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sz w:val="40"/>
          <w:szCs w:val="40"/>
        </w:rPr>
        <w:id w:val="-1476990721"/>
        <w:docPartObj>
          <w:docPartGallery w:val="Cover Pages"/>
          <w:docPartUnique/>
        </w:docPartObj>
      </w:sdtPr>
      <w:sdtEndPr>
        <w:rPr>
          <w:rFonts w:ascii="Arial" w:hAnsi="Arial" w:cs="Arial"/>
        </w:rPr>
      </w:sdtEndPr>
      <w:sdtContent>
        <w:p w14:paraId="18290A08" w14:textId="4B0B67DB" w:rsidR="00F91BDB" w:rsidRDefault="00F91BDB">
          <w:pPr>
            <w:rPr>
              <w:b/>
              <w:bCs/>
              <w:sz w:val="40"/>
              <w:szCs w:val="40"/>
            </w:rPr>
          </w:pPr>
        </w:p>
        <w:p w14:paraId="0F9C1B7F" w14:textId="3410A975" w:rsidR="009E7990" w:rsidRDefault="009E7990">
          <w:pPr>
            <w:rPr>
              <w:b/>
              <w:bCs/>
              <w:sz w:val="40"/>
              <w:szCs w:val="40"/>
            </w:rPr>
          </w:pPr>
        </w:p>
        <w:p w14:paraId="7E41B6EE" w14:textId="3A13C8F7" w:rsidR="009E7990" w:rsidRDefault="009E7990">
          <w:pPr>
            <w:rPr>
              <w:b/>
              <w:bCs/>
              <w:sz w:val="40"/>
              <w:szCs w:val="40"/>
            </w:rPr>
          </w:pPr>
        </w:p>
        <w:p w14:paraId="241172FD" w14:textId="77777777" w:rsidR="009E7990" w:rsidRPr="00AD71E1" w:rsidRDefault="009E7990">
          <w:pPr>
            <w:rPr>
              <w:b/>
              <w:bCs/>
              <w:sz w:val="40"/>
              <w:szCs w:val="40"/>
            </w:rPr>
          </w:pPr>
        </w:p>
        <w:p w14:paraId="14447E23" w14:textId="77777777" w:rsidR="007F2066" w:rsidRPr="00AD71E1" w:rsidRDefault="007F2066" w:rsidP="007F2066">
          <w:pPr>
            <w:rPr>
              <w:rFonts w:ascii="Arial" w:hAnsi="Arial" w:cs="Arial"/>
              <w:b/>
              <w:bCs/>
              <w:sz w:val="40"/>
              <w:szCs w:val="40"/>
            </w:rPr>
          </w:pPr>
          <w:r w:rsidRPr="00AD71E1">
            <w:rPr>
              <w:rFonts w:ascii="Arial" w:hAnsi="Arial" w:cs="Arial"/>
              <w:b/>
              <w:bCs/>
              <w:sz w:val="40"/>
              <w:szCs w:val="40"/>
            </w:rPr>
            <w:t>University of Wales Trinity Saint David</w:t>
          </w:r>
        </w:p>
        <w:p w14:paraId="22A7CE39" w14:textId="77777777" w:rsidR="007F2066" w:rsidRPr="00AD71E1" w:rsidRDefault="007F2066" w:rsidP="007F2066">
          <w:pPr>
            <w:rPr>
              <w:rFonts w:ascii="Arial" w:hAnsi="Arial" w:cs="Arial"/>
              <w:b/>
              <w:bCs/>
              <w:sz w:val="40"/>
              <w:szCs w:val="40"/>
            </w:rPr>
          </w:pPr>
          <w:r w:rsidRPr="00AD71E1">
            <w:rPr>
              <w:rFonts w:ascii="Arial" w:hAnsi="Arial" w:cs="Arial"/>
              <w:b/>
              <w:bCs/>
              <w:sz w:val="40"/>
              <w:szCs w:val="40"/>
            </w:rPr>
            <w:t>London.</w:t>
          </w:r>
        </w:p>
        <w:p w14:paraId="1A9F1B74" w14:textId="77777777" w:rsidR="007F2066" w:rsidRPr="00AD71E1" w:rsidRDefault="007F2066" w:rsidP="007F2066">
          <w:pPr>
            <w:rPr>
              <w:rFonts w:ascii="Arial" w:hAnsi="Arial" w:cs="Arial"/>
              <w:b/>
              <w:bCs/>
              <w:sz w:val="40"/>
              <w:szCs w:val="40"/>
            </w:rPr>
          </w:pPr>
        </w:p>
        <w:p w14:paraId="2CFA4208" w14:textId="5DF91A9E" w:rsidR="00202772" w:rsidRDefault="00F91BDB">
          <w:pPr>
            <w:rPr>
              <w:rFonts w:ascii="Arial" w:hAnsi="Arial" w:cs="Arial"/>
              <w:b/>
              <w:bCs/>
              <w:sz w:val="40"/>
              <w:szCs w:val="40"/>
            </w:rPr>
          </w:pPr>
          <w:r w:rsidRPr="00AD71E1">
            <w:rPr>
              <w:b/>
              <w:bCs/>
              <w:noProof/>
              <w:sz w:val="40"/>
              <w:szCs w:val="40"/>
              <w:lang w:eastAsia="zh-CN"/>
            </w:rPr>
            <mc:AlternateContent>
              <mc:Choice Requires="wps">
                <w:drawing>
                  <wp:anchor distT="0" distB="0" distL="114300" distR="114300" simplePos="0" relativeHeight="251659264" behindDoc="0" locked="0" layoutInCell="1" allowOverlap="1" wp14:anchorId="469516FD" wp14:editId="387EF59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EF863B" w14:textId="522BABED" w:rsidR="00F91BDB" w:rsidRDefault="00F91BDB">
                                <w:pPr>
                                  <w:pStyle w:val="NoSpacing"/>
                                  <w:jc w:val="right"/>
                                  <w:rPr>
                                    <w:color w:val="FFFFFF" w:themeColor="background1"/>
                                    <w:sz w:val="24"/>
                                    <w:szCs w:val="24"/>
                                  </w:rPr>
                                </w:pPr>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r>
                                      <w:rPr>
                                        <w:color w:val="FFFFFF" w:themeColor="background1"/>
                                        <w:sz w:val="24"/>
                                        <w:szCs w:val="24"/>
                                      </w:rPr>
                                      <w:t xml:space="preserve">     </w:t>
                                    </w:r>
                                  </w:sdtContent>
                                </w:sdt>
                                <w:r>
                                  <w:rPr>
                                    <w:color w:val="FFFFFF" w:themeColor="background1"/>
                                    <w:sz w:val="24"/>
                                    <w:szCs w:val="24"/>
                                  </w:rPr>
                                  <w:t>2022</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69516FD"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" fillcolor="#4472c4 [3204]" stroked="f" strokeweight="1pt">
                    <o:lock v:ext="edit" aspectratio="t"/>
                    <v:textbox inset="3.6pt,,3.6pt">
                      <w:txbxContent>
                        <w:p w14:paraId="44EF863B" w14:textId="522BABED" w:rsidR="00F91BDB" w:rsidRDefault="00F91BDB">
                          <w:pPr>
                            <w:pStyle w:val="NoSpacing"/>
                            <w:jc w:val="right"/>
                            <w:rPr>
                              <w:color w:val="FFFFFF" w:themeColor="background1"/>
                              <w:sz w:val="24"/>
                              <w:szCs w:val="24"/>
                            </w:rPr>
                          </w:pPr>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r>
                                <w:rPr>
                                  <w:color w:val="FFFFFF" w:themeColor="background1"/>
                                  <w:sz w:val="24"/>
                                  <w:szCs w:val="24"/>
                                </w:rPr>
                                <w:t xml:space="preserve">     </w:t>
                              </w:r>
                            </w:sdtContent>
                          </w:sdt>
                          <w:r>
                            <w:rPr>
                              <w:color w:val="FFFFFF" w:themeColor="background1"/>
                              <w:sz w:val="24"/>
                              <w:szCs w:val="24"/>
                            </w:rPr>
                            <w:t>2022</w:t>
                          </w:r>
                        </w:p>
                      </w:txbxContent>
                    </v:textbox>
                    <w10:wrap anchorx="margin" anchory="page"/>
                  </v:rect>
                </w:pict>
              </mc:Fallback>
            </mc:AlternateContent>
          </w:r>
          <w:r w:rsidR="00AD71E1">
            <w:rPr>
              <w:rFonts w:ascii="Arial" w:hAnsi="Arial" w:cs="Arial"/>
              <w:b/>
              <w:bCs/>
              <w:sz w:val="40"/>
              <w:szCs w:val="40"/>
            </w:rPr>
            <w:t>Mana</w:t>
          </w:r>
          <w:r w:rsidR="00180D07">
            <w:rPr>
              <w:rFonts w:ascii="Arial" w:hAnsi="Arial" w:cs="Arial"/>
              <w:b/>
              <w:bCs/>
              <w:sz w:val="40"/>
              <w:szCs w:val="40"/>
            </w:rPr>
            <w:t>ging Enterprise in the 21</w:t>
          </w:r>
          <w:r w:rsidR="00202772" w:rsidRPr="00202772">
            <w:rPr>
              <w:rFonts w:ascii="Arial" w:hAnsi="Arial" w:cs="Arial"/>
              <w:b/>
              <w:bCs/>
              <w:sz w:val="40"/>
              <w:szCs w:val="40"/>
              <w:vertAlign w:val="superscript"/>
            </w:rPr>
            <w:t>st</w:t>
          </w:r>
          <w:r w:rsidR="00202772">
            <w:rPr>
              <w:rFonts w:ascii="Arial" w:hAnsi="Arial" w:cs="Arial"/>
              <w:b/>
              <w:bCs/>
              <w:sz w:val="40"/>
              <w:szCs w:val="40"/>
            </w:rPr>
            <w:t xml:space="preserve"> Century</w:t>
          </w:r>
        </w:p>
        <w:p w14:paraId="543E3656" w14:textId="77777777" w:rsidR="00202772" w:rsidRDefault="00202772">
          <w:pPr>
            <w:rPr>
              <w:rFonts w:ascii="Arial" w:hAnsi="Arial" w:cs="Arial"/>
              <w:b/>
              <w:bCs/>
              <w:sz w:val="40"/>
              <w:szCs w:val="40"/>
            </w:rPr>
          </w:pPr>
        </w:p>
        <w:p w14:paraId="1D712374" w14:textId="0FEF9EBF" w:rsidR="00D752A9" w:rsidRDefault="00202772">
          <w:pPr>
            <w:rPr>
              <w:rFonts w:ascii="Arial" w:hAnsi="Arial" w:cs="Arial"/>
              <w:b/>
              <w:bCs/>
              <w:sz w:val="40"/>
              <w:szCs w:val="40"/>
            </w:rPr>
          </w:pPr>
          <w:r>
            <w:rPr>
              <w:rFonts w:ascii="Arial" w:hAnsi="Arial" w:cs="Arial"/>
              <w:b/>
              <w:bCs/>
              <w:sz w:val="40"/>
              <w:szCs w:val="40"/>
            </w:rPr>
            <w:t xml:space="preserve">Lecturer Name: </w:t>
          </w:r>
          <w:r w:rsidR="00D752A9">
            <w:rPr>
              <w:rFonts w:ascii="Arial" w:hAnsi="Arial" w:cs="Arial"/>
              <w:b/>
              <w:bCs/>
              <w:sz w:val="40"/>
              <w:szCs w:val="40"/>
            </w:rPr>
            <w:t>Mohammed Rahman</w:t>
          </w:r>
        </w:p>
        <w:p w14:paraId="76A9B770" w14:textId="67EF2A69" w:rsidR="0050467B" w:rsidRDefault="0050467B">
          <w:pPr>
            <w:rPr>
              <w:rFonts w:ascii="Arial" w:hAnsi="Arial" w:cs="Arial"/>
              <w:b/>
              <w:bCs/>
              <w:sz w:val="40"/>
              <w:szCs w:val="40"/>
            </w:rPr>
          </w:pPr>
        </w:p>
        <w:p w14:paraId="5D3AFF8B" w14:textId="48E81A8F" w:rsidR="0050467B" w:rsidRDefault="001B5873">
          <w:pPr>
            <w:rPr>
              <w:rFonts w:ascii="Arial" w:hAnsi="Arial" w:cs="Arial"/>
              <w:b/>
              <w:bCs/>
              <w:sz w:val="40"/>
              <w:szCs w:val="40"/>
            </w:rPr>
          </w:pPr>
          <w:r>
            <w:rPr>
              <w:rFonts w:ascii="Arial" w:hAnsi="Arial" w:cs="Arial"/>
              <w:b/>
              <w:bCs/>
              <w:sz w:val="40"/>
              <w:szCs w:val="40"/>
            </w:rPr>
            <w:t>Certificate</w:t>
          </w:r>
          <w:r w:rsidR="000C3513">
            <w:rPr>
              <w:rFonts w:ascii="Arial" w:hAnsi="Arial" w:cs="Arial"/>
              <w:b/>
              <w:bCs/>
              <w:sz w:val="40"/>
              <w:szCs w:val="40"/>
            </w:rPr>
            <w:t xml:space="preserve"> of Higher Education Skills for the </w:t>
          </w:r>
          <w:r>
            <w:rPr>
              <w:rFonts w:ascii="Arial" w:hAnsi="Arial" w:cs="Arial"/>
              <w:b/>
              <w:bCs/>
              <w:sz w:val="40"/>
              <w:szCs w:val="40"/>
            </w:rPr>
            <w:t>Workplace.</w:t>
          </w:r>
        </w:p>
        <w:p w14:paraId="0B4FC076" w14:textId="0D97208C" w:rsidR="001B5873" w:rsidRDefault="001B5873">
          <w:pPr>
            <w:rPr>
              <w:rFonts w:ascii="Arial" w:hAnsi="Arial" w:cs="Arial"/>
              <w:b/>
              <w:bCs/>
              <w:sz w:val="40"/>
              <w:szCs w:val="40"/>
            </w:rPr>
          </w:pPr>
        </w:p>
        <w:p w14:paraId="79C85EBE" w14:textId="453C01B7" w:rsidR="001B5873" w:rsidRDefault="001B5873">
          <w:pPr>
            <w:rPr>
              <w:rFonts w:ascii="Arial" w:hAnsi="Arial" w:cs="Arial"/>
              <w:b/>
              <w:bCs/>
              <w:sz w:val="40"/>
              <w:szCs w:val="40"/>
            </w:rPr>
          </w:pPr>
          <w:r>
            <w:rPr>
              <w:rFonts w:ascii="Arial" w:hAnsi="Arial" w:cs="Arial"/>
              <w:b/>
              <w:bCs/>
              <w:sz w:val="40"/>
              <w:szCs w:val="40"/>
            </w:rPr>
            <w:t>Weekend Group 3.</w:t>
          </w:r>
        </w:p>
        <w:p w14:paraId="2F4B8A85" w14:textId="77777777" w:rsidR="00D752A9" w:rsidRDefault="00D752A9">
          <w:pPr>
            <w:rPr>
              <w:rFonts w:ascii="Arial" w:hAnsi="Arial" w:cs="Arial"/>
              <w:b/>
              <w:bCs/>
              <w:sz w:val="40"/>
              <w:szCs w:val="40"/>
            </w:rPr>
          </w:pPr>
        </w:p>
        <w:p w14:paraId="2C7BC4A4" w14:textId="77777777" w:rsidR="00D752A9" w:rsidRDefault="00D752A9">
          <w:pPr>
            <w:rPr>
              <w:rFonts w:ascii="Arial" w:hAnsi="Arial" w:cs="Arial"/>
              <w:b/>
              <w:bCs/>
              <w:sz w:val="40"/>
              <w:szCs w:val="40"/>
            </w:rPr>
          </w:pPr>
        </w:p>
        <w:p w14:paraId="5CCFBD40" w14:textId="77777777" w:rsidR="001B5873" w:rsidRDefault="001B5873">
          <w:pPr>
            <w:rPr>
              <w:rFonts w:ascii="Arial" w:hAnsi="Arial" w:cs="Arial"/>
              <w:b/>
              <w:bCs/>
              <w:sz w:val="40"/>
              <w:szCs w:val="40"/>
            </w:rPr>
          </w:pPr>
        </w:p>
        <w:p w14:paraId="09C3DD76" w14:textId="77777777" w:rsidR="001B5873" w:rsidRDefault="001B5873">
          <w:pPr>
            <w:rPr>
              <w:rFonts w:ascii="Arial" w:hAnsi="Arial" w:cs="Arial"/>
              <w:b/>
              <w:bCs/>
              <w:sz w:val="40"/>
              <w:szCs w:val="40"/>
            </w:rPr>
          </w:pPr>
        </w:p>
        <w:p w14:paraId="352E2657" w14:textId="289C2854" w:rsidR="00FA048F" w:rsidRDefault="00FA048F">
          <w:pPr>
            <w:rPr>
              <w:rFonts w:ascii="Arial" w:hAnsi="Arial" w:cs="Arial"/>
              <w:b/>
              <w:bCs/>
              <w:sz w:val="40"/>
              <w:szCs w:val="40"/>
            </w:rPr>
          </w:pPr>
          <w:r>
            <w:rPr>
              <w:rFonts w:ascii="Arial" w:hAnsi="Arial" w:cs="Arial"/>
              <w:b/>
              <w:bCs/>
              <w:sz w:val="40"/>
              <w:szCs w:val="40"/>
            </w:rPr>
            <w:t>Business Plan: Group work</w:t>
          </w:r>
        </w:p>
        <w:p w14:paraId="768D0A96" w14:textId="77777777" w:rsidR="00FA048F" w:rsidRDefault="00FA048F">
          <w:pPr>
            <w:rPr>
              <w:rFonts w:ascii="Arial" w:hAnsi="Arial" w:cs="Arial"/>
              <w:b/>
              <w:bCs/>
              <w:sz w:val="40"/>
              <w:szCs w:val="40"/>
            </w:rPr>
          </w:pPr>
        </w:p>
        <w:p w14:paraId="4E4D5F47" w14:textId="77777777" w:rsidR="00F25078" w:rsidRDefault="00FA048F">
          <w:pPr>
            <w:rPr>
              <w:rFonts w:ascii="Arial" w:hAnsi="Arial" w:cs="Arial"/>
              <w:b/>
              <w:bCs/>
              <w:sz w:val="40"/>
              <w:szCs w:val="40"/>
            </w:rPr>
          </w:pPr>
          <w:r>
            <w:rPr>
              <w:rFonts w:ascii="Arial" w:hAnsi="Arial" w:cs="Arial"/>
              <w:b/>
              <w:bCs/>
              <w:sz w:val="40"/>
              <w:szCs w:val="40"/>
            </w:rPr>
            <w:t>Group: 4</w:t>
          </w:r>
        </w:p>
        <w:p w14:paraId="6ADBCFFC" w14:textId="77777777" w:rsidR="00F25078" w:rsidRDefault="00F25078">
          <w:pPr>
            <w:rPr>
              <w:rFonts w:ascii="Arial" w:hAnsi="Arial" w:cs="Arial"/>
              <w:b/>
              <w:bCs/>
              <w:sz w:val="40"/>
              <w:szCs w:val="40"/>
            </w:rPr>
          </w:pPr>
        </w:p>
        <w:p w14:paraId="245F7C39" w14:textId="77777777" w:rsidR="00F25078" w:rsidRDefault="00F25078">
          <w:pPr>
            <w:rPr>
              <w:rFonts w:ascii="Arial" w:hAnsi="Arial" w:cs="Arial"/>
              <w:b/>
              <w:bCs/>
              <w:sz w:val="40"/>
              <w:szCs w:val="40"/>
            </w:rPr>
          </w:pPr>
        </w:p>
        <w:p w14:paraId="2EDC2CB3" w14:textId="77777777" w:rsidR="00F25078" w:rsidRDefault="00F25078">
          <w:pPr>
            <w:rPr>
              <w:rFonts w:ascii="Arial" w:hAnsi="Arial" w:cs="Arial"/>
              <w:b/>
              <w:bCs/>
              <w:sz w:val="40"/>
              <w:szCs w:val="40"/>
            </w:rPr>
          </w:pPr>
        </w:p>
        <w:p w14:paraId="042184DD" w14:textId="77777777" w:rsidR="00F25078" w:rsidRDefault="00F25078">
          <w:pPr>
            <w:rPr>
              <w:rFonts w:ascii="Arial" w:hAnsi="Arial" w:cs="Arial"/>
              <w:b/>
              <w:bCs/>
              <w:sz w:val="40"/>
              <w:szCs w:val="40"/>
            </w:rPr>
          </w:pPr>
        </w:p>
        <w:p w14:paraId="40999B83" w14:textId="77777777" w:rsidR="00F25078" w:rsidRDefault="00F25078">
          <w:pPr>
            <w:rPr>
              <w:rFonts w:ascii="Arial" w:hAnsi="Arial" w:cs="Arial"/>
              <w:b/>
              <w:bCs/>
              <w:sz w:val="40"/>
              <w:szCs w:val="40"/>
            </w:rPr>
          </w:pPr>
        </w:p>
        <w:p w14:paraId="0D24706A" w14:textId="77777777" w:rsidR="00F25078" w:rsidRDefault="00F25078">
          <w:pPr>
            <w:rPr>
              <w:rFonts w:ascii="Arial" w:hAnsi="Arial" w:cs="Arial"/>
              <w:b/>
              <w:bCs/>
              <w:sz w:val="40"/>
              <w:szCs w:val="40"/>
            </w:rPr>
          </w:pPr>
          <w:r>
            <w:rPr>
              <w:rFonts w:ascii="Arial" w:hAnsi="Arial" w:cs="Arial"/>
              <w:b/>
              <w:bCs/>
              <w:sz w:val="40"/>
              <w:szCs w:val="40"/>
            </w:rPr>
            <w:br w:type="page"/>
          </w:r>
        </w:p>
        <w:sdt>
          <w:sdtPr>
            <w:id w:val="160908093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F638BEE" w14:textId="7E522222" w:rsidR="00F25078" w:rsidRDefault="00F25078">
              <w:pPr>
                <w:pStyle w:val="TOCHeading"/>
              </w:pPr>
              <w:r>
                <w:t>Table of Contents</w:t>
              </w:r>
            </w:p>
            <w:p w14:paraId="7F089863" w14:textId="33F351F2" w:rsidR="00D17ACE" w:rsidRDefault="00F25078">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02767012" w:history="1">
                <w:r w:rsidR="00D17ACE" w:rsidRPr="00152D36">
                  <w:rPr>
                    <w:rStyle w:val="Hyperlink"/>
                    <w:rFonts w:ascii="Arial" w:hAnsi="Arial" w:cs="Arial"/>
                    <w:noProof/>
                  </w:rPr>
                  <w:t>Business Plan: company name SAVIT Photography</w:t>
                </w:r>
                <w:r w:rsidR="00D17ACE">
                  <w:rPr>
                    <w:noProof/>
                    <w:webHidden/>
                  </w:rPr>
                  <w:tab/>
                </w:r>
                <w:r w:rsidR="00D17ACE">
                  <w:rPr>
                    <w:noProof/>
                    <w:webHidden/>
                  </w:rPr>
                  <w:fldChar w:fldCharType="begin"/>
                </w:r>
                <w:r w:rsidR="00D17ACE">
                  <w:rPr>
                    <w:noProof/>
                    <w:webHidden/>
                  </w:rPr>
                  <w:instrText xml:space="preserve"> PAGEREF _Toc102767012 \h </w:instrText>
                </w:r>
                <w:r w:rsidR="00D17ACE">
                  <w:rPr>
                    <w:noProof/>
                    <w:webHidden/>
                  </w:rPr>
                </w:r>
                <w:r w:rsidR="00D17ACE">
                  <w:rPr>
                    <w:noProof/>
                    <w:webHidden/>
                  </w:rPr>
                  <w:fldChar w:fldCharType="separate"/>
                </w:r>
                <w:r w:rsidR="00D17ACE">
                  <w:rPr>
                    <w:noProof/>
                    <w:webHidden/>
                  </w:rPr>
                  <w:t>5</w:t>
                </w:r>
                <w:r w:rsidR="00D17ACE">
                  <w:rPr>
                    <w:noProof/>
                    <w:webHidden/>
                  </w:rPr>
                  <w:fldChar w:fldCharType="end"/>
                </w:r>
              </w:hyperlink>
            </w:p>
            <w:p w14:paraId="07CB0721" w14:textId="1250344D" w:rsidR="00D17ACE" w:rsidRDefault="00D17ACE">
              <w:pPr>
                <w:pStyle w:val="TOC1"/>
                <w:tabs>
                  <w:tab w:val="right" w:leader="dot" w:pos="9016"/>
                </w:tabs>
                <w:rPr>
                  <w:rFonts w:eastAsiaTheme="minorEastAsia" w:cstheme="minorBidi"/>
                  <w:b w:val="0"/>
                  <w:bCs w:val="0"/>
                  <w:i w:val="0"/>
                  <w:iCs w:val="0"/>
                  <w:noProof/>
                </w:rPr>
              </w:pPr>
              <w:hyperlink w:anchor="_Toc102767013" w:history="1">
                <w:r w:rsidRPr="00152D36">
                  <w:rPr>
                    <w:rStyle w:val="Hyperlink"/>
                    <w:rFonts w:ascii="Arial" w:hAnsi="Arial" w:cs="Arial"/>
                    <w:noProof/>
                    <w:shd w:val="clear" w:color="auto" w:fill="FFFFFF"/>
                    <w:lang w:val="en-IN"/>
                  </w:rPr>
                  <w:t>Introduction</w:t>
                </w:r>
                <w:r>
                  <w:rPr>
                    <w:noProof/>
                    <w:webHidden/>
                  </w:rPr>
                  <w:tab/>
                </w:r>
                <w:r>
                  <w:rPr>
                    <w:noProof/>
                    <w:webHidden/>
                  </w:rPr>
                  <w:fldChar w:fldCharType="begin"/>
                </w:r>
                <w:r>
                  <w:rPr>
                    <w:noProof/>
                    <w:webHidden/>
                  </w:rPr>
                  <w:instrText xml:space="preserve"> PAGEREF _Toc102767013 \h </w:instrText>
                </w:r>
                <w:r>
                  <w:rPr>
                    <w:noProof/>
                    <w:webHidden/>
                  </w:rPr>
                </w:r>
                <w:r>
                  <w:rPr>
                    <w:noProof/>
                    <w:webHidden/>
                  </w:rPr>
                  <w:fldChar w:fldCharType="separate"/>
                </w:r>
                <w:r>
                  <w:rPr>
                    <w:noProof/>
                    <w:webHidden/>
                  </w:rPr>
                  <w:t>5</w:t>
                </w:r>
                <w:r>
                  <w:rPr>
                    <w:noProof/>
                    <w:webHidden/>
                  </w:rPr>
                  <w:fldChar w:fldCharType="end"/>
                </w:r>
              </w:hyperlink>
            </w:p>
            <w:p w14:paraId="12DD2587" w14:textId="1965766B" w:rsidR="00D17ACE" w:rsidRDefault="00D17ACE">
              <w:pPr>
                <w:pStyle w:val="TOC1"/>
                <w:tabs>
                  <w:tab w:val="right" w:leader="dot" w:pos="9016"/>
                </w:tabs>
                <w:rPr>
                  <w:rFonts w:eastAsiaTheme="minorEastAsia" w:cstheme="minorBidi"/>
                  <w:b w:val="0"/>
                  <w:bCs w:val="0"/>
                  <w:i w:val="0"/>
                  <w:iCs w:val="0"/>
                  <w:noProof/>
                </w:rPr>
              </w:pPr>
              <w:hyperlink w:anchor="_Toc102767014" w:history="1">
                <w:r w:rsidRPr="00152D36">
                  <w:rPr>
                    <w:rStyle w:val="Hyperlink"/>
                    <w:rFonts w:ascii="Arial" w:hAnsi="Arial" w:cs="Arial"/>
                    <w:noProof/>
                  </w:rPr>
                  <w:t>Business History.</w:t>
                </w:r>
                <w:r>
                  <w:rPr>
                    <w:noProof/>
                    <w:webHidden/>
                  </w:rPr>
                  <w:tab/>
                </w:r>
                <w:r>
                  <w:rPr>
                    <w:noProof/>
                    <w:webHidden/>
                  </w:rPr>
                  <w:fldChar w:fldCharType="begin"/>
                </w:r>
                <w:r>
                  <w:rPr>
                    <w:noProof/>
                    <w:webHidden/>
                  </w:rPr>
                  <w:instrText xml:space="preserve"> PAGEREF _Toc102767014 \h </w:instrText>
                </w:r>
                <w:r>
                  <w:rPr>
                    <w:noProof/>
                    <w:webHidden/>
                  </w:rPr>
                </w:r>
                <w:r>
                  <w:rPr>
                    <w:noProof/>
                    <w:webHidden/>
                  </w:rPr>
                  <w:fldChar w:fldCharType="separate"/>
                </w:r>
                <w:r>
                  <w:rPr>
                    <w:noProof/>
                    <w:webHidden/>
                  </w:rPr>
                  <w:t>6</w:t>
                </w:r>
                <w:r>
                  <w:rPr>
                    <w:noProof/>
                    <w:webHidden/>
                  </w:rPr>
                  <w:fldChar w:fldCharType="end"/>
                </w:r>
              </w:hyperlink>
            </w:p>
            <w:p w14:paraId="48F569C9" w14:textId="5FD3B7A7" w:rsidR="00D17ACE" w:rsidRDefault="00D17ACE">
              <w:pPr>
                <w:pStyle w:val="TOC1"/>
                <w:tabs>
                  <w:tab w:val="right" w:leader="dot" w:pos="9016"/>
                </w:tabs>
                <w:rPr>
                  <w:rFonts w:eastAsiaTheme="minorEastAsia" w:cstheme="minorBidi"/>
                  <w:b w:val="0"/>
                  <w:bCs w:val="0"/>
                  <w:i w:val="0"/>
                  <w:iCs w:val="0"/>
                  <w:noProof/>
                </w:rPr>
              </w:pPr>
              <w:hyperlink w:anchor="_Toc102767015" w:history="1">
                <w:r w:rsidRPr="00152D36">
                  <w:rPr>
                    <w:rStyle w:val="Hyperlink"/>
                    <w:rFonts w:ascii="Arial" w:hAnsi="Arial" w:cs="Arial"/>
                    <w:noProof/>
                  </w:rPr>
                  <w:t>Description of the SAVIT Photography studio</w:t>
                </w:r>
                <w:r>
                  <w:rPr>
                    <w:noProof/>
                    <w:webHidden/>
                  </w:rPr>
                  <w:tab/>
                </w:r>
                <w:r>
                  <w:rPr>
                    <w:noProof/>
                    <w:webHidden/>
                  </w:rPr>
                  <w:fldChar w:fldCharType="begin"/>
                </w:r>
                <w:r>
                  <w:rPr>
                    <w:noProof/>
                    <w:webHidden/>
                  </w:rPr>
                  <w:instrText xml:space="preserve"> PAGEREF _Toc102767015 \h </w:instrText>
                </w:r>
                <w:r>
                  <w:rPr>
                    <w:noProof/>
                    <w:webHidden/>
                  </w:rPr>
                </w:r>
                <w:r>
                  <w:rPr>
                    <w:noProof/>
                    <w:webHidden/>
                  </w:rPr>
                  <w:fldChar w:fldCharType="separate"/>
                </w:r>
                <w:r>
                  <w:rPr>
                    <w:noProof/>
                    <w:webHidden/>
                  </w:rPr>
                  <w:t>6</w:t>
                </w:r>
                <w:r>
                  <w:rPr>
                    <w:noProof/>
                    <w:webHidden/>
                  </w:rPr>
                  <w:fldChar w:fldCharType="end"/>
                </w:r>
              </w:hyperlink>
            </w:p>
            <w:p w14:paraId="09E81146" w14:textId="55F4D542" w:rsidR="00D17ACE" w:rsidRDefault="00D17ACE">
              <w:pPr>
                <w:pStyle w:val="TOC1"/>
                <w:tabs>
                  <w:tab w:val="right" w:leader="dot" w:pos="9016"/>
                </w:tabs>
                <w:rPr>
                  <w:rFonts w:eastAsiaTheme="minorEastAsia" w:cstheme="minorBidi"/>
                  <w:b w:val="0"/>
                  <w:bCs w:val="0"/>
                  <w:i w:val="0"/>
                  <w:iCs w:val="0"/>
                  <w:noProof/>
                </w:rPr>
              </w:pPr>
              <w:hyperlink w:anchor="_Toc102767016" w:history="1">
                <w:r w:rsidRPr="00152D36">
                  <w:rPr>
                    <w:rStyle w:val="Hyperlink"/>
                    <w:rFonts w:ascii="Arial" w:hAnsi="Arial" w:cs="Arial"/>
                    <w:noProof/>
                  </w:rPr>
                  <w:t>Aim and objectives.</w:t>
                </w:r>
                <w:r>
                  <w:rPr>
                    <w:noProof/>
                    <w:webHidden/>
                  </w:rPr>
                  <w:tab/>
                </w:r>
                <w:r>
                  <w:rPr>
                    <w:noProof/>
                    <w:webHidden/>
                  </w:rPr>
                  <w:fldChar w:fldCharType="begin"/>
                </w:r>
                <w:r>
                  <w:rPr>
                    <w:noProof/>
                    <w:webHidden/>
                  </w:rPr>
                  <w:instrText xml:space="preserve"> PAGEREF _Toc102767016 \h </w:instrText>
                </w:r>
                <w:r>
                  <w:rPr>
                    <w:noProof/>
                    <w:webHidden/>
                  </w:rPr>
                </w:r>
                <w:r>
                  <w:rPr>
                    <w:noProof/>
                    <w:webHidden/>
                  </w:rPr>
                  <w:fldChar w:fldCharType="separate"/>
                </w:r>
                <w:r>
                  <w:rPr>
                    <w:noProof/>
                    <w:webHidden/>
                  </w:rPr>
                  <w:t>7</w:t>
                </w:r>
                <w:r>
                  <w:rPr>
                    <w:noProof/>
                    <w:webHidden/>
                  </w:rPr>
                  <w:fldChar w:fldCharType="end"/>
                </w:r>
              </w:hyperlink>
            </w:p>
            <w:p w14:paraId="26EB6853" w14:textId="4F4F6203" w:rsidR="00D17ACE" w:rsidRDefault="00D17ACE">
              <w:pPr>
                <w:pStyle w:val="TOC1"/>
                <w:tabs>
                  <w:tab w:val="right" w:leader="dot" w:pos="9016"/>
                </w:tabs>
                <w:rPr>
                  <w:rFonts w:eastAsiaTheme="minorEastAsia" w:cstheme="minorBidi"/>
                  <w:b w:val="0"/>
                  <w:bCs w:val="0"/>
                  <w:i w:val="0"/>
                  <w:iCs w:val="0"/>
                  <w:noProof/>
                </w:rPr>
              </w:pPr>
              <w:hyperlink w:anchor="_Toc102767017" w:history="1">
                <w:r w:rsidRPr="00152D36">
                  <w:rPr>
                    <w:rStyle w:val="Hyperlink"/>
                    <w:rFonts w:ascii="Arial" w:hAnsi="Arial" w:cs="Arial"/>
                    <w:noProof/>
                  </w:rPr>
                  <w:t>Operations</w:t>
                </w:r>
                <w:r>
                  <w:rPr>
                    <w:noProof/>
                    <w:webHidden/>
                  </w:rPr>
                  <w:tab/>
                </w:r>
                <w:r>
                  <w:rPr>
                    <w:noProof/>
                    <w:webHidden/>
                  </w:rPr>
                  <w:fldChar w:fldCharType="begin"/>
                </w:r>
                <w:r>
                  <w:rPr>
                    <w:noProof/>
                    <w:webHidden/>
                  </w:rPr>
                  <w:instrText xml:space="preserve"> PAGEREF _Toc102767017 \h </w:instrText>
                </w:r>
                <w:r>
                  <w:rPr>
                    <w:noProof/>
                    <w:webHidden/>
                  </w:rPr>
                </w:r>
                <w:r>
                  <w:rPr>
                    <w:noProof/>
                    <w:webHidden/>
                  </w:rPr>
                  <w:fldChar w:fldCharType="separate"/>
                </w:r>
                <w:r>
                  <w:rPr>
                    <w:noProof/>
                    <w:webHidden/>
                  </w:rPr>
                  <w:t>7</w:t>
                </w:r>
                <w:r>
                  <w:rPr>
                    <w:noProof/>
                    <w:webHidden/>
                  </w:rPr>
                  <w:fldChar w:fldCharType="end"/>
                </w:r>
              </w:hyperlink>
            </w:p>
            <w:p w14:paraId="300DECFA" w14:textId="4B1CC69C" w:rsidR="00D17ACE" w:rsidRDefault="00D17ACE">
              <w:pPr>
                <w:pStyle w:val="TOC2"/>
                <w:tabs>
                  <w:tab w:val="right" w:leader="dot" w:pos="9016"/>
                </w:tabs>
                <w:rPr>
                  <w:rFonts w:eastAsiaTheme="minorEastAsia" w:cstheme="minorBidi"/>
                  <w:b w:val="0"/>
                  <w:bCs w:val="0"/>
                  <w:noProof/>
                  <w:sz w:val="24"/>
                  <w:szCs w:val="24"/>
                </w:rPr>
              </w:pPr>
              <w:hyperlink w:anchor="_Toc102767018" w:history="1">
                <w:r w:rsidRPr="00152D36">
                  <w:rPr>
                    <w:rStyle w:val="Hyperlink"/>
                    <w:rFonts w:ascii="Arial" w:hAnsi="Arial" w:cs="Arial"/>
                    <w:noProof/>
                  </w:rPr>
                  <w:t>General photography studio equipment:</w:t>
                </w:r>
                <w:r>
                  <w:rPr>
                    <w:noProof/>
                    <w:webHidden/>
                  </w:rPr>
                  <w:tab/>
                </w:r>
                <w:r>
                  <w:rPr>
                    <w:noProof/>
                    <w:webHidden/>
                  </w:rPr>
                  <w:fldChar w:fldCharType="begin"/>
                </w:r>
                <w:r>
                  <w:rPr>
                    <w:noProof/>
                    <w:webHidden/>
                  </w:rPr>
                  <w:instrText xml:space="preserve"> PAGEREF _Toc102767018 \h </w:instrText>
                </w:r>
                <w:r>
                  <w:rPr>
                    <w:noProof/>
                    <w:webHidden/>
                  </w:rPr>
                </w:r>
                <w:r>
                  <w:rPr>
                    <w:noProof/>
                    <w:webHidden/>
                  </w:rPr>
                  <w:fldChar w:fldCharType="separate"/>
                </w:r>
                <w:r>
                  <w:rPr>
                    <w:noProof/>
                    <w:webHidden/>
                  </w:rPr>
                  <w:t>7</w:t>
                </w:r>
                <w:r>
                  <w:rPr>
                    <w:noProof/>
                    <w:webHidden/>
                  </w:rPr>
                  <w:fldChar w:fldCharType="end"/>
                </w:r>
              </w:hyperlink>
            </w:p>
            <w:p w14:paraId="21490ED6" w14:textId="58CAB52E" w:rsidR="00D17ACE" w:rsidRDefault="00D17ACE">
              <w:pPr>
                <w:pStyle w:val="TOC1"/>
                <w:tabs>
                  <w:tab w:val="right" w:leader="dot" w:pos="9016"/>
                </w:tabs>
                <w:rPr>
                  <w:rFonts w:eastAsiaTheme="minorEastAsia" w:cstheme="minorBidi"/>
                  <w:b w:val="0"/>
                  <w:bCs w:val="0"/>
                  <w:i w:val="0"/>
                  <w:iCs w:val="0"/>
                  <w:noProof/>
                </w:rPr>
              </w:pPr>
              <w:hyperlink w:anchor="_Toc102767019" w:history="1">
                <w:r w:rsidRPr="00152D36">
                  <w:rPr>
                    <w:rStyle w:val="Hyperlink"/>
                    <w:rFonts w:ascii="Arial" w:hAnsi="Arial" w:cs="Arial"/>
                    <w:noProof/>
                  </w:rPr>
                  <w:t>Management and Organisation</w:t>
                </w:r>
                <w:r>
                  <w:rPr>
                    <w:noProof/>
                    <w:webHidden/>
                  </w:rPr>
                  <w:tab/>
                </w:r>
                <w:r>
                  <w:rPr>
                    <w:noProof/>
                    <w:webHidden/>
                  </w:rPr>
                  <w:fldChar w:fldCharType="begin"/>
                </w:r>
                <w:r>
                  <w:rPr>
                    <w:noProof/>
                    <w:webHidden/>
                  </w:rPr>
                  <w:instrText xml:space="preserve"> PAGEREF _Toc102767019 \h </w:instrText>
                </w:r>
                <w:r>
                  <w:rPr>
                    <w:noProof/>
                    <w:webHidden/>
                  </w:rPr>
                </w:r>
                <w:r>
                  <w:rPr>
                    <w:noProof/>
                    <w:webHidden/>
                  </w:rPr>
                  <w:fldChar w:fldCharType="separate"/>
                </w:r>
                <w:r>
                  <w:rPr>
                    <w:noProof/>
                    <w:webHidden/>
                  </w:rPr>
                  <w:t>8</w:t>
                </w:r>
                <w:r>
                  <w:rPr>
                    <w:noProof/>
                    <w:webHidden/>
                  </w:rPr>
                  <w:fldChar w:fldCharType="end"/>
                </w:r>
              </w:hyperlink>
            </w:p>
            <w:p w14:paraId="0ACADD52" w14:textId="4B0DDFC5" w:rsidR="00D17ACE" w:rsidRDefault="00D17ACE">
              <w:pPr>
                <w:pStyle w:val="TOC2"/>
                <w:tabs>
                  <w:tab w:val="right" w:leader="dot" w:pos="9016"/>
                </w:tabs>
                <w:rPr>
                  <w:rFonts w:eastAsiaTheme="minorEastAsia" w:cstheme="minorBidi"/>
                  <w:b w:val="0"/>
                  <w:bCs w:val="0"/>
                  <w:noProof/>
                  <w:sz w:val="24"/>
                  <w:szCs w:val="24"/>
                </w:rPr>
              </w:pPr>
              <w:hyperlink w:anchor="_Toc102767020" w:history="1">
                <w:r w:rsidRPr="00152D36">
                  <w:rPr>
                    <w:rStyle w:val="Hyperlink"/>
                    <w:rFonts w:ascii="Arial" w:hAnsi="Arial" w:cs="Arial"/>
                    <w:noProof/>
                  </w:rPr>
                  <w:t>Human Resource Requirement</w:t>
                </w:r>
                <w:r>
                  <w:rPr>
                    <w:noProof/>
                    <w:webHidden/>
                  </w:rPr>
                  <w:tab/>
                </w:r>
                <w:r>
                  <w:rPr>
                    <w:noProof/>
                    <w:webHidden/>
                  </w:rPr>
                  <w:fldChar w:fldCharType="begin"/>
                </w:r>
                <w:r>
                  <w:rPr>
                    <w:noProof/>
                    <w:webHidden/>
                  </w:rPr>
                  <w:instrText xml:space="preserve"> PAGEREF _Toc102767020 \h </w:instrText>
                </w:r>
                <w:r>
                  <w:rPr>
                    <w:noProof/>
                    <w:webHidden/>
                  </w:rPr>
                </w:r>
                <w:r>
                  <w:rPr>
                    <w:noProof/>
                    <w:webHidden/>
                  </w:rPr>
                  <w:fldChar w:fldCharType="separate"/>
                </w:r>
                <w:r>
                  <w:rPr>
                    <w:noProof/>
                    <w:webHidden/>
                  </w:rPr>
                  <w:t>8</w:t>
                </w:r>
                <w:r>
                  <w:rPr>
                    <w:noProof/>
                    <w:webHidden/>
                  </w:rPr>
                  <w:fldChar w:fldCharType="end"/>
                </w:r>
              </w:hyperlink>
            </w:p>
            <w:p w14:paraId="23994166" w14:textId="30253191" w:rsidR="00D17ACE" w:rsidRDefault="00D17ACE">
              <w:pPr>
                <w:pStyle w:val="TOC3"/>
                <w:tabs>
                  <w:tab w:val="right" w:leader="dot" w:pos="9016"/>
                </w:tabs>
                <w:rPr>
                  <w:rFonts w:eastAsiaTheme="minorEastAsia" w:cstheme="minorBidi"/>
                  <w:noProof/>
                  <w:sz w:val="24"/>
                  <w:szCs w:val="24"/>
                </w:rPr>
              </w:pPr>
              <w:hyperlink w:anchor="_Toc102767021" w:history="1">
                <w:r w:rsidRPr="00152D36">
                  <w:rPr>
                    <w:rStyle w:val="Hyperlink"/>
                    <w:rFonts w:ascii="Arial" w:hAnsi="Arial" w:cs="Arial"/>
                    <w:b/>
                    <w:bCs/>
                    <w:noProof/>
                  </w:rPr>
                  <w:t>The scientific organisational structure by Frederick Taylor.</w:t>
                </w:r>
                <w:r>
                  <w:rPr>
                    <w:noProof/>
                    <w:webHidden/>
                  </w:rPr>
                  <w:tab/>
                </w:r>
                <w:r>
                  <w:rPr>
                    <w:noProof/>
                    <w:webHidden/>
                  </w:rPr>
                  <w:fldChar w:fldCharType="begin"/>
                </w:r>
                <w:r>
                  <w:rPr>
                    <w:noProof/>
                    <w:webHidden/>
                  </w:rPr>
                  <w:instrText xml:space="preserve"> PAGEREF _Toc102767021 \h </w:instrText>
                </w:r>
                <w:r>
                  <w:rPr>
                    <w:noProof/>
                    <w:webHidden/>
                  </w:rPr>
                </w:r>
                <w:r>
                  <w:rPr>
                    <w:noProof/>
                    <w:webHidden/>
                  </w:rPr>
                  <w:fldChar w:fldCharType="separate"/>
                </w:r>
                <w:r>
                  <w:rPr>
                    <w:noProof/>
                    <w:webHidden/>
                  </w:rPr>
                  <w:t>9</w:t>
                </w:r>
                <w:r>
                  <w:rPr>
                    <w:noProof/>
                    <w:webHidden/>
                  </w:rPr>
                  <w:fldChar w:fldCharType="end"/>
                </w:r>
              </w:hyperlink>
            </w:p>
            <w:p w14:paraId="496E98C8" w14:textId="03262722" w:rsidR="00D17ACE" w:rsidRDefault="00D17ACE">
              <w:pPr>
                <w:pStyle w:val="TOC1"/>
                <w:tabs>
                  <w:tab w:val="right" w:leader="dot" w:pos="9016"/>
                </w:tabs>
                <w:rPr>
                  <w:rFonts w:eastAsiaTheme="minorEastAsia" w:cstheme="minorBidi"/>
                  <w:b w:val="0"/>
                  <w:bCs w:val="0"/>
                  <w:i w:val="0"/>
                  <w:iCs w:val="0"/>
                  <w:noProof/>
                </w:rPr>
              </w:pPr>
              <w:hyperlink w:anchor="_Toc102767022" w:history="1">
                <w:r w:rsidRPr="00152D36">
                  <w:rPr>
                    <w:rStyle w:val="Hyperlink"/>
                    <w:rFonts w:ascii="Arial" w:hAnsi="Arial" w:cs="Arial"/>
                    <w:noProof/>
                  </w:rPr>
                  <w:t>Management Information system</w:t>
                </w:r>
                <w:r>
                  <w:rPr>
                    <w:noProof/>
                    <w:webHidden/>
                  </w:rPr>
                  <w:tab/>
                </w:r>
                <w:r>
                  <w:rPr>
                    <w:noProof/>
                    <w:webHidden/>
                  </w:rPr>
                  <w:fldChar w:fldCharType="begin"/>
                </w:r>
                <w:r>
                  <w:rPr>
                    <w:noProof/>
                    <w:webHidden/>
                  </w:rPr>
                  <w:instrText xml:space="preserve"> PAGEREF _Toc102767022 \h </w:instrText>
                </w:r>
                <w:r>
                  <w:rPr>
                    <w:noProof/>
                    <w:webHidden/>
                  </w:rPr>
                </w:r>
                <w:r>
                  <w:rPr>
                    <w:noProof/>
                    <w:webHidden/>
                  </w:rPr>
                  <w:fldChar w:fldCharType="separate"/>
                </w:r>
                <w:r>
                  <w:rPr>
                    <w:noProof/>
                    <w:webHidden/>
                  </w:rPr>
                  <w:t>11</w:t>
                </w:r>
                <w:r>
                  <w:rPr>
                    <w:noProof/>
                    <w:webHidden/>
                  </w:rPr>
                  <w:fldChar w:fldCharType="end"/>
                </w:r>
              </w:hyperlink>
            </w:p>
            <w:p w14:paraId="32E8095F" w14:textId="64779459" w:rsidR="00D17ACE" w:rsidRDefault="00D17ACE">
              <w:pPr>
                <w:pStyle w:val="TOC1"/>
                <w:tabs>
                  <w:tab w:val="right" w:leader="dot" w:pos="9016"/>
                </w:tabs>
                <w:rPr>
                  <w:rFonts w:eastAsiaTheme="minorEastAsia" w:cstheme="minorBidi"/>
                  <w:b w:val="0"/>
                  <w:bCs w:val="0"/>
                  <w:i w:val="0"/>
                  <w:iCs w:val="0"/>
                  <w:noProof/>
                </w:rPr>
              </w:pPr>
              <w:hyperlink w:anchor="_Toc102767023" w:history="1">
                <w:r w:rsidRPr="00152D36">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_Toc102767023 \h </w:instrText>
                </w:r>
                <w:r>
                  <w:rPr>
                    <w:noProof/>
                    <w:webHidden/>
                  </w:rPr>
                </w:r>
                <w:r>
                  <w:rPr>
                    <w:noProof/>
                    <w:webHidden/>
                  </w:rPr>
                  <w:fldChar w:fldCharType="separate"/>
                </w:r>
                <w:r>
                  <w:rPr>
                    <w:noProof/>
                    <w:webHidden/>
                  </w:rPr>
                  <w:t>12</w:t>
                </w:r>
                <w:r>
                  <w:rPr>
                    <w:noProof/>
                    <w:webHidden/>
                  </w:rPr>
                  <w:fldChar w:fldCharType="end"/>
                </w:r>
              </w:hyperlink>
            </w:p>
            <w:p w14:paraId="0ABC5DC1" w14:textId="60EEE5FA" w:rsidR="00D17ACE" w:rsidRDefault="00D17ACE">
              <w:pPr>
                <w:pStyle w:val="TOC1"/>
                <w:tabs>
                  <w:tab w:val="right" w:leader="dot" w:pos="9016"/>
                </w:tabs>
                <w:rPr>
                  <w:rFonts w:eastAsiaTheme="minorEastAsia" w:cstheme="minorBidi"/>
                  <w:b w:val="0"/>
                  <w:bCs w:val="0"/>
                  <w:i w:val="0"/>
                  <w:iCs w:val="0"/>
                  <w:noProof/>
                </w:rPr>
              </w:pPr>
              <w:hyperlink w:anchor="_Toc102767024" w:history="1">
                <w:r w:rsidRPr="00152D36">
                  <w:rPr>
                    <w:rStyle w:val="Hyperlink"/>
                    <w:rFonts w:ascii="Arial" w:hAnsi="Arial" w:cs="Arial"/>
                    <w:noProof/>
                    <w:shd w:val="clear" w:color="auto" w:fill="FFFFFF"/>
                    <w:lang w:val="en-IN"/>
                  </w:rPr>
                  <w:t>Social responsibility and sustainability</w:t>
                </w:r>
                <w:r>
                  <w:rPr>
                    <w:noProof/>
                    <w:webHidden/>
                  </w:rPr>
                  <w:tab/>
                </w:r>
                <w:r>
                  <w:rPr>
                    <w:noProof/>
                    <w:webHidden/>
                  </w:rPr>
                  <w:fldChar w:fldCharType="begin"/>
                </w:r>
                <w:r>
                  <w:rPr>
                    <w:noProof/>
                    <w:webHidden/>
                  </w:rPr>
                  <w:instrText xml:space="preserve"> PAGEREF _Toc102767024 \h </w:instrText>
                </w:r>
                <w:r>
                  <w:rPr>
                    <w:noProof/>
                    <w:webHidden/>
                  </w:rPr>
                </w:r>
                <w:r>
                  <w:rPr>
                    <w:noProof/>
                    <w:webHidden/>
                  </w:rPr>
                  <w:fldChar w:fldCharType="separate"/>
                </w:r>
                <w:r>
                  <w:rPr>
                    <w:noProof/>
                    <w:webHidden/>
                  </w:rPr>
                  <w:t>13</w:t>
                </w:r>
                <w:r>
                  <w:rPr>
                    <w:noProof/>
                    <w:webHidden/>
                  </w:rPr>
                  <w:fldChar w:fldCharType="end"/>
                </w:r>
              </w:hyperlink>
            </w:p>
            <w:p w14:paraId="7765593A" w14:textId="7E91D8E3" w:rsidR="00D17ACE" w:rsidRDefault="00D17ACE">
              <w:pPr>
                <w:pStyle w:val="TOC2"/>
                <w:tabs>
                  <w:tab w:val="right" w:leader="dot" w:pos="9016"/>
                </w:tabs>
                <w:rPr>
                  <w:rFonts w:eastAsiaTheme="minorEastAsia" w:cstheme="minorBidi"/>
                  <w:b w:val="0"/>
                  <w:bCs w:val="0"/>
                  <w:noProof/>
                  <w:sz w:val="24"/>
                  <w:szCs w:val="24"/>
                </w:rPr>
              </w:pPr>
              <w:hyperlink w:anchor="_Toc102767025" w:history="1">
                <w:r w:rsidRPr="00152D36">
                  <w:rPr>
                    <w:rStyle w:val="Hyperlink"/>
                    <w:rFonts w:ascii="Arial" w:eastAsia="Arial" w:hAnsi="Arial" w:cs="Arial"/>
                    <w:noProof/>
                    <w:lang w:val="en-IN"/>
                  </w:rPr>
                  <w:t>Table 1: Useful Sustainable Initiatives for Artsy Lens UK</w:t>
                </w:r>
                <w:r>
                  <w:rPr>
                    <w:noProof/>
                    <w:webHidden/>
                  </w:rPr>
                  <w:tab/>
                </w:r>
                <w:r>
                  <w:rPr>
                    <w:noProof/>
                    <w:webHidden/>
                  </w:rPr>
                  <w:fldChar w:fldCharType="begin"/>
                </w:r>
                <w:r>
                  <w:rPr>
                    <w:noProof/>
                    <w:webHidden/>
                  </w:rPr>
                  <w:instrText xml:space="preserve"> PAGEREF _Toc102767025 \h </w:instrText>
                </w:r>
                <w:r>
                  <w:rPr>
                    <w:noProof/>
                    <w:webHidden/>
                  </w:rPr>
                </w:r>
                <w:r>
                  <w:rPr>
                    <w:noProof/>
                    <w:webHidden/>
                  </w:rPr>
                  <w:fldChar w:fldCharType="separate"/>
                </w:r>
                <w:r>
                  <w:rPr>
                    <w:noProof/>
                    <w:webHidden/>
                  </w:rPr>
                  <w:t>16</w:t>
                </w:r>
                <w:r>
                  <w:rPr>
                    <w:noProof/>
                    <w:webHidden/>
                  </w:rPr>
                  <w:fldChar w:fldCharType="end"/>
                </w:r>
              </w:hyperlink>
            </w:p>
            <w:p w14:paraId="061CF50B" w14:textId="2ACE2142" w:rsidR="00D17ACE" w:rsidRDefault="00D17ACE">
              <w:pPr>
                <w:pStyle w:val="TOC3"/>
                <w:tabs>
                  <w:tab w:val="right" w:leader="dot" w:pos="9016"/>
                </w:tabs>
                <w:rPr>
                  <w:rFonts w:eastAsiaTheme="minorEastAsia" w:cstheme="minorBidi"/>
                  <w:noProof/>
                  <w:sz w:val="24"/>
                  <w:szCs w:val="24"/>
                </w:rPr>
              </w:pPr>
              <w:hyperlink w:anchor="_Toc102767026" w:history="1">
                <w:r w:rsidRPr="00152D36">
                  <w:rPr>
                    <w:rStyle w:val="Hyperlink"/>
                    <w:rFonts w:ascii="Arial" w:hAnsi="Arial" w:cs="Arial"/>
                    <w:b/>
                    <w:bCs/>
                    <w:noProof/>
                  </w:rPr>
                  <w:t>Advantages Of Sustainable Initiatives</w:t>
                </w:r>
                <w:r>
                  <w:rPr>
                    <w:noProof/>
                    <w:webHidden/>
                  </w:rPr>
                  <w:tab/>
                </w:r>
                <w:r>
                  <w:rPr>
                    <w:noProof/>
                    <w:webHidden/>
                  </w:rPr>
                  <w:fldChar w:fldCharType="begin"/>
                </w:r>
                <w:r>
                  <w:rPr>
                    <w:noProof/>
                    <w:webHidden/>
                  </w:rPr>
                  <w:instrText xml:space="preserve"> PAGEREF _Toc102767026 \h </w:instrText>
                </w:r>
                <w:r>
                  <w:rPr>
                    <w:noProof/>
                    <w:webHidden/>
                  </w:rPr>
                </w:r>
                <w:r>
                  <w:rPr>
                    <w:noProof/>
                    <w:webHidden/>
                  </w:rPr>
                  <w:fldChar w:fldCharType="separate"/>
                </w:r>
                <w:r>
                  <w:rPr>
                    <w:noProof/>
                    <w:webHidden/>
                  </w:rPr>
                  <w:t>17</w:t>
                </w:r>
                <w:r>
                  <w:rPr>
                    <w:noProof/>
                    <w:webHidden/>
                  </w:rPr>
                  <w:fldChar w:fldCharType="end"/>
                </w:r>
              </w:hyperlink>
            </w:p>
            <w:p w14:paraId="1FF15AEC" w14:textId="3D893B19" w:rsidR="00D17ACE" w:rsidRDefault="00D17ACE">
              <w:pPr>
                <w:pStyle w:val="TOC2"/>
                <w:tabs>
                  <w:tab w:val="right" w:leader="dot" w:pos="9016"/>
                </w:tabs>
                <w:rPr>
                  <w:rFonts w:eastAsiaTheme="minorEastAsia" w:cstheme="minorBidi"/>
                  <w:b w:val="0"/>
                  <w:bCs w:val="0"/>
                  <w:noProof/>
                  <w:sz w:val="24"/>
                  <w:szCs w:val="24"/>
                </w:rPr>
              </w:pPr>
              <w:hyperlink w:anchor="_Toc102767027" w:history="1">
                <w:r w:rsidRPr="00152D36">
                  <w:rPr>
                    <w:rStyle w:val="Hyperlink"/>
                    <w:rFonts w:ascii="Arial" w:eastAsia="Arial" w:hAnsi="Arial" w:cs="Arial"/>
                    <w:noProof/>
                    <w:lang w:val="en-IN"/>
                  </w:rPr>
                  <w:t>Table 2: Advantages of Sustainable Initiatives</w:t>
                </w:r>
                <w:r>
                  <w:rPr>
                    <w:noProof/>
                    <w:webHidden/>
                  </w:rPr>
                  <w:tab/>
                </w:r>
                <w:r>
                  <w:rPr>
                    <w:noProof/>
                    <w:webHidden/>
                  </w:rPr>
                  <w:fldChar w:fldCharType="begin"/>
                </w:r>
                <w:r>
                  <w:rPr>
                    <w:noProof/>
                    <w:webHidden/>
                  </w:rPr>
                  <w:instrText xml:space="preserve"> PAGEREF _Toc102767027 \h </w:instrText>
                </w:r>
                <w:r>
                  <w:rPr>
                    <w:noProof/>
                    <w:webHidden/>
                  </w:rPr>
                </w:r>
                <w:r>
                  <w:rPr>
                    <w:noProof/>
                    <w:webHidden/>
                  </w:rPr>
                  <w:fldChar w:fldCharType="separate"/>
                </w:r>
                <w:r>
                  <w:rPr>
                    <w:noProof/>
                    <w:webHidden/>
                  </w:rPr>
                  <w:t>18</w:t>
                </w:r>
                <w:r>
                  <w:rPr>
                    <w:noProof/>
                    <w:webHidden/>
                  </w:rPr>
                  <w:fldChar w:fldCharType="end"/>
                </w:r>
              </w:hyperlink>
            </w:p>
            <w:p w14:paraId="0939E4DB" w14:textId="58A067DF" w:rsidR="00D17ACE" w:rsidRDefault="00D17ACE">
              <w:pPr>
                <w:pStyle w:val="TOC1"/>
                <w:tabs>
                  <w:tab w:val="right" w:leader="dot" w:pos="9016"/>
                </w:tabs>
                <w:rPr>
                  <w:rFonts w:eastAsiaTheme="minorEastAsia" w:cstheme="minorBidi"/>
                  <w:b w:val="0"/>
                  <w:bCs w:val="0"/>
                  <w:i w:val="0"/>
                  <w:iCs w:val="0"/>
                  <w:noProof/>
                </w:rPr>
              </w:pPr>
              <w:hyperlink w:anchor="_Toc102767028" w:history="1">
                <w:r w:rsidRPr="00152D36">
                  <w:rPr>
                    <w:rStyle w:val="Hyperlink"/>
                    <w:rFonts w:ascii="Arial" w:hAnsi="Arial" w:cs="Arial"/>
                    <w:noProof/>
                    <w:shd w:val="clear" w:color="auto" w:fill="FFFFFF"/>
                    <w:lang w:val="en-IN"/>
                  </w:rPr>
                  <w:t>Development, milestone and exit plan</w:t>
                </w:r>
                <w:r>
                  <w:rPr>
                    <w:noProof/>
                    <w:webHidden/>
                  </w:rPr>
                  <w:tab/>
                </w:r>
                <w:r>
                  <w:rPr>
                    <w:noProof/>
                    <w:webHidden/>
                  </w:rPr>
                  <w:fldChar w:fldCharType="begin"/>
                </w:r>
                <w:r>
                  <w:rPr>
                    <w:noProof/>
                    <w:webHidden/>
                  </w:rPr>
                  <w:instrText xml:space="preserve"> PAGEREF _Toc102767028 \h </w:instrText>
                </w:r>
                <w:r>
                  <w:rPr>
                    <w:noProof/>
                    <w:webHidden/>
                  </w:rPr>
                </w:r>
                <w:r>
                  <w:rPr>
                    <w:noProof/>
                    <w:webHidden/>
                  </w:rPr>
                  <w:fldChar w:fldCharType="separate"/>
                </w:r>
                <w:r>
                  <w:rPr>
                    <w:noProof/>
                    <w:webHidden/>
                  </w:rPr>
                  <w:t>19</w:t>
                </w:r>
                <w:r>
                  <w:rPr>
                    <w:noProof/>
                    <w:webHidden/>
                  </w:rPr>
                  <w:fldChar w:fldCharType="end"/>
                </w:r>
              </w:hyperlink>
            </w:p>
            <w:p w14:paraId="0D0D663A" w14:textId="3FB6521B" w:rsidR="00D17ACE" w:rsidRDefault="00D17ACE">
              <w:pPr>
                <w:pStyle w:val="TOC3"/>
                <w:tabs>
                  <w:tab w:val="right" w:leader="dot" w:pos="9016"/>
                </w:tabs>
                <w:rPr>
                  <w:rFonts w:eastAsiaTheme="minorEastAsia" w:cstheme="minorBidi"/>
                  <w:noProof/>
                  <w:sz w:val="24"/>
                  <w:szCs w:val="24"/>
                </w:rPr>
              </w:pPr>
              <w:hyperlink w:anchor="_Toc102767029" w:history="1">
                <w:r w:rsidRPr="00152D36">
                  <w:rPr>
                    <w:rStyle w:val="Hyperlink"/>
                    <w:rFonts w:ascii="Arial" w:hAnsi="Arial" w:cs="Arial"/>
                    <w:b/>
                    <w:bCs/>
                    <w:noProof/>
                    <w:lang w:val="en-IN"/>
                  </w:rPr>
                  <w:t>Development plan for the business:</w:t>
                </w:r>
                <w:r>
                  <w:rPr>
                    <w:noProof/>
                    <w:webHidden/>
                  </w:rPr>
                  <w:tab/>
                </w:r>
                <w:r>
                  <w:rPr>
                    <w:noProof/>
                    <w:webHidden/>
                  </w:rPr>
                  <w:fldChar w:fldCharType="begin"/>
                </w:r>
                <w:r>
                  <w:rPr>
                    <w:noProof/>
                    <w:webHidden/>
                  </w:rPr>
                  <w:instrText xml:space="preserve"> PAGEREF _Toc102767029 \h </w:instrText>
                </w:r>
                <w:r>
                  <w:rPr>
                    <w:noProof/>
                    <w:webHidden/>
                  </w:rPr>
                </w:r>
                <w:r>
                  <w:rPr>
                    <w:noProof/>
                    <w:webHidden/>
                  </w:rPr>
                  <w:fldChar w:fldCharType="separate"/>
                </w:r>
                <w:r>
                  <w:rPr>
                    <w:noProof/>
                    <w:webHidden/>
                  </w:rPr>
                  <w:t>19</w:t>
                </w:r>
                <w:r>
                  <w:rPr>
                    <w:noProof/>
                    <w:webHidden/>
                  </w:rPr>
                  <w:fldChar w:fldCharType="end"/>
                </w:r>
              </w:hyperlink>
            </w:p>
            <w:p w14:paraId="5617692E" w14:textId="646EF1A1" w:rsidR="00D17ACE" w:rsidRDefault="00D17ACE">
              <w:pPr>
                <w:pStyle w:val="TOC1"/>
                <w:tabs>
                  <w:tab w:val="right" w:leader="dot" w:pos="9016"/>
                </w:tabs>
                <w:rPr>
                  <w:rFonts w:eastAsiaTheme="minorEastAsia" w:cstheme="minorBidi"/>
                  <w:b w:val="0"/>
                  <w:bCs w:val="0"/>
                  <w:i w:val="0"/>
                  <w:iCs w:val="0"/>
                  <w:noProof/>
                </w:rPr>
              </w:pPr>
              <w:hyperlink w:anchor="_Toc102767030" w:history="1">
                <w:r w:rsidRPr="00152D36">
                  <w:rPr>
                    <w:rStyle w:val="Hyperlink"/>
                    <w:rFonts w:ascii="Arial" w:hAnsi="Arial" w:cs="Arial"/>
                    <w:noProof/>
                    <w:lang w:val="en-IN"/>
                  </w:rPr>
                  <w:t>Milestone for the business:</w:t>
                </w:r>
                <w:r>
                  <w:rPr>
                    <w:noProof/>
                    <w:webHidden/>
                  </w:rPr>
                  <w:tab/>
                </w:r>
                <w:r>
                  <w:rPr>
                    <w:noProof/>
                    <w:webHidden/>
                  </w:rPr>
                  <w:fldChar w:fldCharType="begin"/>
                </w:r>
                <w:r>
                  <w:rPr>
                    <w:noProof/>
                    <w:webHidden/>
                  </w:rPr>
                  <w:instrText xml:space="preserve"> PAGEREF _Toc102767030 \h </w:instrText>
                </w:r>
                <w:r>
                  <w:rPr>
                    <w:noProof/>
                    <w:webHidden/>
                  </w:rPr>
                </w:r>
                <w:r>
                  <w:rPr>
                    <w:noProof/>
                    <w:webHidden/>
                  </w:rPr>
                  <w:fldChar w:fldCharType="separate"/>
                </w:r>
                <w:r>
                  <w:rPr>
                    <w:noProof/>
                    <w:webHidden/>
                  </w:rPr>
                  <w:t>20</w:t>
                </w:r>
                <w:r>
                  <w:rPr>
                    <w:noProof/>
                    <w:webHidden/>
                  </w:rPr>
                  <w:fldChar w:fldCharType="end"/>
                </w:r>
              </w:hyperlink>
            </w:p>
            <w:p w14:paraId="5B2AE6B2" w14:textId="6D344145" w:rsidR="00D17ACE" w:rsidRDefault="00D17ACE">
              <w:pPr>
                <w:pStyle w:val="TOC1"/>
                <w:tabs>
                  <w:tab w:val="right" w:leader="dot" w:pos="9016"/>
                </w:tabs>
                <w:rPr>
                  <w:rFonts w:eastAsiaTheme="minorEastAsia" w:cstheme="minorBidi"/>
                  <w:b w:val="0"/>
                  <w:bCs w:val="0"/>
                  <w:i w:val="0"/>
                  <w:iCs w:val="0"/>
                  <w:noProof/>
                </w:rPr>
              </w:pPr>
              <w:hyperlink w:anchor="_Toc102767031" w:history="1">
                <w:r w:rsidRPr="00152D36">
                  <w:rPr>
                    <w:rStyle w:val="Hyperlink"/>
                    <w:rFonts w:ascii="Arial" w:hAnsi="Arial" w:cs="Arial"/>
                    <w:noProof/>
                    <w:lang w:val="en-IN"/>
                  </w:rPr>
                  <w:t>Exit plan for the business:</w:t>
                </w:r>
                <w:r>
                  <w:rPr>
                    <w:noProof/>
                    <w:webHidden/>
                  </w:rPr>
                  <w:tab/>
                </w:r>
                <w:r>
                  <w:rPr>
                    <w:noProof/>
                    <w:webHidden/>
                  </w:rPr>
                  <w:fldChar w:fldCharType="begin"/>
                </w:r>
                <w:r>
                  <w:rPr>
                    <w:noProof/>
                    <w:webHidden/>
                  </w:rPr>
                  <w:instrText xml:space="preserve"> PAGEREF _Toc102767031 \h </w:instrText>
                </w:r>
                <w:r>
                  <w:rPr>
                    <w:noProof/>
                    <w:webHidden/>
                  </w:rPr>
                </w:r>
                <w:r>
                  <w:rPr>
                    <w:noProof/>
                    <w:webHidden/>
                  </w:rPr>
                  <w:fldChar w:fldCharType="separate"/>
                </w:r>
                <w:r>
                  <w:rPr>
                    <w:noProof/>
                    <w:webHidden/>
                  </w:rPr>
                  <w:t>21</w:t>
                </w:r>
                <w:r>
                  <w:rPr>
                    <w:noProof/>
                    <w:webHidden/>
                  </w:rPr>
                  <w:fldChar w:fldCharType="end"/>
                </w:r>
              </w:hyperlink>
            </w:p>
            <w:p w14:paraId="17E12477" w14:textId="7B660107" w:rsidR="00D17ACE" w:rsidRDefault="00D17ACE">
              <w:pPr>
                <w:pStyle w:val="TOC1"/>
                <w:tabs>
                  <w:tab w:val="right" w:leader="dot" w:pos="9016"/>
                </w:tabs>
                <w:rPr>
                  <w:rFonts w:eastAsiaTheme="minorEastAsia" w:cstheme="minorBidi"/>
                  <w:b w:val="0"/>
                  <w:bCs w:val="0"/>
                  <w:i w:val="0"/>
                  <w:iCs w:val="0"/>
                  <w:noProof/>
                </w:rPr>
              </w:pPr>
              <w:hyperlink w:anchor="_Toc102767032" w:history="1">
                <w:r w:rsidRPr="00152D36">
                  <w:rPr>
                    <w:rStyle w:val="Hyperlink"/>
                    <w:rFonts w:ascii="Arial" w:hAnsi="Arial" w:cs="Arial"/>
                    <w:noProof/>
                  </w:rPr>
                  <w:t>BALANCE SHEET</w:t>
                </w:r>
                <w:r>
                  <w:rPr>
                    <w:noProof/>
                    <w:webHidden/>
                  </w:rPr>
                  <w:tab/>
                </w:r>
                <w:r>
                  <w:rPr>
                    <w:noProof/>
                    <w:webHidden/>
                  </w:rPr>
                  <w:fldChar w:fldCharType="begin"/>
                </w:r>
                <w:r>
                  <w:rPr>
                    <w:noProof/>
                    <w:webHidden/>
                  </w:rPr>
                  <w:instrText xml:space="preserve"> PAGEREF _Toc102767032 \h </w:instrText>
                </w:r>
                <w:r>
                  <w:rPr>
                    <w:noProof/>
                    <w:webHidden/>
                  </w:rPr>
                </w:r>
                <w:r>
                  <w:rPr>
                    <w:noProof/>
                    <w:webHidden/>
                  </w:rPr>
                  <w:fldChar w:fldCharType="separate"/>
                </w:r>
                <w:r>
                  <w:rPr>
                    <w:noProof/>
                    <w:webHidden/>
                  </w:rPr>
                  <w:t>23</w:t>
                </w:r>
                <w:r>
                  <w:rPr>
                    <w:noProof/>
                    <w:webHidden/>
                  </w:rPr>
                  <w:fldChar w:fldCharType="end"/>
                </w:r>
              </w:hyperlink>
            </w:p>
            <w:p w14:paraId="3340AEFD" w14:textId="33DEBD82" w:rsidR="00D17ACE" w:rsidRDefault="00D17ACE">
              <w:pPr>
                <w:pStyle w:val="TOC1"/>
                <w:tabs>
                  <w:tab w:val="right" w:leader="dot" w:pos="9016"/>
                </w:tabs>
                <w:rPr>
                  <w:rFonts w:eastAsiaTheme="minorEastAsia" w:cstheme="minorBidi"/>
                  <w:b w:val="0"/>
                  <w:bCs w:val="0"/>
                  <w:i w:val="0"/>
                  <w:iCs w:val="0"/>
                  <w:noProof/>
                </w:rPr>
              </w:pPr>
              <w:hyperlink w:anchor="_Toc102767033" w:history="1">
                <w:r w:rsidRPr="00152D36">
                  <w:rPr>
                    <w:rStyle w:val="Hyperlink"/>
                    <w:rFonts w:ascii="Arial" w:hAnsi="Arial" w:cs="Arial"/>
                    <w:noProof/>
                  </w:rPr>
                  <w:t>CASH FLOW APRIL</w:t>
                </w:r>
                <w:r>
                  <w:rPr>
                    <w:noProof/>
                    <w:webHidden/>
                  </w:rPr>
                  <w:tab/>
                </w:r>
                <w:r>
                  <w:rPr>
                    <w:noProof/>
                    <w:webHidden/>
                  </w:rPr>
                  <w:fldChar w:fldCharType="begin"/>
                </w:r>
                <w:r>
                  <w:rPr>
                    <w:noProof/>
                    <w:webHidden/>
                  </w:rPr>
                  <w:instrText xml:space="preserve"> PAGEREF _Toc102767033 \h </w:instrText>
                </w:r>
                <w:r>
                  <w:rPr>
                    <w:noProof/>
                    <w:webHidden/>
                  </w:rPr>
                </w:r>
                <w:r>
                  <w:rPr>
                    <w:noProof/>
                    <w:webHidden/>
                  </w:rPr>
                  <w:fldChar w:fldCharType="separate"/>
                </w:r>
                <w:r>
                  <w:rPr>
                    <w:noProof/>
                    <w:webHidden/>
                  </w:rPr>
                  <w:t>24</w:t>
                </w:r>
                <w:r>
                  <w:rPr>
                    <w:noProof/>
                    <w:webHidden/>
                  </w:rPr>
                  <w:fldChar w:fldCharType="end"/>
                </w:r>
              </w:hyperlink>
            </w:p>
            <w:p w14:paraId="5385FDDF" w14:textId="23658307" w:rsidR="00D17ACE" w:rsidRDefault="00D17ACE">
              <w:pPr>
                <w:pStyle w:val="TOC3"/>
                <w:tabs>
                  <w:tab w:val="right" w:leader="dot" w:pos="9016"/>
                </w:tabs>
                <w:rPr>
                  <w:rFonts w:eastAsiaTheme="minorEastAsia" w:cstheme="minorBidi"/>
                  <w:noProof/>
                  <w:sz w:val="24"/>
                  <w:szCs w:val="24"/>
                </w:rPr>
              </w:pPr>
              <w:hyperlink w:anchor="_Toc102767034" w:history="1">
                <w:r w:rsidRPr="00152D36">
                  <w:rPr>
                    <w:rStyle w:val="Hyperlink"/>
                    <w:b/>
                    <w:bCs/>
                    <w:noProof/>
                  </w:rPr>
                  <w:t>CASH FLOWS FROM OPERATING ACTIVITIES</w:t>
                </w:r>
                <w:r>
                  <w:rPr>
                    <w:noProof/>
                    <w:webHidden/>
                  </w:rPr>
                  <w:tab/>
                </w:r>
                <w:r>
                  <w:rPr>
                    <w:noProof/>
                    <w:webHidden/>
                  </w:rPr>
                  <w:fldChar w:fldCharType="begin"/>
                </w:r>
                <w:r>
                  <w:rPr>
                    <w:noProof/>
                    <w:webHidden/>
                  </w:rPr>
                  <w:instrText xml:space="preserve"> PAGEREF _Toc102767034 \h </w:instrText>
                </w:r>
                <w:r>
                  <w:rPr>
                    <w:noProof/>
                    <w:webHidden/>
                  </w:rPr>
                </w:r>
                <w:r>
                  <w:rPr>
                    <w:noProof/>
                    <w:webHidden/>
                  </w:rPr>
                  <w:fldChar w:fldCharType="separate"/>
                </w:r>
                <w:r>
                  <w:rPr>
                    <w:noProof/>
                    <w:webHidden/>
                  </w:rPr>
                  <w:t>25</w:t>
                </w:r>
                <w:r>
                  <w:rPr>
                    <w:noProof/>
                    <w:webHidden/>
                  </w:rPr>
                  <w:fldChar w:fldCharType="end"/>
                </w:r>
              </w:hyperlink>
            </w:p>
            <w:p w14:paraId="5669254F" w14:textId="7DB36EFC" w:rsidR="00D17ACE" w:rsidRDefault="00D17ACE">
              <w:pPr>
                <w:pStyle w:val="TOC1"/>
                <w:tabs>
                  <w:tab w:val="right" w:leader="dot" w:pos="9016"/>
                </w:tabs>
                <w:rPr>
                  <w:rFonts w:eastAsiaTheme="minorEastAsia" w:cstheme="minorBidi"/>
                  <w:b w:val="0"/>
                  <w:bCs w:val="0"/>
                  <w:i w:val="0"/>
                  <w:iCs w:val="0"/>
                  <w:noProof/>
                </w:rPr>
              </w:pPr>
              <w:hyperlink w:anchor="_Toc102767035" w:history="1">
                <w:r w:rsidRPr="00152D36">
                  <w:rPr>
                    <w:rStyle w:val="Hyperlink"/>
                    <w:rFonts w:ascii="Arial" w:hAnsi="Arial" w:cs="Arial"/>
                    <w:noProof/>
                  </w:rPr>
                  <w:t>INCOME STATEMENT APRIL.</w:t>
                </w:r>
                <w:r>
                  <w:rPr>
                    <w:noProof/>
                    <w:webHidden/>
                  </w:rPr>
                  <w:tab/>
                </w:r>
                <w:r>
                  <w:rPr>
                    <w:noProof/>
                    <w:webHidden/>
                  </w:rPr>
                  <w:fldChar w:fldCharType="begin"/>
                </w:r>
                <w:r>
                  <w:rPr>
                    <w:noProof/>
                    <w:webHidden/>
                  </w:rPr>
                  <w:instrText xml:space="preserve"> PAGEREF _Toc102767035 \h </w:instrText>
                </w:r>
                <w:r>
                  <w:rPr>
                    <w:noProof/>
                    <w:webHidden/>
                  </w:rPr>
                </w:r>
                <w:r>
                  <w:rPr>
                    <w:noProof/>
                    <w:webHidden/>
                  </w:rPr>
                  <w:fldChar w:fldCharType="separate"/>
                </w:r>
                <w:r>
                  <w:rPr>
                    <w:noProof/>
                    <w:webHidden/>
                  </w:rPr>
                  <w:t>0</w:t>
                </w:r>
                <w:r>
                  <w:rPr>
                    <w:noProof/>
                    <w:webHidden/>
                  </w:rPr>
                  <w:fldChar w:fldCharType="end"/>
                </w:r>
              </w:hyperlink>
            </w:p>
            <w:p w14:paraId="1AC9249D" w14:textId="6452F1AA" w:rsidR="00D17ACE" w:rsidRDefault="00D17ACE">
              <w:pPr>
                <w:pStyle w:val="TOC1"/>
                <w:tabs>
                  <w:tab w:val="right" w:leader="dot" w:pos="9016"/>
                </w:tabs>
                <w:rPr>
                  <w:rFonts w:eastAsiaTheme="minorEastAsia" w:cstheme="minorBidi"/>
                  <w:b w:val="0"/>
                  <w:bCs w:val="0"/>
                  <w:i w:val="0"/>
                  <w:iCs w:val="0"/>
                  <w:noProof/>
                </w:rPr>
              </w:pPr>
              <w:hyperlink w:anchor="_Toc102767036" w:history="1">
                <w:r w:rsidRPr="00152D36">
                  <w:rPr>
                    <w:rStyle w:val="Hyperlink"/>
                    <w:rFonts w:ascii="Arial" w:hAnsi="Arial" w:cs="Arial"/>
                    <w:noProof/>
                  </w:rPr>
                  <w:t>Revenues</w:t>
                </w:r>
                <w:r>
                  <w:rPr>
                    <w:noProof/>
                    <w:webHidden/>
                  </w:rPr>
                  <w:tab/>
                </w:r>
                <w:r>
                  <w:rPr>
                    <w:noProof/>
                    <w:webHidden/>
                  </w:rPr>
                  <w:fldChar w:fldCharType="begin"/>
                </w:r>
                <w:r>
                  <w:rPr>
                    <w:noProof/>
                    <w:webHidden/>
                  </w:rPr>
                  <w:instrText xml:space="preserve"> PAGEREF _Toc102767036 \h </w:instrText>
                </w:r>
                <w:r>
                  <w:rPr>
                    <w:noProof/>
                    <w:webHidden/>
                  </w:rPr>
                </w:r>
                <w:r>
                  <w:rPr>
                    <w:noProof/>
                    <w:webHidden/>
                  </w:rPr>
                  <w:fldChar w:fldCharType="separate"/>
                </w:r>
                <w:r>
                  <w:rPr>
                    <w:noProof/>
                    <w:webHidden/>
                  </w:rPr>
                  <w:t>0</w:t>
                </w:r>
                <w:r>
                  <w:rPr>
                    <w:noProof/>
                    <w:webHidden/>
                  </w:rPr>
                  <w:fldChar w:fldCharType="end"/>
                </w:r>
              </w:hyperlink>
            </w:p>
            <w:p w14:paraId="318E5781" w14:textId="682709FF" w:rsidR="00D17ACE" w:rsidRDefault="00D17ACE">
              <w:pPr>
                <w:pStyle w:val="TOC1"/>
                <w:tabs>
                  <w:tab w:val="right" w:leader="dot" w:pos="9016"/>
                </w:tabs>
                <w:rPr>
                  <w:rFonts w:eastAsiaTheme="minorEastAsia" w:cstheme="minorBidi"/>
                  <w:b w:val="0"/>
                  <w:bCs w:val="0"/>
                  <w:i w:val="0"/>
                  <w:iCs w:val="0"/>
                  <w:noProof/>
                </w:rPr>
              </w:pPr>
              <w:hyperlink w:anchor="_Toc102767037" w:history="1">
                <w:r w:rsidRPr="00152D36">
                  <w:rPr>
                    <w:rStyle w:val="Hyperlink"/>
                    <w:rFonts w:ascii="Arial" w:hAnsi="Arial" w:cs="Arial"/>
                    <w:noProof/>
                  </w:rPr>
                  <w:t>INVESTMENT</w:t>
                </w:r>
                <w:r>
                  <w:rPr>
                    <w:noProof/>
                    <w:webHidden/>
                  </w:rPr>
                  <w:tab/>
                </w:r>
                <w:r>
                  <w:rPr>
                    <w:noProof/>
                    <w:webHidden/>
                  </w:rPr>
                  <w:fldChar w:fldCharType="begin"/>
                </w:r>
                <w:r>
                  <w:rPr>
                    <w:noProof/>
                    <w:webHidden/>
                  </w:rPr>
                  <w:instrText xml:space="preserve"> PAGEREF _Toc102767037 \h </w:instrText>
                </w:r>
                <w:r>
                  <w:rPr>
                    <w:noProof/>
                    <w:webHidden/>
                  </w:rPr>
                </w:r>
                <w:r>
                  <w:rPr>
                    <w:noProof/>
                    <w:webHidden/>
                  </w:rPr>
                  <w:fldChar w:fldCharType="separate"/>
                </w:r>
                <w:r>
                  <w:rPr>
                    <w:noProof/>
                    <w:webHidden/>
                  </w:rPr>
                  <w:t>1</w:t>
                </w:r>
                <w:r>
                  <w:rPr>
                    <w:noProof/>
                    <w:webHidden/>
                  </w:rPr>
                  <w:fldChar w:fldCharType="end"/>
                </w:r>
              </w:hyperlink>
            </w:p>
            <w:p w14:paraId="3CBFB9BE" w14:textId="722FB561" w:rsidR="00D17ACE" w:rsidRDefault="00D17ACE">
              <w:pPr>
                <w:pStyle w:val="TOC1"/>
                <w:tabs>
                  <w:tab w:val="right" w:leader="dot" w:pos="9016"/>
                </w:tabs>
                <w:rPr>
                  <w:rFonts w:eastAsiaTheme="minorEastAsia" w:cstheme="minorBidi"/>
                  <w:b w:val="0"/>
                  <w:bCs w:val="0"/>
                  <w:i w:val="0"/>
                  <w:iCs w:val="0"/>
                  <w:noProof/>
                </w:rPr>
              </w:pPr>
              <w:hyperlink w:anchor="_Toc102767038" w:history="1">
                <w:r w:rsidRPr="00152D3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_Toc102767038 \h </w:instrText>
                </w:r>
                <w:r>
                  <w:rPr>
                    <w:noProof/>
                    <w:webHidden/>
                  </w:rPr>
                </w:r>
                <w:r>
                  <w:rPr>
                    <w:noProof/>
                    <w:webHidden/>
                  </w:rPr>
                  <w:fldChar w:fldCharType="separate"/>
                </w:r>
                <w:r>
                  <w:rPr>
                    <w:noProof/>
                    <w:webHidden/>
                  </w:rPr>
                  <w:t>3</w:t>
                </w:r>
                <w:r>
                  <w:rPr>
                    <w:noProof/>
                    <w:webHidden/>
                  </w:rPr>
                  <w:fldChar w:fldCharType="end"/>
                </w:r>
              </w:hyperlink>
            </w:p>
            <w:p w14:paraId="22458B9C" w14:textId="350334F6" w:rsidR="00D17ACE" w:rsidRDefault="00D17ACE">
              <w:pPr>
                <w:pStyle w:val="TOC2"/>
                <w:tabs>
                  <w:tab w:val="right" w:leader="dot" w:pos="9016"/>
                </w:tabs>
                <w:rPr>
                  <w:rFonts w:eastAsiaTheme="minorEastAsia" w:cstheme="minorBidi"/>
                  <w:b w:val="0"/>
                  <w:bCs w:val="0"/>
                  <w:noProof/>
                  <w:sz w:val="24"/>
                  <w:szCs w:val="24"/>
                </w:rPr>
              </w:pPr>
              <w:hyperlink w:anchor="_Toc102767039" w:history="1">
                <w:r w:rsidRPr="00152D36">
                  <w:rPr>
                    <w:rStyle w:val="Hyperlink"/>
                    <w:rFonts w:ascii="Arial" w:hAnsi="Arial" w:cs="Arial"/>
                    <w:i/>
                    <w:iCs/>
                    <w:noProof/>
                  </w:rPr>
                  <w:t>Aldrich, H.E. (2008) Organizations and Environments. Stanford University Press: Stanford.</w:t>
                </w:r>
                <w:r>
                  <w:rPr>
                    <w:noProof/>
                    <w:webHidden/>
                  </w:rPr>
                  <w:tab/>
                </w:r>
                <w:r>
                  <w:rPr>
                    <w:noProof/>
                    <w:webHidden/>
                  </w:rPr>
                  <w:fldChar w:fldCharType="begin"/>
                </w:r>
                <w:r>
                  <w:rPr>
                    <w:noProof/>
                    <w:webHidden/>
                  </w:rPr>
                  <w:instrText xml:space="preserve"> PAGEREF _Toc102767039 \h </w:instrText>
                </w:r>
                <w:r>
                  <w:rPr>
                    <w:noProof/>
                    <w:webHidden/>
                  </w:rPr>
                </w:r>
                <w:r>
                  <w:rPr>
                    <w:noProof/>
                    <w:webHidden/>
                  </w:rPr>
                  <w:fldChar w:fldCharType="separate"/>
                </w:r>
                <w:r>
                  <w:rPr>
                    <w:noProof/>
                    <w:webHidden/>
                  </w:rPr>
                  <w:t>3</w:t>
                </w:r>
                <w:r>
                  <w:rPr>
                    <w:noProof/>
                    <w:webHidden/>
                  </w:rPr>
                  <w:fldChar w:fldCharType="end"/>
                </w:r>
              </w:hyperlink>
            </w:p>
            <w:p w14:paraId="6109B47D" w14:textId="6C941727" w:rsidR="00D17ACE" w:rsidRDefault="00D17ACE">
              <w:pPr>
                <w:pStyle w:val="TOC2"/>
                <w:tabs>
                  <w:tab w:val="right" w:leader="dot" w:pos="9016"/>
                </w:tabs>
                <w:rPr>
                  <w:rFonts w:eastAsiaTheme="minorEastAsia" w:cstheme="minorBidi"/>
                  <w:b w:val="0"/>
                  <w:bCs w:val="0"/>
                  <w:noProof/>
                  <w:sz w:val="24"/>
                  <w:szCs w:val="24"/>
                </w:rPr>
              </w:pPr>
              <w:hyperlink w:anchor="_Toc102767040" w:history="1">
                <w:r w:rsidRPr="00152D36">
                  <w:rPr>
                    <w:rStyle w:val="Hyperlink"/>
                    <w:rFonts w:ascii="Arial" w:hAnsi="Arial" w:cs="Arial"/>
                    <w:i/>
                    <w:iCs/>
                    <w:noProof/>
                  </w:rPr>
                  <w:t>Campbell, D. and Craig, T. (2005) Organisation and the Business Environment. 2nd edition. Elsevier, UK.</w:t>
                </w:r>
                <w:r>
                  <w:rPr>
                    <w:noProof/>
                    <w:webHidden/>
                  </w:rPr>
                  <w:tab/>
                </w:r>
                <w:r>
                  <w:rPr>
                    <w:noProof/>
                    <w:webHidden/>
                  </w:rPr>
                  <w:fldChar w:fldCharType="begin"/>
                </w:r>
                <w:r>
                  <w:rPr>
                    <w:noProof/>
                    <w:webHidden/>
                  </w:rPr>
                  <w:instrText xml:space="preserve"> PAGEREF _Toc102767040 \h </w:instrText>
                </w:r>
                <w:r>
                  <w:rPr>
                    <w:noProof/>
                    <w:webHidden/>
                  </w:rPr>
                </w:r>
                <w:r>
                  <w:rPr>
                    <w:noProof/>
                    <w:webHidden/>
                  </w:rPr>
                  <w:fldChar w:fldCharType="separate"/>
                </w:r>
                <w:r>
                  <w:rPr>
                    <w:noProof/>
                    <w:webHidden/>
                  </w:rPr>
                  <w:t>3</w:t>
                </w:r>
                <w:r>
                  <w:rPr>
                    <w:noProof/>
                    <w:webHidden/>
                  </w:rPr>
                  <w:fldChar w:fldCharType="end"/>
                </w:r>
              </w:hyperlink>
            </w:p>
            <w:p w14:paraId="4C5E10ED" w14:textId="09780598" w:rsidR="00D17ACE" w:rsidRDefault="00D17ACE">
              <w:pPr>
                <w:pStyle w:val="TOC2"/>
                <w:tabs>
                  <w:tab w:val="right" w:leader="dot" w:pos="9016"/>
                </w:tabs>
                <w:rPr>
                  <w:rFonts w:eastAsiaTheme="minorEastAsia" w:cstheme="minorBidi"/>
                  <w:b w:val="0"/>
                  <w:bCs w:val="0"/>
                  <w:noProof/>
                  <w:sz w:val="24"/>
                  <w:szCs w:val="24"/>
                </w:rPr>
              </w:pPr>
              <w:hyperlink w:anchor="_Toc102767041" w:history="1">
                <w:r w:rsidRPr="00152D36">
                  <w:rPr>
                    <w:rStyle w:val="Hyperlink"/>
                    <w:rFonts w:ascii="Arial" w:hAnsi="Arial" w:cs="Arial"/>
                    <w:i/>
                    <w:iCs/>
                    <w:noProof/>
                  </w:rPr>
                  <w:t>Mitchelmore, S. and Rowley, J. (2013) ‘Entrepreneurial competencies of women entrepreneurs pursuing business growth’, Journal of Small Business and Enterprise Development, 20 (1): 125 – 142.</w:t>
                </w:r>
                <w:r>
                  <w:rPr>
                    <w:noProof/>
                    <w:webHidden/>
                  </w:rPr>
                  <w:tab/>
                </w:r>
                <w:r>
                  <w:rPr>
                    <w:noProof/>
                    <w:webHidden/>
                  </w:rPr>
                  <w:fldChar w:fldCharType="begin"/>
                </w:r>
                <w:r>
                  <w:rPr>
                    <w:noProof/>
                    <w:webHidden/>
                  </w:rPr>
                  <w:instrText xml:space="preserve"> PAGEREF _Toc102767041 \h </w:instrText>
                </w:r>
                <w:r>
                  <w:rPr>
                    <w:noProof/>
                    <w:webHidden/>
                  </w:rPr>
                </w:r>
                <w:r>
                  <w:rPr>
                    <w:noProof/>
                    <w:webHidden/>
                  </w:rPr>
                  <w:fldChar w:fldCharType="separate"/>
                </w:r>
                <w:r>
                  <w:rPr>
                    <w:noProof/>
                    <w:webHidden/>
                  </w:rPr>
                  <w:t>3</w:t>
                </w:r>
                <w:r>
                  <w:rPr>
                    <w:noProof/>
                    <w:webHidden/>
                  </w:rPr>
                  <w:fldChar w:fldCharType="end"/>
                </w:r>
              </w:hyperlink>
            </w:p>
            <w:p w14:paraId="4FBC350E" w14:textId="6A44F19F" w:rsidR="00D17ACE" w:rsidRDefault="00D17ACE">
              <w:pPr>
                <w:pStyle w:val="TOC1"/>
                <w:tabs>
                  <w:tab w:val="right" w:leader="dot" w:pos="9016"/>
                </w:tabs>
                <w:rPr>
                  <w:rFonts w:eastAsiaTheme="minorEastAsia" w:cstheme="minorBidi"/>
                  <w:b w:val="0"/>
                  <w:bCs w:val="0"/>
                  <w:i w:val="0"/>
                  <w:iCs w:val="0"/>
                  <w:noProof/>
                </w:rPr>
              </w:pPr>
              <w:hyperlink w:anchor="_Toc102767042" w:history="1">
                <w:r w:rsidRPr="00152D36">
                  <w:rPr>
                    <w:rStyle w:val="Hyperlink"/>
                    <w:rFonts w:ascii="Arial" w:hAnsi="Arial" w:cs="Arial"/>
                    <w:noProof/>
                  </w:rPr>
                  <w:t>Appendix</w:t>
                </w:r>
                <w:r>
                  <w:rPr>
                    <w:noProof/>
                    <w:webHidden/>
                  </w:rPr>
                  <w:tab/>
                </w:r>
                <w:r>
                  <w:rPr>
                    <w:noProof/>
                    <w:webHidden/>
                  </w:rPr>
                  <w:fldChar w:fldCharType="begin"/>
                </w:r>
                <w:r>
                  <w:rPr>
                    <w:noProof/>
                    <w:webHidden/>
                  </w:rPr>
                  <w:instrText xml:space="preserve"> PAGEREF _Toc102767042 \h </w:instrText>
                </w:r>
                <w:r>
                  <w:rPr>
                    <w:noProof/>
                    <w:webHidden/>
                  </w:rPr>
                </w:r>
                <w:r>
                  <w:rPr>
                    <w:noProof/>
                    <w:webHidden/>
                  </w:rPr>
                  <w:fldChar w:fldCharType="separate"/>
                </w:r>
                <w:r>
                  <w:rPr>
                    <w:noProof/>
                    <w:webHidden/>
                  </w:rPr>
                  <w:t>5</w:t>
                </w:r>
                <w:r>
                  <w:rPr>
                    <w:noProof/>
                    <w:webHidden/>
                  </w:rPr>
                  <w:fldChar w:fldCharType="end"/>
                </w:r>
              </w:hyperlink>
            </w:p>
            <w:p w14:paraId="38FC16C8" w14:textId="024C3594" w:rsidR="00F25078" w:rsidRDefault="00F25078">
              <w:r>
                <w:rPr>
                  <w:b/>
                  <w:bCs/>
                  <w:noProof/>
                </w:rPr>
                <w:fldChar w:fldCharType="end"/>
              </w:r>
            </w:p>
          </w:sdtContent>
        </w:sdt>
        <w:p w14:paraId="78E23E87" w14:textId="77777777" w:rsidR="00F25078" w:rsidRDefault="00F25078">
          <w:pPr>
            <w:rPr>
              <w:rFonts w:ascii="Arial" w:hAnsi="Arial" w:cs="Arial"/>
              <w:b/>
              <w:bCs/>
              <w:sz w:val="40"/>
              <w:szCs w:val="40"/>
            </w:rPr>
          </w:pPr>
        </w:p>
        <w:p w14:paraId="1DBD1131" w14:textId="66E8E2CD" w:rsidR="004E53A3" w:rsidRPr="002E3D65" w:rsidRDefault="004E53A3">
          <w:pPr>
            <w:rPr>
              <w:rFonts w:ascii="Arial" w:hAnsi="Arial" w:cs="Arial"/>
              <w:b/>
              <w:bCs/>
              <w:sz w:val="40"/>
              <w:szCs w:val="40"/>
            </w:rPr>
          </w:pPr>
          <w:r>
            <w:rPr>
              <w:b/>
              <w:bCs/>
            </w:rPr>
            <w:br w:type="page"/>
          </w:r>
        </w:p>
        <w:tbl>
          <w:tblPr>
            <w:tblStyle w:val="GridTable1Light-Accent1"/>
            <w:tblpPr w:leftFromText="180" w:rightFromText="180" w:horzAnchor="margin" w:tblpXSpec="center" w:tblpY="263"/>
            <w:tblW w:w="6400" w:type="dxa"/>
            <w:tblLook w:val="0420" w:firstRow="1" w:lastRow="0" w:firstColumn="0" w:lastColumn="0" w:noHBand="0" w:noVBand="1"/>
          </w:tblPr>
          <w:tblGrid>
            <w:gridCol w:w="3112"/>
            <w:gridCol w:w="3288"/>
          </w:tblGrid>
          <w:tr w:rsidR="004E53A3" w:rsidRPr="00A72708" w14:paraId="58C268D8" w14:textId="77777777" w:rsidTr="00333C9D">
            <w:trPr>
              <w:cnfStyle w:val="100000000000" w:firstRow="1" w:lastRow="0" w:firstColumn="0" w:lastColumn="0" w:oddVBand="0" w:evenVBand="0" w:oddHBand="0" w:evenHBand="0" w:firstRowFirstColumn="0" w:firstRowLastColumn="0" w:lastRowFirstColumn="0" w:lastRowLastColumn="0"/>
              <w:trHeight w:val="1218"/>
            </w:trPr>
            <w:tc>
              <w:tcPr>
                <w:tcW w:w="3112" w:type="dxa"/>
                <w:hideMark/>
              </w:tcPr>
              <w:p w14:paraId="794952F3" w14:textId="77777777" w:rsidR="004E53A3" w:rsidRPr="00A72708" w:rsidRDefault="004E53A3" w:rsidP="00333C9D">
                <w:pPr>
                  <w:rPr>
                    <w:rFonts w:ascii="Arial" w:hAnsi="Arial" w:cs="Arial"/>
                    <w:sz w:val="40"/>
                    <w:szCs w:val="40"/>
                  </w:rPr>
                </w:pPr>
                <w:r w:rsidRPr="00A72708">
                  <w:rPr>
                    <w:rFonts w:ascii="Arial" w:hAnsi="Arial" w:cs="Arial"/>
                    <w:sz w:val="40"/>
                    <w:szCs w:val="40"/>
                    <w:lang w:val="en-US"/>
                  </w:rPr>
                  <w:lastRenderedPageBreak/>
                  <w:t>Students Names</w:t>
                </w:r>
              </w:p>
            </w:tc>
            <w:tc>
              <w:tcPr>
                <w:tcW w:w="3288" w:type="dxa"/>
                <w:hideMark/>
              </w:tcPr>
              <w:p w14:paraId="0D001F6E" w14:textId="77777777" w:rsidR="004E53A3" w:rsidRPr="00A72708" w:rsidRDefault="004E53A3" w:rsidP="00333C9D">
                <w:pPr>
                  <w:rPr>
                    <w:rFonts w:ascii="Arial" w:hAnsi="Arial" w:cs="Arial"/>
                    <w:sz w:val="40"/>
                    <w:szCs w:val="40"/>
                  </w:rPr>
                </w:pPr>
                <w:r w:rsidRPr="00A72708">
                  <w:rPr>
                    <w:rFonts w:ascii="Arial" w:hAnsi="Arial" w:cs="Arial"/>
                    <w:sz w:val="40"/>
                    <w:szCs w:val="40"/>
                    <w:lang w:val="en-US"/>
                  </w:rPr>
                  <w:t>Students Numbers</w:t>
                </w:r>
              </w:p>
            </w:tc>
          </w:tr>
          <w:tr w:rsidR="004E53A3" w:rsidRPr="00A72708" w14:paraId="6788DDD5" w14:textId="77777777" w:rsidTr="00333C9D">
            <w:trPr>
              <w:trHeight w:val="1218"/>
            </w:trPr>
            <w:tc>
              <w:tcPr>
                <w:tcW w:w="3112" w:type="dxa"/>
                <w:hideMark/>
              </w:tcPr>
              <w:p w14:paraId="353D14EA" w14:textId="77777777" w:rsidR="004E53A3" w:rsidRPr="00A72708" w:rsidRDefault="004E53A3" w:rsidP="00333C9D">
                <w:pPr>
                  <w:rPr>
                    <w:rFonts w:ascii="Arial" w:hAnsi="Arial" w:cs="Arial"/>
                    <w:b/>
                    <w:bCs/>
                    <w:sz w:val="40"/>
                    <w:szCs w:val="40"/>
                  </w:rPr>
                </w:pPr>
                <w:r w:rsidRPr="00A72708">
                  <w:rPr>
                    <w:rFonts w:ascii="Arial" w:hAnsi="Arial" w:cs="Arial"/>
                    <w:b/>
                    <w:bCs/>
                    <w:sz w:val="40"/>
                    <w:szCs w:val="40"/>
                    <w:lang w:val="en-US"/>
                  </w:rPr>
                  <w:t xml:space="preserve">Ivan </w:t>
                </w:r>
                <w:proofErr w:type="spellStart"/>
                <w:r w:rsidRPr="00A72708">
                  <w:rPr>
                    <w:rFonts w:ascii="Arial" w:hAnsi="Arial" w:cs="Arial"/>
                    <w:b/>
                    <w:bCs/>
                    <w:sz w:val="40"/>
                    <w:szCs w:val="40"/>
                    <w:lang w:val="en-US"/>
                  </w:rPr>
                  <w:t>Scarevnea</w:t>
                </w:r>
                <w:proofErr w:type="spellEnd"/>
              </w:p>
            </w:tc>
            <w:tc>
              <w:tcPr>
                <w:tcW w:w="3288" w:type="dxa"/>
                <w:hideMark/>
              </w:tcPr>
              <w:p w14:paraId="035824CF" w14:textId="77777777" w:rsidR="004E53A3" w:rsidRPr="00A72708" w:rsidRDefault="004E53A3" w:rsidP="00333C9D">
                <w:pPr>
                  <w:rPr>
                    <w:rFonts w:ascii="Arial" w:hAnsi="Arial" w:cs="Arial"/>
                    <w:b/>
                    <w:bCs/>
                    <w:sz w:val="40"/>
                    <w:szCs w:val="40"/>
                  </w:rPr>
                </w:pPr>
                <w:r w:rsidRPr="00A72708">
                  <w:rPr>
                    <w:rFonts w:ascii="Arial" w:hAnsi="Arial" w:cs="Arial"/>
                    <w:b/>
                    <w:bCs/>
                    <w:sz w:val="40"/>
                    <w:szCs w:val="40"/>
                    <w:lang w:val="en-US"/>
                  </w:rPr>
                  <w:t>2113303</w:t>
                </w:r>
              </w:p>
            </w:tc>
          </w:tr>
          <w:tr w:rsidR="004E53A3" w:rsidRPr="00A72708" w14:paraId="7D9B2169" w14:textId="77777777" w:rsidTr="00333C9D">
            <w:trPr>
              <w:trHeight w:val="1218"/>
            </w:trPr>
            <w:tc>
              <w:tcPr>
                <w:tcW w:w="3112" w:type="dxa"/>
                <w:hideMark/>
              </w:tcPr>
              <w:p w14:paraId="08B31CE8" w14:textId="77777777" w:rsidR="004E53A3" w:rsidRPr="00A72708" w:rsidRDefault="004E53A3" w:rsidP="00333C9D">
                <w:pPr>
                  <w:rPr>
                    <w:rFonts w:ascii="Arial" w:hAnsi="Arial" w:cs="Arial"/>
                    <w:b/>
                    <w:bCs/>
                    <w:sz w:val="40"/>
                    <w:szCs w:val="40"/>
                  </w:rPr>
                </w:pPr>
                <w:r w:rsidRPr="00A72708">
                  <w:rPr>
                    <w:rFonts w:ascii="Arial" w:hAnsi="Arial" w:cs="Arial"/>
                    <w:b/>
                    <w:bCs/>
                    <w:sz w:val="40"/>
                    <w:szCs w:val="40"/>
                    <w:lang w:val="en-US"/>
                  </w:rPr>
                  <w:t xml:space="preserve">Irina S. </w:t>
                </w:r>
                <w:proofErr w:type="spellStart"/>
                <w:r w:rsidRPr="00A72708">
                  <w:rPr>
                    <w:rFonts w:ascii="Arial" w:hAnsi="Arial" w:cs="Arial"/>
                    <w:b/>
                    <w:bCs/>
                    <w:sz w:val="40"/>
                    <w:szCs w:val="40"/>
                    <w:lang w:val="en-US"/>
                  </w:rPr>
                  <w:t>Carabet</w:t>
                </w:r>
                <w:proofErr w:type="spellEnd"/>
              </w:p>
            </w:tc>
            <w:tc>
              <w:tcPr>
                <w:tcW w:w="3288" w:type="dxa"/>
                <w:hideMark/>
              </w:tcPr>
              <w:p w14:paraId="5A68B2AB" w14:textId="77777777" w:rsidR="004E53A3" w:rsidRPr="00A72708" w:rsidRDefault="004E53A3" w:rsidP="00333C9D">
                <w:pPr>
                  <w:rPr>
                    <w:rFonts w:ascii="Arial" w:hAnsi="Arial" w:cs="Arial"/>
                    <w:b/>
                    <w:bCs/>
                    <w:sz w:val="40"/>
                    <w:szCs w:val="40"/>
                  </w:rPr>
                </w:pPr>
                <w:r w:rsidRPr="00A72708">
                  <w:rPr>
                    <w:rFonts w:ascii="Arial" w:hAnsi="Arial" w:cs="Arial"/>
                    <w:b/>
                    <w:bCs/>
                    <w:sz w:val="40"/>
                    <w:szCs w:val="40"/>
                    <w:lang w:val="en-US"/>
                  </w:rPr>
                  <w:t>2112860</w:t>
                </w:r>
              </w:p>
            </w:tc>
          </w:tr>
          <w:tr w:rsidR="004E53A3" w:rsidRPr="00A72708" w14:paraId="39EC7883" w14:textId="77777777" w:rsidTr="00333C9D">
            <w:trPr>
              <w:trHeight w:val="1218"/>
            </w:trPr>
            <w:tc>
              <w:tcPr>
                <w:tcW w:w="3112" w:type="dxa"/>
                <w:hideMark/>
              </w:tcPr>
              <w:p w14:paraId="435DAA70" w14:textId="77777777" w:rsidR="004E53A3" w:rsidRPr="00A72708" w:rsidRDefault="004E53A3" w:rsidP="00333C9D">
                <w:pPr>
                  <w:rPr>
                    <w:rFonts w:ascii="Arial" w:hAnsi="Arial" w:cs="Arial"/>
                    <w:b/>
                    <w:bCs/>
                    <w:sz w:val="40"/>
                    <w:szCs w:val="40"/>
                  </w:rPr>
                </w:pPr>
                <w:r w:rsidRPr="00A72708">
                  <w:rPr>
                    <w:rFonts w:ascii="Arial" w:hAnsi="Arial" w:cs="Arial"/>
                    <w:b/>
                    <w:bCs/>
                    <w:sz w:val="40"/>
                    <w:szCs w:val="40"/>
                    <w:lang w:val="en-US"/>
                  </w:rPr>
                  <w:t xml:space="preserve">Victoria </w:t>
                </w:r>
                <w:proofErr w:type="spellStart"/>
                <w:r w:rsidRPr="00A72708">
                  <w:rPr>
                    <w:rFonts w:ascii="Arial" w:hAnsi="Arial" w:cs="Arial"/>
                    <w:b/>
                    <w:bCs/>
                    <w:sz w:val="40"/>
                    <w:szCs w:val="40"/>
                    <w:lang w:val="en-US"/>
                  </w:rPr>
                  <w:t>Tricolici</w:t>
                </w:r>
                <w:proofErr w:type="spellEnd"/>
              </w:p>
            </w:tc>
            <w:tc>
              <w:tcPr>
                <w:tcW w:w="3288" w:type="dxa"/>
                <w:hideMark/>
              </w:tcPr>
              <w:p w14:paraId="7B6056BD" w14:textId="77777777" w:rsidR="004E53A3" w:rsidRPr="00A72708" w:rsidRDefault="004E53A3" w:rsidP="00333C9D">
                <w:pPr>
                  <w:rPr>
                    <w:rFonts w:ascii="Arial" w:hAnsi="Arial" w:cs="Arial"/>
                    <w:b/>
                    <w:bCs/>
                    <w:sz w:val="40"/>
                    <w:szCs w:val="40"/>
                  </w:rPr>
                </w:pPr>
                <w:r w:rsidRPr="00A72708">
                  <w:rPr>
                    <w:rFonts w:ascii="Arial" w:hAnsi="Arial" w:cs="Arial"/>
                    <w:b/>
                    <w:bCs/>
                    <w:sz w:val="40"/>
                    <w:szCs w:val="40"/>
                    <w:lang w:val="en-US"/>
                  </w:rPr>
                  <w:t>2113305</w:t>
                </w:r>
              </w:p>
            </w:tc>
          </w:tr>
          <w:tr w:rsidR="004E53A3" w:rsidRPr="00A72708" w14:paraId="37CAB9CD" w14:textId="77777777" w:rsidTr="00333C9D">
            <w:trPr>
              <w:trHeight w:val="1218"/>
            </w:trPr>
            <w:tc>
              <w:tcPr>
                <w:tcW w:w="3112" w:type="dxa"/>
                <w:hideMark/>
              </w:tcPr>
              <w:p w14:paraId="3FD80A23" w14:textId="77777777" w:rsidR="004E53A3" w:rsidRPr="00A72708" w:rsidRDefault="004E53A3" w:rsidP="00333C9D">
                <w:pPr>
                  <w:rPr>
                    <w:rFonts w:ascii="Arial" w:hAnsi="Arial" w:cs="Arial"/>
                    <w:b/>
                    <w:bCs/>
                    <w:sz w:val="40"/>
                    <w:szCs w:val="40"/>
                  </w:rPr>
                </w:pPr>
                <w:r w:rsidRPr="00A72708">
                  <w:rPr>
                    <w:rFonts w:ascii="Arial" w:hAnsi="Arial" w:cs="Arial"/>
                    <w:b/>
                    <w:bCs/>
                    <w:sz w:val="40"/>
                    <w:szCs w:val="40"/>
                    <w:lang w:val="en-US"/>
                  </w:rPr>
                  <w:t>Ebitimi B. McQuade</w:t>
                </w:r>
                <w:r>
                  <w:rPr>
                    <w:rFonts w:ascii="Arial" w:hAnsi="Arial" w:cs="Arial"/>
                    <w:b/>
                    <w:bCs/>
                    <w:sz w:val="40"/>
                    <w:szCs w:val="40"/>
                    <w:lang w:val="en-US"/>
                  </w:rPr>
                  <w:t>.  Team leader</w:t>
                </w:r>
              </w:p>
            </w:tc>
            <w:tc>
              <w:tcPr>
                <w:tcW w:w="3288" w:type="dxa"/>
                <w:hideMark/>
              </w:tcPr>
              <w:p w14:paraId="5E09C4AB" w14:textId="77777777" w:rsidR="004E53A3" w:rsidRPr="00A72708" w:rsidRDefault="004E53A3" w:rsidP="00333C9D">
                <w:pPr>
                  <w:rPr>
                    <w:rFonts w:ascii="Arial" w:hAnsi="Arial" w:cs="Arial"/>
                    <w:b/>
                    <w:bCs/>
                    <w:sz w:val="40"/>
                    <w:szCs w:val="40"/>
                  </w:rPr>
                </w:pPr>
                <w:r w:rsidRPr="00A72708">
                  <w:rPr>
                    <w:rFonts w:ascii="Arial" w:hAnsi="Arial" w:cs="Arial"/>
                    <w:b/>
                    <w:bCs/>
                    <w:sz w:val="40"/>
                    <w:szCs w:val="40"/>
                    <w:lang w:val="en-US"/>
                  </w:rPr>
                  <w:t>2112488</w:t>
                </w:r>
              </w:p>
            </w:tc>
          </w:tr>
          <w:tr w:rsidR="004E53A3" w:rsidRPr="00A72708" w14:paraId="37E65185" w14:textId="77777777" w:rsidTr="00333C9D">
            <w:trPr>
              <w:trHeight w:val="700"/>
            </w:trPr>
            <w:tc>
              <w:tcPr>
                <w:tcW w:w="3112" w:type="dxa"/>
                <w:tcBorders>
                  <w:bottom w:val="single" w:sz="4" w:space="0" w:color="auto"/>
                </w:tcBorders>
                <w:hideMark/>
              </w:tcPr>
              <w:p w14:paraId="7746B39A" w14:textId="77777777" w:rsidR="004E53A3" w:rsidRPr="00A72708" w:rsidRDefault="004E53A3" w:rsidP="00333C9D">
                <w:pPr>
                  <w:rPr>
                    <w:rFonts w:ascii="Arial" w:hAnsi="Arial" w:cs="Arial"/>
                    <w:b/>
                    <w:bCs/>
                    <w:sz w:val="40"/>
                    <w:szCs w:val="40"/>
                  </w:rPr>
                </w:pPr>
                <w:r w:rsidRPr="00A72708">
                  <w:rPr>
                    <w:rFonts w:ascii="Arial" w:hAnsi="Arial" w:cs="Arial"/>
                    <w:b/>
                    <w:bCs/>
                    <w:sz w:val="40"/>
                    <w:szCs w:val="40"/>
                    <w:lang w:val="en-US"/>
                  </w:rPr>
                  <w:t xml:space="preserve">Sandra </w:t>
                </w:r>
                <w:proofErr w:type="spellStart"/>
                <w:r w:rsidRPr="00A72708">
                  <w:rPr>
                    <w:rFonts w:ascii="Arial" w:hAnsi="Arial" w:cs="Arial"/>
                    <w:b/>
                    <w:bCs/>
                    <w:sz w:val="40"/>
                    <w:szCs w:val="40"/>
                    <w:lang w:val="en-US"/>
                  </w:rPr>
                  <w:t>Tirala</w:t>
                </w:r>
                <w:proofErr w:type="spellEnd"/>
              </w:p>
            </w:tc>
            <w:tc>
              <w:tcPr>
                <w:tcW w:w="3288" w:type="dxa"/>
                <w:tcBorders>
                  <w:bottom w:val="single" w:sz="4" w:space="0" w:color="auto"/>
                </w:tcBorders>
                <w:hideMark/>
              </w:tcPr>
              <w:p w14:paraId="6E651BBF" w14:textId="77777777" w:rsidR="004E53A3" w:rsidRPr="00A72708" w:rsidRDefault="004E53A3" w:rsidP="00333C9D">
                <w:pPr>
                  <w:rPr>
                    <w:rFonts w:ascii="Arial" w:hAnsi="Arial" w:cs="Arial"/>
                    <w:b/>
                    <w:bCs/>
                    <w:sz w:val="40"/>
                    <w:szCs w:val="40"/>
                  </w:rPr>
                </w:pPr>
                <w:r w:rsidRPr="00A72708">
                  <w:rPr>
                    <w:rFonts w:ascii="Arial" w:hAnsi="Arial" w:cs="Arial"/>
                    <w:b/>
                    <w:bCs/>
                    <w:sz w:val="40"/>
                    <w:szCs w:val="40"/>
                    <w:lang w:val="en-US"/>
                  </w:rPr>
                  <w:t>2113304</w:t>
                </w:r>
              </w:p>
            </w:tc>
          </w:tr>
        </w:tbl>
        <w:p w14:paraId="25B7A8D3" w14:textId="11D46F43" w:rsidR="004E53A3" w:rsidRDefault="004E53A3"/>
        <w:tbl>
          <w:tblPr>
            <w:tblStyle w:val="GridTable1Light-Accent1"/>
            <w:tblpPr w:leftFromText="180" w:rightFromText="180" w:horzAnchor="margin" w:tblpXSpec="center" w:tblpY="263"/>
            <w:tblW w:w="6400" w:type="dxa"/>
            <w:tblLook w:val="0420" w:firstRow="1" w:lastRow="0" w:firstColumn="0" w:lastColumn="0" w:noHBand="0" w:noVBand="1"/>
          </w:tblPr>
          <w:tblGrid>
            <w:gridCol w:w="3112"/>
            <w:gridCol w:w="3288"/>
          </w:tblGrid>
          <w:tr w:rsidR="00A72708" w:rsidRPr="00A72708" w14:paraId="038B38A2" w14:textId="77777777" w:rsidTr="00545E43">
            <w:trPr>
              <w:cnfStyle w:val="100000000000" w:firstRow="1" w:lastRow="0" w:firstColumn="0" w:lastColumn="0" w:oddVBand="0" w:evenVBand="0" w:oddHBand="0" w:evenHBand="0" w:firstRowFirstColumn="0" w:firstRowLastColumn="0" w:lastRowFirstColumn="0" w:lastRowLastColumn="0"/>
              <w:trHeight w:val="1218"/>
            </w:trPr>
            <w:tc>
              <w:tcPr>
                <w:tcW w:w="3112" w:type="dxa"/>
                <w:hideMark/>
              </w:tcPr>
              <w:p w14:paraId="49AA99FF" w14:textId="2AD0C238" w:rsidR="00A72708" w:rsidRPr="00A72708" w:rsidRDefault="00A72708" w:rsidP="00545E43">
                <w:pPr>
                  <w:rPr>
                    <w:rFonts w:ascii="Arial" w:hAnsi="Arial" w:cs="Arial"/>
                    <w:sz w:val="40"/>
                    <w:szCs w:val="40"/>
                  </w:rPr>
                </w:pPr>
                <w:r w:rsidRPr="00A72708">
                  <w:rPr>
                    <w:rFonts w:ascii="Arial" w:hAnsi="Arial" w:cs="Arial"/>
                    <w:sz w:val="40"/>
                    <w:szCs w:val="40"/>
                    <w:lang w:val="en-US"/>
                  </w:rPr>
                  <w:t>Students Names</w:t>
                </w:r>
              </w:p>
            </w:tc>
            <w:tc>
              <w:tcPr>
                <w:tcW w:w="3288" w:type="dxa"/>
                <w:hideMark/>
              </w:tcPr>
              <w:p w14:paraId="30E2B01E" w14:textId="77777777" w:rsidR="00A72708" w:rsidRPr="00A72708" w:rsidRDefault="00A72708" w:rsidP="00545E43">
                <w:pPr>
                  <w:rPr>
                    <w:rFonts w:ascii="Arial" w:hAnsi="Arial" w:cs="Arial"/>
                    <w:sz w:val="40"/>
                    <w:szCs w:val="40"/>
                  </w:rPr>
                </w:pPr>
                <w:r w:rsidRPr="00A72708">
                  <w:rPr>
                    <w:rFonts w:ascii="Arial" w:hAnsi="Arial" w:cs="Arial"/>
                    <w:sz w:val="40"/>
                    <w:szCs w:val="40"/>
                    <w:lang w:val="en-US"/>
                  </w:rPr>
                  <w:t>Students Numbers</w:t>
                </w:r>
              </w:p>
            </w:tc>
          </w:tr>
          <w:tr w:rsidR="00545E43" w:rsidRPr="00A72708" w14:paraId="4368F3B2" w14:textId="77777777" w:rsidTr="00545E43">
            <w:trPr>
              <w:trHeight w:val="1218"/>
            </w:trPr>
            <w:tc>
              <w:tcPr>
                <w:tcW w:w="3112" w:type="dxa"/>
                <w:hideMark/>
              </w:tcPr>
              <w:p w14:paraId="0F084824" w14:textId="77777777" w:rsidR="00A72708" w:rsidRPr="00A72708" w:rsidRDefault="00A72708" w:rsidP="00545E43">
                <w:pPr>
                  <w:rPr>
                    <w:rFonts w:ascii="Arial" w:hAnsi="Arial" w:cs="Arial"/>
                    <w:b/>
                    <w:bCs/>
                    <w:sz w:val="40"/>
                    <w:szCs w:val="40"/>
                  </w:rPr>
                </w:pPr>
                <w:r w:rsidRPr="00A72708">
                  <w:rPr>
                    <w:rFonts w:ascii="Arial" w:hAnsi="Arial" w:cs="Arial"/>
                    <w:b/>
                    <w:bCs/>
                    <w:sz w:val="40"/>
                    <w:szCs w:val="40"/>
                    <w:lang w:val="en-US"/>
                  </w:rPr>
                  <w:t xml:space="preserve">Ivan </w:t>
                </w:r>
                <w:proofErr w:type="spellStart"/>
                <w:r w:rsidRPr="00A72708">
                  <w:rPr>
                    <w:rFonts w:ascii="Arial" w:hAnsi="Arial" w:cs="Arial"/>
                    <w:b/>
                    <w:bCs/>
                    <w:sz w:val="40"/>
                    <w:szCs w:val="40"/>
                    <w:lang w:val="en-US"/>
                  </w:rPr>
                  <w:t>Scarevnea</w:t>
                </w:r>
                <w:proofErr w:type="spellEnd"/>
              </w:p>
            </w:tc>
            <w:tc>
              <w:tcPr>
                <w:tcW w:w="3288" w:type="dxa"/>
                <w:hideMark/>
              </w:tcPr>
              <w:p w14:paraId="4BC443C6" w14:textId="77777777" w:rsidR="00A72708" w:rsidRPr="00A72708" w:rsidRDefault="00A72708" w:rsidP="00545E43">
                <w:pPr>
                  <w:rPr>
                    <w:rFonts w:ascii="Arial" w:hAnsi="Arial" w:cs="Arial"/>
                    <w:b/>
                    <w:bCs/>
                    <w:sz w:val="40"/>
                    <w:szCs w:val="40"/>
                  </w:rPr>
                </w:pPr>
                <w:r w:rsidRPr="00A72708">
                  <w:rPr>
                    <w:rFonts w:ascii="Arial" w:hAnsi="Arial" w:cs="Arial"/>
                    <w:b/>
                    <w:bCs/>
                    <w:sz w:val="40"/>
                    <w:szCs w:val="40"/>
                    <w:lang w:val="en-US"/>
                  </w:rPr>
                  <w:t>2113303</w:t>
                </w:r>
              </w:p>
            </w:tc>
          </w:tr>
          <w:tr w:rsidR="00A72708" w:rsidRPr="00A72708" w14:paraId="374A517F" w14:textId="77777777" w:rsidTr="00545E43">
            <w:trPr>
              <w:trHeight w:val="1218"/>
            </w:trPr>
            <w:tc>
              <w:tcPr>
                <w:tcW w:w="3112" w:type="dxa"/>
                <w:hideMark/>
              </w:tcPr>
              <w:p w14:paraId="2C59DBAB" w14:textId="77777777" w:rsidR="00A72708" w:rsidRPr="00A72708" w:rsidRDefault="00A72708" w:rsidP="00545E43">
                <w:pPr>
                  <w:rPr>
                    <w:rFonts w:ascii="Arial" w:hAnsi="Arial" w:cs="Arial"/>
                    <w:b/>
                    <w:bCs/>
                    <w:sz w:val="40"/>
                    <w:szCs w:val="40"/>
                  </w:rPr>
                </w:pPr>
                <w:r w:rsidRPr="00A72708">
                  <w:rPr>
                    <w:rFonts w:ascii="Arial" w:hAnsi="Arial" w:cs="Arial"/>
                    <w:b/>
                    <w:bCs/>
                    <w:sz w:val="40"/>
                    <w:szCs w:val="40"/>
                    <w:lang w:val="en-US"/>
                  </w:rPr>
                  <w:t xml:space="preserve">Irina S. </w:t>
                </w:r>
                <w:proofErr w:type="spellStart"/>
                <w:r w:rsidRPr="00A72708">
                  <w:rPr>
                    <w:rFonts w:ascii="Arial" w:hAnsi="Arial" w:cs="Arial"/>
                    <w:b/>
                    <w:bCs/>
                    <w:sz w:val="40"/>
                    <w:szCs w:val="40"/>
                    <w:lang w:val="en-US"/>
                  </w:rPr>
                  <w:t>Carabet</w:t>
                </w:r>
                <w:proofErr w:type="spellEnd"/>
              </w:p>
            </w:tc>
            <w:tc>
              <w:tcPr>
                <w:tcW w:w="3288" w:type="dxa"/>
                <w:hideMark/>
              </w:tcPr>
              <w:p w14:paraId="052B827C" w14:textId="77777777" w:rsidR="00A72708" w:rsidRDefault="00A72708" w:rsidP="00545E43">
                <w:pPr>
                  <w:rPr>
                    <w:rFonts w:ascii="Arial" w:hAnsi="Arial" w:cs="Arial"/>
                    <w:b/>
                    <w:bCs/>
                    <w:sz w:val="40"/>
                    <w:szCs w:val="40"/>
                    <w:lang w:val="en-US"/>
                  </w:rPr>
                </w:pPr>
                <w:r w:rsidRPr="00A72708">
                  <w:rPr>
                    <w:rFonts w:ascii="Arial" w:hAnsi="Arial" w:cs="Arial"/>
                    <w:b/>
                    <w:bCs/>
                    <w:sz w:val="40"/>
                    <w:szCs w:val="40"/>
                    <w:lang w:val="en-US"/>
                  </w:rPr>
                  <w:t>2112860</w:t>
                </w:r>
              </w:p>
              <w:p w14:paraId="0E4CE719" w14:textId="4B280F2B" w:rsidR="00E5735E" w:rsidRPr="00A72708" w:rsidRDefault="00E5735E" w:rsidP="00545E43">
                <w:pPr>
                  <w:rPr>
                    <w:rFonts w:ascii="Arial" w:hAnsi="Arial" w:cs="Arial"/>
                    <w:b/>
                    <w:bCs/>
                    <w:sz w:val="40"/>
                    <w:szCs w:val="40"/>
                  </w:rPr>
                </w:pPr>
                <w:r>
                  <w:rPr>
                    <w:rFonts w:ascii="Arial" w:hAnsi="Arial" w:cs="Arial"/>
                    <w:b/>
                    <w:bCs/>
                    <w:sz w:val="40"/>
                    <w:szCs w:val="40"/>
                    <w:lang w:val="en-US"/>
                  </w:rPr>
                  <w:t>Did not do it</w:t>
                </w:r>
              </w:p>
            </w:tc>
          </w:tr>
          <w:tr w:rsidR="00545E43" w:rsidRPr="00A72708" w14:paraId="419756BF" w14:textId="77777777" w:rsidTr="00545E43">
            <w:trPr>
              <w:trHeight w:val="1218"/>
            </w:trPr>
            <w:tc>
              <w:tcPr>
                <w:tcW w:w="3112" w:type="dxa"/>
                <w:hideMark/>
              </w:tcPr>
              <w:p w14:paraId="39253D71" w14:textId="77777777" w:rsidR="00A72708" w:rsidRPr="00A72708" w:rsidRDefault="00A72708" w:rsidP="00545E43">
                <w:pPr>
                  <w:rPr>
                    <w:rFonts w:ascii="Arial" w:hAnsi="Arial" w:cs="Arial"/>
                    <w:b/>
                    <w:bCs/>
                    <w:sz w:val="40"/>
                    <w:szCs w:val="40"/>
                  </w:rPr>
                </w:pPr>
                <w:r w:rsidRPr="00A72708">
                  <w:rPr>
                    <w:rFonts w:ascii="Arial" w:hAnsi="Arial" w:cs="Arial"/>
                    <w:b/>
                    <w:bCs/>
                    <w:sz w:val="40"/>
                    <w:szCs w:val="40"/>
                    <w:lang w:val="en-US"/>
                  </w:rPr>
                  <w:t xml:space="preserve">Victoria </w:t>
                </w:r>
                <w:proofErr w:type="spellStart"/>
                <w:r w:rsidRPr="00A72708">
                  <w:rPr>
                    <w:rFonts w:ascii="Arial" w:hAnsi="Arial" w:cs="Arial"/>
                    <w:b/>
                    <w:bCs/>
                    <w:sz w:val="40"/>
                    <w:szCs w:val="40"/>
                    <w:lang w:val="en-US"/>
                  </w:rPr>
                  <w:t>Tricolici</w:t>
                </w:r>
                <w:proofErr w:type="spellEnd"/>
              </w:p>
            </w:tc>
            <w:tc>
              <w:tcPr>
                <w:tcW w:w="3288" w:type="dxa"/>
                <w:hideMark/>
              </w:tcPr>
              <w:p w14:paraId="161417AB" w14:textId="77777777" w:rsidR="00A72708" w:rsidRDefault="00A72708" w:rsidP="00545E43">
                <w:pPr>
                  <w:rPr>
                    <w:rFonts w:ascii="Arial" w:hAnsi="Arial" w:cs="Arial"/>
                    <w:b/>
                    <w:bCs/>
                    <w:sz w:val="40"/>
                    <w:szCs w:val="40"/>
                    <w:lang w:val="en-US"/>
                  </w:rPr>
                </w:pPr>
                <w:r w:rsidRPr="00A72708">
                  <w:rPr>
                    <w:rFonts w:ascii="Arial" w:hAnsi="Arial" w:cs="Arial"/>
                    <w:b/>
                    <w:bCs/>
                    <w:sz w:val="40"/>
                    <w:szCs w:val="40"/>
                    <w:lang w:val="en-US"/>
                  </w:rPr>
                  <w:t>2113305</w:t>
                </w:r>
              </w:p>
              <w:p w14:paraId="64B2FCC1" w14:textId="09D44B18" w:rsidR="00E5735E" w:rsidRPr="00A72708" w:rsidRDefault="00E5735E" w:rsidP="00545E43">
                <w:pPr>
                  <w:rPr>
                    <w:rFonts w:ascii="Arial" w:hAnsi="Arial" w:cs="Arial"/>
                    <w:b/>
                    <w:bCs/>
                    <w:sz w:val="40"/>
                    <w:szCs w:val="40"/>
                  </w:rPr>
                </w:pPr>
                <w:r>
                  <w:rPr>
                    <w:rFonts w:ascii="Arial" w:hAnsi="Arial" w:cs="Arial"/>
                    <w:b/>
                    <w:bCs/>
                    <w:sz w:val="40"/>
                    <w:szCs w:val="40"/>
                    <w:lang w:val="en-US"/>
                  </w:rPr>
                  <w:t>Did not do it</w:t>
                </w:r>
              </w:p>
            </w:tc>
          </w:tr>
          <w:tr w:rsidR="00A72708" w:rsidRPr="00A72708" w14:paraId="25588258" w14:textId="77777777" w:rsidTr="00545E43">
            <w:trPr>
              <w:trHeight w:val="1218"/>
            </w:trPr>
            <w:tc>
              <w:tcPr>
                <w:tcW w:w="3112" w:type="dxa"/>
                <w:hideMark/>
              </w:tcPr>
              <w:p w14:paraId="65E7C709" w14:textId="20BE6EC8" w:rsidR="00A72708" w:rsidRPr="00A72708" w:rsidRDefault="00A72708" w:rsidP="00545E43">
                <w:pPr>
                  <w:rPr>
                    <w:rFonts w:ascii="Arial" w:hAnsi="Arial" w:cs="Arial"/>
                    <w:b/>
                    <w:bCs/>
                    <w:sz w:val="40"/>
                    <w:szCs w:val="40"/>
                  </w:rPr>
                </w:pPr>
                <w:r w:rsidRPr="00A72708">
                  <w:rPr>
                    <w:rFonts w:ascii="Arial" w:hAnsi="Arial" w:cs="Arial"/>
                    <w:b/>
                    <w:bCs/>
                    <w:sz w:val="40"/>
                    <w:szCs w:val="40"/>
                    <w:lang w:val="en-US"/>
                  </w:rPr>
                  <w:t>Ebitimi B. McQuade</w:t>
                </w:r>
                <w:r w:rsidR="00212AA3">
                  <w:rPr>
                    <w:rFonts w:ascii="Arial" w:hAnsi="Arial" w:cs="Arial"/>
                    <w:b/>
                    <w:bCs/>
                    <w:sz w:val="40"/>
                    <w:szCs w:val="40"/>
                    <w:lang w:val="en-US"/>
                  </w:rPr>
                  <w:t>.  Team leader</w:t>
                </w:r>
              </w:p>
            </w:tc>
            <w:tc>
              <w:tcPr>
                <w:tcW w:w="3288" w:type="dxa"/>
                <w:hideMark/>
              </w:tcPr>
              <w:p w14:paraId="07CB8275" w14:textId="77777777" w:rsidR="00A72708" w:rsidRPr="00A72708" w:rsidRDefault="00A72708" w:rsidP="00545E43">
                <w:pPr>
                  <w:rPr>
                    <w:rFonts w:ascii="Arial" w:hAnsi="Arial" w:cs="Arial"/>
                    <w:b/>
                    <w:bCs/>
                    <w:sz w:val="40"/>
                    <w:szCs w:val="40"/>
                  </w:rPr>
                </w:pPr>
                <w:r w:rsidRPr="00A72708">
                  <w:rPr>
                    <w:rFonts w:ascii="Arial" w:hAnsi="Arial" w:cs="Arial"/>
                    <w:b/>
                    <w:bCs/>
                    <w:sz w:val="40"/>
                    <w:szCs w:val="40"/>
                    <w:lang w:val="en-US"/>
                  </w:rPr>
                  <w:t>2112488</w:t>
                </w:r>
              </w:p>
            </w:tc>
          </w:tr>
          <w:tr w:rsidR="00545E43" w:rsidRPr="00A72708" w14:paraId="4F2452F5" w14:textId="77777777" w:rsidTr="00545E43">
            <w:trPr>
              <w:trHeight w:val="700"/>
            </w:trPr>
            <w:tc>
              <w:tcPr>
                <w:tcW w:w="3112" w:type="dxa"/>
                <w:tcBorders>
                  <w:bottom w:val="single" w:sz="4" w:space="0" w:color="auto"/>
                </w:tcBorders>
                <w:hideMark/>
              </w:tcPr>
              <w:p w14:paraId="4F8D3A84" w14:textId="77777777" w:rsidR="00A72708" w:rsidRPr="00A72708" w:rsidRDefault="00A72708" w:rsidP="00545E43">
                <w:pPr>
                  <w:rPr>
                    <w:rFonts w:ascii="Arial" w:hAnsi="Arial" w:cs="Arial"/>
                    <w:b/>
                    <w:bCs/>
                    <w:sz w:val="40"/>
                    <w:szCs w:val="40"/>
                  </w:rPr>
                </w:pPr>
                <w:r w:rsidRPr="00A72708">
                  <w:rPr>
                    <w:rFonts w:ascii="Arial" w:hAnsi="Arial" w:cs="Arial"/>
                    <w:b/>
                    <w:bCs/>
                    <w:sz w:val="40"/>
                    <w:szCs w:val="40"/>
                    <w:lang w:val="en-US"/>
                  </w:rPr>
                  <w:t xml:space="preserve">Sandra </w:t>
                </w:r>
                <w:proofErr w:type="spellStart"/>
                <w:r w:rsidRPr="00A72708">
                  <w:rPr>
                    <w:rFonts w:ascii="Arial" w:hAnsi="Arial" w:cs="Arial"/>
                    <w:b/>
                    <w:bCs/>
                    <w:sz w:val="40"/>
                    <w:szCs w:val="40"/>
                    <w:lang w:val="en-US"/>
                  </w:rPr>
                  <w:t>Tirala</w:t>
                </w:r>
                <w:proofErr w:type="spellEnd"/>
              </w:p>
            </w:tc>
            <w:tc>
              <w:tcPr>
                <w:tcW w:w="3288" w:type="dxa"/>
                <w:tcBorders>
                  <w:bottom w:val="single" w:sz="4" w:space="0" w:color="auto"/>
                </w:tcBorders>
                <w:hideMark/>
              </w:tcPr>
              <w:p w14:paraId="780ABDE8" w14:textId="77777777" w:rsidR="00A72708" w:rsidRPr="00A72708" w:rsidRDefault="00A72708" w:rsidP="00545E43">
                <w:pPr>
                  <w:rPr>
                    <w:rFonts w:ascii="Arial" w:hAnsi="Arial" w:cs="Arial"/>
                    <w:b/>
                    <w:bCs/>
                    <w:sz w:val="40"/>
                    <w:szCs w:val="40"/>
                  </w:rPr>
                </w:pPr>
                <w:r w:rsidRPr="00A72708">
                  <w:rPr>
                    <w:rFonts w:ascii="Arial" w:hAnsi="Arial" w:cs="Arial"/>
                    <w:b/>
                    <w:bCs/>
                    <w:sz w:val="40"/>
                    <w:szCs w:val="40"/>
                    <w:lang w:val="en-US"/>
                  </w:rPr>
                  <w:t>2113304</w:t>
                </w:r>
              </w:p>
            </w:tc>
          </w:tr>
        </w:tbl>
        <w:p w14:paraId="3BF6A905" w14:textId="2A74A5CB" w:rsidR="003B46D9" w:rsidRPr="00D17ACE" w:rsidRDefault="00F91BDB">
          <w:pPr>
            <w:rPr>
              <w:rFonts w:ascii="Arial" w:hAnsi="Arial" w:cs="Arial"/>
              <w:b/>
              <w:bCs/>
              <w:sz w:val="40"/>
              <w:szCs w:val="40"/>
            </w:rPr>
          </w:pPr>
          <w:r w:rsidRPr="00AD71E1">
            <w:rPr>
              <w:rFonts w:ascii="Arial" w:hAnsi="Arial" w:cs="Arial"/>
              <w:b/>
              <w:bCs/>
              <w:sz w:val="40"/>
              <w:szCs w:val="40"/>
            </w:rPr>
            <w:br w:type="page"/>
          </w:r>
        </w:p>
      </w:sdtContent>
    </w:sdt>
    <w:p w14:paraId="3D5F81CF" w14:textId="77777777" w:rsidR="00D70A5E" w:rsidRPr="008B67A7" w:rsidRDefault="00D70A5E">
      <w:pPr>
        <w:rPr>
          <w:rFonts w:ascii="Arial" w:hAnsi="Arial" w:cs="Arial"/>
        </w:rPr>
      </w:pPr>
    </w:p>
    <w:p w14:paraId="2636F038" w14:textId="7F82DFF2" w:rsidR="00865661" w:rsidRPr="00D17ACE" w:rsidRDefault="003B46D9" w:rsidP="007C15B6">
      <w:pPr>
        <w:pStyle w:val="Heading1"/>
        <w:rPr>
          <w:rFonts w:ascii="Arial" w:hAnsi="Arial" w:cs="Arial"/>
          <w:b/>
          <w:bCs/>
          <w:color w:val="000000" w:themeColor="text1"/>
          <w:sz w:val="28"/>
          <w:szCs w:val="28"/>
        </w:rPr>
      </w:pPr>
      <w:bookmarkStart w:id="0" w:name="_Toc102767012"/>
      <w:r w:rsidRPr="008B67A7">
        <w:rPr>
          <w:rFonts w:ascii="Arial" w:hAnsi="Arial" w:cs="Arial"/>
          <w:b/>
          <w:bCs/>
          <w:color w:val="000000" w:themeColor="text1"/>
          <w:sz w:val="28"/>
          <w:szCs w:val="28"/>
        </w:rPr>
        <w:t>Business Plan</w:t>
      </w:r>
      <w:r w:rsidR="00E22908" w:rsidRPr="008B67A7">
        <w:rPr>
          <w:rFonts w:ascii="Arial" w:hAnsi="Arial" w:cs="Arial"/>
          <w:b/>
          <w:bCs/>
          <w:color w:val="000000" w:themeColor="text1"/>
          <w:sz w:val="28"/>
          <w:szCs w:val="28"/>
        </w:rPr>
        <w:t>:</w:t>
      </w:r>
      <w:r w:rsidR="00FB3CCE" w:rsidRPr="008B67A7">
        <w:rPr>
          <w:rFonts w:ascii="Arial" w:hAnsi="Arial" w:cs="Arial"/>
          <w:b/>
          <w:bCs/>
          <w:color w:val="000000" w:themeColor="text1"/>
          <w:sz w:val="28"/>
          <w:szCs w:val="28"/>
        </w:rPr>
        <w:t xml:space="preserve"> company name SAVIT Photogr</w:t>
      </w:r>
      <w:r w:rsidR="00EA42C0" w:rsidRPr="008B67A7">
        <w:rPr>
          <w:rFonts w:ascii="Arial" w:hAnsi="Arial" w:cs="Arial"/>
          <w:b/>
          <w:bCs/>
          <w:color w:val="000000" w:themeColor="text1"/>
          <w:sz w:val="28"/>
          <w:szCs w:val="28"/>
        </w:rPr>
        <w:t>aphy</w:t>
      </w:r>
      <w:bookmarkEnd w:id="0"/>
    </w:p>
    <w:p w14:paraId="374C6A07" w14:textId="77777777" w:rsidR="00865661" w:rsidRDefault="00865661" w:rsidP="007C15B6">
      <w:pPr>
        <w:pStyle w:val="Heading1"/>
        <w:rPr>
          <w:rFonts w:ascii="Arial" w:hAnsi="Arial" w:cs="Arial"/>
          <w:b/>
          <w:bCs/>
          <w:color w:val="000000" w:themeColor="text1"/>
          <w:sz w:val="24"/>
          <w:szCs w:val="24"/>
        </w:rPr>
      </w:pPr>
    </w:p>
    <w:p w14:paraId="66AAB605" w14:textId="77777777" w:rsidR="00865661" w:rsidRDefault="00865661" w:rsidP="007C15B6">
      <w:pPr>
        <w:pStyle w:val="Heading1"/>
        <w:rPr>
          <w:rFonts w:ascii="Arial" w:hAnsi="Arial" w:cs="Arial"/>
          <w:b/>
          <w:bCs/>
          <w:color w:val="000000" w:themeColor="text1"/>
          <w:sz w:val="24"/>
          <w:szCs w:val="24"/>
        </w:rPr>
      </w:pPr>
    </w:p>
    <w:p w14:paraId="140509CC" w14:textId="6B36A554" w:rsidR="00450464" w:rsidRDefault="00450464" w:rsidP="00C75720">
      <w:pPr>
        <w:pStyle w:val="Heading1"/>
        <w:rPr>
          <w:rFonts w:ascii="Arial" w:hAnsi="Arial" w:cs="Arial"/>
          <w:b/>
          <w:bCs/>
          <w:color w:val="000000" w:themeColor="text1"/>
          <w:sz w:val="28"/>
          <w:szCs w:val="28"/>
          <w:shd w:val="clear" w:color="auto" w:fill="FFFFFF"/>
          <w:lang w:val="en-IN"/>
        </w:rPr>
      </w:pPr>
      <w:bookmarkStart w:id="1" w:name="_Toc102767013"/>
      <w:r w:rsidRPr="00C75720">
        <w:rPr>
          <w:rFonts w:ascii="Arial" w:hAnsi="Arial" w:cs="Arial"/>
          <w:b/>
          <w:bCs/>
          <w:color w:val="000000" w:themeColor="text1"/>
          <w:sz w:val="28"/>
          <w:szCs w:val="28"/>
          <w:shd w:val="clear" w:color="auto" w:fill="FFFFFF"/>
          <w:lang w:val="en-IN"/>
        </w:rPr>
        <w:t>Introduction</w:t>
      </w:r>
      <w:bookmarkEnd w:id="1"/>
    </w:p>
    <w:p w14:paraId="2A716EEC" w14:textId="5CB91166" w:rsidR="00C75720" w:rsidRDefault="00C75720" w:rsidP="00C75720">
      <w:pPr>
        <w:rPr>
          <w:rFonts w:eastAsiaTheme="majorEastAsia"/>
          <w:lang w:val="en-IN"/>
        </w:rPr>
      </w:pPr>
    </w:p>
    <w:p w14:paraId="42DD62B3" w14:textId="77777777" w:rsidR="00C75720" w:rsidRPr="00C75720" w:rsidRDefault="00C75720" w:rsidP="00C75720">
      <w:pPr>
        <w:rPr>
          <w:rFonts w:eastAsiaTheme="majorEastAsia"/>
          <w:lang w:val="en-IN"/>
        </w:rPr>
      </w:pPr>
    </w:p>
    <w:p w14:paraId="2055A530" w14:textId="77777777" w:rsidR="00450464" w:rsidRPr="00C75720" w:rsidRDefault="00450464" w:rsidP="00450464">
      <w:pPr>
        <w:spacing w:line="480" w:lineRule="auto"/>
        <w:jc w:val="both"/>
        <w:rPr>
          <w:rFonts w:ascii="Arial" w:hAnsi="Arial" w:cs="Arial"/>
          <w:lang w:val="en-IN"/>
        </w:rPr>
      </w:pPr>
      <w:r w:rsidRPr="00C75720">
        <w:rPr>
          <w:rFonts w:ascii="Arial" w:hAnsi="Arial" w:cs="Arial"/>
          <w:lang w:val="en-IN"/>
        </w:rPr>
        <w:t>Developing and managing a business in the 21</w:t>
      </w:r>
      <w:r w:rsidRPr="00C75720">
        <w:rPr>
          <w:rFonts w:ascii="Arial" w:hAnsi="Arial" w:cs="Arial"/>
          <w:vertAlign w:val="superscript"/>
          <w:lang w:val="en-IN"/>
        </w:rPr>
        <w:t>st</w:t>
      </w:r>
      <w:r w:rsidRPr="00C75720">
        <w:rPr>
          <w:rFonts w:ascii="Arial" w:hAnsi="Arial" w:cs="Arial"/>
          <w:lang w:val="en-IN"/>
        </w:rPr>
        <w:t xml:space="preserve"> century requires proper planning and execution of the strategy. An effective business is a very significant and strategic tool for business owners. A well-defined and structured business plan not only assists entrepreneurs to emphasise the particular steps essential for them to make their ideas succeed but also allows them to accomplish both short and long-term business goals. A business plan will be developed for a new photography business. The business plan will involve all the necessary aspects to develop and manage the new business successfully. The aim and objectives of the new business will be set along with highlighting their vision and mission. The plan moreover includes market analysis and provides suitable marketing strategies for the business promotion. Furthermore, a technology plan will be produced for the new company. All the required financial information and data will be provided with the business plan.  </w:t>
      </w:r>
    </w:p>
    <w:p w14:paraId="10AEE042" w14:textId="77777777" w:rsidR="00450464" w:rsidRDefault="00450464" w:rsidP="00450464">
      <w:pPr>
        <w:jc w:val="center"/>
        <w:rPr>
          <w:rFonts w:ascii="Arial" w:hAnsi="Arial" w:cs="Arial"/>
          <w:sz w:val="28"/>
          <w:szCs w:val="28"/>
          <w:lang w:val="en-IN"/>
        </w:rPr>
      </w:pPr>
      <w:r w:rsidRPr="00C75720">
        <w:rPr>
          <w:rFonts w:ascii="Arial" w:hAnsi="Arial" w:cs="Arial"/>
          <w:lang w:val="en-IN"/>
        </w:rPr>
        <w:br w:type="page"/>
      </w:r>
    </w:p>
    <w:p w14:paraId="63196F5B" w14:textId="77777777" w:rsidR="00865661" w:rsidRDefault="00865661" w:rsidP="00C75720">
      <w:pPr>
        <w:pStyle w:val="Heading1"/>
        <w:jc w:val="both"/>
        <w:rPr>
          <w:rFonts w:ascii="Arial" w:hAnsi="Arial" w:cs="Arial"/>
          <w:b/>
          <w:bCs/>
          <w:color w:val="000000" w:themeColor="text1"/>
          <w:sz w:val="24"/>
          <w:szCs w:val="24"/>
        </w:rPr>
      </w:pPr>
    </w:p>
    <w:p w14:paraId="4B66221A" w14:textId="77777777" w:rsidR="00865661" w:rsidRDefault="00865661" w:rsidP="007C15B6">
      <w:pPr>
        <w:pStyle w:val="Heading1"/>
        <w:rPr>
          <w:rFonts w:ascii="Arial" w:hAnsi="Arial" w:cs="Arial"/>
          <w:b/>
          <w:bCs/>
          <w:color w:val="000000" w:themeColor="text1"/>
          <w:sz w:val="24"/>
          <w:szCs w:val="24"/>
        </w:rPr>
      </w:pPr>
    </w:p>
    <w:p w14:paraId="667B440D" w14:textId="77777777" w:rsidR="00865661" w:rsidRDefault="00865661" w:rsidP="007C15B6">
      <w:pPr>
        <w:pStyle w:val="Heading1"/>
        <w:rPr>
          <w:rFonts w:ascii="Arial" w:hAnsi="Arial" w:cs="Arial"/>
          <w:b/>
          <w:bCs/>
          <w:color w:val="000000" w:themeColor="text1"/>
          <w:sz w:val="24"/>
          <w:szCs w:val="24"/>
        </w:rPr>
      </w:pPr>
    </w:p>
    <w:p w14:paraId="564B2009" w14:textId="77777777" w:rsidR="00865661" w:rsidRDefault="00865661" w:rsidP="007C15B6">
      <w:pPr>
        <w:pStyle w:val="Heading1"/>
        <w:rPr>
          <w:rFonts w:ascii="Arial" w:hAnsi="Arial" w:cs="Arial"/>
          <w:b/>
          <w:bCs/>
          <w:color w:val="000000" w:themeColor="text1"/>
          <w:sz w:val="24"/>
          <w:szCs w:val="24"/>
        </w:rPr>
      </w:pPr>
    </w:p>
    <w:p w14:paraId="22ACA7BE" w14:textId="77777777" w:rsidR="00865661" w:rsidRDefault="00865661" w:rsidP="007C15B6">
      <w:pPr>
        <w:pStyle w:val="Heading1"/>
        <w:rPr>
          <w:rFonts w:ascii="Arial" w:hAnsi="Arial" w:cs="Arial"/>
          <w:b/>
          <w:bCs/>
          <w:color w:val="000000" w:themeColor="text1"/>
          <w:sz w:val="24"/>
          <w:szCs w:val="24"/>
        </w:rPr>
      </w:pPr>
    </w:p>
    <w:p w14:paraId="61D2C003" w14:textId="77777777" w:rsidR="00865661" w:rsidRDefault="00865661" w:rsidP="007C15B6">
      <w:pPr>
        <w:pStyle w:val="Heading1"/>
        <w:rPr>
          <w:rFonts w:ascii="Arial" w:hAnsi="Arial" w:cs="Arial"/>
          <w:b/>
          <w:bCs/>
          <w:color w:val="000000" w:themeColor="text1"/>
          <w:sz w:val="24"/>
          <w:szCs w:val="24"/>
        </w:rPr>
      </w:pPr>
    </w:p>
    <w:p w14:paraId="10FE3BAF" w14:textId="77777777" w:rsidR="00865661" w:rsidRDefault="00865661" w:rsidP="007C15B6">
      <w:pPr>
        <w:pStyle w:val="Heading1"/>
        <w:rPr>
          <w:rFonts w:ascii="Arial" w:hAnsi="Arial" w:cs="Arial"/>
          <w:b/>
          <w:bCs/>
          <w:color w:val="000000" w:themeColor="text1"/>
          <w:sz w:val="24"/>
          <w:szCs w:val="24"/>
        </w:rPr>
      </w:pPr>
    </w:p>
    <w:p w14:paraId="1D9576F2" w14:textId="6D1D1D69" w:rsidR="00AE4A7F" w:rsidRPr="00CC4C8B" w:rsidRDefault="007748D5" w:rsidP="007C15B6">
      <w:pPr>
        <w:pStyle w:val="Heading1"/>
        <w:rPr>
          <w:rFonts w:ascii="Arial" w:hAnsi="Arial" w:cs="Arial"/>
          <w:b/>
          <w:bCs/>
          <w:color w:val="000000" w:themeColor="text1"/>
          <w:sz w:val="24"/>
          <w:szCs w:val="24"/>
        </w:rPr>
      </w:pPr>
      <w:bookmarkStart w:id="2" w:name="_Toc102767014"/>
      <w:r w:rsidRPr="00CC4C8B">
        <w:rPr>
          <w:rFonts w:ascii="Arial" w:hAnsi="Arial" w:cs="Arial"/>
          <w:b/>
          <w:bCs/>
          <w:color w:val="000000" w:themeColor="text1"/>
          <w:sz w:val="24"/>
          <w:szCs w:val="24"/>
        </w:rPr>
        <w:t xml:space="preserve">Business </w:t>
      </w:r>
      <w:r w:rsidR="00FD0167" w:rsidRPr="00CC4C8B">
        <w:rPr>
          <w:rFonts w:ascii="Arial" w:hAnsi="Arial" w:cs="Arial"/>
          <w:b/>
          <w:bCs/>
          <w:color w:val="000000" w:themeColor="text1"/>
          <w:sz w:val="24"/>
          <w:szCs w:val="24"/>
        </w:rPr>
        <w:t>Histor</w:t>
      </w:r>
      <w:r w:rsidR="00D72D0F" w:rsidRPr="00CC4C8B">
        <w:rPr>
          <w:rFonts w:ascii="Arial" w:hAnsi="Arial" w:cs="Arial"/>
          <w:b/>
          <w:bCs/>
          <w:color w:val="000000" w:themeColor="text1"/>
          <w:sz w:val="24"/>
          <w:szCs w:val="24"/>
        </w:rPr>
        <w:t>y.</w:t>
      </w:r>
      <w:bookmarkEnd w:id="2"/>
    </w:p>
    <w:p w14:paraId="1B686621" w14:textId="77777777" w:rsidR="008C14F9" w:rsidRPr="00CC4C8B" w:rsidRDefault="008C14F9" w:rsidP="008B67A7">
      <w:pPr>
        <w:pStyle w:val="Heading2"/>
        <w:rPr>
          <w:rFonts w:ascii="Arial" w:hAnsi="Arial" w:cs="Arial"/>
          <w:sz w:val="24"/>
          <w:szCs w:val="24"/>
        </w:rPr>
      </w:pPr>
    </w:p>
    <w:p w14:paraId="06F9C95E" w14:textId="1CD8E010" w:rsidR="00504F0A" w:rsidRPr="008B67A7" w:rsidRDefault="001E232A">
      <w:pPr>
        <w:rPr>
          <w:rFonts w:ascii="Arial" w:hAnsi="Arial" w:cs="Arial"/>
        </w:rPr>
      </w:pPr>
      <w:r w:rsidRPr="008B67A7">
        <w:rPr>
          <w:rFonts w:ascii="Arial" w:hAnsi="Arial" w:cs="Arial"/>
        </w:rPr>
        <w:t xml:space="preserve">Our </w:t>
      </w:r>
      <w:r w:rsidR="001E7CEE" w:rsidRPr="008B67A7">
        <w:rPr>
          <w:rFonts w:ascii="Arial" w:hAnsi="Arial" w:cs="Arial"/>
        </w:rPr>
        <w:t>business</w:t>
      </w:r>
      <w:r w:rsidRPr="008B67A7">
        <w:rPr>
          <w:rFonts w:ascii="Arial" w:hAnsi="Arial" w:cs="Arial"/>
        </w:rPr>
        <w:t xml:space="preserve"> idea came from when we started </w:t>
      </w:r>
      <w:r w:rsidR="003C65F4" w:rsidRPr="008B67A7">
        <w:rPr>
          <w:rFonts w:ascii="Arial" w:hAnsi="Arial" w:cs="Arial"/>
        </w:rPr>
        <w:t>college together</w:t>
      </w:r>
      <w:r w:rsidR="006D1DAE" w:rsidRPr="008B67A7">
        <w:rPr>
          <w:rFonts w:ascii="Arial" w:hAnsi="Arial" w:cs="Arial"/>
        </w:rPr>
        <w:t xml:space="preserve">, we </w:t>
      </w:r>
      <w:r w:rsidR="00F15116" w:rsidRPr="008B67A7">
        <w:rPr>
          <w:rFonts w:ascii="Arial" w:hAnsi="Arial" w:cs="Arial"/>
        </w:rPr>
        <w:t xml:space="preserve">were having coffee and saw </w:t>
      </w:r>
      <w:r w:rsidR="006D1DAE" w:rsidRPr="008B67A7">
        <w:rPr>
          <w:rFonts w:ascii="Arial" w:hAnsi="Arial" w:cs="Arial"/>
        </w:rPr>
        <w:t>look</w:t>
      </w:r>
      <w:r w:rsidR="00F70DF6" w:rsidRPr="008B67A7">
        <w:rPr>
          <w:rFonts w:ascii="Arial" w:hAnsi="Arial" w:cs="Arial"/>
        </w:rPr>
        <w:t>ed</w:t>
      </w:r>
      <w:r w:rsidR="006D1DAE" w:rsidRPr="008B67A7">
        <w:rPr>
          <w:rFonts w:ascii="Arial" w:hAnsi="Arial" w:cs="Arial"/>
        </w:rPr>
        <w:t xml:space="preserve"> at magazine</w:t>
      </w:r>
      <w:r w:rsidR="00F70DF6" w:rsidRPr="008B67A7">
        <w:rPr>
          <w:rFonts w:ascii="Arial" w:hAnsi="Arial" w:cs="Arial"/>
        </w:rPr>
        <w:t>s</w:t>
      </w:r>
      <w:r w:rsidR="006D1DAE" w:rsidRPr="008B67A7">
        <w:rPr>
          <w:rFonts w:ascii="Arial" w:hAnsi="Arial" w:cs="Arial"/>
        </w:rPr>
        <w:t xml:space="preserve"> and </w:t>
      </w:r>
      <w:r w:rsidR="00744AE7" w:rsidRPr="008B67A7">
        <w:rPr>
          <w:rFonts w:ascii="Arial" w:hAnsi="Arial" w:cs="Arial"/>
        </w:rPr>
        <w:t>notice</w:t>
      </w:r>
      <w:r w:rsidR="00F70DF6" w:rsidRPr="008B67A7">
        <w:rPr>
          <w:rFonts w:ascii="Arial" w:hAnsi="Arial" w:cs="Arial"/>
        </w:rPr>
        <w:t>d</w:t>
      </w:r>
      <w:r w:rsidR="00744AE7" w:rsidRPr="008B67A7">
        <w:rPr>
          <w:rFonts w:ascii="Arial" w:hAnsi="Arial" w:cs="Arial"/>
        </w:rPr>
        <w:t xml:space="preserve"> beautiful pictures of </w:t>
      </w:r>
      <w:r w:rsidR="006730AC" w:rsidRPr="008B67A7">
        <w:rPr>
          <w:rFonts w:ascii="Arial" w:hAnsi="Arial" w:cs="Arial"/>
        </w:rPr>
        <w:t>young girls and boys with amazing cloth</w:t>
      </w:r>
      <w:r w:rsidR="007F11EE" w:rsidRPr="008B67A7">
        <w:rPr>
          <w:rFonts w:ascii="Arial" w:hAnsi="Arial" w:cs="Arial"/>
        </w:rPr>
        <w:t xml:space="preserve">es. </w:t>
      </w:r>
      <w:r w:rsidR="00884D48" w:rsidRPr="008B67A7">
        <w:rPr>
          <w:rFonts w:ascii="Arial" w:hAnsi="Arial" w:cs="Arial"/>
        </w:rPr>
        <w:t>As we co</w:t>
      </w:r>
      <w:r w:rsidR="00C0636C" w:rsidRPr="008B67A7">
        <w:rPr>
          <w:rFonts w:ascii="Arial" w:hAnsi="Arial" w:cs="Arial"/>
        </w:rPr>
        <w:t>ntinue</w:t>
      </w:r>
      <w:r w:rsidR="00814DEA" w:rsidRPr="008B67A7">
        <w:rPr>
          <w:rFonts w:ascii="Arial" w:hAnsi="Arial" w:cs="Arial"/>
        </w:rPr>
        <w:t>d</w:t>
      </w:r>
      <w:r w:rsidR="00C0636C" w:rsidRPr="008B67A7">
        <w:rPr>
          <w:rFonts w:ascii="Arial" w:hAnsi="Arial" w:cs="Arial"/>
        </w:rPr>
        <w:t xml:space="preserve"> to be friends and we all appreciate</w:t>
      </w:r>
      <w:r w:rsidR="00814DEA" w:rsidRPr="008B67A7">
        <w:rPr>
          <w:rFonts w:ascii="Arial" w:hAnsi="Arial" w:cs="Arial"/>
        </w:rPr>
        <w:t>d</w:t>
      </w:r>
      <w:r w:rsidR="00C0636C" w:rsidRPr="008B67A7">
        <w:rPr>
          <w:rFonts w:ascii="Arial" w:hAnsi="Arial" w:cs="Arial"/>
        </w:rPr>
        <w:t xml:space="preserve"> the </w:t>
      </w:r>
      <w:r w:rsidR="00195DDE" w:rsidRPr="008B67A7">
        <w:rPr>
          <w:rFonts w:ascii="Arial" w:hAnsi="Arial" w:cs="Arial"/>
        </w:rPr>
        <w:t>pictures and watch</w:t>
      </w:r>
      <w:r w:rsidR="00814DEA" w:rsidRPr="008B67A7">
        <w:rPr>
          <w:rFonts w:ascii="Arial" w:hAnsi="Arial" w:cs="Arial"/>
        </w:rPr>
        <w:t>ed</w:t>
      </w:r>
      <w:r w:rsidR="00195DDE" w:rsidRPr="008B67A7">
        <w:rPr>
          <w:rFonts w:ascii="Arial" w:hAnsi="Arial" w:cs="Arial"/>
        </w:rPr>
        <w:t xml:space="preserve"> modelling</w:t>
      </w:r>
      <w:r w:rsidR="00504F0A" w:rsidRPr="008B67A7">
        <w:rPr>
          <w:rFonts w:ascii="Arial" w:hAnsi="Arial" w:cs="Arial"/>
        </w:rPr>
        <w:t>.</w:t>
      </w:r>
      <w:r w:rsidR="00EE1A61" w:rsidRPr="008B67A7">
        <w:rPr>
          <w:rFonts w:ascii="Arial" w:hAnsi="Arial" w:cs="Arial"/>
        </w:rPr>
        <w:t xml:space="preserve"> This is how </w:t>
      </w:r>
      <w:r w:rsidR="00023E2A" w:rsidRPr="008B67A7">
        <w:rPr>
          <w:rFonts w:ascii="Arial" w:hAnsi="Arial" w:cs="Arial"/>
        </w:rPr>
        <w:t xml:space="preserve">the SAVIT </w:t>
      </w:r>
      <w:r w:rsidR="008F14AE" w:rsidRPr="008B67A7">
        <w:rPr>
          <w:rFonts w:ascii="Arial" w:hAnsi="Arial" w:cs="Arial"/>
        </w:rPr>
        <w:t>photography studio was borne.</w:t>
      </w:r>
    </w:p>
    <w:p w14:paraId="2ED5B18E" w14:textId="77777777" w:rsidR="008F14AE" w:rsidRPr="008B67A7" w:rsidRDefault="008F14AE">
      <w:pPr>
        <w:rPr>
          <w:rFonts w:ascii="Arial" w:hAnsi="Arial" w:cs="Arial"/>
        </w:rPr>
      </w:pPr>
    </w:p>
    <w:p w14:paraId="39BE1548" w14:textId="5C2A6892" w:rsidR="005B7315" w:rsidRPr="008B67A7" w:rsidRDefault="00504F0A">
      <w:pPr>
        <w:rPr>
          <w:rFonts w:ascii="Arial" w:hAnsi="Arial" w:cs="Arial"/>
        </w:rPr>
      </w:pPr>
      <w:r w:rsidRPr="008B67A7">
        <w:rPr>
          <w:rFonts w:ascii="Arial" w:hAnsi="Arial" w:cs="Arial"/>
        </w:rPr>
        <w:t xml:space="preserve">Victoria came up with the idea </w:t>
      </w:r>
      <w:r w:rsidR="00E210B5" w:rsidRPr="008B67A7">
        <w:rPr>
          <w:rFonts w:ascii="Arial" w:hAnsi="Arial" w:cs="Arial"/>
        </w:rPr>
        <w:t xml:space="preserve">to </w:t>
      </w:r>
      <w:r w:rsidR="00E310B2" w:rsidRPr="008B67A7">
        <w:rPr>
          <w:rFonts w:ascii="Arial" w:hAnsi="Arial" w:cs="Arial"/>
        </w:rPr>
        <w:t>open</w:t>
      </w:r>
      <w:r w:rsidR="00E210B5" w:rsidRPr="008B67A7">
        <w:rPr>
          <w:rFonts w:ascii="Arial" w:hAnsi="Arial" w:cs="Arial"/>
        </w:rPr>
        <w:t xml:space="preserve"> our own studio and </w:t>
      </w:r>
      <w:r w:rsidR="006163B3" w:rsidRPr="008B67A7">
        <w:rPr>
          <w:rFonts w:ascii="Arial" w:hAnsi="Arial" w:cs="Arial"/>
        </w:rPr>
        <w:t>we started working out the logi</w:t>
      </w:r>
      <w:r w:rsidR="00F02A88" w:rsidRPr="008B67A7">
        <w:rPr>
          <w:rFonts w:ascii="Arial" w:hAnsi="Arial" w:cs="Arial"/>
        </w:rPr>
        <w:t>stic</w:t>
      </w:r>
      <w:r w:rsidR="006C6699" w:rsidRPr="008B67A7">
        <w:rPr>
          <w:rFonts w:ascii="Arial" w:hAnsi="Arial" w:cs="Arial"/>
        </w:rPr>
        <w:t>s</w:t>
      </w:r>
      <w:r w:rsidR="00F02A88" w:rsidRPr="008B67A7">
        <w:rPr>
          <w:rFonts w:ascii="Arial" w:hAnsi="Arial" w:cs="Arial"/>
        </w:rPr>
        <w:t xml:space="preserve"> and </w:t>
      </w:r>
      <w:r w:rsidR="008539E3" w:rsidRPr="008B67A7">
        <w:rPr>
          <w:rFonts w:ascii="Arial" w:hAnsi="Arial" w:cs="Arial"/>
        </w:rPr>
        <w:t>plans and started</w:t>
      </w:r>
      <w:r w:rsidR="00F02A88" w:rsidRPr="008B67A7">
        <w:rPr>
          <w:rFonts w:ascii="Arial" w:hAnsi="Arial" w:cs="Arial"/>
        </w:rPr>
        <w:t xml:space="preserve">. </w:t>
      </w:r>
      <w:r w:rsidR="003F0EDC" w:rsidRPr="008B67A7">
        <w:rPr>
          <w:rFonts w:ascii="Arial" w:hAnsi="Arial" w:cs="Arial"/>
        </w:rPr>
        <w:t>We gave it a coined name from the first let</w:t>
      </w:r>
      <w:r w:rsidR="009C2B94" w:rsidRPr="008B67A7">
        <w:rPr>
          <w:rFonts w:ascii="Arial" w:hAnsi="Arial" w:cs="Arial"/>
        </w:rPr>
        <w:t>ters</w:t>
      </w:r>
      <w:r w:rsidR="003F0EDC" w:rsidRPr="008B67A7">
        <w:rPr>
          <w:rFonts w:ascii="Arial" w:hAnsi="Arial" w:cs="Arial"/>
        </w:rPr>
        <w:t xml:space="preserve"> of our name</w:t>
      </w:r>
      <w:r w:rsidR="00677669" w:rsidRPr="008B67A7">
        <w:rPr>
          <w:rFonts w:ascii="Arial" w:hAnsi="Arial" w:cs="Arial"/>
        </w:rPr>
        <w:t>s</w:t>
      </w:r>
      <w:r w:rsidR="00DE6D99" w:rsidRPr="008B67A7">
        <w:rPr>
          <w:rFonts w:ascii="Arial" w:hAnsi="Arial" w:cs="Arial"/>
        </w:rPr>
        <w:t xml:space="preserve">. </w:t>
      </w:r>
    </w:p>
    <w:p w14:paraId="489E8022" w14:textId="77777777" w:rsidR="005B7315" w:rsidRPr="008B67A7" w:rsidRDefault="005B7315">
      <w:pPr>
        <w:rPr>
          <w:rFonts w:ascii="Arial" w:hAnsi="Arial" w:cs="Arial"/>
        </w:rPr>
      </w:pPr>
    </w:p>
    <w:p w14:paraId="3C3B0AAC" w14:textId="40E7DC94" w:rsidR="00D72D0F" w:rsidRPr="008B67A7" w:rsidRDefault="00677669">
      <w:pPr>
        <w:rPr>
          <w:rFonts w:ascii="Arial" w:hAnsi="Arial" w:cs="Arial"/>
          <w:b/>
          <w:bCs/>
        </w:rPr>
      </w:pPr>
      <w:r w:rsidRPr="008B67A7">
        <w:rPr>
          <w:rFonts w:ascii="Arial" w:hAnsi="Arial" w:cs="Arial"/>
        </w:rPr>
        <w:t>W</w:t>
      </w:r>
      <w:r w:rsidR="00DE6D99" w:rsidRPr="008B67A7">
        <w:rPr>
          <w:rFonts w:ascii="Arial" w:hAnsi="Arial" w:cs="Arial"/>
        </w:rPr>
        <w:t xml:space="preserve">e looked at what experience </w:t>
      </w:r>
      <w:r w:rsidR="00A461FE" w:rsidRPr="008B67A7">
        <w:rPr>
          <w:rFonts w:ascii="Arial" w:hAnsi="Arial" w:cs="Arial"/>
        </w:rPr>
        <w:t>each person ha</w:t>
      </w:r>
      <w:r w:rsidR="000D702B" w:rsidRPr="008B67A7">
        <w:rPr>
          <w:rFonts w:ascii="Arial" w:hAnsi="Arial" w:cs="Arial"/>
        </w:rPr>
        <w:t xml:space="preserve">d </w:t>
      </w:r>
      <w:r w:rsidR="00A461FE" w:rsidRPr="008B67A7">
        <w:rPr>
          <w:rFonts w:ascii="Arial" w:hAnsi="Arial" w:cs="Arial"/>
        </w:rPr>
        <w:t xml:space="preserve">and concluded </w:t>
      </w:r>
      <w:r w:rsidR="00A10E3C" w:rsidRPr="008B67A7">
        <w:rPr>
          <w:rFonts w:ascii="Arial" w:hAnsi="Arial" w:cs="Arial"/>
        </w:rPr>
        <w:t>which</w:t>
      </w:r>
      <w:r w:rsidR="00A461FE" w:rsidRPr="008B67A7">
        <w:rPr>
          <w:rFonts w:ascii="Arial" w:hAnsi="Arial" w:cs="Arial"/>
        </w:rPr>
        <w:t xml:space="preserve"> </w:t>
      </w:r>
      <w:r w:rsidR="001861CA" w:rsidRPr="008B67A7">
        <w:rPr>
          <w:rFonts w:ascii="Arial" w:hAnsi="Arial" w:cs="Arial"/>
        </w:rPr>
        <w:t xml:space="preserve">position </w:t>
      </w:r>
      <w:r w:rsidR="00E310B2" w:rsidRPr="008B67A7">
        <w:rPr>
          <w:rFonts w:ascii="Arial" w:hAnsi="Arial" w:cs="Arial"/>
        </w:rPr>
        <w:t>everyone</w:t>
      </w:r>
      <w:r w:rsidR="001861CA" w:rsidRPr="008B67A7">
        <w:rPr>
          <w:rFonts w:ascii="Arial" w:hAnsi="Arial" w:cs="Arial"/>
        </w:rPr>
        <w:t xml:space="preserve"> is happy with and is </w:t>
      </w:r>
      <w:r w:rsidR="00EB2D74" w:rsidRPr="008B67A7">
        <w:rPr>
          <w:rFonts w:ascii="Arial" w:hAnsi="Arial" w:cs="Arial"/>
        </w:rPr>
        <w:t>skilled at doing. W</w:t>
      </w:r>
      <w:r w:rsidR="009D71D9" w:rsidRPr="008B67A7">
        <w:rPr>
          <w:rFonts w:ascii="Arial" w:hAnsi="Arial" w:cs="Arial"/>
        </w:rPr>
        <w:t xml:space="preserve">e </w:t>
      </w:r>
      <w:r w:rsidR="00F84BCF" w:rsidRPr="008B67A7">
        <w:rPr>
          <w:rFonts w:ascii="Arial" w:hAnsi="Arial" w:cs="Arial"/>
        </w:rPr>
        <w:t>all contribute</w:t>
      </w:r>
      <w:r w:rsidR="00A10E3C" w:rsidRPr="008B67A7">
        <w:rPr>
          <w:rFonts w:ascii="Arial" w:hAnsi="Arial" w:cs="Arial"/>
        </w:rPr>
        <w:t xml:space="preserve">d </w:t>
      </w:r>
      <w:r w:rsidR="00426BED" w:rsidRPr="008B67A7">
        <w:rPr>
          <w:rFonts w:ascii="Arial" w:hAnsi="Arial" w:cs="Arial"/>
        </w:rPr>
        <w:t xml:space="preserve">to </w:t>
      </w:r>
      <w:r w:rsidR="00A10E3C" w:rsidRPr="008B67A7">
        <w:rPr>
          <w:rFonts w:ascii="Arial" w:hAnsi="Arial" w:cs="Arial"/>
        </w:rPr>
        <w:t>a</w:t>
      </w:r>
      <w:r w:rsidR="00F84BCF" w:rsidRPr="008B67A7">
        <w:rPr>
          <w:rFonts w:ascii="Arial" w:hAnsi="Arial" w:cs="Arial"/>
        </w:rPr>
        <w:t xml:space="preserve"> </w:t>
      </w:r>
      <w:r w:rsidR="00426BED" w:rsidRPr="008B67A7">
        <w:rPr>
          <w:rFonts w:ascii="Arial" w:hAnsi="Arial" w:cs="Arial"/>
        </w:rPr>
        <w:t>start-up</w:t>
      </w:r>
      <w:r w:rsidR="009D71D9" w:rsidRPr="008B67A7">
        <w:rPr>
          <w:rFonts w:ascii="Arial" w:hAnsi="Arial" w:cs="Arial"/>
        </w:rPr>
        <w:t xml:space="preserve"> </w:t>
      </w:r>
      <w:r w:rsidR="0090241F" w:rsidRPr="008B67A7">
        <w:rPr>
          <w:rFonts w:ascii="Arial" w:hAnsi="Arial" w:cs="Arial"/>
        </w:rPr>
        <w:t xml:space="preserve">fund </w:t>
      </w:r>
      <w:r w:rsidR="00426BED" w:rsidRPr="008B67A7">
        <w:rPr>
          <w:rFonts w:ascii="Arial" w:hAnsi="Arial" w:cs="Arial"/>
        </w:rPr>
        <w:t xml:space="preserve">with </w:t>
      </w:r>
      <w:r w:rsidR="0090241F" w:rsidRPr="008B67A7">
        <w:rPr>
          <w:rFonts w:ascii="Arial" w:hAnsi="Arial" w:cs="Arial"/>
        </w:rPr>
        <w:t>£</w:t>
      </w:r>
      <w:r w:rsidR="00A10E3C" w:rsidRPr="008B67A7">
        <w:rPr>
          <w:rFonts w:ascii="Arial" w:hAnsi="Arial" w:cs="Arial"/>
        </w:rPr>
        <w:t>2</w:t>
      </w:r>
      <w:r w:rsidR="009D71D9" w:rsidRPr="008B67A7">
        <w:rPr>
          <w:rFonts w:ascii="Arial" w:hAnsi="Arial" w:cs="Arial"/>
        </w:rPr>
        <w:t xml:space="preserve">000 </w:t>
      </w:r>
      <w:r w:rsidR="00B54EE4" w:rsidRPr="008B67A7">
        <w:rPr>
          <w:rFonts w:ascii="Arial" w:hAnsi="Arial" w:cs="Arial"/>
        </w:rPr>
        <w:t xml:space="preserve">per </w:t>
      </w:r>
      <w:r w:rsidR="0090241F" w:rsidRPr="008B67A7">
        <w:rPr>
          <w:rFonts w:ascii="Arial" w:hAnsi="Arial" w:cs="Arial"/>
        </w:rPr>
        <w:t xml:space="preserve">person, </w:t>
      </w:r>
      <w:r w:rsidR="009D71D9" w:rsidRPr="008B67A7">
        <w:rPr>
          <w:rFonts w:ascii="Arial" w:hAnsi="Arial" w:cs="Arial"/>
        </w:rPr>
        <w:t xml:space="preserve">which was </w:t>
      </w:r>
      <w:r w:rsidR="00BA7527" w:rsidRPr="008B67A7">
        <w:rPr>
          <w:rFonts w:ascii="Arial" w:hAnsi="Arial" w:cs="Arial"/>
        </w:rPr>
        <w:t>enough</w:t>
      </w:r>
      <w:r w:rsidR="009D71D9" w:rsidRPr="008B67A7">
        <w:rPr>
          <w:rFonts w:ascii="Arial" w:hAnsi="Arial" w:cs="Arial"/>
        </w:rPr>
        <w:t xml:space="preserve"> to buy the equipment needed</w:t>
      </w:r>
      <w:r w:rsidR="00A10E3C" w:rsidRPr="008B67A7">
        <w:rPr>
          <w:rFonts w:ascii="Arial" w:hAnsi="Arial" w:cs="Arial"/>
        </w:rPr>
        <w:t xml:space="preserve"> at the time</w:t>
      </w:r>
      <w:r w:rsidR="009D71D9" w:rsidRPr="008B67A7">
        <w:rPr>
          <w:rFonts w:ascii="Arial" w:hAnsi="Arial" w:cs="Arial"/>
        </w:rPr>
        <w:t xml:space="preserve">. </w:t>
      </w:r>
      <w:r w:rsidR="00195DDE" w:rsidRPr="008B67A7">
        <w:rPr>
          <w:rFonts w:ascii="Arial" w:hAnsi="Arial" w:cs="Arial"/>
        </w:rPr>
        <w:t xml:space="preserve"> </w:t>
      </w:r>
      <w:r w:rsidR="00EF6E83" w:rsidRPr="008B67A7">
        <w:rPr>
          <w:rFonts w:ascii="Arial" w:hAnsi="Arial" w:cs="Arial"/>
        </w:rPr>
        <w:t>With</w:t>
      </w:r>
      <w:r w:rsidR="00D004AD" w:rsidRPr="008B67A7">
        <w:rPr>
          <w:rFonts w:ascii="Arial" w:hAnsi="Arial" w:cs="Arial"/>
        </w:rPr>
        <w:t xml:space="preserve"> </w:t>
      </w:r>
      <w:r w:rsidR="006F4C6D" w:rsidRPr="008B67A7">
        <w:rPr>
          <w:rFonts w:ascii="Arial" w:hAnsi="Arial" w:cs="Arial"/>
        </w:rPr>
        <w:t>£</w:t>
      </w:r>
      <w:r w:rsidR="00A10E3C" w:rsidRPr="008B67A7">
        <w:rPr>
          <w:rFonts w:ascii="Arial" w:hAnsi="Arial" w:cs="Arial"/>
        </w:rPr>
        <w:t>10</w:t>
      </w:r>
      <w:r w:rsidR="008F3555" w:rsidRPr="008B67A7">
        <w:rPr>
          <w:rFonts w:ascii="Arial" w:hAnsi="Arial" w:cs="Arial"/>
        </w:rPr>
        <w:t>,</w:t>
      </w:r>
      <w:r w:rsidR="00EF6E83" w:rsidRPr="008B67A7">
        <w:rPr>
          <w:rFonts w:ascii="Arial" w:hAnsi="Arial" w:cs="Arial"/>
        </w:rPr>
        <w:t xml:space="preserve">000 </w:t>
      </w:r>
      <w:r w:rsidR="00780373" w:rsidRPr="008B67A7">
        <w:rPr>
          <w:rFonts w:ascii="Arial" w:hAnsi="Arial" w:cs="Arial"/>
        </w:rPr>
        <w:t xml:space="preserve">we were able to get all the </w:t>
      </w:r>
      <w:r w:rsidR="00E310B2" w:rsidRPr="008B67A7">
        <w:rPr>
          <w:rFonts w:ascii="Arial" w:hAnsi="Arial" w:cs="Arial"/>
        </w:rPr>
        <w:t>equipment</w:t>
      </w:r>
      <w:r w:rsidR="006F502C" w:rsidRPr="008B67A7">
        <w:rPr>
          <w:rFonts w:ascii="Arial" w:hAnsi="Arial" w:cs="Arial"/>
        </w:rPr>
        <w:t xml:space="preserve"> needed and rent a </w:t>
      </w:r>
      <w:r w:rsidR="002045AB" w:rsidRPr="008B67A7">
        <w:rPr>
          <w:rFonts w:ascii="Arial" w:hAnsi="Arial" w:cs="Arial"/>
        </w:rPr>
        <w:t>small st</w:t>
      </w:r>
      <w:r w:rsidR="00CD15DA" w:rsidRPr="008B67A7">
        <w:rPr>
          <w:rFonts w:ascii="Arial" w:hAnsi="Arial" w:cs="Arial"/>
        </w:rPr>
        <w:t xml:space="preserve">udio </w:t>
      </w:r>
      <w:r w:rsidR="006F502C" w:rsidRPr="008B67A7">
        <w:rPr>
          <w:rFonts w:ascii="Arial" w:hAnsi="Arial" w:cs="Arial"/>
        </w:rPr>
        <w:t>place and start</w:t>
      </w:r>
      <w:r w:rsidR="00CD15DA" w:rsidRPr="008B67A7">
        <w:rPr>
          <w:rFonts w:ascii="Arial" w:hAnsi="Arial" w:cs="Arial"/>
        </w:rPr>
        <w:t>ed small</w:t>
      </w:r>
      <w:r w:rsidR="00FB1072" w:rsidRPr="008B67A7">
        <w:rPr>
          <w:rFonts w:ascii="Arial" w:hAnsi="Arial" w:cs="Arial"/>
        </w:rPr>
        <w:t xml:space="preserve"> </w:t>
      </w:r>
      <w:r w:rsidR="003B2336" w:rsidRPr="008B67A7">
        <w:rPr>
          <w:rFonts w:ascii="Arial" w:hAnsi="Arial" w:cs="Arial"/>
        </w:rPr>
        <w:t>so</w:t>
      </w:r>
      <w:r w:rsidR="0077015A" w:rsidRPr="008B67A7">
        <w:rPr>
          <w:rFonts w:ascii="Arial" w:hAnsi="Arial" w:cs="Arial"/>
        </w:rPr>
        <w:t xml:space="preserve"> we could</w:t>
      </w:r>
      <w:r w:rsidR="00CD15DA" w:rsidRPr="008B67A7">
        <w:rPr>
          <w:rFonts w:ascii="Arial" w:hAnsi="Arial" w:cs="Arial"/>
        </w:rPr>
        <w:t xml:space="preserve"> move or expand </w:t>
      </w:r>
      <w:r w:rsidR="00FB1072" w:rsidRPr="008B67A7">
        <w:rPr>
          <w:rFonts w:ascii="Arial" w:hAnsi="Arial" w:cs="Arial"/>
        </w:rPr>
        <w:t>as there was more space in the build</w:t>
      </w:r>
      <w:r w:rsidR="008F3555" w:rsidRPr="008B67A7">
        <w:rPr>
          <w:rFonts w:ascii="Arial" w:hAnsi="Arial" w:cs="Arial"/>
        </w:rPr>
        <w:t>ing</w:t>
      </w:r>
      <w:r w:rsidR="00673518" w:rsidRPr="008B67A7">
        <w:rPr>
          <w:rFonts w:ascii="Arial" w:hAnsi="Arial" w:cs="Arial"/>
          <w:b/>
          <w:bCs/>
        </w:rPr>
        <w:t>.</w:t>
      </w:r>
    </w:p>
    <w:p w14:paraId="22633696" w14:textId="77777777" w:rsidR="00885212" w:rsidRPr="008B67A7" w:rsidRDefault="00885212">
      <w:pPr>
        <w:rPr>
          <w:rFonts w:ascii="Arial" w:hAnsi="Arial" w:cs="Arial"/>
          <w:b/>
          <w:bCs/>
        </w:rPr>
      </w:pPr>
    </w:p>
    <w:p w14:paraId="78475901" w14:textId="1EC303A8" w:rsidR="005B041E" w:rsidRPr="00CC4C8B" w:rsidRDefault="00832808" w:rsidP="00255324">
      <w:pPr>
        <w:pStyle w:val="Heading1"/>
        <w:rPr>
          <w:rFonts w:ascii="Arial" w:hAnsi="Arial" w:cs="Arial"/>
          <w:b/>
          <w:bCs/>
          <w:color w:val="000000" w:themeColor="text1"/>
          <w:sz w:val="24"/>
          <w:szCs w:val="24"/>
        </w:rPr>
      </w:pPr>
      <w:bookmarkStart w:id="3" w:name="_Toc102767015"/>
      <w:r w:rsidRPr="00CC4C8B">
        <w:rPr>
          <w:rFonts w:ascii="Arial" w:hAnsi="Arial" w:cs="Arial"/>
          <w:b/>
          <w:bCs/>
          <w:color w:val="000000" w:themeColor="text1"/>
          <w:sz w:val="24"/>
          <w:szCs w:val="24"/>
        </w:rPr>
        <w:t>Description</w:t>
      </w:r>
      <w:r w:rsidR="00885212" w:rsidRPr="00CC4C8B">
        <w:rPr>
          <w:rFonts w:ascii="Arial" w:hAnsi="Arial" w:cs="Arial"/>
          <w:b/>
          <w:bCs/>
          <w:color w:val="000000" w:themeColor="text1"/>
          <w:sz w:val="24"/>
          <w:szCs w:val="24"/>
        </w:rPr>
        <w:t xml:space="preserve"> of the </w:t>
      </w:r>
      <w:r w:rsidR="0030441B" w:rsidRPr="00CC4C8B">
        <w:rPr>
          <w:rFonts w:ascii="Arial" w:hAnsi="Arial" w:cs="Arial"/>
          <w:b/>
          <w:bCs/>
          <w:color w:val="000000" w:themeColor="text1"/>
          <w:sz w:val="24"/>
          <w:szCs w:val="24"/>
        </w:rPr>
        <w:t xml:space="preserve">SAVIT </w:t>
      </w:r>
      <w:r w:rsidR="00153FB4" w:rsidRPr="00CC4C8B">
        <w:rPr>
          <w:rFonts w:ascii="Arial" w:hAnsi="Arial" w:cs="Arial"/>
          <w:b/>
          <w:bCs/>
          <w:color w:val="000000" w:themeColor="text1"/>
          <w:sz w:val="24"/>
          <w:szCs w:val="24"/>
        </w:rPr>
        <w:t xml:space="preserve">Photography </w:t>
      </w:r>
      <w:r w:rsidR="00765F15" w:rsidRPr="00CC4C8B">
        <w:rPr>
          <w:rFonts w:ascii="Arial" w:hAnsi="Arial" w:cs="Arial"/>
          <w:b/>
          <w:bCs/>
          <w:color w:val="000000" w:themeColor="text1"/>
          <w:sz w:val="24"/>
          <w:szCs w:val="24"/>
        </w:rPr>
        <w:t>studio</w:t>
      </w:r>
      <w:bookmarkEnd w:id="3"/>
    </w:p>
    <w:p w14:paraId="425CC19E" w14:textId="77777777" w:rsidR="008C14F9" w:rsidRPr="008B67A7" w:rsidRDefault="008C14F9">
      <w:pPr>
        <w:rPr>
          <w:rFonts w:ascii="Arial" w:hAnsi="Arial" w:cs="Arial"/>
          <w:b/>
          <w:bCs/>
        </w:rPr>
      </w:pPr>
    </w:p>
    <w:p w14:paraId="78CE87C0" w14:textId="106A75D0" w:rsidR="00765F15" w:rsidRPr="008B67A7" w:rsidRDefault="00765F15">
      <w:pPr>
        <w:rPr>
          <w:rFonts w:ascii="Arial" w:hAnsi="Arial" w:cs="Arial"/>
        </w:rPr>
      </w:pPr>
      <w:r w:rsidRPr="008B67A7">
        <w:rPr>
          <w:rFonts w:ascii="Arial" w:hAnsi="Arial" w:cs="Arial"/>
        </w:rPr>
        <w:t xml:space="preserve">We work with modelling companies </w:t>
      </w:r>
      <w:r w:rsidR="00D5483F" w:rsidRPr="008B67A7">
        <w:rPr>
          <w:rFonts w:ascii="Arial" w:hAnsi="Arial" w:cs="Arial"/>
        </w:rPr>
        <w:t>by consulting for them, they send their models to SAV</w:t>
      </w:r>
      <w:r w:rsidR="00CE7E37" w:rsidRPr="008B67A7">
        <w:rPr>
          <w:rFonts w:ascii="Arial" w:hAnsi="Arial" w:cs="Arial"/>
        </w:rPr>
        <w:t>IT Photo studio with details of what is required</w:t>
      </w:r>
      <w:r w:rsidR="0052739D" w:rsidRPr="008B67A7">
        <w:rPr>
          <w:rFonts w:ascii="Arial" w:hAnsi="Arial" w:cs="Arial"/>
        </w:rPr>
        <w:t>,</w:t>
      </w:r>
      <w:r w:rsidR="00CE7E37" w:rsidRPr="008B67A7">
        <w:rPr>
          <w:rFonts w:ascii="Arial" w:hAnsi="Arial" w:cs="Arial"/>
        </w:rPr>
        <w:t xml:space="preserve"> w</w:t>
      </w:r>
      <w:r w:rsidR="00911BE1" w:rsidRPr="008B67A7">
        <w:rPr>
          <w:rFonts w:ascii="Arial" w:hAnsi="Arial" w:cs="Arial"/>
        </w:rPr>
        <w:t xml:space="preserve">e take the shoots according to their demand and send </w:t>
      </w:r>
      <w:r w:rsidR="0052739D" w:rsidRPr="008B67A7">
        <w:rPr>
          <w:rFonts w:ascii="Arial" w:hAnsi="Arial" w:cs="Arial"/>
        </w:rPr>
        <w:t xml:space="preserve">the results </w:t>
      </w:r>
      <w:r w:rsidR="00911BE1" w:rsidRPr="008B67A7">
        <w:rPr>
          <w:rFonts w:ascii="Arial" w:hAnsi="Arial" w:cs="Arial"/>
        </w:rPr>
        <w:t>to them.</w:t>
      </w:r>
    </w:p>
    <w:p w14:paraId="16F39919" w14:textId="65A28185" w:rsidR="00911BE1" w:rsidRPr="008B67A7" w:rsidRDefault="00911BE1">
      <w:pPr>
        <w:rPr>
          <w:rFonts w:ascii="Arial" w:hAnsi="Arial" w:cs="Arial"/>
        </w:rPr>
      </w:pPr>
      <w:r w:rsidRPr="008B67A7">
        <w:rPr>
          <w:rFonts w:ascii="Arial" w:hAnsi="Arial" w:cs="Arial"/>
        </w:rPr>
        <w:t xml:space="preserve">We have </w:t>
      </w:r>
      <w:r w:rsidR="00A10EC7" w:rsidRPr="008B67A7">
        <w:rPr>
          <w:rFonts w:ascii="Arial" w:hAnsi="Arial" w:cs="Arial"/>
        </w:rPr>
        <w:t xml:space="preserve">a </w:t>
      </w:r>
      <w:r w:rsidR="0086089D" w:rsidRPr="008B67A7">
        <w:rPr>
          <w:rFonts w:ascii="Arial" w:hAnsi="Arial" w:cs="Arial"/>
        </w:rPr>
        <w:t xml:space="preserve">studio for everyday use, </w:t>
      </w:r>
      <w:r w:rsidR="00A10EC7" w:rsidRPr="008B67A7">
        <w:rPr>
          <w:rFonts w:ascii="Arial" w:hAnsi="Arial" w:cs="Arial"/>
        </w:rPr>
        <w:t xml:space="preserve">or for </w:t>
      </w:r>
      <w:r w:rsidR="0086089D" w:rsidRPr="008B67A7">
        <w:rPr>
          <w:rFonts w:ascii="Arial" w:hAnsi="Arial" w:cs="Arial"/>
        </w:rPr>
        <w:t xml:space="preserve">walk in clients, we </w:t>
      </w:r>
      <w:r w:rsidR="00A10EC7" w:rsidRPr="008B67A7">
        <w:rPr>
          <w:rFonts w:ascii="Arial" w:hAnsi="Arial" w:cs="Arial"/>
        </w:rPr>
        <w:t xml:space="preserve">promote </w:t>
      </w:r>
      <w:r w:rsidR="0086089D" w:rsidRPr="008B67A7">
        <w:rPr>
          <w:rFonts w:ascii="Arial" w:hAnsi="Arial" w:cs="Arial"/>
        </w:rPr>
        <w:t xml:space="preserve">online where </w:t>
      </w:r>
      <w:r w:rsidR="004F2E72" w:rsidRPr="008B67A7">
        <w:rPr>
          <w:rFonts w:ascii="Arial" w:hAnsi="Arial" w:cs="Arial"/>
        </w:rPr>
        <w:t xml:space="preserve">people can book to come for a photo shoot </w:t>
      </w:r>
      <w:r w:rsidR="00CB729B" w:rsidRPr="008B67A7">
        <w:rPr>
          <w:rFonts w:ascii="Arial" w:hAnsi="Arial" w:cs="Arial"/>
        </w:rPr>
        <w:t>and,</w:t>
      </w:r>
      <w:r w:rsidR="00242A9C" w:rsidRPr="008B67A7">
        <w:rPr>
          <w:rFonts w:ascii="Arial" w:hAnsi="Arial" w:cs="Arial"/>
        </w:rPr>
        <w:t xml:space="preserve"> </w:t>
      </w:r>
      <w:r w:rsidR="004F2E72" w:rsidRPr="008B67A7">
        <w:rPr>
          <w:rFonts w:ascii="Arial" w:hAnsi="Arial" w:cs="Arial"/>
        </w:rPr>
        <w:t xml:space="preserve">we have a service </w:t>
      </w:r>
      <w:r w:rsidR="00FE18C4" w:rsidRPr="008B67A7">
        <w:rPr>
          <w:rFonts w:ascii="Arial" w:hAnsi="Arial" w:cs="Arial"/>
        </w:rPr>
        <w:t xml:space="preserve">to go out </w:t>
      </w:r>
      <w:r w:rsidR="00920E02" w:rsidRPr="008B67A7">
        <w:rPr>
          <w:rFonts w:ascii="Arial" w:hAnsi="Arial" w:cs="Arial"/>
        </w:rPr>
        <w:t>into</w:t>
      </w:r>
      <w:r w:rsidR="00FE18C4" w:rsidRPr="008B67A7">
        <w:rPr>
          <w:rFonts w:ascii="Arial" w:hAnsi="Arial" w:cs="Arial"/>
        </w:rPr>
        <w:t xml:space="preserve"> the </w:t>
      </w:r>
      <w:r w:rsidR="00EF7811" w:rsidRPr="008B67A7">
        <w:rPr>
          <w:rFonts w:ascii="Arial" w:hAnsi="Arial" w:cs="Arial"/>
        </w:rPr>
        <w:t>field,</w:t>
      </w:r>
      <w:r w:rsidR="00FE18C4" w:rsidRPr="008B67A7">
        <w:rPr>
          <w:rFonts w:ascii="Arial" w:hAnsi="Arial" w:cs="Arial"/>
        </w:rPr>
        <w:t xml:space="preserve"> for wedding ceremonies, </w:t>
      </w:r>
      <w:r w:rsidR="00C10FD3" w:rsidRPr="008B67A7">
        <w:rPr>
          <w:rFonts w:ascii="Arial" w:hAnsi="Arial" w:cs="Arial"/>
        </w:rPr>
        <w:t>b</w:t>
      </w:r>
      <w:r w:rsidR="00BC204C" w:rsidRPr="008B67A7">
        <w:rPr>
          <w:rFonts w:ascii="Arial" w:hAnsi="Arial" w:cs="Arial"/>
        </w:rPr>
        <w:t>irthdays</w:t>
      </w:r>
      <w:r w:rsidR="00C614B4" w:rsidRPr="008B67A7">
        <w:rPr>
          <w:rFonts w:ascii="Arial" w:hAnsi="Arial" w:cs="Arial"/>
        </w:rPr>
        <w:t xml:space="preserve">, special occasions, </w:t>
      </w:r>
      <w:r w:rsidR="00C10FD3" w:rsidRPr="008B67A7">
        <w:rPr>
          <w:rFonts w:ascii="Arial" w:hAnsi="Arial" w:cs="Arial"/>
        </w:rPr>
        <w:t>or</w:t>
      </w:r>
      <w:r w:rsidR="00C614B4" w:rsidRPr="008B67A7">
        <w:rPr>
          <w:rFonts w:ascii="Arial" w:hAnsi="Arial" w:cs="Arial"/>
        </w:rPr>
        <w:t xml:space="preserve"> </w:t>
      </w:r>
      <w:r w:rsidR="00BC204C" w:rsidRPr="008B67A7">
        <w:rPr>
          <w:rFonts w:ascii="Arial" w:hAnsi="Arial" w:cs="Arial"/>
        </w:rPr>
        <w:t>seminars,</w:t>
      </w:r>
      <w:r w:rsidR="00C10FD3" w:rsidRPr="008B67A7">
        <w:rPr>
          <w:rFonts w:ascii="Arial" w:hAnsi="Arial" w:cs="Arial"/>
        </w:rPr>
        <w:t xml:space="preserve"> and</w:t>
      </w:r>
      <w:r w:rsidR="00753C11" w:rsidRPr="008B67A7">
        <w:rPr>
          <w:rFonts w:ascii="Arial" w:hAnsi="Arial" w:cs="Arial"/>
        </w:rPr>
        <w:t xml:space="preserve"> t</w:t>
      </w:r>
      <w:r w:rsidR="00C614B4" w:rsidRPr="008B67A7">
        <w:rPr>
          <w:rFonts w:ascii="Arial" w:hAnsi="Arial" w:cs="Arial"/>
        </w:rPr>
        <w:t>rain</w:t>
      </w:r>
      <w:r w:rsidR="00EF7811" w:rsidRPr="008B67A7">
        <w:rPr>
          <w:rFonts w:ascii="Arial" w:hAnsi="Arial" w:cs="Arial"/>
        </w:rPr>
        <w:t>in</w:t>
      </w:r>
      <w:r w:rsidR="00C614B4" w:rsidRPr="008B67A7">
        <w:rPr>
          <w:rFonts w:ascii="Arial" w:hAnsi="Arial" w:cs="Arial"/>
        </w:rPr>
        <w:t>gs</w:t>
      </w:r>
      <w:r w:rsidR="00BC204C" w:rsidRPr="008B67A7">
        <w:rPr>
          <w:rFonts w:ascii="Arial" w:hAnsi="Arial" w:cs="Arial"/>
        </w:rPr>
        <w:t xml:space="preserve"> </w:t>
      </w:r>
      <w:r w:rsidR="008C14F9" w:rsidRPr="008B67A7">
        <w:rPr>
          <w:rFonts w:ascii="Arial" w:hAnsi="Arial" w:cs="Arial"/>
        </w:rPr>
        <w:t>programs</w:t>
      </w:r>
      <w:r w:rsidR="00523399" w:rsidRPr="008B67A7">
        <w:rPr>
          <w:rFonts w:ascii="Arial" w:hAnsi="Arial" w:cs="Arial"/>
        </w:rPr>
        <w:t xml:space="preserve">. </w:t>
      </w:r>
    </w:p>
    <w:p w14:paraId="2A5C411F" w14:textId="640E851B" w:rsidR="00523399" w:rsidRPr="008B67A7" w:rsidRDefault="00523399">
      <w:pPr>
        <w:rPr>
          <w:rFonts w:ascii="Arial" w:hAnsi="Arial" w:cs="Arial"/>
        </w:rPr>
      </w:pPr>
      <w:r w:rsidRPr="008B67A7">
        <w:rPr>
          <w:rFonts w:ascii="Arial" w:hAnsi="Arial" w:cs="Arial"/>
        </w:rPr>
        <w:t xml:space="preserve">Our product service </w:t>
      </w:r>
      <w:r w:rsidR="008C14F9" w:rsidRPr="008B67A7">
        <w:rPr>
          <w:rFonts w:ascii="Arial" w:hAnsi="Arial" w:cs="Arial"/>
        </w:rPr>
        <w:t>is</w:t>
      </w:r>
      <w:r w:rsidRPr="008B67A7">
        <w:rPr>
          <w:rFonts w:ascii="Arial" w:hAnsi="Arial" w:cs="Arial"/>
        </w:rPr>
        <w:t xml:space="preserve"> all provided on our web </w:t>
      </w:r>
      <w:r w:rsidR="00BC204C" w:rsidRPr="008B67A7">
        <w:rPr>
          <w:rFonts w:ascii="Arial" w:hAnsi="Arial" w:cs="Arial"/>
        </w:rPr>
        <w:t>site</w:t>
      </w:r>
      <w:r w:rsidRPr="008B67A7">
        <w:rPr>
          <w:rFonts w:ascii="Arial" w:hAnsi="Arial" w:cs="Arial"/>
        </w:rPr>
        <w:t xml:space="preserve"> and </w:t>
      </w:r>
      <w:r w:rsidR="002F0439" w:rsidRPr="008B67A7">
        <w:rPr>
          <w:rFonts w:ascii="Arial" w:hAnsi="Arial" w:cs="Arial"/>
        </w:rPr>
        <w:t xml:space="preserve">all the social media pages. </w:t>
      </w:r>
    </w:p>
    <w:p w14:paraId="62A2FCD3" w14:textId="0A0A1F94" w:rsidR="002F0439" w:rsidRPr="008B67A7" w:rsidRDefault="002F0439">
      <w:pPr>
        <w:rPr>
          <w:rFonts w:ascii="Arial" w:hAnsi="Arial" w:cs="Arial"/>
        </w:rPr>
      </w:pPr>
      <w:r w:rsidRPr="008B67A7">
        <w:rPr>
          <w:rFonts w:ascii="Arial" w:hAnsi="Arial" w:cs="Arial"/>
        </w:rPr>
        <w:t xml:space="preserve">The </w:t>
      </w:r>
      <w:r w:rsidR="00BC204C" w:rsidRPr="008B67A7">
        <w:rPr>
          <w:rFonts w:ascii="Arial" w:hAnsi="Arial" w:cs="Arial"/>
        </w:rPr>
        <w:t>Marketing</w:t>
      </w:r>
      <w:r w:rsidRPr="008B67A7">
        <w:rPr>
          <w:rFonts w:ascii="Arial" w:hAnsi="Arial" w:cs="Arial"/>
        </w:rPr>
        <w:t xml:space="preserve"> team are also working to </w:t>
      </w:r>
      <w:r w:rsidR="00EF7811" w:rsidRPr="008B67A7">
        <w:rPr>
          <w:rFonts w:ascii="Arial" w:hAnsi="Arial" w:cs="Arial"/>
        </w:rPr>
        <w:t>establish</w:t>
      </w:r>
      <w:r w:rsidR="00CA1C75" w:rsidRPr="008B67A7">
        <w:rPr>
          <w:rFonts w:ascii="Arial" w:hAnsi="Arial" w:cs="Arial"/>
        </w:rPr>
        <w:t xml:space="preserve"> more ways to drive customers into our web</w:t>
      </w:r>
      <w:r w:rsidR="008C14F9" w:rsidRPr="008B67A7">
        <w:rPr>
          <w:rFonts w:ascii="Arial" w:hAnsi="Arial" w:cs="Arial"/>
        </w:rPr>
        <w:t>site</w:t>
      </w:r>
      <w:r w:rsidR="00CA1C75" w:rsidRPr="008B67A7">
        <w:rPr>
          <w:rFonts w:ascii="Arial" w:hAnsi="Arial" w:cs="Arial"/>
        </w:rPr>
        <w:t xml:space="preserve"> </w:t>
      </w:r>
      <w:r w:rsidR="00EF7811" w:rsidRPr="008B67A7">
        <w:rPr>
          <w:rFonts w:ascii="Arial" w:hAnsi="Arial" w:cs="Arial"/>
        </w:rPr>
        <w:t>via different links.</w:t>
      </w:r>
    </w:p>
    <w:p w14:paraId="72AF1B49" w14:textId="42B6B130" w:rsidR="00FD0167" w:rsidRPr="008B67A7" w:rsidRDefault="00FD0167">
      <w:pPr>
        <w:rPr>
          <w:rFonts w:ascii="Arial" w:hAnsi="Arial" w:cs="Arial"/>
          <w:b/>
          <w:bCs/>
        </w:rPr>
      </w:pPr>
    </w:p>
    <w:p w14:paraId="57661BE9" w14:textId="7CC2F1F8" w:rsidR="001856CA" w:rsidRPr="00CC4C8B" w:rsidRDefault="00CC7E45" w:rsidP="007C15B6">
      <w:pPr>
        <w:pStyle w:val="Heading1"/>
        <w:rPr>
          <w:rFonts w:ascii="Arial" w:hAnsi="Arial" w:cs="Arial"/>
          <w:b/>
          <w:bCs/>
          <w:color w:val="000000" w:themeColor="text1"/>
          <w:sz w:val="24"/>
          <w:szCs w:val="24"/>
        </w:rPr>
      </w:pPr>
      <w:bookmarkStart w:id="4" w:name="_Toc102767016"/>
      <w:r w:rsidRPr="00CC4C8B">
        <w:rPr>
          <w:rFonts w:ascii="Arial" w:hAnsi="Arial" w:cs="Arial"/>
          <w:b/>
          <w:bCs/>
          <w:color w:val="000000" w:themeColor="text1"/>
          <w:sz w:val="24"/>
          <w:szCs w:val="24"/>
        </w:rPr>
        <w:lastRenderedPageBreak/>
        <w:t>Aim a</w:t>
      </w:r>
      <w:r w:rsidR="007F6819" w:rsidRPr="00CC4C8B">
        <w:rPr>
          <w:rFonts w:ascii="Arial" w:hAnsi="Arial" w:cs="Arial"/>
          <w:b/>
          <w:bCs/>
          <w:color w:val="000000" w:themeColor="text1"/>
          <w:sz w:val="24"/>
          <w:szCs w:val="24"/>
        </w:rPr>
        <w:t xml:space="preserve">nd </w:t>
      </w:r>
      <w:r w:rsidR="00FB3CCE" w:rsidRPr="00CC4C8B">
        <w:rPr>
          <w:rFonts w:ascii="Arial" w:hAnsi="Arial" w:cs="Arial"/>
          <w:b/>
          <w:bCs/>
          <w:color w:val="000000" w:themeColor="text1"/>
          <w:sz w:val="24"/>
          <w:szCs w:val="24"/>
        </w:rPr>
        <w:t>objectives.</w:t>
      </w:r>
      <w:bookmarkEnd w:id="4"/>
    </w:p>
    <w:p w14:paraId="5DC9A802" w14:textId="77777777" w:rsidR="005C656B" w:rsidRPr="00CC4C8B" w:rsidRDefault="005C656B" w:rsidP="007C15B6">
      <w:pPr>
        <w:pStyle w:val="Heading1"/>
        <w:rPr>
          <w:rFonts w:ascii="Arial" w:hAnsi="Arial" w:cs="Arial"/>
          <w:b/>
          <w:bCs/>
          <w:color w:val="000000" w:themeColor="text1"/>
          <w:sz w:val="24"/>
          <w:szCs w:val="24"/>
        </w:rPr>
      </w:pPr>
    </w:p>
    <w:p w14:paraId="2C286224" w14:textId="65FA26F7" w:rsidR="00933DA2" w:rsidRPr="008B67A7" w:rsidRDefault="00933DA2">
      <w:pPr>
        <w:rPr>
          <w:rFonts w:ascii="Arial" w:hAnsi="Arial" w:cs="Arial"/>
        </w:rPr>
      </w:pPr>
      <w:r w:rsidRPr="008B67A7">
        <w:rPr>
          <w:rFonts w:ascii="Arial" w:hAnsi="Arial" w:cs="Arial"/>
        </w:rPr>
        <w:t>As a mic</w:t>
      </w:r>
      <w:r w:rsidR="000132BD" w:rsidRPr="008B67A7">
        <w:rPr>
          <w:rFonts w:ascii="Arial" w:hAnsi="Arial" w:cs="Arial"/>
        </w:rPr>
        <w:t>ro enterprise</w:t>
      </w:r>
      <w:r w:rsidR="00EB6378" w:rsidRPr="008B67A7">
        <w:rPr>
          <w:rFonts w:ascii="Arial" w:hAnsi="Arial" w:cs="Arial"/>
        </w:rPr>
        <w:t xml:space="preserve"> and ownership </w:t>
      </w:r>
      <w:r w:rsidR="008D3562" w:rsidRPr="008B67A7">
        <w:rPr>
          <w:rFonts w:ascii="Arial" w:hAnsi="Arial" w:cs="Arial"/>
        </w:rPr>
        <w:t>co</w:t>
      </w:r>
      <w:r w:rsidR="00D64221" w:rsidRPr="008B67A7">
        <w:rPr>
          <w:rFonts w:ascii="Arial" w:hAnsi="Arial" w:cs="Arial"/>
        </w:rPr>
        <w:t>operative</w:t>
      </w:r>
      <w:r w:rsidR="008D3562" w:rsidRPr="008B67A7">
        <w:rPr>
          <w:rFonts w:ascii="Arial" w:hAnsi="Arial" w:cs="Arial"/>
        </w:rPr>
        <w:t xml:space="preserve"> we all share the running of the </w:t>
      </w:r>
      <w:r w:rsidR="002D131C" w:rsidRPr="008B67A7">
        <w:rPr>
          <w:rFonts w:ascii="Arial" w:hAnsi="Arial" w:cs="Arial"/>
        </w:rPr>
        <w:t>business,</w:t>
      </w:r>
      <w:r w:rsidR="009D0CD0" w:rsidRPr="008B67A7">
        <w:rPr>
          <w:rFonts w:ascii="Arial" w:hAnsi="Arial" w:cs="Arial"/>
        </w:rPr>
        <w:t xml:space="preserve"> and we al</w:t>
      </w:r>
      <w:r w:rsidR="00D64221" w:rsidRPr="008B67A7">
        <w:rPr>
          <w:rFonts w:ascii="Arial" w:hAnsi="Arial" w:cs="Arial"/>
        </w:rPr>
        <w:t>l</w:t>
      </w:r>
      <w:r w:rsidR="009D0CD0" w:rsidRPr="008B67A7">
        <w:rPr>
          <w:rFonts w:ascii="Arial" w:hAnsi="Arial" w:cs="Arial"/>
        </w:rPr>
        <w:t xml:space="preserve"> ha</w:t>
      </w:r>
      <w:r w:rsidR="005C656B" w:rsidRPr="008B67A7">
        <w:rPr>
          <w:rFonts w:ascii="Arial" w:hAnsi="Arial" w:cs="Arial"/>
        </w:rPr>
        <w:t>v</w:t>
      </w:r>
      <w:r w:rsidR="009D0CD0" w:rsidRPr="008B67A7">
        <w:rPr>
          <w:rFonts w:ascii="Arial" w:hAnsi="Arial" w:cs="Arial"/>
        </w:rPr>
        <w:t xml:space="preserve">e equal </w:t>
      </w:r>
      <w:r w:rsidR="003051A7" w:rsidRPr="008B67A7">
        <w:rPr>
          <w:rFonts w:ascii="Arial" w:hAnsi="Arial" w:cs="Arial"/>
        </w:rPr>
        <w:t>responsibility to</w:t>
      </w:r>
      <w:r w:rsidR="009D0CD0" w:rsidRPr="008B67A7">
        <w:rPr>
          <w:rFonts w:ascii="Arial" w:hAnsi="Arial" w:cs="Arial"/>
        </w:rPr>
        <w:t xml:space="preserve"> enga</w:t>
      </w:r>
      <w:r w:rsidR="00903810" w:rsidRPr="008B67A7">
        <w:rPr>
          <w:rFonts w:ascii="Arial" w:hAnsi="Arial" w:cs="Arial"/>
        </w:rPr>
        <w:t>ge in the running of our business pr</w:t>
      </w:r>
      <w:r w:rsidR="00DC3F50" w:rsidRPr="008B67A7">
        <w:rPr>
          <w:rFonts w:ascii="Arial" w:hAnsi="Arial" w:cs="Arial"/>
        </w:rPr>
        <w:t xml:space="preserve">oduction. In the future </w:t>
      </w:r>
      <w:r w:rsidR="000D293D" w:rsidRPr="008B67A7">
        <w:rPr>
          <w:rFonts w:ascii="Arial" w:hAnsi="Arial" w:cs="Arial"/>
        </w:rPr>
        <w:t>we aim to branch into fran</w:t>
      </w:r>
      <w:r w:rsidR="004301D2" w:rsidRPr="008B67A7">
        <w:rPr>
          <w:rFonts w:ascii="Arial" w:hAnsi="Arial" w:cs="Arial"/>
        </w:rPr>
        <w:t xml:space="preserve">chise to </w:t>
      </w:r>
      <w:r w:rsidR="00D64221" w:rsidRPr="008B67A7">
        <w:rPr>
          <w:rFonts w:ascii="Arial" w:hAnsi="Arial" w:cs="Arial"/>
        </w:rPr>
        <w:t>open</w:t>
      </w:r>
      <w:r w:rsidR="004301D2" w:rsidRPr="008B67A7">
        <w:rPr>
          <w:rFonts w:ascii="Arial" w:hAnsi="Arial" w:cs="Arial"/>
        </w:rPr>
        <w:t xml:space="preserve"> </w:t>
      </w:r>
      <w:r w:rsidR="00D64221" w:rsidRPr="008B67A7">
        <w:rPr>
          <w:rFonts w:ascii="Arial" w:hAnsi="Arial" w:cs="Arial"/>
        </w:rPr>
        <w:t xml:space="preserve">up </w:t>
      </w:r>
      <w:r w:rsidR="004301D2" w:rsidRPr="008B67A7">
        <w:rPr>
          <w:rFonts w:ascii="Arial" w:hAnsi="Arial" w:cs="Arial"/>
        </w:rPr>
        <w:t>other parts of the UK</w:t>
      </w:r>
      <w:r w:rsidR="00A867B3" w:rsidRPr="008B67A7">
        <w:rPr>
          <w:rFonts w:ascii="Arial" w:hAnsi="Arial" w:cs="Arial"/>
        </w:rPr>
        <w:t xml:space="preserve">. </w:t>
      </w:r>
      <w:r w:rsidR="00BD6904" w:rsidRPr="008B67A7">
        <w:rPr>
          <w:rFonts w:ascii="Arial" w:hAnsi="Arial" w:cs="Arial"/>
        </w:rPr>
        <w:t>I</w:t>
      </w:r>
      <w:r w:rsidR="00A867B3" w:rsidRPr="008B67A7">
        <w:rPr>
          <w:rFonts w:ascii="Arial" w:hAnsi="Arial" w:cs="Arial"/>
        </w:rPr>
        <w:t xml:space="preserve">t </w:t>
      </w:r>
      <w:r w:rsidR="00D64221" w:rsidRPr="008B67A7">
        <w:rPr>
          <w:rFonts w:ascii="Arial" w:hAnsi="Arial" w:cs="Arial"/>
        </w:rPr>
        <w:t xml:space="preserve">is </w:t>
      </w:r>
      <w:r w:rsidR="00A867B3" w:rsidRPr="008B67A7">
        <w:rPr>
          <w:rFonts w:ascii="Arial" w:hAnsi="Arial" w:cs="Arial"/>
        </w:rPr>
        <w:t xml:space="preserve">less </w:t>
      </w:r>
      <w:r w:rsidR="00D64221" w:rsidRPr="008B67A7">
        <w:rPr>
          <w:rFonts w:ascii="Arial" w:hAnsi="Arial" w:cs="Arial"/>
        </w:rPr>
        <w:t xml:space="preserve">risky, </w:t>
      </w:r>
      <w:r w:rsidR="00A867B3" w:rsidRPr="008B67A7">
        <w:rPr>
          <w:rFonts w:ascii="Arial" w:hAnsi="Arial" w:cs="Arial"/>
        </w:rPr>
        <w:t xml:space="preserve">and we offer them </w:t>
      </w:r>
      <w:r w:rsidR="005720EA" w:rsidRPr="008B67A7">
        <w:rPr>
          <w:rFonts w:ascii="Arial" w:hAnsi="Arial" w:cs="Arial"/>
        </w:rPr>
        <w:t xml:space="preserve">training and </w:t>
      </w:r>
      <w:r w:rsidR="003051A7" w:rsidRPr="008B67A7">
        <w:rPr>
          <w:rFonts w:ascii="Arial" w:hAnsi="Arial" w:cs="Arial"/>
        </w:rPr>
        <w:t>support</w:t>
      </w:r>
      <w:r w:rsidR="00BD6904" w:rsidRPr="008B67A7">
        <w:rPr>
          <w:rFonts w:ascii="Arial" w:hAnsi="Arial" w:cs="Arial"/>
        </w:rPr>
        <w:t>:</w:t>
      </w:r>
      <w:r w:rsidR="005720EA" w:rsidRPr="008B67A7">
        <w:rPr>
          <w:rFonts w:ascii="Arial" w:hAnsi="Arial" w:cs="Arial"/>
        </w:rPr>
        <w:t xml:space="preserve"> </w:t>
      </w:r>
      <w:r w:rsidR="00BD6904" w:rsidRPr="008B67A7">
        <w:rPr>
          <w:rFonts w:ascii="Arial" w:hAnsi="Arial" w:cs="Arial"/>
        </w:rPr>
        <w:t>i</w:t>
      </w:r>
      <w:r w:rsidR="005720EA" w:rsidRPr="008B67A7">
        <w:rPr>
          <w:rFonts w:ascii="Arial" w:hAnsi="Arial" w:cs="Arial"/>
        </w:rPr>
        <w:t xml:space="preserve">t would help new </w:t>
      </w:r>
      <w:r w:rsidR="0063255B" w:rsidRPr="008B67A7">
        <w:rPr>
          <w:rFonts w:ascii="Arial" w:hAnsi="Arial" w:cs="Arial"/>
        </w:rPr>
        <w:t>directors as our brand is already known.</w:t>
      </w:r>
    </w:p>
    <w:p w14:paraId="0EF062DD" w14:textId="77777777" w:rsidR="003051A7" w:rsidRPr="008B67A7" w:rsidRDefault="003051A7">
      <w:pPr>
        <w:rPr>
          <w:rFonts w:ascii="Arial" w:hAnsi="Arial" w:cs="Arial"/>
          <w:b/>
          <w:bCs/>
        </w:rPr>
      </w:pPr>
    </w:p>
    <w:p w14:paraId="75B8470A" w14:textId="60E23523" w:rsidR="00FD0167" w:rsidRPr="008B67A7" w:rsidRDefault="005E50D1">
      <w:pPr>
        <w:rPr>
          <w:rFonts w:ascii="Arial" w:hAnsi="Arial" w:cs="Arial"/>
        </w:rPr>
      </w:pPr>
      <w:r w:rsidRPr="008B67A7">
        <w:rPr>
          <w:rFonts w:ascii="Arial" w:hAnsi="Arial" w:cs="Arial"/>
        </w:rPr>
        <w:t xml:space="preserve">Our aim is </w:t>
      </w:r>
      <w:r w:rsidR="00E310B2" w:rsidRPr="008B67A7">
        <w:rPr>
          <w:rFonts w:ascii="Arial" w:hAnsi="Arial" w:cs="Arial"/>
        </w:rPr>
        <w:t>to c</w:t>
      </w:r>
      <w:r w:rsidR="00966B3A" w:rsidRPr="008B67A7">
        <w:rPr>
          <w:rFonts w:ascii="Arial" w:hAnsi="Arial" w:cs="Arial"/>
        </w:rPr>
        <w:t xml:space="preserve">reate and </w:t>
      </w:r>
      <w:r w:rsidRPr="008B67A7">
        <w:rPr>
          <w:rFonts w:ascii="Arial" w:hAnsi="Arial" w:cs="Arial"/>
        </w:rPr>
        <w:t xml:space="preserve">to </w:t>
      </w:r>
      <w:r w:rsidR="000A56CC" w:rsidRPr="008B67A7">
        <w:rPr>
          <w:rFonts w:ascii="Arial" w:hAnsi="Arial" w:cs="Arial"/>
        </w:rPr>
        <w:t>keep our</w:t>
      </w:r>
      <w:r w:rsidR="000C282C" w:rsidRPr="008B67A7">
        <w:rPr>
          <w:rFonts w:ascii="Arial" w:hAnsi="Arial" w:cs="Arial"/>
        </w:rPr>
        <w:t xml:space="preserve"> clients happy</w:t>
      </w:r>
      <w:r w:rsidR="00F37A01" w:rsidRPr="008B67A7">
        <w:rPr>
          <w:rFonts w:ascii="Arial" w:hAnsi="Arial" w:cs="Arial"/>
        </w:rPr>
        <w:t xml:space="preserve">, help their business grow and </w:t>
      </w:r>
      <w:r w:rsidR="000A56CC" w:rsidRPr="008B67A7">
        <w:rPr>
          <w:rFonts w:ascii="Arial" w:hAnsi="Arial" w:cs="Arial"/>
        </w:rPr>
        <w:t>in turn</w:t>
      </w:r>
      <w:r w:rsidR="00F37A01" w:rsidRPr="008B67A7">
        <w:rPr>
          <w:rFonts w:ascii="Arial" w:hAnsi="Arial" w:cs="Arial"/>
        </w:rPr>
        <w:t xml:space="preserve"> we get referral</w:t>
      </w:r>
      <w:r w:rsidR="007F6014" w:rsidRPr="008B67A7">
        <w:rPr>
          <w:rFonts w:ascii="Arial" w:hAnsi="Arial" w:cs="Arial"/>
        </w:rPr>
        <w:t>s</w:t>
      </w:r>
      <w:r w:rsidR="00F37A01" w:rsidRPr="008B67A7">
        <w:rPr>
          <w:rFonts w:ascii="Arial" w:hAnsi="Arial" w:cs="Arial"/>
        </w:rPr>
        <w:t xml:space="preserve"> from them</w:t>
      </w:r>
      <w:r w:rsidR="008E7962" w:rsidRPr="008B67A7">
        <w:rPr>
          <w:rFonts w:ascii="Arial" w:hAnsi="Arial" w:cs="Arial"/>
        </w:rPr>
        <w:t xml:space="preserve"> by </w:t>
      </w:r>
      <w:r w:rsidR="006F3F81" w:rsidRPr="008B67A7">
        <w:rPr>
          <w:rFonts w:ascii="Arial" w:hAnsi="Arial" w:cs="Arial"/>
        </w:rPr>
        <w:t>producing good quality product</w:t>
      </w:r>
      <w:r w:rsidR="0089184B" w:rsidRPr="008B67A7">
        <w:rPr>
          <w:rFonts w:ascii="Arial" w:hAnsi="Arial" w:cs="Arial"/>
        </w:rPr>
        <w:t>s</w:t>
      </w:r>
      <w:r w:rsidR="006F3F81" w:rsidRPr="008B67A7">
        <w:rPr>
          <w:rFonts w:ascii="Arial" w:hAnsi="Arial" w:cs="Arial"/>
        </w:rPr>
        <w:t xml:space="preserve">, </w:t>
      </w:r>
      <w:r w:rsidR="0089184B" w:rsidRPr="008B67A7">
        <w:rPr>
          <w:rFonts w:ascii="Arial" w:hAnsi="Arial" w:cs="Arial"/>
        </w:rPr>
        <w:t xml:space="preserve">also </w:t>
      </w:r>
      <w:r w:rsidR="000A56CC" w:rsidRPr="008B67A7">
        <w:rPr>
          <w:rFonts w:ascii="Arial" w:hAnsi="Arial" w:cs="Arial"/>
        </w:rPr>
        <w:t>easily</w:t>
      </w:r>
      <w:r w:rsidR="006F3F81" w:rsidRPr="008B67A7">
        <w:rPr>
          <w:rFonts w:ascii="Arial" w:hAnsi="Arial" w:cs="Arial"/>
        </w:rPr>
        <w:t xml:space="preserve"> </w:t>
      </w:r>
      <w:r w:rsidR="000A56CC" w:rsidRPr="008B67A7">
        <w:rPr>
          <w:rFonts w:ascii="Arial" w:hAnsi="Arial" w:cs="Arial"/>
        </w:rPr>
        <w:t>assessable</w:t>
      </w:r>
      <w:r w:rsidR="005E16EF" w:rsidRPr="008B67A7">
        <w:rPr>
          <w:rFonts w:ascii="Arial" w:hAnsi="Arial" w:cs="Arial"/>
        </w:rPr>
        <w:t xml:space="preserve">, </w:t>
      </w:r>
      <w:r w:rsidR="0089184B" w:rsidRPr="008B67A7">
        <w:rPr>
          <w:rFonts w:ascii="Arial" w:hAnsi="Arial" w:cs="Arial"/>
        </w:rPr>
        <w:t xml:space="preserve">and </w:t>
      </w:r>
      <w:r w:rsidR="000A56CC" w:rsidRPr="008B67A7">
        <w:rPr>
          <w:rFonts w:ascii="Arial" w:hAnsi="Arial" w:cs="Arial"/>
        </w:rPr>
        <w:t>reliable</w:t>
      </w:r>
      <w:r w:rsidR="00D1609F" w:rsidRPr="008B67A7">
        <w:rPr>
          <w:rFonts w:ascii="Arial" w:hAnsi="Arial" w:cs="Arial"/>
        </w:rPr>
        <w:t xml:space="preserve"> as we have well tra</w:t>
      </w:r>
      <w:r w:rsidR="000A56CC" w:rsidRPr="008B67A7">
        <w:rPr>
          <w:rFonts w:ascii="Arial" w:hAnsi="Arial" w:cs="Arial"/>
        </w:rPr>
        <w:t>ined and experienced professional</w:t>
      </w:r>
      <w:r w:rsidR="00CF5681" w:rsidRPr="008B67A7">
        <w:rPr>
          <w:rFonts w:ascii="Arial" w:hAnsi="Arial" w:cs="Arial"/>
        </w:rPr>
        <w:t>s</w:t>
      </w:r>
      <w:r w:rsidR="000A56CC" w:rsidRPr="008B67A7">
        <w:rPr>
          <w:rFonts w:ascii="Arial" w:hAnsi="Arial" w:cs="Arial"/>
        </w:rPr>
        <w:t xml:space="preserve"> in our fields.</w:t>
      </w:r>
      <w:r w:rsidR="00093026" w:rsidRPr="008B67A7">
        <w:rPr>
          <w:rFonts w:ascii="Arial" w:hAnsi="Arial" w:cs="Arial"/>
        </w:rPr>
        <w:t xml:space="preserve"> </w:t>
      </w:r>
    </w:p>
    <w:p w14:paraId="6B80F3D1" w14:textId="0518EA4E" w:rsidR="00C550CC" w:rsidRPr="008B67A7" w:rsidRDefault="00505A85">
      <w:pPr>
        <w:rPr>
          <w:rFonts w:ascii="Arial" w:hAnsi="Arial" w:cs="Arial"/>
        </w:rPr>
      </w:pPr>
      <w:r w:rsidRPr="008B67A7">
        <w:rPr>
          <w:rFonts w:ascii="Arial" w:hAnsi="Arial" w:cs="Arial"/>
        </w:rPr>
        <w:t>T</w:t>
      </w:r>
      <w:r w:rsidR="00860963" w:rsidRPr="008B67A7">
        <w:rPr>
          <w:rFonts w:ascii="Arial" w:hAnsi="Arial" w:cs="Arial"/>
        </w:rPr>
        <w:t xml:space="preserve">o grow our business and to </w:t>
      </w:r>
      <w:r w:rsidR="00D127E2" w:rsidRPr="008B67A7">
        <w:rPr>
          <w:rFonts w:ascii="Arial" w:hAnsi="Arial" w:cs="Arial"/>
        </w:rPr>
        <w:t>have franchise</w:t>
      </w:r>
      <w:r w:rsidR="00CF685B" w:rsidRPr="008B67A7">
        <w:rPr>
          <w:rFonts w:ascii="Arial" w:hAnsi="Arial" w:cs="Arial"/>
        </w:rPr>
        <w:t>s</w:t>
      </w:r>
      <w:r w:rsidR="00860963" w:rsidRPr="008B67A7">
        <w:rPr>
          <w:rFonts w:ascii="Arial" w:hAnsi="Arial" w:cs="Arial"/>
        </w:rPr>
        <w:t xml:space="preserve"> </w:t>
      </w:r>
      <w:r w:rsidRPr="008B67A7">
        <w:rPr>
          <w:rFonts w:ascii="Arial" w:hAnsi="Arial" w:cs="Arial"/>
        </w:rPr>
        <w:t xml:space="preserve">in the </w:t>
      </w:r>
      <w:r w:rsidR="005B2795" w:rsidRPr="008B67A7">
        <w:rPr>
          <w:rFonts w:ascii="Arial" w:hAnsi="Arial" w:cs="Arial"/>
        </w:rPr>
        <w:t xml:space="preserve">popular </w:t>
      </w:r>
      <w:r w:rsidR="00176549" w:rsidRPr="008B67A7">
        <w:rPr>
          <w:rFonts w:ascii="Arial" w:hAnsi="Arial" w:cs="Arial"/>
        </w:rPr>
        <w:t xml:space="preserve">counties </w:t>
      </w:r>
      <w:r w:rsidR="00CF685B" w:rsidRPr="008B67A7">
        <w:rPr>
          <w:rFonts w:ascii="Arial" w:hAnsi="Arial" w:cs="Arial"/>
        </w:rPr>
        <w:t>of</w:t>
      </w:r>
      <w:r w:rsidR="00176549" w:rsidRPr="008B67A7">
        <w:rPr>
          <w:rFonts w:ascii="Arial" w:hAnsi="Arial" w:cs="Arial"/>
        </w:rPr>
        <w:t xml:space="preserve"> the UK</w:t>
      </w:r>
      <w:r w:rsidRPr="008B67A7">
        <w:rPr>
          <w:rFonts w:ascii="Arial" w:hAnsi="Arial" w:cs="Arial"/>
        </w:rPr>
        <w:t>.</w:t>
      </w:r>
    </w:p>
    <w:p w14:paraId="6363088C" w14:textId="77777777" w:rsidR="00505A85" w:rsidRPr="008B67A7" w:rsidRDefault="00505A85">
      <w:pPr>
        <w:rPr>
          <w:rFonts w:ascii="Arial" w:hAnsi="Arial" w:cs="Arial"/>
        </w:rPr>
      </w:pPr>
    </w:p>
    <w:p w14:paraId="6FA8B50D" w14:textId="77777777" w:rsidR="00505A85" w:rsidRPr="008B67A7" w:rsidRDefault="00505A85">
      <w:pPr>
        <w:rPr>
          <w:rFonts w:ascii="Arial" w:hAnsi="Arial" w:cs="Arial"/>
        </w:rPr>
      </w:pPr>
    </w:p>
    <w:p w14:paraId="46F9AA9E" w14:textId="1CB1092D" w:rsidR="003B46D9" w:rsidRPr="00CC4C8B" w:rsidRDefault="003B46D9" w:rsidP="00CC4C8B">
      <w:pPr>
        <w:pStyle w:val="Heading1"/>
        <w:rPr>
          <w:rFonts w:ascii="Arial" w:hAnsi="Arial" w:cs="Arial"/>
          <w:b/>
          <w:bCs/>
          <w:color w:val="000000" w:themeColor="text1"/>
          <w:sz w:val="28"/>
          <w:szCs w:val="28"/>
        </w:rPr>
      </w:pPr>
      <w:bookmarkStart w:id="5" w:name="_Toc102767017"/>
      <w:r w:rsidRPr="00CC4C8B">
        <w:rPr>
          <w:rFonts w:ascii="Arial" w:hAnsi="Arial" w:cs="Arial"/>
          <w:b/>
          <w:bCs/>
          <w:color w:val="000000" w:themeColor="text1"/>
          <w:sz w:val="28"/>
          <w:szCs w:val="28"/>
        </w:rPr>
        <w:t>Operations</w:t>
      </w:r>
      <w:bookmarkEnd w:id="5"/>
    </w:p>
    <w:p w14:paraId="4EB9CDE7" w14:textId="77777777" w:rsidR="00CC3A68" w:rsidRPr="008B67A7" w:rsidRDefault="00CC3A68">
      <w:pPr>
        <w:rPr>
          <w:rFonts w:ascii="Arial" w:hAnsi="Arial" w:cs="Arial"/>
          <w:b/>
          <w:bCs/>
        </w:rPr>
      </w:pPr>
    </w:p>
    <w:p w14:paraId="08BE98A4" w14:textId="78B040C0" w:rsidR="00320D1E" w:rsidRPr="008B67A7" w:rsidRDefault="00D04A7F" w:rsidP="00CC3A68">
      <w:pPr>
        <w:pStyle w:val="ListParagraph"/>
        <w:ind w:left="0"/>
        <w:rPr>
          <w:rFonts w:ascii="Arial" w:hAnsi="Arial" w:cs="Arial"/>
        </w:rPr>
      </w:pPr>
      <w:r w:rsidRPr="008B67A7">
        <w:rPr>
          <w:rFonts w:ascii="Arial" w:hAnsi="Arial" w:cs="Arial"/>
        </w:rPr>
        <w:t xml:space="preserve">This area of our business covers the </w:t>
      </w:r>
      <w:r w:rsidR="002117CD" w:rsidRPr="008B67A7">
        <w:rPr>
          <w:rFonts w:ascii="Arial" w:hAnsi="Arial" w:cs="Arial"/>
        </w:rPr>
        <w:t xml:space="preserve">different stages of making </w:t>
      </w:r>
      <w:r w:rsidR="00405BF2" w:rsidRPr="008B67A7">
        <w:rPr>
          <w:rFonts w:ascii="Arial" w:hAnsi="Arial" w:cs="Arial"/>
        </w:rPr>
        <w:t>our</w:t>
      </w:r>
      <w:r w:rsidR="002117CD" w:rsidRPr="008B67A7">
        <w:rPr>
          <w:rFonts w:ascii="Arial" w:hAnsi="Arial" w:cs="Arial"/>
        </w:rPr>
        <w:t xml:space="preserve"> produ</w:t>
      </w:r>
      <w:r w:rsidR="00357C3A" w:rsidRPr="008B67A7">
        <w:rPr>
          <w:rFonts w:ascii="Arial" w:hAnsi="Arial" w:cs="Arial"/>
        </w:rPr>
        <w:t xml:space="preserve">ct and providing the </w:t>
      </w:r>
      <w:r w:rsidR="00CC3A68" w:rsidRPr="008B67A7">
        <w:rPr>
          <w:rFonts w:ascii="Arial" w:hAnsi="Arial" w:cs="Arial"/>
        </w:rPr>
        <w:t>service. It</w:t>
      </w:r>
      <w:r w:rsidR="00320D1E" w:rsidRPr="008B67A7">
        <w:rPr>
          <w:rFonts w:ascii="Arial" w:hAnsi="Arial" w:cs="Arial"/>
        </w:rPr>
        <w:t xml:space="preserve"> is </w:t>
      </w:r>
      <w:r w:rsidR="00915A13" w:rsidRPr="008B67A7">
        <w:rPr>
          <w:rFonts w:ascii="Arial" w:hAnsi="Arial" w:cs="Arial"/>
        </w:rPr>
        <w:t xml:space="preserve">responsible </w:t>
      </w:r>
      <w:r w:rsidR="00104B6B" w:rsidRPr="008B67A7">
        <w:rPr>
          <w:rFonts w:ascii="Arial" w:hAnsi="Arial" w:cs="Arial"/>
        </w:rPr>
        <w:t xml:space="preserve">for </w:t>
      </w:r>
      <w:r w:rsidR="00915A13" w:rsidRPr="008B67A7">
        <w:rPr>
          <w:rFonts w:ascii="Arial" w:hAnsi="Arial" w:cs="Arial"/>
        </w:rPr>
        <w:t xml:space="preserve">a </w:t>
      </w:r>
      <w:r w:rsidR="00405BF2" w:rsidRPr="008B67A7">
        <w:rPr>
          <w:rFonts w:ascii="Arial" w:hAnsi="Arial" w:cs="Arial"/>
        </w:rPr>
        <w:t>quality product</w:t>
      </w:r>
      <w:r w:rsidR="00BD559C" w:rsidRPr="008B67A7">
        <w:rPr>
          <w:rFonts w:ascii="Arial" w:hAnsi="Arial" w:cs="Arial"/>
        </w:rPr>
        <w:t xml:space="preserve"> that the customer is </w:t>
      </w:r>
      <w:r w:rsidR="00405BF2" w:rsidRPr="008B67A7">
        <w:rPr>
          <w:rFonts w:ascii="Arial" w:hAnsi="Arial" w:cs="Arial"/>
        </w:rPr>
        <w:t>satisfied</w:t>
      </w:r>
      <w:r w:rsidR="00434062" w:rsidRPr="008B67A7">
        <w:rPr>
          <w:rFonts w:ascii="Arial" w:hAnsi="Arial" w:cs="Arial"/>
        </w:rPr>
        <w:t xml:space="preserve"> </w:t>
      </w:r>
      <w:r w:rsidR="00104B6B" w:rsidRPr="008B67A7">
        <w:rPr>
          <w:rFonts w:ascii="Arial" w:hAnsi="Arial" w:cs="Arial"/>
        </w:rPr>
        <w:t>with</w:t>
      </w:r>
      <w:r w:rsidR="00BD559C" w:rsidRPr="008B67A7">
        <w:rPr>
          <w:rFonts w:ascii="Arial" w:hAnsi="Arial" w:cs="Arial"/>
        </w:rPr>
        <w:t>.</w:t>
      </w:r>
    </w:p>
    <w:p w14:paraId="797C78EE" w14:textId="23DA783F" w:rsidR="00320D1E" w:rsidRPr="008B67A7" w:rsidRDefault="00320D1E" w:rsidP="00F44DF4">
      <w:pPr>
        <w:pStyle w:val="ListParagraph"/>
        <w:ind w:left="1080"/>
        <w:rPr>
          <w:rFonts w:ascii="Arial" w:hAnsi="Arial" w:cs="Arial"/>
        </w:rPr>
      </w:pPr>
    </w:p>
    <w:p w14:paraId="7D0AE7D0" w14:textId="5FC90752" w:rsidR="00E23E3B" w:rsidRPr="00E23E3B" w:rsidRDefault="00E23E3B" w:rsidP="00E23E3B">
      <w:pPr>
        <w:rPr>
          <w:rFonts w:ascii="Arial" w:hAnsi="Arial" w:cs="Arial"/>
        </w:rPr>
      </w:pPr>
      <w:r w:rsidRPr="00E23E3B">
        <w:rPr>
          <w:rFonts w:ascii="Arial" w:hAnsi="Arial" w:cs="Arial"/>
        </w:rPr>
        <w:t>Facility specifications</w:t>
      </w:r>
      <w:r w:rsidRPr="00E23E3B">
        <w:rPr>
          <w:rFonts w:ascii="Arial" w:hAnsi="Arial" w:cs="Arial"/>
          <w:b/>
          <w:bCs/>
        </w:rPr>
        <w:t xml:space="preserve">: </w:t>
      </w:r>
      <w:r w:rsidRPr="00E23E3B">
        <w:rPr>
          <w:rFonts w:ascii="Arial" w:hAnsi="Arial" w:cs="Arial"/>
        </w:rPr>
        <w:t xml:space="preserve">Heating, air conditioners, lights, phones, internet, water, </w:t>
      </w:r>
      <w:r w:rsidR="00E06BCA" w:rsidRPr="008B67A7">
        <w:rPr>
          <w:rFonts w:ascii="Arial" w:hAnsi="Arial" w:cs="Arial"/>
        </w:rPr>
        <w:t>m</w:t>
      </w:r>
      <w:r w:rsidRPr="00E23E3B">
        <w:rPr>
          <w:rFonts w:ascii="Arial" w:hAnsi="Arial" w:cs="Arial"/>
        </w:rPr>
        <w:t>. Facility Square meter 12</w:t>
      </w:r>
      <w:r w:rsidR="00BF7B0D" w:rsidRPr="008B67A7">
        <w:rPr>
          <w:rFonts w:ascii="Arial" w:hAnsi="Arial" w:cs="Arial"/>
        </w:rPr>
        <w:t>meters x</w:t>
      </w:r>
      <w:r w:rsidR="00056751" w:rsidRPr="008B67A7">
        <w:rPr>
          <w:rFonts w:ascii="Arial" w:hAnsi="Arial" w:cs="Arial"/>
        </w:rPr>
        <w:t xml:space="preserve"> </w:t>
      </w:r>
      <w:r w:rsidRPr="00E23E3B">
        <w:rPr>
          <w:rFonts w:ascii="Arial" w:hAnsi="Arial" w:cs="Arial"/>
        </w:rPr>
        <w:t>20</w:t>
      </w:r>
      <w:r w:rsidR="00056751" w:rsidRPr="008B67A7">
        <w:rPr>
          <w:rFonts w:ascii="Arial" w:hAnsi="Arial" w:cs="Arial"/>
        </w:rPr>
        <w:t xml:space="preserve"> meters</w:t>
      </w:r>
      <w:r w:rsidRPr="00E23E3B">
        <w:rPr>
          <w:rFonts w:ascii="Arial" w:hAnsi="Arial" w:cs="Arial"/>
        </w:rPr>
        <w:t>. The space is adequate for a small business, we intend to expand as the business grows and expand. In addition, there is more space to add to our space and expand. when we review our plan</w:t>
      </w:r>
      <w:r w:rsidR="00BF7B0D" w:rsidRPr="008B67A7">
        <w:rPr>
          <w:rFonts w:ascii="Arial" w:hAnsi="Arial" w:cs="Arial"/>
        </w:rPr>
        <w:t>s</w:t>
      </w:r>
      <w:r w:rsidRPr="00E23E3B">
        <w:rPr>
          <w:rFonts w:ascii="Arial" w:hAnsi="Arial" w:cs="Arial"/>
        </w:rPr>
        <w:t xml:space="preserve"> in 6 months’ time (quarterly directors meeting).</w:t>
      </w:r>
    </w:p>
    <w:p w14:paraId="266BFEF1" w14:textId="77777777" w:rsidR="00E23E3B" w:rsidRPr="00E23E3B" w:rsidRDefault="00E23E3B" w:rsidP="00E23E3B">
      <w:pPr>
        <w:rPr>
          <w:rFonts w:ascii="Arial" w:hAnsi="Arial" w:cs="Arial"/>
          <w:b/>
          <w:bCs/>
        </w:rPr>
      </w:pPr>
    </w:p>
    <w:p w14:paraId="18201814" w14:textId="6ACCE520" w:rsidR="00E23E3B" w:rsidRPr="00E23E3B" w:rsidRDefault="00E23E3B" w:rsidP="00E23E3B">
      <w:pPr>
        <w:rPr>
          <w:rFonts w:ascii="Arial" w:hAnsi="Arial" w:cs="Arial"/>
        </w:rPr>
      </w:pPr>
      <w:r w:rsidRPr="00E23E3B">
        <w:rPr>
          <w:rFonts w:ascii="Arial" w:hAnsi="Arial" w:cs="Arial"/>
        </w:rPr>
        <w:t xml:space="preserve">Location: We are in central London </w:t>
      </w:r>
      <w:r w:rsidR="00D52C49" w:rsidRPr="008B67A7">
        <w:rPr>
          <w:rFonts w:ascii="Arial" w:hAnsi="Arial" w:cs="Arial"/>
        </w:rPr>
        <w:t xml:space="preserve">a </w:t>
      </w:r>
      <w:r w:rsidRPr="00E23E3B">
        <w:rPr>
          <w:rFonts w:ascii="Arial" w:hAnsi="Arial" w:cs="Arial"/>
        </w:rPr>
        <w:t xml:space="preserve">good location easy to assess by clients and suppliers and labour forces. </w:t>
      </w:r>
    </w:p>
    <w:p w14:paraId="22487768" w14:textId="0A3E0A78" w:rsidR="00E23E3B" w:rsidRPr="00E23E3B" w:rsidRDefault="00E23E3B" w:rsidP="00E23E3B">
      <w:pPr>
        <w:rPr>
          <w:rFonts w:ascii="Arial" w:hAnsi="Arial" w:cs="Arial"/>
        </w:rPr>
      </w:pPr>
      <w:r w:rsidRPr="00E23E3B">
        <w:rPr>
          <w:rFonts w:ascii="Arial" w:hAnsi="Arial" w:cs="Arial"/>
        </w:rPr>
        <w:t xml:space="preserve">The rent would be £1800 per month, and we have </w:t>
      </w:r>
      <w:r w:rsidR="00503238" w:rsidRPr="008B67A7">
        <w:rPr>
          <w:rFonts w:ascii="Arial" w:hAnsi="Arial" w:cs="Arial"/>
        </w:rPr>
        <w:t xml:space="preserve">we have agreed and signed </w:t>
      </w:r>
      <w:r w:rsidR="00CD64EE" w:rsidRPr="008B67A7">
        <w:rPr>
          <w:rFonts w:ascii="Arial" w:hAnsi="Arial" w:cs="Arial"/>
        </w:rPr>
        <w:t xml:space="preserve">a contract </w:t>
      </w:r>
      <w:r w:rsidR="00B81BE8" w:rsidRPr="008B67A7">
        <w:rPr>
          <w:rFonts w:ascii="Arial" w:hAnsi="Arial" w:cs="Arial"/>
        </w:rPr>
        <w:t xml:space="preserve">for </w:t>
      </w:r>
      <w:r w:rsidR="0071280C" w:rsidRPr="008B67A7">
        <w:rPr>
          <w:rFonts w:ascii="Arial" w:hAnsi="Arial" w:cs="Arial"/>
        </w:rPr>
        <w:t>a lease</w:t>
      </w:r>
      <w:r w:rsidRPr="00E23E3B">
        <w:rPr>
          <w:rFonts w:ascii="Arial" w:hAnsi="Arial" w:cs="Arial"/>
        </w:rPr>
        <w:t xml:space="preserve"> for 3 years. </w:t>
      </w:r>
    </w:p>
    <w:p w14:paraId="511996D7" w14:textId="77777777" w:rsidR="00E23E3B" w:rsidRPr="00E23E3B" w:rsidRDefault="00E23E3B" w:rsidP="00E23E3B">
      <w:pPr>
        <w:rPr>
          <w:rFonts w:ascii="Arial" w:hAnsi="Arial" w:cs="Arial"/>
        </w:rPr>
      </w:pPr>
    </w:p>
    <w:p w14:paraId="0C63F0C7" w14:textId="63DF5F54" w:rsidR="00E23E3B" w:rsidRPr="00CC4C8B" w:rsidRDefault="000B5A8F" w:rsidP="00CC4C8B">
      <w:pPr>
        <w:rPr>
          <w:rFonts w:ascii="Arial" w:hAnsi="Arial" w:cs="Arial"/>
        </w:rPr>
      </w:pPr>
      <w:r w:rsidRPr="00E23E3B">
        <w:rPr>
          <w:rFonts w:ascii="Arial" w:hAnsi="Arial" w:cs="Arial"/>
        </w:rPr>
        <w:t xml:space="preserve">Daily Operations: we are open </w:t>
      </w:r>
      <w:r w:rsidR="00AA6851" w:rsidRPr="008B67A7">
        <w:rPr>
          <w:rFonts w:ascii="Arial" w:hAnsi="Arial" w:cs="Arial"/>
        </w:rPr>
        <w:t>from</w:t>
      </w:r>
      <w:r w:rsidRPr="00E23E3B">
        <w:rPr>
          <w:rFonts w:ascii="Arial" w:hAnsi="Arial" w:cs="Arial"/>
        </w:rPr>
        <w:t xml:space="preserve"> 10am to 6pm Mondays to Sundays. (Including public holidays)</w:t>
      </w:r>
      <w:r w:rsidR="00E23E3B" w:rsidRPr="00E23E3B">
        <w:rPr>
          <w:rFonts w:ascii="Arial" w:hAnsi="Arial" w:cs="Arial"/>
        </w:rPr>
        <w:t xml:space="preserve"> Models coming in for Profile pictures </w:t>
      </w:r>
      <w:r w:rsidR="00774902" w:rsidRPr="008B67A7">
        <w:rPr>
          <w:rFonts w:ascii="Arial" w:hAnsi="Arial" w:cs="Arial"/>
        </w:rPr>
        <w:t xml:space="preserve">to be </w:t>
      </w:r>
      <w:r w:rsidR="00E23E3B" w:rsidRPr="00E23E3B">
        <w:rPr>
          <w:rFonts w:ascii="Arial" w:hAnsi="Arial" w:cs="Arial"/>
        </w:rPr>
        <w:t>taken for</w:t>
      </w:r>
      <w:r w:rsidR="00774902" w:rsidRPr="008B67A7">
        <w:rPr>
          <w:rFonts w:ascii="Arial" w:hAnsi="Arial" w:cs="Arial"/>
        </w:rPr>
        <w:t xml:space="preserve"> their modelling jobs. </w:t>
      </w:r>
      <w:r w:rsidR="006A1B9B" w:rsidRPr="008B67A7">
        <w:rPr>
          <w:rFonts w:ascii="Arial" w:hAnsi="Arial" w:cs="Arial"/>
        </w:rPr>
        <w:t xml:space="preserve">Families coming in to take </w:t>
      </w:r>
      <w:r w:rsidR="00800E10" w:rsidRPr="008B67A7">
        <w:rPr>
          <w:rFonts w:ascii="Arial" w:hAnsi="Arial" w:cs="Arial"/>
        </w:rPr>
        <w:t xml:space="preserve">a </w:t>
      </w:r>
      <w:r w:rsidR="004C5302" w:rsidRPr="008B67A7">
        <w:rPr>
          <w:rFonts w:ascii="Arial" w:hAnsi="Arial" w:cs="Arial"/>
        </w:rPr>
        <w:t xml:space="preserve">group family pictures, </w:t>
      </w:r>
      <w:r w:rsidR="00800E10" w:rsidRPr="008B67A7">
        <w:rPr>
          <w:rFonts w:ascii="Arial" w:hAnsi="Arial" w:cs="Arial"/>
        </w:rPr>
        <w:t>photo printing services.</w:t>
      </w:r>
      <w:r w:rsidR="00E23E3B" w:rsidRPr="00E23E3B">
        <w:rPr>
          <w:rFonts w:ascii="Arial" w:hAnsi="Arial" w:cs="Arial"/>
        </w:rPr>
        <w:t xml:space="preserve"> </w:t>
      </w:r>
    </w:p>
    <w:p w14:paraId="700C49C0" w14:textId="77777777" w:rsidR="00CC4C8B" w:rsidRDefault="00CC4C8B" w:rsidP="00CC4C8B">
      <w:pPr>
        <w:pStyle w:val="Heading2"/>
        <w:rPr>
          <w:rFonts w:ascii="Arial" w:hAnsi="Arial" w:cs="Arial"/>
          <w:sz w:val="24"/>
          <w:szCs w:val="24"/>
        </w:rPr>
      </w:pPr>
    </w:p>
    <w:p w14:paraId="38107DBD" w14:textId="0B58FDC6" w:rsidR="00943AB7" w:rsidRPr="00CC4C8B" w:rsidRDefault="006F720D" w:rsidP="00CC4C8B">
      <w:pPr>
        <w:pStyle w:val="Heading2"/>
        <w:rPr>
          <w:rFonts w:ascii="Arial" w:hAnsi="Arial" w:cs="Arial"/>
          <w:sz w:val="24"/>
          <w:szCs w:val="24"/>
        </w:rPr>
      </w:pPr>
      <w:bookmarkStart w:id="6" w:name="_Toc102767018"/>
      <w:r w:rsidRPr="00CC4C8B">
        <w:rPr>
          <w:rFonts w:ascii="Arial" w:hAnsi="Arial" w:cs="Arial"/>
          <w:sz w:val="24"/>
          <w:szCs w:val="24"/>
        </w:rPr>
        <w:t xml:space="preserve">General </w:t>
      </w:r>
      <w:r w:rsidR="00134479" w:rsidRPr="00CC4C8B">
        <w:rPr>
          <w:rFonts w:ascii="Arial" w:hAnsi="Arial" w:cs="Arial"/>
          <w:sz w:val="24"/>
          <w:szCs w:val="24"/>
        </w:rPr>
        <w:t>photography studio equipment:</w:t>
      </w:r>
      <w:bookmarkEnd w:id="6"/>
    </w:p>
    <w:p w14:paraId="297E0F46" w14:textId="77777777" w:rsidR="008B2085" w:rsidRPr="00CC4C8B" w:rsidRDefault="008B2085" w:rsidP="00CC4C8B">
      <w:pPr>
        <w:pStyle w:val="Heading2"/>
        <w:rPr>
          <w:rFonts w:ascii="Arial" w:hAnsi="Arial" w:cs="Arial"/>
          <w:sz w:val="24"/>
          <w:szCs w:val="24"/>
        </w:rPr>
      </w:pPr>
    </w:p>
    <w:p w14:paraId="10AF9D46" w14:textId="13642465" w:rsidR="00134479" w:rsidRPr="008B67A7" w:rsidRDefault="00464515" w:rsidP="00F2556A">
      <w:pPr>
        <w:pStyle w:val="ListParagraph"/>
        <w:numPr>
          <w:ilvl w:val="0"/>
          <w:numId w:val="2"/>
        </w:numPr>
        <w:rPr>
          <w:rFonts w:ascii="Arial" w:hAnsi="Arial" w:cs="Arial"/>
        </w:rPr>
      </w:pPr>
      <w:r w:rsidRPr="008B67A7">
        <w:rPr>
          <w:rFonts w:ascii="Arial" w:hAnsi="Arial" w:cs="Arial"/>
        </w:rPr>
        <w:t xml:space="preserve">4 </w:t>
      </w:r>
      <w:r w:rsidR="00F2556A" w:rsidRPr="008B67A7">
        <w:rPr>
          <w:rFonts w:ascii="Arial" w:hAnsi="Arial" w:cs="Arial"/>
        </w:rPr>
        <w:t>Camera</w:t>
      </w:r>
      <w:r w:rsidRPr="008B67A7">
        <w:rPr>
          <w:rFonts w:ascii="Arial" w:hAnsi="Arial" w:cs="Arial"/>
        </w:rPr>
        <w:t>s</w:t>
      </w:r>
      <w:r w:rsidR="00F2556A" w:rsidRPr="008B67A7">
        <w:rPr>
          <w:rFonts w:ascii="Arial" w:hAnsi="Arial" w:cs="Arial"/>
        </w:rPr>
        <w:t xml:space="preserve"> and </w:t>
      </w:r>
      <w:r w:rsidRPr="008B67A7">
        <w:rPr>
          <w:rFonts w:ascii="Arial" w:hAnsi="Arial" w:cs="Arial"/>
        </w:rPr>
        <w:t xml:space="preserve">2 </w:t>
      </w:r>
      <w:r w:rsidR="00F2556A" w:rsidRPr="008B67A7">
        <w:rPr>
          <w:rFonts w:ascii="Arial" w:hAnsi="Arial" w:cs="Arial"/>
        </w:rPr>
        <w:t>tripod</w:t>
      </w:r>
      <w:r w:rsidRPr="008B67A7">
        <w:rPr>
          <w:rFonts w:ascii="Arial" w:hAnsi="Arial" w:cs="Arial"/>
        </w:rPr>
        <w:t>s</w:t>
      </w:r>
    </w:p>
    <w:p w14:paraId="6DA277B9" w14:textId="16E46CC1" w:rsidR="00F2556A" w:rsidRPr="008B67A7" w:rsidRDefault="00F2556A" w:rsidP="00F2556A">
      <w:pPr>
        <w:pStyle w:val="ListParagraph"/>
        <w:numPr>
          <w:ilvl w:val="0"/>
          <w:numId w:val="2"/>
        </w:numPr>
        <w:rPr>
          <w:rFonts w:ascii="Arial" w:hAnsi="Arial" w:cs="Arial"/>
        </w:rPr>
      </w:pPr>
      <w:r w:rsidRPr="008B67A7">
        <w:rPr>
          <w:rFonts w:ascii="Arial" w:hAnsi="Arial" w:cs="Arial"/>
        </w:rPr>
        <w:t>Lights, light stand, light</w:t>
      </w:r>
      <w:r w:rsidR="00FF5514" w:rsidRPr="008B67A7">
        <w:rPr>
          <w:rFonts w:ascii="Arial" w:hAnsi="Arial" w:cs="Arial"/>
        </w:rPr>
        <w:t xml:space="preserve"> modifiers.</w:t>
      </w:r>
    </w:p>
    <w:p w14:paraId="542CF750" w14:textId="59B5862F" w:rsidR="00FF5514" w:rsidRPr="008B67A7" w:rsidRDefault="0071280C" w:rsidP="00F2556A">
      <w:pPr>
        <w:pStyle w:val="ListParagraph"/>
        <w:numPr>
          <w:ilvl w:val="0"/>
          <w:numId w:val="2"/>
        </w:numPr>
        <w:rPr>
          <w:rFonts w:ascii="Arial" w:hAnsi="Arial" w:cs="Arial"/>
        </w:rPr>
      </w:pPr>
      <w:r w:rsidRPr="008B67A7">
        <w:rPr>
          <w:rFonts w:ascii="Arial" w:hAnsi="Arial" w:cs="Arial"/>
        </w:rPr>
        <w:t>B</w:t>
      </w:r>
      <w:r w:rsidR="00FF5514" w:rsidRPr="008B67A7">
        <w:rPr>
          <w:rFonts w:ascii="Arial" w:hAnsi="Arial" w:cs="Arial"/>
        </w:rPr>
        <w:t>ackdrops and back</w:t>
      </w:r>
      <w:r w:rsidR="003F62B3" w:rsidRPr="008B67A7">
        <w:rPr>
          <w:rFonts w:ascii="Arial" w:hAnsi="Arial" w:cs="Arial"/>
        </w:rPr>
        <w:t xml:space="preserve"> drop holder</w:t>
      </w:r>
      <w:r w:rsidR="00464515" w:rsidRPr="008B67A7">
        <w:rPr>
          <w:rFonts w:ascii="Arial" w:hAnsi="Arial" w:cs="Arial"/>
        </w:rPr>
        <w:t>s</w:t>
      </w:r>
      <w:r w:rsidR="003F62B3" w:rsidRPr="008B67A7">
        <w:rPr>
          <w:rFonts w:ascii="Arial" w:hAnsi="Arial" w:cs="Arial"/>
        </w:rPr>
        <w:t>.</w:t>
      </w:r>
    </w:p>
    <w:p w14:paraId="1BE49672" w14:textId="5D34FBCC" w:rsidR="003F62B3" w:rsidRPr="008B67A7" w:rsidRDefault="00241EC2" w:rsidP="00F2556A">
      <w:pPr>
        <w:pStyle w:val="ListParagraph"/>
        <w:numPr>
          <w:ilvl w:val="0"/>
          <w:numId w:val="2"/>
        </w:numPr>
        <w:rPr>
          <w:rFonts w:ascii="Arial" w:hAnsi="Arial" w:cs="Arial"/>
        </w:rPr>
      </w:pPr>
      <w:r w:rsidRPr="008B67A7">
        <w:rPr>
          <w:rFonts w:ascii="Arial" w:hAnsi="Arial" w:cs="Arial"/>
        </w:rPr>
        <w:t>Software</w:t>
      </w:r>
      <w:r w:rsidR="003F62B3" w:rsidRPr="008B67A7">
        <w:rPr>
          <w:rFonts w:ascii="Arial" w:hAnsi="Arial" w:cs="Arial"/>
        </w:rPr>
        <w:t xml:space="preserve"> for editing</w:t>
      </w:r>
      <w:r w:rsidR="003A3E93" w:rsidRPr="008B67A7">
        <w:rPr>
          <w:rFonts w:ascii="Arial" w:hAnsi="Arial" w:cs="Arial"/>
        </w:rPr>
        <w:t xml:space="preserve"> our photos.</w:t>
      </w:r>
      <w:r w:rsidR="003F62B3" w:rsidRPr="008B67A7">
        <w:rPr>
          <w:rFonts w:ascii="Arial" w:hAnsi="Arial" w:cs="Arial"/>
        </w:rPr>
        <w:t xml:space="preserve"> </w:t>
      </w:r>
    </w:p>
    <w:p w14:paraId="43F285A9" w14:textId="1685CD8C" w:rsidR="00241EC2" w:rsidRPr="008B67A7" w:rsidRDefault="00241EC2" w:rsidP="00F2556A">
      <w:pPr>
        <w:pStyle w:val="ListParagraph"/>
        <w:numPr>
          <w:ilvl w:val="0"/>
          <w:numId w:val="2"/>
        </w:numPr>
        <w:rPr>
          <w:rFonts w:ascii="Arial" w:hAnsi="Arial" w:cs="Arial"/>
        </w:rPr>
      </w:pPr>
      <w:r w:rsidRPr="008B67A7">
        <w:rPr>
          <w:rFonts w:ascii="Arial" w:hAnsi="Arial" w:cs="Arial"/>
        </w:rPr>
        <w:t>External hard drive for saving photos</w:t>
      </w:r>
      <w:r w:rsidR="002234C0" w:rsidRPr="008B67A7">
        <w:rPr>
          <w:rFonts w:ascii="Arial" w:hAnsi="Arial" w:cs="Arial"/>
        </w:rPr>
        <w:t xml:space="preserve"> </w:t>
      </w:r>
      <w:r w:rsidR="00464515" w:rsidRPr="008B67A7">
        <w:rPr>
          <w:rFonts w:ascii="Arial" w:hAnsi="Arial" w:cs="Arial"/>
        </w:rPr>
        <w:t>and</w:t>
      </w:r>
      <w:r w:rsidR="000C5065" w:rsidRPr="008B67A7">
        <w:rPr>
          <w:rFonts w:ascii="Arial" w:hAnsi="Arial" w:cs="Arial"/>
        </w:rPr>
        <w:t xml:space="preserve"> </w:t>
      </w:r>
      <w:r w:rsidR="002234C0" w:rsidRPr="008B67A7">
        <w:rPr>
          <w:rFonts w:ascii="Arial" w:hAnsi="Arial" w:cs="Arial"/>
        </w:rPr>
        <w:t>cloud</w:t>
      </w:r>
      <w:r w:rsidR="004C62BD" w:rsidRPr="008B67A7">
        <w:rPr>
          <w:rFonts w:ascii="Arial" w:hAnsi="Arial" w:cs="Arial"/>
        </w:rPr>
        <w:t xml:space="preserve"> storage</w:t>
      </w:r>
      <w:r w:rsidR="00963484" w:rsidRPr="008B67A7">
        <w:rPr>
          <w:rFonts w:ascii="Arial" w:hAnsi="Arial" w:cs="Arial"/>
        </w:rPr>
        <w:t>.</w:t>
      </w:r>
    </w:p>
    <w:p w14:paraId="4152B638" w14:textId="1AECA226" w:rsidR="00963484" w:rsidRPr="008B67A7" w:rsidRDefault="006D2B50" w:rsidP="00F2556A">
      <w:pPr>
        <w:pStyle w:val="ListParagraph"/>
        <w:numPr>
          <w:ilvl w:val="0"/>
          <w:numId w:val="2"/>
        </w:numPr>
        <w:rPr>
          <w:rFonts w:ascii="Arial" w:hAnsi="Arial" w:cs="Arial"/>
        </w:rPr>
      </w:pPr>
      <w:r w:rsidRPr="008B67A7">
        <w:rPr>
          <w:rFonts w:ascii="Arial" w:hAnsi="Arial" w:cs="Arial"/>
        </w:rPr>
        <w:t xml:space="preserve">6 </w:t>
      </w:r>
      <w:r w:rsidR="00963484" w:rsidRPr="008B67A7">
        <w:rPr>
          <w:rFonts w:ascii="Arial" w:hAnsi="Arial" w:cs="Arial"/>
        </w:rPr>
        <w:t>Computer</w:t>
      </w:r>
      <w:r w:rsidR="004C62BD" w:rsidRPr="008B67A7">
        <w:rPr>
          <w:rFonts w:ascii="Arial" w:hAnsi="Arial" w:cs="Arial"/>
        </w:rPr>
        <w:t>s</w:t>
      </w:r>
      <w:r w:rsidR="00963484" w:rsidRPr="008B67A7">
        <w:rPr>
          <w:rFonts w:ascii="Arial" w:hAnsi="Arial" w:cs="Arial"/>
        </w:rPr>
        <w:t xml:space="preserve"> and </w:t>
      </w:r>
      <w:r w:rsidRPr="008B67A7">
        <w:rPr>
          <w:rFonts w:ascii="Arial" w:hAnsi="Arial" w:cs="Arial"/>
        </w:rPr>
        <w:t xml:space="preserve">2 </w:t>
      </w:r>
      <w:r w:rsidR="00963484" w:rsidRPr="008B67A7">
        <w:rPr>
          <w:rFonts w:ascii="Arial" w:hAnsi="Arial" w:cs="Arial"/>
        </w:rPr>
        <w:t>printer</w:t>
      </w:r>
      <w:r w:rsidR="004C62BD" w:rsidRPr="008B67A7">
        <w:rPr>
          <w:rFonts w:ascii="Arial" w:hAnsi="Arial" w:cs="Arial"/>
        </w:rPr>
        <w:t>s</w:t>
      </w:r>
      <w:r w:rsidR="00963484" w:rsidRPr="008B67A7">
        <w:rPr>
          <w:rFonts w:ascii="Arial" w:hAnsi="Arial" w:cs="Arial"/>
        </w:rPr>
        <w:t>.</w:t>
      </w:r>
    </w:p>
    <w:p w14:paraId="76920A91" w14:textId="4679B091" w:rsidR="00C9684B" w:rsidRPr="008B67A7" w:rsidRDefault="00EB0F77" w:rsidP="00F2556A">
      <w:pPr>
        <w:pStyle w:val="ListParagraph"/>
        <w:numPr>
          <w:ilvl w:val="0"/>
          <w:numId w:val="2"/>
        </w:numPr>
        <w:rPr>
          <w:rFonts w:ascii="Arial" w:hAnsi="Arial" w:cs="Arial"/>
        </w:rPr>
      </w:pPr>
      <w:r w:rsidRPr="008B67A7">
        <w:rPr>
          <w:rFonts w:ascii="Arial" w:hAnsi="Arial" w:cs="Arial"/>
        </w:rPr>
        <w:lastRenderedPageBreak/>
        <w:t xml:space="preserve">Printer </w:t>
      </w:r>
      <w:r w:rsidR="00E310B2" w:rsidRPr="008B67A7">
        <w:rPr>
          <w:rFonts w:ascii="Arial" w:hAnsi="Arial" w:cs="Arial"/>
        </w:rPr>
        <w:t>Ca</w:t>
      </w:r>
      <w:r w:rsidR="0071280C" w:rsidRPr="008B67A7">
        <w:rPr>
          <w:rFonts w:ascii="Arial" w:hAnsi="Arial" w:cs="Arial"/>
        </w:rPr>
        <w:t>rtri</w:t>
      </w:r>
      <w:r w:rsidR="00C3219B" w:rsidRPr="008B67A7">
        <w:rPr>
          <w:rFonts w:ascii="Arial" w:hAnsi="Arial" w:cs="Arial"/>
        </w:rPr>
        <w:t>dges</w:t>
      </w:r>
    </w:p>
    <w:p w14:paraId="15FD59C0" w14:textId="77777777" w:rsidR="005D6588" w:rsidRPr="008B67A7" w:rsidRDefault="005D6588" w:rsidP="00AB2738">
      <w:pPr>
        <w:pStyle w:val="ListParagraph"/>
        <w:rPr>
          <w:rFonts w:ascii="Arial" w:hAnsi="Arial" w:cs="Arial"/>
        </w:rPr>
      </w:pPr>
    </w:p>
    <w:p w14:paraId="37D67149" w14:textId="1297617A" w:rsidR="00B45BB7" w:rsidRPr="008B67A7" w:rsidRDefault="00B45BB7" w:rsidP="00AB2738">
      <w:pPr>
        <w:pStyle w:val="ListParagraph"/>
        <w:rPr>
          <w:rFonts w:ascii="Arial" w:hAnsi="Arial" w:cs="Arial"/>
          <w:b/>
          <w:bCs/>
        </w:rPr>
      </w:pPr>
      <w:r w:rsidRPr="008B67A7">
        <w:rPr>
          <w:rFonts w:ascii="Arial" w:hAnsi="Arial" w:cs="Arial"/>
          <w:b/>
          <w:bCs/>
        </w:rPr>
        <w:t xml:space="preserve">General office </w:t>
      </w:r>
      <w:r w:rsidR="00C3219B" w:rsidRPr="008B67A7">
        <w:rPr>
          <w:rFonts w:ascii="Arial" w:hAnsi="Arial" w:cs="Arial"/>
          <w:b/>
          <w:bCs/>
        </w:rPr>
        <w:t>facilit</w:t>
      </w:r>
      <w:r w:rsidR="00954A3A" w:rsidRPr="008B67A7">
        <w:rPr>
          <w:rFonts w:ascii="Arial" w:hAnsi="Arial" w:cs="Arial"/>
          <w:b/>
          <w:bCs/>
        </w:rPr>
        <w:t>ies</w:t>
      </w:r>
    </w:p>
    <w:p w14:paraId="0846A3E1" w14:textId="77777777" w:rsidR="00A87657" w:rsidRPr="008B67A7" w:rsidRDefault="00A87657" w:rsidP="00711969">
      <w:pPr>
        <w:pStyle w:val="ListParagraph"/>
        <w:ind w:left="1440"/>
        <w:rPr>
          <w:rFonts w:ascii="Arial" w:hAnsi="Arial" w:cs="Arial"/>
        </w:rPr>
      </w:pPr>
    </w:p>
    <w:p w14:paraId="020B158F" w14:textId="05E18E41" w:rsidR="00AB2738" w:rsidRPr="008B67A7" w:rsidRDefault="00B45BB7" w:rsidP="00A646AB">
      <w:pPr>
        <w:pStyle w:val="ListParagraph"/>
        <w:numPr>
          <w:ilvl w:val="2"/>
          <w:numId w:val="7"/>
        </w:numPr>
        <w:rPr>
          <w:rFonts w:ascii="Arial" w:hAnsi="Arial" w:cs="Arial"/>
        </w:rPr>
      </w:pPr>
      <w:r w:rsidRPr="008B67A7">
        <w:rPr>
          <w:rFonts w:ascii="Arial" w:hAnsi="Arial" w:cs="Arial"/>
        </w:rPr>
        <w:t>8 Desks</w:t>
      </w:r>
    </w:p>
    <w:p w14:paraId="391B0B23" w14:textId="5E0F2711" w:rsidR="00B45BB7" w:rsidRPr="008B67A7" w:rsidRDefault="003C2869" w:rsidP="00A646AB">
      <w:pPr>
        <w:pStyle w:val="ListParagraph"/>
        <w:numPr>
          <w:ilvl w:val="2"/>
          <w:numId w:val="7"/>
        </w:numPr>
        <w:rPr>
          <w:rFonts w:ascii="Arial" w:hAnsi="Arial" w:cs="Arial"/>
        </w:rPr>
      </w:pPr>
      <w:r w:rsidRPr="008B67A7">
        <w:rPr>
          <w:rFonts w:ascii="Arial" w:hAnsi="Arial" w:cs="Arial"/>
        </w:rPr>
        <w:t>8 chairs</w:t>
      </w:r>
    </w:p>
    <w:p w14:paraId="065AA3FA" w14:textId="0C84F585" w:rsidR="003C2869" w:rsidRPr="008B67A7" w:rsidRDefault="003C2869" w:rsidP="00A87253">
      <w:pPr>
        <w:pStyle w:val="ListParagraph"/>
        <w:numPr>
          <w:ilvl w:val="2"/>
          <w:numId w:val="7"/>
        </w:numPr>
        <w:rPr>
          <w:rFonts w:ascii="Arial" w:hAnsi="Arial" w:cs="Arial"/>
        </w:rPr>
      </w:pPr>
      <w:r w:rsidRPr="008B67A7">
        <w:rPr>
          <w:rFonts w:ascii="Arial" w:hAnsi="Arial" w:cs="Arial"/>
        </w:rPr>
        <w:t xml:space="preserve">3 </w:t>
      </w:r>
      <w:r w:rsidR="005D6588" w:rsidRPr="008B67A7">
        <w:rPr>
          <w:rFonts w:ascii="Arial" w:hAnsi="Arial" w:cs="Arial"/>
        </w:rPr>
        <w:t>couches</w:t>
      </w:r>
      <w:r w:rsidRPr="008B67A7">
        <w:rPr>
          <w:rFonts w:ascii="Arial" w:hAnsi="Arial" w:cs="Arial"/>
        </w:rPr>
        <w:t xml:space="preserve"> </w:t>
      </w:r>
    </w:p>
    <w:p w14:paraId="355B9F16" w14:textId="3368CB3B" w:rsidR="003C2869" w:rsidRPr="008B67A7" w:rsidRDefault="005D6588" w:rsidP="00A87253">
      <w:pPr>
        <w:pStyle w:val="ListParagraph"/>
        <w:numPr>
          <w:ilvl w:val="2"/>
          <w:numId w:val="7"/>
        </w:numPr>
        <w:rPr>
          <w:rFonts w:ascii="Arial" w:hAnsi="Arial" w:cs="Arial"/>
        </w:rPr>
      </w:pPr>
      <w:r w:rsidRPr="008B67A7">
        <w:rPr>
          <w:rFonts w:ascii="Arial" w:hAnsi="Arial" w:cs="Arial"/>
        </w:rPr>
        <w:t xml:space="preserve">Fixed Kitchen </w:t>
      </w:r>
    </w:p>
    <w:p w14:paraId="56495DEA" w14:textId="77777777" w:rsidR="005D6588" w:rsidRPr="008B67A7" w:rsidRDefault="005D6588" w:rsidP="00AB2738">
      <w:pPr>
        <w:pStyle w:val="ListParagraph"/>
        <w:rPr>
          <w:rFonts w:ascii="Arial" w:hAnsi="Arial" w:cs="Arial"/>
        </w:rPr>
      </w:pPr>
    </w:p>
    <w:p w14:paraId="0EA5F27E" w14:textId="77777777" w:rsidR="005D6588" w:rsidRPr="008B67A7" w:rsidRDefault="005D6588" w:rsidP="00AB2738">
      <w:pPr>
        <w:pStyle w:val="ListParagraph"/>
        <w:rPr>
          <w:rFonts w:ascii="Arial" w:hAnsi="Arial" w:cs="Arial"/>
        </w:rPr>
      </w:pPr>
    </w:p>
    <w:p w14:paraId="5519F487" w14:textId="252D274A" w:rsidR="00D6745E" w:rsidRPr="008B67A7" w:rsidRDefault="00D6745E" w:rsidP="00A15D24">
      <w:pPr>
        <w:pStyle w:val="ListParagraph"/>
        <w:rPr>
          <w:rFonts w:ascii="Arial" w:hAnsi="Arial" w:cs="Arial"/>
        </w:rPr>
      </w:pPr>
    </w:p>
    <w:p w14:paraId="7C40BA42" w14:textId="77777777" w:rsidR="003D7F86" w:rsidRPr="008B67A7" w:rsidRDefault="003D7F86" w:rsidP="00A715B9">
      <w:pPr>
        <w:rPr>
          <w:rFonts w:ascii="Arial" w:hAnsi="Arial" w:cs="Arial"/>
        </w:rPr>
      </w:pPr>
    </w:p>
    <w:p w14:paraId="0CB3E1C8" w14:textId="72323199" w:rsidR="00B216C9" w:rsidRPr="008B67A7" w:rsidRDefault="0068420C" w:rsidP="00A715B9">
      <w:pPr>
        <w:rPr>
          <w:rFonts w:ascii="Arial" w:hAnsi="Arial" w:cs="Arial"/>
        </w:rPr>
      </w:pPr>
      <w:r w:rsidRPr="008B67A7">
        <w:rPr>
          <w:rFonts w:ascii="Arial" w:hAnsi="Arial" w:cs="Arial"/>
          <w:b/>
          <w:bCs/>
        </w:rPr>
        <w:t>Qual</w:t>
      </w:r>
      <w:r w:rsidR="005C5D2B" w:rsidRPr="008B67A7">
        <w:rPr>
          <w:rFonts w:ascii="Arial" w:hAnsi="Arial" w:cs="Arial"/>
          <w:b/>
          <w:bCs/>
        </w:rPr>
        <w:t xml:space="preserve">ity </w:t>
      </w:r>
      <w:r w:rsidR="001A106A" w:rsidRPr="008B67A7">
        <w:rPr>
          <w:rFonts w:ascii="Arial" w:hAnsi="Arial" w:cs="Arial"/>
          <w:b/>
          <w:bCs/>
        </w:rPr>
        <w:t>control</w:t>
      </w:r>
      <w:r w:rsidR="001A106A">
        <w:rPr>
          <w:rFonts w:ascii="Arial" w:hAnsi="Arial" w:cs="Arial"/>
        </w:rPr>
        <w:t xml:space="preserve">: </w:t>
      </w:r>
      <w:r w:rsidR="001A106A" w:rsidRPr="008B67A7">
        <w:rPr>
          <w:rFonts w:ascii="Arial" w:hAnsi="Arial" w:cs="Arial"/>
        </w:rPr>
        <w:t>Inspecting</w:t>
      </w:r>
      <w:r w:rsidR="009172C2" w:rsidRPr="008B67A7">
        <w:rPr>
          <w:rFonts w:ascii="Arial" w:hAnsi="Arial" w:cs="Arial"/>
        </w:rPr>
        <w:t xml:space="preserve"> </w:t>
      </w:r>
      <w:r w:rsidR="000C11D9" w:rsidRPr="008B67A7">
        <w:rPr>
          <w:rFonts w:ascii="Arial" w:hAnsi="Arial" w:cs="Arial"/>
        </w:rPr>
        <w:t xml:space="preserve">each </w:t>
      </w:r>
      <w:r w:rsidR="009172C2" w:rsidRPr="008B67A7">
        <w:rPr>
          <w:rFonts w:ascii="Arial" w:hAnsi="Arial" w:cs="Arial"/>
        </w:rPr>
        <w:t>day</w:t>
      </w:r>
      <w:r w:rsidR="000C11D9" w:rsidRPr="008B67A7">
        <w:rPr>
          <w:rFonts w:ascii="Arial" w:hAnsi="Arial" w:cs="Arial"/>
        </w:rPr>
        <w:t>’s</w:t>
      </w:r>
      <w:r w:rsidR="009172C2" w:rsidRPr="008B67A7">
        <w:rPr>
          <w:rFonts w:ascii="Arial" w:hAnsi="Arial" w:cs="Arial"/>
        </w:rPr>
        <w:t xml:space="preserve"> job done</w:t>
      </w:r>
      <w:r w:rsidR="008B105A" w:rsidRPr="008B67A7">
        <w:rPr>
          <w:rFonts w:ascii="Arial" w:hAnsi="Arial" w:cs="Arial"/>
        </w:rPr>
        <w:t xml:space="preserve">, that it </w:t>
      </w:r>
      <w:r w:rsidR="00C25C4B" w:rsidRPr="008B67A7">
        <w:rPr>
          <w:rFonts w:ascii="Arial" w:hAnsi="Arial" w:cs="Arial"/>
        </w:rPr>
        <w:t>meets</w:t>
      </w:r>
      <w:r w:rsidR="008B105A" w:rsidRPr="008B67A7">
        <w:rPr>
          <w:rFonts w:ascii="Arial" w:hAnsi="Arial" w:cs="Arial"/>
        </w:rPr>
        <w:t xml:space="preserve"> the standard </w:t>
      </w:r>
      <w:r w:rsidR="00FA1AEE" w:rsidRPr="008B67A7">
        <w:rPr>
          <w:rFonts w:ascii="Arial" w:hAnsi="Arial" w:cs="Arial"/>
        </w:rPr>
        <w:t xml:space="preserve">required </w:t>
      </w:r>
      <w:r w:rsidR="005A4919" w:rsidRPr="008B67A7">
        <w:rPr>
          <w:rFonts w:ascii="Arial" w:hAnsi="Arial" w:cs="Arial"/>
        </w:rPr>
        <w:t>before sending</w:t>
      </w:r>
      <w:r w:rsidR="00FA1AEE" w:rsidRPr="008B67A7">
        <w:rPr>
          <w:rFonts w:ascii="Arial" w:hAnsi="Arial" w:cs="Arial"/>
        </w:rPr>
        <w:t xml:space="preserve"> </w:t>
      </w:r>
      <w:r w:rsidR="00D74AE8" w:rsidRPr="008B67A7">
        <w:rPr>
          <w:rFonts w:ascii="Arial" w:hAnsi="Arial" w:cs="Arial"/>
        </w:rPr>
        <w:t xml:space="preserve">out </w:t>
      </w:r>
      <w:r w:rsidR="00FA1AEE" w:rsidRPr="008B67A7">
        <w:rPr>
          <w:rFonts w:ascii="Arial" w:hAnsi="Arial" w:cs="Arial"/>
        </w:rPr>
        <w:t>for payment.</w:t>
      </w:r>
    </w:p>
    <w:p w14:paraId="39F311C9" w14:textId="0897A607" w:rsidR="00567124" w:rsidRPr="008B67A7" w:rsidRDefault="00B216C9" w:rsidP="00A715B9">
      <w:pPr>
        <w:rPr>
          <w:rFonts w:ascii="Arial" w:hAnsi="Arial" w:cs="Arial"/>
        </w:rPr>
      </w:pPr>
      <w:r w:rsidRPr="008B67A7">
        <w:rPr>
          <w:rFonts w:ascii="Arial" w:hAnsi="Arial" w:cs="Arial"/>
        </w:rPr>
        <w:t xml:space="preserve">Every 2 weeks, </w:t>
      </w:r>
      <w:r w:rsidR="008D7CC0" w:rsidRPr="008B67A7">
        <w:rPr>
          <w:rFonts w:ascii="Arial" w:hAnsi="Arial" w:cs="Arial"/>
        </w:rPr>
        <w:t xml:space="preserve">we do an all hands </w:t>
      </w:r>
      <w:r w:rsidR="001239AA" w:rsidRPr="008B67A7">
        <w:rPr>
          <w:rFonts w:ascii="Arial" w:hAnsi="Arial" w:cs="Arial"/>
        </w:rPr>
        <w:t>in inventory control</w:t>
      </w:r>
      <w:r w:rsidR="00745A24" w:rsidRPr="008B67A7">
        <w:rPr>
          <w:rFonts w:ascii="Arial" w:hAnsi="Arial" w:cs="Arial"/>
        </w:rPr>
        <w:t>, th</w:t>
      </w:r>
      <w:r w:rsidR="00CD269C" w:rsidRPr="008B67A7">
        <w:rPr>
          <w:rFonts w:ascii="Arial" w:hAnsi="Arial" w:cs="Arial"/>
        </w:rPr>
        <w:t xml:space="preserve">is is to </w:t>
      </w:r>
      <w:r w:rsidR="007E6ADB" w:rsidRPr="008B67A7">
        <w:rPr>
          <w:rFonts w:ascii="Arial" w:hAnsi="Arial" w:cs="Arial"/>
        </w:rPr>
        <w:t xml:space="preserve">let us know all our </w:t>
      </w:r>
      <w:r w:rsidR="00567124" w:rsidRPr="008B67A7">
        <w:rPr>
          <w:rFonts w:ascii="Arial" w:hAnsi="Arial" w:cs="Arial"/>
        </w:rPr>
        <w:t>equipment</w:t>
      </w:r>
      <w:r w:rsidR="007E6ADB" w:rsidRPr="008B67A7">
        <w:rPr>
          <w:rFonts w:ascii="Arial" w:hAnsi="Arial" w:cs="Arial"/>
        </w:rPr>
        <w:t xml:space="preserve"> </w:t>
      </w:r>
      <w:r w:rsidR="00D74AE8" w:rsidRPr="008B67A7">
        <w:rPr>
          <w:rFonts w:ascii="Arial" w:hAnsi="Arial" w:cs="Arial"/>
        </w:rPr>
        <w:t>is</w:t>
      </w:r>
      <w:r w:rsidR="007E6ADB" w:rsidRPr="008B67A7">
        <w:rPr>
          <w:rFonts w:ascii="Arial" w:hAnsi="Arial" w:cs="Arial"/>
        </w:rPr>
        <w:t xml:space="preserve"> </w:t>
      </w:r>
      <w:r w:rsidR="007D4E22" w:rsidRPr="008B67A7">
        <w:rPr>
          <w:rFonts w:ascii="Arial" w:hAnsi="Arial" w:cs="Arial"/>
        </w:rPr>
        <w:t xml:space="preserve">not lost or </w:t>
      </w:r>
      <w:r w:rsidR="00567124" w:rsidRPr="008B67A7">
        <w:rPr>
          <w:rFonts w:ascii="Arial" w:hAnsi="Arial" w:cs="Arial"/>
        </w:rPr>
        <w:t xml:space="preserve">being </w:t>
      </w:r>
      <w:r w:rsidR="007D4E22" w:rsidRPr="008B67A7">
        <w:rPr>
          <w:rFonts w:ascii="Arial" w:hAnsi="Arial" w:cs="Arial"/>
        </w:rPr>
        <w:t xml:space="preserve">stolen. </w:t>
      </w:r>
    </w:p>
    <w:p w14:paraId="0E5CD67B" w14:textId="246FB115" w:rsidR="008126A0" w:rsidRPr="008B67A7" w:rsidRDefault="00B30CAE" w:rsidP="00A715B9">
      <w:pPr>
        <w:rPr>
          <w:rFonts w:ascii="Arial" w:hAnsi="Arial" w:cs="Arial"/>
        </w:rPr>
      </w:pPr>
      <w:r w:rsidRPr="008B67A7">
        <w:rPr>
          <w:rFonts w:ascii="Arial" w:hAnsi="Arial" w:cs="Arial"/>
        </w:rPr>
        <w:t>Check for software update</w:t>
      </w:r>
      <w:r w:rsidR="000C0F5E" w:rsidRPr="008B67A7">
        <w:rPr>
          <w:rFonts w:ascii="Arial" w:hAnsi="Arial" w:cs="Arial"/>
        </w:rPr>
        <w:t>s</w:t>
      </w:r>
      <w:r w:rsidRPr="008B67A7">
        <w:rPr>
          <w:rFonts w:ascii="Arial" w:hAnsi="Arial" w:cs="Arial"/>
        </w:rPr>
        <w:t xml:space="preserve"> </w:t>
      </w:r>
      <w:r w:rsidR="00A34E50" w:rsidRPr="008B67A7">
        <w:rPr>
          <w:rFonts w:ascii="Arial" w:hAnsi="Arial" w:cs="Arial"/>
        </w:rPr>
        <w:t xml:space="preserve">and </w:t>
      </w:r>
      <w:r w:rsidRPr="008B67A7">
        <w:rPr>
          <w:rFonts w:ascii="Arial" w:hAnsi="Arial" w:cs="Arial"/>
        </w:rPr>
        <w:t>licence</w:t>
      </w:r>
      <w:r w:rsidR="000C0F5E" w:rsidRPr="008B67A7">
        <w:rPr>
          <w:rFonts w:ascii="Arial" w:hAnsi="Arial" w:cs="Arial"/>
        </w:rPr>
        <w:t>s</w:t>
      </w:r>
      <w:r w:rsidR="00712795" w:rsidRPr="008B67A7">
        <w:rPr>
          <w:rFonts w:ascii="Arial" w:hAnsi="Arial" w:cs="Arial"/>
        </w:rPr>
        <w:t xml:space="preserve">. Storage </w:t>
      </w:r>
      <w:r w:rsidR="007F0EC8" w:rsidRPr="008B67A7">
        <w:rPr>
          <w:rFonts w:ascii="Arial" w:hAnsi="Arial" w:cs="Arial"/>
        </w:rPr>
        <w:t>place</w:t>
      </w:r>
      <w:r w:rsidR="00F07A97" w:rsidRPr="008B67A7">
        <w:rPr>
          <w:rFonts w:ascii="Arial" w:hAnsi="Arial" w:cs="Arial"/>
        </w:rPr>
        <w:t>:</w:t>
      </w:r>
      <w:r w:rsidR="007F0EC8" w:rsidRPr="008B67A7">
        <w:rPr>
          <w:rFonts w:ascii="Arial" w:hAnsi="Arial" w:cs="Arial"/>
        </w:rPr>
        <w:t xml:space="preserve"> be</w:t>
      </w:r>
      <w:r w:rsidR="00A34E50" w:rsidRPr="008B67A7">
        <w:rPr>
          <w:rFonts w:ascii="Arial" w:hAnsi="Arial" w:cs="Arial"/>
        </w:rPr>
        <w:t xml:space="preserve"> sure the </w:t>
      </w:r>
      <w:r w:rsidR="00861E23" w:rsidRPr="008B67A7">
        <w:rPr>
          <w:rFonts w:ascii="Arial" w:hAnsi="Arial" w:cs="Arial"/>
        </w:rPr>
        <w:t>payments</w:t>
      </w:r>
      <w:r w:rsidR="00B269E9" w:rsidRPr="008B67A7">
        <w:rPr>
          <w:rFonts w:ascii="Arial" w:hAnsi="Arial" w:cs="Arial"/>
        </w:rPr>
        <w:t xml:space="preserve"> are up </w:t>
      </w:r>
      <w:r w:rsidR="0085620C" w:rsidRPr="008B67A7">
        <w:rPr>
          <w:rFonts w:ascii="Arial" w:hAnsi="Arial" w:cs="Arial"/>
        </w:rPr>
        <w:t>to date</w:t>
      </w:r>
      <w:r w:rsidR="00861E23" w:rsidRPr="008B67A7">
        <w:rPr>
          <w:rFonts w:ascii="Arial" w:hAnsi="Arial" w:cs="Arial"/>
        </w:rPr>
        <w:t>.</w:t>
      </w:r>
    </w:p>
    <w:p w14:paraId="58951270" w14:textId="516370F5" w:rsidR="007E12EA" w:rsidRPr="008B67A7" w:rsidRDefault="008126A0" w:rsidP="00A715B9">
      <w:pPr>
        <w:rPr>
          <w:rFonts w:ascii="Arial" w:hAnsi="Arial" w:cs="Arial"/>
        </w:rPr>
      </w:pPr>
      <w:r w:rsidRPr="008B67A7">
        <w:rPr>
          <w:rFonts w:ascii="Arial" w:hAnsi="Arial" w:cs="Arial"/>
        </w:rPr>
        <w:t>We would work with vari</w:t>
      </w:r>
      <w:r w:rsidR="00587A94" w:rsidRPr="008B67A7">
        <w:rPr>
          <w:rFonts w:ascii="Arial" w:hAnsi="Arial" w:cs="Arial"/>
        </w:rPr>
        <w:t xml:space="preserve">ous studios to supply us with their clients </w:t>
      </w:r>
      <w:r w:rsidR="00B554DC" w:rsidRPr="008B67A7">
        <w:rPr>
          <w:rFonts w:ascii="Arial" w:hAnsi="Arial" w:cs="Arial"/>
        </w:rPr>
        <w:t>so they would feed us with customers.</w:t>
      </w:r>
      <w:r w:rsidR="00FE3B11" w:rsidRPr="008B67A7">
        <w:rPr>
          <w:rFonts w:ascii="Arial" w:hAnsi="Arial" w:cs="Arial"/>
        </w:rPr>
        <w:t xml:space="preserve">  </w:t>
      </w:r>
      <w:r w:rsidR="009F3365" w:rsidRPr="008B67A7">
        <w:rPr>
          <w:rFonts w:ascii="Arial" w:hAnsi="Arial" w:cs="Arial"/>
        </w:rPr>
        <w:t>So,</w:t>
      </w:r>
      <w:r w:rsidR="00FE3B11" w:rsidRPr="008B67A7">
        <w:rPr>
          <w:rFonts w:ascii="Arial" w:hAnsi="Arial" w:cs="Arial"/>
        </w:rPr>
        <w:t xml:space="preserve"> we </w:t>
      </w:r>
      <w:r w:rsidR="00A97744" w:rsidRPr="008B67A7">
        <w:rPr>
          <w:rFonts w:ascii="Arial" w:hAnsi="Arial" w:cs="Arial"/>
        </w:rPr>
        <w:t>must</w:t>
      </w:r>
      <w:r w:rsidR="00B269E9" w:rsidRPr="008B67A7">
        <w:rPr>
          <w:rFonts w:ascii="Arial" w:hAnsi="Arial" w:cs="Arial"/>
        </w:rPr>
        <w:t xml:space="preserve"> </w:t>
      </w:r>
      <w:r w:rsidR="00FE3B11" w:rsidRPr="008B67A7">
        <w:rPr>
          <w:rFonts w:ascii="Arial" w:hAnsi="Arial" w:cs="Arial"/>
        </w:rPr>
        <w:t>keep the line in</w:t>
      </w:r>
      <w:r w:rsidR="002D788D" w:rsidRPr="008B67A7">
        <w:rPr>
          <w:rFonts w:ascii="Arial" w:hAnsi="Arial" w:cs="Arial"/>
        </w:rPr>
        <w:t>,</w:t>
      </w:r>
      <w:r w:rsidR="00FE3B11" w:rsidRPr="008B67A7">
        <w:rPr>
          <w:rFonts w:ascii="Arial" w:hAnsi="Arial" w:cs="Arial"/>
        </w:rPr>
        <w:t xml:space="preserve"> </w:t>
      </w:r>
      <w:r w:rsidR="002D788D" w:rsidRPr="008B67A7">
        <w:rPr>
          <w:rFonts w:ascii="Arial" w:hAnsi="Arial" w:cs="Arial"/>
        </w:rPr>
        <w:t xml:space="preserve">on </w:t>
      </w:r>
      <w:r w:rsidR="00FE3B11" w:rsidRPr="008B67A7">
        <w:rPr>
          <w:rFonts w:ascii="Arial" w:hAnsi="Arial" w:cs="Arial"/>
        </w:rPr>
        <w:t>good terms.</w:t>
      </w:r>
      <w:r w:rsidR="00CB45FE" w:rsidRPr="008B67A7">
        <w:rPr>
          <w:rFonts w:ascii="Arial" w:hAnsi="Arial" w:cs="Arial"/>
        </w:rPr>
        <w:t xml:space="preserve"> We also outsour</w:t>
      </w:r>
      <w:r w:rsidR="001A6647" w:rsidRPr="008B67A7">
        <w:rPr>
          <w:rFonts w:ascii="Arial" w:hAnsi="Arial" w:cs="Arial"/>
        </w:rPr>
        <w:t>ce via social media so keep our customer</w:t>
      </w:r>
      <w:r w:rsidR="00455DAD" w:rsidRPr="008B67A7">
        <w:rPr>
          <w:rFonts w:ascii="Arial" w:hAnsi="Arial" w:cs="Arial"/>
        </w:rPr>
        <w:t>s happy.</w:t>
      </w:r>
    </w:p>
    <w:p w14:paraId="62EC54AB" w14:textId="77777777" w:rsidR="00427EB8" w:rsidRPr="008B67A7" w:rsidRDefault="00427EB8" w:rsidP="00A715B9">
      <w:pPr>
        <w:rPr>
          <w:rFonts w:ascii="Arial" w:hAnsi="Arial" w:cs="Arial"/>
        </w:rPr>
      </w:pPr>
    </w:p>
    <w:p w14:paraId="6E05ABDE" w14:textId="30D213DA" w:rsidR="00A715B9" w:rsidRPr="008B67A7" w:rsidRDefault="007E12EA" w:rsidP="00A715B9">
      <w:pPr>
        <w:rPr>
          <w:rFonts w:ascii="Arial" w:hAnsi="Arial" w:cs="Arial"/>
        </w:rPr>
      </w:pPr>
      <w:r w:rsidRPr="001A106A">
        <w:rPr>
          <w:rFonts w:ascii="Arial" w:hAnsi="Arial" w:cs="Arial"/>
          <w:b/>
          <w:bCs/>
          <w:color w:val="000000" w:themeColor="text1"/>
        </w:rPr>
        <w:t>Labour</w:t>
      </w:r>
      <w:r w:rsidR="00200F82" w:rsidRPr="001A106A">
        <w:rPr>
          <w:rFonts w:ascii="Arial" w:hAnsi="Arial" w:cs="Arial"/>
          <w:b/>
          <w:bCs/>
          <w:color w:val="000000" w:themeColor="text1"/>
        </w:rPr>
        <w:t>:</w:t>
      </w:r>
      <w:r w:rsidR="00427EB8" w:rsidRPr="008B67A7">
        <w:rPr>
          <w:rFonts w:ascii="Arial" w:hAnsi="Arial" w:cs="Arial"/>
          <w:color w:val="000000" w:themeColor="text1"/>
        </w:rPr>
        <w:t xml:space="preserve"> </w:t>
      </w:r>
      <w:r w:rsidR="00F00235" w:rsidRPr="008B67A7">
        <w:rPr>
          <w:rFonts w:ascii="Arial" w:hAnsi="Arial" w:cs="Arial"/>
          <w:color w:val="000000" w:themeColor="text1"/>
        </w:rPr>
        <w:t xml:space="preserve">The </w:t>
      </w:r>
      <w:r w:rsidR="00EA691F" w:rsidRPr="008B67A7">
        <w:rPr>
          <w:rFonts w:ascii="Arial" w:hAnsi="Arial" w:cs="Arial"/>
          <w:color w:val="000000" w:themeColor="text1"/>
        </w:rPr>
        <w:t xml:space="preserve">business is following the </w:t>
      </w:r>
      <w:r w:rsidR="005E65D4" w:rsidRPr="008B67A7">
        <w:rPr>
          <w:rFonts w:ascii="Arial" w:hAnsi="Arial" w:cs="Arial"/>
          <w:color w:val="000000" w:themeColor="text1"/>
        </w:rPr>
        <w:t xml:space="preserve">labour </w:t>
      </w:r>
      <w:r w:rsidR="00EA691F" w:rsidRPr="008B67A7">
        <w:rPr>
          <w:rFonts w:ascii="Arial" w:hAnsi="Arial" w:cs="Arial"/>
          <w:color w:val="000000" w:themeColor="text1"/>
        </w:rPr>
        <w:t xml:space="preserve">regulations </w:t>
      </w:r>
      <w:r w:rsidR="005E65D4" w:rsidRPr="008B67A7">
        <w:rPr>
          <w:rFonts w:ascii="Arial" w:hAnsi="Arial" w:cs="Arial"/>
          <w:color w:val="000000" w:themeColor="text1"/>
        </w:rPr>
        <w:t xml:space="preserve">for example: </w:t>
      </w:r>
      <w:r w:rsidR="00427EB8" w:rsidRPr="008B67A7">
        <w:rPr>
          <w:rFonts w:ascii="Arial" w:hAnsi="Arial" w:cs="Arial"/>
        </w:rPr>
        <w:t>we</w:t>
      </w:r>
      <w:r w:rsidR="00907941" w:rsidRPr="008B67A7">
        <w:rPr>
          <w:rFonts w:ascii="Arial" w:hAnsi="Arial" w:cs="Arial"/>
        </w:rPr>
        <w:t xml:space="preserve"> </w:t>
      </w:r>
      <w:r w:rsidR="002D235A" w:rsidRPr="008B67A7">
        <w:rPr>
          <w:rFonts w:ascii="Arial" w:hAnsi="Arial" w:cs="Arial"/>
        </w:rPr>
        <w:t>employ</w:t>
      </w:r>
      <w:r w:rsidR="00907941" w:rsidRPr="008B67A7">
        <w:rPr>
          <w:rFonts w:ascii="Arial" w:hAnsi="Arial" w:cs="Arial"/>
        </w:rPr>
        <w:t xml:space="preserve"> a </w:t>
      </w:r>
      <w:r w:rsidR="00CC5B45" w:rsidRPr="008B67A7">
        <w:rPr>
          <w:rFonts w:ascii="Arial" w:hAnsi="Arial" w:cs="Arial"/>
        </w:rPr>
        <w:t>trained professional photographer</w:t>
      </w:r>
      <w:r w:rsidR="00A4705D" w:rsidRPr="008B67A7">
        <w:rPr>
          <w:rFonts w:ascii="Arial" w:hAnsi="Arial" w:cs="Arial"/>
        </w:rPr>
        <w:t xml:space="preserve"> Miss Irina </w:t>
      </w:r>
      <w:r w:rsidR="009A138C" w:rsidRPr="008B67A7">
        <w:rPr>
          <w:rFonts w:ascii="Arial" w:hAnsi="Arial" w:cs="Arial"/>
        </w:rPr>
        <w:t xml:space="preserve">who </w:t>
      </w:r>
      <w:r w:rsidR="00A4705D" w:rsidRPr="008B67A7">
        <w:rPr>
          <w:rFonts w:ascii="Arial" w:hAnsi="Arial" w:cs="Arial"/>
        </w:rPr>
        <w:t xml:space="preserve">is well trained </w:t>
      </w:r>
      <w:r w:rsidR="009A138C" w:rsidRPr="008B67A7">
        <w:rPr>
          <w:rFonts w:ascii="Arial" w:hAnsi="Arial" w:cs="Arial"/>
        </w:rPr>
        <w:t xml:space="preserve">and </w:t>
      </w:r>
      <w:r w:rsidR="002E3D65" w:rsidRPr="008B67A7">
        <w:rPr>
          <w:rFonts w:ascii="Arial" w:hAnsi="Arial" w:cs="Arial"/>
        </w:rPr>
        <w:t>experienced</w:t>
      </w:r>
      <w:r w:rsidR="00C9105E" w:rsidRPr="008B67A7">
        <w:rPr>
          <w:rFonts w:ascii="Arial" w:hAnsi="Arial" w:cs="Arial"/>
        </w:rPr>
        <w:t xml:space="preserve"> in photography for 3 years, before she </w:t>
      </w:r>
      <w:r w:rsidR="0005622C" w:rsidRPr="008B67A7">
        <w:rPr>
          <w:rFonts w:ascii="Arial" w:hAnsi="Arial" w:cs="Arial"/>
        </w:rPr>
        <w:t xml:space="preserve">joined </w:t>
      </w:r>
      <w:r w:rsidR="007B6EF8" w:rsidRPr="008B67A7">
        <w:rPr>
          <w:rFonts w:ascii="Arial" w:hAnsi="Arial" w:cs="Arial"/>
        </w:rPr>
        <w:t>S</w:t>
      </w:r>
      <w:r w:rsidR="0005622C" w:rsidRPr="008B67A7">
        <w:rPr>
          <w:rFonts w:ascii="Arial" w:hAnsi="Arial" w:cs="Arial"/>
        </w:rPr>
        <w:t>AVIT photography studio</w:t>
      </w:r>
      <w:r w:rsidR="00B54637" w:rsidRPr="008B67A7">
        <w:rPr>
          <w:rFonts w:ascii="Arial" w:hAnsi="Arial" w:cs="Arial"/>
        </w:rPr>
        <w:t xml:space="preserve">. </w:t>
      </w:r>
      <w:r w:rsidR="00590285" w:rsidRPr="008B67A7">
        <w:rPr>
          <w:rFonts w:ascii="Arial" w:hAnsi="Arial" w:cs="Arial"/>
        </w:rPr>
        <w:t>So,</w:t>
      </w:r>
      <w:r w:rsidR="00E02EE2" w:rsidRPr="008B67A7">
        <w:rPr>
          <w:rFonts w:ascii="Arial" w:hAnsi="Arial" w:cs="Arial"/>
        </w:rPr>
        <w:t xml:space="preserve"> we are all skilled in the areas we have </w:t>
      </w:r>
      <w:r w:rsidR="001304D9" w:rsidRPr="008B67A7">
        <w:rPr>
          <w:rFonts w:ascii="Arial" w:hAnsi="Arial" w:cs="Arial"/>
        </w:rPr>
        <w:t>chosen</w:t>
      </w:r>
      <w:r w:rsidR="00E02EE2" w:rsidRPr="008B67A7">
        <w:rPr>
          <w:rFonts w:ascii="Arial" w:hAnsi="Arial" w:cs="Arial"/>
        </w:rPr>
        <w:t xml:space="preserve"> to </w:t>
      </w:r>
      <w:r w:rsidR="00C02503" w:rsidRPr="008B67A7">
        <w:rPr>
          <w:rFonts w:ascii="Arial" w:hAnsi="Arial" w:cs="Arial"/>
        </w:rPr>
        <w:t>join our team.</w:t>
      </w:r>
      <w:r w:rsidR="001304D9" w:rsidRPr="008B67A7">
        <w:rPr>
          <w:rFonts w:ascii="Arial" w:hAnsi="Arial" w:cs="Arial"/>
        </w:rPr>
        <w:t xml:space="preserve"> </w:t>
      </w:r>
      <w:r w:rsidR="00C02503" w:rsidRPr="008B67A7">
        <w:rPr>
          <w:rFonts w:ascii="Arial" w:hAnsi="Arial" w:cs="Arial"/>
        </w:rPr>
        <w:t>T</w:t>
      </w:r>
      <w:r w:rsidR="001304D9" w:rsidRPr="008B67A7">
        <w:rPr>
          <w:rFonts w:ascii="Arial" w:hAnsi="Arial" w:cs="Arial"/>
        </w:rPr>
        <w:t xml:space="preserve">he only unskilled </w:t>
      </w:r>
      <w:r w:rsidR="00AE6311" w:rsidRPr="008B67A7">
        <w:rPr>
          <w:rFonts w:ascii="Arial" w:hAnsi="Arial" w:cs="Arial"/>
        </w:rPr>
        <w:t>worker is the house keeping staff.</w:t>
      </w:r>
      <w:r w:rsidR="00FA1AEE" w:rsidRPr="008B67A7">
        <w:rPr>
          <w:rFonts w:ascii="Arial" w:hAnsi="Arial" w:cs="Arial"/>
        </w:rPr>
        <w:t xml:space="preserve"> </w:t>
      </w:r>
    </w:p>
    <w:p w14:paraId="1A906236" w14:textId="77777777" w:rsidR="00BF3C4E" w:rsidRPr="008B67A7" w:rsidRDefault="00BF3C4E" w:rsidP="00A715B9">
      <w:pPr>
        <w:rPr>
          <w:rFonts w:ascii="Arial" w:hAnsi="Arial" w:cs="Arial"/>
        </w:rPr>
      </w:pPr>
    </w:p>
    <w:p w14:paraId="077D55D8" w14:textId="7EDD1869" w:rsidR="00575EAD" w:rsidRPr="008B67A7" w:rsidRDefault="00BF3C4E" w:rsidP="00A715B9">
      <w:pPr>
        <w:rPr>
          <w:rFonts w:ascii="Arial" w:hAnsi="Arial" w:cs="Arial"/>
        </w:rPr>
      </w:pPr>
      <w:r w:rsidRPr="001A106A">
        <w:rPr>
          <w:rFonts w:ascii="Arial" w:hAnsi="Arial" w:cs="Arial"/>
          <w:b/>
          <w:bCs/>
        </w:rPr>
        <w:t>Regulating agencies</w:t>
      </w:r>
      <w:r w:rsidRPr="008B67A7">
        <w:rPr>
          <w:rFonts w:ascii="Arial" w:hAnsi="Arial" w:cs="Arial"/>
        </w:rPr>
        <w:t xml:space="preserve">: </w:t>
      </w:r>
      <w:r w:rsidR="001644AF" w:rsidRPr="008B67A7">
        <w:rPr>
          <w:rFonts w:ascii="Arial" w:hAnsi="Arial" w:cs="Arial"/>
        </w:rPr>
        <w:t>They monitor the activit</w:t>
      </w:r>
      <w:r w:rsidR="005930BA" w:rsidRPr="008B67A7">
        <w:rPr>
          <w:rFonts w:ascii="Arial" w:hAnsi="Arial" w:cs="Arial"/>
        </w:rPr>
        <w:t xml:space="preserve">y of </w:t>
      </w:r>
      <w:r w:rsidR="00B302F1" w:rsidRPr="008B67A7">
        <w:rPr>
          <w:rFonts w:ascii="Arial" w:hAnsi="Arial" w:cs="Arial"/>
        </w:rPr>
        <w:t>business;</w:t>
      </w:r>
      <w:r w:rsidR="005930BA" w:rsidRPr="008B67A7">
        <w:rPr>
          <w:rFonts w:ascii="Arial" w:hAnsi="Arial" w:cs="Arial"/>
        </w:rPr>
        <w:t xml:space="preserve"> we pay our tax </w:t>
      </w:r>
      <w:r w:rsidR="00EC03C7" w:rsidRPr="008B67A7">
        <w:rPr>
          <w:rFonts w:ascii="Arial" w:hAnsi="Arial" w:cs="Arial"/>
        </w:rPr>
        <w:t xml:space="preserve">and keep to the regulative </w:t>
      </w:r>
      <w:r w:rsidR="003C341B" w:rsidRPr="008B67A7">
        <w:rPr>
          <w:rFonts w:ascii="Arial" w:hAnsi="Arial" w:cs="Arial"/>
        </w:rPr>
        <w:t xml:space="preserve">law. </w:t>
      </w:r>
    </w:p>
    <w:p w14:paraId="2B4DDCC5" w14:textId="77777777" w:rsidR="00427EB8" w:rsidRPr="008B67A7" w:rsidRDefault="00427EB8" w:rsidP="00A715B9">
      <w:pPr>
        <w:rPr>
          <w:rFonts w:ascii="Arial" w:hAnsi="Arial" w:cs="Arial"/>
        </w:rPr>
      </w:pPr>
    </w:p>
    <w:p w14:paraId="737A98A6" w14:textId="01D3F4F1" w:rsidR="00316E9B" w:rsidRPr="008B67A7" w:rsidRDefault="00831A88" w:rsidP="00A715B9">
      <w:pPr>
        <w:rPr>
          <w:rFonts w:ascii="Arial" w:hAnsi="Arial" w:cs="Arial"/>
        </w:rPr>
      </w:pPr>
      <w:r w:rsidRPr="001A106A">
        <w:rPr>
          <w:rFonts w:ascii="Arial" w:hAnsi="Arial" w:cs="Arial"/>
          <w:b/>
          <w:bCs/>
        </w:rPr>
        <w:t xml:space="preserve">Improvement </w:t>
      </w:r>
      <w:r w:rsidR="00590285" w:rsidRPr="001A106A">
        <w:rPr>
          <w:rFonts w:ascii="Arial" w:hAnsi="Arial" w:cs="Arial"/>
          <w:b/>
          <w:bCs/>
        </w:rPr>
        <w:t>Plans:</w:t>
      </w:r>
      <w:r w:rsidR="00590285" w:rsidRPr="008B67A7">
        <w:rPr>
          <w:rFonts w:ascii="Arial" w:hAnsi="Arial" w:cs="Arial"/>
        </w:rPr>
        <w:t xml:space="preserve"> We</w:t>
      </w:r>
      <w:r w:rsidR="00ED6555" w:rsidRPr="008B67A7">
        <w:rPr>
          <w:rFonts w:ascii="Arial" w:hAnsi="Arial" w:cs="Arial"/>
        </w:rPr>
        <w:t xml:space="preserve"> have a </w:t>
      </w:r>
      <w:r w:rsidR="00B13B81" w:rsidRPr="008B67A7">
        <w:rPr>
          <w:rFonts w:ascii="Arial" w:hAnsi="Arial" w:cs="Arial"/>
        </w:rPr>
        <w:t>3-year</w:t>
      </w:r>
      <w:r w:rsidR="00ED6555" w:rsidRPr="008B67A7">
        <w:rPr>
          <w:rFonts w:ascii="Arial" w:hAnsi="Arial" w:cs="Arial"/>
        </w:rPr>
        <w:t xml:space="preserve"> plan to continue to </w:t>
      </w:r>
      <w:r w:rsidR="00EF1804" w:rsidRPr="008B67A7">
        <w:rPr>
          <w:rFonts w:ascii="Arial" w:hAnsi="Arial" w:cs="Arial"/>
        </w:rPr>
        <w:t>add and enhance our</w:t>
      </w:r>
      <w:r w:rsidR="00ED6555" w:rsidRPr="008B67A7">
        <w:rPr>
          <w:rFonts w:ascii="Arial" w:hAnsi="Arial" w:cs="Arial"/>
        </w:rPr>
        <w:t xml:space="preserve"> </w:t>
      </w:r>
      <w:r w:rsidR="00EF1804" w:rsidRPr="008B67A7">
        <w:rPr>
          <w:rFonts w:ascii="Arial" w:hAnsi="Arial" w:cs="Arial"/>
        </w:rPr>
        <w:t>products</w:t>
      </w:r>
      <w:r w:rsidR="00487A72" w:rsidRPr="008B67A7">
        <w:rPr>
          <w:rFonts w:ascii="Arial" w:hAnsi="Arial" w:cs="Arial"/>
        </w:rPr>
        <w:t>.</w:t>
      </w:r>
    </w:p>
    <w:p w14:paraId="2E4AFCB8" w14:textId="7588A426" w:rsidR="00D9253E" w:rsidRPr="008B67A7" w:rsidRDefault="00D9253E" w:rsidP="00A715B9">
      <w:pPr>
        <w:rPr>
          <w:rFonts w:ascii="Arial" w:hAnsi="Arial" w:cs="Arial"/>
        </w:rPr>
      </w:pPr>
      <w:r w:rsidRPr="008B67A7">
        <w:rPr>
          <w:rFonts w:ascii="Arial" w:hAnsi="Arial" w:cs="Arial"/>
        </w:rPr>
        <w:t xml:space="preserve">As </w:t>
      </w:r>
      <w:r w:rsidR="0082380E" w:rsidRPr="008B67A7">
        <w:rPr>
          <w:rFonts w:ascii="Arial" w:hAnsi="Arial" w:cs="Arial"/>
        </w:rPr>
        <w:t xml:space="preserve">a </w:t>
      </w:r>
      <w:r w:rsidR="00590285" w:rsidRPr="008B67A7">
        <w:rPr>
          <w:rFonts w:ascii="Arial" w:hAnsi="Arial" w:cs="Arial"/>
        </w:rPr>
        <w:t>result,</w:t>
      </w:r>
      <w:r w:rsidRPr="008B67A7">
        <w:rPr>
          <w:rFonts w:ascii="Arial" w:hAnsi="Arial" w:cs="Arial"/>
        </w:rPr>
        <w:t xml:space="preserve"> we keep up to date with </w:t>
      </w:r>
      <w:r w:rsidR="00D56ED5" w:rsidRPr="008B67A7">
        <w:rPr>
          <w:rFonts w:ascii="Arial" w:hAnsi="Arial" w:cs="Arial"/>
        </w:rPr>
        <w:t>new products and work out how to include th</w:t>
      </w:r>
      <w:r w:rsidR="00487A72" w:rsidRPr="008B67A7">
        <w:rPr>
          <w:rFonts w:ascii="Arial" w:hAnsi="Arial" w:cs="Arial"/>
        </w:rPr>
        <w:t>e</w:t>
      </w:r>
      <w:r w:rsidR="00D56ED5" w:rsidRPr="008B67A7">
        <w:rPr>
          <w:rFonts w:ascii="Arial" w:hAnsi="Arial" w:cs="Arial"/>
        </w:rPr>
        <w:t>s</w:t>
      </w:r>
      <w:r w:rsidR="00487A72" w:rsidRPr="008B67A7">
        <w:rPr>
          <w:rFonts w:ascii="Arial" w:hAnsi="Arial" w:cs="Arial"/>
        </w:rPr>
        <w:t>e</w:t>
      </w:r>
      <w:r w:rsidR="00D56ED5" w:rsidRPr="008B67A7">
        <w:rPr>
          <w:rFonts w:ascii="Arial" w:hAnsi="Arial" w:cs="Arial"/>
        </w:rPr>
        <w:t xml:space="preserve"> to our brand. </w:t>
      </w:r>
      <w:r w:rsidR="002E3F45" w:rsidRPr="008B67A7">
        <w:rPr>
          <w:rFonts w:ascii="Arial" w:hAnsi="Arial" w:cs="Arial"/>
        </w:rPr>
        <w:t xml:space="preserve">Like </w:t>
      </w:r>
      <w:r w:rsidR="00B13B81" w:rsidRPr="008B67A7">
        <w:rPr>
          <w:rFonts w:ascii="Arial" w:hAnsi="Arial" w:cs="Arial"/>
        </w:rPr>
        <w:t>sending our</w:t>
      </w:r>
      <w:r w:rsidR="00425292" w:rsidRPr="008B67A7">
        <w:rPr>
          <w:rFonts w:ascii="Arial" w:hAnsi="Arial" w:cs="Arial"/>
        </w:rPr>
        <w:t xml:space="preserve"> staff for training for new products</w:t>
      </w:r>
      <w:r w:rsidR="0083223F" w:rsidRPr="008B67A7">
        <w:rPr>
          <w:rFonts w:ascii="Arial" w:hAnsi="Arial" w:cs="Arial"/>
        </w:rPr>
        <w:t>,</w:t>
      </w:r>
      <w:r w:rsidR="00D048EE" w:rsidRPr="008B67A7">
        <w:rPr>
          <w:rFonts w:ascii="Arial" w:hAnsi="Arial" w:cs="Arial"/>
        </w:rPr>
        <w:t xml:space="preserve"> and update</w:t>
      </w:r>
      <w:r w:rsidR="00487A72" w:rsidRPr="008B67A7">
        <w:rPr>
          <w:rFonts w:ascii="Arial" w:hAnsi="Arial" w:cs="Arial"/>
        </w:rPr>
        <w:t>s</w:t>
      </w:r>
      <w:r w:rsidR="00D048EE" w:rsidRPr="008B67A7">
        <w:rPr>
          <w:rFonts w:ascii="Arial" w:hAnsi="Arial" w:cs="Arial"/>
        </w:rPr>
        <w:t xml:space="preserve"> to new </w:t>
      </w:r>
      <w:r w:rsidR="00B13B81" w:rsidRPr="008B67A7">
        <w:rPr>
          <w:rFonts w:ascii="Arial" w:hAnsi="Arial" w:cs="Arial"/>
        </w:rPr>
        <w:t>softw</w:t>
      </w:r>
      <w:r w:rsidR="0083223F" w:rsidRPr="008B67A7">
        <w:rPr>
          <w:rFonts w:ascii="Arial" w:hAnsi="Arial" w:cs="Arial"/>
        </w:rPr>
        <w:t>are</w:t>
      </w:r>
      <w:r w:rsidR="00D048EE" w:rsidRPr="008B67A7">
        <w:rPr>
          <w:rFonts w:ascii="Arial" w:hAnsi="Arial" w:cs="Arial"/>
        </w:rPr>
        <w:t>.</w:t>
      </w:r>
    </w:p>
    <w:p w14:paraId="7D31FA31" w14:textId="77777777" w:rsidR="00427EB8" w:rsidRPr="008B67A7" w:rsidRDefault="00427EB8" w:rsidP="00A715B9">
      <w:pPr>
        <w:rPr>
          <w:rFonts w:ascii="Arial" w:hAnsi="Arial" w:cs="Arial"/>
        </w:rPr>
      </w:pPr>
    </w:p>
    <w:p w14:paraId="6B63EC16" w14:textId="071C6C56" w:rsidR="000B5A8F" w:rsidRPr="000B5A8F" w:rsidRDefault="00F34057" w:rsidP="00A97744">
      <w:pPr>
        <w:rPr>
          <w:rFonts w:ascii="Arial" w:hAnsi="Arial" w:cs="Arial"/>
        </w:rPr>
      </w:pPr>
      <w:r w:rsidRPr="008B67A7">
        <w:rPr>
          <w:rFonts w:ascii="Arial" w:hAnsi="Arial" w:cs="Arial"/>
          <w:b/>
          <w:bCs/>
        </w:rPr>
        <w:t xml:space="preserve">Customer </w:t>
      </w:r>
      <w:r w:rsidR="00B746DE" w:rsidRPr="008B67A7">
        <w:rPr>
          <w:rFonts w:ascii="Arial" w:hAnsi="Arial" w:cs="Arial"/>
          <w:b/>
          <w:bCs/>
        </w:rPr>
        <w:t>satisfaction feedback</w:t>
      </w:r>
      <w:r w:rsidR="00200F82" w:rsidRPr="008B67A7">
        <w:rPr>
          <w:rFonts w:ascii="Arial" w:hAnsi="Arial" w:cs="Arial"/>
        </w:rPr>
        <w:t>:</w:t>
      </w:r>
      <w:r w:rsidR="00B746DE" w:rsidRPr="008B67A7">
        <w:rPr>
          <w:rFonts w:ascii="Arial" w:hAnsi="Arial" w:cs="Arial"/>
        </w:rPr>
        <w:t xml:space="preserve"> we have a su</w:t>
      </w:r>
      <w:r w:rsidR="007210E0" w:rsidRPr="008B67A7">
        <w:rPr>
          <w:rFonts w:ascii="Arial" w:hAnsi="Arial" w:cs="Arial"/>
        </w:rPr>
        <w:t>rvey in place which we get all our customer</w:t>
      </w:r>
      <w:r w:rsidR="0049436B" w:rsidRPr="008B67A7">
        <w:rPr>
          <w:rFonts w:ascii="Arial" w:hAnsi="Arial" w:cs="Arial"/>
        </w:rPr>
        <w:t>s</w:t>
      </w:r>
      <w:r w:rsidR="007210E0" w:rsidRPr="008B67A7">
        <w:rPr>
          <w:rFonts w:ascii="Arial" w:hAnsi="Arial" w:cs="Arial"/>
        </w:rPr>
        <w:t xml:space="preserve"> and our </w:t>
      </w:r>
      <w:r w:rsidR="00A9659C" w:rsidRPr="008B67A7">
        <w:rPr>
          <w:rFonts w:ascii="Arial" w:hAnsi="Arial" w:cs="Arial"/>
        </w:rPr>
        <w:t>clients</w:t>
      </w:r>
      <w:r w:rsidR="005769E9" w:rsidRPr="008B67A7">
        <w:rPr>
          <w:rFonts w:ascii="Arial" w:hAnsi="Arial" w:cs="Arial"/>
        </w:rPr>
        <w:t xml:space="preserve"> to do at the end of every ser</w:t>
      </w:r>
      <w:r w:rsidR="001060DD" w:rsidRPr="008B67A7">
        <w:rPr>
          <w:rFonts w:ascii="Arial" w:hAnsi="Arial" w:cs="Arial"/>
        </w:rPr>
        <w:t>vice</w:t>
      </w:r>
      <w:r w:rsidR="00B13B81" w:rsidRPr="008B67A7">
        <w:rPr>
          <w:rFonts w:ascii="Arial" w:hAnsi="Arial" w:cs="Arial"/>
        </w:rPr>
        <w:t xml:space="preserve"> </w:t>
      </w:r>
      <w:r w:rsidR="005C6757" w:rsidRPr="008B67A7">
        <w:rPr>
          <w:rFonts w:ascii="Arial" w:hAnsi="Arial" w:cs="Arial"/>
        </w:rPr>
        <w:t>online</w:t>
      </w:r>
      <w:r w:rsidR="00D969FA" w:rsidRPr="008B67A7">
        <w:rPr>
          <w:rFonts w:ascii="Arial" w:hAnsi="Arial" w:cs="Arial"/>
        </w:rPr>
        <w:t xml:space="preserve">. We collect this </w:t>
      </w:r>
      <w:r w:rsidR="00A9659C" w:rsidRPr="008B67A7">
        <w:rPr>
          <w:rFonts w:ascii="Arial" w:hAnsi="Arial" w:cs="Arial"/>
        </w:rPr>
        <w:t>feedback,</w:t>
      </w:r>
      <w:r w:rsidR="00D969FA" w:rsidRPr="008B67A7">
        <w:rPr>
          <w:rFonts w:ascii="Arial" w:hAnsi="Arial" w:cs="Arial"/>
        </w:rPr>
        <w:t xml:space="preserve"> and we correct any outpoint </w:t>
      </w:r>
      <w:r w:rsidR="00A9659C" w:rsidRPr="008B67A7">
        <w:rPr>
          <w:rFonts w:ascii="Arial" w:hAnsi="Arial" w:cs="Arial"/>
        </w:rPr>
        <w:t>and keep our customer</w:t>
      </w:r>
      <w:r w:rsidR="0049436B" w:rsidRPr="008B67A7">
        <w:rPr>
          <w:rFonts w:ascii="Arial" w:hAnsi="Arial" w:cs="Arial"/>
        </w:rPr>
        <w:t>s</w:t>
      </w:r>
      <w:r w:rsidR="00A9659C" w:rsidRPr="008B67A7">
        <w:rPr>
          <w:rFonts w:ascii="Arial" w:hAnsi="Arial" w:cs="Arial"/>
        </w:rPr>
        <w:t xml:space="preserve"> happy.</w:t>
      </w:r>
    </w:p>
    <w:p w14:paraId="7364E86C" w14:textId="77777777" w:rsidR="000B5A8F" w:rsidRPr="000B5A8F" w:rsidRDefault="000B5A8F" w:rsidP="000B5A8F">
      <w:pPr>
        <w:rPr>
          <w:rFonts w:ascii="Arial" w:hAnsi="Arial" w:cs="Arial"/>
        </w:rPr>
      </w:pPr>
    </w:p>
    <w:p w14:paraId="01356EC0" w14:textId="77777777" w:rsidR="000B5A8F" w:rsidRPr="000B5A8F" w:rsidRDefault="000B5A8F" w:rsidP="000B5A8F">
      <w:pPr>
        <w:rPr>
          <w:rFonts w:ascii="Arial" w:hAnsi="Arial" w:cs="Arial"/>
        </w:rPr>
      </w:pPr>
    </w:p>
    <w:p w14:paraId="222A3CEC" w14:textId="77777777" w:rsidR="00822CE6" w:rsidRPr="008B67A7" w:rsidRDefault="00822CE6">
      <w:pPr>
        <w:rPr>
          <w:rFonts w:ascii="Arial" w:hAnsi="Arial" w:cs="Arial"/>
          <w:b/>
          <w:bCs/>
        </w:rPr>
      </w:pPr>
    </w:p>
    <w:p w14:paraId="4A951685" w14:textId="548DC0C2" w:rsidR="005753ED" w:rsidRPr="008B67A7" w:rsidRDefault="005753ED" w:rsidP="00F8172A">
      <w:pPr>
        <w:pStyle w:val="ListParagraph"/>
        <w:ind w:left="0"/>
        <w:rPr>
          <w:rFonts w:ascii="Arial" w:hAnsi="Arial" w:cs="Arial"/>
        </w:rPr>
      </w:pPr>
    </w:p>
    <w:p w14:paraId="5D28C783" w14:textId="2EE1133B" w:rsidR="005753ED" w:rsidRPr="001A106A" w:rsidRDefault="00693EBF" w:rsidP="001A106A">
      <w:pPr>
        <w:pStyle w:val="Heading1"/>
        <w:rPr>
          <w:rFonts w:ascii="Arial" w:hAnsi="Arial" w:cs="Arial"/>
          <w:b/>
          <w:bCs/>
          <w:color w:val="000000" w:themeColor="text1"/>
          <w:sz w:val="28"/>
          <w:szCs w:val="28"/>
        </w:rPr>
      </w:pPr>
      <w:bookmarkStart w:id="7" w:name="_Toc102767019"/>
      <w:r w:rsidRPr="001A106A">
        <w:rPr>
          <w:rFonts w:ascii="Arial" w:hAnsi="Arial" w:cs="Arial"/>
          <w:b/>
          <w:bCs/>
          <w:color w:val="000000" w:themeColor="text1"/>
          <w:sz w:val="28"/>
          <w:szCs w:val="28"/>
        </w:rPr>
        <w:t>Management and Organisation</w:t>
      </w:r>
      <w:bookmarkEnd w:id="7"/>
    </w:p>
    <w:p w14:paraId="0BAB943B" w14:textId="50624E16" w:rsidR="00693EBF" w:rsidRPr="008B67A7" w:rsidRDefault="00693EBF" w:rsidP="00F8172A">
      <w:pPr>
        <w:pStyle w:val="ListParagraph"/>
        <w:ind w:left="0"/>
        <w:rPr>
          <w:rFonts w:ascii="Arial" w:hAnsi="Arial" w:cs="Arial"/>
          <w:b/>
          <w:bCs/>
        </w:rPr>
      </w:pPr>
    </w:p>
    <w:p w14:paraId="665A73BD" w14:textId="4D31F017" w:rsidR="00693EBF" w:rsidRPr="001A106A" w:rsidRDefault="00693EBF" w:rsidP="001A106A">
      <w:pPr>
        <w:pStyle w:val="Heading2"/>
        <w:rPr>
          <w:rFonts w:ascii="Arial" w:hAnsi="Arial" w:cs="Arial"/>
          <w:sz w:val="24"/>
          <w:szCs w:val="24"/>
        </w:rPr>
      </w:pPr>
      <w:bookmarkStart w:id="8" w:name="_Toc102767020"/>
      <w:r w:rsidRPr="001A106A">
        <w:rPr>
          <w:rFonts w:ascii="Arial" w:hAnsi="Arial" w:cs="Arial"/>
          <w:sz w:val="24"/>
          <w:szCs w:val="24"/>
        </w:rPr>
        <w:t>Human Reso</w:t>
      </w:r>
      <w:r w:rsidR="00012262" w:rsidRPr="001A106A">
        <w:rPr>
          <w:rFonts w:ascii="Arial" w:hAnsi="Arial" w:cs="Arial"/>
          <w:sz w:val="24"/>
          <w:szCs w:val="24"/>
        </w:rPr>
        <w:t>urce Requirement</w:t>
      </w:r>
      <w:bookmarkEnd w:id="8"/>
    </w:p>
    <w:p w14:paraId="0974EA7E" w14:textId="4A423195" w:rsidR="006B7718" w:rsidRPr="008B67A7" w:rsidRDefault="00590F20" w:rsidP="00F8172A">
      <w:pPr>
        <w:pStyle w:val="ListParagraph"/>
        <w:ind w:left="0"/>
        <w:rPr>
          <w:rFonts w:ascii="Arial" w:hAnsi="Arial" w:cs="Arial"/>
        </w:rPr>
      </w:pPr>
      <w:r w:rsidRPr="008B67A7">
        <w:rPr>
          <w:rFonts w:ascii="Arial" w:hAnsi="Arial" w:cs="Arial"/>
        </w:rPr>
        <w:lastRenderedPageBreak/>
        <w:t xml:space="preserve">This is how the </w:t>
      </w:r>
      <w:r w:rsidR="001F75AF" w:rsidRPr="008B67A7">
        <w:rPr>
          <w:rFonts w:ascii="Arial" w:hAnsi="Arial" w:cs="Arial"/>
        </w:rPr>
        <w:t>personnel</w:t>
      </w:r>
      <w:r w:rsidRPr="008B67A7">
        <w:rPr>
          <w:rFonts w:ascii="Arial" w:hAnsi="Arial" w:cs="Arial"/>
        </w:rPr>
        <w:t xml:space="preserve"> of the </w:t>
      </w:r>
      <w:r w:rsidR="005D2476" w:rsidRPr="008B67A7">
        <w:rPr>
          <w:rFonts w:ascii="Arial" w:hAnsi="Arial" w:cs="Arial"/>
        </w:rPr>
        <w:t xml:space="preserve">company is managed. </w:t>
      </w:r>
      <w:r w:rsidR="00195FEA" w:rsidRPr="008B67A7">
        <w:rPr>
          <w:rFonts w:ascii="Arial" w:hAnsi="Arial" w:cs="Arial"/>
        </w:rPr>
        <w:t xml:space="preserve">To </w:t>
      </w:r>
      <w:r w:rsidR="00B5738A" w:rsidRPr="008B67A7">
        <w:rPr>
          <w:rFonts w:ascii="Arial" w:hAnsi="Arial" w:cs="Arial"/>
        </w:rPr>
        <w:t>take care to see i</w:t>
      </w:r>
      <w:r w:rsidR="005D2476" w:rsidRPr="008B67A7">
        <w:rPr>
          <w:rFonts w:ascii="Arial" w:hAnsi="Arial" w:cs="Arial"/>
        </w:rPr>
        <w:t xml:space="preserve">f they are well </w:t>
      </w:r>
      <w:r w:rsidR="005201AD" w:rsidRPr="008B67A7">
        <w:rPr>
          <w:rFonts w:ascii="Arial" w:hAnsi="Arial" w:cs="Arial"/>
        </w:rPr>
        <w:t>trained</w:t>
      </w:r>
      <w:r w:rsidR="005D2476" w:rsidRPr="008B67A7">
        <w:rPr>
          <w:rFonts w:ascii="Arial" w:hAnsi="Arial" w:cs="Arial"/>
        </w:rPr>
        <w:t xml:space="preserve"> and qualified </w:t>
      </w:r>
      <w:r w:rsidR="00085E72" w:rsidRPr="008B67A7">
        <w:rPr>
          <w:rFonts w:ascii="Arial" w:hAnsi="Arial" w:cs="Arial"/>
        </w:rPr>
        <w:t>to do the task assigned to them, their welfare</w:t>
      </w:r>
      <w:r w:rsidR="00902910" w:rsidRPr="008B67A7">
        <w:rPr>
          <w:rFonts w:ascii="Arial" w:hAnsi="Arial" w:cs="Arial"/>
        </w:rPr>
        <w:t>,</w:t>
      </w:r>
      <w:r w:rsidR="000B37AD" w:rsidRPr="008B67A7">
        <w:rPr>
          <w:rFonts w:ascii="Arial" w:hAnsi="Arial" w:cs="Arial"/>
        </w:rPr>
        <w:t xml:space="preserve"> </w:t>
      </w:r>
      <w:r w:rsidR="00357E6D" w:rsidRPr="008B67A7">
        <w:rPr>
          <w:rFonts w:ascii="Arial" w:hAnsi="Arial" w:cs="Arial"/>
        </w:rPr>
        <w:t xml:space="preserve">their </w:t>
      </w:r>
      <w:r w:rsidR="004E04D6" w:rsidRPr="008B67A7">
        <w:rPr>
          <w:rFonts w:ascii="Arial" w:hAnsi="Arial" w:cs="Arial"/>
        </w:rPr>
        <w:t>safety,</w:t>
      </w:r>
      <w:r w:rsidR="00902910" w:rsidRPr="008B67A7">
        <w:rPr>
          <w:rFonts w:ascii="Arial" w:hAnsi="Arial" w:cs="Arial"/>
        </w:rPr>
        <w:t xml:space="preserve"> if they are paid </w:t>
      </w:r>
      <w:r w:rsidR="00584B31" w:rsidRPr="008B67A7">
        <w:rPr>
          <w:rFonts w:ascii="Arial" w:hAnsi="Arial" w:cs="Arial"/>
        </w:rPr>
        <w:t>the market rate</w:t>
      </w:r>
      <w:r w:rsidR="00877CB1" w:rsidRPr="008B67A7">
        <w:rPr>
          <w:rFonts w:ascii="Arial" w:hAnsi="Arial" w:cs="Arial"/>
        </w:rPr>
        <w:t>.</w:t>
      </w:r>
    </w:p>
    <w:p w14:paraId="4DF103A6" w14:textId="77777777" w:rsidR="00184402" w:rsidRPr="008B67A7" w:rsidRDefault="00184402" w:rsidP="00F8172A">
      <w:pPr>
        <w:pStyle w:val="ListParagraph"/>
        <w:ind w:left="0"/>
        <w:rPr>
          <w:rFonts w:ascii="Arial" w:hAnsi="Arial" w:cs="Arial"/>
          <w:b/>
          <w:bCs/>
          <w:color w:val="FF0000"/>
        </w:rPr>
      </w:pPr>
    </w:p>
    <w:p w14:paraId="371AC14F" w14:textId="64DBAF4E" w:rsidR="00CE2FAE" w:rsidRPr="00CA3FFF" w:rsidRDefault="006B13E7" w:rsidP="001A106A">
      <w:pPr>
        <w:pStyle w:val="Heading3"/>
        <w:rPr>
          <w:rFonts w:ascii="Arial" w:hAnsi="Arial" w:cs="Arial"/>
          <w:b/>
          <w:bCs/>
          <w:color w:val="000000" w:themeColor="text1"/>
        </w:rPr>
      </w:pPr>
      <w:r w:rsidRPr="008B67A7">
        <w:t xml:space="preserve"> </w:t>
      </w:r>
      <w:bookmarkStart w:id="9" w:name="_Toc102767021"/>
      <w:r w:rsidR="0053023F" w:rsidRPr="00CA3FFF">
        <w:rPr>
          <w:rFonts w:ascii="Arial" w:hAnsi="Arial" w:cs="Arial"/>
          <w:b/>
          <w:bCs/>
          <w:color w:val="000000" w:themeColor="text1"/>
        </w:rPr>
        <w:t>T</w:t>
      </w:r>
      <w:r w:rsidRPr="00CA3FFF">
        <w:rPr>
          <w:rFonts w:ascii="Arial" w:hAnsi="Arial" w:cs="Arial"/>
          <w:b/>
          <w:bCs/>
          <w:color w:val="000000" w:themeColor="text1"/>
        </w:rPr>
        <w:t xml:space="preserve">he </w:t>
      </w:r>
      <w:r w:rsidR="006F62B0" w:rsidRPr="00CA3FFF">
        <w:rPr>
          <w:rFonts w:ascii="Arial" w:hAnsi="Arial" w:cs="Arial"/>
          <w:b/>
          <w:bCs/>
          <w:color w:val="000000" w:themeColor="text1"/>
        </w:rPr>
        <w:t xml:space="preserve">scientific organisational structure </w:t>
      </w:r>
      <w:r w:rsidR="00763CAC" w:rsidRPr="00CA3FFF">
        <w:rPr>
          <w:rFonts w:ascii="Arial" w:hAnsi="Arial" w:cs="Arial"/>
          <w:b/>
          <w:bCs/>
          <w:color w:val="000000" w:themeColor="text1"/>
        </w:rPr>
        <w:t>by Frederick T</w:t>
      </w:r>
      <w:r w:rsidR="00FB1F7E" w:rsidRPr="00CA3FFF">
        <w:rPr>
          <w:rFonts w:ascii="Arial" w:hAnsi="Arial" w:cs="Arial"/>
          <w:b/>
          <w:bCs/>
          <w:color w:val="000000" w:themeColor="text1"/>
        </w:rPr>
        <w:t>aylor</w:t>
      </w:r>
      <w:r w:rsidR="00763CAC" w:rsidRPr="00CA3FFF">
        <w:rPr>
          <w:rFonts w:ascii="Arial" w:hAnsi="Arial" w:cs="Arial"/>
          <w:b/>
          <w:bCs/>
          <w:color w:val="000000" w:themeColor="text1"/>
        </w:rPr>
        <w:t>.</w:t>
      </w:r>
      <w:bookmarkEnd w:id="9"/>
    </w:p>
    <w:p w14:paraId="74362887" w14:textId="77777777" w:rsidR="00A65442" w:rsidRPr="008B67A7" w:rsidRDefault="00A65442" w:rsidP="00F8172A">
      <w:pPr>
        <w:pStyle w:val="ListParagraph"/>
        <w:ind w:left="0"/>
        <w:rPr>
          <w:rFonts w:ascii="Arial" w:hAnsi="Arial" w:cs="Arial"/>
          <w:b/>
          <w:bCs/>
        </w:rPr>
      </w:pPr>
    </w:p>
    <w:p w14:paraId="1E147733" w14:textId="624F2AD6" w:rsidR="00CE2FAE" w:rsidRPr="008B67A7" w:rsidRDefault="00867240" w:rsidP="00F8172A">
      <w:pPr>
        <w:pStyle w:val="ListParagraph"/>
        <w:ind w:left="0"/>
        <w:rPr>
          <w:rFonts w:ascii="Arial" w:hAnsi="Arial" w:cs="Arial"/>
          <w:b/>
          <w:bCs/>
        </w:rPr>
      </w:pPr>
      <w:r w:rsidRPr="008B67A7">
        <w:rPr>
          <w:rFonts w:ascii="Arial" w:hAnsi="Arial" w:cs="Arial"/>
          <w:b/>
          <w:bCs/>
        </w:rPr>
        <w:t>Vertical</w:t>
      </w:r>
      <w:r w:rsidR="00200F82" w:rsidRPr="008B67A7">
        <w:rPr>
          <w:rFonts w:ascii="Arial" w:hAnsi="Arial" w:cs="Arial"/>
          <w:b/>
          <w:bCs/>
        </w:rPr>
        <w:t>:</w:t>
      </w:r>
      <w:r w:rsidRPr="008B67A7">
        <w:rPr>
          <w:rFonts w:ascii="Arial" w:hAnsi="Arial" w:cs="Arial"/>
          <w:b/>
          <w:bCs/>
        </w:rPr>
        <w:t xml:space="preserve"> Functional and divisional</w:t>
      </w:r>
      <w:r w:rsidR="00577536" w:rsidRPr="008B67A7">
        <w:rPr>
          <w:rFonts w:ascii="Arial" w:hAnsi="Arial" w:cs="Arial"/>
          <w:b/>
          <w:bCs/>
        </w:rPr>
        <w:t>:</w:t>
      </w:r>
    </w:p>
    <w:p w14:paraId="656E2E2E" w14:textId="157D39CB" w:rsidR="00577536" w:rsidRPr="008B67A7" w:rsidRDefault="00757C3B" w:rsidP="00F8172A">
      <w:pPr>
        <w:pStyle w:val="ListParagraph"/>
        <w:ind w:left="0"/>
        <w:rPr>
          <w:rFonts w:ascii="Arial" w:hAnsi="Arial" w:cs="Arial"/>
        </w:rPr>
      </w:pPr>
      <w:r w:rsidRPr="008B67A7">
        <w:rPr>
          <w:rFonts w:ascii="Arial" w:hAnsi="Arial" w:cs="Arial"/>
        </w:rPr>
        <w:t>This t</w:t>
      </w:r>
      <w:r w:rsidR="00982980" w:rsidRPr="008B67A7">
        <w:rPr>
          <w:rFonts w:ascii="Arial" w:hAnsi="Arial" w:cs="Arial"/>
        </w:rPr>
        <w:t>y</w:t>
      </w:r>
      <w:r w:rsidRPr="008B67A7">
        <w:rPr>
          <w:rFonts w:ascii="Arial" w:hAnsi="Arial" w:cs="Arial"/>
        </w:rPr>
        <w:t>pe of or</w:t>
      </w:r>
      <w:r w:rsidR="00B350A1" w:rsidRPr="008B67A7">
        <w:rPr>
          <w:rFonts w:ascii="Arial" w:hAnsi="Arial" w:cs="Arial"/>
        </w:rPr>
        <w:t xml:space="preserve">ganisational structure </w:t>
      </w:r>
      <w:r w:rsidR="00AC7FA1" w:rsidRPr="008B67A7">
        <w:rPr>
          <w:rFonts w:ascii="Arial" w:hAnsi="Arial" w:cs="Arial"/>
        </w:rPr>
        <w:t>divides</w:t>
      </w:r>
      <w:r w:rsidR="00982980" w:rsidRPr="008B67A7">
        <w:rPr>
          <w:rFonts w:ascii="Arial" w:hAnsi="Arial" w:cs="Arial"/>
        </w:rPr>
        <w:t xml:space="preserve"> the business in </w:t>
      </w:r>
      <w:r w:rsidR="006237EB" w:rsidRPr="008B67A7">
        <w:rPr>
          <w:rFonts w:ascii="Arial" w:hAnsi="Arial" w:cs="Arial"/>
        </w:rPr>
        <w:t xml:space="preserve">hierarchically </w:t>
      </w:r>
      <w:r w:rsidR="00CB711C" w:rsidRPr="008B67A7">
        <w:rPr>
          <w:rFonts w:ascii="Arial" w:hAnsi="Arial" w:cs="Arial"/>
        </w:rPr>
        <w:t>into</w:t>
      </w:r>
      <w:r w:rsidR="006E0BF0" w:rsidRPr="008B67A7">
        <w:rPr>
          <w:rFonts w:ascii="Arial" w:hAnsi="Arial" w:cs="Arial"/>
        </w:rPr>
        <w:t xml:space="preserve"> vertical structur</w:t>
      </w:r>
      <w:r w:rsidR="00B8474F" w:rsidRPr="008B67A7">
        <w:rPr>
          <w:rFonts w:ascii="Arial" w:hAnsi="Arial" w:cs="Arial"/>
        </w:rPr>
        <w:t>e</w:t>
      </w:r>
      <w:r w:rsidR="006E0BF0" w:rsidRPr="008B67A7">
        <w:rPr>
          <w:rFonts w:ascii="Arial" w:hAnsi="Arial" w:cs="Arial"/>
        </w:rPr>
        <w:t>s.</w:t>
      </w:r>
      <w:r w:rsidR="00CB711C" w:rsidRPr="008B67A7">
        <w:rPr>
          <w:rFonts w:ascii="Arial" w:hAnsi="Arial" w:cs="Arial"/>
        </w:rPr>
        <w:t xml:space="preserve"> It</w:t>
      </w:r>
      <w:r w:rsidR="00113B70" w:rsidRPr="008B67A7">
        <w:rPr>
          <w:rFonts w:ascii="Arial" w:hAnsi="Arial" w:cs="Arial"/>
        </w:rPr>
        <w:t xml:space="preserve"> is use for </w:t>
      </w:r>
      <w:r w:rsidR="00BC5A09" w:rsidRPr="008B67A7">
        <w:rPr>
          <w:rFonts w:ascii="Arial" w:hAnsi="Arial" w:cs="Arial"/>
        </w:rPr>
        <w:t>much</w:t>
      </w:r>
      <w:r w:rsidR="00113B70" w:rsidRPr="008B67A7">
        <w:rPr>
          <w:rFonts w:ascii="Arial" w:hAnsi="Arial" w:cs="Arial"/>
        </w:rPr>
        <w:t xml:space="preserve"> narrow</w:t>
      </w:r>
      <w:r w:rsidR="00D4268F" w:rsidRPr="008B67A7">
        <w:rPr>
          <w:rFonts w:ascii="Arial" w:hAnsi="Arial" w:cs="Arial"/>
        </w:rPr>
        <w:t>er organisational structure</w:t>
      </w:r>
      <w:r w:rsidR="00F26EB8" w:rsidRPr="008B67A7">
        <w:rPr>
          <w:rFonts w:ascii="Arial" w:hAnsi="Arial" w:cs="Arial"/>
        </w:rPr>
        <w:t>.</w:t>
      </w:r>
    </w:p>
    <w:p w14:paraId="36CE9007" w14:textId="77777777" w:rsidR="00A65442" w:rsidRPr="008B67A7" w:rsidRDefault="00A65442" w:rsidP="00F8172A">
      <w:pPr>
        <w:pStyle w:val="ListParagraph"/>
        <w:ind w:left="0"/>
        <w:rPr>
          <w:rFonts w:ascii="Arial" w:hAnsi="Arial" w:cs="Arial"/>
          <w:b/>
          <w:bCs/>
        </w:rPr>
      </w:pPr>
    </w:p>
    <w:p w14:paraId="5CBF64D9" w14:textId="227327E7" w:rsidR="004E0F80" w:rsidRPr="008B67A7" w:rsidRDefault="004E0F80" w:rsidP="00F8172A">
      <w:pPr>
        <w:pStyle w:val="ListParagraph"/>
        <w:ind w:left="0"/>
        <w:rPr>
          <w:rFonts w:ascii="Arial" w:hAnsi="Arial" w:cs="Arial"/>
          <w:b/>
          <w:bCs/>
        </w:rPr>
      </w:pPr>
      <w:r w:rsidRPr="008B67A7">
        <w:rPr>
          <w:rFonts w:ascii="Arial" w:hAnsi="Arial" w:cs="Arial"/>
          <w:b/>
          <w:bCs/>
        </w:rPr>
        <w:t xml:space="preserve">Vertical and </w:t>
      </w:r>
      <w:r w:rsidR="00AC7FA1" w:rsidRPr="008B67A7">
        <w:rPr>
          <w:rFonts w:ascii="Arial" w:hAnsi="Arial" w:cs="Arial"/>
          <w:b/>
          <w:bCs/>
        </w:rPr>
        <w:t>Horizontal</w:t>
      </w:r>
      <w:r w:rsidR="00F26EB8" w:rsidRPr="008B67A7">
        <w:rPr>
          <w:rFonts w:ascii="Arial" w:hAnsi="Arial" w:cs="Arial"/>
          <w:b/>
          <w:bCs/>
        </w:rPr>
        <w:t>:</w:t>
      </w:r>
    </w:p>
    <w:p w14:paraId="53F36F6F" w14:textId="4C66C864" w:rsidR="00F26EB8" w:rsidRPr="008B67A7" w:rsidRDefault="00B96D80" w:rsidP="00F8172A">
      <w:pPr>
        <w:pStyle w:val="ListParagraph"/>
        <w:ind w:left="0"/>
        <w:rPr>
          <w:rFonts w:ascii="Arial" w:hAnsi="Arial" w:cs="Arial"/>
        </w:rPr>
      </w:pPr>
      <w:r w:rsidRPr="008B67A7">
        <w:rPr>
          <w:rFonts w:ascii="Arial" w:hAnsi="Arial" w:cs="Arial"/>
        </w:rPr>
        <w:t xml:space="preserve">This is a matrix </w:t>
      </w:r>
      <w:r w:rsidR="00853034" w:rsidRPr="008B67A7">
        <w:rPr>
          <w:rFonts w:ascii="Arial" w:hAnsi="Arial" w:cs="Arial"/>
        </w:rPr>
        <w:t>structure</w:t>
      </w:r>
      <w:r w:rsidR="00250CD6" w:rsidRPr="008B67A7">
        <w:rPr>
          <w:rFonts w:ascii="Arial" w:hAnsi="Arial" w:cs="Arial"/>
        </w:rPr>
        <w:t>:</w:t>
      </w:r>
      <w:r w:rsidR="00853034" w:rsidRPr="008B67A7">
        <w:rPr>
          <w:rFonts w:ascii="Arial" w:hAnsi="Arial" w:cs="Arial"/>
        </w:rPr>
        <w:t xml:space="preserve"> it is </w:t>
      </w:r>
      <w:r w:rsidR="00AC7FA1" w:rsidRPr="008B67A7">
        <w:rPr>
          <w:rFonts w:ascii="Arial" w:hAnsi="Arial" w:cs="Arial"/>
        </w:rPr>
        <w:t>the</w:t>
      </w:r>
      <w:r w:rsidR="00034362" w:rsidRPr="008B67A7">
        <w:rPr>
          <w:rFonts w:ascii="Arial" w:hAnsi="Arial" w:cs="Arial"/>
        </w:rPr>
        <w:t xml:space="preserve"> </w:t>
      </w:r>
      <w:r w:rsidR="00AC7FA1" w:rsidRPr="008B67A7">
        <w:rPr>
          <w:rFonts w:ascii="Arial" w:hAnsi="Arial" w:cs="Arial"/>
        </w:rPr>
        <w:t>two</w:t>
      </w:r>
      <w:r w:rsidR="000B6F68" w:rsidRPr="008B67A7">
        <w:rPr>
          <w:rFonts w:ascii="Arial" w:hAnsi="Arial" w:cs="Arial"/>
        </w:rPr>
        <w:t xml:space="preserve"> </w:t>
      </w:r>
      <w:r w:rsidR="00AC7FA1" w:rsidRPr="008B67A7">
        <w:rPr>
          <w:rFonts w:ascii="Arial" w:hAnsi="Arial" w:cs="Arial"/>
        </w:rPr>
        <w:t>type</w:t>
      </w:r>
      <w:r w:rsidR="000B6F68" w:rsidRPr="008B67A7">
        <w:rPr>
          <w:rFonts w:ascii="Arial" w:hAnsi="Arial" w:cs="Arial"/>
        </w:rPr>
        <w:t>s</w:t>
      </w:r>
      <w:r w:rsidR="00034362" w:rsidRPr="008B67A7">
        <w:rPr>
          <w:rFonts w:ascii="Arial" w:hAnsi="Arial" w:cs="Arial"/>
        </w:rPr>
        <w:t xml:space="preserve"> put together</w:t>
      </w:r>
      <w:r w:rsidR="000B6F68" w:rsidRPr="008B67A7">
        <w:rPr>
          <w:rFonts w:ascii="Arial" w:hAnsi="Arial" w:cs="Arial"/>
        </w:rPr>
        <w:t>,</w:t>
      </w:r>
      <w:r w:rsidR="00034362" w:rsidRPr="008B67A7">
        <w:rPr>
          <w:rFonts w:ascii="Arial" w:hAnsi="Arial" w:cs="Arial"/>
        </w:rPr>
        <w:t xml:space="preserve"> </w:t>
      </w:r>
      <w:r w:rsidR="00DA3C04" w:rsidRPr="008B67A7">
        <w:rPr>
          <w:rFonts w:ascii="Arial" w:hAnsi="Arial" w:cs="Arial"/>
        </w:rPr>
        <w:t xml:space="preserve">vertical and </w:t>
      </w:r>
      <w:r w:rsidR="000B6F68" w:rsidRPr="008B67A7">
        <w:rPr>
          <w:rFonts w:ascii="Arial" w:hAnsi="Arial" w:cs="Arial"/>
        </w:rPr>
        <w:t>h</w:t>
      </w:r>
      <w:r w:rsidR="00DA3C04" w:rsidRPr="008B67A7">
        <w:rPr>
          <w:rFonts w:ascii="Arial" w:hAnsi="Arial" w:cs="Arial"/>
        </w:rPr>
        <w:t>orizontal</w:t>
      </w:r>
      <w:r w:rsidR="000B6F68" w:rsidRPr="008B67A7">
        <w:rPr>
          <w:rFonts w:ascii="Arial" w:hAnsi="Arial" w:cs="Arial"/>
        </w:rPr>
        <w:t>:</w:t>
      </w:r>
      <w:r w:rsidR="00DA3C04" w:rsidRPr="008B67A7">
        <w:rPr>
          <w:rFonts w:ascii="Arial" w:hAnsi="Arial" w:cs="Arial"/>
        </w:rPr>
        <w:t xml:space="preserve"> </w:t>
      </w:r>
      <w:r w:rsidR="001F7536" w:rsidRPr="008B67A7">
        <w:rPr>
          <w:rFonts w:ascii="Arial" w:hAnsi="Arial" w:cs="Arial"/>
        </w:rPr>
        <w:t>i</w:t>
      </w:r>
      <w:r w:rsidR="007C1EE8" w:rsidRPr="008B67A7">
        <w:rPr>
          <w:rFonts w:ascii="Arial" w:hAnsi="Arial" w:cs="Arial"/>
        </w:rPr>
        <w:t>n th</w:t>
      </w:r>
      <w:r w:rsidR="000B6F68" w:rsidRPr="008B67A7">
        <w:rPr>
          <w:rFonts w:ascii="Arial" w:hAnsi="Arial" w:cs="Arial"/>
        </w:rPr>
        <w:t xml:space="preserve">is </w:t>
      </w:r>
      <w:r w:rsidR="007C1EE8" w:rsidRPr="008B67A7">
        <w:rPr>
          <w:rFonts w:ascii="Arial" w:hAnsi="Arial" w:cs="Arial"/>
        </w:rPr>
        <w:t xml:space="preserve">type there could be two managers. </w:t>
      </w:r>
    </w:p>
    <w:p w14:paraId="2A16CC6C" w14:textId="77777777" w:rsidR="00F26EB8" w:rsidRPr="008B67A7" w:rsidRDefault="00F26EB8" w:rsidP="00F8172A">
      <w:pPr>
        <w:pStyle w:val="ListParagraph"/>
        <w:ind w:left="0"/>
        <w:rPr>
          <w:rFonts w:ascii="Arial" w:hAnsi="Arial" w:cs="Arial"/>
        </w:rPr>
      </w:pPr>
    </w:p>
    <w:p w14:paraId="1F8E8C2C" w14:textId="20ACC1F9" w:rsidR="00867240" w:rsidRPr="008B67A7" w:rsidRDefault="00E872E3" w:rsidP="00F8172A">
      <w:pPr>
        <w:pStyle w:val="ListParagraph"/>
        <w:ind w:left="0"/>
        <w:rPr>
          <w:rFonts w:ascii="Arial" w:hAnsi="Arial" w:cs="Arial"/>
          <w:b/>
          <w:bCs/>
        </w:rPr>
      </w:pPr>
      <w:r w:rsidRPr="008B67A7">
        <w:rPr>
          <w:rFonts w:ascii="Arial" w:hAnsi="Arial" w:cs="Arial"/>
          <w:b/>
          <w:bCs/>
        </w:rPr>
        <w:t>Boundary</w:t>
      </w:r>
      <w:r w:rsidR="004E0F80" w:rsidRPr="008B67A7">
        <w:rPr>
          <w:rFonts w:ascii="Arial" w:hAnsi="Arial" w:cs="Arial"/>
          <w:b/>
          <w:bCs/>
        </w:rPr>
        <w:t>-less</w:t>
      </w:r>
    </w:p>
    <w:p w14:paraId="1E9A2F9F" w14:textId="2F1CF72A" w:rsidR="00E872E3" w:rsidRPr="008B67A7" w:rsidRDefault="002C5E1A" w:rsidP="00F8172A">
      <w:pPr>
        <w:pStyle w:val="ListParagraph"/>
        <w:ind w:left="0"/>
        <w:rPr>
          <w:rFonts w:ascii="Arial" w:hAnsi="Arial" w:cs="Arial"/>
        </w:rPr>
      </w:pPr>
      <w:r w:rsidRPr="008B67A7">
        <w:rPr>
          <w:rFonts w:ascii="Arial" w:hAnsi="Arial" w:cs="Arial"/>
        </w:rPr>
        <w:t>It is call</w:t>
      </w:r>
      <w:r w:rsidR="00CB711C" w:rsidRPr="008B67A7">
        <w:rPr>
          <w:rFonts w:ascii="Arial" w:hAnsi="Arial" w:cs="Arial"/>
        </w:rPr>
        <w:t>ed</w:t>
      </w:r>
      <w:r w:rsidRPr="008B67A7">
        <w:rPr>
          <w:rFonts w:ascii="Arial" w:hAnsi="Arial" w:cs="Arial"/>
        </w:rPr>
        <w:t xml:space="preserve"> the open </w:t>
      </w:r>
      <w:r w:rsidR="00EE35EE" w:rsidRPr="008B67A7">
        <w:rPr>
          <w:rFonts w:ascii="Arial" w:hAnsi="Arial" w:cs="Arial"/>
        </w:rPr>
        <w:t>boundary</w:t>
      </w:r>
      <w:r w:rsidR="006301AE" w:rsidRPr="008B67A7">
        <w:rPr>
          <w:rFonts w:ascii="Arial" w:hAnsi="Arial" w:cs="Arial"/>
        </w:rPr>
        <w:t xml:space="preserve"> </w:t>
      </w:r>
      <w:r w:rsidR="00FC32C7" w:rsidRPr="008B67A7">
        <w:rPr>
          <w:rFonts w:ascii="Arial" w:hAnsi="Arial" w:cs="Arial"/>
        </w:rPr>
        <w:t>because there is no limit</w:t>
      </w:r>
      <w:r w:rsidR="002E59C6" w:rsidRPr="008B67A7">
        <w:rPr>
          <w:rFonts w:ascii="Arial" w:hAnsi="Arial" w:cs="Arial"/>
        </w:rPr>
        <w:t xml:space="preserve">. It </w:t>
      </w:r>
      <w:r w:rsidR="00AC7FA1" w:rsidRPr="008B67A7">
        <w:rPr>
          <w:rFonts w:ascii="Arial" w:hAnsi="Arial" w:cs="Arial"/>
        </w:rPr>
        <w:t>includes</w:t>
      </w:r>
      <w:r w:rsidR="002E59C6" w:rsidRPr="008B67A7">
        <w:rPr>
          <w:rFonts w:ascii="Arial" w:hAnsi="Arial" w:cs="Arial"/>
        </w:rPr>
        <w:t xml:space="preserve"> external and internal</w:t>
      </w:r>
      <w:r w:rsidR="003D3AA3" w:rsidRPr="008B67A7">
        <w:rPr>
          <w:rFonts w:ascii="Arial" w:hAnsi="Arial" w:cs="Arial"/>
        </w:rPr>
        <w:t>:</w:t>
      </w:r>
      <w:r w:rsidR="002E59C6" w:rsidRPr="008B67A7">
        <w:rPr>
          <w:rFonts w:ascii="Arial" w:hAnsi="Arial" w:cs="Arial"/>
        </w:rPr>
        <w:t xml:space="preserve"> </w:t>
      </w:r>
      <w:r w:rsidR="00F24920" w:rsidRPr="008B67A7">
        <w:rPr>
          <w:rFonts w:ascii="Arial" w:hAnsi="Arial" w:cs="Arial"/>
        </w:rPr>
        <w:t xml:space="preserve">it is </w:t>
      </w:r>
      <w:r w:rsidR="00B269F3" w:rsidRPr="008B67A7">
        <w:rPr>
          <w:rFonts w:ascii="Arial" w:hAnsi="Arial" w:cs="Arial"/>
        </w:rPr>
        <w:t>flexible and workable.</w:t>
      </w:r>
      <w:r w:rsidR="00C45083" w:rsidRPr="008B67A7">
        <w:rPr>
          <w:rFonts w:ascii="Arial" w:hAnsi="Arial" w:cs="Arial"/>
        </w:rPr>
        <w:t xml:space="preserve"> Staff can now meet on </w:t>
      </w:r>
      <w:r w:rsidR="00460CF5" w:rsidRPr="008B67A7">
        <w:rPr>
          <w:rFonts w:ascii="Arial" w:hAnsi="Arial" w:cs="Arial"/>
        </w:rPr>
        <w:t xml:space="preserve">Microsoft </w:t>
      </w:r>
      <w:r w:rsidR="00C45083" w:rsidRPr="008B67A7">
        <w:rPr>
          <w:rFonts w:ascii="Arial" w:hAnsi="Arial" w:cs="Arial"/>
        </w:rPr>
        <w:t xml:space="preserve">Teams or </w:t>
      </w:r>
      <w:r w:rsidR="00AC7FA1" w:rsidRPr="008B67A7">
        <w:rPr>
          <w:rFonts w:ascii="Arial" w:hAnsi="Arial" w:cs="Arial"/>
        </w:rPr>
        <w:t>Zoom;</w:t>
      </w:r>
      <w:r w:rsidR="00F92FD8" w:rsidRPr="008B67A7">
        <w:rPr>
          <w:rFonts w:ascii="Arial" w:hAnsi="Arial" w:cs="Arial"/>
        </w:rPr>
        <w:t xml:space="preserve"> they can be </w:t>
      </w:r>
      <w:r w:rsidR="00AC7FA1" w:rsidRPr="008B67A7">
        <w:rPr>
          <w:rFonts w:ascii="Arial" w:hAnsi="Arial" w:cs="Arial"/>
        </w:rPr>
        <w:t>anywhere</w:t>
      </w:r>
      <w:r w:rsidR="00F92FD8" w:rsidRPr="008B67A7">
        <w:rPr>
          <w:rFonts w:ascii="Arial" w:hAnsi="Arial" w:cs="Arial"/>
        </w:rPr>
        <w:t xml:space="preserve"> in the world and be part of this </w:t>
      </w:r>
      <w:r w:rsidR="00C32D73" w:rsidRPr="008B67A7">
        <w:rPr>
          <w:rFonts w:ascii="Arial" w:hAnsi="Arial" w:cs="Arial"/>
        </w:rPr>
        <w:t>structure.</w:t>
      </w:r>
    </w:p>
    <w:p w14:paraId="18FBAAC6" w14:textId="77777777" w:rsidR="001F7536" w:rsidRPr="008B67A7" w:rsidRDefault="001F7536" w:rsidP="00F8172A">
      <w:pPr>
        <w:pStyle w:val="ListParagraph"/>
        <w:ind w:left="0"/>
        <w:rPr>
          <w:rFonts w:ascii="Arial" w:hAnsi="Arial" w:cs="Arial"/>
        </w:rPr>
      </w:pPr>
    </w:p>
    <w:p w14:paraId="4B0E7CE4" w14:textId="77777777" w:rsidR="00A17955" w:rsidRPr="008B67A7" w:rsidRDefault="00A17955" w:rsidP="00F8172A">
      <w:pPr>
        <w:pStyle w:val="ListParagraph"/>
        <w:ind w:left="0"/>
        <w:rPr>
          <w:rFonts w:ascii="Arial" w:hAnsi="Arial" w:cs="Arial"/>
          <w:b/>
          <w:bCs/>
        </w:rPr>
      </w:pPr>
    </w:p>
    <w:p w14:paraId="69CB8F92" w14:textId="1F18F3C3" w:rsidR="00CC12EA" w:rsidRPr="008B67A7" w:rsidRDefault="00CC12EA" w:rsidP="00F8172A">
      <w:pPr>
        <w:pStyle w:val="ListParagraph"/>
        <w:ind w:left="0"/>
        <w:rPr>
          <w:rFonts w:ascii="Arial" w:hAnsi="Arial" w:cs="Arial"/>
        </w:rPr>
      </w:pPr>
      <w:r w:rsidRPr="008B67A7">
        <w:rPr>
          <w:rFonts w:ascii="Arial" w:hAnsi="Arial" w:cs="Arial"/>
        </w:rPr>
        <w:t xml:space="preserve">Here we have </w:t>
      </w:r>
      <w:r w:rsidR="00A17955" w:rsidRPr="008B67A7">
        <w:rPr>
          <w:rFonts w:ascii="Arial" w:hAnsi="Arial" w:cs="Arial"/>
        </w:rPr>
        <w:t>chosen</w:t>
      </w:r>
      <w:r w:rsidRPr="008B67A7">
        <w:rPr>
          <w:rFonts w:ascii="Arial" w:hAnsi="Arial" w:cs="Arial"/>
        </w:rPr>
        <w:t xml:space="preserve"> the </w:t>
      </w:r>
      <w:r w:rsidR="00593B15" w:rsidRPr="008B67A7">
        <w:rPr>
          <w:rFonts w:ascii="Arial" w:hAnsi="Arial" w:cs="Arial"/>
        </w:rPr>
        <w:t xml:space="preserve">Vertical </w:t>
      </w:r>
      <w:r w:rsidR="0075005C" w:rsidRPr="008B67A7">
        <w:rPr>
          <w:rFonts w:ascii="Arial" w:hAnsi="Arial" w:cs="Arial"/>
        </w:rPr>
        <w:t xml:space="preserve">organisational </w:t>
      </w:r>
      <w:r w:rsidR="00C52E51" w:rsidRPr="008B67A7">
        <w:rPr>
          <w:rFonts w:ascii="Arial" w:hAnsi="Arial" w:cs="Arial"/>
        </w:rPr>
        <w:t>structure (</w:t>
      </w:r>
      <w:r w:rsidR="001909F8" w:rsidRPr="008B67A7">
        <w:rPr>
          <w:rFonts w:ascii="Arial" w:hAnsi="Arial" w:cs="Arial"/>
        </w:rPr>
        <w:t>Taylor, F.W., 2004</w:t>
      </w:r>
      <w:r w:rsidR="00EA4453" w:rsidRPr="008B67A7">
        <w:rPr>
          <w:rFonts w:ascii="Arial" w:hAnsi="Arial" w:cs="Arial"/>
        </w:rPr>
        <w:t>)</w:t>
      </w:r>
    </w:p>
    <w:p w14:paraId="50E3BED7" w14:textId="0690F1F1" w:rsidR="00593B15" w:rsidRPr="008B67A7" w:rsidRDefault="00593B15" w:rsidP="00F8172A">
      <w:pPr>
        <w:pStyle w:val="ListParagraph"/>
        <w:ind w:left="0"/>
        <w:rPr>
          <w:rFonts w:ascii="Arial" w:hAnsi="Arial" w:cs="Arial"/>
          <w:b/>
          <w:bCs/>
        </w:rPr>
      </w:pPr>
      <w:r w:rsidRPr="008B67A7">
        <w:rPr>
          <w:rFonts w:ascii="Arial" w:hAnsi="Arial" w:cs="Arial"/>
        </w:rPr>
        <w:t xml:space="preserve">This structure divides </w:t>
      </w:r>
      <w:r w:rsidR="00D23E5F" w:rsidRPr="008B67A7">
        <w:rPr>
          <w:rFonts w:ascii="Arial" w:hAnsi="Arial" w:cs="Arial"/>
        </w:rPr>
        <w:t>our task</w:t>
      </w:r>
      <w:r w:rsidR="00B34DF5" w:rsidRPr="008B67A7">
        <w:rPr>
          <w:rFonts w:ascii="Arial" w:hAnsi="Arial" w:cs="Arial"/>
        </w:rPr>
        <w:t>s</w:t>
      </w:r>
      <w:r w:rsidR="00D23E5F" w:rsidRPr="008B67A7">
        <w:rPr>
          <w:rFonts w:ascii="Arial" w:hAnsi="Arial" w:cs="Arial"/>
        </w:rPr>
        <w:t xml:space="preserve"> </w:t>
      </w:r>
      <w:r w:rsidR="000718B3" w:rsidRPr="008B67A7">
        <w:rPr>
          <w:rFonts w:ascii="Arial" w:hAnsi="Arial" w:cs="Arial"/>
        </w:rPr>
        <w:t xml:space="preserve">as direct by </w:t>
      </w:r>
      <w:r w:rsidR="00FD2D7C" w:rsidRPr="008B67A7">
        <w:rPr>
          <w:rFonts w:ascii="Arial" w:hAnsi="Arial" w:cs="Arial"/>
        </w:rPr>
        <w:t xml:space="preserve">specification. </w:t>
      </w:r>
      <w:r w:rsidR="000627BA" w:rsidRPr="008B67A7">
        <w:rPr>
          <w:rFonts w:ascii="Arial" w:hAnsi="Arial" w:cs="Arial"/>
        </w:rPr>
        <w:t>This module works we</w:t>
      </w:r>
      <w:r w:rsidR="005055C9" w:rsidRPr="008B67A7">
        <w:rPr>
          <w:rFonts w:ascii="Arial" w:hAnsi="Arial" w:cs="Arial"/>
        </w:rPr>
        <w:t>l</w:t>
      </w:r>
      <w:r w:rsidR="000627BA" w:rsidRPr="008B67A7">
        <w:rPr>
          <w:rFonts w:ascii="Arial" w:hAnsi="Arial" w:cs="Arial"/>
        </w:rPr>
        <w:t>l for us as each director has their speciality</w:t>
      </w:r>
      <w:r w:rsidR="003847F6" w:rsidRPr="008B67A7">
        <w:rPr>
          <w:rFonts w:ascii="Arial" w:hAnsi="Arial" w:cs="Arial"/>
        </w:rPr>
        <w:t>, their</w:t>
      </w:r>
      <w:r w:rsidR="008F4CD1" w:rsidRPr="008B67A7">
        <w:rPr>
          <w:rFonts w:ascii="Arial" w:hAnsi="Arial" w:cs="Arial"/>
        </w:rPr>
        <w:t xml:space="preserve"> </w:t>
      </w:r>
      <w:r w:rsidR="00137676" w:rsidRPr="008B67A7">
        <w:rPr>
          <w:rFonts w:ascii="Arial" w:hAnsi="Arial" w:cs="Arial"/>
        </w:rPr>
        <w:t>need</w:t>
      </w:r>
      <w:r w:rsidR="001913CA" w:rsidRPr="008B67A7">
        <w:rPr>
          <w:rFonts w:ascii="Arial" w:hAnsi="Arial" w:cs="Arial"/>
        </w:rPr>
        <w:t>s</w:t>
      </w:r>
      <w:r w:rsidR="003847F6" w:rsidRPr="008B67A7">
        <w:rPr>
          <w:rFonts w:ascii="Arial" w:hAnsi="Arial" w:cs="Arial"/>
        </w:rPr>
        <w:t xml:space="preserve">, </w:t>
      </w:r>
      <w:r w:rsidR="00FA63CD" w:rsidRPr="008B67A7">
        <w:rPr>
          <w:rFonts w:ascii="Arial" w:hAnsi="Arial" w:cs="Arial"/>
        </w:rPr>
        <w:t xml:space="preserve">and </w:t>
      </w:r>
      <w:r w:rsidR="008F4CD1" w:rsidRPr="008B67A7">
        <w:rPr>
          <w:rFonts w:ascii="Arial" w:hAnsi="Arial" w:cs="Arial"/>
        </w:rPr>
        <w:t xml:space="preserve">their space to get </w:t>
      </w:r>
      <w:r w:rsidR="00FA63CD" w:rsidRPr="008B67A7">
        <w:rPr>
          <w:rFonts w:ascii="Arial" w:hAnsi="Arial" w:cs="Arial"/>
        </w:rPr>
        <w:t>individual</w:t>
      </w:r>
      <w:r w:rsidR="008F4CD1" w:rsidRPr="008B67A7">
        <w:rPr>
          <w:rFonts w:ascii="Arial" w:hAnsi="Arial" w:cs="Arial"/>
        </w:rPr>
        <w:t xml:space="preserve"> job done.</w:t>
      </w:r>
      <w:r w:rsidR="00900266" w:rsidRPr="008B67A7">
        <w:rPr>
          <w:rFonts w:ascii="Arial" w:hAnsi="Arial" w:cs="Arial"/>
        </w:rPr>
        <w:t xml:space="preserve"> It also shows stan</w:t>
      </w:r>
      <w:r w:rsidR="0004617C" w:rsidRPr="008B67A7">
        <w:rPr>
          <w:rFonts w:ascii="Arial" w:hAnsi="Arial" w:cs="Arial"/>
        </w:rPr>
        <w:t>dardisation in our organisation</w:t>
      </w:r>
      <w:r w:rsidR="00A17955" w:rsidRPr="008B67A7">
        <w:rPr>
          <w:rFonts w:ascii="Arial" w:hAnsi="Arial" w:cs="Arial"/>
          <w:b/>
          <w:bCs/>
        </w:rPr>
        <w:t>.</w:t>
      </w:r>
    </w:p>
    <w:p w14:paraId="18A65A14" w14:textId="77777777" w:rsidR="00CA409D" w:rsidRPr="008B67A7" w:rsidRDefault="00CA409D" w:rsidP="00F8172A">
      <w:pPr>
        <w:pStyle w:val="ListParagraph"/>
        <w:ind w:left="0"/>
        <w:rPr>
          <w:rFonts w:ascii="Arial" w:hAnsi="Arial" w:cs="Arial"/>
          <w:b/>
          <w:bCs/>
        </w:rPr>
      </w:pPr>
    </w:p>
    <w:p w14:paraId="4614CF62" w14:textId="578C7ED1" w:rsidR="005201AD" w:rsidRPr="00CA3FFF" w:rsidRDefault="002C57B4" w:rsidP="00CA3FFF">
      <w:pPr>
        <w:pStyle w:val="Heading4"/>
        <w:rPr>
          <w:rFonts w:ascii="Arial" w:hAnsi="Arial" w:cs="Arial"/>
          <w:b/>
          <w:bCs/>
          <w:color w:val="000000" w:themeColor="text1"/>
        </w:rPr>
      </w:pPr>
      <w:r w:rsidRPr="00CA3FFF">
        <w:rPr>
          <w:rFonts w:ascii="Arial" w:hAnsi="Arial" w:cs="Arial"/>
          <w:b/>
          <w:bCs/>
          <w:color w:val="000000" w:themeColor="text1"/>
        </w:rPr>
        <w:t>Studio Floor Illustration</w:t>
      </w:r>
    </w:p>
    <w:p w14:paraId="026EDA3F" w14:textId="77777777" w:rsidR="002C57B4" w:rsidRPr="008B67A7" w:rsidRDefault="002C57B4" w:rsidP="00F8172A">
      <w:pPr>
        <w:pStyle w:val="ListParagraph"/>
        <w:ind w:left="0"/>
        <w:rPr>
          <w:rFonts w:ascii="Arial" w:hAnsi="Arial" w:cs="Arial"/>
          <w:b/>
          <w:bCs/>
          <w:color w:val="000000" w:themeColor="text1"/>
        </w:rPr>
      </w:pPr>
    </w:p>
    <w:tbl>
      <w:tblPr>
        <w:tblW w:w="0" w:type="auto"/>
        <w:tblInd w:w="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83"/>
        <w:gridCol w:w="1791"/>
        <w:gridCol w:w="1110"/>
        <w:gridCol w:w="1552"/>
        <w:gridCol w:w="1490"/>
        <w:gridCol w:w="1165"/>
      </w:tblGrid>
      <w:tr w:rsidR="00BA26AA" w:rsidRPr="008B67A7" w14:paraId="047E906F" w14:textId="36491A0A" w:rsidTr="004C6FEC">
        <w:trPr>
          <w:trHeight w:val="1828"/>
        </w:trPr>
        <w:tc>
          <w:tcPr>
            <w:tcW w:w="1328" w:type="dxa"/>
          </w:tcPr>
          <w:p w14:paraId="4F7CB8A2" w14:textId="77777777" w:rsidR="00240E47" w:rsidRPr="008B67A7" w:rsidRDefault="00CA7305" w:rsidP="00F8172A">
            <w:pPr>
              <w:pStyle w:val="ListParagraph"/>
              <w:ind w:left="0"/>
              <w:rPr>
                <w:rFonts w:ascii="Arial" w:hAnsi="Arial" w:cs="Arial"/>
                <w:b/>
                <w:bCs/>
                <w:color w:val="000000" w:themeColor="text1"/>
              </w:rPr>
            </w:pPr>
            <w:r w:rsidRPr="008B67A7">
              <w:rPr>
                <w:rFonts w:ascii="Arial" w:hAnsi="Arial" w:cs="Arial"/>
                <w:b/>
                <w:bCs/>
                <w:color w:val="000000" w:themeColor="text1"/>
              </w:rPr>
              <w:t>O</w:t>
            </w:r>
            <w:r w:rsidR="00951049" w:rsidRPr="008B67A7">
              <w:rPr>
                <w:rFonts w:ascii="Arial" w:hAnsi="Arial" w:cs="Arial"/>
                <w:b/>
                <w:bCs/>
                <w:color w:val="000000" w:themeColor="text1"/>
              </w:rPr>
              <w:t>perations</w:t>
            </w:r>
          </w:p>
          <w:p w14:paraId="24DB3F9D" w14:textId="77777777" w:rsidR="00CA7305" w:rsidRPr="008B67A7" w:rsidRDefault="007E5224" w:rsidP="00F8172A">
            <w:pPr>
              <w:pStyle w:val="ListParagraph"/>
              <w:ind w:left="0"/>
              <w:rPr>
                <w:rFonts w:ascii="Arial" w:hAnsi="Arial" w:cs="Arial"/>
                <w:b/>
                <w:bCs/>
                <w:color w:val="000000" w:themeColor="text1"/>
              </w:rPr>
            </w:pPr>
            <w:r w:rsidRPr="008B67A7">
              <w:rPr>
                <w:rFonts w:ascii="Arial" w:hAnsi="Arial" w:cs="Arial"/>
                <w:b/>
                <w:bCs/>
                <w:color w:val="000000" w:themeColor="text1"/>
              </w:rPr>
              <w:t>(</w:t>
            </w:r>
            <w:r w:rsidR="00CA7305" w:rsidRPr="008B67A7">
              <w:rPr>
                <w:rFonts w:ascii="Arial" w:hAnsi="Arial" w:cs="Arial"/>
                <w:b/>
                <w:bCs/>
                <w:color w:val="000000" w:themeColor="text1"/>
              </w:rPr>
              <w:t>Timi</w:t>
            </w:r>
            <w:r w:rsidRPr="008B67A7">
              <w:rPr>
                <w:rFonts w:ascii="Arial" w:hAnsi="Arial" w:cs="Arial"/>
                <w:b/>
                <w:bCs/>
                <w:color w:val="000000" w:themeColor="text1"/>
              </w:rPr>
              <w:t>)</w:t>
            </w:r>
          </w:p>
          <w:p w14:paraId="6977115A" w14:textId="77777777" w:rsidR="001F5513" w:rsidRPr="008B67A7" w:rsidRDefault="001F5513" w:rsidP="00F8172A">
            <w:pPr>
              <w:pStyle w:val="ListParagraph"/>
              <w:ind w:left="0"/>
              <w:rPr>
                <w:rFonts w:ascii="Arial" w:hAnsi="Arial" w:cs="Arial"/>
                <w:b/>
                <w:bCs/>
                <w:color w:val="000000" w:themeColor="text1"/>
              </w:rPr>
            </w:pPr>
          </w:p>
          <w:p w14:paraId="43267D6E" w14:textId="77777777" w:rsidR="001F5513" w:rsidRPr="008B67A7" w:rsidRDefault="001F5513" w:rsidP="00F8172A">
            <w:pPr>
              <w:pStyle w:val="ListParagraph"/>
              <w:ind w:left="0"/>
              <w:rPr>
                <w:rFonts w:ascii="Arial" w:hAnsi="Arial" w:cs="Arial"/>
                <w:b/>
                <w:bCs/>
                <w:color w:val="000000" w:themeColor="text1"/>
              </w:rPr>
            </w:pPr>
          </w:p>
          <w:p w14:paraId="242A43FA" w14:textId="36A6C65E" w:rsidR="001F5513" w:rsidRPr="008B67A7" w:rsidRDefault="001F5513" w:rsidP="00F8172A">
            <w:pPr>
              <w:pStyle w:val="ListParagraph"/>
              <w:ind w:left="0"/>
              <w:rPr>
                <w:rFonts w:ascii="Arial" w:hAnsi="Arial" w:cs="Arial"/>
                <w:b/>
                <w:bCs/>
                <w:color w:val="000000" w:themeColor="text1"/>
              </w:rPr>
            </w:pPr>
            <w:r w:rsidRPr="008B67A7">
              <w:rPr>
                <w:rFonts w:ascii="Arial" w:hAnsi="Arial" w:cs="Arial"/>
                <w:noProof/>
              </w:rPr>
              <w:drawing>
                <wp:inline distT="0" distB="0" distL="0" distR="0" wp14:anchorId="3714E315" wp14:editId="37587BCA">
                  <wp:extent cx="318052" cy="318052"/>
                  <wp:effectExtent l="0" t="0" r="0" b="0"/>
                  <wp:docPr id="12" name="Graphic 12" descr="Office Chai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Office Chair with solid fill"/>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37015" cy="337015"/>
                          </a:xfrm>
                          <a:prstGeom prst="rect">
                            <a:avLst/>
                          </a:prstGeom>
                        </pic:spPr>
                      </pic:pic>
                    </a:graphicData>
                  </a:graphic>
                </wp:inline>
              </w:drawing>
            </w:r>
          </w:p>
        </w:tc>
        <w:tc>
          <w:tcPr>
            <w:tcW w:w="1791" w:type="dxa"/>
          </w:tcPr>
          <w:p w14:paraId="3B967F18" w14:textId="77777777" w:rsidR="00240E47" w:rsidRPr="008B67A7" w:rsidRDefault="008652D5" w:rsidP="00F8172A">
            <w:pPr>
              <w:pStyle w:val="ListParagraph"/>
              <w:ind w:left="0"/>
              <w:rPr>
                <w:rFonts w:ascii="Arial" w:hAnsi="Arial" w:cs="Arial"/>
                <w:b/>
                <w:bCs/>
                <w:color w:val="000000" w:themeColor="text1"/>
              </w:rPr>
            </w:pPr>
            <w:r w:rsidRPr="008B67A7">
              <w:rPr>
                <w:rFonts w:ascii="Arial" w:hAnsi="Arial" w:cs="Arial"/>
                <w:b/>
                <w:bCs/>
                <w:color w:val="000000" w:themeColor="text1"/>
              </w:rPr>
              <w:t>photo studio</w:t>
            </w:r>
            <w:r w:rsidR="00B74B8A" w:rsidRPr="008B67A7">
              <w:rPr>
                <w:rFonts w:ascii="Arial" w:hAnsi="Arial" w:cs="Arial"/>
                <w:b/>
                <w:bCs/>
                <w:color w:val="000000" w:themeColor="text1"/>
              </w:rPr>
              <w:t xml:space="preserve"> 1</w:t>
            </w:r>
          </w:p>
          <w:p w14:paraId="4019E7BD" w14:textId="21007F8D" w:rsidR="00BF29FC" w:rsidRPr="008B67A7" w:rsidRDefault="00BF29FC" w:rsidP="00F8172A">
            <w:pPr>
              <w:pStyle w:val="ListParagraph"/>
              <w:ind w:left="0"/>
              <w:rPr>
                <w:rFonts w:ascii="Arial" w:hAnsi="Arial" w:cs="Arial"/>
                <w:b/>
                <w:bCs/>
                <w:color w:val="000000" w:themeColor="text1"/>
              </w:rPr>
            </w:pPr>
            <w:r w:rsidRPr="008B67A7">
              <w:rPr>
                <w:rFonts w:ascii="Arial" w:hAnsi="Arial" w:cs="Arial"/>
                <w:b/>
                <w:bCs/>
                <w:color w:val="000000" w:themeColor="text1"/>
              </w:rPr>
              <w:t>(Victoria)</w:t>
            </w:r>
          </w:p>
        </w:tc>
        <w:tc>
          <w:tcPr>
            <w:tcW w:w="1038" w:type="dxa"/>
          </w:tcPr>
          <w:p w14:paraId="710875BE" w14:textId="7BA979EA" w:rsidR="008931C7" w:rsidRPr="008B67A7" w:rsidRDefault="00B74B8A" w:rsidP="00F8172A">
            <w:pPr>
              <w:pStyle w:val="ListParagraph"/>
              <w:ind w:left="0"/>
              <w:rPr>
                <w:rFonts w:ascii="Arial" w:hAnsi="Arial" w:cs="Arial"/>
                <w:b/>
                <w:bCs/>
                <w:color w:val="000000" w:themeColor="text1"/>
              </w:rPr>
            </w:pPr>
            <w:r w:rsidRPr="008B67A7">
              <w:rPr>
                <w:rFonts w:ascii="Arial" w:hAnsi="Arial" w:cs="Arial"/>
                <w:b/>
                <w:bCs/>
                <w:color w:val="000000" w:themeColor="text1"/>
              </w:rPr>
              <w:t>Make</w:t>
            </w:r>
            <w:r w:rsidR="003A64C8" w:rsidRPr="008B67A7">
              <w:rPr>
                <w:rFonts w:ascii="Arial" w:hAnsi="Arial" w:cs="Arial"/>
                <w:b/>
                <w:bCs/>
                <w:color w:val="000000" w:themeColor="text1"/>
              </w:rPr>
              <w:t>up</w:t>
            </w:r>
          </w:p>
          <w:p w14:paraId="60781D71" w14:textId="4DEF5122" w:rsidR="00240E47" w:rsidRPr="008B67A7" w:rsidRDefault="00B74B8A" w:rsidP="00F8172A">
            <w:pPr>
              <w:pStyle w:val="ListParagraph"/>
              <w:ind w:left="0"/>
              <w:rPr>
                <w:rFonts w:ascii="Arial" w:hAnsi="Arial" w:cs="Arial"/>
                <w:b/>
                <w:bCs/>
                <w:color w:val="000000" w:themeColor="text1"/>
              </w:rPr>
            </w:pPr>
            <w:r w:rsidRPr="008B67A7">
              <w:rPr>
                <w:rFonts w:ascii="Arial" w:hAnsi="Arial" w:cs="Arial"/>
                <w:b/>
                <w:bCs/>
                <w:color w:val="000000" w:themeColor="text1"/>
              </w:rPr>
              <w:t>desk 1</w:t>
            </w:r>
          </w:p>
        </w:tc>
        <w:tc>
          <w:tcPr>
            <w:tcW w:w="1552" w:type="dxa"/>
          </w:tcPr>
          <w:p w14:paraId="6951D2A4" w14:textId="77777777" w:rsidR="00240E47" w:rsidRPr="008B67A7" w:rsidRDefault="00951049" w:rsidP="00F8172A">
            <w:pPr>
              <w:pStyle w:val="ListParagraph"/>
              <w:ind w:left="0"/>
              <w:rPr>
                <w:rFonts w:ascii="Arial" w:hAnsi="Arial" w:cs="Arial"/>
                <w:b/>
                <w:bCs/>
                <w:color w:val="000000" w:themeColor="text1"/>
              </w:rPr>
            </w:pPr>
            <w:r w:rsidRPr="008B67A7">
              <w:rPr>
                <w:rFonts w:ascii="Arial" w:hAnsi="Arial" w:cs="Arial"/>
                <w:b/>
                <w:bCs/>
                <w:color w:val="000000" w:themeColor="text1"/>
              </w:rPr>
              <w:t xml:space="preserve">Sales </w:t>
            </w:r>
          </w:p>
          <w:p w14:paraId="0F4D5150" w14:textId="77777777" w:rsidR="007E5224" w:rsidRPr="008B67A7" w:rsidRDefault="007E5224" w:rsidP="00F8172A">
            <w:pPr>
              <w:pStyle w:val="ListParagraph"/>
              <w:ind w:left="0"/>
              <w:rPr>
                <w:rFonts w:ascii="Arial" w:hAnsi="Arial" w:cs="Arial"/>
                <w:b/>
                <w:bCs/>
                <w:color w:val="000000" w:themeColor="text1"/>
              </w:rPr>
            </w:pPr>
            <w:r w:rsidRPr="008B67A7">
              <w:rPr>
                <w:rFonts w:ascii="Arial" w:hAnsi="Arial" w:cs="Arial"/>
                <w:b/>
                <w:bCs/>
                <w:color w:val="000000" w:themeColor="text1"/>
              </w:rPr>
              <w:t>(Irina)</w:t>
            </w:r>
          </w:p>
          <w:p w14:paraId="6C51A0E1" w14:textId="77777777" w:rsidR="008A50B3" w:rsidRPr="008B67A7" w:rsidRDefault="008A50B3" w:rsidP="00F8172A">
            <w:pPr>
              <w:pStyle w:val="ListParagraph"/>
              <w:ind w:left="0"/>
              <w:rPr>
                <w:rFonts w:ascii="Arial" w:hAnsi="Arial" w:cs="Arial"/>
                <w:b/>
                <w:bCs/>
                <w:color w:val="000000" w:themeColor="text1"/>
              </w:rPr>
            </w:pPr>
          </w:p>
          <w:p w14:paraId="3D4A25F1" w14:textId="1295C104" w:rsidR="008A50B3" w:rsidRPr="008B67A7" w:rsidRDefault="008A50B3" w:rsidP="00F8172A">
            <w:pPr>
              <w:pStyle w:val="ListParagraph"/>
              <w:ind w:left="0"/>
              <w:rPr>
                <w:rFonts w:ascii="Arial" w:hAnsi="Arial" w:cs="Arial"/>
                <w:b/>
                <w:bCs/>
                <w:color w:val="000000" w:themeColor="text1"/>
              </w:rPr>
            </w:pPr>
            <w:r w:rsidRPr="008B67A7">
              <w:rPr>
                <w:rFonts w:ascii="Arial" w:hAnsi="Arial" w:cs="Arial"/>
                <w:noProof/>
              </w:rPr>
              <w:drawing>
                <wp:inline distT="0" distB="0" distL="0" distR="0" wp14:anchorId="161A71E0" wp14:editId="0F8F536D">
                  <wp:extent cx="318052" cy="318052"/>
                  <wp:effectExtent l="0" t="0" r="0" b="0"/>
                  <wp:docPr id="4" name="Graphic 4" descr="Office Chai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Office Chair with solid fill"/>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37015" cy="337015"/>
                          </a:xfrm>
                          <a:prstGeom prst="rect">
                            <a:avLst/>
                          </a:prstGeom>
                        </pic:spPr>
                      </pic:pic>
                    </a:graphicData>
                  </a:graphic>
                </wp:inline>
              </w:drawing>
            </w:r>
          </w:p>
        </w:tc>
        <w:tc>
          <w:tcPr>
            <w:tcW w:w="2655" w:type="dxa"/>
            <w:gridSpan w:val="2"/>
          </w:tcPr>
          <w:p w14:paraId="31E752FC" w14:textId="77777777" w:rsidR="00240E47" w:rsidRPr="008B67A7" w:rsidRDefault="008931C7" w:rsidP="00F8172A">
            <w:pPr>
              <w:pStyle w:val="ListParagraph"/>
              <w:ind w:left="0"/>
              <w:rPr>
                <w:rFonts w:ascii="Arial" w:hAnsi="Arial" w:cs="Arial"/>
                <w:b/>
                <w:bCs/>
                <w:color w:val="000000" w:themeColor="text1"/>
              </w:rPr>
            </w:pPr>
            <w:r w:rsidRPr="008B67A7">
              <w:rPr>
                <w:rFonts w:ascii="Arial" w:hAnsi="Arial" w:cs="Arial"/>
                <w:b/>
                <w:bCs/>
                <w:color w:val="000000" w:themeColor="text1"/>
              </w:rPr>
              <w:t>Reception</w:t>
            </w:r>
          </w:p>
          <w:p w14:paraId="12FA1C93" w14:textId="77777777" w:rsidR="00BF3FB7" w:rsidRPr="008B67A7" w:rsidRDefault="00BF3FB7" w:rsidP="00F8172A">
            <w:pPr>
              <w:pStyle w:val="ListParagraph"/>
              <w:ind w:left="0"/>
              <w:rPr>
                <w:rFonts w:ascii="Arial" w:hAnsi="Arial" w:cs="Arial"/>
                <w:b/>
                <w:bCs/>
                <w:color w:val="000000" w:themeColor="text1"/>
              </w:rPr>
            </w:pPr>
          </w:p>
          <w:p w14:paraId="0FBBF42E" w14:textId="77777777" w:rsidR="00BF3FB7" w:rsidRPr="008B67A7" w:rsidRDefault="00BF3FB7" w:rsidP="00F8172A">
            <w:pPr>
              <w:pStyle w:val="ListParagraph"/>
              <w:ind w:left="0"/>
              <w:rPr>
                <w:rFonts w:ascii="Arial" w:hAnsi="Arial" w:cs="Arial"/>
                <w:b/>
                <w:bCs/>
                <w:color w:val="000000" w:themeColor="text1"/>
              </w:rPr>
            </w:pPr>
          </w:p>
          <w:p w14:paraId="2D78D451" w14:textId="747EC045" w:rsidR="00BF3FB7" w:rsidRPr="008B67A7" w:rsidRDefault="00BF3FB7" w:rsidP="00F8172A">
            <w:pPr>
              <w:pStyle w:val="ListParagraph"/>
              <w:ind w:left="0"/>
              <w:rPr>
                <w:rFonts w:ascii="Arial" w:hAnsi="Arial" w:cs="Arial"/>
                <w:b/>
                <w:bCs/>
                <w:color w:val="000000" w:themeColor="text1"/>
              </w:rPr>
            </w:pPr>
            <w:r w:rsidRPr="008B67A7">
              <w:rPr>
                <w:rFonts w:ascii="Arial" w:hAnsi="Arial" w:cs="Arial"/>
                <w:noProof/>
              </w:rPr>
              <w:drawing>
                <wp:inline distT="0" distB="0" distL="0" distR="0" wp14:anchorId="05365B11" wp14:editId="11505B9E">
                  <wp:extent cx="318052" cy="318052"/>
                  <wp:effectExtent l="0" t="0" r="0" b="0"/>
                  <wp:docPr id="6" name="Graphic 6" descr="Office Chai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Office Chair with solid fill"/>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37015" cy="337015"/>
                          </a:xfrm>
                          <a:prstGeom prst="rect">
                            <a:avLst/>
                          </a:prstGeom>
                        </pic:spPr>
                      </pic:pic>
                    </a:graphicData>
                  </a:graphic>
                </wp:inline>
              </w:drawing>
            </w:r>
            <w:r w:rsidR="001F5513" w:rsidRPr="008B67A7">
              <w:rPr>
                <w:rFonts w:ascii="Arial" w:hAnsi="Arial" w:cs="Arial"/>
                <w:b/>
                <w:bCs/>
                <w:color w:val="000000" w:themeColor="text1"/>
              </w:rPr>
              <w:t xml:space="preserve">    </w:t>
            </w:r>
            <w:r w:rsidR="001F5513" w:rsidRPr="008B67A7">
              <w:rPr>
                <w:rFonts w:ascii="Arial" w:hAnsi="Arial" w:cs="Arial"/>
                <w:b/>
                <w:bCs/>
                <w:noProof/>
                <w:color w:val="000000" w:themeColor="text1"/>
              </w:rPr>
              <w:drawing>
                <wp:inline distT="0" distB="0" distL="0" distR="0" wp14:anchorId="3B1CDB36" wp14:editId="5461F610">
                  <wp:extent cx="318052" cy="318052"/>
                  <wp:effectExtent l="0" t="0" r="0" b="0"/>
                  <wp:docPr id="13" name="Graphic 13" descr="Picnic tab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Picnic table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330984" cy="330984"/>
                          </a:xfrm>
                          <a:prstGeom prst="rect">
                            <a:avLst/>
                          </a:prstGeom>
                        </pic:spPr>
                      </pic:pic>
                    </a:graphicData>
                  </a:graphic>
                </wp:inline>
              </w:drawing>
            </w:r>
          </w:p>
        </w:tc>
      </w:tr>
      <w:tr w:rsidR="00BC1A6F" w:rsidRPr="008B67A7" w14:paraId="312B0310" w14:textId="72D65B62" w:rsidTr="004C6FEC">
        <w:trPr>
          <w:trHeight w:val="1828"/>
        </w:trPr>
        <w:tc>
          <w:tcPr>
            <w:tcW w:w="1328" w:type="dxa"/>
          </w:tcPr>
          <w:p w14:paraId="014145FA" w14:textId="77777777" w:rsidR="004C6FEC" w:rsidRPr="008B67A7" w:rsidRDefault="00E33366" w:rsidP="00F8172A">
            <w:pPr>
              <w:pStyle w:val="ListParagraph"/>
              <w:ind w:left="0"/>
              <w:rPr>
                <w:rFonts w:ascii="Arial" w:hAnsi="Arial" w:cs="Arial"/>
                <w:b/>
                <w:bCs/>
                <w:color w:val="000000" w:themeColor="text1"/>
              </w:rPr>
            </w:pPr>
            <w:r w:rsidRPr="008B67A7">
              <w:rPr>
                <w:rFonts w:ascii="Arial" w:hAnsi="Arial" w:cs="Arial"/>
                <w:b/>
                <w:bCs/>
                <w:color w:val="000000" w:themeColor="text1"/>
              </w:rPr>
              <w:t>IT</w:t>
            </w:r>
          </w:p>
          <w:p w14:paraId="08C52892" w14:textId="77777777" w:rsidR="00AB632C" w:rsidRPr="008B67A7" w:rsidRDefault="007E5224" w:rsidP="00F8172A">
            <w:pPr>
              <w:pStyle w:val="ListParagraph"/>
              <w:ind w:left="0"/>
              <w:rPr>
                <w:rFonts w:ascii="Arial" w:hAnsi="Arial" w:cs="Arial"/>
                <w:b/>
                <w:bCs/>
                <w:color w:val="000000" w:themeColor="text1"/>
              </w:rPr>
            </w:pPr>
            <w:r w:rsidRPr="008B67A7">
              <w:rPr>
                <w:rFonts w:ascii="Arial" w:hAnsi="Arial" w:cs="Arial"/>
                <w:b/>
                <w:bCs/>
                <w:color w:val="000000" w:themeColor="text1"/>
              </w:rPr>
              <w:t>(</w:t>
            </w:r>
            <w:r w:rsidR="00AB632C" w:rsidRPr="008B67A7">
              <w:rPr>
                <w:rFonts w:ascii="Arial" w:hAnsi="Arial" w:cs="Arial"/>
                <w:b/>
                <w:bCs/>
                <w:color w:val="000000" w:themeColor="text1"/>
              </w:rPr>
              <w:t>Ivan</w:t>
            </w:r>
            <w:r w:rsidRPr="008B67A7">
              <w:rPr>
                <w:rFonts w:ascii="Arial" w:hAnsi="Arial" w:cs="Arial"/>
                <w:b/>
                <w:bCs/>
                <w:color w:val="000000" w:themeColor="text1"/>
              </w:rPr>
              <w:t>)</w:t>
            </w:r>
          </w:p>
          <w:p w14:paraId="30D81E03" w14:textId="77777777" w:rsidR="001F5513" w:rsidRPr="008B67A7" w:rsidRDefault="001F5513" w:rsidP="00F8172A">
            <w:pPr>
              <w:pStyle w:val="ListParagraph"/>
              <w:ind w:left="0"/>
              <w:rPr>
                <w:rFonts w:ascii="Arial" w:hAnsi="Arial" w:cs="Arial"/>
                <w:b/>
                <w:bCs/>
                <w:color w:val="000000" w:themeColor="text1"/>
              </w:rPr>
            </w:pPr>
          </w:p>
          <w:p w14:paraId="028D5679" w14:textId="6E043852" w:rsidR="001F5513" w:rsidRPr="008B67A7" w:rsidRDefault="001F5513" w:rsidP="00F8172A">
            <w:pPr>
              <w:pStyle w:val="ListParagraph"/>
              <w:ind w:left="0"/>
              <w:rPr>
                <w:rFonts w:ascii="Arial" w:hAnsi="Arial" w:cs="Arial"/>
                <w:b/>
                <w:bCs/>
                <w:color w:val="000000" w:themeColor="text1"/>
              </w:rPr>
            </w:pPr>
            <w:r w:rsidRPr="008B67A7">
              <w:rPr>
                <w:rFonts w:ascii="Arial" w:hAnsi="Arial" w:cs="Arial"/>
                <w:noProof/>
              </w:rPr>
              <w:drawing>
                <wp:inline distT="0" distB="0" distL="0" distR="0" wp14:anchorId="32F19CD3" wp14:editId="7A1A0804">
                  <wp:extent cx="318052" cy="318052"/>
                  <wp:effectExtent l="0" t="0" r="0" b="0"/>
                  <wp:docPr id="11" name="Graphic 11" descr="Office Chai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Office Chair with solid fill"/>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37015" cy="337015"/>
                          </a:xfrm>
                          <a:prstGeom prst="rect">
                            <a:avLst/>
                          </a:prstGeom>
                        </pic:spPr>
                      </pic:pic>
                    </a:graphicData>
                  </a:graphic>
                </wp:inline>
              </w:drawing>
            </w:r>
          </w:p>
        </w:tc>
        <w:tc>
          <w:tcPr>
            <w:tcW w:w="1791" w:type="dxa"/>
          </w:tcPr>
          <w:p w14:paraId="033B18E8" w14:textId="46705599" w:rsidR="004C6FEC" w:rsidRPr="008B67A7" w:rsidRDefault="004C6FEC" w:rsidP="00F8172A">
            <w:pPr>
              <w:pStyle w:val="ListParagraph"/>
              <w:ind w:left="0"/>
              <w:rPr>
                <w:rFonts w:ascii="Arial" w:hAnsi="Arial" w:cs="Arial"/>
                <w:b/>
                <w:bCs/>
                <w:color w:val="000000" w:themeColor="text1"/>
              </w:rPr>
            </w:pPr>
            <w:r w:rsidRPr="008B67A7">
              <w:rPr>
                <w:rFonts w:ascii="Arial" w:hAnsi="Arial" w:cs="Arial"/>
                <w:b/>
                <w:bCs/>
                <w:color w:val="000000" w:themeColor="text1"/>
              </w:rPr>
              <w:t>Photo studio 2</w:t>
            </w:r>
          </w:p>
        </w:tc>
        <w:tc>
          <w:tcPr>
            <w:tcW w:w="1038" w:type="dxa"/>
          </w:tcPr>
          <w:p w14:paraId="0D373190" w14:textId="725FDA72" w:rsidR="004C6FEC" w:rsidRPr="008B67A7" w:rsidRDefault="004C6FEC" w:rsidP="00F8172A">
            <w:pPr>
              <w:pStyle w:val="ListParagraph"/>
              <w:ind w:left="0"/>
              <w:rPr>
                <w:rFonts w:ascii="Arial" w:hAnsi="Arial" w:cs="Arial"/>
                <w:b/>
                <w:bCs/>
                <w:color w:val="000000" w:themeColor="text1"/>
              </w:rPr>
            </w:pPr>
            <w:r w:rsidRPr="008B67A7">
              <w:rPr>
                <w:rFonts w:ascii="Arial" w:hAnsi="Arial" w:cs="Arial"/>
                <w:b/>
                <w:bCs/>
                <w:color w:val="000000" w:themeColor="text1"/>
              </w:rPr>
              <w:t>Makeup desk 2</w:t>
            </w:r>
          </w:p>
        </w:tc>
        <w:tc>
          <w:tcPr>
            <w:tcW w:w="1552" w:type="dxa"/>
          </w:tcPr>
          <w:p w14:paraId="729CF9E2" w14:textId="77777777" w:rsidR="004C6FEC" w:rsidRPr="008B67A7" w:rsidRDefault="000B319F" w:rsidP="00F8172A">
            <w:pPr>
              <w:pStyle w:val="ListParagraph"/>
              <w:ind w:left="0"/>
              <w:rPr>
                <w:rFonts w:ascii="Arial" w:hAnsi="Arial" w:cs="Arial"/>
                <w:b/>
                <w:bCs/>
                <w:color w:val="000000" w:themeColor="text1"/>
              </w:rPr>
            </w:pPr>
            <w:r w:rsidRPr="008B67A7">
              <w:rPr>
                <w:rFonts w:ascii="Arial" w:hAnsi="Arial" w:cs="Arial"/>
                <w:b/>
                <w:bCs/>
                <w:color w:val="000000" w:themeColor="text1"/>
              </w:rPr>
              <w:t>Marketing</w:t>
            </w:r>
          </w:p>
          <w:p w14:paraId="553A2110" w14:textId="77777777" w:rsidR="007E5224" w:rsidRPr="008B67A7" w:rsidRDefault="007E5224" w:rsidP="00F8172A">
            <w:pPr>
              <w:pStyle w:val="ListParagraph"/>
              <w:ind w:left="0"/>
              <w:rPr>
                <w:rFonts w:ascii="Arial" w:hAnsi="Arial" w:cs="Arial"/>
                <w:b/>
                <w:bCs/>
                <w:color w:val="000000" w:themeColor="text1"/>
              </w:rPr>
            </w:pPr>
            <w:r w:rsidRPr="008B67A7">
              <w:rPr>
                <w:rFonts w:ascii="Arial" w:hAnsi="Arial" w:cs="Arial"/>
                <w:b/>
                <w:bCs/>
                <w:color w:val="000000" w:themeColor="text1"/>
              </w:rPr>
              <w:t>(Sandra)</w:t>
            </w:r>
          </w:p>
          <w:p w14:paraId="7EB4D039" w14:textId="77777777" w:rsidR="00BF3FB7" w:rsidRPr="008B67A7" w:rsidRDefault="00BF3FB7" w:rsidP="00F8172A">
            <w:pPr>
              <w:pStyle w:val="ListParagraph"/>
              <w:ind w:left="0"/>
              <w:rPr>
                <w:rFonts w:ascii="Arial" w:hAnsi="Arial" w:cs="Arial"/>
                <w:b/>
                <w:bCs/>
                <w:color w:val="000000" w:themeColor="text1"/>
              </w:rPr>
            </w:pPr>
          </w:p>
          <w:p w14:paraId="19750B0C" w14:textId="79A5143D" w:rsidR="00BF3FB7" w:rsidRPr="008B67A7" w:rsidRDefault="00BF3FB7" w:rsidP="00F8172A">
            <w:pPr>
              <w:pStyle w:val="ListParagraph"/>
              <w:ind w:left="0"/>
              <w:rPr>
                <w:rFonts w:ascii="Arial" w:hAnsi="Arial" w:cs="Arial"/>
                <w:b/>
                <w:bCs/>
                <w:color w:val="000000" w:themeColor="text1"/>
              </w:rPr>
            </w:pPr>
            <w:r w:rsidRPr="008B67A7">
              <w:rPr>
                <w:rFonts w:ascii="Arial" w:hAnsi="Arial" w:cs="Arial"/>
                <w:noProof/>
              </w:rPr>
              <w:drawing>
                <wp:inline distT="0" distB="0" distL="0" distR="0" wp14:anchorId="4D0659FA" wp14:editId="07B6A25E">
                  <wp:extent cx="318052" cy="318052"/>
                  <wp:effectExtent l="0" t="0" r="0" b="0"/>
                  <wp:docPr id="5" name="Graphic 5" descr="Office Chai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Office Chair with solid fill"/>
                          <pic:cNvPicPr/>
                        </pic:nvPicPr>
                        <pic:blipFill>
                          <a:blip r:embed="rId8" cstate="print">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337015" cy="337015"/>
                          </a:xfrm>
                          <a:prstGeom prst="rect">
                            <a:avLst/>
                          </a:prstGeom>
                        </pic:spPr>
                      </pic:pic>
                    </a:graphicData>
                  </a:graphic>
                </wp:inline>
              </w:drawing>
            </w:r>
          </w:p>
        </w:tc>
        <w:tc>
          <w:tcPr>
            <w:tcW w:w="1490" w:type="dxa"/>
          </w:tcPr>
          <w:p w14:paraId="03E53D00" w14:textId="77777777" w:rsidR="004C6FEC" w:rsidRPr="008B67A7" w:rsidRDefault="004C6FEC" w:rsidP="00F8172A">
            <w:pPr>
              <w:pStyle w:val="ListParagraph"/>
              <w:ind w:left="0"/>
              <w:rPr>
                <w:rFonts w:ascii="Arial" w:hAnsi="Arial" w:cs="Arial"/>
                <w:b/>
                <w:bCs/>
                <w:color w:val="000000" w:themeColor="text1"/>
              </w:rPr>
            </w:pPr>
            <w:r w:rsidRPr="008B67A7">
              <w:rPr>
                <w:rFonts w:ascii="Arial" w:hAnsi="Arial" w:cs="Arial"/>
                <w:b/>
                <w:bCs/>
                <w:color w:val="000000" w:themeColor="text1"/>
              </w:rPr>
              <w:t>Lounge / kit</w:t>
            </w:r>
            <w:r w:rsidR="000B319F" w:rsidRPr="008B67A7">
              <w:rPr>
                <w:rFonts w:ascii="Arial" w:hAnsi="Arial" w:cs="Arial"/>
                <w:b/>
                <w:bCs/>
                <w:color w:val="000000" w:themeColor="text1"/>
              </w:rPr>
              <w:t>chen</w:t>
            </w:r>
          </w:p>
          <w:p w14:paraId="1F881AB0" w14:textId="77777777" w:rsidR="00B3225D" w:rsidRPr="008B67A7" w:rsidRDefault="00B3225D" w:rsidP="00F8172A">
            <w:pPr>
              <w:pStyle w:val="ListParagraph"/>
              <w:ind w:left="0"/>
              <w:rPr>
                <w:rFonts w:ascii="Arial" w:hAnsi="Arial" w:cs="Arial"/>
                <w:b/>
                <w:bCs/>
                <w:color w:val="000000" w:themeColor="text1"/>
              </w:rPr>
            </w:pPr>
          </w:p>
          <w:p w14:paraId="3A357DE1" w14:textId="302E2454" w:rsidR="00B3225D" w:rsidRPr="008B67A7" w:rsidRDefault="00B3225D" w:rsidP="00F8172A">
            <w:pPr>
              <w:pStyle w:val="ListParagraph"/>
              <w:ind w:left="0"/>
              <w:rPr>
                <w:rFonts w:ascii="Arial" w:hAnsi="Arial" w:cs="Arial"/>
                <w:b/>
                <w:bCs/>
                <w:color w:val="000000" w:themeColor="text1"/>
              </w:rPr>
            </w:pPr>
            <w:r w:rsidRPr="008B67A7">
              <w:rPr>
                <w:rFonts w:ascii="Arial" w:hAnsi="Arial" w:cs="Arial"/>
                <w:b/>
                <w:bCs/>
                <w:noProof/>
                <w:color w:val="000000" w:themeColor="text1"/>
              </w:rPr>
              <w:drawing>
                <wp:inline distT="0" distB="0" distL="0" distR="0" wp14:anchorId="6931B98A" wp14:editId="33A7C943">
                  <wp:extent cx="278296" cy="278296"/>
                  <wp:effectExtent l="0" t="0" r="1270" b="0"/>
                  <wp:docPr id="8" name="Graphic 8" descr="Table settin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Table setting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293591" cy="293591"/>
                          </a:xfrm>
                          <a:prstGeom prst="rect">
                            <a:avLst/>
                          </a:prstGeom>
                        </pic:spPr>
                      </pic:pic>
                    </a:graphicData>
                  </a:graphic>
                </wp:inline>
              </w:drawing>
            </w:r>
          </w:p>
        </w:tc>
        <w:tc>
          <w:tcPr>
            <w:tcW w:w="1165" w:type="dxa"/>
          </w:tcPr>
          <w:p w14:paraId="35476AD8" w14:textId="77777777" w:rsidR="004C6FEC" w:rsidRPr="008B67A7" w:rsidRDefault="004C6FEC" w:rsidP="00F8172A">
            <w:pPr>
              <w:pStyle w:val="ListParagraph"/>
              <w:ind w:left="0"/>
              <w:rPr>
                <w:rFonts w:ascii="Arial" w:hAnsi="Arial" w:cs="Arial"/>
                <w:b/>
                <w:bCs/>
                <w:color w:val="000000" w:themeColor="text1"/>
              </w:rPr>
            </w:pPr>
            <w:r w:rsidRPr="008B67A7">
              <w:rPr>
                <w:rFonts w:ascii="Arial" w:hAnsi="Arial" w:cs="Arial"/>
                <w:b/>
                <w:bCs/>
                <w:color w:val="000000" w:themeColor="text1"/>
              </w:rPr>
              <w:t>Toilet</w:t>
            </w:r>
          </w:p>
          <w:p w14:paraId="1F048D17" w14:textId="77777777" w:rsidR="008A43B6" w:rsidRPr="008B67A7" w:rsidRDefault="008A43B6" w:rsidP="00F8172A">
            <w:pPr>
              <w:pStyle w:val="ListParagraph"/>
              <w:ind w:left="0"/>
              <w:rPr>
                <w:rFonts w:ascii="Arial" w:hAnsi="Arial" w:cs="Arial"/>
                <w:b/>
                <w:bCs/>
                <w:color w:val="000000" w:themeColor="text1"/>
              </w:rPr>
            </w:pPr>
          </w:p>
          <w:p w14:paraId="42785D6B" w14:textId="77777777" w:rsidR="008A43B6" w:rsidRPr="008B67A7" w:rsidRDefault="008A43B6" w:rsidP="00F8172A">
            <w:pPr>
              <w:pStyle w:val="ListParagraph"/>
              <w:ind w:left="0"/>
              <w:rPr>
                <w:rFonts w:ascii="Arial" w:hAnsi="Arial" w:cs="Arial"/>
                <w:b/>
                <w:bCs/>
                <w:color w:val="000000" w:themeColor="text1"/>
              </w:rPr>
            </w:pPr>
          </w:p>
          <w:p w14:paraId="247CAC13" w14:textId="1EA4A14C" w:rsidR="008A43B6" w:rsidRPr="008B67A7" w:rsidRDefault="008A43B6" w:rsidP="00F8172A">
            <w:pPr>
              <w:pStyle w:val="ListParagraph"/>
              <w:ind w:left="0"/>
              <w:rPr>
                <w:rFonts w:ascii="Arial" w:hAnsi="Arial" w:cs="Arial"/>
                <w:b/>
                <w:bCs/>
                <w:color w:val="000000" w:themeColor="text1"/>
              </w:rPr>
            </w:pPr>
            <w:r w:rsidRPr="008B67A7">
              <w:rPr>
                <w:rFonts w:ascii="Arial" w:hAnsi="Arial" w:cs="Arial"/>
                <w:b/>
                <w:bCs/>
                <w:noProof/>
                <w:color w:val="000000" w:themeColor="text1"/>
              </w:rPr>
              <w:drawing>
                <wp:inline distT="0" distB="0" distL="0" distR="0" wp14:anchorId="2CCCA8C4" wp14:editId="42733DF8">
                  <wp:extent cx="318025" cy="318025"/>
                  <wp:effectExtent l="0" t="0" r="0" b="0"/>
                  <wp:docPr id="15" name="Graphic 15" descr="Toile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Toilet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32373" cy="332373"/>
                          </a:xfrm>
                          <a:prstGeom prst="rect">
                            <a:avLst/>
                          </a:prstGeom>
                        </pic:spPr>
                      </pic:pic>
                    </a:graphicData>
                  </a:graphic>
                </wp:inline>
              </w:drawing>
            </w:r>
          </w:p>
        </w:tc>
      </w:tr>
    </w:tbl>
    <w:p w14:paraId="0CA884BE" w14:textId="7B23EEDD" w:rsidR="00E10916" w:rsidRPr="008B67A7" w:rsidRDefault="009D1777" w:rsidP="00F8172A">
      <w:pPr>
        <w:pStyle w:val="ListParagraph"/>
        <w:ind w:left="0"/>
        <w:rPr>
          <w:rFonts w:ascii="Arial" w:hAnsi="Arial" w:cs="Arial"/>
          <w:b/>
          <w:bCs/>
          <w:color w:val="000000" w:themeColor="text1"/>
        </w:rPr>
      </w:pPr>
      <w:r w:rsidRPr="008B67A7">
        <w:rPr>
          <w:rFonts w:ascii="Arial" w:hAnsi="Arial" w:cs="Arial"/>
          <w:b/>
          <w:bCs/>
          <w:color w:val="000000" w:themeColor="text1"/>
        </w:rPr>
        <w:t xml:space="preserve">                                                    </w:t>
      </w:r>
      <w:r w:rsidR="002C57B4" w:rsidRPr="008B67A7">
        <w:rPr>
          <w:rFonts w:ascii="Arial" w:hAnsi="Arial" w:cs="Arial"/>
          <w:b/>
          <w:bCs/>
          <w:color w:val="000000" w:themeColor="text1"/>
        </w:rPr>
        <w:t>(20</w:t>
      </w:r>
      <w:r w:rsidRPr="008B67A7">
        <w:rPr>
          <w:rFonts w:ascii="Arial" w:hAnsi="Arial" w:cs="Arial"/>
          <w:b/>
          <w:bCs/>
          <w:color w:val="000000" w:themeColor="text1"/>
        </w:rPr>
        <w:t>cm by 12</w:t>
      </w:r>
      <w:r w:rsidR="005823E5" w:rsidRPr="008B67A7">
        <w:rPr>
          <w:rFonts w:ascii="Arial" w:hAnsi="Arial" w:cs="Arial"/>
          <w:b/>
          <w:bCs/>
          <w:color w:val="000000" w:themeColor="text1"/>
        </w:rPr>
        <w:t>cm)</w:t>
      </w:r>
    </w:p>
    <w:p w14:paraId="52AC8201" w14:textId="3F043CC0" w:rsidR="002425E6" w:rsidRPr="008B67A7" w:rsidRDefault="002425E6" w:rsidP="00F8172A">
      <w:pPr>
        <w:pStyle w:val="ListParagraph"/>
        <w:ind w:left="0"/>
        <w:rPr>
          <w:rFonts w:ascii="Arial" w:hAnsi="Arial" w:cs="Arial"/>
          <w:b/>
          <w:bCs/>
          <w:color w:val="000000" w:themeColor="text1"/>
        </w:rPr>
      </w:pPr>
    </w:p>
    <w:p w14:paraId="209B6A2B" w14:textId="35ECE643" w:rsidR="002425E6" w:rsidRPr="008B67A7" w:rsidRDefault="002425E6" w:rsidP="00F8172A">
      <w:pPr>
        <w:pStyle w:val="ListParagraph"/>
        <w:ind w:left="0"/>
        <w:rPr>
          <w:rFonts w:ascii="Arial" w:hAnsi="Arial" w:cs="Arial"/>
          <w:b/>
          <w:bCs/>
          <w:color w:val="000000" w:themeColor="text1"/>
        </w:rPr>
      </w:pPr>
    </w:p>
    <w:p w14:paraId="37B9A583" w14:textId="680F59B2" w:rsidR="002425E6" w:rsidRPr="008B67A7" w:rsidRDefault="002425E6" w:rsidP="00F8172A">
      <w:pPr>
        <w:pStyle w:val="ListParagraph"/>
        <w:ind w:left="0"/>
        <w:rPr>
          <w:rFonts w:ascii="Arial" w:hAnsi="Arial" w:cs="Arial"/>
          <w:b/>
          <w:bCs/>
          <w:color w:val="000000" w:themeColor="text1"/>
        </w:rPr>
      </w:pPr>
    </w:p>
    <w:p w14:paraId="7E191266" w14:textId="77777777" w:rsidR="002B0B6E" w:rsidRPr="008B67A7" w:rsidRDefault="002B0B6E" w:rsidP="00F8172A">
      <w:pPr>
        <w:pStyle w:val="ListParagraph"/>
        <w:ind w:left="0"/>
        <w:rPr>
          <w:rFonts w:ascii="Arial" w:hAnsi="Arial" w:cs="Arial"/>
          <w:b/>
          <w:bCs/>
          <w:color w:val="FF0000"/>
        </w:rPr>
      </w:pPr>
    </w:p>
    <w:p w14:paraId="70E9C8EC" w14:textId="21C905DE" w:rsidR="00584B31" w:rsidRPr="008B67A7" w:rsidRDefault="00584B31" w:rsidP="00F8172A">
      <w:pPr>
        <w:pStyle w:val="ListParagraph"/>
        <w:ind w:left="0"/>
        <w:rPr>
          <w:rFonts w:ascii="Arial" w:hAnsi="Arial" w:cs="Arial"/>
          <w:b/>
          <w:bCs/>
        </w:rPr>
      </w:pPr>
      <w:r w:rsidRPr="008B67A7">
        <w:rPr>
          <w:rFonts w:ascii="Arial" w:hAnsi="Arial" w:cs="Arial"/>
          <w:b/>
          <w:bCs/>
        </w:rPr>
        <w:t xml:space="preserve">There are </w:t>
      </w:r>
      <w:r w:rsidR="001F75AF" w:rsidRPr="008B67A7">
        <w:rPr>
          <w:rFonts w:ascii="Arial" w:hAnsi="Arial" w:cs="Arial"/>
          <w:b/>
          <w:bCs/>
        </w:rPr>
        <w:t xml:space="preserve">6 personnel in my company </w:t>
      </w:r>
    </w:p>
    <w:p w14:paraId="36B8A94C" w14:textId="77777777" w:rsidR="00CA3FFF" w:rsidRDefault="00CA3FFF" w:rsidP="00F8172A">
      <w:pPr>
        <w:pStyle w:val="ListParagraph"/>
        <w:ind w:left="0"/>
        <w:rPr>
          <w:rFonts w:ascii="Arial" w:hAnsi="Arial" w:cs="Arial"/>
        </w:rPr>
      </w:pPr>
    </w:p>
    <w:p w14:paraId="37F2CD8C" w14:textId="6F01E4EF" w:rsidR="00B31AE3" w:rsidRPr="008B67A7" w:rsidRDefault="00E84251" w:rsidP="00F8172A">
      <w:pPr>
        <w:pStyle w:val="ListParagraph"/>
        <w:ind w:left="0"/>
        <w:rPr>
          <w:rFonts w:ascii="Arial" w:hAnsi="Arial" w:cs="Arial"/>
        </w:rPr>
      </w:pPr>
      <w:r w:rsidRPr="008B67A7">
        <w:rPr>
          <w:rFonts w:ascii="Arial" w:hAnsi="Arial" w:cs="Arial"/>
        </w:rPr>
        <w:t>Ivan</w:t>
      </w:r>
      <w:r w:rsidR="00423EAB" w:rsidRPr="008B67A7">
        <w:rPr>
          <w:rFonts w:ascii="Arial" w:hAnsi="Arial" w:cs="Arial"/>
        </w:rPr>
        <w:t>- Executive Director</w:t>
      </w:r>
    </w:p>
    <w:p w14:paraId="65F313FC" w14:textId="4F2C3032" w:rsidR="00E84251" w:rsidRPr="008B67A7" w:rsidRDefault="00E84251" w:rsidP="00F8172A">
      <w:pPr>
        <w:pStyle w:val="ListParagraph"/>
        <w:ind w:left="0"/>
        <w:rPr>
          <w:rFonts w:ascii="Arial" w:hAnsi="Arial" w:cs="Arial"/>
        </w:rPr>
      </w:pPr>
      <w:r w:rsidRPr="008B67A7">
        <w:rPr>
          <w:rFonts w:ascii="Arial" w:hAnsi="Arial" w:cs="Arial"/>
        </w:rPr>
        <w:t xml:space="preserve">Timi McQuade- </w:t>
      </w:r>
      <w:r w:rsidR="00423EAB" w:rsidRPr="008B67A7">
        <w:rPr>
          <w:rFonts w:ascii="Arial" w:hAnsi="Arial" w:cs="Arial"/>
        </w:rPr>
        <w:t xml:space="preserve">Head of </w:t>
      </w:r>
      <w:r w:rsidRPr="008B67A7">
        <w:rPr>
          <w:rFonts w:ascii="Arial" w:hAnsi="Arial" w:cs="Arial"/>
        </w:rPr>
        <w:t xml:space="preserve">Operations </w:t>
      </w:r>
    </w:p>
    <w:p w14:paraId="10653D30" w14:textId="0250462A" w:rsidR="00E84251" w:rsidRPr="008B67A7" w:rsidRDefault="00E84251" w:rsidP="00F8172A">
      <w:pPr>
        <w:pStyle w:val="ListParagraph"/>
        <w:ind w:left="0"/>
        <w:rPr>
          <w:rFonts w:ascii="Arial" w:hAnsi="Arial" w:cs="Arial"/>
        </w:rPr>
      </w:pPr>
      <w:r w:rsidRPr="008B67A7">
        <w:rPr>
          <w:rFonts w:ascii="Arial" w:hAnsi="Arial" w:cs="Arial"/>
        </w:rPr>
        <w:lastRenderedPageBreak/>
        <w:t>Victoria</w:t>
      </w:r>
      <w:r w:rsidR="00423EAB" w:rsidRPr="008B67A7">
        <w:rPr>
          <w:rFonts w:ascii="Arial" w:hAnsi="Arial" w:cs="Arial"/>
        </w:rPr>
        <w:t>-</w:t>
      </w:r>
      <w:r w:rsidR="0074495C" w:rsidRPr="008B67A7">
        <w:rPr>
          <w:rFonts w:ascii="Arial" w:hAnsi="Arial" w:cs="Arial"/>
        </w:rPr>
        <w:t xml:space="preserve"> </w:t>
      </w:r>
      <w:r w:rsidR="00F87BC2" w:rsidRPr="008B67A7">
        <w:rPr>
          <w:rFonts w:ascii="Arial" w:hAnsi="Arial" w:cs="Arial"/>
        </w:rPr>
        <w:t xml:space="preserve">Head of </w:t>
      </w:r>
      <w:r w:rsidR="0074495C" w:rsidRPr="008B67A7">
        <w:rPr>
          <w:rFonts w:ascii="Arial" w:hAnsi="Arial" w:cs="Arial"/>
        </w:rPr>
        <w:t>Marke</w:t>
      </w:r>
      <w:r w:rsidR="00F87BC2" w:rsidRPr="008B67A7">
        <w:rPr>
          <w:rFonts w:ascii="Arial" w:hAnsi="Arial" w:cs="Arial"/>
        </w:rPr>
        <w:t xml:space="preserve">ting </w:t>
      </w:r>
    </w:p>
    <w:p w14:paraId="01D58052" w14:textId="4695D918" w:rsidR="00E84251" w:rsidRPr="008B67A7" w:rsidRDefault="00E84251" w:rsidP="00F8172A">
      <w:pPr>
        <w:pStyle w:val="ListParagraph"/>
        <w:ind w:left="0"/>
        <w:rPr>
          <w:rFonts w:ascii="Arial" w:hAnsi="Arial" w:cs="Arial"/>
        </w:rPr>
      </w:pPr>
      <w:r w:rsidRPr="008B67A7">
        <w:rPr>
          <w:rFonts w:ascii="Arial" w:hAnsi="Arial" w:cs="Arial"/>
        </w:rPr>
        <w:t>Irina</w:t>
      </w:r>
      <w:r w:rsidR="00F87BC2" w:rsidRPr="008B67A7">
        <w:rPr>
          <w:rFonts w:ascii="Arial" w:hAnsi="Arial" w:cs="Arial"/>
        </w:rPr>
        <w:t>-</w:t>
      </w:r>
      <w:r w:rsidR="003C04D1" w:rsidRPr="008B67A7">
        <w:rPr>
          <w:rFonts w:ascii="Arial" w:hAnsi="Arial" w:cs="Arial"/>
        </w:rPr>
        <w:t>H</w:t>
      </w:r>
      <w:r w:rsidR="00EB5B5A" w:rsidRPr="008B67A7">
        <w:rPr>
          <w:rFonts w:ascii="Arial" w:hAnsi="Arial" w:cs="Arial"/>
        </w:rPr>
        <w:t xml:space="preserve">uman </w:t>
      </w:r>
      <w:r w:rsidR="00C72BC1" w:rsidRPr="008B67A7">
        <w:rPr>
          <w:rFonts w:ascii="Arial" w:hAnsi="Arial" w:cs="Arial"/>
        </w:rPr>
        <w:t>Resources</w:t>
      </w:r>
    </w:p>
    <w:p w14:paraId="3C9F0338" w14:textId="09CC5A08" w:rsidR="00E84251" w:rsidRPr="008B67A7" w:rsidRDefault="00E84251" w:rsidP="00F8172A">
      <w:pPr>
        <w:pStyle w:val="ListParagraph"/>
        <w:ind w:left="0"/>
        <w:rPr>
          <w:rFonts w:ascii="Arial" w:hAnsi="Arial" w:cs="Arial"/>
        </w:rPr>
      </w:pPr>
      <w:r w:rsidRPr="008B67A7">
        <w:rPr>
          <w:rFonts w:ascii="Arial" w:hAnsi="Arial" w:cs="Arial"/>
        </w:rPr>
        <w:t>Sandra</w:t>
      </w:r>
      <w:r w:rsidR="004265EC" w:rsidRPr="008B67A7">
        <w:rPr>
          <w:rFonts w:ascii="Arial" w:hAnsi="Arial" w:cs="Arial"/>
        </w:rPr>
        <w:t xml:space="preserve">- </w:t>
      </w:r>
      <w:r w:rsidR="008D53A8" w:rsidRPr="008B67A7">
        <w:rPr>
          <w:rFonts w:ascii="Arial" w:hAnsi="Arial" w:cs="Arial"/>
        </w:rPr>
        <w:t>Fina</w:t>
      </w:r>
      <w:r w:rsidR="00B96993" w:rsidRPr="008B67A7">
        <w:rPr>
          <w:rFonts w:ascii="Arial" w:hAnsi="Arial" w:cs="Arial"/>
        </w:rPr>
        <w:t>nce</w:t>
      </w:r>
    </w:p>
    <w:p w14:paraId="7FA69BC0" w14:textId="35B21374" w:rsidR="00FC3059" w:rsidRPr="008B67A7" w:rsidRDefault="00FC3059" w:rsidP="00F8172A">
      <w:pPr>
        <w:pStyle w:val="ListParagraph"/>
        <w:ind w:left="0"/>
        <w:rPr>
          <w:rFonts w:ascii="Arial" w:hAnsi="Arial" w:cs="Arial"/>
        </w:rPr>
      </w:pPr>
    </w:p>
    <w:p w14:paraId="0BA128FA" w14:textId="40ADBE82" w:rsidR="00FC3059" w:rsidRPr="008B67A7" w:rsidRDefault="00FC3059" w:rsidP="00F8172A">
      <w:pPr>
        <w:pStyle w:val="ListParagraph"/>
        <w:ind w:left="0"/>
        <w:rPr>
          <w:rFonts w:ascii="Arial" w:hAnsi="Arial" w:cs="Arial"/>
        </w:rPr>
      </w:pPr>
    </w:p>
    <w:p w14:paraId="14F88A85" w14:textId="1DE6BDF3" w:rsidR="00FC3059" w:rsidRPr="008B67A7" w:rsidRDefault="00FC3059" w:rsidP="00F8172A">
      <w:pPr>
        <w:pStyle w:val="ListParagraph"/>
        <w:ind w:left="0"/>
        <w:rPr>
          <w:rFonts w:ascii="Arial" w:hAnsi="Arial" w:cs="Arial"/>
        </w:rPr>
      </w:pPr>
    </w:p>
    <w:p w14:paraId="3811DE82" w14:textId="48BF917B" w:rsidR="00FC3059" w:rsidRPr="00642BCD" w:rsidRDefault="00642BCD" w:rsidP="00642BCD">
      <w:pPr>
        <w:pStyle w:val="Heading4"/>
        <w:rPr>
          <w:rFonts w:ascii="Arial" w:hAnsi="Arial" w:cs="Arial"/>
          <w:b/>
          <w:bCs/>
          <w:color w:val="000000" w:themeColor="text1"/>
        </w:rPr>
      </w:pPr>
      <w:r w:rsidRPr="00642BCD">
        <w:rPr>
          <w:rFonts w:ascii="Arial" w:hAnsi="Arial" w:cs="Arial"/>
          <w:b/>
          <w:bCs/>
          <w:color w:val="000000" w:themeColor="text1"/>
        </w:rPr>
        <w:t>Organisational structure</w:t>
      </w:r>
    </w:p>
    <w:p w14:paraId="17B636C1" w14:textId="445F35A6" w:rsidR="00FC3059" w:rsidRPr="008B67A7" w:rsidRDefault="00FC3059" w:rsidP="00F8172A">
      <w:pPr>
        <w:pStyle w:val="ListParagraph"/>
        <w:ind w:left="0"/>
        <w:rPr>
          <w:rFonts w:ascii="Arial" w:hAnsi="Arial" w:cs="Arial"/>
        </w:rPr>
      </w:pPr>
    </w:p>
    <w:p w14:paraId="1399E93D" w14:textId="4D71757A" w:rsidR="00FC3059" w:rsidRPr="008B67A7" w:rsidRDefault="00FC3059" w:rsidP="00F8172A">
      <w:pPr>
        <w:pStyle w:val="ListParagraph"/>
        <w:ind w:left="0"/>
        <w:rPr>
          <w:rFonts w:ascii="Arial" w:hAnsi="Arial" w:cs="Arial"/>
        </w:rPr>
      </w:pPr>
    </w:p>
    <w:p w14:paraId="0E03320F" w14:textId="7F34428A" w:rsidR="00FC3059" w:rsidRPr="008B67A7" w:rsidRDefault="005A4F50" w:rsidP="00F8172A">
      <w:pPr>
        <w:pStyle w:val="ListParagraph"/>
        <w:ind w:left="0"/>
        <w:rPr>
          <w:rFonts w:ascii="Arial" w:hAnsi="Arial" w:cs="Arial"/>
        </w:rPr>
      </w:pPr>
      <w:r w:rsidRPr="008B67A7">
        <w:rPr>
          <w:rFonts w:ascii="Arial" w:hAnsi="Arial" w:cs="Arial"/>
          <w:noProof/>
        </w:rPr>
        <w:drawing>
          <wp:inline distT="0" distB="0" distL="0" distR="0" wp14:anchorId="12E9A44B" wp14:editId="202E1977">
            <wp:extent cx="5919304" cy="3801110"/>
            <wp:effectExtent l="0" t="25400" r="0" b="3429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C4536F0" w14:textId="77777777" w:rsidR="00545E3C" w:rsidRPr="00642BCD" w:rsidRDefault="00545E3C" w:rsidP="00642BCD">
      <w:pPr>
        <w:pStyle w:val="Heading4"/>
        <w:rPr>
          <w:rFonts w:ascii="Arial" w:hAnsi="Arial" w:cs="Arial"/>
          <w:color w:val="000000" w:themeColor="text1"/>
        </w:rPr>
      </w:pPr>
    </w:p>
    <w:p w14:paraId="656645BE" w14:textId="165B10DB" w:rsidR="009A5AAE" w:rsidRPr="00642BCD" w:rsidRDefault="00545E3C" w:rsidP="00642BCD">
      <w:pPr>
        <w:pStyle w:val="Heading4"/>
        <w:rPr>
          <w:rFonts w:ascii="Arial" w:hAnsi="Arial" w:cs="Arial"/>
          <w:b/>
          <w:bCs/>
          <w:color w:val="000000" w:themeColor="text1"/>
        </w:rPr>
      </w:pPr>
      <w:r w:rsidRPr="00642BCD">
        <w:rPr>
          <w:rFonts w:ascii="Arial" w:hAnsi="Arial" w:cs="Arial"/>
          <w:b/>
          <w:bCs/>
          <w:color w:val="000000" w:themeColor="text1"/>
        </w:rPr>
        <w:t>Staff Training</w:t>
      </w:r>
    </w:p>
    <w:p w14:paraId="3EA252B6" w14:textId="3E67FADD" w:rsidR="00DB10C2" w:rsidRPr="008B67A7" w:rsidRDefault="00DB10C2" w:rsidP="00F8172A">
      <w:pPr>
        <w:pStyle w:val="ListParagraph"/>
        <w:ind w:left="0"/>
        <w:rPr>
          <w:rFonts w:ascii="Arial" w:hAnsi="Arial" w:cs="Arial"/>
          <w:b/>
          <w:bCs/>
        </w:rPr>
      </w:pPr>
    </w:p>
    <w:p w14:paraId="67448A74" w14:textId="641B55F6" w:rsidR="00545E3C" w:rsidRPr="008B67A7" w:rsidRDefault="00E4227A" w:rsidP="00F8172A">
      <w:pPr>
        <w:pStyle w:val="ListParagraph"/>
        <w:ind w:left="0"/>
        <w:rPr>
          <w:rFonts w:ascii="Arial" w:hAnsi="Arial" w:cs="Arial"/>
        </w:rPr>
      </w:pPr>
      <w:r w:rsidRPr="008B67A7">
        <w:rPr>
          <w:rFonts w:ascii="Arial" w:hAnsi="Arial" w:cs="Arial"/>
        </w:rPr>
        <w:t>We have in place</w:t>
      </w:r>
      <w:r w:rsidR="009A6162" w:rsidRPr="008B67A7">
        <w:rPr>
          <w:rFonts w:ascii="Arial" w:hAnsi="Arial" w:cs="Arial"/>
        </w:rPr>
        <w:t xml:space="preserve"> a structure to identify </w:t>
      </w:r>
      <w:r w:rsidR="00235FC0" w:rsidRPr="008B67A7">
        <w:rPr>
          <w:rFonts w:ascii="Arial" w:hAnsi="Arial" w:cs="Arial"/>
        </w:rPr>
        <w:t xml:space="preserve">types of administrative and related skills </w:t>
      </w:r>
      <w:r w:rsidR="00E70C8D" w:rsidRPr="008B67A7">
        <w:rPr>
          <w:rFonts w:ascii="Arial" w:hAnsi="Arial" w:cs="Arial"/>
        </w:rPr>
        <w:t>and capability</w:t>
      </w:r>
      <w:r w:rsidRPr="008B67A7">
        <w:rPr>
          <w:rFonts w:ascii="Arial" w:hAnsi="Arial" w:cs="Arial"/>
        </w:rPr>
        <w:t xml:space="preserve"> training when needed.</w:t>
      </w:r>
    </w:p>
    <w:p w14:paraId="6DFE6B1A" w14:textId="07928AB1" w:rsidR="002E2009" w:rsidRPr="008B67A7" w:rsidRDefault="002E2009" w:rsidP="00F8172A">
      <w:pPr>
        <w:pStyle w:val="ListParagraph"/>
        <w:ind w:left="0"/>
        <w:rPr>
          <w:rFonts w:ascii="Arial" w:hAnsi="Arial" w:cs="Arial"/>
        </w:rPr>
      </w:pPr>
      <w:r w:rsidRPr="008B67A7">
        <w:rPr>
          <w:rFonts w:ascii="Arial" w:hAnsi="Arial" w:cs="Arial"/>
        </w:rPr>
        <w:t xml:space="preserve">Each one of </w:t>
      </w:r>
      <w:r w:rsidR="00A80631" w:rsidRPr="008B67A7">
        <w:rPr>
          <w:rFonts w:ascii="Arial" w:hAnsi="Arial" w:cs="Arial"/>
        </w:rPr>
        <w:t xml:space="preserve">the directors of the company is an accomplished </w:t>
      </w:r>
      <w:r w:rsidR="00A14F24" w:rsidRPr="008B67A7">
        <w:rPr>
          <w:rFonts w:ascii="Arial" w:hAnsi="Arial" w:cs="Arial"/>
        </w:rPr>
        <w:t xml:space="preserve">Cert HE </w:t>
      </w:r>
      <w:r w:rsidR="00BF6FDD" w:rsidRPr="008B67A7">
        <w:rPr>
          <w:rFonts w:ascii="Arial" w:hAnsi="Arial" w:cs="Arial"/>
        </w:rPr>
        <w:t xml:space="preserve">for </w:t>
      </w:r>
      <w:r w:rsidR="003428C3" w:rsidRPr="008B67A7">
        <w:rPr>
          <w:rFonts w:ascii="Arial" w:hAnsi="Arial" w:cs="Arial"/>
        </w:rPr>
        <w:t>workplace</w:t>
      </w:r>
      <w:r w:rsidR="00BF6FDD" w:rsidRPr="008B67A7">
        <w:rPr>
          <w:rFonts w:ascii="Arial" w:hAnsi="Arial" w:cs="Arial"/>
        </w:rPr>
        <w:t>.</w:t>
      </w:r>
    </w:p>
    <w:p w14:paraId="1BDF5B1B" w14:textId="659CC3CA" w:rsidR="003428C3" w:rsidRPr="008B67A7" w:rsidRDefault="00CB0C60" w:rsidP="00F8172A">
      <w:pPr>
        <w:pStyle w:val="ListParagraph"/>
        <w:ind w:left="0"/>
        <w:rPr>
          <w:rFonts w:ascii="Arial" w:hAnsi="Arial" w:cs="Arial"/>
        </w:rPr>
      </w:pPr>
      <w:r w:rsidRPr="008B67A7">
        <w:rPr>
          <w:rFonts w:ascii="Arial" w:hAnsi="Arial" w:cs="Arial"/>
        </w:rPr>
        <w:t xml:space="preserve">Ivan has a BSE in building </w:t>
      </w:r>
      <w:r w:rsidR="007E6A2B" w:rsidRPr="008B67A7">
        <w:rPr>
          <w:rFonts w:ascii="Arial" w:hAnsi="Arial" w:cs="Arial"/>
        </w:rPr>
        <w:t xml:space="preserve">and architecture. He had his own company before </w:t>
      </w:r>
      <w:r w:rsidR="00C0144A" w:rsidRPr="008B67A7">
        <w:rPr>
          <w:rFonts w:ascii="Arial" w:hAnsi="Arial" w:cs="Arial"/>
        </w:rPr>
        <w:t>he joined</w:t>
      </w:r>
      <w:r w:rsidR="002A069E" w:rsidRPr="008B67A7">
        <w:rPr>
          <w:rFonts w:ascii="Arial" w:hAnsi="Arial" w:cs="Arial"/>
        </w:rPr>
        <w:t xml:space="preserve"> the company</w:t>
      </w:r>
      <w:r w:rsidR="00C0144A" w:rsidRPr="008B67A7">
        <w:rPr>
          <w:rFonts w:ascii="Arial" w:hAnsi="Arial" w:cs="Arial"/>
        </w:rPr>
        <w:t xml:space="preserve"> a month ago</w:t>
      </w:r>
      <w:r w:rsidR="002A069E" w:rsidRPr="008B67A7">
        <w:rPr>
          <w:rFonts w:ascii="Arial" w:hAnsi="Arial" w:cs="Arial"/>
        </w:rPr>
        <w:t>.</w:t>
      </w:r>
    </w:p>
    <w:p w14:paraId="4A100A74" w14:textId="77777777" w:rsidR="001562DC" w:rsidRPr="008B67A7" w:rsidRDefault="001562DC" w:rsidP="00F8172A">
      <w:pPr>
        <w:pStyle w:val="ListParagraph"/>
        <w:ind w:left="0"/>
        <w:rPr>
          <w:rFonts w:ascii="Arial" w:hAnsi="Arial" w:cs="Arial"/>
        </w:rPr>
      </w:pPr>
    </w:p>
    <w:p w14:paraId="7C642AE8" w14:textId="415BEF70" w:rsidR="002A069E" w:rsidRPr="008B67A7" w:rsidRDefault="002A069E" w:rsidP="00F8172A">
      <w:pPr>
        <w:pStyle w:val="ListParagraph"/>
        <w:ind w:left="0"/>
        <w:rPr>
          <w:rFonts w:ascii="Arial" w:hAnsi="Arial" w:cs="Arial"/>
        </w:rPr>
      </w:pPr>
      <w:r w:rsidRPr="008B67A7">
        <w:rPr>
          <w:rFonts w:ascii="Arial" w:hAnsi="Arial" w:cs="Arial"/>
        </w:rPr>
        <w:t xml:space="preserve">Sandra started her business </w:t>
      </w:r>
      <w:r w:rsidR="00185BB9" w:rsidRPr="008B67A7">
        <w:rPr>
          <w:rFonts w:ascii="Arial" w:hAnsi="Arial" w:cs="Arial"/>
        </w:rPr>
        <w:t>with her father in making different kind</w:t>
      </w:r>
      <w:r w:rsidR="00FE4D97" w:rsidRPr="008B67A7">
        <w:rPr>
          <w:rFonts w:ascii="Arial" w:hAnsi="Arial" w:cs="Arial"/>
        </w:rPr>
        <w:t xml:space="preserve">s </w:t>
      </w:r>
      <w:r w:rsidR="00185BB9" w:rsidRPr="008B67A7">
        <w:rPr>
          <w:rFonts w:ascii="Arial" w:hAnsi="Arial" w:cs="Arial"/>
        </w:rPr>
        <w:t xml:space="preserve">of cheese </w:t>
      </w:r>
      <w:r w:rsidR="00FE346A" w:rsidRPr="008B67A7">
        <w:rPr>
          <w:rFonts w:ascii="Arial" w:hAnsi="Arial" w:cs="Arial"/>
        </w:rPr>
        <w:t>which was very succ</w:t>
      </w:r>
      <w:r w:rsidR="008A0E2E" w:rsidRPr="008B67A7">
        <w:rPr>
          <w:rFonts w:ascii="Arial" w:hAnsi="Arial" w:cs="Arial"/>
        </w:rPr>
        <w:t>essful.</w:t>
      </w:r>
    </w:p>
    <w:p w14:paraId="6C326D6C" w14:textId="77777777" w:rsidR="001562DC" w:rsidRPr="008B67A7" w:rsidRDefault="001562DC" w:rsidP="00F8172A">
      <w:pPr>
        <w:pStyle w:val="ListParagraph"/>
        <w:ind w:left="0"/>
        <w:rPr>
          <w:rFonts w:ascii="Arial" w:hAnsi="Arial" w:cs="Arial"/>
        </w:rPr>
      </w:pPr>
    </w:p>
    <w:p w14:paraId="75F19828" w14:textId="6F586CD4" w:rsidR="008A0E2E" w:rsidRPr="008B67A7" w:rsidRDefault="008A0E2E" w:rsidP="00F8172A">
      <w:pPr>
        <w:pStyle w:val="ListParagraph"/>
        <w:ind w:left="0"/>
        <w:rPr>
          <w:rFonts w:ascii="Arial" w:hAnsi="Arial" w:cs="Arial"/>
        </w:rPr>
      </w:pPr>
      <w:r w:rsidRPr="008B67A7">
        <w:rPr>
          <w:rFonts w:ascii="Arial" w:hAnsi="Arial" w:cs="Arial"/>
        </w:rPr>
        <w:t xml:space="preserve">Victoria </w:t>
      </w:r>
      <w:r w:rsidR="005C61B7" w:rsidRPr="008B67A7">
        <w:rPr>
          <w:rFonts w:ascii="Arial" w:hAnsi="Arial" w:cs="Arial"/>
        </w:rPr>
        <w:t xml:space="preserve">Studied </w:t>
      </w:r>
      <w:r w:rsidR="0098556F" w:rsidRPr="008B67A7">
        <w:rPr>
          <w:rFonts w:ascii="Arial" w:hAnsi="Arial" w:cs="Arial"/>
        </w:rPr>
        <w:t>photography at college for 2 years</w:t>
      </w:r>
      <w:r w:rsidR="002141E3" w:rsidRPr="008B67A7">
        <w:rPr>
          <w:rFonts w:ascii="Arial" w:hAnsi="Arial" w:cs="Arial"/>
        </w:rPr>
        <w:t xml:space="preserve">, in </w:t>
      </w:r>
      <w:r w:rsidR="00727E68" w:rsidRPr="008B67A7">
        <w:rPr>
          <w:rFonts w:ascii="Arial" w:hAnsi="Arial" w:cs="Arial"/>
        </w:rPr>
        <w:t>Romania</w:t>
      </w:r>
      <w:r w:rsidR="002141E3" w:rsidRPr="008B67A7">
        <w:rPr>
          <w:rFonts w:ascii="Arial" w:hAnsi="Arial" w:cs="Arial"/>
        </w:rPr>
        <w:t xml:space="preserve"> and she is also </w:t>
      </w:r>
      <w:r w:rsidR="00727E68" w:rsidRPr="008B67A7">
        <w:rPr>
          <w:rFonts w:ascii="Arial" w:hAnsi="Arial" w:cs="Arial"/>
        </w:rPr>
        <w:t xml:space="preserve">a cosmetic model. </w:t>
      </w:r>
    </w:p>
    <w:p w14:paraId="6DECF1F7" w14:textId="360B7FDA" w:rsidR="008A0E2E" w:rsidRPr="008B67A7" w:rsidRDefault="008A0E2E" w:rsidP="00F8172A">
      <w:pPr>
        <w:pStyle w:val="ListParagraph"/>
        <w:ind w:left="0"/>
        <w:rPr>
          <w:rFonts w:ascii="Arial" w:hAnsi="Arial" w:cs="Arial"/>
        </w:rPr>
      </w:pPr>
    </w:p>
    <w:p w14:paraId="7234900E" w14:textId="371B9F18" w:rsidR="008A0E2E" w:rsidRPr="008B67A7" w:rsidRDefault="00B83964" w:rsidP="00F8172A">
      <w:pPr>
        <w:pStyle w:val="ListParagraph"/>
        <w:ind w:left="0"/>
        <w:rPr>
          <w:rFonts w:ascii="Arial" w:hAnsi="Arial" w:cs="Arial"/>
        </w:rPr>
      </w:pPr>
      <w:r w:rsidRPr="008B67A7">
        <w:rPr>
          <w:rFonts w:ascii="Arial" w:hAnsi="Arial" w:cs="Arial"/>
        </w:rPr>
        <w:t>Irina</w:t>
      </w:r>
      <w:r w:rsidR="006E7177" w:rsidRPr="008B67A7">
        <w:rPr>
          <w:rFonts w:ascii="Arial" w:hAnsi="Arial" w:cs="Arial"/>
        </w:rPr>
        <w:t xml:space="preserve">- </w:t>
      </w:r>
      <w:r w:rsidR="00FC6D5B" w:rsidRPr="008B67A7">
        <w:rPr>
          <w:rFonts w:ascii="Arial" w:hAnsi="Arial" w:cs="Arial"/>
        </w:rPr>
        <w:t xml:space="preserve">has a certificate in Human </w:t>
      </w:r>
      <w:r w:rsidR="00EC3995" w:rsidRPr="008B67A7">
        <w:rPr>
          <w:rFonts w:ascii="Arial" w:hAnsi="Arial" w:cs="Arial"/>
        </w:rPr>
        <w:t>Re</w:t>
      </w:r>
      <w:r w:rsidR="00722879" w:rsidRPr="008B67A7">
        <w:rPr>
          <w:rFonts w:ascii="Arial" w:hAnsi="Arial" w:cs="Arial"/>
        </w:rPr>
        <w:t xml:space="preserve">source </w:t>
      </w:r>
      <w:r w:rsidR="00FC6D5B" w:rsidRPr="008B67A7">
        <w:rPr>
          <w:rFonts w:ascii="Arial" w:hAnsi="Arial" w:cs="Arial"/>
        </w:rPr>
        <w:t xml:space="preserve"> </w:t>
      </w:r>
    </w:p>
    <w:p w14:paraId="00CE7BEB" w14:textId="50C5FFB2" w:rsidR="00FB4541" w:rsidRPr="008B67A7" w:rsidRDefault="00B83964" w:rsidP="00F8172A">
      <w:pPr>
        <w:pStyle w:val="ListParagraph"/>
        <w:ind w:left="0"/>
        <w:rPr>
          <w:rFonts w:ascii="Arial" w:hAnsi="Arial" w:cs="Arial"/>
        </w:rPr>
      </w:pPr>
      <w:r w:rsidRPr="008B67A7">
        <w:rPr>
          <w:rFonts w:ascii="Arial" w:hAnsi="Arial" w:cs="Arial"/>
        </w:rPr>
        <w:t xml:space="preserve">Timi </w:t>
      </w:r>
      <w:r w:rsidR="006F002A" w:rsidRPr="008B67A7">
        <w:rPr>
          <w:rFonts w:ascii="Arial" w:hAnsi="Arial" w:cs="Arial"/>
        </w:rPr>
        <w:t xml:space="preserve">is a qualified supervisor in the areas of </w:t>
      </w:r>
      <w:r w:rsidR="00587D79" w:rsidRPr="008B67A7">
        <w:rPr>
          <w:rFonts w:ascii="Arial" w:hAnsi="Arial" w:cs="Arial"/>
        </w:rPr>
        <w:t xml:space="preserve">Study Skill for Life. </w:t>
      </w:r>
      <w:r w:rsidR="009B7CE2" w:rsidRPr="008B67A7">
        <w:rPr>
          <w:rFonts w:ascii="Arial" w:hAnsi="Arial" w:cs="Arial"/>
        </w:rPr>
        <w:t xml:space="preserve"> I have a certificate </w:t>
      </w:r>
      <w:r w:rsidR="00722879" w:rsidRPr="008B67A7">
        <w:rPr>
          <w:rFonts w:ascii="Arial" w:hAnsi="Arial" w:cs="Arial"/>
        </w:rPr>
        <w:t>from</w:t>
      </w:r>
      <w:r w:rsidR="009B7CE2" w:rsidRPr="008B67A7">
        <w:rPr>
          <w:rFonts w:ascii="Arial" w:hAnsi="Arial" w:cs="Arial"/>
        </w:rPr>
        <w:t xml:space="preserve"> </w:t>
      </w:r>
      <w:r w:rsidR="00816BAF" w:rsidRPr="008B67A7">
        <w:rPr>
          <w:rFonts w:ascii="Arial" w:hAnsi="Arial" w:cs="Arial"/>
        </w:rPr>
        <w:t xml:space="preserve">a </w:t>
      </w:r>
      <w:r w:rsidR="009B7CE2" w:rsidRPr="008B67A7">
        <w:rPr>
          <w:rFonts w:ascii="Arial" w:hAnsi="Arial" w:cs="Arial"/>
        </w:rPr>
        <w:t>communication</w:t>
      </w:r>
      <w:r w:rsidR="00FB4541" w:rsidRPr="008B67A7">
        <w:rPr>
          <w:rFonts w:ascii="Arial" w:hAnsi="Arial" w:cs="Arial"/>
        </w:rPr>
        <w:t xml:space="preserve"> course. </w:t>
      </w:r>
      <w:r w:rsidR="00587D79" w:rsidRPr="008B67A7">
        <w:rPr>
          <w:rFonts w:ascii="Arial" w:hAnsi="Arial" w:cs="Arial"/>
        </w:rPr>
        <w:t xml:space="preserve">I have been able to manage </w:t>
      </w:r>
      <w:r w:rsidR="00086AD6" w:rsidRPr="008B67A7">
        <w:rPr>
          <w:rFonts w:ascii="Arial" w:hAnsi="Arial" w:cs="Arial"/>
        </w:rPr>
        <w:t xml:space="preserve">100s of people </w:t>
      </w:r>
      <w:r w:rsidR="00C7504B" w:rsidRPr="008B67A7">
        <w:rPr>
          <w:rFonts w:ascii="Arial" w:hAnsi="Arial" w:cs="Arial"/>
        </w:rPr>
        <w:t>at</w:t>
      </w:r>
      <w:r w:rsidR="00086AD6" w:rsidRPr="008B67A7">
        <w:rPr>
          <w:rFonts w:ascii="Arial" w:hAnsi="Arial" w:cs="Arial"/>
        </w:rPr>
        <w:t xml:space="preserve"> a given </w:t>
      </w:r>
      <w:r w:rsidR="00086AD6" w:rsidRPr="008B67A7">
        <w:rPr>
          <w:rFonts w:ascii="Arial" w:hAnsi="Arial" w:cs="Arial"/>
        </w:rPr>
        <w:lastRenderedPageBreak/>
        <w:t xml:space="preserve">time </w:t>
      </w:r>
      <w:r w:rsidR="00875D60" w:rsidRPr="008B67A7">
        <w:rPr>
          <w:rFonts w:ascii="Arial" w:hAnsi="Arial" w:cs="Arial"/>
        </w:rPr>
        <w:t>successfully. I</w:t>
      </w:r>
      <w:r w:rsidR="00BC4A83" w:rsidRPr="008B67A7">
        <w:rPr>
          <w:rFonts w:ascii="Arial" w:hAnsi="Arial" w:cs="Arial"/>
        </w:rPr>
        <w:t xml:space="preserve"> worked at the Greenfield </w:t>
      </w:r>
      <w:r w:rsidR="005D5F07" w:rsidRPr="008B67A7">
        <w:rPr>
          <w:rFonts w:ascii="Arial" w:hAnsi="Arial" w:cs="Arial"/>
        </w:rPr>
        <w:t xml:space="preserve">school for 2 years managing the </w:t>
      </w:r>
      <w:r w:rsidR="00EF7775" w:rsidRPr="008B67A7">
        <w:rPr>
          <w:rFonts w:ascii="Arial" w:hAnsi="Arial" w:cs="Arial"/>
        </w:rPr>
        <w:t>school kids from year 7- to year 16.</w:t>
      </w:r>
    </w:p>
    <w:p w14:paraId="368725C1" w14:textId="77777777" w:rsidR="003D693D" w:rsidRPr="008B67A7" w:rsidRDefault="003D693D" w:rsidP="00F8172A">
      <w:pPr>
        <w:pStyle w:val="ListParagraph"/>
        <w:ind w:left="0"/>
        <w:rPr>
          <w:rFonts w:ascii="Arial" w:hAnsi="Arial" w:cs="Arial"/>
          <w:b/>
          <w:bCs/>
        </w:rPr>
      </w:pPr>
    </w:p>
    <w:p w14:paraId="1E9B1B0A" w14:textId="72633AF2" w:rsidR="00B35F1E" w:rsidRPr="00642BCD" w:rsidRDefault="008A7E6D" w:rsidP="00642BCD">
      <w:pPr>
        <w:pStyle w:val="Heading4"/>
        <w:rPr>
          <w:rFonts w:ascii="Arial" w:hAnsi="Arial" w:cs="Arial"/>
          <w:b/>
          <w:bCs/>
          <w:i w:val="0"/>
          <w:iCs w:val="0"/>
          <w:color w:val="000000" w:themeColor="text1"/>
        </w:rPr>
      </w:pPr>
      <w:r w:rsidRPr="00642BCD">
        <w:rPr>
          <w:rFonts w:ascii="Arial" w:hAnsi="Arial" w:cs="Arial"/>
          <w:b/>
          <w:bCs/>
          <w:i w:val="0"/>
          <w:iCs w:val="0"/>
          <w:color w:val="000000" w:themeColor="text1"/>
        </w:rPr>
        <w:t>Wages</w:t>
      </w:r>
      <w:r w:rsidR="007C7605" w:rsidRPr="00642BCD">
        <w:rPr>
          <w:rFonts w:ascii="Arial" w:hAnsi="Arial" w:cs="Arial"/>
          <w:b/>
          <w:bCs/>
          <w:i w:val="0"/>
          <w:iCs w:val="0"/>
          <w:color w:val="000000" w:themeColor="text1"/>
        </w:rPr>
        <w:t xml:space="preserve"> </w:t>
      </w:r>
    </w:p>
    <w:p w14:paraId="63D9561D" w14:textId="77777777" w:rsidR="00642BCD" w:rsidRPr="00642BCD" w:rsidRDefault="00642BCD" w:rsidP="00642BCD"/>
    <w:p w14:paraId="7972904F" w14:textId="1406B614" w:rsidR="007615C8" w:rsidRPr="008B67A7" w:rsidRDefault="00DF3273" w:rsidP="00F8172A">
      <w:pPr>
        <w:pStyle w:val="ListParagraph"/>
        <w:ind w:left="0"/>
        <w:rPr>
          <w:rFonts w:ascii="Arial" w:hAnsi="Arial" w:cs="Arial"/>
        </w:rPr>
      </w:pPr>
      <w:r w:rsidRPr="008B67A7">
        <w:rPr>
          <w:rFonts w:ascii="Arial" w:hAnsi="Arial" w:cs="Arial"/>
        </w:rPr>
        <w:t>W</w:t>
      </w:r>
      <w:r w:rsidR="007C7605" w:rsidRPr="008B67A7">
        <w:rPr>
          <w:rFonts w:ascii="Arial" w:hAnsi="Arial" w:cs="Arial"/>
        </w:rPr>
        <w:t>e agreed we all get the same wa</w:t>
      </w:r>
      <w:r w:rsidR="00A23B14" w:rsidRPr="008B67A7">
        <w:rPr>
          <w:rFonts w:ascii="Arial" w:hAnsi="Arial" w:cs="Arial"/>
        </w:rPr>
        <w:t>ges</w:t>
      </w:r>
      <w:r w:rsidR="00A16FBC" w:rsidRPr="008B67A7">
        <w:rPr>
          <w:rFonts w:ascii="Arial" w:hAnsi="Arial" w:cs="Arial"/>
        </w:rPr>
        <w:t>,</w:t>
      </w:r>
      <w:r w:rsidR="00A23B14" w:rsidRPr="008B67A7">
        <w:rPr>
          <w:rFonts w:ascii="Arial" w:hAnsi="Arial" w:cs="Arial"/>
        </w:rPr>
        <w:t xml:space="preserve"> as we </w:t>
      </w:r>
      <w:r w:rsidR="00A16FBC" w:rsidRPr="008B67A7">
        <w:rPr>
          <w:rFonts w:ascii="Arial" w:hAnsi="Arial" w:cs="Arial"/>
        </w:rPr>
        <w:t xml:space="preserve">are </w:t>
      </w:r>
      <w:r w:rsidR="00A23B14" w:rsidRPr="008B67A7">
        <w:rPr>
          <w:rFonts w:ascii="Arial" w:hAnsi="Arial" w:cs="Arial"/>
        </w:rPr>
        <w:t>all partners</w:t>
      </w:r>
      <w:r w:rsidR="00C316E7" w:rsidRPr="008B67A7">
        <w:rPr>
          <w:rFonts w:ascii="Arial" w:hAnsi="Arial" w:cs="Arial"/>
        </w:rPr>
        <w:t>,</w:t>
      </w:r>
      <w:r w:rsidR="00A23B14" w:rsidRPr="008B67A7">
        <w:rPr>
          <w:rFonts w:ascii="Arial" w:hAnsi="Arial" w:cs="Arial"/>
        </w:rPr>
        <w:t xml:space="preserve"> </w:t>
      </w:r>
      <w:r w:rsidR="00CE32C8" w:rsidRPr="008B67A7">
        <w:rPr>
          <w:rFonts w:ascii="Arial" w:hAnsi="Arial" w:cs="Arial"/>
        </w:rPr>
        <w:t>namely</w:t>
      </w:r>
      <w:r w:rsidR="00F36223" w:rsidRPr="008B67A7">
        <w:rPr>
          <w:rFonts w:ascii="Arial" w:hAnsi="Arial" w:cs="Arial"/>
        </w:rPr>
        <w:t xml:space="preserve"> £</w:t>
      </w:r>
      <w:r w:rsidR="00871AF5" w:rsidRPr="008B67A7">
        <w:rPr>
          <w:rFonts w:ascii="Arial" w:hAnsi="Arial" w:cs="Arial"/>
        </w:rPr>
        <w:t>5</w:t>
      </w:r>
      <w:r w:rsidR="00766A99" w:rsidRPr="008B67A7">
        <w:rPr>
          <w:rFonts w:ascii="Arial" w:hAnsi="Arial" w:cs="Arial"/>
        </w:rPr>
        <w:t>000 per month.</w:t>
      </w:r>
    </w:p>
    <w:p w14:paraId="209F2E0D" w14:textId="15B661F9" w:rsidR="008A7E6D" w:rsidRPr="008B67A7" w:rsidRDefault="008A7E6D" w:rsidP="00F8172A">
      <w:pPr>
        <w:pStyle w:val="ListParagraph"/>
        <w:ind w:left="0"/>
        <w:rPr>
          <w:rFonts w:ascii="Arial" w:hAnsi="Arial" w:cs="Arial"/>
          <w:b/>
          <w:bCs/>
        </w:rPr>
      </w:pPr>
    </w:p>
    <w:p w14:paraId="6E1FF64F" w14:textId="3F1E7192" w:rsidR="00642BCD" w:rsidRPr="00642BCD" w:rsidRDefault="008A7E6D" w:rsidP="00642BCD">
      <w:pPr>
        <w:pStyle w:val="Heading4"/>
        <w:rPr>
          <w:rFonts w:ascii="Arial" w:hAnsi="Arial" w:cs="Arial"/>
          <w:b/>
          <w:bCs/>
          <w:i w:val="0"/>
          <w:iCs w:val="0"/>
          <w:color w:val="000000" w:themeColor="text1"/>
        </w:rPr>
      </w:pPr>
      <w:r w:rsidRPr="00642BCD">
        <w:rPr>
          <w:rFonts w:ascii="Arial" w:hAnsi="Arial" w:cs="Arial"/>
          <w:b/>
          <w:bCs/>
          <w:i w:val="0"/>
          <w:iCs w:val="0"/>
          <w:color w:val="000000" w:themeColor="text1"/>
        </w:rPr>
        <w:t>Social Security</w:t>
      </w:r>
    </w:p>
    <w:p w14:paraId="0DF7B18E" w14:textId="77777777" w:rsidR="00642BCD" w:rsidRDefault="00642BCD" w:rsidP="00F8172A">
      <w:pPr>
        <w:pStyle w:val="ListParagraph"/>
        <w:ind w:left="0"/>
        <w:rPr>
          <w:rFonts w:ascii="Arial" w:hAnsi="Arial" w:cs="Arial"/>
          <w:b/>
          <w:bCs/>
        </w:rPr>
      </w:pPr>
    </w:p>
    <w:p w14:paraId="10D9383F" w14:textId="3B36C488" w:rsidR="008A7E6D" w:rsidRPr="008B67A7" w:rsidRDefault="00642BCD" w:rsidP="00F8172A">
      <w:pPr>
        <w:pStyle w:val="ListParagraph"/>
        <w:ind w:left="0"/>
        <w:rPr>
          <w:rFonts w:ascii="Arial" w:hAnsi="Arial" w:cs="Arial"/>
        </w:rPr>
      </w:pPr>
      <w:r>
        <w:rPr>
          <w:rFonts w:ascii="Arial" w:hAnsi="Arial" w:cs="Arial"/>
        </w:rPr>
        <w:t>T</w:t>
      </w:r>
      <w:r w:rsidR="00627FDD" w:rsidRPr="008B67A7">
        <w:rPr>
          <w:rFonts w:ascii="Arial" w:hAnsi="Arial" w:cs="Arial"/>
        </w:rPr>
        <w:t>here is a good social security in place for the staff</w:t>
      </w:r>
      <w:r w:rsidR="00E15A2D" w:rsidRPr="008B67A7">
        <w:rPr>
          <w:rFonts w:ascii="Arial" w:hAnsi="Arial" w:cs="Arial"/>
        </w:rPr>
        <w:t xml:space="preserve"> with Nest </w:t>
      </w:r>
      <w:r w:rsidR="002D7370" w:rsidRPr="008B67A7">
        <w:rPr>
          <w:rFonts w:ascii="Arial" w:hAnsi="Arial" w:cs="Arial"/>
        </w:rPr>
        <w:t>pension</w:t>
      </w:r>
      <w:r w:rsidR="00E15A2D" w:rsidRPr="008B67A7">
        <w:rPr>
          <w:rFonts w:ascii="Arial" w:hAnsi="Arial" w:cs="Arial"/>
        </w:rPr>
        <w:t>.</w:t>
      </w:r>
    </w:p>
    <w:p w14:paraId="3C0A0F6E" w14:textId="77777777" w:rsidR="00005E70" w:rsidRPr="008B67A7" w:rsidRDefault="00005E70" w:rsidP="00F8172A">
      <w:pPr>
        <w:pStyle w:val="ListParagraph"/>
        <w:ind w:left="0"/>
        <w:rPr>
          <w:rFonts w:ascii="Arial" w:hAnsi="Arial" w:cs="Arial"/>
        </w:rPr>
      </w:pPr>
    </w:p>
    <w:p w14:paraId="642B1BA3" w14:textId="5CCB8A9E" w:rsidR="00110B8B" w:rsidRDefault="00D16C6B" w:rsidP="00642BCD">
      <w:pPr>
        <w:pStyle w:val="Heading4"/>
        <w:rPr>
          <w:rFonts w:ascii="Arial" w:hAnsi="Arial" w:cs="Arial"/>
          <w:b/>
          <w:bCs/>
          <w:i w:val="0"/>
          <w:iCs w:val="0"/>
          <w:color w:val="000000" w:themeColor="text1"/>
        </w:rPr>
      </w:pPr>
      <w:r w:rsidRPr="00642BCD">
        <w:rPr>
          <w:rFonts w:ascii="Arial" w:hAnsi="Arial" w:cs="Arial"/>
          <w:b/>
          <w:bCs/>
          <w:i w:val="0"/>
          <w:iCs w:val="0"/>
          <w:color w:val="000000" w:themeColor="text1"/>
        </w:rPr>
        <w:t>Occupational</w:t>
      </w:r>
      <w:r w:rsidR="00110B8B" w:rsidRPr="00642BCD">
        <w:rPr>
          <w:rFonts w:ascii="Arial" w:hAnsi="Arial" w:cs="Arial"/>
          <w:b/>
          <w:bCs/>
          <w:i w:val="0"/>
          <w:iCs w:val="0"/>
          <w:color w:val="000000" w:themeColor="text1"/>
        </w:rPr>
        <w:t xml:space="preserve"> </w:t>
      </w:r>
      <w:r w:rsidRPr="00642BCD">
        <w:rPr>
          <w:rFonts w:ascii="Arial" w:hAnsi="Arial" w:cs="Arial"/>
          <w:b/>
          <w:bCs/>
          <w:i w:val="0"/>
          <w:iCs w:val="0"/>
          <w:color w:val="000000" w:themeColor="text1"/>
        </w:rPr>
        <w:t>Safety</w:t>
      </w:r>
    </w:p>
    <w:p w14:paraId="0791C8B6" w14:textId="77777777" w:rsidR="008F17AC" w:rsidRPr="008F17AC" w:rsidRDefault="008F17AC" w:rsidP="008F17AC"/>
    <w:p w14:paraId="03FAFB56" w14:textId="244B9B05" w:rsidR="008A6B5F" w:rsidRPr="008B67A7" w:rsidRDefault="00491165" w:rsidP="00F8172A">
      <w:pPr>
        <w:pStyle w:val="ListParagraph"/>
        <w:ind w:left="0"/>
        <w:rPr>
          <w:rFonts w:ascii="Arial" w:hAnsi="Arial" w:cs="Arial"/>
        </w:rPr>
      </w:pPr>
      <w:r w:rsidRPr="008B67A7">
        <w:rPr>
          <w:rFonts w:ascii="Arial" w:hAnsi="Arial" w:cs="Arial"/>
        </w:rPr>
        <w:t xml:space="preserve">We </w:t>
      </w:r>
      <w:r w:rsidR="00E100AC" w:rsidRPr="008B67A7">
        <w:rPr>
          <w:rFonts w:ascii="Arial" w:hAnsi="Arial" w:cs="Arial"/>
        </w:rPr>
        <w:t xml:space="preserve">are </w:t>
      </w:r>
      <w:r w:rsidRPr="008B67A7">
        <w:rPr>
          <w:rFonts w:ascii="Arial" w:hAnsi="Arial" w:cs="Arial"/>
        </w:rPr>
        <w:t xml:space="preserve">all partners and have a signed contract and </w:t>
      </w:r>
      <w:r w:rsidR="00A304A3" w:rsidRPr="008B67A7">
        <w:rPr>
          <w:rFonts w:ascii="Arial" w:hAnsi="Arial" w:cs="Arial"/>
        </w:rPr>
        <w:t xml:space="preserve">have come to an agreement </w:t>
      </w:r>
      <w:r w:rsidR="001305BB" w:rsidRPr="008B67A7">
        <w:rPr>
          <w:rFonts w:ascii="Arial" w:hAnsi="Arial" w:cs="Arial"/>
        </w:rPr>
        <w:t>i</w:t>
      </w:r>
      <w:r w:rsidR="00D15C47" w:rsidRPr="008B67A7">
        <w:rPr>
          <w:rFonts w:ascii="Arial" w:hAnsi="Arial" w:cs="Arial"/>
        </w:rPr>
        <w:t>n the event of</w:t>
      </w:r>
      <w:r w:rsidR="001305BB" w:rsidRPr="008B67A7">
        <w:rPr>
          <w:rFonts w:ascii="Arial" w:hAnsi="Arial" w:cs="Arial"/>
        </w:rPr>
        <w:t xml:space="preserve"> any dispute we </w:t>
      </w:r>
      <w:r w:rsidR="00263AE0" w:rsidRPr="008B67A7">
        <w:rPr>
          <w:rFonts w:ascii="Arial" w:hAnsi="Arial" w:cs="Arial"/>
        </w:rPr>
        <w:t>will</w:t>
      </w:r>
      <w:r w:rsidR="00283F25" w:rsidRPr="008B67A7">
        <w:rPr>
          <w:rFonts w:ascii="Arial" w:hAnsi="Arial" w:cs="Arial"/>
        </w:rPr>
        <w:t xml:space="preserve"> handling</w:t>
      </w:r>
      <w:r w:rsidR="001305BB" w:rsidRPr="008B67A7">
        <w:rPr>
          <w:rFonts w:ascii="Arial" w:hAnsi="Arial" w:cs="Arial"/>
        </w:rPr>
        <w:t xml:space="preserve"> </w:t>
      </w:r>
      <w:r w:rsidR="00263AE0" w:rsidRPr="008B67A7">
        <w:rPr>
          <w:rFonts w:ascii="Arial" w:hAnsi="Arial" w:cs="Arial"/>
        </w:rPr>
        <w:t xml:space="preserve">it </w:t>
      </w:r>
      <w:r w:rsidR="00C72F42" w:rsidRPr="008B67A7">
        <w:rPr>
          <w:rFonts w:ascii="Arial" w:hAnsi="Arial" w:cs="Arial"/>
        </w:rPr>
        <w:t>using the conflict management system</w:t>
      </w:r>
      <w:r w:rsidR="004377EA" w:rsidRPr="008B67A7">
        <w:rPr>
          <w:rFonts w:ascii="Arial" w:hAnsi="Arial" w:cs="Arial"/>
        </w:rPr>
        <w:t xml:space="preserve"> by </w:t>
      </w:r>
      <w:r w:rsidR="000C575C" w:rsidRPr="008B67A7">
        <w:rPr>
          <w:rFonts w:ascii="Arial" w:hAnsi="Arial" w:cs="Arial"/>
          <w:i/>
          <w:iCs/>
        </w:rPr>
        <w:t>(</w:t>
      </w:r>
      <w:r w:rsidR="00424B25" w:rsidRPr="00151D75">
        <w:rPr>
          <w:rFonts w:ascii="Arial" w:hAnsi="Arial" w:cs="Arial"/>
          <w:color w:val="222222"/>
          <w:sz w:val="20"/>
          <w:szCs w:val="20"/>
          <w:shd w:val="clear" w:color="auto" w:fill="FFFFFF"/>
        </w:rPr>
        <w:t>Thomas, K.W., 2008.</w:t>
      </w:r>
      <w:r w:rsidR="000C575C" w:rsidRPr="008B67A7">
        <w:rPr>
          <w:rFonts w:ascii="Arial" w:hAnsi="Arial" w:cs="Arial"/>
          <w:i/>
          <w:iCs/>
        </w:rPr>
        <w:t>)</w:t>
      </w:r>
      <w:r w:rsidR="005C47D8" w:rsidRPr="008B67A7">
        <w:rPr>
          <w:rFonts w:ascii="Arial" w:hAnsi="Arial" w:cs="Arial"/>
          <w:i/>
          <w:iCs/>
        </w:rPr>
        <w:t xml:space="preserve"> </w:t>
      </w:r>
      <w:r w:rsidR="00283F25" w:rsidRPr="008B67A7">
        <w:rPr>
          <w:rFonts w:ascii="Arial" w:hAnsi="Arial" w:cs="Arial"/>
        </w:rPr>
        <w:t>Model</w:t>
      </w:r>
      <w:r w:rsidR="00683320" w:rsidRPr="008B67A7">
        <w:rPr>
          <w:rFonts w:ascii="Arial" w:hAnsi="Arial" w:cs="Arial"/>
        </w:rPr>
        <w:t>:</w:t>
      </w:r>
      <w:r w:rsidR="0027220E" w:rsidRPr="008B67A7">
        <w:rPr>
          <w:rFonts w:ascii="Arial" w:hAnsi="Arial" w:cs="Arial"/>
        </w:rPr>
        <w:t xml:space="preserve"> </w:t>
      </w:r>
      <w:r w:rsidR="00EB1AE0" w:rsidRPr="008B67A7">
        <w:rPr>
          <w:rFonts w:ascii="Arial" w:hAnsi="Arial" w:cs="Arial"/>
        </w:rPr>
        <w:t>(</w:t>
      </w:r>
      <w:r w:rsidR="00EC3DB5" w:rsidRPr="008B67A7">
        <w:rPr>
          <w:rFonts w:ascii="Arial" w:hAnsi="Arial" w:cs="Arial"/>
        </w:rPr>
        <w:t>Compe</w:t>
      </w:r>
      <w:r w:rsidR="00C42180" w:rsidRPr="008B67A7">
        <w:rPr>
          <w:rFonts w:ascii="Arial" w:hAnsi="Arial" w:cs="Arial"/>
        </w:rPr>
        <w:t>t</w:t>
      </w:r>
      <w:r w:rsidR="00EC3DB5" w:rsidRPr="008B67A7">
        <w:rPr>
          <w:rFonts w:ascii="Arial" w:hAnsi="Arial" w:cs="Arial"/>
        </w:rPr>
        <w:t xml:space="preserve">ition, </w:t>
      </w:r>
      <w:r w:rsidR="00EB1AE0" w:rsidRPr="008B67A7">
        <w:rPr>
          <w:rFonts w:ascii="Arial" w:hAnsi="Arial" w:cs="Arial"/>
        </w:rPr>
        <w:t>Collaboration, Compromise, Avoidance, Accommodation)</w:t>
      </w:r>
    </w:p>
    <w:p w14:paraId="170AC4D9" w14:textId="2C237B71" w:rsidR="00EB1AE0" w:rsidRPr="008B67A7" w:rsidRDefault="002B461C" w:rsidP="00F8172A">
      <w:pPr>
        <w:pStyle w:val="ListParagraph"/>
        <w:ind w:left="0"/>
        <w:rPr>
          <w:rFonts w:ascii="Arial" w:hAnsi="Arial" w:cs="Arial"/>
        </w:rPr>
      </w:pPr>
      <w:r w:rsidRPr="008B67A7">
        <w:rPr>
          <w:rFonts w:ascii="Arial" w:hAnsi="Arial" w:cs="Arial"/>
        </w:rPr>
        <w:t xml:space="preserve">We all have equal </w:t>
      </w:r>
      <w:r w:rsidR="00F14CF0" w:rsidRPr="008B67A7">
        <w:rPr>
          <w:rFonts w:ascii="Arial" w:hAnsi="Arial" w:cs="Arial"/>
        </w:rPr>
        <w:t>number</w:t>
      </w:r>
      <w:r w:rsidRPr="008B67A7">
        <w:rPr>
          <w:rFonts w:ascii="Arial" w:hAnsi="Arial" w:cs="Arial"/>
        </w:rPr>
        <w:t xml:space="preserve"> of shares in the company. </w:t>
      </w:r>
      <w:r w:rsidR="00876CC2" w:rsidRPr="008B67A7">
        <w:rPr>
          <w:rFonts w:ascii="Arial" w:hAnsi="Arial" w:cs="Arial"/>
        </w:rPr>
        <w:t xml:space="preserve">But </w:t>
      </w:r>
      <w:r w:rsidR="00683320" w:rsidRPr="008B67A7">
        <w:rPr>
          <w:rFonts w:ascii="Arial" w:hAnsi="Arial" w:cs="Arial"/>
        </w:rPr>
        <w:t xml:space="preserve">we </w:t>
      </w:r>
      <w:r w:rsidR="00876CC2" w:rsidRPr="008B67A7">
        <w:rPr>
          <w:rFonts w:ascii="Arial" w:hAnsi="Arial" w:cs="Arial"/>
        </w:rPr>
        <w:t xml:space="preserve">decided </w:t>
      </w:r>
      <w:r w:rsidR="00700F9C" w:rsidRPr="008B67A7">
        <w:rPr>
          <w:rFonts w:ascii="Arial" w:hAnsi="Arial" w:cs="Arial"/>
        </w:rPr>
        <w:t xml:space="preserve">that </w:t>
      </w:r>
      <w:r w:rsidR="00876CC2" w:rsidRPr="008B67A7">
        <w:rPr>
          <w:rFonts w:ascii="Arial" w:hAnsi="Arial" w:cs="Arial"/>
        </w:rPr>
        <w:t xml:space="preserve">Ivan </w:t>
      </w:r>
      <w:r w:rsidR="00700F9C" w:rsidRPr="008B67A7">
        <w:rPr>
          <w:rFonts w:ascii="Arial" w:hAnsi="Arial" w:cs="Arial"/>
        </w:rPr>
        <w:t xml:space="preserve">should </w:t>
      </w:r>
      <w:r w:rsidR="00876CC2" w:rsidRPr="008B67A7">
        <w:rPr>
          <w:rFonts w:ascii="Arial" w:hAnsi="Arial" w:cs="Arial"/>
        </w:rPr>
        <w:t>be the CEO</w:t>
      </w:r>
      <w:r w:rsidR="00437E33" w:rsidRPr="008B67A7">
        <w:rPr>
          <w:rFonts w:ascii="Arial" w:hAnsi="Arial" w:cs="Arial"/>
        </w:rPr>
        <w:t xml:space="preserve"> as every team must have a leader to direct </w:t>
      </w:r>
      <w:r w:rsidR="0040502A" w:rsidRPr="008B67A7">
        <w:rPr>
          <w:rFonts w:ascii="Arial" w:hAnsi="Arial" w:cs="Arial"/>
        </w:rPr>
        <w:t xml:space="preserve">and </w:t>
      </w:r>
      <w:r w:rsidR="00F14CF0" w:rsidRPr="008B67A7">
        <w:rPr>
          <w:rFonts w:ascii="Arial" w:hAnsi="Arial" w:cs="Arial"/>
        </w:rPr>
        <w:t xml:space="preserve">move </w:t>
      </w:r>
      <w:r w:rsidR="0040502A" w:rsidRPr="008B67A7">
        <w:rPr>
          <w:rFonts w:ascii="Arial" w:hAnsi="Arial" w:cs="Arial"/>
        </w:rPr>
        <w:t>the team</w:t>
      </w:r>
      <w:r w:rsidR="00F14CF0" w:rsidRPr="008B67A7">
        <w:rPr>
          <w:rFonts w:ascii="Arial" w:hAnsi="Arial" w:cs="Arial"/>
        </w:rPr>
        <w:t xml:space="preserve"> to</w:t>
      </w:r>
      <w:r w:rsidR="0040502A" w:rsidRPr="008B67A7">
        <w:rPr>
          <w:rFonts w:ascii="Arial" w:hAnsi="Arial" w:cs="Arial"/>
        </w:rPr>
        <w:t>wards</w:t>
      </w:r>
      <w:r w:rsidR="00F14CF0" w:rsidRPr="008B67A7">
        <w:rPr>
          <w:rFonts w:ascii="Arial" w:hAnsi="Arial" w:cs="Arial"/>
        </w:rPr>
        <w:t xml:space="preserve"> it</w:t>
      </w:r>
      <w:r w:rsidR="00BC1DF3" w:rsidRPr="008B67A7">
        <w:rPr>
          <w:rFonts w:ascii="Arial" w:hAnsi="Arial" w:cs="Arial"/>
        </w:rPr>
        <w:t>s</w:t>
      </w:r>
      <w:r w:rsidR="00F14CF0" w:rsidRPr="008B67A7">
        <w:rPr>
          <w:rFonts w:ascii="Arial" w:hAnsi="Arial" w:cs="Arial"/>
        </w:rPr>
        <w:t xml:space="preserve"> aims and goals. </w:t>
      </w:r>
    </w:p>
    <w:p w14:paraId="0D2D87C8" w14:textId="77777777" w:rsidR="00283F25" w:rsidRPr="008B67A7" w:rsidRDefault="00283F25" w:rsidP="00F8172A">
      <w:pPr>
        <w:pStyle w:val="ListParagraph"/>
        <w:ind w:left="0"/>
        <w:rPr>
          <w:rFonts w:ascii="Arial" w:hAnsi="Arial" w:cs="Arial"/>
          <w:b/>
          <w:bCs/>
        </w:rPr>
      </w:pPr>
    </w:p>
    <w:p w14:paraId="75DC7B93" w14:textId="7ECDA483" w:rsidR="00FB03D9" w:rsidRPr="008F17AC" w:rsidRDefault="00110B8B" w:rsidP="008F17AC">
      <w:pPr>
        <w:pStyle w:val="Heading4"/>
        <w:rPr>
          <w:rFonts w:ascii="Arial" w:hAnsi="Arial" w:cs="Arial"/>
          <w:b/>
          <w:bCs/>
          <w:i w:val="0"/>
          <w:iCs w:val="0"/>
          <w:color w:val="000000" w:themeColor="text1"/>
        </w:rPr>
      </w:pPr>
      <w:r w:rsidRPr="008F17AC">
        <w:rPr>
          <w:rFonts w:ascii="Arial" w:hAnsi="Arial" w:cs="Arial"/>
          <w:b/>
          <w:bCs/>
          <w:i w:val="0"/>
          <w:iCs w:val="0"/>
          <w:color w:val="000000" w:themeColor="text1"/>
        </w:rPr>
        <w:t xml:space="preserve">Health and Working </w:t>
      </w:r>
      <w:r w:rsidR="00A748C4" w:rsidRPr="008F17AC">
        <w:rPr>
          <w:rFonts w:ascii="Arial" w:hAnsi="Arial" w:cs="Arial"/>
          <w:b/>
          <w:bCs/>
          <w:i w:val="0"/>
          <w:iCs w:val="0"/>
          <w:color w:val="000000" w:themeColor="text1"/>
        </w:rPr>
        <w:t>Condition</w:t>
      </w:r>
    </w:p>
    <w:p w14:paraId="322D30D9" w14:textId="77777777" w:rsidR="008F17AC" w:rsidRPr="008B67A7" w:rsidRDefault="008F17AC" w:rsidP="00F8172A">
      <w:pPr>
        <w:pStyle w:val="ListParagraph"/>
        <w:ind w:left="0"/>
        <w:rPr>
          <w:rFonts w:ascii="Arial" w:hAnsi="Arial" w:cs="Arial"/>
          <w:b/>
          <w:bCs/>
        </w:rPr>
      </w:pPr>
    </w:p>
    <w:p w14:paraId="36AF65CB" w14:textId="7D6DDF18" w:rsidR="00310BA1" w:rsidRPr="008B67A7" w:rsidRDefault="002B5F61" w:rsidP="00F8172A">
      <w:pPr>
        <w:pStyle w:val="ListParagraph"/>
        <w:ind w:left="0"/>
        <w:rPr>
          <w:rFonts w:ascii="Arial" w:hAnsi="Arial" w:cs="Arial"/>
        </w:rPr>
      </w:pPr>
      <w:r w:rsidRPr="008B67A7">
        <w:rPr>
          <w:rFonts w:ascii="Arial" w:hAnsi="Arial" w:cs="Arial"/>
        </w:rPr>
        <w:t xml:space="preserve">The </w:t>
      </w:r>
      <w:r w:rsidR="00942230" w:rsidRPr="008B67A7">
        <w:rPr>
          <w:rFonts w:ascii="Arial" w:hAnsi="Arial" w:cs="Arial"/>
        </w:rPr>
        <w:t xml:space="preserve">Business </w:t>
      </w:r>
      <w:r w:rsidR="00F14CF0" w:rsidRPr="008B67A7">
        <w:rPr>
          <w:rFonts w:ascii="Arial" w:hAnsi="Arial" w:cs="Arial"/>
        </w:rPr>
        <w:t xml:space="preserve">fully </w:t>
      </w:r>
      <w:r w:rsidR="00647523" w:rsidRPr="008B67A7">
        <w:rPr>
          <w:rFonts w:ascii="Arial" w:hAnsi="Arial" w:cs="Arial"/>
        </w:rPr>
        <w:t>insured and</w:t>
      </w:r>
      <w:r w:rsidR="002A1BE9" w:rsidRPr="008B67A7">
        <w:rPr>
          <w:rFonts w:ascii="Arial" w:hAnsi="Arial" w:cs="Arial"/>
        </w:rPr>
        <w:t xml:space="preserve"> </w:t>
      </w:r>
      <w:r w:rsidR="00547158" w:rsidRPr="008B67A7">
        <w:rPr>
          <w:rFonts w:ascii="Arial" w:hAnsi="Arial" w:cs="Arial"/>
        </w:rPr>
        <w:t>is complian</w:t>
      </w:r>
      <w:r w:rsidR="005D24F0" w:rsidRPr="008B67A7">
        <w:rPr>
          <w:rFonts w:ascii="Arial" w:hAnsi="Arial" w:cs="Arial"/>
        </w:rPr>
        <w:t>t</w:t>
      </w:r>
      <w:r w:rsidR="00547158" w:rsidRPr="008B67A7">
        <w:rPr>
          <w:rFonts w:ascii="Arial" w:hAnsi="Arial" w:cs="Arial"/>
        </w:rPr>
        <w:t xml:space="preserve"> to the </w:t>
      </w:r>
      <w:r w:rsidR="000526DA" w:rsidRPr="008B67A7">
        <w:rPr>
          <w:rFonts w:ascii="Arial" w:hAnsi="Arial" w:cs="Arial"/>
        </w:rPr>
        <w:t xml:space="preserve">employment </w:t>
      </w:r>
      <w:r w:rsidR="006279D7" w:rsidRPr="008B67A7">
        <w:rPr>
          <w:rFonts w:ascii="Arial" w:hAnsi="Arial" w:cs="Arial"/>
        </w:rPr>
        <w:t>legislation</w:t>
      </w:r>
      <w:r w:rsidR="000526DA" w:rsidRPr="008B67A7">
        <w:rPr>
          <w:rFonts w:ascii="Arial" w:hAnsi="Arial" w:cs="Arial"/>
        </w:rPr>
        <w:t xml:space="preserve"> </w:t>
      </w:r>
      <w:r w:rsidR="006279D7" w:rsidRPr="008B67A7">
        <w:rPr>
          <w:rFonts w:ascii="Arial" w:hAnsi="Arial" w:cs="Arial"/>
        </w:rPr>
        <w:t>in the UK.</w:t>
      </w:r>
      <w:r w:rsidR="00A53BFB" w:rsidRPr="008B67A7">
        <w:rPr>
          <w:rFonts w:ascii="Arial" w:hAnsi="Arial" w:cs="Arial"/>
        </w:rPr>
        <w:t xml:space="preserve"> </w:t>
      </w:r>
      <w:r w:rsidR="00EF3D66" w:rsidRPr="008B67A7">
        <w:rPr>
          <w:rFonts w:ascii="Arial" w:hAnsi="Arial" w:cs="Arial"/>
        </w:rPr>
        <w:t xml:space="preserve">The studio </w:t>
      </w:r>
      <w:r w:rsidR="00FE0447" w:rsidRPr="008B67A7">
        <w:rPr>
          <w:rFonts w:ascii="Arial" w:hAnsi="Arial" w:cs="Arial"/>
        </w:rPr>
        <w:t>and c</w:t>
      </w:r>
      <w:r w:rsidR="00A53BFB" w:rsidRPr="008B67A7">
        <w:rPr>
          <w:rFonts w:ascii="Arial" w:hAnsi="Arial" w:cs="Arial"/>
        </w:rPr>
        <w:t>ontent</w:t>
      </w:r>
      <w:r w:rsidR="00647523" w:rsidRPr="008B67A7">
        <w:rPr>
          <w:rFonts w:ascii="Arial" w:hAnsi="Arial" w:cs="Arial"/>
        </w:rPr>
        <w:t>s</w:t>
      </w:r>
      <w:r w:rsidR="00A53BFB" w:rsidRPr="008B67A7">
        <w:rPr>
          <w:rFonts w:ascii="Arial" w:hAnsi="Arial" w:cs="Arial"/>
        </w:rPr>
        <w:t xml:space="preserve"> is covered should there be fire</w:t>
      </w:r>
      <w:r w:rsidR="00647523" w:rsidRPr="008B67A7">
        <w:rPr>
          <w:rFonts w:ascii="Arial" w:hAnsi="Arial" w:cs="Arial"/>
        </w:rPr>
        <w:t>,</w:t>
      </w:r>
      <w:r w:rsidR="000D389B" w:rsidRPr="008B67A7">
        <w:rPr>
          <w:rFonts w:ascii="Arial" w:hAnsi="Arial" w:cs="Arial"/>
        </w:rPr>
        <w:t xml:space="preserve"> </w:t>
      </w:r>
      <w:r w:rsidR="007B535F" w:rsidRPr="008B67A7">
        <w:rPr>
          <w:rFonts w:ascii="Arial" w:hAnsi="Arial" w:cs="Arial"/>
        </w:rPr>
        <w:t>d</w:t>
      </w:r>
      <w:r w:rsidR="000D389B" w:rsidRPr="008B67A7">
        <w:rPr>
          <w:rFonts w:ascii="Arial" w:hAnsi="Arial" w:cs="Arial"/>
        </w:rPr>
        <w:t xml:space="preserve">amage </w:t>
      </w:r>
      <w:r w:rsidR="007B535F" w:rsidRPr="008B67A7">
        <w:rPr>
          <w:rFonts w:ascii="Arial" w:hAnsi="Arial" w:cs="Arial"/>
        </w:rPr>
        <w:t xml:space="preserve">or </w:t>
      </w:r>
      <w:r w:rsidR="00AE3B3C" w:rsidRPr="008B67A7">
        <w:rPr>
          <w:rFonts w:ascii="Arial" w:hAnsi="Arial" w:cs="Arial"/>
        </w:rPr>
        <w:t>theft</w:t>
      </w:r>
      <w:r w:rsidR="000D389B" w:rsidRPr="008B67A7">
        <w:rPr>
          <w:rFonts w:ascii="Arial" w:hAnsi="Arial" w:cs="Arial"/>
        </w:rPr>
        <w:t>.</w:t>
      </w:r>
      <w:r w:rsidR="00005E70" w:rsidRPr="008B67A7">
        <w:rPr>
          <w:rFonts w:ascii="Arial" w:hAnsi="Arial" w:cs="Arial"/>
        </w:rPr>
        <w:t xml:space="preserve"> </w:t>
      </w:r>
    </w:p>
    <w:p w14:paraId="4D89A210" w14:textId="621B56FD" w:rsidR="00110B8B" w:rsidRPr="008B67A7" w:rsidRDefault="00C6435D" w:rsidP="00F8172A">
      <w:pPr>
        <w:pStyle w:val="ListParagraph"/>
        <w:ind w:left="0"/>
        <w:rPr>
          <w:rFonts w:ascii="Arial" w:hAnsi="Arial" w:cs="Arial"/>
        </w:rPr>
      </w:pPr>
      <w:r w:rsidRPr="008B67A7">
        <w:rPr>
          <w:rFonts w:ascii="Arial" w:hAnsi="Arial" w:cs="Arial"/>
        </w:rPr>
        <w:t>W</w:t>
      </w:r>
      <w:r w:rsidR="00FB1F05" w:rsidRPr="008B67A7">
        <w:rPr>
          <w:rFonts w:ascii="Arial" w:hAnsi="Arial" w:cs="Arial"/>
        </w:rPr>
        <w:t xml:space="preserve">e are all following the </w:t>
      </w:r>
      <w:r w:rsidR="00A748C4" w:rsidRPr="008B67A7">
        <w:rPr>
          <w:rFonts w:ascii="Arial" w:hAnsi="Arial" w:cs="Arial"/>
        </w:rPr>
        <w:t>safety</w:t>
      </w:r>
      <w:r w:rsidR="00FB1F05" w:rsidRPr="008B67A7">
        <w:rPr>
          <w:rFonts w:ascii="Arial" w:hAnsi="Arial" w:cs="Arial"/>
        </w:rPr>
        <w:t xml:space="preserve"> </w:t>
      </w:r>
      <w:r w:rsidR="00A748C4" w:rsidRPr="008B67A7">
        <w:rPr>
          <w:rFonts w:ascii="Arial" w:hAnsi="Arial" w:cs="Arial"/>
        </w:rPr>
        <w:t>guideline</w:t>
      </w:r>
      <w:r w:rsidR="00FB1F05" w:rsidRPr="008B67A7">
        <w:rPr>
          <w:rFonts w:ascii="Arial" w:hAnsi="Arial" w:cs="Arial"/>
        </w:rPr>
        <w:t xml:space="preserve"> </w:t>
      </w:r>
      <w:r w:rsidR="00A748C4" w:rsidRPr="008B67A7">
        <w:rPr>
          <w:rFonts w:ascii="Arial" w:hAnsi="Arial" w:cs="Arial"/>
        </w:rPr>
        <w:t>according to the safety legislation</w:t>
      </w:r>
      <w:r w:rsidRPr="008B67A7">
        <w:rPr>
          <w:rFonts w:ascii="Arial" w:hAnsi="Arial" w:cs="Arial"/>
        </w:rPr>
        <w:t>s</w:t>
      </w:r>
      <w:r w:rsidR="002F34C6" w:rsidRPr="008B67A7">
        <w:rPr>
          <w:rFonts w:ascii="Arial" w:hAnsi="Arial" w:cs="Arial"/>
        </w:rPr>
        <w:t>.</w:t>
      </w:r>
      <w:r w:rsidR="00E16AE2" w:rsidRPr="008B67A7">
        <w:rPr>
          <w:rFonts w:ascii="Arial" w:hAnsi="Arial" w:cs="Arial"/>
        </w:rPr>
        <w:t xml:space="preserve"> </w:t>
      </w:r>
      <w:r w:rsidR="002F34C6" w:rsidRPr="008B67A7">
        <w:rPr>
          <w:rFonts w:ascii="Arial" w:hAnsi="Arial" w:cs="Arial"/>
        </w:rPr>
        <w:t>W</w:t>
      </w:r>
      <w:r w:rsidR="003C7340" w:rsidRPr="008B67A7">
        <w:rPr>
          <w:rFonts w:ascii="Arial" w:hAnsi="Arial" w:cs="Arial"/>
        </w:rPr>
        <w:t xml:space="preserve">e have </w:t>
      </w:r>
      <w:r w:rsidR="002F34C6" w:rsidRPr="008B67A7">
        <w:rPr>
          <w:rFonts w:ascii="Arial" w:hAnsi="Arial" w:cs="Arial"/>
        </w:rPr>
        <w:t xml:space="preserve">a </w:t>
      </w:r>
      <w:r w:rsidR="003C7340" w:rsidRPr="008B67A7">
        <w:rPr>
          <w:rFonts w:ascii="Arial" w:hAnsi="Arial" w:cs="Arial"/>
        </w:rPr>
        <w:t xml:space="preserve">fire alarm system </w:t>
      </w:r>
      <w:r w:rsidR="00946551" w:rsidRPr="008B67A7">
        <w:rPr>
          <w:rFonts w:ascii="Arial" w:hAnsi="Arial" w:cs="Arial"/>
        </w:rPr>
        <w:t xml:space="preserve">and water sprinkler in the </w:t>
      </w:r>
      <w:r w:rsidR="00E16AE2" w:rsidRPr="008B67A7">
        <w:rPr>
          <w:rFonts w:ascii="Arial" w:hAnsi="Arial" w:cs="Arial"/>
        </w:rPr>
        <w:t>event</w:t>
      </w:r>
      <w:r w:rsidR="00946551" w:rsidRPr="008B67A7">
        <w:rPr>
          <w:rFonts w:ascii="Arial" w:hAnsi="Arial" w:cs="Arial"/>
        </w:rPr>
        <w:t xml:space="preserve"> of fire.</w:t>
      </w:r>
    </w:p>
    <w:p w14:paraId="5CD5A6AB" w14:textId="30DF1EBC" w:rsidR="00E26568" w:rsidRPr="008B67A7" w:rsidRDefault="00BC4BA5" w:rsidP="00F8172A">
      <w:pPr>
        <w:pStyle w:val="ListParagraph"/>
        <w:ind w:left="0"/>
        <w:rPr>
          <w:rFonts w:ascii="Arial" w:hAnsi="Arial" w:cs="Arial"/>
        </w:rPr>
      </w:pPr>
      <w:r w:rsidRPr="008B67A7">
        <w:rPr>
          <w:rFonts w:ascii="Arial" w:hAnsi="Arial" w:cs="Arial"/>
        </w:rPr>
        <w:t xml:space="preserve">We also have </w:t>
      </w:r>
      <w:r w:rsidR="003615F7" w:rsidRPr="008B67A7">
        <w:rPr>
          <w:rFonts w:ascii="Arial" w:hAnsi="Arial" w:cs="Arial"/>
        </w:rPr>
        <w:t xml:space="preserve">a </w:t>
      </w:r>
      <w:r w:rsidR="006A64FD" w:rsidRPr="008B67A7">
        <w:rPr>
          <w:rFonts w:ascii="Arial" w:hAnsi="Arial" w:cs="Arial"/>
        </w:rPr>
        <w:t>safety</w:t>
      </w:r>
      <w:r w:rsidRPr="008B67A7">
        <w:rPr>
          <w:rFonts w:ascii="Arial" w:hAnsi="Arial" w:cs="Arial"/>
        </w:rPr>
        <w:t xml:space="preserve"> system </w:t>
      </w:r>
      <w:r w:rsidR="00F757F6" w:rsidRPr="008B67A7">
        <w:rPr>
          <w:rFonts w:ascii="Arial" w:hAnsi="Arial" w:cs="Arial"/>
        </w:rPr>
        <w:t>in place</w:t>
      </w:r>
      <w:r w:rsidR="008741D0" w:rsidRPr="008B67A7">
        <w:rPr>
          <w:rFonts w:ascii="Arial" w:hAnsi="Arial" w:cs="Arial"/>
        </w:rPr>
        <w:t xml:space="preserve"> for</w:t>
      </w:r>
      <w:r w:rsidRPr="008B67A7">
        <w:rPr>
          <w:rFonts w:ascii="Arial" w:hAnsi="Arial" w:cs="Arial"/>
        </w:rPr>
        <w:t xml:space="preserve"> visitors should there be </w:t>
      </w:r>
      <w:r w:rsidR="00F757F6" w:rsidRPr="008B67A7">
        <w:rPr>
          <w:rFonts w:ascii="Arial" w:hAnsi="Arial" w:cs="Arial"/>
        </w:rPr>
        <w:t>any incident.</w:t>
      </w:r>
    </w:p>
    <w:p w14:paraId="6948CA3E" w14:textId="5A915085" w:rsidR="006731F8" w:rsidRPr="008B67A7" w:rsidRDefault="00DB0A87" w:rsidP="00F8172A">
      <w:pPr>
        <w:pStyle w:val="ListParagraph"/>
        <w:ind w:left="0"/>
        <w:rPr>
          <w:rFonts w:ascii="Arial" w:hAnsi="Arial" w:cs="Arial"/>
        </w:rPr>
      </w:pPr>
      <w:r w:rsidRPr="008B67A7">
        <w:rPr>
          <w:rFonts w:ascii="Arial" w:hAnsi="Arial" w:cs="Arial"/>
        </w:rPr>
        <w:t>We have</w:t>
      </w:r>
      <w:r w:rsidR="008000E0" w:rsidRPr="008B67A7">
        <w:rPr>
          <w:rFonts w:ascii="Arial" w:hAnsi="Arial" w:cs="Arial"/>
        </w:rPr>
        <w:t xml:space="preserve"> 2 fully train</w:t>
      </w:r>
      <w:r w:rsidR="003615F7" w:rsidRPr="008B67A7">
        <w:rPr>
          <w:rFonts w:ascii="Arial" w:hAnsi="Arial" w:cs="Arial"/>
        </w:rPr>
        <w:t>ed</w:t>
      </w:r>
      <w:r w:rsidR="008000E0" w:rsidRPr="008B67A7">
        <w:rPr>
          <w:rFonts w:ascii="Arial" w:hAnsi="Arial" w:cs="Arial"/>
        </w:rPr>
        <w:t xml:space="preserve"> </w:t>
      </w:r>
      <w:r w:rsidR="003615F7" w:rsidRPr="008B67A7">
        <w:rPr>
          <w:rFonts w:ascii="Arial" w:hAnsi="Arial" w:cs="Arial"/>
        </w:rPr>
        <w:t>F</w:t>
      </w:r>
      <w:r w:rsidR="008000E0" w:rsidRPr="008B67A7">
        <w:rPr>
          <w:rFonts w:ascii="Arial" w:hAnsi="Arial" w:cs="Arial"/>
        </w:rPr>
        <w:t xml:space="preserve">irst Aid </w:t>
      </w:r>
      <w:r w:rsidR="002E4F79" w:rsidRPr="008B67A7">
        <w:rPr>
          <w:rFonts w:ascii="Arial" w:hAnsi="Arial" w:cs="Arial"/>
        </w:rPr>
        <w:t xml:space="preserve">personnel </w:t>
      </w:r>
      <w:r w:rsidR="008000E0" w:rsidRPr="008B67A7">
        <w:rPr>
          <w:rFonts w:ascii="Arial" w:hAnsi="Arial" w:cs="Arial"/>
        </w:rPr>
        <w:t xml:space="preserve">on </w:t>
      </w:r>
      <w:r w:rsidR="003B1A70" w:rsidRPr="008B67A7">
        <w:rPr>
          <w:rFonts w:ascii="Arial" w:hAnsi="Arial" w:cs="Arial"/>
        </w:rPr>
        <w:t xml:space="preserve">post </w:t>
      </w:r>
      <w:r w:rsidR="004871A5" w:rsidRPr="008B67A7">
        <w:rPr>
          <w:rFonts w:ascii="Arial" w:hAnsi="Arial" w:cs="Arial"/>
        </w:rPr>
        <w:t>every day</w:t>
      </w:r>
      <w:r w:rsidR="003B1A70" w:rsidRPr="008B67A7">
        <w:rPr>
          <w:rFonts w:ascii="Arial" w:hAnsi="Arial" w:cs="Arial"/>
        </w:rPr>
        <w:t xml:space="preserve"> and </w:t>
      </w:r>
      <w:r w:rsidR="004F3CAD" w:rsidRPr="008B67A7">
        <w:rPr>
          <w:rFonts w:ascii="Arial" w:hAnsi="Arial" w:cs="Arial"/>
        </w:rPr>
        <w:t xml:space="preserve">2 </w:t>
      </w:r>
      <w:r w:rsidR="003B1A70" w:rsidRPr="008B67A7">
        <w:rPr>
          <w:rFonts w:ascii="Arial" w:hAnsi="Arial" w:cs="Arial"/>
        </w:rPr>
        <w:t xml:space="preserve">standard </w:t>
      </w:r>
      <w:r w:rsidR="002E4F79" w:rsidRPr="008B67A7">
        <w:rPr>
          <w:rFonts w:ascii="Arial" w:hAnsi="Arial" w:cs="Arial"/>
        </w:rPr>
        <w:t>F</w:t>
      </w:r>
      <w:r w:rsidR="003B1A70" w:rsidRPr="008B67A7">
        <w:rPr>
          <w:rFonts w:ascii="Arial" w:hAnsi="Arial" w:cs="Arial"/>
        </w:rPr>
        <w:t xml:space="preserve">irst </w:t>
      </w:r>
      <w:r w:rsidR="00215CCC" w:rsidRPr="008B67A7">
        <w:rPr>
          <w:rFonts w:ascii="Arial" w:hAnsi="Arial" w:cs="Arial"/>
        </w:rPr>
        <w:t>A</w:t>
      </w:r>
      <w:r w:rsidR="003B1A70" w:rsidRPr="008B67A7">
        <w:rPr>
          <w:rFonts w:ascii="Arial" w:hAnsi="Arial" w:cs="Arial"/>
        </w:rPr>
        <w:t xml:space="preserve">id </w:t>
      </w:r>
      <w:r w:rsidR="00C36547" w:rsidRPr="008B67A7">
        <w:rPr>
          <w:rFonts w:ascii="Arial" w:hAnsi="Arial" w:cs="Arial"/>
        </w:rPr>
        <w:t>boxes</w:t>
      </w:r>
      <w:r w:rsidR="004F3CAD" w:rsidRPr="008B67A7">
        <w:rPr>
          <w:rFonts w:ascii="Arial" w:hAnsi="Arial" w:cs="Arial"/>
        </w:rPr>
        <w:t xml:space="preserve"> on sight.</w:t>
      </w:r>
      <w:r w:rsidR="00B70F9F" w:rsidRPr="008B67A7">
        <w:rPr>
          <w:rFonts w:ascii="Arial" w:hAnsi="Arial" w:cs="Arial"/>
        </w:rPr>
        <w:t xml:space="preserve"> There </w:t>
      </w:r>
      <w:r w:rsidR="00215CCC" w:rsidRPr="008B67A7">
        <w:rPr>
          <w:rFonts w:ascii="Arial" w:hAnsi="Arial" w:cs="Arial"/>
        </w:rPr>
        <w:t>is</w:t>
      </w:r>
      <w:r w:rsidR="00B70F9F" w:rsidRPr="008B67A7">
        <w:rPr>
          <w:rFonts w:ascii="Arial" w:hAnsi="Arial" w:cs="Arial"/>
        </w:rPr>
        <w:t xml:space="preserve"> step free access </w:t>
      </w:r>
      <w:r w:rsidR="008741D0" w:rsidRPr="008B67A7">
        <w:rPr>
          <w:rFonts w:ascii="Arial" w:hAnsi="Arial" w:cs="Arial"/>
        </w:rPr>
        <w:t>to</w:t>
      </w:r>
      <w:r w:rsidR="00C104D0" w:rsidRPr="008B67A7">
        <w:rPr>
          <w:rFonts w:ascii="Arial" w:hAnsi="Arial" w:cs="Arial"/>
        </w:rPr>
        <w:t xml:space="preserve"> the studio</w:t>
      </w:r>
      <w:r w:rsidR="008741D0" w:rsidRPr="008B67A7">
        <w:rPr>
          <w:rFonts w:ascii="Arial" w:hAnsi="Arial" w:cs="Arial"/>
        </w:rPr>
        <w:t xml:space="preserve"> and </w:t>
      </w:r>
      <w:r w:rsidR="00A75670" w:rsidRPr="008B67A7">
        <w:rPr>
          <w:rFonts w:ascii="Arial" w:hAnsi="Arial" w:cs="Arial"/>
        </w:rPr>
        <w:t>4 fire doors</w:t>
      </w:r>
      <w:r w:rsidR="006731F8" w:rsidRPr="008B67A7">
        <w:rPr>
          <w:rFonts w:ascii="Arial" w:hAnsi="Arial" w:cs="Arial"/>
        </w:rPr>
        <w:t xml:space="preserve"> in the building.</w:t>
      </w:r>
    </w:p>
    <w:p w14:paraId="40F16038" w14:textId="035547AC" w:rsidR="0068545D" w:rsidRPr="008B67A7" w:rsidRDefault="00F748A6" w:rsidP="00F8172A">
      <w:pPr>
        <w:pStyle w:val="ListParagraph"/>
        <w:ind w:left="0"/>
        <w:rPr>
          <w:rFonts w:ascii="Arial" w:hAnsi="Arial" w:cs="Arial"/>
        </w:rPr>
      </w:pPr>
      <w:r w:rsidRPr="008B67A7">
        <w:rPr>
          <w:rFonts w:ascii="Arial" w:hAnsi="Arial" w:cs="Arial"/>
        </w:rPr>
        <w:t>The staff</w:t>
      </w:r>
      <w:r w:rsidR="00C36547" w:rsidRPr="008B67A7">
        <w:rPr>
          <w:rFonts w:ascii="Arial" w:hAnsi="Arial" w:cs="Arial"/>
        </w:rPr>
        <w:t>s</w:t>
      </w:r>
      <w:r w:rsidRPr="008B67A7">
        <w:rPr>
          <w:rFonts w:ascii="Arial" w:hAnsi="Arial" w:cs="Arial"/>
        </w:rPr>
        <w:t xml:space="preserve"> of SAVIT all have </w:t>
      </w:r>
      <w:r w:rsidR="00D16C6B" w:rsidRPr="008B67A7">
        <w:rPr>
          <w:rFonts w:ascii="Arial" w:hAnsi="Arial" w:cs="Arial"/>
        </w:rPr>
        <w:t>standard working space</w:t>
      </w:r>
      <w:r w:rsidR="00E100AC" w:rsidRPr="008B67A7">
        <w:rPr>
          <w:rFonts w:ascii="Arial" w:hAnsi="Arial" w:cs="Arial"/>
        </w:rPr>
        <w:t>s</w:t>
      </w:r>
      <w:r w:rsidR="00D16C6B" w:rsidRPr="008B67A7">
        <w:rPr>
          <w:rFonts w:ascii="Arial" w:hAnsi="Arial" w:cs="Arial"/>
        </w:rPr>
        <w:t xml:space="preserve"> following the law.</w:t>
      </w:r>
    </w:p>
    <w:p w14:paraId="6AA5DFC5" w14:textId="78867642" w:rsidR="0068545D" w:rsidRPr="008B67A7" w:rsidRDefault="0068545D" w:rsidP="00F8172A">
      <w:pPr>
        <w:pStyle w:val="ListParagraph"/>
        <w:ind w:left="0"/>
        <w:rPr>
          <w:rFonts w:ascii="Arial" w:hAnsi="Arial" w:cs="Arial"/>
          <w:b/>
          <w:bCs/>
        </w:rPr>
      </w:pPr>
    </w:p>
    <w:p w14:paraId="5973BF2E" w14:textId="487A35A1" w:rsidR="0068545D" w:rsidRPr="008B67A7" w:rsidRDefault="0068545D" w:rsidP="00F8172A">
      <w:pPr>
        <w:pStyle w:val="ListParagraph"/>
        <w:ind w:left="0"/>
        <w:rPr>
          <w:rFonts w:ascii="Arial" w:hAnsi="Arial" w:cs="Arial"/>
          <w:b/>
          <w:bCs/>
        </w:rPr>
      </w:pPr>
    </w:p>
    <w:p w14:paraId="59827A87" w14:textId="1E2FF56F" w:rsidR="00FC6560" w:rsidRPr="002C79E8" w:rsidRDefault="00FC6560" w:rsidP="002C79E8">
      <w:pPr>
        <w:pStyle w:val="Heading4"/>
        <w:rPr>
          <w:rFonts w:ascii="Arial" w:hAnsi="Arial" w:cs="Arial"/>
          <w:b/>
          <w:bCs/>
          <w:i w:val="0"/>
          <w:iCs w:val="0"/>
          <w:color w:val="000000" w:themeColor="text1"/>
        </w:rPr>
      </w:pPr>
      <w:r w:rsidRPr="002C79E8">
        <w:rPr>
          <w:rFonts w:ascii="Arial" w:hAnsi="Arial" w:cs="Arial"/>
          <w:b/>
          <w:bCs/>
          <w:i w:val="0"/>
          <w:iCs w:val="0"/>
          <w:color w:val="000000" w:themeColor="text1"/>
        </w:rPr>
        <w:t>How would ensure our bu</w:t>
      </w:r>
      <w:r w:rsidR="00BD2660" w:rsidRPr="002C79E8">
        <w:rPr>
          <w:rFonts w:ascii="Arial" w:hAnsi="Arial" w:cs="Arial"/>
          <w:b/>
          <w:bCs/>
          <w:i w:val="0"/>
          <w:iCs w:val="0"/>
          <w:color w:val="000000" w:themeColor="text1"/>
        </w:rPr>
        <w:t>siness is compliant?</w:t>
      </w:r>
    </w:p>
    <w:p w14:paraId="30E76A95" w14:textId="77777777" w:rsidR="002C79E8" w:rsidRPr="008B67A7" w:rsidRDefault="002C79E8" w:rsidP="00F8172A">
      <w:pPr>
        <w:pStyle w:val="ListParagraph"/>
        <w:ind w:left="0"/>
        <w:rPr>
          <w:rFonts w:ascii="Arial" w:hAnsi="Arial" w:cs="Arial"/>
          <w:b/>
          <w:bCs/>
        </w:rPr>
      </w:pPr>
    </w:p>
    <w:p w14:paraId="69BE6FEF" w14:textId="10CFC2D4" w:rsidR="00E9479B" w:rsidRPr="008B67A7" w:rsidRDefault="00E9479B" w:rsidP="00F8172A">
      <w:pPr>
        <w:pStyle w:val="ListParagraph"/>
        <w:ind w:left="0"/>
        <w:rPr>
          <w:rFonts w:ascii="Arial" w:hAnsi="Arial" w:cs="Arial"/>
        </w:rPr>
      </w:pPr>
      <w:r w:rsidRPr="008B67A7">
        <w:rPr>
          <w:rFonts w:ascii="Arial" w:hAnsi="Arial" w:cs="Arial"/>
        </w:rPr>
        <w:t xml:space="preserve">We are updated by </w:t>
      </w:r>
      <w:r w:rsidR="006454F9" w:rsidRPr="008B67A7">
        <w:rPr>
          <w:rFonts w:ascii="Arial" w:hAnsi="Arial" w:cs="Arial"/>
        </w:rPr>
        <w:t>t</w:t>
      </w:r>
      <w:r w:rsidRPr="008B67A7">
        <w:rPr>
          <w:rFonts w:ascii="Arial" w:hAnsi="Arial" w:cs="Arial"/>
        </w:rPr>
        <w:t>he Deeds office</w:t>
      </w:r>
      <w:r w:rsidR="003F5CD1" w:rsidRPr="008B67A7">
        <w:rPr>
          <w:rFonts w:ascii="Arial" w:hAnsi="Arial" w:cs="Arial"/>
        </w:rPr>
        <w:t xml:space="preserve">, </w:t>
      </w:r>
      <w:r w:rsidR="00AF790D" w:rsidRPr="008B67A7">
        <w:rPr>
          <w:rFonts w:ascii="Arial" w:hAnsi="Arial" w:cs="Arial"/>
        </w:rPr>
        <w:t xml:space="preserve">when there is a change in the law which might affect our </w:t>
      </w:r>
      <w:r w:rsidR="003F5CD1" w:rsidRPr="008B67A7">
        <w:rPr>
          <w:rFonts w:ascii="Arial" w:hAnsi="Arial" w:cs="Arial"/>
        </w:rPr>
        <w:t xml:space="preserve">business so we can </w:t>
      </w:r>
      <w:r w:rsidR="00055E19" w:rsidRPr="008B67A7">
        <w:rPr>
          <w:rFonts w:ascii="Arial" w:hAnsi="Arial" w:cs="Arial"/>
        </w:rPr>
        <w:t>comply,</w:t>
      </w:r>
      <w:r w:rsidR="00807442" w:rsidRPr="008B67A7">
        <w:rPr>
          <w:rFonts w:ascii="Arial" w:hAnsi="Arial" w:cs="Arial"/>
        </w:rPr>
        <w:t xml:space="preserve"> and</w:t>
      </w:r>
      <w:r w:rsidRPr="008B67A7">
        <w:rPr>
          <w:rFonts w:ascii="Arial" w:hAnsi="Arial" w:cs="Arial"/>
        </w:rPr>
        <w:t xml:space="preserve"> </w:t>
      </w:r>
      <w:r w:rsidR="003F5CD1" w:rsidRPr="008B67A7">
        <w:rPr>
          <w:rFonts w:ascii="Arial" w:hAnsi="Arial" w:cs="Arial"/>
        </w:rPr>
        <w:t xml:space="preserve">the business </w:t>
      </w:r>
      <w:r w:rsidR="001A061D" w:rsidRPr="008B67A7">
        <w:rPr>
          <w:rFonts w:ascii="Arial" w:hAnsi="Arial" w:cs="Arial"/>
        </w:rPr>
        <w:t>follow</w:t>
      </w:r>
      <w:r w:rsidR="003F5CD1" w:rsidRPr="008B67A7">
        <w:rPr>
          <w:rFonts w:ascii="Arial" w:hAnsi="Arial" w:cs="Arial"/>
        </w:rPr>
        <w:t>s</w:t>
      </w:r>
      <w:r w:rsidR="001A061D" w:rsidRPr="008B67A7">
        <w:rPr>
          <w:rFonts w:ascii="Arial" w:hAnsi="Arial" w:cs="Arial"/>
        </w:rPr>
        <w:t xml:space="preserve"> the </w:t>
      </w:r>
      <w:r w:rsidR="006454F9" w:rsidRPr="008B67A7">
        <w:rPr>
          <w:rFonts w:ascii="Arial" w:hAnsi="Arial" w:cs="Arial"/>
        </w:rPr>
        <w:t>Employment laws of the land.</w:t>
      </w:r>
    </w:p>
    <w:p w14:paraId="16224544" w14:textId="3BC8042A" w:rsidR="00700BD2" w:rsidRPr="008B67A7" w:rsidRDefault="00700BD2" w:rsidP="00F8172A">
      <w:pPr>
        <w:pStyle w:val="ListParagraph"/>
        <w:ind w:left="0"/>
        <w:rPr>
          <w:rFonts w:ascii="Arial" w:hAnsi="Arial" w:cs="Arial"/>
          <w:b/>
          <w:bCs/>
        </w:rPr>
      </w:pPr>
    </w:p>
    <w:p w14:paraId="2935A92C" w14:textId="1DC6C276" w:rsidR="00700BD2" w:rsidRPr="002C79E8" w:rsidRDefault="00700BD2" w:rsidP="002C79E8">
      <w:pPr>
        <w:pStyle w:val="Heading1"/>
        <w:rPr>
          <w:rFonts w:ascii="Arial" w:hAnsi="Arial" w:cs="Arial"/>
          <w:b/>
          <w:bCs/>
          <w:color w:val="000000" w:themeColor="text1"/>
          <w:sz w:val="28"/>
          <w:szCs w:val="28"/>
        </w:rPr>
      </w:pPr>
      <w:bookmarkStart w:id="10" w:name="_Toc102767022"/>
      <w:r w:rsidRPr="002C79E8">
        <w:rPr>
          <w:rFonts w:ascii="Arial" w:hAnsi="Arial" w:cs="Arial"/>
          <w:b/>
          <w:bCs/>
          <w:color w:val="000000" w:themeColor="text1"/>
          <w:sz w:val="28"/>
          <w:szCs w:val="28"/>
        </w:rPr>
        <w:t>Management Information system</w:t>
      </w:r>
      <w:bookmarkEnd w:id="10"/>
    </w:p>
    <w:p w14:paraId="6D1EFDD5" w14:textId="77777777" w:rsidR="002C79E8" w:rsidRPr="008B67A7" w:rsidRDefault="002C79E8" w:rsidP="00700BD2">
      <w:pPr>
        <w:rPr>
          <w:rFonts w:ascii="Arial" w:hAnsi="Arial" w:cs="Arial"/>
        </w:rPr>
      </w:pPr>
    </w:p>
    <w:p w14:paraId="0AA7BB7A" w14:textId="77777777" w:rsidR="00700BD2" w:rsidRPr="008B67A7" w:rsidRDefault="00700BD2" w:rsidP="00700BD2">
      <w:pPr>
        <w:pStyle w:val="ListParagraph"/>
        <w:numPr>
          <w:ilvl w:val="0"/>
          <w:numId w:val="5"/>
        </w:numPr>
        <w:rPr>
          <w:rFonts w:ascii="Arial" w:hAnsi="Arial" w:cs="Arial"/>
          <w:b/>
          <w:bCs/>
        </w:rPr>
      </w:pPr>
      <w:r w:rsidRPr="008B67A7">
        <w:rPr>
          <w:rFonts w:ascii="Arial" w:hAnsi="Arial" w:cs="Arial"/>
          <w:b/>
          <w:bCs/>
        </w:rPr>
        <w:t>Information technology requirements</w:t>
      </w:r>
    </w:p>
    <w:p w14:paraId="5FCFFD87" w14:textId="77777777" w:rsidR="00700BD2" w:rsidRPr="008B67A7" w:rsidRDefault="00700BD2" w:rsidP="00700BD2">
      <w:pPr>
        <w:pStyle w:val="ListParagraph"/>
        <w:ind w:left="0"/>
        <w:rPr>
          <w:rFonts w:ascii="Arial" w:hAnsi="Arial" w:cs="Arial"/>
          <w:b/>
          <w:bCs/>
        </w:rPr>
      </w:pPr>
    </w:p>
    <w:p w14:paraId="3D9BF064" w14:textId="7F9087C7" w:rsidR="002C79E8" w:rsidRPr="002C79E8" w:rsidRDefault="00700BD2" w:rsidP="002C79E8">
      <w:pPr>
        <w:pStyle w:val="Heading4"/>
        <w:rPr>
          <w:rFonts w:ascii="Arial" w:hAnsi="Arial" w:cs="Arial"/>
          <w:b/>
          <w:bCs/>
          <w:i w:val="0"/>
          <w:iCs w:val="0"/>
          <w:color w:val="000000" w:themeColor="text1"/>
        </w:rPr>
      </w:pPr>
      <w:r w:rsidRPr="002C79E8">
        <w:rPr>
          <w:rFonts w:ascii="Arial" w:hAnsi="Arial" w:cs="Arial"/>
          <w:b/>
          <w:bCs/>
          <w:i w:val="0"/>
          <w:iCs w:val="0"/>
          <w:color w:val="000000" w:themeColor="text1"/>
        </w:rPr>
        <w:t>IT system</w:t>
      </w:r>
    </w:p>
    <w:p w14:paraId="66B5D6D3" w14:textId="77777777" w:rsidR="002C79E8" w:rsidRDefault="002C79E8" w:rsidP="00700BD2">
      <w:pPr>
        <w:pStyle w:val="ListParagraph"/>
        <w:ind w:left="0"/>
        <w:rPr>
          <w:rFonts w:ascii="Arial" w:hAnsi="Arial" w:cs="Arial"/>
        </w:rPr>
      </w:pPr>
    </w:p>
    <w:p w14:paraId="493E0573" w14:textId="3906313E" w:rsidR="00700BD2" w:rsidRPr="008B67A7" w:rsidRDefault="00700BD2" w:rsidP="00700BD2">
      <w:pPr>
        <w:pStyle w:val="ListParagraph"/>
        <w:ind w:left="0"/>
        <w:rPr>
          <w:rFonts w:ascii="Arial" w:hAnsi="Arial" w:cs="Arial"/>
        </w:rPr>
      </w:pPr>
      <w:r w:rsidRPr="008B67A7">
        <w:rPr>
          <w:rFonts w:ascii="Arial" w:hAnsi="Arial" w:cs="Arial"/>
        </w:rPr>
        <w:t>we are using Adobe software it works well for the most of our products.</w:t>
      </w:r>
    </w:p>
    <w:p w14:paraId="6B63EBB6" w14:textId="605BA7AC" w:rsidR="00700BD2" w:rsidRPr="008B67A7" w:rsidRDefault="00700BD2" w:rsidP="00700BD2">
      <w:pPr>
        <w:pStyle w:val="ListParagraph"/>
        <w:ind w:left="0"/>
        <w:rPr>
          <w:rFonts w:ascii="Arial" w:hAnsi="Arial" w:cs="Arial"/>
        </w:rPr>
      </w:pPr>
      <w:r w:rsidRPr="008B67A7">
        <w:rPr>
          <w:rFonts w:ascii="Arial" w:hAnsi="Arial" w:cs="Arial"/>
        </w:rPr>
        <w:lastRenderedPageBreak/>
        <w:t xml:space="preserve">It is easy to use, inexpensive for the product we get, good security as our products </w:t>
      </w:r>
      <w:r w:rsidR="002C79E8" w:rsidRPr="008B67A7">
        <w:rPr>
          <w:rFonts w:ascii="Arial" w:hAnsi="Arial" w:cs="Arial"/>
        </w:rPr>
        <w:t>is</w:t>
      </w:r>
      <w:r w:rsidRPr="008B67A7">
        <w:rPr>
          <w:rFonts w:ascii="Arial" w:hAnsi="Arial" w:cs="Arial"/>
        </w:rPr>
        <w:t xml:space="preserve"> protected.</w:t>
      </w:r>
    </w:p>
    <w:p w14:paraId="73568446" w14:textId="77777777" w:rsidR="00700BD2" w:rsidRPr="008B67A7" w:rsidRDefault="00700BD2" w:rsidP="00700BD2">
      <w:pPr>
        <w:pStyle w:val="ListParagraph"/>
        <w:ind w:left="0"/>
        <w:rPr>
          <w:rFonts w:ascii="Arial" w:hAnsi="Arial" w:cs="Arial"/>
          <w:b/>
          <w:bCs/>
        </w:rPr>
      </w:pPr>
    </w:p>
    <w:p w14:paraId="591D65A4" w14:textId="70C1D003" w:rsidR="00700BD2" w:rsidRDefault="00700BD2" w:rsidP="00700BD2">
      <w:pPr>
        <w:pStyle w:val="ListParagraph"/>
        <w:numPr>
          <w:ilvl w:val="0"/>
          <w:numId w:val="5"/>
        </w:numPr>
        <w:rPr>
          <w:rFonts w:ascii="Arial" w:hAnsi="Arial" w:cs="Arial"/>
          <w:b/>
          <w:bCs/>
        </w:rPr>
      </w:pPr>
      <w:r w:rsidRPr="008B67A7">
        <w:rPr>
          <w:rFonts w:ascii="Arial" w:hAnsi="Arial" w:cs="Arial"/>
          <w:b/>
          <w:bCs/>
        </w:rPr>
        <w:t>Outline of any plan IT developments</w:t>
      </w:r>
    </w:p>
    <w:p w14:paraId="5655EA31" w14:textId="77777777" w:rsidR="002C79E8" w:rsidRPr="008B67A7" w:rsidRDefault="002C79E8" w:rsidP="002C79E8">
      <w:pPr>
        <w:pStyle w:val="ListParagraph"/>
        <w:rPr>
          <w:rFonts w:ascii="Arial" w:hAnsi="Arial" w:cs="Arial"/>
          <w:b/>
          <w:bCs/>
        </w:rPr>
      </w:pPr>
    </w:p>
    <w:p w14:paraId="57D13A4A" w14:textId="77777777" w:rsidR="00700BD2" w:rsidRPr="008B67A7" w:rsidRDefault="00700BD2" w:rsidP="00700BD2">
      <w:pPr>
        <w:pStyle w:val="ListParagraph"/>
        <w:ind w:left="0"/>
        <w:rPr>
          <w:rFonts w:ascii="Arial" w:hAnsi="Arial" w:cs="Arial"/>
        </w:rPr>
      </w:pPr>
      <w:r w:rsidRPr="008B67A7">
        <w:rPr>
          <w:rFonts w:ascii="Arial" w:hAnsi="Arial" w:cs="Arial"/>
        </w:rPr>
        <w:t>However, our information system is not very powerful, as most of our competitors nevertheless, we do create wonderful pictures from the system.</w:t>
      </w:r>
    </w:p>
    <w:p w14:paraId="10B61070" w14:textId="77777777" w:rsidR="00700BD2" w:rsidRPr="008B67A7" w:rsidRDefault="00700BD2" w:rsidP="00700BD2">
      <w:pPr>
        <w:pStyle w:val="ListParagraph"/>
        <w:ind w:left="0"/>
        <w:rPr>
          <w:rFonts w:ascii="Arial" w:hAnsi="Arial" w:cs="Arial"/>
        </w:rPr>
      </w:pPr>
      <w:r w:rsidRPr="008B67A7">
        <w:rPr>
          <w:rFonts w:ascii="Arial" w:hAnsi="Arial" w:cs="Arial"/>
        </w:rPr>
        <w:t xml:space="preserve"> </w:t>
      </w:r>
    </w:p>
    <w:p w14:paraId="33A14D37" w14:textId="77777777" w:rsidR="00700BD2" w:rsidRPr="008B67A7" w:rsidRDefault="00700BD2" w:rsidP="00700BD2">
      <w:pPr>
        <w:pStyle w:val="ListParagraph"/>
        <w:ind w:left="0"/>
        <w:rPr>
          <w:rFonts w:ascii="Arial" w:hAnsi="Arial" w:cs="Arial"/>
        </w:rPr>
      </w:pPr>
      <w:r w:rsidRPr="008B67A7">
        <w:rPr>
          <w:rFonts w:ascii="Arial" w:hAnsi="Arial" w:cs="Arial"/>
        </w:rPr>
        <w:t>We upgrade as our products demand grow.</w:t>
      </w:r>
    </w:p>
    <w:p w14:paraId="4E1BF71E" w14:textId="77777777" w:rsidR="00700BD2" w:rsidRPr="008B67A7" w:rsidRDefault="00700BD2" w:rsidP="00700BD2">
      <w:pPr>
        <w:pStyle w:val="ListParagraph"/>
        <w:ind w:left="0"/>
        <w:rPr>
          <w:rFonts w:ascii="Arial" w:hAnsi="Arial" w:cs="Arial"/>
        </w:rPr>
      </w:pPr>
    </w:p>
    <w:p w14:paraId="21E42652" w14:textId="77777777" w:rsidR="00700BD2" w:rsidRPr="008B67A7" w:rsidRDefault="00700BD2" w:rsidP="00700BD2">
      <w:pPr>
        <w:pStyle w:val="ListParagraph"/>
        <w:ind w:left="0"/>
        <w:rPr>
          <w:rFonts w:ascii="Arial" w:hAnsi="Arial" w:cs="Arial"/>
        </w:rPr>
      </w:pPr>
      <w:r w:rsidRPr="008B67A7">
        <w:rPr>
          <w:rFonts w:ascii="Arial" w:hAnsi="Arial" w:cs="Arial"/>
        </w:rPr>
        <w:t>We have been using photo shop recreate our products but as our business grow the IT department suggested to upgrade to better technology, that is more innovative, safer and easy to use.</w:t>
      </w:r>
    </w:p>
    <w:p w14:paraId="37116904" w14:textId="31F687F5" w:rsidR="007F67DC" w:rsidRPr="008B67A7" w:rsidRDefault="007F67DC" w:rsidP="00F8172A">
      <w:pPr>
        <w:pStyle w:val="ListParagraph"/>
        <w:ind w:left="0"/>
        <w:rPr>
          <w:rFonts w:ascii="Arial" w:hAnsi="Arial" w:cs="Arial"/>
        </w:rPr>
      </w:pPr>
    </w:p>
    <w:p w14:paraId="679FE187" w14:textId="77777777" w:rsidR="001117D2" w:rsidRPr="001463CB" w:rsidRDefault="001117D2" w:rsidP="001463CB">
      <w:pPr>
        <w:pStyle w:val="Heading1"/>
        <w:rPr>
          <w:rFonts w:ascii="Arial" w:hAnsi="Arial" w:cs="Arial"/>
          <w:b/>
          <w:bCs/>
          <w:color w:val="000000" w:themeColor="text1"/>
          <w:sz w:val="28"/>
          <w:szCs w:val="28"/>
        </w:rPr>
      </w:pPr>
    </w:p>
    <w:p w14:paraId="20F42BE0" w14:textId="344BDFFB" w:rsidR="002C79E8" w:rsidRPr="001463CB" w:rsidRDefault="00F373A7" w:rsidP="001463CB">
      <w:pPr>
        <w:pStyle w:val="Heading1"/>
        <w:rPr>
          <w:rFonts w:ascii="Arial" w:hAnsi="Arial" w:cs="Arial"/>
          <w:b/>
          <w:bCs/>
          <w:color w:val="000000" w:themeColor="text1"/>
          <w:sz w:val="28"/>
          <w:szCs w:val="28"/>
        </w:rPr>
      </w:pPr>
      <w:bookmarkStart w:id="11" w:name="_Toc102767023"/>
      <w:r w:rsidRPr="001463CB">
        <w:rPr>
          <w:rFonts w:ascii="Arial" w:hAnsi="Arial" w:cs="Arial"/>
          <w:b/>
          <w:bCs/>
          <w:color w:val="000000" w:themeColor="text1"/>
          <w:sz w:val="28"/>
          <w:szCs w:val="28"/>
        </w:rPr>
        <w:t>PEST</w:t>
      </w:r>
      <w:r w:rsidR="00190C97" w:rsidRPr="001463CB">
        <w:rPr>
          <w:rFonts w:ascii="Arial" w:hAnsi="Arial" w:cs="Arial"/>
          <w:b/>
          <w:bCs/>
          <w:color w:val="000000" w:themeColor="text1"/>
          <w:sz w:val="28"/>
          <w:szCs w:val="28"/>
        </w:rPr>
        <w:t xml:space="preserve">LE </w:t>
      </w:r>
      <w:r w:rsidR="00C3460E" w:rsidRPr="001463CB">
        <w:rPr>
          <w:rFonts w:ascii="Arial" w:hAnsi="Arial" w:cs="Arial"/>
          <w:b/>
          <w:bCs/>
          <w:color w:val="000000" w:themeColor="text1"/>
          <w:sz w:val="28"/>
          <w:szCs w:val="28"/>
        </w:rPr>
        <w:t>Analysis</w:t>
      </w:r>
      <w:bookmarkEnd w:id="11"/>
    </w:p>
    <w:p w14:paraId="5A970FA3" w14:textId="77777777" w:rsidR="00C3460E" w:rsidRDefault="00C3460E" w:rsidP="00F8172A">
      <w:pPr>
        <w:pStyle w:val="ListParagraph"/>
        <w:ind w:left="0"/>
        <w:rPr>
          <w:rFonts w:ascii="Arial" w:hAnsi="Arial" w:cs="Arial"/>
          <w:b/>
          <w:bCs/>
        </w:rPr>
      </w:pPr>
    </w:p>
    <w:p w14:paraId="05D6B25D" w14:textId="0663A275" w:rsidR="002A0340" w:rsidRPr="008B67A7" w:rsidRDefault="005B2CFE" w:rsidP="00F8172A">
      <w:pPr>
        <w:pStyle w:val="ListParagraph"/>
        <w:ind w:left="0"/>
        <w:rPr>
          <w:rFonts w:ascii="Arial" w:hAnsi="Arial" w:cs="Arial"/>
        </w:rPr>
      </w:pPr>
      <w:r w:rsidRPr="008B67A7">
        <w:rPr>
          <w:rFonts w:ascii="Arial" w:hAnsi="Arial" w:cs="Arial"/>
        </w:rPr>
        <w:t>(</w:t>
      </w:r>
      <w:r w:rsidR="001463CB" w:rsidRPr="008B67A7">
        <w:rPr>
          <w:rFonts w:ascii="Arial" w:hAnsi="Arial" w:cs="Arial"/>
        </w:rPr>
        <w:t>Political</w:t>
      </w:r>
      <w:r w:rsidR="009A0507" w:rsidRPr="008B67A7">
        <w:rPr>
          <w:rFonts w:ascii="Arial" w:hAnsi="Arial" w:cs="Arial"/>
        </w:rPr>
        <w:t xml:space="preserve">, </w:t>
      </w:r>
      <w:r w:rsidR="001463CB" w:rsidRPr="008B67A7">
        <w:rPr>
          <w:rFonts w:ascii="Arial" w:hAnsi="Arial" w:cs="Arial"/>
        </w:rPr>
        <w:t>economic</w:t>
      </w:r>
      <w:r w:rsidR="00054CCC" w:rsidRPr="008B67A7">
        <w:rPr>
          <w:rFonts w:ascii="Arial" w:hAnsi="Arial" w:cs="Arial"/>
        </w:rPr>
        <w:t xml:space="preserve">, </w:t>
      </w:r>
      <w:r w:rsidR="009A0507" w:rsidRPr="008B67A7">
        <w:rPr>
          <w:rFonts w:ascii="Arial" w:hAnsi="Arial" w:cs="Arial"/>
        </w:rPr>
        <w:t>social</w:t>
      </w:r>
      <w:r w:rsidRPr="008B67A7">
        <w:rPr>
          <w:rFonts w:ascii="Arial" w:hAnsi="Arial" w:cs="Arial"/>
        </w:rPr>
        <w:t xml:space="preserve"> </w:t>
      </w:r>
      <w:r w:rsidR="009A0507" w:rsidRPr="008B67A7">
        <w:rPr>
          <w:rFonts w:ascii="Arial" w:hAnsi="Arial" w:cs="Arial"/>
        </w:rPr>
        <w:t>legal, technology, legal,</w:t>
      </w:r>
      <w:r w:rsidR="009951F6" w:rsidRPr="008B67A7">
        <w:rPr>
          <w:rFonts w:ascii="Arial" w:hAnsi="Arial" w:cs="Arial"/>
        </w:rPr>
        <w:t xml:space="preserve"> </w:t>
      </w:r>
      <w:r w:rsidRPr="008B67A7">
        <w:rPr>
          <w:rFonts w:ascii="Arial" w:hAnsi="Arial" w:cs="Arial"/>
        </w:rPr>
        <w:t>environment</w:t>
      </w:r>
      <w:r w:rsidR="003B70A2" w:rsidRPr="008B67A7">
        <w:rPr>
          <w:rFonts w:ascii="Arial" w:hAnsi="Arial" w:cs="Arial"/>
        </w:rPr>
        <w:t>).</w:t>
      </w:r>
    </w:p>
    <w:p w14:paraId="28659D85" w14:textId="77777777" w:rsidR="003B70A2" w:rsidRPr="008B67A7" w:rsidRDefault="003B70A2" w:rsidP="00F8172A">
      <w:pPr>
        <w:pStyle w:val="ListParagraph"/>
        <w:ind w:left="0"/>
        <w:rPr>
          <w:rFonts w:ascii="Arial" w:hAnsi="Arial" w:cs="Arial"/>
        </w:rPr>
      </w:pPr>
    </w:p>
    <w:p w14:paraId="4C2E694D" w14:textId="709B66BB" w:rsidR="002A0340" w:rsidRPr="008B67A7" w:rsidRDefault="00793584" w:rsidP="00F8172A">
      <w:pPr>
        <w:pStyle w:val="ListParagraph"/>
        <w:ind w:left="0"/>
        <w:rPr>
          <w:rFonts w:ascii="Arial" w:hAnsi="Arial" w:cs="Arial"/>
        </w:rPr>
      </w:pPr>
      <w:r w:rsidRPr="008B67A7">
        <w:rPr>
          <w:rFonts w:ascii="Arial" w:hAnsi="Arial" w:cs="Arial"/>
        </w:rPr>
        <w:t xml:space="preserve">According to </w:t>
      </w:r>
      <w:r w:rsidR="00B929A2" w:rsidRPr="008B67A7">
        <w:rPr>
          <w:rFonts w:ascii="Arial" w:hAnsi="Arial" w:cs="Arial"/>
        </w:rPr>
        <w:t xml:space="preserve">PESTLE </w:t>
      </w:r>
      <w:r w:rsidR="00766ACA" w:rsidRPr="008B67A7">
        <w:rPr>
          <w:rFonts w:ascii="Arial" w:hAnsi="Arial" w:cs="Arial"/>
        </w:rPr>
        <w:t>analysis we</w:t>
      </w:r>
      <w:r w:rsidR="004F7569" w:rsidRPr="008B67A7">
        <w:rPr>
          <w:rFonts w:ascii="Arial" w:hAnsi="Arial" w:cs="Arial"/>
        </w:rPr>
        <w:t xml:space="preserve"> </w:t>
      </w:r>
      <w:r w:rsidR="00D36B1D" w:rsidRPr="008B67A7">
        <w:rPr>
          <w:rFonts w:ascii="Arial" w:hAnsi="Arial" w:cs="Arial"/>
        </w:rPr>
        <w:t>were able to</w:t>
      </w:r>
      <w:r w:rsidR="004F7569" w:rsidRPr="008B67A7">
        <w:rPr>
          <w:rFonts w:ascii="Arial" w:hAnsi="Arial" w:cs="Arial"/>
        </w:rPr>
        <w:t xml:space="preserve"> o</w:t>
      </w:r>
      <w:r w:rsidR="00F362B4" w:rsidRPr="008B67A7">
        <w:rPr>
          <w:rFonts w:ascii="Arial" w:hAnsi="Arial" w:cs="Arial"/>
        </w:rPr>
        <w:t xml:space="preserve">utline how </w:t>
      </w:r>
      <w:r w:rsidR="004F7569" w:rsidRPr="008B67A7">
        <w:rPr>
          <w:rFonts w:ascii="Arial" w:hAnsi="Arial" w:cs="Arial"/>
        </w:rPr>
        <w:t>o</w:t>
      </w:r>
      <w:r w:rsidR="007F2060" w:rsidRPr="008B67A7">
        <w:rPr>
          <w:rFonts w:ascii="Arial" w:hAnsi="Arial" w:cs="Arial"/>
        </w:rPr>
        <w:t>ur business</w:t>
      </w:r>
      <w:r w:rsidR="00F362B4" w:rsidRPr="008B67A7">
        <w:rPr>
          <w:rFonts w:ascii="Arial" w:hAnsi="Arial" w:cs="Arial"/>
        </w:rPr>
        <w:t xml:space="preserve"> </w:t>
      </w:r>
      <w:r w:rsidR="009E2F44" w:rsidRPr="008B67A7">
        <w:rPr>
          <w:rFonts w:ascii="Arial" w:hAnsi="Arial" w:cs="Arial"/>
        </w:rPr>
        <w:t xml:space="preserve">would </w:t>
      </w:r>
      <w:r w:rsidR="00CC2175" w:rsidRPr="008B67A7">
        <w:rPr>
          <w:rFonts w:ascii="Arial" w:hAnsi="Arial" w:cs="Arial"/>
        </w:rPr>
        <w:t xml:space="preserve">keep check and </w:t>
      </w:r>
      <w:r w:rsidR="009E2F44" w:rsidRPr="008B67A7">
        <w:rPr>
          <w:rFonts w:ascii="Arial" w:hAnsi="Arial" w:cs="Arial"/>
        </w:rPr>
        <w:t xml:space="preserve">coordinate </w:t>
      </w:r>
      <w:r w:rsidR="00AC00DA" w:rsidRPr="008B67A7">
        <w:rPr>
          <w:rFonts w:ascii="Arial" w:hAnsi="Arial" w:cs="Arial"/>
        </w:rPr>
        <w:t>outside influence.</w:t>
      </w:r>
    </w:p>
    <w:p w14:paraId="325A88EB" w14:textId="77777777" w:rsidR="00793584" w:rsidRPr="008B67A7" w:rsidRDefault="00793584" w:rsidP="00F8172A">
      <w:pPr>
        <w:pStyle w:val="ListParagraph"/>
        <w:ind w:left="0"/>
        <w:rPr>
          <w:rFonts w:ascii="Arial" w:hAnsi="Arial" w:cs="Arial"/>
        </w:rPr>
      </w:pPr>
    </w:p>
    <w:p w14:paraId="7F6C0DBA" w14:textId="49D306A4" w:rsidR="002A0340" w:rsidRPr="008B67A7" w:rsidRDefault="00766ACA" w:rsidP="00F8172A">
      <w:pPr>
        <w:pStyle w:val="ListParagraph"/>
        <w:ind w:left="0"/>
        <w:rPr>
          <w:rFonts w:ascii="Arial" w:hAnsi="Arial" w:cs="Arial"/>
        </w:rPr>
      </w:pPr>
      <w:r w:rsidRPr="008B67A7">
        <w:rPr>
          <w:rFonts w:ascii="Arial" w:hAnsi="Arial" w:cs="Arial"/>
          <w:b/>
          <w:bCs/>
        </w:rPr>
        <w:t>Political</w:t>
      </w:r>
      <w:r w:rsidR="00EB5CA0" w:rsidRPr="008B67A7">
        <w:rPr>
          <w:rFonts w:ascii="Arial" w:hAnsi="Arial" w:cs="Arial"/>
          <w:b/>
          <w:bCs/>
        </w:rPr>
        <w:t xml:space="preserve">: </w:t>
      </w:r>
      <w:r w:rsidR="00C86C49" w:rsidRPr="008B67A7">
        <w:rPr>
          <w:rFonts w:ascii="Arial" w:hAnsi="Arial" w:cs="Arial"/>
        </w:rPr>
        <w:t>A</w:t>
      </w:r>
      <w:r w:rsidR="00EB5CA0" w:rsidRPr="008B67A7">
        <w:rPr>
          <w:rFonts w:ascii="Arial" w:hAnsi="Arial" w:cs="Arial"/>
        </w:rPr>
        <w:t xml:space="preserve">t first our business was </w:t>
      </w:r>
      <w:r w:rsidR="00D17651" w:rsidRPr="008B67A7">
        <w:rPr>
          <w:rFonts w:ascii="Arial" w:hAnsi="Arial" w:cs="Arial"/>
        </w:rPr>
        <w:t xml:space="preserve">not doing well because of the covid pandemic and the lockdown in the </w:t>
      </w:r>
      <w:r w:rsidR="00C5727A" w:rsidRPr="008B67A7">
        <w:rPr>
          <w:rFonts w:ascii="Arial" w:hAnsi="Arial" w:cs="Arial"/>
        </w:rPr>
        <w:t>country</w:t>
      </w:r>
      <w:r w:rsidR="00D17651" w:rsidRPr="008B67A7">
        <w:rPr>
          <w:rFonts w:ascii="Arial" w:hAnsi="Arial" w:cs="Arial"/>
        </w:rPr>
        <w:t xml:space="preserve">, so we were not doing well as a business </w:t>
      </w:r>
      <w:r w:rsidR="00C5727A" w:rsidRPr="008B67A7">
        <w:rPr>
          <w:rFonts w:ascii="Arial" w:hAnsi="Arial" w:cs="Arial"/>
        </w:rPr>
        <w:t>especially</w:t>
      </w:r>
      <w:r w:rsidR="00D17651" w:rsidRPr="008B67A7">
        <w:rPr>
          <w:rFonts w:ascii="Arial" w:hAnsi="Arial" w:cs="Arial"/>
        </w:rPr>
        <w:t xml:space="preserve"> because we had just </w:t>
      </w:r>
      <w:r w:rsidR="00C5727A" w:rsidRPr="008B67A7">
        <w:rPr>
          <w:rFonts w:ascii="Arial" w:hAnsi="Arial" w:cs="Arial"/>
        </w:rPr>
        <w:t>established the business.</w:t>
      </w:r>
    </w:p>
    <w:p w14:paraId="0C1FFCFB" w14:textId="280898E2" w:rsidR="00C5727A" w:rsidRPr="008B67A7" w:rsidRDefault="00C5727A" w:rsidP="00F8172A">
      <w:pPr>
        <w:pStyle w:val="ListParagraph"/>
        <w:ind w:left="0"/>
        <w:rPr>
          <w:rFonts w:ascii="Arial" w:hAnsi="Arial" w:cs="Arial"/>
        </w:rPr>
      </w:pPr>
    </w:p>
    <w:p w14:paraId="6CDDD44A" w14:textId="73138EC9" w:rsidR="00C5727A" w:rsidRPr="008B67A7" w:rsidRDefault="00D51514" w:rsidP="00F8172A">
      <w:pPr>
        <w:pStyle w:val="ListParagraph"/>
        <w:ind w:left="0"/>
        <w:rPr>
          <w:rFonts w:ascii="Arial" w:hAnsi="Arial" w:cs="Arial"/>
        </w:rPr>
      </w:pPr>
      <w:r w:rsidRPr="008B67A7">
        <w:rPr>
          <w:rFonts w:ascii="Arial" w:hAnsi="Arial" w:cs="Arial"/>
          <w:b/>
          <w:bCs/>
        </w:rPr>
        <w:t>Economical:</w:t>
      </w:r>
      <w:r w:rsidRPr="008B67A7">
        <w:rPr>
          <w:rFonts w:ascii="Arial" w:hAnsi="Arial" w:cs="Arial"/>
        </w:rPr>
        <w:t xml:space="preserve"> </w:t>
      </w:r>
      <w:r w:rsidR="00C86C49" w:rsidRPr="008B67A7">
        <w:rPr>
          <w:rFonts w:ascii="Arial" w:hAnsi="Arial" w:cs="Arial"/>
        </w:rPr>
        <w:t>M</w:t>
      </w:r>
      <w:r w:rsidR="00667E9F" w:rsidRPr="008B67A7">
        <w:rPr>
          <w:rFonts w:ascii="Arial" w:hAnsi="Arial" w:cs="Arial"/>
        </w:rPr>
        <w:t>arket research</w:t>
      </w:r>
      <w:r w:rsidR="002D5A7A" w:rsidRPr="008B67A7">
        <w:rPr>
          <w:rFonts w:ascii="Arial" w:hAnsi="Arial" w:cs="Arial"/>
        </w:rPr>
        <w:t xml:space="preserve"> </w:t>
      </w:r>
      <w:r w:rsidR="00115C60" w:rsidRPr="008B67A7">
        <w:rPr>
          <w:rFonts w:ascii="Arial" w:hAnsi="Arial" w:cs="Arial"/>
        </w:rPr>
        <w:t xml:space="preserve">into the photography industry </w:t>
      </w:r>
      <w:r w:rsidR="00EF74D1" w:rsidRPr="008B67A7">
        <w:rPr>
          <w:rFonts w:ascii="Arial" w:hAnsi="Arial" w:cs="Arial"/>
        </w:rPr>
        <w:t xml:space="preserve">was done at the beginning of our business and we came with a </w:t>
      </w:r>
      <w:r w:rsidR="00CC2175" w:rsidRPr="008B67A7">
        <w:rPr>
          <w:rFonts w:ascii="Arial" w:hAnsi="Arial" w:cs="Arial"/>
        </w:rPr>
        <w:t>price</w:t>
      </w:r>
      <w:r w:rsidR="00EF74D1" w:rsidRPr="008B67A7">
        <w:rPr>
          <w:rFonts w:ascii="Arial" w:hAnsi="Arial" w:cs="Arial"/>
        </w:rPr>
        <w:t xml:space="preserve"> slightly lower than the market price</w:t>
      </w:r>
      <w:r w:rsidR="00667E9F" w:rsidRPr="008B67A7">
        <w:rPr>
          <w:rFonts w:ascii="Arial" w:hAnsi="Arial" w:cs="Arial"/>
        </w:rPr>
        <w:t xml:space="preserve">. </w:t>
      </w:r>
      <w:r w:rsidR="00625736" w:rsidRPr="008B67A7">
        <w:rPr>
          <w:rFonts w:ascii="Arial" w:hAnsi="Arial" w:cs="Arial"/>
        </w:rPr>
        <w:t>During</w:t>
      </w:r>
      <w:r w:rsidR="000415AB" w:rsidRPr="008B67A7">
        <w:rPr>
          <w:rFonts w:ascii="Arial" w:hAnsi="Arial" w:cs="Arial"/>
        </w:rPr>
        <w:t xml:space="preserve"> the pandemic when </w:t>
      </w:r>
      <w:r w:rsidR="00AD1592" w:rsidRPr="008B67A7">
        <w:rPr>
          <w:rFonts w:ascii="Arial" w:hAnsi="Arial" w:cs="Arial"/>
        </w:rPr>
        <w:t>the</w:t>
      </w:r>
      <w:r w:rsidR="000415AB" w:rsidRPr="008B67A7">
        <w:rPr>
          <w:rFonts w:ascii="Arial" w:hAnsi="Arial" w:cs="Arial"/>
        </w:rPr>
        <w:t xml:space="preserve"> </w:t>
      </w:r>
      <w:r w:rsidR="00625736" w:rsidRPr="008B67A7">
        <w:rPr>
          <w:rFonts w:ascii="Arial" w:hAnsi="Arial" w:cs="Arial"/>
        </w:rPr>
        <w:t>unemployment</w:t>
      </w:r>
      <w:r w:rsidR="000415AB" w:rsidRPr="008B67A7">
        <w:rPr>
          <w:rFonts w:ascii="Arial" w:hAnsi="Arial" w:cs="Arial"/>
        </w:rPr>
        <w:t xml:space="preserve"> rate </w:t>
      </w:r>
      <w:r w:rsidR="00AD1592" w:rsidRPr="008B67A7">
        <w:rPr>
          <w:rFonts w:ascii="Arial" w:hAnsi="Arial" w:cs="Arial"/>
        </w:rPr>
        <w:t xml:space="preserve">was high </w:t>
      </w:r>
      <w:r w:rsidR="000415AB" w:rsidRPr="008B67A7">
        <w:rPr>
          <w:rFonts w:ascii="Arial" w:hAnsi="Arial" w:cs="Arial"/>
        </w:rPr>
        <w:t>in the socie</w:t>
      </w:r>
      <w:r w:rsidR="00625736" w:rsidRPr="008B67A7">
        <w:rPr>
          <w:rFonts w:ascii="Arial" w:hAnsi="Arial" w:cs="Arial"/>
        </w:rPr>
        <w:t>ty our business was not doing well.</w:t>
      </w:r>
    </w:p>
    <w:p w14:paraId="711207A7" w14:textId="77777777" w:rsidR="00E66BDF" w:rsidRPr="008B67A7" w:rsidRDefault="00E66BDF" w:rsidP="00F8172A">
      <w:pPr>
        <w:pStyle w:val="ListParagraph"/>
        <w:ind w:left="0"/>
        <w:rPr>
          <w:rFonts w:ascii="Arial" w:hAnsi="Arial" w:cs="Arial"/>
          <w:b/>
          <w:bCs/>
        </w:rPr>
      </w:pPr>
    </w:p>
    <w:p w14:paraId="2D889888" w14:textId="57786A7B" w:rsidR="00362E05" w:rsidRPr="008B67A7" w:rsidRDefault="00362E05" w:rsidP="00F8172A">
      <w:pPr>
        <w:pStyle w:val="ListParagraph"/>
        <w:ind w:left="0"/>
        <w:rPr>
          <w:rFonts w:ascii="Arial" w:hAnsi="Arial" w:cs="Arial"/>
        </w:rPr>
      </w:pPr>
      <w:r w:rsidRPr="008B67A7">
        <w:rPr>
          <w:rFonts w:ascii="Arial" w:hAnsi="Arial" w:cs="Arial"/>
          <w:b/>
          <w:bCs/>
        </w:rPr>
        <w:t>Social</w:t>
      </w:r>
      <w:r w:rsidR="00CE75A4" w:rsidRPr="008B67A7">
        <w:rPr>
          <w:rFonts w:ascii="Arial" w:hAnsi="Arial" w:cs="Arial"/>
          <w:b/>
          <w:bCs/>
        </w:rPr>
        <w:t>:</w:t>
      </w:r>
      <w:r w:rsidR="00CE75A4" w:rsidRPr="008B67A7">
        <w:rPr>
          <w:rFonts w:ascii="Arial" w:hAnsi="Arial" w:cs="Arial"/>
        </w:rPr>
        <w:t xml:space="preserve"> </w:t>
      </w:r>
      <w:r w:rsidR="00C86C49" w:rsidRPr="008B67A7">
        <w:rPr>
          <w:rFonts w:ascii="Arial" w:hAnsi="Arial" w:cs="Arial"/>
        </w:rPr>
        <w:t>W</w:t>
      </w:r>
      <w:r w:rsidR="00CE75A4" w:rsidRPr="008B67A7">
        <w:rPr>
          <w:rFonts w:ascii="Arial" w:hAnsi="Arial" w:cs="Arial"/>
        </w:rPr>
        <w:t>e do special rate</w:t>
      </w:r>
      <w:r w:rsidR="00AD1592" w:rsidRPr="008B67A7">
        <w:rPr>
          <w:rFonts w:ascii="Arial" w:hAnsi="Arial" w:cs="Arial"/>
        </w:rPr>
        <w:t>s</w:t>
      </w:r>
      <w:r w:rsidR="00CE75A4" w:rsidRPr="008B67A7">
        <w:rPr>
          <w:rFonts w:ascii="Arial" w:hAnsi="Arial" w:cs="Arial"/>
        </w:rPr>
        <w:t xml:space="preserve"> for </w:t>
      </w:r>
      <w:r w:rsidR="00491EB6" w:rsidRPr="008B67A7">
        <w:rPr>
          <w:rFonts w:ascii="Arial" w:hAnsi="Arial" w:cs="Arial"/>
        </w:rPr>
        <w:t>F</w:t>
      </w:r>
      <w:r w:rsidR="00CE75A4" w:rsidRPr="008B67A7">
        <w:rPr>
          <w:rFonts w:ascii="Arial" w:hAnsi="Arial" w:cs="Arial"/>
        </w:rPr>
        <w:t xml:space="preserve">amily </w:t>
      </w:r>
      <w:r w:rsidR="00491EB6" w:rsidRPr="008B67A7">
        <w:rPr>
          <w:rFonts w:ascii="Arial" w:hAnsi="Arial" w:cs="Arial"/>
        </w:rPr>
        <w:t>D</w:t>
      </w:r>
      <w:r w:rsidR="00420217" w:rsidRPr="008B67A7">
        <w:rPr>
          <w:rFonts w:ascii="Arial" w:hAnsi="Arial" w:cs="Arial"/>
        </w:rPr>
        <w:t>ay</w:t>
      </w:r>
      <w:r w:rsidR="00491EB6" w:rsidRPr="008B67A7">
        <w:rPr>
          <w:rFonts w:ascii="Arial" w:hAnsi="Arial" w:cs="Arial"/>
        </w:rPr>
        <w:t>,</w:t>
      </w:r>
      <w:r w:rsidR="00420217" w:rsidRPr="008B67A7">
        <w:rPr>
          <w:rFonts w:ascii="Arial" w:hAnsi="Arial" w:cs="Arial"/>
        </w:rPr>
        <w:t xml:space="preserve"> whe</w:t>
      </w:r>
      <w:r w:rsidR="00AD1592" w:rsidRPr="008B67A7">
        <w:rPr>
          <w:rFonts w:ascii="Arial" w:hAnsi="Arial" w:cs="Arial"/>
        </w:rPr>
        <w:t>n</w:t>
      </w:r>
      <w:r w:rsidR="00420217" w:rsidRPr="008B67A7">
        <w:rPr>
          <w:rFonts w:ascii="Arial" w:hAnsi="Arial" w:cs="Arial"/>
        </w:rPr>
        <w:t xml:space="preserve"> family members come to take group photos</w:t>
      </w:r>
      <w:r w:rsidR="00180318" w:rsidRPr="008B67A7">
        <w:rPr>
          <w:rFonts w:ascii="Arial" w:hAnsi="Arial" w:cs="Arial"/>
        </w:rPr>
        <w:t>.</w:t>
      </w:r>
      <w:r w:rsidR="00420217" w:rsidRPr="008B67A7">
        <w:rPr>
          <w:rFonts w:ascii="Arial" w:hAnsi="Arial" w:cs="Arial"/>
        </w:rPr>
        <w:t xml:space="preserve"> </w:t>
      </w:r>
      <w:r w:rsidR="00180318" w:rsidRPr="008B67A7">
        <w:rPr>
          <w:rFonts w:ascii="Arial" w:hAnsi="Arial" w:cs="Arial"/>
        </w:rPr>
        <w:t>A</w:t>
      </w:r>
      <w:r w:rsidR="00E66BDF" w:rsidRPr="008B67A7">
        <w:rPr>
          <w:rFonts w:ascii="Arial" w:hAnsi="Arial" w:cs="Arial"/>
        </w:rPr>
        <w:t xml:space="preserve">s this </w:t>
      </w:r>
      <w:r w:rsidR="00AD1592" w:rsidRPr="008B67A7">
        <w:rPr>
          <w:rFonts w:ascii="Arial" w:hAnsi="Arial" w:cs="Arial"/>
        </w:rPr>
        <w:t xml:space="preserve">is </w:t>
      </w:r>
      <w:r w:rsidR="00E66BDF" w:rsidRPr="008B67A7">
        <w:rPr>
          <w:rFonts w:ascii="Arial" w:hAnsi="Arial" w:cs="Arial"/>
        </w:rPr>
        <w:t>well advertise</w:t>
      </w:r>
      <w:r w:rsidR="00AD1592" w:rsidRPr="008B67A7">
        <w:rPr>
          <w:rFonts w:ascii="Arial" w:hAnsi="Arial" w:cs="Arial"/>
        </w:rPr>
        <w:t>d</w:t>
      </w:r>
      <w:r w:rsidR="00E66BDF" w:rsidRPr="008B67A7">
        <w:rPr>
          <w:rFonts w:ascii="Arial" w:hAnsi="Arial" w:cs="Arial"/>
        </w:rPr>
        <w:t xml:space="preserve">, we get a lot of booking for that </w:t>
      </w:r>
      <w:r w:rsidR="00667E9F" w:rsidRPr="008B67A7">
        <w:rPr>
          <w:rFonts w:ascii="Arial" w:hAnsi="Arial" w:cs="Arial"/>
        </w:rPr>
        <w:t>day,</w:t>
      </w:r>
      <w:r w:rsidR="008D289E" w:rsidRPr="008B67A7">
        <w:rPr>
          <w:rFonts w:ascii="Arial" w:hAnsi="Arial" w:cs="Arial"/>
        </w:rPr>
        <w:t xml:space="preserve"> and </w:t>
      </w:r>
      <w:r w:rsidR="00883F4A" w:rsidRPr="008B67A7">
        <w:rPr>
          <w:rFonts w:ascii="Arial" w:hAnsi="Arial" w:cs="Arial"/>
        </w:rPr>
        <w:t>we get great feedback from our customers.</w:t>
      </w:r>
      <w:r w:rsidR="00F539DF" w:rsidRPr="008B67A7">
        <w:rPr>
          <w:rFonts w:ascii="Arial" w:hAnsi="Arial" w:cs="Arial"/>
        </w:rPr>
        <w:t xml:space="preserve"> </w:t>
      </w:r>
      <w:r w:rsidR="00043AFB" w:rsidRPr="008B67A7">
        <w:rPr>
          <w:rFonts w:ascii="Arial" w:hAnsi="Arial" w:cs="Arial"/>
        </w:rPr>
        <w:t xml:space="preserve">We are not affected so much by </w:t>
      </w:r>
      <w:r w:rsidR="00180318" w:rsidRPr="008B67A7">
        <w:rPr>
          <w:rFonts w:ascii="Arial" w:hAnsi="Arial" w:cs="Arial"/>
        </w:rPr>
        <w:t>c</w:t>
      </w:r>
      <w:r w:rsidR="009E7D59" w:rsidRPr="008B67A7">
        <w:rPr>
          <w:rFonts w:ascii="Arial" w:hAnsi="Arial" w:cs="Arial"/>
        </w:rPr>
        <w:t xml:space="preserve">ultural </w:t>
      </w:r>
      <w:r w:rsidR="00180318" w:rsidRPr="008B67A7">
        <w:rPr>
          <w:rFonts w:ascii="Arial" w:hAnsi="Arial" w:cs="Arial"/>
        </w:rPr>
        <w:t>b</w:t>
      </w:r>
      <w:r w:rsidR="009E7D59" w:rsidRPr="008B67A7">
        <w:rPr>
          <w:rFonts w:ascii="Arial" w:hAnsi="Arial" w:cs="Arial"/>
        </w:rPr>
        <w:t>arriers given the location of our business</w:t>
      </w:r>
      <w:r w:rsidR="00493ADA" w:rsidRPr="008B67A7">
        <w:rPr>
          <w:rFonts w:ascii="Arial" w:hAnsi="Arial" w:cs="Arial"/>
        </w:rPr>
        <w:t>,</w:t>
      </w:r>
      <w:r w:rsidR="009E7D59" w:rsidRPr="008B67A7">
        <w:rPr>
          <w:rFonts w:ascii="Arial" w:hAnsi="Arial" w:cs="Arial"/>
        </w:rPr>
        <w:t xml:space="preserve"> </w:t>
      </w:r>
      <w:r w:rsidR="00493ADA" w:rsidRPr="008B67A7">
        <w:rPr>
          <w:rFonts w:ascii="Arial" w:hAnsi="Arial" w:cs="Arial"/>
        </w:rPr>
        <w:t>but we do get some customers</w:t>
      </w:r>
      <w:r w:rsidR="001916C1" w:rsidRPr="008B67A7">
        <w:rPr>
          <w:rFonts w:ascii="Arial" w:hAnsi="Arial" w:cs="Arial"/>
        </w:rPr>
        <w:t>,</w:t>
      </w:r>
      <w:r w:rsidR="00493ADA" w:rsidRPr="008B67A7">
        <w:rPr>
          <w:rFonts w:ascii="Arial" w:hAnsi="Arial" w:cs="Arial"/>
        </w:rPr>
        <w:t xml:space="preserve"> that prefer to dress in a certain way as regards to their culture.</w:t>
      </w:r>
    </w:p>
    <w:p w14:paraId="2C8EFEC4" w14:textId="04D06F9C" w:rsidR="00883F4A" w:rsidRPr="008B67A7" w:rsidRDefault="00883F4A" w:rsidP="00F8172A">
      <w:pPr>
        <w:pStyle w:val="ListParagraph"/>
        <w:ind w:left="0"/>
        <w:rPr>
          <w:rFonts w:ascii="Arial" w:hAnsi="Arial" w:cs="Arial"/>
        </w:rPr>
      </w:pPr>
    </w:p>
    <w:p w14:paraId="4B56754F" w14:textId="62B6EF2E" w:rsidR="00883F4A" w:rsidRPr="008B67A7" w:rsidRDefault="00FC61DF" w:rsidP="00F8172A">
      <w:pPr>
        <w:pStyle w:val="ListParagraph"/>
        <w:ind w:left="0"/>
        <w:rPr>
          <w:rFonts w:ascii="Arial" w:hAnsi="Arial" w:cs="Arial"/>
        </w:rPr>
      </w:pPr>
      <w:r w:rsidRPr="008B67A7">
        <w:rPr>
          <w:rFonts w:ascii="Arial" w:hAnsi="Arial" w:cs="Arial"/>
          <w:b/>
          <w:bCs/>
        </w:rPr>
        <w:t xml:space="preserve">Technology: </w:t>
      </w:r>
      <w:r w:rsidR="006B7747" w:rsidRPr="008B67A7">
        <w:rPr>
          <w:rFonts w:ascii="Arial" w:hAnsi="Arial" w:cs="Arial"/>
        </w:rPr>
        <w:t xml:space="preserve">Most of our </w:t>
      </w:r>
      <w:r w:rsidR="006D77EA" w:rsidRPr="008B67A7">
        <w:rPr>
          <w:rFonts w:ascii="Arial" w:hAnsi="Arial" w:cs="Arial"/>
        </w:rPr>
        <w:t>booking</w:t>
      </w:r>
      <w:r w:rsidR="0081376A" w:rsidRPr="008B67A7">
        <w:rPr>
          <w:rFonts w:ascii="Arial" w:hAnsi="Arial" w:cs="Arial"/>
        </w:rPr>
        <w:t>s</w:t>
      </w:r>
      <w:r w:rsidR="006D77EA" w:rsidRPr="008B67A7">
        <w:rPr>
          <w:rFonts w:ascii="Arial" w:hAnsi="Arial" w:cs="Arial"/>
        </w:rPr>
        <w:t xml:space="preserve"> are done online </w:t>
      </w:r>
      <w:r w:rsidR="0081376A" w:rsidRPr="008B67A7">
        <w:rPr>
          <w:rFonts w:ascii="Arial" w:hAnsi="Arial" w:cs="Arial"/>
        </w:rPr>
        <w:t>on</w:t>
      </w:r>
      <w:r w:rsidR="006D77EA" w:rsidRPr="008B67A7">
        <w:rPr>
          <w:rFonts w:ascii="Arial" w:hAnsi="Arial" w:cs="Arial"/>
        </w:rPr>
        <w:t xml:space="preserve"> our </w:t>
      </w:r>
      <w:r w:rsidR="003672AF" w:rsidRPr="008B67A7">
        <w:rPr>
          <w:rFonts w:ascii="Arial" w:hAnsi="Arial" w:cs="Arial"/>
        </w:rPr>
        <w:t>website</w:t>
      </w:r>
      <w:r w:rsidR="003A21BE" w:rsidRPr="008B67A7">
        <w:rPr>
          <w:rFonts w:ascii="Arial" w:hAnsi="Arial" w:cs="Arial"/>
        </w:rPr>
        <w:t xml:space="preserve">, </w:t>
      </w:r>
      <w:r w:rsidR="008651C2" w:rsidRPr="008B67A7">
        <w:rPr>
          <w:rFonts w:ascii="Arial" w:hAnsi="Arial" w:cs="Arial"/>
        </w:rPr>
        <w:t>all our products are listed, including the pri</w:t>
      </w:r>
      <w:r w:rsidR="00F01BAB" w:rsidRPr="008B67A7">
        <w:rPr>
          <w:rFonts w:ascii="Arial" w:hAnsi="Arial" w:cs="Arial"/>
        </w:rPr>
        <w:t>ce so customer</w:t>
      </w:r>
      <w:r w:rsidR="0081376A" w:rsidRPr="008B67A7">
        <w:rPr>
          <w:rFonts w:ascii="Arial" w:hAnsi="Arial" w:cs="Arial"/>
        </w:rPr>
        <w:t>s</w:t>
      </w:r>
      <w:r w:rsidR="00F01BAB" w:rsidRPr="008B67A7">
        <w:rPr>
          <w:rFonts w:ascii="Arial" w:hAnsi="Arial" w:cs="Arial"/>
        </w:rPr>
        <w:t xml:space="preserve"> can mak</w:t>
      </w:r>
      <w:r w:rsidR="00907C9D" w:rsidRPr="008B67A7">
        <w:rPr>
          <w:rFonts w:ascii="Arial" w:hAnsi="Arial" w:cs="Arial"/>
        </w:rPr>
        <w:t>e their booking</w:t>
      </w:r>
      <w:r w:rsidR="00B357A5" w:rsidRPr="008B67A7">
        <w:rPr>
          <w:rFonts w:ascii="Arial" w:hAnsi="Arial" w:cs="Arial"/>
        </w:rPr>
        <w:t>,</w:t>
      </w:r>
      <w:r w:rsidR="00907C9D" w:rsidRPr="008B67A7">
        <w:rPr>
          <w:rFonts w:ascii="Arial" w:hAnsi="Arial" w:cs="Arial"/>
        </w:rPr>
        <w:t xml:space="preserve"> get an invoice and make their payment all </w:t>
      </w:r>
      <w:r w:rsidR="00836FE5" w:rsidRPr="008B67A7">
        <w:rPr>
          <w:rFonts w:ascii="Arial" w:hAnsi="Arial" w:cs="Arial"/>
        </w:rPr>
        <w:t xml:space="preserve">online. Once the booking is done the director for that </w:t>
      </w:r>
      <w:r w:rsidR="00C914A9" w:rsidRPr="008B67A7">
        <w:rPr>
          <w:rFonts w:ascii="Arial" w:hAnsi="Arial" w:cs="Arial"/>
        </w:rPr>
        <w:t>booking get</w:t>
      </w:r>
      <w:r w:rsidR="00B357A5" w:rsidRPr="008B67A7">
        <w:rPr>
          <w:rFonts w:ascii="Arial" w:hAnsi="Arial" w:cs="Arial"/>
        </w:rPr>
        <w:t>s</w:t>
      </w:r>
      <w:r w:rsidR="00C914A9" w:rsidRPr="008B67A7">
        <w:rPr>
          <w:rFonts w:ascii="Arial" w:hAnsi="Arial" w:cs="Arial"/>
        </w:rPr>
        <w:t xml:space="preserve"> a message about it and </w:t>
      </w:r>
      <w:r w:rsidR="00F21795" w:rsidRPr="008B67A7">
        <w:rPr>
          <w:rFonts w:ascii="Arial" w:hAnsi="Arial" w:cs="Arial"/>
        </w:rPr>
        <w:t>prepare</w:t>
      </w:r>
      <w:r w:rsidR="00B357A5" w:rsidRPr="008B67A7">
        <w:rPr>
          <w:rFonts w:ascii="Arial" w:hAnsi="Arial" w:cs="Arial"/>
        </w:rPr>
        <w:t>s</w:t>
      </w:r>
      <w:r w:rsidR="00F21795" w:rsidRPr="008B67A7">
        <w:rPr>
          <w:rFonts w:ascii="Arial" w:hAnsi="Arial" w:cs="Arial"/>
        </w:rPr>
        <w:t xml:space="preserve"> for the customer.</w:t>
      </w:r>
      <w:r w:rsidR="00E32683" w:rsidRPr="008B67A7">
        <w:rPr>
          <w:rFonts w:ascii="Arial" w:hAnsi="Arial" w:cs="Arial"/>
        </w:rPr>
        <w:t xml:space="preserve"> Having it this way has made the business easy to man</w:t>
      </w:r>
      <w:r w:rsidR="00175465" w:rsidRPr="008B67A7">
        <w:rPr>
          <w:rFonts w:ascii="Arial" w:hAnsi="Arial" w:cs="Arial"/>
        </w:rPr>
        <w:t>age and successful.</w:t>
      </w:r>
    </w:p>
    <w:p w14:paraId="70303D53" w14:textId="2BFDA28B" w:rsidR="00175465" w:rsidRPr="008B67A7" w:rsidRDefault="00175465" w:rsidP="00F8172A">
      <w:pPr>
        <w:pStyle w:val="ListParagraph"/>
        <w:ind w:left="0"/>
        <w:rPr>
          <w:rFonts w:ascii="Arial" w:hAnsi="Arial" w:cs="Arial"/>
        </w:rPr>
      </w:pPr>
    </w:p>
    <w:p w14:paraId="3C518317" w14:textId="1BB761B7" w:rsidR="003B314A" w:rsidRPr="008B67A7" w:rsidRDefault="003B314A" w:rsidP="00F8172A">
      <w:pPr>
        <w:pStyle w:val="ListParagraph"/>
        <w:ind w:left="0"/>
        <w:rPr>
          <w:rFonts w:ascii="Arial" w:hAnsi="Arial" w:cs="Arial"/>
        </w:rPr>
      </w:pPr>
      <w:r w:rsidRPr="008B67A7">
        <w:rPr>
          <w:rFonts w:ascii="Arial" w:hAnsi="Arial" w:cs="Arial"/>
          <w:b/>
          <w:bCs/>
        </w:rPr>
        <w:t>Legal:</w:t>
      </w:r>
      <w:r w:rsidRPr="008B67A7">
        <w:rPr>
          <w:rFonts w:ascii="Arial" w:hAnsi="Arial" w:cs="Arial"/>
        </w:rPr>
        <w:t xml:space="preserve"> </w:t>
      </w:r>
      <w:r w:rsidR="00A40BB8" w:rsidRPr="008B67A7">
        <w:rPr>
          <w:rFonts w:ascii="Arial" w:hAnsi="Arial" w:cs="Arial"/>
        </w:rPr>
        <w:t xml:space="preserve">We are very diverse </w:t>
      </w:r>
      <w:r w:rsidRPr="008B67A7">
        <w:rPr>
          <w:rFonts w:ascii="Arial" w:hAnsi="Arial" w:cs="Arial"/>
        </w:rPr>
        <w:t>in our company</w:t>
      </w:r>
      <w:r w:rsidR="00A40BB8" w:rsidRPr="008B67A7">
        <w:rPr>
          <w:rFonts w:ascii="Arial" w:hAnsi="Arial" w:cs="Arial"/>
        </w:rPr>
        <w:t xml:space="preserve"> there is no room for </w:t>
      </w:r>
      <w:r w:rsidR="004D1F67" w:rsidRPr="008B67A7">
        <w:rPr>
          <w:rFonts w:ascii="Arial" w:hAnsi="Arial" w:cs="Arial"/>
        </w:rPr>
        <w:t>discriminator</w:t>
      </w:r>
      <w:r w:rsidR="00742DC7" w:rsidRPr="008B67A7">
        <w:rPr>
          <w:rFonts w:ascii="Arial" w:hAnsi="Arial" w:cs="Arial"/>
        </w:rPr>
        <w:t>y actions</w:t>
      </w:r>
      <w:r w:rsidR="004D1F67" w:rsidRPr="008B67A7">
        <w:rPr>
          <w:rFonts w:ascii="Arial" w:hAnsi="Arial" w:cs="Arial"/>
        </w:rPr>
        <w:t xml:space="preserve">, we are all from </w:t>
      </w:r>
      <w:r w:rsidR="00DC1C08" w:rsidRPr="008B67A7">
        <w:rPr>
          <w:rFonts w:ascii="Arial" w:hAnsi="Arial" w:cs="Arial"/>
        </w:rPr>
        <w:t>different</w:t>
      </w:r>
      <w:r w:rsidR="004D1F67" w:rsidRPr="008B67A7">
        <w:rPr>
          <w:rFonts w:ascii="Arial" w:hAnsi="Arial" w:cs="Arial"/>
        </w:rPr>
        <w:t xml:space="preserve"> parts of the world.</w:t>
      </w:r>
      <w:r w:rsidR="003B7EE9" w:rsidRPr="008B67A7">
        <w:rPr>
          <w:rFonts w:ascii="Arial" w:hAnsi="Arial" w:cs="Arial"/>
        </w:rPr>
        <w:t xml:space="preserve"> To our customers and </w:t>
      </w:r>
      <w:r w:rsidR="00DC1C08" w:rsidRPr="008B67A7">
        <w:rPr>
          <w:rFonts w:ascii="Arial" w:hAnsi="Arial" w:cs="Arial"/>
        </w:rPr>
        <w:t>clients,</w:t>
      </w:r>
      <w:r w:rsidR="003B7EE9" w:rsidRPr="008B67A7">
        <w:rPr>
          <w:rFonts w:ascii="Arial" w:hAnsi="Arial" w:cs="Arial"/>
        </w:rPr>
        <w:t xml:space="preserve"> we follow the same </w:t>
      </w:r>
      <w:r w:rsidR="007F046F" w:rsidRPr="008B67A7">
        <w:rPr>
          <w:rFonts w:ascii="Arial" w:hAnsi="Arial" w:cs="Arial"/>
        </w:rPr>
        <w:t>rules,</w:t>
      </w:r>
      <w:r w:rsidR="00742DC7" w:rsidRPr="008B67A7">
        <w:rPr>
          <w:rFonts w:ascii="Arial" w:hAnsi="Arial" w:cs="Arial"/>
        </w:rPr>
        <w:t xml:space="preserve"> and</w:t>
      </w:r>
      <w:r w:rsidR="003B7EE9" w:rsidRPr="008B67A7">
        <w:rPr>
          <w:rFonts w:ascii="Arial" w:hAnsi="Arial" w:cs="Arial"/>
        </w:rPr>
        <w:t xml:space="preserve"> </w:t>
      </w:r>
      <w:r w:rsidR="00DC1C08" w:rsidRPr="008B67A7">
        <w:rPr>
          <w:rFonts w:ascii="Arial" w:hAnsi="Arial" w:cs="Arial"/>
        </w:rPr>
        <w:t>we treat everyone as equal.</w:t>
      </w:r>
      <w:r w:rsidRPr="008B67A7">
        <w:rPr>
          <w:rFonts w:ascii="Arial" w:hAnsi="Arial" w:cs="Arial"/>
        </w:rPr>
        <w:t xml:space="preserve"> </w:t>
      </w:r>
    </w:p>
    <w:p w14:paraId="4EEAD349" w14:textId="21B86DB0" w:rsidR="00DC1C08" w:rsidRPr="008B67A7" w:rsidRDefault="00DC1C08" w:rsidP="00F8172A">
      <w:pPr>
        <w:pStyle w:val="ListParagraph"/>
        <w:ind w:left="0"/>
        <w:rPr>
          <w:rFonts w:ascii="Arial" w:hAnsi="Arial" w:cs="Arial"/>
        </w:rPr>
      </w:pPr>
    </w:p>
    <w:p w14:paraId="7E540573" w14:textId="2586E936" w:rsidR="00744235" w:rsidRPr="008B67A7" w:rsidRDefault="00744235" w:rsidP="00744235">
      <w:pPr>
        <w:pStyle w:val="ListParagraph"/>
        <w:ind w:left="0"/>
        <w:rPr>
          <w:rFonts w:ascii="Arial" w:hAnsi="Arial" w:cs="Arial"/>
        </w:rPr>
      </w:pPr>
      <w:r w:rsidRPr="008B67A7">
        <w:rPr>
          <w:rFonts w:ascii="Arial" w:hAnsi="Arial" w:cs="Arial"/>
          <w:b/>
          <w:bCs/>
        </w:rPr>
        <w:lastRenderedPageBreak/>
        <w:t xml:space="preserve">Environmental: </w:t>
      </w:r>
      <w:r w:rsidRPr="008B67A7">
        <w:rPr>
          <w:rFonts w:ascii="Arial" w:hAnsi="Arial" w:cs="Arial"/>
        </w:rPr>
        <w:t>to keep this regulation in we have decided to use products that are environmentally friendly with our brands for example: ecological paper, ecological packaging, ecological photo printing, ecological photo frames.</w:t>
      </w:r>
      <w:r w:rsidR="00625736" w:rsidRPr="008B67A7">
        <w:rPr>
          <w:rFonts w:ascii="Arial" w:hAnsi="Arial" w:cs="Arial"/>
        </w:rPr>
        <w:t xml:space="preserve"> Our business do</w:t>
      </w:r>
      <w:r w:rsidR="007F046F" w:rsidRPr="008B67A7">
        <w:rPr>
          <w:rFonts w:ascii="Arial" w:hAnsi="Arial" w:cs="Arial"/>
        </w:rPr>
        <w:t>es</w:t>
      </w:r>
      <w:r w:rsidR="00625736" w:rsidRPr="008B67A7">
        <w:rPr>
          <w:rFonts w:ascii="Arial" w:hAnsi="Arial" w:cs="Arial"/>
        </w:rPr>
        <w:t xml:space="preserve"> well when there is good </w:t>
      </w:r>
      <w:r w:rsidR="008A4002" w:rsidRPr="008B67A7">
        <w:rPr>
          <w:rFonts w:ascii="Arial" w:hAnsi="Arial" w:cs="Arial"/>
        </w:rPr>
        <w:t>weather</w:t>
      </w:r>
      <w:r w:rsidR="00625736" w:rsidRPr="008B67A7">
        <w:rPr>
          <w:rFonts w:ascii="Arial" w:hAnsi="Arial" w:cs="Arial"/>
        </w:rPr>
        <w:t xml:space="preserve"> </w:t>
      </w:r>
      <w:r w:rsidR="008A4002" w:rsidRPr="008B67A7">
        <w:rPr>
          <w:rFonts w:ascii="Arial" w:hAnsi="Arial" w:cs="Arial"/>
        </w:rPr>
        <w:t>for example during the summer.</w:t>
      </w:r>
    </w:p>
    <w:p w14:paraId="7861F8E5" w14:textId="77777777" w:rsidR="00744235" w:rsidRPr="008B67A7" w:rsidRDefault="00744235" w:rsidP="00744235">
      <w:pPr>
        <w:pStyle w:val="ListParagraph"/>
        <w:ind w:left="0"/>
        <w:rPr>
          <w:rFonts w:ascii="Arial" w:hAnsi="Arial" w:cs="Arial"/>
          <w:b/>
          <w:bCs/>
        </w:rPr>
      </w:pPr>
    </w:p>
    <w:p w14:paraId="3B54CE6E" w14:textId="61966D97" w:rsidR="00DC1C08" w:rsidRPr="008B67A7" w:rsidRDefault="00DC1C08" w:rsidP="00F8172A">
      <w:pPr>
        <w:pStyle w:val="ListParagraph"/>
        <w:ind w:left="0"/>
        <w:rPr>
          <w:rFonts w:ascii="Arial" w:hAnsi="Arial" w:cs="Arial"/>
          <w:b/>
          <w:bCs/>
        </w:rPr>
      </w:pPr>
    </w:p>
    <w:p w14:paraId="0ADB7A1E" w14:textId="77777777" w:rsidR="00F04A29" w:rsidRPr="008B67A7" w:rsidRDefault="00F04A29" w:rsidP="00F8172A">
      <w:pPr>
        <w:pStyle w:val="ListParagraph"/>
        <w:ind w:left="0"/>
        <w:rPr>
          <w:rFonts w:ascii="Arial" w:hAnsi="Arial" w:cs="Arial"/>
          <w:b/>
          <w:bCs/>
        </w:rPr>
      </w:pPr>
    </w:p>
    <w:p w14:paraId="0DAF5FB6" w14:textId="77777777" w:rsidR="002A0340" w:rsidRPr="008B67A7" w:rsidRDefault="002A0340" w:rsidP="00F8172A">
      <w:pPr>
        <w:pStyle w:val="ListParagraph"/>
        <w:ind w:left="0"/>
        <w:rPr>
          <w:rFonts w:ascii="Arial" w:hAnsi="Arial" w:cs="Arial"/>
          <w:b/>
          <w:bCs/>
        </w:rPr>
      </w:pPr>
    </w:p>
    <w:p w14:paraId="0789CA58" w14:textId="77777777" w:rsidR="00F92BE8" w:rsidRPr="00584799" w:rsidRDefault="00F92BE8" w:rsidP="00584799">
      <w:pPr>
        <w:pStyle w:val="Heading1"/>
        <w:rPr>
          <w:rFonts w:ascii="Arial" w:hAnsi="Arial" w:cs="Arial"/>
          <w:color w:val="000000" w:themeColor="text1"/>
          <w:sz w:val="15"/>
          <w:szCs w:val="15"/>
          <w:lang w:val="en-IN"/>
        </w:rPr>
      </w:pPr>
      <w:bookmarkStart w:id="12" w:name="_Toc102767024"/>
      <w:r w:rsidRPr="00584799">
        <w:rPr>
          <w:rFonts w:ascii="Arial" w:eastAsia="Times New Roman" w:hAnsi="Arial" w:cs="Arial"/>
          <w:color w:val="000000" w:themeColor="text1"/>
          <w:shd w:val="clear" w:color="auto" w:fill="FFFFFF"/>
          <w:lang w:val="en-IN"/>
        </w:rPr>
        <w:t>Social responsibility and sustainability</w:t>
      </w:r>
      <w:bookmarkEnd w:id="12"/>
    </w:p>
    <w:p w14:paraId="4C243F3A" w14:textId="77777777" w:rsidR="00F92BE8" w:rsidRPr="00584799" w:rsidRDefault="00F92BE8" w:rsidP="00584799">
      <w:pPr>
        <w:pStyle w:val="Heading1"/>
        <w:rPr>
          <w:rFonts w:ascii="Arial" w:hAnsi="Arial" w:cs="Arial"/>
          <w:color w:val="000000" w:themeColor="text1"/>
          <w:sz w:val="15"/>
          <w:szCs w:val="15"/>
          <w:lang w:val="en-IN"/>
        </w:rPr>
      </w:pPr>
    </w:p>
    <w:p w14:paraId="259A62D2" w14:textId="77777777" w:rsidR="00F92BE8" w:rsidRDefault="00F92BE8" w:rsidP="00F92BE8">
      <w:pPr>
        <w:spacing w:line="480" w:lineRule="auto"/>
        <w:jc w:val="both"/>
        <w:rPr>
          <w:rFonts w:ascii="Arial" w:hAnsi="Arial" w:cs="Arial"/>
          <w:sz w:val="28"/>
          <w:szCs w:val="28"/>
          <w:lang w:val="en-IN"/>
        </w:rPr>
      </w:pPr>
    </w:p>
    <w:p w14:paraId="2ECDE875" w14:textId="77777777" w:rsidR="00F92BE8" w:rsidRDefault="00F92BE8" w:rsidP="00F92BE8">
      <w:pPr>
        <w:spacing w:line="480" w:lineRule="auto"/>
        <w:jc w:val="both"/>
        <w:rPr>
          <w:rFonts w:ascii="Arial" w:hAnsi="Arial" w:cs="Arial"/>
          <w:sz w:val="28"/>
          <w:szCs w:val="28"/>
          <w:lang w:val="en-IN"/>
        </w:rPr>
      </w:pPr>
    </w:p>
    <w:p w14:paraId="2C5BA600" w14:textId="77777777" w:rsidR="00F92BE8" w:rsidRPr="00E66130" w:rsidRDefault="00F92BE8" w:rsidP="00F92BE8">
      <w:pPr>
        <w:spacing w:line="480" w:lineRule="auto"/>
        <w:jc w:val="both"/>
        <w:rPr>
          <w:rFonts w:ascii="Arial" w:hAnsi="Arial" w:cs="Arial"/>
          <w:sz w:val="28"/>
          <w:szCs w:val="28"/>
          <w:lang w:val="en-IN"/>
        </w:rPr>
      </w:pPr>
      <w:r w:rsidRPr="00E66130">
        <w:rPr>
          <w:rFonts w:ascii="Arial" w:hAnsi="Arial" w:cs="Arial"/>
          <w:sz w:val="28"/>
          <w:szCs w:val="28"/>
          <w:lang w:val="en-IN"/>
        </w:rPr>
        <w:t xml:space="preserve">In general terms, sustainability indicates the ability for existing and developing in a particular environment without harming natural resources. Hence at the time of doing business activities, the Artsy Lens organization of the UK would have to bring several essential sustainable initiatives for building a potent brand image in the market of the country. Below is provided with a list of suitable approaches that would be helpful for the organization to carry out its operational activities.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15"/>
        <w:gridCol w:w="3321"/>
        <w:gridCol w:w="4824"/>
      </w:tblGrid>
      <w:tr w:rsidR="00F92BE8" w:rsidRPr="00E66130" w14:paraId="2A444650" w14:textId="77777777" w:rsidTr="00333C9D">
        <w:trPr>
          <w:cantSplit/>
          <w:trHeight w:val="440"/>
          <w:tblHeader/>
        </w:trPr>
        <w:tc>
          <w:tcPr>
            <w:tcW w:w="9360" w:type="dxa"/>
            <w:gridSpan w:val="3"/>
            <w:tcBorders>
              <w:top w:val="single" w:sz="8" w:space="0" w:color="000000"/>
              <w:left w:val="single" w:sz="8" w:space="0" w:color="000000"/>
              <w:bottom w:val="single" w:sz="8" w:space="0" w:color="000000"/>
              <w:right w:val="single" w:sz="8" w:space="0" w:color="000000"/>
            </w:tcBorders>
            <w:hideMark/>
          </w:tcPr>
          <w:p w14:paraId="52FC0B24" w14:textId="77777777" w:rsidR="00F92BE8" w:rsidRPr="00E66130" w:rsidRDefault="00F92BE8" w:rsidP="00333C9D">
            <w:pPr>
              <w:widowControl w:val="0"/>
              <w:spacing w:line="360" w:lineRule="auto"/>
              <w:jc w:val="center"/>
              <w:rPr>
                <w:b/>
                <w:bCs/>
                <w:sz w:val="24"/>
                <w:szCs w:val="24"/>
              </w:rPr>
            </w:pPr>
            <w:r w:rsidRPr="00E66130">
              <w:rPr>
                <w:b/>
                <w:bCs/>
                <w:sz w:val="24"/>
                <w:szCs w:val="24"/>
              </w:rPr>
              <w:lastRenderedPageBreak/>
              <w:t>Useful Sustainable Initiatives For Artsy Lens UK</w:t>
            </w:r>
          </w:p>
        </w:tc>
      </w:tr>
      <w:tr w:rsidR="00F92BE8" w:rsidRPr="00E66130" w14:paraId="3832A1E2" w14:textId="77777777" w:rsidTr="00333C9D">
        <w:trPr>
          <w:cantSplit/>
          <w:tblHeader/>
        </w:trPr>
        <w:tc>
          <w:tcPr>
            <w:tcW w:w="1215" w:type="dxa"/>
            <w:tcBorders>
              <w:top w:val="single" w:sz="8" w:space="0" w:color="000000"/>
              <w:left w:val="single" w:sz="8" w:space="0" w:color="000000"/>
              <w:bottom w:val="single" w:sz="8" w:space="0" w:color="000000"/>
              <w:right w:val="single" w:sz="8" w:space="0" w:color="000000"/>
            </w:tcBorders>
            <w:hideMark/>
          </w:tcPr>
          <w:p w14:paraId="184A2390" w14:textId="77777777" w:rsidR="00F92BE8" w:rsidRPr="00E66130" w:rsidRDefault="00F92BE8" w:rsidP="00333C9D">
            <w:pPr>
              <w:widowControl w:val="0"/>
              <w:spacing w:line="360" w:lineRule="auto"/>
              <w:jc w:val="center"/>
              <w:rPr>
                <w:b/>
                <w:bCs/>
                <w:sz w:val="24"/>
                <w:szCs w:val="24"/>
              </w:rPr>
            </w:pPr>
            <w:r w:rsidRPr="00E66130">
              <w:rPr>
                <w:b/>
                <w:bCs/>
                <w:sz w:val="24"/>
                <w:szCs w:val="24"/>
              </w:rPr>
              <w:t>Serial No</w:t>
            </w:r>
          </w:p>
        </w:tc>
        <w:tc>
          <w:tcPr>
            <w:tcW w:w="3321" w:type="dxa"/>
            <w:tcBorders>
              <w:top w:val="single" w:sz="8" w:space="0" w:color="000000"/>
              <w:left w:val="single" w:sz="8" w:space="0" w:color="000000"/>
              <w:bottom w:val="single" w:sz="8" w:space="0" w:color="000000"/>
              <w:right w:val="single" w:sz="8" w:space="0" w:color="000000"/>
            </w:tcBorders>
            <w:hideMark/>
          </w:tcPr>
          <w:p w14:paraId="6F42FD23" w14:textId="77777777" w:rsidR="00F92BE8" w:rsidRPr="00E66130" w:rsidRDefault="00F92BE8" w:rsidP="00333C9D">
            <w:pPr>
              <w:widowControl w:val="0"/>
              <w:spacing w:line="360" w:lineRule="auto"/>
              <w:jc w:val="center"/>
              <w:rPr>
                <w:b/>
                <w:bCs/>
                <w:sz w:val="24"/>
                <w:szCs w:val="24"/>
              </w:rPr>
            </w:pPr>
            <w:r w:rsidRPr="00E66130">
              <w:rPr>
                <w:b/>
                <w:bCs/>
                <w:sz w:val="24"/>
                <w:szCs w:val="24"/>
              </w:rPr>
              <w:t>Initiatives</w:t>
            </w:r>
          </w:p>
        </w:tc>
        <w:tc>
          <w:tcPr>
            <w:tcW w:w="4824" w:type="dxa"/>
            <w:tcBorders>
              <w:top w:val="single" w:sz="8" w:space="0" w:color="000000"/>
              <w:left w:val="single" w:sz="8" w:space="0" w:color="000000"/>
              <w:bottom w:val="single" w:sz="8" w:space="0" w:color="000000"/>
              <w:right w:val="single" w:sz="8" w:space="0" w:color="000000"/>
            </w:tcBorders>
            <w:hideMark/>
          </w:tcPr>
          <w:p w14:paraId="77F61FE6" w14:textId="77777777" w:rsidR="00F92BE8" w:rsidRPr="00E66130" w:rsidRDefault="00F92BE8" w:rsidP="00333C9D">
            <w:pPr>
              <w:widowControl w:val="0"/>
              <w:spacing w:line="360" w:lineRule="auto"/>
              <w:jc w:val="center"/>
              <w:rPr>
                <w:b/>
                <w:bCs/>
                <w:sz w:val="24"/>
                <w:szCs w:val="24"/>
              </w:rPr>
            </w:pPr>
            <w:r w:rsidRPr="00E66130">
              <w:rPr>
                <w:b/>
                <w:bCs/>
                <w:sz w:val="24"/>
                <w:szCs w:val="24"/>
              </w:rPr>
              <w:t>Discussion</w:t>
            </w:r>
          </w:p>
        </w:tc>
      </w:tr>
      <w:tr w:rsidR="00F92BE8" w:rsidRPr="00E66130" w14:paraId="3ED7D6C7" w14:textId="77777777" w:rsidTr="00333C9D">
        <w:trPr>
          <w:cantSplit/>
          <w:tblHeader/>
        </w:trPr>
        <w:tc>
          <w:tcPr>
            <w:tcW w:w="1215" w:type="dxa"/>
            <w:tcBorders>
              <w:top w:val="single" w:sz="8" w:space="0" w:color="000000"/>
              <w:left w:val="single" w:sz="8" w:space="0" w:color="000000"/>
              <w:bottom w:val="single" w:sz="8" w:space="0" w:color="000000"/>
              <w:right w:val="single" w:sz="8" w:space="0" w:color="000000"/>
            </w:tcBorders>
            <w:hideMark/>
          </w:tcPr>
          <w:p w14:paraId="0979212A" w14:textId="77777777" w:rsidR="00F92BE8" w:rsidRPr="00E66130" w:rsidRDefault="00F92BE8" w:rsidP="00333C9D">
            <w:pPr>
              <w:widowControl w:val="0"/>
              <w:spacing w:line="360" w:lineRule="auto"/>
              <w:jc w:val="center"/>
              <w:rPr>
                <w:b/>
                <w:bCs/>
                <w:sz w:val="24"/>
                <w:szCs w:val="24"/>
              </w:rPr>
            </w:pPr>
            <w:r w:rsidRPr="00E66130">
              <w:rPr>
                <w:b/>
                <w:bCs/>
                <w:sz w:val="24"/>
                <w:szCs w:val="24"/>
              </w:rPr>
              <w:t>1.</w:t>
            </w:r>
          </w:p>
        </w:tc>
        <w:tc>
          <w:tcPr>
            <w:tcW w:w="3321" w:type="dxa"/>
            <w:tcBorders>
              <w:top w:val="single" w:sz="8" w:space="0" w:color="000000"/>
              <w:left w:val="single" w:sz="8" w:space="0" w:color="000000"/>
              <w:bottom w:val="single" w:sz="8" w:space="0" w:color="000000"/>
              <w:right w:val="single" w:sz="8" w:space="0" w:color="000000"/>
            </w:tcBorders>
            <w:hideMark/>
          </w:tcPr>
          <w:p w14:paraId="06F9F55E" w14:textId="77777777" w:rsidR="00F92BE8" w:rsidRPr="00E66130" w:rsidRDefault="00F92BE8" w:rsidP="00333C9D">
            <w:pPr>
              <w:widowControl w:val="0"/>
              <w:spacing w:line="360" w:lineRule="auto"/>
              <w:jc w:val="center"/>
              <w:rPr>
                <w:b/>
                <w:bCs/>
                <w:sz w:val="24"/>
                <w:szCs w:val="24"/>
              </w:rPr>
            </w:pPr>
            <w:r w:rsidRPr="00E66130">
              <w:rPr>
                <w:b/>
                <w:bCs/>
                <w:sz w:val="24"/>
                <w:szCs w:val="24"/>
              </w:rPr>
              <w:t>Buying From Green Suppliers</w:t>
            </w:r>
          </w:p>
        </w:tc>
        <w:tc>
          <w:tcPr>
            <w:tcW w:w="4824" w:type="dxa"/>
            <w:tcBorders>
              <w:top w:val="single" w:sz="8" w:space="0" w:color="000000"/>
              <w:left w:val="single" w:sz="8" w:space="0" w:color="000000"/>
              <w:bottom w:val="single" w:sz="8" w:space="0" w:color="000000"/>
              <w:right w:val="single" w:sz="8" w:space="0" w:color="000000"/>
            </w:tcBorders>
            <w:hideMark/>
          </w:tcPr>
          <w:p w14:paraId="3E46D7F6" w14:textId="77777777" w:rsidR="00F92BE8" w:rsidRPr="00E66130" w:rsidRDefault="00F92BE8" w:rsidP="00333C9D">
            <w:pPr>
              <w:widowControl w:val="0"/>
              <w:spacing w:line="360" w:lineRule="auto"/>
              <w:jc w:val="both"/>
              <w:rPr>
                <w:sz w:val="24"/>
                <w:szCs w:val="24"/>
              </w:rPr>
            </w:pPr>
            <w:r w:rsidRPr="00E66130">
              <w:rPr>
                <w:sz w:val="24"/>
                <w:szCs w:val="24"/>
              </w:rPr>
              <w:t>In this respect, Artsy lens would have to purchase its types of equipment from green dealers, certified in nature for supporting sustainable businesses. At the same time, it will act as an encouraging aspect for other business organizations present in the market to become more eco-friendly (</w:t>
            </w:r>
            <w:r w:rsidRPr="00E66130">
              <w:rPr>
                <w:color w:val="222222"/>
                <w:sz w:val="24"/>
                <w:szCs w:val="24"/>
                <w:highlight w:val="white"/>
              </w:rPr>
              <w:t>Shabbir et al., 2021</w:t>
            </w:r>
            <w:r w:rsidRPr="00E66130">
              <w:rPr>
                <w:sz w:val="24"/>
                <w:szCs w:val="24"/>
              </w:rPr>
              <w:t xml:space="preserve">). The green suppliers need to work on the demands of public demand initiatives and the organization may avoid those suppliers that perform greenwashing. </w:t>
            </w:r>
          </w:p>
        </w:tc>
      </w:tr>
      <w:tr w:rsidR="00F92BE8" w:rsidRPr="00E66130" w14:paraId="31935038" w14:textId="77777777" w:rsidTr="00333C9D">
        <w:trPr>
          <w:cantSplit/>
          <w:tblHeader/>
        </w:trPr>
        <w:tc>
          <w:tcPr>
            <w:tcW w:w="1215" w:type="dxa"/>
            <w:tcBorders>
              <w:top w:val="single" w:sz="8" w:space="0" w:color="000000"/>
              <w:left w:val="single" w:sz="8" w:space="0" w:color="000000"/>
              <w:bottom w:val="single" w:sz="8" w:space="0" w:color="000000"/>
              <w:right w:val="single" w:sz="8" w:space="0" w:color="000000"/>
            </w:tcBorders>
            <w:hideMark/>
          </w:tcPr>
          <w:p w14:paraId="79576509" w14:textId="77777777" w:rsidR="00F92BE8" w:rsidRPr="00E66130" w:rsidRDefault="00F92BE8" w:rsidP="00333C9D">
            <w:pPr>
              <w:widowControl w:val="0"/>
              <w:spacing w:line="360" w:lineRule="auto"/>
              <w:jc w:val="center"/>
              <w:rPr>
                <w:b/>
                <w:bCs/>
                <w:sz w:val="24"/>
                <w:szCs w:val="24"/>
              </w:rPr>
            </w:pPr>
            <w:r w:rsidRPr="00E66130">
              <w:rPr>
                <w:b/>
                <w:bCs/>
                <w:sz w:val="24"/>
                <w:szCs w:val="24"/>
              </w:rPr>
              <w:t>2.</w:t>
            </w:r>
          </w:p>
        </w:tc>
        <w:tc>
          <w:tcPr>
            <w:tcW w:w="3321" w:type="dxa"/>
            <w:tcBorders>
              <w:top w:val="single" w:sz="8" w:space="0" w:color="000000"/>
              <w:left w:val="single" w:sz="8" w:space="0" w:color="000000"/>
              <w:bottom w:val="single" w:sz="8" w:space="0" w:color="000000"/>
              <w:right w:val="single" w:sz="8" w:space="0" w:color="000000"/>
            </w:tcBorders>
            <w:hideMark/>
          </w:tcPr>
          <w:p w14:paraId="28CBF4D2" w14:textId="77777777" w:rsidR="00F92BE8" w:rsidRPr="00E66130" w:rsidRDefault="00F92BE8" w:rsidP="00333C9D">
            <w:pPr>
              <w:widowControl w:val="0"/>
              <w:spacing w:line="360" w:lineRule="auto"/>
              <w:jc w:val="center"/>
              <w:rPr>
                <w:b/>
                <w:bCs/>
                <w:sz w:val="24"/>
                <w:szCs w:val="24"/>
              </w:rPr>
            </w:pPr>
            <w:r w:rsidRPr="00E66130">
              <w:rPr>
                <w:b/>
                <w:bCs/>
                <w:sz w:val="24"/>
                <w:szCs w:val="24"/>
              </w:rPr>
              <w:t>Using Superior Quality Cameras</w:t>
            </w:r>
          </w:p>
        </w:tc>
        <w:tc>
          <w:tcPr>
            <w:tcW w:w="4824" w:type="dxa"/>
            <w:tcBorders>
              <w:top w:val="single" w:sz="8" w:space="0" w:color="000000"/>
              <w:left w:val="single" w:sz="8" w:space="0" w:color="000000"/>
              <w:bottom w:val="single" w:sz="8" w:space="0" w:color="000000"/>
              <w:right w:val="single" w:sz="8" w:space="0" w:color="000000"/>
            </w:tcBorders>
            <w:hideMark/>
          </w:tcPr>
          <w:p w14:paraId="337BDB28" w14:textId="77777777" w:rsidR="00F92BE8" w:rsidRPr="00E66130" w:rsidRDefault="00F92BE8" w:rsidP="00333C9D">
            <w:pPr>
              <w:widowControl w:val="0"/>
              <w:spacing w:line="360" w:lineRule="auto"/>
              <w:jc w:val="both"/>
              <w:rPr>
                <w:sz w:val="24"/>
                <w:szCs w:val="24"/>
              </w:rPr>
            </w:pPr>
            <w:r w:rsidRPr="00E66130">
              <w:rPr>
                <w:sz w:val="24"/>
                <w:szCs w:val="24"/>
              </w:rPr>
              <w:t>Instead of purchasing several cheap types of equipment, the organization can buy an effective piece of equipment and can make necessary changes after they become inactive. For efficacious photoshoots, the firm can purchase lenses through which waste management can be performed effectively (</w:t>
            </w:r>
            <w:proofErr w:type="spellStart"/>
            <w:r w:rsidRPr="00E66130">
              <w:rPr>
                <w:color w:val="222222"/>
                <w:sz w:val="24"/>
                <w:szCs w:val="24"/>
                <w:highlight w:val="white"/>
              </w:rPr>
              <w:t>Abrahamsson</w:t>
            </w:r>
            <w:proofErr w:type="spellEnd"/>
            <w:r w:rsidRPr="00E66130">
              <w:rPr>
                <w:color w:val="222222"/>
                <w:sz w:val="24"/>
                <w:szCs w:val="24"/>
                <w:highlight w:val="white"/>
              </w:rPr>
              <w:t>, 2021</w:t>
            </w:r>
            <w:r w:rsidRPr="00E66130">
              <w:rPr>
                <w:sz w:val="24"/>
                <w:szCs w:val="24"/>
              </w:rPr>
              <w:t xml:space="preserve">). Borrow lenses do have a special quality as their mission is advancing the photographic as well as cinematic dreams belonging to the customers by means of providing top-quality cutting edge gear by dint of the rental process. It would allow the customers to choose their favourable gear, thereby giving encouragement to the circular economy. </w:t>
            </w:r>
          </w:p>
        </w:tc>
      </w:tr>
      <w:tr w:rsidR="00F92BE8" w:rsidRPr="00E66130" w14:paraId="103786A9" w14:textId="77777777" w:rsidTr="00333C9D">
        <w:trPr>
          <w:cantSplit/>
          <w:tblHeader/>
        </w:trPr>
        <w:tc>
          <w:tcPr>
            <w:tcW w:w="1215" w:type="dxa"/>
            <w:tcBorders>
              <w:top w:val="single" w:sz="8" w:space="0" w:color="000000"/>
              <w:left w:val="single" w:sz="8" w:space="0" w:color="000000"/>
              <w:bottom w:val="single" w:sz="8" w:space="0" w:color="000000"/>
              <w:right w:val="single" w:sz="8" w:space="0" w:color="000000"/>
            </w:tcBorders>
            <w:hideMark/>
          </w:tcPr>
          <w:p w14:paraId="7B794124" w14:textId="77777777" w:rsidR="00F92BE8" w:rsidRPr="00E66130" w:rsidRDefault="00F92BE8" w:rsidP="00333C9D">
            <w:pPr>
              <w:widowControl w:val="0"/>
              <w:spacing w:line="360" w:lineRule="auto"/>
              <w:jc w:val="center"/>
              <w:rPr>
                <w:b/>
                <w:bCs/>
                <w:sz w:val="24"/>
                <w:szCs w:val="24"/>
              </w:rPr>
            </w:pPr>
            <w:r w:rsidRPr="00E66130">
              <w:rPr>
                <w:b/>
                <w:bCs/>
                <w:sz w:val="24"/>
                <w:szCs w:val="24"/>
              </w:rPr>
              <w:lastRenderedPageBreak/>
              <w:t>3.</w:t>
            </w:r>
          </w:p>
        </w:tc>
        <w:tc>
          <w:tcPr>
            <w:tcW w:w="3321" w:type="dxa"/>
            <w:tcBorders>
              <w:top w:val="single" w:sz="8" w:space="0" w:color="000000"/>
              <w:left w:val="single" w:sz="8" w:space="0" w:color="000000"/>
              <w:bottom w:val="single" w:sz="8" w:space="0" w:color="000000"/>
              <w:right w:val="single" w:sz="8" w:space="0" w:color="000000"/>
            </w:tcBorders>
            <w:hideMark/>
          </w:tcPr>
          <w:p w14:paraId="75C5093F" w14:textId="77777777" w:rsidR="00F92BE8" w:rsidRPr="00E66130" w:rsidRDefault="00F92BE8" w:rsidP="00333C9D">
            <w:pPr>
              <w:widowControl w:val="0"/>
              <w:spacing w:line="360" w:lineRule="auto"/>
              <w:jc w:val="center"/>
              <w:rPr>
                <w:b/>
                <w:bCs/>
                <w:sz w:val="24"/>
                <w:szCs w:val="24"/>
              </w:rPr>
            </w:pPr>
            <w:r w:rsidRPr="00E66130">
              <w:rPr>
                <w:b/>
                <w:bCs/>
                <w:sz w:val="24"/>
                <w:szCs w:val="24"/>
              </w:rPr>
              <w:t>Using An Eco-Friendly Approach To Recyclable Packaging</w:t>
            </w:r>
          </w:p>
        </w:tc>
        <w:tc>
          <w:tcPr>
            <w:tcW w:w="4824" w:type="dxa"/>
            <w:tcBorders>
              <w:top w:val="single" w:sz="8" w:space="0" w:color="000000"/>
              <w:left w:val="single" w:sz="8" w:space="0" w:color="000000"/>
              <w:bottom w:val="single" w:sz="8" w:space="0" w:color="000000"/>
              <w:right w:val="single" w:sz="8" w:space="0" w:color="000000"/>
            </w:tcBorders>
          </w:tcPr>
          <w:p w14:paraId="2300A9CE" w14:textId="77777777" w:rsidR="00F92BE8" w:rsidRPr="00E66130" w:rsidRDefault="00F92BE8" w:rsidP="00333C9D">
            <w:pPr>
              <w:widowControl w:val="0"/>
              <w:spacing w:line="360" w:lineRule="auto"/>
              <w:jc w:val="both"/>
              <w:rPr>
                <w:sz w:val="24"/>
                <w:szCs w:val="24"/>
              </w:rPr>
            </w:pPr>
            <w:r w:rsidRPr="00E66130">
              <w:rPr>
                <w:sz w:val="24"/>
                <w:szCs w:val="24"/>
              </w:rPr>
              <w:t>The use of mailing services which are suitable coupled with recyclable packaging would be beneficial for the organization to attract more and more customers towards them (</w:t>
            </w:r>
            <w:r w:rsidRPr="00E66130">
              <w:rPr>
                <w:color w:val="222222"/>
                <w:sz w:val="24"/>
                <w:szCs w:val="24"/>
                <w:highlight w:val="white"/>
              </w:rPr>
              <w:t>Knight, 2021</w:t>
            </w:r>
            <w:r w:rsidRPr="00E66130">
              <w:rPr>
                <w:sz w:val="24"/>
                <w:szCs w:val="24"/>
              </w:rPr>
              <w:t>). Several advantages of recyclable packaging include</w:t>
            </w:r>
          </w:p>
          <w:p w14:paraId="6B7EF74F" w14:textId="77777777" w:rsidR="00F92BE8" w:rsidRPr="00E66130" w:rsidRDefault="00F92BE8" w:rsidP="00333C9D">
            <w:pPr>
              <w:widowControl w:val="0"/>
              <w:spacing w:line="360" w:lineRule="auto"/>
              <w:jc w:val="both"/>
              <w:rPr>
                <w:sz w:val="24"/>
                <w:szCs w:val="24"/>
              </w:rPr>
            </w:pPr>
          </w:p>
          <w:p w14:paraId="00E289BD" w14:textId="77777777" w:rsidR="00F92BE8" w:rsidRPr="00E66130" w:rsidRDefault="00F92BE8" w:rsidP="00F92BE8">
            <w:pPr>
              <w:widowControl w:val="0"/>
              <w:numPr>
                <w:ilvl w:val="0"/>
                <w:numId w:val="10"/>
              </w:numPr>
              <w:spacing w:line="360" w:lineRule="auto"/>
              <w:jc w:val="both"/>
              <w:rPr>
                <w:sz w:val="24"/>
                <w:szCs w:val="24"/>
              </w:rPr>
            </w:pPr>
            <w:r w:rsidRPr="00E66130">
              <w:rPr>
                <w:sz w:val="24"/>
                <w:szCs w:val="24"/>
              </w:rPr>
              <w:t>A reduction in shipping costs</w:t>
            </w:r>
          </w:p>
          <w:p w14:paraId="0DCACAD7" w14:textId="77777777" w:rsidR="00F92BE8" w:rsidRPr="00E66130" w:rsidRDefault="00F92BE8" w:rsidP="00F92BE8">
            <w:pPr>
              <w:widowControl w:val="0"/>
              <w:numPr>
                <w:ilvl w:val="0"/>
                <w:numId w:val="10"/>
              </w:numPr>
              <w:spacing w:line="360" w:lineRule="auto"/>
              <w:jc w:val="both"/>
              <w:rPr>
                <w:sz w:val="24"/>
                <w:szCs w:val="24"/>
              </w:rPr>
            </w:pPr>
            <w:r w:rsidRPr="00E66130">
              <w:rPr>
                <w:sz w:val="24"/>
                <w:szCs w:val="24"/>
              </w:rPr>
              <w:t>Enlarging the brand image</w:t>
            </w:r>
          </w:p>
          <w:p w14:paraId="37D44FE8" w14:textId="77777777" w:rsidR="00F92BE8" w:rsidRPr="00E66130" w:rsidRDefault="00F92BE8" w:rsidP="00F92BE8">
            <w:pPr>
              <w:widowControl w:val="0"/>
              <w:numPr>
                <w:ilvl w:val="0"/>
                <w:numId w:val="10"/>
              </w:numPr>
              <w:spacing w:line="360" w:lineRule="auto"/>
              <w:jc w:val="both"/>
              <w:rPr>
                <w:sz w:val="24"/>
                <w:szCs w:val="24"/>
              </w:rPr>
            </w:pPr>
            <w:r w:rsidRPr="00E66130">
              <w:rPr>
                <w:sz w:val="24"/>
                <w:szCs w:val="24"/>
              </w:rPr>
              <w:t>Extending the customer base in the market.</w:t>
            </w:r>
          </w:p>
          <w:p w14:paraId="670A464B" w14:textId="77777777" w:rsidR="00F92BE8" w:rsidRPr="00E66130" w:rsidRDefault="00F92BE8" w:rsidP="00333C9D">
            <w:pPr>
              <w:widowControl w:val="0"/>
              <w:spacing w:line="360" w:lineRule="auto"/>
              <w:jc w:val="both"/>
              <w:rPr>
                <w:sz w:val="24"/>
                <w:szCs w:val="24"/>
              </w:rPr>
            </w:pPr>
          </w:p>
        </w:tc>
      </w:tr>
      <w:tr w:rsidR="00F92BE8" w:rsidRPr="00E66130" w14:paraId="7D257A67" w14:textId="77777777" w:rsidTr="00333C9D">
        <w:trPr>
          <w:cantSplit/>
          <w:tblHeader/>
        </w:trPr>
        <w:tc>
          <w:tcPr>
            <w:tcW w:w="1215" w:type="dxa"/>
            <w:tcBorders>
              <w:top w:val="single" w:sz="8" w:space="0" w:color="000000"/>
              <w:left w:val="single" w:sz="8" w:space="0" w:color="000000"/>
              <w:bottom w:val="single" w:sz="8" w:space="0" w:color="000000"/>
              <w:right w:val="single" w:sz="8" w:space="0" w:color="000000"/>
            </w:tcBorders>
            <w:hideMark/>
          </w:tcPr>
          <w:p w14:paraId="3D35CBF3" w14:textId="77777777" w:rsidR="00F92BE8" w:rsidRPr="00E66130" w:rsidRDefault="00F92BE8" w:rsidP="00333C9D">
            <w:pPr>
              <w:widowControl w:val="0"/>
              <w:spacing w:line="360" w:lineRule="auto"/>
              <w:jc w:val="center"/>
              <w:rPr>
                <w:b/>
                <w:bCs/>
                <w:sz w:val="24"/>
                <w:szCs w:val="24"/>
              </w:rPr>
            </w:pPr>
            <w:r w:rsidRPr="00E66130">
              <w:rPr>
                <w:b/>
                <w:bCs/>
                <w:sz w:val="24"/>
                <w:szCs w:val="24"/>
              </w:rPr>
              <w:t>4.</w:t>
            </w:r>
          </w:p>
        </w:tc>
        <w:tc>
          <w:tcPr>
            <w:tcW w:w="3321" w:type="dxa"/>
            <w:tcBorders>
              <w:top w:val="single" w:sz="8" w:space="0" w:color="000000"/>
              <w:left w:val="single" w:sz="8" w:space="0" w:color="000000"/>
              <w:bottom w:val="single" w:sz="8" w:space="0" w:color="000000"/>
              <w:right w:val="single" w:sz="8" w:space="0" w:color="000000"/>
            </w:tcBorders>
            <w:hideMark/>
          </w:tcPr>
          <w:p w14:paraId="53DDF8DA" w14:textId="77777777" w:rsidR="00F92BE8" w:rsidRPr="00E66130" w:rsidRDefault="00F92BE8" w:rsidP="00333C9D">
            <w:pPr>
              <w:widowControl w:val="0"/>
              <w:spacing w:line="360" w:lineRule="auto"/>
              <w:jc w:val="center"/>
              <w:rPr>
                <w:b/>
                <w:bCs/>
                <w:sz w:val="24"/>
                <w:szCs w:val="24"/>
              </w:rPr>
            </w:pPr>
            <w:r w:rsidRPr="00E66130">
              <w:rPr>
                <w:b/>
                <w:bCs/>
                <w:sz w:val="24"/>
                <w:szCs w:val="24"/>
              </w:rPr>
              <w:t>Outsource Printing</w:t>
            </w:r>
          </w:p>
        </w:tc>
        <w:tc>
          <w:tcPr>
            <w:tcW w:w="4824" w:type="dxa"/>
            <w:tcBorders>
              <w:top w:val="single" w:sz="8" w:space="0" w:color="000000"/>
              <w:left w:val="single" w:sz="8" w:space="0" w:color="000000"/>
              <w:bottom w:val="single" w:sz="8" w:space="0" w:color="000000"/>
              <w:right w:val="single" w:sz="8" w:space="0" w:color="000000"/>
            </w:tcBorders>
            <w:hideMark/>
          </w:tcPr>
          <w:p w14:paraId="05A0994B" w14:textId="77777777" w:rsidR="00F92BE8" w:rsidRPr="00E66130" w:rsidRDefault="00F92BE8" w:rsidP="00333C9D">
            <w:pPr>
              <w:widowControl w:val="0"/>
              <w:spacing w:line="360" w:lineRule="auto"/>
              <w:jc w:val="both"/>
              <w:rPr>
                <w:sz w:val="24"/>
                <w:szCs w:val="24"/>
              </w:rPr>
            </w:pPr>
            <w:r w:rsidRPr="00E66130">
              <w:rPr>
                <w:sz w:val="24"/>
                <w:szCs w:val="24"/>
              </w:rPr>
              <w:t>The organization can outsource its printing which has several benefits such as reduced costs, improved efficiency, changeable capacity, improved flexibility for meeting the changing requirements of the business as well as commercial conditions etc (</w:t>
            </w:r>
            <w:r w:rsidRPr="00E66130">
              <w:rPr>
                <w:color w:val="222222"/>
                <w:sz w:val="24"/>
                <w:szCs w:val="24"/>
                <w:highlight w:val="white"/>
              </w:rPr>
              <w:t>Sodhi et al., 2022</w:t>
            </w:r>
            <w:r w:rsidRPr="00E66130">
              <w:rPr>
                <w:sz w:val="24"/>
                <w:szCs w:val="24"/>
              </w:rPr>
              <w:t xml:space="preserve">). More importantly, it would assist the firm to make its own suitable image to the forefront of the public present in the market.  </w:t>
            </w:r>
          </w:p>
        </w:tc>
      </w:tr>
      <w:tr w:rsidR="00F92BE8" w:rsidRPr="00E66130" w14:paraId="55CB4AE7" w14:textId="77777777" w:rsidTr="00333C9D">
        <w:trPr>
          <w:cantSplit/>
          <w:tblHeader/>
        </w:trPr>
        <w:tc>
          <w:tcPr>
            <w:tcW w:w="1215" w:type="dxa"/>
            <w:tcBorders>
              <w:top w:val="single" w:sz="8" w:space="0" w:color="000000"/>
              <w:left w:val="single" w:sz="8" w:space="0" w:color="000000"/>
              <w:bottom w:val="single" w:sz="8" w:space="0" w:color="000000"/>
              <w:right w:val="single" w:sz="8" w:space="0" w:color="000000"/>
            </w:tcBorders>
            <w:hideMark/>
          </w:tcPr>
          <w:p w14:paraId="21D5CF69" w14:textId="77777777" w:rsidR="00F92BE8" w:rsidRPr="00E66130" w:rsidRDefault="00F92BE8" w:rsidP="00333C9D">
            <w:pPr>
              <w:widowControl w:val="0"/>
              <w:spacing w:line="360" w:lineRule="auto"/>
              <w:jc w:val="center"/>
              <w:rPr>
                <w:b/>
                <w:bCs/>
                <w:sz w:val="24"/>
                <w:szCs w:val="24"/>
              </w:rPr>
            </w:pPr>
            <w:r w:rsidRPr="00E66130">
              <w:rPr>
                <w:b/>
                <w:bCs/>
                <w:sz w:val="24"/>
                <w:szCs w:val="24"/>
              </w:rPr>
              <w:t>5.</w:t>
            </w:r>
          </w:p>
        </w:tc>
        <w:tc>
          <w:tcPr>
            <w:tcW w:w="3321" w:type="dxa"/>
            <w:tcBorders>
              <w:top w:val="single" w:sz="8" w:space="0" w:color="000000"/>
              <w:left w:val="single" w:sz="8" w:space="0" w:color="000000"/>
              <w:bottom w:val="single" w:sz="8" w:space="0" w:color="000000"/>
              <w:right w:val="single" w:sz="8" w:space="0" w:color="000000"/>
            </w:tcBorders>
            <w:hideMark/>
          </w:tcPr>
          <w:p w14:paraId="2282AAB7" w14:textId="77777777" w:rsidR="00F92BE8" w:rsidRPr="00E66130" w:rsidRDefault="00F92BE8" w:rsidP="00333C9D">
            <w:pPr>
              <w:widowControl w:val="0"/>
              <w:spacing w:line="360" w:lineRule="auto"/>
              <w:jc w:val="center"/>
              <w:rPr>
                <w:b/>
                <w:bCs/>
                <w:sz w:val="24"/>
                <w:szCs w:val="24"/>
              </w:rPr>
            </w:pPr>
            <w:r w:rsidRPr="00E66130">
              <w:rPr>
                <w:b/>
                <w:bCs/>
                <w:sz w:val="24"/>
                <w:szCs w:val="24"/>
              </w:rPr>
              <w:t>Making Of A Virtual Gallery</w:t>
            </w:r>
          </w:p>
        </w:tc>
        <w:tc>
          <w:tcPr>
            <w:tcW w:w="4824" w:type="dxa"/>
            <w:tcBorders>
              <w:top w:val="single" w:sz="8" w:space="0" w:color="000000"/>
              <w:left w:val="single" w:sz="8" w:space="0" w:color="000000"/>
              <w:bottom w:val="single" w:sz="8" w:space="0" w:color="000000"/>
              <w:right w:val="single" w:sz="8" w:space="0" w:color="000000"/>
            </w:tcBorders>
            <w:hideMark/>
          </w:tcPr>
          <w:p w14:paraId="09DBF178" w14:textId="77777777" w:rsidR="00F92BE8" w:rsidRPr="00E66130" w:rsidRDefault="00F92BE8" w:rsidP="00333C9D">
            <w:pPr>
              <w:widowControl w:val="0"/>
              <w:spacing w:line="360" w:lineRule="auto"/>
              <w:jc w:val="both"/>
              <w:rPr>
                <w:sz w:val="24"/>
                <w:szCs w:val="24"/>
              </w:rPr>
            </w:pPr>
            <w:r w:rsidRPr="00E66130">
              <w:rPr>
                <w:sz w:val="24"/>
                <w:szCs w:val="24"/>
              </w:rPr>
              <w:t xml:space="preserve">It is an important initiative for the Artsy Lens company that would allow the members of the organization to meet the demand order instead of wasting any material. The use of online tools such as Google, Facebook, Zoom and many others would be helpful for the company to conduct online conferences. </w:t>
            </w:r>
          </w:p>
        </w:tc>
      </w:tr>
    </w:tbl>
    <w:p w14:paraId="7305769A" w14:textId="77777777" w:rsidR="00F92BE8" w:rsidRPr="00E66130" w:rsidRDefault="00F92BE8" w:rsidP="00F92BE8">
      <w:pPr>
        <w:spacing w:line="360" w:lineRule="auto"/>
        <w:jc w:val="both"/>
        <w:rPr>
          <w:lang w:val="en-IN"/>
        </w:rPr>
      </w:pPr>
    </w:p>
    <w:p w14:paraId="6ACC9EE9" w14:textId="77777777" w:rsidR="008549C1" w:rsidRDefault="008549C1" w:rsidP="00664F48">
      <w:pPr>
        <w:pStyle w:val="Heading2"/>
        <w:rPr>
          <w:rFonts w:ascii="Arial" w:eastAsia="Arial" w:hAnsi="Arial" w:cs="Arial"/>
          <w:sz w:val="32"/>
          <w:szCs w:val="32"/>
          <w:lang w:val="en-IN"/>
        </w:rPr>
      </w:pPr>
    </w:p>
    <w:p w14:paraId="33A3E75C" w14:textId="2D8BE493" w:rsidR="00F92BE8" w:rsidRPr="00664F48" w:rsidRDefault="00F92BE8" w:rsidP="00664F48">
      <w:pPr>
        <w:pStyle w:val="Heading2"/>
        <w:rPr>
          <w:rFonts w:ascii="Arial" w:eastAsia="Arial" w:hAnsi="Arial" w:cs="Arial"/>
          <w:sz w:val="32"/>
          <w:szCs w:val="32"/>
          <w:lang w:val="en-IN"/>
        </w:rPr>
      </w:pPr>
      <w:bookmarkStart w:id="13" w:name="_Toc102767025"/>
      <w:r w:rsidRPr="00664F48">
        <w:rPr>
          <w:rFonts w:ascii="Arial" w:eastAsia="Arial" w:hAnsi="Arial" w:cs="Arial"/>
          <w:sz w:val="32"/>
          <w:szCs w:val="32"/>
          <w:lang w:val="en-IN"/>
        </w:rPr>
        <w:lastRenderedPageBreak/>
        <w:t xml:space="preserve">Table </w:t>
      </w:r>
      <w:r w:rsidRPr="00664F48">
        <w:rPr>
          <w:rFonts w:ascii="Arial" w:eastAsia="Arial" w:hAnsi="Arial" w:cs="Arial"/>
          <w:sz w:val="32"/>
          <w:szCs w:val="32"/>
          <w:lang w:val="en-IN"/>
        </w:rPr>
        <w:fldChar w:fldCharType="begin"/>
      </w:r>
      <w:r w:rsidRPr="00664F48">
        <w:rPr>
          <w:rFonts w:ascii="Arial" w:eastAsia="Arial" w:hAnsi="Arial" w:cs="Arial"/>
          <w:sz w:val="32"/>
          <w:szCs w:val="32"/>
          <w:lang w:val="en-IN"/>
        </w:rPr>
        <w:instrText xml:space="preserve"> SEQ Table \* ARABIC </w:instrText>
      </w:r>
      <w:r w:rsidRPr="00664F48">
        <w:rPr>
          <w:rFonts w:ascii="Arial" w:eastAsia="Arial" w:hAnsi="Arial" w:cs="Arial"/>
          <w:sz w:val="32"/>
          <w:szCs w:val="32"/>
          <w:lang w:val="en-IN"/>
        </w:rPr>
        <w:fldChar w:fldCharType="separate"/>
      </w:r>
      <w:r w:rsidRPr="00664F48">
        <w:rPr>
          <w:rFonts w:ascii="Arial" w:eastAsia="Arial" w:hAnsi="Arial" w:cs="Arial"/>
          <w:noProof/>
          <w:sz w:val="32"/>
          <w:szCs w:val="32"/>
          <w:lang w:val="en-IN"/>
        </w:rPr>
        <w:t>1</w:t>
      </w:r>
      <w:r w:rsidRPr="00664F48">
        <w:rPr>
          <w:rFonts w:ascii="Arial" w:eastAsia="Arial" w:hAnsi="Arial" w:cs="Arial"/>
          <w:sz w:val="32"/>
          <w:szCs w:val="32"/>
          <w:lang w:val="en-IN"/>
        </w:rPr>
        <w:fldChar w:fldCharType="end"/>
      </w:r>
      <w:r w:rsidRPr="00664F48">
        <w:rPr>
          <w:rFonts w:ascii="Arial" w:eastAsia="Arial" w:hAnsi="Arial" w:cs="Arial"/>
          <w:sz w:val="32"/>
          <w:szCs w:val="32"/>
          <w:lang w:val="en-IN"/>
        </w:rPr>
        <w:t>: Useful Sustainable Initiatives for Artsy Lens UK</w:t>
      </w:r>
      <w:bookmarkEnd w:id="13"/>
    </w:p>
    <w:p w14:paraId="31EF802D" w14:textId="77777777" w:rsidR="00F92BE8" w:rsidRPr="00E66130" w:rsidRDefault="00F92BE8" w:rsidP="00F92BE8">
      <w:pPr>
        <w:spacing w:line="480" w:lineRule="auto"/>
        <w:jc w:val="center"/>
        <w:rPr>
          <w:color w:val="0D0D0D" w:themeColor="text1" w:themeTint="F2"/>
          <w:lang w:val="en-IN"/>
        </w:rPr>
      </w:pPr>
      <w:r w:rsidRPr="00E66130">
        <w:rPr>
          <w:color w:val="0D0D0D" w:themeColor="text1" w:themeTint="F2"/>
          <w:lang w:val="en-IN"/>
        </w:rPr>
        <w:t>(Source: Created by the learner)</w:t>
      </w:r>
    </w:p>
    <w:p w14:paraId="4C150A53" w14:textId="77777777" w:rsidR="00F92BE8" w:rsidRPr="00E66130" w:rsidRDefault="00F92BE8" w:rsidP="00F92BE8">
      <w:pPr>
        <w:spacing w:line="480" w:lineRule="auto"/>
        <w:jc w:val="both"/>
        <w:rPr>
          <w:rFonts w:ascii="Arial" w:hAnsi="Arial" w:cs="Arial"/>
          <w:sz w:val="28"/>
          <w:szCs w:val="28"/>
          <w:lang w:val="en-IN"/>
        </w:rPr>
      </w:pPr>
      <w:r w:rsidRPr="00E66130">
        <w:rPr>
          <w:rFonts w:ascii="Arial" w:hAnsi="Arial" w:cs="Arial"/>
          <w:sz w:val="28"/>
          <w:szCs w:val="28"/>
          <w:lang w:val="en-IN"/>
        </w:rPr>
        <w:t>Effective application of the above-mentioned sustainable initiatives would provide significant benefit for the Artsy lens organization of the UK which are listed below:</w:t>
      </w:r>
    </w:p>
    <w:p w14:paraId="5E39F308" w14:textId="77777777" w:rsidR="00F92BE8" w:rsidRPr="00E66130" w:rsidRDefault="00F92BE8" w:rsidP="00F92BE8">
      <w:pPr>
        <w:spacing w:line="360" w:lineRule="auto"/>
        <w:jc w:val="both"/>
        <w:rPr>
          <w:lang w:val="en-IN"/>
        </w:rPr>
      </w:pPr>
    </w:p>
    <w:p w14:paraId="702D74C9" w14:textId="77777777" w:rsidR="00F92BE8" w:rsidRPr="00E66130" w:rsidRDefault="00F92BE8" w:rsidP="00F92BE8">
      <w:pPr>
        <w:spacing w:line="480" w:lineRule="auto"/>
        <w:jc w:val="both"/>
        <w:rPr>
          <w:rFonts w:ascii="Arial" w:eastAsia="Arial" w:hAnsi="Arial" w:cs="Arial"/>
          <w:lang w:val="en-IN"/>
        </w:rPr>
      </w:pP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55"/>
        <w:gridCol w:w="3555"/>
        <w:gridCol w:w="4650"/>
      </w:tblGrid>
      <w:tr w:rsidR="00F92BE8" w:rsidRPr="00E66130" w14:paraId="0E0CBAB3" w14:textId="77777777" w:rsidTr="00333C9D">
        <w:trPr>
          <w:cantSplit/>
          <w:trHeight w:val="440"/>
          <w:tblHeader/>
        </w:trPr>
        <w:tc>
          <w:tcPr>
            <w:tcW w:w="9360" w:type="dxa"/>
            <w:gridSpan w:val="3"/>
            <w:tcBorders>
              <w:top w:val="single" w:sz="8" w:space="0" w:color="000000"/>
              <w:left w:val="single" w:sz="8" w:space="0" w:color="000000"/>
              <w:bottom w:val="single" w:sz="8" w:space="0" w:color="000000"/>
              <w:right w:val="single" w:sz="8" w:space="0" w:color="000000"/>
            </w:tcBorders>
            <w:hideMark/>
          </w:tcPr>
          <w:p w14:paraId="1AE63F07" w14:textId="77777777" w:rsidR="00F92BE8" w:rsidRPr="00664F48" w:rsidRDefault="00F92BE8" w:rsidP="00664F48">
            <w:pPr>
              <w:pStyle w:val="Heading3"/>
              <w:rPr>
                <w:rFonts w:ascii="Arial" w:eastAsia="Times New Roman" w:hAnsi="Arial" w:cs="Arial"/>
                <w:b/>
                <w:bCs/>
              </w:rPr>
            </w:pPr>
            <w:bookmarkStart w:id="14" w:name="_Toc102767026"/>
            <w:r w:rsidRPr="00664F48">
              <w:rPr>
                <w:rFonts w:ascii="Arial" w:eastAsia="Times New Roman" w:hAnsi="Arial" w:cs="Arial"/>
                <w:b/>
                <w:bCs/>
                <w:sz w:val="28"/>
                <w:szCs w:val="28"/>
              </w:rPr>
              <w:lastRenderedPageBreak/>
              <w:t>Advantages Of Sustainable Initiatives</w:t>
            </w:r>
            <w:bookmarkEnd w:id="14"/>
          </w:p>
        </w:tc>
      </w:tr>
      <w:tr w:rsidR="00F92BE8" w:rsidRPr="00E66130" w14:paraId="37E64162" w14:textId="77777777" w:rsidTr="00333C9D">
        <w:trPr>
          <w:cantSplit/>
          <w:tblHeader/>
        </w:trPr>
        <w:tc>
          <w:tcPr>
            <w:tcW w:w="1155" w:type="dxa"/>
            <w:tcBorders>
              <w:top w:val="single" w:sz="8" w:space="0" w:color="000000"/>
              <w:left w:val="single" w:sz="8" w:space="0" w:color="000000"/>
              <w:bottom w:val="single" w:sz="8" w:space="0" w:color="000000"/>
              <w:right w:val="single" w:sz="8" w:space="0" w:color="000000"/>
            </w:tcBorders>
            <w:hideMark/>
          </w:tcPr>
          <w:p w14:paraId="19631FA0" w14:textId="77777777" w:rsidR="00F92BE8" w:rsidRPr="00E66130" w:rsidRDefault="00F92BE8" w:rsidP="00333C9D">
            <w:pPr>
              <w:widowControl w:val="0"/>
              <w:spacing w:line="360" w:lineRule="auto"/>
              <w:jc w:val="center"/>
              <w:rPr>
                <w:b/>
                <w:bCs/>
                <w:sz w:val="24"/>
                <w:szCs w:val="24"/>
              </w:rPr>
            </w:pPr>
            <w:r w:rsidRPr="00E66130">
              <w:rPr>
                <w:b/>
                <w:bCs/>
                <w:sz w:val="24"/>
                <w:szCs w:val="24"/>
              </w:rPr>
              <w:t>Serial No</w:t>
            </w:r>
          </w:p>
        </w:tc>
        <w:tc>
          <w:tcPr>
            <w:tcW w:w="3555" w:type="dxa"/>
            <w:tcBorders>
              <w:top w:val="single" w:sz="8" w:space="0" w:color="000000"/>
              <w:left w:val="single" w:sz="8" w:space="0" w:color="000000"/>
              <w:bottom w:val="single" w:sz="8" w:space="0" w:color="000000"/>
              <w:right w:val="single" w:sz="8" w:space="0" w:color="000000"/>
            </w:tcBorders>
            <w:hideMark/>
          </w:tcPr>
          <w:p w14:paraId="0AC0F241" w14:textId="77777777" w:rsidR="00F92BE8" w:rsidRPr="00E66130" w:rsidRDefault="00F92BE8" w:rsidP="00333C9D">
            <w:pPr>
              <w:widowControl w:val="0"/>
              <w:spacing w:line="360" w:lineRule="auto"/>
              <w:jc w:val="center"/>
              <w:rPr>
                <w:b/>
                <w:bCs/>
                <w:sz w:val="24"/>
                <w:szCs w:val="24"/>
              </w:rPr>
            </w:pPr>
            <w:r w:rsidRPr="00E66130">
              <w:rPr>
                <w:b/>
                <w:bCs/>
                <w:sz w:val="24"/>
                <w:szCs w:val="24"/>
              </w:rPr>
              <w:t>Benefits</w:t>
            </w:r>
          </w:p>
        </w:tc>
        <w:tc>
          <w:tcPr>
            <w:tcW w:w="4650" w:type="dxa"/>
            <w:tcBorders>
              <w:top w:val="single" w:sz="8" w:space="0" w:color="000000"/>
              <w:left w:val="single" w:sz="8" w:space="0" w:color="000000"/>
              <w:bottom w:val="single" w:sz="8" w:space="0" w:color="000000"/>
              <w:right w:val="single" w:sz="8" w:space="0" w:color="000000"/>
            </w:tcBorders>
            <w:hideMark/>
          </w:tcPr>
          <w:p w14:paraId="271A52C6" w14:textId="77777777" w:rsidR="00F92BE8" w:rsidRPr="00E66130" w:rsidRDefault="00F92BE8" w:rsidP="00333C9D">
            <w:pPr>
              <w:widowControl w:val="0"/>
              <w:spacing w:line="360" w:lineRule="auto"/>
              <w:jc w:val="center"/>
              <w:rPr>
                <w:b/>
                <w:bCs/>
                <w:sz w:val="24"/>
                <w:szCs w:val="24"/>
              </w:rPr>
            </w:pPr>
            <w:r w:rsidRPr="00E66130">
              <w:rPr>
                <w:b/>
                <w:bCs/>
                <w:sz w:val="24"/>
                <w:szCs w:val="24"/>
              </w:rPr>
              <w:t>Elaboration</w:t>
            </w:r>
          </w:p>
        </w:tc>
      </w:tr>
      <w:tr w:rsidR="00F92BE8" w:rsidRPr="00E66130" w14:paraId="47F22AAF" w14:textId="77777777" w:rsidTr="00333C9D">
        <w:trPr>
          <w:cantSplit/>
          <w:tblHeader/>
        </w:trPr>
        <w:tc>
          <w:tcPr>
            <w:tcW w:w="1155" w:type="dxa"/>
            <w:tcBorders>
              <w:top w:val="single" w:sz="8" w:space="0" w:color="000000"/>
              <w:left w:val="single" w:sz="8" w:space="0" w:color="000000"/>
              <w:bottom w:val="single" w:sz="8" w:space="0" w:color="000000"/>
              <w:right w:val="single" w:sz="8" w:space="0" w:color="000000"/>
            </w:tcBorders>
            <w:hideMark/>
          </w:tcPr>
          <w:p w14:paraId="17672312" w14:textId="77777777" w:rsidR="00F92BE8" w:rsidRPr="00E66130" w:rsidRDefault="00F92BE8" w:rsidP="00333C9D">
            <w:pPr>
              <w:widowControl w:val="0"/>
              <w:spacing w:line="360" w:lineRule="auto"/>
              <w:jc w:val="center"/>
              <w:rPr>
                <w:b/>
                <w:bCs/>
                <w:sz w:val="24"/>
                <w:szCs w:val="24"/>
              </w:rPr>
            </w:pPr>
            <w:r w:rsidRPr="00E66130">
              <w:rPr>
                <w:b/>
                <w:bCs/>
                <w:sz w:val="24"/>
                <w:szCs w:val="24"/>
              </w:rPr>
              <w:t>1.</w:t>
            </w:r>
          </w:p>
        </w:tc>
        <w:tc>
          <w:tcPr>
            <w:tcW w:w="3555" w:type="dxa"/>
            <w:tcBorders>
              <w:top w:val="single" w:sz="8" w:space="0" w:color="000000"/>
              <w:left w:val="single" w:sz="8" w:space="0" w:color="000000"/>
              <w:bottom w:val="single" w:sz="8" w:space="0" w:color="000000"/>
              <w:right w:val="single" w:sz="8" w:space="0" w:color="000000"/>
            </w:tcBorders>
            <w:hideMark/>
          </w:tcPr>
          <w:p w14:paraId="6AB9348A" w14:textId="77777777" w:rsidR="00F92BE8" w:rsidRPr="00E66130" w:rsidRDefault="00F92BE8" w:rsidP="00333C9D">
            <w:pPr>
              <w:widowControl w:val="0"/>
              <w:spacing w:line="360" w:lineRule="auto"/>
              <w:jc w:val="center"/>
              <w:rPr>
                <w:b/>
                <w:bCs/>
                <w:i/>
                <w:iCs/>
                <w:sz w:val="24"/>
                <w:szCs w:val="24"/>
              </w:rPr>
            </w:pPr>
            <w:r w:rsidRPr="00E66130">
              <w:rPr>
                <w:b/>
                <w:bCs/>
                <w:i/>
                <w:iCs/>
                <w:sz w:val="24"/>
                <w:szCs w:val="24"/>
              </w:rPr>
              <w:t>Reduction In Energy-Related Costs</w:t>
            </w:r>
          </w:p>
        </w:tc>
        <w:tc>
          <w:tcPr>
            <w:tcW w:w="4650" w:type="dxa"/>
            <w:tcBorders>
              <w:top w:val="single" w:sz="8" w:space="0" w:color="000000"/>
              <w:left w:val="single" w:sz="8" w:space="0" w:color="000000"/>
              <w:bottom w:val="single" w:sz="8" w:space="0" w:color="000000"/>
              <w:right w:val="single" w:sz="8" w:space="0" w:color="000000"/>
            </w:tcBorders>
            <w:hideMark/>
          </w:tcPr>
          <w:p w14:paraId="5E218B84" w14:textId="77777777" w:rsidR="00F92BE8" w:rsidRPr="00E66130" w:rsidRDefault="00F92BE8" w:rsidP="00333C9D">
            <w:pPr>
              <w:widowControl w:val="0"/>
              <w:spacing w:line="360" w:lineRule="auto"/>
              <w:jc w:val="both"/>
              <w:rPr>
                <w:i/>
                <w:iCs/>
                <w:sz w:val="24"/>
                <w:szCs w:val="24"/>
              </w:rPr>
            </w:pPr>
            <w:r w:rsidRPr="00E66130">
              <w:rPr>
                <w:i/>
                <w:iCs/>
                <w:sz w:val="24"/>
                <w:szCs w:val="24"/>
              </w:rPr>
              <w:t>Energy along with water costs are the main concern for the manufacturers of the business firms. Effective application of the above initiatives can make a significant reduction in these expenses (</w:t>
            </w:r>
            <w:r w:rsidRPr="00E66130">
              <w:rPr>
                <w:i/>
                <w:iCs/>
                <w:color w:val="222222"/>
                <w:sz w:val="24"/>
                <w:szCs w:val="24"/>
                <w:highlight w:val="white"/>
              </w:rPr>
              <w:t>Fardeen and Fardeen 2021</w:t>
            </w:r>
            <w:r w:rsidRPr="00E66130">
              <w:rPr>
                <w:i/>
                <w:iCs/>
                <w:sz w:val="24"/>
                <w:szCs w:val="24"/>
              </w:rPr>
              <w:t xml:space="preserve">). </w:t>
            </w:r>
          </w:p>
        </w:tc>
      </w:tr>
      <w:tr w:rsidR="00F92BE8" w:rsidRPr="00E66130" w14:paraId="3A01CE23" w14:textId="77777777" w:rsidTr="00333C9D">
        <w:trPr>
          <w:cantSplit/>
          <w:tblHeader/>
        </w:trPr>
        <w:tc>
          <w:tcPr>
            <w:tcW w:w="1155" w:type="dxa"/>
            <w:tcBorders>
              <w:top w:val="single" w:sz="8" w:space="0" w:color="000000"/>
              <w:left w:val="single" w:sz="8" w:space="0" w:color="000000"/>
              <w:bottom w:val="single" w:sz="8" w:space="0" w:color="000000"/>
              <w:right w:val="single" w:sz="8" w:space="0" w:color="000000"/>
            </w:tcBorders>
            <w:hideMark/>
          </w:tcPr>
          <w:p w14:paraId="305C4C59" w14:textId="77777777" w:rsidR="00F92BE8" w:rsidRPr="00E66130" w:rsidRDefault="00F92BE8" w:rsidP="00333C9D">
            <w:pPr>
              <w:widowControl w:val="0"/>
              <w:spacing w:line="360" w:lineRule="auto"/>
              <w:jc w:val="center"/>
              <w:rPr>
                <w:b/>
                <w:bCs/>
                <w:sz w:val="24"/>
                <w:szCs w:val="24"/>
              </w:rPr>
            </w:pPr>
            <w:r w:rsidRPr="00E66130">
              <w:rPr>
                <w:b/>
                <w:bCs/>
                <w:sz w:val="24"/>
                <w:szCs w:val="24"/>
              </w:rPr>
              <w:t>2.</w:t>
            </w:r>
          </w:p>
        </w:tc>
        <w:tc>
          <w:tcPr>
            <w:tcW w:w="3555" w:type="dxa"/>
            <w:tcBorders>
              <w:top w:val="single" w:sz="8" w:space="0" w:color="000000"/>
              <w:left w:val="single" w:sz="8" w:space="0" w:color="000000"/>
              <w:bottom w:val="single" w:sz="8" w:space="0" w:color="000000"/>
              <w:right w:val="single" w:sz="8" w:space="0" w:color="000000"/>
            </w:tcBorders>
            <w:hideMark/>
          </w:tcPr>
          <w:p w14:paraId="5FE9C4D4" w14:textId="77777777" w:rsidR="00F92BE8" w:rsidRPr="00E66130" w:rsidRDefault="00F92BE8" w:rsidP="00333C9D">
            <w:pPr>
              <w:widowControl w:val="0"/>
              <w:spacing w:line="360" w:lineRule="auto"/>
              <w:jc w:val="center"/>
              <w:rPr>
                <w:b/>
                <w:bCs/>
                <w:i/>
                <w:iCs/>
                <w:sz w:val="24"/>
                <w:szCs w:val="24"/>
              </w:rPr>
            </w:pPr>
            <w:r w:rsidRPr="00E66130">
              <w:rPr>
                <w:b/>
                <w:bCs/>
                <w:i/>
                <w:iCs/>
                <w:sz w:val="24"/>
                <w:szCs w:val="24"/>
              </w:rPr>
              <w:t>Attracting New Customers For Enhancing Sales</w:t>
            </w:r>
          </w:p>
        </w:tc>
        <w:tc>
          <w:tcPr>
            <w:tcW w:w="4650" w:type="dxa"/>
            <w:tcBorders>
              <w:top w:val="single" w:sz="8" w:space="0" w:color="000000"/>
              <w:left w:val="single" w:sz="8" w:space="0" w:color="000000"/>
              <w:bottom w:val="single" w:sz="8" w:space="0" w:color="000000"/>
              <w:right w:val="single" w:sz="8" w:space="0" w:color="000000"/>
            </w:tcBorders>
            <w:hideMark/>
          </w:tcPr>
          <w:p w14:paraId="2630D255" w14:textId="77777777" w:rsidR="00F92BE8" w:rsidRPr="00E66130" w:rsidRDefault="00F92BE8" w:rsidP="00333C9D">
            <w:pPr>
              <w:widowControl w:val="0"/>
              <w:spacing w:line="360" w:lineRule="auto"/>
              <w:jc w:val="both"/>
              <w:rPr>
                <w:i/>
                <w:iCs/>
                <w:sz w:val="24"/>
                <w:szCs w:val="24"/>
              </w:rPr>
            </w:pPr>
            <w:r w:rsidRPr="00E66130">
              <w:rPr>
                <w:i/>
                <w:iCs/>
                <w:sz w:val="24"/>
                <w:szCs w:val="24"/>
              </w:rPr>
              <w:t xml:space="preserve">The Artsy Lens can be able to cater to a considerable number of people in the market by initiating sustainable initiatives that would make a considerable impact on its profitability. At the same time, the members of the organization can formulate necessary business tactics for more revenue generation from the market in the future by maintaining a sustainable image in the market. </w:t>
            </w:r>
          </w:p>
        </w:tc>
      </w:tr>
      <w:tr w:rsidR="00F92BE8" w:rsidRPr="00E66130" w14:paraId="04790948" w14:textId="77777777" w:rsidTr="00333C9D">
        <w:trPr>
          <w:cantSplit/>
          <w:tblHeader/>
        </w:trPr>
        <w:tc>
          <w:tcPr>
            <w:tcW w:w="1155" w:type="dxa"/>
            <w:tcBorders>
              <w:top w:val="single" w:sz="8" w:space="0" w:color="000000"/>
              <w:left w:val="single" w:sz="8" w:space="0" w:color="000000"/>
              <w:bottom w:val="single" w:sz="8" w:space="0" w:color="000000"/>
              <w:right w:val="single" w:sz="8" w:space="0" w:color="000000"/>
            </w:tcBorders>
            <w:hideMark/>
          </w:tcPr>
          <w:p w14:paraId="724DE496" w14:textId="77777777" w:rsidR="00F92BE8" w:rsidRPr="00E66130" w:rsidRDefault="00F92BE8" w:rsidP="00333C9D">
            <w:pPr>
              <w:widowControl w:val="0"/>
              <w:spacing w:line="360" w:lineRule="auto"/>
              <w:jc w:val="center"/>
              <w:rPr>
                <w:b/>
                <w:bCs/>
                <w:sz w:val="24"/>
                <w:szCs w:val="24"/>
              </w:rPr>
            </w:pPr>
            <w:r w:rsidRPr="00E66130">
              <w:rPr>
                <w:b/>
                <w:bCs/>
                <w:sz w:val="24"/>
                <w:szCs w:val="24"/>
              </w:rPr>
              <w:t>3.</w:t>
            </w:r>
          </w:p>
        </w:tc>
        <w:tc>
          <w:tcPr>
            <w:tcW w:w="3555" w:type="dxa"/>
            <w:tcBorders>
              <w:top w:val="single" w:sz="8" w:space="0" w:color="000000"/>
              <w:left w:val="single" w:sz="8" w:space="0" w:color="000000"/>
              <w:bottom w:val="single" w:sz="8" w:space="0" w:color="000000"/>
              <w:right w:val="single" w:sz="8" w:space="0" w:color="000000"/>
            </w:tcBorders>
            <w:hideMark/>
          </w:tcPr>
          <w:p w14:paraId="31474076" w14:textId="77777777" w:rsidR="00F92BE8" w:rsidRPr="00E66130" w:rsidRDefault="00F92BE8" w:rsidP="00333C9D">
            <w:pPr>
              <w:widowControl w:val="0"/>
              <w:spacing w:line="360" w:lineRule="auto"/>
              <w:jc w:val="center"/>
              <w:rPr>
                <w:b/>
                <w:bCs/>
                <w:i/>
                <w:iCs/>
                <w:sz w:val="24"/>
                <w:szCs w:val="24"/>
              </w:rPr>
            </w:pPr>
            <w:r w:rsidRPr="00E66130">
              <w:rPr>
                <w:b/>
                <w:bCs/>
                <w:i/>
                <w:iCs/>
                <w:sz w:val="24"/>
                <w:szCs w:val="24"/>
              </w:rPr>
              <w:t>Boosting Workforce Morale Of The Employees</w:t>
            </w:r>
          </w:p>
        </w:tc>
        <w:tc>
          <w:tcPr>
            <w:tcW w:w="4650" w:type="dxa"/>
            <w:tcBorders>
              <w:top w:val="single" w:sz="8" w:space="0" w:color="000000"/>
              <w:left w:val="single" w:sz="8" w:space="0" w:color="000000"/>
              <w:bottom w:val="single" w:sz="8" w:space="0" w:color="000000"/>
              <w:right w:val="single" w:sz="8" w:space="0" w:color="000000"/>
            </w:tcBorders>
            <w:hideMark/>
          </w:tcPr>
          <w:p w14:paraId="1580ACFC" w14:textId="77777777" w:rsidR="00F92BE8" w:rsidRPr="00E66130" w:rsidRDefault="00F92BE8" w:rsidP="00333C9D">
            <w:pPr>
              <w:widowControl w:val="0"/>
              <w:spacing w:line="360" w:lineRule="auto"/>
              <w:jc w:val="both"/>
              <w:rPr>
                <w:i/>
                <w:iCs/>
                <w:sz w:val="24"/>
                <w:szCs w:val="24"/>
              </w:rPr>
            </w:pPr>
            <w:r w:rsidRPr="00E66130">
              <w:rPr>
                <w:i/>
                <w:iCs/>
                <w:sz w:val="24"/>
                <w:szCs w:val="24"/>
              </w:rPr>
              <w:t>These initiatives are taken collaboratively for this reason it is considered a collaborative effort. Naturally relevant use of these initiatives would bring operational proficiency among the members, encouraging them to give the best effort from their side to enhance profitability in an effective manner (</w:t>
            </w:r>
            <w:proofErr w:type="spellStart"/>
            <w:r w:rsidRPr="00E66130">
              <w:rPr>
                <w:i/>
                <w:iCs/>
                <w:color w:val="222222"/>
                <w:sz w:val="24"/>
                <w:szCs w:val="24"/>
                <w:highlight w:val="white"/>
              </w:rPr>
              <w:t>Tat’yana</w:t>
            </w:r>
            <w:proofErr w:type="spellEnd"/>
            <w:r w:rsidRPr="00E66130">
              <w:rPr>
                <w:i/>
                <w:iCs/>
                <w:color w:val="222222"/>
                <w:sz w:val="24"/>
                <w:szCs w:val="24"/>
                <w:highlight w:val="white"/>
              </w:rPr>
              <w:t xml:space="preserve"> et al., 2022</w:t>
            </w:r>
            <w:r w:rsidRPr="00E66130">
              <w:rPr>
                <w:i/>
                <w:iCs/>
                <w:sz w:val="24"/>
                <w:szCs w:val="24"/>
              </w:rPr>
              <w:t xml:space="preserve">). In addition to that, the communication channel between the members will be strengthened which would aid in </w:t>
            </w:r>
            <w:proofErr w:type="spellStart"/>
            <w:r w:rsidRPr="00E66130">
              <w:rPr>
                <w:i/>
                <w:iCs/>
                <w:sz w:val="24"/>
                <w:szCs w:val="24"/>
              </w:rPr>
              <w:t>ming</w:t>
            </w:r>
            <w:proofErr w:type="spellEnd"/>
            <w:r w:rsidRPr="00E66130">
              <w:rPr>
                <w:i/>
                <w:iCs/>
                <w:sz w:val="24"/>
                <w:szCs w:val="24"/>
              </w:rPr>
              <w:t xml:space="preserve"> business strategies in the years to come for market expansion and income proliferation considerably. </w:t>
            </w:r>
          </w:p>
        </w:tc>
      </w:tr>
      <w:tr w:rsidR="00F92BE8" w:rsidRPr="00E66130" w14:paraId="1533FD31" w14:textId="77777777" w:rsidTr="00333C9D">
        <w:trPr>
          <w:cantSplit/>
          <w:tblHeader/>
        </w:trPr>
        <w:tc>
          <w:tcPr>
            <w:tcW w:w="1155" w:type="dxa"/>
            <w:tcBorders>
              <w:top w:val="single" w:sz="8" w:space="0" w:color="000000"/>
              <w:left w:val="single" w:sz="8" w:space="0" w:color="000000"/>
              <w:bottom w:val="single" w:sz="8" w:space="0" w:color="000000"/>
              <w:right w:val="single" w:sz="8" w:space="0" w:color="000000"/>
            </w:tcBorders>
            <w:hideMark/>
          </w:tcPr>
          <w:p w14:paraId="3265B871" w14:textId="77777777" w:rsidR="00F92BE8" w:rsidRPr="00E66130" w:rsidRDefault="00F92BE8" w:rsidP="00333C9D">
            <w:pPr>
              <w:widowControl w:val="0"/>
              <w:spacing w:line="360" w:lineRule="auto"/>
              <w:jc w:val="center"/>
              <w:rPr>
                <w:b/>
                <w:bCs/>
                <w:sz w:val="24"/>
                <w:szCs w:val="24"/>
              </w:rPr>
            </w:pPr>
            <w:r w:rsidRPr="00E66130">
              <w:rPr>
                <w:b/>
                <w:bCs/>
                <w:sz w:val="24"/>
                <w:szCs w:val="24"/>
              </w:rPr>
              <w:lastRenderedPageBreak/>
              <w:t>4.</w:t>
            </w:r>
          </w:p>
        </w:tc>
        <w:tc>
          <w:tcPr>
            <w:tcW w:w="3555" w:type="dxa"/>
            <w:tcBorders>
              <w:top w:val="single" w:sz="8" w:space="0" w:color="000000"/>
              <w:left w:val="single" w:sz="8" w:space="0" w:color="000000"/>
              <w:bottom w:val="single" w:sz="8" w:space="0" w:color="000000"/>
              <w:right w:val="single" w:sz="8" w:space="0" w:color="000000"/>
            </w:tcBorders>
            <w:hideMark/>
          </w:tcPr>
          <w:p w14:paraId="0361A41E" w14:textId="77777777" w:rsidR="00F92BE8" w:rsidRPr="00E66130" w:rsidRDefault="00F92BE8" w:rsidP="00333C9D">
            <w:pPr>
              <w:widowControl w:val="0"/>
              <w:spacing w:line="360" w:lineRule="auto"/>
              <w:jc w:val="center"/>
              <w:rPr>
                <w:b/>
                <w:bCs/>
                <w:i/>
                <w:iCs/>
                <w:sz w:val="24"/>
                <w:szCs w:val="24"/>
              </w:rPr>
            </w:pPr>
            <w:r w:rsidRPr="00E66130">
              <w:rPr>
                <w:b/>
                <w:bCs/>
                <w:i/>
                <w:iCs/>
                <w:sz w:val="24"/>
                <w:szCs w:val="24"/>
              </w:rPr>
              <w:t>Social Impact</w:t>
            </w:r>
          </w:p>
        </w:tc>
        <w:tc>
          <w:tcPr>
            <w:tcW w:w="4650" w:type="dxa"/>
            <w:tcBorders>
              <w:top w:val="single" w:sz="8" w:space="0" w:color="000000"/>
              <w:left w:val="single" w:sz="8" w:space="0" w:color="000000"/>
              <w:bottom w:val="single" w:sz="8" w:space="0" w:color="000000"/>
              <w:right w:val="single" w:sz="8" w:space="0" w:color="000000"/>
            </w:tcBorders>
            <w:hideMark/>
          </w:tcPr>
          <w:p w14:paraId="53E1B6F0" w14:textId="77777777" w:rsidR="00F92BE8" w:rsidRPr="00E66130" w:rsidRDefault="00F92BE8" w:rsidP="00333C9D">
            <w:pPr>
              <w:widowControl w:val="0"/>
              <w:spacing w:line="360" w:lineRule="auto"/>
              <w:jc w:val="both"/>
              <w:rPr>
                <w:i/>
                <w:iCs/>
                <w:sz w:val="24"/>
                <w:szCs w:val="24"/>
              </w:rPr>
            </w:pPr>
            <w:r w:rsidRPr="00E66130">
              <w:rPr>
                <w:i/>
                <w:iCs/>
                <w:sz w:val="24"/>
                <w:szCs w:val="24"/>
              </w:rPr>
              <w:t>It is one of the most formidable benefits which would provide Artsy Lens with the chance to represent itself by developing a sustainable image before the customers (</w:t>
            </w:r>
            <w:r w:rsidRPr="00E66130">
              <w:rPr>
                <w:i/>
                <w:iCs/>
                <w:color w:val="222222"/>
                <w:sz w:val="24"/>
                <w:szCs w:val="24"/>
                <w:highlight w:val="white"/>
              </w:rPr>
              <w:t>Iskandar, 2021</w:t>
            </w:r>
            <w:r w:rsidRPr="00E66130">
              <w:rPr>
                <w:i/>
                <w:iCs/>
                <w:sz w:val="24"/>
                <w:szCs w:val="24"/>
              </w:rPr>
              <w:t xml:space="preserve">). </w:t>
            </w:r>
          </w:p>
        </w:tc>
      </w:tr>
    </w:tbl>
    <w:p w14:paraId="0684F8C7" w14:textId="77777777" w:rsidR="00F92BE8" w:rsidRPr="00E66130" w:rsidRDefault="00F92BE8" w:rsidP="00F92BE8">
      <w:pPr>
        <w:spacing w:line="360" w:lineRule="auto"/>
        <w:jc w:val="both"/>
        <w:rPr>
          <w:lang w:val="en-IN"/>
        </w:rPr>
      </w:pPr>
    </w:p>
    <w:p w14:paraId="364891B5" w14:textId="77777777" w:rsidR="00F92BE8" w:rsidRPr="00E66130" w:rsidRDefault="00F92BE8" w:rsidP="00F92BE8">
      <w:pPr>
        <w:spacing w:line="360" w:lineRule="auto"/>
        <w:jc w:val="both"/>
        <w:rPr>
          <w:lang w:val="en-IN"/>
        </w:rPr>
      </w:pPr>
    </w:p>
    <w:p w14:paraId="190A9510" w14:textId="77777777" w:rsidR="00F92BE8" w:rsidRPr="00664F48" w:rsidRDefault="00F92BE8" w:rsidP="00664F48">
      <w:pPr>
        <w:pStyle w:val="Heading2"/>
        <w:rPr>
          <w:rFonts w:ascii="Arial" w:eastAsia="Arial" w:hAnsi="Arial" w:cs="Arial"/>
          <w:lang w:val="en-IN"/>
        </w:rPr>
      </w:pPr>
      <w:bookmarkStart w:id="15" w:name="_Toc102767027"/>
      <w:r w:rsidRPr="00664F48">
        <w:rPr>
          <w:rFonts w:ascii="Arial" w:eastAsia="Arial" w:hAnsi="Arial" w:cs="Arial"/>
          <w:sz w:val="28"/>
          <w:szCs w:val="28"/>
          <w:lang w:val="en-IN"/>
        </w:rPr>
        <w:t xml:space="preserve">Table </w:t>
      </w:r>
      <w:r w:rsidRPr="00664F48">
        <w:rPr>
          <w:rFonts w:ascii="Arial" w:eastAsia="Arial" w:hAnsi="Arial" w:cs="Arial"/>
          <w:sz w:val="28"/>
          <w:szCs w:val="28"/>
          <w:lang w:val="en-IN"/>
        </w:rPr>
        <w:fldChar w:fldCharType="begin"/>
      </w:r>
      <w:r w:rsidRPr="00664F48">
        <w:rPr>
          <w:rFonts w:ascii="Arial" w:eastAsia="Arial" w:hAnsi="Arial" w:cs="Arial"/>
          <w:sz w:val="28"/>
          <w:szCs w:val="28"/>
          <w:lang w:val="en-IN"/>
        </w:rPr>
        <w:instrText xml:space="preserve"> SEQ Table \* ARABIC </w:instrText>
      </w:r>
      <w:r w:rsidRPr="00664F48">
        <w:rPr>
          <w:rFonts w:ascii="Arial" w:eastAsia="Arial" w:hAnsi="Arial" w:cs="Arial"/>
          <w:sz w:val="28"/>
          <w:szCs w:val="28"/>
          <w:lang w:val="en-IN"/>
        </w:rPr>
        <w:fldChar w:fldCharType="separate"/>
      </w:r>
      <w:r w:rsidRPr="00664F48">
        <w:rPr>
          <w:rFonts w:ascii="Arial" w:eastAsia="Arial" w:hAnsi="Arial" w:cs="Arial"/>
          <w:noProof/>
          <w:sz w:val="28"/>
          <w:szCs w:val="28"/>
          <w:lang w:val="en-IN"/>
        </w:rPr>
        <w:t>2</w:t>
      </w:r>
      <w:r w:rsidRPr="00664F48">
        <w:rPr>
          <w:rFonts w:ascii="Arial" w:eastAsia="Arial" w:hAnsi="Arial" w:cs="Arial"/>
          <w:sz w:val="28"/>
          <w:szCs w:val="28"/>
          <w:lang w:val="en-IN"/>
        </w:rPr>
        <w:fldChar w:fldCharType="end"/>
      </w:r>
      <w:r w:rsidRPr="00664F48">
        <w:rPr>
          <w:rFonts w:ascii="Arial" w:eastAsia="Arial" w:hAnsi="Arial" w:cs="Arial"/>
          <w:sz w:val="28"/>
          <w:szCs w:val="28"/>
          <w:lang w:val="en-IN"/>
        </w:rPr>
        <w:t>: Advantages of Sustainable Initiatives</w:t>
      </w:r>
      <w:bookmarkEnd w:id="15"/>
    </w:p>
    <w:p w14:paraId="46054527" w14:textId="77777777" w:rsidR="00F92BE8" w:rsidRPr="00E66130" w:rsidRDefault="00F92BE8" w:rsidP="00F92BE8">
      <w:pPr>
        <w:spacing w:line="480" w:lineRule="auto"/>
        <w:jc w:val="center"/>
        <w:rPr>
          <w:rFonts w:ascii="Arial" w:hAnsi="Arial" w:cs="Arial"/>
          <w:color w:val="0D0D0D" w:themeColor="text1" w:themeTint="F2"/>
          <w:sz w:val="28"/>
          <w:szCs w:val="28"/>
          <w:lang w:val="en-IN"/>
        </w:rPr>
      </w:pPr>
      <w:r w:rsidRPr="00E66130">
        <w:rPr>
          <w:rFonts w:ascii="Arial" w:hAnsi="Arial" w:cs="Arial"/>
          <w:color w:val="0D0D0D" w:themeColor="text1" w:themeTint="F2"/>
          <w:sz w:val="28"/>
          <w:szCs w:val="28"/>
          <w:lang w:val="en-IN"/>
        </w:rPr>
        <w:t>(Source: Created by the learner)</w:t>
      </w:r>
    </w:p>
    <w:p w14:paraId="533AC7CD" w14:textId="77777777" w:rsidR="00F92BE8" w:rsidRPr="00E66130" w:rsidRDefault="00F92BE8" w:rsidP="00F92BE8">
      <w:pPr>
        <w:spacing w:line="360" w:lineRule="auto"/>
        <w:jc w:val="both"/>
        <w:rPr>
          <w:rFonts w:ascii="Arial" w:hAnsi="Arial" w:cs="Arial"/>
          <w:sz w:val="28"/>
          <w:szCs w:val="28"/>
          <w:lang w:val="en-IN"/>
        </w:rPr>
      </w:pPr>
    </w:p>
    <w:p w14:paraId="110FED20" w14:textId="77777777" w:rsidR="00F92BE8" w:rsidRPr="00E66130" w:rsidRDefault="00F92BE8" w:rsidP="00F92BE8">
      <w:pPr>
        <w:spacing w:line="480" w:lineRule="auto"/>
        <w:jc w:val="both"/>
        <w:rPr>
          <w:rFonts w:ascii="Arial" w:hAnsi="Arial" w:cs="Arial"/>
          <w:sz w:val="28"/>
          <w:szCs w:val="28"/>
          <w:lang w:val="en-IN"/>
        </w:rPr>
      </w:pPr>
      <w:r w:rsidRPr="00E66130">
        <w:rPr>
          <w:rFonts w:ascii="Arial" w:hAnsi="Arial" w:cs="Arial"/>
          <w:sz w:val="28"/>
          <w:szCs w:val="28"/>
          <w:lang w:val="en-IN"/>
        </w:rPr>
        <w:t xml:space="preserve">In this way, Artsy lens can easily conduct its business activities suitability in the market which will give the organization a firm recognition. However, it would be necessary for the senior magnet to keep an eye on the legal rules and regulations formed by the government of the country with the necessary changes made to it (if any). Effective execution of this will provide increased as well as suitable profitability for the organization. In a way, it can be said that the act of taking suitable initiatives will help Artsy Lens to become more responsible two words the society where it would operate its business activities, thereby generating a strong customer base in the market. </w:t>
      </w:r>
    </w:p>
    <w:p w14:paraId="2B089C73" w14:textId="77777777" w:rsidR="00F92BE8" w:rsidRDefault="00F92BE8" w:rsidP="00F92BE8">
      <w:pPr>
        <w:spacing w:line="480" w:lineRule="auto"/>
        <w:rPr>
          <w:lang w:val="en-IN"/>
        </w:rPr>
      </w:pPr>
    </w:p>
    <w:p w14:paraId="3A8514A0" w14:textId="77777777" w:rsidR="00664F48" w:rsidRDefault="00664F48" w:rsidP="00664F48">
      <w:pPr>
        <w:pStyle w:val="Heading1"/>
        <w:rPr>
          <w:rFonts w:ascii="Arial" w:hAnsi="Arial" w:cs="Arial"/>
          <w:b/>
          <w:bCs/>
          <w:color w:val="000000" w:themeColor="text1"/>
          <w:sz w:val="28"/>
          <w:szCs w:val="28"/>
          <w:shd w:val="clear" w:color="auto" w:fill="FFFFFF"/>
          <w:lang w:val="en-IN"/>
        </w:rPr>
      </w:pPr>
    </w:p>
    <w:p w14:paraId="0C649912" w14:textId="77777777" w:rsidR="00664F48" w:rsidRDefault="00664F48" w:rsidP="00664F48">
      <w:pPr>
        <w:pStyle w:val="Heading1"/>
        <w:rPr>
          <w:rFonts w:ascii="Arial" w:hAnsi="Arial" w:cs="Arial"/>
          <w:b/>
          <w:bCs/>
          <w:color w:val="000000" w:themeColor="text1"/>
          <w:sz w:val="28"/>
          <w:szCs w:val="28"/>
          <w:shd w:val="clear" w:color="auto" w:fill="FFFFFF"/>
          <w:lang w:val="en-IN"/>
        </w:rPr>
      </w:pPr>
    </w:p>
    <w:p w14:paraId="60CBADD6" w14:textId="77777777" w:rsidR="00664F48" w:rsidRDefault="00664F48" w:rsidP="00664F48">
      <w:pPr>
        <w:pStyle w:val="Heading1"/>
        <w:rPr>
          <w:rFonts w:ascii="Arial" w:hAnsi="Arial" w:cs="Arial"/>
          <w:b/>
          <w:bCs/>
          <w:color w:val="000000" w:themeColor="text1"/>
          <w:sz w:val="28"/>
          <w:szCs w:val="28"/>
          <w:shd w:val="clear" w:color="auto" w:fill="FFFFFF"/>
          <w:lang w:val="en-IN"/>
        </w:rPr>
      </w:pPr>
    </w:p>
    <w:p w14:paraId="6C672B19" w14:textId="0A510223" w:rsidR="00945082" w:rsidRDefault="00945082" w:rsidP="00664F48">
      <w:pPr>
        <w:pStyle w:val="Heading1"/>
        <w:rPr>
          <w:rFonts w:ascii="Arial" w:hAnsi="Arial" w:cs="Arial"/>
          <w:b/>
          <w:bCs/>
          <w:color w:val="000000" w:themeColor="text1"/>
          <w:sz w:val="28"/>
          <w:szCs w:val="28"/>
          <w:shd w:val="clear" w:color="auto" w:fill="FFFFFF"/>
          <w:lang w:val="en-IN"/>
        </w:rPr>
      </w:pPr>
      <w:bookmarkStart w:id="16" w:name="_Toc102767028"/>
      <w:r w:rsidRPr="00664F48">
        <w:rPr>
          <w:rFonts w:ascii="Arial" w:hAnsi="Arial" w:cs="Arial"/>
          <w:b/>
          <w:bCs/>
          <w:color w:val="000000" w:themeColor="text1"/>
          <w:sz w:val="28"/>
          <w:szCs w:val="28"/>
          <w:shd w:val="clear" w:color="auto" w:fill="FFFFFF"/>
          <w:lang w:val="en-IN"/>
        </w:rPr>
        <w:t>Development, milestone and exit plan</w:t>
      </w:r>
      <w:bookmarkEnd w:id="16"/>
    </w:p>
    <w:p w14:paraId="5E5FBA9C" w14:textId="77777777" w:rsidR="00664F48" w:rsidRPr="00664F48" w:rsidRDefault="00664F48" w:rsidP="00664F48">
      <w:pPr>
        <w:rPr>
          <w:rFonts w:eastAsiaTheme="majorEastAsia"/>
          <w:lang w:val="en-IN"/>
        </w:rPr>
      </w:pPr>
    </w:p>
    <w:p w14:paraId="55EBD0A1" w14:textId="77777777" w:rsidR="00664F48" w:rsidRDefault="00664F48" w:rsidP="00664F48">
      <w:pPr>
        <w:pStyle w:val="Heading3"/>
        <w:rPr>
          <w:rFonts w:ascii="Arial" w:hAnsi="Arial" w:cs="Arial"/>
          <w:b/>
          <w:bCs/>
          <w:color w:val="000000" w:themeColor="text1"/>
          <w:sz w:val="28"/>
          <w:szCs w:val="28"/>
          <w:lang w:val="en-IN"/>
        </w:rPr>
      </w:pPr>
    </w:p>
    <w:p w14:paraId="33F8A313" w14:textId="77777777" w:rsidR="00664F48" w:rsidRDefault="00664F48" w:rsidP="00664F48">
      <w:pPr>
        <w:pStyle w:val="Heading3"/>
        <w:rPr>
          <w:rFonts w:ascii="Arial" w:hAnsi="Arial" w:cs="Arial"/>
          <w:b/>
          <w:bCs/>
          <w:color w:val="000000" w:themeColor="text1"/>
          <w:sz w:val="28"/>
          <w:szCs w:val="28"/>
          <w:lang w:val="en-IN"/>
        </w:rPr>
      </w:pPr>
    </w:p>
    <w:p w14:paraId="404DCA65" w14:textId="77777777" w:rsidR="00664F48" w:rsidRDefault="00664F48" w:rsidP="00664F48">
      <w:pPr>
        <w:pStyle w:val="Heading3"/>
        <w:rPr>
          <w:rFonts w:ascii="Arial" w:hAnsi="Arial" w:cs="Arial"/>
          <w:b/>
          <w:bCs/>
          <w:color w:val="000000" w:themeColor="text1"/>
          <w:sz w:val="28"/>
          <w:szCs w:val="28"/>
          <w:lang w:val="en-IN"/>
        </w:rPr>
      </w:pPr>
    </w:p>
    <w:p w14:paraId="4CED5225" w14:textId="6494ECD0" w:rsidR="00945082" w:rsidRDefault="00945082" w:rsidP="00664F48">
      <w:pPr>
        <w:pStyle w:val="Heading3"/>
        <w:rPr>
          <w:rFonts w:ascii="Arial" w:hAnsi="Arial" w:cs="Arial"/>
          <w:b/>
          <w:bCs/>
          <w:color w:val="000000" w:themeColor="text1"/>
          <w:sz w:val="28"/>
          <w:szCs w:val="28"/>
          <w:lang w:val="en-IN"/>
        </w:rPr>
      </w:pPr>
      <w:bookmarkStart w:id="17" w:name="_Toc102767029"/>
      <w:r w:rsidRPr="00664F48">
        <w:rPr>
          <w:rFonts w:ascii="Arial" w:hAnsi="Arial" w:cs="Arial"/>
          <w:b/>
          <w:bCs/>
          <w:color w:val="000000" w:themeColor="text1"/>
          <w:sz w:val="28"/>
          <w:szCs w:val="28"/>
          <w:lang w:val="en-IN"/>
        </w:rPr>
        <w:t>Development plan for the business:</w:t>
      </w:r>
      <w:bookmarkEnd w:id="17"/>
    </w:p>
    <w:p w14:paraId="67B8FD36" w14:textId="77777777" w:rsidR="00664F48" w:rsidRPr="00664F48" w:rsidRDefault="00664F48" w:rsidP="00664F48">
      <w:pPr>
        <w:rPr>
          <w:lang w:val="en-IN"/>
        </w:rPr>
      </w:pPr>
    </w:p>
    <w:p w14:paraId="47753D38"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sz w:val="28"/>
          <w:szCs w:val="28"/>
          <w:lang w:val="en-IN"/>
        </w:rPr>
        <w:t>To develop the business successfully within the next few years and maximise profitability, the company needs to consider the following steps.</w:t>
      </w:r>
    </w:p>
    <w:p w14:paraId="77BA56C5" w14:textId="77777777" w:rsidR="00945082" w:rsidRPr="00E66130" w:rsidRDefault="00945082" w:rsidP="00945082">
      <w:pPr>
        <w:spacing w:line="480" w:lineRule="auto"/>
        <w:jc w:val="both"/>
        <w:rPr>
          <w:rFonts w:ascii="Arial" w:hAnsi="Arial" w:cs="Arial"/>
          <w:sz w:val="28"/>
          <w:szCs w:val="28"/>
          <w:lang w:val="en-IN"/>
        </w:rPr>
      </w:pPr>
      <w:proofErr w:type="spellStart"/>
      <w:r w:rsidRPr="00E66130">
        <w:rPr>
          <w:rFonts w:ascii="Arial" w:hAnsi="Arial" w:cs="Arial"/>
          <w:b/>
          <w:bCs/>
          <w:sz w:val="28"/>
          <w:szCs w:val="28"/>
          <w:lang w:val="en-IN"/>
        </w:rPr>
        <w:t>i</w:t>
      </w:r>
      <w:proofErr w:type="spellEnd"/>
      <w:r w:rsidRPr="00E66130">
        <w:rPr>
          <w:rFonts w:ascii="Arial" w:hAnsi="Arial" w:cs="Arial"/>
          <w:b/>
          <w:bCs/>
          <w:sz w:val="28"/>
          <w:szCs w:val="28"/>
          <w:lang w:val="en-IN"/>
        </w:rPr>
        <w:t>) Setting high-level goals:</w:t>
      </w:r>
      <w:r w:rsidRPr="00E66130">
        <w:rPr>
          <w:rFonts w:ascii="Arial" w:hAnsi="Arial" w:cs="Arial"/>
          <w:sz w:val="28"/>
          <w:szCs w:val="28"/>
          <w:lang w:val="en-IN"/>
        </w:rPr>
        <w:t xml:space="preserve"> Leaders of the company should have strong and high-level vision and goals so that employees can select the right paths to accomplish goals. In this case, leaders of the company should guide and support every employee to improve their performance.</w:t>
      </w:r>
    </w:p>
    <w:p w14:paraId="429FC412"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b/>
          <w:bCs/>
          <w:sz w:val="28"/>
          <w:szCs w:val="28"/>
          <w:lang w:val="en-IN"/>
        </w:rPr>
        <w:t>ii) Identifying the company’s inputs and outputs:</w:t>
      </w:r>
      <w:r w:rsidRPr="00E66130">
        <w:rPr>
          <w:rFonts w:ascii="Arial" w:hAnsi="Arial" w:cs="Arial"/>
          <w:sz w:val="28"/>
          <w:szCs w:val="28"/>
          <w:lang w:val="en-IN"/>
        </w:rPr>
        <w:t xml:space="preserve"> To further successfully develop the business, leaders and managers should regularly identify the inputs of employees and other resources. It will help the company to address whether there is any gap that is needed to fulfil the gap and obtain expected outcomes (</w:t>
      </w:r>
      <w:r w:rsidRPr="00E66130">
        <w:rPr>
          <w:rFonts w:ascii="Arial" w:hAnsi="Arial" w:cs="Arial"/>
          <w:sz w:val="28"/>
          <w:szCs w:val="28"/>
          <w:shd w:val="clear" w:color="auto" w:fill="FFFFFF"/>
          <w:lang w:val="en-IN"/>
        </w:rPr>
        <w:t>Abrams and Kleiner, 2015)</w:t>
      </w:r>
      <w:r w:rsidRPr="00E66130">
        <w:rPr>
          <w:rFonts w:ascii="Arial" w:hAnsi="Arial" w:cs="Arial"/>
          <w:sz w:val="28"/>
          <w:szCs w:val="28"/>
          <w:lang w:val="en-IN"/>
        </w:rPr>
        <w:t xml:space="preserve">. </w:t>
      </w:r>
    </w:p>
    <w:p w14:paraId="0631ADCD"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b/>
          <w:bCs/>
          <w:sz w:val="28"/>
          <w:szCs w:val="28"/>
          <w:lang w:val="en-IN"/>
        </w:rPr>
        <w:t>iii) Conducting growth experiments:</w:t>
      </w:r>
      <w:r w:rsidRPr="00E66130">
        <w:rPr>
          <w:rFonts w:ascii="Arial" w:hAnsi="Arial" w:cs="Arial"/>
          <w:sz w:val="28"/>
          <w:szCs w:val="28"/>
          <w:lang w:val="en-IN"/>
        </w:rPr>
        <w:t xml:space="preserve"> Leaders and managers should be able to take risks and accept changes. The market trends and customer preferences can be shifted at any time. Therefore, to maintain sustainability and continue the growth, the company needs to continue </w:t>
      </w:r>
      <w:r w:rsidRPr="00E66130">
        <w:rPr>
          <w:rFonts w:ascii="Arial" w:hAnsi="Arial" w:cs="Arial"/>
          <w:sz w:val="28"/>
          <w:szCs w:val="28"/>
          <w:lang w:val="en-IN"/>
        </w:rPr>
        <w:lastRenderedPageBreak/>
        <w:t>experiments. In this case, conducting proper market research, identifying and developing solutions to mitigate risks, and increasing change management ability will help the company.</w:t>
      </w:r>
    </w:p>
    <w:p w14:paraId="3AE53AFC"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b/>
          <w:bCs/>
          <w:sz w:val="28"/>
          <w:szCs w:val="28"/>
          <w:lang w:val="en-IN"/>
        </w:rPr>
        <w:t>iv) Fostering high accountability:</w:t>
      </w:r>
      <w:r w:rsidRPr="00E66130">
        <w:rPr>
          <w:rFonts w:ascii="Arial" w:hAnsi="Arial" w:cs="Arial"/>
          <w:sz w:val="28"/>
          <w:szCs w:val="28"/>
          <w:lang w:val="en-IN"/>
        </w:rPr>
        <w:t xml:space="preserve"> To ensure business growth, development, and success, every member of an organisation needs to have a proper sense of accountability. Therefore,</w:t>
      </w:r>
      <w:r w:rsidRPr="00E66130">
        <w:rPr>
          <w:lang w:val="en-IN"/>
        </w:rPr>
        <w:t xml:space="preserve"> </w:t>
      </w:r>
      <w:r w:rsidRPr="00E66130">
        <w:rPr>
          <w:rFonts w:ascii="Arial" w:hAnsi="Arial" w:cs="Arial"/>
          <w:sz w:val="28"/>
          <w:szCs w:val="28"/>
          <w:lang w:val="en-IN"/>
        </w:rPr>
        <w:t xml:space="preserve">leaders and managers of the company need to set a clear vision and motivate employees to effectively fulfil their roles and responsibilities. </w:t>
      </w:r>
    </w:p>
    <w:p w14:paraId="0714A127" w14:textId="20E319D1" w:rsidR="00945082" w:rsidRDefault="00945082" w:rsidP="00664F48">
      <w:pPr>
        <w:pStyle w:val="Heading1"/>
        <w:rPr>
          <w:rFonts w:ascii="Arial" w:hAnsi="Arial" w:cs="Arial"/>
          <w:b/>
          <w:bCs/>
          <w:color w:val="000000" w:themeColor="text1"/>
          <w:sz w:val="28"/>
          <w:szCs w:val="28"/>
          <w:lang w:val="en-IN"/>
        </w:rPr>
      </w:pPr>
      <w:bookmarkStart w:id="18" w:name="_Toc102767030"/>
      <w:r w:rsidRPr="003907FA">
        <w:rPr>
          <w:rFonts w:ascii="Arial" w:hAnsi="Arial" w:cs="Arial"/>
          <w:b/>
          <w:bCs/>
          <w:color w:val="000000" w:themeColor="text1"/>
          <w:sz w:val="28"/>
          <w:szCs w:val="28"/>
          <w:lang w:val="en-IN"/>
        </w:rPr>
        <w:t>Milestone for the business:</w:t>
      </w:r>
      <w:bookmarkEnd w:id="18"/>
    </w:p>
    <w:p w14:paraId="43623D9E" w14:textId="77777777" w:rsidR="003907FA" w:rsidRPr="003907FA" w:rsidRDefault="003907FA" w:rsidP="003907FA">
      <w:pPr>
        <w:rPr>
          <w:lang w:val="en-IN"/>
        </w:rPr>
      </w:pPr>
    </w:p>
    <w:p w14:paraId="3D771336" w14:textId="77777777" w:rsidR="00945082" w:rsidRPr="00E66130" w:rsidRDefault="00945082" w:rsidP="00945082">
      <w:pPr>
        <w:spacing w:line="480" w:lineRule="auto"/>
        <w:jc w:val="both"/>
        <w:rPr>
          <w:rFonts w:ascii="Arial" w:hAnsi="Arial" w:cs="Arial"/>
          <w:sz w:val="28"/>
          <w:szCs w:val="28"/>
        </w:rPr>
      </w:pPr>
      <w:r w:rsidRPr="00E66130">
        <w:rPr>
          <w:rFonts w:ascii="Arial" w:hAnsi="Arial" w:cs="Arial"/>
          <w:sz w:val="28"/>
          <w:szCs w:val="28"/>
        </w:rPr>
        <w:t>To effectively build and grow the new business, the business leaders should follow the following roadmaps and milestones.</w:t>
      </w:r>
    </w:p>
    <w:p w14:paraId="1C28C161" w14:textId="77777777" w:rsidR="00945082" w:rsidRPr="00E66130" w:rsidRDefault="00945082" w:rsidP="00945082">
      <w:pPr>
        <w:spacing w:line="480" w:lineRule="auto"/>
        <w:jc w:val="both"/>
        <w:rPr>
          <w:rFonts w:ascii="Arial" w:hAnsi="Arial" w:cs="Arial"/>
          <w:sz w:val="28"/>
          <w:szCs w:val="28"/>
        </w:rPr>
      </w:pPr>
      <w:proofErr w:type="spellStart"/>
      <w:r w:rsidRPr="00E66130">
        <w:rPr>
          <w:rFonts w:ascii="Arial" w:hAnsi="Arial" w:cs="Arial"/>
          <w:b/>
          <w:bCs/>
          <w:sz w:val="28"/>
          <w:szCs w:val="28"/>
        </w:rPr>
        <w:t>i</w:t>
      </w:r>
      <w:proofErr w:type="spellEnd"/>
      <w:r w:rsidRPr="00E66130">
        <w:rPr>
          <w:rFonts w:ascii="Arial" w:hAnsi="Arial" w:cs="Arial"/>
          <w:b/>
          <w:bCs/>
          <w:sz w:val="28"/>
          <w:szCs w:val="28"/>
        </w:rPr>
        <w:t>) Plan review:</w:t>
      </w:r>
      <w:r w:rsidRPr="00E66130">
        <w:rPr>
          <w:rFonts w:ascii="Arial" w:hAnsi="Arial" w:cs="Arial"/>
          <w:sz w:val="28"/>
          <w:szCs w:val="28"/>
        </w:rPr>
        <w:t xml:space="preserve"> This specific milestone needs to be set by business leaders to review their business tactics, strategies, budget, and forecast. It is important for the owner of Artsy Lens to regularly monitor and evaluate the activities performed to develop the plan. It will help to identify whether any modifications are needed or not </w:t>
      </w:r>
      <w:sdt>
        <w:sdtPr>
          <w:rPr>
            <w:rFonts w:ascii="Arial" w:hAnsi="Arial" w:cs="Arial"/>
            <w:sz w:val="28"/>
            <w:szCs w:val="28"/>
          </w:rPr>
          <w:id w:val="1900168310"/>
          <w:citation/>
        </w:sdtPr>
        <w:sdtContent>
          <w:r w:rsidRPr="00E66130">
            <w:rPr>
              <w:rFonts w:ascii="Arial" w:hAnsi="Arial" w:cs="Arial"/>
              <w:sz w:val="28"/>
              <w:szCs w:val="28"/>
            </w:rPr>
            <w:fldChar w:fldCharType="begin"/>
          </w:r>
          <w:r w:rsidRPr="00E66130">
            <w:rPr>
              <w:rFonts w:ascii="Arial" w:hAnsi="Arial" w:cs="Arial"/>
              <w:sz w:val="28"/>
              <w:szCs w:val="28"/>
              <w:lang w:val="en-IN"/>
            </w:rPr>
            <w:instrText xml:space="preserve"> CITATION Noa20 \l 16393 </w:instrText>
          </w:r>
          <w:r w:rsidRPr="00E66130">
            <w:rPr>
              <w:rFonts w:ascii="Arial" w:hAnsi="Arial" w:cs="Arial"/>
              <w:sz w:val="28"/>
              <w:szCs w:val="28"/>
            </w:rPr>
            <w:fldChar w:fldCharType="separate"/>
          </w:r>
          <w:r w:rsidRPr="00E66130">
            <w:rPr>
              <w:rFonts w:ascii="Arial" w:hAnsi="Arial" w:cs="Arial"/>
              <w:noProof/>
              <w:sz w:val="28"/>
              <w:szCs w:val="28"/>
              <w:lang w:val="en-IN"/>
            </w:rPr>
            <w:t>(Parsons, 2020)</w:t>
          </w:r>
          <w:r w:rsidRPr="00E66130">
            <w:rPr>
              <w:rFonts w:ascii="Arial" w:hAnsi="Arial" w:cs="Arial"/>
              <w:sz w:val="28"/>
              <w:szCs w:val="28"/>
            </w:rPr>
            <w:fldChar w:fldCharType="end"/>
          </w:r>
        </w:sdtContent>
      </w:sdt>
      <w:r w:rsidRPr="00E66130">
        <w:rPr>
          <w:rFonts w:ascii="Arial" w:hAnsi="Arial" w:cs="Arial"/>
          <w:sz w:val="28"/>
          <w:szCs w:val="28"/>
        </w:rPr>
        <w:t>.</w:t>
      </w:r>
    </w:p>
    <w:p w14:paraId="628F7A02" w14:textId="77777777" w:rsidR="00945082" w:rsidRPr="00E66130" w:rsidRDefault="00945082" w:rsidP="00945082">
      <w:pPr>
        <w:spacing w:line="480" w:lineRule="auto"/>
        <w:jc w:val="both"/>
        <w:rPr>
          <w:rFonts w:ascii="Arial" w:hAnsi="Arial" w:cs="Arial"/>
          <w:sz w:val="28"/>
          <w:szCs w:val="28"/>
        </w:rPr>
      </w:pPr>
      <w:r w:rsidRPr="00E66130">
        <w:rPr>
          <w:rFonts w:ascii="Arial" w:hAnsi="Arial" w:cs="Arial"/>
          <w:b/>
          <w:bCs/>
          <w:sz w:val="28"/>
          <w:szCs w:val="28"/>
        </w:rPr>
        <w:t>ii) Assumptions validation:</w:t>
      </w:r>
      <w:r w:rsidRPr="00E66130">
        <w:rPr>
          <w:rFonts w:ascii="Arial" w:hAnsi="Arial" w:cs="Arial"/>
          <w:sz w:val="28"/>
          <w:szCs w:val="28"/>
        </w:rPr>
        <w:t xml:space="preserve"> This specific milestone is set to interview target customers to understand if they have any problems that the business can resolve. Moreover, the company should assume the movement of their competition to develop suitable strategies to gain competitive advantages. </w:t>
      </w:r>
    </w:p>
    <w:p w14:paraId="35487B6A" w14:textId="77777777" w:rsidR="00945082" w:rsidRPr="00E66130" w:rsidRDefault="00945082" w:rsidP="00945082">
      <w:pPr>
        <w:spacing w:line="480" w:lineRule="auto"/>
        <w:jc w:val="both"/>
        <w:rPr>
          <w:rFonts w:ascii="Arial" w:hAnsi="Arial" w:cs="Arial"/>
          <w:sz w:val="28"/>
          <w:szCs w:val="28"/>
        </w:rPr>
      </w:pPr>
      <w:r w:rsidRPr="00E66130">
        <w:rPr>
          <w:rFonts w:ascii="Arial" w:hAnsi="Arial" w:cs="Arial"/>
          <w:b/>
          <w:bCs/>
          <w:sz w:val="28"/>
          <w:szCs w:val="28"/>
        </w:rPr>
        <w:lastRenderedPageBreak/>
        <w:t>iii) Implementation:</w:t>
      </w:r>
      <w:r w:rsidRPr="00E66130">
        <w:rPr>
          <w:rFonts w:ascii="Arial" w:hAnsi="Arial" w:cs="Arial"/>
          <w:sz w:val="28"/>
          <w:szCs w:val="28"/>
        </w:rPr>
        <w:t xml:space="preserve"> Once the company has validated their assumptions, they can start creating implementation milestones. In this stage, Artsy Lens should focus on improving their services, developing the company’s website, setting up the office, and others.</w:t>
      </w:r>
    </w:p>
    <w:p w14:paraId="38B35F6F"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sz w:val="28"/>
          <w:szCs w:val="28"/>
          <w:lang w:val="en-IN"/>
        </w:rPr>
        <w:t>Following are some important milestones that Artsy Lens will follow to grow their business.</w:t>
      </w:r>
    </w:p>
    <w:p w14:paraId="5460FB91"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b/>
          <w:bCs/>
          <w:sz w:val="28"/>
          <w:szCs w:val="28"/>
          <w:lang w:val="en-IN"/>
        </w:rPr>
        <w:t>Milestone 1:</w:t>
      </w:r>
      <w:r w:rsidRPr="00E66130">
        <w:rPr>
          <w:rFonts w:ascii="Arial" w:hAnsi="Arial" w:cs="Arial"/>
          <w:sz w:val="28"/>
          <w:szCs w:val="28"/>
          <w:lang w:val="en-IN"/>
        </w:rPr>
        <w:t xml:space="preserve"> Developing a profitable business model.</w:t>
      </w:r>
    </w:p>
    <w:p w14:paraId="279FC624"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b/>
          <w:bCs/>
          <w:sz w:val="28"/>
          <w:szCs w:val="28"/>
          <w:lang w:val="en-IN"/>
        </w:rPr>
        <w:t>Milestone 2:</w:t>
      </w:r>
      <w:r w:rsidRPr="00E66130">
        <w:rPr>
          <w:rFonts w:ascii="Arial" w:hAnsi="Arial" w:cs="Arial"/>
          <w:sz w:val="28"/>
          <w:szCs w:val="28"/>
          <w:lang w:val="en-IN"/>
        </w:rPr>
        <w:t xml:space="preserve"> Hiring and developing an efficient team.</w:t>
      </w:r>
    </w:p>
    <w:p w14:paraId="37810C19"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b/>
          <w:bCs/>
          <w:sz w:val="28"/>
          <w:szCs w:val="28"/>
          <w:lang w:val="en-IN"/>
        </w:rPr>
        <w:t>Milestone 3:</w:t>
      </w:r>
      <w:r w:rsidRPr="00E66130">
        <w:rPr>
          <w:rFonts w:ascii="Arial" w:hAnsi="Arial" w:cs="Arial"/>
          <w:sz w:val="28"/>
          <w:szCs w:val="28"/>
          <w:lang w:val="en-IN"/>
        </w:rPr>
        <w:t xml:space="preserve"> Reaching a significant and maximum number of sales.</w:t>
      </w:r>
    </w:p>
    <w:p w14:paraId="6CB9FDAF"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b/>
          <w:bCs/>
          <w:sz w:val="28"/>
          <w:szCs w:val="28"/>
          <w:lang w:val="en-IN"/>
        </w:rPr>
        <w:t>Milestone 4:</w:t>
      </w:r>
      <w:r w:rsidRPr="00E66130">
        <w:rPr>
          <w:rFonts w:ascii="Arial" w:hAnsi="Arial" w:cs="Arial"/>
          <w:sz w:val="28"/>
          <w:szCs w:val="28"/>
          <w:lang w:val="en-IN"/>
        </w:rPr>
        <w:t xml:space="preserve"> Developing scalable and effective marketing strategies.</w:t>
      </w:r>
    </w:p>
    <w:p w14:paraId="36462447"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b/>
          <w:bCs/>
          <w:sz w:val="28"/>
          <w:szCs w:val="28"/>
          <w:lang w:val="en-IN"/>
        </w:rPr>
        <w:t>Milestone 5:</w:t>
      </w:r>
      <w:r w:rsidRPr="00E66130">
        <w:rPr>
          <w:rFonts w:ascii="Arial" w:hAnsi="Arial" w:cs="Arial"/>
          <w:sz w:val="28"/>
          <w:szCs w:val="28"/>
          <w:lang w:val="en-IN"/>
        </w:rPr>
        <w:t xml:space="preserve"> Identifying the movement and strategies of competitors. </w:t>
      </w:r>
    </w:p>
    <w:p w14:paraId="3BEA7B74" w14:textId="77777777" w:rsidR="00945082" w:rsidRPr="003907FA" w:rsidRDefault="00945082" w:rsidP="003907FA">
      <w:pPr>
        <w:pStyle w:val="Heading1"/>
        <w:rPr>
          <w:rFonts w:ascii="Arial" w:hAnsi="Arial" w:cs="Arial"/>
          <w:b/>
          <w:bCs/>
          <w:color w:val="000000" w:themeColor="text1"/>
          <w:sz w:val="28"/>
          <w:szCs w:val="28"/>
          <w:lang w:val="en-IN"/>
        </w:rPr>
      </w:pPr>
      <w:bookmarkStart w:id="19" w:name="_Toc102767031"/>
      <w:r w:rsidRPr="003907FA">
        <w:rPr>
          <w:rFonts w:ascii="Arial" w:hAnsi="Arial" w:cs="Arial"/>
          <w:b/>
          <w:bCs/>
          <w:color w:val="000000" w:themeColor="text1"/>
          <w:sz w:val="28"/>
          <w:szCs w:val="28"/>
          <w:lang w:val="en-IN"/>
        </w:rPr>
        <w:t>Exit plan for the business:</w:t>
      </w:r>
      <w:bookmarkEnd w:id="19"/>
    </w:p>
    <w:p w14:paraId="2D8EEBCE"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sz w:val="28"/>
          <w:szCs w:val="28"/>
          <w:lang w:val="en-IN"/>
        </w:rPr>
        <w:t>The following strategies can the business owner consider exiting the business.</w:t>
      </w:r>
    </w:p>
    <w:p w14:paraId="5EF90F6E" w14:textId="77777777" w:rsidR="00945082" w:rsidRPr="00E66130" w:rsidRDefault="00945082" w:rsidP="00945082">
      <w:pPr>
        <w:spacing w:line="480" w:lineRule="auto"/>
        <w:jc w:val="both"/>
        <w:rPr>
          <w:rFonts w:ascii="Arial" w:hAnsi="Arial" w:cs="Arial"/>
          <w:sz w:val="28"/>
          <w:szCs w:val="28"/>
          <w:lang w:val="en-IN"/>
        </w:rPr>
      </w:pPr>
      <w:proofErr w:type="spellStart"/>
      <w:r w:rsidRPr="00E66130">
        <w:rPr>
          <w:rFonts w:ascii="Arial" w:hAnsi="Arial" w:cs="Arial"/>
          <w:b/>
          <w:bCs/>
          <w:sz w:val="28"/>
          <w:szCs w:val="28"/>
          <w:lang w:val="en-IN"/>
        </w:rPr>
        <w:t>i</w:t>
      </w:r>
      <w:proofErr w:type="spellEnd"/>
      <w:r w:rsidRPr="00E66130">
        <w:rPr>
          <w:rFonts w:ascii="Arial" w:hAnsi="Arial" w:cs="Arial"/>
          <w:b/>
          <w:bCs/>
          <w:sz w:val="28"/>
          <w:szCs w:val="28"/>
          <w:lang w:val="en-IN"/>
        </w:rPr>
        <w:t>) Merger and acquisition:</w:t>
      </w:r>
      <w:r w:rsidRPr="00E66130">
        <w:rPr>
          <w:rFonts w:ascii="Arial" w:hAnsi="Arial" w:cs="Arial"/>
          <w:sz w:val="28"/>
          <w:szCs w:val="28"/>
          <w:lang w:val="en-IN"/>
        </w:rPr>
        <w:t xml:space="preserve"> This is one of the effective exit strategies where the company is either purchased by a company or merged with a company that shares similar business goals and purposes. One of the major advantages of this exit strategy is the business owner can negotiate the selling price, terms, and other details of the business (</w:t>
      </w:r>
      <w:proofErr w:type="spellStart"/>
      <w:r w:rsidRPr="00E66130">
        <w:rPr>
          <w:rFonts w:ascii="Arial" w:hAnsi="Arial" w:cs="Arial"/>
          <w:sz w:val="28"/>
          <w:szCs w:val="28"/>
          <w:shd w:val="clear" w:color="auto" w:fill="FFFFFF"/>
          <w:lang w:val="en-IN"/>
        </w:rPr>
        <w:t>Hawkey</w:t>
      </w:r>
      <w:proofErr w:type="spellEnd"/>
      <w:r w:rsidRPr="00E66130">
        <w:rPr>
          <w:rFonts w:ascii="Arial" w:hAnsi="Arial" w:cs="Arial"/>
          <w:sz w:val="28"/>
          <w:szCs w:val="28"/>
          <w:shd w:val="clear" w:color="auto" w:fill="FFFFFF"/>
          <w:lang w:val="en-IN"/>
        </w:rPr>
        <w:t>, 2017)</w:t>
      </w:r>
      <w:r w:rsidRPr="00E66130">
        <w:rPr>
          <w:rFonts w:ascii="Arial" w:hAnsi="Arial" w:cs="Arial"/>
          <w:sz w:val="28"/>
          <w:szCs w:val="28"/>
          <w:lang w:val="en-IN"/>
        </w:rPr>
        <w:t xml:space="preserve">. </w:t>
      </w:r>
    </w:p>
    <w:p w14:paraId="13D1E7C0"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b/>
          <w:bCs/>
          <w:sz w:val="28"/>
          <w:szCs w:val="28"/>
          <w:lang w:val="en-IN"/>
        </w:rPr>
        <w:t>ii) Selling stake to investor or partner:</w:t>
      </w:r>
      <w:r w:rsidRPr="00E66130">
        <w:rPr>
          <w:rFonts w:ascii="Arial" w:hAnsi="Arial" w:cs="Arial"/>
          <w:sz w:val="28"/>
          <w:szCs w:val="28"/>
          <w:lang w:val="en-IN"/>
        </w:rPr>
        <w:t xml:space="preserve"> If the business owner sole proprietor of the business, then this is one of the suitable options for exiting the business. In this strategy, the business owner can sell a stake </w:t>
      </w:r>
      <w:r w:rsidRPr="00E66130">
        <w:rPr>
          <w:rFonts w:ascii="Arial" w:hAnsi="Arial" w:cs="Arial"/>
          <w:sz w:val="28"/>
          <w:szCs w:val="28"/>
          <w:lang w:val="en-IN"/>
        </w:rPr>
        <w:lastRenderedPageBreak/>
        <w:t>of the company to a business partner and investor and can exit from the business. This strategy is effective as the business owner can exit the business hopefully and fully by earning profits on the sales of their share.</w:t>
      </w:r>
    </w:p>
    <w:p w14:paraId="76B45CBB" w14:textId="77777777" w:rsidR="00945082" w:rsidRPr="00E66130" w:rsidRDefault="00945082" w:rsidP="00945082">
      <w:pPr>
        <w:spacing w:line="480" w:lineRule="auto"/>
        <w:jc w:val="both"/>
        <w:rPr>
          <w:rFonts w:ascii="Arial" w:hAnsi="Arial" w:cs="Arial"/>
          <w:sz w:val="28"/>
          <w:szCs w:val="28"/>
          <w:lang w:val="en-IN"/>
        </w:rPr>
      </w:pPr>
      <w:r w:rsidRPr="00E66130">
        <w:rPr>
          <w:rFonts w:ascii="Arial" w:hAnsi="Arial" w:cs="Arial"/>
          <w:b/>
          <w:bCs/>
          <w:sz w:val="28"/>
          <w:szCs w:val="28"/>
          <w:lang w:val="en-IN"/>
        </w:rPr>
        <w:t>iii) Liquidate the business:</w:t>
      </w:r>
      <w:r w:rsidRPr="00E66130">
        <w:rPr>
          <w:rFonts w:ascii="Arial" w:hAnsi="Arial" w:cs="Arial"/>
          <w:sz w:val="28"/>
          <w:szCs w:val="28"/>
          <w:lang w:val="en-IN"/>
        </w:rPr>
        <w:t xml:space="preserve"> This is the most final strategy that the business owner of Artsy Lens can utilise the leave the business. In this case, the business owner closes the business with all their assets. Compared to other exit strategies, liquidating the business is the quickest and simplest method </w:t>
      </w:r>
      <w:sdt>
        <w:sdtPr>
          <w:rPr>
            <w:rFonts w:ascii="Arial" w:hAnsi="Arial" w:cs="Arial"/>
            <w:sz w:val="28"/>
            <w:szCs w:val="28"/>
            <w:lang w:val="en-IN"/>
          </w:rPr>
          <w:id w:val="1220019824"/>
          <w:citation/>
        </w:sdtPr>
        <w:sdtContent>
          <w:r w:rsidRPr="00E66130">
            <w:rPr>
              <w:rFonts w:ascii="Arial" w:hAnsi="Arial" w:cs="Arial"/>
              <w:sz w:val="28"/>
              <w:szCs w:val="28"/>
              <w:lang w:val="en-IN"/>
            </w:rPr>
            <w:fldChar w:fldCharType="begin"/>
          </w:r>
          <w:r w:rsidRPr="00E66130">
            <w:rPr>
              <w:rFonts w:ascii="Arial" w:hAnsi="Arial" w:cs="Arial"/>
              <w:sz w:val="28"/>
              <w:szCs w:val="28"/>
              <w:lang w:val="en-IN"/>
            </w:rPr>
            <w:instrText xml:space="preserve"> CITATION Mer20 \l 16393 </w:instrText>
          </w:r>
          <w:r w:rsidRPr="00E66130">
            <w:rPr>
              <w:rFonts w:ascii="Arial" w:hAnsi="Arial" w:cs="Arial"/>
              <w:sz w:val="28"/>
              <w:szCs w:val="28"/>
              <w:lang w:val="en-IN"/>
            </w:rPr>
            <w:fldChar w:fldCharType="separate"/>
          </w:r>
          <w:r w:rsidRPr="00E66130">
            <w:rPr>
              <w:rFonts w:ascii="Arial" w:hAnsi="Arial" w:cs="Arial"/>
              <w:noProof/>
              <w:sz w:val="28"/>
              <w:szCs w:val="28"/>
              <w:lang w:val="en-IN"/>
            </w:rPr>
            <w:t>(Wood, 2020)</w:t>
          </w:r>
          <w:r w:rsidRPr="00E66130">
            <w:rPr>
              <w:rFonts w:ascii="Arial" w:hAnsi="Arial" w:cs="Arial"/>
              <w:sz w:val="28"/>
              <w:szCs w:val="28"/>
              <w:lang w:val="en-IN"/>
            </w:rPr>
            <w:fldChar w:fldCharType="end"/>
          </w:r>
        </w:sdtContent>
      </w:sdt>
      <w:r w:rsidRPr="00E66130">
        <w:rPr>
          <w:rFonts w:ascii="Arial" w:hAnsi="Arial" w:cs="Arial"/>
          <w:sz w:val="28"/>
          <w:szCs w:val="28"/>
          <w:lang w:val="en-IN"/>
        </w:rPr>
        <w:t xml:space="preserve">.  </w:t>
      </w:r>
    </w:p>
    <w:p w14:paraId="005663AE" w14:textId="77777777" w:rsidR="00945082" w:rsidRPr="00E66130" w:rsidRDefault="00945082" w:rsidP="00945082">
      <w:pPr>
        <w:rPr>
          <w:rFonts w:ascii="Arial" w:hAnsi="Arial" w:cs="Arial"/>
          <w:sz w:val="28"/>
          <w:szCs w:val="28"/>
          <w:lang w:val="en-IN"/>
        </w:rPr>
      </w:pPr>
      <w:r w:rsidRPr="00E66130">
        <w:rPr>
          <w:rFonts w:ascii="Arial" w:hAnsi="Arial" w:cs="Arial"/>
          <w:sz w:val="28"/>
          <w:szCs w:val="28"/>
          <w:lang w:val="en-IN"/>
        </w:rPr>
        <w:br w:type="page"/>
      </w:r>
    </w:p>
    <w:p w14:paraId="0D3AB380" w14:textId="77777777" w:rsidR="00945082" w:rsidRPr="003907FA" w:rsidRDefault="00945082" w:rsidP="003907FA">
      <w:pPr>
        <w:pStyle w:val="Heading1"/>
        <w:rPr>
          <w:rFonts w:ascii="Arial" w:hAnsi="Arial" w:cs="Arial"/>
          <w:b/>
          <w:bCs/>
          <w:color w:val="000000" w:themeColor="text1"/>
          <w:sz w:val="28"/>
          <w:szCs w:val="28"/>
        </w:rPr>
      </w:pPr>
      <w:bookmarkStart w:id="20" w:name="_Toc102767032"/>
      <w:r w:rsidRPr="003907FA">
        <w:rPr>
          <w:rFonts w:ascii="Arial" w:hAnsi="Arial" w:cs="Arial"/>
          <w:b/>
          <w:bCs/>
          <w:color w:val="000000" w:themeColor="text1"/>
          <w:sz w:val="28"/>
          <w:szCs w:val="28"/>
        </w:rPr>
        <w:lastRenderedPageBreak/>
        <w:t>BALANCE SHEET</w:t>
      </w:r>
      <w:bookmarkEnd w:id="20"/>
    </w:p>
    <w:p w14:paraId="2004EC34" w14:textId="77777777" w:rsidR="00945082" w:rsidRDefault="00945082" w:rsidP="00945082">
      <w:pPr>
        <w:jc w:val="center"/>
        <w:rPr>
          <w:rFonts w:ascii="Arial" w:hAnsi="Arial" w:cs="Arial"/>
          <w:sz w:val="28"/>
          <w:szCs w:val="28"/>
        </w:rPr>
      </w:pPr>
    </w:p>
    <w:p w14:paraId="77E6394E" w14:textId="77777777" w:rsidR="00945082" w:rsidRDefault="00945082" w:rsidP="00945082">
      <w:pPr>
        <w:jc w:val="center"/>
        <w:rPr>
          <w:rFonts w:ascii="Arial" w:hAnsi="Arial" w:cs="Arial"/>
          <w:sz w:val="28"/>
          <w:szCs w:val="28"/>
        </w:rPr>
      </w:pPr>
      <w:r w:rsidRPr="0056117B">
        <w:rPr>
          <w:rFonts w:ascii="Arial" w:hAnsi="Arial" w:cs="Arial"/>
          <w:sz w:val="28"/>
          <w:szCs w:val="28"/>
        </w:rPr>
        <w:t>The balance sheet is a financial statement that provides information about the assets, liabilities and net worth of a company, during a given period</w:t>
      </w:r>
      <w:r>
        <w:rPr>
          <w:rFonts w:ascii="Arial" w:hAnsi="Arial" w:cs="Arial"/>
          <w:sz w:val="28"/>
          <w:szCs w:val="28"/>
        </w:rPr>
        <w:t xml:space="preserve"> of time.</w:t>
      </w:r>
    </w:p>
    <w:tbl>
      <w:tblPr>
        <w:tblpPr w:leftFromText="180" w:rightFromText="180" w:vertAnchor="text" w:horzAnchor="margin" w:tblpY="2763"/>
        <w:tblW w:w="87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36"/>
        <w:gridCol w:w="4536"/>
      </w:tblGrid>
      <w:tr w:rsidR="00945082" w:rsidRPr="00A51745" w14:paraId="1DF6FF9E" w14:textId="77777777" w:rsidTr="00333C9D">
        <w:trPr>
          <w:trHeight w:val="356"/>
        </w:trPr>
        <w:tc>
          <w:tcPr>
            <w:tcW w:w="4236" w:type="dxa"/>
            <w:shd w:val="clear" w:color="auto" w:fill="A8D08D" w:themeFill="accent6" w:themeFillTint="99"/>
          </w:tcPr>
          <w:p w14:paraId="56315FA8" w14:textId="77777777" w:rsidR="00945082" w:rsidRPr="00A51745" w:rsidRDefault="00945082" w:rsidP="00333C9D">
            <w:pPr>
              <w:rPr>
                <w:rFonts w:ascii="Arial" w:hAnsi="Arial" w:cs="Arial"/>
                <w:sz w:val="28"/>
                <w:szCs w:val="28"/>
              </w:rPr>
            </w:pPr>
            <w:r w:rsidRPr="00A51745">
              <w:rPr>
                <w:rFonts w:ascii="Arial" w:hAnsi="Arial" w:cs="Arial"/>
                <w:sz w:val="28"/>
                <w:szCs w:val="28"/>
              </w:rPr>
              <w:t>Assets</w:t>
            </w:r>
          </w:p>
        </w:tc>
        <w:tc>
          <w:tcPr>
            <w:tcW w:w="4536" w:type="dxa"/>
            <w:shd w:val="clear" w:color="auto" w:fill="FFD966" w:themeFill="accent4" w:themeFillTint="99"/>
          </w:tcPr>
          <w:p w14:paraId="3F2F8B12" w14:textId="77777777" w:rsidR="00945082" w:rsidRPr="00A51745" w:rsidRDefault="00945082" w:rsidP="00333C9D">
            <w:pPr>
              <w:rPr>
                <w:rFonts w:ascii="Arial" w:hAnsi="Arial" w:cs="Arial"/>
                <w:sz w:val="28"/>
                <w:szCs w:val="28"/>
              </w:rPr>
            </w:pPr>
            <w:r w:rsidRPr="00A51745">
              <w:rPr>
                <w:rFonts w:ascii="Arial" w:hAnsi="Arial" w:cs="Arial"/>
                <w:sz w:val="28"/>
                <w:szCs w:val="28"/>
              </w:rPr>
              <w:t>Liabilities</w:t>
            </w:r>
          </w:p>
        </w:tc>
      </w:tr>
      <w:tr w:rsidR="00945082" w:rsidRPr="00A51745" w14:paraId="3D607D26" w14:textId="77777777" w:rsidTr="00333C9D">
        <w:trPr>
          <w:trHeight w:val="2636"/>
        </w:trPr>
        <w:tc>
          <w:tcPr>
            <w:tcW w:w="4236" w:type="dxa"/>
          </w:tcPr>
          <w:p w14:paraId="27B90E37" w14:textId="77777777" w:rsidR="00945082" w:rsidRPr="00A51745" w:rsidRDefault="00945082" w:rsidP="00333C9D">
            <w:pPr>
              <w:rPr>
                <w:rFonts w:ascii="Arial" w:hAnsi="Arial" w:cs="Arial"/>
                <w:b/>
                <w:bCs/>
                <w:sz w:val="28"/>
                <w:szCs w:val="28"/>
              </w:rPr>
            </w:pPr>
            <w:r w:rsidRPr="00A51745">
              <w:rPr>
                <w:rFonts w:ascii="Arial" w:hAnsi="Arial" w:cs="Arial"/>
                <w:b/>
                <w:bCs/>
                <w:sz w:val="28"/>
                <w:szCs w:val="28"/>
              </w:rPr>
              <w:t>Current assets</w:t>
            </w:r>
          </w:p>
          <w:p w14:paraId="01632834" w14:textId="77777777" w:rsidR="00945082" w:rsidRPr="00A51745" w:rsidRDefault="00945082" w:rsidP="00333C9D">
            <w:pPr>
              <w:rPr>
                <w:rFonts w:ascii="Arial" w:hAnsi="Arial" w:cs="Arial"/>
                <w:sz w:val="28"/>
                <w:szCs w:val="28"/>
              </w:rPr>
            </w:pPr>
            <w:r w:rsidRPr="00A51745">
              <w:rPr>
                <w:rFonts w:ascii="Arial" w:hAnsi="Arial" w:cs="Arial"/>
                <w:sz w:val="28"/>
                <w:szCs w:val="28"/>
              </w:rPr>
              <w:t>Cash     10.000</w:t>
            </w:r>
          </w:p>
          <w:p w14:paraId="540A0CA9" w14:textId="77777777" w:rsidR="00945082" w:rsidRPr="00A51745" w:rsidRDefault="00945082" w:rsidP="00333C9D">
            <w:pPr>
              <w:rPr>
                <w:rFonts w:ascii="Arial" w:hAnsi="Arial" w:cs="Arial"/>
                <w:sz w:val="28"/>
                <w:szCs w:val="28"/>
              </w:rPr>
            </w:pPr>
            <w:r w:rsidRPr="00A51745">
              <w:rPr>
                <w:rFonts w:ascii="Arial" w:hAnsi="Arial" w:cs="Arial"/>
                <w:sz w:val="28"/>
                <w:szCs w:val="28"/>
              </w:rPr>
              <w:t>Bank account 100.000</w:t>
            </w:r>
          </w:p>
          <w:p w14:paraId="20948AF6" w14:textId="77777777" w:rsidR="00945082" w:rsidRPr="00A51745" w:rsidRDefault="00945082" w:rsidP="00333C9D">
            <w:pPr>
              <w:rPr>
                <w:rFonts w:ascii="Arial" w:hAnsi="Arial" w:cs="Arial"/>
                <w:sz w:val="28"/>
                <w:szCs w:val="28"/>
              </w:rPr>
            </w:pPr>
            <w:r w:rsidRPr="00A51745">
              <w:rPr>
                <w:rFonts w:ascii="Arial" w:hAnsi="Arial" w:cs="Arial"/>
                <w:sz w:val="28"/>
                <w:szCs w:val="28"/>
              </w:rPr>
              <w:t xml:space="preserve">Account receivable debtors </w:t>
            </w:r>
          </w:p>
          <w:p w14:paraId="7DA3BCF4" w14:textId="77777777" w:rsidR="00945082" w:rsidRPr="00A51745" w:rsidRDefault="00945082" w:rsidP="00333C9D">
            <w:pPr>
              <w:rPr>
                <w:rFonts w:ascii="Arial" w:hAnsi="Arial" w:cs="Arial"/>
                <w:sz w:val="28"/>
                <w:szCs w:val="28"/>
              </w:rPr>
            </w:pPr>
            <w:r w:rsidRPr="00A51745">
              <w:rPr>
                <w:rFonts w:ascii="Arial" w:hAnsi="Arial" w:cs="Arial"/>
                <w:sz w:val="28"/>
                <w:szCs w:val="28"/>
              </w:rPr>
              <w:t>Inventory 200.000</w:t>
            </w:r>
          </w:p>
          <w:p w14:paraId="0D94E8AF" w14:textId="77777777" w:rsidR="00945082" w:rsidRPr="00A51745" w:rsidRDefault="00945082" w:rsidP="00333C9D">
            <w:pPr>
              <w:rPr>
                <w:rFonts w:ascii="Arial" w:hAnsi="Arial" w:cs="Arial"/>
                <w:sz w:val="28"/>
                <w:szCs w:val="28"/>
              </w:rPr>
            </w:pPr>
            <w:r w:rsidRPr="00A51745">
              <w:rPr>
                <w:rFonts w:ascii="Arial" w:hAnsi="Arial" w:cs="Arial"/>
                <w:sz w:val="28"/>
                <w:szCs w:val="28"/>
              </w:rPr>
              <w:t>Prepaid rent 1,800.</w:t>
            </w:r>
          </w:p>
        </w:tc>
        <w:tc>
          <w:tcPr>
            <w:tcW w:w="4536" w:type="dxa"/>
          </w:tcPr>
          <w:p w14:paraId="24AF47C9" w14:textId="77777777" w:rsidR="00945082" w:rsidRPr="00A51745" w:rsidRDefault="00945082" w:rsidP="00333C9D">
            <w:pPr>
              <w:rPr>
                <w:rFonts w:ascii="Arial" w:hAnsi="Arial" w:cs="Arial"/>
                <w:b/>
                <w:bCs/>
                <w:sz w:val="28"/>
                <w:szCs w:val="28"/>
              </w:rPr>
            </w:pPr>
            <w:r w:rsidRPr="00A51745">
              <w:rPr>
                <w:rFonts w:ascii="Arial" w:hAnsi="Arial" w:cs="Arial"/>
                <w:b/>
                <w:bCs/>
                <w:sz w:val="28"/>
                <w:szCs w:val="28"/>
              </w:rPr>
              <w:t xml:space="preserve">Current liabilities  </w:t>
            </w:r>
          </w:p>
          <w:p w14:paraId="7361A50F" w14:textId="77777777" w:rsidR="00945082" w:rsidRPr="00A51745" w:rsidRDefault="00945082" w:rsidP="00333C9D">
            <w:pPr>
              <w:rPr>
                <w:rFonts w:ascii="Arial" w:hAnsi="Arial" w:cs="Arial"/>
                <w:sz w:val="28"/>
                <w:szCs w:val="28"/>
              </w:rPr>
            </w:pPr>
            <w:r w:rsidRPr="00A51745">
              <w:rPr>
                <w:rFonts w:ascii="Arial" w:hAnsi="Arial" w:cs="Arial"/>
                <w:sz w:val="28"/>
                <w:szCs w:val="28"/>
              </w:rPr>
              <w:t>Accounts payable 100.000</w:t>
            </w:r>
          </w:p>
          <w:p w14:paraId="040635C0" w14:textId="77777777" w:rsidR="00945082" w:rsidRPr="00A51745" w:rsidRDefault="00945082" w:rsidP="00333C9D">
            <w:pPr>
              <w:rPr>
                <w:rFonts w:ascii="Arial" w:hAnsi="Arial" w:cs="Arial"/>
                <w:sz w:val="28"/>
                <w:szCs w:val="28"/>
              </w:rPr>
            </w:pPr>
            <w:r w:rsidRPr="00A51745">
              <w:rPr>
                <w:rFonts w:ascii="Arial" w:hAnsi="Arial" w:cs="Arial"/>
                <w:sz w:val="28"/>
                <w:szCs w:val="28"/>
              </w:rPr>
              <w:t>Accrued expenses 30 000</w:t>
            </w:r>
          </w:p>
          <w:p w14:paraId="7D48BF9E" w14:textId="77777777" w:rsidR="00945082" w:rsidRPr="00A51745" w:rsidRDefault="00945082" w:rsidP="00333C9D">
            <w:pPr>
              <w:rPr>
                <w:rFonts w:ascii="Arial" w:hAnsi="Arial" w:cs="Arial"/>
                <w:sz w:val="28"/>
                <w:szCs w:val="28"/>
              </w:rPr>
            </w:pPr>
            <w:r w:rsidRPr="00A51745">
              <w:rPr>
                <w:rFonts w:ascii="Arial" w:hAnsi="Arial" w:cs="Arial"/>
                <w:sz w:val="28"/>
                <w:szCs w:val="28"/>
              </w:rPr>
              <w:t>Unearned revenue 1.800</w:t>
            </w:r>
          </w:p>
          <w:p w14:paraId="6AEC0B6E" w14:textId="77777777" w:rsidR="00945082" w:rsidRPr="00A51745" w:rsidRDefault="00945082" w:rsidP="00333C9D">
            <w:pPr>
              <w:rPr>
                <w:rFonts w:ascii="Arial" w:hAnsi="Arial" w:cs="Arial"/>
                <w:sz w:val="28"/>
                <w:szCs w:val="28"/>
              </w:rPr>
            </w:pPr>
            <w:r w:rsidRPr="00A51745">
              <w:rPr>
                <w:rFonts w:ascii="Arial" w:hAnsi="Arial" w:cs="Arial"/>
                <w:sz w:val="28"/>
                <w:szCs w:val="28"/>
              </w:rPr>
              <w:t>Total current liabilities 131.800</w:t>
            </w:r>
          </w:p>
          <w:p w14:paraId="7C7F5EB0" w14:textId="77777777" w:rsidR="00945082" w:rsidRPr="00A51745" w:rsidRDefault="00945082" w:rsidP="00333C9D">
            <w:pPr>
              <w:rPr>
                <w:rFonts w:ascii="Arial" w:hAnsi="Arial" w:cs="Arial"/>
                <w:sz w:val="28"/>
                <w:szCs w:val="28"/>
              </w:rPr>
            </w:pPr>
            <w:r w:rsidRPr="00A51745">
              <w:rPr>
                <w:rFonts w:ascii="Arial" w:hAnsi="Arial" w:cs="Arial"/>
                <w:sz w:val="28"/>
                <w:szCs w:val="28"/>
              </w:rPr>
              <w:t>Long-term liabilities 180.000</w:t>
            </w:r>
          </w:p>
        </w:tc>
      </w:tr>
      <w:tr w:rsidR="00945082" w:rsidRPr="00A51745" w14:paraId="1408CBDD" w14:textId="77777777" w:rsidTr="00333C9D">
        <w:trPr>
          <w:trHeight w:val="332"/>
        </w:trPr>
        <w:tc>
          <w:tcPr>
            <w:tcW w:w="4236" w:type="dxa"/>
          </w:tcPr>
          <w:p w14:paraId="39ADF458" w14:textId="77777777" w:rsidR="00945082" w:rsidRPr="00A51745" w:rsidRDefault="00945082" w:rsidP="00333C9D">
            <w:pPr>
              <w:rPr>
                <w:rFonts w:ascii="Arial" w:hAnsi="Arial" w:cs="Arial"/>
                <w:b/>
                <w:bCs/>
                <w:sz w:val="28"/>
                <w:szCs w:val="28"/>
              </w:rPr>
            </w:pPr>
            <w:r w:rsidRPr="00A51745">
              <w:rPr>
                <w:rFonts w:ascii="Arial" w:hAnsi="Arial" w:cs="Arial"/>
                <w:b/>
                <w:bCs/>
                <w:sz w:val="28"/>
                <w:szCs w:val="28"/>
              </w:rPr>
              <w:t>Total current assets = 311.800</w:t>
            </w:r>
          </w:p>
        </w:tc>
        <w:tc>
          <w:tcPr>
            <w:tcW w:w="4536" w:type="dxa"/>
          </w:tcPr>
          <w:p w14:paraId="6183B021" w14:textId="77777777" w:rsidR="00945082" w:rsidRPr="00A51745" w:rsidRDefault="00945082" w:rsidP="00333C9D">
            <w:pPr>
              <w:rPr>
                <w:rFonts w:ascii="Arial" w:hAnsi="Arial" w:cs="Arial"/>
                <w:b/>
                <w:bCs/>
                <w:sz w:val="28"/>
                <w:szCs w:val="28"/>
              </w:rPr>
            </w:pPr>
            <w:r w:rsidRPr="00A51745">
              <w:rPr>
                <w:rFonts w:ascii="Arial" w:hAnsi="Arial" w:cs="Arial"/>
                <w:b/>
                <w:bCs/>
                <w:sz w:val="28"/>
                <w:szCs w:val="28"/>
              </w:rPr>
              <w:t>Total liabilities:  311.800</w:t>
            </w:r>
          </w:p>
        </w:tc>
      </w:tr>
      <w:tr w:rsidR="00945082" w:rsidRPr="00A51745" w14:paraId="558D5EBE" w14:textId="77777777" w:rsidTr="00333C9D">
        <w:trPr>
          <w:trHeight w:val="1717"/>
        </w:trPr>
        <w:tc>
          <w:tcPr>
            <w:tcW w:w="4236" w:type="dxa"/>
          </w:tcPr>
          <w:p w14:paraId="3081AA03" w14:textId="77777777" w:rsidR="00945082" w:rsidRPr="00A51745" w:rsidRDefault="00945082" w:rsidP="00333C9D">
            <w:pPr>
              <w:rPr>
                <w:rFonts w:ascii="Arial" w:hAnsi="Arial" w:cs="Arial"/>
                <w:sz w:val="28"/>
                <w:szCs w:val="28"/>
              </w:rPr>
            </w:pPr>
            <w:r w:rsidRPr="00A51745">
              <w:rPr>
                <w:rFonts w:ascii="Arial" w:hAnsi="Arial" w:cs="Arial"/>
                <w:sz w:val="28"/>
                <w:szCs w:val="28"/>
              </w:rPr>
              <w:t>Long term-assets</w:t>
            </w:r>
          </w:p>
          <w:p w14:paraId="79640EED" w14:textId="77777777" w:rsidR="00945082" w:rsidRPr="00A51745" w:rsidRDefault="00945082" w:rsidP="00333C9D">
            <w:pPr>
              <w:rPr>
                <w:rFonts w:ascii="Arial" w:hAnsi="Arial" w:cs="Arial"/>
                <w:sz w:val="28"/>
                <w:szCs w:val="28"/>
              </w:rPr>
            </w:pPr>
            <w:r w:rsidRPr="00A51745">
              <w:rPr>
                <w:rFonts w:ascii="Arial" w:hAnsi="Arial" w:cs="Arial"/>
                <w:sz w:val="28"/>
                <w:szCs w:val="28"/>
              </w:rPr>
              <w:t>Leasehold improvements 40.000</w:t>
            </w:r>
          </w:p>
          <w:p w14:paraId="0E9D9223" w14:textId="77777777" w:rsidR="00945082" w:rsidRPr="00A51745" w:rsidRDefault="00945082" w:rsidP="00333C9D">
            <w:pPr>
              <w:rPr>
                <w:rFonts w:ascii="Arial" w:hAnsi="Arial" w:cs="Arial"/>
                <w:sz w:val="28"/>
                <w:szCs w:val="28"/>
              </w:rPr>
            </w:pPr>
            <w:r w:rsidRPr="00A51745">
              <w:rPr>
                <w:rFonts w:ascii="Arial" w:hAnsi="Arial" w:cs="Arial"/>
                <w:sz w:val="28"/>
                <w:szCs w:val="28"/>
              </w:rPr>
              <w:t>Accumulated depreciation 2.000</w:t>
            </w:r>
          </w:p>
          <w:p w14:paraId="4DFBFBE4" w14:textId="77777777" w:rsidR="00945082" w:rsidRPr="00A51745" w:rsidRDefault="00945082" w:rsidP="00333C9D">
            <w:pPr>
              <w:rPr>
                <w:rFonts w:ascii="Arial" w:hAnsi="Arial" w:cs="Arial"/>
                <w:b/>
                <w:bCs/>
                <w:sz w:val="28"/>
                <w:szCs w:val="28"/>
              </w:rPr>
            </w:pPr>
            <w:r w:rsidRPr="00A51745">
              <w:rPr>
                <w:rFonts w:ascii="Arial" w:hAnsi="Arial" w:cs="Arial"/>
                <w:b/>
                <w:bCs/>
                <w:sz w:val="28"/>
                <w:szCs w:val="28"/>
              </w:rPr>
              <w:t>Long term-assets 38.000</w:t>
            </w:r>
          </w:p>
        </w:tc>
        <w:tc>
          <w:tcPr>
            <w:tcW w:w="4536" w:type="dxa"/>
          </w:tcPr>
          <w:p w14:paraId="56FB35FD" w14:textId="77777777" w:rsidR="00945082" w:rsidRPr="00A51745" w:rsidRDefault="00945082" w:rsidP="00333C9D">
            <w:pPr>
              <w:rPr>
                <w:rFonts w:ascii="Arial" w:hAnsi="Arial" w:cs="Arial"/>
                <w:b/>
                <w:bCs/>
                <w:sz w:val="28"/>
                <w:szCs w:val="28"/>
              </w:rPr>
            </w:pPr>
            <w:r w:rsidRPr="00A51745">
              <w:rPr>
                <w:rFonts w:ascii="Arial" w:hAnsi="Arial" w:cs="Arial"/>
                <w:b/>
                <w:bCs/>
                <w:sz w:val="28"/>
                <w:szCs w:val="28"/>
              </w:rPr>
              <w:t xml:space="preserve">Owner’s Equity </w:t>
            </w:r>
          </w:p>
          <w:p w14:paraId="7E5314C8" w14:textId="77777777" w:rsidR="00945082" w:rsidRPr="00A51745" w:rsidRDefault="00945082" w:rsidP="00333C9D">
            <w:pPr>
              <w:rPr>
                <w:rFonts w:ascii="Arial" w:hAnsi="Arial" w:cs="Arial"/>
                <w:sz w:val="28"/>
                <w:szCs w:val="28"/>
              </w:rPr>
            </w:pPr>
            <w:r w:rsidRPr="00A51745">
              <w:rPr>
                <w:rFonts w:ascii="Arial" w:hAnsi="Arial" w:cs="Arial"/>
                <w:sz w:val="28"/>
                <w:szCs w:val="28"/>
              </w:rPr>
              <w:t>Retained earnings 26.300</w:t>
            </w:r>
          </w:p>
          <w:p w14:paraId="54512FBF" w14:textId="77777777" w:rsidR="00945082" w:rsidRPr="00A51745" w:rsidRDefault="00945082" w:rsidP="00333C9D">
            <w:pPr>
              <w:rPr>
                <w:rFonts w:ascii="Arial" w:hAnsi="Arial" w:cs="Arial"/>
                <w:sz w:val="28"/>
                <w:szCs w:val="28"/>
              </w:rPr>
            </w:pPr>
            <w:r w:rsidRPr="00A51745">
              <w:rPr>
                <w:rFonts w:ascii="Arial" w:hAnsi="Arial" w:cs="Arial"/>
                <w:sz w:val="28"/>
                <w:szCs w:val="28"/>
              </w:rPr>
              <w:t>Common Stock 11.700</w:t>
            </w:r>
          </w:p>
          <w:p w14:paraId="49A18C3A" w14:textId="77777777" w:rsidR="00945082" w:rsidRPr="00A51745" w:rsidRDefault="00945082" w:rsidP="00333C9D">
            <w:pPr>
              <w:rPr>
                <w:rFonts w:ascii="Arial" w:hAnsi="Arial" w:cs="Arial"/>
                <w:b/>
                <w:bCs/>
                <w:sz w:val="28"/>
                <w:szCs w:val="28"/>
              </w:rPr>
            </w:pPr>
            <w:r w:rsidRPr="00A51745">
              <w:rPr>
                <w:rFonts w:ascii="Arial" w:hAnsi="Arial" w:cs="Arial"/>
                <w:b/>
                <w:bCs/>
                <w:sz w:val="28"/>
                <w:szCs w:val="28"/>
              </w:rPr>
              <w:t>Total owner equity 38.000</w:t>
            </w:r>
          </w:p>
        </w:tc>
      </w:tr>
      <w:tr w:rsidR="00945082" w:rsidRPr="00A51745" w14:paraId="50E3200C" w14:textId="77777777" w:rsidTr="00333C9D">
        <w:trPr>
          <w:trHeight w:val="377"/>
        </w:trPr>
        <w:tc>
          <w:tcPr>
            <w:tcW w:w="4236" w:type="dxa"/>
            <w:shd w:val="clear" w:color="auto" w:fill="DEEAF6" w:themeFill="accent5" w:themeFillTint="33"/>
          </w:tcPr>
          <w:p w14:paraId="2B78786A" w14:textId="77777777" w:rsidR="00945082" w:rsidRPr="00A51745" w:rsidRDefault="00945082" w:rsidP="00333C9D">
            <w:pPr>
              <w:jc w:val="center"/>
              <w:rPr>
                <w:rFonts w:ascii="Arial" w:hAnsi="Arial" w:cs="Arial"/>
                <w:sz w:val="28"/>
                <w:szCs w:val="28"/>
              </w:rPr>
            </w:pPr>
            <w:r w:rsidRPr="00A51745">
              <w:rPr>
                <w:rFonts w:ascii="Arial" w:hAnsi="Arial" w:cs="Arial"/>
                <w:b/>
                <w:bCs/>
                <w:sz w:val="28"/>
                <w:szCs w:val="28"/>
              </w:rPr>
              <w:t>TOTAL ASSETS: = 349.800</w:t>
            </w:r>
          </w:p>
        </w:tc>
        <w:tc>
          <w:tcPr>
            <w:tcW w:w="4536" w:type="dxa"/>
            <w:shd w:val="clear" w:color="auto" w:fill="DEEAF6" w:themeFill="accent5" w:themeFillTint="33"/>
          </w:tcPr>
          <w:p w14:paraId="47B048BC" w14:textId="77777777" w:rsidR="00945082" w:rsidRPr="00A51745" w:rsidRDefault="00945082" w:rsidP="00333C9D">
            <w:pPr>
              <w:jc w:val="center"/>
              <w:rPr>
                <w:rFonts w:ascii="Arial" w:hAnsi="Arial" w:cs="Arial"/>
                <w:b/>
                <w:bCs/>
                <w:sz w:val="28"/>
                <w:szCs w:val="28"/>
              </w:rPr>
            </w:pPr>
            <w:r w:rsidRPr="00A51745">
              <w:rPr>
                <w:rFonts w:ascii="Arial" w:hAnsi="Arial" w:cs="Arial"/>
                <w:b/>
                <w:bCs/>
                <w:sz w:val="28"/>
                <w:szCs w:val="28"/>
              </w:rPr>
              <w:t>TOTAL LIABILITIES AND OWNER EQUITY = 349,800</w:t>
            </w:r>
          </w:p>
        </w:tc>
      </w:tr>
      <w:tr w:rsidR="001E0636" w:rsidRPr="00A51745" w14:paraId="039DE8FF" w14:textId="77777777" w:rsidTr="00333C9D">
        <w:trPr>
          <w:trHeight w:val="377"/>
        </w:trPr>
        <w:tc>
          <w:tcPr>
            <w:tcW w:w="4236" w:type="dxa"/>
            <w:shd w:val="clear" w:color="auto" w:fill="DEEAF6" w:themeFill="accent5" w:themeFillTint="33"/>
          </w:tcPr>
          <w:p w14:paraId="0E923415" w14:textId="77777777" w:rsidR="001E0636" w:rsidRPr="00A51745" w:rsidRDefault="001E0636" w:rsidP="00333C9D">
            <w:pPr>
              <w:jc w:val="center"/>
              <w:rPr>
                <w:rFonts w:ascii="Arial" w:hAnsi="Arial" w:cs="Arial"/>
                <w:b/>
                <w:bCs/>
                <w:sz w:val="28"/>
                <w:szCs w:val="28"/>
              </w:rPr>
            </w:pPr>
          </w:p>
          <w:p w14:paraId="4ECE663B" w14:textId="5C003230" w:rsidR="001E0636" w:rsidRPr="00A51745" w:rsidRDefault="001E0636" w:rsidP="00333C9D">
            <w:pPr>
              <w:jc w:val="center"/>
              <w:rPr>
                <w:rFonts w:ascii="Arial" w:hAnsi="Arial" w:cs="Arial"/>
                <w:b/>
                <w:bCs/>
                <w:sz w:val="28"/>
                <w:szCs w:val="28"/>
              </w:rPr>
            </w:pPr>
          </w:p>
        </w:tc>
        <w:tc>
          <w:tcPr>
            <w:tcW w:w="4536" w:type="dxa"/>
            <w:shd w:val="clear" w:color="auto" w:fill="DEEAF6" w:themeFill="accent5" w:themeFillTint="33"/>
          </w:tcPr>
          <w:p w14:paraId="5F34B202" w14:textId="77777777" w:rsidR="001E0636" w:rsidRPr="00A51745" w:rsidRDefault="001E0636" w:rsidP="00333C9D">
            <w:pPr>
              <w:jc w:val="center"/>
              <w:rPr>
                <w:rFonts w:ascii="Arial" w:hAnsi="Arial" w:cs="Arial"/>
                <w:b/>
                <w:bCs/>
                <w:sz w:val="28"/>
                <w:szCs w:val="28"/>
              </w:rPr>
            </w:pPr>
          </w:p>
        </w:tc>
      </w:tr>
    </w:tbl>
    <w:p w14:paraId="34515EB3" w14:textId="77777777" w:rsidR="00945082" w:rsidRDefault="00945082" w:rsidP="00945082">
      <w:pPr>
        <w:rPr>
          <w:rFonts w:ascii="Arial" w:hAnsi="Arial" w:cs="Arial"/>
          <w:sz w:val="28"/>
          <w:szCs w:val="28"/>
        </w:rPr>
      </w:pPr>
      <w:r w:rsidRPr="00B1188D">
        <w:rPr>
          <w:rFonts w:ascii="Arial" w:hAnsi="Arial" w:cs="Arial"/>
          <w:b/>
          <w:bCs/>
          <w:sz w:val="28"/>
          <w:szCs w:val="28"/>
        </w:rPr>
        <w:t>Assets</w:t>
      </w:r>
      <w:r>
        <w:rPr>
          <w:rFonts w:ascii="Arial" w:hAnsi="Arial" w:cs="Arial"/>
          <w:sz w:val="28"/>
          <w:szCs w:val="28"/>
        </w:rPr>
        <w:t xml:space="preserve"> are the positive money what we have on our account, or we are expected to receive from our debtor our customers what we give our service of photography.</w:t>
      </w:r>
    </w:p>
    <w:p w14:paraId="30AAD9E9" w14:textId="77777777" w:rsidR="00945082" w:rsidRDefault="00945082" w:rsidP="00945082">
      <w:pPr>
        <w:rPr>
          <w:rFonts w:ascii="Arial" w:hAnsi="Arial" w:cs="Arial"/>
          <w:sz w:val="28"/>
          <w:szCs w:val="28"/>
        </w:rPr>
      </w:pPr>
      <w:r>
        <w:rPr>
          <w:rFonts w:ascii="Arial" w:hAnsi="Arial" w:cs="Arial"/>
          <w:sz w:val="28"/>
          <w:szCs w:val="28"/>
        </w:rPr>
        <w:t>In that case we have 10.000 in cash, 100.000 in our account, 200.000 inventory that I will explain in the end and 1.800 our monthly rent.</w:t>
      </w:r>
    </w:p>
    <w:p w14:paraId="15CED0A8" w14:textId="77777777" w:rsidR="001E0636" w:rsidRDefault="001E0636" w:rsidP="00945082">
      <w:pPr>
        <w:jc w:val="center"/>
        <w:rPr>
          <w:rFonts w:ascii="Arial" w:hAnsi="Arial" w:cs="Arial"/>
          <w:b/>
          <w:bCs/>
          <w:sz w:val="28"/>
          <w:szCs w:val="28"/>
        </w:rPr>
      </w:pPr>
    </w:p>
    <w:p w14:paraId="2576942A" w14:textId="396C964D" w:rsidR="00945082" w:rsidRPr="003167FC" w:rsidRDefault="00945082" w:rsidP="00945082">
      <w:pPr>
        <w:jc w:val="center"/>
        <w:rPr>
          <w:rFonts w:ascii="Arial" w:hAnsi="Arial" w:cs="Arial"/>
          <w:b/>
          <w:bCs/>
          <w:sz w:val="28"/>
          <w:szCs w:val="28"/>
        </w:rPr>
      </w:pPr>
      <w:r w:rsidRPr="003167FC">
        <w:rPr>
          <w:rFonts w:ascii="Arial" w:hAnsi="Arial" w:cs="Arial"/>
          <w:b/>
          <w:bCs/>
          <w:sz w:val="28"/>
          <w:szCs w:val="28"/>
        </w:rPr>
        <w:t>B</w:t>
      </w:r>
      <w:r>
        <w:rPr>
          <w:rFonts w:ascii="Arial" w:hAnsi="Arial" w:cs="Arial"/>
          <w:b/>
          <w:bCs/>
          <w:sz w:val="28"/>
          <w:szCs w:val="28"/>
        </w:rPr>
        <w:t>ALANCE</w:t>
      </w:r>
      <w:r w:rsidRPr="003167FC">
        <w:rPr>
          <w:rFonts w:ascii="Arial" w:hAnsi="Arial" w:cs="Arial"/>
          <w:b/>
          <w:bCs/>
          <w:sz w:val="28"/>
          <w:szCs w:val="28"/>
        </w:rPr>
        <w:t xml:space="preserve"> sheet OPPENING</w:t>
      </w:r>
    </w:p>
    <w:p w14:paraId="511EE4E6" w14:textId="77777777" w:rsidR="00945082" w:rsidRDefault="00945082" w:rsidP="00945082">
      <w:pPr>
        <w:rPr>
          <w:rFonts w:ascii="Arial" w:hAnsi="Arial" w:cs="Arial"/>
          <w:sz w:val="28"/>
          <w:szCs w:val="28"/>
        </w:rPr>
      </w:pPr>
    </w:p>
    <w:p w14:paraId="76882E5E" w14:textId="77777777" w:rsidR="001E0636" w:rsidRDefault="001E0636" w:rsidP="00945082">
      <w:pPr>
        <w:rPr>
          <w:rFonts w:ascii="Arial" w:hAnsi="Arial" w:cs="Arial"/>
          <w:sz w:val="28"/>
          <w:szCs w:val="28"/>
        </w:rPr>
      </w:pPr>
    </w:p>
    <w:p w14:paraId="29403CFF" w14:textId="19E4B889" w:rsidR="00945082" w:rsidRDefault="00945082" w:rsidP="00945082">
      <w:pPr>
        <w:rPr>
          <w:rFonts w:ascii="Arial" w:hAnsi="Arial" w:cs="Arial"/>
          <w:sz w:val="28"/>
          <w:szCs w:val="28"/>
        </w:rPr>
      </w:pPr>
      <w:r>
        <w:rPr>
          <w:rFonts w:ascii="Arial" w:hAnsi="Arial" w:cs="Arial"/>
          <w:sz w:val="28"/>
          <w:szCs w:val="28"/>
        </w:rPr>
        <w:t>Because we needed to adapt our building, we made investment, 40.000 spent to customize and changes in our rental property like painting, flooring, installing and lightening fixtures.</w:t>
      </w:r>
    </w:p>
    <w:p w14:paraId="2070DCA1" w14:textId="77777777" w:rsidR="00945082" w:rsidRDefault="00945082" w:rsidP="00945082">
      <w:pPr>
        <w:rPr>
          <w:rFonts w:ascii="Arial" w:hAnsi="Arial" w:cs="Arial"/>
          <w:sz w:val="28"/>
          <w:szCs w:val="28"/>
        </w:rPr>
      </w:pPr>
      <w:r>
        <w:rPr>
          <w:rFonts w:ascii="Arial" w:hAnsi="Arial" w:cs="Arial"/>
          <w:sz w:val="28"/>
          <w:szCs w:val="28"/>
        </w:rPr>
        <w:t xml:space="preserve">Because all the investment what everybody does have accumulated depreciation, is the reduction over its useful life. Per example we put new flooring and after a week, </w:t>
      </w:r>
      <w:proofErr w:type="spellStart"/>
      <w:r>
        <w:rPr>
          <w:rFonts w:ascii="Arial" w:hAnsi="Arial" w:cs="Arial"/>
          <w:sz w:val="28"/>
          <w:szCs w:val="28"/>
        </w:rPr>
        <w:t>its</w:t>
      </w:r>
      <w:proofErr w:type="spellEnd"/>
      <w:r>
        <w:rPr>
          <w:rFonts w:ascii="Arial" w:hAnsi="Arial" w:cs="Arial"/>
          <w:sz w:val="28"/>
          <w:szCs w:val="28"/>
        </w:rPr>
        <w:t xml:space="preserve"> not new, its used and devaluated.</w:t>
      </w:r>
    </w:p>
    <w:p w14:paraId="24CCC5BC" w14:textId="77777777" w:rsidR="00945082" w:rsidRDefault="00945082" w:rsidP="00945082">
      <w:pPr>
        <w:rPr>
          <w:rFonts w:ascii="Arial" w:hAnsi="Arial" w:cs="Arial"/>
          <w:sz w:val="28"/>
          <w:szCs w:val="28"/>
        </w:rPr>
      </w:pPr>
      <w:r>
        <w:rPr>
          <w:rFonts w:ascii="Arial" w:hAnsi="Arial" w:cs="Arial"/>
          <w:sz w:val="28"/>
          <w:szCs w:val="28"/>
        </w:rPr>
        <w:t xml:space="preserve">Liabilities are the opposite, </w:t>
      </w:r>
      <w:proofErr w:type="spellStart"/>
      <w:r>
        <w:rPr>
          <w:rFonts w:ascii="Arial" w:hAnsi="Arial" w:cs="Arial"/>
          <w:sz w:val="28"/>
          <w:szCs w:val="28"/>
        </w:rPr>
        <w:t>its</w:t>
      </w:r>
      <w:proofErr w:type="spellEnd"/>
      <w:r>
        <w:rPr>
          <w:rFonts w:ascii="Arial" w:hAnsi="Arial" w:cs="Arial"/>
          <w:sz w:val="28"/>
          <w:szCs w:val="28"/>
        </w:rPr>
        <w:t xml:space="preserve"> all what you spend, its negative for your account because you pay that money.</w:t>
      </w:r>
    </w:p>
    <w:p w14:paraId="5ECA8E71" w14:textId="77777777" w:rsidR="00945082" w:rsidRDefault="00945082" w:rsidP="00945082">
      <w:pPr>
        <w:rPr>
          <w:rFonts w:ascii="Arial" w:hAnsi="Arial" w:cs="Arial"/>
          <w:sz w:val="28"/>
          <w:szCs w:val="28"/>
        </w:rPr>
      </w:pPr>
      <w:r>
        <w:rPr>
          <w:rFonts w:ascii="Arial" w:hAnsi="Arial" w:cs="Arial"/>
          <w:sz w:val="28"/>
          <w:szCs w:val="28"/>
        </w:rPr>
        <w:lastRenderedPageBreak/>
        <w:t>In our case we need to pay 131.000 for our rent, expenses like income tax … plus our long-term liabilities.</w:t>
      </w:r>
    </w:p>
    <w:p w14:paraId="1BC77A64" w14:textId="77777777" w:rsidR="00945082" w:rsidRDefault="00945082" w:rsidP="00945082">
      <w:pPr>
        <w:rPr>
          <w:rFonts w:ascii="Arial" w:hAnsi="Arial" w:cs="Arial"/>
          <w:sz w:val="28"/>
          <w:szCs w:val="28"/>
        </w:rPr>
      </w:pPr>
      <w:r>
        <w:rPr>
          <w:rFonts w:ascii="Arial" w:hAnsi="Arial" w:cs="Arial"/>
          <w:sz w:val="28"/>
          <w:szCs w:val="28"/>
        </w:rPr>
        <w:t>Owner equity it’s the total of the amount of money invested.</w:t>
      </w:r>
    </w:p>
    <w:p w14:paraId="4EAF1309" w14:textId="77777777" w:rsidR="00945082" w:rsidRPr="0056117B" w:rsidRDefault="00945082" w:rsidP="00945082">
      <w:pPr>
        <w:rPr>
          <w:rFonts w:ascii="Arial" w:hAnsi="Arial" w:cs="Arial"/>
          <w:sz w:val="28"/>
          <w:szCs w:val="28"/>
        </w:rPr>
      </w:pPr>
    </w:p>
    <w:p w14:paraId="2D7A2FC4" w14:textId="77777777" w:rsidR="00945082" w:rsidRDefault="00945082" w:rsidP="00945082">
      <w:pPr>
        <w:jc w:val="center"/>
        <w:rPr>
          <w:rFonts w:ascii="Arial Black" w:hAnsi="Arial Black"/>
          <w:sz w:val="28"/>
          <w:szCs w:val="28"/>
        </w:rPr>
      </w:pPr>
    </w:p>
    <w:p w14:paraId="43873078" w14:textId="77777777" w:rsidR="00945082" w:rsidRPr="003907FA" w:rsidRDefault="00945082" w:rsidP="003907FA">
      <w:pPr>
        <w:pStyle w:val="Heading1"/>
        <w:rPr>
          <w:rFonts w:ascii="Arial" w:hAnsi="Arial" w:cs="Arial"/>
          <w:b/>
          <w:bCs/>
          <w:color w:val="000000" w:themeColor="text1"/>
          <w:sz w:val="28"/>
          <w:szCs w:val="28"/>
        </w:rPr>
      </w:pPr>
      <w:bookmarkStart w:id="21" w:name="_Toc102767033"/>
      <w:r w:rsidRPr="003907FA">
        <w:rPr>
          <w:rFonts w:ascii="Arial" w:hAnsi="Arial" w:cs="Arial"/>
          <w:b/>
          <w:bCs/>
          <w:color w:val="000000" w:themeColor="text1"/>
          <w:sz w:val="28"/>
          <w:szCs w:val="28"/>
        </w:rPr>
        <w:t>CASH FLOW APRIL</w:t>
      </w:r>
      <w:bookmarkEnd w:id="21"/>
    </w:p>
    <w:p w14:paraId="345B4343" w14:textId="77777777" w:rsidR="00945082" w:rsidRDefault="00945082" w:rsidP="00945082">
      <w:pPr>
        <w:ind w:left="29"/>
        <w:rPr>
          <w:rFonts w:ascii="Arial" w:hAnsi="Arial" w:cs="Arial"/>
          <w:sz w:val="28"/>
          <w:szCs w:val="28"/>
        </w:rPr>
      </w:pPr>
      <w:r>
        <w:rPr>
          <w:rFonts w:ascii="Arial" w:hAnsi="Arial" w:cs="Arial"/>
          <w:sz w:val="28"/>
          <w:szCs w:val="28"/>
        </w:rPr>
        <w:t>The cash flow statement is a financial report that cash flow of the company is detailed.</w:t>
      </w:r>
    </w:p>
    <w:p w14:paraId="2C3028BF" w14:textId="77777777" w:rsidR="00945082" w:rsidRDefault="00945082" w:rsidP="00945082">
      <w:pPr>
        <w:ind w:left="29"/>
        <w:rPr>
          <w:rFonts w:ascii="Arial" w:hAnsi="Arial" w:cs="Arial"/>
          <w:sz w:val="28"/>
          <w:szCs w:val="28"/>
        </w:rPr>
      </w:pPr>
      <w:r>
        <w:rPr>
          <w:rFonts w:ascii="Arial" w:hAnsi="Arial" w:cs="Arial"/>
          <w:sz w:val="28"/>
          <w:szCs w:val="28"/>
        </w:rPr>
        <w:t>Detail all the movements of the cash outgoing and incoming like income and expenses for a period.</w:t>
      </w:r>
    </w:p>
    <w:p w14:paraId="4E980532" w14:textId="77777777" w:rsidR="00945082" w:rsidRDefault="00945082" w:rsidP="00945082">
      <w:pPr>
        <w:ind w:left="29"/>
        <w:rPr>
          <w:rFonts w:ascii="Arial" w:hAnsi="Arial" w:cs="Arial"/>
          <w:sz w:val="28"/>
          <w:szCs w:val="28"/>
        </w:rPr>
      </w:pPr>
      <w:r>
        <w:rPr>
          <w:rFonts w:ascii="Arial" w:hAnsi="Arial" w:cs="Arial"/>
          <w:sz w:val="28"/>
          <w:szCs w:val="28"/>
        </w:rPr>
        <w:t xml:space="preserve">Thanks to this control of cash, we can be able to understand from where its coming and where </w:t>
      </w:r>
      <w:proofErr w:type="spellStart"/>
      <w:r>
        <w:rPr>
          <w:rFonts w:ascii="Arial" w:hAnsi="Arial" w:cs="Arial"/>
          <w:sz w:val="28"/>
          <w:szCs w:val="28"/>
        </w:rPr>
        <w:t>its</w:t>
      </w:r>
      <w:proofErr w:type="spellEnd"/>
      <w:r>
        <w:rPr>
          <w:rFonts w:ascii="Arial" w:hAnsi="Arial" w:cs="Arial"/>
          <w:sz w:val="28"/>
          <w:szCs w:val="28"/>
        </w:rPr>
        <w:t xml:space="preserve"> going our money, prevent incidents and know our company liquidity.</w:t>
      </w:r>
    </w:p>
    <w:p w14:paraId="390C38E3" w14:textId="77777777" w:rsidR="00945082" w:rsidRDefault="00945082" w:rsidP="00945082">
      <w:pPr>
        <w:ind w:left="29"/>
        <w:rPr>
          <w:rFonts w:ascii="Arial" w:hAnsi="Arial" w:cs="Arial"/>
          <w:sz w:val="28"/>
          <w:szCs w:val="28"/>
        </w:rPr>
      </w:pPr>
      <w:r>
        <w:rPr>
          <w:rFonts w:ascii="Arial" w:hAnsi="Arial" w:cs="Arial"/>
          <w:sz w:val="28"/>
          <w:szCs w:val="28"/>
        </w:rPr>
        <w:t xml:space="preserve">  </w:t>
      </w:r>
      <w:r w:rsidRPr="00BC3F85">
        <w:rPr>
          <w:rFonts w:ascii="Arial" w:hAnsi="Arial" w:cs="Arial"/>
          <w:sz w:val="28"/>
          <w:szCs w:val="28"/>
        </w:rPr>
        <w:t> </w:t>
      </w:r>
      <w:bookmarkStart w:id="22" w:name="_Hlk102667911"/>
      <w:r w:rsidRPr="00BC3F85">
        <w:rPr>
          <w:rFonts w:ascii="Arial" w:hAnsi="Arial" w:cs="Arial"/>
          <w:sz w:val="28"/>
          <w:szCs w:val="28"/>
        </w:rPr>
        <w:t>Cash flows from operating activities</w:t>
      </w:r>
      <w:r>
        <w:rPr>
          <w:rFonts w:ascii="Arial" w:hAnsi="Arial" w:cs="Arial"/>
          <w:sz w:val="28"/>
          <w:szCs w:val="28"/>
        </w:rPr>
        <w:t xml:space="preserve"> is the </w:t>
      </w:r>
      <w:r w:rsidRPr="00BC3F85">
        <w:rPr>
          <w:rFonts w:ascii="Arial" w:hAnsi="Arial" w:cs="Arial"/>
          <w:sz w:val="28"/>
          <w:szCs w:val="28"/>
        </w:rPr>
        <w:t xml:space="preserve">cash flows originated </w:t>
      </w:r>
      <w:r>
        <w:rPr>
          <w:rFonts w:ascii="Arial" w:hAnsi="Arial" w:cs="Arial"/>
          <w:sz w:val="28"/>
          <w:szCs w:val="28"/>
        </w:rPr>
        <w:t xml:space="preserve">by </w:t>
      </w:r>
      <w:r w:rsidRPr="00BC3F85">
        <w:rPr>
          <w:rFonts w:ascii="Arial" w:hAnsi="Arial" w:cs="Arial"/>
          <w:sz w:val="28"/>
          <w:szCs w:val="28"/>
        </w:rPr>
        <w:t>the production and supply of goods or services</w:t>
      </w:r>
      <w:r>
        <w:rPr>
          <w:rFonts w:ascii="Arial" w:hAnsi="Arial" w:cs="Arial"/>
          <w:sz w:val="28"/>
          <w:szCs w:val="28"/>
        </w:rPr>
        <w:t>.</w:t>
      </w:r>
    </w:p>
    <w:p w14:paraId="24EF419F" w14:textId="77777777" w:rsidR="00945082" w:rsidRDefault="00945082" w:rsidP="00945082">
      <w:pPr>
        <w:ind w:left="29"/>
        <w:rPr>
          <w:rFonts w:ascii="Arial" w:hAnsi="Arial" w:cs="Arial"/>
          <w:sz w:val="28"/>
          <w:szCs w:val="28"/>
        </w:rPr>
      </w:pPr>
      <w:r>
        <w:rPr>
          <w:rFonts w:ascii="Arial" w:hAnsi="Arial" w:cs="Arial"/>
          <w:sz w:val="28"/>
          <w:szCs w:val="28"/>
        </w:rPr>
        <w:t>B</w:t>
      </w:r>
      <w:r w:rsidRPr="00BC3F85">
        <w:rPr>
          <w:rFonts w:ascii="Arial" w:hAnsi="Arial" w:cs="Arial"/>
          <w:sz w:val="28"/>
          <w:szCs w:val="28"/>
        </w:rPr>
        <w:t>ecome cash flow each time they are charged to customers, they are paid to suppliers and employee</w:t>
      </w:r>
      <w:r>
        <w:rPr>
          <w:rFonts w:ascii="Arial" w:hAnsi="Arial" w:cs="Arial"/>
          <w:sz w:val="28"/>
          <w:szCs w:val="28"/>
        </w:rPr>
        <w:t>s</w:t>
      </w:r>
      <w:r w:rsidRPr="00BC3F85">
        <w:rPr>
          <w:rFonts w:ascii="Arial" w:hAnsi="Arial" w:cs="Arial"/>
          <w:sz w:val="28"/>
          <w:szCs w:val="28"/>
        </w:rPr>
        <w:t>.</w:t>
      </w:r>
    </w:p>
    <w:p w14:paraId="09B52C7C" w14:textId="77777777" w:rsidR="00945082" w:rsidRDefault="00945082" w:rsidP="00945082">
      <w:pPr>
        <w:ind w:left="29"/>
        <w:rPr>
          <w:rFonts w:ascii="Arial" w:hAnsi="Arial" w:cs="Arial"/>
          <w:sz w:val="28"/>
          <w:szCs w:val="28"/>
        </w:rPr>
      </w:pPr>
      <w:r>
        <w:rPr>
          <w:rFonts w:ascii="Arial" w:hAnsi="Arial" w:cs="Arial"/>
          <w:sz w:val="28"/>
          <w:szCs w:val="28"/>
        </w:rPr>
        <w:t>In our case we have a net income 24.100 plus depreciation on fixed assets 2.000 plus accounts payable 22.900 plus accrue expenses and unearned revenue 11800= 60.800£</w:t>
      </w:r>
    </w:p>
    <w:p w14:paraId="06783B9C" w14:textId="77777777" w:rsidR="00945082" w:rsidRDefault="00945082" w:rsidP="00945082">
      <w:pPr>
        <w:ind w:left="29"/>
        <w:rPr>
          <w:rFonts w:ascii="Arial" w:hAnsi="Arial" w:cs="Arial"/>
          <w:sz w:val="28"/>
          <w:szCs w:val="28"/>
        </w:rPr>
      </w:pPr>
    </w:p>
    <w:p w14:paraId="4D9389BE" w14:textId="77777777" w:rsidR="00945082" w:rsidRDefault="00945082" w:rsidP="00945082">
      <w:pPr>
        <w:ind w:left="29"/>
        <w:rPr>
          <w:rFonts w:ascii="Arial" w:hAnsi="Arial" w:cs="Arial"/>
          <w:sz w:val="28"/>
          <w:szCs w:val="28"/>
        </w:rPr>
      </w:pPr>
    </w:p>
    <w:p w14:paraId="30180F19" w14:textId="77777777" w:rsidR="00945082" w:rsidRDefault="00945082" w:rsidP="00945082">
      <w:pPr>
        <w:ind w:left="29"/>
        <w:rPr>
          <w:rFonts w:ascii="Arial" w:hAnsi="Arial" w:cs="Arial"/>
          <w:sz w:val="28"/>
          <w:szCs w:val="28"/>
        </w:rPr>
      </w:pPr>
      <w:r>
        <w:rPr>
          <w:rFonts w:ascii="Arial" w:hAnsi="Arial" w:cs="Arial"/>
          <w:sz w:val="28"/>
          <w:szCs w:val="28"/>
        </w:rPr>
        <w:t xml:space="preserve">60.800 less accounts receivable 10.000 less prepaid expenses 1800 less inventory 8900= </w:t>
      </w:r>
      <w:r w:rsidRPr="00540F36">
        <w:rPr>
          <w:rFonts w:ascii="Arial" w:hAnsi="Arial" w:cs="Arial"/>
          <w:b/>
          <w:bCs/>
          <w:sz w:val="28"/>
          <w:szCs w:val="28"/>
        </w:rPr>
        <w:t>40.100 £ TOTAL</w:t>
      </w:r>
      <w:r>
        <w:rPr>
          <w:rFonts w:ascii="Arial" w:hAnsi="Arial" w:cs="Arial"/>
          <w:sz w:val="28"/>
          <w:szCs w:val="28"/>
        </w:rPr>
        <w:t xml:space="preserve"> </w:t>
      </w:r>
    </w:p>
    <w:p w14:paraId="2607FA17" w14:textId="77777777" w:rsidR="00945082" w:rsidRDefault="00945082" w:rsidP="00945082">
      <w:pPr>
        <w:rPr>
          <w:rFonts w:ascii="Arial" w:hAnsi="Arial" w:cs="Arial"/>
          <w:sz w:val="28"/>
          <w:szCs w:val="28"/>
        </w:rPr>
      </w:pPr>
      <w:r>
        <w:rPr>
          <w:rFonts w:ascii="Arial" w:hAnsi="Arial" w:cs="Arial"/>
          <w:sz w:val="28"/>
          <w:szCs w:val="28"/>
        </w:rPr>
        <w:t xml:space="preserve">Cash flows from investing activities </w:t>
      </w:r>
      <w:r w:rsidRPr="000800FE">
        <w:rPr>
          <w:rFonts w:ascii="Arial" w:hAnsi="Arial" w:cs="Arial"/>
          <w:sz w:val="28"/>
          <w:szCs w:val="28"/>
        </w:rPr>
        <w:t>are cash flows arising from investing activities other than cash equivalents, as well as the use of financial resources in assets of fixed assets or lending.  These flows reflect the intensity with which the company needs to invest in fixed assets.</w:t>
      </w:r>
    </w:p>
    <w:p w14:paraId="1B120D30" w14:textId="77777777" w:rsidR="00945082" w:rsidRDefault="00945082" w:rsidP="00945082">
      <w:pPr>
        <w:rPr>
          <w:rFonts w:ascii="Arial" w:hAnsi="Arial" w:cs="Arial"/>
          <w:sz w:val="28"/>
          <w:szCs w:val="28"/>
        </w:rPr>
      </w:pPr>
      <w:r>
        <w:rPr>
          <w:rFonts w:ascii="Arial" w:hAnsi="Arial" w:cs="Arial"/>
          <w:sz w:val="28"/>
          <w:szCs w:val="28"/>
        </w:rPr>
        <w:t>In our case 200.000£</w:t>
      </w:r>
    </w:p>
    <w:p w14:paraId="1E90B332" w14:textId="77777777" w:rsidR="00945082" w:rsidRDefault="00945082" w:rsidP="00945082">
      <w:pPr>
        <w:rPr>
          <w:rFonts w:ascii="Arial" w:hAnsi="Arial" w:cs="Arial"/>
          <w:sz w:val="28"/>
          <w:szCs w:val="28"/>
        </w:rPr>
      </w:pPr>
      <w:r>
        <w:rPr>
          <w:rFonts w:ascii="Arial" w:hAnsi="Arial" w:cs="Arial"/>
          <w:sz w:val="28"/>
          <w:szCs w:val="28"/>
        </w:rPr>
        <w:t>Our ending cash balance its increase decrease in current liabilities 34.700 less increase decrease in current assets 20.700</w:t>
      </w:r>
      <w:r w:rsidRPr="004464D2">
        <w:rPr>
          <w:rFonts w:ascii="Arial" w:hAnsi="Arial" w:cs="Arial"/>
          <w:b/>
          <w:bCs/>
          <w:sz w:val="28"/>
          <w:szCs w:val="28"/>
        </w:rPr>
        <w:t>= 14.000£</w:t>
      </w:r>
    </w:p>
    <w:p w14:paraId="303746F4" w14:textId="77777777" w:rsidR="00945082" w:rsidRDefault="00945082" w:rsidP="00945082">
      <w:pPr>
        <w:rPr>
          <w:rFonts w:ascii="Arial" w:hAnsi="Arial" w:cs="Arial"/>
          <w:sz w:val="28"/>
          <w:szCs w:val="28"/>
        </w:rPr>
      </w:pPr>
    </w:p>
    <w:p w14:paraId="53A9C48C" w14:textId="77777777" w:rsidR="00945082" w:rsidRDefault="00945082" w:rsidP="00945082">
      <w:pPr>
        <w:ind w:left="29"/>
        <w:rPr>
          <w:rFonts w:ascii="Arial" w:hAnsi="Arial" w:cs="Arial"/>
          <w:sz w:val="28"/>
          <w:szCs w:val="28"/>
        </w:rPr>
      </w:pPr>
    </w:p>
    <w:p w14:paraId="32E61AC2" w14:textId="77777777" w:rsidR="00945082" w:rsidRPr="00BD1A34" w:rsidRDefault="00945082" w:rsidP="00945082">
      <w:pPr>
        <w:ind w:left="29"/>
        <w:rPr>
          <w:rFonts w:ascii="Arial" w:hAnsi="Arial" w:cs="Arial"/>
          <w:sz w:val="28"/>
          <w:szCs w:val="28"/>
        </w:rPr>
        <w:sectPr w:rsidR="00945082" w:rsidRPr="00BD1A34">
          <w:footerReference w:type="even" r:id="rId21"/>
          <w:footerReference w:type="default" r:id="rId22"/>
          <w:pgSz w:w="11906" w:h="16838"/>
          <w:pgMar w:top="1440" w:right="1440" w:bottom="1440" w:left="1440" w:header="708" w:footer="708" w:gutter="0"/>
          <w:cols w:space="708"/>
          <w:docGrid w:linePitch="360"/>
        </w:sectPr>
      </w:pPr>
    </w:p>
    <w:tbl>
      <w:tblPr>
        <w:tblW w:w="9215"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215"/>
      </w:tblGrid>
      <w:tr w:rsidR="00945082" w:rsidRPr="001E0636" w14:paraId="27D7F68A" w14:textId="77777777" w:rsidTr="001E0636">
        <w:trPr>
          <w:trHeight w:val="10480"/>
        </w:trPr>
        <w:tc>
          <w:tcPr>
            <w:tcW w:w="9215" w:type="dxa"/>
          </w:tcPr>
          <w:p w14:paraId="409D4D88" w14:textId="77777777" w:rsidR="00945082" w:rsidRPr="001E0636" w:rsidRDefault="00945082" w:rsidP="00333C9D">
            <w:pPr>
              <w:ind w:left="29"/>
              <w:rPr>
                <w:b/>
                <w:bCs/>
                <w:sz w:val="28"/>
                <w:szCs w:val="28"/>
              </w:rPr>
            </w:pPr>
            <w:bookmarkStart w:id="23" w:name="_Hlk102664276"/>
            <w:bookmarkEnd w:id="22"/>
          </w:p>
          <w:p w14:paraId="6DB43810" w14:textId="77777777" w:rsidR="00945082" w:rsidRPr="003907FA" w:rsidRDefault="00945082" w:rsidP="003907FA">
            <w:pPr>
              <w:pStyle w:val="Heading3"/>
              <w:rPr>
                <w:b/>
                <w:bCs/>
                <w:color w:val="000000" w:themeColor="text1"/>
                <w:sz w:val="28"/>
                <w:szCs w:val="28"/>
              </w:rPr>
            </w:pPr>
            <w:bookmarkStart w:id="24" w:name="_Toc102767034"/>
            <w:r w:rsidRPr="003907FA">
              <w:rPr>
                <w:b/>
                <w:bCs/>
                <w:color w:val="000000" w:themeColor="text1"/>
                <w:sz w:val="28"/>
                <w:szCs w:val="28"/>
              </w:rPr>
              <w:t>CASH FLOWS FROM OPERATING ACTIVITIES</w:t>
            </w:r>
            <w:bookmarkEnd w:id="24"/>
          </w:p>
          <w:p w14:paraId="35D7BFF7"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Net income </w:t>
            </w:r>
            <w:r w:rsidRPr="001E0636">
              <w:rPr>
                <w:rFonts w:ascii="Arial" w:hAnsi="Arial" w:cs="Arial"/>
                <w:b/>
                <w:bCs/>
                <w:sz w:val="28"/>
                <w:szCs w:val="28"/>
              </w:rPr>
              <w:t>24.100</w:t>
            </w:r>
          </w:p>
          <w:p w14:paraId="30EC2DD7" w14:textId="77777777" w:rsidR="00945082" w:rsidRPr="001E0636" w:rsidRDefault="00945082" w:rsidP="00333C9D">
            <w:pPr>
              <w:ind w:left="29"/>
              <w:rPr>
                <w:rFonts w:ascii="Arial" w:hAnsi="Arial" w:cs="Arial"/>
                <w:i/>
                <w:iCs/>
                <w:sz w:val="28"/>
                <w:szCs w:val="28"/>
              </w:rPr>
            </w:pPr>
            <w:r w:rsidRPr="001E0636">
              <w:rPr>
                <w:rFonts w:ascii="Arial" w:hAnsi="Arial" w:cs="Arial"/>
                <w:i/>
                <w:iCs/>
                <w:sz w:val="28"/>
                <w:szCs w:val="28"/>
              </w:rPr>
              <w:t xml:space="preserve">Adjustments to reconcile net income to </w:t>
            </w:r>
          </w:p>
          <w:p w14:paraId="6FA7530A" w14:textId="77777777" w:rsidR="00945082" w:rsidRPr="001E0636" w:rsidRDefault="00945082" w:rsidP="00333C9D">
            <w:pPr>
              <w:ind w:left="29"/>
              <w:rPr>
                <w:rFonts w:ascii="Arial" w:hAnsi="Arial" w:cs="Arial"/>
                <w:i/>
                <w:iCs/>
                <w:sz w:val="28"/>
                <w:szCs w:val="28"/>
              </w:rPr>
            </w:pPr>
            <w:r w:rsidRPr="001E0636">
              <w:rPr>
                <w:rFonts w:ascii="Arial" w:hAnsi="Arial" w:cs="Arial"/>
                <w:i/>
                <w:iCs/>
                <w:sz w:val="28"/>
                <w:szCs w:val="28"/>
              </w:rPr>
              <w:t>net cash provided by operating activities:</w:t>
            </w:r>
          </w:p>
          <w:p w14:paraId="0129A0D8"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Depreciation on fixed assets </w:t>
            </w:r>
            <w:r w:rsidRPr="001E0636">
              <w:rPr>
                <w:rFonts w:ascii="Arial" w:hAnsi="Arial" w:cs="Arial"/>
                <w:b/>
                <w:bCs/>
                <w:sz w:val="28"/>
                <w:szCs w:val="28"/>
              </w:rPr>
              <w:t>2.000</w:t>
            </w:r>
          </w:p>
          <w:p w14:paraId="350C3BD6" w14:textId="77777777" w:rsidR="00945082" w:rsidRPr="001E0636" w:rsidRDefault="00945082" w:rsidP="00333C9D">
            <w:pPr>
              <w:ind w:left="29"/>
              <w:rPr>
                <w:rFonts w:ascii="Arial" w:hAnsi="Arial" w:cs="Arial"/>
                <w:i/>
                <w:iCs/>
                <w:sz w:val="28"/>
                <w:szCs w:val="28"/>
              </w:rPr>
            </w:pPr>
            <w:r w:rsidRPr="001E0636">
              <w:rPr>
                <w:rFonts w:ascii="Arial" w:hAnsi="Arial" w:cs="Arial"/>
                <w:i/>
                <w:iCs/>
                <w:sz w:val="28"/>
                <w:szCs w:val="28"/>
              </w:rPr>
              <w:t>(Increase) decrease in current assets:</w:t>
            </w:r>
          </w:p>
          <w:p w14:paraId="31605184"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Accounts receivable </w:t>
            </w:r>
            <w:r w:rsidRPr="001E0636">
              <w:rPr>
                <w:rFonts w:ascii="Arial" w:hAnsi="Arial" w:cs="Arial"/>
                <w:b/>
                <w:bCs/>
                <w:sz w:val="28"/>
                <w:szCs w:val="28"/>
              </w:rPr>
              <w:t>(10.000)</w:t>
            </w:r>
          </w:p>
          <w:p w14:paraId="572412F3"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Inventory </w:t>
            </w:r>
            <w:r w:rsidRPr="001E0636">
              <w:rPr>
                <w:rFonts w:ascii="Arial" w:hAnsi="Arial" w:cs="Arial"/>
                <w:b/>
                <w:bCs/>
                <w:sz w:val="28"/>
                <w:szCs w:val="28"/>
              </w:rPr>
              <w:t>(8.900)</w:t>
            </w:r>
          </w:p>
          <w:p w14:paraId="1DF7DC3E"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Prepaid expenses </w:t>
            </w:r>
            <w:r w:rsidRPr="001E0636">
              <w:rPr>
                <w:rFonts w:ascii="Arial" w:hAnsi="Arial" w:cs="Arial"/>
                <w:b/>
                <w:bCs/>
                <w:sz w:val="28"/>
                <w:szCs w:val="28"/>
              </w:rPr>
              <w:t>(1.800)</w:t>
            </w:r>
          </w:p>
          <w:p w14:paraId="48C8FE28" w14:textId="77777777" w:rsidR="00945082" w:rsidRPr="001E0636" w:rsidRDefault="00945082" w:rsidP="00333C9D">
            <w:pPr>
              <w:ind w:left="29"/>
              <w:rPr>
                <w:rFonts w:ascii="Arial" w:hAnsi="Arial" w:cs="Arial"/>
                <w:i/>
                <w:iCs/>
                <w:sz w:val="28"/>
                <w:szCs w:val="28"/>
              </w:rPr>
            </w:pPr>
            <w:r w:rsidRPr="001E0636">
              <w:rPr>
                <w:rFonts w:ascii="Arial" w:hAnsi="Arial" w:cs="Arial"/>
                <w:i/>
                <w:iCs/>
                <w:sz w:val="28"/>
                <w:szCs w:val="28"/>
              </w:rPr>
              <w:t>Increase (decrease) in current liabilities:</w:t>
            </w:r>
          </w:p>
          <w:p w14:paraId="61CB10E2"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Accounts payable </w:t>
            </w:r>
            <w:r w:rsidRPr="001E0636">
              <w:rPr>
                <w:rFonts w:ascii="Arial" w:hAnsi="Arial" w:cs="Arial"/>
                <w:b/>
                <w:bCs/>
                <w:sz w:val="28"/>
                <w:szCs w:val="28"/>
              </w:rPr>
              <w:t>22.900</w:t>
            </w:r>
          </w:p>
          <w:p w14:paraId="46538B76"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Accrue expenses and unearned revenues </w:t>
            </w:r>
            <w:r w:rsidRPr="001E0636">
              <w:rPr>
                <w:rFonts w:ascii="Arial" w:hAnsi="Arial" w:cs="Arial"/>
                <w:b/>
                <w:bCs/>
                <w:sz w:val="28"/>
                <w:szCs w:val="28"/>
              </w:rPr>
              <w:t>11.800</w:t>
            </w:r>
          </w:p>
          <w:p w14:paraId="0E1A1426" w14:textId="77777777" w:rsidR="00945082" w:rsidRPr="001E0636" w:rsidRDefault="00945082" w:rsidP="00333C9D">
            <w:pPr>
              <w:shd w:val="clear" w:color="auto" w:fill="D9E2F3" w:themeFill="accent1" w:themeFillTint="33"/>
              <w:ind w:left="29"/>
              <w:rPr>
                <w:rFonts w:ascii="Arial" w:hAnsi="Arial" w:cs="Arial"/>
                <w:b/>
                <w:bCs/>
                <w:sz w:val="28"/>
                <w:szCs w:val="28"/>
              </w:rPr>
            </w:pPr>
            <w:r w:rsidRPr="001E0636">
              <w:rPr>
                <w:rFonts w:ascii="Arial" w:hAnsi="Arial" w:cs="Arial"/>
                <w:b/>
                <w:bCs/>
                <w:sz w:val="28"/>
                <w:szCs w:val="28"/>
              </w:rPr>
              <w:t>NET CASH PROVIDED BY OPERATING ACTIVITIES = 40.100£</w:t>
            </w:r>
          </w:p>
          <w:p w14:paraId="1983A6F6" w14:textId="77777777" w:rsidR="00945082" w:rsidRPr="001E0636" w:rsidRDefault="00945082" w:rsidP="00333C9D">
            <w:pPr>
              <w:rPr>
                <w:rFonts w:ascii="Arial" w:hAnsi="Arial" w:cs="Arial"/>
                <w:b/>
                <w:bCs/>
                <w:sz w:val="28"/>
                <w:szCs w:val="28"/>
              </w:rPr>
            </w:pPr>
          </w:p>
          <w:p w14:paraId="6AA8E4D6" w14:textId="77777777" w:rsidR="00945082" w:rsidRPr="001E0636" w:rsidRDefault="00945082" w:rsidP="00333C9D">
            <w:pPr>
              <w:rPr>
                <w:rFonts w:ascii="Arial" w:hAnsi="Arial" w:cs="Arial"/>
                <w:b/>
                <w:bCs/>
                <w:sz w:val="28"/>
                <w:szCs w:val="28"/>
              </w:rPr>
            </w:pPr>
          </w:p>
          <w:p w14:paraId="6C5FCBCB" w14:textId="77777777" w:rsidR="00945082" w:rsidRPr="001E0636" w:rsidRDefault="00945082" w:rsidP="00333C9D">
            <w:pPr>
              <w:shd w:val="clear" w:color="auto" w:fill="FBE4D5" w:themeFill="accent2" w:themeFillTint="33"/>
              <w:ind w:left="29"/>
              <w:rPr>
                <w:rFonts w:ascii="Arial" w:hAnsi="Arial" w:cs="Arial"/>
                <w:b/>
                <w:bCs/>
                <w:sz w:val="28"/>
                <w:szCs w:val="28"/>
              </w:rPr>
            </w:pPr>
            <w:r w:rsidRPr="001E0636">
              <w:rPr>
                <w:rFonts w:ascii="Arial" w:hAnsi="Arial" w:cs="Arial"/>
                <w:b/>
                <w:bCs/>
                <w:sz w:val="28"/>
                <w:szCs w:val="28"/>
              </w:rPr>
              <w:t>CASH FLOWS FROM INVESTING ACTIVITIES</w:t>
            </w:r>
          </w:p>
          <w:p w14:paraId="321A13B9"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Purchase of property and equipment </w:t>
            </w:r>
            <w:r w:rsidRPr="001E0636">
              <w:rPr>
                <w:rFonts w:ascii="Arial" w:hAnsi="Arial" w:cs="Arial"/>
                <w:b/>
                <w:bCs/>
                <w:sz w:val="28"/>
                <w:szCs w:val="28"/>
              </w:rPr>
              <w:t>200 000</w:t>
            </w:r>
          </w:p>
          <w:p w14:paraId="2D73661E" w14:textId="77777777" w:rsidR="00945082" w:rsidRPr="001E0636" w:rsidRDefault="00945082" w:rsidP="00333C9D">
            <w:pPr>
              <w:shd w:val="clear" w:color="auto" w:fill="FBE4D5" w:themeFill="accent2" w:themeFillTint="33"/>
              <w:ind w:left="29"/>
              <w:rPr>
                <w:rFonts w:ascii="Arial" w:hAnsi="Arial" w:cs="Arial"/>
                <w:b/>
                <w:bCs/>
                <w:sz w:val="28"/>
                <w:szCs w:val="28"/>
              </w:rPr>
            </w:pPr>
            <w:r w:rsidRPr="001E0636">
              <w:rPr>
                <w:rFonts w:ascii="Arial" w:hAnsi="Arial" w:cs="Arial"/>
                <w:b/>
                <w:bCs/>
                <w:sz w:val="28"/>
                <w:szCs w:val="28"/>
              </w:rPr>
              <w:t xml:space="preserve">NET CASH USED IN INVESTING ACTIVITIES 200 000 </w:t>
            </w:r>
          </w:p>
          <w:p w14:paraId="3F21526F" w14:textId="77777777" w:rsidR="00945082" w:rsidRPr="001E0636" w:rsidRDefault="00945082" w:rsidP="00333C9D">
            <w:pPr>
              <w:shd w:val="clear" w:color="auto" w:fill="E2EFD9" w:themeFill="accent6" w:themeFillTint="33"/>
              <w:ind w:left="29"/>
              <w:rPr>
                <w:rFonts w:ascii="Arial" w:hAnsi="Arial" w:cs="Arial"/>
                <w:b/>
                <w:bCs/>
                <w:sz w:val="28"/>
                <w:szCs w:val="28"/>
              </w:rPr>
            </w:pPr>
          </w:p>
          <w:p w14:paraId="7C643560" w14:textId="77777777" w:rsidR="00945082" w:rsidRPr="001E0636" w:rsidRDefault="00945082" w:rsidP="00333C9D">
            <w:pPr>
              <w:shd w:val="clear" w:color="auto" w:fill="E2EFD9" w:themeFill="accent6" w:themeFillTint="33"/>
              <w:ind w:left="29"/>
              <w:rPr>
                <w:rFonts w:ascii="Arial" w:hAnsi="Arial" w:cs="Arial"/>
                <w:b/>
                <w:bCs/>
                <w:sz w:val="28"/>
                <w:szCs w:val="28"/>
              </w:rPr>
            </w:pPr>
            <w:r w:rsidRPr="001E0636">
              <w:rPr>
                <w:rFonts w:ascii="Arial" w:hAnsi="Arial" w:cs="Arial"/>
                <w:b/>
                <w:bCs/>
                <w:sz w:val="28"/>
                <w:szCs w:val="28"/>
              </w:rPr>
              <w:t>CASH FLOWS FROM FINANCING ACTIVITIES</w:t>
            </w:r>
          </w:p>
          <w:p w14:paraId="2B60A7E6" w14:textId="77777777" w:rsidR="00945082" w:rsidRPr="001E0636" w:rsidRDefault="00945082" w:rsidP="00333C9D">
            <w:pPr>
              <w:ind w:left="29"/>
              <w:rPr>
                <w:rFonts w:ascii="Arial" w:hAnsi="Arial" w:cs="Arial"/>
                <w:b/>
                <w:bCs/>
                <w:sz w:val="28"/>
                <w:szCs w:val="28"/>
              </w:rPr>
            </w:pPr>
            <w:r w:rsidRPr="001E0636">
              <w:rPr>
                <w:rFonts w:ascii="Arial" w:hAnsi="Arial" w:cs="Arial"/>
                <w:sz w:val="28"/>
                <w:szCs w:val="28"/>
              </w:rPr>
              <w:t xml:space="preserve">Proceeds from line of credit </w:t>
            </w:r>
            <w:r w:rsidRPr="001E0636">
              <w:rPr>
                <w:rFonts w:ascii="Arial" w:hAnsi="Arial" w:cs="Arial"/>
                <w:b/>
                <w:bCs/>
                <w:sz w:val="28"/>
                <w:szCs w:val="28"/>
              </w:rPr>
              <w:t>0</w:t>
            </w:r>
          </w:p>
          <w:p w14:paraId="3615FE7E"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Payments on-line of credit </w:t>
            </w:r>
            <w:r w:rsidRPr="001E0636">
              <w:rPr>
                <w:rFonts w:ascii="Arial" w:hAnsi="Arial" w:cs="Arial"/>
                <w:b/>
                <w:bCs/>
                <w:sz w:val="28"/>
                <w:szCs w:val="28"/>
              </w:rPr>
              <w:t xml:space="preserve">10 000 </w:t>
            </w:r>
          </w:p>
          <w:p w14:paraId="04D0FCBF"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Proceeds from long -term debt </w:t>
            </w:r>
            <w:r w:rsidRPr="001E0636">
              <w:rPr>
                <w:rFonts w:ascii="Arial" w:hAnsi="Arial" w:cs="Arial"/>
                <w:b/>
                <w:bCs/>
                <w:sz w:val="28"/>
                <w:szCs w:val="28"/>
              </w:rPr>
              <w:t xml:space="preserve">100 000 </w:t>
            </w:r>
          </w:p>
          <w:p w14:paraId="607CDE1D"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Payments on long-term debt </w:t>
            </w:r>
            <w:r w:rsidRPr="001E0636">
              <w:rPr>
                <w:rFonts w:ascii="Arial" w:hAnsi="Arial" w:cs="Arial"/>
                <w:b/>
                <w:bCs/>
                <w:sz w:val="28"/>
                <w:szCs w:val="28"/>
              </w:rPr>
              <w:t>0</w:t>
            </w:r>
          </w:p>
          <w:p w14:paraId="3161D740" w14:textId="77777777" w:rsidR="00945082" w:rsidRPr="001E0636" w:rsidRDefault="00945082" w:rsidP="00333C9D">
            <w:pPr>
              <w:shd w:val="clear" w:color="auto" w:fill="E2EFD9" w:themeFill="accent6" w:themeFillTint="33"/>
              <w:ind w:left="29"/>
              <w:rPr>
                <w:rFonts w:ascii="Arial" w:hAnsi="Arial" w:cs="Arial"/>
                <w:b/>
                <w:bCs/>
                <w:sz w:val="28"/>
                <w:szCs w:val="28"/>
              </w:rPr>
            </w:pPr>
            <w:r w:rsidRPr="001E0636">
              <w:rPr>
                <w:rFonts w:ascii="Arial" w:hAnsi="Arial" w:cs="Arial"/>
                <w:b/>
                <w:bCs/>
                <w:sz w:val="28"/>
                <w:szCs w:val="28"/>
              </w:rPr>
              <w:t xml:space="preserve">NET CASH PROVIDED (USED) IN FINANCING ACTIVITIES = 110 000 </w:t>
            </w:r>
          </w:p>
          <w:p w14:paraId="118B8E7D" w14:textId="77777777" w:rsidR="00945082" w:rsidRPr="001E0636" w:rsidRDefault="00945082" w:rsidP="00333C9D">
            <w:pPr>
              <w:shd w:val="clear" w:color="auto" w:fill="FFF2CC" w:themeFill="accent4" w:themeFillTint="33"/>
              <w:ind w:left="29"/>
              <w:rPr>
                <w:rFonts w:ascii="Arial" w:hAnsi="Arial" w:cs="Arial"/>
                <w:b/>
                <w:bCs/>
                <w:sz w:val="28"/>
                <w:szCs w:val="28"/>
              </w:rPr>
            </w:pPr>
            <w:r w:rsidRPr="001E0636">
              <w:rPr>
                <w:rFonts w:ascii="Arial" w:hAnsi="Arial" w:cs="Arial"/>
                <w:b/>
                <w:bCs/>
                <w:sz w:val="28"/>
                <w:szCs w:val="28"/>
              </w:rPr>
              <w:t xml:space="preserve">NET INCRASE (DECRASE) IN CASH </w:t>
            </w:r>
          </w:p>
          <w:p w14:paraId="31E61BE4" w14:textId="77777777" w:rsidR="00945082" w:rsidRPr="001E0636" w:rsidRDefault="00945082" w:rsidP="00333C9D">
            <w:pPr>
              <w:ind w:left="29"/>
              <w:rPr>
                <w:rFonts w:ascii="Arial" w:hAnsi="Arial" w:cs="Arial"/>
                <w:sz w:val="28"/>
                <w:szCs w:val="28"/>
              </w:rPr>
            </w:pPr>
            <w:r w:rsidRPr="001E0636">
              <w:rPr>
                <w:rFonts w:ascii="Arial" w:hAnsi="Arial" w:cs="Arial"/>
                <w:sz w:val="28"/>
                <w:szCs w:val="28"/>
              </w:rPr>
              <w:t xml:space="preserve">BEGINNING CASH BALANCE = </w:t>
            </w:r>
            <w:r w:rsidRPr="001E0636">
              <w:rPr>
                <w:rFonts w:ascii="Arial" w:hAnsi="Arial" w:cs="Arial"/>
                <w:b/>
                <w:bCs/>
                <w:sz w:val="28"/>
                <w:szCs w:val="28"/>
              </w:rPr>
              <w:t>250 000</w:t>
            </w:r>
            <w:r w:rsidRPr="001E0636">
              <w:rPr>
                <w:rFonts w:ascii="Arial" w:hAnsi="Arial" w:cs="Arial"/>
                <w:sz w:val="28"/>
                <w:szCs w:val="28"/>
              </w:rPr>
              <w:t xml:space="preserve"> </w:t>
            </w:r>
          </w:p>
          <w:p w14:paraId="63C8C26F" w14:textId="77777777" w:rsidR="00945082" w:rsidRPr="001E0636" w:rsidRDefault="00945082" w:rsidP="00333C9D">
            <w:pPr>
              <w:ind w:left="29"/>
              <w:rPr>
                <w:b/>
                <w:bCs/>
                <w:sz w:val="28"/>
                <w:szCs w:val="28"/>
              </w:rPr>
            </w:pPr>
            <w:r w:rsidRPr="001E0636">
              <w:rPr>
                <w:rFonts w:ascii="Arial" w:hAnsi="Arial" w:cs="Arial"/>
                <w:b/>
                <w:bCs/>
                <w:sz w:val="28"/>
                <w:szCs w:val="28"/>
                <w:shd w:val="clear" w:color="auto" w:fill="FFF2CC" w:themeFill="accent4" w:themeFillTint="33"/>
              </w:rPr>
              <w:t>ENDING CASH BALANCE = 14.000£</w:t>
            </w:r>
          </w:p>
        </w:tc>
      </w:tr>
      <w:bookmarkEnd w:id="23"/>
    </w:tbl>
    <w:p w14:paraId="2319DA49" w14:textId="77777777" w:rsidR="00945082" w:rsidRDefault="00945082" w:rsidP="00945082">
      <w:pPr>
        <w:sectPr w:rsidR="00945082" w:rsidSect="00C83527">
          <w:type w:val="continuous"/>
          <w:pgSz w:w="11906" w:h="16838"/>
          <w:pgMar w:top="1440" w:right="1440" w:bottom="1440" w:left="1440" w:header="708" w:footer="708" w:gutter="0"/>
          <w:cols w:num="2" w:space="708"/>
          <w:docGrid w:linePitch="360"/>
        </w:sectPr>
      </w:pPr>
    </w:p>
    <w:p w14:paraId="31D7E74E" w14:textId="77777777" w:rsidR="00945082" w:rsidRDefault="00945082" w:rsidP="00945082"/>
    <w:p w14:paraId="42D16B6F" w14:textId="77777777" w:rsidR="00945082" w:rsidRDefault="00945082" w:rsidP="00945082"/>
    <w:p w14:paraId="771361D4" w14:textId="2D94CA9E" w:rsidR="00945082" w:rsidRDefault="00945082" w:rsidP="008549C1">
      <w:pPr>
        <w:pStyle w:val="Heading1"/>
        <w:rPr>
          <w:rFonts w:ascii="Arial" w:hAnsi="Arial" w:cs="Arial"/>
          <w:b/>
          <w:bCs/>
          <w:color w:val="000000" w:themeColor="text1"/>
          <w:sz w:val="28"/>
          <w:szCs w:val="28"/>
        </w:rPr>
      </w:pPr>
      <w:bookmarkStart w:id="25" w:name="_Toc102767035"/>
      <w:r w:rsidRPr="008549C1">
        <w:rPr>
          <w:rFonts w:ascii="Arial" w:hAnsi="Arial" w:cs="Arial"/>
          <w:b/>
          <w:bCs/>
          <w:color w:val="000000" w:themeColor="text1"/>
          <w:sz w:val="28"/>
          <w:szCs w:val="28"/>
        </w:rPr>
        <w:t>INCOME STATEMENT APRIL.</w:t>
      </w:r>
      <w:bookmarkEnd w:id="25"/>
    </w:p>
    <w:p w14:paraId="402DEC9C" w14:textId="77777777" w:rsidR="008549C1" w:rsidRPr="008549C1" w:rsidRDefault="008549C1" w:rsidP="008549C1"/>
    <w:p w14:paraId="3D9D006C" w14:textId="77777777" w:rsidR="00945082" w:rsidRDefault="00945082" w:rsidP="00945082">
      <w:r>
        <w:t>Summarise the revenues cost and expensive and expenses incurred during a period, normally a quarterly fiscal year.</w:t>
      </w:r>
    </w:p>
    <w:p w14:paraId="4B25F332" w14:textId="77777777" w:rsidR="00945082" w:rsidRDefault="00945082" w:rsidP="00945082">
      <w:r>
        <w:t>Here we rest our revenues what we win, our positive numbers less what we spend in goods, salaries, rent, our negative numbers. We can see that our project of business its solvent and we make profit 24.100£</w:t>
      </w:r>
    </w:p>
    <w:p w14:paraId="09EF9557" w14:textId="77777777" w:rsidR="00945082" w:rsidRDefault="00945082" w:rsidP="00945082">
      <w:r>
        <w:t>Normally when you have a business you need to spend 1/3 part and have benefit the another 2/3.</w:t>
      </w:r>
    </w:p>
    <w:p w14:paraId="4740EBB8" w14:textId="77777777" w:rsidR="00945082" w:rsidRDefault="00945082" w:rsidP="00945082"/>
    <w:tbl>
      <w:tblPr>
        <w:tblpPr w:leftFromText="180" w:rightFromText="180" w:vertAnchor="text" w:horzAnchor="margin" w:tblpY="13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50"/>
      </w:tblGrid>
      <w:tr w:rsidR="00945082" w:rsidRPr="00580067" w14:paraId="611D2DFF" w14:textId="77777777" w:rsidTr="00580067">
        <w:trPr>
          <w:trHeight w:val="1252"/>
        </w:trPr>
        <w:tc>
          <w:tcPr>
            <w:tcW w:w="7650" w:type="dxa"/>
            <w:shd w:val="clear" w:color="auto" w:fill="E2EFD9" w:themeFill="accent6" w:themeFillTint="33"/>
          </w:tcPr>
          <w:p w14:paraId="209FC5C4" w14:textId="77777777" w:rsidR="00945082" w:rsidRPr="008549C1" w:rsidRDefault="00945082" w:rsidP="008549C1">
            <w:pPr>
              <w:pStyle w:val="Heading1"/>
              <w:rPr>
                <w:rFonts w:ascii="Arial" w:hAnsi="Arial" w:cs="Arial"/>
                <w:b/>
                <w:bCs/>
                <w:color w:val="000000" w:themeColor="text1"/>
              </w:rPr>
            </w:pPr>
            <w:bookmarkStart w:id="26" w:name="_Toc102767036"/>
            <w:r w:rsidRPr="008549C1">
              <w:rPr>
                <w:rFonts w:ascii="Arial" w:hAnsi="Arial" w:cs="Arial"/>
                <w:b/>
                <w:bCs/>
                <w:color w:val="000000" w:themeColor="text1"/>
              </w:rPr>
              <w:t>Revenues</w:t>
            </w:r>
            <w:bookmarkEnd w:id="26"/>
            <w:r w:rsidRPr="008549C1">
              <w:rPr>
                <w:rFonts w:ascii="Arial" w:hAnsi="Arial" w:cs="Arial"/>
                <w:b/>
                <w:bCs/>
                <w:color w:val="000000" w:themeColor="text1"/>
              </w:rPr>
              <w:t xml:space="preserve"> </w:t>
            </w:r>
          </w:p>
          <w:p w14:paraId="2C72B477" w14:textId="77777777" w:rsidR="00945082" w:rsidRPr="00580067" w:rsidRDefault="00945082" w:rsidP="00333C9D">
            <w:pPr>
              <w:ind w:left="125"/>
              <w:rPr>
                <w:rFonts w:ascii="Arial" w:hAnsi="Arial" w:cs="Arial"/>
                <w:sz w:val="40"/>
                <w:szCs w:val="40"/>
              </w:rPr>
            </w:pPr>
            <w:r w:rsidRPr="00580067">
              <w:rPr>
                <w:rFonts w:ascii="Arial" w:hAnsi="Arial" w:cs="Arial"/>
                <w:sz w:val="40"/>
                <w:szCs w:val="40"/>
              </w:rPr>
              <w:t>Photography sales 43.000</w:t>
            </w:r>
          </w:p>
          <w:p w14:paraId="4781FEEA" w14:textId="77777777" w:rsidR="00945082" w:rsidRPr="00580067" w:rsidRDefault="00945082" w:rsidP="00333C9D">
            <w:pPr>
              <w:ind w:left="125"/>
              <w:rPr>
                <w:rFonts w:ascii="Arial" w:hAnsi="Arial" w:cs="Arial"/>
                <w:b/>
                <w:bCs/>
                <w:sz w:val="40"/>
                <w:szCs w:val="40"/>
              </w:rPr>
            </w:pPr>
            <w:r w:rsidRPr="00580067">
              <w:rPr>
                <w:rFonts w:ascii="Arial" w:hAnsi="Arial" w:cs="Arial"/>
                <w:sz w:val="40"/>
                <w:szCs w:val="40"/>
              </w:rPr>
              <w:t>Photography Lesson income 4.000</w:t>
            </w:r>
          </w:p>
        </w:tc>
      </w:tr>
      <w:tr w:rsidR="00945082" w:rsidRPr="00580067" w14:paraId="73436468" w14:textId="77777777" w:rsidTr="00580067">
        <w:trPr>
          <w:trHeight w:val="534"/>
        </w:trPr>
        <w:tc>
          <w:tcPr>
            <w:tcW w:w="7650" w:type="dxa"/>
            <w:shd w:val="clear" w:color="auto" w:fill="A8D08D" w:themeFill="accent6" w:themeFillTint="99"/>
          </w:tcPr>
          <w:p w14:paraId="377A8B6B" w14:textId="77777777" w:rsidR="00945082" w:rsidRPr="00580067" w:rsidRDefault="00945082" w:rsidP="00333C9D">
            <w:pPr>
              <w:ind w:left="125"/>
              <w:rPr>
                <w:rFonts w:ascii="Arial" w:hAnsi="Arial" w:cs="Arial"/>
                <w:b/>
                <w:bCs/>
                <w:sz w:val="40"/>
                <w:szCs w:val="40"/>
              </w:rPr>
            </w:pPr>
            <w:r w:rsidRPr="00580067">
              <w:rPr>
                <w:rFonts w:ascii="Arial" w:hAnsi="Arial" w:cs="Arial"/>
                <w:b/>
                <w:bCs/>
                <w:sz w:val="40"/>
                <w:szCs w:val="40"/>
              </w:rPr>
              <w:t>Total revenues: 47.000</w:t>
            </w:r>
          </w:p>
        </w:tc>
      </w:tr>
      <w:tr w:rsidR="00945082" w:rsidRPr="00580067" w14:paraId="1577F5A9" w14:textId="77777777" w:rsidTr="00580067">
        <w:trPr>
          <w:trHeight w:val="3468"/>
        </w:trPr>
        <w:tc>
          <w:tcPr>
            <w:tcW w:w="7650" w:type="dxa"/>
            <w:shd w:val="clear" w:color="auto" w:fill="FFF2CC" w:themeFill="accent4" w:themeFillTint="33"/>
          </w:tcPr>
          <w:p w14:paraId="7B6FD021" w14:textId="77777777" w:rsidR="00945082" w:rsidRPr="00580067" w:rsidRDefault="00945082" w:rsidP="00333C9D">
            <w:pPr>
              <w:ind w:left="125"/>
              <w:rPr>
                <w:rFonts w:ascii="Arial" w:hAnsi="Arial" w:cs="Arial"/>
                <w:b/>
                <w:bCs/>
                <w:sz w:val="40"/>
                <w:szCs w:val="40"/>
              </w:rPr>
            </w:pPr>
            <w:r w:rsidRPr="00580067">
              <w:rPr>
                <w:rFonts w:ascii="Arial" w:hAnsi="Arial" w:cs="Arial"/>
                <w:b/>
                <w:bCs/>
                <w:sz w:val="40"/>
                <w:szCs w:val="40"/>
              </w:rPr>
              <w:t xml:space="preserve">Expenses </w:t>
            </w:r>
          </w:p>
          <w:p w14:paraId="0B9086FD" w14:textId="77777777" w:rsidR="00945082" w:rsidRPr="00580067" w:rsidRDefault="00945082" w:rsidP="00333C9D">
            <w:pPr>
              <w:ind w:left="125"/>
              <w:rPr>
                <w:rFonts w:ascii="Arial" w:hAnsi="Arial" w:cs="Arial"/>
                <w:sz w:val="40"/>
                <w:szCs w:val="40"/>
              </w:rPr>
            </w:pPr>
            <w:r w:rsidRPr="00580067">
              <w:rPr>
                <w:rFonts w:ascii="Arial" w:hAnsi="Arial" w:cs="Arial"/>
                <w:sz w:val="40"/>
                <w:szCs w:val="40"/>
              </w:rPr>
              <w:t>Cost of goods sold 2.500</w:t>
            </w:r>
          </w:p>
          <w:p w14:paraId="42975B45" w14:textId="77777777" w:rsidR="00945082" w:rsidRPr="00580067" w:rsidRDefault="00945082" w:rsidP="00333C9D">
            <w:pPr>
              <w:ind w:left="125"/>
              <w:rPr>
                <w:rFonts w:ascii="Arial" w:hAnsi="Arial" w:cs="Arial"/>
                <w:sz w:val="40"/>
                <w:szCs w:val="40"/>
              </w:rPr>
            </w:pPr>
            <w:r w:rsidRPr="00580067">
              <w:rPr>
                <w:rFonts w:ascii="Arial" w:hAnsi="Arial" w:cs="Arial"/>
                <w:sz w:val="40"/>
                <w:szCs w:val="40"/>
              </w:rPr>
              <w:t>Depreciation expense 2.000</w:t>
            </w:r>
          </w:p>
          <w:p w14:paraId="43954B38" w14:textId="77777777" w:rsidR="00945082" w:rsidRPr="00580067" w:rsidRDefault="00945082" w:rsidP="00333C9D">
            <w:pPr>
              <w:ind w:left="125"/>
              <w:rPr>
                <w:rFonts w:ascii="Arial" w:hAnsi="Arial" w:cs="Arial"/>
                <w:sz w:val="40"/>
                <w:szCs w:val="40"/>
              </w:rPr>
            </w:pPr>
            <w:r w:rsidRPr="00580067">
              <w:rPr>
                <w:rFonts w:ascii="Arial" w:hAnsi="Arial" w:cs="Arial"/>
                <w:sz w:val="40"/>
                <w:szCs w:val="40"/>
              </w:rPr>
              <w:t>Wage expense 15.000</w:t>
            </w:r>
          </w:p>
          <w:p w14:paraId="5173856D" w14:textId="77777777" w:rsidR="00945082" w:rsidRPr="00580067" w:rsidRDefault="00945082" w:rsidP="00333C9D">
            <w:pPr>
              <w:ind w:left="125"/>
              <w:rPr>
                <w:rFonts w:ascii="Arial" w:hAnsi="Arial" w:cs="Arial"/>
                <w:sz w:val="40"/>
                <w:szCs w:val="40"/>
              </w:rPr>
            </w:pPr>
            <w:r w:rsidRPr="00580067">
              <w:rPr>
                <w:rFonts w:ascii="Arial" w:hAnsi="Arial" w:cs="Arial"/>
                <w:sz w:val="40"/>
                <w:szCs w:val="40"/>
              </w:rPr>
              <w:t>Rent expense 1.800</w:t>
            </w:r>
          </w:p>
          <w:p w14:paraId="57D27785" w14:textId="77777777" w:rsidR="00945082" w:rsidRPr="00580067" w:rsidRDefault="00945082" w:rsidP="00333C9D">
            <w:pPr>
              <w:ind w:left="125"/>
              <w:rPr>
                <w:rFonts w:ascii="Arial" w:hAnsi="Arial" w:cs="Arial"/>
                <w:sz w:val="40"/>
                <w:szCs w:val="40"/>
              </w:rPr>
            </w:pPr>
            <w:r w:rsidRPr="00580067">
              <w:rPr>
                <w:rFonts w:ascii="Arial" w:hAnsi="Arial" w:cs="Arial"/>
                <w:sz w:val="40"/>
                <w:szCs w:val="40"/>
              </w:rPr>
              <w:t>Interest expense 500</w:t>
            </w:r>
          </w:p>
          <w:p w14:paraId="404009C0" w14:textId="77777777" w:rsidR="00945082" w:rsidRPr="00580067" w:rsidRDefault="00945082" w:rsidP="00333C9D">
            <w:pPr>
              <w:ind w:left="125"/>
              <w:rPr>
                <w:rFonts w:ascii="Arial" w:hAnsi="Arial" w:cs="Arial"/>
                <w:sz w:val="40"/>
                <w:szCs w:val="40"/>
              </w:rPr>
            </w:pPr>
            <w:r w:rsidRPr="00580067">
              <w:rPr>
                <w:rFonts w:ascii="Arial" w:hAnsi="Arial" w:cs="Arial"/>
                <w:sz w:val="40"/>
                <w:szCs w:val="40"/>
              </w:rPr>
              <w:t>Supplies expense 800</w:t>
            </w:r>
          </w:p>
          <w:p w14:paraId="73C2DBD2" w14:textId="77777777" w:rsidR="00945082" w:rsidRPr="00580067" w:rsidRDefault="00945082" w:rsidP="00333C9D">
            <w:pPr>
              <w:ind w:left="125"/>
              <w:rPr>
                <w:rFonts w:ascii="Arial" w:hAnsi="Arial" w:cs="Arial"/>
                <w:b/>
                <w:bCs/>
                <w:sz w:val="40"/>
                <w:szCs w:val="40"/>
              </w:rPr>
            </w:pPr>
            <w:r w:rsidRPr="00580067">
              <w:rPr>
                <w:rFonts w:ascii="Arial" w:hAnsi="Arial" w:cs="Arial"/>
                <w:sz w:val="40"/>
                <w:szCs w:val="40"/>
              </w:rPr>
              <w:t>Utilities expense 300</w:t>
            </w:r>
          </w:p>
        </w:tc>
      </w:tr>
      <w:tr w:rsidR="00945082" w:rsidRPr="00580067" w14:paraId="5628E2B2" w14:textId="77777777" w:rsidTr="00580067">
        <w:trPr>
          <w:trHeight w:val="350"/>
        </w:trPr>
        <w:tc>
          <w:tcPr>
            <w:tcW w:w="7650" w:type="dxa"/>
            <w:shd w:val="clear" w:color="auto" w:fill="FFE599" w:themeFill="accent4" w:themeFillTint="66"/>
          </w:tcPr>
          <w:p w14:paraId="36181D4D" w14:textId="77777777" w:rsidR="00945082" w:rsidRPr="00580067" w:rsidRDefault="00945082" w:rsidP="00333C9D">
            <w:pPr>
              <w:ind w:left="125"/>
              <w:rPr>
                <w:rFonts w:ascii="Arial" w:hAnsi="Arial" w:cs="Arial"/>
                <w:b/>
                <w:bCs/>
                <w:sz w:val="40"/>
                <w:szCs w:val="40"/>
              </w:rPr>
            </w:pPr>
            <w:r w:rsidRPr="00580067">
              <w:rPr>
                <w:rFonts w:ascii="Arial" w:hAnsi="Arial" w:cs="Arial"/>
                <w:b/>
                <w:bCs/>
                <w:sz w:val="40"/>
                <w:szCs w:val="40"/>
              </w:rPr>
              <w:t>Total expenses 22.900</w:t>
            </w:r>
          </w:p>
        </w:tc>
      </w:tr>
      <w:tr w:rsidR="00945082" w:rsidRPr="00580067" w14:paraId="4ADA34F2" w14:textId="77777777" w:rsidTr="00580067">
        <w:trPr>
          <w:trHeight w:val="546"/>
        </w:trPr>
        <w:tc>
          <w:tcPr>
            <w:tcW w:w="7650" w:type="dxa"/>
            <w:shd w:val="clear" w:color="auto" w:fill="9CC2E5" w:themeFill="accent5" w:themeFillTint="99"/>
          </w:tcPr>
          <w:p w14:paraId="798DAAB1" w14:textId="77777777" w:rsidR="00945082" w:rsidRPr="00580067" w:rsidRDefault="00945082" w:rsidP="00333C9D">
            <w:pPr>
              <w:ind w:left="125"/>
              <w:rPr>
                <w:rFonts w:ascii="Arial" w:hAnsi="Arial" w:cs="Arial"/>
                <w:b/>
                <w:bCs/>
                <w:sz w:val="40"/>
                <w:szCs w:val="40"/>
              </w:rPr>
            </w:pPr>
            <w:r w:rsidRPr="00580067">
              <w:rPr>
                <w:rFonts w:ascii="Arial" w:hAnsi="Arial" w:cs="Arial"/>
                <w:b/>
                <w:bCs/>
                <w:sz w:val="40"/>
                <w:szCs w:val="40"/>
              </w:rPr>
              <w:t>NET INCOME   24.100£</w:t>
            </w:r>
          </w:p>
        </w:tc>
      </w:tr>
    </w:tbl>
    <w:p w14:paraId="302E1071" w14:textId="77777777" w:rsidR="00945082" w:rsidRDefault="00945082" w:rsidP="00945082"/>
    <w:p w14:paraId="7239816F" w14:textId="77777777" w:rsidR="00945082" w:rsidRDefault="00945082" w:rsidP="00945082"/>
    <w:p w14:paraId="23277CFB" w14:textId="77777777" w:rsidR="00945082" w:rsidRDefault="00945082" w:rsidP="00945082"/>
    <w:p w14:paraId="3CF27430" w14:textId="77777777" w:rsidR="00945082" w:rsidRDefault="00945082" w:rsidP="00945082"/>
    <w:p w14:paraId="3C602875" w14:textId="77777777" w:rsidR="00945082" w:rsidRDefault="00945082" w:rsidP="00945082"/>
    <w:p w14:paraId="4FFCF43C" w14:textId="77777777" w:rsidR="00945082" w:rsidRDefault="00945082" w:rsidP="00945082">
      <w:pPr>
        <w:rPr>
          <w:b/>
          <w:bCs/>
        </w:rPr>
      </w:pPr>
    </w:p>
    <w:p w14:paraId="36327292" w14:textId="77777777" w:rsidR="00945082" w:rsidRDefault="00945082" w:rsidP="00945082">
      <w:pPr>
        <w:rPr>
          <w:b/>
          <w:bCs/>
        </w:rPr>
      </w:pPr>
    </w:p>
    <w:p w14:paraId="48621D89" w14:textId="77777777" w:rsidR="00945082" w:rsidRDefault="00945082" w:rsidP="00945082">
      <w:pPr>
        <w:rPr>
          <w:b/>
          <w:bCs/>
        </w:rPr>
      </w:pPr>
    </w:p>
    <w:p w14:paraId="7713EA15" w14:textId="77777777" w:rsidR="00945082" w:rsidRDefault="00945082" w:rsidP="00945082">
      <w:pPr>
        <w:rPr>
          <w:b/>
          <w:bCs/>
        </w:rPr>
      </w:pPr>
    </w:p>
    <w:p w14:paraId="52081540" w14:textId="77777777" w:rsidR="00945082" w:rsidRDefault="00945082" w:rsidP="00945082">
      <w:pPr>
        <w:rPr>
          <w:b/>
          <w:bCs/>
        </w:rPr>
      </w:pPr>
    </w:p>
    <w:p w14:paraId="1B240833" w14:textId="77777777" w:rsidR="00945082" w:rsidRDefault="00945082" w:rsidP="00945082">
      <w:pPr>
        <w:rPr>
          <w:b/>
          <w:bCs/>
        </w:rPr>
      </w:pPr>
    </w:p>
    <w:p w14:paraId="505B5F19" w14:textId="77777777" w:rsidR="00945082" w:rsidRDefault="00945082" w:rsidP="00945082"/>
    <w:p w14:paraId="5C5C225D" w14:textId="77777777" w:rsidR="00945082" w:rsidRDefault="00945082" w:rsidP="00945082"/>
    <w:p w14:paraId="559F3348" w14:textId="77777777" w:rsidR="00945082" w:rsidRDefault="00945082" w:rsidP="00945082"/>
    <w:p w14:paraId="577F47C4" w14:textId="77777777" w:rsidR="00945082" w:rsidRDefault="00945082" w:rsidP="00945082"/>
    <w:p w14:paraId="48F118A6" w14:textId="77777777" w:rsidR="00945082" w:rsidRDefault="00945082" w:rsidP="00945082"/>
    <w:p w14:paraId="644B681A" w14:textId="77777777" w:rsidR="00945082" w:rsidRDefault="00945082" w:rsidP="00945082"/>
    <w:p w14:paraId="3BE59872" w14:textId="77777777" w:rsidR="00945082" w:rsidRDefault="00945082" w:rsidP="00945082"/>
    <w:p w14:paraId="72160F93" w14:textId="77777777" w:rsidR="00945082" w:rsidRDefault="00945082" w:rsidP="00945082"/>
    <w:p w14:paraId="53606327" w14:textId="77777777" w:rsidR="00945082" w:rsidRDefault="00945082" w:rsidP="00945082"/>
    <w:p w14:paraId="33C8A69C" w14:textId="77777777" w:rsidR="00945082" w:rsidRDefault="00945082" w:rsidP="00945082"/>
    <w:p w14:paraId="33AC878A" w14:textId="77777777" w:rsidR="00945082" w:rsidRDefault="00945082" w:rsidP="00945082"/>
    <w:p w14:paraId="7CD87CF1" w14:textId="77777777" w:rsidR="00945082" w:rsidRDefault="00945082" w:rsidP="00945082"/>
    <w:p w14:paraId="2440C586" w14:textId="77777777" w:rsidR="00580067" w:rsidRDefault="00580067" w:rsidP="00945082">
      <w:pPr>
        <w:jc w:val="center"/>
        <w:rPr>
          <w:rFonts w:ascii="Arial Black" w:hAnsi="Arial Black"/>
          <w:sz w:val="56"/>
          <w:szCs w:val="56"/>
        </w:rPr>
      </w:pPr>
    </w:p>
    <w:p w14:paraId="198687B8" w14:textId="77777777" w:rsidR="00580067" w:rsidRDefault="00580067" w:rsidP="00945082">
      <w:pPr>
        <w:jc w:val="center"/>
        <w:rPr>
          <w:rFonts w:ascii="Arial Black" w:hAnsi="Arial Black"/>
          <w:sz w:val="56"/>
          <w:szCs w:val="56"/>
        </w:rPr>
      </w:pPr>
    </w:p>
    <w:p w14:paraId="0B43A79E" w14:textId="77777777" w:rsidR="00580067" w:rsidRDefault="00580067" w:rsidP="00945082">
      <w:pPr>
        <w:jc w:val="center"/>
        <w:rPr>
          <w:rFonts w:ascii="Arial Black" w:hAnsi="Arial Black"/>
          <w:sz w:val="56"/>
          <w:szCs w:val="56"/>
        </w:rPr>
      </w:pPr>
    </w:p>
    <w:p w14:paraId="3F5975B4" w14:textId="77777777" w:rsidR="00580067" w:rsidRDefault="00580067" w:rsidP="00945082">
      <w:pPr>
        <w:jc w:val="center"/>
        <w:rPr>
          <w:rFonts w:ascii="Arial Black" w:hAnsi="Arial Black"/>
          <w:sz w:val="56"/>
          <w:szCs w:val="56"/>
        </w:rPr>
      </w:pPr>
    </w:p>
    <w:p w14:paraId="774ED827" w14:textId="77777777" w:rsidR="00580067" w:rsidRDefault="00580067" w:rsidP="00945082">
      <w:pPr>
        <w:jc w:val="center"/>
        <w:rPr>
          <w:rFonts w:ascii="Arial Black" w:hAnsi="Arial Black"/>
          <w:sz w:val="56"/>
          <w:szCs w:val="56"/>
        </w:rPr>
      </w:pPr>
    </w:p>
    <w:p w14:paraId="183E1227" w14:textId="6605605E" w:rsidR="00945082" w:rsidRPr="008549C1" w:rsidRDefault="00945082" w:rsidP="008549C1">
      <w:pPr>
        <w:pStyle w:val="Heading1"/>
        <w:rPr>
          <w:rFonts w:ascii="Arial" w:hAnsi="Arial" w:cs="Arial"/>
          <w:b/>
          <w:bCs/>
          <w:color w:val="000000" w:themeColor="text1"/>
        </w:rPr>
      </w:pPr>
      <w:bookmarkStart w:id="27" w:name="_Toc102767037"/>
      <w:r w:rsidRPr="008549C1">
        <w:rPr>
          <w:rFonts w:ascii="Arial" w:hAnsi="Arial" w:cs="Arial"/>
          <w:b/>
          <w:bCs/>
          <w:color w:val="000000" w:themeColor="text1"/>
        </w:rPr>
        <w:lastRenderedPageBreak/>
        <w:t>INVESTMENT</w:t>
      </w:r>
      <w:bookmarkEnd w:id="27"/>
    </w:p>
    <w:p w14:paraId="204B2B86" w14:textId="77777777" w:rsidR="00945082" w:rsidRDefault="00945082" w:rsidP="00945082"/>
    <w:tbl>
      <w:tblPr>
        <w:tblpPr w:leftFromText="180" w:rightFromText="180" w:vertAnchor="text" w:horzAnchor="margin" w:tblpY="9"/>
        <w:tblW w:w="97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70"/>
        <w:gridCol w:w="6883"/>
        <w:gridCol w:w="2137"/>
      </w:tblGrid>
      <w:tr w:rsidR="00945082" w:rsidRPr="00580067" w14:paraId="41EEE506" w14:textId="77777777" w:rsidTr="00333C9D">
        <w:trPr>
          <w:trHeight w:val="354"/>
        </w:trPr>
        <w:tc>
          <w:tcPr>
            <w:tcW w:w="776" w:type="dxa"/>
          </w:tcPr>
          <w:p w14:paraId="7ED186D9"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UNIT</w:t>
            </w:r>
          </w:p>
        </w:tc>
        <w:tc>
          <w:tcPr>
            <w:tcW w:w="6883" w:type="dxa"/>
          </w:tcPr>
          <w:p w14:paraId="472F2480"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PRODUCT</w:t>
            </w:r>
          </w:p>
        </w:tc>
        <w:tc>
          <w:tcPr>
            <w:tcW w:w="2137" w:type="dxa"/>
          </w:tcPr>
          <w:p w14:paraId="76980B1A"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IMPORT</w:t>
            </w:r>
          </w:p>
        </w:tc>
      </w:tr>
      <w:tr w:rsidR="00945082" w:rsidRPr="00580067" w14:paraId="2B3FF925"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04D4E555"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10</w:t>
            </w:r>
          </w:p>
        </w:tc>
        <w:tc>
          <w:tcPr>
            <w:tcW w:w="6883" w:type="dxa"/>
            <w:tcBorders>
              <w:top w:val="single" w:sz="4" w:space="0" w:color="auto"/>
              <w:left w:val="nil"/>
              <w:bottom w:val="single" w:sz="4" w:space="0" w:color="auto"/>
              <w:right w:val="single" w:sz="4" w:space="0" w:color="auto"/>
            </w:tcBorders>
            <w:shd w:val="clear" w:color="000000" w:fill="E2EFDA"/>
            <w:noWrap/>
            <w:vAlign w:val="center"/>
            <w:hideMark/>
          </w:tcPr>
          <w:p w14:paraId="766EB2A9" w14:textId="77777777" w:rsidR="00945082" w:rsidRPr="00580067" w:rsidRDefault="00945082" w:rsidP="00333C9D">
            <w:pPr>
              <w:jc w:val="center"/>
              <w:rPr>
                <w:rFonts w:ascii="Arial" w:hAnsi="Arial" w:cs="Arial"/>
                <w:b/>
                <w:bCs/>
                <w:color w:val="111111"/>
                <w:sz w:val="28"/>
                <w:szCs w:val="28"/>
              </w:rPr>
            </w:pPr>
            <w:r w:rsidRPr="00580067">
              <w:rPr>
                <w:rFonts w:ascii="Arial" w:hAnsi="Arial" w:cs="Arial"/>
                <w:b/>
                <w:bCs/>
                <w:color w:val="111111"/>
                <w:sz w:val="28"/>
                <w:szCs w:val="28"/>
              </w:rPr>
              <w:t>CANNON EOS 5D MARK IV</w:t>
            </w:r>
          </w:p>
        </w:tc>
        <w:tc>
          <w:tcPr>
            <w:tcW w:w="2137" w:type="dxa"/>
            <w:tcBorders>
              <w:top w:val="single" w:sz="4" w:space="0" w:color="auto"/>
              <w:left w:val="nil"/>
              <w:bottom w:val="single" w:sz="4" w:space="0" w:color="auto"/>
              <w:right w:val="single" w:sz="4" w:space="0" w:color="auto"/>
            </w:tcBorders>
            <w:shd w:val="clear" w:color="000000" w:fill="FFF2CC"/>
            <w:noWrap/>
            <w:vAlign w:val="bottom"/>
            <w:hideMark/>
          </w:tcPr>
          <w:p w14:paraId="0FC8F3DC"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30 000.0</w:t>
            </w:r>
          </w:p>
        </w:tc>
      </w:tr>
      <w:tr w:rsidR="00945082" w:rsidRPr="00580067" w14:paraId="0E5BF52F"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5045B916"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2</w:t>
            </w:r>
          </w:p>
        </w:tc>
        <w:tc>
          <w:tcPr>
            <w:tcW w:w="6883" w:type="dxa"/>
            <w:tcBorders>
              <w:top w:val="nil"/>
              <w:left w:val="nil"/>
              <w:bottom w:val="single" w:sz="4" w:space="0" w:color="auto"/>
              <w:right w:val="single" w:sz="4" w:space="0" w:color="auto"/>
            </w:tcBorders>
            <w:shd w:val="clear" w:color="000000" w:fill="E2EFDA"/>
            <w:noWrap/>
            <w:vAlign w:val="center"/>
            <w:hideMark/>
          </w:tcPr>
          <w:p w14:paraId="1DDA671F" w14:textId="77777777" w:rsidR="00945082" w:rsidRPr="00580067" w:rsidRDefault="00945082" w:rsidP="00333C9D">
            <w:pPr>
              <w:jc w:val="center"/>
              <w:rPr>
                <w:rFonts w:ascii="Arial" w:hAnsi="Arial" w:cs="Arial"/>
                <w:b/>
                <w:bCs/>
                <w:color w:val="111111"/>
                <w:sz w:val="28"/>
                <w:szCs w:val="28"/>
                <w:lang w:val="es-ES"/>
              </w:rPr>
            </w:pPr>
            <w:r w:rsidRPr="00580067">
              <w:rPr>
                <w:rFonts w:ascii="Arial" w:hAnsi="Arial" w:cs="Arial"/>
                <w:b/>
                <w:bCs/>
                <w:color w:val="111111"/>
                <w:sz w:val="28"/>
                <w:szCs w:val="28"/>
                <w:lang w:val="es-ES"/>
              </w:rPr>
              <w:t>Mercedes-Benz Vito85kW 41kWh Pure Van Auto</w:t>
            </w:r>
          </w:p>
        </w:tc>
        <w:tc>
          <w:tcPr>
            <w:tcW w:w="2137" w:type="dxa"/>
            <w:tcBorders>
              <w:top w:val="nil"/>
              <w:left w:val="nil"/>
              <w:bottom w:val="single" w:sz="4" w:space="0" w:color="auto"/>
              <w:right w:val="single" w:sz="4" w:space="0" w:color="auto"/>
            </w:tcBorders>
            <w:shd w:val="clear" w:color="000000" w:fill="FFF2CC"/>
            <w:noWrap/>
            <w:vAlign w:val="bottom"/>
            <w:hideMark/>
          </w:tcPr>
          <w:p w14:paraId="5EB2D9D7"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80,000.0</w:t>
            </w:r>
          </w:p>
        </w:tc>
      </w:tr>
      <w:tr w:rsidR="00945082" w:rsidRPr="00580067" w14:paraId="45E9F03F"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78D9CB03"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1</w:t>
            </w:r>
          </w:p>
        </w:tc>
        <w:tc>
          <w:tcPr>
            <w:tcW w:w="6883" w:type="dxa"/>
            <w:tcBorders>
              <w:top w:val="nil"/>
              <w:left w:val="nil"/>
              <w:bottom w:val="single" w:sz="4" w:space="0" w:color="auto"/>
              <w:right w:val="single" w:sz="4" w:space="0" w:color="auto"/>
            </w:tcBorders>
            <w:shd w:val="clear" w:color="000000" w:fill="E2EFDA"/>
            <w:noWrap/>
            <w:vAlign w:val="center"/>
            <w:hideMark/>
          </w:tcPr>
          <w:p w14:paraId="564E221B" w14:textId="77777777" w:rsidR="00945082" w:rsidRPr="00580067" w:rsidRDefault="00945082" w:rsidP="00333C9D">
            <w:pPr>
              <w:jc w:val="center"/>
              <w:rPr>
                <w:rFonts w:ascii="Arial" w:hAnsi="Arial" w:cs="Arial"/>
                <w:b/>
                <w:bCs/>
                <w:color w:val="111111"/>
                <w:sz w:val="28"/>
                <w:szCs w:val="28"/>
              </w:rPr>
            </w:pPr>
            <w:r w:rsidRPr="00580067">
              <w:rPr>
                <w:rFonts w:ascii="Arial" w:hAnsi="Arial" w:cs="Arial"/>
                <w:b/>
                <w:bCs/>
                <w:color w:val="111111"/>
                <w:sz w:val="28"/>
                <w:szCs w:val="28"/>
              </w:rPr>
              <w:t>Multifunction Digital Printer, Oval + Digital Sample Printing Machine</w:t>
            </w:r>
          </w:p>
        </w:tc>
        <w:tc>
          <w:tcPr>
            <w:tcW w:w="2137" w:type="dxa"/>
            <w:tcBorders>
              <w:top w:val="nil"/>
              <w:left w:val="nil"/>
              <w:bottom w:val="single" w:sz="4" w:space="0" w:color="auto"/>
              <w:right w:val="single" w:sz="4" w:space="0" w:color="auto"/>
            </w:tcBorders>
            <w:shd w:val="clear" w:color="000000" w:fill="FFF2CC"/>
            <w:noWrap/>
            <w:vAlign w:val="bottom"/>
            <w:hideMark/>
          </w:tcPr>
          <w:p w14:paraId="0E7F54EE"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50,000.0</w:t>
            </w:r>
          </w:p>
        </w:tc>
      </w:tr>
      <w:tr w:rsidR="00945082" w:rsidRPr="00580067" w14:paraId="762E032F"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3AB28D29"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1</w:t>
            </w:r>
          </w:p>
        </w:tc>
        <w:tc>
          <w:tcPr>
            <w:tcW w:w="6883" w:type="dxa"/>
            <w:tcBorders>
              <w:top w:val="nil"/>
              <w:left w:val="nil"/>
              <w:bottom w:val="single" w:sz="4" w:space="0" w:color="auto"/>
              <w:right w:val="single" w:sz="4" w:space="0" w:color="auto"/>
            </w:tcBorders>
            <w:shd w:val="clear" w:color="000000" w:fill="E2EFDA"/>
            <w:noWrap/>
            <w:vAlign w:val="center"/>
            <w:hideMark/>
          </w:tcPr>
          <w:p w14:paraId="6EDE236D" w14:textId="77777777" w:rsidR="00945082" w:rsidRPr="00580067" w:rsidRDefault="00945082" w:rsidP="00333C9D">
            <w:pPr>
              <w:jc w:val="center"/>
              <w:rPr>
                <w:rFonts w:ascii="Arial" w:hAnsi="Arial" w:cs="Arial"/>
                <w:b/>
                <w:bCs/>
                <w:color w:val="111111"/>
                <w:sz w:val="28"/>
                <w:szCs w:val="28"/>
              </w:rPr>
            </w:pPr>
            <w:r w:rsidRPr="00580067">
              <w:rPr>
                <w:rFonts w:ascii="Arial" w:hAnsi="Arial" w:cs="Arial"/>
                <w:b/>
                <w:bCs/>
                <w:color w:val="111111"/>
                <w:sz w:val="28"/>
                <w:szCs w:val="28"/>
              </w:rPr>
              <w:t xml:space="preserve">Epson </w:t>
            </w:r>
            <w:proofErr w:type="spellStart"/>
            <w:r w:rsidRPr="00580067">
              <w:rPr>
                <w:rFonts w:ascii="Arial" w:hAnsi="Arial" w:cs="Arial"/>
                <w:b/>
                <w:bCs/>
                <w:color w:val="111111"/>
                <w:sz w:val="28"/>
                <w:szCs w:val="28"/>
              </w:rPr>
              <w:t>SureColor</w:t>
            </w:r>
            <w:proofErr w:type="spellEnd"/>
            <w:r w:rsidRPr="00580067">
              <w:rPr>
                <w:rFonts w:ascii="Arial" w:hAnsi="Arial" w:cs="Arial"/>
                <w:b/>
                <w:bCs/>
                <w:color w:val="111111"/>
                <w:sz w:val="28"/>
                <w:szCs w:val="28"/>
              </w:rPr>
              <w:t xml:space="preserve"> SC-T7200 PS A0 44" Colour Large Format Printer| C11CD68301EB</w:t>
            </w:r>
          </w:p>
        </w:tc>
        <w:tc>
          <w:tcPr>
            <w:tcW w:w="2137" w:type="dxa"/>
            <w:tcBorders>
              <w:top w:val="nil"/>
              <w:left w:val="nil"/>
              <w:bottom w:val="single" w:sz="4" w:space="0" w:color="auto"/>
              <w:right w:val="single" w:sz="4" w:space="0" w:color="auto"/>
            </w:tcBorders>
            <w:shd w:val="clear" w:color="000000" w:fill="FFF2CC"/>
            <w:noWrap/>
            <w:vAlign w:val="bottom"/>
            <w:hideMark/>
          </w:tcPr>
          <w:p w14:paraId="5B01FC04"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4,500.0</w:t>
            </w:r>
          </w:p>
        </w:tc>
      </w:tr>
      <w:tr w:rsidR="00945082" w:rsidRPr="00580067" w14:paraId="69B17B0C"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5E3D2B31"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2</w:t>
            </w:r>
          </w:p>
        </w:tc>
        <w:tc>
          <w:tcPr>
            <w:tcW w:w="6883" w:type="dxa"/>
            <w:tcBorders>
              <w:top w:val="nil"/>
              <w:left w:val="nil"/>
              <w:bottom w:val="single" w:sz="4" w:space="0" w:color="auto"/>
              <w:right w:val="single" w:sz="4" w:space="0" w:color="auto"/>
            </w:tcBorders>
            <w:shd w:val="clear" w:color="000000" w:fill="E2EFDA"/>
            <w:noWrap/>
            <w:vAlign w:val="center"/>
            <w:hideMark/>
          </w:tcPr>
          <w:p w14:paraId="6BAEE039" w14:textId="77777777" w:rsidR="00945082" w:rsidRPr="00580067" w:rsidRDefault="00945082" w:rsidP="00333C9D">
            <w:pPr>
              <w:jc w:val="center"/>
              <w:rPr>
                <w:rFonts w:ascii="Arial" w:hAnsi="Arial" w:cs="Arial"/>
                <w:b/>
                <w:bCs/>
                <w:color w:val="111111"/>
                <w:sz w:val="28"/>
                <w:szCs w:val="28"/>
              </w:rPr>
            </w:pPr>
            <w:r w:rsidRPr="00580067">
              <w:rPr>
                <w:rFonts w:ascii="Arial" w:hAnsi="Arial" w:cs="Arial"/>
                <w:b/>
                <w:bCs/>
                <w:color w:val="111111"/>
                <w:sz w:val="28"/>
                <w:szCs w:val="28"/>
              </w:rPr>
              <w:t>SK300 II Studio Flash Four Head Lighting Kit</w:t>
            </w:r>
          </w:p>
        </w:tc>
        <w:tc>
          <w:tcPr>
            <w:tcW w:w="2137" w:type="dxa"/>
            <w:tcBorders>
              <w:top w:val="nil"/>
              <w:left w:val="nil"/>
              <w:bottom w:val="single" w:sz="4" w:space="0" w:color="auto"/>
              <w:right w:val="single" w:sz="4" w:space="0" w:color="auto"/>
            </w:tcBorders>
            <w:shd w:val="clear" w:color="000000" w:fill="FFF2CC"/>
            <w:noWrap/>
            <w:vAlign w:val="bottom"/>
            <w:hideMark/>
          </w:tcPr>
          <w:p w14:paraId="2EDCDA5A"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1,400.0</w:t>
            </w:r>
          </w:p>
        </w:tc>
      </w:tr>
      <w:tr w:rsidR="00945082" w:rsidRPr="00580067" w14:paraId="5CBC7720"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58CA58B8"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1</w:t>
            </w:r>
          </w:p>
        </w:tc>
        <w:tc>
          <w:tcPr>
            <w:tcW w:w="6883" w:type="dxa"/>
            <w:tcBorders>
              <w:top w:val="nil"/>
              <w:left w:val="nil"/>
              <w:bottom w:val="single" w:sz="4" w:space="0" w:color="auto"/>
              <w:right w:val="single" w:sz="4" w:space="0" w:color="auto"/>
            </w:tcBorders>
            <w:shd w:val="clear" w:color="000000" w:fill="E2EFDA"/>
            <w:noWrap/>
            <w:vAlign w:val="bottom"/>
            <w:hideMark/>
          </w:tcPr>
          <w:p w14:paraId="65BA711E" w14:textId="77777777" w:rsidR="00945082" w:rsidRPr="00580067" w:rsidRDefault="00945082" w:rsidP="00333C9D">
            <w:pPr>
              <w:jc w:val="center"/>
              <w:rPr>
                <w:rFonts w:ascii="Arial" w:hAnsi="Arial" w:cs="Arial"/>
                <w:b/>
                <w:bCs/>
                <w:color w:val="111111"/>
                <w:sz w:val="28"/>
                <w:szCs w:val="28"/>
              </w:rPr>
            </w:pPr>
            <w:r w:rsidRPr="00580067">
              <w:rPr>
                <w:rFonts w:ascii="Arial" w:hAnsi="Arial" w:cs="Arial"/>
                <w:b/>
                <w:bCs/>
                <w:color w:val="111111"/>
                <w:sz w:val="28"/>
                <w:szCs w:val="28"/>
              </w:rPr>
              <w:t xml:space="preserve">DJI </w:t>
            </w:r>
            <w:proofErr w:type="spellStart"/>
            <w:r w:rsidRPr="00580067">
              <w:rPr>
                <w:rFonts w:ascii="Arial" w:hAnsi="Arial" w:cs="Arial"/>
                <w:b/>
                <w:bCs/>
                <w:color w:val="111111"/>
                <w:sz w:val="28"/>
                <w:szCs w:val="28"/>
              </w:rPr>
              <w:t>Matrice</w:t>
            </w:r>
            <w:proofErr w:type="spellEnd"/>
            <w:r w:rsidRPr="00580067">
              <w:rPr>
                <w:rFonts w:ascii="Arial" w:hAnsi="Arial" w:cs="Arial"/>
                <w:b/>
                <w:bCs/>
                <w:color w:val="111111"/>
                <w:sz w:val="28"/>
                <w:szCs w:val="28"/>
              </w:rPr>
              <w:t xml:space="preserve"> 210 RTK V2 Drone - No ground station CP.EN.00000064.02</w:t>
            </w:r>
          </w:p>
        </w:tc>
        <w:tc>
          <w:tcPr>
            <w:tcW w:w="2137" w:type="dxa"/>
            <w:tcBorders>
              <w:top w:val="nil"/>
              <w:left w:val="nil"/>
              <w:bottom w:val="single" w:sz="4" w:space="0" w:color="auto"/>
              <w:right w:val="single" w:sz="4" w:space="0" w:color="auto"/>
            </w:tcBorders>
            <w:shd w:val="clear" w:color="000000" w:fill="FFF2CC"/>
            <w:noWrap/>
            <w:vAlign w:val="bottom"/>
            <w:hideMark/>
          </w:tcPr>
          <w:p w14:paraId="3C9289C7"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4,000.0</w:t>
            </w:r>
          </w:p>
        </w:tc>
      </w:tr>
      <w:tr w:rsidR="00945082" w:rsidRPr="00580067" w14:paraId="1F34A6FA"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41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4532ECAD"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2</w:t>
            </w:r>
          </w:p>
        </w:tc>
        <w:tc>
          <w:tcPr>
            <w:tcW w:w="6883" w:type="dxa"/>
            <w:tcBorders>
              <w:top w:val="nil"/>
              <w:left w:val="nil"/>
              <w:bottom w:val="single" w:sz="4" w:space="0" w:color="auto"/>
              <w:right w:val="single" w:sz="4" w:space="0" w:color="auto"/>
            </w:tcBorders>
            <w:shd w:val="clear" w:color="000000" w:fill="E2EFDA"/>
            <w:noWrap/>
            <w:vAlign w:val="bottom"/>
            <w:hideMark/>
          </w:tcPr>
          <w:p w14:paraId="4DAE91D2" w14:textId="77777777" w:rsidR="00945082" w:rsidRPr="00580067" w:rsidRDefault="00945082" w:rsidP="00333C9D">
            <w:pPr>
              <w:jc w:val="center"/>
              <w:rPr>
                <w:rFonts w:ascii="Arial" w:hAnsi="Arial" w:cs="Arial"/>
                <w:b/>
                <w:bCs/>
                <w:color w:val="394045"/>
                <w:sz w:val="28"/>
                <w:szCs w:val="28"/>
              </w:rPr>
            </w:pPr>
            <w:r w:rsidRPr="00580067">
              <w:rPr>
                <w:rFonts w:ascii="Arial" w:hAnsi="Arial" w:cs="Arial"/>
                <w:b/>
                <w:bCs/>
                <w:color w:val="394045"/>
                <w:sz w:val="28"/>
                <w:szCs w:val="28"/>
              </w:rPr>
              <w:t>iPad Pro 12,9" (2021) - Wi-Fi + 5G</w:t>
            </w:r>
          </w:p>
        </w:tc>
        <w:tc>
          <w:tcPr>
            <w:tcW w:w="2137" w:type="dxa"/>
            <w:tcBorders>
              <w:top w:val="nil"/>
              <w:left w:val="nil"/>
              <w:bottom w:val="single" w:sz="4" w:space="0" w:color="auto"/>
              <w:right w:val="single" w:sz="4" w:space="0" w:color="auto"/>
            </w:tcBorders>
            <w:shd w:val="clear" w:color="000000" w:fill="FFF2CC"/>
            <w:noWrap/>
            <w:vAlign w:val="bottom"/>
            <w:hideMark/>
          </w:tcPr>
          <w:p w14:paraId="3D1D117C"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3,560.0</w:t>
            </w:r>
          </w:p>
        </w:tc>
      </w:tr>
      <w:tr w:rsidR="00945082" w:rsidRPr="00580067" w14:paraId="4FDC6AA2"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41F691FF" w14:textId="77777777" w:rsidR="00945082" w:rsidRPr="00580067" w:rsidRDefault="00945082" w:rsidP="00333C9D">
            <w:pPr>
              <w:jc w:val="center"/>
              <w:rPr>
                <w:rFonts w:ascii="Arial" w:hAnsi="Arial" w:cs="Arial"/>
                <w:b/>
                <w:bCs/>
                <w:color w:val="000000"/>
                <w:sz w:val="28"/>
                <w:szCs w:val="28"/>
              </w:rPr>
            </w:pPr>
          </w:p>
        </w:tc>
        <w:tc>
          <w:tcPr>
            <w:tcW w:w="6883" w:type="dxa"/>
            <w:tcBorders>
              <w:top w:val="nil"/>
              <w:left w:val="nil"/>
              <w:bottom w:val="single" w:sz="4" w:space="0" w:color="auto"/>
              <w:right w:val="single" w:sz="4" w:space="0" w:color="auto"/>
            </w:tcBorders>
            <w:shd w:val="clear" w:color="000000" w:fill="E2EFDA"/>
            <w:noWrap/>
            <w:vAlign w:val="center"/>
            <w:hideMark/>
          </w:tcPr>
          <w:p w14:paraId="2B4BC0ED" w14:textId="77777777" w:rsidR="00945082" w:rsidRPr="00580067" w:rsidRDefault="00945082" w:rsidP="00333C9D">
            <w:pPr>
              <w:jc w:val="center"/>
              <w:rPr>
                <w:rFonts w:ascii="Arial" w:hAnsi="Arial" w:cs="Arial"/>
                <w:b/>
                <w:bCs/>
                <w:color w:val="111111"/>
                <w:sz w:val="28"/>
                <w:szCs w:val="28"/>
              </w:rPr>
            </w:pPr>
            <w:r w:rsidRPr="00580067">
              <w:rPr>
                <w:rFonts w:ascii="Arial" w:hAnsi="Arial" w:cs="Arial"/>
                <w:b/>
                <w:bCs/>
                <w:color w:val="111111"/>
                <w:sz w:val="28"/>
                <w:szCs w:val="28"/>
              </w:rPr>
              <w:t>FRAMES</w:t>
            </w:r>
          </w:p>
        </w:tc>
        <w:tc>
          <w:tcPr>
            <w:tcW w:w="2137" w:type="dxa"/>
            <w:tcBorders>
              <w:top w:val="nil"/>
              <w:left w:val="nil"/>
              <w:bottom w:val="single" w:sz="4" w:space="0" w:color="auto"/>
              <w:right w:val="single" w:sz="4" w:space="0" w:color="auto"/>
            </w:tcBorders>
            <w:shd w:val="clear" w:color="000000" w:fill="FFF2CC"/>
            <w:noWrap/>
            <w:vAlign w:val="bottom"/>
            <w:hideMark/>
          </w:tcPr>
          <w:p w14:paraId="1434FD0C"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1,000.0</w:t>
            </w:r>
          </w:p>
        </w:tc>
      </w:tr>
      <w:tr w:rsidR="00945082" w:rsidRPr="00580067" w14:paraId="36483044"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55F3A84F" w14:textId="77777777" w:rsidR="00945082" w:rsidRPr="00580067" w:rsidRDefault="00945082" w:rsidP="00333C9D">
            <w:pPr>
              <w:jc w:val="center"/>
              <w:rPr>
                <w:rFonts w:ascii="Arial" w:hAnsi="Arial" w:cs="Arial"/>
                <w:b/>
                <w:bCs/>
                <w:color w:val="000000"/>
                <w:sz w:val="28"/>
                <w:szCs w:val="28"/>
              </w:rPr>
            </w:pPr>
          </w:p>
        </w:tc>
        <w:tc>
          <w:tcPr>
            <w:tcW w:w="6883" w:type="dxa"/>
            <w:tcBorders>
              <w:top w:val="nil"/>
              <w:left w:val="nil"/>
              <w:bottom w:val="single" w:sz="4" w:space="0" w:color="auto"/>
              <w:right w:val="single" w:sz="4" w:space="0" w:color="auto"/>
            </w:tcBorders>
            <w:shd w:val="clear" w:color="000000" w:fill="E2EFDA"/>
            <w:noWrap/>
            <w:vAlign w:val="center"/>
            <w:hideMark/>
          </w:tcPr>
          <w:p w14:paraId="7F8CC845" w14:textId="77777777" w:rsidR="00945082" w:rsidRPr="00580067" w:rsidRDefault="00945082" w:rsidP="00333C9D">
            <w:pPr>
              <w:jc w:val="center"/>
              <w:rPr>
                <w:rFonts w:ascii="Arial" w:hAnsi="Arial" w:cs="Arial"/>
                <w:b/>
                <w:bCs/>
                <w:color w:val="111111"/>
                <w:sz w:val="28"/>
                <w:szCs w:val="28"/>
              </w:rPr>
            </w:pPr>
            <w:r w:rsidRPr="00580067">
              <w:rPr>
                <w:rFonts w:ascii="Arial" w:hAnsi="Arial" w:cs="Arial"/>
                <w:b/>
                <w:bCs/>
                <w:color w:val="111111"/>
                <w:sz w:val="28"/>
                <w:szCs w:val="28"/>
              </w:rPr>
              <w:t>PRINTER ROLL + ink</w:t>
            </w:r>
          </w:p>
        </w:tc>
        <w:tc>
          <w:tcPr>
            <w:tcW w:w="2137" w:type="dxa"/>
            <w:tcBorders>
              <w:top w:val="nil"/>
              <w:left w:val="nil"/>
              <w:bottom w:val="single" w:sz="4" w:space="0" w:color="auto"/>
              <w:right w:val="single" w:sz="4" w:space="0" w:color="auto"/>
            </w:tcBorders>
            <w:shd w:val="clear" w:color="000000" w:fill="FFF2CC"/>
            <w:noWrap/>
            <w:vAlign w:val="bottom"/>
            <w:hideMark/>
          </w:tcPr>
          <w:p w14:paraId="56EBFCA5"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2,500.0</w:t>
            </w:r>
          </w:p>
        </w:tc>
      </w:tr>
      <w:tr w:rsidR="00945082" w:rsidRPr="00580067" w14:paraId="4538CE28"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0A7070E1" w14:textId="77777777" w:rsidR="00945082" w:rsidRPr="00580067" w:rsidRDefault="00945082" w:rsidP="00333C9D">
            <w:pPr>
              <w:jc w:val="center"/>
              <w:rPr>
                <w:rFonts w:ascii="Arial" w:hAnsi="Arial" w:cs="Arial"/>
                <w:b/>
                <w:bCs/>
                <w:color w:val="000000"/>
                <w:sz w:val="28"/>
                <w:szCs w:val="28"/>
              </w:rPr>
            </w:pPr>
          </w:p>
        </w:tc>
        <w:tc>
          <w:tcPr>
            <w:tcW w:w="6883" w:type="dxa"/>
            <w:tcBorders>
              <w:top w:val="nil"/>
              <w:left w:val="nil"/>
              <w:bottom w:val="single" w:sz="4" w:space="0" w:color="auto"/>
              <w:right w:val="single" w:sz="4" w:space="0" w:color="auto"/>
            </w:tcBorders>
            <w:shd w:val="clear" w:color="000000" w:fill="E2EFDA"/>
            <w:noWrap/>
            <w:vAlign w:val="center"/>
            <w:hideMark/>
          </w:tcPr>
          <w:p w14:paraId="16A728DB" w14:textId="77777777" w:rsidR="00945082" w:rsidRPr="00580067" w:rsidRDefault="00945082" w:rsidP="00333C9D">
            <w:pPr>
              <w:jc w:val="center"/>
              <w:rPr>
                <w:rFonts w:ascii="Arial" w:hAnsi="Arial" w:cs="Arial"/>
                <w:b/>
                <w:bCs/>
                <w:color w:val="111111"/>
                <w:sz w:val="28"/>
                <w:szCs w:val="28"/>
              </w:rPr>
            </w:pPr>
            <w:r w:rsidRPr="00580067">
              <w:rPr>
                <w:rFonts w:ascii="Arial" w:hAnsi="Arial" w:cs="Arial"/>
                <w:b/>
                <w:bCs/>
                <w:color w:val="111111"/>
                <w:sz w:val="28"/>
                <w:szCs w:val="28"/>
              </w:rPr>
              <w:t>PRINTER ROLL + ink</w:t>
            </w:r>
          </w:p>
        </w:tc>
        <w:tc>
          <w:tcPr>
            <w:tcW w:w="2137" w:type="dxa"/>
            <w:tcBorders>
              <w:top w:val="nil"/>
              <w:left w:val="nil"/>
              <w:bottom w:val="single" w:sz="4" w:space="0" w:color="auto"/>
              <w:right w:val="single" w:sz="4" w:space="0" w:color="auto"/>
            </w:tcBorders>
            <w:shd w:val="clear" w:color="000000" w:fill="FFF2CC"/>
            <w:noWrap/>
            <w:vAlign w:val="bottom"/>
            <w:hideMark/>
          </w:tcPr>
          <w:p w14:paraId="25D7071E"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1,040.0</w:t>
            </w:r>
          </w:p>
        </w:tc>
      </w:tr>
      <w:tr w:rsidR="00945082" w:rsidRPr="00580067" w14:paraId="2094FCBB"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2F49C094"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5</w:t>
            </w:r>
          </w:p>
        </w:tc>
        <w:tc>
          <w:tcPr>
            <w:tcW w:w="6883" w:type="dxa"/>
            <w:tcBorders>
              <w:top w:val="nil"/>
              <w:left w:val="nil"/>
              <w:bottom w:val="single" w:sz="4" w:space="0" w:color="auto"/>
              <w:right w:val="single" w:sz="4" w:space="0" w:color="auto"/>
            </w:tcBorders>
            <w:shd w:val="clear" w:color="000000" w:fill="E2EFDA"/>
            <w:noWrap/>
            <w:vAlign w:val="center"/>
            <w:hideMark/>
          </w:tcPr>
          <w:p w14:paraId="3B6DC4C2" w14:textId="77777777" w:rsidR="00945082" w:rsidRPr="00580067" w:rsidRDefault="00945082" w:rsidP="00333C9D">
            <w:pPr>
              <w:jc w:val="center"/>
              <w:rPr>
                <w:rFonts w:ascii="Arial" w:hAnsi="Arial" w:cs="Arial"/>
                <w:b/>
                <w:bCs/>
                <w:color w:val="111111"/>
                <w:sz w:val="28"/>
                <w:szCs w:val="28"/>
              </w:rPr>
            </w:pPr>
            <w:r w:rsidRPr="00580067">
              <w:rPr>
                <w:rFonts w:ascii="Arial" w:hAnsi="Arial" w:cs="Arial"/>
                <w:b/>
                <w:bCs/>
                <w:color w:val="111111"/>
                <w:sz w:val="28"/>
                <w:szCs w:val="28"/>
              </w:rPr>
              <w:t>HARD DISC 12T</w:t>
            </w:r>
          </w:p>
        </w:tc>
        <w:tc>
          <w:tcPr>
            <w:tcW w:w="2137" w:type="dxa"/>
            <w:tcBorders>
              <w:top w:val="nil"/>
              <w:left w:val="nil"/>
              <w:bottom w:val="single" w:sz="4" w:space="0" w:color="auto"/>
              <w:right w:val="single" w:sz="4" w:space="0" w:color="auto"/>
            </w:tcBorders>
            <w:shd w:val="clear" w:color="000000" w:fill="FFF2CC"/>
            <w:noWrap/>
            <w:vAlign w:val="bottom"/>
            <w:hideMark/>
          </w:tcPr>
          <w:p w14:paraId="7D221BE4"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10,000.0</w:t>
            </w:r>
          </w:p>
        </w:tc>
      </w:tr>
      <w:tr w:rsidR="00945082" w:rsidRPr="00580067" w14:paraId="217840B8"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0EB05200"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5</w:t>
            </w:r>
          </w:p>
        </w:tc>
        <w:tc>
          <w:tcPr>
            <w:tcW w:w="6883" w:type="dxa"/>
            <w:tcBorders>
              <w:top w:val="nil"/>
              <w:left w:val="nil"/>
              <w:bottom w:val="single" w:sz="4" w:space="0" w:color="auto"/>
              <w:right w:val="single" w:sz="4" w:space="0" w:color="auto"/>
            </w:tcBorders>
            <w:shd w:val="clear" w:color="000000" w:fill="E2EFDA"/>
            <w:noWrap/>
            <w:vAlign w:val="center"/>
            <w:hideMark/>
          </w:tcPr>
          <w:p w14:paraId="1D468918" w14:textId="77777777" w:rsidR="00945082" w:rsidRPr="00580067" w:rsidRDefault="00945082" w:rsidP="00333C9D">
            <w:pPr>
              <w:jc w:val="center"/>
              <w:rPr>
                <w:rFonts w:ascii="Arial" w:hAnsi="Arial" w:cs="Arial"/>
                <w:b/>
                <w:bCs/>
                <w:color w:val="111111"/>
                <w:sz w:val="28"/>
                <w:szCs w:val="28"/>
              </w:rPr>
            </w:pPr>
            <w:r w:rsidRPr="00580067">
              <w:rPr>
                <w:rFonts w:ascii="Arial" w:hAnsi="Arial" w:cs="Arial"/>
                <w:b/>
                <w:bCs/>
                <w:color w:val="111111"/>
                <w:sz w:val="28"/>
                <w:szCs w:val="28"/>
              </w:rPr>
              <w:t>LAPTOP</w:t>
            </w:r>
          </w:p>
        </w:tc>
        <w:tc>
          <w:tcPr>
            <w:tcW w:w="2137" w:type="dxa"/>
            <w:tcBorders>
              <w:top w:val="nil"/>
              <w:left w:val="nil"/>
              <w:bottom w:val="single" w:sz="4" w:space="0" w:color="auto"/>
              <w:right w:val="single" w:sz="4" w:space="0" w:color="auto"/>
            </w:tcBorders>
            <w:shd w:val="clear" w:color="000000" w:fill="FFF2CC"/>
            <w:noWrap/>
            <w:vAlign w:val="bottom"/>
            <w:hideMark/>
          </w:tcPr>
          <w:p w14:paraId="36060EF3"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10,000.0</w:t>
            </w:r>
          </w:p>
        </w:tc>
      </w:tr>
      <w:tr w:rsidR="00945082" w:rsidRPr="00580067" w14:paraId="3B9AC11A"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000000" w:fill="D9E1F2"/>
            <w:noWrap/>
            <w:vAlign w:val="bottom"/>
            <w:hideMark/>
          </w:tcPr>
          <w:p w14:paraId="1D578E6A" w14:textId="77777777" w:rsidR="00945082" w:rsidRPr="00580067" w:rsidRDefault="00945082" w:rsidP="00333C9D">
            <w:pPr>
              <w:jc w:val="center"/>
              <w:rPr>
                <w:rFonts w:ascii="Arial" w:hAnsi="Arial" w:cs="Arial"/>
                <w:b/>
                <w:bCs/>
                <w:color w:val="000000"/>
                <w:sz w:val="28"/>
                <w:szCs w:val="28"/>
              </w:rPr>
            </w:pPr>
          </w:p>
        </w:tc>
        <w:tc>
          <w:tcPr>
            <w:tcW w:w="6883" w:type="dxa"/>
            <w:tcBorders>
              <w:top w:val="nil"/>
              <w:left w:val="nil"/>
              <w:bottom w:val="single" w:sz="4" w:space="0" w:color="auto"/>
              <w:right w:val="single" w:sz="4" w:space="0" w:color="auto"/>
            </w:tcBorders>
            <w:shd w:val="clear" w:color="000000" w:fill="E2EFDA"/>
            <w:noWrap/>
            <w:vAlign w:val="center"/>
            <w:hideMark/>
          </w:tcPr>
          <w:p w14:paraId="42FF3B7E" w14:textId="77777777" w:rsidR="00945082" w:rsidRPr="00580067" w:rsidRDefault="00945082" w:rsidP="00333C9D">
            <w:pPr>
              <w:jc w:val="center"/>
              <w:rPr>
                <w:rFonts w:ascii="Arial" w:hAnsi="Arial" w:cs="Arial"/>
                <w:b/>
                <w:bCs/>
                <w:color w:val="111111"/>
                <w:sz w:val="28"/>
                <w:szCs w:val="28"/>
              </w:rPr>
            </w:pPr>
            <w:r w:rsidRPr="00580067">
              <w:rPr>
                <w:rFonts w:ascii="Arial" w:hAnsi="Arial" w:cs="Arial"/>
                <w:b/>
                <w:bCs/>
                <w:color w:val="111111"/>
                <w:sz w:val="28"/>
                <w:szCs w:val="28"/>
              </w:rPr>
              <w:t>SECURITY SYSTEM</w:t>
            </w:r>
          </w:p>
        </w:tc>
        <w:tc>
          <w:tcPr>
            <w:tcW w:w="2137" w:type="dxa"/>
            <w:tcBorders>
              <w:top w:val="nil"/>
              <w:left w:val="nil"/>
              <w:bottom w:val="single" w:sz="4" w:space="0" w:color="auto"/>
              <w:right w:val="single" w:sz="4" w:space="0" w:color="auto"/>
            </w:tcBorders>
            <w:shd w:val="clear" w:color="000000" w:fill="FFF2CC"/>
            <w:noWrap/>
            <w:vAlign w:val="bottom"/>
            <w:hideMark/>
          </w:tcPr>
          <w:p w14:paraId="549A3973"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2,000.0</w:t>
            </w:r>
          </w:p>
        </w:tc>
      </w:tr>
      <w:tr w:rsidR="00945082" w:rsidRPr="00580067" w14:paraId="3A2E73E7" w14:textId="77777777" w:rsidTr="00333C9D">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90"/>
        </w:trPr>
        <w:tc>
          <w:tcPr>
            <w:tcW w:w="776" w:type="dxa"/>
            <w:tcBorders>
              <w:top w:val="nil"/>
              <w:left w:val="single" w:sz="4" w:space="0" w:color="auto"/>
              <w:bottom w:val="single" w:sz="4" w:space="0" w:color="auto"/>
              <w:right w:val="single" w:sz="4" w:space="0" w:color="auto"/>
            </w:tcBorders>
            <w:shd w:val="clear" w:color="auto" w:fill="auto"/>
            <w:noWrap/>
            <w:vAlign w:val="bottom"/>
            <w:hideMark/>
          </w:tcPr>
          <w:p w14:paraId="3AEED17F" w14:textId="77777777" w:rsidR="00945082" w:rsidRPr="00580067" w:rsidRDefault="00945082" w:rsidP="00333C9D">
            <w:pPr>
              <w:jc w:val="center"/>
              <w:rPr>
                <w:rFonts w:ascii="Arial" w:hAnsi="Arial" w:cs="Arial"/>
                <w:b/>
                <w:bCs/>
                <w:color w:val="000000"/>
                <w:sz w:val="28"/>
                <w:szCs w:val="28"/>
              </w:rPr>
            </w:pPr>
          </w:p>
        </w:tc>
        <w:tc>
          <w:tcPr>
            <w:tcW w:w="6883" w:type="dxa"/>
            <w:tcBorders>
              <w:top w:val="nil"/>
              <w:left w:val="nil"/>
              <w:bottom w:val="single" w:sz="4" w:space="0" w:color="auto"/>
              <w:right w:val="single" w:sz="4" w:space="0" w:color="auto"/>
            </w:tcBorders>
            <w:shd w:val="clear" w:color="auto" w:fill="auto"/>
            <w:noWrap/>
            <w:vAlign w:val="bottom"/>
            <w:hideMark/>
          </w:tcPr>
          <w:p w14:paraId="76E7C0D0" w14:textId="77777777" w:rsidR="00945082" w:rsidRPr="00580067" w:rsidRDefault="00945082" w:rsidP="00333C9D">
            <w:pPr>
              <w:jc w:val="center"/>
              <w:rPr>
                <w:rFonts w:ascii="Arial" w:hAnsi="Arial" w:cs="Arial"/>
                <w:b/>
                <w:bCs/>
                <w:color w:val="000000"/>
                <w:sz w:val="28"/>
                <w:szCs w:val="28"/>
              </w:rPr>
            </w:pPr>
          </w:p>
        </w:tc>
        <w:tc>
          <w:tcPr>
            <w:tcW w:w="2137" w:type="dxa"/>
            <w:tcBorders>
              <w:top w:val="nil"/>
              <w:left w:val="nil"/>
              <w:bottom w:val="single" w:sz="4" w:space="0" w:color="auto"/>
              <w:right w:val="single" w:sz="4" w:space="0" w:color="auto"/>
            </w:tcBorders>
            <w:shd w:val="clear" w:color="000000" w:fill="FFFF00"/>
            <w:noWrap/>
            <w:vAlign w:val="bottom"/>
            <w:hideMark/>
          </w:tcPr>
          <w:p w14:paraId="33DCD6F0" w14:textId="77777777" w:rsidR="00945082" w:rsidRPr="00580067" w:rsidRDefault="00945082" w:rsidP="00333C9D">
            <w:pPr>
              <w:jc w:val="center"/>
              <w:rPr>
                <w:rFonts w:ascii="Arial" w:hAnsi="Arial" w:cs="Arial"/>
                <w:b/>
                <w:bCs/>
                <w:color w:val="000000"/>
                <w:sz w:val="28"/>
                <w:szCs w:val="28"/>
              </w:rPr>
            </w:pPr>
            <w:r w:rsidRPr="00580067">
              <w:rPr>
                <w:rFonts w:ascii="Arial" w:hAnsi="Arial" w:cs="Arial"/>
                <w:b/>
                <w:bCs/>
                <w:color w:val="000000"/>
                <w:sz w:val="28"/>
                <w:szCs w:val="28"/>
              </w:rPr>
              <w:t>£     200,000.0</w:t>
            </w:r>
          </w:p>
        </w:tc>
      </w:tr>
    </w:tbl>
    <w:p w14:paraId="23214008" w14:textId="77777777" w:rsidR="00945082" w:rsidRDefault="00945082" w:rsidP="00945082"/>
    <w:p w14:paraId="4DA247F3" w14:textId="77777777" w:rsidR="00945082" w:rsidRDefault="00945082" w:rsidP="00945082">
      <w:pPr>
        <w:rPr>
          <w:rFonts w:ascii="Arial" w:hAnsi="Arial" w:cs="Arial"/>
          <w:sz w:val="28"/>
          <w:szCs w:val="28"/>
        </w:rPr>
      </w:pPr>
      <w:r>
        <w:rPr>
          <w:rFonts w:ascii="Arial" w:hAnsi="Arial" w:cs="Arial"/>
          <w:sz w:val="28"/>
          <w:szCs w:val="28"/>
        </w:rPr>
        <w:t>We focus our business, like a quality image company, where artists, like singers, models hire us to make them the best musical videos, and portfolio. According to the law ISO 26 000 we are open for everyone, equally without differences.</w:t>
      </w:r>
    </w:p>
    <w:p w14:paraId="65AF1555" w14:textId="77777777" w:rsidR="00945082" w:rsidRDefault="00945082" w:rsidP="00945082">
      <w:pPr>
        <w:rPr>
          <w:rFonts w:ascii="Arial" w:hAnsi="Arial" w:cs="Arial"/>
          <w:sz w:val="28"/>
          <w:szCs w:val="28"/>
        </w:rPr>
      </w:pPr>
      <w:r w:rsidRPr="0032340C">
        <w:rPr>
          <w:rFonts w:ascii="Arial" w:hAnsi="Arial" w:cs="Arial"/>
          <w:sz w:val="28"/>
          <w:szCs w:val="28"/>
        </w:rPr>
        <w:t>The image quality in recent years has not stopped growing, so we opted to buy the best camera quality on the market</w:t>
      </w:r>
      <w:r>
        <w:rPr>
          <w:rFonts w:ascii="Arial" w:hAnsi="Arial" w:cs="Arial"/>
          <w:sz w:val="28"/>
          <w:szCs w:val="28"/>
        </w:rPr>
        <w:t xml:space="preserve">, we bought 10 </w:t>
      </w:r>
      <w:r w:rsidRPr="00615E82">
        <w:rPr>
          <w:rFonts w:ascii="Arial" w:hAnsi="Arial" w:cs="Arial"/>
          <w:sz w:val="28"/>
          <w:szCs w:val="28"/>
        </w:rPr>
        <w:t>because we are also teaching, so our students can practice with the material</w:t>
      </w:r>
      <w:r>
        <w:rPr>
          <w:rFonts w:ascii="Arial" w:hAnsi="Arial" w:cs="Arial"/>
          <w:sz w:val="28"/>
          <w:szCs w:val="28"/>
        </w:rPr>
        <w:t>.</w:t>
      </w:r>
    </w:p>
    <w:p w14:paraId="08D258D7" w14:textId="77777777" w:rsidR="00945082" w:rsidRDefault="00945082" w:rsidP="00945082">
      <w:pPr>
        <w:rPr>
          <w:rFonts w:ascii="Arial" w:hAnsi="Arial" w:cs="Arial"/>
          <w:sz w:val="28"/>
          <w:szCs w:val="28"/>
        </w:rPr>
      </w:pPr>
      <w:r>
        <w:rPr>
          <w:rFonts w:ascii="Arial" w:hAnsi="Arial" w:cs="Arial"/>
          <w:sz w:val="28"/>
          <w:szCs w:val="28"/>
        </w:rPr>
        <w:t xml:space="preserve">Sometimes we go more than one of us for a photo shutting so, we need more than 5. </w:t>
      </w:r>
    </w:p>
    <w:p w14:paraId="08A6E65B" w14:textId="77777777" w:rsidR="00945082" w:rsidRDefault="00945082" w:rsidP="00945082">
      <w:pPr>
        <w:rPr>
          <w:rFonts w:ascii="Arial" w:hAnsi="Arial" w:cs="Arial"/>
          <w:sz w:val="28"/>
          <w:szCs w:val="28"/>
        </w:rPr>
      </w:pPr>
      <w:r>
        <w:rPr>
          <w:rFonts w:ascii="Arial" w:hAnsi="Arial" w:cs="Arial"/>
          <w:sz w:val="28"/>
          <w:szCs w:val="28"/>
        </w:rPr>
        <w:t xml:space="preserve">To </w:t>
      </w:r>
      <w:r w:rsidRPr="00434B19">
        <w:rPr>
          <w:rFonts w:ascii="Arial" w:hAnsi="Arial" w:cs="Arial"/>
          <w:sz w:val="28"/>
          <w:szCs w:val="28"/>
        </w:rPr>
        <w:t>be able to transport our photography equipment and all the accessories, we bought two Merced</w:t>
      </w:r>
      <w:r>
        <w:rPr>
          <w:rFonts w:ascii="Arial" w:hAnsi="Arial" w:cs="Arial"/>
          <w:sz w:val="28"/>
          <w:szCs w:val="28"/>
        </w:rPr>
        <w:t>es</w:t>
      </w:r>
      <w:r w:rsidRPr="00434B19">
        <w:rPr>
          <w:rFonts w:ascii="Arial" w:hAnsi="Arial" w:cs="Arial"/>
          <w:sz w:val="28"/>
          <w:szCs w:val="28"/>
        </w:rPr>
        <w:t xml:space="preserve"> Vito, </w:t>
      </w:r>
      <w:r>
        <w:rPr>
          <w:rFonts w:ascii="Arial" w:hAnsi="Arial" w:cs="Arial"/>
          <w:sz w:val="28"/>
          <w:szCs w:val="28"/>
        </w:rPr>
        <w:t>spacious</w:t>
      </w:r>
      <w:r w:rsidRPr="00434B19">
        <w:rPr>
          <w:rFonts w:ascii="Arial" w:hAnsi="Arial" w:cs="Arial"/>
          <w:sz w:val="28"/>
          <w:szCs w:val="28"/>
        </w:rPr>
        <w:t xml:space="preserve"> where our lights and our equipment fit perfectly, thus being able to transport it safely.</w:t>
      </w:r>
    </w:p>
    <w:p w14:paraId="05DFF805" w14:textId="77777777" w:rsidR="00945082" w:rsidRDefault="00945082" w:rsidP="00945082">
      <w:pPr>
        <w:rPr>
          <w:rFonts w:ascii="Arial" w:hAnsi="Arial" w:cs="Arial"/>
          <w:sz w:val="28"/>
          <w:szCs w:val="28"/>
        </w:rPr>
      </w:pPr>
    </w:p>
    <w:p w14:paraId="7C3A8BD0" w14:textId="77777777" w:rsidR="00945082" w:rsidRDefault="00945082" w:rsidP="00945082">
      <w:pPr>
        <w:rPr>
          <w:rFonts w:ascii="Arial" w:hAnsi="Arial" w:cs="Arial"/>
          <w:sz w:val="28"/>
          <w:szCs w:val="28"/>
        </w:rPr>
      </w:pPr>
      <w:r>
        <w:rPr>
          <w:rFonts w:ascii="Arial" w:hAnsi="Arial" w:cs="Arial"/>
          <w:sz w:val="28"/>
          <w:szCs w:val="28"/>
        </w:rPr>
        <w:t>A</w:t>
      </w:r>
      <w:r w:rsidRPr="00466E6F">
        <w:rPr>
          <w:rFonts w:ascii="Arial" w:hAnsi="Arial" w:cs="Arial"/>
          <w:sz w:val="28"/>
          <w:szCs w:val="28"/>
        </w:rPr>
        <w:t>s we are up to date with fashion, we have bought a giant printer, which can print an entire wall with the images that you like, so we can also decorate your house.</w:t>
      </w:r>
      <w:r>
        <w:rPr>
          <w:rFonts w:ascii="Arial" w:hAnsi="Arial" w:cs="Arial"/>
          <w:sz w:val="28"/>
          <w:szCs w:val="28"/>
        </w:rPr>
        <w:t xml:space="preserve"> That machine can do anything, print clothes, pillows… all the big staff.</w:t>
      </w:r>
    </w:p>
    <w:p w14:paraId="6D12AD03" w14:textId="77777777" w:rsidR="00945082" w:rsidRDefault="00945082" w:rsidP="00945082">
      <w:pPr>
        <w:rPr>
          <w:rFonts w:ascii="Arial" w:hAnsi="Arial" w:cs="Arial"/>
          <w:sz w:val="28"/>
          <w:szCs w:val="28"/>
        </w:rPr>
      </w:pPr>
      <w:r>
        <w:rPr>
          <w:rFonts w:ascii="Arial" w:hAnsi="Arial" w:cs="Arial"/>
          <w:sz w:val="28"/>
          <w:szCs w:val="28"/>
        </w:rPr>
        <w:t xml:space="preserve">Ok, we already have a printer but not one for our business, we have costumers who came only to make passport photos, </w:t>
      </w:r>
      <w:proofErr w:type="spellStart"/>
      <w:r>
        <w:rPr>
          <w:rFonts w:ascii="Arial" w:hAnsi="Arial" w:cs="Arial"/>
          <w:sz w:val="28"/>
          <w:szCs w:val="28"/>
        </w:rPr>
        <w:t>o</w:t>
      </w:r>
      <w:proofErr w:type="spellEnd"/>
      <w:r>
        <w:rPr>
          <w:rFonts w:ascii="Arial" w:hAnsi="Arial" w:cs="Arial"/>
          <w:sz w:val="28"/>
          <w:szCs w:val="28"/>
        </w:rPr>
        <w:t xml:space="preserve"> maybe a photo book, so we need the professional studio printer.</w:t>
      </w:r>
    </w:p>
    <w:p w14:paraId="00842F13" w14:textId="77777777" w:rsidR="00945082" w:rsidRDefault="00945082" w:rsidP="00945082">
      <w:pPr>
        <w:rPr>
          <w:rFonts w:ascii="Arial" w:hAnsi="Arial" w:cs="Arial"/>
          <w:sz w:val="28"/>
          <w:szCs w:val="28"/>
        </w:rPr>
      </w:pPr>
      <w:r>
        <w:rPr>
          <w:rFonts w:ascii="Arial" w:hAnsi="Arial" w:cs="Arial"/>
          <w:sz w:val="28"/>
          <w:szCs w:val="28"/>
        </w:rPr>
        <w:lastRenderedPageBreak/>
        <w:t xml:space="preserve">When we do those pictures we need lightening, in our studio we have already some installed but when we travel on the landscape, we need professional lightening to make our videos and pictures, so we buy 2 packs because we have two cars or maybe we need to make a big installation. </w:t>
      </w:r>
    </w:p>
    <w:p w14:paraId="6A0E9D6D" w14:textId="347B64DB" w:rsidR="00945082" w:rsidRDefault="00945082" w:rsidP="00945082">
      <w:pPr>
        <w:rPr>
          <w:rFonts w:ascii="Arial" w:hAnsi="Arial" w:cs="Arial"/>
          <w:sz w:val="28"/>
          <w:szCs w:val="28"/>
        </w:rPr>
      </w:pPr>
      <w:r>
        <w:rPr>
          <w:rFonts w:ascii="Arial" w:hAnsi="Arial" w:cs="Arial"/>
          <w:sz w:val="28"/>
          <w:szCs w:val="28"/>
        </w:rPr>
        <w:t>F</w:t>
      </w:r>
      <w:r w:rsidRPr="00D60112">
        <w:rPr>
          <w:rFonts w:ascii="Arial" w:hAnsi="Arial" w:cs="Arial"/>
          <w:sz w:val="28"/>
          <w:szCs w:val="28"/>
        </w:rPr>
        <w:t xml:space="preserve">ashion, </w:t>
      </w:r>
      <w:r w:rsidR="00580067" w:rsidRPr="00D60112">
        <w:rPr>
          <w:rFonts w:ascii="Arial" w:hAnsi="Arial" w:cs="Arial"/>
          <w:sz w:val="28"/>
          <w:szCs w:val="28"/>
        </w:rPr>
        <w:t>drones</w:t>
      </w:r>
      <w:r w:rsidRPr="00D60112">
        <w:rPr>
          <w:rFonts w:ascii="Arial" w:hAnsi="Arial" w:cs="Arial"/>
          <w:sz w:val="28"/>
          <w:szCs w:val="28"/>
        </w:rPr>
        <w:t xml:space="preserve"> are already part of our life, and the truth is that being able to record our videos from above, is one of the best investments with the contribution of perspective that gives us</w:t>
      </w:r>
      <w:r>
        <w:rPr>
          <w:rFonts w:ascii="Arial" w:hAnsi="Arial" w:cs="Arial"/>
          <w:sz w:val="28"/>
          <w:szCs w:val="28"/>
        </w:rPr>
        <w:t>, simply amazing.</w:t>
      </w:r>
    </w:p>
    <w:p w14:paraId="4DBA6146" w14:textId="77777777" w:rsidR="00945082" w:rsidRDefault="00945082" w:rsidP="00945082">
      <w:pPr>
        <w:rPr>
          <w:rFonts w:ascii="Arial" w:hAnsi="Arial" w:cs="Arial"/>
          <w:sz w:val="28"/>
          <w:szCs w:val="28"/>
        </w:rPr>
      </w:pPr>
      <w:r w:rsidRPr="001D1D36">
        <w:rPr>
          <w:rFonts w:ascii="Arial" w:hAnsi="Arial" w:cs="Arial"/>
          <w:sz w:val="28"/>
          <w:szCs w:val="28"/>
        </w:rPr>
        <w:t xml:space="preserve">We also have the best technology in terms of our iPad. Each </w:t>
      </w:r>
      <w:r>
        <w:rPr>
          <w:rFonts w:ascii="Arial" w:hAnsi="Arial" w:cs="Arial"/>
          <w:sz w:val="28"/>
          <w:szCs w:val="28"/>
        </w:rPr>
        <w:t xml:space="preserve">car has </w:t>
      </w:r>
      <w:r w:rsidRPr="001D1D36">
        <w:rPr>
          <w:rFonts w:ascii="Arial" w:hAnsi="Arial" w:cs="Arial"/>
          <w:sz w:val="28"/>
          <w:szCs w:val="28"/>
        </w:rPr>
        <w:t>one, for something is the latest model, processor, memory and apple security</w:t>
      </w:r>
      <w:r>
        <w:rPr>
          <w:rFonts w:ascii="Arial" w:hAnsi="Arial" w:cs="Arial"/>
          <w:sz w:val="28"/>
          <w:szCs w:val="28"/>
        </w:rPr>
        <w:t xml:space="preserve"> are the best, we need to show quality in our service but give </w:t>
      </w:r>
      <w:proofErr w:type="spellStart"/>
      <w:r>
        <w:rPr>
          <w:rFonts w:ascii="Arial" w:hAnsi="Arial" w:cs="Arial"/>
          <w:sz w:val="28"/>
          <w:szCs w:val="28"/>
        </w:rPr>
        <w:t>a</w:t>
      </w:r>
      <w:proofErr w:type="spellEnd"/>
      <w:r>
        <w:rPr>
          <w:rFonts w:ascii="Arial" w:hAnsi="Arial" w:cs="Arial"/>
          <w:sz w:val="28"/>
          <w:szCs w:val="28"/>
        </w:rPr>
        <w:t xml:space="preserve"> expensive image, also its good. Its smaller, and we can handle it better for a walk in our recordings.</w:t>
      </w:r>
    </w:p>
    <w:p w14:paraId="02329758" w14:textId="77777777" w:rsidR="00945082" w:rsidRDefault="00945082" w:rsidP="00945082">
      <w:pPr>
        <w:rPr>
          <w:rFonts w:ascii="Arial" w:hAnsi="Arial" w:cs="Arial"/>
          <w:sz w:val="28"/>
          <w:szCs w:val="28"/>
        </w:rPr>
      </w:pPr>
      <w:r>
        <w:rPr>
          <w:rFonts w:ascii="Arial" w:hAnsi="Arial" w:cs="Arial"/>
          <w:sz w:val="28"/>
          <w:szCs w:val="28"/>
        </w:rPr>
        <w:t>To complete our work we sell frames, all sizes and models.</w:t>
      </w:r>
    </w:p>
    <w:p w14:paraId="69E4C76F" w14:textId="77777777" w:rsidR="00945082" w:rsidRDefault="00945082" w:rsidP="00945082">
      <w:pPr>
        <w:rPr>
          <w:rFonts w:ascii="Arial" w:hAnsi="Arial" w:cs="Arial"/>
          <w:sz w:val="28"/>
          <w:szCs w:val="28"/>
        </w:rPr>
      </w:pPr>
      <w:r>
        <w:rPr>
          <w:rFonts w:ascii="Arial" w:hAnsi="Arial" w:cs="Arial"/>
          <w:sz w:val="28"/>
          <w:szCs w:val="28"/>
        </w:rPr>
        <w:t>Printer roll and ink for our small printer.</w:t>
      </w:r>
    </w:p>
    <w:p w14:paraId="08C3DD93" w14:textId="77777777" w:rsidR="00945082" w:rsidRDefault="00945082" w:rsidP="00945082">
      <w:pPr>
        <w:rPr>
          <w:rFonts w:ascii="Arial" w:hAnsi="Arial" w:cs="Arial"/>
          <w:sz w:val="28"/>
          <w:szCs w:val="28"/>
        </w:rPr>
      </w:pPr>
      <w:r>
        <w:rPr>
          <w:rFonts w:ascii="Arial" w:hAnsi="Arial" w:cs="Arial"/>
          <w:sz w:val="28"/>
          <w:szCs w:val="28"/>
        </w:rPr>
        <w:t>Printer roll and ink for our big machine printer.</w:t>
      </w:r>
    </w:p>
    <w:p w14:paraId="5D17F843" w14:textId="77777777" w:rsidR="00945082" w:rsidRDefault="00945082" w:rsidP="00945082">
      <w:pPr>
        <w:rPr>
          <w:rFonts w:ascii="Arial" w:hAnsi="Arial" w:cs="Arial"/>
          <w:sz w:val="28"/>
          <w:szCs w:val="28"/>
        </w:rPr>
      </w:pPr>
      <w:r>
        <w:rPr>
          <w:rFonts w:ascii="Arial" w:hAnsi="Arial" w:cs="Arial"/>
          <w:sz w:val="28"/>
          <w:szCs w:val="28"/>
        </w:rPr>
        <w:t>All our printer rolls are the best quality what makes the product durable long quality life. Of course, if we invest in rolls as well in quality ink, better brightness and colours.</w:t>
      </w:r>
    </w:p>
    <w:p w14:paraId="7B9C1474" w14:textId="0D6B3A75" w:rsidR="00945082" w:rsidRDefault="00945082" w:rsidP="00945082">
      <w:pPr>
        <w:rPr>
          <w:rFonts w:ascii="Arial" w:hAnsi="Arial" w:cs="Arial"/>
          <w:sz w:val="28"/>
          <w:szCs w:val="28"/>
        </w:rPr>
      </w:pPr>
      <w:r w:rsidRPr="004F124F">
        <w:rPr>
          <w:rFonts w:ascii="Arial" w:hAnsi="Arial" w:cs="Arial"/>
          <w:sz w:val="28"/>
          <w:szCs w:val="28"/>
        </w:rPr>
        <w:t xml:space="preserve">Our recordings and photos are very important and must be treated with maximum security, we </w:t>
      </w:r>
      <w:r w:rsidR="00E529C4" w:rsidRPr="004F124F">
        <w:rPr>
          <w:rFonts w:ascii="Arial" w:hAnsi="Arial" w:cs="Arial"/>
          <w:sz w:val="28"/>
          <w:szCs w:val="28"/>
        </w:rPr>
        <w:t>cannot</w:t>
      </w:r>
      <w:r w:rsidRPr="004F124F">
        <w:rPr>
          <w:rFonts w:ascii="Arial" w:hAnsi="Arial" w:cs="Arial"/>
          <w:sz w:val="28"/>
          <w:szCs w:val="28"/>
        </w:rPr>
        <w:t xml:space="preserve"> lose any of our work so we will need to buy hard disc memory large enough to have where to store our shots.</w:t>
      </w:r>
    </w:p>
    <w:p w14:paraId="2DC9987C" w14:textId="77777777" w:rsidR="00945082" w:rsidRDefault="00945082" w:rsidP="00945082">
      <w:pPr>
        <w:rPr>
          <w:rFonts w:ascii="Arial" w:hAnsi="Arial" w:cs="Arial"/>
          <w:sz w:val="28"/>
          <w:szCs w:val="28"/>
        </w:rPr>
      </w:pPr>
    </w:p>
    <w:p w14:paraId="29EB87B8" w14:textId="77777777" w:rsidR="00945082" w:rsidRDefault="00945082" w:rsidP="00945082">
      <w:pPr>
        <w:rPr>
          <w:rFonts w:ascii="Arial" w:hAnsi="Arial" w:cs="Arial"/>
          <w:sz w:val="28"/>
          <w:szCs w:val="28"/>
        </w:rPr>
      </w:pPr>
      <w:r w:rsidRPr="00B02241">
        <w:rPr>
          <w:rFonts w:ascii="Arial" w:hAnsi="Arial" w:cs="Arial"/>
          <w:sz w:val="28"/>
          <w:szCs w:val="28"/>
        </w:rPr>
        <w:t>Each of us is a professional, and as professionals we must have our computer, valued at 2000 pounds each</w:t>
      </w:r>
      <w:r>
        <w:rPr>
          <w:rFonts w:ascii="Arial" w:hAnsi="Arial" w:cs="Arial"/>
          <w:sz w:val="28"/>
          <w:szCs w:val="28"/>
        </w:rPr>
        <w:t>, we can manage our work and editions. Dealing with our customers and suppliers…</w:t>
      </w:r>
    </w:p>
    <w:p w14:paraId="4BC259F0" w14:textId="69E43403" w:rsidR="00945082" w:rsidRPr="00643BDD" w:rsidRDefault="00945082" w:rsidP="00945082">
      <w:pPr>
        <w:rPr>
          <w:rFonts w:ascii="Arial" w:hAnsi="Arial" w:cs="Arial"/>
          <w:sz w:val="28"/>
          <w:szCs w:val="28"/>
        </w:rPr>
      </w:pPr>
      <w:r w:rsidRPr="00CF7BDB">
        <w:rPr>
          <w:rFonts w:ascii="Arial" w:hAnsi="Arial" w:cs="Arial"/>
          <w:sz w:val="28"/>
          <w:szCs w:val="28"/>
        </w:rPr>
        <w:t xml:space="preserve">After having such a large investment in technology, a security system with maintenance is necessary. </w:t>
      </w:r>
      <w:r w:rsidR="00E529C4" w:rsidRPr="00CF7BDB">
        <w:rPr>
          <w:rFonts w:ascii="Arial" w:hAnsi="Arial" w:cs="Arial"/>
          <w:sz w:val="28"/>
          <w:szCs w:val="28"/>
        </w:rPr>
        <w:t>Now</w:t>
      </w:r>
      <w:r w:rsidRPr="00CF7BDB">
        <w:rPr>
          <w:rFonts w:ascii="Arial" w:hAnsi="Arial" w:cs="Arial"/>
          <w:sz w:val="28"/>
          <w:szCs w:val="28"/>
        </w:rPr>
        <w:t xml:space="preserve"> we pay the initial investment of the security system. All our equipment will be safe thanks to the cameras and recordings directly connected to the</w:t>
      </w:r>
      <w:r>
        <w:rPr>
          <w:rFonts w:ascii="Arial" w:hAnsi="Arial" w:cs="Arial"/>
          <w:sz w:val="28"/>
          <w:szCs w:val="28"/>
        </w:rPr>
        <w:t xml:space="preserve"> direct line.</w:t>
      </w:r>
    </w:p>
    <w:p w14:paraId="7A011996" w14:textId="77777777" w:rsidR="00945082" w:rsidRDefault="00945082" w:rsidP="00945082"/>
    <w:p w14:paraId="173F81B0" w14:textId="77777777" w:rsidR="00945082" w:rsidRDefault="00945082" w:rsidP="00945082">
      <w:r>
        <w:br w:type="page"/>
      </w:r>
    </w:p>
    <w:p w14:paraId="506235B8" w14:textId="77777777" w:rsidR="00945082" w:rsidRPr="00405B15" w:rsidRDefault="00945082" w:rsidP="00945082">
      <w:pPr>
        <w:rPr>
          <w:rFonts w:ascii="Arial" w:hAnsi="Arial" w:cs="Arial"/>
        </w:rPr>
      </w:pPr>
    </w:p>
    <w:p w14:paraId="62B3BC84" w14:textId="77777777" w:rsidR="00945082" w:rsidRDefault="00945082" w:rsidP="00945082"/>
    <w:p w14:paraId="24540AA4" w14:textId="77777777" w:rsidR="00945082" w:rsidRDefault="00945082" w:rsidP="00945082"/>
    <w:p w14:paraId="472904A1" w14:textId="77777777" w:rsidR="00945082" w:rsidRDefault="00945082" w:rsidP="00945082"/>
    <w:p w14:paraId="0BA3602B" w14:textId="77777777" w:rsidR="00945082" w:rsidRDefault="00945082" w:rsidP="00945082"/>
    <w:p w14:paraId="15AD16A2" w14:textId="77777777" w:rsidR="00945082" w:rsidRDefault="00945082" w:rsidP="00945082"/>
    <w:p w14:paraId="0466A79F" w14:textId="77777777" w:rsidR="00F92BE8" w:rsidRDefault="00F92BE8" w:rsidP="00F92BE8">
      <w:pPr>
        <w:spacing w:line="480" w:lineRule="auto"/>
        <w:rPr>
          <w:lang w:val="en-IN"/>
        </w:rPr>
      </w:pPr>
    </w:p>
    <w:p w14:paraId="040B7B83" w14:textId="77777777" w:rsidR="002A0340" w:rsidRPr="008B67A7" w:rsidRDefault="002A0340" w:rsidP="00F8172A">
      <w:pPr>
        <w:pStyle w:val="ListParagraph"/>
        <w:ind w:left="0"/>
        <w:rPr>
          <w:rFonts w:ascii="Arial" w:hAnsi="Arial" w:cs="Arial"/>
          <w:b/>
          <w:bCs/>
        </w:rPr>
      </w:pPr>
    </w:p>
    <w:p w14:paraId="2C05AB75" w14:textId="77777777" w:rsidR="002A0340" w:rsidRPr="008B67A7" w:rsidRDefault="002A0340" w:rsidP="00F8172A">
      <w:pPr>
        <w:pStyle w:val="ListParagraph"/>
        <w:ind w:left="0"/>
        <w:rPr>
          <w:rFonts w:ascii="Arial" w:hAnsi="Arial" w:cs="Arial"/>
          <w:b/>
          <w:bCs/>
        </w:rPr>
      </w:pPr>
    </w:p>
    <w:p w14:paraId="481D8FC9" w14:textId="77777777" w:rsidR="002A0340" w:rsidRPr="008B67A7" w:rsidRDefault="002A0340" w:rsidP="00F8172A">
      <w:pPr>
        <w:pStyle w:val="ListParagraph"/>
        <w:ind w:left="0"/>
        <w:rPr>
          <w:rFonts w:ascii="Arial" w:hAnsi="Arial" w:cs="Arial"/>
          <w:b/>
          <w:bCs/>
        </w:rPr>
      </w:pPr>
    </w:p>
    <w:p w14:paraId="7C4E3501" w14:textId="77777777" w:rsidR="002A0340" w:rsidRPr="008B67A7" w:rsidRDefault="002A0340" w:rsidP="00F8172A">
      <w:pPr>
        <w:pStyle w:val="ListParagraph"/>
        <w:ind w:left="0"/>
        <w:rPr>
          <w:rFonts w:ascii="Arial" w:hAnsi="Arial" w:cs="Arial"/>
          <w:b/>
          <w:bCs/>
        </w:rPr>
      </w:pPr>
    </w:p>
    <w:p w14:paraId="3EE115E0" w14:textId="489B7074" w:rsidR="00D62CB4" w:rsidRPr="008B67A7" w:rsidRDefault="00D62CB4">
      <w:pPr>
        <w:rPr>
          <w:rFonts w:ascii="Arial" w:hAnsi="Arial" w:cs="Arial"/>
        </w:rPr>
      </w:pPr>
    </w:p>
    <w:p w14:paraId="6AB96D03" w14:textId="77777777" w:rsidR="00E35C75" w:rsidRPr="00E529C4" w:rsidRDefault="0050493F" w:rsidP="00040465">
      <w:pPr>
        <w:pStyle w:val="Heading1"/>
        <w:rPr>
          <w:rFonts w:ascii="Arial" w:hAnsi="Arial" w:cs="Arial"/>
          <w:b/>
          <w:bCs/>
          <w:color w:val="000000" w:themeColor="text1"/>
          <w:sz w:val="36"/>
          <w:szCs w:val="36"/>
        </w:rPr>
      </w:pPr>
      <w:bookmarkStart w:id="28" w:name="_Toc102767038"/>
      <w:r w:rsidRPr="00E529C4">
        <w:rPr>
          <w:rFonts w:ascii="Arial" w:hAnsi="Arial" w:cs="Arial"/>
          <w:b/>
          <w:bCs/>
          <w:color w:val="000000" w:themeColor="text1"/>
          <w:sz w:val="36"/>
          <w:szCs w:val="36"/>
        </w:rPr>
        <w:t>References</w:t>
      </w:r>
      <w:bookmarkEnd w:id="28"/>
    </w:p>
    <w:p w14:paraId="728F65BE" w14:textId="77777777" w:rsidR="00E35C75" w:rsidRPr="00E529C4" w:rsidRDefault="00E35C75" w:rsidP="00E35C75">
      <w:pPr>
        <w:rPr>
          <w:rFonts w:ascii="Arial" w:hAnsi="Arial" w:cs="Arial"/>
          <w:color w:val="000000"/>
          <w:sz w:val="32"/>
          <w:szCs w:val="32"/>
        </w:rPr>
      </w:pPr>
    </w:p>
    <w:p w14:paraId="4A7D9940" w14:textId="77777777" w:rsidR="00E35C75" w:rsidRPr="008B67A7" w:rsidRDefault="00E35C75" w:rsidP="00E35C75">
      <w:pPr>
        <w:rPr>
          <w:rFonts w:ascii="Arial" w:hAnsi="Arial" w:cs="Arial"/>
          <w:color w:val="000000"/>
        </w:rPr>
      </w:pPr>
    </w:p>
    <w:p w14:paraId="229D0F0C" w14:textId="13D78ABA" w:rsidR="001D7F35" w:rsidRDefault="007F3D75" w:rsidP="00E529C4">
      <w:pPr>
        <w:rPr>
          <w:rFonts w:ascii="Arial" w:hAnsi="Arial" w:cs="Arial"/>
          <w:color w:val="222222"/>
          <w:sz w:val="22"/>
          <w:szCs w:val="22"/>
          <w:shd w:val="clear" w:color="auto" w:fill="FFFFFF"/>
        </w:rPr>
      </w:pPr>
      <w:r w:rsidRPr="008B67A7">
        <w:rPr>
          <w:rFonts w:ascii="Arial" w:eastAsiaTheme="minorEastAsia" w:hAnsi="Arial" w:cs="Arial"/>
          <w:color w:val="000000" w:themeColor="text1"/>
          <w:kern w:val="24"/>
          <w:sz w:val="40"/>
          <w:szCs w:val="40"/>
        </w:rPr>
        <w:t xml:space="preserve"> </w:t>
      </w:r>
      <w:r w:rsidR="001D7F35" w:rsidRPr="00040465">
        <w:rPr>
          <w:rFonts w:ascii="Arial" w:hAnsi="Arial" w:cs="Arial"/>
          <w:color w:val="222222"/>
          <w:sz w:val="22"/>
          <w:szCs w:val="22"/>
          <w:shd w:val="clear" w:color="auto" w:fill="FFFFFF"/>
        </w:rPr>
        <w:t>Taylor, F.W., 2004.</w:t>
      </w:r>
      <w:r w:rsidR="001D7F35" w:rsidRPr="00040465">
        <w:rPr>
          <w:rStyle w:val="apple-converted-space"/>
          <w:rFonts w:ascii="Arial" w:hAnsi="Arial" w:cs="Arial"/>
          <w:color w:val="222222"/>
          <w:sz w:val="22"/>
          <w:szCs w:val="22"/>
          <w:shd w:val="clear" w:color="auto" w:fill="FFFFFF"/>
        </w:rPr>
        <w:t> </w:t>
      </w:r>
      <w:r w:rsidR="001D7F35" w:rsidRPr="00040465">
        <w:rPr>
          <w:rFonts w:ascii="Arial" w:hAnsi="Arial" w:cs="Arial"/>
          <w:i/>
          <w:iCs/>
          <w:color w:val="222222"/>
          <w:sz w:val="22"/>
          <w:szCs w:val="22"/>
        </w:rPr>
        <w:t>Scientific management</w:t>
      </w:r>
      <w:r w:rsidR="001D7F35" w:rsidRPr="00040465">
        <w:rPr>
          <w:rFonts w:ascii="Arial" w:hAnsi="Arial" w:cs="Arial"/>
          <w:color w:val="222222"/>
          <w:sz w:val="22"/>
          <w:szCs w:val="22"/>
          <w:shd w:val="clear" w:color="auto" w:fill="FFFFFF"/>
        </w:rPr>
        <w:t>. Routledge.</w:t>
      </w:r>
    </w:p>
    <w:p w14:paraId="4EF1BD83" w14:textId="77777777" w:rsidR="00E529C4" w:rsidRPr="00E529C4" w:rsidRDefault="00E529C4" w:rsidP="00E529C4">
      <w:pPr>
        <w:rPr>
          <w:rFonts w:ascii="Arial" w:hAnsi="Arial" w:cs="Arial"/>
        </w:rPr>
      </w:pPr>
    </w:p>
    <w:p w14:paraId="0EF6B767" w14:textId="4DB1059E" w:rsidR="00842DC0" w:rsidRPr="008B67A7" w:rsidRDefault="00151D75" w:rsidP="004A03B4">
      <w:pPr>
        <w:rPr>
          <w:rFonts w:ascii="Arial" w:hAnsi="Arial" w:cs="Arial"/>
        </w:rPr>
      </w:pPr>
      <w:r w:rsidRPr="00151D75">
        <w:rPr>
          <w:rFonts w:ascii="Arial" w:hAnsi="Arial" w:cs="Arial"/>
          <w:color w:val="222222"/>
          <w:sz w:val="20"/>
          <w:szCs w:val="20"/>
          <w:shd w:val="clear" w:color="auto" w:fill="FFFFFF"/>
        </w:rPr>
        <w:t>Thomas, K.W., 2008. Thomas-</w:t>
      </w:r>
      <w:proofErr w:type="spellStart"/>
      <w:r w:rsidRPr="00151D75">
        <w:rPr>
          <w:rFonts w:ascii="Arial" w:hAnsi="Arial" w:cs="Arial"/>
          <w:color w:val="222222"/>
          <w:sz w:val="20"/>
          <w:szCs w:val="20"/>
          <w:shd w:val="clear" w:color="auto" w:fill="FFFFFF"/>
        </w:rPr>
        <w:t>kilmann</w:t>
      </w:r>
      <w:proofErr w:type="spellEnd"/>
      <w:r w:rsidRPr="00151D75">
        <w:rPr>
          <w:rFonts w:ascii="Arial" w:hAnsi="Arial" w:cs="Arial"/>
          <w:color w:val="222222"/>
          <w:sz w:val="20"/>
          <w:szCs w:val="20"/>
          <w:shd w:val="clear" w:color="auto" w:fill="FFFFFF"/>
        </w:rPr>
        <w:t xml:space="preserve"> conflict mode. </w:t>
      </w:r>
      <w:r w:rsidRPr="00151D75">
        <w:rPr>
          <w:rFonts w:ascii="Arial" w:hAnsi="Arial" w:cs="Arial"/>
          <w:i/>
          <w:iCs/>
          <w:color w:val="222222"/>
          <w:sz w:val="20"/>
          <w:szCs w:val="20"/>
        </w:rPr>
        <w:t>TKI Profile and Interpretive Report</w:t>
      </w:r>
      <w:r w:rsidRPr="00151D75">
        <w:rPr>
          <w:rFonts w:ascii="Arial" w:hAnsi="Arial" w:cs="Arial"/>
          <w:color w:val="222222"/>
          <w:sz w:val="20"/>
          <w:szCs w:val="20"/>
          <w:shd w:val="clear" w:color="auto" w:fill="FFFFFF"/>
        </w:rPr>
        <w:t>, </w:t>
      </w:r>
      <w:r w:rsidRPr="00151D75">
        <w:rPr>
          <w:rFonts w:ascii="Arial" w:hAnsi="Arial" w:cs="Arial"/>
          <w:i/>
          <w:iCs/>
          <w:color w:val="222222"/>
          <w:sz w:val="20"/>
          <w:szCs w:val="20"/>
        </w:rPr>
        <w:t>1</w:t>
      </w:r>
      <w:r w:rsidRPr="00151D75">
        <w:rPr>
          <w:rFonts w:ascii="Arial" w:hAnsi="Arial" w:cs="Arial"/>
          <w:color w:val="222222"/>
          <w:sz w:val="20"/>
          <w:szCs w:val="20"/>
          <w:shd w:val="clear" w:color="auto" w:fill="FFFFFF"/>
        </w:rPr>
        <w:t>.</w:t>
      </w:r>
    </w:p>
    <w:p w14:paraId="6D608C9D" w14:textId="5C31C2F9" w:rsidR="007F3D75" w:rsidRPr="008B67A7" w:rsidRDefault="007F3D75" w:rsidP="007F3D75">
      <w:pPr>
        <w:pStyle w:val="Heading2"/>
        <w:shd w:val="clear" w:color="auto" w:fill="FFFFFF"/>
        <w:spacing w:before="0"/>
        <w:rPr>
          <w:rFonts w:ascii="Arial" w:hAnsi="Arial" w:cs="Arial"/>
          <w:b w:val="0"/>
          <w:bCs w:val="0"/>
          <w:i/>
          <w:iCs/>
          <w:color w:val="000000"/>
          <w:sz w:val="22"/>
          <w:szCs w:val="22"/>
        </w:rPr>
      </w:pPr>
      <w:bookmarkStart w:id="29" w:name="_Toc102767039"/>
      <w:r w:rsidRPr="008B67A7">
        <w:rPr>
          <w:rFonts w:ascii="Arial" w:hAnsi="Arial" w:cs="Arial"/>
          <w:b w:val="0"/>
          <w:bCs w:val="0"/>
          <w:i/>
          <w:iCs/>
          <w:color w:val="000000"/>
          <w:sz w:val="22"/>
          <w:szCs w:val="22"/>
        </w:rPr>
        <w:t>Aldrich, H.E. (2008) Organizations and Environments. Stanford University Press: Stanford.</w:t>
      </w:r>
      <w:bookmarkEnd w:id="29"/>
    </w:p>
    <w:p w14:paraId="73A4996D" w14:textId="77777777" w:rsidR="00FF4693" w:rsidRPr="00FF4693" w:rsidRDefault="00FF4693" w:rsidP="00FF4693">
      <w:pPr>
        <w:pStyle w:val="Heading2"/>
        <w:shd w:val="clear" w:color="auto" w:fill="FFFFFF"/>
        <w:spacing w:before="0"/>
        <w:rPr>
          <w:rFonts w:ascii="Arial" w:hAnsi="Arial" w:cs="Arial"/>
          <w:b w:val="0"/>
          <w:bCs w:val="0"/>
          <w:i/>
          <w:iCs/>
          <w:color w:val="000000"/>
          <w:sz w:val="21"/>
          <w:szCs w:val="21"/>
        </w:rPr>
      </w:pPr>
      <w:bookmarkStart w:id="30" w:name="_Toc102767040"/>
      <w:r w:rsidRPr="00FF4693">
        <w:rPr>
          <w:rFonts w:ascii="Arial" w:hAnsi="Arial" w:cs="Arial"/>
          <w:b w:val="0"/>
          <w:bCs w:val="0"/>
          <w:i/>
          <w:iCs/>
          <w:color w:val="000000"/>
          <w:sz w:val="21"/>
          <w:szCs w:val="21"/>
        </w:rPr>
        <w:t>Campbell, D. and Craig, T. (2005) Organisation and the Business Environment. 2nd edition. Elsevier, UK.</w:t>
      </w:r>
      <w:bookmarkEnd w:id="30"/>
      <w:r w:rsidRPr="00FF4693">
        <w:rPr>
          <w:rFonts w:ascii="Arial" w:hAnsi="Arial" w:cs="Arial"/>
          <w:b w:val="0"/>
          <w:bCs w:val="0"/>
          <w:i/>
          <w:iCs/>
          <w:color w:val="000000"/>
          <w:sz w:val="21"/>
          <w:szCs w:val="21"/>
        </w:rPr>
        <w:t xml:space="preserve"> </w:t>
      </w:r>
    </w:p>
    <w:p w14:paraId="5530536C" w14:textId="11B04DAF" w:rsidR="007F3D75" w:rsidRPr="008B67A7" w:rsidRDefault="008A75C0" w:rsidP="0050493F">
      <w:pPr>
        <w:pStyle w:val="Heading2"/>
        <w:shd w:val="clear" w:color="auto" w:fill="FFFFFF"/>
        <w:spacing w:before="0"/>
        <w:rPr>
          <w:rFonts w:ascii="Arial" w:hAnsi="Arial" w:cs="Arial"/>
          <w:b w:val="0"/>
          <w:bCs w:val="0"/>
          <w:i/>
          <w:iCs/>
          <w:color w:val="000000"/>
          <w:sz w:val="22"/>
          <w:szCs w:val="22"/>
        </w:rPr>
      </w:pPr>
      <w:bookmarkStart w:id="31" w:name="_Toc102767041"/>
      <w:r w:rsidRPr="008A75C0">
        <w:rPr>
          <w:rFonts w:ascii="Arial" w:hAnsi="Arial" w:cs="Arial"/>
          <w:b w:val="0"/>
          <w:bCs w:val="0"/>
          <w:i/>
          <w:iCs/>
          <w:color w:val="000000"/>
          <w:sz w:val="22"/>
          <w:szCs w:val="22"/>
        </w:rPr>
        <w:t>Mitchelmore, S. and Rowley, J. (2013) ‘Entrepreneurial competencies of women entrepreneurs pursuing business growth’, Journal of Small Business and Enterprise Development, 20 (1): 125 – 142.</w:t>
      </w:r>
      <w:bookmarkEnd w:id="31"/>
    </w:p>
    <w:p w14:paraId="0A742176" w14:textId="77777777" w:rsidR="0050493F" w:rsidRPr="008B67A7" w:rsidRDefault="0050493F" w:rsidP="0050493F">
      <w:pPr>
        <w:pStyle w:val="NormalWeb"/>
        <w:shd w:val="clear" w:color="auto" w:fill="FFFFFF"/>
        <w:spacing w:before="0" w:beforeAutospacing="0" w:after="180" w:afterAutospacing="0"/>
        <w:ind w:left="450" w:hanging="450"/>
        <w:rPr>
          <w:rFonts w:ascii="Arial" w:hAnsi="Arial" w:cs="Arial"/>
          <w:color w:val="000000"/>
        </w:rPr>
      </w:pPr>
      <w:r w:rsidRPr="008B67A7">
        <w:rPr>
          <w:rFonts w:ascii="Arial" w:hAnsi="Arial" w:cs="Arial"/>
          <w:color w:val="000000"/>
        </w:rPr>
        <w:t>2011-2022, (., 2022.</w:t>
      </w:r>
      <w:r w:rsidRPr="008B67A7">
        <w:rPr>
          <w:rStyle w:val="apple-converted-space"/>
          <w:rFonts w:ascii="Arial" w:hAnsi="Arial" w:cs="Arial"/>
          <w:color w:val="000000"/>
        </w:rPr>
        <w:t> </w:t>
      </w:r>
      <w:r w:rsidRPr="008B67A7">
        <w:rPr>
          <w:rFonts w:ascii="Arial" w:hAnsi="Arial" w:cs="Arial"/>
          <w:i/>
          <w:iCs/>
          <w:color w:val="000000"/>
        </w:rPr>
        <w:t xml:space="preserve">Business Writing Skills - 5 Tips | </w:t>
      </w:r>
      <w:proofErr w:type="spellStart"/>
      <w:r w:rsidRPr="008B67A7">
        <w:rPr>
          <w:rFonts w:ascii="Arial" w:hAnsi="Arial" w:cs="Arial"/>
          <w:i/>
          <w:iCs/>
          <w:color w:val="000000"/>
        </w:rPr>
        <w:t>SkillsYouNeed</w:t>
      </w:r>
      <w:proofErr w:type="spellEnd"/>
      <w:r w:rsidRPr="008B67A7">
        <w:rPr>
          <w:rFonts w:ascii="Arial" w:hAnsi="Arial" w:cs="Arial"/>
          <w:color w:val="000000"/>
        </w:rPr>
        <w:t>. [online] Skillsyouneed.com. Available at: &lt;http://www.skillsyouneed.com/rhubarb/business-writing-tips.html&gt; [Accessed 27 April 2022].</w:t>
      </w:r>
    </w:p>
    <w:p w14:paraId="243472AD" w14:textId="77777777" w:rsidR="0050493F" w:rsidRPr="008B67A7" w:rsidRDefault="0050493F" w:rsidP="0050493F">
      <w:pPr>
        <w:pStyle w:val="NormalWeb"/>
        <w:shd w:val="clear" w:color="auto" w:fill="FFFFFF"/>
        <w:spacing w:before="0" w:beforeAutospacing="0" w:after="180" w:afterAutospacing="0"/>
        <w:ind w:left="450" w:hanging="450"/>
        <w:rPr>
          <w:rFonts w:ascii="Arial" w:hAnsi="Arial" w:cs="Arial"/>
          <w:color w:val="000000"/>
        </w:rPr>
      </w:pPr>
      <w:r w:rsidRPr="008B67A7">
        <w:rPr>
          <w:rFonts w:ascii="Arial" w:hAnsi="Arial" w:cs="Arial"/>
          <w:color w:val="000000"/>
        </w:rPr>
        <w:t>2022. [online] Available at: &lt;https://onlinelibrary.wiley.com/doi/pdf/10.1002/smj.4250040110&gt; [Accessed 27 April 2022].</w:t>
      </w:r>
    </w:p>
    <w:p w14:paraId="0B202347" w14:textId="77777777" w:rsidR="0050493F" w:rsidRPr="008B67A7" w:rsidRDefault="0050493F" w:rsidP="0050493F">
      <w:pPr>
        <w:pStyle w:val="NormalWeb"/>
        <w:shd w:val="clear" w:color="auto" w:fill="FFFFFF"/>
        <w:spacing w:before="0" w:beforeAutospacing="0" w:after="180" w:afterAutospacing="0"/>
        <w:ind w:left="450" w:hanging="450"/>
        <w:rPr>
          <w:rFonts w:ascii="Arial" w:hAnsi="Arial" w:cs="Arial"/>
          <w:color w:val="000000"/>
        </w:rPr>
      </w:pPr>
      <w:r w:rsidRPr="008B67A7">
        <w:rPr>
          <w:rFonts w:ascii="Arial" w:hAnsi="Arial" w:cs="Arial"/>
          <w:color w:val="000000"/>
        </w:rPr>
        <w:t>Alto, P., 2022.</w:t>
      </w:r>
      <w:r w:rsidRPr="008B67A7">
        <w:rPr>
          <w:rStyle w:val="apple-converted-space"/>
          <w:rFonts w:ascii="Arial" w:hAnsi="Arial" w:cs="Arial"/>
          <w:color w:val="000000"/>
        </w:rPr>
        <w:t> </w:t>
      </w:r>
      <w:r w:rsidRPr="008B67A7">
        <w:rPr>
          <w:rFonts w:ascii="Arial" w:hAnsi="Arial" w:cs="Arial"/>
          <w:i/>
          <w:iCs/>
          <w:color w:val="000000"/>
        </w:rPr>
        <w:t>Commercial Photography Business Plan - Company Summary</w:t>
      </w:r>
      <w:r w:rsidRPr="008B67A7">
        <w:rPr>
          <w:rFonts w:ascii="Arial" w:hAnsi="Arial" w:cs="Arial"/>
          <w:color w:val="000000"/>
        </w:rPr>
        <w:t>. [online] Bplans.com. Available at: &lt;https://www.bplans.com/commercial-photography-business-plan/company-summary/&gt; [Accessed 27 April 2022].</w:t>
      </w:r>
    </w:p>
    <w:p w14:paraId="6AF618C2" w14:textId="77777777" w:rsidR="0050493F" w:rsidRPr="008B67A7" w:rsidRDefault="0050493F" w:rsidP="0050493F">
      <w:pPr>
        <w:pStyle w:val="NormalWeb"/>
        <w:shd w:val="clear" w:color="auto" w:fill="FFFFFF"/>
        <w:spacing w:before="0" w:beforeAutospacing="0" w:after="180" w:afterAutospacing="0"/>
        <w:ind w:left="450" w:hanging="450"/>
        <w:rPr>
          <w:rFonts w:ascii="Arial" w:hAnsi="Arial" w:cs="Arial"/>
          <w:color w:val="000000"/>
        </w:rPr>
      </w:pPr>
      <w:r w:rsidRPr="008B67A7">
        <w:rPr>
          <w:rFonts w:ascii="Arial" w:hAnsi="Arial" w:cs="Arial"/>
          <w:color w:val="000000"/>
        </w:rPr>
        <w:t>prezi.com. 2022.</w:t>
      </w:r>
      <w:r w:rsidRPr="008B67A7">
        <w:rPr>
          <w:rStyle w:val="apple-converted-space"/>
          <w:rFonts w:ascii="Arial" w:hAnsi="Arial" w:cs="Arial"/>
          <w:color w:val="000000"/>
        </w:rPr>
        <w:t> </w:t>
      </w:r>
      <w:r w:rsidRPr="008B67A7">
        <w:rPr>
          <w:rFonts w:ascii="Arial" w:hAnsi="Arial" w:cs="Arial"/>
          <w:i/>
          <w:iCs/>
          <w:color w:val="000000"/>
        </w:rPr>
        <w:t>Business plan</w:t>
      </w:r>
      <w:r w:rsidRPr="008B67A7">
        <w:rPr>
          <w:rFonts w:ascii="Arial" w:hAnsi="Arial" w:cs="Arial"/>
          <w:color w:val="000000"/>
        </w:rPr>
        <w:t>. [online] Available at: &lt;https://prezi.com/dvsmhnlpbrux/business-plan/?frame=0540f56a433de9e261f8028244dc7c8ebf8ea8dc&gt; [Accessed 27 April 2022].</w:t>
      </w:r>
    </w:p>
    <w:p w14:paraId="7E20ACA1" w14:textId="77777777" w:rsidR="0050493F" w:rsidRPr="008B67A7" w:rsidRDefault="0050493F" w:rsidP="0050493F">
      <w:pPr>
        <w:pStyle w:val="NormalWeb"/>
        <w:shd w:val="clear" w:color="auto" w:fill="FFFFFF"/>
        <w:spacing w:before="0" w:beforeAutospacing="0" w:after="180" w:afterAutospacing="0"/>
        <w:ind w:left="450" w:hanging="450"/>
        <w:rPr>
          <w:rFonts w:ascii="Arial" w:hAnsi="Arial" w:cs="Arial"/>
          <w:color w:val="000000"/>
        </w:rPr>
      </w:pPr>
      <w:r w:rsidRPr="008B67A7">
        <w:rPr>
          <w:rFonts w:ascii="Arial" w:hAnsi="Arial" w:cs="Arial"/>
          <w:color w:val="000000"/>
        </w:rPr>
        <w:t>Princes-trust.org.uk. 2022.</w:t>
      </w:r>
      <w:r w:rsidRPr="008B67A7">
        <w:rPr>
          <w:rStyle w:val="apple-converted-space"/>
          <w:rFonts w:ascii="Arial" w:hAnsi="Arial" w:cs="Arial"/>
          <w:color w:val="000000"/>
        </w:rPr>
        <w:t> </w:t>
      </w:r>
      <w:r w:rsidRPr="008B67A7">
        <w:rPr>
          <w:rFonts w:ascii="Arial" w:hAnsi="Arial" w:cs="Arial"/>
          <w:i/>
          <w:iCs/>
          <w:color w:val="000000"/>
        </w:rPr>
        <w:t>Business plans and templates | Business tools | The Prince's Trust</w:t>
      </w:r>
      <w:r w:rsidRPr="008B67A7">
        <w:rPr>
          <w:rFonts w:ascii="Arial" w:hAnsi="Arial" w:cs="Arial"/>
          <w:color w:val="000000"/>
        </w:rPr>
        <w:t>. [online] Available at: &lt;https://www.princes-trust.org.uk/help-for-young-people/tools-resources/business-tools/business-plans&gt; [Accessed 27 April 2022].</w:t>
      </w:r>
    </w:p>
    <w:p w14:paraId="468B9AE4" w14:textId="77777777" w:rsidR="0050493F" w:rsidRPr="008B67A7" w:rsidRDefault="0050493F" w:rsidP="0050493F">
      <w:pPr>
        <w:pStyle w:val="NormalWeb"/>
        <w:shd w:val="clear" w:color="auto" w:fill="FFFFFF"/>
        <w:spacing w:before="0" w:beforeAutospacing="0" w:after="180" w:afterAutospacing="0"/>
        <w:ind w:left="450" w:hanging="450"/>
        <w:rPr>
          <w:rFonts w:ascii="Arial" w:hAnsi="Arial" w:cs="Arial"/>
          <w:color w:val="000000"/>
        </w:rPr>
      </w:pPr>
      <w:r w:rsidRPr="008B67A7">
        <w:rPr>
          <w:rFonts w:ascii="Arial" w:hAnsi="Arial" w:cs="Arial"/>
          <w:color w:val="000000"/>
        </w:rPr>
        <w:lastRenderedPageBreak/>
        <w:t>Scirp.org. 2022.</w:t>
      </w:r>
      <w:r w:rsidRPr="008B67A7">
        <w:rPr>
          <w:rStyle w:val="apple-converted-space"/>
          <w:rFonts w:ascii="Arial" w:hAnsi="Arial" w:cs="Arial"/>
          <w:color w:val="000000"/>
        </w:rPr>
        <w:t> </w:t>
      </w:r>
      <w:r w:rsidRPr="008B67A7">
        <w:rPr>
          <w:rFonts w:ascii="Arial" w:hAnsi="Arial" w:cs="Arial"/>
          <w:i/>
          <w:iCs/>
          <w:color w:val="000000"/>
        </w:rPr>
        <w:t>Brown, S., Blackmon, K., Paul Cousins, P. and Maylor, H. (2001) Operations Management Policy, Practice and Performance Improvement. - References - Scientific Research Publishing</w:t>
      </w:r>
      <w:r w:rsidRPr="008B67A7">
        <w:rPr>
          <w:rFonts w:ascii="Arial" w:hAnsi="Arial" w:cs="Arial"/>
          <w:color w:val="000000"/>
        </w:rPr>
        <w:t>. [online] Available at: &lt;https://www.scirp.org/reference/ReferencesPapers.aspx?ReferenceID=2422964&gt; [Accessed 27 April 2022].</w:t>
      </w:r>
    </w:p>
    <w:p w14:paraId="74C20726" w14:textId="77777777" w:rsidR="0050493F" w:rsidRPr="008B67A7" w:rsidRDefault="0050493F" w:rsidP="0050493F">
      <w:pPr>
        <w:pStyle w:val="NormalWeb"/>
        <w:shd w:val="clear" w:color="auto" w:fill="FFFFFF"/>
        <w:spacing w:before="0" w:beforeAutospacing="0" w:after="180" w:afterAutospacing="0"/>
        <w:ind w:left="450" w:hanging="450"/>
        <w:rPr>
          <w:rFonts w:ascii="Arial" w:hAnsi="Arial" w:cs="Arial"/>
          <w:color w:val="000000"/>
        </w:rPr>
      </w:pPr>
      <w:r w:rsidRPr="008B67A7">
        <w:rPr>
          <w:rFonts w:ascii="Arial" w:hAnsi="Arial" w:cs="Arial"/>
          <w:color w:val="000000"/>
        </w:rPr>
        <w:t>Startupdonut.co.uk. 2022.</w:t>
      </w:r>
      <w:r w:rsidRPr="008B67A7">
        <w:rPr>
          <w:rStyle w:val="apple-converted-space"/>
          <w:rFonts w:ascii="Arial" w:hAnsi="Arial" w:cs="Arial"/>
          <w:color w:val="000000"/>
        </w:rPr>
        <w:t> </w:t>
      </w:r>
      <w:r w:rsidRPr="008B67A7">
        <w:rPr>
          <w:rFonts w:ascii="Arial" w:hAnsi="Arial" w:cs="Arial"/>
          <w:i/>
          <w:iCs/>
          <w:color w:val="000000"/>
        </w:rPr>
        <w:t>Essential guide to writing a business plan</w:t>
      </w:r>
      <w:r w:rsidRPr="008B67A7">
        <w:rPr>
          <w:rFonts w:ascii="Arial" w:hAnsi="Arial" w:cs="Arial"/>
          <w:color w:val="000000"/>
        </w:rPr>
        <w:t>. [online] Available at: &lt;https://www.startupdonut.co.uk/business-planning/write-a-business-plan/essential-guide-to-writing-a-business-plan&gt; [Accessed 27 April 2022].</w:t>
      </w:r>
    </w:p>
    <w:p w14:paraId="52993357" w14:textId="77777777" w:rsidR="0050493F" w:rsidRPr="008B67A7" w:rsidRDefault="0050493F" w:rsidP="0050493F">
      <w:pPr>
        <w:pStyle w:val="NormalWeb"/>
        <w:shd w:val="clear" w:color="auto" w:fill="FFFFFF"/>
        <w:spacing w:before="0" w:beforeAutospacing="0" w:after="180" w:afterAutospacing="0"/>
        <w:ind w:left="450" w:hanging="450"/>
        <w:rPr>
          <w:rFonts w:ascii="Arial" w:hAnsi="Arial" w:cs="Arial"/>
          <w:color w:val="000000"/>
        </w:rPr>
      </w:pPr>
      <w:r w:rsidRPr="008B67A7">
        <w:rPr>
          <w:rFonts w:ascii="Arial" w:hAnsi="Arial" w:cs="Arial"/>
          <w:color w:val="000000"/>
        </w:rPr>
        <w:t>University of the People. 2022.</w:t>
      </w:r>
      <w:r w:rsidRPr="008B67A7">
        <w:rPr>
          <w:rStyle w:val="apple-converted-space"/>
          <w:rFonts w:ascii="Arial" w:hAnsi="Arial" w:cs="Arial"/>
          <w:color w:val="000000"/>
        </w:rPr>
        <w:t> </w:t>
      </w:r>
      <w:r w:rsidRPr="008B67A7">
        <w:rPr>
          <w:rFonts w:ascii="Arial" w:hAnsi="Arial" w:cs="Arial"/>
          <w:i/>
          <w:iCs/>
          <w:color w:val="000000"/>
        </w:rPr>
        <w:t>What Is Operations Management? | University of the People</w:t>
      </w:r>
      <w:r w:rsidRPr="008B67A7">
        <w:rPr>
          <w:rFonts w:ascii="Arial" w:hAnsi="Arial" w:cs="Arial"/>
          <w:color w:val="000000"/>
        </w:rPr>
        <w:t>. [online] Available at: &lt;https://www.uopeople.edu/blog/what-is-operations-management/&gt; [Accessed 27 April 2022].</w:t>
      </w:r>
    </w:p>
    <w:p w14:paraId="5628B44C" w14:textId="6496A9C4" w:rsidR="0050493F" w:rsidRDefault="00301D4B" w:rsidP="009C0E4A">
      <w:pPr>
        <w:shd w:val="clear" w:color="auto" w:fill="FFFFFF"/>
        <w:spacing w:after="180"/>
        <w:ind w:left="450" w:hanging="450"/>
        <w:rPr>
          <w:rFonts w:ascii="Arial" w:hAnsi="Arial" w:cs="Arial"/>
          <w:color w:val="000000"/>
        </w:rPr>
      </w:pPr>
      <w:r w:rsidRPr="008B67A7">
        <w:rPr>
          <w:rFonts w:ascii="Arial" w:hAnsi="Arial" w:cs="Arial"/>
          <w:color w:val="000000"/>
        </w:rPr>
        <w:t xml:space="preserve">     </w:t>
      </w:r>
      <w:r w:rsidR="002426D6" w:rsidRPr="008B67A7">
        <w:rPr>
          <w:rFonts w:ascii="Arial" w:hAnsi="Arial" w:cs="Arial"/>
          <w:color w:val="000000"/>
        </w:rPr>
        <w:t xml:space="preserve">06/05/2022, - </w:t>
      </w:r>
      <w:r w:rsidR="00591789" w:rsidRPr="008B67A7">
        <w:rPr>
          <w:rFonts w:ascii="Arial" w:hAnsi="Arial" w:cs="Arial"/>
          <w:color w:val="000000"/>
        </w:rPr>
        <w:t>F.,</w:t>
      </w:r>
      <w:r w:rsidR="00726206" w:rsidRPr="008B67A7">
        <w:rPr>
          <w:rFonts w:ascii="Arial" w:hAnsi="Arial" w:cs="Arial"/>
          <w:color w:val="000000"/>
        </w:rPr>
        <w:t xml:space="preserve"> Aguilar (1960)  </w:t>
      </w:r>
      <w:hyperlink r:id="rId23" w:history="1">
        <w:r w:rsidR="00354B4C" w:rsidRPr="00331E75">
          <w:rPr>
            <w:rStyle w:val="Hyperlink"/>
            <w:rFonts w:ascii="Arial" w:hAnsi="Arial" w:cs="Arial"/>
          </w:rPr>
          <w:t>https://cpdonline.co.uk/knowledge-base/business/pestle-analysis/</w:t>
        </w:r>
      </w:hyperlink>
    </w:p>
    <w:p w14:paraId="79A9FF70" w14:textId="77777777" w:rsidR="00354B4C" w:rsidRPr="00354B4C" w:rsidRDefault="00354B4C" w:rsidP="00354B4C">
      <w:pPr>
        <w:shd w:val="clear" w:color="auto" w:fill="FFFFFF"/>
        <w:spacing w:after="180"/>
        <w:ind w:left="450" w:hanging="450"/>
        <w:rPr>
          <w:rFonts w:ascii="Arial" w:hAnsi="Arial" w:cs="Arial"/>
          <w:color w:val="000000"/>
          <w:lang w:val="en-IN"/>
        </w:rPr>
      </w:pPr>
      <w:proofErr w:type="spellStart"/>
      <w:r w:rsidRPr="00354B4C">
        <w:rPr>
          <w:rFonts w:ascii="Arial" w:hAnsi="Arial" w:cs="Arial"/>
          <w:color w:val="000000"/>
          <w:lang w:val="en-IN"/>
        </w:rPr>
        <w:t>Abrahamsson</w:t>
      </w:r>
      <w:proofErr w:type="spellEnd"/>
      <w:r w:rsidRPr="00354B4C">
        <w:rPr>
          <w:rFonts w:ascii="Arial" w:hAnsi="Arial" w:cs="Arial"/>
          <w:color w:val="000000"/>
          <w:lang w:val="en-IN"/>
        </w:rPr>
        <w:t xml:space="preserve">, K., (2021). European approaches to sustainable work: introductory remarks. </w:t>
      </w:r>
      <w:r w:rsidRPr="00354B4C">
        <w:rPr>
          <w:rFonts w:ascii="Arial" w:hAnsi="Arial" w:cs="Arial"/>
          <w:i/>
          <w:color w:val="000000"/>
          <w:lang w:val="en-IN"/>
        </w:rPr>
        <w:t>European Journal of Workplace Innovation</w:t>
      </w:r>
      <w:r w:rsidRPr="00354B4C">
        <w:rPr>
          <w:rFonts w:ascii="Arial" w:hAnsi="Arial" w:cs="Arial"/>
          <w:color w:val="000000"/>
          <w:lang w:val="en-IN"/>
        </w:rPr>
        <w:t xml:space="preserve">, </w:t>
      </w:r>
      <w:r w:rsidRPr="00354B4C">
        <w:rPr>
          <w:rFonts w:ascii="Arial" w:hAnsi="Arial" w:cs="Arial"/>
          <w:i/>
          <w:color w:val="000000"/>
          <w:lang w:val="en-IN"/>
        </w:rPr>
        <w:t>6</w:t>
      </w:r>
      <w:r w:rsidRPr="00354B4C">
        <w:rPr>
          <w:rFonts w:ascii="Arial" w:hAnsi="Arial" w:cs="Arial"/>
          <w:color w:val="000000"/>
          <w:lang w:val="en-IN"/>
        </w:rPr>
        <w:t>(1), pp.3-7.</w:t>
      </w:r>
    </w:p>
    <w:p w14:paraId="09B9757C" w14:textId="77777777" w:rsidR="00354B4C" w:rsidRPr="00354B4C" w:rsidRDefault="00354B4C" w:rsidP="00354B4C">
      <w:pPr>
        <w:shd w:val="clear" w:color="auto" w:fill="FFFFFF"/>
        <w:spacing w:after="180"/>
        <w:ind w:left="450" w:hanging="450"/>
        <w:rPr>
          <w:rFonts w:ascii="Arial" w:hAnsi="Arial" w:cs="Arial"/>
          <w:color w:val="000000"/>
          <w:lang w:val="en-IN"/>
        </w:rPr>
      </w:pPr>
      <w:r w:rsidRPr="00354B4C">
        <w:rPr>
          <w:rFonts w:ascii="Arial" w:hAnsi="Arial" w:cs="Arial"/>
          <w:color w:val="000000"/>
          <w:lang w:val="en-IN"/>
        </w:rPr>
        <w:t>Abrams, R.M. and Kleiner, E., (2015). </w:t>
      </w:r>
      <w:r w:rsidRPr="00354B4C">
        <w:rPr>
          <w:rFonts w:ascii="Arial" w:hAnsi="Arial" w:cs="Arial"/>
          <w:i/>
          <w:iCs/>
          <w:color w:val="000000"/>
          <w:lang w:val="en-IN"/>
        </w:rPr>
        <w:t>The successful business plan: secrets &amp; strategies</w:t>
      </w:r>
      <w:r w:rsidRPr="00354B4C">
        <w:rPr>
          <w:rFonts w:ascii="Arial" w:hAnsi="Arial" w:cs="Arial"/>
          <w:color w:val="000000"/>
          <w:lang w:val="en-IN"/>
        </w:rPr>
        <w:t>. The Planning Shop.</w:t>
      </w:r>
    </w:p>
    <w:p w14:paraId="2ADCCB06" w14:textId="77777777" w:rsidR="00354B4C" w:rsidRPr="00354B4C" w:rsidRDefault="00354B4C" w:rsidP="00354B4C">
      <w:pPr>
        <w:shd w:val="clear" w:color="auto" w:fill="FFFFFF"/>
        <w:spacing w:after="180"/>
        <w:ind w:left="450" w:hanging="450"/>
        <w:rPr>
          <w:rFonts w:ascii="Arial" w:hAnsi="Arial" w:cs="Arial"/>
          <w:color w:val="000000"/>
          <w:lang w:val="en-IN"/>
        </w:rPr>
      </w:pPr>
      <w:r w:rsidRPr="00354B4C">
        <w:rPr>
          <w:rFonts w:ascii="Arial" w:hAnsi="Arial" w:cs="Arial"/>
          <w:color w:val="000000"/>
          <w:lang w:val="en-IN"/>
        </w:rPr>
        <w:t>Fardeen, S.M. and Fardeen, S.M., (2021). Exploring Value Change in Sustainable Energy Systems: An Agent-Based Exploratory Modelling Approach to Study the Change in Importance of Values.</w:t>
      </w:r>
    </w:p>
    <w:p w14:paraId="736568C3" w14:textId="77777777" w:rsidR="00354B4C" w:rsidRPr="00354B4C" w:rsidRDefault="00354B4C" w:rsidP="00354B4C">
      <w:pPr>
        <w:shd w:val="clear" w:color="auto" w:fill="FFFFFF"/>
        <w:spacing w:after="180"/>
        <w:ind w:left="450" w:hanging="450"/>
        <w:rPr>
          <w:rFonts w:ascii="Arial" w:hAnsi="Arial" w:cs="Arial"/>
          <w:color w:val="000000"/>
          <w:lang w:val="en-IN"/>
        </w:rPr>
      </w:pPr>
      <w:proofErr w:type="spellStart"/>
      <w:r w:rsidRPr="00354B4C">
        <w:rPr>
          <w:rFonts w:ascii="Arial" w:hAnsi="Arial" w:cs="Arial"/>
          <w:color w:val="000000"/>
          <w:lang w:val="en-IN"/>
        </w:rPr>
        <w:t>Hawkey</w:t>
      </w:r>
      <w:proofErr w:type="spellEnd"/>
      <w:r w:rsidRPr="00354B4C">
        <w:rPr>
          <w:rFonts w:ascii="Arial" w:hAnsi="Arial" w:cs="Arial"/>
          <w:color w:val="000000"/>
          <w:lang w:val="en-IN"/>
        </w:rPr>
        <w:t>, J., (2017). Exit Strategy Planning: Grooming your business for sale or succession. Routledge.</w:t>
      </w:r>
    </w:p>
    <w:p w14:paraId="1470FAE7" w14:textId="77777777" w:rsidR="00354B4C" w:rsidRPr="00354B4C" w:rsidRDefault="00354B4C" w:rsidP="00354B4C">
      <w:pPr>
        <w:shd w:val="clear" w:color="auto" w:fill="FFFFFF"/>
        <w:spacing w:after="180"/>
        <w:ind w:left="450" w:hanging="450"/>
        <w:rPr>
          <w:rFonts w:ascii="Arial" w:hAnsi="Arial" w:cs="Arial"/>
          <w:color w:val="000000"/>
          <w:lang w:val="en-IN"/>
        </w:rPr>
      </w:pPr>
      <w:r w:rsidRPr="00354B4C">
        <w:rPr>
          <w:rFonts w:ascii="Arial" w:hAnsi="Arial" w:cs="Arial"/>
          <w:color w:val="000000"/>
          <w:lang w:val="en-IN"/>
        </w:rPr>
        <w:t xml:space="preserve">Iskandar, K.Y., (2021). A Systematic Literature Review of The Importance of Sustainable Business Strategy. </w:t>
      </w:r>
      <w:r w:rsidRPr="00354B4C">
        <w:rPr>
          <w:rFonts w:ascii="Arial" w:hAnsi="Arial" w:cs="Arial"/>
          <w:i/>
          <w:color w:val="000000"/>
          <w:lang w:val="en-IN"/>
        </w:rPr>
        <w:t>WSEAS Transactions on Environment and Development</w:t>
      </w:r>
      <w:r w:rsidRPr="00354B4C">
        <w:rPr>
          <w:rFonts w:ascii="Arial" w:hAnsi="Arial" w:cs="Arial"/>
          <w:color w:val="000000"/>
          <w:lang w:val="en-IN"/>
        </w:rPr>
        <w:t xml:space="preserve">, </w:t>
      </w:r>
      <w:r w:rsidRPr="00354B4C">
        <w:rPr>
          <w:rFonts w:ascii="Arial" w:hAnsi="Arial" w:cs="Arial"/>
          <w:i/>
          <w:color w:val="000000"/>
          <w:lang w:val="en-IN"/>
        </w:rPr>
        <w:t>17</w:t>
      </w:r>
      <w:r w:rsidRPr="00354B4C">
        <w:rPr>
          <w:rFonts w:ascii="Arial" w:hAnsi="Arial" w:cs="Arial"/>
          <w:color w:val="000000"/>
          <w:lang w:val="en-IN"/>
        </w:rPr>
        <w:t>, pp.829-839.</w:t>
      </w:r>
    </w:p>
    <w:p w14:paraId="4D561F59" w14:textId="77777777" w:rsidR="00354B4C" w:rsidRPr="00354B4C" w:rsidRDefault="00354B4C" w:rsidP="00354B4C">
      <w:pPr>
        <w:shd w:val="clear" w:color="auto" w:fill="FFFFFF"/>
        <w:spacing w:after="180"/>
        <w:ind w:left="450" w:hanging="450"/>
        <w:rPr>
          <w:rFonts w:ascii="Arial" w:hAnsi="Arial" w:cs="Arial"/>
          <w:color w:val="000000"/>
          <w:lang w:val="en-IN"/>
        </w:rPr>
      </w:pPr>
      <w:r w:rsidRPr="00354B4C">
        <w:rPr>
          <w:rFonts w:ascii="Arial" w:hAnsi="Arial" w:cs="Arial"/>
          <w:color w:val="000000"/>
          <w:lang w:val="en-IN"/>
        </w:rPr>
        <w:t xml:space="preserve">Knight, J., (2021). Teaching about sustainable consumption with sustainable tools. </w:t>
      </w:r>
      <w:r w:rsidRPr="00354B4C">
        <w:rPr>
          <w:rFonts w:ascii="Arial" w:hAnsi="Arial" w:cs="Arial"/>
          <w:i/>
          <w:color w:val="000000"/>
          <w:lang w:val="en-IN"/>
        </w:rPr>
        <w:t>CLIL Journal of Innovation and Research in Plurilingual and Pluricultural Education</w:t>
      </w:r>
      <w:r w:rsidRPr="00354B4C">
        <w:rPr>
          <w:rFonts w:ascii="Arial" w:hAnsi="Arial" w:cs="Arial"/>
          <w:color w:val="000000"/>
          <w:lang w:val="en-IN"/>
        </w:rPr>
        <w:t xml:space="preserve">, </w:t>
      </w:r>
      <w:r w:rsidRPr="00354B4C">
        <w:rPr>
          <w:rFonts w:ascii="Arial" w:hAnsi="Arial" w:cs="Arial"/>
          <w:i/>
          <w:color w:val="000000"/>
          <w:lang w:val="en-IN"/>
        </w:rPr>
        <w:t>4</w:t>
      </w:r>
      <w:r w:rsidRPr="00354B4C">
        <w:rPr>
          <w:rFonts w:ascii="Arial" w:hAnsi="Arial" w:cs="Arial"/>
          <w:color w:val="000000"/>
          <w:lang w:val="en-IN"/>
        </w:rPr>
        <w:t>(1), pp.19-34.</w:t>
      </w:r>
    </w:p>
    <w:p w14:paraId="7BFD7258" w14:textId="77777777" w:rsidR="00354B4C" w:rsidRPr="00354B4C" w:rsidRDefault="00354B4C" w:rsidP="00354B4C">
      <w:pPr>
        <w:shd w:val="clear" w:color="auto" w:fill="FFFFFF"/>
        <w:spacing w:after="180"/>
        <w:ind w:left="450" w:hanging="450"/>
        <w:rPr>
          <w:rFonts w:ascii="Arial" w:hAnsi="Arial" w:cs="Arial"/>
          <w:color w:val="000000"/>
          <w:lang w:val="en-IN"/>
        </w:rPr>
      </w:pPr>
      <w:r w:rsidRPr="00354B4C">
        <w:rPr>
          <w:rFonts w:ascii="Arial" w:hAnsi="Arial" w:cs="Arial"/>
          <w:color w:val="000000"/>
          <w:lang w:val="en-IN"/>
        </w:rPr>
        <w:t xml:space="preserve">Parsons, N., (2020). </w:t>
      </w:r>
      <w:r w:rsidRPr="00354B4C">
        <w:rPr>
          <w:rFonts w:ascii="Arial" w:hAnsi="Arial" w:cs="Arial"/>
          <w:i/>
          <w:iCs/>
          <w:color w:val="000000"/>
          <w:lang w:val="en-IN"/>
        </w:rPr>
        <w:t xml:space="preserve">How to Use Milestones to Create a Roadmap for Your Business. </w:t>
      </w:r>
      <w:r w:rsidRPr="00354B4C">
        <w:rPr>
          <w:rFonts w:ascii="Arial" w:hAnsi="Arial" w:cs="Arial"/>
          <w:color w:val="000000"/>
          <w:lang w:val="en-IN"/>
        </w:rPr>
        <w:t xml:space="preserve">[Online] </w:t>
      </w:r>
      <w:r w:rsidRPr="00354B4C">
        <w:rPr>
          <w:rFonts w:ascii="Arial" w:hAnsi="Arial" w:cs="Arial"/>
          <w:color w:val="000000"/>
          <w:lang w:val="en-IN"/>
        </w:rPr>
        <w:br/>
        <w:t xml:space="preserve">Available at: </w:t>
      </w:r>
      <w:r w:rsidRPr="00354B4C">
        <w:rPr>
          <w:rFonts w:ascii="Arial" w:hAnsi="Arial" w:cs="Arial"/>
          <w:color w:val="000000"/>
          <w:u w:val="single"/>
          <w:lang w:val="en-IN"/>
        </w:rPr>
        <w:t>https://www.liveplan.com/blog/milestones-as-business-roadmap/</w:t>
      </w:r>
      <w:r w:rsidRPr="00354B4C">
        <w:rPr>
          <w:rFonts w:ascii="Arial" w:hAnsi="Arial" w:cs="Arial"/>
          <w:color w:val="000000"/>
          <w:lang w:val="en-IN"/>
        </w:rPr>
        <w:br/>
        <w:t>[Accessed 2022].</w:t>
      </w:r>
    </w:p>
    <w:p w14:paraId="45189214" w14:textId="77777777" w:rsidR="00354B4C" w:rsidRPr="00354B4C" w:rsidRDefault="00354B4C" w:rsidP="00354B4C">
      <w:pPr>
        <w:shd w:val="clear" w:color="auto" w:fill="FFFFFF"/>
        <w:spacing w:after="180"/>
        <w:ind w:left="450" w:hanging="450"/>
        <w:rPr>
          <w:rFonts w:ascii="Arial" w:hAnsi="Arial" w:cs="Arial"/>
          <w:color w:val="000000"/>
          <w:lang w:val="en-IN"/>
        </w:rPr>
      </w:pPr>
      <w:r w:rsidRPr="00354B4C">
        <w:rPr>
          <w:rFonts w:ascii="Arial" w:hAnsi="Arial" w:cs="Arial"/>
          <w:color w:val="000000"/>
          <w:lang w:val="en-IN"/>
        </w:rPr>
        <w:t xml:space="preserve">Shabbir, R., </w:t>
      </w:r>
      <w:proofErr w:type="spellStart"/>
      <w:r w:rsidRPr="00354B4C">
        <w:rPr>
          <w:rFonts w:ascii="Arial" w:hAnsi="Arial" w:cs="Arial"/>
          <w:color w:val="000000"/>
          <w:lang w:val="en-IN"/>
        </w:rPr>
        <w:t>Javed</w:t>
      </w:r>
      <w:proofErr w:type="spellEnd"/>
      <w:r w:rsidRPr="00354B4C">
        <w:rPr>
          <w:rFonts w:ascii="Arial" w:hAnsi="Arial" w:cs="Arial"/>
          <w:color w:val="000000"/>
          <w:lang w:val="en-IN"/>
        </w:rPr>
        <w:t xml:space="preserve">, T., Afzal, I., </w:t>
      </w:r>
      <w:proofErr w:type="spellStart"/>
      <w:r w:rsidRPr="00354B4C">
        <w:rPr>
          <w:rFonts w:ascii="Arial" w:hAnsi="Arial" w:cs="Arial"/>
          <w:color w:val="000000"/>
          <w:lang w:val="en-IN"/>
        </w:rPr>
        <w:t>Sabagh</w:t>
      </w:r>
      <w:proofErr w:type="spellEnd"/>
      <w:r w:rsidRPr="00354B4C">
        <w:rPr>
          <w:rFonts w:ascii="Arial" w:hAnsi="Arial" w:cs="Arial"/>
          <w:color w:val="000000"/>
          <w:lang w:val="en-IN"/>
        </w:rPr>
        <w:t xml:space="preserve">, A.E., Ali, A., Vicente, O. and Chen, P., (2021). Modern biotechnologies: Innovative and sustainable approaches for the improvement of sugarcane tolerance to environmental stresses. </w:t>
      </w:r>
      <w:r w:rsidRPr="00354B4C">
        <w:rPr>
          <w:rFonts w:ascii="Arial" w:hAnsi="Arial" w:cs="Arial"/>
          <w:i/>
          <w:color w:val="000000"/>
          <w:lang w:val="en-IN"/>
        </w:rPr>
        <w:t>Agronomy</w:t>
      </w:r>
      <w:r w:rsidRPr="00354B4C">
        <w:rPr>
          <w:rFonts w:ascii="Arial" w:hAnsi="Arial" w:cs="Arial"/>
          <w:color w:val="000000"/>
          <w:lang w:val="en-IN"/>
        </w:rPr>
        <w:t xml:space="preserve">, </w:t>
      </w:r>
      <w:r w:rsidRPr="00354B4C">
        <w:rPr>
          <w:rFonts w:ascii="Arial" w:hAnsi="Arial" w:cs="Arial"/>
          <w:i/>
          <w:color w:val="000000"/>
          <w:lang w:val="en-IN"/>
        </w:rPr>
        <w:t>11</w:t>
      </w:r>
      <w:r w:rsidRPr="00354B4C">
        <w:rPr>
          <w:rFonts w:ascii="Arial" w:hAnsi="Arial" w:cs="Arial"/>
          <w:color w:val="000000"/>
          <w:lang w:val="en-IN"/>
        </w:rPr>
        <w:t>(6), p.1042.</w:t>
      </w:r>
    </w:p>
    <w:p w14:paraId="5AA8E9B2" w14:textId="77777777" w:rsidR="00354B4C" w:rsidRPr="00354B4C" w:rsidRDefault="00354B4C" w:rsidP="00354B4C">
      <w:pPr>
        <w:shd w:val="clear" w:color="auto" w:fill="FFFFFF"/>
        <w:spacing w:after="180"/>
        <w:ind w:left="450" w:hanging="450"/>
        <w:rPr>
          <w:rFonts w:ascii="Arial" w:hAnsi="Arial" w:cs="Arial"/>
          <w:color w:val="000000"/>
          <w:lang w:val="en-IN"/>
        </w:rPr>
      </w:pPr>
      <w:r w:rsidRPr="00354B4C">
        <w:rPr>
          <w:rFonts w:ascii="Arial" w:hAnsi="Arial" w:cs="Arial"/>
          <w:color w:val="000000"/>
          <w:lang w:val="en-IN"/>
        </w:rPr>
        <w:t xml:space="preserve">Sodhi, A.S., Sharma, N., Bhatia, S., Verma, A., </w:t>
      </w:r>
      <w:proofErr w:type="spellStart"/>
      <w:r w:rsidRPr="00354B4C">
        <w:rPr>
          <w:rFonts w:ascii="Arial" w:hAnsi="Arial" w:cs="Arial"/>
          <w:color w:val="000000"/>
          <w:lang w:val="en-IN"/>
        </w:rPr>
        <w:t>Soni</w:t>
      </w:r>
      <w:proofErr w:type="spellEnd"/>
      <w:r w:rsidRPr="00354B4C">
        <w:rPr>
          <w:rFonts w:ascii="Arial" w:hAnsi="Arial" w:cs="Arial"/>
          <w:color w:val="000000"/>
          <w:lang w:val="en-IN"/>
        </w:rPr>
        <w:t xml:space="preserve">, S. and Batra, N., (2022). Insights on sustainable approaches for production and applications of value-added products. </w:t>
      </w:r>
      <w:r w:rsidRPr="00354B4C">
        <w:rPr>
          <w:rFonts w:ascii="Arial" w:hAnsi="Arial" w:cs="Arial"/>
          <w:i/>
          <w:color w:val="000000"/>
          <w:lang w:val="en-IN"/>
        </w:rPr>
        <w:t>Chemosphere</w:t>
      </w:r>
      <w:r w:rsidRPr="00354B4C">
        <w:rPr>
          <w:rFonts w:ascii="Arial" w:hAnsi="Arial" w:cs="Arial"/>
          <w:color w:val="000000"/>
          <w:lang w:val="en-IN"/>
        </w:rPr>
        <w:t xml:space="preserve">, </w:t>
      </w:r>
      <w:r w:rsidRPr="00354B4C">
        <w:rPr>
          <w:rFonts w:ascii="Arial" w:hAnsi="Arial" w:cs="Arial"/>
          <w:i/>
          <w:color w:val="000000"/>
          <w:lang w:val="en-IN"/>
        </w:rPr>
        <w:t>286</w:t>
      </w:r>
      <w:r w:rsidRPr="00354B4C">
        <w:rPr>
          <w:rFonts w:ascii="Arial" w:hAnsi="Arial" w:cs="Arial"/>
          <w:color w:val="000000"/>
          <w:lang w:val="en-IN"/>
        </w:rPr>
        <w:t>, p.131623.</w:t>
      </w:r>
    </w:p>
    <w:p w14:paraId="1D1A491A" w14:textId="77777777" w:rsidR="00354B4C" w:rsidRPr="00354B4C" w:rsidRDefault="00354B4C" w:rsidP="00354B4C">
      <w:pPr>
        <w:shd w:val="clear" w:color="auto" w:fill="FFFFFF"/>
        <w:spacing w:after="180"/>
        <w:ind w:left="450" w:hanging="450"/>
        <w:rPr>
          <w:rFonts w:ascii="Arial" w:hAnsi="Arial" w:cs="Arial"/>
          <w:color w:val="000000"/>
          <w:lang w:val="en-IN"/>
        </w:rPr>
      </w:pPr>
      <w:proofErr w:type="spellStart"/>
      <w:r w:rsidRPr="00354B4C">
        <w:rPr>
          <w:rFonts w:ascii="Arial" w:hAnsi="Arial" w:cs="Arial"/>
          <w:color w:val="000000"/>
          <w:lang w:val="en-IN"/>
        </w:rPr>
        <w:t>Tat’yana</w:t>
      </w:r>
      <w:proofErr w:type="spellEnd"/>
      <w:r w:rsidRPr="00354B4C">
        <w:rPr>
          <w:rFonts w:ascii="Arial" w:hAnsi="Arial" w:cs="Arial"/>
          <w:color w:val="000000"/>
          <w:lang w:val="en-IN"/>
        </w:rPr>
        <w:t xml:space="preserve">, N.D., </w:t>
      </w:r>
      <w:proofErr w:type="spellStart"/>
      <w:r w:rsidRPr="00354B4C">
        <w:rPr>
          <w:rFonts w:ascii="Arial" w:hAnsi="Arial" w:cs="Arial"/>
          <w:color w:val="000000"/>
          <w:lang w:val="en-IN"/>
        </w:rPr>
        <w:t>Ol’ga</w:t>
      </w:r>
      <w:proofErr w:type="spellEnd"/>
      <w:r w:rsidRPr="00354B4C">
        <w:rPr>
          <w:rFonts w:ascii="Arial" w:hAnsi="Arial" w:cs="Arial"/>
          <w:color w:val="000000"/>
          <w:lang w:val="en-IN"/>
        </w:rPr>
        <w:t xml:space="preserve">, S.T., Svetlana, D.N. and Aleksandr, A., (2022). The Approaches to the Development of Regional Frameworks of Sustainable </w:t>
      </w:r>
      <w:r w:rsidRPr="00354B4C">
        <w:rPr>
          <w:rFonts w:ascii="Arial" w:hAnsi="Arial" w:cs="Arial"/>
          <w:color w:val="000000"/>
          <w:lang w:val="en-IN"/>
        </w:rPr>
        <w:lastRenderedPageBreak/>
        <w:t xml:space="preserve">Development Indices and Indicators. In </w:t>
      </w:r>
      <w:r w:rsidRPr="00354B4C">
        <w:rPr>
          <w:rFonts w:ascii="Arial" w:hAnsi="Arial" w:cs="Arial"/>
          <w:i/>
          <w:color w:val="000000"/>
          <w:lang w:val="en-IN"/>
        </w:rPr>
        <w:t>International Scientific and Practical Conference" Sustainable development of environment after Covid-19"(SDEC 2021)</w:t>
      </w:r>
      <w:r w:rsidRPr="00354B4C">
        <w:rPr>
          <w:rFonts w:ascii="Arial" w:hAnsi="Arial" w:cs="Arial"/>
          <w:color w:val="000000"/>
          <w:lang w:val="en-IN"/>
        </w:rPr>
        <w:t xml:space="preserve"> (pp. 110-116). Atlantis Press.</w:t>
      </w:r>
    </w:p>
    <w:p w14:paraId="14733274" w14:textId="77777777" w:rsidR="00354B4C" w:rsidRPr="00354B4C" w:rsidRDefault="00354B4C" w:rsidP="00354B4C">
      <w:pPr>
        <w:shd w:val="clear" w:color="auto" w:fill="FFFFFF"/>
        <w:spacing w:after="180"/>
        <w:ind w:left="450" w:hanging="450"/>
        <w:rPr>
          <w:rFonts w:ascii="Arial" w:hAnsi="Arial" w:cs="Arial"/>
          <w:color w:val="000000"/>
          <w:lang w:val="en-IN"/>
        </w:rPr>
      </w:pPr>
      <w:r w:rsidRPr="00354B4C">
        <w:rPr>
          <w:rFonts w:ascii="Arial" w:hAnsi="Arial" w:cs="Arial"/>
          <w:color w:val="000000"/>
          <w:lang w:val="en-IN"/>
        </w:rPr>
        <w:t xml:space="preserve">Wood, M., (2020). </w:t>
      </w:r>
      <w:r w:rsidRPr="00354B4C">
        <w:rPr>
          <w:rFonts w:ascii="Arial" w:hAnsi="Arial" w:cs="Arial"/>
          <w:i/>
          <w:iCs/>
          <w:color w:val="000000"/>
          <w:lang w:val="en-IN"/>
        </w:rPr>
        <w:t xml:space="preserve">8 Business Exit Strategies for You to Consider. </w:t>
      </w:r>
      <w:r w:rsidRPr="00354B4C">
        <w:rPr>
          <w:rFonts w:ascii="Arial" w:hAnsi="Arial" w:cs="Arial"/>
          <w:color w:val="000000"/>
          <w:lang w:val="en-IN"/>
        </w:rPr>
        <w:t xml:space="preserve">[Online] </w:t>
      </w:r>
      <w:r w:rsidRPr="00354B4C">
        <w:rPr>
          <w:rFonts w:ascii="Arial" w:hAnsi="Arial" w:cs="Arial"/>
          <w:color w:val="000000"/>
          <w:lang w:val="en-IN"/>
        </w:rPr>
        <w:br/>
        <w:t xml:space="preserve">Available at: </w:t>
      </w:r>
      <w:r w:rsidRPr="00354B4C">
        <w:rPr>
          <w:rFonts w:ascii="Arial" w:hAnsi="Arial" w:cs="Arial"/>
          <w:color w:val="000000"/>
          <w:u w:val="single"/>
          <w:lang w:val="en-IN"/>
        </w:rPr>
        <w:t>https://www.fundera.com/blog/exit-strategy-for-small-business</w:t>
      </w:r>
      <w:r w:rsidRPr="00354B4C">
        <w:rPr>
          <w:rFonts w:ascii="Arial" w:hAnsi="Arial" w:cs="Arial"/>
          <w:color w:val="000000"/>
          <w:lang w:val="en-IN"/>
        </w:rPr>
        <w:br/>
        <w:t>[Accessed 2022].</w:t>
      </w:r>
    </w:p>
    <w:p w14:paraId="226354F9" w14:textId="77777777" w:rsidR="00354B4C" w:rsidRPr="00354B4C" w:rsidRDefault="00354B4C" w:rsidP="00E529C4">
      <w:pPr>
        <w:shd w:val="clear" w:color="auto" w:fill="FFFFFF"/>
        <w:spacing w:after="180"/>
        <w:rPr>
          <w:rFonts w:ascii="Arial" w:hAnsi="Arial" w:cs="Arial"/>
          <w:color w:val="000000"/>
          <w:lang w:val="en-IN"/>
        </w:rPr>
      </w:pPr>
    </w:p>
    <w:p w14:paraId="57BF9D36" w14:textId="77777777" w:rsidR="00354B4C" w:rsidRPr="00354B4C" w:rsidRDefault="00354B4C" w:rsidP="00354B4C">
      <w:pPr>
        <w:shd w:val="clear" w:color="auto" w:fill="FFFFFF"/>
        <w:spacing w:after="180"/>
        <w:ind w:left="450" w:hanging="450"/>
        <w:rPr>
          <w:rFonts w:ascii="Arial" w:hAnsi="Arial" w:cs="Arial"/>
          <w:color w:val="000000"/>
          <w:lang w:val="en-IN"/>
        </w:rPr>
      </w:pPr>
    </w:p>
    <w:p w14:paraId="6CFF08C4" w14:textId="77777777" w:rsidR="00354B4C" w:rsidRPr="00354B4C" w:rsidRDefault="00354B4C" w:rsidP="00354B4C">
      <w:pPr>
        <w:shd w:val="clear" w:color="auto" w:fill="FFFFFF"/>
        <w:spacing w:after="180"/>
        <w:ind w:left="450" w:hanging="450"/>
        <w:rPr>
          <w:rFonts w:ascii="Arial" w:hAnsi="Arial" w:cs="Arial"/>
          <w:color w:val="000000"/>
        </w:rPr>
      </w:pPr>
    </w:p>
    <w:p w14:paraId="031B65F9" w14:textId="02FBB307" w:rsidR="00354B4C" w:rsidRDefault="00354B4C" w:rsidP="009C0E4A">
      <w:pPr>
        <w:shd w:val="clear" w:color="auto" w:fill="FFFFFF"/>
        <w:spacing w:after="180"/>
        <w:ind w:left="450" w:hanging="450"/>
        <w:rPr>
          <w:rFonts w:ascii="Arial" w:hAnsi="Arial" w:cs="Arial"/>
          <w:color w:val="000000"/>
        </w:rPr>
      </w:pPr>
    </w:p>
    <w:p w14:paraId="0D0FB976" w14:textId="77777777" w:rsidR="00354B4C" w:rsidRPr="008B67A7" w:rsidRDefault="00354B4C" w:rsidP="009C0E4A">
      <w:pPr>
        <w:shd w:val="clear" w:color="auto" w:fill="FFFFFF"/>
        <w:spacing w:after="180"/>
        <w:ind w:left="450" w:hanging="450"/>
        <w:rPr>
          <w:rFonts w:ascii="Arial" w:hAnsi="Arial" w:cs="Arial"/>
          <w:color w:val="000000"/>
        </w:rPr>
      </w:pPr>
    </w:p>
    <w:p w14:paraId="06D64DE8" w14:textId="77777777" w:rsidR="00D6040C" w:rsidRDefault="00C9114B" w:rsidP="00040465">
      <w:pPr>
        <w:pStyle w:val="Heading1"/>
        <w:rPr>
          <w:rFonts w:ascii="Arial" w:hAnsi="Arial" w:cs="Arial"/>
          <w:b/>
          <w:bCs/>
          <w:color w:val="000000" w:themeColor="text1"/>
          <w:sz w:val="28"/>
          <w:szCs w:val="28"/>
        </w:rPr>
      </w:pPr>
      <w:bookmarkStart w:id="32" w:name="_Toc102767042"/>
      <w:r w:rsidRPr="00040465">
        <w:rPr>
          <w:rFonts w:ascii="Arial" w:hAnsi="Arial" w:cs="Arial"/>
          <w:b/>
          <w:bCs/>
          <w:color w:val="000000" w:themeColor="text1"/>
          <w:sz w:val="28"/>
          <w:szCs w:val="28"/>
        </w:rPr>
        <w:t>Appendix</w:t>
      </w:r>
      <w:bookmarkEnd w:id="32"/>
    </w:p>
    <w:p w14:paraId="0D6A4875" w14:textId="77777777" w:rsidR="00D6040C" w:rsidRDefault="00D6040C" w:rsidP="00040465">
      <w:pPr>
        <w:pStyle w:val="Heading1"/>
        <w:rPr>
          <w:rFonts w:ascii="Arial" w:hAnsi="Arial" w:cs="Arial"/>
          <w:b/>
          <w:bCs/>
          <w:color w:val="000000" w:themeColor="text1"/>
          <w:sz w:val="28"/>
          <w:szCs w:val="28"/>
        </w:rPr>
      </w:pPr>
    </w:p>
    <w:p w14:paraId="62FC88A9" w14:textId="667764FE" w:rsidR="009402DF" w:rsidRDefault="00171B21" w:rsidP="00040465">
      <w:pPr>
        <w:pStyle w:val="Heading1"/>
        <w:rPr>
          <w:rFonts w:ascii="Arial" w:hAnsi="Arial" w:cs="Arial"/>
          <w:b/>
          <w:bCs/>
          <w:color w:val="000000" w:themeColor="text1"/>
          <w:sz w:val="28"/>
          <w:szCs w:val="28"/>
        </w:rPr>
      </w:pPr>
      <w:r>
        <w:rPr>
          <w:rFonts w:ascii="Arial" w:hAnsi="Arial" w:cs="Arial"/>
          <w:b/>
          <w:bCs/>
          <w:noProof/>
          <w:color w:val="000000" w:themeColor="text1"/>
          <w:sz w:val="28"/>
          <w:szCs w:val="28"/>
        </w:rPr>
        <w:drawing>
          <wp:inline distT="0" distB="0" distL="0" distR="0" wp14:anchorId="5540B567" wp14:editId="7ECBE175">
            <wp:extent cx="5731510" cy="2782073"/>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46307" cy="2789255"/>
                    </a:xfrm>
                    <a:prstGeom prst="rect">
                      <a:avLst/>
                    </a:prstGeom>
                  </pic:spPr>
                </pic:pic>
              </a:graphicData>
            </a:graphic>
          </wp:inline>
        </w:drawing>
      </w:r>
    </w:p>
    <w:p w14:paraId="1F11C275" w14:textId="075DCFAF" w:rsidR="00E711E7" w:rsidRDefault="00E711E7" w:rsidP="00171B21"/>
    <w:p w14:paraId="34F5237F" w14:textId="77FBA844" w:rsidR="00E711E7" w:rsidRDefault="001A3F16" w:rsidP="00171B21">
      <w:r>
        <w:rPr>
          <w:noProof/>
        </w:rPr>
        <w:lastRenderedPageBreak/>
        <w:drawing>
          <wp:inline distT="0" distB="0" distL="0" distR="0" wp14:anchorId="0C7321FB" wp14:editId="0E55FD66">
            <wp:extent cx="5731510" cy="3109595"/>
            <wp:effectExtent l="0" t="0" r="0" b="1905"/>
            <wp:docPr id="18" name="Picture 1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109595"/>
                    </a:xfrm>
                    <a:prstGeom prst="rect">
                      <a:avLst/>
                    </a:prstGeom>
                  </pic:spPr>
                </pic:pic>
              </a:graphicData>
            </a:graphic>
          </wp:inline>
        </w:drawing>
      </w:r>
    </w:p>
    <w:p w14:paraId="5E4E570D" w14:textId="68BA56D2" w:rsidR="00E711E7" w:rsidRDefault="001A3F16" w:rsidP="00171B21">
      <w:r>
        <w:rPr>
          <w:noProof/>
        </w:rPr>
        <w:drawing>
          <wp:inline distT="0" distB="0" distL="0" distR="0" wp14:anchorId="4FA1B18C" wp14:editId="5D0F775C">
            <wp:extent cx="5731510" cy="3429000"/>
            <wp:effectExtent l="0" t="0" r="0" b="0"/>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429000"/>
                    </a:xfrm>
                    <a:prstGeom prst="rect">
                      <a:avLst/>
                    </a:prstGeom>
                  </pic:spPr>
                </pic:pic>
              </a:graphicData>
            </a:graphic>
          </wp:inline>
        </w:drawing>
      </w:r>
    </w:p>
    <w:p w14:paraId="29372B51" w14:textId="77777777" w:rsidR="002068A3" w:rsidRDefault="001A3F16" w:rsidP="00171B21">
      <w:r>
        <w:rPr>
          <w:noProof/>
        </w:rPr>
        <w:lastRenderedPageBreak/>
        <w:drawing>
          <wp:inline distT="0" distB="0" distL="0" distR="0" wp14:anchorId="02D147EE" wp14:editId="13E98E5B">
            <wp:extent cx="5731510" cy="3069590"/>
            <wp:effectExtent l="0" t="0" r="0" b="3810"/>
            <wp:docPr id="21" name="Picture 21" descr="A picture containing text, electronics, camera,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electronics, camera, screensho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069590"/>
                    </a:xfrm>
                    <a:prstGeom prst="rect">
                      <a:avLst/>
                    </a:prstGeom>
                  </pic:spPr>
                </pic:pic>
              </a:graphicData>
            </a:graphic>
          </wp:inline>
        </w:drawing>
      </w:r>
      <w:r w:rsidR="00CD485B">
        <w:rPr>
          <w:noProof/>
        </w:rPr>
        <w:drawing>
          <wp:inline distT="0" distB="0" distL="0" distR="0" wp14:anchorId="7B868519" wp14:editId="77057588">
            <wp:extent cx="5731510" cy="3336925"/>
            <wp:effectExtent l="0" t="0" r="0" b="3175"/>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336925"/>
                    </a:xfrm>
                    <a:prstGeom prst="rect">
                      <a:avLst/>
                    </a:prstGeom>
                  </pic:spPr>
                </pic:pic>
              </a:graphicData>
            </a:graphic>
          </wp:inline>
        </w:drawing>
      </w:r>
      <w:r w:rsidR="009D1549">
        <w:rPr>
          <w:noProof/>
        </w:rPr>
        <w:lastRenderedPageBreak/>
        <w:drawing>
          <wp:inline distT="0" distB="0" distL="0" distR="0" wp14:anchorId="317959B5" wp14:editId="153FBDB1">
            <wp:extent cx="5731510" cy="3547110"/>
            <wp:effectExtent l="0" t="0" r="0" b="0"/>
            <wp:docPr id="25" name="Picture 25" descr="A picture containing text, electronics, screenshot,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electronics, screenshot, camera&#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547110"/>
                    </a:xfrm>
                    <a:prstGeom prst="rect">
                      <a:avLst/>
                    </a:prstGeom>
                  </pic:spPr>
                </pic:pic>
              </a:graphicData>
            </a:graphic>
          </wp:inline>
        </w:drawing>
      </w:r>
      <w:r w:rsidR="0075629D">
        <w:rPr>
          <w:noProof/>
        </w:rPr>
        <w:drawing>
          <wp:inline distT="0" distB="0" distL="0" distR="0" wp14:anchorId="4FE74890" wp14:editId="2EF50065">
            <wp:extent cx="5731510" cy="3144520"/>
            <wp:effectExtent l="0" t="0" r="0" b="5080"/>
            <wp:docPr id="20" name="Picture 20"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144520"/>
                    </a:xfrm>
                    <a:prstGeom prst="rect">
                      <a:avLst/>
                    </a:prstGeom>
                  </pic:spPr>
                </pic:pic>
              </a:graphicData>
            </a:graphic>
          </wp:inline>
        </w:drawing>
      </w:r>
      <w:r w:rsidR="00530026">
        <w:rPr>
          <w:noProof/>
        </w:rPr>
        <w:lastRenderedPageBreak/>
        <w:drawing>
          <wp:inline distT="0" distB="0" distL="0" distR="0" wp14:anchorId="70A6E893" wp14:editId="7DA3C92A">
            <wp:extent cx="5731510" cy="3178175"/>
            <wp:effectExtent l="0" t="0" r="0" b="0"/>
            <wp:docPr id="27" name="Picture 27" descr="A picture containing text, electronics, screenshot,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electronics, screenshot, camera&#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178175"/>
                    </a:xfrm>
                    <a:prstGeom prst="rect">
                      <a:avLst/>
                    </a:prstGeom>
                  </pic:spPr>
                </pic:pic>
              </a:graphicData>
            </a:graphic>
          </wp:inline>
        </w:drawing>
      </w:r>
    </w:p>
    <w:p w14:paraId="52E2FB3C" w14:textId="77777777" w:rsidR="002068A3" w:rsidRDefault="002068A3" w:rsidP="00171B21"/>
    <w:p w14:paraId="1BFA7319" w14:textId="77777777" w:rsidR="002068A3" w:rsidRDefault="002068A3" w:rsidP="00171B21"/>
    <w:p w14:paraId="0D67AB0E" w14:textId="115D9979" w:rsidR="002068A3" w:rsidRDefault="002068A3">
      <w:r>
        <w:br w:type="page"/>
      </w:r>
      <w:r>
        <w:rPr>
          <w:noProof/>
        </w:rPr>
        <w:lastRenderedPageBreak/>
        <w:drawing>
          <wp:inline distT="0" distB="0" distL="0" distR="0" wp14:anchorId="4ED562A4" wp14:editId="31FB72C2">
            <wp:extent cx="5731510" cy="3319145"/>
            <wp:effectExtent l="0" t="0" r="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319145"/>
                    </a:xfrm>
                    <a:prstGeom prst="rect">
                      <a:avLst/>
                    </a:prstGeom>
                  </pic:spPr>
                </pic:pic>
              </a:graphicData>
            </a:graphic>
          </wp:inline>
        </w:drawing>
      </w:r>
    </w:p>
    <w:p w14:paraId="22111B33" w14:textId="166E3DD1" w:rsidR="00171B21" w:rsidRDefault="009D1549" w:rsidP="00171B21">
      <w:r>
        <w:rPr>
          <w:noProof/>
        </w:rPr>
        <w:drawing>
          <wp:inline distT="0" distB="0" distL="0" distR="0" wp14:anchorId="5E6D37E0" wp14:editId="3E433E11">
            <wp:extent cx="5731510" cy="3181350"/>
            <wp:effectExtent l="0" t="0" r="0" b="635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181350"/>
                    </a:xfrm>
                    <a:prstGeom prst="rect">
                      <a:avLst/>
                    </a:prstGeom>
                  </pic:spPr>
                </pic:pic>
              </a:graphicData>
            </a:graphic>
          </wp:inline>
        </w:drawing>
      </w:r>
    </w:p>
    <w:p w14:paraId="1E463D64" w14:textId="6850442A" w:rsidR="002068A3" w:rsidRDefault="002068A3" w:rsidP="00171B21"/>
    <w:p w14:paraId="6A53E396" w14:textId="2F4ED3A6" w:rsidR="002068A3" w:rsidRDefault="002068A3" w:rsidP="00171B21"/>
    <w:p w14:paraId="7E1A5F31" w14:textId="54C2DD7A" w:rsidR="002068A3" w:rsidRDefault="002068A3" w:rsidP="00171B21"/>
    <w:p w14:paraId="52B762C4" w14:textId="6054E40D" w:rsidR="002068A3" w:rsidRDefault="002068A3" w:rsidP="00171B21"/>
    <w:p w14:paraId="33BDA150" w14:textId="0CE244B2" w:rsidR="002068A3" w:rsidRDefault="002068A3" w:rsidP="00171B21"/>
    <w:p w14:paraId="5F7210D7" w14:textId="35FD0071" w:rsidR="002068A3" w:rsidRDefault="002068A3" w:rsidP="00171B21"/>
    <w:p w14:paraId="4606BDF3" w14:textId="0BB1F763" w:rsidR="002068A3" w:rsidRDefault="002068A3" w:rsidP="00171B21"/>
    <w:p w14:paraId="456C37DA" w14:textId="63A78A73" w:rsidR="002068A3" w:rsidRDefault="002068A3" w:rsidP="00171B21"/>
    <w:p w14:paraId="2D7738F7" w14:textId="51D137BE" w:rsidR="002068A3" w:rsidRDefault="002068A3" w:rsidP="00171B21"/>
    <w:p w14:paraId="62544FF5" w14:textId="578C6556" w:rsidR="002068A3" w:rsidRDefault="002068A3" w:rsidP="00171B21"/>
    <w:p w14:paraId="40186D55" w14:textId="04272E99" w:rsidR="002068A3" w:rsidRDefault="002068A3" w:rsidP="00171B21"/>
    <w:p w14:paraId="6E335974" w14:textId="42FBA7FC" w:rsidR="002068A3" w:rsidRDefault="002068A3" w:rsidP="00171B21"/>
    <w:p w14:paraId="4B68374D" w14:textId="781E6D1F" w:rsidR="002068A3" w:rsidRDefault="002068A3" w:rsidP="00171B21"/>
    <w:p w14:paraId="424D2A89" w14:textId="25658F61" w:rsidR="002068A3" w:rsidRDefault="002068A3" w:rsidP="00171B21"/>
    <w:p w14:paraId="443A4C43" w14:textId="1AEA46CF" w:rsidR="002068A3" w:rsidRDefault="002068A3" w:rsidP="00171B21">
      <w:r>
        <w:rPr>
          <w:noProof/>
        </w:rPr>
        <w:drawing>
          <wp:inline distT="0" distB="0" distL="0" distR="0" wp14:anchorId="3012BD6B" wp14:editId="1CD0E546">
            <wp:extent cx="5731510" cy="3286760"/>
            <wp:effectExtent l="0" t="0" r="0" b="2540"/>
            <wp:docPr id="30" name="Picture 30" descr="A picture containing text, electronics, camera,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electronics, camera, screensho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86760"/>
                    </a:xfrm>
                    <a:prstGeom prst="rect">
                      <a:avLst/>
                    </a:prstGeom>
                  </pic:spPr>
                </pic:pic>
              </a:graphicData>
            </a:graphic>
          </wp:inline>
        </w:drawing>
      </w:r>
      <w:r>
        <w:rPr>
          <w:noProof/>
        </w:rPr>
        <w:drawing>
          <wp:inline distT="0" distB="0" distL="0" distR="0" wp14:anchorId="67D818C6" wp14:editId="7E189A29">
            <wp:extent cx="5731510" cy="3325495"/>
            <wp:effectExtent l="0" t="0" r="0" b="1905"/>
            <wp:docPr id="29" name="Picture 29" descr="A picture containing text, electronic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electronics, screensho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325495"/>
                    </a:xfrm>
                    <a:prstGeom prst="rect">
                      <a:avLst/>
                    </a:prstGeom>
                  </pic:spPr>
                </pic:pic>
              </a:graphicData>
            </a:graphic>
          </wp:inline>
        </w:drawing>
      </w:r>
    </w:p>
    <w:p w14:paraId="28AB2C85" w14:textId="49D7C26F" w:rsidR="00106C89" w:rsidRDefault="00106C89" w:rsidP="00171B21"/>
    <w:p w14:paraId="754AE72D" w14:textId="559394CB" w:rsidR="00106C89" w:rsidRDefault="00106C89" w:rsidP="00171B21"/>
    <w:p w14:paraId="19C01BDF" w14:textId="79F9F19B" w:rsidR="00106C89" w:rsidRDefault="00106C89" w:rsidP="00171B21"/>
    <w:p w14:paraId="04B6BEF9" w14:textId="71C90D14" w:rsidR="00106C89" w:rsidRDefault="00106C89" w:rsidP="00171B21"/>
    <w:p w14:paraId="4907A210" w14:textId="44E12BEF" w:rsidR="00106C89" w:rsidRDefault="00106C89" w:rsidP="00171B21"/>
    <w:p w14:paraId="0D5F4DCA" w14:textId="1C37E952" w:rsidR="00106C89" w:rsidRDefault="00106C89" w:rsidP="00171B21"/>
    <w:p w14:paraId="27FEA557" w14:textId="6F19B712" w:rsidR="00106C89" w:rsidRDefault="00106C89" w:rsidP="00171B21"/>
    <w:p w14:paraId="48911DC8" w14:textId="02305F65" w:rsidR="00106C89" w:rsidRDefault="00106C89" w:rsidP="00171B21"/>
    <w:p w14:paraId="14C86216" w14:textId="6667A8E7" w:rsidR="00106C89" w:rsidRDefault="00106C89" w:rsidP="00171B21"/>
    <w:p w14:paraId="31C79EA1" w14:textId="521D51DE" w:rsidR="00106C89" w:rsidRDefault="00106C89" w:rsidP="00171B21"/>
    <w:p w14:paraId="49DA8126" w14:textId="5E995DED" w:rsidR="00106C89" w:rsidRDefault="00106C89" w:rsidP="00171B21"/>
    <w:p w14:paraId="3CB5461B" w14:textId="114F6110" w:rsidR="00106C89" w:rsidRDefault="00106C89" w:rsidP="00171B21"/>
    <w:p w14:paraId="2D4B61D4" w14:textId="6EDEEA01" w:rsidR="00106C89" w:rsidRDefault="00106C89" w:rsidP="00171B21">
      <w:r>
        <w:rPr>
          <w:noProof/>
        </w:rPr>
        <w:drawing>
          <wp:inline distT="0" distB="0" distL="0" distR="0" wp14:anchorId="1D496F1B" wp14:editId="000A681A">
            <wp:extent cx="5731510" cy="3158490"/>
            <wp:effectExtent l="0" t="0" r="0" b="3810"/>
            <wp:docPr id="31" name="Picture 3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with medium confidenc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158490"/>
                    </a:xfrm>
                    <a:prstGeom prst="rect">
                      <a:avLst/>
                    </a:prstGeom>
                  </pic:spPr>
                </pic:pic>
              </a:graphicData>
            </a:graphic>
          </wp:inline>
        </w:drawing>
      </w:r>
    </w:p>
    <w:p w14:paraId="78C40FB0" w14:textId="149ABF5D" w:rsidR="005F1540" w:rsidRDefault="005F1540" w:rsidP="00171B21"/>
    <w:p w14:paraId="0FABFFF8" w14:textId="548794E0" w:rsidR="005F1540" w:rsidRDefault="005F1540" w:rsidP="00171B21"/>
    <w:p w14:paraId="70672FA9" w14:textId="419C61E0" w:rsidR="005F1540" w:rsidRDefault="005F1540" w:rsidP="00171B21"/>
    <w:p w14:paraId="2763B567" w14:textId="06B58F54" w:rsidR="005F1540" w:rsidRDefault="005F1540" w:rsidP="00171B21">
      <w:r>
        <w:rPr>
          <w:noProof/>
        </w:rPr>
        <w:drawing>
          <wp:inline distT="0" distB="0" distL="0" distR="0" wp14:anchorId="0F81704C" wp14:editId="2D829C5E">
            <wp:extent cx="5731510" cy="3318510"/>
            <wp:effectExtent l="0" t="0" r="0" b="0"/>
            <wp:docPr id="32" name="Picture 32" descr="A picture containing text, electronics, screenshot,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electronics, screenshot, camera&#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318510"/>
                    </a:xfrm>
                    <a:prstGeom prst="rect">
                      <a:avLst/>
                    </a:prstGeom>
                  </pic:spPr>
                </pic:pic>
              </a:graphicData>
            </a:graphic>
          </wp:inline>
        </w:drawing>
      </w:r>
    </w:p>
    <w:p w14:paraId="7E48406F" w14:textId="34DCE7FF" w:rsidR="005F1540" w:rsidRDefault="005F1540" w:rsidP="00171B21"/>
    <w:p w14:paraId="19BCFD47" w14:textId="024D45E4" w:rsidR="005F1540" w:rsidRDefault="005F1540" w:rsidP="00171B21"/>
    <w:p w14:paraId="697EFF09" w14:textId="480AF9DA" w:rsidR="005F1540" w:rsidRDefault="005F1540" w:rsidP="00171B21"/>
    <w:p w14:paraId="681FFB28" w14:textId="2DF31B01" w:rsidR="005F1540" w:rsidRDefault="005F1540" w:rsidP="00171B21"/>
    <w:p w14:paraId="625FB74C" w14:textId="0D07D8D2" w:rsidR="005F1540" w:rsidRDefault="005F1540" w:rsidP="00171B21"/>
    <w:p w14:paraId="0115AD96" w14:textId="37B0F6EF" w:rsidR="005F1540" w:rsidRDefault="005F1540" w:rsidP="00171B21"/>
    <w:p w14:paraId="1AFE0572" w14:textId="1E23A475" w:rsidR="005F1540" w:rsidRDefault="005F1540" w:rsidP="00171B21"/>
    <w:p w14:paraId="5868DF44" w14:textId="4A4A0779" w:rsidR="005F1540" w:rsidRDefault="005F1540" w:rsidP="00171B21"/>
    <w:p w14:paraId="150D89A5" w14:textId="43664CDE" w:rsidR="005F1540" w:rsidRDefault="005F1540" w:rsidP="00171B21"/>
    <w:p w14:paraId="469FB6E4" w14:textId="78382549" w:rsidR="005F1540" w:rsidRDefault="005F1540" w:rsidP="00171B21"/>
    <w:p w14:paraId="1CFB6745" w14:textId="73B57E61" w:rsidR="005F1540" w:rsidRDefault="005F1540" w:rsidP="00171B21"/>
    <w:p w14:paraId="14BE57E9" w14:textId="77777777" w:rsidR="005F1540" w:rsidRDefault="005F1540" w:rsidP="00171B21"/>
    <w:p w14:paraId="3AB607D1" w14:textId="7456A05C" w:rsidR="005F1540" w:rsidRDefault="005F1540" w:rsidP="00171B21"/>
    <w:p w14:paraId="3A52D58B" w14:textId="16D71389" w:rsidR="005F1540" w:rsidRDefault="005F1540" w:rsidP="00171B21"/>
    <w:p w14:paraId="541520AC" w14:textId="6F68FE80" w:rsidR="005F1540" w:rsidRDefault="005F1540" w:rsidP="00171B21">
      <w:r>
        <w:rPr>
          <w:noProof/>
        </w:rPr>
        <w:drawing>
          <wp:inline distT="0" distB="0" distL="0" distR="0" wp14:anchorId="5CAE1B92" wp14:editId="12984BAC">
            <wp:extent cx="5731510" cy="3348355"/>
            <wp:effectExtent l="0" t="0" r="0" b="4445"/>
            <wp:docPr id="34" name="Picture 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 email&#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348355"/>
                    </a:xfrm>
                    <a:prstGeom prst="rect">
                      <a:avLst/>
                    </a:prstGeom>
                  </pic:spPr>
                </pic:pic>
              </a:graphicData>
            </a:graphic>
          </wp:inline>
        </w:drawing>
      </w:r>
      <w:r>
        <w:rPr>
          <w:noProof/>
        </w:rPr>
        <w:drawing>
          <wp:inline distT="0" distB="0" distL="0" distR="0" wp14:anchorId="78D4050B" wp14:editId="1B124177">
            <wp:extent cx="5731510" cy="3066415"/>
            <wp:effectExtent l="0" t="0" r="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066415"/>
                    </a:xfrm>
                    <a:prstGeom prst="rect">
                      <a:avLst/>
                    </a:prstGeom>
                  </pic:spPr>
                </pic:pic>
              </a:graphicData>
            </a:graphic>
          </wp:inline>
        </w:drawing>
      </w:r>
    </w:p>
    <w:p w14:paraId="29F8645F" w14:textId="392F4B55" w:rsidR="00C42663" w:rsidRDefault="00C42663" w:rsidP="00171B21"/>
    <w:p w14:paraId="6669C5E8" w14:textId="02DA40CF" w:rsidR="00C42663" w:rsidRDefault="00C42663" w:rsidP="00171B21"/>
    <w:p w14:paraId="09F4EB6B" w14:textId="13F80D6A" w:rsidR="00C42663" w:rsidRDefault="00C42663" w:rsidP="00171B21"/>
    <w:p w14:paraId="2E27660E" w14:textId="3882E76A" w:rsidR="00C42663" w:rsidRDefault="00C42663" w:rsidP="00171B21"/>
    <w:p w14:paraId="10F491CF" w14:textId="118A6827" w:rsidR="00C42663" w:rsidRDefault="00C42663" w:rsidP="00171B21"/>
    <w:p w14:paraId="05CA4B41" w14:textId="3CB5C119" w:rsidR="00C42663" w:rsidRDefault="00C42663" w:rsidP="00171B21"/>
    <w:p w14:paraId="23BDB6AC" w14:textId="4015AF1D" w:rsidR="00C42663" w:rsidRDefault="00C42663" w:rsidP="00171B21"/>
    <w:p w14:paraId="1AEBC214" w14:textId="61814B3C" w:rsidR="00C42663" w:rsidRDefault="00C42663" w:rsidP="00171B21"/>
    <w:p w14:paraId="3830320F" w14:textId="2BFD4D8E" w:rsidR="00C42663" w:rsidRDefault="00C42663" w:rsidP="00171B21"/>
    <w:p w14:paraId="2F950DD7" w14:textId="5ED6B8E9" w:rsidR="00C42663" w:rsidRDefault="00C42663" w:rsidP="00171B21"/>
    <w:p w14:paraId="6E80B881" w14:textId="5B332259" w:rsidR="004062B7" w:rsidRDefault="004062B7" w:rsidP="00171B21"/>
    <w:p w14:paraId="53B9A957" w14:textId="4C2DF9DC" w:rsidR="004062B7" w:rsidRDefault="00D6040C" w:rsidP="00171B21">
      <w:r>
        <w:rPr>
          <w:noProof/>
        </w:rPr>
        <w:drawing>
          <wp:inline distT="0" distB="0" distL="0" distR="0" wp14:anchorId="1AD75826" wp14:editId="7F8BA472">
            <wp:extent cx="5731510" cy="3206115"/>
            <wp:effectExtent l="0" t="0" r="0" b="0"/>
            <wp:docPr id="39" name="Picture 3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06115"/>
                    </a:xfrm>
                    <a:prstGeom prst="rect">
                      <a:avLst/>
                    </a:prstGeom>
                  </pic:spPr>
                </pic:pic>
              </a:graphicData>
            </a:graphic>
          </wp:inline>
        </w:drawing>
      </w:r>
    </w:p>
    <w:p w14:paraId="32C497F0" w14:textId="3B05A2D0" w:rsidR="004062B7" w:rsidRDefault="004062B7" w:rsidP="00171B21"/>
    <w:p w14:paraId="6243CA1F" w14:textId="5DADE8D1" w:rsidR="004062B7" w:rsidRDefault="004062B7" w:rsidP="00171B21"/>
    <w:p w14:paraId="73C986CB" w14:textId="15451707" w:rsidR="004062B7" w:rsidRDefault="004062B7" w:rsidP="00171B21"/>
    <w:p w14:paraId="169135FF" w14:textId="5BD131EE" w:rsidR="004062B7" w:rsidRDefault="004062B7" w:rsidP="00171B21"/>
    <w:p w14:paraId="03755D71" w14:textId="488E73B2" w:rsidR="004062B7" w:rsidRDefault="004062B7" w:rsidP="00171B21"/>
    <w:p w14:paraId="1BF93D9F" w14:textId="43BDBAF4" w:rsidR="004062B7" w:rsidRDefault="004062B7" w:rsidP="00171B21"/>
    <w:p w14:paraId="60B9F356" w14:textId="58B91C22" w:rsidR="004062B7" w:rsidRDefault="004062B7" w:rsidP="00171B21"/>
    <w:p w14:paraId="507921C9" w14:textId="52120944" w:rsidR="004062B7" w:rsidRDefault="004062B7" w:rsidP="00171B21"/>
    <w:p w14:paraId="18FA491A" w14:textId="54D3244A" w:rsidR="004062B7" w:rsidRDefault="004062B7" w:rsidP="00171B21"/>
    <w:p w14:paraId="43240D6A" w14:textId="59236FE0" w:rsidR="004062B7" w:rsidRDefault="004062B7" w:rsidP="00171B21"/>
    <w:p w14:paraId="3F87D272" w14:textId="58A132BC" w:rsidR="004062B7" w:rsidRDefault="004062B7" w:rsidP="00171B21"/>
    <w:p w14:paraId="3B242F89" w14:textId="7640816B" w:rsidR="004062B7" w:rsidRDefault="004062B7" w:rsidP="00171B21"/>
    <w:p w14:paraId="23B1E03B" w14:textId="77777777" w:rsidR="004062B7" w:rsidRDefault="004062B7" w:rsidP="00171B21"/>
    <w:p w14:paraId="408647D3" w14:textId="49F7D106" w:rsidR="00C42663" w:rsidRDefault="00C42663" w:rsidP="00171B21">
      <w:r>
        <w:rPr>
          <w:noProof/>
        </w:rPr>
        <w:lastRenderedPageBreak/>
        <w:drawing>
          <wp:inline distT="0" distB="0" distL="0" distR="0" wp14:anchorId="6837665A" wp14:editId="7DA54FEA">
            <wp:extent cx="5731510" cy="3282315"/>
            <wp:effectExtent l="0" t="0" r="0" b="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pic:spPr>
                </pic:pic>
              </a:graphicData>
            </a:graphic>
          </wp:inline>
        </w:drawing>
      </w:r>
      <w:r>
        <w:rPr>
          <w:noProof/>
        </w:rPr>
        <w:drawing>
          <wp:inline distT="0" distB="0" distL="0" distR="0" wp14:anchorId="1BCFEA29" wp14:editId="134C726C">
            <wp:extent cx="5731510" cy="3329940"/>
            <wp:effectExtent l="0" t="0" r="0" b="0"/>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329940"/>
                    </a:xfrm>
                    <a:prstGeom prst="rect">
                      <a:avLst/>
                    </a:prstGeom>
                  </pic:spPr>
                </pic:pic>
              </a:graphicData>
            </a:graphic>
          </wp:inline>
        </w:drawing>
      </w:r>
    </w:p>
    <w:p w14:paraId="431AA753" w14:textId="7091F450" w:rsidR="00C42663" w:rsidRDefault="00C42663" w:rsidP="00171B21"/>
    <w:p w14:paraId="2A56A71C" w14:textId="5955B55C" w:rsidR="00C42663" w:rsidRDefault="00C42663" w:rsidP="00171B21"/>
    <w:p w14:paraId="481B829B" w14:textId="626E5BA2" w:rsidR="00C42663" w:rsidRDefault="00C42663" w:rsidP="00171B21"/>
    <w:p w14:paraId="3EBE4233" w14:textId="23FE6B08" w:rsidR="00C42663" w:rsidRDefault="00C42663" w:rsidP="00171B21"/>
    <w:p w14:paraId="725CD6D6" w14:textId="6EAAD423" w:rsidR="00C42663" w:rsidRDefault="00C42663" w:rsidP="00171B21"/>
    <w:p w14:paraId="2A99416C" w14:textId="546F85B4" w:rsidR="00C42663" w:rsidRDefault="00C42663" w:rsidP="00171B21"/>
    <w:p w14:paraId="55693071" w14:textId="3F744807" w:rsidR="00C42663" w:rsidRDefault="00C42663" w:rsidP="00171B21"/>
    <w:p w14:paraId="6AFBFA60" w14:textId="5FC119CD" w:rsidR="00C42663" w:rsidRDefault="00C42663" w:rsidP="00171B21"/>
    <w:p w14:paraId="0E07C117" w14:textId="5A874D3F" w:rsidR="00C42663" w:rsidRDefault="00C42663" w:rsidP="00171B21"/>
    <w:p w14:paraId="13AB4514" w14:textId="2C85C5EA" w:rsidR="00C42663" w:rsidRDefault="00C42663" w:rsidP="00171B21"/>
    <w:p w14:paraId="23067DF2" w14:textId="4B1A81E2" w:rsidR="00C42663" w:rsidRDefault="00C42663" w:rsidP="00171B21"/>
    <w:p w14:paraId="52F59431" w14:textId="4C576B08" w:rsidR="00C42663" w:rsidRPr="00171B21" w:rsidRDefault="00C42663" w:rsidP="00171B21">
      <w:r>
        <w:rPr>
          <w:noProof/>
        </w:rPr>
        <w:lastRenderedPageBreak/>
        <w:drawing>
          <wp:inline distT="0" distB="0" distL="0" distR="0" wp14:anchorId="50B1FAA8" wp14:editId="7DD7090F">
            <wp:extent cx="5731510" cy="3208655"/>
            <wp:effectExtent l="0" t="0" r="0" b="4445"/>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08655"/>
                    </a:xfrm>
                    <a:prstGeom prst="rect">
                      <a:avLst/>
                    </a:prstGeom>
                  </pic:spPr>
                </pic:pic>
              </a:graphicData>
            </a:graphic>
          </wp:inline>
        </w:drawing>
      </w:r>
      <w:r>
        <w:rPr>
          <w:noProof/>
        </w:rPr>
        <w:drawing>
          <wp:inline distT="0" distB="0" distL="0" distR="0" wp14:anchorId="1CE7370E" wp14:editId="5350CE29">
            <wp:extent cx="5731510" cy="3291205"/>
            <wp:effectExtent l="0" t="0" r="0" b="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91205"/>
                    </a:xfrm>
                    <a:prstGeom prst="rect">
                      <a:avLst/>
                    </a:prstGeom>
                  </pic:spPr>
                </pic:pic>
              </a:graphicData>
            </a:graphic>
          </wp:inline>
        </w:drawing>
      </w:r>
    </w:p>
    <w:sectPr w:rsidR="00C42663" w:rsidRPr="00171B21" w:rsidSect="008F4C89">
      <w:headerReference w:type="default" r:id="rId45"/>
      <w:footerReference w:type="even" r:id="rId46"/>
      <w:footerReference w:type="default" r:id="rId47"/>
      <w:headerReference w:type="first" r:id="rId4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0D1CA" w14:textId="77777777" w:rsidR="00ED4CC8" w:rsidRDefault="00ED4CC8" w:rsidP="001B5873">
      <w:r>
        <w:separator/>
      </w:r>
    </w:p>
  </w:endnote>
  <w:endnote w:type="continuationSeparator" w:id="0">
    <w:p w14:paraId="7BF11BC1" w14:textId="77777777" w:rsidR="00ED4CC8" w:rsidRDefault="00ED4CC8" w:rsidP="001B58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8457491"/>
      <w:docPartObj>
        <w:docPartGallery w:val="Page Numbers (Bottom of Page)"/>
        <w:docPartUnique/>
      </w:docPartObj>
    </w:sdtPr>
    <w:sdtContent>
      <w:p w14:paraId="5801270A" w14:textId="1E0CB2CF" w:rsidR="004E53A3" w:rsidRDefault="004E53A3" w:rsidP="00331E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8204DB" w14:textId="77777777" w:rsidR="004E53A3" w:rsidRDefault="004E53A3" w:rsidP="004E53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1213931"/>
      <w:docPartObj>
        <w:docPartGallery w:val="Page Numbers (Bottom of Page)"/>
        <w:docPartUnique/>
      </w:docPartObj>
    </w:sdtPr>
    <w:sdtContent>
      <w:p w14:paraId="36C4B1F9" w14:textId="3B8FC22F" w:rsidR="004E53A3" w:rsidRDefault="004E53A3" w:rsidP="00331E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B722F4" w14:textId="77777777" w:rsidR="004E53A3" w:rsidRDefault="004E53A3" w:rsidP="004E53A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4746736"/>
      <w:docPartObj>
        <w:docPartGallery w:val="Page Numbers (Bottom of Page)"/>
        <w:docPartUnique/>
      </w:docPartObj>
    </w:sdtPr>
    <w:sdtContent>
      <w:p w14:paraId="43E5F38C" w14:textId="5DE4E7CD" w:rsidR="008F4C89" w:rsidRDefault="008F4C89" w:rsidP="00331E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FA06DB" w14:textId="77777777" w:rsidR="008F4C89" w:rsidRDefault="008F4C89" w:rsidP="008F4C89">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0825032"/>
      <w:docPartObj>
        <w:docPartGallery w:val="Page Numbers (Bottom of Page)"/>
        <w:docPartUnique/>
      </w:docPartObj>
    </w:sdtPr>
    <w:sdtContent>
      <w:p w14:paraId="374051F1" w14:textId="2A65D667" w:rsidR="008F4C89" w:rsidRDefault="008F4C89" w:rsidP="00331E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330191E" w14:textId="77777777" w:rsidR="008F4C89" w:rsidRDefault="008F4C89" w:rsidP="008F4C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DEF59" w14:textId="77777777" w:rsidR="00ED4CC8" w:rsidRDefault="00ED4CC8" w:rsidP="001B5873">
      <w:r>
        <w:separator/>
      </w:r>
    </w:p>
  </w:footnote>
  <w:footnote w:type="continuationSeparator" w:id="0">
    <w:p w14:paraId="7F1029B0" w14:textId="77777777" w:rsidR="00ED4CC8" w:rsidRDefault="00ED4CC8" w:rsidP="001B58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1577C" w14:textId="53DB7DAE" w:rsidR="008F4C89" w:rsidRDefault="00B0183B">
    <w:pPr>
      <w:pStyle w:val="Header"/>
    </w:pPr>
    <w:r>
      <w:t>Ebitimi McQuade- 2112488</w:t>
    </w:r>
    <w:r w:rsidR="008F4C89">
      <w:ptab w:relativeTo="margin" w:alignment="center" w:leader="none"/>
    </w:r>
    <w:r>
      <w:t>06/05/2022</w:t>
    </w:r>
    <w:r w:rsidR="008F4C89">
      <w:ptab w:relativeTo="margin" w:alignment="right" w:leader="none"/>
    </w:r>
    <w:r w:rsidR="0094068C">
      <w:t>MEA</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7946075"/>
      <w:docPartObj>
        <w:docPartGallery w:val="Page Numbers (Top of Page)"/>
        <w:docPartUnique/>
      </w:docPartObj>
    </w:sdtPr>
    <w:sdtContent>
      <w:p w14:paraId="5EB40106" w14:textId="61AB09CF" w:rsidR="008F4C89" w:rsidRDefault="008F4C89" w:rsidP="00331E7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FD65D51" w14:textId="62A8080A" w:rsidR="001B5873" w:rsidRDefault="006342ED" w:rsidP="008F4C89">
    <w:pPr>
      <w:pStyle w:val="Header"/>
      <w:ind w:right="360"/>
    </w:pPr>
    <w:r>
      <w:t>Ebitimi McQuade</w:t>
    </w:r>
    <w:r w:rsidR="008F4C89">
      <w:t xml:space="preserve"> (2112488)</w:t>
    </w:r>
    <w:r w:rsidR="001B5873">
      <w:ptab w:relativeTo="margin" w:alignment="center" w:leader="none"/>
    </w:r>
    <w:r>
      <w:t>06/05/2022</w:t>
    </w:r>
    <w:r w:rsidR="001B5873">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C3125"/>
    <w:multiLevelType w:val="multilevel"/>
    <w:tmpl w:val="19E85B3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021168"/>
    <w:multiLevelType w:val="hybridMultilevel"/>
    <w:tmpl w:val="3432D6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86D1038"/>
    <w:multiLevelType w:val="hybridMultilevel"/>
    <w:tmpl w:val="1A966D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0" w:hanging="360"/>
      </w:pPr>
      <w:rPr>
        <w:rFonts w:ascii="Courier New" w:hAnsi="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3" w15:restartNumberingAfterBreak="0">
    <w:nsid w:val="322040C1"/>
    <w:multiLevelType w:val="hybridMultilevel"/>
    <w:tmpl w:val="785266DC"/>
    <w:lvl w:ilvl="0" w:tplc="793EAAE8">
      <w:start w:val="1"/>
      <w:numFmt w:val="bullet"/>
      <w:lvlText w:val="●"/>
      <w:lvlJc w:val="left"/>
      <w:pPr>
        <w:ind w:left="720" w:hanging="360"/>
      </w:pPr>
      <w:rPr>
        <w:strike w:val="0"/>
        <w:dstrike w:val="0"/>
        <w:u w:val="none"/>
        <w:effect w:val="none"/>
      </w:rPr>
    </w:lvl>
    <w:lvl w:ilvl="1" w:tplc="23B65004">
      <w:start w:val="1"/>
      <w:numFmt w:val="bullet"/>
      <w:lvlText w:val="○"/>
      <w:lvlJc w:val="left"/>
      <w:pPr>
        <w:ind w:left="1440" w:hanging="360"/>
      </w:pPr>
      <w:rPr>
        <w:strike w:val="0"/>
        <w:dstrike w:val="0"/>
        <w:u w:val="none"/>
        <w:effect w:val="none"/>
      </w:rPr>
    </w:lvl>
    <w:lvl w:ilvl="2" w:tplc="0226EA14">
      <w:start w:val="1"/>
      <w:numFmt w:val="bullet"/>
      <w:lvlText w:val="■"/>
      <w:lvlJc w:val="left"/>
      <w:pPr>
        <w:ind w:left="2160" w:hanging="360"/>
      </w:pPr>
      <w:rPr>
        <w:strike w:val="0"/>
        <w:dstrike w:val="0"/>
        <w:u w:val="none"/>
        <w:effect w:val="none"/>
      </w:rPr>
    </w:lvl>
    <w:lvl w:ilvl="3" w:tplc="ACE43144">
      <w:start w:val="1"/>
      <w:numFmt w:val="bullet"/>
      <w:lvlText w:val="●"/>
      <w:lvlJc w:val="left"/>
      <w:pPr>
        <w:ind w:left="2880" w:hanging="360"/>
      </w:pPr>
      <w:rPr>
        <w:strike w:val="0"/>
        <w:dstrike w:val="0"/>
        <w:u w:val="none"/>
        <w:effect w:val="none"/>
      </w:rPr>
    </w:lvl>
    <w:lvl w:ilvl="4" w:tplc="62DE4946">
      <w:start w:val="1"/>
      <w:numFmt w:val="bullet"/>
      <w:lvlText w:val="○"/>
      <w:lvlJc w:val="left"/>
      <w:pPr>
        <w:ind w:left="3600" w:hanging="360"/>
      </w:pPr>
      <w:rPr>
        <w:strike w:val="0"/>
        <w:dstrike w:val="0"/>
        <w:u w:val="none"/>
        <w:effect w:val="none"/>
      </w:rPr>
    </w:lvl>
    <w:lvl w:ilvl="5" w:tplc="7E60B920">
      <w:start w:val="1"/>
      <w:numFmt w:val="bullet"/>
      <w:lvlText w:val="■"/>
      <w:lvlJc w:val="left"/>
      <w:pPr>
        <w:ind w:left="4320" w:hanging="360"/>
      </w:pPr>
      <w:rPr>
        <w:strike w:val="0"/>
        <w:dstrike w:val="0"/>
        <w:u w:val="none"/>
        <w:effect w:val="none"/>
      </w:rPr>
    </w:lvl>
    <w:lvl w:ilvl="6" w:tplc="7500ECF2">
      <w:start w:val="1"/>
      <w:numFmt w:val="bullet"/>
      <w:lvlText w:val="●"/>
      <w:lvlJc w:val="left"/>
      <w:pPr>
        <w:ind w:left="5040" w:hanging="360"/>
      </w:pPr>
      <w:rPr>
        <w:strike w:val="0"/>
        <w:dstrike w:val="0"/>
        <w:u w:val="none"/>
        <w:effect w:val="none"/>
      </w:rPr>
    </w:lvl>
    <w:lvl w:ilvl="7" w:tplc="C54EDD72">
      <w:start w:val="1"/>
      <w:numFmt w:val="bullet"/>
      <w:lvlText w:val="○"/>
      <w:lvlJc w:val="left"/>
      <w:pPr>
        <w:ind w:left="5760" w:hanging="360"/>
      </w:pPr>
      <w:rPr>
        <w:strike w:val="0"/>
        <w:dstrike w:val="0"/>
        <w:u w:val="none"/>
        <w:effect w:val="none"/>
      </w:rPr>
    </w:lvl>
    <w:lvl w:ilvl="8" w:tplc="DE6ED50A">
      <w:start w:val="1"/>
      <w:numFmt w:val="bullet"/>
      <w:lvlText w:val="■"/>
      <w:lvlJc w:val="left"/>
      <w:pPr>
        <w:ind w:left="6480" w:hanging="360"/>
      </w:pPr>
      <w:rPr>
        <w:strike w:val="0"/>
        <w:dstrike w:val="0"/>
        <w:u w:val="none"/>
        <w:effect w:val="none"/>
      </w:rPr>
    </w:lvl>
  </w:abstractNum>
  <w:abstractNum w:abstractNumId="4" w15:restartNumberingAfterBreak="0">
    <w:nsid w:val="3375423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47E019AB"/>
    <w:multiLevelType w:val="hybridMultilevel"/>
    <w:tmpl w:val="D1621A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282A51"/>
    <w:multiLevelType w:val="hybridMultilevel"/>
    <w:tmpl w:val="1A5EF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D042AB"/>
    <w:multiLevelType w:val="hybridMultilevel"/>
    <w:tmpl w:val="68D2A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995C2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77A1309E"/>
    <w:multiLevelType w:val="hybridMultilevel"/>
    <w:tmpl w:val="B3B2243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16cid:durableId="1008093770">
    <w:abstractNumId w:val="0"/>
  </w:num>
  <w:num w:numId="2" w16cid:durableId="1719668207">
    <w:abstractNumId w:val="6"/>
  </w:num>
  <w:num w:numId="3" w16cid:durableId="1091046904">
    <w:abstractNumId w:val="2"/>
  </w:num>
  <w:num w:numId="4" w16cid:durableId="1059599170">
    <w:abstractNumId w:val="1"/>
  </w:num>
  <w:num w:numId="5" w16cid:durableId="1539583301">
    <w:abstractNumId w:val="7"/>
  </w:num>
  <w:num w:numId="6" w16cid:durableId="1442650189">
    <w:abstractNumId w:val="9"/>
  </w:num>
  <w:num w:numId="7" w16cid:durableId="648361142">
    <w:abstractNumId w:val="8"/>
  </w:num>
  <w:num w:numId="8" w16cid:durableId="697508286">
    <w:abstractNumId w:val="4"/>
  </w:num>
  <w:num w:numId="9" w16cid:durableId="1032615505">
    <w:abstractNumId w:val="5"/>
  </w:num>
  <w:num w:numId="10" w16cid:durableId="19717858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69F"/>
    <w:rsid w:val="00004482"/>
    <w:rsid w:val="00004ED8"/>
    <w:rsid w:val="00005E70"/>
    <w:rsid w:val="0000796B"/>
    <w:rsid w:val="00012262"/>
    <w:rsid w:val="000132BD"/>
    <w:rsid w:val="00015D80"/>
    <w:rsid w:val="00023E2A"/>
    <w:rsid w:val="000259CD"/>
    <w:rsid w:val="00031ECE"/>
    <w:rsid w:val="00034362"/>
    <w:rsid w:val="00040252"/>
    <w:rsid w:val="00040465"/>
    <w:rsid w:val="000415AB"/>
    <w:rsid w:val="00042D6F"/>
    <w:rsid w:val="00043AFB"/>
    <w:rsid w:val="0004617C"/>
    <w:rsid w:val="00046E8E"/>
    <w:rsid w:val="00047DD5"/>
    <w:rsid w:val="000526DA"/>
    <w:rsid w:val="00054CCC"/>
    <w:rsid w:val="00055E19"/>
    <w:rsid w:val="0005622C"/>
    <w:rsid w:val="00056751"/>
    <w:rsid w:val="000627BA"/>
    <w:rsid w:val="000717E4"/>
    <w:rsid w:val="000718B3"/>
    <w:rsid w:val="00071B16"/>
    <w:rsid w:val="000827E1"/>
    <w:rsid w:val="00085E72"/>
    <w:rsid w:val="00086AD6"/>
    <w:rsid w:val="00093026"/>
    <w:rsid w:val="000A29EA"/>
    <w:rsid w:val="000A2A4F"/>
    <w:rsid w:val="000A56CC"/>
    <w:rsid w:val="000A6D7D"/>
    <w:rsid w:val="000B060C"/>
    <w:rsid w:val="000B26B7"/>
    <w:rsid w:val="000B319F"/>
    <w:rsid w:val="000B37AD"/>
    <w:rsid w:val="000B428A"/>
    <w:rsid w:val="000B5A8F"/>
    <w:rsid w:val="000B6F68"/>
    <w:rsid w:val="000C0F5E"/>
    <w:rsid w:val="000C11D9"/>
    <w:rsid w:val="000C282C"/>
    <w:rsid w:val="000C3513"/>
    <w:rsid w:val="000C4520"/>
    <w:rsid w:val="000C5065"/>
    <w:rsid w:val="000C54E1"/>
    <w:rsid w:val="000C575C"/>
    <w:rsid w:val="000D293D"/>
    <w:rsid w:val="000D389B"/>
    <w:rsid w:val="000D702B"/>
    <w:rsid w:val="000E23EB"/>
    <w:rsid w:val="000E4921"/>
    <w:rsid w:val="000E60D8"/>
    <w:rsid w:val="000E672F"/>
    <w:rsid w:val="000F6ADA"/>
    <w:rsid w:val="0010232E"/>
    <w:rsid w:val="00104B6B"/>
    <w:rsid w:val="001060DD"/>
    <w:rsid w:val="00106C89"/>
    <w:rsid w:val="00110B8B"/>
    <w:rsid w:val="001117D2"/>
    <w:rsid w:val="00112CB4"/>
    <w:rsid w:val="00113B70"/>
    <w:rsid w:val="00115C60"/>
    <w:rsid w:val="001239AA"/>
    <w:rsid w:val="001304D9"/>
    <w:rsid w:val="001305BB"/>
    <w:rsid w:val="00134479"/>
    <w:rsid w:val="00137676"/>
    <w:rsid w:val="00141B2A"/>
    <w:rsid w:val="001463CB"/>
    <w:rsid w:val="00151D75"/>
    <w:rsid w:val="00153B0B"/>
    <w:rsid w:val="00153FB4"/>
    <w:rsid w:val="001543AE"/>
    <w:rsid w:val="00154B53"/>
    <w:rsid w:val="00155719"/>
    <w:rsid w:val="001562DC"/>
    <w:rsid w:val="00161DE5"/>
    <w:rsid w:val="00162FA4"/>
    <w:rsid w:val="001644AF"/>
    <w:rsid w:val="00171B21"/>
    <w:rsid w:val="00175465"/>
    <w:rsid w:val="00176549"/>
    <w:rsid w:val="00176A20"/>
    <w:rsid w:val="00180318"/>
    <w:rsid w:val="00180D07"/>
    <w:rsid w:val="00183204"/>
    <w:rsid w:val="00184402"/>
    <w:rsid w:val="001856CA"/>
    <w:rsid w:val="00185BB9"/>
    <w:rsid w:val="001861CA"/>
    <w:rsid w:val="001909F8"/>
    <w:rsid w:val="00190C97"/>
    <w:rsid w:val="001913CA"/>
    <w:rsid w:val="001916C1"/>
    <w:rsid w:val="00195DDE"/>
    <w:rsid w:val="00195FEA"/>
    <w:rsid w:val="001966F9"/>
    <w:rsid w:val="001A061D"/>
    <w:rsid w:val="001A106A"/>
    <w:rsid w:val="001A3F16"/>
    <w:rsid w:val="001A6647"/>
    <w:rsid w:val="001B5296"/>
    <w:rsid w:val="001B5873"/>
    <w:rsid w:val="001D7F35"/>
    <w:rsid w:val="001E0636"/>
    <w:rsid w:val="001E232A"/>
    <w:rsid w:val="001E3EA3"/>
    <w:rsid w:val="001E7CEE"/>
    <w:rsid w:val="001F0F47"/>
    <w:rsid w:val="001F2A7B"/>
    <w:rsid w:val="001F4CA1"/>
    <w:rsid w:val="001F5513"/>
    <w:rsid w:val="001F6E87"/>
    <w:rsid w:val="001F7536"/>
    <w:rsid w:val="001F75AF"/>
    <w:rsid w:val="001F7A19"/>
    <w:rsid w:val="00200F82"/>
    <w:rsid w:val="00201859"/>
    <w:rsid w:val="00202772"/>
    <w:rsid w:val="002045AB"/>
    <w:rsid w:val="002068A3"/>
    <w:rsid w:val="002117CD"/>
    <w:rsid w:val="002124C0"/>
    <w:rsid w:val="00212AA3"/>
    <w:rsid w:val="00213E4B"/>
    <w:rsid w:val="002141E3"/>
    <w:rsid w:val="00215758"/>
    <w:rsid w:val="00215CCC"/>
    <w:rsid w:val="0021741F"/>
    <w:rsid w:val="00220007"/>
    <w:rsid w:val="002234C0"/>
    <w:rsid w:val="00235FC0"/>
    <w:rsid w:val="00240E47"/>
    <w:rsid w:val="00241EC2"/>
    <w:rsid w:val="002425E6"/>
    <w:rsid w:val="002426D6"/>
    <w:rsid w:val="00242A9C"/>
    <w:rsid w:val="00250CD6"/>
    <w:rsid w:val="00253CA4"/>
    <w:rsid w:val="00255324"/>
    <w:rsid w:val="00260397"/>
    <w:rsid w:val="00263AE0"/>
    <w:rsid w:val="002646CB"/>
    <w:rsid w:val="00264BE4"/>
    <w:rsid w:val="0027220E"/>
    <w:rsid w:val="002742F9"/>
    <w:rsid w:val="00275DE0"/>
    <w:rsid w:val="00276A57"/>
    <w:rsid w:val="00283F25"/>
    <w:rsid w:val="002A0340"/>
    <w:rsid w:val="002A069E"/>
    <w:rsid w:val="002A1BE9"/>
    <w:rsid w:val="002A2F8A"/>
    <w:rsid w:val="002A3CE0"/>
    <w:rsid w:val="002A4D85"/>
    <w:rsid w:val="002A765D"/>
    <w:rsid w:val="002A7834"/>
    <w:rsid w:val="002A7FD7"/>
    <w:rsid w:val="002B0B6E"/>
    <w:rsid w:val="002B1DFA"/>
    <w:rsid w:val="002B461C"/>
    <w:rsid w:val="002B5F61"/>
    <w:rsid w:val="002B7AA3"/>
    <w:rsid w:val="002C57B4"/>
    <w:rsid w:val="002C5E1A"/>
    <w:rsid w:val="002C6DEC"/>
    <w:rsid w:val="002C79E8"/>
    <w:rsid w:val="002D131C"/>
    <w:rsid w:val="002D235A"/>
    <w:rsid w:val="002D5A7A"/>
    <w:rsid w:val="002D7370"/>
    <w:rsid w:val="002D788D"/>
    <w:rsid w:val="002E2009"/>
    <w:rsid w:val="002E3D65"/>
    <w:rsid w:val="002E3F45"/>
    <w:rsid w:val="002E4F79"/>
    <w:rsid w:val="002E59C6"/>
    <w:rsid w:val="002E62C1"/>
    <w:rsid w:val="002F0439"/>
    <w:rsid w:val="002F34C6"/>
    <w:rsid w:val="003019F1"/>
    <w:rsid w:val="00301D4B"/>
    <w:rsid w:val="0030441B"/>
    <w:rsid w:val="003051A7"/>
    <w:rsid w:val="00310514"/>
    <w:rsid w:val="00310BA1"/>
    <w:rsid w:val="00316E9B"/>
    <w:rsid w:val="00320D1E"/>
    <w:rsid w:val="003428C3"/>
    <w:rsid w:val="0034469F"/>
    <w:rsid w:val="00354B4C"/>
    <w:rsid w:val="00357C3A"/>
    <w:rsid w:val="00357E6D"/>
    <w:rsid w:val="003615F7"/>
    <w:rsid w:val="003623AA"/>
    <w:rsid w:val="00362D51"/>
    <w:rsid w:val="00362D91"/>
    <w:rsid w:val="00362E05"/>
    <w:rsid w:val="003672AF"/>
    <w:rsid w:val="00375897"/>
    <w:rsid w:val="00376EE7"/>
    <w:rsid w:val="003776B6"/>
    <w:rsid w:val="003847F6"/>
    <w:rsid w:val="003849F9"/>
    <w:rsid w:val="003907FA"/>
    <w:rsid w:val="003A0480"/>
    <w:rsid w:val="003A21BE"/>
    <w:rsid w:val="003A3E93"/>
    <w:rsid w:val="003A64C8"/>
    <w:rsid w:val="003A74E2"/>
    <w:rsid w:val="003B1A70"/>
    <w:rsid w:val="003B1DA8"/>
    <w:rsid w:val="003B2336"/>
    <w:rsid w:val="003B314A"/>
    <w:rsid w:val="003B46D9"/>
    <w:rsid w:val="003B6932"/>
    <w:rsid w:val="003B6D46"/>
    <w:rsid w:val="003B70A2"/>
    <w:rsid w:val="003B7EE9"/>
    <w:rsid w:val="003C04D1"/>
    <w:rsid w:val="003C2869"/>
    <w:rsid w:val="003C341B"/>
    <w:rsid w:val="003C65F4"/>
    <w:rsid w:val="003C7340"/>
    <w:rsid w:val="003D20E3"/>
    <w:rsid w:val="003D3AA3"/>
    <w:rsid w:val="003D4432"/>
    <w:rsid w:val="003D693D"/>
    <w:rsid w:val="003D7CFA"/>
    <w:rsid w:val="003D7F86"/>
    <w:rsid w:val="003E3295"/>
    <w:rsid w:val="003F0EDC"/>
    <w:rsid w:val="003F5CD1"/>
    <w:rsid w:val="003F62B3"/>
    <w:rsid w:val="0040502A"/>
    <w:rsid w:val="00405BF2"/>
    <w:rsid w:val="004062B7"/>
    <w:rsid w:val="00420217"/>
    <w:rsid w:val="0042289F"/>
    <w:rsid w:val="00423EAB"/>
    <w:rsid w:val="00424B25"/>
    <w:rsid w:val="00425292"/>
    <w:rsid w:val="00425912"/>
    <w:rsid w:val="004262A7"/>
    <w:rsid w:val="004265EC"/>
    <w:rsid w:val="00426BA3"/>
    <w:rsid w:val="00426BED"/>
    <w:rsid w:val="00427CF0"/>
    <w:rsid w:val="00427EB8"/>
    <w:rsid w:val="004301D2"/>
    <w:rsid w:val="00434062"/>
    <w:rsid w:val="004375D1"/>
    <w:rsid w:val="004377EA"/>
    <w:rsid w:val="00437E33"/>
    <w:rsid w:val="00450464"/>
    <w:rsid w:val="004546D1"/>
    <w:rsid w:val="004552C6"/>
    <w:rsid w:val="00455DAD"/>
    <w:rsid w:val="0045640E"/>
    <w:rsid w:val="00460CF5"/>
    <w:rsid w:val="00461F92"/>
    <w:rsid w:val="00464515"/>
    <w:rsid w:val="00467796"/>
    <w:rsid w:val="00467D36"/>
    <w:rsid w:val="00470C58"/>
    <w:rsid w:val="00471CAF"/>
    <w:rsid w:val="00477DD8"/>
    <w:rsid w:val="00481712"/>
    <w:rsid w:val="004871A5"/>
    <w:rsid w:val="00487A72"/>
    <w:rsid w:val="00491165"/>
    <w:rsid w:val="00491EB6"/>
    <w:rsid w:val="00493ADA"/>
    <w:rsid w:val="0049400A"/>
    <w:rsid w:val="0049436B"/>
    <w:rsid w:val="004A03B4"/>
    <w:rsid w:val="004A507D"/>
    <w:rsid w:val="004C5302"/>
    <w:rsid w:val="004C62BD"/>
    <w:rsid w:val="004C6FEC"/>
    <w:rsid w:val="004D1F67"/>
    <w:rsid w:val="004E04D6"/>
    <w:rsid w:val="004E0F80"/>
    <w:rsid w:val="004E53A3"/>
    <w:rsid w:val="004E7ADB"/>
    <w:rsid w:val="004F2E72"/>
    <w:rsid w:val="004F3CAD"/>
    <w:rsid w:val="004F53B7"/>
    <w:rsid w:val="004F7569"/>
    <w:rsid w:val="00503238"/>
    <w:rsid w:val="0050467B"/>
    <w:rsid w:val="0050493F"/>
    <w:rsid w:val="00504F0A"/>
    <w:rsid w:val="00504F77"/>
    <w:rsid w:val="005055C9"/>
    <w:rsid w:val="00505A85"/>
    <w:rsid w:val="005201AD"/>
    <w:rsid w:val="00523399"/>
    <w:rsid w:val="0052739D"/>
    <w:rsid w:val="00530026"/>
    <w:rsid w:val="0053023F"/>
    <w:rsid w:val="00545E3C"/>
    <w:rsid w:val="00545E43"/>
    <w:rsid w:val="00547158"/>
    <w:rsid w:val="00547F91"/>
    <w:rsid w:val="00552F90"/>
    <w:rsid w:val="00563523"/>
    <w:rsid w:val="00567124"/>
    <w:rsid w:val="0056787D"/>
    <w:rsid w:val="005720EA"/>
    <w:rsid w:val="005724DC"/>
    <w:rsid w:val="005753ED"/>
    <w:rsid w:val="00575EAD"/>
    <w:rsid w:val="005769E9"/>
    <w:rsid w:val="00577536"/>
    <w:rsid w:val="00580067"/>
    <w:rsid w:val="00580D51"/>
    <w:rsid w:val="005823E5"/>
    <w:rsid w:val="00584799"/>
    <w:rsid w:val="00584B31"/>
    <w:rsid w:val="00585351"/>
    <w:rsid w:val="00587A94"/>
    <w:rsid w:val="00587D79"/>
    <w:rsid w:val="00590285"/>
    <w:rsid w:val="00590F20"/>
    <w:rsid w:val="00591789"/>
    <w:rsid w:val="005930BA"/>
    <w:rsid w:val="00593B15"/>
    <w:rsid w:val="005A05E4"/>
    <w:rsid w:val="005A4919"/>
    <w:rsid w:val="005A4F50"/>
    <w:rsid w:val="005B041E"/>
    <w:rsid w:val="005B2795"/>
    <w:rsid w:val="005B2CFE"/>
    <w:rsid w:val="005B7315"/>
    <w:rsid w:val="005C47D8"/>
    <w:rsid w:val="005C5AA7"/>
    <w:rsid w:val="005C5D2B"/>
    <w:rsid w:val="005C61B7"/>
    <w:rsid w:val="005C656B"/>
    <w:rsid w:val="005C6757"/>
    <w:rsid w:val="005D2476"/>
    <w:rsid w:val="005D24F0"/>
    <w:rsid w:val="005D5F07"/>
    <w:rsid w:val="005D626F"/>
    <w:rsid w:val="005D6588"/>
    <w:rsid w:val="005D6CB9"/>
    <w:rsid w:val="005E0BF6"/>
    <w:rsid w:val="005E16EF"/>
    <w:rsid w:val="005E1D6C"/>
    <w:rsid w:val="005E36F3"/>
    <w:rsid w:val="005E50D1"/>
    <w:rsid w:val="005E65D4"/>
    <w:rsid w:val="005E70DF"/>
    <w:rsid w:val="005F1540"/>
    <w:rsid w:val="005F1866"/>
    <w:rsid w:val="005F7F2F"/>
    <w:rsid w:val="00615106"/>
    <w:rsid w:val="006163B3"/>
    <w:rsid w:val="006237EB"/>
    <w:rsid w:val="00625736"/>
    <w:rsid w:val="00625DCF"/>
    <w:rsid w:val="006279D7"/>
    <w:rsid w:val="00627FDD"/>
    <w:rsid w:val="006301AE"/>
    <w:rsid w:val="00631FBC"/>
    <w:rsid w:val="0063255B"/>
    <w:rsid w:val="00633C65"/>
    <w:rsid w:val="006342ED"/>
    <w:rsid w:val="00634B5C"/>
    <w:rsid w:val="006416DD"/>
    <w:rsid w:val="00642BCD"/>
    <w:rsid w:val="006454F9"/>
    <w:rsid w:val="00647523"/>
    <w:rsid w:val="00652C74"/>
    <w:rsid w:val="00664F48"/>
    <w:rsid w:val="00667E9F"/>
    <w:rsid w:val="006730AC"/>
    <w:rsid w:val="006731F8"/>
    <w:rsid w:val="00673518"/>
    <w:rsid w:val="00673DF2"/>
    <w:rsid w:val="00676FD5"/>
    <w:rsid w:val="00677669"/>
    <w:rsid w:val="00683320"/>
    <w:rsid w:val="0068420C"/>
    <w:rsid w:val="0068545D"/>
    <w:rsid w:val="00693EBF"/>
    <w:rsid w:val="006949AE"/>
    <w:rsid w:val="006A1B9B"/>
    <w:rsid w:val="006A556F"/>
    <w:rsid w:val="006A64FD"/>
    <w:rsid w:val="006B13E7"/>
    <w:rsid w:val="006B6F3B"/>
    <w:rsid w:val="006B7718"/>
    <w:rsid w:val="006B7747"/>
    <w:rsid w:val="006C2804"/>
    <w:rsid w:val="006C6699"/>
    <w:rsid w:val="006D1DAE"/>
    <w:rsid w:val="006D2B50"/>
    <w:rsid w:val="006D4708"/>
    <w:rsid w:val="006D77EA"/>
    <w:rsid w:val="006E0BF0"/>
    <w:rsid w:val="006E3187"/>
    <w:rsid w:val="006E7177"/>
    <w:rsid w:val="006F002A"/>
    <w:rsid w:val="006F3F81"/>
    <w:rsid w:val="006F4C6D"/>
    <w:rsid w:val="006F502C"/>
    <w:rsid w:val="006F62B0"/>
    <w:rsid w:val="006F720D"/>
    <w:rsid w:val="00700BD2"/>
    <w:rsid w:val="00700F9C"/>
    <w:rsid w:val="00703291"/>
    <w:rsid w:val="00704172"/>
    <w:rsid w:val="007074FE"/>
    <w:rsid w:val="00711969"/>
    <w:rsid w:val="00712795"/>
    <w:rsid w:val="0071280C"/>
    <w:rsid w:val="007210E0"/>
    <w:rsid w:val="00722879"/>
    <w:rsid w:val="00726206"/>
    <w:rsid w:val="00727E68"/>
    <w:rsid w:val="00736D76"/>
    <w:rsid w:val="00740D8E"/>
    <w:rsid w:val="00742DC7"/>
    <w:rsid w:val="00744235"/>
    <w:rsid w:val="0074495C"/>
    <w:rsid w:val="00744AE7"/>
    <w:rsid w:val="00745A24"/>
    <w:rsid w:val="0075005C"/>
    <w:rsid w:val="00753C11"/>
    <w:rsid w:val="00754FC5"/>
    <w:rsid w:val="0075629D"/>
    <w:rsid w:val="00757C3B"/>
    <w:rsid w:val="007615C8"/>
    <w:rsid w:val="0076306A"/>
    <w:rsid w:val="00763CAC"/>
    <w:rsid w:val="00765F15"/>
    <w:rsid w:val="00766A99"/>
    <w:rsid w:val="00766ACA"/>
    <w:rsid w:val="0077015A"/>
    <w:rsid w:val="007748D5"/>
    <w:rsid w:val="00774902"/>
    <w:rsid w:val="00780373"/>
    <w:rsid w:val="007809C3"/>
    <w:rsid w:val="00780B0C"/>
    <w:rsid w:val="007905D9"/>
    <w:rsid w:val="00792601"/>
    <w:rsid w:val="00793584"/>
    <w:rsid w:val="007B07BB"/>
    <w:rsid w:val="007B535F"/>
    <w:rsid w:val="007B6EF8"/>
    <w:rsid w:val="007B702F"/>
    <w:rsid w:val="007C15B6"/>
    <w:rsid w:val="007C1C77"/>
    <w:rsid w:val="007C1EE8"/>
    <w:rsid w:val="007C7605"/>
    <w:rsid w:val="007D4E22"/>
    <w:rsid w:val="007E12EA"/>
    <w:rsid w:val="007E4F22"/>
    <w:rsid w:val="007E5224"/>
    <w:rsid w:val="007E6A2B"/>
    <w:rsid w:val="007E6ADB"/>
    <w:rsid w:val="007F046F"/>
    <w:rsid w:val="007F0EC8"/>
    <w:rsid w:val="007F11EE"/>
    <w:rsid w:val="007F2060"/>
    <w:rsid w:val="007F2066"/>
    <w:rsid w:val="007F25C8"/>
    <w:rsid w:val="007F3D75"/>
    <w:rsid w:val="007F6014"/>
    <w:rsid w:val="007F67DC"/>
    <w:rsid w:val="007F6819"/>
    <w:rsid w:val="008000E0"/>
    <w:rsid w:val="00800E10"/>
    <w:rsid w:val="00803486"/>
    <w:rsid w:val="00807442"/>
    <w:rsid w:val="00810D54"/>
    <w:rsid w:val="008126A0"/>
    <w:rsid w:val="0081376A"/>
    <w:rsid w:val="00814DEA"/>
    <w:rsid w:val="00816BAF"/>
    <w:rsid w:val="00822CE6"/>
    <w:rsid w:val="0082380E"/>
    <w:rsid w:val="00831A88"/>
    <w:rsid w:val="00831EB5"/>
    <w:rsid w:val="0083223F"/>
    <w:rsid w:val="00832808"/>
    <w:rsid w:val="00832E45"/>
    <w:rsid w:val="00836FE5"/>
    <w:rsid w:val="00842DC0"/>
    <w:rsid w:val="0084402D"/>
    <w:rsid w:val="00853034"/>
    <w:rsid w:val="00853715"/>
    <w:rsid w:val="008539E3"/>
    <w:rsid w:val="008549C1"/>
    <w:rsid w:val="0085620C"/>
    <w:rsid w:val="0086089D"/>
    <w:rsid w:val="00860963"/>
    <w:rsid w:val="00861E23"/>
    <w:rsid w:val="0086300B"/>
    <w:rsid w:val="008651C2"/>
    <w:rsid w:val="008652D5"/>
    <w:rsid w:val="00865661"/>
    <w:rsid w:val="00867240"/>
    <w:rsid w:val="00867D9F"/>
    <w:rsid w:val="00871AF5"/>
    <w:rsid w:val="008741D0"/>
    <w:rsid w:val="00875D60"/>
    <w:rsid w:val="00876CC2"/>
    <w:rsid w:val="00877CB1"/>
    <w:rsid w:val="00877EB2"/>
    <w:rsid w:val="00883F4A"/>
    <w:rsid w:val="00884D48"/>
    <w:rsid w:val="00885212"/>
    <w:rsid w:val="0089184B"/>
    <w:rsid w:val="0089307B"/>
    <w:rsid w:val="008931C7"/>
    <w:rsid w:val="0089375A"/>
    <w:rsid w:val="00893C77"/>
    <w:rsid w:val="00897C11"/>
    <w:rsid w:val="008A0E2E"/>
    <w:rsid w:val="008A4002"/>
    <w:rsid w:val="008A43B6"/>
    <w:rsid w:val="008A50B3"/>
    <w:rsid w:val="008A6B5F"/>
    <w:rsid w:val="008A75C0"/>
    <w:rsid w:val="008A7E6D"/>
    <w:rsid w:val="008B105A"/>
    <w:rsid w:val="008B2085"/>
    <w:rsid w:val="008B67A7"/>
    <w:rsid w:val="008C14F9"/>
    <w:rsid w:val="008C20C1"/>
    <w:rsid w:val="008C4F46"/>
    <w:rsid w:val="008C66A6"/>
    <w:rsid w:val="008C7255"/>
    <w:rsid w:val="008D289E"/>
    <w:rsid w:val="008D3562"/>
    <w:rsid w:val="008D4662"/>
    <w:rsid w:val="008D53A8"/>
    <w:rsid w:val="008D7CC0"/>
    <w:rsid w:val="008D7F8B"/>
    <w:rsid w:val="008E2A38"/>
    <w:rsid w:val="008E7962"/>
    <w:rsid w:val="008F14AE"/>
    <w:rsid w:val="008F17AC"/>
    <w:rsid w:val="008F3555"/>
    <w:rsid w:val="008F4C89"/>
    <w:rsid w:val="008F4CD1"/>
    <w:rsid w:val="00900266"/>
    <w:rsid w:val="0090241F"/>
    <w:rsid w:val="00902910"/>
    <w:rsid w:val="00903810"/>
    <w:rsid w:val="00907941"/>
    <w:rsid w:val="00907C9D"/>
    <w:rsid w:val="00911BE1"/>
    <w:rsid w:val="00915A13"/>
    <w:rsid w:val="009172C2"/>
    <w:rsid w:val="00920E02"/>
    <w:rsid w:val="00933DA2"/>
    <w:rsid w:val="009359A0"/>
    <w:rsid w:val="00937633"/>
    <w:rsid w:val="009402DF"/>
    <w:rsid w:val="0094068C"/>
    <w:rsid w:val="00942230"/>
    <w:rsid w:val="00943AB7"/>
    <w:rsid w:val="00945082"/>
    <w:rsid w:val="00946551"/>
    <w:rsid w:val="00951049"/>
    <w:rsid w:val="00952B71"/>
    <w:rsid w:val="00954A3A"/>
    <w:rsid w:val="00961949"/>
    <w:rsid w:val="00963484"/>
    <w:rsid w:val="009643E7"/>
    <w:rsid w:val="00966B3A"/>
    <w:rsid w:val="0097797C"/>
    <w:rsid w:val="0098182B"/>
    <w:rsid w:val="00982980"/>
    <w:rsid w:val="0098556F"/>
    <w:rsid w:val="009951F6"/>
    <w:rsid w:val="009A0507"/>
    <w:rsid w:val="009A138C"/>
    <w:rsid w:val="009A1C21"/>
    <w:rsid w:val="009A5AAE"/>
    <w:rsid w:val="009A6162"/>
    <w:rsid w:val="009B7CE2"/>
    <w:rsid w:val="009C0E4A"/>
    <w:rsid w:val="009C19B9"/>
    <w:rsid w:val="009C2B94"/>
    <w:rsid w:val="009D0CD0"/>
    <w:rsid w:val="009D1525"/>
    <w:rsid w:val="009D1549"/>
    <w:rsid w:val="009D1777"/>
    <w:rsid w:val="009D443E"/>
    <w:rsid w:val="009D4B95"/>
    <w:rsid w:val="009D71D9"/>
    <w:rsid w:val="009E2F44"/>
    <w:rsid w:val="009E4511"/>
    <w:rsid w:val="009E76D2"/>
    <w:rsid w:val="009E7990"/>
    <w:rsid w:val="009E7D59"/>
    <w:rsid w:val="009F3365"/>
    <w:rsid w:val="009F35CA"/>
    <w:rsid w:val="00A10E3C"/>
    <w:rsid w:val="00A10EC7"/>
    <w:rsid w:val="00A14F24"/>
    <w:rsid w:val="00A15D24"/>
    <w:rsid w:val="00A16FBC"/>
    <w:rsid w:val="00A17955"/>
    <w:rsid w:val="00A23B14"/>
    <w:rsid w:val="00A304A3"/>
    <w:rsid w:val="00A30D52"/>
    <w:rsid w:val="00A34E50"/>
    <w:rsid w:val="00A40BB8"/>
    <w:rsid w:val="00A461FE"/>
    <w:rsid w:val="00A4705D"/>
    <w:rsid w:val="00A51745"/>
    <w:rsid w:val="00A53BFB"/>
    <w:rsid w:val="00A567E8"/>
    <w:rsid w:val="00A646AB"/>
    <w:rsid w:val="00A65442"/>
    <w:rsid w:val="00A715B9"/>
    <w:rsid w:val="00A72708"/>
    <w:rsid w:val="00A7332D"/>
    <w:rsid w:val="00A73C23"/>
    <w:rsid w:val="00A748C4"/>
    <w:rsid w:val="00A75670"/>
    <w:rsid w:val="00A766BD"/>
    <w:rsid w:val="00A80631"/>
    <w:rsid w:val="00A815C2"/>
    <w:rsid w:val="00A81FA7"/>
    <w:rsid w:val="00A867B3"/>
    <w:rsid w:val="00A87253"/>
    <w:rsid w:val="00A87657"/>
    <w:rsid w:val="00A911D8"/>
    <w:rsid w:val="00A93607"/>
    <w:rsid w:val="00A9469A"/>
    <w:rsid w:val="00A9659C"/>
    <w:rsid w:val="00A97744"/>
    <w:rsid w:val="00AA0A2A"/>
    <w:rsid w:val="00AA662C"/>
    <w:rsid w:val="00AA6851"/>
    <w:rsid w:val="00AB00C9"/>
    <w:rsid w:val="00AB1A33"/>
    <w:rsid w:val="00AB1DCA"/>
    <w:rsid w:val="00AB2738"/>
    <w:rsid w:val="00AB632C"/>
    <w:rsid w:val="00AC00DA"/>
    <w:rsid w:val="00AC7FA1"/>
    <w:rsid w:val="00AD0C20"/>
    <w:rsid w:val="00AD1592"/>
    <w:rsid w:val="00AD71E1"/>
    <w:rsid w:val="00AE3B3C"/>
    <w:rsid w:val="00AE4A7F"/>
    <w:rsid w:val="00AE6311"/>
    <w:rsid w:val="00AF003F"/>
    <w:rsid w:val="00AF0FC7"/>
    <w:rsid w:val="00AF508E"/>
    <w:rsid w:val="00AF5A53"/>
    <w:rsid w:val="00AF6EFF"/>
    <w:rsid w:val="00AF790D"/>
    <w:rsid w:val="00B00AFC"/>
    <w:rsid w:val="00B0183B"/>
    <w:rsid w:val="00B04C0A"/>
    <w:rsid w:val="00B104F1"/>
    <w:rsid w:val="00B127FF"/>
    <w:rsid w:val="00B13B81"/>
    <w:rsid w:val="00B216C9"/>
    <w:rsid w:val="00B218A9"/>
    <w:rsid w:val="00B269E9"/>
    <w:rsid w:val="00B269F3"/>
    <w:rsid w:val="00B302F1"/>
    <w:rsid w:val="00B30CAE"/>
    <w:rsid w:val="00B31AE3"/>
    <w:rsid w:val="00B3225D"/>
    <w:rsid w:val="00B34DF5"/>
    <w:rsid w:val="00B350A1"/>
    <w:rsid w:val="00B357A5"/>
    <w:rsid w:val="00B35F1E"/>
    <w:rsid w:val="00B45BB7"/>
    <w:rsid w:val="00B50E29"/>
    <w:rsid w:val="00B53638"/>
    <w:rsid w:val="00B54637"/>
    <w:rsid w:val="00B54EE4"/>
    <w:rsid w:val="00B554DC"/>
    <w:rsid w:val="00B55848"/>
    <w:rsid w:val="00B5738A"/>
    <w:rsid w:val="00B57D97"/>
    <w:rsid w:val="00B67D4A"/>
    <w:rsid w:val="00B70F9F"/>
    <w:rsid w:val="00B746DE"/>
    <w:rsid w:val="00B74B8A"/>
    <w:rsid w:val="00B81BE8"/>
    <w:rsid w:val="00B81D4C"/>
    <w:rsid w:val="00B83964"/>
    <w:rsid w:val="00B8474F"/>
    <w:rsid w:val="00B929A2"/>
    <w:rsid w:val="00B96993"/>
    <w:rsid w:val="00B96D80"/>
    <w:rsid w:val="00BA04BC"/>
    <w:rsid w:val="00BA26AA"/>
    <w:rsid w:val="00BA3BEA"/>
    <w:rsid w:val="00BA7527"/>
    <w:rsid w:val="00BB2591"/>
    <w:rsid w:val="00BB2D73"/>
    <w:rsid w:val="00BB3EF6"/>
    <w:rsid w:val="00BC1A6F"/>
    <w:rsid w:val="00BC1DF3"/>
    <w:rsid w:val="00BC204C"/>
    <w:rsid w:val="00BC4A83"/>
    <w:rsid w:val="00BC4BA5"/>
    <w:rsid w:val="00BC5A09"/>
    <w:rsid w:val="00BC6C33"/>
    <w:rsid w:val="00BD0DDE"/>
    <w:rsid w:val="00BD2660"/>
    <w:rsid w:val="00BD559C"/>
    <w:rsid w:val="00BD6904"/>
    <w:rsid w:val="00BE4AF9"/>
    <w:rsid w:val="00BF29FC"/>
    <w:rsid w:val="00BF387E"/>
    <w:rsid w:val="00BF3C4E"/>
    <w:rsid w:val="00BF3FB7"/>
    <w:rsid w:val="00BF63A3"/>
    <w:rsid w:val="00BF6FDD"/>
    <w:rsid w:val="00BF7B0D"/>
    <w:rsid w:val="00C0144A"/>
    <w:rsid w:val="00C02503"/>
    <w:rsid w:val="00C05DB9"/>
    <w:rsid w:val="00C0636C"/>
    <w:rsid w:val="00C104D0"/>
    <w:rsid w:val="00C10FD3"/>
    <w:rsid w:val="00C15398"/>
    <w:rsid w:val="00C21800"/>
    <w:rsid w:val="00C25C4B"/>
    <w:rsid w:val="00C2724E"/>
    <w:rsid w:val="00C316E7"/>
    <w:rsid w:val="00C3219B"/>
    <w:rsid w:val="00C32955"/>
    <w:rsid w:val="00C32D73"/>
    <w:rsid w:val="00C33A74"/>
    <w:rsid w:val="00C3460E"/>
    <w:rsid w:val="00C36547"/>
    <w:rsid w:val="00C42180"/>
    <w:rsid w:val="00C424F2"/>
    <w:rsid w:val="00C42663"/>
    <w:rsid w:val="00C44A0D"/>
    <w:rsid w:val="00C45083"/>
    <w:rsid w:val="00C45461"/>
    <w:rsid w:val="00C45E17"/>
    <w:rsid w:val="00C52169"/>
    <w:rsid w:val="00C52E51"/>
    <w:rsid w:val="00C550CC"/>
    <w:rsid w:val="00C55816"/>
    <w:rsid w:val="00C5727A"/>
    <w:rsid w:val="00C57472"/>
    <w:rsid w:val="00C614B4"/>
    <w:rsid w:val="00C6435D"/>
    <w:rsid w:val="00C70C28"/>
    <w:rsid w:val="00C72BC1"/>
    <w:rsid w:val="00C72F42"/>
    <w:rsid w:val="00C7504B"/>
    <w:rsid w:val="00C75276"/>
    <w:rsid w:val="00C75720"/>
    <w:rsid w:val="00C76030"/>
    <w:rsid w:val="00C821A9"/>
    <w:rsid w:val="00C86C49"/>
    <w:rsid w:val="00C9105E"/>
    <w:rsid w:val="00C9114B"/>
    <w:rsid w:val="00C914A9"/>
    <w:rsid w:val="00C93CD8"/>
    <w:rsid w:val="00C94AC1"/>
    <w:rsid w:val="00C9684B"/>
    <w:rsid w:val="00CA1C75"/>
    <w:rsid w:val="00CA3FFF"/>
    <w:rsid w:val="00CA409D"/>
    <w:rsid w:val="00CA7305"/>
    <w:rsid w:val="00CB0C60"/>
    <w:rsid w:val="00CB1910"/>
    <w:rsid w:val="00CB41CE"/>
    <w:rsid w:val="00CB45FE"/>
    <w:rsid w:val="00CB711C"/>
    <w:rsid w:val="00CB729B"/>
    <w:rsid w:val="00CC12EA"/>
    <w:rsid w:val="00CC13B6"/>
    <w:rsid w:val="00CC2175"/>
    <w:rsid w:val="00CC3A68"/>
    <w:rsid w:val="00CC4C8B"/>
    <w:rsid w:val="00CC5B45"/>
    <w:rsid w:val="00CC7923"/>
    <w:rsid w:val="00CC7E45"/>
    <w:rsid w:val="00CD15DA"/>
    <w:rsid w:val="00CD269C"/>
    <w:rsid w:val="00CD485B"/>
    <w:rsid w:val="00CD64EE"/>
    <w:rsid w:val="00CE1385"/>
    <w:rsid w:val="00CE2FAE"/>
    <w:rsid w:val="00CE32C8"/>
    <w:rsid w:val="00CE75A4"/>
    <w:rsid w:val="00CE7E37"/>
    <w:rsid w:val="00CF5681"/>
    <w:rsid w:val="00CF685B"/>
    <w:rsid w:val="00D004AD"/>
    <w:rsid w:val="00D048EE"/>
    <w:rsid w:val="00D04A7F"/>
    <w:rsid w:val="00D127E2"/>
    <w:rsid w:val="00D15C47"/>
    <w:rsid w:val="00D1609F"/>
    <w:rsid w:val="00D16C6B"/>
    <w:rsid w:val="00D17651"/>
    <w:rsid w:val="00D17ACE"/>
    <w:rsid w:val="00D23E5F"/>
    <w:rsid w:val="00D26B45"/>
    <w:rsid w:val="00D31804"/>
    <w:rsid w:val="00D3184D"/>
    <w:rsid w:val="00D35E29"/>
    <w:rsid w:val="00D35E37"/>
    <w:rsid w:val="00D36B1D"/>
    <w:rsid w:val="00D4268F"/>
    <w:rsid w:val="00D47BA8"/>
    <w:rsid w:val="00D51514"/>
    <w:rsid w:val="00D52C49"/>
    <w:rsid w:val="00D5483F"/>
    <w:rsid w:val="00D5526A"/>
    <w:rsid w:val="00D56ED5"/>
    <w:rsid w:val="00D6040C"/>
    <w:rsid w:val="00D60833"/>
    <w:rsid w:val="00D62CB4"/>
    <w:rsid w:val="00D64221"/>
    <w:rsid w:val="00D6606A"/>
    <w:rsid w:val="00D665A3"/>
    <w:rsid w:val="00D6745E"/>
    <w:rsid w:val="00D70A5E"/>
    <w:rsid w:val="00D72D0F"/>
    <w:rsid w:val="00D7309E"/>
    <w:rsid w:val="00D73563"/>
    <w:rsid w:val="00D74AE8"/>
    <w:rsid w:val="00D752A9"/>
    <w:rsid w:val="00D83E5D"/>
    <w:rsid w:val="00D91B94"/>
    <w:rsid w:val="00D9253E"/>
    <w:rsid w:val="00D926C7"/>
    <w:rsid w:val="00D94C7D"/>
    <w:rsid w:val="00D969FA"/>
    <w:rsid w:val="00DA1AEC"/>
    <w:rsid w:val="00DA3C04"/>
    <w:rsid w:val="00DA474F"/>
    <w:rsid w:val="00DA4A56"/>
    <w:rsid w:val="00DA7D1F"/>
    <w:rsid w:val="00DB0A87"/>
    <w:rsid w:val="00DB10C2"/>
    <w:rsid w:val="00DC1C08"/>
    <w:rsid w:val="00DC38D5"/>
    <w:rsid w:val="00DC3F50"/>
    <w:rsid w:val="00DD18A1"/>
    <w:rsid w:val="00DD4838"/>
    <w:rsid w:val="00DE24C4"/>
    <w:rsid w:val="00DE53C9"/>
    <w:rsid w:val="00DE6D99"/>
    <w:rsid w:val="00DF3273"/>
    <w:rsid w:val="00E029F0"/>
    <w:rsid w:val="00E02E8B"/>
    <w:rsid w:val="00E02EE2"/>
    <w:rsid w:val="00E06BCA"/>
    <w:rsid w:val="00E100AC"/>
    <w:rsid w:val="00E10916"/>
    <w:rsid w:val="00E1139B"/>
    <w:rsid w:val="00E15A2D"/>
    <w:rsid w:val="00E16AE2"/>
    <w:rsid w:val="00E205A2"/>
    <w:rsid w:val="00E210B5"/>
    <w:rsid w:val="00E213CF"/>
    <w:rsid w:val="00E22908"/>
    <w:rsid w:val="00E23E3B"/>
    <w:rsid w:val="00E25E81"/>
    <w:rsid w:val="00E26568"/>
    <w:rsid w:val="00E310B2"/>
    <w:rsid w:val="00E32683"/>
    <w:rsid w:val="00E33366"/>
    <w:rsid w:val="00E33C31"/>
    <w:rsid w:val="00E35C75"/>
    <w:rsid w:val="00E4227A"/>
    <w:rsid w:val="00E529C4"/>
    <w:rsid w:val="00E536A9"/>
    <w:rsid w:val="00E5735E"/>
    <w:rsid w:val="00E57A2F"/>
    <w:rsid w:val="00E66707"/>
    <w:rsid w:val="00E66BDF"/>
    <w:rsid w:val="00E67BBB"/>
    <w:rsid w:val="00E70C8D"/>
    <w:rsid w:val="00E711E7"/>
    <w:rsid w:val="00E724D4"/>
    <w:rsid w:val="00E737CD"/>
    <w:rsid w:val="00E7783F"/>
    <w:rsid w:val="00E81E53"/>
    <w:rsid w:val="00E84251"/>
    <w:rsid w:val="00E86F11"/>
    <w:rsid w:val="00E872E3"/>
    <w:rsid w:val="00E901CC"/>
    <w:rsid w:val="00E923F3"/>
    <w:rsid w:val="00E9479B"/>
    <w:rsid w:val="00E97FDE"/>
    <w:rsid w:val="00EA160D"/>
    <w:rsid w:val="00EA42C0"/>
    <w:rsid w:val="00EA4453"/>
    <w:rsid w:val="00EA49E0"/>
    <w:rsid w:val="00EA5372"/>
    <w:rsid w:val="00EA5BD5"/>
    <w:rsid w:val="00EA691F"/>
    <w:rsid w:val="00EB0F77"/>
    <w:rsid w:val="00EB1AE0"/>
    <w:rsid w:val="00EB2D74"/>
    <w:rsid w:val="00EB3A78"/>
    <w:rsid w:val="00EB5B5A"/>
    <w:rsid w:val="00EB5CA0"/>
    <w:rsid w:val="00EB6378"/>
    <w:rsid w:val="00EC03C7"/>
    <w:rsid w:val="00EC3995"/>
    <w:rsid w:val="00EC3DB5"/>
    <w:rsid w:val="00ED22C8"/>
    <w:rsid w:val="00ED2477"/>
    <w:rsid w:val="00ED2B17"/>
    <w:rsid w:val="00ED4CC8"/>
    <w:rsid w:val="00ED6555"/>
    <w:rsid w:val="00EE1427"/>
    <w:rsid w:val="00EE1A61"/>
    <w:rsid w:val="00EE35EE"/>
    <w:rsid w:val="00EF1804"/>
    <w:rsid w:val="00EF3D66"/>
    <w:rsid w:val="00EF6E83"/>
    <w:rsid w:val="00EF74D1"/>
    <w:rsid w:val="00EF7775"/>
    <w:rsid w:val="00EF7811"/>
    <w:rsid w:val="00F00235"/>
    <w:rsid w:val="00F01BAB"/>
    <w:rsid w:val="00F02A88"/>
    <w:rsid w:val="00F04A29"/>
    <w:rsid w:val="00F05040"/>
    <w:rsid w:val="00F05185"/>
    <w:rsid w:val="00F056A6"/>
    <w:rsid w:val="00F07A97"/>
    <w:rsid w:val="00F14CF0"/>
    <w:rsid w:val="00F15116"/>
    <w:rsid w:val="00F21795"/>
    <w:rsid w:val="00F217CD"/>
    <w:rsid w:val="00F24920"/>
    <w:rsid w:val="00F25078"/>
    <w:rsid w:val="00F2556A"/>
    <w:rsid w:val="00F26EB8"/>
    <w:rsid w:val="00F26FD7"/>
    <w:rsid w:val="00F307FD"/>
    <w:rsid w:val="00F309C2"/>
    <w:rsid w:val="00F321BE"/>
    <w:rsid w:val="00F34057"/>
    <w:rsid w:val="00F35964"/>
    <w:rsid w:val="00F36223"/>
    <w:rsid w:val="00F362B4"/>
    <w:rsid w:val="00F37274"/>
    <w:rsid w:val="00F373A7"/>
    <w:rsid w:val="00F37A01"/>
    <w:rsid w:val="00F43D44"/>
    <w:rsid w:val="00F44DF4"/>
    <w:rsid w:val="00F475F1"/>
    <w:rsid w:val="00F521C1"/>
    <w:rsid w:val="00F539DF"/>
    <w:rsid w:val="00F53D85"/>
    <w:rsid w:val="00F57C27"/>
    <w:rsid w:val="00F70DF6"/>
    <w:rsid w:val="00F716FC"/>
    <w:rsid w:val="00F748A6"/>
    <w:rsid w:val="00F757F6"/>
    <w:rsid w:val="00F8172A"/>
    <w:rsid w:val="00F84BCF"/>
    <w:rsid w:val="00F87BC2"/>
    <w:rsid w:val="00F91BDB"/>
    <w:rsid w:val="00F92BE8"/>
    <w:rsid w:val="00F92FD8"/>
    <w:rsid w:val="00F946A4"/>
    <w:rsid w:val="00FA048F"/>
    <w:rsid w:val="00FA1AEE"/>
    <w:rsid w:val="00FA63CD"/>
    <w:rsid w:val="00FB03D9"/>
    <w:rsid w:val="00FB1072"/>
    <w:rsid w:val="00FB1F05"/>
    <w:rsid w:val="00FB1F7E"/>
    <w:rsid w:val="00FB3A3B"/>
    <w:rsid w:val="00FB3BAE"/>
    <w:rsid w:val="00FB3CCE"/>
    <w:rsid w:val="00FB4541"/>
    <w:rsid w:val="00FB4DED"/>
    <w:rsid w:val="00FC3059"/>
    <w:rsid w:val="00FC32C7"/>
    <w:rsid w:val="00FC61DF"/>
    <w:rsid w:val="00FC6560"/>
    <w:rsid w:val="00FC6AEB"/>
    <w:rsid w:val="00FC6D5B"/>
    <w:rsid w:val="00FD0167"/>
    <w:rsid w:val="00FD2D7C"/>
    <w:rsid w:val="00FE0447"/>
    <w:rsid w:val="00FE18C4"/>
    <w:rsid w:val="00FE346A"/>
    <w:rsid w:val="00FE3B11"/>
    <w:rsid w:val="00FE44F4"/>
    <w:rsid w:val="00FE4D97"/>
    <w:rsid w:val="00FF4693"/>
    <w:rsid w:val="00FF4F67"/>
    <w:rsid w:val="00FF5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3103A"/>
  <w15:chartTrackingRefBased/>
  <w15:docId w15:val="{60B2BBD6-7CF1-2C4D-95E3-9F4DC7BCB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F3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52C7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C0E4A"/>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1A106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A3FF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556A"/>
    <w:pPr>
      <w:ind w:left="720"/>
      <w:contextualSpacing/>
    </w:pPr>
  </w:style>
  <w:style w:type="character" w:customStyle="1" w:styleId="apple-converted-space">
    <w:name w:val="apple-converted-space"/>
    <w:basedOn w:val="DefaultParagraphFont"/>
    <w:rsid w:val="00F35964"/>
  </w:style>
  <w:style w:type="character" w:styleId="Hyperlink">
    <w:name w:val="Hyperlink"/>
    <w:basedOn w:val="DefaultParagraphFont"/>
    <w:uiPriority w:val="99"/>
    <w:unhideWhenUsed/>
    <w:rsid w:val="00F35964"/>
    <w:rPr>
      <w:color w:val="0000FF"/>
      <w:u w:val="single"/>
    </w:rPr>
  </w:style>
  <w:style w:type="paragraph" w:customStyle="1" w:styleId="first-para">
    <w:name w:val="first-para"/>
    <w:basedOn w:val="Normal"/>
    <w:rsid w:val="00F35964"/>
    <w:pPr>
      <w:spacing w:before="100" w:beforeAutospacing="1" w:after="100" w:afterAutospacing="1"/>
    </w:pPr>
  </w:style>
  <w:style w:type="character" w:customStyle="1" w:styleId="Heading2Char">
    <w:name w:val="Heading 2 Char"/>
    <w:basedOn w:val="DefaultParagraphFont"/>
    <w:link w:val="Heading2"/>
    <w:uiPriority w:val="9"/>
    <w:rsid w:val="009C0E4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C0E4A"/>
    <w:pPr>
      <w:spacing w:before="100" w:beforeAutospacing="1" w:after="100" w:afterAutospacing="1"/>
    </w:pPr>
  </w:style>
  <w:style w:type="character" w:customStyle="1" w:styleId="Heading1Char">
    <w:name w:val="Heading 1 Char"/>
    <w:basedOn w:val="DefaultParagraphFont"/>
    <w:link w:val="Heading1"/>
    <w:uiPriority w:val="9"/>
    <w:rsid w:val="00652C74"/>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rsid w:val="001A106A"/>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CA3FFF"/>
    <w:rPr>
      <w:rFonts w:asciiTheme="majorHAnsi" w:eastAsiaTheme="majorEastAsia" w:hAnsiTheme="majorHAnsi" w:cstheme="majorBidi"/>
      <w:i/>
      <w:iCs/>
      <w:color w:val="2F5496" w:themeColor="accent1" w:themeShade="BF"/>
      <w:lang w:eastAsia="en-GB"/>
    </w:rPr>
  </w:style>
  <w:style w:type="paragraph" w:styleId="NoSpacing">
    <w:name w:val="No Spacing"/>
    <w:link w:val="NoSpacingChar"/>
    <w:uiPriority w:val="1"/>
    <w:qFormat/>
    <w:rsid w:val="00F91BDB"/>
    <w:rPr>
      <w:rFonts w:eastAsiaTheme="minorEastAsia"/>
      <w:sz w:val="22"/>
      <w:szCs w:val="22"/>
      <w:lang w:val="en-US" w:eastAsia="zh-CN"/>
    </w:rPr>
  </w:style>
  <w:style w:type="character" w:customStyle="1" w:styleId="NoSpacingChar">
    <w:name w:val="No Spacing Char"/>
    <w:basedOn w:val="DefaultParagraphFont"/>
    <w:link w:val="NoSpacing"/>
    <w:uiPriority w:val="1"/>
    <w:rsid w:val="00F91BDB"/>
    <w:rPr>
      <w:rFonts w:eastAsiaTheme="minorEastAsia"/>
      <w:sz w:val="22"/>
      <w:szCs w:val="22"/>
      <w:lang w:val="en-US" w:eastAsia="zh-CN"/>
    </w:rPr>
  </w:style>
  <w:style w:type="paragraph" w:styleId="Header">
    <w:name w:val="header"/>
    <w:basedOn w:val="Normal"/>
    <w:link w:val="HeaderChar"/>
    <w:uiPriority w:val="99"/>
    <w:unhideWhenUsed/>
    <w:rsid w:val="001B5873"/>
    <w:pPr>
      <w:tabs>
        <w:tab w:val="center" w:pos="4513"/>
        <w:tab w:val="right" w:pos="9026"/>
      </w:tabs>
    </w:pPr>
  </w:style>
  <w:style w:type="character" w:customStyle="1" w:styleId="HeaderChar">
    <w:name w:val="Header Char"/>
    <w:basedOn w:val="DefaultParagraphFont"/>
    <w:link w:val="Header"/>
    <w:uiPriority w:val="99"/>
    <w:rsid w:val="001B5873"/>
    <w:rPr>
      <w:rFonts w:ascii="Times New Roman" w:eastAsia="Times New Roman" w:hAnsi="Times New Roman" w:cs="Times New Roman"/>
      <w:lang w:eastAsia="en-GB"/>
    </w:rPr>
  </w:style>
  <w:style w:type="paragraph" w:styleId="Footer">
    <w:name w:val="footer"/>
    <w:basedOn w:val="Normal"/>
    <w:link w:val="FooterChar"/>
    <w:uiPriority w:val="99"/>
    <w:unhideWhenUsed/>
    <w:rsid w:val="001B5873"/>
    <w:pPr>
      <w:tabs>
        <w:tab w:val="center" w:pos="4513"/>
        <w:tab w:val="right" w:pos="9026"/>
      </w:tabs>
    </w:pPr>
  </w:style>
  <w:style w:type="character" w:customStyle="1" w:styleId="FooterChar">
    <w:name w:val="Footer Char"/>
    <w:basedOn w:val="DefaultParagraphFont"/>
    <w:link w:val="Footer"/>
    <w:uiPriority w:val="99"/>
    <w:rsid w:val="001B587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F4C89"/>
  </w:style>
  <w:style w:type="paragraph" w:styleId="TOCHeading">
    <w:name w:val="TOC Heading"/>
    <w:basedOn w:val="Heading1"/>
    <w:next w:val="Normal"/>
    <w:uiPriority w:val="39"/>
    <w:unhideWhenUsed/>
    <w:qFormat/>
    <w:rsid w:val="001F0F47"/>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F0F47"/>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1F0F47"/>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1F0F47"/>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F0F47"/>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F0F47"/>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F0F47"/>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F0F47"/>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F0F47"/>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F0F47"/>
    <w:pPr>
      <w:ind w:left="1920"/>
    </w:pPr>
    <w:rPr>
      <w:rFonts w:asciiTheme="minorHAnsi" w:hAnsiTheme="minorHAnsi" w:cstheme="minorHAnsi"/>
      <w:sz w:val="20"/>
      <w:szCs w:val="20"/>
    </w:rPr>
  </w:style>
  <w:style w:type="table" w:styleId="PlainTable3">
    <w:name w:val="Plain Table 3"/>
    <w:basedOn w:val="TableNormal"/>
    <w:uiPriority w:val="43"/>
    <w:rsid w:val="00545E4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545E4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545E43"/>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45E4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545E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545E43"/>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customStyle="1" w:styleId="Table1">
    <w:name w:val="Table1"/>
    <w:basedOn w:val="TableNormal"/>
    <w:rsid w:val="00F92BE8"/>
    <w:pPr>
      <w:spacing w:line="276" w:lineRule="auto"/>
    </w:pPr>
    <w:rPr>
      <w:rFonts w:ascii="Arial" w:eastAsia="Arial" w:hAnsi="Arial" w:cs="Arial"/>
      <w:sz w:val="22"/>
      <w:szCs w:val="22"/>
      <w:lang w:val="en-IN"/>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F92BE8"/>
    <w:pPr>
      <w:spacing w:line="276" w:lineRule="auto"/>
    </w:pPr>
    <w:rPr>
      <w:rFonts w:ascii="Arial" w:eastAsia="Arial" w:hAnsi="Arial" w:cs="Arial"/>
      <w:sz w:val="22"/>
      <w:szCs w:val="22"/>
      <w:lang w:val="en-IN"/>
    </w:rPr>
    <w:tblPr>
      <w:tblStyleRowBandSize w:val="1"/>
      <w:tblStyleColBandSize w:val="1"/>
      <w:tblInd w:w="0" w:type="nil"/>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354B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568059">
      <w:bodyDiv w:val="1"/>
      <w:marLeft w:val="0"/>
      <w:marRight w:val="0"/>
      <w:marTop w:val="0"/>
      <w:marBottom w:val="0"/>
      <w:divBdr>
        <w:top w:val="none" w:sz="0" w:space="0" w:color="auto"/>
        <w:left w:val="none" w:sz="0" w:space="0" w:color="auto"/>
        <w:bottom w:val="none" w:sz="0" w:space="0" w:color="auto"/>
        <w:right w:val="none" w:sz="0" w:space="0" w:color="auto"/>
      </w:divBdr>
    </w:div>
    <w:div w:id="182981003">
      <w:bodyDiv w:val="1"/>
      <w:marLeft w:val="0"/>
      <w:marRight w:val="0"/>
      <w:marTop w:val="0"/>
      <w:marBottom w:val="0"/>
      <w:divBdr>
        <w:top w:val="none" w:sz="0" w:space="0" w:color="auto"/>
        <w:left w:val="none" w:sz="0" w:space="0" w:color="auto"/>
        <w:bottom w:val="none" w:sz="0" w:space="0" w:color="auto"/>
        <w:right w:val="none" w:sz="0" w:space="0" w:color="auto"/>
      </w:divBdr>
    </w:div>
    <w:div w:id="341668383">
      <w:bodyDiv w:val="1"/>
      <w:marLeft w:val="0"/>
      <w:marRight w:val="0"/>
      <w:marTop w:val="0"/>
      <w:marBottom w:val="0"/>
      <w:divBdr>
        <w:top w:val="none" w:sz="0" w:space="0" w:color="auto"/>
        <w:left w:val="none" w:sz="0" w:space="0" w:color="auto"/>
        <w:bottom w:val="none" w:sz="0" w:space="0" w:color="auto"/>
        <w:right w:val="none" w:sz="0" w:space="0" w:color="auto"/>
      </w:divBdr>
    </w:div>
    <w:div w:id="847907115">
      <w:bodyDiv w:val="1"/>
      <w:marLeft w:val="0"/>
      <w:marRight w:val="0"/>
      <w:marTop w:val="0"/>
      <w:marBottom w:val="0"/>
      <w:divBdr>
        <w:top w:val="none" w:sz="0" w:space="0" w:color="auto"/>
        <w:left w:val="none" w:sz="0" w:space="0" w:color="auto"/>
        <w:bottom w:val="none" w:sz="0" w:space="0" w:color="auto"/>
        <w:right w:val="none" w:sz="0" w:space="0" w:color="auto"/>
      </w:divBdr>
    </w:div>
    <w:div w:id="886455056">
      <w:bodyDiv w:val="1"/>
      <w:marLeft w:val="0"/>
      <w:marRight w:val="0"/>
      <w:marTop w:val="0"/>
      <w:marBottom w:val="0"/>
      <w:divBdr>
        <w:top w:val="none" w:sz="0" w:space="0" w:color="auto"/>
        <w:left w:val="none" w:sz="0" w:space="0" w:color="auto"/>
        <w:bottom w:val="none" w:sz="0" w:space="0" w:color="auto"/>
        <w:right w:val="none" w:sz="0" w:space="0" w:color="auto"/>
      </w:divBdr>
    </w:div>
    <w:div w:id="966396991">
      <w:bodyDiv w:val="1"/>
      <w:marLeft w:val="0"/>
      <w:marRight w:val="0"/>
      <w:marTop w:val="0"/>
      <w:marBottom w:val="0"/>
      <w:divBdr>
        <w:top w:val="none" w:sz="0" w:space="0" w:color="auto"/>
        <w:left w:val="none" w:sz="0" w:space="0" w:color="auto"/>
        <w:bottom w:val="none" w:sz="0" w:space="0" w:color="auto"/>
        <w:right w:val="none" w:sz="0" w:space="0" w:color="auto"/>
      </w:divBdr>
    </w:div>
    <w:div w:id="974065328">
      <w:bodyDiv w:val="1"/>
      <w:marLeft w:val="0"/>
      <w:marRight w:val="0"/>
      <w:marTop w:val="0"/>
      <w:marBottom w:val="0"/>
      <w:divBdr>
        <w:top w:val="none" w:sz="0" w:space="0" w:color="auto"/>
        <w:left w:val="none" w:sz="0" w:space="0" w:color="auto"/>
        <w:bottom w:val="none" w:sz="0" w:space="0" w:color="auto"/>
        <w:right w:val="none" w:sz="0" w:space="0" w:color="auto"/>
      </w:divBdr>
    </w:div>
    <w:div w:id="1040202397">
      <w:bodyDiv w:val="1"/>
      <w:marLeft w:val="0"/>
      <w:marRight w:val="0"/>
      <w:marTop w:val="0"/>
      <w:marBottom w:val="0"/>
      <w:divBdr>
        <w:top w:val="none" w:sz="0" w:space="0" w:color="auto"/>
        <w:left w:val="none" w:sz="0" w:space="0" w:color="auto"/>
        <w:bottom w:val="none" w:sz="0" w:space="0" w:color="auto"/>
        <w:right w:val="none" w:sz="0" w:space="0" w:color="auto"/>
      </w:divBdr>
    </w:div>
    <w:div w:id="1217933768">
      <w:bodyDiv w:val="1"/>
      <w:marLeft w:val="0"/>
      <w:marRight w:val="0"/>
      <w:marTop w:val="0"/>
      <w:marBottom w:val="0"/>
      <w:divBdr>
        <w:top w:val="none" w:sz="0" w:space="0" w:color="auto"/>
        <w:left w:val="none" w:sz="0" w:space="0" w:color="auto"/>
        <w:bottom w:val="none" w:sz="0" w:space="0" w:color="auto"/>
        <w:right w:val="none" w:sz="0" w:space="0" w:color="auto"/>
      </w:divBdr>
      <w:divsChild>
        <w:div w:id="1534534864">
          <w:marLeft w:val="0"/>
          <w:marRight w:val="0"/>
          <w:marTop w:val="0"/>
          <w:marBottom w:val="180"/>
          <w:divBdr>
            <w:top w:val="none" w:sz="0" w:space="0" w:color="auto"/>
            <w:left w:val="none" w:sz="0" w:space="0" w:color="auto"/>
            <w:bottom w:val="none" w:sz="0" w:space="0" w:color="auto"/>
            <w:right w:val="none" w:sz="0" w:space="0" w:color="auto"/>
          </w:divBdr>
        </w:div>
        <w:div w:id="1725250132">
          <w:marLeft w:val="0"/>
          <w:marRight w:val="0"/>
          <w:marTop w:val="0"/>
          <w:marBottom w:val="0"/>
          <w:divBdr>
            <w:top w:val="none" w:sz="0" w:space="0" w:color="auto"/>
            <w:left w:val="none" w:sz="0" w:space="0" w:color="auto"/>
            <w:bottom w:val="none" w:sz="0" w:space="0" w:color="auto"/>
            <w:right w:val="none" w:sz="0" w:space="0" w:color="auto"/>
          </w:divBdr>
        </w:div>
      </w:divsChild>
    </w:div>
    <w:div w:id="1399355865">
      <w:bodyDiv w:val="1"/>
      <w:marLeft w:val="0"/>
      <w:marRight w:val="0"/>
      <w:marTop w:val="0"/>
      <w:marBottom w:val="0"/>
      <w:divBdr>
        <w:top w:val="none" w:sz="0" w:space="0" w:color="auto"/>
        <w:left w:val="none" w:sz="0" w:space="0" w:color="auto"/>
        <w:bottom w:val="none" w:sz="0" w:space="0" w:color="auto"/>
        <w:right w:val="none" w:sz="0" w:space="0" w:color="auto"/>
      </w:divBdr>
    </w:div>
    <w:div w:id="1538394505">
      <w:bodyDiv w:val="1"/>
      <w:marLeft w:val="0"/>
      <w:marRight w:val="0"/>
      <w:marTop w:val="0"/>
      <w:marBottom w:val="0"/>
      <w:divBdr>
        <w:top w:val="none" w:sz="0" w:space="0" w:color="auto"/>
        <w:left w:val="none" w:sz="0" w:space="0" w:color="auto"/>
        <w:bottom w:val="none" w:sz="0" w:space="0" w:color="auto"/>
        <w:right w:val="none" w:sz="0" w:space="0" w:color="auto"/>
      </w:divBdr>
    </w:div>
    <w:div w:id="1864243959">
      <w:bodyDiv w:val="1"/>
      <w:marLeft w:val="0"/>
      <w:marRight w:val="0"/>
      <w:marTop w:val="0"/>
      <w:marBottom w:val="0"/>
      <w:divBdr>
        <w:top w:val="none" w:sz="0" w:space="0" w:color="auto"/>
        <w:left w:val="none" w:sz="0" w:space="0" w:color="auto"/>
        <w:bottom w:val="none" w:sz="0" w:space="0" w:color="auto"/>
        <w:right w:val="none" w:sz="0" w:space="0" w:color="auto"/>
      </w:divBdr>
    </w:div>
    <w:div w:id="1889343137">
      <w:bodyDiv w:val="1"/>
      <w:marLeft w:val="0"/>
      <w:marRight w:val="0"/>
      <w:marTop w:val="0"/>
      <w:marBottom w:val="0"/>
      <w:divBdr>
        <w:top w:val="none" w:sz="0" w:space="0" w:color="auto"/>
        <w:left w:val="none" w:sz="0" w:space="0" w:color="auto"/>
        <w:bottom w:val="none" w:sz="0" w:space="0" w:color="auto"/>
        <w:right w:val="none" w:sz="0" w:space="0" w:color="auto"/>
      </w:divBdr>
      <w:divsChild>
        <w:div w:id="457185305">
          <w:marLeft w:val="0"/>
          <w:marRight w:val="0"/>
          <w:marTop w:val="0"/>
          <w:marBottom w:val="180"/>
          <w:divBdr>
            <w:top w:val="none" w:sz="0" w:space="0" w:color="auto"/>
            <w:left w:val="none" w:sz="0" w:space="0" w:color="auto"/>
            <w:bottom w:val="none" w:sz="0" w:space="0" w:color="auto"/>
            <w:right w:val="none" w:sz="0" w:space="0" w:color="auto"/>
          </w:divBdr>
        </w:div>
        <w:div w:id="3607899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diagramQuickStyle" Target="diagrams/quickStyle1.xml"/><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footer" Target="footer1.xml"/><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footer" Target="footer4.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1.xml"/><Relationship Id="rId29" Type="http://schemas.openxmlformats.org/officeDocument/2006/relationships/image" Target="media/image14.png"/><Relationship Id="rId11" Type="http://schemas.openxmlformats.org/officeDocument/2006/relationships/image" Target="media/image4.sv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hyperlink" Target="https://cpdonline.co.uk/knowledge-base/business/pestle-analysis/" TargetMode="External"/><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Colors" Target="diagrams/colors1.xml"/><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footer" Target="footer2.xm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header" Target="head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Layout" Target="diagrams/layout1.xm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footer" Target="footer3.xml"/><Relationship Id="rId20" Type="http://schemas.microsoft.com/office/2007/relationships/diagramDrawing" Target="diagrams/drawing1.xml"/><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76DB1B-1CAF-F04D-9FB0-0E86094EBF40}" type="doc">
      <dgm:prSet loTypeId="urn:microsoft.com/office/officeart/2005/8/layout/hierarchy2" loCatId="" qsTypeId="urn:microsoft.com/office/officeart/2005/8/quickstyle/simple1" qsCatId="simple" csTypeId="urn:microsoft.com/office/officeart/2005/8/colors/accent1_2" csCatId="accent1" phldr="1"/>
      <dgm:spPr/>
      <dgm:t>
        <a:bodyPr/>
        <a:lstStyle/>
        <a:p>
          <a:endParaRPr lang="en-GB"/>
        </a:p>
      </dgm:t>
    </dgm:pt>
    <dgm:pt modelId="{916817BC-21F6-B545-8130-25BA08EF3BEE}">
      <dgm:prSet phldrT="[Text]" custT="1"/>
      <dgm:spPr/>
      <dgm:t>
        <a:bodyPr/>
        <a:lstStyle/>
        <a:p>
          <a:r>
            <a:rPr lang="en-GB" sz="2800"/>
            <a:t>CEO Ivan </a:t>
          </a:r>
        </a:p>
      </dgm:t>
    </dgm:pt>
    <dgm:pt modelId="{7C1F990A-99E8-2B48-8B89-3BFCCBDD6376}" type="parTrans" cxnId="{DC67AEC5-D030-0849-8423-EF4663157C3A}">
      <dgm:prSet/>
      <dgm:spPr/>
      <dgm:t>
        <a:bodyPr/>
        <a:lstStyle/>
        <a:p>
          <a:endParaRPr lang="en-GB"/>
        </a:p>
      </dgm:t>
    </dgm:pt>
    <dgm:pt modelId="{7DDB2BE9-8CF5-AA4B-AD3B-05E2192AADA7}" type="sibTrans" cxnId="{DC67AEC5-D030-0849-8423-EF4663157C3A}">
      <dgm:prSet/>
      <dgm:spPr/>
      <dgm:t>
        <a:bodyPr/>
        <a:lstStyle/>
        <a:p>
          <a:endParaRPr lang="en-GB"/>
        </a:p>
      </dgm:t>
    </dgm:pt>
    <dgm:pt modelId="{E8FF9BDC-358B-0D4B-B7C7-C42FCDAC2B8F}">
      <dgm:prSet phldrT="[Text]" custT="1"/>
      <dgm:spPr/>
      <dgm:t>
        <a:bodyPr/>
        <a:lstStyle/>
        <a:p>
          <a:r>
            <a:rPr lang="en-GB" sz="2000"/>
            <a:t>Operations</a:t>
          </a:r>
        </a:p>
        <a:p>
          <a:r>
            <a:rPr lang="en-GB" sz="2000"/>
            <a:t>Timi</a:t>
          </a:r>
        </a:p>
      </dgm:t>
    </dgm:pt>
    <dgm:pt modelId="{D77BCC18-79F4-B341-B6F6-F4486D455A22}" type="parTrans" cxnId="{2AD89223-CD9B-EF43-A8E6-E0CBE6257E83}">
      <dgm:prSet/>
      <dgm:spPr/>
      <dgm:t>
        <a:bodyPr/>
        <a:lstStyle/>
        <a:p>
          <a:endParaRPr lang="en-GB"/>
        </a:p>
      </dgm:t>
    </dgm:pt>
    <dgm:pt modelId="{C0A6E890-A76B-984A-866E-0ECBD0AEE10F}" type="sibTrans" cxnId="{2AD89223-CD9B-EF43-A8E6-E0CBE6257E83}">
      <dgm:prSet/>
      <dgm:spPr/>
      <dgm:t>
        <a:bodyPr/>
        <a:lstStyle/>
        <a:p>
          <a:endParaRPr lang="en-GB"/>
        </a:p>
      </dgm:t>
    </dgm:pt>
    <dgm:pt modelId="{15062CF1-4DD3-6D48-8493-4CF33489CC4C}">
      <dgm:prSet phldrT="[Text]" custT="1"/>
      <dgm:spPr/>
      <dgm:t>
        <a:bodyPr/>
        <a:lstStyle/>
        <a:p>
          <a:r>
            <a:rPr lang="en-GB" sz="1600"/>
            <a:t>Marketing</a:t>
          </a:r>
        </a:p>
        <a:p>
          <a:r>
            <a:rPr lang="en-GB" sz="1600"/>
            <a:t>Sandra</a:t>
          </a:r>
          <a:endParaRPr lang="en-GB" sz="2400"/>
        </a:p>
      </dgm:t>
    </dgm:pt>
    <dgm:pt modelId="{DDFA40FE-95B1-1D42-A2C1-781BD864AB57}" type="parTrans" cxnId="{3AFBAB58-E862-7B4B-AB8F-E42C1CA83D07}">
      <dgm:prSet/>
      <dgm:spPr/>
      <dgm:t>
        <a:bodyPr/>
        <a:lstStyle/>
        <a:p>
          <a:endParaRPr lang="en-GB"/>
        </a:p>
      </dgm:t>
    </dgm:pt>
    <dgm:pt modelId="{B404FB13-D5A4-D04B-A69A-20B05775A59A}" type="sibTrans" cxnId="{3AFBAB58-E862-7B4B-AB8F-E42C1CA83D07}">
      <dgm:prSet/>
      <dgm:spPr/>
      <dgm:t>
        <a:bodyPr/>
        <a:lstStyle/>
        <a:p>
          <a:endParaRPr lang="en-GB"/>
        </a:p>
      </dgm:t>
    </dgm:pt>
    <dgm:pt modelId="{89195993-FB1F-BE4D-920E-D7060E4FBDB5}">
      <dgm:prSet phldrT="[Text]" custT="1"/>
      <dgm:spPr/>
      <dgm:t>
        <a:bodyPr/>
        <a:lstStyle/>
        <a:p>
          <a:r>
            <a:rPr lang="en-GB" sz="2000"/>
            <a:t>sales</a:t>
          </a:r>
        </a:p>
        <a:p>
          <a:r>
            <a:rPr lang="en-GB" sz="2000"/>
            <a:t>Irina</a:t>
          </a:r>
          <a:endParaRPr lang="en-GB" sz="3200"/>
        </a:p>
      </dgm:t>
    </dgm:pt>
    <dgm:pt modelId="{3EE60D8D-8A9C-D048-9A41-ACDFC1D0AADD}" type="parTrans" cxnId="{BF7D32AD-FF0B-4D44-AF7C-09037D437919}">
      <dgm:prSet/>
      <dgm:spPr/>
      <dgm:t>
        <a:bodyPr/>
        <a:lstStyle/>
        <a:p>
          <a:endParaRPr lang="en-GB"/>
        </a:p>
      </dgm:t>
    </dgm:pt>
    <dgm:pt modelId="{A3D7EF60-B39C-924C-AE21-79C4218EB287}" type="sibTrans" cxnId="{BF7D32AD-FF0B-4D44-AF7C-09037D437919}">
      <dgm:prSet/>
      <dgm:spPr/>
      <dgm:t>
        <a:bodyPr/>
        <a:lstStyle/>
        <a:p>
          <a:endParaRPr lang="en-GB"/>
        </a:p>
      </dgm:t>
    </dgm:pt>
    <dgm:pt modelId="{49574AD6-4D79-3140-B221-1842E964F898}">
      <dgm:prSet phldrT="[Text]" custT="1"/>
      <dgm:spPr/>
      <dgm:t>
        <a:bodyPr/>
        <a:lstStyle/>
        <a:p>
          <a:r>
            <a:rPr lang="en-GB" sz="2000"/>
            <a:t>IT/ </a:t>
          </a:r>
        </a:p>
        <a:p>
          <a:r>
            <a:rPr lang="en-GB" sz="2000"/>
            <a:t>Photographer</a:t>
          </a:r>
        </a:p>
        <a:p>
          <a:r>
            <a:rPr lang="en-GB" sz="2000"/>
            <a:t>Ivan</a:t>
          </a:r>
        </a:p>
      </dgm:t>
    </dgm:pt>
    <dgm:pt modelId="{8D01CC2B-9A7D-B04B-9B7E-48255F81090A}" type="parTrans" cxnId="{4B30BAB8-5B6A-044D-892D-5002A57F374C}">
      <dgm:prSet/>
      <dgm:spPr/>
      <dgm:t>
        <a:bodyPr/>
        <a:lstStyle/>
        <a:p>
          <a:endParaRPr lang="en-GB"/>
        </a:p>
      </dgm:t>
    </dgm:pt>
    <dgm:pt modelId="{E1FBF89C-AE7E-324A-ABAC-9778814AB639}" type="sibTrans" cxnId="{4B30BAB8-5B6A-044D-892D-5002A57F374C}">
      <dgm:prSet/>
      <dgm:spPr/>
      <dgm:t>
        <a:bodyPr/>
        <a:lstStyle/>
        <a:p>
          <a:endParaRPr lang="en-GB"/>
        </a:p>
      </dgm:t>
    </dgm:pt>
    <dgm:pt modelId="{C7FE8C34-2F8D-3444-B4E3-EB282E7E4437}">
      <dgm:prSet phldrT="[Text]" custT="1"/>
      <dgm:spPr/>
      <dgm:t>
        <a:bodyPr/>
        <a:lstStyle/>
        <a:p>
          <a:endParaRPr lang="en-GB" sz="1800"/>
        </a:p>
        <a:p>
          <a:r>
            <a:rPr lang="en-GB" sz="1800"/>
            <a:t>Floor manager</a:t>
          </a:r>
        </a:p>
        <a:p>
          <a:r>
            <a:rPr lang="en-GB" sz="1800"/>
            <a:t>Victoria</a:t>
          </a:r>
          <a:endParaRPr lang="en-GB" sz="2000"/>
        </a:p>
      </dgm:t>
    </dgm:pt>
    <dgm:pt modelId="{76995B6E-D2FF-5543-9CBF-25140D7246C0}" type="parTrans" cxnId="{8354729F-8945-A448-8029-D5D5A84F7847}">
      <dgm:prSet/>
      <dgm:spPr/>
      <dgm:t>
        <a:bodyPr/>
        <a:lstStyle/>
        <a:p>
          <a:endParaRPr lang="en-GB"/>
        </a:p>
      </dgm:t>
    </dgm:pt>
    <dgm:pt modelId="{91AA526F-06C9-4648-8AFE-ACFEA0217AC5}" type="sibTrans" cxnId="{8354729F-8945-A448-8029-D5D5A84F7847}">
      <dgm:prSet/>
      <dgm:spPr/>
      <dgm:t>
        <a:bodyPr/>
        <a:lstStyle/>
        <a:p>
          <a:endParaRPr lang="en-GB"/>
        </a:p>
      </dgm:t>
    </dgm:pt>
    <dgm:pt modelId="{8BE5CD96-2E52-5045-B553-5108FFD652A6}" type="pres">
      <dgm:prSet presAssocID="{3F76DB1B-1CAF-F04D-9FB0-0E86094EBF40}" presName="diagram" presStyleCnt="0">
        <dgm:presLayoutVars>
          <dgm:chPref val="1"/>
          <dgm:dir/>
          <dgm:animOne val="branch"/>
          <dgm:animLvl val="lvl"/>
          <dgm:resizeHandles val="exact"/>
        </dgm:presLayoutVars>
      </dgm:prSet>
      <dgm:spPr/>
    </dgm:pt>
    <dgm:pt modelId="{A6C8159E-E8F3-6042-9A83-40581842A872}" type="pres">
      <dgm:prSet presAssocID="{916817BC-21F6-B545-8130-25BA08EF3BEE}" presName="root1" presStyleCnt="0"/>
      <dgm:spPr/>
    </dgm:pt>
    <dgm:pt modelId="{2050EED3-A2E2-A14A-98D9-2078561C1D46}" type="pres">
      <dgm:prSet presAssocID="{916817BC-21F6-B545-8130-25BA08EF3BEE}" presName="LevelOneTextNode" presStyleLbl="node0" presStyleIdx="0" presStyleCnt="1" custScaleY="157377">
        <dgm:presLayoutVars>
          <dgm:chPref val="3"/>
        </dgm:presLayoutVars>
      </dgm:prSet>
      <dgm:spPr/>
    </dgm:pt>
    <dgm:pt modelId="{61F86C3B-0C70-EC4A-98C3-B038C3FD31A5}" type="pres">
      <dgm:prSet presAssocID="{916817BC-21F6-B545-8130-25BA08EF3BEE}" presName="level2hierChild" presStyleCnt="0"/>
      <dgm:spPr/>
    </dgm:pt>
    <dgm:pt modelId="{9BD671FC-F74F-7342-805C-1625A394BFEB}" type="pres">
      <dgm:prSet presAssocID="{D77BCC18-79F4-B341-B6F6-F4486D455A22}" presName="conn2-1" presStyleLbl="parChTrans1D2" presStyleIdx="0" presStyleCnt="3"/>
      <dgm:spPr/>
    </dgm:pt>
    <dgm:pt modelId="{6AD08198-17D1-D64D-B861-DA652C0E680C}" type="pres">
      <dgm:prSet presAssocID="{D77BCC18-79F4-B341-B6F6-F4486D455A22}" presName="connTx" presStyleLbl="parChTrans1D2" presStyleIdx="0" presStyleCnt="3"/>
      <dgm:spPr/>
    </dgm:pt>
    <dgm:pt modelId="{72A9747E-38EA-0F45-B7C3-203DD866B28C}" type="pres">
      <dgm:prSet presAssocID="{E8FF9BDC-358B-0D4B-B7C7-C42FCDAC2B8F}" presName="root2" presStyleCnt="0"/>
      <dgm:spPr/>
    </dgm:pt>
    <dgm:pt modelId="{290195A0-EEB5-0B43-9CBA-CD795AFC04F7}" type="pres">
      <dgm:prSet presAssocID="{E8FF9BDC-358B-0D4B-B7C7-C42FCDAC2B8F}" presName="LevelTwoTextNode" presStyleLbl="node2" presStyleIdx="0" presStyleCnt="3" custScaleX="148852" custScaleY="183759">
        <dgm:presLayoutVars>
          <dgm:chPref val="3"/>
        </dgm:presLayoutVars>
      </dgm:prSet>
      <dgm:spPr/>
    </dgm:pt>
    <dgm:pt modelId="{902DAD60-9A55-E04B-B1AC-73A5D4B92DB5}" type="pres">
      <dgm:prSet presAssocID="{E8FF9BDC-358B-0D4B-B7C7-C42FCDAC2B8F}" presName="level3hierChild" presStyleCnt="0"/>
      <dgm:spPr/>
    </dgm:pt>
    <dgm:pt modelId="{699EA27F-0D79-8649-8E4B-1E4C262F23A7}" type="pres">
      <dgm:prSet presAssocID="{DDFA40FE-95B1-1D42-A2C1-781BD864AB57}" presName="conn2-1" presStyleLbl="parChTrans1D3" presStyleIdx="0" presStyleCnt="2"/>
      <dgm:spPr/>
    </dgm:pt>
    <dgm:pt modelId="{96721AFF-064B-EB4B-B699-EC71D46997AC}" type="pres">
      <dgm:prSet presAssocID="{DDFA40FE-95B1-1D42-A2C1-781BD864AB57}" presName="connTx" presStyleLbl="parChTrans1D3" presStyleIdx="0" presStyleCnt="2"/>
      <dgm:spPr/>
    </dgm:pt>
    <dgm:pt modelId="{F75F8D81-BADE-2F4E-B5B5-BB7CFE5841B5}" type="pres">
      <dgm:prSet presAssocID="{15062CF1-4DD3-6D48-8493-4CF33489CC4C}" presName="root2" presStyleCnt="0"/>
      <dgm:spPr/>
    </dgm:pt>
    <dgm:pt modelId="{8173BC28-BB77-5C47-B38A-D7D482F0F0AD}" type="pres">
      <dgm:prSet presAssocID="{15062CF1-4DD3-6D48-8493-4CF33489CC4C}" presName="LevelTwoTextNode" presStyleLbl="node3" presStyleIdx="0" presStyleCnt="2" custScaleY="131389">
        <dgm:presLayoutVars>
          <dgm:chPref val="3"/>
        </dgm:presLayoutVars>
      </dgm:prSet>
      <dgm:spPr/>
    </dgm:pt>
    <dgm:pt modelId="{B6622D3F-6A16-2346-A6F0-83B87B6EA3C5}" type="pres">
      <dgm:prSet presAssocID="{15062CF1-4DD3-6D48-8493-4CF33489CC4C}" presName="level3hierChild" presStyleCnt="0"/>
      <dgm:spPr/>
    </dgm:pt>
    <dgm:pt modelId="{0979BC66-9975-FC44-9FD6-6B3388C5B8EF}" type="pres">
      <dgm:prSet presAssocID="{3EE60D8D-8A9C-D048-9A41-ACDFC1D0AADD}" presName="conn2-1" presStyleLbl="parChTrans1D3" presStyleIdx="1" presStyleCnt="2"/>
      <dgm:spPr/>
    </dgm:pt>
    <dgm:pt modelId="{DB72573C-1357-4449-BDA9-940645A3CE90}" type="pres">
      <dgm:prSet presAssocID="{3EE60D8D-8A9C-D048-9A41-ACDFC1D0AADD}" presName="connTx" presStyleLbl="parChTrans1D3" presStyleIdx="1" presStyleCnt="2"/>
      <dgm:spPr/>
    </dgm:pt>
    <dgm:pt modelId="{42E5E7E9-41A1-5344-AADB-4BA8D2AC9206}" type="pres">
      <dgm:prSet presAssocID="{89195993-FB1F-BE4D-920E-D7060E4FBDB5}" presName="root2" presStyleCnt="0"/>
      <dgm:spPr/>
    </dgm:pt>
    <dgm:pt modelId="{5C6611D0-F730-2743-9B8E-D788DBBBCDF2}" type="pres">
      <dgm:prSet presAssocID="{89195993-FB1F-BE4D-920E-D7060E4FBDB5}" presName="LevelTwoTextNode" presStyleLbl="node3" presStyleIdx="1" presStyleCnt="2" custScaleY="143243">
        <dgm:presLayoutVars>
          <dgm:chPref val="3"/>
        </dgm:presLayoutVars>
      </dgm:prSet>
      <dgm:spPr/>
    </dgm:pt>
    <dgm:pt modelId="{907AF309-0C7A-E046-AE32-DF1DAEEB9AF0}" type="pres">
      <dgm:prSet presAssocID="{89195993-FB1F-BE4D-920E-D7060E4FBDB5}" presName="level3hierChild" presStyleCnt="0"/>
      <dgm:spPr/>
    </dgm:pt>
    <dgm:pt modelId="{09A92039-DA98-524F-B882-0A67FE31084B}" type="pres">
      <dgm:prSet presAssocID="{8D01CC2B-9A7D-B04B-9B7E-48255F81090A}" presName="conn2-1" presStyleLbl="parChTrans1D2" presStyleIdx="1" presStyleCnt="3"/>
      <dgm:spPr/>
    </dgm:pt>
    <dgm:pt modelId="{7DD95546-5439-1743-A0B3-82349CFED077}" type="pres">
      <dgm:prSet presAssocID="{8D01CC2B-9A7D-B04B-9B7E-48255F81090A}" presName="connTx" presStyleLbl="parChTrans1D2" presStyleIdx="1" presStyleCnt="3"/>
      <dgm:spPr/>
    </dgm:pt>
    <dgm:pt modelId="{2402B00B-68FB-5F4C-B830-965DA107A9F7}" type="pres">
      <dgm:prSet presAssocID="{49574AD6-4D79-3140-B221-1842E964F898}" presName="root2" presStyleCnt="0"/>
      <dgm:spPr/>
    </dgm:pt>
    <dgm:pt modelId="{7A925A70-20C1-F945-9518-887EF226C52C}" type="pres">
      <dgm:prSet presAssocID="{49574AD6-4D79-3140-B221-1842E964F898}" presName="LevelTwoTextNode" presStyleLbl="node2" presStyleIdx="1" presStyleCnt="3" custScaleX="204643" custScaleY="211358" custLinFactNeighborX="1104">
        <dgm:presLayoutVars>
          <dgm:chPref val="3"/>
        </dgm:presLayoutVars>
      </dgm:prSet>
      <dgm:spPr/>
    </dgm:pt>
    <dgm:pt modelId="{62A2D24E-CC27-AE4A-9522-98230ED88B07}" type="pres">
      <dgm:prSet presAssocID="{49574AD6-4D79-3140-B221-1842E964F898}" presName="level3hierChild" presStyleCnt="0"/>
      <dgm:spPr/>
    </dgm:pt>
    <dgm:pt modelId="{6EA9FE34-9FB0-0246-B83D-A3194E28CD6C}" type="pres">
      <dgm:prSet presAssocID="{76995B6E-D2FF-5543-9CBF-25140D7246C0}" presName="conn2-1" presStyleLbl="parChTrans1D2" presStyleIdx="2" presStyleCnt="3"/>
      <dgm:spPr/>
    </dgm:pt>
    <dgm:pt modelId="{739F0156-5212-AB4F-9CE9-262E3A354B86}" type="pres">
      <dgm:prSet presAssocID="{76995B6E-D2FF-5543-9CBF-25140D7246C0}" presName="connTx" presStyleLbl="parChTrans1D2" presStyleIdx="2" presStyleCnt="3"/>
      <dgm:spPr/>
    </dgm:pt>
    <dgm:pt modelId="{6AC086DE-E5BE-F44E-BB5C-E51477928DB2}" type="pres">
      <dgm:prSet presAssocID="{C7FE8C34-2F8D-3444-B4E3-EB282E7E4437}" presName="root2" presStyleCnt="0"/>
      <dgm:spPr/>
    </dgm:pt>
    <dgm:pt modelId="{05730F6B-575C-3D4D-8DE1-E1E0923F1CA9}" type="pres">
      <dgm:prSet presAssocID="{C7FE8C34-2F8D-3444-B4E3-EB282E7E4437}" presName="LevelTwoTextNode" presStyleLbl="node2" presStyleIdx="2" presStyleCnt="3" custScaleX="187505" custScaleY="230544">
        <dgm:presLayoutVars>
          <dgm:chPref val="3"/>
        </dgm:presLayoutVars>
      </dgm:prSet>
      <dgm:spPr/>
    </dgm:pt>
    <dgm:pt modelId="{1DDE10CB-4CCA-F64E-B612-10D62FB56851}" type="pres">
      <dgm:prSet presAssocID="{C7FE8C34-2F8D-3444-B4E3-EB282E7E4437}" presName="level3hierChild" presStyleCnt="0"/>
      <dgm:spPr/>
    </dgm:pt>
  </dgm:ptLst>
  <dgm:cxnLst>
    <dgm:cxn modelId="{08DFD410-1AAA-DB45-8330-58B2AE4804C6}" type="presOf" srcId="{8D01CC2B-9A7D-B04B-9B7E-48255F81090A}" destId="{09A92039-DA98-524F-B882-0A67FE31084B}" srcOrd="0" destOrd="0" presId="urn:microsoft.com/office/officeart/2005/8/layout/hierarchy2"/>
    <dgm:cxn modelId="{090E3C19-9BAC-9B47-BC74-45F7EB1944C9}" type="presOf" srcId="{D77BCC18-79F4-B341-B6F6-F4486D455A22}" destId="{6AD08198-17D1-D64D-B861-DA652C0E680C}" srcOrd="1" destOrd="0" presId="urn:microsoft.com/office/officeart/2005/8/layout/hierarchy2"/>
    <dgm:cxn modelId="{C2332221-28B2-C24A-AC12-0AA5CDEFE204}" type="presOf" srcId="{76995B6E-D2FF-5543-9CBF-25140D7246C0}" destId="{6EA9FE34-9FB0-0246-B83D-A3194E28CD6C}" srcOrd="0" destOrd="0" presId="urn:microsoft.com/office/officeart/2005/8/layout/hierarchy2"/>
    <dgm:cxn modelId="{2AD89223-CD9B-EF43-A8E6-E0CBE6257E83}" srcId="{916817BC-21F6-B545-8130-25BA08EF3BEE}" destId="{E8FF9BDC-358B-0D4B-B7C7-C42FCDAC2B8F}" srcOrd="0" destOrd="0" parTransId="{D77BCC18-79F4-B341-B6F6-F4486D455A22}" sibTransId="{C0A6E890-A76B-984A-866E-0ECBD0AEE10F}"/>
    <dgm:cxn modelId="{F35A1932-D871-8D49-A67B-22F6A53B3155}" type="presOf" srcId="{15062CF1-4DD3-6D48-8493-4CF33489CC4C}" destId="{8173BC28-BB77-5C47-B38A-D7D482F0F0AD}" srcOrd="0" destOrd="0" presId="urn:microsoft.com/office/officeart/2005/8/layout/hierarchy2"/>
    <dgm:cxn modelId="{5FF1A43D-9EEB-AF49-8798-EFE78AE1185D}" type="presOf" srcId="{C7FE8C34-2F8D-3444-B4E3-EB282E7E4437}" destId="{05730F6B-575C-3D4D-8DE1-E1E0923F1CA9}" srcOrd="0" destOrd="0" presId="urn:microsoft.com/office/officeart/2005/8/layout/hierarchy2"/>
    <dgm:cxn modelId="{9BCFFA46-1757-2C4C-8082-033D5AA12A1D}" type="presOf" srcId="{3EE60D8D-8A9C-D048-9A41-ACDFC1D0AADD}" destId="{DB72573C-1357-4449-BDA9-940645A3CE90}" srcOrd="1" destOrd="0" presId="urn:microsoft.com/office/officeart/2005/8/layout/hierarchy2"/>
    <dgm:cxn modelId="{3AFBAB58-E862-7B4B-AB8F-E42C1CA83D07}" srcId="{E8FF9BDC-358B-0D4B-B7C7-C42FCDAC2B8F}" destId="{15062CF1-4DD3-6D48-8493-4CF33489CC4C}" srcOrd="0" destOrd="0" parTransId="{DDFA40FE-95B1-1D42-A2C1-781BD864AB57}" sibTransId="{B404FB13-D5A4-D04B-A69A-20B05775A59A}"/>
    <dgm:cxn modelId="{3B2A657E-0BED-164E-9514-B26305622988}" type="presOf" srcId="{3F76DB1B-1CAF-F04D-9FB0-0E86094EBF40}" destId="{8BE5CD96-2E52-5045-B553-5108FFD652A6}" srcOrd="0" destOrd="0" presId="urn:microsoft.com/office/officeart/2005/8/layout/hierarchy2"/>
    <dgm:cxn modelId="{444D0587-ACEE-9242-B780-2C5DDEFFA560}" type="presOf" srcId="{DDFA40FE-95B1-1D42-A2C1-781BD864AB57}" destId="{699EA27F-0D79-8649-8E4B-1E4C262F23A7}" srcOrd="0" destOrd="0" presId="urn:microsoft.com/office/officeart/2005/8/layout/hierarchy2"/>
    <dgm:cxn modelId="{47C63187-CE8D-B84C-BC20-60ED3265C827}" type="presOf" srcId="{49574AD6-4D79-3140-B221-1842E964F898}" destId="{7A925A70-20C1-F945-9518-887EF226C52C}" srcOrd="0" destOrd="0" presId="urn:microsoft.com/office/officeart/2005/8/layout/hierarchy2"/>
    <dgm:cxn modelId="{A871C587-8FF8-C54C-AE6F-DC96CA62EB9E}" type="presOf" srcId="{D77BCC18-79F4-B341-B6F6-F4486D455A22}" destId="{9BD671FC-F74F-7342-805C-1625A394BFEB}" srcOrd="0" destOrd="0" presId="urn:microsoft.com/office/officeart/2005/8/layout/hierarchy2"/>
    <dgm:cxn modelId="{5F37B797-2FB0-1640-A0E8-3E364CA1B94D}" type="presOf" srcId="{E8FF9BDC-358B-0D4B-B7C7-C42FCDAC2B8F}" destId="{290195A0-EEB5-0B43-9CBA-CD795AFC04F7}" srcOrd="0" destOrd="0" presId="urn:microsoft.com/office/officeart/2005/8/layout/hierarchy2"/>
    <dgm:cxn modelId="{8354729F-8945-A448-8029-D5D5A84F7847}" srcId="{916817BC-21F6-B545-8130-25BA08EF3BEE}" destId="{C7FE8C34-2F8D-3444-B4E3-EB282E7E4437}" srcOrd="2" destOrd="0" parTransId="{76995B6E-D2FF-5543-9CBF-25140D7246C0}" sibTransId="{91AA526F-06C9-4648-8AFE-ACFEA0217AC5}"/>
    <dgm:cxn modelId="{BF7D32AD-FF0B-4D44-AF7C-09037D437919}" srcId="{E8FF9BDC-358B-0D4B-B7C7-C42FCDAC2B8F}" destId="{89195993-FB1F-BE4D-920E-D7060E4FBDB5}" srcOrd="1" destOrd="0" parTransId="{3EE60D8D-8A9C-D048-9A41-ACDFC1D0AADD}" sibTransId="{A3D7EF60-B39C-924C-AE21-79C4218EB287}"/>
    <dgm:cxn modelId="{4B30BAB8-5B6A-044D-892D-5002A57F374C}" srcId="{916817BC-21F6-B545-8130-25BA08EF3BEE}" destId="{49574AD6-4D79-3140-B221-1842E964F898}" srcOrd="1" destOrd="0" parTransId="{8D01CC2B-9A7D-B04B-9B7E-48255F81090A}" sibTransId="{E1FBF89C-AE7E-324A-ABAC-9778814AB639}"/>
    <dgm:cxn modelId="{DC67AEC5-D030-0849-8423-EF4663157C3A}" srcId="{3F76DB1B-1CAF-F04D-9FB0-0E86094EBF40}" destId="{916817BC-21F6-B545-8130-25BA08EF3BEE}" srcOrd="0" destOrd="0" parTransId="{7C1F990A-99E8-2B48-8B89-3BFCCBDD6376}" sibTransId="{7DDB2BE9-8CF5-AA4B-AD3B-05E2192AADA7}"/>
    <dgm:cxn modelId="{CE0C80CA-95C7-FD42-9F75-F5FBE1A5634F}" type="presOf" srcId="{3EE60D8D-8A9C-D048-9A41-ACDFC1D0AADD}" destId="{0979BC66-9975-FC44-9FD6-6B3388C5B8EF}" srcOrd="0" destOrd="0" presId="urn:microsoft.com/office/officeart/2005/8/layout/hierarchy2"/>
    <dgm:cxn modelId="{E27894CB-0EB0-6948-B396-090F319CF0D0}" type="presOf" srcId="{DDFA40FE-95B1-1D42-A2C1-781BD864AB57}" destId="{96721AFF-064B-EB4B-B699-EC71D46997AC}" srcOrd="1" destOrd="0" presId="urn:microsoft.com/office/officeart/2005/8/layout/hierarchy2"/>
    <dgm:cxn modelId="{801972CD-6942-634A-BB31-2564A844324D}" type="presOf" srcId="{76995B6E-D2FF-5543-9CBF-25140D7246C0}" destId="{739F0156-5212-AB4F-9CE9-262E3A354B86}" srcOrd="1" destOrd="0" presId="urn:microsoft.com/office/officeart/2005/8/layout/hierarchy2"/>
    <dgm:cxn modelId="{17160DD9-3A48-A642-8629-3698A3D9B613}" type="presOf" srcId="{916817BC-21F6-B545-8130-25BA08EF3BEE}" destId="{2050EED3-A2E2-A14A-98D9-2078561C1D46}" srcOrd="0" destOrd="0" presId="urn:microsoft.com/office/officeart/2005/8/layout/hierarchy2"/>
    <dgm:cxn modelId="{44FDE3DF-A403-B742-BA07-A461986E2B2F}" type="presOf" srcId="{89195993-FB1F-BE4D-920E-D7060E4FBDB5}" destId="{5C6611D0-F730-2743-9B8E-D788DBBBCDF2}" srcOrd="0" destOrd="0" presId="urn:microsoft.com/office/officeart/2005/8/layout/hierarchy2"/>
    <dgm:cxn modelId="{D3D67EE8-133B-1346-A1E3-32EDB0B09F6B}" type="presOf" srcId="{8D01CC2B-9A7D-B04B-9B7E-48255F81090A}" destId="{7DD95546-5439-1743-A0B3-82349CFED077}" srcOrd="1" destOrd="0" presId="urn:microsoft.com/office/officeart/2005/8/layout/hierarchy2"/>
    <dgm:cxn modelId="{E47EBB77-EC5F-4A49-8914-342D68F89769}" type="presParOf" srcId="{8BE5CD96-2E52-5045-B553-5108FFD652A6}" destId="{A6C8159E-E8F3-6042-9A83-40581842A872}" srcOrd="0" destOrd="0" presId="urn:microsoft.com/office/officeart/2005/8/layout/hierarchy2"/>
    <dgm:cxn modelId="{F06E342A-90E8-3E44-A898-91B5EFFE0BD9}" type="presParOf" srcId="{A6C8159E-E8F3-6042-9A83-40581842A872}" destId="{2050EED3-A2E2-A14A-98D9-2078561C1D46}" srcOrd="0" destOrd="0" presId="urn:microsoft.com/office/officeart/2005/8/layout/hierarchy2"/>
    <dgm:cxn modelId="{4F539126-FCF8-6F4F-AD5A-B3244B2E2153}" type="presParOf" srcId="{A6C8159E-E8F3-6042-9A83-40581842A872}" destId="{61F86C3B-0C70-EC4A-98C3-B038C3FD31A5}" srcOrd="1" destOrd="0" presId="urn:microsoft.com/office/officeart/2005/8/layout/hierarchy2"/>
    <dgm:cxn modelId="{D14C4792-C691-214E-865E-875E8C0DCCC1}" type="presParOf" srcId="{61F86C3B-0C70-EC4A-98C3-B038C3FD31A5}" destId="{9BD671FC-F74F-7342-805C-1625A394BFEB}" srcOrd="0" destOrd="0" presId="urn:microsoft.com/office/officeart/2005/8/layout/hierarchy2"/>
    <dgm:cxn modelId="{7A51FBB4-C9A6-6843-88F1-349044E84ED3}" type="presParOf" srcId="{9BD671FC-F74F-7342-805C-1625A394BFEB}" destId="{6AD08198-17D1-D64D-B861-DA652C0E680C}" srcOrd="0" destOrd="0" presId="urn:microsoft.com/office/officeart/2005/8/layout/hierarchy2"/>
    <dgm:cxn modelId="{35D9C058-07AD-604B-AC63-051A3B25A823}" type="presParOf" srcId="{61F86C3B-0C70-EC4A-98C3-B038C3FD31A5}" destId="{72A9747E-38EA-0F45-B7C3-203DD866B28C}" srcOrd="1" destOrd="0" presId="urn:microsoft.com/office/officeart/2005/8/layout/hierarchy2"/>
    <dgm:cxn modelId="{0A594C49-4640-7C4C-85FE-42DF41AA2A04}" type="presParOf" srcId="{72A9747E-38EA-0F45-B7C3-203DD866B28C}" destId="{290195A0-EEB5-0B43-9CBA-CD795AFC04F7}" srcOrd="0" destOrd="0" presId="urn:microsoft.com/office/officeart/2005/8/layout/hierarchy2"/>
    <dgm:cxn modelId="{E8F3BF1F-04D5-4F4C-B75F-611C71D5559F}" type="presParOf" srcId="{72A9747E-38EA-0F45-B7C3-203DD866B28C}" destId="{902DAD60-9A55-E04B-B1AC-73A5D4B92DB5}" srcOrd="1" destOrd="0" presId="urn:microsoft.com/office/officeart/2005/8/layout/hierarchy2"/>
    <dgm:cxn modelId="{1EB4B107-BF11-2543-B297-B14B36580C42}" type="presParOf" srcId="{902DAD60-9A55-E04B-B1AC-73A5D4B92DB5}" destId="{699EA27F-0D79-8649-8E4B-1E4C262F23A7}" srcOrd="0" destOrd="0" presId="urn:microsoft.com/office/officeart/2005/8/layout/hierarchy2"/>
    <dgm:cxn modelId="{DE7C38F3-BA4B-2741-9CD4-F16DB55C572F}" type="presParOf" srcId="{699EA27F-0D79-8649-8E4B-1E4C262F23A7}" destId="{96721AFF-064B-EB4B-B699-EC71D46997AC}" srcOrd="0" destOrd="0" presId="urn:microsoft.com/office/officeart/2005/8/layout/hierarchy2"/>
    <dgm:cxn modelId="{91EB30AC-3C96-EB48-A0FF-DA54BEE5AF50}" type="presParOf" srcId="{902DAD60-9A55-E04B-B1AC-73A5D4B92DB5}" destId="{F75F8D81-BADE-2F4E-B5B5-BB7CFE5841B5}" srcOrd="1" destOrd="0" presId="urn:microsoft.com/office/officeart/2005/8/layout/hierarchy2"/>
    <dgm:cxn modelId="{EEBA1E3B-71C5-7D45-8E8C-30EDECCDCB25}" type="presParOf" srcId="{F75F8D81-BADE-2F4E-B5B5-BB7CFE5841B5}" destId="{8173BC28-BB77-5C47-B38A-D7D482F0F0AD}" srcOrd="0" destOrd="0" presId="urn:microsoft.com/office/officeart/2005/8/layout/hierarchy2"/>
    <dgm:cxn modelId="{31197B9A-76A8-5848-89A6-2208EAC68AB3}" type="presParOf" srcId="{F75F8D81-BADE-2F4E-B5B5-BB7CFE5841B5}" destId="{B6622D3F-6A16-2346-A6F0-83B87B6EA3C5}" srcOrd="1" destOrd="0" presId="urn:microsoft.com/office/officeart/2005/8/layout/hierarchy2"/>
    <dgm:cxn modelId="{285A0A98-C6A3-FE42-B337-53457B7832F7}" type="presParOf" srcId="{902DAD60-9A55-E04B-B1AC-73A5D4B92DB5}" destId="{0979BC66-9975-FC44-9FD6-6B3388C5B8EF}" srcOrd="2" destOrd="0" presId="urn:microsoft.com/office/officeart/2005/8/layout/hierarchy2"/>
    <dgm:cxn modelId="{82F6C98A-5918-7149-840B-E4F255F3D993}" type="presParOf" srcId="{0979BC66-9975-FC44-9FD6-6B3388C5B8EF}" destId="{DB72573C-1357-4449-BDA9-940645A3CE90}" srcOrd="0" destOrd="0" presId="urn:microsoft.com/office/officeart/2005/8/layout/hierarchy2"/>
    <dgm:cxn modelId="{5D3D4E11-5A7D-2840-9007-46A8CA98F9A4}" type="presParOf" srcId="{902DAD60-9A55-E04B-B1AC-73A5D4B92DB5}" destId="{42E5E7E9-41A1-5344-AADB-4BA8D2AC9206}" srcOrd="3" destOrd="0" presId="urn:microsoft.com/office/officeart/2005/8/layout/hierarchy2"/>
    <dgm:cxn modelId="{89894296-9402-9745-A487-353CEAB7308A}" type="presParOf" srcId="{42E5E7E9-41A1-5344-AADB-4BA8D2AC9206}" destId="{5C6611D0-F730-2743-9B8E-D788DBBBCDF2}" srcOrd="0" destOrd="0" presId="urn:microsoft.com/office/officeart/2005/8/layout/hierarchy2"/>
    <dgm:cxn modelId="{368C3BC3-98AA-3D40-A20B-39744D21D9D4}" type="presParOf" srcId="{42E5E7E9-41A1-5344-AADB-4BA8D2AC9206}" destId="{907AF309-0C7A-E046-AE32-DF1DAEEB9AF0}" srcOrd="1" destOrd="0" presId="urn:microsoft.com/office/officeart/2005/8/layout/hierarchy2"/>
    <dgm:cxn modelId="{072DDD34-D0F3-6B45-B55B-BC050AAE51E9}" type="presParOf" srcId="{61F86C3B-0C70-EC4A-98C3-B038C3FD31A5}" destId="{09A92039-DA98-524F-B882-0A67FE31084B}" srcOrd="2" destOrd="0" presId="urn:microsoft.com/office/officeart/2005/8/layout/hierarchy2"/>
    <dgm:cxn modelId="{0123DBBF-357D-BF4D-B582-DB9EE310A568}" type="presParOf" srcId="{09A92039-DA98-524F-B882-0A67FE31084B}" destId="{7DD95546-5439-1743-A0B3-82349CFED077}" srcOrd="0" destOrd="0" presId="urn:microsoft.com/office/officeart/2005/8/layout/hierarchy2"/>
    <dgm:cxn modelId="{E75C5BAE-8F0C-1E40-91A0-212317DCC51D}" type="presParOf" srcId="{61F86C3B-0C70-EC4A-98C3-B038C3FD31A5}" destId="{2402B00B-68FB-5F4C-B830-965DA107A9F7}" srcOrd="3" destOrd="0" presId="urn:microsoft.com/office/officeart/2005/8/layout/hierarchy2"/>
    <dgm:cxn modelId="{6FA6D62C-AD31-A648-A8F9-518328C63BAE}" type="presParOf" srcId="{2402B00B-68FB-5F4C-B830-965DA107A9F7}" destId="{7A925A70-20C1-F945-9518-887EF226C52C}" srcOrd="0" destOrd="0" presId="urn:microsoft.com/office/officeart/2005/8/layout/hierarchy2"/>
    <dgm:cxn modelId="{0A34AA2A-C712-E140-8087-AEF52038467C}" type="presParOf" srcId="{2402B00B-68FB-5F4C-B830-965DA107A9F7}" destId="{62A2D24E-CC27-AE4A-9522-98230ED88B07}" srcOrd="1" destOrd="0" presId="urn:microsoft.com/office/officeart/2005/8/layout/hierarchy2"/>
    <dgm:cxn modelId="{CAD9C708-2554-2446-B21C-D2A87E623637}" type="presParOf" srcId="{61F86C3B-0C70-EC4A-98C3-B038C3FD31A5}" destId="{6EA9FE34-9FB0-0246-B83D-A3194E28CD6C}" srcOrd="4" destOrd="0" presId="urn:microsoft.com/office/officeart/2005/8/layout/hierarchy2"/>
    <dgm:cxn modelId="{40C73DB0-BDFD-6B4B-B400-3E4D6BC6AE6E}" type="presParOf" srcId="{6EA9FE34-9FB0-0246-B83D-A3194E28CD6C}" destId="{739F0156-5212-AB4F-9CE9-262E3A354B86}" srcOrd="0" destOrd="0" presId="urn:microsoft.com/office/officeart/2005/8/layout/hierarchy2"/>
    <dgm:cxn modelId="{30538326-BDFD-AB46-B940-CE06D45CD22C}" type="presParOf" srcId="{61F86C3B-0C70-EC4A-98C3-B038C3FD31A5}" destId="{6AC086DE-E5BE-F44E-BB5C-E51477928DB2}" srcOrd="5" destOrd="0" presId="urn:microsoft.com/office/officeart/2005/8/layout/hierarchy2"/>
    <dgm:cxn modelId="{C3128AAD-CF06-4247-A689-94F7C4775B4D}" type="presParOf" srcId="{6AC086DE-E5BE-F44E-BB5C-E51477928DB2}" destId="{05730F6B-575C-3D4D-8DE1-E1E0923F1CA9}" srcOrd="0" destOrd="0" presId="urn:microsoft.com/office/officeart/2005/8/layout/hierarchy2"/>
    <dgm:cxn modelId="{6B2289C5-C595-7845-9B3E-CF6A0904BFD4}" type="presParOf" srcId="{6AC086DE-E5BE-F44E-BB5C-E51477928DB2}" destId="{1DDE10CB-4CCA-F64E-B612-10D62FB56851}" srcOrd="1" destOrd="0" presId="urn:microsoft.com/office/officeart/2005/8/layout/hierarchy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50EED3-A2E2-A14A-98D9-2078561C1D46}">
      <dsp:nvSpPr>
        <dsp:cNvPr id="0" name=""/>
        <dsp:cNvSpPr/>
      </dsp:nvSpPr>
      <dsp:spPr>
        <a:xfrm>
          <a:off x="824602" y="1640575"/>
          <a:ext cx="995704" cy="78350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1244600">
            <a:lnSpc>
              <a:spcPct val="90000"/>
            </a:lnSpc>
            <a:spcBef>
              <a:spcPct val="0"/>
            </a:spcBef>
            <a:spcAft>
              <a:spcPct val="35000"/>
            </a:spcAft>
            <a:buNone/>
          </a:pPr>
          <a:r>
            <a:rPr lang="en-GB" sz="2800" kern="1200"/>
            <a:t>CEO Ivan </a:t>
          </a:r>
        </a:p>
      </dsp:txBody>
      <dsp:txXfrm>
        <a:off x="847550" y="1663523"/>
        <a:ext cx="949808" cy="737608"/>
      </dsp:txXfrm>
    </dsp:sp>
    <dsp:sp modelId="{9BD671FC-F74F-7342-805C-1625A394BFEB}">
      <dsp:nvSpPr>
        <dsp:cNvPr id="0" name=""/>
        <dsp:cNvSpPr/>
      </dsp:nvSpPr>
      <dsp:spPr>
        <a:xfrm rot="17217248">
          <a:off x="1336537" y="1367309"/>
          <a:ext cx="1365820" cy="23575"/>
        </a:xfrm>
        <a:custGeom>
          <a:avLst/>
          <a:gdLst/>
          <a:ahLst/>
          <a:cxnLst/>
          <a:rect l="0" t="0" r="0" b="0"/>
          <a:pathLst>
            <a:path>
              <a:moveTo>
                <a:pt x="0" y="11787"/>
              </a:moveTo>
              <a:lnTo>
                <a:pt x="1365820" y="117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985302" y="1344952"/>
        <a:ext cx="68291" cy="68291"/>
      </dsp:txXfrm>
    </dsp:sp>
    <dsp:sp modelId="{290195A0-EEB5-0B43-9CBA-CD795AFC04F7}">
      <dsp:nvSpPr>
        <dsp:cNvPr id="0" name=""/>
        <dsp:cNvSpPr/>
      </dsp:nvSpPr>
      <dsp:spPr>
        <a:xfrm>
          <a:off x="2218589" y="268443"/>
          <a:ext cx="1482125" cy="91484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Operations</a:t>
          </a:r>
        </a:p>
        <a:p>
          <a:pPr marL="0" lvl="0" indent="0" algn="ctr" defTabSz="889000">
            <a:lnSpc>
              <a:spcPct val="90000"/>
            </a:lnSpc>
            <a:spcBef>
              <a:spcPct val="0"/>
            </a:spcBef>
            <a:spcAft>
              <a:spcPct val="35000"/>
            </a:spcAft>
            <a:buNone/>
          </a:pPr>
          <a:r>
            <a:rPr lang="en-GB" sz="2000" kern="1200"/>
            <a:t>Timi</a:t>
          </a:r>
        </a:p>
      </dsp:txBody>
      <dsp:txXfrm>
        <a:off x="2245384" y="295238"/>
        <a:ext cx="1428535" cy="861258"/>
      </dsp:txXfrm>
    </dsp:sp>
    <dsp:sp modelId="{699EA27F-0D79-8649-8E4B-1E4C262F23A7}">
      <dsp:nvSpPr>
        <dsp:cNvPr id="0" name=""/>
        <dsp:cNvSpPr/>
      </dsp:nvSpPr>
      <dsp:spPr>
        <a:xfrm rot="18918979">
          <a:off x="3619770" y="517125"/>
          <a:ext cx="560171" cy="23575"/>
        </a:xfrm>
        <a:custGeom>
          <a:avLst/>
          <a:gdLst/>
          <a:ahLst/>
          <a:cxnLst/>
          <a:rect l="0" t="0" r="0" b="0"/>
          <a:pathLst>
            <a:path>
              <a:moveTo>
                <a:pt x="0" y="11787"/>
              </a:moveTo>
              <a:lnTo>
                <a:pt x="560171" y="117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85851" y="514909"/>
        <a:ext cx="28008" cy="28008"/>
      </dsp:txXfrm>
    </dsp:sp>
    <dsp:sp modelId="{8173BC28-BB77-5C47-B38A-D7D482F0F0AD}">
      <dsp:nvSpPr>
        <dsp:cNvPr id="0" name=""/>
        <dsp:cNvSpPr/>
      </dsp:nvSpPr>
      <dsp:spPr>
        <a:xfrm>
          <a:off x="4098996" y="4898"/>
          <a:ext cx="995704" cy="65412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Marketing</a:t>
          </a:r>
        </a:p>
        <a:p>
          <a:pPr marL="0" lvl="0" indent="0" algn="ctr" defTabSz="711200">
            <a:lnSpc>
              <a:spcPct val="90000"/>
            </a:lnSpc>
            <a:spcBef>
              <a:spcPct val="0"/>
            </a:spcBef>
            <a:spcAft>
              <a:spcPct val="35000"/>
            </a:spcAft>
            <a:buNone/>
          </a:pPr>
          <a:r>
            <a:rPr lang="en-GB" sz="1600" kern="1200"/>
            <a:t>Sandra</a:t>
          </a:r>
          <a:endParaRPr lang="en-GB" sz="2400" kern="1200"/>
        </a:p>
      </dsp:txBody>
      <dsp:txXfrm>
        <a:off x="4118155" y="24057"/>
        <a:ext cx="957386" cy="615805"/>
      </dsp:txXfrm>
    </dsp:sp>
    <dsp:sp modelId="{0979BC66-9975-FC44-9FD6-6B3388C5B8EF}">
      <dsp:nvSpPr>
        <dsp:cNvPr id="0" name=""/>
        <dsp:cNvSpPr/>
      </dsp:nvSpPr>
      <dsp:spPr>
        <a:xfrm rot="2547382">
          <a:off x="3629941" y="896280"/>
          <a:ext cx="539829" cy="23575"/>
        </a:xfrm>
        <a:custGeom>
          <a:avLst/>
          <a:gdLst/>
          <a:ahLst/>
          <a:cxnLst/>
          <a:rect l="0" t="0" r="0" b="0"/>
          <a:pathLst>
            <a:path>
              <a:moveTo>
                <a:pt x="0" y="11787"/>
              </a:moveTo>
              <a:lnTo>
                <a:pt x="539829" y="117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86360" y="894572"/>
        <a:ext cx="26991" cy="26991"/>
      </dsp:txXfrm>
    </dsp:sp>
    <dsp:sp modelId="{5C6611D0-F730-2743-9B8E-D788DBBBCDF2}">
      <dsp:nvSpPr>
        <dsp:cNvPr id="0" name=""/>
        <dsp:cNvSpPr/>
      </dsp:nvSpPr>
      <dsp:spPr>
        <a:xfrm>
          <a:off x="4098996" y="733698"/>
          <a:ext cx="995704" cy="71313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sales</a:t>
          </a:r>
        </a:p>
        <a:p>
          <a:pPr marL="0" lvl="0" indent="0" algn="ctr" defTabSz="889000">
            <a:lnSpc>
              <a:spcPct val="90000"/>
            </a:lnSpc>
            <a:spcBef>
              <a:spcPct val="0"/>
            </a:spcBef>
            <a:spcAft>
              <a:spcPct val="35000"/>
            </a:spcAft>
            <a:buNone/>
          </a:pPr>
          <a:r>
            <a:rPr lang="en-GB" sz="2000" kern="1200"/>
            <a:t>Irina</a:t>
          </a:r>
          <a:endParaRPr lang="en-GB" sz="3200" kern="1200"/>
        </a:p>
      </dsp:txBody>
      <dsp:txXfrm>
        <a:off x="4119883" y="754585"/>
        <a:ext cx="953930" cy="671364"/>
      </dsp:txXfrm>
    </dsp:sp>
    <dsp:sp modelId="{09A92039-DA98-524F-B882-0A67FE31084B}">
      <dsp:nvSpPr>
        <dsp:cNvPr id="0" name=""/>
        <dsp:cNvSpPr/>
      </dsp:nvSpPr>
      <dsp:spPr>
        <a:xfrm rot="128561">
          <a:off x="1820164" y="2028196"/>
          <a:ext cx="409560" cy="23575"/>
        </a:xfrm>
        <a:custGeom>
          <a:avLst/>
          <a:gdLst/>
          <a:ahLst/>
          <a:cxnLst/>
          <a:rect l="0" t="0" r="0" b="0"/>
          <a:pathLst>
            <a:path>
              <a:moveTo>
                <a:pt x="0" y="11787"/>
              </a:moveTo>
              <a:lnTo>
                <a:pt x="409560" y="117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014705" y="2029745"/>
        <a:ext cx="20478" cy="20478"/>
      </dsp:txXfrm>
    </dsp:sp>
    <dsp:sp modelId="{7A925A70-20C1-F945-9518-887EF226C52C}">
      <dsp:nvSpPr>
        <dsp:cNvPr id="0" name=""/>
        <dsp:cNvSpPr/>
      </dsp:nvSpPr>
      <dsp:spPr>
        <a:xfrm>
          <a:off x="2229581" y="1521515"/>
          <a:ext cx="2037639" cy="10522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IT/ </a:t>
          </a:r>
        </a:p>
        <a:p>
          <a:pPr marL="0" lvl="0" indent="0" algn="ctr" defTabSz="889000">
            <a:lnSpc>
              <a:spcPct val="90000"/>
            </a:lnSpc>
            <a:spcBef>
              <a:spcPct val="0"/>
            </a:spcBef>
            <a:spcAft>
              <a:spcPct val="35000"/>
            </a:spcAft>
            <a:buNone/>
          </a:pPr>
          <a:r>
            <a:rPr lang="en-GB" sz="2000" kern="1200"/>
            <a:t>Photographer</a:t>
          </a:r>
        </a:p>
        <a:p>
          <a:pPr marL="0" lvl="0" indent="0" algn="ctr" defTabSz="889000">
            <a:lnSpc>
              <a:spcPct val="90000"/>
            </a:lnSpc>
            <a:spcBef>
              <a:spcPct val="0"/>
            </a:spcBef>
            <a:spcAft>
              <a:spcPct val="35000"/>
            </a:spcAft>
            <a:buNone/>
          </a:pPr>
          <a:r>
            <a:rPr lang="en-GB" sz="2000" kern="1200"/>
            <a:t>Ivan</a:t>
          </a:r>
        </a:p>
      </dsp:txBody>
      <dsp:txXfrm>
        <a:off x="2260400" y="1552334"/>
        <a:ext cx="1976001" cy="990612"/>
      </dsp:txXfrm>
    </dsp:sp>
    <dsp:sp modelId="{6EA9FE34-9FB0-0246-B83D-A3194E28CD6C}">
      <dsp:nvSpPr>
        <dsp:cNvPr id="0" name=""/>
        <dsp:cNvSpPr/>
      </dsp:nvSpPr>
      <dsp:spPr>
        <a:xfrm rot="4289706">
          <a:off x="1392007" y="2615539"/>
          <a:ext cx="1254881" cy="23575"/>
        </a:xfrm>
        <a:custGeom>
          <a:avLst/>
          <a:gdLst/>
          <a:ahLst/>
          <a:cxnLst/>
          <a:rect l="0" t="0" r="0" b="0"/>
          <a:pathLst>
            <a:path>
              <a:moveTo>
                <a:pt x="0" y="11787"/>
              </a:moveTo>
              <a:lnTo>
                <a:pt x="1254881" y="117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988076" y="2595955"/>
        <a:ext cx="62744" cy="62744"/>
      </dsp:txXfrm>
    </dsp:sp>
    <dsp:sp modelId="{05730F6B-575C-3D4D-8DE1-E1E0923F1CA9}">
      <dsp:nvSpPr>
        <dsp:cNvPr id="0" name=""/>
        <dsp:cNvSpPr/>
      </dsp:nvSpPr>
      <dsp:spPr>
        <a:xfrm>
          <a:off x="2218589" y="2648443"/>
          <a:ext cx="1866995" cy="114776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endParaRPr lang="en-GB" sz="1800" kern="1200"/>
        </a:p>
        <a:p>
          <a:pPr marL="0" lvl="0" indent="0" algn="ctr" defTabSz="800100">
            <a:lnSpc>
              <a:spcPct val="90000"/>
            </a:lnSpc>
            <a:spcBef>
              <a:spcPct val="0"/>
            </a:spcBef>
            <a:spcAft>
              <a:spcPct val="35000"/>
            </a:spcAft>
            <a:buNone/>
          </a:pPr>
          <a:r>
            <a:rPr lang="en-GB" sz="1800" kern="1200"/>
            <a:t>Floor manager</a:t>
          </a:r>
        </a:p>
        <a:p>
          <a:pPr marL="0" lvl="0" indent="0" algn="ctr" defTabSz="800100">
            <a:lnSpc>
              <a:spcPct val="90000"/>
            </a:lnSpc>
            <a:spcBef>
              <a:spcPct val="0"/>
            </a:spcBef>
            <a:spcAft>
              <a:spcPct val="35000"/>
            </a:spcAft>
            <a:buNone/>
          </a:pPr>
          <a:r>
            <a:rPr lang="en-GB" sz="1800" kern="1200"/>
            <a:t>Victoria</a:t>
          </a:r>
          <a:endParaRPr lang="en-GB" sz="2000" kern="1200"/>
        </a:p>
      </dsp:txBody>
      <dsp:txXfrm>
        <a:off x="2252206" y="2682060"/>
        <a:ext cx="1799761" cy="108053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Noa20</b:Tag>
    <b:SourceType>InternetSite</b:SourceType>
    <b:Guid>{99126573-A1EE-41A6-90B3-92650769BC32}</b:Guid>
    <b:Author>
      <b:Author>
        <b:NameList>
          <b:Person>
            <b:Last>Parsons</b:Last>
            <b:First>Noah</b:First>
          </b:Person>
        </b:NameList>
      </b:Author>
    </b:Author>
    <b:Title>How to Use Milestones to Create a Roadmap for Your Business</b:Title>
    <b:Year>2020</b:Year>
    <b:YearAccessed>2022</b:YearAccessed>
    <b:URL>https://www.liveplan.com/blog/milestones-as-business-roadmap/</b:URL>
    <b:RefOrder>1</b:RefOrder>
  </b:Source>
  <b:Source>
    <b:Tag>Mer20</b:Tag>
    <b:SourceType>InternetSite</b:SourceType>
    <b:Guid>{188C7F79-9D0A-4F43-AF78-60CEAAD70919}</b:Guid>
    <b:Author>
      <b:Author>
        <b:NameList>
          <b:Person>
            <b:Last>Wood</b:Last>
            <b:First>Meredith</b:First>
          </b:Person>
        </b:NameList>
      </b:Author>
    </b:Author>
    <b:Title>8 Business Exit Strategies for You to Consider</b:Title>
    <b:Year>2020</b:Year>
    <b:YearAccessed>2022</b:YearAccessed>
    <b:URL>https://www.fundera.com/blog/exit-strategy-for-small-business</b:URL>
    <b:RefOrder>2</b:RefOrder>
  </b:Source>
</b:Sources>
</file>

<file path=customXml/itemProps1.xml><?xml version="1.0" encoding="utf-8"?>
<ds:datastoreItem xmlns:ds="http://schemas.openxmlformats.org/officeDocument/2006/customXml" ds:itemID="{5B9B9A85-D7F7-0646-A4EB-4F93C2B9B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1106</TotalTime>
  <Pages>42</Pages>
  <Words>5999</Words>
  <Characters>34197</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Ebitimi Mcquade (2112488)</dc:creator>
  <cp:keywords/>
  <dc:description/>
  <cp:lastModifiedBy>Ebitimi Mcquade (2112488)</cp:lastModifiedBy>
  <cp:revision>997</cp:revision>
  <cp:lastPrinted>2022-05-05T21:01:00Z</cp:lastPrinted>
  <dcterms:created xsi:type="dcterms:W3CDTF">2022-04-19T13:11:00Z</dcterms:created>
  <dcterms:modified xsi:type="dcterms:W3CDTF">2022-05-06T21:41:00Z</dcterms:modified>
</cp:coreProperties>
</file>