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C40" w:rsidRPr="003D0AEE" w:rsidRDefault="009F2865" w:rsidP="00435C40">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4099560</wp:posOffset>
                </wp:positionH>
                <wp:positionV relativeFrom="paragraph">
                  <wp:posOffset>10160</wp:posOffset>
                </wp:positionV>
                <wp:extent cx="1333500" cy="676275"/>
                <wp:effectExtent l="19050" t="1905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676275"/>
                        </a:xfrm>
                        <a:prstGeom prst="rect">
                          <a:avLst/>
                        </a:prstGeom>
                        <a:solidFill>
                          <a:srgbClr val="C0C0C0"/>
                        </a:solidFill>
                        <a:ln w="28575">
                          <a:solidFill>
                            <a:srgbClr val="C0C0C0"/>
                          </a:solidFill>
                          <a:miter lim="800000"/>
                          <a:headEnd/>
                          <a:tailEnd/>
                        </a:ln>
                      </wps:spPr>
                      <wps:txbx>
                        <w:txbxContent>
                          <w:p w:rsidR="00CA61BD" w:rsidRDefault="00CA61BD" w:rsidP="00435C40">
                            <w:pPr>
                              <w:pStyle w:val="Heading6"/>
                              <w:shd w:val="clear" w:color="auto" w:fill="E0E0E0"/>
                            </w:pPr>
                            <w:r w:rsidRPr="00330995">
                              <w:rPr>
                                <w:color w:val="auto"/>
                              </w:rPr>
                              <w:t>RESULT</w:t>
                            </w:r>
                            <w:r>
                              <w:rPr>
                                <w:noProof/>
                              </w:rPr>
                              <w:drawing>
                                <wp:inline distT="0" distB="0" distL="0" distR="0">
                                  <wp:extent cx="638175" cy="4362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22.8pt;margin-top:.8pt;width:105pt;height:5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" fillcolor="silver" strokecolor="silver" strokeweight="2.25pt">
                <v:textbox>
                  <w:txbxContent>
                    <w:p w:rsidR="00CA61BD" w:rsidRDefault="00CA61BD" w:rsidP="00435C40">
                      <w:pPr>
                        <w:pStyle w:val="Heading6"/>
                        <w:shd w:val="clear" w:color="auto" w:fill="E0E0E0"/>
                      </w:pPr>
                      <w:r w:rsidRPr="00330995">
                        <w:rPr>
                          <w:color w:val="auto"/>
                        </w:rPr>
                        <w:t>RESULT</w:t>
                      </w:r>
                      <w:r>
                        <w:rPr>
                          <w:noProof/>
                        </w:rPr>
                        <w:drawing>
                          <wp:inline distT="0" distB="0" distL="0" distR="0">
                            <wp:extent cx="638175" cy="4362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435C40" w:rsidRPr="00330995">
        <w:rPr>
          <w:noProof/>
          <w:lang w:eastAsia="en-GB"/>
        </w:rPr>
        <w:drawing>
          <wp:inline distT="0" distB="0" distL="0" distR="0">
            <wp:extent cx="1992630" cy="797052"/>
            <wp:effectExtent l="19050" t="0" r="762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995106" cy="798042"/>
                    </a:xfrm>
                    <a:prstGeom prst="rect">
                      <a:avLst/>
                    </a:prstGeom>
                    <a:noFill/>
                    <a:ln w="9525">
                      <a:noFill/>
                      <a:miter lim="800000"/>
                      <a:headEnd/>
                      <a:tailEnd/>
                    </a:ln>
                  </pic:spPr>
                </pic:pic>
              </a:graphicData>
            </a:graphic>
          </wp:inline>
        </w:drawing>
      </w:r>
    </w:p>
    <w:tbl>
      <w:tblPr>
        <w:tblW w:w="1081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810"/>
      </w:tblGrid>
      <w:tr w:rsidR="00435C40" w:rsidRPr="003D0AEE" w:rsidTr="00DB6C33">
        <w:tc>
          <w:tcPr>
            <w:tcW w:w="10810" w:type="dxa"/>
            <w:shd w:val="clear" w:color="auto" w:fill="C0C0C0"/>
          </w:tcPr>
          <w:p w:rsidR="00EE7074" w:rsidRDefault="00EE7074" w:rsidP="00CA61BD">
            <w:pPr>
              <w:keepNext/>
              <w:spacing w:before="120" w:after="120"/>
              <w:jc w:val="center"/>
              <w:outlineLvl w:val="3"/>
              <w:rPr>
                <w:rFonts w:ascii="Calibri" w:hAnsi="Calibri"/>
                <w:b/>
                <w:sz w:val="40"/>
              </w:rPr>
            </w:pPr>
            <w:r>
              <w:rPr>
                <w:rFonts w:ascii="Calibri" w:hAnsi="Calibri"/>
                <w:b/>
                <w:sz w:val="40"/>
              </w:rPr>
              <w:t>CERTIFICATE OF HIGHER EDUCATION</w:t>
            </w:r>
          </w:p>
          <w:p w:rsidR="00435C40" w:rsidRPr="003D0AEE" w:rsidRDefault="00435C40" w:rsidP="00CA61BD">
            <w:pPr>
              <w:keepNext/>
              <w:spacing w:before="120" w:after="120"/>
              <w:jc w:val="center"/>
              <w:outlineLvl w:val="3"/>
              <w:rPr>
                <w:rFonts w:ascii="Calibri" w:hAnsi="Calibri"/>
                <w:b/>
                <w:sz w:val="40"/>
              </w:rPr>
            </w:pPr>
            <w:r w:rsidRPr="003D0AEE">
              <w:rPr>
                <w:rFonts w:ascii="Calibri" w:hAnsi="Calibri"/>
                <w:b/>
                <w:sz w:val="40"/>
              </w:rPr>
              <w:t xml:space="preserve"> ASSIGNMENT SPECIFICATION </w:t>
            </w:r>
          </w:p>
        </w:tc>
      </w:tr>
    </w:tbl>
    <w:tbl>
      <w:tblPr>
        <w:tblpPr w:leftFromText="180" w:rightFromText="180" w:vertAnchor="text" w:horzAnchor="margin" w:tblpXSpec="center" w:tblpY="3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35"/>
        <w:gridCol w:w="2552"/>
        <w:gridCol w:w="2835"/>
      </w:tblGrid>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Student name:</w:t>
            </w:r>
          </w:p>
        </w:tc>
        <w:tc>
          <w:tcPr>
            <w:tcW w:w="2835" w:type="dxa"/>
          </w:tcPr>
          <w:p w:rsidR="00B44CC2" w:rsidRPr="003D0AEE" w:rsidRDefault="00B44CC2" w:rsidP="00B44CC2">
            <w:pPr>
              <w:spacing w:before="120" w:after="0"/>
              <w:rPr>
                <w:rFonts w:ascii="Calibri" w:hAnsi="Calibri" w:cs="Arial"/>
                <w:b/>
              </w:rPr>
            </w:pP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Student number:</w:t>
            </w:r>
          </w:p>
        </w:tc>
        <w:tc>
          <w:tcPr>
            <w:tcW w:w="2835" w:type="dxa"/>
          </w:tcPr>
          <w:p w:rsidR="00B44CC2" w:rsidRPr="003D0AEE" w:rsidRDefault="00B44CC2" w:rsidP="00B44CC2">
            <w:pPr>
              <w:spacing w:before="120" w:after="0"/>
              <w:rPr>
                <w:rFonts w:ascii="Calibri" w:hAnsi="Calibri" w:cs="Arial"/>
                <w:b/>
              </w:rPr>
            </w:pP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Programme:</w:t>
            </w:r>
          </w:p>
        </w:tc>
        <w:tc>
          <w:tcPr>
            <w:tcW w:w="8222" w:type="dxa"/>
            <w:gridSpan w:val="3"/>
          </w:tcPr>
          <w:p w:rsidR="00B44CC2" w:rsidRPr="009853D6" w:rsidRDefault="00B44CC2" w:rsidP="00B44CC2">
            <w:pPr>
              <w:spacing w:after="0"/>
              <w:rPr>
                <w:rFonts w:ascii="Calibri" w:hAnsi="Calibri" w:cs="Arial"/>
                <w:b/>
              </w:rPr>
            </w:pPr>
            <w:r>
              <w:rPr>
                <w:rFonts w:ascii="Calibri" w:hAnsi="Calibri" w:cs="Arial"/>
                <w:b/>
              </w:rPr>
              <w:t>Certificate of Higher Education Skills for the Workplace</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w:t>
            </w:r>
          </w:p>
        </w:tc>
        <w:tc>
          <w:tcPr>
            <w:tcW w:w="2835" w:type="dxa"/>
            <w:shd w:val="clear" w:color="auto" w:fill="auto"/>
          </w:tcPr>
          <w:p w:rsidR="00B44CC2" w:rsidRPr="003D0AEE" w:rsidRDefault="00B44CC2" w:rsidP="00B44CC2">
            <w:pPr>
              <w:spacing w:after="0"/>
              <w:rPr>
                <w:rFonts w:ascii="Calibri" w:hAnsi="Calibri" w:cs="Arial"/>
                <w:b/>
              </w:rPr>
            </w:pPr>
            <w:r w:rsidRPr="003D0AEE">
              <w:rPr>
                <w:rFonts w:ascii="Calibri" w:hAnsi="Calibri" w:cs="Arial"/>
                <w:b/>
              </w:rPr>
              <w:t xml:space="preserve">Academic </w:t>
            </w:r>
            <w:r>
              <w:rPr>
                <w:rFonts w:ascii="Calibri" w:hAnsi="Calibri" w:cs="Arial"/>
                <w:b/>
              </w:rPr>
              <w:t xml:space="preserve">and Employability </w:t>
            </w:r>
            <w:r w:rsidRPr="003D0AEE">
              <w:rPr>
                <w:rFonts w:ascii="Calibri" w:hAnsi="Calibri" w:cs="Arial"/>
                <w:b/>
              </w:rPr>
              <w:t>Skills</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Module Level (4, 5, 6):</w:t>
            </w:r>
          </w:p>
        </w:tc>
        <w:tc>
          <w:tcPr>
            <w:tcW w:w="2835" w:type="dxa"/>
            <w:shd w:val="clear" w:color="auto" w:fill="auto"/>
          </w:tcPr>
          <w:p w:rsidR="00B44CC2" w:rsidRPr="003D0AEE" w:rsidRDefault="00B44CC2" w:rsidP="00B44CC2">
            <w:pPr>
              <w:spacing w:before="120" w:after="0"/>
              <w:rPr>
                <w:rFonts w:ascii="Calibri" w:hAnsi="Calibri" w:cs="Arial"/>
                <w:b/>
              </w:rPr>
            </w:pPr>
            <w:r w:rsidRPr="003D0AEE">
              <w:rPr>
                <w:rFonts w:ascii="Calibri" w:hAnsi="Calibri" w:cs="Arial"/>
                <w:b/>
              </w:rPr>
              <w:t>4</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 code:</w:t>
            </w:r>
          </w:p>
        </w:tc>
        <w:tc>
          <w:tcPr>
            <w:tcW w:w="2835" w:type="dxa"/>
          </w:tcPr>
          <w:p w:rsidR="00B44CC2" w:rsidRPr="003D0AEE" w:rsidRDefault="00B44CC2" w:rsidP="00B44CC2">
            <w:pPr>
              <w:spacing w:before="120" w:after="0"/>
              <w:rPr>
                <w:rFonts w:ascii="Calibri" w:hAnsi="Calibri" w:cs="Arial"/>
                <w:b/>
              </w:rPr>
            </w:pPr>
            <w:r>
              <w:rPr>
                <w:rFonts w:ascii="Calibri" w:hAnsi="Calibri" w:cs="Arial"/>
                <w:b/>
              </w:rPr>
              <w:t>BMSK4001</w:t>
            </w:r>
          </w:p>
        </w:tc>
        <w:tc>
          <w:tcPr>
            <w:tcW w:w="2552" w:type="dxa"/>
            <w:shd w:val="clear" w:color="auto" w:fill="D9D9D9"/>
          </w:tcPr>
          <w:p w:rsidR="00B44CC2" w:rsidRPr="003D0AEE" w:rsidRDefault="00B44CC2" w:rsidP="00B44CC2">
            <w:pPr>
              <w:keepNext/>
              <w:spacing w:after="0"/>
              <w:outlineLvl w:val="1"/>
              <w:rPr>
                <w:rFonts w:ascii="Calibri" w:hAnsi="Calibri" w:cs="Arial"/>
                <w:b/>
              </w:rPr>
            </w:pPr>
            <w:r w:rsidRPr="003D0AEE">
              <w:rPr>
                <w:rFonts w:ascii="Calibri" w:hAnsi="Calibri" w:cs="Arial"/>
                <w:b/>
              </w:rPr>
              <w:t xml:space="preserve">Contribution to Overall </w:t>
            </w:r>
          </w:p>
          <w:p w:rsidR="00B44CC2" w:rsidRPr="003D0AEE" w:rsidRDefault="00B44CC2" w:rsidP="00B44CC2">
            <w:pPr>
              <w:spacing w:after="0"/>
              <w:rPr>
                <w:rFonts w:ascii="Calibri" w:hAnsi="Calibri" w:cs="Arial"/>
                <w:b/>
              </w:rPr>
            </w:pPr>
            <w:r w:rsidRPr="003D0AEE">
              <w:rPr>
                <w:rFonts w:ascii="Calibri" w:hAnsi="Calibri" w:cs="Arial"/>
                <w:b/>
              </w:rPr>
              <w:t>Module Assessment (%):</w:t>
            </w:r>
          </w:p>
        </w:tc>
        <w:tc>
          <w:tcPr>
            <w:tcW w:w="2835" w:type="dxa"/>
          </w:tcPr>
          <w:p w:rsidR="00B44CC2" w:rsidRPr="003D0AEE" w:rsidRDefault="00B44CC2" w:rsidP="00B44CC2">
            <w:pPr>
              <w:spacing w:before="120" w:after="0"/>
              <w:rPr>
                <w:rFonts w:ascii="Calibri" w:hAnsi="Calibri" w:cs="Arial"/>
                <w:b/>
              </w:rPr>
            </w:pPr>
            <w:r>
              <w:rPr>
                <w:rFonts w:ascii="Calibri" w:hAnsi="Calibri" w:cs="Arial"/>
                <w:b/>
              </w:rPr>
              <w:t>50</w:t>
            </w:r>
            <w:r w:rsidRPr="003D0AEE">
              <w:rPr>
                <w:rFonts w:ascii="Calibri" w:hAnsi="Calibri" w:cs="Arial"/>
                <w:b/>
              </w:rPr>
              <w:t>%</w:t>
            </w:r>
          </w:p>
        </w:tc>
      </w:tr>
      <w:tr w:rsidR="00B44CC2" w:rsidRPr="00E25C84"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Lecturer:</w:t>
            </w:r>
          </w:p>
        </w:tc>
        <w:tc>
          <w:tcPr>
            <w:tcW w:w="2835" w:type="dxa"/>
          </w:tcPr>
          <w:p w:rsidR="00B44CC2" w:rsidRPr="00435C40" w:rsidRDefault="00B44CC2" w:rsidP="00B27FF6">
            <w:pPr>
              <w:spacing w:before="120" w:after="0"/>
              <w:rPr>
                <w:rFonts w:ascii="Calibri" w:hAnsi="Calibri" w:cs="Arial"/>
                <w:b/>
                <w:sz w:val="18"/>
                <w:szCs w:val="18"/>
                <w:lang w:val="fr-FR"/>
              </w:rPr>
            </w:pPr>
            <w:r w:rsidRPr="00435C40">
              <w:rPr>
                <w:rFonts w:ascii="Calibri" w:hAnsi="Calibri" w:cs="Arial"/>
                <w:b/>
                <w:sz w:val="18"/>
                <w:szCs w:val="18"/>
                <w:lang w:val="fr-FR"/>
              </w:rPr>
              <w:t xml:space="preserve"> Maria </w:t>
            </w:r>
            <w:proofErr w:type="spellStart"/>
            <w:r w:rsidRPr="00435C40">
              <w:rPr>
                <w:rFonts w:ascii="Calibri" w:hAnsi="Calibri" w:cs="Arial"/>
                <w:b/>
                <w:sz w:val="18"/>
                <w:szCs w:val="18"/>
                <w:lang w:val="fr-FR"/>
              </w:rPr>
              <w:t>Heffernan</w:t>
            </w:r>
            <w:proofErr w:type="spellEnd"/>
            <w:r w:rsidRPr="00435C40">
              <w:rPr>
                <w:rFonts w:ascii="Calibri" w:hAnsi="Calibri" w:cs="Arial"/>
                <w:b/>
                <w:sz w:val="18"/>
                <w:szCs w:val="18"/>
                <w:lang w:val="fr-FR"/>
              </w:rPr>
              <w:t xml:space="preserve"> </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Internal Verifier:</w:t>
            </w:r>
          </w:p>
        </w:tc>
        <w:tc>
          <w:tcPr>
            <w:tcW w:w="2835" w:type="dxa"/>
          </w:tcPr>
          <w:p w:rsidR="00B44CC2" w:rsidRPr="00435C40" w:rsidRDefault="001926CE" w:rsidP="00B44CC2">
            <w:pPr>
              <w:spacing w:before="120" w:after="0"/>
              <w:rPr>
                <w:rFonts w:ascii="Calibri" w:hAnsi="Calibri" w:cs="Arial"/>
                <w:b/>
                <w:lang w:val="fr-FR"/>
              </w:rPr>
            </w:pPr>
            <w:proofErr w:type="spellStart"/>
            <w:r>
              <w:rPr>
                <w:rFonts w:ascii="Calibri" w:hAnsi="Calibri" w:cs="Arial"/>
                <w:b/>
                <w:lang w:val="fr-FR"/>
              </w:rPr>
              <w:t>Brynach</w:t>
            </w:r>
            <w:proofErr w:type="spellEnd"/>
            <w:r>
              <w:rPr>
                <w:rFonts w:ascii="Calibri" w:hAnsi="Calibri" w:cs="Arial"/>
                <w:b/>
                <w:lang w:val="fr-FR"/>
              </w:rPr>
              <w:t xml:space="preserve"> </w:t>
            </w:r>
            <w:proofErr w:type="spellStart"/>
            <w:r>
              <w:rPr>
                <w:rFonts w:ascii="Calibri" w:hAnsi="Calibri" w:cs="Arial"/>
                <w:b/>
                <w:lang w:val="fr-FR"/>
              </w:rPr>
              <w:t>Heffernan</w:t>
            </w:r>
            <w:proofErr w:type="spellEnd"/>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Title:</w:t>
            </w:r>
          </w:p>
        </w:tc>
        <w:tc>
          <w:tcPr>
            <w:tcW w:w="2835" w:type="dxa"/>
          </w:tcPr>
          <w:p w:rsidR="00B44CC2" w:rsidRPr="003D0AEE" w:rsidRDefault="00B44CC2" w:rsidP="00B44CC2">
            <w:pPr>
              <w:spacing w:before="120" w:after="0"/>
              <w:rPr>
                <w:rFonts w:ascii="Calibri" w:hAnsi="Calibri" w:cs="Arial"/>
                <w:b/>
              </w:rPr>
            </w:pPr>
            <w:r w:rsidRPr="003D0AEE">
              <w:rPr>
                <w:rFonts w:ascii="Calibri" w:hAnsi="Calibri" w:cs="Arial"/>
                <w:b/>
              </w:rPr>
              <w:t>Management Report</w:t>
            </w:r>
          </w:p>
        </w:tc>
        <w:tc>
          <w:tcPr>
            <w:tcW w:w="2552"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No (x of x):</w:t>
            </w:r>
          </w:p>
        </w:tc>
        <w:tc>
          <w:tcPr>
            <w:tcW w:w="2835" w:type="dxa"/>
          </w:tcPr>
          <w:p w:rsidR="00B44CC2" w:rsidRPr="003D0AEE" w:rsidRDefault="00B44CC2" w:rsidP="00B27FF6">
            <w:pPr>
              <w:spacing w:before="120" w:after="0"/>
              <w:rPr>
                <w:rFonts w:ascii="Calibri" w:hAnsi="Calibri" w:cs="Arial"/>
                <w:b/>
              </w:rPr>
            </w:pPr>
            <w:r w:rsidRPr="003D0AEE">
              <w:rPr>
                <w:rFonts w:ascii="Calibri" w:hAnsi="Calibri" w:cs="Arial"/>
                <w:b/>
              </w:rPr>
              <w:t xml:space="preserve">1 of </w:t>
            </w:r>
            <w:r w:rsidR="00B27FF6">
              <w:rPr>
                <w:rFonts w:ascii="Calibri" w:hAnsi="Calibri" w:cs="Arial"/>
                <w:b/>
              </w:rPr>
              <w:t>1</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Hand Out Date:</w:t>
            </w:r>
          </w:p>
        </w:tc>
        <w:tc>
          <w:tcPr>
            <w:tcW w:w="2835" w:type="dxa"/>
            <w:shd w:val="clear" w:color="auto" w:fill="auto"/>
          </w:tcPr>
          <w:p w:rsidR="00B44CC2" w:rsidRPr="003D0AEE" w:rsidRDefault="00D47063" w:rsidP="009D5BE0">
            <w:pPr>
              <w:spacing w:before="120" w:after="0"/>
              <w:rPr>
                <w:rFonts w:ascii="Calibri" w:hAnsi="Calibri" w:cs="Arial"/>
                <w:b/>
              </w:rPr>
            </w:pPr>
            <w:r>
              <w:rPr>
                <w:rFonts w:ascii="Calibri" w:hAnsi="Calibri" w:cs="Arial"/>
                <w:b/>
              </w:rPr>
              <w:t xml:space="preserve"> 5</w:t>
            </w:r>
            <w:r w:rsidRPr="00D47063">
              <w:rPr>
                <w:rFonts w:ascii="Calibri" w:hAnsi="Calibri" w:cs="Arial"/>
                <w:b/>
                <w:vertAlign w:val="superscript"/>
              </w:rPr>
              <w:t>th</w:t>
            </w:r>
            <w:r>
              <w:rPr>
                <w:rFonts w:ascii="Calibri" w:hAnsi="Calibri" w:cs="Arial"/>
                <w:b/>
              </w:rPr>
              <w:t xml:space="preserve"> July </w:t>
            </w:r>
            <w:r w:rsidR="009D5BE0">
              <w:rPr>
                <w:rFonts w:ascii="Calibri" w:hAnsi="Calibri" w:cs="Arial"/>
                <w:b/>
              </w:rPr>
              <w:t>2018</w:t>
            </w:r>
          </w:p>
        </w:tc>
        <w:tc>
          <w:tcPr>
            <w:tcW w:w="2552" w:type="dxa"/>
            <w:tcBorders>
              <w:bottom w:val="single" w:sz="4" w:space="0" w:color="auto"/>
            </w:tcBorders>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Submission deadline:</w:t>
            </w:r>
          </w:p>
        </w:tc>
        <w:tc>
          <w:tcPr>
            <w:tcW w:w="2835" w:type="dxa"/>
          </w:tcPr>
          <w:p w:rsidR="00B44CC2" w:rsidRPr="003D0AEE" w:rsidRDefault="00B27FF6" w:rsidP="00B27FF6">
            <w:pPr>
              <w:spacing w:before="120" w:after="0"/>
              <w:rPr>
                <w:rFonts w:ascii="Calibri" w:hAnsi="Calibri" w:cs="Arial"/>
                <w:b/>
              </w:rPr>
            </w:pPr>
            <w:r>
              <w:rPr>
                <w:rFonts w:ascii="Calibri" w:hAnsi="Calibri" w:cs="Arial"/>
                <w:b/>
              </w:rPr>
              <w:t>2</w:t>
            </w:r>
            <w:r w:rsidR="009D5BE0">
              <w:rPr>
                <w:rFonts w:ascii="Calibri" w:hAnsi="Calibri" w:cs="Arial"/>
                <w:b/>
              </w:rPr>
              <w:t>p</w:t>
            </w:r>
            <w:r>
              <w:rPr>
                <w:rFonts w:ascii="Calibri" w:hAnsi="Calibri" w:cs="Arial"/>
                <w:b/>
              </w:rPr>
              <w:t xml:space="preserve">m </w:t>
            </w:r>
            <w:r w:rsidR="00556F99">
              <w:rPr>
                <w:rFonts w:ascii="Calibri" w:hAnsi="Calibri" w:cs="Arial"/>
                <w:b/>
              </w:rPr>
              <w:t>20</w:t>
            </w:r>
            <w:r w:rsidRPr="00B27FF6">
              <w:rPr>
                <w:rFonts w:ascii="Calibri" w:hAnsi="Calibri" w:cs="Arial"/>
                <w:b/>
                <w:vertAlign w:val="superscript"/>
              </w:rPr>
              <w:t>th</w:t>
            </w:r>
            <w:r>
              <w:rPr>
                <w:rFonts w:ascii="Calibri" w:hAnsi="Calibri" w:cs="Arial"/>
                <w:b/>
              </w:rPr>
              <w:t xml:space="preserve"> July 2018</w:t>
            </w:r>
          </w:p>
        </w:tc>
      </w:tr>
      <w:tr w:rsidR="00B44CC2" w:rsidRPr="003D0AEE" w:rsidTr="00B44CC2">
        <w:tc>
          <w:tcPr>
            <w:tcW w:w="2376" w:type="dxa"/>
            <w:shd w:val="pct15" w:color="auto" w:fill="auto"/>
          </w:tcPr>
          <w:p w:rsidR="00B44CC2" w:rsidRPr="005A48B8" w:rsidRDefault="00B44CC2" w:rsidP="00EE7074">
            <w:pPr>
              <w:spacing w:before="120" w:after="0"/>
              <w:rPr>
                <w:rFonts w:ascii="Calibri" w:hAnsi="Calibri" w:cs="Arial"/>
                <w:b/>
                <w:sz w:val="18"/>
                <w:szCs w:val="18"/>
              </w:rPr>
            </w:pPr>
            <w:r w:rsidRPr="005A48B8">
              <w:rPr>
                <w:rFonts w:ascii="Calibri" w:hAnsi="Calibri" w:cs="Arial"/>
                <w:b/>
                <w:sz w:val="18"/>
                <w:szCs w:val="18"/>
              </w:rPr>
              <w:t>Return date of provisional mark and written feedback</w:t>
            </w:r>
            <w:r w:rsidR="00EE7074">
              <w:rPr>
                <w:rFonts w:ascii="Calibri" w:hAnsi="Calibri" w:cs="Arial"/>
                <w:b/>
                <w:sz w:val="18"/>
                <w:szCs w:val="18"/>
              </w:rPr>
              <w:t>:</w:t>
            </w:r>
          </w:p>
        </w:tc>
        <w:tc>
          <w:tcPr>
            <w:tcW w:w="8222" w:type="dxa"/>
            <w:gridSpan w:val="3"/>
            <w:shd w:val="clear" w:color="auto" w:fill="auto"/>
          </w:tcPr>
          <w:p w:rsidR="00B44CC2" w:rsidRDefault="00556F99" w:rsidP="009D5BE0">
            <w:pPr>
              <w:tabs>
                <w:tab w:val="left" w:pos="2220"/>
              </w:tabs>
              <w:spacing w:before="120" w:after="0"/>
              <w:rPr>
                <w:rFonts w:ascii="Calibri" w:hAnsi="Calibri" w:cs="Arial"/>
                <w:b/>
              </w:rPr>
            </w:pPr>
            <w:r>
              <w:rPr>
                <w:rFonts w:ascii="Calibri" w:hAnsi="Calibri" w:cs="Arial"/>
                <w:b/>
              </w:rPr>
              <w:t>15</w:t>
            </w:r>
            <w:r w:rsidR="008E5622" w:rsidRPr="008E5622">
              <w:rPr>
                <w:rFonts w:ascii="Calibri" w:hAnsi="Calibri" w:cs="Arial"/>
                <w:b/>
                <w:vertAlign w:val="superscript"/>
              </w:rPr>
              <w:t>th</w:t>
            </w:r>
            <w:r w:rsidR="008E5622">
              <w:rPr>
                <w:rFonts w:ascii="Calibri" w:hAnsi="Calibri" w:cs="Arial"/>
                <w:b/>
              </w:rPr>
              <w:t xml:space="preserve"> August 2018</w:t>
            </w:r>
          </w:p>
        </w:tc>
      </w:tr>
    </w:tbl>
    <w:p w:rsidR="00435C40" w:rsidRPr="00DB6C33" w:rsidRDefault="00435C40" w:rsidP="00B44CC2">
      <w:pPr>
        <w:spacing w:after="0" w:line="240" w:lineRule="auto"/>
        <w:ind w:left="-709"/>
        <w:rPr>
          <w:b/>
          <w:i/>
          <w:sz w:val="8"/>
          <w:szCs w:val="8"/>
        </w:rPr>
      </w:pPr>
    </w:p>
    <w:tbl>
      <w:tblPr>
        <w:tblpPr w:leftFromText="180" w:rightFromText="180" w:vertAnchor="page" w:horzAnchor="margin" w:tblpXSpec="center" w:tblpY="1156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B6C33" w:rsidRPr="003D0AEE" w:rsidTr="00DB6C33">
        <w:trPr>
          <w:trHeight w:val="715"/>
        </w:trPr>
        <w:tc>
          <w:tcPr>
            <w:tcW w:w="9464" w:type="dxa"/>
            <w:vMerge w:val="restart"/>
            <w:shd w:val="pct15" w:color="auto" w:fill="auto"/>
          </w:tcPr>
          <w:p w:rsidR="00DB6C33" w:rsidRPr="003D0AEE" w:rsidRDefault="00DB6C33" w:rsidP="00DB6C33">
            <w:pPr>
              <w:spacing w:before="120" w:after="0"/>
              <w:rPr>
                <w:rFonts w:ascii="Calibri" w:hAnsi="Calibri" w:cs="Calibri"/>
                <w:b/>
                <w:sz w:val="18"/>
                <w:szCs w:val="18"/>
              </w:rPr>
            </w:pPr>
            <w:r w:rsidRPr="003D0AEE">
              <w:rPr>
                <w:rFonts w:ascii="Calibri" w:hAnsi="Calibri" w:cs="Arial"/>
                <w:b/>
                <w:sz w:val="18"/>
                <w:szCs w:val="18"/>
              </w:rPr>
              <w:t xml:space="preserve">Turnitin: </w:t>
            </w:r>
            <w:r w:rsidRPr="00722DD6">
              <w:rPr>
                <w:rFonts w:ascii="Calibri" w:hAnsi="Calibri" w:cs="Arial"/>
                <w:sz w:val="18"/>
                <w:szCs w:val="18"/>
              </w:rPr>
              <w:t>l</w:t>
            </w:r>
            <w:r w:rsidRPr="003D0AEE">
              <w:rPr>
                <w:rFonts w:ascii="Calibri" w:hAnsi="Calibri" w:cs="Arial"/>
                <w:sz w:val="18"/>
                <w:szCs w:val="18"/>
              </w:rPr>
              <w:t xml:space="preserve">ecturer </w:t>
            </w:r>
            <w:proofErr w:type="spellStart"/>
            <w:r w:rsidRPr="003D0AEE">
              <w:rPr>
                <w:rFonts w:ascii="Calibri" w:hAnsi="Calibri" w:cs="Arial"/>
                <w:sz w:val="18"/>
                <w:szCs w:val="18"/>
              </w:rPr>
              <w:t>totick</w:t>
            </w:r>
            <w:proofErr w:type="spellEnd"/>
            <w:r w:rsidRPr="003D0AEE">
              <w:rPr>
                <w:rFonts w:ascii="Calibri" w:hAnsi="Calibri" w:cs="Arial"/>
                <w:sz w:val="18"/>
                <w:szCs w:val="18"/>
              </w:rPr>
              <w:t xml:space="preserve"> to indicate if an electronic version of the assignment must be submitted to Turnitin.  Note: the Turnitin version is the primary submission and acts as a receipt for the student.  </w:t>
            </w:r>
            <w:r w:rsidRPr="003D0AEE">
              <w:rPr>
                <w:rFonts w:ascii="Calibri" w:hAnsi="Calibri" w:cs="Arial"/>
                <w:b/>
                <w:sz w:val="18"/>
                <w:szCs w:val="18"/>
              </w:rPr>
              <w:t xml:space="preserve">Late submission of the electronic version will result in a late penalty mark.  </w:t>
            </w:r>
            <w:r w:rsidRPr="003D0AEE">
              <w:rPr>
                <w:rFonts w:ascii="Calibri" w:hAnsi="Calibri" w:cs="Arial"/>
                <w:sz w:val="18"/>
                <w:szCs w:val="18"/>
              </w:rPr>
              <w:t xml:space="preserve">Penalties for late submission: </w:t>
            </w:r>
            <w:r>
              <w:rPr>
                <w:rFonts w:ascii="Calibri" w:hAnsi="Calibri" w:cs="Arial"/>
                <w:sz w:val="18"/>
                <w:szCs w:val="18"/>
              </w:rPr>
              <w:t xml:space="preserve"> u</w:t>
            </w:r>
            <w:r w:rsidRPr="003D0AEE">
              <w:rPr>
                <w:rFonts w:ascii="Calibri" w:hAnsi="Calibri" w:cs="Arial"/>
                <w:sz w:val="18"/>
                <w:szCs w:val="18"/>
              </w:rPr>
              <w:t>p to one</w:t>
            </w:r>
            <w:r>
              <w:rPr>
                <w:rFonts w:ascii="Calibri" w:hAnsi="Calibri" w:cs="Arial"/>
                <w:sz w:val="18"/>
                <w:szCs w:val="18"/>
              </w:rPr>
              <w:t xml:space="preserve"> week late, maximum mark of 40</w:t>
            </w:r>
            <w:proofErr w:type="gramStart"/>
            <w:r>
              <w:rPr>
                <w:rFonts w:ascii="Calibri" w:hAnsi="Calibri" w:cs="Arial"/>
                <w:sz w:val="18"/>
                <w:szCs w:val="18"/>
              </w:rPr>
              <w:t>%;o</w:t>
            </w:r>
            <w:r w:rsidRPr="003D0AEE">
              <w:rPr>
                <w:rFonts w:ascii="Calibri" w:hAnsi="Calibri" w:cs="Arial"/>
                <w:sz w:val="18"/>
                <w:szCs w:val="18"/>
              </w:rPr>
              <w:t>ver</w:t>
            </w:r>
            <w:proofErr w:type="gramEnd"/>
            <w:r w:rsidRPr="003D0AEE">
              <w:rPr>
                <w:rFonts w:ascii="Calibri" w:hAnsi="Calibri" w:cs="Arial"/>
                <w:sz w:val="18"/>
                <w:szCs w:val="18"/>
              </w:rPr>
              <w:t xml:space="preserve"> one week late, Refer.  Only Year Tutors and the Programme Director may grant an extension.</w:t>
            </w:r>
          </w:p>
        </w:tc>
        <w:tc>
          <w:tcPr>
            <w:tcW w:w="567" w:type="dxa"/>
            <w:shd w:val="pct15" w:color="auto" w:fill="auto"/>
          </w:tcPr>
          <w:p w:rsidR="00DB6C33" w:rsidRPr="003D0AEE" w:rsidRDefault="00DB6C33" w:rsidP="00DB6C33">
            <w:pPr>
              <w:spacing w:before="120" w:after="0"/>
              <w:rPr>
                <w:rFonts w:ascii="Calibri" w:hAnsi="Calibri" w:cs="Calibri"/>
                <w:b/>
              </w:rPr>
            </w:pPr>
            <w:r w:rsidRPr="003D0AEE">
              <w:rPr>
                <w:rFonts w:ascii="Calibri" w:hAnsi="Calibri" w:cs="Calibri"/>
                <w:b/>
              </w:rPr>
              <w:t>YES</w:t>
            </w:r>
          </w:p>
        </w:tc>
        <w:tc>
          <w:tcPr>
            <w:tcW w:w="567" w:type="dxa"/>
          </w:tcPr>
          <w:p w:rsidR="00DB6C33" w:rsidRPr="003D0AEE" w:rsidRDefault="00DB6C33" w:rsidP="00DB6C33">
            <w:pPr>
              <w:spacing w:before="120" w:after="0"/>
              <w:rPr>
                <w:rFonts w:ascii="Calibri" w:hAnsi="Calibri" w:cs="Calibri"/>
                <w:b/>
              </w:rPr>
            </w:pPr>
            <w:r>
              <w:rPr>
                <w:noProof/>
                <w:lang w:eastAsia="en-GB"/>
              </w:rPr>
              <w:drawing>
                <wp:inline distT="0" distB="0" distL="0" distR="0">
                  <wp:extent cx="180975" cy="138430"/>
                  <wp:effectExtent l="0" t="0" r="9525" b="0"/>
                  <wp:docPr id="10" name="Picture 1" descr="https://sp.yimg.com/ib/th?id=JN.kyCOqKJxpZ0QM%2fFDzWsNfg&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442958554076_1108" descr="https://sp.yimg.com/ib/th?id=JN.kyCOqKJxpZ0QM%2fFDzWsNfg&amp;pid=15.1&amp;P=0&amp;w=300&amp;h=30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80975" cy="138430"/>
                          </a:xfrm>
                          <a:prstGeom prst="rect">
                            <a:avLst/>
                          </a:prstGeom>
                          <a:noFill/>
                          <a:ln>
                            <a:noFill/>
                          </a:ln>
                        </pic:spPr>
                      </pic:pic>
                    </a:graphicData>
                  </a:graphic>
                </wp:inline>
              </w:drawing>
            </w:r>
          </w:p>
        </w:tc>
      </w:tr>
      <w:tr w:rsidR="00DB6C33" w:rsidRPr="003D0AEE" w:rsidTr="00DB6C33">
        <w:trPr>
          <w:trHeight w:val="551"/>
        </w:trPr>
        <w:tc>
          <w:tcPr>
            <w:tcW w:w="9464" w:type="dxa"/>
            <w:vMerge/>
            <w:shd w:val="pct15" w:color="auto" w:fill="auto"/>
          </w:tcPr>
          <w:p w:rsidR="00DB6C33" w:rsidRPr="003D0AEE" w:rsidRDefault="00DB6C33" w:rsidP="00DB6C33">
            <w:pPr>
              <w:spacing w:before="120" w:after="120"/>
              <w:jc w:val="both"/>
              <w:rPr>
                <w:rFonts w:ascii="Calibri" w:hAnsi="Calibri" w:cs="Calibri"/>
                <w:b/>
              </w:rPr>
            </w:pPr>
          </w:p>
        </w:tc>
        <w:tc>
          <w:tcPr>
            <w:tcW w:w="567" w:type="dxa"/>
            <w:shd w:val="pct15" w:color="auto" w:fill="auto"/>
          </w:tcPr>
          <w:p w:rsidR="00DB6C33" w:rsidRPr="003D0AEE" w:rsidRDefault="00DB6C33" w:rsidP="00DB6C33">
            <w:pPr>
              <w:spacing w:before="120" w:after="0"/>
              <w:jc w:val="both"/>
              <w:rPr>
                <w:rFonts w:ascii="Calibri" w:hAnsi="Calibri" w:cs="Calibri"/>
                <w:b/>
              </w:rPr>
            </w:pPr>
            <w:r w:rsidRPr="003D0AEE">
              <w:rPr>
                <w:rFonts w:ascii="Calibri" w:hAnsi="Calibri" w:cs="Calibri"/>
                <w:b/>
              </w:rPr>
              <w:t>NO</w:t>
            </w:r>
          </w:p>
        </w:tc>
        <w:tc>
          <w:tcPr>
            <w:tcW w:w="567" w:type="dxa"/>
          </w:tcPr>
          <w:p w:rsidR="00DB6C33" w:rsidRPr="003D0AEE" w:rsidRDefault="00DB6C33" w:rsidP="00DB6C33">
            <w:pPr>
              <w:spacing w:before="120" w:after="0"/>
              <w:jc w:val="both"/>
              <w:rPr>
                <w:rFonts w:ascii="Calibri" w:hAnsi="Calibri" w:cs="Calibri"/>
                <w:b/>
              </w:rPr>
            </w:pPr>
          </w:p>
        </w:tc>
      </w:tr>
    </w:tbl>
    <w:p w:rsidR="00B44CC2" w:rsidRPr="00B90A25" w:rsidRDefault="00B44CC2" w:rsidP="00B44CC2">
      <w:pPr>
        <w:spacing w:after="120" w:line="240" w:lineRule="auto"/>
        <w:ind w:left="-709"/>
        <w:rPr>
          <w:b/>
          <w:i/>
          <w:sz w:val="16"/>
          <w:szCs w:val="16"/>
        </w:rPr>
      </w:pPr>
    </w:p>
    <w:tbl>
      <w:tblPr>
        <w:tblpPr w:leftFromText="180" w:rightFromText="180" w:vertAnchor="text" w:horzAnchor="margin" w:tblpXSpec="center" w:tblpY="-5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2693"/>
      </w:tblGrid>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cs="Arial"/>
                <w:b/>
              </w:rPr>
            </w:pPr>
            <w:r w:rsidRPr="003D0AEE">
              <w:rPr>
                <w:rFonts w:ascii="Calibri" w:hAnsi="Calibri" w:cs="Arial"/>
                <w:b/>
              </w:rPr>
              <w:t>Referencing:</w:t>
            </w:r>
          </w:p>
        </w:tc>
        <w:tc>
          <w:tcPr>
            <w:tcW w:w="8789" w:type="dxa"/>
            <w:gridSpan w:val="2"/>
            <w:tcBorders>
              <w:top w:val="single" w:sz="6" w:space="0" w:color="auto"/>
            </w:tcBorders>
          </w:tcPr>
          <w:p w:rsidR="00E236F4" w:rsidRPr="003D0AEE" w:rsidRDefault="00DB6C33" w:rsidP="00EE7074">
            <w:pPr>
              <w:spacing w:after="0"/>
              <w:rPr>
                <w:rFonts w:ascii="Calibri" w:hAnsi="Calibri" w:cs="Arial"/>
                <w:sz w:val="18"/>
                <w:szCs w:val="18"/>
              </w:rPr>
            </w:pPr>
            <w:r>
              <w:rPr>
                <w:rFonts w:ascii="Calibri" w:hAnsi="Calibri" w:cs="Arial"/>
                <w:sz w:val="18"/>
                <w:szCs w:val="18"/>
              </w:rPr>
              <w:t>i</w:t>
            </w:r>
            <w:r w:rsidR="00E236F4" w:rsidRPr="003D0AEE">
              <w:rPr>
                <w:rFonts w:ascii="Calibri" w:hAnsi="Calibri" w:cs="Arial"/>
                <w:sz w:val="18"/>
                <w:szCs w:val="18"/>
              </w:rPr>
              <w:t xml:space="preserve">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w:t>
            </w:r>
            <w:proofErr w:type="spellStart"/>
            <w:proofErr w:type="gramStart"/>
            <w:r w:rsidR="00E236F4" w:rsidRPr="003D0AEE">
              <w:rPr>
                <w:rFonts w:ascii="Calibri" w:hAnsi="Calibri" w:cs="Arial"/>
                <w:sz w:val="18"/>
                <w:szCs w:val="18"/>
              </w:rPr>
              <w:t>publication,</w:t>
            </w:r>
            <w:r w:rsidR="00E236F4" w:rsidRPr="003D0AEE">
              <w:rPr>
                <w:rFonts w:ascii="Calibri" w:hAnsi="Calibri" w:cs="Arial"/>
                <w:sz w:val="18"/>
                <w:szCs w:val="18"/>
                <w:u w:val="single"/>
              </w:rPr>
              <w:t>title</w:t>
            </w:r>
            <w:proofErr w:type="spellEnd"/>
            <w:proofErr w:type="gramEnd"/>
            <w:r w:rsidR="00E236F4" w:rsidRPr="003D0AEE">
              <w:rPr>
                <w:rFonts w:ascii="Calibri" w:hAnsi="Calibri" w:cs="Arial"/>
                <w:sz w:val="18"/>
                <w:szCs w:val="18"/>
                <w:u w:val="single"/>
              </w:rPr>
              <w:t xml:space="preserve"> of book</w:t>
            </w:r>
            <w:r w:rsidR="00E236F4" w:rsidRPr="003D0AEE">
              <w:rPr>
                <w:rFonts w:ascii="Calibri" w:hAnsi="Calibri" w:cs="Arial"/>
                <w:sz w:val="18"/>
                <w:szCs w:val="18"/>
              </w:rPr>
              <w:t xml:space="preserve">, edition, publisher: place of publication). </w:t>
            </w:r>
          </w:p>
        </w:tc>
      </w:tr>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b/>
                <w:i/>
              </w:rPr>
            </w:pPr>
            <w:r w:rsidRPr="003D0AEE">
              <w:rPr>
                <w:rFonts w:ascii="Calibri" w:hAnsi="Calibri" w:cs="Arial"/>
                <w:b/>
              </w:rPr>
              <w:t xml:space="preserve">Disclosure: </w:t>
            </w:r>
          </w:p>
          <w:p w:rsidR="00E236F4" w:rsidRPr="003D0AEE" w:rsidRDefault="00E236F4" w:rsidP="00B44CC2">
            <w:pPr>
              <w:spacing w:after="0"/>
              <w:rPr>
                <w:rFonts w:ascii="Calibri" w:hAnsi="Calibri" w:cs="Arial"/>
                <w:b/>
              </w:rPr>
            </w:pPr>
          </w:p>
        </w:tc>
        <w:tc>
          <w:tcPr>
            <w:tcW w:w="8789" w:type="dxa"/>
            <w:gridSpan w:val="2"/>
            <w:tcBorders>
              <w:top w:val="single" w:sz="6" w:space="0" w:color="auto"/>
            </w:tcBorders>
          </w:tcPr>
          <w:p w:rsidR="00E236F4" w:rsidRPr="00E236F4" w:rsidRDefault="00E236F4" w:rsidP="00B44CC2">
            <w:pPr>
              <w:spacing w:after="0"/>
              <w:rPr>
                <w:rFonts w:ascii="Calibri" w:hAnsi="Calibri" w:cs="Arial"/>
                <w:b/>
                <w:sz w:val="18"/>
                <w:szCs w:val="18"/>
              </w:rPr>
            </w:pPr>
            <w:r w:rsidRPr="00E236F4">
              <w:rPr>
                <w:rFonts w:ascii="Calibri" w:hAnsi="Calibri" w:cs="Arial"/>
                <w:sz w:val="18"/>
                <w:szCs w:val="18"/>
              </w:rPr>
              <w:t>I declare that this assignment is all my own work and that I have acknowledged all materials used from the published or unpublished works of other people. All references have been duly cited.</w:t>
            </w:r>
          </w:p>
        </w:tc>
      </w:tr>
      <w:tr w:rsidR="00DB6C33" w:rsidRPr="003D0AEE" w:rsidTr="00DB6C33">
        <w:trPr>
          <w:trHeight w:val="451"/>
        </w:trPr>
        <w:tc>
          <w:tcPr>
            <w:tcW w:w="1809" w:type="dxa"/>
            <w:tcBorders>
              <w:top w:val="single" w:sz="6" w:space="0" w:color="auto"/>
            </w:tcBorders>
            <w:shd w:val="clear" w:color="auto" w:fill="D9D9D9"/>
          </w:tcPr>
          <w:p w:rsidR="00DB6C33" w:rsidRPr="00DB6C33" w:rsidRDefault="00DB6C33" w:rsidP="00B44CC2">
            <w:pPr>
              <w:spacing w:after="0"/>
              <w:rPr>
                <w:rFonts w:ascii="Calibri" w:hAnsi="Calibri" w:cs="Arial"/>
                <w:b/>
                <w:sz w:val="18"/>
                <w:szCs w:val="18"/>
              </w:rPr>
            </w:pPr>
            <w:r w:rsidRPr="00DB6C33">
              <w:rPr>
                <w:rFonts w:ascii="Calibri" w:hAnsi="Calibri" w:cs="Arial"/>
                <w:b/>
                <w:sz w:val="18"/>
                <w:szCs w:val="18"/>
              </w:rPr>
              <w:t>Student’s Signature:</w:t>
            </w:r>
          </w:p>
        </w:tc>
        <w:tc>
          <w:tcPr>
            <w:tcW w:w="6096" w:type="dxa"/>
            <w:tcBorders>
              <w:top w:val="single" w:sz="6" w:space="0" w:color="auto"/>
            </w:tcBorders>
          </w:tcPr>
          <w:p w:rsidR="00DB6C33" w:rsidRPr="009F2FD8" w:rsidRDefault="00DB6C33" w:rsidP="00B44CC2">
            <w:pPr>
              <w:spacing w:after="0"/>
              <w:rPr>
                <w:rFonts w:ascii="Calibri" w:hAnsi="Calibri" w:cs="Calibri"/>
                <w:i/>
                <w:sz w:val="16"/>
                <w:szCs w:val="16"/>
              </w:rPr>
            </w:pPr>
            <w:r w:rsidRPr="003D0AEE">
              <w:rPr>
                <w:rFonts w:ascii="Calibri" w:hAnsi="Calibri" w:cs="Calibri"/>
                <w:i/>
                <w:sz w:val="16"/>
                <w:szCs w:val="16"/>
              </w:rPr>
              <w:t>Assignments will not be accepted without a signature her</w:t>
            </w:r>
            <w:r>
              <w:rPr>
                <w:rFonts w:ascii="Calibri" w:hAnsi="Calibri" w:cs="Calibri"/>
                <w:i/>
                <w:sz w:val="16"/>
                <w:szCs w:val="16"/>
              </w:rPr>
              <w:t>e</w:t>
            </w:r>
          </w:p>
        </w:tc>
        <w:tc>
          <w:tcPr>
            <w:tcW w:w="2693" w:type="dxa"/>
            <w:tcBorders>
              <w:top w:val="single" w:sz="6" w:space="0" w:color="auto"/>
            </w:tcBorders>
            <w:shd w:val="clear" w:color="auto" w:fill="D9D9D9"/>
          </w:tcPr>
          <w:p w:rsidR="00DB6C33" w:rsidRPr="003D0AEE" w:rsidRDefault="00DB6C33" w:rsidP="00B44CC2">
            <w:pPr>
              <w:spacing w:after="0"/>
              <w:rPr>
                <w:rFonts w:ascii="Calibri" w:hAnsi="Calibri" w:cs="Arial"/>
                <w:b/>
              </w:rPr>
            </w:pPr>
            <w:r>
              <w:rPr>
                <w:rFonts w:ascii="Calibri" w:hAnsi="Calibri" w:cs="Arial"/>
                <w:b/>
              </w:rPr>
              <w:t>Date:</w:t>
            </w:r>
          </w:p>
        </w:tc>
      </w:tr>
    </w:tbl>
    <w:tbl>
      <w:tblPr>
        <w:tblpPr w:leftFromText="180" w:rightFromText="180" w:vertAnchor="text" w:horzAnchor="margin" w:tblpXSpec="center" w:tblpY="127"/>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6896"/>
      </w:tblGrid>
      <w:tr w:rsidR="00B44CC2" w:rsidRPr="003D0AEE" w:rsidTr="00DB6C33">
        <w:tc>
          <w:tcPr>
            <w:tcW w:w="3652" w:type="dxa"/>
            <w:shd w:val="pct10" w:color="auto" w:fill="auto"/>
          </w:tcPr>
          <w:p w:rsidR="00B44CC2" w:rsidRPr="003D0AEE" w:rsidRDefault="00B44CC2" w:rsidP="00B44CC2">
            <w:pPr>
              <w:spacing w:after="0"/>
              <w:rPr>
                <w:rFonts w:ascii="Calibri" w:hAnsi="Calibri" w:cs="Arial"/>
                <w:b/>
              </w:rPr>
            </w:pPr>
            <w:r w:rsidRPr="003D0AEE">
              <w:rPr>
                <w:rFonts w:ascii="Calibri" w:hAnsi="Calibri" w:cs="Arial"/>
                <w:b/>
              </w:rPr>
              <w:t>Learning Outcomes tested</w:t>
            </w:r>
          </w:p>
          <w:p w:rsidR="00B44CC2" w:rsidRPr="003D0AEE" w:rsidRDefault="00B44CC2" w:rsidP="00B44CC2">
            <w:pPr>
              <w:spacing w:after="0"/>
              <w:rPr>
                <w:rFonts w:ascii="Calibri" w:hAnsi="Calibri" w:cs="Arial"/>
              </w:rPr>
            </w:pPr>
            <w:r w:rsidRPr="003D0AEE">
              <w:rPr>
                <w:rFonts w:ascii="Calibri" w:hAnsi="Calibri" w:cs="Arial"/>
                <w:b/>
              </w:rPr>
              <w:t>(from module syllabus)</w:t>
            </w:r>
          </w:p>
        </w:tc>
        <w:tc>
          <w:tcPr>
            <w:tcW w:w="6896" w:type="dxa"/>
            <w:shd w:val="pct10" w:color="auto" w:fill="auto"/>
          </w:tcPr>
          <w:p w:rsidR="00B44CC2" w:rsidRPr="003D0AEE" w:rsidRDefault="00B44CC2" w:rsidP="00B44CC2">
            <w:pPr>
              <w:spacing w:after="0"/>
              <w:rPr>
                <w:rFonts w:ascii="Calibri" w:hAnsi="Calibri" w:cs="Arial"/>
              </w:rPr>
            </w:pPr>
            <w:r w:rsidRPr="003D0AEE">
              <w:rPr>
                <w:rFonts w:ascii="Calibri" w:hAnsi="Calibri" w:cs="Arial"/>
                <w:b/>
              </w:rPr>
              <w:t xml:space="preserve">Assessment </w:t>
            </w:r>
            <w:proofErr w:type="spellStart"/>
            <w:r w:rsidRPr="003D0AEE">
              <w:rPr>
                <w:rFonts w:ascii="Calibri" w:hAnsi="Calibri" w:cs="Arial"/>
                <w:b/>
              </w:rPr>
              <w:t>CriteriaTo</w:t>
            </w:r>
            <w:proofErr w:type="spellEnd"/>
            <w:r w:rsidRPr="003D0AEE">
              <w:rPr>
                <w:rFonts w:ascii="Calibri" w:hAnsi="Calibri" w:cs="Arial"/>
                <w:b/>
              </w:rPr>
              <w:t xml:space="preserve"> achieve each outcome a student must demonstrate the ability to:</w:t>
            </w:r>
          </w:p>
        </w:tc>
      </w:tr>
      <w:tr w:rsidR="00B44CC2" w:rsidRPr="003D0AEE" w:rsidTr="00DB6C33">
        <w:tc>
          <w:tcPr>
            <w:tcW w:w="3652" w:type="dxa"/>
          </w:tcPr>
          <w:p w:rsidR="00B44CC2" w:rsidRPr="005A48B8" w:rsidRDefault="00B44CC2" w:rsidP="00B44CC2">
            <w:pPr>
              <w:numPr>
                <w:ilvl w:val="0"/>
                <w:numId w:val="5"/>
              </w:numPr>
              <w:spacing w:after="0" w:line="240" w:lineRule="auto"/>
              <w:ind w:left="329" w:hanging="283"/>
              <w:contextualSpacing/>
              <w:rPr>
                <w:rFonts w:eastAsia="Times New Roman" w:cs="Arial"/>
                <w:sz w:val="16"/>
                <w:szCs w:val="16"/>
              </w:rPr>
            </w:pPr>
            <w:r w:rsidRPr="005A48B8">
              <w:rPr>
                <w:rFonts w:eastAsia="Times New Roman" w:cs="Arial"/>
                <w:sz w:val="16"/>
                <w:szCs w:val="16"/>
              </w:rPr>
              <w:t>Analyse published literature relating to a specific topic or subject area and produce a fully referenced, appropriately structured academic report.</w:t>
            </w:r>
          </w:p>
          <w:p w:rsidR="00B44CC2" w:rsidRPr="003D0AEE" w:rsidRDefault="00B44CC2" w:rsidP="00B27FF6">
            <w:pPr>
              <w:numPr>
                <w:ilvl w:val="0"/>
                <w:numId w:val="5"/>
              </w:numPr>
              <w:spacing w:after="0" w:line="240" w:lineRule="auto"/>
              <w:ind w:left="329" w:hanging="283"/>
              <w:contextualSpacing/>
              <w:rPr>
                <w:rFonts w:ascii="Calibri" w:hAnsi="Calibri" w:cs="Calibri"/>
                <w:sz w:val="16"/>
                <w:szCs w:val="16"/>
              </w:rPr>
            </w:pPr>
            <w:r w:rsidRPr="005A48B8">
              <w:rPr>
                <w:rFonts w:eastAsia="Times New Roman" w:cs="Arial"/>
                <w:sz w:val="16"/>
                <w:szCs w:val="16"/>
              </w:rPr>
              <w:t xml:space="preserve">Research and present their findings in a variety of formats on a range of employability skills </w:t>
            </w:r>
          </w:p>
        </w:tc>
        <w:tc>
          <w:tcPr>
            <w:tcW w:w="6896" w:type="dxa"/>
          </w:tcPr>
          <w:p w:rsidR="00B44CC2" w:rsidRPr="00E236F4"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s</w:t>
            </w:r>
            <w:r w:rsidRPr="003D0AEE">
              <w:rPr>
                <w:rFonts w:ascii="Calibri" w:hAnsi="Calibri" w:cs="Calibri"/>
                <w:sz w:val="16"/>
                <w:szCs w:val="16"/>
              </w:rPr>
              <w:t>ource and selec</w:t>
            </w:r>
            <w:r>
              <w:rPr>
                <w:rFonts w:ascii="Calibri" w:hAnsi="Calibri" w:cs="Calibri"/>
                <w:sz w:val="16"/>
                <w:szCs w:val="16"/>
              </w:rPr>
              <w:t>t a range of literature sources</w:t>
            </w:r>
            <w:r w:rsidRPr="003D0AEE">
              <w:rPr>
                <w:rFonts w:ascii="Calibri" w:hAnsi="Calibri" w:cs="Calibri"/>
                <w:sz w:val="16"/>
                <w:szCs w:val="16"/>
              </w:rPr>
              <w:t xml:space="preserve"> which may be acade</w:t>
            </w:r>
            <w:r>
              <w:rPr>
                <w:rFonts w:ascii="Calibri" w:hAnsi="Calibri" w:cs="Calibri"/>
                <w:sz w:val="16"/>
                <w:szCs w:val="16"/>
              </w:rPr>
              <w:t>mic, professional, governmental;</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analyse</w:t>
            </w:r>
            <w:r w:rsidRPr="003D0AEE">
              <w:rPr>
                <w:rFonts w:ascii="Calibri" w:hAnsi="Calibri" w:cs="Calibri"/>
                <w:sz w:val="16"/>
                <w:szCs w:val="16"/>
              </w:rPr>
              <w:t xml:space="preserve"> literature sources that are relevant, current and credible</w:t>
            </w:r>
            <w:r>
              <w:rPr>
                <w:rFonts w:ascii="Calibri" w:hAnsi="Calibri" w:cs="Calibri"/>
                <w:sz w:val="16"/>
                <w:szCs w:val="16"/>
              </w:rPr>
              <w:t>;</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p</w:t>
            </w:r>
            <w:r w:rsidRPr="003D0AEE">
              <w:rPr>
                <w:rFonts w:ascii="Calibri" w:hAnsi="Calibri" w:cs="Calibri"/>
                <w:sz w:val="16"/>
                <w:szCs w:val="16"/>
              </w:rPr>
              <w:t>roduce a written report in a suitable format, structu</w:t>
            </w:r>
            <w:r>
              <w:rPr>
                <w:rFonts w:ascii="Calibri" w:hAnsi="Calibri" w:cs="Calibri"/>
                <w:sz w:val="16"/>
                <w:szCs w:val="16"/>
              </w:rPr>
              <w:t>red and sectioned appropriately;</w:t>
            </w:r>
          </w:p>
          <w:p w:rsidR="00B44CC2" w:rsidRPr="00E236F4" w:rsidRDefault="00B44CC2" w:rsidP="00DB6C33">
            <w:pPr>
              <w:numPr>
                <w:ilvl w:val="0"/>
                <w:numId w:val="2"/>
              </w:numPr>
              <w:tabs>
                <w:tab w:val="clear" w:pos="360"/>
                <w:tab w:val="num" w:pos="176"/>
              </w:tabs>
              <w:spacing w:after="0" w:line="240" w:lineRule="auto"/>
              <w:rPr>
                <w:rFonts w:ascii="Calibri" w:hAnsi="Calibri" w:cs="Calibri"/>
                <w:sz w:val="16"/>
                <w:szCs w:val="16"/>
              </w:rPr>
            </w:pPr>
            <w:r w:rsidRPr="00E236F4">
              <w:rPr>
                <w:rFonts w:ascii="Calibri" w:hAnsi="Calibri" w:cs="Calibri"/>
                <w:sz w:val="16"/>
                <w:szCs w:val="16"/>
              </w:rPr>
              <w:t>apply relevant underlying theory;</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e</w:t>
            </w:r>
            <w:r w:rsidRPr="003D0AEE">
              <w:rPr>
                <w:rFonts w:ascii="Calibri" w:hAnsi="Calibri" w:cs="Calibri"/>
                <w:sz w:val="16"/>
                <w:szCs w:val="16"/>
              </w:rPr>
              <w:t xml:space="preserve">mploy </w:t>
            </w:r>
            <w:r>
              <w:rPr>
                <w:rFonts w:ascii="Calibri" w:hAnsi="Calibri" w:cs="Calibri"/>
                <w:sz w:val="16"/>
                <w:szCs w:val="16"/>
              </w:rPr>
              <w:t>the Harvard</w:t>
            </w:r>
            <w:r w:rsidRPr="003D0AEE">
              <w:rPr>
                <w:rFonts w:ascii="Calibri" w:hAnsi="Calibri" w:cs="Calibri"/>
                <w:sz w:val="16"/>
                <w:szCs w:val="16"/>
              </w:rPr>
              <w:t xml:space="preserve"> system of re</w:t>
            </w:r>
            <w:r>
              <w:rPr>
                <w:rFonts w:ascii="Calibri" w:hAnsi="Calibri" w:cs="Calibri"/>
                <w:sz w:val="16"/>
                <w:szCs w:val="16"/>
              </w:rPr>
              <w:t>ferencing to evidence research;</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u</w:t>
            </w:r>
            <w:r w:rsidRPr="003D0AEE">
              <w:rPr>
                <w:rFonts w:ascii="Calibri" w:hAnsi="Calibri" w:cs="Calibri"/>
                <w:sz w:val="16"/>
                <w:szCs w:val="16"/>
              </w:rPr>
              <w:t>se a range of word processing software feature</w:t>
            </w:r>
            <w:r w:rsidR="001926CE">
              <w:rPr>
                <w:rFonts w:ascii="Calibri" w:hAnsi="Calibri" w:cs="Calibri"/>
                <w:sz w:val="16"/>
                <w:szCs w:val="16"/>
              </w:rPr>
              <w:t xml:space="preserve"> </w:t>
            </w:r>
            <w:proofErr w:type="spellStart"/>
            <w:r w:rsidRPr="003D0AEE">
              <w:rPr>
                <w:rFonts w:ascii="Calibri" w:hAnsi="Calibri" w:cs="Calibri"/>
                <w:sz w:val="16"/>
                <w:szCs w:val="16"/>
              </w:rPr>
              <w:t>se.</w:t>
            </w:r>
            <w:proofErr w:type="gramStart"/>
            <w:r w:rsidRPr="003D0AEE">
              <w:rPr>
                <w:rFonts w:ascii="Calibri" w:hAnsi="Calibri" w:cs="Calibri"/>
                <w:sz w:val="16"/>
                <w:szCs w:val="16"/>
              </w:rPr>
              <w:t>g.</w:t>
            </w:r>
            <w:r>
              <w:rPr>
                <w:rFonts w:ascii="Calibri" w:hAnsi="Calibri" w:cs="Calibri"/>
                <w:sz w:val="16"/>
                <w:szCs w:val="16"/>
              </w:rPr>
              <w:t>spellcheck</w:t>
            </w:r>
            <w:proofErr w:type="spellEnd"/>
            <w:proofErr w:type="gramEnd"/>
            <w:r w:rsidRPr="003D0AEE">
              <w:rPr>
                <w:rFonts w:ascii="Calibri" w:hAnsi="Calibri" w:cs="Calibri"/>
                <w:sz w:val="16"/>
                <w:szCs w:val="16"/>
              </w:rPr>
              <w:t xml:space="preserve"> i</w:t>
            </w:r>
            <w:r w:rsidR="00DB6C33">
              <w:rPr>
                <w:rFonts w:ascii="Calibri" w:hAnsi="Calibri" w:cs="Calibri"/>
                <w:sz w:val="16"/>
                <w:szCs w:val="16"/>
              </w:rPr>
              <w:t>n the production of  the report</w:t>
            </w:r>
            <w:r>
              <w:rPr>
                <w:rFonts w:ascii="Calibri" w:hAnsi="Calibri" w:cs="Calibri"/>
                <w:sz w:val="16"/>
                <w:szCs w:val="16"/>
              </w:rPr>
              <w: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435C40" w:rsidRPr="00CB597B" w:rsidTr="00CA61BD">
        <w:tc>
          <w:tcPr>
            <w:tcW w:w="9242" w:type="dxa"/>
            <w:shd w:val="clear" w:color="auto" w:fill="C0C0C0"/>
          </w:tcPr>
          <w:p w:rsidR="00435C40" w:rsidRPr="00CB597B" w:rsidRDefault="00435C40" w:rsidP="00A65212">
            <w:pPr>
              <w:spacing w:after="0" w:line="240" w:lineRule="auto"/>
              <w:jc w:val="center"/>
              <w:rPr>
                <w:rFonts w:ascii="Calibri" w:eastAsia="Times New Roman" w:hAnsi="Calibri" w:cs="Times New Roman"/>
                <w:b/>
                <w:sz w:val="40"/>
                <w:szCs w:val="40"/>
                <w:lang w:eastAsia="en-GB"/>
              </w:rPr>
            </w:pPr>
          </w:p>
        </w:tc>
      </w:tr>
    </w:tbl>
    <w:p w:rsidR="00435C40" w:rsidRDefault="00435C40" w:rsidP="00435C40">
      <w:pPr>
        <w:spacing w:after="0" w:line="240" w:lineRule="auto"/>
        <w:jc w:val="both"/>
        <w:rPr>
          <w:rFonts w:ascii="Times New Roman" w:eastAsia="Times New Roman" w:hAnsi="Times New Roman" w:cs="Times New Roman"/>
          <w:sz w:val="32"/>
          <w:szCs w:val="32"/>
          <w:lang w:eastAsia="en-GB"/>
        </w:rPr>
      </w:pPr>
    </w:p>
    <w:p w:rsidR="00A65212" w:rsidRPr="00A65212" w:rsidRDefault="00A65212" w:rsidP="00435C40">
      <w:pPr>
        <w:spacing w:after="0" w:line="240" w:lineRule="auto"/>
        <w:jc w:val="both"/>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Part One</w:t>
      </w:r>
      <w:r w:rsidR="00D47063">
        <w:rPr>
          <w:rFonts w:ascii="Times New Roman" w:eastAsia="Times New Roman" w:hAnsi="Times New Roman" w:cs="Times New Roman"/>
          <w:sz w:val="32"/>
          <w:szCs w:val="32"/>
          <w:lang w:eastAsia="en-GB"/>
        </w:rPr>
        <w:t>-Resit Assignment-Cohort 1 and 2</w:t>
      </w:r>
    </w:p>
    <w:p w:rsidR="00A65212" w:rsidRDefault="00A65212" w:rsidP="00435C40">
      <w:pPr>
        <w:autoSpaceDE w:val="0"/>
        <w:autoSpaceDN w:val="0"/>
        <w:adjustRightInd w:val="0"/>
        <w:rPr>
          <w:rFonts w:eastAsia="Times New Roman" w:cs="Arial"/>
          <w:b/>
          <w:sz w:val="28"/>
          <w:szCs w:val="28"/>
          <w:lang w:val="en-US" w:eastAsia="en-GB"/>
        </w:rPr>
      </w:pPr>
    </w:p>
    <w:p w:rsidR="00A65212" w:rsidRDefault="00435C40" w:rsidP="00435C40">
      <w:pPr>
        <w:autoSpaceDE w:val="0"/>
        <w:autoSpaceDN w:val="0"/>
        <w:adjustRightInd w:val="0"/>
        <w:rPr>
          <w:rFonts w:eastAsia="Times New Roman" w:cs="Arial"/>
          <w:sz w:val="28"/>
          <w:szCs w:val="28"/>
          <w:lang w:val="en-US" w:eastAsia="en-GB"/>
        </w:rPr>
      </w:pPr>
      <w:r w:rsidRPr="00541B2A">
        <w:rPr>
          <w:rFonts w:eastAsia="Times New Roman" w:cs="Arial"/>
          <w:b/>
          <w:sz w:val="28"/>
          <w:szCs w:val="28"/>
          <w:lang w:val="en-US" w:eastAsia="en-GB"/>
        </w:rPr>
        <w:t>Task</w:t>
      </w:r>
      <w:r w:rsidRPr="009B7AA5">
        <w:rPr>
          <w:rFonts w:eastAsia="Times New Roman" w:cs="Arial"/>
          <w:sz w:val="28"/>
          <w:szCs w:val="28"/>
          <w:lang w:val="en-US" w:eastAsia="en-GB"/>
        </w:rPr>
        <w:t xml:space="preserve">: </w:t>
      </w:r>
      <w:r w:rsidR="009D5BE0">
        <w:rPr>
          <w:rFonts w:eastAsia="Times New Roman" w:cs="Arial"/>
          <w:sz w:val="28"/>
          <w:szCs w:val="28"/>
          <w:lang w:val="en-US" w:eastAsia="en-GB"/>
        </w:rPr>
        <w:t>W</w:t>
      </w:r>
      <w:r w:rsidRPr="009B7AA5">
        <w:rPr>
          <w:rFonts w:eastAsia="Times New Roman" w:cs="Arial"/>
          <w:sz w:val="28"/>
          <w:szCs w:val="28"/>
          <w:lang w:val="en-US" w:eastAsia="en-GB"/>
        </w:rPr>
        <w:t>rite a</w:t>
      </w:r>
      <w:r w:rsidR="00B27FF6">
        <w:rPr>
          <w:rFonts w:eastAsia="Times New Roman" w:cs="Arial"/>
          <w:sz w:val="28"/>
          <w:szCs w:val="28"/>
          <w:lang w:val="en-US" w:eastAsia="en-GB"/>
        </w:rPr>
        <w:t xml:space="preserve"> formal business</w:t>
      </w:r>
      <w:r w:rsidRPr="009B7AA5">
        <w:rPr>
          <w:rFonts w:eastAsia="Times New Roman" w:cs="Arial"/>
          <w:sz w:val="28"/>
          <w:szCs w:val="28"/>
          <w:lang w:val="en-US" w:eastAsia="en-GB"/>
        </w:rPr>
        <w:t xml:space="preserve"> report</w:t>
      </w:r>
      <w:r>
        <w:rPr>
          <w:rFonts w:eastAsia="Times New Roman" w:cs="Arial"/>
          <w:sz w:val="28"/>
          <w:szCs w:val="28"/>
          <w:lang w:val="en-US" w:eastAsia="en-GB"/>
        </w:rPr>
        <w:t xml:space="preserve"> of 2,</w:t>
      </w:r>
      <w:r w:rsidR="00E61494">
        <w:rPr>
          <w:rFonts w:eastAsia="Times New Roman" w:cs="Arial"/>
          <w:sz w:val="28"/>
          <w:szCs w:val="28"/>
          <w:lang w:val="en-US" w:eastAsia="en-GB"/>
        </w:rPr>
        <w:t>0</w:t>
      </w:r>
      <w:r>
        <w:rPr>
          <w:rFonts w:eastAsia="Times New Roman" w:cs="Arial"/>
          <w:sz w:val="28"/>
          <w:szCs w:val="28"/>
          <w:lang w:val="en-US" w:eastAsia="en-GB"/>
        </w:rPr>
        <w:t>00 words</w:t>
      </w:r>
      <w:r w:rsidR="001926CE">
        <w:rPr>
          <w:rFonts w:eastAsia="Times New Roman" w:cs="Arial"/>
          <w:sz w:val="28"/>
          <w:szCs w:val="28"/>
          <w:lang w:val="en-US" w:eastAsia="en-GB"/>
        </w:rPr>
        <w:t xml:space="preserve"> </w:t>
      </w:r>
      <w:r w:rsidR="009D5BE0">
        <w:rPr>
          <w:rFonts w:eastAsia="Times New Roman" w:cs="Arial"/>
          <w:sz w:val="28"/>
          <w:szCs w:val="28"/>
          <w:lang w:val="en-US" w:eastAsia="en-GB"/>
        </w:rPr>
        <w:t xml:space="preserve">that describes the benefit of employability skills to </w:t>
      </w:r>
      <w:r w:rsidR="00B27FF6">
        <w:rPr>
          <w:rFonts w:eastAsia="Times New Roman" w:cs="Arial"/>
          <w:sz w:val="28"/>
          <w:szCs w:val="28"/>
          <w:lang w:val="en-US" w:eastAsia="en-GB"/>
        </w:rPr>
        <w:t xml:space="preserve">you as an </w:t>
      </w:r>
      <w:r w:rsidR="009D5BE0">
        <w:rPr>
          <w:rFonts w:eastAsia="Times New Roman" w:cs="Arial"/>
          <w:sz w:val="28"/>
          <w:szCs w:val="28"/>
          <w:lang w:val="en-US" w:eastAsia="en-GB"/>
        </w:rPr>
        <w:t>employee and</w:t>
      </w:r>
      <w:r w:rsidR="00B27FF6">
        <w:rPr>
          <w:rFonts w:eastAsia="Times New Roman" w:cs="Arial"/>
          <w:sz w:val="28"/>
          <w:szCs w:val="28"/>
          <w:lang w:val="en-US" w:eastAsia="en-GB"/>
        </w:rPr>
        <w:t xml:space="preserve"> to </w:t>
      </w:r>
      <w:r w:rsidR="009D5BE0">
        <w:rPr>
          <w:rFonts w:eastAsia="Times New Roman" w:cs="Arial"/>
          <w:sz w:val="28"/>
          <w:szCs w:val="28"/>
          <w:lang w:val="en-US" w:eastAsia="en-GB"/>
        </w:rPr>
        <w:t>employers.</w:t>
      </w:r>
      <w:r w:rsidR="001926CE">
        <w:rPr>
          <w:rFonts w:eastAsia="Times New Roman" w:cs="Arial"/>
          <w:sz w:val="28"/>
          <w:szCs w:val="28"/>
          <w:lang w:val="en-US" w:eastAsia="en-GB"/>
        </w:rPr>
        <w:t xml:space="preserve"> </w:t>
      </w:r>
      <w:r w:rsidR="009D5BE0">
        <w:rPr>
          <w:rFonts w:eastAsia="Times New Roman" w:cs="Arial"/>
          <w:sz w:val="28"/>
          <w:szCs w:val="28"/>
          <w:lang w:val="en-US" w:eastAsia="en-GB"/>
        </w:rPr>
        <w:t xml:space="preserve">The report must include a discussion of the skills you have studied </w:t>
      </w:r>
      <w:r w:rsidR="00B27FF6">
        <w:rPr>
          <w:rFonts w:eastAsia="Times New Roman" w:cs="Arial"/>
          <w:sz w:val="28"/>
          <w:szCs w:val="28"/>
          <w:lang w:val="en-US" w:eastAsia="en-GB"/>
        </w:rPr>
        <w:t>on this course</w:t>
      </w:r>
      <w:r w:rsidR="00FC4DAE">
        <w:rPr>
          <w:rFonts w:eastAsia="Times New Roman" w:cs="Arial"/>
          <w:sz w:val="28"/>
          <w:szCs w:val="28"/>
          <w:lang w:val="en-US" w:eastAsia="en-GB"/>
        </w:rPr>
        <w:t xml:space="preserve"> e.g. time management, negotiation and interpersonal communication</w:t>
      </w:r>
      <w:r w:rsidR="0056214A">
        <w:rPr>
          <w:rFonts w:eastAsia="Times New Roman" w:cs="Arial"/>
          <w:sz w:val="28"/>
          <w:szCs w:val="28"/>
          <w:lang w:val="en-US" w:eastAsia="en-GB"/>
        </w:rPr>
        <w:t xml:space="preserve"> skills</w:t>
      </w:r>
      <w:r w:rsidR="009D5BE0">
        <w:rPr>
          <w:rFonts w:eastAsia="Times New Roman" w:cs="Arial"/>
          <w:sz w:val="28"/>
          <w:szCs w:val="28"/>
          <w:lang w:val="en-US" w:eastAsia="en-GB"/>
        </w:rPr>
        <w:t xml:space="preserve">. </w:t>
      </w:r>
      <w:r w:rsidR="00FC4DAE">
        <w:rPr>
          <w:rFonts w:eastAsia="Times New Roman" w:cs="Arial"/>
          <w:sz w:val="28"/>
          <w:szCs w:val="28"/>
          <w:lang w:val="en-US" w:eastAsia="en-GB"/>
        </w:rPr>
        <w:t xml:space="preserve">You should </w:t>
      </w:r>
      <w:r w:rsidR="00A65212">
        <w:rPr>
          <w:rFonts w:eastAsia="Times New Roman" w:cs="Arial"/>
          <w:sz w:val="28"/>
          <w:szCs w:val="28"/>
          <w:lang w:val="en-US" w:eastAsia="en-GB"/>
        </w:rPr>
        <w:t xml:space="preserve">also include in the discussion wider employability skills that are required by </w:t>
      </w:r>
      <w:proofErr w:type="gramStart"/>
      <w:r w:rsidR="00A65212">
        <w:rPr>
          <w:rFonts w:eastAsia="Times New Roman" w:cs="Arial"/>
          <w:sz w:val="28"/>
          <w:szCs w:val="28"/>
          <w:lang w:val="en-US" w:eastAsia="en-GB"/>
        </w:rPr>
        <w:t xml:space="preserve">employers </w:t>
      </w:r>
      <w:r w:rsidR="001926CE">
        <w:rPr>
          <w:rFonts w:eastAsia="Times New Roman" w:cs="Arial"/>
          <w:sz w:val="28"/>
          <w:szCs w:val="28"/>
          <w:lang w:val="en-US" w:eastAsia="en-GB"/>
        </w:rPr>
        <w:t xml:space="preserve"> </w:t>
      </w:r>
      <w:proofErr w:type="spellStart"/>
      <w:r w:rsidR="00A65212">
        <w:rPr>
          <w:rFonts w:eastAsia="Times New Roman" w:cs="Arial"/>
          <w:sz w:val="28"/>
          <w:szCs w:val="28"/>
          <w:lang w:val="en-US" w:eastAsia="en-GB"/>
        </w:rPr>
        <w:t>e.g</w:t>
      </w:r>
      <w:proofErr w:type="spellEnd"/>
      <w:proofErr w:type="gramEnd"/>
      <w:r w:rsidR="00A65212">
        <w:rPr>
          <w:rFonts w:eastAsia="Times New Roman" w:cs="Arial"/>
          <w:sz w:val="28"/>
          <w:szCs w:val="28"/>
          <w:lang w:val="en-US" w:eastAsia="en-GB"/>
        </w:rPr>
        <w:t xml:space="preserve"> IT skills etc. </w:t>
      </w:r>
    </w:p>
    <w:p w:rsidR="009D5BE0" w:rsidRDefault="009D5BE0" w:rsidP="00435C40">
      <w:pPr>
        <w:autoSpaceDE w:val="0"/>
        <w:autoSpaceDN w:val="0"/>
        <w:adjustRightInd w:val="0"/>
        <w:rPr>
          <w:rFonts w:eastAsia="Times New Roman" w:cs="Arial"/>
          <w:sz w:val="28"/>
          <w:szCs w:val="28"/>
          <w:lang w:val="en-US" w:eastAsia="en-GB"/>
        </w:rPr>
      </w:pPr>
      <w:r>
        <w:rPr>
          <w:rFonts w:eastAsia="Times New Roman" w:cs="Arial"/>
          <w:sz w:val="28"/>
          <w:szCs w:val="28"/>
          <w:lang w:val="en-US" w:eastAsia="en-GB"/>
        </w:rPr>
        <w:t>The report must</w:t>
      </w:r>
      <w:r w:rsidR="00E61494">
        <w:rPr>
          <w:rFonts w:eastAsia="Times New Roman" w:cs="Arial"/>
          <w:sz w:val="28"/>
          <w:szCs w:val="28"/>
          <w:lang w:val="en-US" w:eastAsia="en-GB"/>
        </w:rPr>
        <w:t xml:space="preserve"> include supporting academic references which must be</w:t>
      </w:r>
      <w:r>
        <w:rPr>
          <w:rFonts w:eastAsia="Times New Roman" w:cs="Arial"/>
          <w:sz w:val="28"/>
          <w:szCs w:val="28"/>
          <w:lang w:val="en-US" w:eastAsia="en-GB"/>
        </w:rPr>
        <w:t xml:space="preserve"> referenced</w:t>
      </w:r>
      <w:r w:rsidR="00A65212">
        <w:rPr>
          <w:rFonts w:eastAsia="Times New Roman" w:cs="Arial"/>
          <w:sz w:val="28"/>
          <w:szCs w:val="28"/>
          <w:lang w:val="en-US" w:eastAsia="en-GB"/>
        </w:rPr>
        <w:t xml:space="preserve"> using the Harvard method</w:t>
      </w:r>
      <w:r>
        <w:rPr>
          <w:rFonts w:eastAsia="Times New Roman" w:cs="Arial"/>
          <w:sz w:val="28"/>
          <w:szCs w:val="28"/>
          <w:lang w:val="en-US" w:eastAsia="en-GB"/>
        </w:rPr>
        <w:t xml:space="preserve"> and presented in the </w:t>
      </w:r>
      <w:r w:rsidR="00A65212">
        <w:rPr>
          <w:rFonts w:eastAsia="Times New Roman" w:cs="Arial"/>
          <w:sz w:val="28"/>
          <w:szCs w:val="28"/>
          <w:lang w:val="en-US" w:eastAsia="en-GB"/>
        </w:rPr>
        <w:t>stated</w:t>
      </w:r>
      <w:r w:rsidR="001926CE">
        <w:rPr>
          <w:rFonts w:eastAsia="Times New Roman" w:cs="Arial"/>
          <w:sz w:val="28"/>
          <w:szCs w:val="28"/>
          <w:lang w:val="en-US" w:eastAsia="en-GB"/>
        </w:rPr>
        <w:t xml:space="preserve"> formal</w:t>
      </w:r>
      <w:r>
        <w:rPr>
          <w:rFonts w:eastAsia="Times New Roman" w:cs="Arial"/>
          <w:sz w:val="28"/>
          <w:szCs w:val="28"/>
          <w:lang w:val="en-US" w:eastAsia="en-GB"/>
        </w:rPr>
        <w:t xml:space="preserve"> report format.</w:t>
      </w:r>
    </w:p>
    <w:p w:rsidR="00117F85" w:rsidRDefault="00117F85" w:rsidP="00117F85">
      <w:pPr>
        <w:jc w:val="both"/>
        <w:rPr>
          <w:rFonts w:ascii="Arial" w:hAnsi="Arial" w:cs="Arial"/>
          <w:b/>
        </w:rPr>
      </w:pPr>
      <w:r>
        <w:rPr>
          <w:rFonts w:ascii="Arial" w:hAnsi="Arial" w:cs="Arial"/>
          <w:b/>
        </w:rPr>
        <w:lastRenderedPageBreak/>
        <w:t>NOTE: The guidance offered below is linked to the five common assessment criteria overleaf.</w:t>
      </w:r>
    </w:p>
    <w:p w:rsidR="00117F85" w:rsidRDefault="00117F85" w:rsidP="00117F85">
      <w:pPr>
        <w:numPr>
          <w:ilvl w:val="0"/>
          <w:numId w:val="6"/>
        </w:numPr>
        <w:spacing w:after="0" w:line="240" w:lineRule="auto"/>
        <w:jc w:val="both"/>
        <w:rPr>
          <w:rFonts w:ascii="Calibri" w:hAnsi="Calibri" w:cs="Calibri"/>
          <w:b/>
        </w:rPr>
      </w:pPr>
      <w:r>
        <w:rPr>
          <w:rFonts w:ascii="Calibri" w:hAnsi="Calibri" w:cs="Calibri"/>
          <w:b/>
        </w:rPr>
        <w:t xml:space="preserve">Research-informed Literature </w:t>
      </w:r>
    </w:p>
    <w:p w:rsidR="00117F85" w:rsidRDefault="00117F85" w:rsidP="00117F85">
      <w:pPr>
        <w:jc w:val="both"/>
        <w:rPr>
          <w:rFonts w:ascii="Calibri" w:hAnsi="Calibri" w:cs="Calibri"/>
        </w:rPr>
      </w:pPr>
      <w:r>
        <w:rPr>
          <w:rFonts w:ascii="Calibri" w:hAnsi="Calibri" w:cs="Calibri"/>
        </w:rPr>
        <w:t xml:space="preserve">Your work must be informed and supported by scholarly material that is </w:t>
      </w:r>
      <w:r>
        <w:rPr>
          <w:rFonts w:ascii="Calibri" w:hAnsi="Calibri" w:cs="Calibri"/>
          <w:i/>
        </w:rPr>
        <w:t>relevant</w:t>
      </w:r>
      <w:r>
        <w:rPr>
          <w:rFonts w:ascii="Calibri" w:hAnsi="Calibri" w:cs="Calibri"/>
        </w:rPr>
        <w:t xml:space="preserve"> to and </w:t>
      </w:r>
      <w:r>
        <w:rPr>
          <w:rFonts w:ascii="Calibri" w:hAnsi="Calibri" w:cs="Calibri"/>
          <w:i/>
        </w:rPr>
        <w:t>focused</w:t>
      </w:r>
      <w:r>
        <w:rPr>
          <w:rFonts w:ascii="Calibri" w:hAnsi="Calibri" w:cs="Calibri"/>
        </w:rPr>
        <w:t xml:space="preserve"> on the task(s) set.    You should provide evidence that you have accessed a wide </w:t>
      </w:r>
      <w:r>
        <w:rPr>
          <w:rFonts w:ascii="Calibri" w:hAnsi="Calibri" w:cs="Calibri"/>
          <w:i/>
        </w:rPr>
        <w:t>range</w:t>
      </w:r>
      <w:r>
        <w:rPr>
          <w:rFonts w:ascii="Calibri" w:hAnsi="Calibri" w:cs="Calibri"/>
        </w:rPr>
        <w:t xml:space="preserve"> of sources, which may be academic, governmental and industrial; these sources may include academic journal articles, textbooks, current news articles, organisational documents, and websites.  You should consider the </w:t>
      </w:r>
      <w:r>
        <w:rPr>
          <w:rFonts w:ascii="Calibri" w:hAnsi="Calibri" w:cs="Calibri"/>
          <w:i/>
        </w:rPr>
        <w:t>credibility</w:t>
      </w:r>
      <w:r>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rPr>
        <w:t>evidence</w:t>
      </w:r>
      <w:r>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rsidR="00117F85" w:rsidRDefault="00117F85" w:rsidP="00117F85">
      <w:pPr>
        <w:jc w:val="both"/>
        <w:rPr>
          <w:rFonts w:ascii="Calibri" w:hAnsi="Calibri" w:cs="Calibri"/>
        </w:rPr>
      </w:pPr>
    </w:p>
    <w:p w:rsidR="00117F85" w:rsidRDefault="00117F85" w:rsidP="00117F85">
      <w:pPr>
        <w:jc w:val="both"/>
        <w:rPr>
          <w:rFonts w:ascii="Calibri" w:hAnsi="Calibri" w:cs="Calibri"/>
        </w:rPr>
      </w:pPr>
      <w:r>
        <w:rPr>
          <w:rFonts w:ascii="Calibri" w:hAnsi="Calibri" w:cs="Calibri"/>
          <w:i/>
        </w:rPr>
        <w:t>Specific to this assignment</w:t>
      </w:r>
      <w:r>
        <w:rPr>
          <w:rFonts w:ascii="Calibri" w:hAnsi="Calibri" w:cs="Calibri"/>
        </w:rPr>
        <w:t xml:space="preserve">:  You should include at least ten </w:t>
      </w:r>
      <w:proofErr w:type="gramStart"/>
      <w:r>
        <w:rPr>
          <w:rFonts w:ascii="Calibri" w:hAnsi="Calibri" w:cs="Calibri"/>
        </w:rPr>
        <w:t>references</w:t>
      </w:r>
      <w:r w:rsidR="00556F99">
        <w:rPr>
          <w:rFonts w:ascii="Calibri" w:hAnsi="Calibri" w:cs="Calibri"/>
        </w:rPr>
        <w:t xml:space="preserve"> </w:t>
      </w:r>
      <w:r>
        <w:rPr>
          <w:rFonts w:ascii="Calibri" w:hAnsi="Calibri" w:cs="Calibri"/>
        </w:rPr>
        <w:t>.</w:t>
      </w:r>
      <w:proofErr w:type="gramEnd"/>
      <w:r>
        <w:rPr>
          <w:rFonts w:ascii="Calibri" w:hAnsi="Calibri" w:cs="Calibri"/>
        </w:rPr>
        <w:t xml:space="preserve"> These should be taken from appropriate journals, textbooks and reliable websites. A reference list should be provided using Harvard referencing convention.</w:t>
      </w:r>
    </w:p>
    <w:p w:rsidR="00117F85" w:rsidRDefault="00117F85" w:rsidP="00117F85">
      <w:pPr>
        <w:jc w:val="both"/>
        <w:rPr>
          <w:rFonts w:ascii="Calibri" w:hAnsi="Calibri" w:cs="Calibri"/>
        </w:rPr>
      </w:pPr>
    </w:p>
    <w:p w:rsidR="00117F85" w:rsidRDefault="00117F85" w:rsidP="00117F85">
      <w:pPr>
        <w:numPr>
          <w:ilvl w:val="0"/>
          <w:numId w:val="6"/>
        </w:numPr>
        <w:spacing w:after="0" w:line="240" w:lineRule="auto"/>
        <w:jc w:val="both"/>
        <w:rPr>
          <w:rFonts w:ascii="Calibri" w:hAnsi="Calibri" w:cs="Calibri"/>
          <w:b/>
        </w:rPr>
      </w:pPr>
      <w:r>
        <w:rPr>
          <w:rFonts w:ascii="Calibri" w:hAnsi="Calibri" w:cs="Calibri"/>
          <w:b/>
        </w:rPr>
        <w:t>Knowledge and Understanding of Subject</w:t>
      </w:r>
    </w:p>
    <w:p w:rsidR="00117F85" w:rsidRDefault="00117F85" w:rsidP="00117F85">
      <w:pPr>
        <w:jc w:val="both"/>
        <w:rPr>
          <w:rFonts w:ascii="Calibri" w:hAnsi="Calibri" w:cs="Calibri"/>
        </w:rPr>
      </w:pPr>
      <w:r>
        <w:rPr>
          <w:rFonts w:ascii="Calibri" w:hAnsi="Calibri" w:cs="Calibri"/>
        </w:rPr>
        <w:t xml:space="preserve">Your work must demonstrate the growing extent of your knowledge and understanding of concepts and underlying principles associated with the subject area.  </w:t>
      </w:r>
      <w:r>
        <w:rPr>
          <w:rFonts w:ascii="Calibri" w:hAnsi="Calibri" w:cs="Calibri"/>
          <w:i/>
        </w:rPr>
        <w:t>Knowledge</w:t>
      </w:r>
      <w:r>
        <w:rPr>
          <w:rFonts w:ascii="Calibri" w:hAnsi="Calibri" w:cs="Calibri"/>
        </w:rPr>
        <w:t xml:space="preserve"> relates to the facts, information and skills you have acquired through your learning.  You demonstrate your </w:t>
      </w:r>
      <w:r>
        <w:rPr>
          <w:rFonts w:ascii="Calibri" w:hAnsi="Calibri" w:cs="Calibri"/>
          <w:i/>
        </w:rPr>
        <w:t>understanding</w:t>
      </w:r>
      <w:r>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rPr>
        <w:t>extent</w:t>
      </w:r>
      <w:r>
        <w:rPr>
          <w:rFonts w:ascii="Calibri" w:hAnsi="Calibri" w:cs="Calibri"/>
        </w:rPr>
        <w:t xml:space="preserve"> to which you demonstrate your knowledge and understanding; ideally each should be complete and detailed, with comprehensive coverage.</w:t>
      </w:r>
    </w:p>
    <w:p w:rsidR="00C71B3C" w:rsidRDefault="00117F85" w:rsidP="00117F85">
      <w:pPr>
        <w:jc w:val="both"/>
        <w:rPr>
          <w:rFonts w:ascii="Calibri" w:hAnsi="Calibri" w:cs="Calibri"/>
        </w:rPr>
      </w:pPr>
      <w:r>
        <w:rPr>
          <w:rFonts w:ascii="Calibri" w:hAnsi="Calibri" w:cs="Calibri"/>
          <w:i/>
        </w:rPr>
        <w:t>Specific to this assignment</w:t>
      </w:r>
      <w:r>
        <w:rPr>
          <w:rFonts w:ascii="Calibri" w:hAnsi="Calibri" w:cs="Calibri"/>
        </w:rPr>
        <w:t>:</w:t>
      </w:r>
    </w:p>
    <w:p w:rsidR="00C71B3C" w:rsidRDefault="00C71B3C" w:rsidP="00117F85">
      <w:pPr>
        <w:jc w:val="both"/>
        <w:rPr>
          <w:rFonts w:ascii="Calibri" w:hAnsi="Calibri" w:cs="Calibri"/>
        </w:rPr>
      </w:pPr>
      <w:r>
        <w:rPr>
          <w:rFonts w:ascii="Calibri" w:hAnsi="Calibri" w:cs="Calibri"/>
        </w:rPr>
        <w:t>Report: You should demonstrate your knowledge and understanding of the requirement for good interpersonal, negotiation and time management skills to employability</w:t>
      </w:r>
      <w:r w:rsidR="006C5C1E">
        <w:rPr>
          <w:rFonts w:ascii="Calibri" w:hAnsi="Calibri" w:cs="Calibri"/>
        </w:rPr>
        <w:t xml:space="preserve"> through research of </w:t>
      </w:r>
      <w:proofErr w:type="gramStart"/>
      <w:r w:rsidR="006C5C1E">
        <w:rPr>
          <w:rFonts w:ascii="Calibri" w:hAnsi="Calibri" w:cs="Calibri"/>
        </w:rPr>
        <w:t>academic  work</w:t>
      </w:r>
      <w:proofErr w:type="gramEnd"/>
      <w:r>
        <w:rPr>
          <w:rFonts w:ascii="Calibri" w:hAnsi="Calibri" w:cs="Calibri"/>
        </w:rPr>
        <w:t>.</w:t>
      </w:r>
    </w:p>
    <w:p w:rsidR="00117F85" w:rsidRDefault="005F37A9" w:rsidP="00C71B3C">
      <w:pPr>
        <w:jc w:val="both"/>
        <w:rPr>
          <w:rFonts w:ascii="Calibri" w:hAnsi="Calibri" w:cs="Calibri"/>
          <w:b/>
        </w:rPr>
      </w:pPr>
      <w:r>
        <w:rPr>
          <w:rFonts w:ascii="Calibri" w:hAnsi="Calibri" w:cs="Calibri"/>
          <w:b/>
        </w:rPr>
        <w:t xml:space="preserve">3 </w:t>
      </w:r>
      <w:r w:rsidR="00117F85">
        <w:rPr>
          <w:rFonts w:ascii="Calibri" w:hAnsi="Calibri" w:cs="Calibri"/>
          <w:b/>
        </w:rPr>
        <w:t>Analysis</w:t>
      </w:r>
    </w:p>
    <w:p w:rsidR="00117F85" w:rsidRDefault="00117F85" w:rsidP="00117F85">
      <w:pPr>
        <w:jc w:val="both"/>
        <w:rPr>
          <w:rFonts w:ascii="Calibri" w:hAnsi="Calibri" w:cs="Calibri"/>
        </w:rPr>
      </w:pPr>
      <w:r>
        <w:rPr>
          <w:rFonts w:ascii="Calibri" w:hAnsi="Calibri" w:cs="Calibri"/>
        </w:rPr>
        <w:t xml:space="preserve">Your work must contain evidence of logical, analytical thinking, evaluation and synthesis. For example, to examine and break information down into parts, make inferences, compile, </w:t>
      </w:r>
      <w:proofErr w:type="gramStart"/>
      <w:r>
        <w:rPr>
          <w:rFonts w:ascii="Calibri" w:hAnsi="Calibri" w:cs="Calibri"/>
        </w:rPr>
        <w:t>compare and contrast</w:t>
      </w:r>
      <w:proofErr w:type="gramEnd"/>
      <w:r>
        <w:rPr>
          <w:rFonts w:ascii="Calibri" w:hAnsi="Calibri" w:cs="Calibri"/>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w:t>
      </w:r>
      <w:r>
        <w:rPr>
          <w:rFonts w:ascii="Calibri" w:hAnsi="Calibri" w:cs="Calibri"/>
        </w:rPr>
        <w:lastRenderedPageBreak/>
        <w:t>new information presented within your conclusion.  Where relevant, alternative solutions and recommendations must be proposed.</w:t>
      </w:r>
    </w:p>
    <w:p w:rsidR="00C71B3C" w:rsidRDefault="00117F85" w:rsidP="00117F85">
      <w:pPr>
        <w:jc w:val="both"/>
        <w:rPr>
          <w:rFonts w:ascii="Calibri" w:hAnsi="Calibri" w:cs="Calibri"/>
        </w:rPr>
      </w:pPr>
      <w:r>
        <w:rPr>
          <w:rFonts w:ascii="Calibri" w:hAnsi="Calibri" w:cs="Calibri"/>
          <w:i/>
        </w:rPr>
        <w:t>Specific to this assignment</w:t>
      </w:r>
      <w:r>
        <w:rPr>
          <w:rFonts w:ascii="Calibri" w:hAnsi="Calibri" w:cs="Calibri"/>
        </w:rPr>
        <w:t xml:space="preserve">: </w:t>
      </w:r>
    </w:p>
    <w:p w:rsidR="00C71B3C" w:rsidRDefault="00C71B3C" w:rsidP="00117F85">
      <w:pPr>
        <w:jc w:val="both"/>
        <w:rPr>
          <w:rFonts w:ascii="Calibri" w:hAnsi="Calibri" w:cs="Calibri"/>
        </w:rPr>
      </w:pPr>
      <w:r>
        <w:rPr>
          <w:rFonts w:ascii="Calibri" w:hAnsi="Calibri" w:cs="Calibri"/>
        </w:rPr>
        <w:t xml:space="preserve">Report: You should demonstrate your ability to undertake an analysis of the importance of employability skills to the employee and employer </w:t>
      </w:r>
      <w:proofErr w:type="gramStart"/>
      <w:r>
        <w:rPr>
          <w:rFonts w:ascii="Calibri" w:hAnsi="Calibri" w:cs="Calibri"/>
        </w:rPr>
        <w:t>through the use of</w:t>
      </w:r>
      <w:proofErr w:type="gramEnd"/>
      <w:r>
        <w:rPr>
          <w:rFonts w:ascii="Calibri" w:hAnsi="Calibri" w:cs="Calibri"/>
        </w:rPr>
        <w:t xml:space="preserve"> academic </w:t>
      </w:r>
      <w:r w:rsidR="008C1B0E">
        <w:rPr>
          <w:rFonts w:ascii="Calibri" w:hAnsi="Calibri" w:cs="Calibri"/>
        </w:rPr>
        <w:t>writing</w:t>
      </w:r>
      <w:r w:rsidR="006C5C1E">
        <w:rPr>
          <w:rFonts w:ascii="Calibri" w:hAnsi="Calibri" w:cs="Calibri"/>
        </w:rPr>
        <w:t>,</w:t>
      </w:r>
      <w:r>
        <w:rPr>
          <w:rFonts w:ascii="Calibri" w:hAnsi="Calibri" w:cs="Calibri"/>
        </w:rPr>
        <w:t xml:space="preserve"> supporting quotations</w:t>
      </w:r>
      <w:r w:rsidR="006C5C1E">
        <w:rPr>
          <w:rFonts w:ascii="Calibri" w:hAnsi="Calibri" w:cs="Calibri"/>
        </w:rPr>
        <w:t xml:space="preserve"> and ‘real’ life examples</w:t>
      </w:r>
      <w:r>
        <w:rPr>
          <w:rFonts w:ascii="Calibri" w:hAnsi="Calibri" w:cs="Calibri"/>
        </w:rPr>
        <w:t>.</w:t>
      </w:r>
    </w:p>
    <w:p w:rsidR="00117F85" w:rsidRDefault="005F37A9" w:rsidP="005F37A9">
      <w:pPr>
        <w:spacing w:after="0" w:line="240" w:lineRule="auto"/>
        <w:jc w:val="both"/>
        <w:rPr>
          <w:rFonts w:ascii="Calibri" w:hAnsi="Calibri" w:cs="Calibri"/>
          <w:b/>
        </w:rPr>
      </w:pPr>
      <w:r>
        <w:rPr>
          <w:rFonts w:ascii="Calibri" w:hAnsi="Calibri" w:cs="Calibri"/>
          <w:b/>
        </w:rPr>
        <w:t>4</w:t>
      </w:r>
      <w:r w:rsidR="00117F85">
        <w:rPr>
          <w:rFonts w:ascii="Calibri" w:hAnsi="Calibri" w:cs="Calibri"/>
          <w:b/>
        </w:rPr>
        <w:t xml:space="preserve"> Application and Deployment</w:t>
      </w:r>
    </w:p>
    <w:p w:rsidR="00117F85" w:rsidRDefault="00117F85" w:rsidP="00117F85">
      <w:pPr>
        <w:jc w:val="both"/>
        <w:rPr>
          <w:rFonts w:ascii="Calibri" w:hAnsi="Calibri" w:cs="Calibri"/>
        </w:rPr>
      </w:pPr>
      <w:r>
        <w:rPr>
          <w:rFonts w:ascii="Calibri" w:hAnsi="Calibri" w:cs="Calibri"/>
        </w:rPr>
        <w:t xml:space="preserve">You should be able to demonstrate how the subject-related concepts and ideas relate to real world situations or a </w:t>
      </w:r>
      <w:proofErr w:type="gramStart"/>
      <w:r>
        <w:rPr>
          <w:rFonts w:ascii="Calibri" w:hAnsi="Calibri" w:cs="Calibri"/>
        </w:rPr>
        <w:t>particular context</w:t>
      </w:r>
      <w:proofErr w:type="gramEnd"/>
      <w:r>
        <w:rPr>
          <w:rFonts w:ascii="Calibri" w:hAnsi="Calibri" w:cs="Calibri"/>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w:t>
      </w:r>
      <w:proofErr w:type="gramStart"/>
      <w:r>
        <w:rPr>
          <w:rFonts w:ascii="Calibri" w:hAnsi="Calibri" w:cs="Calibri"/>
        </w:rPr>
        <w:t>in particular contexts</w:t>
      </w:r>
      <w:proofErr w:type="gramEnd"/>
      <w:r>
        <w:rPr>
          <w:rFonts w:ascii="Calibri" w:hAnsi="Calibri" w:cs="Calibri"/>
        </w:rPr>
        <w:t>.</w:t>
      </w:r>
    </w:p>
    <w:p w:rsidR="00117F85" w:rsidRDefault="00117F85" w:rsidP="00117F85">
      <w:pPr>
        <w:jc w:val="both"/>
        <w:rPr>
          <w:rFonts w:ascii="Calibri" w:hAnsi="Calibri" w:cs="Calibri"/>
        </w:rPr>
      </w:pPr>
    </w:p>
    <w:p w:rsidR="000F5B6C" w:rsidRDefault="00117F85" w:rsidP="00117F85">
      <w:pPr>
        <w:jc w:val="both"/>
        <w:rPr>
          <w:rFonts w:ascii="Calibri" w:hAnsi="Calibri" w:cs="Calibri"/>
        </w:rPr>
      </w:pPr>
      <w:r w:rsidRPr="00117F85">
        <w:rPr>
          <w:rFonts w:ascii="Calibri" w:hAnsi="Calibri" w:cs="Calibri"/>
        </w:rPr>
        <w:t>Specific to this assignment:</w:t>
      </w:r>
    </w:p>
    <w:p w:rsidR="000F5B6C" w:rsidRDefault="000F5B6C" w:rsidP="00117F85">
      <w:pPr>
        <w:jc w:val="both"/>
        <w:rPr>
          <w:rFonts w:ascii="Calibri" w:hAnsi="Calibri" w:cs="Calibri"/>
        </w:rPr>
      </w:pPr>
      <w:r>
        <w:rPr>
          <w:rFonts w:ascii="Calibri" w:hAnsi="Calibri" w:cs="Calibri"/>
        </w:rPr>
        <w:t xml:space="preserve">Report: Apply the theories you have chosen to discuss </w:t>
      </w:r>
      <w:r w:rsidR="00186F4E">
        <w:rPr>
          <w:rFonts w:ascii="Calibri" w:hAnsi="Calibri" w:cs="Calibri"/>
        </w:rPr>
        <w:t xml:space="preserve">within the report and demonstrate how an </w:t>
      </w:r>
      <w:r w:rsidR="00186F4E" w:rsidRPr="005F37A9">
        <w:rPr>
          <w:rFonts w:cs="Calibri"/>
        </w:rPr>
        <w:t xml:space="preserve">employee and employer can benefit from </w:t>
      </w:r>
      <w:proofErr w:type="gramStart"/>
      <w:r w:rsidR="00186F4E" w:rsidRPr="005F37A9">
        <w:rPr>
          <w:rFonts w:cs="Calibri"/>
        </w:rPr>
        <w:t>good  and</w:t>
      </w:r>
      <w:proofErr w:type="gramEnd"/>
      <w:r w:rsidR="00186F4E" w:rsidRPr="005F37A9">
        <w:rPr>
          <w:rFonts w:cs="Calibri"/>
        </w:rPr>
        <w:t xml:space="preserve"> employability skills. Use examples to support</w:t>
      </w:r>
      <w:r w:rsidR="00186F4E">
        <w:rPr>
          <w:rFonts w:ascii="Calibri" w:hAnsi="Calibri" w:cs="Calibri"/>
        </w:rPr>
        <w:t xml:space="preserve"> </w:t>
      </w:r>
      <w:r w:rsidR="00186F4E" w:rsidRPr="005F37A9">
        <w:rPr>
          <w:rFonts w:cs="Calibri"/>
        </w:rPr>
        <w:t>your</w:t>
      </w:r>
      <w:r w:rsidR="00186F4E">
        <w:rPr>
          <w:rFonts w:ascii="Calibri" w:hAnsi="Calibri" w:cs="Calibri"/>
        </w:rPr>
        <w:t xml:space="preserve"> discussion. Draw a conclusion which highlights the main areas of importance found within the report and make recommendation for future improvement in the area of your </w:t>
      </w:r>
      <w:proofErr w:type="gramStart"/>
      <w:r w:rsidR="00186F4E">
        <w:rPr>
          <w:rFonts w:ascii="Calibri" w:hAnsi="Calibri" w:cs="Calibri"/>
        </w:rPr>
        <w:t>own  employability</w:t>
      </w:r>
      <w:proofErr w:type="gramEnd"/>
      <w:r w:rsidR="00186F4E">
        <w:rPr>
          <w:rFonts w:ascii="Calibri" w:hAnsi="Calibri" w:cs="Calibri"/>
        </w:rPr>
        <w:t xml:space="preserve"> skills based on the findings and conclusion to the report.</w:t>
      </w:r>
    </w:p>
    <w:p w:rsidR="00117F85" w:rsidRDefault="005F37A9" w:rsidP="005F37A9">
      <w:pPr>
        <w:spacing w:after="0" w:line="240" w:lineRule="auto"/>
        <w:jc w:val="both"/>
        <w:rPr>
          <w:rFonts w:ascii="Calibri" w:hAnsi="Calibri" w:cs="Calibri"/>
          <w:b/>
        </w:rPr>
      </w:pPr>
      <w:r>
        <w:rPr>
          <w:rFonts w:ascii="Calibri" w:hAnsi="Calibri" w:cs="Calibri"/>
          <w:b/>
        </w:rPr>
        <w:t xml:space="preserve">5 </w:t>
      </w:r>
      <w:proofErr w:type="gramStart"/>
      <w:r>
        <w:rPr>
          <w:rFonts w:ascii="Calibri" w:hAnsi="Calibri" w:cs="Calibri"/>
          <w:b/>
        </w:rPr>
        <w:t xml:space="preserve">Skills </w:t>
      </w:r>
      <w:r w:rsidR="00117F85">
        <w:rPr>
          <w:rFonts w:ascii="Calibri" w:hAnsi="Calibri" w:cs="Calibri"/>
          <w:b/>
        </w:rPr>
        <w:t xml:space="preserve"> for</w:t>
      </w:r>
      <w:proofErr w:type="gramEnd"/>
      <w:r w:rsidR="00117F85">
        <w:rPr>
          <w:rFonts w:ascii="Calibri" w:hAnsi="Calibri" w:cs="Calibri"/>
          <w:b/>
        </w:rPr>
        <w:t xml:space="preserve"> Professional Practice </w:t>
      </w:r>
    </w:p>
    <w:p w:rsidR="00117F85" w:rsidRDefault="00117F85" w:rsidP="00117F85">
      <w:pPr>
        <w:jc w:val="both"/>
        <w:rPr>
          <w:rFonts w:ascii="Calibri" w:hAnsi="Calibri" w:cs="Calibri"/>
        </w:rPr>
      </w:pPr>
      <w:r>
        <w:rPr>
          <w:rFonts w:ascii="Calibri" w:hAnsi="Calibri" w:cs="Calibri"/>
        </w:rPr>
        <w:t>Your work must provide evidence of the attributes expected in professional practice.  This includes demonstrating your individual initiative and/or collaborative working. Work should be coherent and well-structured in presentation and organisation.</w:t>
      </w:r>
    </w:p>
    <w:p w:rsidR="00117F85" w:rsidRDefault="00117F85" w:rsidP="00117F85">
      <w:pPr>
        <w:jc w:val="both"/>
        <w:rPr>
          <w:rFonts w:ascii="Calibri" w:hAnsi="Calibri" w:cs="Calibri"/>
        </w:rPr>
      </w:pPr>
    </w:p>
    <w:p w:rsidR="00117F85" w:rsidRDefault="00117F85" w:rsidP="00117F85">
      <w:pPr>
        <w:jc w:val="both"/>
        <w:rPr>
          <w:rFonts w:ascii="Calibri" w:hAnsi="Calibri" w:cs="Calibri"/>
        </w:rPr>
      </w:pPr>
      <w:r>
        <w:rPr>
          <w:rFonts w:ascii="Calibri" w:hAnsi="Calibri" w:cs="Calibri"/>
          <w:i/>
        </w:rPr>
        <w:t>Specific to this assignment</w:t>
      </w:r>
      <w:r>
        <w:rPr>
          <w:rFonts w:ascii="Calibri" w:hAnsi="Calibri" w:cs="Calibri"/>
        </w:rPr>
        <w:t>:</w:t>
      </w:r>
    </w:p>
    <w:p w:rsidR="00117F85" w:rsidRDefault="00117F85" w:rsidP="00117F85">
      <w:pPr>
        <w:jc w:val="both"/>
        <w:rPr>
          <w:rFonts w:ascii="Calibri" w:hAnsi="Calibri" w:cs="Calibri"/>
        </w:rPr>
      </w:pPr>
      <w:r>
        <w:rPr>
          <w:rFonts w:ascii="Calibri" w:hAnsi="Calibri" w:cs="Calibri"/>
        </w:rPr>
        <w:t>Demonstrate effective formal report writing</w:t>
      </w:r>
      <w:bookmarkStart w:id="0" w:name="_GoBack"/>
      <w:bookmarkEnd w:id="0"/>
      <w:r>
        <w:rPr>
          <w:rFonts w:ascii="Calibri" w:hAnsi="Calibri" w:cs="Calibri"/>
        </w:rPr>
        <w:t xml:space="preserve"> and referencing skills.</w:t>
      </w:r>
    </w:p>
    <w:p w:rsidR="00117F85" w:rsidRDefault="00117F85" w:rsidP="00117F85">
      <w:pPr>
        <w:jc w:val="both"/>
        <w:rPr>
          <w:rFonts w:ascii="Calibri" w:hAnsi="Calibri" w:cs="Arial"/>
          <w:color w:val="FF0000"/>
          <w:sz w:val="16"/>
          <w:szCs w:val="16"/>
        </w:rPr>
      </w:pPr>
    </w:p>
    <w:p w:rsidR="00117F85" w:rsidRDefault="00117F85" w:rsidP="00117F85">
      <w:pPr>
        <w:jc w:val="both"/>
        <w:rPr>
          <w:rFonts w:ascii="Calibri" w:hAnsi="Calibri" w:cs="Calibri"/>
          <w:b/>
        </w:rPr>
      </w:pPr>
      <w:r>
        <w:rPr>
          <w:rFonts w:ascii="Calibri" w:hAnsi="Calibri" w:cs="Calibri"/>
          <w:b/>
        </w:rPr>
        <w:t>Essential Resources: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Resources listed on the lecture schedule and on Moodle</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Textbooks, journals and websites.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University library resources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Online journals and professional websites</w:t>
      </w:r>
    </w:p>
    <w:p w:rsidR="00186F4E" w:rsidRDefault="00186F4E">
      <w:pPr>
        <w:spacing w:after="0" w:line="240" w:lineRule="auto"/>
        <w:rPr>
          <w:rFonts w:ascii="Calibri" w:hAnsi="Calibri" w:cs="Calibri"/>
        </w:rPr>
      </w:pPr>
      <w:r>
        <w:rPr>
          <w:rFonts w:ascii="Calibri" w:hAnsi="Calibri" w:cs="Calibri"/>
        </w:rPr>
        <w:br w:type="page"/>
      </w:r>
    </w:p>
    <w:p w:rsidR="00594374" w:rsidRPr="00701E5B" w:rsidRDefault="00594374" w:rsidP="00435C40">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rsidTr="00B44CC2">
        <w:trPr>
          <w:jc w:val="center"/>
        </w:trPr>
        <w:tc>
          <w:tcPr>
            <w:tcW w:w="10133" w:type="dxa"/>
            <w:shd w:val="clear" w:color="auto" w:fill="BFBFBF"/>
          </w:tcPr>
          <w:p w:rsidR="00594374" w:rsidRDefault="00594374" w:rsidP="00B93300">
            <w:pPr>
              <w:spacing w:after="0" w:line="240" w:lineRule="auto"/>
              <w:jc w:val="center"/>
              <w:rPr>
                <w:rFonts w:eastAsia="Times New Roman" w:cs="Times New Roman"/>
                <w:b/>
                <w:sz w:val="24"/>
                <w:szCs w:val="24"/>
                <w:lang w:eastAsia="en-GB"/>
              </w:rPr>
            </w:pPr>
          </w:p>
          <w:p w:rsidR="00435C40" w:rsidRPr="00CB597B" w:rsidRDefault="00435C40" w:rsidP="00B93300">
            <w:pPr>
              <w:spacing w:after="0" w:line="240" w:lineRule="auto"/>
              <w:jc w:val="center"/>
              <w:rPr>
                <w:rFonts w:ascii="Times New Roman" w:eastAsia="Times New Roman" w:hAnsi="Times New Roman" w:cs="Times New Roman"/>
                <w:sz w:val="20"/>
                <w:szCs w:val="20"/>
                <w:lang w:eastAsia="en-GB"/>
              </w:rPr>
            </w:pPr>
            <w:r>
              <w:rPr>
                <w:rFonts w:eastAsia="Times New Roman" w:cs="Times New Roman"/>
                <w:b/>
                <w:sz w:val="24"/>
                <w:szCs w:val="24"/>
                <w:lang w:eastAsia="en-GB"/>
              </w:rPr>
              <w:br w:type="page"/>
            </w:r>
            <w:r w:rsidR="00B93300">
              <w:rPr>
                <w:rFonts w:eastAsia="Times New Roman" w:cs="Times New Roman"/>
                <w:b/>
                <w:sz w:val="40"/>
                <w:szCs w:val="40"/>
                <w:lang w:eastAsia="en-GB"/>
              </w:rPr>
              <w:t xml:space="preserve">GRADING CRITERIA </w:t>
            </w:r>
            <w:r w:rsidRPr="00CB597B">
              <w:rPr>
                <w:rFonts w:ascii="Calibri" w:eastAsia="Times New Roman" w:hAnsi="Calibri" w:cs="Arial"/>
                <w:b/>
                <w:caps/>
                <w:sz w:val="40"/>
                <w:szCs w:val="20"/>
                <w:lang w:eastAsia="en-GB"/>
              </w:rPr>
              <w:t>and Student FEEDBACK</w:t>
            </w:r>
          </w:p>
        </w:tc>
      </w:tr>
    </w:tbl>
    <w:p w:rsidR="00435C40" w:rsidRPr="00CB597B" w:rsidRDefault="00435C40" w:rsidP="00435C40">
      <w:pPr>
        <w:spacing w:after="0" w:line="240" w:lineRule="auto"/>
        <w:rPr>
          <w:rFonts w:ascii="Times New Roman" w:eastAsia="Times New Roman" w:hAnsi="Times New Roman" w:cs="Times New Roman"/>
          <w:sz w:val="20"/>
          <w:szCs w:val="20"/>
          <w:lang w:eastAsia="en-GB"/>
        </w:rPr>
      </w:pPr>
    </w:p>
    <w:p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rsidR="00435C40" w:rsidRPr="00CB597B" w:rsidRDefault="00435C40" w:rsidP="00CA61BD">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rsidR="00435C40" w:rsidRPr="00CB597B" w:rsidRDefault="00435C40" w:rsidP="00CA61BD">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35C40" w:rsidRPr="00CB597B" w:rsidRDefault="00435C40" w:rsidP="00CA61BD">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435C40" w:rsidRPr="00CB597B" w:rsidRDefault="00435C40" w:rsidP="00CA61BD">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Pr="00CB597B">
              <w:rPr>
                <w:rFonts w:ascii="Calibri" w:eastAsia="Times New Roman" w:hAnsi="Calibri" w:cs="Times New Roman"/>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bl>
    <w:p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rsidTr="00CA61BD">
        <w:trPr>
          <w:cantSplit/>
        </w:trPr>
        <w:tc>
          <w:tcPr>
            <w:tcW w:w="5098" w:type="dxa"/>
            <w:vMerge w:val="restart"/>
            <w:shd w:val="pct15" w:color="auto" w:fill="auto"/>
            <w:vAlign w:val="center"/>
          </w:tcPr>
          <w:p w:rsidR="00435C40" w:rsidRPr="003223E0" w:rsidRDefault="00435C40" w:rsidP="00CA61BD">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435C40" w:rsidRPr="00EB4F96" w:rsidRDefault="00435C40" w:rsidP="00CA61BD">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435C40" w:rsidRPr="00525F5D" w:rsidRDefault="00435C40" w:rsidP="00CA61BD">
            <w:pPr>
              <w:jc w:val="right"/>
              <w:rPr>
                <w:rFonts w:ascii="Calibri" w:hAnsi="Calibri" w:cs="Arial"/>
                <w:b/>
                <w:bCs/>
              </w:rPr>
            </w:pPr>
            <w:r>
              <w:rPr>
                <w:rFonts w:ascii="Calibri" w:hAnsi="Calibri" w:cs="Arial"/>
                <w:b/>
                <w:bCs/>
              </w:rPr>
              <w:t>%</w:t>
            </w:r>
          </w:p>
        </w:tc>
      </w:tr>
      <w:tr w:rsidR="00435C40" w:rsidRPr="00525F5D" w:rsidTr="00CA61BD">
        <w:trPr>
          <w:cantSplit/>
        </w:trPr>
        <w:tc>
          <w:tcPr>
            <w:tcW w:w="5098" w:type="dxa"/>
            <w:vMerge/>
            <w:vAlign w:val="bottom"/>
          </w:tcPr>
          <w:p w:rsidR="00435C40" w:rsidRPr="00525F5D" w:rsidRDefault="00435C40" w:rsidP="00CA61BD">
            <w:pPr>
              <w:rPr>
                <w:rFonts w:ascii="Calibri" w:hAnsi="Calibri" w:cs="Arial"/>
              </w:rPr>
            </w:pPr>
          </w:p>
        </w:tc>
        <w:tc>
          <w:tcPr>
            <w:tcW w:w="2410" w:type="dxa"/>
            <w:vAlign w:val="bottom"/>
          </w:tcPr>
          <w:p w:rsidR="00435C40" w:rsidRPr="00EB4F96" w:rsidRDefault="00435C40" w:rsidP="00CA61BD">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rsidR="00435C40" w:rsidRPr="00525F5D" w:rsidRDefault="00435C40" w:rsidP="00CA61BD">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435C40" w:rsidRPr="00525F5D" w:rsidRDefault="00435C40" w:rsidP="00CA61BD">
            <w:pPr>
              <w:ind w:leftChars="71" w:left="156"/>
              <w:rPr>
                <w:rFonts w:ascii="Calibri" w:hAnsi="Calibri" w:cs="Arial"/>
              </w:rPr>
            </w:pPr>
          </w:p>
        </w:tc>
      </w:tr>
      <w:tr w:rsidR="00435C40" w:rsidRPr="00525F5D" w:rsidTr="00CA61BD">
        <w:trPr>
          <w:cantSplit/>
        </w:trPr>
        <w:tc>
          <w:tcPr>
            <w:tcW w:w="5098" w:type="dxa"/>
            <w:vMerge/>
            <w:vAlign w:val="bottom"/>
          </w:tcPr>
          <w:p w:rsidR="00435C40" w:rsidRPr="00525F5D" w:rsidRDefault="00435C40" w:rsidP="00CA61BD">
            <w:pPr>
              <w:rPr>
                <w:rFonts w:ascii="Calibri" w:hAnsi="Calibri" w:cs="Arial"/>
              </w:rPr>
            </w:pPr>
          </w:p>
        </w:tc>
        <w:tc>
          <w:tcPr>
            <w:tcW w:w="2410" w:type="dxa"/>
            <w:vAlign w:val="bottom"/>
          </w:tcPr>
          <w:p w:rsidR="00435C40" w:rsidRPr="00EB4F96" w:rsidRDefault="00435C40" w:rsidP="00CA61BD">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435C40" w:rsidRPr="00525F5D" w:rsidRDefault="00435C40" w:rsidP="00CA61BD">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435C40" w:rsidRPr="00525F5D" w:rsidRDefault="00435C40" w:rsidP="00CA61BD">
            <w:pPr>
              <w:ind w:firstLineChars="141" w:firstLine="310"/>
              <w:rPr>
                <w:rFonts w:ascii="Calibri" w:hAnsi="Calibri" w:cs="Arial"/>
              </w:rPr>
            </w:pPr>
          </w:p>
        </w:tc>
      </w:tr>
    </w:tbl>
    <w:p w:rsidR="00B44CC2" w:rsidRDefault="00B44CC2"/>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6"/>
        <w:gridCol w:w="1025"/>
        <w:gridCol w:w="1113"/>
        <w:gridCol w:w="1138"/>
        <w:gridCol w:w="1138"/>
        <w:gridCol w:w="1138"/>
        <w:gridCol w:w="1138"/>
        <w:gridCol w:w="1776"/>
      </w:tblGrid>
      <w:tr w:rsidR="00E236F4" w:rsidRPr="003D0AEE" w:rsidTr="00B90A25">
        <w:tc>
          <w:tcPr>
            <w:tcW w:w="10632" w:type="dxa"/>
            <w:gridSpan w:val="8"/>
            <w:shd w:val="clear" w:color="auto" w:fill="D9D9D9"/>
            <w:vAlign w:val="center"/>
          </w:tcPr>
          <w:p w:rsidR="00E236F4" w:rsidRPr="003D0AEE" w:rsidRDefault="00E236F4" w:rsidP="00CA61BD">
            <w:pPr>
              <w:keepNext/>
              <w:jc w:val="center"/>
              <w:outlineLvl w:val="2"/>
              <w:rPr>
                <w:rFonts w:ascii="Calibri" w:hAnsi="Calibri"/>
                <w:b/>
                <w:sz w:val="40"/>
                <w:szCs w:val="40"/>
              </w:rPr>
            </w:pPr>
            <w:r w:rsidRPr="003D0AEE">
              <w:rPr>
                <w:rFonts w:ascii="Calibri" w:hAnsi="Calibri"/>
                <w:b/>
                <w:sz w:val="18"/>
                <w:szCs w:val="18"/>
              </w:rPr>
              <w:lastRenderedPageBreak/>
              <w:br w:type="page"/>
            </w:r>
            <w:r w:rsidRPr="003D0AEE">
              <w:rPr>
                <w:rFonts w:ascii="Calibri" w:hAnsi="Calibri"/>
                <w:b/>
                <w:sz w:val="40"/>
                <w:szCs w:val="40"/>
              </w:rPr>
              <w:t>COMMON ASSESSMENT AND MARKING CRITERIA</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right w:val="sing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p>
        </w:tc>
        <w:tc>
          <w:tcPr>
            <w:tcW w:w="1025" w:type="dxa"/>
            <w:tcBorders>
              <w:top w:val="single" w:sz="4" w:space="0" w:color="auto"/>
              <w:left w:val="single"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OUTRIGHT FAIL</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UNSATISFACTORY</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SATISFACTORY</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VERY 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EXCELLENT</w:t>
            </w:r>
          </w:p>
        </w:tc>
        <w:tc>
          <w:tcPr>
            <w:tcW w:w="1776" w:type="dxa"/>
            <w:tcBorders>
              <w:top w:val="single" w:sz="4" w:space="0" w:color="auto"/>
              <w:left w:val="dashed" w:sz="4" w:space="0" w:color="auto"/>
              <w:bottom w:val="single" w:sz="4" w:space="0" w:color="auto"/>
              <w:right w:val="sing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EXCEPTIONAL</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left w:val="single" w:sz="4" w:space="0" w:color="auto"/>
              <w:bottom w:val="single" w:sz="4" w:space="0" w:color="auto"/>
              <w:right w:val="single" w:sz="4" w:space="0" w:color="auto"/>
            </w:tcBorders>
            <w:shd w:val="clear" w:color="auto" w:fill="BFBFBF"/>
            <w:vAlign w:val="center"/>
          </w:tcPr>
          <w:p w:rsidR="00E236F4" w:rsidRPr="00B90A25" w:rsidRDefault="00E236F4" w:rsidP="00CA61BD">
            <w:pPr>
              <w:spacing w:before="120"/>
              <w:rPr>
                <w:rFonts w:ascii="Calibri" w:hAnsi="Calibri"/>
                <w:b/>
                <w:sz w:val="12"/>
                <w:szCs w:val="12"/>
              </w:rPr>
            </w:pPr>
            <w:r w:rsidRPr="00B90A25">
              <w:rPr>
                <w:rFonts w:ascii="Calibri" w:hAnsi="Calibri"/>
                <w:b/>
                <w:sz w:val="12"/>
                <w:szCs w:val="12"/>
              </w:rPr>
              <w:t>Assessment Criteria</w:t>
            </w:r>
          </w:p>
        </w:tc>
        <w:tc>
          <w:tcPr>
            <w:tcW w:w="1025" w:type="dxa"/>
            <w:tcBorders>
              <w:top w:val="single" w:sz="4" w:space="0" w:color="auto"/>
              <w:left w:val="single"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0-29%</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30-39%</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40-49%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50-59%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60-69%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70-79%</w:t>
            </w:r>
          </w:p>
        </w:tc>
        <w:tc>
          <w:tcPr>
            <w:tcW w:w="1776" w:type="dxa"/>
            <w:tcBorders>
              <w:top w:val="single" w:sz="4" w:space="0" w:color="auto"/>
              <w:left w:val="dashed" w:sz="4" w:space="0" w:color="auto"/>
              <w:bottom w:val="single" w:sz="4" w:space="0" w:color="auto"/>
              <w:right w:val="single" w:sz="4" w:space="0" w:color="auto"/>
            </w:tcBorders>
            <w:shd w:val="clear" w:color="auto" w:fill="BFBFBF"/>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80-100%</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 xml:space="preserve">1. Research-informed Literature </w:t>
            </w:r>
          </w:p>
          <w:p w:rsidR="00E236F4" w:rsidRPr="00B90A25" w:rsidRDefault="00E236F4" w:rsidP="00CA61BD">
            <w:pPr>
              <w:rPr>
                <w:rFonts w:ascii="Calibri" w:hAnsi="Calibri"/>
                <w:b/>
                <w:sz w:val="12"/>
                <w:szCs w:val="12"/>
              </w:rPr>
            </w:pPr>
            <w:r w:rsidRPr="00B90A25">
              <w:rPr>
                <w:rFonts w:ascii="Calibri" w:hAnsi="Calibri"/>
                <w:sz w:val="12"/>
                <w:szCs w:val="12"/>
              </w:rPr>
              <w:t xml:space="preserve">Extent of research and/or own </w:t>
            </w:r>
            <w:proofErr w:type="gramStart"/>
            <w:r w:rsidRPr="00B90A25">
              <w:rPr>
                <w:rFonts w:ascii="Calibri" w:hAnsi="Calibri"/>
                <w:sz w:val="12"/>
                <w:szCs w:val="12"/>
              </w:rPr>
              <w:t>reading,  selection</w:t>
            </w:r>
            <w:proofErr w:type="gramEnd"/>
            <w:r w:rsidRPr="00B90A25">
              <w:rPr>
                <w:rFonts w:ascii="Calibri" w:hAnsi="Calibri"/>
                <w:sz w:val="12"/>
                <w:szCs w:val="12"/>
              </w:rPr>
              <w:t xml:space="preserve"> of credible sources, application of appropriate referencing conventions </w:t>
            </w:r>
          </w:p>
        </w:tc>
        <w:tc>
          <w:tcPr>
            <w:tcW w:w="1025" w:type="dxa"/>
            <w:tcBorders>
              <w:top w:val="single" w:sz="4" w:space="0" w:color="auto"/>
              <w:left w:val="single" w:sz="4" w:space="0" w:color="auto"/>
              <w:bottom w:val="single" w:sz="4" w:space="0" w:color="auto"/>
              <w:right w:val="dashed" w:sz="4" w:space="0" w:color="auto"/>
            </w:tcBorders>
          </w:tcPr>
          <w:p w:rsidR="00B90A25" w:rsidRDefault="00E236F4" w:rsidP="00B90A25">
            <w:pPr>
              <w:spacing w:after="0" w:line="240" w:lineRule="auto"/>
              <w:rPr>
                <w:rFonts w:ascii="Calibri" w:hAnsi="Calibri"/>
                <w:sz w:val="12"/>
                <w:szCs w:val="16"/>
              </w:rPr>
            </w:pPr>
            <w:r w:rsidRPr="003D0AEE">
              <w:rPr>
                <w:rFonts w:ascii="Calibri" w:hAnsi="Calibri"/>
                <w:sz w:val="12"/>
                <w:szCs w:val="16"/>
              </w:rPr>
              <w:t>Little or no evidence of reading.</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Views and findings unsupported and non-authoritative.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largely ignored.</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evidence of reading and/or of reliance on inappropriate sources, and/or indiscriminate use of sources.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used inconsistently.</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References to a limited range of mostly relevant sources. Some omissions and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evident though not always applied consistently.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range of research-informed literature, including sources retrieved independently. Referencing conventions mostly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wide range of research-informed literature, including sources retrieved independently.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Selection of relevant and credible sources.  </w:t>
            </w:r>
            <w:proofErr w:type="gramStart"/>
            <w:r w:rsidRPr="003D0AEE">
              <w:rPr>
                <w:rFonts w:ascii="Calibri" w:hAnsi="Calibri"/>
                <w:sz w:val="12"/>
                <w:szCs w:val="16"/>
              </w:rPr>
              <w:t>Very good use of referencing conventions,</w:t>
            </w:r>
            <w:proofErr w:type="gramEnd"/>
            <w:r w:rsidRPr="003D0AEE">
              <w:rPr>
                <w:rFonts w:ascii="Calibri" w:hAnsi="Calibri"/>
                <w:sz w:val="12"/>
                <w:szCs w:val="16"/>
              </w:rPr>
              <w:t xml:space="preserve">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A comprehensive range of research informed literature embedded in the work. Excellent selection of relevant and credible sources. </w:t>
            </w:r>
            <w:proofErr w:type="gramStart"/>
            <w:r w:rsidRPr="003D0AEE">
              <w:rPr>
                <w:rFonts w:ascii="Calibri" w:hAnsi="Calibri"/>
                <w:sz w:val="12"/>
                <w:szCs w:val="16"/>
              </w:rPr>
              <w:t>High-level referencing skills,</w:t>
            </w:r>
            <w:proofErr w:type="gramEnd"/>
            <w:r w:rsidRPr="003D0AEE">
              <w:rPr>
                <w:rFonts w:ascii="Calibri" w:hAnsi="Calibri"/>
                <w:sz w:val="12"/>
                <w:szCs w:val="16"/>
              </w:rPr>
              <w:t xml:space="preserve"> consistently applied.</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2. Knowledge and Understanding of Subject</w:t>
            </w:r>
          </w:p>
          <w:p w:rsidR="00E236F4" w:rsidRPr="00B90A25" w:rsidRDefault="00E236F4" w:rsidP="00CA61BD">
            <w:pPr>
              <w:rPr>
                <w:rFonts w:ascii="Calibri" w:hAnsi="Calibri"/>
                <w:b/>
                <w:sz w:val="12"/>
                <w:szCs w:val="12"/>
              </w:rPr>
            </w:pPr>
            <w:r w:rsidRPr="00B90A25">
              <w:rPr>
                <w:rFonts w:ascii="Calibri" w:hAnsi="Calibri"/>
                <w:sz w:val="12"/>
                <w:szCs w:val="12"/>
              </w:rPr>
              <w:t>Extent of knowledge and understanding of concepts and underlying principles associated with the discipline.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Major gaps in knowledge and understanding of material at this level. Substantial inaccuracies.</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Gaps in knowledge, with only superficial understanding. Some significant inaccuracies.</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basic knowledge and understanding of the relevant concepts and underlying principles.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Knowledge is accurate with a good understanding of the field of study.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Knowledge is extensive.  Exhibits understanding of the breadth and depth of established views.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Excellent knowledge and understanding of the main concepts and key theories. Clear awareness of challenges to established views and the limitations of the knowledge base.</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detailed knowledge and understanding of the main theories/concepts, and a critical awareness of the ambiguities and limitations of knowledge.</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3.  Analysis</w:t>
            </w:r>
          </w:p>
          <w:p w:rsidR="00E236F4" w:rsidRPr="00B90A25" w:rsidRDefault="00E236F4" w:rsidP="00CA61BD">
            <w:pPr>
              <w:rPr>
                <w:rFonts w:ascii="Calibri" w:hAnsi="Calibri"/>
                <w:sz w:val="12"/>
                <w:szCs w:val="12"/>
              </w:rPr>
            </w:pPr>
            <w:r w:rsidRPr="00B90A25">
              <w:rPr>
                <w:rFonts w:ascii="Calibri" w:hAnsi="Calibri"/>
                <w:sz w:val="12"/>
                <w:szCs w:val="12"/>
              </w:rPr>
              <w:t xml:space="preserve">Analysis, evaluation and synthesis; logic, argument and judgement; analytical reflection; </w:t>
            </w:r>
            <w:proofErr w:type="gramStart"/>
            <w:r w:rsidRPr="00B90A25">
              <w:rPr>
                <w:rFonts w:ascii="Calibri" w:hAnsi="Calibri"/>
                <w:sz w:val="12"/>
                <w:szCs w:val="12"/>
              </w:rPr>
              <w:t>organisation  of</w:t>
            </w:r>
            <w:proofErr w:type="gramEnd"/>
            <w:r w:rsidRPr="00B90A25">
              <w:rPr>
                <w:rFonts w:ascii="Calibri" w:hAnsi="Calibri"/>
                <w:sz w:val="12"/>
                <w:szCs w:val="12"/>
              </w:rPr>
              <w:t xml:space="preserve"> ideas and evidence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proofErr w:type="gramStart"/>
            <w:r w:rsidRPr="003D0AEE">
              <w:rPr>
                <w:rFonts w:ascii="Calibri" w:hAnsi="Calibri"/>
                <w:sz w:val="12"/>
                <w:szCs w:val="16"/>
              </w:rPr>
              <w:t>Unsubstantiated generalisations,</w:t>
            </w:r>
            <w:proofErr w:type="gramEnd"/>
            <w:r w:rsidRPr="003D0AEE">
              <w:rPr>
                <w:rFonts w:ascii="Calibri" w:hAnsi="Calibri"/>
                <w:sz w:val="12"/>
                <w:szCs w:val="16"/>
              </w:rPr>
              <w:t xml:space="preserve"> made without use of any credible evidence. Lack of logic, leading to unsupportable/ missing conclusions. Lack of any attempt to analyse, synthesise or evaluate.</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some attempts to synthesise, albeit with some weaknesses.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to support findings/ views, but evidence not consistently interpreted.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relevant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synthesis. Can analyse new and/or abstract data and situations without guidance.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emerging awareness of different stances and ability to use evidence to support the argument.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Valid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convincing conclusions / recommendations.</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proofErr w:type="gramStart"/>
            <w:r w:rsidRPr="003D0AEE">
              <w:rPr>
                <w:rFonts w:ascii="Calibri" w:hAnsi="Calibri"/>
                <w:sz w:val="12"/>
                <w:szCs w:val="16"/>
              </w:rPr>
              <w:t>Thoroughly logical work,</w:t>
            </w:r>
            <w:proofErr w:type="gramEnd"/>
            <w:r w:rsidRPr="003D0AEE">
              <w:rPr>
                <w:rFonts w:ascii="Calibri" w:hAnsi="Calibri"/>
                <w:sz w:val="12"/>
                <w:szCs w:val="16"/>
              </w:rPr>
              <w:t xml:space="preserve"> supported by evaluated evidence. </w:t>
            </w:r>
            <w:proofErr w:type="gramStart"/>
            <w:r w:rsidRPr="003D0AEE">
              <w:rPr>
                <w:rFonts w:ascii="Calibri" w:hAnsi="Calibri"/>
                <w:sz w:val="12"/>
                <w:szCs w:val="16"/>
              </w:rPr>
              <w:t>High quality analysis,</w:t>
            </w:r>
            <w:proofErr w:type="gramEnd"/>
            <w:r w:rsidRPr="003D0AEE">
              <w:rPr>
                <w:rFonts w:ascii="Calibri" w:hAnsi="Calibri"/>
                <w:sz w:val="12"/>
                <w:szCs w:val="16"/>
              </w:rPr>
              <w:t xml:space="preserve">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Strong, persuasive, conclusions, justifiable recommendations.</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Exceptional work; judiciously selected and evaluated evidence. Very </w:t>
            </w:r>
            <w:proofErr w:type="gramStart"/>
            <w:r w:rsidRPr="003D0AEE">
              <w:rPr>
                <w:rFonts w:ascii="Calibri" w:hAnsi="Calibri"/>
                <w:sz w:val="12"/>
                <w:szCs w:val="16"/>
              </w:rPr>
              <w:t>high quality</w:t>
            </w:r>
            <w:proofErr w:type="gramEnd"/>
            <w:r w:rsidRPr="003D0AEE">
              <w:rPr>
                <w:rFonts w:ascii="Calibri" w:hAnsi="Calibri"/>
                <w:sz w:val="12"/>
                <w:szCs w:val="16"/>
              </w:rPr>
              <w:t xml:space="preserve"> analysis,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persuasive conclusions</w:t>
            </w:r>
            <w:r w:rsidR="00722DD6">
              <w:rPr>
                <w:rFonts w:ascii="Calibri" w:hAnsi="Calibri"/>
                <w:sz w:val="12"/>
                <w:szCs w:val="16"/>
              </w:rPr>
              <w:t>.</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4. Practical Application and Deployment</w:t>
            </w:r>
          </w:p>
          <w:p w:rsidR="00E236F4" w:rsidRPr="00B90A25" w:rsidRDefault="00E236F4" w:rsidP="00CA61BD">
            <w:pPr>
              <w:rPr>
                <w:rFonts w:ascii="Calibri" w:hAnsi="Calibri"/>
                <w:sz w:val="12"/>
                <w:szCs w:val="12"/>
              </w:rPr>
            </w:pPr>
            <w:r w:rsidRPr="00B90A25">
              <w:rPr>
                <w:rFonts w:ascii="Calibri" w:hAnsi="Calibri"/>
                <w:sz w:val="12"/>
                <w:szCs w:val="12"/>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Limited or no use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appreciation of the context of the application.</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Rudimentary application of methods, materials, tools and/or techniques but without consideration and competence. Flawed appreciation of the context of the application.</w:t>
            </w:r>
          </w:p>
          <w:p w:rsidR="00E236F4" w:rsidRPr="003D0AEE" w:rsidRDefault="00E236F4" w:rsidP="00B90A25">
            <w:pPr>
              <w:spacing w:after="0" w:line="240" w:lineRule="auto"/>
              <w:rPr>
                <w:rFonts w:ascii="Calibri" w:hAnsi="Calibri"/>
                <w:sz w:val="12"/>
                <w:szCs w:val="16"/>
              </w:rPr>
            </w:pP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An adequate awareness and mostly appropriate application of </w:t>
            </w:r>
            <w:proofErr w:type="spellStart"/>
            <w:r w:rsidRPr="003D0AEE">
              <w:rPr>
                <w:rFonts w:ascii="Calibri" w:hAnsi="Calibri"/>
                <w:sz w:val="12"/>
                <w:szCs w:val="16"/>
              </w:rPr>
              <w:t>well established</w:t>
            </w:r>
            <w:proofErr w:type="spellEnd"/>
            <w:r w:rsidRPr="003D0AEE">
              <w:rPr>
                <w:rFonts w:ascii="Calibri" w:hAnsi="Calibri"/>
                <w:sz w:val="12"/>
                <w:szCs w:val="16"/>
              </w:rPr>
              <w:t xml:space="preserve">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Basic appreciation of the context of the application.</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good and appropriate application of standard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Good appreciation of the context of the application, with some use of examples, where relevant.</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very good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Very good consideration of the context of the application, with perceptive use of examples, where relevant.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some innovation and creativity.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advanced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The context of the application is well considered, with extensive use of relevant examples.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Application and deployment extend beyond established conventions.  Innovation and creativity evident throughout.</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levels of application and deployment skills. Assimilation and development of cutting edge processes and techniques.</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 xml:space="preserve">5. Skills for Professional Practice </w:t>
            </w:r>
          </w:p>
          <w:p w:rsidR="00E236F4" w:rsidRPr="00B90A25" w:rsidRDefault="00E236F4" w:rsidP="00CA61BD">
            <w:pPr>
              <w:rPr>
                <w:rFonts w:ascii="Calibri" w:hAnsi="Calibri"/>
                <w:b/>
                <w:sz w:val="12"/>
                <w:szCs w:val="12"/>
              </w:rPr>
            </w:pPr>
            <w:r w:rsidRPr="00B90A25">
              <w:rPr>
                <w:rFonts w:ascii="Calibri" w:hAnsi="Calibr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Communication media is inappropriate or misapplied.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evidence of autonomy in the completion of tasks.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poorly structured and/or largely incoherent.</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Media is poorly designed and/or not suitable for the audience.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independent or collaborative initiative.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structure, organisation, and/or coherence</w:t>
            </w:r>
            <w:r w:rsidR="00722DD6">
              <w:rPr>
                <w:rFonts w:ascii="Calibri" w:hAnsi="Calibri"/>
                <w:sz w:val="12"/>
                <w:szCs w:val="16"/>
              </w:rPr>
              <w:t>.</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in a suitable format but with some room for improvement.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as part of a team, but with limited involvement in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coherence in places and could be better structured.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effectively in a suitable </w:t>
            </w:r>
            <w:proofErr w:type="gramStart"/>
            <w:r w:rsidRPr="003D0AEE">
              <w:rPr>
                <w:rFonts w:ascii="Calibri" w:hAnsi="Calibri"/>
                <w:sz w:val="12"/>
                <w:szCs w:val="16"/>
              </w:rPr>
              <w:t>format, but</w:t>
            </w:r>
            <w:proofErr w:type="gramEnd"/>
            <w:r w:rsidRPr="003D0AEE">
              <w:rPr>
                <w:rFonts w:ascii="Calibri" w:hAnsi="Calibri"/>
                <w:sz w:val="12"/>
                <w:szCs w:val="16"/>
              </w:rPr>
              <w:t xml:space="preserve"> may have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effectively as part of a team, with clear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Mostly coherent work and is in a suitable structure.</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well, confidently and consistently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very well as part of a team, with very good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and fluent and is well structured and organised.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professionally and, confidently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professionally within a team, showing leadership skills as appropriate, managing conflict and meeting obligations.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very fluent and is presented professionally.</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with an exceptionally high level of professionalism.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exceptionally well and professionally within a team, showing advanced leadership skills.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exceptionally coherent, very fluent and is presented professionally.</w:t>
            </w:r>
          </w:p>
        </w:tc>
      </w:tr>
    </w:tbl>
    <w:p w:rsidR="00E236F4" w:rsidRPr="003D0AEE" w:rsidRDefault="00E236F4" w:rsidP="00E236F4">
      <w:pPr>
        <w:rPr>
          <w:rFonts w:ascii="Calibri" w:hAnsi="Calibri"/>
          <w:sz w:val="18"/>
          <w:szCs w:val="18"/>
        </w:rPr>
      </w:pPr>
    </w:p>
    <w:sectPr w:rsidR="00E236F4" w:rsidRPr="003D0AEE" w:rsidSect="00B44CC2">
      <w:footerReference w:type="default" r:id="rId13"/>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85C" w:rsidRDefault="00D3685C" w:rsidP="00B90A25">
      <w:pPr>
        <w:spacing w:after="0" w:line="240" w:lineRule="auto"/>
      </w:pPr>
      <w:r>
        <w:separator/>
      </w:r>
    </w:p>
  </w:endnote>
  <w:endnote w:type="continuationSeparator" w:id="0">
    <w:p w:rsidR="00D3685C" w:rsidRDefault="00D3685C"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66575"/>
      <w:docPartObj>
        <w:docPartGallery w:val="Page Numbers (Bottom of Page)"/>
        <w:docPartUnique/>
      </w:docPartObj>
    </w:sdtPr>
    <w:sdtEndPr/>
    <w:sdtContent>
      <w:p w:rsidR="00CA61BD" w:rsidRDefault="007F1F47">
        <w:pPr>
          <w:pStyle w:val="Footer"/>
          <w:jc w:val="right"/>
        </w:pPr>
        <w:r>
          <w:rPr>
            <w:noProof/>
          </w:rPr>
          <w:fldChar w:fldCharType="begin"/>
        </w:r>
        <w:r w:rsidR="008E5622">
          <w:rPr>
            <w:noProof/>
          </w:rPr>
          <w:instrText xml:space="preserve"> PAGE   \* MERGEFORMAT </w:instrText>
        </w:r>
        <w:r>
          <w:rPr>
            <w:noProof/>
          </w:rPr>
          <w:fldChar w:fldCharType="separate"/>
        </w:r>
        <w:r w:rsidR="00933FA0">
          <w:rPr>
            <w:noProof/>
          </w:rPr>
          <w:t>4</w:t>
        </w:r>
        <w:r>
          <w:rPr>
            <w:noProof/>
          </w:rPr>
          <w:fldChar w:fldCharType="end"/>
        </w:r>
      </w:p>
    </w:sdtContent>
  </w:sdt>
  <w:p w:rsidR="00CA61BD" w:rsidRDefault="00CA6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85C" w:rsidRDefault="00D3685C" w:rsidP="00B90A25">
      <w:pPr>
        <w:spacing w:after="0" w:line="240" w:lineRule="auto"/>
      </w:pPr>
      <w:r>
        <w:separator/>
      </w:r>
    </w:p>
  </w:footnote>
  <w:footnote w:type="continuationSeparator" w:id="0">
    <w:p w:rsidR="00D3685C" w:rsidRDefault="00D3685C" w:rsidP="00B90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6"/>
  </w:num>
  <w:num w:numId="3">
    <w:abstractNumId w:val="2"/>
  </w:num>
  <w:num w:numId="4">
    <w:abstractNumId w:val="0"/>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B6C"/>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85"/>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3F4"/>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65C"/>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DF1"/>
    <w:rsid w:val="00183FCF"/>
    <w:rsid w:val="00184383"/>
    <w:rsid w:val="001844B0"/>
    <w:rsid w:val="001845F8"/>
    <w:rsid w:val="00184A79"/>
    <w:rsid w:val="00184BB9"/>
    <w:rsid w:val="00184D8E"/>
    <w:rsid w:val="00185666"/>
    <w:rsid w:val="00185E52"/>
    <w:rsid w:val="00186335"/>
    <w:rsid w:val="00186CD3"/>
    <w:rsid w:val="00186CEF"/>
    <w:rsid w:val="00186E01"/>
    <w:rsid w:val="00186F4E"/>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6CE"/>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5B"/>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6CD"/>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8D6"/>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9BB"/>
    <w:rsid w:val="00482D34"/>
    <w:rsid w:val="00482FF6"/>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29D"/>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6F99"/>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14A"/>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374"/>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4B8"/>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101"/>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49F"/>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A9"/>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440"/>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C01"/>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5C1E"/>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1F47"/>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35F"/>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8F2"/>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B0E"/>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339"/>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622"/>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A0"/>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63E"/>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E93"/>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BE0"/>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3C8"/>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865"/>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212"/>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92C"/>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C25"/>
    <w:rsid w:val="00B26CC9"/>
    <w:rsid w:val="00B2721C"/>
    <w:rsid w:val="00B274DF"/>
    <w:rsid w:val="00B274F3"/>
    <w:rsid w:val="00B2775B"/>
    <w:rsid w:val="00B27FF6"/>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300"/>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1D8A"/>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B3C"/>
    <w:rsid w:val="00C71E21"/>
    <w:rsid w:val="00C7214F"/>
    <w:rsid w:val="00C722C3"/>
    <w:rsid w:val="00C722D7"/>
    <w:rsid w:val="00C7288D"/>
    <w:rsid w:val="00C72B8D"/>
    <w:rsid w:val="00C72F39"/>
    <w:rsid w:val="00C7302F"/>
    <w:rsid w:val="00C73606"/>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1BD"/>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0EBF"/>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5C"/>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063"/>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B4B"/>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88"/>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494"/>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8D"/>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9FF"/>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4DAE"/>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4BC41-0CA6-4A30-B3DC-C08DE8408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semiHidden/>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Subtitle">
    <w:name w:val="Subtitle"/>
    <w:basedOn w:val="Normal"/>
    <w:next w:val="Normal"/>
    <w:link w:val="SubtitleChar"/>
    <w:uiPriority w:val="11"/>
    <w:qFormat/>
    <w:rsid w:val="003A68D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68D6"/>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sp.yimg.com/ib/th?id=JN.kyCOqKJxpZ0QM%2fFDzWsNfg&amp;pid=15.1&amp;P=0&amp;w=300&amp;h=3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8E586-5C79-48EE-B920-D6F54D86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2688</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Admin</cp:lastModifiedBy>
  <cp:revision>2</cp:revision>
  <dcterms:created xsi:type="dcterms:W3CDTF">2018-07-05T18:22:00Z</dcterms:created>
  <dcterms:modified xsi:type="dcterms:W3CDTF">2018-07-05T18:22:00Z</dcterms:modified>
</cp:coreProperties>
</file>