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ACAA8BA" w14:textId="200795EB" w:rsidR="008F0E93" w:rsidRDefault="002562DC" w:rsidP="006319CF">
      <w:pPr>
        <w:rPr>
          <w:b/>
          <w:bCs/>
        </w:rPr>
      </w:pPr>
      <w:r>
        <w:rPr>
          <w:b/>
          <w:bCs/>
        </w:rPr>
        <w:t xml:space="preserve">Observational Teaching Report By Fran Williams. </w:t>
      </w:r>
    </w:p>
    <w:p w14:paraId="70E30913" w14:textId="77777777" w:rsidR="008F0E93" w:rsidRDefault="008F0E93" w:rsidP="006319CF">
      <w:pPr>
        <w:rPr>
          <w:b/>
          <w:bCs/>
        </w:rPr>
      </w:pPr>
    </w:p>
    <w:p w14:paraId="23186F21" w14:textId="1BB7AFE1" w:rsidR="002D4EC8" w:rsidRDefault="002D4EC8" w:rsidP="006319CF">
      <w:r w:rsidRPr="0013106D">
        <w:rPr>
          <w:b/>
          <w:bCs/>
        </w:rPr>
        <w:t>Introduction</w:t>
      </w:r>
      <w:r w:rsidR="0091135E">
        <w:t xml:space="preserve">. </w:t>
      </w:r>
    </w:p>
    <w:p w14:paraId="2D4C3425" w14:textId="1D923FEA" w:rsidR="000C4EC7" w:rsidRDefault="00ED0703" w:rsidP="006319CF">
      <w:r>
        <w:t xml:space="preserve">The following is a professional observation report </w:t>
      </w:r>
      <w:r w:rsidR="00207E1E">
        <w:t xml:space="preserve">written by myself </w:t>
      </w:r>
      <w:r>
        <w:t xml:space="preserve">that </w:t>
      </w:r>
      <w:r w:rsidR="00C67C09">
        <w:t>shall discuss</w:t>
      </w:r>
      <w:r w:rsidR="008937D8">
        <w:t>,</w:t>
      </w:r>
      <w:r>
        <w:t xml:space="preserve"> </w:t>
      </w:r>
      <w:r w:rsidR="008937D8">
        <w:t xml:space="preserve">reflect </w:t>
      </w:r>
      <w:r>
        <w:t xml:space="preserve">and </w:t>
      </w:r>
      <w:r w:rsidR="00C67C09">
        <w:t>analyse</w:t>
      </w:r>
      <w:r>
        <w:t xml:space="preserve"> six hours of </w:t>
      </w:r>
      <w:r w:rsidR="00C754F1">
        <w:t>observed teaching</w:t>
      </w:r>
      <w:r w:rsidR="00B7678A">
        <w:t xml:space="preserve"> by two</w:t>
      </w:r>
      <w:r>
        <w:t xml:space="preserve"> experienced teaching professionals</w:t>
      </w:r>
      <w:r w:rsidR="007A04F7">
        <w:t xml:space="preserve">, within the </w:t>
      </w:r>
      <w:r w:rsidR="00BD36EE">
        <w:t xml:space="preserve">Post 16 </w:t>
      </w:r>
      <w:r w:rsidR="00797635">
        <w:t>sector. I shall write the following report using the Gibbs reflective cycle.</w:t>
      </w:r>
    </w:p>
    <w:p w14:paraId="7950873C" w14:textId="3635AA89" w:rsidR="000061B5" w:rsidRDefault="000C4EC7" w:rsidP="006319CF">
      <w:r>
        <w:t xml:space="preserve">The </w:t>
      </w:r>
      <w:r w:rsidR="00C30B80">
        <w:t>classes I observed</w:t>
      </w:r>
      <w:r>
        <w:t xml:space="preserve"> were </w:t>
      </w:r>
      <w:r w:rsidR="00C30B80">
        <w:t>each</w:t>
      </w:r>
      <w:r>
        <w:t xml:space="preserve"> three hours long</w:t>
      </w:r>
      <w:r w:rsidR="00C30B80">
        <w:t xml:space="preserve"> and</w:t>
      </w:r>
      <w:r>
        <w:t xml:space="preserve"> both took place at Gower college, </w:t>
      </w:r>
      <w:proofErr w:type="spellStart"/>
      <w:r>
        <w:t>Llwyn</w:t>
      </w:r>
      <w:proofErr w:type="spellEnd"/>
      <w:r>
        <w:t xml:space="preserve"> </w:t>
      </w:r>
      <w:r w:rsidR="00B65797">
        <w:t xml:space="preserve">– Y-Bryn </w:t>
      </w:r>
      <w:r>
        <w:t>campus</w:t>
      </w:r>
      <w:r w:rsidR="00B65797">
        <w:t xml:space="preserve"> </w:t>
      </w:r>
      <w:r w:rsidR="000061B5">
        <w:t>o</w:t>
      </w:r>
      <w:r w:rsidR="00B65797">
        <w:t>n</w:t>
      </w:r>
      <w:r w:rsidR="00C30B80">
        <w:t xml:space="preserve"> Friday</w:t>
      </w:r>
      <w:r w:rsidR="00B65797">
        <w:t xml:space="preserve"> January</w:t>
      </w:r>
      <w:r w:rsidR="000061B5">
        <w:t xml:space="preserve"> 8th 2026.</w:t>
      </w:r>
    </w:p>
    <w:p w14:paraId="640DB341" w14:textId="77777777" w:rsidR="000709A7" w:rsidRDefault="000061B5" w:rsidP="006319CF">
      <w:r>
        <w:t>I shall refer to my observed professionals as lecturer A and lecturer B</w:t>
      </w:r>
      <w:r w:rsidR="002D5EE8">
        <w:t>.</w:t>
      </w:r>
    </w:p>
    <w:p w14:paraId="1B8BCDA8" w14:textId="2E7C93EC" w:rsidR="00A92A58" w:rsidRDefault="007E2092" w:rsidP="006319CF">
      <w:r>
        <w:t xml:space="preserve">The purpose of these observations for myself as a trainee teacher, </w:t>
      </w:r>
      <w:r w:rsidR="002B144A">
        <w:t>was</w:t>
      </w:r>
      <w:r w:rsidR="002C13C1">
        <w:t xml:space="preserve"> to gain insight into the realities of </w:t>
      </w:r>
      <w:r w:rsidR="00EE1391">
        <w:t xml:space="preserve">Teaching. </w:t>
      </w:r>
      <w:r w:rsidR="006508E2">
        <w:t xml:space="preserve">To observe some of the </w:t>
      </w:r>
      <w:r w:rsidR="00EE1391">
        <w:t xml:space="preserve">real life scenarios might I encounter myself </w:t>
      </w:r>
      <w:r w:rsidR="00A92A58">
        <w:t xml:space="preserve">whilst teaching. </w:t>
      </w:r>
      <w:r w:rsidR="008157EC">
        <w:t xml:space="preserve">I shall also reflect </w:t>
      </w:r>
      <w:r w:rsidR="00D450C6">
        <w:t>on what</w:t>
      </w:r>
      <w:r w:rsidR="008157EC">
        <w:t xml:space="preserve"> I observe </w:t>
      </w:r>
      <w:r w:rsidR="00D450C6">
        <w:t>that clearly aligns</w:t>
      </w:r>
      <w:r w:rsidR="008157EC">
        <w:t xml:space="preserve"> with current UK professional standards of teaching</w:t>
      </w:r>
      <w:r w:rsidR="00D450C6">
        <w:t xml:space="preserve"> </w:t>
      </w:r>
      <w:r w:rsidR="00BB019C">
        <w:t>and how</w:t>
      </w:r>
      <w:r w:rsidR="00D450C6">
        <w:t xml:space="preserve"> this awareness can best inform my own teaching practice. </w:t>
      </w:r>
    </w:p>
    <w:p w14:paraId="779C255D" w14:textId="6472DD0A" w:rsidR="008378BA" w:rsidRDefault="00850BAB" w:rsidP="006319CF">
      <w:r>
        <w:t xml:space="preserve">I shall </w:t>
      </w:r>
      <w:r w:rsidR="002C13C1">
        <w:t xml:space="preserve">critically reflect on my </w:t>
      </w:r>
      <w:r w:rsidR="00EE1391">
        <w:t>experience,</w:t>
      </w:r>
      <w:r w:rsidR="006602F4">
        <w:t xml:space="preserve"> </w:t>
      </w:r>
      <w:r w:rsidR="00EE1391">
        <w:t xml:space="preserve">enabling </w:t>
      </w:r>
      <w:r w:rsidR="002C13C1">
        <w:t xml:space="preserve"> </w:t>
      </w:r>
      <w:r>
        <w:t xml:space="preserve">me to </w:t>
      </w:r>
      <w:r w:rsidR="00B90E2B">
        <w:t>consider</w:t>
      </w:r>
      <w:r w:rsidR="002C13C1">
        <w:t xml:space="preserve"> and set</w:t>
      </w:r>
      <w:r w:rsidR="005A6A82">
        <w:t xml:space="preserve"> personal</w:t>
      </w:r>
      <w:r w:rsidR="002C13C1">
        <w:t xml:space="preserve"> targets</w:t>
      </w:r>
      <w:r w:rsidR="005A6A82">
        <w:t>,</w:t>
      </w:r>
      <w:r w:rsidR="002C13C1">
        <w:t xml:space="preserve"> </w:t>
      </w:r>
      <w:r w:rsidR="005A6A82">
        <w:t xml:space="preserve">based on </w:t>
      </w:r>
      <w:r w:rsidR="002D4EC8">
        <w:t xml:space="preserve">my </w:t>
      </w:r>
      <w:r w:rsidR="00142F22">
        <w:t>findings</w:t>
      </w:r>
      <w:r w:rsidR="00CA6C40">
        <w:t xml:space="preserve"> and </w:t>
      </w:r>
      <w:r w:rsidR="00142F22">
        <w:t>observations</w:t>
      </w:r>
      <w:r w:rsidR="005A6A82">
        <w:t xml:space="preserve"> </w:t>
      </w:r>
      <w:r w:rsidR="002C13C1">
        <w:t>that</w:t>
      </w:r>
      <w:r w:rsidR="00142F22">
        <w:t xml:space="preserve"> will help form </w:t>
      </w:r>
      <w:r w:rsidR="002C13C1">
        <w:t xml:space="preserve">my own </w:t>
      </w:r>
      <w:r w:rsidR="00D1023B">
        <w:t xml:space="preserve">development as a teacher in the Post 16 sector. </w:t>
      </w:r>
    </w:p>
    <w:p w14:paraId="3C3A7E23" w14:textId="77777777" w:rsidR="008378BA" w:rsidRDefault="008378BA" w:rsidP="006319CF"/>
    <w:p w14:paraId="23459A77" w14:textId="005C5DBD" w:rsidR="008378BA" w:rsidRDefault="002D4EC8" w:rsidP="0013106D">
      <w:r w:rsidRPr="0013106D">
        <w:rPr>
          <w:b/>
          <w:bCs/>
        </w:rPr>
        <w:t>Description</w:t>
      </w:r>
      <w:r w:rsidR="0013106D">
        <w:t xml:space="preserve">. </w:t>
      </w:r>
    </w:p>
    <w:p w14:paraId="627D1D17" w14:textId="34AFE60A" w:rsidR="007C56F9" w:rsidRDefault="002D5EE8" w:rsidP="006319CF">
      <w:r>
        <w:t xml:space="preserve">Lecturer </w:t>
      </w:r>
      <w:r w:rsidR="00C67C09">
        <w:t>A’s</w:t>
      </w:r>
      <w:r>
        <w:t xml:space="preserve"> class took place at 9 </w:t>
      </w:r>
      <w:r w:rsidR="00667228">
        <w:t>am</w:t>
      </w:r>
      <w:r w:rsidR="004D3D90">
        <w:t>,</w:t>
      </w:r>
      <w:r>
        <w:t xml:space="preserve"> </w:t>
      </w:r>
      <w:r w:rsidR="003B00CA">
        <w:t>It was a double session</w:t>
      </w:r>
      <w:r w:rsidR="001B4A97">
        <w:t xml:space="preserve"> that took place in the designated art studio. </w:t>
      </w:r>
      <w:r>
        <w:t>The group consisted of 16 learners</w:t>
      </w:r>
      <w:r w:rsidR="004D3D90">
        <w:t>, a</w:t>
      </w:r>
      <w:r w:rsidR="00A200F7">
        <w:t xml:space="preserve"> 50/50 mix of male and</w:t>
      </w:r>
      <w:r>
        <w:t xml:space="preserve"> </w:t>
      </w:r>
      <w:r w:rsidR="00A200F7">
        <w:t xml:space="preserve">female, all of which were </w:t>
      </w:r>
      <w:r>
        <w:t xml:space="preserve">level 1 </w:t>
      </w:r>
      <w:r w:rsidR="004D3D90">
        <w:t>A</w:t>
      </w:r>
      <w:r>
        <w:t xml:space="preserve">rt and </w:t>
      </w:r>
      <w:r w:rsidR="004D3D90">
        <w:t>D</w:t>
      </w:r>
      <w:r>
        <w:t>esign.</w:t>
      </w:r>
      <w:r w:rsidR="00792AD0">
        <w:t xml:space="preserve"> </w:t>
      </w:r>
      <w:r w:rsidR="00D96EF7">
        <w:t xml:space="preserve">The learners were on average aged 17 </w:t>
      </w:r>
      <w:r w:rsidR="00E33C01">
        <w:t xml:space="preserve">to </w:t>
      </w:r>
      <w:r w:rsidR="00D96EF7">
        <w:t xml:space="preserve">19 years old. </w:t>
      </w:r>
    </w:p>
    <w:p w14:paraId="08ECF40E" w14:textId="3044A018" w:rsidR="000709A7" w:rsidRDefault="00792AD0" w:rsidP="006319CF">
      <w:r>
        <w:t>The activity</w:t>
      </w:r>
      <w:r w:rsidR="007C56F9">
        <w:t xml:space="preserve"> they were</w:t>
      </w:r>
      <w:r>
        <w:t xml:space="preserve"> set  was </w:t>
      </w:r>
      <w:r w:rsidR="00BB4915">
        <w:t>titled ‘S</w:t>
      </w:r>
      <w:r>
        <w:t xml:space="preserve">olving 3D </w:t>
      </w:r>
      <w:r w:rsidR="00BB4915">
        <w:t>C</w:t>
      </w:r>
      <w:r>
        <w:t xml:space="preserve">reative </w:t>
      </w:r>
      <w:r w:rsidR="00BB4915">
        <w:t>P</w:t>
      </w:r>
      <w:r>
        <w:t>roblems</w:t>
      </w:r>
      <w:r w:rsidR="00BB4915">
        <w:t>’</w:t>
      </w:r>
      <w:r w:rsidR="007C56F9">
        <w:t>. T</w:t>
      </w:r>
      <w:r w:rsidR="0023639D">
        <w:t>he students were asked to create their own experimental typeface</w:t>
      </w:r>
      <w:r w:rsidR="007646C7">
        <w:t xml:space="preserve"> inspired </w:t>
      </w:r>
      <w:r w:rsidR="00B749F3">
        <w:t>by the lyrics of</w:t>
      </w:r>
      <w:r w:rsidR="007646C7">
        <w:t xml:space="preserve"> </w:t>
      </w:r>
      <w:r w:rsidR="00A949A6">
        <w:t>a</w:t>
      </w:r>
      <w:r w:rsidR="007646C7">
        <w:t xml:space="preserve"> favourite song</w:t>
      </w:r>
      <w:r w:rsidR="0019419A">
        <w:t>.</w:t>
      </w:r>
      <w:r w:rsidR="009B1A4F">
        <w:t xml:space="preserve"> </w:t>
      </w:r>
      <w:r w:rsidR="00851482">
        <w:t xml:space="preserve">The typeface </w:t>
      </w:r>
      <w:r w:rsidR="0023639D">
        <w:t>was to be hand</w:t>
      </w:r>
      <w:r w:rsidR="00FC2E91">
        <w:t xml:space="preserve"> painted onto a box template</w:t>
      </w:r>
      <w:r w:rsidR="00AC156D">
        <w:t xml:space="preserve"> that</w:t>
      </w:r>
      <w:r w:rsidR="00851482">
        <w:t xml:space="preserve"> they were asked to cut out.</w:t>
      </w:r>
      <w:r w:rsidR="00FC2E91">
        <w:t xml:space="preserve"> </w:t>
      </w:r>
      <w:r w:rsidR="00AE4220">
        <w:t xml:space="preserve">The </w:t>
      </w:r>
      <w:r w:rsidR="00AC156D">
        <w:t>ultimate</w:t>
      </w:r>
      <w:r w:rsidR="00AE4220">
        <w:t xml:space="preserve"> </w:t>
      </w:r>
      <w:r w:rsidR="00AC156D">
        <w:t xml:space="preserve">aim </w:t>
      </w:r>
      <w:r w:rsidR="00AE4220">
        <w:t>of the class was to create</w:t>
      </w:r>
      <w:r w:rsidR="00FC2E91">
        <w:t xml:space="preserve"> a 3D box embellished with their own original</w:t>
      </w:r>
      <w:r w:rsidR="009B47DE">
        <w:t xml:space="preserve"> typeface</w:t>
      </w:r>
      <w:r w:rsidR="00AE4220">
        <w:t xml:space="preserve">. </w:t>
      </w:r>
    </w:p>
    <w:p w14:paraId="29765409" w14:textId="7F724D01" w:rsidR="00F63DE9" w:rsidRDefault="00F63DE9" w:rsidP="006319CF">
      <w:r>
        <w:t xml:space="preserve">Lecturer B’s </w:t>
      </w:r>
      <w:r w:rsidR="00517459">
        <w:t>Class was held at 1:30 PM. The group consisted of 20 adult learners</w:t>
      </w:r>
      <w:r w:rsidR="00E33C01">
        <w:t>,</w:t>
      </w:r>
      <w:r w:rsidR="00076436">
        <w:t xml:space="preserve"> </w:t>
      </w:r>
      <w:r w:rsidR="00E33C01">
        <w:t xml:space="preserve">all of whom appeared to be aged </w:t>
      </w:r>
      <w:r w:rsidR="00E137C0">
        <w:t>approximately</w:t>
      </w:r>
      <w:r w:rsidR="00E33C01">
        <w:t xml:space="preserve"> 50 to 70 years</w:t>
      </w:r>
      <w:r w:rsidR="001E1EB8">
        <w:t>.</w:t>
      </w:r>
      <w:r w:rsidR="00725D82">
        <w:t xml:space="preserve"> </w:t>
      </w:r>
      <w:r w:rsidR="000D48CB">
        <w:t xml:space="preserve">There </w:t>
      </w:r>
      <w:r w:rsidR="00725D82">
        <w:t>was a mix of</w:t>
      </w:r>
      <w:r w:rsidR="00455E2C">
        <w:t xml:space="preserve"> gender</w:t>
      </w:r>
      <w:r w:rsidR="00725D82">
        <w:t xml:space="preserve"> 70/30 with more women</w:t>
      </w:r>
      <w:r w:rsidR="00E33C01">
        <w:t xml:space="preserve"> </w:t>
      </w:r>
      <w:r w:rsidR="00725D82">
        <w:t>than men</w:t>
      </w:r>
      <w:r w:rsidR="00F907BA">
        <w:t xml:space="preserve"> present. </w:t>
      </w:r>
      <w:r w:rsidR="00076436">
        <w:t xml:space="preserve">The topic </w:t>
      </w:r>
      <w:r w:rsidR="00517459">
        <w:t xml:space="preserve">was </w:t>
      </w:r>
      <w:r w:rsidR="00076436">
        <w:t>‘A</w:t>
      </w:r>
      <w:r w:rsidR="00517459">
        <w:t xml:space="preserve">n </w:t>
      </w:r>
      <w:r w:rsidR="00076436">
        <w:t>I</w:t>
      </w:r>
      <w:r w:rsidR="00517459">
        <w:t xml:space="preserve">ntroduction </w:t>
      </w:r>
      <w:r w:rsidR="00076436">
        <w:t>T</w:t>
      </w:r>
      <w:r w:rsidR="00517459">
        <w:t xml:space="preserve">o </w:t>
      </w:r>
      <w:r w:rsidR="00076436">
        <w:t>Oi</w:t>
      </w:r>
      <w:r w:rsidR="00517459">
        <w:t xml:space="preserve">l </w:t>
      </w:r>
      <w:r w:rsidR="00076436">
        <w:t>P</w:t>
      </w:r>
      <w:r w:rsidR="00517459">
        <w:t>ainting</w:t>
      </w:r>
      <w:r w:rsidR="008817E9">
        <w:t>.</w:t>
      </w:r>
      <w:r w:rsidR="00076436">
        <w:t>’</w:t>
      </w:r>
      <w:r w:rsidR="008817E9">
        <w:t xml:space="preserve"> </w:t>
      </w:r>
      <w:r w:rsidR="00D00CDF">
        <w:t>The session was held</w:t>
      </w:r>
      <w:r w:rsidR="008817E9">
        <w:t xml:space="preserve"> in a designated art studio. </w:t>
      </w:r>
    </w:p>
    <w:p w14:paraId="0A86EE04" w14:textId="6B0762E8" w:rsidR="0022615D" w:rsidRDefault="00040A81" w:rsidP="006319CF">
      <w:r>
        <w:t xml:space="preserve">The materials used for lecturer A’s class </w:t>
      </w:r>
      <w:r w:rsidR="00594EC7">
        <w:t xml:space="preserve">(aged </w:t>
      </w:r>
      <w:r>
        <w:t xml:space="preserve">17 to </w:t>
      </w:r>
      <w:r w:rsidR="00594EC7">
        <w:t xml:space="preserve">19yrs) </w:t>
      </w:r>
      <w:r w:rsidR="00273F50">
        <w:t>w</w:t>
      </w:r>
      <w:r w:rsidR="00594EC7">
        <w:t>ere all provided</w:t>
      </w:r>
      <w:r w:rsidR="00EE120F">
        <w:t xml:space="preserve"> for them by the college and </w:t>
      </w:r>
      <w:r w:rsidR="00273F50">
        <w:t>had been</w:t>
      </w:r>
      <w:r w:rsidR="00EE120F">
        <w:t xml:space="preserve"> laid out ready for them</w:t>
      </w:r>
      <w:r w:rsidR="005E63E5">
        <w:t xml:space="preserve"> at the beginning of class. </w:t>
      </w:r>
      <w:r w:rsidR="00273F50">
        <w:t>The learners</w:t>
      </w:r>
      <w:r w:rsidR="005E63E5">
        <w:t xml:space="preserve"> had been asked in the previous lesson to have a think</w:t>
      </w:r>
      <w:r w:rsidR="00DE2258">
        <w:t xml:space="preserve"> between</w:t>
      </w:r>
      <w:r w:rsidR="005E63E5">
        <w:t xml:space="preserve"> </w:t>
      </w:r>
      <w:r w:rsidR="00DE2258">
        <w:t xml:space="preserve">now and then </w:t>
      </w:r>
      <w:r w:rsidR="005E63E5">
        <w:t>about what lyrics they might choose</w:t>
      </w:r>
      <w:r w:rsidR="0039342B">
        <w:t xml:space="preserve"> (</w:t>
      </w:r>
      <w:r w:rsidR="00567F86">
        <w:t>In preparation for this class)</w:t>
      </w:r>
      <w:r w:rsidR="005E63E5">
        <w:t xml:space="preserve"> that would inspire the design and feel of </w:t>
      </w:r>
      <w:r w:rsidR="00567F86">
        <w:t>the</w:t>
      </w:r>
      <w:r w:rsidR="005E4A48">
        <w:t xml:space="preserve"> typeface</w:t>
      </w:r>
      <w:r w:rsidR="00567F86">
        <w:t xml:space="preserve"> they would create. </w:t>
      </w:r>
    </w:p>
    <w:p w14:paraId="7C98920E" w14:textId="0C1E1F94" w:rsidR="00D55CCE" w:rsidRDefault="00870B6A" w:rsidP="006319CF">
      <w:r>
        <w:t xml:space="preserve">The learners in </w:t>
      </w:r>
      <w:r w:rsidR="00DE2258">
        <w:t>lecturer</w:t>
      </w:r>
      <w:r>
        <w:t xml:space="preserve"> </w:t>
      </w:r>
      <w:r w:rsidR="00026183">
        <w:t>B’s</w:t>
      </w:r>
      <w:r>
        <w:t xml:space="preserve"> group</w:t>
      </w:r>
      <w:r w:rsidR="00026183">
        <w:t xml:space="preserve"> (</w:t>
      </w:r>
      <w:r w:rsidR="00846ABD">
        <w:t xml:space="preserve">aged </w:t>
      </w:r>
      <w:r w:rsidR="00026183">
        <w:t xml:space="preserve">50 to </w:t>
      </w:r>
      <w:r w:rsidR="00846ABD">
        <w:t>70 years)</w:t>
      </w:r>
      <w:r w:rsidR="00134E5B">
        <w:t xml:space="preserve"> </w:t>
      </w:r>
      <w:r w:rsidR="00846ABD">
        <w:t>also had</w:t>
      </w:r>
      <w:r w:rsidR="00117C76">
        <w:t xml:space="preserve"> materials provided </w:t>
      </w:r>
      <w:r w:rsidR="008D6129">
        <w:t xml:space="preserve">for </w:t>
      </w:r>
      <w:r w:rsidR="00117C76">
        <w:t xml:space="preserve">them by the College, </w:t>
      </w:r>
      <w:r w:rsidR="00846ABD">
        <w:t xml:space="preserve">however, </w:t>
      </w:r>
      <w:r w:rsidR="00117C76">
        <w:t xml:space="preserve">they had </w:t>
      </w:r>
      <w:r w:rsidR="00134E5B">
        <w:t xml:space="preserve">been </w:t>
      </w:r>
      <w:r w:rsidR="00DC6275">
        <w:t>invited</w:t>
      </w:r>
      <w:r w:rsidR="00A554AD">
        <w:t xml:space="preserve"> and encouraged </w:t>
      </w:r>
      <w:r w:rsidR="00134E5B">
        <w:t xml:space="preserve">to bring in </w:t>
      </w:r>
      <w:r w:rsidR="00435A88">
        <w:t>some</w:t>
      </w:r>
      <w:r w:rsidR="00134E5B">
        <w:t xml:space="preserve"> of their own oil paints and</w:t>
      </w:r>
      <w:r w:rsidR="00435A88">
        <w:t>/</w:t>
      </w:r>
      <w:r w:rsidR="00134E5B">
        <w:t xml:space="preserve">or supports to work on </w:t>
      </w:r>
      <w:r w:rsidR="00435A88">
        <w:t>if they wished.</w:t>
      </w:r>
      <w:r w:rsidR="00134E5B">
        <w:t xml:space="preserve"> Approximately </w:t>
      </w:r>
      <w:r w:rsidR="00A554AD">
        <w:t xml:space="preserve">three quarters </w:t>
      </w:r>
      <w:r w:rsidR="00134E5B">
        <w:t>of the class had bought</w:t>
      </w:r>
      <w:r w:rsidR="006E1282">
        <w:t xml:space="preserve"> in</w:t>
      </w:r>
      <w:r w:rsidR="00134E5B">
        <w:t xml:space="preserve"> some of their own materials</w:t>
      </w:r>
      <w:r w:rsidR="006E1282">
        <w:t xml:space="preserve"> </w:t>
      </w:r>
      <w:r w:rsidR="00134E5B">
        <w:t xml:space="preserve">to use. </w:t>
      </w:r>
    </w:p>
    <w:p w14:paraId="063B29FE" w14:textId="63AE0990" w:rsidR="00CF22AD" w:rsidRDefault="00F06670" w:rsidP="006319CF">
      <w:r>
        <w:t xml:space="preserve">Which </w:t>
      </w:r>
      <w:r w:rsidR="00CF22AD">
        <w:t xml:space="preserve">suggests that Lecturer B was encouraging the students to </w:t>
      </w:r>
      <w:r w:rsidR="006B251A">
        <w:t>use</w:t>
      </w:r>
      <w:r w:rsidR="009435E7">
        <w:t xml:space="preserve"> their </w:t>
      </w:r>
      <w:r w:rsidR="00CF22AD">
        <w:t xml:space="preserve"> </w:t>
      </w:r>
      <w:r w:rsidR="009435E7">
        <w:t>autonomy, for</w:t>
      </w:r>
      <w:r w:rsidR="00BA25BB">
        <w:t xml:space="preserve"> them to </w:t>
      </w:r>
      <w:r>
        <w:t>develop a responsibility for their own learning.</w:t>
      </w:r>
      <w:r w:rsidR="000D02C2">
        <w:t xml:space="preserve"> </w:t>
      </w:r>
      <w:r w:rsidR="00157E5B">
        <w:t>This is at the heart of the following</w:t>
      </w:r>
      <w:r>
        <w:t xml:space="preserve"> </w:t>
      </w:r>
      <w:r w:rsidR="00157E5B">
        <w:t xml:space="preserve">professional standard </w:t>
      </w:r>
      <w:r w:rsidR="00754296">
        <w:t>“</w:t>
      </w:r>
      <w:r w:rsidR="002E3692">
        <w:t>Enable learners to share</w:t>
      </w:r>
      <w:r w:rsidR="00E74B68">
        <w:t xml:space="preserve"> responsibility for their own learning and assessment.”</w:t>
      </w:r>
    </w:p>
    <w:p w14:paraId="0DF89CE4" w14:textId="77777777" w:rsidR="004B21D4" w:rsidRDefault="004B21D4" w:rsidP="006319CF"/>
    <w:p w14:paraId="576EC423" w14:textId="24944E25" w:rsidR="004B21D4" w:rsidRDefault="004B21D4" w:rsidP="006319CF">
      <w:r w:rsidRPr="004B21D4">
        <w:rPr>
          <w:b/>
          <w:bCs/>
        </w:rPr>
        <w:t>Feelings</w:t>
      </w:r>
      <w:r>
        <w:t xml:space="preserve">. </w:t>
      </w:r>
    </w:p>
    <w:p w14:paraId="62C89793" w14:textId="7E7E22A0" w:rsidR="00295CFD" w:rsidRDefault="00B86888" w:rsidP="006319CF">
      <w:r>
        <w:t xml:space="preserve">I am very familiar With the environment of an art class and the campus I was in is </w:t>
      </w:r>
      <w:r w:rsidR="00560AA4">
        <w:t>the same one in which</w:t>
      </w:r>
      <w:r>
        <w:t xml:space="preserve"> I first studied </w:t>
      </w:r>
      <w:r w:rsidR="00560AA4">
        <w:t>Art and Design</w:t>
      </w:r>
      <w:r>
        <w:t xml:space="preserve"> myself many years ago and so I didn’t feel nervous or intimidated about the setting.</w:t>
      </w:r>
      <w:r w:rsidR="00C77A0F">
        <w:t xml:space="preserve"> However, I did feel a little awkward whilst sat observing a class. I did wonder how the students may feel, if they may not like the thought of someone </w:t>
      </w:r>
      <w:r w:rsidR="00F41263">
        <w:t xml:space="preserve">sat </w:t>
      </w:r>
      <w:r w:rsidR="00C77A0F">
        <w:t>watching the class. I mentally put myself in their position at their age and thought that it</w:t>
      </w:r>
      <w:r w:rsidR="00295CFD">
        <w:t xml:space="preserve"> probably</w:t>
      </w:r>
      <w:r w:rsidR="00C77A0F">
        <w:t xml:space="preserve"> </w:t>
      </w:r>
      <w:r w:rsidR="00295CFD">
        <w:t>would</w:t>
      </w:r>
      <w:r w:rsidR="00C77A0F">
        <w:t xml:space="preserve"> have made me feel uncomfortable</w:t>
      </w:r>
      <w:r w:rsidR="00295CFD">
        <w:t xml:space="preserve">. </w:t>
      </w:r>
    </w:p>
    <w:p w14:paraId="14C80BB0" w14:textId="657D285E" w:rsidR="00785E4B" w:rsidRDefault="00785E4B" w:rsidP="006319CF">
      <w:r>
        <w:t xml:space="preserve">I need not have worried though, Lecturer A introduced me to the class and explained why I was there and after about 20 minutes </w:t>
      </w:r>
      <w:r w:rsidR="00A7395D">
        <w:t>the</w:t>
      </w:r>
      <w:r w:rsidR="00724BF2">
        <w:t xml:space="preserve"> </w:t>
      </w:r>
      <w:r w:rsidR="00A7395D">
        <w:t xml:space="preserve">students </w:t>
      </w:r>
      <w:r w:rsidR="00724BF2">
        <w:t>stopped glancing over and</w:t>
      </w:r>
      <w:r>
        <w:t xml:space="preserve"> seemed to forget I was there, which was nice</w:t>
      </w:r>
      <w:r w:rsidR="00A7395D">
        <w:t xml:space="preserve">. I </w:t>
      </w:r>
      <w:r w:rsidR="00655F75">
        <w:t>began to feel settled</w:t>
      </w:r>
      <w:r w:rsidR="006E73C0">
        <w:t xml:space="preserve"> and able to observe </w:t>
      </w:r>
      <w:r w:rsidR="0027499A">
        <w:t>and do my work</w:t>
      </w:r>
      <w:r w:rsidR="00141772">
        <w:t xml:space="preserve">. </w:t>
      </w:r>
    </w:p>
    <w:p w14:paraId="6402D12F" w14:textId="4ADA45F9" w:rsidR="002A053F" w:rsidRDefault="00A60CFA" w:rsidP="006319CF">
      <w:r>
        <w:t xml:space="preserve">I imagined that I might feel less conspicuous in lecture </w:t>
      </w:r>
      <w:r w:rsidR="00102240">
        <w:t>B’s</w:t>
      </w:r>
      <w:r>
        <w:t xml:space="preserve"> class with the adult students</w:t>
      </w:r>
      <w:r w:rsidR="00102240">
        <w:t>, with them being older</w:t>
      </w:r>
      <w:r w:rsidR="00BA1E6E">
        <w:t xml:space="preserve">, </w:t>
      </w:r>
      <w:r w:rsidR="00102240">
        <w:t xml:space="preserve">I </w:t>
      </w:r>
      <w:r w:rsidR="00DA2167">
        <w:t>thought</w:t>
      </w:r>
      <w:r w:rsidR="00102240">
        <w:t xml:space="preserve"> they </w:t>
      </w:r>
      <w:r w:rsidR="00320A6F">
        <w:t>wouldn’t have</w:t>
      </w:r>
      <w:r w:rsidR="00102240">
        <w:t xml:space="preserve"> </w:t>
      </w:r>
      <w:r w:rsidR="00BA1E6E">
        <w:t>minded</w:t>
      </w:r>
      <w:r w:rsidR="00C26B61">
        <w:t xml:space="preserve"> me being</w:t>
      </w:r>
      <w:r w:rsidR="00102240">
        <w:t xml:space="preserve">  there</w:t>
      </w:r>
      <w:r w:rsidR="00C26B61">
        <w:t xml:space="preserve">, </w:t>
      </w:r>
      <w:r w:rsidR="00CE7600">
        <w:t>however</w:t>
      </w:r>
      <w:r w:rsidR="009E0F8C">
        <w:t xml:space="preserve">, </w:t>
      </w:r>
      <w:r w:rsidR="00CE7600">
        <w:t xml:space="preserve">it was  quite the </w:t>
      </w:r>
      <w:r w:rsidR="00BA1E6E">
        <w:t xml:space="preserve">opposite </w:t>
      </w:r>
      <w:r w:rsidR="00CE7600">
        <w:t>and I felt more awkward with the older students</w:t>
      </w:r>
      <w:r w:rsidR="008D437C">
        <w:t>.</w:t>
      </w:r>
      <w:r w:rsidR="009E0F8C">
        <w:t xml:space="preserve"> </w:t>
      </w:r>
      <w:r w:rsidR="00EE437A">
        <w:t xml:space="preserve">I </w:t>
      </w:r>
      <w:r w:rsidR="008D437C">
        <w:t xml:space="preserve">sensed </w:t>
      </w:r>
      <w:r w:rsidR="00EE437A">
        <w:t xml:space="preserve">they felt a little uncomfortable with me being sat at the front of the class observing everything that went on </w:t>
      </w:r>
      <w:r w:rsidR="00DA2167">
        <w:t>w</w:t>
      </w:r>
      <w:r w:rsidR="00C2056A">
        <w:t xml:space="preserve">hilst writing </w:t>
      </w:r>
      <w:r w:rsidR="007B426F">
        <w:t>notes. They took a little longer to seem comfortable</w:t>
      </w:r>
      <w:r w:rsidR="00A645C0">
        <w:t xml:space="preserve">. </w:t>
      </w:r>
      <w:r w:rsidR="00AF047A">
        <w:t xml:space="preserve">This was probably due to the fact the Lecturer B forgot to introduce me to the class. </w:t>
      </w:r>
      <w:r w:rsidR="00DC0838">
        <w:t xml:space="preserve"> </w:t>
      </w:r>
    </w:p>
    <w:p w14:paraId="24B54CFD" w14:textId="3F174D52" w:rsidR="00E4543D" w:rsidRDefault="00F8623A" w:rsidP="006319CF">
      <w:r>
        <w:t xml:space="preserve">Lecturer </w:t>
      </w:r>
      <w:r w:rsidR="00F1484C">
        <w:t>A</w:t>
      </w:r>
      <w:r>
        <w:t xml:space="preserve"> informed me that 19 out of 20 of</w:t>
      </w:r>
      <w:r w:rsidR="000862A2">
        <w:t xml:space="preserve"> their</w:t>
      </w:r>
      <w:r>
        <w:t xml:space="preserve"> students</w:t>
      </w:r>
      <w:r w:rsidR="008B1D0E">
        <w:t xml:space="preserve"> have additional learning needs</w:t>
      </w:r>
      <w:r w:rsidR="007459FB">
        <w:t xml:space="preserve">, </w:t>
      </w:r>
      <w:r w:rsidR="008B1D0E">
        <w:t>many of which centre around emotional health and anxiety</w:t>
      </w:r>
      <w:r w:rsidR="00A40762">
        <w:t>. I</w:t>
      </w:r>
      <w:r w:rsidR="00645C23">
        <w:t xml:space="preserve"> was </w:t>
      </w:r>
      <w:r w:rsidR="006104D6">
        <w:t>shocked</w:t>
      </w:r>
      <w:r w:rsidR="00DD39FC">
        <w:t xml:space="preserve"> </w:t>
      </w:r>
      <w:r w:rsidR="00645C23">
        <w:t>that</w:t>
      </w:r>
      <w:r w:rsidR="00DD39FC">
        <w:t xml:space="preserve"> </w:t>
      </w:r>
      <w:r w:rsidR="006104D6">
        <w:t>the</w:t>
      </w:r>
      <w:r w:rsidR="00DD39FC">
        <w:t xml:space="preserve"> number was as high as it </w:t>
      </w:r>
      <w:r w:rsidR="000862A2">
        <w:t>is</w:t>
      </w:r>
      <w:r w:rsidR="00645C23">
        <w:t>.</w:t>
      </w:r>
      <w:r w:rsidR="00900CEE">
        <w:t xml:space="preserve"> </w:t>
      </w:r>
      <w:r w:rsidR="00A1166B">
        <w:t>I came away feeling</w:t>
      </w:r>
      <w:r w:rsidR="00A21567">
        <w:t xml:space="preserve"> a bit</w:t>
      </w:r>
      <w:r w:rsidR="00DD39FC">
        <w:t xml:space="preserve"> </w:t>
      </w:r>
      <w:r w:rsidR="00E70DF2">
        <w:t xml:space="preserve">sad </w:t>
      </w:r>
      <w:r w:rsidR="00DD39FC">
        <w:t xml:space="preserve"> to see so many youngsters in one class</w:t>
      </w:r>
      <w:r w:rsidR="0083293A">
        <w:t xml:space="preserve"> with so many </w:t>
      </w:r>
      <w:r w:rsidR="00D97982">
        <w:t xml:space="preserve">well </w:t>
      </w:r>
      <w:r w:rsidR="0083293A">
        <w:t>defined anxieties</w:t>
      </w:r>
      <w:r w:rsidR="002F4999">
        <w:t xml:space="preserve"> at such a young age</w:t>
      </w:r>
      <w:r w:rsidR="00A40762">
        <w:t xml:space="preserve">. </w:t>
      </w:r>
    </w:p>
    <w:p w14:paraId="2BE716B5" w14:textId="77777777" w:rsidR="00CD7FC3" w:rsidRDefault="00CD7FC3" w:rsidP="006319CF"/>
    <w:p w14:paraId="29C59B6C" w14:textId="5F146156" w:rsidR="00EC0399" w:rsidRDefault="00330D11" w:rsidP="006319CF">
      <w:r w:rsidRPr="00330D11">
        <w:rPr>
          <w:b/>
          <w:bCs/>
        </w:rPr>
        <w:t>Evaluation</w:t>
      </w:r>
      <w:r>
        <w:t xml:space="preserve">. </w:t>
      </w:r>
    </w:p>
    <w:p w14:paraId="754C610A" w14:textId="05CF2D48" w:rsidR="00181A74" w:rsidRPr="003140BB" w:rsidRDefault="007522B8" w:rsidP="00C053D4">
      <w:r>
        <w:t>Lecturer A took time at the beginning of the class to say</w:t>
      </w:r>
      <w:r w:rsidR="00E14962">
        <w:t xml:space="preserve"> </w:t>
      </w:r>
      <w:r>
        <w:t xml:space="preserve"> ‘Good Morning</w:t>
      </w:r>
      <w:r w:rsidR="00E14962">
        <w:t>/Bore Da’</w:t>
      </w:r>
      <w:r w:rsidR="008079C5">
        <w:t xml:space="preserve"> and a few </w:t>
      </w:r>
      <w:r w:rsidR="00E520F4">
        <w:t xml:space="preserve">learners replied ‘Bore Da’ </w:t>
      </w:r>
      <w:r w:rsidR="006B76A3">
        <w:t xml:space="preserve">the students seemed to appreciate, several replied in Welsh, and </w:t>
      </w:r>
      <w:r w:rsidR="00DA7B81">
        <w:t>it</w:t>
      </w:r>
      <w:r w:rsidR="00E520F4">
        <w:t xml:space="preserve"> set a nice tone for the</w:t>
      </w:r>
      <w:r w:rsidR="006B76A3">
        <w:t xml:space="preserve"> start of</w:t>
      </w:r>
      <w:r w:rsidR="00E520F4">
        <w:t xml:space="preserve"> </w:t>
      </w:r>
      <w:r w:rsidR="000548E3">
        <w:t xml:space="preserve">class. It seemed </w:t>
      </w:r>
      <w:r w:rsidR="006B76A3">
        <w:t>effective</w:t>
      </w:r>
      <w:r w:rsidR="00BE4DDE">
        <w:t xml:space="preserve"> </w:t>
      </w:r>
      <w:r w:rsidR="00DB1F87">
        <w:t>in</w:t>
      </w:r>
      <w:r w:rsidR="00BE4DDE">
        <w:t xml:space="preserve"> </w:t>
      </w:r>
      <w:r w:rsidR="009A6D7E">
        <w:t xml:space="preserve">allowing </w:t>
      </w:r>
      <w:r w:rsidR="00BE4DDE">
        <w:t>all students</w:t>
      </w:r>
      <w:r w:rsidR="009A6D7E">
        <w:t xml:space="preserve"> to</w:t>
      </w:r>
      <w:r w:rsidR="00E520F4">
        <w:t xml:space="preserve"> </w:t>
      </w:r>
      <w:r w:rsidR="00BE4DDE">
        <w:t xml:space="preserve">feel included and </w:t>
      </w:r>
      <w:r w:rsidR="00DB1F87">
        <w:t xml:space="preserve">seen. I </w:t>
      </w:r>
      <w:r w:rsidR="00D30301">
        <w:t xml:space="preserve">noticed </w:t>
      </w:r>
      <w:r w:rsidR="00072453">
        <w:t>that much of the informative and descriptive text on the walls was in both English and Welsh</w:t>
      </w:r>
      <w:r w:rsidR="00597DE1">
        <w:t xml:space="preserve">, </w:t>
      </w:r>
      <w:r w:rsidR="00DB1F87">
        <w:t>a</w:t>
      </w:r>
      <w:r w:rsidR="00597DE1">
        <w:t>s well as the students worksheets</w:t>
      </w:r>
      <w:r w:rsidR="000E2FAA">
        <w:t xml:space="preserve">. This very much aligns with the following professional standards  </w:t>
      </w:r>
      <w:r w:rsidR="0012360C">
        <w:t>‘</w:t>
      </w:r>
      <w:r w:rsidR="000E2FAA">
        <w:t>understand the importance of the Welsh culture and language as a bilingual nation</w:t>
      </w:r>
      <w:r w:rsidR="0012360C">
        <w:t>’</w:t>
      </w:r>
      <w:r w:rsidR="00AB04E7">
        <w:t xml:space="preserve">. </w:t>
      </w:r>
      <w:r w:rsidR="003140BB">
        <w:t>I</w:t>
      </w:r>
      <w:r w:rsidR="000E7556">
        <w:t>t is very apparent</w:t>
      </w:r>
      <w:r w:rsidR="0012360C">
        <w:t xml:space="preserve"> </w:t>
      </w:r>
      <w:r w:rsidR="000E7556">
        <w:t>that there is a</w:t>
      </w:r>
      <w:r w:rsidR="00054910">
        <w:t xml:space="preserve"> </w:t>
      </w:r>
      <w:r w:rsidR="003140BB">
        <w:t xml:space="preserve">real </w:t>
      </w:r>
      <w:r w:rsidR="00204C3A">
        <w:t>drive to</w:t>
      </w:r>
      <w:r w:rsidR="0012360C">
        <w:t xml:space="preserve"> </w:t>
      </w:r>
      <w:r w:rsidR="00204C3A">
        <w:t>recognise</w:t>
      </w:r>
      <w:r w:rsidR="00522BA7">
        <w:t xml:space="preserve"> and </w:t>
      </w:r>
      <w:r w:rsidR="00204C3A">
        <w:t>encourage</w:t>
      </w:r>
      <w:r w:rsidR="0012360C">
        <w:t xml:space="preserve"> </w:t>
      </w:r>
      <w:r w:rsidR="00BA4EB5">
        <w:t xml:space="preserve">the </w:t>
      </w:r>
      <w:r w:rsidR="00C7140A">
        <w:t xml:space="preserve">use of the </w:t>
      </w:r>
      <w:r w:rsidR="00BA4EB5">
        <w:t>Welsh language in education</w:t>
      </w:r>
      <w:r w:rsidR="00857ABA">
        <w:t>.</w:t>
      </w:r>
      <w:r w:rsidR="004A1FFB">
        <w:t xml:space="preserve"> </w:t>
      </w:r>
      <w:r w:rsidR="00857ABA">
        <w:t xml:space="preserve">How </w:t>
      </w:r>
      <w:r w:rsidR="004A1FFB">
        <w:t>to strategically</w:t>
      </w:r>
      <w:r w:rsidR="00522BA7">
        <w:t xml:space="preserve"> </w:t>
      </w:r>
      <w:r w:rsidR="004129D3">
        <w:t xml:space="preserve">ensure it’s success </w:t>
      </w:r>
      <w:r w:rsidR="004A1FFB">
        <w:t xml:space="preserve">is </w:t>
      </w:r>
      <w:r w:rsidR="00445EC6">
        <w:t xml:space="preserve">at the </w:t>
      </w:r>
      <w:r w:rsidR="004129D3">
        <w:t xml:space="preserve">heart </w:t>
      </w:r>
      <w:r w:rsidR="00445EC6">
        <w:t>of</w:t>
      </w:r>
      <w:r w:rsidR="009D4155">
        <w:t xml:space="preserve"> ‘</w:t>
      </w:r>
      <w:proofErr w:type="spellStart"/>
      <w:r w:rsidR="009D4155">
        <w:t>Cymraeg</w:t>
      </w:r>
      <w:proofErr w:type="spellEnd"/>
      <w:r w:rsidR="009D4155">
        <w:t xml:space="preserve"> 2050 </w:t>
      </w:r>
      <w:r w:rsidR="00134F02">
        <w:t>Annual Report</w:t>
      </w:r>
      <w:r w:rsidR="00FD085A">
        <w:t xml:space="preserve"> (2017-18) </w:t>
      </w:r>
      <w:r w:rsidR="009D4155">
        <w:t>“</w:t>
      </w:r>
      <w:r w:rsidR="00F52575">
        <w:t>The developments in relation to education will be a way to build on the positive attitudes that exist towards the language. In order to increase the number of people who speak and use it. It was interesting to note that the national survey for Wales 2017 to 2018</w:t>
      </w:r>
      <w:r w:rsidR="00464D54">
        <w:t xml:space="preserve"> showed that 86% of people felt the language was something to be proud of and 62% of those who didn’t speak Welsh said they would like to speak it. This is a solid foundation on which to build for the </w:t>
      </w:r>
      <w:r w:rsidR="002865E1">
        <w:t>future</w:t>
      </w:r>
      <w:r w:rsidR="00E550A3">
        <w:t xml:space="preserve"> / </w:t>
      </w:r>
      <w:r w:rsidR="002865E1">
        <w:t>We</w:t>
      </w:r>
      <w:r w:rsidR="00E550A3">
        <w:t xml:space="preserve"> want</w:t>
      </w:r>
      <w:r w:rsidR="002865E1">
        <w:t xml:space="preserve"> </w:t>
      </w:r>
      <w:r w:rsidR="00E550A3">
        <w:t>to</w:t>
      </w:r>
      <w:r w:rsidR="002865E1">
        <w:t xml:space="preserve"> see more students in post 16 education studying subjects through the medium of Welsh in schools, further education institutions, community learning and work based learning settings.” </w:t>
      </w:r>
      <w:r w:rsidR="000F22A0" w:rsidRPr="00054910">
        <w:rPr>
          <w:i/>
          <w:iCs/>
        </w:rPr>
        <w:t>(</w:t>
      </w:r>
      <w:r w:rsidR="000919E4">
        <w:rPr>
          <w:i/>
          <w:iCs/>
        </w:rPr>
        <w:t>Morgan</w:t>
      </w:r>
      <w:r w:rsidR="00830E69">
        <w:rPr>
          <w:i/>
          <w:iCs/>
        </w:rPr>
        <w:t>,</w:t>
      </w:r>
      <w:r w:rsidR="00967988" w:rsidRPr="00054910">
        <w:rPr>
          <w:i/>
          <w:iCs/>
        </w:rPr>
        <w:t xml:space="preserve"> </w:t>
      </w:r>
      <w:r w:rsidR="00041724">
        <w:rPr>
          <w:i/>
          <w:iCs/>
        </w:rPr>
        <w:t xml:space="preserve">2018, </w:t>
      </w:r>
      <w:proofErr w:type="spellStart"/>
      <w:r w:rsidR="00B62BDA" w:rsidRPr="00054910">
        <w:rPr>
          <w:i/>
          <w:iCs/>
        </w:rPr>
        <w:t>pgs</w:t>
      </w:r>
      <w:proofErr w:type="spellEnd"/>
      <w:r w:rsidR="00B62BDA" w:rsidRPr="00054910">
        <w:rPr>
          <w:i/>
          <w:iCs/>
        </w:rPr>
        <w:t xml:space="preserve"> 2</w:t>
      </w:r>
      <w:r w:rsidR="00D75283" w:rsidRPr="00054910">
        <w:rPr>
          <w:i/>
          <w:iCs/>
        </w:rPr>
        <w:t xml:space="preserve"> </w:t>
      </w:r>
      <w:r w:rsidR="007D4F71" w:rsidRPr="00054910">
        <w:rPr>
          <w:i/>
          <w:iCs/>
        </w:rPr>
        <w:t>,</w:t>
      </w:r>
      <w:r w:rsidR="00B62BDA" w:rsidRPr="00054910">
        <w:rPr>
          <w:i/>
          <w:iCs/>
        </w:rPr>
        <w:t>14</w:t>
      </w:r>
      <w:r w:rsidR="00967988" w:rsidRPr="00054910">
        <w:rPr>
          <w:i/>
          <w:iCs/>
        </w:rPr>
        <w:t>)</w:t>
      </w:r>
    </w:p>
    <w:p w14:paraId="638D31B9" w14:textId="78F03ABC" w:rsidR="001277B8" w:rsidRPr="00181A74" w:rsidRDefault="002A792D" w:rsidP="00C053D4">
      <w:pPr>
        <w:rPr>
          <w:i/>
          <w:iCs/>
        </w:rPr>
      </w:pPr>
      <w:r>
        <w:t xml:space="preserve">There was a notable difference </w:t>
      </w:r>
      <w:r w:rsidR="00596746">
        <w:t xml:space="preserve">at the start of Class B, </w:t>
      </w:r>
      <w:r w:rsidR="00620D13">
        <w:t>the l</w:t>
      </w:r>
      <w:r w:rsidR="00D06623">
        <w:t xml:space="preserve">ecture didn’t introduce me to the class. </w:t>
      </w:r>
      <w:r w:rsidR="00526B4F">
        <w:t>I</w:t>
      </w:r>
      <w:r w:rsidR="00620D13">
        <w:t xml:space="preserve"> also observed that </w:t>
      </w:r>
      <w:r w:rsidR="00015E9C">
        <w:t>‘Good afternoon</w:t>
      </w:r>
      <w:r w:rsidR="00526B4F">
        <w:t>’</w:t>
      </w:r>
      <w:r w:rsidR="00015E9C">
        <w:t xml:space="preserve"> was said in English but not Welsh. </w:t>
      </w:r>
    </w:p>
    <w:p w14:paraId="6A6B9A76" w14:textId="4A853C1D" w:rsidR="000B23DF" w:rsidRPr="00FE7637" w:rsidRDefault="005E300D" w:rsidP="006319CF">
      <w:pPr>
        <w:rPr>
          <w:i/>
          <w:iCs/>
        </w:rPr>
      </w:pPr>
      <w:r>
        <w:t xml:space="preserve"> </w:t>
      </w:r>
      <w:r w:rsidR="00A97E36">
        <w:t xml:space="preserve">In comparison, lecturer A </w:t>
      </w:r>
      <w:r>
        <w:t xml:space="preserve">took time to introduce </w:t>
      </w:r>
      <w:r w:rsidR="00A97E36">
        <w:t>me</w:t>
      </w:r>
      <w:r w:rsidR="0020555F">
        <w:t xml:space="preserve"> </w:t>
      </w:r>
      <w:r>
        <w:t>to her young learners</w:t>
      </w:r>
      <w:r w:rsidR="00D70421">
        <w:t xml:space="preserve">. </w:t>
      </w:r>
      <w:r w:rsidR="00672E74">
        <w:t>As the class began, le</w:t>
      </w:r>
      <w:r w:rsidR="0075531C">
        <w:t>cturer A didn’t</w:t>
      </w:r>
      <w:r w:rsidR="000A7543">
        <w:t xml:space="preserve"> </w:t>
      </w:r>
      <w:r w:rsidR="0075531C">
        <w:t xml:space="preserve">just give </w:t>
      </w:r>
      <w:r w:rsidR="000A7543">
        <w:t xml:space="preserve">a verbal explanation to the whole of the class but took time to go </w:t>
      </w:r>
      <w:r w:rsidR="00515790">
        <w:t>a</w:t>
      </w:r>
      <w:r w:rsidR="000A7543">
        <w:t xml:space="preserve">round  </w:t>
      </w:r>
      <w:r w:rsidR="00515790">
        <w:t xml:space="preserve">to  </w:t>
      </w:r>
      <w:r w:rsidR="000A7543">
        <w:t>individuals</w:t>
      </w:r>
      <w:r w:rsidR="00515790">
        <w:t xml:space="preserve"> </w:t>
      </w:r>
      <w:r w:rsidR="00CF636E">
        <w:t>and</w:t>
      </w:r>
      <w:r w:rsidR="00515790">
        <w:t xml:space="preserve"> those sat in small groups</w:t>
      </w:r>
      <w:r w:rsidR="0084244C">
        <w:t xml:space="preserve">, where </w:t>
      </w:r>
      <w:r w:rsidR="00F35D8A">
        <w:t>they</w:t>
      </w:r>
      <w:r w:rsidR="0084244C">
        <w:t xml:space="preserve"> went over the brief again</w:t>
      </w:r>
      <w:r w:rsidR="00F35D8A">
        <w:t xml:space="preserve"> in more detail, </w:t>
      </w:r>
      <w:r w:rsidR="0084244C">
        <w:t xml:space="preserve">asking </w:t>
      </w:r>
      <w:r w:rsidR="00F35D8A">
        <w:t xml:space="preserve">learners </w:t>
      </w:r>
      <w:r w:rsidR="0084244C">
        <w:t xml:space="preserve">how they felt about it, how they had interpreted it, if they had any questions </w:t>
      </w:r>
      <w:r w:rsidR="00DE6611">
        <w:t>and</w:t>
      </w:r>
      <w:r w:rsidR="0084244C">
        <w:t xml:space="preserve"> wanted to discuss their ideas</w:t>
      </w:r>
      <w:r w:rsidR="00672E74">
        <w:t xml:space="preserve">, which seemed very effective in engaging the young learners. </w:t>
      </w:r>
    </w:p>
    <w:p w14:paraId="7D692180" w14:textId="56143B3C" w:rsidR="0026420A" w:rsidRDefault="0026420A" w:rsidP="006319CF">
      <w:r>
        <w:t>The timing of the class worked well</w:t>
      </w:r>
      <w:r w:rsidR="00236E3E">
        <w:t>,.</w:t>
      </w:r>
      <w:r w:rsidR="00027B81">
        <w:t xml:space="preserve"> </w:t>
      </w:r>
      <w:r w:rsidR="000530F4">
        <w:t>The</w:t>
      </w:r>
      <w:r w:rsidR="00784B7F">
        <w:t xml:space="preserve"> learning</w:t>
      </w:r>
      <w:r w:rsidR="000530F4">
        <w:t xml:space="preserve"> objective set at the beginning of the class</w:t>
      </w:r>
      <w:r w:rsidR="00784B7F">
        <w:t xml:space="preserve">, </w:t>
      </w:r>
      <w:r w:rsidR="000530F4">
        <w:t>which was to create a typeface for a 3D object</w:t>
      </w:r>
      <w:r w:rsidR="00F7365C">
        <w:t xml:space="preserve"> was successful,</w:t>
      </w:r>
      <w:r w:rsidR="00C87407">
        <w:t xml:space="preserve"> </w:t>
      </w:r>
      <w:r w:rsidR="000C4205">
        <w:t>w</w:t>
      </w:r>
      <w:r w:rsidR="00C87407">
        <w:t>ith nearly all</w:t>
      </w:r>
      <w:r w:rsidR="000C4205">
        <w:t xml:space="preserve"> of the</w:t>
      </w:r>
      <w:r w:rsidR="00C87407">
        <w:t xml:space="preserve"> students having a finished piece of work by the end of the session. </w:t>
      </w:r>
    </w:p>
    <w:p w14:paraId="0270C29F" w14:textId="77777777" w:rsidR="008E7D65" w:rsidRDefault="008E7D65" w:rsidP="006319CF"/>
    <w:p w14:paraId="0DF1B0E4" w14:textId="4E789173" w:rsidR="00986E96" w:rsidRDefault="00986E96" w:rsidP="006319CF">
      <w:r w:rsidRPr="00986E96">
        <w:rPr>
          <w:b/>
          <w:bCs/>
        </w:rPr>
        <w:t>Analysis</w:t>
      </w:r>
      <w:r>
        <w:t xml:space="preserve">. </w:t>
      </w:r>
    </w:p>
    <w:p w14:paraId="533807D6" w14:textId="046FB3A6" w:rsidR="00B86D5C" w:rsidRDefault="003D71C1" w:rsidP="00C053D4">
      <w:r>
        <w:t xml:space="preserve">The ‘Introduction To Oil </w:t>
      </w:r>
      <w:r w:rsidR="005C6BC7">
        <w:t xml:space="preserve">Painting’ </w:t>
      </w:r>
      <w:r w:rsidR="00AB4811">
        <w:t xml:space="preserve">Class B </w:t>
      </w:r>
      <w:r>
        <w:t xml:space="preserve">was a </w:t>
      </w:r>
      <w:r w:rsidR="005C6BC7">
        <w:t xml:space="preserve">bustling </w:t>
      </w:r>
      <w:r>
        <w:t xml:space="preserve">class, </w:t>
      </w:r>
      <w:r w:rsidR="00325957">
        <w:t>full and chatty</w:t>
      </w:r>
      <w:r w:rsidR="005C6BC7">
        <w:t>,</w:t>
      </w:r>
      <w:r w:rsidR="00325957">
        <w:t xml:space="preserve"> and I think that the lecturer may have simply forgot</w:t>
      </w:r>
      <w:r w:rsidR="005C6BC7">
        <w:t xml:space="preserve"> to introduce me to his learners. </w:t>
      </w:r>
      <w:r w:rsidR="004717B4">
        <w:t xml:space="preserve"> </w:t>
      </w:r>
      <w:r w:rsidR="00986E96">
        <w:t>I felt</w:t>
      </w:r>
      <w:r w:rsidR="00200744">
        <w:t xml:space="preserve"> this may have had a </w:t>
      </w:r>
      <w:r w:rsidR="00E40155">
        <w:t>slightly</w:t>
      </w:r>
      <w:r w:rsidR="00986E96">
        <w:t xml:space="preserve"> </w:t>
      </w:r>
      <w:r w:rsidR="00E40155">
        <w:t xml:space="preserve">negative impact on </w:t>
      </w:r>
      <w:r w:rsidR="008368B0">
        <w:t>a few</w:t>
      </w:r>
      <w:r w:rsidR="00E40155">
        <w:t xml:space="preserve"> of the </w:t>
      </w:r>
      <w:r w:rsidR="008368B0">
        <w:t>students, and a</w:t>
      </w:r>
      <w:r w:rsidR="00C2779E">
        <w:t>lthough n</w:t>
      </w:r>
      <w:r w:rsidR="00E40155">
        <w:t>othing was said,  I did sense from</w:t>
      </w:r>
      <w:r w:rsidR="002632A9">
        <w:t xml:space="preserve"> the</w:t>
      </w:r>
      <w:r w:rsidR="00E40155">
        <w:t xml:space="preserve"> body language</w:t>
      </w:r>
      <w:r w:rsidR="002632A9">
        <w:t xml:space="preserve"> of some students</w:t>
      </w:r>
      <w:r w:rsidR="00986E96">
        <w:t xml:space="preserve"> </w:t>
      </w:r>
      <w:r w:rsidR="00A14FC7">
        <w:t xml:space="preserve">that they </w:t>
      </w:r>
      <w:r w:rsidR="00986E96">
        <w:t xml:space="preserve">seemed a little uncomfortable with my being </w:t>
      </w:r>
      <w:r w:rsidR="00BE52C3">
        <w:t>sat at the front of the class, writing notes and observing</w:t>
      </w:r>
      <w:r w:rsidR="002C0618">
        <w:t>.</w:t>
      </w:r>
      <w:r w:rsidR="00945EDA">
        <w:t xml:space="preserve"> </w:t>
      </w:r>
      <w:r w:rsidR="002C0618">
        <w:t>After</w:t>
      </w:r>
      <w:r w:rsidR="00986E96">
        <w:t xml:space="preserve"> all, </w:t>
      </w:r>
      <w:r w:rsidR="003451BE">
        <w:t>they</w:t>
      </w:r>
      <w:r w:rsidR="00986E96">
        <w:t xml:space="preserve"> had no idea who I was or why I was there</w:t>
      </w:r>
      <w:r w:rsidR="00BE52C3">
        <w:t>,</w:t>
      </w:r>
      <w:r w:rsidR="00986E96">
        <w:t xml:space="preserve"> which may have left them feeling a little self-conscious, especially with it being an art class and an introductory one at that. They may have felt that I was </w:t>
      </w:r>
      <w:r w:rsidR="00A14FC7">
        <w:t xml:space="preserve">in some way judging their work. </w:t>
      </w:r>
    </w:p>
    <w:p w14:paraId="18E0F8C2" w14:textId="668ABCCC" w:rsidR="002B3A00" w:rsidRDefault="00CF2E3B" w:rsidP="00C053D4">
      <w:r>
        <w:t xml:space="preserve">Having been </w:t>
      </w:r>
      <w:r w:rsidR="00CB29FC">
        <w:t>a</w:t>
      </w:r>
      <w:r w:rsidR="00782A30">
        <w:t xml:space="preserve"> student at several art institutions</w:t>
      </w:r>
      <w:r w:rsidR="004C4FAA">
        <w:t xml:space="preserve"> and </w:t>
      </w:r>
      <w:r w:rsidR="00CB29FC">
        <w:t>being</w:t>
      </w:r>
      <w:r w:rsidR="004C4FAA">
        <w:t xml:space="preserve"> a self-employed artist</w:t>
      </w:r>
      <w:r w:rsidR="00CB29FC">
        <w:t xml:space="preserve"> of</w:t>
      </w:r>
      <w:r w:rsidR="004C4FAA">
        <w:t xml:space="preserve"> </w:t>
      </w:r>
      <w:r w:rsidR="00CB29FC">
        <w:t>many</w:t>
      </w:r>
      <w:r w:rsidR="004C4FAA">
        <w:t xml:space="preserve"> years I am very familiar with the insecurities that can arise in a creative environment.</w:t>
      </w:r>
      <w:r w:rsidR="00336FDB">
        <w:t xml:space="preserve"> In my own experience, it is often the seemingly smallest thing that can</w:t>
      </w:r>
      <w:r w:rsidR="00832D0C">
        <w:t xml:space="preserve"> bring it about.</w:t>
      </w:r>
      <w:r w:rsidR="00336FDB">
        <w:t xml:space="preserve"> </w:t>
      </w:r>
    </w:p>
    <w:p w14:paraId="05CF84C9" w14:textId="77777777" w:rsidR="000478E2" w:rsidRDefault="002B3A00" w:rsidP="00C053D4">
      <w:r>
        <w:t xml:space="preserve">Our fear of judgement </w:t>
      </w:r>
      <w:r w:rsidR="00984790">
        <w:t xml:space="preserve">seems to be </w:t>
      </w:r>
      <w:r>
        <w:t>inherent</w:t>
      </w:r>
      <w:r w:rsidR="00984790">
        <w:t xml:space="preserve"> </w:t>
      </w:r>
      <w:r>
        <w:t xml:space="preserve">in </w:t>
      </w:r>
      <w:r w:rsidR="00780428">
        <w:t>human</w:t>
      </w:r>
      <w:r>
        <w:t xml:space="preserve"> </w:t>
      </w:r>
      <w:r w:rsidR="00780428">
        <w:t xml:space="preserve">nature, </w:t>
      </w:r>
      <w:r w:rsidR="00236F7F">
        <w:t xml:space="preserve">however, </w:t>
      </w:r>
      <w:r>
        <w:t>maybe it is</w:t>
      </w:r>
      <w:r w:rsidR="004B27BD">
        <w:t xml:space="preserve"> simply</w:t>
      </w:r>
      <w:r>
        <w:t xml:space="preserve"> more </w:t>
      </w:r>
      <w:r w:rsidR="004B27BD">
        <w:t xml:space="preserve">visible in </w:t>
      </w:r>
      <w:r w:rsidR="00CA30F9">
        <w:t xml:space="preserve">the environment of an art studio? </w:t>
      </w:r>
    </w:p>
    <w:p w14:paraId="153E2411" w14:textId="63D1E1C7" w:rsidR="00CF2E3B" w:rsidRDefault="00CA30F9" w:rsidP="00C053D4">
      <w:r>
        <w:t>“</w:t>
      </w:r>
      <w:r w:rsidR="00533ABF">
        <w:t>The process of creating, making, or writing can be intimidating for young designers. Based on the observations</w:t>
      </w:r>
      <w:r w:rsidR="004B03A8">
        <w:t xml:space="preserve"> teaching in the studio environment. Students lack of confidence and fear are awakened when confronted with the nonlinear process, multiple possible solutions, and not knowing if the outcome associated with the creative process will be good enough.</w:t>
      </w:r>
      <w:r w:rsidR="003D52C1">
        <w:t xml:space="preserve"> The experiences associated with these conditions tend to create fear and anxiety for many students that result in resistance to beginning on immersing themselves in an assignment or project. These feelings of fear and being exposed can be exacerbated when students are asked to share their incomplete thoughts in front of classmates these fears are the most common emotions underlying students resistance to production.</w:t>
      </w:r>
      <w:r w:rsidR="00A046BA">
        <w:t xml:space="preserve">” </w:t>
      </w:r>
      <w:r w:rsidR="008F1381" w:rsidRPr="003A65C7">
        <w:rPr>
          <w:i/>
          <w:iCs/>
        </w:rPr>
        <w:t>Lori and Hunt, 2022</w:t>
      </w:r>
    </w:p>
    <w:p w14:paraId="5D3E1A2F" w14:textId="06786905" w:rsidR="00986E96" w:rsidRDefault="00986E96" w:rsidP="00C053D4">
      <w:r>
        <w:t xml:space="preserve">I made sure to speak with a few of the learners and let them know why I was </w:t>
      </w:r>
      <w:r w:rsidR="004A65F4">
        <w:t>there.</w:t>
      </w:r>
      <w:r w:rsidR="00DB10B8">
        <w:t xml:space="preserve"> </w:t>
      </w:r>
      <w:r w:rsidR="004A65F4">
        <w:t>After which, t</w:t>
      </w:r>
      <w:r w:rsidR="00DB10B8">
        <w:t xml:space="preserve">hey </w:t>
      </w:r>
      <w:r w:rsidR="00D90499">
        <w:t xml:space="preserve">seemed more relaxed and the energy of the class </w:t>
      </w:r>
      <w:r w:rsidR="00A140F4">
        <w:t xml:space="preserve">flowed well. </w:t>
      </w:r>
    </w:p>
    <w:p w14:paraId="06FFAC31" w14:textId="4BBB305D" w:rsidR="00E2667A" w:rsidRDefault="00A140F4" w:rsidP="00C053D4">
      <w:r>
        <w:t>Having been informed that many of</w:t>
      </w:r>
      <w:r w:rsidR="000367C9">
        <w:t xml:space="preserve"> Class A had ALN’s, I</w:t>
      </w:r>
      <w:r w:rsidR="00986E96">
        <w:t xml:space="preserve"> took extra notice of the students demeanour, many of them seem quite shy</w:t>
      </w:r>
      <w:r w:rsidR="009F738F">
        <w:t xml:space="preserve">, </w:t>
      </w:r>
      <w:r w:rsidR="00986E96">
        <w:t xml:space="preserve">However, I saw how the teacher spent considerable time explaining the brief to the students </w:t>
      </w:r>
      <w:r w:rsidR="0041639D">
        <w:t>using</w:t>
      </w:r>
      <w:r w:rsidR="00986E96">
        <w:t xml:space="preserve"> a calm, clear</w:t>
      </w:r>
      <w:r w:rsidR="00F710AE">
        <w:t>,</w:t>
      </w:r>
      <w:r w:rsidR="00986E96">
        <w:t xml:space="preserve"> encouraging</w:t>
      </w:r>
      <w:r w:rsidR="00F710AE">
        <w:t xml:space="preserve"> and </w:t>
      </w:r>
      <w:r w:rsidR="0041639D">
        <w:t xml:space="preserve">empathic tone. </w:t>
      </w:r>
      <w:r w:rsidR="00E2667A">
        <w:t>Peppered with</w:t>
      </w:r>
      <w:r w:rsidR="00986E96">
        <w:t xml:space="preserve"> humour at times, which definitely seemed to engage the students and put them more at ease. I noticed their body language change from being quite stiff to a lot more relaxed</w:t>
      </w:r>
      <w:r w:rsidR="00DF0F35">
        <w:t xml:space="preserve">, </w:t>
      </w:r>
      <w:r w:rsidR="00986E96">
        <w:t>smiling</w:t>
      </w:r>
      <w:r w:rsidR="00DF0F35">
        <w:t xml:space="preserve"> and </w:t>
      </w:r>
      <w:r w:rsidR="00986E96">
        <w:t xml:space="preserve">laughing more. </w:t>
      </w:r>
      <w:r w:rsidR="00524F23">
        <w:t>This more holistic approach</w:t>
      </w:r>
      <w:r w:rsidR="00F50C8F">
        <w:t xml:space="preserve"> is something I aim to weave into my own teaching style. </w:t>
      </w:r>
    </w:p>
    <w:p w14:paraId="63F9797F" w14:textId="1EF8245E" w:rsidR="00E2667A" w:rsidRPr="00215871" w:rsidRDefault="00656FB6" w:rsidP="00C053D4">
      <w:pPr>
        <w:rPr>
          <w:i/>
          <w:iCs/>
        </w:rPr>
      </w:pPr>
      <w:r>
        <w:t xml:space="preserve">These may be considered more subtle aspects of </w:t>
      </w:r>
      <w:r w:rsidR="00CF65F4">
        <w:t xml:space="preserve">communication. However the importance of such qualities are noted in </w:t>
      </w:r>
      <w:r w:rsidR="0010411C">
        <w:t xml:space="preserve">theoretical texts to be quite crucial in effective teaching practice </w:t>
      </w:r>
      <w:r w:rsidR="00473667">
        <w:t>“An ability to communicate verbally is essential but we also need to be skilled actors, adept at using gestures, mime and facial expressions to convey our meaning.”</w:t>
      </w:r>
      <w:r w:rsidR="00B216AF">
        <w:t xml:space="preserve"> </w:t>
      </w:r>
      <w:r w:rsidR="00B216AF" w:rsidRPr="00215871">
        <w:rPr>
          <w:i/>
          <w:iCs/>
        </w:rPr>
        <w:t xml:space="preserve">Duckworth, 2014, </w:t>
      </w:r>
      <w:proofErr w:type="spellStart"/>
      <w:r w:rsidR="00B216AF" w:rsidRPr="00215871">
        <w:rPr>
          <w:i/>
          <w:iCs/>
        </w:rPr>
        <w:t>pg</w:t>
      </w:r>
      <w:proofErr w:type="spellEnd"/>
      <w:r w:rsidR="00B216AF" w:rsidRPr="00215871">
        <w:rPr>
          <w:i/>
          <w:iCs/>
        </w:rPr>
        <w:t xml:space="preserve"> 40</w:t>
      </w:r>
    </w:p>
    <w:p w14:paraId="64B3F388" w14:textId="5333CCDA" w:rsidR="00DF0F35" w:rsidRPr="0007647A" w:rsidRDefault="008D63FD" w:rsidP="00C053D4">
      <w:pPr>
        <w:rPr>
          <w:i/>
          <w:iCs/>
        </w:rPr>
      </w:pPr>
      <w:r>
        <w:t xml:space="preserve">The importance of understanding feelings in relation to learning is </w:t>
      </w:r>
      <w:r w:rsidR="00973CE7">
        <w:t>discussed</w:t>
      </w:r>
      <w:r w:rsidR="00911F15">
        <w:t xml:space="preserve"> </w:t>
      </w:r>
      <w:r w:rsidR="002F739F">
        <w:t>in</w:t>
      </w:r>
      <w:r w:rsidR="0007647A">
        <w:t xml:space="preserve"> the text</w:t>
      </w:r>
      <w:r w:rsidR="005645F8">
        <w:t xml:space="preserve"> </w:t>
      </w:r>
      <w:r w:rsidR="0007647A">
        <w:t>‘</w:t>
      </w:r>
      <w:r w:rsidR="005645F8">
        <w:t>The Lecturers Toolkit’</w:t>
      </w:r>
      <w:r w:rsidR="00984AB9">
        <w:t xml:space="preserve"> </w:t>
      </w:r>
      <w:r w:rsidR="002F739F">
        <w:t>“</w:t>
      </w:r>
      <w:r w:rsidR="00984AB9">
        <w:t>The matter of feelings, as noted by many writers from Rogers to Jarvis, is something which has not been sufficiently explained by the developers of theories of learning.</w:t>
      </w:r>
      <w:r w:rsidR="006E760B">
        <w:t xml:space="preserve"> Feelings are as much about what it is to be human as any other aspect of humanity. There is a lot of discussion about student motivation </w:t>
      </w:r>
      <w:r w:rsidR="00595302">
        <w:t>(</w:t>
      </w:r>
      <w:r w:rsidR="006E760B">
        <w:t xml:space="preserve">particularly when there is a lack of </w:t>
      </w:r>
      <w:r w:rsidR="00595302">
        <w:t>motivation) But perhaps too little</w:t>
      </w:r>
      <w:r w:rsidR="00E14C2E">
        <w:t xml:space="preserve"> energy has been invested in exploring the emotions upon which motivation depends.</w:t>
      </w:r>
      <w:r>
        <w:t>”</w:t>
      </w:r>
      <w:r w:rsidR="002F739F">
        <w:t xml:space="preserve"> </w:t>
      </w:r>
      <w:r w:rsidR="0073574D" w:rsidRPr="0073574D">
        <w:rPr>
          <w:i/>
          <w:iCs/>
        </w:rPr>
        <w:t>Race, 2020</w:t>
      </w:r>
      <w:r w:rsidR="007040AC">
        <w:rPr>
          <w:i/>
          <w:iCs/>
        </w:rPr>
        <w:t>,</w:t>
      </w:r>
      <w:r w:rsidR="0073574D">
        <w:rPr>
          <w:i/>
          <w:iCs/>
        </w:rPr>
        <w:t xml:space="preserve"> </w:t>
      </w:r>
      <w:proofErr w:type="spellStart"/>
      <w:r w:rsidR="0073574D" w:rsidRPr="0073574D">
        <w:rPr>
          <w:i/>
          <w:iCs/>
        </w:rPr>
        <w:t>pg</w:t>
      </w:r>
      <w:proofErr w:type="spellEnd"/>
      <w:r w:rsidR="0073574D" w:rsidRPr="0073574D">
        <w:rPr>
          <w:i/>
          <w:iCs/>
        </w:rPr>
        <w:t xml:space="preserve"> 10</w:t>
      </w:r>
      <w:r w:rsidR="00655B54">
        <w:rPr>
          <w:i/>
          <w:iCs/>
        </w:rPr>
        <w:t xml:space="preserve">. </w:t>
      </w:r>
      <w:r w:rsidR="0007647A">
        <w:rPr>
          <w:i/>
          <w:iCs/>
        </w:rPr>
        <w:t xml:space="preserve"> </w:t>
      </w:r>
      <w:r w:rsidR="00655B54">
        <w:t>This</w:t>
      </w:r>
      <w:r w:rsidR="007040AC">
        <w:t xml:space="preserve"> suggests</w:t>
      </w:r>
      <w:r>
        <w:t xml:space="preserve"> that when there are so many students with ALN’s in one class, </w:t>
      </w:r>
      <w:r w:rsidR="00937DE6">
        <w:t xml:space="preserve">a greater </w:t>
      </w:r>
      <w:r>
        <w:t xml:space="preserve">emphasis is </w:t>
      </w:r>
      <w:r w:rsidR="00A62A23">
        <w:t xml:space="preserve">indeed </w:t>
      </w:r>
      <w:r>
        <w:t>required on</w:t>
      </w:r>
      <w:r w:rsidR="00A62A23">
        <w:t xml:space="preserve"> a more</w:t>
      </w:r>
      <w:r>
        <w:t xml:space="preserve"> </w:t>
      </w:r>
      <w:r w:rsidR="00A62A23">
        <w:t>‘</w:t>
      </w:r>
      <w:r>
        <w:t>relational</w:t>
      </w:r>
      <w:r w:rsidR="00A62A23">
        <w:t>’</w:t>
      </w:r>
      <w:r>
        <w:t xml:space="preserve"> pedagogy,</w:t>
      </w:r>
      <w:r w:rsidR="00A62A23">
        <w:t xml:space="preserve"> one</w:t>
      </w:r>
      <w:r>
        <w:t xml:space="preserve"> that prioritises emotional safety</w:t>
      </w:r>
      <w:r w:rsidR="00A62A23">
        <w:t xml:space="preserve">. </w:t>
      </w:r>
    </w:p>
    <w:p w14:paraId="4C16E912" w14:textId="77777777" w:rsidR="00077283" w:rsidRDefault="000D0C87" w:rsidP="00504967">
      <w:r>
        <w:t>The</w:t>
      </w:r>
      <w:r w:rsidR="001A1D6B">
        <w:t xml:space="preserve"> extra</w:t>
      </w:r>
      <w:r>
        <w:t xml:space="preserve"> </w:t>
      </w:r>
      <w:r w:rsidR="00FF5A29">
        <w:t xml:space="preserve">consideration </w:t>
      </w:r>
      <w:r w:rsidR="001A1D6B">
        <w:t xml:space="preserve">and care that is given to students </w:t>
      </w:r>
      <w:r w:rsidR="007612D1">
        <w:t xml:space="preserve">in the  contemporary education system seems to </w:t>
      </w:r>
      <w:r w:rsidR="00332751">
        <w:t>take</w:t>
      </w:r>
      <w:r w:rsidR="007612D1">
        <w:t xml:space="preserve"> a democratic approach, </w:t>
      </w:r>
      <w:r w:rsidR="00101B84">
        <w:t>encouraging</w:t>
      </w:r>
      <w:r w:rsidR="007612D1">
        <w:t xml:space="preserve"> </w:t>
      </w:r>
      <w:r w:rsidR="00984EDE">
        <w:t xml:space="preserve">access to learning irrespective of ALN’s that may impede a students ability to learn. </w:t>
      </w:r>
      <w:r w:rsidR="00AF39C5">
        <w:t xml:space="preserve">John Dewey was very much an advocate </w:t>
      </w:r>
      <w:r w:rsidR="009D1F4A">
        <w:t>for democracy within education,</w:t>
      </w:r>
      <w:r w:rsidR="00C5555A">
        <w:t xml:space="preserve"> </w:t>
      </w:r>
      <w:r w:rsidR="009D1F4A">
        <w:t xml:space="preserve">stating </w:t>
      </w:r>
      <w:r w:rsidR="00C5555A">
        <w:t xml:space="preserve"> </w:t>
      </w:r>
      <w:r w:rsidR="009D1F4A">
        <w:t>“</w:t>
      </w:r>
      <w:r w:rsidR="000A3D8C">
        <w:t>The democratic faith in human equality his belief that every human being, independent of the quantity or range of his personal endowment, has the right to equal opportunity with every other person for development of whatever gift he has</w:t>
      </w:r>
      <w:r w:rsidR="00C5555A">
        <w:t xml:space="preserve">” </w:t>
      </w:r>
      <w:r w:rsidR="00C5555A" w:rsidRPr="00BE6CEA">
        <w:rPr>
          <w:i/>
          <w:iCs/>
        </w:rPr>
        <w:t>Dewey, 1976,</w:t>
      </w:r>
      <w:r w:rsidR="00BE6CEA" w:rsidRPr="00BE6CEA">
        <w:rPr>
          <w:i/>
          <w:iCs/>
        </w:rPr>
        <w:t xml:space="preserve"> </w:t>
      </w:r>
      <w:proofErr w:type="spellStart"/>
      <w:r w:rsidR="00C5555A" w:rsidRPr="00BE6CEA">
        <w:rPr>
          <w:i/>
          <w:iCs/>
        </w:rPr>
        <w:t>pg</w:t>
      </w:r>
      <w:proofErr w:type="spellEnd"/>
      <w:r w:rsidR="00C5555A" w:rsidRPr="00BE6CEA">
        <w:rPr>
          <w:i/>
          <w:iCs/>
        </w:rPr>
        <w:t xml:space="preserve"> 3</w:t>
      </w:r>
      <w:r w:rsidR="00077283">
        <w:t xml:space="preserve">. </w:t>
      </w:r>
    </w:p>
    <w:p w14:paraId="475CB4F8" w14:textId="2F8CEAC2" w:rsidR="002F12C4" w:rsidRDefault="002F12C4" w:rsidP="00504967">
      <w:r>
        <w:t xml:space="preserve">Many of the class seemed more confident in discussing their ideas in a one to one basis or in a small group with the lecturer, which suggests that the creativity and engagement of a student with ALN’s is more likely to blossom when they feel safe and seen. </w:t>
      </w:r>
    </w:p>
    <w:p w14:paraId="5BA71EA7" w14:textId="77777777" w:rsidR="00F5289D" w:rsidRDefault="007903DC" w:rsidP="00C053D4">
      <w:r>
        <w:t xml:space="preserve">The timing of the class </w:t>
      </w:r>
      <w:r w:rsidR="00C36784">
        <w:t xml:space="preserve">A </w:t>
      </w:r>
      <w:r>
        <w:t>stayed on track</w:t>
      </w:r>
      <w:r w:rsidR="00C36784">
        <w:t>,</w:t>
      </w:r>
      <w:r>
        <w:t xml:space="preserve"> </w:t>
      </w:r>
      <w:r w:rsidR="00C36784">
        <w:t>and a</w:t>
      </w:r>
      <w:r>
        <w:t>lthough many of the students needed extra attention, which took time, it actually seemed effective in ensuring that all learners engaged and produced work</w:t>
      </w:r>
      <w:r w:rsidR="00A4387B">
        <w:t>.</w:t>
      </w:r>
      <w:r w:rsidR="00527D76">
        <w:t xml:space="preserve"> </w:t>
      </w:r>
    </w:p>
    <w:p w14:paraId="7115DCA5" w14:textId="4CC278F5" w:rsidR="00527D76" w:rsidRDefault="00AA18A9" w:rsidP="00C053D4">
      <w:r>
        <w:t>Had lecturer A not taken time to introduce me to her l</w:t>
      </w:r>
      <w:r w:rsidR="007B2CF1">
        <w:t>earners</w:t>
      </w:r>
      <w:r>
        <w:t xml:space="preserve">, they </w:t>
      </w:r>
      <w:r w:rsidR="007B2CF1">
        <w:t xml:space="preserve">may have felt uncomfortable </w:t>
      </w:r>
      <w:r>
        <w:t>with</w:t>
      </w:r>
      <w:r w:rsidR="007B2CF1">
        <w:t xml:space="preserve"> </w:t>
      </w:r>
      <w:r>
        <w:t xml:space="preserve">me being there. </w:t>
      </w:r>
      <w:r w:rsidR="007B2CF1">
        <w:t>I recognised</w:t>
      </w:r>
      <w:r w:rsidR="00527D76">
        <w:t xml:space="preserve"> the importance that this seemingly small act had played in how comfortable her learners </w:t>
      </w:r>
      <w:r w:rsidR="0011681F">
        <w:t>appeared to be</w:t>
      </w:r>
      <w:r w:rsidR="00527D76">
        <w:t>. I felt and noted their change in demeanour towards me</w:t>
      </w:r>
      <w:r w:rsidR="00F35D8A">
        <w:t xml:space="preserve"> and</w:t>
      </w:r>
      <w:r w:rsidR="004B3F9A">
        <w:t xml:space="preserve"> their attitude to </w:t>
      </w:r>
      <w:r w:rsidR="00F35D8A">
        <w:t xml:space="preserve">the </w:t>
      </w:r>
      <w:r w:rsidR="004B3F9A">
        <w:t>brief</w:t>
      </w:r>
      <w:r w:rsidR="00F35D8A">
        <w:t xml:space="preserve"> they had been set</w:t>
      </w:r>
      <w:r w:rsidR="00527D76">
        <w:t xml:space="preserve">, once they knew who I was and why I was there. </w:t>
      </w:r>
    </w:p>
    <w:p w14:paraId="2073EADB" w14:textId="58E18A06" w:rsidR="007F3902" w:rsidRDefault="00527D76" w:rsidP="00C053D4">
      <w:r>
        <w:t xml:space="preserve">This demonstration of courtesy and care from lecturer A to their students certainly aligns with the following  professional standards ‘To demonstrate commitment to learners their learning, safety and well-being.’  </w:t>
      </w:r>
      <w:r w:rsidR="00167B50">
        <w:t xml:space="preserve">It was clear to </w:t>
      </w:r>
      <w:r w:rsidR="00735C8C">
        <w:t>see</w:t>
      </w:r>
      <w:r w:rsidR="00167B50">
        <w:t xml:space="preserve"> that lecturer </w:t>
      </w:r>
      <w:r w:rsidR="008510F9">
        <w:t>A</w:t>
      </w:r>
      <w:r w:rsidR="00167B50">
        <w:t xml:space="preserve"> knew </w:t>
      </w:r>
      <w:r w:rsidR="008510F9">
        <w:t>her</w:t>
      </w:r>
      <w:r w:rsidR="00167B50">
        <w:t xml:space="preserve"> students well</w:t>
      </w:r>
      <w:r w:rsidR="008B2A4C">
        <w:t xml:space="preserve">. </w:t>
      </w:r>
      <w:r w:rsidR="008074EF">
        <w:t>Taking</w:t>
      </w:r>
      <w:r w:rsidR="00735C8C">
        <w:t xml:space="preserve"> time to interact</w:t>
      </w:r>
      <w:r w:rsidR="008510F9">
        <w:t xml:space="preserve"> </w:t>
      </w:r>
      <w:r w:rsidR="00735C8C">
        <w:t>with each student in the way in which best suited their</w:t>
      </w:r>
      <w:r w:rsidR="008074EF">
        <w:t xml:space="preserve"> emotional</w:t>
      </w:r>
      <w:r w:rsidR="00735C8C">
        <w:t xml:space="preserve"> </w:t>
      </w:r>
      <w:r w:rsidR="008074EF">
        <w:t xml:space="preserve">and </w:t>
      </w:r>
      <w:r w:rsidR="00735C8C">
        <w:t>learning</w:t>
      </w:r>
      <w:r w:rsidR="00F955D7">
        <w:t xml:space="preserve"> needs. </w:t>
      </w:r>
      <w:r w:rsidR="00883ADB">
        <w:t>It called to mind the following professional standard ‘Value and promote diversity, equality of opportunity and inclusion.</w:t>
      </w:r>
      <w:r w:rsidR="007E41C7">
        <w:t>”</w:t>
      </w:r>
      <w:r w:rsidR="00F00FA0">
        <w:t xml:space="preserve"> </w:t>
      </w:r>
    </w:p>
    <w:p w14:paraId="2536A49C" w14:textId="06C2C863" w:rsidR="00B54654" w:rsidRDefault="00B54654" w:rsidP="00C053D4"/>
    <w:p w14:paraId="025077D5" w14:textId="4924109C" w:rsidR="00691053" w:rsidRDefault="00D61B67" w:rsidP="00C053D4">
      <w:r w:rsidRPr="00D61B67">
        <w:rPr>
          <w:b/>
          <w:bCs/>
        </w:rPr>
        <w:t>Conclusion</w:t>
      </w:r>
      <w:r>
        <w:t xml:space="preserve">. </w:t>
      </w:r>
    </w:p>
    <w:p w14:paraId="52604BA3" w14:textId="77777777" w:rsidR="00EF2691" w:rsidRDefault="00910B5A" w:rsidP="00504967">
      <w:r>
        <w:t xml:space="preserve">I found the </w:t>
      </w:r>
      <w:r w:rsidR="00937671">
        <w:t>action</w:t>
      </w:r>
      <w:r>
        <w:t xml:space="preserve"> of </w:t>
      </w:r>
      <w:r w:rsidR="00EF2691">
        <w:t xml:space="preserve">just </w:t>
      </w:r>
      <w:r>
        <w:t>observing</w:t>
      </w:r>
      <w:r w:rsidR="00EF2691">
        <w:t xml:space="preserve">, </w:t>
      </w:r>
      <w:r w:rsidR="00937671">
        <w:t xml:space="preserve">to </w:t>
      </w:r>
      <w:r w:rsidR="004301F9">
        <w:t xml:space="preserve">be quite a transformative one, which I did not expect. </w:t>
      </w:r>
    </w:p>
    <w:p w14:paraId="14E1115A" w14:textId="48310EFC" w:rsidR="00A5155B" w:rsidRDefault="00F1054F" w:rsidP="00504967">
      <w:r>
        <w:t xml:space="preserve">Through observing best practice I </w:t>
      </w:r>
      <w:r w:rsidR="00EF2691">
        <w:t xml:space="preserve">am </w:t>
      </w:r>
      <w:r w:rsidR="001B5FE1">
        <w:t xml:space="preserve">coming to understand the importance of getting to know my </w:t>
      </w:r>
      <w:r w:rsidR="006E48F4">
        <w:t xml:space="preserve">students </w:t>
      </w:r>
      <w:r w:rsidR="001B5FE1">
        <w:t xml:space="preserve">and </w:t>
      </w:r>
      <w:r w:rsidR="007C1400">
        <w:t xml:space="preserve">understanding how </w:t>
      </w:r>
      <w:r w:rsidR="00A5155B">
        <w:t>I can best support</w:t>
      </w:r>
      <w:r w:rsidR="001B5FE1">
        <w:t xml:space="preserve"> </w:t>
      </w:r>
      <w:r w:rsidR="00A5155B">
        <w:t xml:space="preserve">them in their learning. </w:t>
      </w:r>
    </w:p>
    <w:p w14:paraId="023238F0" w14:textId="77777777" w:rsidR="003005EB" w:rsidRDefault="00040EEB" w:rsidP="00504967">
      <w:r>
        <w:t>After my observations, l</w:t>
      </w:r>
      <w:r w:rsidR="00267BEA">
        <w:t xml:space="preserve">ecturer A  </w:t>
      </w:r>
      <w:r>
        <w:t>discussed</w:t>
      </w:r>
      <w:r w:rsidR="00267BEA">
        <w:t xml:space="preserve"> with </w:t>
      </w:r>
      <w:r>
        <w:t>me</w:t>
      </w:r>
      <w:r w:rsidR="00267BEA">
        <w:t xml:space="preserve"> how students have changed drastically in the last decade or so and how ALN’s</w:t>
      </w:r>
      <w:r>
        <w:t xml:space="preserve"> in the art college</w:t>
      </w:r>
      <w:r w:rsidR="00267BEA">
        <w:t xml:space="preserve"> are increasing</w:t>
      </w:r>
      <w:r w:rsidR="003005EB">
        <w:t xml:space="preserve"> in large numbers</w:t>
      </w:r>
      <w:r w:rsidR="00267BEA">
        <w:t xml:space="preserve"> each year.</w:t>
      </w:r>
      <w:r w:rsidR="003005EB">
        <w:t xml:space="preserve"> </w:t>
      </w:r>
    </w:p>
    <w:p w14:paraId="216C1DCA" w14:textId="19E03F25" w:rsidR="00267BEA" w:rsidRDefault="00267BEA" w:rsidP="00504967">
      <w:r>
        <w:t>I came away with my interest peeked about ALN’s and</w:t>
      </w:r>
      <w:r w:rsidR="00A56229">
        <w:t xml:space="preserve"> the possibilities</w:t>
      </w:r>
      <w:r w:rsidR="00961821">
        <w:t xml:space="preserve"> </w:t>
      </w:r>
      <w:r w:rsidR="001945A4">
        <w:t xml:space="preserve">for students, </w:t>
      </w:r>
      <w:r w:rsidR="00A56229">
        <w:t xml:space="preserve">with </w:t>
      </w:r>
      <w:r>
        <w:t>a more relational</w:t>
      </w:r>
      <w:r w:rsidR="001945A4">
        <w:t xml:space="preserve"> and</w:t>
      </w:r>
      <w:r>
        <w:t xml:space="preserve"> trauma-informed approach to pedagogy. </w:t>
      </w:r>
    </w:p>
    <w:p w14:paraId="798E3077" w14:textId="1C7B6331" w:rsidR="001B5FE1" w:rsidRDefault="00FC310D" w:rsidP="00504967">
      <w:r>
        <w:t>I also</w:t>
      </w:r>
      <w:r w:rsidR="00BB1268">
        <w:t xml:space="preserve"> </w:t>
      </w:r>
      <w:r w:rsidR="001945A4">
        <w:t>feel</w:t>
      </w:r>
      <w:r w:rsidR="00BB1268">
        <w:t xml:space="preserve"> it </w:t>
      </w:r>
      <w:r>
        <w:t xml:space="preserve">could enhance my feeling of reward as a teacher. </w:t>
      </w:r>
      <w:r w:rsidR="004C16DC">
        <w:t>I feel it</w:t>
      </w:r>
      <w:r>
        <w:t xml:space="preserve"> is one thing </w:t>
      </w:r>
      <w:r w:rsidR="004D6604">
        <w:t xml:space="preserve">for me </w:t>
      </w:r>
      <w:r>
        <w:t xml:space="preserve">to know </w:t>
      </w:r>
      <w:r w:rsidR="004D6604">
        <w:t>my</w:t>
      </w:r>
      <w:r>
        <w:t xml:space="preserve"> subject and </w:t>
      </w:r>
      <w:r w:rsidR="00FE59DF">
        <w:t>my</w:t>
      </w:r>
      <w:r>
        <w:t xml:space="preserve"> ability to </w:t>
      </w:r>
      <w:r w:rsidR="000C20FF">
        <w:t xml:space="preserve">relate </w:t>
      </w:r>
      <w:r>
        <w:t>technical</w:t>
      </w:r>
      <w:r w:rsidR="000C20FF">
        <w:t xml:space="preserve"> and practical information</w:t>
      </w:r>
      <w:r w:rsidR="004D6604">
        <w:t xml:space="preserve">. However, if students aren’t able to engage </w:t>
      </w:r>
      <w:r w:rsidR="005C200D">
        <w:t xml:space="preserve">on a basic level due to ALN’s, emotional health and </w:t>
      </w:r>
      <w:r w:rsidR="00685C72">
        <w:t xml:space="preserve">other </w:t>
      </w:r>
      <w:r w:rsidR="005C200D">
        <w:t>anxieties</w:t>
      </w:r>
      <w:r w:rsidR="00685C72">
        <w:t xml:space="preserve">, practical and academic </w:t>
      </w:r>
      <w:r w:rsidR="00FE59DF">
        <w:t xml:space="preserve">teaching is going to be lost on them. </w:t>
      </w:r>
      <w:r w:rsidR="0050345F">
        <w:t xml:space="preserve">Therefore, it seems imperative to me (with increasing numbers if students with ALN’s) that a holistic and </w:t>
      </w:r>
      <w:r w:rsidR="000941DB">
        <w:t xml:space="preserve">trauma informed approach is something I </w:t>
      </w:r>
      <w:r w:rsidR="004C16DC">
        <w:t>shall</w:t>
      </w:r>
      <w:r w:rsidR="000941DB">
        <w:t xml:space="preserve">  consider</w:t>
      </w:r>
      <w:r w:rsidR="004C16DC">
        <w:t xml:space="preserve"> implementing</w:t>
      </w:r>
      <w:r w:rsidR="000941DB">
        <w:t xml:space="preserve"> </w:t>
      </w:r>
      <w:r w:rsidR="004C16DC">
        <w:t xml:space="preserve">as part of </w:t>
      </w:r>
      <w:r w:rsidR="000941DB">
        <w:t>my own teaching practice</w:t>
      </w:r>
      <w:r w:rsidR="00291599">
        <w:t xml:space="preserve">. </w:t>
      </w:r>
      <w:r w:rsidR="00FF74D3">
        <w:t>I</w:t>
      </w:r>
      <w:r w:rsidR="00291599">
        <w:t>t may</w:t>
      </w:r>
      <w:r w:rsidR="00FF74D3">
        <w:t xml:space="preserve"> also</w:t>
      </w:r>
      <w:r w:rsidR="00291599">
        <w:t xml:space="preserve"> </w:t>
      </w:r>
      <w:r w:rsidR="00ED015A">
        <w:t>become</w:t>
      </w:r>
      <w:r w:rsidR="00291599">
        <w:t xml:space="preserve"> essential for me to </w:t>
      </w:r>
      <w:r w:rsidR="00ED015A">
        <w:t>learn and study</w:t>
      </w:r>
      <w:r w:rsidR="003B11EB">
        <w:t xml:space="preserve"> in detail</w:t>
      </w:r>
      <w:r w:rsidR="00EB0F5B">
        <w:t xml:space="preserve"> </w:t>
      </w:r>
      <w:r w:rsidR="003B11EB">
        <w:t xml:space="preserve">about </w:t>
      </w:r>
      <w:r w:rsidR="00EB0F5B">
        <w:t>ALN’s</w:t>
      </w:r>
      <w:r w:rsidR="006052EA">
        <w:t xml:space="preserve"> and how I</w:t>
      </w:r>
      <w:r w:rsidR="00476E4B">
        <w:t xml:space="preserve">, </w:t>
      </w:r>
      <w:r w:rsidR="006052EA">
        <w:t xml:space="preserve">as a teacher can best support my learners going forward. </w:t>
      </w:r>
    </w:p>
    <w:p w14:paraId="7D8990A2" w14:textId="098B27B8" w:rsidR="0008034F" w:rsidRDefault="0008034F" w:rsidP="00504967"/>
    <w:p w14:paraId="411B3ED1" w14:textId="4801AF61" w:rsidR="002463B3" w:rsidRDefault="003B32F4" w:rsidP="00642A88">
      <w:r w:rsidRPr="003B32F4">
        <w:rPr>
          <w:b/>
          <w:bCs/>
        </w:rPr>
        <w:t>Action Plan</w:t>
      </w:r>
      <w:r>
        <w:t xml:space="preserve">. </w:t>
      </w:r>
    </w:p>
    <w:p w14:paraId="0F0011A1" w14:textId="469DB9DE" w:rsidR="00937546" w:rsidRDefault="00D37BD5" w:rsidP="00937546">
      <w:r w:rsidRPr="00800E77">
        <w:rPr>
          <w:i/>
          <w:iCs/>
        </w:rPr>
        <w:t>Target/</w:t>
      </w:r>
      <w:r w:rsidR="009B7174" w:rsidRPr="00800E77">
        <w:rPr>
          <w:i/>
          <w:iCs/>
        </w:rPr>
        <w:t>Goal</w:t>
      </w:r>
      <w:r w:rsidR="009B7174">
        <w:t xml:space="preserve"> - To</w:t>
      </w:r>
      <w:r w:rsidR="00937546">
        <w:t xml:space="preserve"> gain education</w:t>
      </w:r>
      <w:r w:rsidR="002463B3">
        <w:t>, understanding and awareness</w:t>
      </w:r>
      <w:r w:rsidR="00937546">
        <w:t xml:space="preserve">  on the subject of ALN's</w:t>
      </w:r>
    </w:p>
    <w:p w14:paraId="10B10577" w14:textId="77777777" w:rsidR="00937546" w:rsidRDefault="00937546" w:rsidP="00937546"/>
    <w:p w14:paraId="722B4DA4" w14:textId="0D2CB298" w:rsidR="00937546" w:rsidRDefault="001553A4" w:rsidP="00937546">
      <w:r w:rsidRPr="00800E77">
        <w:rPr>
          <w:i/>
          <w:iCs/>
        </w:rPr>
        <w:t xml:space="preserve">Action </w:t>
      </w:r>
      <w:r w:rsidR="009B7174" w:rsidRPr="00800E77">
        <w:rPr>
          <w:i/>
          <w:iCs/>
        </w:rPr>
        <w:t>Steps</w:t>
      </w:r>
      <w:r w:rsidR="009B7174" w:rsidRPr="007E7AB6">
        <w:rPr>
          <w:b/>
          <w:bCs/>
        </w:rPr>
        <w:t xml:space="preserve"> </w:t>
      </w:r>
      <w:r w:rsidR="009B7174">
        <w:t xml:space="preserve">– </w:t>
      </w:r>
      <w:r>
        <w:t xml:space="preserve">I shall </w:t>
      </w:r>
      <w:r w:rsidR="00937546">
        <w:t xml:space="preserve">research and read current literature and studies about ALN's. </w:t>
      </w:r>
    </w:p>
    <w:p w14:paraId="71AC16EC" w14:textId="684D6A69" w:rsidR="007E7AB6" w:rsidRDefault="007E7AB6" w:rsidP="00642A88">
      <w:r>
        <w:t xml:space="preserve">I shall take a course related to Trauma informed teaching </w:t>
      </w:r>
    </w:p>
    <w:p w14:paraId="4D409F56" w14:textId="77777777" w:rsidR="004F3DBF" w:rsidRDefault="004F3DBF" w:rsidP="00642A88">
      <w:pPr>
        <w:rPr>
          <w:i/>
          <w:iCs/>
        </w:rPr>
      </w:pPr>
    </w:p>
    <w:p w14:paraId="73733403" w14:textId="0981A26B" w:rsidR="004F3DBF" w:rsidRDefault="00F0360F" w:rsidP="00642A88">
      <w:r w:rsidRPr="00800E77">
        <w:rPr>
          <w:i/>
          <w:iCs/>
        </w:rPr>
        <w:t>Resources</w:t>
      </w:r>
      <w:r>
        <w:t xml:space="preserve"> – </w:t>
      </w:r>
      <w:r w:rsidR="000A7257">
        <w:t xml:space="preserve">Recognised institutions of Education and Training. </w:t>
      </w:r>
    </w:p>
    <w:p w14:paraId="06DD5969" w14:textId="6DA26174" w:rsidR="007A63FD" w:rsidRDefault="007A63FD" w:rsidP="00642A88">
      <w:r>
        <w:t xml:space="preserve">Peer reviewed </w:t>
      </w:r>
      <w:proofErr w:type="spellStart"/>
      <w:r>
        <w:t>papers,current</w:t>
      </w:r>
      <w:proofErr w:type="spellEnd"/>
      <w:r>
        <w:t xml:space="preserve"> literature and research. </w:t>
      </w:r>
      <w:r w:rsidR="004F3DBF">
        <w:t>L</w:t>
      </w:r>
    </w:p>
    <w:p w14:paraId="72A1D38A" w14:textId="77777777" w:rsidR="002A556D" w:rsidRDefault="002A556D" w:rsidP="00642A88">
      <w:pPr>
        <w:rPr>
          <w:i/>
          <w:iCs/>
        </w:rPr>
      </w:pPr>
    </w:p>
    <w:p w14:paraId="3A23AE1A" w14:textId="71B2C7A4" w:rsidR="00D37BD5" w:rsidRPr="00800E77" w:rsidRDefault="00D37BD5" w:rsidP="00642A88">
      <w:pPr>
        <w:rPr>
          <w:i/>
          <w:iCs/>
        </w:rPr>
      </w:pPr>
      <w:r w:rsidRPr="00800E77">
        <w:rPr>
          <w:i/>
          <w:iCs/>
        </w:rPr>
        <w:t>Target Date for Completion</w:t>
      </w:r>
      <w:r w:rsidR="00800E77">
        <w:rPr>
          <w:i/>
          <w:iCs/>
        </w:rPr>
        <w:t xml:space="preserve">. </w:t>
      </w:r>
    </w:p>
    <w:p w14:paraId="148D2792" w14:textId="77777777" w:rsidR="000A7257" w:rsidRDefault="000A7257" w:rsidP="00642A88">
      <w:r>
        <w:t>October 2027</w:t>
      </w:r>
    </w:p>
    <w:p w14:paraId="5A5EF440" w14:textId="77777777" w:rsidR="002A556D" w:rsidRDefault="002A556D" w:rsidP="00642A88">
      <w:pPr>
        <w:rPr>
          <w:i/>
          <w:iCs/>
        </w:rPr>
      </w:pPr>
    </w:p>
    <w:p w14:paraId="0C61793F" w14:textId="453D43CD" w:rsidR="00DA25C3" w:rsidRPr="00800E77" w:rsidRDefault="00DA25C3" w:rsidP="00642A88">
      <w:pPr>
        <w:rPr>
          <w:i/>
          <w:iCs/>
        </w:rPr>
      </w:pPr>
      <w:r w:rsidRPr="00800E77">
        <w:rPr>
          <w:i/>
          <w:iCs/>
        </w:rPr>
        <w:t>Links to Professional Standards</w:t>
      </w:r>
      <w:r w:rsidR="00800E77">
        <w:rPr>
          <w:i/>
          <w:iCs/>
        </w:rPr>
        <w:t xml:space="preserve">. </w:t>
      </w:r>
    </w:p>
    <w:p w14:paraId="0576683F" w14:textId="77777777" w:rsidR="00937546" w:rsidRDefault="00937546" w:rsidP="00937546">
      <w:r>
        <w:t>1.Value and promote diversity, equality of opportunity and inclusion</w:t>
      </w:r>
    </w:p>
    <w:p w14:paraId="07FE404E" w14:textId="77777777" w:rsidR="00937546" w:rsidRDefault="00937546" w:rsidP="00937546">
      <w:r>
        <w:t xml:space="preserve">2.Know how to use evidence and research to improve my practice. </w:t>
      </w:r>
    </w:p>
    <w:p w14:paraId="52037B46" w14:textId="77777777" w:rsidR="00A80A61" w:rsidRDefault="00937546" w:rsidP="00C053D4">
      <w:r>
        <w:t xml:space="preserve"> </w:t>
      </w:r>
    </w:p>
    <w:p w14:paraId="340630F6" w14:textId="77777777" w:rsidR="00A80A61" w:rsidRDefault="00A80A61" w:rsidP="00C053D4"/>
    <w:p w14:paraId="17ED4A2E" w14:textId="77777777" w:rsidR="00A80A61" w:rsidRDefault="00A80A61" w:rsidP="00C053D4"/>
    <w:p w14:paraId="721C9274" w14:textId="51C50D46" w:rsidR="003B32F4" w:rsidRDefault="00A80A61" w:rsidP="00C053D4">
      <w:r w:rsidRPr="00A06888">
        <w:rPr>
          <w:i/>
          <w:iCs/>
        </w:rPr>
        <w:t>References</w:t>
      </w:r>
      <w:r>
        <w:t xml:space="preserve"> –</w:t>
      </w:r>
      <w:r w:rsidR="00BF335F">
        <w:t xml:space="preserve"> </w:t>
      </w:r>
    </w:p>
    <w:p w14:paraId="2F44DF7F" w14:textId="77777777" w:rsidR="00967C91" w:rsidRDefault="00967C91" w:rsidP="00C053D4"/>
    <w:p w14:paraId="71F69AC3" w14:textId="16860A46" w:rsidR="003C2CAA" w:rsidRDefault="0026570C" w:rsidP="00C053D4">
      <w:r>
        <w:t>Morgan. E (</w:t>
      </w:r>
      <w:r w:rsidR="002027D7">
        <w:t>2018)</w:t>
      </w:r>
      <w:r w:rsidR="002E7B06">
        <w:t xml:space="preserve"> A million </w:t>
      </w:r>
      <w:r w:rsidR="00705C15">
        <w:t xml:space="preserve">Welsh </w:t>
      </w:r>
      <w:r w:rsidR="002E7B06">
        <w:t>Speakers. Annual Report</w:t>
      </w:r>
      <w:r w:rsidR="009B0392">
        <w:t xml:space="preserve">. </w:t>
      </w:r>
      <w:proofErr w:type="spellStart"/>
      <w:r w:rsidR="009B0392">
        <w:t>Pg</w:t>
      </w:r>
      <w:proofErr w:type="spellEnd"/>
      <w:r w:rsidR="009B0392">
        <w:t xml:space="preserve"> 2</w:t>
      </w:r>
    </w:p>
    <w:p w14:paraId="00C321CA" w14:textId="77777777" w:rsidR="009B0392" w:rsidRDefault="009B0392" w:rsidP="00C053D4"/>
    <w:p w14:paraId="0BBE51FF" w14:textId="7699040B" w:rsidR="001E7B95" w:rsidRDefault="00265D9F" w:rsidP="00C053D4">
      <w:r>
        <w:t>Lori. C and</w:t>
      </w:r>
      <w:r w:rsidR="007808B8">
        <w:t xml:space="preserve"> </w:t>
      </w:r>
      <w:r w:rsidR="00637C8F">
        <w:t xml:space="preserve">Hunt. J (2022) Reducing </w:t>
      </w:r>
      <w:r w:rsidR="008766A8">
        <w:t>F</w:t>
      </w:r>
      <w:r w:rsidR="00637C8F">
        <w:t xml:space="preserve">ear </w:t>
      </w:r>
      <w:r w:rsidR="008766A8">
        <w:t>An</w:t>
      </w:r>
      <w:r w:rsidR="00637C8F">
        <w:t xml:space="preserve">d </w:t>
      </w:r>
      <w:r w:rsidR="008766A8">
        <w:t>L</w:t>
      </w:r>
      <w:r w:rsidR="00637C8F">
        <w:t xml:space="preserve">oathing </w:t>
      </w:r>
      <w:r w:rsidR="008766A8">
        <w:t>In</w:t>
      </w:r>
      <w:r w:rsidR="00637C8F">
        <w:t xml:space="preserve"> </w:t>
      </w:r>
      <w:r w:rsidR="008766A8">
        <w:t>The</w:t>
      </w:r>
      <w:r w:rsidR="00637C8F">
        <w:t xml:space="preserve"> </w:t>
      </w:r>
      <w:r w:rsidR="008766A8">
        <w:t>De</w:t>
      </w:r>
      <w:r w:rsidR="00637C8F">
        <w:t xml:space="preserve">sign </w:t>
      </w:r>
      <w:r w:rsidR="008766A8">
        <w:t>S</w:t>
      </w:r>
      <w:r w:rsidR="00637C8F">
        <w:t>tudio</w:t>
      </w:r>
      <w:r w:rsidR="008766A8">
        <w:t xml:space="preserve">. </w:t>
      </w:r>
      <w:proofErr w:type="spellStart"/>
      <w:r w:rsidR="008C3454">
        <w:t>Pg</w:t>
      </w:r>
      <w:proofErr w:type="spellEnd"/>
      <w:r w:rsidR="008C3454">
        <w:t xml:space="preserve"> 2</w:t>
      </w:r>
    </w:p>
    <w:p w14:paraId="2AF28D01" w14:textId="77777777" w:rsidR="008C3454" w:rsidRDefault="008C3454" w:rsidP="00C053D4"/>
    <w:p w14:paraId="587D06E6" w14:textId="7855F138" w:rsidR="008C3454" w:rsidRDefault="00EC404B" w:rsidP="00C053D4">
      <w:r>
        <w:t>Duckworth. V (</w:t>
      </w:r>
      <w:r w:rsidR="004D4279">
        <w:t xml:space="preserve">2014) How To Be A Brilliant </w:t>
      </w:r>
      <w:r w:rsidR="0029382F">
        <w:t>Teacher: A</w:t>
      </w:r>
      <w:r w:rsidR="004D4279">
        <w:t xml:space="preserve"> Practical Guide To </w:t>
      </w:r>
      <w:r w:rsidR="00D355DC">
        <w:t xml:space="preserve">Being Effective And </w:t>
      </w:r>
      <w:r w:rsidR="00AE7047">
        <w:t>Innovative.</w:t>
      </w:r>
      <w:r w:rsidR="00B45BC1">
        <w:t xml:space="preserve"> </w:t>
      </w:r>
      <w:proofErr w:type="spellStart"/>
      <w:r w:rsidR="00B45BC1">
        <w:t>Pg</w:t>
      </w:r>
      <w:proofErr w:type="spellEnd"/>
      <w:r w:rsidR="00AE7047">
        <w:t xml:space="preserve"> 40</w:t>
      </w:r>
    </w:p>
    <w:p w14:paraId="735F85B7" w14:textId="77777777" w:rsidR="00630C86" w:rsidRDefault="00630C86" w:rsidP="00C053D4"/>
    <w:p w14:paraId="7CA54CAF" w14:textId="10DA01DC" w:rsidR="00E205F4" w:rsidRDefault="00E205F4" w:rsidP="00C053D4">
      <w:r>
        <w:t>Race. P (2020)</w:t>
      </w:r>
      <w:r w:rsidR="00967C91">
        <w:t xml:space="preserve"> The Lecturer’s Toolkit A Practical Guide To Assessment, Learning And Teaching. </w:t>
      </w:r>
      <w:proofErr w:type="spellStart"/>
      <w:r w:rsidR="00967C91">
        <w:t>Pg</w:t>
      </w:r>
      <w:proofErr w:type="spellEnd"/>
      <w:r w:rsidR="00967C91">
        <w:t xml:space="preserve"> 10</w:t>
      </w:r>
    </w:p>
    <w:p w14:paraId="100AFCF9" w14:textId="77777777" w:rsidR="002E07AB" w:rsidRDefault="002E07AB" w:rsidP="00C053D4"/>
    <w:p w14:paraId="212ED8DC" w14:textId="12ACD337" w:rsidR="002E07AB" w:rsidRDefault="001D0BBF" w:rsidP="00C053D4">
      <w:r>
        <w:t xml:space="preserve">Dewey. J (1976) Creative Democracy </w:t>
      </w:r>
      <w:r w:rsidR="00C86150">
        <w:t xml:space="preserve">– The Task Before Us. </w:t>
      </w:r>
      <w:proofErr w:type="spellStart"/>
      <w:r w:rsidR="00C86150">
        <w:t>Pg</w:t>
      </w:r>
      <w:proofErr w:type="spellEnd"/>
      <w:r w:rsidR="00C86150">
        <w:t xml:space="preserve"> 3</w:t>
      </w:r>
    </w:p>
    <w:p w14:paraId="2D3CFD21" w14:textId="7DC58939" w:rsidR="005C7E05" w:rsidRDefault="005F37D6" w:rsidP="00C053D4">
      <w:r>
        <w:rPr>
          <w:noProof/>
        </w:rPr>
        <w:drawing>
          <wp:anchor distT="0" distB="0" distL="114300" distR="114300" simplePos="0" relativeHeight="251659264" behindDoc="0" locked="0" layoutInCell="1" allowOverlap="1" wp14:anchorId="39E35C82" wp14:editId="4298BB4B">
            <wp:simplePos x="0" y="0"/>
            <wp:positionH relativeFrom="column">
              <wp:posOffset>0</wp:posOffset>
            </wp:positionH>
            <wp:positionV relativeFrom="paragraph">
              <wp:posOffset>0</wp:posOffset>
            </wp:positionV>
            <wp:extent cx="4509770" cy="8863330"/>
            <wp:effectExtent l="0" t="0" r="5080" b="0"/>
            <wp:wrapTopAndBottom/>
            <wp:docPr id="10908222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9082222" name="Picture 109082222"/>
                    <pic:cNvPicPr/>
                  </pic:nvPicPr>
                  <pic:blipFill>
                    <a:blip r:embed="rId5">
                      <a:extLst>
                        <a:ext uri="{28A0092B-C50C-407E-A947-70E740481C1C}">
                          <a14:useLocalDpi xmlns:a14="http://schemas.microsoft.com/office/drawing/2010/main" val="0"/>
                        </a:ext>
                      </a:extLst>
                    </a:blip>
                    <a:stretch>
                      <a:fillRect/>
                    </a:stretch>
                  </pic:blipFill>
                  <pic:spPr>
                    <a:xfrm>
                      <a:off x="0" y="0"/>
                      <a:ext cx="4509770" cy="8863330"/>
                    </a:xfrm>
                    <a:prstGeom prst="rect">
                      <a:avLst/>
                    </a:prstGeom>
                  </pic:spPr>
                </pic:pic>
              </a:graphicData>
            </a:graphic>
          </wp:anchor>
        </w:drawing>
      </w:r>
    </w:p>
    <w:p w14:paraId="12F35229" w14:textId="77777777" w:rsidR="00C278D1" w:rsidRDefault="00C278D1" w:rsidP="00C053D4"/>
    <w:p w14:paraId="2EAFBC33" w14:textId="045F3132" w:rsidR="005C7E05" w:rsidRDefault="0075447F">
      <w:r>
        <w:rPr>
          <w:noProof/>
        </w:rPr>
        <w:drawing>
          <wp:anchor distT="0" distB="0" distL="114300" distR="114300" simplePos="0" relativeHeight="251660288" behindDoc="0" locked="0" layoutInCell="1" allowOverlap="1" wp14:anchorId="52EEF187" wp14:editId="7C72F503">
            <wp:simplePos x="0" y="0"/>
            <wp:positionH relativeFrom="column">
              <wp:posOffset>0</wp:posOffset>
            </wp:positionH>
            <wp:positionV relativeFrom="paragraph">
              <wp:posOffset>0</wp:posOffset>
            </wp:positionV>
            <wp:extent cx="4106545" cy="8863330"/>
            <wp:effectExtent l="0" t="0" r="8255" b="0"/>
            <wp:wrapTopAndBottom/>
            <wp:docPr id="113468330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34683305" name="Picture 1134683305"/>
                    <pic:cNvPicPr/>
                  </pic:nvPicPr>
                  <pic:blipFill>
                    <a:blip r:embed="rId6">
                      <a:extLst>
                        <a:ext uri="{28A0092B-C50C-407E-A947-70E740481C1C}">
                          <a14:useLocalDpi xmlns:a14="http://schemas.microsoft.com/office/drawing/2010/main" val="0"/>
                        </a:ext>
                      </a:extLst>
                    </a:blip>
                    <a:stretch>
                      <a:fillRect/>
                    </a:stretch>
                  </pic:blipFill>
                  <pic:spPr>
                    <a:xfrm>
                      <a:off x="0" y="0"/>
                      <a:ext cx="4106545" cy="8863330"/>
                    </a:xfrm>
                    <a:prstGeom prst="rect">
                      <a:avLst/>
                    </a:prstGeom>
                  </pic:spPr>
                </pic:pic>
              </a:graphicData>
            </a:graphic>
          </wp:anchor>
        </w:drawing>
      </w:r>
      <w:r w:rsidR="005C7E05">
        <w:br w:type="page"/>
      </w:r>
    </w:p>
    <w:p w14:paraId="6CC51B38" w14:textId="4C7D74C1" w:rsidR="00E23124" w:rsidRDefault="00474308" w:rsidP="00C053D4">
      <w:r>
        <w:rPr>
          <w:noProof/>
        </w:rPr>
        <w:drawing>
          <wp:anchor distT="0" distB="0" distL="114300" distR="114300" simplePos="0" relativeHeight="251661312" behindDoc="0" locked="0" layoutInCell="1" allowOverlap="1" wp14:anchorId="03F4E0D1" wp14:editId="5541D7E2">
            <wp:simplePos x="0" y="0"/>
            <wp:positionH relativeFrom="column">
              <wp:posOffset>0</wp:posOffset>
            </wp:positionH>
            <wp:positionV relativeFrom="paragraph">
              <wp:posOffset>0</wp:posOffset>
            </wp:positionV>
            <wp:extent cx="4356735" cy="8863330"/>
            <wp:effectExtent l="0" t="0" r="5715" b="0"/>
            <wp:wrapTopAndBottom/>
            <wp:docPr id="1229335277"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29335277" name="Picture 1229335277"/>
                    <pic:cNvPicPr/>
                  </pic:nvPicPr>
                  <pic:blipFill>
                    <a:blip r:embed="rId7">
                      <a:extLst>
                        <a:ext uri="{28A0092B-C50C-407E-A947-70E740481C1C}">
                          <a14:useLocalDpi xmlns:a14="http://schemas.microsoft.com/office/drawing/2010/main" val="0"/>
                        </a:ext>
                      </a:extLst>
                    </a:blip>
                    <a:stretch>
                      <a:fillRect/>
                    </a:stretch>
                  </pic:blipFill>
                  <pic:spPr>
                    <a:xfrm>
                      <a:off x="0" y="0"/>
                      <a:ext cx="4356735" cy="8863330"/>
                    </a:xfrm>
                    <a:prstGeom prst="rect">
                      <a:avLst/>
                    </a:prstGeom>
                  </pic:spPr>
                </pic:pic>
              </a:graphicData>
            </a:graphic>
          </wp:anchor>
        </w:drawing>
      </w:r>
    </w:p>
    <w:p w14:paraId="4CF10009" w14:textId="77777777" w:rsidR="00A80A61" w:rsidRDefault="00A80A61" w:rsidP="00C053D4"/>
    <w:p w14:paraId="43FB4498" w14:textId="77777777" w:rsidR="006141C9" w:rsidRDefault="006141C9" w:rsidP="00C053D4"/>
    <w:p w14:paraId="7186286D" w14:textId="77777777" w:rsidR="002E20D5" w:rsidRDefault="002E20D5" w:rsidP="00C053D4"/>
    <w:p w14:paraId="42C370D1" w14:textId="77777777" w:rsidR="00850F3C" w:rsidRPr="00C66DCD" w:rsidRDefault="00850F3C" w:rsidP="006319CF"/>
    <w:p w14:paraId="011A2931" w14:textId="77777777" w:rsidR="00BB513D" w:rsidRDefault="00BB513D" w:rsidP="006319CF"/>
    <w:p w14:paraId="3223AAB2" w14:textId="77777777" w:rsidR="00BB513D" w:rsidRDefault="00BB513D" w:rsidP="006319CF"/>
    <w:p w14:paraId="4582FF81" w14:textId="60B76E19" w:rsidR="00522BA7" w:rsidRDefault="00474308" w:rsidP="006319CF">
      <w:r>
        <w:rPr>
          <w:noProof/>
        </w:rPr>
        <w:drawing>
          <wp:anchor distT="0" distB="0" distL="114300" distR="114300" simplePos="0" relativeHeight="251662336" behindDoc="0" locked="0" layoutInCell="1" allowOverlap="1" wp14:anchorId="7807ABB1" wp14:editId="0DC3FF11">
            <wp:simplePos x="0" y="0"/>
            <wp:positionH relativeFrom="column">
              <wp:posOffset>0</wp:posOffset>
            </wp:positionH>
            <wp:positionV relativeFrom="paragraph">
              <wp:posOffset>323850</wp:posOffset>
            </wp:positionV>
            <wp:extent cx="5731510" cy="5872480"/>
            <wp:effectExtent l="0" t="0" r="2540" b="0"/>
            <wp:wrapTopAndBottom/>
            <wp:docPr id="1784037905"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84037905" name="Picture 1784037905"/>
                    <pic:cNvPicPr/>
                  </pic:nvPicPr>
                  <pic:blipFill>
                    <a:blip r:embed="rId8">
                      <a:extLst>
                        <a:ext uri="{28A0092B-C50C-407E-A947-70E740481C1C}">
                          <a14:useLocalDpi xmlns:a14="http://schemas.microsoft.com/office/drawing/2010/main" val="0"/>
                        </a:ext>
                      </a:extLst>
                    </a:blip>
                    <a:stretch>
                      <a:fillRect/>
                    </a:stretch>
                  </pic:blipFill>
                  <pic:spPr>
                    <a:xfrm>
                      <a:off x="0" y="0"/>
                      <a:ext cx="5731510" cy="5872480"/>
                    </a:xfrm>
                    <a:prstGeom prst="rect">
                      <a:avLst/>
                    </a:prstGeom>
                  </pic:spPr>
                </pic:pic>
              </a:graphicData>
            </a:graphic>
          </wp:anchor>
        </w:drawing>
      </w:r>
    </w:p>
    <w:p w14:paraId="5CBD24C7" w14:textId="77777777" w:rsidR="00522BA7" w:rsidRDefault="00522BA7" w:rsidP="006319CF"/>
    <w:p w14:paraId="7640A71D" w14:textId="15B2EEB8" w:rsidR="00330D11" w:rsidRDefault="00330D11" w:rsidP="006319CF"/>
    <w:p w14:paraId="3C45EB52" w14:textId="77777777" w:rsidR="00430373" w:rsidRDefault="00430373" w:rsidP="006319CF"/>
    <w:p w14:paraId="72D203B2" w14:textId="25E51132" w:rsidR="00430373" w:rsidRDefault="00643099" w:rsidP="006319CF">
      <w:r>
        <w:rPr>
          <w:noProof/>
        </w:rPr>
        <w:drawing>
          <wp:anchor distT="0" distB="0" distL="114300" distR="114300" simplePos="0" relativeHeight="251663360" behindDoc="0" locked="0" layoutInCell="1" allowOverlap="1" wp14:anchorId="5FD183A7" wp14:editId="683626DF">
            <wp:simplePos x="0" y="0"/>
            <wp:positionH relativeFrom="column">
              <wp:posOffset>0</wp:posOffset>
            </wp:positionH>
            <wp:positionV relativeFrom="paragraph">
              <wp:posOffset>316230</wp:posOffset>
            </wp:positionV>
            <wp:extent cx="5731510" cy="7335520"/>
            <wp:effectExtent l="0" t="0" r="2540" b="0"/>
            <wp:wrapTopAndBottom/>
            <wp:docPr id="60101946"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0101946" name="Picture 60101946"/>
                    <pic:cNvPicPr/>
                  </pic:nvPicPr>
                  <pic:blipFill>
                    <a:blip r:embed="rId9">
                      <a:extLst>
                        <a:ext uri="{28A0092B-C50C-407E-A947-70E740481C1C}">
                          <a14:useLocalDpi xmlns:a14="http://schemas.microsoft.com/office/drawing/2010/main" val="0"/>
                        </a:ext>
                      </a:extLst>
                    </a:blip>
                    <a:stretch>
                      <a:fillRect/>
                    </a:stretch>
                  </pic:blipFill>
                  <pic:spPr>
                    <a:xfrm>
                      <a:off x="0" y="0"/>
                      <a:ext cx="5731510" cy="7335520"/>
                    </a:xfrm>
                    <a:prstGeom prst="rect">
                      <a:avLst/>
                    </a:prstGeom>
                  </pic:spPr>
                </pic:pic>
              </a:graphicData>
            </a:graphic>
          </wp:anchor>
        </w:drawing>
      </w:r>
    </w:p>
    <w:p w14:paraId="723F003E" w14:textId="77777777" w:rsidR="00430373" w:rsidRDefault="00430373" w:rsidP="006319CF"/>
    <w:p w14:paraId="767E2148" w14:textId="77777777" w:rsidR="00430373" w:rsidRDefault="00430373" w:rsidP="006319CF"/>
    <w:p w14:paraId="7310D2C6" w14:textId="77777777" w:rsidR="000D292B" w:rsidRDefault="000D292B" w:rsidP="006319CF"/>
    <w:p w14:paraId="3C3497BF" w14:textId="24DFD128" w:rsidR="000D292B" w:rsidRDefault="000D292B" w:rsidP="006319CF"/>
    <w:p w14:paraId="4CCEF3B9" w14:textId="01695291" w:rsidR="00474308" w:rsidRDefault="00643099" w:rsidP="006319CF">
      <w:r>
        <w:rPr>
          <w:noProof/>
        </w:rPr>
        <w:drawing>
          <wp:anchor distT="0" distB="0" distL="114300" distR="114300" simplePos="0" relativeHeight="251664384" behindDoc="0" locked="0" layoutInCell="1" allowOverlap="1" wp14:anchorId="40913CE0" wp14:editId="5964276B">
            <wp:simplePos x="0" y="0"/>
            <wp:positionH relativeFrom="column">
              <wp:posOffset>0</wp:posOffset>
            </wp:positionH>
            <wp:positionV relativeFrom="paragraph">
              <wp:posOffset>316230</wp:posOffset>
            </wp:positionV>
            <wp:extent cx="5731510" cy="7197725"/>
            <wp:effectExtent l="0" t="0" r="2540" b="3175"/>
            <wp:wrapTopAndBottom/>
            <wp:docPr id="1925687546"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25687546" name="Picture 1925687546"/>
                    <pic:cNvPicPr/>
                  </pic:nvPicPr>
                  <pic:blipFill>
                    <a:blip r:embed="rId10">
                      <a:extLst>
                        <a:ext uri="{28A0092B-C50C-407E-A947-70E740481C1C}">
                          <a14:useLocalDpi xmlns:a14="http://schemas.microsoft.com/office/drawing/2010/main" val="0"/>
                        </a:ext>
                      </a:extLst>
                    </a:blip>
                    <a:stretch>
                      <a:fillRect/>
                    </a:stretch>
                  </pic:blipFill>
                  <pic:spPr>
                    <a:xfrm>
                      <a:off x="0" y="0"/>
                      <a:ext cx="5731510" cy="7197725"/>
                    </a:xfrm>
                    <a:prstGeom prst="rect">
                      <a:avLst/>
                    </a:prstGeom>
                  </pic:spPr>
                </pic:pic>
              </a:graphicData>
            </a:graphic>
          </wp:anchor>
        </w:drawing>
      </w:r>
    </w:p>
    <w:p w14:paraId="1F01DBC7" w14:textId="77777777" w:rsidR="00474308" w:rsidRDefault="00474308" w:rsidP="006319CF"/>
    <w:p w14:paraId="18372633" w14:textId="77777777" w:rsidR="00EC0399" w:rsidRDefault="00EC0399" w:rsidP="006319CF"/>
    <w:p w14:paraId="5049CBF8" w14:textId="77777777" w:rsidR="00655F75" w:rsidRDefault="00655F75" w:rsidP="006319CF"/>
    <w:p w14:paraId="5A39AD2E" w14:textId="59750A78" w:rsidR="005F6C70" w:rsidRDefault="005F6C70" w:rsidP="006319CF"/>
    <w:p w14:paraId="60B454AD" w14:textId="77777777" w:rsidR="005F6C70" w:rsidRDefault="005F6C70" w:rsidP="006319CF"/>
    <w:p w14:paraId="3EE9F52C" w14:textId="77777777" w:rsidR="00934951" w:rsidRDefault="00934951" w:rsidP="006319CF"/>
    <w:p w14:paraId="4A8F80A9" w14:textId="77777777" w:rsidR="00667228" w:rsidRDefault="00667228" w:rsidP="006319CF"/>
    <w:p w14:paraId="1DCC6F13" w14:textId="77777777" w:rsidR="000709A7" w:rsidRPr="003A66F5" w:rsidRDefault="000709A7" w:rsidP="006319CF"/>
    <w:p w14:paraId="2B334515" w14:textId="499DD650" w:rsidR="006A7141" w:rsidRPr="003A66F5" w:rsidRDefault="007D68B6" w:rsidP="006319CF">
      <w:r>
        <w:rPr>
          <w:noProof/>
        </w:rPr>
        <w:drawing>
          <wp:anchor distT="0" distB="0" distL="114300" distR="114300" simplePos="0" relativeHeight="251665408" behindDoc="0" locked="0" layoutInCell="1" allowOverlap="1" wp14:anchorId="47338D09" wp14:editId="02C17A8C">
            <wp:simplePos x="0" y="0"/>
            <wp:positionH relativeFrom="column">
              <wp:posOffset>0</wp:posOffset>
            </wp:positionH>
            <wp:positionV relativeFrom="paragraph">
              <wp:posOffset>316230</wp:posOffset>
            </wp:positionV>
            <wp:extent cx="5731510" cy="6971665"/>
            <wp:effectExtent l="0" t="0" r="2540" b="635"/>
            <wp:wrapTopAndBottom/>
            <wp:docPr id="205874389"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5874389" name="Picture 205874389"/>
                    <pic:cNvPicPr/>
                  </pic:nvPicPr>
                  <pic:blipFill>
                    <a:blip r:embed="rId11">
                      <a:extLst>
                        <a:ext uri="{28A0092B-C50C-407E-A947-70E740481C1C}">
                          <a14:useLocalDpi xmlns:a14="http://schemas.microsoft.com/office/drawing/2010/main" val="0"/>
                        </a:ext>
                      </a:extLst>
                    </a:blip>
                    <a:stretch>
                      <a:fillRect/>
                    </a:stretch>
                  </pic:blipFill>
                  <pic:spPr>
                    <a:xfrm>
                      <a:off x="0" y="0"/>
                      <a:ext cx="5731510" cy="6971665"/>
                    </a:xfrm>
                    <a:prstGeom prst="rect">
                      <a:avLst/>
                    </a:prstGeom>
                  </pic:spPr>
                </pic:pic>
              </a:graphicData>
            </a:graphic>
          </wp:anchor>
        </w:drawing>
      </w:r>
    </w:p>
    <w:sectPr w:rsidR="006A7141" w:rsidRPr="003A66F5" w:rsidSect="00785C68">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Aptos">
    <w:panose1 w:val="020B0004020202020204"/>
    <w:charset w:val="00"/>
    <w:family w:val="swiss"/>
    <w:pitch w:val="variable"/>
    <w:sig w:usb0="20000287" w:usb1="00000003" w:usb2="00000000" w:usb3="00000000" w:csb0="0000019F" w:csb1="00000000"/>
  </w:font>
  <w:font w:name="Aptos Display">
    <w:panose1 w:val="020B0004020202020204"/>
    <w:charset w:val="00"/>
    <w:family w:val="swiss"/>
    <w:pitch w:val="variable"/>
    <w:sig w:usb0="20000287" w:usb1="00000003" w:usb2="00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3EF157DD"/>
    <w:multiLevelType w:val="hybridMultilevel"/>
    <w:tmpl w:val="F202EF5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15:restartNumberingAfterBreak="0">
    <w:nsid w:val="4E5267AE"/>
    <w:multiLevelType w:val="hybridMultilevel"/>
    <w:tmpl w:val="8B1E675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16cid:durableId="301693224">
    <w:abstractNumId w:val="1"/>
  </w:num>
  <w:num w:numId="2" w16cid:durableId="1510563690">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web"/>
  <w:zoom w:percent="78"/>
  <w:proofState w:spelling="clean" w:grammar="clean"/>
  <w:revisionView w:inkAnnotations="0"/>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A7141"/>
    <w:rsid w:val="0000099D"/>
    <w:rsid w:val="0000202F"/>
    <w:rsid w:val="00002800"/>
    <w:rsid w:val="000061B5"/>
    <w:rsid w:val="00010C02"/>
    <w:rsid w:val="000128B5"/>
    <w:rsid w:val="00015E9C"/>
    <w:rsid w:val="00026183"/>
    <w:rsid w:val="00027B81"/>
    <w:rsid w:val="000367C9"/>
    <w:rsid w:val="00040A81"/>
    <w:rsid w:val="00040EEB"/>
    <w:rsid w:val="00041724"/>
    <w:rsid w:val="00046750"/>
    <w:rsid w:val="000478E2"/>
    <w:rsid w:val="000530F4"/>
    <w:rsid w:val="000548E3"/>
    <w:rsid w:val="00054910"/>
    <w:rsid w:val="00054E15"/>
    <w:rsid w:val="00055B87"/>
    <w:rsid w:val="000629ED"/>
    <w:rsid w:val="000709A7"/>
    <w:rsid w:val="00072453"/>
    <w:rsid w:val="00076436"/>
    <w:rsid w:val="0007647A"/>
    <w:rsid w:val="00076BE7"/>
    <w:rsid w:val="00077283"/>
    <w:rsid w:val="0008034F"/>
    <w:rsid w:val="00082EB5"/>
    <w:rsid w:val="00084C03"/>
    <w:rsid w:val="000862A2"/>
    <w:rsid w:val="000919E4"/>
    <w:rsid w:val="00091B96"/>
    <w:rsid w:val="000941DB"/>
    <w:rsid w:val="000A014D"/>
    <w:rsid w:val="000A1924"/>
    <w:rsid w:val="000A3D8C"/>
    <w:rsid w:val="000A7257"/>
    <w:rsid w:val="000A7543"/>
    <w:rsid w:val="000B23DF"/>
    <w:rsid w:val="000C0D82"/>
    <w:rsid w:val="000C20FF"/>
    <w:rsid w:val="000C2840"/>
    <w:rsid w:val="000C4205"/>
    <w:rsid w:val="000C4EC7"/>
    <w:rsid w:val="000D02C2"/>
    <w:rsid w:val="000D0C87"/>
    <w:rsid w:val="000D292B"/>
    <w:rsid w:val="000D48CB"/>
    <w:rsid w:val="000E2FAA"/>
    <w:rsid w:val="000E7556"/>
    <w:rsid w:val="000E7C74"/>
    <w:rsid w:val="000F22A0"/>
    <w:rsid w:val="000F233D"/>
    <w:rsid w:val="00101B84"/>
    <w:rsid w:val="00102240"/>
    <w:rsid w:val="0010411C"/>
    <w:rsid w:val="0011681F"/>
    <w:rsid w:val="00117C76"/>
    <w:rsid w:val="0012360C"/>
    <w:rsid w:val="0012691F"/>
    <w:rsid w:val="001277B8"/>
    <w:rsid w:val="001304A2"/>
    <w:rsid w:val="0013106D"/>
    <w:rsid w:val="00134E5B"/>
    <w:rsid w:val="00134F02"/>
    <w:rsid w:val="00141772"/>
    <w:rsid w:val="00142F22"/>
    <w:rsid w:val="001553A4"/>
    <w:rsid w:val="00157E5B"/>
    <w:rsid w:val="00167B50"/>
    <w:rsid w:val="001723CF"/>
    <w:rsid w:val="00175124"/>
    <w:rsid w:val="00181A74"/>
    <w:rsid w:val="00190BEC"/>
    <w:rsid w:val="00193393"/>
    <w:rsid w:val="0019419A"/>
    <w:rsid w:val="001945A4"/>
    <w:rsid w:val="001A1D6B"/>
    <w:rsid w:val="001B114B"/>
    <w:rsid w:val="001B4A97"/>
    <w:rsid w:val="001B5FE1"/>
    <w:rsid w:val="001B7487"/>
    <w:rsid w:val="001C20C3"/>
    <w:rsid w:val="001C72DB"/>
    <w:rsid w:val="001D0BBF"/>
    <w:rsid w:val="001D38D4"/>
    <w:rsid w:val="001E1EB8"/>
    <w:rsid w:val="001E4D3B"/>
    <w:rsid w:val="001E7B95"/>
    <w:rsid w:val="00200744"/>
    <w:rsid w:val="002027D7"/>
    <w:rsid w:val="00202F7D"/>
    <w:rsid w:val="00203561"/>
    <w:rsid w:val="00203BD9"/>
    <w:rsid w:val="00204C3A"/>
    <w:rsid w:val="0020555F"/>
    <w:rsid w:val="00207E1E"/>
    <w:rsid w:val="00215871"/>
    <w:rsid w:val="00222E36"/>
    <w:rsid w:val="0022615D"/>
    <w:rsid w:val="002265B2"/>
    <w:rsid w:val="0023639D"/>
    <w:rsid w:val="00236E3E"/>
    <w:rsid w:val="00236F7F"/>
    <w:rsid w:val="002403EB"/>
    <w:rsid w:val="00240896"/>
    <w:rsid w:val="002463B3"/>
    <w:rsid w:val="00251FE6"/>
    <w:rsid w:val="0025400A"/>
    <w:rsid w:val="002562DC"/>
    <w:rsid w:val="00260453"/>
    <w:rsid w:val="002632A9"/>
    <w:rsid w:val="0026420A"/>
    <w:rsid w:val="0026570C"/>
    <w:rsid w:val="00265D9F"/>
    <w:rsid w:val="00267BEA"/>
    <w:rsid w:val="00273F50"/>
    <w:rsid w:val="0027499A"/>
    <w:rsid w:val="00277E51"/>
    <w:rsid w:val="002865E1"/>
    <w:rsid w:val="00291599"/>
    <w:rsid w:val="0029382F"/>
    <w:rsid w:val="00295CFD"/>
    <w:rsid w:val="002A053F"/>
    <w:rsid w:val="002A556D"/>
    <w:rsid w:val="002A654D"/>
    <w:rsid w:val="002A792D"/>
    <w:rsid w:val="002B144A"/>
    <w:rsid w:val="002B3A00"/>
    <w:rsid w:val="002B7F78"/>
    <w:rsid w:val="002C0597"/>
    <w:rsid w:val="002C0618"/>
    <w:rsid w:val="002C0DAB"/>
    <w:rsid w:val="002C13C1"/>
    <w:rsid w:val="002C481D"/>
    <w:rsid w:val="002C5215"/>
    <w:rsid w:val="002C683C"/>
    <w:rsid w:val="002D00F2"/>
    <w:rsid w:val="002D4EC8"/>
    <w:rsid w:val="002D5EE8"/>
    <w:rsid w:val="002E07AB"/>
    <w:rsid w:val="002E20D5"/>
    <w:rsid w:val="002E3692"/>
    <w:rsid w:val="002E7B06"/>
    <w:rsid w:val="002F03A5"/>
    <w:rsid w:val="002F12C4"/>
    <w:rsid w:val="002F3C38"/>
    <w:rsid w:val="002F4999"/>
    <w:rsid w:val="002F6A65"/>
    <w:rsid w:val="002F739F"/>
    <w:rsid w:val="003005EB"/>
    <w:rsid w:val="003059BD"/>
    <w:rsid w:val="003140BB"/>
    <w:rsid w:val="00314221"/>
    <w:rsid w:val="00320A6F"/>
    <w:rsid w:val="003218CA"/>
    <w:rsid w:val="003230BD"/>
    <w:rsid w:val="00325957"/>
    <w:rsid w:val="003308EA"/>
    <w:rsid w:val="00330D11"/>
    <w:rsid w:val="00332751"/>
    <w:rsid w:val="00336FDB"/>
    <w:rsid w:val="00343B86"/>
    <w:rsid w:val="003442F5"/>
    <w:rsid w:val="003451BE"/>
    <w:rsid w:val="0036051B"/>
    <w:rsid w:val="003637A9"/>
    <w:rsid w:val="003700C4"/>
    <w:rsid w:val="00371CC5"/>
    <w:rsid w:val="00372B34"/>
    <w:rsid w:val="003743CB"/>
    <w:rsid w:val="0037459C"/>
    <w:rsid w:val="003758E4"/>
    <w:rsid w:val="003758FB"/>
    <w:rsid w:val="0039342B"/>
    <w:rsid w:val="003A02D0"/>
    <w:rsid w:val="003A65C7"/>
    <w:rsid w:val="003A66F5"/>
    <w:rsid w:val="003B00CA"/>
    <w:rsid w:val="003B11EB"/>
    <w:rsid w:val="003B32F4"/>
    <w:rsid w:val="003B51DD"/>
    <w:rsid w:val="003C2CAA"/>
    <w:rsid w:val="003D52C1"/>
    <w:rsid w:val="003D5B87"/>
    <w:rsid w:val="003D71C1"/>
    <w:rsid w:val="003E6885"/>
    <w:rsid w:val="003F0B97"/>
    <w:rsid w:val="003F5D39"/>
    <w:rsid w:val="003F61F1"/>
    <w:rsid w:val="00405F36"/>
    <w:rsid w:val="00407459"/>
    <w:rsid w:val="004129D3"/>
    <w:rsid w:val="0041639D"/>
    <w:rsid w:val="00421590"/>
    <w:rsid w:val="004301F9"/>
    <w:rsid w:val="00430373"/>
    <w:rsid w:val="00432198"/>
    <w:rsid w:val="00435A88"/>
    <w:rsid w:val="00445EC6"/>
    <w:rsid w:val="004542B8"/>
    <w:rsid w:val="004543DB"/>
    <w:rsid w:val="00455E2C"/>
    <w:rsid w:val="00464D54"/>
    <w:rsid w:val="004717B4"/>
    <w:rsid w:val="00473667"/>
    <w:rsid w:val="00474308"/>
    <w:rsid w:val="00474EEE"/>
    <w:rsid w:val="00476481"/>
    <w:rsid w:val="00476E4B"/>
    <w:rsid w:val="0048548E"/>
    <w:rsid w:val="00493CFA"/>
    <w:rsid w:val="004A1FFB"/>
    <w:rsid w:val="004A4D7D"/>
    <w:rsid w:val="004A65F4"/>
    <w:rsid w:val="004B03A8"/>
    <w:rsid w:val="004B21D4"/>
    <w:rsid w:val="004B27BD"/>
    <w:rsid w:val="004B2B34"/>
    <w:rsid w:val="004B3C69"/>
    <w:rsid w:val="004B3F9A"/>
    <w:rsid w:val="004B5CA7"/>
    <w:rsid w:val="004C16DC"/>
    <w:rsid w:val="004C4FAA"/>
    <w:rsid w:val="004C63EE"/>
    <w:rsid w:val="004D1BB1"/>
    <w:rsid w:val="004D3D90"/>
    <w:rsid w:val="004D4279"/>
    <w:rsid w:val="004D6604"/>
    <w:rsid w:val="004E2B2B"/>
    <w:rsid w:val="004F2B9A"/>
    <w:rsid w:val="004F3DBF"/>
    <w:rsid w:val="0050345F"/>
    <w:rsid w:val="005062CE"/>
    <w:rsid w:val="00511492"/>
    <w:rsid w:val="00515790"/>
    <w:rsid w:val="00517459"/>
    <w:rsid w:val="00517AE1"/>
    <w:rsid w:val="00521499"/>
    <w:rsid w:val="00522BA7"/>
    <w:rsid w:val="00524F23"/>
    <w:rsid w:val="00526B4F"/>
    <w:rsid w:val="00527D76"/>
    <w:rsid w:val="00533ABF"/>
    <w:rsid w:val="00536CB0"/>
    <w:rsid w:val="00541A15"/>
    <w:rsid w:val="00545D5F"/>
    <w:rsid w:val="00560AA4"/>
    <w:rsid w:val="005645F8"/>
    <w:rsid w:val="0056772B"/>
    <w:rsid w:val="00567F86"/>
    <w:rsid w:val="0057307F"/>
    <w:rsid w:val="005848E7"/>
    <w:rsid w:val="00594EC7"/>
    <w:rsid w:val="00595302"/>
    <w:rsid w:val="00596746"/>
    <w:rsid w:val="00597DE1"/>
    <w:rsid w:val="005A5CC2"/>
    <w:rsid w:val="005A6A82"/>
    <w:rsid w:val="005B01CD"/>
    <w:rsid w:val="005B1B7F"/>
    <w:rsid w:val="005B765E"/>
    <w:rsid w:val="005C1848"/>
    <w:rsid w:val="005C200D"/>
    <w:rsid w:val="005C6321"/>
    <w:rsid w:val="005C6BC7"/>
    <w:rsid w:val="005C7E05"/>
    <w:rsid w:val="005D7430"/>
    <w:rsid w:val="005E300D"/>
    <w:rsid w:val="005E4A48"/>
    <w:rsid w:val="005E4C18"/>
    <w:rsid w:val="005E63E5"/>
    <w:rsid w:val="005F37D6"/>
    <w:rsid w:val="005F3D35"/>
    <w:rsid w:val="005F6C70"/>
    <w:rsid w:val="0060108A"/>
    <w:rsid w:val="006052EA"/>
    <w:rsid w:val="006104D6"/>
    <w:rsid w:val="006141C9"/>
    <w:rsid w:val="00617091"/>
    <w:rsid w:val="00617898"/>
    <w:rsid w:val="00620D13"/>
    <w:rsid w:val="00630C86"/>
    <w:rsid w:val="00630EA4"/>
    <w:rsid w:val="006319CF"/>
    <w:rsid w:val="00637C8F"/>
    <w:rsid w:val="0064002E"/>
    <w:rsid w:val="00643099"/>
    <w:rsid w:val="00645C23"/>
    <w:rsid w:val="006467C9"/>
    <w:rsid w:val="006508E2"/>
    <w:rsid w:val="00655B54"/>
    <w:rsid w:val="00655F75"/>
    <w:rsid w:val="00656FB6"/>
    <w:rsid w:val="006602F4"/>
    <w:rsid w:val="006668A1"/>
    <w:rsid w:val="00667228"/>
    <w:rsid w:val="00672E74"/>
    <w:rsid w:val="00682E9C"/>
    <w:rsid w:val="00683A01"/>
    <w:rsid w:val="00685C72"/>
    <w:rsid w:val="00691053"/>
    <w:rsid w:val="006A62EB"/>
    <w:rsid w:val="006A7141"/>
    <w:rsid w:val="006B1ABD"/>
    <w:rsid w:val="006B251A"/>
    <w:rsid w:val="006B76A3"/>
    <w:rsid w:val="006C04D7"/>
    <w:rsid w:val="006C3CD6"/>
    <w:rsid w:val="006C406B"/>
    <w:rsid w:val="006C7D96"/>
    <w:rsid w:val="006D1F61"/>
    <w:rsid w:val="006D218D"/>
    <w:rsid w:val="006D5F0A"/>
    <w:rsid w:val="006D6009"/>
    <w:rsid w:val="006E1282"/>
    <w:rsid w:val="006E48F4"/>
    <w:rsid w:val="006E73C0"/>
    <w:rsid w:val="006E760B"/>
    <w:rsid w:val="006F161F"/>
    <w:rsid w:val="007040AC"/>
    <w:rsid w:val="00705C15"/>
    <w:rsid w:val="00713434"/>
    <w:rsid w:val="0071519F"/>
    <w:rsid w:val="00723F2C"/>
    <w:rsid w:val="00724BF2"/>
    <w:rsid w:val="0072539D"/>
    <w:rsid w:val="00725D82"/>
    <w:rsid w:val="00730F70"/>
    <w:rsid w:val="0073574D"/>
    <w:rsid w:val="00735C7E"/>
    <w:rsid w:val="00735C8C"/>
    <w:rsid w:val="007459FB"/>
    <w:rsid w:val="00746AD2"/>
    <w:rsid w:val="007522B8"/>
    <w:rsid w:val="00754296"/>
    <w:rsid w:val="0075447F"/>
    <w:rsid w:val="0075531C"/>
    <w:rsid w:val="007612D1"/>
    <w:rsid w:val="00762F6F"/>
    <w:rsid w:val="007646C7"/>
    <w:rsid w:val="00764E9D"/>
    <w:rsid w:val="00767766"/>
    <w:rsid w:val="00771678"/>
    <w:rsid w:val="00774345"/>
    <w:rsid w:val="00780428"/>
    <w:rsid w:val="007808B8"/>
    <w:rsid w:val="00782A30"/>
    <w:rsid w:val="00784B7F"/>
    <w:rsid w:val="00785C68"/>
    <w:rsid w:val="00785E4B"/>
    <w:rsid w:val="007903DC"/>
    <w:rsid w:val="00792AD0"/>
    <w:rsid w:val="00797635"/>
    <w:rsid w:val="007A04F7"/>
    <w:rsid w:val="007A0BFE"/>
    <w:rsid w:val="007A14ED"/>
    <w:rsid w:val="007A63FD"/>
    <w:rsid w:val="007A766C"/>
    <w:rsid w:val="007B2903"/>
    <w:rsid w:val="007B2CF1"/>
    <w:rsid w:val="007B426F"/>
    <w:rsid w:val="007C1400"/>
    <w:rsid w:val="007C56F9"/>
    <w:rsid w:val="007D3A0A"/>
    <w:rsid w:val="007D4F71"/>
    <w:rsid w:val="007D68B6"/>
    <w:rsid w:val="007E2092"/>
    <w:rsid w:val="007E2D6B"/>
    <w:rsid w:val="007E41C7"/>
    <w:rsid w:val="007E7AB6"/>
    <w:rsid w:val="007F197B"/>
    <w:rsid w:val="007F30F0"/>
    <w:rsid w:val="007F3902"/>
    <w:rsid w:val="00800E77"/>
    <w:rsid w:val="00801188"/>
    <w:rsid w:val="00805C7F"/>
    <w:rsid w:val="008074EF"/>
    <w:rsid w:val="008079C5"/>
    <w:rsid w:val="008157EC"/>
    <w:rsid w:val="00830E69"/>
    <w:rsid w:val="0083293A"/>
    <w:rsid w:val="00832D0C"/>
    <w:rsid w:val="00833DF0"/>
    <w:rsid w:val="008368B0"/>
    <w:rsid w:val="008378BA"/>
    <w:rsid w:val="0084244C"/>
    <w:rsid w:val="00846ABD"/>
    <w:rsid w:val="00850BAB"/>
    <w:rsid w:val="00850F3C"/>
    <w:rsid w:val="008510F9"/>
    <w:rsid w:val="00851482"/>
    <w:rsid w:val="00857ABA"/>
    <w:rsid w:val="00870B6A"/>
    <w:rsid w:val="00871D19"/>
    <w:rsid w:val="00874736"/>
    <w:rsid w:val="008766A8"/>
    <w:rsid w:val="008817E9"/>
    <w:rsid w:val="00883404"/>
    <w:rsid w:val="00883ADB"/>
    <w:rsid w:val="008937D8"/>
    <w:rsid w:val="00896429"/>
    <w:rsid w:val="008A19F6"/>
    <w:rsid w:val="008A540C"/>
    <w:rsid w:val="008B0E01"/>
    <w:rsid w:val="008B1D0E"/>
    <w:rsid w:val="008B2A4C"/>
    <w:rsid w:val="008B4E53"/>
    <w:rsid w:val="008C3454"/>
    <w:rsid w:val="008D437C"/>
    <w:rsid w:val="008D6129"/>
    <w:rsid w:val="008D63FD"/>
    <w:rsid w:val="008E2899"/>
    <w:rsid w:val="008E6CF6"/>
    <w:rsid w:val="008E798E"/>
    <w:rsid w:val="008E7D65"/>
    <w:rsid w:val="008F02C1"/>
    <w:rsid w:val="008F0E93"/>
    <w:rsid w:val="008F1381"/>
    <w:rsid w:val="008F4F87"/>
    <w:rsid w:val="00900CEE"/>
    <w:rsid w:val="00910B5A"/>
    <w:rsid w:val="0091135E"/>
    <w:rsid w:val="00911F15"/>
    <w:rsid w:val="00913AD5"/>
    <w:rsid w:val="00926F7F"/>
    <w:rsid w:val="00934951"/>
    <w:rsid w:val="00937546"/>
    <w:rsid w:val="00937671"/>
    <w:rsid w:val="00937DE6"/>
    <w:rsid w:val="00941F90"/>
    <w:rsid w:val="009435E7"/>
    <w:rsid w:val="009456E7"/>
    <w:rsid w:val="00945EDA"/>
    <w:rsid w:val="00960346"/>
    <w:rsid w:val="009605AB"/>
    <w:rsid w:val="00961747"/>
    <w:rsid w:val="00961821"/>
    <w:rsid w:val="009640BE"/>
    <w:rsid w:val="00967988"/>
    <w:rsid w:val="00967C91"/>
    <w:rsid w:val="00973CE7"/>
    <w:rsid w:val="009746F4"/>
    <w:rsid w:val="00981F0E"/>
    <w:rsid w:val="00984790"/>
    <w:rsid w:val="00984AB9"/>
    <w:rsid w:val="00984EDE"/>
    <w:rsid w:val="00986E96"/>
    <w:rsid w:val="009961FD"/>
    <w:rsid w:val="009A6D7E"/>
    <w:rsid w:val="009B0392"/>
    <w:rsid w:val="009B1A4F"/>
    <w:rsid w:val="009B47DE"/>
    <w:rsid w:val="009B4E22"/>
    <w:rsid w:val="009B59AC"/>
    <w:rsid w:val="009B7174"/>
    <w:rsid w:val="009B748F"/>
    <w:rsid w:val="009C4573"/>
    <w:rsid w:val="009D1F4A"/>
    <w:rsid w:val="009D4155"/>
    <w:rsid w:val="009D4B8D"/>
    <w:rsid w:val="009E0F8C"/>
    <w:rsid w:val="009F0466"/>
    <w:rsid w:val="009F738F"/>
    <w:rsid w:val="00A0200C"/>
    <w:rsid w:val="00A026D8"/>
    <w:rsid w:val="00A046BA"/>
    <w:rsid w:val="00A06888"/>
    <w:rsid w:val="00A1166B"/>
    <w:rsid w:val="00A117CF"/>
    <w:rsid w:val="00A134AA"/>
    <w:rsid w:val="00A140F4"/>
    <w:rsid w:val="00A142C9"/>
    <w:rsid w:val="00A14FC7"/>
    <w:rsid w:val="00A200F7"/>
    <w:rsid w:val="00A21567"/>
    <w:rsid w:val="00A272DE"/>
    <w:rsid w:val="00A40762"/>
    <w:rsid w:val="00A4387B"/>
    <w:rsid w:val="00A446F6"/>
    <w:rsid w:val="00A5155B"/>
    <w:rsid w:val="00A554AD"/>
    <w:rsid w:val="00A56229"/>
    <w:rsid w:val="00A6025C"/>
    <w:rsid w:val="00A60CFA"/>
    <w:rsid w:val="00A622A0"/>
    <w:rsid w:val="00A62A23"/>
    <w:rsid w:val="00A645C0"/>
    <w:rsid w:val="00A702E4"/>
    <w:rsid w:val="00A73494"/>
    <w:rsid w:val="00A7395D"/>
    <w:rsid w:val="00A73D45"/>
    <w:rsid w:val="00A80A61"/>
    <w:rsid w:val="00A81F5F"/>
    <w:rsid w:val="00A91F39"/>
    <w:rsid w:val="00A92A58"/>
    <w:rsid w:val="00A93D7C"/>
    <w:rsid w:val="00A949A6"/>
    <w:rsid w:val="00A9558D"/>
    <w:rsid w:val="00A97E36"/>
    <w:rsid w:val="00AA18A9"/>
    <w:rsid w:val="00AB04E7"/>
    <w:rsid w:val="00AB4811"/>
    <w:rsid w:val="00AC156D"/>
    <w:rsid w:val="00AD7AA5"/>
    <w:rsid w:val="00AE2C0C"/>
    <w:rsid w:val="00AE4220"/>
    <w:rsid w:val="00AE5468"/>
    <w:rsid w:val="00AE7047"/>
    <w:rsid w:val="00AF047A"/>
    <w:rsid w:val="00AF39C5"/>
    <w:rsid w:val="00AF5EFB"/>
    <w:rsid w:val="00B04B32"/>
    <w:rsid w:val="00B04BDD"/>
    <w:rsid w:val="00B058C6"/>
    <w:rsid w:val="00B11CDC"/>
    <w:rsid w:val="00B216AF"/>
    <w:rsid w:val="00B24802"/>
    <w:rsid w:val="00B30B98"/>
    <w:rsid w:val="00B317E1"/>
    <w:rsid w:val="00B31FE3"/>
    <w:rsid w:val="00B4393C"/>
    <w:rsid w:val="00B43EAA"/>
    <w:rsid w:val="00B45BC1"/>
    <w:rsid w:val="00B471D8"/>
    <w:rsid w:val="00B54654"/>
    <w:rsid w:val="00B62BDA"/>
    <w:rsid w:val="00B65797"/>
    <w:rsid w:val="00B67C0A"/>
    <w:rsid w:val="00B72592"/>
    <w:rsid w:val="00B749F3"/>
    <w:rsid w:val="00B7678A"/>
    <w:rsid w:val="00B86888"/>
    <w:rsid w:val="00B86D5C"/>
    <w:rsid w:val="00B90E2B"/>
    <w:rsid w:val="00BA1E6E"/>
    <w:rsid w:val="00BA25BB"/>
    <w:rsid w:val="00BA3C5E"/>
    <w:rsid w:val="00BA4469"/>
    <w:rsid w:val="00BA4EB5"/>
    <w:rsid w:val="00BB019C"/>
    <w:rsid w:val="00BB1268"/>
    <w:rsid w:val="00BB3A88"/>
    <w:rsid w:val="00BB48DD"/>
    <w:rsid w:val="00BB4915"/>
    <w:rsid w:val="00BB513D"/>
    <w:rsid w:val="00BC6BC2"/>
    <w:rsid w:val="00BD05ED"/>
    <w:rsid w:val="00BD36EE"/>
    <w:rsid w:val="00BD4F73"/>
    <w:rsid w:val="00BD6AF5"/>
    <w:rsid w:val="00BE4DDE"/>
    <w:rsid w:val="00BE52C3"/>
    <w:rsid w:val="00BE6CEA"/>
    <w:rsid w:val="00BF335F"/>
    <w:rsid w:val="00C04AFA"/>
    <w:rsid w:val="00C2056A"/>
    <w:rsid w:val="00C20A1C"/>
    <w:rsid w:val="00C26B61"/>
    <w:rsid w:val="00C2779E"/>
    <w:rsid w:val="00C278D1"/>
    <w:rsid w:val="00C30B80"/>
    <w:rsid w:val="00C36784"/>
    <w:rsid w:val="00C43B67"/>
    <w:rsid w:val="00C447B2"/>
    <w:rsid w:val="00C52016"/>
    <w:rsid w:val="00C5555A"/>
    <w:rsid w:val="00C66DCD"/>
    <w:rsid w:val="00C67C09"/>
    <w:rsid w:val="00C7140A"/>
    <w:rsid w:val="00C74B12"/>
    <w:rsid w:val="00C754F1"/>
    <w:rsid w:val="00C77A0F"/>
    <w:rsid w:val="00C83209"/>
    <w:rsid w:val="00C86150"/>
    <w:rsid w:val="00C87407"/>
    <w:rsid w:val="00C92B4C"/>
    <w:rsid w:val="00C9526E"/>
    <w:rsid w:val="00CA30F9"/>
    <w:rsid w:val="00CA6C40"/>
    <w:rsid w:val="00CB1C7E"/>
    <w:rsid w:val="00CB29FC"/>
    <w:rsid w:val="00CB4B1B"/>
    <w:rsid w:val="00CC3FA3"/>
    <w:rsid w:val="00CC51F0"/>
    <w:rsid w:val="00CC6064"/>
    <w:rsid w:val="00CD7B35"/>
    <w:rsid w:val="00CD7FC3"/>
    <w:rsid w:val="00CE7600"/>
    <w:rsid w:val="00CE7761"/>
    <w:rsid w:val="00CF22AD"/>
    <w:rsid w:val="00CF2E3B"/>
    <w:rsid w:val="00CF636E"/>
    <w:rsid w:val="00CF65F4"/>
    <w:rsid w:val="00D00CDF"/>
    <w:rsid w:val="00D06623"/>
    <w:rsid w:val="00D06EA2"/>
    <w:rsid w:val="00D1023B"/>
    <w:rsid w:val="00D1208C"/>
    <w:rsid w:val="00D12E46"/>
    <w:rsid w:val="00D30301"/>
    <w:rsid w:val="00D355DC"/>
    <w:rsid w:val="00D37BA9"/>
    <w:rsid w:val="00D37BD5"/>
    <w:rsid w:val="00D450C6"/>
    <w:rsid w:val="00D51674"/>
    <w:rsid w:val="00D52113"/>
    <w:rsid w:val="00D55CCE"/>
    <w:rsid w:val="00D61B67"/>
    <w:rsid w:val="00D62E9D"/>
    <w:rsid w:val="00D67403"/>
    <w:rsid w:val="00D70421"/>
    <w:rsid w:val="00D75283"/>
    <w:rsid w:val="00D90499"/>
    <w:rsid w:val="00D95065"/>
    <w:rsid w:val="00D96EF7"/>
    <w:rsid w:val="00D97982"/>
    <w:rsid w:val="00DA2167"/>
    <w:rsid w:val="00DA25C3"/>
    <w:rsid w:val="00DA7B81"/>
    <w:rsid w:val="00DB10B8"/>
    <w:rsid w:val="00DB1F87"/>
    <w:rsid w:val="00DB2AE6"/>
    <w:rsid w:val="00DC0838"/>
    <w:rsid w:val="00DC47EF"/>
    <w:rsid w:val="00DC6275"/>
    <w:rsid w:val="00DD1331"/>
    <w:rsid w:val="00DD39FC"/>
    <w:rsid w:val="00DD4651"/>
    <w:rsid w:val="00DE2258"/>
    <w:rsid w:val="00DE6611"/>
    <w:rsid w:val="00DE7571"/>
    <w:rsid w:val="00DF0F35"/>
    <w:rsid w:val="00DF5645"/>
    <w:rsid w:val="00E137C0"/>
    <w:rsid w:val="00E14962"/>
    <w:rsid w:val="00E14C2E"/>
    <w:rsid w:val="00E1576B"/>
    <w:rsid w:val="00E16FE2"/>
    <w:rsid w:val="00E205F4"/>
    <w:rsid w:val="00E23124"/>
    <w:rsid w:val="00E2667A"/>
    <w:rsid w:val="00E33BB6"/>
    <w:rsid w:val="00E33C01"/>
    <w:rsid w:val="00E40155"/>
    <w:rsid w:val="00E4543D"/>
    <w:rsid w:val="00E500AA"/>
    <w:rsid w:val="00E51143"/>
    <w:rsid w:val="00E520F4"/>
    <w:rsid w:val="00E550A3"/>
    <w:rsid w:val="00E60114"/>
    <w:rsid w:val="00E60A1E"/>
    <w:rsid w:val="00E70DF2"/>
    <w:rsid w:val="00E71232"/>
    <w:rsid w:val="00E74B68"/>
    <w:rsid w:val="00E7652A"/>
    <w:rsid w:val="00E94630"/>
    <w:rsid w:val="00EA1870"/>
    <w:rsid w:val="00EA26EF"/>
    <w:rsid w:val="00EA5F5D"/>
    <w:rsid w:val="00EB0F5B"/>
    <w:rsid w:val="00EB2A2D"/>
    <w:rsid w:val="00EB5B47"/>
    <w:rsid w:val="00EC0399"/>
    <w:rsid w:val="00EC0BE9"/>
    <w:rsid w:val="00EC404B"/>
    <w:rsid w:val="00EC5FBB"/>
    <w:rsid w:val="00ED015A"/>
    <w:rsid w:val="00ED0703"/>
    <w:rsid w:val="00EE120F"/>
    <w:rsid w:val="00EE1391"/>
    <w:rsid w:val="00EE437A"/>
    <w:rsid w:val="00EF2691"/>
    <w:rsid w:val="00EF4A31"/>
    <w:rsid w:val="00F00FA0"/>
    <w:rsid w:val="00F02EC0"/>
    <w:rsid w:val="00F0360F"/>
    <w:rsid w:val="00F039B8"/>
    <w:rsid w:val="00F06670"/>
    <w:rsid w:val="00F066F1"/>
    <w:rsid w:val="00F1054F"/>
    <w:rsid w:val="00F1484C"/>
    <w:rsid w:val="00F1710D"/>
    <w:rsid w:val="00F177B9"/>
    <w:rsid w:val="00F35D8A"/>
    <w:rsid w:val="00F41263"/>
    <w:rsid w:val="00F46019"/>
    <w:rsid w:val="00F50C8F"/>
    <w:rsid w:val="00F51023"/>
    <w:rsid w:val="00F52575"/>
    <w:rsid w:val="00F5289D"/>
    <w:rsid w:val="00F61010"/>
    <w:rsid w:val="00F63DE9"/>
    <w:rsid w:val="00F710AE"/>
    <w:rsid w:val="00F7365C"/>
    <w:rsid w:val="00F8623A"/>
    <w:rsid w:val="00F907BA"/>
    <w:rsid w:val="00F92FD4"/>
    <w:rsid w:val="00F955D7"/>
    <w:rsid w:val="00F95C40"/>
    <w:rsid w:val="00FB2368"/>
    <w:rsid w:val="00FB2C09"/>
    <w:rsid w:val="00FB4C20"/>
    <w:rsid w:val="00FC0342"/>
    <w:rsid w:val="00FC2E91"/>
    <w:rsid w:val="00FC310D"/>
    <w:rsid w:val="00FC4AE2"/>
    <w:rsid w:val="00FD085A"/>
    <w:rsid w:val="00FD789D"/>
    <w:rsid w:val="00FE4D48"/>
    <w:rsid w:val="00FE59DF"/>
    <w:rsid w:val="00FE690B"/>
    <w:rsid w:val="00FE7637"/>
    <w:rsid w:val="00FF5A29"/>
    <w:rsid w:val="00FF74D3"/>
    <w:rsid w:val="00FF779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411C221C"/>
  <w15:chartTrackingRefBased/>
  <w15:docId w15:val="{3DBA38D3-FDD9-E740-8269-7C0C64CD0DD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6A7141"/>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6A7141"/>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6A7141"/>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6A7141"/>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6A7141"/>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6A7141"/>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6A7141"/>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6A7141"/>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6A7141"/>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6A7141"/>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6A7141"/>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6A7141"/>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6A7141"/>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6A7141"/>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6A7141"/>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6A7141"/>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6A7141"/>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6A7141"/>
    <w:rPr>
      <w:rFonts w:eastAsiaTheme="majorEastAsia" w:cstheme="majorBidi"/>
      <w:color w:val="272727" w:themeColor="text1" w:themeTint="D8"/>
    </w:rPr>
  </w:style>
  <w:style w:type="paragraph" w:styleId="Title">
    <w:name w:val="Title"/>
    <w:basedOn w:val="Normal"/>
    <w:next w:val="Normal"/>
    <w:link w:val="TitleChar"/>
    <w:uiPriority w:val="10"/>
    <w:qFormat/>
    <w:rsid w:val="006A7141"/>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6A7141"/>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6A7141"/>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6A7141"/>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6A7141"/>
    <w:pPr>
      <w:spacing w:before="160"/>
      <w:jc w:val="center"/>
    </w:pPr>
    <w:rPr>
      <w:i/>
      <w:iCs/>
      <w:color w:val="404040" w:themeColor="text1" w:themeTint="BF"/>
    </w:rPr>
  </w:style>
  <w:style w:type="character" w:customStyle="1" w:styleId="QuoteChar">
    <w:name w:val="Quote Char"/>
    <w:basedOn w:val="DefaultParagraphFont"/>
    <w:link w:val="Quote"/>
    <w:uiPriority w:val="29"/>
    <w:rsid w:val="006A7141"/>
    <w:rPr>
      <w:i/>
      <w:iCs/>
      <w:color w:val="404040" w:themeColor="text1" w:themeTint="BF"/>
    </w:rPr>
  </w:style>
  <w:style w:type="paragraph" w:styleId="ListParagraph">
    <w:name w:val="List Paragraph"/>
    <w:basedOn w:val="Normal"/>
    <w:uiPriority w:val="34"/>
    <w:qFormat/>
    <w:rsid w:val="006A7141"/>
    <w:pPr>
      <w:ind w:left="720"/>
      <w:contextualSpacing/>
    </w:pPr>
  </w:style>
  <w:style w:type="character" w:styleId="IntenseEmphasis">
    <w:name w:val="Intense Emphasis"/>
    <w:basedOn w:val="DefaultParagraphFont"/>
    <w:uiPriority w:val="21"/>
    <w:qFormat/>
    <w:rsid w:val="006A7141"/>
    <w:rPr>
      <w:i/>
      <w:iCs/>
      <w:color w:val="0F4761" w:themeColor="accent1" w:themeShade="BF"/>
    </w:rPr>
  </w:style>
  <w:style w:type="paragraph" w:styleId="IntenseQuote">
    <w:name w:val="Intense Quote"/>
    <w:basedOn w:val="Normal"/>
    <w:next w:val="Normal"/>
    <w:link w:val="IntenseQuoteChar"/>
    <w:uiPriority w:val="30"/>
    <w:qFormat/>
    <w:rsid w:val="006A7141"/>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6A7141"/>
    <w:rPr>
      <w:i/>
      <w:iCs/>
      <w:color w:val="0F4761" w:themeColor="accent1" w:themeShade="BF"/>
    </w:rPr>
  </w:style>
  <w:style w:type="character" w:styleId="IntenseReference">
    <w:name w:val="Intense Reference"/>
    <w:basedOn w:val="DefaultParagraphFont"/>
    <w:uiPriority w:val="32"/>
    <w:qFormat/>
    <w:rsid w:val="006A7141"/>
    <w:rPr>
      <w:b/>
      <w:bCs/>
      <w:smallCaps/>
      <w:color w:val="0F4761" w:themeColor="accent1" w:themeShade="BF"/>
      <w:spacing w:val="5"/>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4.jpeg" /><Relationship Id="rId13" Type="http://schemas.openxmlformats.org/officeDocument/2006/relationships/theme" Target="theme/theme1.xml" /><Relationship Id="rId3" Type="http://schemas.openxmlformats.org/officeDocument/2006/relationships/settings" Target="settings.xml" /><Relationship Id="rId7" Type="http://schemas.openxmlformats.org/officeDocument/2006/relationships/image" Target="media/image3.jpeg" /><Relationship Id="rId12" Type="http://schemas.openxmlformats.org/officeDocument/2006/relationships/fontTable" Target="fontTable.xml" /><Relationship Id="rId2" Type="http://schemas.openxmlformats.org/officeDocument/2006/relationships/styles" Target="styles.xml" /><Relationship Id="rId1" Type="http://schemas.openxmlformats.org/officeDocument/2006/relationships/numbering" Target="numbering.xml" /><Relationship Id="rId6" Type="http://schemas.openxmlformats.org/officeDocument/2006/relationships/image" Target="media/image2.jpeg" /><Relationship Id="rId11" Type="http://schemas.openxmlformats.org/officeDocument/2006/relationships/image" Target="media/image7.jpeg" /><Relationship Id="rId5" Type="http://schemas.openxmlformats.org/officeDocument/2006/relationships/image" Target="media/image1.jpeg" /><Relationship Id="rId10" Type="http://schemas.openxmlformats.org/officeDocument/2006/relationships/image" Target="media/image6.jpeg" /><Relationship Id="rId4" Type="http://schemas.openxmlformats.org/officeDocument/2006/relationships/webSettings" Target="webSettings.xml" /><Relationship Id="rId9" Type="http://schemas.openxmlformats.org/officeDocument/2006/relationships/image" Target="media/image5.jpeg"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1</TotalTime>
  <Pages>1</Pages>
  <Words>2290</Words>
  <Characters>13054</Characters>
  <Application>Microsoft Office Word</Application>
  <DocSecurity>0</DocSecurity>
  <Lines>108</Lines>
  <Paragraphs>30</Paragraphs>
  <ScaleCrop>false</ScaleCrop>
  <Company/>
  <LinksUpToDate>false</LinksUpToDate>
  <CharactersWithSpaces>15314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Fran Williams (0452586)</dc:creator>
  <cp:keywords/>
  <dc:description/>
  <cp:lastModifiedBy>Fran Williams (0452586)</cp:lastModifiedBy>
  <cp:revision>2</cp:revision>
  <dcterms:created xsi:type="dcterms:W3CDTF">2026-01-30T19:29:00Z</dcterms:created>
  <dcterms:modified xsi:type="dcterms:W3CDTF">2026-01-30T19:29:00Z</dcterms:modified>
</cp:coreProperties>
</file>