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43F1A53"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494047" w:rsidTr="143F1A53" w14:paraId="448895F9" w14:textId="77777777">
        <w:tc>
          <w:tcPr>
            <w:tcW w:w="2093" w:type="dxa"/>
            <w:shd w:val="clear" w:color="auto" w:fill="auto"/>
            <w:tcMar/>
          </w:tcPr>
          <w:p w:rsidRPr="00A406E5" w:rsidR="00494047" w:rsidP="00494047" w:rsidRDefault="00494047"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494047" w:rsidP="00494047" w:rsidRDefault="00494047" w14:paraId="0EA75585" w14:textId="5CFD0278">
            <w:pPr>
              <w:spacing w:before="120" w:after="120"/>
              <w:jc w:val="both"/>
              <w:rPr>
                <w:rFonts w:ascii="Arial" w:hAnsi="Arial" w:cs="Arial"/>
                <w:b/>
                <w:sz w:val="22"/>
                <w:szCs w:val="22"/>
              </w:rPr>
            </w:pPr>
            <w:r w:rsidRPr="007056FC">
              <w:rPr>
                <w:rFonts w:ascii="Arial" w:hAnsi="Arial" w:cs="Arial"/>
                <w:b/>
                <w:sz w:val="22"/>
                <w:szCs w:val="22"/>
              </w:rPr>
              <w:t>Environment, Sustainability and Climate Change (BSc, HND)</w:t>
            </w:r>
          </w:p>
        </w:tc>
      </w:tr>
      <w:tr w:rsidRPr="00A406E5" w:rsidR="00494047" w:rsidTr="143F1A53" w14:paraId="70A79578" w14:textId="77777777">
        <w:tc>
          <w:tcPr>
            <w:tcW w:w="2093" w:type="dxa"/>
            <w:shd w:val="clear" w:color="auto" w:fill="auto"/>
            <w:tcMar/>
          </w:tcPr>
          <w:p w:rsidRPr="00A406E5" w:rsidR="00494047" w:rsidP="00494047" w:rsidRDefault="00494047"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494047" w:rsidP="00494047" w:rsidRDefault="00494047" w14:paraId="40720145" w14:textId="559C1526">
            <w:pPr>
              <w:spacing w:before="120" w:after="120"/>
              <w:jc w:val="both"/>
              <w:rPr>
                <w:rFonts w:ascii="Arial" w:hAnsi="Arial" w:cs="Arial"/>
                <w:b/>
                <w:sz w:val="22"/>
                <w:szCs w:val="22"/>
              </w:rPr>
            </w:pPr>
            <w:r w:rsidRPr="007056FC">
              <w:rPr>
                <w:rFonts w:ascii="Arial" w:hAnsi="Arial" w:cs="Arial"/>
                <w:b/>
                <w:sz w:val="22"/>
                <w:szCs w:val="22"/>
              </w:rPr>
              <w:t xml:space="preserve">Changemakers. Creativity and </w:t>
            </w:r>
            <w:r>
              <w:rPr>
                <w:rFonts w:ascii="Arial" w:hAnsi="Arial" w:cs="Arial"/>
                <w:b/>
                <w:sz w:val="22"/>
                <w:szCs w:val="22"/>
              </w:rPr>
              <w:t>V</w:t>
            </w:r>
            <w:r w:rsidRPr="007056FC">
              <w:rPr>
                <w:rFonts w:ascii="Arial" w:hAnsi="Arial" w:cs="Arial"/>
                <w:b/>
                <w:sz w:val="22"/>
                <w:szCs w:val="22"/>
              </w:rPr>
              <w:t xml:space="preserve">alue </w:t>
            </w:r>
            <w:r>
              <w:rPr>
                <w:rFonts w:ascii="Arial" w:hAnsi="Arial" w:cs="Arial"/>
                <w:b/>
                <w:sz w:val="22"/>
                <w:szCs w:val="22"/>
              </w:rPr>
              <w:t>C</w:t>
            </w:r>
            <w:r w:rsidRPr="007056FC">
              <w:rPr>
                <w:rFonts w:ascii="Arial" w:hAnsi="Arial" w:cs="Arial"/>
                <w:b/>
                <w:sz w:val="22"/>
                <w:szCs w:val="22"/>
              </w:rPr>
              <w:t>reation</w:t>
            </w:r>
          </w:p>
        </w:tc>
      </w:tr>
      <w:tr w:rsidRPr="00A406E5" w:rsidR="00494047" w:rsidTr="143F1A53" w14:paraId="24056A8B" w14:textId="77777777">
        <w:tc>
          <w:tcPr>
            <w:tcW w:w="2093" w:type="dxa"/>
            <w:shd w:val="clear" w:color="auto" w:fill="auto"/>
            <w:tcMar/>
          </w:tcPr>
          <w:p w:rsidRPr="00A406E5" w:rsidR="00494047" w:rsidP="00494047" w:rsidRDefault="00494047"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494047" w:rsidP="00494047" w:rsidRDefault="00494047" w14:paraId="6707070F" w14:textId="410E7736">
            <w:pPr>
              <w:spacing w:before="120" w:after="120"/>
              <w:jc w:val="both"/>
              <w:rPr>
                <w:rFonts w:ascii="Arial" w:hAnsi="Arial" w:cs="Arial"/>
                <w:b/>
                <w:sz w:val="22"/>
                <w:szCs w:val="22"/>
              </w:rPr>
            </w:pPr>
            <w:r>
              <w:rPr>
                <w:rFonts w:ascii="Arial" w:hAnsi="Arial" w:cs="Arial"/>
                <w:b/>
                <w:sz w:val="22"/>
                <w:szCs w:val="22"/>
              </w:rPr>
              <w:t>ACBA 5014</w:t>
            </w:r>
          </w:p>
        </w:tc>
        <w:tc>
          <w:tcPr>
            <w:tcW w:w="2268" w:type="dxa"/>
            <w:shd w:val="clear" w:color="auto" w:fill="D9D9D9" w:themeFill="background1" w:themeFillShade="D9"/>
            <w:tcMar/>
          </w:tcPr>
          <w:p w:rsidRPr="004D5E9B" w:rsidR="00494047" w:rsidP="00494047" w:rsidRDefault="00494047"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494047" w:rsidP="00494047" w:rsidRDefault="00494047" w14:paraId="7FF2E342" w14:textId="70F6DB58">
            <w:pPr>
              <w:spacing w:before="120" w:after="120"/>
              <w:jc w:val="both"/>
              <w:rPr>
                <w:rFonts w:ascii="Arial" w:hAnsi="Arial" w:cs="Arial"/>
                <w:b/>
                <w:sz w:val="22"/>
                <w:szCs w:val="22"/>
              </w:rPr>
            </w:pPr>
            <w:r>
              <w:rPr>
                <w:rFonts w:ascii="Arial" w:hAnsi="Arial" w:cs="Arial"/>
                <w:b/>
                <w:sz w:val="22"/>
                <w:szCs w:val="22"/>
              </w:rPr>
              <w:t>50%</w:t>
            </w:r>
          </w:p>
        </w:tc>
      </w:tr>
      <w:tr w:rsidRPr="00A406E5" w:rsidR="00494047" w:rsidTr="143F1A53" w14:paraId="22FB8E32" w14:textId="77777777">
        <w:tc>
          <w:tcPr>
            <w:tcW w:w="2093" w:type="dxa"/>
            <w:shd w:val="clear" w:color="auto" w:fill="auto"/>
            <w:tcMar/>
          </w:tcPr>
          <w:p w:rsidRPr="00A406E5" w:rsidR="00494047" w:rsidP="00494047" w:rsidRDefault="00494047"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494047" w:rsidP="00494047" w:rsidRDefault="00494047" w14:paraId="4E0EE594" w14:textId="13AD3F6F">
            <w:pPr>
              <w:spacing w:before="120" w:after="120"/>
              <w:jc w:val="both"/>
              <w:rPr>
                <w:rFonts w:ascii="Arial" w:hAnsi="Arial" w:cs="Arial"/>
                <w:b/>
                <w:sz w:val="22"/>
                <w:szCs w:val="22"/>
              </w:rPr>
            </w:pPr>
            <w:r>
              <w:rPr>
                <w:rFonts w:ascii="Arial" w:hAnsi="Arial" w:cs="Arial"/>
                <w:b/>
                <w:sz w:val="22"/>
                <w:szCs w:val="22"/>
              </w:rPr>
              <w:t>Dr Deborah Hughes</w:t>
            </w:r>
          </w:p>
        </w:tc>
        <w:tc>
          <w:tcPr>
            <w:tcW w:w="2268" w:type="dxa"/>
            <w:shd w:val="clear" w:color="auto" w:fill="D9D9D9" w:themeFill="background1" w:themeFillShade="D9"/>
            <w:tcMar/>
          </w:tcPr>
          <w:p w:rsidRPr="00A406E5" w:rsidR="00494047" w:rsidP="00494047" w:rsidRDefault="00494047"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494047" w:rsidP="00494047" w:rsidRDefault="00494047" w14:paraId="4BF577A3" w14:textId="63DE5381">
            <w:pPr>
              <w:spacing w:before="120" w:after="120"/>
              <w:jc w:val="both"/>
              <w:rPr>
                <w:rFonts w:ascii="Arial" w:hAnsi="Arial" w:cs="Arial"/>
                <w:b/>
                <w:sz w:val="22"/>
                <w:szCs w:val="22"/>
              </w:rPr>
            </w:pPr>
            <w:r>
              <w:rPr>
                <w:rFonts w:ascii="Arial" w:hAnsi="Arial" w:cs="Arial"/>
                <w:b/>
                <w:sz w:val="22"/>
                <w:szCs w:val="22"/>
              </w:rPr>
              <w:t xml:space="preserve">Dr Alisdair </w:t>
            </w:r>
            <w:r w:rsidR="000009BD">
              <w:rPr>
                <w:rFonts w:ascii="Arial" w:hAnsi="Arial" w:cs="Arial"/>
                <w:b/>
                <w:sz w:val="22"/>
                <w:szCs w:val="22"/>
              </w:rPr>
              <w:t>Cunningham</w:t>
            </w:r>
          </w:p>
        </w:tc>
      </w:tr>
      <w:tr w:rsidRPr="00A406E5" w:rsidR="00863AFA" w:rsidTr="143F1A53" w14:paraId="37EFFAE2" w14:textId="77777777">
        <w:tc>
          <w:tcPr>
            <w:tcW w:w="2093" w:type="dxa"/>
            <w:shd w:val="clear" w:color="auto" w:fill="auto"/>
            <w:tcMar/>
          </w:tcPr>
          <w:p w:rsidRPr="00A406E5" w:rsidR="00863AFA" w:rsidP="00863AFA" w:rsidRDefault="00863AFA"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863AFA" w:rsidP="00863AFA" w:rsidRDefault="00863AFA" w14:paraId="13530228" w14:textId="7ABD3A29">
            <w:pPr>
              <w:spacing w:before="120" w:after="120"/>
              <w:jc w:val="both"/>
              <w:rPr>
                <w:rFonts w:ascii="Arial" w:hAnsi="Arial" w:cs="Arial"/>
                <w:b/>
                <w:sz w:val="22"/>
                <w:szCs w:val="22"/>
              </w:rPr>
            </w:pPr>
            <w:r w:rsidRPr="007056FC">
              <w:rPr>
                <w:rFonts w:ascii="Arial" w:hAnsi="Arial" w:cs="Arial"/>
                <w:b/>
                <w:sz w:val="22"/>
                <w:szCs w:val="22"/>
              </w:rPr>
              <w:t>Portfolio reflective report</w:t>
            </w:r>
          </w:p>
        </w:tc>
        <w:tc>
          <w:tcPr>
            <w:tcW w:w="2268" w:type="dxa"/>
            <w:shd w:val="clear" w:color="auto" w:fill="auto"/>
            <w:tcMar/>
          </w:tcPr>
          <w:p w:rsidRPr="00A406E5" w:rsidR="00863AFA" w:rsidP="00863AFA" w:rsidRDefault="00863AFA" w14:paraId="728676B8" w14:textId="1EF08263">
            <w:pPr>
              <w:spacing w:before="120" w:after="120"/>
              <w:jc w:val="both"/>
              <w:rPr>
                <w:rFonts w:ascii="Arial" w:hAnsi="Arial" w:cs="Arial"/>
                <w:b/>
                <w:sz w:val="22"/>
                <w:szCs w:val="22"/>
              </w:rPr>
            </w:pPr>
            <w:r w:rsidRPr="007056FC">
              <w:rPr>
                <w:rFonts w:ascii="Arial" w:hAnsi="Arial" w:cs="Arial"/>
                <w:b/>
                <w:sz w:val="22"/>
                <w:szCs w:val="22"/>
              </w:rPr>
              <w:t>Word count (or equivalent):</w:t>
            </w:r>
          </w:p>
        </w:tc>
        <w:tc>
          <w:tcPr>
            <w:tcW w:w="2268" w:type="dxa"/>
            <w:tcMar/>
          </w:tcPr>
          <w:p w:rsidRPr="00A406E5" w:rsidR="00863AFA" w:rsidP="143F1A53" w:rsidRDefault="00863AFA" w14:paraId="2B8567E8" w14:textId="661764F0">
            <w:pPr>
              <w:spacing w:before="120" w:after="120"/>
              <w:jc w:val="both"/>
              <w:rPr>
                <w:rFonts w:ascii="Arial" w:hAnsi="Arial" w:cs="Arial"/>
                <w:b w:val="1"/>
                <w:bCs w:val="1"/>
                <w:sz w:val="22"/>
                <w:szCs w:val="22"/>
              </w:rPr>
            </w:pPr>
            <w:r w:rsidRPr="143F1A53" w:rsidR="04D8E58F">
              <w:rPr>
                <w:rFonts w:ascii="Arial" w:hAnsi="Arial" w:cs="Arial"/>
                <w:b w:val="1"/>
                <w:bCs w:val="1"/>
                <w:sz w:val="22"/>
                <w:szCs w:val="22"/>
              </w:rPr>
              <w:t>20</w:t>
            </w:r>
            <w:r w:rsidRPr="143F1A53" w:rsidR="00863AFA">
              <w:rPr>
                <w:rFonts w:ascii="Arial" w:hAnsi="Arial" w:cs="Arial"/>
                <w:b w:val="1"/>
                <w:bCs w:val="1"/>
                <w:sz w:val="22"/>
                <w:szCs w:val="22"/>
              </w:rPr>
              <w:t>00</w:t>
            </w:r>
            <w:r w:rsidRPr="143F1A53" w:rsidR="00863AFA">
              <w:rPr>
                <w:rFonts w:ascii="Arial" w:hAnsi="Arial" w:cs="Arial"/>
                <w:b w:val="1"/>
                <w:bCs w:val="1"/>
                <w:sz w:val="22"/>
                <w:szCs w:val="22"/>
              </w:rPr>
              <w:t xml:space="preserve"> words </w:t>
            </w:r>
            <w:r w:rsidRPr="143F1A53" w:rsidR="00D331DC">
              <w:rPr>
                <w:rFonts w:ascii="Arial" w:hAnsi="Arial" w:cs="Arial"/>
                <w:b w:val="1"/>
                <w:bCs w:val="1"/>
                <w:sz w:val="22"/>
                <w:szCs w:val="22"/>
              </w:rPr>
              <w:t>including</w:t>
            </w:r>
            <w:r w:rsidRPr="143F1A53" w:rsidR="00863AFA">
              <w:rPr>
                <w:rFonts w:ascii="Arial" w:hAnsi="Arial" w:cs="Arial"/>
                <w:b w:val="1"/>
                <w:bCs w:val="1"/>
                <w:sz w:val="22"/>
                <w:szCs w:val="22"/>
              </w:rPr>
              <w:t xml:space="preserve"> calculations</w:t>
            </w:r>
          </w:p>
        </w:tc>
      </w:tr>
      <w:tr w:rsidRPr="00A406E5" w:rsidR="00494047" w:rsidTr="143F1A53" w14:paraId="4373828E" w14:textId="77777777">
        <w:tc>
          <w:tcPr>
            <w:tcW w:w="2093" w:type="dxa"/>
            <w:shd w:val="clear" w:color="auto" w:fill="auto"/>
            <w:tcMar/>
          </w:tcPr>
          <w:p w:rsidRPr="00A406E5" w:rsidR="00494047" w:rsidP="00494047" w:rsidRDefault="00494047"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494047" w:rsidP="3366AF40" w:rsidRD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w:b w:val="1"/>
                <w:bCs w:val="1"/>
                <w:sz w:val="22"/>
                <w:szCs w:val="22"/>
              </w:rPr>
              <w:t xml:space="preserve">03 December </w:t>
            </w:r>
            <w:r w:rsidRPr="143F1A53" w:rsidR="23C823C8">
              <w:rPr>
                <w:rFonts w:ascii="Arial" w:hAnsi="Arial" w:cs="Arial"/>
                <w:b w:val="1"/>
                <w:bCs w:val="1"/>
                <w:sz w:val="22"/>
                <w:szCs w:val="22"/>
              </w:rPr>
              <w:t>202</w:t>
            </w:r>
            <w:r w:rsidRPr="143F1A53" w:rsidR="6895E018">
              <w:rPr>
                <w:rFonts w:ascii="Arial" w:hAnsi="Arial" w:cs="Arial"/>
                <w:b w:val="1"/>
                <w:bCs w:val="1"/>
                <w:sz w:val="22"/>
                <w:szCs w:val="22"/>
              </w:rPr>
              <w:t>5</w:t>
            </w:r>
          </w:p>
        </w:tc>
        <w:tc>
          <w:tcPr>
            <w:tcW w:w="2268" w:type="dxa"/>
            <w:shd w:val="clear" w:color="auto" w:fill="auto"/>
            <w:tcMar/>
          </w:tcPr>
          <w:p w:rsidRPr="00A406E5" w:rsidR="00494047" w:rsidP="00494047" w:rsidRDefault="00494047"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494047" w:rsidP="143F1A53" w:rsidRDefault="49819E67" w14:paraId="0EF761E7" w14:textId="63ED2584">
            <w:pPr>
              <w:pStyle w:val="Normal"/>
              <w:suppressLineNumbers w:val="0"/>
              <w:bidi w:val="0"/>
              <w:spacing w:before="120" w:beforeAutospacing="off" w:after="120" w:afterAutospacing="off" w:line="259" w:lineRule="auto"/>
              <w:ind w:left="0" w:right="0"/>
              <w:jc w:val="both"/>
            </w:pPr>
            <w:r w:rsidRPr="143F1A53" w:rsidR="19E40C32">
              <w:rPr>
                <w:rFonts w:ascii="Arial" w:hAnsi="Arial" w:cs="Arial"/>
                <w:b w:val="1"/>
                <w:bCs w:val="1"/>
                <w:sz w:val="22"/>
                <w:szCs w:val="22"/>
              </w:rPr>
              <w:t>21 January 2026</w:t>
            </w:r>
          </w:p>
        </w:tc>
      </w:tr>
      <w:tr w:rsidRPr="00A406E5" w:rsidR="00494047" w:rsidTr="143F1A53" w14:paraId="6A71A95D" w14:textId="77777777">
        <w:tc>
          <w:tcPr>
            <w:tcW w:w="2093" w:type="dxa"/>
            <w:shd w:val="clear" w:color="auto" w:fill="auto"/>
            <w:tcMar/>
          </w:tcPr>
          <w:p w:rsidRPr="00A406E5" w:rsidR="00494047" w:rsidP="00494047" w:rsidRDefault="00494047"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494047" w:rsidP="00494047" w:rsidRDefault="00494047"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494047" w:rsidP="553EFB6C" w:rsidRDefault="00494047" w14:paraId="7ED36B88" w14:textId="0005853F">
            <w:pPr>
              <w:spacing w:before="120" w:after="120"/>
              <w:jc w:val="both"/>
              <w:rPr>
                <w:rFonts w:ascii="Arial" w:hAnsi="Arial" w:cs="Arial"/>
                <w:b/>
                <w:bCs/>
                <w:sz w:val="22"/>
                <w:szCs w:val="22"/>
              </w:rPr>
            </w:pPr>
            <w:r w:rsidRPr="553EFB6C">
              <w:rPr>
                <w:rFonts w:ascii="Arial" w:hAnsi="Arial" w:cs="Arial"/>
                <w:b/>
                <w:bCs/>
                <w:sz w:val="22"/>
                <w:szCs w:val="22"/>
              </w:rPr>
              <w:t xml:space="preserve">Alternative submission method (if applicable): </w:t>
            </w:r>
            <w:r w:rsidRPr="553EFB6C" w:rsidR="3DC816AC">
              <w:rPr>
                <w:rFonts w:ascii="Arial" w:hAnsi="Arial" w:cs="Arial"/>
                <w:b/>
                <w:bCs/>
                <w:sz w:val="22"/>
                <w:szCs w:val="22"/>
              </w:rPr>
              <w:t>N/A</w:t>
            </w:r>
          </w:p>
          <w:p w:rsidR="00494047" w:rsidP="00494047" w:rsidRDefault="00494047"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494047" w:rsidP="00494047" w:rsidRDefault="00494047"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494047" w:rsidP="00494047" w:rsidRDefault="00494047"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494047" w:rsidTr="143F1A53" w14:paraId="0FF00618" w14:textId="77777777">
        <w:tc>
          <w:tcPr>
            <w:tcW w:w="2093" w:type="dxa"/>
            <w:shd w:val="clear" w:color="auto" w:fill="auto"/>
            <w:tcMar/>
          </w:tcPr>
          <w:p w:rsidRPr="00A406E5" w:rsidR="00494047" w:rsidP="00494047" w:rsidRDefault="00494047"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494047" w:rsidP="00494047" w:rsidRDefault="00494047"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3998981D">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FA0169" w:rsidR="00494047" w:rsidP="00494047" w:rsidRDefault="00494047" w14:paraId="3A9ABBBD" w14:textId="77777777">
            <w:pPr>
              <w:pStyle w:val="ListParagraph"/>
              <w:numPr>
                <w:ilvl w:val="0"/>
                <w:numId w:val="17"/>
              </w:numPr>
              <w:rPr>
                <w:rFonts w:ascii="Arial" w:hAnsi="Arial" w:cs="Arial"/>
                <w:sz w:val="22"/>
                <w:szCs w:val="22"/>
              </w:rPr>
            </w:pPr>
            <w:r w:rsidRPr="00FA0169">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rsidRPr="00494047" w:rsidR="00C01A3F" w:rsidP="00A85BFE" w:rsidRDefault="00494047" w14:paraId="57F91D8A" w14:textId="4D59B6CA">
            <w:pPr>
              <w:pStyle w:val="ListParagraph"/>
              <w:numPr>
                <w:ilvl w:val="0"/>
                <w:numId w:val="17"/>
              </w:numPr>
              <w:rPr>
                <w:rFonts w:ascii="Arial" w:hAnsi="Arial" w:cs="Arial"/>
                <w:sz w:val="22"/>
                <w:szCs w:val="22"/>
              </w:rPr>
            </w:pPr>
            <w:r w:rsidRPr="00FA0169">
              <w:rPr>
                <w:rFonts w:ascii="Arial" w:hAnsi="Arial" w:cs="Arial"/>
                <w:sz w:val="22"/>
                <w:szCs w:val="22"/>
              </w:rPr>
              <w:t>Conceive, articulate, and apply creative thinking within a work-based or academic context to develop novel solutions and/or value creation.</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43529EA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3E51309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22D0F23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5CFA53B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3BB52CE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2A7C2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94047">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1F21404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5B33F2">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494047" w:rsidTr="00D650DC" w14:paraId="35260DAF" w14:textId="77777777">
        <w:tc>
          <w:tcPr>
            <w:tcW w:w="9781" w:type="dxa"/>
            <w:shd w:val="clear" w:color="auto" w:fill="C0C0C0"/>
          </w:tcPr>
          <w:p w:rsidRPr="00A406E5" w:rsidR="00494047" w:rsidP="00D650DC" w:rsidRDefault="00494047" w14:paraId="3FA8432E" w14:textId="77777777">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rsidRPr="00A406E5" w:rsidR="00494047" w:rsidP="00494047" w:rsidRDefault="00494047" w14:paraId="0FE7C17A" w14:textId="77777777">
      <w:pPr>
        <w:jc w:val="both"/>
        <w:rPr>
          <w:rFonts w:ascii="Arial" w:hAnsi="Arial" w:cs="Arial"/>
          <w:sz w:val="22"/>
          <w:szCs w:val="22"/>
        </w:rPr>
      </w:pPr>
    </w:p>
    <w:p w:rsidRPr="00A406E5" w:rsidR="00152E9D" w:rsidP="00A67FB1" w:rsidRDefault="00152E9D" w14:paraId="39932717" w14:textId="77777777">
      <w:pPr>
        <w:ind w:left="720"/>
        <w:rPr>
          <w:rFonts w:ascii="Arial" w:hAnsi="Arial" w:cs="Arial"/>
          <w:sz w:val="24"/>
          <w:szCs w:val="24"/>
        </w:rPr>
      </w:pPr>
    </w:p>
    <w:p w:rsidR="00863AFA" w:rsidP="00863AFA" w:rsidRDefault="00863AFA" w14:paraId="03E4DFD0" w14:textId="77777777">
      <w:pPr>
        <w:rPr>
          <w:rFonts w:asciiTheme="majorHAnsi" w:hAnsiTheme="majorHAnsi" w:cstheme="majorBidi"/>
          <w:sz w:val="24"/>
          <w:szCs w:val="24"/>
        </w:rPr>
      </w:pPr>
      <w:r w:rsidRPr="00863AFA">
        <w:rPr>
          <w:rFonts w:asciiTheme="majorHAnsi" w:hAnsiTheme="majorHAnsi" w:cstheme="majorBidi"/>
          <w:sz w:val="24"/>
          <w:szCs w:val="24"/>
        </w:rPr>
        <w:t xml:space="preserve">A vitally important part of developing solutions to problems is the ability to first understand those problems. In an academic or scientific context, this means the ability to analyse data using statistics. In almost every study of ecological systems, it is important to consider and take into account a number of effects that might cause ‘noise’ or apparent </w:t>
      </w:r>
      <w:r w:rsidRPr="00863AFA">
        <w:rPr>
          <w:rFonts w:asciiTheme="majorHAnsi" w:hAnsiTheme="majorHAnsi" w:cstheme="majorBidi"/>
          <w:b/>
          <w:bCs/>
          <w:sz w:val="24"/>
          <w:szCs w:val="24"/>
          <w:u w:val="single"/>
        </w:rPr>
        <w:t>randomness in data</w:t>
      </w:r>
      <w:r w:rsidRPr="00863AFA">
        <w:rPr>
          <w:rFonts w:asciiTheme="majorHAnsi" w:hAnsiTheme="majorHAnsi" w:cstheme="majorBidi"/>
          <w:sz w:val="24"/>
          <w:szCs w:val="24"/>
        </w:rPr>
        <w:t>. Sometimes, a phenomenon can seem to be displaying an obvious and clear pattern, but this then turns out to be coincidental when the data is analysed properly. Conversely, sometimes your data looks random, but on analysis reveals a solid pattern that makes no obvious biological sense. Statistics are used to spot these confounding effects.</w:t>
      </w:r>
    </w:p>
    <w:p w:rsidR="00863AFA" w:rsidP="00863AFA" w:rsidRDefault="00863AFA" w14:paraId="7E6AD812" w14:textId="77777777">
      <w:pPr>
        <w:rPr>
          <w:rFonts w:asciiTheme="majorHAnsi" w:hAnsiTheme="majorHAnsi" w:cstheme="majorHAnsi"/>
          <w:sz w:val="24"/>
          <w:szCs w:val="24"/>
        </w:rPr>
      </w:pPr>
    </w:p>
    <w:p w:rsidR="00863AFA" w:rsidP="00863AFA" w:rsidRDefault="00863AFA" w14:paraId="63F01C81" w14:textId="77777777">
      <w:pPr>
        <w:rPr>
          <w:rFonts w:asciiTheme="majorHAnsi" w:hAnsiTheme="majorHAnsi" w:cstheme="majorHAnsi"/>
          <w:sz w:val="24"/>
          <w:szCs w:val="24"/>
        </w:rPr>
      </w:pPr>
      <w:r>
        <w:rPr>
          <w:rFonts w:asciiTheme="majorHAnsi" w:hAnsiTheme="majorHAnsi" w:cstheme="majorHAnsi"/>
          <w:sz w:val="24"/>
          <w:szCs w:val="24"/>
        </w:rPr>
        <w:t>For this assessment, you are required to complete a portfolio of exercises which you should submit as a single Word document to Turnitin by the date on the front of this assignment brief. For each exercise, make sure you include:</w:t>
      </w:r>
    </w:p>
    <w:p w:rsidR="00863AFA" w:rsidP="00863AFA" w:rsidRDefault="00863AFA" w14:paraId="0D826558" w14:textId="77777777">
      <w:pPr>
        <w:rPr>
          <w:rFonts w:asciiTheme="majorHAnsi" w:hAnsiTheme="majorHAnsi" w:cstheme="majorHAnsi"/>
          <w:sz w:val="24"/>
          <w:szCs w:val="24"/>
        </w:rPr>
      </w:pPr>
    </w:p>
    <w:p w:rsidRPr="00CF17CC" w:rsidR="00863AFA" w:rsidP="00863AFA" w:rsidRDefault="00863AFA" w14:paraId="5E76AAB2"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Choice of statistical test needs to be justified, </w:t>
      </w:r>
    </w:p>
    <w:p w:rsidRPr="00CF17CC" w:rsidR="00863AFA" w:rsidP="00863AFA" w:rsidRDefault="00863AFA" w14:paraId="097F64AE"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Assumptions of the statistical test need to be demonstrated, </w:t>
      </w:r>
    </w:p>
    <w:p w:rsidRPr="00CF17CC" w:rsidR="00863AFA" w:rsidP="00863AFA" w:rsidRDefault="00863AFA" w14:paraId="77461DE8"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Calculations need to be clearly presented, </w:t>
      </w:r>
    </w:p>
    <w:p w:rsidRPr="00CF17CC" w:rsidR="00863AFA" w:rsidP="00863AFA" w:rsidRDefault="00863AFA" w14:paraId="57F63E0C" w14:textId="77777777">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 xml:space="preserve">Outcomes of the test need to be clearly interpreted, </w:t>
      </w:r>
    </w:p>
    <w:p w:rsidRPr="00CF17CC" w:rsidR="00863AFA" w:rsidP="00863AFA" w:rsidRDefault="00863AFA" w14:paraId="1CB73A70" w14:textId="6F4979D0">
      <w:pPr>
        <w:numPr>
          <w:ilvl w:val="0"/>
          <w:numId w:val="24"/>
        </w:numPr>
        <w:rPr>
          <w:rFonts w:asciiTheme="majorHAnsi" w:hAnsiTheme="majorHAnsi" w:cstheme="majorHAnsi"/>
          <w:sz w:val="24"/>
          <w:szCs w:val="24"/>
        </w:rPr>
      </w:pPr>
      <w:r w:rsidRPr="00CF17CC">
        <w:rPr>
          <w:rFonts w:asciiTheme="majorHAnsi" w:hAnsiTheme="majorHAnsi" w:cstheme="majorHAnsi"/>
          <w:sz w:val="24"/>
          <w:szCs w:val="24"/>
        </w:rPr>
        <w:t>Results should be discussed and evaluated with reference to the research questions and any relevant ecological and/or statistical literature</w:t>
      </w:r>
      <w:r w:rsidR="007C4C8B">
        <w:rPr>
          <w:rFonts w:asciiTheme="majorHAnsi" w:hAnsiTheme="majorHAnsi" w:cstheme="majorHAnsi"/>
          <w:sz w:val="24"/>
          <w:szCs w:val="24"/>
        </w:rPr>
        <w:t xml:space="preserve"> (if relevant)</w:t>
      </w:r>
      <w:r w:rsidRPr="00CF17CC">
        <w:rPr>
          <w:rFonts w:asciiTheme="majorHAnsi" w:hAnsiTheme="majorHAnsi" w:cstheme="majorHAnsi"/>
          <w:sz w:val="24"/>
          <w:szCs w:val="24"/>
        </w:rPr>
        <w:t xml:space="preserve">. </w:t>
      </w:r>
    </w:p>
    <w:p w:rsidR="00863AFA" w:rsidP="00863AFA" w:rsidRDefault="00863AFA" w14:paraId="3C4999A1" w14:textId="77777777">
      <w:pPr>
        <w:rPr>
          <w:rFonts w:asciiTheme="majorHAnsi" w:hAnsiTheme="majorHAnsi" w:cstheme="majorHAnsi"/>
          <w:sz w:val="24"/>
          <w:szCs w:val="24"/>
        </w:rPr>
      </w:pPr>
    </w:p>
    <w:p w:rsidR="00863AFA" w:rsidP="00863AFA" w:rsidRDefault="00863AFA" w14:paraId="6E977F24" w14:textId="77777777">
      <w:pPr>
        <w:rPr>
          <w:rFonts w:asciiTheme="majorHAnsi" w:hAnsiTheme="majorHAnsi" w:cstheme="majorHAnsi"/>
          <w:sz w:val="24"/>
          <w:szCs w:val="24"/>
        </w:rPr>
      </w:pPr>
      <w:r>
        <w:rPr>
          <w:rFonts w:asciiTheme="majorHAnsi" w:hAnsiTheme="majorHAnsi" w:cstheme="majorHAnsi"/>
          <w:sz w:val="24"/>
          <w:szCs w:val="24"/>
        </w:rPr>
        <w:t xml:space="preserve">Topics 2 and 4 of the material on Moodle may be particularly helpful, as will the book </w:t>
      </w:r>
      <w:r>
        <w:rPr>
          <w:rFonts w:asciiTheme="majorHAnsi" w:hAnsiTheme="majorHAnsi" w:cstheme="majorHAnsi"/>
          <w:i/>
          <w:iCs/>
          <w:sz w:val="24"/>
          <w:szCs w:val="24"/>
        </w:rPr>
        <w:t>Practical Statistics for Field Biology</w:t>
      </w:r>
      <w:r>
        <w:rPr>
          <w:rFonts w:asciiTheme="majorHAnsi" w:hAnsiTheme="majorHAnsi" w:cstheme="majorHAnsi"/>
          <w:sz w:val="24"/>
          <w:szCs w:val="24"/>
        </w:rPr>
        <w:t xml:space="preserve"> by </w:t>
      </w:r>
      <w:r w:rsidRPr="00CF209A">
        <w:rPr>
          <w:rFonts w:asciiTheme="majorHAnsi" w:hAnsiTheme="majorHAnsi" w:cstheme="majorHAnsi"/>
          <w:sz w:val="24"/>
          <w:szCs w:val="24"/>
        </w:rPr>
        <w:t>Jim Fowler, Lou Cohen and Phil Jarvis</w:t>
      </w:r>
      <w:r>
        <w:rPr>
          <w:rFonts w:asciiTheme="majorHAnsi" w:hAnsiTheme="majorHAnsi" w:cstheme="majorHAnsi"/>
          <w:sz w:val="24"/>
          <w:szCs w:val="24"/>
        </w:rPr>
        <w:t xml:space="preserve"> (available through the Library.)</w:t>
      </w:r>
    </w:p>
    <w:p w:rsidR="00863AFA" w:rsidP="00863AFA" w:rsidRDefault="00863AFA" w14:paraId="303DD9FE" w14:textId="77777777">
      <w:pPr>
        <w:rPr>
          <w:rFonts w:asciiTheme="majorHAnsi" w:hAnsiTheme="majorHAnsi" w:cstheme="majorHAnsi"/>
          <w:sz w:val="24"/>
          <w:szCs w:val="24"/>
        </w:rPr>
      </w:pPr>
    </w:p>
    <w:p w:rsidR="00863AFA" w:rsidP="00863AFA" w:rsidRDefault="00863AFA" w14:paraId="7A644079" w14:textId="37EF6F4A">
      <w:pPr>
        <w:rPr>
          <w:rFonts w:asciiTheme="majorHAnsi" w:hAnsiTheme="majorHAnsi" w:cstheme="majorHAnsi"/>
          <w:sz w:val="24"/>
          <w:szCs w:val="24"/>
        </w:rPr>
      </w:pPr>
      <w:r>
        <w:rPr>
          <w:rFonts w:asciiTheme="majorHAnsi" w:hAnsiTheme="majorHAnsi" w:cstheme="majorHAnsi"/>
          <w:sz w:val="24"/>
          <w:szCs w:val="24"/>
        </w:rPr>
        <w:t>You will be provided with 4 questions</w:t>
      </w:r>
      <w:r w:rsidR="005B33F2">
        <w:rPr>
          <w:rFonts w:asciiTheme="majorHAnsi" w:hAnsiTheme="majorHAnsi" w:cstheme="majorHAnsi"/>
          <w:sz w:val="24"/>
          <w:szCs w:val="24"/>
        </w:rPr>
        <w:t xml:space="preserve"> to answer</w:t>
      </w:r>
      <w:r>
        <w:rPr>
          <w:rFonts w:asciiTheme="majorHAnsi" w:hAnsiTheme="majorHAnsi" w:cstheme="majorHAnsi"/>
          <w:sz w:val="24"/>
          <w:szCs w:val="24"/>
        </w:rPr>
        <w:t xml:space="preserve"> via </w:t>
      </w:r>
      <w:r w:rsidR="00493D87">
        <w:rPr>
          <w:rFonts w:asciiTheme="majorHAnsi" w:hAnsiTheme="majorHAnsi" w:cstheme="majorHAnsi"/>
          <w:sz w:val="24"/>
          <w:szCs w:val="24"/>
        </w:rPr>
        <w:t>teams</w:t>
      </w:r>
      <w:r>
        <w:rPr>
          <w:rFonts w:asciiTheme="majorHAnsi" w:hAnsiTheme="majorHAnsi" w:cstheme="majorHAnsi"/>
          <w:sz w:val="24"/>
          <w:szCs w:val="24"/>
        </w:rPr>
        <w:t xml:space="preserve"> after the taught session going through the test in question.  The tests are on Chi Square analysis, Simple linear </w:t>
      </w:r>
      <w:r w:rsidR="00A34F12">
        <w:rPr>
          <w:rFonts w:asciiTheme="majorHAnsi" w:hAnsiTheme="majorHAnsi" w:cstheme="majorHAnsi"/>
          <w:sz w:val="24"/>
          <w:szCs w:val="24"/>
        </w:rPr>
        <w:t>regression, t-test and ANOVA.</w:t>
      </w:r>
      <w:r w:rsidR="005B33F2">
        <w:rPr>
          <w:rFonts w:asciiTheme="majorHAnsi" w:hAnsiTheme="majorHAnsi" w:cstheme="majorHAnsi"/>
          <w:sz w:val="24"/>
          <w:szCs w:val="24"/>
        </w:rPr>
        <w:t xml:space="preserve">  You will need to answer all 4 questions using either SPSS or calculating it by hand.</w:t>
      </w:r>
    </w:p>
    <w:p w:rsidR="00863AFA" w:rsidP="00863AFA" w:rsidRDefault="00863AFA" w14:paraId="44F5771F" w14:textId="77777777">
      <w:pPr>
        <w:rPr>
          <w:rFonts w:asciiTheme="majorHAnsi" w:hAnsiTheme="majorHAnsi" w:cstheme="majorHAnsi"/>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004D5E9B" w:rsidP="00D22D9C" w:rsidRDefault="004D5E9B" w14:paraId="48688F97" w14:textId="7B79ED41">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3C0312AD">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Literature should be academically robust and correctly referenced to Harvard standard</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32E8594">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You need a solid understanding of the principles at play – why this particular test?</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00C01A3F" w:rsidP="00D22D9C" w:rsidRDefault="008042F0" w14:paraId="1D57F873" w14:textId="6A5B6DC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Interpretation and analysis are vital to this piece.</w:t>
      </w:r>
    </w:p>
    <w:p w:rsidRPr="00A406E5" w:rsidR="00A34F12" w:rsidP="00D22D9C" w:rsidRDefault="00A34F12" w14:paraId="24A88408"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w:t>
      </w:r>
      <w:r w:rsidRPr="00A406E5" w:rsidR="00D22D9C">
        <w:rPr>
          <w:rFonts w:ascii="Arial" w:hAnsi="Arial" w:cs="Arial"/>
          <w:sz w:val="22"/>
          <w:szCs w:val="22"/>
        </w:rPr>
        <w:lastRenderedPageBreak/>
        <w:t xml:space="preserve">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00C01A3F" w:rsidP="00D22D9C" w:rsidRDefault="008042F0" w14:paraId="2D098BDA" w14:textId="55C2FD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Your use of statistical tests should be appropriate and accurate</w:t>
      </w:r>
    </w:p>
    <w:p w:rsidRPr="00A406E5" w:rsidR="00A34F12" w:rsidP="00D22D9C" w:rsidRDefault="00A34F12" w14:paraId="4B11C028"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D22D9C" w:rsidRDefault="008042F0" w14:paraId="05C49E71" w14:textId="60FEBD2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A34F12">
        <w:rPr>
          <w:rFonts w:ascii="Arial" w:hAnsi="Arial" w:cs="Arial"/>
          <w:i/>
          <w:sz w:val="22"/>
          <w:szCs w:val="22"/>
        </w:rPr>
        <w:t>This work should demonstrate your ability to analyse information in pursuit of research and problem solving</w:t>
      </w: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28637F">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563011A6" w14:textId="62E7A453">
            <w:pPr>
              <w:jc w:val="center"/>
              <w:rPr>
                <w:rFonts w:ascii="Arial" w:hAnsi="Arial" w:cs="Arial"/>
                <w:sz w:val="32"/>
              </w:rPr>
            </w:pPr>
            <w:r>
              <w:rPr>
                <w:rFonts w:ascii="Arial" w:hAnsi="Arial" w:cs="Arial"/>
                <w:sz w:val="32"/>
              </w:rPr>
              <w:t>1</w:t>
            </w:r>
            <w:r w:rsidR="00494047">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5E53D7EA" w14:textId="34FBFB49">
            <w:pPr>
              <w:jc w:val="center"/>
              <w:rPr>
                <w:rFonts w:ascii="Arial" w:hAnsi="Arial" w:cs="Arial"/>
                <w:sz w:val="32"/>
              </w:rPr>
            </w:pPr>
            <w:r>
              <w:rPr>
                <w:rFonts w:ascii="Arial" w:hAnsi="Arial" w:cs="Arial"/>
                <w:sz w:val="32"/>
              </w:rPr>
              <w:t>1</w:t>
            </w:r>
            <w:r w:rsidR="00494047">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494047" w14:paraId="403C8F4B" w14:textId="6E07B461">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0216BF5E" w14:textId="7595FA4F">
            <w:pPr>
              <w:jc w:val="center"/>
              <w:rPr>
                <w:rFonts w:ascii="Arial" w:hAnsi="Arial" w:cs="Arial"/>
                <w:sz w:val="32"/>
              </w:rPr>
            </w:pPr>
            <w:r>
              <w:rPr>
                <w:rFonts w:ascii="Arial" w:hAnsi="Arial" w:cs="Arial"/>
                <w:sz w:val="32"/>
              </w:rPr>
              <w:t>3</w:t>
            </w:r>
            <w:r w:rsidR="0025781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A34F12" w14:paraId="64C76646" w14:textId="1A132798">
            <w:pPr>
              <w:jc w:val="center"/>
              <w:rPr>
                <w:rFonts w:ascii="Arial" w:hAnsi="Arial" w:cs="Arial"/>
                <w:sz w:val="32"/>
              </w:rPr>
            </w:pPr>
            <w:r>
              <w:rPr>
                <w:rFonts w:ascii="Arial" w:hAnsi="Arial" w:cs="Arial"/>
                <w:sz w:val="32"/>
              </w:rPr>
              <w:t>2</w:t>
            </w:r>
            <w:r w:rsidR="0025781F">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28637F">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28637F">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28637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A4324" w:rsidRDefault="002A4324" w14:paraId="68CB1682" w14:textId="77777777">
      <w:r>
        <w:separator/>
      </w:r>
    </w:p>
  </w:endnote>
  <w:endnote w:type="continuationSeparator" w:id="0">
    <w:p w:rsidR="002A4324" w:rsidRDefault="002A4324" w14:paraId="66C4D1D1" w14:textId="77777777">
      <w:r>
        <w:continuationSeparator/>
      </w:r>
    </w:p>
  </w:endnote>
  <w:endnote w:type="continuationNotice" w:id="1">
    <w:p w:rsidR="002A4324" w:rsidRDefault="002A4324" w14:paraId="7B40F14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A4324" w:rsidRDefault="002A4324" w14:paraId="7650C033" w14:textId="77777777">
      <w:r>
        <w:separator/>
      </w:r>
    </w:p>
  </w:footnote>
  <w:footnote w:type="continuationSeparator" w:id="0">
    <w:p w:rsidR="002A4324" w:rsidRDefault="002A4324" w14:paraId="42640B7F" w14:textId="77777777">
      <w:r>
        <w:continuationSeparator/>
      </w:r>
    </w:p>
  </w:footnote>
  <w:footnote w:type="continuationNotice" w:id="1">
    <w:p w:rsidR="002A4324" w:rsidRDefault="002A4324" w14:paraId="6085A343"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C77E84"/>
    <w:multiLevelType w:val="hybridMultilevel"/>
    <w:tmpl w:val="DAC684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CCB1686"/>
    <w:multiLevelType w:val="hybridMultilevel"/>
    <w:tmpl w:val="AB266A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FD130E"/>
    <w:multiLevelType w:val="multilevel"/>
    <w:tmpl w:val="51E2DB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8C6F8B"/>
    <w:multiLevelType w:val="multilevel"/>
    <w:tmpl w:val="DDBE3F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14"/>
  </w:num>
  <w:num w:numId="3" w16cid:durableId="551386548">
    <w:abstractNumId w:val="23"/>
  </w:num>
  <w:num w:numId="4" w16cid:durableId="1328249599">
    <w:abstractNumId w:val="16"/>
  </w:num>
  <w:num w:numId="5" w16cid:durableId="1629507774">
    <w:abstractNumId w:val="10"/>
  </w:num>
  <w:num w:numId="6" w16cid:durableId="815100522">
    <w:abstractNumId w:val="22"/>
  </w:num>
  <w:num w:numId="7" w16cid:durableId="1664971962">
    <w:abstractNumId w:val="2"/>
  </w:num>
  <w:num w:numId="8" w16cid:durableId="420836819">
    <w:abstractNumId w:val="21"/>
  </w:num>
  <w:num w:numId="9" w16cid:durableId="1352684847">
    <w:abstractNumId w:val="15"/>
  </w:num>
  <w:num w:numId="10" w16cid:durableId="1326278409">
    <w:abstractNumId w:val="5"/>
  </w:num>
  <w:num w:numId="11" w16cid:durableId="1897081028">
    <w:abstractNumId w:val="6"/>
  </w:num>
  <w:num w:numId="12" w16cid:durableId="1114714032">
    <w:abstractNumId w:val="12"/>
  </w:num>
  <w:num w:numId="13" w16cid:durableId="1289899390">
    <w:abstractNumId w:val="20"/>
  </w:num>
  <w:num w:numId="14" w16cid:durableId="1550071778">
    <w:abstractNumId w:val="3"/>
  </w:num>
  <w:num w:numId="15" w16cid:durableId="255409480">
    <w:abstractNumId w:val="0"/>
  </w:num>
  <w:num w:numId="16" w16cid:durableId="595863372">
    <w:abstractNumId w:val="7"/>
  </w:num>
  <w:num w:numId="17" w16cid:durableId="1862475554">
    <w:abstractNumId w:val="4"/>
  </w:num>
  <w:num w:numId="18" w16cid:durableId="1812205916">
    <w:abstractNumId w:val="19"/>
  </w:num>
  <w:num w:numId="19" w16cid:durableId="585724462">
    <w:abstractNumId w:val="17"/>
  </w:num>
  <w:num w:numId="20" w16cid:durableId="552352063">
    <w:abstractNumId w:val="9"/>
  </w:num>
  <w:num w:numId="21" w16cid:durableId="1490248269">
    <w:abstractNumId w:val="18"/>
  </w:num>
  <w:num w:numId="22" w16cid:durableId="1919635162">
    <w:abstractNumId w:val="13"/>
  </w:num>
  <w:num w:numId="23" w16cid:durableId="1050612828">
    <w:abstractNumId w:val="11"/>
  </w:num>
  <w:num w:numId="24" w16cid:durableId="1850413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9BD"/>
    <w:rsid w:val="00011666"/>
    <w:rsid w:val="00026B02"/>
    <w:rsid w:val="000465BC"/>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5717"/>
    <w:rsid w:val="0022746E"/>
    <w:rsid w:val="00235F71"/>
    <w:rsid w:val="002444CA"/>
    <w:rsid w:val="0025781F"/>
    <w:rsid w:val="00260DE6"/>
    <w:rsid w:val="00273FEE"/>
    <w:rsid w:val="00277FCA"/>
    <w:rsid w:val="0028204E"/>
    <w:rsid w:val="0028591B"/>
    <w:rsid w:val="0028637F"/>
    <w:rsid w:val="002878BF"/>
    <w:rsid w:val="00291841"/>
    <w:rsid w:val="002A4324"/>
    <w:rsid w:val="002C449B"/>
    <w:rsid w:val="002C6040"/>
    <w:rsid w:val="002D5B3F"/>
    <w:rsid w:val="002E272E"/>
    <w:rsid w:val="002F5778"/>
    <w:rsid w:val="003223E0"/>
    <w:rsid w:val="00352C4A"/>
    <w:rsid w:val="00362560"/>
    <w:rsid w:val="003732FD"/>
    <w:rsid w:val="003753B2"/>
    <w:rsid w:val="00376559"/>
    <w:rsid w:val="00382BAA"/>
    <w:rsid w:val="00384D73"/>
    <w:rsid w:val="0039173E"/>
    <w:rsid w:val="00393EB6"/>
    <w:rsid w:val="003A3CE5"/>
    <w:rsid w:val="003B366F"/>
    <w:rsid w:val="003B3F9D"/>
    <w:rsid w:val="003B6C95"/>
    <w:rsid w:val="003E5751"/>
    <w:rsid w:val="003F1221"/>
    <w:rsid w:val="004046A9"/>
    <w:rsid w:val="00404C50"/>
    <w:rsid w:val="00423934"/>
    <w:rsid w:val="00426244"/>
    <w:rsid w:val="00451810"/>
    <w:rsid w:val="00470A38"/>
    <w:rsid w:val="00477880"/>
    <w:rsid w:val="004874DE"/>
    <w:rsid w:val="00493D87"/>
    <w:rsid w:val="00494047"/>
    <w:rsid w:val="004B5334"/>
    <w:rsid w:val="004B6C14"/>
    <w:rsid w:val="004D5E9B"/>
    <w:rsid w:val="004D63D9"/>
    <w:rsid w:val="004E6585"/>
    <w:rsid w:val="004F63E5"/>
    <w:rsid w:val="0050249F"/>
    <w:rsid w:val="00524566"/>
    <w:rsid w:val="00527E60"/>
    <w:rsid w:val="00530BEF"/>
    <w:rsid w:val="00552351"/>
    <w:rsid w:val="00561F00"/>
    <w:rsid w:val="00562C4E"/>
    <w:rsid w:val="00562DEC"/>
    <w:rsid w:val="00576AB4"/>
    <w:rsid w:val="00577917"/>
    <w:rsid w:val="00590667"/>
    <w:rsid w:val="005969E2"/>
    <w:rsid w:val="005A1689"/>
    <w:rsid w:val="005B33F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70F44"/>
    <w:rsid w:val="00791024"/>
    <w:rsid w:val="00793F0A"/>
    <w:rsid w:val="007A2657"/>
    <w:rsid w:val="007C4C8B"/>
    <w:rsid w:val="007C682C"/>
    <w:rsid w:val="007D2385"/>
    <w:rsid w:val="007F214F"/>
    <w:rsid w:val="00800069"/>
    <w:rsid w:val="008042F0"/>
    <w:rsid w:val="008310A0"/>
    <w:rsid w:val="00835D29"/>
    <w:rsid w:val="00842E7F"/>
    <w:rsid w:val="00852933"/>
    <w:rsid w:val="008566E5"/>
    <w:rsid w:val="008566FE"/>
    <w:rsid w:val="00863AFA"/>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D70E1"/>
    <w:rsid w:val="009DE304"/>
    <w:rsid w:val="009E4BC1"/>
    <w:rsid w:val="009F5CB2"/>
    <w:rsid w:val="00A03BB8"/>
    <w:rsid w:val="00A16E98"/>
    <w:rsid w:val="00A34F1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2704E"/>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44BAA"/>
    <w:rsid w:val="00C61FC2"/>
    <w:rsid w:val="00C705F9"/>
    <w:rsid w:val="00C80F0F"/>
    <w:rsid w:val="00C8667A"/>
    <w:rsid w:val="00C93BCB"/>
    <w:rsid w:val="00CC241A"/>
    <w:rsid w:val="00CE4035"/>
    <w:rsid w:val="00CE65AB"/>
    <w:rsid w:val="00CF4266"/>
    <w:rsid w:val="00D22D9C"/>
    <w:rsid w:val="00D241F1"/>
    <w:rsid w:val="00D275CB"/>
    <w:rsid w:val="00D30DFA"/>
    <w:rsid w:val="00D331DC"/>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027"/>
    <w:rsid w:val="00ED7072"/>
    <w:rsid w:val="00EE3132"/>
    <w:rsid w:val="00EE3D9D"/>
    <w:rsid w:val="00EE6F25"/>
    <w:rsid w:val="00F02126"/>
    <w:rsid w:val="00F03D85"/>
    <w:rsid w:val="00F07C8C"/>
    <w:rsid w:val="00F249F1"/>
    <w:rsid w:val="00F25B9D"/>
    <w:rsid w:val="00F2664E"/>
    <w:rsid w:val="00F31163"/>
    <w:rsid w:val="00F31C04"/>
    <w:rsid w:val="00F442A7"/>
    <w:rsid w:val="00F4772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4D8E58F"/>
    <w:rsid w:val="143F1A53"/>
    <w:rsid w:val="19E40C32"/>
    <w:rsid w:val="23C823C8"/>
    <w:rsid w:val="3366AF40"/>
    <w:rsid w:val="3DC816AC"/>
    <w:rsid w:val="443CC50D"/>
    <w:rsid w:val="49819E67"/>
    <w:rsid w:val="553EFB6C"/>
    <w:rsid w:val="5BC5D741"/>
    <w:rsid w:val="6895E01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277FCA"/>
    <w:rPr>
      <w:sz w:val="16"/>
      <w:szCs w:val="16"/>
    </w:rPr>
  </w:style>
  <w:style w:type="paragraph" w:styleId="CommentText">
    <w:name w:val="annotation text"/>
    <w:basedOn w:val="Normal"/>
    <w:link w:val="CommentTextChar"/>
    <w:unhideWhenUsed/>
    <w:rsid w:val="00277FCA"/>
  </w:style>
  <w:style w:type="character" w:styleId="CommentTextChar" w:customStyle="1">
    <w:name w:val="Comment Text Char"/>
    <w:basedOn w:val="DefaultParagraphFont"/>
    <w:link w:val="CommentText"/>
    <w:rsid w:val="00277FCA"/>
    <w:rPr>
      <w:lang w:eastAsia="en-GB"/>
    </w:rPr>
  </w:style>
  <w:style w:type="paragraph" w:styleId="CommentSubject">
    <w:name w:val="annotation subject"/>
    <w:basedOn w:val="CommentText"/>
    <w:next w:val="CommentText"/>
    <w:link w:val="CommentSubjectChar"/>
    <w:semiHidden/>
    <w:unhideWhenUsed/>
    <w:rsid w:val="00277FCA"/>
    <w:rPr>
      <w:b/>
      <w:bCs/>
    </w:rPr>
  </w:style>
  <w:style w:type="character" w:styleId="CommentSubjectChar" w:customStyle="1">
    <w:name w:val="Comment Subject Char"/>
    <w:basedOn w:val="CommentTextChar"/>
    <w:link w:val="CommentSubject"/>
    <w:semiHidden/>
    <w:rsid w:val="00277FCA"/>
    <w:rPr>
      <w:b/>
      <w:bCs/>
      <w:lang w:eastAsia="en-GB"/>
    </w:rPr>
  </w:style>
  <w:style w:type="character" w:styleId="Mention">
    <w:name w:val="Mention"/>
    <w:basedOn w:val="DefaultParagraphFont"/>
    <w:uiPriority w:val="99"/>
    <w:unhideWhenUsed/>
    <w:rsid w:val="00277FC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502F01-7208-4869-887C-CCFE093FEB16}"/>
</file>

<file path=customXml/itemProps2.xml><?xml version="1.0" encoding="utf-8"?>
<ds:datastoreItem xmlns:ds="http://schemas.openxmlformats.org/officeDocument/2006/customXml" ds:itemID="{6AE51B44-DFE3-4EBF-846A-65A672072B9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2FA5BB17-D853-480A-873A-5FC22ED320E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Lara Hopkinson</lastModifiedBy>
  <revision>16</revision>
  <lastPrinted>2014-10-10T07:42:00.0000000Z</lastPrinted>
  <dcterms:created xsi:type="dcterms:W3CDTF">2024-07-05T10:38:00.0000000Z</dcterms:created>
  <dcterms:modified xsi:type="dcterms:W3CDTF">2025-07-10T08:41:42.1479517Z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