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3026CE" w14:textId="77777777" w:rsidR="00DA1E2A" w:rsidRDefault="00DA1E2A" w:rsidP="00B408FA">
      <w:pPr>
        <w:ind w:left="-426"/>
        <w:rPr>
          <w:rFonts w:asciiTheme="minorHAnsi" w:hAnsiTheme="minorHAnsi" w:cstheme="minorHAnsi"/>
          <w:b/>
          <w:color w:val="000000" w:themeColor="text1"/>
          <w:sz w:val="28"/>
          <w:szCs w:val="28"/>
          <w:u w:val="single"/>
        </w:rPr>
      </w:pPr>
    </w:p>
    <w:p w14:paraId="474DA9D1" w14:textId="4B061F5F" w:rsidR="00AE696C" w:rsidRPr="00B408FA" w:rsidRDefault="000820CF" w:rsidP="00B408FA">
      <w:pPr>
        <w:ind w:left="-426"/>
        <w:rPr>
          <w:rFonts w:asciiTheme="minorHAnsi" w:hAnsiTheme="minorHAnsi" w:cstheme="minorHAnsi"/>
          <w:b/>
          <w:color w:val="000000" w:themeColor="text1"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sz w:val="28"/>
          <w:szCs w:val="28"/>
          <w:u w:val="single"/>
        </w:rPr>
        <w:t>GPU PROGRAMMING</w:t>
      </w:r>
      <w:r w:rsidR="00AE696C" w:rsidRPr="00B408FA">
        <w:rPr>
          <w:rFonts w:asciiTheme="minorHAnsi" w:hAnsiTheme="minorHAnsi" w:cstheme="minorHAnsi"/>
          <w:b/>
          <w:color w:val="000000" w:themeColor="text1"/>
          <w:sz w:val="28"/>
          <w:szCs w:val="28"/>
          <w:u w:val="single"/>
        </w:rPr>
        <w:t xml:space="preserve"> (ACC</w:t>
      </w:r>
      <w:r>
        <w:rPr>
          <w:rFonts w:asciiTheme="minorHAnsi" w:hAnsiTheme="minorHAnsi" w:cstheme="minorHAnsi"/>
          <w:b/>
          <w:color w:val="000000" w:themeColor="text1"/>
          <w:sz w:val="28"/>
          <w:szCs w:val="28"/>
          <w:u w:val="single"/>
        </w:rPr>
        <w:t>B6014</w:t>
      </w:r>
      <w:r w:rsidR="00AE696C" w:rsidRPr="00B408FA">
        <w:rPr>
          <w:rFonts w:asciiTheme="minorHAnsi" w:hAnsiTheme="minorHAnsi" w:cstheme="minorHAnsi"/>
          <w:b/>
          <w:color w:val="000000" w:themeColor="text1"/>
          <w:sz w:val="28"/>
          <w:szCs w:val="28"/>
          <w:u w:val="single"/>
        </w:rPr>
        <w:t>)</w:t>
      </w:r>
    </w:p>
    <w:p w14:paraId="09788FDF" w14:textId="4FF78083" w:rsidR="00B408FA" w:rsidRDefault="000820CF" w:rsidP="00B408FA">
      <w:pPr>
        <w:ind w:left="-426"/>
        <w:rPr>
          <w:rFonts w:asciiTheme="minorHAnsi" w:hAnsiTheme="minorHAnsi" w:cstheme="minorHAnsi"/>
          <w:b/>
          <w:color w:val="000000" w:themeColor="text1"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sz w:val="28"/>
          <w:szCs w:val="28"/>
          <w:u w:val="single"/>
        </w:rPr>
        <w:t>BSc (Hons) Computing</w:t>
      </w:r>
    </w:p>
    <w:p w14:paraId="7134026D" w14:textId="67C3C041" w:rsidR="006363DD" w:rsidRPr="00B408FA" w:rsidRDefault="000820CF" w:rsidP="00B408FA">
      <w:pPr>
        <w:ind w:left="-426"/>
        <w:rPr>
          <w:rFonts w:asciiTheme="minorHAnsi" w:hAnsiTheme="minorHAnsi" w:cstheme="minorHAnsi"/>
          <w:b/>
          <w:color w:val="000000" w:themeColor="text1"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sz w:val="28"/>
          <w:szCs w:val="28"/>
          <w:u w:val="single"/>
        </w:rPr>
        <w:t>SHADER DEVELOPMENT</w:t>
      </w:r>
    </w:p>
    <w:p w14:paraId="734DF413" w14:textId="77777777" w:rsidR="006363DD" w:rsidRPr="00B408FA" w:rsidRDefault="006363DD" w:rsidP="006363DD">
      <w:pPr>
        <w:rPr>
          <w:rFonts w:asciiTheme="minorHAnsi" w:hAnsiTheme="minorHAnsi" w:cstheme="minorHAnsi"/>
          <w:b/>
          <w:color w:val="000000" w:themeColor="text1"/>
          <w:sz w:val="28"/>
          <w:szCs w:val="28"/>
        </w:rPr>
      </w:pPr>
    </w:p>
    <w:tbl>
      <w:tblPr>
        <w:tblStyle w:val="TableGrid"/>
        <w:tblW w:w="10201" w:type="dxa"/>
        <w:tblInd w:w="-425" w:type="dxa"/>
        <w:tblLook w:val="04A0" w:firstRow="1" w:lastRow="0" w:firstColumn="1" w:lastColumn="0" w:noHBand="0" w:noVBand="1"/>
      </w:tblPr>
      <w:tblGrid>
        <w:gridCol w:w="2341"/>
        <w:gridCol w:w="7860"/>
      </w:tblGrid>
      <w:tr w:rsidR="006A543A" w:rsidRPr="00C2152E" w14:paraId="5F001157" w14:textId="77777777" w:rsidTr="00392112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0996D13" w14:textId="77777777" w:rsidR="006A543A" w:rsidRPr="00C2152E" w:rsidRDefault="006A543A" w:rsidP="00392112">
            <w:pPr>
              <w:ind w:left="-534" w:firstLine="534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860" w:type="dxa"/>
            <w:vAlign w:val="center"/>
          </w:tcPr>
          <w:p w14:paraId="68FA223B" w14:textId="3B7E97C5" w:rsidR="006A543A" w:rsidRPr="00C2152E" w:rsidRDefault="005E5B1B" w:rsidP="00B408F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Rhys Lewis</w:t>
            </w:r>
          </w:p>
        </w:tc>
      </w:tr>
      <w:tr w:rsidR="006A543A" w:rsidRPr="00C2152E" w14:paraId="57D38464" w14:textId="77777777" w:rsidTr="00392112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0A623A1" w14:textId="77777777" w:rsidR="006A543A" w:rsidRPr="00C2152E" w:rsidRDefault="006A543A" w:rsidP="00B408F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860" w:type="dxa"/>
            <w:vAlign w:val="center"/>
          </w:tcPr>
          <w:p w14:paraId="20B195FB" w14:textId="129305B8" w:rsidR="006A543A" w:rsidRPr="00C2152E" w:rsidRDefault="00813BD8" w:rsidP="00B408F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Shader Development</w:t>
            </w:r>
          </w:p>
        </w:tc>
      </w:tr>
      <w:tr w:rsidR="006A543A" w:rsidRPr="00C2152E" w14:paraId="10EBCE99" w14:textId="77777777" w:rsidTr="00392112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8AD1BC" w14:textId="77777777" w:rsidR="006A543A" w:rsidRPr="00C2152E" w:rsidRDefault="006A543A" w:rsidP="00B408F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860" w:type="dxa"/>
            <w:vAlign w:val="center"/>
          </w:tcPr>
          <w:p w14:paraId="309CF83B" w14:textId="07271FB2" w:rsidR="006A543A" w:rsidRPr="00C2152E" w:rsidRDefault="00B50993" w:rsidP="00B408F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Al Kang</w:t>
            </w:r>
          </w:p>
        </w:tc>
      </w:tr>
      <w:tr w:rsidR="006A543A" w:rsidRPr="00C2152E" w14:paraId="76E3185C" w14:textId="77777777" w:rsidTr="00392112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1616AEB" w14:textId="77777777" w:rsidR="006A543A" w:rsidRPr="00C2152E" w:rsidRDefault="006A543A" w:rsidP="00B408F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860" w:type="dxa"/>
            <w:vAlign w:val="center"/>
          </w:tcPr>
          <w:p w14:paraId="514FA112" w14:textId="2CF1A026" w:rsidR="006A543A" w:rsidRPr="00C2152E" w:rsidRDefault="00813BD8" w:rsidP="00B408F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6A543A" w:rsidRPr="00C2152E" w14:paraId="62879ACA" w14:textId="77777777" w:rsidTr="00392112">
        <w:trPr>
          <w:trHeight w:val="656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12A860D" w14:textId="77777777" w:rsidR="006A543A" w:rsidRPr="00C2152E" w:rsidRDefault="006A543A" w:rsidP="00B408F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860" w:type="dxa"/>
            <w:vAlign w:val="center"/>
          </w:tcPr>
          <w:p w14:paraId="57654151" w14:textId="07C9E24D" w:rsidR="006A543A" w:rsidRPr="00C2152E" w:rsidRDefault="00AE696C" w:rsidP="00813BD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</w:t>
            </w:r>
            <w:r w:rsidR="00813BD8">
              <w:rPr>
                <w:rFonts w:asciiTheme="minorHAnsi" w:hAnsiTheme="minorHAnsi" w:cstheme="minorHAnsi"/>
                <w:b/>
                <w:color w:val="000000" w:themeColor="text1"/>
              </w:rPr>
              <w:t>Sc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(Hons) </w:t>
            </w:r>
            <w:r w:rsidR="00813BD8">
              <w:rPr>
                <w:rFonts w:asciiTheme="minorHAnsi" w:hAnsiTheme="minorHAnsi" w:cstheme="minorHAnsi"/>
                <w:b/>
                <w:color w:val="000000" w:themeColor="text1"/>
              </w:rPr>
              <w:t>Computing</w:t>
            </w:r>
          </w:p>
        </w:tc>
      </w:tr>
    </w:tbl>
    <w:p w14:paraId="074A1EF0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10196" w:type="dxa"/>
        <w:tblInd w:w="-43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779"/>
        <w:gridCol w:w="1417"/>
      </w:tblGrid>
      <w:tr w:rsidR="00AE696C" w:rsidRPr="006363DD" w14:paraId="706B96A6" w14:textId="77777777" w:rsidTr="00E148AB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419191B6" w14:textId="77777777" w:rsidR="00392112" w:rsidRDefault="00392112" w:rsidP="0039211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88FD99F" w14:textId="77777777" w:rsidR="00B408FA" w:rsidRPr="00B408FA" w:rsidRDefault="00392112" w:rsidP="00B408FA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408FA">
              <w:rPr>
                <w:rFonts w:ascii="Arial" w:hAnsi="Arial" w:cs="Arial"/>
                <w:b/>
                <w:sz w:val="22"/>
                <w:szCs w:val="22"/>
              </w:rPr>
              <w:t xml:space="preserve">Engagement with Literature </w:t>
            </w:r>
            <w:r w:rsidR="00B408FA" w:rsidRPr="00B408FA">
              <w:rPr>
                <w:rFonts w:ascii="Arial" w:hAnsi="Arial" w:cs="Arial"/>
                <w:b/>
                <w:sz w:val="22"/>
                <w:szCs w:val="22"/>
              </w:rPr>
              <w:t>Skills (10%)</w:t>
            </w:r>
          </w:p>
          <w:p w14:paraId="119C6ED3" w14:textId="77777777" w:rsidR="00AE696C" w:rsidRPr="00392112" w:rsidRDefault="00392112" w:rsidP="00AE696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                                        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395441C3" w14:textId="2CCBC0C5" w:rsidR="00AE696C" w:rsidRPr="00866E85" w:rsidRDefault="00207220" w:rsidP="000820CF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</w:t>
            </w:r>
            <w:r w:rsidR="000820C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/5</w:t>
            </w:r>
          </w:p>
        </w:tc>
      </w:tr>
      <w:tr w:rsidR="00AE696C" w:rsidRPr="006363DD" w14:paraId="5060F646" w14:textId="77777777" w:rsidTr="00E148AB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7F6313" w14:textId="77777777" w:rsidR="00AE696C" w:rsidRPr="00B408FA" w:rsidRDefault="00AE696C" w:rsidP="00AE696C">
            <w:pPr>
              <w:jc w:val="both"/>
              <w:rPr>
                <w:rFonts w:ascii="Arial" w:hAnsi="Arial" w:cs="Arial"/>
              </w:rPr>
            </w:pPr>
            <w:r w:rsidRPr="00392112">
              <w:rPr>
                <w:rFonts w:ascii="Arial" w:hAnsi="Arial" w:cs="Arial"/>
              </w:rPr>
              <w:t xml:space="preserve">Via this presentation you are looking to present any sources / references / influences that relate directly to the </w:t>
            </w:r>
            <w:r w:rsidRPr="00392112">
              <w:rPr>
                <w:rFonts w:ascii="Arial" w:hAnsi="Arial" w:cs="Arial"/>
                <w:u w:val="single"/>
              </w:rPr>
              <w:t>practical</w:t>
            </w:r>
            <w:r w:rsidRPr="00392112">
              <w:rPr>
                <w:rFonts w:ascii="Arial" w:hAnsi="Arial" w:cs="Arial"/>
              </w:rPr>
              <w:t xml:space="preserve"> work.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408CB03" w14:textId="28406C0B" w:rsidR="00AE696C" w:rsidRPr="00866E85" w:rsidRDefault="00207220" w:rsidP="00B408FA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80</w:t>
            </w:r>
            <w:r w:rsidR="00B408FA">
              <w:rPr>
                <w:rFonts w:asciiTheme="minorHAnsi" w:hAnsiTheme="minorHAnsi"/>
                <w:b/>
                <w:color w:val="000000" w:themeColor="text1"/>
                <w:lang w:eastAsia="en-GB"/>
              </w:rPr>
              <w:t>%</w:t>
            </w:r>
          </w:p>
        </w:tc>
      </w:tr>
      <w:tr w:rsidR="00AE696C" w:rsidRPr="006363DD" w14:paraId="5A494087" w14:textId="77777777" w:rsidTr="00E148AB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32D4C082" w14:textId="77777777" w:rsidR="00B408FA" w:rsidRDefault="00B408FA" w:rsidP="00AE696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6EA1657" w14:textId="77777777" w:rsidR="00B408FA" w:rsidRPr="00B408FA" w:rsidRDefault="00AE696C" w:rsidP="00B408FA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408FA">
              <w:rPr>
                <w:rFonts w:ascii="Arial" w:hAnsi="Arial" w:cs="Arial"/>
                <w:b/>
                <w:sz w:val="22"/>
                <w:szCs w:val="22"/>
              </w:rPr>
              <w:t>Knowledge and Understanding Skills</w:t>
            </w:r>
            <w:r w:rsidR="00B408FA" w:rsidRPr="00B408FA">
              <w:rPr>
                <w:rFonts w:ascii="Arial" w:hAnsi="Arial" w:cs="Arial"/>
                <w:b/>
                <w:sz w:val="22"/>
                <w:szCs w:val="22"/>
              </w:rPr>
              <w:t xml:space="preserve"> (20%)</w:t>
            </w:r>
          </w:p>
          <w:p w14:paraId="7D67DCA5" w14:textId="77777777" w:rsidR="00AE696C" w:rsidRDefault="00AE696C" w:rsidP="00AE696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                                        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1488AC5E" w14:textId="23C5ADFD" w:rsidR="00AE696C" w:rsidRDefault="00707B76" w:rsidP="00B408FA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10</w:t>
            </w:r>
            <w:r w:rsidR="000820C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/15</w:t>
            </w:r>
          </w:p>
        </w:tc>
      </w:tr>
      <w:tr w:rsidR="00392112" w:rsidRPr="006363DD" w14:paraId="5A9B49F0" w14:textId="77777777" w:rsidTr="00DA1E2A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3D6597" w14:textId="77777777" w:rsidR="00392112" w:rsidRPr="00B408FA" w:rsidRDefault="00392112" w:rsidP="00B408F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2112">
              <w:rPr>
                <w:rFonts w:ascii="Arial" w:hAnsi="Arial" w:cs="Arial"/>
              </w:rPr>
              <w:t>You are looking to gain a better appreciation and respond to any findings that arose in doing this work, that relates specifically to the sequence/theme/genre</w:t>
            </w:r>
            <w:r w:rsidR="00B408FA">
              <w:rPr>
                <w:rFonts w:ascii="Arial" w:hAnsi="Arial" w:cs="Arial"/>
                <w:sz w:val="22"/>
                <w:szCs w:val="22"/>
              </w:rPr>
              <w:t xml:space="preserve">,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96F36F0" w14:textId="27370C82" w:rsidR="00392112" w:rsidRDefault="00707B76" w:rsidP="00B408FA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66</w:t>
            </w:r>
            <w:r w:rsidR="00392112">
              <w:rPr>
                <w:rFonts w:asciiTheme="minorHAnsi" w:hAnsiTheme="minorHAnsi"/>
                <w:b/>
                <w:color w:val="000000" w:themeColor="text1"/>
                <w:lang w:eastAsia="en-GB"/>
              </w:rPr>
              <w:t>%</w:t>
            </w:r>
          </w:p>
        </w:tc>
      </w:tr>
      <w:tr w:rsidR="00392112" w:rsidRPr="006363DD" w14:paraId="24D463AC" w14:textId="77777777" w:rsidTr="00DA1E2A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1270513C" w14:textId="77777777" w:rsidR="00B408FA" w:rsidRDefault="00B408FA" w:rsidP="00AE696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9E9247D" w14:textId="77777777" w:rsidR="00B408FA" w:rsidRPr="00B408FA" w:rsidRDefault="00392112" w:rsidP="00B408FA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408FA">
              <w:rPr>
                <w:rFonts w:ascii="Arial" w:hAnsi="Arial" w:cs="Arial"/>
                <w:b/>
                <w:sz w:val="22"/>
                <w:szCs w:val="22"/>
              </w:rPr>
              <w:t>Cognitive and Intellectual Skills</w:t>
            </w:r>
            <w:r w:rsidR="00B408FA" w:rsidRPr="00B408FA">
              <w:rPr>
                <w:rFonts w:ascii="Arial" w:hAnsi="Arial" w:cs="Arial"/>
                <w:b/>
                <w:sz w:val="22"/>
                <w:szCs w:val="22"/>
              </w:rPr>
              <w:t xml:space="preserve"> (20%)</w:t>
            </w:r>
          </w:p>
          <w:p w14:paraId="0029CA5F" w14:textId="77777777" w:rsidR="00392112" w:rsidRPr="00392112" w:rsidRDefault="00392112" w:rsidP="00AE696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                                                 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5E4554D5" w14:textId="6C31965C" w:rsidR="00392112" w:rsidRDefault="00207220" w:rsidP="005E5B1B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</w:t>
            </w:r>
            <w:r w:rsidR="005E5B1B">
              <w:rPr>
                <w:rFonts w:asciiTheme="minorHAnsi" w:hAnsiTheme="minorHAnsi"/>
                <w:b/>
                <w:color w:val="000000" w:themeColor="text1"/>
                <w:lang w:eastAsia="en-GB"/>
              </w:rPr>
              <w:t>5</w:t>
            </w:r>
            <w:r w:rsidR="000820C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/25</w:t>
            </w:r>
          </w:p>
        </w:tc>
      </w:tr>
      <w:tr w:rsidR="00B408FA" w:rsidRPr="006363DD" w14:paraId="21B86C48" w14:textId="77777777" w:rsidTr="00DA1E2A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007BC1" w14:textId="77777777" w:rsidR="00B408FA" w:rsidRPr="00B408FA" w:rsidRDefault="00B408FA" w:rsidP="00B408FA">
            <w:pPr>
              <w:pStyle w:val="BodyTextInden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92112">
              <w:rPr>
                <w:rFonts w:ascii="Arial" w:hAnsi="Arial" w:cs="Arial"/>
                <w:sz w:val="24"/>
                <w:szCs w:val="24"/>
              </w:rPr>
              <w:t>Information from each part of production should be analysed as to value in the project and overall influence as a result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4984C6B" w14:textId="619E0E25" w:rsidR="00B408FA" w:rsidRDefault="00207220" w:rsidP="005E5B1B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</w:t>
            </w:r>
            <w:r w:rsidR="005E5B1B">
              <w:rPr>
                <w:rFonts w:asciiTheme="minorHAnsi" w:hAnsiTheme="minorHAnsi"/>
                <w:b/>
                <w:color w:val="000000" w:themeColor="text1"/>
                <w:lang w:eastAsia="en-GB"/>
              </w:rPr>
              <w:t>0</w:t>
            </w:r>
            <w:r w:rsidR="00B408FA">
              <w:rPr>
                <w:rFonts w:asciiTheme="minorHAnsi" w:hAnsiTheme="minorHAnsi"/>
                <w:b/>
                <w:color w:val="000000" w:themeColor="text1"/>
                <w:lang w:eastAsia="en-GB"/>
              </w:rPr>
              <w:t>%</w:t>
            </w:r>
          </w:p>
        </w:tc>
      </w:tr>
      <w:tr w:rsidR="00B408FA" w:rsidRPr="006363DD" w14:paraId="2CE3CFB6" w14:textId="77777777" w:rsidTr="00DA1E2A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3B1ED49B" w14:textId="77777777" w:rsidR="00B408FA" w:rsidRPr="00392112" w:rsidRDefault="00B408FA" w:rsidP="00B408FA">
            <w:pPr>
              <w:pStyle w:val="BodyTextIndent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Practical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Skills (30%)                                                                                                                      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28CF1EF8" w14:textId="6E7F37D5" w:rsidR="00B408FA" w:rsidRDefault="00707B76" w:rsidP="005E5B1B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3</w:t>
            </w:r>
            <w:r w:rsidR="005E5B1B">
              <w:rPr>
                <w:rFonts w:asciiTheme="minorHAnsi" w:hAnsiTheme="minorHAnsi"/>
                <w:b/>
                <w:color w:val="000000" w:themeColor="text1"/>
                <w:lang w:eastAsia="en-GB"/>
              </w:rPr>
              <w:t>5</w:t>
            </w:r>
            <w:r w:rsidR="000820C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/50</w:t>
            </w:r>
          </w:p>
        </w:tc>
      </w:tr>
      <w:tr w:rsidR="00B408FA" w:rsidRPr="006363DD" w14:paraId="470ADE4D" w14:textId="77777777" w:rsidTr="00DA1E2A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A434C3" w14:textId="77777777" w:rsidR="00B408FA" w:rsidRPr="00392112" w:rsidRDefault="00B408FA" w:rsidP="00B408FA">
            <w:pPr>
              <w:jc w:val="both"/>
              <w:rPr>
                <w:rFonts w:ascii="Arial" w:hAnsi="Arial" w:cs="Arial"/>
              </w:rPr>
            </w:pPr>
            <w:r w:rsidRPr="00B408FA">
              <w:rPr>
                <w:rFonts w:ascii="Arial" w:hAnsi="Arial" w:cs="Arial"/>
                <w:color w:val="000000"/>
              </w:rPr>
              <w:t xml:space="preserve">Produce material that evidences the progress of the work undertaken to date. </w:t>
            </w:r>
            <w:r w:rsidRPr="00B408FA">
              <w:rPr>
                <w:rFonts w:ascii="Arial" w:hAnsi="Arial" w:cs="Arial"/>
              </w:rPr>
              <w:t>Propose innovative and technically appropriate solutions to the identified problem. Communicate those solutions effectively using contextually appropriate material at a level commensurate with IND PROJ/Level 6.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888E6CB" w14:textId="176BF8B4" w:rsidR="00B408FA" w:rsidRDefault="00707B76" w:rsidP="005E5B1B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</w:t>
            </w:r>
            <w:r w:rsidR="005E5B1B">
              <w:rPr>
                <w:rFonts w:asciiTheme="minorHAnsi" w:hAnsiTheme="minorHAnsi"/>
                <w:b/>
                <w:color w:val="000000" w:themeColor="text1"/>
                <w:lang w:eastAsia="en-GB"/>
              </w:rPr>
              <w:t>0</w:t>
            </w:r>
            <w:r w:rsidR="00B408FA">
              <w:rPr>
                <w:rFonts w:asciiTheme="minorHAnsi" w:hAnsiTheme="minorHAnsi"/>
                <w:b/>
                <w:color w:val="000000" w:themeColor="text1"/>
                <w:lang w:eastAsia="en-GB"/>
              </w:rPr>
              <w:t>%</w:t>
            </w:r>
          </w:p>
        </w:tc>
      </w:tr>
      <w:tr w:rsidR="00B408FA" w:rsidRPr="006363DD" w14:paraId="6CDA3E70" w14:textId="77777777" w:rsidTr="00DA1E2A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06FF00AD" w14:textId="77777777" w:rsidR="00B408FA" w:rsidRDefault="00B408FA" w:rsidP="00B408F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FC99202" w14:textId="77777777" w:rsidR="00B408FA" w:rsidRPr="00B408FA" w:rsidRDefault="00B408FA" w:rsidP="00B408FA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408FA">
              <w:rPr>
                <w:rFonts w:ascii="Arial" w:hAnsi="Arial" w:cs="Arial"/>
                <w:b/>
                <w:sz w:val="22"/>
                <w:szCs w:val="22"/>
              </w:rPr>
              <w:t>Transferable Skills for Life and Professional Practice (20%)</w:t>
            </w:r>
          </w:p>
          <w:p w14:paraId="72F35A86" w14:textId="77777777" w:rsidR="00B408FA" w:rsidRPr="00B408FA" w:rsidRDefault="00B408FA" w:rsidP="00B408FA">
            <w:pPr>
              <w:jc w:val="both"/>
              <w:rPr>
                <w:rFonts w:ascii="Arial" w:hAnsi="Arial" w:cs="Arial"/>
                <w:color w:val="000000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                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7CE4B3FF" w14:textId="2DF62312" w:rsidR="00B408FA" w:rsidRDefault="005E5B1B" w:rsidP="00B408FA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3</w:t>
            </w:r>
            <w:r w:rsidR="000820C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/5</w:t>
            </w:r>
          </w:p>
        </w:tc>
      </w:tr>
      <w:tr w:rsidR="00B408FA" w:rsidRPr="006363DD" w14:paraId="425BC145" w14:textId="77777777" w:rsidTr="00E148AB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9A31D2" w14:textId="77777777" w:rsidR="00B408FA" w:rsidRPr="00B408FA" w:rsidRDefault="00B408FA" w:rsidP="00B408FA">
            <w:pPr>
              <w:rPr>
                <w:rFonts w:ascii="Arial" w:hAnsi="Arial" w:cs="Arial"/>
              </w:rPr>
            </w:pPr>
            <w:r w:rsidRPr="00B408FA">
              <w:rPr>
                <w:rFonts w:ascii="Arial" w:hAnsi="Arial" w:cs="Arial"/>
                <w:color w:val="000000"/>
              </w:rPr>
              <w:t>Evidence the ability to manage your own learning using project planning techniques and how you have met your own self-imposed deadlines.</w:t>
            </w:r>
            <w:r w:rsidRPr="00B408FA">
              <w:rPr>
                <w:rFonts w:ascii="Arial" w:hAnsi="Arial" w:cs="Arial"/>
              </w:rPr>
              <w:t xml:space="preserve"> Provide insights on your development and challenges to the project/ process that can include the use of a learning journal, blog, production diary, or something similar, to date.</w:t>
            </w:r>
          </w:p>
          <w:p w14:paraId="357604C1" w14:textId="77777777" w:rsidR="00B408FA" w:rsidRPr="00B408FA" w:rsidRDefault="00B408FA" w:rsidP="00B408FA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BA13430" w14:textId="1055D4BC" w:rsidR="00B408FA" w:rsidRDefault="005E5B1B" w:rsidP="00B408FA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60</w:t>
            </w:r>
            <w:r w:rsidR="00B408FA">
              <w:rPr>
                <w:rFonts w:asciiTheme="minorHAnsi" w:hAnsiTheme="minorHAnsi"/>
                <w:b/>
                <w:color w:val="000000" w:themeColor="text1"/>
                <w:lang w:eastAsia="en-GB"/>
              </w:rPr>
              <w:t>%</w:t>
            </w:r>
          </w:p>
        </w:tc>
      </w:tr>
    </w:tbl>
    <w:p w14:paraId="551257DF" w14:textId="77777777" w:rsidR="00435DD7" w:rsidRDefault="00435DD7" w:rsidP="00E148AB">
      <w:pPr>
        <w:jc w:val="center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3BC1DDC1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1765037E" w14:textId="77777777" w:rsidR="00B408FA" w:rsidRDefault="00B408FA">
      <w:pPr>
        <w:rPr>
          <w:rFonts w:asciiTheme="minorHAnsi" w:hAnsiTheme="minorHAnsi"/>
          <w:b/>
          <w:color w:val="000000" w:themeColor="text1"/>
        </w:rPr>
      </w:pPr>
    </w:p>
    <w:p w14:paraId="1943AC1A" w14:textId="77777777" w:rsidR="00E148AB" w:rsidRDefault="00E148AB">
      <w:pPr>
        <w:rPr>
          <w:rFonts w:asciiTheme="minorHAnsi" w:hAnsiTheme="minorHAnsi"/>
          <w:b/>
          <w:color w:val="000000" w:themeColor="text1"/>
        </w:rPr>
      </w:pPr>
    </w:p>
    <w:p w14:paraId="542E252E" w14:textId="77777777" w:rsidR="00D87BAB" w:rsidRPr="006363DD" w:rsidRDefault="005F6EA2" w:rsidP="00E148AB">
      <w:pPr>
        <w:ind w:hanging="426"/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09553759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10207" w:type="dxa"/>
        <w:tblInd w:w="-431" w:type="dxa"/>
        <w:tblLook w:val="04A0" w:firstRow="1" w:lastRow="0" w:firstColumn="1" w:lastColumn="0" w:noHBand="0" w:noVBand="1"/>
      </w:tblPr>
      <w:tblGrid>
        <w:gridCol w:w="10207"/>
      </w:tblGrid>
      <w:tr w:rsidR="006363DD" w14:paraId="15A00036" w14:textId="77777777" w:rsidTr="00E148AB">
        <w:trPr>
          <w:trHeight w:val="4674"/>
        </w:trPr>
        <w:tc>
          <w:tcPr>
            <w:tcW w:w="10207" w:type="dxa"/>
          </w:tcPr>
          <w:p w14:paraId="2538F872" w14:textId="78ABB2A6" w:rsidR="006363DD" w:rsidRDefault="005E5B1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Overall, a very strong submission. Code flow logic was sound and the end visual deliverable demonstrated some very strong graphical coding skills.</w:t>
            </w:r>
            <w:bookmarkStart w:id="0" w:name="_GoBack"/>
            <w:bookmarkEnd w:id="0"/>
          </w:p>
        </w:tc>
      </w:tr>
      <w:tr w:rsidR="00E148AB" w14:paraId="1885B4D0" w14:textId="77777777" w:rsidTr="00E148AB">
        <w:trPr>
          <w:trHeight w:val="801"/>
        </w:trPr>
        <w:tc>
          <w:tcPr>
            <w:tcW w:w="10207" w:type="dxa"/>
          </w:tcPr>
          <w:p w14:paraId="3634E671" w14:textId="77777777" w:rsidR="00E148AB" w:rsidRDefault="00E148AB">
            <w:pPr>
              <w:rPr>
                <w:rFonts w:asciiTheme="minorHAnsi" w:hAnsiTheme="minorHAnsi"/>
                <w:color w:val="000000" w:themeColor="text1"/>
              </w:rPr>
            </w:pPr>
          </w:p>
          <w:p w14:paraId="26795A30" w14:textId="5BA8409D" w:rsidR="00E148AB" w:rsidRDefault="00E148AB" w:rsidP="00813BD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/ </w:t>
            </w:r>
            <w:r w:rsidR="00813BD8">
              <w:rPr>
                <w:rFonts w:asciiTheme="minorHAnsi" w:hAnsiTheme="minorHAnsi"/>
                <w:color w:val="000000" w:themeColor="text1"/>
              </w:rPr>
              <w:t>May</w:t>
            </w:r>
            <w:r>
              <w:rPr>
                <w:rFonts w:asciiTheme="minorHAnsi" w:hAnsiTheme="minorHAnsi"/>
                <w:color w:val="000000" w:themeColor="text1"/>
              </w:rPr>
              <w:t xml:space="preserve"> 2021</w:t>
            </w:r>
          </w:p>
        </w:tc>
      </w:tr>
    </w:tbl>
    <w:p w14:paraId="5C764D14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177D6FA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2D7EFF13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C0C55F6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004ACB50" w14:textId="511DB3F0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FF6CF9">
        <w:rPr>
          <w:rFonts w:asciiTheme="minorHAnsi" w:hAnsiTheme="minorHAnsi"/>
          <w:b/>
          <w:color w:val="000000" w:themeColor="text1"/>
        </w:rPr>
        <w:t xml:space="preserve">          </w:t>
      </w:r>
      <w:r w:rsidR="00813BD8">
        <w:rPr>
          <w:rFonts w:asciiTheme="minorHAnsi" w:hAnsiTheme="minorHAnsi"/>
          <w:b/>
          <w:color w:val="000000" w:themeColor="text1"/>
        </w:rPr>
        <w:t>Al Kang</w:t>
      </w:r>
      <w:r w:rsidR="00FF6CF9">
        <w:rPr>
          <w:rFonts w:asciiTheme="minorHAnsi" w:hAnsiTheme="minorHAnsi"/>
          <w:b/>
          <w:color w:val="000000" w:themeColor="text1"/>
        </w:rPr>
        <w:t xml:space="preserve">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506662CD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02E928CC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45CEBF33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F6CF9">
        <w:rPr>
          <w:rFonts w:asciiTheme="minorHAnsi" w:hAnsiTheme="minorHAnsi"/>
          <w:b/>
          <w:color w:val="000000" w:themeColor="text1"/>
        </w:rPr>
        <w:t xml:space="preserve"> 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B408FA">
      <w:footerReference w:type="default" r:id="rId7"/>
      <w:pgSz w:w="12240" w:h="15840"/>
      <w:pgMar w:top="709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595A49" w14:textId="77777777" w:rsidR="00764652" w:rsidRDefault="00764652" w:rsidP="007D1FA6">
      <w:r>
        <w:separator/>
      </w:r>
    </w:p>
  </w:endnote>
  <w:endnote w:type="continuationSeparator" w:id="0">
    <w:p w14:paraId="6A749CB0" w14:textId="77777777" w:rsidR="00764652" w:rsidRDefault="00764652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59663389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62A49244" w14:textId="2CF1E55E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5E5B1B">
          <w:rPr>
            <w:rFonts w:asciiTheme="minorHAnsi" w:hAnsiTheme="minorHAnsi" w:cstheme="minorHAnsi"/>
            <w:noProof/>
            <w:sz w:val="20"/>
            <w:szCs w:val="20"/>
          </w:rPr>
          <w:t>2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5E8C31FD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42DAA1" w14:textId="77777777" w:rsidR="00764652" w:rsidRDefault="00764652" w:rsidP="007D1FA6">
      <w:r>
        <w:separator/>
      </w:r>
    </w:p>
  </w:footnote>
  <w:footnote w:type="continuationSeparator" w:id="0">
    <w:p w14:paraId="0B214117" w14:textId="77777777" w:rsidR="00764652" w:rsidRDefault="00764652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254F9"/>
    <w:multiLevelType w:val="hybridMultilevel"/>
    <w:tmpl w:val="B0F8A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73002"/>
    <w:rsid w:val="000820CF"/>
    <w:rsid w:val="00082578"/>
    <w:rsid w:val="00125730"/>
    <w:rsid w:val="001D0DDD"/>
    <w:rsid w:val="002071E2"/>
    <w:rsid w:val="00207220"/>
    <w:rsid w:val="00210C59"/>
    <w:rsid w:val="00242112"/>
    <w:rsid w:val="00244548"/>
    <w:rsid w:val="00253402"/>
    <w:rsid w:val="002D3179"/>
    <w:rsid w:val="002D3C09"/>
    <w:rsid w:val="00392112"/>
    <w:rsid w:val="003F049D"/>
    <w:rsid w:val="00435DD7"/>
    <w:rsid w:val="005A54B0"/>
    <w:rsid w:val="005E5B1B"/>
    <w:rsid w:val="005F6EA2"/>
    <w:rsid w:val="006363DD"/>
    <w:rsid w:val="00647A98"/>
    <w:rsid w:val="006530D2"/>
    <w:rsid w:val="006645F5"/>
    <w:rsid w:val="00674E5C"/>
    <w:rsid w:val="006A543A"/>
    <w:rsid w:val="00707B76"/>
    <w:rsid w:val="007430AD"/>
    <w:rsid w:val="00764652"/>
    <w:rsid w:val="00777F92"/>
    <w:rsid w:val="007A6D2B"/>
    <w:rsid w:val="007D1FA6"/>
    <w:rsid w:val="00813BD8"/>
    <w:rsid w:val="008147E6"/>
    <w:rsid w:val="008669E7"/>
    <w:rsid w:val="00866E85"/>
    <w:rsid w:val="008B05C1"/>
    <w:rsid w:val="008D4A65"/>
    <w:rsid w:val="009F37CB"/>
    <w:rsid w:val="00A151E5"/>
    <w:rsid w:val="00A60FB2"/>
    <w:rsid w:val="00A736BA"/>
    <w:rsid w:val="00AB34FE"/>
    <w:rsid w:val="00AC6617"/>
    <w:rsid w:val="00AE696C"/>
    <w:rsid w:val="00B408FA"/>
    <w:rsid w:val="00B50993"/>
    <w:rsid w:val="00B734F4"/>
    <w:rsid w:val="00BC1053"/>
    <w:rsid w:val="00BD7FFC"/>
    <w:rsid w:val="00C423F9"/>
    <w:rsid w:val="00C60A27"/>
    <w:rsid w:val="00CC4C41"/>
    <w:rsid w:val="00CD2262"/>
    <w:rsid w:val="00CF3983"/>
    <w:rsid w:val="00D70634"/>
    <w:rsid w:val="00D85FD0"/>
    <w:rsid w:val="00D87BAB"/>
    <w:rsid w:val="00DA1E2A"/>
    <w:rsid w:val="00DA4B0A"/>
    <w:rsid w:val="00E03544"/>
    <w:rsid w:val="00E148AB"/>
    <w:rsid w:val="00E179E4"/>
    <w:rsid w:val="00F14758"/>
    <w:rsid w:val="00F66DA8"/>
    <w:rsid w:val="00F74E23"/>
    <w:rsid w:val="00F826E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FA132"/>
  <w15:docId w15:val="{5145308D-1ED8-43DF-9E3C-E7B5AC982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odyTextIndent">
    <w:name w:val="Body Text Indent"/>
    <w:basedOn w:val="Normal"/>
    <w:link w:val="BodyTextIndentChar"/>
    <w:unhideWhenUsed/>
    <w:rsid w:val="00392112"/>
    <w:pPr>
      <w:spacing w:after="120"/>
      <w:ind w:left="283"/>
    </w:pPr>
    <w:rPr>
      <w:sz w:val="20"/>
      <w:szCs w:val="20"/>
      <w:lang w:eastAsia="en-GB"/>
    </w:rPr>
  </w:style>
  <w:style w:type="character" w:customStyle="1" w:styleId="BodyTextIndentChar">
    <w:name w:val="Body Text Indent Char"/>
    <w:basedOn w:val="DefaultParagraphFont"/>
    <w:link w:val="BodyTextIndent"/>
    <w:rsid w:val="00392112"/>
    <w:rPr>
      <w:rFonts w:ascii="Times New Roman" w:eastAsia="Times New Roman" w:hAnsi="Times New Roman" w:cs="Times New Roman"/>
      <w:sz w:val="20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 Organ</dc:creator>
  <cp:keywords/>
  <dc:description/>
  <cp:lastModifiedBy>Al Kang</cp:lastModifiedBy>
  <cp:revision>3</cp:revision>
  <cp:lastPrinted>2013-09-25T13:21:00Z</cp:lastPrinted>
  <dcterms:created xsi:type="dcterms:W3CDTF">2021-06-10T06:26:00Z</dcterms:created>
  <dcterms:modified xsi:type="dcterms:W3CDTF">2021-06-10T06:28:00Z</dcterms:modified>
</cp:coreProperties>
</file>