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BF3B1E9" w:rsidRDefault="5BF3B1E9" w14:paraId="09ED5347" w14:textId="67BCE022">
      <w:r w:rsidRPr="08359AEA" w:rsidR="5BF3B1E9">
        <w:rPr>
          <w:rFonts w:ascii="Arial" w:hAnsi="Arial" w:eastAsia="Arial" w:cs="Arial"/>
          <w:b w:val="1"/>
          <w:bCs w:val="1"/>
          <w:i w:val="0"/>
          <w:iCs w:val="0"/>
          <w:strike w:val="0"/>
          <w:dstrike w:val="0"/>
          <w:noProof w:val="0"/>
          <w:color w:val="000000" w:themeColor="text1" w:themeTint="FF" w:themeShade="FF"/>
          <w:sz w:val="82"/>
          <w:szCs w:val="82"/>
          <w:u w:val="single"/>
          <w:lang w:val="en-GB"/>
        </w:rPr>
        <w:t>DIGITAL SKILLS &amp; RESEARCH METHODS</w:t>
      </w:r>
    </w:p>
    <w:p w:rsidR="5BF3B1E9" w:rsidRDefault="5BF3B1E9" w14:paraId="7FE28C3E" w14:textId="38618DA8">
      <w:r>
        <w:br/>
      </w:r>
    </w:p>
    <w:p w:rsidR="5BF3B1E9" w:rsidRDefault="5BF3B1E9" w14:paraId="2557728C" w14:textId="1DDD3287">
      <w:r w:rsidRPr="08359AEA" w:rsidR="5BF3B1E9">
        <w:rPr>
          <w:rFonts w:ascii="Arial" w:hAnsi="Arial" w:eastAsia="Arial" w:cs="Arial"/>
          <w:b w:val="0"/>
          <w:bCs w:val="0"/>
          <w:i w:val="0"/>
          <w:iCs w:val="0"/>
          <w:strike w:val="0"/>
          <w:dstrike w:val="0"/>
          <w:noProof w:val="0"/>
          <w:color w:val="595959" w:themeColor="text1" w:themeTint="A6" w:themeShade="FF"/>
          <w:sz w:val="50"/>
          <w:szCs w:val="50"/>
          <w:u w:val="none"/>
          <w:lang w:val="en-GB"/>
        </w:rPr>
        <w:t>MODULE CODE: (LCHS4002_LON)</w:t>
      </w:r>
    </w:p>
    <w:p w:rsidR="5BF3B1E9" w:rsidRDefault="5BF3B1E9" w14:paraId="3487AEE9" w14:textId="422996EA">
      <w:r w:rsidRPr="08359AEA" w:rsidR="5BF3B1E9">
        <w:rPr>
          <w:rFonts w:ascii="Arial" w:hAnsi="Arial" w:eastAsia="Arial" w:cs="Arial"/>
          <w:b w:val="0"/>
          <w:bCs w:val="0"/>
          <w:i w:val="0"/>
          <w:iCs w:val="0"/>
          <w:strike w:val="0"/>
          <w:dstrike w:val="0"/>
          <w:noProof w:val="0"/>
          <w:color w:val="595959" w:themeColor="text1" w:themeTint="A6" w:themeShade="FF"/>
          <w:sz w:val="44"/>
          <w:szCs w:val="44"/>
          <w:u w:val="none"/>
          <w:lang w:val="en-GB"/>
        </w:rPr>
        <w:t>STUDENT NAME: CLEMENT UNUNAMON EHIOSUN</w:t>
      </w:r>
    </w:p>
    <w:p w:rsidR="5BF3B1E9" w:rsidRDefault="5BF3B1E9" w14:paraId="66F4BC5F" w14:textId="06704E5B">
      <w:r w:rsidRPr="08359AEA" w:rsidR="5BF3B1E9">
        <w:rPr>
          <w:rFonts w:ascii="Arial" w:hAnsi="Arial" w:eastAsia="Arial" w:cs="Arial"/>
          <w:b w:val="0"/>
          <w:bCs w:val="0"/>
          <w:i w:val="0"/>
          <w:iCs w:val="0"/>
          <w:strike w:val="0"/>
          <w:dstrike w:val="0"/>
          <w:noProof w:val="0"/>
          <w:color w:val="595959" w:themeColor="text1" w:themeTint="A6" w:themeShade="FF"/>
          <w:sz w:val="50"/>
          <w:szCs w:val="50"/>
          <w:u w:val="none"/>
          <w:lang w:val="en-GB"/>
        </w:rPr>
        <w:t>STUDENTS ID: 1917207</w:t>
      </w:r>
    </w:p>
    <w:p w:rsidR="5BF3B1E9" w:rsidRDefault="5BF3B1E9" w14:paraId="12C8B7F2" w14:textId="05CA3A94">
      <w:r w:rsidRPr="08359AEA" w:rsidR="5BF3B1E9">
        <w:rPr>
          <w:rFonts w:ascii="Arial" w:hAnsi="Arial" w:eastAsia="Arial" w:cs="Arial"/>
          <w:b w:val="0"/>
          <w:bCs w:val="0"/>
          <w:i w:val="0"/>
          <w:iCs w:val="0"/>
          <w:strike w:val="0"/>
          <w:dstrike w:val="0"/>
          <w:noProof w:val="0"/>
          <w:color w:val="595959" w:themeColor="text1" w:themeTint="A6" w:themeShade="FF"/>
          <w:sz w:val="50"/>
          <w:szCs w:val="50"/>
          <w:u w:val="none"/>
          <w:lang w:val="en-GB"/>
        </w:rPr>
        <w:t>LECTURER NAME: KOUSHIK MODAK</w:t>
      </w:r>
    </w:p>
    <w:p w:rsidR="5BF3B1E9" w:rsidRDefault="5BF3B1E9" w14:paraId="0C607E5E" w14:textId="3AA6343E">
      <w:r w:rsidRPr="08359AEA" w:rsidR="5BF3B1E9">
        <w:rPr>
          <w:rFonts w:ascii="Arial" w:hAnsi="Arial" w:eastAsia="Arial" w:cs="Arial"/>
          <w:b w:val="0"/>
          <w:bCs w:val="0"/>
          <w:i w:val="0"/>
          <w:iCs w:val="0"/>
          <w:strike w:val="0"/>
          <w:dstrike w:val="0"/>
          <w:noProof w:val="0"/>
          <w:color w:val="595959" w:themeColor="text1" w:themeTint="A6" w:themeShade="FF"/>
          <w:sz w:val="50"/>
          <w:szCs w:val="50"/>
          <w:u w:val="none"/>
          <w:lang w:val="en-GB"/>
        </w:rPr>
        <w:t>UNIVERSITY NAME: UNIVERSITY OF</w:t>
      </w:r>
    </w:p>
    <w:p w:rsidR="5BF3B1E9" w:rsidRDefault="5BF3B1E9" w14:paraId="4D039E43" w14:textId="6DD61250">
      <w:r w:rsidRPr="08359AEA" w:rsidR="5BF3B1E9">
        <w:rPr>
          <w:rFonts w:ascii="Arial" w:hAnsi="Arial" w:eastAsia="Arial" w:cs="Arial"/>
          <w:b w:val="0"/>
          <w:bCs w:val="0"/>
          <w:i w:val="0"/>
          <w:iCs w:val="0"/>
          <w:strike w:val="0"/>
          <w:dstrike w:val="0"/>
          <w:noProof w:val="0"/>
          <w:color w:val="595959" w:themeColor="text1" w:themeTint="A6" w:themeShade="FF"/>
          <w:sz w:val="50"/>
          <w:szCs w:val="50"/>
          <w:u w:val="none"/>
          <w:lang w:val="en-GB"/>
        </w:rPr>
        <w:t>WALES, LONDON CAMPUS</w:t>
      </w:r>
    </w:p>
    <w:p w:rsidR="5BF3B1E9" w:rsidRDefault="5BF3B1E9" w14:paraId="19822AE6" w14:textId="6D32C4A4">
      <w:r w:rsidRPr="08359AEA" w:rsidR="5BF3B1E9">
        <w:rPr>
          <w:rFonts w:ascii="Arial" w:hAnsi="Arial" w:eastAsia="Arial" w:cs="Arial"/>
          <w:b w:val="0"/>
          <w:bCs w:val="0"/>
          <w:i w:val="0"/>
          <w:iCs w:val="0"/>
          <w:strike w:val="0"/>
          <w:dstrike w:val="0"/>
          <w:noProof w:val="0"/>
          <w:color w:val="595959" w:themeColor="text1" w:themeTint="A6" w:themeShade="FF"/>
          <w:sz w:val="50"/>
          <w:szCs w:val="50"/>
          <w:u w:val="none"/>
          <w:lang w:val="en-GB"/>
        </w:rPr>
        <w:t>SUBMISSION DATE: 3RD MAY, 2023</w:t>
      </w:r>
    </w:p>
    <w:p w:rsidR="5BF3B1E9" w:rsidRDefault="5BF3B1E9" w14:paraId="49EAA2BF" w14:textId="0956F0F2">
      <w:r>
        <w:br/>
      </w:r>
      <w:r>
        <w:br/>
      </w:r>
      <w:r>
        <w:br/>
      </w:r>
      <w:r>
        <w:br/>
      </w:r>
      <w:r>
        <w:br/>
      </w:r>
      <w:r>
        <w:br/>
      </w:r>
      <w:r>
        <w:br/>
      </w:r>
      <w:r>
        <w:br/>
      </w:r>
      <w:r>
        <w:br/>
      </w:r>
      <w:r>
        <w:br/>
      </w:r>
      <w:r>
        <w:br/>
      </w:r>
      <w:r>
        <w:br/>
      </w:r>
      <w:r>
        <w:br/>
      </w:r>
      <w:r>
        <w:br/>
      </w:r>
      <w:r>
        <w:br/>
      </w:r>
      <w:r>
        <w:br/>
      </w:r>
      <w:r>
        <w:br/>
      </w:r>
      <w:r>
        <w:br/>
      </w:r>
      <w:r>
        <w:br/>
      </w:r>
      <w:r>
        <w:br/>
      </w:r>
      <w:r>
        <w:br/>
      </w:r>
    </w:p>
    <w:p w:rsidR="5BF3B1E9" w:rsidRDefault="5BF3B1E9" w14:paraId="3C37E266" w14:textId="1CC90576">
      <w:r w:rsidRPr="08359AEA" w:rsidR="5BF3B1E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50"/>
          <w:szCs w:val="50"/>
          <w:u w:val="none"/>
          <w:lang w:val="en-GB"/>
        </w:rPr>
        <w:t>TABLE OF CONTENTS</w:t>
      </w:r>
    </w:p>
    <w:p w:rsidR="5BF3B1E9" w:rsidRDefault="5BF3B1E9" w14:paraId="7D01B20F" w14:textId="7028C0D8">
      <w:r>
        <w:br/>
      </w:r>
    </w:p>
    <w:p w:rsidR="5BF3B1E9" w:rsidP="08359AEA" w:rsidRDefault="5BF3B1E9" w14:paraId="1787CA7E" w14:textId="28F30B3D">
      <w:pPr>
        <w:pStyle w:val="ListParagraph"/>
        <w:numPr>
          <w:ilvl w:val="0"/>
          <w:numId w:val="1"/>
        </w:numPr>
        <w:jc w:val="both"/>
        <w:rPr>
          <w:rFonts w:ascii="Arial" w:hAnsi="Arial" w:eastAsia="Arial" w:cs="Arial"/>
          <w:b w:val="0"/>
          <w:bCs w:val="0"/>
          <w:i w:val="0"/>
          <w:iCs w:val="0"/>
          <w:strike w:val="0"/>
          <w:dstrike w:val="0"/>
          <w:noProof w:val="0"/>
          <w:color w:val="595959" w:themeColor="text1" w:themeTint="A6" w:themeShade="FF"/>
          <w:sz w:val="36"/>
          <w:szCs w:val="36"/>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INTRODUCTION                 </w:t>
      </w:r>
      <w:r w:rsidRPr="08359AEA" w:rsidR="227C4F2A">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1</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p>
    <w:p w:rsidR="5BF3B1E9" w:rsidP="08359AEA" w:rsidRDefault="5BF3B1E9" w14:paraId="738000E9" w14:textId="242B2845">
      <w:pPr>
        <w:pStyle w:val="ListParagraph"/>
        <w:numPr>
          <w:ilvl w:val="0"/>
          <w:numId w:val="1"/>
        </w:numPr>
        <w:rPr>
          <w:rFonts w:ascii="Arial" w:hAnsi="Arial" w:eastAsia="Arial" w:cs="Arial"/>
          <w:b w:val="0"/>
          <w:bCs w:val="0"/>
          <w:i w:val="0"/>
          <w:iCs w:val="0"/>
          <w:strike w:val="0"/>
          <w:dstrike w:val="0"/>
          <w:noProof w:val="0"/>
          <w:color w:val="595959" w:themeColor="text1" w:themeTint="A6" w:themeShade="FF"/>
          <w:sz w:val="36"/>
          <w:szCs w:val="36"/>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TECHNOLOGIES USED IN MODERN                     HEALTHCARE WORKPLACE                   </w:t>
      </w:r>
      <w:r w:rsidRPr="08359AEA" w:rsidR="50B3F5B1">
        <w:rPr>
          <w:rFonts w:ascii="Arial" w:hAnsi="Arial" w:eastAsia="Arial" w:cs="Arial"/>
          <w:b w:val="0"/>
          <w:bCs w:val="0"/>
          <w:i w:val="0"/>
          <w:iCs w:val="0"/>
          <w:strike w:val="0"/>
          <w:dstrike w:val="0"/>
          <w:noProof w:val="0"/>
          <w:color w:val="595959" w:themeColor="text1" w:themeTint="A6" w:themeShade="FF"/>
          <w:sz w:val="36"/>
          <w:szCs w:val="36"/>
          <w:u w:val="none"/>
          <w:lang w:val="en-GB"/>
        </w:rPr>
        <w:t>2</w:t>
      </w:r>
      <w:r w:rsidRPr="08359AEA" w:rsidR="5BE7F656">
        <w:rPr>
          <w:rFonts w:ascii="Arial" w:hAnsi="Arial" w:eastAsia="Arial" w:cs="Arial"/>
          <w:b w:val="0"/>
          <w:bCs w:val="0"/>
          <w:i w:val="0"/>
          <w:iCs w:val="0"/>
          <w:strike w:val="0"/>
          <w:dstrike w:val="0"/>
          <w:noProof w:val="0"/>
          <w:color w:val="595959" w:themeColor="text1" w:themeTint="A6" w:themeShade="FF"/>
          <w:sz w:val="36"/>
          <w:szCs w:val="36"/>
          <w:u w:val="none"/>
          <w:lang w:val="en-GB"/>
        </w:rPr>
        <w:t>-3</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p>
    <w:p w:rsidR="5BF3B1E9" w:rsidP="08359AEA" w:rsidRDefault="5BF3B1E9" w14:paraId="021112B9" w14:textId="15AC9089">
      <w:pPr>
        <w:pStyle w:val="ListParagraph"/>
        <w:numPr>
          <w:ilvl w:val="0"/>
          <w:numId w:val="1"/>
        </w:numPr>
        <w:rPr>
          <w:rFonts w:ascii="Arial" w:hAnsi="Arial" w:eastAsia="Arial" w:cs="Arial"/>
          <w:b w:val="0"/>
          <w:bCs w:val="0"/>
          <w:i w:val="0"/>
          <w:iCs w:val="0"/>
          <w:strike w:val="0"/>
          <w:dstrike w:val="0"/>
          <w:noProof w:val="0"/>
          <w:color w:val="595959" w:themeColor="text1" w:themeTint="A6" w:themeShade="FF"/>
          <w:sz w:val="36"/>
          <w:szCs w:val="36"/>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RESEARCH METHODS  </w:t>
      </w:r>
      <w:r w:rsidRPr="08359AEA" w:rsidR="7C9583BD">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1A8CDB88">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4</w:t>
      </w:r>
      <w:r w:rsidRPr="08359AEA" w:rsidR="7C9583BD">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p>
    <w:p w:rsidR="5BF3B1E9" w:rsidP="08359AEA" w:rsidRDefault="5BF3B1E9" w14:paraId="3A82B5FF" w14:textId="384CB947">
      <w:pPr>
        <w:pStyle w:val="ListParagraph"/>
        <w:numPr>
          <w:ilvl w:val="0"/>
          <w:numId w:val="1"/>
        </w:numPr>
        <w:rPr>
          <w:rFonts w:ascii="Arial" w:hAnsi="Arial" w:eastAsia="Arial" w:cs="Arial"/>
          <w:b w:val="0"/>
          <w:bCs w:val="0"/>
          <w:i w:val="0"/>
          <w:iCs w:val="0"/>
          <w:strike w:val="0"/>
          <w:dstrike w:val="0"/>
          <w:noProof w:val="0"/>
          <w:color w:val="595959" w:themeColor="text1" w:themeTint="A6" w:themeShade="FF"/>
          <w:sz w:val="36"/>
          <w:szCs w:val="36"/>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DATA ANALYSIS       </w:t>
      </w:r>
    </w:p>
    <w:p w:rsidR="5BF3B1E9" w:rsidP="08359AEA" w:rsidRDefault="5BF3B1E9" w14:paraId="7A20F9DA" w14:textId="4ECC7946">
      <w:pPr>
        <w:pStyle w:val="Normal"/>
        <w:ind w:left="0"/>
        <w:rPr>
          <w:rFonts w:ascii="Arial" w:hAnsi="Arial" w:eastAsia="Arial" w:cs="Arial"/>
          <w:b w:val="0"/>
          <w:bCs w:val="0"/>
          <w:i w:val="0"/>
          <w:iCs w:val="0"/>
          <w:strike w:val="0"/>
          <w:dstrike w:val="0"/>
          <w:noProof w:val="0"/>
          <w:color w:val="595959" w:themeColor="text1" w:themeTint="A6" w:themeShade="FF"/>
          <w:sz w:val="36"/>
          <w:szCs w:val="36"/>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657ABB5F">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5B5EFAD7">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657ABB5F">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79DF4E20">
        <w:rPr>
          <w:rFonts w:ascii="Arial" w:hAnsi="Arial" w:eastAsia="Arial" w:cs="Arial"/>
          <w:b w:val="0"/>
          <w:bCs w:val="0"/>
          <w:i w:val="0"/>
          <w:iCs w:val="0"/>
          <w:strike w:val="0"/>
          <w:dstrike w:val="0"/>
          <w:noProof w:val="0"/>
          <w:color w:val="595959" w:themeColor="text1" w:themeTint="A6" w:themeShade="FF"/>
          <w:sz w:val="36"/>
          <w:szCs w:val="36"/>
          <w:u w:val="none"/>
          <w:lang w:val="en-GB"/>
        </w:rPr>
        <w:t>5</w:t>
      </w:r>
    </w:p>
    <w:p w:rsidR="5BF3B1E9" w:rsidP="08359AEA" w:rsidRDefault="5BF3B1E9" w14:paraId="66EBE400" w14:textId="79739742">
      <w:pPr>
        <w:pStyle w:val="ListParagraph"/>
        <w:numPr>
          <w:ilvl w:val="0"/>
          <w:numId w:val="1"/>
        </w:numPr>
        <w:rPr>
          <w:rFonts w:ascii="Arial" w:hAnsi="Arial" w:eastAsia="Arial" w:cs="Arial"/>
          <w:b w:val="0"/>
          <w:bCs w:val="0"/>
          <w:i w:val="0"/>
          <w:iCs w:val="0"/>
          <w:strike w:val="0"/>
          <w:dstrike w:val="0"/>
          <w:noProof w:val="0"/>
          <w:color w:val="595959" w:themeColor="text1" w:themeTint="A6" w:themeShade="FF"/>
          <w:sz w:val="36"/>
          <w:szCs w:val="36"/>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RESULTS/OUTCOMES/FINDINGS       </w:t>
      </w:r>
      <w:r w:rsidRPr="08359AEA" w:rsidR="4346822F">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1D84915C">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4346822F">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38843352">
        <w:rPr>
          <w:rFonts w:ascii="Arial" w:hAnsi="Arial" w:eastAsia="Arial" w:cs="Arial"/>
          <w:b w:val="0"/>
          <w:bCs w:val="0"/>
          <w:i w:val="0"/>
          <w:iCs w:val="0"/>
          <w:strike w:val="0"/>
          <w:dstrike w:val="0"/>
          <w:noProof w:val="0"/>
          <w:color w:val="595959" w:themeColor="text1" w:themeTint="A6" w:themeShade="FF"/>
          <w:sz w:val="36"/>
          <w:szCs w:val="36"/>
          <w:u w:val="none"/>
          <w:lang w:val="en-GB"/>
        </w:rPr>
        <w:t>6</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484C441E">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p>
    <w:p w:rsidR="5BF3B1E9" w:rsidP="08359AEA" w:rsidRDefault="5BF3B1E9" w14:paraId="35924220" w14:textId="5A39BD52">
      <w:pPr>
        <w:pStyle w:val="ListParagraph"/>
        <w:numPr>
          <w:ilvl w:val="0"/>
          <w:numId w:val="1"/>
        </w:numPr>
        <w:rPr>
          <w:rFonts w:ascii="Arial" w:hAnsi="Arial" w:eastAsia="Arial" w:cs="Arial"/>
          <w:b w:val="0"/>
          <w:bCs w:val="0"/>
          <w:i w:val="0"/>
          <w:iCs w:val="0"/>
          <w:strike w:val="0"/>
          <w:dstrike w:val="0"/>
          <w:noProof w:val="0"/>
          <w:color w:val="595959" w:themeColor="text1" w:themeTint="A6" w:themeShade="FF"/>
          <w:sz w:val="36"/>
          <w:szCs w:val="36"/>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CONCLUSION     </w:t>
      </w:r>
      <w:r w:rsidRPr="08359AEA" w:rsidR="0954776C">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7</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p>
    <w:p w:rsidR="5BF3B1E9" w:rsidP="08359AEA" w:rsidRDefault="5BF3B1E9" w14:paraId="48ACACE3" w14:textId="67747F2F">
      <w:pPr>
        <w:pStyle w:val="ListParagraph"/>
        <w:numPr>
          <w:ilvl w:val="0"/>
          <w:numId w:val="1"/>
        </w:numPr>
        <w:rPr>
          <w:rFonts w:ascii="Arial" w:hAnsi="Arial" w:eastAsia="Arial" w:cs="Arial"/>
          <w:b w:val="0"/>
          <w:bCs w:val="0"/>
          <w:i w:val="0"/>
          <w:iCs w:val="0"/>
          <w:strike w:val="0"/>
          <w:dstrike w:val="0"/>
          <w:noProof w:val="0"/>
          <w:color w:val="595959" w:themeColor="text1" w:themeTint="A6" w:themeShade="FF"/>
          <w:sz w:val="36"/>
          <w:szCs w:val="36"/>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LIST OF REFERENCES     </w:t>
      </w:r>
      <w:r w:rsidRPr="08359AEA" w:rsidR="4D815878">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8</w:t>
      </w:r>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p>
    <w:p w:rsidR="5BF3B1E9" w:rsidRDefault="5BF3B1E9" w14:paraId="4C9C18DC" w14:textId="6FF10F13">
      <w:r>
        <w:br/>
      </w:r>
      <w:r>
        <w:br/>
      </w:r>
      <w:r>
        <w:br/>
      </w:r>
      <w:r>
        <w:br/>
      </w:r>
      <w:r>
        <w:br/>
      </w:r>
      <w:r>
        <w:br/>
      </w:r>
      <w:r>
        <w:br/>
      </w:r>
      <w:r>
        <w:br/>
      </w:r>
      <w:r>
        <w:br/>
      </w:r>
      <w:r>
        <w:br/>
      </w:r>
    </w:p>
    <w:p w:rsidR="5BF3B1E9" w:rsidRDefault="5BF3B1E9" w14:paraId="484C552E" w14:textId="11736C68">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p>
    <w:p w:rsidR="08359AEA" w:rsidP="08359AEA" w:rsidRDefault="08359AEA" w14:paraId="25012FFC" w14:textId="156C03C5">
      <w:pPr>
        <w:rPr>
          <w:rFonts w:ascii="Arial" w:hAnsi="Arial" w:eastAsia="Arial" w:cs="Arial"/>
          <w:b w:val="0"/>
          <w:bCs w:val="0"/>
          <w:i w:val="0"/>
          <w:iCs w:val="0"/>
          <w:strike w:val="0"/>
          <w:dstrike w:val="0"/>
          <w:noProof w:val="0"/>
          <w:color w:val="595959" w:themeColor="text1" w:themeTint="A6" w:themeShade="FF"/>
          <w:sz w:val="36"/>
          <w:szCs w:val="36"/>
          <w:u w:val="none"/>
          <w:lang w:val="en-GB"/>
        </w:rPr>
      </w:pPr>
    </w:p>
    <w:p w:rsidR="08359AEA" w:rsidP="08359AEA" w:rsidRDefault="08359AEA" w14:paraId="5E7E0F8A" w14:textId="28DB26EF">
      <w:pPr>
        <w:rPr>
          <w:rFonts w:ascii="Arial" w:hAnsi="Arial" w:eastAsia="Arial" w:cs="Arial"/>
          <w:b w:val="0"/>
          <w:bCs w:val="0"/>
          <w:i w:val="0"/>
          <w:iCs w:val="0"/>
          <w:strike w:val="0"/>
          <w:dstrike w:val="0"/>
          <w:noProof w:val="0"/>
          <w:color w:val="595959" w:themeColor="text1" w:themeTint="A6" w:themeShade="FF"/>
          <w:sz w:val="36"/>
          <w:szCs w:val="36"/>
          <w:u w:val="none"/>
          <w:lang w:val="en-GB"/>
        </w:rPr>
      </w:pPr>
    </w:p>
    <w:p w:rsidR="08359AEA" w:rsidP="08359AEA" w:rsidRDefault="08359AEA" w14:paraId="3599536B" w14:textId="359A1DC1">
      <w:pPr>
        <w:rPr>
          <w:rFonts w:ascii="Arial" w:hAnsi="Arial" w:eastAsia="Arial" w:cs="Arial"/>
          <w:b w:val="0"/>
          <w:bCs w:val="0"/>
          <w:i w:val="0"/>
          <w:iCs w:val="0"/>
          <w:strike w:val="0"/>
          <w:dstrike w:val="0"/>
          <w:noProof w:val="0"/>
          <w:color w:val="595959" w:themeColor="text1" w:themeTint="A6" w:themeShade="FF"/>
          <w:sz w:val="36"/>
          <w:szCs w:val="36"/>
          <w:u w:val="none"/>
          <w:lang w:val="en-GB"/>
        </w:rPr>
      </w:pPr>
    </w:p>
    <w:p w:rsidR="08359AEA" w:rsidP="08359AEA" w:rsidRDefault="08359AEA" w14:paraId="5DEDE18F" w14:textId="454160BE">
      <w:pPr>
        <w:pStyle w:val="Normal"/>
        <w:rPr>
          <w:rFonts w:ascii="Arial" w:hAnsi="Arial" w:eastAsia="Arial" w:cs="Arial"/>
          <w:b w:val="0"/>
          <w:bCs w:val="0"/>
          <w:i w:val="0"/>
          <w:iCs w:val="0"/>
          <w:strike w:val="0"/>
          <w:dstrike w:val="0"/>
          <w:noProof w:val="0"/>
          <w:color w:val="595959" w:themeColor="text1" w:themeTint="A6" w:themeShade="FF"/>
          <w:sz w:val="36"/>
          <w:szCs w:val="36"/>
          <w:u w:val="none"/>
          <w:lang w:val="en-GB"/>
        </w:rPr>
      </w:pPr>
    </w:p>
    <w:p w:rsidR="08359AEA" w:rsidP="08359AEA" w:rsidRDefault="08359AEA" w14:paraId="59E0323F" w14:textId="4BB5AAA6">
      <w:pPr>
        <w:pStyle w:val="Normal"/>
        <w:rPr>
          <w:rFonts w:ascii="Arial" w:hAnsi="Arial" w:eastAsia="Arial" w:cs="Arial"/>
          <w:b w:val="0"/>
          <w:bCs w:val="0"/>
          <w:i w:val="0"/>
          <w:iCs w:val="0"/>
          <w:strike w:val="0"/>
          <w:dstrike w:val="0"/>
          <w:noProof w:val="0"/>
          <w:color w:val="595959" w:themeColor="text1" w:themeTint="A6" w:themeShade="FF"/>
          <w:sz w:val="36"/>
          <w:szCs w:val="36"/>
          <w:u w:val="none"/>
          <w:lang w:val="en-GB"/>
        </w:rPr>
      </w:pPr>
    </w:p>
    <w:p w:rsidR="08359AEA" w:rsidP="08359AEA" w:rsidRDefault="08359AEA" w14:paraId="7673CABB" w14:textId="110562E3">
      <w:pPr>
        <w:pStyle w:val="Normal"/>
        <w:rPr>
          <w:rFonts w:ascii="Arial" w:hAnsi="Arial" w:eastAsia="Arial" w:cs="Arial"/>
          <w:b w:val="0"/>
          <w:bCs w:val="0"/>
          <w:i w:val="0"/>
          <w:iCs w:val="0"/>
          <w:strike w:val="0"/>
          <w:dstrike w:val="0"/>
          <w:noProof w:val="0"/>
          <w:color w:val="595959" w:themeColor="text1" w:themeTint="A6" w:themeShade="FF"/>
          <w:sz w:val="36"/>
          <w:szCs w:val="36"/>
          <w:u w:val="none"/>
          <w:lang w:val="en-GB"/>
        </w:rPr>
      </w:pPr>
    </w:p>
    <w:p w:rsidR="5BF3B1E9" w:rsidP="08359AEA" w:rsidRDefault="5BF3B1E9" w14:paraId="689174AA" w14:textId="3E6A35D0">
      <w:pPr>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single"/>
          <w:lang w:val="en-GB"/>
        </w:rPr>
        <w:t xml:space="preserve"> </w:t>
      </w:r>
      <w:r w:rsidRPr="08359AEA" w:rsidR="5BF3B1E9">
        <w:rPr>
          <w:rFonts w:ascii="Arial" w:hAnsi="Arial" w:eastAsia="Arial" w:cs="Arial"/>
          <w:b w:val="1"/>
          <w:bCs w:val="1"/>
          <w:i w:val="0"/>
          <w:iCs w:val="0"/>
          <w:strike w:val="0"/>
          <w:dstrike w:val="0"/>
          <w:noProof w:val="0"/>
          <w:color w:val="000000" w:themeColor="text1" w:themeTint="FF" w:themeShade="FF"/>
          <w:sz w:val="24"/>
          <w:szCs w:val="24"/>
          <w:u w:val="none"/>
          <w:lang w:val="en-GB"/>
        </w:rPr>
        <w:t>INTRODUCTION</w:t>
      </w:r>
    </w:p>
    <w:p w:rsidR="5BF3B1E9" w:rsidP="08359AEA" w:rsidRDefault="5BF3B1E9" w14:paraId="67277002" w14:textId="1944B351">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In order to</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find a research topic, I based my investigation/ research work through secondary data such as reading from articles/</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journals,websites</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listening to news on radio/television and my recent personal experience in one of the Kings college hospitals. In this report, I will describe/explain the use of modern Technology in the healthcare workplace in relation to NHS hospitals in England</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use of modern technology promotes higher quality products, increases services, experience, reduces waste which will create competitive advantage and analyse how this technology has helped to mitigate the impact of this on professional healthcare staff such as (Doctors and Nurses). </w:t>
      </w:r>
    </w:p>
    <w:p w:rsidR="5BF3B1E9" w:rsidP="08359AEA" w:rsidRDefault="5BF3B1E9" w14:paraId="7BEAB032" w14:textId="67D3C851">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Finally, at the end of this report/investigation, I will explain my findings, make some recommendations and conclusions.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For the purpose</w:t>
      </w:r>
      <w:r w:rsidRPr="08359AEA" w:rsidR="04BD72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report/ research, I have decided to limit my discussions to shortages of healthcare professionals such as nurses in the sector.</w:t>
      </w:r>
    </w:p>
    <w:p w:rsidR="5BF3B1E9" w:rsidRDefault="5BF3B1E9" w14:paraId="41E08FD4" w14:textId="29EE9687">
      <w:r>
        <w:br/>
      </w:r>
      <w:r>
        <w:br/>
      </w:r>
    </w:p>
    <w:p w:rsidR="5BF3B1E9" w:rsidRDefault="5BF3B1E9" w14:paraId="1EFD1DF8" w14:textId="2595860C">
      <w:r w:rsidRPr="08359AEA" w:rsidR="5BF3B1E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r w:rsidRPr="08359AEA" w:rsidR="7C625688">
        <w:rPr>
          <w:rFonts w:ascii="Arial" w:hAnsi="Arial" w:eastAsia="Arial" w:cs="Arial"/>
          <w:b w:val="0"/>
          <w:bCs w:val="0"/>
          <w:i w:val="0"/>
          <w:iCs w:val="0"/>
          <w:strike w:val="0"/>
          <w:dstrike w:val="0"/>
          <w:noProof w:val="0"/>
          <w:color w:val="000000" w:themeColor="text1" w:themeTint="FF" w:themeShade="FF"/>
          <w:sz w:val="24"/>
          <w:szCs w:val="24"/>
          <w:u w:val="none"/>
          <w:lang w:val="en-GB"/>
        </w:rPr>
        <w:t>1</w:t>
      </w:r>
    </w:p>
    <w:p w:rsidR="5BF3B1E9" w:rsidRDefault="5BF3B1E9" w14:paraId="72569030" w14:textId="52EB219D">
      <w:r>
        <w:br/>
      </w:r>
      <w:r>
        <w:br/>
      </w:r>
      <w:r>
        <w:br/>
      </w:r>
      <w:r>
        <w:br/>
      </w:r>
      <w:r>
        <w:br/>
      </w:r>
      <w:r>
        <w:br/>
      </w:r>
      <w:r>
        <w:br/>
      </w:r>
      <w:r>
        <w:br/>
      </w:r>
    </w:p>
    <w:p w:rsidR="08359AEA" w:rsidRDefault="08359AEA" w14:paraId="30AE4E28" w14:textId="66DC9E3D"/>
    <w:p w:rsidR="08359AEA" w:rsidRDefault="08359AEA" w14:paraId="780635CF" w14:textId="2ABF9DDB"/>
    <w:p w:rsidR="08359AEA" w:rsidRDefault="08359AEA" w14:paraId="125CED44" w14:textId="346674B7"/>
    <w:p w:rsidR="08359AEA" w:rsidRDefault="08359AEA" w14:paraId="191ADE38" w14:textId="6D08FA65"/>
    <w:p w:rsidR="08359AEA" w:rsidRDefault="08359AEA" w14:paraId="4C090E9B" w14:textId="44F4EDBD"/>
    <w:p w:rsidR="08359AEA" w:rsidRDefault="08359AEA" w14:paraId="02B44147" w14:textId="482CB53A"/>
    <w:p w:rsidR="08359AEA" w:rsidP="08359AEA" w:rsidRDefault="08359AEA" w14:paraId="7D4821A3" w14:textId="75B35A28">
      <w:pPr>
        <w:pStyle w:val="Normal"/>
      </w:pPr>
    </w:p>
    <w:p w:rsidR="08359AEA" w:rsidP="08359AEA" w:rsidRDefault="08359AEA" w14:paraId="4018FCDB" w14:textId="727831FA">
      <w:pPr>
        <w:pStyle w:val="Normal"/>
      </w:pPr>
    </w:p>
    <w:p w:rsidR="08359AEA" w:rsidP="08359AEA" w:rsidRDefault="08359AEA" w14:paraId="4CB9E688" w14:textId="4A27AFDF">
      <w:pPr>
        <w:pStyle w:val="Normal"/>
      </w:pPr>
    </w:p>
    <w:p w:rsidR="08359AEA" w:rsidP="08359AEA" w:rsidRDefault="08359AEA" w14:paraId="39414919" w14:textId="25F9844D">
      <w:pPr>
        <w:pStyle w:val="Normal"/>
        <w:rPr>
          <w:rFonts w:ascii="Arial" w:hAnsi="Arial" w:eastAsia="Arial" w:cs="Arial"/>
          <w:b w:val="1"/>
          <w:bCs w:val="1"/>
          <w:i w:val="0"/>
          <w:iCs w:val="0"/>
          <w:strike w:val="0"/>
          <w:dstrike w:val="0"/>
          <w:noProof w:val="0"/>
          <w:color w:val="000000" w:themeColor="text1" w:themeTint="FF" w:themeShade="FF"/>
          <w:sz w:val="30"/>
          <w:szCs w:val="30"/>
          <w:u w:val="none"/>
          <w:lang w:val="en-GB"/>
        </w:rPr>
      </w:pPr>
    </w:p>
    <w:p w:rsidR="5BF3B1E9" w:rsidP="08359AEA" w:rsidRDefault="5BF3B1E9" w14:paraId="406BD1DE" w14:textId="12AB13A3">
      <w:pPr>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1"/>
          <w:bCs w:val="1"/>
          <w:i w:val="0"/>
          <w:iCs w:val="0"/>
          <w:strike w:val="0"/>
          <w:dstrike w:val="0"/>
          <w:noProof w:val="0"/>
          <w:color w:val="000000" w:themeColor="text1" w:themeTint="FF" w:themeShade="FF"/>
          <w:sz w:val="24"/>
          <w:szCs w:val="24"/>
          <w:u w:val="none"/>
          <w:lang w:val="en-GB"/>
        </w:rPr>
        <w:t>MODERN USE OF TECHNOLOGY:</w:t>
      </w:r>
    </w:p>
    <w:p w:rsidR="08359AEA" w:rsidRDefault="08359AEA" w14:paraId="2C588D32" w14:textId="5DE02F5F"/>
    <w:p w:rsidR="5BF3B1E9" w:rsidP="08359AEA" w:rsidRDefault="5BF3B1E9" w14:paraId="74511496" w14:textId="096E565C">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There are different modern technologies used in the NHS hospitals.</w:t>
      </w:r>
    </w:p>
    <w:p w:rsidR="5BF3B1E9" w:rsidP="08359AEA" w:rsidRDefault="5BF3B1E9" w14:paraId="737A6859" w14:textId="78A0AC24">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include</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following:</w:t>
      </w:r>
    </w:p>
    <w:p w:rsidR="08359AEA" w:rsidRDefault="08359AEA" w14:paraId="59BD4B52" w14:textId="582D3F2E"/>
    <w:p w:rsidR="5BF3B1E9" w:rsidP="08359AEA" w:rsidRDefault="5BF3B1E9" w14:paraId="20AF8D73" w14:textId="1A40D151">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(a) The use of Digital Literacy for employee wellbeing and development:</w:t>
      </w:r>
    </w:p>
    <w:p w:rsidR="5BF3B1E9" w:rsidP="08359AEA" w:rsidRDefault="5BF3B1E9" w14:paraId="4DDA3761" w14:textId="494857F0">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According to the World Health Organisation (WHO), “Health is a complete physical, mental and social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well being</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an individual and not merely the absence of disease and infirmity</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(who.int).</w:t>
      </w:r>
    </w:p>
    <w:p w:rsidR="5BF3B1E9" w:rsidP="08359AEA" w:rsidRDefault="5BF3B1E9" w14:paraId="5BF49D24" w14:textId="2B6374E8">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Therefore, the wellbeing of health care professionals should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include  outdoor</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activities, training in the use of modern technology and welfare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so as to</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improve efficiency and safety of patients in the workplace.</w:t>
      </w:r>
    </w:p>
    <w:p w:rsidR="08359AEA" w:rsidRDefault="08359AEA" w14:paraId="4BBDF8E6" w14:textId="36814EB4"/>
    <w:p w:rsidR="5BF3B1E9" w:rsidP="08359AEA" w:rsidRDefault="5BF3B1E9" w14:paraId="34F23558" w14:textId="2F74ACC7">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 The use of digital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diagnosis,administrative</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care support: </w:t>
      </w:r>
    </w:p>
    <w:p w:rsidR="5BF3B1E9" w:rsidP="08359AEA" w:rsidRDefault="5BF3B1E9" w14:paraId="5CED2FAE" w14:textId="73F5BB65">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 this technology, health care workers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are able to</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do their work more efficiently. For example, X-rays,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MRI</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other digital devices are used to detect diseases at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a very short</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time and results of such tests are known as quickly as possible thereby giving the patients the desired care support and follow up. Modern technologies such as Drones, Robots, and Artificial intelligence (AI) have also been used.</w:t>
      </w:r>
      <w:r w:rsidRPr="08359AEA" w:rsidR="16595E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example, Robot </w:t>
      </w:r>
      <w:r w:rsidRPr="08359AEA" w:rsidR="04C35DDD">
        <w:rPr>
          <w:rFonts w:ascii="Arial" w:hAnsi="Arial" w:eastAsia="Arial" w:cs="Arial"/>
          <w:b w:val="0"/>
          <w:bCs w:val="0"/>
          <w:i w:val="0"/>
          <w:iCs w:val="0"/>
          <w:strike w:val="0"/>
          <w:dstrike w:val="0"/>
          <w:noProof w:val="0"/>
          <w:color w:val="000000" w:themeColor="text1" w:themeTint="FF" w:themeShade="FF"/>
          <w:sz w:val="24"/>
          <w:szCs w:val="24"/>
          <w:u w:val="none"/>
          <w:lang w:val="en-GB"/>
        </w:rPr>
        <w:t>i</w:t>
      </w:r>
      <w:r w:rsidRPr="08359AEA" w:rsidR="16595EDF">
        <w:rPr>
          <w:rFonts w:ascii="Arial" w:hAnsi="Arial" w:eastAsia="Arial" w:cs="Arial"/>
          <w:b w:val="0"/>
          <w:bCs w:val="0"/>
          <w:i w:val="0"/>
          <w:iCs w:val="0"/>
          <w:strike w:val="0"/>
          <w:dstrike w:val="0"/>
          <w:noProof w:val="0"/>
          <w:color w:val="000000" w:themeColor="text1" w:themeTint="FF" w:themeShade="FF"/>
          <w:sz w:val="24"/>
          <w:szCs w:val="24"/>
          <w:u w:val="none"/>
          <w:lang w:val="en-GB"/>
        </w:rPr>
        <w:t>s used</w:t>
      </w:r>
      <w:r w:rsidRPr="08359AEA" w:rsidR="76135FF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health professional</w:t>
      </w:r>
      <w:r w:rsidRPr="08359AEA" w:rsidR="16595E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403C14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w:t>
      </w:r>
      <w:r w:rsidRPr="08359AEA" w:rsidR="57CCD5CF">
        <w:rPr>
          <w:rFonts w:ascii="Arial" w:hAnsi="Arial" w:eastAsia="Arial" w:cs="Arial"/>
          <w:b w:val="0"/>
          <w:bCs w:val="0"/>
          <w:i w:val="0"/>
          <w:iCs w:val="0"/>
          <w:strike w:val="0"/>
          <w:dstrike w:val="0"/>
          <w:noProof w:val="0"/>
          <w:color w:val="000000" w:themeColor="text1" w:themeTint="FF" w:themeShade="FF"/>
          <w:sz w:val="24"/>
          <w:szCs w:val="24"/>
          <w:u w:val="none"/>
          <w:lang w:val="en-GB"/>
        </w:rPr>
        <w:t>consultations, surgery</w:t>
      </w:r>
      <w:r w:rsidRPr="08359AEA" w:rsidR="403C14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can </w:t>
      </w:r>
      <w:r w:rsidRPr="08359AEA" w:rsidR="6300A93A">
        <w:rPr>
          <w:rFonts w:ascii="Arial" w:hAnsi="Arial" w:eastAsia="Arial" w:cs="Arial"/>
          <w:b w:val="0"/>
          <w:bCs w:val="0"/>
          <w:i w:val="0"/>
          <w:iCs w:val="0"/>
          <w:strike w:val="0"/>
          <w:dstrike w:val="0"/>
          <w:noProof w:val="0"/>
          <w:color w:val="000000" w:themeColor="text1" w:themeTint="FF" w:themeShade="FF"/>
          <w:sz w:val="24"/>
          <w:szCs w:val="24"/>
          <w:u w:val="none"/>
          <w:lang w:val="en-GB"/>
        </w:rPr>
        <w:t>also</w:t>
      </w:r>
      <w:r w:rsidRPr="08359AEA" w:rsidR="403C14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 used to take vital readings</w:t>
      </w:r>
      <w:r w:rsidRPr="08359AEA" w:rsidR="35E29E9D">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343EA06D" w:rsidP="08359AEA" w:rsidRDefault="343EA06D" w14:paraId="0B44A268" w14:textId="02BB5F42">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343EA06D">
        <w:rPr>
          <w:rFonts w:ascii="Arial" w:hAnsi="Arial" w:eastAsia="Arial" w:cs="Arial"/>
          <w:b w:val="0"/>
          <w:bCs w:val="0"/>
          <w:i w:val="0"/>
          <w:iCs w:val="0"/>
          <w:strike w:val="0"/>
          <w:dstrike w:val="0"/>
          <w:noProof w:val="0"/>
          <w:color w:val="000000" w:themeColor="text1" w:themeTint="FF" w:themeShade="FF"/>
          <w:sz w:val="24"/>
          <w:szCs w:val="24"/>
          <w:u w:val="none"/>
          <w:lang w:val="en-GB"/>
        </w:rPr>
        <w:t>O</w:t>
      </w:r>
      <w:r w:rsidRPr="08359AEA" w:rsidR="35E29E9D">
        <w:rPr>
          <w:rFonts w:ascii="Arial" w:hAnsi="Arial" w:eastAsia="Arial" w:cs="Arial"/>
          <w:b w:val="0"/>
          <w:bCs w:val="0"/>
          <w:i w:val="0"/>
          <w:iCs w:val="0"/>
          <w:strike w:val="0"/>
          <w:dstrike w:val="0"/>
          <w:noProof w:val="0"/>
          <w:color w:val="000000" w:themeColor="text1" w:themeTint="FF" w:themeShade="FF"/>
          <w:sz w:val="24"/>
          <w:szCs w:val="24"/>
          <w:u w:val="none"/>
          <w:lang w:val="en-GB"/>
        </w:rPr>
        <w:t>n</w:t>
      </w:r>
      <w:r w:rsidRPr="08359AEA" w:rsidR="2908EF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343EA06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other hand, </w:t>
      </w:r>
      <w:r w:rsidRPr="08359AEA" w:rsidR="68B5A7AA">
        <w:rPr>
          <w:rFonts w:ascii="Arial" w:hAnsi="Arial" w:eastAsia="Arial" w:cs="Arial"/>
          <w:b w:val="0"/>
          <w:bCs w:val="0"/>
          <w:i w:val="0"/>
          <w:iCs w:val="0"/>
          <w:strike w:val="0"/>
          <w:dstrike w:val="0"/>
          <w:noProof w:val="0"/>
          <w:color w:val="000000" w:themeColor="text1" w:themeTint="FF" w:themeShade="FF"/>
          <w:sz w:val="24"/>
          <w:szCs w:val="24"/>
          <w:u w:val="none"/>
          <w:lang w:val="en-GB"/>
        </w:rPr>
        <w:t>d</w:t>
      </w:r>
      <w:r w:rsidRPr="08359AEA" w:rsidR="343EA06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uring the covid 19 pandemic </w:t>
      </w:r>
      <w:r w:rsidRPr="08359AEA" w:rsidR="163A75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Drones was developed </w:t>
      </w:r>
      <w:r w:rsidRPr="08359AEA" w:rsidR="343EA06D">
        <w:rPr>
          <w:rFonts w:ascii="Arial" w:hAnsi="Arial" w:eastAsia="Arial" w:cs="Arial"/>
          <w:b w:val="0"/>
          <w:bCs w:val="0"/>
          <w:i w:val="0"/>
          <w:iCs w:val="0"/>
          <w:strike w:val="0"/>
          <w:dstrike w:val="0"/>
          <w:noProof w:val="0"/>
          <w:color w:val="000000" w:themeColor="text1" w:themeTint="FF" w:themeShade="FF"/>
          <w:sz w:val="24"/>
          <w:szCs w:val="24"/>
          <w:u w:val="none"/>
          <w:lang w:val="en-GB"/>
        </w:rPr>
        <w:t>to transport essential medical</w:t>
      </w:r>
      <w:r w:rsidRPr="08359AEA" w:rsidR="1671BB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materials such as test kits</w:t>
      </w:r>
      <w:r w:rsidRPr="08359AEA" w:rsidR="0E9F0FAA">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08359AEA" w:rsidR="1671BB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blood</w:t>
      </w:r>
      <w:r w:rsidRPr="08359AEA" w:rsidR="258C75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4D4DA94A">
        <w:rPr>
          <w:rFonts w:ascii="Arial" w:hAnsi="Arial" w:eastAsia="Arial" w:cs="Arial"/>
          <w:b w:val="0"/>
          <w:bCs w:val="0"/>
          <w:i w:val="0"/>
          <w:iCs w:val="0"/>
          <w:strike w:val="0"/>
          <w:dstrike w:val="0"/>
          <w:noProof w:val="0"/>
          <w:color w:val="000000" w:themeColor="text1" w:themeTint="FF" w:themeShade="FF"/>
          <w:sz w:val="24"/>
          <w:szCs w:val="24"/>
          <w:u w:val="none"/>
          <w:lang w:val="en-GB"/>
        </w:rPr>
        <w:t>vaccine</w:t>
      </w:r>
      <w:r w:rsidRPr="08359AEA" w:rsidR="258C75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7EBDEC99">
        <w:rPr>
          <w:rFonts w:ascii="Arial" w:hAnsi="Arial" w:eastAsia="Arial" w:cs="Arial"/>
          <w:b w:val="0"/>
          <w:bCs w:val="0"/>
          <w:i w:val="0"/>
          <w:iCs w:val="0"/>
          <w:strike w:val="0"/>
          <w:dstrike w:val="0"/>
          <w:noProof w:val="0"/>
          <w:color w:val="000000" w:themeColor="text1" w:themeTint="FF" w:themeShade="FF"/>
          <w:sz w:val="24"/>
          <w:szCs w:val="24"/>
          <w:u w:val="none"/>
          <w:lang w:val="en-GB"/>
        </w:rPr>
        <w:t>chemotherapy</w:t>
      </w:r>
      <w:r w:rsidRPr="08359AEA" w:rsidR="258C75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drugs and </w:t>
      </w:r>
      <w:r w:rsidRPr="08359AEA" w:rsidR="1E3EB45D">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08359AEA" w:rsidR="258C75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ersonal </w:t>
      </w:r>
      <w:r w:rsidRPr="08359AEA" w:rsidR="2AF2C5DB">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08359AEA" w:rsidR="258C75AD">
        <w:rPr>
          <w:rFonts w:ascii="Arial" w:hAnsi="Arial" w:eastAsia="Arial" w:cs="Arial"/>
          <w:b w:val="0"/>
          <w:bCs w:val="0"/>
          <w:i w:val="0"/>
          <w:iCs w:val="0"/>
          <w:strike w:val="0"/>
          <w:dstrike w:val="0"/>
          <w:noProof w:val="0"/>
          <w:color w:val="000000" w:themeColor="text1" w:themeTint="FF" w:themeShade="FF"/>
          <w:sz w:val="24"/>
          <w:szCs w:val="24"/>
          <w:u w:val="none"/>
          <w:lang w:val="en-GB"/>
        </w:rPr>
        <w:t>rotec</w:t>
      </w:r>
      <w:r w:rsidRPr="08359AEA" w:rsidR="372E08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tive </w:t>
      </w:r>
      <w:r w:rsidRPr="08359AEA" w:rsidR="36AAE98B">
        <w:rPr>
          <w:rFonts w:ascii="Arial" w:hAnsi="Arial" w:eastAsia="Arial" w:cs="Arial"/>
          <w:b w:val="0"/>
          <w:bCs w:val="0"/>
          <w:i w:val="0"/>
          <w:iCs w:val="0"/>
          <w:strike w:val="0"/>
          <w:dstrike w:val="0"/>
          <w:noProof w:val="0"/>
          <w:color w:val="000000" w:themeColor="text1" w:themeTint="FF" w:themeShade="FF"/>
          <w:sz w:val="24"/>
          <w:szCs w:val="24"/>
          <w:u w:val="none"/>
          <w:lang w:val="en-GB"/>
        </w:rPr>
        <w:t>E</w:t>
      </w:r>
      <w:r w:rsidRPr="08359AEA" w:rsidR="372E0870">
        <w:rPr>
          <w:rFonts w:ascii="Arial" w:hAnsi="Arial" w:eastAsia="Arial" w:cs="Arial"/>
          <w:b w:val="0"/>
          <w:bCs w:val="0"/>
          <w:i w:val="0"/>
          <w:iCs w:val="0"/>
          <w:strike w:val="0"/>
          <w:dstrike w:val="0"/>
          <w:noProof w:val="0"/>
          <w:color w:val="000000" w:themeColor="text1" w:themeTint="FF" w:themeShade="FF"/>
          <w:sz w:val="24"/>
          <w:szCs w:val="24"/>
          <w:u w:val="none"/>
          <w:lang w:val="en-GB"/>
        </w:rPr>
        <w:t>quipment (PPE)</w:t>
      </w:r>
      <w:r w:rsidRPr="08359AEA" w:rsidR="12C4E918">
        <w:rPr>
          <w:rFonts w:ascii="Arial" w:hAnsi="Arial" w:eastAsia="Arial" w:cs="Arial"/>
          <w:b w:val="0"/>
          <w:bCs w:val="0"/>
          <w:i w:val="0"/>
          <w:iCs w:val="0"/>
          <w:strike w:val="0"/>
          <w:dstrike w:val="0"/>
          <w:noProof w:val="0"/>
          <w:color w:val="000000" w:themeColor="text1" w:themeTint="FF" w:themeShade="FF"/>
          <w:sz w:val="24"/>
          <w:szCs w:val="24"/>
          <w:u w:val="none"/>
          <w:lang w:val="en-GB"/>
        </w:rPr>
        <w:t>in - between hospitals.</w:t>
      </w:r>
      <w:r w:rsidRPr="08359AEA" w:rsidR="6DF1824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helped greatly to</w:t>
      </w:r>
      <w:r w:rsidRPr="08359AEA" w:rsidR="258C75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343EA06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BF3B1E9" w:rsidP="08359AEA" w:rsidRDefault="5BF3B1E9" w14:paraId="6700B292" w14:textId="6F2D5814">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 The relevance of Technology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proficiency</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data and information handling:</w:t>
      </w:r>
    </w:p>
    <w:p w:rsidR="5BF3B1E9" w:rsidP="08359AEA" w:rsidRDefault="5BF3B1E9" w14:paraId="0B533260" w14:textId="1C133662">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With this type of modern technology introduced in the NHS hospitals, healthcare professionals were being trained as to how patients' data information can be handled. It is to be noted that before this introduction of this technology in NHS hospitals, staff were taking and storing patients' information manually thereby exposing the information of the patients</w:t>
      </w:r>
      <w:r w:rsidRPr="08359AEA" w:rsidR="0B240898">
        <w:rPr>
          <w:rFonts w:ascii="Arial" w:hAnsi="Arial" w:eastAsia="Arial" w:cs="Arial"/>
          <w:b w:val="0"/>
          <w:bCs w:val="0"/>
          <w:i w:val="0"/>
          <w:iCs w:val="0"/>
          <w:strike w:val="0"/>
          <w:dstrike w:val="0"/>
          <w:noProof w:val="0"/>
          <w:color w:val="000000" w:themeColor="text1" w:themeTint="FF" w:themeShade="FF"/>
          <w:sz w:val="24"/>
          <w:szCs w:val="24"/>
          <w:u w:val="none"/>
          <w:lang w:val="en-GB"/>
        </w:rPr>
        <w:t>. There were no patients data</w:t>
      </w:r>
      <w:r w:rsidRPr="08359AEA" w:rsidR="3136F87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protection</w:t>
      </w:r>
    </w:p>
    <w:p w:rsidR="5BF3B1E9" w:rsidRDefault="5BF3B1E9" w14:paraId="7279E3FB" w14:textId="7415CF3E">
      <w:r>
        <w:br/>
      </w:r>
      <w:r>
        <w:br/>
      </w:r>
    </w:p>
    <w:p w:rsidR="5BF3B1E9" w:rsidP="08359AEA" w:rsidRDefault="5BF3B1E9" w14:paraId="28CFB483" w14:textId="1558A6F9">
      <w:pPr>
        <w:jc w:val="both"/>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r w:rsidRPr="08359AEA" w:rsidR="53E3AAF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r w:rsidRPr="08359AEA" w:rsidR="274DDE5F">
        <w:rPr>
          <w:rFonts w:ascii="Arial" w:hAnsi="Arial" w:eastAsia="Arial" w:cs="Arial"/>
          <w:b w:val="0"/>
          <w:bCs w:val="0"/>
          <w:i w:val="0"/>
          <w:iCs w:val="0"/>
          <w:strike w:val="0"/>
          <w:dstrike w:val="0"/>
          <w:noProof w:val="0"/>
          <w:color w:val="000000" w:themeColor="text1" w:themeTint="FF" w:themeShade="FF"/>
          <w:sz w:val="24"/>
          <w:szCs w:val="24"/>
          <w:u w:val="none"/>
          <w:lang w:val="en-GB"/>
        </w:rPr>
        <w:t>2</w:t>
      </w:r>
    </w:p>
    <w:p w:rsidR="5BF3B1E9" w:rsidRDefault="5BF3B1E9" w14:paraId="62E1990E" w14:textId="33A41A6D">
      <w:r w:rsidRPr="08359AEA" w:rsidR="5BF3B1E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w:rsidR="5BF3B1E9" w:rsidRDefault="5BF3B1E9" w14:paraId="432A4838" w14:textId="67C59C2D">
      <w:r w:rsidRPr="08359AEA" w:rsidR="5BF3B1E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w:rsidR="08359AEA" w:rsidP="08359AEA" w:rsidRDefault="08359AEA" w14:paraId="5E5B2ABA" w14:textId="6E782293">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08359AEA" w:rsidP="08359AEA" w:rsidRDefault="08359AEA" w14:paraId="34C0C4AA" w14:textId="6E2FF7B2">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08359AEA" w:rsidP="08359AEA" w:rsidRDefault="08359AEA" w14:paraId="30DFE1DC" w14:textId="7DE814BE">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08359AEA" w:rsidP="08359AEA" w:rsidRDefault="08359AEA" w14:paraId="3750C3F8" w14:textId="06B85DF2">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08359AEA" w:rsidP="08359AEA" w:rsidRDefault="08359AEA" w14:paraId="6B5D118E" w14:textId="249606D2">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5BF3B1E9" w:rsidP="08359AEA" w:rsidRDefault="5BF3B1E9" w14:paraId="5DEA4CBC" w14:textId="091DCDFD">
      <w:pPr>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1"/>
          <w:bCs w:val="1"/>
          <w:i w:val="0"/>
          <w:iCs w:val="0"/>
          <w:strike w:val="0"/>
          <w:dstrike w:val="0"/>
          <w:noProof w:val="0"/>
          <w:color w:val="000000" w:themeColor="text1" w:themeTint="FF" w:themeShade="FF"/>
          <w:sz w:val="24"/>
          <w:szCs w:val="24"/>
          <w:u w:val="none"/>
          <w:lang w:val="en-GB"/>
        </w:rPr>
        <w:t>USE OF TECHNOLOGY CONTD:</w:t>
      </w:r>
    </w:p>
    <w:p w:rsidR="5BF3B1E9" w:rsidP="08359AEA" w:rsidRDefault="5BF3B1E9" w14:paraId="4E278111" w14:textId="6BA2261E">
      <w:pPr>
        <w:rPr>
          <w:sz w:val="24"/>
          <w:szCs w:val="24"/>
        </w:rPr>
      </w:pPr>
      <w:r>
        <w:br/>
      </w:r>
    </w:p>
    <w:p w:rsidR="5BF3B1E9" w:rsidP="08359AEA" w:rsidRDefault="5BF3B1E9" w14:paraId="72AFC01A" w14:textId="1B8CB8AC">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 The use of digital communication collaboration and participation: </w:t>
      </w:r>
    </w:p>
    <w:p w:rsidR="5BF3B1E9" w:rsidP="08359AEA" w:rsidRDefault="5BF3B1E9" w14:paraId="266FAB33" w14:textId="309A4EF8">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technology helps the healthcare professionals to communicate effectively and efficiently both with colleagues and patients. </w:t>
      </w:r>
    </w:p>
    <w:p w:rsidR="5BF3B1E9" w:rsidP="08359AEA" w:rsidRDefault="5BF3B1E9" w14:paraId="7499D14F" w14:textId="786A743A">
      <w:pPr>
        <w:rPr>
          <w:sz w:val="24"/>
          <w:szCs w:val="24"/>
        </w:rPr>
      </w:pPr>
      <w:r>
        <w:br/>
      </w:r>
    </w:p>
    <w:p w:rsidR="5BF3B1E9" w:rsidP="08359AEA" w:rsidRDefault="5BF3B1E9" w14:paraId="32A47E15" w14:textId="12F06AF2">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communication includes email, telephone, reading of diagnostics results and other medical devices. It also includes participation in the handling of digital machines during surgery et al.</w:t>
      </w:r>
    </w:p>
    <w:p w:rsidR="5BF3B1E9" w:rsidP="08359AEA" w:rsidRDefault="5BF3B1E9" w14:paraId="71964E51" w14:textId="31428D28">
      <w:pPr>
        <w:rPr>
          <w:sz w:val="24"/>
          <w:szCs w:val="24"/>
        </w:rPr>
      </w:pPr>
      <w:r>
        <w:br/>
      </w:r>
      <w:r>
        <w:br/>
      </w:r>
      <w:r>
        <w:br/>
      </w:r>
    </w:p>
    <w:p w:rsidR="07E65588" w:rsidP="08359AEA" w:rsidRDefault="07E65588" w14:paraId="40D79B60" w14:textId="264055C2">
      <w:pPr>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07E65588">
        <w:rPr>
          <w:rFonts w:ascii="Arial" w:hAnsi="Arial" w:eastAsia="Arial" w:cs="Arial"/>
          <w:b w:val="0"/>
          <w:bCs w:val="0"/>
          <w:i w:val="0"/>
          <w:iCs w:val="0"/>
          <w:strike w:val="0"/>
          <w:dstrike w:val="0"/>
          <w:noProof w:val="0"/>
          <w:color w:val="000000" w:themeColor="text1" w:themeTint="FF" w:themeShade="FF"/>
          <w:sz w:val="24"/>
          <w:szCs w:val="24"/>
          <w:u w:val="none"/>
          <w:lang w:val="en-GB"/>
        </w:rPr>
        <w:t>3</w:t>
      </w:r>
    </w:p>
    <w:p w:rsidR="5BF3B1E9" w:rsidRDefault="5BF3B1E9" w14:paraId="61E8735A" w14:textId="4DA72096">
      <w:r>
        <w:br/>
      </w:r>
      <w:r>
        <w:br/>
      </w:r>
      <w:r>
        <w:br/>
      </w:r>
      <w:r>
        <w:br/>
      </w:r>
      <w:r>
        <w:br/>
      </w:r>
      <w:r>
        <w:br/>
      </w:r>
      <w:r>
        <w:br/>
      </w:r>
      <w:r>
        <w:br/>
      </w:r>
      <w:r>
        <w:br/>
      </w:r>
      <w:r>
        <w:br/>
      </w:r>
    </w:p>
    <w:p w:rsidR="08359AEA" w:rsidRDefault="08359AEA" w14:paraId="3387211B" w14:textId="761DF846"/>
    <w:p w:rsidR="08359AEA" w:rsidRDefault="08359AEA" w14:paraId="3EC70183" w14:textId="287F28E9"/>
    <w:p w:rsidR="08359AEA" w:rsidRDefault="08359AEA" w14:paraId="472A9BB9" w14:textId="450361D6"/>
    <w:p w:rsidR="08359AEA" w:rsidRDefault="08359AEA" w14:paraId="716D059C" w14:textId="30DDB0C8"/>
    <w:p w:rsidR="08359AEA" w:rsidRDefault="08359AEA" w14:paraId="0811E942" w14:textId="48EB825E"/>
    <w:p w:rsidR="08359AEA" w:rsidRDefault="08359AEA" w14:paraId="7103D6FE" w14:textId="154CB71C"/>
    <w:p w:rsidR="08359AEA" w:rsidP="08359AEA" w:rsidRDefault="08359AEA" w14:paraId="463BDB9D" w14:textId="18C37ECB">
      <w:pPr>
        <w:pStyle w:val="Normal"/>
      </w:pPr>
    </w:p>
    <w:p w:rsidR="5BF3B1E9" w:rsidP="08359AEA" w:rsidRDefault="5BF3B1E9" w14:paraId="0B10F041" w14:textId="6DCB87D4">
      <w:pPr>
        <w:rPr>
          <w:rFonts w:ascii="Arial" w:hAnsi="Arial" w:eastAsia="Arial" w:cs="Arial"/>
          <w:b w:val="1"/>
          <w:bCs w:val="1"/>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1"/>
          <w:bCs w:val="1"/>
          <w:i w:val="0"/>
          <w:iCs w:val="0"/>
          <w:strike w:val="0"/>
          <w:dstrike w:val="0"/>
          <w:noProof w:val="0"/>
          <w:color w:val="595959" w:themeColor="text1" w:themeTint="A6" w:themeShade="FF"/>
          <w:sz w:val="24"/>
          <w:szCs w:val="24"/>
          <w:u w:val="none"/>
          <w:lang w:val="en-GB"/>
        </w:rPr>
        <w:t>RESEARCH METHODS:</w:t>
      </w:r>
    </w:p>
    <w:p w:rsidR="5BF3B1E9" w:rsidP="08359AEA" w:rsidRDefault="5BF3B1E9" w14:paraId="1BAEB4DF" w14:textId="10D21796">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In the course of</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carrying out this research, three methods were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were</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considered, namely:</w:t>
      </w:r>
    </w:p>
    <w:p w:rsidR="5BF3B1E9" w:rsidP="08359AEA" w:rsidRDefault="5BF3B1E9" w14:paraId="5DAEE4F3" w14:textId="01D16935">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(a) Qualitative</w:t>
      </w:r>
    </w:p>
    <w:p w:rsidR="5BF3B1E9" w:rsidP="08359AEA" w:rsidRDefault="5BF3B1E9" w14:paraId="0EDC52D7" w14:textId="291F4A13">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(b) Quantitative    </w:t>
      </w:r>
    </w:p>
    <w:p w:rsidR="5BF3B1E9" w:rsidP="08359AEA" w:rsidRDefault="5BF3B1E9" w14:paraId="1A096B63" w14:textId="3E40A332">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(c)  Mixed</w:t>
      </w:r>
    </w:p>
    <w:p w:rsidR="5BF3B1E9" w:rsidP="08359AEA" w:rsidRDefault="5BF3B1E9" w14:paraId="21862659" w14:textId="71ACD5DE">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1"/>
          <w:bCs w:val="1"/>
          <w:i w:val="0"/>
          <w:iCs w:val="0"/>
          <w:strike w:val="0"/>
          <w:dstrike w:val="0"/>
          <w:noProof w:val="0"/>
          <w:color w:val="595959" w:themeColor="text1" w:themeTint="A6" w:themeShade="FF"/>
          <w:sz w:val="24"/>
          <w:szCs w:val="24"/>
          <w:u w:val="single"/>
          <w:lang w:val="en-GB"/>
        </w:rPr>
        <w:t>Qualitative Data:</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This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represents</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information that is not number based research. The data are mostly gathered through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interviews,maps,photographs</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observation and/or other printed materials. Examples of such data are transcripts of interviews or data collected from free surveys. (nnim.gov)</w:t>
      </w:r>
    </w:p>
    <w:p w:rsidR="5BF3B1E9" w:rsidP="08359AEA" w:rsidRDefault="5BF3B1E9" w14:paraId="4115F8E0" w14:textId="3D69BF07">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1"/>
          <w:bCs w:val="1"/>
          <w:i w:val="0"/>
          <w:iCs w:val="0"/>
          <w:strike w:val="0"/>
          <w:dstrike w:val="0"/>
          <w:noProof w:val="0"/>
          <w:color w:val="595959" w:themeColor="text1" w:themeTint="A6" w:themeShade="FF"/>
          <w:sz w:val="24"/>
          <w:szCs w:val="24"/>
          <w:u w:val="single"/>
          <w:lang w:val="en-GB"/>
        </w:rPr>
        <w:t>Quantitative Data</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This type </w:t>
      </w:r>
      <w:r w:rsidRPr="08359AEA" w:rsidR="0A6052E6">
        <w:rPr>
          <w:rFonts w:ascii="Arial" w:hAnsi="Arial" w:eastAsia="Arial" w:cs="Arial"/>
          <w:b w:val="0"/>
          <w:bCs w:val="0"/>
          <w:i w:val="0"/>
          <w:iCs w:val="0"/>
          <w:strike w:val="0"/>
          <w:dstrike w:val="0"/>
          <w:noProof w:val="0"/>
          <w:color w:val="595959" w:themeColor="text1" w:themeTint="A6" w:themeShade="FF"/>
          <w:sz w:val="24"/>
          <w:szCs w:val="24"/>
          <w:u w:val="none"/>
          <w:lang w:val="en-GB"/>
        </w:rPr>
        <w:t>of data</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collection involves numbers using various statistical data and descriptive analysis</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Descriptive describes the samples collected while the inferential makes predictions. (coach.com)</w:t>
      </w:r>
    </w:p>
    <w:p w:rsidR="5BF3B1E9" w:rsidP="08359AEA" w:rsidRDefault="5BF3B1E9" w14:paraId="40D4FD78" w14:textId="363174CC">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1"/>
          <w:bCs w:val="1"/>
          <w:i w:val="0"/>
          <w:iCs w:val="0"/>
          <w:strike w:val="0"/>
          <w:dstrike w:val="0"/>
          <w:noProof w:val="0"/>
          <w:color w:val="595959" w:themeColor="text1" w:themeTint="A6" w:themeShade="FF"/>
          <w:sz w:val="24"/>
          <w:szCs w:val="24"/>
          <w:u w:val="single"/>
          <w:lang w:val="en-GB"/>
        </w:rPr>
        <w:t xml:space="preserve">Mixed Data: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Mixed data is a collection of qualitative and quantitative collection of research data as the combination of the two will give more definitive outcome/findings. (gov.org)</w:t>
      </w:r>
    </w:p>
    <w:p w:rsidR="5BF3B1E9" w:rsidRDefault="5BF3B1E9" w14:paraId="3E3B6541" w14:textId="6A4382BF">
      <w:r>
        <w:br/>
      </w:r>
    </w:p>
    <w:p w:rsidR="5BF3B1E9" w:rsidRDefault="5BF3B1E9" w14:paraId="3790EB80" w14:textId="32DFBB5D">
      <w:r w:rsidRPr="08359AEA" w:rsidR="5BF3B1E9">
        <w:rPr>
          <w:rFonts w:ascii="Arial" w:hAnsi="Arial" w:eastAsia="Arial" w:cs="Arial"/>
          <w:b w:val="0"/>
          <w:bCs w:val="0"/>
          <w:i w:val="0"/>
          <w:iCs w:val="0"/>
          <w:strike w:val="0"/>
          <w:dstrike w:val="0"/>
          <w:noProof w:val="0"/>
          <w:color w:val="595959" w:themeColor="text1" w:themeTint="A6" w:themeShade="FF"/>
          <w:sz w:val="36"/>
          <w:szCs w:val="36"/>
          <w:u w:val="none"/>
          <w:lang w:val="en-GB"/>
        </w:rPr>
        <w:t xml:space="preserve">                                     </w:t>
      </w:r>
    </w:p>
    <w:p w:rsidR="08359AEA" w:rsidRDefault="08359AEA" w14:paraId="108F0148" w14:textId="2C0E9163"/>
    <w:p w:rsidR="08359AEA" w:rsidRDefault="08359AEA" w14:paraId="1D263781" w14:textId="16214B07"/>
    <w:p w:rsidR="08359AEA" w:rsidRDefault="08359AEA" w14:paraId="41942EFB" w14:textId="459254FB"/>
    <w:p w:rsidR="08359AEA" w:rsidP="08359AEA" w:rsidRDefault="08359AEA" w14:paraId="0099BB4D" w14:textId="13C4D130">
      <w:pPr>
        <w:pStyle w:val="Normal"/>
      </w:pPr>
    </w:p>
    <w:p w:rsidR="08359AEA" w:rsidP="08359AEA" w:rsidRDefault="08359AEA" w14:paraId="49CCD2DB" w14:textId="0725C689">
      <w:pPr>
        <w:pStyle w:val="Normal"/>
      </w:pPr>
    </w:p>
    <w:p w:rsidR="26BC69AC" w:rsidP="08359AEA" w:rsidRDefault="26BC69AC" w14:paraId="7D304747" w14:textId="729BC596">
      <w:pPr>
        <w:pStyle w:val="Normal"/>
        <w:jc w:val="center"/>
      </w:pPr>
      <w:r w:rsidR="26BC69AC">
        <w:rPr/>
        <w:t xml:space="preserve">                4</w:t>
      </w:r>
    </w:p>
    <w:p w:rsidR="08359AEA" w:rsidRDefault="08359AEA" w14:paraId="05EABAAC" w14:textId="5F0D436B"/>
    <w:p w:rsidR="08359AEA" w:rsidP="08359AEA" w:rsidRDefault="08359AEA" w14:paraId="704EF9DC" w14:textId="732EEE6C">
      <w:pPr>
        <w:pStyle w:val="Normal"/>
      </w:pPr>
    </w:p>
    <w:p w:rsidR="5BF3B1E9" w:rsidP="08359AEA" w:rsidRDefault="5BF3B1E9" w14:paraId="2E2AD536" w14:textId="6460334C">
      <w:pPr>
        <w:pStyle w:val="Normal"/>
      </w:pPr>
      <w:r>
        <w:br/>
      </w:r>
    </w:p>
    <w:p w:rsidR="08359AEA" w:rsidP="08359AEA" w:rsidRDefault="08359AEA" w14:paraId="2E4B39AE" w14:textId="63C867B4">
      <w:pPr>
        <w:pStyle w:val="Normal"/>
      </w:pPr>
    </w:p>
    <w:p w:rsidR="08359AEA" w:rsidP="08359AEA" w:rsidRDefault="08359AEA" w14:paraId="37C3FA47" w14:textId="0F02CF6B">
      <w:pPr>
        <w:pStyle w:val="Normal"/>
      </w:pPr>
    </w:p>
    <w:p w:rsidR="08359AEA" w:rsidP="08359AEA" w:rsidRDefault="08359AEA" w14:paraId="18922FDA" w14:textId="253D361D">
      <w:pPr>
        <w:pStyle w:val="Normal"/>
      </w:pPr>
    </w:p>
    <w:p w:rsidR="08359AEA" w:rsidP="08359AEA" w:rsidRDefault="08359AEA" w14:paraId="6BACF9DB" w14:textId="5699C454">
      <w:pPr>
        <w:pStyle w:val="Normal"/>
      </w:pPr>
    </w:p>
    <w:p w:rsidR="5BF3B1E9" w:rsidP="08359AEA" w:rsidRDefault="5BF3B1E9" w14:paraId="667DE42A" w14:textId="44F622A5">
      <w:pPr>
        <w:rPr>
          <w:rFonts w:ascii="Arial" w:hAnsi="Arial" w:eastAsia="Arial" w:cs="Arial"/>
          <w:b w:val="1"/>
          <w:bCs w:val="1"/>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t>
      </w:r>
      <w:r w:rsidRPr="08359AEA" w:rsidR="5BF3B1E9">
        <w:rPr>
          <w:rFonts w:ascii="Arial" w:hAnsi="Arial" w:eastAsia="Arial" w:cs="Arial"/>
          <w:b w:val="1"/>
          <w:bCs w:val="1"/>
          <w:i w:val="0"/>
          <w:iCs w:val="0"/>
          <w:strike w:val="0"/>
          <w:dstrike w:val="0"/>
          <w:noProof w:val="0"/>
          <w:color w:val="595959" w:themeColor="text1" w:themeTint="A6" w:themeShade="FF"/>
          <w:sz w:val="24"/>
          <w:szCs w:val="24"/>
          <w:u w:val="none"/>
          <w:lang w:val="en-GB"/>
        </w:rPr>
        <w:t>DATA ANALYSIS:</w:t>
      </w:r>
    </w:p>
    <w:p w:rsidR="5BF3B1E9" w:rsidP="08359AEA" w:rsidRDefault="5BF3B1E9" w14:paraId="669CF003" w14:textId="33956A87">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There is a massive shortage of professional healthcare workers in NHS hospitals England.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A research</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identified</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shortages from this sector to disputes arising to low pay and working conditions as this data could exceed 57,000 staff by 2036. In addition, this report also revealed that NHS England was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operating</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far below with staff strength of about 124,00 full time than it requires which is far </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far</w:t>
      </w:r>
      <w:r w:rsidRPr="08359AEA" w:rsidR="5BF3B1E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below the official figure of 154,00 ((Campbell, 2023).</w:t>
      </w:r>
    </w:p>
    <w:p w:rsidR="5BF3B1E9" w:rsidP="08359AEA" w:rsidRDefault="5BF3B1E9" w14:paraId="30917553" w14:textId="3CB9190D">
      <w:pPr>
        <w:rPr>
          <w:sz w:val="24"/>
          <w:szCs w:val="24"/>
        </w:rPr>
      </w:pPr>
      <w:r>
        <w:br/>
      </w:r>
    </w:p>
    <w:p w:rsidR="5BF3B1E9" w:rsidP="08359AEA" w:rsidRDefault="5BF3B1E9" w14:paraId="1419BC7F" w14:textId="243C9C11">
      <w:pPr>
        <w:rPr>
          <w:sz w:val="24"/>
          <w:szCs w:val="24"/>
        </w:rPr>
      </w:pPr>
      <w:r w:rsidR="5BF3B1E9">
        <w:drawing>
          <wp:inline wp14:editId="66945BF4" wp14:anchorId="491DBF52">
            <wp:extent cx="5724524" cy="3733800"/>
            <wp:effectExtent l="0" t="0" r="0" b="0"/>
            <wp:docPr id="1241637108" name="" title=""/>
            <wp:cNvGraphicFramePr>
              <a:graphicFrameLocks noChangeAspect="1"/>
            </wp:cNvGraphicFramePr>
            <a:graphic>
              <a:graphicData uri="http://schemas.openxmlformats.org/drawingml/2006/picture">
                <pic:pic>
                  <pic:nvPicPr>
                    <pic:cNvPr id="0" name=""/>
                    <pic:cNvPicPr/>
                  </pic:nvPicPr>
                  <pic:blipFill>
                    <a:blip r:embed="R2ddefbf4d4bb4da0">
                      <a:extLst>
                        <a:ext xmlns:a="http://schemas.openxmlformats.org/drawingml/2006/main" uri="{28A0092B-C50C-407E-A947-70E740481C1C}">
                          <a14:useLocalDpi val="0"/>
                        </a:ext>
                      </a:extLst>
                    </a:blip>
                    <a:stretch>
                      <a:fillRect/>
                    </a:stretch>
                  </pic:blipFill>
                  <pic:spPr>
                    <a:xfrm>
                      <a:off x="0" y="0"/>
                      <a:ext cx="5724524" cy="3733800"/>
                    </a:xfrm>
                    <a:prstGeom prst="rect">
                      <a:avLst/>
                    </a:prstGeom>
                  </pic:spPr>
                </pic:pic>
              </a:graphicData>
            </a:graphic>
          </wp:inline>
        </w:drawing>
      </w:r>
    </w:p>
    <w:p w:rsidR="5BF3B1E9" w:rsidP="08359AEA" w:rsidRDefault="5BF3B1E9" w14:paraId="0AB8EFD0" w14:textId="5C4AFD32">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(Source: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nhs</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workforce plan)</w:t>
      </w:r>
    </w:p>
    <w:p w:rsidR="5BF3B1E9" w:rsidP="08359AEA" w:rsidRDefault="5BF3B1E9" w14:paraId="173C2FEA" w14:textId="71064421">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There is a huge gap in this sector as there is a massive shortage of Nurses staff including Doctors in NHS hospitals. Furthermore, in places where they are available, most times are overworked thereby making average staff working between 12- 14 hours or longer per shift. For example, in most hospital wards, there are 1-3 nurses to patient ratio thereby not given enough attention to the patients. However, as illustrated in the above graph, the government, </w:t>
      </w:r>
      <w:r w:rsidRPr="08359AEA" w:rsidR="63D769F8">
        <w:rPr>
          <w:rFonts w:ascii="Arial" w:hAnsi="Arial" w:eastAsia="Arial" w:cs="Arial"/>
          <w:b w:val="0"/>
          <w:bCs w:val="0"/>
          <w:i w:val="0"/>
          <w:iCs w:val="0"/>
          <w:strike w:val="0"/>
          <w:dstrike w:val="0"/>
          <w:noProof w:val="0"/>
          <w:color w:val="595959" w:themeColor="text1" w:themeTint="A6" w:themeShade="FF"/>
          <w:sz w:val="24"/>
          <w:szCs w:val="24"/>
          <w:u w:val="none"/>
          <w:lang w:val="en-GB"/>
        </w:rPr>
        <w:t>agency,</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or institutions are making progressive plans to boost the recruitment drive </w:t>
      </w:r>
      <w:r w:rsidRPr="08359AEA" w:rsidR="4BAE33C2">
        <w:rPr>
          <w:rFonts w:ascii="Arial" w:hAnsi="Arial" w:eastAsia="Arial" w:cs="Arial"/>
          <w:b w:val="0"/>
          <w:bCs w:val="0"/>
          <w:i w:val="0"/>
          <w:iCs w:val="0"/>
          <w:strike w:val="0"/>
          <w:dstrike w:val="0"/>
          <w:noProof w:val="0"/>
          <w:color w:val="595959" w:themeColor="text1" w:themeTint="A6" w:themeShade="FF"/>
          <w:sz w:val="24"/>
          <w:szCs w:val="24"/>
          <w:u w:val="none"/>
          <w:lang w:val="en-GB"/>
        </w:rPr>
        <w:t>so as</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to fill this huge gap</w:t>
      </w:r>
      <w:r w:rsidRPr="08359AEA" w:rsidR="160C966D">
        <w:rPr>
          <w:rFonts w:ascii="Arial" w:hAnsi="Arial" w:eastAsia="Arial" w:cs="Arial"/>
          <w:b w:val="0"/>
          <w:bCs w:val="0"/>
          <w:i w:val="0"/>
          <w:iCs w:val="0"/>
          <w:strike w:val="0"/>
          <w:dstrike w:val="0"/>
          <w:noProof w:val="0"/>
          <w:color w:val="595959" w:themeColor="text1" w:themeTint="A6" w:themeShade="FF"/>
          <w:sz w:val="24"/>
          <w:szCs w:val="24"/>
          <w:u w:val="none"/>
          <w:lang w:val="en-GB"/>
        </w:rPr>
        <w:t>.</w:t>
      </w:r>
    </w:p>
    <w:p w:rsidR="5BF3B1E9" w:rsidP="08359AEA" w:rsidRDefault="5BF3B1E9" w14:paraId="44FA18DE" w14:textId="6DA010CC">
      <w:pPr>
        <w:pStyle w:val="Normal"/>
        <w:jc w:val="center"/>
      </w:pPr>
      <w:r>
        <w:br/>
      </w:r>
      <w:r w:rsidR="43D302CE">
        <w:rPr/>
        <w:t>5</w:t>
      </w:r>
      <w:r>
        <w:br/>
      </w:r>
    </w:p>
    <w:p w:rsidR="08359AEA" w:rsidP="08359AEA" w:rsidRDefault="08359AEA" w14:paraId="2BB7A58F" w14:textId="081E85AD">
      <w:pPr>
        <w:pStyle w:val="Normal"/>
      </w:pPr>
    </w:p>
    <w:p w:rsidR="08359AEA" w:rsidP="08359AEA" w:rsidRDefault="08359AEA" w14:paraId="4E3B6BE7" w14:textId="148C7C8E">
      <w:pPr>
        <w:pStyle w:val="Normal"/>
      </w:pPr>
    </w:p>
    <w:p w:rsidR="08359AEA" w:rsidP="08359AEA" w:rsidRDefault="08359AEA" w14:paraId="61A6BFDA" w14:textId="1FB4B34F">
      <w:pPr>
        <w:pStyle w:val="Normal"/>
      </w:pPr>
    </w:p>
    <w:p w:rsidR="08359AEA" w:rsidP="08359AEA" w:rsidRDefault="08359AEA" w14:paraId="67C91CAA" w14:textId="6B4D7100">
      <w:pPr>
        <w:pStyle w:val="Normal"/>
      </w:pPr>
    </w:p>
    <w:p w:rsidR="08359AEA" w:rsidP="08359AEA" w:rsidRDefault="08359AEA" w14:paraId="504836CF" w14:textId="25D3C32C">
      <w:pPr>
        <w:pStyle w:val="Normal"/>
      </w:pPr>
    </w:p>
    <w:p w:rsidR="5BF3B1E9" w:rsidP="08359AEA" w:rsidRDefault="5BF3B1E9" w14:paraId="1E625D2E" w14:textId="4823D3D8">
      <w:pPr>
        <w:rPr>
          <w:rFonts w:ascii="Arial" w:hAnsi="Arial" w:eastAsia="Arial" w:cs="Arial"/>
          <w:b w:val="1"/>
          <w:bCs w:val="1"/>
          <w:i w:val="0"/>
          <w:iCs w:val="0"/>
          <w:strike w:val="0"/>
          <w:dstrike w:val="0"/>
          <w:noProof w:val="0"/>
          <w:color w:val="595959" w:themeColor="text1" w:themeTint="A6" w:themeShade="FF"/>
          <w:sz w:val="24"/>
          <w:szCs w:val="24"/>
          <w:u w:val="single"/>
          <w:lang w:val="en-GB"/>
        </w:rPr>
      </w:pPr>
      <w:r w:rsidRPr="08359AEA" w:rsidR="5BF3B1E9">
        <w:rPr>
          <w:rFonts w:ascii="Arial" w:hAnsi="Arial" w:eastAsia="Arial" w:cs="Arial"/>
          <w:b w:val="1"/>
          <w:bCs w:val="1"/>
          <w:i w:val="0"/>
          <w:iCs w:val="0"/>
          <w:strike w:val="0"/>
          <w:dstrike w:val="0"/>
          <w:noProof w:val="0"/>
          <w:color w:val="595959" w:themeColor="text1" w:themeTint="A6" w:themeShade="FF"/>
          <w:sz w:val="24"/>
          <w:szCs w:val="24"/>
          <w:u w:val="single"/>
          <w:lang w:val="en-GB"/>
        </w:rPr>
        <w:t>RESULTS/FINDINGS/OUTCOMES:</w:t>
      </w:r>
    </w:p>
    <w:p w:rsidR="5BF3B1E9" w:rsidP="08359AEA" w:rsidRDefault="5BF3B1E9" w14:paraId="3D7A7E67" w14:textId="408CE6C7">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In the light of the above research methods, a mixed method was used to carry out my research. This is because, through this method, different data information was collected from various sources such as interviews,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books,</w:t>
      </w:r>
      <w:r w:rsidRPr="08359AEA" w:rsidR="37CA9452">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media</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articles, journals et al. </w:t>
      </w:r>
    </w:p>
    <w:p w:rsidR="5BF3B1E9" w:rsidP="08359AEA" w:rsidRDefault="5BF3B1E9" w14:paraId="6E0EAF5B" w14:textId="77B06C94">
      <w:pP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However, it was discovered that there is a huge shortage of essential healthcare professionals in NHS hospitals. Some of these workers require adequate training and retraining to be able to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operate</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some of these modern technology devices in the workplace. Morale is low among staff as there </w:t>
      </w:r>
      <w:r w:rsidRPr="08359AEA" w:rsidR="7925AF20">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due to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strike action(s) arising from salary/welfare disputes with the government. Staff are overworked thereby becoming overwhelmed and tired as this leads to low productivity and output. </w:t>
      </w:r>
      <w:r w:rsidRPr="08359AEA" w:rsidR="587821B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t>
      </w:r>
      <w:r w:rsidRPr="08359AEA" w:rsidR="7857E40C">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According to </w:t>
      </w:r>
      <w:r w:rsidRPr="08359AEA" w:rsidR="27FD98FB">
        <w:rPr>
          <w:rFonts w:ascii="Arial" w:hAnsi="Arial" w:eastAsia="Arial" w:cs="Arial"/>
          <w:b w:val="0"/>
          <w:bCs w:val="0"/>
          <w:i w:val="0"/>
          <w:iCs w:val="0"/>
          <w:strike w:val="0"/>
          <w:dstrike w:val="0"/>
          <w:noProof w:val="0"/>
          <w:color w:val="595959" w:themeColor="text1" w:themeTint="A6" w:themeShade="FF"/>
          <w:sz w:val="24"/>
          <w:szCs w:val="24"/>
          <w:u w:val="none"/>
          <w:lang w:val="en-GB"/>
        </w:rPr>
        <w:t>NHS</w:t>
      </w:r>
      <w:r w:rsidRPr="08359AEA" w:rsidR="7857E40C">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statistic</w:t>
      </w:r>
      <w:r w:rsidRPr="08359AEA" w:rsidR="0A3328C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al </w:t>
      </w:r>
      <w:r w:rsidRPr="08359AEA" w:rsidR="4570BEA3">
        <w:rPr>
          <w:rFonts w:ascii="Arial" w:hAnsi="Arial" w:eastAsia="Arial" w:cs="Arial"/>
          <w:b w:val="0"/>
          <w:bCs w:val="0"/>
          <w:i w:val="0"/>
          <w:iCs w:val="0"/>
          <w:strike w:val="0"/>
          <w:dstrike w:val="0"/>
          <w:noProof w:val="0"/>
          <w:color w:val="595959" w:themeColor="text1" w:themeTint="A6" w:themeShade="FF"/>
          <w:sz w:val="24"/>
          <w:szCs w:val="24"/>
          <w:u w:val="none"/>
          <w:lang w:val="en-GB"/>
        </w:rPr>
        <w:t>data,</w:t>
      </w:r>
      <w:r w:rsidRPr="08359AEA" w:rsidR="7857E40C">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which was published in June 202</w:t>
      </w:r>
      <w:r w:rsidRPr="08359AEA" w:rsidR="57AA56A5">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1, it was discovered that the number of staff in the sector including </w:t>
      </w:r>
      <w:r w:rsidRPr="08359AEA" w:rsidR="21970297">
        <w:rPr>
          <w:rFonts w:ascii="Arial" w:hAnsi="Arial" w:eastAsia="Arial" w:cs="Arial"/>
          <w:b w:val="0"/>
          <w:bCs w:val="0"/>
          <w:i w:val="0"/>
          <w:iCs w:val="0"/>
          <w:strike w:val="0"/>
          <w:dstrike w:val="0"/>
          <w:noProof w:val="0"/>
          <w:color w:val="595959" w:themeColor="text1" w:themeTint="A6" w:themeShade="FF"/>
          <w:sz w:val="24"/>
          <w:szCs w:val="24"/>
          <w:u w:val="none"/>
          <w:lang w:val="en-GB"/>
        </w:rPr>
        <w:t>D</w:t>
      </w:r>
      <w:r w:rsidRPr="08359AEA" w:rsidR="57AA56A5">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octors and </w:t>
      </w:r>
      <w:r w:rsidRPr="08359AEA" w:rsidR="5F374BD8">
        <w:rPr>
          <w:rFonts w:ascii="Arial" w:hAnsi="Arial" w:eastAsia="Arial" w:cs="Arial"/>
          <w:b w:val="0"/>
          <w:bCs w:val="0"/>
          <w:i w:val="0"/>
          <w:iCs w:val="0"/>
          <w:strike w:val="0"/>
          <w:dstrike w:val="0"/>
          <w:noProof w:val="0"/>
          <w:color w:val="595959" w:themeColor="text1" w:themeTint="A6" w:themeShade="FF"/>
          <w:sz w:val="24"/>
          <w:szCs w:val="24"/>
          <w:u w:val="none"/>
          <w:lang w:val="en-GB"/>
        </w:rPr>
        <w:t>N</w:t>
      </w:r>
      <w:r w:rsidRPr="08359AEA" w:rsidR="57AA56A5">
        <w:rPr>
          <w:rFonts w:ascii="Arial" w:hAnsi="Arial" w:eastAsia="Arial" w:cs="Arial"/>
          <w:b w:val="0"/>
          <w:bCs w:val="0"/>
          <w:i w:val="0"/>
          <w:iCs w:val="0"/>
          <w:strike w:val="0"/>
          <w:dstrike w:val="0"/>
          <w:noProof w:val="0"/>
          <w:color w:val="595959" w:themeColor="text1" w:themeTint="A6" w:themeShade="FF"/>
          <w:sz w:val="24"/>
          <w:szCs w:val="24"/>
          <w:u w:val="none"/>
          <w:lang w:val="en-GB"/>
        </w:rPr>
        <w:t>urses</w:t>
      </w:r>
      <w:r w:rsidRPr="08359AEA" w:rsidR="6F3B180B">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has decreased tremendously over the </w:t>
      </w:r>
      <w:r w:rsidRPr="08359AEA" w:rsidR="5E326803">
        <w:rPr>
          <w:rFonts w:ascii="Arial" w:hAnsi="Arial" w:eastAsia="Arial" w:cs="Arial"/>
          <w:b w:val="0"/>
          <w:bCs w:val="0"/>
          <w:i w:val="0"/>
          <w:iCs w:val="0"/>
          <w:strike w:val="0"/>
          <w:dstrike w:val="0"/>
          <w:noProof w:val="0"/>
          <w:color w:val="595959" w:themeColor="text1" w:themeTint="A6" w:themeShade="FF"/>
          <w:sz w:val="24"/>
          <w:szCs w:val="24"/>
          <w:u w:val="none"/>
          <w:lang w:val="en-GB"/>
        </w:rPr>
        <w:t>past</w:t>
      </w:r>
      <w:r w:rsidRPr="08359AEA" w:rsidR="6F3B180B">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one year.</w:t>
      </w:r>
    </w:p>
    <w:p w:rsidR="5BF3B1E9" w:rsidP="08359AEA" w:rsidRDefault="5BF3B1E9" w14:paraId="6CD77C98" w14:textId="5C0ABC6B">
      <w:pPr>
        <w:rPr>
          <w:sz w:val="24"/>
          <w:szCs w:val="24"/>
        </w:rPr>
      </w:pPr>
      <w:r>
        <w:br/>
      </w:r>
    </w:p>
    <w:p w:rsidR="5BF3B1E9" w:rsidP="08359AEA" w:rsidRDefault="5BF3B1E9" w14:paraId="136EE458" w14:textId="483A28B1">
      <w:pPr>
        <w:rPr>
          <w:sz w:val="24"/>
          <w:szCs w:val="24"/>
        </w:rPr>
      </w:pPr>
      <w:r w:rsidR="5BF3B1E9">
        <w:drawing>
          <wp:inline wp14:editId="0C3AC662" wp14:anchorId="15C86E52">
            <wp:extent cx="5724524" cy="2390775"/>
            <wp:effectExtent l="0" t="0" r="0" b="0"/>
            <wp:docPr id="1632007793" name="" title=""/>
            <wp:cNvGraphicFramePr>
              <a:graphicFrameLocks noChangeAspect="1"/>
            </wp:cNvGraphicFramePr>
            <a:graphic>
              <a:graphicData uri="http://schemas.openxmlformats.org/drawingml/2006/picture">
                <pic:pic>
                  <pic:nvPicPr>
                    <pic:cNvPr id="0" name=""/>
                    <pic:cNvPicPr/>
                  </pic:nvPicPr>
                  <pic:blipFill>
                    <a:blip r:embed="Rd8e5aee56773494c">
                      <a:extLst>
                        <a:ext xmlns:a="http://schemas.openxmlformats.org/drawingml/2006/main" uri="{28A0092B-C50C-407E-A947-70E740481C1C}">
                          <a14:useLocalDpi val="0"/>
                        </a:ext>
                      </a:extLst>
                    </a:blip>
                    <a:stretch>
                      <a:fillRect/>
                    </a:stretch>
                  </pic:blipFill>
                  <pic:spPr>
                    <a:xfrm>
                      <a:off x="0" y="0"/>
                      <a:ext cx="5724524" cy="2390775"/>
                    </a:xfrm>
                    <a:prstGeom prst="rect">
                      <a:avLst/>
                    </a:prstGeom>
                  </pic:spPr>
                </pic:pic>
              </a:graphicData>
            </a:graphic>
          </wp:inline>
        </w:drawing>
      </w:r>
      <w:r w:rsidRPr="08359AEA" w:rsidR="341A338B">
        <w:rPr>
          <w:sz w:val="24"/>
          <w:szCs w:val="24"/>
        </w:rPr>
        <w:t>(Source: NHS Digital,2022)</w:t>
      </w:r>
    </w:p>
    <w:p w:rsidR="76230F34" w:rsidP="08359AEA" w:rsidRDefault="76230F34" w14:paraId="7BB563EB" w14:textId="5C58F794">
      <w:pPr>
        <w:pStyle w:val="Normal"/>
        <w:rPr>
          <w:sz w:val="24"/>
          <w:szCs w:val="24"/>
        </w:rPr>
      </w:pPr>
      <w:r w:rsidRPr="08359AEA" w:rsidR="76230F34">
        <w:rPr>
          <w:sz w:val="24"/>
          <w:szCs w:val="24"/>
        </w:rPr>
        <w:t xml:space="preserve">The graph above shows </w:t>
      </w:r>
      <w:r w:rsidRPr="08359AEA" w:rsidR="7E30D174">
        <w:rPr>
          <w:sz w:val="24"/>
          <w:szCs w:val="24"/>
        </w:rPr>
        <w:t>that</w:t>
      </w:r>
      <w:r w:rsidRPr="08359AEA" w:rsidR="4F3CD8A5">
        <w:rPr>
          <w:sz w:val="24"/>
          <w:szCs w:val="24"/>
        </w:rPr>
        <w:t xml:space="preserve"> there were 133446 vacancies in </w:t>
      </w:r>
      <w:r w:rsidRPr="08359AEA" w:rsidR="4F3CD8A5">
        <w:rPr>
          <w:sz w:val="24"/>
          <w:szCs w:val="24"/>
        </w:rPr>
        <w:t>nhs</w:t>
      </w:r>
      <w:r w:rsidRPr="08359AEA" w:rsidR="4F3CD8A5">
        <w:rPr>
          <w:sz w:val="24"/>
          <w:szCs w:val="24"/>
        </w:rPr>
        <w:t xml:space="preserve"> and out of this </w:t>
      </w:r>
      <w:r w:rsidRPr="08359AEA" w:rsidR="4F3CD8A5">
        <w:rPr>
          <w:sz w:val="24"/>
          <w:szCs w:val="24"/>
        </w:rPr>
        <w:t>number</w:t>
      </w:r>
      <w:r w:rsidRPr="08359AEA" w:rsidR="28D26CCB">
        <w:rPr>
          <w:sz w:val="24"/>
          <w:szCs w:val="24"/>
        </w:rPr>
        <w:t xml:space="preserve"> 47,486</w:t>
      </w:r>
      <w:r w:rsidRPr="08359AEA" w:rsidR="28D26CCB">
        <w:rPr>
          <w:sz w:val="24"/>
          <w:szCs w:val="24"/>
        </w:rPr>
        <w:t xml:space="preserve"> were for nursing. </w:t>
      </w:r>
      <w:r w:rsidRPr="08359AEA" w:rsidR="7BDBE4BD">
        <w:rPr>
          <w:sz w:val="24"/>
          <w:szCs w:val="24"/>
        </w:rPr>
        <w:t>Statistics</w:t>
      </w:r>
      <w:r w:rsidRPr="08359AEA" w:rsidR="28D26CCB">
        <w:rPr>
          <w:sz w:val="24"/>
          <w:szCs w:val="24"/>
        </w:rPr>
        <w:t xml:space="preserve"> from the data available shows that</w:t>
      </w:r>
      <w:r w:rsidRPr="08359AEA" w:rsidR="7E30D174">
        <w:rPr>
          <w:sz w:val="24"/>
          <w:szCs w:val="24"/>
        </w:rPr>
        <w:t xml:space="preserve"> </w:t>
      </w:r>
      <w:r w:rsidRPr="08359AEA" w:rsidR="7E30D174">
        <w:rPr>
          <w:sz w:val="24"/>
          <w:szCs w:val="24"/>
        </w:rPr>
        <w:t xml:space="preserve">between </w:t>
      </w:r>
      <w:r w:rsidRPr="08359AEA" w:rsidR="085E5BFF">
        <w:rPr>
          <w:sz w:val="24"/>
          <w:szCs w:val="24"/>
        </w:rPr>
        <w:t>September</w:t>
      </w:r>
      <w:r w:rsidRPr="08359AEA" w:rsidR="76230F34">
        <w:rPr>
          <w:sz w:val="24"/>
          <w:szCs w:val="24"/>
        </w:rPr>
        <w:t xml:space="preserve"> 201</w:t>
      </w:r>
      <w:r w:rsidRPr="08359AEA" w:rsidR="6F757C71">
        <w:rPr>
          <w:sz w:val="24"/>
          <w:szCs w:val="24"/>
        </w:rPr>
        <w:t xml:space="preserve">8 and </w:t>
      </w:r>
      <w:r w:rsidRPr="08359AEA" w:rsidR="2250ECF7">
        <w:rPr>
          <w:sz w:val="24"/>
          <w:szCs w:val="24"/>
        </w:rPr>
        <w:t>September</w:t>
      </w:r>
      <w:r w:rsidRPr="08359AEA" w:rsidR="6F757C71">
        <w:rPr>
          <w:sz w:val="24"/>
          <w:szCs w:val="24"/>
        </w:rPr>
        <w:t xml:space="preserve"> 2022,</w:t>
      </w:r>
      <w:r w:rsidRPr="08359AEA" w:rsidR="2BE9C3AC">
        <w:rPr>
          <w:sz w:val="24"/>
          <w:szCs w:val="24"/>
        </w:rPr>
        <w:t xml:space="preserve"> </w:t>
      </w:r>
      <w:r w:rsidRPr="08359AEA" w:rsidR="6F757C71">
        <w:rPr>
          <w:sz w:val="24"/>
          <w:szCs w:val="24"/>
        </w:rPr>
        <w:t>the number</w:t>
      </w:r>
      <w:r w:rsidRPr="08359AEA" w:rsidR="0912CE0C">
        <w:rPr>
          <w:sz w:val="24"/>
          <w:szCs w:val="24"/>
        </w:rPr>
        <w:t xml:space="preserve"> </w:t>
      </w:r>
      <w:r w:rsidRPr="08359AEA" w:rsidR="6F757C71">
        <w:rPr>
          <w:sz w:val="24"/>
          <w:szCs w:val="24"/>
        </w:rPr>
        <w:t xml:space="preserve">of vacancies </w:t>
      </w:r>
      <w:r w:rsidRPr="08359AEA" w:rsidR="130C31B4">
        <w:rPr>
          <w:sz w:val="24"/>
          <w:szCs w:val="24"/>
        </w:rPr>
        <w:t xml:space="preserve">decreased from </w:t>
      </w:r>
      <w:r w:rsidRPr="08359AEA" w:rsidR="207A432A">
        <w:rPr>
          <w:sz w:val="24"/>
          <w:szCs w:val="24"/>
        </w:rPr>
        <w:t>9</w:t>
      </w:r>
      <w:r w:rsidRPr="08359AEA" w:rsidR="7C5AD1E3">
        <w:rPr>
          <w:sz w:val="24"/>
          <w:szCs w:val="24"/>
        </w:rPr>
        <w:t>,</w:t>
      </w:r>
      <w:r w:rsidRPr="08359AEA" w:rsidR="207A432A">
        <w:rPr>
          <w:sz w:val="24"/>
          <w:szCs w:val="24"/>
        </w:rPr>
        <w:t>743 to 9</w:t>
      </w:r>
      <w:r w:rsidRPr="08359AEA" w:rsidR="15BDFA3C">
        <w:rPr>
          <w:sz w:val="24"/>
          <w:szCs w:val="24"/>
        </w:rPr>
        <w:t>,</w:t>
      </w:r>
      <w:r w:rsidRPr="08359AEA" w:rsidR="207A432A">
        <w:rPr>
          <w:sz w:val="24"/>
          <w:szCs w:val="24"/>
        </w:rPr>
        <w:t>053</w:t>
      </w:r>
      <w:r>
        <w:br/>
      </w:r>
    </w:p>
    <w:p w:rsidR="08359AEA" w:rsidP="08359AEA" w:rsidRDefault="08359AEA" w14:paraId="6E05B31A" w14:textId="57C74305">
      <w:pPr>
        <w:pStyle w:val="Normal"/>
        <w:rPr>
          <w:rFonts w:ascii="Arial" w:hAnsi="Arial" w:eastAsia="Arial" w:cs="Arial"/>
          <w:b w:val="1"/>
          <w:bCs w:val="1"/>
          <w:i w:val="0"/>
          <w:iCs w:val="0"/>
          <w:strike w:val="0"/>
          <w:dstrike w:val="0"/>
          <w:noProof w:val="0"/>
          <w:color w:val="595959" w:themeColor="text1" w:themeTint="A6" w:themeShade="FF"/>
          <w:sz w:val="24"/>
          <w:szCs w:val="24"/>
          <w:u w:val="single"/>
          <w:lang w:val="en-GB"/>
        </w:rPr>
      </w:pPr>
    </w:p>
    <w:p w:rsidR="5ECEF716" w:rsidP="08359AEA" w:rsidRDefault="5ECEF716" w14:paraId="52ACC419" w14:textId="06EC4566">
      <w:pPr>
        <w:pStyle w:val="Normal"/>
        <w:jc w:val="center"/>
        <w:rPr>
          <w:rFonts w:ascii="Arial" w:hAnsi="Arial" w:eastAsia="Arial" w:cs="Arial"/>
          <w:b w:val="1"/>
          <w:bCs w:val="1"/>
          <w:i w:val="0"/>
          <w:iCs w:val="0"/>
          <w:strike w:val="0"/>
          <w:dstrike w:val="0"/>
          <w:noProof w:val="0"/>
          <w:color w:val="595959" w:themeColor="text1" w:themeTint="A6" w:themeShade="FF"/>
          <w:sz w:val="24"/>
          <w:szCs w:val="24"/>
          <w:u w:val="single"/>
          <w:lang w:val="en-GB"/>
        </w:rPr>
      </w:pPr>
      <w:r w:rsidRPr="08359AEA" w:rsidR="5ECEF716">
        <w:rPr>
          <w:rFonts w:ascii="Arial" w:hAnsi="Arial" w:eastAsia="Arial" w:cs="Arial"/>
          <w:b w:val="0"/>
          <w:bCs w:val="0"/>
          <w:i w:val="0"/>
          <w:iCs w:val="0"/>
          <w:strike w:val="0"/>
          <w:dstrike w:val="0"/>
          <w:noProof w:val="0"/>
          <w:color w:val="595959" w:themeColor="text1" w:themeTint="A6" w:themeShade="FF"/>
          <w:sz w:val="24"/>
          <w:szCs w:val="24"/>
          <w:u w:val="none"/>
          <w:lang w:val="en-GB"/>
        </w:rPr>
        <w:t>6</w:t>
      </w:r>
    </w:p>
    <w:p w:rsidR="08359AEA" w:rsidP="08359AEA" w:rsidRDefault="08359AEA" w14:paraId="6982058C" w14:textId="3DB6E4CB">
      <w:pPr>
        <w:pStyle w:val="Normal"/>
        <w:rPr>
          <w:rFonts w:ascii="Arial" w:hAnsi="Arial" w:eastAsia="Arial" w:cs="Arial"/>
          <w:b w:val="1"/>
          <w:bCs w:val="1"/>
          <w:i w:val="0"/>
          <w:iCs w:val="0"/>
          <w:strike w:val="0"/>
          <w:dstrike w:val="0"/>
          <w:noProof w:val="0"/>
          <w:color w:val="595959" w:themeColor="text1" w:themeTint="A6" w:themeShade="FF"/>
          <w:sz w:val="36"/>
          <w:szCs w:val="36"/>
          <w:u w:val="single"/>
          <w:lang w:val="en-GB"/>
        </w:rPr>
      </w:pPr>
    </w:p>
    <w:p w:rsidR="08359AEA" w:rsidP="08359AEA" w:rsidRDefault="08359AEA" w14:paraId="2B440D93" w14:textId="509270F7">
      <w:pPr>
        <w:pStyle w:val="Normal"/>
        <w:rPr>
          <w:rFonts w:ascii="Arial" w:hAnsi="Arial" w:eastAsia="Arial" w:cs="Arial"/>
          <w:b w:val="1"/>
          <w:bCs w:val="1"/>
          <w:i w:val="0"/>
          <w:iCs w:val="0"/>
          <w:strike w:val="0"/>
          <w:dstrike w:val="0"/>
          <w:noProof w:val="0"/>
          <w:color w:val="595959" w:themeColor="text1" w:themeTint="A6" w:themeShade="FF"/>
          <w:sz w:val="36"/>
          <w:szCs w:val="36"/>
          <w:u w:val="single"/>
          <w:lang w:val="en-GB"/>
        </w:rPr>
      </w:pPr>
    </w:p>
    <w:p w:rsidR="08359AEA" w:rsidP="08359AEA" w:rsidRDefault="08359AEA" w14:paraId="1075AFB9" w14:textId="50339C47">
      <w:pPr>
        <w:pStyle w:val="Normal"/>
        <w:rPr>
          <w:rFonts w:ascii="Arial" w:hAnsi="Arial" w:eastAsia="Arial" w:cs="Arial"/>
          <w:b w:val="1"/>
          <w:bCs w:val="1"/>
          <w:i w:val="0"/>
          <w:iCs w:val="0"/>
          <w:strike w:val="0"/>
          <w:dstrike w:val="0"/>
          <w:noProof w:val="0"/>
          <w:color w:val="595959" w:themeColor="text1" w:themeTint="A6" w:themeShade="FF"/>
          <w:sz w:val="36"/>
          <w:szCs w:val="36"/>
          <w:u w:val="single"/>
          <w:lang w:val="en-GB"/>
        </w:rPr>
      </w:pPr>
    </w:p>
    <w:p w:rsidR="08359AEA" w:rsidP="08359AEA" w:rsidRDefault="08359AEA" w14:paraId="233F2BD9" w14:textId="14B892B6">
      <w:pPr>
        <w:pStyle w:val="Normal"/>
        <w:rPr>
          <w:rFonts w:ascii="Arial" w:hAnsi="Arial" w:eastAsia="Arial" w:cs="Arial"/>
          <w:b w:val="1"/>
          <w:bCs w:val="1"/>
          <w:i w:val="0"/>
          <w:iCs w:val="0"/>
          <w:strike w:val="0"/>
          <w:dstrike w:val="0"/>
          <w:noProof w:val="0"/>
          <w:color w:val="595959" w:themeColor="text1" w:themeTint="A6" w:themeShade="FF"/>
          <w:sz w:val="24"/>
          <w:szCs w:val="24"/>
          <w:u w:val="single"/>
          <w:lang w:val="en-GB"/>
        </w:rPr>
      </w:pPr>
    </w:p>
    <w:p w:rsidR="08359AEA" w:rsidP="08359AEA" w:rsidRDefault="08359AEA" w14:paraId="36D9C9EC" w14:textId="1C4263B7">
      <w:pPr>
        <w:pStyle w:val="Normal"/>
        <w:rPr>
          <w:rFonts w:ascii="Arial" w:hAnsi="Arial" w:eastAsia="Arial" w:cs="Arial"/>
          <w:b w:val="1"/>
          <w:bCs w:val="1"/>
          <w:i w:val="0"/>
          <w:iCs w:val="0"/>
          <w:strike w:val="0"/>
          <w:dstrike w:val="0"/>
          <w:noProof w:val="0"/>
          <w:color w:val="595959" w:themeColor="text1" w:themeTint="A6" w:themeShade="FF"/>
          <w:sz w:val="24"/>
          <w:szCs w:val="24"/>
          <w:u w:val="single"/>
          <w:lang w:val="en-GB"/>
        </w:rPr>
      </w:pPr>
    </w:p>
    <w:p w:rsidR="08359AEA" w:rsidP="08359AEA" w:rsidRDefault="08359AEA" w14:paraId="5A32D4AC" w14:textId="0D736101">
      <w:pPr>
        <w:pStyle w:val="Normal"/>
        <w:rPr>
          <w:rFonts w:ascii="Arial" w:hAnsi="Arial" w:eastAsia="Arial" w:cs="Arial"/>
          <w:b w:val="1"/>
          <w:bCs w:val="1"/>
          <w:i w:val="0"/>
          <w:iCs w:val="0"/>
          <w:strike w:val="0"/>
          <w:dstrike w:val="0"/>
          <w:noProof w:val="0"/>
          <w:color w:val="595959" w:themeColor="text1" w:themeTint="A6" w:themeShade="FF"/>
          <w:sz w:val="24"/>
          <w:szCs w:val="24"/>
          <w:u w:val="single"/>
          <w:lang w:val="en-GB"/>
        </w:rPr>
      </w:pPr>
    </w:p>
    <w:p w:rsidR="5BF3B1E9" w:rsidP="08359AEA" w:rsidRDefault="5BF3B1E9" w14:paraId="0F27DE0F" w14:textId="1D680FA1">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5BF3B1E9">
        <w:rPr>
          <w:rFonts w:ascii="Arial" w:hAnsi="Arial" w:eastAsia="Arial" w:cs="Arial"/>
          <w:b w:val="1"/>
          <w:bCs w:val="1"/>
          <w:i w:val="0"/>
          <w:iCs w:val="0"/>
          <w:strike w:val="0"/>
          <w:dstrike w:val="0"/>
          <w:noProof w:val="0"/>
          <w:color w:val="595959" w:themeColor="text1" w:themeTint="A6" w:themeShade="FF"/>
          <w:sz w:val="24"/>
          <w:szCs w:val="24"/>
          <w:u w:val="single"/>
          <w:lang w:val="en-GB"/>
        </w:rPr>
        <w:t>CONCLUSION</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From the findings of this report/research, I can conclude that there is an urgent need for the government and policy makers to work together </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in order to</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solve this huge problem in NHS England hospitals. This will further increase the confidence of patients towards healthcare delivery services. Government should liaise with the parliament and as a matter of urgency, declare a state of emergency on recruitment of healthcare professionals. Further research should be carried out for immediate and </w:t>
      </w:r>
      <w:r w:rsidRPr="08359AEA" w:rsidR="00C3A138">
        <w:rPr>
          <w:rFonts w:ascii="Arial" w:hAnsi="Arial" w:eastAsia="Arial" w:cs="Arial"/>
          <w:b w:val="0"/>
          <w:bCs w:val="0"/>
          <w:i w:val="0"/>
          <w:iCs w:val="0"/>
          <w:strike w:val="0"/>
          <w:dstrike w:val="0"/>
          <w:noProof w:val="0"/>
          <w:color w:val="595959" w:themeColor="text1" w:themeTint="A6" w:themeShade="FF"/>
          <w:sz w:val="24"/>
          <w:szCs w:val="24"/>
          <w:u w:val="none"/>
          <w:lang w:val="en-GB"/>
        </w:rPr>
        <w:t>long-term</w:t>
      </w:r>
      <w:r w:rsidRPr="08359AEA" w:rsidR="5BF3B1E9">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solutions to these problems.</w:t>
      </w:r>
    </w:p>
    <w:p w:rsidR="08359AEA" w:rsidP="08359AEA" w:rsidRDefault="08359AEA" w14:paraId="6DE3B20C" w14:textId="222DA055">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26ED3991" w14:textId="39D757F7">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6E3B174A" w14:textId="245AF1FF">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255D92D6" w14:textId="6E1D068D">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78E6C704" w14:textId="49A1848B">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402278E1" w14:textId="737131F5">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010625DD" w14:textId="7DDE2C5A">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69941CC1" w14:textId="5E6C7D96">
      <w:pPr>
        <w:pStyle w:val="Normal"/>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743651C1" w:rsidP="08359AEA" w:rsidRDefault="743651C1" w14:paraId="6D91FFB3" w14:textId="05D24141">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743651C1">
        <w:rPr>
          <w:rFonts w:ascii="Arial" w:hAnsi="Arial" w:eastAsia="Arial" w:cs="Arial"/>
          <w:b w:val="0"/>
          <w:bCs w:val="0"/>
          <w:i w:val="0"/>
          <w:iCs w:val="0"/>
          <w:strike w:val="0"/>
          <w:dstrike w:val="0"/>
          <w:noProof w:val="0"/>
          <w:color w:val="595959" w:themeColor="text1" w:themeTint="A6" w:themeShade="FF"/>
          <w:sz w:val="24"/>
          <w:szCs w:val="24"/>
          <w:u w:val="none"/>
          <w:lang w:val="en-GB"/>
        </w:rPr>
        <w:t>7</w:t>
      </w:r>
    </w:p>
    <w:p w:rsidR="08359AEA" w:rsidP="08359AEA" w:rsidRDefault="08359AEA" w14:paraId="33E3FE67" w14:textId="3EEC1835">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34190C36" w14:textId="3904AD79">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266575A4" w14:textId="5ABF9CB2">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54FF82E2" w14:textId="1EE6144F">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75DD3D2B" w14:textId="36740222">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71922C3E" w14:textId="467257C4">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14642CBE" w14:textId="1A9756B7">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52833D71" w14:textId="0B1315CB">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4A037AE1" w14:textId="5D9296E1">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5BCF3B48" w14:textId="78F62B34">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453CF593" w14:textId="0E507DC3">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0072DBA9" w14:textId="0A24DF2C">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494F8665" w14:textId="08EFDC56">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4648526B" w14:textId="1E412B61">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2BCF74DF" w14:textId="6D4AC485">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399FE529" w14:textId="75E20F0B">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19D43E4F" w:rsidP="08359AEA" w:rsidRDefault="19D43E4F" w14:paraId="4500C93E" w14:textId="614EE7E7">
      <w:pPr>
        <w:jc w:val="center"/>
        <w:rPr>
          <w:rFonts w:ascii="Arial" w:hAnsi="Arial" w:eastAsia="Arial" w:cs="Arial"/>
          <w:b w:val="1"/>
          <w:bCs w:val="1"/>
          <w:i w:val="0"/>
          <w:iCs w:val="0"/>
          <w:strike w:val="0"/>
          <w:dstrike w:val="0"/>
          <w:noProof w:val="0"/>
          <w:color w:val="595959" w:themeColor="text1" w:themeTint="A6" w:themeShade="FF"/>
          <w:sz w:val="24"/>
          <w:szCs w:val="24"/>
          <w:u w:val="single"/>
          <w:lang w:val="en-GB"/>
        </w:rPr>
      </w:pPr>
      <w:r w:rsidRPr="08359AEA" w:rsidR="19D43E4F">
        <w:rPr>
          <w:rFonts w:ascii="Arial" w:hAnsi="Arial" w:eastAsia="Arial" w:cs="Arial"/>
          <w:b w:val="1"/>
          <w:bCs w:val="1"/>
          <w:i w:val="0"/>
          <w:iCs w:val="0"/>
          <w:strike w:val="0"/>
          <w:dstrike w:val="0"/>
          <w:noProof w:val="0"/>
          <w:color w:val="595959" w:themeColor="text1" w:themeTint="A6" w:themeShade="FF"/>
          <w:sz w:val="24"/>
          <w:szCs w:val="24"/>
          <w:u w:val="single"/>
          <w:lang w:val="en-GB"/>
        </w:rPr>
        <w:t>REFERENCES:</w:t>
      </w:r>
    </w:p>
    <w:p w:rsidR="19D43E4F" w:rsidP="08359AEA" w:rsidRDefault="19D43E4F" w14:paraId="1B3D08B6" w14:textId="3095D1DB">
      <w:pPr>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Campbell, </w:t>
      </w:r>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D.(</w:t>
      </w:r>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2023) ’NHS staff shortages in England.’ Available at: </w:t>
      </w:r>
      <w:hyperlink r:id="R3277322552484c9c">
        <w:r w:rsidRPr="08359AEA" w:rsidR="19D43E4F">
          <w:rPr>
            <w:rStyle w:val="Hyperlink"/>
            <w:rFonts w:ascii="Arial" w:hAnsi="Arial" w:eastAsia="Arial" w:cs="Arial"/>
            <w:b w:val="0"/>
            <w:bCs w:val="0"/>
            <w:i w:val="0"/>
            <w:iCs w:val="0"/>
            <w:strike w:val="0"/>
            <w:dstrike w:val="0"/>
            <w:noProof w:val="0"/>
            <w:sz w:val="24"/>
            <w:szCs w:val="24"/>
            <w:lang w:val="en-GB"/>
          </w:rPr>
          <w:t>theguardian.com/society</w:t>
        </w:r>
      </w:hyperlink>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(Accessed 30 April 2023).</w:t>
      </w:r>
    </w:p>
    <w:p w:rsidR="19D43E4F" w:rsidP="08359AEA" w:rsidRDefault="19D43E4F" w14:paraId="2ED960C7" w14:textId="273E2AD9">
      <w:pPr>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hyperlink r:id="R3b6946bcbde24a8a">
        <w:r w:rsidRPr="08359AEA" w:rsidR="19D43E4F">
          <w:rPr>
            <w:rStyle w:val="Hyperlink"/>
            <w:rFonts w:ascii="Arial" w:hAnsi="Arial" w:eastAsia="Arial" w:cs="Arial"/>
            <w:b w:val="0"/>
            <w:bCs w:val="0"/>
            <w:i w:val="0"/>
            <w:iCs w:val="0"/>
            <w:strike w:val="0"/>
            <w:dstrike w:val="0"/>
            <w:noProof w:val="0"/>
            <w:sz w:val="24"/>
            <w:szCs w:val="24"/>
            <w:lang w:val="en-GB"/>
          </w:rPr>
          <w:t>https://www.gradcoach.com-quatitative-data-analysis-method.</w:t>
        </w:r>
      </w:hyperlink>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t>
      </w:r>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Accessd</w:t>
      </w:r>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26 April 2023)</w:t>
      </w:r>
    </w:p>
    <w:p w:rsidR="19D43E4F" w:rsidP="08359AEA" w:rsidRDefault="19D43E4F" w14:paraId="3AB8D057" w14:textId="62FF8AAC">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hyperlink r:id="R308530917c0d4c76">
        <w:r w:rsidRPr="08359AEA" w:rsidR="19D43E4F">
          <w:rPr>
            <w:rStyle w:val="Hyperlink"/>
            <w:rFonts w:ascii="Arial" w:hAnsi="Arial" w:eastAsia="Arial" w:cs="Arial"/>
            <w:b w:val="0"/>
            <w:bCs w:val="0"/>
            <w:i w:val="0"/>
            <w:iCs w:val="0"/>
            <w:strike w:val="0"/>
            <w:dstrike w:val="0"/>
            <w:noProof w:val="0"/>
            <w:sz w:val="24"/>
            <w:szCs w:val="24"/>
            <w:lang w:val="en-GB"/>
          </w:rPr>
          <w:t>https://www.gov.uk/guidiance/mixed-methods-study</w:t>
        </w:r>
      </w:hyperlink>
      <w:r w:rsidRPr="08359AEA" w:rsidR="1C04862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t>
      </w:r>
    </w:p>
    <w:p w:rsidR="1C04862F" w:rsidP="08359AEA" w:rsidRDefault="1C04862F" w14:paraId="2C95D17C" w14:textId="709EC1E9">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1C04862F">
        <w:rPr>
          <w:rFonts w:ascii="Arial" w:hAnsi="Arial" w:eastAsia="Arial" w:cs="Arial"/>
          <w:b w:val="0"/>
          <w:bCs w:val="0"/>
          <w:i w:val="0"/>
          <w:iCs w:val="0"/>
          <w:strike w:val="0"/>
          <w:dstrike w:val="0"/>
          <w:noProof w:val="0"/>
          <w:color w:val="595959" w:themeColor="text1" w:themeTint="A6" w:themeShade="FF"/>
          <w:sz w:val="24"/>
          <w:szCs w:val="24"/>
          <w:u w:val="none"/>
          <w:lang w:val="en-GB"/>
        </w:rPr>
        <w:t>https://lordslibrary.parliament.uk/staff-shortages-in-the-nhs-and-social-care-sectors</w:t>
      </w:r>
    </w:p>
    <w:p w:rsidR="19D43E4F" w:rsidP="08359AEA" w:rsidRDefault="19D43E4F" w14:paraId="1F2B0CB3" w14:textId="02ABB372">
      <w:pPr>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hyperlink w:anchor="" r:id="Rf621d027772d4093">
        <w:r w:rsidRPr="08359AEA" w:rsidR="19D43E4F">
          <w:rPr>
            <w:rStyle w:val="Hyperlink"/>
            <w:rFonts w:ascii="Arial" w:hAnsi="Arial" w:eastAsia="Arial" w:cs="Arial"/>
            <w:b w:val="0"/>
            <w:bCs w:val="0"/>
            <w:i w:val="0"/>
            <w:iCs w:val="0"/>
            <w:strike w:val="0"/>
            <w:dstrike w:val="0"/>
            <w:noProof w:val="0"/>
            <w:sz w:val="24"/>
            <w:szCs w:val="24"/>
            <w:lang w:val="en-GB"/>
          </w:rPr>
          <w:t>https://www.nnim.gov/guides/data-glossary-data#</w:t>
        </w:r>
      </w:hyperlink>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w:t>
      </w:r>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Accessd</w:t>
      </w:r>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 xml:space="preserve"> (26 April 2023)</w:t>
      </w:r>
    </w:p>
    <w:p w:rsidR="19D43E4F" w:rsidP="08359AEA" w:rsidRDefault="19D43E4F" w14:paraId="29CEFFA3" w14:textId="751DA85D">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hyperlink r:id="R878e6e3cba0242e3">
        <w:r w:rsidRPr="08359AEA" w:rsidR="19D43E4F">
          <w:rPr>
            <w:rStyle w:val="Hyperlink"/>
            <w:rFonts w:ascii="Arial" w:hAnsi="Arial" w:eastAsia="Arial" w:cs="Arial"/>
            <w:b w:val="0"/>
            <w:bCs w:val="0"/>
            <w:i w:val="0"/>
            <w:iCs w:val="0"/>
            <w:strike w:val="0"/>
            <w:dstrike w:val="0"/>
            <w:noProof w:val="0"/>
            <w:sz w:val="24"/>
            <w:szCs w:val="24"/>
            <w:lang w:val="en-GB"/>
          </w:rPr>
          <w:t>https://www.who.int&gt;data&gt;GHO&gt;Major thames</w:t>
        </w:r>
        <w:r>
          <w:br/>
        </w:r>
      </w:hyperlink>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(Accessed 30 April 2023)</w:t>
      </w:r>
    </w:p>
    <w:p w:rsidR="08359AEA" w:rsidP="08359AEA" w:rsidRDefault="08359AEA" w14:paraId="0F7A1CDB" w14:textId="6EB607BE">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4C433189" w14:textId="740B1198">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3BB61992" w14:textId="4B8BDFCB">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18965438" w14:textId="4A921CA2">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19D43E4F" w:rsidP="08359AEA" w:rsidRDefault="19D43E4F" w14:paraId="63F6A475" w14:textId="2CABB2D9">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r w:rsidRPr="08359AEA" w:rsidR="19D43E4F">
        <w:rPr>
          <w:rFonts w:ascii="Arial" w:hAnsi="Arial" w:eastAsia="Arial" w:cs="Arial"/>
          <w:b w:val="0"/>
          <w:bCs w:val="0"/>
          <w:i w:val="0"/>
          <w:iCs w:val="0"/>
          <w:strike w:val="0"/>
          <w:dstrike w:val="0"/>
          <w:noProof w:val="0"/>
          <w:color w:val="595959" w:themeColor="text1" w:themeTint="A6" w:themeShade="FF"/>
          <w:sz w:val="24"/>
          <w:szCs w:val="24"/>
          <w:u w:val="none"/>
          <w:lang w:val="en-GB"/>
        </w:rPr>
        <w:t>8</w:t>
      </w:r>
    </w:p>
    <w:p w:rsidR="08359AEA" w:rsidP="08359AEA" w:rsidRDefault="08359AEA" w14:paraId="781CB7B4" w14:textId="4DB96AC9">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p w:rsidR="08359AEA" w:rsidP="08359AEA" w:rsidRDefault="08359AEA" w14:paraId="7F60BFB2" w14:textId="6526F546">
      <w:pPr>
        <w:pStyle w:val="Normal"/>
        <w:jc w:val="center"/>
        <w:rPr>
          <w:rFonts w:ascii="Arial" w:hAnsi="Arial" w:eastAsia="Arial" w:cs="Arial"/>
          <w:b w:val="0"/>
          <w:bCs w:val="0"/>
          <w:i w:val="0"/>
          <w:iCs w:val="0"/>
          <w:strike w:val="0"/>
          <w:dstrike w:val="0"/>
          <w:noProof w:val="0"/>
          <w:color w:val="595959" w:themeColor="text1" w:themeTint="A6"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cf7d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55A09C"/>
    <w:rsid w:val="00620E5B"/>
    <w:rsid w:val="00C3A138"/>
    <w:rsid w:val="01F2E7E3"/>
    <w:rsid w:val="01FDDEBC"/>
    <w:rsid w:val="03346D8F"/>
    <w:rsid w:val="03FB3205"/>
    <w:rsid w:val="04BA6F92"/>
    <w:rsid w:val="04BD7234"/>
    <w:rsid w:val="04C35DDD"/>
    <w:rsid w:val="05F45769"/>
    <w:rsid w:val="0794C5E9"/>
    <w:rsid w:val="07B206FB"/>
    <w:rsid w:val="07E65588"/>
    <w:rsid w:val="08359AEA"/>
    <w:rsid w:val="0847132A"/>
    <w:rsid w:val="085E5BFF"/>
    <w:rsid w:val="0912CE0C"/>
    <w:rsid w:val="092BF82B"/>
    <w:rsid w:val="0954776C"/>
    <w:rsid w:val="0A3328CF"/>
    <w:rsid w:val="0A54B0BE"/>
    <w:rsid w:val="0A6052E6"/>
    <w:rsid w:val="0B240898"/>
    <w:rsid w:val="0B9776A7"/>
    <w:rsid w:val="0BF0811F"/>
    <w:rsid w:val="0DFF694E"/>
    <w:rsid w:val="0E9F0FAA"/>
    <w:rsid w:val="0F9B39AF"/>
    <w:rsid w:val="0FCCBE20"/>
    <w:rsid w:val="113185FD"/>
    <w:rsid w:val="11370A10"/>
    <w:rsid w:val="11CB3E4F"/>
    <w:rsid w:val="12C4E918"/>
    <w:rsid w:val="12CD565E"/>
    <w:rsid w:val="12D2DA71"/>
    <w:rsid w:val="130C31B4"/>
    <w:rsid w:val="1355A09C"/>
    <w:rsid w:val="15BDFA3C"/>
    <w:rsid w:val="160C966D"/>
    <w:rsid w:val="163A756E"/>
    <w:rsid w:val="16595EDF"/>
    <w:rsid w:val="1671BB01"/>
    <w:rsid w:val="17A64B94"/>
    <w:rsid w:val="18F89D12"/>
    <w:rsid w:val="19D43E4F"/>
    <w:rsid w:val="1A8CDB88"/>
    <w:rsid w:val="1C04862F"/>
    <w:rsid w:val="1C71761D"/>
    <w:rsid w:val="1C81AA3D"/>
    <w:rsid w:val="1D7373F7"/>
    <w:rsid w:val="1D84915C"/>
    <w:rsid w:val="1E3EB45D"/>
    <w:rsid w:val="1FB94AFF"/>
    <w:rsid w:val="1FF18F0B"/>
    <w:rsid w:val="207A432A"/>
    <w:rsid w:val="20A0CA4E"/>
    <w:rsid w:val="21551B60"/>
    <w:rsid w:val="2174CE87"/>
    <w:rsid w:val="21970297"/>
    <w:rsid w:val="2250ECF7"/>
    <w:rsid w:val="227C4F2A"/>
    <w:rsid w:val="258C75AD"/>
    <w:rsid w:val="262FD110"/>
    <w:rsid w:val="26B4D746"/>
    <w:rsid w:val="26BC69AC"/>
    <w:rsid w:val="274DDE5F"/>
    <w:rsid w:val="27FD98FB"/>
    <w:rsid w:val="28D26CCB"/>
    <w:rsid w:val="2908EFE9"/>
    <w:rsid w:val="29602D45"/>
    <w:rsid w:val="2987CDF2"/>
    <w:rsid w:val="2AF2C5DB"/>
    <w:rsid w:val="2AFBFDA6"/>
    <w:rsid w:val="2BE9C3AC"/>
    <w:rsid w:val="3119C829"/>
    <w:rsid w:val="3136F87D"/>
    <w:rsid w:val="318701D5"/>
    <w:rsid w:val="33E64840"/>
    <w:rsid w:val="33F67C60"/>
    <w:rsid w:val="341A338B"/>
    <w:rsid w:val="343EA06D"/>
    <w:rsid w:val="34DFE955"/>
    <w:rsid w:val="35DF630C"/>
    <w:rsid w:val="35E29E9D"/>
    <w:rsid w:val="364D289D"/>
    <w:rsid w:val="36AAE98B"/>
    <w:rsid w:val="372E0870"/>
    <w:rsid w:val="377B336D"/>
    <w:rsid w:val="37CA9452"/>
    <w:rsid w:val="37E8F8FE"/>
    <w:rsid w:val="38843352"/>
    <w:rsid w:val="391703CE"/>
    <w:rsid w:val="3AB080E7"/>
    <w:rsid w:val="3AB2D42F"/>
    <w:rsid w:val="3B2099C0"/>
    <w:rsid w:val="3BB8D8B0"/>
    <w:rsid w:val="3CBC6A21"/>
    <w:rsid w:val="3EF07972"/>
    <w:rsid w:val="3FF40AE3"/>
    <w:rsid w:val="403C1469"/>
    <w:rsid w:val="408C49D3"/>
    <w:rsid w:val="42281A34"/>
    <w:rsid w:val="4346822F"/>
    <w:rsid w:val="43C3EA95"/>
    <w:rsid w:val="43D302CE"/>
    <w:rsid w:val="455FBAF6"/>
    <w:rsid w:val="4570BEA3"/>
    <w:rsid w:val="479D26E9"/>
    <w:rsid w:val="484C441E"/>
    <w:rsid w:val="49D00A07"/>
    <w:rsid w:val="4BAE33C2"/>
    <w:rsid w:val="4C115820"/>
    <w:rsid w:val="4C1EA27B"/>
    <w:rsid w:val="4CFF5997"/>
    <w:rsid w:val="4D3F62F0"/>
    <w:rsid w:val="4D4DA94A"/>
    <w:rsid w:val="4D55314E"/>
    <w:rsid w:val="4D815878"/>
    <w:rsid w:val="4DBA72DC"/>
    <w:rsid w:val="4DF8AF84"/>
    <w:rsid w:val="4F3CD8A5"/>
    <w:rsid w:val="50B3F5B1"/>
    <w:rsid w:val="5318D894"/>
    <w:rsid w:val="53E3AAF0"/>
    <w:rsid w:val="56E2EB37"/>
    <w:rsid w:val="5738F5BF"/>
    <w:rsid w:val="57540AC7"/>
    <w:rsid w:val="57AA56A5"/>
    <w:rsid w:val="57CCD5CF"/>
    <w:rsid w:val="587821B9"/>
    <w:rsid w:val="58D4C620"/>
    <w:rsid w:val="5B5EFAD7"/>
    <w:rsid w:val="5BE7F656"/>
    <w:rsid w:val="5BF3B1E9"/>
    <w:rsid w:val="5E326803"/>
    <w:rsid w:val="5ECEF716"/>
    <w:rsid w:val="5EF055CD"/>
    <w:rsid w:val="5F374BD8"/>
    <w:rsid w:val="6300A93A"/>
    <w:rsid w:val="63D769F8"/>
    <w:rsid w:val="657ABB5F"/>
    <w:rsid w:val="6637D936"/>
    <w:rsid w:val="67D3A997"/>
    <w:rsid w:val="68B5A7AA"/>
    <w:rsid w:val="69B2C57E"/>
    <w:rsid w:val="69D7BB76"/>
    <w:rsid w:val="6B41FBC9"/>
    <w:rsid w:val="6C0229E2"/>
    <w:rsid w:val="6CA71ABA"/>
    <w:rsid w:val="6DF18242"/>
    <w:rsid w:val="6F3B180B"/>
    <w:rsid w:val="6F757C71"/>
    <w:rsid w:val="743651C1"/>
    <w:rsid w:val="74CFE883"/>
    <w:rsid w:val="76135FF3"/>
    <w:rsid w:val="76230F34"/>
    <w:rsid w:val="7857E40C"/>
    <w:rsid w:val="7862DA77"/>
    <w:rsid w:val="7925AF20"/>
    <w:rsid w:val="7926E7F9"/>
    <w:rsid w:val="79DF4E20"/>
    <w:rsid w:val="7BDBE4BD"/>
    <w:rsid w:val="7C5AD1E3"/>
    <w:rsid w:val="7C625688"/>
    <w:rsid w:val="7C9583BD"/>
    <w:rsid w:val="7D64DCB3"/>
    <w:rsid w:val="7E30D174"/>
    <w:rsid w:val="7E60FC6B"/>
    <w:rsid w:val="7EBDE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5A09C"/>
  <w15:chartTrackingRefBased/>
  <w15:docId w15:val="{C9902F75-3C40-4924-8DA2-F4D7A2FD1C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ddefbf4d4bb4da0" /><Relationship Type="http://schemas.openxmlformats.org/officeDocument/2006/relationships/image" Target="/media/image2.png" Id="Rd8e5aee56773494c" /><Relationship Type="http://schemas.openxmlformats.org/officeDocument/2006/relationships/hyperlink" Target="https://www.theguardian.com/society" TargetMode="External" Id="R3277322552484c9c" /><Relationship Type="http://schemas.openxmlformats.org/officeDocument/2006/relationships/hyperlink" Target="https://www.gradcoach.com-quatitative-data-analysis-method./" TargetMode="External" Id="R3b6946bcbde24a8a" /><Relationship Type="http://schemas.openxmlformats.org/officeDocument/2006/relationships/hyperlink" Target="https://gov.uk/guidiance/mixed-methods-study" TargetMode="External" Id="R308530917c0d4c76" /><Relationship Type="http://schemas.openxmlformats.org/officeDocument/2006/relationships/hyperlink" Target="https://nnim.gov/guides/data-glossary-data" TargetMode="External" Id="Rf621d027772d4093" /><Relationship Type="http://schemas.openxmlformats.org/officeDocument/2006/relationships/hyperlink" Target="https://www.who.int/" TargetMode="External" Id="R878e6e3cba0242e3" /><Relationship Type="http://schemas.openxmlformats.org/officeDocument/2006/relationships/numbering" Target="/word/numbering.xml" Id="Rc80ebd85c27e4a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Clement Ehiosun (1917207)</dc:creator>
  <keywords/>
  <dc:description/>
  <lastModifiedBy>Clement Ehiosun (1917207)</lastModifiedBy>
  <revision>2</revision>
  <dcterms:created xsi:type="dcterms:W3CDTF">2023-05-03T20:39:11.9136276Z</dcterms:created>
  <dcterms:modified xsi:type="dcterms:W3CDTF">2023-05-03T22:51:07.8098335Z</dcterms:modified>
</coreProperties>
</file>