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Ex3.xml" ContentType="application/vnd.ms-office.chartex+xml"/>
  <Override PartName="/word/charts/style3.xml" ContentType="application/vnd.ms-office.chartstyle+xml"/>
  <Override PartName="/word/charts/colors3.xml" ContentType="application/vnd.ms-office.chartcolorstyle+xml"/>
  <Override PartName="/word/charts/chartEx4.xml" ContentType="application/vnd.ms-office.chartex+xml"/>
  <Override PartName="/word/charts/style4.xml" ContentType="application/vnd.ms-office.chartstyle+xml"/>
  <Override PartName="/word/charts/colors4.xml" ContentType="application/vnd.ms-office.chartcolorstyle+xml"/>
  <Override PartName="/word/charts/chartEx5.xml" ContentType="application/vnd.ms-office.chartex+xml"/>
  <Override PartName="/word/charts/style5.xml" ContentType="application/vnd.ms-office.chartstyle+xml"/>
  <Override PartName="/word/charts/colors5.xml" ContentType="application/vnd.ms-office.chartcolorstyle+xml"/>
  <Override PartName="/word/charts/chartEx6.xml" ContentType="application/vnd.ms-office.chartex+xml"/>
  <Override PartName="/word/charts/style6.xml" ContentType="application/vnd.ms-office.chartstyle+xml"/>
  <Override PartName="/word/charts/colors6.xml" ContentType="application/vnd.ms-office.chartcolorstyle+xml"/>
  <Override PartName="/word/charts/chartEx7.xml" ContentType="application/vnd.ms-office.chartex+xml"/>
  <Override PartName="/word/charts/style7.xml" ContentType="application/vnd.ms-office.chartstyle+xml"/>
  <Override PartName="/word/charts/colors7.xml" ContentType="application/vnd.ms-office.chartcolorstyle+xml"/>
  <Override PartName="/word/charts/chartEx8.xml" ContentType="application/vnd.ms-office.chartex+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15E230" w14:textId="77777777" w:rsidR="007D5280" w:rsidRDefault="007D5280" w:rsidP="007D5280">
      <w:pPr>
        <w:pStyle w:val="Title"/>
        <w:jc w:val="left"/>
      </w:pPr>
    </w:p>
    <w:p w14:paraId="1D1907A0" w14:textId="75478548" w:rsidR="00491320" w:rsidRDefault="00491320" w:rsidP="00491320">
      <w:pPr>
        <w:jc w:val="center"/>
        <w:rPr>
          <w:b/>
        </w:rPr>
      </w:pPr>
      <w:r>
        <w:rPr>
          <w:noProof/>
          <w:lang w:val="en-US"/>
        </w:rPr>
        <w:drawing>
          <wp:inline distT="0" distB="0" distL="0" distR="0" wp14:anchorId="53D11A02" wp14:editId="5D035E66">
            <wp:extent cx="3486150" cy="1371329"/>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4619" cy="1378594"/>
                    </a:xfrm>
                    <a:prstGeom prst="rect">
                      <a:avLst/>
                    </a:prstGeom>
                    <a:noFill/>
                    <a:ln>
                      <a:noFill/>
                    </a:ln>
                  </pic:spPr>
                </pic:pic>
              </a:graphicData>
            </a:graphic>
          </wp:inline>
        </w:drawing>
      </w:r>
    </w:p>
    <w:p w14:paraId="64464350" w14:textId="77777777" w:rsidR="00491320" w:rsidRDefault="00491320" w:rsidP="00491320">
      <w:pPr>
        <w:jc w:val="center"/>
        <w:rPr>
          <w:b/>
        </w:rPr>
      </w:pPr>
    </w:p>
    <w:p w14:paraId="76914B1F" w14:textId="77777777" w:rsidR="00491320" w:rsidRDefault="00491320" w:rsidP="00491320">
      <w:pPr>
        <w:jc w:val="center"/>
        <w:rPr>
          <w:b/>
        </w:rPr>
      </w:pPr>
    </w:p>
    <w:p w14:paraId="3EFBD627" w14:textId="77777777" w:rsidR="00491320" w:rsidRPr="00DD7FE2" w:rsidRDefault="00491320" w:rsidP="00491320">
      <w:pPr>
        <w:jc w:val="center"/>
        <w:rPr>
          <w:rFonts w:ascii="Times New Roman" w:hAnsi="Times New Roman" w:cs="Times New Roman"/>
          <w:b/>
          <w:sz w:val="28"/>
          <w:szCs w:val="28"/>
        </w:rPr>
      </w:pPr>
      <w:r w:rsidRPr="00DD7FE2">
        <w:rPr>
          <w:rFonts w:ascii="Times New Roman" w:hAnsi="Times New Roman" w:cs="Times New Roman"/>
          <w:b/>
          <w:sz w:val="28"/>
          <w:szCs w:val="28"/>
        </w:rPr>
        <w:t>The Effectiveness of a Home-made Isotonic drink</w:t>
      </w:r>
    </w:p>
    <w:p w14:paraId="5E53739A" w14:textId="77777777" w:rsidR="00491320" w:rsidRPr="00DD7FE2" w:rsidRDefault="00491320" w:rsidP="00491320">
      <w:pPr>
        <w:pStyle w:val="Subtitle"/>
        <w:ind w:firstLine="720"/>
        <w:rPr>
          <w:b/>
          <w:bCs/>
          <w:sz w:val="28"/>
          <w:szCs w:val="28"/>
          <w:u w:val="none"/>
        </w:rPr>
      </w:pPr>
      <w:r w:rsidRPr="00DD7FE2">
        <w:rPr>
          <w:b/>
          <w:bCs/>
          <w:sz w:val="28"/>
          <w:szCs w:val="28"/>
          <w:u w:val="none"/>
        </w:rPr>
        <w:t>Independent Study (Dissertation)</w:t>
      </w:r>
    </w:p>
    <w:p w14:paraId="4286C831" w14:textId="77777777" w:rsidR="00491320" w:rsidRPr="00DD7FE2" w:rsidRDefault="00491320" w:rsidP="00491320">
      <w:pPr>
        <w:jc w:val="center"/>
        <w:rPr>
          <w:rFonts w:ascii="Times New Roman" w:hAnsi="Times New Roman" w:cs="Times New Roman"/>
          <w:b/>
          <w:sz w:val="28"/>
          <w:szCs w:val="28"/>
        </w:rPr>
      </w:pPr>
    </w:p>
    <w:p w14:paraId="47BAD332" w14:textId="77777777" w:rsidR="00491320" w:rsidRPr="00DD7FE2" w:rsidRDefault="00491320" w:rsidP="00491320">
      <w:pPr>
        <w:jc w:val="center"/>
        <w:rPr>
          <w:rFonts w:ascii="Times New Roman" w:hAnsi="Times New Roman" w:cs="Times New Roman"/>
          <w:b/>
          <w:sz w:val="28"/>
          <w:szCs w:val="28"/>
        </w:rPr>
      </w:pPr>
      <w:r w:rsidRPr="00DD7FE2">
        <w:rPr>
          <w:rFonts w:ascii="Times New Roman" w:hAnsi="Times New Roman" w:cs="Times New Roman"/>
          <w:b/>
          <w:sz w:val="28"/>
          <w:szCs w:val="28"/>
        </w:rPr>
        <w:t>Timothy Samuel David Chapman</w:t>
      </w:r>
    </w:p>
    <w:p w14:paraId="6545055F" w14:textId="77777777" w:rsidR="00491320" w:rsidRPr="00DD7FE2" w:rsidRDefault="00491320" w:rsidP="00491320">
      <w:pPr>
        <w:jc w:val="center"/>
        <w:rPr>
          <w:rFonts w:ascii="Times New Roman" w:hAnsi="Times New Roman" w:cs="Times New Roman"/>
          <w:b/>
          <w:sz w:val="28"/>
          <w:szCs w:val="28"/>
        </w:rPr>
      </w:pPr>
      <w:r w:rsidRPr="00DD7FE2">
        <w:rPr>
          <w:rFonts w:ascii="Times New Roman" w:hAnsi="Times New Roman" w:cs="Times New Roman"/>
          <w:b/>
          <w:sz w:val="28"/>
          <w:szCs w:val="28"/>
        </w:rPr>
        <w:t>BSc Sport and Exercise Science</w:t>
      </w:r>
    </w:p>
    <w:p w14:paraId="23EBF00B" w14:textId="77777777" w:rsidR="00491320" w:rsidRPr="00DD7FE2" w:rsidRDefault="00491320" w:rsidP="00491320">
      <w:pPr>
        <w:jc w:val="center"/>
        <w:rPr>
          <w:rFonts w:ascii="Times New Roman" w:hAnsi="Times New Roman" w:cs="Times New Roman"/>
          <w:b/>
          <w:sz w:val="28"/>
          <w:szCs w:val="28"/>
        </w:rPr>
      </w:pPr>
    </w:p>
    <w:p w14:paraId="2D64AA5E" w14:textId="77777777" w:rsidR="00491320" w:rsidRPr="00DD7FE2" w:rsidRDefault="00491320" w:rsidP="00491320">
      <w:pPr>
        <w:jc w:val="center"/>
        <w:rPr>
          <w:rFonts w:ascii="Times New Roman" w:hAnsi="Times New Roman" w:cs="Times New Roman"/>
          <w:b/>
          <w:sz w:val="28"/>
          <w:szCs w:val="28"/>
        </w:rPr>
      </w:pPr>
      <w:r w:rsidRPr="00DD7FE2">
        <w:rPr>
          <w:rFonts w:ascii="Times New Roman" w:hAnsi="Times New Roman" w:cs="Times New Roman"/>
          <w:b/>
          <w:sz w:val="28"/>
          <w:szCs w:val="28"/>
        </w:rPr>
        <w:t>Word count</w:t>
      </w:r>
    </w:p>
    <w:p w14:paraId="09E89FDC" w14:textId="4A65C2EC" w:rsidR="00491320" w:rsidRPr="00DD7FE2" w:rsidRDefault="00491320" w:rsidP="00491320">
      <w:pPr>
        <w:jc w:val="center"/>
        <w:rPr>
          <w:rFonts w:ascii="Times New Roman" w:hAnsi="Times New Roman" w:cs="Times New Roman"/>
          <w:b/>
          <w:sz w:val="28"/>
          <w:szCs w:val="28"/>
        </w:rPr>
      </w:pPr>
      <w:r w:rsidRPr="00DD7FE2">
        <w:rPr>
          <w:rFonts w:ascii="Times New Roman" w:hAnsi="Times New Roman" w:cs="Times New Roman"/>
          <w:b/>
          <w:sz w:val="28"/>
          <w:szCs w:val="28"/>
        </w:rPr>
        <w:t>11, 235</w:t>
      </w:r>
    </w:p>
    <w:p w14:paraId="2B3EA3A7" w14:textId="6B520D2F" w:rsidR="00491320" w:rsidRDefault="00491320" w:rsidP="007D5280"/>
    <w:p w14:paraId="45D0C04E" w14:textId="746E5077" w:rsidR="00491320" w:rsidRDefault="00491320" w:rsidP="007D5280"/>
    <w:p w14:paraId="4711E728" w14:textId="14DDC22D" w:rsidR="00491320" w:rsidRDefault="00491320" w:rsidP="007D5280"/>
    <w:p w14:paraId="1A6EE741" w14:textId="2BAA7737" w:rsidR="00491320" w:rsidRDefault="00491320" w:rsidP="007D5280"/>
    <w:p w14:paraId="45AC4136" w14:textId="7C4E9259" w:rsidR="00491320" w:rsidRDefault="00491320" w:rsidP="007D5280"/>
    <w:p w14:paraId="6D516973" w14:textId="67474A33" w:rsidR="00491320" w:rsidRDefault="00491320" w:rsidP="007D5280"/>
    <w:p w14:paraId="34F6763F" w14:textId="6E23220E" w:rsidR="00491320" w:rsidRDefault="00491320" w:rsidP="007D5280"/>
    <w:p w14:paraId="54DE64C0" w14:textId="72CC08B7" w:rsidR="00491320" w:rsidRDefault="00491320" w:rsidP="007D5280"/>
    <w:p w14:paraId="1877550F" w14:textId="3506EE9A" w:rsidR="00491320" w:rsidRDefault="00491320" w:rsidP="007D5280"/>
    <w:p w14:paraId="65FC4EBA" w14:textId="1B652C09" w:rsidR="00491320" w:rsidRDefault="00491320" w:rsidP="007D5280"/>
    <w:p w14:paraId="1C322B79" w14:textId="4BBA9480" w:rsidR="00491320" w:rsidRDefault="00491320" w:rsidP="007D5280"/>
    <w:p w14:paraId="4FDFE0A5" w14:textId="77777777" w:rsidR="00491320" w:rsidRDefault="00491320" w:rsidP="007D5280"/>
    <w:p w14:paraId="339305E2" w14:textId="24CEC3EA" w:rsidR="007D5280" w:rsidRDefault="007D5280" w:rsidP="007D5280">
      <w:r>
        <w:rPr>
          <w:noProof/>
          <w:lang w:val="en-US"/>
        </w:rPr>
        <w:lastRenderedPageBreak/>
        <w:drawing>
          <wp:inline distT="0" distB="0" distL="0" distR="0" wp14:anchorId="634910C9" wp14:editId="114E9DD7">
            <wp:extent cx="2009775" cy="7905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2A557CA7" w14:textId="77777777" w:rsidR="007D5280" w:rsidRDefault="007D5280" w:rsidP="007D5280"/>
    <w:p w14:paraId="2C9BEC6F" w14:textId="77777777" w:rsidR="007D5280" w:rsidRDefault="007D5280" w:rsidP="007D5280">
      <w:pPr>
        <w:pStyle w:val="Modcode"/>
        <w:jc w:val="left"/>
      </w:pPr>
      <w:r>
        <w:t xml:space="preserve">LEVEL 6       </w:t>
      </w:r>
    </w:p>
    <w:p w14:paraId="74CA2906" w14:textId="77777777" w:rsidR="007D5280" w:rsidRDefault="007D5280" w:rsidP="007D5280">
      <w:pPr>
        <w:pStyle w:val="Modcode"/>
        <w:jc w:val="left"/>
      </w:pPr>
      <w:r>
        <w:t xml:space="preserve">                                                                      </w:t>
      </w:r>
    </w:p>
    <w:p w14:paraId="0A94CF0F" w14:textId="77777777" w:rsidR="007D5280" w:rsidRDefault="007D5280" w:rsidP="007D5280">
      <w:pPr>
        <w:pStyle w:val="Modcode"/>
        <w:jc w:val="left"/>
      </w:pPr>
      <w:r>
        <w:t xml:space="preserve">SEMESTER 1 &amp; 2                                                                         </w:t>
      </w:r>
    </w:p>
    <w:p w14:paraId="09D819F1" w14:textId="77777777" w:rsidR="007D5280" w:rsidRDefault="007D5280" w:rsidP="007D5280">
      <w:pPr>
        <w:pStyle w:val="Modcode"/>
        <w:jc w:val="left"/>
      </w:pPr>
    </w:p>
    <w:p w14:paraId="4267DB76" w14:textId="77777777" w:rsidR="007D5280" w:rsidRDefault="007D5280" w:rsidP="007D5280">
      <w:pPr>
        <w:pStyle w:val="Modcode"/>
        <w:jc w:val="left"/>
      </w:pPr>
    </w:p>
    <w:p w14:paraId="255B1E74" w14:textId="77777777" w:rsidR="007D5280" w:rsidRDefault="007D5280" w:rsidP="007D5280">
      <w:pPr>
        <w:pStyle w:val="Modcode"/>
      </w:pPr>
      <w:r>
        <w:t>MODULE CODE: SHSS6070</w:t>
      </w:r>
    </w:p>
    <w:p w14:paraId="33AC00CA" w14:textId="77777777" w:rsidR="007D5280" w:rsidRDefault="007D5280" w:rsidP="007D5280">
      <w:pPr>
        <w:pStyle w:val="Modname"/>
      </w:pPr>
      <w:r>
        <w:t>INDEPENDENT STUDY (DISSERTATION)</w:t>
      </w:r>
    </w:p>
    <w:p w14:paraId="68A70525" w14:textId="77777777" w:rsidR="007D5280" w:rsidRDefault="007D5280" w:rsidP="007D5280">
      <w:pPr>
        <w:pStyle w:val="Answer"/>
        <w:rPr>
          <w:szCs w:val="28"/>
        </w:rPr>
      </w:pPr>
      <w:r>
        <w:rPr>
          <w:szCs w:val="28"/>
        </w:rPr>
        <w:t>aSSESSMENT TYPE: Dissertation</w:t>
      </w:r>
    </w:p>
    <w:p w14:paraId="6A7D4C62" w14:textId="77777777" w:rsidR="007D5280" w:rsidRDefault="007D5280" w:rsidP="007D5280">
      <w:pPr>
        <w:pStyle w:val="BodyText"/>
      </w:pPr>
    </w:p>
    <w:p w14:paraId="0BF9EAF5" w14:textId="0C71ECC2" w:rsidR="007D5280" w:rsidRPr="007D5280" w:rsidRDefault="007D5280" w:rsidP="007D5280">
      <w:pPr>
        <w:pStyle w:val="Answer"/>
        <w:rPr>
          <w:szCs w:val="28"/>
        </w:rPr>
      </w:pPr>
      <w:r>
        <w:rPr>
          <w:szCs w:val="28"/>
        </w:rPr>
        <w:t>Assessment/Component: 2</w:t>
      </w:r>
    </w:p>
    <w:p w14:paraId="289C3A36" w14:textId="77777777" w:rsidR="007D5280" w:rsidRDefault="007D5280" w:rsidP="007D5280">
      <w:pPr>
        <w:pStyle w:val="Title"/>
        <w:jc w:val="left"/>
      </w:pPr>
    </w:p>
    <w:p w14:paraId="447B7D52" w14:textId="1B1FA8D2" w:rsidR="007D5280" w:rsidRDefault="007D5280" w:rsidP="007D5280">
      <w:pPr>
        <w:pStyle w:val="Title"/>
      </w:pPr>
      <w:r>
        <w:t>School of Sport, Health &amp; Outdoor Education</w:t>
      </w:r>
    </w:p>
    <w:p w14:paraId="50838CA1" w14:textId="77777777" w:rsidR="007D5280" w:rsidRDefault="007D5280" w:rsidP="007D5280">
      <w:pPr>
        <w:rPr>
          <w:b/>
          <w:bCs/>
          <w:sz w:val="16"/>
          <w:szCs w:val="16"/>
        </w:rPr>
      </w:pPr>
    </w:p>
    <w:p w14:paraId="61B6CE29" w14:textId="77777777" w:rsidR="007D5280" w:rsidRDefault="007D5280" w:rsidP="007D5280">
      <w:pPr>
        <w:pStyle w:val="Subtitle"/>
      </w:pPr>
      <w:r>
        <w:t>Assessment Feedback Sheet - Dissertation</w:t>
      </w:r>
    </w:p>
    <w:p w14:paraId="3D0FD449" w14:textId="77777777" w:rsidR="007D5280" w:rsidRDefault="007D5280" w:rsidP="007D5280">
      <w:pPr>
        <w:pStyle w:val="Subtitle"/>
        <w:rPr>
          <w:sz w:val="16"/>
          <w:szCs w:val="16"/>
        </w:rPr>
      </w:pPr>
    </w:p>
    <w:p w14:paraId="234FC2BF" w14:textId="54F5801D" w:rsidR="007D5280" w:rsidRDefault="007D5280" w:rsidP="007D5280">
      <w:pPr>
        <w:pStyle w:val="Subtitle"/>
        <w:jc w:val="both"/>
        <w:rPr>
          <w:b/>
          <w:bCs/>
          <w:sz w:val="24"/>
          <w:szCs w:val="24"/>
          <w:u w:val="none"/>
        </w:rPr>
      </w:pPr>
      <w:r>
        <w:rPr>
          <w:b/>
          <w:bCs/>
          <w:sz w:val="24"/>
          <w:szCs w:val="24"/>
          <w:u w:val="none"/>
        </w:rPr>
        <w:tab/>
        <w:t xml:space="preserve">                Student No./Name: 1600433 / Timothy Chapman</w:t>
      </w:r>
    </w:p>
    <w:p w14:paraId="45EEE524" w14:textId="77777777" w:rsidR="007D5280" w:rsidRDefault="007D5280" w:rsidP="007D5280">
      <w:pPr>
        <w:pStyle w:val="Subtitle"/>
        <w:ind w:firstLine="720"/>
        <w:rPr>
          <w:b/>
          <w:bCs/>
          <w:sz w:val="24"/>
          <w:szCs w:val="24"/>
          <w:u w:val="none"/>
        </w:rPr>
      </w:pPr>
      <w:r>
        <w:rPr>
          <w:b/>
          <w:bCs/>
          <w:sz w:val="24"/>
          <w:szCs w:val="24"/>
          <w:u w:val="none"/>
        </w:rPr>
        <w:t>Module: Independent Study (Dissertation)</w:t>
      </w:r>
    </w:p>
    <w:p w14:paraId="78D9620D" w14:textId="77777777" w:rsidR="007D5280" w:rsidRDefault="007D5280" w:rsidP="007D5280">
      <w:pPr>
        <w:pStyle w:val="Subtitle"/>
        <w:jc w:val="left"/>
        <w:rPr>
          <w:b/>
          <w:bCs/>
          <w:sz w:val="24"/>
          <w:szCs w:val="24"/>
          <w:u w:val="none"/>
        </w:rPr>
      </w:pPr>
      <w:r>
        <w:rPr>
          <w:b/>
          <w:bCs/>
          <w:sz w:val="24"/>
          <w:szCs w:val="24"/>
          <w:u w:val="none"/>
        </w:rPr>
        <w:t xml:space="preserve">                                     Module Code: SHSS 6070</w:t>
      </w:r>
    </w:p>
    <w:p w14:paraId="469393F8" w14:textId="77777777" w:rsidR="007D5280" w:rsidRDefault="007D5280" w:rsidP="007D5280">
      <w:pPr>
        <w:rPr>
          <w:sz w:val="24"/>
          <w:szCs w:val="24"/>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7D5280" w14:paraId="7269ED8C" w14:textId="77777777" w:rsidTr="007D528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6A065B1" w14:textId="77777777" w:rsidR="007D5280" w:rsidRDefault="007D5280">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7D5280" w14:paraId="21B9C0DD" w14:textId="77777777" w:rsidTr="007D528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4CB012E" w14:textId="77777777" w:rsidR="007D5280" w:rsidRDefault="007D5280">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AF91C26" w14:textId="233BCEC3" w:rsidR="007D5280" w:rsidRDefault="007D5280">
            <w:pPr>
              <w:pStyle w:val="Subtitle"/>
              <w:spacing w:line="276" w:lineRule="auto"/>
              <w:rPr>
                <w:b/>
                <w:bCs/>
                <w:sz w:val="24"/>
                <w:szCs w:val="24"/>
                <w:u w:val="none"/>
                <w:lang w:eastAsia="en-US"/>
              </w:rPr>
            </w:pPr>
            <w:r>
              <w:rPr>
                <w:b/>
                <w:bCs/>
                <w:sz w:val="24"/>
                <w:szCs w:val="24"/>
                <w:u w:val="none"/>
                <w:lang w:eastAsia="en-US"/>
              </w:rPr>
              <w:t xml:space="preserve">Gathering data and understanding the potential possibilities behind specific results. </w:t>
            </w:r>
          </w:p>
        </w:tc>
      </w:tr>
      <w:tr w:rsidR="007D5280" w14:paraId="44F042C3" w14:textId="77777777" w:rsidTr="007D528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E2896B4" w14:textId="77777777" w:rsidR="007D5280" w:rsidRDefault="007D5280">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62A6EFA" w14:textId="5E7D07B5" w:rsidR="007D5280" w:rsidRDefault="007D5280">
            <w:pPr>
              <w:pStyle w:val="Subtitle"/>
              <w:spacing w:line="276" w:lineRule="auto"/>
              <w:rPr>
                <w:b/>
                <w:bCs/>
                <w:sz w:val="24"/>
                <w:szCs w:val="24"/>
                <w:u w:val="none"/>
                <w:lang w:eastAsia="en-US"/>
              </w:rPr>
            </w:pPr>
            <w:r>
              <w:rPr>
                <w:b/>
                <w:bCs/>
                <w:sz w:val="24"/>
                <w:szCs w:val="24"/>
                <w:u w:val="none"/>
                <w:lang w:eastAsia="en-US"/>
              </w:rPr>
              <w:t xml:space="preserve">Making the study more detailed and adding in extra equipment/apparatus to understand the true extent of the drink. </w:t>
            </w:r>
          </w:p>
        </w:tc>
      </w:tr>
      <w:tr w:rsidR="007D5280" w14:paraId="63DD5A5B" w14:textId="77777777" w:rsidTr="007D528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03E19CA" w14:textId="77777777" w:rsidR="007D5280" w:rsidRDefault="007D5280">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9704A3F" w14:textId="4D2C1DD4" w:rsidR="007D5280" w:rsidRDefault="007D5280" w:rsidP="007D5280">
            <w:pPr>
              <w:pStyle w:val="Subtitle"/>
              <w:spacing w:line="276" w:lineRule="auto"/>
              <w:rPr>
                <w:b/>
                <w:bCs/>
                <w:sz w:val="24"/>
                <w:szCs w:val="24"/>
                <w:u w:val="none"/>
                <w:lang w:eastAsia="en-US"/>
              </w:rPr>
            </w:pPr>
            <w:r>
              <w:rPr>
                <w:b/>
                <w:bCs/>
                <w:sz w:val="24"/>
                <w:szCs w:val="24"/>
                <w:u w:val="none"/>
                <w:lang w:eastAsia="en-US"/>
              </w:rPr>
              <w:t xml:space="preserve">Understanding the benefits of isotonic drinks and when to use them to reach maximal performance. </w:t>
            </w:r>
          </w:p>
        </w:tc>
      </w:tr>
      <w:tr w:rsidR="007D5280" w14:paraId="1FFA7CB7" w14:textId="77777777" w:rsidTr="007D5280">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DE03E7C" w14:textId="77777777" w:rsidR="007D5280" w:rsidRDefault="007D5280">
            <w:pPr>
              <w:pStyle w:val="Subtitle"/>
              <w:spacing w:line="276" w:lineRule="auto"/>
              <w:jc w:val="left"/>
              <w:rPr>
                <w:b/>
                <w:bCs/>
                <w:sz w:val="24"/>
                <w:szCs w:val="24"/>
                <w:u w:val="none"/>
                <w:lang w:eastAsia="en-US"/>
              </w:rPr>
            </w:pPr>
          </w:p>
          <w:p w14:paraId="5EC9E453" w14:textId="77777777" w:rsidR="007D5280" w:rsidRDefault="007D5280">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24936B9" w14:textId="77777777" w:rsidR="007D5280" w:rsidRDefault="007D5280">
            <w:pPr>
              <w:ind w:left="113" w:right="113"/>
              <w:rPr>
                <w:sz w:val="16"/>
                <w:szCs w:val="16"/>
              </w:rPr>
            </w:pPr>
            <w:r>
              <w:rPr>
                <w:sz w:val="16"/>
                <w:szCs w:val="16"/>
              </w:rPr>
              <w:t>Learning</w:t>
            </w:r>
          </w:p>
          <w:p w14:paraId="4DC50044" w14:textId="77777777" w:rsidR="007D5280" w:rsidRDefault="007D5280">
            <w:pPr>
              <w:ind w:left="113" w:right="113"/>
              <w:rPr>
                <w:sz w:val="16"/>
                <w:szCs w:val="16"/>
              </w:rPr>
            </w:pPr>
            <w:r>
              <w:rPr>
                <w:sz w:val="16"/>
                <w:szCs w:val="16"/>
              </w:rPr>
              <w:t>Outcomes</w:t>
            </w:r>
          </w:p>
          <w:p w14:paraId="19A81F3A" w14:textId="77777777" w:rsidR="007D5280" w:rsidRDefault="007D5280">
            <w:pPr>
              <w:ind w:left="113" w:right="113"/>
              <w:rPr>
                <w:sz w:val="16"/>
                <w:szCs w:val="16"/>
              </w:rPr>
            </w:pPr>
          </w:p>
          <w:p w14:paraId="61C2BB7A" w14:textId="77777777" w:rsidR="007D5280" w:rsidRDefault="007D5280">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069F1522" w14:textId="77777777" w:rsidR="007D5280" w:rsidRDefault="007D5280">
            <w:pPr>
              <w:pStyle w:val="Subtitle"/>
              <w:spacing w:line="276" w:lineRule="auto"/>
              <w:rPr>
                <w:b/>
                <w:bCs/>
                <w:sz w:val="24"/>
                <w:szCs w:val="24"/>
                <w:u w:val="none"/>
                <w:lang w:eastAsia="en-US"/>
              </w:rPr>
            </w:pPr>
            <w:r>
              <w:rPr>
                <w:b/>
                <w:bCs/>
                <w:sz w:val="24"/>
                <w:szCs w:val="24"/>
                <w:u w:val="none"/>
                <w:lang w:eastAsia="en-US"/>
              </w:rPr>
              <w:t>GRADE</w:t>
            </w:r>
          </w:p>
        </w:tc>
      </w:tr>
      <w:tr w:rsidR="007D5280" w14:paraId="1DCE3261" w14:textId="77777777" w:rsidTr="007D5280">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678F3745" w14:textId="77777777" w:rsidR="007D5280" w:rsidRDefault="007D5280">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C483425" w14:textId="77777777" w:rsidR="007D5280" w:rsidRDefault="007D5280">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790566B9" w14:textId="77777777" w:rsidR="007D5280" w:rsidRDefault="007D5280">
            <w:pPr>
              <w:pStyle w:val="Subtitle"/>
              <w:spacing w:line="276" w:lineRule="auto"/>
              <w:rPr>
                <w:b/>
                <w:bCs/>
                <w:sz w:val="16"/>
                <w:szCs w:val="16"/>
                <w:u w:val="none"/>
                <w:lang w:eastAsia="en-US"/>
              </w:rPr>
            </w:pPr>
            <w:r>
              <w:rPr>
                <w:b/>
                <w:bCs/>
                <w:sz w:val="16"/>
                <w:szCs w:val="16"/>
                <w:u w:val="none"/>
                <w:lang w:eastAsia="en-US"/>
              </w:rPr>
              <w:t>Poor</w:t>
            </w:r>
          </w:p>
          <w:p w14:paraId="5F42CE00" w14:textId="77777777" w:rsidR="007D5280" w:rsidRDefault="007D5280">
            <w:pPr>
              <w:pStyle w:val="Subtitle"/>
              <w:spacing w:line="276" w:lineRule="auto"/>
              <w:rPr>
                <w:b/>
                <w:bCs/>
                <w:sz w:val="16"/>
                <w:szCs w:val="16"/>
                <w:u w:val="none"/>
                <w:lang w:eastAsia="en-US"/>
              </w:rPr>
            </w:pPr>
            <w:r>
              <w:rPr>
                <w:b/>
                <w:bCs/>
                <w:sz w:val="16"/>
                <w:szCs w:val="16"/>
                <w:u w:val="none"/>
                <w:lang w:eastAsia="en-US"/>
              </w:rPr>
              <w:t>&lt; 20%</w:t>
            </w:r>
          </w:p>
          <w:p w14:paraId="20E5CD83" w14:textId="77777777" w:rsidR="007D5280" w:rsidRDefault="007D5280">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2B09E991" w14:textId="77777777" w:rsidR="007D5280" w:rsidRDefault="007D5280">
            <w:pPr>
              <w:pStyle w:val="Subtitle"/>
              <w:spacing w:line="276" w:lineRule="auto"/>
              <w:rPr>
                <w:b/>
                <w:sz w:val="16"/>
                <w:szCs w:val="16"/>
                <w:u w:val="none"/>
                <w:lang w:eastAsia="en-US"/>
              </w:rPr>
            </w:pPr>
            <w:r>
              <w:rPr>
                <w:b/>
                <w:sz w:val="16"/>
                <w:szCs w:val="16"/>
                <w:u w:val="none"/>
                <w:lang w:eastAsia="en-US"/>
              </w:rPr>
              <w:t>Weak</w:t>
            </w:r>
          </w:p>
          <w:p w14:paraId="36522463" w14:textId="77777777" w:rsidR="007D5280" w:rsidRDefault="007D5280">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084AB319" w14:textId="77777777" w:rsidR="007D5280" w:rsidRDefault="007D5280">
            <w:pPr>
              <w:pStyle w:val="Subtitle"/>
              <w:spacing w:line="276" w:lineRule="auto"/>
              <w:rPr>
                <w:b/>
                <w:bCs/>
                <w:sz w:val="16"/>
                <w:szCs w:val="16"/>
                <w:u w:val="none"/>
                <w:lang w:eastAsia="en-US"/>
              </w:rPr>
            </w:pPr>
            <w:r>
              <w:rPr>
                <w:b/>
                <w:bCs/>
                <w:sz w:val="16"/>
                <w:szCs w:val="16"/>
                <w:u w:val="none"/>
                <w:lang w:eastAsia="en-US"/>
              </w:rPr>
              <w:t>Unsatisfactory</w:t>
            </w:r>
          </w:p>
          <w:p w14:paraId="34C58459" w14:textId="77777777" w:rsidR="007D5280" w:rsidRDefault="007D5280">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18732200" w14:textId="77777777" w:rsidR="007D5280" w:rsidRDefault="007D5280">
            <w:pPr>
              <w:pStyle w:val="Subtitle"/>
              <w:spacing w:line="276" w:lineRule="auto"/>
              <w:rPr>
                <w:b/>
                <w:bCs/>
                <w:sz w:val="16"/>
                <w:szCs w:val="16"/>
                <w:u w:val="none"/>
                <w:lang w:eastAsia="en-US"/>
              </w:rPr>
            </w:pPr>
            <w:r>
              <w:rPr>
                <w:b/>
                <w:bCs/>
                <w:sz w:val="16"/>
                <w:szCs w:val="16"/>
                <w:u w:val="none"/>
                <w:lang w:eastAsia="en-US"/>
              </w:rPr>
              <w:t>Satisfactory</w:t>
            </w:r>
          </w:p>
          <w:p w14:paraId="13EC2169" w14:textId="77777777" w:rsidR="007D5280" w:rsidRDefault="007D5280">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64CA7097" w14:textId="77777777" w:rsidR="007D5280" w:rsidRDefault="007D5280">
            <w:pPr>
              <w:pStyle w:val="Subtitle"/>
              <w:spacing w:line="276" w:lineRule="auto"/>
              <w:rPr>
                <w:b/>
                <w:bCs/>
                <w:sz w:val="16"/>
                <w:szCs w:val="16"/>
                <w:u w:val="none"/>
                <w:lang w:eastAsia="en-US"/>
              </w:rPr>
            </w:pPr>
            <w:r>
              <w:rPr>
                <w:b/>
                <w:bCs/>
                <w:sz w:val="16"/>
                <w:szCs w:val="16"/>
                <w:u w:val="none"/>
                <w:lang w:eastAsia="en-US"/>
              </w:rPr>
              <w:t>Good</w:t>
            </w:r>
          </w:p>
          <w:p w14:paraId="454E3A94" w14:textId="77777777" w:rsidR="007D5280" w:rsidRDefault="007D5280">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652A24EB" w14:textId="77777777" w:rsidR="007D5280" w:rsidRDefault="007D5280">
            <w:pPr>
              <w:pStyle w:val="Subtitle"/>
              <w:spacing w:line="276" w:lineRule="auto"/>
              <w:rPr>
                <w:b/>
                <w:bCs/>
                <w:sz w:val="16"/>
                <w:szCs w:val="16"/>
                <w:u w:val="none"/>
                <w:lang w:eastAsia="en-US"/>
              </w:rPr>
            </w:pPr>
            <w:r>
              <w:rPr>
                <w:b/>
                <w:bCs/>
                <w:sz w:val="16"/>
                <w:szCs w:val="16"/>
                <w:u w:val="none"/>
                <w:lang w:eastAsia="en-US"/>
              </w:rPr>
              <w:t>Very Good</w:t>
            </w:r>
          </w:p>
          <w:p w14:paraId="1CD72D74" w14:textId="77777777" w:rsidR="007D5280" w:rsidRDefault="007D5280">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05F78C11" w14:textId="77777777" w:rsidR="007D5280" w:rsidRDefault="007D5280">
            <w:pPr>
              <w:pStyle w:val="Subtitle"/>
              <w:spacing w:line="276" w:lineRule="auto"/>
              <w:rPr>
                <w:b/>
                <w:bCs/>
                <w:sz w:val="16"/>
                <w:szCs w:val="16"/>
                <w:u w:val="none"/>
                <w:lang w:eastAsia="en-US"/>
              </w:rPr>
            </w:pPr>
            <w:r>
              <w:rPr>
                <w:b/>
                <w:bCs/>
                <w:sz w:val="16"/>
                <w:szCs w:val="16"/>
                <w:u w:val="none"/>
                <w:lang w:eastAsia="en-US"/>
              </w:rPr>
              <w:t>Excellent</w:t>
            </w:r>
          </w:p>
          <w:p w14:paraId="04C52240" w14:textId="77777777" w:rsidR="007D5280" w:rsidRDefault="007D5280">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19BF9BF6" w14:textId="77777777" w:rsidR="007D5280" w:rsidRDefault="007D5280">
            <w:pPr>
              <w:pStyle w:val="Subtitle"/>
              <w:spacing w:line="276" w:lineRule="auto"/>
              <w:rPr>
                <w:b/>
                <w:bCs/>
                <w:sz w:val="16"/>
                <w:szCs w:val="16"/>
                <w:u w:val="none"/>
                <w:lang w:eastAsia="en-US"/>
              </w:rPr>
            </w:pPr>
            <w:r>
              <w:rPr>
                <w:b/>
                <w:bCs/>
                <w:sz w:val="16"/>
                <w:szCs w:val="16"/>
                <w:u w:val="none"/>
                <w:lang w:eastAsia="en-US"/>
              </w:rPr>
              <w:t>Exceptional</w:t>
            </w:r>
          </w:p>
          <w:p w14:paraId="66CEF45F" w14:textId="77777777" w:rsidR="007D5280" w:rsidRDefault="007D5280">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2C81CFB5" w14:textId="77777777" w:rsidR="007D5280" w:rsidRDefault="007D5280">
            <w:pPr>
              <w:pStyle w:val="Subtitle"/>
              <w:spacing w:line="276" w:lineRule="auto"/>
              <w:jc w:val="left"/>
              <w:rPr>
                <w:b/>
                <w:bCs/>
                <w:sz w:val="18"/>
                <w:szCs w:val="18"/>
                <w:u w:val="none"/>
                <w:lang w:eastAsia="en-US"/>
              </w:rPr>
            </w:pPr>
          </w:p>
          <w:p w14:paraId="0B0A1B83"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 xml:space="preserve">  %</w:t>
            </w:r>
          </w:p>
        </w:tc>
      </w:tr>
      <w:tr w:rsidR="007D5280" w14:paraId="4071C7B9" w14:textId="77777777" w:rsidTr="007D5280">
        <w:tc>
          <w:tcPr>
            <w:tcW w:w="2305" w:type="dxa"/>
            <w:tcBorders>
              <w:top w:val="single" w:sz="6" w:space="0" w:color="auto"/>
              <w:left w:val="thinThickLargeGap" w:sz="24" w:space="0" w:color="auto"/>
              <w:bottom w:val="single" w:sz="6" w:space="0" w:color="auto"/>
              <w:right w:val="single" w:sz="4" w:space="0" w:color="auto"/>
            </w:tcBorders>
            <w:hideMark/>
          </w:tcPr>
          <w:p w14:paraId="0A6F7926" w14:textId="77777777" w:rsidR="007D5280" w:rsidRDefault="007D5280">
            <w:pPr>
              <w:pStyle w:val="Subtitle"/>
              <w:spacing w:line="276" w:lineRule="auto"/>
              <w:jc w:val="left"/>
              <w:rPr>
                <w:sz w:val="20"/>
                <w:szCs w:val="20"/>
                <w:u w:val="none"/>
                <w:lang w:eastAsia="en-US"/>
              </w:rPr>
            </w:pPr>
            <w:r>
              <w:rPr>
                <w:sz w:val="20"/>
                <w:szCs w:val="20"/>
                <w:u w:val="none"/>
                <w:lang w:eastAsia="en-US"/>
              </w:rPr>
              <w:t>Abstract</w:t>
            </w:r>
          </w:p>
        </w:tc>
        <w:tc>
          <w:tcPr>
            <w:tcW w:w="540" w:type="dxa"/>
            <w:gridSpan w:val="2"/>
            <w:tcBorders>
              <w:top w:val="single" w:sz="6" w:space="0" w:color="auto"/>
              <w:left w:val="single" w:sz="4" w:space="0" w:color="auto"/>
              <w:bottom w:val="single" w:sz="6" w:space="0" w:color="auto"/>
              <w:right w:val="single" w:sz="6" w:space="0" w:color="auto"/>
            </w:tcBorders>
            <w:hideMark/>
          </w:tcPr>
          <w:p w14:paraId="71876C56" w14:textId="77777777" w:rsidR="007D5280" w:rsidRDefault="007D5280">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73540EA8"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AC34720" w14:textId="77777777" w:rsidR="007D5280" w:rsidRDefault="007D5280">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08C9FD2" w14:textId="77777777" w:rsidR="007D5280" w:rsidRDefault="007D5280">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DDC053F" w14:textId="77777777" w:rsidR="007D5280" w:rsidRDefault="007D5280">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CC20014" w14:textId="77777777" w:rsidR="007D5280" w:rsidRDefault="007D5280">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989CFF6" w14:textId="77777777" w:rsidR="007D5280" w:rsidRDefault="007D5280">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6FC0243"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CEF7B69" w14:textId="77777777" w:rsidR="007D5280" w:rsidRDefault="007D528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A5E5863"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5%</w:t>
            </w:r>
          </w:p>
        </w:tc>
      </w:tr>
      <w:tr w:rsidR="007D5280" w14:paraId="6DD3FA39" w14:textId="77777777" w:rsidTr="007D5280">
        <w:tc>
          <w:tcPr>
            <w:tcW w:w="2305" w:type="dxa"/>
            <w:tcBorders>
              <w:top w:val="single" w:sz="6" w:space="0" w:color="auto"/>
              <w:left w:val="thinThickLargeGap" w:sz="24" w:space="0" w:color="auto"/>
              <w:bottom w:val="single" w:sz="6" w:space="0" w:color="auto"/>
              <w:right w:val="single" w:sz="4" w:space="0" w:color="auto"/>
            </w:tcBorders>
            <w:hideMark/>
          </w:tcPr>
          <w:p w14:paraId="6807E46A" w14:textId="77777777" w:rsidR="007D5280" w:rsidRDefault="007D5280">
            <w:pPr>
              <w:pStyle w:val="Subtitle"/>
              <w:spacing w:line="276" w:lineRule="auto"/>
              <w:jc w:val="left"/>
              <w:rPr>
                <w:sz w:val="20"/>
                <w:szCs w:val="20"/>
                <w:u w:val="none"/>
                <w:lang w:eastAsia="en-US"/>
              </w:rPr>
            </w:pPr>
            <w:r>
              <w:rPr>
                <w:sz w:val="20"/>
                <w:szCs w:val="20"/>
                <w:u w:val="none"/>
                <w:lang w:eastAsia="en-US"/>
              </w:rPr>
              <w:t>Introduction (including research question and / or hypotheses)</w:t>
            </w:r>
          </w:p>
        </w:tc>
        <w:tc>
          <w:tcPr>
            <w:tcW w:w="540" w:type="dxa"/>
            <w:gridSpan w:val="2"/>
            <w:tcBorders>
              <w:top w:val="single" w:sz="6" w:space="0" w:color="auto"/>
              <w:left w:val="single" w:sz="4" w:space="0" w:color="auto"/>
              <w:bottom w:val="single" w:sz="6" w:space="0" w:color="auto"/>
              <w:right w:val="single" w:sz="6" w:space="0" w:color="auto"/>
            </w:tcBorders>
            <w:hideMark/>
          </w:tcPr>
          <w:p w14:paraId="11D2990B" w14:textId="77777777" w:rsidR="007D5280" w:rsidRDefault="007D5280">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5745E900"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0089312" w14:textId="77777777" w:rsidR="007D5280" w:rsidRDefault="007D5280">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3FEECDC" w14:textId="77777777" w:rsidR="007D5280" w:rsidRDefault="007D5280">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5D18D29" w14:textId="77777777" w:rsidR="007D5280" w:rsidRDefault="007D5280">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321448D" w14:textId="77777777" w:rsidR="007D5280" w:rsidRDefault="007D5280">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E4F8301" w14:textId="77777777" w:rsidR="007D5280" w:rsidRDefault="007D5280"/>
        </w:tc>
        <w:tc>
          <w:tcPr>
            <w:tcW w:w="922" w:type="dxa"/>
            <w:gridSpan w:val="2"/>
            <w:tcBorders>
              <w:top w:val="single" w:sz="4" w:space="0" w:color="auto"/>
              <w:left w:val="single" w:sz="6" w:space="0" w:color="auto"/>
              <w:bottom w:val="single" w:sz="4" w:space="0" w:color="auto"/>
              <w:right w:val="single" w:sz="6" w:space="0" w:color="auto"/>
            </w:tcBorders>
          </w:tcPr>
          <w:p w14:paraId="3B619688"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9D8AFBB" w14:textId="77777777" w:rsidR="007D5280" w:rsidRDefault="007D528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8DA67FB"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10%</w:t>
            </w:r>
          </w:p>
        </w:tc>
      </w:tr>
      <w:tr w:rsidR="007D5280" w14:paraId="152E75F2" w14:textId="77777777" w:rsidTr="007D5280">
        <w:tc>
          <w:tcPr>
            <w:tcW w:w="2305" w:type="dxa"/>
            <w:tcBorders>
              <w:top w:val="single" w:sz="6" w:space="0" w:color="auto"/>
              <w:left w:val="thinThickLargeGap" w:sz="24" w:space="0" w:color="auto"/>
              <w:bottom w:val="single" w:sz="6" w:space="0" w:color="auto"/>
              <w:right w:val="single" w:sz="4" w:space="0" w:color="auto"/>
            </w:tcBorders>
            <w:hideMark/>
          </w:tcPr>
          <w:p w14:paraId="7833483A" w14:textId="77777777" w:rsidR="007D5280" w:rsidRDefault="007D5280">
            <w:pPr>
              <w:pStyle w:val="Subtitle"/>
              <w:spacing w:line="276" w:lineRule="auto"/>
              <w:ind w:left="-15"/>
              <w:jc w:val="left"/>
              <w:rPr>
                <w:sz w:val="20"/>
                <w:szCs w:val="20"/>
                <w:u w:val="none"/>
                <w:lang w:eastAsia="en-US"/>
              </w:rPr>
            </w:pPr>
            <w:r>
              <w:rPr>
                <w:sz w:val="20"/>
                <w:szCs w:val="20"/>
                <w:u w:val="none"/>
                <w:lang w:eastAsia="en-US"/>
              </w:rPr>
              <w:t>Literature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6266CC15" w14:textId="77777777" w:rsidR="007D5280" w:rsidRDefault="007D5280">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1CB03AF1"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FD1E5F3" w14:textId="77777777" w:rsidR="007D5280" w:rsidRDefault="007D5280">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26F702C" w14:textId="77777777" w:rsidR="007D5280" w:rsidRDefault="007D5280">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82F1A1C" w14:textId="77777777" w:rsidR="007D5280" w:rsidRDefault="007D5280">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2095AA5" w14:textId="77777777" w:rsidR="007D5280" w:rsidRDefault="007D5280">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BE747CE" w14:textId="77777777" w:rsidR="007D5280" w:rsidRDefault="007D5280">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2BA77D6"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69429F4" w14:textId="77777777" w:rsidR="007D5280" w:rsidRDefault="007D528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D1A4DFC"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20%</w:t>
            </w:r>
          </w:p>
        </w:tc>
      </w:tr>
      <w:tr w:rsidR="007D5280" w14:paraId="227B07D1" w14:textId="77777777" w:rsidTr="007D5280">
        <w:tc>
          <w:tcPr>
            <w:tcW w:w="2305" w:type="dxa"/>
            <w:tcBorders>
              <w:top w:val="single" w:sz="6" w:space="0" w:color="auto"/>
              <w:left w:val="thinThickLargeGap" w:sz="24" w:space="0" w:color="auto"/>
              <w:bottom w:val="single" w:sz="4" w:space="0" w:color="auto"/>
              <w:right w:val="single" w:sz="4" w:space="0" w:color="auto"/>
            </w:tcBorders>
            <w:hideMark/>
          </w:tcPr>
          <w:p w14:paraId="326F7DA3" w14:textId="77777777" w:rsidR="007D5280" w:rsidRDefault="007D5280">
            <w:pPr>
              <w:pStyle w:val="Subtitle"/>
              <w:spacing w:line="276" w:lineRule="auto"/>
              <w:ind w:left="-15"/>
              <w:jc w:val="left"/>
              <w:rPr>
                <w:sz w:val="20"/>
                <w:szCs w:val="20"/>
                <w:u w:val="none"/>
                <w:lang w:eastAsia="en-US"/>
              </w:rPr>
            </w:pPr>
            <w:r>
              <w:rPr>
                <w:sz w:val="20"/>
                <w:szCs w:val="20"/>
                <w:u w:val="none"/>
                <w:lang w:eastAsia="en-US"/>
              </w:rPr>
              <w:lastRenderedPageBreak/>
              <w:t>Method &amp; research design</w:t>
            </w:r>
          </w:p>
        </w:tc>
        <w:tc>
          <w:tcPr>
            <w:tcW w:w="540" w:type="dxa"/>
            <w:gridSpan w:val="2"/>
            <w:tcBorders>
              <w:top w:val="single" w:sz="6" w:space="0" w:color="auto"/>
              <w:left w:val="single" w:sz="4" w:space="0" w:color="auto"/>
              <w:bottom w:val="single" w:sz="4" w:space="0" w:color="auto"/>
              <w:right w:val="single" w:sz="6" w:space="0" w:color="auto"/>
            </w:tcBorders>
            <w:hideMark/>
          </w:tcPr>
          <w:p w14:paraId="7A339CF2" w14:textId="77777777" w:rsidR="007D5280" w:rsidRDefault="007D5280">
            <w:pPr>
              <w:pStyle w:val="Subtitle"/>
              <w:spacing w:line="276" w:lineRule="auto"/>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2918DBBD"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9B2A3D3" w14:textId="77777777" w:rsidR="007D5280" w:rsidRDefault="007D5280">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543980B" w14:textId="77777777" w:rsidR="007D5280" w:rsidRDefault="007D5280">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5D2C8EEC" w14:textId="77777777" w:rsidR="007D5280" w:rsidRDefault="007D5280">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1173E507" w14:textId="77777777" w:rsidR="007D5280" w:rsidRDefault="007D5280">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6260999" w14:textId="77777777" w:rsidR="007D5280" w:rsidRDefault="007D5280">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C4AF412"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28226F1" w14:textId="77777777" w:rsidR="007D5280" w:rsidRDefault="007D528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561C9B34"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15%</w:t>
            </w:r>
          </w:p>
        </w:tc>
      </w:tr>
      <w:tr w:rsidR="007D5280" w14:paraId="2033739E" w14:textId="77777777" w:rsidTr="007D5280">
        <w:tc>
          <w:tcPr>
            <w:tcW w:w="2305" w:type="dxa"/>
            <w:tcBorders>
              <w:top w:val="single" w:sz="6" w:space="0" w:color="auto"/>
              <w:left w:val="thinThickLargeGap" w:sz="24" w:space="0" w:color="auto"/>
              <w:bottom w:val="single" w:sz="4" w:space="0" w:color="auto"/>
              <w:right w:val="single" w:sz="4" w:space="0" w:color="auto"/>
            </w:tcBorders>
            <w:hideMark/>
          </w:tcPr>
          <w:p w14:paraId="64E792F2" w14:textId="77777777" w:rsidR="007D5280" w:rsidRDefault="007D5280">
            <w:pPr>
              <w:pStyle w:val="Subtitle"/>
              <w:spacing w:line="276" w:lineRule="auto"/>
              <w:ind w:left="-15"/>
              <w:jc w:val="left"/>
              <w:rPr>
                <w:sz w:val="20"/>
                <w:szCs w:val="20"/>
                <w:u w:val="none"/>
                <w:lang w:eastAsia="en-US"/>
              </w:rPr>
            </w:pPr>
            <w:r>
              <w:rPr>
                <w:sz w:val="20"/>
                <w:szCs w:val="20"/>
                <w:u w:val="none"/>
                <w:lang w:eastAsia="en-US"/>
              </w:rPr>
              <w:t>Results obtained &amp; analysis of results using an appropriate method</w:t>
            </w:r>
          </w:p>
        </w:tc>
        <w:tc>
          <w:tcPr>
            <w:tcW w:w="540" w:type="dxa"/>
            <w:gridSpan w:val="2"/>
            <w:tcBorders>
              <w:top w:val="single" w:sz="6" w:space="0" w:color="auto"/>
              <w:left w:val="single" w:sz="4" w:space="0" w:color="auto"/>
              <w:bottom w:val="single" w:sz="4" w:space="0" w:color="auto"/>
              <w:right w:val="single" w:sz="6" w:space="0" w:color="auto"/>
            </w:tcBorders>
            <w:hideMark/>
          </w:tcPr>
          <w:p w14:paraId="22FD4CB2" w14:textId="77777777" w:rsidR="007D5280" w:rsidRDefault="007D5280">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6A740906"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08B2C83" w14:textId="77777777" w:rsidR="007D5280" w:rsidRDefault="007D5280">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6373E55" w14:textId="77777777" w:rsidR="007D5280" w:rsidRDefault="007D5280">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405F2B2E" w14:textId="77777777" w:rsidR="007D5280" w:rsidRDefault="007D5280">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1E086319" w14:textId="77777777" w:rsidR="007D5280" w:rsidRDefault="007D5280">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42CE7253" w14:textId="77777777" w:rsidR="007D5280" w:rsidRDefault="007D5280">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504B57E"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0B3665C" w14:textId="77777777" w:rsidR="007D5280" w:rsidRDefault="007D528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1D6AAB1F"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20%</w:t>
            </w:r>
          </w:p>
        </w:tc>
      </w:tr>
      <w:tr w:rsidR="007D5280" w14:paraId="52E20903" w14:textId="77777777" w:rsidTr="007D5280">
        <w:tc>
          <w:tcPr>
            <w:tcW w:w="2305" w:type="dxa"/>
            <w:tcBorders>
              <w:top w:val="single" w:sz="6" w:space="0" w:color="auto"/>
              <w:left w:val="thinThickLargeGap" w:sz="24" w:space="0" w:color="auto"/>
              <w:bottom w:val="single" w:sz="4" w:space="0" w:color="auto"/>
              <w:right w:val="single" w:sz="4" w:space="0" w:color="auto"/>
            </w:tcBorders>
            <w:hideMark/>
          </w:tcPr>
          <w:p w14:paraId="70E74671" w14:textId="77777777" w:rsidR="007D5280" w:rsidRDefault="007D5280">
            <w:pPr>
              <w:pStyle w:val="Subtitle"/>
              <w:spacing w:line="276" w:lineRule="auto"/>
              <w:ind w:left="-15"/>
              <w:jc w:val="left"/>
              <w:rPr>
                <w:sz w:val="20"/>
                <w:szCs w:val="20"/>
                <w:u w:val="none"/>
                <w:lang w:eastAsia="en-US"/>
              </w:rPr>
            </w:pPr>
            <w:r>
              <w:rPr>
                <w:sz w:val="20"/>
                <w:szCs w:val="20"/>
                <w:u w:val="none"/>
                <w:lang w:eastAsia="en-US"/>
              </w:rPr>
              <w:t xml:space="preserve">Discussion  </w:t>
            </w:r>
          </w:p>
        </w:tc>
        <w:tc>
          <w:tcPr>
            <w:tcW w:w="540" w:type="dxa"/>
            <w:gridSpan w:val="2"/>
            <w:tcBorders>
              <w:top w:val="single" w:sz="6" w:space="0" w:color="auto"/>
              <w:left w:val="single" w:sz="4" w:space="0" w:color="auto"/>
              <w:bottom w:val="single" w:sz="4" w:space="0" w:color="auto"/>
              <w:right w:val="single" w:sz="6" w:space="0" w:color="auto"/>
            </w:tcBorders>
            <w:hideMark/>
          </w:tcPr>
          <w:p w14:paraId="73865947" w14:textId="77777777" w:rsidR="007D5280" w:rsidRDefault="007D5280">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14:paraId="041BFF4B"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11D9585" w14:textId="77777777" w:rsidR="007D5280" w:rsidRDefault="007D5280">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6FDEEC7" w14:textId="77777777" w:rsidR="007D5280" w:rsidRDefault="007D5280">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6BE0B80" w14:textId="77777777" w:rsidR="007D5280" w:rsidRDefault="007D5280">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73CC2B14" w14:textId="77777777" w:rsidR="007D5280" w:rsidRDefault="007D5280">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A9D8896" w14:textId="77777777" w:rsidR="007D5280" w:rsidRDefault="007D5280">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88DD91B"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4CEA8F7" w14:textId="77777777" w:rsidR="007D5280" w:rsidRDefault="007D528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4734E27F"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25%</w:t>
            </w:r>
          </w:p>
        </w:tc>
      </w:tr>
      <w:tr w:rsidR="007D5280" w14:paraId="5B9C690A" w14:textId="77777777" w:rsidTr="007D5280">
        <w:tc>
          <w:tcPr>
            <w:tcW w:w="2305" w:type="dxa"/>
            <w:tcBorders>
              <w:top w:val="single" w:sz="6" w:space="0" w:color="auto"/>
              <w:left w:val="thinThickLargeGap" w:sz="24" w:space="0" w:color="auto"/>
              <w:bottom w:val="single" w:sz="4" w:space="0" w:color="auto"/>
              <w:right w:val="single" w:sz="4" w:space="0" w:color="auto"/>
            </w:tcBorders>
            <w:hideMark/>
          </w:tcPr>
          <w:p w14:paraId="4480A0FD" w14:textId="77777777" w:rsidR="007D5280" w:rsidRDefault="007D5280">
            <w:pPr>
              <w:pStyle w:val="Subtitle"/>
              <w:spacing w:line="276" w:lineRule="auto"/>
              <w:ind w:left="-15"/>
              <w:jc w:val="left"/>
              <w:rPr>
                <w:sz w:val="20"/>
                <w:szCs w:val="20"/>
                <w:u w:val="none"/>
                <w:lang w:eastAsia="en-US"/>
              </w:rPr>
            </w:pPr>
            <w:r>
              <w:rPr>
                <w:sz w:val="20"/>
                <w:szCs w:val="20"/>
                <w:u w:val="none"/>
                <w:lang w:eastAsia="en-US"/>
              </w:rPr>
              <w:t>Conclusion</w:t>
            </w:r>
          </w:p>
        </w:tc>
        <w:tc>
          <w:tcPr>
            <w:tcW w:w="540" w:type="dxa"/>
            <w:gridSpan w:val="2"/>
            <w:tcBorders>
              <w:top w:val="single" w:sz="6" w:space="0" w:color="auto"/>
              <w:left w:val="single" w:sz="4" w:space="0" w:color="auto"/>
              <w:bottom w:val="single" w:sz="4" w:space="0" w:color="auto"/>
              <w:right w:val="single" w:sz="6" w:space="0" w:color="auto"/>
            </w:tcBorders>
            <w:hideMark/>
          </w:tcPr>
          <w:p w14:paraId="15ACEF24" w14:textId="77777777" w:rsidR="007D5280" w:rsidRDefault="007D5280">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265EFAC4"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4C6FE02" w14:textId="77777777" w:rsidR="007D5280" w:rsidRDefault="007D5280">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10B4D2D" w14:textId="77777777" w:rsidR="007D5280" w:rsidRDefault="007D5280">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99C5E89" w14:textId="77777777" w:rsidR="007D5280" w:rsidRDefault="007D5280">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6EE38788" w14:textId="77777777" w:rsidR="007D5280" w:rsidRDefault="007D5280">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9D368FA" w14:textId="77777777" w:rsidR="007D5280" w:rsidRDefault="007D5280">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E6F04BB" w14:textId="77777777" w:rsidR="007D5280" w:rsidRDefault="007D5280">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4153F77" w14:textId="77777777" w:rsidR="007D5280" w:rsidRDefault="007D528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6E30A7A5"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5%</w:t>
            </w:r>
          </w:p>
        </w:tc>
      </w:tr>
      <w:tr w:rsidR="007D5280" w14:paraId="0285D1C3" w14:textId="77777777" w:rsidTr="007D5280">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1A768777" w14:textId="77777777" w:rsidR="007D5280" w:rsidRDefault="007D5280">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5037AA1C" w14:textId="77777777" w:rsidR="007D5280" w:rsidRDefault="007D5280">
            <w:pPr>
              <w:pStyle w:val="Subtitle"/>
              <w:spacing w:line="276" w:lineRule="auto"/>
              <w:jc w:val="left"/>
              <w:rPr>
                <w:b/>
                <w:bCs/>
                <w:sz w:val="24"/>
                <w:szCs w:val="24"/>
                <w:u w:val="none"/>
                <w:lang w:eastAsia="en-US"/>
              </w:rPr>
            </w:pPr>
          </w:p>
        </w:tc>
      </w:tr>
      <w:tr w:rsidR="007D5280" w14:paraId="32FB1A1A" w14:textId="77777777" w:rsidTr="007D5280">
        <w:trPr>
          <w:cantSplit/>
          <w:trHeight w:val="356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62CCD44B" w14:textId="77777777" w:rsidR="007D5280" w:rsidRDefault="007D5280">
            <w:pPr>
              <w:pStyle w:val="Subtitle"/>
              <w:spacing w:line="276" w:lineRule="auto"/>
              <w:jc w:val="left"/>
              <w:rPr>
                <w:b/>
                <w:bCs/>
                <w:sz w:val="24"/>
                <w:szCs w:val="24"/>
                <w:u w:val="none"/>
                <w:lang w:eastAsia="en-US"/>
              </w:rPr>
            </w:pPr>
            <w:r>
              <w:rPr>
                <w:b/>
                <w:bCs/>
                <w:sz w:val="24"/>
                <w:szCs w:val="24"/>
                <w:u w:val="none"/>
                <w:lang w:eastAsia="en-US"/>
              </w:rPr>
              <w:t>TUTOR COMMENTS:</w:t>
            </w:r>
          </w:p>
          <w:p w14:paraId="66F932C3" w14:textId="77777777" w:rsidR="007D5280" w:rsidRDefault="007D5280">
            <w:pPr>
              <w:pStyle w:val="Subtitle"/>
              <w:spacing w:line="276" w:lineRule="auto"/>
              <w:ind w:left="937" w:right="1152"/>
              <w:jc w:val="both"/>
              <w:rPr>
                <w:b/>
                <w:bCs/>
                <w:sz w:val="24"/>
                <w:szCs w:val="24"/>
                <w:u w:val="none"/>
                <w:lang w:eastAsia="en-US"/>
              </w:rPr>
            </w:pPr>
          </w:p>
          <w:p w14:paraId="011D5ACE" w14:textId="77777777" w:rsidR="007D5280" w:rsidRDefault="007D5280">
            <w:pPr>
              <w:pStyle w:val="Subtitle"/>
              <w:spacing w:line="276" w:lineRule="auto"/>
              <w:ind w:left="937" w:right="1152"/>
              <w:jc w:val="both"/>
              <w:rPr>
                <w:b/>
                <w:bCs/>
                <w:sz w:val="24"/>
                <w:szCs w:val="24"/>
                <w:u w:val="none"/>
                <w:lang w:eastAsia="en-US"/>
              </w:rPr>
            </w:pPr>
          </w:p>
          <w:p w14:paraId="5E313CE4" w14:textId="77777777" w:rsidR="007D5280" w:rsidRDefault="007D5280">
            <w:pPr>
              <w:pStyle w:val="Subtitle"/>
              <w:spacing w:line="276" w:lineRule="auto"/>
              <w:ind w:left="937" w:right="1152"/>
              <w:jc w:val="both"/>
              <w:rPr>
                <w:b/>
                <w:bCs/>
                <w:sz w:val="24"/>
                <w:szCs w:val="24"/>
                <w:u w:val="none"/>
                <w:lang w:eastAsia="en-US"/>
              </w:rPr>
            </w:pPr>
          </w:p>
          <w:p w14:paraId="21F9EF8A" w14:textId="77777777" w:rsidR="007D5280" w:rsidRDefault="007D5280">
            <w:pPr>
              <w:pStyle w:val="Subtitle"/>
              <w:spacing w:line="276" w:lineRule="auto"/>
              <w:ind w:left="937" w:right="1152"/>
              <w:jc w:val="both"/>
              <w:rPr>
                <w:b/>
                <w:bCs/>
                <w:sz w:val="24"/>
                <w:szCs w:val="24"/>
                <w:u w:val="none"/>
                <w:lang w:eastAsia="en-US"/>
              </w:rPr>
            </w:pPr>
          </w:p>
          <w:p w14:paraId="0C6757FA" w14:textId="77777777" w:rsidR="007D5280" w:rsidRDefault="007D5280">
            <w:pPr>
              <w:pStyle w:val="Subtitle"/>
              <w:spacing w:line="276" w:lineRule="auto"/>
              <w:ind w:left="937" w:right="1152"/>
              <w:jc w:val="both"/>
              <w:rPr>
                <w:b/>
                <w:bCs/>
                <w:sz w:val="24"/>
                <w:szCs w:val="24"/>
                <w:u w:val="none"/>
                <w:lang w:eastAsia="en-US"/>
              </w:rPr>
            </w:pPr>
          </w:p>
          <w:p w14:paraId="73A6D94D" w14:textId="77777777" w:rsidR="007D5280" w:rsidRDefault="007D5280">
            <w:pPr>
              <w:pStyle w:val="Subtitle"/>
              <w:spacing w:line="276" w:lineRule="auto"/>
              <w:ind w:left="937" w:right="1152"/>
              <w:jc w:val="both"/>
              <w:rPr>
                <w:b/>
                <w:bCs/>
                <w:sz w:val="24"/>
                <w:szCs w:val="24"/>
                <w:u w:val="none"/>
                <w:lang w:eastAsia="en-US"/>
              </w:rPr>
            </w:pPr>
          </w:p>
          <w:p w14:paraId="62EB43C0" w14:textId="77777777" w:rsidR="007D5280" w:rsidRDefault="007D5280">
            <w:pPr>
              <w:pStyle w:val="Subtitle"/>
              <w:spacing w:line="276" w:lineRule="auto"/>
              <w:ind w:left="937" w:right="1152"/>
              <w:jc w:val="both"/>
              <w:rPr>
                <w:b/>
                <w:bCs/>
                <w:sz w:val="24"/>
                <w:szCs w:val="24"/>
                <w:u w:val="none"/>
                <w:lang w:eastAsia="en-US"/>
              </w:rPr>
            </w:pPr>
          </w:p>
          <w:p w14:paraId="7693026D" w14:textId="77777777" w:rsidR="007D5280" w:rsidRDefault="007D5280">
            <w:pPr>
              <w:pStyle w:val="Subtitle"/>
              <w:spacing w:line="276" w:lineRule="auto"/>
              <w:ind w:left="937" w:right="1152"/>
              <w:jc w:val="both"/>
              <w:rPr>
                <w:b/>
                <w:bCs/>
                <w:sz w:val="24"/>
                <w:szCs w:val="24"/>
                <w:u w:val="none"/>
                <w:lang w:eastAsia="en-US"/>
              </w:rPr>
            </w:pPr>
          </w:p>
          <w:p w14:paraId="00D0FC19" w14:textId="77777777" w:rsidR="007D5280" w:rsidRDefault="007D5280">
            <w:pPr>
              <w:pStyle w:val="Subtitle"/>
              <w:spacing w:line="276" w:lineRule="auto"/>
              <w:ind w:left="937" w:right="1152"/>
              <w:jc w:val="both"/>
              <w:rPr>
                <w:b/>
                <w:bCs/>
                <w:sz w:val="24"/>
                <w:szCs w:val="24"/>
                <w:u w:val="none"/>
                <w:lang w:eastAsia="en-US"/>
              </w:rPr>
            </w:pPr>
          </w:p>
          <w:p w14:paraId="6C63FF28" w14:textId="77777777" w:rsidR="007D5280" w:rsidRDefault="007D5280">
            <w:pPr>
              <w:pStyle w:val="Subtitle"/>
              <w:spacing w:line="276" w:lineRule="auto"/>
              <w:ind w:left="937" w:right="1152"/>
              <w:jc w:val="both"/>
              <w:rPr>
                <w:b/>
                <w:bCs/>
                <w:sz w:val="24"/>
                <w:szCs w:val="24"/>
                <w:u w:val="none"/>
                <w:lang w:eastAsia="en-US"/>
              </w:rPr>
            </w:pPr>
          </w:p>
          <w:p w14:paraId="53408496" w14:textId="77777777" w:rsidR="007D5280" w:rsidRDefault="007D5280">
            <w:pPr>
              <w:pStyle w:val="Subtitle"/>
              <w:spacing w:line="276" w:lineRule="auto"/>
              <w:ind w:left="937" w:right="1152"/>
              <w:jc w:val="both"/>
              <w:rPr>
                <w:b/>
                <w:bCs/>
                <w:sz w:val="24"/>
                <w:szCs w:val="24"/>
                <w:u w:val="none"/>
                <w:lang w:eastAsia="en-US"/>
              </w:rPr>
            </w:pPr>
          </w:p>
          <w:p w14:paraId="6D2B58D0" w14:textId="77777777" w:rsidR="007D5280" w:rsidRDefault="007D5280">
            <w:pPr>
              <w:pStyle w:val="Subtitle"/>
              <w:spacing w:line="276" w:lineRule="auto"/>
              <w:ind w:left="937" w:right="1152"/>
              <w:jc w:val="both"/>
              <w:rPr>
                <w:b/>
                <w:bCs/>
                <w:sz w:val="24"/>
                <w:szCs w:val="24"/>
                <w:u w:val="none"/>
                <w:lang w:eastAsia="en-US"/>
              </w:rPr>
            </w:pPr>
          </w:p>
        </w:tc>
      </w:tr>
      <w:tr w:rsidR="007D5280" w14:paraId="71D6F5B6" w14:textId="77777777" w:rsidTr="007D5280">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662518B5"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 xml:space="preserve"> Submission date: 24/4/20</w:t>
            </w:r>
          </w:p>
          <w:p w14:paraId="3831B99C" w14:textId="77777777" w:rsidR="007D5280" w:rsidRDefault="007D5280">
            <w:pPr>
              <w:pStyle w:val="Subtitle"/>
              <w:spacing w:line="276" w:lineRule="auto"/>
              <w:jc w:val="left"/>
              <w:rPr>
                <w:b/>
                <w:bCs/>
                <w:sz w:val="18"/>
                <w:szCs w:val="18"/>
                <w:u w:val="none"/>
                <w:lang w:eastAsia="en-US"/>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6AA780D"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Return date:</w:t>
            </w:r>
          </w:p>
          <w:p w14:paraId="34CC7785"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311F944"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3947847" w14:textId="77777777" w:rsidR="007D5280" w:rsidRDefault="007D5280">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3AAE1840" w14:textId="43E51FB9" w:rsidR="00491320" w:rsidRPr="00491320" w:rsidRDefault="007D5280" w:rsidP="00491320">
      <w:pPr>
        <w:pStyle w:val="Title"/>
        <w:ind w:left="-284"/>
        <w:rPr>
          <w:b w:val="0"/>
          <w:bCs w:val="0"/>
          <w:sz w:val="24"/>
          <w:szCs w:val="24"/>
        </w:rPr>
      </w:pPr>
      <w:r>
        <w:rPr>
          <w:b w:val="0"/>
          <w:bCs w:val="0"/>
          <w:sz w:val="24"/>
          <w:szCs w:val="24"/>
        </w:rPr>
        <w:br w:type="page"/>
      </w:r>
    </w:p>
    <w:p w14:paraId="060D8159" w14:textId="6B10C512" w:rsidR="003E1FB1" w:rsidRDefault="003E1FB1" w:rsidP="00A17E8F">
      <w:pPr>
        <w:jc w:val="center"/>
        <w:rPr>
          <w:b/>
        </w:rPr>
      </w:pPr>
      <w:r>
        <w:rPr>
          <w:rFonts w:ascii="Open Sans" w:hAnsi="Open Sans"/>
          <w:noProof/>
          <w:color w:val="777777"/>
          <w:sz w:val="21"/>
          <w:szCs w:val="21"/>
          <w:lang w:val="en-US"/>
        </w:rPr>
        <w:lastRenderedPageBreak/>
        <w:drawing>
          <wp:inline distT="0" distB="0" distL="0" distR="0" wp14:anchorId="7D65258B" wp14:editId="2C5E35D1">
            <wp:extent cx="2952750" cy="1181100"/>
            <wp:effectExtent l="0" t="0" r="0" b="0"/>
            <wp:docPr id="13" name="Picture 1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952750" cy="1181100"/>
                    </a:xfrm>
                    <a:prstGeom prst="rect">
                      <a:avLst/>
                    </a:prstGeom>
                    <a:noFill/>
                    <a:ln>
                      <a:noFill/>
                    </a:ln>
                  </pic:spPr>
                </pic:pic>
              </a:graphicData>
            </a:graphic>
          </wp:inline>
        </w:drawing>
      </w:r>
    </w:p>
    <w:p w14:paraId="514DD9BA" w14:textId="4D389ECE" w:rsidR="00A17E8F" w:rsidRDefault="00A17E8F" w:rsidP="00A17E8F">
      <w:pPr>
        <w:jc w:val="center"/>
        <w:rPr>
          <w:b/>
        </w:rPr>
      </w:pPr>
      <w:r>
        <w:rPr>
          <w:b/>
        </w:rPr>
        <w:t>Undergraduate Dissertation Certificate</w:t>
      </w:r>
    </w:p>
    <w:p w14:paraId="32A6929B" w14:textId="6C07F0B1" w:rsidR="00A17E8F" w:rsidRDefault="00A17E8F" w:rsidP="00A17E8F">
      <w:pPr>
        <w:rPr>
          <w:b/>
          <w:sz w:val="28"/>
          <w:szCs w:val="28"/>
          <w:u w:val="single"/>
        </w:rPr>
      </w:pPr>
    </w:p>
    <w:p w14:paraId="62128157" w14:textId="18830326" w:rsidR="00A17E8F" w:rsidRDefault="00A17E8F" w:rsidP="00A17E8F">
      <w:pPr>
        <w:rPr>
          <w:b/>
        </w:rPr>
      </w:pPr>
      <w:r>
        <w:rPr>
          <w:b/>
        </w:rPr>
        <w:t>Name of the Programme of Study:</w:t>
      </w:r>
      <w:r w:rsidR="00491320">
        <w:rPr>
          <w:b/>
        </w:rPr>
        <w:t xml:space="preserve"> BSc Sport and Exercise Science</w:t>
      </w:r>
    </w:p>
    <w:p w14:paraId="7AF8C7EF" w14:textId="77777777" w:rsidR="00A17E8F" w:rsidRDefault="00A17E8F" w:rsidP="00A17E8F">
      <w:pPr>
        <w:rPr>
          <w:b/>
        </w:rPr>
      </w:pPr>
    </w:p>
    <w:p w14:paraId="351B1A28" w14:textId="6DB6A496" w:rsidR="00A17E8F" w:rsidRDefault="00A17E8F" w:rsidP="00A17E8F">
      <w:pPr>
        <w:rPr>
          <w:b/>
        </w:rPr>
      </w:pPr>
      <w:r>
        <w:rPr>
          <w:b/>
        </w:rPr>
        <w:t>Name of Student (Capital Letters):</w:t>
      </w:r>
      <w:r w:rsidR="00491320">
        <w:rPr>
          <w:b/>
        </w:rPr>
        <w:t xml:space="preserve"> TIMOTHY CHAPMAN</w:t>
      </w:r>
    </w:p>
    <w:p w14:paraId="6BC72D98" w14:textId="77777777" w:rsidR="00A17E8F" w:rsidRDefault="00A17E8F" w:rsidP="00A17E8F">
      <w:pPr>
        <w:rPr>
          <w:b/>
        </w:rPr>
      </w:pPr>
    </w:p>
    <w:p w14:paraId="532D21D8" w14:textId="77777777" w:rsidR="00A17E8F" w:rsidRDefault="00A17E8F" w:rsidP="00A17E8F">
      <w:pPr>
        <w:rPr>
          <w:b/>
        </w:rPr>
      </w:pPr>
    </w:p>
    <w:p w14:paraId="05783E9A" w14:textId="77777777" w:rsidR="00A17E8F" w:rsidRDefault="00A17E8F" w:rsidP="00A17E8F">
      <w:pPr>
        <w:rPr>
          <w:b/>
        </w:rPr>
      </w:pPr>
    </w:p>
    <w:p w14:paraId="71065955" w14:textId="77777777" w:rsidR="00A17E8F" w:rsidRDefault="00A17E8F" w:rsidP="00A17E8F">
      <w:pPr>
        <w:rPr>
          <w:b/>
        </w:rPr>
      </w:pPr>
      <w:r>
        <w:rPr>
          <w:b/>
        </w:rPr>
        <w:t>DECLARATION</w:t>
      </w:r>
    </w:p>
    <w:p w14:paraId="1B9E0559" w14:textId="77777777" w:rsidR="00A17E8F" w:rsidRDefault="00A17E8F" w:rsidP="00A17E8F">
      <w:pPr>
        <w:rPr>
          <w:b/>
        </w:rPr>
      </w:pPr>
    </w:p>
    <w:p w14:paraId="183FD75D" w14:textId="77777777" w:rsidR="00A17E8F" w:rsidRPr="00886D9C" w:rsidRDefault="00A17E8F" w:rsidP="00A17E8F">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6435CED1" w14:textId="77777777" w:rsidR="00A17E8F" w:rsidRPr="00886D9C" w:rsidRDefault="00A17E8F" w:rsidP="00A17E8F">
      <w:pPr>
        <w:rPr>
          <w:b/>
        </w:rPr>
      </w:pPr>
    </w:p>
    <w:p w14:paraId="7F4C256D" w14:textId="00F0792A" w:rsidR="00A17E8F" w:rsidRDefault="00A17E8F" w:rsidP="00A17E8F">
      <w:pPr>
        <w:rPr>
          <w:b/>
        </w:rPr>
      </w:pPr>
      <w:r w:rsidRPr="00886D9C">
        <w:rPr>
          <w:b/>
        </w:rPr>
        <w:t>Signed</w:t>
      </w:r>
      <w:r w:rsidR="00491320">
        <w:rPr>
          <w:b/>
        </w:rPr>
        <w:t>:</w:t>
      </w:r>
      <w:r w:rsidRPr="00886D9C">
        <w:rPr>
          <w:b/>
        </w:rPr>
        <w:t xml:space="preserve"> </w:t>
      </w:r>
      <w:r w:rsidR="00491320">
        <w:rPr>
          <w:b/>
        </w:rPr>
        <w:t xml:space="preserve">  </w:t>
      </w:r>
      <w:r w:rsidR="00491320" w:rsidRPr="00491320">
        <w:rPr>
          <w:rFonts w:ascii="Aharoni" w:hAnsi="Aharoni" w:cs="Aharoni" w:hint="cs"/>
          <w:b/>
        </w:rPr>
        <w:t>T. Chapman</w:t>
      </w:r>
      <w:r w:rsidRPr="00491320">
        <w:rPr>
          <w:rFonts w:ascii="Aharoni" w:hAnsi="Aharoni" w:cs="Aharoni" w:hint="cs"/>
          <w:b/>
        </w:rPr>
        <w:t xml:space="preserve"> </w:t>
      </w:r>
      <w:r>
        <w:rPr>
          <w:b/>
        </w:rPr>
        <w:t>(Student)</w:t>
      </w:r>
    </w:p>
    <w:p w14:paraId="2744D051" w14:textId="77777777" w:rsidR="00A17E8F" w:rsidRDefault="00A17E8F" w:rsidP="00A17E8F">
      <w:pPr>
        <w:rPr>
          <w:b/>
        </w:rPr>
      </w:pPr>
    </w:p>
    <w:p w14:paraId="15F887DF" w14:textId="2464E473" w:rsidR="00A17E8F" w:rsidRDefault="00A17E8F" w:rsidP="00A17E8F">
      <w:pPr>
        <w:rPr>
          <w:b/>
        </w:rPr>
      </w:pPr>
      <w:r>
        <w:rPr>
          <w:b/>
        </w:rPr>
        <w:t>Date</w:t>
      </w:r>
      <w:r w:rsidR="00491320">
        <w:rPr>
          <w:b/>
        </w:rPr>
        <w:t>:</w:t>
      </w:r>
      <w:r>
        <w:rPr>
          <w:b/>
        </w:rPr>
        <w:t xml:space="preserve">     </w:t>
      </w:r>
      <w:r w:rsidR="00491320">
        <w:rPr>
          <w:b/>
        </w:rPr>
        <w:t>07 / 05 / 2020</w:t>
      </w:r>
    </w:p>
    <w:p w14:paraId="7A8144AF" w14:textId="77777777" w:rsidR="00A17E8F" w:rsidRDefault="00A17E8F" w:rsidP="00A17E8F">
      <w:pPr>
        <w:rPr>
          <w:b/>
        </w:rPr>
      </w:pPr>
    </w:p>
    <w:p w14:paraId="4C34E323" w14:textId="77777777" w:rsidR="00A17E8F" w:rsidRDefault="00A17E8F" w:rsidP="00A17E8F">
      <w:pPr>
        <w:rPr>
          <w:b/>
        </w:rPr>
      </w:pPr>
    </w:p>
    <w:p w14:paraId="23FA8F68" w14:textId="77777777" w:rsidR="00A17E8F" w:rsidRDefault="00A17E8F" w:rsidP="00A17E8F">
      <w:pPr>
        <w:rPr>
          <w:b/>
        </w:rPr>
      </w:pPr>
    </w:p>
    <w:p w14:paraId="15F04596" w14:textId="77777777" w:rsidR="00A17E8F" w:rsidRDefault="00A17E8F" w:rsidP="00A17E8F">
      <w:pPr>
        <w:rPr>
          <w:b/>
        </w:rPr>
      </w:pPr>
      <w:r>
        <w:rPr>
          <w:b/>
        </w:rPr>
        <w:t>DECLARATION</w:t>
      </w:r>
    </w:p>
    <w:p w14:paraId="3DAA58F8" w14:textId="77777777" w:rsidR="00A17E8F" w:rsidRDefault="00A17E8F" w:rsidP="00A17E8F">
      <w:pPr>
        <w:rPr>
          <w:b/>
        </w:rPr>
      </w:pPr>
    </w:p>
    <w:p w14:paraId="4B23F4E4" w14:textId="77777777" w:rsidR="00A17E8F" w:rsidRPr="00886D9C" w:rsidRDefault="00A17E8F" w:rsidP="00A17E8F">
      <w:pPr>
        <w:rPr>
          <w:b/>
        </w:rPr>
      </w:pPr>
      <w:r w:rsidRPr="00886D9C">
        <w:rPr>
          <w:b/>
        </w:rPr>
        <w:t>I am satisfied that this work is the result of the Student’s effort.</w:t>
      </w:r>
    </w:p>
    <w:p w14:paraId="3D769DA7" w14:textId="77777777" w:rsidR="00A17E8F" w:rsidRDefault="00A17E8F" w:rsidP="00A17E8F">
      <w:pPr>
        <w:rPr>
          <w:b/>
        </w:rPr>
      </w:pPr>
    </w:p>
    <w:p w14:paraId="0A8AECCF" w14:textId="77777777" w:rsidR="00A17E8F" w:rsidRDefault="00A17E8F" w:rsidP="00A17E8F">
      <w:pPr>
        <w:rPr>
          <w:b/>
        </w:rPr>
      </w:pPr>
      <w:r>
        <w:rPr>
          <w:b/>
        </w:rPr>
        <w:t>Signed .............................................................. (Lecturer)</w:t>
      </w:r>
    </w:p>
    <w:p w14:paraId="0EAB6C36" w14:textId="77777777" w:rsidR="00A17E8F" w:rsidRDefault="00A17E8F" w:rsidP="00A17E8F">
      <w:pPr>
        <w:rPr>
          <w:b/>
        </w:rPr>
      </w:pPr>
    </w:p>
    <w:p w14:paraId="5C98C891" w14:textId="5B46C36D" w:rsidR="00A17E8F" w:rsidRPr="00A17E8F" w:rsidRDefault="00A17E8F" w:rsidP="00A17E8F">
      <w:pPr>
        <w:rPr>
          <w:b/>
        </w:rPr>
      </w:pPr>
      <w:r>
        <w:rPr>
          <w:b/>
        </w:rPr>
        <w:t>Date     ..............................................................</w:t>
      </w:r>
    </w:p>
    <w:p w14:paraId="1631614B" w14:textId="5770519D" w:rsidR="00491320" w:rsidRDefault="00491320" w:rsidP="00491320">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Acknowledgements </w:t>
      </w:r>
    </w:p>
    <w:p w14:paraId="15E8F931" w14:textId="71B64320" w:rsidR="00491320" w:rsidRDefault="00491320" w:rsidP="00491320">
      <w:pPr>
        <w:spacing w:line="360" w:lineRule="auto"/>
        <w:rPr>
          <w:rFonts w:ascii="Times New Roman" w:hAnsi="Times New Roman" w:cs="Times New Roman"/>
          <w:sz w:val="24"/>
          <w:szCs w:val="24"/>
        </w:rPr>
      </w:pPr>
      <w:r>
        <w:rPr>
          <w:rFonts w:ascii="Times New Roman" w:hAnsi="Times New Roman" w:cs="Times New Roman"/>
          <w:sz w:val="24"/>
          <w:szCs w:val="24"/>
        </w:rPr>
        <w:t>I would like to thank the volunteers who participated in my study. Without them volunteering, I would not be able to undergo my study.</w:t>
      </w:r>
    </w:p>
    <w:p w14:paraId="783A1809" w14:textId="5B197F8B" w:rsidR="00491320" w:rsidRPr="00491320" w:rsidRDefault="00491320" w:rsidP="00491320">
      <w:pPr>
        <w:spacing w:line="360" w:lineRule="auto"/>
        <w:rPr>
          <w:rFonts w:ascii="Times New Roman" w:hAnsi="Times New Roman" w:cs="Times New Roman"/>
          <w:sz w:val="24"/>
          <w:szCs w:val="24"/>
        </w:rPr>
      </w:pPr>
      <w:r>
        <w:rPr>
          <w:rFonts w:ascii="Times New Roman" w:hAnsi="Times New Roman" w:cs="Times New Roman"/>
          <w:sz w:val="24"/>
          <w:szCs w:val="24"/>
        </w:rPr>
        <w:t>I would also like to thank my supervisor during this study David Gardener, for the support and guidance through</w:t>
      </w:r>
      <w:r w:rsidR="00755F7C">
        <w:rPr>
          <w:rFonts w:ascii="Times New Roman" w:hAnsi="Times New Roman" w:cs="Times New Roman"/>
          <w:sz w:val="24"/>
          <w:szCs w:val="24"/>
        </w:rPr>
        <w:t>out</w:t>
      </w:r>
      <w:r>
        <w:rPr>
          <w:rFonts w:ascii="Times New Roman" w:hAnsi="Times New Roman" w:cs="Times New Roman"/>
          <w:sz w:val="24"/>
          <w:szCs w:val="24"/>
        </w:rPr>
        <w:t xml:space="preserve"> this study.</w:t>
      </w:r>
    </w:p>
    <w:p w14:paraId="5B004494" w14:textId="77777777" w:rsidR="00491320" w:rsidRDefault="00491320" w:rsidP="004E07A1">
      <w:pPr>
        <w:spacing w:line="360" w:lineRule="auto"/>
        <w:jc w:val="center"/>
        <w:rPr>
          <w:rFonts w:ascii="Times New Roman" w:hAnsi="Times New Roman" w:cs="Times New Roman"/>
          <w:b/>
          <w:bCs/>
          <w:sz w:val="28"/>
          <w:szCs w:val="28"/>
          <w:u w:val="single"/>
        </w:rPr>
      </w:pPr>
    </w:p>
    <w:p w14:paraId="0B315C68" w14:textId="77777777" w:rsidR="00491320" w:rsidRDefault="00491320" w:rsidP="004E07A1">
      <w:pPr>
        <w:spacing w:line="360" w:lineRule="auto"/>
        <w:jc w:val="center"/>
        <w:rPr>
          <w:rFonts w:ascii="Times New Roman" w:hAnsi="Times New Roman" w:cs="Times New Roman"/>
          <w:b/>
          <w:bCs/>
          <w:sz w:val="28"/>
          <w:szCs w:val="28"/>
          <w:u w:val="single"/>
        </w:rPr>
      </w:pPr>
    </w:p>
    <w:p w14:paraId="06DA8B67" w14:textId="77777777" w:rsidR="00491320" w:rsidRDefault="00491320" w:rsidP="004E07A1">
      <w:pPr>
        <w:spacing w:line="360" w:lineRule="auto"/>
        <w:jc w:val="center"/>
        <w:rPr>
          <w:rFonts w:ascii="Times New Roman" w:hAnsi="Times New Roman" w:cs="Times New Roman"/>
          <w:b/>
          <w:bCs/>
          <w:sz w:val="28"/>
          <w:szCs w:val="28"/>
          <w:u w:val="single"/>
        </w:rPr>
      </w:pPr>
    </w:p>
    <w:p w14:paraId="0E9E7767" w14:textId="77777777" w:rsidR="00491320" w:rsidRDefault="00491320" w:rsidP="004E07A1">
      <w:pPr>
        <w:spacing w:line="360" w:lineRule="auto"/>
        <w:jc w:val="center"/>
        <w:rPr>
          <w:rFonts w:ascii="Times New Roman" w:hAnsi="Times New Roman" w:cs="Times New Roman"/>
          <w:b/>
          <w:bCs/>
          <w:sz w:val="28"/>
          <w:szCs w:val="28"/>
          <w:u w:val="single"/>
        </w:rPr>
      </w:pPr>
    </w:p>
    <w:p w14:paraId="65D3482B" w14:textId="77777777" w:rsidR="00491320" w:rsidRDefault="00491320" w:rsidP="004E07A1">
      <w:pPr>
        <w:spacing w:line="360" w:lineRule="auto"/>
        <w:jc w:val="center"/>
        <w:rPr>
          <w:rFonts w:ascii="Times New Roman" w:hAnsi="Times New Roman" w:cs="Times New Roman"/>
          <w:b/>
          <w:bCs/>
          <w:sz w:val="28"/>
          <w:szCs w:val="28"/>
          <w:u w:val="single"/>
        </w:rPr>
      </w:pPr>
    </w:p>
    <w:p w14:paraId="774830C6" w14:textId="77777777" w:rsidR="00491320" w:rsidRDefault="00491320" w:rsidP="004E07A1">
      <w:pPr>
        <w:spacing w:line="360" w:lineRule="auto"/>
        <w:jc w:val="center"/>
        <w:rPr>
          <w:rFonts w:ascii="Times New Roman" w:hAnsi="Times New Roman" w:cs="Times New Roman"/>
          <w:b/>
          <w:bCs/>
          <w:sz w:val="28"/>
          <w:szCs w:val="28"/>
          <w:u w:val="single"/>
        </w:rPr>
      </w:pPr>
    </w:p>
    <w:p w14:paraId="12B69069" w14:textId="77777777" w:rsidR="00491320" w:rsidRDefault="00491320" w:rsidP="004E07A1">
      <w:pPr>
        <w:spacing w:line="360" w:lineRule="auto"/>
        <w:jc w:val="center"/>
        <w:rPr>
          <w:rFonts w:ascii="Times New Roman" w:hAnsi="Times New Roman" w:cs="Times New Roman"/>
          <w:b/>
          <w:bCs/>
          <w:sz w:val="28"/>
          <w:szCs w:val="28"/>
          <w:u w:val="single"/>
        </w:rPr>
      </w:pPr>
    </w:p>
    <w:p w14:paraId="19268B14" w14:textId="77777777" w:rsidR="00491320" w:rsidRDefault="00491320" w:rsidP="004E07A1">
      <w:pPr>
        <w:spacing w:line="360" w:lineRule="auto"/>
        <w:jc w:val="center"/>
        <w:rPr>
          <w:rFonts w:ascii="Times New Roman" w:hAnsi="Times New Roman" w:cs="Times New Roman"/>
          <w:b/>
          <w:bCs/>
          <w:sz w:val="28"/>
          <w:szCs w:val="28"/>
          <w:u w:val="single"/>
        </w:rPr>
      </w:pPr>
    </w:p>
    <w:p w14:paraId="30A35B3D" w14:textId="77777777" w:rsidR="00491320" w:rsidRDefault="00491320" w:rsidP="004E07A1">
      <w:pPr>
        <w:spacing w:line="360" w:lineRule="auto"/>
        <w:jc w:val="center"/>
        <w:rPr>
          <w:rFonts w:ascii="Times New Roman" w:hAnsi="Times New Roman" w:cs="Times New Roman"/>
          <w:b/>
          <w:bCs/>
          <w:sz w:val="28"/>
          <w:szCs w:val="28"/>
          <w:u w:val="single"/>
        </w:rPr>
      </w:pPr>
    </w:p>
    <w:p w14:paraId="607840FD" w14:textId="77777777" w:rsidR="00491320" w:rsidRDefault="00491320" w:rsidP="004E07A1">
      <w:pPr>
        <w:spacing w:line="360" w:lineRule="auto"/>
        <w:jc w:val="center"/>
        <w:rPr>
          <w:rFonts w:ascii="Times New Roman" w:hAnsi="Times New Roman" w:cs="Times New Roman"/>
          <w:b/>
          <w:bCs/>
          <w:sz w:val="28"/>
          <w:szCs w:val="28"/>
          <w:u w:val="single"/>
        </w:rPr>
      </w:pPr>
    </w:p>
    <w:p w14:paraId="4BD1E770" w14:textId="77777777" w:rsidR="00491320" w:rsidRDefault="00491320" w:rsidP="004E07A1">
      <w:pPr>
        <w:spacing w:line="360" w:lineRule="auto"/>
        <w:jc w:val="center"/>
        <w:rPr>
          <w:rFonts w:ascii="Times New Roman" w:hAnsi="Times New Roman" w:cs="Times New Roman"/>
          <w:b/>
          <w:bCs/>
          <w:sz w:val="28"/>
          <w:szCs w:val="28"/>
          <w:u w:val="single"/>
        </w:rPr>
      </w:pPr>
    </w:p>
    <w:p w14:paraId="345E47B0" w14:textId="77777777" w:rsidR="00491320" w:rsidRDefault="00491320" w:rsidP="004E07A1">
      <w:pPr>
        <w:spacing w:line="360" w:lineRule="auto"/>
        <w:jc w:val="center"/>
        <w:rPr>
          <w:rFonts w:ascii="Times New Roman" w:hAnsi="Times New Roman" w:cs="Times New Roman"/>
          <w:b/>
          <w:bCs/>
          <w:sz w:val="28"/>
          <w:szCs w:val="28"/>
          <w:u w:val="single"/>
        </w:rPr>
      </w:pPr>
    </w:p>
    <w:p w14:paraId="79BBF5B5" w14:textId="77777777" w:rsidR="00491320" w:rsidRDefault="00491320" w:rsidP="004E07A1">
      <w:pPr>
        <w:spacing w:line="360" w:lineRule="auto"/>
        <w:jc w:val="center"/>
        <w:rPr>
          <w:rFonts w:ascii="Times New Roman" w:hAnsi="Times New Roman" w:cs="Times New Roman"/>
          <w:b/>
          <w:bCs/>
          <w:sz w:val="28"/>
          <w:szCs w:val="28"/>
          <w:u w:val="single"/>
        </w:rPr>
      </w:pPr>
    </w:p>
    <w:p w14:paraId="0F12BCEE" w14:textId="77777777" w:rsidR="00491320" w:rsidRDefault="00491320" w:rsidP="004E07A1">
      <w:pPr>
        <w:spacing w:line="360" w:lineRule="auto"/>
        <w:jc w:val="center"/>
        <w:rPr>
          <w:rFonts w:ascii="Times New Roman" w:hAnsi="Times New Roman" w:cs="Times New Roman"/>
          <w:b/>
          <w:bCs/>
          <w:sz w:val="28"/>
          <w:szCs w:val="28"/>
          <w:u w:val="single"/>
        </w:rPr>
      </w:pPr>
    </w:p>
    <w:p w14:paraId="17A7D2A6" w14:textId="77777777" w:rsidR="00491320" w:rsidRDefault="00491320" w:rsidP="004E07A1">
      <w:pPr>
        <w:spacing w:line="360" w:lineRule="auto"/>
        <w:jc w:val="center"/>
        <w:rPr>
          <w:rFonts w:ascii="Times New Roman" w:hAnsi="Times New Roman" w:cs="Times New Roman"/>
          <w:b/>
          <w:bCs/>
          <w:sz w:val="28"/>
          <w:szCs w:val="28"/>
          <w:u w:val="single"/>
        </w:rPr>
      </w:pPr>
    </w:p>
    <w:p w14:paraId="323A75C9" w14:textId="77777777" w:rsidR="00491320" w:rsidRDefault="00491320" w:rsidP="004E07A1">
      <w:pPr>
        <w:spacing w:line="360" w:lineRule="auto"/>
        <w:jc w:val="center"/>
        <w:rPr>
          <w:rFonts w:ascii="Times New Roman" w:hAnsi="Times New Roman" w:cs="Times New Roman"/>
          <w:b/>
          <w:bCs/>
          <w:sz w:val="28"/>
          <w:szCs w:val="28"/>
          <w:u w:val="single"/>
        </w:rPr>
      </w:pPr>
    </w:p>
    <w:p w14:paraId="3E0BDCA7" w14:textId="77777777" w:rsidR="00491320" w:rsidRDefault="00491320" w:rsidP="004E07A1">
      <w:pPr>
        <w:spacing w:line="360" w:lineRule="auto"/>
        <w:jc w:val="center"/>
        <w:rPr>
          <w:rFonts w:ascii="Times New Roman" w:hAnsi="Times New Roman" w:cs="Times New Roman"/>
          <w:b/>
          <w:bCs/>
          <w:sz w:val="28"/>
          <w:szCs w:val="28"/>
          <w:u w:val="single"/>
        </w:rPr>
      </w:pPr>
    </w:p>
    <w:p w14:paraId="36092FF0" w14:textId="77777777" w:rsidR="00491320" w:rsidRDefault="00491320" w:rsidP="004E07A1">
      <w:pPr>
        <w:spacing w:line="360" w:lineRule="auto"/>
        <w:jc w:val="center"/>
        <w:rPr>
          <w:rFonts w:ascii="Times New Roman" w:hAnsi="Times New Roman" w:cs="Times New Roman"/>
          <w:b/>
          <w:bCs/>
          <w:sz w:val="28"/>
          <w:szCs w:val="28"/>
          <w:u w:val="single"/>
        </w:rPr>
      </w:pPr>
    </w:p>
    <w:p w14:paraId="272B395E" w14:textId="681CDAF7" w:rsidR="004E07A1" w:rsidRDefault="004E07A1" w:rsidP="004E07A1">
      <w:pPr>
        <w:spacing w:line="360" w:lineRule="auto"/>
        <w:jc w:val="center"/>
        <w:rPr>
          <w:rFonts w:ascii="Times New Roman" w:hAnsi="Times New Roman" w:cs="Times New Roman"/>
          <w:b/>
          <w:bCs/>
          <w:sz w:val="28"/>
          <w:szCs w:val="28"/>
          <w:u w:val="single"/>
        </w:rPr>
      </w:pPr>
      <w:r w:rsidRPr="00512358">
        <w:rPr>
          <w:rFonts w:ascii="Times New Roman" w:hAnsi="Times New Roman" w:cs="Times New Roman"/>
          <w:b/>
          <w:bCs/>
          <w:sz w:val="28"/>
          <w:szCs w:val="28"/>
          <w:u w:val="single"/>
        </w:rPr>
        <w:lastRenderedPageBreak/>
        <w:t>The Effectiveness of a Home</w:t>
      </w:r>
      <w:r>
        <w:rPr>
          <w:rFonts w:ascii="Times New Roman" w:hAnsi="Times New Roman" w:cs="Times New Roman"/>
          <w:b/>
          <w:bCs/>
          <w:sz w:val="28"/>
          <w:szCs w:val="28"/>
          <w:u w:val="single"/>
        </w:rPr>
        <w:t>-</w:t>
      </w:r>
      <w:r w:rsidRPr="00512358">
        <w:rPr>
          <w:rFonts w:ascii="Times New Roman" w:hAnsi="Times New Roman" w:cs="Times New Roman"/>
          <w:b/>
          <w:bCs/>
          <w:sz w:val="28"/>
          <w:szCs w:val="28"/>
          <w:u w:val="single"/>
        </w:rPr>
        <w:t>made Isotonic Drink.</w:t>
      </w:r>
    </w:p>
    <w:p w14:paraId="7AF2847C" w14:textId="408771F2" w:rsidR="00FF4FFC" w:rsidRDefault="00FF4FFC" w:rsidP="00FF4FFC">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Contents Page</w:t>
      </w:r>
    </w:p>
    <w:p w14:paraId="62AB9C03" w14:textId="747402CA" w:rsidR="00FF4FFC" w:rsidRDefault="00FF4FFC" w:rsidP="00FF4FFC">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Contents</w:t>
      </w:r>
      <w:r w:rsidRPr="00F51503">
        <w:rPr>
          <w:rFonts w:ascii="Times New Roman" w:hAnsi="Times New Roman" w:cs="Times New Roman"/>
          <w:sz w:val="28"/>
          <w:szCs w:val="28"/>
        </w:rPr>
        <w:tab/>
      </w:r>
      <w:r w:rsidRPr="00F51503">
        <w:rPr>
          <w:rFonts w:ascii="Times New Roman" w:hAnsi="Times New Roman" w:cs="Times New Roman"/>
          <w:sz w:val="28"/>
          <w:szCs w:val="28"/>
        </w:rPr>
        <w:tab/>
      </w:r>
      <w:r w:rsidRPr="00F51503">
        <w:rPr>
          <w:rFonts w:ascii="Times New Roman" w:hAnsi="Times New Roman" w:cs="Times New Roman"/>
          <w:sz w:val="28"/>
          <w:szCs w:val="28"/>
        </w:rPr>
        <w:tab/>
      </w:r>
      <w:r w:rsidRPr="00F51503">
        <w:rPr>
          <w:rFonts w:ascii="Times New Roman" w:hAnsi="Times New Roman" w:cs="Times New Roman"/>
          <w:sz w:val="28"/>
          <w:szCs w:val="28"/>
        </w:rPr>
        <w:tab/>
      </w:r>
      <w:r w:rsidRPr="00F51503">
        <w:rPr>
          <w:rFonts w:ascii="Times New Roman" w:hAnsi="Times New Roman" w:cs="Times New Roman"/>
          <w:sz w:val="28"/>
          <w:szCs w:val="28"/>
        </w:rPr>
        <w:tab/>
      </w:r>
      <w:r w:rsidRPr="00F51503">
        <w:rPr>
          <w:rFonts w:ascii="Times New Roman" w:hAnsi="Times New Roman" w:cs="Times New Roman"/>
          <w:sz w:val="28"/>
          <w:szCs w:val="28"/>
        </w:rPr>
        <w:tab/>
      </w:r>
      <w:r w:rsidRPr="00F51503">
        <w:rPr>
          <w:rFonts w:ascii="Times New Roman" w:hAnsi="Times New Roman" w:cs="Times New Roman"/>
          <w:sz w:val="28"/>
          <w:szCs w:val="28"/>
        </w:rPr>
        <w:tab/>
      </w:r>
      <w:r w:rsidRPr="00F51503">
        <w:rPr>
          <w:rFonts w:ascii="Times New Roman" w:hAnsi="Times New Roman" w:cs="Times New Roman"/>
          <w:sz w:val="28"/>
          <w:szCs w:val="28"/>
        </w:rPr>
        <w:tab/>
      </w:r>
      <w:r w:rsidRPr="00F51503">
        <w:rPr>
          <w:rFonts w:ascii="Times New Roman" w:hAnsi="Times New Roman" w:cs="Times New Roman"/>
          <w:sz w:val="28"/>
          <w:szCs w:val="28"/>
        </w:rPr>
        <w:tab/>
      </w:r>
      <w:r w:rsidRPr="00F51503">
        <w:rPr>
          <w:rFonts w:ascii="Times New Roman" w:hAnsi="Times New Roman" w:cs="Times New Roman"/>
          <w:sz w:val="28"/>
          <w:szCs w:val="28"/>
        </w:rPr>
        <w:tab/>
      </w:r>
      <w:r>
        <w:rPr>
          <w:rFonts w:ascii="Times New Roman" w:hAnsi="Times New Roman" w:cs="Times New Roman"/>
          <w:b/>
          <w:bCs/>
          <w:sz w:val="28"/>
          <w:szCs w:val="28"/>
          <w:u w:val="single"/>
        </w:rPr>
        <w:t>Page</w:t>
      </w:r>
    </w:p>
    <w:p w14:paraId="6CA0F0A7" w14:textId="129DEEA6" w:rsidR="00FF4FFC" w:rsidRPr="00FF4FFC" w:rsidRDefault="00FF4FFC" w:rsidP="00FF4FFC">
      <w:pPr>
        <w:spacing w:line="360" w:lineRule="auto"/>
        <w:rPr>
          <w:rFonts w:ascii="Times New Roman" w:hAnsi="Times New Roman" w:cs="Times New Roman"/>
          <w:sz w:val="24"/>
          <w:szCs w:val="24"/>
        </w:rPr>
      </w:pPr>
      <w:r w:rsidRPr="00FF4FFC">
        <w:rPr>
          <w:rFonts w:ascii="Times New Roman" w:hAnsi="Times New Roman" w:cs="Times New Roman"/>
          <w:sz w:val="24"/>
          <w:szCs w:val="24"/>
        </w:rPr>
        <w:t>Abstract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00755F7C">
        <w:rPr>
          <w:rFonts w:ascii="Times New Roman" w:hAnsi="Times New Roman" w:cs="Times New Roman"/>
          <w:sz w:val="24"/>
          <w:szCs w:val="24"/>
        </w:rPr>
        <w:t>7</w:t>
      </w:r>
    </w:p>
    <w:p w14:paraId="68F172ED" w14:textId="057A93C9" w:rsidR="00FF4FFC" w:rsidRPr="00FF4FFC" w:rsidRDefault="00FF4FFC" w:rsidP="00FF4FFC">
      <w:pPr>
        <w:tabs>
          <w:tab w:val="left" w:pos="8265"/>
        </w:tabs>
        <w:spacing w:line="360" w:lineRule="auto"/>
        <w:rPr>
          <w:rFonts w:ascii="Times New Roman" w:hAnsi="Times New Roman" w:cs="Times New Roman"/>
          <w:sz w:val="24"/>
          <w:szCs w:val="24"/>
        </w:rPr>
      </w:pPr>
      <w:r w:rsidRPr="00FF4FFC">
        <w:rPr>
          <w:rFonts w:ascii="Times New Roman" w:hAnsi="Times New Roman" w:cs="Times New Roman"/>
          <w:sz w:val="24"/>
          <w:szCs w:val="24"/>
        </w:rPr>
        <w:t>Introduction</w:t>
      </w:r>
      <w:r>
        <w:rPr>
          <w:rFonts w:ascii="Times New Roman" w:hAnsi="Times New Roman" w:cs="Times New Roman"/>
          <w:sz w:val="24"/>
          <w:szCs w:val="24"/>
        </w:rPr>
        <w:t xml:space="preserve"> </w:t>
      </w:r>
      <w:r w:rsidR="00F51503">
        <w:rPr>
          <w:rFonts w:ascii="Times New Roman" w:hAnsi="Times New Roman" w:cs="Times New Roman"/>
          <w:sz w:val="24"/>
          <w:szCs w:val="24"/>
        </w:rPr>
        <w:t xml:space="preserve">                                                                                                                   </w:t>
      </w:r>
      <w:r w:rsidR="00755F7C">
        <w:rPr>
          <w:rFonts w:ascii="Times New Roman" w:hAnsi="Times New Roman" w:cs="Times New Roman"/>
          <w:sz w:val="24"/>
          <w:szCs w:val="24"/>
        </w:rPr>
        <w:t>8</w:t>
      </w:r>
      <w:r>
        <w:rPr>
          <w:rFonts w:ascii="Times New Roman" w:hAnsi="Times New Roman" w:cs="Times New Roman"/>
          <w:sz w:val="24"/>
          <w:szCs w:val="24"/>
        </w:rPr>
        <w:tab/>
      </w:r>
    </w:p>
    <w:p w14:paraId="3CA25992" w14:textId="24665F30" w:rsidR="00FF4FFC" w:rsidRPr="00FF4FFC" w:rsidRDefault="00FF4FFC" w:rsidP="00FF4FFC">
      <w:pPr>
        <w:spacing w:line="360" w:lineRule="auto"/>
        <w:rPr>
          <w:rFonts w:ascii="Times New Roman" w:hAnsi="Times New Roman" w:cs="Times New Roman"/>
          <w:sz w:val="24"/>
          <w:szCs w:val="24"/>
        </w:rPr>
      </w:pPr>
      <w:r w:rsidRPr="00FF4FFC">
        <w:rPr>
          <w:rFonts w:ascii="Times New Roman" w:hAnsi="Times New Roman" w:cs="Times New Roman"/>
          <w:sz w:val="24"/>
          <w:szCs w:val="24"/>
        </w:rPr>
        <w:t>Literature Review</w:t>
      </w:r>
      <w:r>
        <w:rPr>
          <w:rFonts w:ascii="Times New Roman" w:hAnsi="Times New Roman" w:cs="Times New Roman"/>
          <w:sz w:val="24"/>
          <w:szCs w:val="24"/>
        </w:rPr>
        <w:t xml:space="preserve"> </w:t>
      </w:r>
      <w:r w:rsidR="00F51503">
        <w:rPr>
          <w:rFonts w:ascii="Times New Roman" w:hAnsi="Times New Roman" w:cs="Times New Roman"/>
          <w:sz w:val="24"/>
          <w:szCs w:val="24"/>
        </w:rPr>
        <w:t xml:space="preserve">                                                                                                         </w:t>
      </w:r>
      <w:r w:rsidR="00755F7C">
        <w:rPr>
          <w:rFonts w:ascii="Times New Roman" w:hAnsi="Times New Roman" w:cs="Times New Roman"/>
          <w:sz w:val="24"/>
          <w:szCs w:val="24"/>
        </w:rPr>
        <w:t>11</w:t>
      </w:r>
    </w:p>
    <w:p w14:paraId="23A11941" w14:textId="33A0779B" w:rsidR="00FF4FFC" w:rsidRPr="00FF4FFC" w:rsidRDefault="00FF4FFC" w:rsidP="00FF4FFC">
      <w:pPr>
        <w:spacing w:line="360" w:lineRule="auto"/>
        <w:rPr>
          <w:rFonts w:ascii="Times New Roman" w:hAnsi="Times New Roman" w:cs="Times New Roman"/>
          <w:sz w:val="24"/>
          <w:szCs w:val="24"/>
        </w:rPr>
      </w:pPr>
      <w:r w:rsidRPr="00FF4FFC">
        <w:rPr>
          <w:rFonts w:ascii="Times New Roman" w:hAnsi="Times New Roman" w:cs="Times New Roman"/>
          <w:sz w:val="24"/>
          <w:szCs w:val="24"/>
        </w:rPr>
        <w:t>Methodology</w:t>
      </w:r>
      <w:r>
        <w:rPr>
          <w:rFonts w:ascii="Times New Roman" w:hAnsi="Times New Roman" w:cs="Times New Roman"/>
          <w:sz w:val="24"/>
          <w:szCs w:val="24"/>
        </w:rPr>
        <w:t xml:space="preserve"> </w:t>
      </w:r>
      <w:r w:rsidR="00F51503">
        <w:rPr>
          <w:rFonts w:ascii="Times New Roman" w:hAnsi="Times New Roman" w:cs="Times New Roman"/>
          <w:sz w:val="24"/>
          <w:szCs w:val="24"/>
        </w:rPr>
        <w:t xml:space="preserve">                                                                                                                </w:t>
      </w:r>
      <w:r w:rsidR="00755F7C">
        <w:rPr>
          <w:rFonts w:ascii="Times New Roman" w:hAnsi="Times New Roman" w:cs="Times New Roman"/>
          <w:sz w:val="24"/>
          <w:szCs w:val="24"/>
        </w:rPr>
        <w:t>21</w:t>
      </w:r>
    </w:p>
    <w:p w14:paraId="368251B9" w14:textId="1960749D" w:rsidR="00FF4FFC" w:rsidRPr="00FF4FFC" w:rsidRDefault="00FF4FFC" w:rsidP="00FF4FFC">
      <w:pPr>
        <w:spacing w:line="360" w:lineRule="auto"/>
        <w:rPr>
          <w:rFonts w:ascii="Times New Roman" w:hAnsi="Times New Roman" w:cs="Times New Roman"/>
          <w:sz w:val="24"/>
          <w:szCs w:val="24"/>
        </w:rPr>
      </w:pPr>
      <w:r w:rsidRPr="00FF4FFC">
        <w:rPr>
          <w:rFonts w:ascii="Times New Roman" w:hAnsi="Times New Roman" w:cs="Times New Roman"/>
          <w:sz w:val="24"/>
          <w:szCs w:val="24"/>
        </w:rPr>
        <w:t>Results</w:t>
      </w:r>
      <w:r>
        <w:rPr>
          <w:rFonts w:ascii="Times New Roman" w:hAnsi="Times New Roman" w:cs="Times New Roman"/>
          <w:sz w:val="24"/>
          <w:szCs w:val="24"/>
        </w:rPr>
        <w:t xml:space="preserve"> </w:t>
      </w:r>
      <w:r w:rsidR="00F51503">
        <w:rPr>
          <w:rFonts w:ascii="Times New Roman" w:hAnsi="Times New Roman" w:cs="Times New Roman"/>
          <w:sz w:val="24"/>
          <w:szCs w:val="24"/>
        </w:rPr>
        <w:t xml:space="preserve">                                                                                                                          </w:t>
      </w:r>
      <w:r>
        <w:rPr>
          <w:rFonts w:ascii="Times New Roman" w:hAnsi="Times New Roman" w:cs="Times New Roman"/>
          <w:sz w:val="24"/>
          <w:szCs w:val="24"/>
        </w:rPr>
        <w:t>2</w:t>
      </w:r>
      <w:r w:rsidR="00755F7C">
        <w:rPr>
          <w:rFonts w:ascii="Times New Roman" w:hAnsi="Times New Roman" w:cs="Times New Roman"/>
          <w:sz w:val="24"/>
          <w:szCs w:val="24"/>
        </w:rPr>
        <w:t>6</w:t>
      </w:r>
    </w:p>
    <w:p w14:paraId="45098FE0" w14:textId="713231BE" w:rsidR="00FF4FFC" w:rsidRPr="00FF4FFC" w:rsidRDefault="00FF4FFC" w:rsidP="00FF4FFC">
      <w:pPr>
        <w:spacing w:line="360" w:lineRule="auto"/>
        <w:rPr>
          <w:rFonts w:ascii="Times New Roman" w:hAnsi="Times New Roman" w:cs="Times New Roman"/>
          <w:sz w:val="24"/>
          <w:szCs w:val="24"/>
        </w:rPr>
      </w:pPr>
      <w:r w:rsidRPr="00FF4FFC">
        <w:rPr>
          <w:rFonts w:ascii="Times New Roman" w:hAnsi="Times New Roman" w:cs="Times New Roman"/>
          <w:sz w:val="24"/>
          <w:szCs w:val="24"/>
        </w:rPr>
        <w:t>Discussion</w:t>
      </w:r>
      <w:r>
        <w:rPr>
          <w:rFonts w:ascii="Times New Roman" w:hAnsi="Times New Roman" w:cs="Times New Roman"/>
          <w:sz w:val="24"/>
          <w:szCs w:val="24"/>
        </w:rPr>
        <w:t xml:space="preserve"> </w:t>
      </w:r>
      <w:r w:rsidR="00F51503">
        <w:rPr>
          <w:rFonts w:ascii="Times New Roman" w:hAnsi="Times New Roman" w:cs="Times New Roman"/>
          <w:sz w:val="24"/>
          <w:szCs w:val="24"/>
        </w:rPr>
        <w:t xml:space="preserve">                                                                                                                    </w:t>
      </w:r>
      <w:r>
        <w:rPr>
          <w:rFonts w:ascii="Times New Roman" w:hAnsi="Times New Roman" w:cs="Times New Roman"/>
          <w:sz w:val="24"/>
          <w:szCs w:val="24"/>
        </w:rPr>
        <w:t>3</w:t>
      </w:r>
      <w:r w:rsidR="00755F7C">
        <w:rPr>
          <w:rFonts w:ascii="Times New Roman" w:hAnsi="Times New Roman" w:cs="Times New Roman"/>
          <w:sz w:val="24"/>
          <w:szCs w:val="24"/>
        </w:rPr>
        <w:t>7</w:t>
      </w:r>
    </w:p>
    <w:p w14:paraId="13E6BBC8" w14:textId="1D75BF0C" w:rsidR="00FF4FFC" w:rsidRPr="00FF4FFC" w:rsidRDefault="00FF4FFC" w:rsidP="00FF4FFC">
      <w:pPr>
        <w:spacing w:line="360" w:lineRule="auto"/>
        <w:rPr>
          <w:rFonts w:ascii="Times New Roman" w:hAnsi="Times New Roman" w:cs="Times New Roman"/>
          <w:sz w:val="24"/>
          <w:szCs w:val="24"/>
        </w:rPr>
      </w:pPr>
      <w:r w:rsidRPr="00FF4FFC">
        <w:rPr>
          <w:rFonts w:ascii="Times New Roman" w:hAnsi="Times New Roman" w:cs="Times New Roman"/>
          <w:sz w:val="24"/>
          <w:szCs w:val="24"/>
        </w:rPr>
        <w:t>Conclusion</w:t>
      </w:r>
      <w:r>
        <w:rPr>
          <w:rFonts w:ascii="Times New Roman" w:hAnsi="Times New Roman" w:cs="Times New Roman"/>
          <w:sz w:val="24"/>
          <w:szCs w:val="24"/>
        </w:rPr>
        <w:t xml:space="preserve"> </w:t>
      </w:r>
      <w:r w:rsidR="00F51503">
        <w:rPr>
          <w:rFonts w:ascii="Times New Roman" w:hAnsi="Times New Roman" w:cs="Times New Roman"/>
          <w:sz w:val="24"/>
          <w:szCs w:val="24"/>
        </w:rPr>
        <w:t xml:space="preserve">                                                                                                                   </w:t>
      </w:r>
      <w:r>
        <w:rPr>
          <w:rFonts w:ascii="Times New Roman" w:hAnsi="Times New Roman" w:cs="Times New Roman"/>
          <w:sz w:val="24"/>
          <w:szCs w:val="24"/>
        </w:rPr>
        <w:t>4</w:t>
      </w:r>
      <w:r w:rsidR="00755F7C">
        <w:rPr>
          <w:rFonts w:ascii="Times New Roman" w:hAnsi="Times New Roman" w:cs="Times New Roman"/>
          <w:sz w:val="24"/>
          <w:szCs w:val="24"/>
        </w:rPr>
        <w:t>4</w:t>
      </w:r>
    </w:p>
    <w:p w14:paraId="4CCB2A61" w14:textId="26ACDE52" w:rsidR="00FF4FFC" w:rsidRPr="00FF4FFC" w:rsidRDefault="00FF4FFC" w:rsidP="00FF4FFC">
      <w:pPr>
        <w:spacing w:line="360" w:lineRule="auto"/>
        <w:rPr>
          <w:rFonts w:ascii="Times New Roman" w:hAnsi="Times New Roman" w:cs="Times New Roman"/>
          <w:sz w:val="24"/>
          <w:szCs w:val="24"/>
        </w:rPr>
      </w:pPr>
      <w:r w:rsidRPr="00FF4FFC">
        <w:rPr>
          <w:rFonts w:ascii="Times New Roman" w:hAnsi="Times New Roman" w:cs="Times New Roman"/>
          <w:sz w:val="24"/>
          <w:szCs w:val="24"/>
        </w:rPr>
        <w:t>Reference List</w:t>
      </w:r>
      <w:r>
        <w:rPr>
          <w:rFonts w:ascii="Times New Roman" w:hAnsi="Times New Roman" w:cs="Times New Roman"/>
          <w:sz w:val="24"/>
          <w:szCs w:val="24"/>
        </w:rPr>
        <w:t xml:space="preserve"> </w:t>
      </w:r>
      <w:r w:rsidR="00F51503">
        <w:rPr>
          <w:rFonts w:ascii="Times New Roman" w:hAnsi="Times New Roman" w:cs="Times New Roman"/>
          <w:sz w:val="24"/>
          <w:szCs w:val="24"/>
        </w:rPr>
        <w:t xml:space="preserve">                                                                                                              </w:t>
      </w:r>
      <w:r>
        <w:rPr>
          <w:rFonts w:ascii="Times New Roman" w:hAnsi="Times New Roman" w:cs="Times New Roman"/>
          <w:sz w:val="24"/>
          <w:szCs w:val="24"/>
        </w:rPr>
        <w:t>4</w:t>
      </w:r>
      <w:r w:rsidR="00755F7C">
        <w:rPr>
          <w:rFonts w:ascii="Times New Roman" w:hAnsi="Times New Roman" w:cs="Times New Roman"/>
          <w:sz w:val="24"/>
          <w:szCs w:val="24"/>
        </w:rPr>
        <w:t>6</w:t>
      </w:r>
    </w:p>
    <w:p w14:paraId="7D09DE7D" w14:textId="765B187F" w:rsidR="00FF4FFC" w:rsidRDefault="00FF4FFC" w:rsidP="00FF4FFC">
      <w:pPr>
        <w:spacing w:line="360" w:lineRule="auto"/>
        <w:rPr>
          <w:rFonts w:ascii="Times New Roman" w:hAnsi="Times New Roman" w:cs="Times New Roman"/>
          <w:b/>
          <w:bCs/>
          <w:sz w:val="28"/>
          <w:szCs w:val="28"/>
          <w:u w:val="single"/>
        </w:rPr>
      </w:pPr>
      <w:r w:rsidRPr="00FF4FFC">
        <w:rPr>
          <w:rFonts w:ascii="Times New Roman" w:hAnsi="Times New Roman" w:cs="Times New Roman"/>
          <w:sz w:val="24"/>
          <w:szCs w:val="24"/>
        </w:rPr>
        <w:t>Appendices</w:t>
      </w:r>
      <w:r w:rsidRPr="00F51503">
        <w:rPr>
          <w:rFonts w:ascii="Times New Roman" w:hAnsi="Times New Roman" w:cs="Times New Roman"/>
          <w:sz w:val="24"/>
          <w:szCs w:val="24"/>
        </w:rPr>
        <w:t xml:space="preserve"> </w:t>
      </w:r>
      <w:r w:rsidR="00F51503">
        <w:rPr>
          <w:rFonts w:ascii="Times New Roman" w:hAnsi="Times New Roman" w:cs="Times New Roman"/>
          <w:sz w:val="24"/>
          <w:szCs w:val="24"/>
        </w:rPr>
        <w:t xml:space="preserve">                                                                                                                  </w:t>
      </w:r>
      <w:r w:rsidR="00755F7C">
        <w:rPr>
          <w:rFonts w:ascii="Times New Roman" w:hAnsi="Times New Roman" w:cs="Times New Roman"/>
          <w:sz w:val="24"/>
          <w:szCs w:val="24"/>
        </w:rPr>
        <w:t xml:space="preserve"> 51</w:t>
      </w:r>
    </w:p>
    <w:p w14:paraId="787120D1" w14:textId="77777777" w:rsidR="00FF4FFC" w:rsidRDefault="00FF4FFC" w:rsidP="00ED3116">
      <w:pPr>
        <w:spacing w:line="360" w:lineRule="auto"/>
        <w:jc w:val="center"/>
        <w:rPr>
          <w:rFonts w:ascii="Times New Roman" w:hAnsi="Times New Roman" w:cs="Times New Roman"/>
          <w:b/>
          <w:bCs/>
          <w:sz w:val="28"/>
          <w:szCs w:val="28"/>
          <w:u w:val="single"/>
        </w:rPr>
      </w:pPr>
    </w:p>
    <w:p w14:paraId="01E9A343" w14:textId="77777777" w:rsidR="00FF4FFC" w:rsidRDefault="00FF4FFC" w:rsidP="00ED3116">
      <w:pPr>
        <w:spacing w:line="360" w:lineRule="auto"/>
        <w:jc w:val="center"/>
        <w:rPr>
          <w:rFonts w:ascii="Times New Roman" w:hAnsi="Times New Roman" w:cs="Times New Roman"/>
          <w:b/>
          <w:bCs/>
          <w:sz w:val="28"/>
          <w:szCs w:val="28"/>
          <w:u w:val="single"/>
        </w:rPr>
      </w:pPr>
    </w:p>
    <w:p w14:paraId="6CDA6C62" w14:textId="77777777" w:rsidR="00FF4FFC" w:rsidRDefault="00FF4FFC" w:rsidP="00ED3116">
      <w:pPr>
        <w:spacing w:line="360" w:lineRule="auto"/>
        <w:jc w:val="center"/>
        <w:rPr>
          <w:rFonts w:ascii="Times New Roman" w:hAnsi="Times New Roman" w:cs="Times New Roman"/>
          <w:b/>
          <w:bCs/>
          <w:sz w:val="28"/>
          <w:szCs w:val="28"/>
          <w:u w:val="single"/>
        </w:rPr>
      </w:pPr>
    </w:p>
    <w:p w14:paraId="5AEB2C8D" w14:textId="77777777" w:rsidR="00FF4FFC" w:rsidRDefault="00FF4FFC" w:rsidP="00ED3116">
      <w:pPr>
        <w:spacing w:line="360" w:lineRule="auto"/>
        <w:jc w:val="center"/>
        <w:rPr>
          <w:rFonts w:ascii="Times New Roman" w:hAnsi="Times New Roman" w:cs="Times New Roman"/>
          <w:b/>
          <w:bCs/>
          <w:sz w:val="28"/>
          <w:szCs w:val="28"/>
          <w:u w:val="single"/>
        </w:rPr>
      </w:pPr>
    </w:p>
    <w:p w14:paraId="59210318" w14:textId="77777777" w:rsidR="00FF4FFC" w:rsidRDefault="00FF4FFC" w:rsidP="00ED3116">
      <w:pPr>
        <w:spacing w:line="360" w:lineRule="auto"/>
        <w:jc w:val="center"/>
        <w:rPr>
          <w:rFonts w:ascii="Times New Roman" w:hAnsi="Times New Roman" w:cs="Times New Roman"/>
          <w:b/>
          <w:bCs/>
          <w:sz w:val="28"/>
          <w:szCs w:val="28"/>
          <w:u w:val="single"/>
        </w:rPr>
      </w:pPr>
    </w:p>
    <w:p w14:paraId="7957D70A" w14:textId="77777777" w:rsidR="00FF4FFC" w:rsidRDefault="00FF4FFC" w:rsidP="00ED3116">
      <w:pPr>
        <w:spacing w:line="360" w:lineRule="auto"/>
        <w:jc w:val="center"/>
        <w:rPr>
          <w:rFonts w:ascii="Times New Roman" w:hAnsi="Times New Roman" w:cs="Times New Roman"/>
          <w:b/>
          <w:bCs/>
          <w:sz w:val="28"/>
          <w:szCs w:val="28"/>
          <w:u w:val="single"/>
        </w:rPr>
      </w:pPr>
    </w:p>
    <w:p w14:paraId="1D5188D6" w14:textId="77777777" w:rsidR="00FF4FFC" w:rsidRDefault="00FF4FFC" w:rsidP="00ED3116">
      <w:pPr>
        <w:spacing w:line="360" w:lineRule="auto"/>
        <w:jc w:val="center"/>
        <w:rPr>
          <w:rFonts w:ascii="Times New Roman" w:hAnsi="Times New Roman" w:cs="Times New Roman"/>
          <w:b/>
          <w:bCs/>
          <w:sz w:val="28"/>
          <w:szCs w:val="28"/>
          <w:u w:val="single"/>
        </w:rPr>
      </w:pPr>
    </w:p>
    <w:p w14:paraId="50109759" w14:textId="77777777" w:rsidR="00FF4FFC" w:rsidRDefault="00FF4FFC" w:rsidP="00ED3116">
      <w:pPr>
        <w:spacing w:line="360" w:lineRule="auto"/>
        <w:jc w:val="center"/>
        <w:rPr>
          <w:rFonts w:ascii="Times New Roman" w:hAnsi="Times New Roman" w:cs="Times New Roman"/>
          <w:b/>
          <w:bCs/>
          <w:sz w:val="28"/>
          <w:szCs w:val="28"/>
          <w:u w:val="single"/>
        </w:rPr>
      </w:pPr>
    </w:p>
    <w:p w14:paraId="1E1E32CD" w14:textId="77777777" w:rsidR="00FF4FFC" w:rsidRDefault="00FF4FFC" w:rsidP="00ED3116">
      <w:pPr>
        <w:spacing w:line="360" w:lineRule="auto"/>
        <w:jc w:val="center"/>
        <w:rPr>
          <w:rFonts w:ascii="Times New Roman" w:hAnsi="Times New Roman" w:cs="Times New Roman"/>
          <w:b/>
          <w:bCs/>
          <w:sz w:val="28"/>
          <w:szCs w:val="28"/>
          <w:u w:val="single"/>
        </w:rPr>
      </w:pPr>
    </w:p>
    <w:p w14:paraId="2F43C5BA" w14:textId="77777777" w:rsidR="00FF4FFC" w:rsidRDefault="00FF4FFC" w:rsidP="00ED3116">
      <w:pPr>
        <w:spacing w:line="360" w:lineRule="auto"/>
        <w:jc w:val="center"/>
        <w:rPr>
          <w:rFonts w:ascii="Times New Roman" w:hAnsi="Times New Roman" w:cs="Times New Roman"/>
          <w:b/>
          <w:bCs/>
          <w:sz w:val="28"/>
          <w:szCs w:val="28"/>
          <w:u w:val="single"/>
        </w:rPr>
      </w:pPr>
    </w:p>
    <w:p w14:paraId="3023D405" w14:textId="77777777" w:rsidR="00FF4FFC" w:rsidRDefault="00FF4FFC" w:rsidP="004E07A1">
      <w:pPr>
        <w:spacing w:line="360" w:lineRule="auto"/>
        <w:rPr>
          <w:rFonts w:ascii="Times New Roman" w:hAnsi="Times New Roman" w:cs="Times New Roman"/>
          <w:b/>
          <w:bCs/>
          <w:sz w:val="28"/>
          <w:szCs w:val="28"/>
          <w:u w:val="single"/>
        </w:rPr>
      </w:pPr>
    </w:p>
    <w:p w14:paraId="10185DD0" w14:textId="7F86C4B6" w:rsidR="006D1B00" w:rsidRPr="00512358" w:rsidRDefault="00487A12" w:rsidP="00ED3116">
      <w:pPr>
        <w:spacing w:line="360" w:lineRule="auto"/>
        <w:jc w:val="center"/>
        <w:rPr>
          <w:rFonts w:ascii="Times New Roman" w:hAnsi="Times New Roman" w:cs="Times New Roman"/>
          <w:b/>
          <w:bCs/>
          <w:sz w:val="28"/>
          <w:szCs w:val="28"/>
          <w:u w:val="single"/>
        </w:rPr>
      </w:pPr>
      <w:r w:rsidRPr="00512358">
        <w:rPr>
          <w:rFonts w:ascii="Times New Roman" w:hAnsi="Times New Roman" w:cs="Times New Roman"/>
          <w:b/>
          <w:bCs/>
          <w:sz w:val="28"/>
          <w:szCs w:val="28"/>
          <w:u w:val="single"/>
        </w:rPr>
        <w:lastRenderedPageBreak/>
        <w:t>The Effectiveness of a Home</w:t>
      </w:r>
      <w:r w:rsidR="009047B3">
        <w:rPr>
          <w:rFonts w:ascii="Times New Roman" w:hAnsi="Times New Roman" w:cs="Times New Roman"/>
          <w:b/>
          <w:bCs/>
          <w:sz w:val="28"/>
          <w:szCs w:val="28"/>
          <w:u w:val="single"/>
        </w:rPr>
        <w:t>-</w:t>
      </w:r>
      <w:r w:rsidRPr="00512358">
        <w:rPr>
          <w:rFonts w:ascii="Times New Roman" w:hAnsi="Times New Roman" w:cs="Times New Roman"/>
          <w:b/>
          <w:bCs/>
          <w:sz w:val="28"/>
          <w:szCs w:val="28"/>
          <w:u w:val="single"/>
        </w:rPr>
        <w:t>made Isotonic Drink.</w:t>
      </w:r>
    </w:p>
    <w:p w14:paraId="07429A96" w14:textId="25446831" w:rsidR="0017697B" w:rsidRPr="00512358" w:rsidRDefault="0017697B" w:rsidP="00ED3116">
      <w:pPr>
        <w:spacing w:line="360" w:lineRule="auto"/>
        <w:rPr>
          <w:rFonts w:ascii="Times New Roman" w:hAnsi="Times New Roman" w:cs="Times New Roman"/>
          <w:b/>
          <w:bCs/>
          <w:sz w:val="28"/>
          <w:szCs w:val="28"/>
          <w:u w:val="single"/>
        </w:rPr>
      </w:pPr>
      <w:r w:rsidRPr="00512358">
        <w:rPr>
          <w:rFonts w:ascii="Times New Roman" w:hAnsi="Times New Roman" w:cs="Times New Roman"/>
          <w:b/>
          <w:bCs/>
          <w:sz w:val="28"/>
          <w:szCs w:val="28"/>
          <w:u w:val="single"/>
        </w:rPr>
        <w:t>A</w:t>
      </w:r>
      <w:r w:rsidR="0063677C">
        <w:rPr>
          <w:rFonts w:ascii="Times New Roman" w:hAnsi="Times New Roman" w:cs="Times New Roman"/>
          <w:b/>
          <w:bCs/>
          <w:sz w:val="28"/>
          <w:szCs w:val="28"/>
          <w:u w:val="single"/>
        </w:rPr>
        <w:t>bstract</w:t>
      </w:r>
      <w:r w:rsidRPr="00512358">
        <w:rPr>
          <w:rFonts w:ascii="Times New Roman" w:hAnsi="Times New Roman" w:cs="Times New Roman"/>
          <w:b/>
          <w:bCs/>
          <w:sz w:val="28"/>
          <w:szCs w:val="28"/>
          <w:u w:val="single"/>
        </w:rPr>
        <w:t xml:space="preserve"> </w:t>
      </w:r>
    </w:p>
    <w:p w14:paraId="21311E79" w14:textId="77777777"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b/>
          <w:bCs/>
          <w:sz w:val="24"/>
          <w:szCs w:val="24"/>
        </w:rPr>
        <w:t>Objectives:</w:t>
      </w:r>
      <w:r w:rsidRPr="00ED3116">
        <w:rPr>
          <w:rFonts w:ascii="Times New Roman" w:hAnsi="Times New Roman" w:cs="Times New Roman"/>
          <w:sz w:val="24"/>
          <w:szCs w:val="24"/>
        </w:rPr>
        <w:t xml:space="preserve"> To determine the effectiveness of a home-made isotonic drink during 50-minutes of cycling, on a fixed bike. </w:t>
      </w:r>
    </w:p>
    <w:p w14:paraId="746AC159" w14:textId="653BCB30"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b/>
          <w:bCs/>
          <w:sz w:val="24"/>
          <w:szCs w:val="24"/>
        </w:rPr>
        <w:t xml:space="preserve">Method: </w:t>
      </w:r>
      <w:r w:rsidR="009047B3" w:rsidRPr="009047B3">
        <w:rPr>
          <w:rFonts w:ascii="Times New Roman" w:hAnsi="Times New Roman" w:cs="Times New Roman"/>
          <w:sz w:val="24"/>
          <w:szCs w:val="24"/>
        </w:rPr>
        <w:t>The focus of the study</w:t>
      </w:r>
      <w:r w:rsidR="009047B3">
        <w:rPr>
          <w:rFonts w:ascii="Times New Roman" w:hAnsi="Times New Roman" w:cs="Times New Roman"/>
          <w:b/>
          <w:bCs/>
          <w:sz w:val="24"/>
          <w:szCs w:val="24"/>
        </w:rPr>
        <w:t xml:space="preserve"> </w:t>
      </w:r>
      <w:r w:rsidR="009047B3" w:rsidRPr="009047B3">
        <w:rPr>
          <w:rFonts w:ascii="Times New Roman" w:hAnsi="Times New Roman" w:cs="Times New Roman"/>
          <w:sz w:val="24"/>
          <w:szCs w:val="24"/>
        </w:rPr>
        <w:t>were</w:t>
      </w:r>
      <w:r w:rsidR="009047B3">
        <w:rPr>
          <w:rFonts w:ascii="Times New Roman" w:hAnsi="Times New Roman" w:cs="Times New Roman"/>
          <w:b/>
          <w:bCs/>
          <w:sz w:val="24"/>
          <w:szCs w:val="24"/>
        </w:rPr>
        <w:t xml:space="preserve"> </w:t>
      </w:r>
      <w:r w:rsidRPr="00ED3116">
        <w:rPr>
          <w:rFonts w:ascii="Times New Roman" w:hAnsi="Times New Roman" w:cs="Times New Roman"/>
          <w:sz w:val="24"/>
          <w:szCs w:val="24"/>
        </w:rPr>
        <w:t xml:space="preserve">13 university students who compete in </w:t>
      </w:r>
      <w:r w:rsidR="009047B3">
        <w:rPr>
          <w:rFonts w:ascii="Times New Roman" w:hAnsi="Times New Roman" w:cs="Times New Roman"/>
          <w:sz w:val="24"/>
          <w:szCs w:val="24"/>
        </w:rPr>
        <w:t xml:space="preserve">a variety of </w:t>
      </w:r>
      <w:r w:rsidRPr="00ED3116">
        <w:rPr>
          <w:rFonts w:ascii="Times New Roman" w:hAnsi="Times New Roman" w:cs="Times New Roman"/>
          <w:sz w:val="24"/>
          <w:szCs w:val="24"/>
        </w:rPr>
        <w:t xml:space="preserve">aerobic activity. Each student would complete </w:t>
      </w:r>
      <w:r w:rsidR="002529E8">
        <w:rPr>
          <w:rFonts w:ascii="Times New Roman" w:hAnsi="Times New Roman" w:cs="Times New Roman"/>
          <w:sz w:val="24"/>
          <w:szCs w:val="24"/>
        </w:rPr>
        <w:t>four</w:t>
      </w:r>
      <w:r w:rsidRPr="00ED3116">
        <w:rPr>
          <w:rFonts w:ascii="Times New Roman" w:hAnsi="Times New Roman" w:cs="Times New Roman"/>
          <w:sz w:val="24"/>
          <w:szCs w:val="24"/>
        </w:rPr>
        <w:t xml:space="preserve"> cycles, and this consisted of one cycle without water, one with 500ml of water, one with 500ml of a manufactured isotonic drink and one cycle with 500ml of a home</w:t>
      </w:r>
      <w:r w:rsidR="009047B3">
        <w:rPr>
          <w:rFonts w:ascii="Times New Roman" w:hAnsi="Times New Roman" w:cs="Times New Roman"/>
          <w:sz w:val="24"/>
          <w:szCs w:val="24"/>
        </w:rPr>
        <w:t>-</w:t>
      </w:r>
      <w:r w:rsidRPr="00ED3116">
        <w:rPr>
          <w:rFonts w:ascii="Times New Roman" w:hAnsi="Times New Roman" w:cs="Times New Roman"/>
          <w:sz w:val="24"/>
          <w:szCs w:val="24"/>
        </w:rPr>
        <w:t xml:space="preserve">made isotonic drink. Each student would cycle for 50 minutes on a cycle ergometer, on a resistance of </w:t>
      </w:r>
      <w:r w:rsidR="001D4BEC">
        <w:rPr>
          <w:rFonts w:ascii="Times New Roman" w:hAnsi="Times New Roman" w:cs="Times New Roman"/>
          <w:sz w:val="24"/>
          <w:szCs w:val="24"/>
        </w:rPr>
        <w:t>five</w:t>
      </w:r>
      <w:r w:rsidRPr="00ED3116">
        <w:rPr>
          <w:rFonts w:ascii="Times New Roman" w:hAnsi="Times New Roman" w:cs="Times New Roman"/>
          <w:sz w:val="24"/>
          <w:szCs w:val="24"/>
        </w:rPr>
        <w:t xml:space="preserve">. Blood pressure was taken before each cycle for safety measures. During each cycle, </w:t>
      </w:r>
      <w:r w:rsidR="001D4BEC">
        <w:rPr>
          <w:rFonts w:ascii="Times New Roman" w:hAnsi="Times New Roman" w:cs="Times New Roman"/>
          <w:sz w:val="24"/>
          <w:szCs w:val="24"/>
        </w:rPr>
        <w:t xml:space="preserve">a variety of </w:t>
      </w:r>
      <w:r w:rsidRPr="00ED3116">
        <w:rPr>
          <w:rFonts w:ascii="Times New Roman" w:hAnsi="Times New Roman" w:cs="Times New Roman"/>
          <w:sz w:val="24"/>
          <w:szCs w:val="24"/>
        </w:rPr>
        <w:t xml:space="preserve">variables were </w:t>
      </w:r>
      <w:r w:rsidR="001D4BEC">
        <w:rPr>
          <w:rFonts w:ascii="Times New Roman" w:hAnsi="Times New Roman" w:cs="Times New Roman"/>
          <w:sz w:val="24"/>
          <w:szCs w:val="24"/>
        </w:rPr>
        <w:t>recorded</w:t>
      </w:r>
      <w:r w:rsidRPr="00ED3116">
        <w:rPr>
          <w:rFonts w:ascii="Times New Roman" w:hAnsi="Times New Roman" w:cs="Times New Roman"/>
          <w:sz w:val="24"/>
          <w:szCs w:val="24"/>
        </w:rPr>
        <w:t xml:space="preserve"> for data collection. </w:t>
      </w:r>
      <w:r w:rsidR="001D4BEC">
        <w:rPr>
          <w:rFonts w:ascii="Times New Roman" w:hAnsi="Times New Roman" w:cs="Times New Roman"/>
          <w:sz w:val="24"/>
          <w:szCs w:val="24"/>
        </w:rPr>
        <w:t xml:space="preserve">The rate of </w:t>
      </w:r>
      <w:r w:rsidRPr="00ED3116">
        <w:rPr>
          <w:rFonts w:ascii="Times New Roman" w:hAnsi="Times New Roman" w:cs="Times New Roman"/>
          <w:sz w:val="24"/>
          <w:szCs w:val="24"/>
        </w:rPr>
        <w:t xml:space="preserve">perceived exertion (RPE) </w:t>
      </w:r>
      <w:r w:rsidR="001D4BEC">
        <w:rPr>
          <w:rFonts w:ascii="Times New Roman" w:hAnsi="Times New Roman" w:cs="Times New Roman"/>
          <w:sz w:val="24"/>
          <w:szCs w:val="24"/>
        </w:rPr>
        <w:t xml:space="preserve">was observed </w:t>
      </w:r>
      <w:r w:rsidRPr="00ED3116">
        <w:rPr>
          <w:rFonts w:ascii="Times New Roman" w:hAnsi="Times New Roman" w:cs="Times New Roman"/>
          <w:sz w:val="24"/>
          <w:szCs w:val="24"/>
        </w:rPr>
        <w:t xml:space="preserve">every </w:t>
      </w:r>
      <w:r w:rsidR="009047B3">
        <w:rPr>
          <w:rFonts w:ascii="Times New Roman" w:hAnsi="Times New Roman" w:cs="Times New Roman"/>
          <w:sz w:val="24"/>
          <w:szCs w:val="24"/>
        </w:rPr>
        <w:t>five</w:t>
      </w:r>
      <w:r w:rsidRPr="00ED3116">
        <w:rPr>
          <w:rFonts w:ascii="Times New Roman" w:hAnsi="Times New Roman" w:cs="Times New Roman"/>
          <w:sz w:val="24"/>
          <w:szCs w:val="24"/>
        </w:rPr>
        <w:t xml:space="preserve"> minutes, </w:t>
      </w:r>
      <w:r w:rsidR="001D4BEC">
        <w:rPr>
          <w:rFonts w:ascii="Times New Roman" w:hAnsi="Times New Roman" w:cs="Times New Roman"/>
          <w:sz w:val="24"/>
          <w:szCs w:val="24"/>
        </w:rPr>
        <w:t xml:space="preserve">with </w:t>
      </w:r>
      <w:r w:rsidRPr="00ED3116">
        <w:rPr>
          <w:rFonts w:ascii="Times New Roman" w:hAnsi="Times New Roman" w:cs="Times New Roman"/>
          <w:sz w:val="24"/>
          <w:szCs w:val="24"/>
        </w:rPr>
        <w:t>wattage and heart rate measured every 10 minutes. Weight was recorded before and after each cycle to determine sweat loss and after every cycle, overall distance, speed, cadence and heart rate drift (difference in heart rate between 10</w:t>
      </w:r>
      <w:r w:rsidRPr="00ED3116">
        <w:rPr>
          <w:rFonts w:ascii="Times New Roman" w:hAnsi="Times New Roman" w:cs="Times New Roman"/>
          <w:sz w:val="24"/>
          <w:szCs w:val="24"/>
          <w:vertAlign w:val="superscript"/>
        </w:rPr>
        <w:t>th</w:t>
      </w:r>
      <w:r w:rsidRPr="00ED3116">
        <w:rPr>
          <w:rFonts w:ascii="Times New Roman" w:hAnsi="Times New Roman" w:cs="Times New Roman"/>
          <w:sz w:val="24"/>
          <w:szCs w:val="24"/>
        </w:rPr>
        <w:t xml:space="preserve"> and 50</w:t>
      </w:r>
      <w:r w:rsidRPr="00ED3116">
        <w:rPr>
          <w:rFonts w:ascii="Times New Roman" w:hAnsi="Times New Roman" w:cs="Times New Roman"/>
          <w:sz w:val="24"/>
          <w:szCs w:val="24"/>
          <w:vertAlign w:val="superscript"/>
        </w:rPr>
        <w:t>th</w:t>
      </w:r>
      <w:r w:rsidRPr="00ED3116">
        <w:rPr>
          <w:rFonts w:ascii="Times New Roman" w:hAnsi="Times New Roman" w:cs="Times New Roman"/>
          <w:sz w:val="24"/>
          <w:szCs w:val="24"/>
        </w:rPr>
        <w:t xml:space="preserve"> minute) was recorded. During each cycle </w:t>
      </w:r>
      <w:r w:rsidR="001D4BEC">
        <w:rPr>
          <w:rFonts w:ascii="Times New Roman" w:hAnsi="Times New Roman" w:cs="Times New Roman"/>
          <w:sz w:val="24"/>
          <w:szCs w:val="24"/>
        </w:rPr>
        <w:t>(</w:t>
      </w:r>
      <w:r w:rsidRPr="00ED3116">
        <w:rPr>
          <w:rFonts w:ascii="Times New Roman" w:hAnsi="Times New Roman" w:cs="Times New Roman"/>
          <w:sz w:val="24"/>
          <w:szCs w:val="24"/>
        </w:rPr>
        <w:t>which consisted of consuming 500ml of fluid</w:t>
      </w:r>
      <w:r w:rsidR="001D4BEC">
        <w:rPr>
          <w:rFonts w:ascii="Times New Roman" w:hAnsi="Times New Roman" w:cs="Times New Roman"/>
          <w:sz w:val="24"/>
          <w:szCs w:val="24"/>
        </w:rPr>
        <w:t>)</w:t>
      </w:r>
      <w:r w:rsidRPr="00ED3116">
        <w:rPr>
          <w:rFonts w:ascii="Times New Roman" w:hAnsi="Times New Roman" w:cs="Times New Roman"/>
          <w:sz w:val="24"/>
          <w:szCs w:val="24"/>
        </w:rPr>
        <w:t xml:space="preserve">, each participant consumed 250ml </w:t>
      </w:r>
      <w:r w:rsidR="001D4BEC">
        <w:rPr>
          <w:rFonts w:ascii="Times New Roman" w:hAnsi="Times New Roman" w:cs="Times New Roman"/>
          <w:sz w:val="24"/>
          <w:szCs w:val="24"/>
        </w:rPr>
        <w:t xml:space="preserve">of fluid </w:t>
      </w:r>
      <w:r w:rsidRPr="00ED3116">
        <w:rPr>
          <w:rFonts w:ascii="Times New Roman" w:hAnsi="Times New Roman" w:cs="Times New Roman"/>
          <w:sz w:val="24"/>
          <w:szCs w:val="24"/>
        </w:rPr>
        <w:t xml:space="preserve">pre cycle and 250ml halfway through the cycle at 25 minutes. All data collected was analysed through an ANOVA test and a Pearson’s correlation, </w:t>
      </w:r>
      <w:r w:rsidR="009047B3">
        <w:rPr>
          <w:rFonts w:ascii="Times New Roman" w:hAnsi="Times New Roman" w:cs="Times New Roman"/>
          <w:sz w:val="24"/>
          <w:szCs w:val="24"/>
        </w:rPr>
        <w:t>using</w:t>
      </w:r>
      <w:r w:rsidRPr="00ED3116">
        <w:rPr>
          <w:rFonts w:ascii="Times New Roman" w:hAnsi="Times New Roman" w:cs="Times New Roman"/>
          <w:sz w:val="24"/>
          <w:szCs w:val="24"/>
        </w:rPr>
        <w:t xml:space="preserve"> SPSS IBM statistics </w:t>
      </w:r>
      <w:r w:rsidR="009047B3">
        <w:rPr>
          <w:rFonts w:ascii="Times New Roman" w:hAnsi="Times New Roman" w:cs="Times New Roman"/>
          <w:sz w:val="24"/>
          <w:szCs w:val="24"/>
        </w:rPr>
        <w:t>t</w:t>
      </w:r>
      <w:r w:rsidRPr="00ED3116">
        <w:rPr>
          <w:rFonts w:ascii="Times New Roman" w:hAnsi="Times New Roman" w:cs="Times New Roman"/>
          <w:sz w:val="24"/>
          <w:szCs w:val="24"/>
        </w:rPr>
        <w:t>o determine the effectiveness of the home</w:t>
      </w:r>
      <w:r w:rsidR="009047B3">
        <w:rPr>
          <w:rFonts w:ascii="Times New Roman" w:hAnsi="Times New Roman" w:cs="Times New Roman"/>
          <w:sz w:val="24"/>
          <w:szCs w:val="24"/>
        </w:rPr>
        <w:t>-</w:t>
      </w:r>
      <w:r w:rsidRPr="00ED3116">
        <w:rPr>
          <w:rFonts w:ascii="Times New Roman" w:hAnsi="Times New Roman" w:cs="Times New Roman"/>
          <w:sz w:val="24"/>
          <w:szCs w:val="24"/>
        </w:rPr>
        <w:t xml:space="preserve">made isotonic drink. </w:t>
      </w:r>
    </w:p>
    <w:p w14:paraId="3E8878C8" w14:textId="0463298C"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b/>
          <w:bCs/>
          <w:sz w:val="24"/>
          <w:szCs w:val="24"/>
        </w:rPr>
        <w:t xml:space="preserve">Results: </w:t>
      </w:r>
      <w:r w:rsidRPr="00ED3116">
        <w:rPr>
          <w:rFonts w:ascii="Times New Roman" w:hAnsi="Times New Roman" w:cs="Times New Roman"/>
          <w:sz w:val="24"/>
          <w:szCs w:val="24"/>
        </w:rPr>
        <w:t xml:space="preserve">When </w:t>
      </w:r>
      <w:r w:rsidR="001D4BEC">
        <w:rPr>
          <w:rFonts w:ascii="Times New Roman" w:hAnsi="Times New Roman" w:cs="Times New Roman"/>
          <w:sz w:val="24"/>
          <w:szCs w:val="24"/>
        </w:rPr>
        <w:t>analysing the data</w:t>
      </w:r>
      <w:r w:rsidRPr="00ED3116">
        <w:rPr>
          <w:rFonts w:ascii="Times New Roman" w:hAnsi="Times New Roman" w:cs="Times New Roman"/>
          <w:sz w:val="24"/>
          <w:szCs w:val="24"/>
        </w:rPr>
        <w:t xml:space="preserve"> through the ANOVA test, data showed that only one significant difference was observed between the </w:t>
      </w:r>
      <w:r w:rsidR="001D4BEC">
        <w:rPr>
          <w:rFonts w:ascii="Times New Roman" w:hAnsi="Times New Roman" w:cs="Times New Roman"/>
          <w:sz w:val="24"/>
          <w:szCs w:val="24"/>
        </w:rPr>
        <w:t>four</w:t>
      </w:r>
      <w:r w:rsidRPr="00ED3116">
        <w:rPr>
          <w:rFonts w:ascii="Times New Roman" w:hAnsi="Times New Roman" w:cs="Times New Roman"/>
          <w:sz w:val="24"/>
          <w:szCs w:val="24"/>
        </w:rPr>
        <w:t xml:space="preserve"> cycles</w:t>
      </w:r>
      <w:r w:rsidR="001D4BEC">
        <w:rPr>
          <w:rFonts w:ascii="Times New Roman" w:hAnsi="Times New Roman" w:cs="Times New Roman"/>
          <w:sz w:val="24"/>
          <w:szCs w:val="24"/>
        </w:rPr>
        <w:t xml:space="preserve">. This was observed for </w:t>
      </w:r>
      <w:r w:rsidRPr="00ED3116">
        <w:rPr>
          <w:rFonts w:ascii="Times New Roman" w:hAnsi="Times New Roman" w:cs="Times New Roman"/>
          <w:sz w:val="24"/>
          <w:szCs w:val="24"/>
        </w:rPr>
        <w:t xml:space="preserve">the rate of perceived exertion (RPE) between the cycle in which consisted of no water and the cycle in which the participants consumed 500ml of the manufactured isotonic drink (p=0.042). Between all </w:t>
      </w:r>
      <w:r w:rsidR="001D4BEC">
        <w:rPr>
          <w:rFonts w:ascii="Times New Roman" w:hAnsi="Times New Roman" w:cs="Times New Roman"/>
          <w:sz w:val="24"/>
          <w:szCs w:val="24"/>
        </w:rPr>
        <w:t>four</w:t>
      </w:r>
      <w:r w:rsidRPr="00ED3116">
        <w:rPr>
          <w:rFonts w:ascii="Times New Roman" w:hAnsi="Times New Roman" w:cs="Times New Roman"/>
          <w:sz w:val="24"/>
          <w:szCs w:val="24"/>
        </w:rPr>
        <w:t xml:space="preserve"> cycles, data analysis showed that there is a significant correlation in all cycles between the variables of wattage produced, cadence, speed, distance and sweat loss.</w:t>
      </w:r>
    </w:p>
    <w:p w14:paraId="148E5777" w14:textId="764EC16A"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b/>
          <w:bCs/>
          <w:sz w:val="24"/>
          <w:szCs w:val="24"/>
        </w:rPr>
        <w:t xml:space="preserve">Conclusion: </w:t>
      </w:r>
      <w:r w:rsidRPr="00ED3116">
        <w:rPr>
          <w:rFonts w:ascii="Times New Roman" w:hAnsi="Times New Roman" w:cs="Times New Roman"/>
          <w:sz w:val="24"/>
          <w:szCs w:val="24"/>
        </w:rPr>
        <w:t>It is suggested that consuming a home-made isotonic drink has similar effects to a manufactured isotonic drink during sporting performance; however, during 50-minutes of cycling, it has no effect on overall sporting performance</w:t>
      </w:r>
      <w:r w:rsidR="001D4BEC">
        <w:rPr>
          <w:rFonts w:ascii="Times New Roman" w:hAnsi="Times New Roman" w:cs="Times New Roman"/>
          <w:sz w:val="24"/>
          <w:szCs w:val="24"/>
        </w:rPr>
        <w:t>, similar to the effect of a manufactured drink</w:t>
      </w:r>
      <w:r w:rsidRPr="00ED3116">
        <w:rPr>
          <w:rFonts w:ascii="Times New Roman" w:hAnsi="Times New Roman" w:cs="Times New Roman"/>
          <w:sz w:val="24"/>
          <w:szCs w:val="24"/>
        </w:rPr>
        <w:t>. It is also suggested that the intensity during this cycle effects the rate of sweat loss but does not affect overall sporting performance.</w:t>
      </w:r>
    </w:p>
    <w:p w14:paraId="2895909C" w14:textId="77777777" w:rsidR="00B66226" w:rsidRDefault="00B66226" w:rsidP="00ED3116">
      <w:pPr>
        <w:spacing w:line="360" w:lineRule="auto"/>
        <w:rPr>
          <w:rFonts w:ascii="Times New Roman" w:hAnsi="Times New Roman" w:cs="Times New Roman"/>
          <w:sz w:val="24"/>
          <w:szCs w:val="24"/>
        </w:rPr>
      </w:pPr>
    </w:p>
    <w:p w14:paraId="2C6B14CF" w14:textId="14FC27F5" w:rsidR="0017697B" w:rsidRPr="0063677C" w:rsidRDefault="0017697B" w:rsidP="00ED3116">
      <w:pPr>
        <w:spacing w:line="360" w:lineRule="auto"/>
        <w:rPr>
          <w:rFonts w:ascii="Times New Roman" w:hAnsi="Times New Roman" w:cs="Times New Roman"/>
          <w:b/>
          <w:bCs/>
          <w:sz w:val="28"/>
          <w:szCs w:val="28"/>
          <w:u w:val="single"/>
        </w:rPr>
      </w:pPr>
      <w:r w:rsidRPr="0063677C">
        <w:rPr>
          <w:rFonts w:ascii="Times New Roman" w:hAnsi="Times New Roman" w:cs="Times New Roman"/>
          <w:b/>
          <w:bCs/>
          <w:sz w:val="28"/>
          <w:szCs w:val="28"/>
          <w:u w:val="single"/>
        </w:rPr>
        <w:lastRenderedPageBreak/>
        <w:t>I</w:t>
      </w:r>
      <w:r w:rsidR="0063677C" w:rsidRPr="0063677C">
        <w:rPr>
          <w:rFonts w:ascii="Times New Roman" w:hAnsi="Times New Roman" w:cs="Times New Roman"/>
          <w:b/>
          <w:bCs/>
          <w:sz w:val="28"/>
          <w:szCs w:val="28"/>
          <w:u w:val="single"/>
        </w:rPr>
        <w:t>ntroduction</w:t>
      </w:r>
      <w:r w:rsidRPr="0063677C">
        <w:rPr>
          <w:rFonts w:ascii="Times New Roman" w:hAnsi="Times New Roman" w:cs="Times New Roman"/>
          <w:b/>
          <w:bCs/>
          <w:sz w:val="28"/>
          <w:szCs w:val="28"/>
          <w:u w:val="single"/>
        </w:rPr>
        <w:t xml:space="preserve"> </w:t>
      </w:r>
    </w:p>
    <w:p w14:paraId="230A0345" w14:textId="29E82C22" w:rsidR="0017697B" w:rsidRPr="000909E3"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Sports drinks are one of the most popular and common ergogenic aids that </w:t>
      </w:r>
      <w:r w:rsidR="001D4BEC">
        <w:rPr>
          <w:rFonts w:ascii="Times New Roman" w:hAnsi="Times New Roman" w:cs="Times New Roman"/>
          <w:sz w:val="24"/>
          <w:szCs w:val="24"/>
        </w:rPr>
        <w:t>are</w:t>
      </w:r>
      <w:r w:rsidRPr="00ED3116">
        <w:rPr>
          <w:rFonts w:ascii="Times New Roman" w:hAnsi="Times New Roman" w:cs="Times New Roman"/>
          <w:sz w:val="24"/>
          <w:szCs w:val="24"/>
        </w:rPr>
        <w:t xml:space="preserve"> designed to enhance sporting performance in many aspects. The main objective in absorbing carbohydrates; whether it is in fluid o</w:t>
      </w:r>
      <w:r w:rsidR="001D4BEC">
        <w:rPr>
          <w:rFonts w:ascii="Times New Roman" w:hAnsi="Times New Roman" w:cs="Times New Roman"/>
          <w:sz w:val="24"/>
          <w:szCs w:val="24"/>
        </w:rPr>
        <w:t xml:space="preserve">r </w:t>
      </w:r>
      <w:r w:rsidRPr="00ED3116">
        <w:rPr>
          <w:rFonts w:ascii="Times New Roman" w:hAnsi="Times New Roman" w:cs="Times New Roman"/>
          <w:sz w:val="24"/>
          <w:szCs w:val="24"/>
        </w:rPr>
        <w:t xml:space="preserve">solid form is to regulate concentrations of blood glucose </w:t>
      </w:r>
      <w:r w:rsidRPr="00844A2C">
        <w:rPr>
          <w:rFonts w:ascii="Times New Roman" w:hAnsi="Times New Roman" w:cs="Times New Roman"/>
          <w:sz w:val="24"/>
          <w:szCs w:val="24"/>
        </w:rPr>
        <w:t>(Reil</w:t>
      </w:r>
      <w:r w:rsidR="00844A2C" w:rsidRPr="00844A2C">
        <w:rPr>
          <w:rFonts w:ascii="Times New Roman" w:hAnsi="Times New Roman" w:cs="Times New Roman"/>
          <w:sz w:val="24"/>
          <w:szCs w:val="24"/>
        </w:rPr>
        <w:t>l</w:t>
      </w:r>
      <w:r w:rsidRPr="00844A2C">
        <w:rPr>
          <w:rFonts w:ascii="Times New Roman" w:hAnsi="Times New Roman" w:cs="Times New Roman"/>
          <w:sz w:val="24"/>
          <w:szCs w:val="24"/>
        </w:rPr>
        <w:t xml:space="preserve">y and Williams, 2003).  </w:t>
      </w:r>
      <w:r w:rsidRPr="00ED3116">
        <w:rPr>
          <w:rFonts w:ascii="Times New Roman" w:hAnsi="Times New Roman" w:cs="Times New Roman"/>
          <w:sz w:val="24"/>
          <w:szCs w:val="24"/>
        </w:rPr>
        <w:t>Sports drinks are de</w:t>
      </w:r>
      <w:r w:rsidR="009047B3">
        <w:rPr>
          <w:rFonts w:ascii="Times New Roman" w:hAnsi="Times New Roman" w:cs="Times New Roman"/>
          <w:sz w:val="24"/>
          <w:szCs w:val="24"/>
        </w:rPr>
        <w:t>veloped</w:t>
      </w:r>
      <w:r w:rsidRPr="00ED3116">
        <w:rPr>
          <w:rFonts w:ascii="Times New Roman" w:hAnsi="Times New Roman" w:cs="Times New Roman"/>
          <w:sz w:val="24"/>
          <w:szCs w:val="24"/>
        </w:rPr>
        <w:t xml:space="preserve"> to rehydrate athletes</w:t>
      </w:r>
      <w:r w:rsidR="001D4BEC">
        <w:rPr>
          <w:rFonts w:ascii="Times New Roman" w:hAnsi="Times New Roman" w:cs="Times New Roman"/>
          <w:sz w:val="24"/>
          <w:szCs w:val="24"/>
        </w:rPr>
        <w:t>,</w:t>
      </w:r>
      <w:r w:rsidRPr="00ED3116">
        <w:rPr>
          <w:rFonts w:ascii="Times New Roman" w:hAnsi="Times New Roman" w:cs="Times New Roman"/>
          <w:sz w:val="24"/>
          <w:szCs w:val="24"/>
        </w:rPr>
        <w:t xml:space="preserve"> replenish energy during long distance events</w:t>
      </w:r>
      <w:r w:rsidR="001D4BEC">
        <w:rPr>
          <w:rFonts w:ascii="Times New Roman" w:hAnsi="Times New Roman" w:cs="Times New Roman"/>
          <w:sz w:val="24"/>
          <w:szCs w:val="24"/>
        </w:rPr>
        <w:t xml:space="preserve"> </w:t>
      </w:r>
      <w:r w:rsidRPr="00ED3116">
        <w:rPr>
          <w:rFonts w:ascii="Times New Roman" w:hAnsi="Times New Roman" w:cs="Times New Roman"/>
          <w:sz w:val="24"/>
          <w:szCs w:val="24"/>
        </w:rPr>
        <w:t xml:space="preserve">and to stagger the rate of onset lactic acid that progressively builds up in the muscles </w:t>
      </w:r>
      <w:r w:rsidR="001D4BEC">
        <w:rPr>
          <w:rFonts w:ascii="Times New Roman" w:hAnsi="Times New Roman" w:cs="Times New Roman"/>
          <w:sz w:val="24"/>
          <w:szCs w:val="24"/>
        </w:rPr>
        <w:t>(</w:t>
      </w:r>
      <w:r w:rsidRPr="00ED3116">
        <w:rPr>
          <w:rFonts w:ascii="Times New Roman" w:hAnsi="Times New Roman" w:cs="Times New Roman"/>
          <w:sz w:val="24"/>
          <w:szCs w:val="24"/>
        </w:rPr>
        <w:t>which can damage performance</w:t>
      </w:r>
      <w:r w:rsidR="001D4BEC">
        <w:rPr>
          <w:rFonts w:ascii="Times New Roman" w:hAnsi="Times New Roman" w:cs="Times New Roman"/>
          <w:sz w:val="24"/>
          <w:szCs w:val="24"/>
        </w:rPr>
        <w:t>)</w:t>
      </w:r>
      <w:r w:rsidR="008C6DAA">
        <w:rPr>
          <w:rFonts w:ascii="Times New Roman" w:hAnsi="Times New Roman" w:cs="Times New Roman"/>
          <w:sz w:val="24"/>
          <w:szCs w:val="24"/>
        </w:rPr>
        <w:t>, s</w:t>
      </w:r>
      <w:r w:rsidRPr="00ED3116">
        <w:rPr>
          <w:rFonts w:ascii="Times New Roman" w:hAnsi="Times New Roman" w:cs="Times New Roman"/>
          <w:sz w:val="24"/>
          <w:szCs w:val="24"/>
        </w:rPr>
        <w:t xml:space="preserve">o sports drinks allow athletes to gain an increase in energy, which results in an increase in sporting performance towards individuals or team sports </w:t>
      </w:r>
      <w:r w:rsidRPr="006C1E5A">
        <w:rPr>
          <w:rFonts w:ascii="Times New Roman" w:hAnsi="Times New Roman" w:cs="Times New Roman"/>
          <w:sz w:val="24"/>
          <w:szCs w:val="24"/>
        </w:rPr>
        <w:t xml:space="preserve">(Burke, 2007; </w:t>
      </w:r>
      <w:r w:rsidRPr="000909E3">
        <w:rPr>
          <w:rFonts w:ascii="Times New Roman" w:hAnsi="Times New Roman" w:cs="Times New Roman"/>
          <w:sz w:val="24"/>
          <w:szCs w:val="24"/>
        </w:rPr>
        <w:t>Williams and Rollo, 2015).</w:t>
      </w:r>
    </w:p>
    <w:p w14:paraId="6A76E18E" w14:textId="56FD191E" w:rsidR="001D4BEC" w:rsidRPr="00844A2C"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Isotonic drinks also contain electrolytes which are salts that every individual </w:t>
      </w:r>
      <w:proofErr w:type="gramStart"/>
      <w:r w:rsidRPr="00ED3116">
        <w:rPr>
          <w:rFonts w:ascii="Times New Roman" w:hAnsi="Times New Roman" w:cs="Times New Roman"/>
          <w:sz w:val="24"/>
          <w:szCs w:val="24"/>
        </w:rPr>
        <w:t>needs</w:t>
      </w:r>
      <w:proofErr w:type="gramEnd"/>
      <w:r w:rsidRPr="00ED3116">
        <w:rPr>
          <w:rFonts w:ascii="Times New Roman" w:hAnsi="Times New Roman" w:cs="Times New Roman"/>
          <w:sz w:val="24"/>
          <w:szCs w:val="24"/>
        </w:rPr>
        <w:t xml:space="preserve">, as </w:t>
      </w:r>
      <w:r w:rsidR="00097A88">
        <w:rPr>
          <w:rFonts w:ascii="Times New Roman" w:hAnsi="Times New Roman" w:cs="Times New Roman"/>
          <w:sz w:val="24"/>
          <w:szCs w:val="24"/>
        </w:rPr>
        <w:t>they</w:t>
      </w:r>
      <w:r w:rsidRPr="00ED3116">
        <w:rPr>
          <w:rFonts w:ascii="Times New Roman" w:hAnsi="Times New Roman" w:cs="Times New Roman"/>
          <w:sz w:val="24"/>
          <w:szCs w:val="24"/>
        </w:rPr>
        <w:t xml:space="preserve"> help with many functions within the body such as regulating heartbeat and contracting </w:t>
      </w:r>
      <w:r w:rsidRPr="00844A2C">
        <w:rPr>
          <w:rFonts w:ascii="Times New Roman" w:hAnsi="Times New Roman" w:cs="Times New Roman"/>
          <w:sz w:val="24"/>
          <w:szCs w:val="24"/>
        </w:rPr>
        <w:t>muscles (</w:t>
      </w:r>
      <w:proofErr w:type="spellStart"/>
      <w:r w:rsidRPr="00844A2C">
        <w:rPr>
          <w:rFonts w:ascii="Times New Roman" w:hAnsi="Times New Roman" w:cs="Times New Roman"/>
          <w:sz w:val="24"/>
          <w:szCs w:val="24"/>
        </w:rPr>
        <w:t>Rippe</w:t>
      </w:r>
      <w:proofErr w:type="spellEnd"/>
      <w:r w:rsidRPr="00844A2C">
        <w:rPr>
          <w:rFonts w:ascii="Times New Roman" w:hAnsi="Times New Roman" w:cs="Times New Roman"/>
          <w:sz w:val="24"/>
          <w:szCs w:val="24"/>
        </w:rPr>
        <w:t>, 2013). During exercise, individuals lose sweat that results in a loss of salts</w:t>
      </w:r>
      <w:r w:rsidR="001D4BEC" w:rsidRPr="00844A2C">
        <w:rPr>
          <w:rFonts w:ascii="Times New Roman" w:hAnsi="Times New Roman" w:cs="Times New Roman"/>
          <w:sz w:val="24"/>
          <w:szCs w:val="24"/>
        </w:rPr>
        <w:t>, notably the loss of sodium, which</w:t>
      </w:r>
      <w:r w:rsidRPr="00844A2C">
        <w:rPr>
          <w:rFonts w:ascii="Times New Roman" w:hAnsi="Times New Roman" w:cs="Times New Roman"/>
          <w:sz w:val="24"/>
          <w:szCs w:val="24"/>
        </w:rPr>
        <w:t xml:space="preserve"> isotonic drinks are used to replenish</w:t>
      </w:r>
      <w:r w:rsidR="001803B8">
        <w:rPr>
          <w:rFonts w:ascii="Times New Roman" w:hAnsi="Times New Roman" w:cs="Times New Roman"/>
          <w:sz w:val="24"/>
          <w:szCs w:val="24"/>
        </w:rPr>
        <w:t>.</w:t>
      </w:r>
      <w:r w:rsidRPr="00844A2C">
        <w:rPr>
          <w:rFonts w:ascii="Times New Roman" w:hAnsi="Times New Roman" w:cs="Times New Roman"/>
          <w:sz w:val="24"/>
          <w:szCs w:val="24"/>
        </w:rPr>
        <w:t xml:space="preserve"> </w:t>
      </w:r>
    </w:p>
    <w:p w14:paraId="522C3F23" w14:textId="5262BD7D" w:rsidR="0017697B" w:rsidRPr="00ED3116" w:rsidRDefault="0017697B" w:rsidP="00ED3116">
      <w:pPr>
        <w:spacing w:line="360" w:lineRule="auto"/>
        <w:rPr>
          <w:rFonts w:ascii="Times New Roman" w:hAnsi="Times New Roman" w:cs="Times New Roman"/>
          <w:color w:val="FF0000"/>
          <w:sz w:val="24"/>
          <w:szCs w:val="24"/>
          <w:shd w:val="clear" w:color="auto" w:fill="FFFFFF"/>
        </w:rPr>
      </w:pPr>
      <w:r w:rsidRPr="00844A2C">
        <w:rPr>
          <w:rFonts w:ascii="Times New Roman" w:hAnsi="Times New Roman" w:cs="Times New Roman"/>
          <w:sz w:val="24"/>
          <w:szCs w:val="24"/>
        </w:rPr>
        <w:t>Sodium when lost is the biggest concern for athletes as sodium helps the rate of fluid absorption and it helps to maintain plasma volume (</w:t>
      </w:r>
      <w:proofErr w:type="spellStart"/>
      <w:r w:rsidRPr="00844A2C">
        <w:rPr>
          <w:rFonts w:ascii="Times New Roman" w:hAnsi="Times New Roman" w:cs="Times New Roman"/>
          <w:sz w:val="24"/>
          <w:szCs w:val="24"/>
        </w:rPr>
        <w:t>Rippe</w:t>
      </w:r>
      <w:proofErr w:type="spellEnd"/>
      <w:r w:rsidRPr="00844A2C">
        <w:rPr>
          <w:rFonts w:ascii="Times New Roman" w:hAnsi="Times New Roman" w:cs="Times New Roman"/>
          <w:sz w:val="24"/>
          <w:szCs w:val="24"/>
        </w:rPr>
        <w:t xml:space="preserve">, 2013; </w:t>
      </w:r>
      <w:r w:rsidRPr="000909E3">
        <w:rPr>
          <w:rFonts w:ascii="Times New Roman" w:hAnsi="Times New Roman" w:cs="Times New Roman"/>
          <w:sz w:val="24"/>
          <w:szCs w:val="24"/>
        </w:rPr>
        <w:t xml:space="preserve">Whitney and </w:t>
      </w:r>
      <w:proofErr w:type="spellStart"/>
      <w:r w:rsidRPr="000909E3">
        <w:rPr>
          <w:rFonts w:ascii="Times New Roman" w:hAnsi="Times New Roman" w:cs="Times New Roman"/>
          <w:sz w:val="24"/>
          <w:szCs w:val="24"/>
        </w:rPr>
        <w:t>Rolfes</w:t>
      </w:r>
      <w:proofErr w:type="spellEnd"/>
      <w:r w:rsidRPr="000909E3">
        <w:rPr>
          <w:rFonts w:ascii="Times New Roman" w:hAnsi="Times New Roman" w:cs="Times New Roman"/>
          <w:sz w:val="24"/>
          <w:szCs w:val="24"/>
        </w:rPr>
        <w:t xml:space="preserve">, 2007). If sodium levels are too low, this causes hyponatremia and if levels are too high, then this </w:t>
      </w:r>
      <w:r w:rsidRPr="00ED3116">
        <w:rPr>
          <w:rFonts w:ascii="Times New Roman" w:hAnsi="Times New Roman" w:cs="Times New Roman"/>
          <w:sz w:val="24"/>
          <w:szCs w:val="24"/>
        </w:rPr>
        <w:t xml:space="preserve">causes hyponatraemia, which can cause an impairment in health </w:t>
      </w:r>
      <w:r w:rsidRPr="00A052AB">
        <w:rPr>
          <w:rFonts w:ascii="Times New Roman" w:hAnsi="Times New Roman" w:cs="Times New Roman"/>
          <w:sz w:val="24"/>
          <w:szCs w:val="24"/>
        </w:rPr>
        <w:t>(</w:t>
      </w:r>
      <w:proofErr w:type="spellStart"/>
      <w:r w:rsidRPr="00A052AB">
        <w:rPr>
          <w:rFonts w:ascii="Times New Roman" w:hAnsi="Times New Roman" w:cs="Times New Roman"/>
          <w:sz w:val="24"/>
          <w:szCs w:val="24"/>
        </w:rPr>
        <w:t>Krabak</w:t>
      </w:r>
      <w:proofErr w:type="spellEnd"/>
      <w:r w:rsidRPr="00A052AB">
        <w:rPr>
          <w:rFonts w:ascii="Times New Roman" w:hAnsi="Times New Roman" w:cs="Times New Roman"/>
          <w:sz w:val="24"/>
          <w:szCs w:val="24"/>
        </w:rPr>
        <w:t xml:space="preserve"> et al., 2017). </w:t>
      </w:r>
      <w:r w:rsidRPr="00ED3116">
        <w:rPr>
          <w:rFonts w:ascii="Times New Roman" w:hAnsi="Times New Roman" w:cs="Times New Roman"/>
          <w:color w:val="000000"/>
          <w:sz w:val="24"/>
          <w:szCs w:val="24"/>
          <w:shd w:val="clear" w:color="auto" w:fill="FFFFFF"/>
        </w:rPr>
        <w:t xml:space="preserve">When athletes are suffering from having a deficiency of salts and sugars, symptoms can include an accelerated heart rate, increase in sweating, an individual to start shaking and an increase in hunger. On the other hand, when an athlete is having an excess amount of salts and sugars in their bloodstream, this may cause an accelerated rate of fatigue, </w:t>
      </w:r>
      <w:proofErr w:type="gramStart"/>
      <w:r w:rsidRPr="00ED3116">
        <w:rPr>
          <w:rFonts w:ascii="Times New Roman" w:hAnsi="Times New Roman" w:cs="Times New Roman"/>
          <w:color w:val="000000"/>
          <w:sz w:val="24"/>
          <w:szCs w:val="24"/>
          <w:shd w:val="clear" w:color="auto" w:fill="FFFFFF"/>
        </w:rPr>
        <w:t>dehydration</w:t>
      </w:r>
      <w:proofErr w:type="gramEnd"/>
      <w:r w:rsidRPr="00ED3116">
        <w:rPr>
          <w:rFonts w:ascii="Times New Roman" w:hAnsi="Times New Roman" w:cs="Times New Roman"/>
          <w:color w:val="000000"/>
          <w:sz w:val="24"/>
          <w:szCs w:val="24"/>
          <w:shd w:val="clear" w:color="auto" w:fill="FFFFFF"/>
        </w:rPr>
        <w:t xml:space="preserve"> and blurred vision </w:t>
      </w:r>
      <w:r w:rsidRPr="00A052AB">
        <w:rPr>
          <w:rFonts w:ascii="Times New Roman" w:hAnsi="Times New Roman" w:cs="Times New Roman"/>
          <w:sz w:val="24"/>
          <w:szCs w:val="24"/>
          <w:shd w:val="clear" w:color="auto" w:fill="FFFFFF"/>
        </w:rPr>
        <w:t>(Kelly, Hamilton and Riddell</w:t>
      </w:r>
      <w:r w:rsidR="00A052AB" w:rsidRPr="00A052AB">
        <w:rPr>
          <w:rFonts w:ascii="Times New Roman" w:hAnsi="Times New Roman" w:cs="Times New Roman"/>
          <w:sz w:val="24"/>
          <w:szCs w:val="24"/>
          <w:shd w:val="clear" w:color="auto" w:fill="FFFFFF"/>
        </w:rPr>
        <w:t>, 2010</w:t>
      </w:r>
      <w:r w:rsidRPr="00A052AB">
        <w:rPr>
          <w:rFonts w:ascii="Times New Roman" w:hAnsi="Times New Roman" w:cs="Times New Roman"/>
          <w:sz w:val="24"/>
          <w:szCs w:val="24"/>
          <w:shd w:val="clear" w:color="auto" w:fill="FFFFFF"/>
        </w:rPr>
        <w:t>).</w:t>
      </w:r>
    </w:p>
    <w:p w14:paraId="067F1017" w14:textId="2541E75D"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Sport beverages are measured in the rate of osmolarity which is “is a measure of the osmotic pressure exerted by dissolved particles in a fluid” </w:t>
      </w:r>
      <w:r w:rsidRPr="00191A83">
        <w:rPr>
          <w:rFonts w:ascii="Times New Roman" w:hAnsi="Times New Roman" w:cs="Times New Roman"/>
          <w:sz w:val="24"/>
          <w:szCs w:val="24"/>
        </w:rPr>
        <w:t xml:space="preserve">(Birch, </w:t>
      </w:r>
      <w:proofErr w:type="gramStart"/>
      <w:r w:rsidRPr="00191A83">
        <w:rPr>
          <w:rFonts w:ascii="Times New Roman" w:hAnsi="Times New Roman" w:cs="Times New Roman"/>
          <w:sz w:val="24"/>
          <w:szCs w:val="24"/>
        </w:rPr>
        <w:t>George</w:t>
      </w:r>
      <w:proofErr w:type="gramEnd"/>
      <w:r w:rsidRPr="00191A83">
        <w:rPr>
          <w:rFonts w:ascii="Times New Roman" w:hAnsi="Times New Roman" w:cs="Times New Roman"/>
          <w:sz w:val="24"/>
          <w:szCs w:val="24"/>
        </w:rPr>
        <w:t xml:space="preserve"> and McLaren, 2004, p.g.118). </w:t>
      </w:r>
      <w:r w:rsidRPr="00ED3116">
        <w:rPr>
          <w:rFonts w:ascii="Times New Roman" w:hAnsi="Times New Roman" w:cs="Times New Roman"/>
          <w:sz w:val="24"/>
          <w:szCs w:val="24"/>
        </w:rPr>
        <w:t xml:space="preserve">This defines the differences between an isotonic, </w:t>
      </w:r>
      <w:proofErr w:type="gramStart"/>
      <w:r w:rsidRPr="00ED3116">
        <w:rPr>
          <w:rFonts w:ascii="Times New Roman" w:hAnsi="Times New Roman" w:cs="Times New Roman"/>
          <w:sz w:val="24"/>
          <w:szCs w:val="24"/>
        </w:rPr>
        <w:t>hypertonic</w:t>
      </w:r>
      <w:proofErr w:type="gramEnd"/>
      <w:r w:rsidRPr="00ED3116">
        <w:rPr>
          <w:rFonts w:ascii="Times New Roman" w:hAnsi="Times New Roman" w:cs="Times New Roman"/>
          <w:sz w:val="24"/>
          <w:szCs w:val="24"/>
        </w:rPr>
        <w:t xml:space="preserve"> and hypotonic drink, as the amount of ingredients within the drink influences the rate. An isotonic drink has an osmolarity rate between 270-300 </w:t>
      </w:r>
      <w:proofErr w:type="spellStart"/>
      <w:r w:rsidRPr="00ED3116">
        <w:rPr>
          <w:rFonts w:ascii="Times New Roman" w:hAnsi="Times New Roman" w:cs="Times New Roman"/>
          <w:sz w:val="24"/>
          <w:szCs w:val="24"/>
        </w:rPr>
        <w:t>mOsm</w:t>
      </w:r>
      <w:proofErr w:type="spellEnd"/>
      <w:r w:rsidRPr="00ED3116">
        <w:rPr>
          <w:rFonts w:ascii="Times New Roman" w:hAnsi="Times New Roman" w:cs="Times New Roman"/>
          <w:sz w:val="24"/>
          <w:szCs w:val="24"/>
        </w:rPr>
        <w:t xml:space="preserve">/L </w:t>
      </w:r>
      <w:r w:rsidRPr="00844A2C">
        <w:rPr>
          <w:rFonts w:ascii="Times New Roman" w:hAnsi="Times New Roman" w:cs="Times New Roman"/>
          <w:sz w:val="24"/>
          <w:szCs w:val="24"/>
        </w:rPr>
        <w:t>(</w:t>
      </w:r>
      <w:proofErr w:type="spellStart"/>
      <w:r w:rsidRPr="00844A2C">
        <w:rPr>
          <w:rFonts w:ascii="Times New Roman" w:hAnsi="Times New Roman" w:cs="Times New Roman"/>
          <w:sz w:val="24"/>
          <w:szCs w:val="24"/>
        </w:rPr>
        <w:t>Stasiuk</w:t>
      </w:r>
      <w:proofErr w:type="spellEnd"/>
      <w:r w:rsidRPr="00844A2C">
        <w:rPr>
          <w:rFonts w:ascii="Times New Roman" w:hAnsi="Times New Roman" w:cs="Times New Roman"/>
          <w:sz w:val="24"/>
          <w:szCs w:val="24"/>
        </w:rPr>
        <w:t xml:space="preserve"> and </w:t>
      </w:r>
      <w:proofErr w:type="spellStart"/>
      <w:r w:rsidRPr="00844A2C">
        <w:rPr>
          <w:rFonts w:ascii="Times New Roman" w:hAnsi="Times New Roman" w:cs="Times New Roman"/>
          <w:sz w:val="24"/>
          <w:szCs w:val="24"/>
        </w:rPr>
        <w:t>Przybylowski</w:t>
      </w:r>
      <w:proofErr w:type="spellEnd"/>
      <w:r w:rsidRPr="00844A2C">
        <w:rPr>
          <w:rFonts w:ascii="Times New Roman" w:hAnsi="Times New Roman" w:cs="Times New Roman"/>
          <w:sz w:val="24"/>
          <w:szCs w:val="24"/>
        </w:rPr>
        <w:t xml:space="preserve">, 2017), </w:t>
      </w:r>
      <w:r w:rsidRPr="00ED3116">
        <w:rPr>
          <w:rFonts w:ascii="Times New Roman" w:hAnsi="Times New Roman" w:cs="Times New Roman"/>
          <w:sz w:val="24"/>
          <w:szCs w:val="24"/>
        </w:rPr>
        <w:t xml:space="preserve">due to its glucose solution ranging around 6%, and whether or not the drink also </w:t>
      </w:r>
      <w:r w:rsidR="001D4BEC">
        <w:rPr>
          <w:rFonts w:ascii="Times New Roman" w:hAnsi="Times New Roman" w:cs="Times New Roman"/>
          <w:sz w:val="24"/>
          <w:szCs w:val="24"/>
        </w:rPr>
        <w:t xml:space="preserve">contains </w:t>
      </w:r>
      <w:r w:rsidRPr="00ED3116">
        <w:rPr>
          <w:rFonts w:ascii="Times New Roman" w:hAnsi="Times New Roman" w:cs="Times New Roman"/>
          <w:sz w:val="24"/>
          <w:szCs w:val="24"/>
        </w:rPr>
        <w:t>electrolytes</w:t>
      </w:r>
      <w:r w:rsidR="001D4BEC">
        <w:rPr>
          <w:rFonts w:ascii="Times New Roman" w:hAnsi="Times New Roman" w:cs="Times New Roman"/>
          <w:sz w:val="24"/>
          <w:szCs w:val="24"/>
        </w:rPr>
        <w:t xml:space="preserve">, </w:t>
      </w:r>
      <w:r w:rsidR="001D4BEC" w:rsidRPr="001D4BEC">
        <w:rPr>
          <w:rFonts w:ascii="Times New Roman" w:hAnsi="Times New Roman" w:cs="Times New Roman"/>
          <w:sz w:val="24"/>
          <w:szCs w:val="24"/>
        </w:rPr>
        <w:t xml:space="preserve">where a hypotonic drink has a rate of &lt;270 </w:t>
      </w:r>
      <w:proofErr w:type="spellStart"/>
      <w:r w:rsidR="001D4BEC" w:rsidRPr="001D4BEC">
        <w:rPr>
          <w:rFonts w:ascii="Times New Roman" w:hAnsi="Times New Roman" w:cs="Times New Roman"/>
          <w:sz w:val="24"/>
          <w:szCs w:val="24"/>
        </w:rPr>
        <w:t>mOsm</w:t>
      </w:r>
      <w:proofErr w:type="spellEnd"/>
      <w:r w:rsidR="001D4BEC" w:rsidRPr="001D4BEC">
        <w:rPr>
          <w:rFonts w:ascii="Times New Roman" w:hAnsi="Times New Roman" w:cs="Times New Roman"/>
          <w:sz w:val="24"/>
          <w:szCs w:val="24"/>
        </w:rPr>
        <w:t xml:space="preserve">/L, and a hypertonic drink has a rate of &gt;300 </w:t>
      </w:r>
      <w:proofErr w:type="spellStart"/>
      <w:r w:rsidR="001D4BEC" w:rsidRPr="001D4BEC">
        <w:rPr>
          <w:rFonts w:ascii="Times New Roman" w:hAnsi="Times New Roman" w:cs="Times New Roman"/>
          <w:sz w:val="24"/>
          <w:szCs w:val="24"/>
        </w:rPr>
        <w:t>mOsm</w:t>
      </w:r>
      <w:proofErr w:type="spellEnd"/>
      <w:r w:rsidR="001D4BEC" w:rsidRPr="001D4BEC">
        <w:rPr>
          <w:rFonts w:ascii="Times New Roman" w:hAnsi="Times New Roman" w:cs="Times New Roman"/>
          <w:sz w:val="24"/>
          <w:szCs w:val="24"/>
        </w:rPr>
        <w:t>/L (</w:t>
      </w:r>
      <w:r w:rsidR="001D4BEC" w:rsidRPr="00191A83">
        <w:rPr>
          <w:rFonts w:ascii="Times New Roman" w:hAnsi="Times New Roman" w:cs="Times New Roman"/>
          <w:sz w:val="24"/>
          <w:szCs w:val="24"/>
        </w:rPr>
        <w:t>Birch, George and McLaren, 2004).</w:t>
      </w:r>
      <w:r w:rsidRPr="00191A83">
        <w:rPr>
          <w:rFonts w:ascii="Times New Roman" w:hAnsi="Times New Roman" w:cs="Times New Roman"/>
          <w:sz w:val="24"/>
          <w:szCs w:val="24"/>
        </w:rPr>
        <w:t xml:space="preserve"> </w:t>
      </w:r>
      <w:r w:rsidRPr="00ED3116">
        <w:rPr>
          <w:rFonts w:ascii="Times New Roman" w:hAnsi="Times New Roman" w:cs="Times New Roman"/>
          <w:sz w:val="24"/>
          <w:szCs w:val="24"/>
        </w:rPr>
        <w:t xml:space="preserve">Isotonic drinks contain certain ingredients that help contribute to increases in performance, during intermittent exercise. Isotonic drinks contain simple sugars and salts that help maintain blood glucose and enhance </w:t>
      </w:r>
      <w:r w:rsidRPr="00ED3116">
        <w:rPr>
          <w:rFonts w:ascii="Times New Roman" w:hAnsi="Times New Roman" w:cs="Times New Roman"/>
          <w:sz w:val="24"/>
          <w:szCs w:val="24"/>
        </w:rPr>
        <w:lastRenderedPageBreak/>
        <w:t xml:space="preserve">sporting performances for events lasting longer than 45 </w:t>
      </w:r>
      <w:r w:rsidRPr="000909E3">
        <w:rPr>
          <w:rFonts w:ascii="Times New Roman" w:hAnsi="Times New Roman" w:cs="Times New Roman"/>
          <w:sz w:val="24"/>
          <w:szCs w:val="24"/>
        </w:rPr>
        <w:t xml:space="preserve">minutes (Whitney and </w:t>
      </w:r>
      <w:proofErr w:type="spellStart"/>
      <w:r w:rsidRPr="000909E3">
        <w:rPr>
          <w:rFonts w:ascii="Times New Roman" w:hAnsi="Times New Roman" w:cs="Times New Roman"/>
          <w:sz w:val="24"/>
          <w:szCs w:val="24"/>
        </w:rPr>
        <w:t>Rolfes</w:t>
      </w:r>
      <w:proofErr w:type="spellEnd"/>
      <w:r w:rsidRPr="000909E3">
        <w:rPr>
          <w:rFonts w:ascii="Times New Roman" w:hAnsi="Times New Roman" w:cs="Times New Roman"/>
          <w:sz w:val="24"/>
          <w:szCs w:val="24"/>
        </w:rPr>
        <w:t xml:space="preserve">, 2007). </w:t>
      </w:r>
      <w:r w:rsidRPr="00ED3116">
        <w:rPr>
          <w:rFonts w:ascii="Times New Roman" w:hAnsi="Times New Roman" w:cs="Times New Roman"/>
          <w:sz w:val="24"/>
          <w:szCs w:val="24"/>
        </w:rPr>
        <w:t xml:space="preserve">Isotonic drinks also contain electrolytes that contain salt, which help function the body in many ways. The </w:t>
      </w:r>
      <w:r w:rsidR="001D4BEC">
        <w:rPr>
          <w:rFonts w:ascii="Times New Roman" w:hAnsi="Times New Roman" w:cs="Times New Roman"/>
          <w:sz w:val="24"/>
          <w:szCs w:val="24"/>
        </w:rPr>
        <w:t>three</w:t>
      </w:r>
      <w:r w:rsidRPr="00ED3116">
        <w:rPr>
          <w:rFonts w:ascii="Times New Roman" w:hAnsi="Times New Roman" w:cs="Times New Roman"/>
          <w:sz w:val="24"/>
          <w:szCs w:val="24"/>
        </w:rPr>
        <w:t xml:space="preserve"> main salts that are present in electrolytes are sodium, </w:t>
      </w:r>
      <w:proofErr w:type="gramStart"/>
      <w:r w:rsidRPr="00ED3116">
        <w:rPr>
          <w:rFonts w:ascii="Times New Roman" w:hAnsi="Times New Roman" w:cs="Times New Roman"/>
          <w:sz w:val="24"/>
          <w:szCs w:val="24"/>
        </w:rPr>
        <w:t>potassium</w:t>
      </w:r>
      <w:proofErr w:type="gramEnd"/>
      <w:r w:rsidRPr="00ED3116">
        <w:rPr>
          <w:rFonts w:ascii="Times New Roman" w:hAnsi="Times New Roman" w:cs="Times New Roman"/>
          <w:sz w:val="24"/>
          <w:szCs w:val="24"/>
        </w:rPr>
        <w:t xml:space="preserve"> and magnesium, each having their own specific role to help athletes perform at their maximum capability. </w:t>
      </w:r>
    </w:p>
    <w:p w14:paraId="5398E4D2" w14:textId="0BE00853" w:rsidR="0017697B" w:rsidRPr="00A052A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Specific studies have analysed the effects that manufactured isotonic drinks have on sporting performance during intermittent exercise within individual and team sports. </w:t>
      </w:r>
      <w:r w:rsidRPr="001803B8">
        <w:rPr>
          <w:rFonts w:ascii="Times New Roman" w:hAnsi="Times New Roman" w:cs="Times New Roman"/>
          <w:sz w:val="24"/>
          <w:szCs w:val="24"/>
        </w:rPr>
        <w:t xml:space="preserve">One study by </w:t>
      </w:r>
      <w:r w:rsidRPr="00C0071B">
        <w:rPr>
          <w:rFonts w:ascii="Times New Roman" w:hAnsi="Times New Roman" w:cs="Times New Roman"/>
          <w:sz w:val="24"/>
          <w:szCs w:val="24"/>
        </w:rPr>
        <w:t xml:space="preserve">Nicholas et al. (1995) </w:t>
      </w:r>
      <w:r w:rsidRPr="00ED3116">
        <w:rPr>
          <w:rFonts w:ascii="Times New Roman" w:hAnsi="Times New Roman" w:cs="Times New Roman"/>
          <w:sz w:val="24"/>
          <w:szCs w:val="24"/>
        </w:rPr>
        <w:t xml:space="preserve">reported that time to fatigue increased to 33% when individuals consumed an isotonic drink with a solution of 6.9% of carbohydrates, during an exercise lasting 75 minutes. Another study also reported a similar result in time to fatigue during intermittent exercise </w:t>
      </w:r>
      <w:r w:rsidRPr="000909E3">
        <w:rPr>
          <w:rFonts w:ascii="Times New Roman" w:hAnsi="Times New Roman" w:cs="Times New Roman"/>
          <w:sz w:val="24"/>
          <w:szCs w:val="24"/>
        </w:rPr>
        <w:t xml:space="preserve">(Welsh et al., 2002). </w:t>
      </w:r>
      <w:r w:rsidRPr="00ED3116">
        <w:rPr>
          <w:rFonts w:ascii="Times New Roman" w:hAnsi="Times New Roman" w:cs="Times New Roman"/>
          <w:sz w:val="24"/>
          <w:szCs w:val="24"/>
        </w:rPr>
        <w:t xml:space="preserve">They reported a time to fatigue increased to 32%, when individuals consumed a drink with 6% of carbohydrates. Consuming carbohydrates when exercise lasts over </w:t>
      </w:r>
      <w:r w:rsidR="001D4BEC">
        <w:rPr>
          <w:rFonts w:ascii="Times New Roman" w:hAnsi="Times New Roman" w:cs="Times New Roman"/>
          <w:sz w:val="24"/>
          <w:szCs w:val="24"/>
        </w:rPr>
        <w:t>one</w:t>
      </w:r>
      <w:r w:rsidRPr="00ED3116">
        <w:rPr>
          <w:rFonts w:ascii="Times New Roman" w:hAnsi="Times New Roman" w:cs="Times New Roman"/>
          <w:sz w:val="24"/>
          <w:szCs w:val="24"/>
        </w:rPr>
        <w:t xml:space="preserve"> hour has suggested to give a physical and physiological benefit to sporting performance; however, re</w:t>
      </w:r>
      <w:r w:rsidR="001D4BEC">
        <w:rPr>
          <w:rFonts w:ascii="Times New Roman" w:hAnsi="Times New Roman" w:cs="Times New Roman"/>
          <w:sz w:val="24"/>
          <w:szCs w:val="24"/>
        </w:rPr>
        <w:t>search</w:t>
      </w:r>
      <w:r w:rsidRPr="00ED3116">
        <w:rPr>
          <w:rFonts w:ascii="Times New Roman" w:hAnsi="Times New Roman" w:cs="Times New Roman"/>
          <w:sz w:val="24"/>
          <w:szCs w:val="24"/>
        </w:rPr>
        <w:t xml:space="preserve"> are also suggest</w:t>
      </w:r>
      <w:r w:rsidR="001D4BEC">
        <w:rPr>
          <w:rFonts w:ascii="Times New Roman" w:hAnsi="Times New Roman" w:cs="Times New Roman"/>
          <w:sz w:val="24"/>
          <w:szCs w:val="24"/>
        </w:rPr>
        <w:t>ed</w:t>
      </w:r>
      <w:r w:rsidRPr="00ED3116">
        <w:rPr>
          <w:rFonts w:ascii="Times New Roman" w:hAnsi="Times New Roman" w:cs="Times New Roman"/>
          <w:sz w:val="24"/>
          <w:szCs w:val="24"/>
        </w:rPr>
        <w:t xml:space="preserve"> that when events or exercise</w:t>
      </w:r>
      <w:r w:rsidR="001D4BEC">
        <w:rPr>
          <w:rFonts w:ascii="Times New Roman" w:hAnsi="Times New Roman" w:cs="Times New Roman"/>
          <w:sz w:val="24"/>
          <w:szCs w:val="24"/>
        </w:rPr>
        <w:t xml:space="preserve"> </w:t>
      </w:r>
      <w:r w:rsidRPr="00ED3116">
        <w:rPr>
          <w:rFonts w:ascii="Times New Roman" w:hAnsi="Times New Roman" w:cs="Times New Roman"/>
          <w:sz w:val="24"/>
          <w:szCs w:val="24"/>
        </w:rPr>
        <w:t>last within an hour, consuming isotonic drinks does not gain an additional benefit towards sporting performance, when compared to a placebo (</w:t>
      </w:r>
      <w:proofErr w:type="spellStart"/>
      <w:r w:rsidRPr="00191A83">
        <w:rPr>
          <w:rFonts w:ascii="Times New Roman" w:hAnsi="Times New Roman" w:cs="Times New Roman"/>
          <w:sz w:val="24"/>
          <w:szCs w:val="24"/>
        </w:rPr>
        <w:t>Baechle</w:t>
      </w:r>
      <w:proofErr w:type="spellEnd"/>
      <w:r w:rsidRPr="00191A83">
        <w:rPr>
          <w:rFonts w:ascii="Times New Roman" w:hAnsi="Times New Roman" w:cs="Times New Roman"/>
          <w:sz w:val="24"/>
          <w:szCs w:val="24"/>
        </w:rPr>
        <w:t xml:space="preserve"> and Earle, 2008</w:t>
      </w:r>
      <w:r w:rsidRPr="00A052AB">
        <w:rPr>
          <w:rFonts w:ascii="Times New Roman" w:hAnsi="Times New Roman" w:cs="Times New Roman"/>
          <w:sz w:val="24"/>
          <w:szCs w:val="24"/>
        </w:rPr>
        <w:t>; Maughan and Burke, 2008)</w:t>
      </w:r>
      <w:r w:rsidR="006C1E5A" w:rsidRPr="00A052AB">
        <w:rPr>
          <w:rFonts w:ascii="Times New Roman" w:hAnsi="Times New Roman" w:cs="Times New Roman"/>
          <w:sz w:val="24"/>
          <w:szCs w:val="24"/>
        </w:rPr>
        <w:t>.</w:t>
      </w:r>
    </w:p>
    <w:p w14:paraId="2B8F3B69" w14:textId="2E1B3954" w:rsidR="0017697B" w:rsidRPr="00ED3116" w:rsidRDefault="0017697B" w:rsidP="00ED3116">
      <w:pPr>
        <w:spacing w:line="360" w:lineRule="auto"/>
        <w:rPr>
          <w:rFonts w:ascii="Times New Roman" w:hAnsi="Times New Roman" w:cs="Times New Roman"/>
          <w:color w:val="FF0000"/>
          <w:sz w:val="24"/>
          <w:szCs w:val="24"/>
          <w:shd w:val="clear" w:color="auto" w:fill="FFFFFF"/>
        </w:rPr>
      </w:pPr>
      <w:r w:rsidRPr="00ED3116">
        <w:rPr>
          <w:rFonts w:ascii="Times New Roman" w:hAnsi="Times New Roman" w:cs="Times New Roman"/>
          <w:sz w:val="24"/>
          <w:szCs w:val="24"/>
        </w:rPr>
        <w:t xml:space="preserve">Some individuals have tried experimenting to create their own isotonic drink, as there are many different reasons into why individuals want to create their own drink. Firstly, manufactured isotonic drinks are costly overtime and teams and individuals cannot afford to keep funding these drinks, so people create their own as the ingredients </w:t>
      </w:r>
      <w:r w:rsidR="001D4BEC">
        <w:rPr>
          <w:rFonts w:ascii="Times New Roman" w:hAnsi="Times New Roman" w:cs="Times New Roman"/>
          <w:sz w:val="24"/>
          <w:szCs w:val="24"/>
        </w:rPr>
        <w:t>are</w:t>
      </w:r>
      <w:r w:rsidRPr="00ED3116">
        <w:rPr>
          <w:rFonts w:ascii="Times New Roman" w:hAnsi="Times New Roman" w:cs="Times New Roman"/>
          <w:sz w:val="24"/>
          <w:szCs w:val="24"/>
        </w:rPr>
        <w:t xml:space="preserve"> easy to obtain and cheap to make. Secondly, manufactured drinks have different percentages of concentrations in their drinks and this can be difficult for the athlete, as having too little or too much concentrated drink can have a detrimental physiological effect</w:t>
      </w:r>
      <w:r w:rsidR="001D4BEC">
        <w:rPr>
          <w:rFonts w:ascii="Times New Roman" w:hAnsi="Times New Roman" w:cs="Times New Roman"/>
          <w:sz w:val="24"/>
          <w:szCs w:val="24"/>
        </w:rPr>
        <w:t>. W</w:t>
      </w:r>
      <w:r w:rsidRPr="00ED3116">
        <w:rPr>
          <w:rFonts w:ascii="Times New Roman" w:hAnsi="Times New Roman" w:cs="Times New Roman"/>
          <w:sz w:val="24"/>
          <w:szCs w:val="24"/>
        </w:rPr>
        <w:t xml:space="preserve">hen individuals exercise, they lose sweat which contain salts and individuals need to consume isotonic drinks to replenish the salts that </w:t>
      </w:r>
      <w:r w:rsidR="001D4BEC">
        <w:rPr>
          <w:rFonts w:ascii="Times New Roman" w:hAnsi="Times New Roman" w:cs="Times New Roman"/>
          <w:sz w:val="24"/>
          <w:szCs w:val="24"/>
        </w:rPr>
        <w:t>have been</w:t>
      </w:r>
      <w:r w:rsidRPr="00ED3116">
        <w:rPr>
          <w:rFonts w:ascii="Times New Roman" w:hAnsi="Times New Roman" w:cs="Times New Roman"/>
          <w:sz w:val="24"/>
          <w:szCs w:val="24"/>
        </w:rPr>
        <w:t xml:space="preserve"> lost, as having too little can cause hyponatremia and having too much can cause hypernatremia, so having a specific concentrated drink, based on that individual is crucial </w:t>
      </w:r>
      <w:r w:rsidRPr="00A052AB">
        <w:rPr>
          <w:rFonts w:ascii="Times New Roman" w:hAnsi="Times New Roman" w:cs="Times New Roman"/>
          <w:sz w:val="24"/>
          <w:szCs w:val="24"/>
        </w:rPr>
        <w:t>(</w:t>
      </w:r>
      <w:proofErr w:type="spellStart"/>
      <w:r w:rsidRPr="00A052AB">
        <w:rPr>
          <w:rFonts w:ascii="Times New Roman" w:hAnsi="Times New Roman" w:cs="Times New Roman"/>
          <w:sz w:val="24"/>
          <w:szCs w:val="24"/>
        </w:rPr>
        <w:t>Krabak</w:t>
      </w:r>
      <w:proofErr w:type="spellEnd"/>
      <w:r w:rsidRPr="00A052AB">
        <w:rPr>
          <w:rFonts w:ascii="Times New Roman" w:hAnsi="Times New Roman" w:cs="Times New Roman"/>
          <w:sz w:val="24"/>
          <w:szCs w:val="24"/>
        </w:rPr>
        <w:t xml:space="preserve"> et al., 2017)</w:t>
      </w:r>
      <w:r w:rsidR="001D4BEC" w:rsidRPr="00A052AB">
        <w:rPr>
          <w:rFonts w:ascii="Times New Roman" w:hAnsi="Times New Roman" w:cs="Times New Roman"/>
          <w:sz w:val="24"/>
          <w:szCs w:val="24"/>
        </w:rPr>
        <w:t xml:space="preserve">. </w:t>
      </w:r>
      <w:r w:rsidR="001D4BEC">
        <w:rPr>
          <w:rFonts w:ascii="Times New Roman" w:hAnsi="Times New Roman" w:cs="Times New Roman"/>
          <w:sz w:val="24"/>
          <w:szCs w:val="24"/>
        </w:rPr>
        <w:t>A</w:t>
      </w:r>
      <w:r w:rsidRPr="00ED3116">
        <w:rPr>
          <w:rFonts w:ascii="Times New Roman" w:hAnsi="Times New Roman" w:cs="Times New Roman"/>
          <w:sz w:val="24"/>
          <w:szCs w:val="24"/>
        </w:rPr>
        <w:t xml:space="preserve">thletes create their own drinks, so that they can </w:t>
      </w:r>
      <w:r w:rsidR="001D4BEC">
        <w:rPr>
          <w:rFonts w:ascii="Times New Roman" w:hAnsi="Times New Roman" w:cs="Times New Roman"/>
          <w:sz w:val="24"/>
          <w:szCs w:val="24"/>
        </w:rPr>
        <w:t xml:space="preserve">specifically alter </w:t>
      </w:r>
      <w:r w:rsidRPr="00ED3116">
        <w:rPr>
          <w:rFonts w:ascii="Times New Roman" w:hAnsi="Times New Roman" w:cs="Times New Roman"/>
          <w:sz w:val="24"/>
          <w:szCs w:val="24"/>
        </w:rPr>
        <w:t xml:space="preserve">percentage of concentration, which will benefit their own sporting performance. Individuals can also add other flavours into the drink, designed for their own taste and can also add other ingredients such as protein, giving the athlete that flexibility when making their own isotonic drink. </w:t>
      </w:r>
    </w:p>
    <w:p w14:paraId="30E6ECEF" w14:textId="17F033F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lastRenderedPageBreak/>
        <w:t>This research project will be comparing the effectiveness of a home-made isotonic drink when compared to a manufactured isotonic drink. This project will be aimed specifically at university students, who compete or take part in aerobic sports or an aerobic activity. During each cycling session, variables w</w:t>
      </w:r>
      <w:r w:rsidR="001D4BEC">
        <w:rPr>
          <w:rFonts w:ascii="Times New Roman" w:hAnsi="Times New Roman" w:cs="Times New Roman"/>
          <w:sz w:val="24"/>
          <w:szCs w:val="24"/>
        </w:rPr>
        <w:t>ill</w:t>
      </w:r>
      <w:r w:rsidRPr="00ED3116">
        <w:rPr>
          <w:rFonts w:ascii="Times New Roman" w:hAnsi="Times New Roman" w:cs="Times New Roman"/>
          <w:sz w:val="24"/>
          <w:szCs w:val="24"/>
        </w:rPr>
        <w:t xml:space="preserve"> be collected </w:t>
      </w:r>
      <w:r w:rsidR="001D4BEC">
        <w:rPr>
          <w:rFonts w:ascii="Times New Roman" w:hAnsi="Times New Roman" w:cs="Times New Roman"/>
          <w:sz w:val="24"/>
          <w:szCs w:val="24"/>
        </w:rPr>
        <w:t xml:space="preserve">for </w:t>
      </w:r>
      <w:r w:rsidRPr="00ED3116">
        <w:rPr>
          <w:rFonts w:ascii="Times New Roman" w:hAnsi="Times New Roman" w:cs="Times New Roman"/>
          <w:sz w:val="24"/>
          <w:szCs w:val="24"/>
        </w:rPr>
        <w:t>data analysis to determine the physiological differences between the two isotonic drinks.</w:t>
      </w:r>
    </w:p>
    <w:p w14:paraId="279EBBD5" w14:textId="77777777" w:rsidR="0017697B" w:rsidRPr="00ED3116" w:rsidRDefault="0017697B" w:rsidP="00505389">
      <w:pPr>
        <w:spacing w:line="360" w:lineRule="auto"/>
        <w:rPr>
          <w:rFonts w:ascii="Times New Roman" w:hAnsi="Times New Roman" w:cs="Times New Roman"/>
          <w:b/>
          <w:bCs/>
          <w:sz w:val="24"/>
          <w:szCs w:val="24"/>
          <w:u w:val="single"/>
        </w:rPr>
      </w:pPr>
      <w:r w:rsidRPr="00ED3116">
        <w:rPr>
          <w:rFonts w:ascii="Times New Roman" w:hAnsi="Times New Roman" w:cs="Times New Roman"/>
          <w:b/>
          <w:bCs/>
          <w:sz w:val="24"/>
          <w:szCs w:val="24"/>
          <w:u w:val="single"/>
        </w:rPr>
        <w:t>Aims and hypothesis.</w:t>
      </w:r>
    </w:p>
    <w:p w14:paraId="0F98A370" w14:textId="6B3493D8"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During the research project, the main purpose </w:t>
      </w:r>
      <w:r w:rsidR="001D4BEC">
        <w:rPr>
          <w:rFonts w:ascii="Times New Roman" w:hAnsi="Times New Roman" w:cs="Times New Roman"/>
          <w:sz w:val="24"/>
          <w:szCs w:val="24"/>
        </w:rPr>
        <w:t>will be</w:t>
      </w:r>
      <w:r w:rsidRPr="00ED3116">
        <w:rPr>
          <w:rFonts w:ascii="Times New Roman" w:hAnsi="Times New Roman" w:cs="Times New Roman"/>
          <w:sz w:val="24"/>
          <w:szCs w:val="24"/>
        </w:rPr>
        <w:t xml:space="preserve"> to determine if a home</w:t>
      </w:r>
      <w:r w:rsidR="009047B3">
        <w:rPr>
          <w:rFonts w:ascii="Times New Roman" w:hAnsi="Times New Roman" w:cs="Times New Roman"/>
          <w:sz w:val="24"/>
          <w:szCs w:val="24"/>
        </w:rPr>
        <w:t>-</w:t>
      </w:r>
      <w:r w:rsidRPr="00ED3116">
        <w:rPr>
          <w:rFonts w:ascii="Times New Roman" w:hAnsi="Times New Roman" w:cs="Times New Roman"/>
          <w:sz w:val="24"/>
          <w:szCs w:val="24"/>
        </w:rPr>
        <w:t xml:space="preserve">made isotonic drink shows a similar effect in sporting performance during an intermittent exercise, when compared to a manufactured drink. The main objective is to answer this question by using volunteered university students to take part in </w:t>
      </w:r>
      <w:r w:rsidR="001D4BEC">
        <w:rPr>
          <w:rFonts w:ascii="Times New Roman" w:hAnsi="Times New Roman" w:cs="Times New Roman"/>
          <w:sz w:val="24"/>
          <w:szCs w:val="24"/>
        </w:rPr>
        <w:t>four</w:t>
      </w:r>
      <w:r w:rsidRPr="00ED3116">
        <w:rPr>
          <w:rFonts w:ascii="Times New Roman" w:hAnsi="Times New Roman" w:cs="Times New Roman"/>
          <w:sz w:val="24"/>
          <w:szCs w:val="24"/>
        </w:rPr>
        <w:t xml:space="preserve"> cycling sessions (each session being 50 minutes long), on </w:t>
      </w:r>
      <w:r w:rsidR="001D4BEC">
        <w:rPr>
          <w:rFonts w:ascii="Times New Roman" w:hAnsi="Times New Roman" w:cs="Times New Roman"/>
          <w:sz w:val="24"/>
          <w:szCs w:val="24"/>
        </w:rPr>
        <w:t>a</w:t>
      </w:r>
      <w:r w:rsidRPr="00ED3116">
        <w:rPr>
          <w:rFonts w:ascii="Times New Roman" w:hAnsi="Times New Roman" w:cs="Times New Roman"/>
          <w:sz w:val="24"/>
          <w:szCs w:val="24"/>
        </w:rPr>
        <w:t xml:space="preserve"> Watt bike pro. </w:t>
      </w:r>
      <w:r w:rsidR="001D4BEC">
        <w:rPr>
          <w:rFonts w:ascii="Times New Roman" w:hAnsi="Times New Roman" w:cs="Times New Roman"/>
          <w:sz w:val="24"/>
          <w:szCs w:val="24"/>
        </w:rPr>
        <w:t>There would be two hypotheses to ascertain whether a home</w:t>
      </w:r>
      <w:r w:rsidR="00E166C9">
        <w:rPr>
          <w:rFonts w:ascii="Times New Roman" w:hAnsi="Times New Roman" w:cs="Times New Roman"/>
          <w:sz w:val="24"/>
          <w:szCs w:val="24"/>
        </w:rPr>
        <w:t>-</w:t>
      </w:r>
      <w:r w:rsidR="001D4BEC">
        <w:rPr>
          <w:rFonts w:ascii="Times New Roman" w:hAnsi="Times New Roman" w:cs="Times New Roman"/>
          <w:sz w:val="24"/>
          <w:szCs w:val="24"/>
        </w:rPr>
        <w:t xml:space="preserve">made isotonic drink will improve sporting performance. </w:t>
      </w:r>
      <w:r w:rsidRPr="00ED3116">
        <w:rPr>
          <w:rFonts w:ascii="Times New Roman" w:hAnsi="Times New Roman" w:cs="Times New Roman"/>
          <w:sz w:val="24"/>
          <w:szCs w:val="24"/>
        </w:rPr>
        <w:t xml:space="preserve">The null hypothesis is that there will be a difference in sporting performance between the 2 isotonic drinks where the manufactured drink will provide a better sporting performance, during the intermittent exercise. The alternative hypothesis is that there will be a similarity in sporting performance between the home-made isotonic drink and the manufactured drink.  </w:t>
      </w:r>
    </w:p>
    <w:p w14:paraId="7548874E" w14:textId="65020052" w:rsidR="0017697B" w:rsidRDefault="0017697B" w:rsidP="00ED3116">
      <w:pPr>
        <w:spacing w:line="360" w:lineRule="auto"/>
        <w:rPr>
          <w:rFonts w:ascii="Times New Roman" w:hAnsi="Times New Roman" w:cs="Times New Roman"/>
          <w:sz w:val="24"/>
          <w:szCs w:val="24"/>
        </w:rPr>
      </w:pPr>
    </w:p>
    <w:p w14:paraId="1086D68F" w14:textId="77777777" w:rsidR="00B66226" w:rsidRDefault="00B66226" w:rsidP="00ED3116">
      <w:pPr>
        <w:spacing w:line="360" w:lineRule="auto"/>
        <w:rPr>
          <w:rFonts w:ascii="Times New Roman" w:hAnsi="Times New Roman" w:cs="Times New Roman"/>
          <w:b/>
          <w:bCs/>
          <w:sz w:val="28"/>
          <w:szCs w:val="28"/>
          <w:u w:val="single"/>
        </w:rPr>
      </w:pPr>
    </w:p>
    <w:p w14:paraId="37A12622" w14:textId="77777777" w:rsidR="00B66226" w:rsidRDefault="00B66226" w:rsidP="00ED3116">
      <w:pPr>
        <w:spacing w:line="360" w:lineRule="auto"/>
        <w:rPr>
          <w:rFonts w:ascii="Times New Roman" w:hAnsi="Times New Roman" w:cs="Times New Roman"/>
          <w:b/>
          <w:bCs/>
          <w:sz w:val="28"/>
          <w:szCs w:val="28"/>
          <w:u w:val="single"/>
        </w:rPr>
      </w:pPr>
    </w:p>
    <w:p w14:paraId="1884C738" w14:textId="77777777" w:rsidR="00B66226" w:rsidRDefault="00B66226" w:rsidP="00ED3116">
      <w:pPr>
        <w:spacing w:line="360" w:lineRule="auto"/>
        <w:rPr>
          <w:rFonts w:ascii="Times New Roman" w:hAnsi="Times New Roman" w:cs="Times New Roman"/>
          <w:b/>
          <w:bCs/>
          <w:sz w:val="28"/>
          <w:szCs w:val="28"/>
          <w:u w:val="single"/>
        </w:rPr>
      </w:pPr>
    </w:p>
    <w:p w14:paraId="576A35EB" w14:textId="77777777" w:rsidR="00B66226" w:rsidRDefault="00B66226" w:rsidP="00ED3116">
      <w:pPr>
        <w:spacing w:line="360" w:lineRule="auto"/>
        <w:rPr>
          <w:rFonts w:ascii="Times New Roman" w:hAnsi="Times New Roman" w:cs="Times New Roman"/>
          <w:b/>
          <w:bCs/>
          <w:sz w:val="28"/>
          <w:szCs w:val="28"/>
          <w:u w:val="single"/>
        </w:rPr>
      </w:pPr>
    </w:p>
    <w:p w14:paraId="38DFC1E3" w14:textId="77777777" w:rsidR="00B66226" w:rsidRDefault="00B66226" w:rsidP="00ED3116">
      <w:pPr>
        <w:spacing w:line="360" w:lineRule="auto"/>
        <w:rPr>
          <w:rFonts w:ascii="Times New Roman" w:hAnsi="Times New Roman" w:cs="Times New Roman"/>
          <w:b/>
          <w:bCs/>
          <w:sz w:val="28"/>
          <w:szCs w:val="28"/>
          <w:u w:val="single"/>
        </w:rPr>
      </w:pPr>
    </w:p>
    <w:p w14:paraId="47F9B41D" w14:textId="77777777" w:rsidR="00B66226" w:rsidRDefault="00B66226" w:rsidP="00ED3116">
      <w:pPr>
        <w:spacing w:line="360" w:lineRule="auto"/>
        <w:rPr>
          <w:rFonts w:ascii="Times New Roman" w:hAnsi="Times New Roman" w:cs="Times New Roman"/>
          <w:b/>
          <w:bCs/>
          <w:sz w:val="28"/>
          <w:szCs w:val="28"/>
          <w:u w:val="single"/>
        </w:rPr>
      </w:pPr>
    </w:p>
    <w:p w14:paraId="24404F00" w14:textId="77777777" w:rsidR="00B66226" w:rsidRDefault="00B66226" w:rsidP="00ED3116">
      <w:pPr>
        <w:spacing w:line="360" w:lineRule="auto"/>
        <w:rPr>
          <w:rFonts w:ascii="Times New Roman" w:hAnsi="Times New Roman" w:cs="Times New Roman"/>
          <w:b/>
          <w:bCs/>
          <w:sz w:val="28"/>
          <w:szCs w:val="28"/>
          <w:u w:val="single"/>
        </w:rPr>
      </w:pPr>
    </w:p>
    <w:p w14:paraId="36B13EDE" w14:textId="77777777" w:rsidR="00B66226" w:rsidRDefault="00B66226" w:rsidP="00ED3116">
      <w:pPr>
        <w:spacing w:line="360" w:lineRule="auto"/>
        <w:rPr>
          <w:rFonts w:ascii="Times New Roman" w:hAnsi="Times New Roman" w:cs="Times New Roman"/>
          <w:b/>
          <w:bCs/>
          <w:sz w:val="28"/>
          <w:szCs w:val="28"/>
          <w:u w:val="single"/>
        </w:rPr>
      </w:pPr>
    </w:p>
    <w:p w14:paraId="60472C76" w14:textId="77777777" w:rsidR="00B66226" w:rsidRDefault="00B66226" w:rsidP="00ED3116">
      <w:pPr>
        <w:spacing w:line="360" w:lineRule="auto"/>
        <w:rPr>
          <w:rFonts w:ascii="Times New Roman" w:hAnsi="Times New Roman" w:cs="Times New Roman"/>
          <w:b/>
          <w:bCs/>
          <w:sz w:val="28"/>
          <w:szCs w:val="28"/>
          <w:u w:val="single"/>
        </w:rPr>
      </w:pPr>
    </w:p>
    <w:p w14:paraId="77568832" w14:textId="77777777" w:rsidR="00B66226" w:rsidRDefault="00B66226" w:rsidP="00ED3116">
      <w:pPr>
        <w:spacing w:line="360" w:lineRule="auto"/>
        <w:rPr>
          <w:rFonts w:ascii="Times New Roman" w:hAnsi="Times New Roman" w:cs="Times New Roman"/>
          <w:b/>
          <w:bCs/>
          <w:sz w:val="28"/>
          <w:szCs w:val="28"/>
          <w:u w:val="single"/>
        </w:rPr>
      </w:pPr>
    </w:p>
    <w:p w14:paraId="18D32EF2" w14:textId="258195A4" w:rsidR="00505389" w:rsidRPr="00505389" w:rsidRDefault="00505389" w:rsidP="00ED3116">
      <w:pPr>
        <w:spacing w:line="360" w:lineRule="auto"/>
        <w:rPr>
          <w:rFonts w:ascii="Times New Roman" w:hAnsi="Times New Roman" w:cs="Times New Roman"/>
          <w:b/>
          <w:bCs/>
          <w:sz w:val="28"/>
          <w:szCs w:val="28"/>
          <w:u w:val="single"/>
        </w:rPr>
      </w:pPr>
      <w:r w:rsidRPr="00505389">
        <w:rPr>
          <w:rFonts w:ascii="Times New Roman" w:hAnsi="Times New Roman" w:cs="Times New Roman"/>
          <w:b/>
          <w:bCs/>
          <w:sz w:val="28"/>
          <w:szCs w:val="28"/>
          <w:u w:val="single"/>
        </w:rPr>
        <w:lastRenderedPageBreak/>
        <w:t>Literature Review</w:t>
      </w:r>
    </w:p>
    <w:p w14:paraId="7A7BA655" w14:textId="23EA38B2" w:rsidR="0017697B" w:rsidRPr="00505389" w:rsidRDefault="0017697B" w:rsidP="00ED3116">
      <w:pPr>
        <w:spacing w:line="360" w:lineRule="auto"/>
        <w:rPr>
          <w:rFonts w:ascii="Times New Roman" w:hAnsi="Times New Roman" w:cs="Times New Roman"/>
          <w:b/>
          <w:bCs/>
          <w:sz w:val="28"/>
          <w:szCs w:val="28"/>
        </w:rPr>
      </w:pPr>
      <w:r w:rsidRPr="00505389">
        <w:rPr>
          <w:rFonts w:ascii="Times New Roman" w:hAnsi="Times New Roman" w:cs="Times New Roman"/>
          <w:b/>
          <w:bCs/>
          <w:sz w:val="28"/>
          <w:szCs w:val="28"/>
        </w:rPr>
        <w:t xml:space="preserve">What ingredients are in isotonic drinks? What does each </w:t>
      </w:r>
      <w:r w:rsidR="00D06F6D">
        <w:rPr>
          <w:rFonts w:ascii="Times New Roman" w:hAnsi="Times New Roman" w:cs="Times New Roman"/>
          <w:b/>
          <w:bCs/>
          <w:sz w:val="28"/>
          <w:szCs w:val="28"/>
        </w:rPr>
        <w:t>ingredient provide</w:t>
      </w:r>
      <w:r w:rsidRPr="00505389">
        <w:rPr>
          <w:rFonts w:ascii="Times New Roman" w:hAnsi="Times New Roman" w:cs="Times New Roman"/>
          <w:b/>
          <w:bCs/>
          <w:sz w:val="28"/>
          <w:szCs w:val="28"/>
        </w:rPr>
        <w:t xml:space="preserve">? </w:t>
      </w:r>
    </w:p>
    <w:p w14:paraId="74A8F367" w14:textId="2BB06A37" w:rsidR="0017697B" w:rsidRPr="00ED3116" w:rsidRDefault="0017697B" w:rsidP="00ED3116">
      <w:pPr>
        <w:spacing w:line="360" w:lineRule="auto"/>
        <w:rPr>
          <w:rFonts w:ascii="Times New Roman" w:hAnsi="Times New Roman" w:cs="Times New Roman"/>
          <w:color w:val="FF0000"/>
          <w:sz w:val="24"/>
          <w:szCs w:val="24"/>
        </w:rPr>
      </w:pPr>
      <w:r w:rsidRPr="00ED3116">
        <w:rPr>
          <w:rFonts w:ascii="Times New Roman" w:hAnsi="Times New Roman" w:cs="Times New Roman"/>
          <w:sz w:val="24"/>
          <w:szCs w:val="24"/>
        </w:rPr>
        <w:t xml:space="preserve">Carbohydrates within beverages help enhance performance as it offsets the depletion of the carbohydrate storage within the body, which helps fuel the body during endurance exercise. The added ingredient of sodium within sports drinks absorbs into the body, causes the athlete to maintain their thirst mechanism, resulting in an enhanced palatability and reduces the continuing rate of plasma sodium concentration building up during exercise </w:t>
      </w:r>
      <w:r w:rsidRPr="00191A83">
        <w:rPr>
          <w:rFonts w:ascii="Times New Roman" w:hAnsi="Times New Roman" w:cs="Times New Roman"/>
          <w:sz w:val="24"/>
          <w:szCs w:val="24"/>
        </w:rPr>
        <w:t xml:space="preserve">(Bean, 2017; </w:t>
      </w:r>
      <w:r w:rsidRPr="006C1E5A">
        <w:rPr>
          <w:rFonts w:ascii="Times New Roman" w:hAnsi="Times New Roman" w:cs="Times New Roman"/>
          <w:sz w:val="24"/>
          <w:szCs w:val="24"/>
        </w:rPr>
        <w:t xml:space="preserve">Garrett and </w:t>
      </w:r>
      <w:proofErr w:type="spellStart"/>
      <w:r w:rsidRPr="006C1E5A">
        <w:rPr>
          <w:rFonts w:ascii="Times New Roman" w:hAnsi="Times New Roman" w:cs="Times New Roman"/>
          <w:sz w:val="24"/>
          <w:szCs w:val="24"/>
        </w:rPr>
        <w:t>Kirkendall</w:t>
      </w:r>
      <w:proofErr w:type="spellEnd"/>
      <w:r w:rsidRPr="006C1E5A">
        <w:rPr>
          <w:rFonts w:ascii="Times New Roman" w:hAnsi="Times New Roman" w:cs="Times New Roman"/>
          <w:sz w:val="24"/>
          <w:szCs w:val="24"/>
        </w:rPr>
        <w:t xml:space="preserve">, 2000). </w:t>
      </w:r>
      <w:r w:rsidRPr="00ED3116">
        <w:rPr>
          <w:rFonts w:ascii="Times New Roman" w:hAnsi="Times New Roman" w:cs="Times New Roman"/>
          <w:sz w:val="24"/>
          <w:szCs w:val="24"/>
        </w:rPr>
        <w:t>The main salt,</w:t>
      </w:r>
      <w:r w:rsidR="00D06F6D">
        <w:rPr>
          <w:rFonts w:ascii="Times New Roman" w:hAnsi="Times New Roman" w:cs="Times New Roman"/>
          <w:sz w:val="24"/>
          <w:szCs w:val="24"/>
        </w:rPr>
        <w:t xml:space="preserve"> sodium,</w:t>
      </w:r>
      <w:r w:rsidRPr="00ED3116">
        <w:rPr>
          <w:rFonts w:ascii="Times New Roman" w:hAnsi="Times New Roman" w:cs="Times New Roman"/>
          <w:sz w:val="24"/>
          <w:szCs w:val="24"/>
        </w:rPr>
        <w:t xml:space="preserve"> </w:t>
      </w:r>
      <w:r w:rsidR="00D06F6D">
        <w:rPr>
          <w:rFonts w:ascii="Times New Roman" w:hAnsi="Times New Roman" w:cs="Times New Roman"/>
          <w:sz w:val="24"/>
          <w:szCs w:val="24"/>
        </w:rPr>
        <w:t xml:space="preserve">helps with multiple benefits such as wither to accelerate </w:t>
      </w:r>
      <w:r w:rsidRPr="00ED3116">
        <w:rPr>
          <w:rFonts w:ascii="Times New Roman" w:hAnsi="Times New Roman" w:cs="Times New Roman"/>
          <w:sz w:val="24"/>
          <w:szCs w:val="24"/>
        </w:rPr>
        <w:t xml:space="preserve">the application of carbohydrates from the gut or it offsets the reduction in circulating fluid volume from sweating or transfers the fluid into the active muscles, aiding physiological sporting performance </w:t>
      </w:r>
      <w:bookmarkStart w:id="0" w:name="_Hlk36894650"/>
      <w:r w:rsidRPr="00ED3116">
        <w:rPr>
          <w:rFonts w:ascii="Times New Roman" w:hAnsi="Times New Roman" w:cs="Times New Roman"/>
          <w:sz w:val="24"/>
          <w:szCs w:val="24"/>
        </w:rPr>
        <w:t>(</w:t>
      </w:r>
      <w:r w:rsidRPr="00191A83">
        <w:rPr>
          <w:rFonts w:ascii="Times New Roman" w:hAnsi="Times New Roman" w:cs="Times New Roman"/>
          <w:sz w:val="24"/>
          <w:szCs w:val="24"/>
        </w:rPr>
        <w:t xml:space="preserve">Bonetti, Hopkins and </w:t>
      </w:r>
      <w:proofErr w:type="spellStart"/>
      <w:r w:rsidRPr="00191A83">
        <w:rPr>
          <w:rFonts w:ascii="Times New Roman" w:hAnsi="Times New Roman" w:cs="Times New Roman"/>
          <w:sz w:val="24"/>
          <w:szCs w:val="24"/>
        </w:rPr>
        <w:t>Jeukendrup</w:t>
      </w:r>
      <w:proofErr w:type="spellEnd"/>
      <w:r w:rsidRPr="00191A83">
        <w:rPr>
          <w:rFonts w:ascii="Times New Roman" w:hAnsi="Times New Roman" w:cs="Times New Roman"/>
          <w:sz w:val="24"/>
          <w:szCs w:val="24"/>
        </w:rPr>
        <w:t>, 2010).</w:t>
      </w:r>
      <w:bookmarkEnd w:id="0"/>
    </w:p>
    <w:p w14:paraId="108E9F3F" w14:textId="77777777" w:rsidR="0017697B" w:rsidRPr="00191A83"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With the addition of electrolyte in the isotonic drink, sodium aids gastric emptying and helps absorb water and glucose within the </w:t>
      </w:r>
      <w:r w:rsidRPr="00191A83">
        <w:rPr>
          <w:rFonts w:ascii="Times New Roman" w:hAnsi="Times New Roman" w:cs="Times New Roman"/>
          <w:sz w:val="24"/>
          <w:szCs w:val="24"/>
        </w:rPr>
        <w:t xml:space="preserve">intestines (Birch, </w:t>
      </w:r>
      <w:proofErr w:type="gramStart"/>
      <w:r w:rsidRPr="00191A83">
        <w:rPr>
          <w:rFonts w:ascii="Times New Roman" w:hAnsi="Times New Roman" w:cs="Times New Roman"/>
          <w:sz w:val="24"/>
          <w:szCs w:val="24"/>
        </w:rPr>
        <w:t>George</w:t>
      </w:r>
      <w:proofErr w:type="gramEnd"/>
      <w:r w:rsidRPr="00191A83">
        <w:rPr>
          <w:rFonts w:ascii="Times New Roman" w:hAnsi="Times New Roman" w:cs="Times New Roman"/>
          <w:sz w:val="24"/>
          <w:szCs w:val="24"/>
        </w:rPr>
        <w:t xml:space="preserve"> and McLaren, 2004). </w:t>
      </w:r>
      <w:r w:rsidRPr="00ED3116">
        <w:rPr>
          <w:rFonts w:ascii="Times New Roman" w:hAnsi="Times New Roman" w:cs="Times New Roman"/>
          <w:sz w:val="24"/>
          <w:szCs w:val="24"/>
        </w:rPr>
        <w:t xml:space="preserve">Glucose is then transported alongside sodium across the intestines and water is passively pulled by this. As a result, there are physiological effects such as a faster rate of movement of glucose through the membranes, a faster rate of movement of water, sodium and glucose and an increase of sodium within the </w:t>
      </w:r>
      <w:r w:rsidRPr="00191A83">
        <w:rPr>
          <w:rFonts w:ascii="Times New Roman" w:hAnsi="Times New Roman" w:cs="Times New Roman"/>
          <w:sz w:val="24"/>
          <w:szCs w:val="24"/>
        </w:rPr>
        <w:t>solution (Birch, George and McLaren, 2004).</w:t>
      </w:r>
    </w:p>
    <w:p w14:paraId="4A7FEBDC" w14:textId="1D9BBBCA" w:rsidR="0017697B" w:rsidRPr="00ED3116" w:rsidRDefault="0017697B" w:rsidP="00ED3116">
      <w:pPr>
        <w:spacing w:line="360" w:lineRule="auto"/>
        <w:rPr>
          <w:rFonts w:ascii="Times New Roman" w:hAnsi="Times New Roman" w:cs="Times New Roman"/>
          <w:color w:val="FF0000"/>
          <w:sz w:val="24"/>
          <w:szCs w:val="24"/>
        </w:rPr>
      </w:pPr>
      <w:r w:rsidRPr="00191A83">
        <w:rPr>
          <w:rFonts w:ascii="Times New Roman" w:hAnsi="Times New Roman" w:cs="Times New Roman"/>
          <w:sz w:val="24"/>
          <w:szCs w:val="24"/>
        </w:rPr>
        <w:t xml:space="preserve">Sports drinks are measured in osmolarity, which “is a measure of the osmotic pressure exerted by dissolved particles in a fluid” (Birch, </w:t>
      </w:r>
      <w:proofErr w:type="gramStart"/>
      <w:r w:rsidRPr="00191A83">
        <w:rPr>
          <w:rFonts w:ascii="Times New Roman" w:hAnsi="Times New Roman" w:cs="Times New Roman"/>
          <w:sz w:val="24"/>
          <w:szCs w:val="24"/>
        </w:rPr>
        <w:t>George</w:t>
      </w:r>
      <w:proofErr w:type="gramEnd"/>
      <w:r w:rsidRPr="00191A83">
        <w:rPr>
          <w:rFonts w:ascii="Times New Roman" w:hAnsi="Times New Roman" w:cs="Times New Roman"/>
          <w:sz w:val="24"/>
          <w:szCs w:val="24"/>
        </w:rPr>
        <w:t xml:space="preserve"> and McLaren, 2004, p.g.118). </w:t>
      </w:r>
      <w:r w:rsidRPr="00ED3116">
        <w:rPr>
          <w:rFonts w:ascii="Times New Roman" w:hAnsi="Times New Roman" w:cs="Times New Roman"/>
          <w:sz w:val="24"/>
          <w:szCs w:val="24"/>
        </w:rPr>
        <w:t xml:space="preserve">These drinks define what is an isotonic, </w:t>
      </w:r>
      <w:proofErr w:type="gramStart"/>
      <w:r w:rsidRPr="00ED3116">
        <w:rPr>
          <w:rFonts w:ascii="Times New Roman" w:hAnsi="Times New Roman" w:cs="Times New Roman"/>
          <w:sz w:val="24"/>
          <w:szCs w:val="24"/>
        </w:rPr>
        <w:t>hypertonic</w:t>
      </w:r>
      <w:proofErr w:type="gramEnd"/>
      <w:r w:rsidRPr="00ED3116">
        <w:rPr>
          <w:rFonts w:ascii="Times New Roman" w:hAnsi="Times New Roman" w:cs="Times New Roman"/>
          <w:sz w:val="24"/>
          <w:szCs w:val="24"/>
        </w:rPr>
        <w:t xml:space="preserve"> or hypotonic drink and this depends on their ingredients, as these drinks contain carbohydrates, sodium, magnesium, potassium and vitamins such as vitamin </w:t>
      </w:r>
      <w:r w:rsidRPr="00844A2C">
        <w:rPr>
          <w:rFonts w:ascii="Times New Roman" w:hAnsi="Times New Roman" w:cs="Times New Roman"/>
          <w:sz w:val="24"/>
          <w:szCs w:val="24"/>
        </w:rPr>
        <w:t>B (</w:t>
      </w:r>
      <w:proofErr w:type="spellStart"/>
      <w:r w:rsidRPr="00844A2C">
        <w:rPr>
          <w:rFonts w:ascii="Times New Roman" w:hAnsi="Times New Roman" w:cs="Times New Roman"/>
          <w:sz w:val="24"/>
          <w:szCs w:val="24"/>
        </w:rPr>
        <w:t>Stasiuk</w:t>
      </w:r>
      <w:proofErr w:type="spellEnd"/>
      <w:r w:rsidRPr="00844A2C">
        <w:rPr>
          <w:rFonts w:ascii="Times New Roman" w:hAnsi="Times New Roman" w:cs="Times New Roman"/>
          <w:sz w:val="24"/>
          <w:szCs w:val="24"/>
        </w:rPr>
        <w:t xml:space="preserve"> and </w:t>
      </w:r>
      <w:proofErr w:type="spellStart"/>
      <w:r w:rsidRPr="00844A2C">
        <w:rPr>
          <w:rFonts w:ascii="Times New Roman" w:hAnsi="Times New Roman" w:cs="Times New Roman"/>
          <w:sz w:val="24"/>
          <w:szCs w:val="24"/>
        </w:rPr>
        <w:t>Przybylowski</w:t>
      </w:r>
      <w:proofErr w:type="spellEnd"/>
      <w:r w:rsidRPr="00844A2C">
        <w:rPr>
          <w:rFonts w:ascii="Times New Roman" w:hAnsi="Times New Roman" w:cs="Times New Roman"/>
          <w:sz w:val="24"/>
          <w:szCs w:val="24"/>
        </w:rPr>
        <w:t>, 2017). The more concentrated a beverage is, the higher the rate of osmolarity is in the drink,</w:t>
      </w:r>
      <w:r w:rsidR="00322C58">
        <w:rPr>
          <w:rFonts w:ascii="Times New Roman" w:hAnsi="Times New Roman" w:cs="Times New Roman"/>
          <w:sz w:val="24"/>
          <w:szCs w:val="24"/>
        </w:rPr>
        <w:t xml:space="preserve"> so</w:t>
      </w:r>
      <w:r w:rsidRPr="00844A2C">
        <w:rPr>
          <w:rFonts w:ascii="Times New Roman" w:hAnsi="Times New Roman" w:cs="Times New Roman"/>
          <w:sz w:val="24"/>
          <w:szCs w:val="24"/>
        </w:rPr>
        <w:t xml:space="preserve"> a 6% glucose solution has a lower osmolarity rate than a beverage that contains 10% glucose solution because of the added osmotic pressure. </w:t>
      </w:r>
      <w:r w:rsidR="00D06F6D" w:rsidRPr="00844A2C">
        <w:rPr>
          <w:rFonts w:ascii="Times New Roman" w:hAnsi="Times New Roman" w:cs="Times New Roman"/>
          <w:sz w:val="24"/>
          <w:szCs w:val="24"/>
        </w:rPr>
        <w:t>In contrast</w:t>
      </w:r>
      <w:r w:rsidRPr="00844A2C">
        <w:rPr>
          <w:rFonts w:ascii="Times New Roman" w:hAnsi="Times New Roman" w:cs="Times New Roman"/>
          <w:sz w:val="24"/>
          <w:szCs w:val="24"/>
        </w:rPr>
        <w:t xml:space="preserve">, a 6% glucose solution has a lower osmolarity rate than a 6% glucose-electrolyte beverage, because the electrolytes adds to the rate of osmolarity (Birch, George and McLaren, 2004), so a hypotonic drink has a rate of &lt;270 </w:t>
      </w:r>
      <w:proofErr w:type="spellStart"/>
      <w:r w:rsidRPr="00844A2C">
        <w:rPr>
          <w:rFonts w:ascii="Times New Roman" w:hAnsi="Times New Roman" w:cs="Times New Roman"/>
          <w:sz w:val="24"/>
          <w:szCs w:val="24"/>
        </w:rPr>
        <w:t>mOsm</w:t>
      </w:r>
      <w:proofErr w:type="spellEnd"/>
      <w:r w:rsidRPr="00844A2C">
        <w:rPr>
          <w:rFonts w:ascii="Times New Roman" w:hAnsi="Times New Roman" w:cs="Times New Roman"/>
          <w:sz w:val="24"/>
          <w:szCs w:val="24"/>
        </w:rPr>
        <w:t xml:space="preserve">/L, a isotonic has a rate between 270-300 </w:t>
      </w:r>
      <w:proofErr w:type="spellStart"/>
      <w:r w:rsidRPr="00844A2C">
        <w:rPr>
          <w:rFonts w:ascii="Times New Roman" w:hAnsi="Times New Roman" w:cs="Times New Roman"/>
          <w:sz w:val="24"/>
          <w:szCs w:val="24"/>
        </w:rPr>
        <w:t>mOsm</w:t>
      </w:r>
      <w:proofErr w:type="spellEnd"/>
      <w:r w:rsidRPr="00844A2C">
        <w:rPr>
          <w:rFonts w:ascii="Times New Roman" w:hAnsi="Times New Roman" w:cs="Times New Roman"/>
          <w:sz w:val="24"/>
          <w:szCs w:val="24"/>
        </w:rPr>
        <w:t xml:space="preserve">/L and a hypertonic has a rate of &gt;300 </w:t>
      </w:r>
      <w:proofErr w:type="spellStart"/>
      <w:r w:rsidRPr="00844A2C">
        <w:rPr>
          <w:rFonts w:ascii="Times New Roman" w:hAnsi="Times New Roman" w:cs="Times New Roman"/>
          <w:sz w:val="24"/>
          <w:szCs w:val="24"/>
        </w:rPr>
        <w:t>mOsm</w:t>
      </w:r>
      <w:proofErr w:type="spellEnd"/>
      <w:r w:rsidRPr="00844A2C">
        <w:rPr>
          <w:rFonts w:ascii="Times New Roman" w:hAnsi="Times New Roman" w:cs="Times New Roman"/>
          <w:sz w:val="24"/>
          <w:szCs w:val="24"/>
        </w:rPr>
        <w:t xml:space="preserve">/L (Birch, George and McLaren, 2004; </w:t>
      </w:r>
      <w:proofErr w:type="spellStart"/>
      <w:r w:rsidRPr="00844A2C">
        <w:rPr>
          <w:rFonts w:ascii="Times New Roman" w:hAnsi="Times New Roman" w:cs="Times New Roman"/>
          <w:sz w:val="24"/>
          <w:szCs w:val="24"/>
        </w:rPr>
        <w:t>Stasiuk</w:t>
      </w:r>
      <w:proofErr w:type="spellEnd"/>
      <w:r w:rsidRPr="00844A2C">
        <w:rPr>
          <w:rFonts w:ascii="Times New Roman" w:hAnsi="Times New Roman" w:cs="Times New Roman"/>
          <w:sz w:val="24"/>
          <w:szCs w:val="24"/>
        </w:rPr>
        <w:t xml:space="preserve"> and </w:t>
      </w:r>
      <w:proofErr w:type="spellStart"/>
      <w:r w:rsidRPr="00844A2C">
        <w:rPr>
          <w:rFonts w:ascii="Times New Roman" w:hAnsi="Times New Roman" w:cs="Times New Roman"/>
          <w:sz w:val="24"/>
          <w:szCs w:val="24"/>
        </w:rPr>
        <w:t>Przybylowski</w:t>
      </w:r>
      <w:proofErr w:type="spellEnd"/>
      <w:r w:rsidRPr="00844A2C">
        <w:rPr>
          <w:rFonts w:ascii="Times New Roman" w:hAnsi="Times New Roman" w:cs="Times New Roman"/>
          <w:sz w:val="24"/>
          <w:szCs w:val="24"/>
        </w:rPr>
        <w:t>, 2017)</w:t>
      </w:r>
      <w:r w:rsidR="00844A2C">
        <w:rPr>
          <w:rFonts w:ascii="Times New Roman" w:hAnsi="Times New Roman" w:cs="Times New Roman"/>
          <w:sz w:val="24"/>
          <w:szCs w:val="24"/>
        </w:rPr>
        <w:t>.</w:t>
      </w:r>
    </w:p>
    <w:p w14:paraId="30FE7FF6" w14:textId="77777777" w:rsidR="00B712B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lastRenderedPageBreak/>
        <w:t xml:space="preserve">Other reports have suggested that the osmolarity rate of an isotonic ranges from 280-340 mmol/kg </w:t>
      </w:r>
      <w:r w:rsidRPr="00AA1D14">
        <w:rPr>
          <w:rFonts w:ascii="Times New Roman" w:hAnsi="Times New Roman" w:cs="Times New Roman"/>
          <w:sz w:val="24"/>
          <w:szCs w:val="24"/>
        </w:rPr>
        <w:t>(</w:t>
      </w:r>
      <w:proofErr w:type="spellStart"/>
      <w:r w:rsidRPr="00AA1D14">
        <w:rPr>
          <w:rFonts w:ascii="Times New Roman" w:hAnsi="Times New Roman" w:cs="Times New Roman"/>
          <w:sz w:val="24"/>
          <w:szCs w:val="24"/>
        </w:rPr>
        <w:t>Mudgil</w:t>
      </w:r>
      <w:proofErr w:type="spellEnd"/>
      <w:r w:rsidRPr="00AA1D14">
        <w:rPr>
          <w:rFonts w:ascii="Times New Roman" w:hAnsi="Times New Roman" w:cs="Times New Roman"/>
          <w:sz w:val="24"/>
          <w:szCs w:val="24"/>
        </w:rPr>
        <w:t xml:space="preserve"> and Barak, 2018), </w:t>
      </w:r>
      <w:r w:rsidRPr="00ED3116">
        <w:rPr>
          <w:rFonts w:ascii="Times New Roman" w:hAnsi="Times New Roman" w:cs="Times New Roman"/>
          <w:sz w:val="24"/>
          <w:szCs w:val="24"/>
        </w:rPr>
        <w:t xml:space="preserve">as the glucose solution can go up to 7%  or the carbohydrate solution can range from 4-8% </w:t>
      </w:r>
      <w:r w:rsidRPr="006C1E5A">
        <w:rPr>
          <w:rFonts w:ascii="Times New Roman" w:hAnsi="Times New Roman" w:cs="Times New Roman"/>
          <w:sz w:val="24"/>
          <w:szCs w:val="24"/>
        </w:rPr>
        <w:t xml:space="preserve">(Garrett and </w:t>
      </w:r>
      <w:proofErr w:type="spellStart"/>
      <w:r w:rsidRPr="006C1E5A">
        <w:rPr>
          <w:rFonts w:ascii="Times New Roman" w:hAnsi="Times New Roman" w:cs="Times New Roman"/>
          <w:sz w:val="24"/>
          <w:szCs w:val="24"/>
        </w:rPr>
        <w:t>Kirkendall</w:t>
      </w:r>
      <w:proofErr w:type="spellEnd"/>
      <w:r w:rsidRPr="006C1E5A">
        <w:rPr>
          <w:rFonts w:ascii="Times New Roman" w:hAnsi="Times New Roman" w:cs="Times New Roman"/>
          <w:sz w:val="24"/>
          <w:szCs w:val="24"/>
        </w:rPr>
        <w:t xml:space="preserve">, 2000), </w:t>
      </w:r>
      <w:r w:rsidRPr="00ED3116">
        <w:rPr>
          <w:rFonts w:ascii="Times New Roman" w:hAnsi="Times New Roman" w:cs="Times New Roman"/>
          <w:sz w:val="24"/>
          <w:szCs w:val="24"/>
        </w:rPr>
        <w:t xml:space="preserve">with the added ingredients of glucose, fructose, sucrose and maltodextrin, including the electrolytes ranging from 20-30 mmol/l of sodium and around 5 mmol/l of potassium. </w:t>
      </w:r>
    </w:p>
    <w:p w14:paraId="288824B3" w14:textId="023E7441"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Specifically to this study, the alternative drink being fruit juice as part of the home</w:t>
      </w:r>
      <w:r w:rsidR="00E166C9">
        <w:rPr>
          <w:rFonts w:ascii="Times New Roman" w:hAnsi="Times New Roman" w:cs="Times New Roman"/>
          <w:sz w:val="24"/>
          <w:szCs w:val="24"/>
        </w:rPr>
        <w:t>-</w:t>
      </w:r>
      <w:r w:rsidRPr="00ED3116">
        <w:rPr>
          <w:rFonts w:ascii="Times New Roman" w:hAnsi="Times New Roman" w:cs="Times New Roman"/>
          <w:sz w:val="24"/>
          <w:szCs w:val="24"/>
        </w:rPr>
        <w:t xml:space="preserve">made isotonic drink </w:t>
      </w:r>
      <w:r w:rsidR="00D06F6D">
        <w:rPr>
          <w:rFonts w:ascii="Times New Roman" w:hAnsi="Times New Roman" w:cs="Times New Roman"/>
          <w:sz w:val="24"/>
          <w:szCs w:val="24"/>
        </w:rPr>
        <w:t>is</w:t>
      </w:r>
      <w:r w:rsidRPr="00ED3116">
        <w:rPr>
          <w:rFonts w:ascii="Times New Roman" w:hAnsi="Times New Roman" w:cs="Times New Roman"/>
          <w:sz w:val="24"/>
          <w:szCs w:val="24"/>
        </w:rPr>
        <w:t xml:space="preserve"> seen to provide the nutrients that are displayed in a manufactured isotonic drink, including antioxidants which </w:t>
      </w:r>
      <w:r w:rsidR="00D06F6D">
        <w:rPr>
          <w:rFonts w:ascii="Times New Roman" w:hAnsi="Times New Roman" w:cs="Times New Roman"/>
          <w:sz w:val="24"/>
          <w:szCs w:val="24"/>
        </w:rPr>
        <w:t>are</w:t>
      </w:r>
      <w:r w:rsidRPr="00ED3116">
        <w:rPr>
          <w:rFonts w:ascii="Times New Roman" w:hAnsi="Times New Roman" w:cs="Times New Roman"/>
          <w:sz w:val="24"/>
          <w:szCs w:val="24"/>
        </w:rPr>
        <w:t xml:space="preserve"> vital for a healthy living, physiologically </w:t>
      </w:r>
      <w:r w:rsidRPr="006C1E5A">
        <w:rPr>
          <w:rFonts w:ascii="Times New Roman" w:hAnsi="Times New Roman" w:cs="Times New Roman"/>
          <w:sz w:val="24"/>
          <w:szCs w:val="24"/>
        </w:rPr>
        <w:t>(</w:t>
      </w:r>
      <w:proofErr w:type="spellStart"/>
      <w:r w:rsidRPr="006C1E5A">
        <w:rPr>
          <w:rFonts w:ascii="Times New Roman" w:hAnsi="Times New Roman" w:cs="Times New Roman"/>
          <w:sz w:val="24"/>
          <w:szCs w:val="24"/>
        </w:rPr>
        <w:t>DeNysschen</w:t>
      </w:r>
      <w:proofErr w:type="spellEnd"/>
      <w:r w:rsidRPr="006C1E5A">
        <w:rPr>
          <w:rFonts w:ascii="Times New Roman" w:hAnsi="Times New Roman" w:cs="Times New Roman"/>
          <w:sz w:val="24"/>
          <w:szCs w:val="24"/>
        </w:rPr>
        <w:t xml:space="preserve"> et al., 2014). Burke (2007) </w:t>
      </w:r>
      <w:r w:rsidRPr="00ED3116">
        <w:rPr>
          <w:rFonts w:ascii="Times New Roman" w:hAnsi="Times New Roman" w:cs="Times New Roman"/>
          <w:sz w:val="24"/>
          <w:szCs w:val="24"/>
        </w:rPr>
        <w:t xml:space="preserve">reported that solutions between 4-8% can produce the most effective source of carbohydrates. </w:t>
      </w:r>
    </w:p>
    <w:p w14:paraId="0AF73496" w14:textId="77777777" w:rsidR="0017697B" w:rsidRPr="00505389" w:rsidRDefault="0017697B" w:rsidP="00ED3116">
      <w:pPr>
        <w:spacing w:line="360" w:lineRule="auto"/>
        <w:rPr>
          <w:rFonts w:ascii="Times New Roman" w:hAnsi="Times New Roman" w:cs="Times New Roman"/>
          <w:b/>
          <w:bCs/>
          <w:sz w:val="28"/>
          <w:szCs w:val="28"/>
        </w:rPr>
      </w:pPr>
      <w:r w:rsidRPr="00505389">
        <w:rPr>
          <w:rFonts w:ascii="Times New Roman" w:hAnsi="Times New Roman" w:cs="Times New Roman"/>
          <w:b/>
          <w:bCs/>
          <w:sz w:val="28"/>
          <w:szCs w:val="28"/>
        </w:rPr>
        <w:t>Physiological effects</w:t>
      </w:r>
    </w:p>
    <w:p w14:paraId="48A916C3" w14:textId="77777777"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The main objective of consuming beverages that contain electrolytes is to regulate the balance of body fluid within the body’s system, so that the body delays the onset risk of dehydration from occurring </w:t>
      </w:r>
      <w:r w:rsidRPr="00844A2C">
        <w:rPr>
          <w:rFonts w:ascii="Times New Roman" w:hAnsi="Times New Roman" w:cs="Times New Roman"/>
          <w:sz w:val="24"/>
          <w:szCs w:val="24"/>
        </w:rPr>
        <w:t>(</w:t>
      </w:r>
      <w:proofErr w:type="spellStart"/>
      <w:r w:rsidRPr="00844A2C">
        <w:rPr>
          <w:rFonts w:ascii="Times New Roman" w:hAnsi="Times New Roman" w:cs="Times New Roman"/>
          <w:sz w:val="24"/>
          <w:szCs w:val="24"/>
        </w:rPr>
        <w:t>Rippe</w:t>
      </w:r>
      <w:proofErr w:type="spellEnd"/>
      <w:r w:rsidRPr="00844A2C">
        <w:rPr>
          <w:rFonts w:ascii="Times New Roman" w:hAnsi="Times New Roman" w:cs="Times New Roman"/>
          <w:sz w:val="24"/>
          <w:szCs w:val="24"/>
        </w:rPr>
        <w:t xml:space="preserve">, 2013). </w:t>
      </w:r>
      <w:r w:rsidRPr="00ED3116">
        <w:rPr>
          <w:rFonts w:ascii="Times New Roman" w:hAnsi="Times New Roman" w:cs="Times New Roman"/>
          <w:sz w:val="24"/>
          <w:szCs w:val="24"/>
        </w:rPr>
        <w:t>Electrolytes also improves muscle contraction and enhances nerve conduction, which is vital during sporting competition and any form of exercise as having an imbalance in any body compartment can damage an athletes performance, due to an impaired co-ordination and movement (</w:t>
      </w:r>
      <w:r w:rsidRPr="006C1E5A">
        <w:rPr>
          <w:rFonts w:ascii="Times New Roman" w:hAnsi="Times New Roman" w:cs="Times New Roman"/>
          <w:sz w:val="24"/>
          <w:szCs w:val="24"/>
        </w:rPr>
        <w:t xml:space="preserve">Driskell and </w:t>
      </w:r>
      <w:proofErr w:type="spellStart"/>
      <w:r w:rsidRPr="006C1E5A">
        <w:rPr>
          <w:rFonts w:ascii="Times New Roman" w:hAnsi="Times New Roman" w:cs="Times New Roman"/>
          <w:sz w:val="24"/>
          <w:szCs w:val="24"/>
        </w:rPr>
        <w:t>Wolinsky</w:t>
      </w:r>
      <w:proofErr w:type="spellEnd"/>
      <w:r w:rsidRPr="006C1E5A">
        <w:rPr>
          <w:rFonts w:ascii="Times New Roman" w:hAnsi="Times New Roman" w:cs="Times New Roman"/>
          <w:sz w:val="24"/>
          <w:szCs w:val="24"/>
        </w:rPr>
        <w:t xml:space="preserve">, 1999; </w:t>
      </w:r>
      <w:r w:rsidRPr="00844A2C">
        <w:rPr>
          <w:rFonts w:ascii="Times New Roman" w:hAnsi="Times New Roman" w:cs="Times New Roman"/>
          <w:sz w:val="24"/>
          <w:szCs w:val="24"/>
        </w:rPr>
        <w:t xml:space="preserve">Spano, </w:t>
      </w:r>
      <w:proofErr w:type="spellStart"/>
      <w:r w:rsidRPr="00844A2C">
        <w:rPr>
          <w:rFonts w:ascii="Times New Roman" w:hAnsi="Times New Roman" w:cs="Times New Roman"/>
          <w:sz w:val="24"/>
          <w:szCs w:val="24"/>
        </w:rPr>
        <w:t>Kruskall</w:t>
      </w:r>
      <w:proofErr w:type="spellEnd"/>
      <w:r w:rsidRPr="00844A2C">
        <w:rPr>
          <w:rFonts w:ascii="Times New Roman" w:hAnsi="Times New Roman" w:cs="Times New Roman"/>
          <w:sz w:val="24"/>
          <w:szCs w:val="24"/>
        </w:rPr>
        <w:t xml:space="preserve"> and Thomas, 2017). </w:t>
      </w:r>
      <w:r w:rsidRPr="00ED3116">
        <w:rPr>
          <w:rFonts w:ascii="Times New Roman" w:hAnsi="Times New Roman" w:cs="Times New Roman"/>
          <w:sz w:val="24"/>
          <w:szCs w:val="24"/>
        </w:rPr>
        <w:t xml:space="preserve">Adding a carbohydrate electrolyte into beverages has many physiological responses, as it helps maintains blood volume, assists </w:t>
      </w:r>
      <w:proofErr w:type="gramStart"/>
      <w:r w:rsidRPr="00ED3116">
        <w:rPr>
          <w:rFonts w:ascii="Times New Roman" w:hAnsi="Times New Roman" w:cs="Times New Roman"/>
          <w:sz w:val="24"/>
          <w:szCs w:val="24"/>
        </w:rPr>
        <w:t>thermoregulation</w:t>
      </w:r>
      <w:proofErr w:type="gramEnd"/>
      <w:r w:rsidRPr="00ED3116">
        <w:rPr>
          <w:rFonts w:ascii="Times New Roman" w:hAnsi="Times New Roman" w:cs="Times New Roman"/>
          <w:sz w:val="24"/>
          <w:szCs w:val="24"/>
        </w:rPr>
        <w:t xml:space="preserve"> and reduces the risk of injury when exercising in the heat </w:t>
      </w:r>
      <w:r w:rsidRPr="00191A83">
        <w:rPr>
          <w:rFonts w:ascii="Times New Roman" w:hAnsi="Times New Roman" w:cs="Times New Roman"/>
          <w:sz w:val="24"/>
          <w:szCs w:val="24"/>
        </w:rPr>
        <w:t xml:space="preserve">(Birch, George and McLaren, 2004). </w:t>
      </w:r>
      <w:r w:rsidRPr="006C1E5A">
        <w:rPr>
          <w:rFonts w:ascii="Times New Roman" w:hAnsi="Times New Roman" w:cs="Times New Roman"/>
          <w:sz w:val="24"/>
          <w:szCs w:val="24"/>
        </w:rPr>
        <w:t xml:space="preserve">(Coombes and Hamilton, 2000) </w:t>
      </w:r>
      <w:r w:rsidRPr="00ED3116">
        <w:rPr>
          <w:rFonts w:ascii="Times New Roman" w:hAnsi="Times New Roman" w:cs="Times New Roman"/>
          <w:sz w:val="24"/>
          <w:szCs w:val="24"/>
        </w:rPr>
        <w:t>have suggested that scheduling consuming isotonic drinks in order to match sweat loss can result in physiological effects such as a reduced cardiovascular drift, a stabilised core temperature and a smaller reduction in the rate of plasma volume.</w:t>
      </w:r>
    </w:p>
    <w:p w14:paraId="19DB207E" w14:textId="0009729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The rate of onset fatigue during prolonged intermittent exercise i</w:t>
      </w:r>
      <w:r w:rsidRPr="00A052AB">
        <w:rPr>
          <w:rFonts w:ascii="Times New Roman" w:hAnsi="Times New Roman" w:cs="Times New Roman"/>
          <w:sz w:val="24"/>
          <w:szCs w:val="24"/>
        </w:rPr>
        <w:t xml:space="preserve">s closely related and resulted from a depletion of glycogen reserves within the active muscles (Maughan, Bethell and Leiper, 1996). </w:t>
      </w:r>
      <w:r w:rsidRPr="00ED3116">
        <w:rPr>
          <w:rFonts w:ascii="Times New Roman" w:hAnsi="Times New Roman" w:cs="Times New Roman"/>
          <w:sz w:val="24"/>
          <w:szCs w:val="24"/>
        </w:rPr>
        <w:t xml:space="preserve">Fatigue during prolonged intermittent exercise is caused by a depletion in fluid electrolyte and a reduction in the body’s carbohydrates stores </w:t>
      </w:r>
      <w:r w:rsidRPr="00A052AB">
        <w:rPr>
          <w:rFonts w:ascii="Times New Roman" w:hAnsi="Times New Roman" w:cs="Times New Roman"/>
          <w:sz w:val="24"/>
          <w:szCs w:val="24"/>
        </w:rPr>
        <w:t xml:space="preserve">(Khanna and Manna, 2005). </w:t>
      </w:r>
      <w:r w:rsidRPr="00ED3116">
        <w:rPr>
          <w:rFonts w:ascii="Times New Roman" w:hAnsi="Times New Roman" w:cs="Times New Roman"/>
          <w:sz w:val="24"/>
          <w:szCs w:val="24"/>
        </w:rPr>
        <w:t xml:space="preserve">It is vital that glucose is consumed during prolonged, intermittent exercise as it helps maintains or increase plasma glucose that </w:t>
      </w:r>
      <w:r w:rsidR="00097A88">
        <w:rPr>
          <w:rFonts w:ascii="Times New Roman" w:hAnsi="Times New Roman" w:cs="Times New Roman"/>
          <w:sz w:val="24"/>
          <w:szCs w:val="24"/>
        </w:rPr>
        <w:t xml:space="preserve">in turn </w:t>
      </w:r>
      <w:r w:rsidRPr="00ED3116">
        <w:rPr>
          <w:rFonts w:ascii="Times New Roman" w:hAnsi="Times New Roman" w:cs="Times New Roman"/>
          <w:sz w:val="24"/>
          <w:szCs w:val="24"/>
        </w:rPr>
        <w:t xml:space="preserve">helps circulate the body that will prevent this risk of hypoglycaemia from </w:t>
      </w:r>
      <w:r w:rsidRPr="006C1E5A">
        <w:rPr>
          <w:rFonts w:ascii="Times New Roman" w:hAnsi="Times New Roman" w:cs="Times New Roman"/>
          <w:sz w:val="24"/>
          <w:szCs w:val="24"/>
        </w:rPr>
        <w:t>occurring (</w:t>
      </w:r>
      <w:proofErr w:type="spellStart"/>
      <w:r w:rsidRPr="006C1E5A">
        <w:rPr>
          <w:rFonts w:ascii="Times New Roman" w:hAnsi="Times New Roman" w:cs="Times New Roman"/>
          <w:sz w:val="24"/>
          <w:szCs w:val="24"/>
        </w:rPr>
        <w:t>DeNysschen</w:t>
      </w:r>
      <w:proofErr w:type="spellEnd"/>
      <w:r w:rsidRPr="006C1E5A">
        <w:rPr>
          <w:rFonts w:ascii="Times New Roman" w:hAnsi="Times New Roman" w:cs="Times New Roman"/>
          <w:sz w:val="24"/>
          <w:szCs w:val="24"/>
        </w:rPr>
        <w:t xml:space="preserve">, 2014). </w:t>
      </w:r>
      <w:r w:rsidRPr="00ED3116">
        <w:rPr>
          <w:rFonts w:ascii="Times New Roman" w:hAnsi="Times New Roman" w:cs="Times New Roman"/>
          <w:sz w:val="24"/>
          <w:szCs w:val="24"/>
        </w:rPr>
        <w:t xml:space="preserve">Also, during exercise, concentration of sodium increases </w:t>
      </w:r>
      <w:r w:rsidR="00D06F6D">
        <w:rPr>
          <w:rFonts w:ascii="Times New Roman" w:hAnsi="Times New Roman" w:cs="Times New Roman"/>
          <w:sz w:val="24"/>
          <w:szCs w:val="24"/>
        </w:rPr>
        <w:t>with</w:t>
      </w:r>
      <w:r w:rsidRPr="00ED3116">
        <w:rPr>
          <w:rFonts w:ascii="Times New Roman" w:hAnsi="Times New Roman" w:cs="Times New Roman"/>
          <w:sz w:val="24"/>
          <w:szCs w:val="24"/>
        </w:rPr>
        <w:t xml:space="preserve"> duration for two main reasons. </w:t>
      </w:r>
      <w:r w:rsidR="00D06F6D">
        <w:rPr>
          <w:rFonts w:ascii="Times New Roman" w:hAnsi="Times New Roman" w:cs="Times New Roman"/>
          <w:sz w:val="24"/>
          <w:szCs w:val="24"/>
        </w:rPr>
        <w:t xml:space="preserve">Firstly, </w:t>
      </w:r>
      <w:r w:rsidRPr="00ED3116">
        <w:rPr>
          <w:rFonts w:ascii="Times New Roman" w:hAnsi="Times New Roman" w:cs="Times New Roman"/>
          <w:sz w:val="24"/>
          <w:szCs w:val="24"/>
        </w:rPr>
        <w:t xml:space="preserve">the distribution of water that </w:t>
      </w:r>
      <w:r w:rsidRPr="00ED3116">
        <w:rPr>
          <w:rFonts w:ascii="Times New Roman" w:hAnsi="Times New Roman" w:cs="Times New Roman"/>
          <w:sz w:val="24"/>
          <w:szCs w:val="24"/>
        </w:rPr>
        <w:lastRenderedPageBreak/>
        <w:t xml:space="preserve">transfers into the active muscles, reduces the volume of plasma sodium concentration and </w:t>
      </w:r>
      <w:r w:rsidR="00D06F6D">
        <w:rPr>
          <w:rFonts w:ascii="Times New Roman" w:hAnsi="Times New Roman" w:cs="Times New Roman"/>
          <w:sz w:val="24"/>
          <w:szCs w:val="24"/>
        </w:rPr>
        <w:t xml:space="preserve">secondly, </w:t>
      </w:r>
      <w:r w:rsidRPr="00ED3116">
        <w:rPr>
          <w:rFonts w:ascii="Times New Roman" w:hAnsi="Times New Roman" w:cs="Times New Roman"/>
          <w:sz w:val="24"/>
          <w:szCs w:val="24"/>
        </w:rPr>
        <w:t xml:space="preserve">the concentration of sweat sodium is considerably less than sodium plasma </w:t>
      </w:r>
      <w:r w:rsidRPr="00A052AB">
        <w:rPr>
          <w:rFonts w:ascii="Times New Roman" w:hAnsi="Times New Roman" w:cs="Times New Roman"/>
          <w:sz w:val="24"/>
          <w:szCs w:val="24"/>
        </w:rPr>
        <w:t>(Maughan and Murray, 2000).</w:t>
      </w:r>
    </w:p>
    <w:p w14:paraId="067A3999" w14:textId="00B3A773"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athletes exercise, their initial core temperature rises due to contracting muscles </w:t>
      </w:r>
      <w:r w:rsidR="00D06F6D">
        <w:rPr>
          <w:rFonts w:ascii="Times New Roman" w:hAnsi="Times New Roman" w:cs="Times New Roman"/>
          <w:sz w:val="24"/>
          <w:szCs w:val="24"/>
        </w:rPr>
        <w:t xml:space="preserve">along with sweat, </w:t>
      </w:r>
      <w:r w:rsidRPr="00ED3116">
        <w:rPr>
          <w:rFonts w:ascii="Times New Roman" w:hAnsi="Times New Roman" w:cs="Times New Roman"/>
          <w:sz w:val="24"/>
          <w:szCs w:val="24"/>
        </w:rPr>
        <w:t xml:space="preserve">and must consume fluids to replenish what is lost, otherwise physiological and physical performance will be impaired. When core temperature rises, an individuals’ heart rate significantly increases as when the athlete works harder, their heartbeat rises too. Cardiac output is the amount of blood that is pumped in one minute and when the heartbeat rises, the stroke volume decreases as a result </w:t>
      </w:r>
      <w:r w:rsidRPr="006C1E5A">
        <w:rPr>
          <w:rFonts w:ascii="Times New Roman" w:hAnsi="Times New Roman" w:cs="Times New Roman"/>
          <w:sz w:val="24"/>
          <w:szCs w:val="24"/>
        </w:rPr>
        <w:t>(Gonz</w:t>
      </w:r>
      <w:r w:rsidR="006C1E5A">
        <w:rPr>
          <w:rFonts w:ascii="Times New Roman" w:hAnsi="Times New Roman" w:cs="Times New Roman"/>
          <w:sz w:val="24"/>
          <w:szCs w:val="24"/>
        </w:rPr>
        <w:t>á</w:t>
      </w:r>
      <w:r w:rsidRPr="006C1E5A">
        <w:rPr>
          <w:rFonts w:ascii="Times New Roman" w:hAnsi="Times New Roman" w:cs="Times New Roman"/>
          <w:sz w:val="24"/>
          <w:szCs w:val="24"/>
        </w:rPr>
        <w:t>lez-Alonso, Crandall and Johnson, 2008</w:t>
      </w:r>
      <w:r w:rsidRPr="00E451C0">
        <w:rPr>
          <w:rFonts w:ascii="Times New Roman" w:hAnsi="Times New Roman" w:cs="Times New Roman"/>
          <w:sz w:val="24"/>
          <w:szCs w:val="24"/>
        </w:rPr>
        <w:t xml:space="preserve">; </w:t>
      </w:r>
      <w:proofErr w:type="spellStart"/>
      <w:r w:rsidRPr="00E451C0">
        <w:rPr>
          <w:rFonts w:ascii="Times New Roman" w:hAnsi="Times New Roman" w:cs="Times New Roman"/>
          <w:sz w:val="24"/>
          <w:szCs w:val="24"/>
        </w:rPr>
        <w:t>Plowman</w:t>
      </w:r>
      <w:proofErr w:type="spellEnd"/>
      <w:r w:rsidRPr="00E451C0">
        <w:rPr>
          <w:rFonts w:ascii="Times New Roman" w:hAnsi="Times New Roman" w:cs="Times New Roman"/>
          <w:sz w:val="24"/>
          <w:szCs w:val="24"/>
        </w:rPr>
        <w:t xml:space="preserve"> and Smith, 2013; </w:t>
      </w:r>
      <w:r w:rsidRPr="006C1E5A">
        <w:rPr>
          <w:rFonts w:ascii="Times New Roman" w:hAnsi="Times New Roman" w:cs="Times New Roman"/>
          <w:sz w:val="24"/>
          <w:szCs w:val="24"/>
        </w:rPr>
        <w:t xml:space="preserve">Cheung, 2010, </w:t>
      </w:r>
      <w:proofErr w:type="spellStart"/>
      <w:r w:rsidRPr="006C1E5A">
        <w:rPr>
          <w:rFonts w:ascii="Times New Roman" w:hAnsi="Times New Roman" w:cs="Times New Roman"/>
          <w:sz w:val="24"/>
          <w:szCs w:val="24"/>
        </w:rPr>
        <w:t>p.g.</w:t>
      </w:r>
      <w:proofErr w:type="spellEnd"/>
      <w:r w:rsidRPr="006C1E5A">
        <w:rPr>
          <w:rFonts w:ascii="Times New Roman" w:hAnsi="Times New Roman" w:cs="Times New Roman"/>
          <w:sz w:val="24"/>
          <w:szCs w:val="24"/>
        </w:rPr>
        <w:t xml:space="preserve"> 28). </w:t>
      </w:r>
      <w:r w:rsidRPr="00ED3116">
        <w:rPr>
          <w:rFonts w:ascii="Times New Roman" w:hAnsi="Times New Roman" w:cs="Times New Roman"/>
          <w:sz w:val="24"/>
          <w:szCs w:val="24"/>
        </w:rPr>
        <w:t>This is because blood is pumped to two locations,</w:t>
      </w:r>
      <w:r w:rsidR="00923BD3">
        <w:rPr>
          <w:rFonts w:ascii="Times New Roman" w:hAnsi="Times New Roman" w:cs="Times New Roman"/>
          <w:sz w:val="24"/>
          <w:szCs w:val="24"/>
        </w:rPr>
        <w:t xml:space="preserve"> being</w:t>
      </w:r>
      <w:r w:rsidRPr="00ED3116">
        <w:rPr>
          <w:rFonts w:ascii="Times New Roman" w:hAnsi="Times New Roman" w:cs="Times New Roman"/>
          <w:sz w:val="24"/>
          <w:szCs w:val="24"/>
        </w:rPr>
        <w:t xml:space="preserve"> the skin and the active muscles. The blood is pumped to the skin so that the heat within the body can be dissipated</w:t>
      </w:r>
      <w:r w:rsidR="00D06F6D">
        <w:rPr>
          <w:rFonts w:ascii="Times New Roman" w:hAnsi="Times New Roman" w:cs="Times New Roman"/>
          <w:sz w:val="24"/>
          <w:szCs w:val="24"/>
        </w:rPr>
        <w:t>. T</w:t>
      </w:r>
      <w:r w:rsidRPr="00ED3116">
        <w:rPr>
          <w:rFonts w:ascii="Times New Roman" w:hAnsi="Times New Roman" w:cs="Times New Roman"/>
          <w:sz w:val="24"/>
          <w:szCs w:val="24"/>
        </w:rPr>
        <w:t xml:space="preserve">he blood </w:t>
      </w:r>
      <w:r w:rsidR="00D06F6D">
        <w:rPr>
          <w:rFonts w:ascii="Times New Roman" w:hAnsi="Times New Roman" w:cs="Times New Roman"/>
          <w:sz w:val="24"/>
          <w:szCs w:val="24"/>
        </w:rPr>
        <w:t>will be</w:t>
      </w:r>
      <w:r w:rsidRPr="00ED3116">
        <w:rPr>
          <w:rFonts w:ascii="Times New Roman" w:hAnsi="Times New Roman" w:cs="Times New Roman"/>
          <w:sz w:val="24"/>
          <w:szCs w:val="24"/>
        </w:rPr>
        <w:t xml:space="preserve"> transferred to the working muscles, so that the muscles can still work as effective, as they </w:t>
      </w:r>
      <w:r w:rsidR="00097A88">
        <w:rPr>
          <w:rFonts w:ascii="Times New Roman" w:hAnsi="Times New Roman" w:cs="Times New Roman"/>
          <w:sz w:val="24"/>
          <w:szCs w:val="24"/>
        </w:rPr>
        <w:t>receive</w:t>
      </w:r>
      <w:r w:rsidRPr="00ED3116">
        <w:rPr>
          <w:rFonts w:ascii="Times New Roman" w:hAnsi="Times New Roman" w:cs="Times New Roman"/>
          <w:sz w:val="24"/>
          <w:szCs w:val="24"/>
        </w:rPr>
        <w:t xml:space="preserve"> delivered oxygen and nutrients. As the blood is pumped to two locations simultaneously, the heartbeat increases so that enough blood can be transferred to these locations. Without consuming fluids, the heartbeat rises significantly, and more pressure is needed for the blood to travel to these locations. Overtime, this will cause impairments to the body and the muscles will not be able to work as efficient.  </w:t>
      </w:r>
    </w:p>
    <w:p w14:paraId="1BCC99C9" w14:textId="77777777" w:rsidR="0017697B" w:rsidRPr="00505389" w:rsidRDefault="0017697B" w:rsidP="00ED3116">
      <w:pPr>
        <w:spacing w:line="360" w:lineRule="auto"/>
        <w:rPr>
          <w:rFonts w:ascii="Times New Roman" w:hAnsi="Times New Roman" w:cs="Times New Roman"/>
          <w:b/>
          <w:bCs/>
          <w:sz w:val="28"/>
          <w:szCs w:val="28"/>
        </w:rPr>
      </w:pPr>
      <w:r w:rsidRPr="00505389">
        <w:rPr>
          <w:rFonts w:ascii="Times New Roman" w:hAnsi="Times New Roman" w:cs="Times New Roman"/>
          <w:b/>
          <w:bCs/>
          <w:sz w:val="28"/>
          <w:szCs w:val="28"/>
        </w:rPr>
        <w:t xml:space="preserve">Psychological effects </w:t>
      </w:r>
    </w:p>
    <w:p w14:paraId="1334719D" w14:textId="5F5B6F4E"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During exercise, researchers, </w:t>
      </w:r>
      <w:proofErr w:type="gramStart"/>
      <w:r w:rsidRPr="00ED3116">
        <w:rPr>
          <w:rFonts w:ascii="Times New Roman" w:hAnsi="Times New Roman" w:cs="Times New Roman"/>
          <w:sz w:val="24"/>
          <w:szCs w:val="24"/>
        </w:rPr>
        <w:t>coaches</w:t>
      </w:r>
      <w:proofErr w:type="gramEnd"/>
      <w:r w:rsidRPr="00ED3116">
        <w:rPr>
          <w:rFonts w:ascii="Times New Roman" w:hAnsi="Times New Roman" w:cs="Times New Roman"/>
          <w:sz w:val="24"/>
          <w:szCs w:val="24"/>
        </w:rPr>
        <w:t xml:space="preserve"> and athletes adopt the Borg rate of perceived exertion (RPE) scale (</w:t>
      </w:r>
      <w:r w:rsidRPr="00191A83">
        <w:rPr>
          <w:rFonts w:ascii="Times New Roman" w:hAnsi="Times New Roman" w:cs="Times New Roman"/>
          <w:sz w:val="24"/>
          <w:szCs w:val="24"/>
        </w:rPr>
        <w:t xml:space="preserve">Borg, 1998) </w:t>
      </w:r>
      <w:r w:rsidRPr="00ED3116">
        <w:rPr>
          <w:rFonts w:ascii="Times New Roman" w:hAnsi="Times New Roman" w:cs="Times New Roman"/>
          <w:sz w:val="24"/>
          <w:szCs w:val="24"/>
        </w:rPr>
        <w:t xml:space="preserve">to measure how the athlete feels the intensity of the exercise is. The scale goes from 6-20, where </w:t>
      </w:r>
      <w:r w:rsidR="00D06F6D">
        <w:rPr>
          <w:rFonts w:ascii="Times New Roman" w:hAnsi="Times New Roman" w:cs="Times New Roman"/>
          <w:sz w:val="24"/>
          <w:szCs w:val="24"/>
        </w:rPr>
        <w:t>six</w:t>
      </w:r>
      <w:r w:rsidRPr="00ED3116">
        <w:rPr>
          <w:rFonts w:ascii="Times New Roman" w:hAnsi="Times New Roman" w:cs="Times New Roman"/>
          <w:sz w:val="24"/>
          <w:szCs w:val="24"/>
        </w:rPr>
        <w:t xml:space="preserve"> is no perceived exertion and 20 being maximum exertion. In a report by </w:t>
      </w:r>
      <w:proofErr w:type="spellStart"/>
      <w:r w:rsidRPr="000909E3">
        <w:rPr>
          <w:rFonts w:ascii="Times New Roman" w:hAnsi="Times New Roman" w:cs="Times New Roman"/>
          <w:sz w:val="24"/>
          <w:szCs w:val="24"/>
        </w:rPr>
        <w:t>Zart</w:t>
      </w:r>
      <w:proofErr w:type="spellEnd"/>
      <w:r w:rsidRPr="000909E3">
        <w:rPr>
          <w:rFonts w:ascii="Times New Roman" w:hAnsi="Times New Roman" w:cs="Times New Roman"/>
          <w:sz w:val="24"/>
          <w:szCs w:val="24"/>
        </w:rPr>
        <w:t xml:space="preserve"> and </w:t>
      </w:r>
      <w:proofErr w:type="spellStart"/>
      <w:r w:rsidRPr="000909E3">
        <w:rPr>
          <w:rFonts w:ascii="Times New Roman" w:hAnsi="Times New Roman" w:cs="Times New Roman"/>
          <w:sz w:val="24"/>
          <w:szCs w:val="24"/>
        </w:rPr>
        <w:t>Frolich</w:t>
      </w:r>
      <w:proofErr w:type="spellEnd"/>
      <w:r w:rsidRPr="000909E3">
        <w:rPr>
          <w:rFonts w:ascii="Times New Roman" w:hAnsi="Times New Roman" w:cs="Times New Roman"/>
          <w:sz w:val="24"/>
          <w:szCs w:val="24"/>
        </w:rPr>
        <w:t xml:space="preserve"> (2019), </w:t>
      </w:r>
      <w:r w:rsidRPr="00ED3116">
        <w:rPr>
          <w:rFonts w:ascii="Times New Roman" w:hAnsi="Times New Roman" w:cs="Times New Roman"/>
          <w:sz w:val="24"/>
          <w:szCs w:val="24"/>
        </w:rPr>
        <w:t xml:space="preserve">they analysed the effects that isotonic drinks have on intermittent exertion. They analysed </w:t>
      </w:r>
      <w:r w:rsidR="00AB59EE">
        <w:rPr>
          <w:rFonts w:ascii="Times New Roman" w:hAnsi="Times New Roman" w:cs="Times New Roman"/>
          <w:sz w:val="24"/>
          <w:szCs w:val="24"/>
        </w:rPr>
        <w:t>three</w:t>
      </w:r>
      <w:r w:rsidRPr="00ED3116">
        <w:rPr>
          <w:rFonts w:ascii="Times New Roman" w:hAnsi="Times New Roman" w:cs="Times New Roman"/>
          <w:sz w:val="24"/>
          <w:szCs w:val="24"/>
        </w:rPr>
        <w:t xml:space="preserve"> different groups in a variety of distances performed to see physiological and psychological effects of different isotonic beverages. When it comes to rate of perceived exertion, the</w:t>
      </w:r>
      <w:r w:rsidR="00AB59EE">
        <w:rPr>
          <w:rFonts w:ascii="Times New Roman" w:hAnsi="Times New Roman" w:cs="Times New Roman"/>
          <w:sz w:val="24"/>
          <w:szCs w:val="24"/>
        </w:rPr>
        <w:t xml:space="preserve"> report detailed</w:t>
      </w:r>
      <w:r w:rsidRPr="00ED3116">
        <w:rPr>
          <w:rFonts w:ascii="Times New Roman" w:hAnsi="Times New Roman" w:cs="Times New Roman"/>
          <w:sz w:val="24"/>
          <w:szCs w:val="24"/>
        </w:rPr>
        <w:t xml:space="preserve"> that there were no significant differences as the athlete’s ratings all ranged between 15-18.</w:t>
      </w:r>
    </w:p>
    <w:p w14:paraId="1E977ABC" w14:textId="77777777" w:rsidR="00B6622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 previous </w:t>
      </w:r>
      <w:r w:rsidR="00AB59EE">
        <w:rPr>
          <w:rFonts w:ascii="Times New Roman" w:hAnsi="Times New Roman" w:cs="Times New Roman"/>
          <w:sz w:val="24"/>
          <w:szCs w:val="24"/>
        </w:rPr>
        <w:t xml:space="preserve">study </w:t>
      </w:r>
      <w:r w:rsidRPr="00ED3116">
        <w:rPr>
          <w:rFonts w:ascii="Times New Roman" w:hAnsi="Times New Roman" w:cs="Times New Roman"/>
          <w:sz w:val="24"/>
          <w:szCs w:val="24"/>
        </w:rPr>
        <w:t xml:space="preserve">by </w:t>
      </w:r>
      <w:r w:rsidRPr="00A052AB">
        <w:rPr>
          <w:rFonts w:ascii="Times New Roman" w:hAnsi="Times New Roman" w:cs="Times New Roman"/>
          <w:sz w:val="24"/>
          <w:szCs w:val="24"/>
        </w:rPr>
        <w:t xml:space="preserve">Mears et al., (2018), </w:t>
      </w:r>
      <w:r w:rsidRPr="00ED3116">
        <w:rPr>
          <w:rFonts w:ascii="Times New Roman" w:hAnsi="Times New Roman" w:cs="Times New Roman"/>
          <w:sz w:val="24"/>
          <w:szCs w:val="24"/>
        </w:rPr>
        <w:t xml:space="preserve">analysed the effects of cyclists performing exercise for </w:t>
      </w:r>
      <w:r w:rsidR="00AB59EE">
        <w:rPr>
          <w:rFonts w:ascii="Times New Roman" w:hAnsi="Times New Roman" w:cs="Times New Roman"/>
          <w:sz w:val="24"/>
          <w:szCs w:val="24"/>
        </w:rPr>
        <w:t>one</w:t>
      </w:r>
      <w:r w:rsidRPr="00ED3116">
        <w:rPr>
          <w:rFonts w:ascii="Times New Roman" w:hAnsi="Times New Roman" w:cs="Times New Roman"/>
          <w:sz w:val="24"/>
          <w:szCs w:val="24"/>
        </w:rPr>
        <w:t xml:space="preserve"> hour, when consuming carbohydrates and a placebo, which the participants perceived as also being carbohydrates. The</w:t>
      </w:r>
      <w:r w:rsidR="00AB59EE">
        <w:rPr>
          <w:rFonts w:ascii="Times New Roman" w:hAnsi="Times New Roman" w:cs="Times New Roman"/>
          <w:sz w:val="24"/>
          <w:szCs w:val="24"/>
        </w:rPr>
        <w:t xml:space="preserve"> study showed</w:t>
      </w:r>
      <w:r w:rsidRPr="00ED3116">
        <w:rPr>
          <w:rFonts w:ascii="Times New Roman" w:hAnsi="Times New Roman" w:cs="Times New Roman"/>
          <w:sz w:val="24"/>
          <w:szCs w:val="24"/>
        </w:rPr>
        <w:t xml:space="preserve"> that both trials had better sporting performance, when compared to water, meaning that consuming or perceiving to consume carbohydrates can have a psychological effect on a sporting individual. </w:t>
      </w:r>
    </w:p>
    <w:p w14:paraId="25F9C475" w14:textId="07F0090A" w:rsidR="0017697B" w:rsidRPr="00B66226" w:rsidRDefault="0017697B" w:rsidP="00ED3116">
      <w:pPr>
        <w:spacing w:line="360" w:lineRule="auto"/>
        <w:rPr>
          <w:rFonts w:ascii="Times New Roman" w:hAnsi="Times New Roman" w:cs="Times New Roman"/>
          <w:sz w:val="24"/>
          <w:szCs w:val="24"/>
        </w:rPr>
      </w:pPr>
      <w:r w:rsidRPr="00505389">
        <w:rPr>
          <w:rFonts w:ascii="Times New Roman" w:hAnsi="Times New Roman" w:cs="Times New Roman"/>
          <w:b/>
          <w:bCs/>
          <w:sz w:val="28"/>
          <w:szCs w:val="28"/>
        </w:rPr>
        <w:lastRenderedPageBreak/>
        <w:t xml:space="preserve">Hyponatremia and Hypernatremia </w:t>
      </w:r>
    </w:p>
    <w:p w14:paraId="79F27944" w14:textId="0733652B" w:rsidR="0017697B" w:rsidRPr="00ED3116" w:rsidRDefault="0017697B" w:rsidP="00ED3116">
      <w:pPr>
        <w:spacing w:line="360" w:lineRule="auto"/>
        <w:rPr>
          <w:rFonts w:ascii="Times New Roman" w:hAnsi="Times New Roman" w:cs="Times New Roman"/>
          <w:color w:val="000000"/>
          <w:sz w:val="24"/>
          <w:szCs w:val="24"/>
          <w:shd w:val="clear" w:color="auto" w:fill="FFFFFF"/>
        </w:rPr>
      </w:pPr>
      <w:r w:rsidRPr="00ED3116">
        <w:rPr>
          <w:rFonts w:ascii="Times New Roman" w:hAnsi="Times New Roman" w:cs="Times New Roman"/>
          <w:sz w:val="24"/>
          <w:szCs w:val="24"/>
        </w:rPr>
        <w:t xml:space="preserve">Adding electrolytes within sports drinks are important to consume, as </w:t>
      </w:r>
      <w:r w:rsidR="00097A88">
        <w:rPr>
          <w:rFonts w:ascii="Times New Roman" w:hAnsi="Times New Roman" w:cs="Times New Roman"/>
          <w:sz w:val="24"/>
          <w:szCs w:val="24"/>
        </w:rPr>
        <w:t>they</w:t>
      </w:r>
      <w:r w:rsidRPr="00ED3116">
        <w:rPr>
          <w:rFonts w:ascii="Times New Roman" w:hAnsi="Times New Roman" w:cs="Times New Roman"/>
          <w:sz w:val="24"/>
          <w:szCs w:val="24"/>
        </w:rPr>
        <w:t xml:space="preserve"> also prevent the risk of hyponatremia for occurring, because as sodium levels decrease during exercise due to sweat, the electrolytes within the body replenishes the sodium, allowing the body to work sufficiently again </w:t>
      </w:r>
      <w:r w:rsidRPr="006C1E5A">
        <w:rPr>
          <w:rFonts w:ascii="Times New Roman" w:hAnsi="Times New Roman" w:cs="Times New Roman"/>
          <w:sz w:val="24"/>
          <w:szCs w:val="24"/>
        </w:rPr>
        <w:t xml:space="preserve">(Fink and </w:t>
      </w:r>
      <w:proofErr w:type="spellStart"/>
      <w:r w:rsidRPr="006C1E5A">
        <w:rPr>
          <w:rFonts w:ascii="Times New Roman" w:hAnsi="Times New Roman" w:cs="Times New Roman"/>
          <w:sz w:val="24"/>
          <w:szCs w:val="24"/>
        </w:rPr>
        <w:t>Mikesky</w:t>
      </w:r>
      <w:proofErr w:type="spellEnd"/>
      <w:r w:rsidRPr="006C1E5A">
        <w:rPr>
          <w:rFonts w:ascii="Times New Roman" w:hAnsi="Times New Roman" w:cs="Times New Roman"/>
          <w:sz w:val="24"/>
          <w:szCs w:val="24"/>
        </w:rPr>
        <w:t xml:space="preserve">, 2017). </w:t>
      </w:r>
    </w:p>
    <w:p w14:paraId="662331D1" w14:textId="20CE9B1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athletes sweat during exercise, they also sweat out sodium which is one of the biggest salts that is lost through sweat. When individuals replenish the rate of sodium in which is lost, they tend to misjudge these rates of fluid consumption and as a result, the athletes either have too low of a blood sodium concentration of &lt;135 </w:t>
      </w:r>
      <w:proofErr w:type="spellStart"/>
      <w:r w:rsidRPr="00ED3116">
        <w:rPr>
          <w:rFonts w:ascii="Times New Roman" w:hAnsi="Times New Roman" w:cs="Times New Roman"/>
          <w:sz w:val="24"/>
          <w:szCs w:val="24"/>
        </w:rPr>
        <w:t>mEg</w:t>
      </w:r>
      <w:proofErr w:type="spellEnd"/>
      <w:r w:rsidRPr="00ED3116">
        <w:rPr>
          <w:rFonts w:ascii="Times New Roman" w:hAnsi="Times New Roman" w:cs="Times New Roman"/>
          <w:sz w:val="24"/>
          <w:szCs w:val="24"/>
        </w:rPr>
        <w:t xml:space="preserve">/L (hyponatremia) or too high of a blood concentration of &gt;145 </w:t>
      </w:r>
      <w:proofErr w:type="spellStart"/>
      <w:r w:rsidRPr="00ED3116">
        <w:rPr>
          <w:rFonts w:ascii="Times New Roman" w:hAnsi="Times New Roman" w:cs="Times New Roman"/>
          <w:sz w:val="24"/>
          <w:szCs w:val="24"/>
        </w:rPr>
        <w:t>mEq</w:t>
      </w:r>
      <w:proofErr w:type="spellEnd"/>
      <w:r w:rsidRPr="00ED3116">
        <w:rPr>
          <w:rFonts w:ascii="Times New Roman" w:hAnsi="Times New Roman" w:cs="Times New Roman"/>
          <w:sz w:val="24"/>
          <w:szCs w:val="24"/>
        </w:rPr>
        <w:t xml:space="preserve">/L (hypernatremia), resulting in an impairment of health </w:t>
      </w:r>
      <w:r w:rsidRPr="00A052AB">
        <w:rPr>
          <w:rFonts w:ascii="Times New Roman" w:hAnsi="Times New Roman" w:cs="Times New Roman"/>
          <w:sz w:val="24"/>
          <w:szCs w:val="24"/>
        </w:rPr>
        <w:t>(</w:t>
      </w:r>
      <w:proofErr w:type="spellStart"/>
      <w:r w:rsidRPr="00A052AB">
        <w:rPr>
          <w:rFonts w:ascii="Times New Roman" w:hAnsi="Times New Roman" w:cs="Times New Roman"/>
          <w:sz w:val="24"/>
          <w:szCs w:val="24"/>
        </w:rPr>
        <w:t>Krabak</w:t>
      </w:r>
      <w:proofErr w:type="spellEnd"/>
      <w:r w:rsidRPr="00A052AB">
        <w:rPr>
          <w:rFonts w:ascii="Times New Roman" w:hAnsi="Times New Roman" w:cs="Times New Roman"/>
          <w:sz w:val="24"/>
          <w:szCs w:val="24"/>
        </w:rPr>
        <w:t xml:space="preserve"> et al., 2017). Hyponatremia can be developed during or after exercise, as symptoms such as nausea, vomiting and headaches can be seen to extreme</w:t>
      </w:r>
      <w:r w:rsidR="005D479E" w:rsidRPr="00A052AB">
        <w:rPr>
          <w:rFonts w:ascii="Times New Roman" w:hAnsi="Times New Roman" w:cs="Times New Roman"/>
          <w:sz w:val="24"/>
          <w:szCs w:val="24"/>
        </w:rPr>
        <w:t>s such as</w:t>
      </w:r>
      <w:r w:rsidRPr="00A052AB">
        <w:rPr>
          <w:rFonts w:ascii="Times New Roman" w:hAnsi="Times New Roman" w:cs="Times New Roman"/>
          <w:sz w:val="24"/>
          <w:szCs w:val="24"/>
        </w:rPr>
        <w:t xml:space="preserve"> seizures and death</w:t>
      </w:r>
      <w:r w:rsidR="005D479E" w:rsidRPr="00A052AB">
        <w:rPr>
          <w:rFonts w:ascii="Times New Roman" w:hAnsi="Times New Roman" w:cs="Times New Roman"/>
          <w:sz w:val="24"/>
          <w:szCs w:val="24"/>
        </w:rPr>
        <w:t>.</w:t>
      </w:r>
      <w:r w:rsidRPr="00A052AB">
        <w:rPr>
          <w:rFonts w:ascii="Times New Roman" w:hAnsi="Times New Roman" w:cs="Times New Roman"/>
          <w:sz w:val="24"/>
          <w:szCs w:val="24"/>
        </w:rPr>
        <w:t xml:space="preserve"> </w:t>
      </w:r>
      <w:r w:rsidR="005D479E" w:rsidRPr="00A052AB">
        <w:rPr>
          <w:rFonts w:ascii="Times New Roman" w:hAnsi="Times New Roman" w:cs="Times New Roman"/>
          <w:sz w:val="24"/>
          <w:szCs w:val="24"/>
        </w:rPr>
        <w:t>T</w:t>
      </w:r>
      <w:r w:rsidRPr="00A052AB">
        <w:rPr>
          <w:rFonts w:ascii="Times New Roman" w:hAnsi="Times New Roman" w:cs="Times New Roman"/>
          <w:sz w:val="24"/>
          <w:szCs w:val="24"/>
        </w:rPr>
        <w:t>he most common event that this health condition can be seen in is marathons, with a reported rate of 3-28% of marathon runners, effected by this (</w:t>
      </w:r>
      <w:proofErr w:type="spellStart"/>
      <w:r w:rsidRPr="00A052AB">
        <w:rPr>
          <w:rFonts w:ascii="Times New Roman" w:hAnsi="Times New Roman" w:cs="Times New Roman"/>
          <w:sz w:val="24"/>
          <w:szCs w:val="24"/>
        </w:rPr>
        <w:t>Krabak</w:t>
      </w:r>
      <w:proofErr w:type="spellEnd"/>
      <w:r w:rsidRPr="00A052AB">
        <w:rPr>
          <w:rFonts w:ascii="Times New Roman" w:hAnsi="Times New Roman" w:cs="Times New Roman"/>
          <w:sz w:val="24"/>
          <w:szCs w:val="24"/>
        </w:rPr>
        <w:t xml:space="preserve"> et al., 2017). </w:t>
      </w:r>
    </w:p>
    <w:p w14:paraId="6F3B128A" w14:textId="2A79F01C"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 reason to seeing hyponatremia within individuals is that glycogen metabolism plays an important role regarding absorption. </w:t>
      </w:r>
      <w:r w:rsidRPr="00844A2C">
        <w:rPr>
          <w:rFonts w:ascii="Times New Roman" w:hAnsi="Times New Roman" w:cs="Times New Roman"/>
          <w:sz w:val="24"/>
          <w:szCs w:val="24"/>
        </w:rPr>
        <w:t xml:space="preserve">Rosner and </w:t>
      </w:r>
      <w:proofErr w:type="spellStart"/>
      <w:r w:rsidRPr="00844A2C">
        <w:rPr>
          <w:rFonts w:ascii="Times New Roman" w:hAnsi="Times New Roman" w:cs="Times New Roman"/>
          <w:sz w:val="24"/>
          <w:szCs w:val="24"/>
        </w:rPr>
        <w:t>Kirven</w:t>
      </w:r>
      <w:proofErr w:type="spellEnd"/>
      <w:r w:rsidRPr="00844A2C">
        <w:rPr>
          <w:rFonts w:ascii="Times New Roman" w:hAnsi="Times New Roman" w:cs="Times New Roman"/>
          <w:sz w:val="24"/>
          <w:szCs w:val="24"/>
        </w:rPr>
        <w:t xml:space="preserve"> (2007) </w:t>
      </w:r>
      <w:r w:rsidRPr="00ED3116">
        <w:rPr>
          <w:rFonts w:ascii="Times New Roman" w:hAnsi="Times New Roman" w:cs="Times New Roman"/>
          <w:sz w:val="24"/>
          <w:szCs w:val="24"/>
        </w:rPr>
        <w:t xml:space="preserve">explain that for every kilogram of glycogen is 3 kilograms of metabolic water and because glycogen is metabolized as a result, the water may not be excreted properly, and this could lead to a decrease of serum sodium. </w:t>
      </w:r>
      <w:r w:rsidRPr="00A052AB">
        <w:rPr>
          <w:rFonts w:ascii="Times New Roman" w:hAnsi="Times New Roman" w:cs="Times New Roman"/>
          <w:sz w:val="24"/>
          <w:szCs w:val="24"/>
        </w:rPr>
        <w:t xml:space="preserve">Keystone et al., (2012) </w:t>
      </w:r>
      <w:r w:rsidRPr="00ED3116">
        <w:rPr>
          <w:rFonts w:ascii="Times New Roman" w:hAnsi="Times New Roman" w:cs="Times New Roman"/>
          <w:sz w:val="24"/>
          <w:szCs w:val="24"/>
        </w:rPr>
        <w:t>also explains that hyponatremia is caused by an over</w:t>
      </w:r>
      <w:r w:rsidR="005D479E">
        <w:rPr>
          <w:rFonts w:ascii="Times New Roman" w:hAnsi="Times New Roman" w:cs="Times New Roman"/>
          <w:sz w:val="24"/>
          <w:szCs w:val="24"/>
        </w:rPr>
        <w:t>-</w:t>
      </w:r>
      <w:r w:rsidRPr="00ED3116">
        <w:rPr>
          <w:rFonts w:ascii="Times New Roman" w:hAnsi="Times New Roman" w:cs="Times New Roman"/>
          <w:sz w:val="24"/>
          <w:szCs w:val="24"/>
        </w:rPr>
        <w:t>hydration of hypertonic fluids or as many other reports have suggested, through the loss of sodium through</w:t>
      </w:r>
      <w:r w:rsidR="005D479E">
        <w:rPr>
          <w:rFonts w:ascii="Times New Roman" w:hAnsi="Times New Roman" w:cs="Times New Roman"/>
          <w:sz w:val="24"/>
          <w:szCs w:val="24"/>
        </w:rPr>
        <w:t xml:space="preserve"> which is often uncompensated for</w:t>
      </w:r>
      <w:r w:rsidRPr="00ED3116">
        <w:rPr>
          <w:rFonts w:ascii="Times New Roman" w:hAnsi="Times New Roman" w:cs="Times New Roman"/>
          <w:sz w:val="24"/>
          <w:szCs w:val="24"/>
        </w:rPr>
        <w:t>.</w:t>
      </w:r>
    </w:p>
    <w:p w14:paraId="48431C63" w14:textId="4020B3E9" w:rsidR="0017697B" w:rsidRPr="004776ED"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Hypernatremia on the other hand</w:t>
      </w:r>
      <w:r w:rsidR="005D479E">
        <w:rPr>
          <w:rFonts w:ascii="Times New Roman" w:hAnsi="Times New Roman" w:cs="Times New Roman"/>
          <w:sz w:val="24"/>
          <w:szCs w:val="24"/>
        </w:rPr>
        <w:t>,</w:t>
      </w:r>
      <w:r w:rsidRPr="00ED3116">
        <w:rPr>
          <w:rFonts w:ascii="Times New Roman" w:hAnsi="Times New Roman" w:cs="Times New Roman"/>
          <w:sz w:val="24"/>
          <w:szCs w:val="24"/>
        </w:rPr>
        <w:t xml:space="preserve"> is caused </w:t>
      </w:r>
      <w:r w:rsidR="005D479E">
        <w:rPr>
          <w:rFonts w:ascii="Times New Roman" w:hAnsi="Times New Roman" w:cs="Times New Roman"/>
          <w:sz w:val="24"/>
          <w:szCs w:val="24"/>
        </w:rPr>
        <w:t xml:space="preserve">by </w:t>
      </w:r>
      <w:r w:rsidRPr="00ED3116">
        <w:rPr>
          <w:rFonts w:ascii="Times New Roman" w:hAnsi="Times New Roman" w:cs="Times New Roman"/>
          <w:sz w:val="24"/>
          <w:szCs w:val="24"/>
        </w:rPr>
        <w:t>excessive fluid intake</w:t>
      </w:r>
      <w:r w:rsidR="005D479E">
        <w:rPr>
          <w:rFonts w:ascii="Times New Roman" w:hAnsi="Times New Roman" w:cs="Times New Roman"/>
          <w:sz w:val="24"/>
          <w:szCs w:val="24"/>
        </w:rPr>
        <w:t>, due to</w:t>
      </w:r>
      <w:r w:rsidRPr="00ED3116">
        <w:rPr>
          <w:rFonts w:ascii="Times New Roman" w:hAnsi="Times New Roman" w:cs="Times New Roman"/>
          <w:sz w:val="24"/>
          <w:szCs w:val="24"/>
        </w:rPr>
        <w:t xml:space="preserve"> inappropriate hydration recommendations </w:t>
      </w:r>
      <w:r w:rsidR="005D479E">
        <w:rPr>
          <w:rFonts w:ascii="Times New Roman" w:hAnsi="Times New Roman" w:cs="Times New Roman"/>
          <w:sz w:val="24"/>
          <w:szCs w:val="24"/>
        </w:rPr>
        <w:t>being</w:t>
      </w:r>
      <w:r w:rsidRPr="00ED3116">
        <w:rPr>
          <w:rFonts w:ascii="Times New Roman" w:hAnsi="Times New Roman" w:cs="Times New Roman"/>
          <w:sz w:val="24"/>
          <w:szCs w:val="24"/>
        </w:rPr>
        <w:t xml:space="preserve"> applied to the wrong individuals </w:t>
      </w:r>
      <w:r w:rsidRPr="004776ED">
        <w:rPr>
          <w:rFonts w:ascii="Times New Roman" w:hAnsi="Times New Roman" w:cs="Times New Roman"/>
          <w:sz w:val="24"/>
          <w:szCs w:val="24"/>
        </w:rPr>
        <w:t xml:space="preserve">(Hew-Butler et al., 2017). </w:t>
      </w:r>
      <w:r w:rsidRPr="00ED3116">
        <w:rPr>
          <w:rFonts w:ascii="Times New Roman" w:hAnsi="Times New Roman" w:cs="Times New Roman"/>
          <w:sz w:val="24"/>
          <w:szCs w:val="24"/>
        </w:rPr>
        <w:t xml:space="preserve">Symptoms are very similar to those seen of hyponatremia, so it is difficult to distinguish the difference in observing the two health </w:t>
      </w:r>
      <w:r w:rsidRPr="00A052AB">
        <w:rPr>
          <w:rFonts w:ascii="Times New Roman" w:hAnsi="Times New Roman" w:cs="Times New Roman"/>
          <w:sz w:val="24"/>
          <w:szCs w:val="24"/>
        </w:rPr>
        <w:t>conditions (</w:t>
      </w:r>
      <w:proofErr w:type="spellStart"/>
      <w:r w:rsidRPr="00A052AB">
        <w:rPr>
          <w:rFonts w:ascii="Times New Roman" w:hAnsi="Times New Roman" w:cs="Times New Roman"/>
          <w:sz w:val="24"/>
          <w:szCs w:val="24"/>
        </w:rPr>
        <w:t>Krabak</w:t>
      </w:r>
      <w:proofErr w:type="spellEnd"/>
      <w:r w:rsidRPr="00A052AB">
        <w:rPr>
          <w:rFonts w:ascii="Times New Roman" w:hAnsi="Times New Roman" w:cs="Times New Roman"/>
          <w:sz w:val="24"/>
          <w:szCs w:val="24"/>
        </w:rPr>
        <w:t xml:space="preserve"> et al., 2017). </w:t>
      </w:r>
      <w:r w:rsidRPr="00ED3116">
        <w:rPr>
          <w:rFonts w:ascii="Times New Roman" w:hAnsi="Times New Roman" w:cs="Times New Roman"/>
          <w:sz w:val="24"/>
          <w:szCs w:val="24"/>
        </w:rPr>
        <w:t xml:space="preserve">Another reason into why hypernatremia can be seen within individuals is due to rapid absorption of fluids that </w:t>
      </w:r>
      <w:r w:rsidR="005D479E">
        <w:rPr>
          <w:rFonts w:ascii="Times New Roman" w:hAnsi="Times New Roman" w:cs="Times New Roman"/>
          <w:sz w:val="24"/>
          <w:szCs w:val="24"/>
        </w:rPr>
        <w:t>are</w:t>
      </w:r>
      <w:r w:rsidRPr="00ED3116">
        <w:rPr>
          <w:rFonts w:ascii="Times New Roman" w:hAnsi="Times New Roman" w:cs="Times New Roman"/>
          <w:sz w:val="24"/>
          <w:szCs w:val="24"/>
        </w:rPr>
        <w:t xml:space="preserve"> transported from </w:t>
      </w:r>
      <w:r w:rsidR="005D479E">
        <w:rPr>
          <w:rFonts w:ascii="Times New Roman" w:hAnsi="Times New Roman" w:cs="Times New Roman"/>
          <w:sz w:val="24"/>
          <w:szCs w:val="24"/>
        </w:rPr>
        <w:t xml:space="preserve">the </w:t>
      </w:r>
      <w:r w:rsidRPr="00ED3116">
        <w:rPr>
          <w:rFonts w:ascii="Times New Roman" w:hAnsi="Times New Roman" w:cs="Times New Roman"/>
          <w:sz w:val="24"/>
          <w:szCs w:val="24"/>
        </w:rPr>
        <w:t xml:space="preserve">intestines, more specific the gastrointestinal tract, into the blood </w:t>
      </w:r>
      <w:r w:rsidRPr="004776ED">
        <w:rPr>
          <w:rFonts w:ascii="Times New Roman" w:hAnsi="Times New Roman" w:cs="Times New Roman"/>
          <w:sz w:val="24"/>
          <w:szCs w:val="24"/>
        </w:rPr>
        <w:t>(Hew-Butler et al., 2017).</w:t>
      </w:r>
    </w:p>
    <w:p w14:paraId="3CCABCEC" w14:textId="77777777" w:rsidR="0017697B" w:rsidRPr="00505389" w:rsidRDefault="0017697B" w:rsidP="00ED3116">
      <w:pPr>
        <w:spacing w:line="360" w:lineRule="auto"/>
        <w:rPr>
          <w:rFonts w:ascii="Times New Roman" w:hAnsi="Times New Roman" w:cs="Times New Roman"/>
          <w:b/>
          <w:bCs/>
          <w:sz w:val="28"/>
          <w:szCs w:val="28"/>
        </w:rPr>
      </w:pPr>
      <w:r w:rsidRPr="00505389">
        <w:rPr>
          <w:rFonts w:ascii="Times New Roman" w:hAnsi="Times New Roman" w:cs="Times New Roman"/>
          <w:b/>
          <w:bCs/>
          <w:sz w:val="28"/>
          <w:szCs w:val="28"/>
        </w:rPr>
        <w:t>Fluid absorption</w:t>
      </w:r>
    </w:p>
    <w:p w14:paraId="6651E423" w14:textId="77777777" w:rsidR="00AB1527"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Sports drinks increase the voluntary intake of fluid consumption when compared to a placebo (</w:t>
      </w:r>
      <w:r w:rsidRPr="006C1E5A">
        <w:rPr>
          <w:rFonts w:ascii="Times New Roman" w:hAnsi="Times New Roman" w:cs="Times New Roman"/>
          <w:sz w:val="24"/>
          <w:szCs w:val="24"/>
        </w:rPr>
        <w:t xml:space="preserve">Burke, 2007). </w:t>
      </w:r>
      <w:r w:rsidRPr="00ED3116">
        <w:rPr>
          <w:rFonts w:ascii="Times New Roman" w:hAnsi="Times New Roman" w:cs="Times New Roman"/>
          <w:sz w:val="24"/>
          <w:szCs w:val="24"/>
        </w:rPr>
        <w:t xml:space="preserve">This would mean that more athletes are to match their fluid intake with their </w:t>
      </w:r>
      <w:r w:rsidRPr="00ED3116">
        <w:rPr>
          <w:rFonts w:ascii="Times New Roman" w:hAnsi="Times New Roman" w:cs="Times New Roman"/>
          <w:sz w:val="24"/>
          <w:szCs w:val="24"/>
        </w:rPr>
        <w:lastRenderedPageBreak/>
        <w:t>sweat loss, as they are consuming more fluid. During intermittent exercise, it is crucial that athletes consume the right amount of nutrients during their exercise, whilst on the move, as having a depletion in glucose and salts can impair performance and health. The addition of sodium to glucose within a</w:t>
      </w:r>
      <w:r w:rsidR="005D479E">
        <w:rPr>
          <w:rFonts w:ascii="Times New Roman" w:hAnsi="Times New Roman" w:cs="Times New Roman"/>
          <w:sz w:val="24"/>
          <w:szCs w:val="24"/>
        </w:rPr>
        <w:t>n</w:t>
      </w:r>
      <w:r w:rsidRPr="00ED3116">
        <w:rPr>
          <w:rFonts w:ascii="Times New Roman" w:hAnsi="Times New Roman" w:cs="Times New Roman"/>
          <w:sz w:val="24"/>
          <w:szCs w:val="24"/>
        </w:rPr>
        <w:t xml:space="preserve"> isotonic drink is crucial as this can promote the absorption of glucose and water into the small intestine, which is vital for athletes that need to replace nutrients rapidly that </w:t>
      </w:r>
      <w:r w:rsidR="005D479E">
        <w:rPr>
          <w:rFonts w:ascii="Times New Roman" w:hAnsi="Times New Roman" w:cs="Times New Roman"/>
          <w:sz w:val="24"/>
          <w:szCs w:val="24"/>
        </w:rPr>
        <w:t>are</w:t>
      </w:r>
      <w:r w:rsidRPr="00ED3116">
        <w:rPr>
          <w:rFonts w:ascii="Times New Roman" w:hAnsi="Times New Roman" w:cs="Times New Roman"/>
          <w:sz w:val="24"/>
          <w:szCs w:val="24"/>
        </w:rPr>
        <w:t xml:space="preserve"> lost </w:t>
      </w:r>
      <w:r w:rsidRPr="00A052AB">
        <w:rPr>
          <w:rFonts w:ascii="Times New Roman" w:hAnsi="Times New Roman" w:cs="Times New Roman"/>
          <w:sz w:val="24"/>
          <w:szCs w:val="24"/>
        </w:rPr>
        <w:t>(Maughan and Murray</w:t>
      </w:r>
      <w:r w:rsidR="00A052AB">
        <w:rPr>
          <w:rFonts w:ascii="Times New Roman" w:hAnsi="Times New Roman" w:cs="Times New Roman"/>
          <w:sz w:val="24"/>
          <w:szCs w:val="24"/>
        </w:rPr>
        <w:t xml:space="preserve">, </w:t>
      </w:r>
      <w:r w:rsidRPr="00A052AB">
        <w:rPr>
          <w:rFonts w:ascii="Times New Roman" w:hAnsi="Times New Roman" w:cs="Times New Roman"/>
          <w:sz w:val="24"/>
          <w:szCs w:val="24"/>
        </w:rPr>
        <w:t xml:space="preserve">2000). </w:t>
      </w:r>
    </w:p>
    <w:p w14:paraId="48BE7D6E" w14:textId="305274A6" w:rsidR="0017697B" w:rsidRPr="00191A83"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Sodium is also an important ingredient because it is</w:t>
      </w:r>
      <w:r w:rsidR="005D479E">
        <w:rPr>
          <w:rFonts w:ascii="Times New Roman" w:hAnsi="Times New Roman" w:cs="Times New Roman"/>
          <w:sz w:val="24"/>
          <w:szCs w:val="24"/>
        </w:rPr>
        <w:t xml:space="preserve"> there</w:t>
      </w:r>
      <w:r w:rsidRPr="00ED3116">
        <w:rPr>
          <w:rFonts w:ascii="Times New Roman" w:hAnsi="Times New Roman" w:cs="Times New Roman"/>
          <w:sz w:val="24"/>
          <w:szCs w:val="24"/>
        </w:rPr>
        <w:t xml:space="preserve"> to ensure that sodium itself is not excreted via urine when athletes consume fluids. A hormone called antidiuretic hormone (ADH) regulates water excretion from the kidneys that is produced from the posterior pituitary gland </w:t>
      </w:r>
      <w:r w:rsidRPr="00191A83">
        <w:rPr>
          <w:rFonts w:ascii="Times New Roman" w:hAnsi="Times New Roman" w:cs="Times New Roman"/>
          <w:sz w:val="24"/>
          <w:szCs w:val="24"/>
        </w:rPr>
        <w:t xml:space="preserve">(Birch, </w:t>
      </w:r>
      <w:proofErr w:type="gramStart"/>
      <w:r w:rsidRPr="00191A83">
        <w:rPr>
          <w:rFonts w:ascii="Times New Roman" w:hAnsi="Times New Roman" w:cs="Times New Roman"/>
          <w:sz w:val="24"/>
          <w:szCs w:val="24"/>
        </w:rPr>
        <w:t>George</w:t>
      </w:r>
      <w:proofErr w:type="gramEnd"/>
      <w:r w:rsidRPr="00191A83">
        <w:rPr>
          <w:rFonts w:ascii="Times New Roman" w:hAnsi="Times New Roman" w:cs="Times New Roman"/>
          <w:sz w:val="24"/>
          <w:szCs w:val="24"/>
        </w:rPr>
        <w:t xml:space="preserve"> and McLaren, 2004). When water is digested, an increase of plasma volume is seen </w:t>
      </w:r>
      <w:r w:rsidRPr="00ED3116">
        <w:rPr>
          <w:rFonts w:ascii="Times New Roman" w:hAnsi="Times New Roman" w:cs="Times New Roman"/>
          <w:sz w:val="24"/>
          <w:szCs w:val="24"/>
        </w:rPr>
        <w:t xml:space="preserve">and this gland detects this change and the sodium within the blood is diluted and ADH is not released, meaning that some water passes through as the kidneys have failed to reabsorb the content, resulting in a diluted urine. However, when a drink that contains sodium is consumed, the concentration of sodium is not impaired and so ADH can secrete for the body to conserve water, to improve physiological </w:t>
      </w:r>
      <w:r w:rsidRPr="00191A83">
        <w:rPr>
          <w:rFonts w:ascii="Times New Roman" w:hAnsi="Times New Roman" w:cs="Times New Roman"/>
          <w:sz w:val="24"/>
          <w:szCs w:val="24"/>
        </w:rPr>
        <w:t xml:space="preserve">performance (Birch, </w:t>
      </w:r>
      <w:proofErr w:type="gramStart"/>
      <w:r w:rsidRPr="00191A83">
        <w:rPr>
          <w:rFonts w:ascii="Times New Roman" w:hAnsi="Times New Roman" w:cs="Times New Roman"/>
          <w:sz w:val="24"/>
          <w:szCs w:val="24"/>
        </w:rPr>
        <w:t>George</w:t>
      </w:r>
      <w:proofErr w:type="gramEnd"/>
      <w:r w:rsidRPr="00191A83">
        <w:rPr>
          <w:rFonts w:ascii="Times New Roman" w:hAnsi="Times New Roman" w:cs="Times New Roman"/>
          <w:sz w:val="24"/>
          <w:szCs w:val="24"/>
        </w:rPr>
        <w:t xml:space="preserve"> and McLaren, 2004).</w:t>
      </w:r>
    </w:p>
    <w:p w14:paraId="51AC7742" w14:textId="77777777" w:rsidR="0017697B" w:rsidRPr="00A61DD8" w:rsidRDefault="0017697B" w:rsidP="00ED3116">
      <w:pPr>
        <w:spacing w:line="360" w:lineRule="auto"/>
        <w:rPr>
          <w:rFonts w:ascii="Times New Roman" w:hAnsi="Times New Roman" w:cs="Times New Roman"/>
          <w:b/>
          <w:bCs/>
          <w:sz w:val="28"/>
          <w:szCs w:val="28"/>
        </w:rPr>
      </w:pPr>
      <w:r w:rsidRPr="00A61DD8">
        <w:rPr>
          <w:rFonts w:ascii="Times New Roman" w:hAnsi="Times New Roman" w:cs="Times New Roman"/>
          <w:b/>
          <w:bCs/>
          <w:sz w:val="28"/>
          <w:szCs w:val="28"/>
        </w:rPr>
        <w:t>Sweat Loss</w:t>
      </w:r>
    </w:p>
    <w:p w14:paraId="6067F4D8" w14:textId="77777777"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One of the main contributing factors to consuming fluids during competition is to reduce the deficit of water that is lost through sweat. Many athletes consume drinks that contain ingredients such as carbohydrates, electrolytes and caffeine in events that last longer than 45 minutes to reduce this fluid deficit lost through sweat </w:t>
      </w:r>
      <w:r w:rsidRPr="006C1E5A">
        <w:rPr>
          <w:rFonts w:ascii="Times New Roman" w:hAnsi="Times New Roman" w:cs="Times New Roman"/>
          <w:sz w:val="24"/>
          <w:szCs w:val="24"/>
        </w:rPr>
        <w:t>(Garth and Burke, 2013).</w:t>
      </w:r>
    </w:p>
    <w:p w14:paraId="0F28E275" w14:textId="6EA9F8C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During exercise, athletes lose sweat through water and electrolytes and it is crucial that athletes replenish what is lost through fluids, to prevent physiological and psychological impairment from occurring. Before competition, athletes analyse their own sweat rates as the rates and total volume of sweat loss varies in all sports, as every sport has different physical requirements such as duration, intensity and the individuals capability themselves amongst other fellow athletes in the same event </w:t>
      </w:r>
      <w:r w:rsidRPr="006C1E5A">
        <w:rPr>
          <w:rFonts w:ascii="Times New Roman" w:hAnsi="Times New Roman" w:cs="Times New Roman"/>
          <w:sz w:val="24"/>
          <w:szCs w:val="24"/>
        </w:rPr>
        <w:t xml:space="preserve">(Garth and Burke, 2013). </w:t>
      </w:r>
      <w:r w:rsidRPr="00ED3116">
        <w:rPr>
          <w:rFonts w:ascii="Times New Roman" w:hAnsi="Times New Roman" w:cs="Times New Roman"/>
          <w:sz w:val="24"/>
          <w:szCs w:val="24"/>
        </w:rPr>
        <w:t>Athletes also monitor sweat electrolyte concentrations as this also varies between athletes and need to be prioritised (</w:t>
      </w:r>
      <w:r w:rsidRPr="00191A83">
        <w:rPr>
          <w:rFonts w:ascii="Times New Roman" w:hAnsi="Times New Roman" w:cs="Times New Roman"/>
          <w:sz w:val="24"/>
          <w:szCs w:val="24"/>
        </w:rPr>
        <w:t xml:space="preserve">Baker, 2017). </w:t>
      </w:r>
      <w:r w:rsidRPr="00ED3116">
        <w:rPr>
          <w:rFonts w:ascii="Times New Roman" w:hAnsi="Times New Roman" w:cs="Times New Roman"/>
          <w:sz w:val="24"/>
          <w:szCs w:val="24"/>
        </w:rPr>
        <w:t>Electrolytes need to be prioritised as sodium, magnesium and potassium all play vital roles in muscle and nerve function, as well as regulating body water and distributing them out across the body to help regular compartments</w:t>
      </w:r>
      <w:r w:rsidR="005D479E">
        <w:rPr>
          <w:rFonts w:ascii="Times New Roman" w:hAnsi="Times New Roman" w:cs="Times New Roman"/>
          <w:sz w:val="24"/>
          <w:szCs w:val="24"/>
        </w:rPr>
        <w:t xml:space="preserve"> </w:t>
      </w:r>
      <w:r w:rsidRPr="00A052AB">
        <w:rPr>
          <w:rFonts w:ascii="Times New Roman" w:hAnsi="Times New Roman" w:cs="Times New Roman"/>
          <w:sz w:val="24"/>
          <w:szCs w:val="24"/>
        </w:rPr>
        <w:t xml:space="preserve">(Maughan and Murray, 2000). </w:t>
      </w:r>
      <w:r w:rsidRPr="00ED3116">
        <w:rPr>
          <w:rFonts w:ascii="Times New Roman" w:hAnsi="Times New Roman" w:cs="Times New Roman"/>
          <w:sz w:val="24"/>
          <w:szCs w:val="24"/>
        </w:rPr>
        <w:t xml:space="preserve">Electrolytes are also vital to maintain because as well as controlling the water </w:t>
      </w:r>
      <w:r w:rsidRPr="00ED3116">
        <w:rPr>
          <w:rFonts w:ascii="Times New Roman" w:hAnsi="Times New Roman" w:cs="Times New Roman"/>
          <w:sz w:val="24"/>
          <w:szCs w:val="24"/>
        </w:rPr>
        <w:lastRenderedPageBreak/>
        <w:t xml:space="preserve">movement distributed across the body, electrolytes also regulates acid-base balance, used for the cell activity to take place and provides specific micronutrients that help with physiological functioning </w:t>
      </w:r>
      <w:r w:rsidRPr="006C1E5A">
        <w:rPr>
          <w:rFonts w:ascii="Times New Roman" w:hAnsi="Times New Roman" w:cs="Times New Roman"/>
          <w:sz w:val="24"/>
          <w:szCs w:val="24"/>
        </w:rPr>
        <w:t>(</w:t>
      </w:r>
      <w:proofErr w:type="spellStart"/>
      <w:r w:rsidRPr="006C1E5A">
        <w:rPr>
          <w:rFonts w:ascii="Times New Roman" w:hAnsi="Times New Roman" w:cs="Times New Roman"/>
          <w:sz w:val="24"/>
          <w:szCs w:val="24"/>
        </w:rPr>
        <w:t>DeNysschen</w:t>
      </w:r>
      <w:proofErr w:type="spellEnd"/>
      <w:r w:rsidRPr="006C1E5A">
        <w:rPr>
          <w:rFonts w:ascii="Times New Roman" w:hAnsi="Times New Roman" w:cs="Times New Roman"/>
          <w:sz w:val="24"/>
          <w:szCs w:val="24"/>
        </w:rPr>
        <w:t xml:space="preserve"> et al., 2014).</w:t>
      </w:r>
    </w:p>
    <w:p w14:paraId="2E8449C5" w14:textId="1E6B89E5" w:rsidR="0017697B" w:rsidRPr="004776ED"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athletes sweat, it is because physiological responses are occurring, such as an increase in temperature as the heart rate increases. This causes water and electrolyte loss through sweat as the body is trying to regulate temperature through thermoregulatory sweating </w:t>
      </w:r>
      <w:r w:rsidRPr="00191A83">
        <w:rPr>
          <w:rFonts w:ascii="Times New Roman" w:hAnsi="Times New Roman" w:cs="Times New Roman"/>
          <w:sz w:val="24"/>
          <w:szCs w:val="24"/>
        </w:rPr>
        <w:t xml:space="preserve">(Baker, 2017). </w:t>
      </w:r>
      <w:r w:rsidRPr="00ED3116">
        <w:rPr>
          <w:rFonts w:ascii="Times New Roman" w:hAnsi="Times New Roman" w:cs="Times New Roman"/>
          <w:sz w:val="24"/>
          <w:szCs w:val="24"/>
        </w:rPr>
        <w:t xml:space="preserve">When cyclists perform at a harder intensity (increased speed, cadence, watts etc.) or when individuals perform harder, they produce heat by the contracting muscles, and this leads to an increase in core temperature. This increase in the body’s temperature is identified by thermoreceptors and this results in the body sweating, so that the body can vasodilate and allows the heat to be dissipated. Sweating can be caused by several external and environmental factors. </w:t>
      </w:r>
      <w:r w:rsidR="005D479E">
        <w:rPr>
          <w:rFonts w:ascii="Times New Roman" w:hAnsi="Times New Roman" w:cs="Times New Roman"/>
          <w:sz w:val="24"/>
          <w:szCs w:val="24"/>
        </w:rPr>
        <w:t>Firstly, t</w:t>
      </w:r>
      <w:r w:rsidRPr="00ED3116">
        <w:rPr>
          <w:rFonts w:ascii="Times New Roman" w:hAnsi="Times New Roman" w:cs="Times New Roman"/>
          <w:sz w:val="24"/>
          <w:szCs w:val="24"/>
        </w:rPr>
        <w:t>he temperature and the humidity of the location can cause sweating along with external factors such as an individual</w:t>
      </w:r>
      <w:r w:rsidR="005D479E">
        <w:rPr>
          <w:rFonts w:ascii="Times New Roman" w:hAnsi="Times New Roman" w:cs="Times New Roman"/>
          <w:sz w:val="24"/>
          <w:szCs w:val="24"/>
        </w:rPr>
        <w:t>’</w:t>
      </w:r>
      <w:r w:rsidRPr="00ED3116">
        <w:rPr>
          <w:rFonts w:ascii="Times New Roman" w:hAnsi="Times New Roman" w:cs="Times New Roman"/>
          <w:sz w:val="24"/>
          <w:szCs w:val="24"/>
        </w:rPr>
        <w:t xml:space="preserve">s clothing, their initial fluid balance before participating in exercise and their general aerobic capability </w:t>
      </w:r>
      <w:r w:rsidRPr="004776ED">
        <w:rPr>
          <w:rFonts w:ascii="Times New Roman" w:hAnsi="Times New Roman" w:cs="Times New Roman"/>
          <w:sz w:val="24"/>
          <w:szCs w:val="24"/>
        </w:rPr>
        <w:t>(</w:t>
      </w:r>
      <w:proofErr w:type="spellStart"/>
      <w:r w:rsidRPr="004776ED">
        <w:rPr>
          <w:rFonts w:ascii="Times New Roman" w:hAnsi="Times New Roman" w:cs="Times New Roman"/>
          <w:sz w:val="24"/>
          <w:szCs w:val="24"/>
        </w:rPr>
        <w:t>Insel</w:t>
      </w:r>
      <w:proofErr w:type="spellEnd"/>
      <w:r w:rsidRPr="004776ED">
        <w:rPr>
          <w:rFonts w:ascii="Times New Roman" w:hAnsi="Times New Roman" w:cs="Times New Roman"/>
          <w:sz w:val="24"/>
          <w:szCs w:val="24"/>
        </w:rPr>
        <w:t>, 2013).</w:t>
      </w:r>
    </w:p>
    <w:p w14:paraId="240EC4F0" w14:textId="77777777" w:rsidR="0017697B" w:rsidRPr="00ED3116" w:rsidRDefault="0017697B" w:rsidP="00ED3116">
      <w:pPr>
        <w:spacing w:line="360" w:lineRule="auto"/>
        <w:rPr>
          <w:rFonts w:ascii="Times New Roman" w:hAnsi="Times New Roman" w:cs="Times New Roman"/>
          <w:color w:val="FF0000"/>
          <w:sz w:val="24"/>
          <w:szCs w:val="24"/>
        </w:rPr>
      </w:pPr>
      <w:r w:rsidRPr="00ED3116">
        <w:rPr>
          <w:rFonts w:ascii="Times New Roman" w:hAnsi="Times New Roman" w:cs="Times New Roman"/>
          <w:sz w:val="24"/>
          <w:szCs w:val="24"/>
        </w:rPr>
        <w:t xml:space="preserve">As previously mentioned, the biggest electrolyte that is lost through sweat is sodium as the rate of sweat is considerably more than the other electrolytes of potassium, magnesium and calcium, raising a concern towards athletes when they sweat as it effects their fluid retention and increases their plasma sodium concentration, effecting the overall maintenance </w:t>
      </w:r>
      <w:r w:rsidRPr="00191A83">
        <w:rPr>
          <w:rFonts w:ascii="Times New Roman" w:hAnsi="Times New Roman" w:cs="Times New Roman"/>
          <w:sz w:val="24"/>
          <w:szCs w:val="24"/>
        </w:rPr>
        <w:t>(Birch, George and McLaren, 2004;</w:t>
      </w:r>
      <w:r w:rsidRPr="00ED3116">
        <w:rPr>
          <w:rFonts w:ascii="Times New Roman" w:hAnsi="Times New Roman" w:cs="Times New Roman"/>
          <w:color w:val="FF0000"/>
          <w:sz w:val="24"/>
          <w:szCs w:val="24"/>
        </w:rPr>
        <w:t xml:space="preserve"> </w:t>
      </w:r>
      <w:r w:rsidRPr="00191A83">
        <w:rPr>
          <w:rFonts w:ascii="Times New Roman" w:hAnsi="Times New Roman" w:cs="Times New Roman"/>
          <w:sz w:val="24"/>
          <w:szCs w:val="24"/>
        </w:rPr>
        <w:t xml:space="preserve">Baker, 2017). </w:t>
      </w:r>
    </w:p>
    <w:p w14:paraId="65A5F1C5" w14:textId="467F5C2E"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shd w:val="clear" w:color="auto" w:fill="FFFFFF"/>
        </w:rPr>
        <w:t xml:space="preserve">Within a short duration of exercise, sweat rate is similar when athletes either consume fluid or not. In a study by </w:t>
      </w:r>
      <w:r w:rsidRPr="000909E3">
        <w:rPr>
          <w:rFonts w:ascii="Times New Roman" w:hAnsi="Times New Roman" w:cs="Times New Roman"/>
          <w:sz w:val="24"/>
          <w:szCs w:val="24"/>
          <w:shd w:val="clear" w:color="auto" w:fill="FFFFFF"/>
        </w:rPr>
        <w:t xml:space="preserve">Warren and </w:t>
      </w:r>
      <w:proofErr w:type="spellStart"/>
      <w:r w:rsidRPr="000909E3">
        <w:rPr>
          <w:rFonts w:ascii="Times New Roman" w:hAnsi="Times New Roman" w:cs="Times New Roman"/>
          <w:sz w:val="24"/>
          <w:szCs w:val="24"/>
          <w:shd w:val="clear" w:color="auto" w:fill="FFFFFF"/>
        </w:rPr>
        <w:t>Constantini</w:t>
      </w:r>
      <w:proofErr w:type="spellEnd"/>
      <w:r w:rsidRPr="000909E3">
        <w:rPr>
          <w:rFonts w:ascii="Times New Roman" w:hAnsi="Times New Roman" w:cs="Times New Roman"/>
          <w:sz w:val="24"/>
          <w:szCs w:val="24"/>
          <w:shd w:val="clear" w:color="auto" w:fill="FFFFFF"/>
        </w:rPr>
        <w:t xml:space="preserve"> (2000), </w:t>
      </w:r>
      <w:r w:rsidRPr="00ED3116">
        <w:rPr>
          <w:rFonts w:ascii="Times New Roman" w:hAnsi="Times New Roman" w:cs="Times New Roman"/>
          <w:sz w:val="24"/>
          <w:szCs w:val="24"/>
          <w:shd w:val="clear" w:color="auto" w:fill="FFFFFF"/>
        </w:rPr>
        <w:t xml:space="preserve">they reported to find that in </w:t>
      </w:r>
      <w:r w:rsidR="00890742">
        <w:rPr>
          <w:rFonts w:ascii="Times New Roman" w:hAnsi="Times New Roman" w:cs="Times New Roman"/>
          <w:sz w:val="24"/>
          <w:szCs w:val="24"/>
          <w:shd w:val="clear" w:color="auto" w:fill="FFFFFF"/>
        </w:rPr>
        <w:t>one</w:t>
      </w:r>
      <w:r w:rsidRPr="00ED3116">
        <w:rPr>
          <w:rFonts w:ascii="Times New Roman" w:hAnsi="Times New Roman" w:cs="Times New Roman"/>
          <w:sz w:val="24"/>
          <w:szCs w:val="24"/>
          <w:shd w:val="clear" w:color="auto" w:fill="FFFFFF"/>
        </w:rPr>
        <w:t xml:space="preserve"> hour of cycling, sweat rate within the participants were similar, however, bodyweight loss reduced by 60% when water was consumed. </w:t>
      </w:r>
      <w:r w:rsidRPr="00ED3116">
        <w:rPr>
          <w:rFonts w:ascii="Times New Roman" w:hAnsi="Times New Roman" w:cs="Times New Roman"/>
          <w:sz w:val="24"/>
          <w:szCs w:val="24"/>
        </w:rPr>
        <w:t xml:space="preserve">Although intense exercise does rely on the use of ingesting carbohydrates, the availability of substrate does not play a key role in limiting sporting performance. Within this </w:t>
      </w:r>
      <w:proofErr w:type="gramStart"/>
      <w:r w:rsidRPr="00ED3116">
        <w:rPr>
          <w:rFonts w:ascii="Times New Roman" w:hAnsi="Times New Roman" w:cs="Times New Roman"/>
          <w:sz w:val="24"/>
          <w:szCs w:val="24"/>
        </w:rPr>
        <w:t>time period</w:t>
      </w:r>
      <w:proofErr w:type="gramEnd"/>
      <w:r w:rsidRPr="00ED3116">
        <w:rPr>
          <w:rFonts w:ascii="Times New Roman" w:hAnsi="Times New Roman" w:cs="Times New Roman"/>
          <w:sz w:val="24"/>
          <w:szCs w:val="24"/>
        </w:rPr>
        <w:t>, it is also believe</w:t>
      </w:r>
      <w:r w:rsidR="00890742">
        <w:rPr>
          <w:rFonts w:ascii="Times New Roman" w:hAnsi="Times New Roman" w:cs="Times New Roman"/>
          <w:sz w:val="24"/>
          <w:szCs w:val="24"/>
        </w:rPr>
        <w:t>d</w:t>
      </w:r>
      <w:r w:rsidRPr="00ED3116">
        <w:rPr>
          <w:rFonts w:ascii="Times New Roman" w:hAnsi="Times New Roman" w:cs="Times New Roman"/>
          <w:sz w:val="24"/>
          <w:szCs w:val="24"/>
        </w:rPr>
        <w:t xml:space="preserve"> that sweat loss is likely to be small, resulting in a minimal need of consuming fluid within this time period </w:t>
      </w:r>
      <w:r w:rsidRPr="006C1E5A">
        <w:rPr>
          <w:rFonts w:ascii="Times New Roman" w:hAnsi="Times New Roman" w:cs="Times New Roman"/>
          <w:sz w:val="24"/>
          <w:szCs w:val="24"/>
        </w:rPr>
        <w:t xml:space="preserve">(Coombes and Hamilton, 2000). </w:t>
      </w:r>
    </w:p>
    <w:p w14:paraId="656D5C78" w14:textId="77777777" w:rsidR="0017697B" w:rsidRPr="00A61DD8" w:rsidRDefault="0017697B" w:rsidP="00ED3116">
      <w:pPr>
        <w:spacing w:line="360" w:lineRule="auto"/>
        <w:rPr>
          <w:rFonts w:ascii="Times New Roman" w:hAnsi="Times New Roman" w:cs="Times New Roman"/>
          <w:b/>
          <w:bCs/>
          <w:sz w:val="28"/>
          <w:szCs w:val="28"/>
        </w:rPr>
      </w:pPr>
      <w:r w:rsidRPr="00A61DD8">
        <w:rPr>
          <w:rFonts w:ascii="Times New Roman" w:hAnsi="Times New Roman" w:cs="Times New Roman"/>
          <w:b/>
          <w:bCs/>
          <w:sz w:val="28"/>
          <w:szCs w:val="28"/>
        </w:rPr>
        <w:t>Rate of sweat loss and how much should individuals consume</w:t>
      </w:r>
    </w:p>
    <w:p w14:paraId="2F8148A1" w14:textId="2B6F5962" w:rsidR="0017697B" w:rsidRPr="00191A83"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athletes lose sweat during exercise, it is important that this can be replenished during and after exercise so there can be a homeostatic balance in fluid levels. After exercise, it is recommended that individuals should consume 1.5 times the amount of fluid that is lost with </w:t>
      </w:r>
      <w:r w:rsidRPr="00ED3116">
        <w:rPr>
          <w:rFonts w:ascii="Times New Roman" w:hAnsi="Times New Roman" w:cs="Times New Roman"/>
          <w:sz w:val="24"/>
          <w:szCs w:val="24"/>
        </w:rPr>
        <w:lastRenderedPageBreak/>
        <w:t xml:space="preserve">fluids that contain sodium, so that this </w:t>
      </w:r>
      <w:r w:rsidR="00890742">
        <w:rPr>
          <w:rFonts w:ascii="Times New Roman" w:hAnsi="Times New Roman" w:cs="Times New Roman"/>
          <w:sz w:val="24"/>
          <w:szCs w:val="24"/>
        </w:rPr>
        <w:t>electrolyte</w:t>
      </w:r>
      <w:r w:rsidRPr="00ED3116">
        <w:rPr>
          <w:rFonts w:ascii="Times New Roman" w:hAnsi="Times New Roman" w:cs="Times New Roman"/>
          <w:sz w:val="24"/>
          <w:szCs w:val="24"/>
        </w:rPr>
        <w:t xml:space="preserve"> can be replaced, alongside other nutrients such as carbohydrates </w:t>
      </w:r>
      <w:r w:rsidRPr="00191A83">
        <w:rPr>
          <w:rFonts w:ascii="Times New Roman" w:hAnsi="Times New Roman" w:cs="Times New Roman"/>
          <w:sz w:val="24"/>
          <w:szCs w:val="24"/>
        </w:rPr>
        <w:t>(Birch, George and McLaren, 2004).</w:t>
      </w:r>
    </w:p>
    <w:p w14:paraId="0DCC0496" w14:textId="125682AE"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it comes to how many carbohydrates an athlete should consume per hour, </w:t>
      </w:r>
      <w:r w:rsidRPr="00A052AB">
        <w:rPr>
          <w:rFonts w:ascii="Times New Roman" w:hAnsi="Times New Roman" w:cs="Times New Roman"/>
          <w:sz w:val="24"/>
          <w:szCs w:val="24"/>
        </w:rPr>
        <w:t>Maughan, Bethell and Leiper (1996)</w:t>
      </w:r>
      <w:r w:rsidR="00044339">
        <w:rPr>
          <w:rFonts w:ascii="Times New Roman" w:hAnsi="Times New Roman" w:cs="Times New Roman"/>
          <w:sz w:val="24"/>
          <w:szCs w:val="24"/>
        </w:rPr>
        <w:t>,</w:t>
      </w:r>
      <w:r w:rsidRPr="00A052AB">
        <w:rPr>
          <w:rFonts w:ascii="Times New Roman" w:hAnsi="Times New Roman" w:cs="Times New Roman"/>
          <w:sz w:val="24"/>
          <w:szCs w:val="24"/>
        </w:rPr>
        <w:t xml:space="preserve"> suggest </w:t>
      </w:r>
      <w:r w:rsidRPr="00ED3116">
        <w:rPr>
          <w:rFonts w:ascii="Times New Roman" w:hAnsi="Times New Roman" w:cs="Times New Roman"/>
          <w:sz w:val="24"/>
          <w:szCs w:val="24"/>
        </w:rPr>
        <w:t xml:space="preserve">that consuming around 30-60 grams (g) of carbohydrates per hour is the ideal rate to see a good sporting performance, however these rates differ between athletes as different athletes have different physiological capabilities and compete in different sports. </w:t>
      </w:r>
    </w:p>
    <w:p w14:paraId="1DED4E3C" w14:textId="77777777" w:rsidR="0017697B" w:rsidRPr="00A61DD8" w:rsidRDefault="0017697B" w:rsidP="00ED3116">
      <w:pPr>
        <w:spacing w:line="360" w:lineRule="auto"/>
        <w:rPr>
          <w:rFonts w:ascii="Times New Roman" w:hAnsi="Times New Roman" w:cs="Times New Roman"/>
          <w:b/>
          <w:bCs/>
          <w:sz w:val="28"/>
          <w:szCs w:val="28"/>
        </w:rPr>
      </w:pPr>
      <w:r w:rsidRPr="00A61DD8">
        <w:rPr>
          <w:rFonts w:ascii="Times New Roman" w:hAnsi="Times New Roman" w:cs="Times New Roman"/>
          <w:b/>
          <w:bCs/>
          <w:sz w:val="28"/>
          <w:szCs w:val="28"/>
        </w:rPr>
        <w:t>Studies on the effects of these drinks</w:t>
      </w:r>
    </w:p>
    <w:p w14:paraId="33DF26BE" w14:textId="213B92A6"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 study analysed the effects of an isotonic drink compared to a hypertonic drink during intermittent </w:t>
      </w:r>
      <w:r w:rsidRPr="00191A83">
        <w:rPr>
          <w:rFonts w:ascii="Times New Roman" w:hAnsi="Times New Roman" w:cs="Times New Roman"/>
          <w:sz w:val="24"/>
          <w:szCs w:val="24"/>
        </w:rPr>
        <w:t xml:space="preserve">exercise (Bonetti and Hopkins and </w:t>
      </w:r>
      <w:proofErr w:type="spellStart"/>
      <w:r w:rsidRPr="00191A83">
        <w:rPr>
          <w:rFonts w:ascii="Times New Roman" w:hAnsi="Times New Roman" w:cs="Times New Roman"/>
          <w:sz w:val="24"/>
          <w:szCs w:val="24"/>
        </w:rPr>
        <w:t>Jeukendrup</w:t>
      </w:r>
      <w:proofErr w:type="spellEnd"/>
      <w:r w:rsidRPr="00191A83">
        <w:rPr>
          <w:rFonts w:ascii="Times New Roman" w:hAnsi="Times New Roman" w:cs="Times New Roman"/>
          <w:sz w:val="24"/>
          <w:szCs w:val="24"/>
        </w:rPr>
        <w:t>, 2010)</w:t>
      </w:r>
      <w:r w:rsidR="00890742" w:rsidRPr="00191A83">
        <w:rPr>
          <w:rFonts w:ascii="Times New Roman" w:hAnsi="Times New Roman" w:cs="Times New Roman"/>
          <w:sz w:val="24"/>
          <w:szCs w:val="24"/>
        </w:rPr>
        <w:t xml:space="preserve">, </w:t>
      </w:r>
      <w:r w:rsidR="00890742">
        <w:rPr>
          <w:rFonts w:ascii="Times New Roman" w:hAnsi="Times New Roman" w:cs="Times New Roman"/>
          <w:sz w:val="24"/>
          <w:szCs w:val="24"/>
        </w:rPr>
        <w:t xml:space="preserve">of </w:t>
      </w:r>
      <w:r w:rsidRPr="00ED3116">
        <w:rPr>
          <w:rFonts w:ascii="Times New Roman" w:hAnsi="Times New Roman" w:cs="Times New Roman"/>
          <w:sz w:val="24"/>
          <w:szCs w:val="24"/>
        </w:rPr>
        <w:t>17 competitive, well-trained cyclists and triathletes</w:t>
      </w:r>
      <w:r w:rsidR="00890742">
        <w:rPr>
          <w:rFonts w:ascii="Times New Roman" w:hAnsi="Times New Roman" w:cs="Times New Roman"/>
          <w:sz w:val="24"/>
          <w:szCs w:val="24"/>
        </w:rPr>
        <w:t>.</w:t>
      </w:r>
      <w:r w:rsidRPr="00ED3116">
        <w:rPr>
          <w:rFonts w:ascii="Times New Roman" w:hAnsi="Times New Roman" w:cs="Times New Roman"/>
          <w:sz w:val="24"/>
          <w:szCs w:val="24"/>
        </w:rPr>
        <w:t xml:space="preserve"> </w:t>
      </w:r>
      <w:r w:rsidR="00890742">
        <w:rPr>
          <w:rFonts w:ascii="Times New Roman" w:hAnsi="Times New Roman" w:cs="Times New Roman"/>
          <w:sz w:val="24"/>
          <w:szCs w:val="24"/>
        </w:rPr>
        <w:t>T</w:t>
      </w:r>
      <w:r w:rsidRPr="00ED3116">
        <w:rPr>
          <w:rFonts w:ascii="Times New Roman" w:hAnsi="Times New Roman" w:cs="Times New Roman"/>
          <w:sz w:val="24"/>
          <w:szCs w:val="24"/>
        </w:rPr>
        <w:t xml:space="preserve">he focus group </w:t>
      </w:r>
      <w:r w:rsidR="00890742">
        <w:rPr>
          <w:rFonts w:ascii="Times New Roman" w:hAnsi="Times New Roman" w:cs="Times New Roman"/>
          <w:sz w:val="24"/>
          <w:szCs w:val="24"/>
        </w:rPr>
        <w:t xml:space="preserve">completed </w:t>
      </w:r>
      <w:r w:rsidRPr="00ED3116">
        <w:rPr>
          <w:rFonts w:ascii="Times New Roman" w:hAnsi="Times New Roman" w:cs="Times New Roman"/>
          <w:sz w:val="24"/>
          <w:szCs w:val="24"/>
        </w:rPr>
        <w:t xml:space="preserve">an incremental test beforehand to determine peak power, followed by a familiarisation test so they can get used to the demands of the test. Before the maximal exercise test, each participant cycled for </w:t>
      </w:r>
      <w:r w:rsidR="00890742">
        <w:rPr>
          <w:rFonts w:ascii="Times New Roman" w:hAnsi="Times New Roman" w:cs="Times New Roman"/>
          <w:sz w:val="24"/>
          <w:szCs w:val="24"/>
        </w:rPr>
        <w:t>two</w:t>
      </w:r>
      <w:r w:rsidRPr="00ED3116">
        <w:rPr>
          <w:rFonts w:ascii="Times New Roman" w:hAnsi="Times New Roman" w:cs="Times New Roman"/>
          <w:sz w:val="24"/>
          <w:szCs w:val="24"/>
        </w:rPr>
        <w:t xml:space="preserve"> hours at a fixed rate of 55-60% of their peak power. During this time, the cyclists consumed 250ml of fluid every 15 minutes and were given a </w:t>
      </w:r>
      <w:r w:rsidR="00890742">
        <w:rPr>
          <w:rFonts w:ascii="Times New Roman" w:hAnsi="Times New Roman" w:cs="Times New Roman"/>
          <w:sz w:val="24"/>
          <w:szCs w:val="24"/>
        </w:rPr>
        <w:t>five-minute</w:t>
      </w:r>
      <w:r w:rsidRPr="00ED3116">
        <w:rPr>
          <w:rFonts w:ascii="Times New Roman" w:hAnsi="Times New Roman" w:cs="Times New Roman"/>
          <w:sz w:val="24"/>
          <w:szCs w:val="24"/>
        </w:rPr>
        <w:t xml:space="preserve"> rest after the first hour. After they completed this pre-load ride, the participants rested for 10 minutes then went straight into the maximal exercise test. This required the cyclist to start cycling at 180 watts and then </w:t>
      </w:r>
      <w:r w:rsidR="00890742">
        <w:rPr>
          <w:rFonts w:ascii="Times New Roman" w:hAnsi="Times New Roman" w:cs="Times New Roman"/>
          <w:sz w:val="24"/>
          <w:szCs w:val="24"/>
        </w:rPr>
        <w:t xml:space="preserve">the </w:t>
      </w:r>
      <w:r w:rsidRPr="00ED3116">
        <w:rPr>
          <w:rFonts w:ascii="Times New Roman" w:hAnsi="Times New Roman" w:cs="Times New Roman"/>
          <w:sz w:val="24"/>
          <w:szCs w:val="24"/>
        </w:rPr>
        <w:t xml:space="preserve">wattage would increase by </w:t>
      </w:r>
      <w:r w:rsidR="00890742">
        <w:rPr>
          <w:rFonts w:ascii="Times New Roman" w:hAnsi="Times New Roman" w:cs="Times New Roman"/>
          <w:sz w:val="24"/>
          <w:szCs w:val="24"/>
        </w:rPr>
        <w:t>one</w:t>
      </w:r>
      <w:r w:rsidRPr="00ED3116">
        <w:rPr>
          <w:rFonts w:ascii="Times New Roman" w:hAnsi="Times New Roman" w:cs="Times New Roman"/>
          <w:sz w:val="24"/>
          <w:szCs w:val="24"/>
        </w:rPr>
        <w:t xml:space="preserve"> watt every </w:t>
      </w:r>
      <w:r w:rsidR="00890742">
        <w:rPr>
          <w:rFonts w:ascii="Times New Roman" w:hAnsi="Times New Roman" w:cs="Times New Roman"/>
          <w:sz w:val="24"/>
          <w:szCs w:val="24"/>
        </w:rPr>
        <w:t>two</w:t>
      </w:r>
      <w:r w:rsidRPr="00ED3116">
        <w:rPr>
          <w:rFonts w:ascii="Times New Roman" w:hAnsi="Times New Roman" w:cs="Times New Roman"/>
          <w:sz w:val="24"/>
          <w:szCs w:val="24"/>
        </w:rPr>
        <w:t xml:space="preserve"> seconds until </w:t>
      </w:r>
      <w:r w:rsidR="00890742">
        <w:rPr>
          <w:rFonts w:ascii="Times New Roman" w:hAnsi="Times New Roman" w:cs="Times New Roman"/>
          <w:sz w:val="24"/>
          <w:szCs w:val="24"/>
        </w:rPr>
        <w:t xml:space="preserve">the </w:t>
      </w:r>
      <w:r w:rsidRPr="00ED3116">
        <w:rPr>
          <w:rFonts w:ascii="Times New Roman" w:hAnsi="Times New Roman" w:cs="Times New Roman"/>
          <w:sz w:val="24"/>
          <w:szCs w:val="24"/>
        </w:rPr>
        <w:t xml:space="preserve">participant reached volitional exhaustion. They found that even though both drinks had significant effects over a placebo, performance were similar with both a hypertonic drink and isotonic carbohydrate electrolyte drink. </w:t>
      </w:r>
    </w:p>
    <w:p w14:paraId="12DE23CA" w14:textId="6F9F2D27"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 study by </w:t>
      </w:r>
      <w:r w:rsidRPr="000909E3">
        <w:rPr>
          <w:rFonts w:ascii="Times New Roman" w:hAnsi="Times New Roman" w:cs="Times New Roman"/>
          <w:sz w:val="24"/>
          <w:szCs w:val="24"/>
        </w:rPr>
        <w:t xml:space="preserve">Welsh et al., (2002), </w:t>
      </w:r>
      <w:r w:rsidRPr="00ED3116">
        <w:rPr>
          <w:rFonts w:ascii="Times New Roman" w:hAnsi="Times New Roman" w:cs="Times New Roman"/>
          <w:sz w:val="24"/>
          <w:szCs w:val="24"/>
        </w:rPr>
        <w:t>analysed the effects of a carbohydrate-electrolyte on both physical and mental function during intermittent high intensity (IHI) exercise</w:t>
      </w:r>
      <w:r w:rsidR="00890742">
        <w:rPr>
          <w:rFonts w:ascii="Times New Roman" w:hAnsi="Times New Roman" w:cs="Times New Roman"/>
          <w:sz w:val="24"/>
          <w:szCs w:val="24"/>
        </w:rPr>
        <w:t xml:space="preserve"> on</w:t>
      </w:r>
      <w:r w:rsidRPr="00ED3116">
        <w:rPr>
          <w:rFonts w:ascii="Times New Roman" w:hAnsi="Times New Roman" w:cs="Times New Roman"/>
          <w:sz w:val="24"/>
          <w:szCs w:val="24"/>
        </w:rPr>
        <w:t xml:space="preserve"> 10 physically active males and females</w:t>
      </w:r>
      <w:r w:rsidR="00890742">
        <w:rPr>
          <w:rFonts w:ascii="Times New Roman" w:hAnsi="Times New Roman" w:cs="Times New Roman"/>
          <w:sz w:val="24"/>
          <w:szCs w:val="24"/>
        </w:rPr>
        <w:t>. T</w:t>
      </w:r>
      <w:r w:rsidRPr="00ED3116">
        <w:rPr>
          <w:rFonts w:ascii="Times New Roman" w:hAnsi="Times New Roman" w:cs="Times New Roman"/>
          <w:sz w:val="24"/>
          <w:szCs w:val="24"/>
        </w:rPr>
        <w:t xml:space="preserve">he </w:t>
      </w:r>
      <w:r w:rsidR="00890742">
        <w:rPr>
          <w:rFonts w:ascii="Times New Roman" w:hAnsi="Times New Roman" w:cs="Times New Roman"/>
          <w:sz w:val="24"/>
          <w:szCs w:val="24"/>
        </w:rPr>
        <w:t xml:space="preserve">participants who had </w:t>
      </w:r>
      <w:r w:rsidRPr="00ED3116">
        <w:rPr>
          <w:rFonts w:ascii="Times New Roman" w:hAnsi="Times New Roman" w:cs="Times New Roman"/>
          <w:sz w:val="24"/>
          <w:szCs w:val="24"/>
        </w:rPr>
        <w:t xml:space="preserve">experience in various team sports, completed </w:t>
      </w:r>
      <w:r w:rsidR="00890742">
        <w:rPr>
          <w:rFonts w:ascii="Times New Roman" w:hAnsi="Times New Roman" w:cs="Times New Roman"/>
          <w:sz w:val="24"/>
          <w:szCs w:val="24"/>
        </w:rPr>
        <w:t>three</w:t>
      </w:r>
      <w:r w:rsidRPr="00ED3116">
        <w:rPr>
          <w:rFonts w:ascii="Times New Roman" w:hAnsi="Times New Roman" w:cs="Times New Roman"/>
          <w:sz w:val="24"/>
          <w:szCs w:val="24"/>
        </w:rPr>
        <w:t xml:space="preserve"> practice sessions and </w:t>
      </w:r>
      <w:r w:rsidR="00890742">
        <w:rPr>
          <w:rFonts w:ascii="Times New Roman" w:hAnsi="Times New Roman" w:cs="Times New Roman"/>
          <w:sz w:val="24"/>
          <w:szCs w:val="24"/>
        </w:rPr>
        <w:t>two</w:t>
      </w:r>
      <w:r w:rsidRPr="00ED3116">
        <w:rPr>
          <w:rFonts w:ascii="Times New Roman" w:hAnsi="Times New Roman" w:cs="Times New Roman"/>
          <w:sz w:val="24"/>
          <w:szCs w:val="24"/>
        </w:rPr>
        <w:t xml:space="preserve"> experimental sessions </w:t>
      </w:r>
      <w:r w:rsidR="00890742">
        <w:rPr>
          <w:rFonts w:ascii="Times New Roman" w:hAnsi="Times New Roman" w:cs="Times New Roman"/>
          <w:sz w:val="24"/>
          <w:szCs w:val="24"/>
        </w:rPr>
        <w:t>prior, which</w:t>
      </w:r>
      <w:r w:rsidRPr="00ED3116">
        <w:rPr>
          <w:rFonts w:ascii="Times New Roman" w:hAnsi="Times New Roman" w:cs="Times New Roman"/>
          <w:sz w:val="24"/>
          <w:szCs w:val="24"/>
        </w:rPr>
        <w:t xml:space="preserve"> consisted o</w:t>
      </w:r>
      <w:r w:rsidR="00890742">
        <w:rPr>
          <w:rFonts w:ascii="Times New Roman" w:hAnsi="Times New Roman" w:cs="Times New Roman"/>
          <w:sz w:val="24"/>
          <w:szCs w:val="24"/>
        </w:rPr>
        <w:t>f</w:t>
      </w:r>
      <w:r w:rsidRPr="00ED3116">
        <w:rPr>
          <w:rFonts w:ascii="Times New Roman" w:hAnsi="Times New Roman" w:cs="Times New Roman"/>
          <w:sz w:val="24"/>
          <w:szCs w:val="24"/>
        </w:rPr>
        <w:t xml:space="preserve"> IHI shutting running that has a similarity in intensity and has the same physical demands of a competitive team sporting event; this being basketball. To analyse the effects, the participants co</w:t>
      </w:r>
      <w:r w:rsidR="00890742">
        <w:rPr>
          <w:rFonts w:ascii="Times New Roman" w:hAnsi="Times New Roman" w:cs="Times New Roman"/>
          <w:sz w:val="24"/>
          <w:szCs w:val="24"/>
        </w:rPr>
        <w:t>n</w:t>
      </w:r>
      <w:r w:rsidR="00E166C9">
        <w:rPr>
          <w:rFonts w:ascii="Times New Roman" w:hAnsi="Times New Roman" w:cs="Times New Roman"/>
          <w:sz w:val="24"/>
          <w:szCs w:val="24"/>
        </w:rPr>
        <w:t>su</w:t>
      </w:r>
      <w:r w:rsidR="00890742">
        <w:rPr>
          <w:rFonts w:ascii="Times New Roman" w:hAnsi="Times New Roman" w:cs="Times New Roman"/>
          <w:sz w:val="24"/>
          <w:szCs w:val="24"/>
        </w:rPr>
        <w:t>med</w:t>
      </w:r>
      <w:r w:rsidRPr="00ED3116">
        <w:rPr>
          <w:rFonts w:ascii="Times New Roman" w:hAnsi="Times New Roman" w:cs="Times New Roman"/>
          <w:sz w:val="24"/>
          <w:szCs w:val="24"/>
        </w:rPr>
        <w:t xml:space="preserve"> a carbohydrate electrolyte and a placebo and drank 5ml/kg (6% solution) before exercise and 5ml/kg (18% solution) at halftime. They also drank 3ml/kg (6% solution) after every quarter (</w:t>
      </w:r>
      <w:r w:rsidR="00890742">
        <w:rPr>
          <w:rFonts w:ascii="Times New Roman" w:hAnsi="Times New Roman" w:cs="Times New Roman"/>
          <w:sz w:val="24"/>
          <w:szCs w:val="24"/>
        </w:rPr>
        <w:t>four</w:t>
      </w:r>
      <w:r w:rsidRPr="00ED3116">
        <w:rPr>
          <w:rFonts w:ascii="Times New Roman" w:hAnsi="Times New Roman" w:cs="Times New Roman"/>
          <w:sz w:val="24"/>
          <w:szCs w:val="24"/>
        </w:rPr>
        <w:t xml:space="preserve"> overall). They found numerous positive results such as an enhanced 20m sprint performances, an improvement in overall speed and agility of body motor skills, enhanced perceptions of fatigue during the </w:t>
      </w:r>
      <w:r w:rsidR="00890742">
        <w:rPr>
          <w:rFonts w:ascii="Times New Roman" w:hAnsi="Times New Roman" w:cs="Times New Roman"/>
          <w:sz w:val="24"/>
          <w:szCs w:val="24"/>
        </w:rPr>
        <w:t>second</w:t>
      </w:r>
      <w:r w:rsidRPr="00ED3116">
        <w:rPr>
          <w:rFonts w:ascii="Times New Roman" w:hAnsi="Times New Roman" w:cs="Times New Roman"/>
          <w:sz w:val="24"/>
          <w:szCs w:val="24"/>
        </w:rPr>
        <w:t xml:space="preserve"> half of the exercise</w:t>
      </w:r>
      <w:r w:rsidR="00890742">
        <w:rPr>
          <w:rFonts w:ascii="Times New Roman" w:hAnsi="Times New Roman" w:cs="Times New Roman"/>
          <w:sz w:val="24"/>
          <w:szCs w:val="24"/>
        </w:rPr>
        <w:t xml:space="preserve"> or </w:t>
      </w:r>
      <w:r w:rsidRPr="00ED3116">
        <w:rPr>
          <w:rFonts w:ascii="Times New Roman" w:hAnsi="Times New Roman" w:cs="Times New Roman"/>
          <w:sz w:val="24"/>
          <w:szCs w:val="24"/>
        </w:rPr>
        <w:t xml:space="preserve">game </w:t>
      </w:r>
      <w:r w:rsidRPr="00ED3116">
        <w:rPr>
          <w:rFonts w:ascii="Times New Roman" w:hAnsi="Times New Roman" w:cs="Times New Roman"/>
          <w:sz w:val="24"/>
          <w:szCs w:val="24"/>
        </w:rPr>
        <w:lastRenderedPageBreak/>
        <w:t>and delayed the onset fatigue during the final quarter</w:t>
      </w:r>
      <w:r w:rsidR="00890742">
        <w:rPr>
          <w:rFonts w:ascii="Times New Roman" w:hAnsi="Times New Roman" w:cs="Times New Roman"/>
          <w:sz w:val="24"/>
          <w:szCs w:val="24"/>
        </w:rPr>
        <w:t>. H</w:t>
      </w:r>
      <w:r w:rsidRPr="00ED3116">
        <w:rPr>
          <w:rFonts w:ascii="Times New Roman" w:hAnsi="Times New Roman" w:cs="Times New Roman"/>
          <w:sz w:val="24"/>
          <w:szCs w:val="24"/>
        </w:rPr>
        <w:t>owever</w:t>
      </w:r>
      <w:r w:rsidR="00890742">
        <w:rPr>
          <w:rFonts w:ascii="Times New Roman" w:hAnsi="Times New Roman" w:cs="Times New Roman"/>
          <w:sz w:val="24"/>
          <w:szCs w:val="24"/>
        </w:rPr>
        <w:t xml:space="preserve">, </w:t>
      </w:r>
      <w:r w:rsidRPr="00ED3116">
        <w:rPr>
          <w:rFonts w:ascii="Times New Roman" w:hAnsi="Times New Roman" w:cs="Times New Roman"/>
          <w:sz w:val="24"/>
          <w:szCs w:val="24"/>
        </w:rPr>
        <w:t>it did not improve cognitive function when the participants were assessed through the stroop task. When it comes to cardiovascular endurance, they reported to find a 37% increase in longer running times to fatigue when compared to a placebo.</w:t>
      </w:r>
    </w:p>
    <w:p w14:paraId="6F0FAAE9" w14:textId="5FC6E910"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Another study by </w:t>
      </w:r>
      <w:r w:rsidRPr="00A052AB">
        <w:rPr>
          <w:rFonts w:ascii="Times New Roman" w:hAnsi="Times New Roman" w:cs="Times New Roman"/>
          <w:sz w:val="24"/>
          <w:szCs w:val="24"/>
        </w:rPr>
        <w:t>Nicholas et al., (</w:t>
      </w:r>
      <w:r w:rsidR="00A052AB" w:rsidRPr="00A052AB">
        <w:rPr>
          <w:rFonts w:ascii="Times New Roman" w:hAnsi="Times New Roman" w:cs="Times New Roman"/>
          <w:sz w:val="24"/>
          <w:szCs w:val="24"/>
        </w:rPr>
        <w:t>1999</w:t>
      </w:r>
      <w:r w:rsidRPr="00A052AB">
        <w:rPr>
          <w:rFonts w:ascii="Times New Roman" w:hAnsi="Times New Roman" w:cs="Times New Roman"/>
          <w:sz w:val="24"/>
          <w:szCs w:val="24"/>
        </w:rPr>
        <w:t xml:space="preserve">) </w:t>
      </w:r>
      <w:r w:rsidRPr="00ED3116">
        <w:rPr>
          <w:rFonts w:ascii="Times New Roman" w:hAnsi="Times New Roman" w:cs="Times New Roman"/>
          <w:sz w:val="24"/>
          <w:szCs w:val="24"/>
        </w:rPr>
        <w:t>looked at the effects of a carbohydrate-electrolyte (CHO) beverage during 90 minutes of intermittent high intensity running when compared to a placebo</w:t>
      </w:r>
      <w:r w:rsidR="00890742">
        <w:rPr>
          <w:rFonts w:ascii="Times New Roman" w:hAnsi="Times New Roman" w:cs="Times New Roman"/>
          <w:sz w:val="24"/>
          <w:szCs w:val="24"/>
        </w:rPr>
        <w:t>,</w:t>
      </w:r>
      <w:r w:rsidRPr="00ED3116">
        <w:rPr>
          <w:rFonts w:ascii="Times New Roman" w:hAnsi="Times New Roman" w:cs="Times New Roman"/>
          <w:sz w:val="24"/>
          <w:szCs w:val="24"/>
        </w:rPr>
        <w:t xml:space="preserve"> </w:t>
      </w:r>
      <w:r w:rsidR="00890742">
        <w:rPr>
          <w:rFonts w:ascii="Times New Roman" w:hAnsi="Times New Roman" w:cs="Times New Roman"/>
          <w:sz w:val="24"/>
          <w:szCs w:val="24"/>
        </w:rPr>
        <w:t xml:space="preserve">analysing </w:t>
      </w:r>
      <w:r w:rsidRPr="00ED3116">
        <w:rPr>
          <w:rFonts w:ascii="Times New Roman" w:hAnsi="Times New Roman" w:cs="Times New Roman"/>
          <w:sz w:val="24"/>
          <w:szCs w:val="24"/>
        </w:rPr>
        <w:t xml:space="preserve">the effects of muscle glycogen utilization. </w:t>
      </w:r>
      <w:r w:rsidR="00890742">
        <w:rPr>
          <w:rFonts w:ascii="Times New Roman" w:hAnsi="Times New Roman" w:cs="Times New Roman"/>
          <w:sz w:val="24"/>
          <w:szCs w:val="24"/>
        </w:rPr>
        <w:t xml:space="preserve">Six </w:t>
      </w:r>
      <w:r w:rsidRPr="00ED3116">
        <w:rPr>
          <w:rFonts w:ascii="Times New Roman" w:hAnsi="Times New Roman" w:cs="Times New Roman"/>
          <w:sz w:val="24"/>
          <w:szCs w:val="24"/>
        </w:rPr>
        <w:t>middle</w:t>
      </w:r>
      <w:r w:rsidR="00890742">
        <w:rPr>
          <w:rFonts w:ascii="Times New Roman" w:hAnsi="Times New Roman" w:cs="Times New Roman"/>
          <w:sz w:val="24"/>
          <w:szCs w:val="24"/>
        </w:rPr>
        <w:t>-</w:t>
      </w:r>
      <w:r w:rsidRPr="00ED3116">
        <w:rPr>
          <w:rFonts w:ascii="Times New Roman" w:hAnsi="Times New Roman" w:cs="Times New Roman"/>
          <w:sz w:val="24"/>
          <w:szCs w:val="24"/>
        </w:rPr>
        <w:t xml:space="preserve">aged men were the focus of this study. Each participant completed six 15-minute repetitions of high intense running, maximal sprinting, followed by less intense running and walking. </w:t>
      </w:r>
      <w:r w:rsidR="00890742">
        <w:rPr>
          <w:rFonts w:ascii="Times New Roman" w:hAnsi="Times New Roman" w:cs="Times New Roman"/>
          <w:sz w:val="24"/>
          <w:szCs w:val="24"/>
        </w:rPr>
        <w:t>E</w:t>
      </w:r>
      <w:r w:rsidRPr="00ED3116">
        <w:rPr>
          <w:rFonts w:ascii="Times New Roman" w:hAnsi="Times New Roman" w:cs="Times New Roman"/>
          <w:sz w:val="24"/>
          <w:szCs w:val="24"/>
        </w:rPr>
        <w:t>ach participant consumed a 6.9% carbohydrate solution or a placebo before exercise, whilst needle biopsy samples were collected before and after the 90-minute exercise. Blood samples were also recorded at rest and at every 30 minutes of exercise. They found a significant difference in muscle glycogen utilization (P&lt;0.05) with a reduction of 22% when a carbohydrate-electrolyte beverage was consumed when compared to the placebo (CHO = 192.5 ± 26.3 mmol glucosyl, placebo = 245.3 ± 22.9 mmol glucosyl)</w:t>
      </w:r>
      <w:r w:rsidR="00BD7644">
        <w:rPr>
          <w:rFonts w:ascii="Times New Roman" w:hAnsi="Times New Roman" w:cs="Times New Roman"/>
          <w:sz w:val="24"/>
          <w:szCs w:val="24"/>
        </w:rPr>
        <w:t>.</w:t>
      </w:r>
    </w:p>
    <w:p w14:paraId="471CA521" w14:textId="4019EB15"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A previous study also looked at the physiological response of a carbohydrate-electrolyte drink (</w:t>
      </w:r>
      <w:r w:rsidRPr="00A052AB">
        <w:rPr>
          <w:rFonts w:ascii="Times New Roman" w:hAnsi="Times New Roman" w:cs="Times New Roman"/>
          <w:sz w:val="24"/>
          <w:szCs w:val="24"/>
        </w:rPr>
        <w:t xml:space="preserve">Khanna and Manna, 2005). </w:t>
      </w:r>
      <w:r w:rsidRPr="00ED3116">
        <w:rPr>
          <w:rFonts w:ascii="Times New Roman" w:hAnsi="Times New Roman" w:cs="Times New Roman"/>
          <w:sz w:val="24"/>
          <w:szCs w:val="24"/>
        </w:rPr>
        <w:t>They looked at 16 middle</w:t>
      </w:r>
      <w:r w:rsidR="00890742">
        <w:rPr>
          <w:rFonts w:ascii="Times New Roman" w:hAnsi="Times New Roman" w:cs="Times New Roman"/>
          <w:sz w:val="24"/>
          <w:szCs w:val="24"/>
        </w:rPr>
        <w:t>-</w:t>
      </w:r>
      <w:r w:rsidRPr="00ED3116">
        <w:rPr>
          <w:rFonts w:ascii="Times New Roman" w:hAnsi="Times New Roman" w:cs="Times New Roman"/>
          <w:sz w:val="24"/>
          <w:szCs w:val="24"/>
        </w:rPr>
        <w:t xml:space="preserve">aged endurance athletes and compared this to a placebo. </w:t>
      </w:r>
      <w:r w:rsidR="00890742">
        <w:rPr>
          <w:rFonts w:ascii="Times New Roman" w:hAnsi="Times New Roman" w:cs="Times New Roman"/>
          <w:sz w:val="24"/>
          <w:szCs w:val="24"/>
        </w:rPr>
        <w:t xml:space="preserve">The objective of the test was to assess </w:t>
      </w:r>
      <w:r w:rsidRPr="00ED3116">
        <w:rPr>
          <w:rFonts w:ascii="Times New Roman" w:hAnsi="Times New Roman" w:cs="Times New Roman"/>
          <w:sz w:val="24"/>
          <w:szCs w:val="24"/>
        </w:rPr>
        <w:t xml:space="preserve">how long the participants can run at 70% of their VO2 max </w:t>
      </w:r>
      <w:r w:rsidR="00890742">
        <w:rPr>
          <w:rFonts w:ascii="Times New Roman" w:hAnsi="Times New Roman" w:cs="Times New Roman"/>
          <w:sz w:val="24"/>
          <w:szCs w:val="24"/>
        </w:rPr>
        <w:t>un</w:t>
      </w:r>
      <w:r w:rsidRPr="00ED3116">
        <w:rPr>
          <w:rFonts w:ascii="Times New Roman" w:hAnsi="Times New Roman" w:cs="Times New Roman"/>
          <w:sz w:val="24"/>
          <w:szCs w:val="24"/>
        </w:rPr>
        <w:t xml:space="preserve">til exhaustion on a treadmill. During the trial, each participant consumed 100ml of carbohydrate-electrolyte every 15 minutes till exhaustion (carbohydrate 5 g, sodium 9.2 mg, potassium 13.6 mg) and 100ml of a carbohydrate electrolyte </w:t>
      </w:r>
      <w:r w:rsidR="00890742">
        <w:rPr>
          <w:rFonts w:ascii="Times New Roman" w:hAnsi="Times New Roman" w:cs="Times New Roman"/>
          <w:sz w:val="24"/>
          <w:szCs w:val="24"/>
        </w:rPr>
        <w:t>five</w:t>
      </w:r>
      <w:r w:rsidRPr="00ED3116">
        <w:rPr>
          <w:rFonts w:ascii="Times New Roman" w:hAnsi="Times New Roman" w:cs="Times New Roman"/>
          <w:sz w:val="24"/>
          <w:szCs w:val="24"/>
        </w:rPr>
        <w:t xml:space="preserve"> minutes after recovery (carbohydrate 12.4 g, sodium 24.5 mg, potassium 34.1 mg). They found that there was a significant increase in total time performed on the treadmill when individuals consumed a carbohydrate-electrolyte beverage, with a reported increase of 51% running time </w:t>
      </w:r>
      <w:r w:rsidR="00890742">
        <w:rPr>
          <w:rFonts w:ascii="Times New Roman" w:hAnsi="Times New Roman" w:cs="Times New Roman"/>
          <w:sz w:val="24"/>
          <w:szCs w:val="24"/>
        </w:rPr>
        <w:t>until</w:t>
      </w:r>
      <w:r w:rsidRPr="00ED3116">
        <w:rPr>
          <w:rFonts w:ascii="Times New Roman" w:hAnsi="Times New Roman" w:cs="Times New Roman"/>
          <w:sz w:val="24"/>
          <w:szCs w:val="24"/>
        </w:rPr>
        <w:t xml:space="preserve"> maximal exhaustion. Further data found that there was no significant increase in blood glucose level. </w:t>
      </w:r>
    </w:p>
    <w:p w14:paraId="30F7BFD3" w14:textId="176F0A92"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 previous study by </w:t>
      </w:r>
      <w:r w:rsidRPr="00A052AB">
        <w:rPr>
          <w:rFonts w:ascii="Times New Roman" w:hAnsi="Times New Roman" w:cs="Times New Roman"/>
          <w:sz w:val="24"/>
          <w:szCs w:val="24"/>
        </w:rPr>
        <w:t xml:space="preserve">Maughan, Bethell and Leiper, (1996) </w:t>
      </w:r>
      <w:r w:rsidRPr="00ED3116">
        <w:rPr>
          <w:rFonts w:ascii="Times New Roman" w:hAnsi="Times New Roman" w:cs="Times New Roman"/>
          <w:sz w:val="24"/>
          <w:szCs w:val="24"/>
        </w:rPr>
        <w:t>compared the physiological effects between an isotonic and hypertonic drink</w:t>
      </w:r>
      <w:r w:rsidR="00890742">
        <w:rPr>
          <w:rFonts w:ascii="Times New Roman" w:hAnsi="Times New Roman" w:cs="Times New Roman"/>
          <w:sz w:val="24"/>
          <w:szCs w:val="24"/>
        </w:rPr>
        <w:t xml:space="preserve"> with</w:t>
      </w:r>
      <w:r w:rsidRPr="00ED3116">
        <w:rPr>
          <w:rFonts w:ascii="Times New Roman" w:hAnsi="Times New Roman" w:cs="Times New Roman"/>
          <w:sz w:val="24"/>
          <w:szCs w:val="24"/>
        </w:rPr>
        <w:t xml:space="preserve"> 12 participants perform</w:t>
      </w:r>
      <w:r w:rsidR="00890742">
        <w:rPr>
          <w:rFonts w:ascii="Times New Roman" w:hAnsi="Times New Roman" w:cs="Times New Roman"/>
          <w:sz w:val="24"/>
          <w:szCs w:val="24"/>
        </w:rPr>
        <w:t xml:space="preserve">ing </w:t>
      </w:r>
      <w:r w:rsidRPr="00ED3116">
        <w:rPr>
          <w:rFonts w:ascii="Times New Roman" w:hAnsi="Times New Roman" w:cs="Times New Roman"/>
          <w:sz w:val="24"/>
          <w:szCs w:val="24"/>
        </w:rPr>
        <w:t xml:space="preserve">a VO2 max test before testing began to determine power </w:t>
      </w:r>
      <w:r w:rsidR="00890742">
        <w:rPr>
          <w:rFonts w:ascii="Times New Roman" w:hAnsi="Times New Roman" w:cs="Times New Roman"/>
          <w:sz w:val="24"/>
          <w:szCs w:val="24"/>
        </w:rPr>
        <w:t>percentage</w:t>
      </w:r>
      <w:r w:rsidRPr="00ED3116">
        <w:rPr>
          <w:rFonts w:ascii="Times New Roman" w:hAnsi="Times New Roman" w:cs="Times New Roman"/>
          <w:sz w:val="24"/>
          <w:szCs w:val="24"/>
        </w:rPr>
        <w:t xml:space="preserve">. During each trial, subjects cycled at 70% of their VO2 max </w:t>
      </w:r>
      <w:r w:rsidR="00890742">
        <w:rPr>
          <w:rFonts w:ascii="Times New Roman" w:hAnsi="Times New Roman" w:cs="Times New Roman"/>
          <w:sz w:val="24"/>
          <w:szCs w:val="24"/>
        </w:rPr>
        <w:t>until</w:t>
      </w:r>
      <w:r w:rsidRPr="00ED3116">
        <w:rPr>
          <w:rFonts w:ascii="Times New Roman" w:hAnsi="Times New Roman" w:cs="Times New Roman"/>
          <w:sz w:val="24"/>
          <w:szCs w:val="24"/>
        </w:rPr>
        <w:t xml:space="preserve"> they reached maximal exhaustion, whilst drinking 100ml every 10 minutes of exercise. They found that an isotonic drink showed a greater sporting performance when compared to a hypertonic and a placebo They also record the </w:t>
      </w:r>
      <w:r w:rsidR="00890742">
        <w:rPr>
          <w:rFonts w:ascii="Times New Roman" w:hAnsi="Times New Roman" w:cs="Times New Roman"/>
          <w:sz w:val="24"/>
          <w:szCs w:val="24"/>
        </w:rPr>
        <w:t>percentage</w:t>
      </w:r>
      <w:r w:rsidRPr="00ED3116">
        <w:rPr>
          <w:rFonts w:ascii="Times New Roman" w:hAnsi="Times New Roman" w:cs="Times New Roman"/>
          <w:sz w:val="24"/>
          <w:szCs w:val="24"/>
        </w:rPr>
        <w:t xml:space="preserve"> </w:t>
      </w:r>
      <w:r w:rsidRPr="00ED3116">
        <w:rPr>
          <w:rFonts w:ascii="Times New Roman" w:hAnsi="Times New Roman" w:cs="Times New Roman"/>
          <w:sz w:val="24"/>
          <w:szCs w:val="24"/>
        </w:rPr>
        <w:lastRenderedPageBreak/>
        <w:t>of change in plasm</w:t>
      </w:r>
      <w:r w:rsidR="00890742">
        <w:rPr>
          <w:rFonts w:ascii="Times New Roman" w:hAnsi="Times New Roman" w:cs="Times New Roman"/>
          <w:sz w:val="24"/>
          <w:szCs w:val="24"/>
        </w:rPr>
        <w:t>a</w:t>
      </w:r>
      <w:r w:rsidRPr="00ED3116">
        <w:rPr>
          <w:rFonts w:ascii="Times New Roman" w:hAnsi="Times New Roman" w:cs="Times New Roman"/>
          <w:sz w:val="24"/>
          <w:szCs w:val="24"/>
        </w:rPr>
        <w:t xml:space="preserve"> volume to see the effects of each drink and found that water reduced by 3.5%, isotonic reduced by 1.5% and hypertonic reduced by 0.5%.</w:t>
      </w:r>
    </w:p>
    <w:p w14:paraId="2B86DD84" w14:textId="6F541B76"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More specifically to this research, a study looked at the physiological effects of a manufactured isotonic drink when compared to a standard fruit juice </w:t>
      </w:r>
      <w:r w:rsidRPr="006C1E5A">
        <w:rPr>
          <w:rFonts w:ascii="Times New Roman" w:hAnsi="Times New Roman" w:cs="Times New Roman"/>
          <w:sz w:val="24"/>
          <w:szCs w:val="24"/>
        </w:rPr>
        <w:t>(</w:t>
      </w:r>
      <w:proofErr w:type="spellStart"/>
      <w:r w:rsidRPr="006C1E5A">
        <w:rPr>
          <w:rFonts w:ascii="Times New Roman" w:hAnsi="Times New Roman" w:cs="Times New Roman"/>
          <w:sz w:val="24"/>
          <w:szCs w:val="24"/>
        </w:rPr>
        <w:t>DeNysschen</w:t>
      </w:r>
      <w:proofErr w:type="spellEnd"/>
      <w:r w:rsidRPr="006C1E5A">
        <w:rPr>
          <w:rFonts w:ascii="Times New Roman" w:hAnsi="Times New Roman" w:cs="Times New Roman"/>
          <w:sz w:val="24"/>
          <w:szCs w:val="24"/>
        </w:rPr>
        <w:t xml:space="preserve"> et al., 2014). </w:t>
      </w:r>
      <w:r w:rsidRPr="00ED3116">
        <w:rPr>
          <w:rFonts w:ascii="Times New Roman" w:hAnsi="Times New Roman" w:cs="Times New Roman"/>
          <w:sz w:val="24"/>
          <w:szCs w:val="24"/>
        </w:rPr>
        <w:t>In this study, they analysed 14 participants, ranging from 21-56 years of age and each participant had to consume 24 ounces of beverages in the 60-minute trial. The manufactured drink had a 6% solution of carbohydrate, whilst the fruit juice yielded a 5.9% solution of carbohydrates, being very similar. They compared the effects of the participants</w:t>
      </w:r>
      <w:r w:rsidR="00E166C9">
        <w:rPr>
          <w:rFonts w:ascii="Times New Roman" w:hAnsi="Times New Roman" w:cs="Times New Roman"/>
          <w:sz w:val="24"/>
          <w:szCs w:val="24"/>
        </w:rPr>
        <w:t>’</w:t>
      </w:r>
      <w:r w:rsidRPr="00ED3116">
        <w:rPr>
          <w:rFonts w:ascii="Times New Roman" w:hAnsi="Times New Roman" w:cs="Times New Roman"/>
          <w:sz w:val="24"/>
          <w:szCs w:val="24"/>
        </w:rPr>
        <w:t xml:space="preserve"> heart rate and rate of perceived exertion, during a steady inclined walk on a treadmill, whilst targeting an exercise intensity of 60-85% of their heart rate reserve. In this study, they found there was no significant difference between the groups, when comparing heart rate and rate of perceived exertion during this exercise. </w:t>
      </w:r>
    </w:p>
    <w:p w14:paraId="6FECDEF3" w14:textId="3C65AF2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More specifically to the duration of the cycle, as this report is assessing the effect of home-made isotonic drink on sporting performance in 50 minutes, other reports have assessed the effects of isotonic drinks within this </w:t>
      </w:r>
      <w:proofErr w:type="gramStart"/>
      <w:r w:rsidRPr="00ED3116">
        <w:rPr>
          <w:rFonts w:ascii="Times New Roman" w:hAnsi="Times New Roman" w:cs="Times New Roman"/>
          <w:sz w:val="24"/>
          <w:szCs w:val="24"/>
        </w:rPr>
        <w:t>time period</w:t>
      </w:r>
      <w:proofErr w:type="gramEnd"/>
      <w:r w:rsidRPr="00ED3116">
        <w:rPr>
          <w:rFonts w:ascii="Times New Roman" w:hAnsi="Times New Roman" w:cs="Times New Roman"/>
          <w:sz w:val="24"/>
          <w:szCs w:val="24"/>
        </w:rPr>
        <w:t xml:space="preserve">.  One report </w:t>
      </w:r>
      <w:r w:rsidRPr="00844A2C">
        <w:rPr>
          <w:rFonts w:ascii="Times New Roman" w:hAnsi="Times New Roman" w:cs="Times New Roman"/>
          <w:sz w:val="24"/>
          <w:szCs w:val="24"/>
        </w:rPr>
        <w:t>(El-Sayed et al., 1997), found that when participants consumed a</w:t>
      </w:r>
      <w:r w:rsidR="00097A88">
        <w:rPr>
          <w:rFonts w:ascii="Times New Roman" w:hAnsi="Times New Roman" w:cs="Times New Roman"/>
          <w:sz w:val="24"/>
          <w:szCs w:val="24"/>
        </w:rPr>
        <w:t>n</w:t>
      </w:r>
      <w:r w:rsidRPr="00844A2C">
        <w:rPr>
          <w:rFonts w:ascii="Times New Roman" w:hAnsi="Times New Roman" w:cs="Times New Roman"/>
          <w:sz w:val="24"/>
          <w:szCs w:val="24"/>
        </w:rPr>
        <w:t xml:space="preserve"> 8% carbohydrate solution, they reached a significantly greater mean distance when compared to a placebo drink; however, this report used a</w:t>
      </w:r>
      <w:r w:rsidR="00097A88">
        <w:rPr>
          <w:rFonts w:ascii="Times New Roman" w:hAnsi="Times New Roman" w:cs="Times New Roman"/>
          <w:sz w:val="24"/>
          <w:szCs w:val="24"/>
        </w:rPr>
        <w:t>n</w:t>
      </w:r>
      <w:r w:rsidRPr="00844A2C">
        <w:rPr>
          <w:rFonts w:ascii="Times New Roman" w:hAnsi="Times New Roman" w:cs="Times New Roman"/>
          <w:sz w:val="24"/>
          <w:szCs w:val="24"/>
        </w:rPr>
        <w:t xml:space="preserve"> 8% carbohydrate solution, whilst this report is focusing on a 6.5% carbohydrate solution. Coombes and Hamilton, (2000) reported that across </w:t>
      </w:r>
      <w:r w:rsidR="0090748E" w:rsidRPr="00844A2C">
        <w:rPr>
          <w:rFonts w:ascii="Times New Roman" w:hAnsi="Times New Roman" w:cs="Times New Roman"/>
          <w:sz w:val="24"/>
          <w:szCs w:val="24"/>
        </w:rPr>
        <w:t>eight</w:t>
      </w:r>
      <w:r w:rsidRPr="00844A2C">
        <w:rPr>
          <w:rFonts w:ascii="Times New Roman" w:hAnsi="Times New Roman" w:cs="Times New Roman"/>
          <w:sz w:val="24"/>
          <w:szCs w:val="24"/>
        </w:rPr>
        <w:t xml:space="preserve"> different studies reporting on the effects of isotonic drinks on sporting performance within 1 hour (</w:t>
      </w:r>
      <w:proofErr w:type="spellStart"/>
      <w:r w:rsidRPr="00844A2C">
        <w:rPr>
          <w:rFonts w:ascii="Times New Roman" w:hAnsi="Times New Roman" w:cs="Times New Roman"/>
          <w:sz w:val="24"/>
          <w:szCs w:val="24"/>
        </w:rPr>
        <w:t>Costill</w:t>
      </w:r>
      <w:proofErr w:type="spellEnd"/>
      <w:r w:rsidRPr="00844A2C">
        <w:rPr>
          <w:rFonts w:ascii="Times New Roman" w:hAnsi="Times New Roman" w:cs="Times New Roman"/>
          <w:sz w:val="24"/>
          <w:szCs w:val="24"/>
        </w:rPr>
        <w:t xml:space="preserve"> et al., 1977; </w:t>
      </w:r>
      <w:proofErr w:type="spellStart"/>
      <w:r w:rsidRPr="00844A2C">
        <w:rPr>
          <w:rFonts w:ascii="Times New Roman" w:hAnsi="Times New Roman" w:cs="Times New Roman"/>
          <w:sz w:val="24"/>
          <w:szCs w:val="24"/>
        </w:rPr>
        <w:t>Bonen</w:t>
      </w:r>
      <w:proofErr w:type="spellEnd"/>
      <w:r w:rsidRPr="00844A2C">
        <w:rPr>
          <w:rFonts w:ascii="Times New Roman" w:hAnsi="Times New Roman" w:cs="Times New Roman"/>
          <w:sz w:val="24"/>
          <w:szCs w:val="24"/>
        </w:rPr>
        <w:t xml:space="preserve"> et al., 1981; El-Sayed et al., 1997; </w:t>
      </w:r>
      <w:r w:rsidRPr="00A052AB">
        <w:rPr>
          <w:rFonts w:ascii="Times New Roman" w:hAnsi="Times New Roman" w:cs="Times New Roman"/>
          <w:sz w:val="24"/>
          <w:szCs w:val="24"/>
        </w:rPr>
        <w:t xml:space="preserve">Koivisto, </w:t>
      </w:r>
      <w:proofErr w:type="spellStart"/>
      <w:r w:rsidRPr="00A052AB">
        <w:rPr>
          <w:rFonts w:ascii="Times New Roman" w:hAnsi="Times New Roman" w:cs="Times New Roman"/>
          <w:sz w:val="24"/>
          <w:szCs w:val="24"/>
        </w:rPr>
        <w:t>Karonen</w:t>
      </w:r>
      <w:proofErr w:type="spellEnd"/>
      <w:r w:rsidRPr="00A052AB">
        <w:rPr>
          <w:rFonts w:ascii="Times New Roman" w:hAnsi="Times New Roman" w:cs="Times New Roman"/>
          <w:sz w:val="24"/>
          <w:szCs w:val="24"/>
        </w:rPr>
        <w:t xml:space="preserve"> and </w:t>
      </w:r>
      <w:proofErr w:type="spellStart"/>
      <w:r w:rsidRPr="00A052AB">
        <w:rPr>
          <w:rFonts w:ascii="Times New Roman" w:hAnsi="Times New Roman" w:cs="Times New Roman"/>
          <w:sz w:val="24"/>
          <w:szCs w:val="24"/>
        </w:rPr>
        <w:t>Nikkila</w:t>
      </w:r>
      <w:proofErr w:type="spellEnd"/>
      <w:r w:rsidRPr="00A052AB">
        <w:rPr>
          <w:rFonts w:ascii="Times New Roman" w:hAnsi="Times New Roman" w:cs="Times New Roman"/>
          <w:sz w:val="24"/>
          <w:szCs w:val="24"/>
        </w:rPr>
        <w:t xml:space="preserve">, 1981; McMurray, Wilson and </w:t>
      </w:r>
      <w:proofErr w:type="spellStart"/>
      <w:r w:rsidRPr="00A052AB">
        <w:rPr>
          <w:rFonts w:ascii="Times New Roman" w:hAnsi="Times New Roman" w:cs="Times New Roman"/>
          <w:sz w:val="24"/>
          <w:szCs w:val="24"/>
        </w:rPr>
        <w:t>Kitchell</w:t>
      </w:r>
      <w:proofErr w:type="spellEnd"/>
      <w:r w:rsidRPr="00A052AB">
        <w:rPr>
          <w:rFonts w:ascii="Times New Roman" w:hAnsi="Times New Roman" w:cs="Times New Roman"/>
          <w:sz w:val="24"/>
          <w:szCs w:val="24"/>
        </w:rPr>
        <w:t>, 1983;</w:t>
      </w:r>
      <w:r w:rsidRPr="00ED3116">
        <w:rPr>
          <w:rFonts w:ascii="Times New Roman" w:hAnsi="Times New Roman" w:cs="Times New Roman"/>
          <w:color w:val="FF0000"/>
          <w:sz w:val="24"/>
          <w:szCs w:val="24"/>
        </w:rPr>
        <w:t xml:space="preserve"> </w:t>
      </w:r>
      <w:proofErr w:type="spellStart"/>
      <w:r w:rsidRPr="00A052AB">
        <w:rPr>
          <w:rFonts w:ascii="Times New Roman" w:hAnsi="Times New Roman" w:cs="Times New Roman"/>
          <w:sz w:val="24"/>
          <w:szCs w:val="24"/>
        </w:rPr>
        <w:t>Neufer</w:t>
      </w:r>
      <w:proofErr w:type="spellEnd"/>
      <w:r w:rsidRPr="00A052AB">
        <w:rPr>
          <w:rFonts w:ascii="Times New Roman" w:hAnsi="Times New Roman" w:cs="Times New Roman"/>
          <w:sz w:val="24"/>
          <w:szCs w:val="24"/>
        </w:rPr>
        <w:t xml:space="preserve"> et al., 1987; </w:t>
      </w:r>
      <w:r w:rsidRPr="00844A2C">
        <w:rPr>
          <w:rFonts w:ascii="Times New Roman" w:hAnsi="Times New Roman" w:cs="Times New Roman"/>
          <w:sz w:val="24"/>
          <w:szCs w:val="24"/>
        </w:rPr>
        <w:t xml:space="preserve">Snyder et al., 1993; </w:t>
      </w:r>
      <w:r w:rsidRPr="000909E3">
        <w:rPr>
          <w:rFonts w:ascii="Times New Roman" w:hAnsi="Times New Roman" w:cs="Times New Roman"/>
          <w:sz w:val="24"/>
          <w:szCs w:val="24"/>
        </w:rPr>
        <w:t xml:space="preserve">Ventura et al., 1994), </w:t>
      </w:r>
      <w:r w:rsidRPr="00ED3116">
        <w:rPr>
          <w:rFonts w:ascii="Times New Roman" w:hAnsi="Times New Roman" w:cs="Times New Roman"/>
          <w:sz w:val="24"/>
          <w:szCs w:val="24"/>
        </w:rPr>
        <w:t>there was little evidence to find that isotonic drinks do have a sporting e</w:t>
      </w:r>
      <w:r w:rsidR="0090748E">
        <w:rPr>
          <w:rFonts w:ascii="Times New Roman" w:hAnsi="Times New Roman" w:cs="Times New Roman"/>
          <w:sz w:val="24"/>
          <w:szCs w:val="24"/>
        </w:rPr>
        <w:t>nhancement</w:t>
      </w:r>
      <w:r w:rsidRPr="00ED3116">
        <w:rPr>
          <w:rFonts w:ascii="Times New Roman" w:hAnsi="Times New Roman" w:cs="Times New Roman"/>
          <w:sz w:val="24"/>
          <w:szCs w:val="24"/>
        </w:rPr>
        <w:t xml:space="preserve"> on performance within this time period. Other reports have suggested that within 50 minutes of exercising, consuming fluids does enhance sporting performance, however, if participants consume carbohydrates within this </w:t>
      </w:r>
      <w:proofErr w:type="gramStart"/>
      <w:r w:rsidRPr="00ED3116">
        <w:rPr>
          <w:rFonts w:ascii="Times New Roman" w:hAnsi="Times New Roman" w:cs="Times New Roman"/>
          <w:sz w:val="24"/>
          <w:szCs w:val="24"/>
        </w:rPr>
        <w:t>time period</w:t>
      </w:r>
      <w:proofErr w:type="gramEnd"/>
      <w:r w:rsidRPr="00ED3116">
        <w:rPr>
          <w:rFonts w:ascii="Times New Roman" w:hAnsi="Times New Roman" w:cs="Times New Roman"/>
          <w:sz w:val="24"/>
          <w:szCs w:val="24"/>
        </w:rPr>
        <w:t>, then it does gain an additional benefit</w:t>
      </w:r>
      <w:r w:rsidRPr="00ED3116">
        <w:rPr>
          <w:rFonts w:ascii="Times New Roman" w:hAnsi="Times New Roman" w:cs="Times New Roman"/>
          <w:color w:val="FF0000"/>
          <w:sz w:val="24"/>
          <w:szCs w:val="24"/>
        </w:rPr>
        <w:t xml:space="preserve"> </w:t>
      </w:r>
      <w:r w:rsidRPr="00A052AB">
        <w:rPr>
          <w:rFonts w:ascii="Times New Roman" w:hAnsi="Times New Roman" w:cs="Times New Roman"/>
          <w:sz w:val="24"/>
          <w:szCs w:val="24"/>
        </w:rPr>
        <w:t xml:space="preserve">(Maughan and Burke, 2008). </w:t>
      </w:r>
      <w:r w:rsidRPr="00ED3116">
        <w:rPr>
          <w:rFonts w:ascii="Times New Roman" w:hAnsi="Times New Roman" w:cs="Times New Roman"/>
          <w:sz w:val="24"/>
          <w:szCs w:val="24"/>
        </w:rPr>
        <w:t>This theory has also been supported as (</w:t>
      </w:r>
      <w:proofErr w:type="spellStart"/>
      <w:r w:rsidRPr="00191A83">
        <w:rPr>
          <w:rFonts w:ascii="Times New Roman" w:hAnsi="Times New Roman" w:cs="Times New Roman"/>
          <w:sz w:val="24"/>
          <w:szCs w:val="24"/>
        </w:rPr>
        <w:t>Baechle</w:t>
      </w:r>
      <w:proofErr w:type="spellEnd"/>
      <w:r w:rsidRPr="00191A83">
        <w:rPr>
          <w:rFonts w:ascii="Times New Roman" w:hAnsi="Times New Roman" w:cs="Times New Roman"/>
          <w:sz w:val="24"/>
          <w:szCs w:val="24"/>
        </w:rPr>
        <w:t xml:space="preserve"> and Earle, 2008) </w:t>
      </w:r>
      <w:r w:rsidRPr="00ED3116">
        <w:rPr>
          <w:rFonts w:ascii="Times New Roman" w:hAnsi="Times New Roman" w:cs="Times New Roman"/>
          <w:sz w:val="24"/>
          <w:szCs w:val="24"/>
        </w:rPr>
        <w:t xml:space="preserve">as they found that events that last within </w:t>
      </w:r>
      <w:r w:rsidR="0090748E">
        <w:rPr>
          <w:rFonts w:ascii="Times New Roman" w:hAnsi="Times New Roman" w:cs="Times New Roman"/>
          <w:sz w:val="24"/>
          <w:szCs w:val="24"/>
        </w:rPr>
        <w:t>one</w:t>
      </w:r>
      <w:r w:rsidRPr="00ED3116">
        <w:rPr>
          <w:rFonts w:ascii="Times New Roman" w:hAnsi="Times New Roman" w:cs="Times New Roman"/>
          <w:sz w:val="24"/>
          <w:szCs w:val="24"/>
        </w:rPr>
        <w:t xml:space="preserve"> hour does promote the rate of water digesting, but consuming carbohydrates </w:t>
      </w:r>
      <w:r w:rsidR="00AF22FE" w:rsidRPr="00ED3116">
        <w:rPr>
          <w:rFonts w:ascii="Times New Roman" w:hAnsi="Times New Roman" w:cs="Times New Roman"/>
          <w:sz w:val="24"/>
          <w:szCs w:val="24"/>
        </w:rPr>
        <w:t>does not</w:t>
      </w:r>
      <w:r w:rsidRPr="00ED3116">
        <w:rPr>
          <w:rFonts w:ascii="Times New Roman" w:hAnsi="Times New Roman" w:cs="Times New Roman"/>
          <w:sz w:val="24"/>
          <w:szCs w:val="24"/>
        </w:rPr>
        <w:t xml:space="preserve"> influence sporting performance. </w:t>
      </w:r>
    </w:p>
    <w:p w14:paraId="6D3213D9" w14:textId="13E8C145"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athletes have a pre dietary regime, ingesting carbohydrates also does not improve sporting performance as shown by </w:t>
      </w:r>
      <w:proofErr w:type="spellStart"/>
      <w:r w:rsidRPr="006C1E5A">
        <w:rPr>
          <w:rFonts w:ascii="Times New Roman" w:hAnsi="Times New Roman" w:cs="Times New Roman"/>
          <w:sz w:val="24"/>
          <w:szCs w:val="24"/>
        </w:rPr>
        <w:t>Desbrow</w:t>
      </w:r>
      <w:proofErr w:type="spellEnd"/>
      <w:r w:rsidRPr="006C1E5A">
        <w:rPr>
          <w:rFonts w:ascii="Times New Roman" w:hAnsi="Times New Roman" w:cs="Times New Roman"/>
          <w:sz w:val="24"/>
          <w:szCs w:val="24"/>
        </w:rPr>
        <w:t xml:space="preserve"> et al., (2004). </w:t>
      </w:r>
      <w:r w:rsidRPr="00ED3116">
        <w:rPr>
          <w:rFonts w:ascii="Times New Roman" w:hAnsi="Times New Roman" w:cs="Times New Roman"/>
          <w:sz w:val="24"/>
          <w:szCs w:val="24"/>
        </w:rPr>
        <w:t xml:space="preserve">When given a 24-hour pre exercise dietary regime in well trained cyclists, consuming carbohydrates had similar effects to water </w:t>
      </w:r>
      <w:r w:rsidRPr="00ED3116">
        <w:rPr>
          <w:rFonts w:ascii="Times New Roman" w:hAnsi="Times New Roman" w:cs="Times New Roman"/>
          <w:sz w:val="24"/>
          <w:szCs w:val="24"/>
        </w:rPr>
        <w:lastRenderedPageBreak/>
        <w:t xml:space="preserve">during 1 hour of cycling, suggesting that carbohydrates have no significant effect on sporting performance lasting 1 hour. </w:t>
      </w:r>
      <w:r w:rsidR="0090748E">
        <w:rPr>
          <w:rFonts w:ascii="Times New Roman" w:hAnsi="Times New Roman" w:cs="Times New Roman"/>
          <w:sz w:val="24"/>
          <w:szCs w:val="24"/>
        </w:rPr>
        <w:t xml:space="preserve">Overall, there are many studies that have evaluated the effects of consuming an isotonic drink during exercise and many of these studies have analysed this through different methods (duration, intensity, concentration etc.). </w:t>
      </w:r>
      <w:r w:rsidR="00E166C9">
        <w:rPr>
          <w:rFonts w:ascii="Times New Roman" w:hAnsi="Times New Roman" w:cs="Times New Roman"/>
          <w:sz w:val="24"/>
          <w:szCs w:val="24"/>
        </w:rPr>
        <w:t xml:space="preserve">However, there </w:t>
      </w:r>
      <w:r w:rsidR="0090748E">
        <w:rPr>
          <w:rFonts w:ascii="Times New Roman" w:hAnsi="Times New Roman" w:cs="Times New Roman"/>
          <w:sz w:val="24"/>
          <w:szCs w:val="24"/>
        </w:rPr>
        <w:t>is also little research on the effects of home</w:t>
      </w:r>
      <w:r w:rsidR="00E166C9">
        <w:rPr>
          <w:rFonts w:ascii="Times New Roman" w:hAnsi="Times New Roman" w:cs="Times New Roman"/>
          <w:sz w:val="24"/>
          <w:szCs w:val="24"/>
        </w:rPr>
        <w:t>-</w:t>
      </w:r>
      <w:r w:rsidR="0090748E">
        <w:rPr>
          <w:rFonts w:ascii="Times New Roman" w:hAnsi="Times New Roman" w:cs="Times New Roman"/>
          <w:sz w:val="24"/>
          <w:szCs w:val="24"/>
        </w:rPr>
        <w:t xml:space="preserve">made isotonic drinks, </w:t>
      </w:r>
      <w:r w:rsidR="00E166C9">
        <w:rPr>
          <w:rFonts w:ascii="Times New Roman" w:hAnsi="Times New Roman" w:cs="Times New Roman"/>
          <w:sz w:val="24"/>
          <w:szCs w:val="24"/>
        </w:rPr>
        <w:t xml:space="preserve">on exercise, and it is this delta in the research this study will look to analyse. </w:t>
      </w:r>
    </w:p>
    <w:p w14:paraId="3EF135CE" w14:textId="77777777" w:rsidR="008E691D" w:rsidRDefault="008E691D" w:rsidP="00ED3116">
      <w:pPr>
        <w:spacing w:line="360" w:lineRule="auto"/>
        <w:rPr>
          <w:rFonts w:ascii="Times New Roman" w:hAnsi="Times New Roman" w:cs="Times New Roman"/>
          <w:sz w:val="24"/>
          <w:szCs w:val="24"/>
        </w:rPr>
      </w:pPr>
    </w:p>
    <w:p w14:paraId="6AF30107" w14:textId="77777777" w:rsidR="00B66226" w:rsidRDefault="00B66226" w:rsidP="00ED3116">
      <w:pPr>
        <w:spacing w:line="360" w:lineRule="auto"/>
        <w:rPr>
          <w:rFonts w:ascii="Times New Roman" w:hAnsi="Times New Roman" w:cs="Times New Roman"/>
          <w:b/>
          <w:bCs/>
          <w:sz w:val="28"/>
          <w:szCs w:val="28"/>
          <w:u w:val="single"/>
        </w:rPr>
      </w:pPr>
    </w:p>
    <w:p w14:paraId="24CE138D" w14:textId="77777777" w:rsidR="00B66226" w:rsidRDefault="00B66226" w:rsidP="00ED3116">
      <w:pPr>
        <w:spacing w:line="360" w:lineRule="auto"/>
        <w:rPr>
          <w:rFonts w:ascii="Times New Roman" w:hAnsi="Times New Roman" w:cs="Times New Roman"/>
          <w:b/>
          <w:bCs/>
          <w:sz w:val="28"/>
          <w:szCs w:val="28"/>
          <w:u w:val="single"/>
        </w:rPr>
      </w:pPr>
    </w:p>
    <w:p w14:paraId="32DD3247" w14:textId="77777777" w:rsidR="00B66226" w:rsidRDefault="00B66226" w:rsidP="00ED3116">
      <w:pPr>
        <w:spacing w:line="360" w:lineRule="auto"/>
        <w:rPr>
          <w:rFonts w:ascii="Times New Roman" w:hAnsi="Times New Roman" w:cs="Times New Roman"/>
          <w:b/>
          <w:bCs/>
          <w:sz w:val="28"/>
          <w:szCs w:val="28"/>
          <w:u w:val="single"/>
        </w:rPr>
      </w:pPr>
    </w:p>
    <w:p w14:paraId="79B53053" w14:textId="77777777" w:rsidR="00B66226" w:rsidRDefault="00B66226" w:rsidP="00ED3116">
      <w:pPr>
        <w:spacing w:line="360" w:lineRule="auto"/>
        <w:rPr>
          <w:rFonts w:ascii="Times New Roman" w:hAnsi="Times New Roman" w:cs="Times New Roman"/>
          <w:b/>
          <w:bCs/>
          <w:sz w:val="28"/>
          <w:szCs w:val="28"/>
          <w:u w:val="single"/>
        </w:rPr>
      </w:pPr>
    </w:p>
    <w:p w14:paraId="5B82EDA2" w14:textId="77777777" w:rsidR="00B66226" w:rsidRDefault="00B66226" w:rsidP="00ED3116">
      <w:pPr>
        <w:spacing w:line="360" w:lineRule="auto"/>
        <w:rPr>
          <w:rFonts w:ascii="Times New Roman" w:hAnsi="Times New Roman" w:cs="Times New Roman"/>
          <w:b/>
          <w:bCs/>
          <w:sz w:val="28"/>
          <w:szCs w:val="28"/>
          <w:u w:val="single"/>
        </w:rPr>
      </w:pPr>
    </w:p>
    <w:p w14:paraId="54BAF856" w14:textId="77777777" w:rsidR="00B66226" w:rsidRDefault="00B66226" w:rsidP="00ED3116">
      <w:pPr>
        <w:spacing w:line="360" w:lineRule="auto"/>
        <w:rPr>
          <w:rFonts w:ascii="Times New Roman" w:hAnsi="Times New Roman" w:cs="Times New Roman"/>
          <w:b/>
          <w:bCs/>
          <w:sz w:val="28"/>
          <w:szCs w:val="28"/>
          <w:u w:val="single"/>
        </w:rPr>
      </w:pPr>
    </w:p>
    <w:p w14:paraId="5EE62695" w14:textId="77777777" w:rsidR="00B66226" w:rsidRDefault="00B66226" w:rsidP="00ED3116">
      <w:pPr>
        <w:spacing w:line="360" w:lineRule="auto"/>
        <w:rPr>
          <w:rFonts w:ascii="Times New Roman" w:hAnsi="Times New Roman" w:cs="Times New Roman"/>
          <w:b/>
          <w:bCs/>
          <w:sz w:val="28"/>
          <w:szCs w:val="28"/>
          <w:u w:val="single"/>
        </w:rPr>
      </w:pPr>
    </w:p>
    <w:p w14:paraId="77F8B8C9" w14:textId="77777777" w:rsidR="00B66226" w:rsidRDefault="00B66226" w:rsidP="00ED3116">
      <w:pPr>
        <w:spacing w:line="360" w:lineRule="auto"/>
        <w:rPr>
          <w:rFonts w:ascii="Times New Roman" w:hAnsi="Times New Roman" w:cs="Times New Roman"/>
          <w:b/>
          <w:bCs/>
          <w:sz w:val="28"/>
          <w:szCs w:val="28"/>
          <w:u w:val="single"/>
        </w:rPr>
      </w:pPr>
    </w:p>
    <w:p w14:paraId="7ACD73A0" w14:textId="77777777" w:rsidR="00B66226" w:rsidRDefault="00B66226" w:rsidP="00ED3116">
      <w:pPr>
        <w:spacing w:line="360" w:lineRule="auto"/>
        <w:rPr>
          <w:rFonts w:ascii="Times New Roman" w:hAnsi="Times New Roman" w:cs="Times New Roman"/>
          <w:b/>
          <w:bCs/>
          <w:sz w:val="28"/>
          <w:szCs w:val="28"/>
          <w:u w:val="single"/>
        </w:rPr>
      </w:pPr>
    </w:p>
    <w:p w14:paraId="5A1FADBE" w14:textId="77777777" w:rsidR="00B66226" w:rsidRDefault="00B66226" w:rsidP="00ED3116">
      <w:pPr>
        <w:spacing w:line="360" w:lineRule="auto"/>
        <w:rPr>
          <w:rFonts w:ascii="Times New Roman" w:hAnsi="Times New Roman" w:cs="Times New Roman"/>
          <w:b/>
          <w:bCs/>
          <w:sz w:val="28"/>
          <w:szCs w:val="28"/>
          <w:u w:val="single"/>
        </w:rPr>
      </w:pPr>
    </w:p>
    <w:p w14:paraId="55E018D7" w14:textId="77777777" w:rsidR="00B66226" w:rsidRDefault="00B66226" w:rsidP="00ED3116">
      <w:pPr>
        <w:spacing w:line="360" w:lineRule="auto"/>
        <w:rPr>
          <w:rFonts w:ascii="Times New Roman" w:hAnsi="Times New Roman" w:cs="Times New Roman"/>
          <w:b/>
          <w:bCs/>
          <w:sz w:val="28"/>
          <w:szCs w:val="28"/>
          <w:u w:val="single"/>
        </w:rPr>
      </w:pPr>
    </w:p>
    <w:p w14:paraId="75505196" w14:textId="77777777" w:rsidR="00B66226" w:rsidRDefault="00B66226" w:rsidP="00ED3116">
      <w:pPr>
        <w:spacing w:line="360" w:lineRule="auto"/>
        <w:rPr>
          <w:rFonts w:ascii="Times New Roman" w:hAnsi="Times New Roman" w:cs="Times New Roman"/>
          <w:b/>
          <w:bCs/>
          <w:sz w:val="28"/>
          <w:szCs w:val="28"/>
          <w:u w:val="single"/>
        </w:rPr>
      </w:pPr>
    </w:p>
    <w:p w14:paraId="11A48DC2" w14:textId="77777777" w:rsidR="00B66226" w:rsidRDefault="00B66226" w:rsidP="00ED3116">
      <w:pPr>
        <w:spacing w:line="360" w:lineRule="auto"/>
        <w:rPr>
          <w:rFonts w:ascii="Times New Roman" w:hAnsi="Times New Roman" w:cs="Times New Roman"/>
          <w:b/>
          <w:bCs/>
          <w:sz w:val="28"/>
          <w:szCs w:val="28"/>
          <w:u w:val="single"/>
        </w:rPr>
      </w:pPr>
    </w:p>
    <w:p w14:paraId="354F4F2B" w14:textId="77777777" w:rsidR="00B66226" w:rsidRDefault="00B66226" w:rsidP="00ED3116">
      <w:pPr>
        <w:spacing w:line="360" w:lineRule="auto"/>
        <w:rPr>
          <w:rFonts w:ascii="Times New Roman" w:hAnsi="Times New Roman" w:cs="Times New Roman"/>
          <w:b/>
          <w:bCs/>
          <w:sz w:val="28"/>
          <w:szCs w:val="28"/>
          <w:u w:val="single"/>
        </w:rPr>
      </w:pPr>
    </w:p>
    <w:p w14:paraId="26091B7E" w14:textId="77777777" w:rsidR="00B66226" w:rsidRDefault="00B66226" w:rsidP="00ED3116">
      <w:pPr>
        <w:spacing w:line="360" w:lineRule="auto"/>
        <w:rPr>
          <w:rFonts w:ascii="Times New Roman" w:hAnsi="Times New Roman" w:cs="Times New Roman"/>
          <w:b/>
          <w:bCs/>
          <w:sz w:val="28"/>
          <w:szCs w:val="28"/>
          <w:u w:val="single"/>
        </w:rPr>
      </w:pPr>
    </w:p>
    <w:p w14:paraId="6301A30E" w14:textId="77777777" w:rsidR="00B66226" w:rsidRDefault="00B66226" w:rsidP="00ED3116">
      <w:pPr>
        <w:spacing w:line="360" w:lineRule="auto"/>
        <w:rPr>
          <w:rFonts w:ascii="Times New Roman" w:hAnsi="Times New Roman" w:cs="Times New Roman"/>
          <w:b/>
          <w:bCs/>
          <w:sz w:val="28"/>
          <w:szCs w:val="28"/>
          <w:u w:val="single"/>
        </w:rPr>
      </w:pPr>
    </w:p>
    <w:p w14:paraId="390FD967" w14:textId="77777777" w:rsidR="00B66226" w:rsidRDefault="00B66226" w:rsidP="00ED3116">
      <w:pPr>
        <w:spacing w:line="360" w:lineRule="auto"/>
        <w:rPr>
          <w:rFonts w:ascii="Times New Roman" w:hAnsi="Times New Roman" w:cs="Times New Roman"/>
          <w:b/>
          <w:bCs/>
          <w:sz w:val="28"/>
          <w:szCs w:val="28"/>
          <w:u w:val="single"/>
        </w:rPr>
      </w:pPr>
    </w:p>
    <w:p w14:paraId="1A2D349D" w14:textId="50D93D41"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lastRenderedPageBreak/>
        <w:t xml:space="preserve">Methodology. </w:t>
      </w:r>
    </w:p>
    <w:p w14:paraId="53483C68"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Participants</w:t>
      </w:r>
    </w:p>
    <w:p w14:paraId="154245AA" w14:textId="360E349D" w:rsidR="0017697B" w:rsidRPr="00ED3116" w:rsidRDefault="0090748E" w:rsidP="00ED3116">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study, </w:t>
      </w:r>
      <w:r w:rsidR="0017697B" w:rsidRPr="00ED3116">
        <w:rPr>
          <w:rFonts w:ascii="Times New Roman" w:hAnsi="Times New Roman" w:cs="Times New Roman"/>
          <w:sz w:val="24"/>
          <w:szCs w:val="24"/>
        </w:rPr>
        <w:t xml:space="preserve">14 volunteered students from the University of Wales, Trinity Saint David, Carmarthen campus that compete in aerobic sports were the </w:t>
      </w:r>
      <w:r w:rsidR="00A968E6">
        <w:rPr>
          <w:rFonts w:ascii="Times New Roman" w:hAnsi="Times New Roman" w:cs="Times New Roman"/>
          <w:sz w:val="24"/>
          <w:szCs w:val="24"/>
        </w:rPr>
        <w:t>focus</w:t>
      </w:r>
      <w:r w:rsidR="0017697B" w:rsidRPr="00ED3116">
        <w:rPr>
          <w:rFonts w:ascii="Times New Roman" w:hAnsi="Times New Roman" w:cs="Times New Roman"/>
          <w:sz w:val="24"/>
          <w:szCs w:val="24"/>
        </w:rPr>
        <w:t xml:space="preserve"> group </w:t>
      </w:r>
      <w:r w:rsidR="00A968E6">
        <w:rPr>
          <w:rFonts w:ascii="Times New Roman" w:hAnsi="Times New Roman" w:cs="Times New Roman"/>
          <w:sz w:val="24"/>
          <w:szCs w:val="24"/>
        </w:rPr>
        <w:t xml:space="preserve">for </w:t>
      </w:r>
      <w:r w:rsidR="0017697B" w:rsidRPr="00ED3116">
        <w:rPr>
          <w:rFonts w:ascii="Times New Roman" w:hAnsi="Times New Roman" w:cs="Times New Roman"/>
          <w:sz w:val="24"/>
          <w:szCs w:val="24"/>
        </w:rPr>
        <w:t xml:space="preserve">this research. Every student had vast experience in physical activity and had their own sporting background. Each student had or currently were involved in competing in some form of aerobic sports in either individual or team sports, so the group was collected using a purposive sample to meet the criteria of this research project. </w:t>
      </w:r>
      <w:r>
        <w:rPr>
          <w:rFonts w:ascii="Times New Roman" w:hAnsi="Times New Roman" w:cs="Times New Roman"/>
          <w:sz w:val="24"/>
          <w:szCs w:val="24"/>
        </w:rPr>
        <w:t>The group consisted of ten</w:t>
      </w:r>
      <w:r w:rsidR="0017697B" w:rsidRPr="00ED3116">
        <w:rPr>
          <w:rFonts w:ascii="Times New Roman" w:hAnsi="Times New Roman" w:cs="Times New Roman"/>
          <w:sz w:val="24"/>
          <w:szCs w:val="24"/>
        </w:rPr>
        <w:t xml:space="preserve"> male and </w:t>
      </w:r>
      <w:r>
        <w:rPr>
          <w:rFonts w:ascii="Times New Roman" w:hAnsi="Times New Roman" w:cs="Times New Roman"/>
          <w:sz w:val="24"/>
          <w:szCs w:val="24"/>
        </w:rPr>
        <w:t>four</w:t>
      </w:r>
      <w:r w:rsidR="0017697B" w:rsidRPr="00ED3116">
        <w:rPr>
          <w:rFonts w:ascii="Times New Roman" w:hAnsi="Times New Roman" w:cs="Times New Roman"/>
          <w:sz w:val="24"/>
          <w:szCs w:val="24"/>
        </w:rPr>
        <w:t xml:space="preserve"> female university students (N=14, age, 22.4 ± 3.05). The participants were numbered from </w:t>
      </w:r>
      <w:r>
        <w:rPr>
          <w:rFonts w:ascii="Times New Roman" w:hAnsi="Times New Roman" w:cs="Times New Roman"/>
          <w:sz w:val="24"/>
          <w:szCs w:val="24"/>
        </w:rPr>
        <w:t>one</w:t>
      </w:r>
      <w:r w:rsidR="0017697B" w:rsidRPr="00ED3116">
        <w:rPr>
          <w:rFonts w:ascii="Times New Roman" w:hAnsi="Times New Roman" w:cs="Times New Roman"/>
          <w:sz w:val="24"/>
          <w:szCs w:val="24"/>
        </w:rPr>
        <w:t xml:space="preserve"> to </w:t>
      </w:r>
      <w:r>
        <w:rPr>
          <w:rFonts w:ascii="Times New Roman" w:hAnsi="Times New Roman" w:cs="Times New Roman"/>
          <w:sz w:val="24"/>
          <w:szCs w:val="24"/>
        </w:rPr>
        <w:t>fourteen</w:t>
      </w:r>
      <w:r w:rsidR="0017697B" w:rsidRPr="00ED3116">
        <w:rPr>
          <w:rFonts w:ascii="Times New Roman" w:hAnsi="Times New Roman" w:cs="Times New Roman"/>
          <w:sz w:val="24"/>
          <w:szCs w:val="24"/>
        </w:rPr>
        <w:t xml:space="preserve"> to provide data protection and confidentiality. </w:t>
      </w:r>
    </w:p>
    <w:p w14:paraId="2A77431B"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Design</w:t>
      </w:r>
    </w:p>
    <w:p w14:paraId="3C562D10" w14:textId="77777777"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The design of this research project was a quantitative research method, as data was collected from the different apparatus’, used during the process of the research. Qualitative research was used before testing, using a PAR-Q questionnaire form. This was to evaluate the participants’ current health and any previous health conditions or injuries, so this would decide if a participant could take part in the research project. Ethical approval was given by the University of Wales, Trinity Saint David, which allowed data collection to go ahead. </w:t>
      </w:r>
    </w:p>
    <w:p w14:paraId="510B98E0"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Instruments</w:t>
      </w:r>
    </w:p>
    <w:p w14:paraId="44F4AFF4" w14:textId="0259597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Before research commenced, every participant completed a PAR-Q form and an informed consent form (see appendix </w:t>
      </w:r>
      <w:r w:rsidR="00F57BD0">
        <w:rPr>
          <w:rFonts w:ascii="Times New Roman" w:hAnsi="Times New Roman" w:cs="Times New Roman"/>
          <w:sz w:val="24"/>
          <w:szCs w:val="24"/>
        </w:rPr>
        <w:t>A</w:t>
      </w:r>
      <w:r w:rsidRPr="00ED3116">
        <w:rPr>
          <w:rFonts w:ascii="Times New Roman" w:hAnsi="Times New Roman" w:cs="Times New Roman"/>
          <w:sz w:val="24"/>
          <w:szCs w:val="24"/>
        </w:rPr>
        <w:t xml:space="preserve"> and </w:t>
      </w:r>
      <w:r w:rsidR="00F57BD0">
        <w:rPr>
          <w:rFonts w:ascii="Times New Roman" w:hAnsi="Times New Roman" w:cs="Times New Roman"/>
          <w:sz w:val="24"/>
          <w:szCs w:val="24"/>
        </w:rPr>
        <w:t>B</w:t>
      </w:r>
      <w:r w:rsidRPr="00ED3116">
        <w:rPr>
          <w:rFonts w:ascii="Times New Roman" w:hAnsi="Times New Roman" w:cs="Times New Roman"/>
          <w:sz w:val="24"/>
          <w:szCs w:val="24"/>
        </w:rPr>
        <w:t xml:space="preserve">). The PAR-Q form asked questions regarding the participants’ health and if they suffer from any current injuries, especially lower limb injuries. Knowing this </w:t>
      </w:r>
      <w:r w:rsidR="0090748E">
        <w:rPr>
          <w:rFonts w:ascii="Times New Roman" w:hAnsi="Times New Roman" w:cs="Times New Roman"/>
          <w:sz w:val="24"/>
          <w:szCs w:val="24"/>
        </w:rPr>
        <w:t>information</w:t>
      </w:r>
      <w:r w:rsidRPr="00ED3116">
        <w:rPr>
          <w:rFonts w:ascii="Times New Roman" w:hAnsi="Times New Roman" w:cs="Times New Roman"/>
          <w:sz w:val="24"/>
          <w:szCs w:val="24"/>
        </w:rPr>
        <w:t xml:space="preserve"> would </w:t>
      </w:r>
      <w:r w:rsidR="00D04BC4">
        <w:rPr>
          <w:rFonts w:ascii="Times New Roman" w:hAnsi="Times New Roman" w:cs="Times New Roman"/>
          <w:sz w:val="24"/>
          <w:szCs w:val="24"/>
        </w:rPr>
        <w:t>indicate</w:t>
      </w:r>
      <w:r w:rsidRPr="00ED3116">
        <w:rPr>
          <w:rFonts w:ascii="Times New Roman" w:hAnsi="Times New Roman" w:cs="Times New Roman"/>
          <w:sz w:val="24"/>
          <w:szCs w:val="24"/>
        </w:rPr>
        <w:t xml:space="preserve"> if there were any contraindications that could prevent the participant from performing in the research. Any injury that were currently sustained in the lower limb would result in the participant no longer involved in the research, due to aggravating their own injury and effecting results. An informed consent was used so that the participant would understand the procedures of the test and knew exactly what the research entailed, what variables would be collected and why, and what the participant had to do throughout the proceedings of each session. </w:t>
      </w:r>
    </w:p>
    <w:p w14:paraId="7A0EF0AA" w14:textId="6D40D7A2"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After </w:t>
      </w:r>
      <w:r w:rsidR="0090748E">
        <w:rPr>
          <w:rFonts w:ascii="Times New Roman" w:hAnsi="Times New Roman" w:cs="Times New Roman"/>
          <w:sz w:val="24"/>
          <w:szCs w:val="24"/>
        </w:rPr>
        <w:t xml:space="preserve">participants had </w:t>
      </w:r>
      <w:r w:rsidRPr="00ED3116">
        <w:rPr>
          <w:rFonts w:ascii="Times New Roman" w:hAnsi="Times New Roman" w:cs="Times New Roman"/>
          <w:sz w:val="24"/>
          <w:szCs w:val="24"/>
        </w:rPr>
        <w:t>read and understood</w:t>
      </w:r>
      <w:r w:rsidR="0090748E">
        <w:rPr>
          <w:rFonts w:ascii="Times New Roman" w:hAnsi="Times New Roman" w:cs="Times New Roman"/>
          <w:sz w:val="24"/>
          <w:szCs w:val="24"/>
        </w:rPr>
        <w:t xml:space="preserve"> the forms</w:t>
      </w:r>
      <w:r w:rsidRPr="00ED3116">
        <w:rPr>
          <w:rFonts w:ascii="Times New Roman" w:hAnsi="Times New Roman" w:cs="Times New Roman"/>
          <w:sz w:val="24"/>
          <w:szCs w:val="24"/>
        </w:rPr>
        <w:t xml:space="preserve">, </w:t>
      </w:r>
      <w:r w:rsidR="00D04BC4">
        <w:rPr>
          <w:rFonts w:ascii="Times New Roman" w:hAnsi="Times New Roman" w:cs="Times New Roman"/>
          <w:sz w:val="24"/>
          <w:szCs w:val="24"/>
        </w:rPr>
        <w:t>a variety of</w:t>
      </w:r>
      <w:r w:rsidR="0090748E">
        <w:rPr>
          <w:rFonts w:ascii="Times New Roman" w:hAnsi="Times New Roman" w:cs="Times New Roman"/>
          <w:sz w:val="24"/>
          <w:szCs w:val="24"/>
        </w:rPr>
        <w:t xml:space="preserve"> </w:t>
      </w:r>
      <w:r w:rsidRPr="00ED3116">
        <w:rPr>
          <w:rFonts w:ascii="Times New Roman" w:hAnsi="Times New Roman" w:cs="Times New Roman"/>
          <w:sz w:val="24"/>
          <w:szCs w:val="24"/>
        </w:rPr>
        <w:t xml:space="preserve">equipment was used to </w:t>
      </w:r>
      <w:r w:rsidR="0090748E">
        <w:rPr>
          <w:rFonts w:ascii="Times New Roman" w:hAnsi="Times New Roman" w:cs="Times New Roman"/>
          <w:sz w:val="24"/>
          <w:szCs w:val="24"/>
        </w:rPr>
        <w:t>implement</w:t>
      </w:r>
      <w:r w:rsidRPr="00ED3116">
        <w:rPr>
          <w:rFonts w:ascii="Times New Roman" w:hAnsi="Times New Roman" w:cs="Times New Roman"/>
          <w:sz w:val="24"/>
          <w:szCs w:val="24"/>
        </w:rPr>
        <w:t xml:space="preserve"> the tests. The equipment used during each session were </w:t>
      </w:r>
      <w:proofErr w:type="spellStart"/>
      <w:r w:rsidRPr="00ED3116">
        <w:rPr>
          <w:rFonts w:ascii="Times New Roman" w:hAnsi="Times New Roman" w:cs="Times New Roman"/>
          <w:sz w:val="24"/>
          <w:szCs w:val="24"/>
        </w:rPr>
        <w:t>Seca</w:t>
      </w:r>
      <w:proofErr w:type="spellEnd"/>
      <w:r w:rsidRPr="00ED3116">
        <w:rPr>
          <w:rFonts w:ascii="Times New Roman" w:hAnsi="Times New Roman" w:cs="Times New Roman"/>
          <w:sz w:val="24"/>
          <w:szCs w:val="24"/>
        </w:rPr>
        <w:t xml:space="preserve"> 813 digital floor </w:t>
      </w:r>
      <w:r w:rsidRPr="00ED3116">
        <w:rPr>
          <w:rFonts w:ascii="Times New Roman" w:hAnsi="Times New Roman" w:cs="Times New Roman"/>
          <w:sz w:val="24"/>
          <w:szCs w:val="24"/>
        </w:rPr>
        <w:lastRenderedPageBreak/>
        <w:t xml:space="preserve">scale </w:t>
      </w:r>
      <w:r w:rsidRPr="00A052AB">
        <w:rPr>
          <w:rFonts w:ascii="Times New Roman" w:hAnsi="Times New Roman" w:cs="Times New Roman"/>
          <w:sz w:val="24"/>
          <w:szCs w:val="24"/>
        </w:rPr>
        <w:t>(</w:t>
      </w:r>
      <w:proofErr w:type="spellStart"/>
      <w:r w:rsidRPr="00A052AB">
        <w:rPr>
          <w:rFonts w:ascii="Times New Roman" w:hAnsi="Times New Roman" w:cs="Times New Roman"/>
          <w:sz w:val="24"/>
          <w:szCs w:val="24"/>
        </w:rPr>
        <w:t>Seca</w:t>
      </w:r>
      <w:proofErr w:type="spellEnd"/>
      <w:r w:rsidRPr="00A052AB">
        <w:rPr>
          <w:rFonts w:ascii="Times New Roman" w:hAnsi="Times New Roman" w:cs="Times New Roman"/>
          <w:sz w:val="24"/>
          <w:szCs w:val="24"/>
        </w:rPr>
        <w:t xml:space="preserve"> Ltd, Birmingham, UK), </w:t>
      </w:r>
      <w:proofErr w:type="spellStart"/>
      <w:r w:rsidRPr="00A052AB">
        <w:rPr>
          <w:rFonts w:ascii="Times New Roman" w:hAnsi="Times New Roman" w:cs="Times New Roman"/>
          <w:sz w:val="24"/>
          <w:szCs w:val="24"/>
        </w:rPr>
        <w:t>Boso</w:t>
      </w:r>
      <w:proofErr w:type="spellEnd"/>
      <w:r w:rsidRPr="00ED3116">
        <w:rPr>
          <w:rFonts w:ascii="Times New Roman" w:hAnsi="Times New Roman" w:cs="Times New Roman"/>
          <w:sz w:val="24"/>
          <w:szCs w:val="24"/>
        </w:rPr>
        <w:t>-medicus blood pressure monitor</w:t>
      </w:r>
      <w:r w:rsidRPr="00ED3116">
        <w:rPr>
          <w:rFonts w:ascii="Times New Roman" w:hAnsi="Times New Roman" w:cs="Times New Roman"/>
          <w:color w:val="7030A0"/>
          <w:sz w:val="24"/>
          <w:szCs w:val="24"/>
        </w:rPr>
        <w:t xml:space="preserve">, </w:t>
      </w:r>
      <w:r w:rsidRPr="00ED3116">
        <w:rPr>
          <w:rFonts w:ascii="Times New Roman" w:hAnsi="Times New Roman" w:cs="Times New Roman"/>
          <w:sz w:val="24"/>
          <w:szCs w:val="24"/>
        </w:rPr>
        <w:t xml:space="preserve">attached with the </w:t>
      </w:r>
      <w:proofErr w:type="spellStart"/>
      <w:r w:rsidRPr="00ED3116">
        <w:rPr>
          <w:rFonts w:ascii="Times New Roman" w:hAnsi="Times New Roman" w:cs="Times New Roman"/>
          <w:sz w:val="24"/>
          <w:szCs w:val="24"/>
        </w:rPr>
        <w:t>Boso</w:t>
      </w:r>
      <w:proofErr w:type="spellEnd"/>
      <w:r w:rsidRPr="00ED3116">
        <w:rPr>
          <w:rFonts w:ascii="Times New Roman" w:hAnsi="Times New Roman" w:cs="Times New Roman"/>
          <w:sz w:val="24"/>
          <w:szCs w:val="24"/>
        </w:rPr>
        <w:t xml:space="preserve"> Velcro cuffs </w:t>
      </w:r>
      <w:r w:rsidRPr="00191A83">
        <w:rPr>
          <w:rFonts w:ascii="Times New Roman" w:hAnsi="Times New Roman" w:cs="Times New Roman"/>
          <w:sz w:val="24"/>
          <w:szCs w:val="24"/>
        </w:rPr>
        <w:t>(</w:t>
      </w:r>
      <w:proofErr w:type="spellStart"/>
      <w:r w:rsidRPr="00191A83">
        <w:rPr>
          <w:rFonts w:ascii="Times New Roman" w:hAnsi="Times New Roman" w:cs="Times New Roman"/>
          <w:sz w:val="24"/>
          <w:szCs w:val="24"/>
        </w:rPr>
        <w:t>Boso</w:t>
      </w:r>
      <w:proofErr w:type="spellEnd"/>
      <w:r w:rsidRPr="00191A83">
        <w:rPr>
          <w:rFonts w:ascii="Times New Roman" w:hAnsi="Times New Roman" w:cs="Times New Roman"/>
          <w:sz w:val="24"/>
          <w:szCs w:val="24"/>
        </w:rPr>
        <w:t xml:space="preserve">, </w:t>
      </w:r>
      <w:proofErr w:type="spellStart"/>
      <w:r w:rsidRPr="00191A83">
        <w:rPr>
          <w:rFonts w:ascii="Times New Roman" w:hAnsi="Times New Roman" w:cs="Times New Roman"/>
          <w:sz w:val="24"/>
          <w:szCs w:val="24"/>
        </w:rPr>
        <w:t>Jungingen</w:t>
      </w:r>
      <w:proofErr w:type="spellEnd"/>
      <w:r w:rsidRPr="00191A83">
        <w:rPr>
          <w:rFonts w:ascii="Times New Roman" w:hAnsi="Times New Roman" w:cs="Times New Roman"/>
          <w:sz w:val="24"/>
          <w:szCs w:val="24"/>
        </w:rPr>
        <w:t xml:space="preserve">, Germany). </w:t>
      </w:r>
      <w:r w:rsidRPr="00ED3116">
        <w:rPr>
          <w:rFonts w:ascii="Times New Roman" w:hAnsi="Times New Roman" w:cs="Times New Roman"/>
          <w:sz w:val="24"/>
          <w:szCs w:val="24"/>
        </w:rPr>
        <w:t xml:space="preserve">Polar H7 Bluetooth HR strap </w:t>
      </w:r>
      <w:r w:rsidRPr="004776ED">
        <w:rPr>
          <w:rFonts w:ascii="Times New Roman" w:hAnsi="Times New Roman" w:cs="Times New Roman"/>
          <w:sz w:val="24"/>
          <w:szCs w:val="24"/>
        </w:rPr>
        <w:t>(Polar electro Ltd, Warwick, UK),</w:t>
      </w:r>
      <w:r w:rsidRPr="00ED3116">
        <w:rPr>
          <w:rFonts w:ascii="Times New Roman" w:hAnsi="Times New Roman" w:cs="Times New Roman"/>
          <w:color w:val="FF0000"/>
          <w:sz w:val="24"/>
          <w:szCs w:val="24"/>
        </w:rPr>
        <w:t xml:space="preserve"> </w:t>
      </w:r>
      <w:r w:rsidRPr="00ED3116">
        <w:rPr>
          <w:rFonts w:ascii="Times New Roman" w:hAnsi="Times New Roman" w:cs="Times New Roman"/>
          <w:sz w:val="24"/>
          <w:szCs w:val="24"/>
        </w:rPr>
        <w:t>cycle ergometer (</w:t>
      </w:r>
      <w:r w:rsidRPr="00E451C0">
        <w:rPr>
          <w:rFonts w:ascii="Times New Roman" w:hAnsi="Times New Roman" w:cs="Times New Roman"/>
          <w:sz w:val="24"/>
          <w:szCs w:val="24"/>
        </w:rPr>
        <w:t xml:space="preserve">Wattbike Ltd, Nottingham, UK), </w:t>
      </w:r>
      <w:r w:rsidRPr="00ED3116">
        <w:rPr>
          <w:rFonts w:ascii="Times New Roman" w:hAnsi="Times New Roman" w:cs="Times New Roman"/>
          <w:sz w:val="24"/>
          <w:szCs w:val="24"/>
        </w:rPr>
        <w:t>a stopwatch and a Borg rate of perceived exertion (RPE) scale (</w:t>
      </w:r>
      <w:r w:rsidRPr="00191A83">
        <w:rPr>
          <w:rFonts w:ascii="Times New Roman" w:hAnsi="Times New Roman" w:cs="Times New Roman"/>
          <w:sz w:val="24"/>
          <w:szCs w:val="24"/>
        </w:rPr>
        <w:t xml:space="preserve">Borg, 1998). </w:t>
      </w:r>
    </w:p>
    <w:p w14:paraId="2A339F79"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 xml:space="preserve">Procedures of consuming fluid. </w:t>
      </w:r>
    </w:p>
    <w:p w14:paraId="1979A639" w14:textId="4C4AFE4C"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As previously mentioned, all participants had to complete a PAR-Q form and an informed consent prior to testing. All participants took part in </w:t>
      </w:r>
      <w:r w:rsidR="0090748E">
        <w:rPr>
          <w:rFonts w:ascii="Times New Roman" w:hAnsi="Times New Roman" w:cs="Times New Roman"/>
          <w:sz w:val="24"/>
          <w:szCs w:val="24"/>
        </w:rPr>
        <w:t>four</w:t>
      </w:r>
      <w:r w:rsidRPr="00ED3116">
        <w:rPr>
          <w:rFonts w:ascii="Times New Roman" w:hAnsi="Times New Roman" w:cs="Times New Roman"/>
          <w:sz w:val="24"/>
          <w:szCs w:val="24"/>
        </w:rPr>
        <w:t xml:space="preserve"> sessions. In every session, the participants cycled for 50 minutes at a resistance of </w:t>
      </w:r>
      <w:r w:rsidR="0090748E">
        <w:rPr>
          <w:rFonts w:ascii="Times New Roman" w:hAnsi="Times New Roman" w:cs="Times New Roman"/>
          <w:sz w:val="24"/>
          <w:szCs w:val="24"/>
        </w:rPr>
        <w:t>five</w:t>
      </w:r>
      <w:r w:rsidRPr="00ED3116">
        <w:rPr>
          <w:rFonts w:ascii="Times New Roman" w:hAnsi="Times New Roman" w:cs="Times New Roman"/>
          <w:sz w:val="24"/>
          <w:szCs w:val="24"/>
        </w:rPr>
        <w:t xml:space="preserve">. The first session contained no consumption of any liquid. In the </w:t>
      </w:r>
      <w:r w:rsidR="0090748E">
        <w:rPr>
          <w:rFonts w:ascii="Times New Roman" w:hAnsi="Times New Roman" w:cs="Times New Roman"/>
          <w:sz w:val="24"/>
          <w:szCs w:val="24"/>
        </w:rPr>
        <w:t>second</w:t>
      </w:r>
      <w:r w:rsidRPr="00ED3116">
        <w:rPr>
          <w:rFonts w:ascii="Times New Roman" w:hAnsi="Times New Roman" w:cs="Times New Roman"/>
          <w:sz w:val="24"/>
          <w:szCs w:val="24"/>
        </w:rPr>
        <w:t xml:space="preserve"> session, every participant consumed an overall amount of 500ml of water. This was to measure baseline results of participants during 50 minutes of cycling with and without fluid. </w:t>
      </w:r>
    </w:p>
    <w:p w14:paraId="6AEA9433" w14:textId="0F7428A9"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In the final </w:t>
      </w:r>
      <w:r w:rsidR="0090748E">
        <w:rPr>
          <w:rFonts w:ascii="Times New Roman" w:hAnsi="Times New Roman" w:cs="Times New Roman"/>
          <w:sz w:val="24"/>
          <w:szCs w:val="24"/>
        </w:rPr>
        <w:t xml:space="preserve">two </w:t>
      </w:r>
      <w:r w:rsidRPr="00ED3116">
        <w:rPr>
          <w:rFonts w:ascii="Times New Roman" w:hAnsi="Times New Roman" w:cs="Times New Roman"/>
          <w:sz w:val="24"/>
          <w:szCs w:val="24"/>
        </w:rPr>
        <w:t>sessions, one session contained 500ml of Lucozade sport and the other session contained 500ml of the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isotonic drink. These </w:t>
      </w:r>
      <w:r w:rsidR="0090748E">
        <w:rPr>
          <w:rFonts w:ascii="Times New Roman" w:hAnsi="Times New Roman" w:cs="Times New Roman"/>
          <w:sz w:val="24"/>
          <w:szCs w:val="24"/>
        </w:rPr>
        <w:t>two</w:t>
      </w:r>
      <w:r w:rsidRPr="00ED3116">
        <w:rPr>
          <w:rFonts w:ascii="Times New Roman" w:hAnsi="Times New Roman" w:cs="Times New Roman"/>
          <w:sz w:val="24"/>
          <w:szCs w:val="24"/>
        </w:rPr>
        <w:t xml:space="preserve"> sessions were randomised, and the drinks were blinded so no participant knew what drink they were consuming in these specific sessions</w:t>
      </w:r>
      <w:r w:rsidR="0090748E">
        <w:rPr>
          <w:rFonts w:ascii="Times New Roman" w:hAnsi="Times New Roman" w:cs="Times New Roman"/>
          <w:sz w:val="24"/>
          <w:szCs w:val="24"/>
        </w:rPr>
        <w:t xml:space="preserve">. This would allow </w:t>
      </w:r>
      <w:r w:rsidRPr="00ED3116">
        <w:rPr>
          <w:rFonts w:ascii="Times New Roman" w:hAnsi="Times New Roman" w:cs="Times New Roman"/>
          <w:sz w:val="24"/>
          <w:szCs w:val="24"/>
        </w:rPr>
        <w:t>participants not</w:t>
      </w:r>
      <w:r w:rsidR="0090748E">
        <w:rPr>
          <w:rFonts w:ascii="Times New Roman" w:hAnsi="Times New Roman" w:cs="Times New Roman"/>
          <w:sz w:val="24"/>
          <w:szCs w:val="24"/>
        </w:rPr>
        <w:t xml:space="preserve"> to be</w:t>
      </w:r>
      <w:r w:rsidRPr="00ED3116">
        <w:rPr>
          <w:rFonts w:ascii="Times New Roman" w:hAnsi="Times New Roman" w:cs="Times New Roman"/>
          <w:sz w:val="24"/>
          <w:szCs w:val="24"/>
        </w:rPr>
        <w:t xml:space="preserve"> influenced, as knowing what drink they would be drinking would affect motivation levels. </w:t>
      </w:r>
      <w:r w:rsidR="0090748E">
        <w:rPr>
          <w:rFonts w:ascii="Times New Roman" w:hAnsi="Times New Roman" w:cs="Times New Roman"/>
          <w:sz w:val="24"/>
          <w:szCs w:val="24"/>
        </w:rPr>
        <w:t>Seven</w:t>
      </w:r>
      <w:r w:rsidRPr="00ED3116">
        <w:rPr>
          <w:rFonts w:ascii="Times New Roman" w:hAnsi="Times New Roman" w:cs="Times New Roman"/>
          <w:sz w:val="24"/>
          <w:szCs w:val="24"/>
        </w:rPr>
        <w:t xml:space="preserve"> participants were randomly assigned to consume the manufactured drink in their </w:t>
      </w:r>
      <w:r w:rsidR="0090748E">
        <w:rPr>
          <w:rFonts w:ascii="Times New Roman" w:hAnsi="Times New Roman" w:cs="Times New Roman"/>
          <w:sz w:val="24"/>
          <w:szCs w:val="24"/>
        </w:rPr>
        <w:t xml:space="preserve">third </w:t>
      </w:r>
      <w:r w:rsidRPr="00ED3116">
        <w:rPr>
          <w:rFonts w:ascii="Times New Roman" w:hAnsi="Times New Roman" w:cs="Times New Roman"/>
          <w:sz w:val="24"/>
          <w:szCs w:val="24"/>
        </w:rPr>
        <w:t xml:space="preserve">session and the other </w:t>
      </w:r>
      <w:r w:rsidR="0090748E">
        <w:rPr>
          <w:rFonts w:ascii="Times New Roman" w:hAnsi="Times New Roman" w:cs="Times New Roman"/>
          <w:sz w:val="24"/>
          <w:szCs w:val="24"/>
        </w:rPr>
        <w:t xml:space="preserve">seven </w:t>
      </w:r>
      <w:r w:rsidRPr="00ED3116">
        <w:rPr>
          <w:rFonts w:ascii="Times New Roman" w:hAnsi="Times New Roman" w:cs="Times New Roman"/>
          <w:sz w:val="24"/>
          <w:szCs w:val="24"/>
        </w:rPr>
        <w:t>participants remaining, consumed the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drink in their </w:t>
      </w:r>
      <w:r w:rsidR="0090748E">
        <w:rPr>
          <w:rFonts w:ascii="Times New Roman" w:hAnsi="Times New Roman" w:cs="Times New Roman"/>
          <w:sz w:val="24"/>
          <w:szCs w:val="24"/>
        </w:rPr>
        <w:t>third</w:t>
      </w:r>
      <w:r w:rsidRPr="00ED3116">
        <w:rPr>
          <w:rFonts w:ascii="Times New Roman" w:hAnsi="Times New Roman" w:cs="Times New Roman"/>
          <w:sz w:val="24"/>
          <w:szCs w:val="24"/>
        </w:rPr>
        <w:t xml:space="preserve"> </w:t>
      </w:r>
      <w:r w:rsidR="006B7DA6" w:rsidRPr="00ED3116">
        <w:rPr>
          <w:rFonts w:ascii="Times New Roman" w:hAnsi="Times New Roman" w:cs="Times New Roman"/>
          <w:sz w:val="24"/>
          <w:szCs w:val="24"/>
        </w:rPr>
        <w:t>session,</w:t>
      </w:r>
      <w:r w:rsidRPr="00ED3116">
        <w:rPr>
          <w:rFonts w:ascii="Times New Roman" w:hAnsi="Times New Roman" w:cs="Times New Roman"/>
          <w:sz w:val="24"/>
          <w:szCs w:val="24"/>
        </w:rPr>
        <w:t xml:space="preserve"> respectively. </w:t>
      </w:r>
    </w:p>
    <w:p w14:paraId="44444AE9"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 xml:space="preserve">Creating the home-made drink </w:t>
      </w:r>
    </w:p>
    <w:p w14:paraId="0AFA9328" w14:textId="0175FFAC"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The manufactured drink was reproduced into the form of the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drinks so that similar carbohydrates and taste could be replicated between the two drinks. Lucozade sport </w:t>
      </w:r>
      <w:r w:rsidR="0090748E">
        <w:rPr>
          <w:rFonts w:ascii="Times New Roman" w:hAnsi="Times New Roman" w:cs="Times New Roman"/>
          <w:sz w:val="24"/>
          <w:szCs w:val="24"/>
        </w:rPr>
        <w:t>(or</w:t>
      </w:r>
      <w:r w:rsidR="006B7DA6">
        <w:rPr>
          <w:rFonts w:ascii="Times New Roman" w:hAnsi="Times New Roman" w:cs="Times New Roman"/>
          <w:sz w:val="24"/>
          <w:szCs w:val="24"/>
        </w:rPr>
        <w:t>ange</w:t>
      </w:r>
      <w:r w:rsidR="0090748E">
        <w:rPr>
          <w:rFonts w:ascii="Times New Roman" w:hAnsi="Times New Roman" w:cs="Times New Roman"/>
          <w:sz w:val="24"/>
          <w:szCs w:val="24"/>
        </w:rPr>
        <w:t xml:space="preserve">) </w:t>
      </w:r>
      <w:r w:rsidRPr="00ED3116">
        <w:rPr>
          <w:rFonts w:ascii="Times New Roman" w:hAnsi="Times New Roman" w:cs="Times New Roman"/>
          <w:sz w:val="24"/>
          <w:szCs w:val="24"/>
        </w:rPr>
        <w:t xml:space="preserve">contains 32.5 grams of carbohydrates and 0.63 grams of salt in a 500ml bottle </w:t>
      </w:r>
      <w:r w:rsidRPr="00A052AB">
        <w:rPr>
          <w:rFonts w:ascii="Times New Roman" w:hAnsi="Times New Roman" w:cs="Times New Roman"/>
          <w:sz w:val="24"/>
          <w:szCs w:val="24"/>
        </w:rPr>
        <w:t>(Lucozade, 20</w:t>
      </w:r>
      <w:r w:rsidR="00A052AB">
        <w:rPr>
          <w:rFonts w:ascii="Times New Roman" w:hAnsi="Times New Roman" w:cs="Times New Roman"/>
          <w:sz w:val="24"/>
          <w:szCs w:val="24"/>
        </w:rPr>
        <w:t>19</w:t>
      </w:r>
      <w:r w:rsidRPr="00A052AB">
        <w:rPr>
          <w:rFonts w:ascii="Times New Roman" w:hAnsi="Times New Roman" w:cs="Times New Roman"/>
          <w:sz w:val="24"/>
          <w:szCs w:val="24"/>
        </w:rPr>
        <w:t xml:space="preserve">). </w:t>
      </w:r>
      <w:r w:rsidRPr="00ED3116">
        <w:rPr>
          <w:rFonts w:ascii="Times New Roman" w:hAnsi="Times New Roman" w:cs="Times New Roman"/>
          <w:sz w:val="24"/>
          <w:szCs w:val="24"/>
        </w:rPr>
        <w:t xml:space="preserve">To make a replica of the drink, the following ingredients were used: 100% pure orange juice, table salt, granulated </w:t>
      </w:r>
      <w:proofErr w:type="gramStart"/>
      <w:r w:rsidRPr="00ED3116">
        <w:rPr>
          <w:rFonts w:ascii="Times New Roman" w:hAnsi="Times New Roman" w:cs="Times New Roman"/>
          <w:sz w:val="24"/>
          <w:szCs w:val="24"/>
        </w:rPr>
        <w:t>sugar</w:t>
      </w:r>
      <w:proofErr w:type="gramEnd"/>
      <w:r w:rsidRPr="00ED3116">
        <w:rPr>
          <w:rFonts w:ascii="Times New Roman" w:hAnsi="Times New Roman" w:cs="Times New Roman"/>
          <w:sz w:val="24"/>
          <w:szCs w:val="24"/>
        </w:rPr>
        <w:t xml:space="preserve"> and aspartame-based sweetener. Firstly, the </w:t>
      </w:r>
      <w:r w:rsidR="0090748E">
        <w:rPr>
          <w:rFonts w:ascii="Times New Roman" w:hAnsi="Times New Roman" w:cs="Times New Roman"/>
          <w:sz w:val="24"/>
          <w:szCs w:val="24"/>
        </w:rPr>
        <w:t xml:space="preserve">250ml of </w:t>
      </w:r>
      <w:r w:rsidRPr="00ED3116">
        <w:rPr>
          <w:rFonts w:ascii="Times New Roman" w:hAnsi="Times New Roman" w:cs="Times New Roman"/>
          <w:sz w:val="24"/>
          <w:szCs w:val="24"/>
        </w:rPr>
        <w:t>100% orange juice was poured into a measuring jug. Every 100ml of orange juice accounted to 10.5 grams of carbohydrates. After pouring 250ml of orange juice, there would be a total of 2</w:t>
      </w:r>
      <w:r w:rsidR="00AF22FE">
        <w:rPr>
          <w:rFonts w:ascii="Times New Roman" w:hAnsi="Times New Roman" w:cs="Times New Roman"/>
          <w:sz w:val="24"/>
          <w:szCs w:val="24"/>
        </w:rPr>
        <w:t>6.25</w:t>
      </w:r>
      <w:r w:rsidRPr="00ED3116">
        <w:rPr>
          <w:rFonts w:ascii="Times New Roman" w:hAnsi="Times New Roman" w:cs="Times New Roman"/>
          <w:sz w:val="24"/>
          <w:szCs w:val="24"/>
        </w:rPr>
        <w:t xml:space="preserve"> grams of carbohydrates. After the juice was poured, 250ml of water was added into the measuring jug to make up the 500ml total of fluid. After this, 2 tablespoons of granulated sugar were added to dissolve into the fluid. Every tablespoon equivalated to 4 grams of carbohydrates, giving a total of 8 grams overall. This would come to </w:t>
      </w:r>
      <w:r w:rsidR="00AF22FE">
        <w:rPr>
          <w:rFonts w:ascii="Times New Roman" w:hAnsi="Times New Roman" w:cs="Times New Roman"/>
          <w:sz w:val="24"/>
          <w:szCs w:val="24"/>
        </w:rPr>
        <w:t>34.25</w:t>
      </w:r>
      <w:r w:rsidRPr="00ED3116">
        <w:rPr>
          <w:rFonts w:ascii="Times New Roman" w:hAnsi="Times New Roman" w:cs="Times New Roman"/>
          <w:sz w:val="24"/>
          <w:szCs w:val="24"/>
        </w:rPr>
        <w:t xml:space="preserve"> grams of </w:t>
      </w:r>
      <w:r w:rsidRPr="00ED3116">
        <w:rPr>
          <w:rFonts w:ascii="Times New Roman" w:hAnsi="Times New Roman" w:cs="Times New Roman"/>
          <w:sz w:val="24"/>
          <w:szCs w:val="24"/>
        </w:rPr>
        <w:lastRenderedPageBreak/>
        <w:t>carbohydrates represented in the drink. The next step was to add 0.6 grams of salt into the measuring jug to make up the salt total that is embodied in the Lucozade sport. The final step was to add 2 teaspoons of the aspartame-based sweetener. Every teaspoon equ</w:t>
      </w:r>
      <w:r w:rsidR="0090748E">
        <w:rPr>
          <w:rFonts w:ascii="Times New Roman" w:hAnsi="Times New Roman" w:cs="Times New Roman"/>
          <w:sz w:val="24"/>
          <w:szCs w:val="24"/>
        </w:rPr>
        <w:t>ated</w:t>
      </w:r>
      <w:r w:rsidRPr="00ED3116">
        <w:rPr>
          <w:rFonts w:ascii="Times New Roman" w:hAnsi="Times New Roman" w:cs="Times New Roman"/>
          <w:sz w:val="24"/>
          <w:szCs w:val="24"/>
        </w:rPr>
        <w:t xml:space="preserve"> to 0.5 grams so overall, this would </w:t>
      </w:r>
      <w:r w:rsidR="0090748E">
        <w:rPr>
          <w:rFonts w:ascii="Times New Roman" w:hAnsi="Times New Roman" w:cs="Times New Roman"/>
          <w:sz w:val="24"/>
          <w:szCs w:val="24"/>
        </w:rPr>
        <w:t>be equivalent</w:t>
      </w:r>
      <w:r w:rsidRPr="00ED3116">
        <w:rPr>
          <w:rFonts w:ascii="Times New Roman" w:hAnsi="Times New Roman" w:cs="Times New Roman"/>
          <w:sz w:val="24"/>
          <w:szCs w:val="24"/>
        </w:rPr>
        <w:t xml:space="preserve"> to 1 gram of carbohydrates giving a total of 3</w:t>
      </w:r>
      <w:r w:rsidR="00AF22FE">
        <w:rPr>
          <w:rFonts w:ascii="Times New Roman" w:hAnsi="Times New Roman" w:cs="Times New Roman"/>
          <w:sz w:val="24"/>
          <w:szCs w:val="24"/>
        </w:rPr>
        <w:t>5.25</w:t>
      </w:r>
      <w:r w:rsidRPr="00ED3116">
        <w:rPr>
          <w:rFonts w:ascii="Times New Roman" w:hAnsi="Times New Roman" w:cs="Times New Roman"/>
          <w:sz w:val="24"/>
          <w:szCs w:val="24"/>
        </w:rPr>
        <w:t xml:space="preserve"> grams of carbohydrates seen in the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drink, compared to the 32.5 grams shown in the Lucozade sport. </w:t>
      </w:r>
    </w:p>
    <w:p w14:paraId="49EC1616"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Procedures of the test</w:t>
      </w:r>
    </w:p>
    <w:p w14:paraId="01181872" w14:textId="3D2D09F2"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Before testing could begin, baseline measurements were collected to measure </w:t>
      </w:r>
      <w:r w:rsidR="00C21DDF">
        <w:rPr>
          <w:rFonts w:ascii="Times New Roman" w:hAnsi="Times New Roman" w:cs="Times New Roman"/>
          <w:sz w:val="24"/>
          <w:szCs w:val="24"/>
        </w:rPr>
        <w:t>participant’s</w:t>
      </w:r>
      <w:r w:rsidRPr="00ED3116">
        <w:rPr>
          <w:rFonts w:ascii="Times New Roman" w:hAnsi="Times New Roman" w:cs="Times New Roman"/>
          <w:sz w:val="24"/>
          <w:szCs w:val="24"/>
        </w:rPr>
        <w:t xml:space="preserve"> weight and blood pressure. Weight was measured prior to the session and after to measure sweat loss. Blood pressure was taken before the session to ensure that the participate could take part. After baseline measurements were collected, each participant attached on a Polar H7 Bluetooth HR strap around their chest, demonstrated by the researcher and was allocated to </w:t>
      </w:r>
      <w:proofErr w:type="gramStart"/>
      <w:r w:rsidR="00C21DDF">
        <w:rPr>
          <w:rFonts w:ascii="Times New Roman" w:hAnsi="Times New Roman" w:cs="Times New Roman"/>
          <w:sz w:val="24"/>
          <w:szCs w:val="24"/>
        </w:rPr>
        <w:t>one</w:t>
      </w:r>
      <w:r w:rsidRPr="00ED3116">
        <w:rPr>
          <w:rFonts w:ascii="Times New Roman" w:hAnsi="Times New Roman" w:cs="Times New Roman"/>
          <w:sz w:val="24"/>
          <w:szCs w:val="24"/>
        </w:rPr>
        <w:t xml:space="preserve"> of </w:t>
      </w:r>
      <w:r w:rsidR="00C21DDF">
        <w:rPr>
          <w:rFonts w:ascii="Times New Roman" w:hAnsi="Times New Roman" w:cs="Times New Roman"/>
          <w:sz w:val="24"/>
          <w:szCs w:val="24"/>
        </w:rPr>
        <w:t>three</w:t>
      </w:r>
      <w:r w:rsidRPr="00ED3116">
        <w:rPr>
          <w:rFonts w:ascii="Times New Roman" w:hAnsi="Times New Roman" w:cs="Times New Roman"/>
          <w:sz w:val="24"/>
          <w:szCs w:val="24"/>
        </w:rPr>
        <w:t xml:space="preserve"> watt</w:t>
      </w:r>
      <w:proofErr w:type="gramEnd"/>
      <w:r w:rsidR="00C21DDF">
        <w:rPr>
          <w:rFonts w:ascii="Times New Roman" w:hAnsi="Times New Roman" w:cs="Times New Roman"/>
          <w:sz w:val="24"/>
          <w:szCs w:val="24"/>
        </w:rPr>
        <w:t xml:space="preserve"> </w:t>
      </w:r>
      <w:r w:rsidRPr="00ED3116">
        <w:rPr>
          <w:rFonts w:ascii="Times New Roman" w:hAnsi="Times New Roman" w:cs="Times New Roman"/>
          <w:sz w:val="24"/>
          <w:szCs w:val="24"/>
        </w:rPr>
        <w:t xml:space="preserve">bikes. Each participant would be cycling on the same bike throughout each session and cycling with the same seat height, which was adjusted before the </w:t>
      </w:r>
      <w:r w:rsidR="00C21DDF">
        <w:rPr>
          <w:rFonts w:ascii="Times New Roman" w:hAnsi="Times New Roman" w:cs="Times New Roman"/>
          <w:sz w:val="24"/>
          <w:szCs w:val="24"/>
        </w:rPr>
        <w:t>first</w:t>
      </w:r>
      <w:r w:rsidRPr="00ED3116">
        <w:rPr>
          <w:rFonts w:ascii="Times New Roman" w:hAnsi="Times New Roman" w:cs="Times New Roman"/>
          <w:sz w:val="24"/>
          <w:szCs w:val="24"/>
        </w:rPr>
        <w:t xml:space="preserve"> session, for the participants’ comfort. Every participant was informed before the session that every </w:t>
      </w:r>
      <w:r w:rsidR="00C21DDF">
        <w:rPr>
          <w:rFonts w:ascii="Times New Roman" w:hAnsi="Times New Roman" w:cs="Times New Roman"/>
          <w:sz w:val="24"/>
          <w:szCs w:val="24"/>
        </w:rPr>
        <w:t>five</w:t>
      </w:r>
      <w:r w:rsidRPr="00ED3116">
        <w:rPr>
          <w:rFonts w:ascii="Times New Roman" w:hAnsi="Times New Roman" w:cs="Times New Roman"/>
          <w:sz w:val="24"/>
          <w:szCs w:val="24"/>
        </w:rPr>
        <w:t xml:space="preserve"> minutes, the researcher would ask them for a rating between 6-20 on how they feel the intensity of the session is going, using the Borg rate of perceived exertion (RPE) scale, with </w:t>
      </w:r>
      <w:r w:rsidR="00C21DDF">
        <w:rPr>
          <w:rFonts w:ascii="Times New Roman" w:hAnsi="Times New Roman" w:cs="Times New Roman"/>
          <w:sz w:val="24"/>
          <w:szCs w:val="24"/>
        </w:rPr>
        <w:t>six</w:t>
      </w:r>
      <w:r w:rsidRPr="00ED3116">
        <w:rPr>
          <w:rFonts w:ascii="Times New Roman" w:hAnsi="Times New Roman" w:cs="Times New Roman"/>
          <w:sz w:val="24"/>
          <w:szCs w:val="24"/>
        </w:rPr>
        <w:t xml:space="preserve"> meaning no exertion and </w:t>
      </w:r>
      <w:r w:rsidR="00C21DDF">
        <w:rPr>
          <w:rFonts w:ascii="Times New Roman" w:hAnsi="Times New Roman" w:cs="Times New Roman"/>
          <w:sz w:val="24"/>
          <w:szCs w:val="24"/>
        </w:rPr>
        <w:t>20</w:t>
      </w:r>
      <w:r w:rsidRPr="00ED3116">
        <w:rPr>
          <w:rFonts w:ascii="Times New Roman" w:hAnsi="Times New Roman" w:cs="Times New Roman"/>
          <w:sz w:val="24"/>
          <w:szCs w:val="24"/>
        </w:rPr>
        <w:t xml:space="preserve"> meaning maximal exertion </w:t>
      </w:r>
      <w:r w:rsidRPr="00191A83">
        <w:rPr>
          <w:rFonts w:ascii="Times New Roman" w:hAnsi="Times New Roman" w:cs="Times New Roman"/>
          <w:sz w:val="24"/>
          <w:szCs w:val="24"/>
        </w:rPr>
        <w:t xml:space="preserve">(Borg, 1998). </w:t>
      </w:r>
      <w:r w:rsidRPr="00ED3116">
        <w:rPr>
          <w:rFonts w:ascii="Times New Roman" w:hAnsi="Times New Roman" w:cs="Times New Roman"/>
          <w:sz w:val="24"/>
          <w:szCs w:val="24"/>
        </w:rPr>
        <w:t xml:space="preserve">The resistance of the bike was set to </w:t>
      </w:r>
      <w:r w:rsidR="00C21DDF">
        <w:rPr>
          <w:rFonts w:ascii="Times New Roman" w:hAnsi="Times New Roman" w:cs="Times New Roman"/>
          <w:sz w:val="24"/>
          <w:szCs w:val="24"/>
        </w:rPr>
        <w:t>five</w:t>
      </w:r>
      <w:r w:rsidRPr="00ED3116">
        <w:rPr>
          <w:rFonts w:ascii="Times New Roman" w:hAnsi="Times New Roman" w:cs="Times New Roman"/>
          <w:sz w:val="24"/>
          <w:szCs w:val="24"/>
        </w:rPr>
        <w:t xml:space="preserve"> and each participants’ heart rate was linked with the bike. When the participants were comfortable and ready, the researcher started the timer and the</w:t>
      </w:r>
      <w:r w:rsidR="00C21DDF">
        <w:rPr>
          <w:rFonts w:ascii="Times New Roman" w:hAnsi="Times New Roman" w:cs="Times New Roman"/>
          <w:sz w:val="24"/>
          <w:szCs w:val="24"/>
        </w:rPr>
        <w:t xml:space="preserve"> first</w:t>
      </w:r>
      <w:r w:rsidRPr="00ED3116">
        <w:rPr>
          <w:rFonts w:ascii="Times New Roman" w:hAnsi="Times New Roman" w:cs="Times New Roman"/>
          <w:sz w:val="24"/>
          <w:szCs w:val="24"/>
        </w:rPr>
        <w:t xml:space="preserve"> session commenced. Every 5:00 minutes, the researcher took their RPE. At 9:50 minutes, the researcher recorded their heart rate, average watts and their RPE. This was recorded again at 19:50 minutes, 29:50 minutes, 39:50 minutes and 49:50 minutes. At 50:00 minutes, the researcher informed the participants that the session </w:t>
      </w:r>
      <w:r w:rsidR="00C21DDF">
        <w:rPr>
          <w:rFonts w:ascii="Times New Roman" w:hAnsi="Times New Roman" w:cs="Times New Roman"/>
          <w:sz w:val="24"/>
          <w:szCs w:val="24"/>
        </w:rPr>
        <w:t xml:space="preserve">had </w:t>
      </w:r>
      <w:r w:rsidRPr="00ED3116">
        <w:rPr>
          <w:rFonts w:ascii="Times New Roman" w:hAnsi="Times New Roman" w:cs="Times New Roman"/>
          <w:sz w:val="24"/>
          <w:szCs w:val="24"/>
        </w:rPr>
        <w:t>finished and that they can be removed from the watt bike. During the proceedings of each cycle, the researcher asked the participants how they</w:t>
      </w:r>
      <w:r w:rsidR="00C21DDF">
        <w:rPr>
          <w:rFonts w:ascii="Times New Roman" w:hAnsi="Times New Roman" w:cs="Times New Roman"/>
          <w:sz w:val="24"/>
          <w:szCs w:val="24"/>
        </w:rPr>
        <w:t xml:space="preserve"> a</w:t>
      </w:r>
      <w:r w:rsidRPr="00ED3116">
        <w:rPr>
          <w:rFonts w:ascii="Times New Roman" w:hAnsi="Times New Roman" w:cs="Times New Roman"/>
          <w:sz w:val="24"/>
          <w:szCs w:val="24"/>
        </w:rPr>
        <w:t xml:space="preserve">re feeling to ensure their safety. If the participant at any point felt a risk of injury would occur within a muscle, they would be removed </w:t>
      </w:r>
      <w:r w:rsidR="00C21DDF">
        <w:rPr>
          <w:rFonts w:ascii="Times New Roman" w:hAnsi="Times New Roman" w:cs="Times New Roman"/>
          <w:sz w:val="24"/>
          <w:szCs w:val="24"/>
        </w:rPr>
        <w:t xml:space="preserve">from </w:t>
      </w:r>
      <w:r w:rsidRPr="00ED3116">
        <w:rPr>
          <w:rFonts w:ascii="Times New Roman" w:hAnsi="Times New Roman" w:cs="Times New Roman"/>
          <w:sz w:val="24"/>
          <w:szCs w:val="24"/>
        </w:rPr>
        <w:t xml:space="preserve">the bike, so that they would not suffer an injury. </w:t>
      </w:r>
    </w:p>
    <w:p w14:paraId="146E87B6" w14:textId="028E4458" w:rsidR="0017697B" w:rsidRPr="00ED3116" w:rsidRDefault="0017697B" w:rsidP="00ED3116">
      <w:pPr>
        <w:spacing w:line="360" w:lineRule="auto"/>
        <w:rPr>
          <w:rFonts w:ascii="Times New Roman" w:hAnsi="Times New Roman" w:cs="Times New Roman"/>
          <w:color w:val="FF0000"/>
          <w:sz w:val="24"/>
          <w:szCs w:val="24"/>
        </w:rPr>
      </w:pPr>
      <w:r w:rsidRPr="00ED3116">
        <w:rPr>
          <w:rFonts w:ascii="Times New Roman" w:hAnsi="Times New Roman" w:cs="Times New Roman"/>
          <w:sz w:val="24"/>
          <w:szCs w:val="24"/>
        </w:rPr>
        <w:t xml:space="preserve">After the participants were notified that the session has finished, the researcher took final data collection. This was the participants’ average speed, their overall final </w:t>
      </w:r>
      <w:proofErr w:type="gramStart"/>
      <w:r w:rsidRPr="00ED3116">
        <w:rPr>
          <w:rFonts w:ascii="Times New Roman" w:hAnsi="Times New Roman" w:cs="Times New Roman"/>
          <w:sz w:val="24"/>
          <w:szCs w:val="24"/>
        </w:rPr>
        <w:t>distance</w:t>
      </w:r>
      <w:proofErr w:type="gramEnd"/>
      <w:r w:rsidRPr="00ED3116">
        <w:rPr>
          <w:rFonts w:ascii="Times New Roman" w:hAnsi="Times New Roman" w:cs="Times New Roman"/>
          <w:sz w:val="24"/>
          <w:szCs w:val="24"/>
        </w:rPr>
        <w:t xml:space="preserve"> and their average cadence. All participants’ weight and blood pressure were recorded after the session and that completed the </w:t>
      </w:r>
      <w:r w:rsidR="00C21DDF">
        <w:rPr>
          <w:rFonts w:ascii="Times New Roman" w:hAnsi="Times New Roman" w:cs="Times New Roman"/>
          <w:sz w:val="24"/>
          <w:szCs w:val="24"/>
        </w:rPr>
        <w:t>first</w:t>
      </w:r>
      <w:r w:rsidRPr="00ED3116">
        <w:rPr>
          <w:rFonts w:ascii="Times New Roman" w:hAnsi="Times New Roman" w:cs="Times New Roman"/>
          <w:sz w:val="24"/>
          <w:szCs w:val="24"/>
        </w:rPr>
        <w:t xml:space="preserve"> session. Session 2, 3 and 4 followed the exact same procedures </w:t>
      </w:r>
      <w:r w:rsidRPr="00ED3116">
        <w:rPr>
          <w:rFonts w:ascii="Times New Roman" w:hAnsi="Times New Roman" w:cs="Times New Roman"/>
          <w:sz w:val="24"/>
          <w:szCs w:val="24"/>
        </w:rPr>
        <w:lastRenderedPageBreak/>
        <w:t xml:space="preserve">regarding data collection. Sessions 2, 3 and 4 were sessions involving fluid and in these sessions, participants were to consume an overall of 500ml throughout. 250ml of fluid were to be consumed after weighing themselves before the session. The researcher instructed all participants to drink from a 500ml plastic bottle containing the fluid down to the </w:t>
      </w:r>
      <w:r w:rsidR="00C21DDF">
        <w:rPr>
          <w:rFonts w:ascii="Times New Roman" w:hAnsi="Times New Roman" w:cs="Times New Roman"/>
          <w:sz w:val="24"/>
          <w:szCs w:val="24"/>
        </w:rPr>
        <w:t>first</w:t>
      </w:r>
      <w:r w:rsidRPr="00ED3116">
        <w:rPr>
          <w:rFonts w:ascii="Times New Roman" w:hAnsi="Times New Roman" w:cs="Times New Roman"/>
          <w:sz w:val="24"/>
          <w:szCs w:val="24"/>
        </w:rPr>
        <w:t xml:space="preserve"> line, marked on the bottle that represented 250ml. After they consumed this, they </w:t>
      </w:r>
      <w:r w:rsidR="00C21DDF">
        <w:rPr>
          <w:rFonts w:ascii="Times New Roman" w:hAnsi="Times New Roman" w:cs="Times New Roman"/>
          <w:sz w:val="24"/>
          <w:szCs w:val="24"/>
        </w:rPr>
        <w:t>would</w:t>
      </w:r>
      <w:r w:rsidRPr="00ED3116">
        <w:rPr>
          <w:rFonts w:ascii="Times New Roman" w:hAnsi="Times New Roman" w:cs="Times New Roman"/>
          <w:sz w:val="24"/>
          <w:szCs w:val="24"/>
        </w:rPr>
        <w:t xml:space="preserve"> be seated on the bike and</w:t>
      </w:r>
      <w:r w:rsidR="00F910A4">
        <w:rPr>
          <w:rFonts w:ascii="Times New Roman" w:hAnsi="Times New Roman" w:cs="Times New Roman"/>
          <w:sz w:val="24"/>
          <w:szCs w:val="24"/>
        </w:rPr>
        <w:t xml:space="preserve"> the</w:t>
      </w:r>
      <w:r w:rsidRPr="00ED3116">
        <w:rPr>
          <w:rFonts w:ascii="Times New Roman" w:hAnsi="Times New Roman" w:cs="Times New Roman"/>
          <w:sz w:val="24"/>
          <w:szCs w:val="24"/>
        </w:rPr>
        <w:t xml:space="preserve"> session began. They would then consume the remainder of the 250ml at the 25-minute mark and the researcher instructed all participants to remain cycling, whilst consuming the final 250ml of fluid. </w:t>
      </w:r>
    </w:p>
    <w:p w14:paraId="6F5910BB"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Reliability and Validity</w:t>
      </w:r>
    </w:p>
    <w:p w14:paraId="46E3C371" w14:textId="28D34D8F"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To ensure the reliability and validity during testing, every participant </w:t>
      </w:r>
      <w:r w:rsidR="00097A88" w:rsidRPr="00ED3116">
        <w:rPr>
          <w:rFonts w:ascii="Times New Roman" w:hAnsi="Times New Roman" w:cs="Times New Roman"/>
          <w:sz w:val="24"/>
          <w:szCs w:val="24"/>
        </w:rPr>
        <w:t>w</w:t>
      </w:r>
      <w:r w:rsidR="00097A88">
        <w:rPr>
          <w:rFonts w:ascii="Times New Roman" w:hAnsi="Times New Roman" w:cs="Times New Roman"/>
          <w:sz w:val="24"/>
          <w:szCs w:val="24"/>
        </w:rPr>
        <w:t>as</w:t>
      </w:r>
      <w:r w:rsidRPr="00ED3116">
        <w:rPr>
          <w:rFonts w:ascii="Times New Roman" w:hAnsi="Times New Roman" w:cs="Times New Roman"/>
          <w:sz w:val="24"/>
          <w:szCs w:val="24"/>
        </w:rPr>
        <w:t xml:space="preserve"> allocated to the same bike throughout every session. During the </w:t>
      </w:r>
      <w:r w:rsidR="00C21DDF">
        <w:rPr>
          <w:rFonts w:ascii="Times New Roman" w:hAnsi="Times New Roman" w:cs="Times New Roman"/>
          <w:sz w:val="24"/>
          <w:szCs w:val="24"/>
        </w:rPr>
        <w:t>first</w:t>
      </w:r>
      <w:r w:rsidRPr="00ED3116">
        <w:rPr>
          <w:rFonts w:ascii="Times New Roman" w:hAnsi="Times New Roman" w:cs="Times New Roman"/>
          <w:sz w:val="24"/>
          <w:szCs w:val="24"/>
        </w:rPr>
        <w:t xml:space="preserve"> session, every participant </w:t>
      </w:r>
      <w:r w:rsidR="00097A88" w:rsidRPr="00ED3116">
        <w:rPr>
          <w:rFonts w:ascii="Times New Roman" w:hAnsi="Times New Roman" w:cs="Times New Roman"/>
          <w:sz w:val="24"/>
          <w:szCs w:val="24"/>
        </w:rPr>
        <w:t>w</w:t>
      </w:r>
      <w:r w:rsidR="00097A88">
        <w:rPr>
          <w:rFonts w:ascii="Times New Roman" w:hAnsi="Times New Roman" w:cs="Times New Roman"/>
          <w:sz w:val="24"/>
          <w:szCs w:val="24"/>
        </w:rPr>
        <w:t>as</w:t>
      </w:r>
      <w:r w:rsidRPr="00ED3116">
        <w:rPr>
          <w:rFonts w:ascii="Times New Roman" w:hAnsi="Times New Roman" w:cs="Times New Roman"/>
          <w:sz w:val="24"/>
          <w:szCs w:val="24"/>
        </w:rPr>
        <w:t xml:space="preserve"> recorded with their bike height and this was kept the same in each session. Every session was in the same building</w:t>
      </w:r>
      <w:r w:rsidR="00C21DDF">
        <w:rPr>
          <w:rFonts w:ascii="Times New Roman" w:hAnsi="Times New Roman" w:cs="Times New Roman"/>
          <w:sz w:val="24"/>
          <w:szCs w:val="24"/>
        </w:rPr>
        <w:t xml:space="preserve"> (the university sports lab)</w:t>
      </w:r>
      <w:r w:rsidRPr="00ED3116">
        <w:rPr>
          <w:rFonts w:ascii="Times New Roman" w:hAnsi="Times New Roman" w:cs="Times New Roman"/>
          <w:sz w:val="24"/>
          <w:szCs w:val="24"/>
        </w:rPr>
        <w:t xml:space="preserve">, located within university grounds. Every participant was under the same conditions as none were given any sort of motivation or notified of how long they had left in the session as this could influence performance. Every participant had their screen covered, so they were unaware of their progress during the sessions. Every session was conducted by the same researcher and </w:t>
      </w:r>
      <w:r w:rsidR="00C21DDF">
        <w:rPr>
          <w:rFonts w:ascii="Times New Roman" w:hAnsi="Times New Roman" w:cs="Times New Roman"/>
          <w:sz w:val="24"/>
          <w:szCs w:val="24"/>
        </w:rPr>
        <w:t xml:space="preserve">was </w:t>
      </w:r>
      <w:r w:rsidRPr="00ED3116">
        <w:rPr>
          <w:rFonts w:ascii="Times New Roman" w:hAnsi="Times New Roman" w:cs="Times New Roman"/>
          <w:sz w:val="24"/>
          <w:szCs w:val="24"/>
        </w:rPr>
        <w:t xml:space="preserve">always monitored by the lab technician, to confirm to bike was in good condition to use to ensure to the participants throughout each session. All procedures were kept the same throughout. All participants were advised to replicate what they consumed 24 hours prior to their </w:t>
      </w:r>
      <w:r w:rsidR="00C21DDF">
        <w:rPr>
          <w:rFonts w:ascii="Times New Roman" w:hAnsi="Times New Roman" w:cs="Times New Roman"/>
          <w:sz w:val="24"/>
          <w:szCs w:val="24"/>
        </w:rPr>
        <w:t xml:space="preserve">first </w:t>
      </w:r>
      <w:r w:rsidRPr="00ED3116">
        <w:rPr>
          <w:rFonts w:ascii="Times New Roman" w:hAnsi="Times New Roman" w:cs="Times New Roman"/>
          <w:sz w:val="24"/>
          <w:szCs w:val="24"/>
        </w:rPr>
        <w:t>session, as different foods and fluids could affect performance and w</w:t>
      </w:r>
      <w:r w:rsidR="00C21DDF">
        <w:rPr>
          <w:rFonts w:ascii="Times New Roman" w:hAnsi="Times New Roman" w:cs="Times New Roman"/>
          <w:sz w:val="24"/>
          <w:szCs w:val="24"/>
        </w:rPr>
        <w:t>ere</w:t>
      </w:r>
      <w:r w:rsidRPr="00ED3116">
        <w:rPr>
          <w:rFonts w:ascii="Times New Roman" w:hAnsi="Times New Roman" w:cs="Times New Roman"/>
          <w:sz w:val="24"/>
          <w:szCs w:val="24"/>
        </w:rPr>
        <w:t xml:space="preserve"> advised to replicate the same amount of sleep prior to testing. </w:t>
      </w:r>
    </w:p>
    <w:p w14:paraId="2ACD9EB1"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 xml:space="preserve">Data analysis </w:t>
      </w:r>
    </w:p>
    <w:p w14:paraId="2D4DC192" w14:textId="1BABA2E0"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All data during the tests were collected on a hard copy. After each session, data was then transferred onto Microsoft excel</w:t>
      </w:r>
      <w:r w:rsidR="003C68E9">
        <w:rPr>
          <w:rFonts w:ascii="Times New Roman" w:hAnsi="Times New Roman" w:cs="Times New Roman"/>
          <w:sz w:val="24"/>
          <w:szCs w:val="24"/>
        </w:rPr>
        <w:t>, which would</w:t>
      </w:r>
      <w:r w:rsidRPr="00ED3116">
        <w:rPr>
          <w:rFonts w:ascii="Times New Roman" w:hAnsi="Times New Roman" w:cs="Times New Roman"/>
          <w:sz w:val="24"/>
          <w:szCs w:val="24"/>
        </w:rPr>
        <w:t xml:space="preserve"> help separate the different sessions and see all the results from every participant during each session. After the four sessions were completed, all data that was stored on excel was transferred onto SPSS IBM statistics to </w:t>
      </w:r>
      <w:r w:rsidR="003C68E9">
        <w:rPr>
          <w:rFonts w:ascii="Times New Roman" w:hAnsi="Times New Roman" w:cs="Times New Roman"/>
          <w:sz w:val="24"/>
          <w:szCs w:val="24"/>
        </w:rPr>
        <w:t>ascertain whether</w:t>
      </w:r>
      <w:r w:rsidRPr="00ED3116">
        <w:rPr>
          <w:rFonts w:ascii="Times New Roman" w:hAnsi="Times New Roman" w:cs="Times New Roman"/>
          <w:sz w:val="24"/>
          <w:szCs w:val="24"/>
        </w:rPr>
        <w:t xml:space="preserve"> there was a significant difference in physical and physiological effects between a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drink and a manufactured </w:t>
      </w:r>
      <w:r w:rsidR="003C68E9">
        <w:rPr>
          <w:rFonts w:ascii="Times New Roman" w:hAnsi="Times New Roman" w:cs="Times New Roman"/>
          <w:sz w:val="24"/>
          <w:szCs w:val="24"/>
        </w:rPr>
        <w:t>one</w:t>
      </w:r>
      <w:r w:rsidRPr="00ED3116">
        <w:rPr>
          <w:rFonts w:ascii="Times New Roman" w:hAnsi="Times New Roman" w:cs="Times New Roman"/>
          <w:sz w:val="24"/>
          <w:szCs w:val="24"/>
        </w:rPr>
        <w:t xml:space="preserve">. To do this, all </w:t>
      </w:r>
      <w:r w:rsidR="003C68E9">
        <w:rPr>
          <w:rFonts w:ascii="Times New Roman" w:hAnsi="Times New Roman" w:cs="Times New Roman"/>
          <w:sz w:val="24"/>
          <w:szCs w:val="24"/>
        </w:rPr>
        <w:t xml:space="preserve">data collected were </w:t>
      </w:r>
      <w:r w:rsidRPr="00ED3116">
        <w:rPr>
          <w:rFonts w:ascii="Times New Roman" w:hAnsi="Times New Roman" w:cs="Times New Roman"/>
          <w:sz w:val="24"/>
          <w:szCs w:val="24"/>
        </w:rPr>
        <w:t xml:space="preserve">run through an ANOVA test. An ANOVA data analysis is a statistical analysis used to see if there is a correlation between two or more means (Roberts and Russo, 2014). The variables were overall distance, average power, average cadence, average heart rate, rate of perceived </w:t>
      </w:r>
      <w:r w:rsidRPr="00ED3116">
        <w:rPr>
          <w:rFonts w:ascii="Times New Roman" w:hAnsi="Times New Roman" w:cs="Times New Roman"/>
          <w:sz w:val="24"/>
          <w:szCs w:val="24"/>
        </w:rPr>
        <w:lastRenderedPageBreak/>
        <w:t>exertion, sweat loss and cardiovascular drift. A Pearson’s correlation w</w:t>
      </w:r>
      <w:r w:rsidR="003C68E9">
        <w:rPr>
          <w:rFonts w:ascii="Times New Roman" w:hAnsi="Times New Roman" w:cs="Times New Roman"/>
          <w:sz w:val="24"/>
          <w:szCs w:val="24"/>
        </w:rPr>
        <w:t>as</w:t>
      </w:r>
      <w:r w:rsidRPr="00ED3116">
        <w:rPr>
          <w:rFonts w:ascii="Times New Roman" w:hAnsi="Times New Roman" w:cs="Times New Roman"/>
          <w:sz w:val="24"/>
          <w:szCs w:val="24"/>
        </w:rPr>
        <w:t xml:space="preserve"> also analysed through SPPS to see if there w</w:t>
      </w:r>
      <w:r w:rsidR="003C68E9">
        <w:rPr>
          <w:rFonts w:ascii="Times New Roman" w:hAnsi="Times New Roman" w:cs="Times New Roman"/>
          <w:sz w:val="24"/>
          <w:szCs w:val="24"/>
        </w:rPr>
        <w:t>ere</w:t>
      </w:r>
      <w:r w:rsidRPr="00ED3116">
        <w:rPr>
          <w:rFonts w:ascii="Times New Roman" w:hAnsi="Times New Roman" w:cs="Times New Roman"/>
          <w:sz w:val="24"/>
          <w:szCs w:val="24"/>
        </w:rPr>
        <w:t xml:space="preserve"> any form of significant correlations between </w:t>
      </w:r>
      <w:proofErr w:type="gramStart"/>
      <w:r w:rsidRPr="00ED3116">
        <w:rPr>
          <w:rFonts w:ascii="Times New Roman" w:hAnsi="Times New Roman" w:cs="Times New Roman"/>
          <w:sz w:val="24"/>
          <w:szCs w:val="24"/>
        </w:rPr>
        <w:t>all of</w:t>
      </w:r>
      <w:proofErr w:type="gramEnd"/>
      <w:r w:rsidRPr="00ED3116">
        <w:rPr>
          <w:rFonts w:ascii="Times New Roman" w:hAnsi="Times New Roman" w:cs="Times New Roman"/>
          <w:sz w:val="24"/>
          <w:szCs w:val="24"/>
        </w:rPr>
        <w:t xml:space="preserve"> the cycles.</w:t>
      </w:r>
    </w:p>
    <w:p w14:paraId="05B209C3" w14:textId="77777777" w:rsidR="0017697B" w:rsidRPr="00ED3116" w:rsidRDefault="0017697B" w:rsidP="00ED3116">
      <w:pPr>
        <w:spacing w:line="360" w:lineRule="auto"/>
        <w:rPr>
          <w:rFonts w:ascii="Times New Roman" w:hAnsi="Times New Roman" w:cs="Times New Roman"/>
          <w:sz w:val="24"/>
          <w:szCs w:val="24"/>
        </w:rPr>
      </w:pPr>
    </w:p>
    <w:p w14:paraId="106C098C" w14:textId="77777777" w:rsidR="00B66226" w:rsidRDefault="00B66226" w:rsidP="00ED3116">
      <w:pPr>
        <w:spacing w:line="360" w:lineRule="auto"/>
        <w:rPr>
          <w:rFonts w:ascii="Times New Roman" w:hAnsi="Times New Roman" w:cs="Times New Roman"/>
          <w:b/>
          <w:bCs/>
          <w:sz w:val="28"/>
          <w:szCs w:val="28"/>
          <w:u w:val="single"/>
        </w:rPr>
      </w:pPr>
    </w:p>
    <w:p w14:paraId="54573F47" w14:textId="77777777" w:rsidR="00B66226" w:rsidRDefault="00B66226" w:rsidP="00ED3116">
      <w:pPr>
        <w:spacing w:line="360" w:lineRule="auto"/>
        <w:rPr>
          <w:rFonts w:ascii="Times New Roman" w:hAnsi="Times New Roman" w:cs="Times New Roman"/>
          <w:b/>
          <w:bCs/>
          <w:sz w:val="28"/>
          <w:szCs w:val="28"/>
          <w:u w:val="single"/>
        </w:rPr>
      </w:pPr>
    </w:p>
    <w:p w14:paraId="10FD0703" w14:textId="77777777" w:rsidR="00B66226" w:rsidRDefault="00B66226" w:rsidP="00ED3116">
      <w:pPr>
        <w:spacing w:line="360" w:lineRule="auto"/>
        <w:rPr>
          <w:rFonts w:ascii="Times New Roman" w:hAnsi="Times New Roman" w:cs="Times New Roman"/>
          <w:b/>
          <w:bCs/>
          <w:sz w:val="28"/>
          <w:szCs w:val="28"/>
          <w:u w:val="single"/>
        </w:rPr>
      </w:pPr>
    </w:p>
    <w:p w14:paraId="407F980E" w14:textId="77777777" w:rsidR="00B66226" w:rsidRDefault="00B66226" w:rsidP="00ED3116">
      <w:pPr>
        <w:spacing w:line="360" w:lineRule="auto"/>
        <w:rPr>
          <w:rFonts w:ascii="Times New Roman" w:hAnsi="Times New Roman" w:cs="Times New Roman"/>
          <w:b/>
          <w:bCs/>
          <w:sz w:val="28"/>
          <w:szCs w:val="28"/>
          <w:u w:val="single"/>
        </w:rPr>
      </w:pPr>
    </w:p>
    <w:p w14:paraId="66721D75" w14:textId="77777777" w:rsidR="00B66226" w:rsidRDefault="00B66226" w:rsidP="00ED3116">
      <w:pPr>
        <w:spacing w:line="360" w:lineRule="auto"/>
        <w:rPr>
          <w:rFonts w:ascii="Times New Roman" w:hAnsi="Times New Roman" w:cs="Times New Roman"/>
          <w:b/>
          <w:bCs/>
          <w:sz w:val="28"/>
          <w:szCs w:val="28"/>
          <w:u w:val="single"/>
        </w:rPr>
      </w:pPr>
    </w:p>
    <w:p w14:paraId="4DD3310C" w14:textId="77777777" w:rsidR="00B66226" w:rsidRDefault="00B66226" w:rsidP="00ED3116">
      <w:pPr>
        <w:spacing w:line="360" w:lineRule="auto"/>
        <w:rPr>
          <w:rFonts w:ascii="Times New Roman" w:hAnsi="Times New Roman" w:cs="Times New Roman"/>
          <w:b/>
          <w:bCs/>
          <w:sz w:val="28"/>
          <w:szCs w:val="28"/>
          <w:u w:val="single"/>
        </w:rPr>
      </w:pPr>
    </w:p>
    <w:p w14:paraId="33A9DEF0" w14:textId="77777777" w:rsidR="00B66226" w:rsidRDefault="00B66226" w:rsidP="00ED3116">
      <w:pPr>
        <w:spacing w:line="360" w:lineRule="auto"/>
        <w:rPr>
          <w:rFonts w:ascii="Times New Roman" w:hAnsi="Times New Roman" w:cs="Times New Roman"/>
          <w:b/>
          <w:bCs/>
          <w:sz w:val="28"/>
          <w:szCs w:val="28"/>
          <w:u w:val="single"/>
        </w:rPr>
      </w:pPr>
    </w:p>
    <w:p w14:paraId="553AA30B" w14:textId="77777777" w:rsidR="00B66226" w:rsidRDefault="00B66226" w:rsidP="00ED3116">
      <w:pPr>
        <w:spacing w:line="360" w:lineRule="auto"/>
        <w:rPr>
          <w:rFonts w:ascii="Times New Roman" w:hAnsi="Times New Roman" w:cs="Times New Roman"/>
          <w:b/>
          <w:bCs/>
          <w:sz w:val="28"/>
          <w:szCs w:val="28"/>
          <w:u w:val="single"/>
        </w:rPr>
      </w:pPr>
    </w:p>
    <w:p w14:paraId="698C3753" w14:textId="77777777" w:rsidR="00B66226" w:rsidRDefault="00B66226" w:rsidP="00ED3116">
      <w:pPr>
        <w:spacing w:line="360" w:lineRule="auto"/>
        <w:rPr>
          <w:rFonts w:ascii="Times New Roman" w:hAnsi="Times New Roman" w:cs="Times New Roman"/>
          <w:b/>
          <w:bCs/>
          <w:sz w:val="28"/>
          <w:szCs w:val="28"/>
          <w:u w:val="single"/>
        </w:rPr>
      </w:pPr>
    </w:p>
    <w:p w14:paraId="246B6D99" w14:textId="77777777" w:rsidR="00B66226" w:rsidRDefault="00B66226" w:rsidP="00ED3116">
      <w:pPr>
        <w:spacing w:line="360" w:lineRule="auto"/>
        <w:rPr>
          <w:rFonts w:ascii="Times New Roman" w:hAnsi="Times New Roman" w:cs="Times New Roman"/>
          <w:b/>
          <w:bCs/>
          <w:sz w:val="28"/>
          <w:szCs w:val="28"/>
          <w:u w:val="single"/>
        </w:rPr>
      </w:pPr>
    </w:p>
    <w:p w14:paraId="7E6FC3D2" w14:textId="77777777" w:rsidR="00B66226" w:rsidRDefault="00B66226" w:rsidP="00ED3116">
      <w:pPr>
        <w:spacing w:line="360" w:lineRule="auto"/>
        <w:rPr>
          <w:rFonts w:ascii="Times New Roman" w:hAnsi="Times New Roman" w:cs="Times New Roman"/>
          <w:b/>
          <w:bCs/>
          <w:sz w:val="28"/>
          <w:szCs w:val="28"/>
          <w:u w:val="single"/>
        </w:rPr>
      </w:pPr>
    </w:p>
    <w:p w14:paraId="59C2E709" w14:textId="77777777" w:rsidR="00B66226" w:rsidRDefault="00B66226" w:rsidP="00ED3116">
      <w:pPr>
        <w:spacing w:line="360" w:lineRule="auto"/>
        <w:rPr>
          <w:rFonts w:ascii="Times New Roman" w:hAnsi="Times New Roman" w:cs="Times New Roman"/>
          <w:b/>
          <w:bCs/>
          <w:sz w:val="28"/>
          <w:szCs w:val="28"/>
          <w:u w:val="single"/>
        </w:rPr>
      </w:pPr>
    </w:p>
    <w:p w14:paraId="45D06224" w14:textId="77777777" w:rsidR="00B66226" w:rsidRDefault="00B66226" w:rsidP="00ED3116">
      <w:pPr>
        <w:spacing w:line="360" w:lineRule="auto"/>
        <w:rPr>
          <w:rFonts w:ascii="Times New Roman" w:hAnsi="Times New Roman" w:cs="Times New Roman"/>
          <w:b/>
          <w:bCs/>
          <w:sz w:val="28"/>
          <w:szCs w:val="28"/>
          <w:u w:val="single"/>
        </w:rPr>
      </w:pPr>
    </w:p>
    <w:p w14:paraId="6D09E065" w14:textId="77777777" w:rsidR="00B66226" w:rsidRDefault="00B66226" w:rsidP="00ED3116">
      <w:pPr>
        <w:spacing w:line="360" w:lineRule="auto"/>
        <w:rPr>
          <w:rFonts w:ascii="Times New Roman" w:hAnsi="Times New Roman" w:cs="Times New Roman"/>
          <w:b/>
          <w:bCs/>
          <w:sz w:val="28"/>
          <w:szCs w:val="28"/>
          <w:u w:val="single"/>
        </w:rPr>
      </w:pPr>
    </w:p>
    <w:p w14:paraId="256CA15B" w14:textId="77777777" w:rsidR="00B66226" w:rsidRDefault="00B66226" w:rsidP="00ED3116">
      <w:pPr>
        <w:spacing w:line="360" w:lineRule="auto"/>
        <w:rPr>
          <w:rFonts w:ascii="Times New Roman" w:hAnsi="Times New Roman" w:cs="Times New Roman"/>
          <w:b/>
          <w:bCs/>
          <w:sz w:val="28"/>
          <w:szCs w:val="28"/>
          <w:u w:val="single"/>
        </w:rPr>
      </w:pPr>
    </w:p>
    <w:p w14:paraId="13B47CE1" w14:textId="77777777" w:rsidR="00B66226" w:rsidRDefault="00B66226" w:rsidP="00ED3116">
      <w:pPr>
        <w:spacing w:line="360" w:lineRule="auto"/>
        <w:rPr>
          <w:rFonts w:ascii="Times New Roman" w:hAnsi="Times New Roman" w:cs="Times New Roman"/>
          <w:b/>
          <w:bCs/>
          <w:sz w:val="28"/>
          <w:szCs w:val="28"/>
          <w:u w:val="single"/>
        </w:rPr>
      </w:pPr>
    </w:p>
    <w:p w14:paraId="1DA78D0A" w14:textId="77777777" w:rsidR="00B66226" w:rsidRDefault="00B66226" w:rsidP="00ED3116">
      <w:pPr>
        <w:spacing w:line="360" w:lineRule="auto"/>
        <w:rPr>
          <w:rFonts w:ascii="Times New Roman" w:hAnsi="Times New Roman" w:cs="Times New Roman"/>
          <w:b/>
          <w:bCs/>
          <w:sz w:val="28"/>
          <w:szCs w:val="28"/>
          <w:u w:val="single"/>
        </w:rPr>
      </w:pPr>
    </w:p>
    <w:p w14:paraId="3BAE461C" w14:textId="77777777" w:rsidR="00B66226" w:rsidRDefault="00B66226" w:rsidP="00ED3116">
      <w:pPr>
        <w:spacing w:line="360" w:lineRule="auto"/>
        <w:rPr>
          <w:rFonts w:ascii="Times New Roman" w:hAnsi="Times New Roman" w:cs="Times New Roman"/>
          <w:b/>
          <w:bCs/>
          <w:sz w:val="28"/>
          <w:szCs w:val="28"/>
          <w:u w:val="single"/>
        </w:rPr>
      </w:pPr>
    </w:p>
    <w:p w14:paraId="354D9080" w14:textId="77777777" w:rsidR="00B66226" w:rsidRDefault="00B66226" w:rsidP="00ED3116">
      <w:pPr>
        <w:spacing w:line="360" w:lineRule="auto"/>
        <w:rPr>
          <w:rFonts w:ascii="Times New Roman" w:hAnsi="Times New Roman" w:cs="Times New Roman"/>
          <w:b/>
          <w:bCs/>
          <w:sz w:val="28"/>
          <w:szCs w:val="28"/>
          <w:u w:val="single"/>
        </w:rPr>
      </w:pPr>
    </w:p>
    <w:p w14:paraId="3BD1CCEC" w14:textId="27C46B1A"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lastRenderedPageBreak/>
        <w:t xml:space="preserve">Results </w:t>
      </w:r>
    </w:p>
    <w:p w14:paraId="7AAF3E24" w14:textId="5E9C6225"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Of the 14 volunteered participants, 13 completed all four 50-minute cycling sessions, whilst 1 participant dropped out due to personal reasons. Table 1 below represents the anthropometric measure before the 1</w:t>
      </w:r>
      <w:r w:rsidRPr="00ED3116">
        <w:rPr>
          <w:rFonts w:ascii="Times New Roman" w:hAnsi="Times New Roman" w:cs="Times New Roman"/>
          <w:sz w:val="24"/>
          <w:szCs w:val="24"/>
          <w:vertAlign w:val="superscript"/>
        </w:rPr>
        <w:t>st</w:t>
      </w:r>
      <w:r w:rsidRPr="00ED3116">
        <w:rPr>
          <w:rFonts w:ascii="Times New Roman" w:hAnsi="Times New Roman" w:cs="Times New Roman"/>
          <w:sz w:val="24"/>
          <w:szCs w:val="24"/>
        </w:rPr>
        <w:t xml:space="preserve"> session of all participants who completed the cycles. This </w:t>
      </w:r>
      <w:r w:rsidR="003C68E9">
        <w:rPr>
          <w:rFonts w:ascii="Times New Roman" w:hAnsi="Times New Roman" w:cs="Times New Roman"/>
          <w:sz w:val="24"/>
          <w:szCs w:val="24"/>
        </w:rPr>
        <w:t xml:space="preserve">data </w:t>
      </w:r>
      <w:r w:rsidRPr="00ED3116">
        <w:rPr>
          <w:rFonts w:ascii="Times New Roman" w:hAnsi="Times New Roman" w:cs="Times New Roman"/>
          <w:sz w:val="24"/>
          <w:szCs w:val="24"/>
        </w:rPr>
        <w:t>also analysed the difference these drinks had compared to water and no water.</w:t>
      </w:r>
      <w:r w:rsidR="003C68E9">
        <w:rPr>
          <w:rFonts w:ascii="Times New Roman" w:hAnsi="Times New Roman" w:cs="Times New Roman"/>
          <w:sz w:val="24"/>
          <w:szCs w:val="24"/>
        </w:rPr>
        <w:t xml:space="preserve"> This is because baseline data was collected, so the participants’ sporting performance can be collected </w:t>
      </w:r>
      <w:r w:rsidR="0058530F">
        <w:rPr>
          <w:rFonts w:ascii="Times New Roman" w:hAnsi="Times New Roman" w:cs="Times New Roman"/>
          <w:sz w:val="24"/>
          <w:szCs w:val="24"/>
        </w:rPr>
        <w:t>and</w:t>
      </w:r>
      <w:r w:rsidR="003C68E9">
        <w:rPr>
          <w:rFonts w:ascii="Times New Roman" w:hAnsi="Times New Roman" w:cs="Times New Roman"/>
          <w:sz w:val="24"/>
          <w:szCs w:val="24"/>
        </w:rPr>
        <w:t xml:space="preserve"> analysed when exercising with and without fluid. </w:t>
      </w:r>
    </w:p>
    <w:p w14:paraId="2FEFE510" w14:textId="77777777" w:rsidR="0017697B" w:rsidRDefault="0017697B" w:rsidP="0017697B">
      <w:pPr>
        <w:rPr>
          <w:sz w:val="24"/>
          <w:szCs w:val="24"/>
        </w:rPr>
      </w:pPr>
    </w:p>
    <w:tbl>
      <w:tblPr>
        <w:tblStyle w:val="TableGrid"/>
        <w:tblW w:w="0" w:type="auto"/>
        <w:tblLook w:val="04A0" w:firstRow="1" w:lastRow="0" w:firstColumn="1" w:lastColumn="0" w:noHBand="0" w:noVBand="1"/>
      </w:tblPr>
      <w:tblGrid>
        <w:gridCol w:w="3005"/>
        <w:gridCol w:w="3005"/>
        <w:gridCol w:w="3006"/>
      </w:tblGrid>
      <w:tr w:rsidR="0017697B" w14:paraId="71B788DA" w14:textId="77777777" w:rsidTr="00512358">
        <w:tc>
          <w:tcPr>
            <w:tcW w:w="3005" w:type="dxa"/>
          </w:tcPr>
          <w:p w14:paraId="21336590" w14:textId="77777777" w:rsidR="0017697B" w:rsidRPr="00F910A4" w:rsidRDefault="0017697B" w:rsidP="00512358">
            <w:pPr>
              <w:rPr>
                <w:rFonts w:ascii="Times New Roman" w:hAnsi="Times New Roman" w:cs="Times New Roman"/>
                <w:b/>
                <w:bCs/>
                <w:sz w:val="24"/>
                <w:szCs w:val="24"/>
              </w:rPr>
            </w:pPr>
            <w:r w:rsidRPr="00F910A4">
              <w:rPr>
                <w:rFonts w:ascii="Times New Roman" w:hAnsi="Times New Roman" w:cs="Times New Roman"/>
                <w:b/>
                <w:bCs/>
                <w:sz w:val="24"/>
                <w:szCs w:val="24"/>
              </w:rPr>
              <w:t>Student Characteristics</w:t>
            </w:r>
          </w:p>
        </w:tc>
        <w:tc>
          <w:tcPr>
            <w:tcW w:w="3005" w:type="dxa"/>
            <w:shd w:val="clear" w:color="auto" w:fill="E7E6E6" w:themeFill="background2"/>
          </w:tcPr>
          <w:p w14:paraId="4BCC1B7B" w14:textId="77777777" w:rsidR="0017697B" w:rsidRPr="00F910A4" w:rsidRDefault="0017697B" w:rsidP="00512358">
            <w:pPr>
              <w:rPr>
                <w:rFonts w:ascii="Times New Roman" w:hAnsi="Times New Roman" w:cs="Times New Roman"/>
                <w:b/>
                <w:bCs/>
                <w:sz w:val="24"/>
                <w:szCs w:val="24"/>
                <w:u w:val="single"/>
              </w:rPr>
            </w:pPr>
          </w:p>
        </w:tc>
        <w:tc>
          <w:tcPr>
            <w:tcW w:w="3006" w:type="dxa"/>
            <w:shd w:val="clear" w:color="auto" w:fill="E7E6E6" w:themeFill="background2"/>
          </w:tcPr>
          <w:p w14:paraId="7047132D" w14:textId="77777777" w:rsidR="0017697B" w:rsidRPr="00F910A4" w:rsidRDefault="0017697B" w:rsidP="00512358">
            <w:pPr>
              <w:rPr>
                <w:rFonts w:ascii="Times New Roman" w:hAnsi="Times New Roman" w:cs="Times New Roman"/>
                <w:b/>
                <w:bCs/>
                <w:sz w:val="24"/>
                <w:szCs w:val="24"/>
                <w:u w:val="single"/>
              </w:rPr>
            </w:pPr>
          </w:p>
        </w:tc>
      </w:tr>
      <w:tr w:rsidR="0017697B" w14:paraId="0EA26588" w14:textId="77777777" w:rsidTr="00512358">
        <w:tc>
          <w:tcPr>
            <w:tcW w:w="3005" w:type="dxa"/>
            <w:shd w:val="clear" w:color="auto" w:fill="E7E6E6" w:themeFill="background2"/>
          </w:tcPr>
          <w:p w14:paraId="2909F56E" w14:textId="77777777" w:rsidR="0017697B" w:rsidRPr="00F910A4" w:rsidRDefault="0017697B" w:rsidP="00512358">
            <w:pPr>
              <w:rPr>
                <w:rFonts w:ascii="Times New Roman" w:hAnsi="Times New Roman" w:cs="Times New Roman"/>
                <w:b/>
                <w:bCs/>
                <w:sz w:val="24"/>
                <w:szCs w:val="24"/>
              </w:rPr>
            </w:pPr>
          </w:p>
        </w:tc>
        <w:tc>
          <w:tcPr>
            <w:tcW w:w="3005" w:type="dxa"/>
          </w:tcPr>
          <w:p w14:paraId="7E193587" w14:textId="77777777" w:rsidR="0017697B" w:rsidRPr="00F910A4" w:rsidRDefault="0017697B" w:rsidP="00512358">
            <w:pPr>
              <w:rPr>
                <w:rFonts w:ascii="Times New Roman" w:hAnsi="Times New Roman" w:cs="Times New Roman"/>
                <w:b/>
                <w:bCs/>
                <w:sz w:val="24"/>
                <w:szCs w:val="24"/>
                <w:u w:val="single"/>
              </w:rPr>
            </w:pPr>
            <w:r w:rsidRPr="00F910A4">
              <w:rPr>
                <w:rFonts w:ascii="Times New Roman" w:hAnsi="Times New Roman" w:cs="Times New Roman"/>
                <w:b/>
                <w:bCs/>
                <w:sz w:val="24"/>
                <w:szCs w:val="24"/>
                <w:u w:val="single"/>
              </w:rPr>
              <w:t>Male</w:t>
            </w:r>
          </w:p>
        </w:tc>
        <w:tc>
          <w:tcPr>
            <w:tcW w:w="3006" w:type="dxa"/>
          </w:tcPr>
          <w:p w14:paraId="28278191" w14:textId="77777777" w:rsidR="0017697B" w:rsidRPr="00F910A4" w:rsidRDefault="0017697B" w:rsidP="00512358">
            <w:pPr>
              <w:rPr>
                <w:rFonts w:ascii="Times New Roman" w:hAnsi="Times New Roman" w:cs="Times New Roman"/>
                <w:b/>
                <w:bCs/>
                <w:sz w:val="24"/>
                <w:szCs w:val="24"/>
                <w:u w:val="single"/>
              </w:rPr>
            </w:pPr>
            <w:r w:rsidRPr="00F910A4">
              <w:rPr>
                <w:rFonts w:ascii="Times New Roman" w:hAnsi="Times New Roman" w:cs="Times New Roman"/>
                <w:b/>
                <w:bCs/>
                <w:sz w:val="24"/>
                <w:szCs w:val="24"/>
                <w:u w:val="single"/>
              </w:rPr>
              <w:t>Female</w:t>
            </w:r>
          </w:p>
        </w:tc>
      </w:tr>
      <w:tr w:rsidR="0017697B" w14:paraId="1C987C6D" w14:textId="77777777" w:rsidTr="00512358">
        <w:tc>
          <w:tcPr>
            <w:tcW w:w="3005" w:type="dxa"/>
          </w:tcPr>
          <w:p w14:paraId="071DBB52" w14:textId="77777777" w:rsidR="0017697B" w:rsidRPr="00F910A4" w:rsidRDefault="0017697B" w:rsidP="00512358">
            <w:pPr>
              <w:rPr>
                <w:rFonts w:ascii="Times New Roman" w:hAnsi="Times New Roman" w:cs="Times New Roman"/>
                <w:b/>
                <w:bCs/>
                <w:sz w:val="24"/>
                <w:szCs w:val="24"/>
              </w:rPr>
            </w:pPr>
            <w:r w:rsidRPr="00F910A4">
              <w:rPr>
                <w:rFonts w:ascii="Times New Roman" w:hAnsi="Times New Roman" w:cs="Times New Roman"/>
                <w:b/>
                <w:bCs/>
                <w:sz w:val="24"/>
                <w:szCs w:val="24"/>
              </w:rPr>
              <w:t>Number of students</w:t>
            </w:r>
          </w:p>
        </w:tc>
        <w:tc>
          <w:tcPr>
            <w:tcW w:w="3005" w:type="dxa"/>
          </w:tcPr>
          <w:p w14:paraId="1AA7F303" w14:textId="77777777" w:rsidR="0017697B" w:rsidRPr="00F910A4" w:rsidRDefault="0017697B" w:rsidP="00512358">
            <w:pPr>
              <w:rPr>
                <w:rFonts w:ascii="Times New Roman" w:hAnsi="Times New Roman" w:cs="Times New Roman"/>
                <w:sz w:val="24"/>
                <w:szCs w:val="24"/>
              </w:rPr>
            </w:pPr>
            <w:r w:rsidRPr="00F910A4">
              <w:rPr>
                <w:rFonts w:ascii="Times New Roman" w:hAnsi="Times New Roman" w:cs="Times New Roman"/>
                <w:sz w:val="24"/>
                <w:szCs w:val="24"/>
              </w:rPr>
              <w:t>9</w:t>
            </w:r>
          </w:p>
        </w:tc>
        <w:tc>
          <w:tcPr>
            <w:tcW w:w="3006" w:type="dxa"/>
          </w:tcPr>
          <w:p w14:paraId="382272BD" w14:textId="77777777" w:rsidR="0017697B" w:rsidRPr="00F910A4" w:rsidRDefault="0017697B" w:rsidP="00512358">
            <w:pPr>
              <w:rPr>
                <w:rFonts w:ascii="Times New Roman" w:hAnsi="Times New Roman" w:cs="Times New Roman"/>
                <w:sz w:val="24"/>
                <w:szCs w:val="24"/>
              </w:rPr>
            </w:pPr>
            <w:r w:rsidRPr="00F910A4">
              <w:rPr>
                <w:rFonts w:ascii="Times New Roman" w:hAnsi="Times New Roman" w:cs="Times New Roman"/>
                <w:sz w:val="24"/>
                <w:szCs w:val="24"/>
              </w:rPr>
              <w:t>4</w:t>
            </w:r>
          </w:p>
        </w:tc>
      </w:tr>
      <w:tr w:rsidR="0017697B" w14:paraId="6ACFE8C9" w14:textId="77777777" w:rsidTr="00512358">
        <w:tc>
          <w:tcPr>
            <w:tcW w:w="3005" w:type="dxa"/>
          </w:tcPr>
          <w:p w14:paraId="20EA2B2E" w14:textId="77777777" w:rsidR="0017697B" w:rsidRPr="00F910A4" w:rsidRDefault="0017697B" w:rsidP="00512358">
            <w:pPr>
              <w:rPr>
                <w:rFonts w:ascii="Times New Roman" w:hAnsi="Times New Roman" w:cs="Times New Roman"/>
                <w:b/>
                <w:bCs/>
                <w:sz w:val="24"/>
                <w:szCs w:val="24"/>
              </w:rPr>
            </w:pPr>
            <w:r w:rsidRPr="00F910A4">
              <w:rPr>
                <w:rFonts w:ascii="Times New Roman" w:hAnsi="Times New Roman" w:cs="Times New Roman"/>
                <w:b/>
                <w:bCs/>
                <w:sz w:val="24"/>
                <w:szCs w:val="24"/>
              </w:rPr>
              <w:t>Age (years)</w:t>
            </w:r>
          </w:p>
        </w:tc>
        <w:tc>
          <w:tcPr>
            <w:tcW w:w="3005" w:type="dxa"/>
          </w:tcPr>
          <w:p w14:paraId="5287456C" w14:textId="77777777" w:rsidR="0017697B" w:rsidRPr="00F910A4" w:rsidRDefault="0017697B" w:rsidP="00512358">
            <w:pPr>
              <w:rPr>
                <w:rFonts w:ascii="Times New Roman" w:hAnsi="Times New Roman" w:cs="Times New Roman"/>
                <w:sz w:val="24"/>
                <w:szCs w:val="24"/>
              </w:rPr>
            </w:pPr>
            <w:r w:rsidRPr="00F910A4">
              <w:rPr>
                <w:rFonts w:ascii="Times New Roman" w:hAnsi="Times New Roman" w:cs="Times New Roman"/>
                <w:sz w:val="24"/>
                <w:szCs w:val="24"/>
              </w:rPr>
              <w:t>22.56 ± 3.28</w:t>
            </w:r>
          </w:p>
        </w:tc>
        <w:tc>
          <w:tcPr>
            <w:tcW w:w="3006" w:type="dxa"/>
          </w:tcPr>
          <w:p w14:paraId="2A7F258A" w14:textId="77777777" w:rsidR="0017697B" w:rsidRPr="00F910A4" w:rsidRDefault="0017697B" w:rsidP="00512358">
            <w:pPr>
              <w:rPr>
                <w:rFonts w:ascii="Times New Roman" w:hAnsi="Times New Roman" w:cs="Times New Roman"/>
                <w:sz w:val="24"/>
                <w:szCs w:val="24"/>
              </w:rPr>
            </w:pPr>
            <w:r w:rsidRPr="00F910A4">
              <w:rPr>
                <w:rFonts w:ascii="Times New Roman" w:hAnsi="Times New Roman" w:cs="Times New Roman"/>
                <w:sz w:val="24"/>
                <w:szCs w:val="24"/>
              </w:rPr>
              <w:t>21.75 ± 2.75</w:t>
            </w:r>
          </w:p>
        </w:tc>
      </w:tr>
      <w:tr w:rsidR="0017697B" w14:paraId="39C1DD10" w14:textId="77777777" w:rsidTr="00512358">
        <w:trPr>
          <w:trHeight w:val="70"/>
        </w:trPr>
        <w:tc>
          <w:tcPr>
            <w:tcW w:w="3005" w:type="dxa"/>
          </w:tcPr>
          <w:p w14:paraId="45225610" w14:textId="77777777" w:rsidR="0017697B" w:rsidRPr="00F910A4" w:rsidRDefault="0017697B" w:rsidP="00512358">
            <w:pPr>
              <w:rPr>
                <w:rFonts w:ascii="Times New Roman" w:hAnsi="Times New Roman" w:cs="Times New Roman"/>
                <w:b/>
                <w:bCs/>
                <w:sz w:val="24"/>
                <w:szCs w:val="24"/>
              </w:rPr>
            </w:pPr>
            <w:r w:rsidRPr="00F910A4">
              <w:rPr>
                <w:rFonts w:ascii="Times New Roman" w:hAnsi="Times New Roman" w:cs="Times New Roman"/>
                <w:b/>
                <w:bCs/>
                <w:sz w:val="24"/>
                <w:szCs w:val="24"/>
              </w:rPr>
              <w:t>Weight (kg)</w:t>
            </w:r>
          </w:p>
        </w:tc>
        <w:tc>
          <w:tcPr>
            <w:tcW w:w="3005" w:type="dxa"/>
          </w:tcPr>
          <w:p w14:paraId="514C8525" w14:textId="77777777" w:rsidR="0017697B" w:rsidRPr="00F910A4" w:rsidRDefault="0017697B" w:rsidP="00512358">
            <w:pPr>
              <w:rPr>
                <w:rFonts w:ascii="Times New Roman" w:hAnsi="Times New Roman" w:cs="Times New Roman"/>
                <w:sz w:val="24"/>
                <w:szCs w:val="24"/>
              </w:rPr>
            </w:pPr>
            <w:r w:rsidRPr="00F910A4">
              <w:rPr>
                <w:rFonts w:ascii="Times New Roman" w:hAnsi="Times New Roman" w:cs="Times New Roman"/>
                <w:sz w:val="24"/>
                <w:szCs w:val="24"/>
              </w:rPr>
              <w:t>81 ± 12.01</w:t>
            </w:r>
          </w:p>
        </w:tc>
        <w:tc>
          <w:tcPr>
            <w:tcW w:w="3006" w:type="dxa"/>
          </w:tcPr>
          <w:p w14:paraId="7F9CB467" w14:textId="77777777" w:rsidR="0017697B" w:rsidRPr="00F910A4" w:rsidRDefault="0017697B" w:rsidP="00512358">
            <w:pPr>
              <w:rPr>
                <w:rFonts w:ascii="Times New Roman" w:hAnsi="Times New Roman" w:cs="Times New Roman"/>
                <w:sz w:val="24"/>
                <w:szCs w:val="24"/>
              </w:rPr>
            </w:pPr>
            <w:r w:rsidRPr="00F910A4">
              <w:rPr>
                <w:rFonts w:ascii="Times New Roman" w:hAnsi="Times New Roman" w:cs="Times New Roman"/>
                <w:sz w:val="24"/>
                <w:szCs w:val="24"/>
              </w:rPr>
              <w:t>63.58 ± 3.08</w:t>
            </w:r>
          </w:p>
        </w:tc>
      </w:tr>
    </w:tbl>
    <w:p w14:paraId="5D4A7C36" w14:textId="77777777" w:rsidR="0017697B" w:rsidRDefault="0017697B" w:rsidP="0017697B">
      <w:pPr>
        <w:pStyle w:val="Caption"/>
        <w:rPr>
          <w:b/>
          <w:bCs/>
          <w:sz w:val="24"/>
          <w:szCs w:val="24"/>
          <w:u w:val="single"/>
        </w:rPr>
      </w:pPr>
      <w:r>
        <w:t xml:space="preserve">Table </w:t>
      </w:r>
      <w:fldSimple w:instr=" SEQ Table \* ARABIC ">
        <w:r>
          <w:rPr>
            <w:noProof/>
          </w:rPr>
          <w:t>1</w:t>
        </w:r>
      </w:fldSimple>
      <w:r>
        <w:t>: Anthropometric measure of all participants.</w:t>
      </w:r>
    </w:p>
    <w:p w14:paraId="0D8C15D0"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Watts</w:t>
      </w:r>
    </w:p>
    <w:p w14:paraId="522D7925" w14:textId="22942E5D"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Data found that there was no significant difference between the home-made and the manufactured drink, along with water and no water (p=0.458). Mean watts produced for each session w</w:t>
      </w:r>
      <w:r w:rsidR="003C68E9">
        <w:rPr>
          <w:rFonts w:ascii="Times New Roman" w:hAnsi="Times New Roman" w:cs="Times New Roman"/>
          <w:sz w:val="24"/>
          <w:szCs w:val="24"/>
        </w:rPr>
        <w:t>ere</w:t>
      </w:r>
      <w:r w:rsidRPr="00ED3116">
        <w:rPr>
          <w:rFonts w:ascii="Times New Roman" w:hAnsi="Times New Roman" w:cs="Times New Roman"/>
          <w:sz w:val="24"/>
          <w:szCs w:val="24"/>
        </w:rPr>
        <w:t xml:space="preserve"> as followed</w:t>
      </w:r>
      <w:r w:rsidR="003C68E9">
        <w:rPr>
          <w:rFonts w:ascii="Times New Roman" w:hAnsi="Times New Roman" w:cs="Times New Roman"/>
          <w:sz w:val="24"/>
          <w:szCs w:val="24"/>
        </w:rPr>
        <w:t xml:space="preserve">: </w:t>
      </w:r>
      <w:r w:rsidRPr="00ED3116">
        <w:rPr>
          <w:rFonts w:ascii="Times New Roman" w:hAnsi="Times New Roman" w:cs="Times New Roman"/>
          <w:sz w:val="24"/>
          <w:szCs w:val="24"/>
        </w:rPr>
        <w:t>no water = 143.08 ± 41.07, water = 139.38 ± 32.85,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 138.15 ± 43.48, manufactured = 144.23 ± 43.03. </w:t>
      </w:r>
      <w:r w:rsidR="00D26F49">
        <w:rPr>
          <w:rFonts w:ascii="Times New Roman" w:hAnsi="Times New Roman" w:cs="Times New Roman"/>
          <w:sz w:val="24"/>
          <w:szCs w:val="24"/>
        </w:rPr>
        <w:t>Figure 1</w:t>
      </w:r>
      <w:r w:rsidRPr="00ED3116">
        <w:rPr>
          <w:rFonts w:ascii="Times New Roman" w:hAnsi="Times New Roman" w:cs="Times New Roman"/>
          <w:sz w:val="24"/>
          <w:szCs w:val="24"/>
        </w:rPr>
        <w:t xml:space="preserve"> displays the average watts produced by all 13 participants across all </w:t>
      </w:r>
      <w:r w:rsidR="003C68E9">
        <w:rPr>
          <w:rFonts w:ascii="Times New Roman" w:hAnsi="Times New Roman" w:cs="Times New Roman"/>
          <w:sz w:val="24"/>
          <w:szCs w:val="24"/>
        </w:rPr>
        <w:t>four</w:t>
      </w:r>
      <w:r w:rsidRPr="00ED3116">
        <w:rPr>
          <w:rFonts w:ascii="Times New Roman" w:hAnsi="Times New Roman" w:cs="Times New Roman"/>
          <w:sz w:val="24"/>
          <w:szCs w:val="24"/>
        </w:rPr>
        <w:t xml:space="preserve"> cycles. </w:t>
      </w:r>
    </w:p>
    <w:p w14:paraId="7510FC56" w14:textId="1B73BF74" w:rsidR="00D26F49" w:rsidRPr="00D26F49" w:rsidRDefault="00D26F49" w:rsidP="00D26F49">
      <w:pPr>
        <w:pStyle w:val="Caption"/>
        <w:rPr>
          <w:sz w:val="24"/>
          <w:szCs w:val="24"/>
        </w:rPr>
      </w:pPr>
      <w:r>
        <w:t>Figure 1:</w:t>
      </w:r>
      <w:r w:rsidR="00C852D9">
        <w:t xml:space="preserve"> A Box and Whisker graph to display average watts produced during each session.</w:t>
      </w:r>
      <w:r w:rsidR="0088223D">
        <w:t xml:space="preserve"> Data displays the mean, median, </w:t>
      </w:r>
      <w:proofErr w:type="gramStart"/>
      <w:r w:rsidR="009D480A">
        <w:t>upper</w:t>
      </w:r>
      <w:proofErr w:type="gramEnd"/>
      <w:r w:rsidR="009D480A">
        <w:t xml:space="preserve"> </w:t>
      </w:r>
      <w:r w:rsidR="0088223D">
        <w:t xml:space="preserve">and lower quartile </w:t>
      </w:r>
      <w:r w:rsidR="00DA2814">
        <w:t xml:space="preserve">average </w:t>
      </w:r>
      <w:r w:rsidR="0088223D">
        <w:t xml:space="preserve">of the group during each cycle. </w:t>
      </w:r>
    </w:p>
    <w:p w14:paraId="358D5D34" w14:textId="1809F339" w:rsidR="0017697B" w:rsidRDefault="00093C6F" w:rsidP="0017697B">
      <w:pPr>
        <w:rPr>
          <w:sz w:val="24"/>
          <w:szCs w:val="24"/>
        </w:rPr>
      </w:pPr>
      <w:r>
        <w:rPr>
          <w:noProof/>
        </w:rPr>
        <mc:AlternateContent>
          <mc:Choice Requires="cx1">
            <w:drawing>
              <wp:inline distT="0" distB="0" distL="0" distR="0" wp14:anchorId="50C49C7C" wp14:editId="3A03FFCC">
                <wp:extent cx="4572000" cy="2743200"/>
                <wp:effectExtent l="0" t="0" r="0" b="0"/>
                <wp:docPr id="1" name="Chart 1">
                  <a:extLst xmlns:a="http://schemas.openxmlformats.org/drawingml/2006/main">
                    <a:ext uri="{FF2B5EF4-FFF2-40B4-BE49-F238E27FC236}">
                      <a16:creationId xmlns:a16="http://schemas.microsoft.com/office/drawing/2014/main" id="{50A10E11-8FA6-4B7D-BEA8-79AD866F46D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50C49C7C" wp14:editId="3A03FFCC">
                <wp:extent cx="4572000" cy="2743200"/>
                <wp:effectExtent l="0" t="0" r="0" b="0"/>
                <wp:docPr id="1" name="Chart 1">
                  <a:extLst xmlns:a="http://schemas.openxmlformats.org/drawingml/2006/main">
                    <a:ext uri="{FF2B5EF4-FFF2-40B4-BE49-F238E27FC236}">
                      <a16:creationId xmlns:a16="http://schemas.microsoft.com/office/drawing/2014/main" id="{50A10E11-8FA6-4B7D-BEA8-79AD866F46D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a:extLst>
                            <a:ext uri="{FF2B5EF4-FFF2-40B4-BE49-F238E27FC236}">
                              <a16:creationId xmlns:a16="http://schemas.microsoft.com/office/drawing/2014/main" id="{50A10E11-8FA6-4B7D-BEA8-79AD866F46D3}"/>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4572000" cy="2743200"/>
                        </a:xfrm>
                        <a:prstGeom prst="rect">
                          <a:avLst/>
                        </a:prstGeom>
                      </pic:spPr>
                    </pic:pic>
                  </a:graphicData>
                </a:graphic>
              </wp:inline>
            </w:drawing>
          </mc:Fallback>
        </mc:AlternateContent>
      </w:r>
    </w:p>
    <w:p w14:paraId="5E470D91" w14:textId="77777777" w:rsidR="00093C6F" w:rsidRDefault="00093C6F" w:rsidP="00ED3116">
      <w:pPr>
        <w:spacing w:line="360" w:lineRule="auto"/>
        <w:rPr>
          <w:rFonts w:ascii="Times New Roman" w:hAnsi="Times New Roman" w:cs="Times New Roman"/>
          <w:b/>
          <w:bCs/>
          <w:sz w:val="28"/>
          <w:szCs w:val="28"/>
          <w:u w:val="single"/>
        </w:rPr>
      </w:pPr>
    </w:p>
    <w:p w14:paraId="4DE9B924" w14:textId="552096D3"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lastRenderedPageBreak/>
        <w:t>Heart rate</w:t>
      </w:r>
    </w:p>
    <w:p w14:paraId="1A7076EB" w14:textId="29C36819"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Data found that there was no significant difference in heart rate between all 4 cycles and their respected drink (p=0.426). Mean heart rate recorded for each session was as followed</w:t>
      </w:r>
      <w:r w:rsidR="003C68E9">
        <w:rPr>
          <w:rFonts w:ascii="Times New Roman" w:hAnsi="Times New Roman" w:cs="Times New Roman"/>
          <w:sz w:val="24"/>
          <w:szCs w:val="24"/>
        </w:rPr>
        <w:t>:</w:t>
      </w:r>
      <w:r w:rsidRPr="00ED3116">
        <w:rPr>
          <w:rFonts w:ascii="Times New Roman" w:hAnsi="Times New Roman" w:cs="Times New Roman"/>
          <w:sz w:val="24"/>
          <w:szCs w:val="24"/>
        </w:rPr>
        <w:t xml:space="preserve"> no water = 81.2 ± 8.9, water = 176.7 ± 11.1,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 180.5 ± 12.1, manufactured = 182.8 ± 8.4. </w:t>
      </w:r>
      <w:r w:rsidR="00D26F49">
        <w:rPr>
          <w:rFonts w:ascii="Times New Roman" w:hAnsi="Times New Roman" w:cs="Times New Roman"/>
          <w:sz w:val="24"/>
          <w:szCs w:val="24"/>
        </w:rPr>
        <w:t>Figure 2</w:t>
      </w:r>
      <w:r w:rsidRPr="00ED3116">
        <w:rPr>
          <w:rFonts w:ascii="Times New Roman" w:hAnsi="Times New Roman" w:cs="Times New Roman"/>
          <w:sz w:val="24"/>
          <w:szCs w:val="24"/>
        </w:rPr>
        <w:t xml:space="preserve"> displays the average heart rate between participants through all </w:t>
      </w:r>
      <w:r w:rsidR="003C68E9">
        <w:rPr>
          <w:rFonts w:ascii="Times New Roman" w:hAnsi="Times New Roman" w:cs="Times New Roman"/>
          <w:sz w:val="24"/>
          <w:szCs w:val="24"/>
        </w:rPr>
        <w:t>four</w:t>
      </w:r>
      <w:r w:rsidRPr="00ED3116">
        <w:rPr>
          <w:rFonts w:ascii="Times New Roman" w:hAnsi="Times New Roman" w:cs="Times New Roman"/>
          <w:sz w:val="24"/>
          <w:szCs w:val="24"/>
        </w:rPr>
        <w:t xml:space="preserve"> cycles. </w:t>
      </w:r>
    </w:p>
    <w:p w14:paraId="7D991081" w14:textId="76B2BBA5" w:rsidR="00D26F49" w:rsidRPr="00D26F49" w:rsidRDefault="00D26F49" w:rsidP="00D26F49">
      <w:pPr>
        <w:pStyle w:val="Caption"/>
        <w:rPr>
          <w:sz w:val="24"/>
          <w:szCs w:val="24"/>
        </w:rPr>
      </w:pPr>
      <w:r>
        <w:t xml:space="preserve">Figure 2: </w:t>
      </w:r>
      <w:r w:rsidR="009D480A">
        <w:t xml:space="preserve">A Box and Whisker graph to display average heart rate during each session. Data displays the mean, median, </w:t>
      </w:r>
      <w:proofErr w:type="gramStart"/>
      <w:r w:rsidR="009D480A">
        <w:t>upper</w:t>
      </w:r>
      <w:proofErr w:type="gramEnd"/>
      <w:r w:rsidR="009D480A">
        <w:t xml:space="preserve"> and lower quartile </w:t>
      </w:r>
      <w:r w:rsidR="00DA2814">
        <w:t xml:space="preserve">average </w:t>
      </w:r>
      <w:r w:rsidR="009D480A">
        <w:t>of the group during each cycle.</w:t>
      </w:r>
    </w:p>
    <w:p w14:paraId="678ECADE" w14:textId="40C1B909" w:rsidR="0017697B" w:rsidRDefault="00093C6F" w:rsidP="0017697B">
      <w:pPr>
        <w:rPr>
          <w:sz w:val="24"/>
          <w:szCs w:val="24"/>
        </w:rPr>
      </w:pPr>
      <w:r>
        <w:rPr>
          <w:noProof/>
        </w:rPr>
        <mc:AlternateContent>
          <mc:Choice Requires="cx1">
            <w:drawing>
              <wp:inline distT="0" distB="0" distL="0" distR="0" wp14:anchorId="62E45706" wp14:editId="155BA799">
                <wp:extent cx="4572000" cy="2743200"/>
                <wp:effectExtent l="0" t="0" r="0" b="0"/>
                <wp:docPr id="21" name="Chart 21">
                  <a:extLst xmlns:a="http://schemas.openxmlformats.org/drawingml/2006/main">
                    <a:ext uri="{FF2B5EF4-FFF2-40B4-BE49-F238E27FC236}">
                      <a16:creationId xmlns:a16="http://schemas.microsoft.com/office/drawing/2014/main" id="{C536B78A-23B1-4519-A32B-00437EF4953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62E45706" wp14:editId="155BA799">
                <wp:extent cx="4572000" cy="2743200"/>
                <wp:effectExtent l="0" t="0" r="0" b="0"/>
                <wp:docPr id="21" name="Chart 21">
                  <a:extLst xmlns:a="http://schemas.openxmlformats.org/drawingml/2006/main">
                    <a:ext uri="{FF2B5EF4-FFF2-40B4-BE49-F238E27FC236}">
                      <a16:creationId xmlns:a16="http://schemas.microsoft.com/office/drawing/2014/main" id="{C536B78A-23B1-4519-A32B-00437EF4953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 name="Chart 21">
                          <a:extLst>
                            <a:ext uri="{FF2B5EF4-FFF2-40B4-BE49-F238E27FC236}">
                              <a16:creationId xmlns:a16="http://schemas.microsoft.com/office/drawing/2014/main" id="{C536B78A-23B1-4519-A32B-00437EF49538}"/>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4572000" cy="2743200"/>
                        </a:xfrm>
                        <a:prstGeom prst="rect">
                          <a:avLst/>
                        </a:prstGeom>
                      </pic:spPr>
                    </pic:pic>
                  </a:graphicData>
                </a:graphic>
              </wp:inline>
            </w:drawing>
          </mc:Fallback>
        </mc:AlternateContent>
      </w:r>
    </w:p>
    <w:p w14:paraId="478C9F4D" w14:textId="77777777" w:rsidR="0017697B" w:rsidRDefault="0017697B" w:rsidP="0017697B">
      <w:pPr>
        <w:rPr>
          <w:sz w:val="24"/>
          <w:szCs w:val="24"/>
        </w:rPr>
      </w:pPr>
    </w:p>
    <w:p w14:paraId="78C8254F"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Rate of Perceived Exertion</w:t>
      </w:r>
    </w:p>
    <w:p w14:paraId="314C4DD2" w14:textId="487D5768"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Data found that there was a significant difference in rate of perceived exertion (RPE) between all </w:t>
      </w:r>
      <w:r w:rsidR="003C68E9">
        <w:rPr>
          <w:rFonts w:ascii="Times New Roman" w:hAnsi="Times New Roman" w:cs="Times New Roman"/>
          <w:sz w:val="24"/>
          <w:szCs w:val="24"/>
        </w:rPr>
        <w:t>four</w:t>
      </w:r>
      <w:r w:rsidRPr="00ED3116">
        <w:rPr>
          <w:rFonts w:ascii="Times New Roman" w:hAnsi="Times New Roman" w:cs="Times New Roman"/>
          <w:sz w:val="24"/>
          <w:szCs w:val="24"/>
        </w:rPr>
        <w:t xml:space="preserve"> cycles (p=0.042). Specifically, there was a significant difference between the cycle which contained no water and the cycle in which the participants had to consume a manufactured drink (p=0.028). Mean RPE recorded for each session was as followed</w:t>
      </w:r>
      <w:r w:rsidR="003C68E9">
        <w:rPr>
          <w:rFonts w:ascii="Times New Roman" w:hAnsi="Times New Roman" w:cs="Times New Roman"/>
          <w:sz w:val="24"/>
          <w:szCs w:val="24"/>
        </w:rPr>
        <w:t xml:space="preserve">: </w:t>
      </w:r>
      <w:r w:rsidRPr="00ED3116">
        <w:rPr>
          <w:rFonts w:ascii="Times New Roman" w:hAnsi="Times New Roman" w:cs="Times New Roman"/>
          <w:sz w:val="24"/>
          <w:szCs w:val="24"/>
        </w:rPr>
        <w:t>no water = 15.1 ± 1.4, water = 14.5 ± 1.7,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 14.3 ± 0.8, manufactured = 13.8 ± 1.0. </w:t>
      </w:r>
      <w:r w:rsidR="00D26F49">
        <w:rPr>
          <w:rFonts w:ascii="Times New Roman" w:hAnsi="Times New Roman" w:cs="Times New Roman"/>
          <w:sz w:val="24"/>
          <w:szCs w:val="24"/>
        </w:rPr>
        <w:t>Figure 3</w:t>
      </w:r>
      <w:r w:rsidRPr="00ED3116">
        <w:rPr>
          <w:rFonts w:ascii="Times New Roman" w:hAnsi="Times New Roman" w:cs="Times New Roman"/>
          <w:sz w:val="24"/>
          <w:szCs w:val="24"/>
        </w:rPr>
        <w:t xml:space="preserve"> displays the average RPE shown within all participants across the study.</w:t>
      </w:r>
    </w:p>
    <w:p w14:paraId="407C9D4F" w14:textId="77777777" w:rsidR="00B66226" w:rsidRDefault="00B66226" w:rsidP="00D26F49">
      <w:pPr>
        <w:pStyle w:val="Caption"/>
      </w:pPr>
    </w:p>
    <w:p w14:paraId="6169FB45" w14:textId="77777777" w:rsidR="00B66226" w:rsidRDefault="00B66226" w:rsidP="00D26F49">
      <w:pPr>
        <w:pStyle w:val="Caption"/>
      </w:pPr>
    </w:p>
    <w:p w14:paraId="65520128" w14:textId="77777777" w:rsidR="00B66226" w:rsidRDefault="00B66226" w:rsidP="00D26F49">
      <w:pPr>
        <w:pStyle w:val="Caption"/>
      </w:pPr>
    </w:p>
    <w:p w14:paraId="156B0071" w14:textId="77777777" w:rsidR="00B66226" w:rsidRDefault="00B66226" w:rsidP="00D26F49">
      <w:pPr>
        <w:pStyle w:val="Caption"/>
      </w:pPr>
    </w:p>
    <w:p w14:paraId="2F383593" w14:textId="77777777" w:rsidR="00B66226" w:rsidRDefault="00B66226" w:rsidP="00D26F49">
      <w:pPr>
        <w:pStyle w:val="Caption"/>
      </w:pPr>
    </w:p>
    <w:p w14:paraId="27280741" w14:textId="77777777" w:rsidR="002A3C81" w:rsidRDefault="002A3C81" w:rsidP="00D26F49">
      <w:pPr>
        <w:pStyle w:val="Caption"/>
      </w:pPr>
    </w:p>
    <w:p w14:paraId="7D72ABF1" w14:textId="685BDC87" w:rsidR="00D26F49" w:rsidRPr="00D26F49" w:rsidRDefault="00D26F49" w:rsidP="00D26F49">
      <w:pPr>
        <w:pStyle w:val="Caption"/>
        <w:rPr>
          <w:sz w:val="24"/>
          <w:szCs w:val="24"/>
        </w:rPr>
      </w:pPr>
      <w:r>
        <w:lastRenderedPageBreak/>
        <w:t xml:space="preserve">Figure 3: </w:t>
      </w:r>
      <w:r w:rsidR="00115E8D">
        <w:t xml:space="preserve">A Box and Whisker graph to display average </w:t>
      </w:r>
      <w:r w:rsidR="002A3C81">
        <w:t>rate of perceived exertion</w:t>
      </w:r>
      <w:r w:rsidR="00115E8D">
        <w:t xml:space="preserve"> during each session. Data displays the mean, median, </w:t>
      </w:r>
      <w:proofErr w:type="gramStart"/>
      <w:r w:rsidR="00115E8D">
        <w:t>upper</w:t>
      </w:r>
      <w:proofErr w:type="gramEnd"/>
      <w:r w:rsidR="00115E8D">
        <w:t xml:space="preserve"> and lower quartile average of the group during each cycle.</w:t>
      </w:r>
    </w:p>
    <w:p w14:paraId="57525086" w14:textId="77B19A40" w:rsidR="0017697B" w:rsidRDefault="00093C6F" w:rsidP="0017697B">
      <w:pPr>
        <w:rPr>
          <w:sz w:val="24"/>
          <w:szCs w:val="24"/>
        </w:rPr>
      </w:pPr>
      <w:r>
        <w:rPr>
          <w:noProof/>
        </w:rPr>
        <mc:AlternateContent>
          <mc:Choice Requires="cx1">
            <w:drawing>
              <wp:inline distT="0" distB="0" distL="0" distR="0" wp14:anchorId="73777299" wp14:editId="0AE33DBD">
                <wp:extent cx="4572000" cy="2743200"/>
                <wp:effectExtent l="0" t="0" r="0" b="0"/>
                <wp:docPr id="22" name="Chart 22">
                  <a:extLst xmlns:a="http://schemas.openxmlformats.org/drawingml/2006/main">
                    <a:ext uri="{FF2B5EF4-FFF2-40B4-BE49-F238E27FC236}">
                      <a16:creationId xmlns:a16="http://schemas.microsoft.com/office/drawing/2014/main" id="{546675C4-4E2B-4C80-91C1-ADC6A27FF42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73777299" wp14:editId="0AE33DBD">
                <wp:extent cx="4572000" cy="2743200"/>
                <wp:effectExtent l="0" t="0" r="0" b="0"/>
                <wp:docPr id="22" name="Chart 22">
                  <a:extLst xmlns:a="http://schemas.openxmlformats.org/drawingml/2006/main">
                    <a:ext uri="{FF2B5EF4-FFF2-40B4-BE49-F238E27FC236}">
                      <a16:creationId xmlns:a16="http://schemas.microsoft.com/office/drawing/2014/main" id="{546675C4-4E2B-4C80-91C1-ADC6A27FF42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2" name="Chart 22">
                          <a:extLst>
                            <a:ext uri="{FF2B5EF4-FFF2-40B4-BE49-F238E27FC236}">
                              <a16:creationId xmlns:a16="http://schemas.microsoft.com/office/drawing/2014/main" id="{546675C4-4E2B-4C80-91C1-ADC6A27FF426}"/>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572000" cy="2743200"/>
                        </a:xfrm>
                        <a:prstGeom prst="rect">
                          <a:avLst/>
                        </a:prstGeom>
                      </pic:spPr>
                    </pic:pic>
                  </a:graphicData>
                </a:graphic>
              </wp:inline>
            </w:drawing>
          </mc:Fallback>
        </mc:AlternateContent>
      </w:r>
    </w:p>
    <w:p w14:paraId="5451F7A2" w14:textId="77777777" w:rsidR="00D26F49" w:rsidRDefault="00D26F49" w:rsidP="00ED3116">
      <w:pPr>
        <w:spacing w:line="360" w:lineRule="auto"/>
        <w:rPr>
          <w:rFonts w:ascii="Times New Roman" w:hAnsi="Times New Roman" w:cs="Times New Roman"/>
          <w:b/>
          <w:bCs/>
          <w:sz w:val="28"/>
          <w:szCs w:val="28"/>
          <w:u w:val="single"/>
        </w:rPr>
      </w:pPr>
    </w:p>
    <w:p w14:paraId="5D55AEE9" w14:textId="28620B23"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 xml:space="preserve">Distance </w:t>
      </w:r>
    </w:p>
    <w:p w14:paraId="3B2409D8" w14:textId="0B8EFFD6"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Distance was recorded in kilometres (Km) throughout each cycle and data found that there was no significant difference in distance travelled in 50 minutes between all </w:t>
      </w:r>
      <w:r w:rsidR="003C68E9">
        <w:rPr>
          <w:rFonts w:ascii="Times New Roman" w:hAnsi="Times New Roman" w:cs="Times New Roman"/>
          <w:sz w:val="24"/>
          <w:szCs w:val="24"/>
        </w:rPr>
        <w:t xml:space="preserve">four </w:t>
      </w:r>
      <w:r w:rsidRPr="00ED3116">
        <w:rPr>
          <w:rFonts w:ascii="Times New Roman" w:hAnsi="Times New Roman" w:cs="Times New Roman"/>
          <w:sz w:val="24"/>
          <w:szCs w:val="24"/>
        </w:rPr>
        <w:t>cycles (p=0.442). Mean distance recorded for each session was as followed</w:t>
      </w:r>
      <w:r w:rsidR="003C68E9">
        <w:rPr>
          <w:rFonts w:ascii="Times New Roman" w:hAnsi="Times New Roman" w:cs="Times New Roman"/>
          <w:sz w:val="24"/>
          <w:szCs w:val="24"/>
        </w:rPr>
        <w:t xml:space="preserve">: </w:t>
      </w:r>
      <w:r w:rsidRPr="00ED3116">
        <w:rPr>
          <w:rFonts w:ascii="Times New Roman" w:hAnsi="Times New Roman" w:cs="Times New Roman"/>
          <w:sz w:val="24"/>
          <w:szCs w:val="24"/>
        </w:rPr>
        <w:t>no water = 26.95 ± 2.80, water = 26.75 ± 2.36,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 26.49 ± 3.16, manufactured = 26.97 ± 2.95. </w:t>
      </w:r>
      <w:r w:rsidR="00D26F49">
        <w:rPr>
          <w:rFonts w:ascii="Times New Roman" w:hAnsi="Times New Roman" w:cs="Times New Roman"/>
          <w:sz w:val="24"/>
          <w:szCs w:val="24"/>
        </w:rPr>
        <w:t>Figure 4</w:t>
      </w:r>
      <w:r w:rsidRPr="00ED3116">
        <w:rPr>
          <w:rFonts w:ascii="Times New Roman" w:hAnsi="Times New Roman" w:cs="Times New Roman"/>
          <w:sz w:val="24"/>
          <w:szCs w:val="24"/>
        </w:rPr>
        <w:t xml:space="preserve"> displays the average distance produced by all participants.</w:t>
      </w:r>
    </w:p>
    <w:p w14:paraId="297A9DA2" w14:textId="073E7913" w:rsidR="00D26F49" w:rsidRPr="00D26F49" w:rsidRDefault="00D26F49" w:rsidP="00D26F49">
      <w:pPr>
        <w:pStyle w:val="Caption"/>
        <w:rPr>
          <w:sz w:val="24"/>
          <w:szCs w:val="24"/>
        </w:rPr>
      </w:pPr>
      <w:r>
        <w:t xml:space="preserve">Figure 4: </w:t>
      </w:r>
      <w:r w:rsidR="002A3C81">
        <w:t xml:space="preserve">A Box and Whisker graph to display average distance reached during each session. Data displays the mean, median, </w:t>
      </w:r>
      <w:proofErr w:type="gramStart"/>
      <w:r w:rsidR="002A3C81">
        <w:t>upper</w:t>
      </w:r>
      <w:proofErr w:type="gramEnd"/>
      <w:r w:rsidR="002A3C81">
        <w:t xml:space="preserve"> and lower quartile average of the group during each cycle.</w:t>
      </w:r>
    </w:p>
    <w:p w14:paraId="4468178A" w14:textId="737E401D" w:rsidR="002A3C81" w:rsidRDefault="00093C6F" w:rsidP="002A3C81">
      <w:pPr>
        <w:rPr>
          <w:sz w:val="24"/>
          <w:szCs w:val="24"/>
        </w:rPr>
      </w:pPr>
      <w:r>
        <w:rPr>
          <w:noProof/>
        </w:rPr>
        <mc:AlternateContent>
          <mc:Choice Requires="cx1">
            <w:drawing>
              <wp:inline distT="0" distB="0" distL="0" distR="0" wp14:anchorId="4D6E9032" wp14:editId="5B525D1B">
                <wp:extent cx="4572000" cy="2743200"/>
                <wp:effectExtent l="0" t="0" r="0" b="0"/>
                <wp:docPr id="24" name="Chart 24">
                  <a:extLst xmlns:a="http://schemas.openxmlformats.org/drawingml/2006/main">
                    <a:ext uri="{FF2B5EF4-FFF2-40B4-BE49-F238E27FC236}">
                      <a16:creationId xmlns:a16="http://schemas.microsoft.com/office/drawing/2014/main" id="{07B4E20D-E143-4687-A80F-39384348986A}"/>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4D6E9032" wp14:editId="5B525D1B">
                <wp:extent cx="4572000" cy="2743200"/>
                <wp:effectExtent l="0" t="0" r="0" b="0"/>
                <wp:docPr id="24" name="Chart 24">
                  <a:extLst xmlns:a="http://schemas.openxmlformats.org/drawingml/2006/main">
                    <a:ext uri="{FF2B5EF4-FFF2-40B4-BE49-F238E27FC236}">
                      <a16:creationId xmlns:a16="http://schemas.microsoft.com/office/drawing/2014/main" id="{07B4E20D-E143-4687-A80F-39384348986A}"/>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4" name="Chart 24">
                          <a:extLst>
                            <a:ext uri="{FF2B5EF4-FFF2-40B4-BE49-F238E27FC236}">
                              <a16:creationId xmlns:a16="http://schemas.microsoft.com/office/drawing/2014/main" id="{07B4E20D-E143-4687-A80F-39384348986A}"/>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4572000" cy="2743200"/>
                        </a:xfrm>
                        <a:prstGeom prst="rect">
                          <a:avLst/>
                        </a:prstGeom>
                      </pic:spPr>
                    </pic:pic>
                  </a:graphicData>
                </a:graphic>
              </wp:inline>
            </w:drawing>
          </mc:Fallback>
        </mc:AlternateContent>
      </w:r>
    </w:p>
    <w:p w14:paraId="5ECDE864" w14:textId="44AD38C8" w:rsidR="0017697B" w:rsidRPr="002A3C81" w:rsidRDefault="0017697B" w:rsidP="002A3C81">
      <w:pPr>
        <w:rPr>
          <w:sz w:val="24"/>
          <w:szCs w:val="24"/>
        </w:rPr>
      </w:pPr>
      <w:r w:rsidRPr="008E691D">
        <w:rPr>
          <w:rFonts w:ascii="Times New Roman" w:hAnsi="Times New Roman" w:cs="Times New Roman"/>
          <w:b/>
          <w:bCs/>
          <w:sz w:val="28"/>
          <w:szCs w:val="28"/>
          <w:u w:val="single"/>
        </w:rPr>
        <w:lastRenderedPageBreak/>
        <w:t xml:space="preserve">Cadence </w:t>
      </w:r>
    </w:p>
    <w:p w14:paraId="1C593147" w14:textId="07F95A0F"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Cadence was recorded through </w:t>
      </w:r>
      <w:r w:rsidR="001103FD" w:rsidRPr="00ED3116">
        <w:rPr>
          <w:rFonts w:ascii="Times New Roman" w:hAnsi="Times New Roman" w:cs="Times New Roman"/>
          <w:sz w:val="24"/>
          <w:szCs w:val="24"/>
        </w:rPr>
        <w:t>rev</w:t>
      </w:r>
      <w:r w:rsidR="001103FD">
        <w:rPr>
          <w:rFonts w:ascii="Times New Roman" w:hAnsi="Times New Roman" w:cs="Times New Roman"/>
          <w:sz w:val="24"/>
          <w:szCs w:val="24"/>
        </w:rPr>
        <w:t>olu</w:t>
      </w:r>
      <w:r w:rsidR="001103FD" w:rsidRPr="00ED3116">
        <w:rPr>
          <w:rFonts w:ascii="Times New Roman" w:hAnsi="Times New Roman" w:cs="Times New Roman"/>
          <w:sz w:val="24"/>
          <w:szCs w:val="24"/>
        </w:rPr>
        <w:t>tions</w:t>
      </w:r>
      <w:r w:rsidRPr="00ED3116">
        <w:rPr>
          <w:rFonts w:ascii="Times New Roman" w:hAnsi="Times New Roman" w:cs="Times New Roman"/>
          <w:sz w:val="24"/>
          <w:szCs w:val="24"/>
        </w:rPr>
        <w:t xml:space="preserve"> per minute (RPM) and data found that there was also no significant difference between cadence throughout all cycles (p=0.577). Mean cadence produced for each session was as followed</w:t>
      </w:r>
      <w:r w:rsidR="001103FD">
        <w:rPr>
          <w:rFonts w:ascii="Times New Roman" w:hAnsi="Times New Roman" w:cs="Times New Roman"/>
          <w:sz w:val="24"/>
          <w:szCs w:val="24"/>
        </w:rPr>
        <w:t xml:space="preserve">: </w:t>
      </w:r>
      <w:r w:rsidRPr="00ED3116">
        <w:rPr>
          <w:rFonts w:ascii="Times New Roman" w:hAnsi="Times New Roman" w:cs="Times New Roman"/>
          <w:sz w:val="24"/>
          <w:szCs w:val="24"/>
        </w:rPr>
        <w:t>no water = 71.1 ± 7.0, water = 70.7 ± 6.2, hom</w:t>
      </w:r>
      <w:r w:rsidR="001103FD">
        <w:rPr>
          <w:rFonts w:ascii="Times New Roman" w:hAnsi="Times New Roman" w:cs="Times New Roman"/>
          <w:sz w:val="24"/>
          <w:szCs w:val="24"/>
        </w:rPr>
        <w:t>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 70.2 ± 7.9, manufactured = 71.2 ± 7.4. </w:t>
      </w:r>
      <w:r w:rsidR="00D26F49">
        <w:rPr>
          <w:rFonts w:ascii="Times New Roman" w:hAnsi="Times New Roman" w:cs="Times New Roman"/>
          <w:sz w:val="24"/>
          <w:szCs w:val="24"/>
        </w:rPr>
        <w:t>Figure 5</w:t>
      </w:r>
      <w:r w:rsidRPr="00ED3116">
        <w:rPr>
          <w:rFonts w:ascii="Times New Roman" w:hAnsi="Times New Roman" w:cs="Times New Roman"/>
          <w:sz w:val="24"/>
          <w:szCs w:val="24"/>
        </w:rPr>
        <w:t xml:space="preserve"> illustrates the average cadence produced by the participants during the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cycles. </w:t>
      </w:r>
    </w:p>
    <w:p w14:paraId="7D105F9B" w14:textId="4E1088DB" w:rsidR="00D26F49" w:rsidRPr="00D26F49" w:rsidRDefault="00D26F49" w:rsidP="00D26F49">
      <w:pPr>
        <w:pStyle w:val="Caption"/>
        <w:rPr>
          <w:sz w:val="24"/>
          <w:szCs w:val="24"/>
        </w:rPr>
      </w:pPr>
      <w:r>
        <w:t xml:space="preserve">Figure 5: </w:t>
      </w:r>
      <w:r w:rsidR="002A3C81">
        <w:t xml:space="preserve">A Box and Whisker graph to display average cadence produced during each session. Data displays the mean, median, </w:t>
      </w:r>
      <w:proofErr w:type="gramStart"/>
      <w:r w:rsidR="002A3C81">
        <w:t>upper</w:t>
      </w:r>
      <w:proofErr w:type="gramEnd"/>
      <w:r w:rsidR="002A3C81">
        <w:t xml:space="preserve"> and lower quartile average of the group during each cycle.</w:t>
      </w:r>
    </w:p>
    <w:p w14:paraId="24C43F52" w14:textId="2C7800D4" w:rsidR="0017697B" w:rsidRDefault="00093C6F" w:rsidP="0017697B">
      <w:pPr>
        <w:rPr>
          <w:sz w:val="24"/>
          <w:szCs w:val="24"/>
        </w:rPr>
      </w:pPr>
      <w:r>
        <w:rPr>
          <w:noProof/>
        </w:rPr>
        <mc:AlternateContent>
          <mc:Choice Requires="cx1">
            <w:drawing>
              <wp:inline distT="0" distB="0" distL="0" distR="0" wp14:anchorId="12C48CCD" wp14:editId="14080705">
                <wp:extent cx="4572000" cy="2743200"/>
                <wp:effectExtent l="0" t="0" r="0" b="0"/>
                <wp:docPr id="19" name="Chart 19">
                  <a:extLst xmlns:a="http://schemas.openxmlformats.org/drawingml/2006/main">
                    <a:ext uri="{FF2B5EF4-FFF2-40B4-BE49-F238E27FC236}">
                      <a16:creationId xmlns:a16="http://schemas.microsoft.com/office/drawing/2014/main" id="{AFE441FA-5764-40BD-B402-7F95DB446DA2}"/>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inline>
            </w:drawing>
          </mc:Choice>
          <mc:Fallback>
            <w:drawing>
              <wp:inline distT="0" distB="0" distL="0" distR="0" wp14:anchorId="12C48CCD" wp14:editId="14080705">
                <wp:extent cx="4572000" cy="2743200"/>
                <wp:effectExtent l="0" t="0" r="0" b="0"/>
                <wp:docPr id="19" name="Chart 19">
                  <a:extLst xmlns:a="http://schemas.openxmlformats.org/drawingml/2006/main">
                    <a:ext uri="{FF2B5EF4-FFF2-40B4-BE49-F238E27FC236}">
                      <a16:creationId xmlns:a16="http://schemas.microsoft.com/office/drawing/2014/main" id="{AFE441FA-5764-40BD-B402-7F95DB446DA2}"/>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 name="Chart 19">
                          <a:extLst>
                            <a:ext uri="{FF2B5EF4-FFF2-40B4-BE49-F238E27FC236}">
                              <a16:creationId xmlns:a16="http://schemas.microsoft.com/office/drawing/2014/main" id="{AFE441FA-5764-40BD-B402-7F95DB446DA2}"/>
                            </a:ext>
                          </a:extLst>
                        </pic:cNvPr>
                        <pic:cNvPicPr>
                          <a:picLocks noGrp="1" noRot="1" noChangeAspect="1" noMove="1" noResize="1" noEditPoints="1" noAdjustHandles="1" noChangeArrowheads="1" noChangeShapeType="1"/>
                        </pic:cNvPicPr>
                      </pic:nvPicPr>
                      <pic:blipFill>
                        <a:blip r:embed="rId20"/>
                        <a:stretch>
                          <a:fillRect/>
                        </a:stretch>
                      </pic:blipFill>
                      <pic:spPr>
                        <a:xfrm>
                          <a:off x="0" y="0"/>
                          <a:ext cx="4572000" cy="2743200"/>
                        </a:xfrm>
                        <a:prstGeom prst="rect">
                          <a:avLst/>
                        </a:prstGeom>
                      </pic:spPr>
                    </pic:pic>
                  </a:graphicData>
                </a:graphic>
              </wp:inline>
            </w:drawing>
          </mc:Fallback>
        </mc:AlternateContent>
      </w:r>
    </w:p>
    <w:p w14:paraId="6C624A94" w14:textId="77777777" w:rsidR="0017697B" w:rsidRDefault="0017697B" w:rsidP="0017697B">
      <w:pPr>
        <w:rPr>
          <w:sz w:val="24"/>
          <w:szCs w:val="24"/>
        </w:rPr>
      </w:pPr>
    </w:p>
    <w:p w14:paraId="11D3F226"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Speed</w:t>
      </w:r>
    </w:p>
    <w:p w14:paraId="0AFD6251" w14:textId="0400B676"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Speed was recorded through kilometres per hour (Km/h) and data found that there was no significant between speed produced through each of the cycles (p=0.103). Mean speed recorded for each session was as followed</w:t>
      </w:r>
      <w:r w:rsidR="001103FD">
        <w:rPr>
          <w:rFonts w:ascii="Times New Roman" w:hAnsi="Times New Roman" w:cs="Times New Roman"/>
          <w:sz w:val="24"/>
          <w:szCs w:val="24"/>
        </w:rPr>
        <w:t xml:space="preserve">: </w:t>
      </w:r>
      <w:r w:rsidRPr="00ED3116">
        <w:rPr>
          <w:rFonts w:ascii="Times New Roman" w:hAnsi="Times New Roman" w:cs="Times New Roman"/>
          <w:sz w:val="24"/>
          <w:szCs w:val="24"/>
        </w:rPr>
        <w:t>no water = 32.32 ± 3.33, water = 32.05 ± 2.80, home</w:t>
      </w:r>
      <w:r w:rsidR="00D04BC4">
        <w:rPr>
          <w:rFonts w:ascii="Times New Roman" w:hAnsi="Times New Roman" w:cs="Times New Roman"/>
          <w:sz w:val="24"/>
          <w:szCs w:val="24"/>
        </w:rPr>
        <w:t>-</w:t>
      </w:r>
      <w:r w:rsidRPr="00ED3116">
        <w:rPr>
          <w:rFonts w:ascii="Times New Roman" w:hAnsi="Times New Roman" w:cs="Times New Roman"/>
          <w:sz w:val="24"/>
          <w:szCs w:val="24"/>
        </w:rPr>
        <w:t>made = 30.96 ± 4.61, manufactured = 32.36 ± 3.53</w:t>
      </w:r>
      <w:r w:rsidR="001103FD">
        <w:rPr>
          <w:rFonts w:ascii="Times New Roman" w:hAnsi="Times New Roman" w:cs="Times New Roman"/>
          <w:sz w:val="24"/>
          <w:szCs w:val="24"/>
        </w:rPr>
        <w:t>.</w:t>
      </w:r>
      <w:r w:rsidRPr="00ED3116">
        <w:rPr>
          <w:rFonts w:ascii="Times New Roman" w:hAnsi="Times New Roman" w:cs="Times New Roman"/>
          <w:sz w:val="24"/>
          <w:szCs w:val="24"/>
        </w:rPr>
        <w:t xml:space="preserve"> </w:t>
      </w:r>
      <w:r w:rsidR="00D26F49">
        <w:rPr>
          <w:rFonts w:ascii="Times New Roman" w:hAnsi="Times New Roman" w:cs="Times New Roman"/>
          <w:sz w:val="24"/>
          <w:szCs w:val="24"/>
        </w:rPr>
        <w:t>Figure 6</w:t>
      </w:r>
      <w:r w:rsidRPr="00ED3116">
        <w:rPr>
          <w:rFonts w:ascii="Times New Roman" w:hAnsi="Times New Roman" w:cs="Times New Roman"/>
          <w:sz w:val="24"/>
          <w:szCs w:val="24"/>
        </w:rPr>
        <w:t xml:space="preserve"> displays the average speed produced by the participants in each individual cycle. </w:t>
      </w:r>
    </w:p>
    <w:p w14:paraId="7690C723" w14:textId="77777777" w:rsidR="00B66226" w:rsidRDefault="00B66226" w:rsidP="00D26F49">
      <w:pPr>
        <w:pStyle w:val="Caption"/>
      </w:pPr>
    </w:p>
    <w:p w14:paraId="194B51BE" w14:textId="77777777" w:rsidR="00B66226" w:rsidRDefault="00B66226" w:rsidP="00D26F49">
      <w:pPr>
        <w:pStyle w:val="Caption"/>
      </w:pPr>
    </w:p>
    <w:p w14:paraId="7C922966" w14:textId="77777777" w:rsidR="00B66226" w:rsidRDefault="00B66226" w:rsidP="00D26F49">
      <w:pPr>
        <w:pStyle w:val="Caption"/>
      </w:pPr>
    </w:p>
    <w:p w14:paraId="76769D7F" w14:textId="77777777" w:rsidR="00B66226" w:rsidRDefault="00B66226" w:rsidP="00D26F49">
      <w:pPr>
        <w:pStyle w:val="Caption"/>
      </w:pPr>
    </w:p>
    <w:p w14:paraId="6B3F9315" w14:textId="77777777" w:rsidR="00B66226" w:rsidRDefault="00B66226" w:rsidP="00D26F49">
      <w:pPr>
        <w:pStyle w:val="Caption"/>
      </w:pPr>
    </w:p>
    <w:p w14:paraId="5B773429" w14:textId="77777777" w:rsidR="00093C6F" w:rsidRDefault="00093C6F" w:rsidP="00D26F49">
      <w:pPr>
        <w:pStyle w:val="Caption"/>
      </w:pPr>
    </w:p>
    <w:p w14:paraId="06A08E87" w14:textId="1F91B980" w:rsidR="00D26F49" w:rsidRPr="00D26F49" w:rsidRDefault="00D26F49" w:rsidP="00D26F49">
      <w:pPr>
        <w:pStyle w:val="Caption"/>
        <w:rPr>
          <w:sz w:val="24"/>
          <w:szCs w:val="24"/>
        </w:rPr>
      </w:pPr>
      <w:r>
        <w:lastRenderedPageBreak/>
        <w:t xml:space="preserve">Figure 6: </w:t>
      </w:r>
      <w:r w:rsidR="00093C6F">
        <w:t xml:space="preserve">A Box and Whisker graph to display average </w:t>
      </w:r>
      <w:r w:rsidR="00093C6F">
        <w:t>speed reached</w:t>
      </w:r>
      <w:r w:rsidR="00093C6F">
        <w:t xml:space="preserve"> during each session. Data displays the mean, median, </w:t>
      </w:r>
      <w:proofErr w:type="gramStart"/>
      <w:r w:rsidR="00093C6F">
        <w:t>upper</w:t>
      </w:r>
      <w:proofErr w:type="gramEnd"/>
      <w:r w:rsidR="00093C6F">
        <w:t xml:space="preserve"> and lower quartile average of the group during each cycle.</w:t>
      </w:r>
    </w:p>
    <w:p w14:paraId="35B16DFB" w14:textId="1CA5E19E" w:rsidR="0017697B" w:rsidRDefault="00801608" w:rsidP="0017697B">
      <w:pPr>
        <w:rPr>
          <w:sz w:val="24"/>
          <w:szCs w:val="24"/>
        </w:rPr>
      </w:pPr>
      <w:r>
        <w:rPr>
          <w:noProof/>
        </w:rPr>
        <mc:AlternateContent>
          <mc:Choice Requires="cx1">
            <w:drawing>
              <wp:inline distT="0" distB="0" distL="0" distR="0" wp14:anchorId="22CD285E" wp14:editId="10E79F7C">
                <wp:extent cx="4572000" cy="2743200"/>
                <wp:effectExtent l="0" t="0" r="0" b="0"/>
                <wp:docPr id="28" name="Chart 28">
                  <a:extLst xmlns:a="http://schemas.openxmlformats.org/drawingml/2006/main">
                    <a:ext uri="{FF2B5EF4-FFF2-40B4-BE49-F238E27FC236}">
                      <a16:creationId xmlns:a16="http://schemas.microsoft.com/office/drawing/2014/main" id="{E148371B-FFDB-471B-B305-74721FCDF572}"/>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inline>
            </w:drawing>
          </mc:Choice>
          <mc:Fallback>
            <w:drawing>
              <wp:inline distT="0" distB="0" distL="0" distR="0" wp14:anchorId="22CD285E" wp14:editId="10E79F7C">
                <wp:extent cx="4572000" cy="2743200"/>
                <wp:effectExtent l="0" t="0" r="0" b="0"/>
                <wp:docPr id="28" name="Chart 28">
                  <a:extLst xmlns:a="http://schemas.openxmlformats.org/drawingml/2006/main">
                    <a:ext uri="{FF2B5EF4-FFF2-40B4-BE49-F238E27FC236}">
                      <a16:creationId xmlns:a16="http://schemas.microsoft.com/office/drawing/2014/main" id="{E148371B-FFDB-471B-B305-74721FCDF572}"/>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8" name="Chart 28">
                          <a:extLst>
                            <a:ext uri="{FF2B5EF4-FFF2-40B4-BE49-F238E27FC236}">
                              <a16:creationId xmlns:a16="http://schemas.microsoft.com/office/drawing/2014/main" id="{E148371B-FFDB-471B-B305-74721FCDF572}"/>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4572000" cy="2743200"/>
                        </a:xfrm>
                        <a:prstGeom prst="rect">
                          <a:avLst/>
                        </a:prstGeom>
                      </pic:spPr>
                    </pic:pic>
                  </a:graphicData>
                </a:graphic>
              </wp:inline>
            </w:drawing>
          </mc:Fallback>
        </mc:AlternateContent>
      </w:r>
    </w:p>
    <w:p w14:paraId="108476FD" w14:textId="77777777" w:rsidR="008E691D" w:rsidRDefault="008E691D" w:rsidP="00ED3116">
      <w:pPr>
        <w:spacing w:line="360" w:lineRule="auto"/>
        <w:rPr>
          <w:sz w:val="24"/>
          <w:szCs w:val="24"/>
        </w:rPr>
      </w:pPr>
    </w:p>
    <w:p w14:paraId="1A88A12A" w14:textId="5E5C285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 xml:space="preserve">Cardiovascular drift </w:t>
      </w:r>
    </w:p>
    <w:p w14:paraId="069B8315" w14:textId="2A648B82"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Cardiovascular drift (CV drift) is the difference in the participants heart rate between the 10-minute mark and the 50-minute mark. Data found there was no significant difference in cardiovascular drift between the 4 cycles (p=0.535). Mean cardiovascular drift recorded for each session was as followed</w:t>
      </w:r>
      <w:r w:rsidR="001103FD">
        <w:rPr>
          <w:rFonts w:ascii="Times New Roman" w:hAnsi="Times New Roman" w:cs="Times New Roman"/>
          <w:sz w:val="24"/>
          <w:szCs w:val="24"/>
        </w:rPr>
        <w:t xml:space="preserve">: </w:t>
      </w:r>
      <w:r w:rsidRPr="00ED3116">
        <w:rPr>
          <w:rFonts w:ascii="Times New Roman" w:hAnsi="Times New Roman" w:cs="Times New Roman"/>
          <w:sz w:val="24"/>
          <w:szCs w:val="24"/>
        </w:rPr>
        <w:t>no water = 27.0 ± 21.2, water = 21.0 ± 14.9,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 24.7 ± 14.8, manufactured = 19.2 ± 13.2. </w:t>
      </w:r>
      <w:r w:rsidR="00D26F49">
        <w:rPr>
          <w:rFonts w:ascii="Times New Roman" w:hAnsi="Times New Roman" w:cs="Times New Roman"/>
          <w:sz w:val="24"/>
          <w:szCs w:val="24"/>
        </w:rPr>
        <w:t>Figure 7</w:t>
      </w:r>
      <w:r w:rsidRPr="00ED3116">
        <w:rPr>
          <w:rFonts w:ascii="Times New Roman" w:hAnsi="Times New Roman" w:cs="Times New Roman"/>
          <w:sz w:val="24"/>
          <w:szCs w:val="24"/>
        </w:rPr>
        <w:t xml:space="preserve"> displays the average CV drift between all participants in each cycle. </w:t>
      </w:r>
    </w:p>
    <w:p w14:paraId="33CEA979" w14:textId="7A6838FA" w:rsidR="00D26F49" w:rsidRDefault="00D26F49" w:rsidP="00D26F49">
      <w:pPr>
        <w:pStyle w:val="Caption"/>
      </w:pPr>
      <w:r>
        <w:t xml:space="preserve">Figure 7: </w:t>
      </w:r>
      <w:r w:rsidR="00093C6F">
        <w:t xml:space="preserve">A Box and Whisker graph to display average </w:t>
      </w:r>
      <w:r w:rsidR="00093C6F">
        <w:t>cardiovascular drift</w:t>
      </w:r>
      <w:r w:rsidR="00093C6F">
        <w:t xml:space="preserve"> during each session. Data displays the mean, median, </w:t>
      </w:r>
      <w:proofErr w:type="gramStart"/>
      <w:r w:rsidR="00093C6F">
        <w:t>upper</w:t>
      </w:r>
      <w:proofErr w:type="gramEnd"/>
      <w:r w:rsidR="00093C6F">
        <w:t xml:space="preserve"> and lower quartile average of the group during each cycle.</w:t>
      </w:r>
    </w:p>
    <w:p w14:paraId="0B5ED4DF" w14:textId="560A1F93" w:rsidR="00093C6F" w:rsidRPr="00093C6F" w:rsidRDefault="00093C6F" w:rsidP="00093C6F">
      <w:r>
        <w:rPr>
          <w:noProof/>
        </w:rPr>
        <mc:AlternateContent>
          <mc:Choice Requires="cx1">
            <w:drawing>
              <wp:inline distT="0" distB="0" distL="0" distR="0" wp14:anchorId="5D6A388C" wp14:editId="2D44A392">
                <wp:extent cx="4143375" cy="2190750"/>
                <wp:effectExtent l="0" t="0" r="9525" b="0"/>
                <wp:docPr id="26" name="Chart 26">
                  <a:extLst xmlns:a="http://schemas.openxmlformats.org/drawingml/2006/main">
                    <a:ext uri="{FF2B5EF4-FFF2-40B4-BE49-F238E27FC236}">
                      <a16:creationId xmlns:a16="http://schemas.microsoft.com/office/drawing/2014/main" id="{EB5CB795-5050-41BB-95C5-F23EC0576D8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3"/>
                  </a:graphicData>
                </a:graphic>
              </wp:inline>
            </w:drawing>
          </mc:Choice>
          <mc:Fallback>
            <w:drawing>
              <wp:inline distT="0" distB="0" distL="0" distR="0" wp14:anchorId="5D6A388C" wp14:editId="2D44A392">
                <wp:extent cx="4143375" cy="2190750"/>
                <wp:effectExtent l="0" t="0" r="9525" b="0"/>
                <wp:docPr id="26" name="Chart 26">
                  <a:extLst xmlns:a="http://schemas.openxmlformats.org/drawingml/2006/main">
                    <a:ext uri="{FF2B5EF4-FFF2-40B4-BE49-F238E27FC236}">
                      <a16:creationId xmlns:a16="http://schemas.microsoft.com/office/drawing/2014/main" id="{EB5CB795-5050-41BB-95C5-F23EC0576D8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6" name="Chart 26">
                          <a:extLst>
                            <a:ext uri="{FF2B5EF4-FFF2-40B4-BE49-F238E27FC236}">
                              <a16:creationId xmlns:a16="http://schemas.microsoft.com/office/drawing/2014/main" id="{EB5CB795-5050-41BB-95C5-F23EC0576D8C}"/>
                            </a:ext>
                          </a:extLst>
                        </pic:cNvPr>
                        <pic:cNvPicPr>
                          <a:picLocks noGrp="1" noRot="1" noChangeAspect="1" noMove="1" noResize="1" noEditPoints="1" noAdjustHandles="1" noChangeArrowheads="1" noChangeShapeType="1"/>
                        </pic:cNvPicPr>
                      </pic:nvPicPr>
                      <pic:blipFill>
                        <a:blip r:embed="rId24"/>
                        <a:stretch>
                          <a:fillRect/>
                        </a:stretch>
                      </pic:blipFill>
                      <pic:spPr>
                        <a:xfrm>
                          <a:off x="0" y="0"/>
                          <a:ext cx="4143375" cy="2190750"/>
                        </a:xfrm>
                        <a:prstGeom prst="rect">
                          <a:avLst/>
                        </a:prstGeom>
                      </pic:spPr>
                    </pic:pic>
                  </a:graphicData>
                </a:graphic>
              </wp:inline>
            </w:drawing>
          </mc:Fallback>
        </mc:AlternateContent>
      </w:r>
    </w:p>
    <w:p w14:paraId="1700604C" w14:textId="644BE35F" w:rsidR="0017697B" w:rsidRDefault="0017697B" w:rsidP="0017697B">
      <w:pPr>
        <w:rPr>
          <w:sz w:val="24"/>
          <w:szCs w:val="24"/>
        </w:rPr>
      </w:pPr>
    </w:p>
    <w:p w14:paraId="131F6959"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lastRenderedPageBreak/>
        <w:t>Sweat loss</w:t>
      </w:r>
    </w:p>
    <w:p w14:paraId="37192EF5" w14:textId="6E48CE5E"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Sweat loss was recorded by weighing the athlete before and after each cycle and this was measured in kilograms (kg). Data found that there was no significant difference in sweat loss in each of the cycles (p=0.544). Mean sweat loss recorded for each session was as followed</w:t>
      </w:r>
      <w:r w:rsidR="001103FD">
        <w:rPr>
          <w:rFonts w:ascii="Times New Roman" w:hAnsi="Times New Roman" w:cs="Times New Roman"/>
          <w:sz w:val="24"/>
          <w:szCs w:val="24"/>
        </w:rPr>
        <w:t xml:space="preserve">: </w:t>
      </w:r>
      <w:r w:rsidRPr="00ED3116">
        <w:rPr>
          <w:rFonts w:ascii="Times New Roman" w:hAnsi="Times New Roman" w:cs="Times New Roman"/>
          <w:sz w:val="24"/>
          <w:szCs w:val="24"/>
        </w:rPr>
        <w:t>no water = -0.61 ± 0.26, water = -0.62 ± 0.32, home</w:t>
      </w:r>
      <w:r w:rsidR="00D04BC4">
        <w:rPr>
          <w:rFonts w:ascii="Times New Roman" w:hAnsi="Times New Roman" w:cs="Times New Roman"/>
          <w:sz w:val="24"/>
          <w:szCs w:val="24"/>
        </w:rPr>
        <w:t>-</w:t>
      </w:r>
      <w:r w:rsidRPr="00ED3116">
        <w:rPr>
          <w:rFonts w:ascii="Times New Roman" w:hAnsi="Times New Roman" w:cs="Times New Roman"/>
          <w:sz w:val="24"/>
          <w:szCs w:val="24"/>
        </w:rPr>
        <w:t xml:space="preserve">made = -0.53 ± 0.23, manufactured = -0.56 ± 0.34. </w:t>
      </w:r>
      <w:r w:rsidR="00D26F49">
        <w:rPr>
          <w:rFonts w:ascii="Times New Roman" w:hAnsi="Times New Roman" w:cs="Times New Roman"/>
          <w:sz w:val="24"/>
          <w:szCs w:val="24"/>
        </w:rPr>
        <w:t>Figure 8</w:t>
      </w:r>
      <w:r w:rsidRPr="00ED3116">
        <w:rPr>
          <w:rFonts w:ascii="Times New Roman" w:hAnsi="Times New Roman" w:cs="Times New Roman"/>
          <w:sz w:val="24"/>
          <w:szCs w:val="24"/>
        </w:rPr>
        <w:t xml:space="preserve"> displays the average sweat loss produced by the participants in each of the cycles. </w:t>
      </w:r>
    </w:p>
    <w:p w14:paraId="5C2B4C9C" w14:textId="39A4D6E4" w:rsidR="0017697B" w:rsidRPr="00741BE8" w:rsidRDefault="00D26F49" w:rsidP="00D26F49">
      <w:pPr>
        <w:pStyle w:val="Caption"/>
        <w:rPr>
          <w:sz w:val="24"/>
          <w:szCs w:val="24"/>
        </w:rPr>
      </w:pPr>
      <w:r>
        <w:t>Figure 8:</w:t>
      </w:r>
      <w:r w:rsidR="00093C6F">
        <w:t xml:space="preserve"> </w:t>
      </w:r>
      <w:r w:rsidR="00093C6F">
        <w:t xml:space="preserve">A Box and Whisker graph to display average </w:t>
      </w:r>
      <w:r w:rsidR="00093C6F">
        <w:t xml:space="preserve">sweat loss </w:t>
      </w:r>
      <w:r w:rsidR="00093C6F">
        <w:t xml:space="preserve">during each session. Data displays the mean, median, </w:t>
      </w:r>
      <w:proofErr w:type="gramStart"/>
      <w:r w:rsidR="00093C6F">
        <w:t>upper</w:t>
      </w:r>
      <w:proofErr w:type="gramEnd"/>
      <w:r w:rsidR="00093C6F">
        <w:t xml:space="preserve"> and lower quartile average of the group during each cycle.</w:t>
      </w:r>
    </w:p>
    <w:p w14:paraId="0426F430" w14:textId="7E90F158" w:rsidR="0017697B" w:rsidRDefault="00503F36" w:rsidP="0017697B">
      <w:pPr>
        <w:rPr>
          <w:sz w:val="24"/>
          <w:szCs w:val="24"/>
        </w:rPr>
      </w:pPr>
      <w:r>
        <w:rPr>
          <w:noProof/>
        </w:rPr>
        <mc:AlternateContent>
          <mc:Choice Requires="cx1">
            <w:drawing>
              <wp:inline distT="0" distB="0" distL="0" distR="0" wp14:anchorId="1987BF6C" wp14:editId="75BEB0A3">
                <wp:extent cx="4572000" cy="2743200"/>
                <wp:effectExtent l="0" t="0" r="0" b="0"/>
                <wp:docPr id="27" name="Chart 27">
                  <a:extLst xmlns:a="http://schemas.openxmlformats.org/drawingml/2006/main">
                    <a:ext uri="{FF2B5EF4-FFF2-40B4-BE49-F238E27FC236}">
                      <a16:creationId xmlns:a16="http://schemas.microsoft.com/office/drawing/2014/main" id="{157D7FC3-220D-4B6D-8D28-D6798E2C0B3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5"/>
                  </a:graphicData>
                </a:graphic>
              </wp:inline>
            </w:drawing>
          </mc:Choice>
          <mc:Fallback>
            <w:drawing>
              <wp:inline distT="0" distB="0" distL="0" distR="0" wp14:anchorId="1987BF6C" wp14:editId="75BEB0A3">
                <wp:extent cx="4572000" cy="2743200"/>
                <wp:effectExtent l="0" t="0" r="0" b="0"/>
                <wp:docPr id="27" name="Chart 27">
                  <a:extLst xmlns:a="http://schemas.openxmlformats.org/drawingml/2006/main">
                    <a:ext uri="{FF2B5EF4-FFF2-40B4-BE49-F238E27FC236}">
                      <a16:creationId xmlns:a16="http://schemas.microsoft.com/office/drawing/2014/main" id="{157D7FC3-220D-4B6D-8D28-D6798E2C0B3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7" name="Chart 27">
                          <a:extLst>
                            <a:ext uri="{FF2B5EF4-FFF2-40B4-BE49-F238E27FC236}">
                              <a16:creationId xmlns:a16="http://schemas.microsoft.com/office/drawing/2014/main" id="{157D7FC3-220D-4B6D-8D28-D6798E2C0B34}"/>
                            </a:ext>
                          </a:extLst>
                        </pic:cNvPr>
                        <pic:cNvPicPr>
                          <a:picLocks noGrp="1" noRot="1" noChangeAspect="1" noMove="1" noResize="1" noEditPoints="1" noAdjustHandles="1" noChangeArrowheads="1" noChangeShapeType="1"/>
                        </pic:cNvPicPr>
                      </pic:nvPicPr>
                      <pic:blipFill>
                        <a:blip r:embed="rId26"/>
                        <a:stretch>
                          <a:fillRect/>
                        </a:stretch>
                      </pic:blipFill>
                      <pic:spPr>
                        <a:xfrm>
                          <a:off x="0" y="0"/>
                          <a:ext cx="4572000" cy="2743200"/>
                        </a:xfrm>
                        <a:prstGeom prst="rect">
                          <a:avLst/>
                        </a:prstGeom>
                      </pic:spPr>
                    </pic:pic>
                  </a:graphicData>
                </a:graphic>
              </wp:inline>
            </w:drawing>
          </mc:Fallback>
        </mc:AlternateContent>
      </w:r>
    </w:p>
    <w:p w14:paraId="745A7D6E" w14:textId="77777777" w:rsidR="0017697B" w:rsidRDefault="0017697B" w:rsidP="0017697B">
      <w:pPr>
        <w:rPr>
          <w:sz w:val="24"/>
          <w:szCs w:val="24"/>
        </w:rPr>
      </w:pPr>
    </w:p>
    <w:p w14:paraId="3F054AC5" w14:textId="77777777" w:rsidR="0017697B" w:rsidRPr="008E691D" w:rsidRDefault="0017697B" w:rsidP="00ED3116">
      <w:pPr>
        <w:spacing w:line="360" w:lineRule="auto"/>
        <w:rPr>
          <w:rFonts w:ascii="Times New Roman" w:hAnsi="Times New Roman" w:cs="Times New Roman"/>
          <w:b/>
          <w:sz w:val="28"/>
          <w:szCs w:val="28"/>
          <w:u w:val="single"/>
        </w:rPr>
      </w:pPr>
      <w:r w:rsidRPr="008E691D">
        <w:rPr>
          <w:rFonts w:ascii="Times New Roman" w:hAnsi="Times New Roman" w:cs="Times New Roman"/>
          <w:b/>
          <w:sz w:val="28"/>
          <w:szCs w:val="28"/>
          <w:u w:val="single"/>
        </w:rPr>
        <w:t>Correlations</w:t>
      </w:r>
    </w:p>
    <w:p w14:paraId="49123F3B" w14:textId="77777777" w:rsidR="0017697B" w:rsidRPr="008E691D" w:rsidRDefault="0017697B" w:rsidP="00ED3116">
      <w:pPr>
        <w:spacing w:line="360" w:lineRule="auto"/>
        <w:rPr>
          <w:rFonts w:ascii="Times New Roman" w:hAnsi="Times New Roman" w:cs="Times New Roman"/>
          <w:b/>
          <w:sz w:val="28"/>
          <w:szCs w:val="28"/>
          <w:u w:val="single"/>
        </w:rPr>
      </w:pPr>
      <w:r w:rsidRPr="008E691D">
        <w:rPr>
          <w:rFonts w:ascii="Times New Roman" w:hAnsi="Times New Roman" w:cs="Times New Roman"/>
          <w:b/>
          <w:sz w:val="28"/>
          <w:szCs w:val="28"/>
          <w:u w:val="single"/>
        </w:rPr>
        <w:t>Watts</w:t>
      </w:r>
    </w:p>
    <w:p w14:paraId="5C10A834" w14:textId="496E41C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Correlations were analysed using a Pearson correlation, with also a confidence interval displayed by using a one-way t-test. Data displayed in table </w:t>
      </w:r>
      <w:r w:rsidR="00D26F49">
        <w:rPr>
          <w:rFonts w:ascii="Times New Roman" w:hAnsi="Times New Roman" w:cs="Times New Roman"/>
          <w:sz w:val="24"/>
          <w:szCs w:val="24"/>
        </w:rPr>
        <w:t>2</w:t>
      </w:r>
      <w:r w:rsidRPr="00ED3116">
        <w:rPr>
          <w:rFonts w:ascii="Times New Roman" w:hAnsi="Times New Roman" w:cs="Times New Roman"/>
          <w:sz w:val="24"/>
          <w:szCs w:val="24"/>
        </w:rPr>
        <w:t xml:space="preserve"> shows that there is a significant correlation between watts with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sessions and variables collected in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cycles. Correlation no water, distance (p=0.000), cadence (p=0.000), speed (p=0.000) and sweat loss (p=0.005). Correlation water, distance (p=0.000), cadence (p=0.000), speed (p=0.000) and sweat loss (p=0.005). Correlation manufactured, distance (p=0.000), cadence (p=0.000), speed (p=0.000) and sweat loss (p=0.003). Correlation home-made, distance (p=0.000), cadence (p=0.000), speed (p=0.000) and sweat loss (p=0.008)</w:t>
      </w:r>
      <w:r w:rsidR="00F92CC4">
        <w:rPr>
          <w:rFonts w:ascii="Times New Roman" w:hAnsi="Times New Roman" w:cs="Times New Roman"/>
          <w:sz w:val="24"/>
          <w:szCs w:val="24"/>
        </w:rPr>
        <w:t>.</w:t>
      </w:r>
    </w:p>
    <w:p w14:paraId="0611B0B4" w14:textId="77777777" w:rsidR="0017697B" w:rsidRPr="008E1C64" w:rsidRDefault="0017697B" w:rsidP="0017697B">
      <w:pPr>
        <w:rPr>
          <w:sz w:val="24"/>
          <w:szCs w:val="24"/>
        </w:rPr>
      </w:pPr>
    </w:p>
    <w:tbl>
      <w:tblPr>
        <w:tblStyle w:val="TableGrid"/>
        <w:tblW w:w="9209" w:type="dxa"/>
        <w:tblLook w:val="04A0" w:firstRow="1" w:lastRow="0" w:firstColumn="1" w:lastColumn="0" w:noHBand="0" w:noVBand="1"/>
      </w:tblPr>
      <w:tblGrid>
        <w:gridCol w:w="1614"/>
        <w:gridCol w:w="1783"/>
        <w:gridCol w:w="1793"/>
        <w:gridCol w:w="1055"/>
        <w:gridCol w:w="1130"/>
        <w:gridCol w:w="850"/>
        <w:gridCol w:w="984"/>
      </w:tblGrid>
      <w:tr w:rsidR="0017697B" w14:paraId="1AB51C92" w14:textId="77777777" w:rsidTr="0058530F">
        <w:tc>
          <w:tcPr>
            <w:tcW w:w="1614" w:type="dxa"/>
          </w:tcPr>
          <w:p w14:paraId="6FB4ACC0" w14:textId="77777777" w:rsidR="0017697B" w:rsidRDefault="0017697B" w:rsidP="00512358">
            <w:pPr>
              <w:rPr>
                <w:sz w:val="24"/>
                <w:szCs w:val="24"/>
              </w:rPr>
            </w:pPr>
          </w:p>
        </w:tc>
        <w:tc>
          <w:tcPr>
            <w:tcW w:w="1783" w:type="dxa"/>
          </w:tcPr>
          <w:p w14:paraId="015426E8" w14:textId="38996721" w:rsidR="0017697B" w:rsidRDefault="0017697B" w:rsidP="00512358">
            <w:pPr>
              <w:rPr>
                <w:sz w:val="24"/>
                <w:szCs w:val="24"/>
              </w:rPr>
            </w:pPr>
            <w:r>
              <w:rPr>
                <w:sz w:val="24"/>
                <w:szCs w:val="24"/>
              </w:rPr>
              <w:t xml:space="preserve">Mean </w:t>
            </w:r>
            <w:r>
              <w:rPr>
                <w:rFonts w:cstheme="minorHAnsi"/>
                <w:sz w:val="24"/>
                <w:szCs w:val="24"/>
              </w:rPr>
              <w:t>± Standard deviation</w:t>
            </w:r>
            <w:r w:rsidR="00E754A4">
              <w:rPr>
                <w:rFonts w:cstheme="minorHAnsi"/>
                <w:sz w:val="24"/>
                <w:szCs w:val="24"/>
              </w:rPr>
              <w:t xml:space="preserve"> of average watts produced</w:t>
            </w:r>
            <w:r w:rsidR="00A64BE8">
              <w:rPr>
                <w:rFonts w:cstheme="minorHAnsi"/>
                <w:sz w:val="24"/>
                <w:szCs w:val="24"/>
              </w:rPr>
              <w:t xml:space="preserve"> (w)</w:t>
            </w:r>
          </w:p>
        </w:tc>
        <w:tc>
          <w:tcPr>
            <w:tcW w:w="1793" w:type="dxa"/>
          </w:tcPr>
          <w:p w14:paraId="14654E27" w14:textId="77777777" w:rsidR="0017697B" w:rsidRDefault="0017697B" w:rsidP="00512358">
            <w:pPr>
              <w:rPr>
                <w:sz w:val="24"/>
                <w:szCs w:val="24"/>
              </w:rPr>
            </w:pPr>
            <w:r>
              <w:rPr>
                <w:sz w:val="24"/>
                <w:szCs w:val="24"/>
              </w:rPr>
              <w:t>Confidence interval (lower – upper)</w:t>
            </w:r>
          </w:p>
        </w:tc>
        <w:tc>
          <w:tcPr>
            <w:tcW w:w="1055" w:type="dxa"/>
          </w:tcPr>
          <w:p w14:paraId="0D73E6AB" w14:textId="77777777" w:rsidR="0017697B" w:rsidRDefault="0017697B" w:rsidP="00512358">
            <w:pPr>
              <w:rPr>
                <w:sz w:val="24"/>
                <w:szCs w:val="24"/>
              </w:rPr>
            </w:pPr>
            <w:r>
              <w:rPr>
                <w:sz w:val="24"/>
                <w:szCs w:val="24"/>
              </w:rPr>
              <w:t xml:space="preserve">Distance </w:t>
            </w:r>
          </w:p>
        </w:tc>
        <w:tc>
          <w:tcPr>
            <w:tcW w:w="1130" w:type="dxa"/>
          </w:tcPr>
          <w:p w14:paraId="3264EB73" w14:textId="77777777" w:rsidR="0017697B" w:rsidRDefault="0017697B" w:rsidP="00512358">
            <w:pPr>
              <w:rPr>
                <w:sz w:val="24"/>
                <w:szCs w:val="24"/>
              </w:rPr>
            </w:pPr>
            <w:r>
              <w:rPr>
                <w:sz w:val="24"/>
                <w:szCs w:val="24"/>
              </w:rPr>
              <w:t>Cadence</w:t>
            </w:r>
          </w:p>
        </w:tc>
        <w:tc>
          <w:tcPr>
            <w:tcW w:w="850" w:type="dxa"/>
          </w:tcPr>
          <w:p w14:paraId="64A97B3F" w14:textId="77777777" w:rsidR="0017697B" w:rsidRDefault="0017697B" w:rsidP="00512358">
            <w:pPr>
              <w:rPr>
                <w:sz w:val="24"/>
                <w:szCs w:val="24"/>
              </w:rPr>
            </w:pPr>
            <w:r>
              <w:rPr>
                <w:sz w:val="24"/>
                <w:szCs w:val="24"/>
              </w:rPr>
              <w:t>Speed</w:t>
            </w:r>
          </w:p>
        </w:tc>
        <w:tc>
          <w:tcPr>
            <w:tcW w:w="984" w:type="dxa"/>
          </w:tcPr>
          <w:p w14:paraId="54EA07A0" w14:textId="77777777" w:rsidR="0017697B" w:rsidRDefault="0017697B" w:rsidP="00512358">
            <w:pPr>
              <w:rPr>
                <w:sz w:val="24"/>
                <w:szCs w:val="24"/>
              </w:rPr>
            </w:pPr>
            <w:r>
              <w:rPr>
                <w:sz w:val="24"/>
                <w:szCs w:val="24"/>
              </w:rPr>
              <w:t>Sweat</w:t>
            </w:r>
          </w:p>
          <w:p w14:paraId="31335E4A" w14:textId="77777777" w:rsidR="0017697B" w:rsidRDefault="0017697B" w:rsidP="00512358">
            <w:pPr>
              <w:rPr>
                <w:sz w:val="24"/>
                <w:szCs w:val="24"/>
              </w:rPr>
            </w:pPr>
            <w:r>
              <w:rPr>
                <w:sz w:val="24"/>
                <w:szCs w:val="24"/>
              </w:rPr>
              <w:t xml:space="preserve"> loss</w:t>
            </w:r>
          </w:p>
        </w:tc>
      </w:tr>
      <w:tr w:rsidR="0017697B" w14:paraId="3EB92B01" w14:textId="77777777" w:rsidTr="0058530F">
        <w:tc>
          <w:tcPr>
            <w:tcW w:w="1614" w:type="dxa"/>
          </w:tcPr>
          <w:p w14:paraId="3115BECB" w14:textId="77777777" w:rsidR="0017697B" w:rsidRDefault="0017697B" w:rsidP="00512358">
            <w:pPr>
              <w:rPr>
                <w:sz w:val="24"/>
                <w:szCs w:val="24"/>
              </w:rPr>
            </w:pPr>
            <w:r>
              <w:rPr>
                <w:sz w:val="24"/>
                <w:szCs w:val="24"/>
              </w:rPr>
              <w:t>No water</w:t>
            </w:r>
          </w:p>
        </w:tc>
        <w:tc>
          <w:tcPr>
            <w:tcW w:w="1783" w:type="dxa"/>
          </w:tcPr>
          <w:p w14:paraId="2A453C9A" w14:textId="77777777" w:rsidR="0017697B" w:rsidRDefault="0017697B" w:rsidP="00512358">
            <w:pPr>
              <w:rPr>
                <w:sz w:val="24"/>
                <w:szCs w:val="24"/>
              </w:rPr>
            </w:pPr>
            <w:r>
              <w:rPr>
                <w:sz w:val="24"/>
                <w:szCs w:val="24"/>
              </w:rPr>
              <w:t xml:space="preserve">143.08 </w:t>
            </w:r>
            <w:r>
              <w:rPr>
                <w:rFonts w:cstheme="minorHAnsi"/>
                <w:sz w:val="24"/>
                <w:szCs w:val="24"/>
              </w:rPr>
              <w:t>± 41.07</w:t>
            </w:r>
          </w:p>
        </w:tc>
        <w:tc>
          <w:tcPr>
            <w:tcW w:w="1793" w:type="dxa"/>
          </w:tcPr>
          <w:p w14:paraId="3D32A508" w14:textId="77777777" w:rsidR="0017697B" w:rsidRDefault="0017697B" w:rsidP="00512358">
            <w:pPr>
              <w:rPr>
                <w:sz w:val="24"/>
                <w:szCs w:val="24"/>
              </w:rPr>
            </w:pPr>
            <w:r>
              <w:rPr>
                <w:sz w:val="24"/>
                <w:szCs w:val="24"/>
              </w:rPr>
              <w:t>118.26-167.90</w:t>
            </w:r>
          </w:p>
        </w:tc>
        <w:tc>
          <w:tcPr>
            <w:tcW w:w="1055" w:type="dxa"/>
          </w:tcPr>
          <w:p w14:paraId="5AF1E983" w14:textId="73B2766F" w:rsidR="0017697B" w:rsidRDefault="008C3E97" w:rsidP="00512358">
            <w:pPr>
              <w:rPr>
                <w:sz w:val="24"/>
                <w:szCs w:val="24"/>
              </w:rPr>
            </w:pPr>
            <w:r>
              <w:rPr>
                <w:sz w:val="24"/>
                <w:szCs w:val="24"/>
              </w:rPr>
              <w:t xml:space="preserve">r= </w:t>
            </w:r>
            <w:r w:rsidR="0017697B">
              <w:rPr>
                <w:sz w:val="24"/>
                <w:szCs w:val="24"/>
              </w:rPr>
              <w:t>0.995</w:t>
            </w:r>
          </w:p>
        </w:tc>
        <w:tc>
          <w:tcPr>
            <w:tcW w:w="1130" w:type="dxa"/>
          </w:tcPr>
          <w:p w14:paraId="0D983CFB" w14:textId="75B4186E" w:rsidR="0017697B" w:rsidRDefault="008C3E97" w:rsidP="00512358">
            <w:pPr>
              <w:rPr>
                <w:sz w:val="24"/>
                <w:szCs w:val="24"/>
              </w:rPr>
            </w:pPr>
            <w:r>
              <w:rPr>
                <w:sz w:val="24"/>
                <w:szCs w:val="24"/>
              </w:rPr>
              <w:t xml:space="preserve">r= </w:t>
            </w:r>
            <w:r w:rsidR="0017697B">
              <w:rPr>
                <w:sz w:val="24"/>
                <w:szCs w:val="24"/>
              </w:rPr>
              <w:t>0.977</w:t>
            </w:r>
          </w:p>
        </w:tc>
        <w:tc>
          <w:tcPr>
            <w:tcW w:w="850" w:type="dxa"/>
          </w:tcPr>
          <w:p w14:paraId="24681C5D" w14:textId="7A140227" w:rsidR="0017697B" w:rsidRDefault="008C3E97" w:rsidP="00512358">
            <w:pPr>
              <w:rPr>
                <w:sz w:val="24"/>
                <w:szCs w:val="24"/>
              </w:rPr>
            </w:pPr>
            <w:r>
              <w:rPr>
                <w:sz w:val="24"/>
                <w:szCs w:val="24"/>
              </w:rPr>
              <w:t xml:space="preserve">r= </w:t>
            </w:r>
            <w:r w:rsidR="0017697B">
              <w:rPr>
                <w:sz w:val="24"/>
                <w:szCs w:val="24"/>
              </w:rPr>
              <w:t>0.995</w:t>
            </w:r>
          </w:p>
        </w:tc>
        <w:tc>
          <w:tcPr>
            <w:tcW w:w="984" w:type="dxa"/>
          </w:tcPr>
          <w:p w14:paraId="2D7B1352" w14:textId="77777777" w:rsidR="008C3E97" w:rsidRDefault="008C3E97" w:rsidP="00512358">
            <w:pPr>
              <w:rPr>
                <w:sz w:val="24"/>
                <w:szCs w:val="24"/>
              </w:rPr>
            </w:pPr>
            <w:r>
              <w:rPr>
                <w:sz w:val="24"/>
                <w:szCs w:val="24"/>
              </w:rPr>
              <w:t xml:space="preserve">r= </w:t>
            </w:r>
          </w:p>
          <w:p w14:paraId="4914D195" w14:textId="20A5D768" w:rsidR="0017697B" w:rsidRDefault="008C3E97" w:rsidP="00512358">
            <w:pPr>
              <w:rPr>
                <w:sz w:val="24"/>
                <w:szCs w:val="24"/>
              </w:rPr>
            </w:pPr>
            <w:r>
              <w:rPr>
                <w:sz w:val="24"/>
                <w:szCs w:val="24"/>
              </w:rPr>
              <w:t>-0</w:t>
            </w:r>
            <w:r w:rsidR="0017697B">
              <w:rPr>
                <w:sz w:val="24"/>
                <w:szCs w:val="24"/>
              </w:rPr>
              <w:t>.721</w:t>
            </w:r>
          </w:p>
        </w:tc>
      </w:tr>
      <w:tr w:rsidR="0017697B" w14:paraId="55161321" w14:textId="77777777" w:rsidTr="0058530F">
        <w:tc>
          <w:tcPr>
            <w:tcW w:w="1614" w:type="dxa"/>
          </w:tcPr>
          <w:p w14:paraId="60B39217" w14:textId="77777777" w:rsidR="0017697B" w:rsidRDefault="0017697B" w:rsidP="00512358">
            <w:pPr>
              <w:rPr>
                <w:sz w:val="24"/>
                <w:szCs w:val="24"/>
              </w:rPr>
            </w:pPr>
            <w:r>
              <w:rPr>
                <w:sz w:val="24"/>
                <w:szCs w:val="24"/>
              </w:rPr>
              <w:t>Water</w:t>
            </w:r>
          </w:p>
        </w:tc>
        <w:tc>
          <w:tcPr>
            <w:tcW w:w="1783" w:type="dxa"/>
          </w:tcPr>
          <w:p w14:paraId="63F85631" w14:textId="77777777" w:rsidR="0017697B" w:rsidRDefault="0017697B" w:rsidP="00512358">
            <w:pPr>
              <w:rPr>
                <w:sz w:val="24"/>
                <w:szCs w:val="24"/>
              </w:rPr>
            </w:pPr>
            <w:r>
              <w:rPr>
                <w:rFonts w:cstheme="minorHAnsi"/>
                <w:sz w:val="24"/>
                <w:szCs w:val="24"/>
              </w:rPr>
              <w:t>139.38 ± 32.85</w:t>
            </w:r>
          </w:p>
        </w:tc>
        <w:tc>
          <w:tcPr>
            <w:tcW w:w="1793" w:type="dxa"/>
          </w:tcPr>
          <w:p w14:paraId="490F8DD6" w14:textId="77777777" w:rsidR="0017697B" w:rsidRDefault="0017697B" w:rsidP="00512358">
            <w:pPr>
              <w:rPr>
                <w:sz w:val="24"/>
                <w:szCs w:val="24"/>
              </w:rPr>
            </w:pPr>
            <w:r>
              <w:rPr>
                <w:sz w:val="24"/>
                <w:szCs w:val="24"/>
              </w:rPr>
              <w:t>119.53-158.24</w:t>
            </w:r>
          </w:p>
        </w:tc>
        <w:tc>
          <w:tcPr>
            <w:tcW w:w="1055" w:type="dxa"/>
          </w:tcPr>
          <w:p w14:paraId="74C12421" w14:textId="20768733" w:rsidR="0017697B" w:rsidRDefault="008C3E97" w:rsidP="00512358">
            <w:pPr>
              <w:rPr>
                <w:sz w:val="24"/>
                <w:szCs w:val="24"/>
              </w:rPr>
            </w:pPr>
            <w:r>
              <w:rPr>
                <w:sz w:val="24"/>
                <w:szCs w:val="24"/>
              </w:rPr>
              <w:t xml:space="preserve">r= </w:t>
            </w:r>
            <w:r w:rsidR="0017697B">
              <w:rPr>
                <w:sz w:val="24"/>
                <w:szCs w:val="24"/>
              </w:rPr>
              <w:t>0.996</w:t>
            </w:r>
          </w:p>
        </w:tc>
        <w:tc>
          <w:tcPr>
            <w:tcW w:w="1130" w:type="dxa"/>
          </w:tcPr>
          <w:p w14:paraId="3093FA94" w14:textId="191A2D7F" w:rsidR="0017697B" w:rsidRDefault="008C3E97" w:rsidP="00512358">
            <w:pPr>
              <w:rPr>
                <w:sz w:val="24"/>
                <w:szCs w:val="24"/>
              </w:rPr>
            </w:pPr>
            <w:r>
              <w:rPr>
                <w:sz w:val="24"/>
                <w:szCs w:val="24"/>
              </w:rPr>
              <w:t xml:space="preserve">r= </w:t>
            </w:r>
            <w:r w:rsidR="0017697B">
              <w:rPr>
                <w:sz w:val="24"/>
                <w:szCs w:val="24"/>
              </w:rPr>
              <w:t>0.996</w:t>
            </w:r>
          </w:p>
        </w:tc>
        <w:tc>
          <w:tcPr>
            <w:tcW w:w="850" w:type="dxa"/>
          </w:tcPr>
          <w:p w14:paraId="3800CB85" w14:textId="6CA38B8D" w:rsidR="0017697B" w:rsidRDefault="008C3E97" w:rsidP="00512358">
            <w:pPr>
              <w:rPr>
                <w:sz w:val="24"/>
                <w:szCs w:val="24"/>
              </w:rPr>
            </w:pPr>
            <w:r>
              <w:rPr>
                <w:sz w:val="24"/>
                <w:szCs w:val="24"/>
              </w:rPr>
              <w:t xml:space="preserve">r= </w:t>
            </w:r>
            <w:r w:rsidR="0017697B">
              <w:rPr>
                <w:sz w:val="24"/>
                <w:szCs w:val="24"/>
              </w:rPr>
              <w:t>0.996</w:t>
            </w:r>
          </w:p>
        </w:tc>
        <w:tc>
          <w:tcPr>
            <w:tcW w:w="984" w:type="dxa"/>
          </w:tcPr>
          <w:p w14:paraId="4194193D" w14:textId="77777777" w:rsidR="008C3E97" w:rsidRDefault="008C3E97" w:rsidP="00512358">
            <w:pPr>
              <w:rPr>
                <w:sz w:val="24"/>
                <w:szCs w:val="24"/>
              </w:rPr>
            </w:pPr>
            <w:r>
              <w:rPr>
                <w:sz w:val="24"/>
                <w:szCs w:val="24"/>
              </w:rPr>
              <w:t>r=</w:t>
            </w:r>
          </w:p>
          <w:p w14:paraId="118C794C" w14:textId="69992102" w:rsidR="0017697B" w:rsidRDefault="008C3E97" w:rsidP="00512358">
            <w:pPr>
              <w:rPr>
                <w:sz w:val="24"/>
                <w:szCs w:val="24"/>
              </w:rPr>
            </w:pPr>
            <w:r>
              <w:rPr>
                <w:sz w:val="24"/>
                <w:szCs w:val="24"/>
              </w:rPr>
              <w:t>-</w:t>
            </w:r>
            <w:r w:rsidR="0017697B">
              <w:rPr>
                <w:sz w:val="24"/>
                <w:szCs w:val="24"/>
              </w:rPr>
              <w:t>0.730</w:t>
            </w:r>
          </w:p>
        </w:tc>
      </w:tr>
      <w:tr w:rsidR="0017697B" w14:paraId="619C17C1" w14:textId="77777777" w:rsidTr="0058530F">
        <w:tc>
          <w:tcPr>
            <w:tcW w:w="1614" w:type="dxa"/>
          </w:tcPr>
          <w:p w14:paraId="4AE8AD82" w14:textId="77777777" w:rsidR="0017697B" w:rsidRDefault="0017697B" w:rsidP="00512358">
            <w:pPr>
              <w:rPr>
                <w:sz w:val="24"/>
                <w:szCs w:val="24"/>
              </w:rPr>
            </w:pPr>
            <w:r>
              <w:rPr>
                <w:sz w:val="24"/>
                <w:szCs w:val="24"/>
              </w:rPr>
              <w:t>Manufactured</w:t>
            </w:r>
          </w:p>
        </w:tc>
        <w:tc>
          <w:tcPr>
            <w:tcW w:w="1783" w:type="dxa"/>
          </w:tcPr>
          <w:p w14:paraId="5B5529DE" w14:textId="77777777" w:rsidR="0017697B" w:rsidRDefault="0017697B" w:rsidP="00512358">
            <w:pPr>
              <w:rPr>
                <w:sz w:val="24"/>
                <w:szCs w:val="24"/>
              </w:rPr>
            </w:pPr>
            <w:r>
              <w:rPr>
                <w:rFonts w:cstheme="minorHAnsi"/>
                <w:sz w:val="24"/>
                <w:szCs w:val="24"/>
              </w:rPr>
              <w:t>144.23 ± 43.03</w:t>
            </w:r>
          </w:p>
        </w:tc>
        <w:tc>
          <w:tcPr>
            <w:tcW w:w="1793" w:type="dxa"/>
          </w:tcPr>
          <w:p w14:paraId="6D341B16" w14:textId="77777777" w:rsidR="0017697B" w:rsidRDefault="0017697B" w:rsidP="00512358">
            <w:pPr>
              <w:rPr>
                <w:sz w:val="24"/>
                <w:szCs w:val="24"/>
              </w:rPr>
            </w:pPr>
            <w:r>
              <w:rPr>
                <w:sz w:val="24"/>
                <w:szCs w:val="24"/>
              </w:rPr>
              <w:t>118.23-170.23</w:t>
            </w:r>
          </w:p>
        </w:tc>
        <w:tc>
          <w:tcPr>
            <w:tcW w:w="1055" w:type="dxa"/>
          </w:tcPr>
          <w:p w14:paraId="03001B59" w14:textId="7E2D6134" w:rsidR="0017697B" w:rsidRDefault="008C3E97" w:rsidP="00512358">
            <w:pPr>
              <w:rPr>
                <w:sz w:val="24"/>
                <w:szCs w:val="24"/>
              </w:rPr>
            </w:pPr>
            <w:r>
              <w:rPr>
                <w:sz w:val="24"/>
                <w:szCs w:val="24"/>
              </w:rPr>
              <w:t xml:space="preserve">r= </w:t>
            </w:r>
            <w:r w:rsidR="0017697B">
              <w:rPr>
                <w:sz w:val="24"/>
                <w:szCs w:val="24"/>
              </w:rPr>
              <w:t>0.997</w:t>
            </w:r>
          </w:p>
        </w:tc>
        <w:tc>
          <w:tcPr>
            <w:tcW w:w="1130" w:type="dxa"/>
          </w:tcPr>
          <w:p w14:paraId="3625DEA7" w14:textId="1C502C98" w:rsidR="0017697B" w:rsidRDefault="008C3E97" w:rsidP="00512358">
            <w:pPr>
              <w:rPr>
                <w:sz w:val="24"/>
                <w:szCs w:val="24"/>
              </w:rPr>
            </w:pPr>
            <w:r>
              <w:rPr>
                <w:sz w:val="24"/>
                <w:szCs w:val="24"/>
              </w:rPr>
              <w:t xml:space="preserve">r= </w:t>
            </w:r>
            <w:r w:rsidR="0017697B">
              <w:rPr>
                <w:sz w:val="24"/>
                <w:szCs w:val="24"/>
              </w:rPr>
              <w:t>0.978</w:t>
            </w:r>
          </w:p>
        </w:tc>
        <w:tc>
          <w:tcPr>
            <w:tcW w:w="850" w:type="dxa"/>
          </w:tcPr>
          <w:p w14:paraId="65DB84C9" w14:textId="592D83F3" w:rsidR="0017697B" w:rsidRDefault="008C3E97" w:rsidP="00512358">
            <w:pPr>
              <w:rPr>
                <w:sz w:val="24"/>
                <w:szCs w:val="24"/>
              </w:rPr>
            </w:pPr>
            <w:r>
              <w:rPr>
                <w:sz w:val="24"/>
                <w:szCs w:val="24"/>
              </w:rPr>
              <w:t xml:space="preserve">r= </w:t>
            </w:r>
            <w:r w:rsidR="0017697B">
              <w:rPr>
                <w:sz w:val="24"/>
                <w:szCs w:val="24"/>
              </w:rPr>
              <w:t>0.997</w:t>
            </w:r>
          </w:p>
        </w:tc>
        <w:tc>
          <w:tcPr>
            <w:tcW w:w="984" w:type="dxa"/>
          </w:tcPr>
          <w:p w14:paraId="246F23C7" w14:textId="77777777" w:rsidR="008C3E97" w:rsidRDefault="008C3E97" w:rsidP="00512358">
            <w:pPr>
              <w:rPr>
                <w:sz w:val="24"/>
                <w:szCs w:val="24"/>
              </w:rPr>
            </w:pPr>
            <w:r>
              <w:rPr>
                <w:sz w:val="24"/>
                <w:szCs w:val="24"/>
              </w:rPr>
              <w:t>r=</w:t>
            </w:r>
          </w:p>
          <w:p w14:paraId="3181F4E1" w14:textId="56BC4B61" w:rsidR="0017697B" w:rsidRDefault="008C3E97" w:rsidP="00512358">
            <w:pPr>
              <w:rPr>
                <w:sz w:val="24"/>
                <w:szCs w:val="24"/>
              </w:rPr>
            </w:pPr>
            <w:r>
              <w:rPr>
                <w:sz w:val="24"/>
                <w:szCs w:val="24"/>
              </w:rPr>
              <w:t>-</w:t>
            </w:r>
            <w:r w:rsidR="0017697B">
              <w:rPr>
                <w:sz w:val="24"/>
                <w:szCs w:val="24"/>
              </w:rPr>
              <w:t>0.746</w:t>
            </w:r>
          </w:p>
        </w:tc>
      </w:tr>
      <w:tr w:rsidR="0017697B" w14:paraId="4A8412F7" w14:textId="77777777" w:rsidTr="0058530F">
        <w:tc>
          <w:tcPr>
            <w:tcW w:w="1614" w:type="dxa"/>
          </w:tcPr>
          <w:p w14:paraId="3C4833E9" w14:textId="77777777" w:rsidR="0017697B" w:rsidRDefault="0017697B" w:rsidP="00512358">
            <w:pPr>
              <w:rPr>
                <w:sz w:val="24"/>
                <w:szCs w:val="24"/>
              </w:rPr>
            </w:pPr>
            <w:r>
              <w:rPr>
                <w:sz w:val="24"/>
                <w:szCs w:val="24"/>
              </w:rPr>
              <w:t>Home-made</w:t>
            </w:r>
          </w:p>
        </w:tc>
        <w:tc>
          <w:tcPr>
            <w:tcW w:w="1783" w:type="dxa"/>
          </w:tcPr>
          <w:p w14:paraId="38FC4198" w14:textId="77777777" w:rsidR="0017697B" w:rsidRDefault="0017697B" w:rsidP="00512358">
            <w:pPr>
              <w:rPr>
                <w:sz w:val="24"/>
                <w:szCs w:val="24"/>
              </w:rPr>
            </w:pPr>
            <w:r>
              <w:rPr>
                <w:rFonts w:cstheme="minorHAnsi"/>
                <w:sz w:val="24"/>
                <w:szCs w:val="24"/>
              </w:rPr>
              <w:t>138.15 ± 43.48</w:t>
            </w:r>
          </w:p>
        </w:tc>
        <w:tc>
          <w:tcPr>
            <w:tcW w:w="1793" w:type="dxa"/>
          </w:tcPr>
          <w:p w14:paraId="406D36CA" w14:textId="77777777" w:rsidR="0017697B" w:rsidRDefault="0017697B" w:rsidP="00512358">
            <w:pPr>
              <w:rPr>
                <w:sz w:val="24"/>
                <w:szCs w:val="24"/>
              </w:rPr>
            </w:pPr>
            <w:r>
              <w:rPr>
                <w:sz w:val="24"/>
                <w:szCs w:val="24"/>
              </w:rPr>
              <w:t>111.88-164.43</w:t>
            </w:r>
          </w:p>
        </w:tc>
        <w:tc>
          <w:tcPr>
            <w:tcW w:w="1055" w:type="dxa"/>
          </w:tcPr>
          <w:p w14:paraId="38DBC3AB" w14:textId="2DF6F224" w:rsidR="0017697B" w:rsidRDefault="008C3E97" w:rsidP="00512358">
            <w:pPr>
              <w:rPr>
                <w:sz w:val="24"/>
                <w:szCs w:val="24"/>
              </w:rPr>
            </w:pPr>
            <w:r>
              <w:rPr>
                <w:sz w:val="24"/>
                <w:szCs w:val="24"/>
              </w:rPr>
              <w:t xml:space="preserve">r= </w:t>
            </w:r>
            <w:r w:rsidR="0017697B">
              <w:rPr>
                <w:sz w:val="24"/>
                <w:szCs w:val="24"/>
              </w:rPr>
              <w:t>0.994</w:t>
            </w:r>
          </w:p>
        </w:tc>
        <w:tc>
          <w:tcPr>
            <w:tcW w:w="1130" w:type="dxa"/>
          </w:tcPr>
          <w:p w14:paraId="61EE3A41" w14:textId="4ACB7353" w:rsidR="0017697B" w:rsidRDefault="008C3E97" w:rsidP="00512358">
            <w:pPr>
              <w:rPr>
                <w:sz w:val="24"/>
                <w:szCs w:val="24"/>
              </w:rPr>
            </w:pPr>
            <w:r>
              <w:rPr>
                <w:sz w:val="24"/>
                <w:szCs w:val="24"/>
              </w:rPr>
              <w:t xml:space="preserve">r= </w:t>
            </w:r>
            <w:r w:rsidR="0017697B">
              <w:rPr>
                <w:sz w:val="24"/>
                <w:szCs w:val="24"/>
              </w:rPr>
              <w:t>0.943</w:t>
            </w:r>
          </w:p>
        </w:tc>
        <w:tc>
          <w:tcPr>
            <w:tcW w:w="850" w:type="dxa"/>
          </w:tcPr>
          <w:p w14:paraId="0B3DC63A" w14:textId="422BF87D" w:rsidR="0017697B" w:rsidRDefault="008C3E97" w:rsidP="00512358">
            <w:pPr>
              <w:rPr>
                <w:sz w:val="24"/>
                <w:szCs w:val="24"/>
              </w:rPr>
            </w:pPr>
            <w:r>
              <w:rPr>
                <w:sz w:val="24"/>
                <w:szCs w:val="24"/>
              </w:rPr>
              <w:t xml:space="preserve">r= </w:t>
            </w:r>
            <w:r w:rsidR="0017697B">
              <w:rPr>
                <w:sz w:val="24"/>
                <w:szCs w:val="24"/>
              </w:rPr>
              <w:t>0.867</w:t>
            </w:r>
          </w:p>
        </w:tc>
        <w:tc>
          <w:tcPr>
            <w:tcW w:w="984" w:type="dxa"/>
          </w:tcPr>
          <w:p w14:paraId="2C193B7C" w14:textId="77777777" w:rsidR="008C3E97" w:rsidRDefault="008C3E97" w:rsidP="00512358">
            <w:pPr>
              <w:rPr>
                <w:sz w:val="24"/>
                <w:szCs w:val="24"/>
              </w:rPr>
            </w:pPr>
            <w:r>
              <w:rPr>
                <w:sz w:val="24"/>
                <w:szCs w:val="24"/>
              </w:rPr>
              <w:t>r=</w:t>
            </w:r>
          </w:p>
          <w:p w14:paraId="5BEA6726" w14:textId="5F0BDA4A" w:rsidR="0017697B" w:rsidRDefault="008C3E97" w:rsidP="00512358">
            <w:pPr>
              <w:rPr>
                <w:sz w:val="24"/>
                <w:szCs w:val="24"/>
              </w:rPr>
            </w:pPr>
            <w:r>
              <w:rPr>
                <w:sz w:val="24"/>
                <w:szCs w:val="24"/>
              </w:rPr>
              <w:t>-</w:t>
            </w:r>
            <w:r w:rsidR="0017697B">
              <w:rPr>
                <w:sz w:val="24"/>
                <w:szCs w:val="24"/>
              </w:rPr>
              <w:t>0.702</w:t>
            </w:r>
          </w:p>
        </w:tc>
      </w:tr>
    </w:tbl>
    <w:p w14:paraId="47D878BA" w14:textId="342BCB18" w:rsidR="0017697B" w:rsidRPr="005E64AC" w:rsidRDefault="0017697B" w:rsidP="0017697B">
      <w:pPr>
        <w:pStyle w:val="Caption"/>
        <w:rPr>
          <w:sz w:val="24"/>
          <w:szCs w:val="24"/>
        </w:rPr>
      </w:pPr>
      <w:r>
        <w:t xml:space="preserve">Table </w:t>
      </w:r>
      <w:r w:rsidR="00D26F49">
        <w:t>2</w:t>
      </w:r>
      <w:r>
        <w:t>: Correlations between watts and specific variables between the 4 cycles.</w:t>
      </w:r>
    </w:p>
    <w:p w14:paraId="569C6018" w14:textId="77777777" w:rsidR="0017697B" w:rsidRDefault="0017697B" w:rsidP="0017697B">
      <w:pPr>
        <w:rPr>
          <w:sz w:val="24"/>
          <w:szCs w:val="24"/>
        </w:rPr>
      </w:pPr>
    </w:p>
    <w:p w14:paraId="481F6178" w14:textId="77777777" w:rsidR="0017697B" w:rsidRPr="00ED3116" w:rsidRDefault="0017697B" w:rsidP="00ED3116">
      <w:pPr>
        <w:spacing w:line="360" w:lineRule="auto"/>
        <w:rPr>
          <w:rFonts w:ascii="Times New Roman" w:hAnsi="Times New Roman" w:cs="Times New Roman"/>
          <w:b/>
          <w:sz w:val="28"/>
          <w:szCs w:val="24"/>
          <w:u w:val="single"/>
        </w:rPr>
      </w:pPr>
      <w:r w:rsidRPr="00ED3116">
        <w:rPr>
          <w:rFonts w:ascii="Times New Roman" w:hAnsi="Times New Roman" w:cs="Times New Roman"/>
          <w:b/>
          <w:sz w:val="28"/>
          <w:szCs w:val="24"/>
          <w:u w:val="single"/>
        </w:rPr>
        <w:t xml:space="preserve">Distance </w:t>
      </w:r>
    </w:p>
    <w:p w14:paraId="76EB0FE2" w14:textId="64591B0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Data displayed in table </w:t>
      </w:r>
      <w:r w:rsidR="00D26F49">
        <w:rPr>
          <w:rFonts w:ascii="Times New Roman" w:hAnsi="Times New Roman" w:cs="Times New Roman"/>
          <w:sz w:val="24"/>
          <w:szCs w:val="24"/>
        </w:rPr>
        <w:t>3</w:t>
      </w:r>
      <w:r w:rsidRPr="00ED3116">
        <w:rPr>
          <w:rFonts w:ascii="Times New Roman" w:hAnsi="Times New Roman" w:cs="Times New Roman"/>
          <w:sz w:val="24"/>
          <w:szCs w:val="24"/>
        </w:rPr>
        <w:t xml:space="preserve"> shows that there is a significant correlation between distance with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sessions and variables collected in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cycles. Correlation no water, watts (p=0.000), cadence (p=0.000), speed (p=0.000) and sweat loss (p=0.004). Correlation water, watts (p=0.000), cadence (p=0.000), speed (p=0.000) and sweat loss (p=0.003). Correlation manufactured, watts (p=0.000), cadence (p=0.000), speed (p=0.000) and sweat loss (p=0.002). Correlation home-made, watts (p=0.000), cadence (p=0.000), speed (p=0.000) and sweat loss (p=0.007)</w:t>
      </w:r>
      <w:r w:rsidR="00F92CC4">
        <w:rPr>
          <w:rFonts w:ascii="Times New Roman" w:hAnsi="Times New Roman" w:cs="Times New Roman"/>
          <w:sz w:val="24"/>
          <w:szCs w:val="24"/>
        </w:rPr>
        <w:t>.</w:t>
      </w:r>
    </w:p>
    <w:p w14:paraId="32CD4265" w14:textId="77777777" w:rsidR="0017697B" w:rsidRDefault="0017697B" w:rsidP="0017697B">
      <w:pPr>
        <w:rPr>
          <w:sz w:val="24"/>
          <w:szCs w:val="24"/>
        </w:rPr>
      </w:pPr>
    </w:p>
    <w:tbl>
      <w:tblPr>
        <w:tblStyle w:val="TableGrid"/>
        <w:tblW w:w="9209" w:type="dxa"/>
        <w:tblLook w:val="04A0" w:firstRow="1" w:lastRow="0" w:firstColumn="1" w:lastColumn="0" w:noHBand="0" w:noVBand="1"/>
      </w:tblPr>
      <w:tblGrid>
        <w:gridCol w:w="1614"/>
        <w:gridCol w:w="1487"/>
        <w:gridCol w:w="1688"/>
        <w:gridCol w:w="1122"/>
        <w:gridCol w:w="1052"/>
        <w:gridCol w:w="1112"/>
        <w:gridCol w:w="1134"/>
      </w:tblGrid>
      <w:tr w:rsidR="0017697B" w14:paraId="383038F0" w14:textId="77777777" w:rsidTr="00A64BE8">
        <w:tc>
          <w:tcPr>
            <w:tcW w:w="1614" w:type="dxa"/>
          </w:tcPr>
          <w:p w14:paraId="0778E8BF" w14:textId="77777777" w:rsidR="0017697B" w:rsidRDefault="0017697B" w:rsidP="00512358">
            <w:pPr>
              <w:rPr>
                <w:sz w:val="24"/>
                <w:szCs w:val="24"/>
              </w:rPr>
            </w:pPr>
          </w:p>
        </w:tc>
        <w:tc>
          <w:tcPr>
            <w:tcW w:w="1487" w:type="dxa"/>
          </w:tcPr>
          <w:p w14:paraId="4DA6AD1A" w14:textId="77777777" w:rsidR="00A64BE8" w:rsidRDefault="0017697B" w:rsidP="00512358">
            <w:pPr>
              <w:rPr>
                <w:rFonts w:cstheme="minorHAnsi"/>
                <w:sz w:val="24"/>
                <w:szCs w:val="24"/>
              </w:rPr>
            </w:pPr>
            <w:r>
              <w:rPr>
                <w:sz w:val="24"/>
                <w:szCs w:val="24"/>
              </w:rPr>
              <w:t xml:space="preserve">Mean </w:t>
            </w:r>
            <w:r>
              <w:rPr>
                <w:rFonts w:cstheme="minorHAnsi"/>
                <w:sz w:val="24"/>
                <w:szCs w:val="24"/>
              </w:rPr>
              <w:t>± Standard deviation</w:t>
            </w:r>
            <w:r w:rsidR="00E754A4">
              <w:rPr>
                <w:rFonts w:cstheme="minorHAnsi"/>
                <w:sz w:val="24"/>
                <w:szCs w:val="24"/>
              </w:rPr>
              <w:t xml:space="preserve"> of distance reached</w:t>
            </w:r>
          </w:p>
          <w:p w14:paraId="4485A8E0" w14:textId="42A4F70E" w:rsidR="0017697B" w:rsidRDefault="00A64BE8" w:rsidP="00512358">
            <w:pPr>
              <w:rPr>
                <w:sz w:val="24"/>
                <w:szCs w:val="24"/>
              </w:rPr>
            </w:pPr>
            <w:r>
              <w:rPr>
                <w:rFonts w:cstheme="minorHAnsi"/>
                <w:sz w:val="24"/>
                <w:szCs w:val="24"/>
              </w:rPr>
              <w:t>(km)</w:t>
            </w:r>
          </w:p>
        </w:tc>
        <w:tc>
          <w:tcPr>
            <w:tcW w:w="1688" w:type="dxa"/>
          </w:tcPr>
          <w:p w14:paraId="56AC69C6" w14:textId="77777777" w:rsidR="0017697B" w:rsidRDefault="0017697B" w:rsidP="00512358">
            <w:pPr>
              <w:rPr>
                <w:sz w:val="24"/>
                <w:szCs w:val="24"/>
              </w:rPr>
            </w:pPr>
            <w:r>
              <w:rPr>
                <w:sz w:val="24"/>
                <w:szCs w:val="24"/>
              </w:rPr>
              <w:t>Confidence interval (lower – upper)</w:t>
            </w:r>
          </w:p>
        </w:tc>
        <w:tc>
          <w:tcPr>
            <w:tcW w:w="1122" w:type="dxa"/>
          </w:tcPr>
          <w:p w14:paraId="2F62A6F3" w14:textId="77777777" w:rsidR="0017697B" w:rsidRDefault="0017697B" w:rsidP="00512358">
            <w:pPr>
              <w:rPr>
                <w:sz w:val="24"/>
                <w:szCs w:val="24"/>
              </w:rPr>
            </w:pPr>
            <w:r>
              <w:rPr>
                <w:sz w:val="24"/>
                <w:szCs w:val="24"/>
              </w:rPr>
              <w:t xml:space="preserve">Watts </w:t>
            </w:r>
          </w:p>
        </w:tc>
        <w:tc>
          <w:tcPr>
            <w:tcW w:w="1052" w:type="dxa"/>
          </w:tcPr>
          <w:p w14:paraId="76AB7FD5" w14:textId="77777777" w:rsidR="0017697B" w:rsidRDefault="0017697B" w:rsidP="00512358">
            <w:pPr>
              <w:rPr>
                <w:sz w:val="24"/>
                <w:szCs w:val="24"/>
              </w:rPr>
            </w:pPr>
            <w:r>
              <w:rPr>
                <w:sz w:val="24"/>
                <w:szCs w:val="24"/>
              </w:rPr>
              <w:t>Cadence</w:t>
            </w:r>
          </w:p>
        </w:tc>
        <w:tc>
          <w:tcPr>
            <w:tcW w:w="1112" w:type="dxa"/>
          </w:tcPr>
          <w:p w14:paraId="2C53FA21" w14:textId="77777777" w:rsidR="0017697B" w:rsidRDefault="0017697B" w:rsidP="00512358">
            <w:pPr>
              <w:rPr>
                <w:sz w:val="24"/>
                <w:szCs w:val="24"/>
              </w:rPr>
            </w:pPr>
            <w:r>
              <w:rPr>
                <w:sz w:val="24"/>
                <w:szCs w:val="24"/>
              </w:rPr>
              <w:t>Speed</w:t>
            </w:r>
          </w:p>
        </w:tc>
        <w:tc>
          <w:tcPr>
            <w:tcW w:w="1134" w:type="dxa"/>
          </w:tcPr>
          <w:p w14:paraId="2CAF7F42" w14:textId="77777777" w:rsidR="0017697B" w:rsidRDefault="0017697B" w:rsidP="00512358">
            <w:pPr>
              <w:rPr>
                <w:sz w:val="24"/>
                <w:szCs w:val="24"/>
              </w:rPr>
            </w:pPr>
            <w:r>
              <w:rPr>
                <w:sz w:val="24"/>
                <w:szCs w:val="24"/>
              </w:rPr>
              <w:t>Sweat</w:t>
            </w:r>
          </w:p>
          <w:p w14:paraId="63B1D473" w14:textId="77777777" w:rsidR="0017697B" w:rsidRDefault="0017697B" w:rsidP="00512358">
            <w:pPr>
              <w:rPr>
                <w:sz w:val="24"/>
                <w:szCs w:val="24"/>
              </w:rPr>
            </w:pPr>
            <w:r>
              <w:rPr>
                <w:sz w:val="24"/>
                <w:szCs w:val="24"/>
              </w:rPr>
              <w:t xml:space="preserve"> loss</w:t>
            </w:r>
          </w:p>
        </w:tc>
      </w:tr>
      <w:tr w:rsidR="0017697B" w14:paraId="1D1B0253" w14:textId="77777777" w:rsidTr="00A64BE8">
        <w:tc>
          <w:tcPr>
            <w:tcW w:w="1614" w:type="dxa"/>
          </w:tcPr>
          <w:p w14:paraId="2D051E03" w14:textId="77777777" w:rsidR="0017697B" w:rsidRDefault="0017697B" w:rsidP="00512358">
            <w:pPr>
              <w:rPr>
                <w:sz w:val="24"/>
                <w:szCs w:val="24"/>
              </w:rPr>
            </w:pPr>
            <w:r>
              <w:rPr>
                <w:sz w:val="24"/>
                <w:szCs w:val="24"/>
              </w:rPr>
              <w:t>No water</w:t>
            </w:r>
          </w:p>
        </w:tc>
        <w:tc>
          <w:tcPr>
            <w:tcW w:w="1487" w:type="dxa"/>
          </w:tcPr>
          <w:p w14:paraId="385D363A" w14:textId="77777777" w:rsidR="0017697B" w:rsidRDefault="0017697B" w:rsidP="00512358">
            <w:pPr>
              <w:rPr>
                <w:sz w:val="24"/>
                <w:szCs w:val="24"/>
              </w:rPr>
            </w:pPr>
            <w:r>
              <w:rPr>
                <w:sz w:val="24"/>
                <w:szCs w:val="24"/>
              </w:rPr>
              <w:t xml:space="preserve">26.95 </w:t>
            </w:r>
            <w:r>
              <w:rPr>
                <w:rFonts w:cstheme="minorHAnsi"/>
                <w:sz w:val="24"/>
                <w:szCs w:val="24"/>
              </w:rPr>
              <w:t>± 2.80</w:t>
            </w:r>
          </w:p>
        </w:tc>
        <w:tc>
          <w:tcPr>
            <w:tcW w:w="1688" w:type="dxa"/>
          </w:tcPr>
          <w:p w14:paraId="6AF62071" w14:textId="103160A5" w:rsidR="0017697B" w:rsidRDefault="00AE73A4" w:rsidP="00512358">
            <w:pPr>
              <w:rPr>
                <w:sz w:val="24"/>
                <w:szCs w:val="24"/>
              </w:rPr>
            </w:pPr>
            <w:r>
              <w:rPr>
                <w:sz w:val="24"/>
                <w:szCs w:val="24"/>
              </w:rPr>
              <w:t xml:space="preserve">25.37 </w:t>
            </w:r>
            <w:r w:rsidR="0017697B">
              <w:rPr>
                <w:sz w:val="24"/>
                <w:szCs w:val="24"/>
              </w:rPr>
              <w:t>-</w:t>
            </w:r>
            <w:r>
              <w:rPr>
                <w:sz w:val="24"/>
                <w:szCs w:val="24"/>
              </w:rPr>
              <w:t xml:space="preserve"> 28.05</w:t>
            </w:r>
          </w:p>
        </w:tc>
        <w:tc>
          <w:tcPr>
            <w:tcW w:w="1122" w:type="dxa"/>
          </w:tcPr>
          <w:p w14:paraId="7F4772ED" w14:textId="64C22558" w:rsidR="0017697B" w:rsidRDefault="008C3E97" w:rsidP="00512358">
            <w:pPr>
              <w:rPr>
                <w:sz w:val="24"/>
                <w:szCs w:val="24"/>
              </w:rPr>
            </w:pPr>
            <w:r>
              <w:rPr>
                <w:sz w:val="24"/>
                <w:szCs w:val="24"/>
              </w:rPr>
              <w:t xml:space="preserve">r= </w:t>
            </w:r>
            <w:r w:rsidR="0017697B">
              <w:rPr>
                <w:sz w:val="24"/>
                <w:szCs w:val="24"/>
              </w:rPr>
              <w:t>0.995</w:t>
            </w:r>
          </w:p>
        </w:tc>
        <w:tc>
          <w:tcPr>
            <w:tcW w:w="1052" w:type="dxa"/>
          </w:tcPr>
          <w:p w14:paraId="7310F33E" w14:textId="46BDB768" w:rsidR="0017697B" w:rsidRDefault="008C3E97" w:rsidP="00512358">
            <w:pPr>
              <w:rPr>
                <w:sz w:val="24"/>
                <w:szCs w:val="24"/>
              </w:rPr>
            </w:pPr>
            <w:r>
              <w:rPr>
                <w:sz w:val="24"/>
                <w:szCs w:val="24"/>
              </w:rPr>
              <w:t xml:space="preserve">r= </w:t>
            </w:r>
            <w:r w:rsidR="0017697B">
              <w:rPr>
                <w:sz w:val="24"/>
                <w:szCs w:val="24"/>
              </w:rPr>
              <w:t>0.983</w:t>
            </w:r>
          </w:p>
        </w:tc>
        <w:tc>
          <w:tcPr>
            <w:tcW w:w="1112" w:type="dxa"/>
          </w:tcPr>
          <w:p w14:paraId="6C50892E" w14:textId="7941C4FD" w:rsidR="0017697B" w:rsidRDefault="008C3E97" w:rsidP="00512358">
            <w:pPr>
              <w:rPr>
                <w:sz w:val="24"/>
                <w:szCs w:val="24"/>
              </w:rPr>
            </w:pPr>
            <w:r>
              <w:rPr>
                <w:sz w:val="24"/>
                <w:szCs w:val="24"/>
              </w:rPr>
              <w:t xml:space="preserve">r= </w:t>
            </w:r>
            <w:r w:rsidR="0017697B">
              <w:rPr>
                <w:sz w:val="24"/>
                <w:szCs w:val="24"/>
              </w:rPr>
              <w:t>1.000</w:t>
            </w:r>
          </w:p>
        </w:tc>
        <w:tc>
          <w:tcPr>
            <w:tcW w:w="1134" w:type="dxa"/>
          </w:tcPr>
          <w:p w14:paraId="68ABAD0F" w14:textId="7649CD71" w:rsidR="0017697B" w:rsidRDefault="008C3E97" w:rsidP="00512358">
            <w:pPr>
              <w:rPr>
                <w:sz w:val="24"/>
                <w:szCs w:val="24"/>
              </w:rPr>
            </w:pPr>
            <w:r>
              <w:rPr>
                <w:sz w:val="24"/>
                <w:szCs w:val="24"/>
              </w:rPr>
              <w:t xml:space="preserve">r= </w:t>
            </w:r>
            <w:r w:rsidR="0017697B">
              <w:rPr>
                <w:sz w:val="24"/>
                <w:szCs w:val="24"/>
              </w:rPr>
              <w:t>-0.739</w:t>
            </w:r>
          </w:p>
        </w:tc>
      </w:tr>
      <w:tr w:rsidR="0017697B" w14:paraId="150F5C71" w14:textId="77777777" w:rsidTr="00A64BE8">
        <w:tc>
          <w:tcPr>
            <w:tcW w:w="1614" w:type="dxa"/>
          </w:tcPr>
          <w:p w14:paraId="3034F6E1" w14:textId="77777777" w:rsidR="0017697B" w:rsidRDefault="0017697B" w:rsidP="00512358">
            <w:pPr>
              <w:rPr>
                <w:sz w:val="24"/>
                <w:szCs w:val="24"/>
              </w:rPr>
            </w:pPr>
            <w:r>
              <w:rPr>
                <w:sz w:val="24"/>
                <w:szCs w:val="24"/>
              </w:rPr>
              <w:t>Water</w:t>
            </w:r>
          </w:p>
        </w:tc>
        <w:tc>
          <w:tcPr>
            <w:tcW w:w="1487" w:type="dxa"/>
          </w:tcPr>
          <w:p w14:paraId="7AEFEF93" w14:textId="77777777" w:rsidR="0017697B" w:rsidRDefault="0017697B" w:rsidP="00512358">
            <w:pPr>
              <w:rPr>
                <w:sz w:val="24"/>
                <w:szCs w:val="24"/>
              </w:rPr>
            </w:pPr>
            <w:r>
              <w:rPr>
                <w:rFonts w:cstheme="minorHAnsi"/>
                <w:sz w:val="24"/>
                <w:szCs w:val="24"/>
              </w:rPr>
              <w:t>26.75 ± 2.36</w:t>
            </w:r>
          </w:p>
        </w:tc>
        <w:tc>
          <w:tcPr>
            <w:tcW w:w="1688" w:type="dxa"/>
          </w:tcPr>
          <w:p w14:paraId="61C6D270" w14:textId="41BB03EF" w:rsidR="0017697B" w:rsidRDefault="00AE73A4" w:rsidP="00512358">
            <w:pPr>
              <w:rPr>
                <w:sz w:val="24"/>
                <w:szCs w:val="24"/>
              </w:rPr>
            </w:pPr>
            <w:r>
              <w:rPr>
                <w:sz w:val="24"/>
                <w:szCs w:val="24"/>
              </w:rPr>
              <w:t>25.12 – 27.88</w:t>
            </w:r>
          </w:p>
        </w:tc>
        <w:tc>
          <w:tcPr>
            <w:tcW w:w="1122" w:type="dxa"/>
          </w:tcPr>
          <w:p w14:paraId="2383EC3B" w14:textId="2FE2B4FC" w:rsidR="0017697B" w:rsidRDefault="008C3E97" w:rsidP="00512358">
            <w:pPr>
              <w:rPr>
                <w:sz w:val="24"/>
                <w:szCs w:val="24"/>
              </w:rPr>
            </w:pPr>
            <w:r>
              <w:rPr>
                <w:sz w:val="24"/>
                <w:szCs w:val="24"/>
              </w:rPr>
              <w:t xml:space="preserve">r= </w:t>
            </w:r>
            <w:r w:rsidR="0017697B">
              <w:rPr>
                <w:sz w:val="24"/>
                <w:szCs w:val="24"/>
              </w:rPr>
              <w:t>0.996</w:t>
            </w:r>
          </w:p>
        </w:tc>
        <w:tc>
          <w:tcPr>
            <w:tcW w:w="1052" w:type="dxa"/>
          </w:tcPr>
          <w:p w14:paraId="170A493C" w14:textId="7731F170" w:rsidR="0017697B" w:rsidRDefault="008C3E97" w:rsidP="00512358">
            <w:pPr>
              <w:rPr>
                <w:sz w:val="24"/>
                <w:szCs w:val="24"/>
              </w:rPr>
            </w:pPr>
            <w:r>
              <w:rPr>
                <w:sz w:val="24"/>
                <w:szCs w:val="24"/>
              </w:rPr>
              <w:t xml:space="preserve">r= </w:t>
            </w:r>
            <w:r w:rsidR="0017697B">
              <w:rPr>
                <w:sz w:val="24"/>
                <w:szCs w:val="24"/>
              </w:rPr>
              <w:t>0.996</w:t>
            </w:r>
          </w:p>
        </w:tc>
        <w:tc>
          <w:tcPr>
            <w:tcW w:w="1112" w:type="dxa"/>
          </w:tcPr>
          <w:p w14:paraId="00A84650" w14:textId="6B2F21EE" w:rsidR="0017697B" w:rsidRDefault="008C3E97" w:rsidP="00512358">
            <w:pPr>
              <w:rPr>
                <w:sz w:val="24"/>
                <w:szCs w:val="24"/>
              </w:rPr>
            </w:pPr>
            <w:r>
              <w:rPr>
                <w:sz w:val="24"/>
                <w:szCs w:val="24"/>
              </w:rPr>
              <w:t xml:space="preserve">r= </w:t>
            </w:r>
            <w:r w:rsidR="0017697B">
              <w:rPr>
                <w:sz w:val="24"/>
                <w:szCs w:val="24"/>
              </w:rPr>
              <w:t>0.999</w:t>
            </w:r>
          </w:p>
        </w:tc>
        <w:tc>
          <w:tcPr>
            <w:tcW w:w="1134" w:type="dxa"/>
          </w:tcPr>
          <w:p w14:paraId="529E116D" w14:textId="085B4FE8" w:rsidR="0017697B" w:rsidRDefault="008C3E97" w:rsidP="00512358">
            <w:pPr>
              <w:rPr>
                <w:sz w:val="24"/>
                <w:szCs w:val="24"/>
              </w:rPr>
            </w:pPr>
            <w:r>
              <w:rPr>
                <w:sz w:val="24"/>
                <w:szCs w:val="24"/>
              </w:rPr>
              <w:t xml:space="preserve">r= </w:t>
            </w:r>
            <w:r w:rsidR="0017697B">
              <w:rPr>
                <w:sz w:val="24"/>
                <w:szCs w:val="24"/>
              </w:rPr>
              <w:t>-0.759</w:t>
            </w:r>
          </w:p>
        </w:tc>
      </w:tr>
      <w:tr w:rsidR="0017697B" w14:paraId="3200C019" w14:textId="77777777" w:rsidTr="00A64BE8">
        <w:tc>
          <w:tcPr>
            <w:tcW w:w="1614" w:type="dxa"/>
          </w:tcPr>
          <w:p w14:paraId="095A11D4" w14:textId="77777777" w:rsidR="0017697B" w:rsidRDefault="0017697B" w:rsidP="00512358">
            <w:pPr>
              <w:rPr>
                <w:sz w:val="24"/>
                <w:szCs w:val="24"/>
              </w:rPr>
            </w:pPr>
            <w:r>
              <w:rPr>
                <w:sz w:val="24"/>
                <w:szCs w:val="24"/>
              </w:rPr>
              <w:t>Manufactured</w:t>
            </w:r>
          </w:p>
        </w:tc>
        <w:tc>
          <w:tcPr>
            <w:tcW w:w="1487" w:type="dxa"/>
          </w:tcPr>
          <w:p w14:paraId="5F6A9D06" w14:textId="77777777" w:rsidR="0017697B" w:rsidRDefault="0017697B" w:rsidP="00512358">
            <w:pPr>
              <w:rPr>
                <w:sz w:val="24"/>
                <w:szCs w:val="24"/>
              </w:rPr>
            </w:pPr>
            <w:r>
              <w:rPr>
                <w:rFonts w:cstheme="minorHAnsi"/>
                <w:sz w:val="24"/>
                <w:szCs w:val="24"/>
              </w:rPr>
              <w:t>26.97 ± 2.95</w:t>
            </w:r>
          </w:p>
        </w:tc>
        <w:tc>
          <w:tcPr>
            <w:tcW w:w="1688" w:type="dxa"/>
          </w:tcPr>
          <w:p w14:paraId="1816D310" w14:textId="1AC18924" w:rsidR="0017697B" w:rsidRDefault="00AE73A4" w:rsidP="00512358">
            <w:pPr>
              <w:rPr>
                <w:sz w:val="24"/>
                <w:szCs w:val="24"/>
              </w:rPr>
            </w:pPr>
            <w:r>
              <w:rPr>
                <w:sz w:val="24"/>
                <w:szCs w:val="24"/>
              </w:rPr>
              <w:t>25.56 – 28.22</w:t>
            </w:r>
          </w:p>
        </w:tc>
        <w:tc>
          <w:tcPr>
            <w:tcW w:w="1122" w:type="dxa"/>
          </w:tcPr>
          <w:p w14:paraId="3EABC529" w14:textId="2745FEB1" w:rsidR="0017697B" w:rsidRDefault="008C3E97" w:rsidP="00512358">
            <w:pPr>
              <w:rPr>
                <w:sz w:val="24"/>
                <w:szCs w:val="24"/>
              </w:rPr>
            </w:pPr>
            <w:r>
              <w:rPr>
                <w:sz w:val="24"/>
                <w:szCs w:val="24"/>
              </w:rPr>
              <w:t xml:space="preserve">r= </w:t>
            </w:r>
            <w:r w:rsidR="0017697B">
              <w:rPr>
                <w:sz w:val="24"/>
                <w:szCs w:val="24"/>
              </w:rPr>
              <w:t>0.997</w:t>
            </w:r>
          </w:p>
        </w:tc>
        <w:tc>
          <w:tcPr>
            <w:tcW w:w="1052" w:type="dxa"/>
          </w:tcPr>
          <w:p w14:paraId="5EB78026" w14:textId="52083BAA" w:rsidR="0017697B" w:rsidRDefault="008C3E97" w:rsidP="00512358">
            <w:pPr>
              <w:rPr>
                <w:sz w:val="24"/>
                <w:szCs w:val="24"/>
              </w:rPr>
            </w:pPr>
            <w:r>
              <w:rPr>
                <w:sz w:val="24"/>
                <w:szCs w:val="24"/>
              </w:rPr>
              <w:t xml:space="preserve">r= </w:t>
            </w:r>
            <w:r w:rsidR="0017697B">
              <w:rPr>
                <w:sz w:val="24"/>
                <w:szCs w:val="24"/>
              </w:rPr>
              <w:t>0.984</w:t>
            </w:r>
          </w:p>
        </w:tc>
        <w:tc>
          <w:tcPr>
            <w:tcW w:w="1112" w:type="dxa"/>
          </w:tcPr>
          <w:p w14:paraId="40BC0BDE" w14:textId="0A35A9C4" w:rsidR="0017697B" w:rsidRDefault="008C3E97" w:rsidP="00512358">
            <w:pPr>
              <w:rPr>
                <w:sz w:val="24"/>
                <w:szCs w:val="24"/>
              </w:rPr>
            </w:pPr>
            <w:r>
              <w:rPr>
                <w:sz w:val="24"/>
                <w:szCs w:val="24"/>
              </w:rPr>
              <w:t xml:space="preserve">r= </w:t>
            </w:r>
            <w:r w:rsidR="0017697B">
              <w:rPr>
                <w:sz w:val="24"/>
                <w:szCs w:val="24"/>
              </w:rPr>
              <w:t>1.000</w:t>
            </w:r>
          </w:p>
        </w:tc>
        <w:tc>
          <w:tcPr>
            <w:tcW w:w="1134" w:type="dxa"/>
          </w:tcPr>
          <w:p w14:paraId="09202A3B" w14:textId="32152178" w:rsidR="0017697B" w:rsidRDefault="008C3E97" w:rsidP="00512358">
            <w:pPr>
              <w:rPr>
                <w:sz w:val="24"/>
                <w:szCs w:val="24"/>
              </w:rPr>
            </w:pPr>
            <w:r>
              <w:rPr>
                <w:sz w:val="24"/>
                <w:szCs w:val="24"/>
              </w:rPr>
              <w:t xml:space="preserve">r= </w:t>
            </w:r>
            <w:r w:rsidR="0017697B">
              <w:rPr>
                <w:sz w:val="24"/>
                <w:szCs w:val="24"/>
              </w:rPr>
              <w:t>-0.765</w:t>
            </w:r>
          </w:p>
        </w:tc>
      </w:tr>
      <w:tr w:rsidR="0017697B" w14:paraId="420492E6" w14:textId="77777777" w:rsidTr="00A64BE8">
        <w:tc>
          <w:tcPr>
            <w:tcW w:w="1614" w:type="dxa"/>
          </w:tcPr>
          <w:p w14:paraId="61D64E6E" w14:textId="77777777" w:rsidR="0017697B" w:rsidRDefault="0017697B" w:rsidP="00512358">
            <w:pPr>
              <w:rPr>
                <w:sz w:val="24"/>
                <w:szCs w:val="24"/>
              </w:rPr>
            </w:pPr>
            <w:r>
              <w:rPr>
                <w:sz w:val="24"/>
                <w:szCs w:val="24"/>
              </w:rPr>
              <w:t>Home-made</w:t>
            </w:r>
          </w:p>
        </w:tc>
        <w:tc>
          <w:tcPr>
            <w:tcW w:w="1487" w:type="dxa"/>
          </w:tcPr>
          <w:p w14:paraId="758BB982" w14:textId="77777777" w:rsidR="0017697B" w:rsidRDefault="0017697B" w:rsidP="00512358">
            <w:pPr>
              <w:rPr>
                <w:sz w:val="24"/>
                <w:szCs w:val="24"/>
              </w:rPr>
            </w:pPr>
            <w:r>
              <w:rPr>
                <w:rFonts w:cstheme="minorHAnsi"/>
                <w:sz w:val="24"/>
                <w:szCs w:val="24"/>
              </w:rPr>
              <w:t>26.49 ± 3.16</w:t>
            </w:r>
          </w:p>
        </w:tc>
        <w:tc>
          <w:tcPr>
            <w:tcW w:w="1688" w:type="dxa"/>
          </w:tcPr>
          <w:p w14:paraId="0C58B17B" w14:textId="1F3C1FDD" w:rsidR="0017697B" w:rsidRDefault="00AE73A4" w:rsidP="00512358">
            <w:pPr>
              <w:rPr>
                <w:sz w:val="24"/>
                <w:szCs w:val="24"/>
              </w:rPr>
            </w:pPr>
            <w:r>
              <w:rPr>
                <w:sz w:val="24"/>
                <w:szCs w:val="24"/>
              </w:rPr>
              <w:t>24.98 – 27.54</w:t>
            </w:r>
          </w:p>
        </w:tc>
        <w:tc>
          <w:tcPr>
            <w:tcW w:w="1122" w:type="dxa"/>
          </w:tcPr>
          <w:p w14:paraId="419D7BE6" w14:textId="4348894B" w:rsidR="0017697B" w:rsidRDefault="008C3E97" w:rsidP="00512358">
            <w:pPr>
              <w:rPr>
                <w:sz w:val="24"/>
                <w:szCs w:val="24"/>
              </w:rPr>
            </w:pPr>
            <w:r>
              <w:rPr>
                <w:sz w:val="24"/>
                <w:szCs w:val="24"/>
              </w:rPr>
              <w:t xml:space="preserve">r= </w:t>
            </w:r>
            <w:r w:rsidR="0017697B">
              <w:rPr>
                <w:sz w:val="24"/>
                <w:szCs w:val="24"/>
              </w:rPr>
              <w:t>0.994</w:t>
            </w:r>
          </w:p>
        </w:tc>
        <w:tc>
          <w:tcPr>
            <w:tcW w:w="1052" w:type="dxa"/>
          </w:tcPr>
          <w:p w14:paraId="51A6F395" w14:textId="20E5CAD7" w:rsidR="0017697B" w:rsidRDefault="008C3E97" w:rsidP="00512358">
            <w:pPr>
              <w:rPr>
                <w:sz w:val="24"/>
                <w:szCs w:val="24"/>
              </w:rPr>
            </w:pPr>
            <w:r>
              <w:rPr>
                <w:sz w:val="24"/>
                <w:szCs w:val="24"/>
              </w:rPr>
              <w:t xml:space="preserve">r= </w:t>
            </w:r>
            <w:r w:rsidR="0017697B">
              <w:rPr>
                <w:sz w:val="24"/>
                <w:szCs w:val="24"/>
              </w:rPr>
              <w:t>0.952</w:t>
            </w:r>
          </w:p>
        </w:tc>
        <w:tc>
          <w:tcPr>
            <w:tcW w:w="1112" w:type="dxa"/>
          </w:tcPr>
          <w:p w14:paraId="0CDB6A7B" w14:textId="47BE72E2" w:rsidR="0017697B" w:rsidRDefault="008C3E97" w:rsidP="00512358">
            <w:pPr>
              <w:rPr>
                <w:sz w:val="24"/>
                <w:szCs w:val="24"/>
              </w:rPr>
            </w:pPr>
            <w:r>
              <w:rPr>
                <w:sz w:val="24"/>
                <w:szCs w:val="24"/>
              </w:rPr>
              <w:t xml:space="preserve">r= </w:t>
            </w:r>
            <w:r w:rsidR="0017697B">
              <w:rPr>
                <w:sz w:val="24"/>
                <w:szCs w:val="24"/>
              </w:rPr>
              <w:t>0.852</w:t>
            </w:r>
          </w:p>
        </w:tc>
        <w:tc>
          <w:tcPr>
            <w:tcW w:w="1134" w:type="dxa"/>
          </w:tcPr>
          <w:p w14:paraId="5890B1DF" w14:textId="6FB1B62F" w:rsidR="0017697B" w:rsidRDefault="008C3E97" w:rsidP="00512358">
            <w:pPr>
              <w:rPr>
                <w:sz w:val="24"/>
                <w:szCs w:val="24"/>
              </w:rPr>
            </w:pPr>
            <w:r>
              <w:rPr>
                <w:sz w:val="24"/>
                <w:szCs w:val="24"/>
              </w:rPr>
              <w:t xml:space="preserve">r= </w:t>
            </w:r>
            <w:r w:rsidR="0017697B">
              <w:rPr>
                <w:sz w:val="24"/>
                <w:szCs w:val="24"/>
              </w:rPr>
              <w:t>-0.707</w:t>
            </w:r>
          </w:p>
        </w:tc>
      </w:tr>
    </w:tbl>
    <w:p w14:paraId="4484680E" w14:textId="624BA0DC" w:rsidR="0017697B" w:rsidRDefault="0017697B" w:rsidP="0017697B">
      <w:pPr>
        <w:pStyle w:val="Caption"/>
        <w:rPr>
          <w:sz w:val="24"/>
          <w:szCs w:val="24"/>
        </w:rPr>
      </w:pPr>
      <w:r>
        <w:t xml:space="preserve">Table </w:t>
      </w:r>
      <w:r w:rsidR="00D26F49">
        <w:t>3</w:t>
      </w:r>
      <w:r>
        <w:t>: Correlations between distance and specific variables between the 4 cycles.</w:t>
      </w:r>
    </w:p>
    <w:p w14:paraId="4F10C7B2" w14:textId="3898D349" w:rsidR="0017697B" w:rsidRPr="008E691D" w:rsidRDefault="0017697B" w:rsidP="00ED3116">
      <w:pPr>
        <w:spacing w:line="360" w:lineRule="auto"/>
        <w:rPr>
          <w:rFonts w:ascii="Times New Roman" w:hAnsi="Times New Roman" w:cs="Times New Roman"/>
          <w:b/>
          <w:sz w:val="28"/>
          <w:szCs w:val="28"/>
          <w:u w:val="single"/>
        </w:rPr>
      </w:pPr>
      <w:r w:rsidRPr="008E691D">
        <w:rPr>
          <w:rFonts w:ascii="Times New Roman" w:hAnsi="Times New Roman" w:cs="Times New Roman"/>
          <w:b/>
          <w:sz w:val="28"/>
          <w:szCs w:val="28"/>
          <w:u w:val="single"/>
        </w:rPr>
        <w:t>Cadence</w:t>
      </w:r>
    </w:p>
    <w:p w14:paraId="51C9DED7" w14:textId="58703975"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Data displayed in table </w:t>
      </w:r>
      <w:r w:rsidR="00D26F49">
        <w:rPr>
          <w:rFonts w:ascii="Times New Roman" w:hAnsi="Times New Roman" w:cs="Times New Roman"/>
          <w:sz w:val="24"/>
          <w:szCs w:val="24"/>
        </w:rPr>
        <w:t>4</w:t>
      </w:r>
      <w:r w:rsidRPr="00ED3116">
        <w:rPr>
          <w:rFonts w:ascii="Times New Roman" w:hAnsi="Times New Roman" w:cs="Times New Roman"/>
          <w:sz w:val="24"/>
          <w:szCs w:val="24"/>
        </w:rPr>
        <w:t xml:space="preserve"> shows that there is a significant correlation between cadence with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sessions and variables collected in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cycles. Correlation no water, distance </w:t>
      </w:r>
      <w:r w:rsidRPr="00ED3116">
        <w:rPr>
          <w:rFonts w:ascii="Times New Roman" w:hAnsi="Times New Roman" w:cs="Times New Roman"/>
          <w:sz w:val="24"/>
          <w:szCs w:val="24"/>
        </w:rPr>
        <w:lastRenderedPageBreak/>
        <w:t>(p=0.000), watts (p=0.000), speed (p=0.000) and sweat loss (p=0.002). Correlation water, distance (p=0.000), watts (p=0.000), speed (p=0.000) and sweat loss (p=0.004). Correlation manufactured, distance (p=0.000), watts (p=0.000), speed (p=0.000) and sweat loss (p=0.003). Correlation home-made, distance (p=0.000), watts (p=0.000), speed (p=0.000) and sweat loss (p=0.017)</w:t>
      </w:r>
      <w:r w:rsidR="00F92CC4">
        <w:rPr>
          <w:rFonts w:ascii="Times New Roman" w:hAnsi="Times New Roman" w:cs="Times New Roman"/>
          <w:sz w:val="24"/>
          <w:szCs w:val="24"/>
        </w:rPr>
        <w:t>.</w:t>
      </w:r>
    </w:p>
    <w:p w14:paraId="4876BC84" w14:textId="77777777" w:rsidR="0017697B" w:rsidRPr="00A9574F" w:rsidRDefault="0017697B" w:rsidP="0017697B">
      <w:pPr>
        <w:rPr>
          <w:b/>
          <w:sz w:val="24"/>
          <w:szCs w:val="24"/>
          <w:u w:val="single"/>
        </w:rPr>
      </w:pPr>
    </w:p>
    <w:tbl>
      <w:tblPr>
        <w:tblStyle w:val="TableGrid"/>
        <w:tblW w:w="9209" w:type="dxa"/>
        <w:tblLook w:val="04A0" w:firstRow="1" w:lastRow="0" w:firstColumn="1" w:lastColumn="0" w:noHBand="0" w:noVBand="1"/>
      </w:tblPr>
      <w:tblGrid>
        <w:gridCol w:w="1614"/>
        <w:gridCol w:w="1486"/>
        <w:gridCol w:w="1687"/>
        <w:gridCol w:w="1122"/>
        <w:gridCol w:w="1055"/>
        <w:gridCol w:w="1111"/>
        <w:gridCol w:w="1134"/>
      </w:tblGrid>
      <w:tr w:rsidR="0017697B" w14:paraId="57966EB6" w14:textId="77777777" w:rsidTr="008C3E97">
        <w:tc>
          <w:tcPr>
            <w:tcW w:w="1614" w:type="dxa"/>
          </w:tcPr>
          <w:p w14:paraId="0E2AE8B3" w14:textId="77777777" w:rsidR="0017697B" w:rsidRDefault="0017697B" w:rsidP="00512358">
            <w:pPr>
              <w:rPr>
                <w:sz w:val="24"/>
                <w:szCs w:val="24"/>
              </w:rPr>
            </w:pPr>
          </w:p>
        </w:tc>
        <w:tc>
          <w:tcPr>
            <w:tcW w:w="1486" w:type="dxa"/>
          </w:tcPr>
          <w:p w14:paraId="1F2DDF37" w14:textId="74346561" w:rsidR="0017697B" w:rsidRDefault="0017697B" w:rsidP="00512358">
            <w:pPr>
              <w:rPr>
                <w:sz w:val="24"/>
                <w:szCs w:val="24"/>
              </w:rPr>
            </w:pPr>
            <w:r>
              <w:rPr>
                <w:sz w:val="24"/>
                <w:szCs w:val="24"/>
              </w:rPr>
              <w:t xml:space="preserve">Mean </w:t>
            </w:r>
            <w:r>
              <w:rPr>
                <w:rFonts w:cstheme="minorHAnsi"/>
                <w:sz w:val="24"/>
                <w:szCs w:val="24"/>
              </w:rPr>
              <w:t>± Standard deviation</w:t>
            </w:r>
            <w:r w:rsidR="00E754A4">
              <w:rPr>
                <w:rFonts w:cstheme="minorHAnsi"/>
                <w:sz w:val="24"/>
                <w:szCs w:val="24"/>
              </w:rPr>
              <w:t xml:space="preserve"> of cadence produced</w:t>
            </w:r>
            <w:r w:rsidR="00A64BE8">
              <w:rPr>
                <w:rFonts w:cstheme="minorHAnsi"/>
                <w:sz w:val="24"/>
                <w:szCs w:val="24"/>
              </w:rPr>
              <w:t xml:space="preserve"> (rpm)</w:t>
            </w:r>
          </w:p>
        </w:tc>
        <w:tc>
          <w:tcPr>
            <w:tcW w:w="1687" w:type="dxa"/>
          </w:tcPr>
          <w:p w14:paraId="3DD8FFB2" w14:textId="77777777" w:rsidR="0017697B" w:rsidRDefault="0017697B" w:rsidP="00512358">
            <w:pPr>
              <w:rPr>
                <w:sz w:val="24"/>
                <w:szCs w:val="24"/>
              </w:rPr>
            </w:pPr>
            <w:r>
              <w:rPr>
                <w:sz w:val="24"/>
                <w:szCs w:val="24"/>
              </w:rPr>
              <w:t>Confidence interval (lower – upper)</w:t>
            </w:r>
          </w:p>
        </w:tc>
        <w:tc>
          <w:tcPr>
            <w:tcW w:w="1122" w:type="dxa"/>
          </w:tcPr>
          <w:p w14:paraId="48D62AC7" w14:textId="77777777" w:rsidR="0017697B" w:rsidRDefault="0017697B" w:rsidP="00512358">
            <w:pPr>
              <w:rPr>
                <w:sz w:val="24"/>
                <w:szCs w:val="24"/>
              </w:rPr>
            </w:pPr>
            <w:r>
              <w:rPr>
                <w:sz w:val="24"/>
                <w:szCs w:val="24"/>
              </w:rPr>
              <w:t xml:space="preserve">Watts </w:t>
            </w:r>
          </w:p>
        </w:tc>
        <w:tc>
          <w:tcPr>
            <w:tcW w:w="1055" w:type="dxa"/>
          </w:tcPr>
          <w:p w14:paraId="5B33E956" w14:textId="77777777" w:rsidR="0017697B" w:rsidRDefault="0017697B" w:rsidP="00512358">
            <w:pPr>
              <w:rPr>
                <w:sz w:val="24"/>
                <w:szCs w:val="24"/>
              </w:rPr>
            </w:pPr>
            <w:r>
              <w:rPr>
                <w:sz w:val="24"/>
                <w:szCs w:val="24"/>
              </w:rPr>
              <w:t>Distance</w:t>
            </w:r>
          </w:p>
        </w:tc>
        <w:tc>
          <w:tcPr>
            <w:tcW w:w="1111" w:type="dxa"/>
          </w:tcPr>
          <w:p w14:paraId="718B684C" w14:textId="77777777" w:rsidR="0017697B" w:rsidRDefault="0017697B" w:rsidP="00512358">
            <w:pPr>
              <w:rPr>
                <w:sz w:val="24"/>
                <w:szCs w:val="24"/>
              </w:rPr>
            </w:pPr>
            <w:r>
              <w:rPr>
                <w:sz w:val="24"/>
                <w:szCs w:val="24"/>
              </w:rPr>
              <w:t>Speed</w:t>
            </w:r>
          </w:p>
        </w:tc>
        <w:tc>
          <w:tcPr>
            <w:tcW w:w="1134" w:type="dxa"/>
          </w:tcPr>
          <w:p w14:paraId="0C2D2692" w14:textId="77777777" w:rsidR="0017697B" w:rsidRDefault="0017697B" w:rsidP="00512358">
            <w:pPr>
              <w:rPr>
                <w:sz w:val="24"/>
                <w:szCs w:val="24"/>
              </w:rPr>
            </w:pPr>
            <w:r>
              <w:rPr>
                <w:sz w:val="24"/>
                <w:szCs w:val="24"/>
              </w:rPr>
              <w:t>Sweat</w:t>
            </w:r>
          </w:p>
          <w:p w14:paraId="3B2D655D" w14:textId="77777777" w:rsidR="0017697B" w:rsidRDefault="0017697B" w:rsidP="00512358">
            <w:pPr>
              <w:rPr>
                <w:sz w:val="24"/>
                <w:szCs w:val="24"/>
              </w:rPr>
            </w:pPr>
            <w:r>
              <w:rPr>
                <w:sz w:val="24"/>
                <w:szCs w:val="24"/>
              </w:rPr>
              <w:t xml:space="preserve"> loss</w:t>
            </w:r>
          </w:p>
        </w:tc>
      </w:tr>
      <w:tr w:rsidR="0017697B" w14:paraId="5B17E8EF" w14:textId="77777777" w:rsidTr="008C3E97">
        <w:tc>
          <w:tcPr>
            <w:tcW w:w="1614" w:type="dxa"/>
          </w:tcPr>
          <w:p w14:paraId="4122125C" w14:textId="77777777" w:rsidR="0017697B" w:rsidRDefault="0017697B" w:rsidP="00512358">
            <w:pPr>
              <w:rPr>
                <w:sz w:val="24"/>
                <w:szCs w:val="24"/>
              </w:rPr>
            </w:pPr>
            <w:r>
              <w:rPr>
                <w:sz w:val="24"/>
                <w:szCs w:val="24"/>
              </w:rPr>
              <w:t>No water</w:t>
            </w:r>
          </w:p>
        </w:tc>
        <w:tc>
          <w:tcPr>
            <w:tcW w:w="1486" w:type="dxa"/>
          </w:tcPr>
          <w:p w14:paraId="53272FE2" w14:textId="77777777" w:rsidR="0017697B" w:rsidRDefault="0017697B" w:rsidP="00512358">
            <w:pPr>
              <w:rPr>
                <w:sz w:val="24"/>
                <w:szCs w:val="24"/>
              </w:rPr>
            </w:pPr>
            <w:r>
              <w:rPr>
                <w:rFonts w:cstheme="minorHAnsi"/>
                <w:sz w:val="24"/>
                <w:szCs w:val="24"/>
              </w:rPr>
              <w:t xml:space="preserve">71.08 ± 7.02 </w:t>
            </w:r>
          </w:p>
        </w:tc>
        <w:tc>
          <w:tcPr>
            <w:tcW w:w="1687" w:type="dxa"/>
          </w:tcPr>
          <w:p w14:paraId="2164D07D" w14:textId="77777777" w:rsidR="0017697B" w:rsidRDefault="0017697B" w:rsidP="00512358">
            <w:pPr>
              <w:rPr>
                <w:sz w:val="24"/>
                <w:szCs w:val="24"/>
              </w:rPr>
            </w:pPr>
            <w:r>
              <w:rPr>
                <w:sz w:val="24"/>
                <w:szCs w:val="24"/>
              </w:rPr>
              <w:t>66.84-75.32</w:t>
            </w:r>
          </w:p>
        </w:tc>
        <w:tc>
          <w:tcPr>
            <w:tcW w:w="1122" w:type="dxa"/>
          </w:tcPr>
          <w:p w14:paraId="339F07A7" w14:textId="3DD1B371" w:rsidR="0017697B" w:rsidRDefault="008C3E97" w:rsidP="00512358">
            <w:pPr>
              <w:rPr>
                <w:sz w:val="24"/>
                <w:szCs w:val="24"/>
              </w:rPr>
            </w:pPr>
            <w:r>
              <w:rPr>
                <w:sz w:val="24"/>
                <w:szCs w:val="24"/>
              </w:rPr>
              <w:t xml:space="preserve">r= </w:t>
            </w:r>
            <w:r w:rsidR="0017697B">
              <w:rPr>
                <w:sz w:val="24"/>
                <w:szCs w:val="24"/>
              </w:rPr>
              <w:t>0.977</w:t>
            </w:r>
          </w:p>
        </w:tc>
        <w:tc>
          <w:tcPr>
            <w:tcW w:w="1055" w:type="dxa"/>
          </w:tcPr>
          <w:p w14:paraId="76F56D01" w14:textId="0581C9D2" w:rsidR="0017697B" w:rsidRDefault="008C3E97" w:rsidP="00512358">
            <w:pPr>
              <w:rPr>
                <w:sz w:val="24"/>
                <w:szCs w:val="24"/>
              </w:rPr>
            </w:pPr>
            <w:r>
              <w:rPr>
                <w:sz w:val="24"/>
                <w:szCs w:val="24"/>
              </w:rPr>
              <w:t xml:space="preserve">r= </w:t>
            </w:r>
            <w:r w:rsidR="0017697B">
              <w:rPr>
                <w:sz w:val="24"/>
                <w:szCs w:val="24"/>
              </w:rPr>
              <w:t>0.983</w:t>
            </w:r>
          </w:p>
        </w:tc>
        <w:tc>
          <w:tcPr>
            <w:tcW w:w="1111" w:type="dxa"/>
          </w:tcPr>
          <w:p w14:paraId="4063A950" w14:textId="6161B102" w:rsidR="0017697B" w:rsidRDefault="008C3E97" w:rsidP="00512358">
            <w:pPr>
              <w:rPr>
                <w:sz w:val="24"/>
                <w:szCs w:val="24"/>
              </w:rPr>
            </w:pPr>
            <w:r>
              <w:rPr>
                <w:sz w:val="24"/>
                <w:szCs w:val="24"/>
              </w:rPr>
              <w:t xml:space="preserve">r= </w:t>
            </w:r>
            <w:r w:rsidR="0017697B">
              <w:rPr>
                <w:sz w:val="24"/>
                <w:szCs w:val="24"/>
              </w:rPr>
              <w:t>0.987</w:t>
            </w:r>
          </w:p>
        </w:tc>
        <w:tc>
          <w:tcPr>
            <w:tcW w:w="1134" w:type="dxa"/>
          </w:tcPr>
          <w:p w14:paraId="4A6335E8" w14:textId="7FA38B4D" w:rsidR="0017697B" w:rsidRDefault="008C3E97" w:rsidP="00512358">
            <w:pPr>
              <w:rPr>
                <w:sz w:val="24"/>
                <w:szCs w:val="24"/>
              </w:rPr>
            </w:pPr>
            <w:r>
              <w:rPr>
                <w:sz w:val="24"/>
                <w:szCs w:val="24"/>
              </w:rPr>
              <w:t xml:space="preserve">r= </w:t>
            </w:r>
            <w:r w:rsidR="0017697B">
              <w:rPr>
                <w:sz w:val="24"/>
                <w:szCs w:val="24"/>
              </w:rPr>
              <w:t>-0.772</w:t>
            </w:r>
          </w:p>
        </w:tc>
      </w:tr>
      <w:tr w:rsidR="0017697B" w14:paraId="2D41ADCE" w14:textId="77777777" w:rsidTr="008C3E97">
        <w:tc>
          <w:tcPr>
            <w:tcW w:w="1614" w:type="dxa"/>
          </w:tcPr>
          <w:p w14:paraId="3F5008FE" w14:textId="77777777" w:rsidR="0017697B" w:rsidRDefault="0017697B" w:rsidP="00512358">
            <w:pPr>
              <w:rPr>
                <w:sz w:val="24"/>
                <w:szCs w:val="24"/>
              </w:rPr>
            </w:pPr>
            <w:r>
              <w:rPr>
                <w:sz w:val="24"/>
                <w:szCs w:val="24"/>
              </w:rPr>
              <w:t>Water</w:t>
            </w:r>
          </w:p>
        </w:tc>
        <w:tc>
          <w:tcPr>
            <w:tcW w:w="1486" w:type="dxa"/>
          </w:tcPr>
          <w:p w14:paraId="7C75CEE3" w14:textId="77777777" w:rsidR="0017697B" w:rsidRDefault="0017697B" w:rsidP="00512358">
            <w:pPr>
              <w:rPr>
                <w:sz w:val="24"/>
                <w:szCs w:val="24"/>
              </w:rPr>
            </w:pPr>
            <w:r>
              <w:rPr>
                <w:rFonts w:cstheme="minorHAnsi"/>
                <w:sz w:val="24"/>
                <w:szCs w:val="24"/>
              </w:rPr>
              <w:t xml:space="preserve">70.69 ± 6.17 </w:t>
            </w:r>
          </w:p>
        </w:tc>
        <w:tc>
          <w:tcPr>
            <w:tcW w:w="1687" w:type="dxa"/>
          </w:tcPr>
          <w:p w14:paraId="4E8ED9C4" w14:textId="77777777" w:rsidR="0017697B" w:rsidRDefault="0017697B" w:rsidP="00512358">
            <w:pPr>
              <w:rPr>
                <w:sz w:val="24"/>
                <w:szCs w:val="24"/>
              </w:rPr>
            </w:pPr>
            <w:r>
              <w:rPr>
                <w:sz w:val="24"/>
                <w:szCs w:val="24"/>
              </w:rPr>
              <w:t>66.97-74.42</w:t>
            </w:r>
          </w:p>
        </w:tc>
        <w:tc>
          <w:tcPr>
            <w:tcW w:w="1122" w:type="dxa"/>
          </w:tcPr>
          <w:p w14:paraId="5945256B" w14:textId="30DDC986" w:rsidR="0017697B" w:rsidRDefault="008C3E97" w:rsidP="00512358">
            <w:pPr>
              <w:rPr>
                <w:sz w:val="24"/>
                <w:szCs w:val="24"/>
              </w:rPr>
            </w:pPr>
            <w:r>
              <w:rPr>
                <w:sz w:val="24"/>
                <w:szCs w:val="24"/>
              </w:rPr>
              <w:t xml:space="preserve">r= </w:t>
            </w:r>
            <w:r w:rsidR="0017697B">
              <w:rPr>
                <w:sz w:val="24"/>
                <w:szCs w:val="24"/>
              </w:rPr>
              <w:t>0.996</w:t>
            </w:r>
          </w:p>
        </w:tc>
        <w:tc>
          <w:tcPr>
            <w:tcW w:w="1055" w:type="dxa"/>
          </w:tcPr>
          <w:p w14:paraId="4CB96551" w14:textId="5F284179" w:rsidR="0017697B" w:rsidRDefault="008C3E97" w:rsidP="00512358">
            <w:pPr>
              <w:rPr>
                <w:sz w:val="24"/>
                <w:szCs w:val="24"/>
              </w:rPr>
            </w:pPr>
            <w:r>
              <w:rPr>
                <w:sz w:val="24"/>
                <w:szCs w:val="24"/>
              </w:rPr>
              <w:t xml:space="preserve">r= </w:t>
            </w:r>
            <w:r w:rsidR="0017697B">
              <w:rPr>
                <w:sz w:val="24"/>
                <w:szCs w:val="24"/>
              </w:rPr>
              <w:t>0.996</w:t>
            </w:r>
          </w:p>
        </w:tc>
        <w:tc>
          <w:tcPr>
            <w:tcW w:w="1111" w:type="dxa"/>
          </w:tcPr>
          <w:p w14:paraId="7F70C065" w14:textId="7BD077AF" w:rsidR="0017697B" w:rsidRDefault="008C3E97" w:rsidP="00512358">
            <w:pPr>
              <w:rPr>
                <w:sz w:val="24"/>
                <w:szCs w:val="24"/>
              </w:rPr>
            </w:pPr>
            <w:r>
              <w:rPr>
                <w:sz w:val="24"/>
                <w:szCs w:val="24"/>
              </w:rPr>
              <w:t xml:space="preserve">r= </w:t>
            </w:r>
            <w:r w:rsidR="0017697B">
              <w:rPr>
                <w:sz w:val="24"/>
                <w:szCs w:val="24"/>
              </w:rPr>
              <w:t>0.998</w:t>
            </w:r>
          </w:p>
        </w:tc>
        <w:tc>
          <w:tcPr>
            <w:tcW w:w="1134" w:type="dxa"/>
          </w:tcPr>
          <w:p w14:paraId="2391D915" w14:textId="4023F731" w:rsidR="0017697B" w:rsidRDefault="008C3E97" w:rsidP="00512358">
            <w:pPr>
              <w:rPr>
                <w:sz w:val="24"/>
                <w:szCs w:val="24"/>
              </w:rPr>
            </w:pPr>
            <w:r>
              <w:rPr>
                <w:sz w:val="24"/>
                <w:szCs w:val="24"/>
              </w:rPr>
              <w:t xml:space="preserve">r= </w:t>
            </w:r>
            <w:r w:rsidR="0017697B">
              <w:rPr>
                <w:sz w:val="24"/>
                <w:szCs w:val="24"/>
              </w:rPr>
              <w:t>-0.759</w:t>
            </w:r>
          </w:p>
        </w:tc>
      </w:tr>
      <w:tr w:rsidR="0017697B" w14:paraId="3A2F7437" w14:textId="77777777" w:rsidTr="008C3E97">
        <w:tc>
          <w:tcPr>
            <w:tcW w:w="1614" w:type="dxa"/>
          </w:tcPr>
          <w:p w14:paraId="4BB593FF" w14:textId="77777777" w:rsidR="0017697B" w:rsidRDefault="0017697B" w:rsidP="00512358">
            <w:pPr>
              <w:rPr>
                <w:sz w:val="24"/>
                <w:szCs w:val="24"/>
              </w:rPr>
            </w:pPr>
            <w:r>
              <w:rPr>
                <w:sz w:val="24"/>
                <w:szCs w:val="24"/>
              </w:rPr>
              <w:t>Manufactured</w:t>
            </w:r>
          </w:p>
        </w:tc>
        <w:tc>
          <w:tcPr>
            <w:tcW w:w="1486" w:type="dxa"/>
          </w:tcPr>
          <w:p w14:paraId="0FFB8783" w14:textId="77777777" w:rsidR="0017697B" w:rsidRDefault="0017697B" w:rsidP="00512358">
            <w:pPr>
              <w:rPr>
                <w:sz w:val="24"/>
                <w:szCs w:val="24"/>
              </w:rPr>
            </w:pPr>
            <w:r>
              <w:rPr>
                <w:rFonts w:cstheme="minorHAnsi"/>
                <w:sz w:val="24"/>
                <w:szCs w:val="24"/>
              </w:rPr>
              <w:t xml:space="preserve">71.23 ± 7.38 </w:t>
            </w:r>
          </w:p>
        </w:tc>
        <w:tc>
          <w:tcPr>
            <w:tcW w:w="1687" w:type="dxa"/>
          </w:tcPr>
          <w:p w14:paraId="3F8A7951" w14:textId="77777777" w:rsidR="0017697B" w:rsidRDefault="0017697B" w:rsidP="00512358">
            <w:pPr>
              <w:rPr>
                <w:sz w:val="24"/>
                <w:szCs w:val="24"/>
              </w:rPr>
            </w:pPr>
            <w:r>
              <w:rPr>
                <w:sz w:val="24"/>
                <w:szCs w:val="24"/>
              </w:rPr>
              <w:t>66.77-75.70</w:t>
            </w:r>
          </w:p>
        </w:tc>
        <w:tc>
          <w:tcPr>
            <w:tcW w:w="1122" w:type="dxa"/>
          </w:tcPr>
          <w:p w14:paraId="3E5CF244" w14:textId="4788DA7E" w:rsidR="0017697B" w:rsidRDefault="008C3E97" w:rsidP="00512358">
            <w:pPr>
              <w:rPr>
                <w:sz w:val="24"/>
                <w:szCs w:val="24"/>
              </w:rPr>
            </w:pPr>
            <w:r>
              <w:rPr>
                <w:sz w:val="24"/>
                <w:szCs w:val="24"/>
              </w:rPr>
              <w:t xml:space="preserve">r= </w:t>
            </w:r>
            <w:r w:rsidR="0017697B">
              <w:rPr>
                <w:sz w:val="24"/>
                <w:szCs w:val="24"/>
              </w:rPr>
              <w:t>0.978</w:t>
            </w:r>
          </w:p>
        </w:tc>
        <w:tc>
          <w:tcPr>
            <w:tcW w:w="1055" w:type="dxa"/>
          </w:tcPr>
          <w:p w14:paraId="0EC6EC61" w14:textId="2664A40A" w:rsidR="0017697B" w:rsidRDefault="008C3E97" w:rsidP="00512358">
            <w:pPr>
              <w:rPr>
                <w:sz w:val="24"/>
                <w:szCs w:val="24"/>
              </w:rPr>
            </w:pPr>
            <w:r>
              <w:rPr>
                <w:sz w:val="24"/>
                <w:szCs w:val="24"/>
              </w:rPr>
              <w:t xml:space="preserve">r= </w:t>
            </w:r>
            <w:r w:rsidR="0017697B">
              <w:rPr>
                <w:sz w:val="24"/>
                <w:szCs w:val="24"/>
              </w:rPr>
              <w:t>0.984</w:t>
            </w:r>
          </w:p>
        </w:tc>
        <w:tc>
          <w:tcPr>
            <w:tcW w:w="1111" w:type="dxa"/>
          </w:tcPr>
          <w:p w14:paraId="0066F845" w14:textId="078C6C3D" w:rsidR="0017697B" w:rsidRDefault="008C3E97" w:rsidP="00512358">
            <w:pPr>
              <w:rPr>
                <w:sz w:val="24"/>
                <w:szCs w:val="24"/>
              </w:rPr>
            </w:pPr>
            <w:r>
              <w:rPr>
                <w:sz w:val="24"/>
                <w:szCs w:val="24"/>
              </w:rPr>
              <w:t xml:space="preserve">r= </w:t>
            </w:r>
            <w:r w:rsidR="0017697B">
              <w:rPr>
                <w:sz w:val="24"/>
                <w:szCs w:val="24"/>
              </w:rPr>
              <w:t>0.986</w:t>
            </w:r>
          </w:p>
        </w:tc>
        <w:tc>
          <w:tcPr>
            <w:tcW w:w="1134" w:type="dxa"/>
          </w:tcPr>
          <w:p w14:paraId="094F16EF" w14:textId="3ECEF422" w:rsidR="0017697B" w:rsidRDefault="008C3E97" w:rsidP="00512358">
            <w:pPr>
              <w:rPr>
                <w:sz w:val="24"/>
                <w:szCs w:val="24"/>
              </w:rPr>
            </w:pPr>
            <w:r>
              <w:rPr>
                <w:sz w:val="24"/>
                <w:szCs w:val="24"/>
              </w:rPr>
              <w:t xml:space="preserve">r= </w:t>
            </w:r>
            <w:r w:rsidR="0017697B">
              <w:rPr>
                <w:sz w:val="24"/>
                <w:szCs w:val="24"/>
              </w:rPr>
              <w:t>-0.756</w:t>
            </w:r>
          </w:p>
        </w:tc>
      </w:tr>
      <w:tr w:rsidR="0017697B" w14:paraId="3BA0E06C" w14:textId="77777777" w:rsidTr="008C3E97">
        <w:tc>
          <w:tcPr>
            <w:tcW w:w="1614" w:type="dxa"/>
          </w:tcPr>
          <w:p w14:paraId="498A3C56" w14:textId="77777777" w:rsidR="0017697B" w:rsidRDefault="0017697B" w:rsidP="00512358">
            <w:pPr>
              <w:rPr>
                <w:sz w:val="24"/>
                <w:szCs w:val="24"/>
              </w:rPr>
            </w:pPr>
            <w:r>
              <w:rPr>
                <w:sz w:val="24"/>
                <w:szCs w:val="24"/>
              </w:rPr>
              <w:t>Home-made</w:t>
            </w:r>
          </w:p>
        </w:tc>
        <w:tc>
          <w:tcPr>
            <w:tcW w:w="1486" w:type="dxa"/>
          </w:tcPr>
          <w:p w14:paraId="57397C0B" w14:textId="77777777" w:rsidR="0017697B" w:rsidRDefault="0017697B" w:rsidP="00512358">
            <w:pPr>
              <w:rPr>
                <w:sz w:val="24"/>
                <w:szCs w:val="24"/>
              </w:rPr>
            </w:pPr>
            <w:r>
              <w:rPr>
                <w:rFonts w:cstheme="minorHAnsi"/>
                <w:sz w:val="24"/>
                <w:szCs w:val="24"/>
              </w:rPr>
              <w:t xml:space="preserve">70.15 ± 7.88 </w:t>
            </w:r>
          </w:p>
        </w:tc>
        <w:tc>
          <w:tcPr>
            <w:tcW w:w="1687" w:type="dxa"/>
          </w:tcPr>
          <w:p w14:paraId="535892CD" w14:textId="77777777" w:rsidR="0017697B" w:rsidRDefault="0017697B" w:rsidP="00512358">
            <w:pPr>
              <w:rPr>
                <w:sz w:val="24"/>
                <w:szCs w:val="24"/>
              </w:rPr>
            </w:pPr>
            <w:r>
              <w:rPr>
                <w:sz w:val="24"/>
                <w:szCs w:val="24"/>
              </w:rPr>
              <w:t>65.39-74.92</w:t>
            </w:r>
          </w:p>
        </w:tc>
        <w:tc>
          <w:tcPr>
            <w:tcW w:w="1122" w:type="dxa"/>
          </w:tcPr>
          <w:p w14:paraId="0804B664" w14:textId="6832F22E" w:rsidR="0017697B" w:rsidRDefault="008C3E97" w:rsidP="00512358">
            <w:pPr>
              <w:rPr>
                <w:sz w:val="24"/>
                <w:szCs w:val="24"/>
              </w:rPr>
            </w:pPr>
            <w:r>
              <w:rPr>
                <w:sz w:val="24"/>
                <w:szCs w:val="24"/>
              </w:rPr>
              <w:t xml:space="preserve">r= </w:t>
            </w:r>
            <w:r w:rsidR="0017697B">
              <w:rPr>
                <w:sz w:val="24"/>
                <w:szCs w:val="24"/>
              </w:rPr>
              <w:t>0.943</w:t>
            </w:r>
          </w:p>
        </w:tc>
        <w:tc>
          <w:tcPr>
            <w:tcW w:w="1055" w:type="dxa"/>
          </w:tcPr>
          <w:p w14:paraId="37D5CDBB" w14:textId="7DF5C861" w:rsidR="0017697B" w:rsidRDefault="008C3E97" w:rsidP="00512358">
            <w:pPr>
              <w:rPr>
                <w:sz w:val="24"/>
                <w:szCs w:val="24"/>
              </w:rPr>
            </w:pPr>
            <w:r>
              <w:rPr>
                <w:sz w:val="24"/>
                <w:szCs w:val="24"/>
              </w:rPr>
              <w:t xml:space="preserve">r= </w:t>
            </w:r>
            <w:r w:rsidR="0017697B">
              <w:rPr>
                <w:sz w:val="24"/>
                <w:szCs w:val="24"/>
              </w:rPr>
              <w:t>0.952</w:t>
            </w:r>
          </w:p>
        </w:tc>
        <w:tc>
          <w:tcPr>
            <w:tcW w:w="1111" w:type="dxa"/>
          </w:tcPr>
          <w:p w14:paraId="204249A4" w14:textId="312116C9" w:rsidR="0017697B" w:rsidRDefault="008C3E97" w:rsidP="00512358">
            <w:pPr>
              <w:rPr>
                <w:sz w:val="24"/>
                <w:szCs w:val="24"/>
              </w:rPr>
            </w:pPr>
            <w:r>
              <w:rPr>
                <w:sz w:val="24"/>
                <w:szCs w:val="24"/>
              </w:rPr>
              <w:t xml:space="preserve">r= </w:t>
            </w:r>
            <w:r w:rsidR="0017697B">
              <w:rPr>
                <w:sz w:val="24"/>
                <w:szCs w:val="24"/>
              </w:rPr>
              <w:t>0.755</w:t>
            </w:r>
          </w:p>
        </w:tc>
        <w:tc>
          <w:tcPr>
            <w:tcW w:w="1134" w:type="dxa"/>
          </w:tcPr>
          <w:p w14:paraId="2A0FCFBA" w14:textId="24789452" w:rsidR="0017697B" w:rsidRDefault="008C3E97" w:rsidP="00512358">
            <w:pPr>
              <w:rPr>
                <w:sz w:val="24"/>
                <w:szCs w:val="24"/>
              </w:rPr>
            </w:pPr>
            <w:r>
              <w:rPr>
                <w:sz w:val="24"/>
                <w:szCs w:val="24"/>
              </w:rPr>
              <w:t xml:space="preserve">r= </w:t>
            </w:r>
            <w:r w:rsidR="0017697B">
              <w:rPr>
                <w:sz w:val="24"/>
                <w:szCs w:val="24"/>
              </w:rPr>
              <w:t>-0.644</w:t>
            </w:r>
          </w:p>
        </w:tc>
      </w:tr>
    </w:tbl>
    <w:p w14:paraId="790C81CE" w14:textId="78BCFAC0" w:rsidR="0017697B" w:rsidRDefault="0017697B" w:rsidP="00562D63">
      <w:pPr>
        <w:pStyle w:val="Caption"/>
        <w:rPr>
          <w:sz w:val="24"/>
          <w:szCs w:val="24"/>
        </w:rPr>
      </w:pPr>
      <w:r>
        <w:t xml:space="preserve">Table </w:t>
      </w:r>
      <w:r w:rsidR="00D26F49">
        <w:t>4</w:t>
      </w:r>
      <w:r>
        <w:t>: Correlations between cadence and specific variables between the 4 cycles.</w:t>
      </w:r>
    </w:p>
    <w:p w14:paraId="6FDCC135" w14:textId="77777777" w:rsidR="0017697B" w:rsidRPr="008E691D" w:rsidRDefault="0017697B" w:rsidP="00ED3116">
      <w:pPr>
        <w:spacing w:line="360" w:lineRule="auto"/>
        <w:rPr>
          <w:rFonts w:ascii="Times New Roman" w:hAnsi="Times New Roman" w:cs="Times New Roman"/>
          <w:b/>
          <w:sz w:val="28"/>
          <w:szCs w:val="28"/>
          <w:u w:val="single"/>
        </w:rPr>
      </w:pPr>
      <w:r w:rsidRPr="008E691D">
        <w:rPr>
          <w:rFonts w:ascii="Times New Roman" w:hAnsi="Times New Roman" w:cs="Times New Roman"/>
          <w:b/>
          <w:sz w:val="28"/>
          <w:szCs w:val="28"/>
          <w:u w:val="single"/>
        </w:rPr>
        <w:t xml:space="preserve">Speed </w:t>
      </w:r>
    </w:p>
    <w:p w14:paraId="57681D41" w14:textId="01669BB6" w:rsidR="0017697B" w:rsidRPr="00B66226" w:rsidRDefault="0017697B" w:rsidP="00B6622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Data displayed in table </w:t>
      </w:r>
      <w:r w:rsidR="00D26F49">
        <w:rPr>
          <w:rFonts w:ascii="Times New Roman" w:hAnsi="Times New Roman" w:cs="Times New Roman"/>
          <w:sz w:val="24"/>
          <w:szCs w:val="24"/>
        </w:rPr>
        <w:t>5</w:t>
      </w:r>
      <w:r w:rsidRPr="00ED3116">
        <w:rPr>
          <w:rFonts w:ascii="Times New Roman" w:hAnsi="Times New Roman" w:cs="Times New Roman"/>
          <w:sz w:val="24"/>
          <w:szCs w:val="24"/>
        </w:rPr>
        <w:t xml:space="preserve"> shows that there is a significant correlation between speed with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sessions and variables collected in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cycles. Correlation no water, distance (p=0.000), cadence (p=0.000), watts (p=0.000) and sweat loss (p=0.004). Correlation water, distance (p=0.000), cadence (p=0.000), watts (p=0.000) and sweat loss (p=0.003). Correlation manufactured, distance (p=0.000), cadence (p=0.000), watts (p=0.000) and sweat loss (p=0.003). Correlation home-made, distance (p=0.000), cadence (p=0.000), watts (p=0.000) and sweat loss (p=0.017)</w:t>
      </w:r>
      <w:r w:rsidR="00F92CC4">
        <w:rPr>
          <w:rFonts w:ascii="Times New Roman" w:hAnsi="Times New Roman" w:cs="Times New Roman"/>
          <w:sz w:val="24"/>
          <w:szCs w:val="24"/>
        </w:rPr>
        <w:t>.</w:t>
      </w:r>
    </w:p>
    <w:tbl>
      <w:tblPr>
        <w:tblStyle w:val="TableGrid"/>
        <w:tblW w:w="9209" w:type="dxa"/>
        <w:tblLook w:val="04A0" w:firstRow="1" w:lastRow="0" w:firstColumn="1" w:lastColumn="0" w:noHBand="0" w:noVBand="1"/>
      </w:tblPr>
      <w:tblGrid>
        <w:gridCol w:w="1614"/>
        <w:gridCol w:w="1486"/>
        <w:gridCol w:w="1549"/>
        <w:gridCol w:w="1120"/>
        <w:gridCol w:w="1131"/>
        <w:gridCol w:w="1052"/>
        <w:gridCol w:w="1257"/>
      </w:tblGrid>
      <w:tr w:rsidR="0017697B" w14:paraId="7350B889" w14:textId="77777777" w:rsidTr="00D77C59">
        <w:tc>
          <w:tcPr>
            <w:tcW w:w="1614" w:type="dxa"/>
          </w:tcPr>
          <w:p w14:paraId="503735A9" w14:textId="77777777" w:rsidR="0017697B" w:rsidRDefault="0017697B" w:rsidP="00512358">
            <w:pPr>
              <w:rPr>
                <w:sz w:val="24"/>
                <w:szCs w:val="24"/>
              </w:rPr>
            </w:pPr>
          </w:p>
        </w:tc>
        <w:tc>
          <w:tcPr>
            <w:tcW w:w="1500" w:type="dxa"/>
          </w:tcPr>
          <w:p w14:paraId="71126637" w14:textId="5B23B63D" w:rsidR="0017697B" w:rsidRDefault="0017697B" w:rsidP="00512358">
            <w:pPr>
              <w:rPr>
                <w:sz w:val="24"/>
                <w:szCs w:val="24"/>
              </w:rPr>
            </w:pPr>
            <w:r>
              <w:rPr>
                <w:sz w:val="24"/>
                <w:szCs w:val="24"/>
              </w:rPr>
              <w:t xml:space="preserve">Mean </w:t>
            </w:r>
            <w:r>
              <w:rPr>
                <w:rFonts w:cstheme="minorHAnsi"/>
                <w:sz w:val="24"/>
                <w:szCs w:val="24"/>
              </w:rPr>
              <w:t>± Standard deviation</w:t>
            </w:r>
            <w:r w:rsidR="00E754A4">
              <w:rPr>
                <w:rFonts w:cstheme="minorHAnsi"/>
                <w:sz w:val="24"/>
                <w:szCs w:val="24"/>
              </w:rPr>
              <w:t xml:space="preserve"> of speed produced</w:t>
            </w:r>
            <w:r w:rsidR="00A64BE8">
              <w:rPr>
                <w:rFonts w:cstheme="minorHAnsi"/>
                <w:sz w:val="24"/>
                <w:szCs w:val="24"/>
              </w:rPr>
              <w:t xml:space="preserve"> (km/h)</w:t>
            </w:r>
          </w:p>
        </w:tc>
        <w:tc>
          <w:tcPr>
            <w:tcW w:w="1559" w:type="dxa"/>
          </w:tcPr>
          <w:p w14:paraId="69E8334E" w14:textId="77777777" w:rsidR="0017697B" w:rsidRDefault="0017697B" w:rsidP="00512358">
            <w:pPr>
              <w:rPr>
                <w:sz w:val="24"/>
                <w:szCs w:val="24"/>
              </w:rPr>
            </w:pPr>
            <w:r>
              <w:rPr>
                <w:sz w:val="24"/>
                <w:szCs w:val="24"/>
              </w:rPr>
              <w:t>Confidence interval (lower – upper)</w:t>
            </w:r>
          </w:p>
        </w:tc>
        <w:tc>
          <w:tcPr>
            <w:tcW w:w="1134" w:type="dxa"/>
          </w:tcPr>
          <w:p w14:paraId="0C0523C3" w14:textId="77777777" w:rsidR="0017697B" w:rsidRDefault="0017697B" w:rsidP="00512358">
            <w:pPr>
              <w:rPr>
                <w:sz w:val="24"/>
                <w:szCs w:val="24"/>
              </w:rPr>
            </w:pPr>
            <w:r>
              <w:rPr>
                <w:sz w:val="24"/>
                <w:szCs w:val="24"/>
              </w:rPr>
              <w:t xml:space="preserve">Watts </w:t>
            </w:r>
          </w:p>
        </w:tc>
        <w:tc>
          <w:tcPr>
            <w:tcW w:w="1134" w:type="dxa"/>
          </w:tcPr>
          <w:p w14:paraId="3C399CF2" w14:textId="77777777" w:rsidR="0017697B" w:rsidRDefault="0017697B" w:rsidP="00512358">
            <w:pPr>
              <w:rPr>
                <w:sz w:val="24"/>
                <w:szCs w:val="24"/>
              </w:rPr>
            </w:pPr>
            <w:r>
              <w:rPr>
                <w:sz w:val="24"/>
                <w:szCs w:val="24"/>
              </w:rPr>
              <w:t>Distance</w:t>
            </w:r>
          </w:p>
        </w:tc>
        <w:tc>
          <w:tcPr>
            <w:tcW w:w="992" w:type="dxa"/>
          </w:tcPr>
          <w:p w14:paraId="0946D718" w14:textId="77777777" w:rsidR="0017697B" w:rsidRDefault="0017697B" w:rsidP="00512358">
            <w:pPr>
              <w:rPr>
                <w:sz w:val="24"/>
                <w:szCs w:val="24"/>
              </w:rPr>
            </w:pPr>
            <w:r>
              <w:rPr>
                <w:sz w:val="24"/>
                <w:szCs w:val="24"/>
              </w:rPr>
              <w:t>Cadence</w:t>
            </w:r>
          </w:p>
        </w:tc>
        <w:tc>
          <w:tcPr>
            <w:tcW w:w="1276" w:type="dxa"/>
          </w:tcPr>
          <w:p w14:paraId="7DB66BC3" w14:textId="77777777" w:rsidR="0017697B" w:rsidRDefault="0017697B" w:rsidP="00512358">
            <w:pPr>
              <w:rPr>
                <w:sz w:val="24"/>
                <w:szCs w:val="24"/>
              </w:rPr>
            </w:pPr>
            <w:r>
              <w:rPr>
                <w:sz w:val="24"/>
                <w:szCs w:val="24"/>
              </w:rPr>
              <w:t>Sweat</w:t>
            </w:r>
          </w:p>
          <w:p w14:paraId="5A5112F2" w14:textId="77777777" w:rsidR="0017697B" w:rsidRDefault="0017697B" w:rsidP="00512358">
            <w:pPr>
              <w:rPr>
                <w:sz w:val="24"/>
                <w:szCs w:val="24"/>
              </w:rPr>
            </w:pPr>
            <w:r>
              <w:rPr>
                <w:sz w:val="24"/>
                <w:szCs w:val="24"/>
              </w:rPr>
              <w:t xml:space="preserve"> loss</w:t>
            </w:r>
          </w:p>
        </w:tc>
      </w:tr>
      <w:tr w:rsidR="0017697B" w14:paraId="4240F2BB" w14:textId="77777777" w:rsidTr="00D77C59">
        <w:tc>
          <w:tcPr>
            <w:tcW w:w="1614" w:type="dxa"/>
          </w:tcPr>
          <w:p w14:paraId="7AC44BD0" w14:textId="77777777" w:rsidR="0017697B" w:rsidRDefault="0017697B" w:rsidP="00512358">
            <w:pPr>
              <w:rPr>
                <w:sz w:val="24"/>
                <w:szCs w:val="24"/>
              </w:rPr>
            </w:pPr>
            <w:r>
              <w:rPr>
                <w:sz w:val="24"/>
                <w:szCs w:val="24"/>
              </w:rPr>
              <w:t>No water</w:t>
            </w:r>
          </w:p>
        </w:tc>
        <w:tc>
          <w:tcPr>
            <w:tcW w:w="1500" w:type="dxa"/>
          </w:tcPr>
          <w:p w14:paraId="579D6811" w14:textId="77777777" w:rsidR="0017697B" w:rsidRDefault="0017697B" w:rsidP="00512358">
            <w:pPr>
              <w:rPr>
                <w:sz w:val="24"/>
                <w:szCs w:val="24"/>
              </w:rPr>
            </w:pPr>
            <w:r>
              <w:rPr>
                <w:rFonts w:cstheme="minorHAnsi"/>
                <w:sz w:val="24"/>
                <w:szCs w:val="24"/>
              </w:rPr>
              <w:t xml:space="preserve">32.32 ± 3.33 </w:t>
            </w:r>
          </w:p>
        </w:tc>
        <w:tc>
          <w:tcPr>
            <w:tcW w:w="1559" w:type="dxa"/>
          </w:tcPr>
          <w:p w14:paraId="4CAE379B" w14:textId="77777777" w:rsidR="0017697B" w:rsidRDefault="0017697B" w:rsidP="00512358">
            <w:pPr>
              <w:rPr>
                <w:sz w:val="24"/>
                <w:szCs w:val="24"/>
              </w:rPr>
            </w:pPr>
            <w:r>
              <w:rPr>
                <w:sz w:val="24"/>
                <w:szCs w:val="24"/>
              </w:rPr>
              <w:t>30.30-34.33</w:t>
            </w:r>
          </w:p>
        </w:tc>
        <w:tc>
          <w:tcPr>
            <w:tcW w:w="1134" w:type="dxa"/>
          </w:tcPr>
          <w:p w14:paraId="52981092" w14:textId="4EF7C25F" w:rsidR="0017697B" w:rsidRDefault="00D77C59" w:rsidP="00512358">
            <w:pPr>
              <w:rPr>
                <w:sz w:val="24"/>
                <w:szCs w:val="24"/>
              </w:rPr>
            </w:pPr>
            <w:r>
              <w:rPr>
                <w:sz w:val="24"/>
                <w:szCs w:val="24"/>
              </w:rPr>
              <w:t xml:space="preserve">r= </w:t>
            </w:r>
            <w:r w:rsidR="0017697B">
              <w:rPr>
                <w:sz w:val="24"/>
                <w:szCs w:val="24"/>
              </w:rPr>
              <w:t>0.995</w:t>
            </w:r>
          </w:p>
        </w:tc>
        <w:tc>
          <w:tcPr>
            <w:tcW w:w="1134" w:type="dxa"/>
          </w:tcPr>
          <w:p w14:paraId="2EC09405" w14:textId="15CCE943" w:rsidR="0017697B" w:rsidRDefault="00D77C59" w:rsidP="00512358">
            <w:pPr>
              <w:rPr>
                <w:sz w:val="24"/>
                <w:szCs w:val="24"/>
              </w:rPr>
            </w:pPr>
            <w:r>
              <w:rPr>
                <w:sz w:val="24"/>
                <w:szCs w:val="24"/>
              </w:rPr>
              <w:t xml:space="preserve">r= </w:t>
            </w:r>
            <w:r w:rsidR="0017697B">
              <w:rPr>
                <w:sz w:val="24"/>
                <w:szCs w:val="24"/>
              </w:rPr>
              <w:t>1.000</w:t>
            </w:r>
          </w:p>
        </w:tc>
        <w:tc>
          <w:tcPr>
            <w:tcW w:w="992" w:type="dxa"/>
          </w:tcPr>
          <w:p w14:paraId="2CFB5BA2" w14:textId="760A352E" w:rsidR="0017697B" w:rsidRDefault="00D77C59" w:rsidP="00512358">
            <w:pPr>
              <w:rPr>
                <w:sz w:val="24"/>
                <w:szCs w:val="24"/>
              </w:rPr>
            </w:pPr>
            <w:r>
              <w:rPr>
                <w:sz w:val="24"/>
                <w:szCs w:val="24"/>
              </w:rPr>
              <w:t xml:space="preserve">r= </w:t>
            </w:r>
            <w:r w:rsidR="0017697B">
              <w:rPr>
                <w:sz w:val="24"/>
                <w:szCs w:val="24"/>
              </w:rPr>
              <w:t>0.987</w:t>
            </w:r>
          </w:p>
        </w:tc>
        <w:tc>
          <w:tcPr>
            <w:tcW w:w="1276" w:type="dxa"/>
          </w:tcPr>
          <w:p w14:paraId="41F72B32" w14:textId="24559D51" w:rsidR="0017697B" w:rsidRDefault="00D77C59" w:rsidP="00512358">
            <w:pPr>
              <w:rPr>
                <w:sz w:val="24"/>
                <w:szCs w:val="24"/>
              </w:rPr>
            </w:pPr>
            <w:r>
              <w:rPr>
                <w:sz w:val="24"/>
                <w:szCs w:val="24"/>
              </w:rPr>
              <w:t xml:space="preserve">r= </w:t>
            </w:r>
            <w:r w:rsidR="0017697B">
              <w:rPr>
                <w:sz w:val="24"/>
                <w:szCs w:val="24"/>
              </w:rPr>
              <w:t>-0.741</w:t>
            </w:r>
          </w:p>
        </w:tc>
      </w:tr>
      <w:tr w:rsidR="0017697B" w14:paraId="7AF8C993" w14:textId="77777777" w:rsidTr="00D77C59">
        <w:tc>
          <w:tcPr>
            <w:tcW w:w="1614" w:type="dxa"/>
          </w:tcPr>
          <w:p w14:paraId="50ACDA68" w14:textId="77777777" w:rsidR="0017697B" w:rsidRDefault="0017697B" w:rsidP="00512358">
            <w:pPr>
              <w:rPr>
                <w:sz w:val="24"/>
                <w:szCs w:val="24"/>
              </w:rPr>
            </w:pPr>
            <w:r>
              <w:rPr>
                <w:sz w:val="24"/>
                <w:szCs w:val="24"/>
              </w:rPr>
              <w:t>Water</w:t>
            </w:r>
          </w:p>
        </w:tc>
        <w:tc>
          <w:tcPr>
            <w:tcW w:w="1500" w:type="dxa"/>
          </w:tcPr>
          <w:p w14:paraId="1243A5E5" w14:textId="77777777" w:rsidR="0017697B" w:rsidRDefault="0017697B" w:rsidP="00512358">
            <w:pPr>
              <w:rPr>
                <w:sz w:val="24"/>
                <w:szCs w:val="24"/>
              </w:rPr>
            </w:pPr>
            <w:r>
              <w:rPr>
                <w:rFonts w:cstheme="minorHAnsi"/>
                <w:sz w:val="24"/>
                <w:szCs w:val="24"/>
              </w:rPr>
              <w:t xml:space="preserve">32.05 ± 2.80 </w:t>
            </w:r>
          </w:p>
        </w:tc>
        <w:tc>
          <w:tcPr>
            <w:tcW w:w="1559" w:type="dxa"/>
          </w:tcPr>
          <w:p w14:paraId="483FFB10" w14:textId="77777777" w:rsidR="0017697B" w:rsidRDefault="0017697B" w:rsidP="00512358">
            <w:pPr>
              <w:rPr>
                <w:sz w:val="24"/>
                <w:szCs w:val="24"/>
              </w:rPr>
            </w:pPr>
            <w:r>
              <w:rPr>
                <w:sz w:val="24"/>
                <w:szCs w:val="24"/>
              </w:rPr>
              <w:t>30.36-33.75</w:t>
            </w:r>
          </w:p>
        </w:tc>
        <w:tc>
          <w:tcPr>
            <w:tcW w:w="1134" w:type="dxa"/>
          </w:tcPr>
          <w:p w14:paraId="598F697B" w14:textId="249CFFD9" w:rsidR="0017697B" w:rsidRDefault="00D77C59" w:rsidP="00512358">
            <w:pPr>
              <w:rPr>
                <w:sz w:val="24"/>
                <w:szCs w:val="24"/>
              </w:rPr>
            </w:pPr>
            <w:r>
              <w:rPr>
                <w:sz w:val="24"/>
                <w:szCs w:val="24"/>
              </w:rPr>
              <w:t xml:space="preserve">r= </w:t>
            </w:r>
            <w:r w:rsidR="0017697B">
              <w:rPr>
                <w:sz w:val="24"/>
                <w:szCs w:val="24"/>
              </w:rPr>
              <w:t>0.996</w:t>
            </w:r>
          </w:p>
        </w:tc>
        <w:tc>
          <w:tcPr>
            <w:tcW w:w="1134" w:type="dxa"/>
          </w:tcPr>
          <w:p w14:paraId="6DCE7743" w14:textId="711D5E3E" w:rsidR="0017697B" w:rsidRDefault="00D77C59" w:rsidP="00512358">
            <w:pPr>
              <w:rPr>
                <w:sz w:val="24"/>
                <w:szCs w:val="24"/>
              </w:rPr>
            </w:pPr>
            <w:r>
              <w:rPr>
                <w:sz w:val="24"/>
                <w:szCs w:val="24"/>
              </w:rPr>
              <w:t xml:space="preserve">r= </w:t>
            </w:r>
            <w:r w:rsidR="0017697B">
              <w:rPr>
                <w:sz w:val="24"/>
                <w:szCs w:val="24"/>
              </w:rPr>
              <w:t>0.999</w:t>
            </w:r>
          </w:p>
        </w:tc>
        <w:tc>
          <w:tcPr>
            <w:tcW w:w="992" w:type="dxa"/>
          </w:tcPr>
          <w:p w14:paraId="24C22E8B" w14:textId="00A72AB6" w:rsidR="0017697B" w:rsidRDefault="00D77C59" w:rsidP="00512358">
            <w:pPr>
              <w:rPr>
                <w:sz w:val="24"/>
                <w:szCs w:val="24"/>
              </w:rPr>
            </w:pPr>
            <w:r>
              <w:rPr>
                <w:sz w:val="24"/>
                <w:szCs w:val="24"/>
              </w:rPr>
              <w:t xml:space="preserve">r= </w:t>
            </w:r>
            <w:r w:rsidR="0017697B">
              <w:rPr>
                <w:sz w:val="24"/>
                <w:szCs w:val="24"/>
              </w:rPr>
              <w:t>0.998</w:t>
            </w:r>
          </w:p>
        </w:tc>
        <w:tc>
          <w:tcPr>
            <w:tcW w:w="1276" w:type="dxa"/>
          </w:tcPr>
          <w:p w14:paraId="48803EDF" w14:textId="0380F662" w:rsidR="0017697B" w:rsidRDefault="00D77C59" w:rsidP="00512358">
            <w:pPr>
              <w:rPr>
                <w:sz w:val="24"/>
                <w:szCs w:val="24"/>
              </w:rPr>
            </w:pPr>
            <w:r>
              <w:rPr>
                <w:sz w:val="24"/>
                <w:szCs w:val="24"/>
              </w:rPr>
              <w:t xml:space="preserve">r= </w:t>
            </w:r>
            <w:r w:rsidR="0017697B">
              <w:rPr>
                <w:sz w:val="24"/>
                <w:szCs w:val="24"/>
              </w:rPr>
              <w:t>-0.751</w:t>
            </w:r>
          </w:p>
        </w:tc>
      </w:tr>
      <w:tr w:rsidR="0017697B" w14:paraId="785DC51D" w14:textId="77777777" w:rsidTr="00D77C59">
        <w:tc>
          <w:tcPr>
            <w:tcW w:w="1614" w:type="dxa"/>
          </w:tcPr>
          <w:p w14:paraId="355A0111" w14:textId="77777777" w:rsidR="0017697B" w:rsidRDefault="0017697B" w:rsidP="00512358">
            <w:pPr>
              <w:rPr>
                <w:sz w:val="24"/>
                <w:szCs w:val="24"/>
              </w:rPr>
            </w:pPr>
            <w:r>
              <w:rPr>
                <w:sz w:val="24"/>
                <w:szCs w:val="24"/>
              </w:rPr>
              <w:t>Manufactured</w:t>
            </w:r>
          </w:p>
        </w:tc>
        <w:tc>
          <w:tcPr>
            <w:tcW w:w="1500" w:type="dxa"/>
          </w:tcPr>
          <w:p w14:paraId="58E7BBF8" w14:textId="77777777" w:rsidR="0017697B" w:rsidRDefault="0017697B" w:rsidP="00512358">
            <w:pPr>
              <w:rPr>
                <w:sz w:val="24"/>
                <w:szCs w:val="24"/>
              </w:rPr>
            </w:pPr>
            <w:r>
              <w:rPr>
                <w:rFonts w:cstheme="minorHAnsi"/>
                <w:sz w:val="24"/>
                <w:szCs w:val="24"/>
              </w:rPr>
              <w:t xml:space="preserve">32.36 ± 3.53 </w:t>
            </w:r>
          </w:p>
        </w:tc>
        <w:tc>
          <w:tcPr>
            <w:tcW w:w="1559" w:type="dxa"/>
          </w:tcPr>
          <w:p w14:paraId="4D230E48" w14:textId="77777777" w:rsidR="0017697B" w:rsidRDefault="0017697B" w:rsidP="00512358">
            <w:pPr>
              <w:rPr>
                <w:sz w:val="24"/>
                <w:szCs w:val="24"/>
              </w:rPr>
            </w:pPr>
            <w:r>
              <w:rPr>
                <w:sz w:val="24"/>
                <w:szCs w:val="24"/>
              </w:rPr>
              <w:t>30.23-34.49</w:t>
            </w:r>
          </w:p>
        </w:tc>
        <w:tc>
          <w:tcPr>
            <w:tcW w:w="1134" w:type="dxa"/>
          </w:tcPr>
          <w:p w14:paraId="54E7BD4B" w14:textId="360FF3BC" w:rsidR="0017697B" w:rsidRDefault="00D77C59" w:rsidP="00512358">
            <w:pPr>
              <w:rPr>
                <w:sz w:val="24"/>
                <w:szCs w:val="24"/>
              </w:rPr>
            </w:pPr>
            <w:r>
              <w:rPr>
                <w:sz w:val="24"/>
                <w:szCs w:val="24"/>
              </w:rPr>
              <w:t xml:space="preserve">r= </w:t>
            </w:r>
            <w:r w:rsidR="0017697B">
              <w:rPr>
                <w:sz w:val="24"/>
                <w:szCs w:val="24"/>
              </w:rPr>
              <w:t>0.997</w:t>
            </w:r>
          </w:p>
        </w:tc>
        <w:tc>
          <w:tcPr>
            <w:tcW w:w="1134" w:type="dxa"/>
          </w:tcPr>
          <w:p w14:paraId="5955B79E" w14:textId="0EB5657D" w:rsidR="0017697B" w:rsidRDefault="00D77C59" w:rsidP="00512358">
            <w:pPr>
              <w:rPr>
                <w:sz w:val="24"/>
                <w:szCs w:val="24"/>
              </w:rPr>
            </w:pPr>
            <w:r>
              <w:rPr>
                <w:sz w:val="24"/>
                <w:szCs w:val="24"/>
              </w:rPr>
              <w:t xml:space="preserve">r= </w:t>
            </w:r>
            <w:r w:rsidR="0017697B">
              <w:rPr>
                <w:sz w:val="24"/>
                <w:szCs w:val="24"/>
              </w:rPr>
              <w:t>1.000</w:t>
            </w:r>
          </w:p>
        </w:tc>
        <w:tc>
          <w:tcPr>
            <w:tcW w:w="992" w:type="dxa"/>
          </w:tcPr>
          <w:p w14:paraId="48720C47" w14:textId="281E4B7B" w:rsidR="0017697B" w:rsidRDefault="00D77C59" w:rsidP="00512358">
            <w:pPr>
              <w:rPr>
                <w:sz w:val="24"/>
                <w:szCs w:val="24"/>
              </w:rPr>
            </w:pPr>
            <w:r>
              <w:rPr>
                <w:sz w:val="24"/>
                <w:szCs w:val="24"/>
              </w:rPr>
              <w:t xml:space="preserve">r= </w:t>
            </w:r>
            <w:r w:rsidR="0017697B">
              <w:rPr>
                <w:sz w:val="24"/>
                <w:szCs w:val="24"/>
              </w:rPr>
              <w:t>0.986</w:t>
            </w:r>
          </w:p>
        </w:tc>
        <w:tc>
          <w:tcPr>
            <w:tcW w:w="1276" w:type="dxa"/>
          </w:tcPr>
          <w:p w14:paraId="5A4DDE80" w14:textId="0578CBCC" w:rsidR="0017697B" w:rsidRDefault="00D77C59" w:rsidP="00512358">
            <w:pPr>
              <w:rPr>
                <w:sz w:val="24"/>
                <w:szCs w:val="24"/>
              </w:rPr>
            </w:pPr>
            <w:r>
              <w:rPr>
                <w:sz w:val="24"/>
                <w:szCs w:val="24"/>
              </w:rPr>
              <w:t xml:space="preserve">r= </w:t>
            </w:r>
            <w:r w:rsidR="0017697B">
              <w:rPr>
                <w:sz w:val="24"/>
                <w:szCs w:val="24"/>
              </w:rPr>
              <w:t>-0.760</w:t>
            </w:r>
          </w:p>
        </w:tc>
      </w:tr>
      <w:tr w:rsidR="0017697B" w14:paraId="35C833FD" w14:textId="77777777" w:rsidTr="00D77C59">
        <w:tc>
          <w:tcPr>
            <w:tcW w:w="1614" w:type="dxa"/>
          </w:tcPr>
          <w:p w14:paraId="405FE9F6" w14:textId="77777777" w:rsidR="0017697B" w:rsidRDefault="0017697B" w:rsidP="00512358">
            <w:pPr>
              <w:rPr>
                <w:sz w:val="24"/>
                <w:szCs w:val="24"/>
              </w:rPr>
            </w:pPr>
            <w:r>
              <w:rPr>
                <w:sz w:val="24"/>
                <w:szCs w:val="24"/>
              </w:rPr>
              <w:t>Home-made</w:t>
            </w:r>
          </w:p>
        </w:tc>
        <w:tc>
          <w:tcPr>
            <w:tcW w:w="1500" w:type="dxa"/>
          </w:tcPr>
          <w:p w14:paraId="3A9F6918" w14:textId="77777777" w:rsidR="0017697B" w:rsidRDefault="0017697B" w:rsidP="00512358">
            <w:pPr>
              <w:rPr>
                <w:sz w:val="24"/>
                <w:szCs w:val="24"/>
              </w:rPr>
            </w:pPr>
            <w:r>
              <w:rPr>
                <w:rFonts w:cstheme="minorHAnsi"/>
                <w:sz w:val="24"/>
                <w:szCs w:val="24"/>
              </w:rPr>
              <w:t xml:space="preserve">30.96 ± 4.61 </w:t>
            </w:r>
          </w:p>
        </w:tc>
        <w:tc>
          <w:tcPr>
            <w:tcW w:w="1559" w:type="dxa"/>
          </w:tcPr>
          <w:p w14:paraId="108F98AF" w14:textId="77777777" w:rsidR="0017697B" w:rsidRDefault="0017697B" w:rsidP="00512358">
            <w:pPr>
              <w:rPr>
                <w:sz w:val="24"/>
                <w:szCs w:val="24"/>
              </w:rPr>
            </w:pPr>
            <w:r>
              <w:rPr>
                <w:sz w:val="24"/>
                <w:szCs w:val="24"/>
              </w:rPr>
              <w:t>28.18-33.75</w:t>
            </w:r>
          </w:p>
        </w:tc>
        <w:tc>
          <w:tcPr>
            <w:tcW w:w="1134" w:type="dxa"/>
          </w:tcPr>
          <w:p w14:paraId="6FE138AE" w14:textId="1D064D37" w:rsidR="0017697B" w:rsidRDefault="00D77C59" w:rsidP="00512358">
            <w:pPr>
              <w:rPr>
                <w:sz w:val="24"/>
                <w:szCs w:val="24"/>
              </w:rPr>
            </w:pPr>
            <w:r>
              <w:rPr>
                <w:sz w:val="24"/>
                <w:szCs w:val="24"/>
              </w:rPr>
              <w:t xml:space="preserve">r= </w:t>
            </w:r>
            <w:r w:rsidR="0017697B">
              <w:rPr>
                <w:sz w:val="24"/>
                <w:szCs w:val="24"/>
              </w:rPr>
              <w:t>0.867</w:t>
            </w:r>
          </w:p>
        </w:tc>
        <w:tc>
          <w:tcPr>
            <w:tcW w:w="1134" w:type="dxa"/>
          </w:tcPr>
          <w:p w14:paraId="2E485383" w14:textId="600334B7" w:rsidR="0017697B" w:rsidRDefault="00D77C59" w:rsidP="00512358">
            <w:pPr>
              <w:rPr>
                <w:sz w:val="24"/>
                <w:szCs w:val="24"/>
              </w:rPr>
            </w:pPr>
            <w:r>
              <w:rPr>
                <w:sz w:val="24"/>
                <w:szCs w:val="24"/>
              </w:rPr>
              <w:t xml:space="preserve">r= </w:t>
            </w:r>
            <w:r w:rsidR="0017697B">
              <w:rPr>
                <w:sz w:val="24"/>
                <w:szCs w:val="24"/>
              </w:rPr>
              <w:t>0.852</w:t>
            </w:r>
          </w:p>
        </w:tc>
        <w:tc>
          <w:tcPr>
            <w:tcW w:w="992" w:type="dxa"/>
          </w:tcPr>
          <w:p w14:paraId="27B89C70" w14:textId="2D426C7A" w:rsidR="0017697B" w:rsidRDefault="00D77C59" w:rsidP="00512358">
            <w:pPr>
              <w:rPr>
                <w:sz w:val="24"/>
                <w:szCs w:val="24"/>
              </w:rPr>
            </w:pPr>
            <w:r>
              <w:rPr>
                <w:sz w:val="24"/>
                <w:szCs w:val="24"/>
              </w:rPr>
              <w:t xml:space="preserve">r= </w:t>
            </w:r>
            <w:r w:rsidR="0017697B">
              <w:rPr>
                <w:sz w:val="24"/>
                <w:szCs w:val="24"/>
              </w:rPr>
              <w:t>0.755</w:t>
            </w:r>
          </w:p>
        </w:tc>
        <w:tc>
          <w:tcPr>
            <w:tcW w:w="1276" w:type="dxa"/>
          </w:tcPr>
          <w:p w14:paraId="705631FA" w14:textId="062EFB73" w:rsidR="0017697B" w:rsidRDefault="00D77C59" w:rsidP="00512358">
            <w:pPr>
              <w:rPr>
                <w:sz w:val="24"/>
                <w:szCs w:val="24"/>
              </w:rPr>
            </w:pPr>
            <w:r>
              <w:rPr>
                <w:sz w:val="24"/>
                <w:szCs w:val="24"/>
              </w:rPr>
              <w:t xml:space="preserve">r= </w:t>
            </w:r>
            <w:r w:rsidR="0017697B">
              <w:rPr>
                <w:sz w:val="24"/>
                <w:szCs w:val="24"/>
              </w:rPr>
              <w:t>-0.648</w:t>
            </w:r>
          </w:p>
        </w:tc>
      </w:tr>
    </w:tbl>
    <w:p w14:paraId="19EABEDB" w14:textId="2ABC2E8D" w:rsidR="0017697B" w:rsidRDefault="0017697B" w:rsidP="00B66226">
      <w:pPr>
        <w:pStyle w:val="Caption"/>
        <w:rPr>
          <w:sz w:val="24"/>
          <w:szCs w:val="24"/>
        </w:rPr>
      </w:pPr>
      <w:r>
        <w:t xml:space="preserve">Table </w:t>
      </w:r>
      <w:r w:rsidR="00D26F49">
        <w:t>5</w:t>
      </w:r>
      <w:r>
        <w:t>: Correlations between speed and specific variables between the 4 cycles.</w:t>
      </w:r>
    </w:p>
    <w:p w14:paraId="7336CC8B" w14:textId="77777777" w:rsidR="0041010B" w:rsidRDefault="0041010B" w:rsidP="00ED3116">
      <w:pPr>
        <w:spacing w:line="360" w:lineRule="auto"/>
        <w:rPr>
          <w:rFonts w:ascii="Times New Roman" w:hAnsi="Times New Roman" w:cs="Times New Roman"/>
          <w:b/>
          <w:sz w:val="28"/>
          <w:szCs w:val="28"/>
          <w:u w:val="single"/>
        </w:rPr>
      </w:pPr>
    </w:p>
    <w:p w14:paraId="5DA89E37" w14:textId="0953E9A3" w:rsidR="0017697B" w:rsidRPr="008E691D" w:rsidRDefault="0017697B" w:rsidP="00ED3116">
      <w:pPr>
        <w:spacing w:line="360" w:lineRule="auto"/>
        <w:rPr>
          <w:rFonts w:ascii="Times New Roman" w:hAnsi="Times New Roman" w:cs="Times New Roman"/>
          <w:b/>
          <w:sz w:val="28"/>
          <w:szCs w:val="28"/>
          <w:u w:val="single"/>
        </w:rPr>
      </w:pPr>
      <w:r w:rsidRPr="008E691D">
        <w:rPr>
          <w:rFonts w:ascii="Times New Roman" w:hAnsi="Times New Roman" w:cs="Times New Roman"/>
          <w:b/>
          <w:sz w:val="28"/>
          <w:szCs w:val="28"/>
          <w:u w:val="single"/>
        </w:rPr>
        <w:lastRenderedPageBreak/>
        <w:t>Sweat loss</w:t>
      </w:r>
    </w:p>
    <w:p w14:paraId="28CA88D6" w14:textId="0824A8A6"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Data displayed in table </w:t>
      </w:r>
      <w:r w:rsidR="00D26F49">
        <w:rPr>
          <w:rFonts w:ascii="Times New Roman" w:hAnsi="Times New Roman" w:cs="Times New Roman"/>
          <w:sz w:val="24"/>
          <w:szCs w:val="24"/>
        </w:rPr>
        <w:t>6</w:t>
      </w:r>
      <w:r w:rsidRPr="00ED3116">
        <w:rPr>
          <w:rFonts w:ascii="Times New Roman" w:hAnsi="Times New Roman" w:cs="Times New Roman"/>
          <w:sz w:val="24"/>
          <w:szCs w:val="24"/>
        </w:rPr>
        <w:t xml:space="preserve"> shows that there is a significant correlation between sweat loss with all </w:t>
      </w:r>
      <w:r w:rsidR="001103FD">
        <w:rPr>
          <w:rFonts w:ascii="Times New Roman" w:hAnsi="Times New Roman" w:cs="Times New Roman"/>
          <w:sz w:val="24"/>
          <w:szCs w:val="24"/>
        </w:rPr>
        <w:t>four</w:t>
      </w:r>
      <w:r w:rsidR="001103FD" w:rsidRPr="00ED3116">
        <w:rPr>
          <w:rFonts w:ascii="Times New Roman" w:hAnsi="Times New Roman" w:cs="Times New Roman"/>
          <w:sz w:val="24"/>
          <w:szCs w:val="24"/>
        </w:rPr>
        <w:t xml:space="preserve"> </w:t>
      </w:r>
      <w:r w:rsidRPr="00ED3116">
        <w:rPr>
          <w:rFonts w:ascii="Times New Roman" w:hAnsi="Times New Roman" w:cs="Times New Roman"/>
          <w:sz w:val="24"/>
          <w:szCs w:val="24"/>
        </w:rPr>
        <w:t xml:space="preserve">sessions and variables collected in all </w:t>
      </w:r>
      <w:r w:rsidR="001103FD">
        <w:rPr>
          <w:rFonts w:ascii="Times New Roman" w:hAnsi="Times New Roman" w:cs="Times New Roman"/>
          <w:sz w:val="24"/>
          <w:szCs w:val="24"/>
        </w:rPr>
        <w:t>four</w:t>
      </w:r>
      <w:r w:rsidRPr="00ED3116">
        <w:rPr>
          <w:rFonts w:ascii="Times New Roman" w:hAnsi="Times New Roman" w:cs="Times New Roman"/>
          <w:sz w:val="24"/>
          <w:szCs w:val="24"/>
        </w:rPr>
        <w:t xml:space="preserve"> cycles. Correlation no water, distance (p=0.004), cadence (p=0.002), speed (p=0.004) and watts (p=0.005). Correlation water, distance (p=0.003), cadence (p=0.004), speed (p=0.003) and watts (p=0.005). Correlation manufactured, distance (p=0.002), cadence (p=0.003), speed (p=0.003) and watts (p=0.003). Correlation home-made, distance (p=0.007), cadence (p=0.017), speed (p=0.017) and watts (p=0.008)</w:t>
      </w:r>
      <w:r w:rsidR="00F92CC4">
        <w:rPr>
          <w:rFonts w:ascii="Times New Roman" w:hAnsi="Times New Roman" w:cs="Times New Roman"/>
          <w:sz w:val="24"/>
          <w:szCs w:val="24"/>
        </w:rPr>
        <w:t>.</w:t>
      </w:r>
    </w:p>
    <w:p w14:paraId="7CF03FF2" w14:textId="77777777" w:rsidR="0017697B" w:rsidRDefault="0017697B" w:rsidP="0017697B">
      <w:pPr>
        <w:rPr>
          <w:sz w:val="24"/>
          <w:szCs w:val="24"/>
        </w:rPr>
      </w:pPr>
    </w:p>
    <w:tbl>
      <w:tblPr>
        <w:tblStyle w:val="TableGrid"/>
        <w:tblW w:w="9209" w:type="dxa"/>
        <w:tblLook w:val="04A0" w:firstRow="1" w:lastRow="0" w:firstColumn="1" w:lastColumn="0" w:noHBand="0" w:noVBand="1"/>
      </w:tblPr>
      <w:tblGrid>
        <w:gridCol w:w="1615"/>
        <w:gridCol w:w="1499"/>
        <w:gridCol w:w="1559"/>
        <w:gridCol w:w="1134"/>
        <w:gridCol w:w="1134"/>
        <w:gridCol w:w="1134"/>
        <w:gridCol w:w="1134"/>
      </w:tblGrid>
      <w:tr w:rsidR="0017697B" w14:paraId="726EDE19" w14:textId="77777777" w:rsidTr="00C54DE4">
        <w:tc>
          <w:tcPr>
            <w:tcW w:w="1615" w:type="dxa"/>
          </w:tcPr>
          <w:p w14:paraId="27D22EB0" w14:textId="77777777" w:rsidR="0017697B" w:rsidRDefault="0017697B" w:rsidP="00512358">
            <w:pPr>
              <w:rPr>
                <w:sz w:val="24"/>
                <w:szCs w:val="24"/>
              </w:rPr>
            </w:pPr>
          </w:p>
        </w:tc>
        <w:tc>
          <w:tcPr>
            <w:tcW w:w="1499" w:type="dxa"/>
          </w:tcPr>
          <w:p w14:paraId="4555CE82" w14:textId="667D7442" w:rsidR="0017697B" w:rsidRDefault="0017697B" w:rsidP="00512358">
            <w:pPr>
              <w:rPr>
                <w:sz w:val="24"/>
                <w:szCs w:val="24"/>
              </w:rPr>
            </w:pPr>
            <w:r>
              <w:rPr>
                <w:sz w:val="24"/>
                <w:szCs w:val="24"/>
              </w:rPr>
              <w:t xml:space="preserve">Mean </w:t>
            </w:r>
            <w:r>
              <w:rPr>
                <w:rFonts w:cstheme="minorHAnsi"/>
                <w:sz w:val="24"/>
                <w:szCs w:val="24"/>
              </w:rPr>
              <w:t>± Standard deviation</w:t>
            </w:r>
            <w:r w:rsidR="00E754A4">
              <w:rPr>
                <w:rFonts w:cstheme="minorHAnsi"/>
                <w:sz w:val="24"/>
                <w:szCs w:val="24"/>
              </w:rPr>
              <w:t xml:space="preserve"> of sweat loss produced</w:t>
            </w:r>
            <w:r w:rsidR="00A64BE8">
              <w:rPr>
                <w:rFonts w:cstheme="minorHAnsi"/>
                <w:sz w:val="24"/>
                <w:szCs w:val="24"/>
              </w:rPr>
              <w:t xml:space="preserve"> (kg)</w:t>
            </w:r>
          </w:p>
        </w:tc>
        <w:tc>
          <w:tcPr>
            <w:tcW w:w="1559" w:type="dxa"/>
          </w:tcPr>
          <w:p w14:paraId="07E03064" w14:textId="77777777" w:rsidR="0017697B" w:rsidRDefault="0017697B" w:rsidP="00512358">
            <w:pPr>
              <w:rPr>
                <w:sz w:val="24"/>
                <w:szCs w:val="24"/>
              </w:rPr>
            </w:pPr>
            <w:r>
              <w:rPr>
                <w:sz w:val="24"/>
                <w:szCs w:val="24"/>
              </w:rPr>
              <w:t>Confidence interval (lower – upper)</w:t>
            </w:r>
          </w:p>
        </w:tc>
        <w:tc>
          <w:tcPr>
            <w:tcW w:w="1134" w:type="dxa"/>
          </w:tcPr>
          <w:p w14:paraId="3EAD13AA" w14:textId="77777777" w:rsidR="0017697B" w:rsidRDefault="0017697B" w:rsidP="00512358">
            <w:pPr>
              <w:rPr>
                <w:sz w:val="24"/>
                <w:szCs w:val="24"/>
              </w:rPr>
            </w:pPr>
            <w:r>
              <w:rPr>
                <w:sz w:val="24"/>
                <w:szCs w:val="24"/>
              </w:rPr>
              <w:t xml:space="preserve">Watts </w:t>
            </w:r>
          </w:p>
        </w:tc>
        <w:tc>
          <w:tcPr>
            <w:tcW w:w="1134" w:type="dxa"/>
          </w:tcPr>
          <w:p w14:paraId="10D84876" w14:textId="77777777" w:rsidR="0017697B" w:rsidRDefault="0017697B" w:rsidP="00512358">
            <w:pPr>
              <w:rPr>
                <w:sz w:val="24"/>
                <w:szCs w:val="24"/>
              </w:rPr>
            </w:pPr>
            <w:r>
              <w:rPr>
                <w:sz w:val="24"/>
                <w:szCs w:val="24"/>
              </w:rPr>
              <w:t>Cadence</w:t>
            </w:r>
          </w:p>
        </w:tc>
        <w:tc>
          <w:tcPr>
            <w:tcW w:w="1134" w:type="dxa"/>
          </w:tcPr>
          <w:p w14:paraId="54609954" w14:textId="77777777" w:rsidR="0017697B" w:rsidRDefault="0017697B" w:rsidP="00512358">
            <w:pPr>
              <w:rPr>
                <w:sz w:val="24"/>
                <w:szCs w:val="24"/>
              </w:rPr>
            </w:pPr>
            <w:r>
              <w:rPr>
                <w:sz w:val="24"/>
                <w:szCs w:val="24"/>
              </w:rPr>
              <w:t>Speed</w:t>
            </w:r>
          </w:p>
        </w:tc>
        <w:tc>
          <w:tcPr>
            <w:tcW w:w="1134" w:type="dxa"/>
          </w:tcPr>
          <w:p w14:paraId="18E709C7" w14:textId="77777777" w:rsidR="0017697B" w:rsidRDefault="0017697B" w:rsidP="00512358">
            <w:pPr>
              <w:rPr>
                <w:sz w:val="24"/>
                <w:szCs w:val="24"/>
              </w:rPr>
            </w:pPr>
            <w:r>
              <w:rPr>
                <w:sz w:val="24"/>
                <w:szCs w:val="24"/>
              </w:rPr>
              <w:t>Distance</w:t>
            </w:r>
          </w:p>
        </w:tc>
      </w:tr>
      <w:tr w:rsidR="0017697B" w14:paraId="49A8A61D" w14:textId="77777777" w:rsidTr="00C54DE4">
        <w:tc>
          <w:tcPr>
            <w:tcW w:w="1615" w:type="dxa"/>
          </w:tcPr>
          <w:p w14:paraId="224B57E0" w14:textId="77777777" w:rsidR="0017697B" w:rsidRDefault="0017697B" w:rsidP="00512358">
            <w:pPr>
              <w:rPr>
                <w:sz w:val="24"/>
                <w:szCs w:val="24"/>
              </w:rPr>
            </w:pPr>
            <w:r>
              <w:rPr>
                <w:sz w:val="24"/>
                <w:szCs w:val="24"/>
              </w:rPr>
              <w:t>No water</w:t>
            </w:r>
          </w:p>
        </w:tc>
        <w:tc>
          <w:tcPr>
            <w:tcW w:w="1499" w:type="dxa"/>
          </w:tcPr>
          <w:p w14:paraId="3F76EA57" w14:textId="77777777" w:rsidR="0017697B" w:rsidRDefault="0017697B" w:rsidP="00512358">
            <w:pPr>
              <w:rPr>
                <w:sz w:val="24"/>
                <w:szCs w:val="24"/>
              </w:rPr>
            </w:pPr>
            <w:r>
              <w:rPr>
                <w:rFonts w:cstheme="minorHAnsi"/>
                <w:sz w:val="24"/>
                <w:szCs w:val="24"/>
              </w:rPr>
              <w:t xml:space="preserve">-0.61 ± 0.26 </w:t>
            </w:r>
          </w:p>
        </w:tc>
        <w:tc>
          <w:tcPr>
            <w:tcW w:w="1559" w:type="dxa"/>
          </w:tcPr>
          <w:p w14:paraId="5008EDC3" w14:textId="77777777" w:rsidR="0017697B" w:rsidRDefault="0017697B" w:rsidP="00512358">
            <w:pPr>
              <w:rPr>
                <w:sz w:val="24"/>
                <w:szCs w:val="24"/>
              </w:rPr>
            </w:pPr>
            <w:r>
              <w:rPr>
                <w:sz w:val="24"/>
                <w:szCs w:val="24"/>
              </w:rPr>
              <w:t>-0.76 - -0.45</w:t>
            </w:r>
          </w:p>
        </w:tc>
        <w:tc>
          <w:tcPr>
            <w:tcW w:w="1134" w:type="dxa"/>
          </w:tcPr>
          <w:p w14:paraId="019629BC" w14:textId="27C06377" w:rsidR="0017697B" w:rsidRDefault="00C54DE4" w:rsidP="00512358">
            <w:pPr>
              <w:rPr>
                <w:sz w:val="24"/>
                <w:szCs w:val="24"/>
              </w:rPr>
            </w:pPr>
            <w:r>
              <w:rPr>
                <w:sz w:val="24"/>
                <w:szCs w:val="24"/>
              </w:rPr>
              <w:t xml:space="preserve">r= </w:t>
            </w:r>
            <w:r w:rsidR="0017697B">
              <w:rPr>
                <w:sz w:val="24"/>
                <w:szCs w:val="24"/>
              </w:rPr>
              <w:t>-0.721</w:t>
            </w:r>
          </w:p>
        </w:tc>
        <w:tc>
          <w:tcPr>
            <w:tcW w:w="1134" w:type="dxa"/>
          </w:tcPr>
          <w:p w14:paraId="78CBC73E" w14:textId="4CE130F9" w:rsidR="0017697B" w:rsidRDefault="00C54DE4" w:rsidP="00512358">
            <w:pPr>
              <w:rPr>
                <w:sz w:val="24"/>
                <w:szCs w:val="24"/>
              </w:rPr>
            </w:pPr>
            <w:r>
              <w:rPr>
                <w:sz w:val="24"/>
                <w:szCs w:val="24"/>
              </w:rPr>
              <w:t xml:space="preserve">r= </w:t>
            </w:r>
            <w:r w:rsidR="0017697B">
              <w:rPr>
                <w:sz w:val="24"/>
                <w:szCs w:val="24"/>
              </w:rPr>
              <w:t>-0.772</w:t>
            </w:r>
          </w:p>
        </w:tc>
        <w:tc>
          <w:tcPr>
            <w:tcW w:w="1134" w:type="dxa"/>
          </w:tcPr>
          <w:p w14:paraId="3CA78D56" w14:textId="2F625DD7" w:rsidR="0017697B" w:rsidRDefault="00C54DE4" w:rsidP="00512358">
            <w:pPr>
              <w:rPr>
                <w:sz w:val="24"/>
                <w:szCs w:val="24"/>
              </w:rPr>
            </w:pPr>
            <w:r>
              <w:rPr>
                <w:sz w:val="24"/>
                <w:szCs w:val="24"/>
              </w:rPr>
              <w:t xml:space="preserve">r= </w:t>
            </w:r>
            <w:r w:rsidR="0017697B">
              <w:rPr>
                <w:sz w:val="24"/>
                <w:szCs w:val="24"/>
              </w:rPr>
              <w:t>-0.741</w:t>
            </w:r>
          </w:p>
        </w:tc>
        <w:tc>
          <w:tcPr>
            <w:tcW w:w="1134" w:type="dxa"/>
          </w:tcPr>
          <w:p w14:paraId="02E5EC58" w14:textId="2DAAB680" w:rsidR="0017697B" w:rsidRDefault="00C54DE4" w:rsidP="00512358">
            <w:pPr>
              <w:rPr>
                <w:sz w:val="24"/>
                <w:szCs w:val="24"/>
              </w:rPr>
            </w:pPr>
            <w:r>
              <w:rPr>
                <w:sz w:val="24"/>
                <w:szCs w:val="24"/>
              </w:rPr>
              <w:t xml:space="preserve">r= </w:t>
            </w:r>
            <w:r w:rsidR="0017697B">
              <w:rPr>
                <w:sz w:val="24"/>
                <w:szCs w:val="24"/>
              </w:rPr>
              <w:t>-0.739</w:t>
            </w:r>
          </w:p>
        </w:tc>
      </w:tr>
      <w:tr w:rsidR="0017697B" w14:paraId="480248A3" w14:textId="77777777" w:rsidTr="00C54DE4">
        <w:tc>
          <w:tcPr>
            <w:tcW w:w="1615" w:type="dxa"/>
          </w:tcPr>
          <w:p w14:paraId="65F97E94" w14:textId="77777777" w:rsidR="0017697B" w:rsidRDefault="0017697B" w:rsidP="00512358">
            <w:pPr>
              <w:rPr>
                <w:sz w:val="24"/>
                <w:szCs w:val="24"/>
              </w:rPr>
            </w:pPr>
            <w:r>
              <w:rPr>
                <w:sz w:val="24"/>
                <w:szCs w:val="24"/>
              </w:rPr>
              <w:t>Water</w:t>
            </w:r>
          </w:p>
        </w:tc>
        <w:tc>
          <w:tcPr>
            <w:tcW w:w="1499" w:type="dxa"/>
          </w:tcPr>
          <w:p w14:paraId="2F79CEA8" w14:textId="77777777" w:rsidR="0017697B" w:rsidRDefault="0017697B" w:rsidP="00512358">
            <w:pPr>
              <w:rPr>
                <w:sz w:val="24"/>
                <w:szCs w:val="24"/>
              </w:rPr>
            </w:pPr>
            <w:r>
              <w:rPr>
                <w:rFonts w:cstheme="minorHAnsi"/>
                <w:sz w:val="24"/>
                <w:szCs w:val="24"/>
              </w:rPr>
              <w:t xml:space="preserve">-0.12 ± 0.32 </w:t>
            </w:r>
          </w:p>
        </w:tc>
        <w:tc>
          <w:tcPr>
            <w:tcW w:w="1559" w:type="dxa"/>
          </w:tcPr>
          <w:p w14:paraId="6EF9C32B" w14:textId="77777777" w:rsidR="0017697B" w:rsidRDefault="0017697B" w:rsidP="00512358">
            <w:pPr>
              <w:rPr>
                <w:sz w:val="24"/>
                <w:szCs w:val="24"/>
              </w:rPr>
            </w:pPr>
            <w:r>
              <w:rPr>
                <w:sz w:val="24"/>
                <w:szCs w:val="24"/>
              </w:rPr>
              <w:t>-0.32 – 0.07</w:t>
            </w:r>
          </w:p>
        </w:tc>
        <w:tc>
          <w:tcPr>
            <w:tcW w:w="1134" w:type="dxa"/>
          </w:tcPr>
          <w:p w14:paraId="7EC1350A" w14:textId="1AB4954A" w:rsidR="0017697B" w:rsidRDefault="00C54DE4" w:rsidP="00512358">
            <w:pPr>
              <w:rPr>
                <w:sz w:val="24"/>
                <w:szCs w:val="24"/>
              </w:rPr>
            </w:pPr>
            <w:r>
              <w:rPr>
                <w:sz w:val="24"/>
                <w:szCs w:val="24"/>
              </w:rPr>
              <w:t xml:space="preserve">r= </w:t>
            </w:r>
            <w:r w:rsidR="0017697B">
              <w:rPr>
                <w:sz w:val="24"/>
                <w:szCs w:val="24"/>
              </w:rPr>
              <w:t>-0.730</w:t>
            </w:r>
          </w:p>
        </w:tc>
        <w:tc>
          <w:tcPr>
            <w:tcW w:w="1134" w:type="dxa"/>
          </w:tcPr>
          <w:p w14:paraId="551CBA8A" w14:textId="76209CD7" w:rsidR="0017697B" w:rsidRDefault="00C54DE4" w:rsidP="00512358">
            <w:pPr>
              <w:rPr>
                <w:sz w:val="24"/>
                <w:szCs w:val="24"/>
              </w:rPr>
            </w:pPr>
            <w:r>
              <w:rPr>
                <w:sz w:val="24"/>
                <w:szCs w:val="24"/>
              </w:rPr>
              <w:t xml:space="preserve">r= </w:t>
            </w:r>
            <w:r w:rsidR="0017697B">
              <w:rPr>
                <w:sz w:val="24"/>
                <w:szCs w:val="24"/>
              </w:rPr>
              <w:t>-0.742</w:t>
            </w:r>
          </w:p>
        </w:tc>
        <w:tc>
          <w:tcPr>
            <w:tcW w:w="1134" w:type="dxa"/>
          </w:tcPr>
          <w:p w14:paraId="4A2D2E5A" w14:textId="6BB6DA6B" w:rsidR="0017697B" w:rsidRDefault="00C54DE4" w:rsidP="00512358">
            <w:pPr>
              <w:rPr>
                <w:sz w:val="24"/>
                <w:szCs w:val="24"/>
              </w:rPr>
            </w:pPr>
            <w:r>
              <w:rPr>
                <w:sz w:val="24"/>
                <w:szCs w:val="24"/>
              </w:rPr>
              <w:t xml:space="preserve">r= </w:t>
            </w:r>
            <w:r w:rsidR="0017697B">
              <w:rPr>
                <w:sz w:val="24"/>
                <w:szCs w:val="24"/>
              </w:rPr>
              <w:t>-0.751</w:t>
            </w:r>
          </w:p>
        </w:tc>
        <w:tc>
          <w:tcPr>
            <w:tcW w:w="1134" w:type="dxa"/>
          </w:tcPr>
          <w:p w14:paraId="425813F4" w14:textId="09280B85" w:rsidR="0017697B" w:rsidRDefault="00C54DE4" w:rsidP="00512358">
            <w:pPr>
              <w:rPr>
                <w:sz w:val="24"/>
                <w:szCs w:val="24"/>
              </w:rPr>
            </w:pPr>
            <w:r>
              <w:rPr>
                <w:sz w:val="24"/>
                <w:szCs w:val="24"/>
              </w:rPr>
              <w:t xml:space="preserve">r= </w:t>
            </w:r>
            <w:r w:rsidR="0017697B">
              <w:rPr>
                <w:sz w:val="24"/>
                <w:szCs w:val="24"/>
              </w:rPr>
              <w:t>-0.759</w:t>
            </w:r>
          </w:p>
        </w:tc>
      </w:tr>
      <w:tr w:rsidR="0017697B" w14:paraId="3AC49D52" w14:textId="77777777" w:rsidTr="00C54DE4">
        <w:tc>
          <w:tcPr>
            <w:tcW w:w="1615" w:type="dxa"/>
          </w:tcPr>
          <w:p w14:paraId="1AA97C9E" w14:textId="77777777" w:rsidR="0017697B" w:rsidRDefault="0017697B" w:rsidP="00512358">
            <w:pPr>
              <w:rPr>
                <w:sz w:val="24"/>
                <w:szCs w:val="24"/>
              </w:rPr>
            </w:pPr>
            <w:r>
              <w:rPr>
                <w:sz w:val="24"/>
                <w:szCs w:val="24"/>
              </w:rPr>
              <w:t>Manufactured</w:t>
            </w:r>
          </w:p>
        </w:tc>
        <w:tc>
          <w:tcPr>
            <w:tcW w:w="1499" w:type="dxa"/>
          </w:tcPr>
          <w:p w14:paraId="731E8659" w14:textId="77777777" w:rsidR="0017697B" w:rsidRDefault="0017697B" w:rsidP="00512358">
            <w:pPr>
              <w:rPr>
                <w:sz w:val="24"/>
                <w:szCs w:val="24"/>
              </w:rPr>
            </w:pPr>
            <w:r>
              <w:rPr>
                <w:rFonts w:cstheme="minorHAnsi"/>
                <w:sz w:val="24"/>
                <w:szCs w:val="24"/>
              </w:rPr>
              <w:t>-0.06 ± 0.34</w:t>
            </w:r>
          </w:p>
        </w:tc>
        <w:tc>
          <w:tcPr>
            <w:tcW w:w="1559" w:type="dxa"/>
          </w:tcPr>
          <w:p w14:paraId="7514F313" w14:textId="77777777" w:rsidR="0017697B" w:rsidRDefault="0017697B" w:rsidP="00512358">
            <w:pPr>
              <w:rPr>
                <w:sz w:val="24"/>
                <w:szCs w:val="24"/>
              </w:rPr>
            </w:pPr>
            <w:r>
              <w:rPr>
                <w:sz w:val="24"/>
                <w:szCs w:val="24"/>
              </w:rPr>
              <w:t>-0.27 – 0.14</w:t>
            </w:r>
          </w:p>
        </w:tc>
        <w:tc>
          <w:tcPr>
            <w:tcW w:w="1134" w:type="dxa"/>
          </w:tcPr>
          <w:p w14:paraId="3FBE0BB9" w14:textId="1CCFEF2F" w:rsidR="0017697B" w:rsidRDefault="00C54DE4" w:rsidP="00512358">
            <w:pPr>
              <w:rPr>
                <w:sz w:val="24"/>
                <w:szCs w:val="24"/>
              </w:rPr>
            </w:pPr>
            <w:r>
              <w:rPr>
                <w:sz w:val="24"/>
                <w:szCs w:val="24"/>
              </w:rPr>
              <w:t xml:space="preserve">r= </w:t>
            </w:r>
            <w:r w:rsidR="0017697B">
              <w:rPr>
                <w:sz w:val="24"/>
                <w:szCs w:val="24"/>
              </w:rPr>
              <w:t>-0.746</w:t>
            </w:r>
          </w:p>
        </w:tc>
        <w:tc>
          <w:tcPr>
            <w:tcW w:w="1134" w:type="dxa"/>
          </w:tcPr>
          <w:p w14:paraId="78D4A0BB" w14:textId="5C2DE2E2" w:rsidR="0017697B" w:rsidRDefault="00C54DE4" w:rsidP="00512358">
            <w:pPr>
              <w:rPr>
                <w:sz w:val="24"/>
                <w:szCs w:val="24"/>
              </w:rPr>
            </w:pPr>
            <w:r>
              <w:rPr>
                <w:sz w:val="24"/>
                <w:szCs w:val="24"/>
              </w:rPr>
              <w:t xml:space="preserve">r= </w:t>
            </w:r>
            <w:r w:rsidR="0017697B">
              <w:rPr>
                <w:sz w:val="24"/>
                <w:szCs w:val="24"/>
              </w:rPr>
              <w:t>-0.756</w:t>
            </w:r>
          </w:p>
        </w:tc>
        <w:tc>
          <w:tcPr>
            <w:tcW w:w="1134" w:type="dxa"/>
          </w:tcPr>
          <w:p w14:paraId="10270EB0" w14:textId="60E6287D" w:rsidR="0017697B" w:rsidRDefault="00C54DE4" w:rsidP="00512358">
            <w:pPr>
              <w:rPr>
                <w:sz w:val="24"/>
                <w:szCs w:val="24"/>
              </w:rPr>
            </w:pPr>
            <w:r>
              <w:rPr>
                <w:sz w:val="24"/>
                <w:szCs w:val="24"/>
              </w:rPr>
              <w:t xml:space="preserve">r= </w:t>
            </w:r>
            <w:r w:rsidR="0017697B">
              <w:rPr>
                <w:sz w:val="24"/>
                <w:szCs w:val="24"/>
              </w:rPr>
              <w:t>-0.760</w:t>
            </w:r>
          </w:p>
        </w:tc>
        <w:tc>
          <w:tcPr>
            <w:tcW w:w="1134" w:type="dxa"/>
          </w:tcPr>
          <w:p w14:paraId="456B2704" w14:textId="604E9793" w:rsidR="0017697B" w:rsidRDefault="00C54DE4" w:rsidP="00512358">
            <w:pPr>
              <w:rPr>
                <w:sz w:val="24"/>
                <w:szCs w:val="24"/>
              </w:rPr>
            </w:pPr>
            <w:r>
              <w:rPr>
                <w:sz w:val="24"/>
                <w:szCs w:val="24"/>
              </w:rPr>
              <w:t xml:space="preserve">r= </w:t>
            </w:r>
            <w:r w:rsidR="0017697B">
              <w:rPr>
                <w:sz w:val="24"/>
                <w:szCs w:val="24"/>
              </w:rPr>
              <w:t>-0.765</w:t>
            </w:r>
          </w:p>
        </w:tc>
      </w:tr>
      <w:tr w:rsidR="0017697B" w14:paraId="299CEE39" w14:textId="77777777" w:rsidTr="00C54DE4">
        <w:tc>
          <w:tcPr>
            <w:tcW w:w="1615" w:type="dxa"/>
          </w:tcPr>
          <w:p w14:paraId="23D4169A" w14:textId="77777777" w:rsidR="0017697B" w:rsidRDefault="0017697B" w:rsidP="00512358">
            <w:pPr>
              <w:rPr>
                <w:sz w:val="24"/>
                <w:szCs w:val="24"/>
              </w:rPr>
            </w:pPr>
            <w:r>
              <w:rPr>
                <w:sz w:val="24"/>
                <w:szCs w:val="24"/>
              </w:rPr>
              <w:t>Home-made</w:t>
            </w:r>
          </w:p>
        </w:tc>
        <w:tc>
          <w:tcPr>
            <w:tcW w:w="1499" w:type="dxa"/>
          </w:tcPr>
          <w:p w14:paraId="1A73D42F" w14:textId="77777777" w:rsidR="0017697B" w:rsidRDefault="0017697B" w:rsidP="00512358">
            <w:pPr>
              <w:rPr>
                <w:sz w:val="24"/>
                <w:szCs w:val="24"/>
              </w:rPr>
            </w:pPr>
            <w:r>
              <w:rPr>
                <w:rFonts w:cstheme="minorHAnsi"/>
                <w:sz w:val="24"/>
                <w:szCs w:val="24"/>
              </w:rPr>
              <w:t xml:space="preserve">-0.03 ± 0.23 </w:t>
            </w:r>
          </w:p>
        </w:tc>
        <w:tc>
          <w:tcPr>
            <w:tcW w:w="1559" w:type="dxa"/>
          </w:tcPr>
          <w:p w14:paraId="689FD86D" w14:textId="77777777" w:rsidR="0017697B" w:rsidRDefault="0017697B" w:rsidP="00512358">
            <w:pPr>
              <w:rPr>
                <w:sz w:val="24"/>
                <w:szCs w:val="24"/>
              </w:rPr>
            </w:pPr>
            <w:r>
              <w:rPr>
                <w:sz w:val="24"/>
                <w:szCs w:val="24"/>
              </w:rPr>
              <w:t>-0.17 – 0.10</w:t>
            </w:r>
          </w:p>
        </w:tc>
        <w:tc>
          <w:tcPr>
            <w:tcW w:w="1134" w:type="dxa"/>
          </w:tcPr>
          <w:p w14:paraId="573EC721" w14:textId="7017937F" w:rsidR="0017697B" w:rsidRDefault="00C54DE4" w:rsidP="00512358">
            <w:pPr>
              <w:rPr>
                <w:sz w:val="24"/>
                <w:szCs w:val="24"/>
              </w:rPr>
            </w:pPr>
            <w:r>
              <w:rPr>
                <w:sz w:val="24"/>
                <w:szCs w:val="24"/>
              </w:rPr>
              <w:t xml:space="preserve">r= </w:t>
            </w:r>
            <w:r w:rsidR="0017697B">
              <w:rPr>
                <w:sz w:val="24"/>
                <w:szCs w:val="24"/>
              </w:rPr>
              <w:t>-0.702</w:t>
            </w:r>
          </w:p>
        </w:tc>
        <w:tc>
          <w:tcPr>
            <w:tcW w:w="1134" w:type="dxa"/>
          </w:tcPr>
          <w:p w14:paraId="1E6A2EA8" w14:textId="6765DED3" w:rsidR="0017697B" w:rsidRDefault="00C54DE4" w:rsidP="00512358">
            <w:pPr>
              <w:rPr>
                <w:sz w:val="24"/>
                <w:szCs w:val="24"/>
              </w:rPr>
            </w:pPr>
            <w:r>
              <w:rPr>
                <w:sz w:val="24"/>
                <w:szCs w:val="24"/>
              </w:rPr>
              <w:t xml:space="preserve">r= </w:t>
            </w:r>
            <w:r w:rsidR="0017697B">
              <w:rPr>
                <w:sz w:val="24"/>
                <w:szCs w:val="24"/>
              </w:rPr>
              <w:t>-0.644</w:t>
            </w:r>
          </w:p>
        </w:tc>
        <w:tc>
          <w:tcPr>
            <w:tcW w:w="1134" w:type="dxa"/>
          </w:tcPr>
          <w:p w14:paraId="6A8CAB8F" w14:textId="78AC39B8" w:rsidR="0017697B" w:rsidRDefault="00C54DE4" w:rsidP="00512358">
            <w:pPr>
              <w:rPr>
                <w:sz w:val="24"/>
                <w:szCs w:val="24"/>
              </w:rPr>
            </w:pPr>
            <w:r>
              <w:rPr>
                <w:sz w:val="24"/>
                <w:szCs w:val="24"/>
              </w:rPr>
              <w:t xml:space="preserve">r= </w:t>
            </w:r>
            <w:r w:rsidR="0017697B">
              <w:rPr>
                <w:sz w:val="24"/>
                <w:szCs w:val="24"/>
              </w:rPr>
              <w:t>-0.648</w:t>
            </w:r>
          </w:p>
        </w:tc>
        <w:tc>
          <w:tcPr>
            <w:tcW w:w="1134" w:type="dxa"/>
          </w:tcPr>
          <w:p w14:paraId="319E868F" w14:textId="4219CD53" w:rsidR="0017697B" w:rsidRDefault="00C54DE4" w:rsidP="00512358">
            <w:pPr>
              <w:rPr>
                <w:sz w:val="24"/>
                <w:szCs w:val="24"/>
              </w:rPr>
            </w:pPr>
            <w:r>
              <w:rPr>
                <w:sz w:val="24"/>
                <w:szCs w:val="24"/>
              </w:rPr>
              <w:t xml:space="preserve">r= </w:t>
            </w:r>
            <w:r w:rsidR="0017697B">
              <w:rPr>
                <w:sz w:val="24"/>
                <w:szCs w:val="24"/>
              </w:rPr>
              <w:t>-0.707</w:t>
            </w:r>
          </w:p>
        </w:tc>
      </w:tr>
    </w:tbl>
    <w:p w14:paraId="3575E385" w14:textId="1851ED24" w:rsidR="0017697B" w:rsidRPr="00971E6A" w:rsidRDefault="0017697B" w:rsidP="0041010B">
      <w:pPr>
        <w:pStyle w:val="Caption"/>
        <w:rPr>
          <w:sz w:val="24"/>
          <w:szCs w:val="24"/>
        </w:rPr>
      </w:pPr>
      <w:r>
        <w:t xml:space="preserve">Table </w:t>
      </w:r>
      <w:r w:rsidR="00D26F49">
        <w:t>6</w:t>
      </w:r>
      <w:r>
        <w:t>: Correlations between sweat loss and specific variables between the 4 cycles.</w:t>
      </w:r>
    </w:p>
    <w:p w14:paraId="1E433396" w14:textId="77777777" w:rsidR="0041010B" w:rsidRDefault="0041010B" w:rsidP="00ED3116">
      <w:pPr>
        <w:spacing w:line="360" w:lineRule="auto"/>
        <w:rPr>
          <w:rFonts w:ascii="Times New Roman" w:hAnsi="Times New Roman" w:cs="Times New Roman"/>
          <w:b/>
          <w:sz w:val="28"/>
          <w:szCs w:val="28"/>
          <w:u w:val="single"/>
        </w:rPr>
      </w:pPr>
    </w:p>
    <w:p w14:paraId="06A63412" w14:textId="2EFC4080" w:rsidR="0017697B" w:rsidRPr="008E691D" w:rsidRDefault="0017697B" w:rsidP="00ED3116">
      <w:pPr>
        <w:spacing w:line="360" w:lineRule="auto"/>
        <w:rPr>
          <w:rFonts w:ascii="Times New Roman" w:hAnsi="Times New Roman" w:cs="Times New Roman"/>
          <w:b/>
          <w:sz w:val="28"/>
          <w:szCs w:val="28"/>
          <w:u w:val="single"/>
        </w:rPr>
      </w:pPr>
      <w:r w:rsidRPr="008E691D">
        <w:rPr>
          <w:rFonts w:ascii="Times New Roman" w:hAnsi="Times New Roman" w:cs="Times New Roman"/>
          <w:b/>
          <w:sz w:val="28"/>
          <w:szCs w:val="28"/>
          <w:u w:val="single"/>
        </w:rPr>
        <w:t xml:space="preserve">Heart rate </w:t>
      </w:r>
    </w:p>
    <w:p w14:paraId="31284658" w14:textId="2A4C860F"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bCs/>
          <w:sz w:val="24"/>
          <w:szCs w:val="24"/>
        </w:rPr>
        <w:t xml:space="preserve">Data displayed in table </w:t>
      </w:r>
      <w:r w:rsidR="00D26F49">
        <w:rPr>
          <w:rFonts w:ascii="Times New Roman" w:hAnsi="Times New Roman" w:cs="Times New Roman"/>
          <w:bCs/>
          <w:sz w:val="24"/>
          <w:szCs w:val="24"/>
        </w:rPr>
        <w:t>7</w:t>
      </w:r>
      <w:r w:rsidRPr="00ED3116">
        <w:rPr>
          <w:rFonts w:ascii="Times New Roman" w:hAnsi="Times New Roman" w:cs="Times New Roman"/>
          <w:bCs/>
          <w:sz w:val="24"/>
          <w:szCs w:val="24"/>
        </w:rPr>
        <w:t xml:space="preserve"> shows that there is a significant correlation in heart rate with </w:t>
      </w:r>
      <w:r w:rsidR="001103FD">
        <w:rPr>
          <w:rFonts w:ascii="Times New Roman" w:hAnsi="Times New Roman" w:cs="Times New Roman"/>
          <w:bCs/>
          <w:sz w:val="24"/>
          <w:szCs w:val="24"/>
        </w:rPr>
        <w:t>one</w:t>
      </w:r>
      <w:r w:rsidRPr="00ED3116">
        <w:rPr>
          <w:rFonts w:ascii="Times New Roman" w:hAnsi="Times New Roman" w:cs="Times New Roman"/>
          <w:bCs/>
          <w:sz w:val="24"/>
          <w:szCs w:val="24"/>
        </w:rPr>
        <w:t xml:space="preserve"> variable: this being no water and cardiovascular (CV drift). </w:t>
      </w:r>
      <w:r w:rsidRPr="00ED3116">
        <w:rPr>
          <w:rFonts w:ascii="Times New Roman" w:hAnsi="Times New Roman" w:cs="Times New Roman"/>
          <w:sz w:val="24"/>
          <w:szCs w:val="24"/>
        </w:rPr>
        <w:t>Correlation no water, CV drift (p=0.001), sweat loss (p=0.389), watts (p=0.859) and RPE (p=0.130). Correlation water, CV drift (p=0.324), sweat loss (p=0.109), watts (p=0.524) and RPE (p=0.183). Correlation manufactured, CV drift (p=0.171), sweat loss (p=0.143), watts (p=0.093) and RPE (p=0.130). Correlation home-made, CV drift (p=0.560), sweat loss (p=0.570), watts (p=0.454) and RPE (p=0.363).</w:t>
      </w:r>
    </w:p>
    <w:tbl>
      <w:tblPr>
        <w:tblStyle w:val="TableGrid"/>
        <w:tblW w:w="0" w:type="auto"/>
        <w:tblLook w:val="04A0" w:firstRow="1" w:lastRow="0" w:firstColumn="1" w:lastColumn="0" w:noHBand="0" w:noVBand="1"/>
      </w:tblPr>
      <w:tblGrid>
        <w:gridCol w:w="1882"/>
        <w:gridCol w:w="1492"/>
        <w:gridCol w:w="1318"/>
        <w:gridCol w:w="1115"/>
        <w:gridCol w:w="1134"/>
        <w:gridCol w:w="992"/>
        <w:gridCol w:w="1083"/>
      </w:tblGrid>
      <w:tr w:rsidR="0017697B" w14:paraId="6470B4D8" w14:textId="77777777" w:rsidTr="00A11607">
        <w:tc>
          <w:tcPr>
            <w:tcW w:w="1882" w:type="dxa"/>
          </w:tcPr>
          <w:p w14:paraId="711F7376" w14:textId="77777777" w:rsidR="0017697B" w:rsidRDefault="0017697B" w:rsidP="00512358">
            <w:pPr>
              <w:rPr>
                <w:sz w:val="24"/>
                <w:szCs w:val="24"/>
              </w:rPr>
            </w:pPr>
          </w:p>
        </w:tc>
        <w:tc>
          <w:tcPr>
            <w:tcW w:w="1492" w:type="dxa"/>
          </w:tcPr>
          <w:p w14:paraId="5E9D595F" w14:textId="0E72FF33" w:rsidR="0017697B" w:rsidRDefault="0017697B" w:rsidP="00512358">
            <w:pPr>
              <w:rPr>
                <w:sz w:val="24"/>
                <w:szCs w:val="24"/>
              </w:rPr>
            </w:pPr>
            <w:r>
              <w:rPr>
                <w:sz w:val="24"/>
                <w:szCs w:val="24"/>
              </w:rPr>
              <w:t xml:space="preserve">Mean </w:t>
            </w:r>
            <w:r>
              <w:rPr>
                <w:rFonts w:cstheme="minorHAnsi"/>
                <w:sz w:val="24"/>
                <w:szCs w:val="24"/>
              </w:rPr>
              <w:t>± Standard deviation</w:t>
            </w:r>
            <w:r w:rsidR="00E754A4">
              <w:rPr>
                <w:rFonts w:cstheme="minorHAnsi"/>
                <w:sz w:val="24"/>
                <w:szCs w:val="24"/>
              </w:rPr>
              <w:t xml:space="preserve"> of heart rate </w:t>
            </w:r>
            <w:r w:rsidR="00A64BE8">
              <w:rPr>
                <w:rFonts w:cstheme="minorHAnsi"/>
                <w:sz w:val="24"/>
                <w:szCs w:val="24"/>
              </w:rPr>
              <w:t>(bpm)</w:t>
            </w:r>
          </w:p>
        </w:tc>
        <w:tc>
          <w:tcPr>
            <w:tcW w:w="1318" w:type="dxa"/>
          </w:tcPr>
          <w:p w14:paraId="557A73BE" w14:textId="77777777" w:rsidR="0017697B" w:rsidRDefault="0017697B" w:rsidP="00512358">
            <w:pPr>
              <w:rPr>
                <w:sz w:val="24"/>
                <w:szCs w:val="24"/>
              </w:rPr>
            </w:pPr>
            <w:r>
              <w:rPr>
                <w:sz w:val="24"/>
                <w:szCs w:val="24"/>
              </w:rPr>
              <w:t>Confidence interval (lower – upper)</w:t>
            </w:r>
          </w:p>
        </w:tc>
        <w:tc>
          <w:tcPr>
            <w:tcW w:w="1115" w:type="dxa"/>
          </w:tcPr>
          <w:p w14:paraId="55B71EE2" w14:textId="77777777" w:rsidR="0017697B" w:rsidRDefault="0017697B" w:rsidP="00512358">
            <w:pPr>
              <w:rPr>
                <w:sz w:val="24"/>
                <w:szCs w:val="24"/>
              </w:rPr>
            </w:pPr>
            <w:r>
              <w:rPr>
                <w:sz w:val="24"/>
                <w:szCs w:val="24"/>
              </w:rPr>
              <w:t>CV drift</w:t>
            </w:r>
          </w:p>
        </w:tc>
        <w:tc>
          <w:tcPr>
            <w:tcW w:w="1134" w:type="dxa"/>
          </w:tcPr>
          <w:p w14:paraId="6D289C4A" w14:textId="77777777" w:rsidR="0017697B" w:rsidRDefault="0017697B" w:rsidP="00512358">
            <w:pPr>
              <w:rPr>
                <w:sz w:val="24"/>
                <w:szCs w:val="24"/>
              </w:rPr>
            </w:pPr>
            <w:r>
              <w:rPr>
                <w:sz w:val="24"/>
                <w:szCs w:val="24"/>
              </w:rPr>
              <w:t>Sweat loss</w:t>
            </w:r>
          </w:p>
        </w:tc>
        <w:tc>
          <w:tcPr>
            <w:tcW w:w="992" w:type="dxa"/>
          </w:tcPr>
          <w:p w14:paraId="4A00BB11" w14:textId="77777777" w:rsidR="0017697B" w:rsidRDefault="0017697B" w:rsidP="00512358">
            <w:pPr>
              <w:rPr>
                <w:sz w:val="24"/>
                <w:szCs w:val="24"/>
              </w:rPr>
            </w:pPr>
            <w:r>
              <w:rPr>
                <w:sz w:val="24"/>
                <w:szCs w:val="24"/>
              </w:rPr>
              <w:t>Watts</w:t>
            </w:r>
          </w:p>
        </w:tc>
        <w:tc>
          <w:tcPr>
            <w:tcW w:w="1083" w:type="dxa"/>
          </w:tcPr>
          <w:p w14:paraId="19156281" w14:textId="77777777" w:rsidR="0017697B" w:rsidRDefault="0017697B" w:rsidP="00512358">
            <w:pPr>
              <w:rPr>
                <w:sz w:val="24"/>
                <w:szCs w:val="24"/>
              </w:rPr>
            </w:pPr>
            <w:r>
              <w:rPr>
                <w:sz w:val="24"/>
                <w:szCs w:val="24"/>
              </w:rPr>
              <w:t>RPE</w:t>
            </w:r>
          </w:p>
        </w:tc>
      </w:tr>
      <w:tr w:rsidR="0017697B" w14:paraId="0B016719" w14:textId="77777777" w:rsidTr="00A11607">
        <w:tc>
          <w:tcPr>
            <w:tcW w:w="1882" w:type="dxa"/>
          </w:tcPr>
          <w:p w14:paraId="52D6B555" w14:textId="77777777" w:rsidR="0017697B" w:rsidRDefault="0017697B" w:rsidP="00512358">
            <w:pPr>
              <w:rPr>
                <w:sz w:val="24"/>
                <w:szCs w:val="24"/>
              </w:rPr>
            </w:pPr>
            <w:r>
              <w:rPr>
                <w:sz w:val="24"/>
                <w:szCs w:val="24"/>
              </w:rPr>
              <w:lastRenderedPageBreak/>
              <w:t>No water</w:t>
            </w:r>
          </w:p>
        </w:tc>
        <w:tc>
          <w:tcPr>
            <w:tcW w:w="1492" w:type="dxa"/>
          </w:tcPr>
          <w:p w14:paraId="11F7692E" w14:textId="77777777" w:rsidR="0017697B" w:rsidRDefault="0017697B" w:rsidP="00512358">
            <w:pPr>
              <w:rPr>
                <w:sz w:val="24"/>
                <w:szCs w:val="24"/>
              </w:rPr>
            </w:pPr>
            <w:r>
              <w:rPr>
                <w:rFonts w:cstheme="minorHAnsi"/>
                <w:sz w:val="24"/>
                <w:szCs w:val="24"/>
              </w:rPr>
              <w:t>181.15 ± 8.88</w:t>
            </w:r>
          </w:p>
        </w:tc>
        <w:tc>
          <w:tcPr>
            <w:tcW w:w="1318" w:type="dxa"/>
          </w:tcPr>
          <w:p w14:paraId="5B8AC162" w14:textId="77777777" w:rsidR="0017697B" w:rsidRDefault="0017697B" w:rsidP="00512358">
            <w:pPr>
              <w:rPr>
                <w:sz w:val="24"/>
                <w:szCs w:val="24"/>
              </w:rPr>
            </w:pPr>
            <w:r>
              <w:rPr>
                <w:sz w:val="24"/>
                <w:szCs w:val="24"/>
              </w:rPr>
              <w:t>175.79 – 186.52</w:t>
            </w:r>
          </w:p>
        </w:tc>
        <w:tc>
          <w:tcPr>
            <w:tcW w:w="1115" w:type="dxa"/>
          </w:tcPr>
          <w:p w14:paraId="7529A4DD" w14:textId="3A74EB7F" w:rsidR="0017697B" w:rsidRDefault="00C54DE4" w:rsidP="00512358">
            <w:pPr>
              <w:rPr>
                <w:sz w:val="24"/>
                <w:szCs w:val="24"/>
              </w:rPr>
            </w:pPr>
            <w:r>
              <w:rPr>
                <w:sz w:val="24"/>
                <w:szCs w:val="24"/>
              </w:rPr>
              <w:t xml:space="preserve">r= </w:t>
            </w:r>
            <w:r w:rsidR="0017697B">
              <w:rPr>
                <w:sz w:val="24"/>
                <w:szCs w:val="24"/>
              </w:rPr>
              <w:t>0.804</w:t>
            </w:r>
          </w:p>
        </w:tc>
        <w:tc>
          <w:tcPr>
            <w:tcW w:w="1134" w:type="dxa"/>
          </w:tcPr>
          <w:p w14:paraId="59A6B170" w14:textId="629B5FE9" w:rsidR="0017697B" w:rsidRDefault="00C54DE4" w:rsidP="00512358">
            <w:pPr>
              <w:rPr>
                <w:sz w:val="24"/>
                <w:szCs w:val="24"/>
              </w:rPr>
            </w:pPr>
            <w:r>
              <w:rPr>
                <w:sz w:val="24"/>
                <w:szCs w:val="24"/>
              </w:rPr>
              <w:t xml:space="preserve">r= </w:t>
            </w:r>
            <w:r w:rsidR="0017697B">
              <w:rPr>
                <w:sz w:val="24"/>
                <w:szCs w:val="24"/>
              </w:rPr>
              <w:t>0.261</w:t>
            </w:r>
          </w:p>
        </w:tc>
        <w:tc>
          <w:tcPr>
            <w:tcW w:w="992" w:type="dxa"/>
          </w:tcPr>
          <w:p w14:paraId="4E601315" w14:textId="77777777" w:rsidR="00D43306" w:rsidRDefault="00C54DE4" w:rsidP="00512358">
            <w:pPr>
              <w:rPr>
                <w:sz w:val="24"/>
                <w:szCs w:val="24"/>
              </w:rPr>
            </w:pPr>
            <w:r>
              <w:rPr>
                <w:sz w:val="24"/>
                <w:szCs w:val="24"/>
              </w:rPr>
              <w:t>r=</w:t>
            </w:r>
          </w:p>
          <w:p w14:paraId="6AF1F8F7" w14:textId="56C8F348" w:rsidR="0017697B" w:rsidRDefault="00D43306" w:rsidP="00512358">
            <w:pPr>
              <w:rPr>
                <w:sz w:val="24"/>
                <w:szCs w:val="24"/>
              </w:rPr>
            </w:pPr>
            <w:r>
              <w:rPr>
                <w:sz w:val="24"/>
                <w:szCs w:val="24"/>
              </w:rPr>
              <w:t>-</w:t>
            </w:r>
            <w:r w:rsidR="0017697B">
              <w:rPr>
                <w:sz w:val="24"/>
                <w:szCs w:val="24"/>
              </w:rPr>
              <w:t>0.55</w:t>
            </w:r>
            <w:r w:rsidR="002B1655">
              <w:rPr>
                <w:sz w:val="24"/>
                <w:szCs w:val="24"/>
              </w:rPr>
              <w:t>0</w:t>
            </w:r>
          </w:p>
        </w:tc>
        <w:tc>
          <w:tcPr>
            <w:tcW w:w="1083" w:type="dxa"/>
          </w:tcPr>
          <w:p w14:paraId="50BC4B03" w14:textId="77777777" w:rsidR="00A11607" w:rsidRDefault="00C54DE4" w:rsidP="00512358">
            <w:pPr>
              <w:rPr>
                <w:sz w:val="24"/>
                <w:szCs w:val="24"/>
              </w:rPr>
            </w:pPr>
            <w:r>
              <w:rPr>
                <w:sz w:val="24"/>
                <w:szCs w:val="24"/>
              </w:rPr>
              <w:t xml:space="preserve">r= </w:t>
            </w:r>
          </w:p>
          <w:p w14:paraId="5FE90F6B" w14:textId="62968449" w:rsidR="0017697B" w:rsidRDefault="00A11607" w:rsidP="00512358">
            <w:pPr>
              <w:rPr>
                <w:sz w:val="24"/>
                <w:szCs w:val="24"/>
              </w:rPr>
            </w:pPr>
            <w:r>
              <w:rPr>
                <w:sz w:val="24"/>
                <w:szCs w:val="24"/>
              </w:rPr>
              <w:t>-</w:t>
            </w:r>
            <w:r w:rsidR="0017697B">
              <w:rPr>
                <w:sz w:val="24"/>
                <w:szCs w:val="24"/>
              </w:rPr>
              <w:t>0.443</w:t>
            </w:r>
          </w:p>
        </w:tc>
      </w:tr>
      <w:tr w:rsidR="0017697B" w14:paraId="64A97CFB" w14:textId="77777777" w:rsidTr="00A11607">
        <w:tc>
          <w:tcPr>
            <w:tcW w:w="1882" w:type="dxa"/>
          </w:tcPr>
          <w:p w14:paraId="4FDCDAC9" w14:textId="77777777" w:rsidR="0017697B" w:rsidRDefault="0017697B" w:rsidP="00512358">
            <w:pPr>
              <w:rPr>
                <w:sz w:val="24"/>
                <w:szCs w:val="24"/>
              </w:rPr>
            </w:pPr>
            <w:r>
              <w:rPr>
                <w:sz w:val="24"/>
                <w:szCs w:val="24"/>
              </w:rPr>
              <w:t>Water</w:t>
            </w:r>
          </w:p>
        </w:tc>
        <w:tc>
          <w:tcPr>
            <w:tcW w:w="1492" w:type="dxa"/>
          </w:tcPr>
          <w:p w14:paraId="66C22D67" w14:textId="77777777" w:rsidR="0017697B" w:rsidRDefault="0017697B" w:rsidP="00512358">
            <w:pPr>
              <w:rPr>
                <w:sz w:val="24"/>
                <w:szCs w:val="24"/>
              </w:rPr>
            </w:pPr>
            <w:r>
              <w:rPr>
                <w:rFonts w:cstheme="minorHAnsi"/>
                <w:sz w:val="24"/>
                <w:szCs w:val="24"/>
              </w:rPr>
              <w:t xml:space="preserve">176.69 ± 11.15 </w:t>
            </w:r>
          </w:p>
        </w:tc>
        <w:tc>
          <w:tcPr>
            <w:tcW w:w="1318" w:type="dxa"/>
          </w:tcPr>
          <w:p w14:paraId="4254C732" w14:textId="77777777" w:rsidR="0017697B" w:rsidRDefault="0017697B" w:rsidP="00512358">
            <w:pPr>
              <w:rPr>
                <w:sz w:val="24"/>
                <w:szCs w:val="24"/>
              </w:rPr>
            </w:pPr>
            <w:r>
              <w:rPr>
                <w:sz w:val="24"/>
                <w:szCs w:val="24"/>
              </w:rPr>
              <w:t>169.99 – 183.43</w:t>
            </w:r>
          </w:p>
        </w:tc>
        <w:tc>
          <w:tcPr>
            <w:tcW w:w="1115" w:type="dxa"/>
          </w:tcPr>
          <w:p w14:paraId="496AAFE4" w14:textId="327B4C97" w:rsidR="0017697B" w:rsidRDefault="00C54DE4" w:rsidP="00512358">
            <w:pPr>
              <w:rPr>
                <w:sz w:val="24"/>
                <w:szCs w:val="24"/>
              </w:rPr>
            </w:pPr>
            <w:r>
              <w:rPr>
                <w:sz w:val="24"/>
                <w:szCs w:val="24"/>
              </w:rPr>
              <w:t xml:space="preserve">r= </w:t>
            </w:r>
            <w:r w:rsidR="0017697B">
              <w:rPr>
                <w:sz w:val="24"/>
                <w:szCs w:val="24"/>
              </w:rPr>
              <w:t>0.324</w:t>
            </w:r>
          </w:p>
        </w:tc>
        <w:tc>
          <w:tcPr>
            <w:tcW w:w="1134" w:type="dxa"/>
          </w:tcPr>
          <w:p w14:paraId="1CEA98CB" w14:textId="108986B5" w:rsidR="0017697B" w:rsidRDefault="00C54DE4" w:rsidP="00512358">
            <w:pPr>
              <w:rPr>
                <w:sz w:val="24"/>
                <w:szCs w:val="24"/>
              </w:rPr>
            </w:pPr>
            <w:r>
              <w:rPr>
                <w:sz w:val="24"/>
                <w:szCs w:val="24"/>
              </w:rPr>
              <w:t xml:space="preserve">r= </w:t>
            </w:r>
            <w:r w:rsidR="0017697B">
              <w:rPr>
                <w:sz w:val="24"/>
                <w:szCs w:val="24"/>
              </w:rPr>
              <w:t>0.109</w:t>
            </w:r>
          </w:p>
        </w:tc>
        <w:tc>
          <w:tcPr>
            <w:tcW w:w="992" w:type="dxa"/>
          </w:tcPr>
          <w:p w14:paraId="6EF46ADA" w14:textId="3A4E231C" w:rsidR="0017697B" w:rsidRDefault="00C54DE4" w:rsidP="00512358">
            <w:pPr>
              <w:rPr>
                <w:sz w:val="24"/>
                <w:szCs w:val="24"/>
              </w:rPr>
            </w:pPr>
            <w:r>
              <w:rPr>
                <w:sz w:val="24"/>
                <w:szCs w:val="24"/>
              </w:rPr>
              <w:t xml:space="preserve">r= </w:t>
            </w:r>
            <w:r w:rsidR="0017697B">
              <w:rPr>
                <w:sz w:val="24"/>
                <w:szCs w:val="24"/>
              </w:rPr>
              <w:t>0.195</w:t>
            </w:r>
          </w:p>
        </w:tc>
        <w:tc>
          <w:tcPr>
            <w:tcW w:w="1083" w:type="dxa"/>
          </w:tcPr>
          <w:p w14:paraId="31B4157F" w14:textId="01334462" w:rsidR="0017697B" w:rsidRDefault="00C54DE4" w:rsidP="00512358">
            <w:pPr>
              <w:rPr>
                <w:sz w:val="24"/>
                <w:szCs w:val="24"/>
              </w:rPr>
            </w:pPr>
            <w:r>
              <w:rPr>
                <w:sz w:val="24"/>
                <w:szCs w:val="24"/>
              </w:rPr>
              <w:t xml:space="preserve">r= </w:t>
            </w:r>
            <w:r w:rsidR="0017697B">
              <w:rPr>
                <w:sz w:val="24"/>
                <w:szCs w:val="24"/>
              </w:rPr>
              <w:t>0.394</w:t>
            </w:r>
          </w:p>
        </w:tc>
      </w:tr>
      <w:tr w:rsidR="0017697B" w14:paraId="750B43D2" w14:textId="77777777" w:rsidTr="00A11607">
        <w:tc>
          <w:tcPr>
            <w:tcW w:w="1882" w:type="dxa"/>
          </w:tcPr>
          <w:p w14:paraId="552C8CD6" w14:textId="77777777" w:rsidR="0017697B" w:rsidRDefault="0017697B" w:rsidP="00512358">
            <w:pPr>
              <w:rPr>
                <w:sz w:val="24"/>
                <w:szCs w:val="24"/>
              </w:rPr>
            </w:pPr>
            <w:r>
              <w:rPr>
                <w:sz w:val="24"/>
                <w:szCs w:val="24"/>
              </w:rPr>
              <w:t>Manufactured</w:t>
            </w:r>
          </w:p>
        </w:tc>
        <w:tc>
          <w:tcPr>
            <w:tcW w:w="1492" w:type="dxa"/>
          </w:tcPr>
          <w:p w14:paraId="2923DDE9" w14:textId="77777777" w:rsidR="0017697B" w:rsidRDefault="0017697B" w:rsidP="00512358">
            <w:pPr>
              <w:rPr>
                <w:sz w:val="24"/>
                <w:szCs w:val="24"/>
              </w:rPr>
            </w:pPr>
            <w:r>
              <w:rPr>
                <w:rFonts w:cstheme="minorHAnsi"/>
                <w:sz w:val="24"/>
                <w:szCs w:val="24"/>
              </w:rPr>
              <w:t>182.85 ± 8.39</w:t>
            </w:r>
          </w:p>
        </w:tc>
        <w:tc>
          <w:tcPr>
            <w:tcW w:w="1318" w:type="dxa"/>
          </w:tcPr>
          <w:p w14:paraId="60050A43" w14:textId="77777777" w:rsidR="0017697B" w:rsidRDefault="0017697B" w:rsidP="00512358">
            <w:pPr>
              <w:rPr>
                <w:sz w:val="24"/>
                <w:szCs w:val="24"/>
              </w:rPr>
            </w:pPr>
            <w:r>
              <w:rPr>
                <w:sz w:val="24"/>
                <w:szCs w:val="24"/>
              </w:rPr>
              <w:t>177.77 – 187.92</w:t>
            </w:r>
          </w:p>
        </w:tc>
        <w:tc>
          <w:tcPr>
            <w:tcW w:w="1115" w:type="dxa"/>
          </w:tcPr>
          <w:p w14:paraId="3C678548" w14:textId="3F361472" w:rsidR="0017697B" w:rsidRDefault="00C54DE4" w:rsidP="00512358">
            <w:pPr>
              <w:rPr>
                <w:sz w:val="24"/>
                <w:szCs w:val="24"/>
              </w:rPr>
            </w:pPr>
            <w:r>
              <w:rPr>
                <w:sz w:val="24"/>
                <w:szCs w:val="24"/>
              </w:rPr>
              <w:t xml:space="preserve">r= </w:t>
            </w:r>
            <w:r w:rsidR="0017697B">
              <w:rPr>
                <w:sz w:val="24"/>
                <w:szCs w:val="24"/>
              </w:rPr>
              <w:t>0.404</w:t>
            </w:r>
          </w:p>
        </w:tc>
        <w:tc>
          <w:tcPr>
            <w:tcW w:w="1134" w:type="dxa"/>
          </w:tcPr>
          <w:p w14:paraId="6A70E5EF" w14:textId="070174B8" w:rsidR="0017697B" w:rsidRDefault="00C54DE4" w:rsidP="00512358">
            <w:pPr>
              <w:rPr>
                <w:sz w:val="24"/>
                <w:szCs w:val="24"/>
              </w:rPr>
            </w:pPr>
            <w:r>
              <w:rPr>
                <w:sz w:val="24"/>
                <w:szCs w:val="24"/>
              </w:rPr>
              <w:t xml:space="preserve">r= </w:t>
            </w:r>
            <w:r w:rsidR="0017697B">
              <w:rPr>
                <w:sz w:val="24"/>
                <w:szCs w:val="24"/>
              </w:rPr>
              <w:t>-0.429</w:t>
            </w:r>
          </w:p>
        </w:tc>
        <w:tc>
          <w:tcPr>
            <w:tcW w:w="992" w:type="dxa"/>
          </w:tcPr>
          <w:p w14:paraId="0831E64F" w14:textId="62A5C808" w:rsidR="0017697B" w:rsidRDefault="00C54DE4" w:rsidP="00512358">
            <w:pPr>
              <w:rPr>
                <w:sz w:val="24"/>
                <w:szCs w:val="24"/>
              </w:rPr>
            </w:pPr>
            <w:r>
              <w:rPr>
                <w:sz w:val="24"/>
                <w:szCs w:val="24"/>
              </w:rPr>
              <w:t xml:space="preserve">r= </w:t>
            </w:r>
            <w:r w:rsidR="0017697B">
              <w:rPr>
                <w:sz w:val="24"/>
                <w:szCs w:val="24"/>
              </w:rPr>
              <w:t>0.485</w:t>
            </w:r>
          </w:p>
        </w:tc>
        <w:tc>
          <w:tcPr>
            <w:tcW w:w="1083" w:type="dxa"/>
          </w:tcPr>
          <w:p w14:paraId="0D31F292" w14:textId="77777777" w:rsidR="00A11607" w:rsidRDefault="00C54DE4" w:rsidP="00512358">
            <w:pPr>
              <w:rPr>
                <w:sz w:val="24"/>
                <w:szCs w:val="24"/>
              </w:rPr>
            </w:pPr>
            <w:r>
              <w:rPr>
                <w:sz w:val="24"/>
                <w:szCs w:val="24"/>
              </w:rPr>
              <w:t xml:space="preserve">r= </w:t>
            </w:r>
          </w:p>
          <w:p w14:paraId="7D5D0810" w14:textId="50337E84" w:rsidR="0017697B" w:rsidRDefault="00A11607" w:rsidP="00512358">
            <w:pPr>
              <w:rPr>
                <w:sz w:val="24"/>
                <w:szCs w:val="24"/>
              </w:rPr>
            </w:pPr>
            <w:r>
              <w:rPr>
                <w:sz w:val="24"/>
                <w:szCs w:val="24"/>
              </w:rPr>
              <w:t>-</w:t>
            </w:r>
            <w:r w:rsidR="0017697B">
              <w:rPr>
                <w:sz w:val="24"/>
                <w:szCs w:val="24"/>
              </w:rPr>
              <w:t>0.442</w:t>
            </w:r>
          </w:p>
        </w:tc>
      </w:tr>
      <w:tr w:rsidR="0017697B" w14:paraId="04288DAB" w14:textId="77777777" w:rsidTr="00A11607">
        <w:tc>
          <w:tcPr>
            <w:tcW w:w="1882" w:type="dxa"/>
          </w:tcPr>
          <w:p w14:paraId="4C35D2CA" w14:textId="77777777" w:rsidR="0017697B" w:rsidRDefault="0017697B" w:rsidP="00512358">
            <w:pPr>
              <w:rPr>
                <w:sz w:val="24"/>
                <w:szCs w:val="24"/>
              </w:rPr>
            </w:pPr>
            <w:r>
              <w:rPr>
                <w:sz w:val="24"/>
                <w:szCs w:val="24"/>
              </w:rPr>
              <w:t>Home-made</w:t>
            </w:r>
          </w:p>
        </w:tc>
        <w:tc>
          <w:tcPr>
            <w:tcW w:w="1492" w:type="dxa"/>
          </w:tcPr>
          <w:p w14:paraId="47E460D4" w14:textId="77777777" w:rsidR="0017697B" w:rsidRDefault="0017697B" w:rsidP="00512358">
            <w:pPr>
              <w:rPr>
                <w:sz w:val="24"/>
                <w:szCs w:val="24"/>
              </w:rPr>
            </w:pPr>
            <w:r>
              <w:rPr>
                <w:rFonts w:cstheme="minorHAnsi"/>
                <w:sz w:val="24"/>
                <w:szCs w:val="24"/>
              </w:rPr>
              <w:t>180.46 ± 12.10</w:t>
            </w:r>
          </w:p>
        </w:tc>
        <w:tc>
          <w:tcPr>
            <w:tcW w:w="1318" w:type="dxa"/>
          </w:tcPr>
          <w:p w14:paraId="1F638FDE" w14:textId="77777777" w:rsidR="0017697B" w:rsidRDefault="0017697B" w:rsidP="00512358">
            <w:pPr>
              <w:rPr>
                <w:sz w:val="24"/>
                <w:szCs w:val="24"/>
              </w:rPr>
            </w:pPr>
            <w:r>
              <w:rPr>
                <w:sz w:val="24"/>
                <w:szCs w:val="24"/>
              </w:rPr>
              <w:t>173.15 – 187.77</w:t>
            </w:r>
          </w:p>
        </w:tc>
        <w:tc>
          <w:tcPr>
            <w:tcW w:w="1115" w:type="dxa"/>
          </w:tcPr>
          <w:p w14:paraId="4992EBE0" w14:textId="18BB4038" w:rsidR="0017697B" w:rsidRDefault="00C54DE4" w:rsidP="00512358">
            <w:pPr>
              <w:rPr>
                <w:sz w:val="24"/>
                <w:szCs w:val="24"/>
              </w:rPr>
            </w:pPr>
            <w:r>
              <w:rPr>
                <w:sz w:val="24"/>
                <w:szCs w:val="24"/>
              </w:rPr>
              <w:t xml:space="preserve">r= </w:t>
            </w:r>
            <w:r w:rsidR="0017697B">
              <w:rPr>
                <w:sz w:val="24"/>
                <w:szCs w:val="24"/>
              </w:rPr>
              <w:t>-0.178</w:t>
            </w:r>
          </w:p>
        </w:tc>
        <w:tc>
          <w:tcPr>
            <w:tcW w:w="1134" w:type="dxa"/>
          </w:tcPr>
          <w:p w14:paraId="246FBB01" w14:textId="5DE77BB4" w:rsidR="0017697B" w:rsidRDefault="00C54DE4" w:rsidP="00512358">
            <w:pPr>
              <w:rPr>
                <w:sz w:val="24"/>
                <w:szCs w:val="24"/>
              </w:rPr>
            </w:pPr>
            <w:r>
              <w:rPr>
                <w:sz w:val="24"/>
                <w:szCs w:val="24"/>
              </w:rPr>
              <w:t xml:space="preserve">r= </w:t>
            </w:r>
            <w:r w:rsidR="0017697B">
              <w:rPr>
                <w:sz w:val="24"/>
                <w:szCs w:val="24"/>
              </w:rPr>
              <w:t>-0.174</w:t>
            </w:r>
          </w:p>
        </w:tc>
        <w:tc>
          <w:tcPr>
            <w:tcW w:w="992" w:type="dxa"/>
          </w:tcPr>
          <w:p w14:paraId="6D65EBE7" w14:textId="08A2690A" w:rsidR="0017697B" w:rsidRDefault="00C54DE4" w:rsidP="00512358">
            <w:pPr>
              <w:rPr>
                <w:sz w:val="24"/>
                <w:szCs w:val="24"/>
              </w:rPr>
            </w:pPr>
            <w:r>
              <w:rPr>
                <w:sz w:val="24"/>
                <w:szCs w:val="24"/>
              </w:rPr>
              <w:t xml:space="preserve">r= </w:t>
            </w:r>
            <w:r w:rsidR="0017697B">
              <w:rPr>
                <w:sz w:val="24"/>
                <w:szCs w:val="24"/>
              </w:rPr>
              <w:t>0.228</w:t>
            </w:r>
          </w:p>
        </w:tc>
        <w:tc>
          <w:tcPr>
            <w:tcW w:w="1083" w:type="dxa"/>
          </w:tcPr>
          <w:p w14:paraId="7A17F540" w14:textId="59A469AE" w:rsidR="0017697B" w:rsidRDefault="00C54DE4" w:rsidP="00512358">
            <w:pPr>
              <w:rPr>
                <w:sz w:val="24"/>
                <w:szCs w:val="24"/>
              </w:rPr>
            </w:pPr>
            <w:r>
              <w:rPr>
                <w:sz w:val="24"/>
                <w:szCs w:val="24"/>
              </w:rPr>
              <w:t xml:space="preserve">r= </w:t>
            </w:r>
            <w:r w:rsidR="0017697B">
              <w:rPr>
                <w:sz w:val="24"/>
                <w:szCs w:val="24"/>
              </w:rPr>
              <w:t>0.275</w:t>
            </w:r>
          </w:p>
        </w:tc>
      </w:tr>
    </w:tbl>
    <w:p w14:paraId="22CF7E83" w14:textId="28E022D4" w:rsidR="0017697B" w:rsidRPr="005E64AC" w:rsidRDefault="0017697B" w:rsidP="0017697B">
      <w:pPr>
        <w:pStyle w:val="Caption"/>
        <w:rPr>
          <w:sz w:val="24"/>
          <w:szCs w:val="24"/>
        </w:rPr>
      </w:pPr>
      <w:r>
        <w:t xml:space="preserve">Table </w:t>
      </w:r>
      <w:r w:rsidR="00D26F49">
        <w:t>7</w:t>
      </w:r>
      <w:r>
        <w:t>: Correlations between heart rate and specific variables between the 4 cycles.</w:t>
      </w:r>
    </w:p>
    <w:p w14:paraId="0B5C7A8D" w14:textId="77777777" w:rsidR="0041010B" w:rsidRDefault="0041010B" w:rsidP="00ED3116">
      <w:pPr>
        <w:spacing w:line="360" w:lineRule="auto"/>
        <w:rPr>
          <w:sz w:val="24"/>
          <w:szCs w:val="24"/>
        </w:rPr>
      </w:pPr>
    </w:p>
    <w:p w14:paraId="4D08228F" w14:textId="1A034AE2"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R</w:t>
      </w:r>
      <w:r w:rsidR="00B66226">
        <w:rPr>
          <w:rFonts w:ascii="Times New Roman" w:hAnsi="Times New Roman" w:cs="Times New Roman"/>
          <w:b/>
          <w:bCs/>
          <w:sz w:val="28"/>
          <w:szCs w:val="28"/>
          <w:u w:val="single"/>
        </w:rPr>
        <w:t>ate of Perceived Exertion</w:t>
      </w:r>
    </w:p>
    <w:p w14:paraId="4C229C78" w14:textId="3D82D0C8"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bCs/>
          <w:sz w:val="24"/>
        </w:rPr>
        <w:t xml:space="preserve">Data displayed in table </w:t>
      </w:r>
      <w:r w:rsidR="00D26F49">
        <w:rPr>
          <w:rFonts w:ascii="Times New Roman" w:hAnsi="Times New Roman" w:cs="Times New Roman"/>
          <w:bCs/>
          <w:sz w:val="24"/>
        </w:rPr>
        <w:t>8</w:t>
      </w:r>
      <w:r w:rsidRPr="00ED3116">
        <w:rPr>
          <w:rFonts w:ascii="Times New Roman" w:hAnsi="Times New Roman" w:cs="Times New Roman"/>
          <w:bCs/>
          <w:sz w:val="24"/>
        </w:rPr>
        <w:t xml:space="preserve"> shows that there is no significant correlation in rate of perceived exertion (RPE) in any of the cycles. </w:t>
      </w:r>
      <w:r w:rsidRPr="00ED3116">
        <w:rPr>
          <w:rFonts w:ascii="Times New Roman" w:hAnsi="Times New Roman" w:cs="Times New Roman"/>
          <w:sz w:val="24"/>
          <w:szCs w:val="24"/>
        </w:rPr>
        <w:t>Correlation no water, CV drift (p=0.054), sweat loss (p=0.412), watts (p=0.293) and heart rate (p=0.130). Correlation water, CV drift (p=0.867), sweat loss (p=0.071), watts (p=0.346) and heart rate (p=0.183). Correlation manufactured, CV drift (p=0.800), sweat loss (p=0.309), watts (p=0.849) and heart rate (p=0.130). Correlation home-made, CV drift (p=0.670), sweat loss (p=0.659), watts (p=0.935) and heart rate (p=0.363).</w:t>
      </w:r>
    </w:p>
    <w:p w14:paraId="66D97D3C" w14:textId="77777777" w:rsidR="0017697B" w:rsidRPr="00A878F1" w:rsidRDefault="0017697B" w:rsidP="0017697B">
      <w:pPr>
        <w:rPr>
          <w:b/>
          <w:bCs/>
          <w:sz w:val="24"/>
          <w:szCs w:val="24"/>
          <w:u w:val="single"/>
        </w:rPr>
      </w:pPr>
    </w:p>
    <w:tbl>
      <w:tblPr>
        <w:tblStyle w:val="TableGrid"/>
        <w:tblW w:w="9016" w:type="dxa"/>
        <w:tblLook w:val="04A0" w:firstRow="1" w:lastRow="0" w:firstColumn="1" w:lastColumn="0" w:noHBand="0" w:noVBand="1"/>
      </w:tblPr>
      <w:tblGrid>
        <w:gridCol w:w="1964"/>
        <w:gridCol w:w="1150"/>
        <w:gridCol w:w="1417"/>
        <w:gridCol w:w="1134"/>
        <w:gridCol w:w="1134"/>
        <w:gridCol w:w="993"/>
        <w:gridCol w:w="1224"/>
      </w:tblGrid>
      <w:tr w:rsidR="0017697B" w14:paraId="2FE248A6" w14:textId="77777777" w:rsidTr="00D43306">
        <w:tc>
          <w:tcPr>
            <w:tcW w:w="1964" w:type="dxa"/>
          </w:tcPr>
          <w:p w14:paraId="40A6583D" w14:textId="77777777" w:rsidR="0017697B" w:rsidRDefault="0017697B" w:rsidP="00512358">
            <w:pPr>
              <w:rPr>
                <w:sz w:val="24"/>
                <w:szCs w:val="24"/>
              </w:rPr>
            </w:pPr>
          </w:p>
        </w:tc>
        <w:tc>
          <w:tcPr>
            <w:tcW w:w="1150" w:type="dxa"/>
          </w:tcPr>
          <w:p w14:paraId="4893F626" w14:textId="6331AC23" w:rsidR="0017697B" w:rsidRDefault="0017697B" w:rsidP="00512358">
            <w:pPr>
              <w:rPr>
                <w:sz w:val="24"/>
                <w:szCs w:val="24"/>
              </w:rPr>
            </w:pPr>
            <w:r>
              <w:rPr>
                <w:sz w:val="24"/>
                <w:szCs w:val="24"/>
              </w:rPr>
              <w:t xml:space="preserve">Mean </w:t>
            </w:r>
            <w:r>
              <w:rPr>
                <w:rFonts w:cstheme="minorHAnsi"/>
                <w:sz w:val="24"/>
                <w:szCs w:val="24"/>
              </w:rPr>
              <w:t>± Standard deviation</w:t>
            </w:r>
            <w:r w:rsidR="00E754A4">
              <w:rPr>
                <w:rFonts w:cstheme="minorHAnsi"/>
                <w:sz w:val="24"/>
                <w:szCs w:val="24"/>
              </w:rPr>
              <w:t xml:space="preserve"> of RPE</w:t>
            </w:r>
          </w:p>
        </w:tc>
        <w:tc>
          <w:tcPr>
            <w:tcW w:w="1417" w:type="dxa"/>
          </w:tcPr>
          <w:p w14:paraId="6F56EF69" w14:textId="77777777" w:rsidR="0017697B" w:rsidRDefault="0017697B" w:rsidP="00512358">
            <w:pPr>
              <w:rPr>
                <w:sz w:val="24"/>
                <w:szCs w:val="24"/>
              </w:rPr>
            </w:pPr>
            <w:r>
              <w:rPr>
                <w:sz w:val="24"/>
                <w:szCs w:val="24"/>
              </w:rPr>
              <w:t>Confidence interval (lower – upper)</w:t>
            </w:r>
          </w:p>
        </w:tc>
        <w:tc>
          <w:tcPr>
            <w:tcW w:w="1134" w:type="dxa"/>
          </w:tcPr>
          <w:p w14:paraId="752B86A7" w14:textId="77777777" w:rsidR="0017697B" w:rsidRDefault="0017697B" w:rsidP="00512358">
            <w:pPr>
              <w:rPr>
                <w:sz w:val="24"/>
                <w:szCs w:val="24"/>
              </w:rPr>
            </w:pPr>
            <w:r>
              <w:rPr>
                <w:sz w:val="24"/>
                <w:szCs w:val="24"/>
              </w:rPr>
              <w:t>Watts</w:t>
            </w:r>
          </w:p>
        </w:tc>
        <w:tc>
          <w:tcPr>
            <w:tcW w:w="1134" w:type="dxa"/>
          </w:tcPr>
          <w:p w14:paraId="21D9AA15" w14:textId="77777777" w:rsidR="0017697B" w:rsidRDefault="0017697B" w:rsidP="00512358">
            <w:pPr>
              <w:rPr>
                <w:sz w:val="24"/>
                <w:szCs w:val="24"/>
              </w:rPr>
            </w:pPr>
            <w:r>
              <w:rPr>
                <w:sz w:val="24"/>
                <w:szCs w:val="24"/>
              </w:rPr>
              <w:t>Heart rate</w:t>
            </w:r>
          </w:p>
        </w:tc>
        <w:tc>
          <w:tcPr>
            <w:tcW w:w="993" w:type="dxa"/>
          </w:tcPr>
          <w:p w14:paraId="365EB362" w14:textId="77777777" w:rsidR="0017697B" w:rsidRDefault="0017697B" w:rsidP="00512358">
            <w:pPr>
              <w:rPr>
                <w:sz w:val="24"/>
                <w:szCs w:val="24"/>
              </w:rPr>
            </w:pPr>
            <w:r>
              <w:rPr>
                <w:sz w:val="24"/>
                <w:szCs w:val="24"/>
              </w:rPr>
              <w:t>Sweat loss</w:t>
            </w:r>
          </w:p>
        </w:tc>
        <w:tc>
          <w:tcPr>
            <w:tcW w:w="1224" w:type="dxa"/>
          </w:tcPr>
          <w:p w14:paraId="6A148294" w14:textId="77777777" w:rsidR="0017697B" w:rsidRDefault="0017697B" w:rsidP="00512358">
            <w:pPr>
              <w:rPr>
                <w:sz w:val="24"/>
                <w:szCs w:val="24"/>
              </w:rPr>
            </w:pPr>
            <w:r>
              <w:rPr>
                <w:sz w:val="24"/>
                <w:szCs w:val="24"/>
              </w:rPr>
              <w:t>CV drift</w:t>
            </w:r>
          </w:p>
        </w:tc>
      </w:tr>
      <w:tr w:rsidR="0017697B" w14:paraId="05F1DEA4" w14:textId="77777777" w:rsidTr="00D43306">
        <w:tc>
          <w:tcPr>
            <w:tcW w:w="1964" w:type="dxa"/>
          </w:tcPr>
          <w:p w14:paraId="1709DCD4" w14:textId="77777777" w:rsidR="0017697B" w:rsidRDefault="0017697B" w:rsidP="00512358">
            <w:pPr>
              <w:rPr>
                <w:sz w:val="24"/>
                <w:szCs w:val="24"/>
              </w:rPr>
            </w:pPr>
            <w:r>
              <w:rPr>
                <w:sz w:val="24"/>
                <w:szCs w:val="24"/>
              </w:rPr>
              <w:t>No water</w:t>
            </w:r>
          </w:p>
        </w:tc>
        <w:tc>
          <w:tcPr>
            <w:tcW w:w="1150" w:type="dxa"/>
          </w:tcPr>
          <w:p w14:paraId="7069604B" w14:textId="77777777" w:rsidR="0017697B" w:rsidRDefault="0017697B" w:rsidP="00512358">
            <w:pPr>
              <w:rPr>
                <w:sz w:val="24"/>
                <w:szCs w:val="24"/>
              </w:rPr>
            </w:pPr>
            <w:r>
              <w:rPr>
                <w:rFonts w:cstheme="minorHAnsi"/>
                <w:sz w:val="24"/>
                <w:szCs w:val="24"/>
              </w:rPr>
              <w:t>15.06 ± 1.43</w:t>
            </w:r>
          </w:p>
        </w:tc>
        <w:tc>
          <w:tcPr>
            <w:tcW w:w="1417" w:type="dxa"/>
          </w:tcPr>
          <w:p w14:paraId="15A00EB1" w14:textId="77777777" w:rsidR="0017697B" w:rsidRDefault="0017697B" w:rsidP="00512358">
            <w:pPr>
              <w:rPr>
                <w:sz w:val="24"/>
                <w:szCs w:val="24"/>
              </w:rPr>
            </w:pPr>
            <w:r>
              <w:rPr>
                <w:sz w:val="24"/>
                <w:szCs w:val="24"/>
              </w:rPr>
              <w:t>14.20 – 15.92</w:t>
            </w:r>
          </w:p>
        </w:tc>
        <w:tc>
          <w:tcPr>
            <w:tcW w:w="1134" w:type="dxa"/>
          </w:tcPr>
          <w:p w14:paraId="38605014" w14:textId="5A173BBB" w:rsidR="0017697B" w:rsidRDefault="00D43306" w:rsidP="00512358">
            <w:pPr>
              <w:rPr>
                <w:sz w:val="24"/>
                <w:szCs w:val="24"/>
              </w:rPr>
            </w:pPr>
            <w:r>
              <w:rPr>
                <w:sz w:val="24"/>
                <w:szCs w:val="24"/>
              </w:rPr>
              <w:t xml:space="preserve">r= </w:t>
            </w:r>
            <w:r w:rsidR="0017697B">
              <w:rPr>
                <w:sz w:val="24"/>
                <w:szCs w:val="24"/>
              </w:rPr>
              <w:t>-0.316</w:t>
            </w:r>
          </w:p>
        </w:tc>
        <w:tc>
          <w:tcPr>
            <w:tcW w:w="1134" w:type="dxa"/>
          </w:tcPr>
          <w:p w14:paraId="61ECD672" w14:textId="4857B7A5" w:rsidR="0017697B" w:rsidRDefault="00D43306" w:rsidP="00512358">
            <w:pPr>
              <w:rPr>
                <w:sz w:val="24"/>
                <w:szCs w:val="24"/>
              </w:rPr>
            </w:pPr>
            <w:r>
              <w:rPr>
                <w:sz w:val="24"/>
                <w:szCs w:val="24"/>
              </w:rPr>
              <w:t xml:space="preserve">r= </w:t>
            </w:r>
            <w:r w:rsidR="0017697B">
              <w:rPr>
                <w:sz w:val="24"/>
                <w:szCs w:val="24"/>
              </w:rPr>
              <w:t>-0.443</w:t>
            </w:r>
          </w:p>
        </w:tc>
        <w:tc>
          <w:tcPr>
            <w:tcW w:w="993" w:type="dxa"/>
          </w:tcPr>
          <w:p w14:paraId="55EBC2AE" w14:textId="5A2D1506" w:rsidR="0017697B" w:rsidRDefault="00D43306" w:rsidP="00512358">
            <w:pPr>
              <w:rPr>
                <w:sz w:val="24"/>
                <w:szCs w:val="24"/>
              </w:rPr>
            </w:pPr>
            <w:r>
              <w:rPr>
                <w:sz w:val="24"/>
                <w:szCs w:val="24"/>
              </w:rPr>
              <w:t xml:space="preserve">r= </w:t>
            </w:r>
            <w:r w:rsidR="0017697B">
              <w:rPr>
                <w:sz w:val="24"/>
                <w:szCs w:val="24"/>
              </w:rPr>
              <w:t>0.249</w:t>
            </w:r>
          </w:p>
        </w:tc>
        <w:tc>
          <w:tcPr>
            <w:tcW w:w="1224" w:type="dxa"/>
          </w:tcPr>
          <w:p w14:paraId="5098834C" w14:textId="008220FF" w:rsidR="0017697B" w:rsidRDefault="00D43306" w:rsidP="00512358">
            <w:pPr>
              <w:rPr>
                <w:sz w:val="24"/>
                <w:szCs w:val="24"/>
              </w:rPr>
            </w:pPr>
            <w:r>
              <w:rPr>
                <w:sz w:val="24"/>
                <w:szCs w:val="24"/>
              </w:rPr>
              <w:t xml:space="preserve">r= </w:t>
            </w:r>
            <w:r w:rsidR="0017697B">
              <w:rPr>
                <w:sz w:val="24"/>
                <w:szCs w:val="24"/>
              </w:rPr>
              <w:t>-0.545</w:t>
            </w:r>
          </w:p>
        </w:tc>
      </w:tr>
      <w:tr w:rsidR="0017697B" w14:paraId="70B77D40" w14:textId="77777777" w:rsidTr="00D43306">
        <w:tc>
          <w:tcPr>
            <w:tcW w:w="1964" w:type="dxa"/>
          </w:tcPr>
          <w:p w14:paraId="2AF6FFDD" w14:textId="77777777" w:rsidR="0017697B" w:rsidRDefault="0017697B" w:rsidP="00512358">
            <w:pPr>
              <w:rPr>
                <w:sz w:val="24"/>
                <w:szCs w:val="24"/>
              </w:rPr>
            </w:pPr>
            <w:r>
              <w:rPr>
                <w:sz w:val="24"/>
                <w:szCs w:val="24"/>
              </w:rPr>
              <w:t>Water</w:t>
            </w:r>
          </w:p>
        </w:tc>
        <w:tc>
          <w:tcPr>
            <w:tcW w:w="1150" w:type="dxa"/>
          </w:tcPr>
          <w:p w14:paraId="60C2834C" w14:textId="77777777" w:rsidR="0017697B" w:rsidRDefault="0017697B" w:rsidP="00512358">
            <w:pPr>
              <w:rPr>
                <w:sz w:val="24"/>
                <w:szCs w:val="24"/>
              </w:rPr>
            </w:pPr>
            <w:r>
              <w:rPr>
                <w:rFonts w:cstheme="minorHAnsi"/>
                <w:sz w:val="24"/>
                <w:szCs w:val="24"/>
              </w:rPr>
              <w:t>14.48 ± 1.73</w:t>
            </w:r>
          </w:p>
        </w:tc>
        <w:tc>
          <w:tcPr>
            <w:tcW w:w="1417" w:type="dxa"/>
          </w:tcPr>
          <w:p w14:paraId="2133D56D" w14:textId="77777777" w:rsidR="0017697B" w:rsidRDefault="0017697B" w:rsidP="00512358">
            <w:pPr>
              <w:rPr>
                <w:sz w:val="24"/>
                <w:szCs w:val="24"/>
              </w:rPr>
            </w:pPr>
            <w:r>
              <w:rPr>
                <w:sz w:val="24"/>
                <w:szCs w:val="24"/>
              </w:rPr>
              <w:t>13.43 – 15.52</w:t>
            </w:r>
          </w:p>
        </w:tc>
        <w:tc>
          <w:tcPr>
            <w:tcW w:w="1134" w:type="dxa"/>
          </w:tcPr>
          <w:p w14:paraId="5C8F6FC4" w14:textId="485B5AD6" w:rsidR="0017697B" w:rsidRDefault="00D43306" w:rsidP="00512358">
            <w:pPr>
              <w:rPr>
                <w:sz w:val="24"/>
                <w:szCs w:val="24"/>
              </w:rPr>
            </w:pPr>
            <w:r>
              <w:rPr>
                <w:sz w:val="24"/>
                <w:szCs w:val="24"/>
              </w:rPr>
              <w:t xml:space="preserve">r= </w:t>
            </w:r>
            <w:r w:rsidR="0017697B">
              <w:rPr>
                <w:sz w:val="24"/>
                <w:szCs w:val="24"/>
              </w:rPr>
              <w:t>-0.284</w:t>
            </w:r>
          </w:p>
        </w:tc>
        <w:tc>
          <w:tcPr>
            <w:tcW w:w="1134" w:type="dxa"/>
          </w:tcPr>
          <w:p w14:paraId="05BFA2C0" w14:textId="682D06E9" w:rsidR="0017697B" w:rsidRDefault="00D43306" w:rsidP="00512358">
            <w:pPr>
              <w:rPr>
                <w:sz w:val="24"/>
                <w:szCs w:val="24"/>
              </w:rPr>
            </w:pPr>
            <w:r>
              <w:rPr>
                <w:sz w:val="24"/>
                <w:szCs w:val="24"/>
              </w:rPr>
              <w:t xml:space="preserve">r= </w:t>
            </w:r>
            <w:r w:rsidR="0017697B">
              <w:rPr>
                <w:sz w:val="24"/>
                <w:szCs w:val="24"/>
              </w:rPr>
              <w:t>0.394</w:t>
            </w:r>
          </w:p>
        </w:tc>
        <w:tc>
          <w:tcPr>
            <w:tcW w:w="993" w:type="dxa"/>
          </w:tcPr>
          <w:p w14:paraId="23D34C7C" w14:textId="0E8C5E2D" w:rsidR="0017697B" w:rsidRDefault="00D43306" w:rsidP="00512358">
            <w:pPr>
              <w:rPr>
                <w:sz w:val="24"/>
                <w:szCs w:val="24"/>
              </w:rPr>
            </w:pPr>
            <w:r>
              <w:rPr>
                <w:sz w:val="24"/>
                <w:szCs w:val="24"/>
              </w:rPr>
              <w:t xml:space="preserve">r= </w:t>
            </w:r>
            <w:r w:rsidR="0017697B">
              <w:rPr>
                <w:sz w:val="24"/>
                <w:szCs w:val="24"/>
              </w:rPr>
              <w:t>0.517</w:t>
            </w:r>
          </w:p>
        </w:tc>
        <w:tc>
          <w:tcPr>
            <w:tcW w:w="1224" w:type="dxa"/>
          </w:tcPr>
          <w:p w14:paraId="7C29F561" w14:textId="1B388EC3" w:rsidR="0017697B" w:rsidRDefault="00D43306" w:rsidP="00512358">
            <w:pPr>
              <w:rPr>
                <w:sz w:val="24"/>
                <w:szCs w:val="24"/>
              </w:rPr>
            </w:pPr>
            <w:r>
              <w:rPr>
                <w:sz w:val="24"/>
                <w:szCs w:val="24"/>
              </w:rPr>
              <w:t xml:space="preserve">r= </w:t>
            </w:r>
            <w:r w:rsidR="0017697B">
              <w:rPr>
                <w:sz w:val="24"/>
                <w:szCs w:val="24"/>
              </w:rPr>
              <w:t>0.051</w:t>
            </w:r>
          </w:p>
        </w:tc>
      </w:tr>
      <w:tr w:rsidR="0017697B" w14:paraId="09DD2A9E" w14:textId="77777777" w:rsidTr="00D43306">
        <w:tc>
          <w:tcPr>
            <w:tcW w:w="1964" w:type="dxa"/>
          </w:tcPr>
          <w:p w14:paraId="4A4CF98F" w14:textId="77777777" w:rsidR="0017697B" w:rsidRDefault="0017697B" w:rsidP="00512358">
            <w:pPr>
              <w:rPr>
                <w:sz w:val="24"/>
                <w:szCs w:val="24"/>
              </w:rPr>
            </w:pPr>
            <w:r>
              <w:rPr>
                <w:sz w:val="24"/>
                <w:szCs w:val="24"/>
              </w:rPr>
              <w:t>Manufactured</w:t>
            </w:r>
          </w:p>
        </w:tc>
        <w:tc>
          <w:tcPr>
            <w:tcW w:w="1150" w:type="dxa"/>
          </w:tcPr>
          <w:p w14:paraId="060EBFCA" w14:textId="77777777" w:rsidR="0017697B" w:rsidRDefault="0017697B" w:rsidP="00512358">
            <w:pPr>
              <w:rPr>
                <w:sz w:val="24"/>
                <w:szCs w:val="24"/>
              </w:rPr>
            </w:pPr>
            <w:r>
              <w:rPr>
                <w:rFonts w:cstheme="minorHAnsi"/>
                <w:sz w:val="24"/>
                <w:szCs w:val="24"/>
              </w:rPr>
              <w:t>13.82 ± 0.99</w:t>
            </w:r>
          </w:p>
        </w:tc>
        <w:tc>
          <w:tcPr>
            <w:tcW w:w="1417" w:type="dxa"/>
          </w:tcPr>
          <w:p w14:paraId="7EE05DE1" w14:textId="77777777" w:rsidR="0017697B" w:rsidRDefault="0017697B" w:rsidP="00512358">
            <w:pPr>
              <w:rPr>
                <w:sz w:val="24"/>
                <w:szCs w:val="24"/>
              </w:rPr>
            </w:pPr>
            <w:r>
              <w:rPr>
                <w:sz w:val="24"/>
                <w:szCs w:val="24"/>
              </w:rPr>
              <w:t>13.22 – 14.42</w:t>
            </w:r>
          </w:p>
        </w:tc>
        <w:tc>
          <w:tcPr>
            <w:tcW w:w="1134" w:type="dxa"/>
          </w:tcPr>
          <w:p w14:paraId="007E751B" w14:textId="73B89EC7" w:rsidR="0017697B" w:rsidRDefault="00D43306" w:rsidP="00512358">
            <w:pPr>
              <w:rPr>
                <w:sz w:val="24"/>
                <w:szCs w:val="24"/>
              </w:rPr>
            </w:pPr>
            <w:r>
              <w:rPr>
                <w:sz w:val="24"/>
                <w:szCs w:val="24"/>
              </w:rPr>
              <w:t xml:space="preserve">r= </w:t>
            </w:r>
            <w:r w:rsidR="0017697B">
              <w:rPr>
                <w:sz w:val="24"/>
                <w:szCs w:val="24"/>
              </w:rPr>
              <w:t>-0.059</w:t>
            </w:r>
          </w:p>
        </w:tc>
        <w:tc>
          <w:tcPr>
            <w:tcW w:w="1134" w:type="dxa"/>
          </w:tcPr>
          <w:p w14:paraId="0E5F43BC" w14:textId="226F0DE9" w:rsidR="0017697B" w:rsidRDefault="00D43306" w:rsidP="00512358">
            <w:pPr>
              <w:rPr>
                <w:sz w:val="24"/>
                <w:szCs w:val="24"/>
              </w:rPr>
            </w:pPr>
            <w:r>
              <w:rPr>
                <w:sz w:val="24"/>
                <w:szCs w:val="24"/>
              </w:rPr>
              <w:t xml:space="preserve">r= </w:t>
            </w:r>
            <w:r w:rsidR="0017697B">
              <w:rPr>
                <w:sz w:val="24"/>
                <w:szCs w:val="24"/>
              </w:rPr>
              <w:t>-0.442</w:t>
            </w:r>
          </w:p>
        </w:tc>
        <w:tc>
          <w:tcPr>
            <w:tcW w:w="993" w:type="dxa"/>
          </w:tcPr>
          <w:p w14:paraId="77B63C3E" w14:textId="3A059367" w:rsidR="0017697B" w:rsidRDefault="00D43306" w:rsidP="00512358">
            <w:pPr>
              <w:rPr>
                <w:sz w:val="24"/>
                <w:szCs w:val="24"/>
              </w:rPr>
            </w:pPr>
            <w:r>
              <w:rPr>
                <w:sz w:val="24"/>
                <w:szCs w:val="24"/>
              </w:rPr>
              <w:t xml:space="preserve">r= </w:t>
            </w:r>
            <w:r w:rsidR="0017697B">
              <w:rPr>
                <w:sz w:val="24"/>
                <w:szCs w:val="24"/>
              </w:rPr>
              <w:t>0.306</w:t>
            </w:r>
          </w:p>
        </w:tc>
        <w:tc>
          <w:tcPr>
            <w:tcW w:w="1224" w:type="dxa"/>
          </w:tcPr>
          <w:p w14:paraId="2531FDAA" w14:textId="63C99B2F" w:rsidR="0017697B" w:rsidRDefault="00D43306" w:rsidP="00512358">
            <w:pPr>
              <w:rPr>
                <w:sz w:val="24"/>
                <w:szCs w:val="24"/>
              </w:rPr>
            </w:pPr>
            <w:r>
              <w:rPr>
                <w:sz w:val="24"/>
                <w:szCs w:val="24"/>
              </w:rPr>
              <w:t xml:space="preserve">r= </w:t>
            </w:r>
            <w:r w:rsidR="0017697B">
              <w:rPr>
                <w:sz w:val="24"/>
                <w:szCs w:val="24"/>
              </w:rPr>
              <w:t>0.078</w:t>
            </w:r>
          </w:p>
        </w:tc>
      </w:tr>
      <w:tr w:rsidR="0017697B" w14:paraId="0E68892C" w14:textId="77777777" w:rsidTr="00D43306">
        <w:tc>
          <w:tcPr>
            <w:tcW w:w="1964" w:type="dxa"/>
          </w:tcPr>
          <w:p w14:paraId="04B8AA4C" w14:textId="77777777" w:rsidR="0017697B" w:rsidRDefault="0017697B" w:rsidP="00512358">
            <w:pPr>
              <w:rPr>
                <w:sz w:val="24"/>
                <w:szCs w:val="24"/>
              </w:rPr>
            </w:pPr>
            <w:r>
              <w:rPr>
                <w:sz w:val="24"/>
                <w:szCs w:val="24"/>
              </w:rPr>
              <w:t>Home-made</w:t>
            </w:r>
          </w:p>
        </w:tc>
        <w:tc>
          <w:tcPr>
            <w:tcW w:w="1150" w:type="dxa"/>
          </w:tcPr>
          <w:p w14:paraId="3B69D03F" w14:textId="77777777" w:rsidR="0017697B" w:rsidRDefault="0017697B" w:rsidP="00512358">
            <w:pPr>
              <w:rPr>
                <w:sz w:val="24"/>
                <w:szCs w:val="24"/>
              </w:rPr>
            </w:pPr>
            <w:r>
              <w:rPr>
                <w:rFonts w:cstheme="minorHAnsi"/>
                <w:sz w:val="24"/>
                <w:szCs w:val="24"/>
              </w:rPr>
              <w:t>14.34 ± 0.77</w:t>
            </w:r>
          </w:p>
        </w:tc>
        <w:tc>
          <w:tcPr>
            <w:tcW w:w="1417" w:type="dxa"/>
          </w:tcPr>
          <w:p w14:paraId="6566C1EC" w14:textId="77777777" w:rsidR="0017697B" w:rsidRDefault="0017697B" w:rsidP="00512358">
            <w:pPr>
              <w:rPr>
                <w:sz w:val="24"/>
                <w:szCs w:val="24"/>
              </w:rPr>
            </w:pPr>
            <w:r>
              <w:rPr>
                <w:sz w:val="24"/>
                <w:szCs w:val="24"/>
              </w:rPr>
              <w:t>13.88 – 14.80</w:t>
            </w:r>
          </w:p>
        </w:tc>
        <w:tc>
          <w:tcPr>
            <w:tcW w:w="1134" w:type="dxa"/>
          </w:tcPr>
          <w:p w14:paraId="322A6E0D" w14:textId="0CB02CBC" w:rsidR="0017697B" w:rsidRDefault="00D43306" w:rsidP="00512358">
            <w:pPr>
              <w:rPr>
                <w:sz w:val="24"/>
                <w:szCs w:val="24"/>
              </w:rPr>
            </w:pPr>
            <w:r>
              <w:rPr>
                <w:sz w:val="24"/>
                <w:szCs w:val="24"/>
              </w:rPr>
              <w:t xml:space="preserve">r= </w:t>
            </w:r>
            <w:r w:rsidR="0017697B">
              <w:rPr>
                <w:sz w:val="24"/>
                <w:szCs w:val="24"/>
              </w:rPr>
              <w:t>0.025</w:t>
            </w:r>
          </w:p>
        </w:tc>
        <w:tc>
          <w:tcPr>
            <w:tcW w:w="1134" w:type="dxa"/>
          </w:tcPr>
          <w:p w14:paraId="20CCB11B" w14:textId="19756163" w:rsidR="0017697B" w:rsidRDefault="00D43306" w:rsidP="00512358">
            <w:pPr>
              <w:rPr>
                <w:sz w:val="24"/>
                <w:szCs w:val="24"/>
              </w:rPr>
            </w:pPr>
            <w:r>
              <w:rPr>
                <w:sz w:val="24"/>
                <w:szCs w:val="24"/>
              </w:rPr>
              <w:t xml:space="preserve">r= </w:t>
            </w:r>
            <w:r w:rsidR="0017697B">
              <w:rPr>
                <w:sz w:val="24"/>
                <w:szCs w:val="24"/>
              </w:rPr>
              <w:t>0.275</w:t>
            </w:r>
          </w:p>
        </w:tc>
        <w:tc>
          <w:tcPr>
            <w:tcW w:w="993" w:type="dxa"/>
          </w:tcPr>
          <w:p w14:paraId="06E1B087" w14:textId="77777777" w:rsidR="00D43306" w:rsidRDefault="00D43306" w:rsidP="00512358">
            <w:pPr>
              <w:rPr>
                <w:sz w:val="24"/>
                <w:szCs w:val="24"/>
              </w:rPr>
            </w:pPr>
            <w:r>
              <w:rPr>
                <w:sz w:val="24"/>
                <w:szCs w:val="24"/>
              </w:rPr>
              <w:t>r=</w:t>
            </w:r>
          </w:p>
          <w:p w14:paraId="67B31E1D" w14:textId="1B3DE737" w:rsidR="0017697B" w:rsidRDefault="00D43306" w:rsidP="00512358">
            <w:pPr>
              <w:rPr>
                <w:sz w:val="24"/>
                <w:szCs w:val="24"/>
              </w:rPr>
            </w:pPr>
            <w:r>
              <w:rPr>
                <w:sz w:val="24"/>
                <w:szCs w:val="24"/>
              </w:rPr>
              <w:t>-</w:t>
            </w:r>
            <w:r w:rsidR="0017697B">
              <w:rPr>
                <w:sz w:val="24"/>
                <w:szCs w:val="24"/>
              </w:rPr>
              <w:t>0.135</w:t>
            </w:r>
          </w:p>
        </w:tc>
        <w:tc>
          <w:tcPr>
            <w:tcW w:w="1224" w:type="dxa"/>
          </w:tcPr>
          <w:p w14:paraId="5D973F69" w14:textId="48534AA7" w:rsidR="0017697B" w:rsidRDefault="00D43306" w:rsidP="00512358">
            <w:pPr>
              <w:rPr>
                <w:sz w:val="24"/>
                <w:szCs w:val="24"/>
              </w:rPr>
            </w:pPr>
            <w:r>
              <w:rPr>
                <w:sz w:val="24"/>
                <w:szCs w:val="24"/>
              </w:rPr>
              <w:t xml:space="preserve">r= </w:t>
            </w:r>
            <w:r w:rsidR="0017697B">
              <w:rPr>
                <w:sz w:val="24"/>
                <w:szCs w:val="24"/>
              </w:rPr>
              <w:t>-0.131</w:t>
            </w:r>
          </w:p>
        </w:tc>
      </w:tr>
    </w:tbl>
    <w:p w14:paraId="5B631148" w14:textId="0AACD561" w:rsidR="0017697B" w:rsidRPr="005E64AC" w:rsidRDefault="0017697B" w:rsidP="0017697B">
      <w:pPr>
        <w:pStyle w:val="Caption"/>
        <w:rPr>
          <w:sz w:val="24"/>
          <w:szCs w:val="24"/>
        </w:rPr>
      </w:pPr>
      <w:r>
        <w:t xml:space="preserve">Table </w:t>
      </w:r>
      <w:r w:rsidR="00D26F49">
        <w:t>8</w:t>
      </w:r>
      <w:r>
        <w:t>: Correlations between rate of perceived exertion and specific variables between the 4 cycles.</w:t>
      </w:r>
    </w:p>
    <w:p w14:paraId="029AEF1F" w14:textId="77777777" w:rsidR="0017697B" w:rsidRDefault="0017697B" w:rsidP="0017697B">
      <w:pPr>
        <w:rPr>
          <w:sz w:val="24"/>
          <w:szCs w:val="24"/>
        </w:rPr>
      </w:pPr>
    </w:p>
    <w:p w14:paraId="0CD42453" w14:textId="77777777"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t>Cardiovascular Drift</w:t>
      </w:r>
    </w:p>
    <w:p w14:paraId="41823023" w14:textId="3F3FA67D"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bCs/>
          <w:sz w:val="24"/>
        </w:rPr>
        <w:t xml:space="preserve">Data displayed in table </w:t>
      </w:r>
      <w:r w:rsidR="00D26F49">
        <w:rPr>
          <w:rFonts w:ascii="Times New Roman" w:hAnsi="Times New Roman" w:cs="Times New Roman"/>
          <w:bCs/>
          <w:sz w:val="24"/>
        </w:rPr>
        <w:t>9</w:t>
      </w:r>
      <w:r w:rsidRPr="00ED3116">
        <w:rPr>
          <w:rFonts w:ascii="Times New Roman" w:hAnsi="Times New Roman" w:cs="Times New Roman"/>
          <w:bCs/>
          <w:sz w:val="24"/>
        </w:rPr>
        <w:t xml:space="preserve"> shows that there is a significant correlation in cardiovascular drift with </w:t>
      </w:r>
      <w:r w:rsidR="001103FD">
        <w:rPr>
          <w:rFonts w:ascii="Times New Roman" w:hAnsi="Times New Roman" w:cs="Times New Roman"/>
          <w:bCs/>
          <w:sz w:val="24"/>
        </w:rPr>
        <w:t>one</w:t>
      </w:r>
      <w:r w:rsidRPr="00ED3116">
        <w:rPr>
          <w:rFonts w:ascii="Times New Roman" w:hAnsi="Times New Roman" w:cs="Times New Roman"/>
          <w:bCs/>
          <w:sz w:val="24"/>
        </w:rPr>
        <w:t xml:space="preserve"> variable: this being cardiovascular (CV drift) and no water. </w:t>
      </w:r>
      <w:r w:rsidRPr="00ED3116">
        <w:rPr>
          <w:rFonts w:ascii="Times New Roman" w:hAnsi="Times New Roman" w:cs="Times New Roman"/>
          <w:sz w:val="24"/>
          <w:szCs w:val="24"/>
        </w:rPr>
        <w:t xml:space="preserve">Correlation no water, RPE drift (p=0.054), sweat loss (p=0.577), watts (p=0.542) and heart rate (p=0.001). </w:t>
      </w:r>
      <w:r w:rsidRPr="00ED3116">
        <w:rPr>
          <w:rFonts w:ascii="Times New Roman" w:hAnsi="Times New Roman" w:cs="Times New Roman"/>
          <w:sz w:val="24"/>
          <w:szCs w:val="24"/>
        </w:rPr>
        <w:lastRenderedPageBreak/>
        <w:t>Correlation water, RPE (p=0.867), sweat loss (p=0.571), watts (p=0.878) and heart rate (p=0.281). Correlation manufactured, RPE (p=0.800), sweat loss (p=0.872), watts (p=0.725) and heart rate (p=0.171). Correlation home-made, RPE (p=0.670), sweat loss (p=0.321), watts (p=0.749) and heart rate (p=0.560).</w:t>
      </w:r>
    </w:p>
    <w:p w14:paraId="3A7D9116" w14:textId="77777777" w:rsidR="0017697B" w:rsidRPr="00641926" w:rsidRDefault="0017697B" w:rsidP="0017697B">
      <w:pPr>
        <w:rPr>
          <w:sz w:val="24"/>
          <w:szCs w:val="24"/>
        </w:rPr>
      </w:pPr>
    </w:p>
    <w:tbl>
      <w:tblPr>
        <w:tblStyle w:val="TableGrid"/>
        <w:tblW w:w="0" w:type="auto"/>
        <w:tblLook w:val="04A0" w:firstRow="1" w:lastRow="0" w:firstColumn="1" w:lastColumn="0" w:noHBand="0" w:noVBand="1"/>
      </w:tblPr>
      <w:tblGrid>
        <w:gridCol w:w="1928"/>
        <w:gridCol w:w="1328"/>
        <w:gridCol w:w="1543"/>
        <w:gridCol w:w="1150"/>
        <w:gridCol w:w="1134"/>
        <w:gridCol w:w="1019"/>
        <w:gridCol w:w="914"/>
      </w:tblGrid>
      <w:tr w:rsidR="0017697B" w14:paraId="60269005" w14:textId="77777777" w:rsidTr="00A65820">
        <w:tc>
          <w:tcPr>
            <w:tcW w:w="1928" w:type="dxa"/>
          </w:tcPr>
          <w:p w14:paraId="7E33D680" w14:textId="77777777" w:rsidR="0017697B" w:rsidRDefault="0017697B" w:rsidP="00512358">
            <w:pPr>
              <w:rPr>
                <w:sz w:val="24"/>
                <w:szCs w:val="24"/>
              </w:rPr>
            </w:pPr>
          </w:p>
        </w:tc>
        <w:tc>
          <w:tcPr>
            <w:tcW w:w="1328" w:type="dxa"/>
          </w:tcPr>
          <w:p w14:paraId="25B8E0B7" w14:textId="627B23FA" w:rsidR="0017697B" w:rsidRDefault="0017697B" w:rsidP="00512358">
            <w:pPr>
              <w:rPr>
                <w:sz w:val="24"/>
                <w:szCs w:val="24"/>
              </w:rPr>
            </w:pPr>
            <w:r>
              <w:rPr>
                <w:sz w:val="24"/>
                <w:szCs w:val="24"/>
              </w:rPr>
              <w:t xml:space="preserve">Mean </w:t>
            </w:r>
            <w:r>
              <w:rPr>
                <w:rFonts w:cstheme="minorHAnsi"/>
                <w:sz w:val="24"/>
                <w:szCs w:val="24"/>
              </w:rPr>
              <w:t>± Standard deviation</w:t>
            </w:r>
            <w:r w:rsidR="00E754A4">
              <w:rPr>
                <w:rFonts w:cstheme="minorHAnsi"/>
                <w:sz w:val="24"/>
                <w:szCs w:val="24"/>
              </w:rPr>
              <w:t xml:space="preserve"> of CV drift</w:t>
            </w:r>
            <w:r w:rsidR="00A64BE8">
              <w:rPr>
                <w:rFonts w:cstheme="minorHAnsi"/>
                <w:sz w:val="24"/>
                <w:szCs w:val="24"/>
              </w:rPr>
              <w:t xml:space="preserve"> (bpm)</w:t>
            </w:r>
          </w:p>
        </w:tc>
        <w:tc>
          <w:tcPr>
            <w:tcW w:w="1543" w:type="dxa"/>
          </w:tcPr>
          <w:p w14:paraId="40919BD4" w14:textId="77777777" w:rsidR="0017697B" w:rsidRDefault="0017697B" w:rsidP="00512358">
            <w:pPr>
              <w:rPr>
                <w:sz w:val="24"/>
                <w:szCs w:val="24"/>
              </w:rPr>
            </w:pPr>
            <w:r>
              <w:rPr>
                <w:sz w:val="24"/>
                <w:szCs w:val="24"/>
              </w:rPr>
              <w:t>Confidence interval (lower – upper)</w:t>
            </w:r>
          </w:p>
        </w:tc>
        <w:tc>
          <w:tcPr>
            <w:tcW w:w="1150" w:type="dxa"/>
          </w:tcPr>
          <w:p w14:paraId="2D13FB91" w14:textId="77777777" w:rsidR="0017697B" w:rsidRDefault="0017697B" w:rsidP="00512358">
            <w:pPr>
              <w:rPr>
                <w:sz w:val="24"/>
                <w:szCs w:val="24"/>
              </w:rPr>
            </w:pPr>
            <w:r>
              <w:rPr>
                <w:sz w:val="24"/>
                <w:szCs w:val="24"/>
              </w:rPr>
              <w:t>Watts</w:t>
            </w:r>
          </w:p>
        </w:tc>
        <w:tc>
          <w:tcPr>
            <w:tcW w:w="1134" w:type="dxa"/>
          </w:tcPr>
          <w:p w14:paraId="72A6C490" w14:textId="77777777" w:rsidR="0017697B" w:rsidRDefault="0017697B" w:rsidP="00512358">
            <w:pPr>
              <w:rPr>
                <w:sz w:val="24"/>
                <w:szCs w:val="24"/>
              </w:rPr>
            </w:pPr>
            <w:r>
              <w:rPr>
                <w:sz w:val="24"/>
                <w:szCs w:val="24"/>
              </w:rPr>
              <w:t>Heart rate</w:t>
            </w:r>
          </w:p>
        </w:tc>
        <w:tc>
          <w:tcPr>
            <w:tcW w:w="1019" w:type="dxa"/>
          </w:tcPr>
          <w:p w14:paraId="02CFAED2" w14:textId="77777777" w:rsidR="0017697B" w:rsidRDefault="0017697B" w:rsidP="00512358">
            <w:pPr>
              <w:rPr>
                <w:sz w:val="24"/>
                <w:szCs w:val="24"/>
              </w:rPr>
            </w:pPr>
            <w:r>
              <w:rPr>
                <w:sz w:val="24"/>
                <w:szCs w:val="24"/>
              </w:rPr>
              <w:t>RPE</w:t>
            </w:r>
          </w:p>
        </w:tc>
        <w:tc>
          <w:tcPr>
            <w:tcW w:w="914" w:type="dxa"/>
          </w:tcPr>
          <w:p w14:paraId="74724DFB" w14:textId="77777777" w:rsidR="0017697B" w:rsidRDefault="0017697B" w:rsidP="00512358">
            <w:pPr>
              <w:rPr>
                <w:sz w:val="24"/>
                <w:szCs w:val="24"/>
              </w:rPr>
            </w:pPr>
            <w:r>
              <w:rPr>
                <w:sz w:val="24"/>
                <w:szCs w:val="24"/>
              </w:rPr>
              <w:t>Sweat loss</w:t>
            </w:r>
          </w:p>
        </w:tc>
      </w:tr>
      <w:tr w:rsidR="0017697B" w14:paraId="72A1ABAF" w14:textId="77777777" w:rsidTr="00A65820">
        <w:tc>
          <w:tcPr>
            <w:tcW w:w="1928" w:type="dxa"/>
          </w:tcPr>
          <w:p w14:paraId="426FE7B5" w14:textId="77777777" w:rsidR="0017697B" w:rsidRDefault="0017697B" w:rsidP="00512358">
            <w:pPr>
              <w:rPr>
                <w:sz w:val="24"/>
                <w:szCs w:val="24"/>
              </w:rPr>
            </w:pPr>
            <w:r>
              <w:rPr>
                <w:sz w:val="24"/>
                <w:szCs w:val="24"/>
              </w:rPr>
              <w:t>No water</w:t>
            </w:r>
          </w:p>
        </w:tc>
        <w:tc>
          <w:tcPr>
            <w:tcW w:w="1328" w:type="dxa"/>
          </w:tcPr>
          <w:p w14:paraId="5A18E710" w14:textId="77777777" w:rsidR="0017697B" w:rsidRDefault="0017697B" w:rsidP="00512358">
            <w:pPr>
              <w:rPr>
                <w:sz w:val="24"/>
                <w:szCs w:val="24"/>
              </w:rPr>
            </w:pPr>
            <w:r>
              <w:rPr>
                <w:rFonts w:cstheme="minorHAnsi"/>
                <w:sz w:val="24"/>
                <w:szCs w:val="24"/>
              </w:rPr>
              <w:t xml:space="preserve">27 ± 21.23 </w:t>
            </w:r>
          </w:p>
        </w:tc>
        <w:tc>
          <w:tcPr>
            <w:tcW w:w="1543" w:type="dxa"/>
          </w:tcPr>
          <w:p w14:paraId="086548A0" w14:textId="77777777" w:rsidR="0017697B" w:rsidRDefault="0017697B" w:rsidP="00512358">
            <w:pPr>
              <w:rPr>
                <w:sz w:val="24"/>
                <w:szCs w:val="24"/>
              </w:rPr>
            </w:pPr>
            <w:r>
              <w:rPr>
                <w:sz w:val="24"/>
                <w:szCs w:val="24"/>
              </w:rPr>
              <w:t>14.17 – 39.83</w:t>
            </w:r>
          </w:p>
        </w:tc>
        <w:tc>
          <w:tcPr>
            <w:tcW w:w="1150" w:type="dxa"/>
          </w:tcPr>
          <w:p w14:paraId="309FE69C" w14:textId="07F6EFF9" w:rsidR="0017697B" w:rsidRDefault="00A65820" w:rsidP="00512358">
            <w:pPr>
              <w:rPr>
                <w:sz w:val="24"/>
                <w:szCs w:val="24"/>
              </w:rPr>
            </w:pPr>
            <w:r>
              <w:rPr>
                <w:sz w:val="24"/>
                <w:szCs w:val="24"/>
              </w:rPr>
              <w:t xml:space="preserve">r= </w:t>
            </w:r>
            <w:r w:rsidR="0017697B">
              <w:rPr>
                <w:sz w:val="24"/>
                <w:szCs w:val="24"/>
              </w:rPr>
              <w:t>-0.186</w:t>
            </w:r>
          </w:p>
        </w:tc>
        <w:tc>
          <w:tcPr>
            <w:tcW w:w="1134" w:type="dxa"/>
          </w:tcPr>
          <w:p w14:paraId="015EC944" w14:textId="7FAA1C88" w:rsidR="0017697B" w:rsidRDefault="00A65820" w:rsidP="00512358">
            <w:pPr>
              <w:rPr>
                <w:sz w:val="24"/>
                <w:szCs w:val="24"/>
              </w:rPr>
            </w:pPr>
            <w:r>
              <w:rPr>
                <w:sz w:val="24"/>
                <w:szCs w:val="24"/>
              </w:rPr>
              <w:t xml:space="preserve">r= </w:t>
            </w:r>
            <w:r w:rsidR="0017697B">
              <w:rPr>
                <w:sz w:val="24"/>
                <w:szCs w:val="24"/>
              </w:rPr>
              <w:t>0.804</w:t>
            </w:r>
          </w:p>
        </w:tc>
        <w:tc>
          <w:tcPr>
            <w:tcW w:w="1019" w:type="dxa"/>
          </w:tcPr>
          <w:p w14:paraId="7D556EAB" w14:textId="77777777" w:rsidR="00A65820" w:rsidRDefault="00A65820" w:rsidP="00512358">
            <w:pPr>
              <w:rPr>
                <w:sz w:val="24"/>
                <w:szCs w:val="24"/>
              </w:rPr>
            </w:pPr>
            <w:r>
              <w:rPr>
                <w:sz w:val="24"/>
                <w:szCs w:val="24"/>
              </w:rPr>
              <w:t>r=</w:t>
            </w:r>
          </w:p>
          <w:p w14:paraId="2C5BD9F8" w14:textId="5183804B" w:rsidR="0017697B" w:rsidRDefault="00A65820" w:rsidP="00512358">
            <w:pPr>
              <w:rPr>
                <w:sz w:val="24"/>
                <w:szCs w:val="24"/>
              </w:rPr>
            </w:pPr>
            <w:r>
              <w:rPr>
                <w:sz w:val="24"/>
                <w:szCs w:val="24"/>
              </w:rPr>
              <w:t>-</w:t>
            </w:r>
            <w:r w:rsidR="0017697B">
              <w:rPr>
                <w:sz w:val="24"/>
                <w:szCs w:val="24"/>
              </w:rPr>
              <w:t>0.545</w:t>
            </w:r>
          </w:p>
        </w:tc>
        <w:tc>
          <w:tcPr>
            <w:tcW w:w="914" w:type="dxa"/>
          </w:tcPr>
          <w:p w14:paraId="5AC5D5A3" w14:textId="5FE816A3" w:rsidR="0017697B" w:rsidRDefault="00A65820" w:rsidP="00512358">
            <w:pPr>
              <w:rPr>
                <w:sz w:val="24"/>
                <w:szCs w:val="24"/>
              </w:rPr>
            </w:pPr>
            <w:r>
              <w:rPr>
                <w:sz w:val="24"/>
                <w:szCs w:val="24"/>
              </w:rPr>
              <w:t xml:space="preserve">r= </w:t>
            </w:r>
            <w:r w:rsidR="0017697B">
              <w:rPr>
                <w:sz w:val="24"/>
                <w:szCs w:val="24"/>
              </w:rPr>
              <w:t>0.171</w:t>
            </w:r>
          </w:p>
        </w:tc>
      </w:tr>
      <w:tr w:rsidR="0017697B" w14:paraId="4270F7F6" w14:textId="77777777" w:rsidTr="00A65820">
        <w:tc>
          <w:tcPr>
            <w:tcW w:w="1928" w:type="dxa"/>
          </w:tcPr>
          <w:p w14:paraId="3F445C73" w14:textId="77777777" w:rsidR="0017697B" w:rsidRDefault="0017697B" w:rsidP="00512358">
            <w:pPr>
              <w:rPr>
                <w:sz w:val="24"/>
                <w:szCs w:val="24"/>
              </w:rPr>
            </w:pPr>
            <w:r>
              <w:rPr>
                <w:sz w:val="24"/>
                <w:szCs w:val="24"/>
              </w:rPr>
              <w:t>Water</w:t>
            </w:r>
          </w:p>
        </w:tc>
        <w:tc>
          <w:tcPr>
            <w:tcW w:w="1328" w:type="dxa"/>
          </w:tcPr>
          <w:p w14:paraId="3C9B75A1" w14:textId="77777777" w:rsidR="0017697B" w:rsidRDefault="0017697B" w:rsidP="00512358">
            <w:pPr>
              <w:rPr>
                <w:sz w:val="24"/>
                <w:szCs w:val="24"/>
              </w:rPr>
            </w:pPr>
            <w:r>
              <w:rPr>
                <w:rFonts w:cstheme="minorHAnsi"/>
                <w:sz w:val="24"/>
                <w:szCs w:val="24"/>
              </w:rPr>
              <w:t xml:space="preserve">21 ± 14.93 </w:t>
            </w:r>
          </w:p>
        </w:tc>
        <w:tc>
          <w:tcPr>
            <w:tcW w:w="1543" w:type="dxa"/>
          </w:tcPr>
          <w:p w14:paraId="32FC70C3" w14:textId="77777777" w:rsidR="0017697B" w:rsidRDefault="0017697B" w:rsidP="00512358">
            <w:pPr>
              <w:rPr>
                <w:sz w:val="24"/>
                <w:szCs w:val="24"/>
              </w:rPr>
            </w:pPr>
            <w:r>
              <w:rPr>
                <w:sz w:val="24"/>
                <w:szCs w:val="24"/>
              </w:rPr>
              <w:t>11.97 – 30.02</w:t>
            </w:r>
          </w:p>
        </w:tc>
        <w:tc>
          <w:tcPr>
            <w:tcW w:w="1150" w:type="dxa"/>
          </w:tcPr>
          <w:p w14:paraId="197EC96D" w14:textId="2760D357" w:rsidR="0017697B" w:rsidRDefault="00A65820" w:rsidP="00512358">
            <w:pPr>
              <w:rPr>
                <w:sz w:val="24"/>
                <w:szCs w:val="24"/>
              </w:rPr>
            </w:pPr>
            <w:r>
              <w:rPr>
                <w:sz w:val="24"/>
                <w:szCs w:val="24"/>
              </w:rPr>
              <w:t xml:space="preserve">r= </w:t>
            </w:r>
            <w:r w:rsidR="0017697B">
              <w:rPr>
                <w:sz w:val="24"/>
                <w:szCs w:val="24"/>
              </w:rPr>
              <w:t>0.047</w:t>
            </w:r>
          </w:p>
        </w:tc>
        <w:tc>
          <w:tcPr>
            <w:tcW w:w="1134" w:type="dxa"/>
          </w:tcPr>
          <w:p w14:paraId="3002133F" w14:textId="3C158F1C" w:rsidR="0017697B" w:rsidRDefault="00A65820" w:rsidP="00512358">
            <w:pPr>
              <w:rPr>
                <w:sz w:val="24"/>
                <w:szCs w:val="24"/>
              </w:rPr>
            </w:pPr>
            <w:r>
              <w:rPr>
                <w:sz w:val="24"/>
                <w:szCs w:val="24"/>
              </w:rPr>
              <w:t xml:space="preserve">r= </w:t>
            </w:r>
            <w:r w:rsidR="0017697B">
              <w:rPr>
                <w:sz w:val="24"/>
                <w:szCs w:val="24"/>
              </w:rPr>
              <w:t>0.324</w:t>
            </w:r>
          </w:p>
        </w:tc>
        <w:tc>
          <w:tcPr>
            <w:tcW w:w="1019" w:type="dxa"/>
          </w:tcPr>
          <w:p w14:paraId="5AA917A6" w14:textId="1F584453" w:rsidR="0017697B" w:rsidRDefault="00A65820" w:rsidP="00512358">
            <w:pPr>
              <w:rPr>
                <w:sz w:val="24"/>
                <w:szCs w:val="24"/>
              </w:rPr>
            </w:pPr>
            <w:r>
              <w:rPr>
                <w:sz w:val="24"/>
                <w:szCs w:val="24"/>
              </w:rPr>
              <w:t xml:space="preserve">r= </w:t>
            </w:r>
            <w:r w:rsidR="0017697B">
              <w:rPr>
                <w:sz w:val="24"/>
                <w:szCs w:val="24"/>
              </w:rPr>
              <w:t>0.051</w:t>
            </w:r>
          </w:p>
        </w:tc>
        <w:tc>
          <w:tcPr>
            <w:tcW w:w="914" w:type="dxa"/>
          </w:tcPr>
          <w:p w14:paraId="3561153B" w14:textId="77777777" w:rsidR="00A65820" w:rsidRDefault="00A65820" w:rsidP="00512358">
            <w:pPr>
              <w:rPr>
                <w:sz w:val="24"/>
                <w:szCs w:val="24"/>
              </w:rPr>
            </w:pPr>
            <w:r>
              <w:rPr>
                <w:sz w:val="24"/>
                <w:szCs w:val="24"/>
              </w:rPr>
              <w:t>r=</w:t>
            </w:r>
          </w:p>
          <w:p w14:paraId="23FD2B40" w14:textId="6878508C" w:rsidR="0017697B" w:rsidRDefault="00A65820" w:rsidP="00512358">
            <w:pPr>
              <w:rPr>
                <w:sz w:val="24"/>
                <w:szCs w:val="24"/>
              </w:rPr>
            </w:pPr>
            <w:r>
              <w:rPr>
                <w:sz w:val="24"/>
                <w:szCs w:val="24"/>
              </w:rPr>
              <w:t>-</w:t>
            </w:r>
            <w:r w:rsidR="0017697B">
              <w:rPr>
                <w:sz w:val="24"/>
                <w:szCs w:val="24"/>
              </w:rPr>
              <w:t>0.173</w:t>
            </w:r>
          </w:p>
        </w:tc>
      </w:tr>
      <w:tr w:rsidR="0017697B" w14:paraId="4BC18645" w14:textId="77777777" w:rsidTr="00A65820">
        <w:tc>
          <w:tcPr>
            <w:tcW w:w="1928" w:type="dxa"/>
          </w:tcPr>
          <w:p w14:paraId="02E57DAD" w14:textId="77777777" w:rsidR="0017697B" w:rsidRDefault="0017697B" w:rsidP="00512358">
            <w:pPr>
              <w:rPr>
                <w:sz w:val="24"/>
                <w:szCs w:val="24"/>
              </w:rPr>
            </w:pPr>
            <w:r>
              <w:rPr>
                <w:sz w:val="24"/>
                <w:szCs w:val="24"/>
              </w:rPr>
              <w:t>Manufactured</w:t>
            </w:r>
          </w:p>
        </w:tc>
        <w:tc>
          <w:tcPr>
            <w:tcW w:w="1328" w:type="dxa"/>
          </w:tcPr>
          <w:p w14:paraId="3912F924" w14:textId="77777777" w:rsidR="0017697B" w:rsidRDefault="0017697B" w:rsidP="00512358">
            <w:pPr>
              <w:rPr>
                <w:sz w:val="24"/>
                <w:szCs w:val="24"/>
              </w:rPr>
            </w:pPr>
            <w:r>
              <w:rPr>
                <w:rFonts w:cstheme="minorHAnsi"/>
                <w:sz w:val="24"/>
                <w:szCs w:val="24"/>
              </w:rPr>
              <w:t xml:space="preserve">19.15 ± 13.20 </w:t>
            </w:r>
          </w:p>
        </w:tc>
        <w:tc>
          <w:tcPr>
            <w:tcW w:w="1543" w:type="dxa"/>
          </w:tcPr>
          <w:p w14:paraId="27ECA2C3" w14:textId="77777777" w:rsidR="0017697B" w:rsidRDefault="0017697B" w:rsidP="00512358">
            <w:pPr>
              <w:rPr>
                <w:sz w:val="24"/>
                <w:szCs w:val="24"/>
              </w:rPr>
            </w:pPr>
            <w:r>
              <w:rPr>
                <w:sz w:val="24"/>
                <w:szCs w:val="24"/>
              </w:rPr>
              <w:t>11.18 – 27.13</w:t>
            </w:r>
          </w:p>
        </w:tc>
        <w:tc>
          <w:tcPr>
            <w:tcW w:w="1150" w:type="dxa"/>
          </w:tcPr>
          <w:p w14:paraId="3C2CE4A9" w14:textId="489866B4" w:rsidR="0017697B" w:rsidRDefault="00A65820" w:rsidP="00512358">
            <w:pPr>
              <w:rPr>
                <w:sz w:val="24"/>
                <w:szCs w:val="24"/>
              </w:rPr>
            </w:pPr>
            <w:r>
              <w:rPr>
                <w:sz w:val="24"/>
                <w:szCs w:val="24"/>
              </w:rPr>
              <w:t xml:space="preserve">r= </w:t>
            </w:r>
            <w:r w:rsidR="0017697B">
              <w:rPr>
                <w:sz w:val="24"/>
                <w:szCs w:val="24"/>
              </w:rPr>
              <w:t>-0.108</w:t>
            </w:r>
          </w:p>
        </w:tc>
        <w:tc>
          <w:tcPr>
            <w:tcW w:w="1134" w:type="dxa"/>
          </w:tcPr>
          <w:p w14:paraId="214D0EB9" w14:textId="221FE8D6" w:rsidR="0017697B" w:rsidRDefault="00A65820" w:rsidP="00512358">
            <w:pPr>
              <w:rPr>
                <w:sz w:val="24"/>
                <w:szCs w:val="24"/>
              </w:rPr>
            </w:pPr>
            <w:r>
              <w:rPr>
                <w:sz w:val="24"/>
                <w:szCs w:val="24"/>
              </w:rPr>
              <w:t xml:space="preserve">r= </w:t>
            </w:r>
            <w:r w:rsidR="0017697B">
              <w:rPr>
                <w:sz w:val="24"/>
                <w:szCs w:val="24"/>
              </w:rPr>
              <w:t>0.404</w:t>
            </w:r>
          </w:p>
        </w:tc>
        <w:tc>
          <w:tcPr>
            <w:tcW w:w="1019" w:type="dxa"/>
          </w:tcPr>
          <w:p w14:paraId="243A9531" w14:textId="1841EB43" w:rsidR="0017697B" w:rsidRDefault="00A65820" w:rsidP="00512358">
            <w:pPr>
              <w:rPr>
                <w:sz w:val="24"/>
                <w:szCs w:val="24"/>
              </w:rPr>
            </w:pPr>
            <w:r>
              <w:rPr>
                <w:sz w:val="24"/>
                <w:szCs w:val="24"/>
              </w:rPr>
              <w:t xml:space="preserve">r= </w:t>
            </w:r>
            <w:r w:rsidR="0017697B">
              <w:rPr>
                <w:sz w:val="24"/>
                <w:szCs w:val="24"/>
              </w:rPr>
              <w:t>0.078</w:t>
            </w:r>
          </w:p>
        </w:tc>
        <w:tc>
          <w:tcPr>
            <w:tcW w:w="914" w:type="dxa"/>
          </w:tcPr>
          <w:p w14:paraId="36F64A5C" w14:textId="77777777" w:rsidR="00A65820" w:rsidRDefault="00A65820" w:rsidP="00512358">
            <w:pPr>
              <w:rPr>
                <w:sz w:val="24"/>
                <w:szCs w:val="24"/>
              </w:rPr>
            </w:pPr>
            <w:r>
              <w:rPr>
                <w:sz w:val="24"/>
                <w:szCs w:val="24"/>
              </w:rPr>
              <w:t>r=</w:t>
            </w:r>
          </w:p>
          <w:p w14:paraId="767A454D" w14:textId="218F84F7" w:rsidR="0017697B" w:rsidRDefault="00A65820" w:rsidP="00512358">
            <w:pPr>
              <w:rPr>
                <w:sz w:val="24"/>
                <w:szCs w:val="24"/>
              </w:rPr>
            </w:pPr>
            <w:r>
              <w:rPr>
                <w:sz w:val="24"/>
                <w:szCs w:val="24"/>
              </w:rPr>
              <w:t>-</w:t>
            </w:r>
            <w:r w:rsidR="0017697B">
              <w:rPr>
                <w:sz w:val="24"/>
                <w:szCs w:val="24"/>
              </w:rPr>
              <w:t>0.050</w:t>
            </w:r>
          </w:p>
        </w:tc>
      </w:tr>
      <w:tr w:rsidR="0017697B" w14:paraId="4621E221" w14:textId="77777777" w:rsidTr="00A65820">
        <w:tc>
          <w:tcPr>
            <w:tcW w:w="1928" w:type="dxa"/>
          </w:tcPr>
          <w:p w14:paraId="5A48E31A" w14:textId="77777777" w:rsidR="0017697B" w:rsidRDefault="0017697B" w:rsidP="00512358">
            <w:pPr>
              <w:rPr>
                <w:sz w:val="24"/>
                <w:szCs w:val="24"/>
              </w:rPr>
            </w:pPr>
            <w:r>
              <w:rPr>
                <w:sz w:val="24"/>
                <w:szCs w:val="24"/>
              </w:rPr>
              <w:t>Home-made</w:t>
            </w:r>
          </w:p>
        </w:tc>
        <w:tc>
          <w:tcPr>
            <w:tcW w:w="1328" w:type="dxa"/>
          </w:tcPr>
          <w:p w14:paraId="393D34B6" w14:textId="77777777" w:rsidR="0017697B" w:rsidRDefault="0017697B" w:rsidP="00512358">
            <w:pPr>
              <w:rPr>
                <w:sz w:val="24"/>
                <w:szCs w:val="24"/>
              </w:rPr>
            </w:pPr>
            <w:r>
              <w:rPr>
                <w:rFonts w:cstheme="minorHAnsi"/>
                <w:sz w:val="24"/>
                <w:szCs w:val="24"/>
              </w:rPr>
              <w:t xml:space="preserve">24.69 ± 14.77 </w:t>
            </w:r>
          </w:p>
        </w:tc>
        <w:tc>
          <w:tcPr>
            <w:tcW w:w="1543" w:type="dxa"/>
          </w:tcPr>
          <w:p w14:paraId="7C1C02E7" w14:textId="77777777" w:rsidR="0017697B" w:rsidRDefault="0017697B" w:rsidP="00512358">
            <w:pPr>
              <w:rPr>
                <w:sz w:val="24"/>
                <w:szCs w:val="24"/>
              </w:rPr>
            </w:pPr>
            <w:r>
              <w:rPr>
                <w:sz w:val="24"/>
                <w:szCs w:val="24"/>
              </w:rPr>
              <w:t>15.77 – 33.62</w:t>
            </w:r>
          </w:p>
        </w:tc>
        <w:tc>
          <w:tcPr>
            <w:tcW w:w="1150" w:type="dxa"/>
          </w:tcPr>
          <w:p w14:paraId="59A8617C" w14:textId="19A8E6C7" w:rsidR="0017697B" w:rsidRDefault="00A65820" w:rsidP="00512358">
            <w:pPr>
              <w:rPr>
                <w:sz w:val="24"/>
                <w:szCs w:val="24"/>
              </w:rPr>
            </w:pPr>
            <w:r>
              <w:rPr>
                <w:sz w:val="24"/>
                <w:szCs w:val="24"/>
              </w:rPr>
              <w:t xml:space="preserve">r= </w:t>
            </w:r>
            <w:r w:rsidR="0017697B">
              <w:rPr>
                <w:sz w:val="24"/>
                <w:szCs w:val="24"/>
              </w:rPr>
              <w:t>0.098</w:t>
            </w:r>
          </w:p>
        </w:tc>
        <w:tc>
          <w:tcPr>
            <w:tcW w:w="1134" w:type="dxa"/>
          </w:tcPr>
          <w:p w14:paraId="2BB0BEC5" w14:textId="3D340E0B" w:rsidR="0017697B" w:rsidRDefault="00A65820" w:rsidP="00512358">
            <w:pPr>
              <w:rPr>
                <w:sz w:val="24"/>
                <w:szCs w:val="24"/>
              </w:rPr>
            </w:pPr>
            <w:r>
              <w:rPr>
                <w:sz w:val="24"/>
                <w:szCs w:val="24"/>
              </w:rPr>
              <w:t xml:space="preserve">r= </w:t>
            </w:r>
            <w:r w:rsidR="0017697B">
              <w:rPr>
                <w:sz w:val="24"/>
                <w:szCs w:val="24"/>
              </w:rPr>
              <w:t>-0.178</w:t>
            </w:r>
          </w:p>
        </w:tc>
        <w:tc>
          <w:tcPr>
            <w:tcW w:w="1019" w:type="dxa"/>
          </w:tcPr>
          <w:p w14:paraId="40B2672E" w14:textId="77777777" w:rsidR="00A65820" w:rsidRDefault="00A65820" w:rsidP="00512358">
            <w:pPr>
              <w:rPr>
                <w:sz w:val="24"/>
                <w:szCs w:val="24"/>
              </w:rPr>
            </w:pPr>
            <w:r>
              <w:rPr>
                <w:sz w:val="24"/>
                <w:szCs w:val="24"/>
              </w:rPr>
              <w:t>r=</w:t>
            </w:r>
          </w:p>
          <w:p w14:paraId="3693548C" w14:textId="172D14B9" w:rsidR="0017697B" w:rsidRDefault="00A65820" w:rsidP="00512358">
            <w:pPr>
              <w:rPr>
                <w:sz w:val="24"/>
                <w:szCs w:val="24"/>
              </w:rPr>
            </w:pPr>
            <w:r>
              <w:rPr>
                <w:sz w:val="24"/>
                <w:szCs w:val="24"/>
              </w:rPr>
              <w:t>-</w:t>
            </w:r>
            <w:r w:rsidR="0017697B">
              <w:rPr>
                <w:sz w:val="24"/>
                <w:szCs w:val="24"/>
              </w:rPr>
              <w:t>0.131</w:t>
            </w:r>
          </w:p>
        </w:tc>
        <w:tc>
          <w:tcPr>
            <w:tcW w:w="914" w:type="dxa"/>
          </w:tcPr>
          <w:p w14:paraId="3C7AB1EC" w14:textId="77777777" w:rsidR="00A65820" w:rsidRDefault="00A65820" w:rsidP="00512358">
            <w:pPr>
              <w:rPr>
                <w:sz w:val="24"/>
                <w:szCs w:val="24"/>
              </w:rPr>
            </w:pPr>
            <w:r>
              <w:rPr>
                <w:sz w:val="24"/>
                <w:szCs w:val="24"/>
              </w:rPr>
              <w:t>r=</w:t>
            </w:r>
          </w:p>
          <w:p w14:paraId="4D1F558D" w14:textId="4A087C68" w:rsidR="0017697B" w:rsidRDefault="00A65820" w:rsidP="00512358">
            <w:pPr>
              <w:rPr>
                <w:sz w:val="24"/>
                <w:szCs w:val="24"/>
              </w:rPr>
            </w:pPr>
            <w:r>
              <w:rPr>
                <w:sz w:val="24"/>
                <w:szCs w:val="24"/>
              </w:rPr>
              <w:t>-</w:t>
            </w:r>
            <w:r w:rsidR="0017697B">
              <w:rPr>
                <w:sz w:val="24"/>
                <w:szCs w:val="24"/>
              </w:rPr>
              <w:t>0.299</w:t>
            </w:r>
          </w:p>
        </w:tc>
      </w:tr>
    </w:tbl>
    <w:p w14:paraId="1CECF903" w14:textId="70F97EC3" w:rsidR="0017697B" w:rsidRPr="005E64AC" w:rsidRDefault="0017697B" w:rsidP="0017697B">
      <w:pPr>
        <w:pStyle w:val="Caption"/>
        <w:rPr>
          <w:sz w:val="24"/>
          <w:szCs w:val="24"/>
        </w:rPr>
      </w:pPr>
      <w:r>
        <w:t xml:space="preserve">Table </w:t>
      </w:r>
      <w:r w:rsidR="00D26F49">
        <w:t>9</w:t>
      </w:r>
      <w:r>
        <w:t>: Correlations between cardiovascular drift and specific variables between the 4 cycles.</w:t>
      </w:r>
    </w:p>
    <w:p w14:paraId="4A19A694" w14:textId="77777777" w:rsidR="0017697B" w:rsidRPr="005E64AC" w:rsidRDefault="0017697B" w:rsidP="0017697B">
      <w:pPr>
        <w:rPr>
          <w:sz w:val="24"/>
          <w:szCs w:val="24"/>
        </w:rPr>
      </w:pPr>
    </w:p>
    <w:p w14:paraId="2160B5A9" w14:textId="77777777" w:rsidR="00B66226" w:rsidRDefault="00B66226" w:rsidP="00ED3116">
      <w:pPr>
        <w:spacing w:line="360" w:lineRule="auto"/>
        <w:rPr>
          <w:rFonts w:ascii="Times New Roman" w:hAnsi="Times New Roman" w:cs="Times New Roman"/>
          <w:b/>
          <w:bCs/>
          <w:sz w:val="28"/>
          <w:szCs w:val="28"/>
          <w:u w:val="single"/>
        </w:rPr>
      </w:pPr>
    </w:p>
    <w:p w14:paraId="4645BB95" w14:textId="77777777" w:rsidR="00B66226" w:rsidRDefault="00B66226" w:rsidP="00ED3116">
      <w:pPr>
        <w:spacing w:line="360" w:lineRule="auto"/>
        <w:rPr>
          <w:rFonts w:ascii="Times New Roman" w:hAnsi="Times New Roman" w:cs="Times New Roman"/>
          <w:b/>
          <w:bCs/>
          <w:sz w:val="28"/>
          <w:szCs w:val="28"/>
          <w:u w:val="single"/>
        </w:rPr>
      </w:pPr>
    </w:p>
    <w:p w14:paraId="5E843019" w14:textId="77777777" w:rsidR="00B66226" w:rsidRDefault="00B66226" w:rsidP="00ED3116">
      <w:pPr>
        <w:spacing w:line="360" w:lineRule="auto"/>
        <w:rPr>
          <w:rFonts w:ascii="Times New Roman" w:hAnsi="Times New Roman" w:cs="Times New Roman"/>
          <w:b/>
          <w:bCs/>
          <w:sz w:val="28"/>
          <w:szCs w:val="28"/>
          <w:u w:val="single"/>
        </w:rPr>
      </w:pPr>
    </w:p>
    <w:p w14:paraId="05E9C16D" w14:textId="77777777" w:rsidR="00B66226" w:rsidRDefault="00B66226" w:rsidP="00ED3116">
      <w:pPr>
        <w:spacing w:line="360" w:lineRule="auto"/>
        <w:rPr>
          <w:rFonts w:ascii="Times New Roman" w:hAnsi="Times New Roman" w:cs="Times New Roman"/>
          <w:b/>
          <w:bCs/>
          <w:sz w:val="28"/>
          <w:szCs w:val="28"/>
          <w:u w:val="single"/>
        </w:rPr>
      </w:pPr>
    </w:p>
    <w:p w14:paraId="79650AAD" w14:textId="77777777" w:rsidR="00B66226" w:rsidRDefault="00B66226" w:rsidP="00ED3116">
      <w:pPr>
        <w:spacing w:line="360" w:lineRule="auto"/>
        <w:rPr>
          <w:rFonts w:ascii="Times New Roman" w:hAnsi="Times New Roman" w:cs="Times New Roman"/>
          <w:b/>
          <w:bCs/>
          <w:sz w:val="28"/>
          <w:szCs w:val="28"/>
          <w:u w:val="single"/>
        </w:rPr>
      </w:pPr>
    </w:p>
    <w:p w14:paraId="1E45B567" w14:textId="77777777" w:rsidR="00B66226" w:rsidRDefault="00B66226" w:rsidP="00ED3116">
      <w:pPr>
        <w:spacing w:line="360" w:lineRule="auto"/>
        <w:rPr>
          <w:rFonts w:ascii="Times New Roman" w:hAnsi="Times New Roman" w:cs="Times New Roman"/>
          <w:b/>
          <w:bCs/>
          <w:sz w:val="28"/>
          <w:szCs w:val="28"/>
          <w:u w:val="single"/>
        </w:rPr>
      </w:pPr>
    </w:p>
    <w:p w14:paraId="6A679BFD" w14:textId="77777777" w:rsidR="00B66226" w:rsidRDefault="00B66226" w:rsidP="00ED3116">
      <w:pPr>
        <w:spacing w:line="360" w:lineRule="auto"/>
        <w:rPr>
          <w:rFonts w:ascii="Times New Roman" w:hAnsi="Times New Roman" w:cs="Times New Roman"/>
          <w:b/>
          <w:bCs/>
          <w:sz w:val="28"/>
          <w:szCs w:val="28"/>
          <w:u w:val="single"/>
        </w:rPr>
      </w:pPr>
    </w:p>
    <w:p w14:paraId="3456D5C9" w14:textId="77777777" w:rsidR="00B66226" w:rsidRDefault="00B66226" w:rsidP="00ED3116">
      <w:pPr>
        <w:spacing w:line="360" w:lineRule="auto"/>
        <w:rPr>
          <w:rFonts w:ascii="Times New Roman" w:hAnsi="Times New Roman" w:cs="Times New Roman"/>
          <w:b/>
          <w:bCs/>
          <w:sz w:val="28"/>
          <w:szCs w:val="28"/>
          <w:u w:val="single"/>
        </w:rPr>
      </w:pPr>
    </w:p>
    <w:p w14:paraId="751FCB99" w14:textId="77777777" w:rsidR="00B66226" w:rsidRDefault="00B66226" w:rsidP="00ED3116">
      <w:pPr>
        <w:spacing w:line="360" w:lineRule="auto"/>
        <w:rPr>
          <w:rFonts w:ascii="Times New Roman" w:hAnsi="Times New Roman" w:cs="Times New Roman"/>
          <w:b/>
          <w:bCs/>
          <w:sz w:val="28"/>
          <w:szCs w:val="28"/>
          <w:u w:val="single"/>
        </w:rPr>
      </w:pPr>
    </w:p>
    <w:p w14:paraId="2C9DED57" w14:textId="77777777" w:rsidR="00B66226" w:rsidRDefault="00B66226" w:rsidP="00ED3116">
      <w:pPr>
        <w:spacing w:line="360" w:lineRule="auto"/>
        <w:rPr>
          <w:rFonts w:ascii="Times New Roman" w:hAnsi="Times New Roman" w:cs="Times New Roman"/>
          <w:b/>
          <w:bCs/>
          <w:sz w:val="28"/>
          <w:szCs w:val="28"/>
          <w:u w:val="single"/>
        </w:rPr>
      </w:pPr>
    </w:p>
    <w:p w14:paraId="1EC90079" w14:textId="77777777" w:rsidR="0041010B" w:rsidRDefault="0041010B" w:rsidP="00ED3116">
      <w:pPr>
        <w:spacing w:line="360" w:lineRule="auto"/>
        <w:rPr>
          <w:rFonts w:ascii="Times New Roman" w:hAnsi="Times New Roman" w:cs="Times New Roman"/>
          <w:b/>
          <w:bCs/>
          <w:sz w:val="28"/>
          <w:szCs w:val="28"/>
          <w:u w:val="single"/>
        </w:rPr>
      </w:pPr>
    </w:p>
    <w:p w14:paraId="2177AF48" w14:textId="131EC71B" w:rsidR="0017697B" w:rsidRPr="008E691D" w:rsidRDefault="0017697B" w:rsidP="00ED3116">
      <w:pPr>
        <w:spacing w:line="360" w:lineRule="auto"/>
        <w:rPr>
          <w:rFonts w:ascii="Times New Roman" w:hAnsi="Times New Roman" w:cs="Times New Roman"/>
          <w:b/>
          <w:bCs/>
          <w:sz w:val="28"/>
          <w:szCs w:val="28"/>
          <w:u w:val="single"/>
        </w:rPr>
      </w:pPr>
      <w:r w:rsidRPr="008E691D">
        <w:rPr>
          <w:rFonts w:ascii="Times New Roman" w:hAnsi="Times New Roman" w:cs="Times New Roman"/>
          <w:b/>
          <w:bCs/>
          <w:sz w:val="28"/>
          <w:szCs w:val="28"/>
          <w:u w:val="single"/>
        </w:rPr>
        <w:lastRenderedPageBreak/>
        <w:t>D</w:t>
      </w:r>
      <w:r w:rsidR="008E691D">
        <w:rPr>
          <w:rFonts w:ascii="Times New Roman" w:hAnsi="Times New Roman" w:cs="Times New Roman"/>
          <w:b/>
          <w:bCs/>
          <w:sz w:val="28"/>
          <w:szCs w:val="28"/>
          <w:u w:val="single"/>
        </w:rPr>
        <w:t>iscussion</w:t>
      </w:r>
      <w:r w:rsidRPr="008E691D">
        <w:rPr>
          <w:rFonts w:ascii="Times New Roman" w:hAnsi="Times New Roman" w:cs="Times New Roman"/>
          <w:b/>
          <w:bCs/>
          <w:sz w:val="28"/>
          <w:szCs w:val="28"/>
          <w:u w:val="single"/>
        </w:rPr>
        <w:t xml:space="preserve"> </w:t>
      </w:r>
    </w:p>
    <w:p w14:paraId="078C20BF" w14:textId="51423434"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it came to data analysis through the ANOVA test, there was only one significant difference in variables between the </w:t>
      </w:r>
      <w:r w:rsidR="00C21F17">
        <w:rPr>
          <w:rFonts w:ascii="Times New Roman" w:hAnsi="Times New Roman" w:cs="Times New Roman"/>
          <w:sz w:val="24"/>
          <w:szCs w:val="24"/>
        </w:rPr>
        <w:t xml:space="preserve">four </w:t>
      </w:r>
      <w:r w:rsidRPr="00ED3116">
        <w:rPr>
          <w:rFonts w:ascii="Times New Roman" w:hAnsi="Times New Roman" w:cs="Times New Roman"/>
          <w:sz w:val="24"/>
          <w:szCs w:val="24"/>
        </w:rPr>
        <w:t xml:space="preserve">cycles. This was the rate of perceived exertion (RPE) between the cycle that consisted of no water and the cycle in which the participants consumed the manufactured isotonic drink ((p=0.042).  </w:t>
      </w:r>
    </w:p>
    <w:p w14:paraId="25D0ECB8" w14:textId="1D57032E"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analysing the correlations between all variables, there were significant correlations between the variables of watts produced, cadence, speed, distance and sweat loss. From these findings, it is suggested that during a 50-minute cycle on a fixed bike, intensity of cycling with different fluids does influence these different variables, however it does not influence sporting performance during this duration of time. It is also suggested that the </w:t>
      </w:r>
      <w:r w:rsidR="00153521">
        <w:rPr>
          <w:rFonts w:ascii="Times New Roman" w:hAnsi="Times New Roman" w:cs="Times New Roman"/>
          <w:sz w:val="24"/>
          <w:szCs w:val="24"/>
        </w:rPr>
        <w:t xml:space="preserve">greater the intensity for a </w:t>
      </w:r>
      <w:r w:rsidRPr="00ED3116">
        <w:rPr>
          <w:rFonts w:ascii="Times New Roman" w:hAnsi="Times New Roman" w:cs="Times New Roman"/>
          <w:sz w:val="24"/>
          <w:szCs w:val="24"/>
        </w:rPr>
        <w:t xml:space="preserve">cycle in this given time, the more sweat you produce, but the duration of the cycle does not have a significant impact on sporting performance. </w:t>
      </w:r>
      <w:r w:rsidRPr="00A052AB">
        <w:rPr>
          <w:rFonts w:ascii="Times New Roman" w:hAnsi="Times New Roman" w:cs="Times New Roman"/>
          <w:sz w:val="24"/>
          <w:szCs w:val="24"/>
        </w:rPr>
        <w:t xml:space="preserve">Mears et al., (2018), </w:t>
      </w:r>
      <w:r w:rsidRPr="00ED3116">
        <w:rPr>
          <w:rFonts w:ascii="Times New Roman" w:hAnsi="Times New Roman" w:cs="Times New Roman"/>
          <w:sz w:val="24"/>
          <w:szCs w:val="24"/>
        </w:rPr>
        <w:t xml:space="preserve">have also supported the use that ingesting carbohydrates will provide little benefit towards supporting performance for short duration, as the depletion of muscle glycogen is not a limiting factor for exercise of this duration. There were also significant correlations between cardiovascular drift and heart rate, when participants consumed no water during 50-minutes of cycling, and this can come down </w:t>
      </w:r>
      <w:proofErr w:type="gramStart"/>
      <w:r w:rsidRPr="00ED3116">
        <w:rPr>
          <w:rFonts w:ascii="Times New Roman" w:hAnsi="Times New Roman" w:cs="Times New Roman"/>
          <w:sz w:val="24"/>
          <w:szCs w:val="24"/>
        </w:rPr>
        <w:t>to</w:t>
      </w:r>
      <w:proofErr w:type="gramEnd"/>
      <w:r w:rsidRPr="00ED3116">
        <w:rPr>
          <w:rFonts w:ascii="Times New Roman" w:hAnsi="Times New Roman" w:cs="Times New Roman"/>
          <w:sz w:val="24"/>
          <w:szCs w:val="24"/>
        </w:rPr>
        <w:t xml:space="preserve"> many physiological reasons. </w:t>
      </w:r>
    </w:p>
    <w:p w14:paraId="5B16248F" w14:textId="585B104F" w:rsidR="0017697B" w:rsidRPr="008E691D" w:rsidRDefault="0017697B" w:rsidP="00ED3116">
      <w:pPr>
        <w:spacing w:line="360" w:lineRule="auto"/>
        <w:rPr>
          <w:rFonts w:ascii="Times New Roman" w:hAnsi="Times New Roman" w:cs="Times New Roman"/>
          <w:b/>
          <w:bCs/>
          <w:sz w:val="28"/>
          <w:szCs w:val="28"/>
        </w:rPr>
      </w:pPr>
      <w:r w:rsidRPr="008E691D">
        <w:rPr>
          <w:rFonts w:ascii="Times New Roman" w:hAnsi="Times New Roman" w:cs="Times New Roman"/>
          <w:b/>
          <w:bCs/>
          <w:sz w:val="28"/>
          <w:szCs w:val="28"/>
        </w:rPr>
        <w:t>P</w:t>
      </w:r>
      <w:r w:rsidR="008E691D" w:rsidRPr="008E691D">
        <w:rPr>
          <w:rFonts w:ascii="Times New Roman" w:hAnsi="Times New Roman" w:cs="Times New Roman"/>
          <w:b/>
          <w:bCs/>
          <w:sz w:val="28"/>
          <w:szCs w:val="28"/>
        </w:rPr>
        <w:t>erformance</w:t>
      </w:r>
      <w:r w:rsidRPr="008E691D">
        <w:rPr>
          <w:rFonts w:ascii="Times New Roman" w:hAnsi="Times New Roman" w:cs="Times New Roman"/>
          <w:b/>
          <w:bCs/>
          <w:sz w:val="28"/>
          <w:szCs w:val="28"/>
        </w:rPr>
        <w:t xml:space="preserve"> </w:t>
      </w:r>
    </w:p>
    <w:p w14:paraId="7B857A5B" w14:textId="473EA790"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During the 50-minute cycle, there was no performance benefit when consuming a home-made isotonic drink or a manufactured</w:t>
      </w:r>
      <w:r w:rsidR="00153521">
        <w:rPr>
          <w:rFonts w:ascii="Times New Roman" w:hAnsi="Times New Roman" w:cs="Times New Roman"/>
          <w:sz w:val="24"/>
          <w:szCs w:val="24"/>
        </w:rPr>
        <w:t xml:space="preserve"> one</w:t>
      </w:r>
      <w:r w:rsidRPr="00ED3116">
        <w:rPr>
          <w:rFonts w:ascii="Times New Roman" w:hAnsi="Times New Roman" w:cs="Times New Roman"/>
          <w:sz w:val="24"/>
          <w:szCs w:val="24"/>
        </w:rPr>
        <w:t xml:space="preserve">. The consumption of carbohydrates during exercise for this long, has not been beneficial to increase performance as other reports have shown similar results </w:t>
      </w:r>
      <w:r w:rsidRPr="00191A83">
        <w:rPr>
          <w:rFonts w:ascii="Times New Roman" w:hAnsi="Times New Roman" w:cs="Times New Roman"/>
          <w:sz w:val="24"/>
          <w:szCs w:val="24"/>
        </w:rPr>
        <w:t>(</w:t>
      </w:r>
      <w:bookmarkStart w:id="1" w:name="_Hlk36983093"/>
      <w:proofErr w:type="spellStart"/>
      <w:r w:rsidRPr="00191A83">
        <w:rPr>
          <w:rFonts w:ascii="Times New Roman" w:hAnsi="Times New Roman" w:cs="Times New Roman"/>
          <w:sz w:val="24"/>
          <w:szCs w:val="24"/>
        </w:rPr>
        <w:t>Baechle</w:t>
      </w:r>
      <w:proofErr w:type="spellEnd"/>
      <w:r w:rsidRPr="00191A83">
        <w:rPr>
          <w:rFonts w:ascii="Times New Roman" w:hAnsi="Times New Roman" w:cs="Times New Roman"/>
          <w:sz w:val="24"/>
          <w:szCs w:val="24"/>
        </w:rPr>
        <w:t xml:space="preserve"> and Earle, 2008). </w:t>
      </w:r>
      <w:bookmarkEnd w:id="1"/>
      <w:r w:rsidRPr="00ED3116">
        <w:rPr>
          <w:rFonts w:ascii="Times New Roman" w:hAnsi="Times New Roman" w:cs="Times New Roman"/>
          <w:sz w:val="24"/>
          <w:szCs w:val="24"/>
        </w:rPr>
        <w:t>Apart from promoting the rate of water intake during exercise, this report concluded that consuming carbohydrates for events that last less than an hour does not improve sporting performance</w:t>
      </w:r>
      <w:r w:rsidR="00153521">
        <w:rPr>
          <w:rFonts w:ascii="Times New Roman" w:hAnsi="Times New Roman" w:cs="Times New Roman"/>
          <w:sz w:val="24"/>
          <w:szCs w:val="24"/>
        </w:rPr>
        <w:t xml:space="preserve">; </w:t>
      </w:r>
      <w:r w:rsidR="00153521" w:rsidRPr="00ED3116">
        <w:rPr>
          <w:rFonts w:ascii="Times New Roman" w:hAnsi="Times New Roman" w:cs="Times New Roman"/>
          <w:sz w:val="24"/>
          <w:szCs w:val="24"/>
        </w:rPr>
        <w:t>however,</w:t>
      </w:r>
      <w:r w:rsidRPr="00ED3116">
        <w:rPr>
          <w:rFonts w:ascii="Times New Roman" w:hAnsi="Times New Roman" w:cs="Times New Roman"/>
          <w:sz w:val="24"/>
          <w:szCs w:val="24"/>
        </w:rPr>
        <w:t xml:space="preserve"> </w:t>
      </w:r>
      <w:r w:rsidR="00153521">
        <w:rPr>
          <w:rFonts w:ascii="Times New Roman" w:hAnsi="Times New Roman" w:cs="Times New Roman"/>
          <w:sz w:val="24"/>
          <w:szCs w:val="24"/>
        </w:rPr>
        <w:t>they do enhance</w:t>
      </w:r>
      <w:r w:rsidRPr="00ED3116">
        <w:rPr>
          <w:rFonts w:ascii="Times New Roman" w:hAnsi="Times New Roman" w:cs="Times New Roman"/>
          <w:sz w:val="24"/>
          <w:szCs w:val="24"/>
        </w:rPr>
        <w:t xml:space="preserve"> performance for events that last over an hour long. </w:t>
      </w:r>
    </w:p>
    <w:p w14:paraId="4AB3F14A" w14:textId="2E695157"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Statistically, consuming the manufactured isotonic drink showed the best sporting performance out of the </w:t>
      </w:r>
      <w:r w:rsidR="00153521">
        <w:rPr>
          <w:rFonts w:ascii="Times New Roman" w:hAnsi="Times New Roman" w:cs="Times New Roman"/>
          <w:sz w:val="24"/>
          <w:szCs w:val="24"/>
        </w:rPr>
        <w:t>four</w:t>
      </w:r>
      <w:r w:rsidRPr="00ED3116">
        <w:rPr>
          <w:rFonts w:ascii="Times New Roman" w:hAnsi="Times New Roman" w:cs="Times New Roman"/>
          <w:sz w:val="24"/>
          <w:szCs w:val="24"/>
        </w:rPr>
        <w:t xml:space="preserve"> cycles, suggesting that muscle fiber electrical activity was seen during this cycle as other reports have suggested (</w:t>
      </w:r>
      <w:r w:rsidRPr="00E451C0">
        <w:rPr>
          <w:rFonts w:ascii="Times New Roman" w:hAnsi="Times New Roman" w:cs="Times New Roman"/>
          <w:sz w:val="24"/>
          <w:szCs w:val="24"/>
        </w:rPr>
        <w:t xml:space="preserve">Nikolopoulos, </w:t>
      </w:r>
      <w:proofErr w:type="spellStart"/>
      <w:r w:rsidRPr="00E451C0">
        <w:rPr>
          <w:rFonts w:ascii="Times New Roman" w:hAnsi="Times New Roman" w:cs="Times New Roman"/>
          <w:sz w:val="24"/>
          <w:szCs w:val="24"/>
        </w:rPr>
        <w:t>Arkinstall</w:t>
      </w:r>
      <w:proofErr w:type="spellEnd"/>
      <w:r w:rsidRPr="00E451C0">
        <w:rPr>
          <w:rFonts w:ascii="Times New Roman" w:hAnsi="Times New Roman" w:cs="Times New Roman"/>
          <w:sz w:val="24"/>
          <w:szCs w:val="24"/>
        </w:rPr>
        <w:t xml:space="preserve"> and Hawley, 2004). </w:t>
      </w:r>
      <w:r w:rsidRPr="00ED3116">
        <w:rPr>
          <w:rFonts w:ascii="Times New Roman" w:hAnsi="Times New Roman" w:cs="Times New Roman"/>
          <w:sz w:val="24"/>
          <w:szCs w:val="24"/>
        </w:rPr>
        <w:t xml:space="preserve">They reported to find that during exercise lasting one-hour, consuming carbohydrates during exercise of high intensity has effects relating to other factors than substrate availability, that can provide an ergogenic sporting performance, so consuming carbohydrates </w:t>
      </w:r>
      <w:r w:rsidRPr="00ED3116">
        <w:rPr>
          <w:rFonts w:ascii="Times New Roman" w:hAnsi="Times New Roman" w:cs="Times New Roman"/>
          <w:sz w:val="24"/>
          <w:szCs w:val="24"/>
        </w:rPr>
        <w:lastRenderedPageBreak/>
        <w:t xml:space="preserve">can provide some physical benefits towards performance but </w:t>
      </w:r>
      <w:r w:rsidR="00B96510">
        <w:rPr>
          <w:rFonts w:ascii="Times New Roman" w:hAnsi="Times New Roman" w:cs="Times New Roman"/>
          <w:sz w:val="24"/>
          <w:szCs w:val="24"/>
        </w:rPr>
        <w:t xml:space="preserve">not </w:t>
      </w:r>
      <w:r w:rsidRPr="00ED3116">
        <w:rPr>
          <w:rFonts w:ascii="Times New Roman" w:hAnsi="Times New Roman" w:cs="Times New Roman"/>
          <w:sz w:val="24"/>
          <w:szCs w:val="24"/>
        </w:rPr>
        <w:t xml:space="preserve">significant to sporting performance in this duration. This is also supported by </w:t>
      </w:r>
      <w:r w:rsidRPr="006C1E5A">
        <w:rPr>
          <w:rFonts w:ascii="Times New Roman" w:hAnsi="Times New Roman" w:cs="Times New Roman"/>
          <w:sz w:val="24"/>
          <w:szCs w:val="24"/>
        </w:rPr>
        <w:t>(</w:t>
      </w:r>
      <w:proofErr w:type="spellStart"/>
      <w:r w:rsidRPr="006C1E5A">
        <w:rPr>
          <w:rFonts w:ascii="Times New Roman" w:hAnsi="Times New Roman" w:cs="Times New Roman"/>
          <w:sz w:val="24"/>
          <w:szCs w:val="24"/>
        </w:rPr>
        <w:t>Desbrow</w:t>
      </w:r>
      <w:proofErr w:type="spellEnd"/>
      <w:r w:rsidRPr="006C1E5A">
        <w:rPr>
          <w:rFonts w:ascii="Times New Roman" w:hAnsi="Times New Roman" w:cs="Times New Roman"/>
          <w:sz w:val="24"/>
          <w:szCs w:val="24"/>
        </w:rPr>
        <w:t xml:space="preserve"> et al., 2004), </w:t>
      </w:r>
      <w:r w:rsidRPr="00ED3116">
        <w:rPr>
          <w:rFonts w:ascii="Times New Roman" w:hAnsi="Times New Roman" w:cs="Times New Roman"/>
          <w:sz w:val="24"/>
          <w:szCs w:val="24"/>
        </w:rPr>
        <w:t xml:space="preserve">as consuming carbohydrates can also have a physiological effect during exercise, but it is not significant to affect performance. </w:t>
      </w:r>
    </w:p>
    <w:p w14:paraId="743C8403" w14:textId="70051B6D"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When it comes to the results, data showed that there was only one significant difference between one variable across the four cycles; this was the rate of perceived exertion (RPE) between the cycle with no water and the cycle containing the manufactured drink (p=0.042).  This can come down </w:t>
      </w:r>
      <w:proofErr w:type="gramStart"/>
      <w:r w:rsidRPr="00ED3116">
        <w:rPr>
          <w:rFonts w:ascii="Times New Roman" w:hAnsi="Times New Roman" w:cs="Times New Roman"/>
          <w:sz w:val="24"/>
          <w:szCs w:val="24"/>
        </w:rPr>
        <w:t>to</w:t>
      </w:r>
      <w:proofErr w:type="gramEnd"/>
      <w:r w:rsidRPr="00ED3116">
        <w:rPr>
          <w:rFonts w:ascii="Times New Roman" w:hAnsi="Times New Roman" w:cs="Times New Roman"/>
          <w:sz w:val="24"/>
          <w:szCs w:val="24"/>
        </w:rPr>
        <w:t xml:space="preserve"> many reasons into why this data shows this, as a previous study found that there was no significant difference in this varia</w:t>
      </w:r>
      <w:r w:rsidRPr="000909E3">
        <w:rPr>
          <w:rFonts w:ascii="Times New Roman" w:hAnsi="Times New Roman" w:cs="Times New Roman"/>
          <w:sz w:val="24"/>
          <w:szCs w:val="24"/>
        </w:rPr>
        <w:t>ble (</w:t>
      </w:r>
      <w:proofErr w:type="spellStart"/>
      <w:r w:rsidRPr="000909E3">
        <w:rPr>
          <w:rFonts w:ascii="Times New Roman" w:hAnsi="Times New Roman" w:cs="Times New Roman"/>
          <w:sz w:val="24"/>
          <w:szCs w:val="24"/>
        </w:rPr>
        <w:t>Zart</w:t>
      </w:r>
      <w:proofErr w:type="spellEnd"/>
      <w:r w:rsidRPr="000909E3">
        <w:rPr>
          <w:rFonts w:ascii="Times New Roman" w:hAnsi="Times New Roman" w:cs="Times New Roman"/>
          <w:sz w:val="24"/>
          <w:szCs w:val="24"/>
        </w:rPr>
        <w:t xml:space="preserve"> and </w:t>
      </w:r>
      <w:proofErr w:type="spellStart"/>
      <w:r w:rsidRPr="000909E3">
        <w:rPr>
          <w:rFonts w:ascii="Times New Roman" w:hAnsi="Times New Roman" w:cs="Times New Roman"/>
          <w:sz w:val="24"/>
          <w:szCs w:val="24"/>
        </w:rPr>
        <w:t>Frolich</w:t>
      </w:r>
      <w:proofErr w:type="spellEnd"/>
      <w:r w:rsidRPr="000909E3">
        <w:rPr>
          <w:rFonts w:ascii="Times New Roman" w:hAnsi="Times New Roman" w:cs="Times New Roman"/>
          <w:sz w:val="24"/>
          <w:szCs w:val="24"/>
        </w:rPr>
        <w:t>, 2019). In the cycle, the average RPE of no water was 15.1, whilst cycling with a manufactured drink was perceived at 13.8. During the cycle, many of the participants might have had a false perception on their actual performance or maybe the participants might not have reached their maximum potential (</w:t>
      </w:r>
      <w:proofErr w:type="spellStart"/>
      <w:r w:rsidRPr="000909E3">
        <w:rPr>
          <w:rFonts w:ascii="Times New Roman" w:hAnsi="Times New Roman" w:cs="Times New Roman"/>
          <w:sz w:val="24"/>
          <w:szCs w:val="24"/>
        </w:rPr>
        <w:t>Zart</w:t>
      </w:r>
      <w:proofErr w:type="spellEnd"/>
      <w:r w:rsidRPr="000909E3">
        <w:rPr>
          <w:rFonts w:ascii="Times New Roman" w:hAnsi="Times New Roman" w:cs="Times New Roman"/>
          <w:sz w:val="24"/>
          <w:szCs w:val="24"/>
        </w:rPr>
        <w:t xml:space="preserve"> and </w:t>
      </w:r>
      <w:proofErr w:type="spellStart"/>
      <w:r w:rsidRPr="000909E3">
        <w:rPr>
          <w:rFonts w:ascii="Times New Roman" w:hAnsi="Times New Roman" w:cs="Times New Roman"/>
          <w:sz w:val="24"/>
          <w:szCs w:val="24"/>
        </w:rPr>
        <w:t>Frolich</w:t>
      </w:r>
      <w:proofErr w:type="spellEnd"/>
      <w:r w:rsidRPr="000909E3">
        <w:rPr>
          <w:rFonts w:ascii="Times New Roman" w:hAnsi="Times New Roman" w:cs="Times New Roman"/>
          <w:sz w:val="24"/>
          <w:szCs w:val="24"/>
        </w:rPr>
        <w:t xml:space="preserve">, 2019), </w:t>
      </w:r>
      <w:r w:rsidRPr="00ED3116">
        <w:rPr>
          <w:rFonts w:ascii="Times New Roman" w:hAnsi="Times New Roman" w:cs="Times New Roman"/>
          <w:sz w:val="24"/>
          <w:szCs w:val="24"/>
        </w:rPr>
        <w:t xml:space="preserve">due to many reasons regarding psychological and physical factors (motivation, stress, fatigue, nutrition etc). However, </w:t>
      </w:r>
      <w:r w:rsidRPr="006C1E5A">
        <w:rPr>
          <w:rFonts w:ascii="Times New Roman" w:hAnsi="Times New Roman" w:cs="Times New Roman"/>
          <w:sz w:val="24"/>
          <w:szCs w:val="24"/>
        </w:rPr>
        <w:t xml:space="preserve">Clark et al., (2000), </w:t>
      </w:r>
      <w:r w:rsidRPr="00ED3116">
        <w:rPr>
          <w:rFonts w:ascii="Times New Roman" w:hAnsi="Times New Roman" w:cs="Times New Roman"/>
          <w:sz w:val="24"/>
          <w:szCs w:val="24"/>
        </w:rPr>
        <w:t xml:space="preserve">found that when athletes consumed a placebo, thinking it contained carbohydrates during approximately </w:t>
      </w:r>
      <w:r w:rsidR="00D04BC4">
        <w:rPr>
          <w:rFonts w:ascii="Times New Roman" w:hAnsi="Times New Roman" w:cs="Times New Roman"/>
          <w:sz w:val="24"/>
          <w:szCs w:val="24"/>
        </w:rPr>
        <w:t>one</w:t>
      </w:r>
      <w:r w:rsidRPr="00ED3116">
        <w:rPr>
          <w:rFonts w:ascii="Times New Roman" w:hAnsi="Times New Roman" w:cs="Times New Roman"/>
          <w:sz w:val="24"/>
          <w:szCs w:val="24"/>
        </w:rPr>
        <w:t xml:space="preserve"> hour of cycling, they observed </w:t>
      </w:r>
      <w:r w:rsidR="00D04BC4">
        <w:rPr>
          <w:rFonts w:ascii="Times New Roman" w:hAnsi="Times New Roman" w:cs="Times New Roman"/>
          <w:sz w:val="24"/>
          <w:szCs w:val="24"/>
        </w:rPr>
        <w:t>an</w:t>
      </w:r>
      <w:r w:rsidRPr="00ED3116">
        <w:rPr>
          <w:rFonts w:ascii="Times New Roman" w:hAnsi="Times New Roman" w:cs="Times New Roman"/>
          <w:sz w:val="24"/>
          <w:szCs w:val="24"/>
        </w:rPr>
        <w:t xml:space="preserve"> improvement</w:t>
      </w:r>
      <w:r w:rsidR="00D04BC4">
        <w:rPr>
          <w:rFonts w:ascii="Times New Roman" w:hAnsi="Times New Roman" w:cs="Times New Roman"/>
          <w:sz w:val="24"/>
          <w:szCs w:val="24"/>
        </w:rPr>
        <w:t xml:space="preserve"> of four percentage</w:t>
      </w:r>
      <w:r w:rsidRPr="00ED3116">
        <w:rPr>
          <w:rFonts w:ascii="Times New Roman" w:hAnsi="Times New Roman" w:cs="Times New Roman"/>
          <w:sz w:val="24"/>
          <w:szCs w:val="24"/>
        </w:rPr>
        <w:t xml:space="preserve"> in cycling performance. The data showed that the </w:t>
      </w:r>
      <w:r w:rsidR="00153521">
        <w:rPr>
          <w:rFonts w:ascii="Times New Roman" w:hAnsi="Times New Roman" w:cs="Times New Roman"/>
          <w:sz w:val="24"/>
          <w:szCs w:val="24"/>
        </w:rPr>
        <w:t xml:space="preserve">greater </w:t>
      </w:r>
      <w:r w:rsidRPr="00ED3116">
        <w:rPr>
          <w:rFonts w:ascii="Times New Roman" w:hAnsi="Times New Roman" w:cs="Times New Roman"/>
          <w:sz w:val="24"/>
          <w:szCs w:val="24"/>
        </w:rPr>
        <w:t xml:space="preserve">the intensity of the cycle, the further an individual will go, even though it is not significant to sporting performance. </w:t>
      </w:r>
    </w:p>
    <w:p w14:paraId="50A16904" w14:textId="419EBD06"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Having a lower intensity cycle will cause negative effects for an athlete during a cycle, both physically and mentally. </w:t>
      </w:r>
      <w:r w:rsidRPr="006C1E5A">
        <w:rPr>
          <w:rFonts w:ascii="Times New Roman" w:hAnsi="Times New Roman" w:cs="Times New Roman"/>
          <w:sz w:val="24"/>
          <w:szCs w:val="24"/>
        </w:rPr>
        <w:t xml:space="preserve">Cheung and </w:t>
      </w:r>
      <w:proofErr w:type="spellStart"/>
      <w:r w:rsidRPr="006C1E5A">
        <w:rPr>
          <w:rFonts w:ascii="Times New Roman" w:hAnsi="Times New Roman" w:cs="Times New Roman"/>
          <w:sz w:val="24"/>
          <w:szCs w:val="24"/>
        </w:rPr>
        <w:t>Zabala</w:t>
      </w:r>
      <w:proofErr w:type="spellEnd"/>
      <w:r w:rsidRPr="006C1E5A">
        <w:rPr>
          <w:rFonts w:ascii="Times New Roman" w:hAnsi="Times New Roman" w:cs="Times New Roman"/>
          <w:sz w:val="24"/>
          <w:szCs w:val="24"/>
        </w:rPr>
        <w:t xml:space="preserve"> (2017), </w:t>
      </w:r>
      <w:r w:rsidRPr="00ED3116">
        <w:rPr>
          <w:rFonts w:ascii="Times New Roman" w:hAnsi="Times New Roman" w:cs="Times New Roman"/>
          <w:sz w:val="24"/>
          <w:szCs w:val="24"/>
        </w:rPr>
        <w:t xml:space="preserve">found that when athletes have a let-down in intensity, they will physically lose adrenaline during the cycle to boost their strength and stamina and they will also lose optimal blood flow and oxygen, which is extremely important for any aerobic exercise. When they drop their intensity, the also lose their focus and motivation to perform well, so the participants possibly dropped their intensity in some cycles and perceived their RPE as somewhat different to their maximum potential, as previously suggested </w:t>
      </w:r>
      <w:r w:rsidRPr="000909E3">
        <w:rPr>
          <w:rFonts w:ascii="Times New Roman" w:hAnsi="Times New Roman" w:cs="Times New Roman"/>
          <w:sz w:val="24"/>
          <w:szCs w:val="24"/>
        </w:rPr>
        <w:t xml:space="preserve">by </w:t>
      </w:r>
      <w:proofErr w:type="spellStart"/>
      <w:r w:rsidRPr="000909E3">
        <w:rPr>
          <w:rFonts w:ascii="Times New Roman" w:hAnsi="Times New Roman" w:cs="Times New Roman"/>
          <w:sz w:val="24"/>
          <w:szCs w:val="24"/>
        </w:rPr>
        <w:t>Zart</w:t>
      </w:r>
      <w:proofErr w:type="spellEnd"/>
      <w:r w:rsidRPr="000909E3">
        <w:rPr>
          <w:rFonts w:ascii="Times New Roman" w:hAnsi="Times New Roman" w:cs="Times New Roman"/>
          <w:sz w:val="24"/>
          <w:szCs w:val="24"/>
        </w:rPr>
        <w:t xml:space="preserve"> and </w:t>
      </w:r>
      <w:proofErr w:type="spellStart"/>
      <w:r w:rsidRPr="000909E3">
        <w:rPr>
          <w:rFonts w:ascii="Times New Roman" w:hAnsi="Times New Roman" w:cs="Times New Roman"/>
          <w:sz w:val="24"/>
          <w:szCs w:val="24"/>
        </w:rPr>
        <w:t>Frolich</w:t>
      </w:r>
      <w:proofErr w:type="spellEnd"/>
      <w:r w:rsidRPr="000909E3">
        <w:rPr>
          <w:rFonts w:ascii="Times New Roman" w:hAnsi="Times New Roman" w:cs="Times New Roman"/>
          <w:sz w:val="24"/>
          <w:szCs w:val="24"/>
        </w:rPr>
        <w:t xml:space="preserve">, (2019). </w:t>
      </w:r>
      <w:r w:rsidRPr="00ED3116">
        <w:rPr>
          <w:rFonts w:ascii="Times New Roman" w:hAnsi="Times New Roman" w:cs="Times New Roman"/>
          <w:sz w:val="24"/>
          <w:szCs w:val="24"/>
        </w:rPr>
        <w:t>This could also be a possibility into why the home</w:t>
      </w:r>
      <w:r w:rsidR="00F92398">
        <w:rPr>
          <w:rFonts w:ascii="Times New Roman" w:hAnsi="Times New Roman" w:cs="Times New Roman"/>
          <w:sz w:val="24"/>
          <w:szCs w:val="24"/>
        </w:rPr>
        <w:t>-</w:t>
      </w:r>
      <w:r w:rsidRPr="00ED3116">
        <w:rPr>
          <w:rFonts w:ascii="Times New Roman" w:hAnsi="Times New Roman" w:cs="Times New Roman"/>
          <w:sz w:val="24"/>
          <w:szCs w:val="24"/>
        </w:rPr>
        <w:t xml:space="preserve">made isotonic drink was statistically the drink that showed the least sporting performance, as intensity and motivation within participants was potentially low, resulting in them performance lower than their maximum capability. </w:t>
      </w:r>
    </w:p>
    <w:p w14:paraId="5B469718" w14:textId="77777777"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Another reason into this, being that the participants did not replenish the nutrients that were lost during the cycle that had no water, impairing their performance and resulting in them perceiving it as a harder cycle. However, the manufactured drink contained an efficient </w:t>
      </w:r>
      <w:r w:rsidRPr="00ED3116">
        <w:rPr>
          <w:rFonts w:ascii="Times New Roman" w:hAnsi="Times New Roman" w:cs="Times New Roman"/>
          <w:sz w:val="24"/>
          <w:szCs w:val="24"/>
        </w:rPr>
        <w:lastRenderedPageBreak/>
        <w:t xml:space="preserve">amount of nutrients to sustain physical activity for 50 minutes, allowing the participants to perceive this cycle as an easier ride. This is because the sodium within an isotonic drink helps an athlete maintain their thirst mechanism, which helps reduces the rate of plasma sodium concentration as suggested in previous reports </w:t>
      </w:r>
      <w:r w:rsidRPr="00191A83">
        <w:rPr>
          <w:rFonts w:ascii="Times New Roman" w:hAnsi="Times New Roman" w:cs="Times New Roman"/>
          <w:sz w:val="24"/>
          <w:szCs w:val="24"/>
        </w:rPr>
        <w:t xml:space="preserve">(Bean, 2017; </w:t>
      </w:r>
      <w:r w:rsidRPr="006C1E5A">
        <w:rPr>
          <w:rFonts w:ascii="Times New Roman" w:hAnsi="Times New Roman" w:cs="Times New Roman"/>
          <w:sz w:val="24"/>
          <w:szCs w:val="24"/>
        </w:rPr>
        <w:t xml:space="preserve">Garrett and </w:t>
      </w:r>
      <w:proofErr w:type="spellStart"/>
      <w:r w:rsidRPr="006C1E5A">
        <w:rPr>
          <w:rFonts w:ascii="Times New Roman" w:hAnsi="Times New Roman" w:cs="Times New Roman"/>
          <w:sz w:val="24"/>
          <w:szCs w:val="24"/>
        </w:rPr>
        <w:t>Kirkendall</w:t>
      </w:r>
      <w:proofErr w:type="spellEnd"/>
      <w:r w:rsidRPr="006C1E5A">
        <w:rPr>
          <w:rFonts w:ascii="Times New Roman" w:hAnsi="Times New Roman" w:cs="Times New Roman"/>
          <w:sz w:val="24"/>
          <w:szCs w:val="24"/>
        </w:rPr>
        <w:t xml:space="preserve">, 2000). </w:t>
      </w:r>
      <w:r w:rsidRPr="00ED3116">
        <w:rPr>
          <w:rFonts w:ascii="Times New Roman" w:hAnsi="Times New Roman" w:cs="Times New Roman"/>
          <w:sz w:val="24"/>
          <w:szCs w:val="24"/>
        </w:rPr>
        <w:t xml:space="preserve">This sodium also aids fluid absorption, as it helps transfer the fluid and glucose towards the active muscles, which help aid their physical and physiological sporting performance </w:t>
      </w:r>
      <w:r w:rsidRPr="00191A83">
        <w:rPr>
          <w:rFonts w:ascii="Times New Roman" w:hAnsi="Times New Roman" w:cs="Times New Roman"/>
          <w:sz w:val="24"/>
          <w:szCs w:val="24"/>
        </w:rPr>
        <w:t xml:space="preserve">(Bonetti, Hopkins and </w:t>
      </w:r>
      <w:proofErr w:type="spellStart"/>
      <w:r w:rsidRPr="00191A83">
        <w:rPr>
          <w:rFonts w:ascii="Times New Roman" w:hAnsi="Times New Roman" w:cs="Times New Roman"/>
          <w:sz w:val="24"/>
          <w:szCs w:val="24"/>
        </w:rPr>
        <w:t>Jeukendrup</w:t>
      </w:r>
      <w:proofErr w:type="spellEnd"/>
      <w:r w:rsidRPr="00191A83">
        <w:rPr>
          <w:rFonts w:ascii="Times New Roman" w:hAnsi="Times New Roman" w:cs="Times New Roman"/>
          <w:sz w:val="24"/>
          <w:szCs w:val="24"/>
        </w:rPr>
        <w:t xml:space="preserve">, 2010). </w:t>
      </w:r>
    </w:p>
    <w:p w14:paraId="3E1F48FD" w14:textId="34FE86C0"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As the athletes were losing salts during the cycle, the ongoing rate of hyponatremia might have been developing, as some participants could not drink any fluid to replenish these lost salts and nutrients so the body would not be capable of working sufficiently </w:t>
      </w:r>
      <w:r w:rsidRPr="006C1E5A">
        <w:rPr>
          <w:rFonts w:ascii="Times New Roman" w:hAnsi="Times New Roman" w:cs="Times New Roman"/>
          <w:sz w:val="24"/>
          <w:szCs w:val="24"/>
        </w:rPr>
        <w:t xml:space="preserve">(Fink and </w:t>
      </w:r>
      <w:proofErr w:type="spellStart"/>
      <w:r w:rsidRPr="006C1E5A">
        <w:rPr>
          <w:rFonts w:ascii="Times New Roman" w:hAnsi="Times New Roman" w:cs="Times New Roman"/>
          <w:sz w:val="24"/>
          <w:szCs w:val="24"/>
        </w:rPr>
        <w:t>Mikesky</w:t>
      </w:r>
      <w:proofErr w:type="spellEnd"/>
      <w:r w:rsidRPr="006C1E5A">
        <w:rPr>
          <w:rFonts w:ascii="Times New Roman" w:hAnsi="Times New Roman" w:cs="Times New Roman"/>
          <w:sz w:val="24"/>
          <w:szCs w:val="24"/>
        </w:rPr>
        <w:t xml:space="preserve">, 2017). </w:t>
      </w:r>
      <w:r w:rsidRPr="00ED3116">
        <w:rPr>
          <w:rFonts w:ascii="Times New Roman" w:hAnsi="Times New Roman" w:cs="Times New Roman"/>
          <w:sz w:val="24"/>
          <w:szCs w:val="24"/>
        </w:rPr>
        <w:t>However, with the manufactured drink, the participants were able to replenish this amount halfway through their cycle, so they could continuously work at their capability. Some participants weighed slightly heavier post cycle than they did pre cycl</w:t>
      </w:r>
      <w:r w:rsidR="005A51D3">
        <w:rPr>
          <w:rFonts w:ascii="Times New Roman" w:hAnsi="Times New Roman" w:cs="Times New Roman"/>
          <w:sz w:val="24"/>
          <w:szCs w:val="24"/>
        </w:rPr>
        <w:t>e when cycling with the</w:t>
      </w:r>
      <w:r w:rsidRPr="00ED3116">
        <w:rPr>
          <w:rFonts w:ascii="Times New Roman" w:hAnsi="Times New Roman" w:cs="Times New Roman"/>
          <w:sz w:val="24"/>
          <w:szCs w:val="24"/>
        </w:rPr>
        <w:t xml:space="preserve"> drink containing the manufactured </w:t>
      </w:r>
      <w:r w:rsidR="005A51D3">
        <w:rPr>
          <w:rFonts w:ascii="Times New Roman" w:hAnsi="Times New Roman" w:cs="Times New Roman"/>
          <w:sz w:val="24"/>
          <w:szCs w:val="24"/>
        </w:rPr>
        <w:t>one,</w:t>
      </w:r>
      <w:r w:rsidRPr="00ED3116">
        <w:rPr>
          <w:rFonts w:ascii="Times New Roman" w:hAnsi="Times New Roman" w:cs="Times New Roman"/>
          <w:sz w:val="24"/>
          <w:szCs w:val="24"/>
        </w:rPr>
        <w:t xml:space="preserve"> suggesting that the body would be able to work throughout the duration of the cycle without any physiological problems occurring, as they didn’t lose any water</w:t>
      </w:r>
      <w:r w:rsidR="00F92398">
        <w:rPr>
          <w:rFonts w:ascii="Times New Roman" w:hAnsi="Times New Roman" w:cs="Times New Roman"/>
          <w:sz w:val="24"/>
          <w:szCs w:val="24"/>
        </w:rPr>
        <w:t xml:space="preserve"> or s</w:t>
      </w:r>
      <w:r w:rsidRPr="00ED3116">
        <w:rPr>
          <w:rFonts w:ascii="Times New Roman" w:hAnsi="Times New Roman" w:cs="Times New Roman"/>
          <w:sz w:val="24"/>
          <w:szCs w:val="24"/>
        </w:rPr>
        <w:t xml:space="preserve">alt through sweat, as this was replenished. </w:t>
      </w:r>
    </w:p>
    <w:p w14:paraId="513FE082" w14:textId="00965C32"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Heart rate drift was significant between water and no water due to physiological effects when exercising without any fluids. Previous studies </w:t>
      </w:r>
      <w:bookmarkStart w:id="2" w:name="_Hlk36981640"/>
      <w:r w:rsidRPr="006C1E5A">
        <w:rPr>
          <w:rFonts w:ascii="Times New Roman" w:hAnsi="Times New Roman" w:cs="Times New Roman"/>
          <w:sz w:val="24"/>
          <w:szCs w:val="24"/>
        </w:rPr>
        <w:t>(Gonz</w:t>
      </w:r>
      <w:r w:rsidR="006C1E5A">
        <w:rPr>
          <w:rFonts w:ascii="Times New Roman" w:hAnsi="Times New Roman" w:cs="Times New Roman"/>
          <w:sz w:val="24"/>
          <w:szCs w:val="24"/>
        </w:rPr>
        <w:t>á</w:t>
      </w:r>
      <w:r w:rsidRPr="006C1E5A">
        <w:rPr>
          <w:rFonts w:ascii="Times New Roman" w:hAnsi="Times New Roman" w:cs="Times New Roman"/>
          <w:sz w:val="24"/>
          <w:szCs w:val="24"/>
        </w:rPr>
        <w:t xml:space="preserve">lez-Alonso, </w:t>
      </w:r>
      <w:proofErr w:type="gramStart"/>
      <w:r w:rsidRPr="006C1E5A">
        <w:rPr>
          <w:rFonts w:ascii="Times New Roman" w:hAnsi="Times New Roman" w:cs="Times New Roman"/>
          <w:sz w:val="24"/>
          <w:szCs w:val="24"/>
        </w:rPr>
        <w:t>Crandall</w:t>
      </w:r>
      <w:proofErr w:type="gramEnd"/>
      <w:r w:rsidRPr="006C1E5A">
        <w:rPr>
          <w:rFonts w:ascii="Times New Roman" w:hAnsi="Times New Roman" w:cs="Times New Roman"/>
          <w:sz w:val="24"/>
          <w:szCs w:val="24"/>
        </w:rPr>
        <w:t xml:space="preserve"> and Johnson, 2008; </w:t>
      </w:r>
      <w:proofErr w:type="spellStart"/>
      <w:r w:rsidRPr="00E451C0">
        <w:rPr>
          <w:rFonts w:ascii="Times New Roman" w:hAnsi="Times New Roman" w:cs="Times New Roman"/>
          <w:sz w:val="24"/>
          <w:szCs w:val="24"/>
        </w:rPr>
        <w:t>Plowman</w:t>
      </w:r>
      <w:proofErr w:type="spellEnd"/>
      <w:r w:rsidRPr="00E451C0">
        <w:rPr>
          <w:rFonts w:ascii="Times New Roman" w:hAnsi="Times New Roman" w:cs="Times New Roman"/>
          <w:sz w:val="24"/>
          <w:szCs w:val="24"/>
        </w:rPr>
        <w:t xml:space="preserve"> and Smith, 2013; </w:t>
      </w:r>
      <w:r w:rsidRPr="006C1E5A">
        <w:rPr>
          <w:rFonts w:ascii="Times New Roman" w:hAnsi="Times New Roman" w:cs="Times New Roman"/>
          <w:sz w:val="24"/>
          <w:szCs w:val="24"/>
        </w:rPr>
        <w:t xml:space="preserve">Cheung, 2010, </w:t>
      </w:r>
      <w:proofErr w:type="spellStart"/>
      <w:r w:rsidRPr="006C1E5A">
        <w:rPr>
          <w:rFonts w:ascii="Times New Roman" w:hAnsi="Times New Roman" w:cs="Times New Roman"/>
          <w:sz w:val="24"/>
          <w:szCs w:val="24"/>
        </w:rPr>
        <w:t>p.g.</w:t>
      </w:r>
      <w:proofErr w:type="spellEnd"/>
      <w:r w:rsidRPr="006C1E5A">
        <w:rPr>
          <w:rFonts w:ascii="Times New Roman" w:hAnsi="Times New Roman" w:cs="Times New Roman"/>
          <w:sz w:val="24"/>
          <w:szCs w:val="24"/>
        </w:rPr>
        <w:t xml:space="preserve"> 28.)</w:t>
      </w:r>
      <w:bookmarkEnd w:id="2"/>
      <w:r w:rsidRPr="006C1E5A">
        <w:rPr>
          <w:rFonts w:ascii="Times New Roman" w:hAnsi="Times New Roman" w:cs="Times New Roman"/>
          <w:sz w:val="24"/>
          <w:szCs w:val="24"/>
        </w:rPr>
        <w:t xml:space="preserve">, </w:t>
      </w:r>
      <w:r w:rsidRPr="00ED3116">
        <w:rPr>
          <w:rFonts w:ascii="Times New Roman" w:hAnsi="Times New Roman" w:cs="Times New Roman"/>
          <w:sz w:val="24"/>
          <w:szCs w:val="24"/>
        </w:rPr>
        <w:t>discussed that the harder the athlete works, the higher their heartbeat is. During exercise, the cardiac output must stay the same, so as the heart rate increases, this results in seeing a reduced stroke volume as less blood is being pumped per beat. Cardiac output is the volume of blood that the heart pumps each minute and during exercise, the body temperature rises, and one physiological response is that the blood travels to the skin to dissipate heat. The working muscles also need blood to carry on exercising at the same intensity, as it carries nutrients and oxygen to help sporting performance. As a result, the heart beats quicker so that blood can be pumped to both the skin and the muscles, but the volume is decreased, as it is travelling to many parts of the body. Having no water during exercise results in the body temperature rising more significantly and this can impair physical and physiological performance, so more blood is getting pumped, so therefore the cardiovascular drift is significantly higher, when exercising without water.</w:t>
      </w:r>
    </w:p>
    <w:p w14:paraId="1A94C9D3" w14:textId="09A45B0D"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Data showed that the intensity of the cycle does correlate to </w:t>
      </w:r>
      <w:r w:rsidR="005A51D3">
        <w:rPr>
          <w:rFonts w:ascii="Times New Roman" w:hAnsi="Times New Roman" w:cs="Times New Roman"/>
          <w:sz w:val="24"/>
          <w:szCs w:val="24"/>
        </w:rPr>
        <w:t>distance</w:t>
      </w:r>
      <w:r w:rsidRPr="00ED3116">
        <w:rPr>
          <w:rFonts w:ascii="Times New Roman" w:hAnsi="Times New Roman" w:cs="Times New Roman"/>
          <w:sz w:val="24"/>
          <w:szCs w:val="24"/>
        </w:rPr>
        <w:t>, how quick</w:t>
      </w:r>
      <w:r w:rsidR="005A51D3">
        <w:rPr>
          <w:rFonts w:ascii="Times New Roman" w:hAnsi="Times New Roman" w:cs="Times New Roman"/>
          <w:sz w:val="24"/>
          <w:szCs w:val="24"/>
        </w:rPr>
        <w:t>, speed and power</w:t>
      </w:r>
      <w:r w:rsidRPr="00ED3116">
        <w:rPr>
          <w:rFonts w:ascii="Times New Roman" w:hAnsi="Times New Roman" w:cs="Times New Roman"/>
          <w:sz w:val="24"/>
          <w:szCs w:val="24"/>
        </w:rPr>
        <w:t xml:space="preserve">, but it also correlates to how much sweat individuals’ produce. As heat is produced by </w:t>
      </w:r>
      <w:r w:rsidRPr="00ED3116">
        <w:rPr>
          <w:rFonts w:ascii="Times New Roman" w:hAnsi="Times New Roman" w:cs="Times New Roman"/>
          <w:sz w:val="24"/>
          <w:szCs w:val="24"/>
        </w:rPr>
        <w:lastRenderedPageBreak/>
        <w:t xml:space="preserve">the contracting muscles during high intense exercise, this is caused by a by-product of metabolism, that leads to this heat gain. When exercising, if the ambient temperature is warmer than the skin temperature, the heat is transferred from the air to the skin, by diffusion. This increase in body core temperature is detected by thermoreceptors within the skin and this is processed within the hypothalamic region in the brain, resulting in sweating to occur, allowing the body to dissipate heat, through vasodilation </w:t>
      </w:r>
      <w:r w:rsidRPr="00191A83">
        <w:rPr>
          <w:rFonts w:ascii="Times New Roman" w:hAnsi="Times New Roman" w:cs="Times New Roman"/>
          <w:sz w:val="24"/>
          <w:szCs w:val="24"/>
        </w:rPr>
        <w:t xml:space="preserve">(Baker, 2017). </w:t>
      </w:r>
      <w:r w:rsidRPr="00ED3116">
        <w:rPr>
          <w:rFonts w:ascii="Times New Roman" w:hAnsi="Times New Roman" w:cs="Times New Roman"/>
          <w:sz w:val="24"/>
          <w:szCs w:val="24"/>
        </w:rPr>
        <w:t xml:space="preserve">When the muscles are working at a high intensity, the rate of temperature significantly increases until it reaches a rate where the loss of body heat is equivalent to the heat that is produced, so that steady state can be achieved </w:t>
      </w:r>
      <w:r w:rsidRPr="00844A2C">
        <w:rPr>
          <w:rFonts w:ascii="Times New Roman" w:hAnsi="Times New Roman" w:cs="Times New Roman"/>
          <w:sz w:val="24"/>
          <w:szCs w:val="24"/>
        </w:rPr>
        <w:t xml:space="preserve">(Sawka et al., 1993). </w:t>
      </w:r>
      <w:r w:rsidRPr="00ED3116">
        <w:rPr>
          <w:rFonts w:ascii="Times New Roman" w:hAnsi="Times New Roman" w:cs="Times New Roman"/>
          <w:sz w:val="24"/>
          <w:szCs w:val="24"/>
        </w:rPr>
        <w:t xml:space="preserve">The rate of increase in core temperature during muscular activity is also independent as environmental factors and metabolic rate can affect this rate. This is because when the ambient temperature increases, the need for the evaporative heat loss to defend the core temperature is greatly needed. </w:t>
      </w:r>
    </w:p>
    <w:p w14:paraId="3D23D7F0" w14:textId="19624D9A"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Sweating rate for any individual varies, due to many factors such as the environmental conditions like temperature, radiant </w:t>
      </w:r>
      <w:proofErr w:type="gramStart"/>
      <w:r w:rsidRPr="00ED3116">
        <w:rPr>
          <w:rFonts w:ascii="Times New Roman" w:hAnsi="Times New Roman" w:cs="Times New Roman"/>
          <w:sz w:val="24"/>
          <w:szCs w:val="24"/>
        </w:rPr>
        <w:t>load</w:t>
      </w:r>
      <w:proofErr w:type="gramEnd"/>
      <w:r w:rsidRPr="00ED3116">
        <w:rPr>
          <w:rFonts w:ascii="Times New Roman" w:hAnsi="Times New Roman" w:cs="Times New Roman"/>
          <w:sz w:val="24"/>
          <w:szCs w:val="24"/>
        </w:rPr>
        <w:t xml:space="preserve"> and air velocity </w:t>
      </w:r>
      <w:r w:rsidRPr="00844A2C">
        <w:rPr>
          <w:rFonts w:ascii="Times New Roman" w:hAnsi="Times New Roman" w:cs="Times New Roman"/>
          <w:sz w:val="24"/>
          <w:szCs w:val="24"/>
        </w:rPr>
        <w:t xml:space="preserve">(Shapiro et al., 1982). </w:t>
      </w:r>
      <w:r w:rsidRPr="00ED3116">
        <w:rPr>
          <w:rFonts w:ascii="Times New Roman" w:hAnsi="Times New Roman" w:cs="Times New Roman"/>
          <w:sz w:val="24"/>
          <w:szCs w:val="24"/>
        </w:rPr>
        <w:t xml:space="preserve">Other factors can include insulation and moisture permeability from clothing and the individuals’ current level of physical fitness. As previously mentioned, when athletes cycle at a harder intensity (increased watts, cadence, speed etc), as they produce heat, this increase in heat production triggers sweating, and this sweating can also be caused by external and environmental factors such as temperature, humidity, clothing, the participants aerobic capability and their initial balance of fluid </w:t>
      </w:r>
      <w:r w:rsidRPr="004776ED">
        <w:rPr>
          <w:rFonts w:ascii="Times New Roman" w:hAnsi="Times New Roman" w:cs="Times New Roman"/>
          <w:sz w:val="24"/>
          <w:szCs w:val="24"/>
        </w:rPr>
        <w:t>(</w:t>
      </w:r>
      <w:proofErr w:type="spellStart"/>
      <w:r w:rsidRPr="004776ED">
        <w:rPr>
          <w:rFonts w:ascii="Times New Roman" w:hAnsi="Times New Roman" w:cs="Times New Roman"/>
          <w:sz w:val="24"/>
          <w:szCs w:val="24"/>
        </w:rPr>
        <w:t>Insel</w:t>
      </w:r>
      <w:proofErr w:type="spellEnd"/>
      <w:r w:rsidRPr="004776ED">
        <w:rPr>
          <w:rFonts w:ascii="Times New Roman" w:hAnsi="Times New Roman" w:cs="Times New Roman"/>
          <w:sz w:val="24"/>
          <w:szCs w:val="24"/>
        </w:rPr>
        <w:t xml:space="preserve">, 2013). </w:t>
      </w:r>
      <w:r w:rsidRPr="00ED3116">
        <w:rPr>
          <w:rFonts w:ascii="Times New Roman" w:hAnsi="Times New Roman" w:cs="Times New Roman"/>
          <w:sz w:val="24"/>
          <w:szCs w:val="24"/>
        </w:rPr>
        <w:t xml:space="preserve">When the participants were cycling without water, they were prone to dehydration, and this can cause the body temperature to increase rapidly and a rate of reduced sweat production, due to a lack of fluids being consumed to replenish what is lost </w:t>
      </w:r>
      <w:r w:rsidRPr="006C1E5A">
        <w:rPr>
          <w:rFonts w:ascii="Times New Roman" w:hAnsi="Times New Roman" w:cs="Times New Roman"/>
          <w:sz w:val="24"/>
          <w:szCs w:val="24"/>
        </w:rPr>
        <w:t>(</w:t>
      </w:r>
      <w:proofErr w:type="spellStart"/>
      <w:r w:rsidRPr="006C1E5A">
        <w:rPr>
          <w:rFonts w:ascii="Times New Roman" w:hAnsi="Times New Roman" w:cs="Times New Roman"/>
          <w:sz w:val="24"/>
          <w:szCs w:val="24"/>
        </w:rPr>
        <w:t>Ehrman</w:t>
      </w:r>
      <w:proofErr w:type="spellEnd"/>
      <w:r w:rsidRPr="006C1E5A">
        <w:rPr>
          <w:rFonts w:ascii="Times New Roman" w:hAnsi="Times New Roman" w:cs="Times New Roman"/>
          <w:sz w:val="24"/>
          <w:szCs w:val="24"/>
        </w:rPr>
        <w:t xml:space="preserve"> et al., 2009). </w:t>
      </w:r>
      <w:r w:rsidRPr="00ED3116">
        <w:rPr>
          <w:rFonts w:ascii="Times New Roman" w:hAnsi="Times New Roman" w:cs="Times New Roman"/>
          <w:sz w:val="24"/>
          <w:szCs w:val="24"/>
        </w:rPr>
        <w:t>Having a loss of body water through sweat is one of many physiological responses to the main core of the body overheating during exercise</w:t>
      </w:r>
      <w:r w:rsidRPr="00E451C0">
        <w:rPr>
          <w:rFonts w:ascii="Times New Roman" w:hAnsi="Times New Roman" w:cs="Times New Roman"/>
          <w:sz w:val="24"/>
          <w:szCs w:val="24"/>
        </w:rPr>
        <w:t xml:space="preserve"> (</w:t>
      </w:r>
      <w:proofErr w:type="spellStart"/>
      <w:r w:rsidRPr="00E451C0">
        <w:rPr>
          <w:rFonts w:ascii="Times New Roman" w:hAnsi="Times New Roman" w:cs="Times New Roman"/>
          <w:sz w:val="24"/>
          <w:szCs w:val="24"/>
        </w:rPr>
        <w:t>Reabu</w:t>
      </w:r>
      <w:r w:rsidR="00E451C0">
        <w:rPr>
          <w:rFonts w:ascii="Times New Roman" w:hAnsi="Times New Roman" w:cs="Times New Roman"/>
          <w:sz w:val="24"/>
          <w:szCs w:val="24"/>
        </w:rPr>
        <w:t>rn</w:t>
      </w:r>
      <w:proofErr w:type="spellEnd"/>
      <w:r w:rsidRPr="00E451C0">
        <w:rPr>
          <w:rFonts w:ascii="Times New Roman" w:hAnsi="Times New Roman" w:cs="Times New Roman"/>
          <w:sz w:val="24"/>
          <w:szCs w:val="24"/>
        </w:rPr>
        <w:t>, 2014).</w:t>
      </w:r>
    </w:p>
    <w:p w14:paraId="231FD51A" w14:textId="77777777" w:rsidR="0017697B" w:rsidRPr="008E691D" w:rsidRDefault="0017697B" w:rsidP="00ED3116">
      <w:pPr>
        <w:spacing w:line="360" w:lineRule="auto"/>
        <w:rPr>
          <w:rFonts w:ascii="Times New Roman" w:hAnsi="Times New Roman" w:cs="Times New Roman"/>
          <w:b/>
          <w:bCs/>
          <w:sz w:val="28"/>
          <w:szCs w:val="28"/>
        </w:rPr>
      </w:pPr>
      <w:r w:rsidRPr="008E691D">
        <w:rPr>
          <w:rFonts w:ascii="Times New Roman" w:hAnsi="Times New Roman" w:cs="Times New Roman"/>
          <w:b/>
          <w:bCs/>
          <w:sz w:val="28"/>
          <w:szCs w:val="28"/>
        </w:rPr>
        <w:t>Limitations</w:t>
      </w:r>
    </w:p>
    <w:p w14:paraId="173F01CB" w14:textId="185B96CB"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The participants’ were advised to adhere to the</w:t>
      </w:r>
      <w:r w:rsidR="000C7317">
        <w:rPr>
          <w:rFonts w:ascii="Times New Roman" w:hAnsi="Times New Roman" w:cs="Times New Roman"/>
          <w:sz w:val="24"/>
          <w:szCs w:val="24"/>
        </w:rPr>
        <w:t xml:space="preserve"> same</w:t>
      </w:r>
      <w:r w:rsidRPr="00ED3116">
        <w:rPr>
          <w:rFonts w:ascii="Times New Roman" w:hAnsi="Times New Roman" w:cs="Times New Roman"/>
          <w:sz w:val="24"/>
          <w:szCs w:val="24"/>
        </w:rPr>
        <w:t xml:space="preserve"> routine 24hrs prior to their first cycle (eating, drinking, sleeping etc), </w:t>
      </w:r>
      <w:r w:rsidR="000C7317">
        <w:rPr>
          <w:rFonts w:ascii="Times New Roman" w:hAnsi="Times New Roman" w:cs="Times New Roman"/>
          <w:sz w:val="24"/>
          <w:szCs w:val="24"/>
        </w:rPr>
        <w:t xml:space="preserve">and </w:t>
      </w:r>
      <w:r w:rsidRPr="00ED3116">
        <w:rPr>
          <w:rFonts w:ascii="Times New Roman" w:hAnsi="Times New Roman" w:cs="Times New Roman"/>
          <w:sz w:val="24"/>
          <w:szCs w:val="24"/>
        </w:rPr>
        <w:t xml:space="preserve">for the other </w:t>
      </w:r>
      <w:r w:rsidR="000C7317">
        <w:rPr>
          <w:rFonts w:ascii="Times New Roman" w:hAnsi="Times New Roman" w:cs="Times New Roman"/>
          <w:sz w:val="24"/>
          <w:szCs w:val="24"/>
        </w:rPr>
        <w:t xml:space="preserve">three </w:t>
      </w:r>
      <w:r w:rsidRPr="00ED3116">
        <w:rPr>
          <w:rFonts w:ascii="Times New Roman" w:hAnsi="Times New Roman" w:cs="Times New Roman"/>
          <w:sz w:val="24"/>
          <w:szCs w:val="24"/>
        </w:rPr>
        <w:t xml:space="preserve">cycles, to make sure the tests can be reliable, as these factors can change sporting performance significantly. </w:t>
      </w:r>
    </w:p>
    <w:p w14:paraId="673476D3" w14:textId="5EA9C160"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Sleep is one key factor that can determine sporting performance, as sleep is becoming </w:t>
      </w:r>
      <w:r w:rsidR="000C7317">
        <w:rPr>
          <w:rFonts w:ascii="Times New Roman" w:hAnsi="Times New Roman" w:cs="Times New Roman"/>
          <w:sz w:val="24"/>
          <w:szCs w:val="24"/>
        </w:rPr>
        <w:t>recognised</w:t>
      </w:r>
      <w:r w:rsidRPr="00ED3116">
        <w:rPr>
          <w:rFonts w:ascii="Times New Roman" w:hAnsi="Times New Roman" w:cs="Times New Roman"/>
          <w:sz w:val="24"/>
          <w:szCs w:val="24"/>
        </w:rPr>
        <w:t xml:space="preserve"> as critical for an individual’s health, their </w:t>
      </w:r>
      <w:proofErr w:type="gramStart"/>
      <w:r w:rsidRPr="00ED3116">
        <w:rPr>
          <w:rFonts w:ascii="Times New Roman" w:hAnsi="Times New Roman" w:cs="Times New Roman"/>
          <w:sz w:val="24"/>
          <w:szCs w:val="24"/>
        </w:rPr>
        <w:t>wellbeing</w:t>
      </w:r>
      <w:proofErr w:type="gramEnd"/>
      <w:r w:rsidRPr="00ED3116">
        <w:rPr>
          <w:rFonts w:ascii="Times New Roman" w:hAnsi="Times New Roman" w:cs="Times New Roman"/>
          <w:sz w:val="24"/>
          <w:szCs w:val="24"/>
        </w:rPr>
        <w:t xml:space="preserve"> and their own sporting performance (</w:t>
      </w:r>
      <w:proofErr w:type="spellStart"/>
      <w:r w:rsidRPr="004776ED">
        <w:rPr>
          <w:rFonts w:ascii="Times New Roman" w:hAnsi="Times New Roman" w:cs="Times New Roman"/>
          <w:sz w:val="24"/>
          <w:szCs w:val="24"/>
        </w:rPr>
        <w:t>Halson</w:t>
      </w:r>
      <w:proofErr w:type="spellEnd"/>
      <w:r w:rsidRPr="004776ED">
        <w:rPr>
          <w:rFonts w:ascii="Times New Roman" w:hAnsi="Times New Roman" w:cs="Times New Roman"/>
          <w:sz w:val="24"/>
          <w:szCs w:val="24"/>
        </w:rPr>
        <w:t xml:space="preserve">, 2019). </w:t>
      </w:r>
      <w:r w:rsidRPr="00ED3116">
        <w:rPr>
          <w:rFonts w:ascii="Times New Roman" w:hAnsi="Times New Roman" w:cs="Times New Roman"/>
          <w:sz w:val="24"/>
          <w:szCs w:val="24"/>
        </w:rPr>
        <w:t xml:space="preserve">Without getting enough sleep, an athletes’ performance can be </w:t>
      </w:r>
      <w:r w:rsidRPr="00ED3116">
        <w:rPr>
          <w:rFonts w:ascii="Times New Roman" w:hAnsi="Times New Roman" w:cs="Times New Roman"/>
          <w:sz w:val="24"/>
          <w:szCs w:val="24"/>
        </w:rPr>
        <w:lastRenderedPageBreak/>
        <w:t>impaired, due to an insufficient amount of energy required to do their respected exercise/sport. The participants’ in this study might not have slept well due to many reasons such as stress, working late, or knowing they have another cycling session the following day and they want to try their best. In a report by</w:t>
      </w:r>
      <w:r w:rsidRPr="004776ED">
        <w:rPr>
          <w:rFonts w:ascii="Times New Roman" w:hAnsi="Times New Roman" w:cs="Times New Roman"/>
          <w:sz w:val="24"/>
          <w:szCs w:val="24"/>
        </w:rPr>
        <w:t xml:space="preserve"> </w:t>
      </w:r>
      <w:proofErr w:type="spellStart"/>
      <w:r w:rsidRPr="004776ED">
        <w:rPr>
          <w:rFonts w:ascii="Times New Roman" w:hAnsi="Times New Roman" w:cs="Times New Roman"/>
          <w:sz w:val="24"/>
          <w:szCs w:val="24"/>
        </w:rPr>
        <w:t>Juliff</w:t>
      </w:r>
      <w:proofErr w:type="spellEnd"/>
      <w:r w:rsidRPr="004776ED">
        <w:rPr>
          <w:rFonts w:ascii="Times New Roman" w:hAnsi="Times New Roman" w:cs="Times New Roman"/>
          <w:sz w:val="24"/>
          <w:szCs w:val="24"/>
        </w:rPr>
        <w:t xml:space="preserve">, </w:t>
      </w:r>
      <w:proofErr w:type="spellStart"/>
      <w:r w:rsidRPr="004776ED">
        <w:rPr>
          <w:rFonts w:ascii="Times New Roman" w:hAnsi="Times New Roman" w:cs="Times New Roman"/>
          <w:sz w:val="24"/>
          <w:szCs w:val="24"/>
        </w:rPr>
        <w:t>Halson</w:t>
      </w:r>
      <w:proofErr w:type="spellEnd"/>
      <w:r w:rsidRPr="004776ED">
        <w:rPr>
          <w:rFonts w:ascii="Times New Roman" w:hAnsi="Times New Roman" w:cs="Times New Roman"/>
          <w:sz w:val="24"/>
          <w:szCs w:val="24"/>
        </w:rPr>
        <w:t xml:space="preserve"> and </w:t>
      </w:r>
      <w:proofErr w:type="spellStart"/>
      <w:r w:rsidRPr="004776ED">
        <w:rPr>
          <w:rFonts w:ascii="Times New Roman" w:hAnsi="Times New Roman" w:cs="Times New Roman"/>
          <w:sz w:val="24"/>
          <w:szCs w:val="24"/>
        </w:rPr>
        <w:t>Peiffer</w:t>
      </w:r>
      <w:proofErr w:type="spellEnd"/>
      <w:r w:rsidRPr="004776ED">
        <w:rPr>
          <w:rFonts w:ascii="Times New Roman" w:hAnsi="Times New Roman" w:cs="Times New Roman"/>
          <w:sz w:val="24"/>
          <w:szCs w:val="24"/>
        </w:rPr>
        <w:t xml:space="preserve"> (2015), </w:t>
      </w:r>
      <w:r w:rsidRPr="00ED3116">
        <w:rPr>
          <w:rFonts w:ascii="Times New Roman" w:hAnsi="Times New Roman" w:cs="Times New Roman"/>
          <w:sz w:val="24"/>
          <w:szCs w:val="24"/>
        </w:rPr>
        <w:t>they analysed the effect competition stress had on an athlete’s sleep leading up to a competition in the past 12 months. They analysed a total of 283 elite athletes and found that over half of the sample (64%) slept worse for a few nights on more than one occasion leading up to their event. This can impact an athletes’ performance and this stress may have been a factor to the participants’ performance regarding their RPE as previously mentioned b</w:t>
      </w:r>
      <w:r w:rsidRPr="000909E3">
        <w:rPr>
          <w:rFonts w:ascii="Times New Roman" w:hAnsi="Times New Roman" w:cs="Times New Roman"/>
          <w:sz w:val="24"/>
          <w:szCs w:val="24"/>
        </w:rPr>
        <w:t xml:space="preserve">y </w:t>
      </w:r>
      <w:proofErr w:type="spellStart"/>
      <w:r w:rsidRPr="000909E3">
        <w:rPr>
          <w:rFonts w:ascii="Times New Roman" w:hAnsi="Times New Roman" w:cs="Times New Roman"/>
          <w:sz w:val="24"/>
          <w:szCs w:val="24"/>
        </w:rPr>
        <w:t>Zart</w:t>
      </w:r>
      <w:proofErr w:type="spellEnd"/>
      <w:r w:rsidRPr="000909E3">
        <w:rPr>
          <w:rFonts w:ascii="Times New Roman" w:hAnsi="Times New Roman" w:cs="Times New Roman"/>
          <w:sz w:val="24"/>
          <w:szCs w:val="24"/>
        </w:rPr>
        <w:t xml:space="preserve"> and </w:t>
      </w:r>
      <w:proofErr w:type="spellStart"/>
      <w:r w:rsidRPr="000909E3">
        <w:rPr>
          <w:rFonts w:ascii="Times New Roman" w:hAnsi="Times New Roman" w:cs="Times New Roman"/>
          <w:sz w:val="24"/>
          <w:szCs w:val="24"/>
        </w:rPr>
        <w:t>Frolich</w:t>
      </w:r>
      <w:proofErr w:type="spellEnd"/>
      <w:r w:rsidRPr="000909E3">
        <w:rPr>
          <w:rFonts w:ascii="Times New Roman" w:hAnsi="Times New Roman" w:cs="Times New Roman"/>
          <w:sz w:val="24"/>
          <w:szCs w:val="24"/>
        </w:rPr>
        <w:t xml:space="preserve">, (2019), </w:t>
      </w:r>
      <w:r w:rsidRPr="00ED3116">
        <w:rPr>
          <w:rFonts w:ascii="Times New Roman" w:hAnsi="Times New Roman" w:cs="Times New Roman"/>
          <w:sz w:val="24"/>
          <w:szCs w:val="24"/>
        </w:rPr>
        <w:t xml:space="preserve">by potentially not reaching their maximal performance. </w:t>
      </w:r>
    </w:p>
    <w:p w14:paraId="62BF71B0" w14:textId="176FE346"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Nutrition is also a key factor in improving sporting performance, as many strategies and foods can boost an athletes physiological, </w:t>
      </w:r>
      <w:proofErr w:type="gramStart"/>
      <w:r w:rsidRPr="00ED3116">
        <w:rPr>
          <w:rFonts w:ascii="Times New Roman" w:hAnsi="Times New Roman" w:cs="Times New Roman"/>
          <w:sz w:val="24"/>
          <w:szCs w:val="24"/>
        </w:rPr>
        <w:t>physical</w:t>
      </w:r>
      <w:proofErr w:type="gramEnd"/>
      <w:r w:rsidRPr="00ED3116">
        <w:rPr>
          <w:rFonts w:ascii="Times New Roman" w:hAnsi="Times New Roman" w:cs="Times New Roman"/>
          <w:sz w:val="24"/>
          <w:szCs w:val="24"/>
        </w:rPr>
        <w:t xml:space="preserve"> and sporting performance. Nutrition strategies can majorly improve an athletes’ performance as it can result in reducing or delaying the onset of factors that can result in an athlete fatiguing </w:t>
      </w:r>
      <w:r w:rsidRPr="006C1E5A">
        <w:rPr>
          <w:rFonts w:ascii="Times New Roman" w:hAnsi="Times New Roman" w:cs="Times New Roman"/>
          <w:sz w:val="24"/>
          <w:szCs w:val="24"/>
        </w:rPr>
        <w:t xml:space="preserve">(Burke, 2007). </w:t>
      </w:r>
      <w:r w:rsidRPr="00ED3116">
        <w:rPr>
          <w:rFonts w:ascii="Times New Roman" w:hAnsi="Times New Roman" w:cs="Times New Roman"/>
          <w:sz w:val="24"/>
          <w:szCs w:val="24"/>
        </w:rPr>
        <w:t>Some participants might have eaten different foods before each session that contain plenty of energy, and some might have eaten before one session and did</w:t>
      </w:r>
      <w:r w:rsidR="0027690B">
        <w:rPr>
          <w:rFonts w:ascii="Times New Roman" w:hAnsi="Times New Roman" w:cs="Times New Roman"/>
          <w:sz w:val="24"/>
          <w:szCs w:val="24"/>
        </w:rPr>
        <w:t xml:space="preserve"> not</w:t>
      </w:r>
      <w:r w:rsidRPr="00ED3116">
        <w:rPr>
          <w:rFonts w:ascii="Times New Roman" w:hAnsi="Times New Roman" w:cs="Times New Roman"/>
          <w:sz w:val="24"/>
          <w:szCs w:val="24"/>
        </w:rPr>
        <w:t xml:space="preserve"> eat before another session potentially. To make the study more reliable, applying a strict 24-hour diet pre-testing would be applied to each participant, so that they specifically eat and drink the same supplements before </w:t>
      </w:r>
      <w:r w:rsidR="00F92398">
        <w:rPr>
          <w:rFonts w:ascii="Times New Roman" w:hAnsi="Times New Roman" w:cs="Times New Roman"/>
          <w:sz w:val="24"/>
          <w:szCs w:val="24"/>
        </w:rPr>
        <w:t xml:space="preserve">each scheduled test. </w:t>
      </w:r>
    </w:p>
    <w:p w14:paraId="68C82B70" w14:textId="7B00D127" w:rsidR="008E691D"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As the participants compete in aerobic exercise, some might have participated or trained a few days before the testing, so the risk of delayed-onset muscles soreness (DOMS) might have been present. DOMS can be present from 24-48 hours after exercise and then declines during the next 7 days </w:t>
      </w:r>
      <w:r w:rsidRPr="00E451C0">
        <w:rPr>
          <w:rFonts w:ascii="Times New Roman" w:hAnsi="Times New Roman" w:cs="Times New Roman"/>
          <w:sz w:val="24"/>
          <w:szCs w:val="24"/>
        </w:rPr>
        <w:t>(</w:t>
      </w:r>
      <w:proofErr w:type="spellStart"/>
      <w:r w:rsidRPr="00E451C0">
        <w:rPr>
          <w:rFonts w:ascii="Times New Roman" w:hAnsi="Times New Roman" w:cs="Times New Roman"/>
          <w:sz w:val="24"/>
          <w:szCs w:val="24"/>
        </w:rPr>
        <w:t>Plowman</w:t>
      </w:r>
      <w:proofErr w:type="spellEnd"/>
      <w:r w:rsidRPr="00E451C0">
        <w:rPr>
          <w:rFonts w:ascii="Times New Roman" w:hAnsi="Times New Roman" w:cs="Times New Roman"/>
          <w:sz w:val="24"/>
          <w:szCs w:val="24"/>
        </w:rPr>
        <w:t xml:space="preserve"> and Smith, 20</w:t>
      </w:r>
      <w:r w:rsidR="00E451C0">
        <w:rPr>
          <w:rFonts w:ascii="Times New Roman" w:hAnsi="Times New Roman" w:cs="Times New Roman"/>
          <w:sz w:val="24"/>
          <w:szCs w:val="24"/>
        </w:rPr>
        <w:t>13</w:t>
      </w:r>
      <w:r w:rsidRPr="00E451C0">
        <w:rPr>
          <w:rFonts w:ascii="Times New Roman" w:hAnsi="Times New Roman" w:cs="Times New Roman"/>
          <w:sz w:val="24"/>
          <w:szCs w:val="24"/>
        </w:rPr>
        <w:t>;</w:t>
      </w:r>
      <w:r w:rsidRPr="00ED3116">
        <w:rPr>
          <w:rFonts w:ascii="Times New Roman" w:hAnsi="Times New Roman" w:cs="Times New Roman"/>
          <w:color w:val="FF0000"/>
          <w:sz w:val="24"/>
          <w:szCs w:val="24"/>
        </w:rPr>
        <w:t xml:space="preserve"> </w:t>
      </w:r>
      <w:proofErr w:type="spellStart"/>
      <w:r w:rsidRPr="004776ED">
        <w:rPr>
          <w:rFonts w:ascii="Times New Roman" w:hAnsi="Times New Roman" w:cs="Times New Roman"/>
          <w:sz w:val="24"/>
          <w:szCs w:val="24"/>
        </w:rPr>
        <w:t>Hausswirth</w:t>
      </w:r>
      <w:proofErr w:type="spellEnd"/>
      <w:r w:rsidRPr="004776ED">
        <w:rPr>
          <w:rFonts w:ascii="Times New Roman" w:hAnsi="Times New Roman" w:cs="Times New Roman"/>
          <w:sz w:val="24"/>
          <w:szCs w:val="24"/>
        </w:rPr>
        <w:t xml:space="preserve"> and </w:t>
      </w:r>
      <w:proofErr w:type="spellStart"/>
      <w:r w:rsidRPr="004776ED">
        <w:rPr>
          <w:rFonts w:ascii="Times New Roman" w:hAnsi="Times New Roman" w:cs="Times New Roman"/>
          <w:sz w:val="24"/>
          <w:szCs w:val="24"/>
        </w:rPr>
        <w:t>Mujika</w:t>
      </w:r>
      <w:proofErr w:type="spellEnd"/>
      <w:r w:rsidRPr="004776ED">
        <w:rPr>
          <w:rFonts w:ascii="Times New Roman" w:hAnsi="Times New Roman" w:cs="Times New Roman"/>
          <w:sz w:val="24"/>
          <w:szCs w:val="24"/>
        </w:rPr>
        <w:t xml:space="preserve">, 2013). </w:t>
      </w:r>
      <w:r w:rsidRPr="00ED3116">
        <w:rPr>
          <w:rFonts w:ascii="Times New Roman" w:hAnsi="Times New Roman" w:cs="Times New Roman"/>
          <w:sz w:val="24"/>
          <w:szCs w:val="24"/>
        </w:rPr>
        <w:t xml:space="preserve">DOMS can be caused from either the mechanical trauma theory or the local ischemic theory; however, it is a concern for other individuals and athletes, as having DOMS can affect an individual’s sporting performance and their participation. The participants’ might have had DOMS, effecting their performance and their motivation to give their maximal effort, so having a strict procedure to state that the participants cannot do exercise at least 48 hours before testing would make the study more reliable. </w:t>
      </w:r>
    </w:p>
    <w:p w14:paraId="1E8C15AB" w14:textId="2B0137D8" w:rsidR="0017697B" w:rsidRPr="008E691D" w:rsidRDefault="0017697B" w:rsidP="00ED3116">
      <w:pPr>
        <w:spacing w:line="360" w:lineRule="auto"/>
        <w:rPr>
          <w:rFonts w:ascii="Times New Roman" w:hAnsi="Times New Roman" w:cs="Times New Roman"/>
          <w:sz w:val="28"/>
          <w:szCs w:val="28"/>
        </w:rPr>
      </w:pPr>
      <w:r w:rsidRPr="008E691D">
        <w:rPr>
          <w:rFonts w:ascii="Times New Roman" w:hAnsi="Times New Roman" w:cs="Times New Roman"/>
          <w:b/>
          <w:bCs/>
          <w:sz w:val="28"/>
          <w:szCs w:val="28"/>
        </w:rPr>
        <w:t xml:space="preserve">Practical Implication </w:t>
      </w:r>
    </w:p>
    <w:p w14:paraId="7F280095" w14:textId="61F2839C"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From the findings, it is suggested that for university students who compete in some form of aerobic activity, exercising for just under 1 hour whilst consuming carbohydrates does not </w:t>
      </w:r>
      <w:r w:rsidRPr="00ED3116">
        <w:rPr>
          <w:rFonts w:ascii="Times New Roman" w:hAnsi="Times New Roman" w:cs="Times New Roman"/>
          <w:sz w:val="24"/>
          <w:szCs w:val="24"/>
        </w:rPr>
        <w:lastRenderedPageBreak/>
        <w:t xml:space="preserve">improve their sporting performance. For this population, consuming carbohydrates in the form of fluid, does give some sort of physical aid, however it is not significant enough to have a sporting effect on overall performance. This can be a benefit for individuals of this population, as from this report and other previous reports, they will understand that consuming a home-made isotonic drink and a manufactured drink is not significant, when compared to water so they can train or compete for this duration whilst consuming water and still display similar sporting performance, especially cycling performance. Other </w:t>
      </w:r>
      <w:r w:rsidR="0027690B" w:rsidRPr="00ED3116">
        <w:rPr>
          <w:rFonts w:ascii="Times New Roman" w:hAnsi="Times New Roman" w:cs="Times New Roman"/>
          <w:sz w:val="24"/>
          <w:szCs w:val="24"/>
        </w:rPr>
        <w:t>reports</w:t>
      </w:r>
      <w:r w:rsidRPr="00ED3116">
        <w:rPr>
          <w:rFonts w:ascii="Times New Roman" w:hAnsi="Times New Roman" w:cs="Times New Roman"/>
          <w:sz w:val="24"/>
          <w:szCs w:val="24"/>
        </w:rPr>
        <w:t xml:space="preserve"> have seen the same effects from performing different exercises, so this paper has strengthened th</w:t>
      </w:r>
      <w:r w:rsidR="000C7317">
        <w:rPr>
          <w:rFonts w:ascii="Times New Roman" w:hAnsi="Times New Roman" w:cs="Times New Roman"/>
          <w:sz w:val="24"/>
          <w:szCs w:val="24"/>
        </w:rPr>
        <w:t>ose findings</w:t>
      </w:r>
      <w:r w:rsidRPr="00ED3116">
        <w:rPr>
          <w:rFonts w:ascii="Times New Roman" w:hAnsi="Times New Roman" w:cs="Times New Roman"/>
          <w:sz w:val="24"/>
          <w:szCs w:val="24"/>
        </w:rPr>
        <w:t xml:space="preserve"> seen in the effects of consuming isotonic drinks, whether </w:t>
      </w:r>
      <w:proofErr w:type="gramStart"/>
      <w:r w:rsidRPr="00ED3116">
        <w:rPr>
          <w:rFonts w:ascii="Times New Roman" w:hAnsi="Times New Roman" w:cs="Times New Roman"/>
          <w:sz w:val="24"/>
          <w:szCs w:val="24"/>
        </w:rPr>
        <w:t>it’s</w:t>
      </w:r>
      <w:proofErr w:type="gramEnd"/>
      <w:r w:rsidRPr="00ED3116">
        <w:rPr>
          <w:rFonts w:ascii="Times New Roman" w:hAnsi="Times New Roman" w:cs="Times New Roman"/>
          <w:sz w:val="24"/>
          <w:szCs w:val="24"/>
        </w:rPr>
        <w:t xml:space="preserve"> home-made or manufactured within </w:t>
      </w:r>
      <w:r w:rsidR="000C7317">
        <w:rPr>
          <w:rFonts w:ascii="Times New Roman" w:hAnsi="Times New Roman" w:cs="Times New Roman"/>
          <w:sz w:val="24"/>
          <w:szCs w:val="24"/>
        </w:rPr>
        <w:t>one</w:t>
      </w:r>
      <w:r w:rsidRPr="00ED3116">
        <w:rPr>
          <w:rFonts w:ascii="Times New Roman" w:hAnsi="Times New Roman" w:cs="Times New Roman"/>
          <w:sz w:val="24"/>
          <w:szCs w:val="24"/>
        </w:rPr>
        <w:t xml:space="preserve"> hour</w:t>
      </w:r>
      <w:r w:rsidR="000C7317">
        <w:rPr>
          <w:rFonts w:ascii="Times New Roman" w:hAnsi="Times New Roman" w:cs="Times New Roman"/>
          <w:sz w:val="24"/>
          <w:szCs w:val="24"/>
        </w:rPr>
        <w:t xml:space="preserve"> of physical exercise</w:t>
      </w:r>
      <w:r w:rsidRPr="00ED3116">
        <w:rPr>
          <w:rFonts w:ascii="Times New Roman" w:hAnsi="Times New Roman" w:cs="Times New Roman"/>
          <w:sz w:val="24"/>
          <w:szCs w:val="24"/>
        </w:rPr>
        <w:t>.</w:t>
      </w:r>
    </w:p>
    <w:p w14:paraId="4058FF94" w14:textId="02B5E384" w:rsidR="008E691D" w:rsidRDefault="008E691D" w:rsidP="00ED3116">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Future Research </w:t>
      </w:r>
    </w:p>
    <w:p w14:paraId="5EDF6AC5" w14:textId="37552402"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To further the research of the study, this study can be used within sports teams or individual sports at certain levels so that </w:t>
      </w:r>
      <w:r w:rsidR="000C7317">
        <w:rPr>
          <w:rFonts w:ascii="Times New Roman" w:hAnsi="Times New Roman" w:cs="Times New Roman"/>
          <w:sz w:val="24"/>
          <w:szCs w:val="24"/>
        </w:rPr>
        <w:t>it</w:t>
      </w:r>
      <w:r w:rsidRPr="00ED3116">
        <w:rPr>
          <w:rFonts w:ascii="Times New Roman" w:hAnsi="Times New Roman" w:cs="Times New Roman"/>
          <w:sz w:val="24"/>
          <w:szCs w:val="24"/>
        </w:rPr>
        <w:t xml:space="preserve"> can focus </w:t>
      </w:r>
      <w:r w:rsidR="000C7317">
        <w:rPr>
          <w:rFonts w:ascii="Times New Roman" w:hAnsi="Times New Roman" w:cs="Times New Roman"/>
          <w:sz w:val="24"/>
          <w:szCs w:val="24"/>
        </w:rPr>
        <w:t xml:space="preserve">primarily </w:t>
      </w:r>
      <w:r w:rsidRPr="00ED3116">
        <w:rPr>
          <w:rFonts w:ascii="Times New Roman" w:hAnsi="Times New Roman" w:cs="Times New Roman"/>
          <w:sz w:val="24"/>
          <w:szCs w:val="24"/>
        </w:rPr>
        <w:t xml:space="preserve">on a specific sport </w:t>
      </w:r>
      <w:r w:rsidR="000C7317">
        <w:rPr>
          <w:rFonts w:ascii="Times New Roman" w:hAnsi="Times New Roman" w:cs="Times New Roman"/>
          <w:sz w:val="24"/>
          <w:szCs w:val="24"/>
        </w:rPr>
        <w:t xml:space="preserve">or </w:t>
      </w:r>
      <w:r w:rsidRPr="00ED3116">
        <w:rPr>
          <w:rFonts w:ascii="Times New Roman" w:hAnsi="Times New Roman" w:cs="Times New Roman"/>
          <w:sz w:val="24"/>
          <w:szCs w:val="24"/>
        </w:rPr>
        <w:t>skill level</w:t>
      </w:r>
      <w:r w:rsidR="000C7317">
        <w:rPr>
          <w:rFonts w:ascii="Times New Roman" w:hAnsi="Times New Roman" w:cs="Times New Roman"/>
          <w:sz w:val="24"/>
          <w:szCs w:val="24"/>
        </w:rPr>
        <w:t>. T</w:t>
      </w:r>
      <w:r w:rsidRPr="00ED3116">
        <w:rPr>
          <w:rFonts w:ascii="Times New Roman" w:hAnsi="Times New Roman" w:cs="Times New Roman"/>
          <w:sz w:val="24"/>
          <w:szCs w:val="24"/>
        </w:rPr>
        <w:t xml:space="preserve">his study had participants from different sporting backgrounds, so having a specific team or individuals of specific skill level consume a home-made isotonic drink within this duration of exercise will see the extent of its performance and see if it does have an effect. </w:t>
      </w:r>
    </w:p>
    <w:p w14:paraId="3C0FFD6E" w14:textId="0BF194BA"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This study c</w:t>
      </w:r>
      <w:r w:rsidR="000C7317">
        <w:rPr>
          <w:rFonts w:ascii="Times New Roman" w:hAnsi="Times New Roman" w:cs="Times New Roman"/>
          <w:sz w:val="24"/>
          <w:szCs w:val="24"/>
        </w:rPr>
        <w:t>ould</w:t>
      </w:r>
      <w:r w:rsidRPr="00ED3116">
        <w:rPr>
          <w:rFonts w:ascii="Times New Roman" w:hAnsi="Times New Roman" w:cs="Times New Roman"/>
          <w:sz w:val="24"/>
          <w:szCs w:val="24"/>
        </w:rPr>
        <w:t xml:space="preserve"> also look at strength levels within the lower body after 50 minutes of cycling, to see the effects these drinks have on an individual’s capability, so this can </w:t>
      </w:r>
      <w:r w:rsidR="000C7317">
        <w:rPr>
          <w:rFonts w:ascii="Times New Roman" w:hAnsi="Times New Roman" w:cs="Times New Roman"/>
          <w:sz w:val="24"/>
          <w:szCs w:val="24"/>
        </w:rPr>
        <w:t>recognise</w:t>
      </w:r>
      <w:r w:rsidRPr="00ED3116">
        <w:rPr>
          <w:rFonts w:ascii="Times New Roman" w:hAnsi="Times New Roman" w:cs="Times New Roman"/>
          <w:sz w:val="24"/>
          <w:szCs w:val="24"/>
        </w:rPr>
        <w:t xml:space="preserve"> if having a home-made isotonic drink gives more of physical aid, rather than just </w:t>
      </w:r>
      <w:r w:rsidR="000C7317">
        <w:rPr>
          <w:rFonts w:ascii="Times New Roman" w:hAnsi="Times New Roman" w:cs="Times New Roman"/>
          <w:sz w:val="24"/>
          <w:szCs w:val="24"/>
        </w:rPr>
        <w:t>aerobic capability</w:t>
      </w:r>
      <w:r w:rsidRPr="00ED3116">
        <w:rPr>
          <w:rFonts w:ascii="Times New Roman" w:hAnsi="Times New Roman" w:cs="Times New Roman"/>
          <w:sz w:val="24"/>
          <w:szCs w:val="24"/>
        </w:rPr>
        <w:t xml:space="preserve">. </w:t>
      </w:r>
      <w:r w:rsidR="000C7587">
        <w:rPr>
          <w:rFonts w:ascii="Times New Roman" w:hAnsi="Times New Roman" w:cs="Times New Roman"/>
          <w:sz w:val="24"/>
          <w:szCs w:val="24"/>
        </w:rPr>
        <w:t>This research can be advanced by a</w:t>
      </w:r>
      <w:r w:rsidRPr="00ED3116">
        <w:rPr>
          <w:rFonts w:ascii="Times New Roman" w:hAnsi="Times New Roman" w:cs="Times New Roman"/>
          <w:sz w:val="24"/>
          <w:szCs w:val="24"/>
        </w:rPr>
        <w:t xml:space="preserve">pplying a strict plan so that individuals must replicate their drinking, eating and sleeping habit 24 hours prior to the </w:t>
      </w:r>
      <w:r w:rsidR="000C7317">
        <w:rPr>
          <w:rFonts w:ascii="Times New Roman" w:hAnsi="Times New Roman" w:cs="Times New Roman"/>
          <w:sz w:val="24"/>
          <w:szCs w:val="24"/>
        </w:rPr>
        <w:t>first</w:t>
      </w:r>
      <w:r w:rsidRPr="00ED3116">
        <w:rPr>
          <w:rFonts w:ascii="Times New Roman" w:hAnsi="Times New Roman" w:cs="Times New Roman"/>
          <w:sz w:val="24"/>
          <w:szCs w:val="24"/>
        </w:rPr>
        <w:t xml:space="preserve"> cycle, to the other </w:t>
      </w:r>
      <w:r w:rsidR="000C7317">
        <w:rPr>
          <w:rFonts w:ascii="Times New Roman" w:hAnsi="Times New Roman" w:cs="Times New Roman"/>
          <w:sz w:val="24"/>
          <w:szCs w:val="24"/>
        </w:rPr>
        <w:t>three</w:t>
      </w:r>
      <w:r w:rsidRPr="00ED3116">
        <w:rPr>
          <w:rFonts w:ascii="Times New Roman" w:hAnsi="Times New Roman" w:cs="Times New Roman"/>
          <w:sz w:val="24"/>
          <w:szCs w:val="24"/>
        </w:rPr>
        <w:t xml:space="preserve"> cycles, so that this test can be more reliable and see the extents of the effects of a home-made isotonic drink, when compared to a manufactured drink. </w:t>
      </w:r>
      <w:r w:rsidR="00D168C1">
        <w:rPr>
          <w:rFonts w:ascii="Times New Roman" w:hAnsi="Times New Roman" w:cs="Times New Roman"/>
          <w:sz w:val="24"/>
          <w:szCs w:val="24"/>
        </w:rPr>
        <w:t xml:space="preserve">As previous reports have suggested that sleep can be a main factor to improving overall sporting performance, questionnaires can be utilised to ask participants how well they slept the night before testing. This can give an idea on how they are physically feeling, because this can affect their overall sporting performance. </w:t>
      </w:r>
      <w:r w:rsidRPr="00ED3116">
        <w:rPr>
          <w:rFonts w:ascii="Times New Roman" w:hAnsi="Times New Roman" w:cs="Times New Roman"/>
          <w:sz w:val="24"/>
          <w:szCs w:val="24"/>
        </w:rPr>
        <w:t xml:space="preserve"> </w:t>
      </w:r>
    </w:p>
    <w:p w14:paraId="4C7A3416" w14:textId="5D4AC1F2" w:rsidR="0017697B"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As other repo</w:t>
      </w:r>
      <w:r w:rsidR="000C7317">
        <w:rPr>
          <w:rFonts w:ascii="Times New Roman" w:hAnsi="Times New Roman" w:cs="Times New Roman"/>
          <w:sz w:val="24"/>
          <w:szCs w:val="24"/>
        </w:rPr>
        <w:t>r</w:t>
      </w:r>
      <w:r w:rsidRPr="00ED3116">
        <w:rPr>
          <w:rFonts w:ascii="Times New Roman" w:hAnsi="Times New Roman" w:cs="Times New Roman"/>
          <w:sz w:val="24"/>
          <w:szCs w:val="24"/>
        </w:rPr>
        <w:t xml:space="preserve">ts have suggested that when athletes consume isotonic drinks during exercise that consist of </w:t>
      </w:r>
      <w:r w:rsidR="000C7317">
        <w:rPr>
          <w:rFonts w:ascii="Times New Roman" w:hAnsi="Times New Roman" w:cs="Times New Roman"/>
          <w:sz w:val="24"/>
          <w:szCs w:val="24"/>
        </w:rPr>
        <w:t>one</w:t>
      </w:r>
      <w:r w:rsidRPr="00ED3116">
        <w:rPr>
          <w:rFonts w:ascii="Times New Roman" w:hAnsi="Times New Roman" w:cs="Times New Roman"/>
          <w:sz w:val="24"/>
          <w:szCs w:val="24"/>
        </w:rPr>
        <w:t xml:space="preserve"> hour, it does</w:t>
      </w:r>
      <w:r w:rsidR="000C7317">
        <w:rPr>
          <w:rFonts w:ascii="Times New Roman" w:hAnsi="Times New Roman" w:cs="Times New Roman"/>
          <w:sz w:val="24"/>
          <w:szCs w:val="24"/>
        </w:rPr>
        <w:t xml:space="preserve"> not</w:t>
      </w:r>
      <w:r w:rsidRPr="00ED3116">
        <w:rPr>
          <w:rFonts w:ascii="Times New Roman" w:hAnsi="Times New Roman" w:cs="Times New Roman"/>
          <w:sz w:val="24"/>
          <w:szCs w:val="24"/>
        </w:rPr>
        <w:t xml:space="preserve"> </w:t>
      </w:r>
      <w:r w:rsidR="000C7317" w:rsidRPr="00ED3116">
        <w:rPr>
          <w:rFonts w:ascii="Times New Roman" w:hAnsi="Times New Roman" w:cs="Times New Roman"/>
          <w:sz w:val="24"/>
          <w:szCs w:val="24"/>
        </w:rPr>
        <w:t>influence</w:t>
      </w:r>
      <w:r w:rsidRPr="00ED3116">
        <w:rPr>
          <w:rFonts w:ascii="Times New Roman" w:hAnsi="Times New Roman" w:cs="Times New Roman"/>
          <w:sz w:val="24"/>
          <w:szCs w:val="24"/>
        </w:rPr>
        <w:t xml:space="preserve"> sporting performance</w:t>
      </w:r>
      <w:r w:rsidR="00696373">
        <w:rPr>
          <w:rFonts w:ascii="Times New Roman" w:hAnsi="Times New Roman" w:cs="Times New Roman"/>
          <w:sz w:val="24"/>
          <w:szCs w:val="24"/>
        </w:rPr>
        <w:t>;</w:t>
      </w:r>
      <w:r w:rsidR="000C7317">
        <w:rPr>
          <w:rFonts w:ascii="Times New Roman" w:hAnsi="Times New Roman" w:cs="Times New Roman"/>
          <w:sz w:val="24"/>
          <w:szCs w:val="24"/>
        </w:rPr>
        <w:t xml:space="preserve"> Therefore,</w:t>
      </w:r>
      <w:r w:rsidRPr="00ED3116">
        <w:rPr>
          <w:rFonts w:ascii="Times New Roman" w:hAnsi="Times New Roman" w:cs="Times New Roman"/>
          <w:sz w:val="24"/>
          <w:szCs w:val="24"/>
        </w:rPr>
        <w:t xml:space="preserve"> this study </w:t>
      </w:r>
      <w:r w:rsidR="000C7317">
        <w:rPr>
          <w:rFonts w:ascii="Times New Roman" w:hAnsi="Times New Roman" w:cs="Times New Roman"/>
          <w:sz w:val="24"/>
          <w:szCs w:val="24"/>
        </w:rPr>
        <w:t>could b</w:t>
      </w:r>
      <w:r w:rsidRPr="00ED3116">
        <w:rPr>
          <w:rFonts w:ascii="Times New Roman" w:hAnsi="Times New Roman" w:cs="Times New Roman"/>
          <w:sz w:val="24"/>
          <w:szCs w:val="24"/>
        </w:rPr>
        <w:t xml:space="preserve">e </w:t>
      </w:r>
      <w:r w:rsidR="000C7317">
        <w:rPr>
          <w:rFonts w:ascii="Times New Roman" w:hAnsi="Times New Roman" w:cs="Times New Roman"/>
          <w:sz w:val="24"/>
          <w:szCs w:val="24"/>
        </w:rPr>
        <w:t xml:space="preserve">developed </w:t>
      </w:r>
      <w:r w:rsidRPr="00ED3116">
        <w:rPr>
          <w:rFonts w:ascii="Times New Roman" w:hAnsi="Times New Roman" w:cs="Times New Roman"/>
          <w:sz w:val="24"/>
          <w:szCs w:val="24"/>
        </w:rPr>
        <w:t xml:space="preserve">further by increasing the duration of the exercise to over an hour. As </w:t>
      </w:r>
      <w:r w:rsidR="000C7317">
        <w:rPr>
          <w:rFonts w:ascii="Times New Roman" w:hAnsi="Times New Roman" w:cs="Times New Roman"/>
          <w:sz w:val="24"/>
          <w:szCs w:val="24"/>
        </w:rPr>
        <w:t>discussed</w:t>
      </w:r>
      <w:r w:rsidRPr="00ED3116">
        <w:rPr>
          <w:rFonts w:ascii="Times New Roman" w:hAnsi="Times New Roman" w:cs="Times New Roman"/>
          <w:sz w:val="24"/>
          <w:szCs w:val="24"/>
        </w:rPr>
        <w:t xml:space="preserve"> previously</w:t>
      </w:r>
      <w:r w:rsidR="000C7317">
        <w:rPr>
          <w:rFonts w:ascii="Times New Roman" w:hAnsi="Times New Roman" w:cs="Times New Roman"/>
          <w:sz w:val="24"/>
          <w:szCs w:val="24"/>
        </w:rPr>
        <w:t>,</w:t>
      </w:r>
      <w:r w:rsidRPr="00ED3116">
        <w:rPr>
          <w:rFonts w:ascii="Times New Roman" w:hAnsi="Times New Roman" w:cs="Times New Roman"/>
          <w:sz w:val="24"/>
          <w:szCs w:val="24"/>
        </w:rPr>
        <w:t xml:space="preserve"> </w:t>
      </w:r>
      <w:r w:rsidR="000C7317">
        <w:rPr>
          <w:rFonts w:ascii="Times New Roman" w:hAnsi="Times New Roman" w:cs="Times New Roman"/>
          <w:sz w:val="24"/>
          <w:szCs w:val="24"/>
        </w:rPr>
        <w:t xml:space="preserve">many reports </w:t>
      </w:r>
      <w:r w:rsidRPr="00ED3116">
        <w:rPr>
          <w:rFonts w:ascii="Times New Roman" w:hAnsi="Times New Roman" w:cs="Times New Roman"/>
          <w:sz w:val="24"/>
          <w:szCs w:val="24"/>
        </w:rPr>
        <w:t>have an</w:t>
      </w:r>
      <w:r w:rsidR="000C7317">
        <w:rPr>
          <w:rFonts w:ascii="Times New Roman" w:hAnsi="Times New Roman" w:cs="Times New Roman"/>
          <w:sz w:val="24"/>
          <w:szCs w:val="24"/>
        </w:rPr>
        <w:t>alysed</w:t>
      </w:r>
      <w:r w:rsidRPr="00ED3116">
        <w:rPr>
          <w:rFonts w:ascii="Times New Roman" w:hAnsi="Times New Roman" w:cs="Times New Roman"/>
          <w:sz w:val="24"/>
          <w:szCs w:val="24"/>
        </w:rPr>
        <w:t xml:space="preserve"> </w:t>
      </w:r>
      <w:r w:rsidR="000C7317">
        <w:rPr>
          <w:rFonts w:ascii="Times New Roman" w:hAnsi="Times New Roman" w:cs="Times New Roman"/>
          <w:sz w:val="24"/>
          <w:szCs w:val="24"/>
        </w:rPr>
        <w:t>th</w:t>
      </w:r>
      <w:r w:rsidRPr="00ED3116">
        <w:rPr>
          <w:rFonts w:ascii="Times New Roman" w:hAnsi="Times New Roman" w:cs="Times New Roman"/>
          <w:sz w:val="24"/>
          <w:szCs w:val="24"/>
        </w:rPr>
        <w:t>e</w:t>
      </w:r>
      <w:r w:rsidR="000C7317">
        <w:rPr>
          <w:rFonts w:ascii="Times New Roman" w:hAnsi="Times New Roman" w:cs="Times New Roman"/>
          <w:sz w:val="24"/>
          <w:szCs w:val="24"/>
        </w:rPr>
        <w:t xml:space="preserve"> e</w:t>
      </w:r>
      <w:r w:rsidRPr="00ED3116">
        <w:rPr>
          <w:rFonts w:ascii="Times New Roman" w:hAnsi="Times New Roman" w:cs="Times New Roman"/>
          <w:sz w:val="24"/>
          <w:szCs w:val="24"/>
        </w:rPr>
        <w:t xml:space="preserve">ffect on physical performance during exercise lasting over </w:t>
      </w:r>
      <w:r w:rsidR="000C7317">
        <w:rPr>
          <w:rFonts w:ascii="Times New Roman" w:hAnsi="Times New Roman" w:cs="Times New Roman"/>
          <w:sz w:val="24"/>
          <w:szCs w:val="24"/>
        </w:rPr>
        <w:t>one</w:t>
      </w:r>
      <w:r w:rsidRPr="00ED3116">
        <w:rPr>
          <w:rFonts w:ascii="Times New Roman" w:hAnsi="Times New Roman" w:cs="Times New Roman"/>
          <w:sz w:val="24"/>
          <w:szCs w:val="24"/>
        </w:rPr>
        <w:t xml:space="preserve"> hour when participants have consumed an isotonic drink due to their </w:t>
      </w:r>
      <w:r w:rsidRPr="00ED3116">
        <w:rPr>
          <w:rFonts w:ascii="Times New Roman" w:hAnsi="Times New Roman" w:cs="Times New Roman"/>
          <w:sz w:val="24"/>
          <w:szCs w:val="24"/>
        </w:rPr>
        <w:lastRenderedPageBreak/>
        <w:t>time to fatigue being increased</w:t>
      </w:r>
      <w:r w:rsidR="000C7317">
        <w:rPr>
          <w:rFonts w:ascii="Times New Roman" w:hAnsi="Times New Roman" w:cs="Times New Roman"/>
          <w:sz w:val="24"/>
          <w:szCs w:val="24"/>
        </w:rPr>
        <w:t>. T</w:t>
      </w:r>
      <w:r w:rsidRPr="00ED3116">
        <w:rPr>
          <w:rFonts w:ascii="Times New Roman" w:hAnsi="Times New Roman" w:cs="Times New Roman"/>
          <w:sz w:val="24"/>
          <w:szCs w:val="24"/>
        </w:rPr>
        <w:t xml:space="preserve">he effects of a home-made isotonic drink can be analysed by displaying the time to fatigue when athletes exercise over </w:t>
      </w:r>
      <w:r w:rsidR="000C7317">
        <w:rPr>
          <w:rFonts w:ascii="Times New Roman" w:hAnsi="Times New Roman" w:cs="Times New Roman"/>
          <w:sz w:val="24"/>
          <w:szCs w:val="24"/>
        </w:rPr>
        <w:t>one</w:t>
      </w:r>
      <w:r w:rsidRPr="00ED3116">
        <w:rPr>
          <w:rFonts w:ascii="Times New Roman" w:hAnsi="Times New Roman" w:cs="Times New Roman"/>
          <w:sz w:val="24"/>
          <w:szCs w:val="24"/>
        </w:rPr>
        <w:t xml:space="preserve"> hour whilst consum</w:t>
      </w:r>
      <w:r w:rsidR="000C7317">
        <w:rPr>
          <w:rFonts w:ascii="Times New Roman" w:hAnsi="Times New Roman" w:cs="Times New Roman"/>
          <w:sz w:val="24"/>
          <w:szCs w:val="24"/>
        </w:rPr>
        <w:t>ing</w:t>
      </w:r>
      <w:r w:rsidRPr="00ED3116">
        <w:rPr>
          <w:rFonts w:ascii="Times New Roman" w:hAnsi="Times New Roman" w:cs="Times New Roman"/>
          <w:sz w:val="24"/>
          <w:szCs w:val="24"/>
        </w:rPr>
        <w:t xml:space="preserve"> a home-made isotonic drink and comparing this to a manufactured isotonic drink. This will see the true extent of the effectiveness of a home-made isotonic drink. </w:t>
      </w:r>
    </w:p>
    <w:p w14:paraId="1A74C006" w14:textId="687889E5" w:rsidR="00D50E66" w:rsidRPr="00ED3116" w:rsidRDefault="00D50E66" w:rsidP="00ED3116">
      <w:pPr>
        <w:spacing w:line="360" w:lineRule="auto"/>
        <w:rPr>
          <w:rFonts w:ascii="Times New Roman" w:hAnsi="Times New Roman" w:cs="Times New Roman"/>
          <w:sz w:val="24"/>
          <w:szCs w:val="24"/>
        </w:rPr>
      </w:pPr>
      <w:r>
        <w:rPr>
          <w:rFonts w:ascii="Times New Roman" w:hAnsi="Times New Roman" w:cs="Times New Roman"/>
          <w:sz w:val="24"/>
          <w:szCs w:val="24"/>
        </w:rPr>
        <w:t>Finally, when it comes to weighing the participants before and after each session, to have a true extent of how much sweat the participants produced, they should be weigh</w:t>
      </w:r>
      <w:r w:rsidR="00F92398">
        <w:rPr>
          <w:rFonts w:ascii="Times New Roman" w:hAnsi="Times New Roman" w:cs="Times New Roman"/>
          <w:sz w:val="24"/>
          <w:szCs w:val="24"/>
        </w:rPr>
        <w:t>ed</w:t>
      </w:r>
      <w:r>
        <w:rPr>
          <w:rFonts w:ascii="Times New Roman" w:hAnsi="Times New Roman" w:cs="Times New Roman"/>
          <w:sz w:val="24"/>
          <w:szCs w:val="24"/>
        </w:rPr>
        <w:t xml:space="preserve"> in pounds (lbs), instead of kilograms (kg). Weighing in pounds gives more of an accurate measure when it comes to weight and this will show more of an understanding on sweat loss in the region</w:t>
      </w:r>
      <w:r w:rsidR="00696373">
        <w:rPr>
          <w:rFonts w:ascii="Times New Roman" w:hAnsi="Times New Roman" w:cs="Times New Roman"/>
          <w:sz w:val="24"/>
          <w:szCs w:val="24"/>
        </w:rPr>
        <w:t>.</w:t>
      </w:r>
      <w:r>
        <w:rPr>
          <w:rFonts w:ascii="Times New Roman" w:hAnsi="Times New Roman" w:cs="Times New Roman"/>
          <w:sz w:val="24"/>
          <w:szCs w:val="24"/>
        </w:rPr>
        <w:t xml:space="preserve"> </w:t>
      </w:r>
    </w:p>
    <w:p w14:paraId="4BE14210" w14:textId="77777777" w:rsidR="00B66226" w:rsidRDefault="00B66226" w:rsidP="00ED3116">
      <w:pPr>
        <w:spacing w:line="360" w:lineRule="auto"/>
        <w:rPr>
          <w:rFonts w:ascii="Times New Roman" w:hAnsi="Times New Roman" w:cs="Times New Roman"/>
          <w:b/>
          <w:bCs/>
          <w:sz w:val="28"/>
          <w:szCs w:val="28"/>
          <w:u w:val="single"/>
        </w:rPr>
      </w:pPr>
    </w:p>
    <w:p w14:paraId="53588510" w14:textId="77777777" w:rsidR="00B66226" w:rsidRDefault="00B66226" w:rsidP="00ED3116">
      <w:pPr>
        <w:spacing w:line="360" w:lineRule="auto"/>
        <w:rPr>
          <w:rFonts w:ascii="Times New Roman" w:hAnsi="Times New Roman" w:cs="Times New Roman"/>
          <w:b/>
          <w:bCs/>
          <w:sz w:val="28"/>
          <w:szCs w:val="28"/>
          <w:u w:val="single"/>
        </w:rPr>
      </w:pPr>
    </w:p>
    <w:p w14:paraId="3961E0D7" w14:textId="77777777" w:rsidR="00B66226" w:rsidRDefault="00B66226" w:rsidP="00ED3116">
      <w:pPr>
        <w:spacing w:line="360" w:lineRule="auto"/>
        <w:rPr>
          <w:rFonts w:ascii="Times New Roman" w:hAnsi="Times New Roman" w:cs="Times New Roman"/>
          <w:b/>
          <w:bCs/>
          <w:sz w:val="28"/>
          <w:szCs w:val="28"/>
          <w:u w:val="single"/>
        </w:rPr>
      </w:pPr>
    </w:p>
    <w:p w14:paraId="19EAB2A0" w14:textId="77777777" w:rsidR="00B66226" w:rsidRDefault="00B66226" w:rsidP="00ED3116">
      <w:pPr>
        <w:spacing w:line="360" w:lineRule="auto"/>
        <w:rPr>
          <w:rFonts w:ascii="Times New Roman" w:hAnsi="Times New Roman" w:cs="Times New Roman"/>
          <w:b/>
          <w:bCs/>
          <w:sz w:val="28"/>
          <w:szCs w:val="28"/>
          <w:u w:val="single"/>
        </w:rPr>
      </w:pPr>
    </w:p>
    <w:p w14:paraId="57A06BED" w14:textId="77777777" w:rsidR="00B66226" w:rsidRDefault="00B66226" w:rsidP="00ED3116">
      <w:pPr>
        <w:spacing w:line="360" w:lineRule="auto"/>
        <w:rPr>
          <w:rFonts w:ascii="Times New Roman" w:hAnsi="Times New Roman" w:cs="Times New Roman"/>
          <w:b/>
          <w:bCs/>
          <w:sz w:val="28"/>
          <w:szCs w:val="28"/>
          <w:u w:val="single"/>
        </w:rPr>
      </w:pPr>
    </w:p>
    <w:p w14:paraId="395E620D" w14:textId="77777777" w:rsidR="00B66226" w:rsidRDefault="00B66226" w:rsidP="00ED3116">
      <w:pPr>
        <w:spacing w:line="360" w:lineRule="auto"/>
        <w:rPr>
          <w:rFonts w:ascii="Times New Roman" w:hAnsi="Times New Roman" w:cs="Times New Roman"/>
          <w:b/>
          <w:bCs/>
          <w:sz w:val="28"/>
          <w:szCs w:val="28"/>
          <w:u w:val="single"/>
        </w:rPr>
      </w:pPr>
    </w:p>
    <w:p w14:paraId="78EEF79A" w14:textId="77777777" w:rsidR="00B66226" w:rsidRDefault="00B66226" w:rsidP="00ED3116">
      <w:pPr>
        <w:spacing w:line="360" w:lineRule="auto"/>
        <w:rPr>
          <w:rFonts w:ascii="Times New Roman" w:hAnsi="Times New Roman" w:cs="Times New Roman"/>
          <w:b/>
          <w:bCs/>
          <w:sz w:val="28"/>
          <w:szCs w:val="28"/>
          <w:u w:val="single"/>
        </w:rPr>
      </w:pPr>
    </w:p>
    <w:p w14:paraId="7B20B68C" w14:textId="77777777" w:rsidR="00B66226" w:rsidRDefault="00B66226" w:rsidP="00ED3116">
      <w:pPr>
        <w:spacing w:line="360" w:lineRule="auto"/>
        <w:rPr>
          <w:rFonts w:ascii="Times New Roman" w:hAnsi="Times New Roman" w:cs="Times New Roman"/>
          <w:b/>
          <w:bCs/>
          <w:sz w:val="28"/>
          <w:szCs w:val="28"/>
          <w:u w:val="single"/>
        </w:rPr>
      </w:pPr>
    </w:p>
    <w:p w14:paraId="1FB07850" w14:textId="77777777" w:rsidR="00B66226" w:rsidRDefault="00B66226" w:rsidP="00ED3116">
      <w:pPr>
        <w:spacing w:line="360" w:lineRule="auto"/>
        <w:rPr>
          <w:rFonts w:ascii="Times New Roman" w:hAnsi="Times New Roman" w:cs="Times New Roman"/>
          <w:b/>
          <w:bCs/>
          <w:sz w:val="28"/>
          <w:szCs w:val="28"/>
          <w:u w:val="single"/>
        </w:rPr>
      </w:pPr>
    </w:p>
    <w:p w14:paraId="52C0E0E0" w14:textId="77777777" w:rsidR="00B66226" w:rsidRDefault="00B66226" w:rsidP="00ED3116">
      <w:pPr>
        <w:spacing w:line="360" w:lineRule="auto"/>
        <w:rPr>
          <w:rFonts w:ascii="Times New Roman" w:hAnsi="Times New Roman" w:cs="Times New Roman"/>
          <w:b/>
          <w:bCs/>
          <w:sz w:val="28"/>
          <w:szCs w:val="28"/>
          <w:u w:val="single"/>
        </w:rPr>
      </w:pPr>
    </w:p>
    <w:p w14:paraId="6166C354" w14:textId="77777777" w:rsidR="00B66226" w:rsidRDefault="00B66226" w:rsidP="00ED3116">
      <w:pPr>
        <w:spacing w:line="360" w:lineRule="auto"/>
        <w:rPr>
          <w:rFonts w:ascii="Times New Roman" w:hAnsi="Times New Roman" w:cs="Times New Roman"/>
          <w:b/>
          <w:bCs/>
          <w:sz w:val="28"/>
          <w:szCs w:val="28"/>
          <w:u w:val="single"/>
        </w:rPr>
      </w:pPr>
    </w:p>
    <w:p w14:paraId="0EA11F9B" w14:textId="77777777" w:rsidR="00B66226" w:rsidRDefault="00B66226" w:rsidP="00ED3116">
      <w:pPr>
        <w:spacing w:line="360" w:lineRule="auto"/>
        <w:rPr>
          <w:rFonts w:ascii="Times New Roman" w:hAnsi="Times New Roman" w:cs="Times New Roman"/>
          <w:b/>
          <w:bCs/>
          <w:sz w:val="28"/>
          <w:szCs w:val="28"/>
          <w:u w:val="single"/>
        </w:rPr>
      </w:pPr>
    </w:p>
    <w:p w14:paraId="5D1B0894" w14:textId="77777777" w:rsidR="00B66226" w:rsidRDefault="00B66226" w:rsidP="00ED3116">
      <w:pPr>
        <w:spacing w:line="360" w:lineRule="auto"/>
        <w:rPr>
          <w:rFonts w:ascii="Times New Roman" w:hAnsi="Times New Roman" w:cs="Times New Roman"/>
          <w:b/>
          <w:bCs/>
          <w:sz w:val="28"/>
          <w:szCs w:val="28"/>
          <w:u w:val="single"/>
        </w:rPr>
      </w:pPr>
    </w:p>
    <w:p w14:paraId="39DC0C3B" w14:textId="77777777" w:rsidR="00696373" w:rsidRDefault="00696373" w:rsidP="00ED3116">
      <w:pPr>
        <w:spacing w:line="360" w:lineRule="auto"/>
        <w:rPr>
          <w:rFonts w:ascii="Times New Roman" w:hAnsi="Times New Roman" w:cs="Times New Roman"/>
          <w:b/>
          <w:bCs/>
          <w:sz w:val="28"/>
          <w:szCs w:val="28"/>
          <w:u w:val="single"/>
        </w:rPr>
      </w:pPr>
    </w:p>
    <w:p w14:paraId="7DDDAAC2" w14:textId="77777777" w:rsidR="00696373" w:rsidRDefault="00696373" w:rsidP="00ED3116">
      <w:pPr>
        <w:spacing w:line="360" w:lineRule="auto"/>
        <w:rPr>
          <w:rFonts w:ascii="Times New Roman" w:hAnsi="Times New Roman" w:cs="Times New Roman"/>
          <w:b/>
          <w:bCs/>
          <w:sz w:val="28"/>
          <w:szCs w:val="28"/>
          <w:u w:val="single"/>
        </w:rPr>
      </w:pPr>
    </w:p>
    <w:p w14:paraId="066037B4" w14:textId="77777777" w:rsidR="00696373" w:rsidRDefault="00696373" w:rsidP="00ED3116">
      <w:pPr>
        <w:spacing w:line="360" w:lineRule="auto"/>
        <w:rPr>
          <w:rFonts w:ascii="Times New Roman" w:hAnsi="Times New Roman" w:cs="Times New Roman"/>
          <w:b/>
          <w:bCs/>
          <w:sz w:val="28"/>
          <w:szCs w:val="28"/>
          <w:u w:val="single"/>
        </w:rPr>
      </w:pPr>
    </w:p>
    <w:p w14:paraId="74A8219B" w14:textId="3BECCC23" w:rsidR="0017697B" w:rsidRPr="007E1B26" w:rsidRDefault="0017697B" w:rsidP="00ED3116">
      <w:pPr>
        <w:spacing w:line="360" w:lineRule="auto"/>
        <w:rPr>
          <w:rFonts w:ascii="Times New Roman" w:hAnsi="Times New Roman" w:cs="Times New Roman"/>
          <w:b/>
          <w:bCs/>
          <w:sz w:val="28"/>
          <w:szCs w:val="28"/>
          <w:u w:val="single"/>
        </w:rPr>
      </w:pPr>
      <w:r w:rsidRPr="007E1B26">
        <w:rPr>
          <w:rFonts w:ascii="Times New Roman" w:hAnsi="Times New Roman" w:cs="Times New Roman"/>
          <w:b/>
          <w:bCs/>
          <w:sz w:val="28"/>
          <w:szCs w:val="28"/>
          <w:u w:val="single"/>
        </w:rPr>
        <w:lastRenderedPageBreak/>
        <w:t>C</w:t>
      </w:r>
      <w:r w:rsidR="007E1B26" w:rsidRPr="007E1B26">
        <w:rPr>
          <w:rFonts w:ascii="Times New Roman" w:hAnsi="Times New Roman" w:cs="Times New Roman"/>
          <w:b/>
          <w:bCs/>
          <w:sz w:val="28"/>
          <w:szCs w:val="28"/>
          <w:u w:val="single"/>
        </w:rPr>
        <w:t xml:space="preserve">onclusion </w:t>
      </w:r>
      <w:r w:rsidRPr="007E1B26">
        <w:rPr>
          <w:rFonts w:ascii="Times New Roman" w:hAnsi="Times New Roman" w:cs="Times New Roman"/>
          <w:b/>
          <w:bCs/>
          <w:sz w:val="28"/>
          <w:szCs w:val="28"/>
          <w:u w:val="single"/>
        </w:rPr>
        <w:t xml:space="preserve"> </w:t>
      </w:r>
    </w:p>
    <w:p w14:paraId="711E3FAD" w14:textId="20F9598B" w:rsidR="0017697B" w:rsidRPr="00ED3116" w:rsidRDefault="0017697B" w:rsidP="00ED3116">
      <w:pPr>
        <w:spacing w:line="360" w:lineRule="auto"/>
        <w:rPr>
          <w:rFonts w:ascii="Times New Roman" w:hAnsi="Times New Roman" w:cs="Times New Roman"/>
          <w:sz w:val="24"/>
          <w:szCs w:val="24"/>
        </w:rPr>
      </w:pPr>
      <w:r w:rsidRPr="00ED3116">
        <w:rPr>
          <w:rFonts w:ascii="Times New Roman" w:hAnsi="Times New Roman" w:cs="Times New Roman"/>
          <w:sz w:val="24"/>
          <w:szCs w:val="24"/>
        </w:rPr>
        <w:t xml:space="preserve">Sports drinks </w:t>
      </w:r>
      <w:r w:rsidR="000C7317">
        <w:rPr>
          <w:rFonts w:ascii="Times New Roman" w:hAnsi="Times New Roman" w:cs="Times New Roman"/>
          <w:sz w:val="24"/>
          <w:szCs w:val="24"/>
        </w:rPr>
        <w:t>are</w:t>
      </w:r>
      <w:r w:rsidRPr="00ED3116">
        <w:rPr>
          <w:rFonts w:ascii="Times New Roman" w:hAnsi="Times New Roman" w:cs="Times New Roman"/>
          <w:sz w:val="24"/>
          <w:szCs w:val="24"/>
        </w:rPr>
        <w:t xml:space="preserve"> one of the most important ergogenic aids to help facilitate sporting performance, as it displays both physical and physiological benefits towards athletes and individuals who take part in aerobic activity. Some people have opted to make their own isotonic drinks, specifically for price difference, choices in flavour and added ingredients of their own choosing. Isotonic drinks are a vital ergogenic aid to consume, as it helps replenish the salts in which are lost when athletes sweat. Without replenishing them, physiological impairments are seen such as hyponatremia and this can majorly affect an athletes’ sporting performance and their health. </w:t>
      </w:r>
    </w:p>
    <w:p w14:paraId="307DC02B" w14:textId="152357CC" w:rsidR="0017697B" w:rsidRPr="00ED3116" w:rsidRDefault="00696373" w:rsidP="00ED3116">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this report, </w:t>
      </w:r>
      <w:r w:rsidR="0017697B" w:rsidRPr="00ED3116">
        <w:rPr>
          <w:rFonts w:ascii="Times New Roman" w:hAnsi="Times New Roman" w:cs="Times New Roman"/>
          <w:sz w:val="24"/>
          <w:szCs w:val="24"/>
        </w:rPr>
        <w:t xml:space="preserve">it is suggested that a home-made isotonic drink has similar effects to a manufactured drink when consumed, during 50-minutes of aerobic work within university students. From data shown, it is </w:t>
      </w:r>
      <w:r w:rsidR="000C7317">
        <w:rPr>
          <w:rFonts w:ascii="Times New Roman" w:hAnsi="Times New Roman" w:cs="Times New Roman"/>
          <w:sz w:val="24"/>
          <w:szCs w:val="24"/>
        </w:rPr>
        <w:t>argued</w:t>
      </w:r>
      <w:r w:rsidR="0017697B" w:rsidRPr="00ED3116">
        <w:rPr>
          <w:rFonts w:ascii="Times New Roman" w:hAnsi="Times New Roman" w:cs="Times New Roman"/>
          <w:sz w:val="24"/>
          <w:szCs w:val="24"/>
        </w:rPr>
        <w:t xml:space="preserve"> that consuming a manufactured drink had the best sporting performance, but not significant to improve sporting performance between a home-made isotonic drink, </w:t>
      </w:r>
      <w:proofErr w:type="gramStart"/>
      <w:r w:rsidR="0017697B" w:rsidRPr="00ED3116">
        <w:rPr>
          <w:rFonts w:ascii="Times New Roman" w:hAnsi="Times New Roman" w:cs="Times New Roman"/>
          <w:sz w:val="24"/>
          <w:szCs w:val="24"/>
        </w:rPr>
        <w:t>water</w:t>
      </w:r>
      <w:proofErr w:type="gramEnd"/>
      <w:r w:rsidR="0017697B" w:rsidRPr="00ED3116">
        <w:rPr>
          <w:rFonts w:ascii="Times New Roman" w:hAnsi="Times New Roman" w:cs="Times New Roman"/>
          <w:sz w:val="24"/>
          <w:szCs w:val="24"/>
        </w:rPr>
        <w:t xml:space="preserve"> and no water. Although some reports have shown that consuming isotonic drinks does give an additional benefit and also provides a significant sporting performance when events or exercises that last over 1 hour; however, when exercise lasts within an hour, it is not significant enough to display a</w:t>
      </w:r>
      <w:r w:rsidR="000C7317">
        <w:rPr>
          <w:rFonts w:ascii="Times New Roman" w:hAnsi="Times New Roman" w:cs="Times New Roman"/>
          <w:sz w:val="24"/>
          <w:szCs w:val="24"/>
        </w:rPr>
        <w:t>n enhanced</w:t>
      </w:r>
      <w:r w:rsidR="0017697B" w:rsidRPr="00ED3116">
        <w:rPr>
          <w:rFonts w:ascii="Times New Roman" w:hAnsi="Times New Roman" w:cs="Times New Roman"/>
          <w:sz w:val="24"/>
          <w:szCs w:val="24"/>
        </w:rPr>
        <w:t xml:space="preserve"> sporting performance. This report has also identified that the intensity of the cycle does correlate to how far an ind</w:t>
      </w:r>
      <w:r w:rsidR="000C7317">
        <w:rPr>
          <w:rFonts w:ascii="Times New Roman" w:hAnsi="Times New Roman" w:cs="Times New Roman"/>
          <w:sz w:val="24"/>
          <w:szCs w:val="24"/>
        </w:rPr>
        <w:t>ividual</w:t>
      </w:r>
      <w:r w:rsidR="0017697B" w:rsidRPr="00ED3116">
        <w:rPr>
          <w:rFonts w:ascii="Times New Roman" w:hAnsi="Times New Roman" w:cs="Times New Roman"/>
          <w:sz w:val="24"/>
          <w:szCs w:val="24"/>
        </w:rPr>
        <w:t xml:space="preserve"> can cycle, based on their power and speed, and this also correlates to how much sweat an individual produces, suggesting that isotonic drinks should be consumed during this time, to replenish the loss of salts through sweat, so physical and physiological sporting impairment can be prevented.</w:t>
      </w:r>
    </w:p>
    <w:p w14:paraId="336CEC0B" w14:textId="705B1E80" w:rsidR="0017697B" w:rsidRPr="00C954F4" w:rsidRDefault="0017697B" w:rsidP="00C954F4">
      <w:pPr>
        <w:spacing w:line="360" w:lineRule="auto"/>
        <w:rPr>
          <w:rFonts w:ascii="Times New Roman" w:hAnsi="Times New Roman" w:cs="Times New Roman"/>
          <w:sz w:val="24"/>
          <w:szCs w:val="24"/>
        </w:rPr>
      </w:pPr>
      <w:r w:rsidRPr="00ED3116">
        <w:rPr>
          <w:rFonts w:ascii="Times New Roman" w:hAnsi="Times New Roman" w:cs="Times New Roman"/>
          <w:sz w:val="24"/>
          <w:szCs w:val="24"/>
        </w:rPr>
        <w:t>In conclusion, athletes that take part in exercise last</w:t>
      </w:r>
      <w:r w:rsidR="00D168C1">
        <w:rPr>
          <w:rFonts w:ascii="Times New Roman" w:hAnsi="Times New Roman" w:cs="Times New Roman"/>
          <w:sz w:val="24"/>
          <w:szCs w:val="24"/>
        </w:rPr>
        <w:t>ing</w:t>
      </w:r>
      <w:r w:rsidRPr="00ED3116">
        <w:rPr>
          <w:rFonts w:ascii="Times New Roman" w:hAnsi="Times New Roman" w:cs="Times New Roman"/>
          <w:sz w:val="24"/>
          <w:szCs w:val="24"/>
        </w:rPr>
        <w:t xml:space="preserve"> within </w:t>
      </w:r>
      <w:r w:rsidR="00D168C1">
        <w:rPr>
          <w:rFonts w:ascii="Times New Roman" w:hAnsi="Times New Roman" w:cs="Times New Roman"/>
          <w:sz w:val="24"/>
          <w:szCs w:val="24"/>
        </w:rPr>
        <w:t>an</w:t>
      </w:r>
      <w:r w:rsidRPr="00ED3116">
        <w:rPr>
          <w:rFonts w:ascii="Times New Roman" w:hAnsi="Times New Roman" w:cs="Times New Roman"/>
          <w:sz w:val="24"/>
          <w:szCs w:val="24"/>
        </w:rPr>
        <w:t xml:space="preserve"> hour, do not need to consume carbohydrates if they want to improve performance. As other reports have suggested, consuming isotonic drinks during exercise lasting 1 hour does not improve their sporting performance.</w:t>
      </w:r>
      <w:r w:rsidR="00D168C1">
        <w:rPr>
          <w:rFonts w:ascii="Times New Roman" w:hAnsi="Times New Roman" w:cs="Times New Roman"/>
          <w:sz w:val="24"/>
          <w:szCs w:val="24"/>
        </w:rPr>
        <w:t xml:space="preserve"> This report strengthened the alternative hypothesis, stated earlier suggesting that within one hour of physical activity, a home</w:t>
      </w:r>
      <w:r w:rsidR="00F92398">
        <w:rPr>
          <w:rFonts w:ascii="Times New Roman" w:hAnsi="Times New Roman" w:cs="Times New Roman"/>
          <w:sz w:val="24"/>
          <w:szCs w:val="24"/>
        </w:rPr>
        <w:t>-</w:t>
      </w:r>
      <w:r w:rsidR="00D168C1">
        <w:rPr>
          <w:rFonts w:ascii="Times New Roman" w:hAnsi="Times New Roman" w:cs="Times New Roman"/>
          <w:sz w:val="24"/>
          <w:szCs w:val="24"/>
        </w:rPr>
        <w:t>made isotonic drink does show similar sporting effects when compared to a manufactured drink.</w:t>
      </w:r>
      <w:r w:rsidRPr="00ED3116">
        <w:rPr>
          <w:rFonts w:ascii="Times New Roman" w:hAnsi="Times New Roman" w:cs="Times New Roman"/>
          <w:sz w:val="24"/>
          <w:szCs w:val="24"/>
        </w:rPr>
        <w:t xml:space="preserve"> This report demonstrated the effects of consuming a home-made isotonic drink and seeing the effects it had when compared to a manufactured drink, on university students that regularly take part in aerobic exercise, during a 50-minute cycle. </w:t>
      </w:r>
    </w:p>
    <w:p w14:paraId="7D6D2CD4" w14:textId="43256216" w:rsidR="00DC19DD" w:rsidRDefault="006A6E1C" w:rsidP="006A6E1C">
      <w:pPr>
        <w:rPr>
          <w:sz w:val="24"/>
          <w:szCs w:val="24"/>
        </w:rPr>
      </w:pPr>
      <w:r>
        <w:rPr>
          <w:sz w:val="24"/>
          <w:szCs w:val="24"/>
        </w:rPr>
        <w:t>Word count – 11,</w:t>
      </w:r>
      <w:r w:rsidR="003C6F88">
        <w:rPr>
          <w:sz w:val="24"/>
          <w:szCs w:val="24"/>
        </w:rPr>
        <w:t>2</w:t>
      </w:r>
      <w:r w:rsidR="00441186">
        <w:rPr>
          <w:sz w:val="24"/>
          <w:szCs w:val="24"/>
        </w:rPr>
        <w:t>3</w:t>
      </w:r>
      <w:r w:rsidR="00097A88">
        <w:rPr>
          <w:sz w:val="24"/>
          <w:szCs w:val="24"/>
        </w:rPr>
        <w:t>5</w:t>
      </w:r>
      <w:r>
        <w:rPr>
          <w:sz w:val="24"/>
          <w:szCs w:val="24"/>
        </w:rPr>
        <w:t xml:space="preserve">. </w:t>
      </w:r>
    </w:p>
    <w:p w14:paraId="689BFE03" w14:textId="0565E0CA" w:rsidR="00890EB9" w:rsidRPr="00890EB9" w:rsidRDefault="00890EB9" w:rsidP="00890EB9">
      <w:pPr>
        <w:spacing w:line="360" w:lineRule="auto"/>
        <w:rPr>
          <w:rFonts w:ascii="Times New Roman" w:hAnsi="Times New Roman" w:cs="Times New Roman"/>
          <w:b/>
          <w:bCs/>
          <w:sz w:val="28"/>
          <w:szCs w:val="28"/>
          <w:u w:val="single"/>
        </w:rPr>
      </w:pPr>
      <w:r w:rsidRPr="00890EB9">
        <w:rPr>
          <w:rFonts w:ascii="Times New Roman" w:hAnsi="Times New Roman" w:cs="Times New Roman"/>
          <w:b/>
          <w:bCs/>
          <w:sz w:val="28"/>
          <w:szCs w:val="28"/>
          <w:u w:val="single"/>
        </w:rPr>
        <w:lastRenderedPageBreak/>
        <w:t>Conflict of Interest</w:t>
      </w:r>
    </w:p>
    <w:p w14:paraId="315A6C99" w14:textId="7F39D48C" w:rsidR="00890EB9" w:rsidRPr="00890EB9" w:rsidRDefault="00890EB9" w:rsidP="00890EB9">
      <w:pPr>
        <w:spacing w:line="360" w:lineRule="auto"/>
        <w:rPr>
          <w:rFonts w:ascii="Times New Roman" w:hAnsi="Times New Roman" w:cs="Times New Roman"/>
          <w:sz w:val="24"/>
          <w:szCs w:val="24"/>
        </w:rPr>
      </w:pPr>
      <w:r w:rsidRPr="00890EB9">
        <w:rPr>
          <w:rFonts w:ascii="Times New Roman" w:hAnsi="Times New Roman" w:cs="Times New Roman"/>
          <w:sz w:val="24"/>
          <w:szCs w:val="24"/>
        </w:rPr>
        <w:t>There was no conflict of interest within this study.</w:t>
      </w:r>
    </w:p>
    <w:p w14:paraId="6E66DC8C" w14:textId="77777777" w:rsidR="00890EB9" w:rsidRDefault="00890EB9" w:rsidP="006A6E1C">
      <w:pPr>
        <w:rPr>
          <w:rFonts w:ascii="Times New Roman" w:hAnsi="Times New Roman" w:cs="Times New Roman"/>
          <w:b/>
          <w:bCs/>
          <w:sz w:val="28"/>
          <w:szCs w:val="28"/>
          <w:u w:val="single"/>
        </w:rPr>
      </w:pPr>
    </w:p>
    <w:p w14:paraId="43B00FCE" w14:textId="77777777" w:rsidR="00890EB9" w:rsidRDefault="00890EB9" w:rsidP="006A6E1C">
      <w:pPr>
        <w:rPr>
          <w:rFonts w:ascii="Times New Roman" w:hAnsi="Times New Roman" w:cs="Times New Roman"/>
          <w:b/>
          <w:bCs/>
          <w:sz w:val="28"/>
          <w:szCs w:val="28"/>
          <w:u w:val="single"/>
        </w:rPr>
      </w:pPr>
    </w:p>
    <w:p w14:paraId="48F7D9E6" w14:textId="77777777" w:rsidR="00890EB9" w:rsidRDefault="00890EB9" w:rsidP="006A6E1C">
      <w:pPr>
        <w:rPr>
          <w:rFonts w:ascii="Times New Roman" w:hAnsi="Times New Roman" w:cs="Times New Roman"/>
          <w:b/>
          <w:bCs/>
          <w:sz w:val="28"/>
          <w:szCs w:val="28"/>
          <w:u w:val="single"/>
        </w:rPr>
      </w:pPr>
    </w:p>
    <w:p w14:paraId="2E0403A8" w14:textId="77777777" w:rsidR="00890EB9" w:rsidRDefault="00890EB9" w:rsidP="006A6E1C">
      <w:pPr>
        <w:rPr>
          <w:rFonts w:ascii="Times New Roman" w:hAnsi="Times New Roman" w:cs="Times New Roman"/>
          <w:b/>
          <w:bCs/>
          <w:sz w:val="28"/>
          <w:szCs w:val="28"/>
          <w:u w:val="single"/>
        </w:rPr>
      </w:pPr>
    </w:p>
    <w:p w14:paraId="719BC18B" w14:textId="77777777" w:rsidR="00890EB9" w:rsidRDefault="00890EB9" w:rsidP="006A6E1C">
      <w:pPr>
        <w:rPr>
          <w:rFonts w:ascii="Times New Roman" w:hAnsi="Times New Roman" w:cs="Times New Roman"/>
          <w:b/>
          <w:bCs/>
          <w:sz w:val="28"/>
          <w:szCs w:val="28"/>
          <w:u w:val="single"/>
        </w:rPr>
      </w:pPr>
    </w:p>
    <w:p w14:paraId="2921CF43" w14:textId="77777777" w:rsidR="00890EB9" w:rsidRDefault="00890EB9" w:rsidP="006A6E1C">
      <w:pPr>
        <w:rPr>
          <w:rFonts w:ascii="Times New Roman" w:hAnsi="Times New Roman" w:cs="Times New Roman"/>
          <w:b/>
          <w:bCs/>
          <w:sz w:val="28"/>
          <w:szCs w:val="28"/>
          <w:u w:val="single"/>
        </w:rPr>
      </w:pPr>
    </w:p>
    <w:p w14:paraId="08ACA7A1" w14:textId="77777777" w:rsidR="00890EB9" w:rsidRDefault="00890EB9" w:rsidP="006A6E1C">
      <w:pPr>
        <w:rPr>
          <w:rFonts w:ascii="Times New Roman" w:hAnsi="Times New Roman" w:cs="Times New Roman"/>
          <w:b/>
          <w:bCs/>
          <w:sz w:val="28"/>
          <w:szCs w:val="28"/>
          <w:u w:val="single"/>
        </w:rPr>
      </w:pPr>
    </w:p>
    <w:p w14:paraId="516ABC9F" w14:textId="77777777" w:rsidR="00890EB9" w:rsidRDefault="00890EB9" w:rsidP="006A6E1C">
      <w:pPr>
        <w:rPr>
          <w:rFonts w:ascii="Times New Roman" w:hAnsi="Times New Roman" w:cs="Times New Roman"/>
          <w:b/>
          <w:bCs/>
          <w:sz w:val="28"/>
          <w:szCs w:val="28"/>
          <w:u w:val="single"/>
        </w:rPr>
      </w:pPr>
    </w:p>
    <w:p w14:paraId="692B3EAE" w14:textId="77777777" w:rsidR="00890EB9" w:rsidRDefault="00890EB9" w:rsidP="006A6E1C">
      <w:pPr>
        <w:rPr>
          <w:rFonts w:ascii="Times New Roman" w:hAnsi="Times New Roman" w:cs="Times New Roman"/>
          <w:b/>
          <w:bCs/>
          <w:sz w:val="28"/>
          <w:szCs w:val="28"/>
          <w:u w:val="single"/>
        </w:rPr>
      </w:pPr>
    </w:p>
    <w:p w14:paraId="059E1769" w14:textId="77777777" w:rsidR="00890EB9" w:rsidRDefault="00890EB9" w:rsidP="006A6E1C">
      <w:pPr>
        <w:rPr>
          <w:rFonts w:ascii="Times New Roman" w:hAnsi="Times New Roman" w:cs="Times New Roman"/>
          <w:b/>
          <w:bCs/>
          <w:sz w:val="28"/>
          <w:szCs w:val="28"/>
          <w:u w:val="single"/>
        </w:rPr>
      </w:pPr>
    </w:p>
    <w:p w14:paraId="74EE945D" w14:textId="77777777" w:rsidR="00890EB9" w:rsidRDefault="00890EB9" w:rsidP="006A6E1C">
      <w:pPr>
        <w:rPr>
          <w:rFonts w:ascii="Times New Roman" w:hAnsi="Times New Roman" w:cs="Times New Roman"/>
          <w:b/>
          <w:bCs/>
          <w:sz w:val="28"/>
          <w:szCs w:val="28"/>
          <w:u w:val="single"/>
        </w:rPr>
      </w:pPr>
    </w:p>
    <w:p w14:paraId="507F1481" w14:textId="77777777" w:rsidR="00890EB9" w:rsidRDefault="00890EB9" w:rsidP="006A6E1C">
      <w:pPr>
        <w:rPr>
          <w:rFonts w:ascii="Times New Roman" w:hAnsi="Times New Roman" w:cs="Times New Roman"/>
          <w:b/>
          <w:bCs/>
          <w:sz w:val="28"/>
          <w:szCs w:val="28"/>
          <w:u w:val="single"/>
        </w:rPr>
      </w:pPr>
    </w:p>
    <w:p w14:paraId="2E317553" w14:textId="77777777" w:rsidR="00890EB9" w:rsidRDefault="00890EB9" w:rsidP="006A6E1C">
      <w:pPr>
        <w:rPr>
          <w:rFonts w:ascii="Times New Roman" w:hAnsi="Times New Roman" w:cs="Times New Roman"/>
          <w:b/>
          <w:bCs/>
          <w:sz w:val="28"/>
          <w:szCs w:val="28"/>
          <w:u w:val="single"/>
        </w:rPr>
      </w:pPr>
    </w:p>
    <w:p w14:paraId="42D978B6" w14:textId="77777777" w:rsidR="00890EB9" w:rsidRDefault="00890EB9" w:rsidP="006A6E1C">
      <w:pPr>
        <w:rPr>
          <w:rFonts w:ascii="Times New Roman" w:hAnsi="Times New Roman" w:cs="Times New Roman"/>
          <w:b/>
          <w:bCs/>
          <w:sz w:val="28"/>
          <w:szCs w:val="28"/>
          <w:u w:val="single"/>
        </w:rPr>
      </w:pPr>
    </w:p>
    <w:p w14:paraId="7EA7CFD4" w14:textId="77777777" w:rsidR="00890EB9" w:rsidRDefault="00890EB9" w:rsidP="006A6E1C">
      <w:pPr>
        <w:rPr>
          <w:rFonts w:ascii="Times New Roman" w:hAnsi="Times New Roman" w:cs="Times New Roman"/>
          <w:b/>
          <w:bCs/>
          <w:sz w:val="28"/>
          <w:szCs w:val="28"/>
          <w:u w:val="single"/>
        </w:rPr>
      </w:pPr>
    </w:p>
    <w:p w14:paraId="66A9C866" w14:textId="77777777" w:rsidR="00890EB9" w:rsidRDefault="00890EB9" w:rsidP="006A6E1C">
      <w:pPr>
        <w:rPr>
          <w:rFonts w:ascii="Times New Roman" w:hAnsi="Times New Roman" w:cs="Times New Roman"/>
          <w:b/>
          <w:bCs/>
          <w:sz w:val="28"/>
          <w:szCs w:val="28"/>
          <w:u w:val="single"/>
        </w:rPr>
      </w:pPr>
    </w:p>
    <w:p w14:paraId="4FF60781" w14:textId="77777777" w:rsidR="00890EB9" w:rsidRDefault="00890EB9" w:rsidP="006A6E1C">
      <w:pPr>
        <w:rPr>
          <w:rFonts w:ascii="Times New Roman" w:hAnsi="Times New Roman" w:cs="Times New Roman"/>
          <w:b/>
          <w:bCs/>
          <w:sz w:val="28"/>
          <w:szCs w:val="28"/>
          <w:u w:val="single"/>
        </w:rPr>
      </w:pPr>
    </w:p>
    <w:p w14:paraId="647B3819" w14:textId="77777777" w:rsidR="00890EB9" w:rsidRDefault="00890EB9" w:rsidP="006A6E1C">
      <w:pPr>
        <w:rPr>
          <w:rFonts w:ascii="Times New Roman" w:hAnsi="Times New Roman" w:cs="Times New Roman"/>
          <w:b/>
          <w:bCs/>
          <w:sz w:val="28"/>
          <w:szCs w:val="28"/>
          <w:u w:val="single"/>
        </w:rPr>
      </w:pPr>
    </w:p>
    <w:p w14:paraId="10704AC6" w14:textId="77777777" w:rsidR="00890EB9" w:rsidRDefault="00890EB9" w:rsidP="006A6E1C">
      <w:pPr>
        <w:rPr>
          <w:rFonts w:ascii="Times New Roman" w:hAnsi="Times New Roman" w:cs="Times New Roman"/>
          <w:b/>
          <w:bCs/>
          <w:sz w:val="28"/>
          <w:szCs w:val="28"/>
          <w:u w:val="single"/>
        </w:rPr>
      </w:pPr>
    </w:p>
    <w:p w14:paraId="49F0D2BC" w14:textId="77777777" w:rsidR="00890EB9" w:rsidRDefault="00890EB9" w:rsidP="006A6E1C">
      <w:pPr>
        <w:rPr>
          <w:rFonts w:ascii="Times New Roman" w:hAnsi="Times New Roman" w:cs="Times New Roman"/>
          <w:b/>
          <w:bCs/>
          <w:sz w:val="28"/>
          <w:szCs w:val="28"/>
          <w:u w:val="single"/>
        </w:rPr>
      </w:pPr>
    </w:p>
    <w:p w14:paraId="188BAE6A" w14:textId="77777777" w:rsidR="00890EB9" w:rsidRDefault="00890EB9" w:rsidP="006A6E1C">
      <w:pPr>
        <w:rPr>
          <w:rFonts w:ascii="Times New Roman" w:hAnsi="Times New Roman" w:cs="Times New Roman"/>
          <w:b/>
          <w:bCs/>
          <w:sz w:val="28"/>
          <w:szCs w:val="28"/>
          <w:u w:val="single"/>
        </w:rPr>
      </w:pPr>
    </w:p>
    <w:p w14:paraId="6A27B077" w14:textId="77777777" w:rsidR="00890EB9" w:rsidRDefault="00890EB9" w:rsidP="006A6E1C">
      <w:pPr>
        <w:rPr>
          <w:rFonts w:ascii="Times New Roman" w:hAnsi="Times New Roman" w:cs="Times New Roman"/>
          <w:b/>
          <w:bCs/>
          <w:sz w:val="28"/>
          <w:szCs w:val="28"/>
          <w:u w:val="single"/>
        </w:rPr>
      </w:pPr>
    </w:p>
    <w:p w14:paraId="7E4D2D66" w14:textId="77777777" w:rsidR="00890EB9" w:rsidRDefault="00890EB9" w:rsidP="006A6E1C">
      <w:pPr>
        <w:rPr>
          <w:rFonts w:ascii="Times New Roman" w:hAnsi="Times New Roman" w:cs="Times New Roman"/>
          <w:b/>
          <w:bCs/>
          <w:sz w:val="28"/>
          <w:szCs w:val="28"/>
          <w:u w:val="single"/>
        </w:rPr>
      </w:pPr>
    </w:p>
    <w:p w14:paraId="5ED97196" w14:textId="77777777" w:rsidR="00890EB9" w:rsidRDefault="00890EB9" w:rsidP="006A6E1C">
      <w:pPr>
        <w:rPr>
          <w:rFonts w:ascii="Times New Roman" w:hAnsi="Times New Roman" w:cs="Times New Roman"/>
          <w:b/>
          <w:bCs/>
          <w:sz w:val="28"/>
          <w:szCs w:val="28"/>
          <w:u w:val="single"/>
        </w:rPr>
      </w:pPr>
    </w:p>
    <w:p w14:paraId="090323B9" w14:textId="77777777" w:rsidR="00890EB9" w:rsidRDefault="00890EB9" w:rsidP="006A6E1C">
      <w:pPr>
        <w:rPr>
          <w:rFonts w:ascii="Times New Roman" w:hAnsi="Times New Roman" w:cs="Times New Roman"/>
          <w:b/>
          <w:bCs/>
          <w:sz w:val="28"/>
          <w:szCs w:val="28"/>
          <w:u w:val="single"/>
        </w:rPr>
      </w:pPr>
    </w:p>
    <w:p w14:paraId="10B27B13" w14:textId="56E77868" w:rsidR="006A6E1C" w:rsidRPr="00DC19DD" w:rsidRDefault="006A6E1C" w:rsidP="006A6E1C">
      <w:pPr>
        <w:rPr>
          <w:sz w:val="24"/>
          <w:szCs w:val="24"/>
        </w:rPr>
      </w:pPr>
      <w:r w:rsidRPr="003C6F88">
        <w:rPr>
          <w:rFonts w:ascii="Times New Roman" w:hAnsi="Times New Roman" w:cs="Times New Roman"/>
          <w:b/>
          <w:bCs/>
          <w:sz w:val="28"/>
          <w:szCs w:val="28"/>
          <w:u w:val="single"/>
        </w:rPr>
        <w:lastRenderedPageBreak/>
        <w:t>R</w:t>
      </w:r>
      <w:r w:rsidR="003C6F88">
        <w:rPr>
          <w:rFonts w:ascii="Times New Roman" w:hAnsi="Times New Roman" w:cs="Times New Roman"/>
          <w:b/>
          <w:bCs/>
          <w:sz w:val="28"/>
          <w:szCs w:val="28"/>
          <w:u w:val="single"/>
        </w:rPr>
        <w:t>eferences</w:t>
      </w:r>
      <w:r w:rsidRPr="003C6F88">
        <w:rPr>
          <w:rFonts w:ascii="Times New Roman" w:hAnsi="Times New Roman" w:cs="Times New Roman"/>
          <w:b/>
          <w:bCs/>
          <w:sz w:val="28"/>
          <w:szCs w:val="28"/>
          <w:u w:val="single"/>
        </w:rPr>
        <w:t xml:space="preserve"> </w:t>
      </w:r>
    </w:p>
    <w:p w14:paraId="568235DD" w14:textId="3F0C1176" w:rsidR="002D3738" w:rsidRPr="002B0238" w:rsidRDefault="002D3738" w:rsidP="002B0238">
      <w:pPr>
        <w:rPr>
          <w:rFonts w:ascii="Times New Roman" w:hAnsi="Times New Roman" w:cs="Times New Roman"/>
          <w:shd w:val="clear" w:color="auto" w:fill="FFFFFF"/>
        </w:rPr>
      </w:pPr>
      <w:proofErr w:type="spellStart"/>
      <w:r w:rsidRPr="002B0238">
        <w:rPr>
          <w:rFonts w:ascii="Times New Roman" w:hAnsi="Times New Roman" w:cs="Times New Roman"/>
          <w:sz w:val="24"/>
          <w:szCs w:val="24"/>
          <w:shd w:val="clear" w:color="auto" w:fill="FFFFFF"/>
        </w:rPr>
        <w:t>Baechle</w:t>
      </w:r>
      <w:proofErr w:type="spellEnd"/>
      <w:r w:rsidRPr="002B0238">
        <w:rPr>
          <w:rFonts w:ascii="Times New Roman" w:hAnsi="Times New Roman" w:cs="Times New Roman"/>
          <w:sz w:val="24"/>
          <w:szCs w:val="24"/>
          <w:shd w:val="clear" w:color="auto" w:fill="FFFFFF"/>
        </w:rPr>
        <w:t xml:space="preserve">, T.R. and Earle, R.W. eds., (2008). </w:t>
      </w:r>
      <w:r w:rsidRPr="002B0238">
        <w:rPr>
          <w:rFonts w:ascii="Times New Roman" w:hAnsi="Times New Roman" w:cs="Times New Roman"/>
          <w:i/>
          <w:iCs/>
          <w:sz w:val="24"/>
          <w:szCs w:val="24"/>
        </w:rPr>
        <w:t>Essentials of strength training and conditioning</w:t>
      </w:r>
      <w:r w:rsidRPr="002B0238">
        <w:rPr>
          <w:rFonts w:ascii="Times New Roman" w:hAnsi="Times New Roman" w:cs="Times New Roman"/>
          <w:sz w:val="24"/>
          <w:szCs w:val="24"/>
          <w:shd w:val="clear" w:color="auto" w:fill="FFFFFF"/>
        </w:rPr>
        <w:t>. Human kinetics.</w:t>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r w:rsidRPr="002B0238">
        <w:rPr>
          <w:rFonts w:ascii="Times New Roman" w:hAnsi="Times New Roman" w:cs="Times New Roman"/>
          <w:shd w:val="clear" w:color="auto" w:fill="FFFFFF"/>
        </w:rPr>
        <w:tab/>
      </w:r>
    </w:p>
    <w:p w14:paraId="2C99A607" w14:textId="5966C436" w:rsidR="002D3738" w:rsidRPr="002B0238" w:rsidRDefault="002D3738" w:rsidP="002D3738">
      <w:pPr>
        <w:spacing w:line="276"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Baker, L.B., (2017). ‘Sweating rate and sweat sodium concentration in athletes: a review of methodology and intra/interindividual variability’. </w:t>
      </w:r>
      <w:r w:rsidRPr="002B0238">
        <w:rPr>
          <w:rFonts w:ascii="Times New Roman" w:hAnsi="Times New Roman" w:cs="Times New Roman"/>
          <w:i/>
          <w:iCs/>
          <w:sz w:val="24"/>
          <w:szCs w:val="24"/>
        </w:rPr>
        <w:t>Sports Medicine</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47</w:t>
      </w:r>
      <w:r w:rsidRPr="002B0238">
        <w:rPr>
          <w:rFonts w:ascii="Times New Roman" w:hAnsi="Times New Roman" w:cs="Times New Roman"/>
          <w:sz w:val="24"/>
          <w:szCs w:val="24"/>
          <w:shd w:val="clear" w:color="auto" w:fill="FFFFFF"/>
        </w:rPr>
        <w:t>(1), pp.111-128.</w:t>
      </w:r>
    </w:p>
    <w:p w14:paraId="1D83209A"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Bean, A., (2017). </w:t>
      </w:r>
      <w:r w:rsidRPr="002B0238">
        <w:rPr>
          <w:rFonts w:ascii="Times New Roman" w:hAnsi="Times New Roman" w:cs="Times New Roman"/>
          <w:i/>
          <w:iCs/>
          <w:sz w:val="24"/>
          <w:szCs w:val="24"/>
        </w:rPr>
        <w:t>The complete guide to sports nutrition</w:t>
      </w:r>
      <w:r w:rsidRPr="002B0238">
        <w:rPr>
          <w:rFonts w:ascii="Times New Roman" w:hAnsi="Times New Roman" w:cs="Times New Roman"/>
          <w:sz w:val="24"/>
          <w:szCs w:val="24"/>
        </w:rPr>
        <w:t>. Bloomsbury Publishing.</w:t>
      </w:r>
    </w:p>
    <w:p w14:paraId="4A86876A"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Birch, K., George, K. and McLaren, D., (2004). </w:t>
      </w:r>
      <w:r w:rsidRPr="002B0238">
        <w:rPr>
          <w:rFonts w:ascii="Times New Roman" w:hAnsi="Times New Roman" w:cs="Times New Roman"/>
          <w:i/>
          <w:iCs/>
          <w:sz w:val="24"/>
          <w:szCs w:val="24"/>
        </w:rPr>
        <w:t>BIOS Instant Notes in Sport and Exercise Physiology</w:t>
      </w:r>
      <w:r w:rsidRPr="002B0238">
        <w:rPr>
          <w:rFonts w:ascii="Times New Roman" w:hAnsi="Times New Roman" w:cs="Times New Roman"/>
          <w:sz w:val="24"/>
          <w:szCs w:val="24"/>
          <w:shd w:val="clear" w:color="auto" w:fill="FFFFFF"/>
        </w:rPr>
        <w:t>. Routledge.</w:t>
      </w:r>
    </w:p>
    <w:p w14:paraId="2605D4B0" w14:textId="77777777" w:rsidR="002D3738" w:rsidRPr="002D3738" w:rsidRDefault="002D3738" w:rsidP="002D3738">
      <w:pPr>
        <w:spacing w:line="360" w:lineRule="auto"/>
        <w:rPr>
          <w:rFonts w:ascii="Times New Roman" w:hAnsi="Times New Roman" w:cs="Times New Roman"/>
          <w:sz w:val="24"/>
          <w:szCs w:val="24"/>
        </w:rPr>
      </w:pPr>
      <w:r w:rsidRPr="002D3738">
        <w:rPr>
          <w:rFonts w:ascii="Times New Roman" w:hAnsi="Times New Roman" w:cs="Times New Roman"/>
          <w:sz w:val="24"/>
          <w:szCs w:val="24"/>
        </w:rPr>
        <w:t xml:space="preserve">Blood Pressure cuffs (2019). BOSO. Available at: </w:t>
      </w:r>
      <w:hyperlink r:id="rId27" w:history="1">
        <w:r w:rsidRPr="002D3738">
          <w:rPr>
            <w:rStyle w:val="Hyperlink"/>
            <w:rFonts w:ascii="Times New Roman" w:hAnsi="Times New Roman" w:cs="Times New Roman"/>
            <w:sz w:val="24"/>
            <w:szCs w:val="24"/>
          </w:rPr>
          <w:t>https://www.boso.de/en/zubehoer/for-blood-pressure-measuring-devices</w:t>
        </w:r>
      </w:hyperlink>
      <w:r w:rsidRPr="002D3738">
        <w:rPr>
          <w:rFonts w:ascii="Times New Roman" w:hAnsi="Times New Roman" w:cs="Times New Roman"/>
          <w:sz w:val="24"/>
          <w:szCs w:val="24"/>
        </w:rPr>
        <w:t xml:space="preserve"> (</w:t>
      </w:r>
      <w:r w:rsidRPr="002D3738">
        <w:rPr>
          <w:rFonts w:ascii="Times New Roman" w:hAnsi="Times New Roman" w:cs="Times New Roman"/>
          <w:color w:val="000000"/>
          <w:sz w:val="24"/>
          <w:szCs w:val="24"/>
          <w:bdr w:val="none" w:sz="0" w:space="0" w:color="auto" w:frame="1"/>
        </w:rPr>
        <w:t>Accessed: 16 December 2019).</w:t>
      </w:r>
    </w:p>
    <w:p w14:paraId="48BD1BFC"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Bonen</w:t>
      </w:r>
      <w:proofErr w:type="spellEnd"/>
      <w:r w:rsidRPr="002B0238">
        <w:rPr>
          <w:rFonts w:ascii="Times New Roman" w:hAnsi="Times New Roman" w:cs="Times New Roman"/>
          <w:sz w:val="24"/>
          <w:szCs w:val="24"/>
          <w:shd w:val="clear" w:color="auto" w:fill="FFFFFF"/>
        </w:rPr>
        <w:t xml:space="preserve">, A., Malcolm, S.A., Kilgour, R.D., </w:t>
      </w:r>
      <w:proofErr w:type="spellStart"/>
      <w:r w:rsidRPr="002B0238">
        <w:rPr>
          <w:rFonts w:ascii="Times New Roman" w:hAnsi="Times New Roman" w:cs="Times New Roman"/>
          <w:sz w:val="24"/>
          <w:szCs w:val="24"/>
          <w:shd w:val="clear" w:color="auto" w:fill="FFFFFF"/>
        </w:rPr>
        <w:t>MacIntyre</w:t>
      </w:r>
      <w:proofErr w:type="spellEnd"/>
      <w:r w:rsidRPr="002B0238">
        <w:rPr>
          <w:rFonts w:ascii="Times New Roman" w:hAnsi="Times New Roman" w:cs="Times New Roman"/>
          <w:sz w:val="24"/>
          <w:szCs w:val="24"/>
          <w:shd w:val="clear" w:color="auto" w:fill="FFFFFF"/>
        </w:rPr>
        <w:t xml:space="preserve">, K.P. and </w:t>
      </w:r>
      <w:proofErr w:type="spellStart"/>
      <w:r w:rsidRPr="002B0238">
        <w:rPr>
          <w:rFonts w:ascii="Times New Roman" w:hAnsi="Times New Roman" w:cs="Times New Roman"/>
          <w:sz w:val="24"/>
          <w:szCs w:val="24"/>
          <w:shd w:val="clear" w:color="auto" w:fill="FFFFFF"/>
        </w:rPr>
        <w:t>Belcastro</w:t>
      </w:r>
      <w:proofErr w:type="spellEnd"/>
      <w:r w:rsidRPr="002B0238">
        <w:rPr>
          <w:rFonts w:ascii="Times New Roman" w:hAnsi="Times New Roman" w:cs="Times New Roman"/>
          <w:sz w:val="24"/>
          <w:szCs w:val="24"/>
          <w:shd w:val="clear" w:color="auto" w:fill="FFFFFF"/>
        </w:rPr>
        <w:t xml:space="preserve">, A.N., (1981). ‘Glucose ingestion before and during intense exercise’. </w:t>
      </w:r>
      <w:r w:rsidRPr="002B0238">
        <w:rPr>
          <w:rFonts w:ascii="Times New Roman" w:hAnsi="Times New Roman" w:cs="Times New Roman"/>
          <w:i/>
          <w:iCs/>
          <w:sz w:val="24"/>
          <w:szCs w:val="24"/>
        </w:rPr>
        <w:t>Journal of Applied Physiology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50</w:t>
      </w:r>
      <w:r w:rsidRPr="002B0238">
        <w:rPr>
          <w:rFonts w:ascii="Times New Roman" w:hAnsi="Times New Roman" w:cs="Times New Roman"/>
          <w:sz w:val="24"/>
          <w:szCs w:val="24"/>
          <w:shd w:val="clear" w:color="auto" w:fill="FFFFFF"/>
        </w:rPr>
        <w:t>(4), pp.766-771.</w:t>
      </w:r>
    </w:p>
    <w:p w14:paraId="19E7674B"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Bonetti, D.L., Hopkins, W.G. and </w:t>
      </w:r>
      <w:proofErr w:type="spellStart"/>
      <w:r w:rsidRPr="002B0238">
        <w:rPr>
          <w:rFonts w:ascii="Times New Roman" w:hAnsi="Times New Roman" w:cs="Times New Roman"/>
          <w:sz w:val="24"/>
          <w:szCs w:val="24"/>
          <w:shd w:val="clear" w:color="auto" w:fill="FFFFFF"/>
        </w:rPr>
        <w:t>Jeukendrup</w:t>
      </w:r>
      <w:proofErr w:type="spellEnd"/>
      <w:r w:rsidRPr="002B0238">
        <w:rPr>
          <w:rFonts w:ascii="Times New Roman" w:hAnsi="Times New Roman" w:cs="Times New Roman"/>
          <w:sz w:val="24"/>
          <w:szCs w:val="24"/>
          <w:shd w:val="clear" w:color="auto" w:fill="FFFFFF"/>
        </w:rPr>
        <w:t xml:space="preserve">, A., (2010). ‘Effects of Hypotonic and Isotonic Sports Drinks on Endurance Performance and Physiology’. </w:t>
      </w:r>
      <w:proofErr w:type="spellStart"/>
      <w:r w:rsidRPr="002B0238">
        <w:rPr>
          <w:rFonts w:ascii="Times New Roman" w:hAnsi="Times New Roman" w:cs="Times New Roman"/>
          <w:i/>
          <w:iCs/>
          <w:sz w:val="24"/>
          <w:szCs w:val="24"/>
        </w:rPr>
        <w:t>Sportscience</w:t>
      </w:r>
      <w:proofErr w:type="spellEnd"/>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14</w:t>
      </w:r>
      <w:r w:rsidRPr="002B0238">
        <w:rPr>
          <w:rFonts w:ascii="Times New Roman" w:hAnsi="Times New Roman" w:cs="Times New Roman"/>
          <w:sz w:val="24"/>
          <w:szCs w:val="24"/>
          <w:shd w:val="clear" w:color="auto" w:fill="FFFFFF"/>
        </w:rPr>
        <w:t>.</w:t>
      </w:r>
    </w:p>
    <w:p w14:paraId="5D726C6E"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Borg, G., (1998). </w:t>
      </w:r>
      <w:r w:rsidRPr="002B0238">
        <w:rPr>
          <w:rFonts w:ascii="Times New Roman" w:hAnsi="Times New Roman" w:cs="Times New Roman"/>
          <w:i/>
          <w:iCs/>
          <w:sz w:val="24"/>
          <w:szCs w:val="24"/>
        </w:rPr>
        <w:t>Borg's perceived exertion and pain scales</w:t>
      </w:r>
      <w:r w:rsidRPr="002B0238">
        <w:rPr>
          <w:rFonts w:ascii="Times New Roman" w:hAnsi="Times New Roman" w:cs="Times New Roman"/>
          <w:sz w:val="24"/>
          <w:szCs w:val="24"/>
          <w:shd w:val="clear" w:color="auto" w:fill="FFFFFF"/>
        </w:rPr>
        <w:t>. Human kinetics.</w:t>
      </w:r>
    </w:p>
    <w:p w14:paraId="09B69D0B"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Burke, L., (2007). </w:t>
      </w:r>
      <w:r w:rsidRPr="002B0238">
        <w:rPr>
          <w:rFonts w:ascii="Times New Roman" w:hAnsi="Times New Roman" w:cs="Times New Roman"/>
          <w:i/>
          <w:iCs/>
          <w:sz w:val="24"/>
          <w:szCs w:val="24"/>
        </w:rPr>
        <w:t>Practical sports nutrition</w:t>
      </w:r>
      <w:r w:rsidRPr="002B0238">
        <w:rPr>
          <w:rFonts w:ascii="Times New Roman" w:hAnsi="Times New Roman" w:cs="Times New Roman"/>
          <w:sz w:val="24"/>
          <w:szCs w:val="24"/>
        </w:rPr>
        <w:t>. Human kinetics.</w:t>
      </w:r>
    </w:p>
    <w:p w14:paraId="3DB363BF"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Cheung, S. and </w:t>
      </w:r>
      <w:proofErr w:type="spellStart"/>
      <w:r w:rsidRPr="002B0238">
        <w:rPr>
          <w:rFonts w:ascii="Times New Roman" w:hAnsi="Times New Roman" w:cs="Times New Roman"/>
          <w:sz w:val="24"/>
          <w:szCs w:val="24"/>
          <w:shd w:val="clear" w:color="auto" w:fill="FFFFFF"/>
        </w:rPr>
        <w:t>Zabala</w:t>
      </w:r>
      <w:proofErr w:type="spellEnd"/>
      <w:r w:rsidRPr="002B0238">
        <w:rPr>
          <w:rFonts w:ascii="Times New Roman" w:hAnsi="Times New Roman" w:cs="Times New Roman"/>
          <w:sz w:val="24"/>
          <w:szCs w:val="24"/>
          <w:shd w:val="clear" w:color="auto" w:fill="FFFFFF"/>
        </w:rPr>
        <w:t xml:space="preserve">, M., (2017). </w:t>
      </w:r>
      <w:r w:rsidRPr="002B0238">
        <w:rPr>
          <w:rFonts w:ascii="Times New Roman" w:hAnsi="Times New Roman" w:cs="Times New Roman"/>
          <w:i/>
          <w:iCs/>
          <w:sz w:val="24"/>
          <w:szCs w:val="24"/>
          <w:shd w:val="clear" w:color="auto" w:fill="FFFFFF"/>
        </w:rPr>
        <w:t xml:space="preserve">Cycling Science. </w:t>
      </w:r>
      <w:r w:rsidRPr="002B0238">
        <w:rPr>
          <w:rFonts w:ascii="Times New Roman" w:hAnsi="Times New Roman" w:cs="Times New Roman"/>
          <w:sz w:val="24"/>
          <w:szCs w:val="24"/>
          <w:shd w:val="clear" w:color="auto" w:fill="FFFFFF"/>
        </w:rPr>
        <w:t xml:space="preserve">Human Kinetics. </w:t>
      </w:r>
    </w:p>
    <w:p w14:paraId="26066B6F"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Cheung, S.S., (2010). </w:t>
      </w:r>
      <w:r w:rsidRPr="002B0238">
        <w:rPr>
          <w:rFonts w:ascii="Times New Roman" w:hAnsi="Times New Roman" w:cs="Times New Roman"/>
          <w:i/>
          <w:iCs/>
          <w:sz w:val="24"/>
          <w:szCs w:val="24"/>
        </w:rPr>
        <w:t>Advanced environmental exercise physiology</w:t>
      </w:r>
      <w:r w:rsidRPr="002B0238">
        <w:rPr>
          <w:rFonts w:ascii="Times New Roman" w:hAnsi="Times New Roman" w:cs="Times New Roman"/>
          <w:sz w:val="24"/>
          <w:szCs w:val="24"/>
          <w:shd w:val="clear" w:color="auto" w:fill="FFFFFF"/>
        </w:rPr>
        <w:t>. Human Kinetics Publishers.</w:t>
      </w:r>
    </w:p>
    <w:p w14:paraId="5F543B04" w14:textId="77777777" w:rsidR="002D3738" w:rsidRPr="002B0238" w:rsidRDefault="002D3738" w:rsidP="002D3738">
      <w:pPr>
        <w:spacing w:line="360" w:lineRule="auto"/>
        <w:rPr>
          <w:rFonts w:ascii="Times New Roman" w:hAnsi="Times New Roman" w:cs="Times New Roman"/>
          <w:b/>
          <w:bCs/>
          <w:sz w:val="24"/>
          <w:szCs w:val="24"/>
          <w:u w:val="single"/>
        </w:rPr>
      </w:pPr>
      <w:r w:rsidRPr="002B0238">
        <w:rPr>
          <w:rFonts w:ascii="Times New Roman" w:hAnsi="Times New Roman" w:cs="Times New Roman"/>
          <w:sz w:val="24"/>
          <w:szCs w:val="24"/>
          <w:shd w:val="clear" w:color="auto" w:fill="FFFFFF"/>
        </w:rPr>
        <w:t xml:space="preserve">Clark, V.R., Hopkins, W.G., Hawley, </w:t>
      </w:r>
      <w:proofErr w:type="gramStart"/>
      <w:r w:rsidRPr="002B0238">
        <w:rPr>
          <w:rFonts w:ascii="Times New Roman" w:hAnsi="Times New Roman" w:cs="Times New Roman"/>
          <w:sz w:val="24"/>
          <w:szCs w:val="24"/>
          <w:shd w:val="clear" w:color="auto" w:fill="FFFFFF"/>
        </w:rPr>
        <w:t>J.A.</w:t>
      </w:r>
      <w:proofErr w:type="gramEnd"/>
      <w:r w:rsidRPr="002B0238">
        <w:rPr>
          <w:rFonts w:ascii="Times New Roman" w:hAnsi="Times New Roman" w:cs="Times New Roman"/>
          <w:sz w:val="24"/>
          <w:szCs w:val="24"/>
          <w:shd w:val="clear" w:color="auto" w:fill="FFFFFF"/>
        </w:rPr>
        <w:t xml:space="preserve"> and Burke, L.M., (2000). ‘Placebo effect of carbohydrate feedings during a 40-km cycling time trial’. </w:t>
      </w:r>
      <w:r w:rsidRPr="002B0238">
        <w:rPr>
          <w:rFonts w:ascii="Times New Roman" w:hAnsi="Times New Roman" w:cs="Times New Roman"/>
          <w:i/>
          <w:iCs/>
          <w:sz w:val="24"/>
          <w:szCs w:val="24"/>
        </w:rPr>
        <w:t>Medicine &amp; Science in Sports &amp; Exercise</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32</w:t>
      </w:r>
      <w:r w:rsidRPr="002B0238">
        <w:rPr>
          <w:rFonts w:ascii="Times New Roman" w:hAnsi="Times New Roman" w:cs="Times New Roman"/>
          <w:sz w:val="24"/>
          <w:szCs w:val="24"/>
          <w:shd w:val="clear" w:color="auto" w:fill="FFFFFF"/>
        </w:rPr>
        <w:t>(9), pp.1642-1647.</w:t>
      </w:r>
    </w:p>
    <w:p w14:paraId="3D690369"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Coombes, J.S. and Hamilton, K.L., (2000). ‘The effectiveness of commercially available </w:t>
      </w:r>
      <w:proofErr w:type="gramStart"/>
      <w:r w:rsidRPr="002B0238">
        <w:rPr>
          <w:rFonts w:ascii="Times New Roman" w:hAnsi="Times New Roman" w:cs="Times New Roman"/>
          <w:sz w:val="24"/>
          <w:szCs w:val="24"/>
          <w:shd w:val="clear" w:color="auto" w:fill="FFFFFF"/>
        </w:rPr>
        <w:t>sports drinks’</w:t>
      </w:r>
      <w:proofErr w:type="gramEnd"/>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Sports Medicine</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29</w:t>
      </w:r>
      <w:r w:rsidRPr="002B0238">
        <w:rPr>
          <w:rFonts w:ascii="Times New Roman" w:hAnsi="Times New Roman" w:cs="Times New Roman"/>
          <w:sz w:val="24"/>
          <w:szCs w:val="24"/>
          <w:shd w:val="clear" w:color="auto" w:fill="FFFFFF"/>
        </w:rPr>
        <w:t>(3), pp.181-209.</w:t>
      </w:r>
    </w:p>
    <w:p w14:paraId="00B4AFC3"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Costill</w:t>
      </w:r>
      <w:proofErr w:type="spellEnd"/>
      <w:r w:rsidRPr="002B0238">
        <w:rPr>
          <w:rFonts w:ascii="Times New Roman" w:hAnsi="Times New Roman" w:cs="Times New Roman"/>
          <w:sz w:val="24"/>
          <w:szCs w:val="24"/>
          <w:shd w:val="clear" w:color="auto" w:fill="FFFFFF"/>
        </w:rPr>
        <w:t xml:space="preserve">, D.L., Coyle, E., </w:t>
      </w:r>
      <w:proofErr w:type="spellStart"/>
      <w:r w:rsidRPr="002B0238">
        <w:rPr>
          <w:rFonts w:ascii="Times New Roman" w:hAnsi="Times New Roman" w:cs="Times New Roman"/>
          <w:sz w:val="24"/>
          <w:szCs w:val="24"/>
          <w:shd w:val="clear" w:color="auto" w:fill="FFFFFF"/>
        </w:rPr>
        <w:t>Dalsky</w:t>
      </w:r>
      <w:proofErr w:type="spellEnd"/>
      <w:r w:rsidRPr="002B0238">
        <w:rPr>
          <w:rFonts w:ascii="Times New Roman" w:hAnsi="Times New Roman" w:cs="Times New Roman"/>
          <w:sz w:val="24"/>
          <w:szCs w:val="24"/>
          <w:shd w:val="clear" w:color="auto" w:fill="FFFFFF"/>
        </w:rPr>
        <w:t xml:space="preserve">, G., Evans, W., Fink, W. and Hoopes, D., (1977). ‘Effects of elevated plasma FFA and insulin on muscle glycogen usage during exercise’. </w:t>
      </w:r>
      <w:r w:rsidRPr="002B0238">
        <w:rPr>
          <w:rFonts w:ascii="Times New Roman" w:hAnsi="Times New Roman" w:cs="Times New Roman"/>
          <w:i/>
          <w:iCs/>
          <w:sz w:val="24"/>
          <w:szCs w:val="24"/>
        </w:rPr>
        <w:t>Journal of Applied Physiology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43</w:t>
      </w:r>
      <w:r w:rsidRPr="002B0238">
        <w:rPr>
          <w:rFonts w:ascii="Times New Roman" w:hAnsi="Times New Roman" w:cs="Times New Roman"/>
          <w:sz w:val="24"/>
          <w:szCs w:val="24"/>
          <w:shd w:val="clear" w:color="auto" w:fill="FFFFFF"/>
        </w:rPr>
        <w:t>(4), pp.695-699.</w:t>
      </w:r>
    </w:p>
    <w:p w14:paraId="2EC76C6F"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lastRenderedPageBreak/>
        <w:t>DeNysschen</w:t>
      </w:r>
      <w:proofErr w:type="spellEnd"/>
      <w:r w:rsidRPr="002B0238">
        <w:rPr>
          <w:rFonts w:ascii="Times New Roman" w:hAnsi="Times New Roman" w:cs="Times New Roman"/>
          <w:sz w:val="24"/>
          <w:szCs w:val="24"/>
          <w:shd w:val="clear" w:color="auto" w:fill="FFFFFF"/>
        </w:rPr>
        <w:t xml:space="preserve">, C.A., Ford, A., Rao, T. and Zimmerman, B., (2014). ‘The Physiological Effects of Gatorade Versus Diluted Fruit Juice during Exercise: A Preliminary Study’. </w:t>
      </w:r>
      <w:r w:rsidRPr="002B0238">
        <w:rPr>
          <w:rFonts w:ascii="Times New Roman" w:hAnsi="Times New Roman" w:cs="Times New Roman"/>
          <w:i/>
          <w:iCs/>
          <w:sz w:val="24"/>
          <w:szCs w:val="24"/>
        </w:rPr>
        <w:t xml:space="preserve">J Fud </w:t>
      </w:r>
      <w:proofErr w:type="spellStart"/>
      <w:r w:rsidRPr="002B0238">
        <w:rPr>
          <w:rFonts w:ascii="Times New Roman" w:hAnsi="Times New Roman" w:cs="Times New Roman"/>
          <w:i/>
          <w:iCs/>
          <w:sz w:val="24"/>
          <w:szCs w:val="24"/>
        </w:rPr>
        <w:t>Nutr</w:t>
      </w:r>
      <w:proofErr w:type="spellEnd"/>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1</w:t>
      </w:r>
      <w:r w:rsidRPr="002B0238">
        <w:rPr>
          <w:rFonts w:ascii="Times New Roman" w:hAnsi="Times New Roman" w:cs="Times New Roman"/>
          <w:sz w:val="24"/>
          <w:szCs w:val="24"/>
          <w:shd w:val="clear" w:color="auto" w:fill="FFFFFF"/>
        </w:rPr>
        <w:t>, pp.1-6.</w:t>
      </w:r>
    </w:p>
    <w:p w14:paraId="3397B8B1"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Desbrow</w:t>
      </w:r>
      <w:proofErr w:type="spellEnd"/>
      <w:r w:rsidRPr="002B0238">
        <w:rPr>
          <w:rFonts w:ascii="Times New Roman" w:hAnsi="Times New Roman" w:cs="Times New Roman"/>
          <w:sz w:val="24"/>
          <w:szCs w:val="24"/>
          <w:shd w:val="clear" w:color="auto" w:fill="FFFFFF"/>
        </w:rPr>
        <w:t xml:space="preserve">, B., Anderson, S., Barrett, J., Rao, E. and Hargreaves, M., (2004). ‘Carbohydrate-electrolyte feedings and 1h time trial cycling performance’. </w:t>
      </w:r>
      <w:r w:rsidRPr="002B0238">
        <w:rPr>
          <w:rFonts w:ascii="Times New Roman" w:hAnsi="Times New Roman" w:cs="Times New Roman"/>
          <w:i/>
          <w:iCs/>
          <w:sz w:val="24"/>
          <w:szCs w:val="24"/>
        </w:rPr>
        <w:t>International journal of sport nutrition and exercise metabolism</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14</w:t>
      </w:r>
      <w:r w:rsidRPr="002B0238">
        <w:rPr>
          <w:rFonts w:ascii="Times New Roman" w:hAnsi="Times New Roman" w:cs="Times New Roman"/>
          <w:sz w:val="24"/>
          <w:szCs w:val="24"/>
          <w:shd w:val="clear" w:color="auto" w:fill="FFFFFF"/>
        </w:rPr>
        <w:t>(5), pp.541-549.</w:t>
      </w:r>
    </w:p>
    <w:p w14:paraId="5E951F86"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Driskell, J.A. and </w:t>
      </w:r>
      <w:proofErr w:type="spellStart"/>
      <w:r w:rsidRPr="002B0238">
        <w:rPr>
          <w:rFonts w:ascii="Times New Roman" w:hAnsi="Times New Roman" w:cs="Times New Roman"/>
          <w:sz w:val="24"/>
          <w:szCs w:val="24"/>
        </w:rPr>
        <w:t>Wolinsky</w:t>
      </w:r>
      <w:proofErr w:type="spellEnd"/>
      <w:r w:rsidRPr="002B0238">
        <w:rPr>
          <w:rFonts w:ascii="Times New Roman" w:hAnsi="Times New Roman" w:cs="Times New Roman"/>
          <w:sz w:val="24"/>
          <w:szCs w:val="24"/>
        </w:rPr>
        <w:t xml:space="preserve">, I. eds., (1999). </w:t>
      </w:r>
      <w:proofErr w:type="spellStart"/>
      <w:r w:rsidRPr="002B0238">
        <w:rPr>
          <w:rFonts w:ascii="Times New Roman" w:hAnsi="Times New Roman" w:cs="Times New Roman"/>
          <w:i/>
          <w:iCs/>
          <w:sz w:val="24"/>
          <w:szCs w:val="24"/>
        </w:rPr>
        <w:t>Macroelements</w:t>
      </w:r>
      <w:proofErr w:type="spellEnd"/>
      <w:r w:rsidRPr="002B0238">
        <w:rPr>
          <w:rFonts w:ascii="Times New Roman" w:hAnsi="Times New Roman" w:cs="Times New Roman"/>
          <w:i/>
          <w:iCs/>
          <w:sz w:val="24"/>
          <w:szCs w:val="24"/>
        </w:rPr>
        <w:t xml:space="preserve">, water, and electrolytes in sports </w:t>
      </w:r>
      <w:proofErr w:type="gramStart"/>
      <w:r w:rsidRPr="002B0238">
        <w:rPr>
          <w:rFonts w:ascii="Times New Roman" w:hAnsi="Times New Roman" w:cs="Times New Roman"/>
          <w:i/>
          <w:iCs/>
          <w:sz w:val="24"/>
          <w:szCs w:val="24"/>
        </w:rPr>
        <w:t>nutrition</w:t>
      </w:r>
      <w:r w:rsidRPr="002B0238">
        <w:rPr>
          <w:rFonts w:ascii="Times New Roman" w:hAnsi="Times New Roman" w:cs="Times New Roman"/>
          <w:sz w:val="24"/>
          <w:szCs w:val="24"/>
        </w:rPr>
        <w:t xml:space="preserve"> .</w:t>
      </w:r>
      <w:proofErr w:type="gramEnd"/>
      <w:r w:rsidRPr="002B0238">
        <w:rPr>
          <w:rFonts w:ascii="Times New Roman" w:hAnsi="Times New Roman" w:cs="Times New Roman"/>
          <w:sz w:val="24"/>
          <w:szCs w:val="24"/>
        </w:rPr>
        <w:t xml:space="preserve"> CRC Press.</w:t>
      </w:r>
    </w:p>
    <w:p w14:paraId="19E7493C"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Ehrman</w:t>
      </w:r>
      <w:proofErr w:type="spellEnd"/>
      <w:r w:rsidRPr="002B0238">
        <w:rPr>
          <w:rFonts w:ascii="Times New Roman" w:hAnsi="Times New Roman" w:cs="Times New Roman"/>
          <w:sz w:val="24"/>
          <w:szCs w:val="24"/>
          <w:shd w:val="clear" w:color="auto" w:fill="FFFFFF"/>
        </w:rPr>
        <w:t xml:space="preserve">, J.K., Gordon, P.M., </w:t>
      </w:r>
      <w:proofErr w:type="spellStart"/>
      <w:r w:rsidRPr="002B0238">
        <w:rPr>
          <w:rFonts w:ascii="Times New Roman" w:hAnsi="Times New Roman" w:cs="Times New Roman"/>
          <w:sz w:val="24"/>
          <w:szCs w:val="24"/>
          <w:shd w:val="clear" w:color="auto" w:fill="FFFFFF"/>
        </w:rPr>
        <w:t>Visich</w:t>
      </w:r>
      <w:proofErr w:type="spellEnd"/>
      <w:r w:rsidRPr="002B0238">
        <w:rPr>
          <w:rFonts w:ascii="Times New Roman" w:hAnsi="Times New Roman" w:cs="Times New Roman"/>
          <w:sz w:val="24"/>
          <w:szCs w:val="24"/>
          <w:shd w:val="clear" w:color="auto" w:fill="FFFFFF"/>
        </w:rPr>
        <w:t xml:space="preserve">, P.S. and </w:t>
      </w:r>
      <w:proofErr w:type="spellStart"/>
      <w:r w:rsidRPr="002B0238">
        <w:rPr>
          <w:rFonts w:ascii="Times New Roman" w:hAnsi="Times New Roman" w:cs="Times New Roman"/>
          <w:sz w:val="24"/>
          <w:szCs w:val="24"/>
          <w:shd w:val="clear" w:color="auto" w:fill="FFFFFF"/>
        </w:rPr>
        <w:t>Keteyian</w:t>
      </w:r>
      <w:proofErr w:type="spellEnd"/>
      <w:r w:rsidRPr="002B0238">
        <w:rPr>
          <w:rFonts w:ascii="Times New Roman" w:hAnsi="Times New Roman" w:cs="Times New Roman"/>
          <w:sz w:val="24"/>
          <w:szCs w:val="24"/>
          <w:shd w:val="clear" w:color="auto" w:fill="FFFFFF"/>
        </w:rPr>
        <w:t xml:space="preserve">, S.J., (2009). </w:t>
      </w:r>
      <w:r w:rsidRPr="002B0238">
        <w:rPr>
          <w:rFonts w:ascii="Times New Roman" w:hAnsi="Times New Roman" w:cs="Times New Roman"/>
          <w:i/>
          <w:iCs/>
          <w:sz w:val="24"/>
          <w:szCs w:val="24"/>
        </w:rPr>
        <w:t>Clinical exercise physiology</w:t>
      </w:r>
      <w:r w:rsidRPr="002B0238">
        <w:rPr>
          <w:rFonts w:ascii="Times New Roman" w:hAnsi="Times New Roman" w:cs="Times New Roman"/>
          <w:sz w:val="24"/>
          <w:szCs w:val="24"/>
          <w:shd w:val="clear" w:color="auto" w:fill="FFFFFF"/>
        </w:rPr>
        <w:t>. Human Kinetics.</w:t>
      </w:r>
    </w:p>
    <w:p w14:paraId="0D874689" w14:textId="77777777" w:rsidR="00844A2C" w:rsidRPr="002B0238" w:rsidRDefault="00844A2C" w:rsidP="00844A2C">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El-Sayed, M.S., Balmer, J. and </w:t>
      </w:r>
      <w:proofErr w:type="spellStart"/>
      <w:r w:rsidRPr="002B0238">
        <w:rPr>
          <w:rFonts w:ascii="Times New Roman" w:hAnsi="Times New Roman" w:cs="Times New Roman"/>
          <w:sz w:val="24"/>
          <w:szCs w:val="24"/>
          <w:shd w:val="clear" w:color="auto" w:fill="FFFFFF"/>
        </w:rPr>
        <w:t>Rattu</w:t>
      </w:r>
      <w:proofErr w:type="spellEnd"/>
      <w:r w:rsidRPr="002B0238">
        <w:rPr>
          <w:rFonts w:ascii="Times New Roman" w:hAnsi="Times New Roman" w:cs="Times New Roman"/>
          <w:sz w:val="24"/>
          <w:szCs w:val="24"/>
          <w:shd w:val="clear" w:color="auto" w:fill="FFFFFF"/>
        </w:rPr>
        <w:t xml:space="preserve">, A.J.M., (1997). ‘Carbohydrate ingestion improves endurance performance during a 1h simulated cycling time trial’. </w:t>
      </w:r>
      <w:r w:rsidRPr="002B0238">
        <w:rPr>
          <w:rFonts w:ascii="Times New Roman" w:hAnsi="Times New Roman" w:cs="Times New Roman"/>
          <w:i/>
          <w:iCs/>
          <w:sz w:val="24"/>
          <w:szCs w:val="24"/>
        </w:rPr>
        <w:t>Journal of Sports Sciences</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15</w:t>
      </w:r>
      <w:r w:rsidRPr="002B0238">
        <w:rPr>
          <w:rFonts w:ascii="Times New Roman" w:hAnsi="Times New Roman" w:cs="Times New Roman"/>
          <w:sz w:val="24"/>
          <w:szCs w:val="24"/>
          <w:shd w:val="clear" w:color="auto" w:fill="FFFFFF"/>
        </w:rPr>
        <w:t>(2), pp.223-230.</w:t>
      </w:r>
    </w:p>
    <w:p w14:paraId="58F15405"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Fink, H.H. and </w:t>
      </w:r>
      <w:proofErr w:type="spellStart"/>
      <w:r w:rsidRPr="002B0238">
        <w:rPr>
          <w:rFonts w:ascii="Times New Roman" w:hAnsi="Times New Roman" w:cs="Times New Roman"/>
          <w:sz w:val="24"/>
          <w:szCs w:val="24"/>
        </w:rPr>
        <w:t>Mikesky</w:t>
      </w:r>
      <w:proofErr w:type="spellEnd"/>
      <w:r w:rsidRPr="002B0238">
        <w:rPr>
          <w:rFonts w:ascii="Times New Roman" w:hAnsi="Times New Roman" w:cs="Times New Roman"/>
          <w:sz w:val="24"/>
          <w:szCs w:val="24"/>
        </w:rPr>
        <w:t xml:space="preserve">, A.E., (2017). </w:t>
      </w:r>
      <w:r w:rsidRPr="002B0238">
        <w:rPr>
          <w:rFonts w:ascii="Times New Roman" w:hAnsi="Times New Roman" w:cs="Times New Roman"/>
          <w:i/>
          <w:iCs/>
          <w:sz w:val="24"/>
          <w:szCs w:val="24"/>
        </w:rPr>
        <w:t>Practical applications in sports nutrition</w:t>
      </w:r>
      <w:r w:rsidRPr="002B0238">
        <w:rPr>
          <w:rFonts w:ascii="Times New Roman" w:hAnsi="Times New Roman" w:cs="Times New Roman"/>
          <w:sz w:val="24"/>
          <w:szCs w:val="24"/>
        </w:rPr>
        <w:t>. Jones &amp; Bartlett Learning.</w:t>
      </w:r>
    </w:p>
    <w:p w14:paraId="3D3119C2"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Garrett, W.E. and </w:t>
      </w:r>
      <w:proofErr w:type="spellStart"/>
      <w:r w:rsidRPr="002B0238">
        <w:rPr>
          <w:rFonts w:ascii="Times New Roman" w:hAnsi="Times New Roman" w:cs="Times New Roman"/>
          <w:sz w:val="24"/>
          <w:szCs w:val="24"/>
          <w:shd w:val="clear" w:color="auto" w:fill="FFFFFF"/>
        </w:rPr>
        <w:t>Kirkendall</w:t>
      </w:r>
      <w:proofErr w:type="spellEnd"/>
      <w:r w:rsidRPr="002B0238">
        <w:rPr>
          <w:rFonts w:ascii="Times New Roman" w:hAnsi="Times New Roman" w:cs="Times New Roman"/>
          <w:sz w:val="24"/>
          <w:szCs w:val="24"/>
          <w:shd w:val="clear" w:color="auto" w:fill="FFFFFF"/>
        </w:rPr>
        <w:t xml:space="preserve">, D.T. eds., (2000). </w:t>
      </w:r>
      <w:r w:rsidRPr="002B0238">
        <w:rPr>
          <w:rFonts w:ascii="Times New Roman" w:hAnsi="Times New Roman" w:cs="Times New Roman"/>
          <w:i/>
          <w:iCs/>
          <w:sz w:val="24"/>
          <w:szCs w:val="24"/>
        </w:rPr>
        <w:t>Exercise and sport science</w:t>
      </w:r>
      <w:r w:rsidRPr="002B0238">
        <w:rPr>
          <w:rFonts w:ascii="Times New Roman" w:hAnsi="Times New Roman" w:cs="Times New Roman"/>
          <w:sz w:val="24"/>
          <w:szCs w:val="24"/>
          <w:shd w:val="clear" w:color="auto" w:fill="FFFFFF"/>
        </w:rPr>
        <w:t>. Lippincott Williams &amp; Wilkins.</w:t>
      </w:r>
    </w:p>
    <w:p w14:paraId="1FB60E6E"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Garth, A.K. and Burke, L.M., (2013). ‘What do athletes drink during competitive sporting activities?’ </w:t>
      </w:r>
      <w:r w:rsidRPr="002B0238">
        <w:rPr>
          <w:rFonts w:ascii="Times New Roman" w:hAnsi="Times New Roman" w:cs="Times New Roman"/>
          <w:i/>
          <w:iCs/>
          <w:sz w:val="24"/>
          <w:szCs w:val="24"/>
        </w:rPr>
        <w:t>Sports Medicine</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43</w:t>
      </w:r>
      <w:r w:rsidRPr="002B0238">
        <w:rPr>
          <w:rFonts w:ascii="Times New Roman" w:hAnsi="Times New Roman" w:cs="Times New Roman"/>
          <w:sz w:val="24"/>
          <w:szCs w:val="24"/>
          <w:shd w:val="clear" w:color="auto" w:fill="FFFFFF"/>
        </w:rPr>
        <w:t>(7), pp.539-564.</w:t>
      </w:r>
    </w:p>
    <w:p w14:paraId="26545B78" w14:textId="3A631952"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González‐Alonso, J., Crandall, </w:t>
      </w:r>
      <w:proofErr w:type="gramStart"/>
      <w:r w:rsidRPr="002B0238">
        <w:rPr>
          <w:rFonts w:ascii="Times New Roman" w:hAnsi="Times New Roman" w:cs="Times New Roman"/>
          <w:sz w:val="24"/>
          <w:szCs w:val="24"/>
          <w:shd w:val="clear" w:color="auto" w:fill="FFFFFF"/>
        </w:rPr>
        <w:t>C.G.</w:t>
      </w:r>
      <w:proofErr w:type="gramEnd"/>
      <w:r w:rsidRPr="002B0238">
        <w:rPr>
          <w:rFonts w:ascii="Times New Roman" w:hAnsi="Times New Roman" w:cs="Times New Roman"/>
          <w:sz w:val="24"/>
          <w:szCs w:val="24"/>
          <w:shd w:val="clear" w:color="auto" w:fill="FFFFFF"/>
        </w:rPr>
        <w:t xml:space="preserve"> and Johnson, J.M., (2008). ‘The cardiovascular challenge of exercising in the heat’. </w:t>
      </w:r>
      <w:r w:rsidRPr="002B0238">
        <w:rPr>
          <w:rFonts w:ascii="Times New Roman" w:hAnsi="Times New Roman" w:cs="Times New Roman"/>
          <w:i/>
          <w:iCs/>
          <w:sz w:val="24"/>
          <w:szCs w:val="24"/>
        </w:rPr>
        <w:t>The Journal of physiology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586</w:t>
      </w:r>
      <w:r w:rsidRPr="002B0238">
        <w:rPr>
          <w:rFonts w:ascii="Times New Roman" w:hAnsi="Times New Roman" w:cs="Times New Roman"/>
          <w:sz w:val="24"/>
          <w:szCs w:val="24"/>
          <w:shd w:val="clear" w:color="auto" w:fill="FFFFFF"/>
        </w:rPr>
        <w:t>(1), pp.45-53</w:t>
      </w:r>
      <w:r w:rsidR="00925C75">
        <w:rPr>
          <w:rFonts w:ascii="Times New Roman" w:hAnsi="Times New Roman" w:cs="Times New Roman"/>
          <w:sz w:val="24"/>
          <w:szCs w:val="24"/>
          <w:shd w:val="clear" w:color="auto" w:fill="FFFFFF"/>
        </w:rPr>
        <w:t>.</w:t>
      </w:r>
    </w:p>
    <w:p w14:paraId="0D45C557" w14:textId="77777777" w:rsidR="002D3738" w:rsidRPr="002D3738" w:rsidRDefault="002D3738" w:rsidP="002D3738">
      <w:pPr>
        <w:spacing w:after="150" w:line="360" w:lineRule="auto"/>
        <w:textAlignment w:val="baseline"/>
        <w:rPr>
          <w:rFonts w:ascii="Times New Roman" w:eastAsia="Times New Roman" w:hAnsi="Times New Roman" w:cs="Times New Roman"/>
          <w:sz w:val="24"/>
          <w:szCs w:val="24"/>
          <w:bdr w:val="none" w:sz="0" w:space="0" w:color="auto" w:frame="1"/>
          <w:lang w:eastAsia="en-GB"/>
        </w:rPr>
      </w:pPr>
      <w:r w:rsidRPr="002D3738">
        <w:rPr>
          <w:rFonts w:ascii="Times New Roman" w:eastAsia="Times New Roman" w:hAnsi="Times New Roman" w:cs="Times New Roman"/>
          <w:sz w:val="24"/>
          <w:szCs w:val="24"/>
          <w:bdr w:val="none" w:sz="0" w:space="0" w:color="auto" w:frame="1"/>
          <w:lang w:eastAsia="en-GB"/>
        </w:rPr>
        <w:t xml:space="preserve">H7 heart rate sensor, (2019). POLAR. Available at: </w:t>
      </w:r>
      <w:hyperlink r:id="rId28" w:history="1">
        <w:r w:rsidRPr="002D3738">
          <w:rPr>
            <w:rStyle w:val="Hyperlink"/>
            <w:rFonts w:ascii="Times New Roman" w:eastAsia="Times New Roman" w:hAnsi="Times New Roman" w:cs="Times New Roman"/>
            <w:sz w:val="24"/>
            <w:szCs w:val="24"/>
            <w:bdr w:val="none" w:sz="0" w:space="0" w:color="auto" w:frame="1"/>
            <w:lang w:eastAsia="en-GB"/>
          </w:rPr>
          <w:t>https://support.polar.com/uk-en/support/h7_heart_rate_sensor</w:t>
        </w:r>
      </w:hyperlink>
      <w:r w:rsidRPr="002D3738">
        <w:rPr>
          <w:rFonts w:ascii="Times New Roman" w:eastAsia="Times New Roman" w:hAnsi="Times New Roman" w:cs="Times New Roman"/>
          <w:sz w:val="24"/>
          <w:szCs w:val="24"/>
          <w:bdr w:val="none" w:sz="0" w:space="0" w:color="auto" w:frame="1"/>
          <w:lang w:eastAsia="en-GB"/>
        </w:rPr>
        <w:t>, (</w:t>
      </w:r>
      <w:r w:rsidRPr="002D3738">
        <w:rPr>
          <w:rFonts w:ascii="Times New Roman" w:hAnsi="Times New Roman" w:cs="Times New Roman"/>
          <w:color w:val="000000"/>
          <w:sz w:val="24"/>
          <w:szCs w:val="24"/>
          <w:bdr w:val="none" w:sz="0" w:space="0" w:color="auto" w:frame="1"/>
        </w:rPr>
        <w:t>Accessed:16 December 2019).</w:t>
      </w:r>
    </w:p>
    <w:p w14:paraId="48B05DAB" w14:textId="77777777" w:rsidR="002D3738" w:rsidRPr="002B0238" w:rsidRDefault="002D3738" w:rsidP="002D3738">
      <w:pPr>
        <w:spacing w:line="360" w:lineRule="auto"/>
        <w:rPr>
          <w:rFonts w:ascii="Times New Roman" w:hAnsi="Times New Roman" w:cs="Times New Roman"/>
          <w:b/>
          <w:bCs/>
          <w:sz w:val="24"/>
          <w:szCs w:val="24"/>
          <w:u w:val="single"/>
        </w:rPr>
      </w:pPr>
      <w:proofErr w:type="spellStart"/>
      <w:r w:rsidRPr="002B0238">
        <w:rPr>
          <w:rFonts w:ascii="Times New Roman" w:hAnsi="Times New Roman" w:cs="Times New Roman"/>
          <w:sz w:val="24"/>
          <w:szCs w:val="24"/>
          <w:shd w:val="clear" w:color="auto" w:fill="FFFFFF"/>
        </w:rPr>
        <w:t>Halson</w:t>
      </w:r>
      <w:proofErr w:type="spellEnd"/>
      <w:r w:rsidRPr="002B0238">
        <w:rPr>
          <w:rFonts w:ascii="Times New Roman" w:hAnsi="Times New Roman" w:cs="Times New Roman"/>
          <w:sz w:val="24"/>
          <w:szCs w:val="24"/>
          <w:shd w:val="clear" w:color="auto" w:fill="FFFFFF"/>
        </w:rPr>
        <w:t xml:space="preserve">, S.L., (2019). ‘Sleep Monitoring in Athletes: Motivation, methods, miscalculations and why </w:t>
      </w:r>
      <w:proofErr w:type="gramStart"/>
      <w:r w:rsidRPr="002B0238">
        <w:rPr>
          <w:rFonts w:ascii="Times New Roman" w:hAnsi="Times New Roman" w:cs="Times New Roman"/>
          <w:sz w:val="24"/>
          <w:szCs w:val="24"/>
          <w:shd w:val="clear" w:color="auto" w:fill="FFFFFF"/>
        </w:rPr>
        <w:t>it</w:t>
      </w:r>
      <w:proofErr w:type="gramEnd"/>
      <w:r w:rsidRPr="002B0238">
        <w:rPr>
          <w:rFonts w:ascii="Times New Roman" w:hAnsi="Times New Roman" w:cs="Times New Roman"/>
          <w:sz w:val="24"/>
          <w:szCs w:val="24"/>
          <w:shd w:val="clear" w:color="auto" w:fill="FFFFFF"/>
        </w:rPr>
        <w:t xml:space="preserve"> matters’. </w:t>
      </w:r>
      <w:r w:rsidRPr="002B0238">
        <w:rPr>
          <w:rFonts w:ascii="Times New Roman" w:hAnsi="Times New Roman" w:cs="Times New Roman"/>
          <w:i/>
          <w:iCs/>
          <w:sz w:val="24"/>
          <w:szCs w:val="24"/>
        </w:rPr>
        <w:t>Sports Medicine</w:t>
      </w:r>
      <w:r w:rsidRPr="002B0238">
        <w:rPr>
          <w:rFonts w:ascii="Times New Roman" w:hAnsi="Times New Roman" w:cs="Times New Roman"/>
          <w:sz w:val="24"/>
          <w:szCs w:val="24"/>
          <w:shd w:val="clear" w:color="auto" w:fill="FFFFFF"/>
        </w:rPr>
        <w:t>, pp.1-11.</w:t>
      </w:r>
      <w:r w:rsidRPr="002B0238">
        <w:rPr>
          <w:rFonts w:ascii="Times New Roman" w:hAnsi="Times New Roman" w:cs="Times New Roman"/>
          <w:b/>
          <w:bCs/>
          <w:sz w:val="24"/>
          <w:szCs w:val="24"/>
          <w:u w:val="single"/>
        </w:rPr>
        <w:t xml:space="preserve"> </w:t>
      </w:r>
    </w:p>
    <w:p w14:paraId="31063267"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Hausswirth</w:t>
      </w:r>
      <w:proofErr w:type="spellEnd"/>
      <w:r w:rsidRPr="002B0238">
        <w:rPr>
          <w:rFonts w:ascii="Times New Roman" w:hAnsi="Times New Roman" w:cs="Times New Roman"/>
          <w:sz w:val="24"/>
          <w:szCs w:val="24"/>
          <w:shd w:val="clear" w:color="auto" w:fill="FFFFFF"/>
        </w:rPr>
        <w:t xml:space="preserve">, C. and </w:t>
      </w:r>
      <w:proofErr w:type="spellStart"/>
      <w:r w:rsidRPr="002B0238">
        <w:rPr>
          <w:rFonts w:ascii="Times New Roman" w:hAnsi="Times New Roman" w:cs="Times New Roman"/>
          <w:sz w:val="24"/>
          <w:szCs w:val="24"/>
          <w:shd w:val="clear" w:color="auto" w:fill="FFFFFF"/>
        </w:rPr>
        <w:t>Mujika</w:t>
      </w:r>
      <w:proofErr w:type="spellEnd"/>
      <w:r w:rsidRPr="002B0238">
        <w:rPr>
          <w:rFonts w:ascii="Times New Roman" w:hAnsi="Times New Roman" w:cs="Times New Roman"/>
          <w:sz w:val="24"/>
          <w:szCs w:val="24"/>
          <w:shd w:val="clear" w:color="auto" w:fill="FFFFFF"/>
        </w:rPr>
        <w:t xml:space="preserve">, I., (2013). </w:t>
      </w:r>
      <w:r w:rsidRPr="002B0238">
        <w:rPr>
          <w:rFonts w:ascii="Times New Roman" w:hAnsi="Times New Roman" w:cs="Times New Roman"/>
          <w:i/>
          <w:iCs/>
          <w:sz w:val="24"/>
          <w:szCs w:val="24"/>
        </w:rPr>
        <w:t>Recovery for performance in sport</w:t>
      </w:r>
      <w:r w:rsidRPr="002B0238">
        <w:rPr>
          <w:rFonts w:ascii="Times New Roman" w:hAnsi="Times New Roman" w:cs="Times New Roman"/>
          <w:sz w:val="24"/>
          <w:szCs w:val="24"/>
          <w:shd w:val="clear" w:color="auto" w:fill="FFFFFF"/>
        </w:rPr>
        <w:t>. Human Kinetics.</w:t>
      </w:r>
    </w:p>
    <w:p w14:paraId="55C8659E"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Hew-Butler, T., </w:t>
      </w:r>
      <w:proofErr w:type="spellStart"/>
      <w:r w:rsidRPr="002B0238">
        <w:rPr>
          <w:rFonts w:ascii="Times New Roman" w:hAnsi="Times New Roman" w:cs="Times New Roman"/>
          <w:sz w:val="24"/>
          <w:szCs w:val="24"/>
          <w:shd w:val="clear" w:color="auto" w:fill="FFFFFF"/>
        </w:rPr>
        <w:t>Loi</w:t>
      </w:r>
      <w:proofErr w:type="spellEnd"/>
      <w:r w:rsidRPr="002B0238">
        <w:rPr>
          <w:rFonts w:ascii="Times New Roman" w:hAnsi="Times New Roman" w:cs="Times New Roman"/>
          <w:sz w:val="24"/>
          <w:szCs w:val="24"/>
          <w:shd w:val="clear" w:color="auto" w:fill="FFFFFF"/>
        </w:rPr>
        <w:t xml:space="preserve">, V., </w:t>
      </w:r>
      <w:proofErr w:type="spellStart"/>
      <w:r w:rsidRPr="002B0238">
        <w:rPr>
          <w:rFonts w:ascii="Times New Roman" w:hAnsi="Times New Roman" w:cs="Times New Roman"/>
          <w:sz w:val="24"/>
          <w:szCs w:val="24"/>
          <w:shd w:val="clear" w:color="auto" w:fill="FFFFFF"/>
        </w:rPr>
        <w:t>Pani</w:t>
      </w:r>
      <w:proofErr w:type="spellEnd"/>
      <w:r w:rsidRPr="002B0238">
        <w:rPr>
          <w:rFonts w:ascii="Times New Roman" w:hAnsi="Times New Roman" w:cs="Times New Roman"/>
          <w:sz w:val="24"/>
          <w:szCs w:val="24"/>
          <w:shd w:val="clear" w:color="auto" w:fill="FFFFFF"/>
        </w:rPr>
        <w:t xml:space="preserve">, A. and Rosner, M.H., (2017). ‘Exercise-associated hyponatremia: 2017 update’. </w:t>
      </w:r>
      <w:r w:rsidRPr="002B0238">
        <w:rPr>
          <w:rFonts w:ascii="Times New Roman" w:hAnsi="Times New Roman" w:cs="Times New Roman"/>
          <w:i/>
          <w:iCs/>
          <w:sz w:val="24"/>
          <w:szCs w:val="24"/>
        </w:rPr>
        <w:t>Frontiers in medicine</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4</w:t>
      </w:r>
      <w:r w:rsidRPr="002B0238">
        <w:rPr>
          <w:rFonts w:ascii="Times New Roman" w:hAnsi="Times New Roman" w:cs="Times New Roman"/>
          <w:sz w:val="24"/>
          <w:szCs w:val="24"/>
          <w:shd w:val="clear" w:color="auto" w:fill="FFFFFF"/>
        </w:rPr>
        <w:t>, p.21.</w:t>
      </w:r>
    </w:p>
    <w:p w14:paraId="03EF5431"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Insel</w:t>
      </w:r>
      <w:proofErr w:type="spellEnd"/>
      <w:r w:rsidRPr="002B0238">
        <w:rPr>
          <w:rFonts w:ascii="Times New Roman" w:hAnsi="Times New Roman" w:cs="Times New Roman"/>
          <w:sz w:val="24"/>
          <w:szCs w:val="24"/>
          <w:shd w:val="clear" w:color="auto" w:fill="FFFFFF"/>
        </w:rPr>
        <w:t xml:space="preserve">, P.M., (2013). </w:t>
      </w:r>
      <w:r w:rsidRPr="002B0238">
        <w:rPr>
          <w:rFonts w:ascii="Times New Roman" w:hAnsi="Times New Roman" w:cs="Times New Roman"/>
          <w:i/>
          <w:iCs/>
          <w:sz w:val="24"/>
          <w:szCs w:val="24"/>
        </w:rPr>
        <w:t>Discovering nutrition</w:t>
      </w:r>
      <w:r w:rsidRPr="002B0238">
        <w:rPr>
          <w:rFonts w:ascii="Times New Roman" w:hAnsi="Times New Roman" w:cs="Times New Roman"/>
          <w:sz w:val="24"/>
          <w:szCs w:val="24"/>
          <w:shd w:val="clear" w:color="auto" w:fill="FFFFFF"/>
        </w:rPr>
        <w:t>. Jones &amp; Bartlett Publishers.</w:t>
      </w:r>
    </w:p>
    <w:p w14:paraId="0F7D7D99"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lastRenderedPageBreak/>
        <w:t>Juliff</w:t>
      </w:r>
      <w:proofErr w:type="spellEnd"/>
      <w:r w:rsidRPr="002B0238">
        <w:rPr>
          <w:rFonts w:ascii="Times New Roman" w:hAnsi="Times New Roman" w:cs="Times New Roman"/>
          <w:sz w:val="24"/>
          <w:szCs w:val="24"/>
          <w:shd w:val="clear" w:color="auto" w:fill="FFFFFF"/>
        </w:rPr>
        <w:t xml:space="preserve">, L.E., </w:t>
      </w:r>
      <w:proofErr w:type="spellStart"/>
      <w:r w:rsidRPr="002B0238">
        <w:rPr>
          <w:rFonts w:ascii="Times New Roman" w:hAnsi="Times New Roman" w:cs="Times New Roman"/>
          <w:sz w:val="24"/>
          <w:szCs w:val="24"/>
          <w:shd w:val="clear" w:color="auto" w:fill="FFFFFF"/>
        </w:rPr>
        <w:t>Halson</w:t>
      </w:r>
      <w:proofErr w:type="spellEnd"/>
      <w:r w:rsidRPr="002B0238">
        <w:rPr>
          <w:rFonts w:ascii="Times New Roman" w:hAnsi="Times New Roman" w:cs="Times New Roman"/>
          <w:sz w:val="24"/>
          <w:szCs w:val="24"/>
          <w:shd w:val="clear" w:color="auto" w:fill="FFFFFF"/>
        </w:rPr>
        <w:t xml:space="preserve">, S.L. and </w:t>
      </w:r>
      <w:proofErr w:type="spellStart"/>
      <w:r w:rsidRPr="002B0238">
        <w:rPr>
          <w:rFonts w:ascii="Times New Roman" w:hAnsi="Times New Roman" w:cs="Times New Roman"/>
          <w:sz w:val="24"/>
          <w:szCs w:val="24"/>
          <w:shd w:val="clear" w:color="auto" w:fill="FFFFFF"/>
        </w:rPr>
        <w:t>Peiffer</w:t>
      </w:r>
      <w:proofErr w:type="spellEnd"/>
      <w:r w:rsidRPr="002B0238">
        <w:rPr>
          <w:rFonts w:ascii="Times New Roman" w:hAnsi="Times New Roman" w:cs="Times New Roman"/>
          <w:sz w:val="24"/>
          <w:szCs w:val="24"/>
          <w:shd w:val="clear" w:color="auto" w:fill="FFFFFF"/>
        </w:rPr>
        <w:t xml:space="preserve">, J.J., (2015). ‘Understanding sleep disturbance in athletes prior to important competitions’’. </w:t>
      </w:r>
      <w:r w:rsidRPr="002B0238">
        <w:rPr>
          <w:rFonts w:ascii="Times New Roman" w:hAnsi="Times New Roman" w:cs="Times New Roman"/>
          <w:i/>
          <w:iCs/>
          <w:sz w:val="24"/>
          <w:szCs w:val="24"/>
        </w:rPr>
        <w:t>Journal of science and medicine in sport</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18</w:t>
      </w:r>
      <w:r w:rsidRPr="002B0238">
        <w:rPr>
          <w:rFonts w:ascii="Times New Roman" w:hAnsi="Times New Roman" w:cs="Times New Roman"/>
          <w:sz w:val="24"/>
          <w:szCs w:val="24"/>
          <w:shd w:val="clear" w:color="auto" w:fill="FFFFFF"/>
        </w:rPr>
        <w:t>(1), pp.13-18.</w:t>
      </w:r>
    </w:p>
    <w:p w14:paraId="5C4806FC"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Kelly, D., Hamilton, J.K. and Riddell, M.C., (2010). ‘Blood glucose levels and performance in a sports camp for adolescents with type 1 diabetes mellitus: a field study’. </w:t>
      </w:r>
      <w:r w:rsidRPr="002B0238">
        <w:rPr>
          <w:rFonts w:ascii="Times New Roman" w:hAnsi="Times New Roman" w:cs="Times New Roman"/>
          <w:i/>
          <w:iCs/>
          <w:sz w:val="24"/>
          <w:szCs w:val="24"/>
        </w:rPr>
        <w:t xml:space="preserve">International journal of </w:t>
      </w:r>
      <w:proofErr w:type="spellStart"/>
      <w:r w:rsidRPr="002B0238">
        <w:rPr>
          <w:rFonts w:ascii="Times New Roman" w:hAnsi="Times New Roman" w:cs="Times New Roman"/>
          <w:i/>
          <w:iCs/>
          <w:sz w:val="24"/>
          <w:szCs w:val="24"/>
        </w:rPr>
        <w:t>pediatrics</w:t>
      </w:r>
      <w:proofErr w:type="spellEnd"/>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2010</w:t>
      </w:r>
      <w:r w:rsidRPr="002B0238">
        <w:rPr>
          <w:rFonts w:ascii="Times New Roman" w:hAnsi="Times New Roman" w:cs="Times New Roman"/>
          <w:sz w:val="24"/>
          <w:szCs w:val="24"/>
          <w:shd w:val="clear" w:color="auto" w:fill="FFFFFF"/>
        </w:rPr>
        <w:t>.</w:t>
      </w:r>
    </w:p>
    <w:p w14:paraId="5240D86C"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Keystone, J.S., Freedman, D.O., </w:t>
      </w:r>
      <w:proofErr w:type="spellStart"/>
      <w:r w:rsidRPr="002B0238">
        <w:rPr>
          <w:rFonts w:ascii="Times New Roman" w:hAnsi="Times New Roman" w:cs="Times New Roman"/>
          <w:sz w:val="24"/>
          <w:szCs w:val="24"/>
          <w:shd w:val="clear" w:color="auto" w:fill="FFFFFF"/>
        </w:rPr>
        <w:t>Kozarsky</w:t>
      </w:r>
      <w:proofErr w:type="spellEnd"/>
      <w:r w:rsidRPr="002B0238">
        <w:rPr>
          <w:rFonts w:ascii="Times New Roman" w:hAnsi="Times New Roman" w:cs="Times New Roman"/>
          <w:sz w:val="24"/>
          <w:szCs w:val="24"/>
          <w:shd w:val="clear" w:color="auto" w:fill="FFFFFF"/>
        </w:rPr>
        <w:t xml:space="preserve">, P.E., Connor, B.A. and </w:t>
      </w:r>
      <w:proofErr w:type="spellStart"/>
      <w:r w:rsidRPr="002B0238">
        <w:rPr>
          <w:rFonts w:ascii="Times New Roman" w:hAnsi="Times New Roman" w:cs="Times New Roman"/>
          <w:sz w:val="24"/>
          <w:szCs w:val="24"/>
          <w:shd w:val="clear" w:color="auto" w:fill="FFFFFF"/>
        </w:rPr>
        <w:t>Nothdurft</w:t>
      </w:r>
      <w:proofErr w:type="spellEnd"/>
      <w:r w:rsidRPr="002B0238">
        <w:rPr>
          <w:rFonts w:ascii="Times New Roman" w:hAnsi="Times New Roman" w:cs="Times New Roman"/>
          <w:sz w:val="24"/>
          <w:szCs w:val="24"/>
          <w:shd w:val="clear" w:color="auto" w:fill="FFFFFF"/>
        </w:rPr>
        <w:t xml:space="preserve">, H.D., (2012). </w:t>
      </w:r>
      <w:r w:rsidRPr="002B0238">
        <w:rPr>
          <w:rFonts w:ascii="Times New Roman" w:hAnsi="Times New Roman" w:cs="Times New Roman"/>
          <w:i/>
          <w:iCs/>
          <w:sz w:val="24"/>
          <w:szCs w:val="24"/>
        </w:rPr>
        <w:t>Travel Medicine E-Book</w:t>
      </w:r>
      <w:r w:rsidRPr="002B0238">
        <w:rPr>
          <w:rFonts w:ascii="Times New Roman" w:hAnsi="Times New Roman" w:cs="Times New Roman"/>
          <w:sz w:val="24"/>
          <w:szCs w:val="24"/>
          <w:shd w:val="clear" w:color="auto" w:fill="FFFFFF"/>
        </w:rPr>
        <w:t>. Elsevier Health Sciences.</w:t>
      </w:r>
    </w:p>
    <w:p w14:paraId="1CBB9023"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Khanna, G.L. and Manna, I., (2005). ‘Supplementary effect of carbohydrate-electrolyte drink on sports performance, lactate removal &amp; cardiovascular response of </w:t>
      </w:r>
      <w:proofErr w:type="gramStart"/>
      <w:r w:rsidRPr="002B0238">
        <w:rPr>
          <w:rFonts w:ascii="Times New Roman" w:hAnsi="Times New Roman" w:cs="Times New Roman"/>
          <w:sz w:val="24"/>
          <w:szCs w:val="24"/>
          <w:shd w:val="clear" w:color="auto" w:fill="FFFFFF"/>
        </w:rPr>
        <w:t>athletes’</w:t>
      </w:r>
      <w:proofErr w:type="gramEnd"/>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Indian Journal of Medical Research</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121</w:t>
      </w:r>
      <w:r w:rsidRPr="002B0238">
        <w:rPr>
          <w:rFonts w:ascii="Times New Roman" w:hAnsi="Times New Roman" w:cs="Times New Roman"/>
          <w:sz w:val="24"/>
          <w:szCs w:val="24"/>
          <w:shd w:val="clear" w:color="auto" w:fill="FFFFFF"/>
        </w:rPr>
        <w:t>(5), p.665.</w:t>
      </w:r>
    </w:p>
    <w:p w14:paraId="62954D94"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Koivisto, V.A., </w:t>
      </w:r>
      <w:proofErr w:type="spellStart"/>
      <w:r w:rsidRPr="002B0238">
        <w:rPr>
          <w:rFonts w:ascii="Times New Roman" w:hAnsi="Times New Roman" w:cs="Times New Roman"/>
          <w:sz w:val="24"/>
          <w:szCs w:val="24"/>
          <w:shd w:val="clear" w:color="auto" w:fill="FFFFFF"/>
        </w:rPr>
        <w:t>Karonen</w:t>
      </w:r>
      <w:proofErr w:type="spellEnd"/>
      <w:r w:rsidRPr="002B0238">
        <w:rPr>
          <w:rFonts w:ascii="Times New Roman" w:hAnsi="Times New Roman" w:cs="Times New Roman"/>
          <w:sz w:val="24"/>
          <w:szCs w:val="24"/>
          <w:shd w:val="clear" w:color="auto" w:fill="FFFFFF"/>
        </w:rPr>
        <w:t xml:space="preserve">, S.L. and </w:t>
      </w:r>
      <w:proofErr w:type="spellStart"/>
      <w:r w:rsidRPr="002B0238">
        <w:rPr>
          <w:rFonts w:ascii="Times New Roman" w:hAnsi="Times New Roman" w:cs="Times New Roman"/>
          <w:sz w:val="24"/>
          <w:szCs w:val="24"/>
          <w:shd w:val="clear" w:color="auto" w:fill="FFFFFF"/>
        </w:rPr>
        <w:t>Nikkila</w:t>
      </w:r>
      <w:proofErr w:type="spellEnd"/>
      <w:r w:rsidRPr="002B0238">
        <w:rPr>
          <w:rFonts w:ascii="Times New Roman" w:hAnsi="Times New Roman" w:cs="Times New Roman"/>
          <w:sz w:val="24"/>
          <w:szCs w:val="24"/>
          <w:shd w:val="clear" w:color="auto" w:fill="FFFFFF"/>
        </w:rPr>
        <w:t xml:space="preserve">, E.A., (1981). ‘Carbohydrate ingestion before exercise: comparison of glucose, fructose, and sweet placebo’. </w:t>
      </w:r>
      <w:r w:rsidRPr="002B0238">
        <w:rPr>
          <w:rFonts w:ascii="Times New Roman" w:hAnsi="Times New Roman" w:cs="Times New Roman"/>
          <w:i/>
          <w:iCs/>
          <w:sz w:val="24"/>
          <w:szCs w:val="24"/>
        </w:rPr>
        <w:t>Journal of Applied Physiology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51</w:t>
      </w:r>
      <w:r w:rsidRPr="002B0238">
        <w:rPr>
          <w:rFonts w:ascii="Times New Roman" w:hAnsi="Times New Roman" w:cs="Times New Roman"/>
          <w:sz w:val="24"/>
          <w:szCs w:val="24"/>
          <w:shd w:val="clear" w:color="auto" w:fill="FFFFFF"/>
        </w:rPr>
        <w:t>(4), pp.783-787.</w:t>
      </w:r>
    </w:p>
    <w:p w14:paraId="14CE0FD1" w14:textId="77777777" w:rsidR="002D3738" w:rsidRPr="002D3738" w:rsidRDefault="002D3738" w:rsidP="002D3738">
      <w:pPr>
        <w:spacing w:line="360" w:lineRule="auto"/>
        <w:rPr>
          <w:rFonts w:ascii="Times New Roman" w:hAnsi="Times New Roman" w:cs="Times New Roman"/>
          <w:color w:val="222222"/>
          <w:sz w:val="24"/>
          <w:szCs w:val="24"/>
          <w:shd w:val="clear" w:color="auto" w:fill="FFFFFF"/>
        </w:rPr>
      </w:pPr>
      <w:proofErr w:type="spellStart"/>
      <w:r w:rsidRPr="002B0238">
        <w:rPr>
          <w:rFonts w:ascii="Times New Roman" w:hAnsi="Times New Roman" w:cs="Times New Roman"/>
          <w:sz w:val="24"/>
          <w:szCs w:val="24"/>
          <w:shd w:val="clear" w:color="auto" w:fill="FFFFFF"/>
        </w:rPr>
        <w:t>Krabak</w:t>
      </w:r>
      <w:proofErr w:type="spellEnd"/>
      <w:r w:rsidRPr="002B0238">
        <w:rPr>
          <w:rFonts w:ascii="Times New Roman" w:hAnsi="Times New Roman" w:cs="Times New Roman"/>
          <w:sz w:val="24"/>
          <w:szCs w:val="24"/>
          <w:shd w:val="clear" w:color="auto" w:fill="FFFFFF"/>
        </w:rPr>
        <w:t xml:space="preserve">, B.J., Lipman, G.S., Waite, B.L. and </w:t>
      </w:r>
      <w:proofErr w:type="spellStart"/>
      <w:r w:rsidRPr="002B0238">
        <w:rPr>
          <w:rFonts w:ascii="Times New Roman" w:hAnsi="Times New Roman" w:cs="Times New Roman"/>
          <w:sz w:val="24"/>
          <w:szCs w:val="24"/>
          <w:shd w:val="clear" w:color="auto" w:fill="FFFFFF"/>
        </w:rPr>
        <w:t>Rundell</w:t>
      </w:r>
      <w:proofErr w:type="spellEnd"/>
      <w:r w:rsidRPr="002B0238">
        <w:rPr>
          <w:rFonts w:ascii="Times New Roman" w:hAnsi="Times New Roman" w:cs="Times New Roman"/>
          <w:sz w:val="24"/>
          <w:szCs w:val="24"/>
          <w:shd w:val="clear" w:color="auto" w:fill="FFFFFF"/>
        </w:rPr>
        <w:t xml:space="preserve">, S.D., (2017). ‘Exercise-associated hyponatremia, hypernatremia, and hydration status in multistage </w:t>
      </w:r>
      <w:proofErr w:type="gramStart"/>
      <w:r w:rsidRPr="002B0238">
        <w:rPr>
          <w:rFonts w:ascii="Times New Roman" w:hAnsi="Times New Roman" w:cs="Times New Roman"/>
          <w:sz w:val="24"/>
          <w:szCs w:val="24"/>
          <w:shd w:val="clear" w:color="auto" w:fill="FFFFFF"/>
        </w:rPr>
        <w:t>ultramarathons’</w:t>
      </w:r>
      <w:proofErr w:type="gramEnd"/>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Wilderness &amp; environmental medicine</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28</w:t>
      </w:r>
      <w:r w:rsidRPr="002B0238">
        <w:rPr>
          <w:rFonts w:ascii="Times New Roman" w:hAnsi="Times New Roman" w:cs="Times New Roman"/>
          <w:sz w:val="24"/>
          <w:szCs w:val="24"/>
          <w:shd w:val="clear" w:color="auto" w:fill="FFFFFF"/>
        </w:rPr>
        <w:t>(4), pp.291-298.</w:t>
      </w:r>
    </w:p>
    <w:p w14:paraId="404191BA" w14:textId="77777777" w:rsidR="002D3738" w:rsidRPr="002D3738" w:rsidRDefault="002D3738" w:rsidP="002D3738">
      <w:pPr>
        <w:spacing w:line="360" w:lineRule="auto"/>
        <w:rPr>
          <w:rFonts w:ascii="Times New Roman" w:hAnsi="Times New Roman" w:cs="Times New Roman"/>
          <w:sz w:val="24"/>
          <w:szCs w:val="24"/>
        </w:rPr>
      </w:pPr>
      <w:r w:rsidRPr="002D3738">
        <w:rPr>
          <w:rFonts w:ascii="Times New Roman" w:hAnsi="Times New Roman" w:cs="Times New Roman"/>
          <w:sz w:val="24"/>
          <w:szCs w:val="24"/>
        </w:rPr>
        <w:t xml:space="preserve">Lucozade sport – Orange, (2019). Lucozade sport. Available at: </w:t>
      </w:r>
      <w:hyperlink r:id="rId29" w:history="1">
        <w:r w:rsidRPr="002D3738">
          <w:rPr>
            <w:rStyle w:val="Hyperlink"/>
            <w:rFonts w:ascii="Times New Roman" w:hAnsi="Times New Roman" w:cs="Times New Roman"/>
            <w:sz w:val="24"/>
            <w:szCs w:val="24"/>
            <w:shd w:val="clear" w:color="auto" w:fill="FFFFFF"/>
          </w:rPr>
          <w:t>https://www.lucozadesport.com/product/lucozade-sport/orange/lucozade-sport-orange/46/</w:t>
        </w:r>
      </w:hyperlink>
      <w:r w:rsidRPr="002D3738">
        <w:rPr>
          <w:rFonts w:ascii="Times New Roman" w:hAnsi="Times New Roman" w:cs="Times New Roman"/>
          <w:sz w:val="24"/>
          <w:szCs w:val="24"/>
        </w:rPr>
        <w:t xml:space="preserve"> (</w:t>
      </w:r>
      <w:r w:rsidRPr="002D3738">
        <w:rPr>
          <w:rFonts w:ascii="Times New Roman" w:hAnsi="Times New Roman" w:cs="Times New Roman"/>
          <w:color w:val="000000"/>
          <w:sz w:val="24"/>
          <w:szCs w:val="24"/>
          <w:bdr w:val="none" w:sz="0" w:space="0" w:color="auto" w:frame="1"/>
        </w:rPr>
        <w:t>Accessed:16 December 2019).</w:t>
      </w:r>
    </w:p>
    <w:p w14:paraId="2E806D61"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Maughan, R.J. and Burke, L., (2008). </w:t>
      </w:r>
      <w:r w:rsidRPr="002B0238">
        <w:rPr>
          <w:rFonts w:ascii="Times New Roman" w:hAnsi="Times New Roman" w:cs="Times New Roman"/>
          <w:i/>
          <w:iCs/>
          <w:sz w:val="24"/>
          <w:szCs w:val="24"/>
        </w:rPr>
        <w:t xml:space="preserve">Handbook of Sports Medicine and Science: Sports Nutrition. </w:t>
      </w:r>
      <w:r w:rsidRPr="002B0238">
        <w:rPr>
          <w:rFonts w:ascii="Times New Roman" w:hAnsi="Times New Roman" w:cs="Times New Roman"/>
          <w:sz w:val="24"/>
          <w:szCs w:val="24"/>
        </w:rPr>
        <w:t xml:space="preserve">John Wiley and Sons. </w:t>
      </w:r>
    </w:p>
    <w:p w14:paraId="0FF0EFCB"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Maughan, R.J. and Murray, R., (2000). </w:t>
      </w:r>
      <w:r w:rsidRPr="002B0238">
        <w:rPr>
          <w:rFonts w:ascii="Times New Roman" w:hAnsi="Times New Roman" w:cs="Times New Roman"/>
          <w:i/>
          <w:iCs/>
          <w:sz w:val="24"/>
          <w:szCs w:val="24"/>
        </w:rPr>
        <w:t>Sports drinks: Basic science and practical aspects</w:t>
      </w:r>
      <w:r w:rsidRPr="002B0238">
        <w:rPr>
          <w:rFonts w:ascii="Times New Roman" w:hAnsi="Times New Roman" w:cs="Times New Roman"/>
          <w:sz w:val="24"/>
          <w:szCs w:val="24"/>
          <w:shd w:val="clear" w:color="auto" w:fill="FFFFFF"/>
        </w:rPr>
        <w:t>. CRC Press.</w:t>
      </w:r>
    </w:p>
    <w:p w14:paraId="292BF226"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Maughan, R.J., Bethell, L.R. and Leiper, J.B., (1996). ‘Effects of ingested fluids on exercise capacity and on cardiovascular and metabolic responses to prolonged exercise in man’. </w:t>
      </w:r>
      <w:r w:rsidRPr="002B0238">
        <w:rPr>
          <w:rFonts w:ascii="Times New Roman" w:hAnsi="Times New Roman" w:cs="Times New Roman"/>
          <w:i/>
          <w:iCs/>
          <w:sz w:val="24"/>
          <w:szCs w:val="24"/>
        </w:rPr>
        <w:t>Experimental Physiology: Translation and Integration</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81</w:t>
      </w:r>
      <w:r w:rsidRPr="002B0238">
        <w:rPr>
          <w:rFonts w:ascii="Times New Roman" w:hAnsi="Times New Roman" w:cs="Times New Roman"/>
          <w:sz w:val="24"/>
          <w:szCs w:val="24"/>
          <w:shd w:val="clear" w:color="auto" w:fill="FFFFFF"/>
        </w:rPr>
        <w:t>(5), pp.847-859.</w:t>
      </w:r>
    </w:p>
    <w:p w14:paraId="15F56683"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Mcmurray</w:t>
      </w:r>
      <w:proofErr w:type="spellEnd"/>
      <w:r w:rsidRPr="002B0238">
        <w:rPr>
          <w:rFonts w:ascii="Times New Roman" w:hAnsi="Times New Roman" w:cs="Times New Roman"/>
          <w:sz w:val="24"/>
          <w:szCs w:val="24"/>
          <w:shd w:val="clear" w:color="auto" w:fill="FFFFFF"/>
        </w:rPr>
        <w:t xml:space="preserve">, R.G., Wilson, J.R. and </w:t>
      </w:r>
      <w:proofErr w:type="spellStart"/>
      <w:r w:rsidRPr="002B0238">
        <w:rPr>
          <w:rFonts w:ascii="Times New Roman" w:hAnsi="Times New Roman" w:cs="Times New Roman"/>
          <w:sz w:val="24"/>
          <w:szCs w:val="24"/>
          <w:shd w:val="clear" w:color="auto" w:fill="FFFFFF"/>
        </w:rPr>
        <w:t>Kitchell</w:t>
      </w:r>
      <w:proofErr w:type="spellEnd"/>
      <w:r w:rsidRPr="002B0238">
        <w:rPr>
          <w:rFonts w:ascii="Times New Roman" w:hAnsi="Times New Roman" w:cs="Times New Roman"/>
          <w:sz w:val="24"/>
          <w:szCs w:val="24"/>
          <w:shd w:val="clear" w:color="auto" w:fill="FFFFFF"/>
        </w:rPr>
        <w:t xml:space="preserve">, B.S., (1983). ‘The effects of fructose and glucose on high intensity endurance performance’. </w:t>
      </w:r>
      <w:r w:rsidRPr="002B0238">
        <w:rPr>
          <w:rFonts w:ascii="Times New Roman" w:hAnsi="Times New Roman" w:cs="Times New Roman"/>
          <w:i/>
          <w:iCs/>
          <w:sz w:val="24"/>
          <w:szCs w:val="24"/>
        </w:rPr>
        <w:t>Research Quarterly for Exercise and Sport</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54</w:t>
      </w:r>
      <w:r w:rsidRPr="002B0238">
        <w:rPr>
          <w:rFonts w:ascii="Times New Roman" w:hAnsi="Times New Roman" w:cs="Times New Roman"/>
          <w:sz w:val="24"/>
          <w:szCs w:val="24"/>
          <w:shd w:val="clear" w:color="auto" w:fill="FFFFFF"/>
        </w:rPr>
        <w:t>(2), pp.156-162.</w:t>
      </w:r>
    </w:p>
    <w:p w14:paraId="026A66BE"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lastRenderedPageBreak/>
        <w:t xml:space="preserve">Mears, S.A., Dickinson, K., Bergin-Taylor, K., Dee, R., Kay, J. and James, L.J., (2018).’ Perception of breakfast ingestion enhances high-intensity cycling performance’. </w:t>
      </w:r>
      <w:r w:rsidRPr="002B0238">
        <w:rPr>
          <w:rFonts w:ascii="Times New Roman" w:hAnsi="Times New Roman" w:cs="Times New Roman"/>
          <w:i/>
          <w:iCs/>
          <w:sz w:val="24"/>
          <w:szCs w:val="24"/>
        </w:rPr>
        <w:t>International journal of sports physiology and performance</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13</w:t>
      </w:r>
      <w:r w:rsidRPr="002B0238">
        <w:rPr>
          <w:rFonts w:ascii="Times New Roman" w:hAnsi="Times New Roman" w:cs="Times New Roman"/>
          <w:sz w:val="24"/>
          <w:szCs w:val="24"/>
          <w:shd w:val="clear" w:color="auto" w:fill="FFFFFF"/>
        </w:rPr>
        <w:t>(4), pp.504-509.</w:t>
      </w:r>
    </w:p>
    <w:p w14:paraId="46F42E83" w14:textId="77777777" w:rsidR="002D3738" w:rsidRPr="00AA1D14" w:rsidRDefault="002D3738" w:rsidP="00AA1D14">
      <w:pPr>
        <w:rPr>
          <w:rFonts w:ascii="Times New Roman" w:hAnsi="Times New Roman" w:cs="Times New Roman"/>
          <w:color w:val="000000"/>
          <w:sz w:val="24"/>
          <w:szCs w:val="24"/>
        </w:rPr>
      </w:pPr>
      <w:r w:rsidRPr="00AA1D14">
        <w:rPr>
          <w:rFonts w:ascii="Times New Roman" w:hAnsi="Times New Roman" w:cs="Times New Roman"/>
          <w:sz w:val="24"/>
          <w:szCs w:val="24"/>
        </w:rPr>
        <w:t xml:space="preserve">Medical measurement systems and scales, (2019). SECA. Precision for health. Available at: </w:t>
      </w:r>
      <w:hyperlink r:id="rId30" w:history="1">
        <w:r w:rsidRPr="00AA1D14">
          <w:rPr>
            <w:rStyle w:val="Hyperlink"/>
            <w:rFonts w:ascii="Times New Roman" w:hAnsi="Times New Roman" w:cs="Times New Roman"/>
            <w:sz w:val="24"/>
            <w:szCs w:val="24"/>
            <w:bdr w:val="none" w:sz="0" w:space="0" w:color="auto" w:frame="1"/>
          </w:rPr>
          <w:t>https://www.seca.com/en_gb/contact.html</w:t>
        </w:r>
      </w:hyperlink>
      <w:r w:rsidRPr="00AA1D14">
        <w:rPr>
          <w:rFonts w:ascii="Times New Roman" w:hAnsi="Times New Roman" w:cs="Times New Roman"/>
          <w:color w:val="000000"/>
          <w:sz w:val="24"/>
          <w:szCs w:val="24"/>
          <w:bdr w:val="none" w:sz="0" w:space="0" w:color="auto" w:frame="1"/>
        </w:rPr>
        <w:t xml:space="preserve"> (Accessed:16 December 2019).</w:t>
      </w:r>
    </w:p>
    <w:p w14:paraId="20A926DE" w14:textId="77777777" w:rsidR="002D3738" w:rsidRPr="002D3738" w:rsidRDefault="002D3738" w:rsidP="002D3738">
      <w:pPr>
        <w:spacing w:line="360" w:lineRule="auto"/>
        <w:rPr>
          <w:rFonts w:ascii="Times New Roman" w:hAnsi="Times New Roman" w:cs="Times New Roman"/>
          <w:color w:val="222222"/>
          <w:sz w:val="24"/>
          <w:szCs w:val="24"/>
          <w:shd w:val="clear" w:color="auto" w:fill="FFFFFF"/>
        </w:rPr>
      </w:pPr>
      <w:proofErr w:type="spellStart"/>
      <w:r w:rsidRPr="002D3738">
        <w:rPr>
          <w:rFonts w:ascii="Times New Roman" w:hAnsi="Times New Roman" w:cs="Times New Roman"/>
          <w:color w:val="222222"/>
          <w:sz w:val="24"/>
          <w:szCs w:val="24"/>
          <w:shd w:val="clear" w:color="auto" w:fill="FFFFFF"/>
        </w:rPr>
        <w:t>Mudgil</w:t>
      </w:r>
      <w:proofErr w:type="spellEnd"/>
      <w:r w:rsidRPr="002D3738">
        <w:rPr>
          <w:rFonts w:ascii="Times New Roman" w:hAnsi="Times New Roman" w:cs="Times New Roman"/>
          <w:color w:val="222222"/>
          <w:sz w:val="24"/>
          <w:szCs w:val="24"/>
          <w:shd w:val="clear" w:color="auto" w:fill="FFFFFF"/>
        </w:rPr>
        <w:t xml:space="preserve">, D. and Barak, S., (2018). </w:t>
      </w:r>
      <w:r w:rsidRPr="002D3738">
        <w:rPr>
          <w:rFonts w:ascii="Times New Roman" w:hAnsi="Times New Roman" w:cs="Times New Roman"/>
          <w:i/>
          <w:iCs/>
          <w:color w:val="222222"/>
          <w:sz w:val="24"/>
          <w:szCs w:val="24"/>
        </w:rPr>
        <w:t>Beverages: Processing and technology</w:t>
      </w:r>
      <w:r w:rsidRPr="002D3738">
        <w:rPr>
          <w:rFonts w:ascii="Times New Roman" w:hAnsi="Times New Roman" w:cs="Times New Roman"/>
          <w:color w:val="222222"/>
          <w:sz w:val="24"/>
          <w:szCs w:val="24"/>
          <w:shd w:val="clear" w:color="auto" w:fill="FFFFFF"/>
        </w:rPr>
        <w:t>. Scientific Publishers.</w:t>
      </w:r>
    </w:p>
    <w:p w14:paraId="1444E3E0" w14:textId="620CBFF6"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Neufer</w:t>
      </w:r>
      <w:proofErr w:type="spellEnd"/>
      <w:r w:rsidRPr="002B0238">
        <w:rPr>
          <w:rFonts w:ascii="Times New Roman" w:hAnsi="Times New Roman" w:cs="Times New Roman"/>
          <w:sz w:val="24"/>
          <w:szCs w:val="24"/>
          <w:shd w:val="clear" w:color="auto" w:fill="FFFFFF"/>
        </w:rPr>
        <w:t xml:space="preserve">, P.D., </w:t>
      </w:r>
      <w:proofErr w:type="spellStart"/>
      <w:r w:rsidRPr="002B0238">
        <w:rPr>
          <w:rFonts w:ascii="Times New Roman" w:hAnsi="Times New Roman" w:cs="Times New Roman"/>
          <w:sz w:val="24"/>
          <w:szCs w:val="24"/>
          <w:shd w:val="clear" w:color="auto" w:fill="FFFFFF"/>
        </w:rPr>
        <w:t>Costill</w:t>
      </w:r>
      <w:proofErr w:type="spellEnd"/>
      <w:r w:rsidRPr="002B0238">
        <w:rPr>
          <w:rFonts w:ascii="Times New Roman" w:hAnsi="Times New Roman" w:cs="Times New Roman"/>
          <w:sz w:val="24"/>
          <w:szCs w:val="24"/>
          <w:shd w:val="clear" w:color="auto" w:fill="FFFFFF"/>
        </w:rPr>
        <w:t xml:space="preserve">, D.L., Flynn, M.G., Kirwan, J.P., Mitchell, J.B. and </w:t>
      </w:r>
      <w:proofErr w:type="spellStart"/>
      <w:r w:rsidRPr="002B0238">
        <w:rPr>
          <w:rFonts w:ascii="Times New Roman" w:hAnsi="Times New Roman" w:cs="Times New Roman"/>
          <w:sz w:val="24"/>
          <w:szCs w:val="24"/>
          <w:shd w:val="clear" w:color="auto" w:fill="FFFFFF"/>
        </w:rPr>
        <w:t>Houmard</w:t>
      </w:r>
      <w:proofErr w:type="spellEnd"/>
      <w:r w:rsidRPr="002B0238">
        <w:rPr>
          <w:rFonts w:ascii="Times New Roman" w:hAnsi="Times New Roman" w:cs="Times New Roman"/>
          <w:sz w:val="24"/>
          <w:szCs w:val="24"/>
          <w:shd w:val="clear" w:color="auto" w:fill="FFFFFF"/>
        </w:rPr>
        <w:t xml:space="preserve">, J., (1987). Improvements in exercise performance: effects of carbohydrate feedings and diet. </w:t>
      </w:r>
      <w:r w:rsidRPr="002B0238">
        <w:rPr>
          <w:rFonts w:ascii="Times New Roman" w:hAnsi="Times New Roman" w:cs="Times New Roman"/>
          <w:i/>
          <w:iCs/>
          <w:sz w:val="24"/>
          <w:szCs w:val="24"/>
        </w:rPr>
        <w:t>Journal of applied physiology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62</w:t>
      </w:r>
      <w:r w:rsidRPr="002B0238">
        <w:rPr>
          <w:rFonts w:ascii="Times New Roman" w:hAnsi="Times New Roman" w:cs="Times New Roman"/>
          <w:sz w:val="24"/>
          <w:szCs w:val="24"/>
          <w:shd w:val="clear" w:color="auto" w:fill="FFFFFF"/>
        </w:rPr>
        <w:t>(3), pp.983-988.</w:t>
      </w:r>
    </w:p>
    <w:p w14:paraId="31E6B7F5" w14:textId="5D25294B"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Nicholas, C.W., </w:t>
      </w:r>
      <w:proofErr w:type="spellStart"/>
      <w:r w:rsidRPr="002B0238">
        <w:rPr>
          <w:rFonts w:ascii="Times New Roman" w:hAnsi="Times New Roman" w:cs="Times New Roman"/>
          <w:sz w:val="24"/>
          <w:szCs w:val="24"/>
        </w:rPr>
        <w:t>Tsintzas</w:t>
      </w:r>
      <w:proofErr w:type="spellEnd"/>
      <w:r w:rsidRPr="002B0238">
        <w:rPr>
          <w:rFonts w:ascii="Times New Roman" w:hAnsi="Times New Roman" w:cs="Times New Roman"/>
          <w:sz w:val="24"/>
          <w:szCs w:val="24"/>
        </w:rPr>
        <w:t xml:space="preserve">, K., </w:t>
      </w:r>
      <w:proofErr w:type="spellStart"/>
      <w:r w:rsidRPr="002B0238">
        <w:rPr>
          <w:rFonts w:ascii="Times New Roman" w:hAnsi="Times New Roman" w:cs="Times New Roman"/>
          <w:sz w:val="24"/>
          <w:szCs w:val="24"/>
        </w:rPr>
        <w:t>Boobis</w:t>
      </w:r>
      <w:proofErr w:type="spellEnd"/>
      <w:r w:rsidRPr="002B0238">
        <w:rPr>
          <w:rFonts w:ascii="Times New Roman" w:hAnsi="Times New Roman" w:cs="Times New Roman"/>
          <w:sz w:val="24"/>
          <w:szCs w:val="24"/>
        </w:rPr>
        <w:t xml:space="preserve">, L. and Williams, C, (1999). ‘Carbohydrate-electrolyte ingestion during intermittent high-intensity running’. </w:t>
      </w:r>
      <w:r w:rsidRPr="002B0238">
        <w:rPr>
          <w:rFonts w:ascii="Times New Roman" w:hAnsi="Times New Roman" w:cs="Times New Roman"/>
          <w:i/>
          <w:iCs/>
          <w:sz w:val="24"/>
          <w:szCs w:val="24"/>
        </w:rPr>
        <w:t>Medicine and Science in Sports and Exercise</w:t>
      </w:r>
      <w:r w:rsidRPr="002B0238">
        <w:rPr>
          <w:rFonts w:ascii="Times New Roman" w:hAnsi="Times New Roman" w:cs="Times New Roman"/>
          <w:sz w:val="24"/>
          <w:szCs w:val="24"/>
        </w:rPr>
        <w:t xml:space="preserve">, </w:t>
      </w:r>
      <w:r w:rsidRPr="002B0238">
        <w:rPr>
          <w:rFonts w:ascii="Times New Roman" w:hAnsi="Times New Roman" w:cs="Times New Roman"/>
          <w:i/>
          <w:iCs/>
          <w:sz w:val="24"/>
          <w:szCs w:val="24"/>
        </w:rPr>
        <w:t>31</w:t>
      </w:r>
      <w:r w:rsidRPr="002B0238">
        <w:rPr>
          <w:rFonts w:ascii="Times New Roman" w:hAnsi="Times New Roman" w:cs="Times New Roman"/>
          <w:sz w:val="24"/>
          <w:szCs w:val="24"/>
        </w:rPr>
        <w:t>(9), pp.1280-1286.</w:t>
      </w:r>
    </w:p>
    <w:p w14:paraId="75ADFBA2" w14:textId="648895AD" w:rsidR="00C0071B" w:rsidRPr="002B0238" w:rsidRDefault="00C0071B"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Nicholas, C.W., Williams, C., </w:t>
      </w:r>
      <w:proofErr w:type="spellStart"/>
      <w:r w:rsidRPr="002B0238">
        <w:rPr>
          <w:rFonts w:ascii="Times New Roman" w:hAnsi="Times New Roman" w:cs="Times New Roman"/>
          <w:sz w:val="24"/>
          <w:szCs w:val="24"/>
        </w:rPr>
        <w:t>Lakomy</w:t>
      </w:r>
      <w:proofErr w:type="spellEnd"/>
      <w:r w:rsidRPr="002B0238">
        <w:rPr>
          <w:rFonts w:ascii="Times New Roman" w:hAnsi="Times New Roman" w:cs="Times New Roman"/>
          <w:sz w:val="24"/>
          <w:szCs w:val="24"/>
        </w:rPr>
        <w:t xml:space="preserve">, H.K., Phillips, G. and </w:t>
      </w:r>
      <w:proofErr w:type="spellStart"/>
      <w:r w:rsidRPr="002B0238">
        <w:rPr>
          <w:rFonts w:ascii="Times New Roman" w:hAnsi="Times New Roman" w:cs="Times New Roman"/>
          <w:sz w:val="24"/>
          <w:szCs w:val="24"/>
        </w:rPr>
        <w:t>Nowitz</w:t>
      </w:r>
      <w:proofErr w:type="spellEnd"/>
      <w:r w:rsidRPr="002B0238">
        <w:rPr>
          <w:rFonts w:ascii="Times New Roman" w:hAnsi="Times New Roman" w:cs="Times New Roman"/>
          <w:sz w:val="24"/>
          <w:szCs w:val="24"/>
        </w:rPr>
        <w:t xml:space="preserve">, A., (1995). ‘Influence of ingesting a carbohydrate‐electrolyte solution on endurance capacity during intermittent, high‐intensity shuttle running’. </w:t>
      </w:r>
      <w:r w:rsidRPr="002B0238">
        <w:rPr>
          <w:rFonts w:ascii="Times New Roman" w:hAnsi="Times New Roman" w:cs="Times New Roman"/>
          <w:i/>
          <w:iCs/>
          <w:sz w:val="24"/>
          <w:szCs w:val="24"/>
        </w:rPr>
        <w:t>Journal of Sports Sciences</w:t>
      </w:r>
      <w:r w:rsidRPr="002B0238">
        <w:rPr>
          <w:rFonts w:ascii="Times New Roman" w:hAnsi="Times New Roman" w:cs="Times New Roman"/>
          <w:sz w:val="24"/>
          <w:szCs w:val="24"/>
        </w:rPr>
        <w:t>, 13(4), pp.283-290.</w:t>
      </w:r>
    </w:p>
    <w:p w14:paraId="7B2BF297" w14:textId="77777777" w:rsidR="002D3738" w:rsidRPr="002B0238" w:rsidRDefault="002D3738" w:rsidP="002D3738">
      <w:pPr>
        <w:spacing w:line="360" w:lineRule="auto"/>
        <w:rPr>
          <w:rFonts w:ascii="Times New Roman" w:hAnsi="Times New Roman" w:cs="Times New Roman"/>
          <w:b/>
          <w:bCs/>
          <w:sz w:val="24"/>
          <w:szCs w:val="24"/>
          <w:u w:val="single"/>
        </w:rPr>
      </w:pPr>
      <w:r w:rsidRPr="002B0238">
        <w:rPr>
          <w:rFonts w:ascii="Times New Roman" w:hAnsi="Times New Roman" w:cs="Times New Roman"/>
          <w:sz w:val="24"/>
          <w:szCs w:val="24"/>
          <w:shd w:val="clear" w:color="auto" w:fill="FFFFFF"/>
        </w:rPr>
        <w:t xml:space="preserve">Nikolopoulos, V., </w:t>
      </w:r>
      <w:proofErr w:type="spellStart"/>
      <w:r w:rsidRPr="002B0238">
        <w:rPr>
          <w:rFonts w:ascii="Times New Roman" w:hAnsi="Times New Roman" w:cs="Times New Roman"/>
          <w:sz w:val="24"/>
          <w:szCs w:val="24"/>
          <w:shd w:val="clear" w:color="auto" w:fill="FFFFFF"/>
        </w:rPr>
        <w:t>Arkinstall</w:t>
      </w:r>
      <w:proofErr w:type="spellEnd"/>
      <w:r w:rsidRPr="002B0238">
        <w:rPr>
          <w:rFonts w:ascii="Times New Roman" w:hAnsi="Times New Roman" w:cs="Times New Roman"/>
          <w:sz w:val="24"/>
          <w:szCs w:val="24"/>
          <w:shd w:val="clear" w:color="auto" w:fill="FFFFFF"/>
        </w:rPr>
        <w:t xml:space="preserve">, M.J. and Hawley, J.A., (2004). ‘Reduced neuromuscular activity with carbohydrate ingestion during constant load cycling’. </w:t>
      </w:r>
      <w:r w:rsidRPr="002B0238">
        <w:rPr>
          <w:rFonts w:ascii="Times New Roman" w:hAnsi="Times New Roman" w:cs="Times New Roman"/>
          <w:i/>
          <w:iCs/>
          <w:sz w:val="24"/>
          <w:szCs w:val="24"/>
        </w:rPr>
        <w:t>International journal of sport nutrition and exercise metabolism</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14</w:t>
      </w:r>
      <w:r w:rsidRPr="002B0238">
        <w:rPr>
          <w:rFonts w:ascii="Times New Roman" w:hAnsi="Times New Roman" w:cs="Times New Roman"/>
          <w:sz w:val="24"/>
          <w:szCs w:val="24"/>
          <w:shd w:val="clear" w:color="auto" w:fill="FFFFFF"/>
        </w:rPr>
        <w:t>(2), pp.161-170.</w:t>
      </w:r>
    </w:p>
    <w:p w14:paraId="60067AB9"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Plowman</w:t>
      </w:r>
      <w:proofErr w:type="spellEnd"/>
      <w:r w:rsidRPr="002B0238">
        <w:rPr>
          <w:rFonts w:ascii="Times New Roman" w:hAnsi="Times New Roman" w:cs="Times New Roman"/>
          <w:sz w:val="24"/>
          <w:szCs w:val="24"/>
          <w:shd w:val="clear" w:color="auto" w:fill="FFFFFF"/>
        </w:rPr>
        <w:t xml:space="preserve">, S.A. and Smith, D.L., (2013). </w:t>
      </w:r>
      <w:r w:rsidRPr="002B0238">
        <w:rPr>
          <w:rFonts w:ascii="Times New Roman" w:hAnsi="Times New Roman" w:cs="Times New Roman"/>
          <w:i/>
          <w:iCs/>
          <w:sz w:val="24"/>
          <w:szCs w:val="24"/>
        </w:rPr>
        <w:t>Exercise physiology for health fitness and performance</w:t>
      </w:r>
      <w:r w:rsidRPr="002B0238">
        <w:rPr>
          <w:rFonts w:ascii="Times New Roman" w:hAnsi="Times New Roman" w:cs="Times New Roman"/>
          <w:sz w:val="24"/>
          <w:szCs w:val="24"/>
          <w:shd w:val="clear" w:color="auto" w:fill="FFFFFF"/>
        </w:rPr>
        <w:t>. Lippincott Williams &amp; Wilkins.</w:t>
      </w:r>
    </w:p>
    <w:p w14:paraId="739EEC63" w14:textId="77777777" w:rsidR="002D3738" w:rsidRPr="00E451C0" w:rsidRDefault="002D3738" w:rsidP="00E451C0">
      <w:pPr>
        <w:rPr>
          <w:rFonts w:ascii="Times New Roman" w:hAnsi="Times New Roman" w:cs="Times New Roman"/>
          <w:color w:val="000000"/>
          <w:sz w:val="24"/>
          <w:szCs w:val="24"/>
        </w:rPr>
      </w:pPr>
      <w:r w:rsidRPr="00E451C0">
        <w:rPr>
          <w:rFonts w:ascii="Times New Roman" w:hAnsi="Times New Roman" w:cs="Times New Roman"/>
          <w:sz w:val="24"/>
          <w:szCs w:val="24"/>
        </w:rPr>
        <w:t xml:space="preserve">Pro Trainer, (2016). Wattbike. Available at: </w:t>
      </w:r>
      <w:hyperlink r:id="rId31" w:history="1">
        <w:r w:rsidRPr="00E451C0">
          <w:rPr>
            <w:rStyle w:val="Hyperlink"/>
            <w:rFonts w:ascii="Times New Roman" w:hAnsi="Times New Roman" w:cs="Times New Roman"/>
            <w:sz w:val="24"/>
            <w:szCs w:val="24"/>
            <w:bdr w:val="none" w:sz="0" w:space="0" w:color="auto" w:frame="1"/>
          </w:rPr>
          <w:t>https://wattbike.com/gb/contact</w:t>
        </w:r>
      </w:hyperlink>
      <w:r w:rsidRPr="00E451C0">
        <w:rPr>
          <w:rFonts w:ascii="Times New Roman" w:hAnsi="Times New Roman" w:cs="Times New Roman"/>
          <w:color w:val="000000"/>
          <w:sz w:val="24"/>
          <w:szCs w:val="24"/>
          <w:bdr w:val="none" w:sz="0" w:space="0" w:color="auto" w:frame="1"/>
        </w:rPr>
        <w:t xml:space="preserve"> (Accessed:16 December 2019).</w:t>
      </w:r>
    </w:p>
    <w:p w14:paraId="32DF825C" w14:textId="6964B688" w:rsidR="002D3738" w:rsidRPr="002B0238" w:rsidRDefault="002D3738" w:rsidP="00E451C0">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Reaburn</w:t>
      </w:r>
      <w:proofErr w:type="spellEnd"/>
      <w:r w:rsidRPr="002B0238">
        <w:rPr>
          <w:rFonts w:ascii="Times New Roman" w:hAnsi="Times New Roman" w:cs="Times New Roman"/>
          <w:sz w:val="24"/>
          <w:szCs w:val="24"/>
          <w:shd w:val="clear" w:color="auto" w:fill="FFFFFF"/>
        </w:rPr>
        <w:t xml:space="preserve">, P., (2014). </w:t>
      </w:r>
      <w:r w:rsidRPr="002B0238">
        <w:rPr>
          <w:rFonts w:ascii="Times New Roman" w:hAnsi="Times New Roman" w:cs="Times New Roman"/>
          <w:i/>
          <w:iCs/>
          <w:sz w:val="24"/>
          <w:szCs w:val="24"/>
        </w:rPr>
        <w:t xml:space="preserve">Nutrition and performance in </w:t>
      </w:r>
      <w:proofErr w:type="gramStart"/>
      <w:r w:rsidRPr="002B0238">
        <w:rPr>
          <w:rFonts w:ascii="Times New Roman" w:hAnsi="Times New Roman" w:cs="Times New Roman"/>
          <w:i/>
          <w:iCs/>
          <w:sz w:val="24"/>
          <w:szCs w:val="24"/>
        </w:rPr>
        <w:t>masters</w:t>
      </w:r>
      <w:proofErr w:type="gramEnd"/>
      <w:r w:rsidRPr="002B0238">
        <w:rPr>
          <w:rFonts w:ascii="Times New Roman" w:hAnsi="Times New Roman" w:cs="Times New Roman"/>
          <w:i/>
          <w:iCs/>
          <w:sz w:val="24"/>
          <w:szCs w:val="24"/>
        </w:rPr>
        <w:t xml:space="preserve"> athletes</w:t>
      </w:r>
      <w:r w:rsidRPr="002B0238">
        <w:rPr>
          <w:rFonts w:ascii="Times New Roman" w:hAnsi="Times New Roman" w:cs="Times New Roman"/>
          <w:sz w:val="24"/>
          <w:szCs w:val="24"/>
          <w:shd w:val="clear" w:color="auto" w:fill="FFFFFF"/>
        </w:rPr>
        <w:t>. CRC Press.</w:t>
      </w:r>
    </w:p>
    <w:p w14:paraId="4398C895"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Reilly, T. and Williams, A.M., (2003). </w:t>
      </w:r>
      <w:r w:rsidRPr="002B0238">
        <w:rPr>
          <w:rFonts w:ascii="Times New Roman" w:hAnsi="Times New Roman" w:cs="Times New Roman"/>
          <w:i/>
          <w:iCs/>
          <w:sz w:val="24"/>
          <w:szCs w:val="24"/>
        </w:rPr>
        <w:t>Science and soccer</w:t>
      </w:r>
      <w:r w:rsidRPr="002B0238">
        <w:rPr>
          <w:rFonts w:ascii="Times New Roman" w:hAnsi="Times New Roman" w:cs="Times New Roman"/>
          <w:sz w:val="24"/>
          <w:szCs w:val="24"/>
        </w:rPr>
        <w:t>. Routledge.</w:t>
      </w:r>
    </w:p>
    <w:p w14:paraId="5753C8B4" w14:textId="77777777" w:rsidR="002D3738" w:rsidRPr="002B0238" w:rsidRDefault="002D3738" w:rsidP="002D3738">
      <w:pPr>
        <w:spacing w:line="360" w:lineRule="auto"/>
        <w:rPr>
          <w:rFonts w:ascii="Times New Roman" w:hAnsi="Times New Roman" w:cs="Times New Roman"/>
          <w:sz w:val="24"/>
          <w:szCs w:val="24"/>
        </w:rPr>
      </w:pPr>
      <w:proofErr w:type="spellStart"/>
      <w:r w:rsidRPr="002B0238">
        <w:rPr>
          <w:rFonts w:ascii="Times New Roman" w:hAnsi="Times New Roman" w:cs="Times New Roman"/>
          <w:sz w:val="24"/>
          <w:szCs w:val="24"/>
        </w:rPr>
        <w:t>Rippe</w:t>
      </w:r>
      <w:proofErr w:type="spellEnd"/>
      <w:r w:rsidRPr="002B0238">
        <w:rPr>
          <w:rFonts w:ascii="Times New Roman" w:hAnsi="Times New Roman" w:cs="Times New Roman"/>
          <w:sz w:val="24"/>
          <w:szCs w:val="24"/>
        </w:rPr>
        <w:t xml:space="preserve">, J.M., (2013). </w:t>
      </w:r>
      <w:r w:rsidRPr="002B0238">
        <w:rPr>
          <w:rFonts w:ascii="Times New Roman" w:hAnsi="Times New Roman" w:cs="Times New Roman"/>
          <w:i/>
          <w:iCs/>
          <w:sz w:val="24"/>
          <w:szCs w:val="24"/>
        </w:rPr>
        <w:t>Lifestyle medicine</w:t>
      </w:r>
      <w:r w:rsidRPr="002B0238">
        <w:rPr>
          <w:rFonts w:ascii="Times New Roman" w:hAnsi="Times New Roman" w:cs="Times New Roman"/>
          <w:sz w:val="24"/>
          <w:szCs w:val="24"/>
        </w:rPr>
        <w:t>. CRC Press.</w:t>
      </w:r>
    </w:p>
    <w:p w14:paraId="444793A8"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Roberts, M. and Russo, R., (2014). </w:t>
      </w:r>
      <w:r w:rsidRPr="002B0238">
        <w:rPr>
          <w:rFonts w:ascii="Times New Roman" w:hAnsi="Times New Roman" w:cs="Times New Roman"/>
          <w:i/>
          <w:iCs/>
          <w:sz w:val="24"/>
          <w:szCs w:val="24"/>
        </w:rPr>
        <w:t>A student's guide to analysis of variance</w:t>
      </w:r>
      <w:r w:rsidRPr="002B0238">
        <w:rPr>
          <w:rFonts w:ascii="Times New Roman" w:hAnsi="Times New Roman" w:cs="Times New Roman"/>
          <w:sz w:val="24"/>
          <w:szCs w:val="24"/>
          <w:shd w:val="clear" w:color="auto" w:fill="FFFFFF"/>
        </w:rPr>
        <w:t>. Routledge.</w:t>
      </w:r>
    </w:p>
    <w:p w14:paraId="08F86DF3"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Rosner, M.H. and </w:t>
      </w:r>
      <w:proofErr w:type="spellStart"/>
      <w:r w:rsidRPr="002B0238">
        <w:rPr>
          <w:rFonts w:ascii="Times New Roman" w:hAnsi="Times New Roman" w:cs="Times New Roman"/>
          <w:sz w:val="24"/>
          <w:szCs w:val="24"/>
          <w:shd w:val="clear" w:color="auto" w:fill="FFFFFF"/>
        </w:rPr>
        <w:t>Kirven</w:t>
      </w:r>
      <w:proofErr w:type="spellEnd"/>
      <w:r w:rsidRPr="002B0238">
        <w:rPr>
          <w:rFonts w:ascii="Times New Roman" w:hAnsi="Times New Roman" w:cs="Times New Roman"/>
          <w:sz w:val="24"/>
          <w:szCs w:val="24"/>
          <w:shd w:val="clear" w:color="auto" w:fill="FFFFFF"/>
        </w:rPr>
        <w:t xml:space="preserve">, J., (2007). ‘Exercise-associated hyponatremia’. </w:t>
      </w:r>
      <w:r w:rsidRPr="002B0238">
        <w:rPr>
          <w:rFonts w:ascii="Times New Roman" w:hAnsi="Times New Roman" w:cs="Times New Roman"/>
          <w:i/>
          <w:iCs/>
          <w:sz w:val="24"/>
          <w:szCs w:val="24"/>
        </w:rPr>
        <w:t>Clinical Journal of the American Society of Nephrology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2</w:t>
      </w:r>
      <w:r w:rsidRPr="002B0238">
        <w:rPr>
          <w:rFonts w:ascii="Times New Roman" w:hAnsi="Times New Roman" w:cs="Times New Roman"/>
          <w:sz w:val="24"/>
          <w:szCs w:val="24"/>
          <w:shd w:val="clear" w:color="auto" w:fill="FFFFFF"/>
        </w:rPr>
        <w:t>(1), pp.151-161.</w:t>
      </w:r>
    </w:p>
    <w:p w14:paraId="0CA7DDDC"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lastRenderedPageBreak/>
        <w:t xml:space="preserve">Sawka, M.N., Wenger, C.B., Young, A.J. and Pandolf, K.B., (1993). ‘Physiological responses to exercise in the heat’. </w:t>
      </w:r>
      <w:r w:rsidRPr="002B0238">
        <w:rPr>
          <w:rFonts w:ascii="Times New Roman" w:hAnsi="Times New Roman" w:cs="Times New Roman"/>
          <w:i/>
          <w:iCs/>
          <w:sz w:val="24"/>
          <w:szCs w:val="24"/>
        </w:rPr>
        <w:t>Nutritional Needs in Hot Environments: Applications for Military Personnel in Field Operations</w:t>
      </w:r>
      <w:r w:rsidRPr="002B0238">
        <w:rPr>
          <w:rFonts w:ascii="Times New Roman" w:hAnsi="Times New Roman" w:cs="Times New Roman"/>
          <w:sz w:val="24"/>
          <w:szCs w:val="24"/>
          <w:shd w:val="clear" w:color="auto" w:fill="FFFFFF"/>
        </w:rPr>
        <w:t>, p.55.</w:t>
      </w:r>
    </w:p>
    <w:p w14:paraId="1EF6E929"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Shapiro, Y., Pandolf, K.B. and Goldman, R.F., (1982). ‘Predicting sweat loss response to exercise, environment and clothing’. </w:t>
      </w:r>
      <w:r w:rsidRPr="002B0238">
        <w:rPr>
          <w:rFonts w:ascii="Times New Roman" w:hAnsi="Times New Roman" w:cs="Times New Roman"/>
          <w:i/>
          <w:iCs/>
          <w:sz w:val="24"/>
          <w:szCs w:val="24"/>
        </w:rPr>
        <w:t>European journal of applied physiology and occupational physiology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48</w:t>
      </w:r>
      <w:r w:rsidRPr="002B0238">
        <w:rPr>
          <w:rFonts w:ascii="Times New Roman" w:hAnsi="Times New Roman" w:cs="Times New Roman"/>
          <w:sz w:val="24"/>
          <w:szCs w:val="24"/>
          <w:shd w:val="clear" w:color="auto" w:fill="FFFFFF"/>
        </w:rPr>
        <w:t>(1), pp.83-96.</w:t>
      </w:r>
    </w:p>
    <w:p w14:paraId="015B9221"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Snyder, A.C., Moorhead, K., Luedtke, J. and Small, M., (1993). ‘Carbohydrate consumption prior to repeated bouts of high-intensity exercise’. </w:t>
      </w:r>
      <w:r w:rsidRPr="002B0238">
        <w:rPr>
          <w:rFonts w:ascii="Times New Roman" w:hAnsi="Times New Roman" w:cs="Times New Roman"/>
          <w:i/>
          <w:iCs/>
          <w:sz w:val="24"/>
          <w:szCs w:val="24"/>
        </w:rPr>
        <w:t>European journal of applied physiology and occupational physiology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66</w:t>
      </w:r>
      <w:r w:rsidRPr="002B0238">
        <w:rPr>
          <w:rFonts w:ascii="Times New Roman" w:hAnsi="Times New Roman" w:cs="Times New Roman"/>
          <w:sz w:val="24"/>
          <w:szCs w:val="24"/>
          <w:shd w:val="clear" w:color="auto" w:fill="FFFFFF"/>
        </w:rPr>
        <w:t>(2), pp.141-145.</w:t>
      </w:r>
    </w:p>
    <w:p w14:paraId="3101B35D"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Spano, M., </w:t>
      </w:r>
      <w:proofErr w:type="spellStart"/>
      <w:r w:rsidRPr="002B0238">
        <w:rPr>
          <w:rFonts w:ascii="Times New Roman" w:hAnsi="Times New Roman" w:cs="Times New Roman"/>
          <w:sz w:val="24"/>
          <w:szCs w:val="24"/>
        </w:rPr>
        <w:t>Kruskall</w:t>
      </w:r>
      <w:proofErr w:type="spellEnd"/>
      <w:r w:rsidRPr="002B0238">
        <w:rPr>
          <w:rFonts w:ascii="Times New Roman" w:hAnsi="Times New Roman" w:cs="Times New Roman"/>
          <w:sz w:val="24"/>
          <w:szCs w:val="24"/>
        </w:rPr>
        <w:t xml:space="preserve">, L. and Thomas, D.T., (2017). </w:t>
      </w:r>
      <w:r w:rsidRPr="002B0238">
        <w:rPr>
          <w:rFonts w:ascii="Times New Roman" w:hAnsi="Times New Roman" w:cs="Times New Roman"/>
          <w:i/>
          <w:iCs/>
          <w:sz w:val="24"/>
          <w:szCs w:val="24"/>
        </w:rPr>
        <w:t>Nutrition for sport, exercise, and health</w:t>
      </w:r>
      <w:r w:rsidRPr="002B0238">
        <w:rPr>
          <w:rFonts w:ascii="Times New Roman" w:hAnsi="Times New Roman" w:cs="Times New Roman"/>
          <w:sz w:val="24"/>
          <w:szCs w:val="24"/>
        </w:rPr>
        <w:t>. Human Kinetics.</w:t>
      </w:r>
    </w:p>
    <w:p w14:paraId="294AB32E"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Stasiuk</w:t>
      </w:r>
      <w:proofErr w:type="spellEnd"/>
      <w:r w:rsidRPr="002B0238">
        <w:rPr>
          <w:rFonts w:ascii="Times New Roman" w:hAnsi="Times New Roman" w:cs="Times New Roman"/>
          <w:sz w:val="24"/>
          <w:szCs w:val="24"/>
          <w:shd w:val="clear" w:color="auto" w:fill="FFFFFF"/>
        </w:rPr>
        <w:t xml:space="preserve">, E. and </w:t>
      </w:r>
      <w:proofErr w:type="spellStart"/>
      <w:r w:rsidRPr="002B0238">
        <w:rPr>
          <w:rFonts w:ascii="Times New Roman" w:hAnsi="Times New Roman" w:cs="Times New Roman"/>
          <w:sz w:val="24"/>
          <w:szCs w:val="24"/>
          <w:shd w:val="clear" w:color="auto" w:fill="FFFFFF"/>
        </w:rPr>
        <w:t>Przybyłowski</w:t>
      </w:r>
      <w:proofErr w:type="spellEnd"/>
      <w:r w:rsidRPr="002B0238">
        <w:rPr>
          <w:rFonts w:ascii="Times New Roman" w:hAnsi="Times New Roman" w:cs="Times New Roman"/>
          <w:sz w:val="24"/>
          <w:szCs w:val="24"/>
          <w:shd w:val="clear" w:color="auto" w:fill="FFFFFF"/>
        </w:rPr>
        <w:t xml:space="preserve">, P., (2017). ‘Osmolality of isotonic drinks in the aspect of their authenticity’. </w:t>
      </w:r>
      <w:r w:rsidRPr="002B0238">
        <w:rPr>
          <w:rFonts w:ascii="Times New Roman" w:hAnsi="Times New Roman" w:cs="Times New Roman"/>
          <w:i/>
          <w:iCs/>
          <w:sz w:val="24"/>
          <w:szCs w:val="24"/>
        </w:rPr>
        <w:t>Polish Journal of Natural Sciences</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32</w:t>
      </w:r>
      <w:r w:rsidRPr="002B0238">
        <w:rPr>
          <w:rFonts w:ascii="Times New Roman" w:hAnsi="Times New Roman" w:cs="Times New Roman"/>
          <w:sz w:val="24"/>
          <w:szCs w:val="24"/>
          <w:shd w:val="clear" w:color="auto" w:fill="FFFFFF"/>
        </w:rPr>
        <w:t>(1), pp.161-168.</w:t>
      </w:r>
    </w:p>
    <w:p w14:paraId="31C8BA20" w14:textId="77777777" w:rsidR="002D3738" w:rsidRPr="002B0238" w:rsidRDefault="002D3738" w:rsidP="002D3738">
      <w:pPr>
        <w:spacing w:line="360" w:lineRule="auto"/>
        <w:rPr>
          <w:rFonts w:ascii="Times New Roman" w:hAnsi="Times New Roman" w:cs="Times New Roman"/>
          <w:sz w:val="24"/>
          <w:szCs w:val="24"/>
          <w:shd w:val="clear" w:color="auto" w:fill="FFFFFF"/>
        </w:rPr>
      </w:pPr>
      <w:r w:rsidRPr="002B0238">
        <w:rPr>
          <w:rFonts w:ascii="Times New Roman" w:hAnsi="Times New Roman" w:cs="Times New Roman"/>
          <w:sz w:val="24"/>
          <w:szCs w:val="24"/>
          <w:shd w:val="clear" w:color="auto" w:fill="FFFFFF"/>
        </w:rPr>
        <w:t xml:space="preserve">Ventura, J.L., </w:t>
      </w:r>
      <w:proofErr w:type="spellStart"/>
      <w:r w:rsidRPr="002B0238">
        <w:rPr>
          <w:rFonts w:ascii="Times New Roman" w:hAnsi="Times New Roman" w:cs="Times New Roman"/>
          <w:sz w:val="24"/>
          <w:szCs w:val="24"/>
          <w:shd w:val="clear" w:color="auto" w:fill="FFFFFF"/>
        </w:rPr>
        <w:t>Estruch</w:t>
      </w:r>
      <w:proofErr w:type="spellEnd"/>
      <w:r w:rsidRPr="002B0238">
        <w:rPr>
          <w:rFonts w:ascii="Times New Roman" w:hAnsi="Times New Roman" w:cs="Times New Roman"/>
          <w:sz w:val="24"/>
          <w:szCs w:val="24"/>
          <w:shd w:val="clear" w:color="auto" w:fill="FFFFFF"/>
        </w:rPr>
        <w:t xml:space="preserve">, A., </w:t>
      </w:r>
      <w:proofErr w:type="spellStart"/>
      <w:r w:rsidRPr="002B0238">
        <w:rPr>
          <w:rFonts w:ascii="Times New Roman" w:hAnsi="Times New Roman" w:cs="Times New Roman"/>
          <w:sz w:val="24"/>
          <w:szCs w:val="24"/>
          <w:shd w:val="clear" w:color="auto" w:fill="FFFFFF"/>
        </w:rPr>
        <w:t>Rodas</w:t>
      </w:r>
      <w:proofErr w:type="spellEnd"/>
      <w:r w:rsidRPr="002B0238">
        <w:rPr>
          <w:rFonts w:ascii="Times New Roman" w:hAnsi="Times New Roman" w:cs="Times New Roman"/>
          <w:sz w:val="24"/>
          <w:szCs w:val="24"/>
          <w:shd w:val="clear" w:color="auto" w:fill="FFFFFF"/>
        </w:rPr>
        <w:t xml:space="preserve">, G. and Segura, R., (1994). ‘Effect of prior ingestion of glucose or fructose on the performance of exercise of intermediate duration’. </w:t>
      </w:r>
      <w:r w:rsidRPr="002B0238">
        <w:rPr>
          <w:rFonts w:ascii="Times New Roman" w:hAnsi="Times New Roman" w:cs="Times New Roman"/>
          <w:i/>
          <w:iCs/>
          <w:sz w:val="24"/>
          <w:szCs w:val="24"/>
        </w:rPr>
        <w:t>European journal of applied physiology and occupational physiology</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68</w:t>
      </w:r>
      <w:r w:rsidRPr="002B0238">
        <w:rPr>
          <w:rFonts w:ascii="Times New Roman" w:hAnsi="Times New Roman" w:cs="Times New Roman"/>
          <w:sz w:val="24"/>
          <w:szCs w:val="24"/>
          <w:shd w:val="clear" w:color="auto" w:fill="FFFFFF"/>
        </w:rPr>
        <w:t>(4), pp.345-349.</w:t>
      </w:r>
    </w:p>
    <w:p w14:paraId="7C99279D"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shd w:val="clear" w:color="auto" w:fill="FFFFFF"/>
        </w:rPr>
        <w:t xml:space="preserve">Warren, M.P. and </w:t>
      </w:r>
      <w:proofErr w:type="spellStart"/>
      <w:r w:rsidRPr="002B0238">
        <w:rPr>
          <w:rFonts w:ascii="Times New Roman" w:hAnsi="Times New Roman" w:cs="Times New Roman"/>
          <w:sz w:val="24"/>
          <w:szCs w:val="24"/>
          <w:shd w:val="clear" w:color="auto" w:fill="FFFFFF"/>
        </w:rPr>
        <w:t>Constantini</w:t>
      </w:r>
      <w:proofErr w:type="spellEnd"/>
      <w:r w:rsidRPr="002B0238">
        <w:rPr>
          <w:rFonts w:ascii="Times New Roman" w:hAnsi="Times New Roman" w:cs="Times New Roman"/>
          <w:sz w:val="24"/>
          <w:szCs w:val="24"/>
          <w:shd w:val="clear" w:color="auto" w:fill="FFFFFF"/>
        </w:rPr>
        <w:t xml:space="preserve">, N.W. eds., (2000). </w:t>
      </w:r>
      <w:r w:rsidRPr="002B0238">
        <w:rPr>
          <w:rFonts w:ascii="Times New Roman" w:hAnsi="Times New Roman" w:cs="Times New Roman"/>
          <w:i/>
          <w:iCs/>
          <w:sz w:val="24"/>
          <w:szCs w:val="24"/>
        </w:rPr>
        <w:t>Sports endocrinology</w:t>
      </w:r>
      <w:r w:rsidRPr="002B0238">
        <w:rPr>
          <w:rFonts w:ascii="Times New Roman" w:hAnsi="Times New Roman" w:cs="Times New Roman"/>
          <w:sz w:val="24"/>
          <w:szCs w:val="24"/>
          <w:shd w:val="clear" w:color="auto" w:fill="FFFFFF"/>
        </w:rPr>
        <w:t xml:space="preserve"> (Vol. 23). Springer Science &amp; Business Media.</w:t>
      </w:r>
    </w:p>
    <w:p w14:paraId="1A91AD42"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Welsh, R.S., Davis, J.M., Burke, J.R. and Williams, H.G., (2002). ‘Carbohydrates and physical/mental performance during intermittent exercise to fatigue’. </w:t>
      </w:r>
      <w:r w:rsidRPr="002B0238">
        <w:rPr>
          <w:rFonts w:ascii="Times New Roman" w:hAnsi="Times New Roman" w:cs="Times New Roman"/>
          <w:i/>
          <w:iCs/>
          <w:sz w:val="24"/>
          <w:szCs w:val="24"/>
        </w:rPr>
        <w:t>Medicine &amp; Science in Sports &amp; Exercise</w:t>
      </w:r>
      <w:r w:rsidRPr="002B0238">
        <w:rPr>
          <w:rFonts w:ascii="Times New Roman" w:hAnsi="Times New Roman" w:cs="Times New Roman"/>
          <w:sz w:val="24"/>
          <w:szCs w:val="24"/>
        </w:rPr>
        <w:t>.</w:t>
      </w:r>
    </w:p>
    <w:p w14:paraId="61B0788B"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Whitney, E. and </w:t>
      </w:r>
      <w:proofErr w:type="spellStart"/>
      <w:r w:rsidRPr="002B0238">
        <w:rPr>
          <w:rFonts w:ascii="Times New Roman" w:hAnsi="Times New Roman" w:cs="Times New Roman"/>
          <w:sz w:val="24"/>
          <w:szCs w:val="24"/>
        </w:rPr>
        <w:t>Rolfes</w:t>
      </w:r>
      <w:proofErr w:type="spellEnd"/>
      <w:r w:rsidRPr="002B0238">
        <w:rPr>
          <w:rFonts w:ascii="Times New Roman" w:hAnsi="Times New Roman" w:cs="Times New Roman"/>
          <w:sz w:val="24"/>
          <w:szCs w:val="24"/>
        </w:rPr>
        <w:t xml:space="preserve">, S.R., (2007). </w:t>
      </w:r>
      <w:r w:rsidRPr="002B0238">
        <w:rPr>
          <w:rFonts w:ascii="Times New Roman" w:hAnsi="Times New Roman" w:cs="Times New Roman"/>
          <w:i/>
          <w:iCs/>
          <w:sz w:val="24"/>
          <w:szCs w:val="24"/>
        </w:rPr>
        <w:t xml:space="preserve">Understanding Nutrition. </w:t>
      </w:r>
      <w:r w:rsidRPr="002B0238">
        <w:rPr>
          <w:rFonts w:ascii="Times New Roman" w:hAnsi="Times New Roman" w:cs="Times New Roman"/>
          <w:sz w:val="24"/>
          <w:szCs w:val="24"/>
        </w:rPr>
        <w:t>Cengage Learning.</w:t>
      </w:r>
    </w:p>
    <w:p w14:paraId="4A0D55D8" w14:textId="77777777" w:rsidR="002D3738" w:rsidRPr="002B0238" w:rsidRDefault="002D3738" w:rsidP="002D3738">
      <w:pPr>
        <w:spacing w:line="360" w:lineRule="auto"/>
        <w:rPr>
          <w:rFonts w:ascii="Times New Roman" w:hAnsi="Times New Roman" w:cs="Times New Roman"/>
          <w:sz w:val="24"/>
          <w:szCs w:val="24"/>
        </w:rPr>
      </w:pPr>
      <w:r w:rsidRPr="002B0238">
        <w:rPr>
          <w:rFonts w:ascii="Times New Roman" w:hAnsi="Times New Roman" w:cs="Times New Roman"/>
          <w:sz w:val="24"/>
          <w:szCs w:val="24"/>
        </w:rPr>
        <w:t xml:space="preserve">Williams, C. and Rollo, I., (2015). ‘Carbohydrate nutrition and team sport performance’. </w:t>
      </w:r>
      <w:r w:rsidRPr="002B0238">
        <w:rPr>
          <w:rFonts w:ascii="Times New Roman" w:hAnsi="Times New Roman" w:cs="Times New Roman"/>
          <w:i/>
          <w:iCs/>
          <w:sz w:val="24"/>
          <w:szCs w:val="24"/>
        </w:rPr>
        <w:t>Sports Medicine</w:t>
      </w:r>
      <w:r w:rsidRPr="002B0238">
        <w:rPr>
          <w:rFonts w:ascii="Times New Roman" w:hAnsi="Times New Roman" w:cs="Times New Roman"/>
          <w:sz w:val="24"/>
          <w:szCs w:val="24"/>
        </w:rPr>
        <w:t xml:space="preserve">, </w:t>
      </w:r>
      <w:r w:rsidRPr="002B0238">
        <w:rPr>
          <w:rFonts w:ascii="Times New Roman" w:hAnsi="Times New Roman" w:cs="Times New Roman"/>
          <w:i/>
          <w:iCs/>
          <w:sz w:val="24"/>
          <w:szCs w:val="24"/>
        </w:rPr>
        <w:t>45</w:t>
      </w:r>
      <w:r w:rsidRPr="002B0238">
        <w:rPr>
          <w:rFonts w:ascii="Times New Roman" w:hAnsi="Times New Roman" w:cs="Times New Roman"/>
          <w:sz w:val="24"/>
          <w:szCs w:val="24"/>
        </w:rPr>
        <w:t>(1), pp.13-22.</w:t>
      </w:r>
    </w:p>
    <w:p w14:paraId="7CA32824" w14:textId="77777777" w:rsidR="002D3738" w:rsidRPr="002B0238" w:rsidRDefault="002D3738" w:rsidP="002D3738">
      <w:pPr>
        <w:spacing w:line="360" w:lineRule="auto"/>
        <w:rPr>
          <w:rFonts w:ascii="Times New Roman" w:hAnsi="Times New Roman" w:cs="Times New Roman"/>
          <w:sz w:val="24"/>
          <w:szCs w:val="24"/>
          <w:shd w:val="clear" w:color="auto" w:fill="FFFFFF"/>
        </w:rPr>
      </w:pPr>
      <w:proofErr w:type="spellStart"/>
      <w:r w:rsidRPr="002B0238">
        <w:rPr>
          <w:rFonts w:ascii="Times New Roman" w:hAnsi="Times New Roman" w:cs="Times New Roman"/>
          <w:sz w:val="24"/>
          <w:szCs w:val="24"/>
          <w:shd w:val="clear" w:color="auto" w:fill="FFFFFF"/>
        </w:rPr>
        <w:t>Zart</w:t>
      </w:r>
      <w:proofErr w:type="spellEnd"/>
      <w:r w:rsidRPr="002B0238">
        <w:rPr>
          <w:rFonts w:ascii="Times New Roman" w:hAnsi="Times New Roman" w:cs="Times New Roman"/>
          <w:sz w:val="24"/>
          <w:szCs w:val="24"/>
          <w:shd w:val="clear" w:color="auto" w:fill="FFFFFF"/>
        </w:rPr>
        <w:t xml:space="preserve">, S. and Fröhlich, M., (2019). ‘Effects of Commercial Isotonic Sports Drinks during Intermittent Exertion’. </w:t>
      </w:r>
      <w:r w:rsidRPr="002B0238">
        <w:rPr>
          <w:rFonts w:ascii="Times New Roman" w:hAnsi="Times New Roman" w:cs="Times New Roman"/>
          <w:i/>
          <w:iCs/>
          <w:sz w:val="24"/>
          <w:szCs w:val="24"/>
        </w:rPr>
        <w:t>International Journal of Kinesiology and Sports Science</w:t>
      </w:r>
      <w:r w:rsidRPr="002B0238">
        <w:rPr>
          <w:rFonts w:ascii="Times New Roman" w:hAnsi="Times New Roman" w:cs="Times New Roman"/>
          <w:sz w:val="24"/>
          <w:szCs w:val="24"/>
          <w:shd w:val="clear" w:color="auto" w:fill="FFFFFF"/>
        </w:rPr>
        <w:t xml:space="preserve">, </w:t>
      </w:r>
      <w:r w:rsidRPr="002B0238">
        <w:rPr>
          <w:rFonts w:ascii="Times New Roman" w:hAnsi="Times New Roman" w:cs="Times New Roman"/>
          <w:i/>
          <w:iCs/>
          <w:sz w:val="24"/>
          <w:szCs w:val="24"/>
        </w:rPr>
        <w:t>7</w:t>
      </w:r>
      <w:r w:rsidRPr="002B0238">
        <w:rPr>
          <w:rFonts w:ascii="Times New Roman" w:hAnsi="Times New Roman" w:cs="Times New Roman"/>
          <w:sz w:val="24"/>
          <w:szCs w:val="24"/>
          <w:shd w:val="clear" w:color="auto" w:fill="FFFFFF"/>
        </w:rPr>
        <w:t>(1), pp.1-8.</w:t>
      </w:r>
    </w:p>
    <w:p w14:paraId="1B9F1DEC" w14:textId="77777777" w:rsidR="006A6E1C" w:rsidRDefault="006A6E1C" w:rsidP="006A6E1C"/>
    <w:p w14:paraId="424BAD18" w14:textId="77777777" w:rsidR="006A6E1C" w:rsidRDefault="006A6E1C" w:rsidP="006A6E1C"/>
    <w:p w14:paraId="67F949E6" w14:textId="77777777" w:rsidR="000909E3" w:rsidRDefault="000909E3" w:rsidP="006A6E1C"/>
    <w:p w14:paraId="53869148" w14:textId="00F23C20" w:rsidR="006A6E1C" w:rsidRPr="000833A9" w:rsidRDefault="006A6E1C" w:rsidP="006A6E1C">
      <w:pPr>
        <w:rPr>
          <w:rFonts w:ascii="Times New Roman" w:hAnsi="Times New Roman" w:cs="Times New Roman"/>
          <w:b/>
          <w:bCs/>
          <w:sz w:val="28"/>
          <w:szCs w:val="28"/>
          <w:u w:val="single"/>
        </w:rPr>
      </w:pPr>
      <w:r w:rsidRPr="000833A9">
        <w:rPr>
          <w:rFonts w:ascii="Times New Roman" w:hAnsi="Times New Roman" w:cs="Times New Roman"/>
          <w:b/>
          <w:bCs/>
          <w:sz w:val="28"/>
          <w:szCs w:val="28"/>
          <w:u w:val="single"/>
        </w:rPr>
        <w:lastRenderedPageBreak/>
        <w:t xml:space="preserve">Appendices </w:t>
      </w:r>
    </w:p>
    <w:p w14:paraId="6C8049E0" w14:textId="67BDCFC8" w:rsidR="006A6E1C" w:rsidRDefault="006A6E1C" w:rsidP="006A6E1C">
      <w:r>
        <w:t xml:space="preserve">Appendix </w:t>
      </w:r>
      <w:r w:rsidR="00801F45">
        <w:t>A</w:t>
      </w:r>
      <w:r>
        <w:t>.</w:t>
      </w:r>
      <w:r w:rsidR="00661783">
        <w:t xml:space="preserve"> Par-Q questionnaire form.</w:t>
      </w:r>
    </w:p>
    <w:p w14:paraId="109F0499" w14:textId="77777777" w:rsidR="006A6E1C" w:rsidRDefault="006A6E1C" w:rsidP="006A6E1C"/>
    <w:p w14:paraId="3F801C8D" w14:textId="77777777" w:rsidR="006A6E1C" w:rsidRDefault="006A6E1C" w:rsidP="006A6E1C"/>
    <w:p w14:paraId="30D42531" w14:textId="77777777" w:rsidR="006A6E1C" w:rsidRDefault="006A6E1C" w:rsidP="006A6E1C"/>
    <w:p w14:paraId="55A385B7" w14:textId="77777777" w:rsidR="006A6E1C" w:rsidRDefault="006A6E1C" w:rsidP="006A6E1C">
      <w:pPr>
        <w:jc w:val="center"/>
        <w:rPr>
          <w:b/>
          <w:bCs/>
          <w:sz w:val="28"/>
          <w:szCs w:val="28"/>
          <w:u w:val="single"/>
        </w:rPr>
      </w:pPr>
      <w:r w:rsidRPr="00AC300D">
        <w:rPr>
          <w:noProof/>
          <w:lang w:eastAsia="en-GB"/>
        </w:rPr>
        <w:drawing>
          <wp:anchor distT="0" distB="0" distL="114300" distR="114300" simplePos="0" relativeHeight="251659264" behindDoc="0" locked="0" layoutInCell="1" allowOverlap="1" wp14:anchorId="1C767ED8" wp14:editId="08ECF578">
            <wp:simplePos x="0" y="0"/>
            <wp:positionH relativeFrom="margin">
              <wp:posOffset>1885950</wp:posOffset>
            </wp:positionH>
            <wp:positionV relativeFrom="paragraph">
              <wp:posOffset>-695325</wp:posOffset>
            </wp:positionV>
            <wp:extent cx="2171700" cy="876300"/>
            <wp:effectExtent l="0" t="0" r="0" b="0"/>
            <wp:wrapNone/>
            <wp:docPr id="9" name="Picture 9"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71700" cy="876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4DB12B" w14:textId="77777777" w:rsidR="006A6E1C" w:rsidRDefault="006A6E1C" w:rsidP="006A6E1C">
      <w:pPr>
        <w:jc w:val="center"/>
        <w:rPr>
          <w:b/>
          <w:bCs/>
          <w:sz w:val="32"/>
          <w:szCs w:val="32"/>
        </w:rPr>
      </w:pPr>
      <w:r w:rsidRPr="00D158CE">
        <w:rPr>
          <w:b/>
          <w:bCs/>
          <w:sz w:val="32"/>
          <w:szCs w:val="32"/>
        </w:rPr>
        <w:t>PAR-Q Questionnaire Form</w:t>
      </w:r>
    </w:p>
    <w:tbl>
      <w:tblPr>
        <w:tblStyle w:val="TableGrid"/>
        <w:tblW w:w="0" w:type="auto"/>
        <w:tblLook w:val="04A0" w:firstRow="1" w:lastRow="0" w:firstColumn="1" w:lastColumn="0" w:noHBand="0" w:noVBand="1"/>
      </w:tblPr>
      <w:tblGrid>
        <w:gridCol w:w="1980"/>
        <w:gridCol w:w="7036"/>
      </w:tblGrid>
      <w:tr w:rsidR="006A6E1C" w14:paraId="695A3606" w14:textId="77777777" w:rsidTr="00512358">
        <w:tc>
          <w:tcPr>
            <w:tcW w:w="1980" w:type="dxa"/>
            <w:tcBorders>
              <w:right w:val="nil"/>
            </w:tcBorders>
            <w:shd w:val="clear" w:color="auto" w:fill="E7E6E6" w:themeFill="background2"/>
          </w:tcPr>
          <w:p w14:paraId="2892A9D8" w14:textId="77777777" w:rsidR="006A6E1C" w:rsidRPr="00D158CE" w:rsidRDefault="006A6E1C" w:rsidP="00512358">
            <w:pPr>
              <w:jc w:val="center"/>
              <w:rPr>
                <w:i/>
                <w:iCs/>
                <w:sz w:val="28"/>
                <w:szCs w:val="28"/>
              </w:rPr>
            </w:pPr>
          </w:p>
        </w:tc>
        <w:tc>
          <w:tcPr>
            <w:tcW w:w="7036" w:type="dxa"/>
            <w:tcBorders>
              <w:left w:val="nil"/>
            </w:tcBorders>
            <w:shd w:val="clear" w:color="auto" w:fill="E7E6E6" w:themeFill="background2"/>
          </w:tcPr>
          <w:p w14:paraId="1D8A9A9D" w14:textId="77777777" w:rsidR="006A6E1C" w:rsidRDefault="006A6E1C" w:rsidP="00512358">
            <w:pPr>
              <w:tabs>
                <w:tab w:val="left" w:pos="3015"/>
              </w:tabs>
              <w:rPr>
                <w:sz w:val="28"/>
                <w:szCs w:val="28"/>
              </w:rPr>
            </w:pPr>
            <w:r>
              <w:rPr>
                <w:sz w:val="28"/>
                <w:szCs w:val="28"/>
              </w:rPr>
              <w:t xml:space="preserve">                               Personal Details</w:t>
            </w:r>
          </w:p>
        </w:tc>
      </w:tr>
      <w:tr w:rsidR="006A6E1C" w14:paraId="4E8B3BE9" w14:textId="77777777" w:rsidTr="00512358">
        <w:tc>
          <w:tcPr>
            <w:tcW w:w="1980" w:type="dxa"/>
          </w:tcPr>
          <w:p w14:paraId="44D77ED6" w14:textId="77777777" w:rsidR="006A6E1C" w:rsidRPr="00D158CE" w:rsidRDefault="006A6E1C" w:rsidP="00512358">
            <w:pPr>
              <w:jc w:val="center"/>
              <w:rPr>
                <w:b/>
                <w:bCs/>
                <w:sz w:val="24"/>
                <w:szCs w:val="24"/>
              </w:rPr>
            </w:pPr>
            <w:r w:rsidRPr="00D158CE">
              <w:rPr>
                <w:b/>
                <w:bCs/>
                <w:sz w:val="24"/>
                <w:szCs w:val="24"/>
              </w:rPr>
              <w:t>First Name</w:t>
            </w:r>
            <w:r>
              <w:rPr>
                <w:b/>
                <w:bCs/>
                <w:sz w:val="24"/>
                <w:szCs w:val="24"/>
              </w:rPr>
              <w:t>:</w:t>
            </w:r>
          </w:p>
        </w:tc>
        <w:tc>
          <w:tcPr>
            <w:tcW w:w="7036" w:type="dxa"/>
          </w:tcPr>
          <w:p w14:paraId="1A29BED9" w14:textId="77777777" w:rsidR="006A6E1C" w:rsidRDefault="006A6E1C" w:rsidP="00512358">
            <w:pPr>
              <w:jc w:val="center"/>
              <w:rPr>
                <w:sz w:val="28"/>
                <w:szCs w:val="28"/>
              </w:rPr>
            </w:pPr>
          </w:p>
        </w:tc>
      </w:tr>
      <w:tr w:rsidR="006A6E1C" w14:paraId="4D2624A7" w14:textId="77777777" w:rsidTr="00512358">
        <w:tc>
          <w:tcPr>
            <w:tcW w:w="1980" w:type="dxa"/>
          </w:tcPr>
          <w:p w14:paraId="4E863282" w14:textId="77777777" w:rsidR="006A6E1C" w:rsidRPr="00D158CE" w:rsidRDefault="006A6E1C" w:rsidP="00512358">
            <w:pPr>
              <w:jc w:val="center"/>
              <w:rPr>
                <w:b/>
                <w:bCs/>
                <w:sz w:val="24"/>
                <w:szCs w:val="24"/>
              </w:rPr>
            </w:pPr>
            <w:r w:rsidRPr="00D158CE">
              <w:rPr>
                <w:b/>
                <w:bCs/>
                <w:sz w:val="24"/>
                <w:szCs w:val="24"/>
              </w:rPr>
              <w:t>Last Name</w:t>
            </w:r>
            <w:r>
              <w:rPr>
                <w:b/>
                <w:bCs/>
                <w:sz w:val="24"/>
                <w:szCs w:val="24"/>
              </w:rPr>
              <w:t>:</w:t>
            </w:r>
          </w:p>
        </w:tc>
        <w:tc>
          <w:tcPr>
            <w:tcW w:w="7036" w:type="dxa"/>
          </w:tcPr>
          <w:p w14:paraId="0D4C8F67" w14:textId="77777777" w:rsidR="006A6E1C" w:rsidRDefault="006A6E1C" w:rsidP="00512358">
            <w:pPr>
              <w:jc w:val="center"/>
              <w:rPr>
                <w:sz w:val="28"/>
                <w:szCs w:val="28"/>
              </w:rPr>
            </w:pPr>
          </w:p>
        </w:tc>
      </w:tr>
      <w:tr w:rsidR="006A6E1C" w14:paraId="6A7F4904" w14:textId="77777777" w:rsidTr="00512358">
        <w:tc>
          <w:tcPr>
            <w:tcW w:w="1980" w:type="dxa"/>
          </w:tcPr>
          <w:p w14:paraId="4B590A63" w14:textId="77777777" w:rsidR="006A6E1C" w:rsidRPr="00D158CE" w:rsidRDefault="006A6E1C" w:rsidP="00512358">
            <w:pPr>
              <w:jc w:val="center"/>
              <w:rPr>
                <w:b/>
                <w:bCs/>
                <w:sz w:val="24"/>
                <w:szCs w:val="24"/>
              </w:rPr>
            </w:pPr>
            <w:r>
              <w:rPr>
                <w:b/>
                <w:bCs/>
                <w:sz w:val="24"/>
                <w:szCs w:val="24"/>
              </w:rPr>
              <w:t>Student Number:</w:t>
            </w:r>
          </w:p>
        </w:tc>
        <w:tc>
          <w:tcPr>
            <w:tcW w:w="7036" w:type="dxa"/>
          </w:tcPr>
          <w:p w14:paraId="31F04B23" w14:textId="77777777" w:rsidR="006A6E1C" w:rsidRDefault="006A6E1C" w:rsidP="00512358">
            <w:pPr>
              <w:jc w:val="center"/>
              <w:rPr>
                <w:sz w:val="28"/>
                <w:szCs w:val="28"/>
              </w:rPr>
            </w:pPr>
          </w:p>
        </w:tc>
      </w:tr>
      <w:tr w:rsidR="006A6E1C" w14:paraId="39461A0A" w14:textId="77777777" w:rsidTr="00512358">
        <w:tc>
          <w:tcPr>
            <w:tcW w:w="1980" w:type="dxa"/>
          </w:tcPr>
          <w:p w14:paraId="30210D59" w14:textId="77777777" w:rsidR="006A6E1C" w:rsidRPr="00D158CE" w:rsidRDefault="006A6E1C" w:rsidP="00512358">
            <w:pPr>
              <w:jc w:val="center"/>
              <w:rPr>
                <w:b/>
                <w:bCs/>
                <w:sz w:val="24"/>
                <w:szCs w:val="24"/>
              </w:rPr>
            </w:pPr>
            <w:r w:rsidRPr="00D158CE">
              <w:rPr>
                <w:b/>
                <w:bCs/>
                <w:sz w:val="24"/>
                <w:szCs w:val="24"/>
              </w:rPr>
              <w:t>Course</w:t>
            </w:r>
            <w:r>
              <w:rPr>
                <w:b/>
                <w:bCs/>
                <w:sz w:val="24"/>
                <w:szCs w:val="24"/>
              </w:rPr>
              <w:t>:</w:t>
            </w:r>
            <w:r w:rsidRPr="00D158CE">
              <w:rPr>
                <w:b/>
                <w:bCs/>
                <w:sz w:val="24"/>
                <w:szCs w:val="24"/>
              </w:rPr>
              <w:t xml:space="preserve"> </w:t>
            </w:r>
          </w:p>
        </w:tc>
        <w:tc>
          <w:tcPr>
            <w:tcW w:w="7036" w:type="dxa"/>
          </w:tcPr>
          <w:p w14:paraId="7F09E293" w14:textId="77777777" w:rsidR="006A6E1C" w:rsidRDefault="006A6E1C" w:rsidP="00512358">
            <w:pPr>
              <w:jc w:val="center"/>
              <w:rPr>
                <w:sz w:val="28"/>
                <w:szCs w:val="28"/>
              </w:rPr>
            </w:pPr>
          </w:p>
        </w:tc>
      </w:tr>
      <w:tr w:rsidR="006A6E1C" w14:paraId="44FF2AEE" w14:textId="77777777" w:rsidTr="00512358">
        <w:tc>
          <w:tcPr>
            <w:tcW w:w="1980" w:type="dxa"/>
          </w:tcPr>
          <w:p w14:paraId="5161B631" w14:textId="77777777" w:rsidR="006A6E1C" w:rsidRPr="00D158CE" w:rsidRDefault="006A6E1C" w:rsidP="00512358">
            <w:pPr>
              <w:jc w:val="center"/>
              <w:rPr>
                <w:b/>
                <w:bCs/>
                <w:sz w:val="24"/>
                <w:szCs w:val="24"/>
              </w:rPr>
            </w:pPr>
            <w:r>
              <w:rPr>
                <w:b/>
                <w:bCs/>
                <w:sz w:val="24"/>
                <w:szCs w:val="24"/>
              </w:rPr>
              <w:t>Gender:</w:t>
            </w:r>
          </w:p>
        </w:tc>
        <w:tc>
          <w:tcPr>
            <w:tcW w:w="7036" w:type="dxa"/>
          </w:tcPr>
          <w:p w14:paraId="2C97575C" w14:textId="77777777" w:rsidR="006A6E1C" w:rsidRDefault="006A6E1C" w:rsidP="00512358">
            <w:pPr>
              <w:jc w:val="center"/>
              <w:rPr>
                <w:sz w:val="28"/>
                <w:szCs w:val="28"/>
              </w:rPr>
            </w:pPr>
          </w:p>
        </w:tc>
      </w:tr>
    </w:tbl>
    <w:p w14:paraId="0C1EC362" w14:textId="77777777" w:rsidR="006A6E1C" w:rsidRDefault="006A6E1C" w:rsidP="006A6E1C">
      <w:pPr>
        <w:jc w:val="center"/>
        <w:rPr>
          <w:sz w:val="28"/>
          <w:szCs w:val="28"/>
        </w:rPr>
      </w:pPr>
    </w:p>
    <w:p w14:paraId="133A2EB1" w14:textId="77777777" w:rsidR="006A6E1C" w:rsidRDefault="006A6E1C" w:rsidP="006A6E1C">
      <w:pPr>
        <w:rPr>
          <w:sz w:val="24"/>
          <w:szCs w:val="24"/>
        </w:rPr>
      </w:pPr>
      <w:r>
        <w:rPr>
          <w:sz w:val="24"/>
          <w:szCs w:val="24"/>
        </w:rPr>
        <w:t>Please answer the following questions fully and truthfully as it may affect our safety whilst exercising.</w:t>
      </w:r>
    </w:p>
    <w:p w14:paraId="3A1DF698" w14:textId="77777777" w:rsidR="006A6E1C" w:rsidRPr="00103AC9" w:rsidRDefault="006A6E1C" w:rsidP="006A6E1C">
      <w:pPr>
        <w:pStyle w:val="ListParagraph"/>
        <w:numPr>
          <w:ilvl w:val="0"/>
          <w:numId w:val="2"/>
        </w:numPr>
        <w:spacing w:line="360" w:lineRule="auto"/>
      </w:pPr>
      <w:r w:rsidRPr="00103AC9">
        <w:t xml:space="preserve">Has a doctor told you that you have a heart condition AND must seek medical </w:t>
      </w:r>
      <w:r>
        <w:t xml:space="preserve">                         </w:t>
      </w:r>
      <w:r w:rsidRPr="00103AC9">
        <w:t>advice before participating in regular exercise?</w:t>
      </w:r>
      <w:r w:rsidRPr="00103AC9">
        <w:tab/>
      </w:r>
      <w:r w:rsidRPr="00103AC9">
        <w:tab/>
      </w:r>
      <w:r w:rsidRPr="00103AC9">
        <w:tab/>
      </w:r>
      <w:r w:rsidRPr="00103AC9">
        <w:tab/>
      </w:r>
      <w:r w:rsidRPr="00103AC9">
        <w:rPr>
          <w:sz w:val="24"/>
          <w:szCs w:val="24"/>
        </w:rPr>
        <w:t xml:space="preserve">                </w:t>
      </w:r>
      <w:r>
        <w:rPr>
          <w:sz w:val="24"/>
          <w:szCs w:val="24"/>
        </w:rPr>
        <w:t xml:space="preserve">   </w:t>
      </w:r>
      <w:r w:rsidRPr="00103AC9">
        <w:rPr>
          <w:sz w:val="24"/>
          <w:szCs w:val="24"/>
        </w:rPr>
        <w:t>YES/NO</w:t>
      </w:r>
    </w:p>
    <w:p w14:paraId="2A8A0B33" w14:textId="77777777" w:rsidR="006A6E1C" w:rsidRPr="00103AC9" w:rsidRDefault="006A6E1C" w:rsidP="006A6E1C">
      <w:pPr>
        <w:pStyle w:val="ListParagraph"/>
        <w:numPr>
          <w:ilvl w:val="0"/>
          <w:numId w:val="2"/>
        </w:numPr>
        <w:spacing w:line="360" w:lineRule="auto"/>
      </w:pPr>
      <w:r w:rsidRPr="00103AC9">
        <w:t>Do you feel pain in your chest when you perform physical activity?</w:t>
      </w:r>
      <w:r>
        <w:t xml:space="preserve">                                </w:t>
      </w:r>
      <w:r w:rsidRPr="00103AC9">
        <w:rPr>
          <w:sz w:val="24"/>
          <w:szCs w:val="24"/>
        </w:rPr>
        <w:t>YES/NO</w:t>
      </w:r>
    </w:p>
    <w:p w14:paraId="0CDC5F2C" w14:textId="77777777" w:rsidR="006A6E1C" w:rsidRPr="00103AC9" w:rsidRDefault="006A6E1C" w:rsidP="006A6E1C">
      <w:pPr>
        <w:pStyle w:val="ListParagraph"/>
        <w:numPr>
          <w:ilvl w:val="0"/>
          <w:numId w:val="2"/>
        </w:numPr>
        <w:spacing w:line="360" w:lineRule="auto"/>
      </w:pPr>
      <w:r w:rsidRPr="00103AC9">
        <w:t>Have you ever had a chest pain when you perform physical activity?</w:t>
      </w:r>
      <w:r>
        <w:t xml:space="preserve">                             </w:t>
      </w:r>
      <w:r w:rsidRPr="00103AC9">
        <w:rPr>
          <w:sz w:val="24"/>
          <w:szCs w:val="24"/>
        </w:rPr>
        <w:t>YES/NO</w:t>
      </w:r>
    </w:p>
    <w:p w14:paraId="7D3BE4EF" w14:textId="77777777" w:rsidR="006A6E1C" w:rsidRDefault="006A6E1C" w:rsidP="006A6E1C">
      <w:pPr>
        <w:pStyle w:val="ListParagraph"/>
        <w:numPr>
          <w:ilvl w:val="0"/>
          <w:numId w:val="2"/>
        </w:numPr>
        <w:spacing w:line="360" w:lineRule="auto"/>
      </w:pPr>
      <w:r w:rsidRPr="00103AC9">
        <w:t>Do you lose your balance due to dizziness or do you ever lose consciousness?</w:t>
      </w:r>
      <w:r>
        <w:t xml:space="preserve">            </w:t>
      </w:r>
      <w:r w:rsidRPr="00103AC9">
        <w:rPr>
          <w:sz w:val="24"/>
          <w:szCs w:val="24"/>
        </w:rPr>
        <w:t>YES/NO</w:t>
      </w:r>
    </w:p>
    <w:p w14:paraId="7DCAAFBD" w14:textId="77777777" w:rsidR="006A6E1C" w:rsidRDefault="006A6E1C" w:rsidP="006A6E1C">
      <w:pPr>
        <w:pStyle w:val="ListParagraph"/>
        <w:numPr>
          <w:ilvl w:val="0"/>
          <w:numId w:val="2"/>
        </w:numPr>
        <w:spacing w:line="360" w:lineRule="auto"/>
      </w:pPr>
      <w:r>
        <w:t xml:space="preserve">Do you have a bone or joint condition that could be made worse                                                                 through physical activity?                                                                                                         </w:t>
      </w:r>
      <w:r w:rsidRPr="00103AC9">
        <w:rPr>
          <w:sz w:val="24"/>
          <w:szCs w:val="24"/>
        </w:rPr>
        <w:t>YES/NO</w:t>
      </w:r>
    </w:p>
    <w:p w14:paraId="63C4DCDF" w14:textId="77777777" w:rsidR="006A6E1C" w:rsidRDefault="006A6E1C" w:rsidP="006A6E1C">
      <w:pPr>
        <w:pStyle w:val="ListParagraph"/>
        <w:numPr>
          <w:ilvl w:val="0"/>
          <w:numId w:val="2"/>
        </w:numPr>
        <w:spacing w:line="360" w:lineRule="auto"/>
      </w:pPr>
      <w:r>
        <w:t xml:space="preserve">Are you currently taking any medication for high blood pressure?                                  </w:t>
      </w:r>
      <w:r w:rsidRPr="00103AC9">
        <w:rPr>
          <w:sz w:val="24"/>
          <w:szCs w:val="24"/>
        </w:rPr>
        <w:t>YES/NO</w:t>
      </w:r>
    </w:p>
    <w:p w14:paraId="125A308E" w14:textId="77777777" w:rsidR="006A6E1C" w:rsidRDefault="006A6E1C" w:rsidP="006A6E1C">
      <w:pPr>
        <w:pStyle w:val="ListParagraph"/>
        <w:numPr>
          <w:ilvl w:val="0"/>
          <w:numId w:val="2"/>
        </w:numPr>
        <w:spacing w:line="360" w:lineRule="auto"/>
      </w:pPr>
      <w:r>
        <w:t xml:space="preserve">Are you currently taking any medication for a heart problem?                                         </w:t>
      </w:r>
      <w:r w:rsidRPr="00103AC9">
        <w:rPr>
          <w:sz w:val="24"/>
          <w:szCs w:val="24"/>
        </w:rPr>
        <w:t>YES/NO</w:t>
      </w:r>
    </w:p>
    <w:p w14:paraId="29056D63" w14:textId="77777777" w:rsidR="006A6E1C" w:rsidRDefault="006A6E1C" w:rsidP="006A6E1C">
      <w:pPr>
        <w:pStyle w:val="ListParagraph"/>
        <w:numPr>
          <w:ilvl w:val="0"/>
          <w:numId w:val="2"/>
        </w:numPr>
        <w:spacing w:line="360" w:lineRule="auto"/>
      </w:pPr>
      <w:r>
        <w:t xml:space="preserve">Do you take any other medications on a regular basis?                                                      </w:t>
      </w:r>
      <w:r w:rsidRPr="00103AC9">
        <w:rPr>
          <w:sz w:val="24"/>
          <w:szCs w:val="24"/>
        </w:rPr>
        <w:t>YES/NO</w:t>
      </w:r>
    </w:p>
    <w:p w14:paraId="50423279" w14:textId="77777777" w:rsidR="006A6E1C" w:rsidRDefault="006A6E1C" w:rsidP="006A6E1C">
      <w:pPr>
        <w:pStyle w:val="ListParagraph"/>
        <w:numPr>
          <w:ilvl w:val="0"/>
          <w:numId w:val="2"/>
        </w:numPr>
        <w:spacing w:line="360" w:lineRule="auto"/>
      </w:pPr>
      <w:r>
        <w:t xml:space="preserve">Have you had any recent surgery?                                                                                          </w:t>
      </w:r>
      <w:r w:rsidRPr="00103AC9">
        <w:rPr>
          <w:sz w:val="24"/>
          <w:szCs w:val="24"/>
        </w:rPr>
        <w:t>YES/NO</w:t>
      </w:r>
    </w:p>
    <w:p w14:paraId="16973F0D" w14:textId="77777777" w:rsidR="006A6E1C" w:rsidRDefault="006A6E1C" w:rsidP="006A6E1C">
      <w:pPr>
        <w:pStyle w:val="ListParagraph"/>
        <w:numPr>
          <w:ilvl w:val="0"/>
          <w:numId w:val="2"/>
        </w:numPr>
        <w:spacing w:line="360" w:lineRule="auto"/>
      </w:pPr>
      <w:r>
        <w:t xml:space="preserve">Do you have any chronic health conditions such as asthma, diabetes?                           </w:t>
      </w:r>
      <w:r w:rsidRPr="00103AC9">
        <w:rPr>
          <w:sz w:val="24"/>
          <w:szCs w:val="24"/>
        </w:rPr>
        <w:t>YES/NO</w:t>
      </w:r>
    </w:p>
    <w:p w14:paraId="435A8933" w14:textId="77777777" w:rsidR="006A6E1C" w:rsidRPr="000413DD" w:rsidRDefault="006A6E1C" w:rsidP="006A6E1C">
      <w:pPr>
        <w:pStyle w:val="ListParagraph"/>
        <w:numPr>
          <w:ilvl w:val="0"/>
          <w:numId w:val="2"/>
        </w:numPr>
        <w:spacing w:line="360" w:lineRule="auto"/>
      </w:pPr>
      <w:r w:rsidRPr="006373A6">
        <w:rPr>
          <w:b/>
          <w:bCs/>
        </w:rPr>
        <w:t>Women only:</w:t>
      </w:r>
      <w:r>
        <w:t xml:space="preserve"> Are you pregnant or have you given birth in the last 6 months?             </w:t>
      </w:r>
      <w:r w:rsidRPr="000413DD">
        <w:rPr>
          <w:sz w:val="24"/>
          <w:szCs w:val="24"/>
        </w:rPr>
        <w:t>YES/NO</w:t>
      </w:r>
    </w:p>
    <w:p w14:paraId="034E3B34" w14:textId="77777777" w:rsidR="006A6E1C" w:rsidRPr="000413DD" w:rsidRDefault="006A6E1C" w:rsidP="006A6E1C">
      <w:pPr>
        <w:pStyle w:val="ListParagraph"/>
        <w:numPr>
          <w:ilvl w:val="0"/>
          <w:numId w:val="2"/>
        </w:numPr>
        <w:spacing w:line="360" w:lineRule="auto"/>
      </w:pPr>
      <w:r>
        <w:rPr>
          <w:sz w:val="24"/>
          <w:szCs w:val="24"/>
        </w:rPr>
        <w:t xml:space="preserve">Are you currently suffering from any lower limb injury?                                       </w:t>
      </w:r>
      <w:r w:rsidRPr="000413DD">
        <w:rPr>
          <w:sz w:val="24"/>
          <w:szCs w:val="24"/>
        </w:rPr>
        <w:t>YES/NO</w:t>
      </w:r>
    </w:p>
    <w:p w14:paraId="6B41ECEA" w14:textId="77777777" w:rsidR="006A6E1C" w:rsidRPr="006373A6" w:rsidRDefault="006A6E1C" w:rsidP="006A6E1C">
      <w:pPr>
        <w:pStyle w:val="ListParagraph"/>
        <w:numPr>
          <w:ilvl w:val="0"/>
          <w:numId w:val="2"/>
        </w:numPr>
        <w:spacing w:line="360" w:lineRule="auto"/>
      </w:pPr>
      <w:r>
        <w:rPr>
          <w:sz w:val="24"/>
          <w:szCs w:val="24"/>
        </w:rPr>
        <w:t xml:space="preserve">Are you currently recovering/rehabilitating from any current/past injury? </w:t>
      </w:r>
      <w:r w:rsidRPr="006373A6">
        <w:rPr>
          <w:sz w:val="24"/>
          <w:szCs w:val="24"/>
        </w:rPr>
        <w:t xml:space="preserve">      YES/NO</w:t>
      </w:r>
    </w:p>
    <w:p w14:paraId="5B2AC199" w14:textId="77777777" w:rsidR="006A6E1C" w:rsidRDefault="006A6E1C" w:rsidP="006A6E1C">
      <w:pPr>
        <w:spacing w:line="360" w:lineRule="auto"/>
        <w:ind w:left="360"/>
      </w:pPr>
    </w:p>
    <w:p w14:paraId="1251ED6A" w14:textId="77777777" w:rsidR="006A6E1C" w:rsidRPr="008C42C7" w:rsidRDefault="006A6E1C" w:rsidP="006A6E1C">
      <w:pPr>
        <w:spacing w:line="360" w:lineRule="auto"/>
        <w:rPr>
          <w:sz w:val="28"/>
          <w:szCs w:val="28"/>
        </w:rPr>
      </w:pPr>
      <w:r w:rsidRPr="008C42C7">
        <w:rPr>
          <w:b/>
          <w:bCs/>
          <w:sz w:val="28"/>
          <w:szCs w:val="28"/>
        </w:rPr>
        <w:lastRenderedPageBreak/>
        <w:t>NOTE:</w:t>
      </w:r>
      <w:r w:rsidRPr="008C42C7">
        <w:rPr>
          <w:sz w:val="28"/>
          <w:szCs w:val="28"/>
        </w:rPr>
        <w:t xml:space="preserve"> Blood pressure will be taken before testing to see if you will be allowed to continue with the session.</w:t>
      </w:r>
    </w:p>
    <w:p w14:paraId="6C0DC562" w14:textId="77777777" w:rsidR="006A6E1C" w:rsidRDefault="006A6E1C" w:rsidP="006A6E1C">
      <w:pPr>
        <w:spacing w:line="360" w:lineRule="auto"/>
      </w:pPr>
    </w:p>
    <w:p w14:paraId="675A448C" w14:textId="77777777" w:rsidR="006A6E1C" w:rsidRDefault="006A6E1C" w:rsidP="006A6E1C">
      <w:pPr>
        <w:spacing w:line="360" w:lineRule="auto"/>
      </w:pPr>
    </w:p>
    <w:p w14:paraId="0D04AA1F" w14:textId="77777777" w:rsidR="006A6E1C" w:rsidRDefault="006A6E1C" w:rsidP="006A6E1C">
      <w:pPr>
        <w:spacing w:line="360" w:lineRule="auto"/>
      </w:pPr>
    </w:p>
    <w:p w14:paraId="06FF1306" w14:textId="77777777" w:rsidR="006A6E1C" w:rsidRDefault="006A6E1C" w:rsidP="006A6E1C">
      <w:pPr>
        <w:spacing w:line="360" w:lineRule="auto"/>
      </w:pPr>
      <w:r w:rsidRPr="00AC300D">
        <w:rPr>
          <w:noProof/>
          <w:lang w:eastAsia="en-GB"/>
        </w:rPr>
        <w:drawing>
          <wp:anchor distT="0" distB="0" distL="114300" distR="114300" simplePos="0" relativeHeight="251660288" behindDoc="0" locked="0" layoutInCell="1" allowOverlap="1" wp14:anchorId="0591BDA3" wp14:editId="4324BCCE">
            <wp:simplePos x="0" y="0"/>
            <wp:positionH relativeFrom="margin">
              <wp:posOffset>1694180</wp:posOffset>
            </wp:positionH>
            <wp:positionV relativeFrom="paragraph">
              <wp:posOffset>-688340</wp:posOffset>
            </wp:positionV>
            <wp:extent cx="2171700" cy="876300"/>
            <wp:effectExtent l="0" t="0" r="0" b="0"/>
            <wp:wrapNone/>
            <wp:docPr id="10" name="Picture 10"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71700" cy="876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8983A8" w14:textId="77777777" w:rsidR="006A6E1C" w:rsidRDefault="006A6E1C" w:rsidP="006A6E1C">
      <w:pPr>
        <w:spacing w:line="360" w:lineRule="auto"/>
      </w:pPr>
      <w:r>
        <w:t>If you have answered YES to any of these then please give details below.</w:t>
      </w:r>
    </w:p>
    <w:p w14:paraId="708C7987" w14:textId="77777777" w:rsidR="006A6E1C" w:rsidRDefault="006A6E1C" w:rsidP="006A6E1C">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w:t>
      </w:r>
    </w:p>
    <w:p w14:paraId="581F2468" w14:textId="77777777" w:rsidR="006A6E1C" w:rsidRDefault="006A6E1C" w:rsidP="006A6E1C">
      <w:pPr>
        <w:spacing w:line="360" w:lineRule="auto"/>
      </w:pPr>
      <w:r>
        <w:t>If you have answered YES to one or more of these questions, then it would be advisable to talk to your doctor before starting exercise.</w:t>
      </w:r>
    </w:p>
    <w:p w14:paraId="3DC49DFF" w14:textId="77777777" w:rsidR="006A6E1C" w:rsidRDefault="006A6E1C" w:rsidP="006A6E1C">
      <w:pPr>
        <w:spacing w:line="360" w:lineRule="auto"/>
      </w:pPr>
    </w:p>
    <w:p w14:paraId="3AEE0EE9" w14:textId="77777777" w:rsidR="006A6E1C" w:rsidRDefault="006A6E1C" w:rsidP="006A6E1C">
      <w:pPr>
        <w:spacing w:line="360" w:lineRule="auto"/>
      </w:pPr>
      <w:r>
        <w:t>Please comment below if you have any further information regarding your health, physical or otherwise, that has not been covered by the above questions (i.e. past or present injuries):</w:t>
      </w:r>
    </w:p>
    <w:p w14:paraId="59BEE13A" w14:textId="77777777" w:rsidR="006A6E1C" w:rsidRDefault="006A6E1C" w:rsidP="006A6E1C">
      <w:pPr>
        <w:spacing w:line="360" w:lineRule="auto"/>
      </w:pPr>
      <w:r>
        <w:t>____________________________________________________________________________________________________________________________________________________________________</w:t>
      </w:r>
    </w:p>
    <w:p w14:paraId="0AD34D15" w14:textId="77777777" w:rsidR="006A6E1C" w:rsidRDefault="006A6E1C" w:rsidP="006A6E1C">
      <w:pPr>
        <w:spacing w:line="360" w:lineRule="auto"/>
      </w:pPr>
    </w:p>
    <w:p w14:paraId="6740DE64" w14:textId="77777777" w:rsidR="006A6E1C" w:rsidRDefault="006A6E1C" w:rsidP="006A6E1C">
      <w:pPr>
        <w:spacing w:line="360" w:lineRule="auto"/>
        <w:rPr>
          <w:b/>
          <w:bCs/>
        </w:rPr>
      </w:pPr>
      <w:r w:rsidRPr="008021F1">
        <w:rPr>
          <w:b/>
          <w:bCs/>
        </w:rPr>
        <w:t>Signature:</w:t>
      </w:r>
      <w:r w:rsidRPr="008021F1">
        <w:rPr>
          <w:b/>
          <w:bCs/>
        </w:rPr>
        <w:tab/>
      </w:r>
      <w:r w:rsidRPr="008021F1">
        <w:rPr>
          <w:b/>
          <w:bCs/>
        </w:rPr>
        <w:tab/>
      </w:r>
      <w:r w:rsidRPr="008021F1">
        <w:rPr>
          <w:b/>
          <w:bCs/>
        </w:rPr>
        <w:tab/>
      </w:r>
      <w:r w:rsidRPr="008021F1">
        <w:rPr>
          <w:b/>
          <w:bCs/>
        </w:rPr>
        <w:tab/>
      </w:r>
      <w:r w:rsidRPr="008021F1">
        <w:rPr>
          <w:b/>
          <w:bCs/>
        </w:rPr>
        <w:tab/>
      </w:r>
      <w:r w:rsidRPr="008021F1">
        <w:rPr>
          <w:b/>
          <w:bCs/>
        </w:rPr>
        <w:tab/>
      </w:r>
      <w:r w:rsidRPr="008021F1">
        <w:rPr>
          <w:b/>
          <w:bCs/>
        </w:rPr>
        <w:tab/>
      </w:r>
      <w:r w:rsidRPr="008021F1">
        <w:rPr>
          <w:b/>
          <w:bCs/>
        </w:rPr>
        <w:tab/>
      </w:r>
      <w:r w:rsidRPr="008021F1">
        <w:rPr>
          <w:b/>
          <w:bCs/>
        </w:rPr>
        <w:tab/>
        <w:t>Date:</w:t>
      </w:r>
    </w:p>
    <w:p w14:paraId="3EA09245" w14:textId="77777777" w:rsidR="006A6E1C" w:rsidRDefault="006A6E1C" w:rsidP="006A6E1C">
      <w:pPr>
        <w:spacing w:line="360" w:lineRule="auto"/>
      </w:pPr>
    </w:p>
    <w:p w14:paraId="31184925" w14:textId="77777777" w:rsidR="006A6E1C" w:rsidRDefault="006A6E1C" w:rsidP="006A6E1C">
      <w:pPr>
        <w:spacing w:line="360" w:lineRule="auto"/>
      </w:pPr>
    </w:p>
    <w:p w14:paraId="0BBACF62" w14:textId="77777777" w:rsidR="006A6E1C" w:rsidRDefault="006A6E1C" w:rsidP="006A6E1C">
      <w:pPr>
        <w:spacing w:line="360" w:lineRule="auto"/>
      </w:pPr>
    </w:p>
    <w:p w14:paraId="18B2AC42" w14:textId="77777777" w:rsidR="006A6E1C" w:rsidRDefault="006A6E1C" w:rsidP="006A6E1C">
      <w:pPr>
        <w:spacing w:line="360" w:lineRule="auto"/>
      </w:pPr>
    </w:p>
    <w:p w14:paraId="198728A9" w14:textId="77777777" w:rsidR="006A6E1C" w:rsidRDefault="006A6E1C" w:rsidP="006A6E1C">
      <w:pPr>
        <w:spacing w:line="360" w:lineRule="auto"/>
      </w:pPr>
    </w:p>
    <w:p w14:paraId="712F9636" w14:textId="77777777" w:rsidR="006A6E1C" w:rsidRDefault="006A6E1C" w:rsidP="006A6E1C">
      <w:pPr>
        <w:spacing w:line="360" w:lineRule="auto"/>
      </w:pPr>
    </w:p>
    <w:p w14:paraId="49A28602" w14:textId="77777777" w:rsidR="006A6E1C" w:rsidRDefault="006A6E1C" w:rsidP="006A6E1C">
      <w:pPr>
        <w:spacing w:line="360" w:lineRule="auto"/>
      </w:pPr>
    </w:p>
    <w:p w14:paraId="7AFBE63F" w14:textId="25FDEFF3" w:rsidR="006A6E1C" w:rsidRPr="00FF2C6A" w:rsidRDefault="006A6E1C" w:rsidP="006A6E1C">
      <w:pPr>
        <w:spacing w:line="360" w:lineRule="auto"/>
        <w:rPr>
          <w:b/>
          <w:bCs/>
        </w:rPr>
      </w:pPr>
      <w:r>
        <w:lastRenderedPageBreak/>
        <w:t xml:space="preserve">Appendix </w:t>
      </w:r>
      <w:r w:rsidR="00801F45">
        <w:t>B</w:t>
      </w:r>
      <w:r>
        <w:t>.</w:t>
      </w:r>
      <w:r w:rsidR="00661783">
        <w:t xml:space="preserve"> Informed consent form.</w:t>
      </w:r>
    </w:p>
    <w:p w14:paraId="2CBCF1D4" w14:textId="77777777" w:rsidR="006A6E1C" w:rsidRDefault="006A6E1C" w:rsidP="006A6E1C"/>
    <w:p w14:paraId="67961E11" w14:textId="77777777" w:rsidR="006A6E1C" w:rsidRDefault="006A6E1C" w:rsidP="006A6E1C"/>
    <w:p w14:paraId="050C5A08" w14:textId="77777777" w:rsidR="006A6E1C" w:rsidRDefault="006A6E1C" w:rsidP="006A6E1C"/>
    <w:p w14:paraId="45E68EF1" w14:textId="77777777" w:rsidR="006A6E1C" w:rsidRDefault="006A6E1C" w:rsidP="006A6E1C">
      <w:r w:rsidRPr="00AC300D">
        <w:rPr>
          <w:noProof/>
          <w:lang w:eastAsia="en-GB"/>
        </w:rPr>
        <w:drawing>
          <wp:anchor distT="0" distB="0" distL="114300" distR="114300" simplePos="0" relativeHeight="251661312" behindDoc="0" locked="0" layoutInCell="1" allowOverlap="1" wp14:anchorId="736BF337" wp14:editId="0F5E70A8">
            <wp:simplePos x="0" y="0"/>
            <wp:positionH relativeFrom="margin">
              <wp:align>center</wp:align>
            </wp:positionH>
            <wp:positionV relativeFrom="paragraph">
              <wp:posOffset>-581025</wp:posOffset>
            </wp:positionV>
            <wp:extent cx="2171700" cy="876300"/>
            <wp:effectExtent l="0" t="0" r="0" b="0"/>
            <wp:wrapNone/>
            <wp:docPr id="11" name="Picture 1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171700" cy="876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068992" w14:textId="77777777" w:rsidR="006A6E1C" w:rsidRDefault="006A6E1C" w:rsidP="006A6E1C"/>
    <w:p w14:paraId="4AD86D98" w14:textId="77777777" w:rsidR="006A6E1C" w:rsidRDefault="006A6E1C" w:rsidP="006A6E1C">
      <w:pPr>
        <w:jc w:val="center"/>
        <w:rPr>
          <w:b/>
          <w:bCs/>
          <w:sz w:val="32"/>
          <w:szCs w:val="32"/>
        </w:rPr>
      </w:pPr>
      <w:r w:rsidRPr="00832E83">
        <w:rPr>
          <w:b/>
          <w:bCs/>
          <w:sz w:val="32"/>
          <w:szCs w:val="32"/>
        </w:rPr>
        <w:t>Informed consent form</w:t>
      </w:r>
    </w:p>
    <w:p w14:paraId="6BF14BF7" w14:textId="77777777" w:rsidR="006A6E1C" w:rsidRDefault="006A6E1C" w:rsidP="006A6E1C">
      <w:pPr>
        <w:rPr>
          <w:sz w:val="24"/>
          <w:szCs w:val="24"/>
        </w:rPr>
      </w:pPr>
      <w:r>
        <w:rPr>
          <w:sz w:val="24"/>
          <w:szCs w:val="24"/>
        </w:rPr>
        <w:t xml:space="preserve">The following is a brief statement of the research project, objectives and methods designed, to </w:t>
      </w:r>
      <w:proofErr w:type="gramStart"/>
      <w:r>
        <w:rPr>
          <w:sz w:val="24"/>
          <w:szCs w:val="24"/>
        </w:rPr>
        <w:t>safely and effectively perform this test</w:t>
      </w:r>
      <w:proofErr w:type="gramEnd"/>
      <w:r>
        <w:rPr>
          <w:sz w:val="24"/>
          <w:szCs w:val="24"/>
        </w:rPr>
        <w:t>.</w:t>
      </w:r>
    </w:p>
    <w:p w14:paraId="22FC2437" w14:textId="77777777" w:rsidR="006A6E1C" w:rsidRPr="00350B52" w:rsidRDefault="006A6E1C" w:rsidP="006A6E1C">
      <w:pPr>
        <w:rPr>
          <w:sz w:val="24"/>
          <w:szCs w:val="24"/>
        </w:rPr>
      </w:pPr>
    </w:p>
    <w:p w14:paraId="3E061198" w14:textId="77777777" w:rsidR="006A6E1C" w:rsidRDefault="006A6E1C" w:rsidP="006A6E1C">
      <w:pPr>
        <w:jc w:val="center"/>
        <w:rPr>
          <w:b/>
          <w:bCs/>
          <w:sz w:val="28"/>
          <w:szCs w:val="28"/>
        </w:rPr>
      </w:pPr>
      <w:r w:rsidRPr="0033109A">
        <w:rPr>
          <w:b/>
          <w:bCs/>
          <w:sz w:val="28"/>
          <w:szCs w:val="28"/>
        </w:rPr>
        <w:t xml:space="preserve">The effectiveness of a Home-made Isotonic drink. </w:t>
      </w:r>
    </w:p>
    <w:p w14:paraId="09DDD63B" w14:textId="77777777" w:rsidR="006A6E1C" w:rsidRDefault="006A6E1C" w:rsidP="006A6E1C">
      <w:pPr>
        <w:rPr>
          <w:sz w:val="24"/>
          <w:szCs w:val="24"/>
        </w:rPr>
      </w:pPr>
      <w:r>
        <w:rPr>
          <w:sz w:val="24"/>
          <w:szCs w:val="24"/>
        </w:rPr>
        <w:t>This research project is testing whether a home-made isotonic drink shows similar sporting performance when compared to a manufactured isotonic drink. You will be taking part in 4 sessions, cycling on a Watt Bike pro for a total of 50 minutes in each session. When sessions with the involvement of fluids arise, you will consume 500ml overall (250ml before the session and 250ml halfway through). You will be cycling at your own speed for each session at a resistance of 5 for the whole duration. You will not be up against anyone else but YOURSELF. The 4 sessions are as followed:</w:t>
      </w:r>
    </w:p>
    <w:p w14:paraId="1E703907" w14:textId="77777777" w:rsidR="006A6E1C" w:rsidRDefault="006A6E1C" w:rsidP="006A6E1C">
      <w:pPr>
        <w:pStyle w:val="ListParagraph"/>
        <w:numPr>
          <w:ilvl w:val="0"/>
          <w:numId w:val="4"/>
        </w:numPr>
        <w:rPr>
          <w:sz w:val="24"/>
          <w:szCs w:val="24"/>
        </w:rPr>
      </w:pPr>
      <w:r>
        <w:rPr>
          <w:sz w:val="24"/>
          <w:szCs w:val="24"/>
        </w:rPr>
        <w:t>1 session without water</w:t>
      </w:r>
    </w:p>
    <w:p w14:paraId="52487FBC" w14:textId="77777777" w:rsidR="006A6E1C" w:rsidRDefault="006A6E1C" w:rsidP="006A6E1C">
      <w:pPr>
        <w:pStyle w:val="ListParagraph"/>
        <w:numPr>
          <w:ilvl w:val="0"/>
          <w:numId w:val="4"/>
        </w:numPr>
        <w:rPr>
          <w:sz w:val="24"/>
          <w:szCs w:val="24"/>
        </w:rPr>
      </w:pPr>
      <w:r>
        <w:rPr>
          <w:sz w:val="24"/>
          <w:szCs w:val="24"/>
        </w:rPr>
        <w:t>1 session with 500ml of water</w:t>
      </w:r>
    </w:p>
    <w:p w14:paraId="42591FFF" w14:textId="77777777" w:rsidR="006A6E1C" w:rsidRDefault="006A6E1C" w:rsidP="006A6E1C">
      <w:pPr>
        <w:pStyle w:val="ListParagraph"/>
        <w:numPr>
          <w:ilvl w:val="0"/>
          <w:numId w:val="4"/>
        </w:numPr>
        <w:rPr>
          <w:sz w:val="24"/>
          <w:szCs w:val="24"/>
        </w:rPr>
      </w:pPr>
      <w:r>
        <w:rPr>
          <w:sz w:val="24"/>
          <w:szCs w:val="24"/>
        </w:rPr>
        <w:t>1 session with 500ml of a home-made isotonic drink.</w:t>
      </w:r>
    </w:p>
    <w:p w14:paraId="702D4529" w14:textId="77777777" w:rsidR="006A6E1C" w:rsidRPr="0033109A" w:rsidRDefault="006A6E1C" w:rsidP="006A6E1C">
      <w:pPr>
        <w:pStyle w:val="ListParagraph"/>
        <w:numPr>
          <w:ilvl w:val="0"/>
          <w:numId w:val="4"/>
        </w:numPr>
        <w:rPr>
          <w:sz w:val="24"/>
          <w:szCs w:val="24"/>
        </w:rPr>
      </w:pPr>
      <w:r>
        <w:rPr>
          <w:sz w:val="24"/>
          <w:szCs w:val="24"/>
        </w:rPr>
        <w:t xml:space="preserve">1 session with 500ml of a manufactured isotonic drink. </w:t>
      </w:r>
    </w:p>
    <w:p w14:paraId="13C339B2" w14:textId="77777777" w:rsidR="006A6E1C" w:rsidRDefault="006A6E1C" w:rsidP="006A6E1C">
      <w:pPr>
        <w:rPr>
          <w:sz w:val="24"/>
          <w:szCs w:val="24"/>
        </w:rPr>
      </w:pPr>
      <w:r>
        <w:rPr>
          <w:sz w:val="24"/>
          <w:szCs w:val="24"/>
        </w:rPr>
        <w:t>During every session, the researcher will be taking the following measures.</w:t>
      </w:r>
    </w:p>
    <w:p w14:paraId="4389289F" w14:textId="77777777" w:rsidR="006A6E1C" w:rsidRDefault="006A6E1C" w:rsidP="006A6E1C">
      <w:pPr>
        <w:pStyle w:val="ListParagraph"/>
        <w:numPr>
          <w:ilvl w:val="0"/>
          <w:numId w:val="3"/>
        </w:numPr>
        <w:rPr>
          <w:sz w:val="24"/>
          <w:szCs w:val="24"/>
        </w:rPr>
      </w:pPr>
      <w:r>
        <w:rPr>
          <w:sz w:val="24"/>
          <w:szCs w:val="24"/>
        </w:rPr>
        <w:t>Heart rate.</w:t>
      </w:r>
    </w:p>
    <w:p w14:paraId="7FE8361F" w14:textId="77777777" w:rsidR="006A6E1C" w:rsidRDefault="006A6E1C" w:rsidP="006A6E1C">
      <w:pPr>
        <w:pStyle w:val="ListParagraph"/>
        <w:numPr>
          <w:ilvl w:val="0"/>
          <w:numId w:val="3"/>
        </w:numPr>
        <w:rPr>
          <w:sz w:val="24"/>
          <w:szCs w:val="24"/>
        </w:rPr>
      </w:pPr>
      <w:r>
        <w:rPr>
          <w:sz w:val="24"/>
          <w:szCs w:val="24"/>
        </w:rPr>
        <w:t>Blood pressure (before and after each session).</w:t>
      </w:r>
    </w:p>
    <w:p w14:paraId="0A7145B7" w14:textId="77777777" w:rsidR="006A6E1C" w:rsidRDefault="006A6E1C" w:rsidP="006A6E1C">
      <w:pPr>
        <w:pStyle w:val="ListParagraph"/>
        <w:numPr>
          <w:ilvl w:val="0"/>
          <w:numId w:val="3"/>
        </w:numPr>
        <w:rPr>
          <w:sz w:val="24"/>
          <w:szCs w:val="24"/>
        </w:rPr>
      </w:pPr>
      <w:r>
        <w:rPr>
          <w:sz w:val="24"/>
          <w:szCs w:val="24"/>
        </w:rPr>
        <w:t>Weight (before and after).</w:t>
      </w:r>
    </w:p>
    <w:p w14:paraId="368C3A19" w14:textId="77777777" w:rsidR="006A6E1C" w:rsidRDefault="006A6E1C" w:rsidP="006A6E1C">
      <w:pPr>
        <w:pStyle w:val="ListParagraph"/>
        <w:numPr>
          <w:ilvl w:val="0"/>
          <w:numId w:val="3"/>
        </w:numPr>
        <w:rPr>
          <w:sz w:val="24"/>
          <w:szCs w:val="24"/>
        </w:rPr>
      </w:pPr>
      <w:r>
        <w:rPr>
          <w:sz w:val="24"/>
          <w:szCs w:val="24"/>
        </w:rPr>
        <w:t>Power.</w:t>
      </w:r>
    </w:p>
    <w:p w14:paraId="3C9DA8E6" w14:textId="77777777" w:rsidR="006A6E1C" w:rsidRPr="0033109A" w:rsidRDefault="006A6E1C" w:rsidP="006A6E1C">
      <w:pPr>
        <w:pStyle w:val="ListParagraph"/>
        <w:numPr>
          <w:ilvl w:val="0"/>
          <w:numId w:val="3"/>
        </w:numPr>
        <w:rPr>
          <w:sz w:val="24"/>
          <w:szCs w:val="24"/>
        </w:rPr>
      </w:pPr>
      <w:r>
        <w:rPr>
          <w:sz w:val="24"/>
          <w:szCs w:val="24"/>
        </w:rPr>
        <w:t xml:space="preserve">Rate of perceived exertion. </w:t>
      </w:r>
    </w:p>
    <w:p w14:paraId="076554E7" w14:textId="77777777" w:rsidR="006A6E1C" w:rsidRDefault="006A6E1C" w:rsidP="006A6E1C">
      <w:pPr>
        <w:rPr>
          <w:sz w:val="24"/>
          <w:szCs w:val="24"/>
        </w:rPr>
      </w:pPr>
    </w:p>
    <w:p w14:paraId="5576D11F" w14:textId="2DCCBEAF" w:rsidR="006A6E1C" w:rsidRDefault="006A6E1C" w:rsidP="006A6E1C">
      <w:pPr>
        <w:rPr>
          <w:sz w:val="24"/>
          <w:szCs w:val="24"/>
        </w:rPr>
      </w:pPr>
      <w:r>
        <w:rPr>
          <w:sz w:val="24"/>
          <w:szCs w:val="24"/>
        </w:rPr>
        <w:t xml:space="preserve">I have read, </w:t>
      </w:r>
      <w:proofErr w:type="gramStart"/>
      <w:r>
        <w:rPr>
          <w:sz w:val="24"/>
          <w:szCs w:val="24"/>
        </w:rPr>
        <w:t>understood</w:t>
      </w:r>
      <w:proofErr w:type="gramEnd"/>
      <w:r>
        <w:rPr>
          <w:sz w:val="24"/>
          <w:szCs w:val="24"/>
        </w:rPr>
        <w:t xml:space="preserve"> and completed the PAR-Q questionnaire to the best of my knowledge. Any questions that I have asked, ha</w:t>
      </w:r>
      <w:r w:rsidR="00EB2BD7">
        <w:rPr>
          <w:sz w:val="24"/>
          <w:szCs w:val="24"/>
        </w:rPr>
        <w:t>ve</w:t>
      </w:r>
      <w:r>
        <w:rPr>
          <w:sz w:val="24"/>
          <w:szCs w:val="24"/>
        </w:rPr>
        <w:t xml:space="preserve"> been answered and I am agreeing to participate in this research project. </w:t>
      </w:r>
    </w:p>
    <w:p w14:paraId="4A417CBC" w14:textId="77777777" w:rsidR="006A6E1C" w:rsidRDefault="006A6E1C" w:rsidP="006A6E1C">
      <w:pPr>
        <w:rPr>
          <w:sz w:val="24"/>
          <w:szCs w:val="24"/>
        </w:rPr>
      </w:pPr>
      <w:r>
        <w:rPr>
          <w:sz w:val="24"/>
          <w:szCs w:val="24"/>
        </w:rPr>
        <w:t xml:space="preserve">I understand the proceedings of the research project and the overall aim of the research. I understand that I am aware that participation may involve the risk of injury. I understand that I can remove myself from this research project at any given time, without needing to </w:t>
      </w:r>
      <w:r>
        <w:rPr>
          <w:sz w:val="24"/>
          <w:szCs w:val="24"/>
        </w:rPr>
        <w:lastRenderedPageBreak/>
        <w:t xml:space="preserve">give reason to the researcher. I understand that unacceptable or dangerous behaviour may result in my removal from the facilities. </w:t>
      </w:r>
    </w:p>
    <w:p w14:paraId="4D5B1668" w14:textId="77777777" w:rsidR="006A6E1C" w:rsidRDefault="006A6E1C" w:rsidP="006A6E1C">
      <w:pPr>
        <w:rPr>
          <w:sz w:val="24"/>
          <w:szCs w:val="24"/>
        </w:rPr>
      </w:pPr>
    </w:p>
    <w:p w14:paraId="3A777304" w14:textId="77777777" w:rsidR="006A6E1C" w:rsidRDefault="006A6E1C" w:rsidP="006A6E1C">
      <w:pPr>
        <w:rPr>
          <w:b/>
          <w:bCs/>
          <w:sz w:val="24"/>
          <w:szCs w:val="24"/>
        </w:rPr>
      </w:pPr>
      <w:r>
        <w:rPr>
          <w:b/>
          <w:bCs/>
          <w:sz w:val="24"/>
          <w:szCs w:val="24"/>
        </w:rPr>
        <w:t>Name:</w:t>
      </w:r>
    </w:p>
    <w:p w14:paraId="13843520" w14:textId="77777777" w:rsidR="006A6E1C" w:rsidRPr="00302BFB" w:rsidRDefault="006A6E1C" w:rsidP="006A6E1C">
      <w:pPr>
        <w:rPr>
          <w:b/>
          <w:bCs/>
          <w:sz w:val="24"/>
          <w:szCs w:val="24"/>
        </w:rPr>
      </w:pPr>
      <w:r w:rsidRPr="00302BFB">
        <w:rPr>
          <w:b/>
          <w:bCs/>
          <w:sz w:val="24"/>
          <w:szCs w:val="24"/>
        </w:rPr>
        <w:t>Signature:</w:t>
      </w:r>
      <w:r w:rsidRPr="00302BFB">
        <w:rPr>
          <w:b/>
          <w:bCs/>
          <w:sz w:val="24"/>
          <w:szCs w:val="24"/>
        </w:rPr>
        <w:tab/>
      </w:r>
      <w:r w:rsidRPr="00302BFB">
        <w:rPr>
          <w:b/>
          <w:bCs/>
          <w:sz w:val="24"/>
          <w:szCs w:val="24"/>
        </w:rPr>
        <w:tab/>
      </w:r>
      <w:r w:rsidRPr="00302BFB">
        <w:rPr>
          <w:b/>
          <w:bCs/>
          <w:sz w:val="24"/>
          <w:szCs w:val="24"/>
        </w:rPr>
        <w:tab/>
      </w:r>
      <w:r w:rsidRPr="00302BFB">
        <w:rPr>
          <w:b/>
          <w:bCs/>
          <w:sz w:val="24"/>
          <w:szCs w:val="24"/>
        </w:rPr>
        <w:tab/>
      </w:r>
      <w:r w:rsidRPr="00302BFB">
        <w:rPr>
          <w:b/>
          <w:bCs/>
          <w:sz w:val="24"/>
          <w:szCs w:val="24"/>
        </w:rPr>
        <w:tab/>
      </w:r>
      <w:r w:rsidRPr="00302BFB">
        <w:rPr>
          <w:b/>
          <w:bCs/>
          <w:sz w:val="24"/>
          <w:szCs w:val="24"/>
        </w:rPr>
        <w:tab/>
      </w:r>
      <w:r w:rsidRPr="00302BFB">
        <w:rPr>
          <w:b/>
          <w:bCs/>
          <w:sz w:val="24"/>
          <w:szCs w:val="24"/>
        </w:rPr>
        <w:tab/>
      </w:r>
      <w:r w:rsidRPr="00302BFB">
        <w:rPr>
          <w:b/>
          <w:bCs/>
          <w:sz w:val="24"/>
          <w:szCs w:val="24"/>
        </w:rPr>
        <w:tab/>
      </w:r>
      <w:r>
        <w:rPr>
          <w:b/>
          <w:bCs/>
          <w:sz w:val="24"/>
          <w:szCs w:val="24"/>
        </w:rPr>
        <w:t xml:space="preserve">   </w:t>
      </w:r>
      <w:r w:rsidRPr="00302BFB">
        <w:rPr>
          <w:b/>
          <w:bCs/>
          <w:sz w:val="24"/>
          <w:szCs w:val="24"/>
        </w:rPr>
        <w:t>Date:</w:t>
      </w:r>
    </w:p>
    <w:p w14:paraId="51F6C9D7" w14:textId="77777777" w:rsidR="006A6E1C" w:rsidRDefault="006A6E1C" w:rsidP="006A6E1C"/>
    <w:p w14:paraId="03AA264F" w14:textId="77777777" w:rsidR="006A6E1C" w:rsidRDefault="006A6E1C" w:rsidP="006A6E1C"/>
    <w:p w14:paraId="318C5913" w14:textId="77777777" w:rsidR="006A6E1C" w:rsidRDefault="006A6E1C" w:rsidP="006A6E1C"/>
    <w:p w14:paraId="70420677" w14:textId="77777777" w:rsidR="006A6E1C" w:rsidRDefault="006A6E1C" w:rsidP="006A6E1C"/>
    <w:p w14:paraId="2FFEF7E5" w14:textId="77777777" w:rsidR="006A6E1C" w:rsidRDefault="006A6E1C" w:rsidP="006A6E1C"/>
    <w:p w14:paraId="6378DEFC" w14:textId="77777777" w:rsidR="006A6E1C" w:rsidRDefault="006A6E1C" w:rsidP="006A6E1C"/>
    <w:p w14:paraId="2F0F5EBC" w14:textId="77777777" w:rsidR="006A6E1C" w:rsidRDefault="006A6E1C" w:rsidP="006A6E1C"/>
    <w:p w14:paraId="7BB22F6E" w14:textId="77777777" w:rsidR="006A6E1C" w:rsidRDefault="006A6E1C" w:rsidP="006A6E1C"/>
    <w:p w14:paraId="7DD286B1" w14:textId="77777777" w:rsidR="006A6E1C" w:rsidRDefault="006A6E1C" w:rsidP="006A6E1C"/>
    <w:p w14:paraId="10863EB2" w14:textId="77777777" w:rsidR="006A6E1C" w:rsidRDefault="006A6E1C" w:rsidP="006A6E1C"/>
    <w:p w14:paraId="091FF907" w14:textId="77777777" w:rsidR="006A6E1C" w:rsidRDefault="006A6E1C" w:rsidP="006A6E1C"/>
    <w:p w14:paraId="2AA12429" w14:textId="77777777" w:rsidR="006A6E1C" w:rsidRDefault="006A6E1C" w:rsidP="006A6E1C"/>
    <w:p w14:paraId="02F50F97" w14:textId="77777777" w:rsidR="006A6E1C" w:rsidRDefault="006A6E1C" w:rsidP="006A6E1C"/>
    <w:p w14:paraId="0E63CD67" w14:textId="77777777" w:rsidR="006A6E1C" w:rsidRDefault="006A6E1C" w:rsidP="006A6E1C"/>
    <w:p w14:paraId="25CBAF14" w14:textId="77777777" w:rsidR="006A6E1C" w:rsidRDefault="006A6E1C" w:rsidP="006A6E1C"/>
    <w:p w14:paraId="120867C3" w14:textId="77777777" w:rsidR="006A6E1C" w:rsidRDefault="006A6E1C" w:rsidP="006A6E1C"/>
    <w:p w14:paraId="678160FB" w14:textId="77777777" w:rsidR="006A6E1C" w:rsidRDefault="006A6E1C" w:rsidP="006A6E1C"/>
    <w:p w14:paraId="69725F6A" w14:textId="77777777" w:rsidR="006A6E1C" w:rsidRDefault="006A6E1C" w:rsidP="006A6E1C"/>
    <w:p w14:paraId="63C3445D" w14:textId="77777777" w:rsidR="006A6E1C" w:rsidRDefault="006A6E1C" w:rsidP="006A6E1C"/>
    <w:p w14:paraId="5522A257" w14:textId="77777777" w:rsidR="006A6E1C" w:rsidRDefault="006A6E1C" w:rsidP="006A6E1C"/>
    <w:p w14:paraId="2CBAB56E" w14:textId="77777777" w:rsidR="006A6E1C" w:rsidRDefault="006A6E1C" w:rsidP="006A6E1C"/>
    <w:p w14:paraId="11CEFDED" w14:textId="77777777" w:rsidR="006A6E1C" w:rsidRDefault="006A6E1C" w:rsidP="006A6E1C"/>
    <w:p w14:paraId="4CF03315" w14:textId="77777777" w:rsidR="006A6E1C" w:rsidRDefault="006A6E1C" w:rsidP="006A6E1C"/>
    <w:p w14:paraId="35E47922" w14:textId="77777777" w:rsidR="006A6E1C" w:rsidRDefault="006A6E1C" w:rsidP="006A6E1C"/>
    <w:p w14:paraId="1907D24A" w14:textId="77777777" w:rsidR="006A6E1C" w:rsidRDefault="006A6E1C" w:rsidP="006A6E1C"/>
    <w:p w14:paraId="5C1B188E" w14:textId="77777777" w:rsidR="006A6E1C" w:rsidRDefault="006A6E1C" w:rsidP="006A6E1C"/>
    <w:p w14:paraId="1689D7DB" w14:textId="5ED3B7C9" w:rsidR="006A6E1C" w:rsidRDefault="006A6E1C" w:rsidP="006A6E1C">
      <w:r>
        <w:lastRenderedPageBreak/>
        <w:t xml:space="preserve">Appendix </w:t>
      </w:r>
      <w:r w:rsidR="00801F45">
        <w:t>C</w:t>
      </w:r>
      <w:r>
        <w:t>.</w:t>
      </w:r>
      <w:r w:rsidR="00661783">
        <w:t xml:space="preserve"> Template of collection of data from cycling sessions. </w:t>
      </w:r>
    </w:p>
    <w:tbl>
      <w:tblPr>
        <w:tblStyle w:val="TableGrid"/>
        <w:tblW w:w="0" w:type="auto"/>
        <w:tblLook w:val="04A0" w:firstRow="1" w:lastRow="0" w:firstColumn="1" w:lastColumn="0" w:noHBand="0" w:noVBand="1"/>
      </w:tblPr>
      <w:tblGrid>
        <w:gridCol w:w="2455"/>
        <w:gridCol w:w="2287"/>
        <w:gridCol w:w="2483"/>
        <w:gridCol w:w="1791"/>
      </w:tblGrid>
      <w:tr w:rsidR="006A6E1C" w14:paraId="18DF10A6" w14:textId="77777777" w:rsidTr="00512358">
        <w:tc>
          <w:tcPr>
            <w:tcW w:w="2455" w:type="dxa"/>
          </w:tcPr>
          <w:p w14:paraId="412A9EFC" w14:textId="77777777" w:rsidR="006A6E1C" w:rsidRDefault="006A6E1C" w:rsidP="00512358">
            <w:pPr>
              <w:rPr>
                <w:b/>
                <w:bCs/>
                <w:sz w:val="24"/>
                <w:szCs w:val="24"/>
              </w:rPr>
            </w:pPr>
            <w:r>
              <w:rPr>
                <w:b/>
                <w:bCs/>
                <w:sz w:val="24"/>
                <w:szCs w:val="24"/>
              </w:rPr>
              <w:t>Participant</w:t>
            </w:r>
            <w:r w:rsidRPr="00F06D81">
              <w:rPr>
                <w:b/>
                <w:bCs/>
                <w:sz w:val="24"/>
                <w:szCs w:val="24"/>
              </w:rPr>
              <w:t>:</w:t>
            </w:r>
          </w:p>
          <w:p w14:paraId="1B220CC1" w14:textId="77777777" w:rsidR="006A6E1C" w:rsidRPr="00F06D81" w:rsidRDefault="006A6E1C" w:rsidP="00512358">
            <w:pPr>
              <w:rPr>
                <w:b/>
                <w:bCs/>
                <w:sz w:val="24"/>
                <w:szCs w:val="24"/>
              </w:rPr>
            </w:pPr>
          </w:p>
        </w:tc>
        <w:tc>
          <w:tcPr>
            <w:tcW w:w="2287" w:type="dxa"/>
            <w:shd w:val="clear" w:color="auto" w:fill="E7E6E6" w:themeFill="background2"/>
          </w:tcPr>
          <w:p w14:paraId="04500E7A" w14:textId="77777777" w:rsidR="006A6E1C" w:rsidRPr="00CA6FA4" w:rsidRDefault="006A6E1C" w:rsidP="00512358">
            <w:pPr>
              <w:rPr>
                <w:b/>
                <w:bCs/>
                <w:sz w:val="24"/>
                <w:szCs w:val="24"/>
                <w:highlight w:val="lightGray"/>
              </w:rPr>
            </w:pPr>
          </w:p>
        </w:tc>
        <w:tc>
          <w:tcPr>
            <w:tcW w:w="2483" w:type="dxa"/>
          </w:tcPr>
          <w:p w14:paraId="0E4800F1" w14:textId="77777777" w:rsidR="006A6E1C" w:rsidRPr="00F06D81" w:rsidRDefault="006A6E1C" w:rsidP="00512358">
            <w:pPr>
              <w:rPr>
                <w:b/>
                <w:bCs/>
                <w:sz w:val="24"/>
                <w:szCs w:val="24"/>
              </w:rPr>
            </w:pPr>
            <w:r>
              <w:rPr>
                <w:b/>
                <w:bCs/>
                <w:sz w:val="24"/>
                <w:szCs w:val="24"/>
              </w:rPr>
              <w:t>Heart rate before:</w:t>
            </w:r>
          </w:p>
        </w:tc>
        <w:tc>
          <w:tcPr>
            <w:tcW w:w="1791" w:type="dxa"/>
            <w:shd w:val="clear" w:color="auto" w:fill="E7E6E6" w:themeFill="background2"/>
          </w:tcPr>
          <w:p w14:paraId="7B58CDE0" w14:textId="77777777" w:rsidR="006A6E1C" w:rsidRPr="00F06D81" w:rsidRDefault="006A6E1C" w:rsidP="00512358">
            <w:pPr>
              <w:rPr>
                <w:b/>
                <w:bCs/>
                <w:sz w:val="24"/>
                <w:szCs w:val="24"/>
              </w:rPr>
            </w:pPr>
          </w:p>
        </w:tc>
      </w:tr>
      <w:tr w:rsidR="006A6E1C" w14:paraId="32A81D36" w14:textId="77777777" w:rsidTr="00512358">
        <w:tc>
          <w:tcPr>
            <w:tcW w:w="2455" w:type="dxa"/>
          </w:tcPr>
          <w:p w14:paraId="408E76F6" w14:textId="77777777" w:rsidR="006A6E1C" w:rsidRDefault="006A6E1C" w:rsidP="00512358">
            <w:pPr>
              <w:rPr>
                <w:b/>
                <w:bCs/>
                <w:sz w:val="24"/>
                <w:szCs w:val="24"/>
              </w:rPr>
            </w:pPr>
            <w:r w:rsidRPr="00F06D81">
              <w:rPr>
                <w:b/>
                <w:bCs/>
                <w:sz w:val="24"/>
                <w:szCs w:val="24"/>
              </w:rPr>
              <w:t>Bike Number:</w:t>
            </w:r>
          </w:p>
          <w:p w14:paraId="3476A039" w14:textId="77777777" w:rsidR="006A6E1C" w:rsidRPr="00F06D81" w:rsidRDefault="006A6E1C" w:rsidP="00512358">
            <w:pPr>
              <w:rPr>
                <w:b/>
                <w:bCs/>
                <w:sz w:val="24"/>
                <w:szCs w:val="24"/>
              </w:rPr>
            </w:pPr>
          </w:p>
        </w:tc>
        <w:tc>
          <w:tcPr>
            <w:tcW w:w="2287" w:type="dxa"/>
            <w:shd w:val="clear" w:color="auto" w:fill="E7E6E6" w:themeFill="background2"/>
          </w:tcPr>
          <w:p w14:paraId="45ED70EA" w14:textId="77777777" w:rsidR="006A6E1C" w:rsidRPr="00CA6FA4" w:rsidRDefault="006A6E1C" w:rsidP="00512358">
            <w:pPr>
              <w:rPr>
                <w:b/>
                <w:bCs/>
                <w:sz w:val="24"/>
                <w:szCs w:val="24"/>
                <w:highlight w:val="lightGray"/>
              </w:rPr>
            </w:pPr>
          </w:p>
        </w:tc>
        <w:tc>
          <w:tcPr>
            <w:tcW w:w="2483" w:type="dxa"/>
          </w:tcPr>
          <w:p w14:paraId="4111A26A" w14:textId="77777777" w:rsidR="006A6E1C" w:rsidRPr="00F06D81" w:rsidRDefault="006A6E1C" w:rsidP="00512358">
            <w:pPr>
              <w:rPr>
                <w:b/>
                <w:bCs/>
                <w:sz w:val="24"/>
                <w:szCs w:val="24"/>
              </w:rPr>
            </w:pPr>
            <w:r w:rsidRPr="00F06D81">
              <w:rPr>
                <w:b/>
                <w:bCs/>
                <w:sz w:val="24"/>
                <w:szCs w:val="24"/>
              </w:rPr>
              <w:t>Bike Height:</w:t>
            </w:r>
          </w:p>
        </w:tc>
        <w:tc>
          <w:tcPr>
            <w:tcW w:w="1791" w:type="dxa"/>
            <w:shd w:val="clear" w:color="auto" w:fill="E7E6E6" w:themeFill="background2"/>
          </w:tcPr>
          <w:p w14:paraId="5C909B71" w14:textId="77777777" w:rsidR="006A6E1C" w:rsidRPr="00F06D81" w:rsidRDefault="006A6E1C" w:rsidP="00512358">
            <w:pPr>
              <w:rPr>
                <w:b/>
                <w:bCs/>
                <w:sz w:val="24"/>
                <w:szCs w:val="24"/>
              </w:rPr>
            </w:pPr>
          </w:p>
        </w:tc>
      </w:tr>
      <w:tr w:rsidR="006A6E1C" w14:paraId="04FF486F" w14:textId="77777777" w:rsidTr="00512358">
        <w:tc>
          <w:tcPr>
            <w:tcW w:w="2455" w:type="dxa"/>
          </w:tcPr>
          <w:p w14:paraId="76756E51" w14:textId="77777777" w:rsidR="006A6E1C" w:rsidRDefault="006A6E1C" w:rsidP="00512358">
            <w:pPr>
              <w:rPr>
                <w:b/>
                <w:bCs/>
                <w:sz w:val="24"/>
                <w:szCs w:val="24"/>
              </w:rPr>
            </w:pPr>
            <w:r w:rsidRPr="00F06D81">
              <w:rPr>
                <w:b/>
                <w:bCs/>
                <w:sz w:val="24"/>
                <w:szCs w:val="24"/>
              </w:rPr>
              <w:t>Blood Pressure before:</w:t>
            </w:r>
          </w:p>
          <w:p w14:paraId="12160121" w14:textId="77777777" w:rsidR="006A6E1C" w:rsidRDefault="006A6E1C" w:rsidP="00512358">
            <w:pPr>
              <w:rPr>
                <w:b/>
                <w:bCs/>
                <w:sz w:val="24"/>
                <w:szCs w:val="24"/>
              </w:rPr>
            </w:pPr>
          </w:p>
          <w:p w14:paraId="71361172" w14:textId="77777777" w:rsidR="006A6E1C" w:rsidRPr="00F06D81" w:rsidRDefault="006A6E1C" w:rsidP="00512358">
            <w:pPr>
              <w:rPr>
                <w:b/>
                <w:bCs/>
                <w:sz w:val="24"/>
                <w:szCs w:val="24"/>
              </w:rPr>
            </w:pPr>
          </w:p>
        </w:tc>
        <w:tc>
          <w:tcPr>
            <w:tcW w:w="2287" w:type="dxa"/>
          </w:tcPr>
          <w:p w14:paraId="4248470A" w14:textId="77777777" w:rsidR="006A6E1C" w:rsidRPr="00F06D81" w:rsidRDefault="006A6E1C" w:rsidP="00512358">
            <w:pPr>
              <w:rPr>
                <w:b/>
                <w:bCs/>
                <w:sz w:val="24"/>
                <w:szCs w:val="24"/>
              </w:rPr>
            </w:pPr>
            <w:r w:rsidRPr="00F06D81">
              <w:rPr>
                <w:b/>
                <w:bCs/>
                <w:sz w:val="24"/>
                <w:szCs w:val="24"/>
              </w:rPr>
              <w:t>Blood Pressure After:</w:t>
            </w:r>
          </w:p>
        </w:tc>
        <w:tc>
          <w:tcPr>
            <w:tcW w:w="2483" w:type="dxa"/>
          </w:tcPr>
          <w:p w14:paraId="69DA1196" w14:textId="77777777" w:rsidR="006A6E1C" w:rsidRPr="00F06D81" w:rsidRDefault="006A6E1C" w:rsidP="00512358">
            <w:pPr>
              <w:rPr>
                <w:b/>
                <w:bCs/>
                <w:sz w:val="24"/>
                <w:szCs w:val="24"/>
              </w:rPr>
            </w:pPr>
            <w:r w:rsidRPr="00F06D81">
              <w:rPr>
                <w:b/>
                <w:bCs/>
                <w:sz w:val="24"/>
                <w:szCs w:val="24"/>
              </w:rPr>
              <w:t>Weight Before:</w:t>
            </w:r>
          </w:p>
        </w:tc>
        <w:tc>
          <w:tcPr>
            <w:tcW w:w="1791" w:type="dxa"/>
          </w:tcPr>
          <w:p w14:paraId="6DE1A837" w14:textId="77777777" w:rsidR="006A6E1C" w:rsidRPr="00F06D81" w:rsidRDefault="006A6E1C" w:rsidP="00512358">
            <w:pPr>
              <w:rPr>
                <w:b/>
                <w:bCs/>
                <w:sz w:val="24"/>
                <w:szCs w:val="24"/>
              </w:rPr>
            </w:pPr>
            <w:r w:rsidRPr="00F06D81">
              <w:rPr>
                <w:b/>
                <w:bCs/>
                <w:sz w:val="24"/>
                <w:szCs w:val="24"/>
              </w:rPr>
              <w:t>Weight After:</w:t>
            </w:r>
          </w:p>
        </w:tc>
      </w:tr>
      <w:tr w:rsidR="006A6E1C" w14:paraId="1ACC00F4" w14:textId="77777777" w:rsidTr="00512358">
        <w:tc>
          <w:tcPr>
            <w:tcW w:w="2455" w:type="dxa"/>
            <w:shd w:val="clear" w:color="auto" w:fill="E7E6E6" w:themeFill="background2"/>
          </w:tcPr>
          <w:p w14:paraId="508A86F1" w14:textId="77777777" w:rsidR="006A6E1C" w:rsidRDefault="006A6E1C" w:rsidP="00512358">
            <w:pPr>
              <w:spacing w:line="360" w:lineRule="auto"/>
            </w:pPr>
          </w:p>
        </w:tc>
        <w:tc>
          <w:tcPr>
            <w:tcW w:w="2287" w:type="dxa"/>
            <w:shd w:val="clear" w:color="auto" w:fill="E7E6E6" w:themeFill="background2"/>
          </w:tcPr>
          <w:p w14:paraId="6D67A35D" w14:textId="77777777" w:rsidR="006A6E1C" w:rsidRDefault="006A6E1C" w:rsidP="00512358">
            <w:pPr>
              <w:spacing w:line="360" w:lineRule="auto"/>
            </w:pPr>
          </w:p>
        </w:tc>
        <w:tc>
          <w:tcPr>
            <w:tcW w:w="2483" w:type="dxa"/>
            <w:shd w:val="clear" w:color="auto" w:fill="E7E6E6" w:themeFill="background2"/>
          </w:tcPr>
          <w:p w14:paraId="3BF3227E" w14:textId="77777777" w:rsidR="006A6E1C" w:rsidRDefault="006A6E1C" w:rsidP="00512358">
            <w:pPr>
              <w:spacing w:line="360" w:lineRule="auto"/>
            </w:pPr>
          </w:p>
        </w:tc>
        <w:tc>
          <w:tcPr>
            <w:tcW w:w="1791" w:type="dxa"/>
            <w:shd w:val="clear" w:color="auto" w:fill="E7E6E6" w:themeFill="background2"/>
          </w:tcPr>
          <w:p w14:paraId="797F116A" w14:textId="77777777" w:rsidR="006A6E1C" w:rsidRDefault="006A6E1C" w:rsidP="00512358">
            <w:pPr>
              <w:spacing w:line="360" w:lineRule="auto"/>
            </w:pPr>
          </w:p>
        </w:tc>
      </w:tr>
      <w:tr w:rsidR="006A6E1C" w14:paraId="42173A89" w14:textId="77777777" w:rsidTr="00512358">
        <w:tc>
          <w:tcPr>
            <w:tcW w:w="2455" w:type="dxa"/>
          </w:tcPr>
          <w:p w14:paraId="1F4D446B" w14:textId="77777777" w:rsidR="006A6E1C" w:rsidRPr="00F06D81" w:rsidRDefault="006A6E1C" w:rsidP="00512358">
            <w:pPr>
              <w:spacing w:line="360" w:lineRule="auto"/>
              <w:jc w:val="center"/>
              <w:rPr>
                <w:b/>
                <w:bCs/>
                <w:sz w:val="28"/>
                <w:szCs w:val="28"/>
              </w:rPr>
            </w:pPr>
            <w:r w:rsidRPr="00F06D81">
              <w:rPr>
                <w:b/>
                <w:bCs/>
                <w:sz w:val="28"/>
                <w:szCs w:val="28"/>
              </w:rPr>
              <w:t>Time</w:t>
            </w:r>
          </w:p>
        </w:tc>
        <w:tc>
          <w:tcPr>
            <w:tcW w:w="2287" w:type="dxa"/>
          </w:tcPr>
          <w:p w14:paraId="7246840D" w14:textId="77777777" w:rsidR="006A6E1C" w:rsidRPr="00F06D81" w:rsidRDefault="006A6E1C" w:rsidP="00512358">
            <w:pPr>
              <w:jc w:val="center"/>
              <w:rPr>
                <w:b/>
                <w:bCs/>
                <w:sz w:val="28"/>
                <w:szCs w:val="28"/>
              </w:rPr>
            </w:pPr>
            <w:r w:rsidRPr="00F06D81">
              <w:rPr>
                <w:b/>
                <w:bCs/>
                <w:sz w:val="28"/>
                <w:szCs w:val="28"/>
              </w:rPr>
              <w:t>Average power (Watts)</w:t>
            </w:r>
          </w:p>
        </w:tc>
        <w:tc>
          <w:tcPr>
            <w:tcW w:w="2483" w:type="dxa"/>
          </w:tcPr>
          <w:p w14:paraId="1644D5FE" w14:textId="77777777" w:rsidR="006A6E1C" w:rsidRPr="00F06D81" w:rsidRDefault="006A6E1C" w:rsidP="00512358">
            <w:pPr>
              <w:jc w:val="center"/>
              <w:rPr>
                <w:b/>
                <w:bCs/>
                <w:sz w:val="28"/>
                <w:szCs w:val="28"/>
              </w:rPr>
            </w:pPr>
            <w:r w:rsidRPr="00F06D81">
              <w:rPr>
                <w:b/>
                <w:bCs/>
                <w:sz w:val="28"/>
                <w:szCs w:val="28"/>
              </w:rPr>
              <w:t>Average heart rate</w:t>
            </w:r>
          </w:p>
        </w:tc>
        <w:tc>
          <w:tcPr>
            <w:tcW w:w="1791" w:type="dxa"/>
          </w:tcPr>
          <w:p w14:paraId="69D24112" w14:textId="77777777" w:rsidR="006A6E1C" w:rsidRPr="00F06D81" w:rsidRDefault="006A6E1C" w:rsidP="00512358">
            <w:pPr>
              <w:jc w:val="center"/>
              <w:rPr>
                <w:b/>
                <w:bCs/>
                <w:sz w:val="28"/>
                <w:szCs w:val="28"/>
              </w:rPr>
            </w:pPr>
            <w:r w:rsidRPr="00F06D81">
              <w:rPr>
                <w:b/>
                <w:bCs/>
                <w:sz w:val="28"/>
                <w:szCs w:val="28"/>
              </w:rPr>
              <w:t>RPE</w:t>
            </w:r>
          </w:p>
        </w:tc>
      </w:tr>
      <w:tr w:rsidR="006A6E1C" w14:paraId="13985962" w14:textId="77777777" w:rsidTr="00512358">
        <w:tc>
          <w:tcPr>
            <w:tcW w:w="2455" w:type="dxa"/>
          </w:tcPr>
          <w:p w14:paraId="102D824C" w14:textId="77777777" w:rsidR="006A6E1C" w:rsidRDefault="006A6E1C" w:rsidP="00512358">
            <w:pPr>
              <w:spacing w:line="360" w:lineRule="auto"/>
              <w:jc w:val="center"/>
            </w:pPr>
            <w:r>
              <w:t>5</w:t>
            </w:r>
          </w:p>
        </w:tc>
        <w:tc>
          <w:tcPr>
            <w:tcW w:w="2287" w:type="dxa"/>
          </w:tcPr>
          <w:p w14:paraId="3CEC5FFF" w14:textId="77777777" w:rsidR="006A6E1C" w:rsidRDefault="006A6E1C" w:rsidP="00512358">
            <w:pPr>
              <w:jc w:val="center"/>
            </w:pPr>
          </w:p>
        </w:tc>
        <w:tc>
          <w:tcPr>
            <w:tcW w:w="2483" w:type="dxa"/>
          </w:tcPr>
          <w:p w14:paraId="532B90ED" w14:textId="77777777" w:rsidR="006A6E1C" w:rsidRDefault="006A6E1C" w:rsidP="00512358">
            <w:pPr>
              <w:jc w:val="center"/>
            </w:pPr>
          </w:p>
        </w:tc>
        <w:tc>
          <w:tcPr>
            <w:tcW w:w="1791" w:type="dxa"/>
          </w:tcPr>
          <w:p w14:paraId="4963C564" w14:textId="77777777" w:rsidR="006A6E1C" w:rsidRDefault="006A6E1C" w:rsidP="00512358">
            <w:pPr>
              <w:jc w:val="center"/>
            </w:pPr>
          </w:p>
        </w:tc>
      </w:tr>
      <w:tr w:rsidR="006A6E1C" w14:paraId="6DF0F51A" w14:textId="77777777" w:rsidTr="00512358">
        <w:tc>
          <w:tcPr>
            <w:tcW w:w="2455" w:type="dxa"/>
          </w:tcPr>
          <w:p w14:paraId="56A9C616" w14:textId="77777777" w:rsidR="006A6E1C" w:rsidRDefault="006A6E1C" w:rsidP="00512358">
            <w:pPr>
              <w:spacing w:line="360" w:lineRule="auto"/>
              <w:jc w:val="center"/>
            </w:pPr>
            <w:r>
              <w:t>10</w:t>
            </w:r>
          </w:p>
        </w:tc>
        <w:tc>
          <w:tcPr>
            <w:tcW w:w="2287" w:type="dxa"/>
          </w:tcPr>
          <w:p w14:paraId="4A2130C1" w14:textId="77777777" w:rsidR="006A6E1C" w:rsidRDefault="006A6E1C" w:rsidP="00512358">
            <w:pPr>
              <w:jc w:val="center"/>
            </w:pPr>
          </w:p>
        </w:tc>
        <w:tc>
          <w:tcPr>
            <w:tcW w:w="2483" w:type="dxa"/>
          </w:tcPr>
          <w:p w14:paraId="76583221" w14:textId="77777777" w:rsidR="006A6E1C" w:rsidRDefault="006A6E1C" w:rsidP="00512358">
            <w:pPr>
              <w:jc w:val="center"/>
            </w:pPr>
          </w:p>
        </w:tc>
        <w:tc>
          <w:tcPr>
            <w:tcW w:w="1791" w:type="dxa"/>
          </w:tcPr>
          <w:p w14:paraId="308809E9" w14:textId="77777777" w:rsidR="006A6E1C" w:rsidRDefault="006A6E1C" w:rsidP="00512358">
            <w:pPr>
              <w:jc w:val="center"/>
            </w:pPr>
          </w:p>
        </w:tc>
      </w:tr>
      <w:tr w:rsidR="006A6E1C" w14:paraId="30B81679" w14:textId="77777777" w:rsidTr="00512358">
        <w:tc>
          <w:tcPr>
            <w:tcW w:w="2455" w:type="dxa"/>
          </w:tcPr>
          <w:p w14:paraId="4FF7CEE5" w14:textId="77777777" w:rsidR="006A6E1C" w:rsidRDefault="006A6E1C" w:rsidP="00512358">
            <w:pPr>
              <w:spacing w:line="360" w:lineRule="auto"/>
              <w:jc w:val="center"/>
            </w:pPr>
            <w:r>
              <w:t>15</w:t>
            </w:r>
          </w:p>
        </w:tc>
        <w:tc>
          <w:tcPr>
            <w:tcW w:w="2287" w:type="dxa"/>
          </w:tcPr>
          <w:p w14:paraId="70C9091F" w14:textId="77777777" w:rsidR="006A6E1C" w:rsidRDefault="006A6E1C" w:rsidP="00512358">
            <w:pPr>
              <w:jc w:val="center"/>
            </w:pPr>
          </w:p>
        </w:tc>
        <w:tc>
          <w:tcPr>
            <w:tcW w:w="2483" w:type="dxa"/>
          </w:tcPr>
          <w:p w14:paraId="6B6FD39C" w14:textId="77777777" w:rsidR="006A6E1C" w:rsidRDefault="006A6E1C" w:rsidP="00512358">
            <w:pPr>
              <w:jc w:val="center"/>
            </w:pPr>
          </w:p>
        </w:tc>
        <w:tc>
          <w:tcPr>
            <w:tcW w:w="1791" w:type="dxa"/>
          </w:tcPr>
          <w:p w14:paraId="3C15F07F" w14:textId="77777777" w:rsidR="006A6E1C" w:rsidRDefault="006A6E1C" w:rsidP="00512358">
            <w:pPr>
              <w:jc w:val="center"/>
            </w:pPr>
          </w:p>
        </w:tc>
      </w:tr>
      <w:tr w:rsidR="006A6E1C" w14:paraId="4EDBDFD6" w14:textId="77777777" w:rsidTr="00512358">
        <w:tc>
          <w:tcPr>
            <w:tcW w:w="2455" w:type="dxa"/>
          </w:tcPr>
          <w:p w14:paraId="2142EDBC" w14:textId="77777777" w:rsidR="006A6E1C" w:rsidRDefault="006A6E1C" w:rsidP="00512358">
            <w:pPr>
              <w:spacing w:line="360" w:lineRule="auto"/>
              <w:jc w:val="center"/>
            </w:pPr>
            <w:r>
              <w:t>20</w:t>
            </w:r>
          </w:p>
        </w:tc>
        <w:tc>
          <w:tcPr>
            <w:tcW w:w="2287" w:type="dxa"/>
          </w:tcPr>
          <w:p w14:paraId="1FA70D9B" w14:textId="77777777" w:rsidR="006A6E1C" w:rsidRDefault="006A6E1C" w:rsidP="00512358">
            <w:pPr>
              <w:jc w:val="center"/>
            </w:pPr>
          </w:p>
        </w:tc>
        <w:tc>
          <w:tcPr>
            <w:tcW w:w="2483" w:type="dxa"/>
          </w:tcPr>
          <w:p w14:paraId="66C1B1A6" w14:textId="77777777" w:rsidR="006A6E1C" w:rsidRDefault="006A6E1C" w:rsidP="00512358">
            <w:pPr>
              <w:jc w:val="center"/>
            </w:pPr>
          </w:p>
        </w:tc>
        <w:tc>
          <w:tcPr>
            <w:tcW w:w="1791" w:type="dxa"/>
          </w:tcPr>
          <w:p w14:paraId="2FC90BF1" w14:textId="77777777" w:rsidR="006A6E1C" w:rsidRDefault="006A6E1C" w:rsidP="00512358">
            <w:pPr>
              <w:jc w:val="center"/>
            </w:pPr>
          </w:p>
        </w:tc>
      </w:tr>
      <w:tr w:rsidR="006A6E1C" w14:paraId="23ABD4BF" w14:textId="77777777" w:rsidTr="00512358">
        <w:tc>
          <w:tcPr>
            <w:tcW w:w="2455" w:type="dxa"/>
          </w:tcPr>
          <w:p w14:paraId="6426F2ED" w14:textId="77777777" w:rsidR="006A6E1C" w:rsidRDefault="006A6E1C" w:rsidP="00512358">
            <w:pPr>
              <w:spacing w:line="360" w:lineRule="auto"/>
              <w:jc w:val="center"/>
            </w:pPr>
            <w:r>
              <w:t>25</w:t>
            </w:r>
          </w:p>
        </w:tc>
        <w:tc>
          <w:tcPr>
            <w:tcW w:w="2287" w:type="dxa"/>
          </w:tcPr>
          <w:p w14:paraId="4542544D" w14:textId="77777777" w:rsidR="006A6E1C" w:rsidRDefault="006A6E1C" w:rsidP="00512358">
            <w:pPr>
              <w:jc w:val="center"/>
            </w:pPr>
          </w:p>
        </w:tc>
        <w:tc>
          <w:tcPr>
            <w:tcW w:w="2483" w:type="dxa"/>
          </w:tcPr>
          <w:p w14:paraId="1CA8DE86" w14:textId="77777777" w:rsidR="006A6E1C" w:rsidRDefault="006A6E1C" w:rsidP="00512358">
            <w:pPr>
              <w:jc w:val="center"/>
            </w:pPr>
          </w:p>
        </w:tc>
        <w:tc>
          <w:tcPr>
            <w:tcW w:w="1791" w:type="dxa"/>
          </w:tcPr>
          <w:p w14:paraId="156D7846" w14:textId="77777777" w:rsidR="006A6E1C" w:rsidRDefault="006A6E1C" w:rsidP="00512358">
            <w:pPr>
              <w:jc w:val="center"/>
            </w:pPr>
          </w:p>
        </w:tc>
      </w:tr>
      <w:tr w:rsidR="006A6E1C" w14:paraId="2FBC9F01" w14:textId="77777777" w:rsidTr="00512358">
        <w:tc>
          <w:tcPr>
            <w:tcW w:w="2455" w:type="dxa"/>
          </w:tcPr>
          <w:p w14:paraId="120D6986" w14:textId="77777777" w:rsidR="006A6E1C" w:rsidRDefault="006A6E1C" w:rsidP="00512358">
            <w:pPr>
              <w:spacing w:line="360" w:lineRule="auto"/>
              <w:jc w:val="center"/>
            </w:pPr>
            <w:r>
              <w:t>30</w:t>
            </w:r>
          </w:p>
        </w:tc>
        <w:tc>
          <w:tcPr>
            <w:tcW w:w="2287" w:type="dxa"/>
          </w:tcPr>
          <w:p w14:paraId="2795EDC2" w14:textId="77777777" w:rsidR="006A6E1C" w:rsidRDefault="006A6E1C" w:rsidP="00512358">
            <w:pPr>
              <w:jc w:val="center"/>
            </w:pPr>
          </w:p>
        </w:tc>
        <w:tc>
          <w:tcPr>
            <w:tcW w:w="2483" w:type="dxa"/>
          </w:tcPr>
          <w:p w14:paraId="3DCEE82B" w14:textId="77777777" w:rsidR="006A6E1C" w:rsidRDefault="006A6E1C" w:rsidP="00512358">
            <w:pPr>
              <w:jc w:val="center"/>
            </w:pPr>
          </w:p>
        </w:tc>
        <w:tc>
          <w:tcPr>
            <w:tcW w:w="1791" w:type="dxa"/>
          </w:tcPr>
          <w:p w14:paraId="45AD9868" w14:textId="77777777" w:rsidR="006A6E1C" w:rsidRDefault="006A6E1C" w:rsidP="00512358">
            <w:pPr>
              <w:jc w:val="center"/>
            </w:pPr>
          </w:p>
        </w:tc>
      </w:tr>
      <w:tr w:rsidR="006A6E1C" w14:paraId="3DCAACBF" w14:textId="77777777" w:rsidTr="00512358">
        <w:tc>
          <w:tcPr>
            <w:tcW w:w="2455" w:type="dxa"/>
          </w:tcPr>
          <w:p w14:paraId="722CBF4E" w14:textId="77777777" w:rsidR="006A6E1C" w:rsidRDefault="006A6E1C" w:rsidP="00512358">
            <w:pPr>
              <w:spacing w:line="360" w:lineRule="auto"/>
              <w:jc w:val="center"/>
            </w:pPr>
            <w:r>
              <w:t>35</w:t>
            </w:r>
          </w:p>
        </w:tc>
        <w:tc>
          <w:tcPr>
            <w:tcW w:w="2287" w:type="dxa"/>
          </w:tcPr>
          <w:p w14:paraId="39B3FA4A" w14:textId="77777777" w:rsidR="006A6E1C" w:rsidRDefault="006A6E1C" w:rsidP="00512358">
            <w:pPr>
              <w:jc w:val="center"/>
            </w:pPr>
          </w:p>
        </w:tc>
        <w:tc>
          <w:tcPr>
            <w:tcW w:w="2483" w:type="dxa"/>
          </w:tcPr>
          <w:p w14:paraId="4895B28A" w14:textId="77777777" w:rsidR="006A6E1C" w:rsidRDefault="006A6E1C" w:rsidP="00512358">
            <w:pPr>
              <w:jc w:val="center"/>
            </w:pPr>
          </w:p>
        </w:tc>
        <w:tc>
          <w:tcPr>
            <w:tcW w:w="1791" w:type="dxa"/>
          </w:tcPr>
          <w:p w14:paraId="31EF20D0" w14:textId="77777777" w:rsidR="006A6E1C" w:rsidRDefault="006A6E1C" w:rsidP="00512358">
            <w:pPr>
              <w:jc w:val="center"/>
            </w:pPr>
          </w:p>
        </w:tc>
      </w:tr>
      <w:tr w:rsidR="006A6E1C" w14:paraId="2D965631" w14:textId="77777777" w:rsidTr="00512358">
        <w:tc>
          <w:tcPr>
            <w:tcW w:w="2455" w:type="dxa"/>
          </w:tcPr>
          <w:p w14:paraId="2351E56B" w14:textId="77777777" w:rsidR="006A6E1C" w:rsidRDefault="006A6E1C" w:rsidP="00512358">
            <w:pPr>
              <w:spacing w:line="360" w:lineRule="auto"/>
              <w:jc w:val="center"/>
            </w:pPr>
            <w:r>
              <w:t>40</w:t>
            </w:r>
          </w:p>
        </w:tc>
        <w:tc>
          <w:tcPr>
            <w:tcW w:w="2287" w:type="dxa"/>
          </w:tcPr>
          <w:p w14:paraId="17DAFF08" w14:textId="77777777" w:rsidR="006A6E1C" w:rsidRDefault="006A6E1C" w:rsidP="00512358">
            <w:pPr>
              <w:jc w:val="center"/>
            </w:pPr>
          </w:p>
        </w:tc>
        <w:tc>
          <w:tcPr>
            <w:tcW w:w="2483" w:type="dxa"/>
          </w:tcPr>
          <w:p w14:paraId="4776A27C" w14:textId="77777777" w:rsidR="006A6E1C" w:rsidRDefault="006A6E1C" w:rsidP="00512358">
            <w:pPr>
              <w:jc w:val="center"/>
            </w:pPr>
          </w:p>
        </w:tc>
        <w:tc>
          <w:tcPr>
            <w:tcW w:w="1791" w:type="dxa"/>
          </w:tcPr>
          <w:p w14:paraId="2D443AF3" w14:textId="77777777" w:rsidR="006A6E1C" w:rsidRDefault="006A6E1C" w:rsidP="00512358">
            <w:pPr>
              <w:jc w:val="center"/>
            </w:pPr>
          </w:p>
        </w:tc>
      </w:tr>
      <w:tr w:rsidR="006A6E1C" w14:paraId="441ECD77" w14:textId="77777777" w:rsidTr="00512358">
        <w:tc>
          <w:tcPr>
            <w:tcW w:w="2455" w:type="dxa"/>
          </w:tcPr>
          <w:p w14:paraId="7B756E70" w14:textId="77777777" w:rsidR="006A6E1C" w:rsidRDefault="006A6E1C" w:rsidP="00512358">
            <w:pPr>
              <w:spacing w:line="360" w:lineRule="auto"/>
              <w:jc w:val="center"/>
            </w:pPr>
            <w:r>
              <w:t>45</w:t>
            </w:r>
          </w:p>
        </w:tc>
        <w:tc>
          <w:tcPr>
            <w:tcW w:w="2287" w:type="dxa"/>
          </w:tcPr>
          <w:p w14:paraId="631ABA51" w14:textId="77777777" w:rsidR="006A6E1C" w:rsidRDefault="006A6E1C" w:rsidP="00512358">
            <w:pPr>
              <w:jc w:val="center"/>
            </w:pPr>
          </w:p>
        </w:tc>
        <w:tc>
          <w:tcPr>
            <w:tcW w:w="2483" w:type="dxa"/>
          </w:tcPr>
          <w:p w14:paraId="136AAA8B" w14:textId="77777777" w:rsidR="006A6E1C" w:rsidRDefault="006A6E1C" w:rsidP="00512358">
            <w:pPr>
              <w:jc w:val="center"/>
            </w:pPr>
          </w:p>
        </w:tc>
        <w:tc>
          <w:tcPr>
            <w:tcW w:w="1791" w:type="dxa"/>
          </w:tcPr>
          <w:p w14:paraId="7E1D464C" w14:textId="77777777" w:rsidR="006A6E1C" w:rsidRDefault="006A6E1C" w:rsidP="00512358">
            <w:pPr>
              <w:jc w:val="center"/>
            </w:pPr>
          </w:p>
        </w:tc>
      </w:tr>
      <w:tr w:rsidR="006A6E1C" w14:paraId="1ACEA15D" w14:textId="77777777" w:rsidTr="00512358">
        <w:tc>
          <w:tcPr>
            <w:tcW w:w="2455" w:type="dxa"/>
          </w:tcPr>
          <w:p w14:paraId="6CBD31CF" w14:textId="77777777" w:rsidR="006A6E1C" w:rsidRDefault="006A6E1C" w:rsidP="00512358">
            <w:pPr>
              <w:spacing w:line="360" w:lineRule="auto"/>
              <w:jc w:val="center"/>
            </w:pPr>
            <w:r>
              <w:t>50</w:t>
            </w:r>
          </w:p>
        </w:tc>
        <w:tc>
          <w:tcPr>
            <w:tcW w:w="2287" w:type="dxa"/>
          </w:tcPr>
          <w:p w14:paraId="312CBB66" w14:textId="77777777" w:rsidR="006A6E1C" w:rsidRDefault="006A6E1C" w:rsidP="00512358">
            <w:pPr>
              <w:jc w:val="center"/>
            </w:pPr>
          </w:p>
        </w:tc>
        <w:tc>
          <w:tcPr>
            <w:tcW w:w="2483" w:type="dxa"/>
          </w:tcPr>
          <w:p w14:paraId="1C1E12CC" w14:textId="77777777" w:rsidR="006A6E1C" w:rsidRDefault="006A6E1C" w:rsidP="00512358">
            <w:pPr>
              <w:jc w:val="center"/>
            </w:pPr>
          </w:p>
        </w:tc>
        <w:tc>
          <w:tcPr>
            <w:tcW w:w="1791" w:type="dxa"/>
          </w:tcPr>
          <w:p w14:paraId="48C3CE50" w14:textId="77777777" w:rsidR="006A6E1C" w:rsidRDefault="006A6E1C" w:rsidP="00512358">
            <w:pPr>
              <w:jc w:val="center"/>
            </w:pPr>
          </w:p>
        </w:tc>
      </w:tr>
      <w:tr w:rsidR="006A6E1C" w14:paraId="1F519F33" w14:textId="77777777" w:rsidTr="00512358">
        <w:tc>
          <w:tcPr>
            <w:tcW w:w="2455" w:type="dxa"/>
            <w:shd w:val="clear" w:color="auto" w:fill="E7E6E6" w:themeFill="background2"/>
          </w:tcPr>
          <w:p w14:paraId="04113F83" w14:textId="77777777" w:rsidR="006A6E1C" w:rsidRDefault="006A6E1C" w:rsidP="00512358">
            <w:pPr>
              <w:jc w:val="center"/>
            </w:pPr>
          </w:p>
          <w:p w14:paraId="24BE2616" w14:textId="77777777" w:rsidR="006A6E1C" w:rsidRDefault="006A6E1C" w:rsidP="00512358">
            <w:pPr>
              <w:jc w:val="center"/>
            </w:pPr>
          </w:p>
          <w:p w14:paraId="2DC7D4E3" w14:textId="77777777" w:rsidR="006A6E1C" w:rsidRDefault="006A6E1C" w:rsidP="00512358">
            <w:pPr>
              <w:jc w:val="center"/>
            </w:pPr>
          </w:p>
        </w:tc>
        <w:tc>
          <w:tcPr>
            <w:tcW w:w="2287" w:type="dxa"/>
            <w:shd w:val="clear" w:color="auto" w:fill="E7E6E6" w:themeFill="background2"/>
          </w:tcPr>
          <w:p w14:paraId="663ED976" w14:textId="77777777" w:rsidR="006A6E1C" w:rsidRDefault="006A6E1C" w:rsidP="00512358">
            <w:pPr>
              <w:jc w:val="center"/>
            </w:pPr>
          </w:p>
        </w:tc>
        <w:tc>
          <w:tcPr>
            <w:tcW w:w="2483" w:type="dxa"/>
            <w:shd w:val="clear" w:color="auto" w:fill="E7E6E6" w:themeFill="background2"/>
          </w:tcPr>
          <w:p w14:paraId="14296B45" w14:textId="77777777" w:rsidR="006A6E1C" w:rsidRDefault="006A6E1C" w:rsidP="00512358">
            <w:pPr>
              <w:jc w:val="center"/>
            </w:pPr>
          </w:p>
        </w:tc>
        <w:tc>
          <w:tcPr>
            <w:tcW w:w="1791" w:type="dxa"/>
            <w:shd w:val="clear" w:color="auto" w:fill="E7E6E6" w:themeFill="background2"/>
          </w:tcPr>
          <w:p w14:paraId="14050305" w14:textId="77777777" w:rsidR="006A6E1C" w:rsidRDefault="006A6E1C" w:rsidP="00512358">
            <w:pPr>
              <w:jc w:val="center"/>
            </w:pPr>
          </w:p>
        </w:tc>
      </w:tr>
      <w:tr w:rsidR="006A6E1C" w14:paraId="0F2F704F" w14:textId="77777777" w:rsidTr="00512358">
        <w:trPr>
          <w:trHeight w:val="1167"/>
        </w:trPr>
        <w:tc>
          <w:tcPr>
            <w:tcW w:w="2455" w:type="dxa"/>
            <w:shd w:val="clear" w:color="auto" w:fill="E7E6E6" w:themeFill="background2"/>
          </w:tcPr>
          <w:p w14:paraId="19552CD7" w14:textId="77777777" w:rsidR="006A6E1C" w:rsidRPr="00AD7A52" w:rsidRDefault="006A6E1C" w:rsidP="00512358"/>
        </w:tc>
        <w:tc>
          <w:tcPr>
            <w:tcW w:w="2287" w:type="dxa"/>
          </w:tcPr>
          <w:p w14:paraId="73A5E841" w14:textId="77777777" w:rsidR="006A6E1C" w:rsidRPr="0000434A" w:rsidRDefault="006A6E1C" w:rsidP="00512358">
            <w:pPr>
              <w:jc w:val="center"/>
              <w:rPr>
                <w:b/>
                <w:bCs/>
                <w:sz w:val="28"/>
                <w:szCs w:val="28"/>
              </w:rPr>
            </w:pPr>
            <w:r w:rsidRPr="0000434A">
              <w:rPr>
                <w:b/>
                <w:bCs/>
                <w:sz w:val="28"/>
                <w:szCs w:val="28"/>
              </w:rPr>
              <w:t>Final Distance</w:t>
            </w:r>
            <w:r>
              <w:rPr>
                <w:b/>
                <w:bCs/>
                <w:sz w:val="28"/>
                <w:szCs w:val="28"/>
              </w:rPr>
              <w:t>:</w:t>
            </w:r>
          </w:p>
        </w:tc>
        <w:tc>
          <w:tcPr>
            <w:tcW w:w="2483" w:type="dxa"/>
          </w:tcPr>
          <w:p w14:paraId="3ECBEFA3" w14:textId="77777777" w:rsidR="006A6E1C" w:rsidRPr="0000434A" w:rsidRDefault="006A6E1C" w:rsidP="00512358">
            <w:pPr>
              <w:jc w:val="center"/>
              <w:rPr>
                <w:b/>
                <w:bCs/>
                <w:sz w:val="28"/>
                <w:szCs w:val="28"/>
              </w:rPr>
            </w:pPr>
            <w:r w:rsidRPr="0000434A">
              <w:rPr>
                <w:b/>
                <w:bCs/>
                <w:sz w:val="28"/>
                <w:szCs w:val="28"/>
              </w:rPr>
              <w:t>Average Cadence:</w:t>
            </w:r>
          </w:p>
          <w:p w14:paraId="30B51AF4" w14:textId="77777777" w:rsidR="006A6E1C" w:rsidRPr="0000434A" w:rsidRDefault="006A6E1C" w:rsidP="00512358">
            <w:pPr>
              <w:jc w:val="center"/>
              <w:rPr>
                <w:b/>
                <w:bCs/>
                <w:sz w:val="28"/>
                <w:szCs w:val="28"/>
              </w:rPr>
            </w:pPr>
          </w:p>
          <w:p w14:paraId="2ED7DB35" w14:textId="77777777" w:rsidR="006A6E1C" w:rsidRPr="0000434A" w:rsidRDefault="006A6E1C" w:rsidP="00512358">
            <w:pPr>
              <w:jc w:val="center"/>
              <w:rPr>
                <w:b/>
                <w:bCs/>
                <w:sz w:val="28"/>
                <w:szCs w:val="28"/>
              </w:rPr>
            </w:pPr>
          </w:p>
        </w:tc>
        <w:tc>
          <w:tcPr>
            <w:tcW w:w="1791" w:type="dxa"/>
          </w:tcPr>
          <w:p w14:paraId="2A014E8E" w14:textId="77777777" w:rsidR="006A6E1C" w:rsidRPr="0000434A" w:rsidRDefault="006A6E1C" w:rsidP="00512358">
            <w:pPr>
              <w:jc w:val="center"/>
              <w:rPr>
                <w:b/>
                <w:bCs/>
                <w:sz w:val="28"/>
                <w:szCs w:val="28"/>
              </w:rPr>
            </w:pPr>
            <w:r w:rsidRPr="0000434A">
              <w:rPr>
                <w:b/>
                <w:bCs/>
                <w:sz w:val="28"/>
                <w:szCs w:val="28"/>
              </w:rPr>
              <w:t>Average Speed:</w:t>
            </w:r>
          </w:p>
        </w:tc>
      </w:tr>
    </w:tbl>
    <w:p w14:paraId="29F44E8F" w14:textId="77777777" w:rsidR="006A6E1C" w:rsidRPr="00FD4B8A" w:rsidRDefault="006A6E1C" w:rsidP="006A6E1C"/>
    <w:p w14:paraId="06C00CAA" w14:textId="1ED2DEFF" w:rsidR="006A6E1C" w:rsidRDefault="006A6E1C">
      <w:pPr>
        <w:rPr>
          <w:sz w:val="24"/>
          <w:szCs w:val="24"/>
        </w:rPr>
      </w:pPr>
    </w:p>
    <w:p w14:paraId="1AC1930A" w14:textId="0F32952B" w:rsidR="003A0F7B" w:rsidRDefault="003A0F7B">
      <w:pPr>
        <w:rPr>
          <w:sz w:val="24"/>
          <w:szCs w:val="24"/>
        </w:rPr>
      </w:pPr>
    </w:p>
    <w:p w14:paraId="22913E62" w14:textId="3912EC13" w:rsidR="003A0F7B" w:rsidRDefault="003A0F7B">
      <w:pPr>
        <w:rPr>
          <w:sz w:val="24"/>
          <w:szCs w:val="24"/>
        </w:rPr>
      </w:pPr>
    </w:p>
    <w:p w14:paraId="25F770C4" w14:textId="20ADDD35" w:rsidR="003A0F7B" w:rsidRDefault="003A0F7B">
      <w:pPr>
        <w:rPr>
          <w:sz w:val="24"/>
          <w:szCs w:val="24"/>
        </w:rPr>
      </w:pPr>
    </w:p>
    <w:p w14:paraId="490BF11A" w14:textId="6A2D4AC9" w:rsidR="003A0F7B" w:rsidRDefault="003A0F7B">
      <w:pPr>
        <w:rPr>
          <w:sz w:val="24"/>
          <w:szCs w:val="24"/>
        </w:rPr>
      </w:pPr>
    </w:p>
    <w:p w14:paraId="669AE0C7" w14:textId="5EAE1160" w:rsidR="003A0F7B" w:rsidRDefault="003A0F7B">
      <w:pPr>
        <w:rPr>
          <w:sz w:val="24"/>
          <w:szCs w:val="24"/>
        </w:rPr>
      </w:pPr>
    </w:p>
    <w:p w14:paraId="56DD7CF8" w14:textId="0A1021EB" w:rsidR="003A0F7B" w:rsidRDefault="003A0F7B">
      <w:pPr>
        <w:rPr>
          <w:sz w:val="24"/>
          <w:szCs w:val="24"/>
        </w:rPr>
      </w:pPr>
    </w:p>
    <w:p w14:paraId="27F1F676" w14:textId="350C7E07" w:rsidR="003A0F7B" w:rsidRDefault="003A0F7B">
      <w:pPr>
        <w:rPr>
          <w:sz w:val="24"/>
          <w:szCs w:val="24"/>
        </w:rPr>
      </w:pPr>
      <w:r>
        <w:rPr>
          <w:sz w:val="24"/>
          <w:szCs w:val="24"/>
        </w:rPr>
        <w:lastRenderedPageBreak/>
        <w:t xml:space="preserve">Appendix </w:t>
      </w:r>
      <w:r w:rsidR="00801F45">
        <w:rPr>
          <w:sz w:val="24"/>
          <w:szCs w:val="24"/>
        </w:rPr>
        <w:t>D</w:t>
      </w:r>
      <w:r w:rsidR="00684DCD">
        <w:rPr>
          <w:sz w:val="24"/>
          <w:szCs w:val="24"/>
        </w:rPr>
        <w:t>. Borg scale to determine rate of perceived exertion (RPE).</w:t>
      </w:r>
    </w:p>
    <w:tbl>
      <w:tblPr>
        <w:tblStyle w:val="TableGrid"/>
        <w:tblW w:w="0" w:type="auto"/>
        <w:tblLook w:val="04A0" w:firstRow="1" w:lastRow="0" w:firstColumn="1" w:lastColumn="0" w:noHBand="0" w:noVBand="1"/>
      </w:tblPr>
      <w:tblGrid>
        <w:gridCol w:w="4508"/>
        <w:gridCol w:w="4508"/>
      </w:tblGrid>
      <w:tr w:rsidR="003A0F7B" w14:paraId="17BB8685" w14:textId="77777777" w:rsidTr="003A0F7B">
        <w:tc>
          <w:tcPr>
            <w:tcW w:w="4508" w:type="dxa"/>
          </w:tcPr>
          <w:p w14:paraId="4DAF9F41" w14:textId="1BDA1281" w:rsidR="003A0F7B" w:rsidRPr="003A0F7B" w:rsidRDefault="003A0F7B" w:rsidP="003A0F7B">
            <w:pPr>
              <w:jc w:val="center"/>
              <w:rPr>
                <w:b/>
                <w:bCs/>
                <w:sz w:val="28"/>
                <w:szCs w:val="28"/>
              </w:rPr>
            </w:pPr>
            <w:r w:rsidRPr="003A0F7B">
              <w:rPr>
                <w:b/>
                <w:bCs/>
                <w:sz w:val="28"/>
                <w:szCs w:val="28"/>
              </w:rPr>
              <w:t>Perceived Exertion Rating</w:t>
            </w:r>
          </w:p>
        </w:tc>
        <w:tc>
          <w:tcPr>
            <w:tcW w:w="4508" w:type="dxa"/>
          </w:tcPr>
          <w:p w14:paraId="657D6C95" w14:textId="19533431" w:rsidR="003A0F7B" w:rsidRPr="003A0F7B" w:rsidRDefault="003A0F7B" w:rsidP="003A0F7B">
            <w:pPr>
              <w:jc w:val="center"/>
              <w:rPr>
                <w:b/>
                <w:bCs/>
                <w:sz w:val="28"/>
                <w:szCs w:val="28"/>
              </w:rPr>
            </w:pPr>
            <w:r w:rsidRPr="003A0F7B">
              <w:rPr>
                <w:b/>
                <w:bCs/>
                <w:sz w:val="28"/>
                <w:szCs w:val="28"/>
              </w:rPr>
              <w:t>Description of exertion</w:t>
            </w:r>
          </w:p>
        </w:tc>
      </w:tr>
      <w:tr w:rsidR="003A0F7B" w14:paraId="3670C2F4" w14:textId="77777777" w:rsidTr="003A0F7B">
        <w:tc>
          <w:tcPr>
            <w:tcW w:w="4508" w:type="dxa"/>
          </w:tcPr>
          <w:p w14:paraId="179B6AB3" w14:textId="4CAD7360" w:rsidR="003A0F7B" w:rsidRDefault="003A0F7B" w:rsidP="003A0F7B">
            <w:pPr>
              <w:jc w:val="center"/>
              <w:rPr>
                <w:sz w:val="24"/>
                <w:szCs w:val="24"/>
              </w:rPr>
            </w:pPr>
            <w:r>
              <w:rPr>
                <w:sz w:val="24"/>
                <w:szCs w:val="24"/>
              </w:rPr>
              <w:t>6</w:t>
            </w:r>
          </w:p>
        </w:tc>
        <w:tc>
          <w:tcPr>
            <w:tcW w:w="4508" w:type="dxa"/>
          </w:tcPr>
          <w:p w14:paraId="405921C1" w14:textId="131326E4" w:rsidR="003A0F7B" w:rsidRDefault="003A0F7B" w:rsidP="003A0F7B">
            <w:pPr>
              <w:jc w:val="center"/>
              <w:rPr>
                <w:sz w:val="24"/>
                <w:szCs w:val="24"/>
              </w:rPr>
            </w:pPr>
            <w:r>
              <w:rPr>
                <w:sz w:val="24"/>
                <w:szCs w:val="24"/>
              </w:rPr>
              <w:t>No exertion</w:t>
            </w:r>
          </w:p>
        </w:tc>
      </w:tr>
      <w:tr w:rsidR="003A0F7B" w14:paraId="08C3A0E6" w14:textId="77777777" w:rsidTr="003A0F7B">
        <w:tc>
          <w:tcPr>
            <w:tcW w:w="4508" w:type="dxa"/>
          </w:tcPr>
          <w:p w14:paraId="1DCBAA5E" w14:textId="35301A6B" w:rsidR="003A0F7B" w:rsidRDefault="003A0F7B" w:rsidP="003A0F7B">
            <w:pPr>
              <w:jc w:val="center"/>
              <w:rPr>
                <w:sz w:val="24"/>
                <w:szCs w:val="24"/>
              </w:rPr>
            </w:pPr>
            <w:r>
              <w:rPr>
                <w:sz w:val="24"/>
                <w:szCs w:val="24"/>
              </w:rPr>
              <w:t>7</w:t>
            </w:r>
          </w:p>
        </w:tc>
        <w:tc>
          <w:tcPr>
            <w:tcW w:w="4508" w:type="dxa"/>
          </w:tcPr>
          <w:p w14:paraId="2953A3E7" w14:textId="4EAA5333" w:rsidR="003A0F7B" w:rsidRDefault="003A0F7B" w:rsidP="003A0F7B">
            <w:pPr>
              <w:jc w:val="center"/>
              <w:rPr>
                <w:sz w:val="24"/>
                <w:szCs w:val="24"/>
              </w:rPr>
            </w:pPr>
            <w:r>
              <w:rPr>
                <w:sz w:val="24"/>
                <w:szCs w:val="24"/>
              </w:rPr>
              <w:t>Extremely light</w:t>
            </w:r>
          </w:p>
        </w:tc>
      </w:tr>
      <w:tr w:rsidR="003A0F7B" w14:paraId="66D0DCEA" w14:textId="77777777" w:rsidTr="003A0F7B">
        <w:tc>
          <w:tcPr>
            <w:tcW w:w="4508" w:type="dxa"/>
          </w:tcPr>
          <w:p w14:paraId="22473FE1" w14:textId="11724DF8" w:rsidR="003A0F7B" w:rsidRDefault="003A0F7B" w:rsidP="003A0F7B">
            <w:pPr>
              <w:jc w:val="center"/>
              <w:rPr>
                <w:sz w:val="24"/>
                <w:szCs w:val="24"/>
              </w:rPr>
            </w:pPr>
            <w:r>
              <w:rPr>
                <w:sz w:val="24"/>
                <w:szCs w:val="24"/>
              </w:rPr>
              <w:t>8</w:t>
            </w:r>
          </w:p>
        </w:tc>
        <w:tc>
          <w:tcPr>
            <w:tcW w:w="4508" w:type="dxa"/>
          </w:tcPr>
          <w:p w14:paraId="226A65D2" w14:textId="77777777" w:rsidR="003A0F7B" w:rsidRDefault="003A0F7B" w:rsidP="003A0F7B">
            <w:pPr>
              <w:jc w:val="center"/>
              <w:rPr>
                <w:sz w:val="24"/>
                <w:szCs w:val="24"/>
              </w:rPr>
            </w:pPr>
          </w:p>
        </w:tc>
      </w:tr>
      <w:tr w:rsidR="003A0F7B" w14:paraId="3F233629" w14:textId="77777777" w:rsidTr="003A0F7B">
        <w:tc>
          <w:tcPr>
            <w:tcW w:w="4508" w:type="dxa"/>
          </w:tcPr>
          <w:p w14:paraId="30DF4BE9" w14:textId="6925E76D" w:rsidR="003A0F7B" w:rsidRDefault="003A0F7B" w:rsidP="003A0F7B">
            <w:pPr>
              <w:jc w:val="center"/>
              <w:rPr>
                <w:sz w:val="24"/>
                <w:szCs w:val="24"/>
              </w:rPr>
            </w:pPr>
            <w:r>
              <w:rPr>
                <w:sz w:val="24"/>
                <w:szCs w:val="24"/>
              </w:rPr>
              <w:t>9</w:t>
            </w:r>
          </w:p>
        </w:tc>
        <w:tc>
          <w:tcPr>
            <w:tcW w:w="4508" w:type="dxa"/>
          </w:tcPr>
          <w:p w14:paraId="016FF554" w14:textId="7C7DA52B" w:rsidR="003A0F7B" w:rsidRDefault="003A0F7B" w:rsidP="003A0F7B">
            <w:pPr>
              <w:jc w:val="center"/>
              <w:rPr>
                <w:sz w:val="24"/>
                <w:szCs w:val="24"/>
              </w:rPr>
            </w:pPr>
            <w:r>
              <w:rPr>
                <w:sz w:val="24"/>
                <w:szCs w:val="24"/>
              </w:rPr>
              <w:t>Very light</w:t>
            </w:r>
          </w:p>
        </w:tc>
      </w:tr>
      <w:tr w:rsidR="003A0F7B" w14:paraId="0C4E3130" w14:textId="77777777" w:rsidTr="003A0F7B">
        <w:tc>
          <w:tcPr>
            <w:tcW w:w="4508" w:type="dxa"/>
          </w:tcPr>
          <w:p w14:paraId="48A6D668" w14:textId="30C4E0E8" w:rsidR="003A0F7B" w:rsidRDefault="003A0F7B" w:rsidP="003A0F7B">
            <w:pPr>
              <w:jc w:val="center"/>
              <w:rPr>
                <w:sz w:val="24"/>
                <w:szCs w:val="24"/>
              </w:rPr>
            </w:pPr>
            <w:r>
              <w:rPr>
                <w:sz w:val="24"/>
                <w:szCs w:val="24"/>
              </w:rPr>
              <w:t>10</w:t>
            </w:r>
          </w:p>
        </w:tc>
        <w:tc>
          <w:tcPr>
            <w:tcW w:w="4508" w:type="dxa"/>
          </w:tcPr>
          <w:p w14:paraId="437C22C1" w14:textId="77777777" w:rsidR="003A0F7B" w:rsidRDefault="003A0F7B" w:rsidP="003A0F7B">
            <w:pPr>
              <w:jc w:val="center"/>
              <w:rPr>
                <w:sz w:val="24"/>
                <w:szCs w:val="24"/>
              </w:rPr>
            </w:pPr>
          </w:p>
        </w:tc>
      </w:tr>
      <w:tr w:rsidR="003A0F7B" w14:paraId="58DED660" w14:textId="77777777" w:rsidTr="003A0F7B">
        <w:tc>
          <w:tcPr>
            <w:tcW w:w="4508" w:type="dxa"/>
          </w:tcPr>
          <w:p w14:paraId="59568A00" w14:textId="503043A8" w:rsidR="003A0F7B" w:rsidRDefault="003A0F7B" w:rsidP="003A0F7B">
            <w:pPr>
              <w:jc w:val="center"/>
              <w:rPr>
                <w:sz w:val="24"/>
                <w:szCs w:val="24"/>
              </w:rPr>
            </w:pPr>
            <w:r>
              <w:rPr>
                <w:sz w:val="24"/>
                <w:szCs w:val="24"/>
              </w:rPr>
              <w:t>11</w:t>
            </w:r>
          </w:p>
        </w:tc>
        <w:tc>
          <w:tcPr>
            <w:tcW w:w="4508" w:type="dxa"/>
          </w:tcPr>
          <w:p w14:paraId="67F90FC5" w14:textId="3743F8FE" w:rsidR="003A0F7B" w:rsidRDefault="003A0F7B" w:rsidP="003A0F7B">
            <w:pPr>
              <w:jc w:val="center"/>
              <w:rPr>
                <w:sz w:val="24"/>
                <w:szCs w:val="24"/>
              </w:rPr>
            </w:pPr>
            <w:r>
              <w:rPr>
                <w:sz w:val="24"/>
                <w:szCs w:val="24"/>
              </w:rPr>
              <w:t>Light</w:t>
            </w:r>
          </w:p>
        </w:tc>
      </w:tr>
      <w:tr w:rsidR="003A0F7B" w14:paraId="0A94ACFC" w14:textId="77777777" w:rsidTr="003A0F7B">
        <w:tc>
          <w:tcPr>
            <w:tcW w:w="4508" w:type="dxa"/>
          </w:tcPr>
          <w:p w14:paraId="216D3288" w14:textId="348B1FAA" w:rsidR="003A0F7B" w:rsidRDefault="003A0F7B" w:rsidP="003A0F7B">
            <w:pPr>
              <w:jc w:val="center"/>
              <w:rPr>
                <w:sz w:val="24"/>
                <w:szCs w:val="24"/>
              </w:rPr>
            </w:pPr>
            <w:r>
              <w:rPr>
                <w:sz w:val="24"/>
                <w:szCs w:val="24"/>
              </w:rPr>
              <w:t>12</w:t>
            </w:r>
          </w:p>
        </w:tc>
        <w:tc>
          <w:tcPr>
            <w:tcW w:w="4508" w:type="dxa"/>
          </w:tcPr>
          <w:p w14:paraId="753843F9" w14:textId="77777777" w:rsidR="003A0F7B" w:rsidRDefault="003A0F7B" w:rsidP="003A0F7B">
            <w:pPr>
              <w:jc w:val="center"/>
              <w:rPr>
                <w:sz w:val="24"/>
                <w:szCs w:val="24"/>
              </w:rPr>
            </w:pPr>
          </w:p>
        </w:tc>
      </w:tr>
      <w:tr w:rsidR="003A0F7B" w14:paraId="5397858E" w14:textId="77777777" w:rsidTr="003A0F7B">
        <w:tc>
          <w:tcPr>
            <w:tcW w:w="4508" w:type="dxa"/>
          </w:tcPr>
          <w:p w14:paraId="11129C15" w14:textId="3D166492" w:rsidR="003A0F7B" w:rsidRDefault="003A0F7B" w:rsidP="003A0F7B">
            <w:pPr>
              <w:jc w:val="center"/>
              <w:rPr>
                <w:sz w:val="24"/>
                <w:szCs w:val="24"/>
              </w:rPr>
            </w:pPr>
            <w:r>
              <w:rPr>
                <w:sz w:val="24"/>
                <w:szCs w:val="24"/>
              </w:rPr>
              <w:t>13</w:t>
            </w:r>
          </w:p>
        </w:tc>
        <w:tc>
          <w:tcPr>
            <w:tcW w:w="4508" w:type="dxa"/>
          </w:tcPr>
          <w:p w14:paraId="11FA8A47" w14:textId="1493BB3D" w:rsidR="003A0F7B" w:rsidRDefault="003A0F7B" w:rsidP="003A0F7B">
            <w:pPr>
              <w:jc w:val="center"/>
              <w:rPr>
                <w:sz w:val="24"/>
                <w:szCs w:val="24"/>
              </w:rPr>
            </w:pPr>
            <w:r>
              <w:rPr>
                <w:sz w:val="24"/>
                <w:szCs w:val="24"/>
              </w:rPr>
              <w:t>Somewhat hard</w:t>
            </w:r>
          </w:p>
        </w:tc>
      </w:tr>
      <w:tr w:rsidR="003A0F7B" w14:paraId="3F552C6E" w14:textId="77777777" w:rsidTr="003A0F7B">
        <w:tc>
          <w:tcPr>
            <w:tcW w:w="4508" w:type="dxa"/>
          </w:tcPr>
          <w:p w14:paraId="1BA2E347" w14:textId="36C576F3" w:rsidR="003A0F7B" w:rsidRDefault="003A0F7B" w:rsidP="003A0F7B">
            <w:pPr>
              <w:jc w:val="center"/>
              <w:rPr>
                <w:sz w:val="24"/>
                <w:szCs w:val="24"/>
              </w:rPr>
            </w:pPr>
            <w:r>
              <w:rPr>
                <w:sz w:val="24"/>
                <w:szCs w:val="24"/>
              </w:rPr>
              <w:t>14</w:t>
            </w:r>
          </w:p>
        </w:tc>
        <w:tc>
          <w:tcPr>
            <w:tcW w:w="4508" w:type="dxa"/>
          </w:tcPr>
          <w:p w14:paraId="52F5EB6A" w14:textId="77777777" w:rsidR="003A0F7B" w:rsidRDefault="003A0F7B" w:rsidP="003A0F7B">
            <w:pPr>
              <w:jc w:val="center"/>
              <w:rPr>
                <w:sz w:val="24"/>
                <w:szCs w:val="24"/>
              </w:rPr>
            </w:pPr>
          </w:p>
        </w:tc>
      </w:tr>
      <w:tr w:rsidR="003A0F7B" w14:paraId="29CD3912" w14:textId="77777777" w:rsidTr="003A0F7B">
        <w:tc>
          <w:tcPr>
            <w:tcW w:w="4508" w:type="dxa"/>
          </w:tcPr>
          <w:p w14:paraId="3686BA92" w14:textId="1C904918" w:rsidR="003A0F7B" w:rsidRDefault="003A0F7B" w:rsidP="003A0F7B">
            <w:pPr>
              <w:jc w:val="center"/>
              <w:rPr>
                <w:sz w:val="24"/>
                <w:szCs w:val="24"/>
              </w:rPr>
            </w:pPr>
            <w:r>
              <w:rPr>
                <w:sz w:val="24"/>
                <w:szCs w:val="24"/>
              </w:rPr>
              <w:t>15</w:t>
            </w:r>
          </w:p>
        </w:tc>
        <w:tc>
          <w:tcPr>
            <w:tcW w:w="4508" w:type="dxa"/>
          </w:tcPr>
          <w:p w14:paraId="69B0417D" w14:textId="60C7C22E" w:rsidR="003A0F7B" w:rsidRDefault="003A0F7B" w:rsidP="003A0F7B">
            <w:pPr>
              <w:jc w:val="center"/>
              <w:rPr>
                <w:sz w:val="24"/>
                <w:szCs w:val="24"/>
              </w:rPr>
            </w:pPr>
            <w:r>
              <w:rPr>
                <w:sz w:val="24"/>
                <w:szCs w:val="24"/>
              </w:rPr>
              <w:t>Hard</w:t>
            </w:r>
          </w:p>
        </w:tc>
      </w:tr>
      <w:tr w:rsidR="003A0F7B" w14:paraId="651442BD" w14:textId="77777777" w:rsidTr="003A0F7B">
        <w:tc>
          <w:tcPr>
            <w:tcW w:w="4508" w:type="dxa"/>
          </w:tcPr>
          <w:p w14:paraId="0D51B94E" w14:textId="476A6655" w:rsidR="003A0F7B" w:rsidRDefault="003A0F7B" w:rsidP="003A0F7B">
            <w:pPr>
              <w:jc w:val="center"/>
              <w:rPr>
                <w:sz w:val="24"/>
                <w:szCs w:val="24"/>
              </w:rPr>
            </w:pPr>
            <w:r>
              <w:rPr>
                <w:sz w:val="24"/>
                <w:szCs w:val="24"/>
              </w:rPr>
              <w:t>16</w:t>
            </w:r>
          </w:p>
        </w:tc>
        <w:tc>
          <w:tcPr>
            <w:tcW w:w="4508" w:type="dxa"/>
          </w:tcPr>
          <w:p w14:paraId="133EA388" w14:textId="77777777" w:rsidR="003A0F7B" w:rsidRDefault="003A0F7B" w:rsidP="003A0F7B">
            <w:pPr>
              <w:jc w:val="center"/>
              <w:rPr>
                <w:sz w:val="24"/>
                <w:szCs w:val="24"/>
              </w:rPr>
            </w:pPr>
          </w:p>
        </w:tc>
      </w:tr>
      <w:tr w:rsidR="003A0F7B" w14:paraId="4DC04AA5" w14:textId="77777777" w:rsidTr="003A0F7B">
        <w:tc>
          <w:tcPr>
            <w:tcW w:w="4508" w:type="dxa"/>
          </w:tcPr>
          <w:p w14:paraId="3BC30E47" w14:textId="7B44E4DB" w:rsidR="003A0F7B" w:rsidRDefault="003A0F7B" w:rsidP="003A0F7B">
            <w:pPr>
              <w:jc w:val="center"/>
              <w:rPr>
                <w:sz w:val="24"/>
                <w:szCs w:val="24"/>
              </w:rPr>
            </w:pPr>
            <w:r>
              <w:rPr>
                <w:sz w:val="24"/>
                <w:szCs w:val="24"/>
              </w:rPr>
              <w:t>17</w:t>
            </w:r>
          </w:p>
        </w:tc>
        <w:tc>
          <w:tcPr>
            <w:tcW w:w="4508" w:type="dxa"/>
          </w:tcPr>
          <w:p w14:paraId="45078D30" w14:textId="5C776F54" w:rsidR="003A0F7B" w:rsidRDefault="003A0F7B" w:rsidP="003A0F7B">
            <w:pPr>
              <w:jc w:val="center"/>
              <w:rPr>
                <w:sz w:val="24"/>
                <w:szCs w:val="24"/>
              </w:rPr>
            </w:pPr>
            <w:r>
              <w:rPr>
                <w:sz w:val="24"/>
                <w:szCs w:val="24"/>
              </w:rPr>
              <w:t>Very hard</w:t>
            </w:r>
          </w:p>
        </w:tc>
      </w:tr>
      <w:tr w:rsidR="003A0F7B" w14:paraId="03B585C9" w14:textId="77777777" w:rsidTr="003A0F7B">
        <w:tc>
          <w:tcPr>
            <w:tcW w:w="4508" w:type="dxa"/>
          </w:tcPr>
          <w:p w14:paraId="4321AA39" w14:textId="074BD218" w:rsidR="003A0F7B" w:rsidRDefault="003A0F7B" w:rsidP="003A0F7B">
            <w:pPr>
              <w:jc w:val="center"/>
              <w:rPr>
                <w:sz w:val="24"/>
                <w:szCs w:val="24"/>
              </w:rPr>
            </w:pPr>
            <w:r>
              <w:rPr>
                <w:sz w:val="24"/>
                <w:szCs w:val="24"/>
              </w:rPr>
              <w:t>18</w:t>
            </w:r>
          </w:p>
        </w:tc>
        <w:tc>
          <w:tcPr>
            <w:tcW w:w="4508" w:type="dxa"/>
          </w:tcPr>
          <w:p w14:paraId="7D8C2006" w14:textId="77777777" w:rsidR="003A0F7B" w:rsidRDefault="003A0F7B" w:rsidP="003A0F7B">
            <w:pPr>
              <w:jc w:val="center"/>
              <w:rPr>
                <w:sz w:val="24"/>
                <w:szCs w:val="24"/>
              </w:rPr>
            </w:pPr>
          </w:p>
        </w:tc>
      </w:tr>
      <w:tr w:rsidR="003A0F7B" w14:paraId="1726F5B9" w14:textId="77777777" w:rsidTr="003A0F7B">
        <w:tc>
          <w:tcPr>
            <w:tcW w:w="4508" w:type="dxa"/>
          </w:tcPr>
          <w:p w14:paraId="685F53C8" w14:textId="3D0DB705" w:rsidR="003A0F7B" w:rsidRDefault="003A0F7B" w:rsidP="003A0F7B">
            <w:pPr>
              <w:jc w:val="center"/>
              <w:rPr>
                <w:sz w:val="24"/>
                <w:szCs w:val="24"/>
              </w:rPr>
            </w:pPr>
            <w:r>
              <w:rPr>
                <w:sz w:val="24"/>
                <w:szCs w:val="24"/>
              </w:rPr>
              <w:t>19</w:t>
            </w:r>
          </w:p>
        </w:tc>
        <w:tc>
          <w:tcPr>
            <w:tcW w:w="4508" w:type="dxa"/>
          </w:tcPr>
          <w:p w14:paraId="2C1E0808" w14:textId="6A71583E" w:rsidR="003A0F7B" w:rsidRDefault="003A0F7B" w:rsidP="003A0F7B">
            <w:pPr>
              <w:jc w:val="center"/>
              <w:rPr>
                <w:sz w:val="24"/>
                <w:szCs w:val="24"/>
              </w:rPr>
            </w:pPr>
            <w:r>
              <w:rPr>
                <w:sz w:val="24"/>
                <w:szCs w:val="24"/>
              </w:rPr>
              <w:t>Extremely hard</w:t>
            </w:r>
          </w:p>
        </w:tc>
      </w:tr>
      <w:tr w:rsidR="003A0F7B" w14:paraId="4D163690" w14:textId="77777777" w:rsidTr="003A0F7B">
        <w:tc>
          <w:tcPr>
            <w:tcW w:w="4508" w:type="dxa"/>
          </w:tcPr>
          <w:p w14:paraId="6ECAC89D" w14:textId="471A9E27" w:rsidR="003A0F7B" w:rsidRDefault="003A0F7B" w:rsidP="003A0F7B">
            <w:pPr>
              <w:jc w:val="center"/>
              <w:rPr>
                <w:sz w:val="24"/>
                <w:szCs w:val="24"/>
              </w:rPr>
            </w:pPr>
            <w:r>
              <w:rPr>
                <w:sz w:val="24"/>
                <w:szCs w:val="24"/>
              </w:rPr>
              <w:t>20</w:t>
            </w:r>
          </w:p>
        </w:tc>
        <w:tc>
          <w:tcPr>
            <w:tcW w:w="4508" w:type="dxa"/>
          </w:tcPr>
          <w:p w14:paraId="747F275E" w14:textId="6447F5F4" w:rsidR="003A0F7B" w:rsidRDefault="003A0F7B" w:rsidP="003A0F7B">
            <w:pPr>
              <w:jc w:val="center"/>
              <w:rPr>
                <w:sz w:val="24"/>
                <w:szCs w:val="24"/>
              </w:rPr>
            </w:pPr>
            <w:r>
              <w:rPr>
                <w:sz w:val="24"/>
                <w:szCs w:val="24"/>
              </w:rPr>
              <w:t>Maximal exertion</w:t>
            </w:r>
          </w:p>
        </w:tc>
      </w:tr>
    </w:tbl>
    <w:p w14:paraId="1A3A3318" w14:textId="77777777" w:rsidR="003A0F7B" w:rsidRPr="006D1B00" w:rsidRDefault="003A0F7B">
      <w:pPr>
        <w:rPr>
          <w:sz w:val="24"/>
          <w:szCs w:val="24"/>
        </w:rPr>
      </w:pPr>
    </w:p>
    <w:sectPr w:rsidR="003A0F7B" w:rsidRPr="006D1B00">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6A106" w14:textId="77777777" w:rsidR="0032242E" w:rsidRDefault="0032242E" w:rsidP="00512358">
      <w:pPr>
        <w:spacing w:after="0" w:line="240" w:lineRule="auto"/>
      </w:pPr>
      <w:r>
        <w:separator/>
      </w:r>
    </w:p>
  </w:endnote>
  <w:endnote w:type="continuationSeparator" w:id="0">
    <w:p w14:paraId="40919D85" w14:textId="77777777" w:rsidR="0032242E" w:rsidRDefault="0032242E" w:rsidP="00512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Times New Roman"/>
    <w:charset w:val="00"/>
    <w:family w:val="auto"/>
    <w:pitch w:val="default"/>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1030934"/>
      <w:docPartObj>
        <w:docPartGallery w:val="Page Numbers (Bottom of Page)"/>
        <w:docPartUnique/>
      </w:docPartObj>
    </w:sdtPr>
    <w:sdtEndPr>
      <w:rPr>
        <w:noProof/>
      </w:rPr>
    </w:sdtEndPr>
    <w:sdtContent>
      <w:p w14:paraId="2C010AA0" w14:textId="31F865DE" w:rsidR="002A3C81" w:rsidRDefault="002A3C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03C4D1" w14:textId="77777777" w:rsidR="002A3C81" w:rsidRDefault="002A3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62B3F" w14:textId="77777777" w:rsidR="0032242E" w:rsidRDefault="0032242E" w:rsidP="00512358">
      <w:pPr>
        <w:spacing w:after="0" w:line="240" w:lineRule="auto"/>
      </w:pPr>
      <w:r>
        <w:separator/>
      </w:r>
    </w:p>
  </w:footnote>
  <w:footnote w:type="continuationSeparator" w:id="0">
    <w:p w14:paraId="1DECFC02" w14:textId="77777777" w:rsidR="0032242E" w:rsidRDefault="0032242E" w:rsidP="005123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E2A33"/>
    <w:multiLevelType w:val="hybridMultilevel"/>
    <w:tmpl w:val="28745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A34F9"/>
    <w:multiLevelType w:val="hybridMultilevel"/>
    <w:tmpl w:val="18CE1BA2"/>
    <w:lvl w:ilvl="0" w:tplc="8E8AC05C">
      <w:start w:val="1"/>
      <w:numFmt w:val="bullet"/>
      <w:lvlText w:val="•"/>
      <w:lvlJc w:val="left"/>
      <w:pPr>
        <w:tabs>
          <w:tab w:val="num" w:pos="720"/>
        </w:tabs>
        <w:ind w:left="720" w:hanging="360"/>
      </w:pPr>
      <w:rPr>
        <w:rFonts w:ascii="Times New Roman" w:hAnsi="Times New Roman" w:hint="default"/>
      </w:rPr>
    </w:lvl>
    <w:lvl w:ilvl="1" w:tplc="F93ABE6C">
      <w:numFmt w:val="none"/>
      <w:lvlText w:val=""/>
      <w:lvlJc w:val="left"/>
      <w:pPr>
        <w:tabs>
          <w:tab w:val="num" w:pos="360"/>
        </w:tabs>
      </w:pPr>
    </w:lvl>
    <w:lvl w:ilvl="2" w:tplc="D1124572" w:tentative="1">
      <w:start w:val="1"/>
      <w:numFmt w:val="bullet"/>
      <w:lvlText w:val="•"/>
      <w:lvlJc w:val="left"/>
      <w:pPr>
        <w:tabs>
          <w:tab w:val="num" w:pos="2160"/>
        </w:tabs>
        <w:ind w:left="2160" w:hanging="360"/>
      </w:pPr>
      <w:rPr>
        <w:rFonts w:ascii="Times New Roman" w:hAnsi="Times New Roman" w:hint="default"/>
      </w:rPr>
    </w:lvl>
    <w:lvl w:ilvl="3" w:tplc="A4605F04" w:tentative="1">
      <w:start w:val="1"/>
      <w:numFmt w:val="bullet"/>
      <w:lvlText w:val="•"/>
      <w:lvlJc w:val="left"/>
      <w:pPr>
        <w:tabs>
          <w:tab w:val="num" w:pos="2880"/>
        </w:tabs>
        <w:ind w:left="2880" w:hanging="360"/>
      </w:pPr>
      <w:rPr>
        <w:rFonts w:ascii="Times New Roman" w:hAnsi="Times New Roman" w:hint="default"/>
      </w:rPr>
    </w:lvl>
    <w:lvl w:ilvl="4" w:tplc="B4EA201C" w:tentative="1">
      <w:start w:val="1"/>
      <w:numFmt w:val="bullet"/>
      <w:lvlText w:val="•"/>
      <w:lvlJc w:val="left"/>
      <w:pPr>
        <w:tabs>
          <w:tab w:val="num" w:pos="3600"/>
        </w:tabs>
        <w:ind w:left="3600" w:hanging="360"/>
      </w:pPr>
      <w:rPr>
        <w:rFonts w:ascii="Times New Roman" w:hAnsi="Times New Roman" w:hint="default"/>
      </w:rPr>
    </w:lvl>
    <w:lvl w:ilvl="5" w:tplc="5124227A" w:tentative="1">
      <w:start w:val="1"/>
      <w:numFmt w:val="bullet"/>
      <w:lvlText w:val="•"/>
      <w:lvlJc w:val="left"/>
      <w:pPr>
        <w:tabs>
          <w:tab w:val="num" w:pos="4320"/>
        </w:tabs>
        <w:ind w:left="4320" w:hanging="360"/>
      </w:pPr>
      <w:rPr>
        <w:rFonts w:ascii="Times New Roman" w:hAnsi="Times New Roman" w:hint="default"/>
      </w:rPr>
    </w:lvl>
    <w:lvl w:ilvl="6" w:tplc="0B481D72" w:tentative="1">
      <w:start w:val="1"/>
      <w:numFmt w:val="bullet"/>
      <w:lvlText w:val="•"/>
      <w:lvlJc w:val="left"/>
      <w:pPr>
        <w:tabs>
          <w:tab w:val="num" w:pos="5040"/>
        </w:tabs>
        <w:ind w:left="5040" w:hanging="360"/>
      </w:pPr>
      <w:rPr>
        <w:rFonts w:ascii="Times New Roman" w:hAnsi="Times New Roman" w:hint="default"/>
      </w:rPr>
    </w:lvl>
    <w:lvl w:ilvl="7" w:tplc="F75A0406" w:tentative="1">
      <w:start w:val="1"/>
      <w:numFmt w:val="bullet"/>
      <w:lvlText w:val="•"/>
      <w:lvlJc w:val="left"/>
      <w:pPr>
        <w:tabs>
          <w:tab w:val="num" w:pos="5760"/>
        </w:tabs>
        <w:ind w:left="5760" w:hanging="360"/>
      </w:pPr>
      <w:rPr>
        <w:rFonts w:ascii="Times New Roman" w:hAnsi="Times New Roman" w:hint="default"/>
      </w:rPr>
    </w:lvl>
    <w:lvl w:ilvl="8" w:tplc="B830C02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E5246AE"/>
    <w:multiLevelType w:val="hybridMultilevel"/>
    <w:tmpl w:val="553A0572"/>
    <w:lvl w:ilvl="0" w:tplc="4E488B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B45776"/>
    <w:multiLevelType w:val="hybridMultilevel"/>
    <w:tmpl w:val="3D3A2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B00"/>
    <w:rsid w:val="0001552D"/>
    <w:rsid w:val="00044339"/>
    <w:rsid w:val="000833A9"/>
    <w:rsid w:val="000909E3"/>
    <w:rsid w:val="00093C6F"/>
    <w:rsid w:val="00097A88"/>
    <w:rsid w:val="000C7317"/>
    <w:rsid w:val="000C7587"/>
    <w:rsid w:val="001103FD"/>
    <w:rsid w:val="00115E8D"/>
    <w:rsid w:val="00153521"/>
    <w:rsid w:val="0017697B"/>
    <w:rsid w:val="001803B8"/>
    <w:rsid w:val="00191A83"/>
    <w:rsid w:val="001D4BEC"/>
    <w:rsid w:val="002529E8"/>
    <w:rsid w:val="0025751C"/>
    <w:rsid w:val="00264658"/>
    <w:rsid w:val="0027690B"/>
    <w:rsid w:val="002A3C81"/>
    <w:rsid w:val="002B0238"/>
    <w:rsid w:val="002B1655"/>
    <w:rsid w:val="002B5E07"/>
    <w:rsid w:val="002D3738"/>
    <w:rsid w:val="0032242E"/>
    <w:rsid w:val="00322C58"/>
    <w:rsid w:val="00353726"/>
    <w:rsid w:val="003969E0"/>
    <w:rsid w:val="003A0F7B"/>
    <w:rsid w:val="003C52B7"/>
    <w:rsid w:val="003C68E9"/>
    <w:rsid w:val="003C6F88"/>
    <w:rsid w:val="003E1B3A"/>
    <w:rsid w:val="003E1FB1"/>
    <w:rsid w:val="0041010B"/>
    <w:rsid w:val="004153EA"/>
    <w:rsid w:val="00441186"/>
    <w:rsid w:val="00471C07"/>
    <w:rsid w:val="004776ED"/>
    <w:rsid w:val="00487A12"/>
    <w:rsid w:val="00491320"/>
    <w:rsid w:val="004A5A55"/>
    <w:rsid w:val="004E07A1"/>
    <w:rsid w:val="00503F36"/>
    <w:rsid w:val="00505389"/>
    <w:rsid w:val="00512358"/>
    <w:rsid w:val="00562D63"/>
    <w:rsid w:val="0058530F"/>
    <w:rsid w:val="005A0F47"/>
    <w:rsid w:val="005A484C"/>
    <w:rsid w:val="005A51D3"/>
    <w:rsid w:val="005D479E"/>
    <w:rsid w:val="00625969"/>
    <w:rsid w:val="0063677C"/>
    <w:rsid w:val="00661783"/>
    <w:rsid w:val="00684DCD"/>
    <w:rsid w:val="00696373"/>
    <w:rsid w:val="006A6E1C"/>
    <w:rsid w:val="006B7DA6"/>
    <w:rsid w:val="006C1E5A"/>
    <w:rsid w:val="006D1B00"/>
    <w:rsid w:val="00755F7C"/>
    <w:rsid w:val="007A7ABB"/>
    <w:rsid w:val="007D5280"/>
    <w:rsid w:val="007E1B26"/>
    <w:rsid w:val="00801608"/>
    <w:rsid w:val="00801F45"/>
    <w:rsid w:val="00844A2C"/>
    <w:rsid w:val="0087319C"/>
    <w:rsid w:val="0088223D"/>
    <w:rsid w:val="00890742"/>
    <w:rsid w:val="00890EB9"/>
    <w:rsid w:val="008C3E97"/>
    <w:rsid w:val="008C6DAA"/>
    <w:rsid w:val="008E691D"/>
    <w:rsid w:val="009047B3"/>
    <w:rsid w:val="0090748E"/>
    <w:rsid w:val="00914BB4"/>
    <w:rsid w:val="00923BD3"/>
    <w:rsid w:val="00925C75"/>
    <w:rsid w:val="009D480A"/>
    <w:rsid w:val="009E6D2C"/>
    <w:rsid w:val="00A052AB"/>
    <w:rsid w:val="00A10A59"/>
    <w:rsid w:val="00A11607"/>
    <w:rsid w:val="00A17E8F"/>
    <w:rsid w:val="00A279B0"/>
    <w:rsid w:val="00A33D39"/>
    <w:rsid w:val="00A61DD8"/>
    <w:rsid w:val="00A64BE8"/>
    <w:rsid w:val="00A65820"/>
    <w:rsid w:val="00A90470"/>
    <w:rsid w:val="00A94CAE"/>
    <w:rsid w:val="00A968E6"/>
    <w:rsid w:val="00AA1D14"/>
    <w:rsid w:val="00AB1527"/>
    <w:rsid w:val="00AB59EE"/>
    <w:rsid w:val="00AE73A4"/>
    <w:rsid w:val="00AF22FE"/>
    <w:rsid w:val="00AF3D70"/>
    <w:rsid w:val="00B66226"/>
    <w:rsid w:val="00B712B6"/>
    <w:rsid w:val="00B869F7"/>
    <w:rsid w:val="00B96510"/>
    <w:rsid w:val="00BD7644"/>
    <w:rsid w:val="00C0071B"/>
    <w:rsid w:val="00C21DDF"/>
    <w:rsid w:val="00C21F17"/>
    <w:rsid w:val="00C54DE4"/>
    <w:rsid w:val="00C762F0"/>
    <w:rsid w:val="00C852D9"/>
    <w:rsid w:val="00C954F4"/>
    <w:rsid w:val="00CE222A"/>
    <w:rsid w:val="00D04BC4"/>
    <w:rsid w:val="00D06F6D"/>
    <w:rsid w:val="00D168C1"/>
    <w:rsid w:val="00D2518C"/>
    <w:rsid w:val="00D26F49"/>
    <w:rsid w:val="00D43306"/>
    <w:rsid w:val="00D50E66"/>
    <w:rsid w:val="00D77C59"/>
    <w:rsid w:val="00DA0371"/>
    <w:rsid w:val="00DA2814"/>
    <w:rsid w:val="00DA6BC5"/>
    <w:rsid w:val="00DC19DD"/>
    <w:rsid w:val="00DD7FE2"/>
    <w:rsid w:val="00DF0F13"/>
    <w:rsid w:val="00DF40A2"/>
    <w:rsid w:val="00E166C9"/>
    <w:rsid w:val="00E451C0"/>
    <w:rsid w:val="00E754A4"/>
    <w:rsid w:val="00EB2BD7"/>
    <w:rsid w:val="00ED3116"/>
    <w:rsid w:val="00ED563A"/>
    <w:rsid w:val="00F51503"/>
    <w:rsid w:val="00F57BD0"/>
    <w:rsid w:val="00F910A4"/>
    <w:rsid w:val="00F92398"/>
    <w:rsid w:val="00F92CC4"/>
    <w:rsid w:val="00FF4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2FE41"/>
  <w15:chartTrackingRefBased/>
  <w15:docId w15:val="{1B3CAA8D-42CF-432A-9287-78616E7E6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769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7697B"/>
    <w:pPr>
      <w:spacing w:after="200" w:line="240" w:lineRule="auto"/>
    </w:pPr>
    <w:rPr>
      <w:i/>
      <w:iCs/>
      <w:color w:val="44546A" w:themeColor="text2"/>
      <w:sz w:val="18"/>
      <w:szCs w:val="18"/>
    </w:rPr>
  </w:style>
  <w:style w:type="paragraph" w:styleId="NormalWeb">
    <w:name w:val="Normal (Web)"/>
    <w:basedOn w:val="Normal"/>
    <w:uiPriority w:val="99"/>
    <w:unhideWhenUsed/>
    <w:rsid w:val="006A6E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6E1C"/>
    <w:rPr>
      <w:color w:val="0000FF"/>
      <w:u w:val="single"/>
    </w:rPr>
  </w:style>
  <w:style w:type="paragraph" w:styleId="ListParagraph">
    <w:name w:val="List Paragraph"/>
    <w:basedOn w:val="Normal"/>
    <w:uiPriority w:val="34"/>
    <w:qFormat/>
    <w:rsid w:val="006A6E1C"/>
    <w:pPr>
      <w:ind w:left="720"/>
      <w:contextualSpacing/>
    </w:pPr>
  </w:style>
  <w:style w:type="paragraph" w:styleId="Header">
    <w:name w:val="header"/>
    <w:basedOn w:val="Normal"/>
    <w:link w:val="HeaderChar"/>
    <w:uiPriority w:val="99"/>
    <w:unhideWhenUsed/>
    <w:rsid w:val="005123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358"/>
  </w:style>
  <w:style w:type="paragraph" w:styleId="Footer">
    <w:name w:val="footer"/>
    <w:basedOn w:val="Normal"/>
    <w:link w:val="FooterChar"/>
    <w:uiPriority w:val="99"/>
    <w:unhideWhenUsed/>
    <w:rsid w:val="005123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358"/>
  </w:style>
  <w:style w:type="paragraph" w:styleId="BalloonText">
    <w:name w:val="Balloon Text"/>
    <w:basedOn w:val="Normal"/>
    <w:link w:val="BalloonTextChar"/>
    <w:uiPriority w:val="99"/>
    <w:semiHidden/>
    <w:unhideWhenUsed/>
    <w:rsid w:val="002529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29E8"/>
    <w:rPr>
      <w:rFonts w:ascii="Segoe UI" w:hAnsi="Segoe UI" w:cs="Segoe UI"/>
      <w:sz w:val="18"/>
      <w:szCs w:val="18"/>
    </w:rPr>
  </w:style>
  <w:style w:type="character" w:styleId="UnresolvedMention">
    <w:name w:val="Unresolved Mention"/>
    <w:basedOn w:val="DefaultParagraphFont"/>
    <w:uiPriority w:val="99"/>
    <w:semiHidden/>
    <w:unhideWhenUsed/>
    <w:rsid w:val="0001552D"/>
    <w:rPr>
      <w:color w:val="605E5C"/>
      <w:shd w:val="clear" w:color="auto" w:fill="E1DFDD"/>
    </w:rPr>
  </w:style>
  <w:style w:type="paragraph" w:styleId="Title">
    <w:name w:val="Title"/>
    <w:basedOn w:val="Normal"/>
    <w:link w:val="TitleChar"/>
    <w:uiPriority w:val="10"/>
    <w:qFormat/>
    <w:rsid w:val="007D5280"/>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D5280"/>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7D528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7D5280"/>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7D5280"/>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7D5280"/>
    <w:rPr>
      <w:rFonts w:ascii="Times New Roman" w:eastAsia="MS Minngs" w:hAnsi="Times New Roman" w:cs="Times New Roman"/>
      <w:sz w:val="32"/>
      <w:szCs w:val="32"/>
      <w:u w:val="single"/>
      <w:lang w:eastAsia="en-GB"/>
    </w:rPr>
  </w:style>
  <w:style w:type="paragraph" w:customStyle="1" w:styleId="Modcode">
    <w:name w:val="Modcode"/>
    <w:basedOn w:val="Normal"/>
    <w:rsid w:val="007D5280"/>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7D5280"/>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7D5280"/>
    <w:pPr>
      <w:spacing w:after="0" w:line="240" w:lineRule="auto"/>
    </w:pPr>
    <w:rPr>
      <w:rFonts w:ascii="Times New Roman" w:eastAsia="Times New Roman" w:hAnsi="Times New Roman" w:cs="Times New Roman"/>
      <w:b/>
      <w:caps/>
      <w:sz w:val="28"/>
      <w:szCs w:val="20"/>
      <w:lang w:eastAsia="en-GB"/>
    </w:rPr>
  </w:style>
  <w:style w:type="paragraph" w:styleId="NoSpacing">
    <w:name w:val="No Spacing"/>
    <w:uiPriority w:val="1"/>
    <w:qFormat/>
    <w:rsid w:val="002B023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124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4/relationships/chartEx" Target="charts/chartEx2.xml"/><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tyles" Target="styles.xml"/><Relationship Id="rId21" Type="http://schemas.microsoft.com/office/2014/relationships/chartEx" Target="charts/chartEx6.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microsoft.com/office/2014/relationships/chartEx" Target="charts/chartEx4.xml"/><Relationship Id="rId25" Type="http://schemas.microsoft.com/office/2014/relationships/chartEx" Target="charts/chartEx8.xm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www.lucozadesport.com/product/lucozade-sport/orange/lucozade-sport-orange/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1.xml"/><Relationship Id="rId24" Type="http://schemas.openxmlformats.org/officeDocument/2006/relationships/image" Target="media/image9.png"/><Relationship Id="rId32" Type="http://schemas.openxmlformats.org/officeDocument/2006/relationships/image" Target="media/image11.png"/><Relationship Id="rId5" Type="http://schemas.openxmlformats.org/officeDocument/2006/relationships/webSettings" Target="webSettings.xml"/><Relationship Id="rId15" Type="http://schemas.microsoft.com/office/2014/relationships/chartEx" Target="charts/chartEx3.xml"/><Relationship Id="rId23" Type="http://schemas.microsoft.com/office/2014/relationships/chartEx" Target="charts/chartEx7.xml"/><Relationship Id="rId28" Type="http://schemas.openxmlformats.org/officeDocument/2006/relationships/hyperlink" Target="https://support.polar.com/uk-en/support/h7_heart_rate_sensor" TargetMode="External"/><Relationship Id="rId10" Type="http://schemas.openxmlformats.org/officeDocument/2006/relationships/image" Target="cid:image001.png@01D19575.6CAB1A40" TargetMode="External"/><Relationship Id="rId19" Type="http://schemas.microsoft.com/office/2014/relationships/chartEx" Target="charts/chartEx5.xml"/><Relationship Id="rId31" Type="http://schemas.openxmlformats.org/officeDocument/2006/relationships/hyperlink" Target="https://wattbike.com/gb/contact"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s://www.boso.de/en/zubehoer/for-blood-pressure-measuring-devices" TargetMode="External"/><Relationship Id="rId30" Type="http://schemas.openxmlformats.org/officeDocument/2006/relationships/hyperlink" Target="https://www.seca.com/en_gb/contact.html" TargetMode="External"/><Relationship Id="rId35" Type="http://schemas.openxmlformats.org/officeDocument/2006/relationships/theme" Target="theme/theme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https://d.docs.live.net/34d0ee02b65423dd/Documents/DISS%20tables.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d.docs.live.net/34d0ee02b65423dd/Documents/DISS%20tables.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https://d.docs.live.net/34d0ee02b65423dd/Documents/DISS%20tables.xlsx"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https://d.docs.live.net/34d0ee02b65423dd/Documents/DISS%20tables.xlsx" TargetMode="External"/></Relationships>
</file>

<file path=word/charts/_rels/chartEx5.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https://d.docs.live.net/34d0ee02b65423dd/Documents/DISS%20tables.xlsx" TargetMode="External"/></Relationships>
</file>

<file path=word/charts/_rels/chartEx6.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https://d.docs.live.net/34d0ee02b65423dd/Documents/DISS%20tables.xlsx" TargetMode="External"/></Relationships>
</file>

<file path=word/charts/_rels/chartEx7.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https://d.docs.live.net/34d0ee02b65423dd/Documents/DISS%20tables.xlsx" TargetMode="External"/></Relationships>
</file>

<file path=word/charts/_rels/chartEx8.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https://d.docs.live.net/34d0ee02b65423dd/Documents/DISS%20tables.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Watts!$A$2:$A$14</cx:f>
        <cx:lvl ptCount="13" formatCode="General">
          <cx:pt idx="0">154</cx:pt>
          <cx:pt idx="1">100</cx:pt>
          <cx:pt idx="2">126</cx:pt>
          <cx:pt idx="3">220</cx:pt>
          <cx:pt idx="4">107</cx:pt>
          <cx:pt idx="5">104</cx:pt>
          <cx:pt idx="6">98</cx:pt>
          <cx:pt idx="7">134</cx:pt>
          <cx:pt idx="8">169</cx:pt>
          <cx:pt idx="9">221</cx:pt>
          <cx:pt idx="10">158</cx:pt>
          <cx:pt idx="11">134</cx:pt>
          <cx:pt idx="12">135</cx:pt>
        </cx:lvl>
      </cx:numDim>
    </cx:data>
    <cx:data id="1">
      <cx:numDim type="val">
        <cx:f>Watts!$B$2:$B$14</cx:f>
        <cx:lvl ptCount="13" formatCode="General">
          <cx:pt idx="0">161</cx:pt>
          <cx:pt idx="1">99</cx:pt>
          <cx:pt idx="2">134</cx:pt>
          <cx:pt idx="3">173</cx:pt>
          <cx:pt idx="4">99</cx:pt>
          <cx:pt idx="5">108</cx:pt>
          <cx:pt idx="6">116</cx:pt>
          <cx:pt idx="7">113</cx:pt>
          <cx:pt idx="8">170</cx:pt>
          <cx:pt idx="9">209</cx:pt>
          <cx:pt idx="10">144</cx:pt>
          <cx:pt idx="11">144</cx:pt>
          <cx:pt idx="12">142</cx:pt>
        </cx:lvl>
      </cx:numDim>
    </cx:data>
    <cx:data id="2">
      <cx:numDim type="val">
        <cx:f>Watts!$C$2:$C$14</cx:f>
        <cx:lvl ptCount="13" formatCode="General">
          <cx:pt idx="0">165</cx:pt>
          <cx:pt idx="1">98</cx:pt>
          <cx:pt idx="2">132</cx:pt>
          <cx:pt idx="3">198</cx:pt>
          <cx:pt idx="4">71</cx:pt>
          <cx:pt idx="5">104</cx:pt>
          <cx:pt idx="6">113</cx:pt>
          <cx:pt idx="7">122</cx:pt>
          <cx:pt idx="8">193</cx:pt>
          <cx:pt idx="9">217</cx:pt>
          <cx:pt idx="10">110</cx:pt>
          <cx:pt idx="11">128</cx:pt>
          <cx:pt idx="12">145</cx:pt>
        </cx:lvl>
      </cx:numDim>
    </cx:data>
    <cx:data id="3">
      <cx:numDim type="val">
        <cx:f>Watts!$D$2:$D$14</cx:f>
        <cx:lvl ptCount="13" formatCode="General">
          <cx:pt idx="0">166</cx:pt>
          <cx:pt idx="1">95</cx:pt>
          <cx:pt idx="2">121</cx:pt>
          <cx:pt idx="3">206</cx:pt>
          <cx:pt idx="4">91</cx:pt>
          <cx:pt idx="5">105</cx:pt>
          <cx:pt idx="6">111</cx:pt>
          <cx:pt idx="7">131</cx:pt>
          <cx:pt idx="8">187</cx:pt>
          <cx:pt idx="9">230</cx:pt>
          <cx:pt idx="10">150</cx:pt>
          <cx:pt idx="11">135</cx:pt>
          <cx:pt idx="12">147</cx:pt>
        </cx:lvl>
      </cx:numDim>
    </cx:data>
  </cx:chartData>
  <cx:chart>
    <cx:title pos="t" align="ctr" overlay="0">
      <cx:tx>
        <cx:txData>
          <cx:v>Average watts produced during each cycle.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 watts produced during each cycle. </a:t>
          </a:r>
        </a:p>
      </cx:txPr>
    </cx:title>
    <cx:plotArea>
      <cx:plotAreaRegion>
        <cx:series layoutId="boxWhisker" uniqueId="{49FEEAEB-8B8C-44BE-A216-BFC5DB2C6199}">
          <cx:tx>
            <cx:txData>
              <cx:f>Watts!$A$1</cx:f>
              <cx:v>No Water</cx:v>
            </cx:txData>
          </cx:tx>
          <cx:dataId val="0"/>
          <cx:layoutPr>
            <cx:visibility meanLine="0" meanMarker="1" nonoutliers="0" outliers="1"/>
            <cx:statistics quartileMethod="exclusive"/>
          </cx:layoutPr>
        </cx:series>
        <cx:series layoutId="boxWhisker" uniqueId="{F25EF4C5-B746-4EC2-A60E-D56824364F7D}">
          <cx:tx>
            <cx:txData>
              <cx:f>Watts!$B$1</cx:f>
              <cx:v>Water</cx:v>
            </cx:txData>
          </cx:tx>
          <cx:dataId val="1"/>
          <cx:layoutPr>
            <cx:visibility meanLine="0" meanMarker="1" nonoutliers="0" outliers="1"/>
            <cx:statistics quartileMethod="exclusive"/>
          </cx:layoutPr>
        </cx:series>
        <cx:series layoutId="boxWhisker" uniqueId="{B437BB78-0DA3-4F69-984A-B65BFFB3DD22}">
          <cx:tx>
            <cx:txData>
              <cx:f>Watts!$C$1</cx:f>
              <cx:v>Home-made</cx:v>
            </cx:txData>
          </cx:tx>
          <cx:dataId val="2"/>
          <cx:layoutPr>
            <cx:visibility meanLine="0" meanMarker="1" nonoutliers="0" outliers="1"/>
            <cx:statistics quartileMethod="exclusive"/>
          </cx:layoutPr>
        </cx:series>
        <cx:series layoutId="boxWhisker" uniqueId="{B9652A11-1227-4BDF-A0E2-6D9A27B5B6F1}">
          <cx:tx>
            <cx:txData>
              <cx:f>Watts!$D$1</cx:f>
              <cx:v>Manufactured</cx:v>
            </cx:txData>
          </cx:tx>
          <cx:dataId val="3"/>
          <cx:layoutPr>
            <cx:visibility meanLine="0" meanMarker="1" nonoutliers="0" outliers="1"/>
            <cx:statistics quartileMethod="exclusive"/>
          </cx:layoutPr>
        </cx:series>
      </cx:plotAreaRegion>
      <cx:axis id="0">
        <cx:catScaling gapWidth="1"/>
        <cx:title>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title>
        <cx:tickLabels/>
      </cx:axis>
      <cx:axis id="1">
        <cx:valScaling/>
        <cx:title>
          <cx:tx>
            <cx:txData>
              <cx:v>Watts (w)</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Watts (w)</a:t>
              </a:r>
            </a:p>
          </cx:txPr>
        </cx:title>
        <cx:majorGridlines/>
        <cx:tickLabels/>
      </cx:axis>
    </cx:plotArea>
    <cx:legend pos="t" align="ctr" overlay="0"/>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'heart rate'!$A$2:$A$14</cx:f>
        <cx:lvl ptCount="13" formatCode="General">
          <cx:pt idx="0">168</cx:pt>
          <cx:pt idx="1">198</cx:pt>
          <cx:pt idx="2">188</cx:pt>
          <cx:pt idx="3">178</cx:pt>
          <cx:pt idx="4">187</cx:pt>
          <cx:pt idx="5">179</cx:pt>
          <cx:pt idx="6">170</cx:pt>
          <cx:pt idx="7">175</cx:pt>
          <cx:pt idx="8">195</cx:pt>
          <cx:pt idx="9">183</cx:pt>
          <cx:pt idx="10">180</cx:pt>
          <cx:pt idx="11">177</cx:pt>
          <cx:pt idx="12">177</cx:pt>
        </cx:lvl>
      </cx:numDim>
    </cx:data>
    <cx:data id="1">
      <cx:numDim type="val">
        <cx:f>'heart rate'!$B$2:$B$14</cx:f>
        <cx:lvl ptCount="13" formatCode="General">
          <cx:pt idx="0">180</cx:pt>
          <cx:pt idx="1">158</cx:pt>
          <cx:pt idx="2">185</cx:pt>
          <cx:pt idx="3">176</cx:pt>
          <cx:pt idx="4">181</cx:pt>
          <cx:pt idx="5">190</cx:pt>
          <cx:pt idx="6">181</cx:pt>
          <cx:pt idx="7">163</cx:pt>
          <cx:pt idx="8">176</cx:pt>
          <cx:pt idx="9">184</cx:pt>
          <cx:pt idx="10">156</cx:pt>
          <cx:pt idx="11">177</cx:pt>
          <cx:pt idx="12">190</cx:pt>
        </cx:lvl>
      </cx:numDim>
    </cx:data>
    <cx:data id="2">
      <cx:numDim type="val">
        <cx:f>'heart rate'!$C$2:$C$14</cx:f>
        <cx:lvl ptCount="13" formatCode="General">
          <cx:pt idx="0">192</cx:pt>
          <cx:pt idx="1">183</cx:pt>
          <cx:pt idx="2">192</cx:pt>
          <cx:pt idx="3">183</cx:pt>
          <cx:pt idx="4">159</cx:pt>
          <cx:pt idx="5">183</cx:pt>
          <cx:pt idx="6">183</cx:pt>
          <cx:pt idx="7">171</cx:pt>
          <cx:pt idx="8">184</cx:pt>
          <cx:pt idx="9">190</cx:pt>
          <cx:pt idx="10">154</cx:pt>
          <cx:pt idx="11">181</cx:pt>
          <cx:pt idx="12">191</cx:pt>
        </cx:lvl>
      </cx:numDim>
    </cx:data>
    <cx:data id="3">
      <cx:numDim type="val">
        <cx:f>'heart rate'!$D$2:$D$14</cx:f>
        <cx:lvl ptCount="13" formatCode="General">
          <cx:pt idx="0">179</cx:pt>
          <cx:pt idx="1">171</cx:pt>
          <cx:pt idx="2">178</cx:pt>
          <cx:pt idx="3">189</cx:pt>
          <cx:pt idx="4">182</cx:pt>
          <cx:pt idx="5">177</cx:pt>
          <cx:pt idx="6">176</cx:pt>
          <cx:pt idx="7">179</cx:pt>
          <cx:pt idx="8">198</cx:pt>
          <cx:pt idx="9">181</cx:pt>
          <cx:pt idx="10">185</cx:pt>
          <cx:pt idx="11">182</cx:pt>
          <cx:pt idx="12">200</cx:pt>
        </cx:lvl>
      </cx:numDim>
    </cx:data>
  </cx:chartData>
  <cx:chart>
    <cx:title pos="t" align="ctr" overlay="0">
      <cx:tx>
        <cx:txData>
          <cx:v>Average heart rate during each cycle.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 heart rate during each cycle.</a:t>
          </a:r>
        </a:p>
      </cx:txPr>
    </cx:title>
    <cx:plotArea>
      <cx:plotAreaRegion>
        <cx:series layoutId="boxWhisker" uniqueId="{224974CD-73F9-4282-84AE-EB29FF564663}">
          <cx:tx>
            <cx:txData>
              <cx:f>'heart rate'!$A$1</cx:f>
              <cx:v>No Water</cx:v>
            </cx:txData>
          </cx:tx>
          <cx:dataId val="0"/>
          <cx:layoutPr>
            <cx:visibility meanLine="0" meanMarker="1" nonoutliers="0" outliers="1"/>
            <cx:statistics quartileMethod="exclusive"/>
          </cx:layoutPr>
        </cx:series>
        <cx:series layoutId="boxWhisker" uniqueId="{591FD067-AEED-4244-8090-B3F7AEABD9FE}">
          <cx:tx>
            <cx:txData>
              <cx:f>'heart rate'!$B$1</cx:f>
              <cx:v>Water</cx:v>
            </cx:txData>
          </cx:tx>
          <cx:dataId val="1"/>
          <cx:layoutPr>
            <cx:visibility meanLine="0" meanMarker="1" nonoutliers="0" outliers="1"/>
            <cx:statistics quartileMethod="exclusive"/>
          </cx:layoutPr>
        </cx:series>
        <cx:series layoutId="boxWhisker" uniqueId="{E32B106A-9915-4756-AE69-C50C01287747}">
          <cx:tx>
            <cx:txData>
              <cx:f>'heart rate'!$C$1</cx:f>
              <cx:v>Home-made</cx:v>
            </cx:txData>
          </cx:tx>
          <cx:dataId val="2"/>
          <cx:layoutPr>
            <cx:visibility meanLine="0" meanMarker="1" nonoutliers="0" outliers="1"/>
            <cx:statistics quartileMethod="exclusive"/>
          </cx:layoutPr>
        </cx:series>
        <cx:series layoutId="boxWhisker" uniqueId="{578544EE-7CE3-4F6A-86AC-4096576E4650}">
          <cx:tx>
            <cx:txData>
              <cx:f>'heart rate'!$D$1</cx:f>
              <cx:v>Manufactured</cx:v>
            </cx:txData>
          </cx:tx>
          <cx:dataId val="3"/>
          <cx:layoutPr>
            <cx:visibility meanLine="0" meanMarker="1" nonoutliers="0" outliers="1"/>
            <cx:statistics quartileMethod="exclusive"/>
          </cx:layoutPr>
        </cx:series>
      </cx:plotAreaRegion>
      <cx:axis id="0">
        <cx:catScaling gapWidth="1"/>
        <cx:tickLabels/>
      </cx:axis>
      <cx:axis id="1">
        <cx:valScaling max="200" min="100"/>
        <cx:title>
          <cx:tx>
            <cx:txData>
              <cx:v>Heart rate (bpm)</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Heart rate (bpm)</a:t>
              </a:r>
            </a:p>
          </cx:txPr>
        </cx:title>
        <cx:majorGridlines/>
        <cx:tickLabels/>
      </cx:axis>
    </cx:plotArea>
    <cx:legend pos="t" align="ctr" overlay="0"/>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rpe!$A$2:$A$14</cx:f>
        <cx:lvl ptCount="13" formatCode="General">
          <cx:pt idx="0">13.6</cx:pt>
          <cx:pt idx="1">14.4</cx:pt>
          <cx:pt idx="2">13.300000000000001</cx:pt>
          <cx:pt idx="3">15.1</cx:pt>
          <cx:pt idx="4">15.5</cx:pt>
          <cx:pt idx="5">15.6</cx:pt>
          <cx:pt idx="6">18.199999999999999</cx:pt>
          <cx:pt idx="7">17.399999999999999</cx:pt>
          <cx:pt idx="8">13.9</cx:pt>
          <cx:pt idx="9">14.800000000000001</cx:pt>
          <cx:pt idx="10">13.9</cx:pt>
          <cx:pt idx="11">15.300000000000001</cx:pt>
          <cx:pt idx="12">14.800000000000001</cx:pt>
        </cx:lvl>
      </cx:numDim>
    </cx:data>
    <cx:data id="1">
      <cx:numDim type="val">
        <cx:f>rpe!$B$2:$B$14</cx:f>
        <cx:lvl ptCount="13" formatCode="General">
          <cx:pt idx="0">14.199999999999999</cx:pt>
          <cx:pt idx="1">14.9</cx:pt>
          <cx:pt idx="2">15.9</cx:pt>
          <cx:pt idx="3">13.300000000000001</cx:pt>
          <cx:pt idx="4">15.800000000000001</cx:pt>
          <cx:pt idx="5">14.699999999999999</cx:pt>
          <cx:pt idx="6">18.300000000000001</cx:pt>
          <cx:pt idx="7">13.800000000000001</cx:pt>
          <cx:pt idx="8">12.1</cx:pt>
          <cx:pt idx="9">15.9</cx:pt>
          <cx:pt idx="10">12</cx:pt>
          <cx:pt idx="11">13.6</cx:pt>
          <cx:pt idx="12">13.699999999999999</cx:pt>
        </cx:lvl>
      </cx:numDim>
    </cx:data>
    <cx:data id="2">
      <cx:numDim type="val">
        <cx:f>rpe!$C$2:$C$14</cx:f>
        <cx:lvl ptCount="13" formatCode="General">
          <cx:pt idx="0">14.4</cx:pt>
          <cx:pt idx="1">14.9</cx:pt>
          <cx:pt idx="2">14.300000000000001</cx:pt>
          <cx:pt idx="3">14</cx:pt>
          <cx:pt idx="4">13.1</cx:pt>
          <cx:pt idx="5">14.300000000000001</cx:pt>
          <cx:pt idx="6">15.800000000000001</cx:pt>
          <cx:pt idx="7">14.1</cx:pt>
          <cx:pt idx="8">13.699999999999999</cx:pt>
          <cx:pt idx="9">14.4</cx:pt>
          <cx:pt idx="10">13.199999999999999</cx:pt>
          <cx:pt idx="11">15.1</cx:pt>
          <cx:pt idx="12">15.1</cx:pt>
        </cx:lvl>
      </cx:numDim>
    </cx:data>
    <cx:data id="3">
      <cx:numDim type="val">
        <cx:f>rpe!$D$2:$D$14</cx:f>
        <cx:lvl ptCount="13" formatCode="General">
          <cx:pt idx="0">14.800000000000001</cx:pt>
          <cx:pt idx="1">14.699999999999999</cx:pt>
          <cx:pt idx="2">14.6</cx:pt>
          <cx:pt idx="3">11.9</cx:pt>
          <cx:pt idx="4">13.9</cx:pt>
          <cx:pt idx="5">13.199999999999999</cx:pt>
          <cx:pt idx="6">13.699999999999999</cx:pt>
          <cx:pt idx="7">14.4</cx:pt>
          <cx:pt idx="8">13.5</cx:pt>
          <cx:pt idx="9">15.4</cx:pt>
          <cx:pt idx="10">12.300000000000001</cx:pt>
          <cx:pt idx="11">13.800000000000001</cx:pt>
          <cx:pt idx="12">13.5</cx:pt>
        </cx:lvl>
      </cx:numDim>
    </cx:data>
  </cx:chartData>
  <cx:chart>
    <cx:title pos="t" align="ctr" overlay="0">
      <cx:tx>
        <cx:txData>
          <cx:v>Average rate of percieved exertion during each cycle.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 rate of percieved exertion during each cycle.</a:t>
          </a:r>
        </a:p>
      </cx:txPr>
    </cx:title>
    <cx:plotArea>
      <cx:plotAreaRegion>
        <cx:series layoutId="boxWhisker" uniqueId="{8E6A7EC7-3919-4DC8-A03D-1D3506D7D238}">
          <cx:tx>
            <cx:txData>
              <cx:f>rpe!$A$1</cx:f>
              <cx:v>No Water</cx:v>
            </cx:txData>
          </cx:tx>
          <cx:dataId val="0"/>
          <cx:layoutPr>
            <cx:visibility meanLine="0" meanMarker="1" nonoutliers="0" outliers="1"/>
            <cx:statistics quartileMethod="exclusive"/>
          </cx:layoutPr>
        </cx:series>
        <cx:series layoutId="boxWhisker" uniqueId="{CF3A592A-F1C5-48A1-8038-0C75E893E611}">
          <cx:tx>
            <cx:txData>
              <cx:f>rpe!$B$1</cx:f>
              <cx:v>Water</cx:v>
            </cx:txData>
          </cx:tx>
          <cx:dataId val="1"/>
          <cx:layoutPr>
            <cx:visibility meanLine="0" meanMarker="1" nonoutliers="0" outliers="1"/>
            <cx:statistics quartileMethod="exclusive"/>
          </cx:layoutPr>
        </cx:series>
        <cx:series layoutId="boxWhisker" uniqueId="{537ED1E1-55E5-4240-925C-69EFDCEB2FF1}">
          <cx:tx>
            <cx:txData>
              <cx:f>rpe!$C$1</cx:f>
              <cx:v>Home-made</cx:v>
            </cx:txData>
          </cx:tx>
          <cx:dataId val="2"/>
          <cx:layoutPr>
            <cx:visibility meanLine="0" meanMarker="1" nonoutliers="0" outliers="1"/>
            <cx:statistics quartileMethod="exclusive"/>
          </cx:layoutPr>
        </cx:series>
        <cx:series layoutId="boxWhisker" uniqueId="{C48C6683-C0B8-4008-893B-BBA2D2E9EFC7}">
          <cx:tx>
            <cx:txData>
              <cx:f>rpe!$D$1</cx:f>
              <cx:v>Manufactured</cx:v>
            </cx:txData>
          </cx:tx>
          <cx:dataId val="3"/>
          <cx:layoutPr>
            <cx:visibility meanLine="0" meanMarker="1" nonoutliers="0" outliers="1"/>
            <cx:statistics quartileMethod="exclusive"/>
          </cx:layoutPr>
        </cx:series>
      </cx:plotAreaRegion>
      <cx:axis id="0">
        <cx:catScaling gapWidth="1"/>
        <cx:tickLabels/>
      </cx:axis>
      <cx:axis id="1">
        <cx:valScaling min="6"/>
        <cx:title>
          <cx:tx>
            <cx:txData>
              <cx:v>Rate of percieved exertion</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Rate of percieved exertion</a:t>
              </a:r>
            </a:p>
          </cx:txPr>
        </cx:title>
        <cx:majorGridlines/>
        <cx:tickLabels/>
      </cx:axis>
    </cx:plotArea>
    <cx:legend pos="t" align="ctr" overlay="0"/>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distance!$A$2:$A$14</cx:f>
        <cx:lvl ptCount="13" formatCode="General">
          <cx:pt idx="0">27.989999999999998</cx:pt>
          <cx:pt idx="1">23.82</cx:pt>
          <cx:pt idx="2">25.960000000000001</cx:pt>
          <cx:pt idx="3">31.890000000000001</cx:pt>
          <cx:pt idx="4">24.32</cx:pt>
          <cx:pt idx="5">24.09</cx:pt>
          <cx:pt idx="6">23.510000000000002</cx:pt>
          <cx:pt idx="7">26.440000000000001</cx:pt>
          <cx:pt idx="8">28.600000000000001</cx:pt>
          <cx:pt idx="9">32.07</cx:pt>
          <cx:pt idx="10">28.23</cx:pt>
          <cx:pt idx="11">26.550000000000001</cx:pt>
          <cx:pt idx="12">26.879999999999999</cx:pt>
        </cx:lvl>
      </cx:numDim>
    </cx:data>
    <cx:data id="1">
      <cx:numDim type="val">
        <cx:f>distance!$B$2:$B$14</cx:f>
        <cx:lvl ptCount="13" formatCode="General">
          <cx:pt idx="0">28.370000000000001</cx:pt>
          <cx:pt idx="1">23.699999999999999</cx:pt>
          <cx:pt idx="2">26.539999999999999</cx:pt>
          <cx:pt idx="3">29.199999999999999</cx:pt>
          <cx:pt idx="4">23.620000000000001</cx:pt>
          <cx:pt idx="5">24.440000000000001</cx:pt>
          <cx:pt idx="6">25.079999999999998</cx:pt>
          <cx:pt idx="7">24.68</cx:pt>
          <cx:pt idx="8">29.050000000000001</cx:pt>
          <cx:pt idx="9">31.289999999999999</cx:pt>
          <cx:pt idx="10">27.41</cx:pt>
          <cx:pt idx="11">27.190000000000001</cx:pt>
          <cx:pt idx="12">27.16</cx:pt>
        </cx:lvl>
      </cx:numDim>
    </cx:data>
    <cx:data id="2">
      <cx:numDim type="val">
        <cx:f>distance!$C$2:$C$14</cx:f>
        <cx:lvl ptCount="13" formatCode="General">
          <cx:pt idx="0">28.620000000000001</cx:pt>
          <cx:pt idx="1">23.559999999999999</cx:pt>
          <cx:pt idx="2">26.460000000000001</cx:pt>
          <cx:pt idx="3">30.629999999999999</cx:pt>
          <cx:pt idx="4">20.77</cx:pt>
          <cx:pt idx="5">24.100000000000001</cx:pt>
          <cx:pt idx="6">24.84</cx:pt>
          <cx:pt idx="7">25.559999999999999</cx:pt>
          <cx:pt idx="8">30.34</cx:pt>
          <cx:pt idx="9">31.739999999999998</cx:pt>
          <cx:pt idx="10">24.440000000000001</cx:pt>
          <cx:pt idx="11">25.989999999999998</cx:pt>
          <cx:pt idx="12">27.280000000000001</cx:pt>
        </cx:lvl>
      </cx:numDim>
    </cx:data>
    <cx:data id="3">
      <cx:numDim type="val">
        <cx:f>distance!$D$2:$D$14</cx:f>
        <cx:lvl ptCount="13" formatCode="General">
          <cx:pt idx="0">28.640000000000001</cx:pt>
          <cx:pt idx="1">23.399999999999999</cx:pt>
          <cx:pt idx="2">25.579999999999998</cx:pt>
          <cx:pt idx="3">31.120000000000001</cx:pt>
          <cx:pt idx="4">22.890000000000001</cx:pt>
          <cx:pt idx="5">24.219999999999999</cx:pt>
          <cx:pt idx="6">24.629999999999999</cx:pt>
          <cx:pt idx="7">26.23</cx:pt>
          <cx:pt idx="8">29.949999999999999</cx:pt>
          <cx:pt idx="9">32.43</cx:pt>
          <cx:pt idx="10">27.699999999999999</cx:pt>
          <cx:pt idx="11">26.43</cx:pt>
          <cx:pt idx="12">27.350000000000001</cx:pt>
        </cx:lvl>
      </cx:numDim>
    </cx:data>
  </cx:chartData>
  <cx:chart>
    <cx:title pos="t" align="ctr" overlay="0">
      <cx:tx>
        <cx:txData>
          <cx:v>Average distance reached during each cycle.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 distance reached during each cycle.</a:t>
          </a:r>
        </a:p>
      </cx:txPr>
    </cx:title>
    <cx:plotArea>
      <cx:plotAreaRegion>
        <cx:series layoutId="boxWhisker" uniqueId="{004CC2C4-198E-4118-845A-3AF77A337050}">
          <cx:tx>
            <cx:txData>
              <cx:f>distance!$A$1</cx:f>
              <cx:v>No Water</cx:v>
            </cx:txData>
          </cx:tx>
          <cx:dataId val="0"/>
          <cx:layoutPr>
            <cx:visibility meanLine="0" meanMarker="1" nonoutliers="0" outliers="1"/>
            <cx:statistics quartileMethod="exclusive"/>
          </cx:layoutPr>
        </cx:series>
        <cx:series layoutId="boxWhisker" uniqueId="{F529880D-6069-4816-B4D7-20317E426252}">
          <cx:tx>
            <cx:txData>
              <cx:f>distance!$B$1</cx:f>
              <cx:v>Water</cx:v>
            </cx:txData>
          </cx:tx>
          <cx:dataId val="1"/>
          <cx:layoutPr>
            <cx:visibility meanLine="0" meanMarker="1" nonoutliers="0" outliers="1"/>
            <cx:statistics quartileMethod="exclusive"/>
          </cx:layoutPr>
        </cx:series>
        <cx:series layoutId="boxWhisker" uniqueId="{72B6E0AA-C537-4991-AC63-DA67CA775BCD}">
          <cx:tx>
            <cx:txData>
              <cx:f>distance!$C$1</cx:f>
              <cx:v>Home-made</cx:v>
            </cx:txData>
          </cx:tx>
          <cx:dataId val="2"/>
          <cx:layoutPr>
            <cx:visibility meanLine="0" meanMarker="1" nonoutliers="0" outliers="1"/>
            <cx:statistics quartileMethod="exclusive"/>
          </cx:layoutPr>
        </cx:series>
        <cx:series layoutId="boxWhisker" uniqueId="{2CF602E1-C784-471F-AB56-62902A16C7E5}">
          <cx:tx>
            <cx:txData>
              <cx:f>distance!$D$1</cx:f>
              <cx:v>Manufactured</cx:v>
            </cx:txData>
          </cx:tx>
          <cx:dataId val="3"/>
          <cx:layoutPr>
            <cx:visibility meanLine="0" meanMarker="1" nonoutliers="0" outliers="1"/>
            <cx:statistics quartileMethod="exclusive"/>
          </cx:layoutPr>
        </cx:series>
      </cx:plotAreaRegion>
      <cx:axis id="0">
        <cx:catScaling gapWidth="1"/>
        <cx:tickLabels/>
      </cx:axis>
      <cx:axis id="1">
        <cx:valScaling/>
        <cx:title>
          <cx:tx>
            <cx:txData>
              <cx:v>Distance (km)</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Distance (km)</a:t>
              </a:r>
            </a:p>
          </cx:txPr>
        </cx:title>
        <cx:majorGridlines/>
        <cx:tickLabels/>
      </cx:axis>
    </cx:plotArea>
    <cx:legend pos="t" align="ctr" overlay="0"/>
  </cx:chart>
</cx:chartSpace>
</file>

<file path=word/charts/chartEx5.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cadence!$A$2:$A$14</cx:f>
        <cx:lvl ptCount="13" formatCode="General">
          <cx:pt idx="0">75</cx:pt>
          <cx:pt idx="1">63</cx:pt>
          <cx:pt idx="2">69</cx:pt>
          <cx:pt idx="3">85</cx:pt>
          <cx:pt idx="4">65</cx:pt>
          <cx:pt idx="5">64</cx:pt>
          <cx:pt idx="6">62</cx:pt>
          <cx:pt idx="7">71</cx:pt>
          <cx:pt idx="8">73</cx:pt>
          <cx:pt idx="9">82</cx:pt>
          <cx:pt idx="10">75</cx:pt>
          <cx:pt idx="11">71</cx:pt>
          <cx:pt idx="12">69</cx:pt>
        </cx:lvl>
      </cx:numDim>
    </cx:data>
    <cx:data id="1">
      <cx:numDim type="val">
        <cx:f>cadence!$B$2:$B$14</cx:f>
        <cx:lvl ptCount="13" formatCode="General">
          <cx:pt idx="0">76</cx:pt>
          <cx:pt idx="1">63</cx:pt>
          <cx:pt idx="2">70</cx:pt>
          <cx:pt idx="3">77</cx:pt>
          <cx:pt idx="4">63</cx:pt>
          <cx:pt idx="5">65</cx:pt>
          <cx:pt idx="6">66</cx:pt>
          <cx:pt idx="7">65</cx:pt>
          <cx:pt idx="8">76</cx:pt>
          <cx:pt idx="9">83</cx:pt>
          <cx:pt idx="10">72</cx:pt>
          <cx:pt idx="11">72</cx:pt>
          <cx:pt idx="12">71</cx:pt>
        </cx:lvl>
      </cx:numDim>
    </cx:data>
    <cx:data id="2">
      <cx:numDim type="val">
        <cx:f>cadence!$C$2:$C$14</cx:f>
        <cx:lvl ptCount="13" formatCode="General">
          <cx:pt idx="0">76</cx:pt>
          <cx:pt idx="1">63</cx:pt>
          <cx:pt idx="2">71</cx:pt>
          <cx:pt idx="3">81</cx:pt>
          <cx:pt idx="4">55</cx:pt>
          <cx:pt idx="5">63</cx:pt>
          <cx:pt idx="6">63</cx:pt>
          <cx:pt idx="7">68</cx:pt>
          <cx:pt idx="8">78</cx:pt>
          <cx:pt idx="9">82</cx:pt>
          <cx:pt idx="10">72</cx:pt>
          <cx:pt idx="11">70</cx:pt>
          <cx:pt idx="12">70</cx:pt>
        </cx:lvl>
      </cx:numDim>
    </cx:data>
    <cx:data id="3">
      <cx:numDim type="val">
        <cx:f>cadence!$D$2:$D$14</cx:f>
        <cx:lvl ptCount="13" formatCode="General">
          <cx:pt idx="0">77</cx:pt>
          <cx:pt idx="1">62</cx:pt>
          <cx:pt idx="2">68</cx:pt>
          <cx:pt idx="3">84</cx:pt>
          <cx:pt idx="4">61</cx:pt>
          <cx:pt idx="5">65</cx:pt>
          <cx:pt idx="6">65</cx:pt>
          <cx:pt idx="7">70</cx:pt>
          <cx:pt idx="8">79</cx:pt>
          <cx:pt idx="9">82</cx:pt>
          <cx:pt idx="10">72</cx:pt>
          <cx:pt idx="11">70</cx:pt>
          <cx:pt idx="12">71</cx:pt>
        </cx:lvl>
      </cx:numDim>
    </cx:data>
  </cx:chartData>
  <cx:chart>
    <cx:title pos="t" align="ctr" overlay="0">
      <cx:tx>
        <cx:txData>
          <cx:v>Average Cadence produced during each cycle.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 Cadence produced during each cycle. </a:t>
          </a:r>
        </a:p>
      </cx:txPr>
    </cx:title>
    <cx:plotArea>
      <cx:plotAreaRegion>
        <cx:series layoutId="boxWhisker" uniqueId="{9D2A18FB-396C-4E4E-96A0-7F3AAD71944D}">
          <cx:tx>
            <cx:txData>
              <cx:f>cadence!$A$1</cx:f>
              <cx:v>No Water</cx:v>
            </cx:txData>
          </cx:tx>
          <cx:dataId val="0"/>
          <cx:layoutPr>
            <cx:visibility meanLine="0" meanMarker="1" nonoutliers="0" outliers="1"/>
            <cx:statistics quartileMethod="exclusive"/>
          </cx:layoutPr>
        </cx:series>
        <cx:series layoutId="boxWhisker" uniqueId="{6A471CC0-B685-434A-B66D-2129087B097F}">
          <cx:tx>
            <cx:txData>
              <cx:f>cadence!$B$1</cx:f>
              <cx:v>Water</cx:v>
            </cx:txData>
          </cx:tx>
          <cx:dataId val="1"/>
          <cx:layoutPr>
            <cx:visibility meanLine="0" meanMarker="1" nonoutliers="0" outliers="1"/>
            <cx:statistics quartileMethod="exclusive"/>
          </cx:layoutPr>
        </cx:series>
        <cx:series layoutId="boxWhisker" uniqueId="{5EB96928-6028-433A-BCC8-AB30EDBE35B6}">
          <cx:tx>
            <cx:txData>
              <cx:f>cadence!$C$1</cx:f>
              <cx:v>Home-made</cx:v>
            </cx:txData>
          </cx:tx>
          <cx:dataId val="2"/>
          <cx:layoutPr>
            <cx:visibility meanLine="0" meanMarker="1" nonoutliers="0" outliers="1"/>
            <cx:statistics quartileMethod="exclusive"/>
          </cx:layoutPr>
        </cx:series>
        <cx:series layoutId="boxWhisker" uniqueId="{80C98D7E-3584-437E-ACC2-954736FC04EB}">
          <cx:tx>
            <cx:txData>
              <cx:f>cadence!$D$1</cx:f>
              <cx:v>Manufactured</cx:v>
            </cx:txData>
          </cx:tx>
          <cx:dataId val="3"/>
          <cx:layoutPr>
            <cx:visibility meanLine="0" meanMarker="1" nonoutliers="0" outliers="1"/>
            <cx:statistics quartileMethod="exclusive"/>
          </cx:layoutPr>
        </cx:series>
      </cx:plotAreaRegion>
      <cx:axis id="0">
        <cx:catScaling gapWidth="1"/>
        <cx:tickLabels/>
      </cx:axis>
      <cx:axis id="1">
        <cx:valScaling/>
        <cx:title>
          <cx:tx>
            <cx:txData>
              <cx:v>Cadence (rpm)</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Cadence (rpm)</a:t>
              </a:r>
            </a:p>
          </cx:txPr>
        </cx:title>
        <cx:majorGridlines/>
        <cx:tickLabels/>
      </cx:axis>
    </cx:plotArea>
    <cx:legend pos="t" align="ctr" overlay="0"/>
  </cx:chart>
</cx:chartSpace>
</file>

<file path=word/charts/chartEx6.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speed!$A$2:$A$14</cx:f>
        <cx:lvl ptCount="13" formatCode="General">
          <cx:pt idx="0">33.600000000000001</cx:pt>
          <cx:pt idx="1">28.600000000000001</cx:pt>
          <cx:pt idx="2">31.199999999999999</cx:pt>
          <cx:pt idx="3">38.299999999999997</cx:pt>
          <cx:pt idx="4">29.199999999999999</cx:pt>
          <cx:pt idx="5">28.899999999999999</cx:pt>
          <cx:pt idx="6">28.199999999999999</cx:pt>
          <cx:pt idx="7">31.800000000000001</cx:pt>
          <cx:pt idx="8">34.200000000000003</cx:pt>
          <cx:pt idx="9">38.299999999999997</cx:pt>
          <cx:pt idx="10">33.899999999999999</cx:pt>
          <cx:pt idx="11">31.899999999999999</cx:pt>
          <cx:pt idx="12">32</cx:pt>
        </cx:lvl>
      </cx:numDim>
    </cx:data>
    <cx:data id="1">
      <cx:numDim type="val">
        <cx:f>speed!$B$2:$B$14</cx:f>
        <cx:lvl ptCount="13" formatCode="General">
          <cx:pt idx="0">34.100000000000001</cx:pt>
          <cx:pt idx="1">28.5</cx:pt>
          <cx:pt idx="2">31.899999999999999</cx:pt>
          <cx:pt idx="3">35.100000000000001</cx:pt>
          <cx:pt idx="4">28.399999999999999</cx:pt>
          <cx:pt idx="5">29.300000000000001</cx:pt>
          <cx:pt idx="6">30.100000000000001</cx:pt>
          <cx:pt idx="7">29.5</cx:pt>
          <cx:pt idx="8">34.600000000000001</cx:pt>
          <cx:pt idx="9">37.5</cx:pt>
          <cx:pt idx="10">32.700000000000003</cx:pt>
          <cx:pt idx="11">32.5</cx:pt>
          <cx:pt idx="12">32.5</cx:pt>
        </cx:lvl>
      </cx:numDim>
    </cx:data>
    <cx:data id="2">
      <cx:numDim type="val">
        <cx:f>speed!$C$2:$C$14</cx:f>
        <cx:lvl ptCount="13" formatCode="General">
          <cx:pt idx="0">34.399999999999999</cx:pt>
          <cx:pt idx="1">28.300000000000001</cx:pt>
          <cx:pt idx="2">23.199999999999999</cx:pt>
          <cx:pt idx="3">36.799999999999997</cx:pt>
          <cx:pt idx="4">25</cx:pt>
          <cx:pt idx="5">28.899999999999999</cx:pt>
          <cx:pt idx="6">29.800000000000001</cx:pt>
          <cx:pt idx="7">30.699999999999999</cx:pt>
          <cx:pt idx="8">36.399999999999999</cx:pt>
          <cx:pt idx="9">38.100000000000001</cx:pt>
          <cx:pt idx="10">26.899999999999999</cx:pt>
          <cx:pt idx="11">31.199999999999999</cx:pt>
          <cx:pt idx="12">32.799999999999997</cx:pt>
        </cx:lvl>
      </cx:numDim>
    </cx:data>
    <cx:data id="3">
      <cx:numDim type="val">
        <cx:f>speed!$D$2:$D$14</cx:f>
        <cx:lvl ptCount="13" formatCode="General">
          <cx:pt idx="0">34.399999999999999</cx:pt>
          <cx:pt idx="1">28.100000000000001</cx:pt>
          <cx:pt idx="2">30.699999999999999</cx:pt>
          <cx:pt idx="3">37.399999999999999</cx:pt>
          <cx:pt idx="4">27.5</cx:pt>
          <cx:pt idx="5">29.199999999999999</cx:pt>
          <cx:pt idx="6">29.5</cx:pt>
          <cx:pt idx="7">31.5</cx:pt>
          <cx:pt idx="8">35.899999999999999</cx:pt>
          <cx:pt idx="9">38.899999999999999</cx:pt>
          <cx:pt idx="10">33.100000000000001</cx:pt>
          <cx:pt idx="11">31.800000000000001</cx:pt>
          <cx:pt idx="12">32.700000000000003</cx:pt>
        </cx:lvl>
      </cx:numDim>
    </cx:data>
  </cx:chartData>
  <cx:chart>
    <cx:title pos="t" align="ctr" overlay="0">
      <cx:tx>
        <cx:txData>
          <cx:v>Average speed reached during each cycle.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 speed reached during each cycle.</a:t>
          </a:r>
        </a:p>
      </cx:txPr>
    </cx:title>
    <cx:plotArea>
      <cx:plotAreaRegion>
        <cx:series layoutId="boxWhisker" uniqueId="{D5B1749D-889F-482A-B19B-199DDEAD12EA}">
          <cx:tx>
            <cx:txData>
              <cx:f>speed!$A$1</cx:f>
              <cx:v>No Water</cx:v>
            </cx:txData>
          </cx:tx>
          <cx:dataId val="0"/>
          <cx:layoutPr>
            <cx:visibility meanLine="0" meanMarker="1" nonoutliers="0" outliers="1"/>
            <cx:statistics quartileMethod="exclusive"/>
          </cx:layoutPr>
        </cx:series>
        <cx:series layoutId="boxWhisker" uniqueId="{8EA98179-0DD9-497D-BD59-AE19544E833D}">
          <cx:tx>
            <cx:txData>
              <cx:f>speed!$B$1</cx:f>
              <cx:v>Water</cx:v>
            </cx:txData>
          </cx:tx>
          <cx:dataId val="1"/>
          <cx:layoutPr>
            <cx:visibility meanLine="0" meanMarker="1" nonoutliers="0" outliers="1"/>
            <cx:statistics quartileMethod="exclusive"/>
          </cx:layoutPr>
        </cx:series>
        <cx:series layoutId="boxWhisker" uniqueId="{2A61A98E-83B7-4385-BF18-2E2071C9E0AC}">
          <cx:tx>
            <cx:txData>
              <cx:f>speed!$C$1</cx:f>
              <cx:v>Home-made</cx:v>
            </cx:txData>
          </cx:tx>
          <cx:dataId val="2"/>
          <cx:layoutPr>
            <cx:visibility meanLine="0" meanMarker="1" nonoutliers="0" outliers="1"/>
            <cx:statistics quartileMethod="exclusive"/>
          </cx:layoutPr>
        </cx:series>
        <cx:series layoutId="boxWhisker" uniqueId="{6B01BF44-90D0-4493-9055-F1F8E2547170}">
          <cx:tx>
            <cx:txData>
              <cx:f>speed!$D$1</cx:f>
              <cx:v>Manufactured</cx:v>
            </cx:txData>
          </cx:tx>
          <cx:dataId val="3"/>
          <cx:layoutPr>
            <cx:visibility meanLine="0" meanMarker="1" nonoutliers="0" outliers="1"/>
            <cx:statistics quartileMethod="exclusive"/>
          </cx:layoutPr>
        </cx:series>
      </cx:plotAreaRegion>
      <cx:axis id="0">
        <cx:catScaling gapWidth="1"/>
        <cx:tickLabels/>
      </cx:axis>
      <cx:axis id="1">
        <cx:valScaling/>
        <cx:title>
          <cx:tx>
            <cx:txData>
              <cx:v>Speed (km/h)</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Speed (km/h)</a:t>
              </a:r>
            </a:p>
          </cx:txPr>
        </cx:title>
        <cx:majorGridlines/>
        <cx:tickLabels/>
      </cx:axis>
    </cx:plotArea>
    <cx:legend pos="t" align="ctr" overlay="0"/>
  </cx:chart>
</cx:chartSpace>
</file>

<file path=word/charts/chartEx7.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'cv drift'!$A$2:$A$14</cx:f>
        <cx:lvl ptCount="13" formatCode="General">
          <cx:pt idx="0">20</cx:pt>
          <cx:pt idx="1">68</cx:pt>
          <cx:pt idx="2">34</cx:pt>
          <cx:pt idx="3">10</cx:pt>
          <cx:pt idx="4">37</cx:pt>
          <cx:pt idx="5">12</cx:pt>
          <cx:pt idx="6">-3</cx:pt>
          <cx:pt idx="7">14</cx:pt>
          <cx:pt idx="8">62</cx:pt>
          <cx:pt idx="9">12</cx:pt>
          <cx:pt idx="10">23</cx:pt>
          <cx:pt idx="11">16</cx:pt>
          <cx:pt idx="12">46</cx:pt>
        </cx:lvl>
      </cx:numDim>
    </cx:data>
    <cx:data id="1">
      <cx:numDim type="val">
        <cx:f>'cv drift'!$B$2:$B$14</cx:f>
        <cx:lvl ptCount="13" formatCode="General">
          <cx:pt idx="0">32</cx:pt>
          <cx:pt idx="1">11</cx:pt>
          <cx:pt idx="2">30</cx:pt>
          <cx:pt idx="3">11</cx:pt>
          <cx:pt idx="4">22</cx:pt>
          <cx:pt idx="5">22</cx:pt>
          <cx:pt idx="6">8</cx:pt>
          <cx:pt idx="7">50</cx:pt>
          <cx:pt idx="8">31</cx:pt>
          <cx:pt idx="9">27</cx:pt>
          <cx:pt idx="10">-11</cx:pt>
          <cx:pt idx="11">13</cx:pt>
          <cx:pt idx="12">27</cx:pt>
        </cx:lvl>
      </cx:numDim>
    </cx:data>
    <cx:data id="2">
      <cx:numDim type="val">
        <cx:f>'cv drift'!$C$2:$C$14</cx:f>
        <cx:lvl ptCount="13" formatCode="General">
          <cx:pt idx="0">55</cx:pt>
          <cx:pt idx="1">19</cx:pt>
          <cx:pt idx="2">18</cx:pt>
          <cx:pt idx="3">33</cx:pt>
          <cx:pt idx="4">23</cx:pt>
          <cx:pt idx="5">10</cx:pt>
          <cx:pt idx="6">6</cx:pt>
          <cx:pt idx="7">38</cx:pt>
          <cx:pt idx="8">1</cx:pt>
          <cx:pt idx="9">22</cx:pt>
          <cx:pt idx="10">34</cx:pt>
          <cx:pt idx="11">25</cx:pt>
          <cx:pt idx="12">37</cx:pt>
        </cx:lvl>
      </cx:numDim>
    </cx:data>
    <cx:data id="3">
      <cx:numDim type="val">
        <cx:f>'cv drift'!$D$2:$D$14</cx:f>
        <cx:lvl ptCount="13" formatCode="General">
          <cx:pt idx="0">28</cx:pt>
          <cx:pt idx="1">18</cx:pt>
          <cx:pt idx="2">31</cx:pt>
          <cx:pt idx="3">19</cx:pt>
          <cx:pt idx="4">25</cx:pt>
          <cx:pt idx="5">5</cx:pt>
          <cx:pt idx="6">-1</cx:pt>
          <cx:pt idx="7">19</cx:pt>
          <cx:pt idx="8">19</cx:pt>
          <cx:pt idx="9">2</cx:pt>
          <cx:pt idx="10">7</cx:pt>
          <cx:pt idx="11">34</cx:pt>
          <cx:pt idx="12">43</cx:pt>
        </cx:lvl>
      </cx:numDim>
    </cx:data>
  </cx:chartData>
  <cx:chart>
    <cx:title pos="t" align="ctr" overlay="0">
      <cx:tx>
        <cx:txData>
          <cx:v>Average cardiovascular drift during each cycle.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 cardiovascular drift during each cycle.</a:t>
          </a:r>
        </a:p>
      </cx:txPr>
    </cx:title>
    <cx:plotArea>
      <cx:plotAreaRegion>
        <cx:series layoutId="boxWhisker" uniqueId="{8A258F91-F152-46E6-804A-02FC352F77D8}">
          <cx:tx>
            <cx:txData>
              <cx:f>'cv drift'!$A$1</cx:f>
              <cx:v>No Water</cx:v>
            </cx:txData>
          </cx:tx>
          <cx:dataId val="0"/>
          <cx:layoutPr>
            <cx:visibility meanLine="0" meanMarker="1" nonoutliers="0" outliers="1"/>
            <cx:statistics quartileMethod="exclusive"/>
          </cx:layoutPr>
        </cx:series>
        <cx:series layoutId="boxWhisker" uniqueId="{07310423-D68C-44E9-B7A2-83FAA77990E2}">
          <cx:tx>
            <cx:txData>
              <cx:f>'cv drift'!$B$1</cx:f>
              <cx:v>Water</cx:v>
            </cx:txData>
          </cx:tx>
          <cx:dataId val="1"/>
          <cx:layoutPr>
            <cx:visibility meanLine="0" meanMarker="1" nonoutliers="0" outliers="1"/>
            <cx:statistics quartileMethod="exclusive"/>
          </cx:layoutPr>
        </cx:series>
        <cx:series layoutId="boxWhisker" uniqueId="{2788426B-F247-4119-A291-74E5C72E2895}">
          <cx:tx>
            <cx:txData>
              <cx:f>'cv drift'!$C$1</cx:f>
              <cx:v>Home-made</cx:v>
            </cx:txData>
          </cx:tx>
          <cx:dataId val="2"/>
          <cx:layoutPr>
            <cx:visibility meanLine="0" meanMarker="1" nonoutliers="0" outliers="1"/>
            <cx:statistics quartileMethod="exclusive"/>
          </cx:layoutPr>
        </cx:series>
        <cx:series layoutId="boxWhisker" uniqueId="{98301313-2FD6-4A45-8C7C-7BFE086DF9E7}">
          <cx:tx>
            <cx:txData>
              <cx:f>'cv drift'!$D$1</cx:f>
              <cx:v>Manufactured</cx:v>
            </cx:txData>
          </cx:tx>
          <cx:dataId val="3"/>
          <cx:layoutPr>
            <cx:visibility meanLine="0" meanMarker="1" nonoutliers="0" outliers="1"/>
            <cx:statistics quartileMethod="exclusive"/>
          </cx:layoutPr>
        </cx:series>
      </cx:plotAreaRegion>
      <cx:axis id="0">
        <cx:catScaling gapWidth="1"/>
        <cx:tickLabels/>
      </cx:axis>
      <cx:axis id="1">
        <cx:valScaling/>
        <cx:title>
          <cx:tx>
            <cx:txData>
              <cx:v>Cardiovascular drift (bpm)</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Cardiovascular drift (bpm)</a:t>
              </a:r>
            </a:p>
          </cx:txPr>
        </cx:title>
        <cx:majorGridlines/>
        <cx:tickLabels/>
      </cx:axis>
    </cx:plotArea>
    <cx:legend pos="t" align="ctr" overlay="0"/>
  </cx:chart>
</cx:chartSpace>
</file>

<file path=word/charts/chartEx8.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'sweat loss'!$A$2:$A$14</cx:f>
        <cx:lvl ptCount="13" formatCode="General">
          <cx:pt idx="0">-0.80000000000000004</cx:pt>
          <cx:pt idx="1">-0.59999999999999998</cx:pt>
          <cx:pt idx="2">-0.59999999999999998</cx:pt>
          <cx:pt idx="3">-1.2</cx:pt>
          <cx:pt idx="4">-0.20000000000000001</cx:pt>
          <cx:pt idx="5">-0.29999999999999999</cx:pt>
          <cx:pt idx="6">-0.40000000000000002</cx:pt>
          <cx:pt idx="7">-0.59999999999999998</cx:pt>
          <cx:pt idx="8">-0.40000000000000002</cx:pt>
          <cx:pt idx="9">-0.80000000000000004</cx:pt>
          <cx:pt idx="10">-0.59999999999999998</cx:pt>
          <cx:pt idx="11">-0.59999999999999998</cx:pt>
          <cx:pt idx="12">-0.80000000000000004</cx:pt>
        </cx:lvl>
      </cx:numDim>
    </cx:data>
    <cx:data id="1">
      <cx:numDim type="val">
        <cx:f>'sweat loss'!$B$2:$B$14</cx:f>
        <cx:lvl ptCount="13" formatCode="General">
          <cx:pt idx="0">-0.59999999999999998</cx:pt>
          <cx:pt idx="1">0.20000000000000001</cx:pt>
          <cx:pt idx="2">0</cx:pt>
          <cx:pt idx="3">-0.40000000000000002</cx:pt>
          <cx:pt idx="4">0.40000000000000002</cx:pt>
          <cx:pt idx="5">0.40000000000000002</cx:pt>
          <cx:pt idx="6">0</cx:pt>
          <cx:pt idx="7">-0.20000000000000001</cx:pt>
          <cx:pt idx="8">-0.59999999999999998</cx:pt>
          <cx:pt idx="9">-0.20000000000000001</cx:pt>
          <cx:pt idx="10">-0.20000000000000001</cx:pt>
          <cx:pt idx="11">-0.20000000000000001</cx:pt>
          <cx:pt idx="12">-0.20000000000000001</cx:pt>
        </cx:lvl>
      </cx:numDim>
    </cx:data>
    <cx:data id="2">
      <cx:numDim type="val">
        <cx:f>'sweat loss'!$C$2:$C$14</cx:f>
        <cx:lvl ptCount="13" formatCode="General">
          <cx:pt idx="0">0</cx:pt>
          <cx:pt idx="1">0.20000000000000001</cx:pt>
          <cx:pt idx="2">0</cx:pt>
          <cx:pt idx="3">-0.59999999999999998</cx:pt>
          <cx:pt idx="4">0.20000000000000001</cx:pt>
          <cx:pt idx="5">0.20000000000000001</cx:pt>
          <cx:pt idx="6">0</cx:pt>
          <cx:pt idx="7">-0.20000000000000001</cx:pt>
          <cx:pt idx="8">0</cx:pt>
          <cx:pt idx="9">-0.20000000000000001</cx:pt>
          <cx:pt idx="10">0.20000000000000001</cx:pt>
          <cx:pt idx="11">0</cx:pt>
          <cx:pt idx="12">-0.20000000000000001</cx:pt>
        </cx:lvl>
      </cx:numDim>
    </cx:data>
    <cx:data id="3">
      <cx:numDim type="val">
        <cx:f>'sweat loss'!$D$2:$D$14</cx:f>
        <cx:lvl ptCount="13" formatCode="General">
          <cx:pt idx="0">-0.20000000000000001</cx:pt>
          <cx:pt idx="1">0.20000000000000001</cx:pt>
          <cx:pt idx="2">0.20000000000000001</cx:pt>
          <cx:pt idx="3">-0.59999999999999998</cx:pt>
          <cx:pt idx="4">0.20000000000000001</cx:pt>
          <cx:pt idx="5">0.40000000000000002</cx:pt>
          <cx:pt idx="6">0.40000000000000002</cx:pt>
          <cx:pt idx="7">-0.20000000000000001</cx:pt>
          <cx:pt idx="8">0</cx:pt>
          <cx:pt idx="9">-0.40000000000000002</cx:pt>
          <cx:pt idx="10">-0.59999999999999998</cx:pt>
          <cx:pt idx="11">0</cx:pt>
          <cx:pt idx="12">-0.20000000000000001</cx:pt>
        </cx:lvl>
      </cx:numDim>
    </cx:data>
  </cx:chartData>
  <cx:chart>
    <cx:title pos="t" align="ctr" overlay="0">
      <cx:tx>
        <cx:txData>
          <cx:v>Average sweat loss during each cycle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 sweat loss during each cycle</a:t>
          </a:r>
        </a:p>
      </cx:txPr>
    </cx:title>
    <cx:plotArea>
      <cx:plotAreaRegion>
        <cx:series layoutId="boxWhisker" uniqueId="{0529C5CB-0823-4812-BF14-9C598B2B1DC6}">
          <cx:tx>
            <cx:txData>
              <cx:f>'sweat loss'!$A$1</cx:f>
              <cx:v>No Water</cx:v>
            </cx:txData>
          </cx:tx>
          <cx:dataId val="0"/>
          <cx:layoutPr>
            <cx:visibility meanLine="0" meanMarker="1" nonoutliers="0" outliers="1"/>
            <cx:statistics quartileMethod="exclusive"/>
          </cx:layoutPr>
        </cx:series>
        <cx:series layoutId="boxWhisker" uniqueId="{80DCB3B7-5913-4E3C-B1BF-40D7B2D6F518}">
          <cx:tx>
            <cx:txData>
              <cx:f>'sweat loss'!$B$1</cx:f>
              <cx:v>Water</cx:v>
            </cx:txData>
          </cx:tx>
          <cx:dataId val="1"/>
          <cx:layoutPr>
            <cx:visibility meanLine="0" meanMarker="1" nonoutliers="0" outliers="1"/>
            <cx:statistics quartileMethod="exclusive"/>
          </cx:layoutPr>
        </cx:series>
        <cx:series layoutId="boxWhisker" uniqueId="{A51AE42B-9930-46AD-885D-9DF801E4A183}">
          <cx:tx>
            <cx:txData>
              <cx:f>'sweat loss'!$C$1</cx:f>
              <cx:v>Home-made</cx:v>
            </cx:txData>
          </cx:tx>
          <cx:dataId val="2"/>
          <cx:layoutPr>
            <cx:visibility meanLine="0" meanMarker="1" nonoutliers="0" outliers="1"/>
            <cx:statistics quartileMethod="exclusive"/>
          </cx:layoutPr>
        </cx:series>
        <cx:series layoutId="boxWhisker" uniqueId="{659976C5-211F-4656-92E0-564A7F4152A9}">
          <cx:tx>
            <cx:txData>
              <cx:f>'sweat loss'!$D$1</cx:f>
              <cx:v>Manufactured</cx:v>
            </cx:txData>
          </cx:tx>
          <cx:dataId val="3"/>
          <cx:layoutPr>
            <cx:visibility meanLine="0" meanMarker="1" nonoutliers="0" outliers="1"/>
            <cx:statistics quartileMethod="exclusive"/>
          </cx:layoutPr>
        </cx:series>
      </cx:plotAreaRegion>
      <cx:axis id="0">
        <cx:catScaling gapWidth="1"/>
        <cx:tickLabels/>
      </cx:axis>
      <cx:axis id="1">
        <cx:valScaling/>
        <cx:title>
          <cx:tx>
            <cx:txData>
              <cx:v>Sweat loss (kg)</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Sweat loss (kg)</a:t>
              </a:r>
            </a:p>
          </cx:txPr>
        </cx:title>
        <cx:maj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F15A9-E101-4ECA-9C93-219E1AEE2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56</Pages>
  <Words>14691</Words>
  <Characters>83744</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Chapman</dc:creator>
  <cp:keywords/>
  <dc:description/>
  <cp:lastModifiedBy>Tim Chapman</cp:lastModifiedBy>
  <cp:revision>110</cp:revision>
  <dcterms:created xsi:type="dcterms:W3CDTF">2019-11-19T09:50:00Z</dcterms:created>
  <dcterms:modified xsi:type="dcterms:W3CDTF">2020-05-07T11:53:00Z</dcterms:modified>
</cp:coreProperties>
</file>