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C4994" w:rsidRDefault="00CE5545" w:rsidP="001613BF">
      <w:pPr>
        <w:pStyle w:val="Title"/>
        <w:jc w:val="center"/>
        <w:rPr>
          <w:rFonts w:ascii="Times New Roman" w:hAnsi="Times New Roman" w:cs="Times New Roman"/>
          <w:b/>
          <w:u w:val="single"/>
        </w:rPr>
      </w:pPr>
      <w:r w:rsidRPr="004A325E">
        <w:rPr>
          <w:rFonts w:ascii="Times New Roman" w:hAnsi="Times New Roman" w:cs="Times New Roman"/>
          <w:b/>
          <w:u w:val="single"/>
        </w:rPr>
        <w:t xml:space="preserve">MANAGING PROJECT IN THE </w:t>
      </w:r>
      <w:proofErr w:type="spellStart"/>
      <w:r w:rsidRPr="004A325E">
        <w:rPr>
          <w:rFonts w:ascii="Times New Roman" w:hAnsi="Times New Roman" w:cs="Times New Roman"/>
          <w:b/>
          <w:u w:val="single"/>
        </w:rPr>
        <w:t>ORGANI</w:t>
      </w:r>
      <w:r w:rsidR="00C70AA2" w:rsidRPr="00C70AA2">
        <w:rPr>
          <w:rFonts w:ascii="Times New Roman" w:hAnsi="Times New Roman" w:cs="Times New Roman"/>
          <w:b/>
          <w:sz w:val="72"/>
          <w:szCs w:val="72"/>
          <w:u w:val="single"/>
        </w:rPr>
        <w:t>s</w:t>
      </w:r>
      <w:r w:rsidRPr="004A325E">
        <w:rPr>
          <w:rFonts w:ascii="Times New Roman" w:hAnsi="Times New Roman" w:cs="Times New Roman"/>
          <w:b/>
          <w:u w:val="single"/>
        </w:rPr>
        <w:t>ATION</w:t>
      </w:r>
      <w:proofErr w:type="spellEnd"/>
    </w:p>
    <w:p w:rsidR="001613BF" w:rsidRDefault="001613BF" w:rsidP="001613BF"/>
    <w:p w:rsidR="001613BF" w:rsidRDefault="001613BF" w:rsidP="001613BF"/>
    <w:p w:rsidR="001613BF" w:rsidRDefault="001613BF" w:rsidP="001613BF"/>
    <w:p w:rsidR="001613BF" w:rsidRDefault="001613BF" w:rsidP="001613BF"/>
    <w:p w:rsidR="001613BF" w:rsidRPr="001613BF" w:rsidRDefault="001613BF" w:rsidP="001613BF"/>
    <w:p w:rsidR="00C70AA2" w:rsidRPr="001613BF" w:rsidRDefault="00C70AA2" w:rsidP="00880718">
      <w:pPr>
        <w:pStyle w:val="IntenseQuote"/>
        <w:rPr>
          <w:rStyle w:val="SubtleReference"/>
          <w:b/>
          <w:bCs/>
          <w:sz w:val="28"/>
          <w:szCs w:val="28"/>
        </w:rPr>
      </w:pPr>
      <w:r w:rsidRPr="001613BF">
        <w:rPr>
          <w:rStyle w:val="SubtleReference"/>
          <w:b/>
          <w:bCs/>
          <w:sz w:val="28"/>
          <w:szCs w:val="28"/>
        </w:rPr>
        <w:t>Program:</w:t>
      </w:r>
      <w:r w:rsidR="00A43146" w:rsidRPr="001613BF">
        <w:rPr>
          <w:rStyle w:val="SubtleReference"/>
          <w:b/>
          <w:bCs/>
          <w:sz w:val="28"/>
          <w:szCs w:val="28"/>
        </w:rPr>
        <w:t xml:space="preserve"> BA Leadership and Management Skills for Workplac</w:t>
      </w:r>
      <w:r w:rsidRPr="001613BF">
        <w:rPr>
          <w:rStyle w:val="SubtleReference"/>
          <w:b/>
          <w:bCs/>
          <w:sz w:val="28"/>
          <w:szCs w:val="28"/>
        </w:rPr>
        <w:t>e</w:t>
      </w:r>
    </w:p>
    <w:p w:rsidR="00C70AA2" w:rsidRPr="001613BF" w:rsidRDefault="00C70AA2" w:rsidP="00880718">
      <w:pPr>
        <w:pStyle w:val="IntenseQuote"/>
        <w:rPr>
          <w:rStyle w:val="SubtleReference"/>
          <w:b/>
          <w:bCs/>
          <w:sz w:val="28"/>
          <w:szCs w:val="28"/>
        </w:rPr>
      </w:pPr>
      <w:r w:rsidRPr="001613BF">
        <w:rPr>
          <w:rStyle w:val="SubtleReference"/>
          <w:b/>
          <w:bCs/>
          <w:sz w:val="28"/>
          <w:szCs w:val="28"/>
        </w:rPr>
        <w:t xml:space="preserve">Module Title: Managing Project in the </w:t>
      </w:r>
      <w:proofErr w:type="spellStart"/>
      <w:r w:rsidRPr="001613BF">
        <w:rPr>
          <w:rStyle w:val="SubtleReference"/>
          <w:b/>
          <w:bCs/>
          <w:sz w:val="28"/>
          <w:szCs w:val="28"/>
        </w:rPr>
        <w:t>Organisation</w:t>
      </w:r>
      <w:proofErr w:type="spellEnd"/>
    </w:p>
    <w:p w:rsidR="00C70AA2" w:rsidRPr="001613BF" w:rsidRDefault="00C70AA2" w:rsidP="00880718">
      <w:pPr>
        <w:pStyle w:val="IntenseQuote"/>
        <w:rPr>
          <w:rStyle w:val="SubtleReference"/>
          <w:b/>
          <w:bCs/>
          <w:sz w:val="28"/>
          <w:szCs w:val="28"/>
        </w:rPr>
      </w:pPr>
      <w:r w:rsidRPr="001613BF">
        <w:rPr>
          <w:rStyle w:val="SubtleReference"/>
          <w:b/>
          <w:bCs/>
          <w:sz w:val="28"/>
          <w:szCs w:val="28"/>
        </w:rPr>
        <w:t>Module Number: BMSK5004_LON</w:t>
      </w:r>
    </w:p>
    <w:p w:rsidR="00CF6871" w:rsidRPr="001613BF" w:rsidRDefault="00CF6871" w:rsidP="00880718">
      <w:pPr>
        <w:pStyle w:val="IntenseQuote"/>
        <w:rPr>
          <w:rStyle w:val="SubtleReference"/>
          <w:b/>
          <w:bCs/>
          <w:sz w:val="28"/>
          <w:szCs w:val="28"/>
        </w:rPr>
      </w:pPr>
      <w:r w:rsidRPr="001613BF">
        <w:rPr>
          <w:rStyle w:val="SubtleReference"/>
          <w:b/>
          <w:bCs/>
          <w:sz w:val="28"/>
          <w:szCs w:val="28"/>
        </w:rPr>
        <w:t>Student Name: Wafa Nasser</w:t>
      </w:r>
    </w:p>
    <w:p w:rsidR="00CF6871" w:rsidRPr="001613BF" w:rsidRDefault="00CF6871" w:rsidP="00880718">
      <w:pPr>
        <w:pStyle w:val="IntenseQuote"/>
        <w:rPr>
          <w:rStyle w:val="SubtleReference"/>
          <w:b/>
          <w:bCs/>
          <w:sz w:val="28"/>
          <w:szCs w:val="28"/>
        </w:rPr>
      </w:pPr>
      <w:r w:rsidRPr="001613BF">
        <w:rPr>
          <w:rStyle w:val="SubtleReference"/>
          <w:b/>
          <w:bCs/>
          <w:sz w:val="28"/>
          <w:szCs w:val="28"/>
        </w:rPr>
        <w:t>Student Number: 1730942</w:t>
      </w:r>
    </w:p>
    <w:p w:rsidR="00CF6871" w:rsidRPr="001613BF" w:rsidRDefault="00CF6871" w:rsidP="00880718">
      <w:pPr>
        <w:pStyle w:val="IntenseQuote"/>
        <w:rPr>
          <w:rStyle w:val="SubtleReference"/>
          <w:b/>
          <w:bCs/>
          <w:sz w:val="28"/>
          <w:szCs w:val="28"/>
        </w:rPr>
      </w:pPr>
      <w:r w:rsidRPr="001613BF">
        <w:rPr>
          <w:rStyle w:val="SubtleReference"/>
          <w:b/>
          <w:bCs/>
          <w:sz w:val="28"/>
          <w:szCs w:val="28"/>
        </w:rPr>
        <w:t>Level</w:t>
      </w:r>
      <w:r w:rsidR="004C4994" w:rsidRPr="001613BF">
        <w:rPr>
          <w:rStyle w:val="SubtleReference"/>
          <w:b/>
          <w:bCs/>
          <w:sz w:val="28"/>
          <w:szCs w:val="28"/>
        </w:rPr>
        <w:t>:5   Term:2   Group:1</w:t>
      </w:r>
    </w:p>
    <w:p w:rsidR="00C70AA2" w:rsidRPr="001613BF" w:rsidRDefault="00C70AA2" w:rsidP="00880718">
      <w:pPr>
        <w:pStyle w:val="IntenseQuote"/>
        <w:rPr>
          <w:rStyle w:val="SubtleReference"/>
          <w:b/>
          <w:bCs/>
          <w:sz w:val="28"/>
          <w:szCs w:val="28"/>
        </w:rPr>
      </w:pPr>
      <w:r w:rsidRPr="001613BF">
        <w:rPr>
          <w:rStyle w:val="SubtleReference"/>
          <w:b/>
          <w:bCs/>
          <w:sz w:val="28"/>
          <w:szCs w:val="28"/>
        </w:rPr>
        <w:t xml:space="preserve">Lecturer Name: Dr </w:t>
      </w:r>
      <w:proofErr w:type="spellStart"/>
      <w:r w:rsidRPr="001613BF">
        <w:rPr>
          <w:rStyle w:val="SubtleReference"/>
          <w:b/>
          <w:bCs/>
          <w:sz w:val="28"/>
          <w:szCs w:val="28"/>
        </w:rPr>
        <w:t>Rexon</w:t>
      </w:r>
      <w:proofErr w:type="spellEnd"/>
      <w:r w:rsidRPr="001613BF">
        <w:rPr>
          <w:rStyle w:val="SubtleReference"/>
          <w:b/>
          <w:bCs/>
          <w:sz w:val="28"/>
          <w:szCs w:val="28"/>
        </w:rPr>
        <w:t xml:space="preserve"> </w:t>
      </w:r>
      <w:proofErr w:type="spellStart"/>
      <w:r w:rsidRPr="001613BF">
        <w:rPr>
          <w:rStyle w:val="SubtleReference"/>
          <w:b/>
          <w:bCs/>
          <w:sz w:val="28"/>
          <w:szCs w:val="28"/>
        </w:rPr>
        <w:t>Nting</w:t>
      </w:r>
      <w:proofErr w:type="spellEnd"/>
    </w:p>
    <w:p w:rsidR="004C4994" w:rsidRPr="001613BF" w:rsidRDefault="004C4994" w:rsidP="00880718">
      <w:pPr>
        <w:pStyle w:val="IntenseQuote"/>
        <w:rPr>
          <w:rStyle w:val="SubtleReference"/>
          <w:b/>
          <w:bCs/>
          <w:sz w:val="28"/>
          <w:szCs w:val="28"/>
        </w:rPr>
      </w:pPr>
      <w:r w:rsidRPr="001613BF">
        <w:rPr>
          <w:rStyle w:val="SubtleReference"/>
          <w:b/>
          <w:bCs/>
          <w:sz w:val="28"/>
          <w:szCs w:val="28"/>
        </w:rPr>
        <w:t>Word Count: 5240</w:t>
      </w:r>
    </w:p>
    <w:p w:rsidR="00C70AA2" w:rsidRPr="004C4994" w:rsidRDefault="00C70AA2" w:rsidP="004C4994">
      <w:pPr>
        <w:pStyle w:val="ListParagraph"/>
        <w:rPr>
          <w:rStyle w:val="BookTitle"/>
          <w:sz w:val="40"/>
          <w:szCs w:val="40"/>
        </w:rPr>
      </w:pPr>
    </w:p>
    <w:p w:rsidR="004D56B6" w:rsidRPr="00A43146" w:rsidRDefault="00A43146" w:rsidP="00A43146">
      <w:pPr>
        <w:rPr>
          <w:rStyle w:val="BookTitle"/>
          <w:i w:val="0"/>
          <w:iCs w:val="0"/>
          <w:sz w:val="40"/>
          <w:szCs w:val="40"/>
        </w:rPr>
      </w:pPr>
      <w:r>
        <w:rPr>
          <w:rStyle w:val="BookTitle"/>
          <w:i w:val="0"/>
          <w:iCs w:val="0"/>
          <w:sz w:val="40"/>
          <w:szCs w:val="40"/>
        </w:rPr>
        <w:t xml:space="preserve"> </w:t>
      </w:r>
    </w:p>
    <w:p w:rsidR="004D56B6" w:rsidRDefault="004D56B6" w:rsidP="004D56B6">
      <w:pPr>
        <w:jc w:val="both"/>
        <w:rPr>
          <w:rFonts w:ascii="Times New Roman" w:hAnsi="Times New Roman" w:cs="Times New Roman"/>
          <w:b/>
          <w:bCs/>
          <w:sz w:val="56"/>
          <w:szCs w:val="56"/>
        </w:rPr>
      </w:pPr>
    </w:p>
    <w:p w:rsidR="001613BF" w:rsidRPr="004A325E" w:rsidRDefault="001613BF" w:rsidP="004D56B6">
      <w:pPr>
        <w:jc w:val="both"/>
        <w:rPr>
          <w:rFonts w:ascii="Times New Roman" w:hAnsi="Times New Roman" w:cs="Times New Roman"/>
        </w:rPr>
      </w:pPr>
      <w:bookmarkStart w:id="0" w:name="_GoBack"/>
      <w:bookmarkEnd w:id="0"/>
    </w:p>
    <w:sdt>
      <w:sdtPr>
        <w:rPr>
          <w:rFonts w:ascii="Times New Roman" w:eastAsiaTheme="minorHAnsi" w:hAnsi="Times New Roman" w:cs="Times New Roman"/>
          <w:color w:val="auto"/>
          <w:sz w:val="22"/>
          <w:szCs w:val="22"/>
        </w:rPr>
        <w:id w:val="-290594918"/>
        <w:docPartObj>
          <w:docPartGallery w:val="Table of Contents"/>
          <w:docPartUnique/>
        </w:docPartObj>
      </w:sdtPr>
      <w:sdtEndPr>
        <w:rPr>
          <w:b/>
          <w:bCs/>
          <w:noProof/>
        </w:rPr>
      </w:sdtEndPr>
      <w:sdtContent>
        <w:p w:rsidR="004D56B6" w:rsidRPr="004A325E" w:rsidRDefault="004D56B6">
          <w:pPr>
            <w:pStyle w:val="TOCHeading"/>
            <w:rPr>
              <w:rFonts w:ascii="Times New Roman" w:hAnsi="Times New Roman" w:cs="Times New Roman"/>
              <w:color w:val="auto"/>
            </w:rPr>
          </w:pPr>
          <w:r w:rsidRPr="004A325E">
            <w:rPr>
              <w:rFonts w:ascii="Times New Roman" w:hAnsi="Times New Roman" w:cs="Times New Roman"/>
              <w:color w:val="auto"/>
            </w:rPr>
            <w:t>Contents</w:t>
          </w:r>
        </w:p>
        <w:p w:rsidR="00B1419D" w:rsidRDefault="004D56B6">
          <w:pPr>
            <w:pStyle w:val="TOC1"/>
            <w:tabs>
              <w:tab w:val="right" w:leader="dot" w:pos="9350"/>
            </w:tabs>
            <w:rPr>
              <w:rFonts w:eastAsiaTheme="minorEastAsia"/>
              <w:noProof/>
            </w:rPr>
          </w:pPr>
          <w:r w:rsidRPr="004A325E">
            <w:rPr>
              <w:rFonts w:ascii="Times New Roman" w:hAnsi="Times New Roman" w:cs="Times New Roman"/>
            </w:rPr>
            <w:fldChar w:fldCharType="begin"/>
          </w:r>
          <w:r w:rsidRPr="004A325E">
            <w:rPr>
              <w:rFonts w:ascii="Times New Roman" w:hAnsi="Times New Roman" w:cs="Times New Roman"/>
            </w:rPr>
            <w:instrText xml:space="preserve"> TOC \o "1-3" \h \z \u </w:instrText>
          </w:r>
          <w:r w:rsidRPr="004A325E">
            <w:rPr>
              <w:rFonts w:ascii="Times New Roman" w:hAnsi="Times New Roman" w:cs="Times New Roman"/>
            </w:rPr>
            <w:fldChar w:fldCharType="separate"/>
          </w:r>
          <w:hyperlink w:anchor="_Toc7750670" w:history="1">
            <w:r w:rsidR="00B1419D" w:rsidRPr="001A7036">
              <w:rPr>
                <w:rStyle w:val="Hyperlink"/>
                <w:rFonts w:ascii="Times New Roman" w:hAnsi="Times New Roman" w:cs="Times New Roman"/>
                <w:b/>
                <w:noProof/>
              </w:rPr>
              <w:t>EXECUTIVE SUMMARY</w:t>
            </w:r>
            <w:r w:rsidR="00B1419D">
              <w:rPr>
                <w:noProof/>
                <w:webHidden/>
              </w:rPr>
              <w:tab/>
            </w:r>
            <w:r w:rsidR="00B1419D">
              <w:rPr>
                <w:noProof/>
                <w:webHidden/>
              </w:rPr>
              <w:fldChar w:fldCharType="begin"/>
            </w:r>
            <w:r w:rsidR="00B1419D">
              <w:rPr>
                <w:noProof/>
                <w:webHidden/>
              </w:rPr>
              <w:instrText xml:space="preserve"> PAGEREF _Toc7750670 \h </w:instrText>
            </w:r>
            <w:r w:rsidR="00B1419D">
              <w:rPr>
                <w:noProof/>
                <w:webHidden/>
              </w:rPr>
            </w:r>
            <w:r w:rsidR="00B1419D">
              <w:rPr>
                <w:noProof/>
                <w:webHidden/>
              </w:rPr>
              <w:fldChar w:fldCharType="separate"/>
            </w:r>
            <w:r w:rsidR="00B1419D">
              <w:rPr>
                <w:noProof/>
                <w:webHidden/>
              </w:rPr>
              <w:t>3</w:t>
            </w:r>
            <w:r w:rsidR="00B1419D">
              <w:rPr>
                <w:noProof/>
                <w:webHidden/>
              </w:rPr>
              <w:fldChar w:fldCharType="end"/>
            </w:r>
          </w:hyperlink>
        </w:p>
        <w:p w:rsidR="00B1419D" w:rsidRDefault="00A43146">
          <w:pPr>
            <w:pStyle w:val="TOC1"/>
            <w:tabs>
              <w:tab w:val="right" w:leader="dot" w:pos="9350"/>
            </w:tabs>
            <w:rPr>
              <w:rFonts w:eastAsiaTheme="minorEastAsia"/>
              <w:noProof/>
            </w:rPr>
          </w:pPr>
          <w:hyperlink w:anchor="_Toc7750671" w:history="1">
            <w:r w:rsidR="00B1419D" w:rsidRPr="001A7036">
              <w:rPr>
                <w:rStyle w:val="Hyperlink"/>
                <w:rFonts w:ascii="Times New Roman" w:hAnsi="Times New Roman" w:cs="Times New Roman"/>
                <w:b/>
                <w:noProof/>
              </w:rPr>
              <w:t>INTRODUCTION</w:t>
            </w:r>
            <w:r w:rsidR="00B1419D">
              <w:rPr>
                <w:noProof/>
                <w:webHidden/>
              </w:rPr>
              <w:tab/>
            </w:r>
            <w:r w:rsidR="00B1419D">
              <w:rPr>
                <w:noProof/>
                <w:webHidden/>
              </w:rPr>
              <w:fldChar w:fldCharType="begin"/>
            </w:r>
            <w:r w:rsidR="00B1419D">
              <w:rPr>
                <w:noProof/>
                <w:webHidden/>
              </w:rPr>
              <w:instrText xml:space="preserve"> PAGEREF _Toc7750671 \h </w:instrText>
            </w:r>
            <w:r w:rsidR="00B1419D">
              <w:rPr>
                <w:noProof/>
                <w:webHidden/>
              </w:rPr>
            </w:r>
            <w:r w:rsidR="00B1419D">
              <w:rPr>
                <w:noProof/>
                <w:webHidden/>
              </w:rPr>
              <w:fldChar w:fldCharType="separate"/>
            </w:r>
            <w:r w:rsidR="00B1419D">
              <w:rPr>
                <w:noProof/>
                <w:webHidden/>
              </w:rPr>
              <w:t>3</w:t>
            </w:r>
            <w:r w:rsidR="00B1419D">
              <w:rPr>
                <w:noProof/>
                <w:webHidden/>
              </w:rPr>
              <w:fldChar w:fldCharType="end"/>
            </w:r>
          </w:hyperlink>
        </w:p>
        <w:p w:rsidR="00B1419D" w:rsidRDefault="00A43146">
          <w:pPr>
            <w:pStyle w:val="TOC1"/>
            <w:tabs>
              <w:tab w:val="right" w:leader="dot" w:pos="9350"/>
            </w:tabs>
            <w:rPr>
              <w:rFonts w:eastAsiaTheme="minorEastAsia"/>
              <w:noProof/>
            </w:rPr>
          </w:pPr>
          <w:hyperlink w:anchor="_Toc7750672" w:history="1">
            <w:r w:rsidR="00B1419D" w:rsidRPr="001A7036">
              <w:rPr>
                <w:rStyle w:val="Hyperlink"/>
                <w:rFonts w:ascii="Times New Roman" w:eastAsiaTheme="majorEastAsia" w:hAnsi="Times New Roman" w:cs="Times New Roman"/>
                <w:b/>
                <w:noProof/>
              </w:rPr>
              <w:t>PROJECT MANAGEMENT APPROACHES</w:t>
            </w:r>
            <w:r w:rsidR="00B1419D">
              <w:rPr>
                <w:noProof/>
                <w:webHidden/>
              </w:rPr>
              <w:tab/>
            </w:r>
            <w:r w:rsidR="00B1419D">
              <w:rPr>
                <w:noProof/>
                <w:webHidden/>
              </w:rPr>
              <w:fldChar w:fldCharType="begin"/>
            </w:r>
            <w:r w:rsidR="00B1419D">
              <w:rPr>
                <w:noProof/>
                <w:webHidden/>
              </w:rPr>
              <w:instrText xml:space="preserve"> PAGEREF _Toc7750672 \h </w:instrText>
            </w:r>
            <w:r w:rsidR="00B1419D">
              <w:rPr>
                <w:noProof/>
                <w:webHidden/>
              </w:rPr>
            </w:r>
            <w:r w:rsidR="00B1419D">
              <w:rPr>
                <w:noProof/>
                <w:webHidden/>
              </w:rPr>
              <w:fldChar w:fldCharType="separate"/>
            </w:r>
            <w:r w:rsidR="00B1419D">
              <w:rPr>
                <w:noProof/>
                <w:webHidden/>
              </w:rPr>
              <w:t>4</w:t>
            </w:r>
            <w:r w:rsidR="00B1419D">
              <w:rPr>
                <w:noProof/>
                <w:webHidden/>
              </w:rPr>
              <w:fldChar w:fldCharType="end"/>
            </w:r>
          </w:hyperlink>
        </w:p>
        <w:p w:rsidR="00B1419D" w:rsidRDefault="00A43146">
          <w:pPr>
            <w:pStyle w:val="TOC1"/>
            <w:tabs>
              <w:tab w:val="right" w:leader="dot" w:pos="9350"/>
            </w:tabs>
            <w:rPr>
              <w:rFonts w:eastAsiaTheme="minorEastAsia"/>
              <w:noProof/>
            </w:rPr>
          </w:pPr>
          <w:hyperlink w:anchor="_Toc7750673" w:history="1">
            <w:r w:rsidR="00B1419D" w:rsidRPr="001A7036">
              <w:rPr>
                <w:rStyle w:val="Hyperlink"/>
                <w:rFonts w:ascii="Times New Roman" w:eastAsiaTheme="majorEastAsia" w:hAnsi="Times New Roman" w:cs="Times New Roman"/>
                <w:b/>
                <w:noProof/>
              </w:rPr>
              <w:t>PROJECT MANAGEMENT TOOLS AND TECHNIQUES</w:t>
            </w:r>
            <w:r w:rsidR="00B1419D">
              <w:rPr>
                <w:noProof/>
                <w:webHidden/>
              </w:rPr>
              <w:tab/>
            </w:r>
            <w:r w:rsidR="00B1419D">
              <w:rPr>
                <w:noProof/>
                <w:webHidden/>
              </w:rPr>
              <w:fldChar w:fldCharType="begin"/>
            </w:r>
            <w:r w:rsidR="00B1419D">
              <w:rPr>
                <w:noProof/>
                <w:webHidden/>
              </w:rPr>
              <w:instrText xml:space="preserve"> PAGEREF _Toc7750673 \h </w:instrText>
            </w:r>
            <w:r w:rsidR="00B1419D">
              <w:rPr>
                <w:noProof/>
                <w:webHidden/>
              </w:rPr>
            </w:r>
            <w:r w:rsidR="00B1419D">
              <w:rPr>
                <w:noProof/>
                <w:webHidden/>
              </w:rPr>
              <w:fldChar w:fldCharType="separate"/>
            </w:r>
            <w:r w:rsidR="00B1419D">
              <w:rPr>
                <w:noProof/>
                <w:webHidden/>
              </w:rPr>
              <w:t>6</w:t>
            </w:r>
            <w:r w:rsidR="00B1419D">
              <w:rPr>
                <w:noProof/>
                <w:webHidden/>
              </w:rPr>
              <w:fldChar w:fldCharType="end"/>
            </w:r>
          </w:hyperlink>
        </w:p>
        <w:p w:rsidR="00B1419D" w:rsidRDefault="00A43146">
          <w:pPr>
            <w:pStyle w:val="TOC2"/>
            <w:tabs>
              <w:tab w:val="right" w:leader="dot" w:pos="9350"/>
            </w:tabs>
            <w:rPr>
              <w:rFonts w:eastAsiaTheme="minorEastAsia"/>
              <w:noProof/>
            </w:rPr>
          </w:pPr>
          <w:hyperlink w:anchor="_Toc7750674" w:history="1">
            <w:r w:rsidR="00B1419D" w:rsidRPr="001A7036">
              <w:rPr>
                <w:rStyle w:val="Hyperlink"/>
                <w:rFonts w:ascii="Times New Roman" w:eastAsiaTheme="majorEastAsia" w:hAnsi="Times New Roman" w:cs="Times New Roman"/>
                <w:b/>
                <w:noProof/>
              </w:rPr>
              <w:t>STAKEHOLDER MAP</w:t>
            </w:r>
            <w:r w:rsidR="00B1419D">
              <w:rPr>
                <w:noProof/>
                <w:webHidden/>
              </w:rPr>
              <w:tab/>
            </w:r>
            <w:r w:rsidR="00B1419D">
              <w:rPr>
                <w:noProof/>
                <w:webHidden/>
              </w:rPr>
              <w:fldChar w:fldCharType="begin"/>
            </w:r>
            <w:r w:rsidR="00B1419D">
              <w:rPr>
                <w:noProof/>
                <w:webHidden/>
              </w:rPr>
              <w:instrText xml:space="preserve"> PAGEREF _Toc7750674 \h </w:instrText>
            </w:r>
            <w:r w:rsidR="00B1419D">
              <w:rPr>
                <w:noProof/>
                <w:webHidden/>
              </w:rPr>
            </w:r>
            <w:r w:rsidR="00B1419D">
              <w:rPr>
                <w:noProof/>
                <w:webHidden/>
              </w:rPr>
              <w:fldChar w:fldCharType="separate"/>
            </w:r>
            <w:r w:rsidR="00B1419D">
              <w:rPr>
                <w:noProof/>
                <w:webHidden/>
              </w:rPr>
              <w:t>6</w:t>
            </w:r>
            <w:r w:rsidR="00B1419D">
              <w:rPr>
                <w:noProof/>
                <w:webHidden/>
              </w:rPr>
              <w:fldChar w:fldCharType="end"/>
            </w:r>
          </w:hyperlink>
        </w:p>
        <w:p w:rsidR="00B1419D" w:rsidRDefault="00A43146">
          <w:pPr>
            <w:pStyle w:val="TOC2"/>
            <w:tabs>
              <w:tab w:val="right" w:leader="dot" w:pos="9350"/>
            </w:tabs>
            <w:rPr>
              <w:rFonts w:eastAsiaTheme="minorEastAsia"/>
              <w:noProof/>
            </w:rPr>
          </w:pPr>
          <w:hyperlink w:anchor="_Toc7750675" w:history="1">
            <w:r w:rsidR="00B1419D" w:rsidRPr="001A7036">
              <w:rPr>
                <w:rStyle w:val="Hyperlink"/>
                <w:rFonts w:ascii="Times New Roman" w:eastAsiaTheme="majorEastAsia" w:hAnsi="Times New Roman" w:cs="Times New Roman"/>
                <w:b/>
                <w:noProof/>
              </w:rPr>
              <w:t>RACI DIAGRAM</w:t>
            </w:r>
            <w:r w:rsidR="00B1419D">
              <w:rPr>
                <w:noProof/>
                <w:webHidden/>
              </w:rPr>
              <w:tab/>
            </w:r>
            <w:r w:rsidR="00B1419D">
              <w:rPr>
                <w:noProof/>
                <w:webHidden/>
              </w:rPr>
              <w:fldChar w:fldCharType="begin"/>
            </w:r>
            <w:r w:rsidR="00B1419D">
              <w:rPr>
                <w:noProof/>
                <w:webHidden/>
              </w:rPr>
              <w:instrText xml:space="preserve"> PAGEREF _Toc7750675 \h </w:instrText>
            </w:r>
            <w:r w:rsidR="00B1419D">
              <w:rPr>
                <w:noProof/>
                <w:webHidden/>
              </w:rPr>
            </w:r>
            <w:r w:rsidR="00B1419D">
              <w:rPr>
                <w:noProof/>
                <w:webHidden/>
              </w:rPr>
              <w:fldChar w:fldCharType="separate"/>
            </w:r>
            <w:r w:rsidR="00B1419D">
              <w:rPr>
                <w:noProof/>
                <w:webHidden/>
              </w:rPr>
              <w:t>7</w:t>
            </w:r>
            <w:r w:rsidR="00B1419D">
              <w:rPr>
                <w:noProof/>
                <w:webHidden/>
              </w:rPr>
              <w:fldChar w:fldCharType="end"/>
            </w:r>
          </w:hyperlink>
        </w:p>
        <w:p w:rsidR="00B1419D" w:rsidRDefault="00A43146">
          <w:pPr>
            <w:pStyle w:val="TOC2"/>
            <w:tabs>
              <w:tab w:val="right" w:leader="dot" w:pos="9350"/>
            </w:tabs>
            <w:rPr>
              <w:rFonts w:eastAsiaTheme="minorEastAsia"/>
              <w:noProof/>
            </w:rPr>
          </w:pPr>
          <w:hyperlink w:anchor="_Toc7750676" w:history="1">
            <w:r w:rsidR="00B1419D" w:rsidRPr="001A7036">
              <w:rPr>
                <w:rStyle w:val="Hyperlink"/>
                <w:rFonts w:ascii="Times New Roman" w:hAnsi="Times New Roman" w:cs="Times New Roman"/>
                <w:b/>
                <w:noProof/>
              </w:rPr>
              <w:t>PROJECT SCHEDULE (GANTT CHART)</w:t>
            </w:r>
            <w:r w:rsidR="00B1419D">
              <w:rPr>
                <w:noProof/>
                <w:webHidden/>
              </w:rPr>
              <w:tab/>
            </w:r>
            <w:r w:rsidR="00B1419D">
              <w:rPr>
                <w:noProof/>
                <w:webHidden/>
              </w:rPr>
              <w:fldChar w:fldCharType="begin"/>
            </w:r>
            <w:r w:rsidR="00B1419D">
              <w:rPr>
                <w:noProof/>
                <w:webHidden/>
              </w:rPr>
              <w:instrText xml:space="preserve"> PAGEREF _Toc7750676 \h </w:instrText>
            </w:r>
            <w:r w:rsidR="00B1419D">
              <w:rPr>
                <w:noProof/>
                <w:webHidden/>
              </w:rPr>
            </w:r>
            <w:r w:rsidR="00B1419D">
              <w:rPr>
                <w:noProof/>
                <w:webHidden/>
              </w:rPr>
              <w:fldChar w:fldCharType="separate"/>
            </w:r>
            <w:r w:rsidR="00B1419D">
              <w:rPr>
                <w:noProof/>
                <w:webHidden/>
              </w:rPr>
              <w:t>7</w:t>
            </w:r>
            <w:r w:rsidR="00B1419D">
              <w:rPr>
                <w:noProof/>
                <w:webHidden/>
              </w:rPr>
              <w:fldChar w:fldCharType="end"/>
            </w:r>
          </w:hyperlink>
        </w:p>
        <w:p w:rsidR="00B1419D" w:rsidRDefault="00A43146">
          <w:pPr>
            <w:pStyle w:val="TOC3"/>
            <w:tabs>
              <w:tab w:val="right" w:leader="dot" w:pos="9350"/>
            </w:tabs>
            <w:rPr>
              <w:rFonts w:eastAsiaTheme="minorEastAsia"/>
              <w:noProof/>
            </w:rPr>
          </w:pPr>
          <w:hyperlink w:anchor="_Toc7750677" w:history="1">
            <w:r w:rsidR="00B1419D" w:rsidRPr="001A7036">
              <w:rPr>
                <w:rStyle w:val="Hyperlink"/>
                <w:rFonts w:ascii="Times New Roman" w:eastAsiaTheme="majorEastAsia" w:hAnsi="Times New Roman" w:cs="Times New Roman"/>
                <w:b/>
                <w:noProof/>
              </w:rPr>
              <w:t>WAFA’S BEAUTY SALON</w:t>
            </w:r>
            <w:r w:rsidR="00B1419D">
              <w:rPr>
                <w:noProof/>
                <w:webHidden/>
              </w:rPr>
              <w:tab/>
            </w:r>
            <w:r w:rsidR="00B1419D">
              <w:rPr>
                <w:noProof/>
                <w:webHidden/>
              </w:rPr>
              <w:fldChar w:fldCharType="begin"/>
            </w:r>
            <w:r w:rsidR="00B1419D">
              <w:rPr>
                <w:noProof/>
                <w:webHidden/>
              </w:rPr>
              <w:instrText xml:space="preserve"> PAGEREF _Toc7750677 \h </w:instrText>
            </w:r>
            <w:r w:rsidR="00B1419D">
              <w:rPr>
                <w:noProof/>
                <w:webHidden/>
              </w:rPr>
            </w:r>
            <w:r w:rsidR="00B1419D">
              <w:rPr>
                <w:noProof/>
                <w:webHidden/>
              </w:rPr>
              <w:fldChar w:fldCharType="separate"/>
            </w:r>
            <w:r w:rsidR="00B1419D">
              <w:rPr>
                <w:noProof/>
                <w:webHidden/>
              </w:rPr>
              <w:t>7</w:t>
            </w:r>
            <w:r w:rsidR="00B1419D">
              <w:rPr>
                <w:noProof/>
                <w:webHidden/>
              </w:rPr>
              <w:fldChar w:fldCharType="end"/>
            </w:r>
          </w:hyperlink>
        </w:p>
        <w:p w:rsidR="00B1419D" w:rsidRDefault="00A43146">
          <w:pPr>
            <w:pStyle w:val="TOC3"/>
            <w:tabs>
              <w:tab w:val="right" w:leader="dot" w:pos="9350"/>
            </w:tabs>
            <w:rPr>
              <w:rFonts w:eastAsiaTheme="minorEastAsia"/>
              <w:noProof/>
            </w:rPr>
          </w:pPr>
          <w:hyperlink w:anchor="_Toc7750678" w:history="1">
            <w:r w:rsidR="00B1419D" w:rsidRPr="001A7036">
              <w:rPr>
                <w:rStyle w:val="Hyperlink"/>
                <w:rFonts w:ascii="Times New Roman" w:eastAsiaTheme="majorEastAsia" w:hAnsi="Times New Roman" w:cs="Times New Roman"/>
                <w:b/>
                <w:noProof/>
              </w:rPr>
              <w:t>DURATION</w:t>
            </w:r>
            <w:r w:rsidR="00B1419D">
              <w:rPr>
                <w:noProof/>
                <w:webHidden/>
              </w:rPr>
              <w:tab/>
            </w:r>
            <w:r w:rsidR="00B1419D">
              <w:rPr>
                <w:noProof/>
                <w:webHidden/>
              </w:rPr>
              <w:fldChar w:fldCharType="begin"/>
            </w:r>
            <w:r w:rsidR="00B1419D">
              <w:rPr>
                <w:noProof/>
                <w:webHidden/>
              </w:rPr>
              <w:instrText xml:space="preserve"> PAGEREF _Toc7750678 \h </w:instrText>
            </w:r>
            <w:r w:rsidR="00B1419D">
              <w:rPr>
                <w:noProof/>
                <w:webHidden/>
              </w:rPr>
            </w:r>
            <w:r w:rsidR="00B1419D">
              <w:rPr>
                <w:noProof/>
                <w:webHidden/>
              </w:rPr>
              <w:fldChar w:fldCharType="separate"/>
            </w:r>
            <w:r w:rsidR="00B1419D">
              <w:rPr>
                <w:noProof/>
                <w:webHidden/>
              </w:rPr>
              <w:t>7</w:t>
            </w:r>
            <w:r w:rsidR="00B1419D">
              <w:rPr>
                <w:noProof/>
                <w:webHidden/>
              </w:rPr>
              <w:fldChar w:fldCharType="end"/>
            </w:r>
          </w:hyperlink>
        </w:p>
        <w:p w:rsidR="00B1419D" w:rsidRDefault="00A43146">
          <w:pPr>
            <w:pStyle w:val="TOC1"/>
            <w:tabs>
              <w:tab w:val="right" w:leader="dot" w:pos="9350"/>
            </w:tabs>
            <w:rPr>
              <w:rFonts w:eastAsiaTheme="minorEastAsia"/>
              <w:noProof/>
            </w:rPr>
          </w:pPr>
          <w:hyperlink w:anchor="_Toc7750679" w:history="1">
            <w:r w:rsidR="00B1419D" w:rsidRPr="001A7036">
              <w:rPr>
                <w:rStyle w:val="Hyperlink"/>
                <w:rFonts w:ascii="Times New Roman" w:eastAsiaTheme="majorEastAsia" w:hAnsi="Times New Roman" w:cs="Times New Roman"/>
                <w:b/>
                <w:noProof/>
              </w:rPr>
              <w:t>PROJECT’S SCOPE</w:t>
            </w:r>
            <w:r w:rsidR="00B1419D">
              <w:rPr>
                <w:noProof/>
                <w:webHidden/>
              </w:rPr>
              <w:tab/>
            </w:r>
            <w:r w:rsidR="00B1419D">
              <w:rPr>
                <w:noProof/>
                <w:webHidden/>
              </w:rPr>
              <w:fldChar w:fldCharType="begin"/>
            </w:r>
            <w:r w:rsidR="00B1419D">
              <w:rPr>
                <w:noProof/>
                <w:webHidden/>
              </w:rPr>
              <w:instrText xml:space="preserve"> PAGEREF _Toc7750679 \h </w:instrText>
            </w:r>
            <w:r w:rsidR="00B1419D">
              <w:rPr>
                <w:noProof/>
                <w:webHidden/>
              </w:rPr>
            </w:r>
            <w:r w:rsidR="00B1419D">
              <w:rPr>
                <w:noProof/>
                <w:webHidden/>
              </w:rPr>
              <w:fldChar w:fldCharType="separate"/>
            </w:r>
            <w:r w:rsidR="00B1419D">
              <w:rPr>
                <w:noProof/>
                <w:webHidden/>
              </w:rPr>
              <w:t>8</w:t>
            </w:r>
            <w:r w:rsidR="00B1419D">
              <w:rPr>
                <w:noProof/>
                <w:webHidden/>
              </w:rPr>
              <w:fldChar w:fldCharType="end"/>
            </w:r>
          </w:hyperlink>
        </w:p>
        <w:p w:rsidR="00B1419D" w:rsidRDefault="00A43146">
          <w:pPr>
            <w:pStyle w:val="TOC2"/>
            <w:tabs>
              <w:tab w:val="right" w:leader="dot" w:pos="9350"/>
            </w:tabs>
            <w:rPr>
              <w:rFonts w:eastAsiaTheme="minorEastAsia"/>
              <w:noProof/>
            </w:rPr>
          </w:pPr>
          <w:hyperlink w:anchor="_Toc7750680" w:history="1">
            <w:r w:rsidR="00B1419D" w:rsidRPr="001A7036">
              <w:rPr>
                <w:rStyle w:val="Hyperlink"/>
                <w:rFonts w:ascii="Times New Roman" w:eastAsiaTheme="majorEastAsia" w:hAnsi="Times New Roman" w:cs="Times New Roman"/>
                <w:b/>
                <w:noProof/>
              </w:rPr>
              <w:t>OBJECTIVES</w:t>
            </w:r>
            <w:r w:rsidR="00B1419D">
              <w:rPr>
                <w:noProof/>
                <w:webHidden/>
              </w:rPr>
              <w:tab/>
            </w:r>
            <w:r w:rsidR="00B1419D">
              <w:rPr>
                <w:noProof/>
                <w:webHidden/>
              </w:rPr>
              <w:fldChar w:fldCharType="begin"/>
            </w:r>
            <w:r w:rsidR="00B1419D">
              <w:rPr>
                <w:noProof/>
                <w:webHidden/>
              </w:rPr>
              <w:instrText xml:space="preserve"> PAGEREF _Toc7750680 \h </w:instrText>
            </w:r>
            <w:r w:rsidR="00B1419D">
              <w:rPr>
                <w:noProof/>
                <w:webHidden/>
              </w:rPr>
            </w:r>
            <w:r w:rsidR="00B1419D">
              <w:rPr>
                <w:noProof/>
                <w:webHidden/>
              </w:rPr>
              <w:fldChar w:fldCharType="separate"/>
            </w:r>
            <w:r w:rsidR="00B1419D">
              <w:rPr>
                <w:noProof/>
                <w:webHidden/>
              </w:rPr>
              <w:t>8</w:t>
            </w:r>
            <w:r w:rsidR="00B1419D">
              <w:rPr>
                <w:noProof/>
                <w:webHidden/>
              </w:rPr>
              <w:fldChar w:fldCharType="end"/>
            </w:r>
          </w:hyperlink>
        </w:p>
        <w:p w:rsidR="00B1419D" w:rsidRDefault="00A43146">
          <w:pPr>
            <w:pStyle w:val="TOC2"/>
            <w:tabs>
              <w:tab w:val="right" w:leader="dot" w:pos="9350"/>
            </w:tabs>
            <w:rPr>
              <w:rFonts w:eastAsiaTheme="minorEastAsia"/>
              <w:noProof/>
            </w:rPr>
          </w:pPr>
          <w:hyperlink w:anchor="_Toc7750681" w:history="1">
            <w:r w:rsidR="00B1419D" w:rsidRPr="001A7036">
              <w:rPr>
                <w:rStyle w:val="Hyperlink"/>
                <w:rFonts w:ascii="Times New Roman" w:eastAsiaTheme="majorEastAsia" w:hAnsi="Times New Roman" w:cs="Times New Roman"/>
                <w:b/>
                <w:noProof/>
              </w:rPr>
              <w:t>REQUIREMENTS</w:t>
            </w:r>
            <w:r w:rsidR="00B1419D">
              <w:rPr>
                <w:noProof/>
                <w:webHidden/>
              </w:rPr>
              <w:tab/>
            </w:r>
            <w:r w:rsidR="00B1419D">
              <w:rPr>
                <w:noProof/>
                <w:webHidden/>
              </w:rPr>
              <w:fldChar w:fldCharType="begin"/>
            </w:r>
            <w:r w:rsidR="00B1419D">
              <w:rPr>
                <w:noProof/>
                <w:webHidden/>
              </w:rPr>
              <w:instrText xml:space="preserve"> PAGEREF _Toc7750681 \h </w:instrText>
            </w:r>
            <w:r w:rsidR="00B1419D">
              <w:rPr>
                <w:noProof/>
                <w:webHidden/>
              </w:rPr>
            </w:r>
            <w:r w:rsidR="00B1419D">
              <w:rPr>
                <w:noProof/>
                <w:webHidden/>
              </w:rPr>
              <w:fldChar w:fldCharType="separate"/>
            </w:r>
            <w:r w:rsidR="00B1419D">
              <w:rPr>
                <w:noProof/>
                <w:webHidden/>
              </w:rPr>
              <w:t>9</w:t>
            </w:r>
            <w:r w:rsidR="00B1419D">
              <w:rPr>
                <w:noProof/>
                <w:webHidden/>
              </w:rPr>
              <w:fldChar w:fldCharType="end"/>
            </w:r>
          </w:hyperlink>
        </w:p>
        <w:p w:rsidR="00B1419D" w:rsidRDefault="00A43146">
          <w:pPr>
            <w:pStyle w:val="TOC3"/>
            <w:tabs>
              <w:tab w:val="right" w:leader="dot" w:pos="9350"/>
            </w:tabs>
            <w:rPr>
              <w:rFonts w:eastAsiaTheme="minorEastAsia"/>
              <w:noProof/>
            </w:rPr>
          </w:pPr>
          <w:hyperlink w:anchor="_Toc7750682" w:history="1">
            <w:r w:rsidR="00B1419D" w:rsidRPr="001A7036">
              <w:rPr>
                <w:rStyle w:val="Hyperlink"/>
                <w:rFonts w:ascii="Times New Roman" w:eastAsiaTheme="majorEastAsia" w:hAnsi="Times New Roman" w:cs="Times New Roman"/>
                <w:b/>
                <w:noProof/>
              </w:rPr>
              <w:t>HAIR</w:t>
            </w:r>
            <w:r w:rsidR="00B1419D">
              <w:rPr>
                <w:noProof/>
                <w:webHidden/>
              </w:rPr>
              <w:tab/>
            </w:r>
            <w:r w:rsidR="00B1419D">
              <w:rPr>
                <w:noProof/>
                <w:webHidden/>
              </w:rPr>
              <w:fldChar w:fldCharType="begin"/>
            </w:r>
            <w:r w:rsidR="00B1419D">
              <w:rPr>
                <w:noProof/>
                <w:webHidden/>
              </w:rPr>
              <w:instrText xml:space="preserve"> PAGEREF _Toc7750682 \h </w:instrText>
            </w:r>
            <w:r w:rsidR="00B1419D">
              <w:rPr>
                <w:noProof/>
                <w:webHidden/>
              </w:rPr>
            </w:r>
            <w:r w:rsidR="00B1419D">
              <w:rPr>
                <w:noProof/>
                <w:webHidden/>
              </w:rPr>
              <w:fldChar w:fldCharType="separate"/>
            </w:r>
            <w:r w:rsidR="00B1419D">
              <w:rPr>
                <w:noProof/>
                <w:webHidden/>
              </w:rPr>
              <w:t>9</w:t>
            </w:r>
            <w:r w:rsidR="00B1419D">
              <w:rPr>
                <w:noProof/>
                <w:webHidden/>
              </w:rPr>
              <w:fldChar w:fldCharType="end"/>
            </w:r>
          </w:hyperlink>
        </w:p>
        <w:p w:rsidR="00B1419D" w:rsidRDefault="00A43146">
          <w:pPr>
            <w:pStyle w:val="TOC3"/>
            <w:tabs>
              <w:tab w:val="right" w:leader="dot" w:pos="9350"/>
            </w:tabs>
            <w:rPr>
              <w:rFonts w:eastAsiaTheme="minorEastAsia"/>
              <w:noProof/>
            </w:rPr>
          </w:pPr>
          <w:hyperlink w:anchor="_Toc7750683" w:history="1">
            <w:r w:rsidR="00B1419D" w:rsidRPr="001A7036">
              <w:rPr>
                <w:rStyle w:val="Hyperlink"/>
                <w:rFonts w:ascii="Times New Roman" w:eastAsiaTheme="majorEastAsia" w:hAnsi="Times New Roman" w:cs="Times New Roman"/>
                <w:b/>
                <w:noProof/>
              </w:rPr>
              <w:t>OTHERS</w:t>
            </w:r>
            <w:r w:rsidR="00B1419D">
              <w:rPr>
                <w:noProof/>
                <w:webHidden/>
              </w:rPr>
              <w:tab/>
            </w:r>
            <w:r w:rsidR="00B1419D">
              <w:rPr>
                <w:noProof/>
                <w:webHidden/>
              </w:rPr>
              <w:fldChar w:fldCharType="begin"/>
            </w:r>
            <w:r w:rsidR="00B1419D">
              <w:rPr>
                <w:noProof/>
                <w:webHidden/>
              </w:rPr>
              <w:instrText xml:space="preserve"> PAGEREF _Toc7750683 \h </w:instrText>
            </w:r>
            <w:r w:rsidR="00B1419D">
              <w:rPr>
                <w:noProof/>
                <w:webHidden/>
              </w:rPr>
            </w:r>
            <w:r w:rsidR="00B1419D">
              <w:rPr>
                <w:noProof/>
                <w:webHidden/>
              </w:rPr>
              <w:fldChar w:fldCharType="separate"/>
            </w:r>
            <w:r w:rsidR="00B1419D">
              <w:rPr>
                <w:noProof/>
                <w:webHidden/>
              </w:rPr>
              <w:t>9</w:t>
            </w:r>
            <w:r w:rsidR="00B1419D">
              <w:rPr>
                <w:noProof/>
                <w:webHidden/>
              </w:rPr>
              <w:fldChar w:fldCharType="end"/>
            </w:r>
          </w:hyperlink>
        </w:p>
        <w:p w:rsidR="00B1419D" w:rsidRDefault="00A43146">
          <w:pPr>
            <w:pStyle w:val="TOC2"/>
            <w:tabs>
              <w:tab w:val="right" w:leader="dot" w:pos="9350"/>
            </w:tabs>
            <w:rPr>
              <w:rFonts w:eastAsiaTheme="minorEastAsia"/>
              <w:noProof/>
            </w:rPr>
          </w:pPr>
          <w:hyperlink w:anchor="_Toc7750684" w:history="1">
            <w:r w:rsidR="00B1419D" w:rsidRPr="001A7036">
              <w:rPr>
                <w:rStyle w:val="Hyperlink"/>
                <w:rFonts w:ascii="Times New Roman" w:eastAsiaTheme="majorEastAsia" w:hAnsi="Times New Roman" w:cs="Times New Roman"/>
                <w:b/>
                <w:noProof/>
              </w:rPr>
              <w:t>DELIVERABLES</w:t>
            </w:r>
            <w:r w:rsidR="00B1419D">
              <w:rPr>
                <w:noProof/>
                <w:webHidden/>
              </w:rPr>
              <w:tab/>
            </w:r>
            <w:r w:rsidR="00B1419D">
              <w:rPr>
                <w:noProof/>
                <w:webHidden/>
              </w:rPr>
              <w:fldChar w:fldCharType="begin"/>
            </w:r>
            <w:r w:rsidR="00B1419D">
              <w:rPr>
                <w:noProof/>
                <w:webHidden/>
              </w:rPr>
              <w:instrText xml:space="preserve"> PAGEREF _Toc7750684 \h </w:instrText>
            </w:r>
            <w:r w:rsidR="00B1419D">
              <w:rPr>
                <w:noProof/>
                <w:webHidden/>
              </w:rPr>
            </w:r>
            <w:r w:rsidR="00B1419D">
              <w:rPr>
                <w:noProof/>
                <w:webHidden/>
              </w:rPr>
              <w:fldChar w:fldCharType="separate"/>
            </w:r>
            <w:r w:rsidR="00B1419D">
              <w:rPr>
                <w:noProof/>
                <w:webHidden/>
              </w:rPr>
              <w:t>9</w:t>
            </w:r>
            <w:r w:rsidR="00B1419D">
              <w:rPr>
                <w:noProof/>
                <w:webHidden/>
              </w:rPr>
              <w:fldChar w:fldCharType="end"/>
            </w:r>
          </w:hyperlink>
        </w:p>
        <w:p w:rsidR="00B1419D" w:rsidRDefault="00A43146">
          <w:pPr>
            <w:pStyle w:val="TOC1"/>
            <w:tabs>
              <w:tab w:val="right" w:leader="dot" w:pos="9350"/>
            </w:tabs>
            <w:rPr>
              <w:rFonts w:eastAsiaTheme="minorEastAsia"/>
              <w:noProof/>
            </w:rPr>
          </w:pPr>
          <w:hyperlink w:anchor="_Toc7750685" w:history="1">
            <w:r w:rsidR="00B1419D" w:rsidRPr="001A7036">
              <w:rPr>
                <w:rStyle w:val="Hyperlink"/>
                <w:rFonts w:ascii="Times New Roman" w:eastAsiaTheme="majorEastAsia" w:hAnsi="Times New Roman" w:cs="Times New Roman"/>
                <w:b/>
                <w:noProof/>
              </w:rPr>
              <w:t>HUMAN RESOURCES</w:t>
            </w:r>
            <w:r w:rsidR="00B1419D">
              <w:rPr>
                <w:noProof/>
                <w:webHidden/>
              </w:rPr>
              <w:tab/>
            </w:r>
            <w:r w:rsidR="00B1419D">
              <w:rPr>
                <w:noProof/>
                <w:webHidden/>
              </w:rPr>
              <w:fldChar w:fldCharType="begin"/>
            </w:r>
            <w:r w:rsidR="00B1419D">
              <w:rPr>
                <w:noProof/>
                <w:webHidden/>
              </w:rPr>
              <w:instrText xml:space="preserve"> PAGEREF _Toc7750685 \h </w:instrText>
            </w:r>
            <w:r w:rsidR="00B1419D">
              <w:rPr>
                <w:noProof/>
                <w:webHidden/>
              </w:rPr>
            </w:r>
            <w:r w:rsidR="00B1419D">
              <w:rPr>
                <w:noProof/>
                <w:webHidden/>
              </w:rPr>
              <w:fldChar w:fldCharType="separate"/>
            </w:r>
            <w:r w:rsidR="00B1419D">
              <w:rPr>
                <w:noProof/>
                <w:webHidden/>
              </w:rPr>
              <w:t>10</w:t>
            </w:r>
            <w:r w:rsidR="00B1419D">
              <w:rPr>
                <w:noProof/>
                <w:webHidden/>
              </w:rPr>
              <w:fldChar w:fldCharType="end"/>
            </w:r>
          </w:hyperlink>
        </w:p>
        <w:p w:rsidR="00B1419D" w:rsidRDefault="00A43146">
          <w:pPr>
            <w:pStyle w:val="TOC1"/>
            <w:tabs>
              <w:tab w:val="right" w:leader="dot" w:pos="9350"/>
            </w:tabs>
            <w:rPr>
              <w:rFonts w:eastAsiaTheme="minorEastAsia"/>
              <w:noProof/>
            </w:rPr>
          </w:pPr>
          <w:hyperlink w:anchor="_Toc7750686" w:history="1">
            <w:r w:rsidR="00B1419D" w:rsidRPr="001A7036">
              <w:rPr>
                <w:rStyle w:val="Hyperlink"/>
                <w:rFonts w:ascii="Times New Roman" w:eastAsiaTheme="majorEastAsia" w:hAnsi="Times New Roman" w:cs="Times New Roman"/>
                <w:b/>
                <w:noProof/>
              </w:rPr>
              <w:t>WORK BREAKDOWN STRUCTURE</w:t>
            </w:r>
            <w:r w:rsidR="00B1419D">
              <w:rPr>
                <w:noProof/>
                <w:webHidden/>
              </w:rPr>
              <w:tab/>
            </w:r>
            <w:r w:rsidR="00B1419D">
              <w:rPr>
                <w:noProof/>
                <w:webHidden/>
              </w:rPr>
              <w:fldChar w:fldCharType="begin"/>
            </w:r>
            <w:r w:rsidR="00B1419D">
              <w:rPr>
                <w:noProof/>
                <w:webHidden/>
              </w:rPr>
              <w:instrText xml:space="preserve"> PAGEREF _Toc7750686 \h </w:instrText>
            </w:r>
            <w:r w:rsidR="00B1419D">
              <w:rPr>
                <w:noProof/>
                <w:webHidden/>
              </w:rPr>
            </w:r>
            <w:r w:rsidR="00B1419D">
              <w:rPr>
                <w:noProof/>
                <w:webHidden/>
              </w:rPr>
              <w:fldChar w:fldCharType="separate"/>
            </w:r>
            <w:r w:rsidR="00B1419D">
              <w:rPr>
                <w:noProof/>
                <w:webHidden/>
              </w:rPr>
              <w:t>10</w:t>
            </w:r>
            <w:r w:rsidR="00B1419D">
              <w:rPr>
                <w:noProof/>
                <w:webHidden/>
              </w:rPr>
              <w:fldChar w:fldCharType="end"/>
            </w:r>
          </w:hyperlink>
        </w:p>
        <w:p w:rsidR="00B1419D" w:rsidRDefault="00A43146">
          <w:pPr>
            <w:pStyle w:val="TOC2"/>
            <w:tabs>
              <w:tab w:val="right" w:leader="dot" w:pos="9350"/>
            </w:tabs>
            <w:rPr>
              <w:rFonts w:eastAsiaTheme="minorEastAsia"/>
              <w:noProof/>
            </w:rPr>
          </w:pPr>
          <w:hyperlink w:anchor="_Toc7750687" w:history="1">
            <w:r w:rsidR="00B1419D" w:rsidRPr="001A7036">
              <w:rPr>
                <w:rStyle w:val="Hyperlink"/>
                <w:rFonts w:ascii="Times New Roman" w:eastAsiaTheme="majorEastAsia" w:hAnsi="Times New Roman" w:cs="Times New Roman"/>
                <w:b/>
                <w:noProof/>
              </w:rPr>
              <w:t>TASKS</w:t>
            </w:r>
            <w:r w:rsidR="00B1419D">
              <w:rPr>
                <w:noProof/>
                <w:webHidden/>
              </w:rPr>
              <w:tab/>
            </w:r>
            <w:r w:rsidR="00B1419D">
              <w:rPr>
                <w:noProof/>
                <w:webHidden/>
              </w:rPr>
              <w:fldChar w:fldCharType="begin"/>
            </w:r>
            <w:r w:rsidR="00B1419D">
              <w:rPr>
                <w:noProof/>
                <w:webHidden/>
              </w:rPr>
              <w:instrText xml:space="preserve"> PAGEREF _Toc7750687 \h </w:instrText>
            </w:r>
            <w:r w:rsidR="00B1419D">
              <w:rPr>
                <w:noProof/>
                <w:webHidden/>
              </w:rPr>
            </w:r>
            <w:r w:rsidR="00B1419D">
              <w:rPr>
                <w:noProof/>
                <w:webHidden/>
              </w:rPr>
              <w:fldChar w:fldCharType="separate"/>
            </w:r>
            <w:r w:rsidR="00B1419D">
              <w:rPr>
                <w:noProof/>
                <w:webHidden/>
              </w:rPr>
              <w:t>11</w:t>
            </w:r>
            <w:r w:rsidR="00B1419D">
              <w:rPr>
                <w:noProof/>
                <w:webHidden/>
              </w:rPr>
              <w:fldChar w:fldCharType="end"/>
            </w:r>
          </w:hyperlink>
        </w:p>
        <w:p w:rsidR="00B1419D" w:rsidRDefault="00A43146">
          <w:pPr>
            <w:pStyle w:val="TOC1"/>
            <w:tabs>
              <w:tab w:val="right" w:leader="dot" w:pos="9350"/>
            </w:tabs>
            <w:rPr>
              <w:rFonts w:eastAsiaTheme="minorEastAsia"/>
              <w:noProof/>
            </w:rPr>
          </w:pPr>
          <w:hyperlink w:anchor="_Toc7750688" w:history="1">
            <w:r w:rsidR="00B1419D" w:rsidRPr="001A7036">
              <w:rPr>
                <w:rStyle w:val="Hyperlink"/>
                <w:rFonts w:ascii="Times New Roman" w:eastAsiaTheme="majorEastAsia" w:hAnsi="Times New Roman" w:cs="Times New Roman"/>
                <w:b/>
                <w:noProof/>
              </w:rPr>
              <w:t>CONTROL OF QUALITY</w:t>
            </w:r>
            <w:r w:rsidR="00B1419D">
              <w:rPr>
                <w:noProof/>
                <w:webHidden/>
              </w:rPr>
              <w:tab/>
            </w:r>
            <w:r w:rsidR="00B1419D">
              <w:rPr>
                <w:noProof/>
                <w:webHidden/>
              </w:rPr>
              <w:fldChar w:fldCharType="begin"/>
            </w:r>
            <w:r w:rsidR="00B1419D">
              <w:rPr>
                <w:noProof/>
                <w:webHidden/>
              </w:rPr>
              <w:instrText xml:space="preserve"> PAGEREF _Toc7750688 \h </w:instrText>
            </w:r>
            <w:r w:rsidR="00B1419D">
              <w:rPr>
                <w:noProof/>
                <w:webHidden/>
              </w:rPr>
            </w:r>
            <w:r w:rsidR="00B1419D">
              <w:rPr>
                <w:noProof/>
                <w:webHidden/>
              </w:rPr>
              <w:fldChar w:fldCharType="separate"/>
            </w:r>
            <w:r w:rsidR="00B1419D">
              <w:rPr>
                <w:noProof/>
                <w:webHidden/>
              </w:rPr>
              <w:t>13</w:t>
            </w:r>
            <w:r w:rsidR="00B1419D">
              <w:rPr>
                <w:noProof/>
                <w:webHidden/>
              </w:rPr>
              <w:fldChar w:fldCharType="end"/>
            </w:r>
          </w:hyperlink>
        </w:p>
        <w:p w:rsidR="00B1419D" w:rsidRDefault="00A43146">
          <w:pPr>
            <w:pStyle w:val="TOC1"/>
            <w:tabs>
              <w:tab w:val="right" w:leader="dot" w:pos="9350"/>
            </w:tabs>
            <w:rPr>
              <w:rFonts w:eastAsiaTheme="minorEastAsia"/>
              <w:noProof/>
            </w:rPr>
          </w:pPr>
          <w:hyperlink w:anchor="_Toc7750689" w:history="1">
            <w:r w:rsidR="00B1419D" w:rsidRPr="001A7036">
              <w:rPr>
                <w:rStyle w:val="Hyperlink"/>
                <w:rFonts w:ascii="Times New Roman" w:eastAsiaTheme="majorEastAsia" w:hAnsi="Times New Roman" w:cs="Times New Roman"/>
                <w:b/>
                <w:noProof/>
              </w:rPr>
              <w:t>RISK FACTORS</w:t>
            </w:r>
            <w:r w:rsidR="00B1419D">
              <w:rPr>
                <w:noProof/>
                <w:webHidden/>
              </w:rPr>
              <w:tab/>
            </w:r>
            <w:r w:rsidR="00B1419D">
              <w:rPr>
                <w:noProof/>
                <w:webHidden/>
              </w:rPr>
              <w:fldChar w:fldCharType="begin"/>
            </w:r>
            <w:r w:rsidR="00B1419D">
              <w:rPr>
                <w:noProof/>
                <w:webHidden/>
              </w:rPr>
              <w:instrText xml:space="preserve"> PAGEREF _Toc7750689 \h </w:instrText>
            </w:r>
            <w:r w:rsidR="00B1419D">
              <w:rPr>
                <w:noProof/>
                <w:webHidden/>
              </w:rPr>
            </w:r>
            <w:r w:rsidR="00B1419D">
              <w:rPr>
                <w:noProof/>
                <w:webHidden/>
              </w:rPr>
              <w:fldChar w:fldCharType="separate"/>
            </w:r>
            <w:r w:rsidR="00B1419D">
              <w:rPr>
                <w:noProof/>
                <w:webHidden/>
              </w:rPr>
              <w:t>13</w:t>
            </w:r>
            <w:r w:rsidR="00B1419D">
              <w:rPr>
                <w:noProof/>
                <w:webHidden/>
              </w:rPr>
              <w:fldChar w:fldCharType="end"/>
            </w:r>
          </w:hyperlink>
        </w:p>
        <w:p w:rsidR="00B1419D" w:rsidRDefault="00A43146">
          <w:pPr>
            <w:pStyle w:val="TOC2"/>
            <w:tabs>
              <w:tab w:val="right" w:leader="dot" w:pos="9350"/>
            </w:tabs>
            <w:rPr>
              <w:rFonts w:eastAsiaTheme="minorEastAsia"/>
              <w:noProof/>
            </w:rPr>
          </w:pPr>
          <w:hyperlink w:anchor="_Toc7750690" w:history="1">
            <w:r w:rsidR="00B1419D" w:rsidRPr="001A7036">
              <w:rPr>
                <w:rStyle w:val="Hyperlink"/>
                <w:rFonts w:ascii="Times New Roman" w:eastAsiaTheme="majorEastAsia" w:hAnsi="Times New Roman" w:cs="Times New Roman"/>
                <w:b/>
                <w:noProof/>
              </w:rPr>
              <w:t>CONTINGENCY PLAN</w:t>
            </w:r>
            <w:r w:rsidR="00B1419D">
              <w:rPr>
                <w:noProof/>
                <w:webHidden/>
              </w:rPr>
              <w:tab/>
            </w:r>
            <w:r w:rsidR="00B1419D">
              <w:rPr>
                <w:noProof/>
                <w:webHidden/>
              </w:rPr>
              <w:fldChar w:fldCharType="begin"/>
            </w:r>
            <w:r w:rsidR="00B1419D">
              <w:rPr>
                <w:noProof/>
                <w:webHidden/>
              </w:rPr>
              <w:instrText xml:space="preserve"> PAGEREF _Toc7750690 \h </w:instrText>
            </w:r>
            <w:r w:rsidR="00B1419D">
              <w:rPr>
                <w:noProof/>
                <w:webHidden/>
              </w:rPr>
            </w:r>
            <w:r w:rsidR="00B1419D">
              <w:rPr>
                <w:noProof/>
                <w:webHidden/>
              </w:rPr>
              <w:fldChar w:fldCharType="separate"/>
            </w:r>
            <w:r w:rsidR="00B1419D">
              <w:rPr>
                <w:noProof/>
                <w:webHidden/>
              </w:rPr>
              <w:t>13</w:t>
            </w:r>
            <w:r w:rsidR="00B1419D">
              <w:rPr>
                <w:noProof/>
                <w:webHidden/>
              </w:rPr>
              <w:fldChar w:fldCharType="end"/>
            </w:r>
          </w:hyperlink>
        </w:p>
        <w:p w:rsidR="00B1419D" w:rsidRDefault="00A43146">
          <w:pPr>
            <w:pStyle w:val="TOC1"/>
            <w:tabs>
              <w:tab w:val="right" w:leader="dot" w:pos="9350"/>
            </w:tabs>
            <w:rPr>
              <w:rFonts w:eastAsiaTheme="minorEastAsia"/>
              <w:noProof/>
            </w:rPr>
          </w:pPr>
          <w:hyperlink w:anchor="_Toc7750691" w:history="1">
            <w:r w:rsidR="00B1419D" w:rsidRPr="001A7036">
              <w:rPr>
                <w:rStyle w:val="Hyperlink"/>
                <w:rFonts w:ascii="Times New Roman" w:eastAsiaTheme="majorEastAsia" w:hAnsi="Times New Roman" w:cs="Times New Roman"/>
                <w:b/>
                <w:noProof/>
              </w:rPr>
              <w:t>ORGANIZATIONAL STRUCTURE</w:t>
            </w:r>
            <w:r w:rsidR="00B1419D">
              <w:rPr>
                <w:noProof/>
                <w:webHidden/>
              </w:rPr>
              <w:tab/>
            </w:r>
            <w:r w:rsidR="00B1419D">
              <w:rPr>
                <w:noProof/>
                <w:webHidden/>
              </w:rPr>
              <w:fldChar w:fldCharType="begin"/>
            </w:r>
            <w:r w:rsidR="00B1419D">
              <w:rPr>
                <w:noProof/>
                <w:webHidden/>
              </w:rPr>
              <w:instrText xml:space="preserve"> PAGEREF _Toc7750691 \h </w:instrText>
            </w:r>
            <w:r w:rsidR="00B1419D">
              <w:rPr>
                <w:noProof/>
                <w:webHidden/>
              </w:rPr>
            </w:r>
            <w:r w:rsidR="00B1419D">
              <w:rPr>
                <w:noProof/>
                <w:webHidden/>
              </w:rPr>
              <w:fldChar w:fldCharType="separate"/>
            </w:r>
            <w:r w:rsidR="00B1419D">
              <w:rPr>
                <w:noProof/>
                <w:webHidden/>
              </w:rPr>
              <w:t>14</w:t>
            </w:r>
            <w:r w:rsidR="00B1419D">
              <w:rPr>
                <w:noProof/>
                <w:webHidden/>
              </w:rPr>
              <w:fldChar w:fldCharType="end"/>
            </w:r>
          </w:hyperlink>
        </w:p>
        <w:p w:rsidR="00B1419D" w:rsidRDefault="00A43146">
          <w:pPr>
            <w:pStyle w:val="TOC1"/>
            <w:tabs>
              <w:tab w:val="right" w:leader="dot" w:pos="9350"/>
            </w:tabs>
            <w:rPr>
              <w:rFonts w:eastAsiaTheme="minorEastAsia"/>
              <w:noProof/>
            </w:rPr>
          </w:pPr>
          <w:hyperlink w:anchor="_Toc7750692" w:history="1">
            <w:r w:rsidR="00B1419D" w:rsidRPr="001A7036">
              <w:rPr>
                <w:rStyle w:val="Hyperlink"/>
                <w:rFonts w:ascii="Times New Roman" w:eastAsiaTheme="majorEastAsia" w:hAnsi="Times New Roman" w:cs="Times New Roman"/>
                <w:b/>
                <w:noProof/>
              </w:rPr>
              <w:t>STAKEHOLDER ANALYSIS</w:t>
            </w:r>
            <w:r w:rsidR="00B1419D">
              <w:rPr>
                <w:noProof/>
                <w:webHidden/>
              </w:rPr>
              <w:tab/>
            </w:r>
            <w:r w:rsidR="00B1419D">
              <w:rPr>
                <w:noProof/>
                <w:webHidden/>
              </w:rPr>
              <w:fldChar w:fldCharType="begin"/>
            </w:r>
            <w:r w:rsidR="00B1419D">
              <w:rPr>
                <w:noProof/>
                <w:webHidden/>
              </w:rPr>
              <w:instrText xml:space="preserve"> PAGEREF _Toc7750692 \h </w:instrText>
            </w:r>
            <w:r w:rsidR="00B1419D">
              <w:rPr>
                <w:noProof/>
                <w:webHidden/>
              </w:rPr>
            </w:r>
            <w:r w:rsidR="00B1419D">
              <w:rPr>
                <w:noProof/>
                <w:webHidden/>
              </w:rPr>
              <w:fldChar w:fldCharType="separate"/>
            </w:r>
            <w:r w:rsidR="00B1419D">
              <w:rPr>
                <w:noProof/>
                <w:webHidden/>
              </w:rPr>
              <w:t>14</w:t>
            </w:r>
            <w:r w:rsidR="00B1419D">
              <w:rPr>
                <w:noProof/>
                <w:webHidden/>
              </w:rPr>
              <w:fldChar w:fldCharType="end"/>
            </w:r>
          </w:hyperlink>
        </w:p>
        <w:p w:rsidR="00B1419D" w:rsidRDefault="00A43146">
          <w:pPr>
            <w:pStyle w:val="TOC2"/>
            <w:tabs>
              <w:tab w:val="right" w:leader="dot" w:pos="9350"/>
            </w:tabs>
            <w:rPr>
              <w:rFonts w:eastAsiaTheme="minorEastAsia"/>
              <w:noProof/>
            </w:rPr>
          </w:pPr>
          <w:hyperlink w:anchor="_Toc7750693" w:history="1">
            <w:r w:rsidR="00B1419D" w:rsidRPr="001A7036">
              <w:rPr>
                <w:rStyle w:val="Hyperlink"/>
                <w:rFonts w:ascii="Times New Roman" w:eastAsiaTheme="majorEastAsia" w:hAnsi="Times New Roman" w:cs="Times New Roman"/>
                <w:b/>
                <w:noProof/>
              </w:rPr>
              <w:t>POWER INTEREST GRAPH</w:t>
            </w:r>
            <w:r w:rsidR="00B1419D">
              <w:rPr>
                <w:noProof/>
                <w:webHidden/>
              </w:rPr>
              <w:tab/>
            </w:r>
            <w:r w:rsidR="00B1419D">
              <w:rPr>
                <w:noProof/>
                <w:webHidden/>
              </w:rPr>
              <w:fldChar w:fldCharType="begin"/>
            </w:r>
            <w:r w:rsidR="00B1419D">
              <w:rPr>
                <w:noProof/>
                <w:webHidden/>
              </w:rPr>
              <w:instrText xml:space="preserve"> PAGEREF _Toc7750693 \h </w:instrText>
            </w:r>
            <w:r w:rsidR="00B1419D">
              <w:rPr>
                <w:noProof/>
                <w:webHidden/>
              </w:rPr>
            </w:r>
            <w:r w:rsidR="00B1419D">
              <w:rPr>
                <w:noProof/>
                <w:webHidden/>
              </w:rPr>
              <w:fldChar w:fldCharType="separate"/>
            </w:r>
            <w:r w:rsidR="00B1419D">
              <w:rPr>
                <w:noProof/>
                <w:webHidden/>
              </w:rPr>
              <w:t>15</w:t>
            </w:r>
            <w:r w:rsidR="00B1419D">
              <w:rPr>
                <w:noProof/>
                <w:webHidden/>
              </w:rPr>
              <w:fldChar w:fldCharType="end"/>
            </w:r>
          </w:hyperlink>
        </w:p>
        <w:p w:rsidR="00B1419D" w:rsidRDefault="00A43146">
          <w:pPr>
            <w:pStyle w:val="TOC2"/>
            <w:tabs>
              <w:tab w:val="right" w:leader="dot" w:pos="9350"/>
            </w:tabs>
            <w:rPr>
              <w:rFonts w:eastAsiaTheme="minorEastAsia"/>
              <w:noProof/>
            </w:rPr>
          </w:pPr>
          <w:hyperlink w:anchor="_Toc7750694" w:history="1">
            <w:r w:rsidR="00B1419D" w:rsidRPr="001A7036">
              <w:rPr>
                <w:rStyle w:val="Hyperlink"/>
                <w:rFonts w:ascii="Times New Roman" w:eastAsiaTheme="majorEastAsia" w:hAnsi="Times New Roman" w:cs="Times New Roman"/>
                <w:b/>
                <w:noProof/>
              </w:rPr>
              <w:t>REPORTING STAKEHOLDERS</w:t>
            </w:r>
            <w:r w:rsidR="00B1419D">
              <w:rPr>
                <w:noProof/>
                <w:webHidden/>
              </w:rPr>
              <w:tab/>
            </w:r>
            <w:r w:rsidR="00B1419D">
              <w:rPr>
                <w:noProof/>
                <w:webHidden/>
              </w:rPr>
              <w:fldChar w:fldCharType="begin"/>
            </w:r>
            <w:r w:rsidR="00B1419D">
              <w:rPr>
                <w:noProof/>
                <w:webHidden/>
              </w:rPr>
              <w:instrText xml:space="preserve"> PAGEREF _Toc7750694 \h </w:instrText>
            </w:r>
            <w:r w:rsidR="00B1419D">
              <w:rPr>
                <w:noProof/>
                <w:webHidden/>
              </w:rPr>
            </w:r>
            <w:r w:rsidR="00B1419D">
              <w:rPr>
                <w:noProof/>
                <w:webHidden/>
              </w:rPr>
              <w:fldChar w:fldCharType="separate"/>
            </w:r>
            <w:r w:rsidR="00B1419D">
              <w:rPr>
                <w:noProof/>
                <w:webHidden/>
              </w:rPr>
              <w:t>16</w:t>
            </w:r>
            <w:r w:rsidR="00B1419D">
              <w:rPr>
                <w:noProof/>
                <w:webHidden/>
              </w:rPr>
              <w:fldChar w:fldCharType="end"/>
            </w:r>
          </w:hyperlink>
        </w:p>
        <w:p w:rsidR="00B1419D" w:rsidRDefault="00A43146">
          <w:pPr>
            <w:pStyle w:val="TOC1"/>
            <w:tabs>
              <w:tab w:val="right" w:leader="dot" w:pos="9350"/>
            </w:tabs>
            <w:rPr>
              <w:rFonts w:eastAsiaTheme="minorEastAsia"/>
              <w:noProof/>
            </w:rPr>
          </w:pPr>
          <w:hyperlink w:anchor="_Toc7750695" w:history="1">
            <w:r w:rsidR="00B1419D" w:rsidRPr="001A7036">
              <w:rPr>
                <w:rStyle w:val="Hyperlink"/>
                <w:rFonts w:ascii="Times New Roman" w:eastAsiaTheme="majorEastAsia" w:hAnsi="Times New Roman" w:cs="Times New Roman"/>
                <w:b/>
                <w:noProof/>
              </w:rPr>
              <w:t>COST ASSUMPTIONS</w:t>
            </w:r>
            <w:r w:rsidR="00B1419D">
              <w:rPr>
                <w:noProof/>
                <w:webHidden/>
              </w:rPr>
              <w:tab/>
            </w:r>
            <w:r w:rsidR="00B1419D">
              <w:rPr>
                <w:noProof/>
                <w:webHidden/>
              </w:rPr>
              <w:fldChar w:fldCharType="begin"/>
            </w:r>
            <w:r w:rsidR="00B1419D">
              <w:rPr>
                <w:noProof/>
                <w:webHidden/>
              </w:rPr>
              <w:instrText xml:space="preserve"> PAGEREF _Toc7750695 \h </w:instrText>
            </w:r>
            <w:r w:rsidR="00B1419D">
              <w:rPr>
                <w:noProof/>
                <w:webHidden/>
              </w:rPr>
            </w:r>
            <w:r w:rsidR="00B1419D">
              <w:rPr>
                <w:noProof/>
                <w:webHidden/>
              </w:rPr>
              <w:fldChar w:fldCharType="separate"/>
            </w:r>
            <w:r w:rsidR="00B1419D">
              <w:rPr>
                <w:noProof/>
                <w:webHidden/>
              </w:rPr>
              <w:t>17</w:t>
            </w:r>
            <w:r w:rsidR="00B1419D">
              <w:rPr>
                <w:noProof/>
                <w:webHidden/>
              </w:rPr>
              <w:fldChar w:fldCharType="end"/>
            </w:r>
          </w:hyperlink>
        </w:p>
        <w:p w:rsidR="00B1419D" w:rsidRDefault="00A43146">
          <w:pPr>
            <w:pStyle w:val="TOC1"/>
            <w:tabs>
              <w:tab w:val="right" w:leader="dot" w:pos="9350"/>
            </w:tabs>
            <w:rPr>
              <w:rFonts w:eastAsiaTheme="minorEastAsia"/>
              <w:noProof/>
            </w:rPr>
          </w:pPr>
          <w:hyperlink w:anchor="_Toc7750696" w:history="1">
            <w:r w:rsidR="00B1419D" w:rsidRPr="001A7036">
              <w:rPr>
                <w:rStyle w:val="Hyperlink"/>
                <w:rFonts w:ascii="Times New Roman" w:hAnsi="Times New Roman" w:cs="Times New Roman"/>
                <w:b/>
                <w:noProof/>
              </w:rPr>
              <w:t>ABILITIES OF MY OWN IN MANAGING PROJECT</w:t>
            </w:r>
            <w:r w:rsidR="00B1419D">
              <w:rPr>
                <w:noProof/>
                <w:webHidden/>
              </w:rPr>
              <w:tab/>
            </w:r>
            <w:r w:rsidR="00B1419D">
              <w:rPr>
                <w:noProof/>
                <w:webHidden/>
              </w:rPr>
              <w:fldChar w:fldCharType="begin"/>
            </w:r>
            <w:r w:rsidR="00B1419D">
              <w:rPr>
                <w:noProof/>
                <w:webHidden/>
              </w:rPr>
              <w:instrText xml:space="preserve"> PAGEREF _Toc7750696 \h </w:instrText>
            </w:r>
            <w:r w:rsidR="00B1419D">
              <w:rPr>
                <w:noProof/>
                <w:webHidden/>
              </w:rPr>
            </w:r>
            <w:r w:rsidR="00B1419D">
              <w:rPr>
                <w:noProof/>
                <w:webHidden/>
              </w:rPr>
              <w:fldChar w:fldCharType="separate"/>
            </w:r>
            <w:r w:rsidR="00B1419D">
              <w:rPr>
                <w:noProof/>
                <w:webHidden/>
              </w:rPr>
              <w:t>17</w:t>
            </w:r>
            <w:r w:rsidR="00B1419D">
              <w:rPr>
                <w:noProof/>
                <w:webHidden/>
              </w:rPr>
              <w:fldChar w:fldCharType="end"/>
            </w:r>
          </w:hyperlink>
        </w:p>
        <w:p w:rsidR="00B1419D" w:rsidRDefault="00A43146">
          <w:pPr>
            <w:pStyle w:val="TOC1"/>
            <w:tabs>
              <w:tab w:val="right" w:leader="dot" w:pos="9350"/>
            </w:tabs>
            <w:rPr>
              <w:rFonts w:eastAsiaTheme="minorEastAsia"/>
              <w:noProof/>
            </w:rPr>
          </w:pPr>
          <w:hyperlink w:anchor="_Toc7750697" w:history="1">
            <w:r w:rsidR="00B1419D" w:rsidRPr="001A7036">
              <w:rPr>
                <w:rStyle w:val="Hyperlink"/>
                <w:rFonts w:ascii="Times New Roman" w:hAnsi="Times New Roman" w:cs="Times New Roman"/>
                <w:b/>
                <w:noProof/>
              </w:rPr>
              <w:t>PROJECT DEVELOPMENT PLAN</w:t>
            </w:r>
            <w:r w:rsidR="00B1419D">
              <w:rPr>
                <w:noProof/>
                <w:webHidden/>
              </w:rPr>
              <w:tab/>
            </w:r>
            <w:r w:rsidR="00B1419D">
              <w:rPr>
                <w:noProof/>
                <w:webHidden/>
              </w:rPr>
              <w:fldChar w:fldCharType="begin"/>
            </w:r>
            <w:r w:rsidR="00B1419D">
              <w:rPr>
                <w:noProof/>
                <w:webHidden/>
              </w:rPr>
              <w:instrText xml:space="preserve"> PAGEREF _Toc7750697 \h </w:instrText>
            </w:r>
            <w:r w:rsidR="00B1419D">
              <w:rPr>
                <w:noProof/>
                <w:webHidden/>
              </w:rPr>
            </w:r>
            <w:r w:rsidR="00B1419D">
              <w:rPr>
                <w:noProof/>
                <w:webHidden/>
              </w:rPr>
              <w:fldChar w:fldCharType="separate"/>
            </w:r>
            <w:r w:rsidR="00B1419D">
              <w:rPr>
                <w:noProof/>
                <w:webHidden/>
              </w:rPr>
              <w:t>18</w:t>
            </w:r>
            <w:r w:rsidR="00B1419D">
              <w:rPr>
                <w:noProof/>
                <w:webHidden/>
              </w:rPr>
              <w:fldChar w:fldCharType="end"/>
            </w:r>
          </w:hyperlink>
        </w:p>
        <w:p w:rsidR="00B1419D" w:rsidRDefault="00A43146">
          <w:pPr>
            <w:pStyle w:val="TOC1"/>
            <w:tabs>
              <w:tab w:val="right" w:leader="dot" w:pos="9350"/>
            </w:tabs>
            <w:rPr>
              <w:rFonts w:eastAsiaTheme="minorEastAsia"/>
              <w:noProof/>
            </w:rPr>
          </w:pPr>
          <w:hyperlink w:anchor="_Toc7750698" w:history="1">
            <w:r w:rsidR="00B1419D" w:rsidRPr="001A7036">
              <w:rPr>
                <w:rStyle w:val="Hyperlink"/>
                <w:rFonts w:ascii="Times New Roman" w:hAnsi="Times New Roman" w:cs="Times New Roman"/>
                <w:b/>
                <w:noProof/>
              </w:rPr>
              <w:t>CONCLUSION</w:t>
            </w:r>
            <w:r w:rsidR="00B1419D">
              <w:rPr>
                <w:noProof/>
                <w:webHidden/>
              </w:rPr>
              <w:tab/>
            </w:r>
            <w:r w:rsidR="00B1419D">
              <w:rPr>
                <w:noProof/>
                <w:webHidden/>
              </w:rPr>
              <w:fldChar w:fldCharType="begin"/>
            </w:r>
            <w:r w:rsidR="00B1419D">
              <w:rPr>
                <w:noProof/>
                <w:webHidden/>
              </w:rPr>
              <w:instrText xml:space="preserve"> PAGEREF _Toc7750698 \h </w:instrText>
            </w:r>
            <w:r w:rsidR="00B1419D">
              <w:rPr>
                <w:noProof/>
                <w:webHidden/>
              </w:rPr>
            </w:r>
            <w:r w:rsidR="00B1419D">
              <w:rPr>
                <w:noProof/>
                <w:webHidden/>
              </w:rPr>
              <w:fldChar w:fldCharType="separate"/>
            </w:r>
            <w:r w:rsidR="00B1419D">
              <w:rPr>
                <w:noProof/>
                <w:webHidden/>
              </w:rPr>
              <w:t>18</w:t>
            </w:r>
            <w:r w:rsidR="00B1419D">
              <w:rPr>
                <w:noProof/>
                <w:webHidden/>
              </w:rPr>
              <w:fldChar w:fldCharType="end"/>
            </w:r>
          </w:hyperlink>
        </w:p>
        <w:p w:rsidR="00B1419D" w:rsidRDefault="00A43146">
          <w:pPr>
            <w:pStyle w:val="TOC1"/>
            <w:tabs>
              <w:tab w:val="right" w:leader="dot" w:pos="9350"/>
            </w:tabs>
            <w:rPr>
              <w:rFonts w:eastAsiaTheme="minorEastAsia"/>
              <w:noProof/>
            </w:rPr>
          </w:pPr>
          <w:hyperlink w:anchor="_Toc7750699" w:history="1">
            <w:r w:rsidR="00B1419D" w:rsidRPr="001A7036">
              <w:rPr>
                <w:rStyle w:val="Hyperlink"/>
                <w:rFonts w:ascii="Times New Roman" w:hAnsi="Times New Roman" w:cs="Times New Roman"/>
                <w:b/>
                <w:noProof/>
              </w:rPr>
              <w:t>REFERENCES</w:t>
            </w:r>
            <w:r w:rsidR="00B1419D">
              <w:rPr>
                <w:noProof/>
                <w:webHidden/>
              </w:rPr>
              <w:tab/>
            </w:r>
            <w:r w:rsidR="00B1419D">
              <w:rPr>
                <w:noProof/>
                <w:webHidden/>
              </w:rPr>
              <w:fldChar w:fldCharType="begin"/>
            </w:r>
            <w:r w:rsidR="00B1419D">
              <w:rPr>
                <w:noProof/>
                <w:webHidden/>
              </w:rPr>
              <w:instrText xml:space="preserve"> PAGEREF _Toc7750699 \h </w:instrText>
            </w:r>
            <w:r w:rsidR="00B1419D">
              <w:rPr>
                <w:noProof/>
                <w:webHidden/>
              </w:rPr>
            </w:r>
            <w:r w:rsidR="00B1419D">
              <w:rPr>
                <w:noProof/>
                <w:webHidden/>
              </w:rPr>
              <w:fldChar w:fldCharType="separate"/>
            </w:r>
            <w:r w:rsidR="00B1419D">
              <w:rPr>
                <w:noProof/>
                <w:webHidden/>
              </w:rPr>
              <w:t>19</w:t>
            </w:r>
            <w:r w:rsidR="00B1419D">
              <w:rPr>
                <w:noProof/>
                <w:webHidden/>
              </w:rPr>
              <w:fldChar w:fldCharType="end"/>
            </w:r>
          </w:hyperlink>
        </w:p>
        <w:p w:rsidR="00CE5545" w:rsidRPr="004A325E" w:rsidRDefault="004D56B6" w:rsidP="004D56B6">
          <w:pPr>
            <w:rPr>
              <w:rFonts w:ascii="Times New Roman" w:hAnsi="Times New Roman" w:cs="Times New Roman"/>
              <w:b/>
              <w:bCs/>
              <w:noProof/>
            </w:rPr>
          </w:pPr>
          <w:r w:rsidRPr="004A325E">
            <w:rPr>
              <w:rFonts w:ascii="Times New Roman" w:hAnsi="Times New Roman" w:cs="Times New Roman"/>
              <w:b/>
              <w:bCs/>
              <w:noProof/>
            </w:rPr>
            <w:fldChar w:fldCharType="end"/>
          </w:r>
        </w:p>
      </w:sdtContent>
    </w:sdt>
    <w:p w:rsidR="004D56B6" w:rsidRPr="004A325E" w:rsidRDefault="004D56B6" w:rsidP="004D56B6">
      <w:pPr>
        <w:rPr>
          <w:rFonts w:ascii="Times New Roman" w:hAnsi="Times New Roman" w:cs="Times New Roman"/>
        </w:rPr>
      </w:pPr>
    </w:p>
    <w:p w:rsidR="00CC01FC" w:rsidRPr="004A325E" w:rsidRDefault="00CC01FC" w:rsidP="004D56B6">
      <w:pPr>
        <w:pStyle w:val="Heading1"/>
        <w:jc w:val="both"/>
        <w:rPr>
          <w:rFonts w:ascii="Times New Roman" w:hAnsi="Times New Roman" w:cs="Times New Roman"/>
          <w:b/>
          <w:color w:val="auto"/>
          <w:u w:val="single"/>
        </w:rPr>
      </w:pPr>
      <w:bookmarkStart w:id="1" w:name="_Toc7750670"/>
      <w:r w:rsidRPr="004A325E">
        <w:rPr>
          <w:rFonts w:ascii="Times New Roman" w:hAnsi="Times New Roman" w:cs="Times New Roman"/>
          <w:b/>
          <w:color w:val="auto"/>
          <w:u w:val="single"/>
        </w:rPr>
        <w:lastRenderedPageBreak/>
        <w:t>EXECUTIVE SUMMARY</w:t>
      </w:r>
      <w:bookmarkEnd w:id="1"/>
    </w:p>
    <w:p w:rsidR="00CC01FC" w:rsidRPr="004A325E" w:rsidRDefault="00CC01FC" w:rsidP="004D56B6">
      <w:pPr>
        <w:jc w:val="both"/>
        <w:rPr>
          <w:rFonts w:ascii="Times New Roman" w:hAnsi="Times New Roman" w:cs="Times New Roman"/>
        </w:rPr>
      </w:pPr>
    </w:p>
    <w:p w:rsidR="00CC01FC" w:rsidRPr="004A325E" w:rsidRDefault="00CC01FC" w:rsidP="004D56B6">
      <w:pPr>
        <w:jc w:val="both"/>
        <w:rPr>
          <w:rFonts w:ascii="Times New Roman" w:hAnsi="Times New Roman" w:cs="Times New Roman"/>
        </w:rPr>
      </w:pPr>
      <w:r w:rsidRPr="004A325E">
        <w:rPr>
          <w:rFonts w:ascii="Times New Roman" w:hAnsi="Times New Roman" w:cs="Times New Roman"/>
        </w:rPr>
        <w:t>The management of a project can be described as initiation, planning, execution, control and completion of a work done by a team each with different tasks to perform and complete. The challenge which is faced by a team in project management is to accomplish the objectives and goals of a project in the given time period with given constraints (Larson and Gray, 2017). Similarly this report presents a business or project plan of a Beauty Saloon business which will be named as “Wafa’s Beauty Salon”, a project whose mission and vision is to achieve the trust of customers by providing them with best services at affordable price and to make the salon recognized and reputed in UK. This report describes that what are the scopes of Wafa’s Beauty Salon and how they will be worked upon, there are also mentioned its goals and objectives which are to be achieved with the work breakdown structure of the project. Dividing the objectives into steps can be easier to achieve and with the help of breakdown structure the tasks are divided so that nothing is missed at the big day of opening of Salon. The management of stakeholder and the deliverables of the project from which the business will go through to achieve success are also highlighted in the report below. The cost assumptions are the main priority of this project to make sure that the funds are completed to initiate the plan and also risk factors should be recognized that can harm the flow of project at any step. The risks must be prevented in order to make the project of Wafa’s Beauty Salon successful. This project plan also discusses the management of time, communication and finances with the stakeholders or investors who are related to this business plan. As stakeholders are considered as the vital tool in the project management it is necessary to focus on their requirements and needs in order to make the project successful.</w:t>
      </w:r>
    </w:p>
    <w:p w:rsidR="00CE5545" w:rsidRPr="004A325E" w:rsidRDefault="00CE5545" w:rsidP="004D56B6">
      <w:pPr>
        <w:pStyle w:val="Heading1"/>
        <w:jc w:val="both"/>
        <w:rPr>
          <w:rFonts w:ascii="Times New Roman" w:hAnsi="Times New Roman" w:cs="Times New Roman"/>
          <w:b/>
          <w:color w:val="auto"/>
          <w:u w:val="single"/>
        </w:rPr>
      </w:pPr>
      <w:bookmarkStart w:id="2" w:name="_Toc7750671"/>
      <w:r w:rsidRPr="004A325E">
        <w:rPr>
          <w:rFonts w:ascii="Times New Roman" w:hAnsi="Times New Roman" w:cs="Times New Roman"/>
          <w:b/>
          <w:color w:val="auto"/>
          <w:u w:val="single"/>
        </w:rPr>
        <w:t>INTRODUCTION</w:t>
      </w:r>
      <w:bookmarkEnd w:id="2"/>
    </w:p>
    <w:p w:rsidR="00CE5545" w:rsidRPr="004A325E" w:rsidRDefault="00CE5545" w:rsidP="004D56B6">
      <w:pPr>
        <w:jc w:val="both"/>
        <w:rPr>
          <w:rFonts w:ascii="Times New Roman" w:hAnsi="Times New Roman" w:cs="Times New Roman"/>
        </w:rPr>
      </w:pPr>
    </w:p>
    <w:p w:rsidR="00CE5545" w:rsidRPr="004A325E" w:rsidRDefault="00CE5545" w:rsidP="004D56B6">
      <w:pPr>
        <w:jc w:val="both"/>
        <w:rPr>
          <w:rFonts w:ascii="Times New Roman" w:hAnsi="Times New Roman" w:cs="Times New Roman"/>
        </w:rPr>
      </w:pPr>
      <w:r w:rsidRPr="004A325E">
        <w:rPr>
          <w:rFonts w:ascii="Times New Roman" w:hAnsi="Times New Roman" w:cs="Times New Roman"/>
        </w:rPr>
        <w:t xml:space="preserve">To approach, schedule and control a project an individual needs a system through which one can easily convey their objectives and goals of the project to the stakeholders with the help of project management (Kerzner and Kerzner, 2017). Similarly, the reason to design this report is to present a business or project plan of a Beauty Saloon business which will be named as “Wafa’s Beauty Salon” and will be initiated in the city of London, Stratford (United Kingdom). The specialty of this Wafa’s Beauty Salon will be that it offers its best services where ladies can get themselves pampered with different services which includes: Hair cutting and styling, different types of facials, manicures and pedicures, body massages and head massages, body hair removal and also nail arts for their beautiful hands to make them look more attractive.  The Wafa’s Beauty Salon will be a business which will be successful in today’s era due to the social life of people where everybody is busy and needs a relaxation and to be pampered. </w:t>
      </w:r>
    </w:p>
    <w:p w:rsidR="00CE5545" w:rsidRPr="004A325E" w:rsidRDefault="00CE5545" w:rsidP="004D56B6">
      <w:pPr>
        <w:jc w:val="both"/>
        <w:rPr>
          <w:rFonts w:ascii="Times New Roman" w:hAnsi="Times New Roman" w:cs="Times New Roman"/>
        </w:rPr>
      </w:pPr>
      <w:r w:rsidRPr="004A325E">
        <w:rPr>
          <w:rFonts w:ascii="Times New Roman" w:hAnsi="Times New Roman" w:cs="Times New Roman"/>
        </w:rPr>
        <w:t xml:space="preserve">There are many salons around UK who offer very little services on a high cost or offer many services on high and low costs. The motive of Wafa’s Beauty Salon is to target those people who are interested in a range of services offered but at low cost in which mostly those ladies are included who are not able to afford expensive beauty salons and the young mothers who have a busy life with their little ones and look for a Salon which offers wide range of services along with low cost. It is the motive of Wafa’s beauty salon to make sure the requirements and needs of their client is fully satisfied by giving them their services and the low cost of the services which is the main attention for the customers. The wide range of services and low cost strategy will help Wafa’s beauty salon to make a relationship with the customers which is based on long-terms. According to Larson and Gray (2017), it is necessary in the management of </w:t>
      </w:r>
      <w:r w:rsidRPr="004A325E">
        <w:rPr>
          <w:rFonts w:ascii="Times New Roman" w:hAnsi="Times New Roman" w:cs="Times New Roman"/>
        </w:rPr>
        <w:lastRenderedPageBreak/>
        <w:t xml:space="preserve">project to make sure that both the behavioral and technical issues are balanced and treated in the managerial process in order to make the project successful. </w:t>
      </w:r>
    </w:p>
    <w:p w:rsidR="00FA7237" w:rsidRPr="004A325E" w:rsidRDefault="00CE5545" w:rsidP="004D56B6">
      <w:pPr>
        <w:jc w:val="both"/>
        <w:rPr>
          <w:rFonts w:ascii="Times New Roman" w:hAnsi="Times New Roman" w:cs="Times New Roman"/>
        </w:rPr>
      </w:pPr>
      <w:r w:rsidRPr="004A325E">
        <w:rPr>
          <w:rFonts w:ascii="Times New Roman" w:hAnsi="Times New Roman" w:cs="Times New Roman"/>
        </w:rPr>
        <w:t xml:space="preserve">Also, according to Carstens </w:t>
      </w:r>
      <w:r w:rsidRPr="004A325E">
        <w:rPr>
          <w:rFonts w:ascii="Times New Roman" w:hAnsi="Times New Roman" w:cs="Times New Roman"/>
          <w:i/>
        </w:rPr>
        <w:t xml:space="preserve">et al., </w:t>
      </w:r>
      <w:r w:rsidRPr="004A325E">
        <w:rPr>
          <w:rFonts w:ascii="Times New Roman" w:hAnsi="Times New Roman" w:cs="Times New Roman"/>
        </w:rPr>
        <w:t xml:space="preserve">(2016), time is considered as the most important part of any project management because it also helps to determine the budget which is to be set for the project. Not so suitable for our </w:t>
      </w:r>
      <w:r w:rsidR="004A325E" w:rsidRPr="004A325E">
        <w:rPr>
          <w:rFonts w:ascii="Times New Roman" w:hAnsi="Times New Roman" w:cs="Times New Roman"/>
        </w:rPr>
        <w:t>project. With</w:t>
      </w:r>
      <w:r w:rsidRPr="004A325E">
        <w:rPr>
          <w:rFonts w:ascii="Times New Roman" w:hAnsi="Times New Roman" w:cs="Times New Roman"/>
        </w:rPr>
        <w:t xml:space="preserve"> the help of project management methodologies, tools and techniques, the project is continued for further process. These tools and techniques of project management helps in the management of deliverables and the tasks which are individually specified. The scope of the project is formed in order to make sure where the project leads us. With the use of tools and techniques working portions are formed as deliverables which helps in accomplishing the end goal of the project. Furthermore, the tasks of the project of Beauty Salon are also scheduled so it can be easy to work on it step by step. It is necessary in the plan to use the accurate tools and techniques of project management so that there are less chances of risk and wastage of money and also time. The work breakdown structure of the project is also helpful to break down the work of the project and divide the roles and responsibilities to the team members so that they know which task is to be performed at what time. The management of stakeholder of the project from which the business will go through to achieve success is also discussed in the plan below along with the cost assumptions and risk factors of the project. This project plan also discusses the management of time, communication and finances with the stakeholders or investors who are related to this business plan. </w:t>
      </w:r>
    </w:p>
    <w:p w:rsidR="00CE5545" w:rsidRPr="004A325E" w:rsidRDefault="00CE5545" w:rsidP="004D56B6">
      <w:pPr>
        <w:keepNext/>
        <w:keepLines/>
        <w:spacing w:before="240" w:after="0"/>
        <w:jc w:val="both"/>
        <w:outlineLvl w:val="0"/>
        <w:rPr>
          <w:rFonts w:ascii="Times New Roman" w:eastAsiaTheme="majorEastAsia" w:hAnsi="Times New Roman" w:cs="Times New Roman"/>
          <w:b/>
          <w:sz w:val="32"/>
          <w:szCs w:val="32"/>
          <w:u w:val="single"/>
        </w:rPr>
      </w:pPr>
      <w:bookmarkStart w:id="3" w:name="_Toc5576297"/>
      <w:bookmarkStart w:id="4" w:name="_Toc7750672"/>
      <w:r w:rsidRPr="004A325E">
        <w:rPr>
          <w:rFonts w:ascii="Times New Roman" w:eastAsiaTheme="majorEastAsia" w:hAnsi="Times New Roman" w:cs="Times New Roman"/>
          <w:b/>
          <w:sz w:val="32"/>
          <w:szCs w:val="32"/>
          <w:u w:val="single"/>
        </w:rPr>
        <w:t>PROJECT MANAGEMENT APPROACHES</w:t>
      </w:r>
      <w:bookmarkEnd w:id="3"/>
      <w:bookmarkEnd w:id="4"/>
    </w:p>
    <w:p w:rsidR="00CE5545" w:rsidRPr="004A325E" w:rsidRDefault="00CE5545" w:rsidP="004D56B6">
      <w:pPr>
        <w:jc w:val="both"/>
        <w:rPr>
          <w:rFonts w:ascii="Times New Roman" w:hAnsi="Times New Roman" w:cs="Times New Roman"/>
        </w:rPr>
      </w:pPr>
    </w:p>
    <w:p w:rsidR="00CE5545" w:rsidRPr="004A325E" w:rsidRDefault="00CE5545" w:rsidP="004D56B6">
      <w:pPr>
        <w:jc w:val="both"/>
        <w:rPr>
          <w:rFonts w:ascii="Times New Roman" w:hAnsi="Times New Roman" w:cs="Times New Roman"/>
        </w:rPr>
      </w:pPr>
      <w:r w:rsidRPr="004A325E">
        <w:rPr>
          <w:rFonts w:ascii="Times New Roman" w:hAnsi="Times New Roman" w:cs="Times New Roman"/>
        </w:rPr>
        <w:t>Many project needs to be conducted with the help of creative and flexible approaches which are required to manage such products that are interdependent and interconnected (Muller, 2017). These project management approaches play their role as a guide in the project management in an organization which also helps in different activities related to the project where there is always a room for errors. The management approach namely Prince2 is basically an abbreviation which stands for Project IN Controlled Environments (PRINCE2). With the help PRINCE2 the output of projects are well defined and it also helps in the justification o</w:t>
      </w:r>
      <w:r w:rsidR="00FA7237" w:rsidRPr="004A325E">
        <w:rPr>
          <w:rFonts w:ascii="Times New Roman" w:hAnsi="Times New Roman" w:cs="Times New Roman"/>
        </w:rPr>
        <w:t>f the project (Siegelaub, 2017)</w:t>
      </w:r>
      <w:r w:rsidRPr="004A325E">
        <w:rPr>
          <w:rFonts w:ascii="Times New Roman" w:hAnsi="Times New Roman" w:cs="Times New Roman"/>
        </w:rPr>
        <w:t xml:space="preserve">. The roles in the project are programmed at first before the kickoff where the members of the projects are fully aware of their tasks and their responsibilities which is beneficial for the execution of project and its success. Suitable for our project. The process of project management named as Agile is method which is value-centered and helps individuals of the organization to manage their project an allow it to get processed in small cycles or phases (Conforto </w:t>
      </w:r>
      <w:r w:rsidRPr="004A325E">
        <w:rPr>
          <w:rFonts w:ascii="Times New Roman" w:hAnsi="Times New Roman" w:cs="Times New Roman"/>
          <w:i/>
        </w:rPr>
        <w:t xml:space="preserve">et al., </w:t>
      </w:r>
      <w:r w:rsidRPr="004A325E">
        <w:rPr>
          <w:rFonts w:ascii="Times New Roman" w:hAnsi="Times New Roman" w:cs="Times New Roman"/>
        </w:rPr>
        <w:t xml:space="preserve">2016). These kind of project management approach is useful for those people who work within a highly cooperative team as in our project the team required must be cooperative in order to achieve required goals so this approach is suitable for our project. </w:t>
      </w:r>
      <w:r w:rsidR="00FA7237" w:rsidRPr="004A325E">
        <w:rPr>
          <w:rFonts w:ascii="Times New Roman" w:hAnsi="Times New Roman" w:cs="Times New Roman"/>
        </w:rPr>
        <w:t xml:space="preserve">The critical path method is used to identify the activities which are needed to be done in a required time from the start of the project till its end (Montazeri, 2017). This methodology is suitable for our project. CCPM (Critical chain project management) is a way of managing and planning projects which helps in emphasizing the equipment, people and physical space which is required for the execution of the project (Ghaffari and Emsley, 2015). This methodology can also be suitable for our project. </w:t>
      </w:r>
    </w:p>
    <w:p w:rsidR="004D56B6" w:rsidRPr="004A325E" w:rsidRDefault="00FA7237" w:rsidP="004D56B6">
      <w:pPr>
        <w:jc w:val="both"/>
        <w:rPr>
          <w:rFonts w:ascii="Times New Roman" w:hAnsi="Times New Roman" w:cs="Times New Roman"/>
        </w:rPr>
      </w:pPr>
      <w:r w:rsidRPr="004A325E">
        <w:rPr>
          <w:rFonts w:ascii="Times New Roman" w:hAnsi="Times New Roman" w:cs="Times New Roman"/>
        </w:rPr>
        <w:t xml:space="preserve">The next approach known as water methodology is an approach which works in a traditional way in the field of project management and it is also used more often than others in the sectors of construction or manufacturing. There are many experts around the world who believe that this waterfall methodology was first model which was adopted in the field of software engineering (Pace, 2019). As it does not support the environment which dynamic when it comes to working so it is not suitable for my project. Using </w:t>
      </w:r>
      <w:r w:rsidRPr="004A325E">
        <w:rPr>
          <w:rFonts w:ascii="Times New Roman" w:hAnsi="Times New Roman" w:cs="Times New Roman"/>
        </w:rPr>
        <w:lastRenderedPageBreak/>
        <w:t xml:space="preserve">Scrum this methods helps in avoiding delays of the launch of the product because of its entire process which based purely on the collaboration of a team (Alexandros </w:t>
      </w:r>
      <w:r w:rsidRPr="004A325E">
        <w:rPr>
          <w:rFonts w:ascii="Times New Roman" w:hAnsi="Times New Roman" w:cs="Times New Roman"/>
          <w:i/>
        </w:rPr>
        <w:t xml:space="preserve">et al., </w:t>
      </w:r>
      <w:r w:rsidRPr="004A325E">
        <w:rPr>
          <w:rFonts w:ascii="Times New Roman" w:hAnsi="Times New Roman" w:cs="Times New Roman"/>
        </w:rPr>
        <w:t xml:space="preserve">2017). But looking forward to my Beauty Saloon business project this method does not suit for the project. The lean project management has mainly one principle which includes the delivering of value with wasting less in the context of project management (Nicholas and Stevn, 2017). PERT is also an abbreviation which stands for Project Evaluation Review Technique. It is stated that it is mostly combined and related to the critical path method. According to Remington and Pollack (2016), there is a reason adaptive project framework is applied for complex project due to its difference from other methodologies. The client of the project has the authority to change the direction of project completely. As our Beauty Salon project cannot be handled by clients at its start so this method is not suitable for our project. </w:t>
      </w:r>
    </w:p>
    <w:tbl>
      <w:tblPr>
        <w:tblStyle w:val="TableGrid"/>
        <w:tblW w:w="0" w:type="auto"/>
        <w:tblLook w:val="04A0" w:firstRow="1" w:lastRow="0" w:firstColumn="1" w:lastColumn="0" w:noHBand="0" w:noVBand="1"/>
      </w:tblPr>
      <w:tblGrid>
        <w:gridCol w:w="1119"/>
        <w:gridCol w:w="574"/>
        <w:gridCol w:w="735"/>
        <w:gridCol w:w="941"/>
        <w:gridCol w:w="1118"/>
        <w:gridCol w:w="1172"/>
        <w:gridCol w:w="797"/>
        <w:gridCol w:w="1003"/>
        <w:gridCol w:w="922"/>
        <w:gridCol w:w="1195"/>
      </w:tblGrid>
      <w:tr w:rsidR="004A325E" w:rsidRPr="00045C28" w:rsidTr="00045C28">
        <w:trPr>
          <w:trHeight w:val="849"/>
        </w:trPr>
        <w:tc>
          <w:tcPr>
            <w:tcW w:w="1105" w:type="dxa"/>
          </w:tcPr>
          <w:p w:rsidR="00CC01FC" w:rsidRPr="00045C28" w:rsidRDefault="00CC01FC" w:rsidP="004D56B6">
            <w:pPr>
              <w:tabs>
                <w:tab w:val="left" w:pos="3330"/>
              </w:tabs>
              <w:jc w:val="both"/>
              <w:rPr>
                <w:rFonts w:ascii="Times New Roman" w:hAnsi="Times New Roman" w:cs="Times New Roman"/>
                <w:b/>
                <w:sz w:val="20"/>
              </w:rPr>
            </w:pPr>
            <w:r w:rsidRPr="00045C28">
              <w:rPr>
                <w:rFonts w:ascii="Times New Roman" w:hAnsi="Times New Roman" w:cs="Times New Roman"/>
                <w:b/>
                <w:sz w:val="20"/>
              </w:rPr>
              <w:t>Management</w:t>
            </w:r>
          </w:p>
          <w:p w:rsidR="00CC01FC" w:rsidRPr="00045C28" w:rsidRDefault="00CC01FC" w:rsidP="004D56B6">
            <w:pPr>
              <w:tabs>
                <w:tab w:val="left" w:pos="3330"/>
              </w:tabs>
              <w:jc w:val="both"/>
              <w:rPr>
                <w:rFonts w:ascii="Times New Roman" w:hAnsi="Times New Roman" w:cs="Times New Roman"/>
                <w:b/>
                <w:sz w:val="20"/>
              </w:rPr>
            </w:pPr>
            <w:r w:rsidRPr="00045C28">
              <w:rPr>
                <w:rFonts w:ascii="Times New Roman" w:hAnsi="Times New Roman" w:cs="Times New Roman"/>
                <w:b/>
                <w:sz w:val="20"/>
              </w:rPr>
              <w:t>Approach</w:t>
            </w:r>
          </w:p>
        </w:tc>
        <w:tc>
          <w:tcPr>
            <w:tcW w:w="567" w:type="dxa"/>
          </w:tcPr>
          <w:p w:rsidR="00CC01FC" w:rsidRPr="00045C28" w:rsidRDefault="00CC01FC" w:rsidP="004D56B6">
            <w:pPr>
              <w:tabs>
                <w:tab w:val="left" w:pos="3330"/>
              </w:tabs>
              <w:jc w:val="both"/>
              <w:rPr>
                <w:rFonts w:ascii="Times New Roman" w:hAnsi="Times New Roman" w:cs="Times New Roman"/>
                <w:b/>
                <w:sz w:val="20"/>
              </w:rPr>
            </w:pPr>
            <w:r w:rsidRPr="00045C28">
              <w:rPr>
                <w:rFonts w:ascii="Times New Roman" w:hAnsi="Times New Roman" w:cs="Times New Roman"/>
                <w:b/>
                <w:sz w:val="20"/>
              </w:rPr>
              <w:t>Agile</w:t>
            </w:r>
          </w:p>
        </w:tc>
        <w:tc>
          <w:tcPr>
            <w:tcW w:w="725" w:type="dxa"/>
          </w:tcPr>
          <w:p w:rsidR="00CC01FC" w:rsidRPr="00045C28" w:rsidRDefault="00CC01FC" w:rsidP="004D56B6">
            <w:pPr>
              <w:tabs>
                <w:tab w:val="left" w:pos="3330"/>
              </w:tabs>
              <w:jc w:val="both"/>
              <w:rPr>
                <w:rFonts w:ascii="Times New Roman" w:hAnsi="Times New Roman" w:cs="Times New Roman"/>
                <w:b/>
                <w:sz w:val="20"/>
              </w:rPr>
            </w:pPr>
            <w:r w:rsidRPr="00045C28">
              <w:rPr>
                <w:rFonts w:ascii="Times New Roman" w:hAnsi="Times New Roman" w:cs="Times New Roman"/>
                <w:b/>
                <w:sz w:val="20"/>
              </w:rPr>
              <w:t>Process Based</w:t>
            </w:r>
          </w:p>
        </w:tc>
        <w:tc>
          <w:tcPr>
            <w:tcW w:w="929" w:type="dxa"/>
          </w:tcPr>
          <w:p w:rsidR="00CC01FC" w:rsidRPr="00045C28" w:rsidRDefault="00CC01FC" w:rsidP="004D56B6">
            <w:pPr>
              <w:tabs>
                <w:tab w:val="left" w:pos="3330"/>
              </w:tabs>
              <w:jc w:val="both"/>
              <w:rPr>
                <w:rFonts w:ascii="Times New Roman" w:hAnsi="Times New Roman" w:cs="Times New Roman"/>
                <w:b/>
                <w:sz w:val="20"/>
              </w:rPr>
            </w:pPr>
            <w:r w:rsidRPr="00045C28">
              <w:rPr>
                <w:rFonts w:ascii="Times New Roman" w:hAnsi="Times New Roman" w:cs="Times New Roman"/>
                <w:b/>
                <w:sz w:val="20"/>
              </w:rPr>
              <w:t>Sequential</w:t>
            </w:r>
          </w:p>
        </w:tc>
        <w:tc>
          <w:tcPr>
            <w:tcW w:w="1105" w:type="dxa"/>
          </w:tcPr>
          <w:p w:rsidR="00CC01FC" w:rsidRPr="00045C28" w:rsidRDefault="00CC01FC" w:rsidP="004D56B6">
            <w:pPr>
              <w:tabs>
                <w:tab w:val="left" w:pos="3330"/>
              </w:tabs>
              <w:jc w:val="both"/>
              <w:rPr>
                <w:rFonts w:ascii="Times New Roman" w:hAnsi="Times New Roman" w:cs="Times New Roman"/>
                <w:b/>
                <w:sz w:val="20"/>
              </w:rPr>
            </w:pPr>
            <w:r w:rsidRPr="00045C28">
              <w:rPr>
                <w:rFonts w:ascii="Times New Roman" w:hAnsi="Times New Roman" w:cs="Times New Roman"/>
                <w:b/>
                <w:sz w:val="20"/>
              </w:rPr>
              <w:t>Task</w:t>
            </w:r>
          </w:p>
          <w:p w:rsidR="00CC01FC" w:rsidRPr="00045C28" w:rsidRDefault="00CC01FC" w:rsidP="004D56B6">
            <w:pPr>
              <w:tabs>
                <w:tab w:val="left" w:pos="3330"/>
              </w:tabs>
              <w:jc w:val="both"/>
              <w:rPr>
                <w:rFonts w:ascii="Times New Roman" w:hAnsi="Times New Roman" w:cs="Times New Roman"/>
                <w:b/>
                <w:sz w:val="20"/>
              </w:rPr>
            </w:pPr>
            <w:r w:rsidRPr="00045C28">
              <w:rPr>
                <w:rFonts w:ascii="Times New Roman" w:hAnsi="Times New Roman" w:cs="Times New Roman"/>
                <w:b/>
                <w:sz w:val="20"/>
              </w:rPr>
              <w:t>Management</w:t>
            </w:r>
          </w:p>
        </w:tc>
        <w:tc>
          <w:tcPr>
            <w:tcW w:w="1158" w:type="dxa"/>
          </w:tcPr>
          <w:p w:rsidR="00CC01FC" w:rsidRPr="00045C28" w:rsidRDefault="00CC01FC" w:rsidP="004D56B6">
            <w:pPr>
              <w:tabs>
                <w:tab w:val="left" w:pos="3330"/>
              </w:tabs>
              <w:jc w:val="both"/>
              <w:rPr>
                <w:rFonts w:ascii="Times New Roman" w:hAnsi="Times New Roman" w:cs="Times New Roman"/>
                <w:b/>
                <w:sz w:val="20"/>
              </w:rPr>
            </w:pPr>
            <w:r w:rsidRPr="00045C28">
              <w:rPr>
                <w:rFonts w:ascii="Times New Roman" w:hAnsi="Times New Roman" w:cs="Times New Roman"/>
                <w:b/>
                <w:sz w:val="20"/>
              </w:rPr>
              <w:t>Team Collaboration</w:t>
            </w:r>
          </w:p>
        </w:tc>
        <w:tc>
          <w:tcPr>
            <w:tcW w:w="787" w:type="dxa"/>
          </w:tcPr>
          <w:p w:rsidR="00CC01FC" w:rsidRPr="00045C28" w:rsidRDefault="00CC01FC" w:rsidP="004D56B6">
            <w:pPr>
              <w:tabs>
                <w:tab w:val="left" w:pos="3330"/>
              </w:tabs>
              <w:jc w:val="both"/>
              <w:rPr>
                <w:rFonts w:ascii="Times New Roman" w:hAnsi="Times New Roman" w:cs="Times New Roman"/>
                <w:b/>
                <w:sz w:val="20"/>
              </w:rPr>
            </w:pPr>
            <w:r w:rsidRPr="00045C28">
              <w:rPr>
                <w:rFonts w:ascii="Times New Roman" w:hAnsi="Times New Roman" w:cs="Times New Roman"/>
                <w:b/>
                <w:sz w:val="20"/>
              </w:rPr>
              <w:t>Time tracking</w:t>
            </w:r>
          </w:p>
        </w:tc>
        <w:tc>
          <w:tcPr>
            <w:tcW w:w="990" w:type="dxa"/>
          </w:tcPr>
          <w:p w:rsidR="00CC01FC" w:rsidRPr="00045C28" w:rsidRDefault="00CC01FC" w:rsidP="004D56B6">
            <w:pPr>
              <w:tabs>
                <w:tab w:val="left" w:pos="3330"/>
              </w:tabs>
              <w:jc w:val="both"/>
              <w:rPr>
                <w:rFonts w:ascii="Times New Roman" w:hAnsi="Times New Roman" w:cs="Times New Roman"/>
                <w:b/>
                <w:sz w:val="20"/>
              </w:rPr>
            </w:pPr>
            <w:r w:rsidRPr="00045C28">
              <w:rPr>
                <w:rFonts w:ascii="Times New Roman" w:hAnsi="Times New Roman" w:cs="Times New Roman"/>
                <w:b/>
                <w:sz w:val="20"/>
              </w:rPr>
              <w:t>Easy to understand and use</w:t>
            </w:r>
          </w:p>
        </w:tc>
        <w:tc>
          <w:tcPr>
            <w:tcW w:w="910" w:type="dxa"/>
          </w:tcPr>
          <w:p w:rsidR="00CC01FC" w:rsidRPr="00045C28" w:rsidRDefault="00CC01FC" w:rsidP="004D56B6">
            <w:pPr>
              <w:tabs>
                <w:tab w:val="left" w:pos="3330"/>
              </w:tabs>
              <w:jc w:val="both"/>
              <w:rPr>
                <w:rFonts w:ascii="Times New Roman" w:hAnsi="Times New Roman" w:cs="Times New Roman"/>
                <w:b/>
                <w:sz w:val="20"/>
              </w:rPr>
            </w:pPr>
            <w:r w:rsidRPr="00045C28">
              <w:rPr>
                <w:rFonts w:ascii="Times New Roman" w:hAnsi="Times New Roman" w:cs="Times New Roman"/>
                <w:b/>
                <w:sz w:val="20"/>
              </w:rPr>
              <w:t>Scope for correction</w:t>
            </w:r>
          </w:p>
        </w:tc>
        <w:tc>
          <w:tcPr>
            <w:tcW w:w="1179" w:type="dxa"/>
          </w:tcPr>
          <w:p w:rsidR="00CC01FC" w:rsidRPr="00045C28" w:rsidRDefault="00CC01FC" w:rsidP="004D56B6">
            <w:pPr>
              <w:tabs>
                <w:tab w:val="left" w:pos="3330"/>
              </w:tabs>
              <w:jc w:val="both"/>
              <w:rPr>
                <w:rFonts w:ascii="Times New Roman" w:hAnsi="Times New Roman" w:cs="Times New Roman"/>
                <w:b/>
                <w:sz w:val="20"/>
              </w:rPr>
            </w:pPr>
            <w:r w:rsidRPr="00045C28">
              <w:rPr>
                <w:rFonts w:ascii="Times New Roman" w:hAnsi="Times New Roman" w:cs="Times New Roman"/>
                <w:b/>
                <w:sz w:val="20"/>
              </w:rPr>
              <w:t>Comments</w:t>
            </w:r>
          </w:p>
        </w:tc>
      </w:tr>
      <w:tr w:rsidR="004A325E" w:rsidRPr="00045C28" w:rsidTr="00045C28">
        <w:trPr>
          <w:trHeight w:val="633"/>
        </w:trPr>
        <w:tc>
          <w:tcPr>
            <w:tcW w:w="1105" w:type="dxa"/>
          </w:tcPr>
          <w:p w:rsidR="00CC01FC" w:rsidRPr="00045C28" w:rsidRDefault="00CC01FC" w:rsidP="004D56B6">
            <w:pPr>
              <w:tabs>
                <w:tab w:val="left" w:pos="3330"/>
              </w:tabs>
              <w:jc w:val="both"/>
              <w:rPr>
                <w:rFonts w:ascii="Times New Roman" w:hAnsi="Times New Roman" w:cs="Times New Roman"/>
                <w:b/>
                <w:sz w:val="20"/>
              </w:rPr>
            </w:pPr>
            <w:r w:rsidRPr="00045C28">
              <w:rPr>
                <w:rFonts w:ascii="Times New Roman" w:hAnsi="Times New Roman" w:cs="Times New Roman"/>
                <w:b/>
                <w:sz w:val="20"/>
              </w:rPr>
              <w:t>Critical Path (CPM)</w:t>
            </w:r>
          </w:p>
        </w:tc>
        <w:tc>
          <w:tcPr>
            <w:tcW w:w="567" w:type="dxa"/>
          </w:tcPr>
          <w:p w:rsidR="00CC01FC" w:rsidRPr="00045C28" w:rsidRDefault="00CC01FC" w:rsidP="004D56B6">
            <w:pPr>
              <w:tabs>
                <w:tab w:val="left" w:pos="3330"/>
              </w:tabs>
              <w:jc w:val="both"/>
              <w:rPr>
                <w:rFonts w:ascii="Times New Roman" w:hAnsi="Times New Roman" w:cs="Times New Roman"/>
                <w:sz w:val="20"/>
              </w:rPr>
            </w:pPr>
          </w:p>
        </w:tc>
        <w:tc>
          <w:tcPr>
            <w:tcW w:w="725" w:type="dxa"/>
          </w:tcPr>
          <w:p w:rsidR="00CC01FC" w:rsidRPr="00045C28" w:rsidRDefault="00CC01FC" w:rsidP="004D56B6">
            <w:pPr>
              <w:tabs>
                <w:tab w:val="left" w:pos="3330"/>
              </w:tabs>
              <w:jc w:val="both"/>
              <w:rPr>
                <w:rFonts w:ascii="Times New Roman" w:hAnsi="Times New Roman" w:cs="Times New Roman"/>
                <w:sz w:val="20"/>
              </w:rPr>
            </w:pPr>
          </w:p>
        </w:tc>
        <w:tc>
          <w:tcPr>
            <w:tcW w:w="929" w:type="dxa"/>
          </w:tcPr>
          <w:p w:rsidR="00CC01FC" w:rsidRPr="00045C28" w:rsidRDefault="00CC01FC" w:rsidP="004D56B6">
            <w:pPr>
              <w:tabs>
                <w:tab w:val="left" w:pos="3330"/>
              </w:tabs>
              <w:jc w:val="both"/>
              <w:rPr>
                <w:rFonts w:ascii="Times New Roman" w:hAnsi="Times New Roman" w:cs="Times New Roman"/>
                <w:sz w:val="20"/>
              </w:rPr>
            </w:pPr>
            <w:r w:rsidRPr="00045C28">
              <w:rPr>
                <w:rFonts w:ascii="Times New Roman" w:hAnsi="Times New Roman" w:cs="Times New Roman"/>
                <w:sz w:val="20"/>
              </w:rPr>
              <w:t>*</w:t>
            </w:r>
          </w:p>
        </w:tc>
        <w:tc>
          <w:tcPr>
            <w:tcW w:w="1105" w:type="dxa"/>
          </w:tcPr>
          <w:p w:rsidR="00CC01FC" w:rsidRPr="00045C28" w:rsidRDefault="00CC01FC" w:rsidP="004D56B6">
            <w:pPr>
              <w:tabs>
                <w:tab w:val="left" w:pos="3330"/>
              </w:tabs>
              <w:jc w:val="both"/>
              <w:rPr>
                <w:rFonts w:ascii="Times New Roman" w:hAnsi="Times New Roman" w:cs="Times New Roman"/>
                <w:sz w:val="20"/>
              </w:rPr>
            </w:pPr>
            <w:r w:rsidRPr="00045C28">
              <w:rPr>
                <w:rFonts w:ascii="Times New Roman" w:hAnsi="Times New Roman" w:cs="Times New Roman"/>
                <w:sz w:val="20"/>
              </w:rPr>
              <w:t>*</w:t>
            </w:r>
          </w:p>
        </w:tc>
        <w:tc>
          <w:tcPr>
            <w:tcW w:w="1158" w:type="dxa"/>
          </w:tcPr>
          <w:p w:rsidR="00CC01FC" w:rsidRPr="00045C28" w:rsidRDefault="00CC01FC" w:rsidP="004D56B6">
            <w:pPr>
              <w:tabs>
                <w:tab w:val="left" w:pos="3330"/>
              </w:tabs>
              <w:jc w:val="both"/>
              <w:rPr>
                <w:rFonts w:ascii="Times New Roman" w:hAnsi="Times New Roman" w:cs="Times New Roman"/>
                <w:sz w:val="20"/>
              </w:rPr>
            </w:pPr>
            <w:r w:rsidRPr="00045C28">
              <w:rPr>
                <w:rFonts w:ascii="Times New Roman" w:hAnsi="Times New Roman" w:cs="Times New Roman"/>
                <w:sz w:val="20"/>
              </w:rPr>
              <w:t>*</w:t>
            </w:r>
          </w:p>
        </w:tc>
        <w:tc>
          <w:tcPr>
            <w:tcW w:w="787" w:type="dxa"/>
          </w:tcPr>
          <w:p w:rsidR="00CC01FC" w:rsidRPr="00045C28" w:rsidRDefault="00CC01FC" w:rsidP="004D56B6">
            <w:pPr>
              <w:tabs>
                <w:tab w:val="left" w:pos="3330"/>
              </w:tabs>
              <w:jc w:val="both"/>
              <w:rPr>
                <w:rFonts w:ascii="Times New Roman" w:hAnsi="Times New Roman" w:cs="Times New Roman"/>
                <w:sz w:val="20"/>
              </w:rPr>
            </w:pPr>
            <w:r w:rsidRPr="00045C28">
              <w:rPr>
                <w:rFonts w:ascii="Times New Roman" w:hAnsi="Times New Roman" w:cs="Times New Roman"/>
                <w:sz w:val="20"/>
              </w:rPr>
              <w:t>*</w:t>
            </w:r>
          </w:p>
        </w:tc>
        <w:tc>
          <w:tcPr>
            <w:tcW w:w="990" w:type="dxa"/>
          </w:tcPr>
          <w:p w:rsidR="00CC01FC" w:rsidRPr="00045C28" w:rsidRDefault="00CC01FC" w:rsidP="004D56B6">
            <w:pPr>
              <w:tabs>
                <w:tab w:val="left" w:pos="3330"/>
              </w:tabs>
              <w:jc w:val="both"/>
              <w:rPr>
                <w:rFonts w:ascii="Times New Roman" w:hAnsi="Times New Roman" w:cs="Times New Roman"/>
                <w:sz w:val="20"/>
              </w:rPr>
            </w:pPr>
          </w:p>
        </w:tc>
        <w:tc>
          <w:tcPr>
            <w:tcW w:w="910" w:type="dxa"/>
          </w:tcPr>
          <w:p w:rsidR="00CC01FC" w:rsidRPr="00045C28" w:rsidRDefault="00CC01FC" w:rsidP="004D56B6">
            <w:pPr>
              <w:tabs>
                <w:tab w:val="left" w:pos="3330"/>
              </w:tabs>
              <w:jc w:val="both"/>
              <w:rPr>
                <w:rFonts w:ascii="Times New Roman" w:hAnsi="Times New Roman" w:cs="Times New Roman"/>
                <w:sz w:val="20"/>
              </w:rPr>
            </w:pPr>
          </w:p>
        </w:tc>
        <w:tc>
          <w:tcPr>
            <w:tcW w:w="1179" w:type="dxa"/>
          </w:tcPr>
          <w:p w:rsidR="00CC01FC" w:rsidRPr="00045C28" w:rsidRDefault="00CC01FC" w:rsidP="004D56B6">
            <w:pPr>
              <w:tabs>
                <w:tab w:val="left" w:pos="3330"/>
              </w:tabs>
              <w:jc w:val="both"/>
              <w:rPr>
                <w:rFonts w:ascii="Times New Roman" w:hAnsi="Times New Roman" w:cs="Times New Roman"/>
                <w:sz w:val="20"/>
              </w:rPr>
            </w:pPr>
            <w:r w:rsidRPr="00045C28">
              <w:rPr>
                <w:rFonts w:ascii="Times New Roman" w:hAnsi="Times New Roman" w:cs="Times New Roman"/>
                <w:sz w:val="20"/>
              </w:rPr>
              <w:t>Suited for construction</w:t>
            </w:r>
          </w:p>
        </w:tc>
      </w:tr>
      <w:tr w:rsidR="004A325E" w:rsidRPr="00045C28" w:rsidTr="00045C28">
        <w:trPr>
          <w:trHeight w:val="1279"/>
        </w:trPr>
        <w:tc>
          <w:tcPr>
            <w:tcW w:w="1105" w:type="dxa"/>
          </w:tcPr>
          <w:p w:rsidR="00CC01FC" w:rsidRPr="00045C28" w:rsidRDefault="00CC01FC" w:rsidP="004D56B6">
            <w:pPr>
              <w:tabs>
                <w:tab w:val="left" w:pos="3330"/>
              </w:tabs>
              <w:jc w:val="both"/>
              <w:rPr>
                <w:rFonts w:ascii="Times New Roman" w:hAnsi="Times New Roman" w:cs="Times New Roman"/>
                <w:b/>
                <w:sz w:val="20"/>
              </w:rPr>
            </w:pPr>
            <w:r w:rsidRPr="00045C28">
              <w:rPr>
                <w:rFonts w:ascii="Times New Roman" w:hAnsi="Times New Roman" w:cs="Times New Roman"/>
                <w:b/>
                <w:sz w:val="20"/>
              </w:rPr>
              <w:t>Critical chain project management (CCPM)</w:t>
            </w:r>
          </w:p>
        </w:tc>
        <w:tc>
          <w:tcPr>
            <w:tcW w:w="567" w:type="dxa"/>
          </w:tcPr>
          <w:p w:rsidR="00CC01FC" w:rsidRPr="00045C28" w:rsidRDefault="00CC01FC" w:rsidP="004D56B6">
            <w:pPr>
              <w:tabs>
                <w:tab w:val="left" w:pos="3330"/>
              </w:tabs>
              <w:jc w:val="both"/>
              <w:rPr>
                <w:rFonts w:ascii="Times New Roman" w:hAnsi="Times New Roman" w:cs="Times New Roman"/>
                <w:sz w:val="20"/>
              </w:rPr>
            </w:pPr>
          </w:p>
        </w:tc>
        <w:tc>
          <w:tcPr>
            <w:tcW w:w="725" w:type="dxa"/>
          </w:tcPr>
          <w:p w:rsidR="00CC01FC" w:rsidRPr="00045C28" w:rsidRDefault="00CC01FC" w:rsidP="004D56B6">
            <w:pPr>
              <w:tabs>
                <w:tab w:val="left" w:pos="3330"/>
              </w:tabs>
              <w:jc w:val="both"/>
              <w:rPr>
                <w:rFonts w:ascii="Times New Roman" w:hAnsi="Times New Roman" w:cs="Times New Roman"/>
                <w:sz w:val="20"/>
              </w:rPr>
            </w:pPr>
          </w:p>
        </w:tc>
        <w:tc>
          <w:tcPr>
            <w:tcW w:w="929" w:type="dxa"/>
          </w:tcPr>
          <w:p w:rsidR="00CC01FC" w:rsidRPr="00045C28" w:rsidRDefault="00CC01FC" w:rsidP="004D56B6">
            <w:pPr>
              <w:tabs>
                <w:tab w:val="left" w:pos="3330"/>
              </w:tabs>
              <w:jc w:val="both"/>
              <w:rPr>
                <w:rFonts w:ascii="Times New Roman" w:hAnsi="Times New Roman" w:cs="Times New Roman"/>
                <w:sz w:val="20"/>
              </w:rPr>
            </w:pPr>
            <w:r w:rsidRPr="00045C28">
              <w:rPr>
                <w:rFonts w:ascii="Times New Roman" w:hAnsi="Times New Roman" w:cs="Times New Roman"/>
                <w:sz w:val="20"/>
              </w:rPr>
              <w:t>*</w:t>
            </w:r>
          </w:p>
        </w:tc>
        <w:tc>
          <w:tcPr>
            <w:tcW w:w="1105" w:type="dxa"/>
          </w:tcPr>
          <w:p w:rsidR="00CC01FC" w:rsidRPr="00045C28" w:rsidRDefault="00CC01FC" w:rsidP="004D56B6">
            <w:pPr>
              <w:tabs>
                <w:tab w:val="left" w:pos="3330"/>
              </w:tabs>
              <w:jc w:val="both"/>
              <w:rPr>
                <w:rFonts w:ascii="Times New Roman" w:hAnsi="Times New Roman" w:cs="Times New Roman"/>
                <w:sz w:val="20"/>
              </w:rPr>
            </w:pPr>
            <w:r w:rsidRPr="00045C28">
              <w:rPr>
                <w:rFonts w:ascii="Times New Roman" w:hAnsi="Times New Roman" w:cs="Times New Roman"/>
                <w:sz w:val="20"/>
              </w:rPr>
              <w:t>*</w:t>
            </w:r>
          </w:p>
        </w:tc>
        <w:tc>
          <w:tcPr>
            <w:tcW w:w="1158" w:type="dxa"/>
          </w:tcPr>
          <w:p w:rsidR="00CC01FC" w:rsidRPr="00045C28" w:rsidRDefault="00CC01FC" w:rsidP="004D56B6">
            <w:pPr>
              <w:tabs>
                <w:tab w:val="left" w:pos="3330"/>
              </w:tabs>
              <w:jc w:val="both"/>
              <w:rPr>
                <w:rFonts w:ascii="Times New Roman" w:hAnsi="Times New Roman" w:cs="Times New Roman"/>
                <w:sz w:val="20"/>
              </w:rPr>
            </w:pPr>
            <w:r w:rsidRPr="00045C28">
              <w:rPr>
                <w:rFonts w:ascii="Times New Roman" w:hAnsi="Times New Roman" w:cs="Times New Roman"/>
                <w:sz w:val="20"/>
              </w:rPr>
              <w:t>*</w:t>
            </w:r>
          </w:p>
        </w:tc>
        <w:tc>
          <w:tcPr>
            <w:tcW w:w="787" w:type="dxa"/>
          </w:tcPr>
          <w:p w:rsidR="00CC01FC" w:rsidRPr="00045C28" w:rsidRDefault="00CC01FC" w:rsidP="004D56B6">
            <w:pPr>
              <w:tabs>
                <w:tab w:val="left" w:pos="3330"/>
              </w:tabs>
              <w:jc w:val="both"/>
              <w:rPr>
                <w:rFonts w:ascii="Times New Roman" w:hAnsi="Times New Roman" w:cs="Times New Roman"/>
                <w:sz w:val="20"/>
              </w:rPr>
            </w:pPr>
            <w:r w:rsidRPr="00045C28">
              <w:rPr>
                <w:rFonts w:ascii="Times New Roman" w:hAnsi="Times New Roman" w:cs="Times New Roman"/>
                <w:sz w:val="20"/>
              </w:rPr>
              <w:t>*</w:t>
            </w:r>
          </w:p>
        </w:tc>
        <w:tc>
          <w:tcPr>
            <w:tcW w:w="990" w:type="dxa"/>
          </w:tcPr>
          <w:p w:rsidR="00CC01FC" w:rsidRPr="00045C28" w:rsidRDefault="00CC01FC" w:rsidP="004D56B6">
            <w:pPr>
              <w:tabs>
                <w:tab w:val="left" w:pos="3330"/>
              </w:tabs>
              <w:jc w:val="both"/>
              <w:rPr>
                <w:rFonts w:ascii="Times New Roman" w:hAnsi="Times New Roman" w:cs="Times New Roman"/>
                <w:sz w:val="20"/>
              </w:rPr>
            </w:pPr>
          </w:p>
        </w:tc>
        <w:tc>
          <w:tcPr>
            <w:tcW w:w="910" w:type="dxa"/>
          </w:tcPr>
          <w:p w:rsidR="00CC01FC" w:rsidRPr="00045C28" w:rsidRDefault="00CC01FC" w:rsidP="004D56B6">
            <w:pPr>
              <w:tabs>
                <w:tab w:val="left" w:pos="3330"/>
              </w:tabs>
              <w:jc w:val="both"/>
              <w:rPr>
                <w:rFonts w:ascii="Times New Roman" w:hAnsi="Times New Roman" w:cs="Times New Roman"/>
                <w:sz w:val="20"/>
              </w:rPr>
            </w:pPr>
          </w:p>
        </w:tc>
        <w:tc>
          <w:tcPr>
            <w:tcW w:w="1179" w:type="dxa"/>
          </w:tcPr>
          <w:p w:rsidR="00CC01FC" w:rsidRPr="00045C28" w:rsidRDefault="00CC01FC" w:rsidP="004D56B6">
            <w:pPr>
              <w:tabs>
                <w:tab w:val="left" w:pos="3330"/>
              </w:tabs>
              <w:jc w:val="both"/>
              <w:rPr>
                <w:rFonts w:ascii="Times New Roman" w:hAnsi="Times New Roman" w:cs="Times New Roman"/>
                <w:sz w:val="20"/>
              </w:rPr>
            </w:pPr>
            <w:r w:rsidRPr="00045C28">
              <w:rPr>
                <w:rFonts w:ascii="Times New Roman" w:hAnsi="Times New Roman" w:cs="Times New Roman"/>
                <w:sz w:val="20"/>
              </w:rPr>
              <w:t>Focused on resource, lead towards delays</w:t>
            </w:r>
          </w:p>
        </w:tc>
      </w:tr>
      <w:tr w:rsidR="004A325E" w:rsidRPr="00045C28" w:rsidTr="00045C28">
        <w:trPr>
          <w:trHeight w:val="1064"/>
        </w:trPr>
        <w:tc>
          <w:tcPr>
            <w:tcW w:w="1105" w:type="dxa"/>
          </w:tcPr>
          <w:p w:rsidR="00CC01FC" w:rsidRPr="00045C28" w:rsidRDefault="00CC01FC" w:rsidP="004D56B6">
            <w:pPr>
              <w:tabs>
                <w:tab w:val="left" w:pos="3330"/>
              </w:tabs>
              <w:jc w:val="both"/>
              <w:rPr>
                <w:rFonts w:ascii="Times New Roman" w:hAnsi="Times New Roman" w:cs="Times New Roman"/>
                <w:b/>
                <w:sz w:val="20"/>
              </w:rPr>
            </w:pPr>
            <w:r w:rsidRPr="00045C28">
              <w:rPr>
                <w:rFonts w:ascii="Times New Roman" w:hAnsi="Times New Roman" w:cs="Times New Roman"/>
                <w:b/>
                <w:sz w:val="20"/>
              </w:rPr>
              <w:t>Lean Project Management</w:t>
            </w:r>
          </w:p>
        </w:tc>
        <w:tc>
          <w:tcPr>
            <w:tcW w:w="567" w:type="dxa"/>
          </w:tcPr>
          <w:p w:rsidR="00CC01FC" w:rsidRPr="00045C28" w:rsidRDefault="00CC01FC" w:rsidP="004D56B6">
            <w:pPr>
              <w:tabs>
                <w:tab w:val="left" w:pos="3330"/>
              </w:tabs>
              <w:jc w:val="both"/>
              <w:rPr>
                <w:rFonts w:ascii="Times New Roman" w:hAnsi="Times New Roman" w:cs="Times New Roman"/>
                <w:sz w:val="20"/>
              </w:rPr>
            </w:pPr>
          </w:p>
        </w:tc>
        <w:tc>
          <w:tcPr>
            <w:tcW w:w="725" w:type="dxa"/>
          </w:tcPr>
          <w:p w:rsidR="00CC01FC" w:rsidRPr="00045C28" w:rsidRDefault="00CC01FC" w:rsidP="004D56B6">
            <w:pPr>
              <w:tabs>
                <w:tab w:val="left" w:pos="3330"/>
              </w:tabs>
              <w:jc w:val="both"/>
              <w:rPr>
                <w:rFonts w:ascii="Times New Roman" w:hAnsi="Times New Roman" w:cs="Times New Roman"/>
                <w:sz w:val="20"/>
              </w:rPr>
            </w:pPr>
            <w:r w:rsidRPr="00045C28">
              <w:rPr>
                <w:rFonts w:ascii="Times New Roman" w:hAnsi="Times New Roman" w:cs="Times New Roman"/>
                <w:sz w:val="20"/>
              </w:rPr>
              <w:t>*</w:t>
            </w:r>
          </w:p>
        </w:tc>
        <w:tc>
          <w:tcPr>
            <w:tcW w:w="929" w:type="dxa"/>
          </w:tcPr>
          <w:p w:rsidR="00CC01FC" w:rsidRPr="00045C28" w:rsidRDefault="00CC01FC" w:rsidP="004D56B6">
            <w:pPr>
              <w:tabs>
                <w:tab w:val="left" w:pos="3330"/>
              </w:tabs>
              <w:jc w:val="both"/>
              <w:rPr>
                <w:rFonts w:ascii="Times New Roman" w:hAnsi="Times New Roman" w:cs="Times New Roman"/>
                <w:sz w:val="20"/>
              </w:rPr>
            </w:pPr>
          </w:p>
        </w:tc>
        <w:tc>
          <w:tcPr>
            <w:tcW w:w="1105" w:type="dxa"/>
          </w:tcPr>
          <w:p w:rsidR="00CC01FC" w:rsidRPr="00045C28" w:rsidRDefault="00CC01FC" w:rsidP="004D56B6">
            <w:pPr>
              <w:tabs>
                <w:tab w:val="left" w:pos="3330"/>
              </w:tabs>
              <w:jc w:val="both"/>
              <w:rPr>
                <w:rFonts w:ascii="Times New Roman" w:hAnsi="Times New Roman" w:cs="Times New Roman"/>
                <w:sz w:val="20"/>
              </w:rPr>
            </w:pPr>
          </w:p>
        </w:tc>
        <w:tc>
          <w:tcPr>
            <w:tcW w:w="1158" w:type="dxa"/>
          </w:tcPr>
          <w:p w:rsidR="00CC01FC" w:rsidRPr="00045C28" w:rsidRDefault="00CC01FC" w:rsidP="004D56B6">
            <w:pPr>
              <w:tabs>
                <w:tab w:val="left" w:pos="3330"/>
              </w:tabs>
              <w:jc w:val="both"/>
              <w:rPr>
                <w:rFonts w:ascii="Times New Roman" w:hAnsi="Times New Roman" w:cs="Times New Roman"/>
                <w:sz w:val="20"/>
              </w:rPr>
            </w:pPr>
            <w:r w:rsidRPr="00045C28">
              <w:rPr>
                <w:rFonts w:ascii="Times New Roman" w:hAnsi="Times New Roman" w:cs="Times New Roman"/>
                <w:sz w:val="20"/>
              </w:rPr>
              <w:t>*</w:t>
            </w:r>
          </w:p>
        </w:tc>
        <w:tc>
          <w:tcPr>
            <w:tcW w:w="787" w:type="dxa"/>
          </w:tcPr>
          <w:p w:rsidR="00CC01FC" w:rsidRPr="00045C28" w:rsidRDefault="00CC01FC" w:rsidP="004D56B6">
            <w:pPr>
              <w:tabs>
                <w:tab w:val="left" w:pos="3330"/>
              </w:tabs>
              <w:jc w:val="both"/>
              <w:rPr>
                <w:rFonts w:ascii="Times New Roman" w:hAnsi="Times New Roman" w:cs="Times New Roman"/>
                <w:sz w:val="20"/>
              </w:rPr>
            </w:pPr>
            <w:r w:rsidRPr="00045C28">
              <w:rPr>
                <w:rFonts w:ascii="Times New Roman" w:hAnsi="Times New Roman" w:cs="Times New Roman"/>
                <w:sz w:val="20"/>
              </w:rPr>
              <w:t>*</w:t>
            </w:r>
          </w:p>
        </w:tc>
        <w:tc>
          <w:tcPr>
            <w:tcW w:w="990" w:type="dxa"/>
          </w:tcPr>
          <w:p w:rsidR="00CC01FC" w:rsidRPr="00045C28" w:rsidRDefault="00CC01FC" w:rsidP="004D56B6">
            <w:pPr>
              <w:tabs>
                <w:tab w:val="left" w:pos="3330"/>
              </w:tabs>
              <w:jc w:val="both"/>
              <w:rPr>
                <w:rFonts w:ascii="Times New Roman" w:hAnsi="Times New Roman" w:cs="Times New Roman"/>
                <w:sz w:val="20"/>
              </w:rPr>
            </w:pPr>
          </w:p>
        </w:tc>
        <w:tc>
          <w:tcPr>
            <w:tcW w:w="910" w:type="dxa"/>
          </w:tcPr>
          <w:p w:rsidR="00CC01FC" w:rsidRPr="00045C28" w:rsidRDefault="00CC01FC" w:rsidP="004D56B6">
            <w:pPr>
              <w:tabs>
                <w:tab w:val="left" w:pos="3330"/>
              </w:tabs>
              <w:jc w:val="both"/>
              <w:rPr>
                <w:rFonts w:ascii="Times New Roman" w:hAnsi="Times New Roman" w:cs="Times New Roman"/>
                <w:sz w:val="20"/>
              </w:rPr>
            </w:pPr>
          </w:p>
        </w:tc>
        <w:tc>
          <w:tcPr>
            <w:tcW w:w="1179" w:type="dxa"/>
          </w:tcPr>
          <w:p w:rsidR="00CC01FC" w:rsidRPr="00045C28" w:rsidRDefault="00CC01FC" w:rsidP="004D56B6">
            <w:pPr>
              <w:tabs>
                <w:tab w:val="left" w:pos="3330"/>
              </w:tabs>
              <w:jc w:val="both"/>
              <w:rPr>
                <w:rFonts w:ascii="Times New Roman" w:hAnsi="Times New Roman" w:cs="Times New Roman"/>
                <w:sz w:val="20"/>
              </w:rPr>
            </w:pPr>
            <w:r w:rsidRPr="00045C28">
              <w:rPr>
                <w:rFonts w:ascii="Times New Roman" w:hAnsi="Times New Roman" w:cs="Times New Roman"/>
                <w:sz w:val="20"/>
              </w:rPr>
              <w:t>Excess decreased in the manufacturing.</w:t>
            </w:r>
          </w:p>
        </w:tc>
      </w:tr>
      <w:tr w:rsidR="004A325E" w:rsidRPr="00045C28" w:rsidTr="00045C28">
        <w:trPr>
          <w:trHeight w:val="1279"/>
        </w:trPr>
        <w:tc>
          <w:tcPr>
            <w:tcW w:w="1105" w:type="dxa"/>
          </w:tcPr>
          <w:p w:rsidR="00CC01FC" w:rsidRPr="00045C28" w:rsidRDefault="00CC01FC" w:rsidP="004D56B6">
            <w:pPr>
              <w:tabs>
                <w:tab w:val="left" w:pos="3330"/>
              </w:tabs>
              <w:jc w:val="both"/>
              <w:rPr>
                <w:rFonts w:ascii="Times New Roman" w:hAnsi="Times New Roman" w:cs="Times New Roman"/>
                <w:b/>
                <w:sz w:val="20"/>
              </w:rPr>
            </w:pPr>
            <w:r w:rsidRPr="00045C28">
              <w:rPr>
                <w:rFonts w:ascii="Times New Roman" w:hAnsi="Times New Roman" w:cs="Times New Roman"/>
                <w:b/>
                <w:sz w:val="20"/>
              </w:rPr>
              <w:t>Waterfall methodology</w:t>
            </w:r>
          </w:p>
        </w:tc>
        <w:tc>
          <w:tcPr>
            <w:tcW w:w="567" w:type="dxa"/>
          </w:tcPr>
          <w:p w:rsidR="00CC01FC" w:rsidRPr="00045C28" w:rsidRDefault="00CC01FC" w:rsidP="004D56B6">
            <w:pPr>
              <w:tabs>
                <w:tab w:val="left" w:pos="3330"/>
              </w:tabs>
              <w:jc w:val="both"/>
              <w:rPr>
                <w:rFonts w:ascii="Times New Roman" w:hAnsi="Times New Roman" w:cs="Times New Roman"/>
                <w:sz w:val="20"/>
              </w:rPr>
            </w:pPr>
          </w:p>
        </w:tc>
        <w:tc>
          <w:tcPr>
            <w:tcW w:w="725" w:type="dxa"/>
          </w:tcPr>
          <w:p w:rsidR="00CC01FC" w:rsidRPr="00045C28" w:rsidRDefault="00CC01FC" w:rsidP="004D56B6">
            <w:pPr>
              <w:tabs>
                <w:tab w:val="left" w:pos="3330"/>
              </w:tabs>
              <w:jc w:val="both"/>
              <w:rPr>
                <w:rFonts w:ascii="Times New Roman" w:hAnsi="Times New Roman" w:cs="Times New Roman"/>
                <w:sz w:val="20"/>
              </w:rPr>
            </w:pPr>
          </w:p>
        </w:tc>
        <w:tc>
          <w:tcPr>
            <w:tcW w:w="929" w:type="dxa"/>
          </w:tcPr>
          <w:p w:rsidR="00CC01FC" w:rsidRPr="00045C28" w:rsidRDefault="00CC01FC" w:rsidP="004D56B6">
            <w:pPr>
              <w:tabs>
                <w:tab w:val="left" w:pos="3330"/>
              </w:tabs>
              <w:jc w:val="both"/>
              <w:rPr>
                <w:rFonts w:ascii="Times New Roman" w:hAnsi="Times New Roman" w:cs="Times New Roman"/>
                <w:sz w:val="20"/>
              </w:rPr>
            </w:pPr>
            <w:r w:rsidRPr="00045C28">
              <w:rPr>
                <w:rFonts w:ascii="Times New Roman" w:hAnsi="Times New Roman" w:cs="Times New Roman"/>
                <w:sz w:val="20"/>
              </w:rPr>
              <w:t>*</w:t>
            </w:r>
          </w:p>
        </w:tc>
        <w:tc>
          <w:tcPr>
            <w:tcW w:w="1105" w:type="dxa"/>
          </w:tcPr>
          <w:p w:rsidR="00CC01FC" w:rsidRPr="00045C28" w:rsidRDefault="00CC01FC" w:rsidP="004D56B6">
            <w:pPr>
              <w:tabs>
                <w:tab w:val="left" w:pos="3330"/>
              </w:tabs>
              <w:jc w:val="both"/>
              <w:rPr>
                <w:rFonts w:ascii="Times New Roman" w:hAnsi="Times New Roman" w:cs="Times New Roman"/>
                <w:sz w:val="20"/>
              </w:rPr>
            </w:pPr>
            <w:r w:rsidRPr="00045C28">
              <w:rPr>
                <w:rFonts w:ascii="Times New Roman" w:hAnsi="Times New Roman" w:cs="Times New Roman"/>
                <w:sz w:val="20"/>
              </w:rPr>
              <w:t>*</w:t>
            </w:r>
          </w:p>
        </w:tc>
        <w:tc>
          <w:tcPr>
            <w:tcW w:w="1158" w:type="dxa"/>
          </w:tcPr>
          <w:p w:rsidR="00CC01FC" w:rsidRPr="00045C28" w:rsidRDefault="00CC01FC" w:rsidP="004D56B6">
            <w:pPr>
              <w:tabs>
                <w:tab w:val="left" w:pos="3330"/>
              </w:tabs>
              <w:jc w:val="both"/>
              <w:rPr>
                <w:rFonts w:ascii="Times New Roman" w:hAnsi="Times New Roman" w:cs="Times New Roman"/>
                <w:sz w:val="20"/>
              </w:rPr>
            </w:pPr>
            <w:r w:rsidRPr="00045C28">
              <w:rPr>
                <w:rFonts w:ascii="Times New Roman" w:hAnsi="Times New Roman" w:cs="Times New Roman"/>
                <w:sz w:val="20"/>
              </w:rPr>
              <w:t>*</w:t>
            </w:r>
          </w:p>
        </w:tc>
        <w:tc>
          <w:tcPr>
            <w:tcW w:w="787" w:type="dxa"/>
          </w:tcPr>
          <w:p w:rsidR="00CC01FC" w:rsidRPr="00045C28" w:rsidRDefault="00CC01FC" w:rsidP="004D56B6">
            <w:pPr>
              <w:tabs>
                <w:tab w:val="left" w:pos="3330"/>
              </w:tabs>
              <w:jc w:val="both"/>
              <w:rPr>
                <w:rFonts w:ascii="Times New Roman" w:hAnsi="Times New Roman" w:cs="Times New Roman"/>
                <w:sz w:val="20"/>
              </w:rPr>
            </w:pPr>
            <w:r w:rsidRPr="00045C28">
              <w:rPr>
                <w:rFonts w:ascii="Times New Roman" w:hAnsi="Times New Roman" w:cs="Times New Roman"/>
                <w:sz w:val="20"/>
              </w:rPr>
              <w:t>*</w:t>
            </w:r>
          </w:p>
        </w:tc>
        <w:tc>
          <w:tcPr>
            <w:tcW w:w="990" w:type="dxa"/>
          </w:tcPr>
          <w:p w:rsidR="00CC01FC" w:rsidRPr="00045C28" w:rsidRDefault="00CC01FC" w:rsidP="004D56B6">
            <w:pPr>
              <w:tabs>
                <w:tab w:val="left" w:pos="3330"/>
              </w:tabs>
              <w:jc w:val="both"/>
              <w:rPr>
                <w:rFonts w:ascii="Times New Roman" w:hAnsi="Times New Roman" w:cs="Times New Roman"/>
                <w:sz w:val="20"/>
              </w:rPr>
            </w:pPr>
            <w:r w:rsidRPr="00045C28">
              <w:rPr>
                <w:rFonts w:ascii="Times New Roman" w:hAnsi="Times New Roman" w:cs="Times New Roman"/>
                <w:sz w:val="20"/>
              </w:rPr>
              <w:t>*</w:t>
            </w:r>
          </w:p>
        </w:tc>
        <w:tc>
          <w:tcPr>
            <w:tcW w:w="910" w:type="dxa"/>
          </w:tcPr>
          <w:p w:rsidR="00CC01FC" w:rsidRPr="00045C28" w:rsidRDefault="00CC01FC" w:rsidP="004D56B6">
            <w:pPr>
              <w:tabs>
                <w:tab w:val="left" w:pos="3330"/>
              </w:tabs>
              <w:jc w:val="both"/>
              <w:rPr>
                <w:rFonts w:ascii="Times New Roman" w:hAnsi="Times New Roman" w:cs="Times New Roman"/>
                <w:sz w:val="20"/>
              </w:rPr>
            </w:pPr>
          </w:p>
        </w:tc>
        <w:tc>
          <w:tcPr>
            <w:tcW w:w="1179" w:type="dxa"/>
          </w:tcPr>
          <w:p w:rsidR="00CC01FC" w:rsidRPr="00045C28" w:rsidRDefault="00CC01FC" w:rsidP="004D56B6">
            <w:pPr>
              <w:tabs>
                <w:tab w:val="left" w:pos="3330"/>
              </w:tabs>
              <w:jc w:val="both"/>
              <w:rPr>
                <w:rFonts w:ascii="Times New Roman" w:hAnsi="Times New Roman" w:cs="Times New Roman"/>
                <w:sz w:val="20"/>
              </w:rPr>
            </w:pPr>
            <w:r w:rsidRPr="00045C28">
              <w:rPr>
                <w:rFonts w:ascii="Times New Roman" w:hAnsi="Times New Roman" w:cs="Times New Roman"/>
                <w:sz w:val="20"/>
              </w:rPr>
              <w:t>Suited for the requests of detailed manufacturing</w:t>
            </w:r>
          </w:p>
        </w:tc>
      </w:tr>
      <w:tr w:rsidR="004A325E" w:rsidRPr="00045C28" w:rsidTr="00045C28">
        <w:trPr>
          <w:trHeight w:val="1064"/>
        </w:trPr>
        <w:tc>
          <w:tcPr>
            <w:tcW w:w="1105" w:type="dxa"/>
          </w:tcPr>
          <w:p w:rsidR="00CC01FC" w:rsidRPr="00045C28" w:rsidRDefault="00CC01FC" w:rsidP="004D56B6">
            <w:pPr>
              <w:tabs>
                <w:tab w:val="left" w:pos="3330"/>
              </w:tabs>
              <w:jc w:val="both"/>
              <w:rPr>
                <w:rFonts w:ascii="Times New Roman" w:hAnsi="Times New Roman" w:cs="Times New Roman"/>
                <w:b/>
                <w:sz w:val="20"/>
              </w:rPr>
            </w:pPr>
            <w:r w:rsidRPr="00045C28">
              <w:rPr>
                <w:rFonts w:ascii="Times New Roman" w:hAnsi="Times New Roman" w:cs="Times New Roman"/>
                <w:b/>
                <w:sz w:val="20"/>
              </w:rPr>
              <w:t>Scrum</w:t>
            </w:r>
          </w:p>
        </w:tc>
        <w:tc>
          <w:tcPr>
            <w:tcW w:w="567" w:type="dxa"/>
          </w:tcPr>
          <w:p w:rsidR="00CC01FC" w:rsidRPr="00045C28" w:rsidRDefault="00CC01FC" w:rsidP="004D56B6">
            <w:pPr>
              <w:tabs>
                <w:tab w:val="left" w:pos="3330"/>
              </w:tabs>
              <w:jc w:val="both"/>
              <w:rPr>
                <w:rFonts w:ascii="Times New Roman" w:hAnsi="Times New Roman" w:cs="Times New Roman"/>
                <w:sz w:val="20"/>
              </w:rPr>
            </w:pPr>
            <w:r w:rsidRPr="00045C28">
              <w:rPr>
                <w:rFonts w:ascii="Times New Roman" w:hAnsi="Times New Roman" w:cs="Times New Roman"/>
                <w:sz w:val="20"/>
              </w:rPr>
              <w:t>*</w:t>
            </w:r>
          </w:p>
        </w:tc>
        <w:tc>
          <w:tcPr>
            <w:tcW w:w="725" w:type="dxa"/>
          </w:tcPr>
          <w:p w:rsidR="00CC01FC" w:rsidRPr="00045C28" w:rsidRDefault="00CC01FC" w:rsidP="004D56B6">
            <w:pPr>
              <w:tabs>
                <w:tab w:val="left" w:pos="3330"/>
              </w:tabs>
              <w:jc w:val="both"/>
              <w:rPr>
                <w:rFonts w:ascii="Times New Roman" w:hAnsi="Times New Roman" w:cs="Times New Roman"/>
                <w:sz w:val="20"/>
              </w:rPr>
            </w:pPr>
          </w:p>
        </w:tc>
        <w:tc>
          <w:tcPr>
            <w:tcW w:w="929" w:type="dxa"/>
          </w:tcPr>
          <w:p w:rsidR="00CC01FC" w:rsidRPr="00045C28" w:rsidRDefault="00CC01FC" w:rsidP="004D56B6">
            <w:pPr>
              <w:tabs>
                <w:tab w:val="left" w:pos="3330"/>
              </w:tabs>
              <w:jc w:val="both"/>
              <w:rPr>
                <w:rFonts w:ascii="Times New Roman" w:hAnsi="Times New Roman" w:cs="Times New Roman"/>
                <w:sz w:val="20"/>
              </w:rPr>
            </w:pPr>
          </w:p>
        </w:tc>
        <w:tc>
          <w:tcPr>
            <w:tcW w:w="1105" w:type="dxa"/>
          </w:tcPr>
          <w:p w:rsidR="00CC01FC" w:rsidRPr="00045C28" w:rsidRDefault="00CC01FC" w:rsidP="004D56B6">
            <w:pPr>
              <w:tabs>
                <w:tab w:val="left" w:pos="3330"/>
              </w:tabs>
              <w:jc w:val="both"/>
              <w:rPr>
                <w:rFonts w:ascii="Times New Roman" w:hAnsi="Times New Roman" w:cs="Times New Roman"/>
                <w:sz w:val="20"/>
              </w:rPr>
            </w:pPr>
          </w:p>
        </w:tc>
        <w:tc>
          <w:tcPr>
            <w:tcW w:w="1158" w:type="dxa"/>
          </w:tcPr>
          <w:p w:rsidR="00CC01FC" w:rsidRPr="00045C28" w:rsidRDefault="00CC01FC" w:rsidP="004D56B6">
            <w:pPr>
              <w:tabs>
                <w:tab w:val="left" w:pos="3330"/>
              </w:tabs>
              <w:jc w:val="both"/>
              <w:rPr>
                <w:rFonts w:ascii="Times New Roman" w:hAnsi="Times New Roman" w:cs="Times New Roman"/>
                <w:sz w:val="20"/>
              </w:rPr>
            </w:pPr>
            <w:r w:rsidRPr="00045C28">
              <w:rPr>
                <w:rFonts w:ascii="Times New Roman" w:hAnsi="Times New Roman" w:cs="Times New Roman"/>
                <w:sz w:val="20"/>
              </w:rPr>
              <w:t>*</w:t>
            </w:r>
          </w:p>
        </w:tc>
        <w:tc>
          <w:tcPr>
            <w:tcW w:w="787" w:type="dxa"/>
          </w:tcPr>
          <w:p w:rsidR="00CC01FC" w:rsidRPr="00045C28" w:rsidRDefault="00CC01FC" w:rsidP="004D56B6">
            <w:pPr>
              <w:tabs>
                <w:tab w:val="left" w:pos="3330"/>
              </w:tabs>
              <w:jc w:val="both"/>
              <w:rPr>
                <w:rFonts w:ascii="Times New Roman" w:hAnsi="Times New Roman" w:cs="Times New Roman"/>
                <w:sz w:val="20"/>
              </w:rPr>
            </w:pPr>
            <w:r w:rsidRPr="00045C28">
              <w:rPr>
                <w:rFonts w:ascii="Times New Roman" w:hAnsi="Times New Roman" w:cs="Times New Roman"/>
                <w:sz w:val="20"/>
              </w:rPr>
              <w:t>*</w:t>
            </w:r>
          </w:p>
        </w:tc>
        <w:tc>
          <w:tcPr>
            <w:tcW w:w="990" w:type="dxa"/>
          </w:tcPr>
          <w:p w:rsidR="00CC01FC" w:rsidRPr="00045C28" w:rsidRDefault="00CC01FC" w:rsidP="004D56B6">
            <w:pPr>
              <w:tabs>
                <w:tab w:val="left" w:pos="3330"/>
              </w:tabs>
              <w:jc w:val="both"/>
              <w:rPr>
                <w:rFonts w:ascii="Times New Roman" w:hAnsi="Times New Roman" w:cs="Times New Roman"/>
                <w:sz w:val="20"/>
              </w:rPr>
            </w:pPr>
          </w:p>
        </w:tc>
        <w:tc>
          <w:tcPr>
            <w:tcW w:w="910" w:type="dxa"/>
          </w:tcPr>
          <w:p w:rsidR="00CC01FC" w:rsidRPr="00045C28" w:rsidRDefault="00CC01FC" w:rsidP="004D56B6">
            <w:pPr>
              <w:tabs>
                <w:tab w:val="left" w:pos="3330"/>
              </w:tabs>
              <w:jc w:val="both"/>
              <w:rPr>
                <w:rFonts w:ascii="Times New Roman" w:hAnsi="Times New Roman" w:cs="Times New Roman"/>
                <w:sz w:val="20"/>
              </w:rPr>
            </w:pPr>
            <w:r w:rsidRPr="00045C28">
              <w:rPr>
                <w:rFonts w:ascii="Times New Roman" w:hAnsi="Times New Roman" w:cs="Times New Roman"/>
                <w:sz w:val="20"/>
              </w:rPr>
              <w:t>*</w:t>
            </w:r>
          </w:p>
        </w:tc>
        <w:tc>
          <w:tcPr>
            <w:tcW w:w="1179" w:type="dxa"/>
          </w:tcPr>
          <w:p w:rsidR="00CC01FC" w:rsidRPr="00045C28" w:rsidRDefault="00CC01FC" w:rsidP="004D56B6">
            <w:pPr>
              <w:tabs>
                <w:tab w:val="left" w:pos="3330"/>
              </w:tabs>
              <w:jc w:val="both"/>
              <w:rPr>
                <w:rFonts w:ascii="Times New Roman" w:hAnsi="Times New Roman" w:cs="Times New Roman"/>
                <w:sz w:val="20"/>
              </w:rPr>
            </w:pPr>
            <w:r w:rsidRPr="00045C28">
              <w:rPr>
                <w:rFonts w:ascii="Times New Roman" w:hAnsi="Times New Roman" w:cs="Times New Roman"/>
                <w:sz w:val="20"/>
              </w:rPr>
              <w:t>Best for highly teams which are small.</w:t>
            </w:r>
          </w:p>
        </w:tc>
      </w:tr>
      <w:tr w:rsidR="004A325E" w:rsidRPr="00045C28" w:rsidTr="00045C28">
        <w:trPr>
          <w:trHeight w:val="1913"/>
        </w:trPr>
        <w:tc>
          <w:tcPr>
            <w:tcW w:w="1105" w:type="dxa"/>
          </w:tcPr>
          <w:p w:rsidR="00CC01FC" w:rsidRPr="00045C28" w:rsidRDefault="00CC01FC" w:rsidP="004D56B6">
            <w:pPr>
              <w:tabs>
                <w:tab w:val="left" w:pos="3330"/>
              </w:tabs>
              <w:jc w:val="both"/>
              <w:rPr>
                <w:rFonts w:ascii="Times New Roman" w:hAnsi="Times New Roman" w:cs="Times New Roman"/>
                <w:b/>
                <w:sz w:val="20"/>
              </w:rPr>
            </w:pPr>
            <w:r w:rsidRPr="00045C28">
              <w:rPr>
                <w:rFonts w:ascii="Times New Roman" w:hAnsi="Times New Roman" w:cs="Times New Roman"/>
                <w:b/>
                <w:sz w:val="20"/>
              </w:rPr>
              <w:t>PRINCE2</w:t>
            </w:r>
          </w:p>
        </w:tc>
        <w:tc>
          <w:tcPr>
            <w:tcW w:w="567" w:type="dxa"/>
          </w:tcPr>
          <w:p w:rsidR="00CC01FC" w:rsidRPr="00045C28" w:rsidRDefault="00CC01FC" w:rsidP="004D56B6">
            <w:pPr>
              <w:tabs>
                <w:tab w:val="left" w:pos="3330"/>
              </w:tabs>
              <w:jc w:val="both"/>
              <w:rPr>
                <w:rFonts w:ascii="Times New Roman" w:hAnsi="Times New Roman" w:cs="Times New Roman"/>
                <w:sz w:val="20"/>
              </w:rPr>
            </w:pPr>
          </w:p>
        </w:tc>
        <w:tc>
          <w:tcPr>
            <w:tcW w:w="725" w:type="dxa"/>
          </w:tcPr>
          <w:p w:rsidR="00CC01FC" w:rsidRPr="00045C28" w:rsidRDefault="00CC01FC" w:rsidP="004D56B6">
            <w:pPr>
              <w:tabs>
                <w:tab w:val="left" w:pos="3330"/>
              </w:tabs>
              <w:jc w:val="both"/>
              <w:rPr>
                <w:rFonts w:ascii="Times New Roman" w:hAnsi="Times New Roman" w:cs="Times New Roman"/>
                <w:sz w:val="20"/>
              </w:rPr>
            </w:pPr>
            <w:r w:rsidRPr="00045C28">
              <w:rPr>
                <w:rFonts w:ascii="Times New Roman" w:hAnsi="Times New Roman" w:cs="Times New Roman"/>
                <w:sz w:val="20"/>
              </w:rPr>
              <w:t>*</w:t>
            </w:r>
          </w:p>
        </w:tc>
        <w:tc>
          <w:tcPr>
            <w:tcW w:w="929" w:type="dxa"/>
          </w:tcPr>
          <w:p w:rsidR="00CC01FC" w:rsidRPr="00045C28" w:rsidRDefault="00CC01FC" w:rsidP="004D56B6">
            <w:pPr>
              <w:tabs>
                <w:tab w:val="left" w:pos="3330"/>
              </w:tabs>
              <w:jc w:val="both"/>
              <w:rPr>
                <w:rFonts w:ascii="Times New Roman" w:hAnsi="Times New Roman" w:cs="Times New Roman"/>
                <w:sz w:val="20"/>
              </w:rPr>
            </w:pPr>
          </w:p>
        </w:tc>
        <w:tc>
          <w:tcPr>
            <w:tcW w:w="1105" w:type="dxa"/>
          </w:tcPr>
          <w:p w:rsidR="00CC01FC" w:rsidRPr="00045C28" w:rsidRDefault="00CC01FC" w:rsidP="004D56B6">
            <w:pPr>
              <w:tabs>
                <w:tab w:val="left" w:pos="3330"/>
              </w:tabs>
              <w:jc w:val="both"/>
              <w:rPr>
                <w:rFonts w:ascii="Times New Roman" w:hAnsi="Times New Roman" w:cs="Times New Roman"/>
                <w:sz w:val="20"/>
              </w:rPr>
            </w:pPr>
            <w:r w:rsidRPr="00045C28">
              <w:rPr>
                <w:rFonts w:ascii="Times New Roman" w:hAnsi="Times New Roman" w:cs="Times New Roman"/>
                <w:sz w:val="20"/>
              </w:rPr>
              <w:t>*</w:t>
            </w:r>
          </w:p>
        </w:tc>
        <w:tc>
          <w:tcPr>
            <w:tcW w:w="1158" w:type="dxa"/>
          </w:tcPr>
          <w:p w:rsidR="00CC01FC" w:rsidRPr="00045C28" w:rsidRDefault="00CC01FC" w:rsidP="004D56B6">
            <w:pPr>
              <w:tabs>
                <w:tab w:val="left" w:pos="3330"/>
              </w:tabs>
              <w:jc w:val="both"/>
              <w:rPr>
                <w:rFonts w:ascii="Times New Roman" w:hAnsi="Times New Roman" w:cs="Times New Roman"/>
                <w:sz w:val="20"/>
              </w:rPr>
            </w:pPr>
            <w:r w:rsidRPr="00045C28">
              <w:rPr>
                <w:rFonts w:ascii="Times New Roman" w:hAnsi="Times New Roman" w:cs="Times New Roman"/>
                <w:sz w:val="20"/>
              </w:rPr>
              <w:t>*</w:t>
            </w:r>
          </w:p>
        </w:tc>
        <w:tc>
          <w:tcPr>
            <w:tcW w:w="787" w:type="dxa"/>
          </w:tcPr>
          <w:p w:rsidR="00CC01FC" w:rsidRPr="00045C28" w:rsidRDefault="00CC01FC" w:rsidP="004D56B6">
            <w:pPr>
              <w:tabs>
                <w:tab w:val="left" w:pos="3330"/>
              </w:tabs>
              <w:jc w:val="both"/>
              <w:rPr>
                <w:rFonts w:ascii="Times New Roman" w:hAnsi="Times New Roman" w:cs="Times New Roman"/>
                <w:sz w:val="20"/>
              </w:rPr>
            </w:pPr>
            <w:r w:rsidRPr="00045C28">
              <w:rPr>
                <w:rFonts w:ascii="Times New Roman" w:hAnsi="Times New Roman" w:cs="Times New Roman"/>
                <w:sz w:val="20"/>
              </w:rPr>
              <w:t>*</w:t>
            </w:r>
          </w:p>
        </w:tc>
        <w:tc>
          <w:tcPr>
            <w:tcW w:w="990" w:type="dxa"/>
          </w:tcPr>
          <w:p w:rsidR="00CC01FC" w:rsidRPr="00045C28" w:rsidRDefault="00CC01FC" w:rsidP="004D56B6">
            <w:pPr>
              <w:tabs>
                <w:tab w:val="left" w:pos="3330"/>
              </w:tabs>
              <w:jc w:val="both"/>
              <w:rPr>
                <w:rFonts w:ascii="Times New Roman" w:hAnsi="Times New Roman" w:cs="Times New Roman"/>
                <w:sz w:val="20"/>
              </w:rPr>
            </w:pPr>
          </w:p>
        </w:tc>
        <w:tc>
          <w:tcPr>
            <w:tcW w:w="910" w:type="dxa"/>
          </w:tcPr>
          <w:p w:rsidR="00CC01FC" w:rsidRPr="00045C28" w:rsidRDefault="00CC01FC" w:rsidP="004D56B6">
            <w:pPr>
              <w:tabs>
                <w:tab w:val="left" w:pos="3330"/>
              </w:tabs>
              <w:jc w:val="both"/>
              <w:rPr>
                <w:rFonts w:ascii="Times New Roman" w:hAnsi="Times New Roman" w:cs="Times New Roman"/>
                <w:sz w:val="20"/>
              </w:rPr>
            </w:pPr>
          </w:p>
        </w:tc>
        <w:tc>
          <w:tcPr>
            <w:tcW w:w="1179" w:type="dxa"/>
          </w:tcPr>
          <w:p w:rsidR="00CC01FC" w:rsidRPr="00045C28" w:rsidRDefault="00CC01FC" w:rsidP="004D56B6">
            <w:pPr>
              <w:tabs>
                <w:tab w:val="left" w:pos="3330"/>
              </w:tabs>
              <w:jc w:val="both"/>
              <w:rPr>
                <w:rFonts w:ascii="Times New Roman" w:hAnsi="Times New Roman" w:cs="Times New Roman"/>
                <w:sz w:val="20"/>
              </w:rPr>
            </w:pPr>
            <w:r w:rsidRPr="00045C28">
              <w:rPr>
                <w:rFonts w:ascii="Times New Roman" w:hAnsi="Times New Roman" w:cs="Times New Roman"/>
                <w:sz w:val="20"/>
              </w:rPr>
              <w:t>Suitable for the complex and sizeable projects whose terms are agreed</w:t>
            </w:r>
          </w:p>
        </w:tc>
      </w:tr>
      <w:tr w:rsidR="004A325E" w:rsidRPr="00045C28" w:rsidTr="00045C28">
        <w:trPr>
          <w:trHeight w:val="216"/>
        </w:trPr>
        <w:tc>
          <w:tcPr>
            <w:tcW w:w="1105" w:type="dxa"/>
          </w:tcPr>
          <w:p w:rsidR="00CC01FC" w:rsidRPr="00045C28" w:rsidRDefault="00CC01FC" w:rsidP="004D56B6">
            <w:pPr>
              <w:tabs>
                <w:tab w:val="left" w:pos="3330"/>
              </w:tabs>
              <w:jc w:val="both"/>
              <w:rPr>
                <w:rFonts w:ascii="Times New Roman" w:hAnsi="Times New Roman" w:cs="Times New Roman"/>
                <w:b/>
                <w:sz w:val="20"/>
              </w:rPr>
            </w:pPr>
            <w:r w:rsidRPr="00045C28">
              <w:rPr>
                <w:rFonts w:ascii="Times New Roman" w:hAnsi="Times New Roman" w:cs="Times New Roman"/>
                <w:b/>
                <w:sz w:val="20"/>
              </w:rPr>
              <w:t>Adaptive project framework</w:t>
            </w:r>
          </w:p>
        </w:tc>
        <w:tc>
          <w:tcPr>
            <w:tcW w:w="567" w:type="dxa"/>
          </w:tcPr>
          <w:p w:rsidR="00CC01FC" w:rsidRPr="00045C28" w:rsidRDefault="00CC01FC" w:rsidP="004D56B6">
            <w:pPr>
              <w:tabs>
                <w:tab w:val="left" w:pos="3330"/>
              </w:tabs>
              <w:jc w:val="both"/>
              <w:rPr>
                <w:rFonts w:ascii="Times New Roman" w:hAnsi="Times New Roman" w:cs="Times New Roman"/>
                <w:sz w:val="20"/>
              </w:rPr>
            </w:pPr>
            <w:r w:rsidRPr="00045C28">
              <w:rPr>
                <w:rFonts w:ascii="Times New Roman" w:hAnsi="Times New Roman" w:cs="Times New Roman"/>
                <w:sz w:val="20"/>
              </w:rPr>
              <w:t>*</w:t>
            </w:r>
          </w:p>
        </w:tc>
        <w:tc>
          <w:tcPr>
            <w:tcW w:w="725" w:type="dxa"/>
          </w:tcPr>
          <w:p w:rsidR="00CC01FC" w:rsidRPr="00045C28" w:rsidRDefault="00CC01FC" w:rsidP="004D56B6">
            <w:pPr>
              <w:tabs>
                <w:tab w:val="left" w:pos="3330"/>
              </w:tabs>
              <w:jc w:val="both"/>
              <w:rPr>
                <w:rFonts w:ascii="Times New Roman" w:hAnsi="Times New Roman" w:cs="Times New Roman"/>
                <w:sz w:val="20"/>
              </w:rPr>
            </w:pPr>
          </w:p>
        </w:tc>
        <w:tc>
          <w:tcPr>
            <w:tcW w:w="929" w:type="dxa"/>
          </w:tcPr>
          <w:p w:rsidR="00CC01FC" w:rsidRPr="00045C28" w:rsidRDefault="00CC01FC" w:rsidP="004D56B6">
            <w:pPr>
              <w:tabs>
                <w:tab w:val="left" w:pos="3330"/>
              </w:tabs>
              <w:jc w:val="both"/>
              <w:rPr>
                <w:rFonts w:ascii="Times New Roman" w:hAnsi="Times New Roman" w:cs="Times New Roman"/>
                <w:sz w:val="20"/>
              </w:rPr>
            </w:pPr>
          </w:p>
        </w:tc>
        <w:tc>
          <w:tcPr>
            <w:tcW w:w="1105" w:type="dxa"/>
          </w:tcPr>
          <w:p w:rsidR="00CC01FC" w:rsidRPr="00045C28" w:rsidRDefault="00CC01FC" w:rsidP="004D56B6">
            <w:pPr>
              <w:tabs>
                <w:tab w:val="left" w:pos="3330"/>
              </w:tabs>
              <w:jc w:val="both"/>
              <w:rPr>
                <w:rFonts w:ascii="Times New Roman" w:hAnsi="Times New Roman" w:cs="Times New Roman"/>
                <w:sz w:val="20"/>
              </w:rPr>
            </w:pPr>
            <w:r w:rsidRPr="00045C28">
              <w:rPr>
                <w:rFonts w:ascii="Times New Roman" w:hAnsi="Times New Roman" w:cs="Times New Roman"/>
                <w:sz w:val="20"/>
              </w:rPr>
              <w:t>*</w:t>
            </w:r>
          </w:p>
        </w:tc>
        <w:tc>
          <w:tcPr>
            <w:tcW w:w="1158" w:type="dxa"/>
          </w:tcPr>
          <w:p w:rsidR="00CC01FC" w:rsidRPr="00045C28" w:rsidRDefault="00CC01FC" w:rsidP="004D56B6">
            <w:pPr>
              <w:tabs>
                <w:tab w:val="left" w:pos="3330"/>
              </w:tabs>
              <w:jc w:val="both"/>
              <w:rPr>
                <w:rFonts w:ascii="Times New Roman" w:hAnsi="Times New Roman" w:cs="Times New Roman"/>
                <w:sz w:val="20"/>
              </w:rPr>
            </w:pPr>
            <w:r w:rsidRPr="00045C28">
              <w:rPr>
                <w:rFonts w:ascii="Times New Roman" w:hAnsi="Times New Roman" w:cs="Times New Roman"/>
                <w:sz w:val="20"/>
              </w:rPr>
              <w:t>*</w:t>
            </w:r>
          </w:p>
        </w:tc>
        <w:tc>
          <w:tcPr>
            <w:tcW w:w="787" w:type="dxa"/>
          </w:tcPr>
          <w:p w:rsidR="00CC01FC" w:rsidRPr="00045C28" w:rsidRDefault="00CC01FC" w:rsidP="004D56B6">
            <w:pPr>
              <w:tabs>
                <w:tab w:val="left" w:pos="3330"/>
              </w:tabs>
              <w:jc w:val="both"/>
              <w:rPr>
                <w:rFonts w:ascii="Times New Roman" w:hAnsi="Times New Roman" w:cs="Times New Roman"/>
                <w:sz w:val="20"/>
              </w:rPr>
            </w:pPr>
          </w:p>
        </w:tc>
        <w:tc>
          <w:tcPr>
            <w:tcW w:w="990" w:type="dxa"/>
          </w:tcPr>
          <w:p w:rsidR="00CC01FC" w:rsidRPr="00045C28" w:rsidRDefault="00CC01FC" w:rsidP="004D56B6">
            <w:pPr>
              <w:tabs>
                <w:tab w:val="left" w:pos="3330"/>
              </w:tabs>
              <w:jc w:val="both"/>
              <w:rPr>
                <w:rFonts w:ascii="Times New Roman" w:hAnsi="Times New Roman" w:cs="Times New Roman"/>
                <w:sz w:val="20"/>
              </w:rPr>
            </w:pPr>
          </w:p>
        </w:tc>
        <w:tc>
          <w:tcPr>
            <w:tcW w:w="910" w:type="dxa"/>
          </w:tcPr>
          <w:p w:rsidR="00CC01FC" w:rsidRPr="00045C28" w:rsidRDefault="00CC01FC" w:rsidP="004D56B6">
            <w:pPr>
              <w:tabs>
                <w:tab w:val="left" w:pos="3330"/>
              </w:tabs>
              <w:jc w:val="both"/>
              <w:rPr>
                <w:rFonts w:ascii="Times New Roman" w:hAnsi="Times New Roman" w:cs="Times New Roman"/>
                <w:sz w:val="20"/>
              </w:rPr>
            </w:pPr>
            <w:r w:rsidRPr="00045C28">
              <w:rPr>
                <w:rFonts w:ascii="Times New Roman" w:hAnsi="Times New Roman" w:cs="Times New Roman"/>
                <w:sz w:val="20"/>
              </w:rPr>
              <w:t>*</w:t>
            </w:r>
          </w:p>
        </w:tc>
        <w:tc>
          <w:tcPr>
            <w:tcW w:w="1179" w:type="dxa"/>
          </w:tcPr>
          <w:p w:rsidR="00CC01FC" w:rsidRPr="00045C28" w:rsidRDefault="00CC01FC" w:rsidP="004D56B6">
            <w:pPr>
              <w:tabs>
                <w:tab w:val="left" w:pos="3330"/>
              </w:tabs>
              <w:jc w:val="both"/>
              <w:rPr>
                <w:rFonts w:ascii="Times New Roman" w:hAnsi="Times New Roman" w:cs="Times New Roman"/>
                <w:sz w:val="20"/>
              </w:rPr>
            </w:pPr>
            <w:r w:rsidRPr="00045C28">
              <w:rPr>
                <w:rFonts w:ascii="Times New Roman" w:hAnsi="Times New Roman" w:cs="Times New Roman"/>
                <w:sz w:val="20"/>
              </w:rPr>
              <w:t>Too flexible</w:t>
            </w:r>
          </w:p>
        </w:tc>
      </w:tr>
    </w:tbl>
    <w:p w:rsidR="00CC01FC" w:rsidRPr="004A325E" w:rsidRDefault="00CC01FC" w:rsidP="004D56B6">
      <w:pPr>
        <w:jc w:val="both"/>
        <w:rPr>
          <w:rFonts w:ascii="Times New Roman" w:hAnsi="Times New Roman" w:cs="Times New Roman"/>
        </w:rPr>
      </w:pPr>
    </w:p>
    <w:p w:rsidR="00CC01FC" w:rsidRPr="004A325E" w:rsidRDefault="00CC01FC" w:rsidP="004D56B6">
      <w:pPr>
        <w:keepNext/>
        <w:keepLines/>
        <w:spacing w:before="240" w:after="0"/>
        <w:jc w:val="both"/>
        <w:outlineLvl w:val="0"/>
        <w:rPr>
          <w:rFonts w:ascii="Times New Roman" w:eastAsiaTheme="majorEastAsia" w:hAnsi="Times New Roman" w:cs="Times New Roman"/>
          <w:b/>
          <w:sz w:val="32"/>
          <w:szCs w:val="32"/>
          <w:u w:val="single"/>
        </w:rPr>
      </w:pPr>
      <w:bookmarkStart w:id="5" w:name="_Toc5674763"/>
      <w:bookmarkStart w:id="6" w:name="_Toc7750673"/>
      <w:r w:rsidRPr="004A325E">
        <w:rPr>
          <w:rFonts w:ascii="Times New Roman" w:eastAsiaTheme="majorEastAsia" w:hAnsi="Times New Roman" w:cs="Times New Roman"/>
          <w:b/>
          <w:sz w:val="32"/>
          <w:szCs w:val="32"/>
          <w:u w:val="single"/>
        </w:rPr>
        <w:lastRenderedPageBreak/>
        <w:t>PROJECT MANAGEMENT TOOLS AND TECHNIQUES</w:t>
      </w:r>
      <w:bookmarkEnd w:id="5"/>
      <w:bookmarkEnd w:id="6"/>
    </w:p>
    <w:p w:rsidR="00CC01FC" w:rsidRPr="004A325E" w:rsidRDefault="00CC01FC" w:rsidP="004D56B6">
      <w:pPr>
        <w:jc w:val="both"/>
        <w:rPr>
          <w:rFonts w:ascii="Times New Roman" w:hAnsi="Times New Roman" w:cs="Times New Roman"/>
        </w:rPr>
      </w:pPr>
    </w:p>
    <w:p w:rsidR="004D56B6" w:rsidRPr="004A325E" w:rsidRDefault="00CC01FC" w:rsidP="004D56B6">
      <w:pPr>
        <w:jc w:val="both"/>
        <w:rPr>
          <w:rFonts w:ascii="Times New Roman" w:hAnsi="Times New Roman" w:cs="Times New Roman"/>
        </w:rPr>
      </w:pPr>
      <w:r w:rsidRPr="004A325E">
        <w:rPr>
          <w:rFonts w:ascii="Times New Roman" w:hAnsi="Times New Roman" w:cs="Times New Roman"/>
        </w:rPr>
        <w:t xml:space="preserve">The management of project is not easy as a cup of tea but it is the planner who is responsible to acknowledge the importance of tools and techniques of project management to keep the project in perspective (Clark, 2018). The performance of the project can also be boosted by using these tools and by knowing where, how and when to use the tools and techniques and the resources of the project (Milosevic and Martinelli, 2016). According to Joslin and Muller (2015), there are few tools and techniques and methods of project management which are used by organization while managing </w:t>
      </w:r>
      <w:r w:rsidR="004A325E" w:rsidRPr="004A325E">
        <w:rPr>
          <w:rFonts w:ascii="Times New Roman" w:hAnsi="Times New Roman" w:cs="Times New Roman"/>
        </w:rPr>
        <w:t>their</w:t>
      </w:r>
      <w:r w:rsidRPr="004A325E">
        <w:rPr>
          <w:rFonts w:ascii="Times New Roman" w:hAnsi="Times New Roman" w:cs="Times New Roman"/>
        </w:rPr>
        <w:t xml:space="preserve"> projects. The tools and techniques which are used in the project plan of Wafa’s Beauty Salon is mentioned below along with the reason why these to</w:t>
      </w:r>
      <w:bookmarkStart w:id="7" w:name="_Toc5674764"/>
      <w:r w:rsidR="004D56B6" w:rsidRPr="004A325E">
        <w:rPr>
          <w:rFonts w:ascii="Times New Roman" w:hAnsi="Times New Roman" w:cs="Times New Roman"/>
        </w:rPr>
        <w:t xml:space="preserve">ols and techniques are chosen. </w:t>
      </w:r>
    </w:p>
    <w:p w:rsidR="00CC01FC" w:rsidRPr="004A325E" w:rsidRDefault="00CC01FC" w:rsidP="004D56B6">
      <w:pPr>
        <w:keepNext/>
        <w:keepLines/>
        <w:spacing w:before="40" w:after="0"/>
        <w:jc w:val="both"/>
        <w:outlineLvl w:val="1"/>
        <w:rPr>
          <w:rFonts w:ascii="Times New Roman" w:eastAsiaTheme="majorEastAsia" w:hAnsi="Times New Roman" w:cs="Times New Roman"/>
          <w:b/>
          <w:sz w:val="26"/>
          <w:szCs w:val="26"/>
          <w:u w:val="single"/>
        </w:rPr>
      </w:pPr>
      <w:bookmarkStart w:id="8" w:name="_Toc7750674"/>
      <w:r w:rsidRPr="004A325E">
        <w:rPr>
          <w:rFonts w:ascii="Times New Roman" w:eastAsiaTheme="majorEastAsia" w:hAnsi="Times New Roman" w:cs="Times New Roman"/>
          <w:b/>
          <w:sz w:val="26"/>
          <w:szCs w:val="26"/>
          <w:u w:val="single"/>
        </w:rPr>
        <w:t>STAKEHOLDER MAP</w:t>
      </w:r>
      <w:bookmarkEnd w:id="7"/>
      <w:bookmarkEnd w:id="8"/>
    </w:p>
    <w:p w:rsidR="00CC01FC" w:rsidRPr="004A325E" w:rsidRDefault="00CC01FC" w:rsidP="004D56B6">
      <w:pPr>
        <w:jc w:val="both"/>
        <w:rPr>
          <w:rFonts w:ascii="Times New Roman" w:hAnsi="Times New Roman" w:cs="Times New Roman"/>
        </w:rPr>
      </w:pPr>
    </w:p>
    <w:p w:rsidR="00CC01FC" w:rsidRPr="004A325E" w:rsidRDefault="00CC01FC" w:rsidP="004D56B6">
      <w:pPr>
        <w:jc w:val="both"/>
        <w:rPr>
          <w:rFonts w:ascii="Times New Roman" w:hAnsi="Times New Roman" w:cs="Times New Roman"/>
        </w:rPr>
      </w:pPr>
      <w:r w:rsidRPr="004A325E">
        <w:rPr>
          <w:rFonts w:ascii="Times New Roman" w:hAnsi="Times New Roman" w:cs="Times New Roman"/>
        </w:rPr>
        <w:t xml:space="preserve">This is the very first tool which is used in this project plan in order to understand that who the stakeholders are of this project and who are the one sponsoring the project. With the use of this tool it will be easy to identify and deal with the stakeholder of the project of Wafa’s Beauty Salon. </w:t>
      </w:r>
    </w:p>
    <w:p w:rsidR="00CC01FC" w:rsidRPr="004A325E" w:rsidRDefault="00CC01FC" w:rsidP="004D56B6">
      <w:pPr>
        <w:jc w:val="both"/>
        <w:rPr>
          <w:rFonts w:ascii="Times New Roman" w:hAnsi="Times New Roman" w:cs="Times New Roman"/>
        </w:rPr>
      </w:pPr>
      <w:r w:rsidRPr="004A325E">
        <w:rPr>
          <w:rFonts w:ascii="Times New Roman" w:hAnsi="Times New Roman" w:cs="Times New Roman"/>
          <w:noProof/>
        </w:rPr>
        <mc:AlternateContent>
          <mc:Choice Requires="wps">
            <w:drawing>
              <wp:anchor distT="0" distB="0" distL="114300" distR="114300" simplePos="0" relativeHeight="251659264" behindDoc="0" locked="0" layoutInCell="1" allowOverlap="1" wp14:anchorId="0F6A1365" wp14:editId="7376CD46">
                <wp:simplePos x="0" y="0"/>
                <wp:positionH relativeFrom="column">
                  <wp:posOffset>2000250</wp:posOffset>
                </wp:positionH>
                <wp:positionV relativeFrom="paragraph">
                  <wp:posOffset>10160</wp:posOffset>
                </wp:positionV>
                <wp:extent cx="1400175" cy="685800"/>
                <wp:effectExtent l="0" t="0" r="28575" b="19050"/>
                <wp:wrapNone/>
                <wp:docPr id="2" name="Oval 2"/>
                <wp:cNvGraphicFramePr/>
                <a:graphic xmlns:a="http://schemas.openxmlformats.org/drawingml/2006/main">
                  <a:graphicData uri="http://schemas.microsoft.com/office/word/2010/wordprocessingShape">
                    <wps:wsp>
                      <wps:cNvSpPr/>
                      <wps:spPr>
                        <a:xfrm>
                          <a:off x="0" y="0"/>
                          <a:ext cx="1400175" cy="685800"/>
                        </a:xfrm>
                        <a:prstGeom prst="ellipse">
                          <a:avLst/>
                        </a:prstGeom>
                        <a:solidFill>
                          <a:srgbClr val="5B9BD5"/>
                        </a:solidFill>
                        <a:ln w="12700" cap="flat" cmpd="sng" algn="ctr">
                          <a:solidFill>
                            <a:srgbClr val="5B9BD5">
                              <a:shade val="50000"/>
                            </a:srgbClr>
                          </a:solidFill>
                          <a:prstDash val="solid"/>
                          <a:miter lim="800000"/>
                        </a:ln>
                        <a:effectLst/>
                      </wps:spPr>
                      <wps:txbx>
                        <w:txbxContent>
                          <w:p w:rsidR="00A43146" w:rsidRPr="00E378EF" w:rsidRDefault="00A43146" w:rsidP="00CC01FC">
                            <w:pPr>
                              <w:jc w:val="center"/>
                              <w:rPr>
                                <w:rFonts w:ascii="Times New Roman" w:hAnsi="Times New Roman" w:cs="Times New Roman"/>
                              </w:rPr>
                            </w:pPr>
                            <w:r w:rsidRPr="00E378EF">
                              <w:rPr>
                                <w:rFonts w:ascii="Times New Roman" w:hAnsi="Times New Roman" w:cs="Times New Roman"/>
                              </w:rPr>
                              <w:t>Wafa’s Beauty Salon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F6A1365" id="Oval 2" o:spid="_x0000_s1026" style="position:absolute;left:0;text-align:left;margin-left:157.5pt;margin-top:.8pt;width:110.25pt;height:54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zy1fwIAABsFAAAOAAAAZHJzL2Uyb0RvYy54bWysVEtv2zAMvg/YfxB0X+0ESR9GnSJNkGFA&#10;0RZoh54ZWYoF6DVJid39+lGy08fa0zAfZFJ8fyR1edVrRQ7cB2lNTScnJSXcMNtIs6vpz8fNt3NK&#10;QgTTgLKG1/SZB3q1+PrlsnMVn9rWqoZ7gk5MqDpX0zZGVxVFYC3XEE6s4waFwnoNEVm/KxoPHXrX&#10;qpiW5WnRWd84bxkPAW/Xg5Ausn8hOIt3QgQeiaop5hbz6fO5TWexuIRq58G1ko1pwD9koUEaDPri&#10;ag0RyN7LD660ZN4GK+IJs7qwQkjGcw1YzaT8q5qHFhzPtSA4wb3AFP6fW3Z7uPdENjWdUmJAY4vu&#10;DqDINCHTuVChwoO79yMXkExl9sLr9McCSJ/RfH5Bk/eRMLyczMpycjanhKHs9Hx+Xma4i1dr50P8&#10;zq0miagpV0q6kAqGCg43IWJQ1D5qpetglWw2UqnM+N12pTzBfGs6v764Xs9T1mjyTk0Z0mE20zOM&#10;TxjgkAkFEUntsOxgdpSA2uH0suhz7HfW4ZMgOXgLDR9Dl/gdIw/qH7NIVawhtINJDpFMoNIy4gYo&#10;qWuKCL16UiZJeZ7hEYvUj6EDiYr9th/bsrXNM7bR22G+g2MbifFuIMR78DjQWDkuabzDQyiLcNiR&#10;oqS1/vdn90kf5wyllHS4IAjVrz14Ton6YXACLyazWdqozMzmZ1Nk/FvJ9q3E7PXKYpsm+Bw4lsmk&#10;H9WRFN7qJ9zlZYqKIjAMYw9NGZlVHBYXXwPGl8ushlvkIN6YB8eS8wRZQvqxfwLvxrmKOJG39rhM&#10;H2Zr0E2Wxi730QqZBy9BPOCKzUwMbmBu6/hapBV/y2et1zdt8QcAAP//AwBQSwMEFAAGAAgAAAAh&#10;AJ1VdjDcAAAACQEAAA8AAABkcnMvZG93bnJldi54bWxMj8tOwzAQRfdI/IM1ldhRp1SJSohTIVCF&#10;xIq2iLUTT5Oo8diKnQd/z7CC5dUZ3Tm32C+2FxMOoXOkYLNOQCDVznTUKPg8H+53IELUZHTvCBV8&#10;Y4B9eXtT6Ny4mY44nWIjuIRCrhW0MfpcylC3aHVYO4/E7OIGqyPHoZFm0DOX214+JEkmre6IP7Ta&#10;40uL9fU0WgXSTJdDRd6fsX874uvX/D6mH0rdrZbnJxARl/h3DL/6rA4lO1VuJBNEr2C7SXlLZJCB&#10;YJ5u0xRExTl5zECWhfy/oPwBAAD//wMAUEsBAi0AFAAGAAgAAAAhALaDOJL+AAAA4QEAABMAAAAA&#10;AAAAAAAAAAAAAAAAAFtDb250ZW50X1R5cGVzXS54bWxQSwECLQAUAAYACAAAACEAOP0h/9YAAACU&#10;AQAACwAAAAAAAAAAAAAAAAAvAQAAX3JlbHMvLnJlbHNQSwECLQAUAAYACAAAACEAqKM8tX8CAAAb&#10;BQAADgAAAAAAAAAAAAAAAAAuAgAAZHJzL2Uyb0RvYy54bWxQSwECLQAUAAYACAAAACEAnVV2MNwA&#10;AAAJAQAADwAAAAAAAAAAAAAAAADZBAAAZHJzL2Rvd25yZXYueG1sUEsFBgAAAAAEAAQA8wAAAOIF&#10;AAAAAA==&#10;" fillcolor="#5b9bd5" strokecolor="#41719c" strokeweight="1pt">
                <v:stroke joinstyle="miter"/>
                <v:textbox>
                  <w:txbxContent>
                    <w:p w:rsidR="00A43146" w:rsidRPr="00E378EF" w:rsidRDefault="00A43146" w:rsidP="00CC01FC">
                      <w:pPr>
                        <w:jc w:val="center"/>
                        <w:rPr>
                          <w:rFonts w:ascii="Times New Roman" w:hAnsi="Times New Roman" w:cs="Times New Roman"/>
                        </w:rPr>
                      </w:pPr>
                      <w:r w:rsidRPr="00E378EF">
                        <w:rPr>
                          <w:rFonts w:ascii="Times New Roman" w:hAnsi="Times New Roman" w:cs="Times New Roman"/>
                        </w:rPr>
                        <w:t>Wafa’s Beauty Salon</w:t>
                      </w:r>
                    </w:p>
                  </w:txbxContent>
                </v:textbox>
              </v:oval>
            </w:pict>
          </mc:Fallback>
        </mc:AlternateContent>
      </w:r>
    </w:p>
    <w:p w:rsidR="00CC01FC" w:rsidRPr="004A325E" w:rsidRDefault="00CC01FC" w:rsidP="004D56B6">
      <w:pPr>
        <w:jc w:val="both"/>
        <w:rPr>
          <w:rFonts w:ascii="Times New Roman" w:hAnsi="Times New Roman" w:cs="Times New Roman"/>
        </w:rPr>
      </w:pPr>
    </w:p>
    <w:p w:rsidR="00CC01FC" w:rsidRPr="004A325E" w:rsidRDefault="00CC01FC" w:rsidP="004D56B6">
      <w:pPr>
        <w:jc w:val="both"/>
        <w:rPr>
          <w:rFonts w:ascii="Times New Roman" w:hAnsi="Times New Roman" w:cs="Times New Roman"/>
        </w:rPr>
      </w:pPr>
      <w:r w:rsidRPr="004A325E">
        <w:rPr>
          <w:rFonts w:ascii="Times New Roman" w:hAnsi="Times New Roman" w:cs="Times New Roman"/>
          <w:noProof/>
        </w:rPr>
        <mc:AlternateContent>
          <mc:Choice Requires="wps">
            <w:drawing>
              <wp:anchor distT="0" distB="0" distL="114300" distR="114300" simplePos="0" relativeHeight="251662336" behindDoc="0" locked="0" layoutInCell="1" allowOverlap="1" wp14:anchorId="2FADF07D" wp14:editId="3EEFC134">
                <wp:simplePos x="0" y="0"/>
                <wp:positionH relativeFrom="column">
                  <wp:posOffset>2668906</wp:posOffset>
                </wp:positionH>
                <wp:positionV relativeFrom="paragraph">
                  <wp:posOffset>127000</wp:posOffset>
                </wp:positionV>
                <wp:extent cx="45719" cy="876300"/>
                <wp:effectExtent l="76200" t="0" r="50165" b="57150"/>
                <wp:wrapNone/>
                <wp:docPr id="7" name="Straight Arrow Connector 7"/>
                <wp:cNvGraphicFramePr/>
                <a:graphic xmlns:a="http://schemas.openxmlformats.org/drawingml/2006/main">
                  <a:graphicData uri="http://schemas.microsoft.com/office/word/2010/wordprocessingShape">
                    <wps:wsp>
                      <wps:cNvCnPr/>
                      <wps:spPr>
                        <a:xfrm flipH="1">
                          <a:off x="0" y="0"/>
                          <a:ext cx="45719" cy="876300"/>
                        </a:xfrm>
                        <a:prstGeom prst="straightConnector1">
                          <a:avLst/>
                        </a:prstGeom>
                        <a:noFill/>
                        <a:ln w="6350" cap="flat" cmpd="sng" algn="ctr">
                          <a:solidFill>
                            <a:srgbClr val="5B9BD5"/>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4FBE5FE0" id="_x0000_t32" coordsize="21600,21600" o:spt="32" o:oned="t" path="m,l21600,21600e" filled="f">
                <v:path arrowok="t" fillok="f" o:connecttype="none"/>
                <o:lock v:ext="edit" shapetype="t"/>
              </v:shapetype>
              <v:shape id="Straight Arrow Connector 7" o:spid="_x0000_s1026" type="#_x0000_t32" style="position:absolute;margin-left:210.15pt;margin-top:10pt;width:3.6pt;height:69pt;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Rrm7QEAALEDAAAOAAAAZHJzL2Uyb0RvYy54bWysU02P0zAQvSPxHyzfadJd2u5WTVdsy8IB&#10;LZUWfsDUsRNL/tLYNO2/Z+yEaoEbIgfL4/G8mff8snk4W8NOEqP2ruHzWc2ZdMK32nUN//7t6d0d&#10;ZzGBa8F4Jxt+kZE/bN++2QxhLW98700rkRGIi+shNLxPKayrKopeWogzH6SjpPJoIVGIXdUiDIRu&#10;TXVT18tq8NgG9ELGSKf7Mcm3BV8pKdJXpaJMzDScZktlxbIe81ptN7DuEEKvxTQG/MMUFrSjpleo&#10;PSRgP1D/BWW1QB+9SjPhbeWV0kIWDsRmXv/B5qWHIAsXEieGq0zx/8GK59MBmW4bvuLMgaUnekkI&#10;uusT+4DoB7bzzpGMHtkqqzWEuKainTvgFMVwwEz9rNAyZXT4TEYoYhA9di5aX65ay3Nigg7fL1bz&#10;e84EZe5Wy9u6PEU1omS0gDF9kt6yvGl4nIa6TjN2gNOXmGgOKvxVkIudf9LGlLc1jg0NX94u6PUF&#10;kMOUgURbG4hzdB1nYDqyrkhYZo7e6DZXZ5yI3XFnkJ2A7LN4vH/cL7IG1O23a7n1HmI/3iup0VhW&#10;J3K30ZZI1vkbjxNo89G1LF0C6Z1Qg+uMnJCNy51l8e5ELms+qpx3R99eivhVjsgXZaDJw9l4r2Pa&#10;v/7Ttj8BAAD//wMAUEsDBBQABgAIAAAAIQBEVfX93gAAAAoBAAAPAAAAZHJzL2Rvd25yZXYueG1s&#10;TI/BTsMwEETvSPyDtUjcqE3a0irEqRASII60pXB0420S1V6H2G3C37Oc4Liap5m3xWr0Tpyxj20g&#10;DbcTBQKpCralWsN283SzBBGTIWtcINTwjRFW5eVFYXIbBnrD8zrVgkso5kZDk1KXSxmrBr2Jk9Ah&#10;cXYIvTeJz76WtjcDl3snM6XupDct8UJjOnxssDquT17DLn69fiyO28OzwR1+Du/TuHEvWl9fjQ/3&#10;IBKO6Q+GX31Wh5Kd9uFENgqnYZapKaMaeAYEA7NsMQexZ3K+VCDLQv5/ofwBAAD//wMAUEsBAi0A&#10;FAAGAAgAAAAhALaDOJL+AAAA4QEAABMAAAAAAAAAAAAAAAAAAAAAAFtDb250ZW50X1R5cGVzXS54&#10;bWxQSwECLQAUAAYACAAAACEAOP0h/9YAAACUAQAACwAAAAAAAAAAAAAAAAAvAQAAX3JlbHMvLnJl&#10;bHNQSwECLQAUAAYACAAAACEAs2Ea5u0BAACxAwAADgAAAAAAAAAAAAAAAAAuAgAAZHJzL2Uyb0Rv&#10;Yy54bWxQSwECLQAUAAYACAAAACEARFX1/d4AAAAKAQAADwAAAAAAAAAAAAAAAABHBAAAZHJzL2Rv&#10;d25yZXYueG1sUEsFBgAAAAAEAAQA8wAAAFIFAAAAAA==&#10;" strokecolor="#5b9bd5" strokeweight=".5pt">
                <v:stroke endarrow="block" joinstyle="miter"/>
              </v:shape>
            </w:pict>
          </mc:Fallback>
        </mc:AlternateContent>
      </w:r>
    </w:p>
    <w:p w:rsidR="00CC01FC" w:rsidRPr="004A325E" w:rsidRDefault="00CC01FC" w:rsidP="004D56B6">
      <w:pPr>
        <w:jc w:val="both"/>
        <w:rPr>
          <w:rFonts w:ascii="Times New Roman" w:hAnsi="Times New Roman" w:cs="Times New Roman"/>
        </w:rPr>
      </w:pPr>
    </w:p>
    <w:p w:rsidR="00CC01FC" w:rsidRPr="004A325E" w:rsidRDefault="00CC01FC" w:rsidP="004D56B6">
      <w:pPr>
        <w:jc w:val="both"/>
        <w:rPr>
          <w:rFonts w:ascii="Times New Roman" w:hAnsi="Times New Roman" w:cs="Times New Roman"/>
        </w:rPr>
      </w:pPr>
      <w:r w:rsidRPr="004A325E">
        <w:rPr>
          <w:rFonts w:ascii="Times New Roman" w:hAnsi="Times New Roman" w:cs="Times New Roman"/>
          <w:noProof/>
        </w:rPr>
        <mc:AlternateContent>
          <mc:Choice Requires="wps">
            <w:drawing>
              <wp:anchor distT="0" distB="0" distL="114300" distR="114300" simplePos="0" relativeHeight="251660288" behindDoc="0" locked="0" layoutInCell="1" allowOverlap="1" wp14:anchorId="0ED3C0E9" wp14:editId="6C9C5607">
                <wp:simplePos x="0" y="0"/>
                <wp:positionH relativeFrom="column">
                  <wp:posOffset>2085975</wp:posOffset>
                </wp:positionH>
                <wp:positionV relativeFrom="paragraph">
                  <wp:posOffset>290195</wp:posOffset>
                </wp:positionV>
                <wp:extent cx="1285875" cy="457200"/>
                <wp:effectExtent l="0" t="0" r="28575" b="19050"/>
                <wp:wrapNone/>
                <wp:docPr id="5" name="Oval 5"/>
                <wp:cNvGraphicFramePr/>
                <a:graphic xmlns:a="http://schemas.openxmlformats.org/drawingml/2006/main">
                  <a:graphicData uri="http://schemas.microsoft.com/office/word/2010/wordprocessingShape">
                    <wps:wsp>
                      <wps:cNvSpPr/>
                      <wps:spPr>
                        <a:xfrm>
                          <a:off x="0" y="0"/>
                          <a:ext cx="1285875" cy="457200"/>
                        </a:xfrm>
                        <a:prstGeom prst="ellipse">
                          <a:avLst/>
                        </a:prstGeom>
                        <a:solidFill>
                          <a:srgbClr val="5B9BD5"/>
                        </a:solidFill>
                        <a:ln w="12700" cap="flat" cmpd="sng" algn="ctr">
                          <a:solidFill>
                            <a:srgbClr val="5B9BD5">
                              <a:shade val="50000"/>
                            </a:srgbClr>
                          </a:solidFill>
                          <a:prstDash val="solid"/>
                          <a:miter lim="800000"/>
                        </a:ln>
                        <a:effectLst/>
                      </wps:spPr>
                      <wps:txbx>
                        <w:txbxContent>
                          <w:p w:rsidR="00A43146" w:rsidRDefault="00A43146" w:rsidP="00CC01FC">
                            <w:r>
                              <w:t>Stakeholders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ED3C0E9" id="Oval 5" o:spid="_x0000_s1027" style="position:absolute;left:0;text-align:left;margin-left:164.25pt;margin-top:22.85pt;width:101.25pt;height:3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xgGgAIAACAFAAAOAAAAZHJzL2Uyb0RvYy54bWysVN1P2zAQf5+0/8Hy+0iL6CgRKSpUTJMQ&#10;VALE89VxGkv+mu02YX/97pyUj8HTtDw4d7673337/KI3mu1liMrZik+PJpxJK1yt7Lbijw/X3+ac&#10;xQS2Bu2srPizjPxi8fXLeedLeexap2sZGILYWHa+4m1KviyKKFppIB45Ly0KGxcMJGTDtqgDdIhu&#10;dHE8mXwvOhdqH5yQMeLtahDyRcZvGinSXdNEmZiuOMaW8hnyuaGzWJxDuQ3gWyXGMOAfojCgLDp9&#10;gVpBArYL6gOUUSK46Jp0JJwpXNMoIXMOmM108lc29y14mXPB4kT/Uqb4/2DF7X4dmKorPuPMgsEW&#10;3e1BsxlVpvOxRIV7vw4jF5GkNPsmGPpjAqzP1Xx+qabsExN4OT2ez+anCCtQdjI7xXYRaPFq7UNM&#10;P6QzjIiKS62Vj5QwlLC/iWnQPmjRdXRa1ddK68yE7eZKB4bxYviXZ5erHDU6eKemLesomlP0zwTg&#10;kDUaEpLGY9rRbjkDvcXpFSlk3++s4ydOsvMWajm6nuA3pjaq5zTf4VAWK4jtYJJFZAKlUQk3QCtT&#10;8TkBHZC0JanMMzzWgvoxdICo1G/63LkpAdHNxtXP2M3ghjGPXlwrdHsDMa0h4FxjAXBX0x0ejXZY&#10;FTdSnLUu/P7snvRx3FDKWYd7ghX7tYMgOdM/LQ7i2fTkhBYrM7nLnIW3ks1bid2ZK4fdmuKr4EUm&#10;0TgkfSCb4MwTrvSSvKIIrEDfFcd+DeRVGrYXnwQhl8ushKvkId3Yey8ImupG5X7onyD4cbgSjuWt&#10;O2zUhwEbdMnSuuUuuUbl6XutKnaUGFzD3NvxyaA9f8tnrdeHbfEHAAD//wMAUEsDBBQABgAIAAAA&#10;IQBlGlRH4QAAAAoBAAAPAAAAZHJzL2Rvd25yZXYueG1sTI9BS8NAEIXvgv9hGcGL2E1S17Qxm1IK&#10;PRShYO2lt20yJsHsbMhu2vTfO570OMzHe9/LV5PtxAUH3zrSEM8iEEilq1qqNRw/t88LED4Yqkzn&#10;CDXc0MOquL/LTVa5K33g5RBqwSHkM6OhCaHPpPRlg9b4meuR+PflBmsCn0Mtq8FcOdx2MomiV2lN&#10;S9zQmB43DZbfh9FqWA/LvbK3ZrnbbtT7LhkxodOT1o8P0/oNRMAp/MHwq8/qULDT2Y1UedFpmCcL&#10;xaiGF5WCYEDNYx53ZjJOU5BFLv9PKH4AAAD//wMAUEsBAi0AFAAGAAgAAAAhALaDOJL+AAAA4QEA&#10;ABMAAAAAAAAAAAAAAAAAAAAAAFtDb250ZW50X1R5cGVzXS54bWxQSwECLQAUAAYACAAAACEAOP0h&#10;/9YAAACUAQAACwAAAAAAAAAAAAAAAAAvAQAAX3JlbHMvLnJlbHNQSwECLQAUAAYACAAAACEALqcY&#10;BoACAAAgBQAADgAAAAAAAAAAAAAAAAAuAgAAZHJzL2Uyb0RvYy54bWxQSwECLQAUAAYACAAAACEA&#10;ZRpUR+EAAAAKAQAADwAAAAAAAAAAAAAAAADaBAAAZHJzL2Rvd25yZXYueG1sUEsFBgAAAAAEAAQA&#10;8wAAAOgFAAAAAA==&#10;" fillcolor="#5b9bd5" strokecolor="#41719c" strokeweight="1pt">
                <v:stroke joinstyle="miter"/>
                <v:textbox>
                  <w:txbxContent>
                    <w:p w:rsidR="00A43146" w:rsidRDefault="00A43146" w:rsidP="00CC01FC">
                      <w:r>
                        <w:t>Stakeholders</w:t>
                      </w:r>
                    </w:p>
                  </w:txbxContent>
                </v:textbox>
              </v:oval>
            </w:pict>
          </mc:Fallback>
        </mc:AlternateContent>
      </w:r>
    </w:p>
    <w:p w:rsidR="00CC01FC" w:rsidRPr="004A325E" w:rsidRDefault="00CC01FC" w:rsidP="004D56B6">
      <w:pPr>
        <w:jc w:val="both"/>
        <w:rPr>
          <w:rFonts w:ascii="Times New Roman" w:hAnsi="Times New Roman" w:cs="Times New Roman"/>
        </w:rPr>
      </w:pPr>
      <w:r w:rsidRPr="004A325E">
        <w:rPr>
          <w:rFonts w:ascii="Times New Roman" w:hAnsi="Times New Roman" w:cs="Times New Roman"/>
          <w:noProof/>
        </w:rPr>
        <mc:AlternateContent>
          <mc:Choice Requires="wps">
            <w:drawing>
              <wp:anchor distT="0" distB="0" distL="114300" distR="114300" simplePos="0" relativeHeight="251663360" behindDoc="0" locked="0" layoutInCell="1" allowOverlap="1" wp14:anchorId="449D2AE7" wp14:editId="5C83AA2C">
                <wp:simplePos x="0" y="0"/>
                <wp:positionH relativeFrom="column">
                  <wp:posOffset>3200400</wp:posOffset>
                </wp:positionH>
                <wp:positionV relativeFrom="paragraph">
                  <wp:posOffset>233045</wp:posOffset>
                </wp:positionV>
                <wp:extent cx="800100" cy="857250"/>
                <wp:effectExtent l="0" t="0" r="76200" b="57150"/>
                <wp:wrapNone/>
                <wp:docPr id="8" name="Straight Arrow Connector 8"/>
                <wp:cNvGraphicFramePr/>
                <a:graphic xmlns:a="http://schemas.openxmlformats.org/drawingml/2006/main">
                  <a:graphicData uri="http://schemas.microsoft.com/office/word/2010/wordprocessingShape">
                    <wps:wsp>
                      <wps:cNvCnPr/>
                      <wps:spPr>
                        <a:xfrm>
                          <a:off x="0" y="0"/>
                          <a:ext cx="800100" cy="857250"/>
                        </a:xfrm>
                        <a:prstGeom prst="straightConnector1">
                          <a:avLst/>
                        </a:prstGeom>
                        <a:noFill/>
                        <a:ln w="6350" cap="flat" cmpd="sng" algn="ctr">
                          <a:solidFill>
                            <a:srgbClr val="5B9BD5"/>
                          </a:solidFill>
                          <a:prstDash val="solid"/>
                          <a:miter lim="800000"/>
                          <a:tailEnd type="triangle"/>
                        </a:ln>
                        <a:effectLst/>
                      </wps:spPr>
                      <wps:bodyPr/>
                    </wps:wsp>
                  </a:graphicData>
                </a:graphic>
              </wp:anchor>
            </w:drawing>
          </mc:Choice>
          <mc:Fallback>
            <w:pict>
              <v:shape w14:anchorId="4D690B52" id="Straight Arrow Connector 8" o:spid="_x0000_s1026" type="#_x0000_t32" style="position:absolute;margin-left:252pt;margin-top:18.35pt;width:63pt;height:67.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o8N4wEAAKgDAAAOAAAAZHJzL2Uyb0RvYy54bWysU02P0zAQvSPxHyzfadKiLqVqumJblguC&#10;Sgs/YOo4iSV/acY07b9n7GbLAjfExfHYnjfz3rxs7s/OipNGMsE3cj6rpdBehdb4vpHfvz2+WUlB&#10;CXwLNnjdyIsmeb99/WozxrVehCHYVqNgEE/rMTZySCmuq4rUoB3QLETt+bIL6CBxiH3VIoyM7my1&#10;qOu7agzYRgxKE/Hp/noptwW/67RKX7uOdBK2kdxbKiuW9ZjXaruBdY8QB6OmNuAfunBgPBe9Qe0h&#10;gfiB5i8oZxQGCl2aqeCq0HVG6cKB2czrP9g8DRB14cLiULzJRP8PVn05HVCYtpE8KA+OR/SUEEw/&#10;JPEBMYxiF7xnGQOKVVZrjLTmpJ0/4BRRPGCmfu7Q5S+TEuei8OWmsD4nofhwVTNLnoPiq9Xy3WJZ&#10;JlD9So5I6ZMOTuRNI2nq5dbEvKgMp8+UuDwnPifkyj48GmvLSK0XYyPv3nIBoYCN1VlIvHWRqZLv&#10;pQDbs2NVwoJIwZo2Z2ccwv64syhOwK5ZPrx/2C8zda7227Nceg80XN+Vq6ufnElsamtcIVwz4dJT&#10;AmM/+lakS2SZExrwvdUTsvW5si6Wnchlqa/i5t0xtJeieZUjtkNpaLJu9tvLmPcvf7DtTwAAAP//&#10;AwBQSwMEFAAGAAgAAAAhAIgVRMDgAAAACgEAAA8AAABkcnMvZG93bnJldi54bWxMj01PhDAQhu8m&#10;/odmTLxsdttlFQxSNn7EmGy8yOq90AoonSItC/x7x5MeZ+bJO8+b7WfbsZMZfOtQwnYjgBmsnG6x&#10;lvB2fFrfAPNBoVadQyNhMR72+flZplLtJnw1pyLUjELQp0pCE0Kfcu6rxljlN643SLcPN1gVaBxq&#10;rgc1UbjteCREzK1qkT40qjcPjam+itFKcKvxPZr8suKH5L58ib4fi+X5U8rLi/nuFlgwc/iD4Vef&#10;1CEnp9KNqD3rJFyLK+oSJOziBBgB8U7QoiQy2SbA84z/r5D/AAAA//8DAFBLAQItABQABgAIAAAA&#10;IQC2gziS/gAAAOEBAAATAAAAAAAAAAAAAAAAAAAAAABbQ29udGVudF9UeXBlc10ueG1sUEsBAi0A&#10;FAAGAAgAAAAhADj9If/WAAAAlAEAAAsAAAAAAAAAAAAAAAAALwEAAF9yZWxzLy5yZWxzUEsBAi0A&#10;FAAGAAgAAAAhAGIKjw3jAQAAqAMAAA4AAAAAAAAAAAAAAAAALgIAAGRycy9lMm9Eb2MueG1sUEsB&#10;Ai0AFAAGAAgAAAAhAIgVRMDgAAAACgEAAA8AAAAAAAAAAAAAAAAAPQQAAGRycy9kb3ducmV2Lnht&#10;bFBLBQYAAAAABAAEAPMAAABKBQAAAAA=&#10;" strokecolor="#5b9bd5" strokeweight=".5pt">
                <v:stroke endarrow="block" joinstyle="miter"/>
              </v:shape>
            </w:pict>
          </mc:Fallback>
        </mc:AlternateContent>
      </w:r>
    </w:p>
    <w:p w:rsidR="00CC01FC" w:rsidRPr="004A325E" w:rsidRDefault="00CC01FC" w:rsidP="004D56B6">
      <w:pPr>
        <w:jc w:val="both"/>
        <w:rPr>
          <w:rFonts w:ascii="Times New Roman" w:hAnsi="Times New Roman" w:cs="Times New Roman"/>
        </w:rPr>
      </w:pPr>
      <w:r w:rsidRPr="004A325E">
        <w:rPr>
          <w:rFonts w:ascii="Times New Roman" w:hAnsi="Times New Roman" w:cs="Times New Roman"/>
          <w:noProof/>
        </w:rPr>
        <mc:AlternateContent>
          <mc:Choice Requires="wps">
            <w:drawing>
              <wp:anchor distT="0" distB="0" distL="114300" distR="114300" simplePos="0" relativeHeight="251667456" behindDoc="0" locked="0" layoutInCell="1" allowOverlap="1" wp14:anchorId="4224340C" wp14:editId="01ED96F1">
                <wp:simplePos x="0" y="0"/>
                <wp:positionH relativeFrom="column">
                  <wp:posOffset>2114550</wp:posOffset>
                </wp:positionH>
                <wp:positionV relativeFrom="paragraph">
                  <wp:posOffset>71755</wp:posOffset>
                </wp:positionV>
                <wp:extent cx="342900" cy="1657350"/>
                <wp:effectExtent l="57150" t="0" r="19050" b="57150"/>
                <wp:wrapNone/>
                <wp:docPr id="12" name="Straight Arrow Connector 12"/>
                <wp:cNvGraphicFramePr/>
                <a:graphic xmlns:a="http://schemas.openxmlformats.org/drawingml/2006/main">
                  <a:graphicData uri="http://schemas.microsoft.com/office/word/2010/wordprocessingShape">
                    <wps:wsp>
                      <wps:cNvCnPr/>
                      <wps:spPr>
                        <a:xfrm flipH="1">
                          <a:off x="0" y="0"/>
                          <a:ext cx="342900" cy="1657350"/>
                        </a:xfrm>
                        <a:prstGeom prst="straightConnector1">
                          <a:avLst/>
                        </a:prstGeom>
                        <a:noFill/>
                        <a:ln w="6350" cap="flat" cmpd="sng" algn="ctr">
                          <a:solidFill>
                            <a:srgbClr val="5B9BD5"/>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D6E4632" id="Straight Arrow Connector 12" o:spid="_x0000_s1026" type="#_x0000_t32" style="position:absolute;margin-left:166.5pt;margin-top:5.65pt;width:27pt;height:130.5pt;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0Gvh7gEAALUDAAAOAAAAZHJzL2Uyb0RvYy54bWysU01v2zAMvQ/YfxB0X+ykS9YGcYo1WbfD&#10;sAXo9gMYWbIF6AuUFif/fpTsBd12K+qDQIriI/n4vLk/W8NOEqP2ruHzWc2ZdMK32nUN//nj8d0t&#10;ZzGBa8F4Jxt+kZHfb9++2QxhLRe+96aVyAjExfUQGt6nFNZVFUUvLcSZD9JRUHm0kMjFrmoRBkK3&#10;plrU9aoaPLYBvZAx0u1+DPJtwVdKivRdqSgTMw2n3lI5sZzHfFbbDaw7hNBrMbUBL+jCgnZU9Aq1&#10;hwTsF+r/oKwW6KNXaSa8rbxSWsgyA00zr/+Z5qmHIMssRE4MV5ri68GKb6cDMt3S7hacObC0o6eE&#10;oLs+sY+IfmA77xzx6JHRE+JrCHFNaTt3wMmL4YB5+LNCy5TR4QvBFTpoQHYubF+ubMtzYoIub94v&#10;7mraiaDQfLX8cLMs66hGnIwXMKbP0luWjYbHqa9rQ2MNOH2NiTqhxD8JOdn5R21M2a9xbGj4Khdg&#10;AkhlykAi0waaO7qOMzAdyVckLF1Hb3SbszNOxO64M8hOQBJaPtw97JeZBar217Nceg+xH9+V0Cgu&#10;qxMp3Gjb8Ns6f+N1Am0+uZalSyDKE2pwnZETsnG5siz6nYbLrI88Z+vo20uhv8oeaaM0NOk4i++5&#10;T/bzv237GwAA//8DAFBLAwQUAAYACAAAACEAiRXn2d4AAAAKAQAADwAAAGRycy9kb3ducmV2Lnht&#10;bEyPwU7DMBBE70j8g7WVuFGnsUSqEKeqkABxpC2Foxtvk6jxOsRuE/6e5USPOzOafVOsJteJCw6h&#10;9aRhMU9AIFXetlRr2G2f75cgQjRkTecJNfxggFV5e1OY3PqR3vGyibXgEgq50dDE2OdShqpBZ8Lc&#10;90jsHf3gTORzqKUdzMjlrpNpkjxIZ1riD43p8anB6rQ5Ow378P32mZ12xxeDe/waP1TYdq9a382m&#10;9SOIiFP8D8MfPqNDyUwHfyYbRKdBKcVbIhsLBYIDapmxcNCQZqkCWRbyekL5CwAA//8DAFBLAQIt&#10;ABQABgAIAAAAIQC2gziS/gAAAOEBAAATAAAAAAAAAAAAAAAAAAAAAABbQ29udGVudF9UeXBlc10u&#10;eG1sUEsBAi0AFAAGAAgAAAAhADj9If/WAAAAlAEAAAsAAAAAAAAAAAAAAAAALwEAAF9yZWxzLy5y&#10;ZWxzUEsBAi0AFAAGAAgAAAAhAMnQa+HuAQAAtQMAAA4AAAAAAAAAAAAAAAAALgIAAGRycy9lMm9E&#10;b2MueG1sUEsBAi0AFAAGAAgAAAAhAIkV59neAAAACgEAAA8AAAAAAAAAAAAAAAAASAQAAGRycy9k&#10;b3ducmV2LnhtbFBLBQYAAAAABAAEAPMAAABTBQAAAAA=&#10;" strokecolor="#5b9bd5" strokeweight=".5pt">
                <v:stroke endarrow="block" joinstyle="miter"/>
              </v:shape>
            </w:pict>
          </mc:Fallback>
        </mc:AlternateContent>
      </w:r>
      <w:r w:rsidRPr="004A325E">
        <w:rPr>
          <w:rFonts w:ascii="Times New Roman" w:hAnsi="Times New Roman" w:cs="Times New Roman"/>
          <w:noProof/>
        </w:rPr>
        <mc:AlternateContent>
          <mc:Choice Requires="wps">
            <w:drawing>
              <wp:anchor distT="0" distB="0" distL="114300" distR="114300" simplePos="0" relativeHeight="251666432" behindDoc="0" locked="0" layoutInCell="1" allowOverlap="1" wp14:anchorId="12C44238" wp14:editId="0E2D0756">
                <wp:simplePos x="0" y="0"/>
                <wp:positionH relativeFrom="column">
                  <wp:posOffset>2971801</wp:posOffset>
                </wp:positionH>
                <wp:positionV relativeFrom="paragraph">
                  <wp:posOffset>128904</wp:posOffset>
                </wp:positionV>
                <wp:extent cx="514350" cy="1628775"/>
                <wp:effectExtent l="0" t="0" r="57150" b="47625"/>
                <wp:wrapNone/>
                <wp:docPr id="11" name="Straight Arrow Connector 11"/>
                <wp:cNvGraphicFramePr/>
                <a:graphic xmlns:a="http://schemas.openxmlformats.org/drawingml/2006/main">
                  <a:graphicData uri="http://schemas.microsoft.com/office/word/2010/wordprocessingShape">
                    <wps:wsp>
                      <wps:cNvCnPr/>
                      <wps:spPr>
                        <a:xfrm>
                          <a:off x="0" y="0"/>
                          <a:ext cx="514350" cy="1628775"/>
                        </a:xfrm>
                        <a:prstGeom prst="straightConnector1">
                          <a:avLst/>
                        </a:prstGeom>
                        <a:noFill/>
                        <a:ln w="6350" cap="flat" cmpd="sng" algn="ctr">
                          <a:solidFill>
                            <a:srgbClr val="5B9BD5"/>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C1E51C4" id="Straight Arrow Connector 11" o:spid="_x0000_s1026" type="#_x0000_t32" style="position:absolute;margin-left:234pt;margin-top:10.15pt;width:40.5pt;height:128.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Ptx5AEAAKsDAAAOAAAAZHJzL2Uyb0RvYy54bWysU02P0zAQvSPxHyzfaZJCuyVqumJblguC&#10;Sgs/YOo4iSV/aWya9t8zdrJlgRuiB9cz9ryZ9/yyvb8Yzc4Sg3K24dWi5Exa4Vpl+4Z///b4ZsNZ&#10;iGBb0M7Khl9l4Pe716+2o6/l0g1OtxIZgdhQj77hQ4y+LoogBmkgLJyXlg47hwYihdgXLcJI6EYX&#10;y7JcF6PD1qMTMgTKHqZDvsv4XSdF/Np1QUamG06zxbxiXk9pLXZbqHsEPygxjwH/MIUBZanpDeoA&#10;EdgPVH9BGSXQBdfFhXCmcF2nhMwciE1V/sHmaQAvMxcSJ/ibTOH/wYov5yMy1dLbVZxZMPRGTxFB&#10;9UNkHxDdyPbOWtLRIaMrpNfoQ01le3vEOQr+iIn8pUOT/okWu2SNrzeN5SUyQclV9e7til5C0FG1&#10;Xm7u7lYJtPhV7THET9IZljYND/M0tzGqLDScP4c4FT4XpNbWPSqtKQ+1tmxs+HrqBuStTkOkxsYT&#10;22B7zkD3ZFoRMSMGp1WbqlNxwP6018jOQMZZPbx/ODyP+du11PoAYZju5aPJUkZF8rVWpuGbMv2m&#10;dASlP9qWxasnoSMqsL2WswDaps4yu3Yml7Se1E27k2uvWfQiReSIrNvs3mS5lzHtX35ju58AAAD/&#10;/wMAUEsDBBQABgAIAAAAIQBUMBN24AAAAAoBAAAPAAAAZHJzL2Rvd25yZXYueG1sTI/NToRAEITv&#10;Jr7DpE28bNxBXFlEho0/MSbGi+x6H6AFlOlBZljg7W1PeuzqStVX6W42nTji4FpLCi7XAQik0lYt&#10;1QoO+6eLGITzmirdWUIFCzrYZacnqU4qO9EbHnNfCw4hl2gFjfd9IqUrGzTarW2PxL8POxjt+Rxq&#10;WQ164nDTyTAIIml0S9zQ6B4fGiy/8tEosKvxPZzcspIv2/viNfx+zJfnT6XOz+a7WxAeZ/9nhl98&#10;RoeMmQo7UuVEp2ATxbzFKwiDKxBsuN7csFCwsI1ikFkq/0/IfgAAAP//AwBQSwECLQAUAAYACAAA&#10;ACEAtoM4kv4AAADhAQAAEwAAAAAAAAAAAAAAAAAAAAAAW0NvbnRlbnRfVHlwZXNdLnhtbFBLAQIt&#10;ABQABgAIAAAAIQA4/SH/1gAAAJQBAAALAAAAAAAAAAAAAAAAAC8BAABfcmVscy8ucmVsc1BLAQIt&#10;ABQABgAIAAAAIQChrPtx5AEAAKsDAAAOAAAAAAAAAAAAAAAAAC4CAABkcnMvZTJvRG9jLnhtbFBL&#10;AQItABQABgAIAAAAIQBUMBN24AAAAAoBAAAPAAAAAAAAAAAAAAAAAD4EAABkcnMvZG93bnJldi54&#10;bWxQSwUGAAAAAAQABADzAAAASwUAAAAA&#10;" strokecolor="#5b9bd5" strokeweight=".5pt">
                <v:stroke endarrow="block" joinstyle="miter"/>
              </v:shape>
            </w:pict>
          </mc:Fallback>
        </mc:AlternateContent>
      </w:r>
      <w:r w:rsidRPr="004A325E">
        <w:rPr>
          <w:rFonts w:ascii="Times New Roman" w:hAnsi="Times New Roman" w:cs="Times New Roman"/>
          <w:noProof/>
        </w:rPr>
        <mc:AlternateContent>
          <mc:Choice Requires="wps">
            <w:drawing>
              <wp:anchor distT="0" distB="0" distL="114300" distR="114300" simplePos="0" relativeHeight="251661312" behindDoc="0" locked="0" layoutInCell="1" allowOverlap="1" wp14:anchorId="707F2011" wp14:editId="57FE245C">
                <wp:simplePos x="0" y="0"/>
                <wp:positionH relativeFrom="column">
                  <wp:posOffset>1200150</wp:posOffset>
                </wp:positionH>
                <wp:positionV relativeFrom="paragraph">
                  <wp:posOffset>5080</wp:posOffset>
                </wp:positionV>
                <wp:extent cx="1028700" cy="914400"/>
                <wp:effectExtent l="38100" t="0" r="19050" b="57150"/>
                <wp:wrapNone/>
                <wp:docPr id="6" name="Straight Arrow Connector 6"/>
                <wp:cNvGraphicFramePr/>
                <a:graphic xmlns:a="http://schemas.openxmlformats.org/drawingml/2006/main">
                  <a:graphicData uri="http://schemas.microsoft.com/office/word/2010/wordprocessingShape">
                    <wps:wsp>
                      <wps:cNvCnPr/>
                      <wps:spPr>
                        <a:xfrm flipH="1">
                          <a:off x="0" y="0"/>
                          <a:ext cx="1028700" cy="914400"/>
                        </a:xfrm>
                        <a:prstGeom prst="straightConnector1">
                          <a:avLst/>
                        </a:prstGeom>
                        <a:noFill/>
                        <a:ln w="6350" cap="flat" cmpd="sng" algn="ctr">
                          <a:solidFill>
                            <a:srgbClr val="5B9BD5"/>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2FDA904" id="Straight Arrow Connector 6" o:spid="_x0000_s1026" type="#_x0000_t32" style="position:absolute;margin-left:94.5pt;margin-top:.4pt;width:81pt;height:1in;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n7n6wEAALMDAAAOAAAAZHJzL2Uyb0RvYy54bWysU02P0zAQvSPxHyzf2aRlu3Sjpiu2ZeGA&#10;oNLCD5g6dmLJXxqbpv33jJ1QLXBD5GCNZzzP855fNg9na9hJYtTetXxxU3MmnfCddn3Lv397erPm&#10;LCZwHRjvZMsvMvKH7etXmzE0cukHbzqJjEBcbMbQ8iGl0FRVFIO0EG98kI6KyqOFRFvsqw5hJHRr&#10;qmVd31Wjxy6gFzJGyu6nIt8WfKWkSF+VijIx03KaLZUVy3rMa7XdQNMjhEGLeQz4hyksaEeXXqH2&#10;kID9QP0XlNUCffQq3QhvK6+UFrJwIDaL+g82zwMEWbiQODFcZYr/D1Z8OR2Q6a7ld5w5sPREzwlB&#10;90Ni7xH9yHbeOZLRI7vLao0hNtS0cwecdzEcMFM/K7RMGR0+kRGKGESPnYvWl6vW8pyYoOSiXq7f&#10;1fQkgmr3i9tbigmwmnAyXsCYPkpvWQ5aHuexrvNMd8Dpc0xT46+G3Oz8kzaG8tAYx0ai93aVLwPy&#10;mDKQKLSBWEfXcwamJ/OKhGXq6I3ucndujtgfdwbZCchAq8f7x/1qHvO3Y/nqPcRhOldK+Rg0Vify&#10;t9G25es6f1M6gTYfXMfSJZDiCTW43sgZ2bjcKYt7Z3JZ9UnnHB19dynyV3lHzii6zS7O1nu5p/jl&#10;v7b9CQAA//8DAFBLAwQUAAYACAAAACEAwUCKztwAAAAIAQAADwAAAGRycy9kb3ducmV2LnhtbEyP&#10;zU7DMBCE70i8g7VI3KhTWiCEOBVCAsSxPxSO23ibRI3XIXab8PYsJzjOzmh2vnwxuladqA+NZwPT&#10;SQKKuPS24crAZv18lYIKEdli65kMfFOARXF+lmNm/cBLOq1ipaSEQ4YG6hi7TOtQ1uQwTHxHLN7e&#10;9w6jyL7StsdByl2rr5PkVjtsWD7U2NFTTeVhdXQGtuHr7ePusNm/IG3pc3ifhXX7aszlxfj4ACrS&#10;GP/C8DtfpkMhm3b+yDaoVnR6LyzRgACIPbuZitzJfT5PQRe5/g9Q/AAAAP//AwBQSwECLQAUAAYA&#10;CAAAACEAtoM4kv4AAADhAQAAEwAAAAAAAAAAAAAAAAAAAAAAW0NvbnRlbnRfVHlwZXNdLnhtbFBL&#10;AQItABQABgAIAAAAIQA4/SH/1gAAAJQBAAALAAAAAAAAAAAAAAAAAC8BAABfcmVscy8ucmVsc1BL&#10;AQItABQABgAIAAAAIQDXBn7n6wEAALMDAAAOAAAAAAAAAAAAAAAAAC4CAABkcnMvZTJvRG9jLnht&#10;bFBLAQItABQABgAIAAAAIQDBQIrO3AAAAAgBAAAPAAAAAAAAAAAAAAAAAEUEAABkcnMvZG93bnJl&#10;di54bWxQSwUGAAAAAAQABADzAAAATgUAAAAA&#10;" strokecolor="#5b9bd5" strokeweight=".5pt">
                <v:stroke endarrow="block" joinstyle="miter"/>
              </v:shape>
            </w:pict>
          </mc:Fallback>
        </mc:AlternateContent>
      </w:r>
    </w:p>
    <w:p w:rsidR="00CC01FC" w:rsidRPr="004A325E" w:rsidRDefault="00CC01FC" w:rsidP="004D56B6">
      <w:pPr>
        <w:jc w:val="both"/>
        <w:rPr>
          <w:rFonts w:ascii="Times New Roman" w:hAnsi="Times New Roman" w:cs="Times New Roman"/>
        </w:rPr>
      </w:pPr>
      <w:r w:rsidRPr="004A325E">
        <w:rPr>
          <w:rFonts w:ascii="Times New Roman" w:hAnsi="Times New Roman" w:cs="Times New Roman"/>
          <w:noProof/>
        </w:rPr>
        <mc:AlternateContent>
          <mc:Choice Requires="wps">
            <w:drawing>
              <wp:anchor distT="0" distB="0" distL="114300" distR="114300" simplePos="0" relativeHeight="251669504" behindDoc="0" locked="0" layoutInCell="1" allowOverlap="1" wp14:anchorId="4BC5C4BF" wp14:editId="7D19BFBB">
                <wp:simplePos x="0" y="0"/>
                <wp:positionH relativeFrom="column">
                  <wp:posOffset>2886075</wp:posOffset>
                </wp:positionH>
                <wp:positionV relativeFrom="paragraph">
                  <wp:posOffset>1443355</wp:posOffset>
                </wp:positionV>
                <wp:extent cx="1400175" cy="571500"/>
                <wp:effectExtent l="0" t="0" r="28575" b="19050"/>
                <wp:wrapNone/>
                <wp:docPr id="14" name="Oval 14"/>
                <wp:cNvGraphicFramePr/>
                <a:graphic xmlns:a="http://schemas.openxmlformats.org/drawingml/2006/main">
                  <a:graphicData uri="http://schemas.microsoft.com/office/word/2010/wordprocessingShape">
                    <wps:wsp>
                      <wps:cNvSpPr/>
                      <wps:spPr>
                        <a:xfrm>
                          <a:off x="0" y="0"/>
                          <a:ext cx="1400175" cy="571500"/>
                        </a:xfrm>
                        <a:prstGeom prst="ellipse">
                          <a:avLst/>
                        </a:prstGeom>
                        <a:solidFill>
                          <a:srgbClr val="5B9BD5"/>
                        </a:solidFill>
                        <a:ln w="12700" cap="flat" cmpd="sng" algn="ctr">
                          <a:solidFill>
                            <a:srgbClr val="5B9BD5">
                              <a:shade val="50000"/>
                            </a:srgbClr>
                          </a:solidFill>
                          <a:prstDash val="solid"/>
                          <a:miter lim="800000"/>
                        </a:ln>
                        <a:effectLst/>
                      </wps:spPr>
                      <wps:txbx>
                        <w:txbxContent>
                          <w:p w:rsidR="00A43146" w:rsidRDefault="00A43146" w:rsidP="00CC01FC">
                            <w:pPr>
                              <w:jc w:val="center"/>
                            </w:pPr>
                            <w:r>
                              <w:t>Team Members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oval w14:anchorId="4BC5C4BF" id="Oval 14" o:spid="_x0000_s1028" style="position:absolute;left:0;text-align:left;margin-left:227.25pt;margin-top:113.65pt;width:110.25pt;height:4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u8/hQIAACIFAAAOAAAAZHJzL2Uyb0RvYy54bWysVEtv2zAMvg/YfxB0X20HydIadYq0QYcB&#10;xVqgHXpmZCkWoNckJXb360fJTh9rT8NycEiR4kd+JHV+MWhFDtwHaU1Dq5OSEm6YbaXZNfTnw/WX&#10;U0pCBNOCsoY39IkHerH6/Om8dzWf2c6qlnuCQUyoe9fQLkZXF0VgHdcQTqzjBo3Ceg0RVb8rWg89&#10;RteqmJXl16K3vnXeMh4Cnm5GI13l+EJwFm+FCDwS1VDMLeavz99t+harc6h3Hlwn2ZQG/EMWGqRB&#10;0OdQG4hA9l6+C6Ul8zZYEU+Y1YUVQjKea8BqqvKvau47cDzXguQE90xT+H9h2Y/DnSeyxd7NKTGg&#10;sUe3B1AEVeSmd6FGl3t35yctoJgKHYTX6R9LIEPm8+mZTz5EwvCwmpdltVxQwtC2WFaLMhNevNx2&#10;PsRv3GqShIZypaQLqWSo4XATIoKi99ErHQerZHstlcqK322vlCeYMAJcnl1uFilrvPLGTRnSYzaz&#10;JeITBjhmQkFEUTssPJgdJaB2OL8s+oz95nb4ACSDd9DyCbrE3xF5dH+fRapiA6Ebr2SIdAVqLSPu&#10;gJK6oacp0DGSMsnK8xRPXKR+jB1IUhy2Q+7dLAVKJ1vbPmE/vR0HPTh2LRH2BkK8A4+TjQTgtsZb&#10;/AhlkRU7SZR01v/+6Dz548ChlZIeNwUZ+7UHzylR3w2O4lk1n6fVysp8sZyh4l9btq8tZq+vLHar&#10;wnfBsSwm/6iOovBWP+JSrxMqmsAwxG4o9msUr+K4v/goML5eZydcJgfxxtw7lkIn3hLdD8MjeDcN&#10;V8Sx/GGPO/VuwEbfdNPY9T5aIfP0vbCKHU0KLmLu7fRopE1/rWevl6dt9QcAAP//AwBQSwMEFAAG&#10;AAgAAAAhAEhIk5ziAAAACwEAAA8AAABkcnMvZG93bnJldi54bWxMj8FuwjAMhu+T9g6RJ+0yjZRC&#10;YXRNEULigCZNGuPCLTReW61xqiSF8vbzTtvR9qff31+sR9uJC/rQOlIwnSQgkCpnWqoVHD93zy8g&#10;QtRkdOcIFdwwwLq8vyt0btyVPvByiLXgEAq5VtDE2OdShqpBq8PE9Uh8+3Le6sijr6Xx+srhtpNp&#10;kiyk1S3xh0b3uG2w+j4MVsHGr94ze2tW+902e9unA6Z0elLq8WHcvIKIOMY/GH71WR1Kdjq7gUwQ&#10;nYJ5Ns8YVZCmyxkIJhbLjNudFcymvJFlIf93KH8AAAD//wMAUEsBAi0AFAAGAAgAAAAhALaDOJL+&#10;AAAA4QEAABMAAAAAAAAAAAAAAAAAAAAAAFtDb250ZW50X1R5cGVzXS54bWxQSwECLQAUAAYACAAA&#10;ACEAOP0h/9YAAACUAQAACwAAAAAAAAAAAAAAAAAvAQAAX3JlbHMvLnJlbHNQSwECLQAUAAYACAAA&#10;ACEAHT7vP4UCAAAiBQAADgAAAAAAAAAAAAAAAAAuAgAAZHJzL2Uyb0RvYy54bWxQSwECLQAUAAYA&#10;CAAAACEASEiTnOIAAAALAQAADwAAAAAAAAAAAAAAAADfBAAAZHJzL2Rvd25yZXYueG1sUEsFBgAA&#10;AAAEAAQA8wAAAO4FAAAAAA==&#10;" fillcolor="#5b9bd5" strokecolor="#41719c" strokeweight="1pt">
                <v:stroke joinstyle="miter"/>
                <v:textbox>
                  <w:txbxContent>
                    <w:p w:rsidR="00A43146" w:rsidRDefault="00A43146" w:rsidP="00CC01FC">
                      <w:pPr>
                        <w:jc w:val="center"/>
                      </w:pPr>
                      <w:r>
                        <w:t>Team Members</w:t>
                      </w:r>
                    </w:p>
                  </w:txbxContent>
                </v:textbox>
              </v:oval>
            </w:pict>
          </mc:Fallback>
        </mc:AlternateContent>
      </w:r>
      <w:r w:rsidRPr="004A325E">
        <w:rPr>
          <w:rFonts w:ascii="Times New Roman" w:hAnsi="Times New Roman" w:cs="Times New Roman"/>
          <w:noProof/>
        </w:rPr>
        <mc:AlternateContent>
          <mc:Choice Requires="wps">
            <w:drawing>
              <wp:anchor distT="0" distB="0" distL="114300" distR="114300" simplePos="0" relativeHeight="251668480" behindDoc="0" locked="0" layoutInCell="1" allowOverlap="1" wp14:anchorId="5FDD5BCC" wp14:editId="4A178C7B">
                <wp:simplePos x="0" y="0"/>
                <wp:positionH relativeFrom="column">
                  <wp:posOffset>1343025</wp:posOffset>
                </wp:positionH>
                <wp:positionV relativeFrom="paragraph">
                  <wp:posOffset>1424304</wp:posOffset>
                </wp:positionV>
                <wp:extent cx="1428750" cy="447675"/>
                <wp:effectExtent l="0" t="0" r="19050" b="28575"/>
                <wp:wrapNone/>
                <wp:docPr id="13" name="Oval 13"/>
                <wp:cNvGraphicFramePr/>
                <a:graphic xmlns:a="http://schemas.openxmlformats.org/drawingml/2006/main">
                  <a:graphicData uri="http://schemas.microsoft.com/office/word/2010/wordprocessingShape">
                    <wps:wsp>
                      <wps:cNvSpPr/>
                      <wps:spPr>
                        <a:xfrm>
                          <a:off x="0" y="0"/>
                          <a:ext cx="1428750" cy="447675"/>
                        </a:xfrm>
                        <a:prstGeom prst="ellipse">
                          <a:avLst/>
                        </a:prstGeom>
                        <a:solidFill>
                          <a:srgbClr val="5B9BD5"/>
                        </a:solidFill>
                        <a:ln w="12700" cap="flat" cmpd="sng" algn="ctr">
                          <a:solidFill>
                            <a:srgbClr val="5B9BD5">
                              <a:shade val="50000"/>
                            </a:srgbClr>
                          </a:solidFill>
                          <a:prstDash val="solid"/>
                          <a:miter lim="800000"/>
                        </a:ln>
                        <a:effectLst/>
                      </wps:spPr>
                      <wps:txbx>
                        <w:txbxContent>
                          <w:p w:rsidR="00A43146" w:rsidRDefault="00A43146" w:rsidP="00CC01FC">
                            <w:pPr>
                              <w:jc w:val="center"/>
                            </w:pPr>
                            <w:r>
                              <w:t>Sponsors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5FDD5BCC" id="Oval 13" o:spid="_x0000_s1029" style="position:absolute;left:0;text-align:left;margin-left:105.75pt;margin-top:112.15pt;width:112.5pt;height:35.2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CLQgQIAACQFAAAOAAAAZHJzL2Uyb0RvYy54bWysVEtv2zAMvg/YfxB0X51kSdMadYq0QYcB&#10;RVOgHXpmZCkWoNckJXb360fJTvo8DfNBJsX3R1IXl51WZM99kNZUdHwyooQbZmtpthX99Xjz7YyS&#10;EMHUoKzhFX3mgV4uvn65aF3JJ7axquaeoBMTytZVtInRlUURWMM1hBPruEGhsF5DRNZvi9pDi961&#10;Kiaj0WnRWl87bxkPAW9XvZAusn8hOItrIQKPRFUUc4v59PncpLNYXEC59eAayYY04B+y0CANBj26&#10;WkEEsvPygystmbfBinjCrC6sEJLxXANWMx69q+ahAcdzLQhOcEeYwv9zy+72957IGnv3nRIDGnu0&#10;3oMiyCI2rQslqjy4ez9wAclUaCe8Tn8sgXQZz+cjnryLhOHleDo5m88Qdoay6XR+Op8lp8WLtfMh&#10;/uBWk0RUlCslXUglQwn72xB77YNWug5WyfpGKpUZv91cK08w4YrOrs6vVocAb9SUIS1mM5mPUi6A&#10;YyYURCS1w8KD2VICaovzy6LPsd9Yh0+C5OAN1HwIPcJvKG1Qz2W+8ZOqWEFoepMsSiZQahlxB5TU&#10;FT1Ljg6elElSnqd4wCL1o+9AomK36XLvjr3a2PoZ++ltP+jBsRuJYW8hxHvwONkIAG5rXOMhlEVU&#10;7EBR0lj/57P7pI8Dh1JKWtwUROz3DjynRP00OIrn4+k0rVZmprP5BBn/WrJ5LTE7fW2xW2N8FxzL&#10;ZNKP6kAKb/UTLvUyRUURGIax+94MzHXsNxifBcaXy6yG6+Qg3poHx5LzhFwC/LF7Au+G8Yo4mHf2&#10;sFUfRqzXTZbGLnfRCpnnLyHd44o9TQyuYu7u8GykXX/NZ62Xx23xFwAA//8DAFBLAwQUAAYACAAA&#10;ACEASeRALd8AAAALAQAADwAAAGRycy9kb3ducmV2LnhtbEyPzU7DMBCE70i8g7VI3KiTNK1KiFMh&#10;UIXEibaIsxNvk4h4HcXOD2/PcqK33ZnR7Lf5frGdmHDwrSMF8SoCgVQ501Kt4PN8eNiB8EGT0Z0j&#10;VPCDHvbF7U2uM+NmOuJ0CrXgEvKZVtCE0GdS+qpBq/3K9UjsXdxgdeB1qKUZ9MzltpNJFG2l1S3x&#10;hUb3+NJg9X0arQJppsuhpL4/Y/d2xNev+X3cfCh1f7c8P4EIuIT/MPzhMzoUzFS6kYwXnYIkjjcc&#10;5SFJ1yA4ka63rJSsPKY7kEUur38ofgEAAP//AwBQSwECLQAUAAYACAAAACEAtoM4kv4AAADhAQAA&#10;EwAAAAAAAAAAAAAAAAAAAAAAW0NvbnRlbnRfVHlwZXNdLnhtbFBLAQItABQABgAIAAAAIQA4/SH/&#10;1gAAAJQBAAALAAAAAAAAAAAAAAAAAC8BAABfcmVscy8ucmVsc1BLAQItABQABgAIAAAAIQCSpCLQ&#10;gQIAACQFAAAOAAAAAAAAAAAAAAAAAC4CAABkcnMvZTJvRG9jLnhtbFBLAQItABQABgAIAAAAIQBJ&#10;5EAt3wAAAAsBAAAPAAAAAAAAAAAAAAAAANsEAABkcnMvZG93bnJldi54bWxQSwUGAAAAAAQABADz&#10;AAAA5wUAAAAA&#10;" fillcolor="#5b9bd5" strokecolor="#41719c" strokeweight="1pt">
                <v:stroke joinstyle="miter"/>
                <v:textbox>
                  <w:txbxContent>
                    <w:p w:rsidR="00A43146" w:rsidRDefault="00A43146" w:rsidP="00CC01FC">
                      <w:pPr>
                        <w:jc w:val="center"/>
                      </w:pPr>
                      <w:r>
                        <w:t>Sponsors</w:t>
                      </w:r>
                    </w:p>
                  </w:txbxContent>
                </v:textbox>
              </v:oval>
            </w:pict>
          </mc:Fallback>
        </mc:AlternateContent>
      </w:r>
      <w:r w:rsidRPr="004A325E">
        <w:rPr>
          <w:rFonts w:ascii="Times New Roman" w:hAnsi="Times New Roman" w:cs="Times New Roman"/>
          <w:noProof/>
        </w:rPr>
        <mc:AlternateContent>
          <mc:Choice Requires="wps">
            <w:drawing>
              <wp:anchor distT="0" distB="0" distL="114300" distR="114300" simplePos="0" relativeHeight="251665408" behindDoc="0" locked="0" layoutInCell="1" allowOverlap="1" wp14:anchorId="04752FB1" wp14:editId="1EB34716">
                <wp:simplePos x="0" y="0"/>
                <wp:positionH relativeFrom="column">
                  <wp:posOffset>3486150</wp:posOffset>
                </wp:positionH>
                <wp:positionV relativeFrom="paragraph">
                  <wp:posOffset>471805</wp:posOffset>
                </wp:positionV>
                <wp:extent cx="1343025" cy="400050"/>
                <wp:effectExtent l="0" t="0" r="28575" b="19050"/>
                <wp:wrapNone/>
                <wp:docPr id="10" name="Oval 10"/>
                <wp:cNvGraphicFramePr/>
                <a:graphic xmlns:a="http://schemas.openxmlformats.org/drawingml/2006/main">
                  <a:graphicData uri="http://schemas.microsoft.com/office/word/2010/wordprocessingShape">
                    <wps:wsp>
                      <wps:cNvSpPr/>
                      <wps:spPr>
                        <a:xfrm>
                          <a:off x="0" y="0"/>
                          <a:ext cx="1343025" cy="400050"/>
                        </a:xfrm>
                        <a:prstGeom prst="ellipse">
                          <a:avLst/>
                        </a:prstGeom>
                        <a:solidFill>
                          <a:srgbClr val="5B9BD5"/>
                        </a:solidFill>
                        <a:ln w="12700" cap="flat" cmpd="sng" algn="ctr">
                          <a:solidFill>
                            <a:srgbClr val="5B9BD5">
                              <a:shade val="50000"/>
                            </a:srgbClr>
                          </a:solidFill>
                          <a:prstDash val="solid"/>
                          <a:miter lim="800000"/>
                        </a:ln>
                        <a:effectLst/>
                      </wps:spPr>
                      <wps:txbx>
                        <w:txbxContent>
                          <w:p w:rsidR="00A43146" w:rsidRDefault="00A43146" w:rsidP="00CC01FC">
                            <w:pPr>
                              <w:jc w:val="center"/>
                            </w:pPr>
                            <w:r>
                              <w:t>Customers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oval w14:anchorId="04752FB1" id="Oval 10" o:spid="_x0000_s1030" style="position:absolute;left:0;text-align:left;margin-left:274.5pt;margin-top:37.15pt;width:105.75pt;height:31.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3w67hQIAACIFAAAOAAAAZHJzL2Uyb0RvYy54bWysVMlu2zAQvRfoPxC8N5Idu02MyIETI0WB&#10;IAmQFDnTFGUR4FaStpR+fR8pOUuTU9GLNMMZzvLmDc/Oe63IXvggrano5KikRBhua2m2Ff35cPXl&#10;hJIQmamZskZU9EkEer78/Omscwsxta1VtfAEQUxYdK6ibYxuURSBt0KzcGSdMDA21msWofptUXvW&#10;IbpWxbQsvxad9bXzlosQcLoejHSZ4zeN4PG2aYKIRFUUtcX89fm7Sd9iecYWW89cK/lYBvuHKjST&#10;BkmfQ61ZZGTn5btQWnJvg23iEbe6sE0jucg9oJtJ+Vc39y1zIvcCcIJ7hin8v7D8Zn/niawxO8Bj&#10;mMaMbvdMEajApnNhAZd7d+dHLUBMjfaN1+mPFkif8Xx6xlP0kXAcTo5nx+V0TgmHbVaW5TwHLV5u&#10;Ox/id2E1SUJFhVLShdQyW7D9dYhICu+DVzoOVsn6SiqVFb/dXCpPUHBF5xenF+t5qhpX3rgpQzpU&#10;M/1WokfOQLNGsQhROzQezJYSprbgL48+535zO3yQJCdvWS3G1Ojt0Nro/r6K1MWahXa4klMM9NMy&#10;YgeU1BU9SYEOkZRJaURm8YhFmscwgSTFftPn2c0Os9rY+gnz9HYgenD8SiLtNQvxjnkwGwBgW+Mt&#10;Po2yQMWOEiWt9b8/Ok/+IByslHTYFCD2a8e8oET9MKDi6WQ2S6uVldn82xSKf23ZvLaYnb60mNYE&#10;74LjWUz+UR3Exlv9iKVepawwMcORu6KY1yBexmF/8ShwsVplJyyTY/Ha3DueQifcEtwP/SPzbiRX&#10;BC1v7GGn3hFs8E03jV3tom1kZl/CeUAVE00KFjHPdnw00qa/1rPXy9O2/AMAAP//AwBQSwMEFAAG&#10;AAgAAAAhAGCAptDhAAAACgEAAA8AAABkcnMvZG93bnJldi54bWxMj8FOwzAQRO9I/IO1SFwQdUia&#10;hoQ4VVWphwqpEoULNzde4oh4HdlOm/495gTH1T7NvKnXsxnYGZ3vLQl4WiTAkFqreuoEfLzvHp+B&#10;+SBJycESCriih3Vze1PLStkLveH5GDoWQ8hXUoAOYaw4961GI/3Cjkjx92WdkSGeruPKyUsMNwNP&#10;k2TFjewpNmg54lZj+32cjICNKw+5uepyv9vmr/t0wpQ+H4S4v5s3L8ACzuEPhl/9qA5NdDrZiZRn&#10;g4B8WcYtQUCxzIBFoFglObBTJLMiA97U/P+E5gcAAP//AwBQSwECLQAUAAYACAAAACEAtoM4kv4A&#10;AADhAQAAEwAAAAAAAAAAAAAAAAAAAAAAW0NvbnRlbnRfVHlwZXNdLnhtbFBLAQItABQABgAIAAAA&#10;IQA4/SH/1gAAAJQBAAALAAAAAAAAAAAAAAAAAC8BAABfcmVscy8ucmVsc1BLAQItABQABgAIAAAA&#10;IQAw3w67hQIAACIFAAAOAAAAAAAAAAAAAAAAAC4CAABkcnMvZTJvRG9jLnhtbFBLAQItABQABgAI&#10;AAAAIQBggKbQ4QAAAAoBAAAPAAAAAAAAAAAAAAAAAN8EAABkcnMvZG93bnJldi54bWxQSwUGAAAA&#10;AAQABADzAAAA7QUAAAAA&#10;" fillcolor="#5b9bd5" strokecolor="#41719c" strokeweight="1pt">
                <v:stroke joinstyle="miter"/>
                <v:textbox>
                  <w:txbxContent>
                    <w:p w:rsidR="00A43146" w:rsidRDefault="00A43146" w:rsidP="00CC01FC">
                      <w:pPr>
                        <w:jc w:val="center"/>
                      </w:pPr>
                      <w:r>
                        <w:t>Customers</w:t>
                      </w:r>
                    </w:p>
                  </w:txbxContent>
                </v:textbox>
              </v:oval>
            </w:pict>
          </mc:Fallback>
        </mc:AlternateContent>
      </w:r>
      <w:r w:rsidRPr="004A325E">
        <w:rPr>
          <w:rFonts w:ascii="Times New Roman" w:hAnsi="Times New Roman" w:cs="Times New Roman"/>
          <w:noProof/>
        </w:rPr>
        <mc:AlternateContent>
          <mc:Choice Requires="wps">
            <w:drawing>
              <wp:anchor distT="0" distB="0" distL="114300" distR="114300" simplePos="0" relativeHeight="251664384" behindDoc="0" locked="0" layoutInCell="1" allowOverlap="1" wp14:anchorId="5EBAC9CB" wp14:editId="3EDC506E">
                <wp:simplePos x="0" y="0"/>
                <wp:positionH relativeFrom="column">
                  <wp:posOffset>571500</wp:posOffset>
                </wp:positionH>
                <wp:positionV relativeFrom="paragraph">
                  <wp:posOffset>471805</wp:posOffset>
                </wp:positionV>
                <wp:extent cx="1543050" cy="400050"/>
                <wp:effectExtent l="0" t="0" r="19050" b="19050"/>
                <wp:wrapNone/>
                <wp:docPr id="9" name="Oval 9"/>
                <wp:cNvGraphicFramePr/>
                <a:graphic xmlns:a="http://schemas.openxmlformats.org/drawingml/2006/main">
                  <a:graphicData uri="http://schemas.microsoft.com/office/word/2010/wordprocessingShape">
                    <wps:wsp>
                      <wps:cNvSpPr/>
                      <wps:spPr>
                        <a:xfrm>
                          <a:off x="0" y="0"/>
                          <a:ext cx="1543050" cy="400050"/>
                        </a:xfrm>
                        <a:prstGeom prst="ellipse">
                          <a:avLst/>
                        </a:prstGeom>
                        <a:solidFill>
                          <a:srgbClr val="5B9BD5"/>
                        </a:solidFill>
                        <a:ln w="12700" cap="flat" cmpd="sng" algn="ctr">
                          <a:solidFill>
                            <a:srgbClr val="5B9BD5">
                              <a:shade val="50000"/>
                            </a:srgbClr>
                          </a:solidFill>
                          <a:prstDash val="solid"/>
                          <a:miter lim="800000"/>
                        </a:ln>
                        <a:effectLst/>
                      </wps:spPr>
                      <wps:txbx>
                        <w:txbxContent>
                          <w:p w:rsidR="00A43146" w:rsidRDefault="00A43146" w:rsidP="00CC01FC">
                            <w:pPr>
                              <w:jc w:val="center"/>
                            </w:pPr>
                            <w:r>
                              <w:t>Manager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oval w14:anchorId="5EBAC9CB" id="Oval 9" o:spid="_x0000_s1031" style="position:absolute;left:0;text-align:left;margin-left:45pt;margin-top:37.15pt;width:121.5pt;height:31.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5TUggIAACAFAAAOAAAAZHJzL2Uyb0RvYy54bWysVEtv2zAMvg/YfxB0X+1kydoYdYq0QYcB&#10;RVOgHXpmZCkWoNckJXb360fJTh9rT8MuNilSJL+PpM4veq3Igfsgranp5KSkhBtmG2l2Nf35cP3l&#10;jJIQwTSgrOE1feKBXiw/fzrvXMWntrWq4Z5gEBOqztW0jdFVRRFYyzWEE+u4QaOwXkNE1e+KxkOH&#10;0bUqpmX5reisb5y3jIeAp+vBSJc5vhCcxY0QgUeiaoq1xfz1+btN32J5DtXOg2slG8uAf6hCgzSY&#10;9DnUGiKQvZfvQmnJvA1WxBNmdWGFkIxnDIhmUv6F5r4FxzMWJCe4Z5rC/wvLbg93nsimpgtKDGhs&#10;0eYAiiwSM50LFTrcuzs/agHFBLMXXqc/AiB9ZvPpmU3eR8LwcDKffS3nSDpD26wsk4xhipfbzof4&#10;nVtNklBTrpR0IQGGCg43IQ7eR690HKySzbVUKit+t71SnmC9NZ1fLi7X8zHBGzdlSIfVTE/LVAvg&#10;kAkFEUXtEHYwO0pA7XB6WfQ595vb4YMkOXkLDR9TI7YjtNE9w3wTJ6FYQ2iHK9mUioVKy4gboKSu&#10;6VkKdIykTLLyPMMjF6kfQweSFPttnzuXUaeTrW2esJveDmMeHLuWmPYGQrwDj3ONBOCuxg1+hLLI&#10;ih0lSlrrf390nvxx3NBKSYd7goz92oPnlKgfBgdxMZnN0mJlZTY/naLiX1u2ry1mr68sdmuCr4Jj&#10;WUz+UR1F4a1+xJVepaxoAsMwd02xX4N4FYftxSeB8dUqO+EqOYg35t6xFDrxluh+6B/Bu3G4Io7l&#10;rT1u1LsBG3zTTWNX+2iFzNP3wip2NCm4hrm345OR9vy1nr1eHrblHwAAAP//AwBQSwMEFAAGAAgA&#10;AAAhAPqJ9qPgAAAACQEAAA8AAABkcnMvZG93bnJldi54bWxMj8FOwzAQRO9I/IO1SFwQdYgpJSFO&#10;VVXqoUKqROmlNzdZ4oh4HcVOm/49ywmOOzOafVMsJ9eJMw6h9aThaZaAQKp83VKj4fC5eXwFEaKh&#10;2nSeUMMVAyzL25vC5LW/0Aee97ERXEIhNxpsjH0uZagsOhNmvkdi78sPzkQ+h0bWg7lwuetkmiQv&#10;0pmW+IM1Pa4tVt/70WlYDdlu7q42227W8/dtOmJKxwet7++m1RuIiFP8C8MvPqNDyUwnP1IdRKch&#10;S3hK1LB4ViDYV0qxcOKgWiiQZSH/Lyh/AAAA//8DAFBLAQItABQABgAIAAAAIQC2gziS/gAAAOEB&#10;AAATAAAAAAAAAAAAAAAAAAAAAABbQ29udGVudF9UeXBlc10ueG1sUEsBAi0AFAAGAAgAAAAhADj9&#10;If/WAAAAlAEAAAsAAAAAAAAAAAAAAAAALwEAAF9yZWxzLy5yZWxzUEsBAi0AFAAGAAgAAAAhAMyX&#10;lNSCAgAAIAUAAA4AAAAAAAAAAAAAAAAALgIAAGRycy9lMm9Eb2MueG1sUEsBAi0AFAAGAAgAAAAh&#10;APqJ9qPgAAAACQEAAA8AAAAAAAAAAAAAAAAA3AQAAGRycy9kb3ducmV2LnhtbFBLBQYAAAAABAAE&#10;APMAAADpBQAAAAA=&#10;" fillcolor="#5b9bd5" strokecolor="#41719c" strokeweight="1pt">
                <v:stroke joinstyle="miter"/>
                <v:textbox>
                  <w:txbxContent>
                    <w:p w:rsidR="00A43146" w:rsidRDefault="00A43146" w:rsidP="00CC01FC">
                      <w:pPr>
                        <w:jc w:val="center"/>
                      </w:pPr>
                      <w:r>
                        <w:t>Manager</w:t>
                      </w:r>
                    </w:p>
                  </w:txbxContent>
                </v:textbox>
              </v:oval>
            </w:pict>
          </mc:Fallback>
        </mc:AlternateContent>
      </w:r>
    </w:p>
    <w:p w:rsidR="00CC01FC" w:rsidRPr="004A325E" w:rsidRDefault="00CC01FC" w:rsidP="004D56B6">
      <w:pPr>
        <w:jc w:val="both"/>
        <w:rPr>
          <w:rFonts w:ascii="Times New Roman" w:hAnsi="Times New Roman" w:cs="Times New Roman"/>
        </w:rPr>
      </w:pPr>
    </w:p>
    <w:p w:rsidR="00CC01FC" w:rsidRPr="004A325E" w:rsidRDefault="00CC01FC" w:rsidP="004D56B6">
      <w:pPr>
        <w:jc w:val="both"/>
        <w:rPr>
          <w:rFonts w:ascii="Times New Roman" w:hAnsi="Times New Roman" w:cs="Times New Roman"/>
        </w:rPr>
      </w:pPr>
    </w:p>
    <w:p w:rsidR="00CC01FC" w:rsidRPr="004A325E" w:rsidRDefault="00CC01FC" w:rsidP="004D56B6">
      <w:pPr>
        <w:jc w:val="both"/>
        <w:rPr>
          <w:rFonts w:ascii="Times New Roman" w:hAnsi="Times New Roman" w:cs="Times New Roman"/>
        </w:rPr>
      </w:pPr>
    </w:p>
    <w:p w:rsidR="00CC01FC" w:rsidRPr="004A325E" w:rsidRDefault="00CC01FC" w:rsidP="004D56B6">
      <w:pPr>
        <w:jc w:val="both"/>
        <w:rPr>
          <w:rFonts w:ascii="Times New Roman" w:hAnsi="Times New Roman" w:cs="Times New Roman"/>
        </w:rPr>
      </w:pPr>
    </w:p>
    <w:p w:rsidR="00CC01FC" w:rsidRPr="004A325E" w:rsidRDefault="00CC01FC" w:rsidP="004D56B6">
      <w:pPr>
        <w:jc w:val="both"/>
        <w:rPr>
          <w:rFonts w:ascii="Times New Roman" w:hAnsi="Times New Roman" w:cs="Times New Roman"/>
        </w:rPr>
      </w:pPr>
    </w:p>
    <w:p w:rsidR="00CC01FC" w:rsidRPr="004A325E" w:rsidRDefault="00CC01FC" w:rsidP="004D56B6">
      <w:pPr>
        <w:jc w:val="both"/>
        <w:rPr>
          <w:rFonts w:ascii="Times New Roman" w:hAnsi="Times New Roman" w:cs="Times New Roman"/>
        </w:rPr>
      </w:pPr>
      <w:r w:rsidRPr="004A325E">
        <w:rPr>
          <w:rFonts w:ascii="Times New Roman" w:hAnsi="Times New Roman" w:cs="Times New Roman"/>
          <w:noProof/>
        </w:rPr>
        <mc:AlternateContent>
          <mc:Choice Requires="wps">
            <w:drawing>
              <wp:anchor distT="0" distB="0" distL="114300" distR="114300" simplePos="0" relativeHeight="251671552" behindDoc="0" locked="0" layoutInCell="1" allowOverlap="1" wp14:anchorId="25066414" wp14:editId="013A1E20">
                <wp:simplePos x="0" y="0"/>
                <wp:positionH relativeFrom="column">
                  <wp:posOffset>3714750</wp:posOffset>
                </wp:positionH>
                <wp:positionV relativeFrom="paragraph">
                  <wp:posOffset>213359</wp:posOffset>
                </wp:positionV>
                <wp:extent cx="1057275" cy="1114425"/>
                <wp:effectExtent l="0" t="0" r="66675" b="47625"/>
                <wp:wrapNone/>
                <wp:docPr id="16" name="Straight Arrow Connector 16"/>
                <wp:cNvGraphicFramePr/>
                <a:graphic xmlns:a="http://schemas.openxmlformats.org/drawingml/2006/main">
                  <a:graphicData uri="http://schemas.microsoft.com/office/word/2010/wordprocessingShape">
                    <wps:wsp>
                      <wps:cNvCnPr/>
                      <wps:spPr>
                        <a:xfrm>
                          <a:off x="0" y="0"/>
                          <a:ext cx="1057275" cy="1114425"/>
                        </a:xfrm>
                        <a:prstGeom prst="straightConnector1">
                          <a:avLst/>
                        </a:prstGeom>
                        <a:noFill/>
                        <a:ln w="6350" cap="flat" cmpd="sng" algn="ctr">
                          <a:solidFill>
                            <a:srgbClr val="5B9BD5"/>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97AA3F8" id="Straight Arrow Connector 16" o:spid="_x0000_s1026" type="#_x0000_t32" style="position:absolute;margin-left:292.5pt;margin-top:16.8pt;width:83.25pt;height:87.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Vk/5wEAAKwDAAAOAAAAZHJzL2Uyb0RvYy54bWysU8uO0zAU3SPxD5b3NEmZdoao6YhpGTaI&#10;qTTwAbeOk1jyS9emaf+eaydTBtghunDvw/dxjk8292ej2UliUM42vFqUnEkrXKts3/Dv3x7f3XEW&#10;ItgWtLOy4RcZ+P327ZvN6Gu5dIPTrURGTWyoR9/wIUZfF0UQgzQQFs5LS8nOoYFILvZFizBSd6OL&#10;ZVmui9Fh69EJGQJF91OSb3P/rpMiPnVdkJHphtNuMZ+Yz2M6i+0G6h7BD0rMa8A/bGFAWRp6bbWH&#10;COwHqr9aGSXQBdfFhXCmcF2nhMwYCE1V/oHmeQAvMxYiJ/grTeH/tRVfTwdkqqW3W3NmwdAbPUcE&#10;1Q+RfUR0I9s5a4lHh4yuEF+jDzWV7ewBZy/4Aybw5w5N+idY7Jw5vlw5lufIBAWrcnW7vF1xJihX&#10;VdXNzXKVuha/yj2G+Fk6w5LR8DCvc92jykzD6UuIU+FLQZpt3aPSmuJQa8vGhq/fr+jhBZC4Og2R&#10;TOMJbrA9Z6B7Uq2ImDsGp1WbqlNxwP6408hOQMpZPXx42L+s+du1NHoPYZju5dSkKaMiCVsr0/C7&#10;Mv2mcASlP9mWxYsnpiMqsL2WMwHapskyy3YGl8ie6E3W0bWXzHqRPJJE5m2Wb9Lca5/s1x/Z9icA&#10;AAD//wMAUEsDBBQABgAIAAAAIQASSjen4QAAAAoBAAAPAAAAZHJzL2Rvd25yZXYueG1sTI9PT4NA&#10;FMTvJn6HzTPx0tgFGtqKPBr/xJg0XkS9L/AElH2L7FLg27ue9DiZycxv0sOsO3GiwbaGEcJ1AIK4&#10;NFXLNcLb6+PVHoR1iivVGSaEhSwcsvOzVCWVmfiFTrmrhS9hmyiExrk+kdKWDWll16Yn9t6HGbRy&#10;Xg61rAY1+XLdySgItlKrlv1Co3q6b6j8ykeNYFbjezTZZSWPu7viOfp+yJenT8TLi/n2BoSj2f2F&#10;4Rffo0PmmQozcmVFhxDvY//FIWw2WxA+sIvDGESBEAXXIcgslf8vZD8AAAD//wMAUEsBAi0AFAAG&#10;AAgAAAAhALaDOJL+AAAA4QEAABMAAAAAAAAAAAAAAAAAAAAAAFtDb250ZW50X1R5cGVzXS54bWxQ&#10;SwECLQAUAAYACAAAACEAOP0h/9YAAACUAQAACwAAAAAAAAAAAAAAAAAvAQAAX3JlbHMvLnJlbHNQ&#10;SwECLQAUAAYACAAAACEAVnFZP+cBAACsAwAADgAAAAAAAAAAAAAAAAAuAgAAZHJzL2Uyb0RvYy54&#10;bWxQSwECLQAUAAYACAAAACEAEko3p+EAAAAKAQAADwAAAAAAAAAAAAAAAABBBAAAZHJzL2Rvd25y&#10;ZXYueG1sUEsFBgAAAAAEAAQA8wAAAE8FAAAAAA==&#10;" strokecolor="#5b9bd5" strokeweight=".5pt">
                <v:stroke endarrow="block" joinstyle="miter"/>
              </v:shape>
            </w:pict>
          </mc:Fallback>
        </mc:AlternateContent>
      </w:r>
      <w:r w:rsidRPr="004A325E">
        <w:rPr>
          <w:rFonts w:ascii="Times New Roman" w:hAnsi="Times New Roman" w:cs="Times New Roman"/>
          <w:noProof/>
        </w:rPr>
        <mc:AlternateContent>
          <mc:Choice Requires="wps">
            <w:drawing>
              <wp:anchor distT="0" distB="0" distL="114300" distR="114300" simplePos="0" relativeHeight="251670528" behindDoc="0" locked="0" layoutInCell="1" allowOverlap="1" wp14:anchorId="2DA25059" wp14:editId="46F12BF1">
                <wp:simplePos x="0" y="0"/>
                <wp:positionH relativeFrom="column">
                  <wp:posOffset>2171700</wp:posOffset>
                </wp:positionH>
                <wp:positionV relativeFrom="paragraph">
                  <wp:posOffset>184785</wp:posOffset>
                </wp:positionV>
                <wp:extent cx="1000125" cy="742950"/>
                <wp:effectExtent l="38100" t="0" r="28575" b="57150"/>
                <wp:wrapNone/>
                <wp:docPr id="15" name="Straight Arrow Connector 15"/>
                <wp:cNvGraphicFramePr/>
                <a:graphic xmlns:a="http://schemas.openxmlformats.org/drawingml/2006/main">
                  <a:graphicData uri="http://schemas.microsoft.com/office/word/2010/wordprocessingShape">
                    <wps:wsp>
                      <wps:cNvCnPr/>
                      <wps:spPr>
                        <a:xfrm flipH="1">
                          <a:off x="0" y="0"/>
                          <a:ext cx="1000125" cy="742950"/>
                        </a:xfrm>
                        <a:prstGeom prst="straightConnector1">
                          <a:avLst/>
                        </a:prstGeom>
                        <a:noFill/>
                        <a:ln w="6350" cap="flat" cmpd="sng" algn="ctr">
                          <a:solidFill>
                            <a:srgbClr val="5B9BD5"/>
                          </a:solidFill>
                          <a:prstDash val="solid"/>
                          <a:miter lim="800000"/>
                          <a:tailEnd type="triangle"/>
                        </a:ln>
                        <a:effectLst/>
                      </wps:spPr>
                      <wps:bodyPr/>
                    </wps:wsp>
                  </a:graphicData>
                </a:graphic>
              </wp:anchor>
            </w:drawing>
          </mc:Choice>
          <mc:Fallback>
            <w:pict>
              <v:shape w14:anchorId="08BC0205" id="Straight Arrow Connector 15" o:spid="_x0000_s1026" type="#_x0000_t32" style="position:absolute;margin-left:171pt;margin-top:14.55pt;width:78.75pt;height:58.5pt;flip:x;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fMf7gEAALUDAAAOAAAAZHJzL2Uyb0RvYy54bWysU02P0zAQvSPxHyzfadJCl92o6YptWTig&#10;pdLCD5g6dmLJXxqbpv33jJ1QLXBDXKxxxvNm3puXzf3ZGnaSGLV3LV8uas6kE77Trm/592+Pb245&#10;iwlcB8Y72fKLjPx++/rVZgyNXPnBm04iIxAXmzG0fEgpNFUVxSAtxIUP0lFSebSQ6Ip91SGMhG5N&#10;tarrm2r02AX0QsZIX/dTkm8LvlJSpK9KRZmYaTnNlsqJ5Tzms9puoOkRwqDFPAb8wxQWtKOmV6g9&#10;JGA/UP8FZbVAH71KC+Ft5ZXSQhYOxGZZ/8HmeYAgCxcSJ4arTPH/wYqn0wGZ7mh3a84cWNrRc0LQ&#10;/ZDYB0Q/sp13jnT0yOgJ6TWG2FDZzh1wvsVwwEz+rNAyZXT4THBFDiLIzkXty1VteU5M0MdlXdfL&#10;FXUVlHv/bnW3LuuoJpyMFzCmT9JbloOWx3mu60BTDzh9iYkmocJfBbnY+UdtTNmvcWxs+c1basAE&#10;kMuUgUShDcQ7up4zMD3ZVyQsU0dvdJerM07E/rgzyE5AFlo/3D3siwrU7bdnufUe4jC9K6nJXFYn&#10;crjRtuW3xLiePZdAm4+uY+kSSPKEGlxvZC4hZONyZ1n8O5PLqk865+jou0uRv8o38kYpm32czffy&#10;TvHLv237EwAA//8DAFBLAwQUAAYACAAAACEAFNFsieAAAAAKAQAADwAAAGRycy9kb3ducmV2Lnht&#10;bEyPy07DMBBF90j8gzVI7KiTNBQS4lQICRDLPigsp8k0iWqPQ+w24e8xK1iO5ujec4vlZLQ40+A6&#10;ywriWQSCuLJ1x42C7eb55h6E88g1asuk4JscLMvLiwLz2o68ovPaNyKEsMtRQet9n0vpqpYMupnt&#10;icPvYAeDPpxDI+sBxxButEyiaCENdhwaWuzpqaXquD4ZBTv39fZxd9weXpB29Dm+z91Gvyp1fTU9&#10;PoDwNPk/GH71gzqUwWlvT1w7oRXM0yRs8QqSLAYRgDTLbkHsA5kuYpBlIf9PKH8AAAD//wMAUEsB&#10;Ai0AFAAGAAgAAAAhALaDOJL+AAAA4QEAABMAAAAAAAAAAAAAAAAAAAAAAFtDb250ZW50X1R5cGVz&#10;XS54bWxQSwECLQAUAAYACAAAACEAOP0h/9YAAACUAQAACwAAAAAAAAAAAAAAAAAvAQAAX3JlbHMv&#10;LnJlbHNQSwECLQAUAAYACAAAACEAVJ3zH+4BAAC1AwAADgAAAAAAAAAAAAAAAAAuAgAAZHJzL2Uy&#10;b0RvYy54bWxQSwECLQAUAAYACAAAACEAFNFsieAAAAAKAQAADwAAAAAAAAAAAAAAAABIBAAAZHJz&#10;L2Rvd25yZXYueG1sUEsFBgAAAAAEAAQA8wAAAFUFAAAAAA==&#10;" strokecolor="#5b9bd5" strokeweight=".5pt">
                <v:stroke endarrow="block" joinstyle="miter"/>
              </v:shape>
            </w:pict>
          </mc:Fallback>
        </mc:AlternateContent>
      </w:r>
    </w:p>
    <w:p w:rsidR="00CC01FC" w:rsidRPr="004A325E" w:rsidRDefault="00CC01FC" w:rsidP="004D56B6">
      <w:pPr>
        <w:jc w:val="both"/>
        <w:rPr>
          <w:rFonts w:ascii="Times New Roman" w:hAnsi="Times New Roman" w:cs="Times New Roman"/>
        </w:rPr>
      </w:pPr>
      <w:r w:rsidRPr="004A325E">
        <w:rPr>
          <w:rFonts w:ascii="Times New Roman" w:hAnsi="Times New Roman" w:cs="Times New Roman"/>
          <w:noProof/>
        </w:rPr>
        <mc:AlternateContent>
          <mc:Choice Requires="wps">
            <w:drawing>
              <wp:anchor distT="0" distB="0" distL="114300" distR="114300" simplePos="0" relativeHeight="251672576" behindDoc="0" locked="0" layoutInCell="1" allowOverlap="1" wp14:anchorId="2D2F9814" wp14:editId="15E9F90E">
                <wp:simplePos x="0" y="0"/>
                <wp:positionH relativeFrom="column">
                  <wp:posOffset>3257549</wp:posOffset>
                </wp:positionH>
                <wp:positionV relativeFrom="paragraph">
                  <wp:posOffset>13335</wp:posOffset>
                </wp:positionV>
                <wp:extent cx="200025" cy="1428750"/>
                <wp:effectExtent l="38100" t="0" r="28575" b="57150"/>
                <wp:wrapNone/>
                <wp:docPr id="17" name="Straight Arrow Connector 17"/>
                <wp:cNvGraphicFramePr/>
                <a:graphic xmlns:a="http://schemas.openxmlformats.org/drawingml/2006/main">
                  <a:graphicData uri="http://schemas.microsoft.com/office/word/2010/wordprocessingShape">
                    <wps:wsp>
                      <wps:cNvCnPr/>
                      <wps:spPr>
                        <a:xfrm flipH="1">
                          <a:off x="0" y="0"/>
                          <a:ext cx="200025" cy="1428750"/>
                        </a:xfrm>
                        <a:prstGeom prst="straightConnector1">
                          <a:avLst/>
                        </a:prstGeom>
                        <a:noFill/>
                        <a:ln w="6350" cap="flat" cmpd="sng" algn="ctr">
                          <a:solidFill>
                            <a:srgbClr val="5B9BD5"/>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C4210C5" id="Straight Arrow Connector 17" o:spid="_x0000_s1026" type="#_x0000_t32" style="position:absolute;margin-left:256.5pt;margin-top:1.05pt;width:15.75pt;height:112.5pt;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2fzB7wEAALUDAAAOAAAAZHJzL2Uyb0RvYy54bWysU02P0zAQvSPxHyzfadJCd7tV0xXbsnBA&#10;S6WFHzB17MSSvzQ2TfvvGTuhWtgb4mKNM5438968bO7P1rCTxKi9a/h8VnMmnfCtdl3Df3x/fLfi&#10;LCZwLRjvZMMvMvL77ds3myGs5cL33rQSGYG4uB5Cw/uUwrqqouilhTjzQTpKKo8WEl2xq1qEgdCt&#10;qRZ1fVMNHtuAXsgY6et+TPJtwVdKivRNqSgTMw2n2VI5sZzHfFbbDaw7hNBrMY0B/zCFBe2o6RVq&#10;DwnYT9SvoKwW6KNXaSa8rbxSWsjCgdjM67/YPPcQZOFC4sRwlSn+P1jxdDog0y3t7pYzB5Z29JwQ&#10;dNcn9hHRD2znnSMdPTJ6QnoNIa6pbOcOON1iOGAmf1ZomTI6fCG4IgcRZOei9uWqtjwnJugjra9e&#10;LDkTlJp/WKxul2Ud1YiT8QLG9Fl6y3LQ8DjNdR1o7AGnrzHRJFT4uyAXO/+ojSn7NY4NDb95Tw2Y&#10;AHKZMpAotIF4R9dxBqYj+4qEZerojW5zdcaJ2B13BtkJyELLh7uH/TKrQN3+eJZb7yH247uSGs1l&#10;dSKHG20bviLG9eS5BNp8ci1Ll0CSJ9TgOiMnZONyZ1n8O5HLqo865+jo20uRv8o38kYZaPJxNt/L&#10;O8Uv/7btLwAAAP//AwBQSwMEFAAGAAgAAAAhABybdm/eAAAACQEAAA8AAABkcnMvZG93bnJldi54&#10;bWxMj81OwzAQhO9IvIO1SNyok7ShKMSpEBIgjrSlcNzG2ySqf0LsNuHtWU5wHM1o5ptyNVkjzjSE&#10;zjsF6SwBQa72unONgu3m6eYORIjoNBrvSME3BVhVlxclFtqP7o3O69gILnGhQAVtjH0hZahbshhm&#10;vifH3sEPFiPLoZF6wJHLrZFZktxKi53jhRZ7emypPq5PVsEufL1+LI/bwzPSjj7H93nYmBelrq+m&#10;h3sQkab4F4ZffEaHipn2/uR0EEZBns75S1SQpSDYzxeLHMSedbZMQVal/P+g+gEAAP//AwBQSwEC&#10;LQAUAAYACAAAACEAtoM4kv4AAADhAQAAEwAAAAAAAAAAAAAAAAAAAAAAW0NvbnRlbnRfVHlwZXNd&#10;LnhtbFBLAQItABQABgAIAAAAIQA4/SH/1gAAAJQBAAALAAAAAAAAAAAAAAAAAC8BAABfcmVscy8u&#10;cmVsc1BLAQItABQABgAIAAAAIQB22fzB7wEAALUDAAAOAAAAAAAAAAAAAAAAAC4CAABkcnMvZTJv&#10;RG9jLnhtbFBLAQItABQABgAIAAAAIQAcm3Zv3gAAAAkBAAAPAAAAAAAAAAAAAAAAAEkEAABkcnMv&#10;ZG93bnJldi54bWxQSwUGAAAAAAQABADzAAAAVAUAAAAA&#10;" strokecolor="#5b9bd5" strokeweight=".5pt">
                <v:stroke endarrow="block" joinstyle="miter"/>
              </v:shape>
            </w:pict>
          </mc:Fallback>
        </mc:AlternateContent>
      </w:r>
    </w:p>
    <w:p w:rsidR="00CC01FC" w:rsidRPr="004A325E" w:rsidRDefault="00CC01FC" w:rsidP="004D56B6">
      <w:pPr>
        <w:jc w:val="both"/>
        <w:rPr>
          <w:rFonts w:ascii="Times New Roman" w:hAnsi="Times New Roman" w:cs="Times New Roman"/>
        </w:rPr>
      </w:pPr>
      <w:r w:rsidRPr="004A325E">
        <w:rPr>
          <w:rFonts w:ascii="Times New Roman" w:hAnsi="Times New Roman" w:cs="Times New Roman"/>
          <w:noProof/>
        </w:rPr>
        <mc:AlternateContent>
          <mc:Choice Requires="wps">
            <w:drawing>
              <wp:anchor distT="0" distB="0" distL="114300" distR="114300" simplePos="0" relativeHeight="251673600" behindDoc="0" locked="0" layoutInCell="1" allowOverlap="1" wp14:anchorId="4C0453FE" wp14:editId="5D17232B">
                <wp:simplePos x="0" y="0"/>
                <wp:positionH relativeFrom="column">
                  <wp:posOffset>1400175</wp:posOffset>
                </wp:positionH>
                <wp:positionV relativeFrom="paragraph">
                  <wp:posOffset>241935</wp:posOffset>
                </wp:positionV>
                <wp:extent cx="1285875" cy="742950"/>
                <wp:effectExtent l="0" t="0" r="28575" b="19050"/>
                <wp:wrapNone/>
                <wp:docPr id="19" name="Oval 19"/>
                <wp:cNvGraphicFramePr/>
                <a:graphic xmlns:a="http://schemas.openxmlformats.org/drawingml/2006/main">
                  <a:graphicData uri="http://schemas.microsoft.com/office/word/2010/wordprocessingShape">
                    <wps:wsp>
                      <wps:cNvSpPr/>
                      <wps:spPr>
                        <a:xfrm>
                          <a:off x="0" y="0"/>
                          <a:ext cx="1285875" cy="742950"/>
                        </a:xfrm>
                        <a:prstGeom prst="ellipse">
                          <a:avLst/>
                        </a:prstGeom>
                        <a:solidFill>
                          <a:srgbClr val="5B9BD5"/>
                        </a:solidFill>
                        <a:ln w="12700" cap="flat" cmpd="sng" algn="ctr">
                          <a:solidFill>
                            <a:srgbClr val="5B9BD5">
                              <a:shade val="50000"/>
                            </a:srgbClr>
                          </a:solidFill>
                          <a:prstDash val="solid"/>
                          <a:miter lim="800000"/>
                        </a:ln>
                        <a:effectLst/>
                      </wps:spPr>
                      <wps:txbx>
                        <w:txbxContent>
                          <w:p w:rsidR="00A43146" w:rsidRPr="000455B2" w:rsidRDefault="00A43146" w:rsidP="00CC01FC">
                            <w:pPr>
                              <w:jc w:val="center"/>
                              <w:rPr>
                                <w:rFonts w:ascii="Times New Roman" w:hAnsi="Times New Roman" w:cs="Times New Roman"/>
                              </w:rPr>
                            </w:pPr>
                            <w:r w:rsidRPr="000455B2">
                              <w:rPr>
                                <w:rFonts w:ascii="Times New Roman" w:hAnsi="Times New Roman" w:cs="Times New Roman"/>
                              </w:rPr>
                              <w:t>Stylists and technicians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oval w14:anchorId="4C0453FE" id="Oval 19" o:spid="_x0000_s1032" style="position:absolute;left:0;text-align:left;margin-left:110.25pt;margin-top:19.05pt;width:101.25pt;height:58.5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Bk+hQIAACIFAAAOAAAAZHJzL2Uyb0RvYy54bWysVEtv2zAMvg/YfxB0X50ESZMYdYq0QYcB&#10;RRugHXpmZCkWoNckJXb360fJTh9rT8N8kEnx/ZHUxWWnFTlyH6Q1FR2fjSjhhtlamn1Ffz7efFtQ&#10;EiKYGpQ1vKLPPNDL1dcvF60r+cQ2VtXcE3RiQtm6ijYxurIoAmu4hnBmHTcoFNZriMj6fVF7aNG7&#10;VsVkNDovWutr5y3jIeDtphfSVfYvBGfxXojAI1EVxdxiPn0+d+ksVhdQ7j24RrIhDfiHLDRIg0Ff&#10;XG0gAjl4+cGVlszbYEU8Y1YXVgjJeK4BqxmP/qrmoQHHcy0ITnAvMIX/55bdHbeeyBp7t6TEgMYe&#10;3R9BEWQRm9aFElUe3NYPXEAyFdoJr9MfSyBdxvP5BU/eRcLwcjxZzBbzGSUMZfPpZDnLgBev1s6H&#10;+J1bTRJRUa6UdCGVDCUcb0PEoKh90krXwSpZ30ilMuP3u2vlCSZc0dnV8mozS1mjyTs1ZUibspmP&#10;cAQY4JgJBRFJ7bDwYPaUgNrj/LLoc+x31uGTIDl4AzUfQo/wO0Xu1T9mkarYQGh6kxwimUCpZcQd&#10;UFJXdJEcnTwpk6Q8T/GARepH34FExW7X5d6dJ0fpZmfrZ+ynt/2gB8duJIa9hRC34HGyEQDc1niP&#10;h1AWUbEDRUlj/e/P7pM+DhxKKWlxUxCxXwfwnBL1w+AoLsfTaVqtzExn8wky/q1k91ZiDvraYrfG&#10;+C44lsmkH9WJFN7qJ1zqdYqKIjAMY1cU+9WT17HfX3wUGF+vsxIuk4N4ax4cS64Tbgnux+4JvBuG&#10;K+JY3tnTTn0YsF43WRq7PkQrZJ6+V1Sxo4nBRcy9HR6NtOlv+az1+rSt/gAAAP//AwBQSwMEFAAG&#10;AAgAAAAhAPdWfWTgAAAACgEAAA8AAABkcnMvZG93bnJldi54bWxMj0FLw0AQhe+C/2EZwYu0m2yN&#10;tDGbUgo9FEGweultmx2TYHY2ZDdt+u8dT/Y4zMd73yvWk+vEGYfQetKQzhMQSJW3LdUavj53syWI&#10;EA1Z03lCDVcMsC7v7wqTW3+hDzwfYi04hEJuNDQx9rmUoWrQmTD3PRL/vv3gTORzqKUdzIXDXSdV&#10;krxIZ1rihsb0uG2w+jmMTsNmWL1n7tqs9rtt9rZXIyo6Pmn9+DBtXkFEnOI/DH/6rA4lO538SDaI&#10;ToNSScaohsUyBcHAs1rwuBOTWZaCLAt5O6H8BQAA//8DAFBLAQItABQABgAIAAAAIQC2gziS/gAA&#10;AOEBAAATAAAAAAAAAAAAAAAAAAAAAABbQ29udGVudF9UeXBlc10ueG1sUEsBAi0AFAAGAAgAAAAh&#10;ADj9If/WAAAAlAEAAAsAAAAAAAAAAAAAAAAALwEAAF9yZWxzLy5yZWxzUEsBAi0AFAAGAAgAAAAh&#10;ABtkGT6FAgAAIgUAAA4AAAAAAAAAAAAAAAAALgIAAGRycy9lMm9Eb2MueG1sUEsBAi0AFAAGAAgA&#10;AAAhAPdWfWTgAAAACgEAAA8AAAAAAAAAAAAAAAAA3wQAAGRycy9kb3ducmV2LnhtbFBLBQYAAAAA&#10;BAAEAPMAAADsBQAAAAA=&#10;" fillcolor="#5b9bd5" strokecolor="#41719c" strokeweight="1pt">
                <v:stroke joinstyle="miter"/>
                <v:textbox>
                  <w:txbxContent>
                    <w:p w:rsidR="00A43146" w:rsidRPr="000455B2" w:rsidRDefault="00A43146" w:rsidP="00CC01FC">
                      <w:pPr>
                        <w:jc w:val="center"/>
                        <w:rPr>
                          <w:rFonts w:ascii="Times New Roman" w:hAnsi="Times New Roman" w:cs="Times New Roman"/>
                        </w:rPr>
                      </w:pPr>
                      <w:r w:rsidRPr="000455B2">
                        <w:rPr>
                          <w:rFonts w:ascii="Times New Roman" w:hAnsi="Times New Roman" w:cs="Times New Roman"/>
                        </w:rPr>
                        <w:t>Stylists and technicians</w:t>
                      </w:r>
                    </w:p>
                  </w:txbxContent>
                </v:textbox>
              </v:oval>
            </w:pict>
          </mc:Fallback>
        </mc:AlternateContent>
      </w:r>
    </w:p>
    <w:p w:rsidR="00CC01FC" w:rsidRPr="004A325E" w:rsidRDefault="00CC01FC" w:rsidP="004D56B6">
      <w:pPr>
        <w:jc w:val="both"/>
        <w:rPr>
          <w:rFonts w:ascii="Times New Roman" w:hAnsi="Times New Roman" w:cs="Times New Roman"/>
        </w:rPr>
      </w:pPr>
    </w:p>
    <w:p w:rsidR="00CC01FC" w:rsidRPr="004A325E" w:rsidRDefault="00CC01FC" w:rsidP="004A325E">
      <w:pPr>
        <w:jc w:val="both"/>
        <w:rPr>
          <w:rFonts w:ascii="Times New Roman" w:hAnsi="Times New Roman" w:cs="Times New Roman"/>
        </w:rPr>
      </w:pPr>
      <w:r w:rsidRPr="004A325E">
        <w:rPr>
          <w:rFonts w:ascii="Times New Roman" w:hAnsi="Times New Roman" w:cs="Times New Roman"/>
          <w:noProof/>
        </w:rPr>
        <mc:AlternateContent>
          <mc:Choice Requires="wps">
            <w:drawing>
              <wp:anchor distT="0" distB="0" distL="114300" distR="114300" simplePos="0" relativeHeight="251675648" behindDoc="0" locked="0" layoutInCell="1" allowOverlap="1" wp14:anchorId="67F7A22B" wp14:editId="22153C04">
                <wp:simplePos x="0" y="0"/>
                <wp:positionH relativeFrom="column">
                  <wp:posOffset>4229100</wp:posOffset>
                </wp:positionH>
                <wp:positionV relativeFrom="paragraph">
                  <wp:posOffset>99694</wp:posOffset>
                </wp:positionV>
                <wp:extent cx="1371600" cy="657225"/>
                <wp:effectExtent l="0" t="0" r="19050" b="28575"/>
                <wp:wrapNone/>
                <wp:docPr id="21" name="Oval 21"/>
                <wp:cNvGraphicFramePr/>
                <a:graphic xmlns:a="http://schemas.openxmlformats.org/drawingml/2006/main">
                  <a:graphicData uri="http://schemas.microsoft.com/office/word/2010/wordprocessingShape">
                    <wps:wsp>
                      <wps:cNvSpPr/>
                      <wps:spPr>
                        <a:xfrm>
                          <a:off x="0" y="0"/>
                          <a:ext cx="1371600" cy="657225"/>
                        </a:xfrm>
                        <a:prstGeom prst="ellipse">
                          <a:avLst/>
                        </a:prstGeom>
                        <a:solidFill>
                          <a:srgbClr val="5B9BD5"/>
                        </a:solidFill>
                        <a:ln w="12700" cap="flat" cmpd="sng" algn="ctr">
                          <a:solidFill>
                            <a:srgbClr val="5B9BD5">
                              <a:shade val="50000"/>
                            </a:srgbClr>
                          </a:solidFill>
                          <a:prstDash val="solid"/>
                          <a:miter lim="800000"/>
                        </a:ln>
                        <a:effectLst/>
                      </wps:spPr>
                      <wps:txbx>
                        <w:txbxContent>
                          <w:p w:rsidR="00A43146" w:rsidRDefault="00A43146" w:rsidP="00CC01FC">
                            <w:pPr>
                              <w:jc w:val="center"/>
                            </w:pPr>
                            <w:r>
                              <w:t>Salon Assistant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67F7A22B" id="Oval 21" o:spid="_x0000_s1033" style="position:absolute;left:0;text-align:left;margin-left:333pt;margin-top:7.85pt;width:108pt;height:51.75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W+jggIAACQFAAAOAAAAZHJzL2Uyb0RvYy54bWysVEtPGzEQvlfqf7B8L5ukgcAqGxSIqCoh&#10;QIKK88RrZy35VdvJLv31HXs3gQCnqjk4M57xN69vdn7ZaUV23AdpTUXHJyNKuGG2lmZT0V9PN9/O&#10;KQkRTA3KGl7RFx7o5eLrl3nrSj6xjVU19wRBTChbV9EmRlcWRWAN1xBOrOMGjcJ6DRFVvylqDy2i&#10;a1VMRqOzorW+dt4yHgLernojXWR8ITiL90IEHomqKOYW8+nzuU5nsZhDufHgGsmGNOAfstAgDQY9&#10;QK0gAtl6+QFKS+ZtsCKeMKsLK4RkPNeA1YxH76p5bMDxXAs2J7hDm8L/g2V3uwdPZF3RyZgSAxpn&#10;dL8DRVDF3rQulOjy6B78oAUUU6Gd8Dr9Ywmky/18OfSTd5EwvBx/n43PRth2hraz09lkcppAi9fX&#10;zof4g1tNklBRrpR0IZUMJexuQ+y9917pOlgl6xupVFb8Zn2tPMGEK3p6dXG12gc4clOGtJjNZJZz&#10;AaSZUBAxLe2w8GA2lIDaIH9Z9Dn20evwSZAcvIGaD6FH+BtKG9xzmUc4qYoVhKZ/kk3pCZRaRtwB&#10;JXVFzxPQHkmZZOWZxUMv0jz6CSQpdusuz26WgNLN2tYvOE9ve6IHx24khr2FEB/AI7NxGLit8R4P&#10;oSx2xQ4SJY31fz67T/5IOLRS0uKmYMd+b8FzStRPg1S8GE+nabWyMsUpo+LfWtZvLWarry1OC9mG&#10;2WUx+Ue1F4W3+hmXepmiogkMw9j9bAblOvYbjJ8FxpfL7Ibr5CDemkfHEnjqXGr4U/cM3g30ikjM&#10;O7vfqg8U633TS2OX22iFzPx77SvONCm4inm6w2cj7fpbPXu9ftwWfwEAAP//AwBQSwMEFAAGAAgA&#10;AAAhALoBAWbdAAAACgEAAA8AAABkcnMvZG93bnJldi54bWxMj81OwzAQhO9IvIO1SNyo00gNIcSp&#10;EKhC4kRbxNmJt0lEvLZi54e3ZznBcWdGs9+U+9UOYsYx9I4UbDcJCKTGmZ5aBR/nw10OIkRNRg+O&#10;UME3BthX11elLoxb6IjzKbaCSygUWkEXoy+kDE2HVoeN80jsXdxodeRzbKUZ9cLldpBpkmTS6p74&#10;Q6c9PnfYfJ0mq0Ca+XKoyfszDq9HfPlc3qbdu1K3N+vTI4iIa/wLwy8+o0PFTLWbyAQxKMiyjLdE&#10;Nnb3IDiQ5ykLNQvbhxRkVcr/E6ofAAAA//8DAFBLAQItABQABgAIAAAAIQC2gziS/gAAAOEBAAAT&#10;AAAAAAAAAAAAAAAAAAAAAABbQ29udGVudF9UeXBlc10ueG1sUEsBAi0AFAAGAAgAAAAhADj9If/W&#10;AAAAlAEAAAsAAAAAAAAAAAAAAAAALwEAAF9yZWxzLy5yZWxzUEsBAi0AFAAGAAgAAAAhABFBb6OC&#10;AgAAJAUAAA4AAAAAAAAAAAAAAAAALgIAAGRycy9lMm9Eb2MueG1sUEsBAi0AFAAGAAgAAAAhALoB&#10;AWbdAAAACgEAAA8AAAAAAAAAAAAAAAAA3AQAAGRycy9kb3ducmV2LnhtbFBLBQYAAAAABAAEAPMA&#10;AADmBQAAAAA=&#10;" fillcolor="#5b9bd5" strokecolor="#41719c" strokeweight="1pt">
                <v:stroke joinstyle="miter"/>
                <v:textbox>
                  <w:txbxContent>
                    <w:p w:rsidR="00A43146" w:rsidRDefault="00A43146" w:rsidP="00CC01FC">
                      <w:pPr>
                        <w:jc w:val="center"/>
                      </w:pPr>
                      <w:r>
                        <w:t>Salon Assistant</w:t>
                      </w:r>
                    </w:p>
                  </w:txbxContent>
                </v:textbox>
              </v:oval>
            </w:pict>
          </mc:Fallback>
        </mc:AlternateContent>
      </w:r>
      <w:r w:rsidRPr="004A325E">
        <w:rPr>
          <w:rFonts w:ascii="Times New Roman" w:hAnsi="Times New Roman" w:cs="Times New Roman"/>
          <w:noProof/>
        </w:rPr>
        <mc:AlternateContent>
          <mc:Choice Requires="wps">
            <w:drawing>
              <wp:anchor distT="0" distB="0" distL="114300" distR="114300" simplePos="0" relativeHeight="251674624" behindDoc="0" locked="0" layoutInCell="1" allowOverlap="1" wp14:anchorId="23AC2A9D" wp14:editId="1EEB959D">
                <wp:simplePos x="0" y="0"/>
                <wp:positionH relativeFrom="column">
                  <wp:posOffset>2657475</wp:posOffset>
                </wp:positionH>
                <wp:positionV relativeFrom="paragraph">
                  <wp:posOffset>128270</wp:posOffset>
                </wp:positionV>
                <wp:extent cx="1343025" cy="485775"/>
                <wp:effectExtent l="0" t="0" r="28575" b="28575"/>
                <wp:wrapNone/>
                <wp:docPr id="20" name="Oval 20"/>
                <wp:cNvGraphicFramePr/>
                <a:graphic xmlns:a="http://schemas.openxmlformats.org/drawingml/2006/main">
                  <a:graphicData uri="http://schemas.microsoft.com/office/word/2010/wordprocessingShape">
                    <wps:wsp>
                      <wps:cNvSpPr/>
                      <wps:spPr>
                        <a:xfrm>
                          <a:off x="0" y="0"/>
                          <a:ext cx="1343025" cy="485775"/>
                        </a:xfrm>
                        <a:prstGeom prst="ellipse">
                          <a:avLst/>
                        </a:prstGeom>
                        <a:solidFill>
                          <a:srgbClr val="5B9BD5"/>
                        </a:solidFill>
                        <a:ln w="12700" cap="flat" cmpd="sng" algn="ctr">
                          <a:solidFill>
                            <a:srgbClr val="5B9BD5">
                              <a:shade val="50000"/>
                            </a:srgbClr>
                          </a:solidFill>
                          <a:prstDash val="solid"/>
                          <a:miter lim="800000"/>
                        </a:ln>
                        <a:effectLst/>
                      </wps:spPr>
                      <wps:txbx>
                        <w:txbxContent>
                          <w:p w:rsidR="00A43146" w:rsidRDefault="00A43146" w:rsidP="00CC01FC">
                            <w:pPr>
                              <w:jc w:val="center"/>
                            </w:pPr>
                            <w:r>
                              <w:t>Receptionist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23AC2A9D" id="Oval 20" o:spid="_x0000_s1034" style="position:absolute;left:0;text-align:left;margin-left:209.25pt;margin-top:10.1pt;width:105.75pt;height:38.25pt;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c8hQIAACQFAAAOAAAAZHJzL2Uyb0RvYy54bWysVEtv2zAMvg/YfxB0X+2kyZIadYq0QYcB&#10;xVqgHXpmZCkWoNckJXb360fJTh9rT8N8kEmRIsWPH3V+0WtFDtwHaU1NJyclJdww20izq+nPh+sv&#10;S0pCBNOAsobX9IkHerH6/Om8cxWf2taqhnuCQUyoOlfTNkZXFUVgLdcQTqzjBo3Ceg0RVb8rGg8d&#10;RteqmJbl16KzvnHeMh4C7m4GI13l+EJwFm+FCDwSVVO8W8yrz+s2rcXqHKqdB9dKNl4D/uEWGqTB&#10;pM+hNhCB7L18F0pL5m2wIp4wqwsrhGQ814DVTMq/qrlvwfFcC4IT3DNM4f+FZT8Od57IpqZThMeA&#10;xh7dHkARVBGbzoUKXe7dnR+1gGIqtBdepz+WQPqM59MznryPhOHm5HR2Wk7nlDC0zZbzxWKeghYv&#10;p50P8Ru3miShplwp6UIqGSo43IQ4eB+90nawSjbXUqms+N32SnmCF67p/PLscnNM8MZNGdLhbaaL&#10;EmtkgDQTCiKK2mHhwewoAbVD/rLoc+43p8MHSXLyFho+pi7xG0sb3XOZb+KkKjYQ2uFINqUjUGkZ&#10;cQaU1DVdpkDHSMokK88sHrFI/Rg6kKTYb/vcu2UKlHa2tnnCfno7ED04di0x7Q2EeAcemY0A4LTG&#10;W1yEsoiKHSVKWut/f7Sf/JFwaKWkw0lBxH7twXNK1HeDVDybzGZptLIymy8Skfxry/a1xez1lcVu&#10;TfBdcCyLyT+qoyi81Y841OuUFU1gGOYeejMqV3GYYHwWGF+vsxuOk4N4Y+4dS8ETcgnwh/4RvBvp&#10;FZGYP+xxqt5RbPBNJ41d76MVMvPvBVfsaVJwFHN3x2cjzfprPXu9PG6rPwAAAP//AwBQSwMEFAAG&#10;AAgAAAAhAOg9d5reAAAACQEAAA8AAABkcnMvZG93bnJldi54bWxMj8tOwzAQRfdI/IM1SOyo3UBD&#10;CXEqBKqQWNEWsXbiaRJhj63YefD3mBUsR3N077nlbrGGTTiE3pGE9UoAQ2qc7qmV8HHa32yBhahI&#10;K+MIJXxjgF11eVGqQruZDjgdY8tSCIVCSehi9AXnoenQqrByHin9zm6wKqZzaLke1JzCreGZEDm3&#10;qqfU0CmPzx02X8fRSuB6Ou9r8v6E5vWAL5/z27h5l/L6anl6BBZxiX8w/OondaiSU+1G0oEZCXfr&#10;7SahEjKRAUtAfivSuFrCQ34PvCr5/wXVDwAAAP//AwBQSwECLQAUAAYACAAAACEAtoM4kv4AAADh&#10;AQAAEwAAAAAAAAAAAAAAAAAAAAAAW0NvbnRlbnRfVHlwZXNdLnhtbFBLAQItABQABgAIAAAAIQA4&#10;/SH/1gAAAJQBAAALAAAAAAAAAAAAAAAAAC8BAABfcmVscy8ucmVsc1BLAQItABQABgAIAAAAIQDK&#10;/wc8hQIAACQFAAAOAAAAAAAAAAAAAAAAAC4CAABkcnMvZTJvRG9jLnhtbFBLAQItABQABgAIAAAA&#10;IQDoPXea3gAAAAkBAAAPAAAAAAAAAAAAAAAAAN8EAABkcnMvZG93bnJldi54bWxQSwUGAAAAAAQA&#10;BADzAAAA6gUAAAAA&#10;" fillcolor="#5b9bd5" strokecolor="#41719c" strokeweight="1pt">
                <v:stroke joinstyle="miter"/>
                <v:textbox>
                  <w:txbxContent>
                    <w:p w:rsidR="00A43146" w:rsidRDefault="00A43146" w:rsidP="00CC01FC">
                      <w:pPr>
                        <w:jc w:val="center"/>
                      </w:pPr>
                      <w:r>
                        <w:t>Receptionist</w:t>
                      </w:r>
                    </w:p>
                  </w:txbxContent>
                </v:textbox>
              </v:oval>
            </w:pict>
          </mc:Fallback>
        </mc:AlternateContent>
      </w:r>
    </w:p>
    <w:p w:rsidR="00CC01FC" w:rsidRPr="004A325E" w:rsidRDefault="00CC01FC" w:rsidP="004D56B6">
      <w:pPr>
        <w:jc w:val="both"/>
        <w:rPr>
          <w:rFonts w:ascii="Times New Roman" w:hAnsi="Times New Roman" w:cs="Times New Roman"/>
        </w:rPr>
      </w:pPr>
    </w:p>
    <w:p w:rsidR="00CC01FC" w:rsidRPr="004A325E" w:rsidRDefault="00CC01FC" w:rsidP="004D56B6">
      <w:pPr>
        <w:keepNext/>
        <w:keepLines/>
        <w:spacing w:before="40" w:after="0"/>
        <w:jc w:val="both"/>
        <w:outlineLvl w:val="1"/>
        <w:rPr>
          <w:rFonts w:ascii="Times New Roman" w:eastAsiaTheme="majorEastAsia" w:hAnsi="Times New Roman" w:cs="Times New Roman"/>
          <w:b/>
          <w:sz w:val="26"/>
          <w:szCs w:val="26"/>
          <w:u w:val="single"/>
        </w:rPr>
      </w:pPr>
      <w:bookmarkStart w:id="9" w:name="_Toc5674765"/>
      <w:bookmarkStart w:id="10" w:name="_Toc7750675"/>
      <w:r w:rsidRPr="004A325E">
        <w:rPr>
          <w:rFonts w:ascii="Times New Roman" w:eastAsiaTheme="majorEastAsia" w:hAnsi="Times New Roman" w:cs="Times New Roman"/>
          <w:b/>
          <w:sz w:val="26"/>
          <w:szCs w:val="26"/>
          <w:u w:val="single"/>
        </w:rPr>
        <w:lastRenderedPageBreak/>
        <w:t>RACI DIAGRAM</w:t>
      </w:r>
      <w:bookmarkEnd w:id="9"/>
      <w:bookmarkEnd w:id="10"/>
    </w:p>
    <w:p w:rsidR="00CC01FC" w:rsidRPr="004A325E" w:rsidRDefault="00CC01FC" w:rsidP="004D56B6">
      <w:pPr>
        <w:jc w:val="both"/>
        <w:rPr>
          <w:rFonts w:ascii="Times New Roman" w:hAnsi="Times New Roman" w:cs="Times New Roman"/>
        </w:rPr>
      </w:pPr>
    </w:p>
    <w:p w:rsidR="00CC01FC" w:rsidRPr="004A325E" w:rsidRDefault="00CC01FC" w:rsidP="004D56B6">
      <w:pPr>
        <w:jc w:val="both"/>
        <w:rPr>
          <w:rFonts w:ascii="Times New Roman" w:hAnsi="Times New Roman" w:cs="Times New Roman"/>
        </w:rPr>
      </w:pPr>
      <w:r w:rsidRPr="004A325E">
        <w:rPr>
          <w:rFonts w:ascii="Times New Roman" w:hAnsi="Times New Roman" w:cs="Times New Roman"/>
        </w:rPr>
        <w:t xml:space="preserve">With the use of this tool, it will be easy to identify that which task is assigned to which team member and who is accountable for that task. This tool will help in identifying the person responsible for the given tasks and the one to whom the planner of the project must consult and inform. The team members and the stakeholder of the project will be divided into categories where the stakeholder will be the one to whom the planner will consult and inform and the team of the project will be the one who is responsible and accountable for the roles of the project. </w:t>
      </w:r>
    </w:p>
    <w:p w:rsidR="00CC01FC" w:rsidRPr="004A325E" w:rsidRDefault="00CC01FC" w:rsidP="004D56B6">
      <w:pPr>
        <w:jc w:val="both"/>
        <w:rPr>
          <w:rFonts w:ascii="Times New Roman" w:hAnsi="Times New Roman" w:cs="Times New Roman"/>
        </w:rPr>
      </w:pPr>
    </w:p>
    <w:tbl>
      <w:tblPr>
        <w:tblW w:w="9960" w:type="dxa"/>
        <w:tblInd w:w="-5" w:type="dxa"/>
        <w:tblLook w:val="04A0" w:firstRow="1" w:lastRow="0" w:firstColumn="1" w:lastColumn="0" w:noHBand="0" w:noVBand="1"/>
      </w:tblPr>
      <w:tblGrid>
        <w:gridCol w:w="2040"/>
        <w:gridCol w:w="570"/>
        <w:gridCol w:w="570"/>
        <w:gridCol w:w="710"/>
        <w:gridCol w:w="710"/>
        <w:gridCol w:w="750"/>
        <w:gridCol w:w="750"/>
        <w:gridCol w:w="1090"/>
        <w:gridCol w:w="1090"/>
        <w:gridCol w:w="840"/>
        <w:gridCol w:w="840"/>
      </w:tblGrid>
      <w:tr w:rsidR="004A325E" w:rsidRPr="004A325E" w:rsidTr="002F2398">
        <w:trPr>
          <w:trHeight w:val="300"/>
        </w:trPr>
        <w:tc>
          <w:tcPr>
            <w:tcW w:w="20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C01FC" w:rsidRPr="004A325E" w:rsidRDefault="00CC01FC" w:rsidP="004D56B6">
            <w:pPr>
              <w:spacing w:after="0" w:line="240" w:lineRule="auto"/>
              <w:jc w:val="both"/>
              <w:rPr>
                <w:rFonts w:ascii="Times New Roman" w:eastAsia="Times New Roman" w:hAnsi="Times New Roman" w:cs="Times New Roman"/>
                <w:b/>
                <w:bCs/>
              </w:rPr>
            </w:pPr>
            <w:r w:rsidRPr="004A325E">
              <w:rPr>
                <w:rFonts w:ascii="Times New Roman" w:eastAsia="Times New Roman" w:hAnsi="Times New Roman" w:cs="Times New Roman"/>
                <w:b/>
                <w:bCs/>
              </w:rPr>
              <w:t>PROJECT TASKS</w:t>
            </w:r>
          </w:p>
        </w:tc>
        <w:tc>
          <w:tcPr>
            <w:tcW w:w="1140" w:type="dxa"/>
            <w:gridSpan w:val="2"/>
            <w:tcBorders>
              <w:top w:val="single" w:sz="4" w:space="0" w:color="auto"/>
              <w:left w:val="nil"/>
              <w:bottom w:val="single" w:sz="4" w:space="0" w:color="auto"/>
              <w:right w:val="single" w:sz="4" w:space="0" w:color="auto"/>
            </w:tcBorders>
            <w:shd w:val="clear" w:color="auto" w:fill="auto"/>
            <w:noWrap/>
            <w:vAlign w:val="bottom"/>
            <w:hideMark/>
          </w:tcPr>
          <w:p w:rsidR="00CC01FC" w:rsidRPr="004A325E" w:rsidRDefault="00CC01FC" w:rsidP="004D56B6">
            <w:pPr>
              <w:spacing w:after="0" w:line="240" w:lineRule="auto"/>
              <w:jc w:val="both"/>
              <w:rPr>
                <w:rFonts w:ascii="Times New Roman" w:eastAsia="Times New Roman" w:hAnsi="Times New Roman" w:cs="Times New Roman"/>
                <w:b/>
                <w:bCs/>
              </w:rPr>
            </w:pPr>
            <w:r w:rsidRPr="004A325E">
              <w:rPr>
                <w:rFonts w:ascii="Times New Roman" w:eastAsia="Times New Roman" w:hAnsi="Times New Roman" w:cs="Times New Roman"/>
                <w:b/>
                <w:bCs/>
              </w:rPr>
              <w:t>OWNER</w:t>
            </w:r>
          </w:p>
        </w:tc>
        <w:tc>
          <w:tcPr>
            <w:tcW w:w="1420" w:type="dxa"/>
            <w:gridSpan w:val="2"/>
            <w:tcBorders>
              <w:top w:val="single" w:sz="4" w:space="0" w:color="auto"/>
              <w:left w:val="nil"/>
              <w:bottom w:val="single" w:sz="4" w:space="0" w:color="auto"/>
              <w:right w:val="single" w:sz="4" w:space="0" w:color="auto"/>
            </w:tcBorders>
            <w:shd w:val="clear" w:color="auto" w:fill="auto"/>
            <w:noWrap/>
            <w:vAlign w:val="bottom"/>
            <w:hideMark/>
          </w:tcPr>
          <w:p w:rsidR="00CC01FC" w:rsidRPr="004A325E" w:rsidRDefault="00CC01FC" w:rsidP="004D56B6">
            <w:pPr>
              <w:spacing w:after="0" w:line="240" w:lineRule="auto"/>
              <w:jc w:val="both"/>
              <w:rPr>
                <w:rFonts w:ascii="Times New Roman" w:eastAsia="Times New Roman" w:hAnsi="Times New Roman" w:cs="Times New Roman"/>
                <w:b/>
                <w:bCs/>
              </w:rPr>
            </w:pPr>
            <w:r w:rsidRPr="004A325E">
              <w:rPr>
                <w:rFonts w:ascii="Times New Roman" w:eastAsia="Times New Roman" w:hAnsi="Times New Roman" w:cs="Times New Roman"/>
                <w:b/>
                <w:bCs/>
              </w:rPr>
              <w:t>MANAGER</w:t>
            </w:r>
          </w:p>
        </w:tc>
        <w:tc>
          <w:tcPr>
            <w:tcW w:w="1500" w:type="dxa"/>
            <w:gridSpan w:val="2"/>
            <w:tcBorders>
              <w:top w:val="single" w:sz="4" w:space="0" w:color="auto"/>
              <w:left w:val="nil"/>
              <w:bottom w:val="single" w:sz="4" w:space="0" w:color="auto"/>
              <w:right w:val="single" w:sz="4" w:space="0" w:color="auto"/>
            </w:tcBorders>
            <w:shd w:val="clear" w:color="auto" w:fill="auto"/>
            <w:noWrap/>
            <w:vAlign w:val="bottom"/>
            <w:hideMark/>
          </w:tcPr>
          <w:p w:rsidR="00CC01FC" w:rsidRPr="004A325E" w:rsidRDefault="00CC01FC" w:rsidP="004D56B6">
            <w:pPr>
              <w:spacing w:after="0" w:line="240" w:lineRule="auto"/>
              <w:jc w:val="both"/>
              <w:rPr>
                <w:rFonts w:ascii="Times New Roman" w:eastAsia="Times New Roman" w:hAnsi="Times New Roman" w:cs="Times New Roman"/>
                <w:b/>
                <w:bCs/>
              </w:rPr>
            </w:pPr>
            <w:r w:rsidRPr="004A325E">
              <w:rPr>
                <w:rFonts w:ascii="Times New Roman" w:eastAsia="Times New Roman" w:hAnsi="Times New Roman" w:cs="Times New Roman"/>
                <w:b/>
                <w:bCs/>
              </w:rPr>
              <w:t>SPONSORS</w:t>
            </w:r>
          </w:p>
        </w:tc>
        <w:tc>
          <w:tcPr>
            <w:tcW w:w="2180" w:type="dxa"/>
            <w:gridSpan w:val="2"/>
            <w:tcBorders>
              <w:top w:val="single" w:sz="4" w:space="0" w:color="auto"/>
              <w:left w:val="nil"/>
              <w:bottom w:val="single" w:sz="4" w:space="0" w:color="auto"/>
              <w:right w:val="single" w:sz="4" w:space="0" w:color="auto"/>
            </w:tcBorders>
            <w:shd w:val="clear" w:color="auto" w:fill="auto"/>
            <w:noWrap/>
            <w:vAlign w:val="bottom"/>
            <w:hideMark/>
          </w:tcPr>
          <w:p w:rsidR="00CC01FC" w:rsidRPr="004A325E" w:rsidRDefault="00CC01FC" w:rsidP="004D56B6">
            <w:pPr>
              <w:spacing w:after="0" w:line="240" w:lineRule="auto"/>
              <w:jc w:val="both"/>
              <w:rPr>
                <w:rFonts w:ascii="Times New Roman" w:eastAsia="Times New Roman" w:hAnsi="Times New Roman" w:cs="Times New Roman"/>
                <w:b/>
                <w:bCs/>
              </w:rPr>
            </w:pPr>
            <w:r w:rsidRPr="004A325E">
              <w:rPr>
                <w:rFonts w:ascii="Times New Roman" w:eastAsia="Times New Roman" w:hAnsi="Times New Roman" w:cs="Times New Roman"/>
                <w:b/>
                <w:bCs/>
              </w:rPr>
              <w:t>TEAM MEMBERS</w:t>
            </w:r>
          </w:p>
        </w:tc>
        <w:tc>
          <w:tcPr>
            <w:tcW w:w="1680" w:type="dxa"/>
            <w:gridSpan w:val="2"/>
            <w:tcBorders>
              <w:top w:val="single" w:sz="4" w:space="0" w:color="auto"/>
              <w:left w:val="nil"/>
              <w:bottom w:val="single" w:sz="4" w:space="0" w:color="auto"/>
              <w:right w:val="single" w:sz="4" w:space="0" w:color="auto"/>
            </w:tcBorders>
            <w:shd w:val="clear" w:color="auto" w:fill="auto"/>
            <w:noWrap/>
            <w:vAlign w:val="bottom"/>
            <w:hideMark/>
          </w:tcPr>
          <w:p w:rsidR="00CC01FC" w:rsidRPr="004A325E" w:rsidRDefault="00CC01FC" w:rsidP="004D56B6">
            <w:pPr>
              <w:spacing w:after="0" w:line="240" w:lineRule="auto"/>
              <w:jc w:val="both"/>
              <w:rPr>
                <w:rFonts w:ascii="Times New Roman" w:eastAsia="Times New Roman" w:hAnsi="Times New Roman" w:cs="Times New Roman"/>
                <w:b/>
                <w:bCs/>
              </w:rPr>
            </w:pPr>
            <w:r w:rsidRPr="004A325E">
              <w:rPr>
                <w:rFonts w:ascii="Times New Roman" w:eastAsia="Times New Roman" w:hAnsi="Times New Roman" w:cs="Times New Roman"/>
                <w:b/>
                <w:bCs/>
              </w:rPr>
              <w:t>CUSTOMERS</w:t>
            </w:r>
          </w:p>
        </w:tc>
      </w:tr>
      <w:tr w:rsidR="004A325E" w:rsidRPr="004A325E" w:rsidTr="002F2398">
        <w:trPr>
          <w:trHeight w:val="300"/>
        </w:trPr>
        <w:tc>
          <w:tcPr>
            <w:tcW w:w="2040" w:type="dxa"/>
            <w:tcBorders>
              <w:top w:val="nil"/>
              <w:left w:val="single" w:sz="4" w:space="0" w:color="auto"/>
              <w:bottom w:val="single" w:sz="4" w:space="0" w:color="auto"/>
              <w:right w:val="single" w:sz="4" w:space="0" w:color="auto"/>
            </w:tcBorders>
            <w:shd w:val="clear" w:color="auto" w:fill="auto"/>
            <w:noWrap/>
            <w:vAlign w:val="bottom"/>
            <w:hideMark/>
          </w:tcPr>
          <w:p w:rsidR="00CC01FC" w:rsidRPr="004A325E" w:rsidRDefault="00CC01FC" w:rsidP="004D56B6">
            <w:pPr>
              <w:spacing w:after="0" w:line="240" w:lineRule="auto"/>
              <w:jc w:val="both"/>
              <w:rPr>
                <w:rFonts w:ascii="Times New Roman" w:eastAsia="Times New Roman" w:hAnsi="Times New Roman" w:cs="Times New Roman"/>
              </w:rPr>
            </w:pPr>
            <w:r w:rsidRPr="004A325E">
              <w:rPr>
                <w:rFonts w:ascii="Times New Roman" w:eastAsia="Times New Roman" w:hAnsi="Times New Roman" w:cs="Times New Roman"/>
              </w:rPr>
              <w:t>Finding Location</w:t>
            </w:r>
          </w:p>
        </w:tc>
        <w:tc>
          <w:tcPr>
            <w:tcW w:w="570" w:type="dxa"/>
            <w:tcBorders>
              <w:top w:val="nil"/>
              <w:left w:val="nil"/>
              <w:bottom w:val="single" w:sz="4" w:space="0" w:color="auto"/>
              <w:right w:val="single" w:sz="4" w:space="0" w:color="auto"/>
            </w:tcBorders>
            <w:shd w:val="clear" w:color="auto" w:fill="7030A0"/>
            <w:noWrap/>
            <w:vAlign w:val="bottom"/>
            <w:hideMark/>
          </w:tcPr>
          <w:p w:rsidR="00CC01FC" w:rsidRPr="004A325E" w:rsidRDefault="00CC01FC" w:rsidP="004D56B6">
            <w:pPr>
              <w:spacing w:after="0" w:line="240" w:lineRule="auto"/>
              <w:jc w:val="both"/>
              <w:rPr>
                <w:rFonts w:ascii="Times New Roman" w:eastAsia="Times New Roman" w:hAnsi="Times New Roman" w:cs="Times New Roman"/>
              </w:rPr>
            </w:pPr>
            <w:r w:rsidRPr="004A325E">
              <w:rPr>
                <w:rFonts w:ascii="Times New Roman" w:eastAsia="Times New Roman" w:hAnsi="Times New Roman" w:cs="Times New Roman"/>
              </w:rPr>
              <w:t>R</w:t>
            </w:r>
          </w:p>
        </w:tc>
        <w:tc>
          <w:tcPr>
            <w:tcW w:w="570" w:type="dxa"/>
            <w:tcBorders>
              <w:top w:val="nil"/>
              <w:left w:val="nil"/>
              <w:bottom w:val="single" w:sz="4" w:space="0" w:color="auto"/>
              <w:right w:val="single" w:sz="4" w:space="0" w:color="auto"/>
            </w:tcBorders>
            <w:shd w:val="clear" w:color="auto" w:fill="00B0F0"/>
            <w:vAlign w:val="bottom"/>
          </w:tcPr>
          <w:p w:rsidR="00CC01FC" w:rsidRPr="004A325E" w:rsidRDefault="00CC01FC" w:rsidP="004D56B6">
            <w:pPr>
              <w:spacing w:after="0" w:line="240" w:lineRule="auto"/>
              <w:jc w:val="both"/>
              <w:rPr>
                <w:rFonts w:ascii="Times New Roman" w:eastAsia="Times New Roman" w:hAnsi="Times New Roman" w:cs="Times New Roman"/>
              </w:rPr>
            </w:pPr>
            <w:r w:rsidRPr="004A325E">
              <w:rPr>
                <w:rFonts w:ascii="Times New Roman" w:eastAsia="Times New Roman" w:hAnsi="Times New Roman" w:cs="Times New Roman"/>
              </w:rPr>
              <w:t>A</w:t>
            </w:r>
          </w:p>
        </w:tc>
        <w:tc>
          <w:tcPr>
            <w:tcW w:w="1420" w:type="dxa"/>
            <w:gridSpan w:val="2"/>
            <w:tcBorders>
              <w:top w:val="nil"/>
              <w:left w:val="nil"/>
              <w:bottom w:val="single" w:sz="4" w:space="0" w:color="auto"/>
              <w:right w:val="single" w:sz="4" w:space="0" w:color="auto"/>
            </w:tcBorders>
            <w:shd w:val="clear" w:color="auto" w:fill="auto"/>
            <w:noWrap/>
            <w:vAlign w:val="bottom"/>
            <w:hideMark/>
          </w:tcPr>
          <w:p w:rsidR="00CC01FC" w:rsidRPr="004A325E" w:rsidRDefault="00CC01FC" w:rsidP="004D56B6">
            <w:pPr>
              <w:spacing w:after="0" w:line="240" w:lineRule="auto"/>
              <w:jc w:val="both"/>
              <w:rPr>
                <w:rFonts w:ascii="Times New Roman" w:eastAsia="Times New Roman" w:hAnsi="Times New Roman" w:cs="Times New Roman"/>
              </w:rPr>
            </w:pPr>
          </w:p>
        </w:tc>
        <w:tc>
          <w:tcPr>
            <w:tcW w:w="1500" w:type="dxa"/>
            <w:gridSpan w:val="2"/>
            <w:tcBorders>
              <w:top w:val="nil"/>
              <w:left w:val="nil"/>
              <w:bottom w:val="single" w:sz="4" w:space="0" w:color="auto"/>
              <w:right w:val="single" w:sz="4" w:space="0" w:color="auto"/>
            </w:tcBorders>
            <w:shd w:val="clear" w:color="auto" w:fill="auto"/>
            <w:noWrap/>
            <w:vAlign w:val="bottom"/>
            <w:hideMark/>
          </w:tcPr>
          <w:p w:rsidR="00CC01FC" w:rsidRPr="004A325E" w:rsidRDefault="00CC01FC" w:rsidP="004D56B6">
            <w:pPr>
              <w:spacing w:after="0" w:line="240" w:lineRule="auto"/>
              <w:jc w:val="both"/>
              <w:rPr>
                <w:rFonts w:ascii="Times New Roman" w:eastAsia="Times New Roman" w:hAnsi="Times New Roman" w:cs="Times New Roman"/>
              </w:rPr>
            </w:pPr>
          </w:p>
        </w:tc>
        <w:tc>
          <w:tcPr>
            <w:tcW w:w="2180" w:type="dxa"/>
            <w:gridSpan w:val="2"/>
            <w:tcBorders>
              <w:top w:val="nil"/>
              <w:left w:val="nil"/>
              <w:bottom w:val="single" w:sz="4" w:space="0" w:color="auto"/>
              <w:right w:val="single" w:sz="4" w:space="0" w:color="auto"/>
            </w:tcBorders>
            <w:shd w:val="clear" w:color="auto" w:fill="auto"/>
            <w:noWrap/>
            <w:vAlign w:val="bottom"/>
            <w:hideMark/>
          </w:tcPr>
          <w:p w:rsidR="00CC01FC" w:rsidRPr="004A325E" w:rsidRDefault="00CC01FC" w:rsidP="004D56B6">
            <w:pPr>
              <w:spacing w:after="0" w:line="240" w:lineRule="auto"/>
              <w:jc w:val="both"/>
              <w:rPr>
                <w:rFonts w:ascii="Times New Roman" w:eastAsia="Times New Roman" w:hAnsi="Times New Roman" w:cs="Times New Roman"/>
              </w:rPr>
            </w:pPr>
          </w:p>
        </w:tc>
        <w:tc>
          <w:tcPr>
            <w:tcW w:w="1680" w:type="dxa"/>
            <w:gridSpan w:val="2"/>
            <w:tcBorders>
              <w:top w:val="nil"/>
              <w:left w:val="nil"/>
              <w:bottom w:val="single" w:sz="4" w:space="0" w:color="auto"/>
              <w:right w:val="single" w:sz="4" w:space="0" w:color="auto"/>
            </w:tcBorders>
            <w:shd w:val="clear" w:color="auto" w:fill="auto"/>
            <w:noWrap/>
            <w:vAlign w:val="bottom"/>
            <w:hideMark/>
          </w:tcPr>
          <w:p w:rsidR="00CC01FC" w:rsidRPr="004A325E" w:rsidRDefault="00CC01FC" w:rsidP="004D56B6">
            <w:pPr>
              <w:spacing w:after="0" w:line="240" w:lineRule="auto"/>
              <w:jc w:val="both"/>
              <w:rPr>
                <w:rFonts w:ascii="Times New Roman" w:eastAsia="Times New Roman" w:hAnsi="Times New Roman" w:cs="Times New Roman"/>
              </w:rPr>
            </w:pPr>
          </w:p>
        </w:tc>
      </w:tr>
      <w:tr w:rsidR="004A325E" w:rsidRPr="004A325E" w:rsidTr="002F2398">
        <w:trPr>
          <w:trHeight w:val="300"/>
        </w:trPr>
        <w:tc>
          <w:tcPr>
            <w:tcW w:w="2040" w:type="dxa"/>
            <w:tcBorders>
              <w:top w:val="nil"/>
              <w:left w:val="single" w:sz="4" w:space="0" w:color="auto"/>
              <w:bottom w:val="single" w:sz="4" w:space="0" w:color="auto"/>
              <w:right w:val="single" w:sz="4" w:space="0" w:color="auto"/>
            </w:tcBorders>
            <w:shd w:val="clear" w:color="auto" w:fill="auto"/>
            <w:noWrap/>
            <w:vAlign w:val="bottom"/>
            <w:hideMark/>
          </w:tcPr>
          <w:p w:rsidR="00CC01FC" w:rsidRPr="004A325E" w:rsidRDefault="00CC01FC" w:rsidP="004D56B6">
            <w:pPr>
              <w:spacing w:after="0" w:line="240" w:lineRule="auto"/>
              <w:jc w:val="both"/>
              <w:rPr>
                <w:rFonts w:ascii="Times New Roman" w:eastAsia="Times New Roman" w:hAnsi="Times New Roman" w:cs="Times New Roman"/>
              </w:rPr>
            </w:pPr>
            <w:r w:rsidRPr="004A325E">
              <w:rPr>
                <w:rFonts w:ascii="Times New Roman" w:eastAsia="Times New Roman" w:hAnsi="Times New Roman" w:cs="Times New Roman"/>
              </w:rPr>
              <w:t>Arrange Finance</w:t>
            </w:r>
          </w:p>
        </w:tc>
        <w:tc>
          <w:tcPr>
            <w:tcW w:w="570" w:type="dxa"/>
            <w:tcBorders>
              <w:top w:val="nil"/>
              <w:left w:val="nil"/>
              <w:bottom w:val="single" w:sz="4" w:space="0" w:color="auto"/>
              <w:right w:val="single" w:sz="4" w:space="0" w:color="auto"/>
            </w:tcBorders>
            <w:shd w:val="clear" w:color="auto" w:fill="7030A0"/>
            <w:noWrap/>
            <w:vAlign w:val="bottom"/>
            <w:hideMark/>
          </w:tcPr>
          <w:p w:rsidR="00CC01FC" w:rsidRPr="004A325E" w:rsidRDefault="00CC01FC" w:rsidP="004D56B6">
            <w:pPr>
              <w:spacing w:after="0" w:line="240" w:lineRule="auto"/>
              <w:jc w:val="both"/>
              <w:rPr>
                <w:rFonts w:ascii="Times New Roman" w:eastAsia="Times New Roman" w:hAnsi="Times New Roman" w:cs="Times New Roman"/>
              </w:rPr>
            </w:pPr>
            <w:r w:rsidRPr="004A325E">
              <w:rPr>
                <w:rFonts w:ascii="Times New Roman" w:eastAsia="Times New Roman" w:hAnsi="Times New Roman" w:cs="Times New Roman"/>
              </w:rPr>
              <w:t>R</w:t>
            </w:r>
          </w:p>
        </w:tc>
        <w:tc>
          <w:tcPr>
            <w:tcW w:w="570" w:type="dxa"/>
            <w:tcBorders>
              <w:top w:val="nil"/>
              <w:left w:val="nil"/>
              <w:bottom w:val="single" w:sz="4" w:space="0" w:color="auto"/>
              <w:right w:val="single" w:sz="4" w:space="0" w:color="auto"/>
            </w:tcBorders>
            <w:shd w:val="clear" w:color="auto" w:fill="00B0F0"/>
            <w:vAlign w:val="bottom"/>
          </w:tcPr>
          <w:p w:rsidR="00CC01FC" w:rsidRPr="004A325E" w:rsidRDefault="00CC01FC" w:rsidP="004D56B6">
            <w:pPr>
              <w:spacing w:after="0" w:line="240" w:lineRule="auto"/>
              <w:jc w:val="both"/>
              <w:rPr>
                <w:rFonts w:ascii="Times New Roman" w:eastAsia="Times New Roman" w:hAnsi="Times New Roman" w:cs="Times New Roman"/>
              </w:rPr>
            </w:pPr>
            <w:r w:rsidRPr="004A325E">
              <w:rPr>
                <w:rFonts w:ascii="Times New Roman" w:eastAsia="Times New Roman" w:hAnsi="Times New Roman" w:cs="Times New Roman"/>
              </w:rPr>
              <w:t>A</w:t>
            </w:r>
          </w:p>
        </w:tc>
        <w:tc>
          <w:tcPr>
            <w:tcW w:w="1420" w:type="dxa"/>
            <w:gridSpan w:val="2"/>
            <w:tcBorders>
              <w:top w:val="nil"/>
              <w:left w:val="nil"/>
              <w:bottom w:val="single" w:sz="4" w:space="0" w:color="auto"/>
              <w:right w:val="single" w:sz="4" w:space="0" w:color="auto"/>
            </w:tcBorders>
            <w:shd w:val="clear" w:color="auto" w:fill="auto"/>
            <w:noWrap/>
            <w:vAlign w:val="bottom"/>
            <w:hideMark/>
          </w:tcPr>
          <w:p w:rsidR="00CC01FC" w:rsidRPr="004A325E" w:rsidRDefault="00CC01FC" w:rsidP="004D56B6">
            <w:pPr>
              <w:spacing w:after="0" w:line="240" w:lineRule="auto"/>
              <w:jc w:val="both"/>
              <w:rPr>
                <w:rFonts w:ascii="Times New Roman" w:eastAsia="Times New Roman" w:hAnsi="Times New Roman" w:cs="Times New Roman"/>
              </w:rPr>
            </w:pPr>
          </w:p>
        </w:tc>
        <w:tc>
          <w:tcPr>
            <w:tcW w:w="750" w:type="dxa"/>
            <w:tcBorders>
              <w:top w:val="nil"/>
              <w:left w:val="nil"/>
              <w:bottom w:val="single" w:sz="4" w:space="0" w:color="auto"/>
              <w:right w:val="single" w:sz="4" w:space="0" w:color="auto"/>
            </w:tcBorders>
            <w:shd w:val="clear" w:color="auto" w:fill="92D050"/>
            <w:noWrap/>
            <w:vAlign w:val="bottom"/>
            <w:hideMark/>
          </w:tcPr>
          <w:p w:rsidR="00CC01FC" w:rsidRPr="004A325E" w:rsidRDefault="00CC01FC" w:rsidP="004D56B6">
            <w:pPr>
              <w:spacing w:after="0" w:line="240" w:lineRule="auto"/>
              <w:jc w:val="both"/>
              <w:rPr>
                <w:rFonts w:ascii="Times New Roman" w:eastAsia="Times New Roman" w:hAnsi="Times New Roman" w:cs="Times New Roman"/>
              </w:rPr>
            </w:pPr>
            <w:r w:rsidRPr="004A325E">
              <w:rPr>
                <w:rFonts w:ascii="Times New Roman" w:eastAsia="Times New Roman" w:hAnsi="Times New Roman" w:cs="Times New Roman"/>
              </w:rPr>
              <w:t>C</w:t>
            </w:r>
          </w:p>
        </w:tc>
        <w:tc>
          <w:tcPr>
            <w:tcW w:w="750" w:type="dxa"/>
            <w:tcBorders>
              <w:top w:val="nil"/>
              <w:left w:val="nil"/>
              <w:bottom w:val="single" w:sz="4" w:space="0" w:color="auto"/>
              <w:right w:val="single" w:sz="4" w:space="0" w:color="auto"/>
            </w:tcBorders>
            <w:shd w:val="clear" w:color="auto" w:fill="FF0000"/>
            <w:vAlign w:val="bottom"/>
          </w:tcPr>
          <w:p w:rsidR="00CC01FC" w:rsidRPr="004A325E" w:rsidRDefault="00CC01FC" w:rsidP="004D56B6">
            <w:pPr>
              <w:spacing w:after="0" w:line="240" w:lineRule="auto"/>
              <w:jc w:val="both"/>
              <w:rPr>
                <w:rFonts w:ascii="Times New Roman" w:eastAsia="Times New Roman" w:hAnsi="Times New Roman" w:cs="Times New Roman"/>
              </w:rPr>
            </w:pPr>
            <w:r w:rsidRPr="004A325E">
              <w:rPr>
                <w:rFonts w:ascii="Times New Roman" w:eastAsia="Times New Roman" w:hAnsi="Times New Roman" w:cs="Times New Roman"/>
              </w:rPr>
              <w:t>I</w:t>
            </w:r>
          </w:p>
        </w:tc>
        <w:tc>
          <w:tcPr>
            <w:tcW w:w="2180" w:type="dxa"/>
            <w:gridSpan w:val="2"/>
            <w:tcBorders>
              <w:top w:val="nil"/>
              <w:left w:val="nil"/>
              <w:bottom w:val="single" w:sz="4" w:space="0" w:color="auto"/>
              <w:right w:val="single" w:sz="4" w:space="0" w:color="auto"/>
            </w:tcBorders>
            <w:shd w:val="clear" w:color="auto" w:fill="auto"/>
            <w:noWrap/>
            <w:vAlign w:val="bottom"/>
            <w:hideMark/>
          </w:tcPr>
          <w:p w:rsidR="00CC01FC" w:rsidRPr="004A325E" w:rsidRDefault="00CC01FC" w:rsidP="004D56B6">
            <w:pPr>
              <w:spacing w:after="0" w:line="240" w:lineRule="auto"/>
              <w:jc w:val="both"/>
              <w:rPr>
                <w:rFonts w:ascii="Times New Roman" w:eastAsia="Times New Roman" w:hAnsi="Times New Roman" w:cs="Times New Roman"/>
              </w:rPr>
            </w:pPr>
          </w:p>
        </w:tc>
        <w:tc>
          <w:tcPr>
            <w:tcW w:w="1680" w:type="dxa"/>
            <w:gridSpan w:val="2"/>
            <w:tcBorders>
              <w:top w:val="nil"/>
              <w:left w:val="nil"/>
              <w:bottom w:val="single" w:sz="4" w:space="0" w:color="auto"/>
              <w:right w:val="single" w:sz="4" w:space="0" w:color="auto"/>
            </w:tcBorders>
            <w:shd w:val="clear" w:color="auto" w:fill="auto"/>
            <w:noWrap/>
            <w:vAlign w:val="bottom"/>
            <w:hideMark/>
          </w:tcPr>
          <w:p w:rsidR="00CC01FC" w:rsidRPr="004A325E" w:rsidRDefault="00CC01FC" w:rsidP="004D56B6">
            <w:pPr>
              <w:spacing w:after="0" w:line="240" w:lineRule="auto"/>
              <w:jc w:val="both"/>
              <w:rPr>
                <w:rFonts w:ascii="Times New Roman" w:eastAsia="Times New Roman" w:hAnsi="Times New Roman" w:cs="Times New Roman"/>
              </w:rPr>
            </w:pPr>
          </w:p>
        </w:tc>
      </w:tr>
      <w:tr w:rsidR="004A325E" w:rsidRPr="004A325E" w:rsidTr="002F2398">
        <w:trPr>
          <w:trHeight w:val="300"/>
        </w:trPr>
        <w:tc>
          <w:tcPr>
            <w:tcW w:w="2040" w:type="dxa"/>
            <w:tcBorders>
              <w:top w:val="nil"/>
              <w:left w:val="single" w:sz="4" w:space="0" w:color="auto"/>
              <w:bottom w:val="single" w:sz="4" w:space="0" w:color="auto"/>
              <w:right w:val="single" w:sz="4" w:space="0" w:color="auto"/>
            </w:tcBorders>
            <w:shd w:val="clear" w:color="auto" w:fill="auto"/>
            <w:noWrap/>
            <w:vAlign w:val="bottom"/>
            <w:hideMark/>
          </w:tcPr>
          <w:p w:rsidR="00CC01FC" w:rsidRPr="004A325E" w:rsidRDefault="00CC01FC" w:rsidP="004D56B6">
            <w:pPr>
              <w:spacing w:after="0" w:line="240" w:lineRule="auto"/>
              <w:jc w:val="both"/>
              <w:rPr>
                <w:rFonts w:ascii="Times New Roman" w:eastAsia="Times New Roman" w:hAnsi="Times New Roman" w:cs="Times New Roman"/>
              </w:rPr>
            </w:pPr>
            <w:r w:rsidRPr="004A325E">
              <w:rPr>
                <w:rFonts w:ascii="Times New Roman" w:eastAsia="Times New Roman" w:hAnsi="Times New Roman" w:cs="Times New Roman"/>
              </w:rPr>
              <w:t>Staff Recruitment</w:t>
            </w:r>
          </w:p>
        </w:tc>
        <w:tc>
          <w:tcPr>
            <w:tcW w:w="1140" w:type="dxa"/>
            <w:gridSpan w:val="2"/>
            <w:tcBorders>
              <w:top w:val="nil"/>
              <w:left w:val="nil"/>
              <w:bottom w:val="single" w:sz="4" w:space="0" w:color="auto"/>
              <w:right w:val="single" w:sz="4" w:space="0" w:color="auto"/>
            </w:tcBorders>
            <w:shd w:val="clear" w:color="auto" w:fill="auto"/>
            <w:noWrap/>
            <w:vAlign w:val="bottom"/>
            <w:hideMark/>
          </w:tcPr>
          <w:p w:rsidR="00CC01FC" w:rsidRPr="004A325E" w:rsidRDefault="00CC01FC" w:rsidP="004D56B6">
            <w:pPr>
              <w:spacing w:after="0" w:line="240" w:lineRule="auto"/>
              <w:jc w:val="both"/>
              <w:rPr>
                <w:rFonts w:ascii="Times New Roman" w:eastAsia="Times New Roman" w:hAnsi="Times New Roman" w:cs="Times New Roman"/>
              </w:rPr>
            </w:pPr>
          </w:p>
        </w:tc>
        <w:tc>
          <w:tcPr>
            <w:tcW w:w="710" w:type="dxa"/>
            <w:tcBorders>
              <w:top w:val="nil"/>
              <w:left w:val="nil"/>
              <w:bottom w:val="single" w:sz="4" w:space="0" w:color="auto"/>
              <w:right w:val="single" w:sz="4" w:space="0" w:color="auto"/>
            </w:tcBorders>
            <w:shd w:val="clear" w:color="auto" w:fill="7030A0"/>
            <w:noWrap/>
            <w:vAlign w:val="bottom"/>
            <w:hideMark/>
          </w:tcPr>
          <w:p w:rsidR="00CC01FC" w:rsidRPr="004A325E" w:rsidRDefault="00CC01FC" w:rsidP="004D56B6">
            <w:pPr>
              <w:spacing w:after="0" w:line="240" w:lineRule="auto"/>
              <w:jc w:val="both"/>
              <w:rPr>
                <w:rFonts w:ascii="Times New Roman" w:eastAsia="Times New Roman" w:hAnsi="Times New Roman" w:cs="Times New Roman"/>
              </w:rPr>
            </w:pPr>
            <w:r w:rsidRPr="004A325E">
              <w:rPr>
                <w:rFonts w:ascii="Times New Roman" w:eastAsia="Times New Roman" w:hAnsi="Times New Roman" w:cs="Times New Roman"/>
              </w:rPr>
              <w:t>R</w:t>
            </w:r>
          </w:p>
        </w:tc>
        <w:tc>
          <w:tcPr>
            <w:tcW w:w="710" w:type="dxa"/>
            <w:tcBorders>
              <w:top w:val="nil"/>
              <w:left w:val="nil"/>
              <w:bottom w:val="single" w:sz="4" w:space="0" w:color="auto"/>
              <w:right w:val="single" w:sz="4" w:space="0" w:color="auto"/>
            </w:tcBorders>
            <w:shd w:val="clear" w:color="auto" w:fill="00B0F0"/>
            <w:vAlign w:val="bottom"/>
          </w:tcPr>
          <w:p w:rsidR="00CC01FC" w:rsidRPr="004A325E" w:rsidRDefault="00CC01FC" w:rsidP="004D56B6">
            <w:pPr>
              <w:spacing w:after="0" w:line="240" w:lineRule="auto"/>
              <w:jc w:val="both"/>
              <w:rPr>
                <w:rFonts w:ascii="Times New Roman" w:eastAsia="Times New Roman" w:hAnsi="Times New Roman" w:cs="Times New Roman"/>
              </w:rPr>
            </w:pPr>
            <w:r w:rsidRPr="004A325E">
              <w:rPr>
                <w:rFonts w:ascii="Times New Roman" w:eastAsia="Times New Roman" w:hAnsi="Times New Roman" w:cs="Times New Roman"/>
              </w:rPr>
              <w:t>A</w:t>
            </w:r>
          </w:p>
        </w:tc>
        <w:tc>
          <w:tcPr>
            <w:tcW w:w="1500" w:type="dxa"/>
            <w:gridSpan w:val="2"/>
            <w:tcBorders>
              <w:top w:val="nil"/>
              <w:left w:val="nil"/>
              <w:bottom w:val="single" w:sz="4" w:space="0" w:color="auto"/>
              <w:right w:val="single" w:sz="4" w:space="0" w:color="auto"/>
            </w:tcBorders>
            <w:shd w:val="clear" w:color="auto" w:fill="auto"/>
            <w:noWrap/>
            <w:vAlign w:val="bottom"/>
            <w:hideMark/>
          </w:tcPr>
          <w:p w:rsidR="00CC01FC" w:rsidRPr="004A325E" w:rsidRDefault="00CC01FC" w:rsidP="004D56B6">
            <w:pPr>
              <w:spacing w:after="0" w:line="240" w:lineRule="auto"/>
              <w:jc w:val="both"/>
              <w:rPr>
                <w:rFonts w:ascii="Times New Roman" w:eastAsia="Times New Roman" w:hAnsi="Times New Roman" w:cs="Times New Roman"/>
              </w:rPr>
            </w:pPr>
          </w:p>
        </w:tc>
        <w:tc>
          <w:tcPr>
            <w:tcW w:w="2180" w:type="dxa"/>
            <w:gridSpan w:val="2"/>
            <w:tcBorders>
              <w:top w:val="nil"/>
              <w:left w:val="nil"/>
              <w:bottom w:val="single" w:sz="4" w:space="0" w:color="auto"/>
              <w:right w:val="single" w:sz="4" w:space="0" w:color="auto"/>
            </w:tcBorders>
            <w:shd w:val="clear" w:color="auto" w:fill="auto"/>
            <w:noWrap/>
            <w:vAlign w:val="bottom"/>
            <w:hideMark/>
          </w:tcPr>
          <w:p w:rsidR="00CC01FC" w:rsidRPr="004A325E" w:rsidRDefault="00CC01FC" w:rsidP="004D56B6">
            <w:pPr>
              <w:spacing w:after="0" w:line="240" w:lineRule="auto"/>
              <w:jc w:val="both"/>
              <w:rPr>
                <w:rFonts w:ascii="Times New Roman" w:eastAsia="Times New Roman" w:hAnsi="Times New Roman" w:cs="Times New Roman"/>
              </w:rPr>
            </w:pPr>
          </w:p>
        </w:tc>
        <w:tc>
          <w:tcPr>
            <w:tcW w:w="1680" w:type="dxa"/>
            <w:gridSpan w:val="2"/>
            <w:tcBorders>
              <w:top w:val="nil"/>
              <w:left w:val="nil"/>
              <w:bottom w:val="single" w:sz="4" w:space="0" w:color="auto"/>
              <w:right w:val="single" w:sz="4" w:space="0" w:color="auto"/>
            </w:tcBorders>
            <w:shd w:val="clear" w:color="auto" w:fill="auto"/>
            <w:noWrap/>
            <w:vAlign w:val="bottom"/>
            <w:hideMark/>
          </w:tcPr>
          <w:p w:rsidR="00CC01FC" w:rsidRPr="004A325E" w:rsidRDefault="00CC01FC" w:rsidP="004D56B6">
            <w:pPr>
              <w:spacing w:after="0" w:line="240" w:lineRule="auto"/>
              <w:jc w:val="both"/>
              <w:rPr>
                <w:rFonts w:ascii="Times New Roman" w:eastAsia="Times New Roman" w:hAnsi="Times New Roman" w:cs="Times New Roman"/>
              </w:rPr>
            </w:pPr>
          </w:p>
        </w:tc>
      </w:tr>
      <w:tr w:rsidR="004A325E" w:rsidRPr="004A325E" w:rsidTr="002F2398">
        <w:trPr>
          <w:trHeight w:val="300"/>
        </w:trPr>
        <w:tc>
          <w:tcPr>
            <w:tcW w:w="2040" w:type="dxa"/>
            <w:tcBorders>
              <w:top w:val="nil"/>
              <w:left w:val="single" w:sz="4" w:space="0" w:color="auto"/>
              <w:bottom w:val="single" w:sz="4" w:space="0" w:color="auto"/>
              <w:right w:val="single" w:sz="4" w:space="0" w:color="auto"/>
            </w:tcBorders>
            <w:shd w:val="clear" w:color="auto" w:fill="auto"/>
            <w:noWrap/>
            <w:vAlign w:val="bottom"/>
            <w:hideMark/>
          </w:tcPr>
          <w:p w:rsidR="00CC01FC" w:rsidRPr="004A325E" w:rsidRDefault="00CC01FC" w:rsidP="004D56B6">
            <w:pPr>
              <w:spacing w:after="0" w:line="240" w:lineRule="auto"/>
              <w:jc w:val="both"/>
              <w:rPr>
                <w:rFonts w:ascii="Times New Roman" w:eastAsia="Times New Roman" w:hAnsi="Times New Roman" w:cs="Times New Roman"/>
              </w:rPr>
            </w:pPr>
            <w:r w:rsidRPr="004A325E">
              <w:rPr>
                <w:rFonts w:ascii="Times New Roman" w:eastAsia="Times New Roman" w:hAnsi="Times New Roman" w:cs="Times New Roman"/>
              </w:rPr>
              <w:t>Arrange Equipment</w:t>
            </w:r>
          </w:p>
        </w:tc>
        <w:tc>
          <w:tcPr>
            <w:tcW w:w="1140" w:type="dxa"/>
            <w:gridSpan w:val="2"/>
            <w:tcBorders>
              <w:top w:val="nil"/>
              <w:left w:val="nil"/>
              <w:bottom w:val="single" w:sz="4" w:space="0" w:color="auto"/>
              <w:right w:val="single" w:sz="4" w:space="0" w:color="auto"/>
            </w:tcBorders>
            <w:shd w:val="clear" w:color="auto" w:fill="auto"/>
            <w:noWrap/>
            <w:vAlign w:val="bottom"/>
            <w:hideMark/>
          </w:tcPr>
          <w:p w:rsidR="00CC01FC" w:rsidRPr="004A325E" w:rsidRDefault="00CC01FC" w:rsidP="004D56B6">
            <w:pPr>
              <w:spacing w:after="0" w:line="240" w:lineRule="auto"/>
              <w:jc w:val="both"/>
              <w:rPr>
                <w:rFonts w:ascii="Times New Roman" w:eastAsia="Times New Roman" w:hAnsi="Times New Roman" w:cs="Times New Roman"/>
              </w:rPr>
            </w:pPr>
          </w:p>
        </w:tc>
        <w:tc>
          <w:tcPr>
            <w:tcW w:w="710" w:type="dxa"/>
            <w:tcBorders>
              <w:top w:val="nil"/>
              <w:left w:val="nil"/>
              <w:bottom w:val="single" w:sz="4" w:space="0" w:color="auto"/>
              <w:right w:val="single" w:sz="4" w:space="0" w:color="auto"/>
            </w:tcBorders>
            <w:shd w:val="clear" w:color="auto" w:fill="92D050"/>
            <w:noWrap/>
            <w:vAlign w:val="bottom"/>
            <w:hideMark/>
          </w:tcPr>
          <w:p w:rsidR="00CC01FC" w:rsidRPr="004A325E" w:rsidRDefault="00CC01FC" w:rsidP="004D56B6">
            <w:pPr>
              <w:spacing w:after="0" w:line="240" w:lineRule="auto"/>
              <w:jc w:val="both"/>
              <w:rPr>
                <w:rFonts w:ascii="Times New Roman" w:eastAsia="Times New Roman" w:hAnsi="Times New Roman" w:cs="Times New Roman"/>
              </w:rPr>
            </w:pPr>
            <w:r w:rsidRPr="004A325E">
              <w:rPr>
                <w:rFonts w:ascii="Times New Roman" w:eastAsia="Times New Roman" w:hAnsi="Times New Roman" w:cs="Times New Roman"/>
              </w:rPr>
              <w:t>C</w:t>
            </w:r>
          </w:p>
        </w:tc>
        <w:tc>
          <w:tcPr>
            <w:tcW w:w="710" w:type="dxa"/>
            <w:tcBorders>
              <w:top w:val="nil"/>
              <w:left w:val="nil"/>
              <w:bottom w:val="single" w:sz="4" w:space="0" w:color="auto"/>
              <w:right w:val="single" w:sz="4" w:space="0" w:color="auto"/>
            </w:tcBorders>
            <w:shd w:val="clear" w:color="auto" w:fill="FF0000"/>
            <w:vAlign w:val="bottom"/>
          </w:tcPr>
          <w:p w:rsidR="00CC01FC" w:rsidRPr="004A325E" w:rsidRDefault="00CC01FC" w:rsidP="004D56B6">
            <w:pPr>
              <w:spacing w:after="0" w:line="240" w:lineRule="auto"/>
              <w:jc w:val="both"/>
              <w:rPr>
                <w:rFonts w:ascii="Times New Roman" w:eastAsia="Times New Roman" w:hAnsi="Times New Roman" w:cs="Times New Roman"/>
              </w:rPr>
            </w:pPr>
            <w:r w:rsidRPr="004A325E">
              <w:rPr>
                <w:rFonts w:ascii="Times New Roman" w:eastAsia="Times New Roman" w:hAnsi="Times New Roman" w:cs="Times New Roman"/>
              </w:rPr>
              <w:t>I</w:t>
            </w:r>
          </w:p>
        </w:tc>
        <w:tc>
          <w:tcPr>
            <w:tcW w:w="1500" w:type="dxa"/>
            <w:gridSpan w:val="2"/>
            <w:tcBorders>
              <w:top w:val="nil"/>
              <w:left w:val="nil"/>
              <w:bottom w:val="single" w:sz="4" w:space="0" w:color="auto"/>
              <w:right w:val="single" w:sz="4" w:space="0" w:color="auto"/>
            </w:tcBorders>
            <w:shd w:val="clear" w:color="auto" w:fill="auto"/>
            <w:noWrap/>
            <w:vAlign w:val="bottom"/>
            <w:hideMark/>
          </w:tcPr>
          <w:p w:rsidR="00CC01FC" w:rsidRPr="004A325E" w:rsidRDefault="00CC01FC" w:rsidP="004D56B6">
            <w:pPr>
              <w:spacing w:after="0" w:line="240" w:lineRule="auto"/>
              <w:jc w:val="both"/>
              <w:rPr>
                <w:rFonts w:ascii="Times New Roman" w:eastAsia="Times New Roman" w:hAnsi="Times New Roman" w:cs="Times New Roman"/>
              </w:rPr>
            </w:pPr>
          </w:p>
        </w:tc>
        <w:tc>
          <w:tcPr>
            <w:tcW w:w="1090" w:type="dxa"/>
            <w:tcBorders>
              <w:top w:val="nil"/>
              <w:left w:val="nil"/>
              <w:bottom w:val="single" w:sz="4" w:space="0" w:color="auto"/>
              <w:right w:val="single" w:sz="4" w:space="0" w:color="auto"/>
            </w:tcBorders>
            <w:shd w:val="clear" w:color="auto" w:fill="7030A0"/>
            <w:noWrap/>
            <w:vAlign w:val="bottom"/>
            <w:hideMark/>
          </w:tcPr>
          <w:p w:rsidR="00CC01FC" w:rsidRPr="004A325E" w:rsidRDefault="00CC01FC" w:rsidP="004D56B6">
            <w:pPr>
              <w:spacing w:after="0" w:line="240" w:lineRule="auto"/>
              <w:jc w:val="both"/>
              <w:rPr>
                <w:rFonts w:ascii="Times New Roman" w:eastAsia="Times New Roman" w:hAnsi="Times New Roman" w:cs="Times New Roman"/>
              </w:rPr>
            </w:pPr>
            <w:r w:rsidRPr="004A325E">
              <w:rPr>
                <w:rFonts w:ascii="Times New Roman" w:eastAsia="Times New Roman" w:hAnsi="Times New Roman" w:cs="Times New Roman"/>
              </w:rPr>
              <w:t>R</w:t>
            </w:r>
          </w:p>
        </w:tc>
        <w:tc>
          <w:tcPr>
            <w:tcW w:w="1090" w:type="dxa"/>
            <w:tcBorders>
              <w:top w:val="nil"/>
              <w:left w:val="nil"/>
              <w:bottom w:val="single" w:sz="4" w:space="0" w:color="auto"/>
              <w:right w:val="single" w:sz="4" w:space="0" w:color="auto"/>
            </w:tcBorders>
            <w:shd w:val="clear" w:color="auto" w:fill="00B0F0"/>
            <w:vAlign w:val="bottom"/>
          </w:tcPr>
          <w:p w:rsidR="00CC01FC" w:rsidRPr="004A325E" w:rsidRDefault="00CC01FC" w:rsidP="004D56B6">
            <w:pPr>
              <w:spacing w:after="0" w:line="240" w:lineRule="auto"/>
              <w:jc w:val="both"/>
              <w:rPr>
                <w:rFonts w:ascii="Times New Roman" w:eastAsia="Times New Roman" w:hAnsi="Times New Roman" w:cs="Times New Roman"/>
              </w:rPr>
            </w:pPr>
            <w:r w:rsidRPr="004A325E">
              <w:rPr>
                <w:rFonts w:ascii="Times New Roman" w:eastAsia="Times New Roman" w:hAnsi="Times New Roman" w:cs="Times New Roman"/>
              </w:rPr>
              <w:t>A</w:t>
            </w:r>
          </w:p>
        </w:tc>
        <w:tc>
          <w:tcPr>
            <w:tcW w:w="1680" w:type="dxa"/>
            <w:gridSpan w:val="2"/>
            <w:tcBorders>
              <w:top w:val="nil"/>
              <w:left w:val="nil"/>
              <w:bottom w:val="single" w:sz="4" w:space="0" w:color="auto"/>
              <w:right w:val="single" w:sz="4" w:space="0" w:color="auto"/>
            </w:tcBorders>
            <w:shd w:val="clear" w:color="auto" w:fill="auto"/>
            <w:noWrap/>
            <w:vAlign w:val="bottom"/>
            <w:hideMark/>
          </w:tcPr>
          <w:p w:rsidR="00CC01FC" w:rsidRPr="004A325E" w:rsidRDefault="00CC01FC" w:rsidP="004D56B6">
            <w:pPr>
              <w:spacing w:after="0" w:line="240" w:lineRule="auto"/>
              <w:jc w:val="both"/>
              <w:rPr>
                <w:rFonts w:ascii="Times New Roman" w:eastAsia="Times New Roman" w:hAnsi="Times New Roman" w:cs="Times New Roman"/>
              </w:rPr>
            </w:pPr>
          </w:p>
        </w:tc>
      </w:tr>
      <w:tr w:rsidR="004A325E" w:rsidRPr="004A325E" w:rsidTr="002F2398">
        <w:trPr>
          <w:trHeight w:val="300"/>
        </w:trPr>
        <w:tc>
          <w:tcPr>
            <w:tcW w:w="2040" w:type="dxa"/>
            <w:tcBorders>
              <w:top w:val="nil"/>
              <w:left w:val="single" w:sz="4" w:space="0" w:color="auto"/>
              <w:bottom w:val="single" w:sz="4" w:space="0" w:color="auto"/>
              <w:right w:val="single" w:sz="4" w:space="0" w:color="auto"/>
            </w:tcBorders>
            <w:shd w:val="clear" w:color="auto" w:fill="auto"/>
            <w:noWrap/>
            <w:vAlign w:val="bottom"/>
            <w:hideMark/>
          </w:tcPr>
          <w:p w:rsidR="00CC01FC" w:rsidRPr="004A325E" w:rsidRDefault="00CC01FC" w:rsidP="004D56B6">
            <w:pPr>
              <w:spacing w:after="0" w:line="240" w:lineRule="auto"/>
              <w:jc w:val="both"/>
              <w:rPr>
                <w:rFonts w:ascii="Times New Roman" w:eastAsia="Times New Roman" w:hAnsi="Times New Roman" w:cs="Times New Roman"/>
              </w:rPr>
            </w:pPr>
            <w:r w:rsidRPr="004A325E">
              <w:rPr>
                <w:rFonts w:ascii="Times New Roman" w:eastAsia="Times New Roman" w:hAnsi="Times New Roman" w:cs="Times New Roman"/>
              </w:rPr>
              <w:t>Completion of Tasks</w:t>
            </w:r>
          </w:p>
        </w:tc>
        <w:tc>
          <w:tcPr>
            <w:tcW w:w="1140" w:type="dxa"/>
            <w:gridSpan w:val="2"/>
            <w:tcBorders>
              <w:top w:val="nil"/>
              <w:left w:val="nil"/>
              <w:bottom w:val="single" w:sz="4" w:space="0" w:color="auto"/>
              <w:right w:val="single" w:sz="4" w:space="0" w:color="auto"/>
            </w:tcBorders>
            <w:shd w:val="clear" w:color="auto" w:fill="auto"/>
            <w:noWrap/>
            <w:vAlign w:val="bottom"/>
            <w:hideMark/>
          </w:tcPr>
          <w:p w:rsidR="00CC01FC" w:rsidRPr="004A325E" w:rsidRDefault="00CC01FC" w:rsidP="004D56B6">
            <w:pPr>
              <w:spacing w:after="0" w:line="240" w:lineRule="auto"/>
              <w:jc w:val="both"/>
              <w:rPr>
                <w:rFonts w:ascii="Times New Roman" w:eastAsia="Times New Roman" w:hAnsi="Times New Roman" w:cs="Times New Roman"/>
              </w:rPr>
            </w:pPr>
          </w:p>
        </w:tc>
        <w:tc>
          <w:tcPr>
            <w:tcW w:w="710" w:type="dxa"/>
            <w:tcBorders>
              <w:top w:val="nil"/>
              <w:left w:val="nil"/>
              <w:bottom w:val="single" w:sz="4" w:space="0" w:color="auto"/>
              <w:right w:val="single" w:sz="4" w:space="0" w:color="auto"/>
            </w:tcBorders>
            <w:shd w:val="clear" w:color="auto" w:fill="92D050"/>
            <w:noWrap/>
            <w:vAlign w:val="bottom"/>
            <w:hideMark/>
          </w:tcPr>
          <w:p w:rsidR="00CC01FC" w:rsidRPr="004A325E" w:rsidRDefault="00CC01FC" w:rsidP="004D56B6">
            <w:pPr>
              <w:spacing w:after="0" w:line="240" w:lineRule="auto"/>
              <w:jc w:val="both"/>
              <w:rPr>
                <w:rFonts w:ascii="Times New Roman" w:eastAsia="Times New Roman" w:hAnsi="Times New Roman" w:cs="Times New Roman"/>
              </w:rPr>
            </w:pPr>
            <w:r w:rsidRPr="004A325E">
              <w:rPr>
                <w:rFonts w:ascii="Times New Roman" w:eastAsia="Times New Roman" w:hAnsi="Times New Roman" w:cs="Times New Roman"/>
              </w:rPr>
              <w:t>C</w:t>
            </w:r>
          </w:p>
        </w:tc>
        <w:tc>
          <w:tcPr>
            <w:tcW w:w="710" w:type="dxa"/>
            <w:tcBorders>
              <w:top w:val="nil"/>
              <w:left w:val="nil"/>
              <w:bottom w:val="single" w:sz="4" w:space="0" w:color="auto"/>
              <w:right w:val="single" w:sz="4" w:space="0" w:color="auto"/>
            </w:tcBorders>
            <w:shd w:val="clear" w:color="auto" w:fill="FF0000"/>
            <w:vAlign w:val="bottom"/>
          </w:tcPr>
          <w:p w:rsidR="00CC01FC" w:rsidRPr="004A325E" w:rsidRDefault="00CC01FC" w:rsidP="004D56B6">
            <w:pPr>
              <w:spacing w:after="0" w:line="240" w:lineRule="auto"/>
              <w:jc w:val="both"/>
              <w:rPr>
                <w:rFonts w:ascii="Times New Roman" w:eastAsia="Times New Roman" w:hAnsi="Times New Roman" w:cs="Times New Roman"/>
              </w:rPr>
            </w:pPr>
            <w:r w:rsidRPr="004A325E">
              <w:rPr>
                <w:rFonts w:ascii="Times New Roman" w:eastAsia="Times New Roman" w:hAnsi="Times New Roman" w:cs="Times New Roman"/>
              </w:rPr>
              <w:t>I</w:t>
            </w:r>
          </w:p>
        </w:tc>
        <w:tc>
          <w:tcPr>
            <w:tcW w:w="750" w:type="dxa"/>
            <w:tcBorders>
              <w:top w:val="nil"/>
              <w:left w:val="nil"/>
              <w:bottom w:val="single" w:sz="4" w:space="0" w:color="auto"/>
              <w:right w:val="single" w:sz="4" w:space="0" w:color="auto"/>
            </w:tcBorders>
            <w:shd w:val="clear" w:color="auto" w:fill="92D050"/>
            <w:noWrap/>
            <w:vAlign w:val="bottom"/>
            <w:hideMark/>
          </w:tcPr>
          <w:p w:rsidR="00CC01FC" w:rsidRPr="004A325E" w:rsidRDefault="00CC01FC" w:rsidP="004D56B6">
            <w:pPr>
              <w:spacing w:after="0" w:line="240" w:lineRule="auto"/>
              <w:jc w:val="both"/>
              <w:rPr>
                <w:rFonts w:ascii="Times New Roman" w:eastAsia="Times New Roman" w:hAnsi="Times New Roman" w:cs="Times New Roman"/>
              </w:rPr>
            </w:pPr>
            <w:r w:rsidRPr="004A325E">
              <w:rPr>
                <w:rFonts w:ascii="Times New Roman" w:eastAsia="Times New Roman" w:hAnsi="Times New Roman" w:cs="Times New Roman"/>
              </w:rPr>
              <w:t>C</w:t>
            </w:r>
          </w:p>
        </w:tc>
        <w:tc>
          <w:tcPr>
            <w:tcW w:w="750" w:type="dxa"/>
            <w:tcBorders>
              <w:top w:val="nil"/>
              <w:left w:val="nil"/>
              <w:bottom w:val="single" w:sz="4" w:space="0" w:color="auto"/>
              <w:right w:val="single" w:sz="4" w:space="0" w:color="auto"/>
            </w:tcBorders>
            <w:shd w:val="clear" w:color="auto" w:fill="FF0000"/>
            <w:vAlign w:val="bottom"/>
          </w:tcPr>
          <w:p w:rsidR="00CC01FC" w:rsidRPr="004A325E" w:rsidRDefault="00CC01FC" w:rsidP="004D56B6">
            <w:pPr>
              <w:spacing w:after="0" w:line="240" w:lineRule="auto"/>
              <w:jc w:val="both"/>
              <w:rPr>
                <w:rFonts w:ascii="Times New Roman" w:eastAsia="Times New Roman" w:hAnsi="Times New Roman" w:cs="Times New Roman"/>
              </w:rPr>
            </w:pPr>
            <w:r w:rsidRPr="004A325E">
              <w:rPr>
                <w:rFonts w:ascii="Times New Roman" w:eastAsia="Times New Roman" w:hAnsi="Times New Roman" w:cs="Times New Roman"/>
              </w:rPr>
              <w:t>I</w:t>
            </w:r>
          </w:p>
        </w:tc>
        <w:tc>
          <w:tcPr>
            <w:tcW w:w="1090" w:type="dxa"/>
            <w:tcBorders>
              <w:top w:val="nil"/>
              <w:left w:val="nil"/>
              <w:bottom w:val="single" w:sz="4" w:space="0" w:color="auto"/>
              <w:right w:val="single" w:sz="4" w:space="0" w:color="auto"/>
            </w:tcBorders>
            <w:shd w:val="clear" w:color="auto" w:fill="7030A0"/>
            <w:noWrap/>
            <w:vAlign w:val="bottom"/>
            <w:hideMark/>
          </w:tcPr>
          <w:p w:rsidR="00CC01FC" w:rsidRPr="004A325E" w:rsidRDefault="00CC01FC" w:rsidP="004D56B6">
            <w:pPr>
              <w:spacing w:after="0" w:line="240" w:lineRule="auto"/>
              <w:jc w:val="both"/>
              <w:rPr>
                <w:rFonts w:ascii="Times New Roman" w:eastAsia="Times New Roman" w:hAnsi="Times New Roman" w:cs="Times New Roman"/>
              </w:rPr>
            </w:pPr>
            <w:r w:rsidRPr="004A325E">
              <w:rPr>
                <w:rFonts w:ascii="Times New Roman" w:eastAsia="Times New Roman" w:hAnsi="Times New Roman" w:cs="Times New Roman"/>
              </w:rPr>
              <w:t>R</w:t>
            </w:r>
          </w:p>
        </w:tc>
        <w:tc>
          <w:tcPr>
            <w:tcW w:w="1090" w:type="dxa"/>
            <w:tcBorders>
              <w:top w:val="nil"/>
              <w:left w:val="nil"/>
              <w:bottom w:val="single" w:sz="4" w:space="0" w:color="auto"/>
              <w:right w:val="single" w:sz="4" w:space="0" w:color="auto"/>
            </w:tcBorders>
            <w:shd w:val="clear" w:color="auto" w:fill="00B0F0"/>
            <w:vAlign w:val="bottom"/>
          </w:tcPr>
          <w:p w:rsidR="00CC01FC" w:rsidRPr="004A325E" w:rsidRDefault="00CC01FC" w:rsidP="004D56B6">
            <w:pPr>
              <w:spacing w:after="0" w:line="240" w:lineRule="auto"/>
              <w:jc w:val="both"/>
              <w:rPr>
                <w:rFonts w:ascii="Times New Roman" w:eastAsia="Times New Roman" w:hAnsi="Times New Roman" w:cs="Times New Roman"/>
              </w:rPr>
            </w:pPr>
            <w:r w:rsidRPr="004A325E">
              <w:rPr>
                <w:rFonts w:ascii="Times New Roman" w:eastAsia="Times New Roman" w:hAnsi="Times New Roman" w:cs="Times New Roman"/>
              </w:rPr>
              <w:t>A</w:t>
            </w:r>
          </w:p>
        </w:tc>
        <w:tc>
          <w:tcPr>
            <w:tcW w:w="1680" w:type="dxa"/>
            <w:gridSpan w:val="2"/>
            <w:tcBorders>
              <w:top w:val="nil"/>
              <w:left w:val="nil"/>
              <w:bottom w:val="single" w:sz="4" w:space="0" w:color="auto"/>
              <w:right w:val="single" w:sz="4" w:space="0" w:color="auto"/>
            </w:tcBorders>
            <w:shd w:val="clear" w:color="auto" w:fill="auto"/>
            <w:noWrap/>
            <w:vAlign w:val="bottom"/>
            <w:hideMark/>
          </w:tcPr>
          <w:p w:rsidR="00CC01FC" w:rsidRPr="004A325E" w:rsidRDefault="00CC01FC" w:rsidP="004D56B6">
            <w:pPr>
              <w:spacing w:after="0" w:line="240" w:lineRule="auto"/>
              <w:jc w:val="both"/>
              <w:rPr>
                <w:rFonts w:ascii="Times New Roman" w:eastAsia="Times New Roman" w:hAnsi="Times New Roman" w:cs="Times New Roman"/>
              </w:rPr>
            </w:pPr>
          </w:p>
        </w:tc>
      </w:tr>
      <w:tr w:rsidR="004A325E" w:rsidRPr="004A325E" w:rsidTr="002F2398">
        <w:trPr>
          <w:trHeight w:val="300"/>
        </w:trPr>
        <w:tc>
          <w:tcPr>
            <w:tcW w:w="2040" w:type="dxa"/>
            <w:tcBorders>
              <w:top w:val="nil"/>
              <w:left w:val="single" w:sz="4" w:space="0" w:color="auto"/>
              <w:bottom w:val="single" w:sz="4" w:space="0" w:color="auto"/>
              <w:right w:val="single" w:sz="4" w:space="0" w:color="auto"/>
            </w:tcBorders>
            <w:shd w:val="clear" w:color="auto" w:fill="auto"/>
            <w:noWrap/>
            <w:vAlign w:val="bottom"/>
            <w:hideMark/>
          </w:tcPr>
          <w:p w:rsidR="00CC01FC" w:rsidRPr="004A325E" w:rsidRDefault="00CC01FC" w:rsidP="004D56B6">
            <w:pPr>
              <w:spacing w:after="0" w:line="240" w:lineRule="auto"/>
              <w:jc w:val="both"/>
              <w:rPr>
                <w:rFonts w:ascii="Times New Roman" w:eastAsia="Times New Roman" w:hAnsi="Times New Roman" w:cs="Times New Roman"/>
              </w:rPr>
            </w:pPr>
            <w:r w:rsidRPr="004A325E">
              <w:rPr>
                <w:rFonts w:ascii="Times New Roman" w:eastAsia="Times New Roman" w:hAnsi="Times New Roman" w:cs="Times New Roman"/>
              </w:rPr>
              <w:t>Advertisement</w:t>
            </w:r>
          </w:p>
        </w:tc>
        <w:tc>
          <w:tcPr>
            <w:tcW w:w="1140" w:type="dxa"/>
            <w:gridSpan w:val="2"/>
            <w:tcBorders>
              <w:top w:val="nil"/>
              <w:left w:val="nil"/>
              <w:bottom w:val="single" w:sz="4" w:space="0" w:color="auto"/>
              <w:right w:val="single" w:sz="4" w:space="0" w:color="auto"/>
            </w:tcBorders>
            <w:shd w:val="clear" w:color="auto" w:fill="auto"/>
            <w:noWrap/>
            <w:vAlign w:val="bottom"/>
            <w:hideMark/>
          </w:tcPr>
          <w:p w:rsidR="00CC01FC" w:rsidRPr="004A325E" w:rsidRDefault="00CC01FC" w:rsidP="004D56B6">
            <w:pPr>
              <w:spacing w:after="0" w:line="240" w:lineRule="auto"/>
              <w:jc w:val="both"/>
              <w:rPr>
                <w:rFonts w:ascii="Times New Roman" w:eastAsia="Times New Roman" w:hAnsi="Times New Roman" w:cs="Times New Roman"/>
              </w:rPr>
            </w:pPr>
          </w:p>
        </w:tc>
        <w:tc>
          <w:tcPr>
            <w:tcW w:w="710" w:type="dxa"/>
            <w:tcBorders>
              <w:top w:val="nil"/>
              <w:left w:val="nil"/>
              <w:bottom w:val="single" w:sz="4" w:space="0" w:color="auto"/>
              <w:right w:val="single" w:sz="4" w:space="0" w:color="auto"/>
            </w:tcBorders>
            <w:shd w:val="clear" w:color="auto" w:fill="92D050"/>
            <w:noWrap/>
            <w:vAlign w:val="bottom"/>
            <w:hideMark/>
          </w:tcPr>
          <w:p w:rsidR="00CC01FC" w:rsidRPr="004A325E" w:rsidRDefault="00CC01FC" w:rsidP="004D56B6">
            <w:pPr>
              <w:spacing w:after="0" w:line="240" w:lineRule="auto"/>
              <w:jc w:val="both"/>
              <w:rPr>
                <w:rFonts w:ascii="Times New Roman" w:eastAsia="Times New Roman" w:hAnsi="Times New Roman" w:cs="Times New Roman"/>
              </w:rPr>
            </w:pPr>
            <w:r w:rsidRPr="004A325E">
              <w:rPr>
                <w:rFonts w:ascii="Times New Roman" w:eastAsia="Times New Roman" w:hAnsi="Times New Roman" w:cs="Times New Roman"/>
              </w:rPr>
              <w:t>C</w:t>
            </w:r>
          </w:p>
        </w:tc>
        <w:tc>
          <w:tcPr>
            <w:tcW w:w="710" w:type="dxa"/>
            <w:tcBorders>
              <w:top w:val="nil"/>
              <w:left w:val="nil"/>
              <w:bottom w:val="single" w:sz="4" w:space="0" w:color="auto"/>
              <w:right w:val="single" w:sz="4" w:space="0" w:color="auto"/>
            </w:tcBorders>
            <w:shd w:val="clear" w:color="auto" w:fill="FF0000"/>
            <w:vAlign w:val="bottom"/>
          </w:tcPr>
          <w:p w:rsidR="00CC01FC" w:rsidRPr="004A325E" w:rsidRDefault="00CC01FC" w:rsidP="004D56B6">
            <w:pPr>
              <w:spacing w:after="0" w:line="240" w:lineRule="auto"/>
              <w:jc w:val="both"/>
              <w:rPr>
                <w:rFonts w:ascii="Times New Roman" w:eastAsia="Times New Roman" w:hAnsi="Times New Roman" w:cs="Times New Roman"/>
              </w:rPr>
            </w:pPr>
            <w:r w:rsidRPr="004A325E">
              <w:rPr>
                <w:rFonts w:ascii="Times New Roman" w:eastAsia="Times New Roman" w:hAnsi="Times New Roman" w:cs="Times New Roman"/>
              </w:rPr>
              <w:t>I</w:t>
            </w:r>
          </w:p>
        </w:tc>
        <w:tc>
          <w:tcPr>
            <w:tcW w:w="1500" w:type="dxa"/>
            <w:gridSpan w:val="2"/>
            <w:tcBorders>
              <w:top w:val="nil"/>
              <w:left w:val="nil"/>
              <w:bottom w:val="single" w:sz="4" w:space="0" w:color="auto"/>
              <w:right w:val="single" w:sz="4" w:space="0" w:color="auto"/>
            </w:tcBorders>
            <w:shd w:val="clear" w:color="auto" w:fill="auto"/>
            <w:noWrap/>
            <w:vAlign w:val="bottom"/>
            <w:hideMark/>
          </w:tcPr>
          <w:p w:rsidR="00CC01FC" w:rsidRPr="004A325E" w:rsidRDefault="00CC01FC" w:rsidP="004D56B6">
            <w:pPr>
              <w:spacing w:after="0" w:line="240" w:lineRule="auto"/>
              <w:jc w:val="both"/>
              <w:rPr>
                <w:rFonts w:ascii="Times New Roman" w:eastAsia="Times New Roman" w:hAnsi="Times New Roman" w:cs="Times New Roman"/>
              </w:rPr>
            </w:pPr>
          </w:p>
        </w:tc>
        <w:tc>
          <w:tcPr>
            <w:tcW w:w="1090" w:type="dxa"/>
            <w:tcBorders>
              <w:top w:val="nil"/>
              <w:left w:val="nil"/>
              <w:bottom w:val="single" w:sz="4" w:space="0" w:color="auto"/>
              <w:right w:val="single" w:sz="4" w:space="0" w:color="auto"/>
            </w:tcBorders>
            <w:shd w:val="clear" w:color="auto" w:fill="7030A0"/>
            <w:noWrap/>
            <w:vAlign w:val="bottom"/>
            <w:hideMark/>
          </w:tcPr>
          <w:p w:rsidR="00CC01FC" w:rsidRPr="004A325E" w:rsidRDefault="00CC01FC" w:rsidP="004D56B6">
            <w:pPr>
              <w:spacing w:after="0" w:line="240" w:lineRule="auto"/>
              <w:jc w:val="both"/>
              <w:rPr>
                <w:rFonts w:ascii="Times New Roman" w:eastAsia="Times New Roman" w:hAnsi="Times New Roman" w:cs="Times New Roman"/>
              </w:rPr>
            </w:pPr>
            <w:r w:rsidRPr="004A325E">
              <w:rPr>
                <w:rFonts w:ascii="Times New Roman" w:eastAsia="Times New Roman" w:hAnsi="Times New Roman" w:cs="Times New Roman"/>
              </w:rPr>
              <w:t>R</w:t>
            </w:r>
          </w:p>
        </w:tc>
        <w:tc>
          <w:tcPr>
            <w:tcW w:w="1090" w:type="dxa"/>
            <w:tcBorders>
              <w:top w:val="nil"/>
              <w:left w:val="nil"/>
              <w:bottom w:val="single" w:sz="4" w:space="0" w:color="auto"/>
              <w:right w:val="single" w:sz="4" w:space="0" w:color="auto"/>
            </w:tcBorders>
            <w:shd w:val="clear" w:color="auto" w:fill="00B0F0"/>
            <w:vAlign w:val="bottom"/>
          </w:tcPr>
          <w:p w:rsidR="00CC01FC" w:rsidRPr="004A325E" w:rsidRDefault="00CC01FC" w:rsidP="004D56B6">
            <w:pPr>
              <w:spacing w:after="0" w:line="240" w:lineRule="auto"/>
              <w:jc w:val="both"/>
              <w:rPr>
                <w:rFonts w:ascii="Times New Roman" w:eastAsia="Times New Roman" w:hAnsi="Times New Roman" w:cs="Times New Roman"/>
              </w:rPr>
            </w:pPr>
            <w:r w:rsidRPr="004A325E">
              <w:rPr>
                <w:rFonts w:ascii="Times New Roman" w:eastAsia="Times New Roman" w:hAnsi="Times New Roman" w:cs="Times New Roman"/>
              </w:rPr>
              <w:t>A</w:t>
            </w:r>
          </w:p>
        </w:tc>
        <w:tc>
          <w:tcPr>
            <w:tcW w:w="1680" w:type="dxa"/>
            <w:gridSpan w:val="2"/>
            <w:tcBorders>
              <w:top w:val="nil"/>
              <w:left w:val="nil"/>
              <w:bottom w:val="single" w:sz="4" w:space="0" w:color="auto"/>
              <w:right w:val="single" w:sz="4" w:space="0" w:color="auto"/>
            </w:tcBorders>
            <w:shd w:val="clear" w:color="auto" w:fill="auto"/>
            <w:noWrap/>
            <w:vAlign w:val="bottom"/>
            <w:hideMark/>
          </w:tcPr>
          <w:p w:rsidR="00CC01FC" w:rsidRPr="004A325E" w:rsidRDefault="00CC01FC" w:rsidP="004D56B6">
            <w:pPr>
              <w:spacing w:after="0" w:line="240" w:lineRule="auto"/>
              <w:jc w:val="both"/>
              <w:rPr>
                <w:rFonts w:ascii="Times New Roman" w:eastAsia="Times New Roman" w:hAnsi="Times New Roman" w:cs="Times New Roman"/>
              </w:rPr>
            </w:pPr>
          </w:p>
        </w:tc>
      </w:tr>
      <w:tr w:rsidR="004A325E" w:rsidRPr="004A325E" w:rsidTr="002F2398">
        <w:trPr>
          <w:trHeight w:val="300"/>
        </w:trPr>
        <w:tc>
          <w:tcPr>
            <w:tcW w:w="2040" w:type="dxa"/>
            <w:tcBorders>
              <w:top w:val="nil"/>
              <w:left w:val="single" w:sz="4" w:space="0" w:color="auto"/>
              <w:bottom w:val="single" w:sz="4" w:space="0" w:color="auto"/>
              <w:right w:val="single" w:sz="4" w:space="0" w:color="auto"/>
            </w:tcBorders>
            <w:shd w:val="clear" w:color="auto" w:fill="auto"/>
            <w:noWrap/>
            <w:vAlign w:val="bottom"/>
            <w:hideMark/>
          </w:tcPr>
          <w:p w:rsidR="00CC01FC" w:rsidRPr="004A325E" w:rsidRDefault="00CC01FC" w:rsidP="004D56B6">
            <w:pPr>
              <w:spacing w:after="0" w:line="240" w:lineRule="auto"/>
              <w:jc w:val="both"/>
              <w:rPr>
                <w:rFonts w:ascii="Times New Roman" w:eastAsia="Times New Roman" w:hAnsi="Times New Roman" w:cs="Times New Roman"/>
              </w:rPr>
            </w:pPr>
            <w:r w:rsidRPr="004A325E">
              <w:rPr>
                <w:rFonts w:ascii="Times New Roman" w:eastAsia="Times New Roman" w:hAnsi="Times New Roman" w:cs="Times New Roman"/>
              </w:rPr>
              <w:t>Customer Satisfaction</w:t>
            </w:r>
          </w:p>
        </w:tc>
        <w:tc>
          <w:tcPr>
            <w:tcW w:w="1140" w:type="dxa"/>
            <w:gridSpan w:val="2"/>
            <w:tcBorders>
              <w:top w:val="nil"/>
              <w:left w:val="nil"/>
              <w:bottom w:val="single" w:sz="4" w:space="0" w:color="auto"/>
              <w:right w:val="single" w:sz="4" w:space="0" w:color="auto"/>
            </w:tcBorders>
            <w:shd w:val="clear" w:color="auto" w:fill="auto"/>
            <w:noWrap/>
            <w:vAlign w:val="bottom"/>
            <w:hideMark/>
          </w:tcPr>
          <w:p w:rsidR="00CC01FC" w:rsidRPr="004A325E" w:rsidRDefault="00CC01FC" w:rsidP="004D56B6">
            <w:pPr>
              <w:spacing w:after="0" w:line="240" w:lineRule="auto"/>
              <w:jc w:val="both"/>
              <w:rPr>
                <w:rFonts w:ascii="Times New Roman" w:eastAsia="Times New Roman" w:hAnsi="Times New Roman" w:cs="Times New Roman"/>
              </w:rPr>
            </w:pPr>
          </w:p>
        </w:tc>
        <w:tc>
          <w:tcPr>
            <w:tcW w:w="710" w:type="dxa"/>
            <w:tcBorders>
              <w:top w:val="nil"/>
              <w:left w:val="nil"/>
              <w:bottom w:val="single" w:sz="4" w:space="0" w:color="auto"/>
              <w:right w:val="single" w:sz="4" w:space="0" w:color="auto"/>
            </w:tcBorders>
            <w:shd w:val="clear" w:color="auto" w:fill="7030A0"/>
            <w:noWrap/>
            <w:vAlign w:val="bottom"/>
            <w:hideMark/>
          </w:tcPr>
          <w:p w:rsidR="00CC01FC" w:rsidRPr="004A325E" w:rsidRDefault="00CC01FC" w:rsidP="004D56B6">
            <w:pPr>
              <w:spacing w:after="0" w:line="240" w:lineRule="auto"/>
              <w:jc w:val="both"/>
              <w:rPr>
                <w:rFonts w:ascii="Times New Roman" w:eastAsia="Times New Roman" w:hAnsi="Times New Roman" w:cs="Times New Roman"/>
              </w:rPr>
            </w:pPr>
            <w:r w:rsidRPr="004A325E">
              <w:rPr>
                <w:rFonts w:ascii="Times New Roman" w:eastAsia="Times New Roman" w:hAnsi="Times New Roman" w:cs="Times New Roman"/>
              </w:rPr>
              <w:t>R</w:t>
            </w:r>
          </w:p>
        </w:tc>
        <w:tc>
          <w:tcPr>
            <w:tcW w:w="710" w:type="dxa"/>
            <w:tcBorders>
              <w:top w:val="nil"/>
              <w:left w:val="nil"/>
              <w:bottom w:val="single" w:sz="4" w:space="0" w:color="auto"/>
              <w:right w:val="single" w:sz="4" w:space="0" w:color="auto"/>
            </w:tcBorders>
            <w:shd w:val="clear" w:color="auto" w:fill="FF0000"/>
            <w:vAlign w:val="bottom"/>
          </w:tcPr>
          <w:p w:rsidR="00CC01FC" w:rsidRPr="004A325E" w:rsidRDefault="00CC01FC" w:rsidP="004D56B6">
            <w:pPr>
              <w:spacing w:after="0" w:line="240" w:lineRule="auto"/>
              <w:jc w:val="both"/>
              <w:rPr>
                <w:rFonts w:ascii="Times New Roman" w:eastAsia="Times New Roman" w:hAnsi="Times New Roman" w:cs="Times New Roman"/>
              </w:rPr>
            </w:pPr>
            <w:r w:rsidRPr="004A325E">
              <w:rPr>
                <w:rFonts w:ascii="Times New Roman" w:eastAsia="Times New Roman" w:hAnsi="Times New Roman" w:cs="Times New Roman"/>
              </w:rPr>
              <w:t>I</w:t>
            </w:r>
          </w:p>
        </w:tc>
        <w:tc>
          <w:tcPr>
            <w:tcW w:w="750" w:type="dxa"/>
            <w:tcBorders>
              <w:top w:val="nil"/>
              <w:left w:val="nil"/>
              <w:bottom w:val="single" w:sz="4" w:space="0" w:color="auto"/>
              <w:right w:val="single" w:sz="4" w:space="0" w:color="auto"/>
            </w:tcBorders>
            <w:shd w:val="clear" w:color="auto" w:fill="FF0000"/>
            <w:noWrap/>
            <w:vAlign w:val="bottom"/>
            <w:hideMark/>
          </w:tcPr>
          <w:p w:rsidR="00CC01FC" w:rsidRPr="004A325E" w:rsidRDefault="00CC01FC" w:rsidP="004D56B6">
            <w:pPr>
              <w:spacing w:after="0" w:line="240" w:lineRule="auto"/>
              <w:jc w:val="both"/>
              <w:rPr>
                <w:rFonts w:ascii="Times New Roman" w:eastAsia="Times New Roman" w:hAnsi="Times New Roman" w:cs="Times New Roman"/>
              </w:rPr>
            </w:pPr>
            <w:r w:rsidRPr="004A325E">
              <w:rPr>
                <w:rFonts w:ascii="Times New Roman" w:eastAsia="Times New Roman" w:hAnsi="Times New Roman" w:cs="Times New Roman"/>
              </w:rPr>
              <w:t>I</w:t>
            </w:r>
          </w:p>
        </w:tc>
        <w:tc>
          <w:tcPr>
            <w:tcW w:w="750" w:type="dxa"/>
            <w:tcBorders>
              <w:top w:val="nil"/>
              <w:left w:val="nil"/>
              <w:bottom w:val="single" w:sz="4" w:space="0" w:color="auto"/>
              <w:right w:val="single" w:sz="4" w:space="0" w:color="auto"/>
            </w:tcBorders>
            <w:shd w:val="clear" w:color="auto" w:fill="auto"/>
            <w:vAlign w:val="bottom"/>
          </w:tcPr>
          <w:p w:rsidR="00CC01FC" w:rsidRPr="004A325E" w:rsidRDefault="00CC01FC" w:rsidP="004D56B6">
            <w:pPr>
              <w:spacing w:after="0" w:line="240" w:lineRule="auto"/>
              <w:jc w:val="both"/>
              <w:rPr>
                <w:rFonts w:ascii="Times New Roman" w:eastAsia="Times New Roman" w:hAnsi="Times New Roman" w:cs="Times New Roman"/>
              </w:rPr>
            </w:pPr>
          </w:p>
        </w:tc>
        <w:tc>
          <w:tcPr>
            <w:tcW w:w="1090" w:type="dxa"/>
            <w:tcBorders>
              <w:top w:val="nil"/>
              <w:left w:val="nil"/>
              <w:bottom w:val="single" w:sz="4" w:space="0" w:color="auto"/>
              <w:right w:val="single" w:sz="4" w:space="0" w:color="auto"/>
            </w:tcBorders>
            <w:shd w:val="clear" w:color="auto" w:fill="7030A0"/>
            <w:noWrap/>
            <w:vAlign w:val="bottom"/>
            <w:hideMark/>
          </w:tcPr>
          <w:p w:rsidR="00CC01FC" w:rsidRPr="004A325E" w:rsidRDefault="00CC01FC" w:rsidP="004D56B6">
            <w:pPr>
              <w:spacing w:after="0" w:line="240" w:lineRule="auto"/>
              <w:jc w:val="both"/>
              <w:rPr>
                <w:rFonts w:ascii="Times New Roman" w:eastAsia="Times New Roman" w:hAnsi="Times New Roman" w:cs="Times New Roman"/>
              </w:rPr>
            </w:pPr>
            <w:r w:rsidRPr="004A325E">
              <w:rPr>
                <w:rFonts w:ascii="Times New Roman" w:eastAsia="Times New Roman" w:hAnsi="Times New Roman" w:cs="Times New Roman"/>
              </w:rPr>
              <w:t>R</w:t>
            </w:r>
          </w:p>
        </w:tc>
        <w:tc>
          <w:tcPr>
            <w:tcW w:w="1090" w:type="dxa"/>
            <w:tcBorders>
              <w:top w:val="nil"/>
              <w:left w:val="nil"/>
              <w:bottom w:val="single" w:sz="4" w:space="0" w:color="auto"/>
              <w:right w:val="single" w:sz="4" w:space="0" w:color="auto"/>
            </w:tcBorders>
            <w:shd w:val="clear" w:color="auto" w:fill="FF0000"/>
            <w:vAlign w:val="bottom"/>
          </w:tcPr>
          <w:p w:rsidR="00CC01FC" w:rsidRPr="004A325E" w:rsidRDefault="00CC01FC" w:rsidP="004D56B6">
            <w:pPr>
              <w:spacing w:after="0" w:line="240" w:lineRule="auto"/>
              <w:jc w:val="both"/>
              <w:rPr>
                <w:rFonts w:ascii="Times New Roman" w:eastAsia="Times New Roman" w:hAnsi="Times New Roman" w:cs="Times New Roman"/>
              </w:rPr>
            </w:pPr>
            <w:r w:rsidRPr="004A325E">
              <w:rPr>
                <w:rFonts w:ascii="Times New Roman" w:eastAsia="Times New Roman" w:hAnsi="Times New Roman" w:cs="Times New Roman"/>
              </w:rPr>
              <w:t>I</w:t>
            </w:r>
          </w:p>
        </w:tc>
        <w:tc>
          <w:tcPr>
            <w:tcW w:w="840" w:type="dxa"/>
            <w:tcBorders>
              <w:top w:val="nil"/>
              <w:left w:val="nil"/>
              <w:bottom w:val="single" w:sz="4" w:space="0" w:color="auto"/>
              <w:right w:val="single" w:sz="4" w:space="0" w:color="auto"/>
            </w:tcBorders>
            <w:shd w:val="clear" w:color="auto" w:fill="92D050"/>
            <w:noWrap/>
            <w:vAlign w:val="bottom"/>
            <w:hideMark/>
          </w:tcPr>
          <w:p w:rsidR="00CC01FC" w:rsidRPr="004A325E" w:rsidRDefault="00CC01FC" w:rsidP="004D56B6">
            <w:pPr>
              <w:spacing w:after="0" w:line="240" w:lineRule="auto"/>
              <w:jc w:val="both"/>
              <w:rPr>
                <w:rFonts w:ascii="Times New Roman" w:eastAsia="Times New Roman" w:hAnsi="Times New Roman" w:cs="Times New Roman"/>
              </w:rPr>
            </w:pPr>
            <w:r w:rsidRPr="004A325E">
              <w:rPr>
                <w:rFonts w:ascii="Times New Roman" w:eastAsia="Times New Roman" w:hAnsi="Times New Roman" w:cs="Times New Roman"/>
              </w:rPr>
              <w:t>C</w:t>
            </w:r>
          </w:p>
        </w:tc>
        <w:tc>
          <w:tcPr>
            <w:tcW w:w="840" w:type="dxa"/>
            <w:tcBorders>
              <w:top w:val="nil"/>
              <w:left w:val="nil"/>
              <w:bottom w:val="single" w:sz="4" w:space="0" w:color="auto"/>
              <w:right w:val="single" w:sz="4" w:space="0" w:color="auto"/>
            </w:tcBorders>
            <w:shd w:val="clear" w:color="auto" w:fill="FF0000"/>
            <w:vAlign w:val="bottom"/>
          </w:tcPr>
          <w:p w:rsidR="00CC01FC" w:rsidRPr="004A325E" w:rsidRDefault="00CC01FC" w:rsidP="004D56B6">
            <w:pPr>
              <w:spacing w:after="0" w:line="240" w:lineRule="auto"/>
              <w:jc w:val="both"/>
              <w:rPr>
                <w:rFonts w:ascii="Times New Roman" w:eastAsia="Times New Roman" w:hAnsi="Times New Roman" w:cs="Times New Roman"/>
              </w:rPr>
            </w:pPr>
            <w:r w:rsidRPr="004A325E">
              <w:rPr>
                <w:rFonts w:ascii="Times New Roman" w:eastAsia="Times New Roman" w:hAnsi="Times New Roman" w:cs="Times New Roman"/>
              </w:rPr>
              <w:t>I</w:t>
            </w:r>
          </w:p>
        </w:tc>
      </w:tr>
    </w:tbl>
    <w:p w:rsidR="00CC01FC" w:rsidRPr="004A325E" w:rsidRDefault="00CC01FC" w:rsidP="004D56B6">
      <w:pPr>
        <w:jc w:val="both"/>
        <w:rPr>
          <w:rFonts w:ascii="Times New Roman" w:hAnsi="Times New Roman" w:cs="Times New Roman"/>
        </w:rPr>
      </w:pPr>
    </w:p>
    <w:tbl>
      <w:tblPr>
        <w:tblW w:w="2420" w:type="dxa"/>
        <w:tblInd w:w="-5" w:type="dxa"/>
        <w:tblLook w:val="04A0" w:firstRow="1" w:lastRow="0" w:firstColumn="1" w:lastColumn="0" w:noHBand="0" w:noVBand="1"/>
      </w:tblPr>
      <w:tblGrid>
        <w:gridCol w:w="960"/>
        <w:gridCol w:w="1460"/>
      </w:tblGrid>
      <w:tr w:rsidR="004A325E" w:rsidRPr="004A325E" w:rsidTr="002F2398">
        <w:trPr>
          <w:trHeight w:val="300"/>
        </w:trPr>
        <w:tc>
          <w:tcPr>
            <w:tcW w:w="960" w:type="dxa"/>
            <w:tcBorders>
              <w:top w:val="single" w:sz="4" w:space="0" w:color="auto"/>
              <w:left w:val="single" w:sz="4" w:space="0" w:color="auto"/>
              <w:bottom w:val="single" w:sz="4" w:space="0" w:color="auto"/>
              <w:right w:val="single" w:sz="4" w:space="0" w:color="auto"/>
            </w:tcBorders>
            <w:shd w:val="clear" w:color="000000" w:fill="7030A0"/>
            <w:noWrap/>
            <w:vAlign w:val="bottom"/>
            <w:hideMark/>
          </w:tcPr>
          <w:p w:rsidR="00CC01FC" w:rsidRPr="004A325E" w:rsidRDefault="00CC01FC" w:rsidP="004D56B6">
            <w:pPr>
              <w:spacing w:after="0" w:line="240" w:lineRule="auto"/>
              <w:jc w:val="both"/>
              <w:rPr>
                <w:rFonts w:ascii="Times New Roman" w:eastAsia="Times New Roman" w:hAnsi="Times New Roman" w:cs="Times New Roman"/>
                <w:b/>
                <w:bCs/>
              </w:rPr>
            </w:pPr>
            <w:r w:rsidRPr="004A325E">
              <w:rPr>
                <w:rFonts w:ascii="Times New Roman" w:eastAsia="Times New Roman" w:hAnsi="Times New Roman" w:cs="Times New Roman"/>
                <w:b/>
                <w:bCs/>
              </w:rPr>
              <w:t>R</w:t>
            </w:r>
          </w:p>
        </w:tc>
        <w:tc>
          <w:tcPr>
            <w:tcW w:w="1460" w:type="dxa"/>
            <w:tcBorders>
              <w:top w:val="single" w:sz="4" w:space="0" w:color="auto"/>
              <w:left w:val="nil"/>
              <w:bottom w:val="single" w:sz="4" w:space="0" w:color="auto"/>
              <w:right w:val="single" w:sz="4" w:space="0" w:color="auto"/>
            </w:tcBorders>
            <w:shd w:val="clear" w:color="auto" w:fill="auto"/>
            <w:noWrap/>
            <w:vAlign w:val="bottom"/>
            <w:hideMark/>
          </w:tcPr>
          <w:p w:rsidR="00CC01FC" w:rsidRPr="004A325E" w:rsidRDefault="00CC01FC" w:rsidP="004D56B6">
            <w:pPr>
              <w:spacing w:after="0" w:line="240" w:lineRule="auto"/>
              <w:jc w:val="both"/>
              <w:rPr>
                <w:rFonts w:ascii="Times New Roman" w:eastAsia="Times New Roman" w:hAnsi="Times New Roman" w:cs="Times New Roman"/>
              </w:rPr>
            </w:pPr>
            <w:r w:rsidRPr="004A325E">
              <w:rPr>
                <w:rFonts w:ascii="Times New Roman" w:eastAsia="Times New Roman" w:hAnsi="Times New Roman" w:cs="Times New Roman"/>
              </w:rPr>
              <w:t>Responsible</w:t>
            </w:r>
          </w:p>
        </w:tc>
      </w:tr>
      <w:tr w:rsidR="004A325E" w:rsidRPr="004A325E" w:rsidTr="002F2398">
        <w:trPr>
          <w:trHeight w:val="300"/>
        </w:trPr>
        <w:tc>
          <w:tcPr>
            <w:tcW w:w="960" w:type="dxa"/>
            <w:tcBorders>
              <w:top w:val="nil"/>
              <w:left w:val="single" w:sz="4" w:space="0" w:color="auto"/>
              <w:bottom w:val="single" w:sz="4" w:space="0" w:color="auto"/>
              <w:right w:val="single" w:sz="4" w:space="0" w:color="auto"/>
            </w:tcBorders>
            <w:shd w:val="clear" w:color="000000" w:fill="00B0F0"/>
            <w:noWrap/>
            <w:vAlign w:val="bottom"/>
            <w:hideMark/>
          </w:tcPr>
          <w:p w:rsidR="00CC01FC" w:rsidRPr="004A325E" w:rsidRDefault="00CC01FC" w:rsidP="004D56B6">
            <w:pPr>
              <w:spacing w:after="0" w:line="240" w:lineRule="auto"/>
              <w:jc w:val="both"/>
              <w:rPr>
                <w:rFonts w:ascii="Times New Roman" w:eastAsia="Times New Roman" w:hAnsi="Times New Roman" w:cs="Times New Roman"/>
                <w:b/>
                <w:bCs/>
              </w:rPr>
            </w:pPr>
            <w:r w:rsidRPr="004A325E">
              <w:rPr>
                <w:rFonts w:ascii="Times New Roman" w:eastAsia="Times New Roman" w:hAnsi="Times New Roman" w:cs="Times New Roman"/>
                <w:b/>
                <w:bCs/>
              </w:rPr>
              <w:t>A</w:t>
            </w:r>
          </w:p>
        </w:tc>
        <w:tc>
          <w:tcPr>
            <w:tcW w:w="1460" w:type="dxa"/>
            <w:tcBorders>
              <w:top w:val="nil"/>
              <w:left w:val="nil"/>
              <w:bottom w:val="single" w:sz="4" w:space="0" w:color="auto"/>
              <w:right w:val="single" w:sz="4" w:space="0" w:color="auto"/>
            </w:tcBorders>
            <w:shd w:val="clear" w:color="auto" w:fill="auto"/>
            <w:noWrap/>
            <w:vAlign w:val="bottom"/>
            <w:hideMark/>
          </w:tcPr>
          <w:p w:rsidR="00CC01FC" w:rsidRPr="004A325E" w:rsidRDefault="00CC01FC" w:rsidP="004D56B6">
            <w:pPr>
              <w:spacing w:after="0" w:line="240" w:lineRule="auto"/>
              <w:jc w:val="both"/>
              <w:rPr>
                <w:rFonts w:ascii="Times New Roman" w:eastAsia="Times New Roman" w:hAnsi="Times New Roman" w:cs="Times New Roman"/>
              </w:rPr>
            </w:pPr>
            <w:r w:rsidRPr="004A325E">
              <w:rPr>
                <w:rFonts w:ascii="Times New Roman" w:eastAsia="Times New Roman" w:hAnsi="Times New Roman" w:cs="Times New Roman"/>
              </w:rPr>
              <w:t>Accountable</w:t>
            </w:r>
          </w:p>
        </w:tc>
      </w:tr>
      <w:tr w:rsidR="004A325E" w:rsidRPr="004A325E" w:rsidTr="002F2398">
        <w:trPr>
          <w:trHeight w:val="300"/>
        </w:trPr>
        <w:tc>
          <w:tcPr>
            <w:tcW w:w="960" w:type="dxa"/>
            <w:tcBorders>
              <w:top w:val="nil"/>
              <w:left w:val="single" w:sz="4" w:space="0" w:color="auto"/>
              <w:bottom w:val="single" w:sz="4" w:space="0" w:color="auto"/>
              <w:right w:val="single" w:sz="4" w:space="0" w:color="auto"/>
            </w:tcBorders>
            <w:shd w:val="clear" w:color="000000" w:fill="92D050"/>
            <w:noWrap/>
            <w:vAlign w:val="bottom"/>
            <w:hideMark/>
          </w:tcPr>
          <w:p w:rsidR="00CC01FC" w:rsidRPr="004A325E" w:rsidRDefault="00CC01FC" w:rsidP="004D56B6">
            <w:pPr>
              <w:spacing w:after="0" w:line="240" w:lineRule="auto"/>
              <w:jc w:val="both"/>
              <w:rPr>
                <w:rFonts w:ascii="Times New Roman" w:eastAsia="Times New Roman" w:hAnsi="Times New Roman" w:cs="Times New Roman"/>
                <w:b/>
                <w:bCs/>
              </w:rPr>
            </w:pPr>
            <w:r w:rsidRPr="004A325E">
              <w:rPr>
                <w:rFonts w:ascii="Times New Roman" w:eastAsia="Times New Roman" w:hAnsi="Times New Roman" w:cs="Times New Roman"/>
                <w:b/>
                <w:bCs/>
              </w:rPr>
              <w:t>C</w:t>
            </w:r>
          </w:p>
        </w:tc>
        <w:tc>
          <w:tcPr>
            <w:tcW w:w="1460" w:type="dxa"/>
            <w:tcBorders>
              <w:top w:val="nil"/>
              <w:left w:val="nil"/>
              <w:bottom w:val="single" w:sz="4" w:space="0" w:color="auto"/>
              <w:right w:val="single" w:sz="4" w:space="0" w:color="auto"/>
            </w:tcBorders>
            <w:shd w:val="clear" w:color="auto" w:fill="auto"/>
            <w:noWrap/>
            <w:vAlign w:val="bottom"/>
            <w:hideMark/>
          </w:tcPr>
          <w:p w:rsidR="00CC01FC" w:rsidRPr="004A325E" w:rsidRDefault="00CC01FC" w:rsidP="004D56B6">
            <w:pPr>
              <w:spacing w:after="0" w:line="240" w:lineRule="auto"/>
              <w:jc w:val="both"/>
              <w:rPr>
                <w:rFonts w:ascii="Times New Roman" w:eastAsia="Times New Roman" w:hAnsi="Times New Roman" w:cs="Times New Roman"/>
              </w:rPr>
            </w:pPr>
            <w:r w:rsidRPr="004A325E">
              <w:rPr>
                <w:rFonts w:ascii="Times New Roman" w:eastAsia="Times New Roman" w:hAnsi="Times New Roman" w:cs="Times New Roman"/>
              </w:rPr>
              <w:t>Consulted</w:t>
            </w:r>
          </w:p>
        </w:tc>
      </w:tr>
      <w:tr w:rsidR="004A325E" w:rsidRPr="004A325E" w:rsidTr="002F2398">
        <w:trPr>
          <w:trHeight w:val="300"/>
        </w:trPr>
        <w:tc>
          <w:tcPr>
            <w:tcW w:w="960" w:type="dxa"/>
            <w:tcBorders>
              <w:top w:val="nil"/>
              <w:left w:val="single" w:sz="4" w:space="0" w:color="auto"/>
              <w:bottom w:val="single" w:sz="4" w:space="0" w:color="auto"/>
              <w:right w:val="single" w:sz="4" w:space="0" w:color="auto"/>
            </w:tcBorders>
            <w:shd w:val="clear" w:color="000000" w:fill="FF0000"/>
            <w:noWrap/>
            <w:vAlign w:val="bottom"/>
            <w:hideMark/>
          </w:tcPr>
          <w:p w:rsidR="00CC01FC" w:rsidRPr="004A325E" w:rsidRDefault="00CC01FC" w:rsidP="004D56B6">
            <w:pPr>
              <w:spacing w:after="0" w:line="240" w:lineRule="auto"/>
              <w:jc w:val="both"/>
              <w:rPr>
                <w:rFonts w:ascii="Times New Roman" w:eastAsia="Times New Roman" w:hAnsi="Times New Roman" w:cs="Times New Roman"/>
                <w:b/>
                <w:bCs/>
              </w:rPr>
            </w:pPr>
            <w:r w:rsidRPr="004A325E">
              <w:rPr>
                <w:rFonts w:ascii="Times New Roman" w:eastAsia="Times New Roman" w:hAnsi="Times New Roman" w:cs="Times New Roman"/>
                <w:b/>
                <w:bCs/>
              </w:rPr>
              <w:t>I</w:t>
            </w:r>
          </w:p>
        </w:tc>
        <w:tc>
          <w:tcPr>
            <w:tcW w:w="1460" w:type="dxa"/>
            <w:tcBorders>
              <w:top w:val="nil"/>
              <w:left w:val="nil"/>
              <w:bottom w:val="single" w:sz="4" w:space="0" w:color="auto"/>
              <w:right w:val="single" w:sz="4" w:space="0" w:color="auto"/>
            </w:tcBorders>
            <w:shd w:val="clear" w:color="auto" w:fill="auto"/>
            <w:noWrap/>
            <w:vAlign w:val="bottom"/>
            <w:hideMark/>
          </w:tcPr>
          <w:p w:rsidR="00CC01FC" w:rsidRPr="004A325E" w:rsidRDefault="00CC01FC" w:rsidP="004D56B6">
            <w:pPr>
              <w:spacing w:after="0" w:line="240" w:lineRule="auto"/>
              <w:jc w:val="both"/>
              <w:rPr>
                <w:rFonts w:ascii="Times New Roman" w:eastAsia="Times New Roman" w:hAnsi="Times New Roman" w:cs="Times New Roman"/>
              </w:rPr>
            </w:pPr>
            <w:r w:rsidRPr="004A325E">
              <w:rPr>
                <w:rFonts w:ascii="Times New Roman" w:eastAsia="Times New Roman" w:hAnsi="Times New Roman" w:cs="Times New Roman"/>
              </w:rPr>
              <w:t>Informed</w:t>
            </w:r>
          </w:p>
        </w:tc>
      </w:tr>
    </w:tbl>
    <w:p w:rsidR="00570753" w:rsidRPr="004A325E" w:rsidRDefault="00570753" w:rsidP="004D56B6">
      <w:pPr>
        <w:keepNext/>
        <w:keepLines/>
        <w:spacing w:before="40" w:after="0"/>
        <w:jc w:val="both"/>
        <w:outlineLvl w:val="1"/>
        <w:rPr>
          <w:rFonts w:ascii="Times New Roman" w:eastAsiaTheme="majorEastAsia" w:hAnsi="Times New Roman" w:cs="Times New Roman"/>
          <w:b/>
          <w:sz w:val="26"/>
          <w:szCs w:val="26"/>
          <w:u w:val="single"/>
        </w:rPr>
      </w:pPr>
      <w:bookmarkStart w:id="11" w:name="_Toc5674766"/>
    </w:p>
    <w:p w:rsidR="004D56B6" w:rsidRPr="004A325E" w:rsidRDefault="004D56B6" w:rsidP="004D56B6">
      <w:pPr>
        <w:pStyle w:val="Heading2"/>
        <w:rPr>
          <w:rFonts w:ascii="Times New Roman" w:hAnsi="Times New Roman" w:cs="Times New Roman"/>
          <w:b/>
          <w:color w:val="auto"/>
          <w:u w:val="single"/>
        </w:rPr>
      </w:pPr>
      <w:bookmarkStart w:id="12" w:name="_Toc7750676"/>
      <w:r w:rsidRPr="004A325E">
        <w:rPr>
          <w:rFonts w:ascii="Times New Roman" w:hAnsi="Times New Roman" w:cs="Times New Roman"/>
          <w:b/>
          <w:color w:val="auto"/>
          <w:u w:val="single"/>
        </w:rPr>
        <w:t>PROJECT SCHEDULE (GANTT CHART)</w:t>
      </w:r>
      <w:bookmarkEnd w:id="12"/>
    </w:p>
    <w:p w:rsidR="004D56B6" w:rsidRPr="004A325E" w:rsidRDefault="004D56B6" w:rsidP="004D56B6">
      <w:pPr>
        <w:jc w:val="both"/>
        <w:rPr>
          <w:rFonts w:ascii="Times New Roman" w:eastAsiaTheme="minorEastAsia" w:hAnsi="Times New Roman" w:cs="Times New Roman"/>
        </w:rPr>
      </w:pPr>
    </w:p>
    <w:p w:rsidR="004D56B6" w:rsidRPr="004A325E" w:rsidRDefault="004D56B6" w:rsidP="004D56B6">
      <w:pPr>
        <w:jc w:val="both"/>
        <w:rPr>
          <w:rFonts w:ascii="Times New Roman" w:eastAsiaTheme="minorEastAsia" w:hAnsi="Times New Roman" w:cs="Times New Roman"/>
        </w:rPr>
      </w:pPr>
      <w:r w:rsidRPr="004A325E">
        <w:rPr>
          <w:rFonts w:ascii="Times New Roman" w:eastAsiaTheme="minorEastAsia" w:hAnsi="Times New Roman" w:cs="Times New Roman"/>
        </w:rPr>
        <w:t>For making the project successful it is necessary to keep track that the project is running according to the schedule so that it can be completed at its final date (Webb, 2017). The limitations and time control can be determined by scheduling the project. The chart shown explains the time duration that is required by each task and at what time the task will be completed.</w:t>
      </w:r>
    </w:p>
    <w:tbl>
      <w:tblPr>
        <w:tblStyle w:val="TableGrid"/>
        <w:tblW w:w="0" w:type="auto"/>
        <w:tblLook w:val="04A0" w:firstRow="1" w:lastRow="0" w:firstColumn="1" w:lastColumn="0" w:noHBand="0" w:noVBand="1"/>
      </w:tblPr>
      <w:tblGrid>
        <w:gridCol w:w="4675"/>
        <w:gridCol w:w="4675"/>
      </w:tblGrid>
      <w:tr w:rsidR="004A325E" w:rsidRPr="004A325E" w:rsidTr="004A325E">
        <w:tc>
          <w:tcPr>
            <w:tcW w:w="4675" w:type="dxa"/>
          </w:tcPr>
          <w:p w:rsidR="004D56B6" w:rsidRPr="004A325E" w:rsidRDefault="004D56B6" w:rsidP="004A325E">
            <w:pPr>
              <w:keepNext/>
              <w:keepLines/>
              <w:spacing w:before="40"/>
              <w:jc w:val="both"/>
              <w:outlineLvl w:val="2"/>
              <w:rPr>
                <w:rFonts w:ascii="Times New Roman" w:eastAsiaTheme="majorEastAsia" w:hAnsi="Times New Roman" w:cs="Times New Roman"/>
                <w:b/>
                <w:sz w:val="24"/>
                <w:szCs w:val="24"/>
                <w:u w:val="single"/>
              </w:rPr>
            </w:pPr>
            <w:bookmarkStart w:id="13" w:name="_Toc5674767"/>
            <w:bookmarkStart w:id="14" w:name="_Toc7750677"/>
            <w:r w:rsidRPr="004A325E">
              <w:rPr>
                <w:rFonts w:ascii="Times New Roman" w:eastAsiaTheme="majorEastAsia" w:hAnsi="Times New Roman" w:cs="Times New Roman"/>
                <w:b/>
                <w:sz w:val="24"/>
                <w:szCs w:val="24"/>
                <w:u w:val="single"/>
              </w:rPr>
              <w:t>WAFA’S BEAUTY SALON</w:t>
            </w:r>
            <w:bookmarkEnd w:id="13"/>
            <w:bookmarkEnd w:id="14"/>
          </w:p>
        </w:tc>
        <w:tc>
          <w:tcPr>
            <w:tcW w:w="4675" w:type="dxa"/>
          </w:tcPr>
          <w:p w:rsidR="004D56B6" w:rsidRPr="004A325E" w:rsidRDefault="004D56B6" w:rsidP="004A325E">
            <w:pPr>
              <w:keepNext/>
              <w:keepLines/>
              <w:spacing w:before="40"/>
              <w:jc w:val="both"/>
              <w:outlineLvl w:val="2"/>
              <w:rPr>
                <w:rFonts w:ascii="Times New Roman" w:eastAsiaTheme="majorEastAsia" w:hAnsi="Times New Roman" w:cs="Times New Roman"/>
                <w:b/>
                <w:sz w:val="24"/>
                <w:szCs w:val="24"/>
                <w:u w:val="single"/>
              </w:rPr>
            </w:pPr>
            <w:bookmarkStart w:id="15" w:name="_Toc5674768"/>
            <w:bookmarkStart w:id="16" w:name="_Toc7750678"/>
            <w:r w:rsidRPr="004A325E">
              <w:rPr>
                <w:rFonts w:ascii="Times New Roman" w:eastAsiaTheme="majorEastAsia" w:hAnsi="Times New Roman" w:cs="Times New Roman"/>
                <w:b/>
                <w:sz w:val="24"/>
                <w:szCs w:val="24"/>
                <w:u w:val="single"/>
              </w:rPr>
              <w:t>DURATION</w:t>
            </w:r>
            <w:bookmarkEnd w:id="15"/>
            <w:bookmarkEnd w:id="16"/>
          </w:p>
        </w:tc>
      </w:tr>
      <w:tr w:rsidR="004A325E" w:rsidRPr="004A325E" w:rsidTr="004A325E">
        <w:tc>
          <w:tcPr>
            <w:tcW w:w="4675" w:type="dxa"/>
          </w:tcPr>
          <w:p w:rsidR="004D56B6" w:rsidRPr="004A325E" w:rsidRDefault="004D56B6" w:rsidP="004A325E">
            <w:pPr>
              <w:jc w:val="both"/>
              <w:rPr>
                <w:rFonts w:ascii="Times New Roman" w:hAnsi="Times New Roman" w:cs="Times New Roman"/>
              </w:rPr>
            </w:pPr>
            <w:r w:rsidRPr="004A325E">
              <w:rPr>
                <w:rFonts w:ascii="Times New Roman" w:hAnsi="Times New Roman" w:cs="Times New Roman"/>
              </w:rPr>
              <w:t>Preparation and registration of project profile</w:t>
            </w:r>
          </w:p>
        </w:tc>
        <w:tc>
          <w:tcPr>
            <w:tcW w:w="4675" w:type="dxa"/>
          </w:tcPr>
          <w:p w:rsidR="004D56B6" w:rsidRPr="004A325E" w:rsidRDefault="004D56B6" w:rsidP="004A325E">
            <w:pPr>
              <w:jc w:val="both"/>
              <w:rPr>
                <w:rFonts w:ascii="Times New Roman" w:hAnsi="Times New Roman" w:cs="Times New Roman"/>
              </w:rPr>
            </w:pPr>
            <w:r w:rsidRPr="004A325E">
              <w:rPr>
                <w:rFonts w:ascii="Times New Roman" w:hAnsi="Times New Roman" w:cs="Times New Roman"/>
              </w:rPr>
              <w:t>1 Month</w:t>
            </w:r>
          </w:p>
        </w:tc>
      </w:tr>
      <w:tr w:rsidR="004A325E" w:rsidRPr="004A325E" w:rsidTr="004A325E">
        <w:tc>
          <w:tcPr>
            <w:tcW w:w="4675" w:type="dxa"/>
          </w:tcPr>
          <w:p w:rsidR="004D56B6" w:rsidRPr="004A325E" w:rsidRDefault="004D56B6" w:rsidP="004A325E">
            <w:pPr>
              <w:jc w:val="both"/>
              <w:rPr>
                <w:rFonts w:ascii="Times New Roman" w:hAnsi="Times New Roman" w:cs="Times New Roman"/>
              </w:rPr>
            </w:pPr>
            <w:r w:rsidRPr="004A325E">
              <w:rPr>
                <w:rFonts w:ascii="Times New Roman" w:hAnsi="Times New Roman" w:cs="Times New Roman"/>
              </w:rPr>
              <w:t xml:space="preserve">Finance availability </w:t>
            </w:r>
          </w:p>
        </w:tc>
        <w:tc>
          <w:tcPr>
            <w:tcW w:w="4675" w:type="dxa"/>
          </w:tcPr>
          <w:p w:rsidR="004D56B6" w:rsidRPr="004A325E" w:rsidRDefault="004D56B6" w:rsidP="004A325E">
            <w:pPr>
              <w:jc w:val="both"/>
              <w:rPr>
                <w:rFonts w:ascii="Times New Roman" w:hAnsi="Times New Roman" w:cs="Times New Roman"/>
              </w:rPr>
            </w:pPr>
            <w:r w:rsidRPr="004A325E">
              <w:rPr>
                <w:rFonts w:ascii="Times New Roman" w:hAnsi="Times New Roman" w:cs="Times New Roman"/>
              </w:rPr>
              <w:t>1 Months</w:t>
            </w:r>
          </w:p>
        </w:tc>
      </w:tr>
      <w:tr w:rsidR="004A325E" w:rsidRPr="004A325E" w:rsidTr="004A325E">
        <w:tc>
          <w:tcPr>
            <w:tcW w:w="4675" w:type="dxa"/>
          </w:tcPr>
          <w:p w:rsidR="004D56B6" w:rsidRPr="004A325E" w:rsidRDefault="004D56B6" w:rsidP="004A325E">
            <w:pPr>
              <w:jc w:val="both"/>
              <w:rPr>
                <w:rFonts w:ascii="Times New Roman" w:hAnsi="Times New Roman" w:cs="Times New Roman"/>
              </w:rPr>
            </w:pPr>
            <w:r w:rsidRPr="004A325E">
              <w:rPr>
                <w:rFonts w:ascii="Times New Roman" w:hAnsi="Times New Roman" w:cs="Times New Roman"/>
              </w:rPr>
              <w:t xml:space="preserve">Site Selection </w:t>
            </w:r>
          </w:p>
        </w:tc>
        <w:tc>
          <w:tcPr>
            <w:tcW w:w="4675" w:type="dxa"/>
          </w:tcPr>
          <w:p w:rsidR="004D56B6" w:rsidRPr="004A325E" w:rsidRDefault="004D56B6" w:rsidP="004A325E">
            <w:pPr>
              <w:jc w:val="both"/>
              <w:rPr>
                <w:rFonts w:ascii="Times New Roman" w:hAnsi="Times New Roman" w:cs="Times New Roman"/>
              </w:rPr>
            </w:pPr>
            <w:r w:rsidRPr="004A325E">
              <w:rPr>
                <w:rFonts w:ascii="Times New Roman" w:hAnsi="Times New Roman" w:cs="Times New Roman"/>
              </w:rPr>
              <w:t>1 Month</w:t>
            </w:r>
          </w:p>
        </w:tc>
      </w:tr>
      <w:tr w:rsidR="004A325E" w:rsidRPr="004A325E" w:rsidTr="004A325E">
        <w:tc>
          <w:tcPr>
            <w:tcW w:w="4675" w:type="dxa"/>
          </w:tcPr>
          <w:p w:rsidR="004D56B6" w:rsidRPr="004A325E" w:rsidRDefault="004D56B6" w:rsidP="004A325E">
            <w:pPr>
              <w:jc w:val="both"/>
              <w:rPr>
                <w:rFonts w:ascii="Times New Roman" w:hAnsi="Times New Roman" w:cs="Times New Roman"/>
              </w:rPr>
            </w:pPr>
            <w:r w:rsidRPr="004A325E">
              <w:rPr>
                <w:rFonts w:ascii="Times New Roman" w:hAnsi="Times New Roman" w:cs="Times New Roman"/>
              </w:rPr>
              <w:t>Installation of machinery and Raw material procurement</w:t>
            </w:r>
          </w:p>
        </w:tc>
        <w:tc>
          <w:tcPr>
            <w:tcW w:w="4675" w:type="dxa"/>
          </w:tcPr>
          <w:p w:rsidR="004D56B6" w:rsidRPr="004A325E" w:rsidRDefault="004D56B6" w:rsidP="004A325E">
            <w:pPr>
              <w:jc w:val="both"/>
              <w:rPr>
                <w:rFonts w:ascii="Times New Roman" w:hAnsi="Times New Roman" w:cs="Times New Roman"/>
              </w:rPr>
            </w:pPr>
            <w:r w:rsidRPr="004A325E">
              <w:rPr>
                <w:rFonts w:ascii="Times New Roman" w:hAnsi="Times New Roman" w:cs="Times New Roman"/>
              </w:rPr>
              <w:t>1 Month</w:t>
            </w:r>
          </w:p>
        </w:tc>
      </w:tr>
      <w:tr w:rsidR="004A325E" w:rsidRPr="004A325E" w:rsidTr="004A325E">
        <w:tc>
          <w:tcPr>
            <w:tcW w:w="4675" w:type="dxa"/>
          </w:tcPr>
          <w:p w:rsidR="004D56B6" w:rsidRPr="004A325E" w:rsidRDefault="004D56B6" w:rsidP="004A325E">
            <w:pPr>
              <w:jc w:val="both"/>
              <w:rPr>
                <w:rFonts w:ascii="Times New Roman" w:hAnsi="Times New Roman" w:cs="Times New Roman"/>
              </w:rPr>
            </w:pPr>
            <w:r w:rsidRPr="004A325E">
              <w:rPr>
                <w:rFonts w:ascii="Times New Roman" w:hAnsi="Times New Roman" w:cs="Times New Roman"/>
              </w:rPr>
              <w:t xml:space="preserve">Staff Recruitment and Trial Run </w:t>
            </w:r>
          </w:p>
        </w:tc>
        <w:tc>
          <w:tcPr>
            <w:tcW w:w="4675" w:type="dxa"/>
          </w:tcPr>
          <w:p w:rsidR="004D56B6" w:rsidRPr="004A325E" w:rsidRDefault="004D56B6" w:rsidP="004A325E">
            <w:pPr>
              <w:jc w:val="both"/>
              <w:rPr>
                <w:rFonts w:ascii="Times New Roman" w:hAnsi="Times New Roman" w:cs="Times New Roman"/>
              </w:rPr>
            </w:pPr>
            <w:r w:rsidRPr="004A325E">
              <w:rPr>
                <w:rFonts w:ascii="Times New Roman" w:hAnsi="Times New Roman" w:cs="Times New Roman"/>
              </w:rPr>
              <w:t>1 Month</w:t>
            </w:r>
          </w:p>
        </w:tc>
      </w:tr>
      <w:tr w:rsidR="004A325E" w:rsidRPr="004A325E" w:rsidTr="004A325E">
        <w:tc>
          <w:tcPr>
            <w:tcW w:w="4675" w:type="dxa"/>
          </w:tcPr>
          <w:p w:rsidR="004D56B6" w:rsidRPr="004A325E" w:rsidRDefault="004D56B6" w:rsidP="004A325E">
            <w:pPr>
              <w:jc w:val="both"/>
              <w:rPr>
                <w:rFonts w:ascii="Times New Roman" w:hAnsi="Times New Roman" w:cs="Times New Roman"/>
                <w:b/>
              </w:rPr>
            </w:pPr>
            <w:r w:rsidRPr="004A325E">
              <w:rPr>
                <w:rFonts w:ascii="Times New Roman" w:hAnsi="Times New Roman" w:cs="Times New Roman"/>
                <w:b/>
              </w:rPr>
              <w:t>TOTAL</w:t>
            </w:r>
          </w:p>
        </w:tc>
        <w:tc>
          <w:tcPr>
            <w:tcW w:w="4675" w:type="dxa"/>
          </w:tcPr>
          <w:p w:rsidR="004D56B6" w:rsidRPr="004A325E" w:rsidRDefault="004D56B6" w:rsidP="004A325E">
            <w:pPr>
              <w:jc w:val="both"/>
              <w:rPr>
                <w:rFonts w:ascii="Times New Roman" w:hAnsi="Times New Roman" w:cs="Times New Roman"/>
                <w:b/>
              </w:rPr>
            </w:pPr>
            <w:r w:rsidRPr="004A325E">
              <w:rPr>
                <w:rFonts w:ascii="Times New Roman" w:hAnsi="Times New Roman" w:cs="Times New Roman"/>
                <w:b/>
              </w:rPr>
              <w:t>5 Months</w:t>
            </w:r>
          </w:p>
        </w:tc>
      </w:tr>
    </w:tbl>
    <w:p w:rsidR="004D56B6" w:rsidRPr="004A325E" w:rsidRDefault="004D56B6" w:rsidP="004D56B6">
      <w:pPr>
        <w:jc w:val="both"/>
        <w:rPr>
          <w:rFonts w:ascii="Times New Roman" w:hAnsi="Times New Roman" w:cs="Times New Roman"/>
        </w:rPr>
      </w:pPr>
    </w:p>
    <w:p w:rsidR="004D56B6" w:rsidRPr="004A325E" w:rsidRDefault="004D56B6" w:rsidP="004D56B6">
      <w:pPr>
        <w:jc w:val="both"/>
        <w:rPr>
          <w:rFonts w:ascii="Times New Roman" w:eastAsiaTheme="minorEastAsia" w:hAnsi="Times New Roman" w:cs="Times New Roman"/>
        </w:rPr>
      </w:pPr>
    </w:p>
    <w:p w:rsidR="004D56B6" w:rsidRPr="004A325E" w:rsidRDefault="004D56B6" w:rsidP="004D56B6">
      <w:pPr>
        <w:jc w:val="both"/>
        <w:rPr>
          <w:rFonts w:ascii="Times New Roman" w:eastAsiaTheme="minorEastAsia" w:hAnsi="Times New Roman" w:cs="Times New Roman"/>
        </w:rPr>
      </w:pPr>
    </w:p>
    <w:tbl>
      <w:tblPr>
        <w:tblStyle w:val="TableGrid"/>
        <w:tblW w:w="0" w:type="auto"/>
        <w:tblLook w:val="04A0" w:firstRow="1" w:lastRow="0" w:firstColumn="1" w:lastColumn="0" w:noHBand="0" w:noVBand="1"/>
      </w:tblPr>
      <w:tblGrid>
        <w:gridCol w:w="1558"/>
        <w:gridCol w:w="1558"/>
        <w:gridCol w:w="1558"/>
        <w:gridCol w:w="1558"/>
        <w:gridCol w:w="1559"/>
        <w:gridCol w:w="1559"/>
      </w:tblGrid>
      <w:tr w:rsidR="004A325E" w:rsidRPr="004A325E" w:rsidTr="004A325E">
        <w:tc>
          <w:tcPr>
            <w:tcW w:w="1558" w:type="dxa"/>
          </w:tcPr>
          <w:p w:rsidR="004D56B6" w:rsidRPr="004A325E" w:rsidRDefault="004D56B6" w:rsidP="004A325E">
            <w:pPr>
              <w:jc w:val="both"/>
              <w:rPr>
                <w:rFonts w:ascii="Times New Roman" w:eastAsiaTheme="minorEastAsia" w:hAnsi="Times New Roman" w:cs="Times New Roman"/>
                <w:b/>
              </w:rPr>
            </w:pPr>
            <w:r w:rsidRPr="004A325E">
              <w:rPr>
                <w:rFonts w:ascii="Times New Roman" w:eastAsiaTheme="minorEastAsia" w:hAnsi="Times New Roman" w:cs="Times New Roman"/>
                <w:b/>
              </w:rPr>
              <w:t>ACTIVITIES</w:t>
            </w:r>
          </w:p>
        </w:tc>
        <w:tc>
          <w:tcPr>
            <w:tcW w:w="1558" w:type="dxa"/>
          </w:tcPr>
          <w:p w:rsidR="004D56B6" w:rsidRPr="004A325E" w:rsidRDefault="004D56B6" w:rsidP="004A325E">
            <w:pPr>
              <w:jc w:val="both"/>
              <w:rPr>
                <w:rFonts w:ascii="Times New Roman" w:eastAsiaTheme="minorEastAsia" w:hAnsi="Times New Roman" w:cs="Times New Roman"/>
                <w:b/>
              </w:rPr>
            </w:pPr>
            <w:r w:rsidRPr="004A325E">
              <w:rPr>
                <w:rFonts w:ascii="Times New Roman" w:eastAsiaTheme="minorEastAsia" w:hAnsi="Times New Roman" w:cs="Times New Roman"/>
                <w:b/>
              </w:rPr>
              <w:t>May-June  2019</w:t>
            </w:r>
          </w:p>
        </w:tc>
        <w:tc>
          <w:tcPr>
            <w:tcW w:w="1558" w:type="dxa"/>
          </w:tcPr>
          <w:p w:rsidR="004D56B6" w:rsidRPr="004A325E" w:rsidRDefault="004D56B6" w:rsidP="004A325E">
            <w:pPr>
              <w:jc w:val="both"/>
              <w:rPr>
                <w:rFonts w:ascii="Times New Roman" w:eastAsiaTheme="minorEastAsia" w:hAnsi="Times New Roman" w:cs="Times New Roman"/>
                <w:b/>
              </w:rPr>
            </w:pPr>
            <w:r w:rsidRPr="004A325E">
              <w:rPr>
                <w:rFonts w:ascii="Times New Roman" w:eastAsiaTheme="minorEastAsia" w:hAnsi="Times New Roman" w:cs="Times New Roman"/>
                <w:b/>
              </w:rPr>
              <w:t>June-July 2019</w:t>
            </w:r>
          </w:p>
        </w:tc>
        <w:tc>
          <w:tcPr>
            <w:tcW w:w="1558" w:type="dxa"/>
          </w:tcPr>
          <w:p w:rsidR="004D56B6" w:rsidRPr="004A325E" w:rsidRDefault="004D56B6" w:rsidP="004A325E">
            <w:pPr>
              <w:jc w:val="both"/>
              <w:rPr>
                <w:rFonts w:ascii="Times New Roman" w:eastAsiaTheme="minorEastAsia" w:hAnsi="Times New Roman" w:cs="Times New Roman"/>
                <w:b/>
              </w:rPr>
            </w:pPr>
            <w:r w:rsidRPr="004A325E">
              <w:rPr>
                <w:rFonts w:ascii="Times New Roman" w:eastAsiaTheme="minorEastAsia" w:hAnsi="Times New Roman" w:cs="Times New Roman"/>
                <w:b/>
              </w:rPr>
              <w:t>July-August 2019</w:t>
            </w:r>
          </w:p>
        </w:tc>
        <w:tc>
          <w:tcPr>
            <w:tcW w:w="1559" w:type="dxa"/>
          </w:tcPr>
          <w:p w:rsidR="004D56B6" w:rsidRPr="004A325E" w:rsidRDefault="004D56B6" w:rsidP="004A325E">
            <w:pPr>
              <w:jc w:val="both"/>
              <w:rPr>
                <w:rFonts w:ascii="Times New Roman" w:eastAsiaTheme="minorEastAsia" w:hAnsi="Times New Roman" w:cs="Times New Roman"/>
                <w:b/>
              </w:rPr>
            </w:pPr>
            <w:r w:rsidRPr="004A325E">
              <w:rPr>
                <w:rFonts w:ascii="Times New Roman" w:eastAsiaTheme="minorEastAsia" w:hAnsi="Times New Roman" w:cs="Times New Roman"/>
                <w:b/>
              </w:rPr>
              <w:t>August- September 2019</w:t>
            </w:r>
          </w:p>
        </w:tc>
        <w:tc>
          <w:tcPr>
            <w:tcW w:w="1559" w:type="dxa"/>
          </w:tcPr>
          <w:p w:rsidR="004D56B6" w:rsidRPr="004A325E" w:rsidRDefault="004D56B6" w:rsidP="004A325E">
            <w:pPr>
              <w:jc w:val="both"/>
              <w:rPr>
                <w:rFonts w:ascii="Times New Roman" w:eastAsiaTheme="minorEastAsia" w:hAnsi="Times New Roman" w:cs="Times New Roman"/>
                <w:b/>
              </w:rPr>
            </w:pPr>
            <w:r w:rsidRPr="004A325E">
              <w:rPr>
                <w:rFonts w:ascii="Times New Roman" w:eastAsiaTheme="minorEastAsia" w:hAnsi="Times New Roman" w:cs="Times New Roman"/>
                <w:b/>
              </w:rPr>
              <w:t>September 2019</w:t>
            </w:r>
          </w:p>
        </w:tc>
      </w:tr>
      <w:tr w:rsidR="004A325E" w:rsidRPr="004A325E" w:rsidTr="004A325E">
        <w:tc>
          <w:tcPr>
            <w:tcW w:w="1558" w:type="dxa"/>
          </w:tcPr>
          <w:p w:rsidR="004D56B6" w:rsidRPr="004A325E" w:rsidRDefault="004D56B6" w:rsidP="004A325E">
            <w:pPr>
              <w:jc w:val="both"/>
              <w:rPr>
                <w:rFonts w:ascii="Times New Roman" w:eastAsiaTheme="minorEastAsia" w:hAnsi="Times New Roman" w:cs="Times New Roman"/>
                <w:b/>
              </w:rPr>
            </w:pPr>
            <w:r w:rsidRPr="004A325E">
              <w:rPr>
                <w:rFonts w:ascii="Times New Roman" w:eastAsiaTheme="minorEastAsia" w:hAnsi="Times New Roman" w:cs="Times New Roman"/>
                <w:b/>
              </w:rPr>
              <w:t>Location of Salon</w:t>
            </w:r>
          </w:p>
        </w:tc>
        <w:tc>
          <w:tcPr>
            <w:tcW w:w="1558" w:type="dxa"/>
            <w:shd w:val="clear" w:color="auto" w:fill="C00000"/>
          </w:tcPr>
          <w:p w:rsidR="004D56B6" w:rsidRPr="004A325E" w:rsidRDefault="004D56B6" w:rsidP="004A325E">
            <w:pPr>
              <w:jc w:val="both"/>
              <w:rPr>
                <w:rFonts w:ascii="Times New Roman" w:eastAsiaTheme="minorEastAsia" w:hAnsi="Times New Roman" w:cs="Times New Roman"/>
              </w:rPr>
            </w:pPr>
          </w:p>
        </w:tc>
        <w:tc>
          <w:tcPr>
            <w:tcW w:w="1558" w:type="dxa"/>
          </w:tcPr>
          <w:p w:rsidR="004D56B6" w:rsidRPr="004A325E" w:rsidRDefault="004D56B6" w:rsidP="004A325E">
            <w:pPr>
              <w:jc w:val="both"/>
              <w:rPr>
                <w:rFonts w:ascii="Times New Roman" w:eastAsiaTheme="minorEastAsia" w:hAnsi="Times New Roman" w:cs="Times New Roman"/>
              </w:rPr>
            </w:pPr>
          </w:p>
        </w:tc>
        <w:tc>
          <w:tcPr>
            <w:tcW w:w="1558" w:type="dxa"/>
          </w:tcPr>
          <w:p w:rsidR="004D56B6" w:rsidRPr="004A325E" w:rsidRDefault="004D56B6" w:rsidP="004A325E">
            <w:pPr>
              <w:jc w:val="both"/>
              <w:rPr>
                <w:rFonts w:ascii="Times New Roman" w:eastAsiaTheme="minorEastAsia" w:hAnsi="Times New Roman" w:cs="Times New Roman"/>
              </w:rPr>
            </w:pPr>
          </w:p>
        </w:tc>
        <w:tc>
          <w:tcPr>
            <w:tcW w:w="1559" w:type="dxa"/>
          </w:tcPr>
          <w:p w:rsidR="004D56B6" w:rsidRPr="004A325E" w:rsidRDefault="004D56B6" w:rsidP="004A325E">
            <w:pPr>
              <w:jc w:val="both"/>
              <w:rPr>
                <w:rFonts w:ascii="Times New Roman" w:eastAsiaTheme="minorEastAsia" w:hAnsi="Times New Roman" w:cs="Times New Roman"/>
              </w:rPr>
            </w:pPr>
          </w:p>
        </w:tc>
        <w:tc>
          <w:tcPr>
            <w:tcW w:w="1559" w:type="dxa"/>
          </w:tcPr>
          <w:p w:rsidR="004D56B6" w:rsidRPr="004A325E" w:rsidRDefault="004D56B6" w:rsidP="004A325E">
            <w:pPr>
              <w:jc w:val="both"/>
              <w:rPr>
                <w:rFonts w:ascii="Times New Roman" w:eastAsiaTheme="minorEastAsia" w:hAnsi="Times New Roman" w:cs="Times New Roman"/>
              </w:rPr>
            </w:pPr>
          </w:p>
        </w:tc>
      </w:tr>
      <w:tr w:rsidR="004A325E" w:rsidRPr="004A325E" w:rsidTr="004A325E">
        <w:tc>
          <w:tcPr>
            <w:tcW w:w="1558" w:type="dxa"/>
          </w:tcPr>
          <w:p w:rsidR="004D56B6" w:rsidRPr="004A325E" w:rsidRDefault="004D56B6" w:rsidP="004A325E">
            <w:pPr>
              <w:jc w:val="both"/>
              <w:rPr>
                <w:rFonts w:ascii="Times New Roman" w:eastAsiaTheme="minorEastAsia" w:hAnsi="Times New Roman" w:cs="Times New Roman"/>
                <w:b/>
              </w:rPr>
            </w:pPr>
            <w:r w:rsidRPr="004A325E">
              <w:rPr>
                <w:rFonts w:ascii="Times New Roman" w:eastAsiaTheme="minorEastAsia" w:hAnsi="Times New Roman" w:cs="Times New Roman"/>
                <w:b/>
              </w:rPr>
              <w:t>Investors and financers arrangements</w:t>
            </w:r>
          </w:p>
        </w:tc>
        <w:tc>
          <w:tcPr>
            <w:tcW w:w="1558" w:type="dxa"/>
            <w:shd w:val="clear" w:color="auto" w:fill="FFC000"/>
          </w:tcPr>
          <w:p w:rsidR="004D56B6" w:rsidRPr="004A325E" w:rsidRDefault="004D56B6" w:rsidP="004A325E">
            <w:pPr>
              <w:jc w:val="both"/>
              <w:rPr>
                <w:rFonts w:ascii="Times New Roman" w:eastAsiaTheme="minorEastAsia" w:hAnsi="Times New Roman" w:cs="Times New Roman"/>
              </w:rPr>
            </w:pPr>
          </w:p>
        </w:tc>
        <w:tc>
          <w:tcPr>
            <w:tcW w:w="1558" w:type="dxa"/>
          </w:tcPr>
          <w:p w:rsidR="004D56B6" w:rsidRPr="004A325E" w:rsidRDefault="004D56B6" w:rsidP="004A325E">
            <w:pPr>
              <w:jc w:val="both"/>
              <w:rPr>
                <w:rFonts w:ascii="Times New Roman" w:eastAsiaTheme="minorEastAsia" w:hAnsi="Times New Roman" w:cs="Times New Roman"/>
              </w:rPr>
            </w:pPr>
          </w:p>
        </w:tc>
        <w:tc>
          <w:tcPr>
            <w:tcW w:w="1558" w:type="dxa"/>
          </w:tcPr>
          <w:p w:rsidR="004D56B6" w:rsidRPr="004A325E" w:rsidRDefault="004D56B6" w:rsidP="004A325E">
            <w:pPr>
              <w:jc w:val="both"/>
              <w:rPr>
                <w:rFonts w:ascii="Times New Roman" w:eastAsiaTheme="minorEastAsia" w:hAnsi="Times New Roman" w:cs="Times New Roman"/>
              </w:rPr>
            </w:pPr>
          </w:p>
        </w:tc>
        <w:tc>
          <w:tcPr>
            <w:tcW w:w="1559" w:type="dxa"/>
          </w:tcPr>
          <w:p w:rsidR="004D56B6" w:rsidRPr="004A325E" w:rsidRDefault="004D56B6" w:rsidP="004A325E">
            <w:pPr>
              <w:jc w:val="both"/>
              <w:rPr>
                <w:rFonts w:ascii="Times New Roman" w:eastAsiaTheme="minorEastAsia" w:hAnsi="Times New Roman" w:cs="Times New Roman"/>
              </w:rPr>
            </w:pPr>
          </w:p>
        </w:tc>
        <w:tc>
          <w:tcPr>
            <w:tcW w:w="1559" w:type="dxa"/>
          </w:tcPr>
          <w:p w:rsidR="004D56B6" w:rsidRPr="004A325E" w:rsidRDefault="004D56B6" w:rsidP="004A325E">
            <w:pPr>
              <w:jc w:val="both"/>
              <w:rPr>
                <w:rFonts w:ascii="Times New Roman" w:eastAsiaTheme="minorEastAsia" w:hAnsi="Times New Roman" w:cs="Times New Roman"/>
              </w:rPr>
            </w:pPr>
          </w:p>
        </w:tc>
      </w:tr>
      <w:tr w:rsidR="004A325E" w:rsidRPr="004A325E" w:rsidTr="004A325E">
        <w:tc>
          <w:tcPr>
            <w:tcW w:w="1558" w:type="dxa"/>
          </w:tcPr>
          <w:p w:rsidR="004D56B6" w:rsidRPr="004A325E" w:rsidRDefault="004D56B6" w:rsidP="004A325E">
            <w:pPr>
              <w:jc w:val="both"/>
              <w:rPr>
                <w:rFonts w:ascii="Times New Roman" w:eastAsiaTheme="minorEastAsia" w:hAnsi="Times New Roman" w:cs="Times New Roman"/>
                <w:b/>
              </w:rPr>
            </w:pPr>
            <w:r w:rsidRPr="004A325E">
              <w:rPr>
                <w:rFonts w:ascii="Times New Roman" w:eastAsiaTheme="minorEastAsia" w:hAnsi="Times New Roman" w:cs="Times New Roman"/>
                <w:b/>
              </w:rPr>
              <w:t>Recruitment of employees/ beauticians</w:t>
            </w:r>
          </w:p>
        </w:tc>
        <w:tc>
          <w:tcPr>
            <w:tcW w:w="1558" w:type="dxa"/>
          </w:tcPr>
          <w:p w:rsidR="004D56B6" w:rsidRPr="004A325E" w:rsidRDefault="004D56B6" w:rsidP="004A325E">
            <w:pPr>
              <w:jc w:val="both"/>
              <w:rPr>
                <w:rFonts w:ascii="Times New Roman" w:eastAsiaTheme="minorEastAsia" w:hAnsi="Times New Roman" w:cs="Times New Roman"/>
              </w:rPr>
            </w:pPr>
          </w:p>
        </w:tc>
        <w:tc>
          <w:tcPr>
            <w:tcW w:w="1558" w:type="dxa"/>
            <w:shd w:val="clear" w:color="auto" w:fill="92D050"/>
          </w:tcPr>
          <w:p w:rsidR="004D56B6" w:rsidRPr="004A325E" w:rsidRDefault="004D56B6" w:rsidP="004A325E">
            <w:pPr>
              <w:jc w:val="both"/>
              <w:rPr>
                <w:rFonts w:ascii="Times New Roman" w:eastAsiaTheme="minorEastAsia" w:hAnsi="Times New Roman" w:cs="Times New Roman"/>
              </w:rPr>
            </w:pPr>
          </w:p>
        </w:tc>
        <w:tc>
          <w:tcPr>
            <w:tcW w:w="1558" w:type="dxa"/>
          </w:tcPr>
          <w:p w:rsidR="004D56B6" w:rsidRPr="004A325E" w:rsidRDefault="004D56B6" w:rsidP="004A325E">
            <w:pPr>
              <w:jc w:val="both"/>
              <w:rPr>
                <w:rFonts w:ascii="Times New Roman" w:eastAsiaTheme="minorEastAsia" w:hAnsi="Times New Roman" w:cs="Times New Roman"/>
              </w:rPr>
            </w:pPr>
          </w:p>
        </w:tc>
        <w:tc>
          <w:tcPr>
            <w:tcW w:w="1559" w:type="dxa"/>
          </w:tcPr>
          <w:p w:rsidR="004D56B6" w:rsidRPr="004A325E" w:rsidRDefault="004D56B6" w:rsidP="004A325E">
            <w:pPr>
              <w:jc w:val="both"/>
              <w:rPr>
                <w:rFonts w:ascii="Times New Roman" w:eastAsiaTheme="minorEastAsia" w:hAnsi="Times New Roman" w:cs="Times New Roman"/>
              </w:rPr>
            </w:pPr>
          </w:p>
        </w:tc>
        <w:tc>
          <w:tcPr>
            <w:tcW w:w="1559" w:type="dxa"/>
          </w:tcPr>
          <w:p w:rsidR="004D56B6" w:rsidRPr="004A325E" w:rsidRDefault="004D56B6" w:rsidP="004A325E">
            <w:pPr>
              <w:jc w:val="both"/>
              <w:rPr>
                <w:rFonts w:ascii="Times New Roman" w:eastAsiaTheme="minorEastAsia" w:hAnsi="Times New Roman" w:cs="Times New Roman"/>
              </w:rPr>
            </w:pPr>
          </w:p>
        </w:tc>
      </w:tr>
      <w:tr w:rsidR="004A325E" w:rsidRPr="004A325E" w:rsidTr="004A325E">
        <w:tc>
          <w:tcPr>
            <w:tcW w:w="1558" w:type="dxa"/>
          </w:tcPr>
          <w:p w:rsidR="004D56B6" w:rsidRPr="004A325E" w:rsidRDefault="004D56B6" w:rsidP="004A325E">
            <w:pPr>
              <w:jc w:val="both"/>
              <w:rPr>
                <w:rFonts w:ascii="Times New Roman" w:eastAsiaTheme="minorEastAsia" w:hAnsi="Times New Roman" w:cs="Times New Roman"/>
                <w:b/>
              </w:rPr>
            </w:pPr>
            <w:r w:rsidRPr="004A325E">
              <w:rPr>
                <w:rFonts w:ascii="Times New Roman" w:eastAsiaTheme="minorEastAsia" w:hAnsi="Times New Roman" w:cs="Times New Roman"/>
                <w:b/>
              </w:rPr>
              <w:t>Equipment and furniture arrangements</w:t>
            </w:r>
          </w:p>
        </w:tc>
        <w:tc>
          <w:tcPr>
            <w:tcW w:w="1558" w:type="dxa"/>
          </w:tcPr>
          <w:p w:rsidR="004D56B6" w:rsidRPr="004A325E" w:rsidRDefault="004D56B6" w:rsidP="004A325E">
            <w:pPr>
              <w:jc w:val="both"/>
              <w:rPr>
                <w:rFonts w:ascii="Times New Roman" w:eastAsiaTheme="minorEastAsia" w:hAnsi="Times New Roman" w:cs="Times New Roman"/>
              </w:rPr>
            </w:pPr>
          </w:p>
        </w:tc>
        <w:tc>
          <w:tcPr>
            <w:tcW w:w="1558" w:type="dxa"/>
          </w:tcPr>
          <w:p w:rsidR="004D56B6" w:rsidRPr="004A325E" w:rsidRDefault="004D56B6" w:rsidP="004A325E">
            <w:pPr>
              <w:jc w:val="both"/>
              <w:rPr>
                <w:rFonts w:ascii="Times New Roman" w:eastAsiaTheme="minorEastAsia" w:hAnsi="Times New Roman" w:cs="Times New Roman"/>
              </w:rPr>
            </w:pPr>
          </w:p>
        </w:tc>
        <w:tc>
          <w:tcPr>
            <w:tcW w:w="1558" w:type="dxa"/>
            <w:shd w:val="clear" w:color="auto" w:fill="FF0000"/>
          </w:tcPr>
          <w:p w:rsidR="004D56B6" w:rsidRPr="004A325E" w:rsidRDefault="004D56B6" w:rsidP="004A325E">
            <w:pPr>
              <w:jc w:val="both"/>
              <w:rPr>
                <w:rFonts w:ascii="Times New Roman" w:eastAsiaTheme="minorEastAsia" w:hAnsi="Times New Roman" w:cs="Times New Roman"/>
              </w:rPr>
            </w:pPr>
          </w:p>
        </w:tc>
        <w:tc>
          <w:tcPr>
            <w:tcW w:w="1559" w:type="dxa"/>
          </w:tcPr>
          <w:p w:rsidR="004D56B6" w:rsidRPr="004A325E" w:rsidRDefault="004D56B6" w:rsidP="004A325E">
            <w:pPr>
              <w:jc w:val="both"/>
              <w:rPr>
                <w:rFonts w:ascii="Times New Roman" w:eastAsiaTheme="minorEastAsia" w:hAnsi="Times New Roman" w:cs="Times New Roman"/>
              </w:rPr>
            </w:pPr>
          </w:p>
        </w:tc>
        <w:tc>
          <w:tcPr>
            <w:tcW w:w="1559" w:type="dxa"/>
          </w:tcPr>
          <w:p w:rsidR="004D56B6" w:rsidRPr="004A325E" w:rsidRDefault="004D56B6" w:rsidP="004A325E">
            <w:pPr>
              <w:jc w:val="both"/>
              <w:rPr>
                <w:rFonts w:ascii="Times New Roman" w:eastAsiaTheme="minorEastAsia" w:hAnsi="Times New Roman" w:cs="Times New Roman"/>
              </w:rPr>
            </w:pPr>
          </w:p>
        </w:tc>
      </w:tr>
      <w:tr w:rsidR="004A325E" w:rsidRPr="004A325E" w:rsidTr="004A325E">
        <w:tc>
          <w:tcPr>
            <w:tcW w:w="1558" w:type="dxa"/>
          </w:tcPr>
          <w:p w:rsidR="004D56B6" w:rsidRPr="004A325E" w:rsidRDefault="004D56B6" w:rsidP="004A325E">
            <w:pPr>
              <w:jc w:val="both"/>
              <w:rPr>
                <w:rFonts w:ascii="Times New Roman" w:eastAsiaTheme="minorEastAsia" w:hAnsi="Times New Roman" w:cs="Times New Roman"/>
                <w:b/>
              </w:rPr>
            </w:pPr>
            <w:r w:rsidRPr="004A325E">
              <w:rPr>
                <w:rFonts w:ascii="Times New Roman" w:eastAsiaTheme="minorEastAsia" w:hAnsi="Times New Roman" w:cs="Times New Roman"/>
                <w:b/>
              </w:rPr>
              <w:t>Finalizations of tasks and arrangements in Salon</w:t>
            </w:r>
          </w:p>
        </w:tc>
        <w:tc>
          <w:tcPr>
            <w:tcW w:w="1558" w:type="dxa"/>
          </w:tcPr>
          <w:p w:rsidR="004D56B6" w:rsidRPr="004A325E" w:rsidRDefault="004D56B6" w:rsidP="004A325E">
            <w:pPr>
              <w:jc w:val="both"/>
              <w:rPr>
                <w:rFonts w:ascii="Times New Roman" w:eastAsiaTheme="minorEastAsia" w:hAnsi="Times New Roman" w:cs="Times New Roman"/>
              </w:rPr>
            </w:pPr>
          </w:p>
        </w:tc>
        <w:tc>
          <w:tcPr>
            <w:tcW w:w="1558" w:type="dxa"/>
          </w:tcPr>
          <w:p w:rsidR="004D56B6" w:rsidRPr="004A325E" w:rsidRDefault="004D56B6" w:rsidP="004A325E">
            <w:pPr>
              <w:jc w:val="both"/>
              <w:rPr>
                <w:rFonts w:ascii="Times New Roman" w:eastAsiaTheme="minorEastAsia" w:hAnsi="Times New Roman" w:cs="Times New Roman"/>
              </w:rPr>
            </w:pPr>
          </w:p>
        </w:tc>
        <w:tc>
          <w:tcPr>
            <w:tcW w:w="1558" w:type="dxa"/>
          </w:tcPr>
          <w:p w:rsidR="004D56B6" w:rsidRPr="004A325E" w:rsidRDefault="004D56B6" w:rsidP="004A325E">
            <w:pPr>
              <w:jc w:val="both"/>
              <w:rPr>
                <w:rFonts w:ascii="Times New Roman" w:eastAsiaTheme="minorEastAsia" w:hAnsi="Times New Roman" w:cs="Times New Roman"/>
              </w:rPr>
            </w:pPr>
          </w:p>
        </w:tc>
        <w:tc>
          <w:tcPr>
            <w:tcW w:w="1559" w:type="dxa"/>
            <w:shd w:val="clear" w:color="auto" w:fill="00B0F0"/>
          </w:tcPr>
          <w:p w:rsidR="004D56B6" w:rsidRPr="004A325E" w:rsidRDefault="004D56B6" w:rsidP="004A325E">
            <w:pPr>
              <w:jc w:val="both"/>
              <w:rPr>
                <w:rFonts w:ascii="Times New Roman" w:eastAsiaTheme="minorEastAsia" w:hAnsi="Times New Roman" w:cs="Times New Roman"/>
              </w:rPr>
            </w:pPr>
          </w:p>
        </w:tc>
        <w:tc>
          <w:tcPr>
            <w:tcW w:w="1559" w:type="dxa"/>
          </w:tcPr>
          <w:p w:rsidR="004D56B6" w:rsidRPr="004A325E" w:rsidRDefault="004D56B6" w:rsidP="004A325E">
            <w:pPr>
              <w:jc w:val="both"/>
              <w:rPr>
                <w:rFonts w:ascii="Times New Roman" w:eastAsiaTheme="minorEastAsia" w:hAnsi="Times New Roman" w:cs="Times New Roman"/>
              </w:rPr>
            </w:pPr>
          </w:p>
        </w:tc>
      </w:tr>
      <w:tr w:rsidR="004A325E" w:rsidRPr="004A325E" w:rsidTr="004A325E">
        <w:tc>
          <w:tcPr>
            <w:tcW w:w="1558" w:type="dxa"/>
          </w:tcPr>
          <w:p w:rsidR="004D56B6" w:rsidRPr="004A325E" w:rsidRDefault="004D56B6" w:rsidP="004A325E">
            <w:pPr>
              <w:jc w:val="both"/>
              <w:rPr>
                <w:rFonts w:ascii="Times New Roman" w:eastAsiaTheme="minorEastAsia" w:hAnsi="Times New Roman" w:cs="Times New Roman"/>
                <w:b/>
              </w:rPr>
            </w:pPr>
            <w:r w:rsidRPr="004A325E">
              <w:rPr>
                <w:rFonts w:ascii="Times New Roman" w:eastAsiaTheme="minorEastAsia" w:hAnsi="Times New Roman" w:cs="Times New Roman"/>
                <w:b/>
              </w:rPr>
              <w:t>Opening of Salon and project celebrations</w:t>
            </w:r>
          </w:p>
        </w:tc>
        <w:tc>
          <w:tcPr>
            <w:tcW w:w="1558" w:type="dxa"/>
          </w:tcPr>
          <w:p w:rsidR="004D56B6" w:rsidRPr="004A325E" w:rsidRDefault="004D56B6" w:rsidP="004A325E">
            <w:pPr>
              <w:jc w:val="both"/>
              <w:rPr>
                <w:rFonts w:ascii="Times New Roman" w:eastAsiaTheme="minorEastAsia" w:hAnsi="Times New Roman" w:cs="Times New Roman"/>
              </w:rPr>
            </w:pPr>
          </w:p>
        </w:tc>
        <w:tc>
          <w:tcPr>
            <w:tcW w:w="1558" w:type="dxa"/>
          </w:tcPr>
          <w:p w:rsidR="004D56B6" w:rsidRPr="004A325E" w:rsidRDefault="004D56B6" w:rsidP="004A325E">
            <w:pPr>
              <w:jc w:val="both"/>
              <w:rPr>
                <w:rFonts w:ascii="Times New Roman" w:eastAsiaTheme="minorEastAsia" w:hAnsi="Times New Roman" w:cs="Times New Roman"/>
              </w:rPr>
            </w:pPr>
          </w:p>
        </w:tc>
        <w:tc>
          <w:tcPr>
            <w:tcW w:w="1558" w:type="dxa"/>
          </w:tcPr>
          <w:p w:rsidR="004D56B6" w:rsidRPr="004A325E" w:rsidRDefault="004D56B6" w:rsidP="004A325E">
            <w:pPr>
              <w:jc w:val="both"/>
              <w:rPr>
                <w:rFonts w:ascii="Times New Roman" w:eastAsiaTheme="minorEastAsia" w:hAnsi="Times New Roman" w:cs="Times New Roman"/>
              </w:rPr>
            </w:pPr>
          </w:p>
        </w:tc>
        <w:tc>
          <w:tcPr>
            <w:tcW w:w="1559" w:type="dxa"/>
          </w:tcPr>
          <w:p w:rsidR="004D56B6" w:rsidRPr="004A325E" w:rsidRDefault="004D56B6" w:rsidP="004A325E">
            <w:pPr>
              <w:jc w:val="both"/>
              <w:rPr>
                <w:rFonts w:ascii="Times New Roman" w:eastAsiaTheme="minorEastAsia" w:hAnsi="Times New Roman" w:cs="Times New Roman"/>
              </w:rPr>
            </w:pPr>
          </w:p>
        </w:tc>
        <w:tc>
          <w:tcPr>
            <w:tcW w:w="1559" w:type="dxa"/>
            <w:shd w:val="clear" w:color="auto" w:fill="7030A0"/>
          </w:tcPr>
          <w:p w:rsidR="004D56B6" w:rsidRPr="004A325E" w:rsidRDefault="004D56B6" w:rsidP="004A325E">
            <w:pPr>
              <w:jc w:val="both"/>
              <w:rPr>
                <w:rFonts w:ascii="Times New Roman" w:eastAsiaTheme="minorEastAsia" w:hAnsi="Times New Roman" w:cs="Times New Roman"/>
              </w:rPr>
            </w:pPr>
          </w:p>
        </w:tc>
      </w:tr>
    </w:tbl>
    <w:p w:rsidR="00CC01FC" w:rsidRPr="004A325E" w:rsidRDefault="00CC01FC" w:rsidP="004D56B6">
      <w:pPr>
        <w:keepNext/>
        <w:keepLines/>
        <w:spacing w:before="240" w:after="0"/>
        <w:jc w:val="both"/>
        <w:outlineLvl w:val="0"/>
        <w:rPr>
          <w:rFonts w:ascii="Times New Roman" w:eastAsiaTheme="majorEastAsia" w:hAnsi="Times New Roman" w:cs="Times New Roman"/>
          <w:b/>
          <w:sz w:val="32"/>
          <w:szCs w:val="32"/>
          <w:u w:val="single"/>
        </w:rPr>
      </w:pPr>
      <w:bookmarkStart w:id="17" w:name="_Toc3680163"/>
      <w:bookmarkStart w:id="18" w:name="_Toc5576305"/>
      <w:bookmarkStart w:id="19" w:name="_Toc7750679"/>
      <w:bookmarkEnd w:id="11"/>
      <w:r w:rsidRPr="004A325E">
        <w:rPr>
          <w:rFonts w:ascii="Times New Roman" w:eastAsiaTheme="majorEastAsia" w:hAnsi="Times New Roman" w:cs="Times New Roman"/>
          <w:b/>
          <w:sz w:val="32"/>
          <w:szCs w:val="32"/>
          <w:u w:val="single"/>
        </w:rPr>
        <w:t>PROJECT’S SCOPE</w:t>
      </w:r>
      <w:bookmarkEnd w:id="17"/>
      <w:bookmarkEnd w:id="18"/>
      <w:bookmarkEnd w:id="19"/>
    </w:p>
    <w:p w:rsidR="00CC01FC" w:rsidRPr="004A325E" w:rsidRDefault="00CC01FC" w:rsidP="004D56B6">
      <w:pPr>
        <w:jc w:val="both"/>
        <w:rPr>
          <w:rFonts w:ascii="Times New Roman" w:hAnsi="Times New Roman" w:cs="Times New Roman"/>
        </w:rPr>
      </w:pPr>
    </w:p>
    <w:p w:rsidR="00CC01FC" w:rsidRPr="004A325E" w:rsidRDefault="00CC01FC" w:rsidP="004D56B6">
      <w:pPr>
        <w:jc w:val="both"/>
        <w:rPr>
          <w:rFonts w:ascii="Times New Roman" w:hAnsi="Times New Roman" w:cs="Times New Roman"/>
        </w:rPr>
      </w:pPr>
      <w:r w:rsidRPr="004A325E">
        <w:rPr>
          <w:rFonts w:ascii="Times New Roman" w:hAnsi="Times New Roman" w:cs="Times New Roman"/>
        </w:rPr>
        <w:t>To start a project, the first thing needed is the scope of the project, its tools and techniques which help an individual to achieve their required output (Sanghera, 2019). In this report the scope of the project is helpful in steering the plan towards right direction and the tools and techniques are used to initiate the plan in which different goals and objectives are involved along with requirements, deliverables, finances of the project and the tasks to be done. It also helps in planning the schedules and deadline of the project. As starting a business of Beauty Salon the scope of Wafa’s Beauty Salon is to provide people with best services and quality in a unique way so that they can enjoy their time with us and appreciate our work.</w:t>
      </w:r>
    </w:p>
    <w:p w:rsidR="00CC01FC" w:rsidRPr="004A325E" w:rsidRDefault="00CC01FC" w:rsidP="004D56B6">
      <w:pPr>
        <w:keepNext/>
        <w:keepLines/>
        <w:spacing w:before="40" w:after="0"/>
        <w:jc w:val="both"/>
        <w:outlineLvl w:val="1"/>
        <w:rPr>
          <w:rFonts w:ascii="Times New Roman" w:eastAsiaTheme="majorEastAsia" w:hAnsi="Times New Roman" w:cs="Times New Roman"/>
          <w:b/>
          <w:sz w:val="26"/>
          <w:szCs w:val="26"/>
          <w:u w:val="single"/>
        </w:rPr>
      </w:pPr>
      <w:bookmarkStart w:id="20" w:name="_Toc3680164"/>
      <w:bookmarkStart w:id="21" w:name="_Toc5576306"/>
      <w:bookmarkStart w:id="22" w:name="_Toc7750680"/>
      <w:r w:rsidRPr="004A325E">
        <w:rPr>
          <w:rFonts w:ascii="Times New Roman" w:eastAsiaTheme="majorEastAsia" w:hAnsi="Times New Roman" w:cs="Times New Roman"/>
          <w:b/>
          <w:sz w:val="26"/>
          <w:szCs w:val="26"/>
          <w:u w:val="single"/>
        </w:rPr>
        <w:t>OBJECTIVES</w:t>
      </w:r>
      <w:bookmarkEnd w:id="20"/>
      <w:bookmarkEnd w:id="21"/>
      <w:bookmarkEnd w:id="22"/>
    </w:p>
    <w:p w:rsidR="00CC01FC" w:rsidRPr="004A325E" w:rsidRDefault="00CC01FC" w:rsidP="004D56B6">
      <w:pPr>
        <w:jc w:val="both"/>
        <w:rPr>
          <w:rFonts w:ascii="Times New Roman" w:hAnsi="Times New Roman" w:cs="Times New Roman"/>
        </w:rPr>
      </w:pPr>
    </w:p>
    <w:p w:rsidR="004A325E" w:rsidRPr="00B82E85" w:rsidRDefault="00CC01FC" w:rsidP="004D56B6">
      <w:pPr>
        <w:jc w:val="both"/>
        <w:rPr>
          <w:rFonts w:ascii="Times New Roman" w:hAnsi="Times New Roman" w:cs="Times New Roman"/>
        </w:rPr>
      </w:pPr>
      <w:r w:rsidRPr="00B82E85">
        <w:rPr>
          <w:rFonts w:ascii="Times New Roman" w:hAnsi="Times New Roman" w:cs="Times New Roman"/>
        </w:rPr>
        <w:t>This project plan shows the requirements and objectives of Wafa’s beauty Salon</w:t>
      </w:r>
      <w:r w:rsidR="00E97280" w:rsidRPr="00B82E85">
        <w:rPr>
          <w:rFonts w:ascii="Times New Roman" w:hAnsi="Times New Roman" w:cs="Times New Roman"/>
        </w:rPr>
        <w:t xml:space="preserve">. </w:t>
      </w:r>
      <w:r w:rsidRPr="00B82E85">
        <w:rPr>
          <w:rFonts w:ascii="Times New Roman" w:hAnsi="Times New Roman" w:cs="Times New Roman"/>
        </w:rPr>
        <w:t>The objective of this project is to establish a good relationship with the customers. If this relationship with the professionals goes smoothly then they will know where to come when it’s time for a big event like a wedding. There are also other objectives which includes:</w:t>
      </w:r>
    </w:p>
    <w:p w:rsidR="00CC01FC" w:rsidRPr="00B82E85" w:rsidRDefault="00CC01FC" w:rsidP="004D56B6">
      <w:pPr>
        <w:jc w:val="both"/>
        <w:rPr>
          <w:rFonts w:ascii="Times New Roman" w:hAnsi="Times New Roman" w:cs="Times New Roman"/>
          <w:b/>
          <w:u w:val="single"/>
        </w:rPr>
      </w:pPr>
      <w:r w:rsidRPr="00B82E85">
        <w:rPr>
          <w:rFonts w:ascii="Times New Roman" w:hAnsi="Times New Roman" w:cs="Times New Roman"/>
          <w:b/>
          <w:u w:val="single"/>
        </w:rPr>
        <w:t>OBJECTIVE #1</w:t>
      </w:r>
    </w:p>
    <w:p w:rsidR="00CC01FC" w:rsidRPr="00B82E85" w:rsidRDefault="00E97280" w:rsidP="004D56B6">
      <w:pPr>
        <w:jc w:val="both"/>
        <w:rPr>
          <w:rFonts w:ascii="Times New Roman" w:hAnsi="Times New Roman" w:cs="Times New Roman"/>
        </w:rPr>
      </w:pPr>
      <w:r w:rsidRPr="00B82E85">
        <w:rPr>
          <w:rFonts w:ascii="Times New Roman" w:hAnsi="Times New Roman" w:cs="Times New Roman"/>
        </w:rPr>
        <w:t>The first objective is the location for</w:t>
      </w:r>
      <w:r w:rsidR="00CC01FC" w:rsidRPr="00B82E85">
        <w:rPr>
          <w:rFonts w:ascii="Times New Roman" w:hAnsi="Times New Roman" w:cs="Times New Roman"/>
        </w:rPr>
        <w:t xml:space="preserve"> salon from where the project will be taken further for process. </w:t>
      </w:r>
    </w:p>
    <w:p w:rsidR="00CC01FC" w:rsidRPr="00B82E85" w:rsidRDefault="00CC01FC" w:rsidP="004D56B6">
      <w:pPr>
        <w:jc w:val="both"/>
        <w:rPr>
          <w:rFonts w:ascii="Times New Roman" w:eastAsiaTheme="minorEastAsia" w:hAnsi="Times New Roman" w:cs="Times New Roman"/>
          <w:b/>
          <w:u w:val="single"/>
        </w:rPr>
      </w:pPr>
      <w:r w:rsidRPr="00B82E85">
        <w:rPr>
          <w:rFonts w:ascii="Times New Roman" w:eastAsiaTheme="minorEastAsia" w:hAnsi="Times New Roman" w:cs="Times New Roman"/>
          <w:b/>
          <w:u w:val="single"/>
        </w:rPr>
        <w:t>OBJECTIVE #2</w:t>
      </w:r>
    </w:p>
    <w:p w:rsidR="00CC01FC" w:rsidRPr="00B82E85" w:rsidRDefault="00CC01FC" w:rsidP="004D56B6">
      <w:pPr>
        <w:jc w:val="both"/>
        <w:rPr>
          <w:rFonts w:ascii="Times New Roman" w:eastAsiaTheme="minorEastAsia" w:hAnsi="Times New Roman" w:cs="Times New Roman"/>
        </w:rPr>
      </w:pPr>
      <w:r w:rsidRPr="00B82E85">
        <w:rPr>
          <w:rFonts w:ascii="Times New Roman" w:eastAsiaTheme="minorEastAsia" w:hAnsi="Times New Roman" w:cs="Times New Roman"/>
        </w:rPr>
        <w:t>Finance is the second objecti</w:t>
      </w:r>
      <w:r w:rsidR="00E97280" w:rsidRPr="00B82E85">
        <w:rPr>
          <w:rFonts w:ascii="Times New Roman" w:eastAsiaTheme="minorEastAsia" w:hAnsi="Times New Roman" w:cs="Times New Roman"/>
        </w:rPr>
        <w:t>ve for this project plan</w:t>
      </w:r>
      <w:r w:rsidRPr="00B82E85">
        <w:rPr>
          <w:rFonts w:ascii="Times New Roman" w:eastAsiaTheme="minorEastAsia" w:hAnsi="Times New Roman" w:cs="Times New Roman"/>
        </w:rPr>
        <w:t xml:space="preserve"> to </w:t>
      </w:r>
      <w:r w:rsidR="00E97280" w:rsidRPr="00B82E85">
        <w:rPr>
          <w:rFonts w:ascii="Times New Roman" w:eastAsiaTheme="minorEastAsia" w:hAnsi="Times New Roman" w:cs="Times New Roman"/>
        </w:rPr>
        <w:t>purchase the required equipment.</w:t>
      </w:r>
    </w:p>
    <w:p w:rsidR="00CC01FC" w:rsidRPr="00B82E85" w:rsidRDefault="00CC01FC" w:rsidP="004D56B6">
      <w:pPr>
        <w:jc w:val="both"/>
        <w:rPr>
          <w:rFonts w:ascii="Times New Roman" w:eastAsiaTheme="minorEastAsia" w:hAnsi="Times New Roman" w:cs="Times New Roman"/>
          <w:b/>
          <w:u w:val="single"/>
        </w:rPr>
      </w:pPr>
      <w:r w:rsidRPr="00B82E85">
        <w:rPr>
          <w:rFonts w:ascii="Times New Roman" w:eastAsiaTheme="minorEastAsia" w:hAnsi="Times New Roman" w:cs="Times New Roman"/>
          <w:b/>
          <w:u w:val="single"/>
        </w:rPr>
        <w:lastRenderedPageBreak/>
        <w:t>OBJECTIVE #3</w:t>
      </w:r>
    </w:p>
    <w:p w:rsidR="00CC01FC" w:rsidRPr="00B82E85" w:rsidRDefault="00B82E85" w:rsidP="004D56B6">
      <w:pPr>
        <w:jc w:val="both"/>
        <w:rPr>
          <w:rFonts w:ascii="Times New Roman" w:eastAsiaTheme="minorEastAsia" w:hAnsi="Times New Roman" w:cs="Times New Roman"/>
        </w:rPr>
      </w:pPr>
      <w:r w:rsidRPr="00B82E85">
        <w:rPr>
          <w:rFonts w:ascii="Times New Roman" w:eastAsiaTheme="minorEastAsia" w:hAnsi="Times New Roman" w:cs="Times New Roman"/>
        </w:rPr>
        <w:t>T</w:t>
      </w:r>
      <w:r w:rsidR="00CC01FC" w:rsidRPr="00B82E85">
        <w:rPr>
          <w:rFonts w:ascii="Times New Roman" w:eastAsiaTheme="minorEastAsia" w:hAnsi="Times New Roman" w:cs="Times New Roman"/>
        </w:rPr>
        <w:t xml:space="preserve">he third objective of Wafa’s </w:t>
      </w:r>
      <w:r w:rsidRPr="00B82E85">
        <w:rPr>
          <w:rFonts w:ascii="Times New Roman" w:eastAsiaTheme="minorEastAsia" w:hAnsi="Times New Roman" w:cs="Times New Roman"/>
        </w:rPr>
        <w:t>beauty salon is to find beauticians and</w:t>
      </w:r>
      <w:r w:rsidR="00CC01FC" w:rsidRPr="00B82E85">
        <w:rPr>
          <w:rFonts w:ascii="Times New Roman" w:eastAsiaTheme="minorEastAsia" w:hAnsi="Times New Roman" w:cs="Times New Roman"/>
        </w:rPr>
        <w:t xml:space="preserve"> employee</w:t>
      </w:r>
      <w:r w:rsidRPr="00B82E85">
        <w:rPr>
          <w:rFonts w:ascii="Times New Roman" w:eastAsiaTheme="minorEastAsia" w:hAnsi="Times New Roman" w:cs="Times New Roman"/>
        </w:rPr>
        <w:t>s are</w:t>
      </w:r>
      <w:r w:rsidR="00CC01FC" w:rsidRPr="00B82E85">
        <w:rPr>
          <w:rFonts w:ascii="Times New Roman" w:eastAsiaTheme="minorEastAsia" w:hAnsi="Times New Roman" w:cs="Times New Roman"/>
        </w:rPr>
        <w:t xml:space="preserve"> experience</w:t>
      </w:r>
      <w:r w:rsidRPr="00B82E85">
        <w:rPr>
          <w:rFonts w:ascii="Times New Roman" w:eastAsiaTheme="minorEastAsia" w:hAnsi="Times New Roman" w:cs="Times New Roman"/>
        </w:rPr>
        <w:t>d</w:t>
      </w:r>
      <w:r w:rsidR="00CC01FC" w:rsidRPr="00B82E85">
        <w:rPr>
          <w:rFonts w:ascii="Times New Roman" w:eastAsiaTheme="minorEastAsia" w:hAnsi="Times New Roman" w:cs="Times New Roman"/>
        </w:rPr>
        <w:t xml:space="preserve"> and have </w:t>
      </w:r>
      <w:r w:rsidRPr="00B82E85">
        <w:rPr>
          <w:rFonts w:ascii="Times New Roman" w:eastAsiaTheme="minorEastAsia" w:hAnsi="Times New Roman" w:cs="Times New Roman"/>
        </w:rPr>
        <w:t xml:space="preserve">worked as </w:t>
      </w:r>
      <w:r w:rsidR="004D56B6" w:rsidRPr="00B82E85">
        <w:rPr>
          <w:rFonts w:ascii="Times New Roman" w:eastAsiaTheme="minorEastAsia" w:hAnsi="Times New Roman" w:cs="Times New Roman"/>
        </w:rPr>
        <w:t xml:space="preserve">beautician before. </w:t>
      </w:r>
    </w:p>
    <w:p w:rsidR="00CC01FC" w:rsidRPr="00B82E85" w:rsidRDefault="00CC01FC" w:rsidP="004D56B6">
      <w:pPr>
        <w:jc w:val="both"/>
        <w:rPr>
          <w:rFonts w:ascii="Times New Roman" w:eastAsiaTheme="minorEastAsia" w:hAnsi="Times New Roman" w:cs="Times New Roman"/>
          <w:b/>
          <w:u w:val="single"/>
        </w:rPr>
      </w:pPr>
      <w:r w:rsidRPr="00B82E85">
        <w:rPr>
          <w:rFonts w:ascii="Times New Roman" w:eastAsiaTheme="minorEastAsia" w:hAnsi="Times New Roman" w:cs="Times New Roman"/>
          <w:b/>
          <w:u w:val="single"/>
        </w:rPr>
        <w:t>OBJECTIVE #4</w:t>
      </w:r>
    </w:p>
    <w:p w:rsidR="00CC01FC" w:rsidRPr="00B82E85" w:rsidRDefault="00CC01FC" w:rsidP="004D56B6">
      <w:pPr>
        <w:jc w:val="both"/>
        <w:rPr>
          <w:rFonts w:ascii="Times New Roman" w:eastAsiaTheme="minorEastAsia" w:hAnsi="Times New Roman" w:cs="Times New Roman"/>
        </w:rPr>
      </w:pPr>
      <w:r w:rsidRPr="00B82E85">
        <w:rPr>
          <w:rFonts w:ascii="Times New Roman" w:eastAsiaTheme="minorEastAsia" w:hAnsi="Times New Roman" w:cs="Times New Roman"/>
        </w:rPr>
        <w:t xml:space="preserve">Objective four is to purchase latest and high quality equipment which includes different machineries and also furniture for the salon along with different makeup </w:t>
      </w:r>
      <w:r w:rsidR="00B82E85" w:rsidRPr="00B82E85">
        <w:rPr>
          <w:rFonts w:ascii="Times New Roman" w:eastAsiaTheme="minorEastAsia" w:hAnsi="Times New Roman" w:cs="Times New Roman"/>
        </w:rPr>
        <w:t>and hair products.</w:t>
      </w:r>
    </w:p>
    <w:p w:rsidR="00CC01FC" w:rsidRPr="00B82E85" w:rsidRDefault="00CC01FC" w:rsidP="004D56B6">
      <w:pPr>
        <w:jc w:val="both"/>
        <w:rPr>
          <w:rFonts w:ascii="Times New Roman" w:eastAsiaTheme="minorEastAsia" w:hAnsi="Times New Roman" w:cs="Times New Roman"/>
          <w:b/>
          <w:u w:val="single"/>
        </w:rPr>
      </w:pPr>
      <w:r w:rsidRPr="00B82E85">
        <w:rPr>
          <w:rFonts w:ascii="Times New Roman" w:eastAsiaTheme="minorEastAsia" w:hAnsi="Times New Roman" w:cs="Times New Roman"/>
          <w:b/>
          <w:u w:val="single"/>
        </w:rPr>
        <w:t xml:space="preserve">OBJECTIVE #5 </w:t>
      </w:r>
    </w:p>
    <w:p w:rsidR="00CC01FC" w:rsidRPr="00B82E85" w:rsidRDefault="00CC01FC" w:rsidP="004D56B6">
      <w:pPr>
        <w:jc w:val="both"/>
        <w:rPr>
          <w:rFonts w:ascii="Times New Roman" w:eastAsiaTheme="minorEastAsia" w:hAnsi="Times New Roman" w:cs="Times New Roman"/>
        </w:rPr>
      </w:pPr>
      <w:r w:rsidRPr="00B82E85">
        <w:rPr>
          <w:rFonts w:ascii="Times New Roman" w:eastAsiaTheme="minorEastAsia" w:hAnsi="Times New Roman" w:cs="Times New Roman"/>
        </w:rPr>
        <w:t>Fifth objective of this project plan is to spread the name of the Beauty Saloon through banners, billboards, advertisements on television or social media like</w:t>
      </w:r>
      <w:r w:rsidR="00B82E85" w:rsidRPr="00B82E85">
        <w:rPr>
          <w:rFonts w:ascii="Times New Roman" w:eastAsiaTheme="minorEastAsia" w:hAnsi="Times New Roman" w:cs="Times New Roman"/>
        </w:rPr>
        <w:t xml:space="preserve"> (twitter, Instagram, Facebook).</w:t>
      </w:r>
    </w:p>
    <w:p w:rsidR="00CC01FC" w:rsidRPr="00B82E85" w:rsidRDefault="00CC01FC" w:rsidP="004D56B6">
      <w:pPr>
        <w:keepNext/>
        <w:keepLines/>
        <w:spacing w:before="40" w:after="0"/>
        <w:jc w:val="both"/>
        <w:outlineLvl w:val="1"/>
        <w:rPr>
          <w:rFonts w:ascii="Times New Roman" w:eastAsiaTheme="majorEastAsia" w:hAnsi="Times New Roman" w:cs="Times New Roman"/>
          <w:b/>
          <w:sz w:val="26"/>
          <w:szCs w:val="26"/>
          <w:u w:val="single"/>
        </w:rPr>
      </w:pPr>
      <w:bookmarkStart w:id="23" w:name="_Toc3680165"/>
      <w:bookmarkStart w:id="24" w:name="_Toc5576307"/>
      <w:bookmarkStart w:id="25" w:name="_Toc7750681"/>
      <w:r w:rsidRPr="00B82E85">
        <w:rPr>
          <w:rFonts w:ascii="Times New Roman" w:eastAsiaTheme="majorEastAsia" w:hAnsi="Times New Roman" w:cs="Times New Roman"/>
          <w:b/>
          <w:sz w:val="26"/>
          <w:szCs w:val="26"/>
          <w:u w:val="single"/>
        </w:rPr>
        <w:t>REQUIREMENTS</w:t>
      </w:r>
      <w:bookmarkEnd w:id="23"/>
      <w:bookmarkEnd w:id="24"/>
      <w:bookmarkEnd w:id="25"/>
    </w:p>
    <w:p w:rsidR="00CC01FC" w:rsidRPr="00B82E85" w:rsidRDefault="00CC01FC" w:rsidP="004D56B6">
      <w:pPr>
        <w:jc w:val="both"/>
        <w:rPr>
          <w:rFonts w:ascii="Times New Roman" w:hAnsi="Times New Roman" w:cs="Times New Roman"/>
        </w:rPr>
      </w:pPr>
    </w:p>
    <w:p w:rsidR="00CC01FC" w:rsidRPr="00B82E85" w:rsidRDefault="00CC01FC" w:rsidP="004D56B6">
      <w:pPr>
        <w:jc w:val="both"/>
        <w:rPr>
          <w:rFonts w:ascii="Times New Roman" w:hAnsi="Times New Roman" w:cs="Times New Roman"/>
        </w:rPr>
      </w:pPr>
      <w:r w:rsidRPr="00B82E85">
        <w:rPr>
          <w:rFonts w:ascii="Times New Roman" w:hAnsi="Times New Roman" w:cs="Times New Roman"/>
        </w:rPr>
        <w:t xml:space="preserve">Several things are required before the initiation of the project and when it comes to Wafa’s Beauty Salon there are some things which will be required before the startup of the business plan. </w:t>
      </w:r>
    </w:p>
    <w:p w:rsidR="00CC01FC" w:rsidRPr="00B82E85" w:rsidRDefault="00CC01FC" w:rsidP="004D56B6">
      <w:pPr>
        <w:keepNext/>
        <w:keepLines/>
        <w:spacing w:before="40" w:after="0"/>
        <w:jc w:val="both"/>
        <w:outlineLvl w:val="2"/>
        <w:rPr>
          <w:rFonts w:ascii="Times New Roman" w:eastAsiaTheme="majorEastAsia" w:hAnsi="Times New Roman" w:cs="Times New Roman"/>
          <w:b/>
          <w:sz w:val="24"/>
          <w:szCs w:val="24"/>
          <w:u w:val="single"/>
        </w:rPr>
      </w:pPr>
      <w:bookmarkStart w:id="26" w:name="_Toc5576308"/>
      <w:bookmarkStart w:id="27" w:name="_Toc7750682"/>
      <w:r w:rsidRPr="00B82E85">
        <w:rPr>
          <w:rFonts w:ascii="Times New Roman" w:eastAsiaTheme="majorEastAsia" w:hAnsi="Times New Roman" w:cs="Times New Roman"/>
          <w:b/>
          <w:sz w:val="24"/>
          <w:szCs w:val="24"/>
          <w:u w:val="single"/>
        </w:rPr>
        <w:t>HAIR</w:t>
      </w:r>
      <w:bookmarkEnd w:id="26"/>
      <w:bookmarkEnd w:id="27"/>
    </w:p>
    <w:p w:rsidR="00CC01FC" w:rsidRPr="00B82E85" w:rsidRDefault="00CC01FC" w:rsidP="004D56B6">
      <w:pPr>
        <w:jc w:val="both"/>
        <w:rPr>
          <w:rFonts w:ascii="Times New Roman" w:hAnsi="Times New Roman" w:cs="Times New Roman"/>
        </w:rPr>
      </w:pPr>
    </w:p>
    <w:p w:rsidR="00CC01FC" w:rsidRPr="00B82E85" w:rsidRDefault="00CC01FC" w:rsidP="004D56B6">
      <w:pPr>
        <w:numPr>
          <w:ilvl w:val="0"/>
          <w:numId w:val="1"/>
        </w:numPr>
        <w:contextualSpacing/>
        <w:jc w:val="both"/>
        <w:rPr>
          <w:rFonts w:ascii="Times New Roman" w:hAnsi="Times New Roman" w:cs="Times New Roman"/>
        </w:rPr>
      </w:pPr>
      <w:r w:rsidRPr="00B82E85">
        <w:rPr>
          <w:rFonts w:ascii="Times New Roman" w:hAnsi="Times New Roman" w:cs="Times New Roman"/>
        </w:rPr>
        <w:t>Chairs, Mirrors, Salon Stations.</w:t>
      </w:r>
    </w:p>
    <w:p w:rsidR="00CC01FC" w:rsidRPr="00B82E85" w:rsidRDefault="00CC01FC" w:rsidP="004D56B6">
      <w:pPr>
        <w:numPr>
          <w:ilvl w:val="0"/>
          <w:numId w:val="1"/>
        </w:numPr>
        <w:contextualSpacing/>
        <w:jc w:val="both"/>
        <w:rPr>
          <w:rFonts w:ascii="Times New Roman" w:hAnsi="Times New Roman" w:cs="Times New Roman"/>
        </w:rPr>
      </w:pPr>
      <w:r w:rsidRPr="00B82E85">
        <w:rPr>
          <w:rFonts w:ascii="Times New Roman" w:hAnsi="Times New Roman" w:cs="Times New Roman"/>
        </w:rPr>
        <w:t>Shampoo Bowls and Dryers.</w:t>
      </w:r>
    </w:p>
    <w:p w:rsidR="00CC01FC" w:rsidRPr="00B82E85" w:rsidRDefault="00CC01FC" w:rsidP="004D56B6">
      <w:pPr>
        <w:numPr>
          <w:ilvl w:val="0"/>
          <w:numId w:val="1"/>
        </w:numPr>
        <w:contextualSpacing/>
        <w:jc w:val="both"/>
        <w:rPr>
          <w:rFonts w:ascii="Times New Roman" w:hAnsi="Times New Roman" w:cs="Times New Roman"/>
        </w:rPr>
      </w:pPr>
      <w:r w:rsidRPr="00B82E85">
        <w:rPr>
          <w:rFonts w:ascii="Times New Roman" w:hAnsi="Times New Roman" w:cs="Times New Roman"/>
        </w:rPr>
        <w:t>Straightener, curler and crimper.</w:t>
      </w:r>
    </w:p>
    <w:p w:rsidR="00CC01FC" w:rsidRPr="00B82E85" w:rsidRDefault="00CC01FC" w:rsidP="004D56B6">
      <w:pPr>
        <w:numPr>
          <w:ilvl w:val="0"/>
          <w:numId w:val="1"/>
        </w:numPr>
        <w:contextualSpacing/>
        <w:jc w:val="both"/>
        <w:rPr>
          <w:rFonts w:ascii="Times New Roman" w:hAnsi="Times New Roman" w:cs="Times New Roman"/>
        </w:rPr>
      </w:pPr>
      <w:r w:rsidRPr="00B82E85">
        <w:rPr>
          <w:rFonts w:ascii="Times New Roman" w:hAnsi="Times New Roman" w:cs="Times New Roman"/>
        </w:rPr>
        <w:t>Hair dying colors.</w:t>
      </w:r>
    </w:p>
    <w:p w:rsidR="004A325E" w:rsidRPr="00B82E85" w:rsidRDefault="004A325E" w:rsidP="004A325E">
      <w:pPr>
        <w:ind w:left="720"/>
        <w:contextualSpacing/>
        <w:jc w:val="both"/>
        <w:rPr>
          <w:rFonts w:ascii="Times New Roman" w:hAnsi="Times New Roman" w:cs="Times New Roman"/>
        </w:rPr>
      </w:pPr>
    </w:p>
    <w:p w:rsidR="00CC01FC" w:rsidRPr="00B82E85" w:rsidRDefault="00CC01FC" w:rsidP="004D56B6">
      <w:pPr>
        <w:keepNext/>
        <w:keepLines/>
        <w:spacing w:before="40" w:after="0"/>
        <w:jc w:val="both"/>
        <w:outlineLvl w:val="2"/>
        <w:rPr>
          <w:rFonts w:ascii="Times New Roman" w:eastAsiaTheme="majorEastAsia" w:hAnsi="Times New Roman" w:cs="Times New Roman"/>
          <w:b/>
          <w:sz w:val="24"/>
          <w:szCs w:val="24"/>
          <w:u w:val="single"/>
        </w:rPr>
      </w:pPr>
      <w:bookmarkStart w:id="28" w:name="_Toc5576310"/>
      <w:bookmarkStart w:id="29" w:name="_Toc7750683"/>
      <w:r w:rsidRPr="00B82E85">
        <w:rPr>
          <w:rFonts w:ascii="Times New Roman" w:eastAsiaTheme="majorEastAsia" w:hAnsi="Times New Roman" w:cs="Times New Roman"/>
          <w:b/>
          <w:sz w:val="24"/>
          <w:szCs w:val="24"/>
          <w:u w:val="single"/>
        </w:rPr>
        <w:t>OTHERS</w:t>
      </w:r>
      <w:bookmarkEnd w:id="28"/>
      <w:bookmarkEnd w:id="29"/>
    </w:p>
    <w:p w:rsidR="00CC01FC" w:rsidRPr="00B82E85" w:rsidRDefault="00CC01FC" w:rsidP="004D56B6">
      <w:pPr>
        <w:jc w:val="both"/>
        <w:rPr>
          <w:rFonts w:ascii="Times New Roman" w:hAnsi="Times New Roman" w:cs="Times New Roman"/>
        </w:rPr>
      </w:pPr>
    </w:p>
    <w:p w:rsidR="00CC01FC" w:rsidRPr="00B82E85" w:rsidRDefault="00CC01FC" w:rsidP="004D56B6">
      <w:pPr>
        <w:numPr>
          <w:ilvl w:val="0"/>
          <w:numId w:val="3"/>
        </w:numPr>
        <w:contextualSpacing/>
        <w:jc w:val="both"/>
        <w:rPr>
          <w:rFonts w:ascii="Times New Roman" w:hAnsi="Times New Roman" w:cs="Times New Roman"/>
        </w:rPr>
      </w:pPr>
      <w:r w:rsidRPr="00B82E85">
        <w:rPr>
          <w:rFonts w:ascii="Times New Roman" w:hAnsi="Times New Roman" w:cs="Times New Roman"/>
        </w:rPr>
        <w:t>Makeup.</w:t>
      </w:r>
    </w:p>
    <w:p w:rsidR="00CC01FC" w:rsidRPr="00B82E85" w:rsidRDefault="00CC01FC" w:rsidP="004D56B6">
      <w:pPr>
        <w:numPr>
          <w:ilvl w:val="0"/>
          <w:numId w:val="3"/>
        </w:numPr>
        <w:contextualSpacing/>
        <w:jc w:val="both"/>
        <w:rPr>
          <w:rFonts w:ascii="Times New Roman" w:hAnsi="Times New Roman" w:cs="Times New Roman"/>
        </w:rPr>
      </w:pPr>
      <w:r w:rsidRPr="00B82E85">
        <w:rPr>
          <w:rFonts w:ascii="Times New Roman" w:hAnsi="Times New Roman" w:cs="Times New Roman"/>
        </w:rPr>
        <w:t xml:space="preserve">Furniture. </w:t>
      </w:r>
    </w:p>
    <w:p w:rsidR="00CC01FC" w:rsidRPr="00B82E85" w:rsidRDefault="00CC01FC" w:rsidP="004D56B6">
      <w:pPr>
        <w:numPr>
          <w:ilvl w:val="0"/>
          <w:numId w:val="3"/>
        </w:numPr>
        <w:contextualSpacing/>
        <w:jc w:val="both"/>
        <w:rPr>
          <w:rFonts w:ascii="Times New Roman" w:hAnsi="Times New Roman" w:cs="Times New Roman"/>
        </w:rPr>
      </w:pPr>
      <w:r w:rsidRPr="00B82E85">
        <w:rPr>
          <w:rFonts w:ascii="Times New Roman" w:hAnsi="Times New Roman" w:cs="Times New Roman"/>
        </w:rPr>
        <w:t>Air conditioner.</w:t>
      </w:r>
    </w:p>
    <w:p w:rsidR="00CC01FC" w:rsidRPr="00B82E85" w:rsidRDefault="00CC01FC" w:rsidP="004D56B6">
      <w:pPr>
        <w:numPr>
          <w:ilvl w:val="0"/>
          <w:numId w:val="3"/>
        </w:numPr>
        <w:contextualSpacing/>
        <w:jc w:val="both"/>
        <w:rPr>
          <w:rFonts w:ascii="Times New Roman" w:hAnsi="Times New Roman" w:cs="Times New Roman"/>
        </w:rPr>
      </w:pPr>
      <w:r w:rsidRPr="00B82E85">
        <w:rPr>
          <w:rFonts w:ascii="Times New Roman" w:hAnsi="Times New Roman" w:cs="Times New Roman"/>
        </w:rPr>
        <w:t>Computer.</w:t>
      </w:r>
    </w:p>
    <w:p w:rsidR="00CC01FC" w:rsidRPr="00B82E85" w:rsidRDefault="00CC01FC" w:rsidP="004D56B6">
      <w:pPr>
        <w:ind w:left="360"/>
        <w:contextualSpacing/>
        <w:jc w:val="both"/>
        <w:rPr>
          <w:rFonts w:ascii="Times New Roman" w:hAnsi="Times New Roman" w:cs="Times New Roman"/>
        </w:rPr>
      </w:pPr>
    </w:p>
    <w:p w:rsidR="00CC01FC" w:rsidRPr="00B82E85" w:rsidRDefault="00CC01FC" w:rsidP="004D56B6">
      <w:pPr>
        <w:keepNext/>
        <w:keepLines/>
        <w:spacing w:before="40" w:after="0"/>
        <w:jc w:val="both"/>
        <w:outlineLvl w:val="1"/>
        <w:rPr>
          <w:rFonts w:ascii="Times New Roman" w:eastAsiaTheme="majorEastAsia" w:hAnsi="Times New Roman" w:cs="Times New Roman"/>
          <w:b/>
          <w:sz w:val="26"/>
          <w:szCs w:val="26"/>
          <w:u w:val="single"/>
        </w:rPr>
      </w:pPr>
      <w:bookmarkStart w:id="30" w:name="_Toc3680166"/>
      <w:bookmarkStart w:id="31" w:name="_Toc5576311"/>
      <w:bookmarkStart w:id="32" w:name="_Toc7750684"/>
      <w:r w:rsidRPr="00B82E85">
        <w:rPr>
          <w:rFonts w:ascii="Times New Roman" w:eastAsiaTheme="majorEastAsia" w:hAnsi="Times New Roman" w:cs="Times New Roman"/>
          <w:b/>
          <w:sz w:val="26"/>
          <w:szCs w:val="26"/>
          <w:u w:val="single"/>
        </w:rPr>
        <w:t>DELIVERABLES</w:t>
      </w:r>
      <w:bookmarkEnd w:id="30"/>
      <w:bookmarkEnd w:id="31"/>
      <w:bookmarkEnd w:id="32"/>
    </w:p>
    <w:p w:rsidR="00CC01FC" w:rsidRPr="00B82E85" w:rsidRDefault="00CC01FC" w:rsidP="004D56B6">
      <w:pPr>
        <w:jc w:val="both"/>
        <w:rPr>
          <w:rFonts w:ascii="Times New Roman" w:hAnsi="Times New Roman" w:cs="Times New Roman"/>
        </w:rPr>
      </w:pPr>
    </w:p>
    <w:p w:rsidR="00CC01FC" w:rsidRDefault="00CC01FC" w:rsidP="004D56B6">
      <w:pPr>
        <w:jc w:val="both"/>
        <w:rPr>
          <w:rFonts w:ascii="Times New Roman" w:hAnsi="Times New Roman" w:cs="Times New Roman"/>
        </w:rPr>
      </w:pPr>
      <w:r w:rsidRPr="00B82E85">
        <w:rPr>
          <w:rFonts w:ascii="Times New Roman" w:hAnsi="Times New Roman" w:cs="Times New Roman"/>
        </w:rPr>
        <w:t xml:space="preserve">Deliverables of a project can be explained as the benefits or the outcome which is expected by the stakeholders or other persons who are related to the project (Lock, 2017). The deliverable of Wafa’s Beauty Salon is to earn the fame and reputation among all people </w:t>
      </w:r>
      <w:r w:rsidR="00E97280" w:rsidRPr="00B82E85">
        <w:rPr>
          <w:rFonts w:ascii="Times New Roman" w:hAnsi="Times New Roman" w:cs="Times New Roman"/>
        </w:rPr>
        <w:t>with their</w:t>
      </w:r>
      <w:r w:rsidRPr="00B82E85">
        <w:rPr>
          <w:rFonts w:ascii="Times New Roman" w:hAnsi="Times New Roman" w:cs="Times New Roman"/>
        </w:rPr>
        <w:t xml:space="preserve"> best services as said by Andersen (2016) that the deliverable of a project is the development which is desirable by every individual. According to Keogh and Patton (2016), it is necessary for an individual to point out all the deliverable of the project which are needed at the very beginning so that it will be easy to initiate the project when one will know what the expected outcome is. Similarly it is stated by Jaber </w:t>
      </w:r>
      <w:r w:rsidRPr="00B82E85">
        <w:rPr>
          <w:rFonts w:ascii="Times New Roman" w:hAnsi="Times New Roman" w:cs="Times New Roman"/>
          <w:i/>
        </w:rPr>
        <w:t xml:space="preserve">et al., </w:t>
      </w:r>
      <w:r w:rsidRPr="00B82E85">
        <w:rPr>
          <w:rFonts w:ascii="Times New Roman" w:hAnsi="Times New Roman" w:cs="Times New Roman"/>
        </w:rPr>
        <w:t xml:space="preserve">(2018), that the deliverable of the project helps in planning the details and deadlines of the project also it help in implementing the management according to the required outcome. </w:t>
      </w:r>
    </w:p>
    <w:p w:rsidR="00CC01FC" w:rsidRPr="00B82E85" w:rsidRDefault="00CC01FC" w:rsidP="004D56B6">
      <w:pPr>
        <w:keepNext/>
        <w:keepLines/>
        <w:spacing w:before="240" w:after="0"/>
        <w:jc w:val="both"/>
        <w:outlineLvl w:val="0"/>
        <w:rPr>
          <w:rFonts w:ascii="Times New Roman" w:eastAsiaTheme="majorEastAsia" w:hAnsi="Times New Roman" w:cs="Times New Roman"/>
          <w:b/>
          <w:sz w:val="32"/>
          <w:szCs w:val="32"/>
          <w:u w:val="single"/>
        </w:rPr>
      </w:pPr>
      <w:bookmarkStart w:id="33" w:name="_Toc3680167"/>
      <w:bookmarkStart w:id="34" w:name="_Toc5576312"/>
      <w:bookmarkStart w:id="35" w:name="_Toc7750685"/>
      <w:r w:rsidRPr="00B82E85">
        <w:rPr>
          <w:rFonts w:ascii="Times New Roman" w:eastAsiaTheme="majorEastAsia" w:hAnsi="Times New Roman" w:cs="Times New Roman"/>
          <w:b/>
          <w:sz w:val="32"/>
          <w:szCs w:val="32"/>
          <w:u w:val="single"/>
        </w:rPr>
        <w:lastRenderedPageBreak/>
        <w:t>HUMAN RESOURCES</w:t>
      </w:r>
      <w:bookmarkEnd w:id="33"/>
      <w:bookmarkEnd w:id="34"/>
      <w:bookmarkEnd w:id="35"/>
    </w:p>
    <w:p w:rsidR="00CC01FC" w:rsidRPr="00B82E85" w:rsidRDefault="00CC01FC" w:rsidP="004D56B6">
      <w:pPr>
        <w:jc w:val="both"/>
        <w:rPr>
          <w:rFonts w:ascii="Times New Roman" w:hAnsi="Times New Roman" w:cs="Times New Roman"/>
        </w:rPr>
      </w:pPr>
    </w:p>
    <w:p w:rsidR="00CC01FC" w:rsidRPr="00B82E85" w:rsidRDefault="00CC01FC" w:rsidP="004D56B6">
      <w:pPr>
        <w:jc w:val="both"/>
        <w:rPr>
          <w:rFonts w:ascii="Times New Roman" w:hAnsi="Times New Roman" w:cs="Times New Roman"/>
        </w:rPr>
      </w:pPr>
      <w:r w:rsidRPr="00B82E85">
        <w:rPr>
          <w:rFonts w:ascii="Times New Roman" w:hAnsi="Times New Roman" w:cs="Times New Roman"/>
        </w:rPr>
        <w:t xml:space="preserve">Human resource management of a project is the management which helps the project manager to organize lead and manage the team working on the project. Considering the project of Beauty Salon business the project team of Wafa’s Beauty Salon includes the owner, the manager, the employees working within the salon, their stakeholders or investors and the customers of the salon. As said by Harrison and Lock (2017), that the reason of using HRM in a project is to achieve the required objectives of the project with the help of people who are involved in the project. Similarly, for Wafa’s Beauty Salon HRM will be helpful to control, plan and organize the resources which are required and also it will help the manager of the project of Wafa’s Beauty Salon to deal with the issues of HRM which can be occurred during the working of project. According to Noe </w:t>
      </w:r>
      <w:r w:rsidRPr="00B82E85">
        <w:rPr>
          <w:rFonts w:ascii="Times New Roman" w:hAnsi="Times New Roman" w:cs="Times New Roman"/>
          <w:i/>
        </w:rPr>
        <w:t xml:space="preserve">et al., </w:t>
      </w:r>
      <w:r w:rsidRPr="00B82E85">
        <w:rPr>
          <w:rFonts w:ascii="Times New Roman" w:hAnsi="Times New Roman" w:cs="Times New Roman"/>
        </w:rPr>
        <w:t xml:space="preserve">(2017), the use of HRM will help in gaining competitive advantage and will make the project or organization sustainable which can also lead towards profits without even sacrificing employee’s resources.  </w:t>
      </w:r>
    </w:p>
    <w:p w:rsidR="00CC01FC" w:rsidRPr="00B82E85" w:rsidRDefault="00CC01FC" w:rsidP="004D56B6">
      <w:pPr>
        <w:keepNext/>
        <w:keepLines/>
        <w:spacing w:before="240" w:after="0"/>
        <w:jc w:val="both"/>
        <w:outlineLvl w:val="0"/>
        <w:rPr>
          <w:rFonts w:ascii="Times New Roman" w:eastAsiaTheme="majorEastAsia" w:hAnsi="Times New Roman" w:cs="Times New Roman"/>
          <w:b/>
          <w:sz w:val="32"/>
          <w:szCs w:val="32"/>
          <w:u w:val="single"/>
        </w:rPr>
      </w:pPr>
      <w:bookmarkStart w:id="36" w:name="_Toc3680168"/>
      <w:bookmarkStart w:id="37" w:name="_Toc5576313"/>
      <w:bookmarkStart w:id="38" w:name="_Toc7750686"/>
      <w:r w:rsidRPr="00B82E85">
        <w:rPr>
          <w:rFonts w:ascii="Times New Roman" w:eastAsiaTheme="majorEastAsia" w:hAnsi="Times New Roman" w:cs="Times New Roman"/>
          <w:b/>
          <w:sz w:val="32"/>
          <w:szCs w:val="32"/>
          <w:u w:val="single"/>
        </w:rPr>
        <w:t>WORK BREAKDOWN STRUCTURE</w:t>
      </w:r>
      <w:bookmarkEnd w:id="36"/>
      <w:bookmarkEnd w:id="37"/>
      <w:bookmarkEnd w:id="38"/>
    </w:p>
    <w:p w:rsidR="00CC01FC" w:rsidRPr="00B82E85" w:rsidRDefault="00CC01FC" w:rsidP="004D56B6">
      <w:pPr>
        <w:jc w:val="both"/>
        <w:rPr>
          <w:rFonts w:ascii="Times New Roman" w:hAnsi="Times New Roman" w:cs="Times New Roman"/>
        </w:rPr>
      </w:pPr>
    </w:p>
    <w:p w:rsidR="00CC01FC" w:rsidRPr="00B82E85" w:rsidRDefault="00CC01FC" w:rsidP="004D56B6">
      <w:pPr>
        <w:jc w:val="both"/>
        <w:rPr>
          <w:rFonts w:ascii="Times New Roman" w:hAnsi="Times New Roman" w:cs="Times New Roman"/>
        </w:rPr>
      </w:pPr>
      <w:r w:rsidRPr="00B82E85">
        <w:rPr>
          <w:rFonts w:ascii="Times New Roman" w:hAnsi="Times New Roman" w:cs="Times New Roman"/>
        </w:rPr>
        <w:t xml:space="preserve">The work breakdown structure of the project of Wafa’s Beauty Salon can be essential in making the project successful as said by Siami-Irdemoosa </w:t>
      </w:r>
      <w:r w:rsidRPr="00B82E85">
        <w:rPr>
          <w:rFonts w:ascii="Times New Roman" w:hAnsi="Times New Roman" w:cs="Times New Roman"/>
          <w:i/>
        </w:rPr>
        <w:t xml:space="preserve">et al., </w:t>
      </w:r>
      <w:r w:rsidRPr="00B82E85">
        <w:rPr>
          <w:rFonts w:ascii="Times New Roman" w:hAnsi="Times New Roman" w:cs="Times New Roman"/>
        </w:rPr>
        <w:t xml:space="preserve">(2015) that the WBS can be an essential tool when it comes to management or planning of a project. Similarly, Robinson </w:t>
      </w:r>
      <w:r w:rsidRPr="00B82E85">
        <w:rPr>
          <w:rFonts w:ascii="Times New Roman" w:hAnsi="Times New Roman" w:cs="Times New Roman"/>
          <w:i/>
        </w:rPr>
        <w:t xml:space="preserve">et al., </w:t>
      </w:r>
      <w:r w:rsidRPr="00B82E85">
        <w:rPr>
          <w:rFonts w:ascii="Times New Roman" w:hAnsi="Times New Roman" w:cs="Times New Roman"/>
        </w:rPr>
        <w:t xml:space="preserve">(2018) said that the work break down structure of a project can be used as a vehicle which can be help to divide the project into step by step tasks. Considering project of Wafa’s Beauty Salon the planning of project can be divided into tasks and subtasks to create a logical framework required for the project. </w:t>
      </w:r>
    </w:p>
    <w:p w:rsidR="00CC01FC" w:rsidRDefault="00CC01FC" w:rsidP="004D56B6">
      <w:pPr>
        <w:jc w:val="both"/>
        <w:rPr>
          <w:rFonts w:ascii="Times New Roman" w:hAnsi="Times New Roman" w:cs="Times New Roman"/>
        </w:rPr>
      </w:pPr>
      <w:r w:rsidRPr="00B82E85">
        <w:rPr>
          <w:rFonts w:ascii="Times New Roman" w:hAnsi="Times New Roman" w:cs="Times New Roman"/>
        </w:rPr>
        <w:t xml:space="preserve">According to Hillson (2003), the work breakdown structure of a project or in this case the project of Wafa’s Beauty Salon, it can be the foundation of the project where the project manager will be able to develop strong and irrepressible resources, cost plans, estimates and time regarding the project. According to Brotherton </w:t>
      </w:r>
      <w:r w:rsidRPr="00B82E85">
        <w:rPr>
          <w:rFonts w:ascii="Times New Roman" w:hAnsi="Times New Roman" w:cs="Times New Roman"/>
          <w:i/>
        </w:rPr>
        <w:t xml:space="preserve">et al., </w:t>
      </w:r>
      <w:r w:rsidRPr="00B82E85">
        <w:rPr>
          <w:rFonts w:ascii="Times New Roman" w:hAnsi="Times New Roman" w:cs="Times New Roman"/>
        </w:rPr>
        <w:t xml:space="preserve">(2008), the project managers of the project find high value when it comes to the work breakdown structure similarly, the project of Wafa’s beauty salon have found high value when the work breakdown structure created because it helps in beginning the process of the project. The work breakdown of the project can be defined as the most difficult step in the project yet it is also considered as the most beneficial step as said by Rad (1999). </w:t>
      </w:r>
    </w:p>
    <w:p w:rsidR="00CC01FC" w:rsidRPr="00B82E85" w:rsidRDefault="00CC01FC" w:rsidP="004D56B6">
      <w:pPr>
        <w:keepNext/>
        <w:keepLines/>
        <w:spacing w:before="40" w:after="0"/>
        <w:jc w:val="both"/>
        <w:outlineLvl w:val="1"/>
        <w:rPr>
          <w:rFonts w:ascii="Times New Roman" w:eastAsiaTheme="majorEastAsia" w:hAnsi="Times New Roman" w:cs="Times New Roman"/>
          <w:b/>
          <w:sz w:val="26"/>
          <w:szCs w:val="26"/>
          <w:u w:val="single"/>
        </w:rPr>
      </w:pPr>
      <w:bookmarkStart w:id="39" w:name="_Toc3680169"/>
      <w:bookmarkStart w:id="40" w:name="_Toc5576314"/>
      <w:bookmarkStart w:id="41" w:name="_Toc7750687"/>
      <w:r w:rsidRPr="00B82E85">
        <w:rPr>
          <w:rFonts w:ascii="Times New Roman" w:eastAsiaTheme="majorEastAsia" w:hAnsi="Times New Roman" w:cs="Times New Roman"/>
          <w:b/>
          <w:sz w:val="26"/>
          <w:szCs w:val="26"/>
          <w:u w:val="single"/>
        </w:rPr>
        <w:t>TASKS</w:t>
      </w:r>
      <w:bookmarkEnd w:id="39"/>
      <w:bookmarkEnd w:id="40"/>
      <w:bookmarkEnd w:id="41"/>
    </w:p>
    <w:p w:rsidR="00CC01FC" w:rsidRPr="00B82E85" w:rsidRDefault="00CC01FC" w:rsidP="004D56B6">
      <w:pPr>
        <w:jc w:val="both"/>
        <w:rPr>
          <w:rFonts w:ascii="Times New Roman" w:hAnsi="Times New Roman" w:cs="Times New Roman"/>
        </w:rPr>
      </w:pPr>
    </w:p>
    <w:p w:rsidR="00CC01FC" w:rsidRPr="00B82E85" w:rsidRDefault="00CC01FC" w:rsidP="004D56B6">
      <w:pPr>
        <w:jc w:val="both"/>
        <w:rPr>
          <w:rFonts w:ascii="Times New Roman" w:hAnsi="Times New Roman" w:cs="Times New Roman"/>
        </w:rPr>
      </w:pPr>
      <w:r w:rsidRPr="00B82E85">
        <w:rPr>
          <w:rFonts w:ascii="Times New Roman" w:hAnsi="Times New Roman" w:cs="Times New Roman"/>
        </w:rPr>
        <w:t>The work breakdown structure of project of Wafa’s Beauty Salon is mentioned as subtasks given below:</w:t>
      </w:r>
    </w:p>
    <w:p w:rsidR="00CC01FC" w:rsidRPr="00B82E85" w:rsidRDefault="00CC01FC" w:rsidP="004D56B6">
      <w:pPr>
        <w:jc w:val="both"/>
        <w:rPr>
          <w:rFonts w:ascii="Times New Roman" w:hAnsi="Times New Roman" w:cs="Times New Roman"/>
          <w:b/>
          <w:u w:val="single"/>
        </w:rPr>
      </w:pPr>
      <w:r w:rsidRPr="00B82E85">
        <w:rPr>
          <w:rFonts w:ascii="Times New Roman" w:hAnsi="Times New Roman" w:cs="Times New Roman"/>
          <w:b/>
          <w:u w:val="single"/>
        </w:rPr>
        <w:t>TASK #1</w:t>
      </w:r>
    </w:p>
    <w:p w:rsidR="00CC01FC" w:rsidRPr="00B82E85" w:rsidRDefault="00CC01FC" w:rsidP="004D56B6">
      <w:pPr>
        <w:jc w:val="both"/>
        <w:rPr>
          <w:rFonts w:ascii="Times New Roman" w:hAnsi="Times New Roman" w:cs="Times New Roman"/>
        </w:rPr>
      </w:pPr>
      <w:r w:rsidRPr="00B82E85">
        <w:rPr>
          <w:rFonts w:ascii="Times New Roman" w:hAnsi="Times New Roman" w:cs="Times New Roman"/>
        </w:rPr>
        <w:t xml:space="preserve">The first thing to do is to find a location for the salon which is appropriate as decided Stratford in London which can be helpful in drawing people’s attention. </w:t>
      </w:r>
    </w:p>
    <w:p w:rsidR="00CC01FC" w:rsidRPr="00B82E85" w:rsidRDefault="00CC01FC" w:rsidP="004D56B6">
      <w:pPr>
        <w:jc w:val="both"/>
        <w:rPr>
          <w:rFonts w:ascii="Times New Roman" w:hAnsi="Times New Roman" w:cs="Times New Roman"/>
          <w:b/>
          <w:u w:val="single"/>
        </w:rPr>
      </w:pPr>
      <w:r w:rsidRPr="00B82E85">
        <w:rPr>
          <w:rFonts w:ascii="Times New Roman" w:hAnsi="Times New Roman" w:cs="Times New Roman"/>
          <w:b/>
          <w:u w:val="single"/>
        </w:rPr>
        <w:t>TASK #2</w:t>
      </w:r>
    </w:p>
    <w:p w:rsidR="00CC01FC" w:rsidRDefault="00CC01FC" w:rsidP="004D56B6">
      <w:pPr>
        <w:jc w:val="both"/>
        <w:rPr>
          <w:rFonts w:ascii="Times New Roman" w:hAnsi="Times New Roman" w:cs="Times New Roman"/>
        </w:rPr>
      </w:pPr>
      <w:r w:rsidRPr="00B82E85">
        <w:rPr>
          <w:rFonts w:ascii="Times New Roman" w:hAnsi="Times New Roman" w:cs="Times New Roman"/>
        </w:rPr>
        <w:t xml:space="preserve">With the funds of the owner included, there is also need to find investors who can help with the finance of the project. </w:t>
      </w:r>
    </w:p>
    <w:p w:rsidR="00045C28" w:rsidRPr="00B82E85" w:rsidRDefault="00045C28" w:rsidP="004D56B6">
      <w:pPr>
        <w:jc w:val="both"/>
        <w:rPr>
          <w:rFonts w:ascii="Times New Roman" w:hAnsi="Times New Roman" w:cs="Times New Roman"/>
        </w:rPr>
      </w:pPr>
    </w:p>
    <w:p w:rsidR="00CC01FC" w:rsidRPr="00B82E85" w:rsidRDefault="00CC01FC" w:rsidP="004D56B6">
      <w:pPr>
        <w:jc w:val="both"/>
        <w:rPr>
          <w:rFonts w:ascii="Times New Roman" w:hAnsi="Times New Roman" w:cs="Times New Roman"/>
          <w:b/>
          <w:u w:val="single"/>
        </w:rPr>
      </w:pPr>
      <w:r w:rsidRPr="00B82E85">
        <w:rPr>
          <w:rFonts w:ascii="Times New Roman" w:hAnsi="Times New Roman" w:cs="Times New Roman"/>
          <w:b/>
          <w:u w:val="single"/>
        </w:rPr>
        <w:lastRenderedPageBreak/>
        <w:t>TASK #3</w:t>
      </w:r>
    </w:p>
    <w:p w:rsidR="00CC01FC" w:rsidRPr="00B82E85" w:rsidRDefault="00CC01FC" w:rsidP="004D56B6">
      <w:pPr>
        <w:jc w:val="both"/>
        <w:rPr>
          <w:rFonts w:ascii="Times New Roman" w:hAnsi="Times New Roman" w:cs="Times New Roman"/>
        </w:rPr>
      </w:pPr>
      <w:r w:rsidRPr="00B82E85">
        <w:rPr>
          <w:rFonts w:ascii="Times New Roman" w:hAnsi="Times New Roman" w:cs="Times New Roman"/>
        </w:rPr>
        <w:t>To find professional beauticians who can work as an employee with the manager to cover up the number of customers to be attended.</w:t>
      </w:r>
    </w:p>
    <w:p w:rsidR="00CC01FC" w:rsidRPr="00B82E85" w:rsidRDefault="00CC01FC" w:rsidP="004D56B6">
      <w:pPr>
        <w:jc w:val="both"/>
        <w:rPr>
          <w:rFonts w:ascii="Times New Roman" w:hAnsi="Times New Roman" w:cs="Times New Roman"/>
          <w:b/>
          <w:u w:val="single"/>
        </w:rPr>
      </w:pPr>
      <w:r w:rsidRPr="00B82E85">
        <w:rPr>
          <w:rFonts w:ascii="Times New Roman" w:hAnsi="Times New Roman" w:cs="Times New Roman"/>
          <w:b/>
          <w:u w:val="single"/>
        </w:rPr>
        <w:t>TASK #4</w:t>
      </w:r>
    </w:p>
    <w:p w:rsidR="00CC01FC" w:rsidRPr="00B82E85" w:rsidRDefault="00CC01FC" w:rsidP="004D56B6">
      <w:pPr>
        <w:jc w:val="both"/>
        <w:rPr>
          <w:rFonts w:ascii="Times New Roman" w:hAnsi="Times New Roman" w:cs="Times New Roman"/>
        </w:rPr>
      </w:pPr>
      <w:r w:rsidRPr="00B82E85">
        <w:rPr>
          <w:rFonts w:ascii="Times New Roman" w:hAnsi="Times New Roman" w:cs="Times New Roman"/>
        </w:rPr>
        <w:t>Purchase the required equipment for the salon along with furniture or couches for the customers to have a seat while others are having their services.</w:t>
      </w:r>
    </w:p>
    <w:p w:rsidR="00CC01FC" w:rsidRPr="00B82E85" w:rsidRDefault="00CC01FC" w:rsidP="004D56B6">
      <w:pPr>
        <w:jc w:val="both"/>
        <w:rPr>
          <w:rFonts w:ascii="Times New Roman" w:hAnsi="Times New Roman" w:cs="Times New Roman"/>
          <w:b/>
          <w:u w:val="single"/>
        </w:rPr>
      </w:pPr>
      <w:r w:rsidRPr="00B82E85">
        <w:rPr>
          <w:rFonts w:ascii="Times New Roman" w:hAnsi="Times New Roman" w:cs="Times New Roman"/>
          <w:b/>
          <w:u w:val="single"/>
        </w:rPr>
        <w:t>TASK #5</w:t>
      </w:r>
    </w:p>
    <w:p w:rsidR="00CC01FC" w:rsidRPr="00B82E85" w:rsidRDefault="00CC01FC" w:rsidP="004D56B6">
      <w:pPr>
        <w:jc w:val="both"/>
        <w:rPr>
          <w:rFonts w:ascii="Times New Roman" w:hAnsi="Times New Roman" w:cs="Times New Roman"/>
        </w:rPr>
      </w:pPr>
      <w:r w:rsidRPr="00B82E85">
        <w:rPr>
          <w:rFonts w:ascii="Times New Roman" w:hAnsi="Times New Roman" w:cs="Times New Roman"/>
        </w:rPr>
        <w:t>Arrangement of the salon must be finalized before the launch of the salon.</w:t>
      </w:r>
    </w:p>
    <w:p w:rsidR="00CC01FC" w:rsidRDefault="00CC01FC" w:rsidP="004D56B6">
      <w:pPr>
        <w:jc w:val="both"/>
        <w:rPr>
          <w:rFonts w:ascii="Times New Roman" w:hAnsi="Times New Roman" w:cs="Times New Roman"/>
          <w:b/>
          <w:u w:val="single"/>
        </w:rPr>
      </w:pPr>
      <w:r w:rsidRPr="00B82E85">
        <w:rPr>
          <w:rFonts w:ascii="Times New Roman" w:hAnsi="Times New Roman" w:cs="Times New Roman"/>
          <w:b/>
          <w:u w:val="single"/>
        </w:rPr>
        <w:t>TASK #6</w:t>
      </w:r>
    </w:p>
    <w:p w:rsidR="000E2141" w:rsidRPr="004A325E" w:rsidRDefault="00045C28" w:rsidP="004D56B6">
      <w:pPr>
        <w:jc w:val="both"/>
        <w:rPr>
          <w:rFonts w:ascii="Times New Roman" w:hAnsi="Times New Roman" w:cs="Times New Roman"/>
        </w:rPr>
      </w:pPr>
      <w:r w:rsidRPr="004A325E">
        <w:rPr>
          <w:rFonts w:ascii="Times New Roman" w:hAnsi="Times New Roman" w:cs="Times New Roman"/>
          <w:noProof/>
        </w:rPr>
        <mc:AlternateContent>
          <mc:Choice Requires="wps">
            <w:drawing>
              <wp:anchor distT="0" distB="0" distL="114300" distR="114300" simplePos="0" relativeHeight="251676672" behindDoc="0" locked="0" layoutInCell="1" allowOverlap="1" wp14:anchorId="7E784F9E" wp14:editId="68934B9E">
                <wp:simplePos x="0" y="0"/>
                <wp:positionH relativeFrom="column">
                  <wp:posOffset>1990725</wp:posOffset>
                </wp:positionH>
                <wp:positionV relativeFrom="paragraph">
                  <wp:posOffset>385445</wp:posOffset>
                </wp:positionV>
                <wp:extent cx="1608455" cy="526415"/>
                <wp:effectExtent l="0" t="0" r="10795" b="26035"/>
                <wp:wrapNone/>
                <wp:docPr id="1" name="Oval 1"/>
                <wp:cNvGraphicFramePr/>
                <a:graphic xmlns:a="http://schemas.openxmlformats.org/drawingml/2006/main">
                  <a:graphicData uri="http://schemas.microsoft.com/office/word/2010/wordprocessingShape">
                    <wps:wsp>
                      <wps:cNvSpPr/>
                      <wps:spPr>
                        <a:xfrm>
                          <a:off x="0" y="0"/>
                          <a:ext cx="1608455" cy="52641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A43146" w:rsidRPr="00045C28" w:rsidRDefault="00A43146" w:rsidP="00570753">
                            <w:pPr>
                              <w:jc w:val="center"/>
                              <w:rPr>
                                <w:rFonts w:ascii="Times New Roman" w:hAnsi="Times New Roman" w:cs="Times New Roman"/>
                                <w:b/>
                                <w:sz w:val="18"/>
                                <w:u w:val="single"/>
                              </w:rPr>
                            </w:pPr>
                            <w:r w:rsidRPr="00045C28">
                              <w:rPr>
                                <w:rFonts w:ascii="Times New Roman" w:hAnsi="Times New Roman" w:cs="Times New Roman"/>
                                <w:b/>
                                <w:sz w:val="18"/>
                                <w:u w:val="single"/>
                              </w:rPr>
                              <w:t>PROJECT PLAN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E784F9E" id="Oval 1" o:spid="_x0000_s1035" style="position:absolute;left:0;text-align:left;margin-left:156.75pt;margin-top:30.35pt;width:126.65pt;height:41.4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bYiWegIAAEkFAAAOAAAAZHJzL2Uyb0RvYy54bWysVN9P2zAQfp+0/8Hy+0hStQwqUlSBmCYh&#10;QJSJZ9exiSXb59luk+6v39lJAxpoD9Py4Jx9d5/vx3e+uOyNJnvhgwJb0+qkpERYDo2yLzX98XTz&#10;5YySEJltmAYranoQgV6uPn+66NxSzKAF3QhPEMSGZedq2sbolkUReCsMCyfghEWlBG9YxK1/KRrP&#10;OkQ3upiV5WnRgW+cBy5CwNPrQUlXGV9KweO9lEFEomuKscW8+rxu01qsLtjyxTPXKj6Gwf4hCsOU&#10;xUsnqGsWGdl59Q7KKO4hgIwnHEwBUioucg6YTVX+kc2mZU7kXLA4wU1lCv8Plt/tHzxRDfaOEssM&#10;tuh+zzSpUmU6F5ZosHEPftwFFFOavfQm/TEB0udqHqZqij4SjofVaXk2Xywo4ahbzE7n1SKBFq/e&#10;zof4TYAhSaip0Fq5kBJmS7a/DXGwPlqhawpoCCFL8aBFMtb2UUhMAi+dZe9MH3GlPcFcaso4FzZW&#10;g6pljRiOFyV+Y0iTRw4wAyZkqbSesEeARM332EOso31yFZl9k3P5t8AG58kj3ww2Ts5GWfAfAWjM&#10;arx5sD8WaShNqlLst31u8HmyTCdbaA7YdA/DNATHbxQ24JaF+MA80h8HBUc63uMiNXQ1hVGipAX/&#10;66PzZI+sRC0lHY5TTcPPHfOCEv3dIl/Pq/k8zV/ezBdfZ7jxbzXbtxq7M1eAjUNOYnRZTPZRH0Xp&#10;wTzj5K/TrahiluPdNeXRHzdXcRhzfDu4WK+zGc6cY/HWbhxP4KnOiV1P/TPzbmRhRP7ewXH03jFx&#10;sE2eFta7CFJlmr7WdewAzmum0vi2pAfh7T5bvb6Aq98AAAD//wMAUEsDBBQABgAIAAAAIQBBAPr2&#10;4AAAAAoBAAAPAAAAZHJzL2Rvd25yZXYueG1sTI/BTsMwEETvSPyDtUjcqF3ShjbEqRBSJEDqgZDe&#10;3dgkVuN1FDtt4OtZTnBc7dPMm3w3u56dzRisRwnLhQBmsPHaYiuh/ijvNsBCVKhV79FI+DIBdsX1&#10;Va4y7S/4bs5VbBmFYMiUhC7GIeM8NJ1xKiz8YJB+n350KtI5tlyP6kLhruf3QqTcKYvU0KnBPHem&#10;OVWTk/D9UtY2TttqI+q30371WnpuD1Le3sxPj8CimeMfDL/6pA4FOR39hDqwXkKyTNaESkjFAzAC&#10;1mlKW45ErpIUeJHz/xOKHwAAAP//AwBQSwECLQAUAAYACAAAACEAtoM4kv4AAADhAQAAEwAAAAAA&#10;AAAAAAAAAAAAAAAAW0NvbnRlbnRfVHlwZXNdLnhtbFBLAQItABQABgAIAAAAIQA4/SH/1gAAAJQB&#10;AAALAAAAAAAAAAAAAAAAAC8BAABfcmVscy8ucmVsc1BLAQItABQABgAIAAAAIQB9bYiWegIAAEkF&#10;AAAOAAAAAAAAAAAAAAAAAC4CAABkcnMvZTJvRG9jLnhtbFBLAQItABQABgAIAAAAIQBBAPr24AAA&#10;AAoBAAAPAAAAAAAAAAAAAAAAANQEAABkcnMvZG93bnJldi54bWxQSwUGAAAAAAQABADzAAAA4QUA&#10;AAAA&#10;" fillcolor="#5b9bd5 [3204]" strokecolor="#1f4d78 [1604]" strokeweight="1pt">
                <v:stroke joinstyle="miter"/>
                <v:textbox>
                  <w:txbxContent>
                    <w:p w:rsidR="00A43146" w:rsidRPr="00045C28" w:rsidRDefault="00A43146" w:rsidP="00570753">
                      <w:pPr>
                        <w:jc w:val="center"/>
                        <w:rPr>
                          <w:rFonts w:ascii="Times New Roman" w:hAnsi="Times New Roman" w:cs="Times New Roman"/>
                          <w:b/>
                          <w:sz w:val="18"/>
                          <w:u w:val="single"/>
                        </w:rPr>
                      </w:pPr>
                      <w:r w:rsidRPr="00045C28">
                        <w:rPr>
                          <w:rFonts w:ascii="Times New Roman" w:hAnsi="Times New Roman" w:cs="Times New Roman"/>
                          <w:b/>
                          <w:sz w:val="18"/>
                          <w:u w:val="single"/>
                        </w:rPr>
                        <w:t>PROJECT PLAN</w:t>
                      </w:r>
                    </w:p>
                  </w:txbxContent>
                </v:textbox>
              </v:oval>
            </w:pict>
          </mc:Fallback>
        </mc:AlternateContent>
      </w:r>
      <w:r w:rsidR="00CC01FC" w:rsidRPr="004A325E">
        <w:rPr>
          <w:rFonts w:ascii="Times New Roman" w:hAnsi="Times New Roman" w:cs="Times New Roman"/>
        </w:rPr>
        <w:t>The word should be spread about Wafa’s Beauty Salon to people with the help</w:t>
      </w:r>
      <w:r>
        <w:rPr>
          <w:rFonts w:ascii="Times New Roman" w:hAnsi="Times New Roman" w:cs="Times New Roman"/>
        </w:rPr>
        <w:t xml:space="preserve"> advertisement or social media.</w:t>
      </w:r>
    </w:p>
    <w:p w:rsidR="00570753" w:rsidRPr="004A325E" w:rsidRDefault="00570753" w:rsidP="004D56B6">
      <w:pPr>
        <w:jc w:val="both"/>
        <w:rPr>
          <w:rFonts w:ascii="Times New Roman" w:hAnsi="Times New Roman" w:cs="Times New Roman"/>
        </w:rPr>
      </w:pPr>
    </w:p>
    <w:p w:rsidR="00570753" w:rsidRPr="004A325E" w:rsidRDefault="00570753" w:rsidP="004D56B6">
      <w:pPr>
        <w:jc w:val="both"/>
        <w:rPr>
          <w:rFonts w:ascii="Times New Roman" w:hAnsi="Times New Roman" w:cs="Times New Roman"/>
        </w:rPr>
      </w:pPr>
      <w:r w:rsidRPr="004A325E">
        <w:rPr>
          <w:rFonts w:ascii="Times New Roman" w:hAnsi="Times New Roman" w:cs="Times New Roman"/>
          <w:noProof/>
        </w:rPr>
        <mc:AlternateContent>
          <mc:Choice Requires="wps">
            <w:drawing>
              <wp:anchor distT="0" distB="0" distL="114300" distR="114300" simplePos="0" relativeHeight="251683840" behindDoc="0" locked="0" layoutInCell="1" allowOverlap="1" wp14:anchorId="785E5240" wp14:editId="558654F0">
                <wp:simplePos x="0" y="0"/>
                <wp:positionH relativeFrom="column">
                  <wp:posOffset>2734408</wp:posOffset>
                </wp:positionH>
                <wp:positionV relativeFrom="paragraph">
                  <wp:posOffset>199830</wp:posOffset>
                </wp:positionV>
                <wp:extent cx="131884" cy="263769"/>
                <wp:effectExtent l="19050" t="0" r="40005" b="41275"/>
                <wp:wrapNone/>
                <wp:docPr id="25" name="Down Arrow 25"/>
                <wp:cNvGraphicFramePr/>
                <a:graphic xmlns:a="http://schemas.openxmlformats.org/drawingml/2006/main">
                  <a:graphicData uri="http://schemas.microsoft.com/office/word/2010/wordprocessingShape">
                    <wps:wsp>
                      <wps:cNvSpPr/>
                      <wps:spPr>
                        <a:xfrm>
                          <a:off x="0" y="0"/>
                          <a:ext cx="131884" cy="263769"/>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BF027B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25" o:spid="_x0000_s1026" type="#_x0000_t67" style="position:absolute;margin-left:215.3pt;margin-top:15.75pt;width:10.4pt;height:20.75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CspdwIAAEAFAAAOAAAAZHJzL2Uyb0RvYy54bWysVE1PGzEQvVfqf7B8L5sN4StigyIQVSUE&#10;EVBxNl6bXcn2uGMnm/TXd+zdLAhQD1VzcGzPzJuZt298frG1hm0UhhZcxcuDCWfKSahb91Lxn4/X&#10;3045C1G4WhhwquI7FfjF4uuX887P1RQaMLVCRiAuzDtf8SZGPy+KIBtlRTgArxwZNaAVkY74UtQo&#10;OkK3pphOJsdFB1h7BKlCoNur3sgXGV9rJeOd1kFFZipOtcW8Yl6f01oszsX8BYVvWjmUIf6hCita&#10;R0lHqCsRBVtj+wHKthIhgI4HEmwBWrdS5R6om3LyrpuHRniVeyFygh9pCv8PVt5uVsjauuLTI86c&#10;sPSNrqBzbIkIHaNLYqjzYU6OD36FwynQNrW71WjTPzXCtpnV3ciq2kYm6bI8LE9PZ5xJMk2PD0+O&#10;zxJm8RrsMcTvCixLm4rXlD5nz4SKzU2Ivf/ej4JTRX0NeRd3RqUyjLtXmrqhrNMcnXWkLg2yjSAF&#10;CCmVi2VvakSt+uujCf2GosaIXGIGTMi6NWbEHgCSRj9i97UO/ilUZRmOwZO/FdYHjxE5M7g4BtvW&#10;AX4GYKirIXPvvyeppyax9Az1jr41Qj8Ewcvrlgi/ESGuBJLqaT5okuMdLdpAV3EYdpw1gL8/u0/+&#10;JEayctbRFFU8/FoLVJyZH45kelbOZmns8mF2dDKlA761PL+1uLW9BPpMJb0ZXuZt8o9mv9UI9okG&#10;fpmykkk4SbkrLiPuD5exn256MqRaLrMbjZoX8cY9eJnAE6tJS4/bJ4F+UF0kud7CfuLE/J3uet8U&#10;6WC5jqDbLMpXXge+aUyzcIYnJb0Db8/Z6/XhW/wBAAD//wMAUEsDBBQABgAIAAAAIQAdhead3QAA&#10;AAkBAAAPAAAAZHJzL2Rvd25yZXYueG1sTI9BTsMwEEX3SNzBGiR21A5OSxUyqRCoYsOGlgO4sYmj&#10;xuPIdpPA6TErWI7+0/9v6t3iBjaZEHtPCMVKADPUet1Th/Bx3N9tgcWkSKvBk0H4MhF2zfVVrSrt&#10;Z3o30yF1LJdQrBSCTWmsOI+tNU7FlR8N5ezTB6dSPkPHdVBzLncDvxdiw53qKS9YNZpna9rz4eIQ&#10;Rsu3cXrZz+fwarnUQX6/jRLx9mZ5egSWzJL+YPjVz+rQZKeTv5CObEAopdhkFEEWa2AZKNdFCeyE&#10;8CAF8Kbm/z9ofgAAAP//AwBQSwECLQAUAAYACAAAACEAtoM4kv4AAADhAQAAEwAAAAAAAAAAAAAA&#10;AAAAAAAAW0NvbnRlbnRfVHlwZXNdLnhtbFBLAQItABQABgAIAAAAIQA4/SH/1gAAAJQBAAALAAAA&#10;AAAAAAAAAAAAAC8BAABfcmVscy8ucmVsc1BLAQItABQABgAIAAAAIQAtsCspdwIAAEAFAAAOAAAA&#10;AAAAAAAAAAAAAC4CAABkcnMvZTJvRG9jLnhtbFBLAQItABQABgAIAAAAIQAdhead3QAAAAkBAAAP&#10;AAAAAAAAAAAAAAAAANEEAABkcnMvZG93bnJldi54bWxQSwUGAAAAAAQABADzAAAA2wUAAAAA&#10;" fillcolor="#5b9bd5 [3204]" strokecolor="#1f4d78 [1604]" strokeweight="1pt"/>
            </w:pict>
          </mc:Fallback>
        </mc:AlternateContent>
      </w:r>
    </w:p>
    <w:p w:rsidR="00570753" w:rsidRPr="004A325E" w:rsidRDefault="00570753" w:rsidP="004D56B6">
      <w:pPr>
        <w:jc w:val="both"/>
        <w:rPr>
          <w:rFonts w:ascii="Times New Roman" w:hAnsi="Times New Roman" w:cs="Times New Roman"/>
        </w:rPr>
      </w:pPr>
      <w:r w:rsidRPr="004A325E">
        <w:rPr>
          <w:rFonts w:ascii="Times New Roman" w:hAnsi="Times New Roman" w:cs="Times New Roman"/>
          <w:noProof/>
        </w:rPr>
        <mc:AlternateContent>
          <mc:Choice Requires="wps">
            <w:drawing>
              <wp:anchor distT="0" distB="0" distL="114300" distR="114300" simplePos="0" relativeHeight="251677696" behindDoc="0" locked="0" layoutInCell="1" allowOverlap="1" wp14:anchorId="1D75666A" wp14:editId="3BE6A136">
                <wp:simplePos x="0" y="0"/>
                <wp:positionH relativeFrom="column">
                  <wp:posOffset>2127592</wp:posOffset>
                </wp:positionH>
                <wp:positionV relativeFrom="paragraph">
                  <wp:posOffset>188595</wp:posOffset>
                </wp:positionV>
                <wp:extent cx="1371404" cy="659423"/>
                <wp:effectExtent l="0" t="0" r="19685" b="26670"/>
                <wp:wrapNone/>
                <wp:docPr id="3" name="Oval 3"/>
                <wp:cNvGraphicFramePr/>
                <a:graphic xmlns:a="http://schemas.openxmlformats.org/drawingml/2006/main">
                  <a:graphicData uri="http://schemas.microsoft.com/office/word/2010/wordprocessingShape">
                    <wps:wsp>
                      <wps:cNvSpPr/>
                      <wps:spPr>
                        <a:xfrm>
                          <a:off x="0" y="0"/>
                          <a:ext cx="1371404" cy="659423"/>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A43146" w:rsidRPr="00045C28" w:rsidRDefault="00A43146" w:rsidP="00570753">
                            <w:pPr>
                              <w:jc w:val="center"/>
                              <w:rPr>
                                <w:rFonts w:ascii="Times New Roman" w:hAnsi="Times New Roman" w:cs="Times New Roman"/>
                                <w:b/>
                                <w:sz w:val="20"/>
                                <w:u w:val="single"/>
                              </w:rPr>
                            </w:pPr>
                            <w:r w:rsidRPr="00045C28">
                              <w:rPr>
                                <w:rFonts w:ascii="Times New Roman" w:hAnsi="Times New Roman" w:cs="Times New Roman"/>
                                <w:b/>
                                <w:sz w:val="20"/>
                                <w:u w:val="single"/>
                              </w:rPr>
                              <w:t>LOCATION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1D75666A" id="Oval 3" o:spid="_x0000_s1036" style="position:absolute;left:0;text-align:left;margin-left:167.55pt;margin-top:14.85pt;width:108pt;height:51.9pt;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swqewIAAEoFAAAOAAAAZHJzL2Uyb0RvYy54bWysVF9P2zAQf5+072D5fSQpBUZFiioQ0yQE&#10;FTDx7Do2sWT7PNtt0n36nZ00oIH2MC0Pzp3v7nf/fXHZG012wgcFtqbVUUmJsBwaZV9q+uPp5stX&#10;SkJktmEarKjpXgR6ufz86aJzCzGDFnQjPEEQGxadq2kbo1sUReCtMCwcgRMWhRK8YRFZ/1I0nnWI&#10;bnQxK8vTogPfOA9chIC314OQLjO+lILHeymDiETXFGOL+fT53KSzWF6wxYtnrlV8DIP9QxSGKYtO&#10;J6hrFhnZevUOyijuIYCMRxxMAVIqLnIOmE1V/pHNY8ucyLlgcYKbyhT+Hyy/2609UU1NjymxzGCL&#10;7ndMk+NUmc6FBSo8urUfuYBkSrOX3qQ/JkD6XM39VE3RR8Lxsjo+q+blnBKOstOT8/ksgxav1s6H&#10;+E2AIYmoqdBauZASZgu2uw0RnaL2QQuZFNAQQqbiXoukrO2DkJgEOp1l6zw+4kp7grnUlHEubKwG&#10;UcsaMVyflPilPNHJZJG5DJiQpdJ6wh4B0mi+xx5gRv1kKvL0Tcbl3wIbjCeL7BlsnIyNsuA/AtCY&#10;1eh50D8UaShNqlLsN31ucJVzTVcbaPbYdQ/DOgTHbxR24JaFuGYe5x83BXc63uMhNXQ1hZGipAX/&#10;66P7pI9jiVJKOtynmoafW+YFJfq7xYE9r+bztICZmZ+czZDxbyWbtxK7NVeAnavw9XA8k0k/6gMp&#10;PZhnXP1V8ooiZjn6rimP/sBcxWHP8fHgYrXKarh0jsVb++h4Ak+FTuP11D8z78YxjDjAd3DYvXej&#10;OOgmSwurbQSp8py+1nVsAS5snqXxcUkvwls+a70+gcvfAAAA//8DAFBLAwQUAAYACAAAACEAY/TX&#10;t94AAAAKAQAADwAAAGRycy9kb3ducmV2LnhtbEyPwU6DQBCG7ya+w2ZMvNmFVrRFlsaYkKhJDyK9&#10;b9kpkLKzhF1a9OkdT3qc+b/88022nW0vzjj6zpGCeBGBQKqd6ahRUH0Wd2sQPmgyuneECr7Qwza/&#10;vsp0atyFPvBchkZwCflUK2hDGFIpfd2i1X7hBiTOjm60OvA4NtKM+sLltpfLKHqQVnfEF1o94EuL&#10;9amcrILv16LqwrQp11H1ftrdvxVOdnulbm/m5ycQAefwB8OvPqtDzk4HN5HxolewWiUxowqWm0cQ&#10;DCRJzIsDkxyBzDP5/4X8BwAA//8DAFBLAQItABQABgAIAAAAIQC2gziS/gAAAOEBAAATAAAAAAAA&#10;AAAAAAAAAAAAAABbQ29udGVudF9UeXBlc10ueG1sUEsBAi0AFAAGAAgAAAAhADj9If/WAAAAlAEA&#10;AAsAAAAAAAAAAAAAAAAALwEAAF9yZWxzLy5yZWxzUEsBAi0AFAAGAAgAAAAhAOiuzCp7AgAASgUA&#10;AA4AAAAAAAAAAAAAAAAALgIAAGRycy9lMm9Eb2MueG1sUEsBAi0AFAAGAAgAAAAhAGP017feAAAA&#10;CgEAAA8AAAAAAAAAAAAAAAAA1QQAAGRycy9kb3ducmV2LnhtbFBLBQYAAAAABAAEAPMAAADgBQAA&#10;AAA=&#10;" fillcolor="#5b9bd5 [3204]" strokecolor="#1f4d78 [1604]" strokeweight="1pt">
                <v:stroke joinstyle="miter"/>
                <v:textbox>
                  <w:txbxContent>
                    <w:p w:rsidR="00A43146" w:rsidRPr="00045C28" w:rsidRDefault="00A43146" w:rsidP="00570753">
                      <w:pPr>
                        <w:jc w:val="center"/>
                        <w:rPr>
                          <w:rFonts w:ascii="Times New Roman" w:hAnsi="Times New Roman" w:cs="Times New Roman"/>
                          <w:b/>
                          <w:sz w:val="20"/>
                          <w:u w:val="single"/>
                        </w:rPr>
                      </w:pPr>
                      <w:r w:rsidRPr="00045C28">
                        <w:rPr>
                          <w:rFonts w:ascii="Times New Roman" w:hAnsi="Times New Roman" w:cs="Times New Roman"/>
                          <w:b/>
                          <w:sz w:val="20"/>
                          <w:u w:val="single"/>
                        </w:rPr>
                        <w:t>LOCATION</w:t>
                      </w:r>
                    </w:p>
                  </w:txbxContent>
                </v:textbox>
              </v:oval>
            </w:pict>
          </mc:Fallback>
        </mc:AlternateContent>
      </w:r>
    </w:p>
    <w:p w:rsidR="00570753" w:rsidRPr="004A325E" w:rsidRDefault="00570753" w:rsidP="004D56B6">
      <w:pPr>
        <w:jc w:val="both"/>
        <w:rPr>
          <w:rFonts w:ascii="Times New Roman" w:hAnsi="Times New Roman" w:cs="Times New Roman"/>
        </w:rPr>
      </w:pPr>
    </w:p>
    <w:p w:rsidR="00570753" w:rsidRPr="004A325E" w:rsidRDefault="00570753" w:rsidP="004D56B6">
      <w:pPr>
        <w:jc w:val="both"/>
        <w:rPr>
          <w:rFonts w:ascii="Times New Roman" w:hAnsi="Times New Roman" w:cs="Times New Roman"/>
        </w:rPr>
      </w:pPr>
    </w:p>
    <w:p w:rsidR="00570753" w:rsidRPr="004A325E" w:rsidRDefault="00570753" w:rsidP="004D56B6">
      <w:pPr>
        <w:jc w:val="both"/>
        <w:rPr>
          <w:rFonts w:ascii="Times New Roman" w:hAnsi="Times New Roman" w:cs="Times New Roman"/>
        </w:rPr>
      </w:pPr>
      <w:r w:rsidRPr="004A325E">
        <w:rPr>
          <w:rFonts w:ascii="Times New Roman" w:hAnsi="Times New Roman" w:cs="Times New Roman"/>
          <w:noProof/>
        </w:rPr>
        <mc:AlternateContent>
          <mc:Choice Requires="wps">
            <w:drawing>
              <wp:anchor distT="0" distB="0" distL="114300" distR="114300" simplePos="0" relativeHeight="251684864" behindDoc="0" locked="0" layoutInCell="1" allowOverlap="1" wp14:anchorId="19C37102" wp14:editId="79D30BC7">
                <wp:simplePos x="0" y="0"/>
                <wp:positionH relativeFrom="column">
                  <wp:posOffset>2734408</wp:posOffset>
                </wp:positionH>
                <wp:positionV relativeFrom="paragraph">
                  <wp:posOffset>22909</wp:posOffset>
                </wp:positionV>
                <wp:extent cx="131445" cy="290439"/>
                <wp:effectExtent l="19050" t="0" r="40005" b="33655"/>
                <wp:wrapNone/>
                <wp:docPr id="26" name="Down Arrow 26"/>
                <wp:cNvGraphicFramePr/>
                <a:graphic xmlns:a="http://schemas.openxmlformats.org/drawingml/2006/main">
                  <a:graphicData uri="http://schemas.microsoft.com/office/word/2010/wordprocessingShape">
                    <wps:wsp>
                      <wps:cNvSpPr/>
                      <wps:spPr>
                        <a:xfrm>
                          <a:off x="0" y="0"/>
                          <a:ext cx="131445" cy="290439"/>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1170741" id="Down Arrow 26" o:spid="_x0000_s1026" type="#_x0000_t67" style="position:absolute;margin-left:215.3pt;margin-top:1.8pt;width:10.35pt;height:22.85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6ohwdgIAAEAFAAAOAAAAZHJzL2Uyb0RvYy54bWysVFFP2zAQfp+0/2D5fSQthY2qKapATJMQ&#10;IGDi2XVsEsn2eWe3affrd3bSgADtYVofXNt3993dl++8ON9Zw7YKQwuu4pOjkjPlJNSte674z8er&#10;L984C1G4WhhwquJ7Ffj58vOnRefnagoNmFohIxAX5p2veBOjnxdFkI2yIhyBV46MGtCKSEd8LmoU&#10;HaFbU0zL8rToAGuPIFUIdHvZG/ky42utZLzVOqjITMWptphXzOs6rcVyIebPKHzTyqEM8Q9VWNE6&#10;SjpCXYoo2Abbd1C2lQgBdDySYAvQupUq90DdTMo33Tw0wqvcC5ET/EhT+H+w8mZ7h6ytKz495cwJ&#10;S9/oEjrHVojQMbokhjof5uT44O9wOAXapnZ3Gm36p0bYLrO6H1lVu8gkXU6OJ7PZCWeSTNOzcnZ8&#10;ljCLl2CPIX5XYFnaVLym9Dl7JlRsr0Ps/Q9+FJwq6mvIu7g3KpVh3L3S1A1lneborCN1YZBtBSlA&#10;SKlcnPSmRtSqvz4p6TcUNUbkEjNgQtatMSP2AJA0+h67r3XwT6Eqy3AMLv9WWB88RuTM4OIYbFsH&#10;+BGAoa6GzL3/gaSemsTSGuo9fWuEfgiCl1ctEX4tQrwTSKqn+aBJjre0aANdxWHYcdYA/v7oPvmT&#10;GMnKWUdTVPHwayNQcWZ+OJLpGX36NHb5MDv5OqUDvrasX1vcxl4AfaYJvRle5m3yj+aw1Qj2iQZ+&#10;lbKSSThJuSsuIx4OF7GfbnoypFqtshuNmhfx2j14mcATq0lLj7sngX5QXSS53sBh4sT8je563xTp&#10;YLWJoNssyhdeB75pTLNwhiclvQOvz9nr5eFb/gEAAP//AwBQSwMEFAAGAAgAAAAhACmvsj7eAAAA&#10;CAEAAA8AAABkcnMvZG93bnJldi54bWxMj0FPwzAMhe9I/IfISNxYWrqNUppOaALEZQfGds9a01Rr&#10;nNJkXfj3mNM42dZ7ev5euYq2FxOOvnOkIJ0lIJBq13TUKth9vt7lIHzQ1OjeESr4QQ+r6vqq1EXj&#10;zvSB0za0gkPIF1qBCWEopPS1Qav9zA1IrH250erA59jKZtRnDre9vE+SpbS6I/5g9IBrg/Vxe7IK&#10;8iHFh/w9pi/7zeY7Tm9mcVxHpW5v4vMTiIAxXMzwh8/oUDHTwZ2o8aJXMM+SJVsVZDxYny/SDMSB&#10;l8cMZFXK/wWqXwAAAP//AwBQSwECLQAUAAYACAAAACEAtoM4kv4AAADhAQAAEwAAAAAAAAAAAAAA&#10;AAAAAAAAW0NvbnRlbnRfVHlwZXNdLnhtbFBLAQItABQABgAIAAAAIQA4/SH/1gAAAJQBAAALAAAA&#10;AAAAAAAAAAAAAC8BAABfcmVscy8ucmVsc1BLAQItABQABgAIAAAAIQAn6ohwdgIAAEAFAAAOAAAA&#10;AAAAAAAAAAAAAC4CAABkcnMvZTJvRG9jLnhtbFBLAQItABQABgAIAAAAIQApr7I+3gAAAAgBAAAP&#10;AAAAAAAAAAAAAAAAANAEAABkcnMvZG93bnJldi54bWxQSwUGAAAAAAQABADzAAAA2wUAAAAA&#10;" adj="16712" fillcolor="#5b9bd5 [3204]" strokecolor="#1f4d78 [1604]" strokeweight="1pt"/>
            </w:pict>
          </mc:Fallback>
        </mc:AlternateContent>
      </w:r>
    </w:p>
    <w:p w:rsidR="00570753" w:rsidRPr="004A325E" w:rsidRDefault="00570753" w:rsidP="004D56B6">
      <w:pPr>
        <w:jc w:val="both"/>
        <w:rPr>
          <w:rFonts w:ascii="Times New Roman" w:hAnsi="Times New Roman" w:cs="Times New Roman"/>
        </w:rPr>
      </w:pPr>
      <w:r w:rsidRPr="004A325E">
        <w:rPr>
          <w:rFonts w:ascii="Times New Roman" w:hAnsi="Times New Roman" w:cs="Times New Roman"/>
          <w:noProof/>
        </w:rPr>
        <mc:AlternateContent>
          <mc:Choice Requires="wps">
            <w:drawing>
              <wp:anchor distT="0" distB="0" distL="114300" distR="114300" simplePos="0" relativeHeight="251682816" behindDoc="0" locked="0" layoutInCell="1" allowOverlap="1" wp14:anchorId="3077B805" wp14:editId="7BDB72DA">
                <wp:simplePos x="0" y="0"/>
                <wp:positionH relativeFrom="column">
                  <wp:posOffset>2259526</wp:posOffset>
                </wp:positionH>
                <wp:positionV relativeFrom="paragraph">
                  <wp:posOffset>38100</wp:posOffset>
                </wp:positionV>
                <wp:extent cx="1080867" cy="677301"/>
                <wp:effectExtent l="0" t="0" r="24130" b="27940"/>
                <wp:wrapNone/>
                <wp:docPr id="24" name="Oval 24"/>
                <wp:cNvGraphicFramePr/>
                <a:graphic xmlns:a="http://schemas.openxmlformats.org/drawingml/2006/main">
                  <a:graphicData uri="http://schemas.microsoft.com/office/word/2010/wordprocessingShape">
                    <wps:wsp>
                      <wps:cNvSpPr/>
                      <wps:spPr>
                        <a:xfrm>
                          <a:off x="0" y="0"/>
                          <a:ext cx="1080867" cy="677301"/>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A43146" w:rsidRPr="00570753" w:rsidRDefault="00A43146" w:rsidP="00570753">
                            <w:pPr>
                              <w:jc w:val="center"/>
                              <w:rPr>
                                <w:rFonts w:ascii="Times New Roman" w:hAnsi="Times New Roman" w:cs="Times New Roman"/>
                                <w:b/>
                                <w:u w:val="single"/>
                              </w:rPr>
                            </w:pPr>
                            <w:r>
                              <w:rPr>
                                <w:rFonts w:ascii="Times New Roman" w:hAnsi="Times New Roman" w:cs="Times New Roman"/>
                                <w:b/>
                                <w:u w:val="single"/>
                              </w:rPr>
                              <w:t>FUNDS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077B805" id="Oval 24" o:spid="_x0000_s1037" style="position:absolute;left:0;text-align:left;margin-left:177.9pt;margin-top:3pt;width:85.1pt;height:53.3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TL0ewIAAEwFAAAOAAAAZHJzL2Uyb0RvYy54bWysVF9P2zAQf5+072D5fSTpCmUVKapATJMQ&#10;VIOJZ9exiSXb59luk+7T7+ykAQ20h2l5cO58d7/774vL3miyFz4osDWtTkpKhOXQKPtc0x+PN5/O&#10;KQmR2YZpsKKmBxHo5erjh4vOLcUMWtCN8ARBbFh2rqZtjG5ZFIG3wrBwAk5YFErwhkVk/XPReNYh&#10;utHFrCzPig584zxwEQLeXg9Cusr4Ugoe76UMIhJdU4wt5tPnc5vOYnXBls+euVbxMQz2D1EYpiw6&#10;naCuWWRk59UbKKO4hwAynnAwBUipuMg5YDZV+Uc2Dy1zIueCxQluKlP4f7D8br/xRDU1nc0pscxg&#10;j+73TBNksTadC0tUeXAbP3IByZRoL71Jf0yB9Lmeh6meoo+E42VVnpfnZwtKOMrOFovPZZVAixdr&#10;50P8KsCQRNRUaK1cSCmzJdvfhjhoH7XQNAU0hJCpeNAiKWv7XUhMA53OsnUeIHGlPcFkaso4FzZW&#10;g6hljRiuT0v8xpAmixxgBkzIUmk9YY8AaTjfYg+xjvrJVOT5m4zLvwU2GE8W2TPYOBkbZcG/B6Ax&#10;q9HzoH8s0lCaVKXYb/vc4iqrpqstNAfsu4dhIYLjNwo7cMtC3DCPG4C7glsd7/GQGrqawkhR0oL/&#10;9d590sfBRCklHW5UTcPPHfOCEv3N4sh+qebztIKZmZ8uZsj415Lta4ndmSvAzlX4fjieyaQf9ZGU&#10;HswTLv86eUURsxx915RHf2Su4rDp+HxwsV5nNVw7x+KtfXA8gadCp/F67J+Yd+MYRhzgOzhu35tR&#10;HHSTpYX1LoJUeU5f6jq2AFc2z9L4vKQ34TWftV4ewdVvAAAA//8DAFBLAwQUAAYACAAAACEAwVBS&#10;Rt4AAAAJAQAADwAAAGRycy9kb3ducmV2LnhtbEyPQU+DQBCF7yb+h82YeLNLUWqLLI0xIVGTHkR6&#10;37IjkLKzhF1a9Nc7PeltXt7Lm+9l29n24oSj7xwpWC4iEEi1Mx01CqrP4m4NwgdNRveOUME3etjm&#10;11eZTo070weeytAILiGfagVtCEMqpa9btNov3IDE3pcbrQ4sx0aaUZ+53PYyjqKVtLoj/tDqAV9a&#10;rI/lZBX8vBZVF6ZNuY6q9+Pu4a1wstsrdXszPz+BCDiHvzBc8BkdcmY6uImMF72C+yRh9KBgxZPY&#10;T+LLceDgMn4EmWfy/4L8FwAA//8DAFBLAQItABQABgAIAAAAIQC2gziS/gAAAOEBAAATAAAAAAAA&#10;AAAAAAAAAAAAAABbQ29udGVudF9UeXBlc10ueG1sUEsBAi0AFAAGAAgAAAAhADj9If/WAAAAlAEA&#10;AAsAAAAAAAAAAAAAAAAALwEAAF9yZWxzLy5yZWxzUEsBAi0AFAAGAAgAAAAhAJk9MvR7AgAATAUA&#10;AA4AAAAAAAAAAAAAAAAALgIAAGRycy9lMm9Eb2MueG1sUEsBAi0AFAAGAAgAAAAhAMFQUkbeAAAA&#10;CQEAAA8AAAAAAAAAAAAAAAAA1QQAAGRycy9kb3ducmV2LnhtbFBLBQYAAAAABAAEAPMAAADgBQAA&#10;AAA=&#10;" fillcolor="#5b9bd5 [3204]" strokecolor="#1f4d78 [1604]" strokeweight="1pt">
                <v:stroke joinstyle="miter"/>
                <v:textbox>
                  <w:txbxContent>
                    <w:p w:rsidR="00A43146" w:rsidRPr="00570753" w:rsidRDefault="00A43146" w:rsidP="00570753">
                      <w:pPr>
                        <w:jc w:val="center"/>
                        <w:rPr>
                          <w:rFonts w:ascii="Times New Roman" w:hAnsi="Times New Roman" w:cs="Times New Roman"/>
                          <w:b/>
                          <w:u w:val="single"/>
                        </w:rPr>
                      </w:pPr>
                      <w:r>
                        <w:rPr>
                          <w:rFonts w:ascii="Times New Roman" w:hAnsi="Times New Roman" w:cs="Times New Roman"/>
                          <w:b/>
                          <w:u w:val="single"/>
                        </w:rPr>
                        <w:t>FUNDS</w:t>
                      </w:r>
                    </w:p>
                  </w:txbxContent>
                </v:textbox>
              </v:oval>
            </w:pict>
          </mc:Fallback>
        </mc:AlternateContent>
      </w:r>
    </w:p>
    <w:p w:rsidR="00570753" w:rsidRPr="004A325E" w:rsidRDefault="00570753" w:rsidP="004D56B6">
      <w:pPr>
        <w:jc w:val="both"/>
        <w:rPr>
          <w:rFonts w:ascii="Times New Roman" w:hAnsi="Times New Roman" w:cs="Times New Roman"/>
        </w:rPr>
      </w:pPr>
    </w:p>
    <w:p w:rsidR="00570753" w:rsidRPr="004A325E" w:rsidRDefault="00570753" w:rsidP="004D56B6">
      <w:pPr>
        <w:jc w:val="both"/>
        <w:rPr>
          <w:rFonts w:ascii="Times New Roman" w:hAnsi="Times New Roman" w:cs="Times New Roman"/>
        </w:rPr>
      </w:pPr>
      <w:r w:rsidRPr="004A325E">
        <w:rPr>
          <w:rFonts w:ascii="Times New Roman" w:hAnsi="Times New Roman" w:cs="Times New Roman"/>
          <w:noProof/>
        </w:rPr>
        <mc:AlternateContent>
          <mc:Choice Requires="wps">
            <w:drawing>
              <wp:anchor distT="0" distB="0" distL="114300" distR="114300" simplePos="0" relativeHeight="251685888" behindDoc="0" locked="0" layoutInCell="1" allowOverlap="1" wp14:anchorId="2CD209A3" wp14:editId="10C8702F">
                <wp:simplePos x="0" y="0"/>
                <wp:positionH relativeFrom="column">
                  <wp:posOffset>2760785</wp:posOffset>
                </wp:positionH>
                <wp:positionV relativeFrom="paragraph">
                  <wp:posOffset>174283</wp:posOffset>
                </wp:positionV>
                <wp:extent cx="131884" cy="316523"/>
                <wp:effectExtent l="19050" t="0" r="40005" b="45720"/>
                <wp:wrapNone/>
                <wp:docPr id="27" name="Down Arrow 27"/>
                <wp:cNvGraphicFramePr/>
                <a:graphic xmlns:a="http://schemas.openxmlformats.org/drawingml/2006/main">
                  <a:graphicData uri="http://schemas.microsoft.com/office/word/2010/wordprocessingShape">
                    <wps:wsp>
                      <wps:cNvSpPr/>
                      <wps:spPr>
                        <a:xfrm>
                          <a:off x="0" y="0"/>
                          <a:ext cx="131884" cy="316523"/>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F597E05" id="Down Arrow 27" o:spid="_x0000_s1026" type="#_x0000_t67" style="position:absolute;margin-left:217.4pt;margin-top:13.7pt;width:10.4pt;height:24.9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F3dwIAAEAFAAAOAAAAZHJzL2Uyb0RvYy54bWysVE1v2zAMvQ/YfxB0Xx2n6ceCOEXQosOA&#10;oi3WDj0rslQbkESNUuJkv36U7LhFW+wwLAdFEslH8vlRi4udNWyrMLTgKl4eTThTTkLduueK/3y8&#10;/nLOWYjC1cKAUxXfq8Avlp8/LTo/V1NowNQKGYG4MO98xZsY/bwogmyUFeEIvHJk1IBWRDric1Gj&#10;6AjdmmI6mZwWHWDtEaQKgW6veiNfZnytlYx3WgcVmak41Rbzinldp7VYLsT8GYVvWjmUIf6hCita&#10;R0lHqCsRBdtg+w7KthIhgI5HEmwBWrdS5R6om3LyppuHRniVeyFygh9pCv8PVt5u75G1dcWnZ5w5&#10;YekbXUHn2AoROkaXxFDnw5wcH/w9DqdA29TuTqNN/9QI22VW9yOraheZpMvyuDw/n3EmyXRcnp5M&#10;jxNm8RLsMcRvCixLm4rXlD5nz4SK7U2Ivf/Bj4JTRX0NeRf3RqUyjPuhNHVDWac5OutIXRpkW0EK&#10;EFIqF8ve1Iha9dcnE/oNRY0RucQMmJB1a8yIPQAkjb7H7msd/FOoyjIcgyd/K6wPHiNyZnBxDLat&#10;A/wIwFBXQ+be/0BST01iaQ31nr41Qj8Ewcvrlgi/ESHeCyTV03zQJMc7WrSBruIw7DhrAH9/dJ/8&#10;SYxk5ayjKap4+LURqDgz3x3J9Gs5m6Wxy4fZydmUDvjasn5tcRt7CfSZSnozvMzb5B/NYasR7BMN&#10;/CplJZNwknJXXEY8HC5jP930ZEi1WmU3GjUv4o178DKBJ1aTlh53TwL9oLpIcr2Fw8SJ+Rvd9b4p&#10;0sFqE0G3WZQvvA5805hm4QxPSnoHXp+z18vDt/wDAAD//wMAUEsDBBQABgAIAAAAIQA0hw9+4AAA&#10;AAkBAAAPAAAAZHJzL2Rvd25yZXYueG1sTI/NTsMwEITvSLyDtUjcqEPITxWyqapWHBBIqIUHcOMl&#10;iYjXUew0gafHnOhxNKOZb8rNYnpxptF1lhHuVxEI4trqjhuEj/enuzUI5xVr1VsmhG9ysKmur0pV&#10;aDvzgc5H34hQwq5QCK33QyGlq1syyq3sQBy8Tzsa5YMcG6lHNYdy08s4ijJpVMdhoVUD7Vqqv46T&#10;Qdi7t2z7wnO6Xz9Hw89ual9lfkC8vVm2jyA8Lf4/DH/4AR2qwHSyE2sneoTkIQnoHiHOExAhkKRp&#10;BuKEkOcxyKqUlw+qXwAAAP//AwBQSwECLQAUAAYACAAAACEAtoM4kv4AAADhAQAAEwAAAAAAAAAA&#10;AAAAAAAAAAAAW0NvbnRlbnRfVHlwZXNdLnhtbFBLAQItABQABgAIAAAAIQA4/SH/1gAAAJQBAAAL&#10;AAAAAAAAAAAAAAAAAC8BAABfcmVscy8ucmVsc1BLAQItABQABgAIAAAAIQCGz/F3dwIAAEAFAAAO&#10;AAAAAAAAAAAAAAAAAC4CAABkcnMvZTJvRG9jLnhtbFBLAQItABQABgAIAAAAIQA0hw9+4AAAAAkB&#10;AAAPAAAAAAAAAAAAAAAAANEEAABkcnMvZG93bnJldi54bWxQSwUGAAAAAAQABADzAAAA3gUAAAAA&#10;" adj="17100" fillcolor="#5b9bd5 [3204]" strokecolor="#1f4d78 [1604]" strokeweight="1pt"/>
            </w:pict>
          </mc:Fallback>
        </mc:AlternateContent>
      </w:r>
    </w:p>
    <w:p w:rsidR="00570753" w:rsidRPr="004A325E" w:rsidRDefault="00570753" w:rsidP="004D56B6">
      <w:pPr>
        <w:jc w:val="both"/>
        <w:rPr>
          <w:rFonts w:ascii="Times New Roman" w:hAnsi="Times New Roman" w:cs="Times New Roman"/>
        </w:rPr>
      </w:pPr>
      <w:r w:rsidRPr="004A325E">
        <w:rPr>
          <w:rFonts w:ascii="Times New Roman" w:hAnsi="Times New Roman" w:cs="Times New Roman"/>
          <w:noProof/>
        </w:rPr>
        <mc:AlternateContent>
          <mc:Choice Requires="wps">
            <w:drawing>
              <wp:anchor distT="0" distB="0" distL="114300" distR="114300" simplePos="0" relativeHeight="251681792" behindDoc="0" locked="0" layoutInCell="1" allowOverlap="1" wp14:anchorId="748476DD" wp14:editId="18D0FA8B">
                <wp:simplePos x="0" y="0"/>
                <wp:positionH relativeFrom="margin">
                  <wp:posOffset>2127640</wp:posOffset>
                </wp:positionH>
                <wp:positionV relativeFrom="paragraph">
                  <wp:posOffset>207010</wp:posOffset>
                </wp:positionV>
                <wp:extent cx="1424354" cy="633046"/>
                <wp:effectExtent l="0" t="0" r="23495" b="15240"/>
                <wp:wrapNone/>
                <wp:docPr id="23" name="Oval 23"/>
                <wp:cNvGraphicFramePr/>
                <a:graphic xmlns:a="http://schemas.openxmlformats.org/drawingml/2006/main">
                  <a:graphicData uri="http://schemas.microsoft.com/office/word/2010/wordprocessingShape">
                    <wps:wsp>
                      <wps:cNvSpPr/>
                      <wps:spPr>
                        <a:xfrm>
                          <a:off x="0" y="0"/>
                          <a:ext cx="1424354" cy="633046"/>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A43146" w:rsidRPr="00570753" w:rsidRDefault="00A43146" w:rsidP="00570753">
                            <w:pPr>
                              <w:jc w:val="center"/>
                              <w:rPr>
                                <w:rFonts w:ascii="Times New Roman" w:hAnsi="Times New Roman" w:cs="Times New Roman"/>
                                <w:b/>
                                <w:sz w:val="16"/>
                                <w:u w:val="single"/>
                              </w:rPr>
                            </w:pPr>
                            <w:r w:rsidRPr="00570753">
                              <w:rPr>
                                <w:rFonts w:ascii="Times New Roman" w:hAnsi="Times New Roman" w:cs="Times New Roman"/>
                                <w:b/>
                                <w:sz w:val="16"/>
                                <w:u w:val="single"/>
                              </w:rPr>
                              <w:t>RECRUITMENT OF EMPLOYEES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748476DD" id="Oval 23" o:spid="_x0000_s1038" style="position:absolute;left:0;text-align:left;margin-left:167.55pt;margin-top:16.3pt;width:112.15pt;height:49.85pt;z-index:25168179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DVp4fAIAAEwFAAAOAAAAZHJzL2Uyb0RvYy54bWysVEtP3DAQvlfqf7B8L3lsoO2KLFqBqCoh&#10;WAEVZ69jk0i2x7W9m2x/fcdONqCCeqiagzPjmfnm7fOLQSuyF853YGpanOSUCMOh6cxzTX88Xn/6&#10;QokPzDRMgRE1PQhPL1YfP5z3dilKaEE1whEEMX7Z25q2IdhllnneCs38CVhhUCjBaRaQdc9Z41iP&#10;6FplZZ6fZT24xjrgwnu8vRqFdJXwpRQ83EnpRSCqphhbSKdL5zae2eqcLZ8ds23HpzDYP0ShWWfQ&#10;6Qx1xQIjO9e9gdIdd+BBhhMOOgMpOy5SDphNkf+RzUPLrEi5YHG8ncvk/x8sv91vHOmampYLSgzT&#10;2KO7PVMEWaxNb/0SVR7sxk2cRzImOkin4x9TIEOq52GupxgC4XhZVGW1OK0o4Sg7Wyzy6iyCZi/W&#10;1vnwTYAmkaipUKqzPqbMlmx/48OofdRC0xjQGEKiwkGJqKzMvZCYBjotk3UaIHGpHMFkaso4FyYU&#10;o6hljRivT3P8ppBmixRgAozIslNqxp4A4nC+xR5jnfSjqUjzNxvnfwtsNJ4tkmcwYTbWnQH3HoDC&#10;rCbPo/6xSGNpYpXCsB1Si4syqsarLTQH7LuDcSG85dcdduCG+bBhDjcAdwW3OtzhIRX0NYWJoqQF&#10;9+u9+6iPg4lSSnrcqJr6nzvmBCXqu8GR/VpUVVzBxFSnn0tk3GvJ9rXE7PQlYOcKfD8sT2TUD+pI&#10;Sgf6CZd/Hb2iiBmOvmvKgzsyl2HcdHw+uFivkxqunWXhxjxYHsFjoeN4PQ5PzNlpDAMO8C0ct+/N&#10;KI660dLAehdAdmlOX+o6tQBXNs3S9LzEN+E1n7ReHsHVbwAAAP//AwBQSwMEFAAGAAgAAAAhALru&#10;ItLfAAAACgEAAA8AAABkcnMvZG93bnJldi54bWxMj8FOg0AQhu8mvsNmTLzZpVCaFlkaY0KiJh5E&#10;vG/ZEUjZWcIuLfr0jie9zWS+/PP9+WGxgzjj5HtHCtarCARS40xPrYL6vbzbgfBBk9GDI1TwhR4O&#10;xfVVrjPjLvSG5yq0gkPIZ1pBF8KYSembDq32Kzci8e3TTVYHXqdWmklfONwOMo6irbS6J/7Q6REf&#10;O2xO1WwVfD+VdR/mfbWL6pfT6+a5dLL/UOr2Znm4BxFwCX8w/OqzOhTsdHQzGS8GBUmSrhnlId6C&#10;YCBN9xsQRyaTOAFZ5PJ/heIHAAD//wMAUEsBAi0AFAAGAAgAAAAhALaDOJL+AAAA4QEAABMAAAAA&#10;AAAAAAAAAAAAAAAAAFtDb250ZW50X1R5cGVzXS54bWxQSwECLQAUAAYACAAAACEAOP0h/9YAAACU&#10;AQAACwAAAAAAAAAAAAAAAAAvAQAAX3JlbHMvLnJlbHNQSwECLQAUAAYACAAAACEA+g1aeHwCAABM&#10;BQAADgAAAAAAAAAAAAAAAAAuAgAAZHJzL2Uyb0RvYy54bWxQSwECLQAUAAYACAAAACEAuu4i0t8A&#10;AAAKAQAADwAAAAAAAAAAAAAAAADWBAAAZHJzL2Rvd25yZXYueG1sUEsFBgAAAAAEAAQA8wAAAOIF&#10;AAAAAA==&#10;" fillcolor="#5b9bd5 [3204]" strokecolor="#1f4d78 [1604]" strokeweight="1pt">
                <v:stroke joinstyle="miter"/>
                <v:textbox>
                  <w:txbxContent>
                    <w:p w:rsidR="00A43146" w:rsidRPr="00570753" w:rsidRDefault="00A43146" w:rsidP="00570753">
                      <w:pPr>
                        <w:jc w:val="center"/>
                        <w:rPr>
                          <w:rFonts w:ascii="Times New Roman" w:hAnsi="Times New Roman" w:cs="Times New Roman"/>
                          <w:b/>
                          <w:sz w:val="16"/>
                          <w:u w:val="single"/>
                        </w:rPr>
                      </w:pPr>
                      <w:r w:rsidRPr="00570753">
                        <w:rPr>
                          <w:rFonts w:ascii="Times New Roman" w:hAnsi="Times New Roman" w:cs="Times New Roman"/>
                          <w:b/>
                          <w:sz w:val="16"/>
                          <w:u w:val="single"/>
                        </w:rPr>
                        <w:t>RECRUITMENT OF EMPLOYEES</w:t>
                      </w:r>
                    </w:p>
                  </w:txbxContent>
                </v:textbox>
                <w10:wrap anchorx="margin"/>
              </v:oval>
            </w:pict>
          </mc:Fallback>
        </mc:AlternateContent>
      </w:r>
    </w:p>
    <w:p w:rsidR="00570753" w:rsidRPr="004A325E" w:rsidRDefault="00570753" w:rsidP="004D56B6">
      <w:pPr>
        <w:jc w:val="both"/>
        <w:rPr>
          <w:rFonts w:ascii="Times New Roman" w:hAnsi="Times New Roman" w:cs="Times New Roman"/>
        </w:rPr>
      </w:pPr>
    </w:p>
    <w:p w:rsidR="00570753" w:rsidRPr="004A325E" w:rsidRDefault="00570753" w:rsidP="004D56B6">
      <w:pPr>
        <w:jc w:val="both"/>
        <w:rPr>
          <w:rFonts w:ascii="Times New Roman" w:hAnsi="Times New Roman" w:cs="Times New Roman"/>
        </w:rPr>
      </w:pPr>
    </w:p>
    <w:p w:rsidR="00570753" w:rsidRPr="004A325E" w:rsidRDefault="00570753" w:rsidP="004D56B6">
      <w:pPr>
        <w:jc w:val="both"/>
        <w:rPr>
          <w:rFonts w:ascii="Times New Roman" w:hAnsi="Times New Roman" w:cs="Times New Roman"/>
        </w:rPr>
      </w:pPr>
      <w:r w:rsidRPr="004A325E">
        <w:rPr>
          <w:rFonts w:ascii="Times New Roman" w:hAnsi="Times New Roman" w:cs="Times New Roman"/>
          <w:noProof/>
        </w:rPr>
        <mc:AlternateContent>
          <mc:Choice Requires="wps">
            <w:drawing>
              <wp:anchor distT="0" distB="0" distL="114300" distR="114300" simplePos="0" relativeHeight="251686912" behindDoc="0" locked="0" layoutInCell="1" allowOverlap="1" wp14:anchorId="24285C85" wp14:editId="3B7232BB">
                <wp:simplePos x="0" y="0"/>
                <wp:positionH relativeFrom="column">
                  <wp:posOffset>2769577</wp:posOffset>
                </wp:positionH>
                <wp:positionV relativeFrom="paragraph">
                  <wp:posOffset>32824</wp:posOffset>
                </wp:positionV>
                <wp:extent cx="122653" cy="263769"/>
                <wp:effectExtent l="19050" t="0" r="29845" b="41275"/>
                <wp:wrapNone/>
                <wp:docPr id="28" name="Down Arrow 28"/>
                <wp:cNvGraphicFramePr/>
                <a:graphic xmlns:a="http://schemas.openxmlformats.org/drawingml/2006/main">
                  <a:graphicData uri="http://schemas.microsoft.com/office/word/2010/wordprocessingShape">
                    <wps:wsp>
                      <wps:cNvSpPr/>
                      <wps:spPr>
                        <a:xfrm>
                          <a:off x="0" y="0"/>
                          <a:ext cx="122653" cy="263769"/>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4D64A9" id="Down Arrow 28" o:spid="_x0000_s1026" type="#_x0000_t67" style="position:absolute;margin-left:218.1pt;margin-top:2.6pt;width:9.65pt;height:20.7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GC+dwIAAEAFAAAOAAAAZHJzL2Uyb0RvYy54bWysVFFP2zAQfp+0/2D5faQNUEZFiioQ0yQE&#10;aDDxbBy7iWT7vLPbtPv1OztpqADtYVofXNt3993dl+98cbm1hm0UhhZcxadHE86Uk1C3blXxn083&#10;X75yFqJwtTDgVMV3KvDLxedPF52fqxIaMLVCRiAuzDtf8SZGPy+KIBtlRTgCrxwZNaAVkY64KmoU&#10;HaFbU5STyazoAGuPIFUIdHvdG/ki42utZLzXOqjITMWptphXzOtLWovFhZivUPimlUMZ4h+qsKJ1&#10;lHSEuhZRsDW276BsKxEC6HgkwRagdStV7oG6mU7edPPYCK9yL0RO8CNN4f/ByrvNA7K2rnhJX8oJ&#10;S9/oGjrHlojQMbokhjof5uT46B9wOAXapna3Gm36p0bYNrO6G1lV28gkXU7LcnZ6zJkkUzk7Ppud&#10;J8ziNdhjiN8UWJY2Fa8pfc6eCRWb2xB7/70fBaeK+hryLu6MSmUY90Np6oayljk660hdGWQbQQoQ&#10;UioXp72pEbXqr08n9BuKGiNyiRkwIevWmBF7AEgafY/d1zr4p1CVZTgGT/5WWB88RuTM4OIYbFsH&#10;+BGAoa6GzL3/nqSemsTSC9Q7+tYI/RAEL29aIvxWhPggkFRP80GTHO9p0Qa6isOw46wB/P3RffIn&#10;MZKVs46mqOLh11qg4sx8dyTT8+nJSRq7fDg5PSvpgIeWl0OLW9sroM80pTfDy7xN/tHstxrBPtPA&#10;L1NWMgknKXfFZcT94Sr2001PhlTLZXajUfMi3rpHLxN4YjVp6Wn7LNAPqosk1zvYT5yYv9Fd75si&#10;HSzXEXSbRfnK68A3jWkWzvCkpHfg8Jy9Xh++xR8AAAD//wMAUEsDBBQABgAIAAAAIQDjxj8Y3wAA&#10;AAgBAAAPAAAAZHJzL2Rvd25yZXYueG1sTI9BT8MwDIXvSPsPkSdxYynbUqbSdJomIQ2xSwcHjmlj&#10;2orGqZpsK/x6zAlOtvWenr+XbyfXiwuOofOk4X6RgECqve2o0fD2+nS3ARGiIWt6T6jhCwNsi9lN&#10;bjLrr1Ti5RQbwSEUMqOhjXHIpAx1i86EhR+QWPvwozORz7GRdjRXDne9XCZJKp3piD+0ZsB9i/Xn&#10;6ew0lM75VSPVYVM/fx+Pw8uhlNW71rfzafcIIuIU/8zwi8/oUDBT5c9kg+g1rFfpkq0aFA/W10op&#10;EBUv6QPIIpf/CxQ/AAAA//8DAFBLAQItABQABgAIAAAAIQC2gziS/gAAAOEBAAATAAAAAAAAAAAA&#10;AAAAAAAAAABbQ29udGVudF9UeXBlc10ueG1sUEsBAi0AFAAGAAgAAAAhADj9If/WAAAAlAEAAAsA&#10;AAAAAAAAAAAAAAAALwEAAF9yZWxzLy5yZWxzUEsBAi0AFAAGAAgAAAAhAAEsYL53AgAAQAUAAA4A&#10;AAAAAAAAAAAAAAAALgIAAGRycy9lMm9Eb2MueG1sUEsBAi0AFAAGAAgAAAAhAOPGPxjfAAAACAEA&#10;AA8AAAAAAAAAAAAAAAAA0QQAAGRycy9kb3ducmV2LnhtbFBLBQYAAAAABAAEAPMAAADdBQAAAAA=&#10;" adj="16578" fillcolor="#5b9bd5 [3204]" strokecolor="#1f4d78 [1604]" strokeweight="1pt"/>
            </w:pict>
          </mc:Fallback>
        </mc:AlternateContent>
      </w:r>
    </w:p>
    <w:p w:rsidR="00570753" w:rsidRPr="004A325E" w:rsidRDefault="00570753" w:rsidP="004D56B6">
      <w:pPr>
        <w:jc w:val="both"/>
        <w:rPr>
          <w:rFonts w:ascii="Times New Roman" w:hAnsi="Times New Roman" w:cs="Times New Roman"/>
        </w:rPr>
      </w:pPr>
      <w:r w:rsidRPr="004A325E">
        <w:rPr>
          <w:rFonts w:ascii="Times New Roman" w:hAnsi="Times New Roman" w:cs="Times New Roman"/>
          <w:noProof/>
        </w:rPr>
        <mc:AlternateContent>
          <mc:Choice Requires="wps">
            <w:drawing>
              <wp:anchor distT="0" distB="0" distL="114300" distR="114300" simplePos="0" relativeHeight="251680768" behindDoc="0" locked="0" layoutInCell="1" allowOverlap="1" wp14:anchorId="271116AA" wp14:editId="559F2C5B">
                <wp:simplePos x="0" y="0"/>
                <wp:positionH relativeFrom="column">
                  <wp:posOffset>2154115</wp:posOffset>
                </wp:positionH>
                <wp:positionV relativeFrom="paragraph">
                  <wp:posOffset>12847</wp:posOffset>
                </wp:positionV>
                <wp:extent cx="1371405" cy="659130"/>
                <wp:effectExtent l="0" t="0" r="19685" b="26670"/>
                <wp:wrapNone/>
                <wp:docPr id="22" name="Oval 22"/>
                <wp:cNvGraphicFramePr/>
                <a:graphic xmlns:a="http://schemas.openxmlformats.org/drawingml/2006/main">
                  <a:graphicData uri="http://schemas.microsoft.com/office/word/2010/wordprocessingShape">
                    <wps:wsp>
                      <wps:cNvSpPr/>
                      <wps:spPr>
                        <a:xfrm>
                          <a:off x="0" y="0"/>
                          <a:ext cx="1371405" cy="65913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A43146" w:rsidRPr="00890056" w:rsidRDefault="00A43146" w:rsidP="00570753">
                            <w:pPr>
                              <w:jc w:val="center"/>
                              <w:rPr>
                                <w:rFonts w:ascii="Times New Roman" w:hAnsi="Times New Roman" w:cs="Times New Roman"/>
                                <w:b/>
                                <w:sz w:val="18"/>
                                <w:u w:val="single"/>
                              </w:rPr>
                            </w:pPr>
                            <w:r w:rsidRPr="00890056">
                              <w:rPr>
                                <w:rFonts w:ascii="Times New Roman" w:hAnsi="Times New Roman" w:cs="Times New Roman"/>
                                <w:b/>
                                <w:sz w:val="18"/>
                                <w:u w:val="single"/>
                              </w:rPr>
                              <w:t>EQUIPMENT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271116AA" id="Oval 22" o:spid="_x0000_s1039" style="position:absolute;left:0;text-align:left;margin-left:169.6pt;margin-top:1pt;width:108pt;height:51.9pt;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3hHAfgIAAEwFAAAOAAAAZHJzL2Uyb0RvYy54bWysVF9P2zAQf5+072D5fSQpLYyKFFUgpkkI&#10;EDDx7Do2sWT7PNtt0n36nZ00oIH2MC0Pzp3v7nf/fX7RG012wgcFtqbVUUmJsBwaZV9q+uPp+stX&#10;SkJktmEarKjpXgR6sfr86bxzSzGDFnQjPEEQG5adq2kbo1sWReCtMCwcgRMWhRK8YRFZ/1I0nnWI&#10;bnQxK8uTogPfOA9chIC3V4OQrjK+lILHOymDiETXFGOL+fT53KSzWJ2z5YtnrlV8DIP9QxSGKYtO&#10;J6grFhnZevUOyijuIYCMRxxMAVIqLnIOmE1V/pHNY8ucyLlgcYKbyhT+Hyy/3d17opqazmaUWGaw&#10;R3c7pgmyWJvOhSWqPLp7P3IByZRoL71Jf0yB9Lme+6meoo+E42V1fFrNywUlHGUni7PqOBe8eLV2&#10;PsRvAgxJRE2F1sqFlDJbst1NiOgUtQ9ayKSAhhAyFfdaJGVtH4TENNDpLFvnARKX2hNMpqaMc2Fj&#10;NYha1ojhelHil/JEJ5NF5jJgQpZK6wl7BEjD+R57gBn1k6nI8zcZl38LbDCeLLJnsHEyNsqC/whA&#10;Y1aj50H/UKShNKlKsd/0ucXV8aGnG2j22HcPw0IEx68VduCGhXjPPG4A7gpudbzDQ2roagojRUkL&#10;/tdH90kfBxOllHS4UTUNP7fMC0r0d4sje1bN52kFMzNfnM6Q8W8lm7cSuzWXgJ2r8P1wPJNJP+oD&#10;KT2YZ1z+dfKKImY5+q4pj/7AXMZh0/H54GK9zmq4do7FG/voeAJPhU7j9dQ/M+/GMYw4wLdw2L53&#10;ozjoJksL620EqfKcplIPdR1bgCubZ2l8XtKb8JbPWq+P4Oo3AAAA//8DAFBLAwQUAAYACAAAACEA&#10;zTYryd4AAAAJAQAADwAAAGRycy9kb3ducmV2LnhtbEyPQUvEMBSE74L/ITzBm5ts10q3Nl1EKKjg&#10;YWu9Z5u3bdgmKU26W/31Pk96HGaY+abYLXZgZ5yC8U7CeiWAoWu9Nq6T0HxUdxmwEJXTavAOJXxh&#10;gF15fVWoXPuL2+O5jh2jEhdyJaGPccw5D22PVoWVH9GRd/STVZHk1HE9qQuV24EnQjxwq4yjhV6N&#10;+Nxje6pnK+H7pWpMnLd1Jpq30/v9a+W5+ZTy9mZ5egQWcYl/YfjFJ3QoiengZ6cDGyRsNtuEohIS&#10;ukR+mqakDxQUaQa8LPj/B+UPAAAA//8DAFBLAQItABQABgAIAAAAIQC2gziS/gAAAOEBAAATAAAA&#10;AAAAAAAAAAAAAAAAAABbQ29udGVudF9UeXBlc10ueG1sUEsBAi0AFAAGAAgAAAAhADj9If/WAAAA&#10;lAEAAAsAAAAAAAAAAAAAAAAALwEAAF9yZWxzLy5yZWxzUEsBAi0AFAAGAAgAAAAhAHneEcB+AgAA&#10;TAUAAA4AAAAAAAAAAAAAAAAALgIAAGRycy9lMm9Eb2MueG1sUEsBAi0AFAAGAAgAAAAhAM02K8ne&#10;AAAACQEAAA8AAAAAAAAAAAAAAAAA2AQAAGRycy9kb3ducmV2LnhtbFBLBQYAAAAABAAEAPMAAADj&#10;BQAAAAA=&#10;" fillcolor="#5b9bd5 [3204]" strokecolor="#1f4d78 [1604]" strokeweight="1pt">
                <v:stroke joinstyle="miter"/>
                <v:textbox>
                  <w:txbxContent>
                    <w:p w:rsidR="00A43146" w:rsidRPr="00890056" w:rsidRDefault="00A43146" w:rsidP="00570753">
                      <w:pPr>
                        <w:jc w:val="center"/>
                        <w:rPr>
                          <w:rFonts w:ascii="Times New Roman" w:hAnsi="Times New Roman" w:cs="Times New Roman"/>
                          <w:b/>
                          <w:sz w:val="18"/>
                          <w:u w:val="single"/>
                        </w:rPr>
                      </w:pPr>
                      <w:r w:rsidRPr="00890056">
                        <w:rPr>
                          <w:rFonts w:ascii="Times New Roman" w:hAnsi="Times New Roman" w:cs="Times New Roman"/>
                          <w:b/>
                          <w:sz w:val="18"/>
                          <w:u w:val="single"/>
                        </w:rPr>
                        <w:t>EQUIPMENT</w:t>
                      </w:r>
                    </w:p>
                  </w:txbxContent>
                </v:textbox>
              </v:oval>
            </w:pict>
          </mc:Fallback>
        </mc:AlternateContent>
      </w:r>
    </w:p>
    <w:p w:rsidR="00570753" w:rsidRPr="004A325E" w:rsidRDefault="00570753" w:rsidP="004D56B6">
      <w:pPr>
        <w:jc w:val="both"/>
        <w:rPr>
          <w:rFonts w:ascii="Times New Roman" w:hAnsi="Times New Roman" w:cs="Times New Roman"/>
        </w:rPr>
      </w:pPr>
    </w:p>
    <w:p w:rsidR="00570753" w:rsidRPr="004A325E" w:rsidRDefault="00890056" w:rsidP="004D56B6">
      <w:pPr>
        <w:jc w:val="both"/>
        <w:rPr>
          <w:rFonts w:ascii="Times New Roman" w:hAnsi="Times New Roman" w:cs="Times New Roman"/>
        </w:rPr>
      </w:pPr>
      <w:r w:rsidRPr="004A325E">
        <w:rPr>
          <w:rFonts w:ascii="Times New Roman" w:hAnsi="Times New Roman" w:cs="Times New Roman"/>
          <w:noProof/>
        </w:rPr>
        <mc:AlternateContent>
          <mc:Choice Requires="wps">
            <w:drawing>
              <wp:anchor distT="0" distB="0" distL="114300" distR="114300" simplePos="0" relativeHeight="251687936" behindDoc="0" locked="0" layoutInCell="1" allowOverlap="1" wp14:anchorId="56758C87" wp14:editId="769CFF57">
                <wp:simplePos x="0" y="0"/>
                <wp:positionH relativeFrom="column">
                  <wp:posOffset>2786332</wp:posOffset>
                </wp:positionH>
                <wp:positionV relativeFrom="paragraph">
                  <wp:posOffset>121920</wp:posOffset>
                </wp:positionV>
                <wp:extent cx="105508" cy="264062"/>
                <wp:effectExtent l="19050" t="0" r="46990" b="41275"/>
                <wp:wrapNone/>
                <wp:docPr id="29" name="Down Arrow 29"/>
                <wp:cNvGraphicFramePr/>
                <a:graphic xmlns:a="http://schemas.openxmlformats.org/drawingml/2006/main">
                  <a:graphicData uri="http://schemas.microsoft.com/office/word/2010/wordprocessingShape">
                    <wps:wsp>
                      <wps:cNvSpPr/>
                      <wps:spPr>
                        <a:xfrm>
                          <a:off x="0" y="0"/>
                          <a:ext cx="105508" cy="264062"/>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37B2A19" id="Down Arrow 29" o:spid="_x0000_s1026" type="#_x0000_t67" style="position:absolute;margin-left:219.4pt;margin-top:9.6pt;width:8.3pt;height:20.8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e/fdQIAAEAFAAAOAAAAZHJzL2Uyb0RvYy54bWysVFFP2zAQfp+0/2D5fSSNWjYqUlSBmCYh&#10;QMDEs3FsEsn2eWe3affrd3bSgADtYVofXNt3993dl+98erazhm0Vhg5czWdHJWfKSWg691zznw+X&#10;X75xFqJwjTDgVM33KvCz1edPp71fqgpaMI1CRiAuLHtf8zZGvyyKIFtlRTgCrxwZNaAVkY74XDQo&#10;ekK3pqjK8rjoARuPIFUIdHsxGPkq42utZLzROqjITM2ptphXzOtTWovVqVg+o/BtJ8cyxD9UYUXn&#10;KOkEdSGiYBvs3kHZTiIE0PFIgi1A606q3AN1MyvfdHPfCq9yL0RO8BNN4f/ByuvtLbKuqXl1wpkT&#10;lr7RBfSOrRGhZ3RJDPU+LMnx3t/ieAq0Te3uNNr0T42wXWZ1P7GqdpFJupyVi0VJMpBkqo7n5XGV&#10;MIuXYI8hfldgWdrUvKH0OXsmVGyvQhz8D34UnCoaasi7uDcqlWHcndLUDWWtcnTWkTo3yLaCFCCk&#10;VC7OBlMrGjVcL0r6jUVNEbnEDJiQdWfMhD0CJI2+xx5qHf1TqMoynILLvxU2BE8ROTO4OAXbzgF+&#10;BGCoqzHz4H8gaaAmsfQEzZ6+NcIwBMHLy44IvxIh3gok1dN80CTHG1q0gb7mMO44awF/f3Sf/EmM&#10;ZOWspymqefi1Eag4Mz8cyfRkNp+nscuH+eJrRQd8bXl6bXEbew70mWb0ZniZt8k/msNWI9hHGvh1&#10;ykom4STlrrmMeDicx2G66cmQar3ObjRqXsQrd+9lAk+sJi097B4F+lF1keR6DYeJE8s3uht8U6SD&#10;9SaC7rIoX3gd+aYxzcIZn5T0Drw+Z6+Xh2/1BwAA//8DAFBLAwQUAAYACAAAACEAvDkNid0AAAAJ&#10;AQAADwAAAGRycy9kb3ducmV2LnhtbEyPzU7DMBCE70i8g7VI3KidNo1CiFMVBA9AWwlxc2ITR43X&#10;Uez88PYsJziOZjTzTXlYXc9mM4bOo4RkI4AZbLzusJVwOb895MBCVKhV79FI+DYBDtXtTakK7Rd8&#10;N/MptoxKMBRKgo1xKDgPjTVOhY0fDJL35UenIsmx5XpUC5W7nm+FyLhTHdKCVYN5saa5niYn4fP5&#10;w+O0zKvI7DFJdtn1jPWrlPd36/EJWDRr/AvDLz6hQ0VMtZ9QB9ZLSHc5oUcyHrfAKJDu9ymwWkIm&#10;cuBVyf8/qH4AAAD//wMAUEsBAi0AFAAGAAgAAAAhALaDOJL+AAAA4QEAABMAAAAAAAAAAAAAAAAA&#10;AAAAAFtDb250ZW50X1R5cGVzXS54bWxQSwECLQAUAAYACAAAACEAOP0h/9YAAACUAQAACwAAAAAA&#10;AAAAAAAAAAAvAQAAX3JlbHMvLnJlbHNQSwECLQAUAAYACAAAACEAwuXv33UCAABABQAADgAAAAAA&#10;AAAAAAAAAAAuAgAAZHJzL2Uyb0RvYy54bWxQSwECLQAUAAYACAAAACEAvDkNid0AAAAJAQAADwAA&#10;AAAAAAAAAAAAAADPBAAAZHJzL2Rvd25yZXYueG1sUEsFBgAAAAAEAAQA8wAAANkFAAAAAA==&#10;" adj="17285" fillcolor="#5b9bd5 [3204]" strokecolor="#1f4d78 [1604]" strokeweight="1pt"/>
            </w:pict>
          </mc:Fallback>
        </mc:AlternateContent>
      </w:r>
    </w:p>
    <w:p w:rsidR="00570753" w:rsidRPr="004A325E" w:rsidRDefault="00570753" w:rsidP="004D56B6">
      <w:pPr>
        <w:jc w:val="both"/>
        <w:rPr>
          <w:rFonts w:ascii="Times New Roman" w:hAnsi="Times New Roman" w:cs="Times New Roman"/>
        </w:rPr>
      </w:pPr>
      <w:r w:rsidRPr="004A325E">
        <w:rPr>
          <w:rFonts w:ascii="Times New Roman" w:hAnsi="Times New Roman" w:cs="Times New Roman"/>
          <w:noProof/>
        </w:rPr>
        <mc:AlternateContent>
          <mc:Choice Requires="wps">
            <w:drawing>
              <wp:anchor distT="0" distB="0" distL="114300" distR="114300" simplePos="0" relativeHeight="251678720" behindDoc="0" locked="0" layoutInCell="1" allowOverlap="1" wp14:anchorId="7FFCA6CF" wp14:editId="1A985D4B">
                <wp:simplePos x="0" y="0"/>
                <wp:positionH relativeFrom="column">
                  <wp:posOffset>2154115</wp:posOffset>
                </wp:positionH>
                <wp:positionV relativeFrom="paragraph">
                  <wp:posOffset>111174</wp:posOffset>
                </wp:positionV>
                <wp:extent cx="1370965" cy="633046"/>
                <wp:effectExtent l="0" t="0" r="19685" b="15240"/>
                <wp:wrapNone/>
                <wp:docPr id="4" name="Oval 4"/>
                <wp:cNvGraphicFramePr/>
                <a:graphic xmlns:a="http://schemas.openxmlformats.org/drawingml/2006/main">
                  <a:graphicData uri="http://schemas.microsoft.com/office/word/2010/wordprocessingShape">
                    <wps:wsp>
                      <wps:cNvSpPr/>
                      <wps:spPr>
                        <a:xfrm>
                          <a:off x="0" y="0"/>
                          <a:ext cx="1370965" cy="633046"/>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A43146" w:rsidRPr="00890056" w:rsidRDefault="00A43146" w:rsidP="00570753">
                            <w:pPr>
                              <w:jc w:val="center"/>
                              <w:rPr>
                                <w:rFonts w:ascii="Times New Roman" w:hAnsi="Times New Roman" w:cs="Times New Roman"/>
                                <w:b/>
                                <w:sz w:val="16"/>
                                <w:u w:val="single"/>
                              </w:rPr>
                            </w:pPr>
                            <w:r w:rsidRPr="00890056">
                              <w:rPr>
                                <w:rFonts w:ascii="Times New Roman" w:hAnsi="Times New Roman" w:cs="Times New Roman"/>
                                <w:b/>
                                <w:sz w:val="16"/>
                                <w:u w:val="single"/>
                              </w:rPr>
                              <w:t>FINALIZATION OF TASKS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FFCA6CF" id="Oval 4" o:spid="_x0000_s1040" style="position:absolute;left:0;text-align:left;margin-left:169.6pt;margin-top:8.75pt;width:107.95pt;height:49.8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OsqegIAAEoFAAAOAAAAZHJzL2Uyb0RvYy54bWysVF9P2zAQf5+072D5fSQppYyKFFUgpkkI&#10;EDDx7Do2seT4PNtt0n36ne00oIH2MC0Pzp3v7nf/fX4xdJrshPMKTE2ro5ISYTg0yrzU9MfT9Zev&#10;lPjATMM0GFHTvfD0YvX503lvl2IGLehGOIIgxi97W9M2BLssCs9b0TF/BFYYFEpwHQvIupeicaxH&#10;9E4Xs7JcFD24xjrgwnu8vcpCukr4Ugoe7qT0IhBdU4wtpNOlcxPPYnXOli+O2VbxMQz2D1F0TBl0&#10;OkFdscDI1ql3UJ3iDjzIcMShK0BKxUXKAbOpyj+yeWyZFSkXLI63U5n8/4Plt7t7R1RT0zklhnXY&#10;orsd02QeK9Nbv0SFR3vvRs4jGdMcpOviHxMgQ6rmfqqmGALheFkdn5ZnixNKOMoWx8flfBFBi1dr&#10;63z4JqAjkaip0FpZHxNmS7a78SFrH7TQNAaUQ0hU2GsRlbV5EBKTQKezZJ3GR1xqRzCXmjLOhQlV&#10;FrWsEfn6pMRvDGmySAEmwIgsldYT9ggQR/M9do511I+mIk3fZFz+LbBsPFkkz2DCZNwpA+4jAI1Z&#10;jZ6z/qFIuTSxSmHYDKnB1dTTDTR77LqDvA7e8muFHbhhPtwzh/OPm4I7He7wkBr6msJIUdKC+/XR&#10;fdTHsUQpJT3uU039zy1zghL93eDAnlXzeVzAxMxPTmfIuLeSzVuJ2XaXgJ2r8PWwPJFRP+gDKR10&#10;z7j66+gVRcxw9F1THtyBuQx5z/Hx4GK9Tmq4dJaFG/NoeQSPhY7j9TQ8M2fHMQw4wLdw2L13o5h1&#10;o6WB9TaAVGlOY6lzXccW4MKmWRofl/givOWT1usTuPoNAAD//wMAUEsDBBQABgAIAAAAIQCD/yd2&#10;3wAAAAoBAAAPAAAAZHJzL2Rvd25yZXYueG1sTI/BToNAEIbvJr7DZky82QUqtkWWxpiQqIkHEe9b&#10;dgRSdpawS4s+veNJjzP/l3++yfeLHcQJJ987UhCvIhBIjTM9tQrq9/JmC8IHTUYPjlDBF3rYF5cX&#10;uc6MO9MbnqrQCi4hn2kFXQhjJqVvOrTar9yIxNmnm6wOPE6tNJM+c7kdZBJFd9LqnvhCp0d87LA5&#10;VrNV8P1U1n2Yd9U2ql+Or7fPpZP9h1LXV8vDPYiAS/iD4Vef1aFgp4ObyXgxKFivdwmjHGxSEAyk&#10;aRqDOPAi3iQgi1z+f6H4AQAA//8DAFBLAQItABQABgAIAAAAIQC2gziS/gAAAOEBAAATAAAAAAAA&#10;AAAAAAAAAAAAAABbQ29udGVudF9UeXBlc10ueG1sUEsBAi0AFAAGAAgAAAAhADj9If/WAAAAlAEA&#10;AAsAAAAAAAAAAAAAAAAALwEAAF9yZWxzLy5yZWxzUEsBAi0AFAAGAAgAAAAhAEOE6yp6AgAASgUA&#10;AA4AAAAAAAAAAAAAAAAALgIAAGRycy9lMm9Eb2MueG1sUEsBAi0AFAAGAAgAAAAhAIP/J3bfAAAA&#10;CgEAAA8AAAAAAAAAAAAAAAAA1AQAAGRycy9kb3ducmV2LnhtbFBLBQYAAAAABAAEAPMAAADgBQAA&#10;AAA=&#10;" fillcolor="#5b9bd5 [3204]" strokecolor="#1f4d78 [1604]" strokeweight="1pt">
                <v:stroke joinstyle="miter"/>
                <v:textbox>
                  <w:txbxContent>
                    <w:p w:rsidR="00A43146" w:rsidRPr="00890056" w:rsidRDefault="00A43146" w:rsidP="00570753">
                      <w:pPr>
                        <w:jc w:val="center"/>
                        <w:rPr>
                          <w:rFonts w:ascii="Times New Roman" w:hAnsi="Times New Roman" w:cs="Times New Roman"/>
                          <w:b/>
                          <w:sz w:val="16"/>
                          <w:u w:val="single"/>
                        </w:rPr>
                      </w:pPr>
                      <w:r w:rsidRPr="00890056">
                        <w:rPr>
                          <w:rFonts w:ascii="Times New Roman" w:hAnsi="Times New Roman" w:cs="Times New Roman"/>
                          <w:b/>
                          <w:sz w:val="16"/>
                          <w:u w:val="single"/>
                        </w:rPr>
                        <w:t>FINALIZATION OF TASKS</w:t>
                      </w:r>
                    </w:p>
                  </w:txbxContent>
                </v:textbox>
              </v:oval>
            </w:pict>
          </mc:Fallback>
        </mc:AlternateContent>
      </w:r>
    </w:p>
    <w:p w:rsidR="00570753" w:rsidRPr="004A325E" w:rsidRDefault="00570753" w:rsidP="004D56B6">
      <w:pPr>
        <w:jc w:val="both"/>
        <w:rPr>
          <w:rFonts w:ascii="Times New Roman" w:hAnsi="Times New Roman" w:cs="Times New Roman"/>
        </w:rPr>
      </w:pPr>
    </w:p>
    <w:p w:rsidR="000E2141" w:rsidRPr="004A325E" w:rsidRDefault="00890056" w:rsidP="004D56B6">
      <w:pPr>
        <w:jc w:val="both"/>
        <w:rPr>
          <w:rFonts w:ascii="Times New Roman" w:hAnsi="Times New Roman" w:cs="Times New Roman"/>
        </w:rPr>
      </w:pPr>
      <w:r w:rsidRPr="004A325E">
        <w:rPr>
          <w:rFonts w:ascii="Times New Roman" w:hAnsi="Times New Roman" w:cs="Times New Roman"/>
          <w:noProof/>
        </w:rPr>
        <mc:AlternateContent>
          <mc:Choice Requires="wps">
            <w:drawing>
              <wp:anchor distT="0" distB="0" distL="114300" distR="114300" simplePos="0" relativeHeight="251688960" behindDoc="0" locked="0" layoutInCell="1" allowOverlap="1" wp14:anchorId="623FD718" wp14:editId="462B8D2F">
                <wp:simplePos x="0" y="0"/>
                <wp:positionH relativeFrom="column">
                  <wp:posOffset>2787162</wp:posOffset>
                </wp:positionH>
                <wp:positionV relativeFrom="paragraph">
                  <wp:posOffset>193724</wp:posOffset>
                </wp:positionV>
                <wp:extent cx="105410" cy="290732"/>
                <wp:effectExtent l="19050" t="0" r="46990" b="33655"/>
                <wp:wrapNone/>
                <wp:docPr id="30" name="Down Arrow 30"/>
                <wp:cNvGraphicFramePr/>
                <a:graphic xmlns:a="http://schemas.openxmlformats.org/drawingml/2006/main">
                  <a:graphicData uri="http://schemas.microsoft.com/office/word/2010/wordprocessingShape">
                    <wps:wsp>
                      <wps:cNvSpPr/>
                      <wps:spPr>
                        <a:xfrm>
                          <a:off x="0" y="0"/>
                          <a:ext cx="105410" cy="290732"/>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E2A146F" id="Down Arrow 30" o:spid="_x0000_s1026" type="#_x0000_t67" style="position:absolute;margin-left:219.45pt;margin-top:15.25pt;width:8.3pt;height:22.9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d8SOdQIAAEAFAAAOAAAAZHJzL2Uyb0RvYy54bWysVFFP2zAQfp+0/2D5fSQpZYyKFFUgpkkI&#10;EDDxbBybRLJ93tlt2v36nZ00IEB7mNYH1/bdfXf35Tufnm2tYRuFoQNX8+qg5Ew5CU3nnmv+8+Hy&#10;yzfOQhSuEQacqvlOBX62/PzptPcLNYMWTKOQEYgLi97XvI3RL4oiyFZZEQ7AK0dGDWhFpCM+Fw2K&#10;ntCtKWZl+bXoARuPIFUIdHsxGPky42utZLzROqjITM2ptphXzOtTWovlqVg8o/BtJ8cyxD9UYUXn&#10;KOkEdSGiYGvs3kHZTiIE0PFAgi1A606q3AN1U5VvurlvhVe5FyIn+Imm8P9g5fXmFlnX1PyQ6HHC&#10;0je6gN6xFSL0jC6Jod6HBTne+1scT4G2qd2tRpv+qRG2zazuJlbVNjJJl1V5NK8IXJJpdlIeH84S&#10;ZvES7DHE7wosS5uaN5Q+Z8+Eis1ViIP/3o+CU0VDDXkXd0alMoy7U5q6oayzHJ11pM4Nso0gBQgp&#10;lYvVYGpFo4bro5J+Y1FTRC4xAyZk3RkzYY8ASaPvsYdaR/8UqrIMp+Dyb4UNwVNEzgwuTsG2c4Af&#10;ARjqasw8+O9JGqhJLD1Bs6NvjTAMQfDysiPCr0SItwJJ9fSNaJLjDS3aQF9zGHectYC/P7pP/iRG&#10;snLW0xTVPPxaC1ScmR+OZHpSzedp7PJhfnQ8owO+tjy9tri1PQf6TBW9GV7mbfKPZr/VCPaRBn6V&#10;spJJOEm5ay4j7g/ncZhuejKkWq2yG42aF/HK3XuZwBOrSUsP20eBflRdJLlew37ixOKN7gbfFOlg&#10;tY6guyzKF15HvmlMs3DGJyW9A6/P2evl4Vv+AQAA//8DAFBLAwQUAAYACAAAACEASFIQR+EAAAAJ&#10;AQAADwAAAGRycy9kb3ducmV2LnhtbEyPwU6DQBCG7ya+w2ZMvDR2UaBFZGnUpAcTTWrtweMCI0tk&#10;Zwm7beHtHU96m8l8+ef7i81ke3HC0XeOFNwuIxBItWs6ahUcPrY3GQgfNDW6d4QKZvSwKS8vCp03&#10;7kzveNqHVnAI+VwrMCEMuZS+Nmi1X7oBiW9fbrQ68Dq2shn1mcNtL++iaCWt7og/GD3gs8H6e3+0&#10;Ct7oNasWZtF97oJ52c3bafbJk1LXV9PjA4iAU/iD4Vef1aFkp8odqfGiV5DE2T2jCuIoBcFAkqY8&#10;VArWqxhkWcj/DcofAAAA//8DAFBLAQItABQABgAIAAAAIQC2gziS/gAAAOEBAAATAAAAAAAAAAAA&#10;AAAAAAAAAABbQ29udGVudF9UeXBlc10ueG1sUEsBAi0AFAAGAAgAAAAhADj9If/WAAAAlAEAAAsA&#10;AAAAAAAAAAAAAAAALwEAAF9yZWxzLy5yZWxzUEsBAi0AFAAGAAgAAAAhAHR3xI51AgAAQAUAAA4A&#10;AAAAAAAAAAAAAAAALgIAAGRycy9lMm9Eb2MueG1sUEsBAi0AFAAGAAgAAAAhAEhSEEfhAAAACQEA&#10;AA8AAAAAAAAAAAAAAAAAzwQAAGRycy9kb3ducmV2LnhtbFBLBQYAAAAABAAEAPMAAADdBQAAAAA=&#10;" adj="17684" fillcolor="#5b9bd5 [3204]" strokecolor="#1f4d78 [1604]" strokeweight="1pt"/>
            </w:pict>
          </mc:Fallback>
        </mc:AlternateContent>
      </w:r>
      <w:r w:rsidRPr="004A325E">
        <w:rPr>
          <w:rFonts w:ascii="Times New Roman" w:hAnsi="Times New Roman" w:cs="Times New Roman"/>
          <w:noProof/>
        </w:rPr>
        <mc:AlternateContent>
          <mc:Choice Requires="wps">
            <w:drawing>
              <wp:anchor distT="0" distB="0" distL="114300" distR="114300" simplePos="0" relativeHeight="251679744" behindDoc="0" locked="0" layoutInCell="1" allowOverlap="1" wp14:anchorId="171D09E8" wp14:editId="5011D230">
                <wp:simplePos x="0" y="0"/>
                <wp:positionH relativeFrom="column">
                  <wp:posOffset>2074838</wp:posOffset>
                </wp:positionH>
                <wp:positionV relativeFrom="paragraph">
                  <wp:posOffset>226695</wp:posOffset>
                </wp:positionV>
                <wp:extent cx="1556238" cy="615461"/>
                <wp:effectExtent l="0" t="0" r="25400" b="13335"/>
                <wp:wrapNone/>
                <wp:docPr id="18" name="Oval 18"/>
                <wp:cNvGraphicFramePr/>
                <a:graphic xmlns:a="http://schemas.openxmlformats.org/drawingml/2006/main">
                  <a:graphicData uri="http://schemas.microsoft.com/office/word/2010/wordprocessingShape">
                    <wps:wsp>
                      <wps:cNvSpPr/>
                      <wps:spPr>
                        <a:xfrm>
                          <a:off x="0" y="0"/>
                          <a:ext cx="1556238" cy="615461"/>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A43146" w:rsidRPr="00890056" w:rsidRDefault="00A43146" w:rsidP="00570753">
                            <w:pPr>
                              <w:jc w:val="center"/>
                              <w:rPr>
                                <w:rFonts w:ascii="Times New Roman" w:hAnsi="Times New Roman" w:cs="Times New Roman"/>
                                <w:b/>
                                <w:sz w:val="16"/>
                                <w:u w:val="single"/>
                              </w:rPr>
                            </w:pPr>
                            <w:r w:rsidRPr="00890056">
                              <w:rPr>
                                <w:rFonts w:ascii="Times New Roman" w:hAnsi="Times New Roman" w:cs="Times New Roman"/>
                                <w:b/>
                                <w:sz w:val="16"/>
                                <w:u w:val="single"/>
                              </w:rPr>
                              <w:t>ADVERTISEMENT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71D09E8" id="Oval 18" o:spid="_x0000_s1041" style="position:absolute;left:0;text-align:left;margin-left:163.35pt;margin-top:17.85pt;width:122.55pt;height:48.4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EOmegIAAEwFAAAOAAAAZHJzL2Uyb0RvYy54bWysVF9v2yAQf5+074B4Xx1nSbZFdaqoVadJ&#10;VRutnfpMMNSWgGNAYmeffgc4TrVUe5jmB3zH3f3uP5dXvVZkL5xvwVS0vJhQIgyHujUvFf3xdPvh&#10;MyU+MFMzBUZU9CA8vVq9f3fZ2aWYQgOqFo4giPHLzla0CcEui8LzRmjmL8AKg0IJTrOArHspasc6&#10;RNeqmE4mi6IDV1sHXHiPtzdZSFcJX0rBw4OUXgSiKoqxhXS6dG7jWawu2fLFMdu0fAiD/UMUmrUG&#10;nY5QNywwsnPtGZRuuQMPMlxw0AVI2XKRcsBsyskf2Tw2zIqUCxbH27FM/v/B8vv9xpG2xt5hpwzT&#10;2KOHPVMEWaxNZ/0SVR7txg2cRzIm2kun4x9TIH2q52Gsp+gD4XhZzueL6UfE5ShblPPZooygxcna&#10;Oh++CtAkEhUVSrXWx5TZku3vfMjaRy00jQHlEBIVDkpEZWW+C4lpoNNpsk4DJK6VI5hMRRnnwoQy&#10;ixpWi3w9n+A3hDRapAATYESWrVIj9gAQh/McO8c66EdTkeZvNJ78LbBsPFokz2DCaKxbA+4tAIVZ&#10;DZ6z/rFIuTSxSqHf9rnF86gar7ZQH7DvDvJCeMtvW+zAHfNhwxxuAO4KbnV4wEMq6CoKA0VJA+7X&#10;W/dRHwcTpZR0uFEV9T93zAlK1DeDI/ulnM3iCiZmNv80Rca9lmxfS8xOXwN2rsT3w/JERv2gjqR0&#10;oJ9x+dfRK4qY4ei7ojy4I3Md8qbj88HFep3UcO0sC3fm0fIIHgsdx+upf2bODmMYcIDv4bh9Z6OY&#10;daOlgfUugGzTnJ7qOrQAVzbN0vC8xDfhNZ+0To/g6jcAAAD//wMAUEsDBBQABgAIAAAAIQDnzNAx&#10;3gAAAAoBAAAPAAAAZHJzL2Rvd25yZXYueG1sTI/NTsMwEITvSLyDtUjcqNNC/0KcCiFFAqQeCOHu&#10;xtvEaryOYqcNPD3LCU67q/k0O5PtJteJMw7BelIwnyUgkGpvLDUKqo/ibgMiRE1Gd55QwRcG2OXX&#10;V5lOjb/QO57L2Ag2oZBqBW2MfSplqFt0Osx8j8Ta0Q9ORz6HRppBX9jcdXKRJCvptCX+0Ooen1us&#10;T+XoFHy/FJWN47bcJNXbaf/wWnhpP5W6vZmeHkFEnOIfDL/xOTrknOngRzJBdAruF6s1o7wseTKw&#10;XM+5y4FJlkDmmfxfIf8BAAD//wMAUEsBAi0AFAAGAAgAAAAhALaDOJL+AAAA4QEAABMAAAAAAAAA&#10;AAAAAAAAAAAAAFtDb250ZW50X1R5cGVzXS54bWxQSwECLQAUAAYACAAAACEAOP0h/9YAAACUAQAA&#10;CwAAAAAAAAAAAAAAAAAvAQAAX3JlbHMvLnJlbHNQSwECLQAUAAYACAAAACEA2dhDpnoCAABMBQAA&#10;DgAAAAAAAAAAAAAAAAAuAgAAZHJzL2Uyb0RvYy54bWxQSwECLQAUAAYACAAAACEA58zQMd4AAAAK&#10;AQAADwAAAAAAAAAAAAAAAADUBAAAZHJzL2Rvd25yZXYueG1sUEsFBgAAAAAEAAQA8wAAAN8FAAAA&#10;AA==&#10;" fillcolor="#5b9bd5 [3204]" strokecolor="#1f4d78 [1604]" strokeweight="1pt">
                <v:stroke joinstyle="miter"/>
                <v:textbox>
                  <w:txbxContent>
                    <w:p w:rsidR="00A43146" w:rsidRPr="00890056" w:rsidRDefault="00A43146" w:rsidP="00570753">
                      <w:pPr>
                        <w:jc w:val="center"/>
                        <w:rPr>
                          <w:rFonts w:ascii="Times New Roman" w:hAnsi="Times New Roman" w:cs="Times New Roman"/>
                          <w:b/>
                          <w:sz w:val="16"/>
                          <w:u w:val="single"/>
                        </w:rPr>
                      </w:pPr>
                      <w:r w:rsidRPr="00890056">
                        <w:rPr>
                          <w:rFonts w:ascii="Times New Roman" w:hAnsi="Times New Roman" w:cs="Times New Roman"/>
                          <w:b/>
                          <w:sz w:val="16"/>
                          <w:u w:val="single"/>
                        </w:rPr>
                        <w:t>ADVERTISEMENT</w:t>
                      </w:r>
                    </w:p>
                  </w:txbxContent>
                </v:textbox>
              </v:oval>
            </w:pict>
          </mc:Fallback>
        </mc:AlternateContent>
      </w:r>
    </w:p>
    <w:p w:rsidR="00B0381C" w:rsidRPr="004A325E" w:rsidRDefault="00B0381C" w:rsidP="004D56B6">
      <w:pPr>
        <w:keepNext/>
        <w:keepLines/>
        <w:spacing w:before="240" w:after="0"/>
        <w:jc w:val="both"/>
        <w:outlineLvl w:val="0"/>
        <w:rPr>
          <w:rFonts w:ascii="Times New Roman" w:eastAsiaTheme="majorEastAsia" w:hAnsi="Times New Roman" w:cs="Times New Roman"/>
          <w:b/>
          <w:sz w:val="32"/>
          <w:szCs w:val="32"/>
          <w:u w:val="single"/>
        </w:rPr>
      </w:pPr>
      <w:bookmarkStart w:id="42" w:name="_Toc7750688"/>
      <w:r w:rsidRPr="004A325E">
        <w:rPr>
          <w:rFonts w:ascii="Times New Roman" w:eastAsiaTheme="majorEastAsia" w:hAnsi="Times New Roman" w:cs="Times New Roman"/>
          <w:b/>
          <w:sz w:val="32"/>
          <w:szCs w:val="32"/>
          <w:u w:val="single"/>
        </w:rPr>
        <w:lastRenderedPageBreak/>
        <w:t>CONTROL OF QUALITY</w:t>
      </w:r>
      <w:bookmarkEnd w:id="42"/>
    </w:p>
    <w:p w:rsidR="00B0381C" w:rsidRPr="004A325E" w:rsidRDefault="00B0381C" w:rsidP="004D56B6">
      <w:pPr>
        <w:jc w:val="both"/>
        <w:rPr>
          <w:rFonts w:ascii="Times New Roman" w:eastAsiaTheme="minorEastAsia" w:hAnsi="Times New Roman" w:cs="Times New Roman"/>
        </w:rPr>
      </w:pPr>
    </w:p>
    <w:p w:rsidR="00B0381C" w:rsidRPr="004A325E" w:rsidRDefault="00B0381C" w:rsidP="004D56B6">
      <w:pPr>
        <w:jc w:val="both"/>
        <w:rPr>
          <w:rFonts w:ascii="Times New Roman" w:eastAsiaTheme="minorEastAsia" w:hAnsi="Times New Roman" w:cs="Times New Roman"/>
        </w:rPr>
      </w:pPr>
      <w:r w:rsidRPr="004A325E">
        <w:rPr>
          <w:rFonts w:ascii="Times New Roman" w:eastAsiaTheme="minorEastAsia" w:hAnsi="Times New Roman" w:cs="Times New Roman"/>
        </w:rPr>
        <w:t xml:space="preserve">In a project management quality is the most important thing which can bring success to the project or failure which can also lead towards loss of costs and time in the project (Momeni </w:t>
      </w:r>
      <w:r w:rsidRPr="004A325E">
        <w:rPr>
          <w:rFonts w:ascii="Times New Roman" w:eastAsiaTheme="minorEastAsia" w:hAnsi="Times New Roman" w:cs="Times New Roman"/>
          <w:i/>
        </w:rPr>
        <w:t xml:space="preserve">et al., </w:t>
      </w:r>
      <w:r w:rsidRPr="004A325E">
        <w:rPr>
          <w:rFonts w:ascii="Times New Roman" w:eastAsiaTheme="minorEastAsia" w:hAnsi="Times New Roman" w:cs="Times New Roman"/>
        </w:rPr>
        <w:t xml:space="preserve">2019). The quality control in a project management if controlled perfectly can help the resources of the project to convert in profit and incomes. Consider the project of Wafa’s Beauty Salon the quality of services and products used are guaranteed that will be appreciated by every customer which will also help the Salon to get positive feedbacks which will help in gaining more customers and reputation along with profitability. </w:t>
      </w:r>
    </w:p>
    <w:p w:rsidR="00CB0A1B" w:rsidRPr="004A325E" w:rsidRDefault="00CB0A1B" w:rsidP="004D56B6">
      <w:pPr>
        <w:keepNext/>
        <w:keepLines/>
        <w:spacing w:before="240" w:after="0"/>
        <w:jc w:val="both"/>
        <w:outlineLvl w:val="0"/>
        <w:rPr>
          <w:rFonts w:ascii="Times New Roman" w:eastAsiaTheme="majorEastAsia" w:hAnsi="Times New Roman" w:cs="Times New Roman"/>
          <w:b/>
          <w:sz w:val="32"/>
          <w:szCs w:val="32"/>
          <w:u w:val="single"/>
        </w:rPr>
      </w:pPr>
      <w:bookmarkStart w:id="43" w:name="_Toc7750689"/>
      <w:r w:rsidRPr="004A325E">
        <w:rPr>
          <w:rFonts w:ascii="Times New Roman" w:eastAsiaTheme="majorEastAsia" w:hAnsi="Times New Roman" w:cs="Times New Roman"/>
          <w:b/>
          <w:sz w:val="32"/>
          <w:szCs w:val="32"/>
          <w:u w:val="single"/>
        </w:rPr>
        <w:t>RISK FACTORS</w:t>
      </w:r>
      <w:bookmarkEnd w:id="43"/>
      <w:r w:rsidRPr="004A325E">
        <w:rPr>
          <w:rFonts w:ascii="Times New Roman" w:eastAsiaTheme="majorEastAsia" w:hAnsi="Times New Roman" w:cs="Times New Roman"/>
          <w:b/>
          <w:sz w:val="32"/>
          <w:szCs w:val="32"/>
          <w:u w:val="single"/>
        </w:rPr>
        <w:t xml:space="preserve"> </w:t>
      </w:r>
    </w:p>
    <w:p w:rsidR="00CB0A1B" w:rsidRPr="004A325E" w:rsidRDefault="00CB0A1B" w:rsidP="004D56B6">
      <w:pPr>
        <w:jc w:val="both"/>
        <w:rPr>
          <w:rFonts w:ascii="Times New Roman" w:eastAsiaTheme="minorEastAsia" w:hAnsi="Times New Roman" w:cs="Times New Roman"/>
        </w:rPr>
      </w:pPr>
    </w:p>
    <w:p w:rsidR="00CB0A1B" w:rsidRPr="004A325E" w:rsidRDefault="00CB0A1B" w:rsidP="004D56B6">
      <w:pPr>
        <w:jc w:val="both"/>
        <w:rPr>
          <w:rFonts w:ascii="Times New Roman" w:eastAsiaTheme="minorEastAsia" w:hAnsi="Times New Roman" w:cs="Times New Roman"/>
        </w:rPr>
      </w:pPr>
      <w:r w:rsidRPr="004A325E">
        <w:rPr>
          <w:rFonts w:ascii="Times New Roman" w:eastAsiaTheme="minorEastAsia" w:hAnsi="Times New Roman" w:cs="Times New Roman"/>
        </w:rPr>
        <w:t xml:space="preserve">Risk management in a project is necessary in order to avoid mishaps or incompletion of tasks which can prevent the project to be completed. Project’s risk is a condition that is quite undefined and can affect the goals and objectives of project. The factors that can cause risk must be focused so that right decision can be made to avoid such risks before the initiation of the project (Willumsen </w:t>
      </w:r>
      <w:r w:rsidRPr="004A325E">
        <w:rPr>
          <w:rFonts w:ascii="Times New Roman" w:eastAsiaTheme="minorEastAsia" w:hAnsi="Times New Roman" w:cs="Times New Roman"/>
          <w:i/>
        </w:rPr>
        <w:t xml:space="preserve">et al., </w:t>
      </w:r>
      <w:r w:rsidRPr="004A325E">
        <w:rPr>
          <w:rFonts w:ascii="Times New Roman" w:eastAsiaTheme="minorEastAsia" w:hAnsi="Times New Roman" w:cs="Times New Roman"/>
        </w:rPr>
        <w:t xml:space="preserve">2019). Risks can effects the project negatively and can also put an impact on the mind of team members for facing such uncertain events which can also lack their confidence for working further on the project (Carvalho and Rabechii, 2015). The risks of a project must be reduced before the initiation of the project because sometimes risk are not considered as that bad but they can also become a huge threat for the completion and success of project (Kliem and Ludin, 2019). </w:t>
      </w:r>
    </w:p>
    <w:p w:rsidR="00CB0A1B" w:rsidRPr="004A325E" w:rsidRDefault="00CB0A1B" w:rsidP="004D56B6">
      <w:pPr>
        <w:jc w:val="both"/>
        <w:rPr>
          <w:rFonts w:ascii="Times New Roman" w:eastAsiaTheme="minorEastAsia" w:hAnsi="Times New Roman" w:cs="Times New Roman"/>
        </w:rPr>
      </w:pPr>
      <w:r w:rsidRPr="004A325E">
        <w:rPr>
          <w:rFonts w:ascii="Times New Roman" w:eastAsiaTheme="minorEastAsia" w:hAnsi="Times New Roman" w:cs="Times New Roman"/>
        </w:rPr>
        <w:t>The possibility of risks which can be occurred in the project of Wafa’s Beauty Salon are identified by the manager of the project so that action can be taken to resolve such issues before the project initiation so that it cannot bring any issue during the process of project completion. The risk factors which can be occurred in this project are mentioned below.</w:t>
      </w:r>
    </w:p>
    <w:tbl>
      <w:tblPr>
        <w:tblStyle w:val="PlainTable11"/>
        <w:tblW w:w="0" w:type="auto"/>
        <w:tblLook w:val="04A0" w:firstRow="1" w:lastRow="0" w:firstColumn="1" w:lastColumn="0" w:noHBand="0" w:noVBand="1"/>
      </w:tblPr>
      <w:tblGrid>
        <w:gridCol w:w="3116"/>
        <w:gridCol w:w="3117"/>
        <w:gridCol w:w="3117"/>
      </w:tblGrid>
      <w:tr w:rsidR="004A325E" w:rsidRPr="004A325E" w:rsidTr="002F2398">
        <w:trPr>
          <w:cnfStyle w:val="100000000000" w:firstRow="1" w:lastRow="0" w:firstColumn="0" w:lastColumn="0" w:oddVBand="0" w:evenVBand="0" w:oddHBand="0" w:evenHBand="0" w:firstRowFirstColumn="0" w:firstRowLastColumn="0" w:lastRowFirstColumn="0" w:lastRowLastColumn="0"/>
          <w:trHeight w:val="638"/>
        </w:trPr>
        <w:tc>
          <w:tcPr>
            <w:cnfStyle w:val="001000000000" w:firstRow="0" w:lastRow="0" w:firstColumn="1" w:lastColumn="0" w:oddVBand="0" w:evenVBand="0" w:oddHBand="0" w:evenHBand="0" w:firstRowFirstColumn="0" w:firstRowLastColumn="0" w:lastRowFirstColumn="0" w:lastRowLastColumn="0"/>
            <w:tcW w:w="3116" w:type="dxa"/>
          </w:tcPr>
          <w:p w:rsidR="00CB0A1B" w:rsidRPr="004A325E" w:rsidRDefault="00CB0A1B" w:rsidP="004D56B6">
            <w:pPr>
              <w:jc w:val="both"/>
              <w:rPr>
                <w:rFonts w:ascii="Times New Roman" w:hAnsi="Times New Roman" w:cs="Times New Roman"/>
                <w:u w:val="single"/>
              </w:rPr>
            </w:pPr>
          </w:p>
          <w:p w:rsidR="00CB0A1B" w:rsidRPr="004A325E" w:rsidRDefault="00CB0A1B" w:rsidP="004D56B6">
            <w:pPr>
              <w:jc w:val="both"/>
              <w:rPr>
                <w:rFonts w:ascii="Times New Roman" w:hAnsi="Times New Roman" w:cs="Times New Roman"/>
                <w:u w:val="single"/>
              </w:rPr>
            </w:pPr>
            <w:r w:rsidRPr="004A325E">
              <w:rPr>
                <w:rFonts w:ascii="Times New Roman" w:hAnsi="Times New Roman" w:cs="Times New Roman"/>
                <w:u w:val="single"/>
              </w:rPr>
              <w:t>RISK FACTORS</w:t>
            </w:r>
          </w:p>
        </w:tc>
        <w:tc>
          <w:tcPr>
            <w:tcW w:w="3117" w:type="dxa"/>
          </w:tcPr>
          <w:p w:rsidR="00CB0A1B" w:rsidRPr="004A325E" w:rsidRDefault="00CB0A1B" w:rsidP="004D56B6">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p>
          <w:p w:rsidR="00CB0A1B" w:rsidRPr="004A325E" w:rsidRDefault="00CB0A1B" w:rsidP="004D56B6">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u w:val="single"/>
              </w:rPr>
            </w:pPr>
            <w:r w:rsidRPr="004A325E">
              <w:rPr>
                <w:rFonts w:ascii="Times New Roman" w:hAnsi="Times New Roman" w:cs="Times New Roman"/>
                <w:u w:val="single"/>
              </w:rPr>
              <w:t>PROBABILITY</w:t>
            </w:r>
          </w:p>
        </w:tc>
        <w:tc>
          <w:tcPr>
            <w:tcW w:w="3117" w:type="dxa"/>
          </w:tcPr>
          <w:p w:rsidR="00CB0A1B" w:rsidRPr="004A325E" w:rsidRDefault="00CB0A1B" w:rsidP="004D56B6">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p>
          <w:p w:rsidR="00CB0A1B" w:rsidRPr="004A325E" w:rsidRDefault="00CB0A1B" w:rsidP="004D56B6">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u w:val="single"/>
              </w:rPr>
            </w:pPr>
            <w:r w:rsidRPr="004A325E">
              <w:rPr>
                <w:rFonts w:ascii="Times New Roman" w:hAnsi="Times New Roman" w:cs="Times New Roman"/>
                <w:u w:val="single"/>
              </w:rPr>
              <w:t>IMPACT</w:t>
            </w:r>
          </w:p>
          <w:p w:rsidR="00CB0A1B" w:rsidRPr="004A325E" w:rsidRDefault="00CB0A1B" w:rsidP="004D56B6">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u w:val="single"/>
              </w:rPr>
            </w:pPr>
          </w:p>
        </w:tc>
      </w:tr>
      <w:tr w:rsidR="004A325E" w:rsidRPr="004A325E" w:rsidTr="002F23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rsidR="00CB0A1B" w:rsidRPr="004A325E" w:rsidRDefault="00CB0A1B" w:rsidP="004D56B6">
            <w:pPr>
              <w:jc w:val="both"/>
              <w:rPr>
                <w:rFonts w:ascii="Times New Roman" w:hAnsi="Times New Roman" w:cs="Times New Roman"/>
              </w:rPr>
            </w:pPr>
            <w:r w:rsidRPr="004A325E">
              <w:rPr>
                <w:rFonts w:ascii="Times New Roman" w:hAnsi="Times New Roman" w:cs="Times New Roman"/>
              </w:rPr>
              <w:t>Location for Salon</w:t>
            </w:r>
          </w:p>
        </w:tc>
        <w:tc>
          <w:tcPr>
            <w:tcW w:w="3117" w:type="dxa"/>
          </w:tcPr>
          <w:p w:rsidR="00CB0A1B" w:rsidRPr="004A325E" w:rsidRDefault="00CB0A1B" w:rsidP="004D56B6">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4A325E">
              <w:rPr>
                <w:rFonts w:ascii="Times New Roman" w:hAnsi="Times New Roman" w:cs="Times New Roman"/>
              </w:rPr>
              <w:t xml:space="preserve">Medium </w:t>
            </w:r>
          </w:p>
        </w:tc>
        <w:tc>
          <w:tcPr>
            <w:tcW w:w="3117" w:type="dxa"/>
          </w:tcPr>
          <w:p w:rsidR="00CB0A1B" w:rsidRPr="004A325E" w:rsidRDefault="00CB0A1B" w:rsidP="004D56B6">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4A325E">
              <w:rPr>
                <w:rFonts w:ascii="Times New Roman" w:hAnsi="Times New Roman" w:cs="Times New Roman"/>
              </w:rPr>
              <w:t xml:space="preserve">Medium </w:t>
            </w:r>
          </w:p>
        </w:tc>
      </w:tr>
      <w:tr w:rsidR="004A325E" w:rsidRPr="004A325E" w:rsidTr="002F2398">
        <w:tc>
          <w:tcPr>
            <w:cnfStyle w:val="001000000000" w:firstRow="0" w:lastRow="0" w:firstColumn="1" w:lastColumn="0" w:oddVBand="0" w:evenVBand="0" w:oddHBand="0" w:evenHBand="0" w:firstRowFirstColumn="0" w:firstRowLastColumn="0" w:lastRowFirstColumn="0" w:lastRowLastColumn="0"/>
            <w:tcW w:w="3116" w:type="dxa"/>
          </w:tcPr>
          <w:p w:rsidR="00CB0A1B" w:rsidRPr="004A325E" w:rsidRDefault="00CB0A1B" w:rsidP="004D56B6">
            <w:pPr>
              <w:jc w:val="both"/>
              <w:rPr>
                <w:rFonts w:ascii="Times New Roman" w:hAnsi="Times New Roman" w:cs="Times New Roman"/>
              </w:rPr>
            </w:pPr>
            <w:r w:rsidRPr="004A325E">
              <w:rPr>
                <w:rFonts w:ascii="Times New Roman" w:hAnsi="Times New Roman" w:cs="Times New Roman"/>
              </w:rPr>
              <w:t>Investors and Financers</w:t>
            </w:r>
          </w:p>
        </w:tc>
        <w:tc>
          <w:tcPr>
            <w:tcW w:w="3117" w:type="dxa"/>
          </w:tcPr>
          <w:p w:rsidR="00CB0A1B" w:rsidRPr="004A325E" w:rsidRDefault="00CB0A1B" w:rsidP="004D56B6">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4A325E">
              <w:rPr>
                <w:rFonts w:ascii="Times New Roman" w:hAnsi="Times New Roman" w:cs="Times New Roman"/>
              </w:rPr>
              <w:t xml:space="preserve">High </w:t>
            </w:r>
          </w:p>
        </w:tc>
        <w:tc>
          <w:tcPr>
            <w:tcW w:w="3117" w:type="dxa"/>
          </w:tcPr>
          <w:p w:rsidR="00CB0A1B" w:rsidRPr="004A325E" w:rsidRDefault="00CB0A1B" w:rsidP="004D56B6">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4A325E">
              <w:rPr>
                <w:rFonts w:ascii="Times New Roman" w:hAnsi="Times New Roman" w:cs="Times New Roman"/>
              </w:rPr>
              <w:t xml:space="preserve">Medium </w:t>
            </w:r>
          </w:p>
        </w:tc>
      </w:tr>
      <w:tr w:rsidR="004A325E" w:rsidRPr="004A325E" w:rsidTr="002F23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rsidR="00CB0A1B" w:rsidRPr="004A325E" w:rsidRDefault="00CB0A1B" w:rsidP="004D56B6">
            <w:pPr>
              <w:jc w:val="both"/>
              <w:rPr>
                <w:rFonts w:ascii="Times New Roman" w:hAnsi="Times New Roman" w:cs="Times New Roman"/>
              </w:rPr>
            </w:pPr>
            <w:r w:rsidRPr="004A325E">
              <w:rPr>
                <w:rFonts w:ascii="Times New Roman" w:hAnsi="Times New Roman" w:cs="Times New Roman"/>
              </w:rPr>
              <w:t>Professional Beauticians</w:t>
            </w:r>
          </w:p>
        </w:tc>
        <w:tc>
          <w:tcPr>
            <w:tcW w:w="3117" w:type="dxa"/>
          </w:tcPr>
          <w:p w:rsidR="00CB0A1B" w:rsidRPr="004A325E" w:rsidRDefault="00CB0A1B" w:rsidP="004D56B6">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4A325E">
              <w:rPr>
                <w:rFonts w:ascii="Times New Roman" w:hAnsi="Times New Roman" w:cs="Times New Roman"/>
              </w:rPr>
              <w:t xml:space="preserve">Low </w:t>
            </w:r>
          </w:p>
        </w:tc>
        <w:tc>
          <w:tcPr>
            <w:tcW w:w="3117" w:type="dxa"/>
          </w:tcPr>
          <w:p w:rsidR="00CB0A1B" w:rsidRPr="004A325E" w:rsidRDefault="00CB0A1B" w:rsidP="004D56B6">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4A325E">
              <w:rPr>
                <w:rFonts w:ascii="Times New Roman" w:hAnsi="Times New Roman" w:cs="Times New Roman"/>
              </w:rPr>
              <w:t xml:space="preserve">Low </w:t>
            </w:r>
          </w:p>
        </w:tc>
      </w:tr>
      <w:tr w:rsidR="004A325E" w:rsidRPr="004A325E" w:rsidTr="002F2398">
        <w:tc>
          <w:tcPr>
            <w:cnfStyle w:val="001000000000" w:firstRow="0" w:lastRow="0" w:firstColumn="1" w:lastColumn="0" w:oddVBand="0" w:evenVBand="0" w:oddHBand="0" w:evenHBand="0" w:firstRowFirstColumn="0" w:firstRowLastColumn="0" w:lastRowFirstColumn="0" w:lastRowLastColumn="0"/>
            <w:tcW w:w="3116" w:type="dxa"/>
          </w:tcPr>
          <w:p w:rsidR="00CB0A1B" w:rsidRPr="004A325E" w:rsidRDefault="00CB0A1B" w:rsidP="004D56B6">
            <w:pPr>
              <w:jc w:val="both"/>
              <w:rPr>
                <w:rFonts w:ascii="Times New Roman" w:hAnsi="Times New Roman" w:cs="Times New Roman"/>
              </w:rPr>
            </w:pPr>
            <w:r w:rsidRPr="004A325E">
              <w:rPr>
                <w:rFonts w:ascii="Times New Roman" w:hAnsi="Times New Roman" w:cs="Times New Roman"/>
              </w:rPr>
              <w:t>Equipment</w:t>
            </w:r>
          </w:p>
        </w:tc>
        <w:tc>
          <w:tcPr>
            <w:tcW w:w="3117" w:type="dxa"/>
          </w:tcPr>
          <w:p w:rsidR="00CB0A1B" w:rsidRPr="004A325E" w:rsidRDefault="00CB0A1B" w:rsidP="004D56B6">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4A325E">
              <w:rPr>
                <w:rFonts w:ascii="Times New Roman" w:hAnsi="Times New Roman" w:cs="Times New Roman"/>
              </w:rPr>
              <w:t xml:space="preserve">Medium </w:t>
            </w:r>
          </w:p>
        </w:tc>
        <w:tc>
          <w:tcPr>
            <w:tcW w:w="3117" w:type="dxa"/>
          </w:tcPr>
          <w:p w:rsidR="00CB0A1B" w:rsidRPr="004A325E" w:rsidRDefault="00CB0A1B" w:rsidP="004D56B6">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4A325E">
              <w:rPr>
                <w:rFonts w:ascii="Times New Roman" w:hAnsi="Times New Roman" w:cs="Times New Roman"/>
              </w:rPr>
              <w:t xml:space="preserve">High </w:t>
            </w:r>
          </w:p>
        </w:tc>
      </w:tr>
      <w:tr w:rsidR="004A325E" w:rsidRPr="004A325E" w:rsidTr="002F23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rsidR="00CB0A1B" w:rsidRPr="004A325E" w:rsidRDefault="00CB0A1B" w:rsidP="004D56B6">
            <w:pPr>
              <w:jc w:val="both"/>
              <w:rPr>
                <w:rFonts w:ascii="Times New Roman" w:hAnsi="Times New Roman" w:cs="Times New Roman"/>
              </w:rPr>
            </w:pPr>
            <w:r w:rsidRPr="004A325E">
              <w:rPr>
                <w:rFonts w:ascii="Times New Roman" w:hAnsi="Times New Roman" w:cs="Times New Roman"/>
              </w:rPr>
              <w:t>Customer’s count</w:t>
            </w:r>
          </w:p>
        </w:tc>
        <w:tc>
          <w:tcPr>
            <w:tcW w:w="3117" w:type="dxa"/>
          </w:tcPr>
          <w:p w:rsidR="00CB0A1B" w:rsidRPr="004A325E" w:rsidRDefault="00CB0A1B" w:rsidP="004D56B6">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4A325E">
              <w:rPr>
                <w:rFonts w:ascii="Times New Roman" w:hAnsi="Times New Roman" w:cs="Times New Roman"/>
              </w:rPr>
              <w:t xml:space="preserve">Medium </w:t>
            </w:r>
          </w:p>
        </w:tc>
        <w:tc>
          <w:tcPr>
            <w:tcW w:w="3117" w:type="dxa"/>
          </w:tcPr>
          <w:p w:rsidR="00CB0A1B" w:rsidRPr="004A325E" w:rsidRDefault="00CB0A1B" w:rsidP="004D56B6">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4A325E">
              <w:rPr>
                <w:rFonts w:ascii="Times New Roman" w:hAnsi="Times New Roman" w:cs="Times New Roman"/>
              </w:rPr>
              <w:t xml:space="preserve">High </w:t>
            </w:r>
          </w:p>
        </w:tc>
      </w:tr>
    </w:tbl>
    <w:p w:rsidR="00B0381C" w:rsidRPr="004A325E" w:rsidRDefault="00B0381C" w:rsidP="004D56B6">
      <w:pPr>
        <w:jc w:val="both"/>
        <w:rPr>
          <w:rFonts w:ascii="Times New Roman" w:hAnsi="Times New Roman" w:cs="Times New Roman"/>
        </w:rPr>
      </w:pPr>
    </w:p>
    <w:p w:rsidR="00CB0A1B" w:rsidRPr="004A325E" w:rsidRDefault="00CB0A1B" w:rsidP="004D56B6">
      <w:pPr>
        <w:keepNext/>
        <w:keepLines/>
        <w:spacing w:before="40" w:after="0"/>
        <w:jc w:val="both"/>
        <w:outlineLvl w:val="1"/>
        <w:rPr>
          <w:rFonts w:ascii="Times New Roman" w:eastAsiaTheme="majorEastAsia" w:hAnsi="Times New Roman" w:cs="Times New Roman"/>
          <w:b/>
          <w:sz w:val="26"/>
          <w:szCs w:val="26"/>
          <w:u w:val="single"/>
        </w:rPr>
      </w:pPr>
      <w:bookmarkStart w:id="44" w:name="_Toc7750690"/>
      <w:r w:rsidRPr="004A325E">
        <w:rPr>
          <w:rFonts w:ascii="Times New Roman" w:eastAsiaTheme="majorEastAsia" w:hAnsi="Times New Roman" w:cs="Times New Roman"/>
          <w:b/>
          <w:sz w:val="26"/>
          <w:szCs w:val="26"/>
          <w:u w:val="single"/>
        </w:rPr>
        <w:t>CONTINGENCY PLAN</w:t>
      </w:r>
      <w:bookmarkEnd w:id="44"/>
    </w:p>
    <w:p w:rsidR="00CB0A1B" w:rsidRPr="004A325E" w:rsidRDefault="00CB0A1B" w:rsidP="004D56B6">
      <w:pPr>
        <w:jc w:val="both"/>
        <w:rPr>
          <w:rFonts w:ascii="Times New Roman" w:eastAsiaTheme="minorEastAsia" w:hAnsi="Times New Roman" w:cs="Times New Roman"/>
        </w:rPr>
      </w:pPr>
    </w:p>
    <w:p w:rsidR="00CB0A1B" w:rsidRPr="004A325E" w:rsidRDefault="00CB0A1B" w:rsidP="004D56B6">
      <w:pPr>
        <w:jc w:val="both"/>
        <w:rPr>
          <w:rFonts w:ascii="Times New Roman" w:eastAsiaTheme="minorEastAsia" w:hAnsi="Times New Roman" w:cs="Times New Roman"/>
        </w:rPr>
      </w:pPr>
      <w:r w:rsidRPr="004A325E">
        <w:rPr>
          <w:rFonts w:ascii="Times New Roman" w:eastAsiaTheme="minorEastAsia" w:hAnsi="Times New Roman" w:cs="Times New Roman"/>
        </w:rPr>
        <w:t xml:space="preserve">Contingency plan is used for the management of risk that can be occurred in the project plan. This contingency plan is designed in order to achieve outcomes that are different from the actual plan. </w:t>
      </w:r>
    </w:p>
    <w:p w:rsidR="00CB0A1B" w:rsidRPr="004A325E" w:rsidRDefault="00CB0A1B" w:rsidP="004D56B6">
      <w:pPr>
        <w:jc w:val="both"/>
        <w:rPr>
          <w:rFonts w:ascii="Times New Roman" w:eastAsiaTheme="minorEastAsia" w:hAnsi="Times New Roman" w:cs="Times New Roman"/>
          <w:b/>
          <w:u w:val="single"/>
        </w:rPr>
      </w:pPr>
      <w:r w:rsidRPr="004A325E">
        <w:rPr>
          <w:rFonts w:ascii="Times New Roman" w:eastAsiaTheme="minorEastAsia" w:hAnsi="Times New Roman" w:cs="Times New Roman"/>
          <w:b/>
          <w:u w:val="single"/>
        </w:rPr>
        <w:t>RISK 1:</w:t>
      </w:r>
    </w:p>
    <w:p w:rsidR="00CB0A1B" w:rsidRPr="004A325E" w:rsidRDefault="00CB0A1B" w:rsidP="004D56B6">
      <w:pPr>
        <w:jc w:val="both"/>
        <w:rPr>
          <w:rFonts w:ascii="Times New Roman" w:eastAsiaTheme="minorEastAsia" w:hAnsi="Times New Roman" w:cs="Times New Roman"/>
        </w:rPr>
      </w:pPr>
      <w:r w:rsidRPr="004A325E">
        <w:rPr>
          <w:rFonts w:ascii="Times New Roman" w:eastAsiaTheme="minorEastAsia" w:hAnsi="Times New Roman" w:cs="Times New Roman"/>
        </w:rPr>
        <w:t xml:space="preserve">The first which can be occurred is to achieve a loan form bank which is quite possible can be rejected, so it is necessary to arrange another finance such as find another investor who is willing to invest in the project. </w:t>
      </w:r>
    </w:p>
    <w:p w:rsidR="00CB0A1B" w:rsidRPr="004A325E" w:rsidRDefault="00CB0A1B" w:rsidP="004D56B6">
      <w:pPr>
        <w:jc w:val="both"/>
        <w:rPr>
          <w:rFonts w:ascii="Times New Roman" w:eastAsiaTheme="minorEastAsia" w:hAnsi="Times New Roman" w:cs="Times New Roman"/>
          <w:b/>
          <w:u w:val="single"/>
        </w:rPr>
      </w:pPr>
      <w:r w:rsidRPr="004A325E">
        <w:rPr>
          <w:rFonts w:ascii="Times New Roman" w:eastAsiaTheme="minorEastAsia" w:hAnsi="Times New Roman" w:cs="Times New Roman"/>
          <w:b/>
          <w:u w:val="single"/>
        </w:rPr>
        <w:lastRenderedPageBreak/>
        <w:t>RISK 2:</w:t>
      </w:r>
    </w:p>
    <w:p w:rsidR="00CB0A1B" w:rsidRPr="004A325E" w:rsidRDefault="00CB0A1B" w:rsidP="004D56B6">
      <w:pPr>
        <w:jc w:val="both"/>
        <w:rPr>
          <w:rFonts w:ascii="Times New Roman" w:eastAsiaTheme="minorEastAsia" w:hAnsi="Times New Roman" w:cs="Times New Roman"/>
        </w:rPr>
      </w:pPr>
      <w:r w:rsidRPr="004A325E">
        <w:rPr>
          <w:rFonts w:ascii="Times New Roman" w:eastAsiaTheme="minorEastAsia" w:hAnsi="Times New Roman" w:cs="Times New Roman"/>
        </w:rPr>
        <w:t xml:space="preserve">Considering the cost limit of the project it is necessary that everything must be within limits but it is a risk that the equipment cost and furniture cost can be exceeded from the limitations. To avoid such risk it is the responsibility of the manager of project to reserve a capital in the beginning for purchase of equipment. </w:t>
      </w:r>
    </w:p>
    <w:p w:rsidR="00CB0A1B" w:rsidRPr="004A325E" w:rsidRDefault="00CB0A1B" w:rsidP="004D56B6">
      <w:pPr>
        <w:jc w:val="both"/>
        <w:rPr>
          <w:rFonts w:ascii="Times New Roman" w:eastAsiaTheme="minorEastAsia" w:hAnsi="Times New Roman" w:cs="Times New Roman"/>
          <w:b/>
          <w:u w:val="single"/>
        </w:rPr>
      </w:pPr>
      <w:r w:rsidRPr="004A325E">
        <w:rPr>
          <w:rFonts w:ascii="Times New Roman" w:eastAsiaTheme="minorEastAsia" w:hAnsi="Times New Roman" w:cs="Times New Roman"/>
          <w:b/>
          <w:u w:val="single"/>
        </w:rPr>
        <w:t>RISK 3:</w:t>
      </w:r>
    </w:p>
    <w:p w:rsidR="00CB0A1B" w:rsidRPr="004A325E" w:rsidRDefault="00CB0A1B" w:rsidP="004A325E">
      <w:pPr>
        <w:jc w:val="both"/>
        <w:rPr>
          <w:rFonts w:ascii="Times New Roman" w:eastAsiaTheme="minorEastAsia" w:hAnsi="Times New Roman" w:cs="Times New Roman"/>
        </w:rPr>
      </w:pPr>
      <w:r w:rsidRPr="004A325E">
        <w:rPr>
          <w:rFonts w:ascii="Times New Roman" w:eastAsiaTheme="minorEastAsia" w:hAnsi="Times New Roman" w:cs="Times New Roman"/>
        </w:rPr>
        <w:t xml:space="preserve">Customers are the most important tool in order to make a project or in this case Salon successful but there is a possibility that customers might not show up, to avoid such risk the project manager must advertise the Salon in such a manner that can attract customers towards itself. </w:t>
      </w:r>
    </w:p>
    <w:p w:rsidR="00192B4C" w:rsidRPr="004A325E" w:rsidRDefault="00192B4C" w:rsidP="004D56B6">
      <w:pPr>
        <w:keepNext/>
        <w:keepLines/>
        <w:spacing w:before="240" w:after="0"/>
        <w:jc w:val="both"/>
        <w:outlineLvl w:val="0"/>
        <w:rPr>
          <w:rFonts w:ascii="Times New Roman" w:eastAsiaTheme="majorEastAsia" w:hAnsi="Times New Roman" w:cs="Times New Roman"/>
          <w:b/>
          <w:sz w:val="32"/>
          <w:szCs w:val="32"/>
          <w:u w:val="single"/>
        </w:rPr>
      </w:pPr>
      <w:bookmarkStart w:id="45" w:name="_Toc7750691"/>
      <w:r w:rsidRPr="004A325E">
        <w:rPr>
          <w:rFonts w:ascii="Times New Roman" w:eastAsiaTheme="majorEastAsia" w:hAnsi="Times New Roman" w:cs="Times New Roman"/>
          <w:b/>
          <w:sz w:val="32"/>
          <w:szCs w:val="32"/>
          <w:u w:val="single"/>
        </w:rPr>
        <w:t>ORGANIZATIONAL STRUCTURE</w:t>
      </w:r>
      <w:bookmarkEnd w:id="45"/>
    </w:p>
    <w:p w:rsidR="00192B4C" w:rsidRPr="004A325E" w:rsidRDefault="00192B4C" w:rsidP="004D56B6">
      <w:pPr>
        <w:jc w:val="both"/>
        <w:rPr>
          <w:rFonts w:ascii="Times New Roman" w:eastAsiaTheme="minorEastAsia" w:hAnsi="Times New Roman" w:cs="Times New Roman"/>
        </w:rPr>
      </w:pPr>
    </w:p>
    <w:p w:rsidR="00192B4C" w:rsidRPr="004A325E" w:rsidRDefault="00192B4C" w:rsidP="004D56B6">
      <w:pPr>
        <w:jc w:val="both"/>
        <w:rPr>
          <w:rFonts w:ascii="Times New Roman" w:eastAsiaTheme="minorEastAsia" w:hAnsi="Times New Roman" w:cs="Times New Roman"/>
        </w:rPr>
      </w:pPr>
      <w:r w:rsidRPr="004A325E">
        <w:rPr>
          <w:rFonts w:ascii="Times New Roman" w:eastAsiaTheme="minorEastAsia" w:hAnsi="Times New Roman" w:cs="Times New Roman"/>
        </w:rPr>
        <w:t xml:space="preserve">The relationship among the stake holders and interlinked people that includes their work can be described as project organizational structure. It helps the members of team to recognize the people who carry abilities of high level in the process of project. Project organizational structure also helps in solving different issues that can be occurred in the process of project. Using the project organizational structure the issues occurred in the process of decision making can also be prevented (Derakhshan </w:t>
      </w:r>
      <w:r w:rsidRPr="004A325E">
        <w:rPr>
          <w:rFonts w:ascii="Times New Roman" w:eastAsiaTheme="minorEastAsia" w:hAnsi="Times New Roman" w:cs="Times New Roman"/>
          <w:i/>
        </w:rPr>
        <w:t xml:space="preserve">et al., </w:t>
      </w:r>
      <w:r w:rsidRPr="004A325E">
        <w:rPr>
          <w:rFonts w:ascii="Times New Roman" w:eastAsiaTheme="minorEastAsia" w:hAnsi="Times New Roman" w:cs="Times New Roman"/>
        </w:rPr>
        <w:t xml:space="preserve">2019). </w:t>
      </w:r>
    </w:p>
    <w:p w:rsidR="007762C3" w:rsidRPr="004A325E" w:rsidRDefault="007762C3" w:rsidP="004D56B6">
      <w:pPr>
        <w:jc w:val="both"/>
        <w:rPr>
          <w:rFonts w:ascii="Times New Roman" w:eastAsiaTheme="minorEastAsia" w:hAnsi="Times New Roman" w:cs="Times New Roman"/>
        </w:rPr>
      </w:pPr>
      <w:r w:rsidRPr="004A325E">
        <w:rPr>
          <w:rFonts w:ascii="Times New Roman" w:eastAsiaTheme="minorEastAsia" w:hAnsi="Times New Roman" w:cs="Times New Roman"/>
          <w:noProof/>
        </w:rPr>
        <mc:AlternateContent>
          <mc:Choice Requires="wps">
            <w:drawing>
              <wp:anchor distT="0" distB="0" distL="114300" distR="114300" simplePos="0" relativeHeight="251695104" behindDoc="0" locked="0" layoutInCell="1" allowOverlap="1" wp14:anchorId="0BFE2662" wp14:editId="3013349A">
                <wp:simplePos x="0" y="0"/>
                <wp:positionH relativeFrom="column">
                  <wp:posOffset>3552092</wp:posOffset>
                </wp:positionH>
                <wp:positionV relativeFrom="paragraph">
                  <wp:posOffset>17585</wp:posOffset>
                </wp:positionV>
                <wp:extent cx="1318846" cy="659423"/>
                <wp:effectExtent l="0" t="0" r="15240" b="26670"/>
                <wp:wrapNone/>
                <wp:docPr id="31" name="Rounded Rectangle 31"/>
                <wp:cNvGraphicFramePr/>
                <a:graphic xmlns:a="http://schemas.openxmlformats.org/drawingml/2006/main">
                  <a:graphicData uri="http://schemas.microsoft.com/office/word/2010/wordprocessingShape">
                    <wps:wsp>
                      <wps:cNvSpPr/>
                      <wps:spPr>
                        <a:xfrm>
                          <a:off x="0" y="0"/>
                          <a:ext cx="1318846" cy="659423"/>
                        </a:xfrm>
                        <a:prstGeom prst="roundRect">
                          <a:avLst/>
                        </a:prstGeom>
                        <a:solidFill>
                          <a:srgbClr val="5B9BD5"/>
                        </a:solidFill>
                        <a:ln w="12700" cap="flat" cmpd="sng" algn="ctr">
                          <a:solidFill>
                            <a:srgbClr val="5B9BD5">
                              <a:shade val="50000"/>
                            </a:srgbClr>
                          </a:solidFill>
                          <a:prstDash val="solid"/>
                          <a:miter lim="800000"/>
                        </a:ln>
                        <a:effectLst/>
                      </wps:spPr>
                      <wps:txbx>
                        <w:txbxContent>
                          <w:p w:rsidR="00A43146" w:rsidRPr="00A50108" w:rsidRDefault="00A43146" w:rsidP="007762C3">
                            <w:pPr>
                              <w:jc w:val="center"/>
                              <w:rPr>
                                <w:rFonts w:ascii="Times New Roman" w:hAnsi="Times New Roman" w:cs="Times New Roman"/>
                                <w:b/>
                              </w:rPr>
                            </w:pPr>
                            <w:r w:rsidRPr="00A50108">
                              <w:rPr>
                                <w:rFonts w:ascii="Times New Roman" w:hAnsi="Times New Roman" w:cs="Times New Roman"/>
                                <w:b/>
                              </w:rPr>
                              <w:t>BEAUTICIANS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BFE2662" id="Rounded Rectangle 31" o:spid="_x0000_s1042" style="position:absolute;left:0;text-align:left;margin-left:279.7pt;margin-top:1.4pt;width:103.85pt;height:51.9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QojkAIAADQFAAAOAAAAZHJzL2Uyb0RvYy54bWysVEtv2zAMvg/YfxB0Xx2nSZoadYq0QYcB&#10;RVu0HXpmZNkWoNckJXb360fJTl/raVgOCilSfHz86LPzXkmy584Lo0uaH00o4ZqZSuimpD8fr74t&#10;KfEBdAXSaF7SZ+7p+errl7POFnxqWiMr7ggG0b7obEnbEGyRZZ61XIE/MpZrNNbGKQiouiarHHQY&#10;XclsOpksss64yjrDuPd4uxmMdJXi1zVn4bauPQ9ElhRrC+l06dzGM1udQdE4sK1gYxnwD1UoEBqT&#10;voTaQACyc+KvUEowZ7ypwxEzKjN1LRhPPWA3+eRDNw8tWJ56QXC8fYHJ/7+w7GZ/54ioSnqcU6JB&#10;4YzuzU5XvCL3iB7oRnKCNgSqs75A/wd750bNoxi77mun4j/2Q/oE7vMLuLwPhOFlfpwvl7MFJQxt&#10;i/npbHocg2avr63z4Ts3ikShpC6WEWtIwML+2ofB/+AXM3ojRXUlpEyKa7aX0pE94LTnF6cXm/mY&#10;4p2b1KTDeqYnE2QEA2RdLSGgqCzi4HVDCcgG6cyCS7nfvfafJEnJW6j4mHqCv0PmwT01+i5O7GID&#10;vh2eJFN8AoUSAVdCClXSZQx0iCR1tPJE6hGLOJFhBlEK/bZPo8wXMVK82prqGefrzEB8b9mVwLzX&#10;4MMdOGQ6IoDbG27xqKVBWMwoUdIa9/uz++iPBEQrJR1uDkL2aweOUyJ/aKTmaT6bxVVLymx+MkXF&#10;vbVs31r0Tl0aHBeyD6tLYvQP8iDWzqgnXPJ1zIom0AxzD8MZlcswbDR+Jhhfr5MbrpeFcK0fLIvB&#10;I3QR8cf+CZwdGRaQmzfmsGVQfODY4BtfarPeBVOLRMBXXHGoUcHVTOMdPyNx99/qyev1Y7f6AwAA&#10;//8DAFBLAwQUAAYACAAAACEAAwQ5edwAAAAJAQAADwAAAGRycy9kb3ducmV2LnhtbEyPQU7DMBBF&#10;90jcwRokNojaqdqUpnEqhMiGHS0HcGOTpNjjyHZac3uGFSxH/+nP+/U+O8suJsTRo4RiIYAZ7Lwe&#10;sZfwcWwfn4DFpFAr69FI+DYR9s3tTa0q7a/4bi6H1DMqwVgpCUNKU8V57AbjVFz4ySBlnz44legM&#10;PddBXancWb4UouROjUgfBjWZl8F0X4fZSdiecyiyHd1qjvgg2jff9q9eyvu7/LwDlkxOfzD86pM6&#10;NOR08jPqyKyE9Xq7IlTCkhZQvik3BbATgaIsgTc1/7+g+QEAAP//AwBQSwECLQAUAAYACAAAACEA&#10;toM4kv4AAADhAQAAEwAAAAAAAAAAAAAAAAAAAAAAW0NvbnRlbnRfVHlwZXNdLnhtbFBLAQItABQA&#10;BgAIAAAAIQA4/SH/1gAAAJQBAAALAAAAAAAAAAAAAAAAAC8BAABfcmVscy8ucmVsc1BLAQItABQA&#10;BgAIAAAAIQDeJQojkAIAADQFAAAOAAAAAAAAAAAAAAAAAC4CAABkcnMvZTJvRG9jLnhtbFBLAQIt&#10;ABQABgAIAAAAIQADBDl53AAAAAkBAAAPAAAAAAAAAAAAAAAAAOoEAABkcnMvZG93bnJldi54bWxQ&#10;SwUGAAAAAAQABADzAAAA8wUAAAAA&#10;" fillcolor="#5b9bd5" strokecolor="#41719c" strokeweight="1pt">
                <v:stroke joinstyle="miter"/>
                <v:textbox>
                  <w:txbxContent>
                    <w:p w:rsidR="00A43146" w:rsidRPr="00A50108" w:rsidRDefault="00A43146" w:rsidP="007762C3">
                      <w:pPr>
                        <w:jc w:val="center"/>
                        <w:rPr>
                          <w:rFonts w:ascii="Times New Roman" w:hAnsi="Times New Roman" w:cs="Times New Roman"/>
                          <w:b/>
                        </w:rPr>
                      </w:pPr>
                      <w:r w:rsidRPr="00A50108">
                        <w:rPr>
                          <w:rFonts w:ascii="Times New Roman" w:hAnsi="Times New Roman" w:cs="Times New Roman"/>
                          <w:b/>
                        </w:rPr>
                        <w:t>BEAUTICIANS</w:t>
                      </w:r>
                    </w:p>
                  </w:txbxContent>
                </v:textbox>
              </v:roundrect>
            </w:pict>
          </mc:Fallback>
        </mc:AlternateContent>
      </w:r>
    </w:p>
    <w:p w:rsidR="007762C3" w:rsidRPr="004A325E" w:rsidRDefault="007762C3" w:rsidP="004D56B6">
      <w:pPr>
        <w:jc w:val="both"/>
        <w:rPr>
          <w:rFonts w:ascii="Times New Roman" w:eastAsiaTheme="minorEastAsia" w:hAnsi="Times New Roman" w:cs="Times New Roman"/>
        </w:rPr>
      </w:pPr>
      <w:r w:rsidRPr="004A325E">
        <w:rPr>
          <w:rFonts w:ascii="Times New Roman" w:eastAsiaTheme="minorEastAsia" w:hAnsi="Times New Roman" w:cs="Times New Roman"/>
          <w:noProof/>
        </w:rPr>
        <mc:AlternateContent>
          <mc:Choice Requires="wps">
            <w:drawing>
              <wp:anchor distT="0" distB="0" distL="114300" distR="114300" simplePos="0" relativeHeight="251698176" behindDoc="0" locked="0" layoutInCell="1" allowOverlap="1" wp14:anchorId="6BD5B7DB" wp14:editId="00FB4A71">
                <wp:simplePos x="0" y="0"/>
                <wp:positionH relativeFrom="column">
                  <wp:posOffset>2497014</wp:posOffset>
                </wp:positionH>
                <wp:positionV relativeFrom="paragraph">
                  <wp:posOffset>74735</wp:posOffset>
                </wp:positionV>
                <wp:extent cx="1055077" cy="685800"/>
                <wp:effectExtent l="0" t="38100" r="50165" b="19050"/>
                <wp:wrapNone/>
                <wp:docPr id="32" name="Straight Arrow Connector 32"/>
                <wp:cNvGraphicFramePr/>
                <a:graphic xmlns:a="http://schemas.openxmlformats.org/drawingml/2006/main">
                  <a:graphicData uri="http://schemas.microsoft.com/office/word/2010/wordprocessingShape">
                    <wps:wsp>
                      <wps:cNvCnPr/>
                      <wps:spPr>
                        <a:xfrm flipV="1">
                          <a:off x="0" y="0"/>
                          <a:ext cx="1055077" cy="685800"/>
                        </a:xfrm>
                        <a:prstGeom prst="straightConnector1">
                          <a:avLst/>
                        </a:prstGeom>
                        <a:noFill/>
                        <a:ln w="6350" cap="flat" cmpd="sng" algn="ctr">
                          <a:solidFill>
                            <a:srgbClr val="5B9BD5"/>
                          </a:solidFill>
                          <a:prstDash val="solid"/>
                          <a:miter lim="800000"/>
                          <a:tailEnd type="triangle"/>
                        </a:ln>
                        <a:effectLst/>
                      </wps:spPr>
                      <wps:bodyPr/>
                    </wps:wsp>
                  </a:graphicData>
                </a:graphic>
              </wp:anchor>
            </w:drawing>
          </mc:Choice>
          <mc:Fallback>
            <w:pict>
              <v:shape w14:anchorId="430A09CF" id="Straight Arrow Connector 32" o:spid="_x0000_s1026" type="#_x0000_t32" style="position:absolute;margin-left:196.6pt;margin-top:5.9pt;width:83.1pt;height:54pt;flip:y;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XkY7gEAALUDAAAOAAAAZHJzL2Uyb0RvYy54bWysU02P0zAQvSPxHyzfadKusrtUTVdsy3JB&#10;UGmB+9SxE0v+0tg07b9n7GSrBW6IHCyPx/Nm3vPL5uFsDTtJjNq7li8XNWfSCd9p17f8+7end/ec&#10;xQSuA+OdbPlFRv6wfftmM4a1XPnBm04iIxAX12No+ZBSWFdVFIO0EBc+SEdJ5dFCohD7qkMYCd2a&#10;alXXt9XosQvohYyRTvdTkm8LvlJSpK9KRZmYaTnNlsqKZT3mtdpuYN0jhEGLeQz4hyksaEdNr1B7&#10;SMB+ov4LymqBPnqVFsLbyiulhSwciM2y/oPN8wBBFi4kTgxXmeL/gxVfTgdkumv5zYozB5be6Dkh&#10;6H5I7AOiH9nOO0c6emR0hfQaQ1xT2c4dcI5iOGAmf1ZomTI6/CArFDmIIDsXtS9XteU5MUGHy7pp&#10;6rs7zgTlbu+b+7o8RzXhZLyAMX2S3rK8aXmc57oONPWA0+eYaBIqfCnIxc4/aWPK+xrHRmpx05AD&#10;BJDLlIFEWxuId3Q9Z2B6sq9IWKaO3uguV2eciP1xZ5CdgCzUPL5/3DdZBer227Xceg9xmO6V1GQu&#10;qxM53GjbcmJI33ScQJuPrmPpEkjyhBpcb+SMbFzuLIt/Z3JZ9UnnvDv67lLkr3JE3igDzT7O5nsd&#10;0/7137b9BQAA//8DAFBLAwQUAAYACAAAACEAfNrKUd8AAAAKAQAADwAAAGRycy9kb3ducmV2Lnht&#10;bEyPzU7DMBCE70i8g7VI3KjThkIT4lQICRBH2lI4buNtEtU/IXab8PZsT3DcmU+zM8VytEacqA+t&#10;dwqmkwQEucrr1tUKNuvnmwWIENFpNN6Rgh8KsCwvLwrMtR/cO51WsRYc4kKOCpoYu1zKUDVkMUx8&#10;R469ve8tRj77WuoeBw63Rs6S5E5abB1/aLCjp4aqw+poFWzD99vn/WGzf0Ha0tfwkYa1eVXq+mp8&#10;fAARaYx/MJzrc3UoudPOH50OwihIs3TGKBtTnsDAfJ7dgtidhWwBsizk/wnlLwAAAP//AwBQSwEC&#10;LQAUAAYACAAAACEAtoM4kv4AAADhAQAAEwAAAAAAAAAAAAAAAAAAAAAAW0NvbnRlbnRfVHlwZXNd&#10;LnhtbFBLAQItABQABgAIAAAAIQA4/SH/1gAAAJQBAAALAAAAAAAAAAAAAAAAAC8BAABfcmVscy8u&#10;cmVsc1BLAQItABQABgAIAAAAIQBfXXkY7gEAALUDAAAOAAAAAAAAAAAAAAAAAC4CAABkcnMvZTJv&#10;RG9jLnhtbFBLAQItABQABgAIAAAAIQB82spR3wAAAAoBAAAPAAAAAAAAAAAAAAAAAEgEAABkcnMv&#10;ZG93bnJldi54bWxQSwUGAAAAAAQABADzAAAAVAUAAAAA&#10;" strokecolor="#5b9bd5" strokeweight=".5pt">
                <v:stroke endarrow="block" joinstyle="miter"/>
              </v:shape>
            </w:pict>
          </mc:Fallback>
        </mc:AlternateContent>
      </w:r>
    </w:p>
    <w:p w:rsidR="007762C3" w:rsidRPr="004A325E" w:rsidRDefault="007762C3" w:rsidP="004D56B6">
      <w:pPr>
        <w:jc w:val="both"/>
        <w:rPr>
          <w:rFonts w:ascii="Times New Roman" w:eastAsiaTheme="minorEastAsia" w:hAnsi="Times New Roman" w:cs="Times New Roman"/>
        </w:rPr>
      </w:pPr>
    </w:p>
    <w:p w:rsidR="007762C3" w:rsidRPr="004A325E" w:rsidRDefault="007762C3" w:rsidP="004D56B6">
      <w:pPr>
        <w:jc w:val="both"/>
        <w:rPr>
          <w:rFonts w:ascii="Times New Roman" w:eastAsiaTheme="minorEastAsia" w:hAnsi="Times New Roman" w:cs="Times New Roman"/>
        </w:rPr>
      </w:pPr>
      <w:r w:rsidRPr="004A325E">
        <w:rPr>
          <w:rFonts w:ascii="Times New Roman" w:eastAsiaTheme="minorEastAsia" w:hAnsi="Times New Roman" w:cs="Times New Roman"/>
          <w:noProof/>
        </w:rPr>
        <mc:AlternateContent>
          <mc:Choice Requires="wps">
            <w:drawing>
              <wp:anchor distT="0" distB="0" distL="114300" distR="114300" simplePos="0" relativeHeight="251691008" behindDoc="0" locked="0" layoutInCell="1" allowOverlap="1" wp14:anchorId="43638A85" wp14:editId="5CC5F65E">
                <wp:simplePos x="0" y="0"/>
                <wp:positionH relativeFrom="column">
                  <wp:posOffset>-219710</wp:posOffset>
                </wp:positionH>
                <wp:positionV relativeFrom="paragraph">
                  <wp:posOffset>127586</wp:posOffset>
                </wp:positionV>
                <wp:extent cx="1002323" cy="562708"/>
                <wp:effectExtent l="0" t="0" r="26670" b="27940"/>
                <wp:wrapNone/>
                <wp:docPr id="33" name="Rounded Rectangle 33"/>
                <wp:cNvGraphicFramePr/>
                <a:graphic xmlns:a="http://schemas.openxmlformats.org/drawingml/2006/main">
                  <a:graphicData uri="http://schemas.microsoft.com/office/word/2010/wordprocessingShape">
                    <wps:wsp>
                      <wps:cNvSpPr/>
                      <wps:spPr>
                        <a:xfrm>
                          <a:off x="0" y="0"/>
                          <a:ext cx="1002323" cy="562708"/>
                        </a:xfrm>
                        <a:prstGeom prst="roundRect">
                          <a:avLst/>
                        </a:prstGeom>
                        <a:solidFill>
                          <a:srgbClr val="5B9BD5"/>
                        </a:solidFill>
                        <a:ln w="12700" cap="flat" cmpd="sng" algn="ctr">
                          <a:solidFill>
                            <a:srgbClr val="5B9BD5">
                              <a:shade val="50000"/>
                            </a:srgbClr>
                          </a:solidFill>
                          <a:prstDash val="solid"/>
                          <a:miter lim="800000"/>
                        </a:ln>
                        <a:effectLst/>
                      </wps:spPr>
                      <wps:txbx>
                        <w:txbxContent>
                          <w:p w:rsidR="00A43146" w:rsidRPr="00A50108" w:rsidRDefault="00A43146" w:rsidP="007762C3">
                            <w:pPr>
                              <w:jc w:val="center"/>
                              <w:rPr>
                                <w:rFonts w:ascii="Times New Roman" w:hAnsi="Times New Roman" w:cs="Times New Roman"/>
                                <w:b/>
                              </w:rPr>
                            </w:pPr>
                            <w:r w:rsidRPr="00A50108">
                              <w:rPr>
                                <w:rFonts w:ascii="Times New Roman" w:hAnsi="Times New Roman" w:cs="Times New Roman"/>
                                <w:b/>
                              </w:rPr>
                              <w:t>OWNER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3638A85" id="Rounded Rectangle 33" o:spid="_x0000_s1043" style="position:absolute;left:0;text-align:left;margin-left:-17.3pt;margin-top:10.05pt;width:78.9pt;height:44.3pt;z-index:251691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5QVkAIAADQFAAAOAAAAZHJzL2Uyb0RvYy54bWysVEtv2zAMvg/YfxB0X+0kTZsadYq0QYcB&#10;RVu0HXpmZNkWoNckJXb360fJTvpYT8NyUEiT4uPjR51f9EqSHXdeGF3SyVFOCdfMVEI3Jf35dP1t&#10;QYkPoCuQRvOSvnBPL5Zfv5x3tuBT0xpZcUcwiPZFZ0vahmCLLPOs5Qr8kbFco7E2TkFA1TVZ5aDD&#10;6Epm0zw/yTrjKusM497j1/VgpMsUv645C3d17XkgsqRYW0inS+cmntnyHIrGgW0FG8uAf6hCgdCY&#10;9BBqDQHI1om/QinBnPGmDkfMqMzUtWA89YDdTPIP3Ty2YHnqBcHx9gCT/39h2e3u3hFRlXQ2o0SD&#10;whk9mK2ueEUeED3QjeQEbQhUZ32B/o/23o2aRzF23ddOxX/sh/QJ3JcDuLwPhOHHSZ5PZ1NMwtA2&#10;P5me5osYNHu9bZ0P37lRJAoldbGMWEMCFnY3Pgz+e7+Y0RspqmshZVJcs7mSjuwApz2/PLtcz8cU&#10;79ykJh3WgxUgIxgg62oJAUVlEQevG0pANkhnFlzK/e62/yRJSt5CxcfUOf72mQf31Oi7OLGLNfh2&#10;uJJM8QoUSgRcCSlUSRcx0D6S1NHKE6lHLOJEhhlEKfSbPo1ychojxU8bU73gfJ0ZiO8tuxaY9wZ8&#10;uAeHTEcEcHvDHR61NAiLGSVKWuN+f/Y9+iMB0UpJh5uDkP3aguOUyB8aqXk2OT6Oq5aU4/npFBX3&#10;1rJ5a9FbdWVwXBN8JyxLYvQPci/WzqhnXPJVzIom0AxzD8MZlaswbDQ+E4yvVskN18tCuNGPlsXg&#10;EbqI+FP/DM6ODAvIzVuz3zIoPnBs8I03tVltg6lFIuArrjjUqOBqpvGOz0jc/bd68np97JZ/AAAA&#10;//8DAFBLAwQUAAYACAAAACEAAFW9Ot0AAAAKAQAADwAAAGRycy9kb3ducmV2LnhtbEyPQU7DMBBF&#10;90jcwRokNqi1k1alpHEqhMiGHYUDuPE0CdjjyHZac3vcFexmNE9/3q/3yRp2Rh9GRxKKpQCG1Dk9&#10;Ui/h86NdbIGFqEgr4wgl/GCAfXN7U6tKuwu94/kQe5ZDKFRKwhDjVHEeugGtCks3IeXbyXmrYl59&#10;z7VXlxxuDS+F2HCrRsofBjXhy4Dd92G2Ep6+ki+SGe16DvQg2jfX9q9Oyvu79LwDFjHFPxiu+lkd&#10;mux0dDPpwIyExWq9yaiEUhTArkC5KoEd8yC2j8Cbmv+v0PwCAAD//wMAUEsBAi0AFAAGAAgAAAAh&#10;ALaDOJL+AAAA4QEAABMAAAAAAAAAAAAAAAAAAAAAAFtDb250ZW50X1R5cGVzXS54bWxQSwECLQAU&#10;AAYACAAAACEAOP0h/9YAAACUAQAACwAAAAAAAAAAAAAAAAAvAQAAX3JlbHMvLnJlbHNQSwECLQAU&#10;AAYACAAAACEAHzOUFZACAAA0BQAADgAAAAAAAAAAAAAAAAAuAgAAZHJzL2Uyb0RvYy54bWxQSwEC&#10;LQAUAAYACAAAACEAAFW9Ot0AAAAKAQAADwAAAAAAAAAAAAAAAADqBAAAZHJzL2Rvd25yZXYueG1s&#10;UEsFBgAAAAAEAAQA8wAAAPQFAAAAAA==&#10;" fillcolor="#5b9bd5" strokecolor="#41719c" strokeweight="1pt">
                <v:stroke joinstyle="miter"/>
                <v:textbox>
                  <w:txbxContent>
                    <w:p w:rsidR="00A43146" w:rsidRPr="00A50108" w:rsidRDefault="00A43146" w:rsidP="007762C3">
                      <w:pPr>
                        <w:jc w:val="center"/>
                        <w:rPr>
                          <w:rFonts w:ascii="Times New Roman" w:hAnsi="Times New Roman" w:cs="Times New Roman"/>
                          <w:b/>
                        </w:rPr>
                      </w:pPr>
                      <w:r w:rsidRPr="00A50108">
                        <w:rPr>
                          <w:rFonts w:ascii="Times New Roman" w:hAnsi="Times New Roman" w:cs="Times New Roman"/>
                          <w:b/>
                        </w:rPr>
                        <w:t>OWNER</w:t>
                      </w:r>
                    </w:p>
                  </w:txbxContent>
                </v:textbox>
              </v:roundrect>
            </w:pict>
          </mc:Fallback>
        </mc:AlternateContent>
      </w:r>
      <w:r w:rsidRPr="004A325E">
        <w:rPr>
          <w:rFonts w:ascii="Times New Roman" w:eastAsiaTheme="minorEastAsia" w:hAnsi="Times New Roman" w:cs="Times New Roman"/>
          <w:noProof/>
        </w:rPr>
        <mc:AlternateContent>
          <mc:Choice Requires="wps">
            <w:drawing>
              <wp:anchor distT="0" distB="0" distL="114300" distR="114300" simplePos="0" relativeHeight="251693056" behindDoc="0" locked="0" layoutInCell="1" allowOverlap="1" wp14:anchorId="31896897" wp14:editId="7F7E26AB">
                <wp:simplePos x="0" y="0"/>
                <wp:positionH relativeFrom="column">
                  <wp:posOffset>3552092</wp:posOffset>
                </wp:positionH>
                <wp:positionV relativeFrom="paragraph">
                  <wp:posOffset>101747</wp:posOffset>
                </wp:positionV>
                <wp:extent cx="1318260" cy="606425"/>
                <wp:effectExtent l="0" t="0" r="15240" b="22225"/>
                <wp:wrapNone/>
                <wp:docPr id="34" name="Rounded Rectangle 34"/>
                <wp:cNvGraphicFramePr/>
                <a:graphic xmlns:a="http://schemas.openxmlformats.org/drawingml/2006/main">
                  <a:graphicData uri="http://schemas.microsoft.com/office/word/2010/wordprocessingShape">
                    <wps:wsp>
                      <wps:cNvSpPr/>
                      <wps:spPr>
                        <a:xfrm>
                          <a:off x="0" y="0"/>
                          <a:ext cx="1318260" cy="606425"/>
                        </a:xfrm>
                        <a:prstGeom prst="roundRect">
                          <a:avLst/>
                        </a:prstGeom>
                        <a:solidFill>
                          <a:srgbClr val="5B9BD5"/>
                        </a:solidFill>
                        <a:ln w="12700" cap="flat" cmpd="sng" algn="ctr">
                          <a:solidFill>
                            <a:srgbClr val="5B9BD5">
                              <a:shade val="50000"/>
                            </a:srgbClr>
                          </a:solidFill>
                          <a:prstDash val="solid"/>
                          <a:miter lim="800000"/>
                        </a:ln>
                        <a:effectLst/>
                      </wps:spPr>
                      <wps:txbx>
                        <w:txbxContent>
                          <w:p w:rsidR="00A43146" w:rsidRPr="00A50108" w:rsidRDefault="00A43146" w:rsidP="007762C3">
                            <w:pPr>
                              <w:jc w:val="center"/>
                              <w:rPr>
                                <w:rFonts w:ascii="Times New Roman" w:hAnsi="Times New Roman" w:cs="Times New Roman"/>
                                <w:b/>
                              </w:rPr>
                            </w:pPr>
                            <w:r w:rsidRPr="00A50108">
                              <w:rPr>
                                <w:rFonts w:ascii="Times New Roman" w:hAnsi="Times New Roman" w:cs="Times New Roman"/>
                                <w:b/>
                              </w:rPr>
                              <w:t>RECEPTIONIST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31896897" id="Rounded Rectangle 34" o:spid="_x0000_s1044" style="position:absolute;left:0;text-align:left;margin-left:279.7pt;margin-top:8pt;width:103.8pt;height:47.75pt;z-index:2516930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0fNjwIAADQFAAAOAAAAZHJzL2Uyb0RvYy54bWysVEtv2zAMvg/YfxB0X+2kaZoadYq0QYcB&#10;RRu0HXpmZNkWoNckJXb360fJTl/raVgOCmlSH8mPpM4veiXJnjsvjC7p5CinhGtmKqGbkv58vP62&#10;oMQH0BVIo3lJn7mnF8uvX847W/CpaY2suCMIon3R2ZK2IdgiyzxruQJ/ZCzXaKyNUxBQdU1WOegQ&#10;XclsmufzrDOuss4w7j1+XQ9Gukz4dc1ZuKtrzwORJcXcQjpdOrfxzJbnUDQObCvYmAb8QxYKhMag&#10;L1BrCEB2TvwFpQRzxps6HDGjMlPXgvFUA1YzyT9U89CC5akWJMfbF5r8/4Nlt/uNI6Iq6fGMEg0K&#10;e3RvdrriFblH9kA3khO0IVGd9QX6P9iNGzWPYqy6r52K/1gP6RO5zy/k8j4Qhh8nx5PFdI49YGib&#10;5/PZ9CSCZq+3rfPhOzeKRKGkLqYRc0jEwv7Gh8H/4BcjeiNFdS2kTIprtlfSkT1gt08uzy7XhxDv&#10;3KQmHeYzPc1jNoBTV0sIKCqLPHjdUAKywXFmwaXY7277T4Kk4C1UfAyd428sbnRPhb7DiVWswbfD&#10;lWSKV6BQIuBKSKFKuohABySpo5WnoR65iB0ZehCl0G/71MrJIiLFT1tTPWN/nRkG31t2LTDuDfiw&#10;AYeTjgzg9oY7PGppkBYzSpS0xv3+7Hv0xwFEKyUdbg5S9msHjlMif2gczbPJbBZXLSmzk9MpKu6t&#10;ZfvWonfqymC7JvhOWJbE6B/kQaydUU+45KsYFU2gGcYemjMqV2HYaHwmGF+tkhuul4Vwox8si+CR&#10;usj4Y/8Ezo4TFnA2b81hy6D4MGODb7ypzWoXTC3SAL7yik2NCq5mau/4jMTdf6snr9fHbvkHAAD/&#10;/wMAUEsDBBQABgAIAAAAIQA9uQoa3AAAAAoBAAAPAAAAZHJzL2Rvd25yZXYueG1sTI/BTsMwEETv&#10;SPyDtUhcEHWCmpSmcSqEyIUbhQ9w420SsNdR7LTm71lOcNvdGc2+qffJWXHGOYyeFOSrDARS581I&#10;vYKP9/b+EUSImoy2nlDBNwbYN9dXta6Mv9Abng+xFxxCodIKhhinSsrQDeh0WPkJibWTn52OvM69&#10;NLO+cLiz8iHLSun0SPxh0BM+D9h9HRanYPuZ5jzZ0a2XQHdZ++rb/sUrdXuTnnYgIqb4Z4ZffEaH&#10;hpmOfiEThFVQFNs1W1kouRMbNuWGhyMf8rwA2dTyf4XmBwAA//8DAFBLAQItABQABgAIAAAAIQC2&#10;gziS/gAAAOEBAAATAAAAAAAAAAAAAAAAAAAAAABbQ29udGVudF9UeXBlc10ueG1sUEsBAi0AFAAG&#10;AAgAAAAhADj9If/WAAAAlAEAAAsAAAAAAAAAAAAAAAAALwEAAF9yZWxzLy5yZWxzUEsBAi0AFAAG&#10;AAgAAAAhABlnR82PAgAANAUAAA4AAAAAAAAAAAAAAAAALgIAAGRycy9lMm9Eb2MueG1sUEsBAi0A&#10;FAAGAAgAAAAhAD25ChrcAAAACgEAAA8AAAAAAAAAAAAAAAAA6QQAAGRycy9kb3ducmV2LnhtbFBL&#10;BQYAAAAABAAEAPMAAADyBQAAAAA=&#10;" fillcolor="#5b9bd5" strokecolor="#41719c" strokeweight="1pt">
                <v:stroke joinstyle="miter"/>
                <v:textbox>
                  <w:txbxContent>
                    <w:p w:rsidR="00A43146" w:rsidRPr="00A50108" w:rsidRDefault="00A43146" w:rsidP="007762C3">
                      <w:pPr>
                        <w:jc w:val="center"/>
                        <w:rPr>
                          <w:rFonts w:ascii="Times New Roman" w:hAnsi="Times New Roman" w:cs="Times New Roman"/>
                          <w:b/>
                        </w:rPr>
                      </w:pPr>
                      <w:r w:rsidRPr="00A50108">
                        <w:rPr>
                          <w:rFonts w:ascii="Times New Roman" w:hAnsi="Times New Roman" w:cs="Times New Roman"/>
                          <w:b/>
                        </w:rPr>
                        <w:t>RECEPTIONIST</w:t>
                      </w:r>
                    </w:p>
                  </w:txbxContent>
                </v:textbox>
              </v:roundrect>
            </w:pict>
          </mc:Fallback>
        </mc:AlternateContent>
      </w:r>
      <w:r w:rsidRPr="004A325E">
        <w:rPr>
          <w:rFonts w:ascii="Times New Roman" w:eastAsiaTheme="minorEastAsia" w:hAnsi="Times New Roman" w:cs="Times New Roman"/>
          <w:noProof/>
        </w:rPr>
        <mc:AlternateContent>
          <mc:Choice Requires="wps">
            <w:drawing>
              <wp:anchor distT="0" distB="0" distL="114300" distR="114300" simplePos="0" relativeHeight="251692032" behindDoc="0" locked="0" layoutInCell="1" allowOverlap="1" wp14:anchorId="259E68B5" wp14:editId="4923A186">
                <wp:simplePos x="0" y="0"/>
                <wp:positionH relativeFrom="column">
                  <wp:posOffset>1441401</wp:posOffset>
                </wp:positionH>
                <wp:positionV relativeFrom="paragraph">
                  <wp:posOffset>127586</wp:posOffset>
                </wp:positionV>
                <wp:extent cx="1081454" cy="580293"/>
                <wp:effectExtent l="0" t="0" r="23495" b="10795"/>
                <wp:wrapNone/>
                <wp:docPr id="35" name="Rounded Rectangle 35"/>
                <wp:cNvGraphicFramePr/>
                <a:graphic xmlns:a="http://schemas.openxmlformats.org/drawingml/2006/main">
                  <a:graphicData uri="http://schemas.microsoft.com/office/word/2010/wordprocessingShape">
                    <wps:wsp>
                      <wps:cNvSpPr/>
                      <wps:spPr>
                        <a:xfrm>
                          <a:off x="0" y="0"/>
                          <a:ext cx="1081454" cy="580293"/>
                        </a:xfrm>
                        <a:prstGeom prst="roundRect">
                          <a:avLst/>
                        </a:prstGeom>
                        <a:solidFill>
                          <a:srgbClr val="5B9BD5"/>
                        </a:solidFill>
                        <a:ln w="12700" cap="flat" cmpd="sng" algn="ctr">
                          <a:solidFill>
                            <a:srgbClr val="5B9BD5">
                              <a:shade val="50000"/>
                            </a:srgbClr>
                          </a:solidFill>
                          <a:prstDash val="solid"/>
                          <a:miter lim="800000"/>
                        </a:ln>
                        <a:effectLst/>
                      </wps:spPr>
                      <wps:txbx>
                        <w:txbxContent>
                          <w:p w:rsidR="00A43146" w:rsidRPr="00A50108" w:rsidRDefault="00A43146" w:rsidP="007762C3">
                            <w:pPr>
                              <w:jc w:val="center"/>
                              <w:rPr>
                                <w:rFonts w:ascii="Times New Roman" w:hAnsi="Times New Roman" w:cs="Times New Roman"/>
                                <w:b/>
                              </w:rPr>
                            </w:pPr>
                            <w:r w:rsidRPr="00A50108">
                              <w:rPr>
                                <w:rFonts w:ascii="Times New Roman" w:hAnsi="Times New Roman" w:cs="Times New Roman"/>
                                <w:b/>
                              </w:rPr>
                              <w:t>MANAGER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59E68B5" id="Rounded Rectangle 35" o:spid="_x0000_s1045" style="position:absolute;left:0;text-align:left;margin-left:113.5pt;margin-top:10.05pt;width:85.15pt;height:45.7pt;z-index:25169203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ZsZ4kQIAADQFAAAOAAAAZHJzL2Uyb0RvYy54bWysVEtv2zAMvg/YfxB0X22nyZoYdYq0QYcB&#10;RVu0HXpmZNkWoNckJXH360fJTt+nYTkopEnx8fGjTs96JcmOOy+MrmhxlFPCNTO10G1Ffz1cfptT&#10;4gPoGqTRvKJP3NOz5dcvp3tb8onpjKy5IxhE+3JvK9qFYMss86zjCvyRsVyjsTFOQUDVtVntYI/R&#10;lcwmef492xtXW2cY9x6/rgcjXab4TcNZuGkazwORFcXaQjpdOjfxzJanULYObCfYWAb8QxUKhMak&#10;z6HWEIBsnfgQSgnmjDdNOGJGZaZpBOOpB+ymyN91c9+B5akXBMfbZ5j8/wvLrne3joi6osczSjQo&#10;nNGd2eqa1+QO0QPdSk7QhkDtrS/R/97eulHzKMau+8ap+I/9kD6B+/QMLu8DYfixyOfFdDalhKFt&#10;Ns8ni+MYNHu5bZ0PP7hRJAoVdbGMWEMCFnZXPgz+B7+Y0Rsp6kshZVJcu7mQjuwApz07X5yvU92Y&#10;4o2b1GSP9UxOcmQEA2RdIyGgqCzi4HVLCcgW6cyCS7nf3PafJEnJO6j5mDrH39jc6J4afRMndrEG&#10;3w1XkilegVKJgCshharoPAY6RJI6Wnki9YhFnMgwgyiFftOnURaLGCl+2pj6CefrzEB8b9mlwLxX&#10;4MMtOGQ6IoDbG27waKRBWMwoUdIZ9+ez79EfCYhWSva4OQjZ7y04Ton8qZGai2I6jauWlOnsZIKK&#10;e23ZvLborbowOK4C3wnLkhj9gzyIjTPqEZd8FbOiCTTD3MNwRuUiDBuNzwTjq1Vyw/WyEK70vWUx&#10;eIQuIv7QP4KzI8MCcvPaHLYMynccG3zjTW1W22AakQj4gisONSq4mmm84zMSd/+1nrxeHrvlXwAA&#10;AP//AwBQSwMEFAAGAAgAAAAhAOE1DmPdAAAACgEAAA8AAABkcnMvZG93bnJldi54bWxMj0FOwzAQ&#10;RfdI3MEaJDaI2k6B0hCnQohs2FE4gBubJGCPI9tpze0ZVrCb0Tz9eb/ZFe/Y0cY0BVQgVwKYxT6Y&#10;CQcF72/d9T2wlDUa7QJaBd82wa49P2t0bcIJX+1xnwdGIZhqrWDMea45T/1ovU6rMFuk20eIXmda&#10;48BN1CcK945XQtxxryekD6Oe7dNo+6/94hVsP0uUxU3+Zkl4JbqX0A3PQanLi/L4ACzbkv9g+NUn&#10;dWjJ6RAWNIk5BVW1oS6ZBiGBEbDebtbADkRKeQu8bfj/Cu0PAAAA//8DAFBLAQItABQABgAIAAAA&#10;IQC2gziS/gAAAOEBAAATAAAAAAAAAAAAAAAAAAAAAABbQ29udGVudF9UeXBlc10ueG1sUEsBAi0A&#10;FAAGAAgAAAAhADj9If/WAAAAlAEAAAsAAAAAAAAAAAAAAAAALwEAAF9yZWxzLy5yZWxzUEsBAi0A&#10;FAAGAAgAAAAhALhmxniRAgAANAUAAA4AAAAAAAAAAAAAAAAALgIAAGRycy9lMm9Eb2MueG1sUEsB&#10;Ai0AFAAGAAgAAAAhAOE1DmPdAAAACgEAAA8AAAAAAAAAAAAAAAAA6wQAAGRycy9kb3ducmV2Lnht&#10;bFBLBQYAAAAABAAEAPMAAAD1BQAAAAA=&#10;" fillcolor="#5b9bd5" strokecolor="#41719c" strokeweight="1pt">
                <v:stroke joinstyle="miter"/>
                <v:textbox>
                  <w:txbxContent>
                    <w:p w:rsidR="00A43146" w:rsidRPr="00A50108" w:rsidRDefault="00A43146" w:rsidP="007762C3">
                      <w:pPr>
                        <w:jc w:val="center"/>
                        <w:rPr>
                          <w:rFonts w:ascii="Times New Roman" w:hAnsi="Times New Roman" w:cs="Times New Roman"/>
                          <w:b/>
                        </w:rPr>
                      </w:pPr>
                      <w:r w:rsidRPr="00A50108">
                        <w:rPr>
                          <w:rFonts w:ascii="Times New Roman" w:hAnsi="Times New Roman" w:cs="Times New Roman"/>
                          <w:b/>
                        </w:rPr>
                        <w:t>MANAGER</w:t>
                      </w:r>
                    </w:p>
                  </w:txbxContent>
                </v:textbox>
              </v:roundrect>
            </w:pict>
          </mc:Fallback>
        </mc:AlternateContent>
      </w:r>
    </w:p>
    <w:p w:rsidR="007762C3" w:rsidRPr="004A325E" w:rsidRDefault="007762C3" w:rsidP="004D56B6">
      <w:pPr>
        <w:jc w:val="both"/>
        <w:rPr>
          <w:rFonts w:ascii="Times New Roman" w:eastAsiaTheme="minorEastAsia" w:hAnsi="Times New Roman" w:cs="Times New Roman"/>
        </w:rPr>
      </w:pPr>
      <w:r w:rsidRPr="004A325E">
        <w:rPr>
          <w:rFonts w:ascii="Times New Roman" w:eastAsiaTheme="minorEastAsia" w:hAnsi="Times New Roman" w:cs="Times New Roman"/>
          <w:noProof/>
        </w:rPr>
        <mc:AlternateContent>
          <mc:Choice Requires="wps">
            <w:drawing>
              <wp:anchor distT="0" distB="0" distL="114300" distR="114300" simplePos="0" relativeHeight="251697152" behindDoc="0" locked="0" layoutInCell="1" allowOverlap="1" wp14:anchorId="76F86D3D" wp14:editId="3383BC04">
                <wp:simplePos x="0" y="0"/>
                <wp:positionH relativeFrom="column">
                  <wp:posOffset>2522855</wp:posOffset>
                </wp:positionH>
                <wp:positionV relativeFrom="paragraph">
                  <wp:posOffset>114642</wp:posOffset>
                </wp:positionV>
                <wp:extent cx="1055126" cy="0"/>
                <wp:effectExtent l="0" t="76200" r="12065" b="95250"/>
                <wp:wrapNone/>
                <wp:docPr id="36" name="Straight Arrow Connector 36"/>
                <wp:cNvGraphicFramePr/>
                <a:graphic xmlns:a="http://schemas.openxmlformats.org/drawingml/2006/main">
                  <a:graphicData uri="http://schemas.microsoft.com/office/word/2010/wordprocessingShape">
                    <wps:wsp>
                      <wps:cNvCnPr/>
                      <wps:spPr>
                        <a:xfrm>
                          <a:off x="0" y="0"/>
                          <a:ext cx="1055126" cy="0"/>
                        </a:xfrm>
                        <a:prstGeom prst="straightConnector1">
                          <a:avLst/>
                        </a:prstGeom>
                        <a:noFill/>
                        <a:ln w="6350" cap="flat" cmpd="sng" algn="ctr">
                          <a:solidFill>
                            <a:srgbClr val="5B9BD5"/>
                          </a:solidFill>
                          <a:prstDash val="solid"/>
                          <a:miter lim="800000"/>
                          <a:tailEnd type="triangle"/>
                        </a:ln>
                        <a:effectLst/>
                      </wps:spPr>
                      <wps:bodyPr/>
                    </wps:wsp>
                  </a:graphicData>
                </a:graphic>
              </wp:anchor>
            </w:drawing>
          </mc:Choice>
          <mc:Fallback>
            <w:pict>
              <v:shape w14:anchorId="21AA3B35" id="Straight Arrow Connector 36" o:spid="_x0000_s1026" type="#_x0000_t32" style="position:absolute;margin-left:198.65pt;margin-top:9.05pt;width:83.1pt;height:0;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xbgK4gEAAKYDAAAOAAAAZHJzL2Uyb0RvYy54bWysU02P0zAQvSPxHyzfadKuWi1V0xXbslwQ&#10;VFr4AVPHSSz5SzOmaf89YzdbFrghenA9Hs+bec8vm4ezs+KkkUzwjZzPaim0V6E1vm/k929P7+6l&#10;oAS+BRu8buRFk3zYvn2zGeNaL8IQbKtRMIin9RgbOaQU11VFatAOaBai9pzsAjpIHGJftQgjoztb&#10;Lep6VY0B24hBaSI+3V+Tclvwu06r9LXrSCdhG8mzpbJiWY95rbYbWPcIcTBqGgP+YQoHxnPTG9Qe&#10;EogfaP6CckZhoNClmQquCl1nlC4cmM28/oPN8wBRFy4sDsWbTPT/YNWX0wGFaRt5t5LCg+M3ek4I&#10;ph+S+IAYRrEL3rOOAQVfYb3GSGsu2/kDThHFA2by5w5d/mda4lw0vtw01uckFB/O6+VyvuBe6iVX&#10;/SqMSOmTDk7kTSNpGuQ2wbxoDKfPlLg1F74U5K4+PBlry4NaL8ZGru6W/OQK2FadhcRbF5ko+V4K&#10;sD37VSUsiBSsaXN1xiHsjzuL4gTsmeXj+8f9MtPmbr9dy633QMP1Xkld3eRMYktb4xp5X+ff9TiB&#10;sR99K9IlssYJDfje6gnZ+txZF8NO5LLMV2Hz7hjaS9G7yhGboQw0GTe77XXM+9ef1/YnAAAA//8D&#10;AFBLAwQUAAYACAAAACEAQdrRTd4AAAAJAQAADwAAAGRycy9kb3ducmV2LnhtbEyPy06EQBBF9yb+&#10;Q6dM3EycZiDzEGkmPmJMjBuZcd9ACShdjXQzwN9bxoUuq+7JrVPJfjKtOGHvGksKVssABFJhy4Yq&#10;BcfD49UOhPOaSt1aQgUzOtin52eJjks70iueMl8JLiEXawW1910spStqNNotbYfE2bvtjfY89pUs&#10;ez1yuWllGAQbaXRDfKHWHd7XWHxmg1FgF8NbOLp5IZ+3d/lL+PWQzU8fSl1eTLc3IDxO/g+GH31W&#10;h5SdcjtQ6USrILreRoxysFuBYGC9idYg8t+FTBP5/4P0GwAA//8DAFBLAQItABQABgAIAAAAIQC2&#10;gziS/gAAAOEBAAATAAAAAAAAAAAAAAAAAAAAAABbQ29udGVudF9UeXBlc10ueG1sUEsBAi0AFAAG&#10;AAgAAAAhADj9If/WAAAAlAEAAAsAAAAAAAAAAAAAAAAALwEAAF9yZWxzLy5yZWxzUEsBAi0AFAAG&#10;AAgAAAAhAPXFuAriAQAApgMAAA4AAAAAAAAAAAAAAAAALgIAAGRycy9lMm9Eb2MueG1sUEsBAi0A&#10;FAAGAAgAAAAhAEHa0U3eAAAACQEAAA8AAAAAAAAAAAAAAAAAPAQAAGRycy9kb3ducmV2LnhtbFBL&#10;BQYAAAAABAAEAPMAAABHBQAAAAA=&#10;" strokecolor="#5b9bd5" strokeweight=".5pt">
                <v:stroke endarrow="block" joinstyle="miter"/>
              </v:shape>
            </w:pict>
          </mc:Fallback>
        </mc:AlternateContent>
      </w:r>
      <w:r w:rsidRPr="004A325E">
        <w:rPr>
          <w:rFonts w:ascii="Times New Roman" w:eastAsiaTheme="minorEastAsia" w:hAnsi="Times New Roman" w:cs="Times New Roman"/>
          <w:noProof/>
        </w:rPr>
        <mc:AlternateContent>
          <mc:Choice Requires="wps">
            <w:drawing>
              <wp:anchor distT="0" distB="0" distL="114300" distR="114300" simplePos="0" relativeHeight="251696128" behindDoc="0" locked="0" layoutInCell="1" allowOverlap="1" wp14:anchorId="5FD0ACDC" wp14:editId="638451BB">
                <wp:simplePos x="0" y="0"/>
                <wp:positionH relativeFrom="column">
                  <wp:posOffset>756138</wp:posOffset>
                </wp:positionH>
                <wp:positionV relativeFrom="paragraph">
                  <wp:posOffset>114935</wp:posOffset>
                </wp:positionV>
                <wp:extent cx="659424" cy="0"/>
                <wp:effectExtent l="0" t="76200" r="26670" b="95250"/>
                <wp:wrapNone/>
                <wp:docPr id="37" name="Straight Arrow Connector 37"/>
                <wp:cNvGraphicFramePr/>
                <a:graphic xmlns:a="http://schemas.openxmlformats.org/drawingml/2006/main">
                  <a:graphicData uri="http://schemas.microsoft.com/office/word/2010/wordprocessingShape">
                    <wps:wsp>
                      <wps:cNvCnPr/>
                      <wps:spPr>
                        <a:xfrm>
                          <a:off x="0" y="0"/>
                          <a:ext cx="659424" cy="0"/>
                        </a:xfrm>
                        <a:prstGeom prst="straightConnector1">
                          <a:avLst/>
                        </a:prstGeom>
                        <a:noFill/>
                        <a:ln w="6350" cap="flat" cmpd="sng" algn="ctr">
                          <a:solidFill>
                            <a:srgbClr val="5B9BD5"/>
                          </a:solidFill>
                          <a:prstDash val="solid"/>
                          <a:miter lim="800000"/>
                          <a:tailEnd type="triangle"/>
                        </a:ln>
                        <a:effectLst/>
                      </wps:spPr>
                      <wps:bodyPr/>
                    </wps:wsp>
                  </a:graphicData>
                </a:graphic>
              </wp:anchor>
            </w:drawing>
          </mc:Choice>
          <mc:Fallback>
            <w:pict>
              <v:shape w14:anchorId="26E810AD" id="Straight Arrow Connector 37" o:spid="_x0000_s1026" type="#_x0000_t32" style="position:absolute;margin-left:59.55pt;margin-top:9.05pt;width:51.9pt;height:0;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YM14gEAAKUDAAAOAAAAZHJzL2Uyb0RvYy54bWysU01vGjEQvVfqf7B8LwskpAliiRpoeqla&#10;pKQ/YPB6dy35SzMuC/++Y7OhaXOrysF4PJ43857fru6PzoqDRjLB13I2mUqhvQqN8V0tfzw/friV&#10;ghL4BmzwupYnTfJ+/f7daohLPQ99sI1GwSCelkOsZZ9SXFYVqV47oEmI2nOyDeggcYhd1SAMjO5s&#10;NZ9Ob6ohYBMxKE3Ep9tzUq4Lfttqlb63LekkbC15tlRWLOs+r9V6BcsOIfZGjWPAP0zhwHhueoHa&#10;QgLxE80bKGcUBgptmqjgqtC2RunCgdnMpn+xeeoh6sKFxaF4kYn+H6z6dtihME0trz5K4cHxGz0l&#10;BNP1SXxCDIPYBO9Zx4CCr7BeQ6Qll238DseI4g4z+WOLLv8zLXEsGp8uGutjEooPbxZ31/NrKdRL&#10;qvpdF5HSFx2cyJta0jjHZYBZkRgOXylxZy58KchNfXg01pb3tF4M3OlqwS+ugF3VWki8dZF5ku+k&#10;ANuxXVXCgkjBmiZXZxzCbr+xKA7Allk83D1sF5k1d/vjWm69BerP90rqbCZnEjvaGlfL22n+nY8T&#10;GPvZNyKdIkuc0IDvrB6Rrc+ddfHrSC6rfNY17/ahORW5qxyxF8pAo2+z2V7HvH/9da1/AQAA//8D&#10;AFBLAwQUAAYACAAAACEA40uXoN0AAAAJAQAADwAAAGRycy9kb3ducmV2LnhtbEyPT0+EQAzF7yZ+&#10;h0lNvGx2B+agu8iw8U+MifGy6N4HqIAyHWSGBb69NR701L725fXXdD/bTpxw8K0jDfEmAoFUuqql&#10;WsPb6+N6C8IHQ5XpHKGGBT3ss/Oz1CSVm+iApzzUgkPIJ0ZDE0KfSOnLBq3xG9cj8e7dDdYElkMt&#10;q8FMHG47qaLoSlrTEl9oTI/3DZaf+Wg1uNV4VJNfVvL5+q54UV8P+fL0ofXlxXx7AyLgHP7M8IPP&#10;6JAxU+FGqrzoWMe7mK3cbLmyQSm1A1H8DmSWyv8fZN8AAAD//wMAUEsBAi0AFAAGAAgAAAAhALaD&#10;OJL+AAAA4QEAABMAAAAAAAAAAAAAAAAAAAAAAFtDb250ZW50X1R5cGVzXS54bWxQSwECLQAUAAYA&#10;CAAAACEAOP0h/9YAAACUAQAACwAAAAAAAAAAAAAAAAAvAQAAX3JlbHMvLnJlbHNQSwECLQAUAAYA&#10;CAAAACEAF8WDNeIBAAClAwAADgAAAAAAAAAAAAAAAAAuAgAAZHJzL2Uyb0RvYy54bWxQSwECLQAU&#10;AAYACAAAACEA40uXoN0AAAAJAQAADwAAAAAAAAAAAAAAAAA8BAAAZHJzL2Rvd25yZXYueG1sUEsF&#10;BgAAAAAEAAQA8wAAAEYFAAAAAA==&#10;" strokecolor="#5b9bd5" strokeweight=".5pt">
                <v:stroke endarrow="block" joinstyle="miter"/>
              </v:shape>
            </w:pict>
          </mc:Fallback>
        </mc:AlternateContent>
      </w:r>
    </w:p>
    <w:p w:rsidR="007762C3" w:rsidRPr="004A325E" w:rsidRDefault="007762C3" w:rsidP="004D56B6">
      <w:pPr>
        <w:jc w:val="both"/>
        <w:rPr>
          <w:rFonts w:ascii="Times New Roman" w:eastAsiaTheme="minorEastAsia" w:hAnsi="Times New Roman" w:cs="Times New Roman"/>
        </w:rPr>
      </w:pPr>
      <w:r w:rsidRPr="004A325E">
        <w:rPr>
          <w:rFonts w:ascii="Times New Roman" w:eastAsiaTheme="minorEastAsia" w:hAnsi="Times New Roman" w:cs="Times New Roman"/>
          <w:noProof/>
        </w:rPr>
        <mc:AlternateContent>
          <mc:Choice Requires="wps">
            <w:drawing>
              <wp:anchor distT="0" distB="0" distL="114300" distR="114300" simplePos="0" relativeHeight="251699200" behindDoc="0" locked="0" layoutInCell="1" allowOverlap="1" wp14:anchorId="66405CA8" wp14:editId="4E2F7E2F">
                <wp:simplePos x="0" y="0"/>
                <wp:positionH relativeFrom="column">
                  <wp:posOffset>2523392</wp:posOffset>
                </wp:positionH>
                <wp:positionV relativeFrom="paragraph">
                  <wp:posOffset>40200</wp:posOffset>
                </wp:positionV>
                <wp:extent cx="1028700" cy="685800"/>
                <wp:effectExtent l="0" t="0" r="57150" b="57150"/>
                <wp:wrapNone/>
                <wp:docPr id="38" name="Straight Arrow Connector 38"/>
                <wp:cNvGraphicFramePr/>
                <a:graphic xmlns:a="http://schemas.openxmlformats.org/drawingml/2006/main">
                  <a:graphicData uri="http://schemas.microsoft.com/office/word/2010/wordprocessingShape">
                    <wps:wsp>
                      <wps:cNvCnPr/>
                      <wps:spPr>
                        <a:xfrm>
                          <a:off x="0" y="0"/>
                          <a:ext cx="1028700" cy="685800"/>
                        </a:xfrm>
                        <a:prstGeom prst="straightConnector1">
                          <a:avLst/>
                        </a:prstGeom>
                        <a:noFill/>
                        <a:ln w="6350" cap="flat" cmpd="sng" algn="ctr">
                          <a:solidFill>
                            <a:srgbClr val="5B9BD5"/>
                          </a:solidFill>
                          <a:prstDash val="solid"/>
                          <a:miter lim="800000"/>
                          <a:tailEnd type="triangle"/>
                        </a:ln>
                        <a:effectLst/>
                      </wps:spPr>
                      <wps:bodyPr/>
                    </wps:wsp>
                  </a:graphicData>
                </a:graphic>
              </wp:anchor>
            </w:drawing>
          </mc:Choice>
          <mc:Fallback>
            <w:pict>
              <v:shape w14:anchorId="366425D1" id="Straight Arrow Connector 38" o:spid="_x0000_s1026" type="#_x0000_t32" style="position:absolute;margin-left:198.7pt;margin-top:3.15pt;width:81pt;height:54pt;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Gym5QEAAKsDAAAOAAAAZHJzL2Uyb0RvYy54bWysU02P0zAQvSPxHyzfadKuupSo6YptWS4I&#10;Ki38gKljJ5b8pbFp2n/P2AllgRuiB3dmPPNm3vNk+3Cxhp0lRu1dy5eLmjPphO+061v+7evTmw1n&#10;MYHrwHgnW36VkT/sXr/ajqGRKz9400lkBOJiM4aWDymFpqqiGKSFuPBBOrpUHi0kcrGvOoSR0K2p&#10;VnV9X40eu4BeyBgpepgu+a7gKyVF+qJUlImZltNsqZxYzlM+q90Wmh4hDFrMY8A/TGFBO2p6gzpA&#10;AvYd9V9QVgv00au0EN5WXiktZOFAbJb1H2yeBwiycCFxYrjJFP8frPh8PiLTXcvv6KUcWHqj54Sg&#10;+yGx94h+ZHvvHOnokVEK6TWG2FDZ3h1x9mI4YiZ/UWjzP9Fil6Lx9aaxvCQmKLisV5u3NT2FoLv7&#10;zXpDNsFUv6oDxvRResuy0fI4T3MbY1mEhvOnmKbCnwW5tfNP2hiKQ2McG6nF3To3A9otZSCRaQOx&#10;ja7nDExPSysSFsToje5ydS6O2J/2BtkZaHHWj+8eD+t5zN/ScusDxGHKK1c5DRqrE+210bblxJB+&#10;UziBNh9cx9I1kNAJNbjeyBnZuFwpy9bO5LLWk7rZOvnuWkSvskcbUXSbtzev3Euf7Jff2O4HAAAA&#10;//8DAFBLAwQUAAYACAAAACEA4vQ5nd8AAAAJAQAADwAAAGRycy9kb3ducmV2LnhtbEyPy06EQBBF&#10;9yb+Q6dM3EycZmAeDtJMfMRMYtyIum+gBJSuRroZ4O8tV7q8uSe3TiWHybTihL1rLClYLQMQSIUt&#10;G6oUvL0+Xl2DcF5TqVtLqGBGB4f0/CzRcWlHesFT5ivBI+RiraD2vouldEWNRrul7ZC4+7C90Z5j&#10;X8my1yOPm1aGQbCVRjfEF2rd4X2NxVc2GAV2MbyHo5sX8ml3lz+H3w/ZfPxU6vJiur0B4XHyfzD8&#10;6rM6pOyU24FKJ1oF0X63ZlTBNgLB/Waz55wzuFpHINNE/v8g/QEAAP//AwBQSwECLQAUAAYACAAA&#10;ACEAtoM4kv4AAADhAQAAEwAAAAAAAAAAAAAAAAAAAAAAW0NvbnRlbnRfVHlwZXNdLnhtbFBLAQIt&#10;ABQABgAIAAAAIQA4/SH/1gAAAJQBAAALAAAAAAAAAAAAAAAAAC8BAABfcmVscy8ucmVsc1BLAQIt&#10;ABQABgAIAAAAIQDrwGym5QEAAKsDAAAOAAAAAAAAAAAAAAAAAC4CAABkcnMvZTJvRG9jLnhtbFBL&#10;AQItABQABgAIAAAAIQDi9Dmd3wAAAAkBAAAPAAAAAAAAAAAAAAAAAD8EAABkcnMvZG93bnJldi54&#10;bWxQSwUGAAAAAAQABADzAAAASwUAAAAA&#10;" strokecolor="#5b9bd5" strokeweight=".5pt">
                <v:stroke endarrow="block" joinstyle="miter"/>
              </v:shape>
            </w:pict>
          </mc:Fallback>
        </mc:AlternateContent>
      </w:r>
    </w:p>
    <w:p w:rsidR="007762C3" w:rsidRPr="004A325E" w:rsidRDefault="007762C3" w:rsidP="004D56B6">
      <w:pPr>
        <w:jc w:val="both"/>
        <w:rPr>
          <w:rFonts w:ascii="Times New Roman" w:eastAsiaTheme="minorEastAsia" w:hAnsi="Times New Roman" w:cs="Times New Roman"/>
        </w:rPr>
      </w:pPr>
      <w:r w:rsidRPr="004A325E">
        <w:rPr>
          <w:rFonts w:ascii="Times New Roman" w:eastAsiaTheme="minorEastAsia" w:hAnsi="Times New Roman" w:cs="Times New Roman"/>
          <w:noProof/>
        </w:rPr>
        <mc:AlternateContent>
          <mc:Choice Requires="wps">
            <w:drawing>
              <wp:anchor distT="0" distB="0" distL="114300" distR="114300" simplePos="0" relativeHeight="251694080" behindDoc="0" locked="0" layoutInCell="1" allowOverlap="1" wp14:anchorId="0F08B329" wp14:editId="5BCDD674">
                <wp:simplePos x="0" y="0"/>
                <wp:positionH relativeFrom="column">
                  <wp:posOffset>3552091</wp:posOffset>
                </wp:positionH>
                <wp:positionV relativeFrom="paragraph">
                  <wp:posOffset>97350</wp:posOffset>
                </wp:positionV>
                <wp:extent cx="1345223" cy="633046"/>
                <wp:effectExtent l="0" t="0" r="26670" b="15240"/>
                <wp:wrapNone/>
                <wp:docPr id="39" name="Rounded Rectangle 39"/>
                <wp:cNvGraphicFramePr/>
                <a:graphic xmlns:a="http://schemas.openxmlformats.org/drawingml/2006/main">
                  <a:graphicData uri="http://schemas.microsoft.com/office/word/2010/wordprocessingShape">
                    <wps:wsp>
                      <wps:cNvSpPr/>
                      <wps:spPr>
                        <a:xfrm>
                          <a:off x="0" y="0"/>
                          <a:ext cx="1345223" cy="633046"/>
                        </a:xfrm>
                        <a:prstGeom prst="roundRect">
                          <a:avLst/>
                        </a:prstGeom>
                        <a:solidFill>
                          <a:srgbClr val="5B9BD5"/>
                        </a:solidFill>
                        <a:ln w="12700" cap="flat" cmpd="sng" algn="ctr">
                          <a:solidFill>
                            <a:srgbClr val="5B9BD5">
                              <a:shade val="50000"/>
                            </a:srgbClr>
                          </a:solidFill>
                          <a:prstDash val="solid"/>
                          <a:miter lim="800000"/>
                        </a:ln>
                        <a:effectLst/>
                      </wps:spPr>
                      <wps:txbx>
                        <w:txbxContent>
                          <w:p w:rsidR="00A43146" w:rsidRPr="00A50108" w:rsidRDefault="00A43146" w:rsidP="007762C3">
                            <w:pPr>
                              <w:jc w:val="center"/>
                              <w:rPr>
                                <w:rFonts w:ascii="Times New Roman" w:hAnsi="Times New Roman" w:cs="Times New Roman"/>
                                <w:b/>
                              </w:rPr>
                            </w:pPr>
                            <w:r w:rsidRPr="00A50108">
                              <w:rPr>
                                <w:rFonts w:ascii="Times New Roman" w:hAnsi="Times New Roman" w:cs="Times New Roman"/>
                                <w:b/>
                              </w:rPr>
                              <w:t>OTHER STAFF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0F08B329" id="Rounded Rectangle 39" o:spid="_x0000_s1046" style="position:absolute;left:0;text-align:left;margin-left:279.7pt;margin-top:7.65pt;width:105.9pt;height:49.85pt;z-index:2516940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LyUHjgIAADQFAAAOAAAAZHJzL2Uyb0RvYy54bWysVMlu2zAQvRfoPxC8N5K3LELkwImRokCQ&#10;GEmKnMcUJRHgVpK2lH59h5ScrTkV1YGa4exvZnh+0StJ9tx5YXRJJ0c5JVwzUwndlPTn4/W3U0p8&#10;AF2BNJqX9Jl7erH8+uW8swWfmtbIijuCTrQvOlvSNgRbZJlnLVfgj4zlGoW1cQoCsq7JKgcdelcy&#10;m+b5cdYZV1lnGPceb9eDkC6T/7rmLNzVteeByJJibiGdLp3beGbLcygaB7YVbEwD/iELBUJj0BdX&#10;awhAdk785UoJ5ow3dThiRmWmrgXjqQasZpJ/qOahBctTLQiOty8w+f/nlt3uN46IqqSzM0o0KOzR&#10;vdnpilfkHtED3UhOUIZAddYXqP9gN27kPJKx6r52Kv6xHtIncJ9fwOV9IAwvJ7P5YjqdUcJQdjyb&#10;5fPj6DR7tbbOh+/cKBKJkrqYRswhAQv7Gx8G/YNejOiNFNW1kDIxrtleSUf2gN1eXJ5drhdjiHdq&#10;UpMO85me5DgRDHDqagkBSWURB68bSkA2OM4suBT7nbX/JEgK3kLFx9A5fofIg3oq9J2fWMUafDuY&#10;JFE0gUKJgCshhSrpaXR08CR1lPI01CMWsSNDDyIV+m2fWjlNJvFqa6pn7K8zw+B7y64Fxr0BHzbg&#10;cNIRAdzecIdHLQ3CYkaKkta435/dR30cQJRS0uHmIGS/duA4JfKHxtE8m8zncdUSM1+cYDbEvZVs&#10;30r0Tl0ZbNcE3wnLEhn1gzyQtTPqCZd8FaOiCDTD2ENzRuYqDBuNzwTjq1VSw/WyEG70g2XReYQu&#10;Iv7YP4Gz44QFnM1bc9gyKD7M2KAbLbVZ7YKpRRrAV1yxqZHB1UztHZ+RuPtv+aT1+tgt/wAAAP//&#10;AwBQSwMEFAAGAAgAAAAhAHIpjtPdAAAACgEAAA8AAABkcnMvZG93bnJldi54bWxMj0FOwzAQRfdI&#10;3MEaJDaotVMa2oY4FUJkw47CAdzYJAF7HNlOa27PsKLLmf/05029z86ykwlx9CihWApgBjuvR+wl&#10;fLy3iy2wmBRqZT0aCT8mwr65vqpVpf0Z38zpkHpGJRgrJWFIaao4j91gnIpLPxmk7NMHpxKNoec6&#10;qDOVO8tXQjxwp0akC4OazPNguu/D7CTsvnIosh3deo54J9pX3/YvXsrbm/z0CCyZnP5h+NMndWjI&#10;6ehn1JFZCWW5WxNKQXkPjIDNplgBO9KiKAXwpuaXLzS/AAAA//8DAFBLAQItABQABgAIAAAAIQC2&#10;gziS/gAAAOEBAAATAAAAAAAAAAAAAAAAAAAAAABbQ29udGVudF9UeXBlc10ueG1sUEsBAi0AFAAG&#10;AAgAAAAhADj9If/WAAAAlAEAAAsAAAAAAAAAAAAAAAAALwEAAF9yZWxzLy5yZWxzUEsBAi0AFAAG&#10;AAgAAAAhAPUvJQeOAgAANAUAAA4AAAAAAAAAAAAAAAAALgIAAGRycy9lMm9Eb2MueG1sUEsBAi0A&#10;FAAGAAgAAAAhAHIpjtPdAAAACgEAAA8AAAAAAAAAAAAAAAAA6AQAAGRycy9kb3ducmV2LnhtbFBL&#10;BQYAAAAABAAEAPMAAADyBQAAAAA=&#10;" fillcolor="#5b9bd5" strokecolor="#41719c" strokeweight="1pt">
                <v:stroke joinstyle="miter"/>
                <v:textbox>
                  <w:txbxContent>
                    <w:p w:rsidR="00A43146" w:rsidRPr="00A50108" w:rsidRDefault="00A43146" w:rsidP="007762C3">
                      <w:pPr>
                        <w:jc w:val="center"/>
                        <w:rPr>
                          <w:rFonts w:ascii="Times New Roman" w:hAnsi="Times New Roman" w:cs="Times New Roman"/>
                          <w:b/>
                        </w:rPr>
                      </w:pPr>
                      <w:r w:rsidRPr="00A50108">
                        <w:rPr>
                          <w:rFonts w:ascii="Times New Roman" w:hAnsi="Times New Roman" w:cs="Times New Roman"/>
                          <w:b/>
                        </w:rPr>
                        <w:t>OTHER STAFF</w:t>
                      </w:r>
                    </w:p>
                  </w:txbxContent>
                </v:textbox>
              </v:roundrect>
            </w:pict>
          </mc:Fallback>
        </mc:AlternateContent>
      </w:r>
    </w:p>
    <w:p w:rsidR="007762C3" w:rsidRPr="004A325E" w:rsidRDefault="007762C3" w:rsidP="004D56B6">
      <w:pPr>
        <w:jc w:val="both"/>
        <w:rPr>
          <w:rFonts w:ascii="Times New Roman" w:eastAsiaTheme="minorEastAsia" w:hAnsi="Times New Roman" w:cs="Times New Roman"/>
        </w:rPr>
      </w:pPr>
    </w:p>
    <w:p w:rsidR="007762C3" w:rsidRPr="004A325E" w:rsidRDefault="007762C3" w:rsidP="004D56B6">
      <w:pPr>
        <w:tabs>
          <w:tab w:val="left" w:pos="8585"/>
        </w:tabs>
        <w:jc w:val="both"/>
        <w:rPr>
          <w:rFonts w:ascii="Times New Roman" w:eastAsiaTheme="minorEastAsia" w:hAnsi="Times New Roman" w:cs="Times New Roman"/>
        </w:rPr>
      </w:pPr>
    </w:p>
    <w:p w:rsidR="004D56B6" w:rsidRPr="004A325E" w:rsidRDefault="004D56B6" w:rsidP="004D56B6">
      <w:pPr>
        <w:jc w:val="both"/>
        <w:rPr>
          <w:rFonts w:ascii="Times New Roman" w:eastAsiaTheme="minorEastAsia" w:hAnsi="Times New Roman" w:cs="Times New Roman"/>
        </w:rPr>
      </w:pPr>
    </w:p>
    <w:p w:rsidR="00CC01FC" w:rsidRPr="004A325E" w:rsidRDefault="00CC01FC" w:rsidP="004D56B6">
      <w:pPr>
        <w:keepNext/>
        <w:keepLines/>
        <w:spacing w:before="240" w:after="0"/>
        <w:jc w:val="both"/>
        <w:outlineLvl w:val="0"/>
        <w:rPr>
          <w:rFonts w:ascii="Times New Roman" w:eastAsiaTheme="majorEastAsia" w:hAnsi="Times New Roman" w:cs="Times New Roman"/>
          <w:b/>
          <w:sz w:val="32"/>
          <w:szCs w:val="32"/>
          <w:u w:val="single"/>
        </w:rPr>
      </w:pPr>
      <w:bookmarkStart w:id="46" w:name="_Toc3680170"/>
      <w:bookmarkStart w:id="47" w:name="_Toc5576315"/>
      <w:bookmarkStart w:id="48" w:name="_Toc7750692"/>
      <w:r w:rsidRPr="004A325E">
        <w:rPr>
          <w:rFonts w:ascii="Times New Roman" w:eastAsiaTheme="majorEastAsia" w:hAnsi="Times New Roman" w:cs="Times New Roman"/>
          <w:b/>
          <w:sz w:val="32"/>
          <w:szCs w:val="32"/>
          <w:u w:val="single"/>
        </w:rPr>
        <w:t>STAKEHOLDER ANALYSIS</w:t>
      </w:r>
      <w:bookmarkEnd w:id="46"/>
      <w:bookmarkEnd w:id="47"/>
      <w:bookmarkEnd w:id="48"/>
    </w:p>
    <w:p w:rsidR="00CC01FC" w:rsidRPr="004A325E" w:rsidRDefault="00CC01FC" w:rsidP="004D56B6">
      <w:pPr>
        <w:jc w:val="both"/>
        <w:rPr>
          <w:rFonts w:ascii="Times New Roman" w:hAnsi="Times New Roman" w:cs="Times New Roman"/>
        </w:rPr>
      </w:pPr>
    </w:p>
    <w:p w:rsidR="00CC01FC" w:rsidRPr="004A325E" w:rsidRDefault="00CC01FC" w:rsidP="004D56B6">
      <w:pPr>
        <w:jc w:val="both"/>
        <w:rPr>
          <w:rFonts w:ascii="Times New Roman" w:hAnsi="Times New Roman" w:cs="Times New Roman"/>
        </w:rPr>
      </w:pPr>
      <w:r w:rsidRPr="004A325E">
        <w:rPr>
          <w:rFonts w:ascii="Times New Roman" w:hAnsi="Times New Roman" w:cs="Times New Roman"/>
        </w:rPr>
        <w:t xml:space="preserve">According to Andersen (2016), the mission of any project must be clear and the uniqueness of the project should be defined in order to please the stakeholders who are involved with the project. The planning of the project is sometimes changed to achieve success because there are different things which are not appreciated by the stakeholders or sometimes have high risk factors. Considering the project of Wafa’s Beauty Salon it is necessary to understand the requirements, concerns and wishes of the stakeholders who are willing to invest for the salon or take part in the project because according to Eskerod and Jepsen (2016), a project might fail if the project manager does not focus on the wishes and requirements of the stakeholders. Stakeholders of Wafa’s Beauty Salon are the main contribution which can lead the project </w:t>
      </w:r>
      <w:r w:rsidRPr="004A325E">
        <w:rPr>
          <w:rFonts w:ascii="Times New Roman" w:hAnsi="Times New Roman" w:cs="Times New Roman"/>
        </w:rPr>
        <w:lastRenderedPageBreak/>
        <w:t xml:space="preserve">towards success and the interest of stakeholders of Wafa’s Beauty Salon project is purely based on the deliverable of this project whether they are satisfying or not. To impress the stakeholders it is the toughest challenge in the completions and success of Wafa’s Beauty Salon project. It has become necessary for the project manager to manage the stakeholder in an efficient way and to understand them, their attitudes and behaviors towards the project what they think about it. </w:t>
      </w:r>
    </w:p>
    <w:p w:rsidR="00CC01FC" w:rsidRPr="004A325E" w:rsidRDefault="00CC01FC" w:rsidP="004D56B6">
      <w:pPr>
        <w:jc w:val="both"/>
        <w:rPr>
          <w:rFonts w:ascii="Times New Roman" w:hAnsi="Times New Roman" w:cs="Times New Roman"/>
        </w:rPr>
      </w:pPr>
    </w:p>
    <w:tbl>
      <w:tblPr>
        <w:tblW w:w="8593" w:type="dxa"/>
        <w:tblInd w:w="377" w:type="dxa"/>
        <w:tblCellMar>
          <w:left w:w="0" w:type="dxa"/>
          <w:right w:w="0" w:type="dxa"/>
        </w:tblCellMar>
        <w:tblLook w:val="0420" w:firstRow="1" w:lastRow="0" w:firstColumn="0" w:lastColumn="0" w:noHBand="0" w:noVBand="1"/>
      </w:tblPr>
      <w:tblGrid>
        <w:gridCol w:w="1019"/>
        <w:gridCol w:w="3878"/>
        <w:gridCol w:w="1907"/>
        <w:gridCol w:w="1789"/>
      </w:tblGrid>
      <w:tr w:rsidR="004A325E" w:rsidRPr="004A325E" w:rsidTr="00890056">
        <w:trPr>
          <w:trHeight w:val="556"/>
        </w:trPr>
        <w:tc>
          <w:tcPr>
            <w:tcW w:w="101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90056" w:rsidRPr="004A325E" w:rsidRDefault="00890056" w:rsidP="004D56B6">
            <w:pPr>
              <w:spacing w:after="0" w:line="240" w:lineRule="auto"/>
              <w:jc w:val="both"/>
              <w:rPr>
                <w:rFonts w:ascii="Times New Roman" w:eastAsia="Times New Roman" w:hAnsi="Times New Roman" w:cs="Times New Roman"/>
                <w:sz w:val="36"/>
                <w:szCs w:val="36"/>
              </w:rPr>
            </w:pPr>
            <w:r w:rsidRPr="004A325E">
              <w:rPr>
                <w:rFonts w:ascii="Times New Roman" w:eastAsia="Times New Roman" w:hAnsi="Times New Roman" w:cs="Times New Roman"/>
                <w:b/>
                <w:bCs/>
                <w:kern w:val="24"/>
                <w:sz w:val="36"/>
                <w:szCs w:val="36"/>
              </w:rPr>
              <w:t>S.No</w:t>
            </w:r>
          </w:p>
        </w:tc>
        <w:tc>
          <w:tcPr>
            <w:tcW w:w="388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90056" w:rsidRPr="004A325E" w:rsidRDefault="00890056" w:rsidP="004D56B6">
            <w:pPr>
              <w:spacing w:after="0" w:line="240" w:lineRule="auto"/>
              <w:jc w:val="both"/>
              <w:rPr>
                <w:rFonts w:ascii="Times New Roman" w:eastAsia="Times New Roman" w:hAnsi="Times New Roman" w:cs="Times New Roman"/>
                <w:sz w:val="32"/>
                <w:szCs w:val="36"/>
              </w:rPr>
            </w:pPr>
            <w:r w:rsidRPr="004A325E">
              <w:rPr>
                <w:rFonts w:ascii="Times New Roman" w:eastAsia="Times New Roman" w:hAnsi="Times New Roman" w:cs="Times New Roman"/>
                <w:b/>
                <w:bCs/>
                <w:kern w:val="24"/>
                <w:sz w:val="32"/>
                <w:szCs w:val="36"/>
              </w:rPr>
              <w:t>STAKEHOLDERS</w:t>
            </w:r>
          </w:p>
        </w:tc>
        <w:tc>
          <w:tcPr>
            <w:tcW w:w="189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90056" w:rsidRPr="004A325E" w:rsidRDefault="00890056" w:rsidP="004D56B6">
            <w:pPr>
              <w:spacing w:after="0" w:line="240" w:lineRule="auto"/>
              <w:jc w:val="both"/>
              <w:rPr>
                <w:rFonts w:ascii="Times New Roman" w:eastAsia="Times New Roman" w:hAnsi="Times New Roman" w:cs="Times New Roman"/>
                <w:sz w:val="32"/>
                <w:szCs w:val="36"/>
              </w:rPr>
            </w:pPr>
            <w:r w:rsidRPr="004A325E">
              <w:rPr>
                <w:rFonts w:ascii="Times New Roman" w:eastAsia="Times New Roman" w:hAnsi="Times New Roman" w:cs="Times New Roman"/>
                <w:b/>
                <w:bCs/>
                <w:kern w:val="24"/>
                <w:sz w:val="32"/>
                <w:szCs w:val="36"/>
              </w:rPr>
              <w:t>INTEREST</w:t>
            </w:r>
          </w:p>
        </w:tc>
        <w:tc>
          <w:tcPr>
            <w:tcW w:w="179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90056" w:rsidRPr="004A325E" w:rsidRDefault="00890056" w:rsidP="004D56B6">
            <w:pPr>
              <w:spacing w:after="0" w:line="240" w:lineRule="auto"/>
              <w:jc w:val="both"/>
              <w:rPr>
                <w:rFonts w:ascii="Times New Roman" w:eastAsia="Times New Roman" w:hAnsi="Times New Roman" w:cs="Times New Roman"/>
                <w:sz w:val="32"/>
                <w:szCs w:val="36"/>
              </w:rPr>
            </w:pPr>
            <w:r w:rsidRPr="004A325E">
              <w:rPr>
                <w:rFonts w:ascii="Times New Roman" w:eastAsia="Times New Roman" w:hAnsi="Times New Roman" w:cs="Times New Roman"/>
                <w:b/>
                <w:bCs/>
                <w:kern w:val="24"/>
                <w:sz w:val="32"/>
                <w:szCs w:val="36"/>
              </w:rPr>
              <w:t>POWER</w:t>
            </w:r>
          </w:p>
        </w:tc>
      </w:tr>
      <w:tr w:rsidR="004A325E" w:rsidRPr="004A325E" w:rsidTr="00890056">
        <w:trPr>
          <w:trHeight w:val="225"/>
        </w:trPr>
        <w:tc>
          <w:tcPr>
            <w:tcW w:w="101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90056" w:rsidRPr="004A325E" w:rsidRDefault="00890056" w:rsidP="004D56B6">
            <w:pPr>
              <w:spacing w:after="0" w:line="240" w:lineRule="auto"/>
              <w:jc w:val="both"/>
              <w:rPr>
                <w:rFonts w:ascii="Times New Roman" w:eastAsia="Times New Roman" w:hAnsi="Times New Roman" w:cs="Times New Roman"/>
                <w:sz w:val="36"/>
                <w:szCs w:val="36"/>
              </w:rPr>
            </w:pPr>
            <w:r w:rsidRPr="004A325E">
              <w:rPr>
                <w:rFonts w:ascii="Times New Roman" w:eastAsia="Times New Roman" w:hAnsi="Times New Roman" w:cs="Times New Roman"/>
                <w:kern w:val="24"/>
              </w:rPr>
              <w:t>1</w:t>
            </w:r>
          </w:p>
        </w:tc>
        <w:tc>
          <w:tcPr>
            <w:tcW w:w="388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890056" w:rsidRPr="004A325E" w:rsidRDefault="00890056" w:rsidP="004D56B6">
            <w:pPr>
              <w:spacing w:after="0" w:line="256" w:lineRule="auto"/>
              <w:jc w:val="both"/>
              <w:rPr>
                <w:rFonts w:ascii="Times New Roman" w:eastAsia="Times New Roman" w:hAnsi="Times New Roman" w:cs="Times New Roman"/>
                <w:szCs w:val="36"/>
              </w:rPr>
            </w:pPr>
            <w:r w:rsidRPr="004A325E">
              <w:rPr>
                <w:rFonts w:ascii="Times New Roman" w:eastAsia="Times New Roman" w:hAnsi="Times New Roman" w:cs="Times New Roman"/>
                <w:b/>
                <w:bCs/>
                <w:kern w:val="24"/>
              </w:rPr>
              <w:t>Financers and Investors</w:t>
            </w:r>
          </w:p>
        </w:tc>
        <w:tc>
          <w:tcPr>
            <w:tcW w:w="1898"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890056" w:rsidRPr="004A325E" w:rsidRDefault="00890056" w:rsidP="004D56B6">
            <w:pPr>
              <w:spacing w:after="0" w:line="256" w:lineRule="auto"/>
              <w:jc w:val="both"/>
              <w:rPr>
                <w:rFonts w:ascii="Times New Roman" w:eastAsia="Times New Roman" w:hAnsi="Times New Roman" w:cs="Times New Roman"/>
                <w:sz w:val="36"/>
                <w:szCs w:val="36"/>
              </w:rPr>
            </w:pPr>
            <w:r w:rsidRPr="004A325E">
              <w:rPr>
                <w:rFonts w:ascii="Times New Roman" w:eastAsia="Times New Roman" w:hAnsi="Times New Roman" w:cs="Times New Roman"/>
                <w:kern w:val="24"/>
              </w:rPr>
              <w:t xml:space="preserve">High </w:t>
            </w:r>
          </w:p>
        </w:tc>
        <w:tc>
          <w:tcPr>
            <w:tcW w:w="1791"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890056" w:rsidRPr="004A325E" w:rsidRDefault="00890056" w:rsidP="004D56B6">
            <w:pPr>
              <w:spacing w:after="0" w:line="256" w:lineRule="auto"/>
              <w:jc w:val="both"/>
              <w:rPr>
                <w:rFonts w:ascii="Times New Roman" w:eastAsia="Times New Roman" w:hAnsi="Times New Roman" w:cs="Times New Roman"/>
                <w:sz w:val="36"/>
                <w:szCs w:val="36"/>
              </w:rPr>
            </w:pPr>
            <w:r w:rsidRPr="004A325E">
              <w:rPr>
                <w:rFonts w:ascii="Times New Roman" w:eastAsia="Times New Roman" w:hAnsi="Times New Roman" w:cs="Times New Roman"/>
                <w:kern w:val="24"/>
              </w:rPr>
              <w:t xml:space="preserve">High </w:t>
            </w:r>
          </w:p>
        </w:tc>
      </w:tr>
      <w:tr w:rsidR="004A325E" w:rsidRPr="004A325E" w:rsidTr="00890056">
        <w:trPr>
          <w:trHeight w:val="225"/>
        </w:trPr>
        <w:tc>
          <w:tcPr>
            <w:tcW w:w="101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90056" w:rsidRPr="004A325E" w:rsidRDefault="00890056" w:rsidP="004D56B6">
            <w:pPr>
              <w:spacing w:after="0" w:line="240" w:lineRule="auto"/>
              <w:jc w:val="both"/>
              <w:rPr>
                <w:rFonts w:ascii="Times New Roman" w:eastAsia="Times New Roman" w:hAnsi="Times New Roman" w:cs="Times New Roman"/>
                <w:sz w:val="36"/>
                <w:szCs w:val="36"/>
              </w:rPr>
            </w:pPr>
            <w:r w:rsidRPr="004A325E">
              <w:rPr>
                <w:rFonts w:ascii="Times New Roman" w:eastAsia="Times New Roman" w:hAnsi="Times New Roman" w:cs="Times New Roman"/>
                <w:kern w:val="24"/>
              </w:rPr>
              <w:t>2</w:t>
            </w:r>
          </w:p>
        </w:tc>
        <w:tc>
          <w:tcPr>
            <w:tcW w:w="388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890056" w:rsidRPr="004A325E" w:rsidRDefault="00890056" w:rsidP="004D56B6">
            <w:pPr>
              <w:spacing w:after="0" w:line="256" w:lineRule="auto"/>
              <w:jc w:val="both"/>
              <w:rPr>
                <w:rFonts w:ascii="Times New Roman" w:eastAsia="Times New Roman" w:hAnsi="Times New Roman" w:cs="Times New Roman"/>
                <w:szCs w:val="36"/>
              </w:rPr>
            </w:pPr>
            <w:r w:rsidRPr="004A325E">
              <w:rPr>
                <w:rFonts w:ascii="Times New Roman" w:eastAsia="Times New Roman" w:hAnsi="Times New Roman" w:cs="Times New Roman"/>
                <w:b/>
                <w:bCs/>
                <w:kern w:val="24"/>
              </w:rPr>
              <w:t xml:space="preserve">Project manager </w:t>
            </w:r>
          </w:p>
        </w:tc>
        <w:tc>
          <w:tcPr>
            <w:tcW w:w="1898"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890056" w:rsidRPr="004A325E" w:rsidRDefault="00890056" w:rsidP="004D56B6">
            <w:pPr>
              <w:spacing w:after="0" w:line="256" w:lineRule="auto"/>
              <w:jc w:val="both"/>
              <w:rPr>
                <w:rFonts w:ascii="Times New Roman" w:eastAsia="Times New Roman" w:hAnsi="Times New Roman" w:cs="Times New Roman"/>
                <w:sz w:val="36"/>
                <w:szCs w:val="36"/>
              </w:rPr>
            </w:pPr>
            <w:r w:rsidRPr="004A325E">
              <w:rPr>
                <w:rFonts w:ascii="Times New Roman" w:eastAsia="Times New Roman" w:hAnsi="Times New Roman" w:cs="Times New Roman"/>
                <w:kern w:val="24"/>
              </w:rPr>
              <w:t xml:space="preserve">High </w:t>
            </w:r>
          </w:p>
        </w:tc>
        <w:tc>
          <w:tcPr>
            <w:tcW w:w="1791"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890056" w:rsidRPr="004A325E" w:rsidRDefault="00890056" w:rsidP="004D56B6">
            <w:pPr>
              <w:spacing w:after="0" w:line="256" w:lineRule="auto"/>
              <w:jc w:val="both"/>
              <w:rPr>
                <w:rFonts w:ascii="Times New Roman" w:eastAsia="Times New Roman" w:hAnsi="Times New Roman" w:cs="Times New Roman"/>
                <w:sz w:val="36"/>
                <w:szCs w:val="36"/>
              </w:rPr>
            </w:pPr>
            <w:r w:rsidRPr="004A325E">
              <w:rPr>
                <w:rFonts w:ascii="Times New Roman" w:eastAsia="Times New Roman" w:hAnsi="Times New Roman" w:cs="Times New Roman"/>
                <w:kern w:val="24"/>
              </w:rPr>
              <w:t xml:space="preserve">High </w:t>
            </w:r>
          </w:p>
        </w:tc>
      </w:tr>
      <w:tr w:rsidR="004A325E" w:rsidRPr="004A325E" w:rsidTr="00890056">
        <w:trPr>
          <w:trHeight w:val="225"/>
        </w:trPr>
        <w:tc>
          <w:tcPr>
            <w:tcW w:w="101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90056" w:rsidRPr="004A325E" w:rsidRDefault="00890056" w:rsidP="004D56B6">
            <w:pPr>
              <w:spacing w:after="0" w:line="240" w:lineRule="auto"/>
              <w:jc w:val="both"/>
              <w:rPr>
                <w:rFonts w:ascii="Times New Roman" w:eastAsia="Times New Roman" w:hAnsi="Times New Roman" w:cs="Times New Roman"/>
                <w:sz w:val="36"/>
                <w:szCs w:val="36"/>
              </w:rPr>
            </w:pPr>
            <w:r w:rsidRPr="004A325E">
              <w:rPr>
                <w:rFonts w:ascii="Times New Roman" w:eastAsia="Times New Roman" w:hAnsi="Times New Roman" w:cs="Times New Roman"/>
                <w:kern w:val="24"/>
              </w:rPr>
              <w:t>3</w:t>
            </w:r>
          </w:p>
        </w:tc>
        <w:tc>
          <w:tcPr>
            <w:tcW w:w="388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890056" w:rsidRPr="004A325E" w:rsidRDefault="00890056" w:rsidP="004D56B6">
            <w:pPr>
              <w:spacing w:after="0" w:line="256" w:lineRule="auto"/>
              <w:jc w:val="both"/>
              <w:rPr>
                <w:rFonts w:ascii="Times New Roman" w:eastAsia="Times New Roman" w:hAnsi="Times New Roman" w:cs="Times New Roman"/>
                <w:szCs w:val="36"/>
              </w:rPr>
            </w:pPr>
            <w:r w:rsidRPr="004A325E">
              <w:rPr>
                <w:rFonts w:ascii="Times New Roman" w:eastAsia="Times New Roman" w:hAnsi="Times New Roman" w:cs="Times New Roman"/>
                <w:b/>
                <w:bCs/>
                <w:kern w:val="24"/>
              </w:rPr>
              <w:t xml:space="preserve">Owner </w:t>
            </w:r>
          </w:p>
        </w:tc>
        <w:tc>
          <w:tcPr>
            <w:tcW w:w="1898"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890056" w:rsidRPr="004A325E" w:rsidRDefault="00890056" w:rsidP="004D56B6">
            <w:pPr>
              <w:spacing w:after="0" w:line="256" w:lineRule="auto"/>
              <w:jc w:val="both"/>
              <w:rPr>
                <w:rFonts w:ascii="Times New Roman" w:eastAsia="Times New Roman" w:hAnsi="Times New Roman" w:cs="Times New Roman"/>
                <w:sz w:val="36"/>
                <w:szCs w:val="36"/>
              </w:rPr>
            </w:pPr>
            <w:r w:rsidRPr="004A325E">
              <w:rPr>
                <w:rFonts w:ascii="Times New Roman" w:eastAsia="Times New Roman" w:hAnsi="Times New Roman" w:cs="Times New Roman"/>
                <w:kern w:val="24"/>
              </w:rPr>
              <w:t xml:space="preserve">High </w:t>
            </w:r>
          </w:p>
        </w:tc>
        <w:tc>
          <w:tcPr>
            <w:tcW w:w="1791"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890056" w:rsidRPr="004A325E" w:rsidRDefault="00890056" w:rsidP="004D56B6">
            <w:pPr>
              <w:spacing w:after="0" w:line="256" w:lineRule="auto"/>
              <w:jc w:val="both"/>
              <w:rPr>
                <w:rFonts w:ascii="Times New Roman" w:eastAsia="Times New Roman" w:hAnsi="Times New Roman" w:cs="Times New Roman"/>
                <w:sz w:val="36"/>
                <w:szCs w:val="36"/>
              </w:rPr>
            </w:pPr>
            <w:r w:rsidRPr="004A325E">
              <w:rPr>
                <w:rFonts w:ascii="Times New Roman" w:eastAsia="Times New Roman" w:hAnsi="Times New Roman" w:cs="Times New Roman"/>
                <w:kern w:val="24"/>
              </w:rPr>
              <w:t xml:space="preserve">High </w:t>
            </w:r>
          </w:p>
        </w:tc>
      </w:tr>
      <w:tr w:rsidR="004A325E" w:rsidRPr="004A325E" w:rsidTr="00890056">
        <w:trPr>
          <w:trHeight w:val="225"/>
        </w:trPr>
        <w:tc>
          <w:tcPr>
            <w:tcW w:w="101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90056" w:rsidRPr="004A325E" w:rsidRDefault="00890056" w:rsidP="004D56B6">
            <w:pPr>
              <w:spacing w:after="0" w:line="240" w:lineRule="auto"/>
              <w:jc w:val="both"/>
              <w:rPr>
                <w:rFonts w:ascii="Times New Roman" w:eastAsia="Times New Roman" w:hAnsi="Times New Roman" w:cs="Times New Roman"/>
                <w:sz w:val="36"/>
                <w:szCs w:val="36"/>
              </w:rPr>
            </w:pPr>
            <w:r w:rsidRPr="004A325E">
              <w:rPr>
                <w:rFonts w:ascii="Times New Roman" w:eastAsia="Times New Roman" w:hAnsi="Times New Roman" w:cs="Times New Roman"/>
                <w:kern w:val="24"/>
              </w:rPr>
              <w:t>4</w:t>
            </w:r>
          </w:p>
        </w:tc>
        <w:tc>
          <w:tcPr>
            <w:tcW w:w="388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890056" w:rsidRPr="004A325E" w:rsidRDefault="00890056" w:rsidP="004D56B6">
            <w:pPr>
              <w:spacing w:after="0" w:line="256" w:lineRule="auto"/>
              <w:jc w:val="both"/>
              <w:rPr>
                <w:rFonts w:ascii="Times New Roman" w:eastAsia="Times New Roman" w:hAnsi="Times New Roman" w:cs="Times New Roman"/>
                <w:szCs w:val="36"/>
              </w:rPr>
            </w:pPr>
            <w:r w:rsidRPr="004A325E">
              <w:rPr>
                <w:rFonts w:ascii="Times New Roman" w:eastAsia="Times New Roman" w:hAnsi="Times New Roman" w:cs="Times New Roman"/>
                <w:b/>
                <w:bCs/>
                <w:kern w:val="24"/>
              </w:rPr>
              <w:t xml:space="preserve">Beauticians/ employees </w:t>
            </w:r>
          </w:p>
        </w:tc>
        <w:tc>
          <w:tcPr>
            <w:tcW w:w="1898"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890056" w:rsidRPr="004A325E" w:rsidRDefault="00890056" w:rsidP="004D56B6">
            <w:pPr>
              <w:spacing w:after="0" w:line="256" w:lineRule="auto"/>
              <w:jc w:val="both"/>
              <w:rPr>
                <w:rFonts w:ascii="Times New Roman" w:eastAsia="Times New Roman" w:hAnsi="Times New Roman" w:cs="Times New Roman"/>
                <w:sz w:val="36"/>
                <w:szCs w:val="36"/>
              </w:rPr>
            </w:pPr>
            <w:r w:rsidRPr="004A325E">
              <w:rPr>
                <w:rFonts w:ascii="Times New Roman" w:eastAsia="Times New Roman" w:hAnsi="Times New Roman" w:cs="Times New Roman"/>
                <w:kern w:val="24"/>
              </w:rPr>
              <w:t>High</w:t>
            </w:r>
          </w:p>
        </w:tc>
        <w:tc>
          <w:tcPr>
            <w:tcW w:w="1791"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890056" w:rsidRPr="004A325E" w:rsidRDefault="00890056" w:rsidP="004D56B6">
            <w:pPr>
              <w:spacing w:after="0" w:line="256" w:lineRule="auto"/>
              <w:jc w:val="both"/>
              <w:rPr>
                <w:rFonts w:ascii="Times New Roman" w:eastAsia="Times New Roman" w:hAnsi="Times New Roman" w:cs="Times New Roman"/>
                <w:sz w:val="36"/>
                <w:szCs w:val="36"/>
              </w:rPr>
            </w:pPr>
            <w:r w:rsidRPr="004A325E">
              <w:rPr>
                <w:rFonts w:ascii="Times New Roman" w:eastAsia="Times New Roman" w:hAnsi="Times New Roman" w:cs="Times New Roman"/>
                <w:kern w:val="24"/>
              </w:rPr>
              <w:t>Low</w:t>
            </w:r>
          </w:p>
        </w:tc>
      </w:tr>
      <w:tr w:rsidR="004A325E" w:rsidRPr="004A325E" w:rsidTr="00890056">
        <w:trPr>
          <w:trHeight w:val="310"/>
        </w:trPr>
        <w:tc>
          <w:tcPr>
            <w:tcW w:w="101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90056" w:rsidRPr="004A325E" w:rsidRDefault="00890056" w:rsidP="004D56B6">
            <w:pPr>
              <w:spacing w:after="0" w:line="240" w:lineRule="auto"/>
              <w:jc w:val="both"/>
              <w:rPr>
                <w:rFonts w:ascii="Times New Roman" w:eastAsia="Times New Roman" w:hAnsi="Times New Roman" w:cs="Times New Roman"/>
                <w:sz w:val="36"/>
                <w:szCs w:val="36"/>
              </w:rPr>
            </w:pPr>
            <w:r w:rsidRPr="004A325E">
              <w:rPr>
                <w:rFonts w:ascii="Times New Roman" w:eastAsia="Times New Roman" w:hAnsi="Times New Roman" w:cs="Times New Roman"/>
                <w:kern w:val="24"/>
              </w:rPr>
              <w:t>5</w:t>
            </w:r>
          </w:p>
        </w:tc>
        <w:tc>
          <w:tcPr>
            <w:tcW w:w="388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890056" w:rsidRPr="004A325E" w:rsidRDefault="00890056" w:rsidP="004D56B6">
            <w:pPr>
              <w:spacing w:after="0" w:line="256" w:lineRule="auto"/>
              <w:jc w:val="both"/>
              <w:rPr>
                <w:rFonts w:ascii="Times New Roman" w:eastAsia="Times New Roman" w:hAnsi="Times New Roman" w:cs="Times New Roman"/>
                <w:szCs w:val="36"/>
              </w:rPr>
            </w:pPr>
            <w:r w:rsidRPr="004A325E">
              <w:rPr>
                <w:rFonts w:ascii="Times New Roman" w:eastAsia="Times New Roman" w:hAnsi="Times New Roman" w:cs="Times New Roman"/>
                <w:b/>
                <w:bCs/>
                <w:kern w:val="24"/>
              </w:rPr>
              <w:t>Suppliers</w:t>
            </w:r>
          </w:p>
        </w:tc>
        <w:tc>
          <w:tcPr>
            <w:tcW w:w="1898"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890056" w:rsidRPr="004A325E" w:rsidRDefault="00890056" w:rsidP="004D56B6">
            <w:pPr>
              <w:spacing w:after="0" w:line="256" w:lineRule="auto"/>
              <w:jc w:val="both"/>
              <w:rPr>
                <w:rFonts w:ascii="Times New Roman" w:eastAsia="Times New Roman" w:hAnsi="Times New Roman" w:cs="Times New Roman"/>
                <w:sz w:val="36"/>
                <w:szCs w:val="36"/>
              </w:rPr>
            </w:pPr>
            <w:r w:rsidRPr="004A325E">
              <w:rPr>
                <w:rFonts w:ascii="Times New Roman" w:eastAsia="Times New Roman" w:hAnsi="Times New Roman" w:cs="Times New Roman"/>
                <w:kern w:val="24"/>
              </w:rPr>
              <w:t xml:space="preserve">High </w:t>
            </w:r>
          </w:p>
        </w:tc>
        <w:tc>
          <w:tcPr>
            <w:tcW w:w="1791"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890056" w:rsidRPr="004A325E" w:rsidRDefault="00890056" w:rsidP="004D56B6">
            <w:pPr>
              <w:spacing w:after="0" w:line="256" w:lineRule="auto"/>
              <w:jc w:val="both"/>
              <w:rPr>
                <w:rFonts w:ascii="Times New Roman" w:eastAsia="Times New Roman" w:hAnsi="Times New Roman" w:cs="Times New Roman"/>
                <w:sz w:val="36"/>
                <w:szCs w:val="36"/>
              </w:rPr>
            </w:pPr>
            <w:r w:rsidRPr="004A325E">
              <w:rPr>
                <w:rFonts w:ascii="Times New Roman" w:eastAsia="Times New Roman" w:hAnsi="Times New Roman" w:cs="Times New Roman"/>
                <w:kern w:val="24"/>
              </w:rPr>
              <w:t xml:space="preserve">High </w:t>
            </w:r>
          </w:p>
        </w:tc>
      </w:tr>
      <w:tr w:rsidR="004A325E" w:rsidRPr="004A325E" w:rsidTr="00890056">
        <w:trPr>
          <w:trHeight w:val="310"/>
        </w:trPr>
        <w:tc>
          <w:tcPr>
            <w:tcW w:w="101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90056" w:rsidRPr="004A325E" w:rsidRDefault="00890056" w:rsidP="004D56B6">
            <w:pPr>
              <w:spacing w:after="0" w:line="240" w:lineRule="auto"/>
              <w:jc w:val="both"/>
              <w:rPr>
                <w:rFonts w:ascii="Times New Roman" w:eastAsia="Times New Roman" w:hAnsi="Times New Roman" w:cs="Times New Roman"/>
                <w:sz w:val="36"/>
                <w:szCs w:val="36"/>
              </w:rPr>
            </w:pPr>
            <w:r w:rsidRPr="004A325E">
              <w:rPr>
                <w:rFonts w:ascii="Times New Roman" w:eastAsia="Times New Roman" w:hAnsi="Times New Roman" w:cs="Times New Roman"/>
                <w:kern w:val="24"/>
              </w:rPr>
              <w:t>6</w:t>
            </w:r>
          </w:p>
        </w:tc>
        <w:tc>
          <w:tcPr>
            <w:tcW w:w="388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890056" w:rsidRPr="004A325E" w:rsidRDefault="00890056" w:rsidP="004D56B6">
            <w:pPr>
              <w:spacing w:after="0" w:line="256" w:lineRule="auto"/>
              <w:jc w:val="both"/>
              <w:rPr>
                <w:rFonts w:ascii="Times New Roman" w:eastAsia="Times New Roman" w:hAnsi="Times New Roman" w:cs="Times New Roman"/>
                <w:szCs w:val="36"/>
              </w:rPr>
            </w:pPr>
            <w:r w:rsidRPr="004A325E">
              <w:rPr>
                <w:rFonts w:ascii="Times New Roman" w:eastAsia="Times New Roman" w:hAnsi="Times New Roman" w:cs="Times New Roman"/>
                <w:b/>
                <w:bCs/>
                <w:kern w:val="24"/>
              </w:rPr>
              <w:t>Social media</w:t>
            </w:r>
          </w:p>
        </w:tc>
        <w:tc>
          <w:tcPr>
            <w:tcW w:w="1898"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890056" w:rsidRPr="004A325E" w:rsidRDefault="00890056" w:rsidP="004D56B6">
            <w:pPr>
              <w:spacing w:after="0" w:line="256" w:lineRule="auto"/>
              <w:jc w:val="both"/>
              <w:rPr>
                <w:rFonts w:ascii="Times New Roman" w:eastAsia="Times New Roman" w:hAnsi="Times New Roman" w:cs="Times New Roman"/>
                <w:sz w:val="36"/>
                <w:szCs w:val="36"/>
              </w:rPr>
            </w:pPr>
            <w:r w:rsidRPr="004A325E">
              <w:rPr>
                <w:rFonts w:ascii="Times New Roman" w:eastAsia="Times New Roman" w:hAnsi="Times New Roman" w:cs="Times New Roman"/>
                <w:kern w:val="24"/>
              </w:rPr>
              <w:t>High</w:t>
            </w:r>
          </w:p>
        </w:tc>
        <w:tc>
          <w:tcPr>
            <w:tcW w:w="1791"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890056" w:rsidRPr="004A325E" w:rsidRDefault="00890056" w:rsidP="004D56B6">
            <w:pPr>
              <w:spacing w:after="0" w:line="256" w:lineRule="auto"/>
              <w:jc w:val="both"/>
              <w:rPr>
                <w:rFonts w:ascii="Times New Roman" w:eastAsia="Times New Roman" w:hAnsi="Times New Roman" w:cs="Times New Roman"/>
                <w:sz w:val="36"/>
                <w:szCs w:val="36"/>
              </w:rPr>
            </w:pPr>
            <w:r w:rsidRPr="004A325E">
              <w:rPr>
                <w:rFonts w:ascii="Times New Roman" w:eastAsia="Times New Roman" w:hAnsi="Times New Roman" w:cs="Times New Roman"/>
                <w:kern w:val="24"/>
              </w:rPr>
              <w:t xml:space="preserve">Low </w:t>
            </w:r>
          </w:p>
        </w:tc>
      </w:tr>
      <w:tr w:rsidR="004A325E" w:rsidRPr="004A325E" w:rsidTr="00890056">
        <w:trPr>
          <w:trHeight w:val="310"/>
        </w:trPr>
        <w:tc>
          <w:tcPr>
            <w:tcW w:w="101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90056" w:rsidRPr="004A325E" w:rsidRDefault="00890056" w:rsidP="004D56B6">
            <w:pPr>
              <w:spacing w:after="0" w:line="240" w:lineRule="auto"/>
              <w:jc w:val="both"/>
              <w:rPr>
                <w:rFonts w:ascii="Times New Roman" w:eastAsia="Times New Roman" w:hAnsi="Times New Roman" w:cs="Times New Roman"/>
                <w:sz w:val="36"/>
                <w:szCs w:val="36"/>
              </w:rPr>
            </w:pPr>
            <w:r w:rsidRPr="004A325E">
              <w:rPr>
                <w:rFonts w:ascii="Times New Roman" w:eastAsia="Times New Roman" w:hAnsi="Times New Roman" w:cs="Times New Roman"/>
                <w:kern w:val="24"/>
              </w:rPr>
              <w:t>7</w:t>
            </w:r>
          </w:p>
        </w:tc>
        <w:tc>
          <w:tcPr>
            <w:tcW w:w="388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890056" w:rsidRPr="004A325E" w:rsidRDefault="00890056" w:rsidP="004D56B6">
            <w:pPr>
              <w:spacing w:after="0" w:line="256" w:lineRule="auto"/>
              <w:jc w:val="both"/>
              <w:rPr>
                <w:rFonts w:ascii="Times New Roman" w:eastAsia="Times New Roman" w:hAnsi="Times New Roman" w:cs="Times New Roman"/>
                <w:szCs w:val="36"/>
              </w:rPr>
            </w:pPr>
            <w:r w:rsidRPr="004A325E">
              <w:rPr>
                <w:rFonts w:ascii="Times New Roman" w:eastAsia="Times New Roman" w:hAnsi="Times New Roman" w:cs="Times New Roman"/>
                <w:b/>
                <w:bCs/>
                <w:kern w:val="24"/>
              </w:rPr>
              <w:t>Team of project</w:t>
            </w:r>
          </w:p>
        </w:tc>
        <w:tc>
          <w:tcPr>
            <w:tcW w:w="1898"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890056" w:rsidRPr="004A325E" w:rsidRDefault="00890056" w:rsidP="004D56B6">
            <w:pPr>
              <w:spacing w:after="0" w:line="256" w:lineRule="auto"/>
              <w:jc w:val="both"/>
              <w:rPr>
                <w:rFonts w:ascii="Times New Roman" w:eastAsia="Times New Roman" w:hAnsi="Times New Roman" w:cs="Times New Roman"/>
                <w:sz w:val="36"/>
                <w:szCs w:val="36"/>
              </w:rPr>
            </w:pPr>
            <w:r w:rsidRPr="004A325E">
              <w:rPr>
                <w:rFonts w:ascii="Times New Roman" w:eastAsia="Times New Roman" w:hAnsi="Times New Roman" w:cs="Times New Roman"/>
                <w:kern w:val="24"/>
              </w:rPr>
              <w:t>High</w:t>
            </w:r>
          </w:p>
        </w:tc>
        <w:tc>
          <w:tcPr>
            <w:tcW w:w="1791"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890056" w:rsidRPr="004A325E" w:rsidRDefault="00890056" w:rsidP="004D56B6">
            <w:pPr>
              <w:spacing w:after="0" w:line="256" w:lineRule="auto"/>
              <w:jc w:val="both"/>
              <w:rPr>
                <w:rFonts w:ascii="Times New Roman" w:eastAsia="Times New Roman" w:hAnsi="Times New Roman" w:cs="Times New Roman"/>
                <w:sz w:val="36"/>
                <w:szCs w:val="36"/>
              </w:rPr>
            </w:pPr>
            <w:r w:rsidRPr="004A325E">
              <w:rPr>
                <w:rFonts w:ascii="Times New Roman" w:eastAsia="Times New Roman" w:hAnsi="Times New Roman" w:cs="Times New Roman"/>
                <w:kern w:val="24"/>
              </w:rPr>
              <w:t xml:space="preserve">Low </w:t>
            </w:r>
          </w:p>
        </w:tc>
      </w:tr>
      <w:tr w:rsidR="004A325E" w:rsidRPr="004A325E" w:rsidTr="00890056">
        <w:trPr>
          <w:trHeight w:val="310"/>
        </w:trPr>
        <w:tc>
          <w:tcPr>
            <w:tcW w:w="101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90056" w:rsidRPr="004A325E" w:rsidRDefault="00890056" w:rsidP="004D56B6">
            <w:pPr>
              <w:spacing w:after="0" w:line="240" w:lineRule="auto"/>
              <w:jc w:val="both"/>
              <w:rPr>
                <w:rFonts w:ascii="Times New Roman" w:eastAsia="Times New Roman" w:hAnsi="Times New Roman" w:cs="Times New Roman"/>
                <w:sz w:val="36"/>
                <w:szCs w:val="36"/>
              </w:rPr>
            </w:pPr>
            <w:r w:rsidRPr="004A325E">
              <w:rPr>
                <w:rFonts w:ascii="Times New Roman" w:eastAsia="Times New Roman" w:hAnsi="Times New Roman" w:cs="Times New Roman"/>
                <w:kern w:val="24"/>
              </w:rPr>
              <w:t>8</w:t>
            </w:r>
          </w:p>
        </w:tc>
        <w:tc>
          <w:tcPr>
            <w:tcW w:w="388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890056" w:rsidRPr="004A325E" w:rsidRDefault="00890056" w:rsidP="004D56B6">
            <w:pPr>
              <w:spacing w:after="0" w:line="256" w:lineRule="auto"/>
              <w:jc w:val="both"/>
              <w:rPr>
                <w:rFonts w:ascii="Times New Roman" w:eastAsia="Times New Roman" w:hAnsi="Times New Roman" w:cs="Times New Roman"/>
                <w:szCs w:val="36"/>
              </w:rPr>
            </w:pPr>
            <w:r w:rsidRPr="004A325E">
              <w:rPr>
                <w:rFonts w:ascii="Times New Roman" w:eastAsia="Times New Roman" w:hAnsi="Times New Roman" w:cs="Times New Roman"/>
                <w:b/>
                <w:bCs/>
                <w:kern w:val="24"/>
              </w:rPr>
              <w:t xml:space="preserve">Customers </w:t>
            </w:r>
          </w:p>
        </w:tc>
        <w:tc>
          <w:tcPr>
            <w:tcW w:w="1898"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890056" w:rsidRPr="004A325E" w:rsidRDefault="00890056" w:rsidP="004D56B6">
            <w:pPr>
              <w:spacing w:after="0" w:line="256" w:lineRule="auto"/>
              <w:jc w:val="both"/>
              <w:rPr>
                <w:rFonts w:ascii="Times New Roman" w:eastAsia="Times New Roman" w:hAnsi="Times New Roman" w:cs="Times New Roman"/>
                <w:sz w:val="36"/>
                <w:szCs w:val="36"/>
              </w:rPr>
            </w:pPr>
            <w:r w:rsidRPr="004A325E">
              <w:rPr>
                <w:rFonts w:ascii="Times New Roman" w:eastAsia="Times New Roman" w:hAnsi="Times New Roman" w:cs="Times New Roman"/>
                <w:kern w:val="24"/>
              </w:rPr>
              <w:t>High</w:t>
            </w:r>
          </w:p>
        </w:tc>
        <w:tc>
          <w:tcPr>
            <w:tcW w:w="1791"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890056" w:rsidRPr="004A325E" w:rsidRDefault="00890056" w:rsidP="004D56B6">
            <w:pPr>
              <w:spacing w:after="0" w:line="256" w:lineRule="auto"/>
              <w:jc w:val="both"/>
              <w:rPr>
                <w:rFonts w:ascii="Times New Roman" w:eastAsia="Times New Roman" w:hAnsi="Times New Roman" w:cs="Times New Roman"/>
                <w:sz w:val="36"/>
                <w:szCs w:val="36"/>
              </w:rPr>
            </w:pPr>
            <w:r w:rsidRPr="004A325E">
              <w:rPr>
                <w:rFonts w:ascii="Times New Roman" w:eastAsia="Times New Roman" w:hAnsi="Times New Roman" w:cs="Times New Roman"/>
                <w:kern w:val="24"/>
              </w:rPr>
              <w:t xml:space="preserve">Low </w:t>
            </w:r>
          </w:p>
        </w:tc>
      </w:tr>
    </w:tbl>
    <w:p w:rsidR="00FD600E" w:rsidRPr="004A325E" w:rsidRDefault="00FD600E" w:rsidP="004D56B6">
      <w:pPr>
        <w:jc w:val="both"/>
        <w:rPr>
          <w:rFonts w:ascii="Times New Roman" w:hAnsi="Times New Roman" w:cs="Times New Roman"/>
        </w:rPr>
      </w:pPr>
    </w:p>
    <w:p w:rsidR="00FD600E" w:rsidRPr="004A325E" w:rsidRDefault="00FD600E" w:rsidP="004D56B6">
      <w:pPr>
        <w:keepNext/>
        <w:keepLines/>
        <w:spacing w:before="40" w:after="0"/>
        <w:jc w:val="both"/>
        <w:outlineLvl w:val="1"/>
        <w:rPr>
          <w:rFonts w:ascii="Times New Roman" w:eastAsiaTheme="majorEastAsia" w:hAnsi="Times New Roman" w:cs="Times New Roman"/>
          <w:b/>
          <w:sz w:val="26"/>
          <w:szCs w:val="26"/>
          <w:u w:val="single"/>
        </w:rPr>
      </w:pPr>
      <w:bookmarkStart w:id="49" w:name="_Toc7750693"/>
      <w:r w:rsidRPr="004A325E">
        <w:rPr>
          <w:rFonts w:ascii="Times New Roman" w:eastAsiaTheme="majorEastAsia" w:hAnsi="Times New Roman" w:cs="Times New Roman"/>
          <w:b/>
          <w:sz w:val="26"/>
          <w:szCs w:val="26"/>
          <w:u w:val="single"/>
        </w:rPr>
        <w:t>POWER INTEREST GRAPH</w:t>
      </w:r>
      <w:bookmarkEnd w:id="49"/>
    </w:p>
    <w:p w:rsidR="00FD600E" w:rsidRPr="004A325E" w:rsidRDefault="00FD600E" w:rsidP="004D56B6">
      <w:pPr>
        <w:jc w:val="both"/>
        <w:rPr>
          <w:rFonts w:ascii="Times New Roman" w:eastAsiaTheme="minorEastAsia" w:hAnsi="Times New Roman" w:cs="Times New Roman"/>
        </w:rPr>
      </w:pPr>
    </w:p>
    <w:p w:rsidR="00FD600E" w:rsidRPr="004A325E" w:rsidRDefault="00FD600E" w:rsidP="004D56B6">
      <w:pPr>
        <w:jc w:val="both"/>
        <w:rPr>
          <w:rFonts w:ascii="Times New Roman" w:eastAsiaTheme="minorEastAsia" w:hAnsi="Times New Roman" w:cs="Times New Roman"/>
        </w:rPr>
      </w:pPr>
      <w:r w:rsidRPr="004A325E">
        <w:rPr>
          <w:rFonts w:ascii="Times New Roman" w:eastAsiaTheme="minorEastAsia" w:hAnsi="Times New Roman" w:cs="Times New Roman"/>
        </w:rPr>
        <w:t xml:space="preserve">The power which is possessed by the stakeholders in a project can be easily shown in the power interest graph. The power interest graph helps a project manager and its team to operate according to the power and interest possessed by the stakeholders. The power interest graph also shows the impact of stakeholder’s power on the project, with its help communication methods can be developed to give important to each stakeholder individually. </w:t>
      </w:r>
    </w:p>
    <w:tbl>
      <w:tblPr>
        <w:tblW w:w="5050" w:type="dxa"/>
        <w:jc w:val="center"/>
        <w:tblLayout w:type="fixed"/>
        <w:tblCellMar>
          <w:left w:w="0" w:type="dxa"/>
          <w:right w:w="0" w:type="dxa"/>
        </w:tblCellMar>
        <w:tblLook w:val="0420" w:firstRow="1" w:lastRow="0" w:firstColumn="0" w:lastColumn="0" w:noHBand="0" w:noVBand="1"/>
      </w:tblPr>
      <w:tblGrid>
        <w:gridCol w:w="458"/>
        <w:gridCol w:w="500"/>
        <w:gridCol w:w="2233"/>
        <w:gridCol w:w="1859"/>
      </w:tblGrid>
      <w:tr w:rsidR="004A325E" w:rsidRPr="004A325E" w:rsidTr="004A325E">
        <w:trPr>
          <w:trHeight w:val="801"/>
          <w:jc w:val="center"/>
        </w:trPr>
        <w:tc>
          <w:tcPr>
            <w:tcW w:w="458" w:type="dxa"/>
            <w:vMerge w:val="restart"/>
            <w:tcBorders>
              <w:top w:val="single" w:sz="8" w:space="0" w:color="000000"/>
              <w:left w:val="single" w:sz="8" w:space="0" w:color="000000"/>
              <w:bottom w:val="nil"/>
              <w:right w:val="single" w:sz="8" w:space="0" w:color="000000"/>
            </w:tcBorders>
            <w:shd w:val="clear" w:color="auto" w:fill="auto"/>
            <w:tcMar>
              <w:top w:w="72" w:type="dxa"/>
              <w:left w:w="144" w:type="dxa"/>
              <w:bottom w:w="72" w:type="dxa"/>
              <w:right w:w="144" w:type="dxa"/>
            </w:tcMar>
            <w:hideMark/>
          </w:tcPr>
          <w:p w:rsidR="00FD600E" w:rsidRPr="004A325E" w:rsidRDefault="00FD600E" w:rsidP="004D56B6">
            <w:pPr>
              <w:spacing w:after="0" w:line="240" w:lineRule="auto"/>
              <w:jc w:val="both"/>
              <w:rPr>
                <w:rFonts w:ascii="Times New Roman" w:eastAsia="Times New Roman" w:hAnsi="Times New Roman" w:cs="Times New Roman"/>
                <w:b/>
                <w:sz w:val="24"/>
                <w:szCs w:val="36"/>
              </w:rPr>
            </w:pPr>
            <w:r w:rsidRPr="004A325E">
              <w:rPr>
                <w:rFonts w:ascii="Times New Roman" w:eastAsia="Times New Roman" w:hAnsi="Times New Roman" w:cs="Times New Roman"/>
                <w:b/>
                <w:kern w:val="24"/>
                <w:sz w:val="24"/>
                <w:szCs w:val="36"/>
              </w:rPr>
              <w:t>INTERST</w:t>
            </w:r>
          </w:p>
        </w:tc>
        <w:tc>
          <w:tcPr>
            <w:tcW w:w="50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FD600E" w:rsidRPr="004A325E" w:rsidRDefault="00FD600E" w:rsidP="004D56B6">
            <w:pPr>
              <w:spacing w:after="0" w:line="240" w:lineRule="auto"/>
              <w:jc w:val="both"/>
              <w:rPr>
                <w:rFonts w:ascii="Times New Roman" w:eastAsia="Times New Roman" w:hAnsi="Times New Roman" w:cs="Times New Roman"/>
                <w:sz w:val="28"/>
                <w:szCs w:val="36"/>
              </w:rPr>
            </w:pPr>
            <w:r w:rsidRPr="004A325E">
              <w:rPr>
                <w:rFonts w:ascii="Times New Roman" w:eastAsia="Times New Roman" w:hAnsi="Times New Roman" w:cs="Times New Roman"/>
                <w:kern w:val="24"/>
                <w:sz w:val="28"/>
                <w:szCs w:val="36"/>
              </w:rPr>
              <w:t>HIGH</w:t>
            </w:r>
          </w:p>
        </w:tc>
        <w:tc>
          <w:tcPr>
            <w:tcW w:w="2233" w:type="dxa"/>
            <w:tcBorders>
              <w:top w:val="single" w:sz="8" w:space="0" w:color="000000"/>
              <w:left w:val="single" w:sz="8" w:space="0" w:color="000000"/>
              <w:bottom w:val="single" w:sz="8" w:space="0" w:color="000000"/>
              <w:right w:val="single" w:sz="8" w:space="0" w:color="000000"/>
            </w:tcBorders>
            <w:shd w:val="clear" w:color="auto" w:fill="FFFF00"/>
            <w:tcMar>
              <w:top w:w="72" w:type="dxa"/>
              <w:left w:w="144" w:type="dxa"/>
              <w:bottom w:w="72" w:type="dxa"/>
              <w:right w:w="144" w:type="dxa"/>
            </w:tcMar>
            <w:vAlign w:val="center"/>
            <w:hideMark/>
          </w:tcPr>
          <w:p w:rsidR="00FD600E" w:rsidRPr="004A325E" w:rsidRDefault="00FD600E" w:rsidP="004D56B6">
            <w:pPr>
              <w:spacing w:after="0" w:line="240" w:lineRule="auto"/>
              <w:jc w:val="both"/>
              <w:rPr>
                <w:rFonts w:ascii="Times New Roman" w:eastAsia="Times New Roman" w:hAnsi="Times New Roman" w:cs="Times New Roman"/>
                <w:sz w:val="36"/>
                <w:szCs w:val="36"/>
              </w:rPr>
            </w:pPr>
            <w:r w:rsidRPr="004A325E">
              <w:rPr>
                <w:rFonts w:ascii="Times New Roman" w:eastAsia="Times New Roman" w:hAnsi="Times New Roman" w:cs="Times New Roman"/>
                <w:sz w:val="36"/>
                <w:szCs w:val="36"/>
              </w:rPr>
              <w:t>4,6,7,8</w:t>
            </w:r>
          </w:p>
        </w:tc>
        <w:tc>
          <w:tcPr>
            <w:tcW w:w="1859" w:type="dxa"/>
            <w:tcBorders>
              <w:top w:val="single" w:sz="8" w:space="0" w:color="000000"/>
              <w:left w:val="single" w:sz="8" w:space="0" w:color="000000"/>
              <w:bottom w:val="single" w:sz="8" w:space="0" w:color="000000"/>
              <w:right w:val="single" w:sz="8" w:space="0" w:color="000000"/>
            </w:tcBorders>
            <w:shd w:val="clear" w:color="auto" w:fill="00B0F0"/>
            <w:tcMar>
              <w:top w:w="72" w:type="dxa"/>
              <w:left w:w="144" w:type="dxa"/>
              <w:bottom w:w="72" w:type="dxa"/>
              <w:right w:w="144" w:type="dxa"/>
            </w:tcMar>
            <w:vAlign w:val="center"/>
            <w:hideMark/>
          </w:tcPr>
          <w:p w:rsidR="00FD600E" w:rsidRPr="004A325E" w:rsidRDefault="00FD600E" w:rsidP="004D56B6">
            <w:pPr>
              <w:spacing w:after="0" w:line="240" w:lineRule="auto"/>
              <w:jc w:val="both"/>
              <w:rPr>
                <w:rFonts w:ascii="Times New Roman" w:eastAsia="Times New Roman" w:hAnsi="Times New Roman" w:cs="Times New Roman"/>
                <w:sz w:val="36"/>
                <w:szCs w:val="36"/>
              </w:rPr>
            </w:pPr>
            <w:r w:rsidRPr="004A325E">
              <w:rPr>
                <w:rFonts w:ascii="Times New Roman" w:eastAsia="Times New Roman" w:hAnsi="Times New Roman" w:cs="Times New Roman"/>
                <w:kern w:val="24"/>
                <w:sz w:val="36"/>
                <w:szCs w:val="36"/>
              </w:rPr>
              <w:t>1,2,3,5</w:t>
            </w:r>
          </w:p>
        </w:tc>
      </w:tr>
      <w:tr w:rsidR="004A325E" w:rsidRPr="004A325E" w:rsidTr="004A325E">
        <w:trPr>
          <w:trHeight w:val="817"/>
          <w:jc w:val="center"/>
        </w:trPr>
        <w:tc>
          <w:tcPr>
            <w:tcW w:w="458" w:type="dxa"/>
            <w:vMerge/>
            <w:tcBorders>
              <w:top w:val="single" w:sz="8" w:space="0" w:color="000000"/>
              <w:left w:val="single" w:sz="8" w:space="0" w:color="000000"/>
              <w:bottom w:val="nil"/>
              <w:right w:val="single" w:sz="8" w:space="0" w:color="000000"/>
            </w:tcBorders>
            <w:vAlign w:val="center"/>
            <w:hideMark/>
          </w:tcPr>
          <w:p w:rsidR="00FD600E" w:rsidRPr="004A325E" w:rsidRDefault="00FD600E" w:rsidP="004D56B6">
            <w:pPr>
              <w:spacing w:after="0" w:line="240" w:lineRule="auto"/>
              <w:jc w:val="both"/>
              <w:rPr>
                <w:rFonts w:ascii="Times New Roman" w:eastAsia="Times New Roman" w:hAnsi="Times New Roman" w:cs="Times New Roman"/>
                <w:sz w:val="36"/>
                <w:szCs w:val="36"/>
              </w:rPr>
            </w:pPr>
          </w:p>
        </w:tc>
        <w:tc>
          <w:tcPr>
            <w:tcW w:w="500" w:type="dxa"/>
            <w:tcBorders>
              <w:top w:val="single" w:sz="8" w:space="0" w:color="000000"/>
              <w:left w:val="single" w:sz="8" w:space="0" w:color="000000"/>
              <w:bottom w:val="nil"/>
              <w:right w:val="single" w:sz="8" w:space="0" w:color="000000"/>
            </w:tcBorders>
            <w:shd w:val="clear" w:color="auto" w:fill="auto"/>
            <w:tcMar>
              <w:top w:w="72" w:type="dxa"/>
              <w:left w:w="144" w:type="dxa"/>
              <w:bottom w:w="72" w:type="dxa"/>
              <w:right w:w="144" w:type="dxa"/>
            </w:tcMar>
            <w:vAlign w:val="center"/>
            <w:hideMark/>
          </w:tcPr>
          <w:p w:rsidR="00FD600E" w:rsidRPr="004A325E" w:rsidRDefault="00FD600E" w:rsidP="004D56B6">
            <w:pPr>
              <w:spacing w:after="0" w:line="240" w:lineRule="auto"/>
              <w:jc w:val="both"/>
              <w:rPr>
                <w:rFonts w:ascii="Times New Roman" w:eastAsia="Times New Roman" w:hAnsi="Times New Roman" w:cs="Times New Roman"/>
                <w:sz w:val="28"/>
                <w:szCs w:val="36"/>
              </w:rPr>
            </w:pPr>
            <w:r w:rsidRPr="004A325E">
              <w:rPr>
                <w:rFonts w:ascii="Times New Roman" w:eastAsia="Times New Roman" w:hAnsi="Times New Roman" w:cs="Times New Roman"/>
                <w:kern w:val="24"/>
                <w:sz w:val="28"/>
                <w:szCs w:val="36"/>
              </w:rPr>
              <w:t>LOW</w:t>
            </w:r>
          </w:p>
        </w:tc>
        <w:tc>
          <w:tcPr>
            <w:tcW w:w="2233" w:type="dxa"/>
            <w:tcBorders>
              <w:top w:val="single" w:sz="8" w:space="0" w:color="000000"/>
              <w:left w:val="single" w:sz="8" w:space="0" w:color="000000"/>
              <w:bottom w:val="single" w:sz="8" w:space="0" w:color="000000"/>
              <w:right w:val="single" w:sz="8" w:space="0" w:color="000000"/>
            </w:tcBorders>
            <w:shd w:val="clear" w:color="auto" w:fill="7030A0"/>
            <w:tcMar>
              <w:top w:w="72" w:type="dxa"/>
              <w:left w:w="144" w:type="dxa"/>
              <w:bottom w:w="72" w:type="dxa"/>
              <w:right w:w="144" w:type="dxa"/>
            </w:tcMar>
            <w:vAlign w:val="center"/>
            <w:hideMark/>
          </w:tcPr>
          <w:p w:rsidR="00FD600E" w:rsidRPr="004A325E" w:rsidRDefault="00FD600E" w:rsidP="004D56B6">
            <w:pPr>
              <w:spacing w:after="0" w:line="240" w:lineRule="auto"/>
              <w:jc w:val="both"/>
              <w:rPr>
                <w:rFonts w:ascii="Times New Roman" w:eastAsia="Times New Roman" w:hAnsi="Times New Roman" w:cs="Times New Roman"/>
                <w:sz w:val="36"/>
                <w:szCs w:val="36"/>
              </w:rPr>
            </w:pPr>
          </w:p>
        </w:tc>
        <w:tc>
          <w:tcPr>
            <w:tcW w:w="1859" w:type="dxa"/>
            <w:tcBorders>
              <w:top w:val="single" w:sz="8" w:space="0" w:color="000000"/>
              <w:left w:val="single" w:sz="8" w:space="0" w:color="000000"/>
              <w:bottom w:val="single" w:sz="8" w:space="0" w:color="000000"/>
              <w:right w:val="single" w:sz="8" w:space="0" w:color="000000"/>
            </w:tcBorders>
            <w:shd w:val="clear" w:color="auto" w:fill="FF0000"/>
            <w:tcMar>
              <w:top w:w="72" w:type="dxa"/>
              <w:left w:w="144" w:type="dxa"/>
              <w:bottom w:w="72" w:type="dxa"/>
              <w:right w:w="144" w:type="dxa"/>
            </w:tcMar>
            <w:vAlign w:val="center"/>
            <w:hideMark/>
          </w:tcPr>
          <w:p w:rsidR="00FD600E" w:rsidRPr="004A325E" w:rsidRDefault="00FD600E" w:rsidP="004D56B6">
            <w:pPr>
              <w:spacing w:after="0" w:line="240" w:lineRule="auto"/>
              <w:jc w:val="both"/>
              <w:rPr>
                <w:rFonts w:ascii="Times New Roman" w:eastAsia="Times New Roman" w:hAnsi="Times New Roman" w:cs="Times New Roman"/>
                <w:sz w:val="36"/>
                <w:szCs w:val="36"/>
              </w:rPr>
            </w:pPr>
          </w:p>
        </w:tc>
      </w:tr>
      <w:tr w:rsidR="004A325E" w:rsidRPr="004A325E" w:rsidTr="004A325E">
        <w:trPr>
          <w:trHeight w:val="185"/>
          <w:jc w:val="center"/>
        </w:trPr>
        <w:tc>
          <w:tcPr>
            <w:tcW w:w="458" w:type="dxa"/>
            <w:tcBorders>
              <w:top w:val="nil"/>
              <w:left w:val="single" w:sz="8" w:space="0" w:color="000000"/>
              <w:bottom w:val="nil"/>
              <w:right w:val="single" w:sz="8" w:space="0" w:color="000000"/>
            </w:tcBorders>
            <w:shd w:val="clear" w:color="auto" w:fill="auto"/>
            <w:tcMar>
              <w:top w:w="72" w:type="dxa"/>
              <w:left w:w="144" w:type="dxa"/>
              <w:bottom w:w="72" w:type="dxa"/>
              <w:right w:w="144" w:type="dxa"/>
            </w:tcMar>
            <w:hideMark/>
          </w:tcPr>
          <w:p w:rsidR="00FD600E" w:rsidRPr="004A325E" w:rsidRDefault="00FD600E" w:rsidP="004D56B6">
            <w:pPr>
              <w:spacing w:after="0" w:line="240" w:lineRule="auto"/>
              <w:jc w:val="both"/>
              <w:rPr>
                <w:rFonts w:ascii="Times New Roman" w:eastAsia="Times New Roman" w:hAnsi="Times New Roman" w:cs="Times New Roman"/>
                <w:sz w:val="36"/>
                <w:szCs w:val="36"/>
              </w:rPr>
            </w:pPr>
          </w:p>
        </w:tc>
        <w:tc>
          <w:tcPr>
            <w:tcW w:w="500" w:type="dxa"/>
            <w:tcBorders>
              <w:top w:val="nil"/>
              <w:left w:val="single" w:sz="8" w:space="0" w:color="000000"/>
              <w:bottom w:val="single" w:sz="8" w:space="0" w:color="000000"/>
              <w:right w:val="nil"/>
              <w:tr2bl w:val="single" w:sz="8" w:space="0" w:color="000000"/>
            </w:tcBorders>
            <w:shd w:val="clear" w:color="auto" w:fill="auto"/>
            <w:tcMar>
              <w:top w:w="72" w:type="dxa"/>
              <w:left w:w="144" w:type="dxa"/>
              <w:bottom w:w="72" w:type="dxa"/>
              <w:right w:w="144" w:type="dxa"/>
            </w:tcMar>
            <w:vAlign w:val="center"/>
            <w:hideMark/>
          </w:tcPr>
          <w:p w:rsidR="00FD600E" w:rsidRPr="004A325E" w:rsidRDefault="00FD600E" w:rsidP="004D56B6">
            <w:pPr>
              <w:spacing w:after="0" w:line="240" w:lineRule="auto"/>
              <w:jc w:val="both"/>
              <w:rPr>
                <w:rFonts w:ascii="Times New Roman" w:eastAsia="Times New Roman" w:hAnsi="Times New Roman" w:cs="Times New Roman"/>
                <w:sz w:val="20"/>
                <w:szCs w:val="20"/>
              </w:rPr>
            </w:pPr>
          </w:p>
        </w:tc>
        <w:tc>
          <w:tcPr>
            <w:tcW w:w="2233" w:type="dxa"/>
            <w:tcBorders>
              <w:top w:val="single" w:sz="8" w:space="0" w:color="000000"/>
              <w:left w:val="nil"/>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FD600E" w:rsidRPr="004A325E" w:rsidRDefault="00FD600E" w:rsidP="004D56B6">
            <w:pPr>
              <w:spacing w:after="0" w:line="240" w:lineRule="auto"/>
              <w:jc w:val="both"/>
              <w:rPr>
                <w:rFonts w:ascii="Times New Roman" w:eastAsia="Times New Roman" w:hAnsi="Times New Roman" w:cs="Times New Roman"/>
                <w:sz w:val="28"/>
                <w:szCs w:val="36"/>
              </w:rPr>
            </w:pPr>
            <w:r w:rsidRPr="004A325E">
              <w:rPr>
                <w:rFonts w:ascii="Times New Roman" w:eastAsia="Times New Roman" w:hAnsi="Times New Roman" w:cs="Times New Roman"/>
                <w:kern w:val="24"/>
                <w:sz w:val="28"/>
                <w:szCs w:val="36"/>
              </w:rPr>
              <w:t>LOW</w:t>
            </w:r>
          </w:p>
        </w:tc>
        <w:tc>
          <w:tcPr>
            <w:tcW w:w="185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FD600E" w:rsidRPr="004A325E" w:rsidRDefault="00FD600E" w:rsidP="004D56B6">
            <w:pPr>
              <w:spacing w:after="0" w:line="240" w:lineRule="auto"/>
              <w:jc w:val="both"/>
              <w:rPr>
                <w:rFonts w:ascii="Times New Roman" w:eastAsia="Times New Roman" w:hAnsi="Times New Roman" w:cs="Times New Roman"/>
                <w:sz w:val="28"/>
                <w:szCs w:val="36"/>
              </w:rPr>
            </w:pPr>
            <w:r w:rsidRPr="004A325E">
              <w:rPr>
                <w:rFonts w:ascii="Times New Roman" w:eastAsia="Times New Roman" w:hAnsi="Times New Roman" w:cs="Times New Roman"/>
                <w:kern w:val="24"/>
                <w:sz w:val="28"/>
                <w:szCs w:val="36"/>
              </w:rPr>
              <w:t>HIGH</w:t>
            </w:r>
          </w:p>
        </w:tc>
      </w:tr>
      <w:tr w:rsidR="004A325E" w:rsidRPr="004A325E" w:rsidTr="004A325E">
        <w:trPr>
          <w:trHeight w:val="15"/>
          <w:jc w:val="center"/>
        </w:trPr>
        <w:tc>
          <w:tcPr>
            <w:tcW w:w="458" w:type="dxa"/>
            <w:tcBorders>
              <w:top w:val="nil"/>
              <w:left w:val="single" w:sz="8" w:space="0" w:color="000000"/>
              <w:bottom w:val="single" w:sz="8" w:space="0" w:color="000000"/>
              <w:right w:val="nil"/>
              <w:tr2bl w:val="single" w:sz="8" w:space="0" w:color="000000"/>
            </w:tcBorders>
            <w:shd w:val="clear" w:color="auto" w:fill="auto"/>
            <w:tcMar>
              <w:top w:w="72" w:type="dxa"/>
              <w:left w:w="144" w:type="dxa"/>
              <w:bottom w:w="72" w:type="dxa"/>
              <w:right w:w="144" w:type="dxa"/>
            </w:tcMar>
            <w:hideMark/>
          </w:tcPr>
          <w:p w:rsidR="00FD600E" w:rsidRPr="004A325E" w:rsidRDefault="00FD600E" w:rsidP="004D56B6">
            <w:pPr>
              <w:spacing w:after="0" w:line="240" w:lineRule="auto"/>
              <w:jc w:val="both"/>
              <w:rPr>
                <w:rFonts w:ascii="Times New Roman" w:eastAsia="Times New Roman" w:hAnsi="Times New Roman" w:cs="Times New Roman"/>
                <w:sz w:val="36"/>
                <w:szCs w:val="36"/>
              </w:rPr>
            </w:pPr>
          </w:p>
        </w:tc>
        <w:tc>
          <w:tcPr>
            <w:tcW w:w="500" w:type="dxa"/>
            <w:tcBorders>
              <w:top w:val="single" w:sz="8" w:space="0" w:color="000000"/>
              <w:left w:val="nil"/>
              <w:bottom w:val="single" w:sz="8" w:space="0" w:color="000000"/>
              <w:right w:val="nil"/>
            </w:tcBorders>
            <w:shd w:val="clear" w:color="auto" w:fill="auto"/>
            <w:tcMar>
              <w:top w:w="72" w:type="dxa"/>
              <w:left w:w="144" w:type="dxa"/>
              <w:bottom w:w="72" w:type="dxa"/>
              <w:right w:w="144" w:type="dxa"/>
            </w:tcMar>
            <w:hideMark/>
          </w:tcPr>
          <w:p w:rsidR="00FD600E" w:rsidRPr="004A325E" w:rsidRDefault="00FD600E" w:rsidP="004D56B6">
            <w:pPr>
              <w:spacing w:after="0" w:line="240" w:lineRule="auto"/>
              <w:jc w:val="both"/>
              <w:rPr>
                <w:rFonts w:ascii="Times New Roman" w:eastAsia="Times New Roman" w:hAnsi="Times New Roman" w:cs="Times New Roman"/>
                <w:sz w:val="20"/>
                <w:szCs w:val="20"/>
              </w:rPr>
            </w:pPr>
          </w:p>
        </w:tc>
        <w:tc>
          <w:tcPr>
            <w:tcW w:w="4092" w:type="dxa"/>
            <w:gridSpan w:val="2"/>
            <w:tcBorders>
              <w:top w:val="single" w:sz="8" w:space="0" w:color="000000"/>
              <w:left w:val="nil"/>
              <w:bottom w:val="single" w:sz="8" w:space="0" w:color="000000"/>
              <w:right w:val="single" w:sz="8" w:space="0" w:color="000000"/>
            </w:tcBorders>
            <w:shd w:val="clear" w:color="auto" w:fill="auto"/>
            <w:tcMar>
              <w:top w:w="72" w:type="dxa"/>
              <w:left w:w="144" w:type="dxa"/>
              <w:bottom w:w="72" w:type="dxa"/>
              <w:right w:w="144" w:type="dxa"/>
            </w:tcMar>
            <w:hideMark/>
          </w:tcPr>
          <w:p w:rsidR="00FD600E" w:rsidRPr="004A325E" w:rsidRDefault="00FD600E" w:rsidP="004D56B6">
            <w:pPr>
              <w:spacing w:after="0" w:line="240" w:lineRule="auto"/>
              <w:jc w:val="both"/>
              <w:rPr>
                <w:rFonts w:ascii="Times New Roman" w:eastAsia="Times New Roman" w:hAnsi="Times New Roman" w:cs="Times New Roman"/>
                <w:b/>
                <w:sz w:val="28"/>
                <w:szCs w:val="36"/>
              </w:rPr>
            </w:pPr>
            <w:r w:rsidRPr="004A325E">
              <w:rPr>
                <w:rFonts w:ascii="Times New Roman" w:eastAsia="Times New Roman" w:hAnsi="Times New Roman" w:cs="Times New Roman"/>
                <w:b/>
                <w:kern w:val="24"/>
                <w:sz w:val="28"/>
                <w:szCs w:val="36"/>
              </w:rPr>
              <w:t>POWER</w:t>
            </w:r>
          </w:p>
        </w:tc>
      </w:tr>
    </w:tbl>
    <w:p w:rsidR="002F2398" w:rsidRPr="004A325E" w:rsidRDefault="002F2398" w:rsidP="004D56B6">
      <w:pPr>
        <w:keepNext/>
        <w:keepLines/>
        <w:spacing w:before="40" w:after="0"/>
        <w:jc w:val="both"/>
        <w:outlineLvl w:val="1"/>
        <w:rPr>
          <w:rFonts w:ascii="Times New Roman" w:eastAsiaTheme="majorEastAsia" w:hAnsi="Times New Roman" w:cs="Times New Roman"/>
          <w:b/>
          <w:sz w:val="26"/>
          <w:szCs w:val="26"/>
          <w:u w:val="single"/>
        </w:rPr>
      </w:pPr>
      <w:bookmarkStart w:id="50" w:name="_Toc7750694"/>
      <w:r w:rsidRPr="004A325E">
        <w:rPr>
          <w:rFonts w:ascii="Times New Roman" w:eastAsiaTheme="majorEastAsia" w:hAnsi="Times New Roman" w:cs="Times New Roman"/>
          <w:b/>
          <w:sz w:val="26"/>
          <w:szCs w:val="26"/>
          <w:u w:val="single"/>
        </w:rPr>
        <w:lastRenderedPageBreak/>
        <w:t>REPORTING STAKEHOLDERS</w:t>
      </w:r>
      <w:bookmarkEnd w:id="50"/>
    </w:p>
    <w:p w:rsidR="002F2398" w:rsidRPr="004A325E" w:rsidRDefault="002F2398" w:rsidP="004D56B6">
      <w:pPr>
        <w:jc w:val="both"/>
        <w:rPr>
          <w:rFonts w:ascii="Times New Roman" w:eastAsiaTheme="minorEastAsia" w:hAnsi="Times New Roman" w:cs="Times New Roman"/>
        </w:rPr>
      </w:pPr>
    </w:p>
    <w:p w:rsidR="002F2398" w:rsidRPr="004A325E" w:rsidRDefault="002F2398" w:rsidP="004D56B6">
      <w:pPr>
        <w:jc w:val="both"/>
        <w:rPr>
          <w:rFonts w:ascii="Times New Roman" w:eastAsiaTheme="minorEastAsia" w:hAnsi="Times New Roman" w:cs="Times New Roman"/>
        </w:rPr>
      </w:pPr>
      <w:r w:rsidRPr="004A325E">
        <w:rPr>
          <w:rFonts w:ascii="Times New Roman" w:eastAsiaTheme="minorEastAsia" w:hAnsi="Times New Roman" w:cs="Times New Roman"/>
        </w:rPr>
        <w:t xml:space="preserve">The stakeholders reporting framework helps the managers to design the communication method that can be easily understood for communicating with the stakeholders individually. As stakeholders are the most important assist of project management they must be treated specially and they must be acknowledged about everything and how far the project is gaining success so that they can show their more interest in the project. Given below is the reporting framework of Wafa’s Beauty Salon which shows the method of communication with each stakeholder what the communication will be about. The method and duration of communication with the stakeholders will consider the influence and interest of the stakeholder towards the project. </w:t>
      </w:r>
    </w:p>
    <w:tbl>
      <w:tblPr>
        <w:tblW w:w="10280" w:type="dxa"/>
        <w:tblCellMar>
          <w:left w:w="0" w:type="dxa"/>
          <w:right w:w="0" w:type="dxa"/>
        </w:tblCellMar>
        <w:tblLook w:val="0420" w:firstRow="1" w:lastRow="0" w:firstColumn="0" w:lastColumn="0" w:noHBand="0" w:noVBand="1"/>
      </w:tblPr>
      <w:tblGrid>
        <w:gridCol w:w="1820"/>
        <w:gridCol w:w="2400"/>
        <w:gridCol w:w="2040"/>
        <w:gridCol w:w="1980"/>
        <w:gridCol w:w="2040"/>
      </w:tblGrid>
      <w:tr w:rsidR="004A325E" w:rsidRPr="004A325E" w:rsidTr="002F2398">
        <w:trPr>
          <w:trHeight w:val="537"/>
        </w:trPr>
        <w:tc>
          <w:tcPr>
            <w:tcW w:w="182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2F2398" w:rsidRPr="004A325E" w:rsidRDefault="002F2398" w:rsidP="004D56B6">
            <w:pPr>
              <w:spacing w:after="0" w:line="240" w:lineRule="auto"/>
              <w:jc w:val="both"/>
              <w:rPr>
                <w:rFonts w:ascii="Times New Roman" w:eastAsia="Times New Roman" w:hAnsi="Times New Roman" w:cs="Times New Roman"/>
                <w:sz w:val="36"/>
                <w:szCs w:val="36"/>
              </w:rPr>
            </w:pPr>
            <w:r w:rsidRPr="004A325E">
              <w:rPr>
                <w:rFonts w:ascii="Times New Roman" w:eastAsia="Times New Roman" w:hAnsi="Times New Roman" w:cs="Times New Roman"/>
                <w:b/>
                <w:bCs/>
                <w:kern w:val="24"/>
                <w:sz w:val="24"/>
                <w:szCs w:val="24"/>
              </w:rPr>
              <w:t>Stakeholders</w:t>
            </w:r>
          </w:p>
        </w:tc>
        <w:tc>
          <w:tcPr>
            <w:tcW w:w="240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2F2398" w:rsidRPr="004A325E" w:rsidRDefault="002F2398" w:rsidP="004D56B6">
            <w:pPr>
              <w:spacing w:after="0" w:line="240" w:lineRule="auto"/>
              <w:jc w:val="both"/>
              <w:rPr>
                <w:rFonts w:ascii="Times New Roman" w:eastAsia="Times New Roman" w:hAnsi="Times New Roman" w:cs="Times New Roman"/>
                <w:sz w:val="36"/>
                <w:szCs w:val="36"/>
              </w:rPr>
            </w:pPr>
            <w:r w:rsidRPr="004A325E">
              <w:rPr>
                <w:rFonts w:ascii="Times New Roman" w:eastAsia="Times New Roman" w:hAnsi="Times New Roman" w:cs="Times New Roman"/>
                <w:b/>
                <w:bCs/>
                <w:kern w:val="24"/>
                <w:sz w:val="24"/>
                <w:szCs w:val="24"/>
              </w:rPr>
              <w:t xml:space="preserve">Reason of Reporting </w:t>
            </w:r>
          </w:p>
        </w:tc>
        <w:tc>
          <w:tcPr>
            <w:tcW w:w="204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2F2398" w:rsidRPr="004A325E" w:rsidRDefault="002F2398" w:rsidP="004D56B6">
            <w:pPr>
              <w:spacing w:after="0" w:line="240" w:lineRule="auto"/>
              <w:jc w:val="both"/>
              <w:rPr>
                <w:rFonts w:ascii="Times New Roman" w:eastAsia="Times New Roman" w:hAnsi="Times New Roman" w:cs="Times New Roman"/>
                <w:sz w:val="36"/>
                <w:szCs w:val="36"/>
              </w:rPr>
            </w:pPr>
            <w:r w:rsidRPr="004A325E">
              <w:rPr>
                <w:rFonts w:ascii="Times New Roman" w:eastAsia="Times New Roman" w:hAnsi="Times New Roman" w:cs="Times New Roman"/>
                <w:b/>
                <w:bCs/>
                <w:kern w:val="24"/>
                <w:sz w:val="24"/>
                <w:szCs w:val="24"/>
              </w:rPr>
              <w:t>Time of Reporting</w:t>
            </w:r>
          </w:p>
        </w:tc>
        <w:tc>
          <w:tcPr>
            <w:tcW w:w="198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2F2398" w:rsidRPr="004A325E" w:rsidRDefault="002F2398" w:rsidP="004D56B6">
            <w:pPr>
              <w:spacing w:after="0" w:line="240" w:lineRule="auto"/>
              <w:jc w:val="both"/>
              <w:rPr>
                <w:rFonts w:ascii="Times New Roman" w:eastAsia="Times New Roman" w:hAnsi="Times New Roman" w:cs="Times New Roman"/>
                <w:sz w:val="36"/>
                <w:szCs w:val="36"/>
              </w:rPr>
            </w:pPr>
            <w:r w:rsidRPr="004A325E">
              <w:rPr>
                <w:rFonts w:ascii="Times New Roman" w:eastAsia="Times New Roman" w:hAnsi="Times New Roman" w:cs="Times New Roman"/>
                <w:b/>
                <w:bCs/>
                <w:kern w:val="24"/>
                <w:sz w:val="24"/>
                <w:szCs w:val="24"/>
              </w:rPr>
              <w:t>Method of reporting</w:t>
            </w:r>
          </w:p>
        </w:tc>
        <w:tc>
          <w:tcPr>
            <w:tcW w:w="204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2F2398" w:rsidRPr="004A325E" w:rsidRDefault="002F2398" w:rsidP="004D56B6">
            <w:pPr>
              <w:spacing w:after="0" w:line="240" w:lineRule="auto"/>
              <w:jc w:val="both"/>
              <w:rPr>
                <w:rFonts w:ascii="Times New Roman" w:eastAsia="Times New Roman" w:hAnsi="Times New Roman" w:cs="Times New Roman"/>
                <w:sz w:val="36"/>
                <w:szCs w:val="36"/>
              </w:rPr>
            </w:pPr>
            <w:r w:rsidRPr="004A325E">
              <w:rPr>
                <w:rFonts w:ascii="Times New Roman" w:eastAsia="Times New Roman" w:hAnsi="Times New Roman" w:cs="Times New Roman"/>
                <w:b/>
                <w:bCs/>
                <w:kern w:val="24"/>
                <w:sz w:val="24"/>
                <w:szCs w:val="24"/>
              </w:rPr>
              <w:t>Reporting frequency</w:t>
            </w:r>
          </w:p>
        </w:tc>
      </w:tr>
      <w:tr w:rsidR="004A325E" w:rsidRPr="004A325E" w:rsidTr="002F2398">
        <w:trPr>
          <w:trHeight w:val="1518"/>
        </w:trPr>
        <w:tc>
          <w:tcPr>
            <w:tcW w:w="182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2F2398" w:rsidRPr="004A325E" w:rsidRDefault="002F2398" w:rsidP="004D56B6">
            <w:pPr>
              <w:spacing w:after="0" w:line="240" w:lineRule="auto"/>
              <w:jc w:val="both"/>
              <w:rPr>
                <w:rFonts w:ascii="Times New Roman" w:eastAsia="Times New Roman" w:hAnsi="Times New Roman" w:cs="Times New Roman"/>
                <w:sz w:val="36"/>
                <w:szCs w:val="36"/>
              </w:rPr>
            </w:pPr>
            <w:r w:rsidRPr="004A325E">
              <w:rPr>
                <w:rFonts w:ascii="Times New Roman" w:eastAsia="Times New Roman" w:hAnsi="Times New Roman" w:cs="Times New Roman"/>
                <w:b/>
                <w:bCs/>
                <w:kern w:val="24"/>
                <w:sz w:val="24"/>
                <w:szCs w:val="24"/>
              </w:rPr>
              <w:t xml:space="preserve">Financers and investors  </w:t>
            </w:r>
          </w:p>
        </w:tc>
        <w:tc>
          <w:tcPr>
            <w:tcW w:w="240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2F2398" w:rsidRPr="004A325E" w:rsidRDefault="002F2398" w:rsidP="004D56B6">
            <w:pPr>
              <w:spacing w:after="0" w:line="240" w:lineRule="auto"/>
              <w:jc w:val="both"/>
              <w:rPr>
                <w:rFonts w:ascii="Times New Roman" w:eastAsia="Times New Roman" w:hAnsi="Times New Roman" w:cs="Times New Roman"/>
                <w:sz w:val="36"/>
                <w:szCs w:val="36"/>
              </w:rPr>
            </w:pPr>
            <w:r w:rsidRPr="004A325E">
              <w:rPr>
                <w:rFonts w:ascii="Times New Roman" w:eastAsia="Times New Roman" w:hAnsi="Times New Roman" w:cs="Times New Roman"/>
                <w:b/>
                <w:bCs/>
                <w:kern w:val="24"/>
                <w:sz w:val="24"/>
                <w:szCs w:val="24"/>
              </w:rPr>
              <w:t>Project awareness along with processes and procedures</w:t>
            </w:r>
          </w:p>
        </w:tc>
        <w:tc>
          <w:tcPr>
            <w:tcW w:w="204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2F2398" w:rsidRPr="004A325E" w:rsidRDefault="002F2398" w:rsidP="004D56B6">
            <w:pPr>
              <w:spacing w:after="0" w:line="240" w:lineRule="auto"/>
              <w:jc w:val="both"/>
              <w:rPr>
                <w:rFonts w:ascii="Times New Roman" w:eastAsia="Times New Roman" w:hAnsi="Times New Roman" w:cs="Times New Roman"/>
                <w:sz w:val="36"/>
                <w:szCs w:val="36"/>
              </w:rPr>
            </w:pPr>
            <w:r w:rsidRPr="004A325E">
              <w:rPr>
                <w:rFonts w:ascii="Times New Roman" w:eastAsia="Times New Roman" w:hAnsi="Times New Roman" w:cs="Times New Roman"/>
                <w:b/>
                <w:bCs/>
                <w:kern w:val="24"/>
                <w:sz w:val="24"/>
                <w:szCs w:val="24"/>
              </w:rPr>
              <w:t>Before project initiation</w:t>
            </w:r>
          </w:p>
        </w:tc>
        <w:tc>
          <w:tcPr>
            <w:tcW w:w="198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2F2398" w:rsidRPr="004A325E" w:rsidRDefault="002F2398" w:rsidP="004D56B6">
            <w:pPr>
              <w:spacing w:after="0" w:line="240" w:lineRule="auto"/>
              <w:jc w:val="both"/>
              <w:rPr>
                <w:rFonts w:ascii="Times New Roman" w:eastAsia="Times New Roman" w:hAnsi="Times New Roman" w:cs="Times New Roman"/>
                <w:sz w:val="36"/>
                <w:szCs w:val="36"/>
              </w:rPr>
            </w:pPr>
            <w:r w:rsidRPr="004A325E">
              <w:rPr>
                <w:rFonts w:ascii="Times New Roman" w:eastAsia="Times New Roman" w:hAnsi="Times New Roman" w:cs="Times New Roman"/>
                <w:b/>
                <w:bCs/>
                <w:kern w:val="24"/>
                <w:sz w:val="24"/>
                <w:szCs w:val="24"/>
              </w:rPr>
              <w:t xml:space="preserve">Through emails and meetings </w:t>
            </w:r>
          </w:p>
        </w:tc>
        <w:tc>
          <w:tcPr>
            <w:tcW w:w="204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2F2398" w:rsidRPr="004A325E" w:rsidRDefault="002F2398" w:rsidP="004D56B6">
            <w:pPr>
              <w:spacing w:after="0" w:line="240" w:lineRule="auto"/>
              <w:jc w:val="both"/>
              <w:rPr>
                <w:rFonts w:ascii="Times New Roman" w:eastAsia="Times New Roman" w:hAnsi="Times New Roman" w:cs="Times New Roman"/>
                <w:sz w:val="36"/>
                <w:szCs w:val="36"/>
              </w:rPr>
            </w:pPr>
            <w:r w:rsidRPr="004A325E">
              <w:rPr>
                <w:rFonts w:ascii="Times New Roman" w:eastAsia="Times New Roman" w:hAnsi="Times New Roman" w:cs="Times New Roman"/>
                <w:b/>
                <w:bCs/>
                <w:kern w:val="24"/>
                <w:sz w:val="24"/>
                <w:szCs w:val="24"/>
              </w:rPr>
              <w:t>Weekly</w:t>
            </w:r>
          </w:p>
        </w:tc>
      </w:tr>
      <w:tr w:rsidR="004A325E" w:rsidRPr="004A325E" w:rsidTr="002F2398">
        <w:trPr>
          <w:trHeight w:val="1518"/>
        </w:trPr>
        <w:tc>
          <w:tcPr>
            <w:tcW w:w="182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2F2398" w:rsidRPr="004A325E" w:rsidRDefault="002F2398" w:rsidP="004D56B6">
            <w:pPr>
              <w:spacing w:after="0" w:line="240" w:lineRule="auto"/>
              <w:jc w:val="both"/>
              <w:rPr>
                <w:rFonts w:ascii="Times New Roman" w:eastAsia="Times New Roman" w:hAnsi="Times New Roman" w:cs="Times New Roman"/>
                <w:sz w:val="36"/>
                <w:szCs w:val="36"/>
              </w:rPr>
            </w:pPr>
            <w:r w:rsidRPr="004A325E">
              <w:rPr>
                <w:rFonts w:ascii="Times New Roman" w:eastAsia="Times New Roman" w:hAnsi="Times New Roman" w:cs="Times New Roman"/>
                <w:b/>
                <w:bCs/>
                <w:kern w:val="24"/>
                <w:sz w:val="24"/>
                <w:szCs w:val="24"/>
              </w:rPr>
              <w:t>Project Manager</w:t>
            </w:r>
          </w:p>
        </w:tc>
        <w:tc>
          <w:tcPr>
            <w:tcW w:w="240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2F2398" w:rsidRPr="004A325E" w:rsidRDefault="002F2398" w:rsidP="004D56B6">
            <w:pPr>
              <w:spacing w:after="0" w:line="240" w:lineRule="auto"/>
              <w:jc w:val="both"/>
              <w:rPr>
                <w:rFonts w:ascii="Times New Roman" w:eastAsia="Times New Roman" w:hAnsi="Times New Roman" w:cs="Times New Roman"/>
                <w:sz w:val="36"/>
                <w:szCs w:val="36"/>
              </w:rPr>
            </w:pPr>
            <w:r w:rsidRPr="004A325E">
              <w:rPr>
                <w:rFonts w:ascii="Times New Roman" w:eastAsia="Times New Roman" w:hAnsi="Times New Roman" w:cs="Times New Roman"/>
                <w:b/>
                <w:bCs/>
                <w:kern w:val="24"/>
                <w:sz w:val="24"/>
                <w:szCs w:val="24"/>
              </w:rPr>
              <w:t>Project updates</w:t>
            </w:r>
          </w:p>
        </w:tc>
        <w:tc>
          <w:tcPr>
            <w:tcW w:w="204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2F2398" w:rsidRPr="004A325E" w:rsidRDefault="002F2398" w:rsidP="004D56B6">
            <w:pPr>
              <w:spacing w:after="0" w:line="240" w:lineRule="auto"/>
              <w:jc w:val="both"/>
              <w:rPr>
                <w:rFonts w:ascii="Times New Roman" w:eastAsia="Times New Roman" w:hAnsi="Times New Roman" w:cs="Times New Roman"/>
                <w:sz w:val="36"/>
                <w:szCs w:val="36"/>
              </w:rPr>
            </w:pPr>
            <w:r w:rsidRPr="004A325E">
              <w:rPr>
                <w:rFonts w:ascii="Times New Roman" w:eastAsia="Times New Roman" w:hAnsi="Times New Roman" w:cs="Times New Roman"/>
                <w:b/>
                <w:bCs/>
                <w:kern w:val="24"/>
                <w:sz w:val="24"/>
                <w:szCs w:val="24"/>
              </w:rPr>
              <w:t xml:space="preserve">Twice in a week </w:t>
            </w:r>
          </w:p>
        </w:tc>
        <w:tc>
          <w:tcPr>
            <w:tcW w:w="198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2F2398" w:rsidRPr="004A325E" w:rsidRDefault="002F2398" w:rsidP="004D56B6">
            <w:pPr>
              <w:spacing w:after="0" w:line="240" w:lineRule="auto"/>
              <w:jc w:val="both"/>
              <w:rPr>
                <w:rFonts w:ascii="Times New Roman" w:eastAsia="Times New Roman" w:hAnsi="Times New Roman" w:cs="Times New Roman"/>
                <w:sz w:val="36"/>
                <w:szCs w:val="36"/>
              </w:rPr>
            </w:pPr>
            <w:r w:rsidRPr="004A325E">
              <w:rPr>
                <w:rFonts w:ascii="Times New Roman" w:eastAsia="Times New Roman" w:hAnsi="Times New Roman" w:cs="Times New Roman"/>
                <w:b/>
                <w:bCs/>
                <w:kern w:val="24"/>
                <w:sz w:val="24"/>
                <w:szCs w:val="24"/>
              </w:rPr>
              <w:t xml:space="preserve">Through emails and meetings </w:t>
            </w:r>
          </w:p>
        </w:tc>
        <w:tc>
          <w:tcPr>
            <w:tcW w:w="204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2F2398" w:rsidRPr="004A325E" w:rsidRDefault="002F2398" w:rsidP="004D56B6">
            <w:pPr>
              <w:spacing w:after="0" w:line="240" w:lineRule="auto"/>
              <w:jc w:val="both"/>
              <w:rPr>
                <w:rFonts w:ascii="Times New Roman" w:eastAsia="Times New Roman" w:hAnsi="Times New Roman" w:cs="Times New Roman"/>
                <w:sz w:val="36"/>
                <w:szCs w:val="36"/>
              </w:rPr>
            </w:pPr>
            <w:r w:rsidRPr="004A325E">
              <w:rPr>
                <w:rFonts w:ascii="Times New Roman" w:eastAsia="Times New Roman" w:hAnsi="Times New Roman" w:cs="Times New Roman"/>
                <w:b/>
                <w:bCs/>
                <w:kern w:val="24"/>
                <w:sz w:val="24"/>
                <w:szCs w:val="24"/>
              </w:rPr>
              <w:t>Weekly</w:t>
            </w:r>
          </w:p>
        </w:tc>
      </w:tr>
      <w:tr w:rsidR="004A325E" w:rsidRPr="004A325E" w:rsidTr="002F2398">
        <w:trPr>
          <w:trHeight w:val="1518"/>
        </w:trPr>
        <w:tc>
          <w:tcPr>
            <w:tcW w:w="182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2F2398" w:rsidRPr="004A325E" w:rsidRDefault="002F2398" w:rsidP="004D56B6">
            <w:pPr>
              <w:spacing w:after="0" w:line="240" w:lineRule="auto"/>
              <w:jc w:val="both"/>
              <w:rPr>
                <w:rFonts w:ascii="Times New Roman" w:eastAsia="Times New Roman" w:hAnsi="Times New Roman" w:cs="Times New Roman"/>
                <w:sz w:val="36"/>
                <w:szCs w:val="36"/>
              </w:rPr>
            </w:pPr>
            <w:r w:rsidRPr="004A325E">
              <w:rPr>
                <w:rFonts w:ascii="Times New Roman" w:eastAsia="Times New Roman" w:hAnsi="Times New Roman" w:cs="Times New Roman"/>
                <w:b/>
                <w:bCs/>
                <w:kern w:val="24"/>
                <w:sz w:val="24"/>
                <w:szCs w:val="24"/>
              </w:rPr>
              <w:t>Suppliers</w:t>
            </w:r>
          </w:p>
        </w:tc>
        <w:tc>
          <w:tcPr>
            <w:tcW w:w="240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2F2398" w:rsidRPr="004A325E" w:rsidRDefault="002F2398" w:rsidP="004D56B6">
            <w:pPr>
              <w:spacing w:after="0" w:line="240" w:lineRule="auto"/>
              <w:jc w:val="both"/>
              <w:rPr>
                <w:rFonts w:ascii="Times New Roman" w:eastAsia="Times New Roman" w:hAnsi="Times New Roman" w:cs="Times New Roman"/>
                <w:sz w:val="36"/>
                <w:szCs w:val="36"/>
              </w:rPr>
            </w:pPr>
            <w:r w:rsidRPr="004A325E">
              <w:rPr>
                <w:rFonts w:ascii="Times New Roman" w:eastAsia="Times New Roman" w:hAnsi="Times New Roman" w:cs="Times New Roman"/>
                <w:b/>
                <w:bCs/>
                <w:kern w:val="24"/>
                <w:sz w:val="24"/>
                <w:szCs w:val="24"/>
              </w:rPr>
              <w:t>Adjustments and lists regarding requirements of project</w:t>
            </w:r>
          </w:p>
        </w:tc>
        <w:tc>
          <w:tcPr>
            <w:tcW w:w="204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2F2398" w:rsidRPr="004A325E" w:rsidRDefault="002F2398" w:rsidP="004D56B6">
            <w:pPr>
              <w:spacing w:after="0" w:line="240" w:lineRule="auto"/>
              <w:jc w:val="both"/>
              <w:rPr>
                <w:rFonts w:ascii="Times New Roman" w:eastAsia="Times New Roman" w:hAnsi="Times New Roman" w:cs="Times New Roman"/>
                <w:sz w:val="36"/>
                <w:szCs w:val="36"/>
              </w:rPr>
            </w:pPr>
            <w:r w:rsidRPr="004A325E">
              <w:rPr>
                <w:rFonts w:ascii="Times New Roman" w:eastAsia="Times New Roman" w:hAnsi="Times New Roman" w:cs="Times New Roman"/>
                <w:b/>
                <w:bCs/>
                <w:kern w:val="24"/>
                <w:sz w:val="24"/>
                <w:szCs w:val="24"/>
              </w:rPr>
              <w:t>During process of project</w:t>
            </w:r>
          </w:p>
        </w:tc>
        <w:tc>
          <w:tcPr>
            <w:tcW w:w="198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2F2398" w:rsidRPr="004A325E" w:rsidRDefault="002F2398" w:rsidP="004D56B6">
            <w:pPr>
              <w:spacing w:after="0" w:line="240" w:lineRule="auto"/>
              <w:jc w:val="both"/>
              <w:rPr>
                <w:rFonts w:ascii="Times New Roman" w:eastAsia="Times New Roman" w:hAnsi="Times New Roman" w:cs="Times New Roman"/>
                <w:sz w:val="36"/>
                <w:szCs w:val="36"/>
              </w:rPr>
            </w:pPr>
            <w:r w:rsidRPr="004A325E">
              <w:rPr>
                <w:rFonts w:ascii="Times New Roman" w:eastAsia="Times New Roman" w:hAnsi="Times New Roman" w:cs="Times New Roman"/>
                <w:b/>
                <w:bCs/>
                <w:kern w:val="24"/>
                <w:sz w:val="24"/>
                <w:szCs w:val="24"/>
              </w:rPr>
              <w:t>Through meetings and calls</w:t>
            </w:r>
          </w:p>
        </w:tc>
        <w:tc>
          <w:tcPr>
            <w:tcW w:w="204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2F2398" w:rsidRPr="004A325E" w:rsidRDefault="002F2398" w:rsidP="004D56B6">
            <w:pPr>
              <w:spacing w:after="0" w:line="240" w:lineRule="auto"/>
              <w:jc w:val="both"/>
              <w:rPr>
                <w:rFonts w:ascii="Times New Roman" w:eastAsia="Times New Roman" w:hAnsi="Times New Roman" w:cs="Times New Roman"/>
                <w:sz w:val="36"/>
                <w:szCs w:val="36"/>
              </w:rPr>
            </w:pPr>
            <w:r w:rsidRPr="004A325E">
              <w:rPr>
                <w:rFonts w:ascii="Times New Roman" w:eastAsia="Times New Roman" w:hAnsi="Times New Roman" w:cs="Times New Roman"/>
                <w:b/>
                <w:bCs/>
                <w:kern w:val="24"/>
                <w:sz w:val="24"/>
                <w:szCs w:val="24"/>
              </w:rPr>
              <w:t>When required</w:t>
            </w:r>
          </w:p>
        </w:tc>
      </w:tr>
      <w:tr w:rsidR="004A325E" w:rsidRPr="004A325E" w:rsidTr="002F2398">
        <w:trPr>
          <w:trHeight w:val="1518"/>
        </w:trPr>
        <w:tc>
          <w:tcPr>
            <w:tcW w:w="182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2F2398" w:rsidRPr="004A325E" w:rsidRDefault="002F2398" w:rsidP="004D56B6">
            <w:pPr>
              <w:spacing w:after="0" w:line="240" w:lineRule="auto"/>
              <w:jc w:val="both"/>
              <w:rPr>
                <w:rFonts w:ascii="Times New Roman" w:eastAsia="Times New Roman" w:hAnsi="Times New Roman" w:cs="Times New Roman"/>
                <w:sz w:val="36"/>
                <w:szCs w:val="36"/>
              </w:rPr>
            </w:pPr>
            <w:r w:rsidRPr="004A325E">
              <w:rPr>
                <w:rFonts w:ascii="Times New Roman" w:eastAsia="Times New Roman" w:hAnsi="Times New Roman" w:cs="Times New Roman"/>
                <w:b/>
                <w:bCs/>
                <w:kern w:val="24"/>
                <w:sz w:val="24"/>
                <w:szCs w:val="24"/>
              </w:rPr>
              <w:t>Employees</w:t>
            </w:r>
          </w:p>
        </w:tc>
        <w:tc>
          <w:tcPr>
            <w:tcW w:w="240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2F2398" w:rsidRPr="004A325E" w:rsidRDefault="002F2398" w:rsidP="004D56B6">
            <w:pPr>
              <w:spacing w:after="0" w:line="240" w:lineRule="auto"/>
              <w:jc w:val="both"/>
              <w:rPr>
                <w:rFonts w:ascii="Times New Roman" w:eastAsia="Times New Roman" w:hAnsi="Times New Roman" w:cs="Times New Roman"/>
                <w:sz w:val="36"/>
                <w:szCs w:val="36"/>
              </w:rPr>
            </w:pPr>
            <w:r w:rsidRPr="004A325E">
              <w:rPr>
                <w:rFonts w:ascii="Times New Roman" w:eastAsia="Times New Roman" w:hAnsi="Times New Roman" w:cs="Times New Roman"/>
                <w:b/>
                <w:bCs/>
                <w:kern w:val="24"/>
                <w:sz w:val="24"/>
                <w:szCs w:val="24"/>
              </w:rPr>
              <w:t xml:space="preserve">Tasks updates and tasks progress </w:t>
            </w:r>
          </w:p>
        </w:tc>
        <w:tc>
          <w:tcPr>
            <w:tcW w:w="204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2F2398" w:rsidRPr="004A325E" w:rsidRDefault="002F2398" w:rsidP="004D56B6">
            <w:pPr>
              <w:spacing w:after="0" w:line="240" w:lineRule="auto"/>
              <w:jc w:val="both"/>
              <w:rPr>
                <w:rFonts w:ascii="Times New Roman" w:eastAsia="Times New Roman" w:hAnsi="Times New Roman" w:cs="Times New Roman"/>
                <w:sz w:val="36"/>
                <w:szCs w:val="36"/>
              </w:rPr>
            </w:pPr>
            <w:r w:rsidRPr="004A325E">
              <w:rPr>
                <w:rFonts w:ascii="Times New Roman" w:eastAsia="Times New Roman" w:hAnsi="Times New Roman" w:cs="Times New Roman"/>
                <w:b/>
                <w:bCs/>
                <w:kern w:val="24"/>
                <w:sz w:val="24"/>
                <w:szCs w:val="24"/>
              </w:rPr>
              <w:t xml:space="preserve">After project is completed </w:t>
            </w:r>
          </w:p>
        </w:tc>
        <w:tc>
          <w:tcPr>
            <w:tcW w:w="198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2F2398" w:rsidRPr="004A325E" w:rsidRDefault="002F2398" w:rsidP="004D56B6">
            <w:pPr>
              <w:spacing w:after="0" w:line="240" w:lineRule="auto"/>
              <w:jc w:val="both"/>
              <w:rPr>
                <w:rFonts w:ascii="Times New Roman" w:eastAsia="Times New Roman" w:hAnsi="Times New Roman" w:cs="Times New Roman"/>
                <w:sz w:val="36"/>
                <w:szCs w:val="36"/>
              </w:rPr>
            </w:pPr>
            <w:r w:rsidRPr="004A325E">
              <w:rPr>
                <w:rFonts w:ascii="Times New Roman" w:eastAsia="Times New Roman" w:hAnsi="Times New Roman" w:cs="Times New Roman"/>
                <w:b/>
                <w:bCs/>
                <w:kern w:val="24"/>
                <w:sz w:val="24"/>
                <w:szCs w:val="24"/>
              </w:rPr>
              <w:t>Through meetings and emails</w:t>
            </w:r>
          </w:p>
        </w:tc>
        <w:tc>
          <w:tcPr>
            <w:tcW w:w="204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2F2398" w:rsidRPr="004A325E" w:rsidRDefault="002F2398" w:rsidP="004D56B6">
            <w:pPr>
              <w:spacing w:after="0" w:line="240" w:lineRule="auto"/>
              <w:jc w:val="both"/>
              <w:rPr>
                <w:rFonts w:ascii="Times New Roman" w:eastAsia="Times New Roman" w:hAnsi="Times New Roman" w:cs="Times New Roman"/>
                <w:sz w:val="36"/>
                <w:szCs w:val="36"/>
              </w:rPr>
            </w:pPr>
            <w:r w:rsidRPr="004A325E">
              <w:rPr>
                <w:rFonts w:ascii="Times New Roman" w:eastAsia="Times New Roman" w:hAnsi="Times New Roman" w:cs="Times New Roman"/>
                <w:b/>
                <w:bCs/>
                <w:kern w:val="24"/>
                <w:sz w:val="24"/>
                <w:szCs w:val="24"/>
              </w:rPr>
              <w:t>On alternate days</w:t>
            </w:r>
          </w:p>
        </w:tc>
      </w:tr>
      <w:tr w:rsidR="004A325E" w:rsidRPr="004A325E" w:rsidTr="002F2398">
        <w:trPr>
          <w:trHeight w:val="1518"/>
        </w:trPr>
        <w:tc>
          <w:tcPr>
            <w:tcW w:w="182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2F2398" w:rsidRPr="004A325E" w:rsidRDefault="002F2398" w:rsidP="004D56B6">
            <w:pPr>
              <w:spacing w:after="0" w:line="240" w:lineRule="auto"/>
              <w:jc w:val="both"/>
              <w:rPr>
                <w:rFonts w:ascii="Times New Roman" w:eastAsia="Times New Roman" w:hAnsi="Times New Roman" w:cs="Times New Roman"/>
                <w:sz w:val="36"/>
                <w:szCs w:val="36"/>
              </w:rPr>
            </w:pPr>
            <w:r w:rsidRPr="004A325E">
              <w:rPr>
                <w:rFonts w:ascii="Times New Roman" w:eastAsia="Times New Roman" w:hAnsi="Times New Roman" w:cs="Times New Roman"/>
                <w:b/>
                <w:bCs/>
                <w:kern w:val="24"/>
                <w:sz w:val="24"/>
                <w:szCs w:val="24"/>
              </w:rPr>
              <w:t xml:space="preserve">Customers </w:t>
            </w:r>
          </w:p>
        </w:tc>
        <w:tc>
          <w:tcPr>
            <w:tcW w:w="240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2F2398" w:rsidRPr="004A325E" w:rsidRDefault="002F2398" w:rsidP="004D56B6">
            <w:pPr>
              <w:spacing w:after="0" w:line="240" w:lineRule="auto"/>
              <w:jc w:val="both"/>
              <w:rPr>
                <w:rFonts w:ascii="Times New Roman" w:eastAsia="Times New Roman" w:hAnsi="Times New Roman" w:cs="Times New Roman"/>
                <w:sz w:val="36"/>
                <w:szCs w:val="36"/>
              </w:rPr>
            </w:pPr>
            <w:r w:rsidRPr="004A325E">
              <w:rPr>
                <w:rFonts w:ascii="Times New Roman" w:eastAsia="Times New Roman" w:hAnsi="Times New Roman" w:cs="Times New Roman"/>
                <w:b/>
                <w:bCs/>
                <w:kern w:val="24"/>
                <w:sz w:val="24"/>
                <w:szCs w:val="24"/>
              </w:rPr>
              <w:t xml:space="preserve">Features and functions updates </w:t>
            </w:r>
          </w:p>
        </w:tc>
        <w:tc>
          <w:tcPr>
            <w:tcW w:w="204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2F2398" w:rsidRPr="004A325E" w:rsidRDefault="002F2398" w:rsidP="004D56B6">
            <w:pPr>
              <w:spacing w:after="0" w:line="240" w:lineRule="auto"/>
              <w:jc w:val="both"/>
              <w:rPr>
                <w:rFonts w:ascii="Times New Roman" w:eastAsia="Times New Roman" w:hAnsi="Times New Roman" w:cs="Times New Roman"/>
                <w:sz w:val="36"/>
                <w:szCs w:val="36"/>
              </w:rPr>
            </w:pPr>
            <w:r w:rsidRPr="004A325E">
              <w:rPr>
                <w:rFonts w:ascii="Times New Roman" w:eastAsia="Times New Roman" w:hAnsi="Times New Roman" w:cs="Times New Roman"/>
                <w:b/>
                <w:bCs/>
                <w:kern w:val="24"/>
                <w:sz w:val="24"/>
                <w:szCs w:val="24"/>
              </w:rPr>
              <w:t xml:space="preserve">After project is completed </w:t>
            </w:r>
          </w:p>
        </w:tc>
        <w:tc>
          <w:tcPr>
            <w:tcW w:w="198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2F2398" w:rsidRPr="004A325E" w:rsidRDefault="002F2398" w:rsidP="004D56B6">
            <w:pPr>
              <w:spacing w:after="0" w:line="240" w:lineRule="auto"/>
              <w:jc w:val="both"/>
              <w:rPr>
                <w:rFonts w:ascii="Times New Roman" w:eastAsia="Times New Roman" w:hAnsi="Times New Roman" w:cs="Times New Roman"/>
                <w:sz w:val="36"/>
                <w:szCs w:val="36"/>
              </w:rPr>
            </w:pPr>
            <w:r w:rsidRPr="004A325E">
              <w:rPr>
                <w:rFonts w:ascii="Times New Roman" w:eastAsia="Times New Roman" w:hAnsi="Times New Roman" w:cs="Times New Roman"/>
                <w:b/>
                <w:bCs/>
                <w:kern w:val="24"/>
                <w:sz w:val="24"/>
                <w:szCs w:val="24"/>
              </w:rPr>
              <w:t xml:space="preserve">Through emails and calls. </w:t>
            </w:r>
          </w:p>
        </w:tc>
        <w:tc>
          <w:tcPr>
            <w:tcW w:w="204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2F2398" w:rsidRPr="004A325E" w:rsidRDefault="002F2398" w:rsidP="004D56B6">
            <w:pPr>
              <w:spacing w:after="0" w:line="240" w:lineRule="auto"/>
              <w:jc w:val="both"/>
              <w:rPr>
                <w:rFonts w:ascii="Times New Roman" w:eastAsia="Times New Roman" w:hAnsi="Times New Roman" w:cs="Times New Roman"/>
                <w:sz w:val="36"/>
                <w:szCs w:val="36"/>
              </w:rPr>
            </w:pPr>
            <w:r w:rsidRPr="004A325E">
              <w:rPr>
                <w:rFonts w:ascii="Times New Roman" w:eastAsia="Times New Roman" w:hAnsi="Times New Roman" w:cs="Times New Roman"/>
                <w:b/>
                <w:bCs/>
                <w:kern w:val="24"/>
                <w:sz w:val="24"/>
                <w:szCs w:val="24"/>
              </w:rPr>
              <w:t>Once</w:t>
            </w:r>
          </w:p>
        </w:tc>
      </w:tr>
    </w:tbl>
    <w:p w:rsidR="002F2398" w:rsidRPr="004A325E" w:rsidRDefault="002F2398" w:rsidP="004D56B6">
      <w:pPr>
        <w:jc w:val="both"/>
        <w:rPr>
          <w:rFonts w:ascii="Times New Roman" w:hAnsi="Times New Roman" w:cs="Times New Roman"/>
        </w:rPr>
      </w:pPr>
    </w:p>
    <w:p w:rsidR="00174867" w:rsidRPr="004A325E" w:rsidRDefault="00174867" w:rsidP="004D56B6">
      <w:pPr>
        <w:keepNext/>
        <w:keepLines/>
        <w:spacing w:before="240" w:after="0"/>
        <w:jc w:val="both"/>
        <w:outlineLvl w:val="0"/>
        <w:rPr>
          <w:rFonts w:ascii="Times New Roman" w:eastAsiaTheme="majorEastAsia" w:hAnsi="Times New Roman" w:cs="Times New Roman"/>
          <w:b/>
          <w:sz w:val="32"/>
          <w:szCs w:val="32"/>
          <w:u w:val="single"/>
        </w:rPr>
      </w:pPr>
      <w:bookmarkStart w:id="51" w:name="_Toc7750695"/>
      <w:r w:rsidRPr="004A325E">
        <w:rPr>
          <w:rFonts w:ascii="Times New Roman" w:eastAsiaTheme="majorEastAsia" w:hAnsi="Times New Roman" w:cs="Times New Roman"/>
          <w:b/>
          <w:sz w:val="32"/>
          <w:szCs w:val="32"/>
          <w:u w:val="single"/>
        </w:rPr>
        <w:lastRenderedPageBreak/>
        <w:t>COST ASSUMPTIONS</w:t>
      </w:r>
      <w:bookmarkEnd w:id="51"/>
    </w:p>
    <w:p w:rsidR="00174867" w:rsidRPr="004A325E" w:rsidRDefault="00174867" w:rsidP="004D56B6">
      <w:pPr>
        <w:jc w:val="both"/>
        <w:rPr>
          <w:rFonts w:ascii="Times New Roman" w:eastAsiaTheme="minorEastAsia" w:hAnsi="Times New Roman" w:cs="Times New Roman"/>
        </w:rPr>
      </w:pPr>
    </w:p>
    <w:p w:rsidR="00174867" w:rsidRPr="004A325E" w:rsidRDefault="00174867" w:rsidP="004D56B6">
      <w:pPr>
        <w:jc w:val="both"/>
        <w:rPr>
          <w:rFonts w:ascii="Times New Roman" w:eastAsiaTheme="minorEastAsia" w:hAnsi="Times New Roman" w:cs="Times New Roman"/>
        </w:rPr>
      </w:pPr>
      <w:r w:rsidRPr="004A325E">
        <w:rPr>
          <w:rFonts w:ascii="Times New Roman" w:eastAsiaTheme="minorEastAsia" w:hAnsi="Times New Roman" w:cs="Times New Roman"/>
        </w:rPr>
        <w:t xml:space="preserve">The most important step considered in a project is the cost assumption of the project, without it the project is unable to proceed. Budget plan is the first thing needed in a project to estimate the limitations and costs of resources, without cost management the project can be a disaster and a big downfall for the owner of the project (Sanghera, 2019). The finances and investments which are done for Wafa’s Beauty Salon will be utilized in an appropriate manner through a budget plan. The budget plan mentioned in a chart below shows the costs which are required in opening of Wafa’s beauty salon. </w:t>
      </w:r>
    </w:p>
    <w:tbl>
      <w:tblPr>
        <w:tblStyle w:val="TableGrid1"/>
        <w:tblW w:w="0" w:type="auto"/>
        <w:tblLook w:val="04A0" w:firstRow="1" w:lastRow="0" w:firstColumn="1" w:lastColumn="0" w:noHBand="0" w:noVBand="1"/>
      </w:tblPr>
      <w:tblGrid>
        <w:gridCol w:w="4675"/>
        <w:gridCol w:w="4675"/>
      </w:tblGrid>
      <w:tr w:rsidR="004A325E" w:rsidRPr="004A325E" w:rsidTr="004A325E">
        <w:tc>
          <w:tcPr>
            <w:tcW w:w="4675" w:type="dxa"/>
          </w:tcPr>
          <w:p w:rsidR="00174867" w:rsidRPr="004A325E" w:rsidRDefault="00174867" w:rsidP="004D56B6">
            <w:pPr>
              <w:jc w:val="both"/>
              <w:rPr>
                <w:rFonts w:ascii="Times New Roman" w:eastAsiaTheme="minorEastAsia" w:hAnsi="Times New Roman" w:cs="Times New Roman"/>
                <w:b/>
              </w:rPr>
            </w:pPr>
            <w:r w:rsidRPr="004A325E">
              <w:rPr>
                <w:rFonts w:ascii="Times New Roman" w:eastAsiaTheme="minorEastAsia" w:hAnsi="Times New Roman" w:cs="Times New Roman"/>
                <w:b/>
              </w:rPr>
              <w:t>START UP REQUIREMENTS</w:t>
            </w:r>
          </w:p>
        </w:tc>
        <w:tc>
          <w:tcPr>
            <w:tcW w:w="4675" w:type="dxa"/>
          </w:tcPr>
          <w:p w:rsidR="00174867" w:rsidRPr="004A325E" w:rsidRDefault="00174867" w:rsidP="004D56B6">
            <w:pPr>
              <w:jc w:val="both"/>
              <w:rPr>
                <w:rFonts w:ascii="Times New Roman" w:eastAsiaTheme="minorEastAsia" w:hAnsi="Times New Roman" w:cs="Times New Roman"/>
                <w:b/>
              </w:rPr>
            </w:pPr>
            <w:r w:rsidRPr="004A325E">
              <w:rPr>
                <w:rFonts w:ascii="Times New Roman" w:eastAsiaTheme="minorEastAsia" w:hAnsi="Times New Roman" w:cs="Times New Roman"/>
                <w:b/>
              </w:rPr>
              <w:t>COSTS</w:t>
            </w:r>
          </w:p>
        </w:tc>
      </w:tr>
      <w:tr w:rsidR="004A325E" w:rsidRPr="004A325E" w:rsidTr="004A325E">
        <w:tc>
          <w:tcPr>
            <w:tcW w:w="4675" w:type="dxa"/>
          </w:tcPr>
          <w:p w:rsidR="00174867" w:rsidRPr="004A325E" w:rsidRDefault="00174867" w:rsidP="004D56B6">
            <w:pPr>
              <w:jc w:val="both"/>
              <w:rPr>
                <w:rFonts w:ascii="Times New Roman" w:eastAsiaTheme="minorEastAsia" w:hAnsi="Times New Roman" w:cs="Times New Roman"/>
              </w:rPr>
            </w:pPr>
            <w:r w:rsidRPr="004A325E">
              <w:rPr>
                <w:rFonts w:ascii="Times New Roman" w:eastAsiaTheme="minorEastAsia" w:hAnsi="Times New Roman" w:cs="Times New Roman"/>
              </w:rPr>
              <w:t>Rent deposit</w:t>
            </w:r>
          </w:p>
        </w:tc>
        <w:tc>
          <w:tcPr>
            <w:tcW w:w="4675" w:type="dxa"/>
          </w:tcPr>
          <w:p w:rsidR="00174867" w:rsidRPr="004A325E" w:rsidRDefault="00174867" w:rsidP="004D56B6">
            <w:pPr>
              <w:jc w:val="both"/>
              <w:rPr>
                <w:rFonts w:ascii="Times New Roman" w:eastAsiaTheme="minorEastAsia" w:hAnsi="Times New Roman" w:cs="Times New Roman"/>
              </w:rPr>
            </w:pPr>
            <w:r w:rsidRPr="004A325E">
              <w:rPr>
                <w:rFonts w:ascii="Times New Roman" w:eastAsiaTheme="minorEastAsia" w:hAnsi="Times New Roman" w:cs="Times New Roman"/>
                <w:shd w:val="clear" w:color="auto" w:fill="FFFFFF"/>
              </w:rPr>
              <w:t>£</w:t>
            </w:r>
            <w:r w:rsidRPr="004A325E">
              <w:rPr>
                <w:rFonts w:ascii="Times New Roman" w:eastAsiaTheme="minorEastAsia" w:hAnsi="Times New Roman" w:cs="Times New Roman"/>
              </w:rPr>
              <w:t xml:space="preserve">1,800. </w:t>
            </w:r>
          </w:p>
        </w:tc>
      </w:tr>
      <w:tr w:rsidR="004A325E" w:rsidRPr="004A325E" w:rsidTr="004A325E">
        <w:tc>
          <w:tcPr>
            <w:tcW w:w="4675" w:type="dxa"/>
          </w:tcPr>
          <w:p w:rsidR="00174867" w:rsidRPr="004A325E" w:rsidRDefault="00174867" w:rsidP="004D56B6">
            <w:pPr>
              <w:jc w:val="both"/>
              <w:rPr>
                <w:rFonts w:ascii="Times New Roman" w:eastAsiaTheme="minorEastAsia" w:hAnsi="Times New Roman" w:cs="Times New Roman"/>
              </w:rPr>
            </w:pPr>
            <w:r w:rsidRPr="004A325E">
              <w:rPr>
                <w:rFonts w:ascii="Times New Roman" w:eastAsiaTheme="minorEastAsia" w:hAnsi="Times New Roman" w:cs="Times New Roman"/>
              </w:rPr>
              <w:t>Cash required</w:t>
            </w:r>
          </w:p>
        </w:tc>
        <w:tc>
          <w:tcPr>
            <w:tcW w:w="4675" w:type="dxa"/>
          </w:tcPr>
          <w:p w:rsidR="00174867" w:rsidRPr="004A325E" w:rsidRDefault="00174867" w:rsidP="004D56B6">
            <w:pPr>
              <w:jc w:val="both"/>
              <w:rPr>
                <w:rFonts w:ascii="Times New Roman" w:eastAsiaTheme="minorEastAsia" w:hAnsi="Times New Roman" w:cs="Times New Roman"/>
              </w:rPr>
            </w:pPr>
            <w:r w:rsidRPr="004A325E">
              <w:rPr>
                <w:rFonts w:ascii="Times New Roman" w:eastAsiaTheme="minorEastAsia" w:hAnsi="Times New Roman" w:cs="Times New Roman"/>
                <w:shd w:val="clear" w:color="auto" w:fill="FFFFFF"/>
              </w:rPr>
              <w:t>£</w:t>
            </w:r>
            <w:r w:rsidRPr="004A325E">
              <w:rPr>
                <w:rFonts w:ascii="Times New Roman" w:eastAsiaTheme="minorEastAsia" w:hAnsi="Times New Roman" w:cs="Times New Roman"/>
              </w:rPr>
              <w:t>600</w:t>
            </w:r>
          </w:p>
        </w:tc>
      </w:tr>
      <w:tr w:rsidR="004A325E" w:rsidRPr="004A325E" w:rsidTr="004A325E">
        <w:tc>
          <w:tcPr>
            <w:tcW w:w="4675" w:type="dxa"/>
          </w:tcPr>
          <w:p w:rsidR="00174867" w:rsidRPr="004A325E" w:rsidRDefault="00174867" w:rsidP="004D56B6">
            <w:pPr>
              <w:jc w:val="both"/>
              <w:rPr>
                <w:rFonts w:ascii="Times New Roman" w:eastAsiaTheme="minorEastAsia" w:hAnsi="Times New Roman" w:cs="Times New Roman"/>
              </w:rPr>
            </w:pPr>
            <w:r w:rsidRPr="004A325E">
              <w:rPr>
                <w:rFonts w:ascii="Times New Roman" w:eastAsiaTheme="minorEastAsia" w:hAnsi="Times New Roman" w:cs="Times New Roman"/>
              </w:rPr>
              <w:t>Other current resources</w:t>
            </w:r>
          </w:p>
        </w:tc>
        <w:tc>
          <w:tcPr>
            <w:tcW w:w="4675" w:type="dxa"/>
          </w:tcPr>
          <w:p w:rsidR="00174867" w:rsidRPr="004A325E" w:rsidRDefault="00174867" w:rsidP="004D56B6">
            <w:pPr>
              <w:jc w:val="both"/>
              <w:rPr>
                <w:rFonts w:ascii="Times New Roman" w:eastAsiaTheme="minorEastAsia" w:hAnsi="Times New Roman" w:cs="Times New Roman"/>
              </w:rPr>
            </w:pPr>
            <w:r w:rsidRPr="004A325E">
              <w:rPr>
                <w:rFonts w:ascii="Times New Roman" w:eastAsiaTheme="minorEastAsia" w:hAnsi="Times New Roman" w:cs="Times New Roman"/>
                <w:shd w:val="clear" w:color="auto" w:fill="FFFFFF"/>
              </w:rPr>
              <w:t>£</w:t>
            </w:r>
            <w:r w:rsidRPr="004A325E">
              <w:rPr>
                <w:rFonts w:ascii="Times New Roman" w:eastAsiaTheme="minorEastAsia" w:hAnsi="Times New Roman" w:cs="Times New Roman"/>
              </w:rPr>
              <w:t>500</w:t>
            </w:r>
          </w:p>
        </w:tc>
      </w:tr>
      <w:tr w:rsidR="004A325E" w:rsidRPr="004A325E" w:rsidTr="004A325E">
        <w:tc>
          <w:tcPr>
            <w:tcW w:w="4675" w:type="dxa"/>
          </w:tcPr>
          <w:p w:rsidR="00174867" w:rsidRPr="004A325E" w:rsidRDefault="00174867" w:rsidP="004D56B6">
            <w:pPr>
              <w:jc w:val="both"/>
              <w:rPr>
                <w:rFonts w:ascii="Times New Roman" w:eastAsiaTheme="minorEastAsia" w:hAnsi="Times New Roman" w:cs="Times New Roman"/>
              </w:rPr>
            </w:pPr>
            <w:r w:rsidRPr="004A325E">
              <w:rPr>
                <w:rFonts w:ascii="Times New Roman" w:eastAsiaTheme="minorEastAsia" w:hAnsi="Times New Roman" w:cs="Times New Roman"/>
              </w:rPr>
              <w:t>Owner</w:t>
            </w:r>
          </w:p>
        </w:tc>
        <w:tc>
          <w:tcPr>
            <w:tcW w:w="4675" w:type="dxa"/>
          </w:tcPr>
          <w:p w:rsidR="00174867" w:rsidRPr="004A325E" w:rsidRDefault="00174867" w:rsidP="004D56B6">
            <w:pPr>
              <w:jc w:val="both"/>
              <w:rPr>
                <w:rFonts w:ascii="Times New Roman" w:eastAsiaTheme="minorEastAsia" w:hAnsi="Times New Roman" w:cs="Times New Roman"/>
              </w:rPr>
            </w:pPr>
            <w:r w:rsidRPr="004A325E">
              <w:rPr>
                <w:rFonts w:ascii="Times New Roman" w:eastAsiaTheme="minorEastAsia" w:hAnsi="Times New Roman" w:cs="Times New Roman"/>
                <w:shd w:val="clear" w:color="auto" w:fill="FFFFFF"/>
              </w:rPr>
              <w:t>£</w:t>
            </w:r>
            <w:r w:rsidRPr="004A325E">
              <w:rPr>
                <w:rFonts w:ascii="Times New Roman" w:eastAsiaTheme="minorEastAsia" w:hAnsi="Times New Roman" w:cs="Times New Roman"/>
              </w:rPr>
              <w:t>600</w:t>
            </w:r>
          </w:p>
        </w:tc>
      </w:tr>
      <w:tr w:rsidR="004A325E" w:rsidRPr="004A325E" w:rsidTr="004A325E">
        <w:tc>
          <w:tcPr>
            <w:tcW w:w="4675" w:type="dxa"/>
          </w:tcPr>
          <w:p w:rsidR="00174867" w:rsidRPr="004A325E" w:rsidRDefault="00174867" w:rsidP="004D56B6">
            <w:pPr>
              <w:jc w:val="both"/>
              <w:rPr>
                <w:rFonts w:ascii="Times New Roman" w:eastAsiaTheme="minorEastAsia" w:hAnsi="Times New Roman" w:cs="Times New Roman"/>
              </w:rPr>
            </w:pPr>
            <w:r w:rsidRPr="004A325E">
              <w:rPr>
                <w:rFonts w:ascii="Times New Roman" w:eastAsiaTheme="minorEastAsia" w:hAnsi="Times New Roman" w:cs="Times New Roman"/>
              </w:rPr>
              <w:t xml:space="preserve">Capital </w:t>
            </w:r>
          </w:p>
        </w:tc>
        <w:tc>
          <w:tcPr>
            <w:tcW w:w="4675" w:type="dxa"/>
          </w:tcPr>
          <w:p w:rsidR="00174867" w:rsidRPr="004A325E" w:rsidRDefault="00174867" w:rsidP="004D56B6">
            <w:pPr>
              <w:jc w:val="both"/>
              <w:rPr>
                <w:rFonts w:ascii="Times New Roman" w:eastAsiaTheme="minorEastAsia" w:hAnsi="Times New Roman" w:cs="Times New Roman"/>
              </w:rPr>
            </w:pPr>
            <w:r w:rsidRPr="004A325E">
              <w:rPr>
                <w:rFonts w:ascii="Times New Roman" w:eastAsiaTheme="minorEastAsia" w:hAnsi="Times New Roman" w:cs="Times New Roman"/>
                <w:shd w:val="clear" w:color="auto" w:fill="FFFFFF"/>
              </w:rPr>
              <w:t>£</w:t>
            </w:r>
            <w:r w:rsidRPr="004A325E">
              <w:rPr>
                <w:rFonts w:ascii="Times New Roman" w:eastAsiaTheme="minorEastAsia" w:hAnsi="Times New Roman" w:cs="Times New Roman"/>
              </w:rPr>
              <w:t>2000</w:t>
            </w:r>
          </w:p>
        </w:tc>
      </w:tr>
      <w:tr w:rsidR="004A325E" w:rsidRPr="004A325E" w:rsidTr="004A325E">
        <w:tc>
          <w:tcPr>
            <w:tcW w:w="4675" w:type="dxa"/>
          </w:tcPr>
          <w:p w:rsidR="00174867" w:rsidRPr="004A325E" w:rsidRDefault="00174867" w:rsidP="004D56B6">
            <w:pPr>
              <w:jc w:val="both"/>
              <w:rPr>
                <w:rFonts w:ascii="Times New Roman" w:eastAsiaTheme="minorEastAsia" w:hAnsi="Times New Roman" w:cs="Times New Roman"/>
                <w:b/>
              </w:rPr>
            </w:pPr>
            <w:r w:rsidRPr="004A325E">
              <w:rPr>
                <w:rFonts w:ascii="Times New Roman" w:eastAsiaTheme="minorEastAsia" w:hAnsi="Times New Roman" w:cs="Times New Roman"/>
                <w:b/>
              </w:rPr>
              <w:t xml:space="preserve">Total investment </w:t>
            </w:r>
          </w:p>
        </w:tc>
        <w:tc>
          <w:tcPr>
            <w:tcW w:w="4675" w:type="dxa"/>
          </w:tcPr>
          <w:p w:rsidR="00174867" w:rsidRPr="004A325E" w:rsidRDefault="00174867" w:rsidP="004D56B6">
            <w:pPr>
              <w:jc w:val="both"/>
              <w:rPr>
                <w:rFonts w:ascii="Times New Roman" w:eastAsiaTheme="minorEastAsia" w:hAnsi="Times New Roman" w:cs="Times New Roman"/>
              </w:rPr>
            </w:pPr>
            <w:r w:rsidRPr="004A325E">
              <w:rPr>
                <w:rFonts w:ascii="Times New Roman" w:eastAsiaTheme="minorEastAsia" w:hAnsi="Times New Roman" w:cs="Times New Roman"/>
                <w:shd w:val="clear" w:color="auto" w:fill="FFFFFF"/>
              </w:rPr>
              <w:t>£</w:t>
            </w:r>
            <w:r w:rsidRPr="004A325E">
              <w:rPr>
                <w:rFonts w:ascii="Times New Roman" w:eastAsiaTheme="minorEastAsia" w:hAnsi="Times New Roman" w:cs="Times New Roman"/>
              </w:rPr>
              <w:t>5500</w:t>
            </w:r>
          </w:p>
        </w:tc>
      </w:tr>
    </w:tbl>
    <w:p w:rsidR="004D56B6" w:rsidRDefault="004D56B6" w:rsidP="004D56B6">
      <w:pPr>
        <w:jc w:val="both"/>
        <w:rPr>
          <w:rFonts w:ascii="Times New Roman" w:hAnsi="Times New Roman" w:cs="Times New Roman"/>
        </w:rPr>
      </w:pPr>
    </w:p>
    <w:p w:rsidR="00B82E85" w:rsidRPr="000E2141" w:rsidRDefault="00B82E85" w:rsidP="00B82E85">
      <w:pPr>
        <w:pStyle w:val="Heading1"/>
        <w:rPr>
          <w:rFonts w:ascii="Times New Roman" w:hAnsi="Times New Roman" w:cs="Times New Roman"/>
          <w:b/>
          <w:color w:val="auto"/>
          <w:u w:val="single"/>
        </w:rPr>
      </w:pPr>
      <w:bookmarkStart w:id="52" w:name="_Toc7750696"/>
      <w:r w:rsidRPr="000E2141">
        <w:rPr>
          <w:rFonts w:ascii="Times New Roman" w:hAnsi="Times New Roman" w:cs="Times New Roman"/>
          <w:b/>
          <w:color w:val="auto"/>
          <w:u w:val="single"/>
        </w:rPr>
        <w:t>ABILITIES OF MY OWN IN MANAGING PROJECT</w:t>
      </w:r>
      <w:bookmarkEnd w:id="52"/>
    </w:p>
    <w:p w:rsidR="00B82E85" w:rsidRDefault="00B82E85" w:rsidP="000E2141">
      <w:pPr>
        <w:spacing w:after="0"/>
        <w:rPr>
          <w:rFonts w:ascii="Times New Roman" w:hAnsi="Times New Roman" w:cs="Times New Roman"/>
        </w:rPr>
      </w:pPr>
    </w:p>
    <w:p w:rsidR="00B82E85" w:rsidRDefault="0002657C" w:rsidP="00045C28">
      <w:pPr>
        <w:jc w:val="both"/>
        <w:rPr>
          <w:rFonts w:ascii="Times New Roman" w:hAnsi="Times New Roman" w:cs="Times New Roman"/>
        </w:rPr>
      </w:pPr>
      <w:r>
        <w:rPr>
          <w:rFonts w:ascii="Times New Roman" w:hAnsi="Times New Roman" w:cs="Times New Roman"/>
        </w:rPr>
        <w:t xml:space="preserve">To become a project manager it is necessary to have the abilities and potential of handling and processing a project. According to </w:t>
      </w:r>
      <w:proofErr w:type="spellStart"/>
      <w:r>
        <w:rPr>
          <w:rFonts w:ascii="Times New Roman" w:hAnsi="Times New Roman" w:cs="Times New Roman"/>
        </w:rPr>
        <w:t>Cleden</w:t>
      </w:r>
      <w:proofErr w:type="spellEnd"/>
      <w:r>
        <w:rPr>
          <w:rFonts w:ascii="Times New Roman" w:hAnsi="Times New Roman" w:cs="Times New Roman"/>
        </w:rPr>
        <w:t xml:space="preserve"> (2017), the role of project manager is to be responsible for all the tasks, design, planning, monitoring, execution, controlling and the completion of project. Project manager is also the person who is responsible for the decisions to be made whether they are small or large. Every project manager has their own strengths and weaknesses, taking myself into consideration I have strengths and weaknesses too. I have also experienced of managing a project before by taking short courses in subject similar to this one. I managed it successfully because I was capable of planning, designing and executing the plan along with cost assumptions and identifying the risks. But besides my capabilities I’ve had weaknesses and lack of advanced skills to which made my project good but not on a high scale. I am not that good when it comes to technolog</w:t>
      </w:r>
      <w:r w:rsidR="000E2141">
        <w:rPr>
          <w:rFonts w:ascii="Times New Roman" w:hAnsi="Times New Roman" w:cs="Times New Roman"/>
        </w:rPr>
        <w:t xml:space="preserve">y and it skills which I have recognized after referring it with my colleagues with the help of questionnaires that I gave them to answer, their feedback made me realize that I have weaknesses regarding IT skills and communications. To avoid any risks in my current project I have attended courses to increase my IT and communication skills so that my project must not be failed due to my weaknesses. I also managed to hire a consultant who gave me advices to reduce risks in my project and prevent failure. He gave me advices to achieve success, enhance my knowledge and also I learned different things by asking and listening. </w:t>
      </w:r>
    </w:p>
    <w:p w:rsidR="000E2141" w:rsidRDefault="000E2141" w:rsidP="000E2141">
      <w:pPr>
        <w:rPr>
          <w:rFonts w:ascii="Times New Roman" w:hAnsi="Times New Roman" w:cs="Times New Roman"/>
        </w:rPr>
      </w:pPr>
    </w:p>
    <w:p w:rsidR="000E2141" w:rsidRDefault="000E2141" w:rsidP="000E2141">
      <w:pPr>
        <w:rPr>
          <w:rFonts w:ascii="Times New Roman" w:hAnsi="Times New Roman" w:cs="Times New Roman"/>
        </w:rPr>
      </w:pPr>
    </w:p>
    <w:p w:rsidR="000E2141" w:rsidRDefault="000E2141" w:rsidP="000E2141">
      <w:pPr>
        <w:rPr>
          <w:rFonts w:ascii="Times New Roman" w:hAnsi="Times New Roman" w:cs="Times New Roman"/>
        </w:rPr>
      </w:pPr>
    </w:p>
    <w:p w:rsidR="000E2141" w:rsidRDefault="000E2141" w:rsidP="000E2141">
      <w:pPr>
        <w:rPr>
          <w:rFonts w:ascii="Times New Roman" w:hAnsi="Times New Roman" w:cs="Times New Roman"/>
        </w:rPr>
      </w:pPr>
    </w:p>
    <w:p w:rsidR="000E2141" w:rsidRPr="004A325E" w:rsidRDefault="000E2141" w:rsidP="000E2141">
      <w:pPr>
        <w:rPr>
          <w:rFonts w:ascii="Times New Roman" w:hAnsi="Times New Roman" w:cs="Times New Roman"/>
        </w:rPr>
      </w:pPr>
    </w:p>
    <w:p w:rsidR="004D56B6" w:rsidRPr="004A325E" w:rsidRDefault="004D56B6" w:rsidP="004D56B6">
      <w:pPr>
        <w:pStyle w:val="Heading1"/>
        <w:jc w:val="both"/>
        <w:rPr>
          <w:rFonts w:ascii="Times New Roman" w:hAnsi="Times New Roman" w:cs="Times New Roman"/>
          <w:b/>
          <w:color w:val="auto"/>
          <w:u w:val="single"/>
        </w:rPr>
      </w:pPr>
      <w:bookmarkStart w:id="53" w:name="_Toc7750697"/>
      <w:r w:rsidRPr="004A325E">
        <w:rPr>
          <w:rFonts w:ascii="Times New Roman" w:hAnsi="Times New Roman" w:cs="Times New Roman"/>
          <w:b/>
          <w:color w:val="auto"/>
          <w:u w:val="single"/>
        </w:rPr>
        <w:lastRenderedPageBreak/>
        <w:t>PROJECT DEVELOPMENT PLAN</w:t>
      </w:r>
      <w:bookmarkEnd w:id="53"/>
    </w:p>
    <w:p w:rsidR="004D56B6" w:rsidRPr="004A325E" w:rsidRDefault="004D56B6" w:rsidP="004D56B6">
      <w:pPr>
        <w:jc w:val="both"/>
        <w:rPr>
          <w:rFonts w:ascii="Times New Roman" w:hAnsi="Times New Roman" w:cs="Times New Roman"/>
        </w:rPr>
      </w:pPr>
    </w:p>
    <w:tbl>
      <w:tblPr>
        <w:tblStyle w:val="TableGrid2"/>
        <w:tblW w:w="0" w:type="auto"/>
        <w:tblLook w:val="04A0" w:firstRow="1" w:lastRow="0" w:firstColumn="1" w:lastColumn="0" w:noHBand="0" w:noVBand="1"/>
      </w:tblPr>
      <w:tblGrid>
        <w:gridCol w:w="3055"/>
        <w:gridCol w:w="5040"/>
      </w:tblGrid>
      <w:tr w:rsidR="004A325E" w:rsidRPr="004A325E" w:rsidTr="004A325E">
        <w:tc>
          <w:tcPr>
            <w:tcW w:w="3055" w:type="dxa"/>
          </w:tcPr>
          <w:p w:rsidR="004D56B6" w:rsidRPr="004A325E" w:rsidRDefault="004D56B6" w:rsidP="004D56B6">
            <w:pPr>
              <w:jc w:val="both"/>
              <w:rPr>
                <w:rFonts w:ascii="Times New Roman" w:eastAsiaTheme="minorEastAsia" w:hAnsi="Times New Roman" w:cs="Times New Roman"/>
              </w:rPr>
            </w:pPr>
            <w:r w:rsidRPr="004A325E">
              <w:rPr>
                <w:rFonts w:ascii="Times New Roman" w:eastAsiaTheme="minorEastAsia" w:hAnsi="Times New Roman" w:cs="Times New Roman"/>
                <w:b/>
              </w:rPr>
              <w:t>Name</w:t>
            </w:r>
            <w:r w:rsidRPr="004A325E">
              <w:rPr>
                <w:rFonts w:ascii="Times New Roman" w:eastAsiaTheme="minorEastAsia" w:hAnsi="Times New Roman" w:cs="Times New Roman"/>
              </w:rPr>
              <w:t xml:space="preserve">: Wafa </w:t>
            </w:r>
          </w:p>
        </w:tc>
        <w:tc>
          <w:tcPr>
            <w:tcW w:w="5040" w:type="dxa"/>
          </w:tcPr>
          <w:p w:rsidR="004D56B6" w:rsidRPr="004A325E" w:rsidRDefault="004D56B6" w:rsidP="004D56B6">
            <w:pPr>
              <w:jc w:val="both"/>
              <w:rPr>
                <w:rFonts w:ascii="Times New Roman" w:eastAsiaTheme="minorEastAsia" w:hAnsi="Times New Roman" w:cs="Times New Roman"/>
              </w:rPr>
            </w:pPr>
            <w:r w:rsidRPr="004A325E">
              <w:rPr>
                <w:rFonts w:ascii="Times New Roman" w:eastAsiaTheme="minorEastAsia" w:hAnsi="Times New Roman" w:cs="Times New Roman"/>
                <w:b/>
              </w:rPr>
              <w:t>Desired Position</w:t>
            </w:r>
            <w:r w:rsidRPr="004A325E">
              <w:rPr>
                <w:rFonts w:ascii="Times New Roman" w:eastAsiaTheme="minorEastAsia" w:hAnsi="Times New Roman" w:cs="Times New Roman"/>
              </w:rPr>
              <w:t xml:space="preserve">: Talented project planner </w:t>
            </w:r>
          </w:p>
        </w:tc>
      </w:tr>
    </w:tbl>
    <w:tbl>
      <w:tblPr>
        <w:tblStyle w:val="TableGrid2"/>
        <w:tblpPr w:leftFromText="180" w:rightFromText="180" w:vertAnchor="text" w:horzAnchor="margin" w:tblpY="23"/>
        <w:tblW w:w="0" w:type="auto"/>
        <w:tblLook w:val="04A0" w:firstRow="1" w:lastRow="0" w:firstColumn="1" w:lastColumn="0" w:noHBand="0" w:noVBand="1"/>
      </w:tblPr>
      <w:tblGrid>
        <w:gridCol w:w="8095"/>
      </w:tblGrid>
      <w:tr w:rsidR="004A325E" w:rsidRPr="004A325E" w:rsidTr="004A325E">
        <w:tc>
          <w:tcPr>
            <w:tcW w:w="8095" w:type="dxa"/>
          </w:tcPr>
          <w:p w:rsidR="004D56B6" w:rsidRPr="004A325E" w:rsidRDefault="004D56B6" w:rsidP="004D56B6">
            <w:pPr>
              <w:jc w:val="both"/>
              <w:rPr>
                <w:rFonts w:ascii="Times New Roman" w:eastAsiaTheme="minorEastAsia" w:hAnsi="Times New Roman" w:cs="Times New Roman"/>
              </w:rPr>
            </w:pPr>
            <w:r w:rsidRPr="004A325E">
              <w:rPr>
                <w:rFonts w:ascii="Times New Roman" w:eastAsiaTheme="minorEastAsia" w:hAnsi="Times New Roman" w:cs="Times New Roman"/>
                <w:b/>
              </w:rPr>
              <w:t>Career Mission Statement</w:t>
            </w:r>
            <w:r w:rsidRPr="004A325E">
              <w:rPr>
                <w:rFonts w:ascii="Times New Roman" w:eastAsiaTheme="minorEastAsia" w:hAnsi="Times New Roman" w:cs="Times New Roman"/>
              </w:rPr>
              <w:t xml:space="preserve">: to become a professional businesswomen </w:t>
            </w:r>
          </w:p>
        </w:tc>
      </w:tr>
    </w:tbl>
    <w:p w:rsidR="004D56B6" w:rsidRPr="004A325E" w:rsidRDefault="004D56B6" w:rsidP="004D56B6">
      <w:pPr>
        <w:jc w:val="both"/>
        <w:rPr>
          <w:rFonts w:ascii="Times New Roman" w:hAnsi="Times New Roman" w:cs="Times New Roman"/>
        </w:rPr>
      </w:pPr>
    </w:p>
    <w:tbl>
      <w:tblPr>
        <w:tblStyle w:val="TableGrid3"/>
        <w:tblpPr w:leftFromText="180" w:rightFromText="180" w:vertAnchor="page" w:horzAnchor="margin" w:tblpY="2896"/>
        <w:tblW w:w="0" w:type="auto"/>
        <w:tblLook w:val="04A0" w:firstRow="1" w:lastRow="0" w:firstColumn="1" w:lastColumn="0" w:noHBand="0" w:noVBand="1"/>
      </w:tblPr>
      <w:tblGrid>
        <w:gridCol w:w="1959"/>
        <w:gridCol w:w="2373"/>
        <w:gridCol w:w="1980"/>
        <w:gridCol w:w="2169"/>
      </w:tblGrid>
      <w:tr w:rsidR="000E2141" w:rsidRPr="004A325E" w:rsidTr="000E2141">
        <w:trPr>
          <w:trHeight w:val="40"/>
        </w:trPr>
        <w:tc>
          <w:tcPr>
            <w:tcW w:w="1959" w:type="dxa"/>
          </w:tcPr>
          <w:p w:rsidR="000E2141" w:rsidRPr="004A325E" w:rsidRDefault="000E2141" w:rsidP="000E2141">
            <w:pPr>
              <w:jc w:val="both"/>
              <w:rPr>
                <w:rFonts w:ascii="Times New Roman" w:eastAsiaTheme="minorEastAsia" w:hAnsi="Times New Roman" w:cs="Times New Roman"/>
              </w:rPr>
            </w:pPr>
          </w:p>
        </w:tc>
        <w:tc>
          <w:tcPr>
            <w:tcW w:w="2373" w:type="dxa"/>
          </w:tcPr>
          <w:p w:rsidR="000E2141" w:rsidRPr="004A325E" w:rsidRDefault="000E2141" w:rsidP="000E2141">
            <w:pPr>
              <w:jc w:val="both"/>
              <w:rPr>
                <w:rFonts w:ascii="Times New Roman" w:eastAsiaTheme="minorEastAsia" w:hAnsi="Times New Roman" w:cs="Times New Roman"/>
                <w:b/>
              </w:rPr>
            </w:pPr>
            <w:r w:rsidRPr="004A325E">
              <w:rPr>
                <w:rFonts w:ascii="Times New Roman" w:eastAsiaTheme="minorEastAsia" w:hAnsi="Times New Roman" w:cs="Times New Roman"/>
                <w:b/>
              </w:rPr>
              <w:t>Objective 1</w:t>
            </w:r>
          </w:p>
        </w:tc>
        <w:tc>
          <w:tcPr>
            <w:tcW w:w="1980" w:type="dxa"/>
          </w:tcPr>
          <w:p w:rsidR="000E2141" w:rsidRPr="004A325E" w:rsidRDefault="000E2141" w:rsidP="000E2141">
            <w:pPr>
              <w:jc w:val="both"/>
              <w:rPr>
                <w:rFonts w:ascii="Times New Roman" w:eastAsiaTheme="minorEastAsia" w:hAnsi="Times New Roman" w:cs="Times New Roman"/>
                <w:b/>
              </w:rPr>
            </w:pPr>
            <w:r w:rsidRPr="004A325E">
              <w:rPr>
                <w:rFonts w:ascii="Times New Roman" w:eastAsiaTheme="minorEastAsia" w:hAnsi="Times New Roman" w:cs="Times New Roman"/>
                <w:b/>
              </w:rPr>
              <w:t>Objective 2</w:t>
            </w:r>
          </w:p>
        </w:tc>
        <w:tc>
          <w:tcPr>
            <w:tcW w:w="2169" w:type="dxa"/>
          </w:tcPr>
          <w:p w:rsidR="000E2141" w:rsidRPr="004A325E" w:rsidRDefault="000E2141" w:rsidP="000E2141">
            <w:pPr>
              <w:jc w:val="both"/>
              <w:rPr>
                <w:rFonts w:ascii="Times New Roman" w:eastAsiaTheme="minorEastAsia" w:hAnsi="Times New Roman" w:cs="Times New Roman"/>
                <w:b/>
              </w:rPr>
            </w:pPr>
            <w:r w:rsidRPr="004A325E">
              <w:rPr>
                <w:rFonts w:ascii="Times New Roman" w:eastAsiaTheme="minorEastAsia" w:hAnsi="Times New Roman" w:cs="Times New Roman"/>
                <w:b/>
              </w:rPr>
              <w:t xml:space="preserve">Objective 3 </w:t>
            </w:r>
          </w:p>
        </w:tc>
      </w:tr>
      <w:tr w:rsidR="000E2141" w:rsidRPr="004A325E" w:rsidTr="000E2141">
        <w:trPr>
          <w:trHeight w:val="87"/>
        </w:trPr>
        <w:tc>
          <w:tcPr>
            <w:tcW w:w="1959" w:type="dxa"/>
          </w:tcPr>
          <w:p w:rsidR="000E2141" w:rsidRPr="004A325E" w:rsidRDefault="000E2141" w:rsidP="000E2141">
            <w:pPr>
              <w:jc w:val="both"/>
              <w:rPr>
                <w:rFonts w:ascii="Times New Roman" w:eastAsiaTheme="minorEastAsia" w:hAnsi="Times New Roman" w:cs="Times New Roman"/>
                <w:b/>
              </w:rPr>
            </w:pPr>
            <w:r w:rsidRPr="004A325E">
              <w:rPr>
                <w:rFonts w:ascii="Times New Roman" w:eastAsiaTheme="minorEastAsia" w:hAnsi="Times New Roman" w:cs="Times New Roman"/>
                <w:b/>
              </w:rPr>
              <w:t xml:space="preserve">Objectives </w:t>
            </w:r>
          </w:p>
        </w:tc>
        <w:tc>
          <w:tcPr>
            <w:tcW w:w="2373" w:type="dxa"/>
          </w:tcPr>
          <w:p w:rsidR="000E2141" w:rsidRPr="004A325E" w:rsidRDefault="000E2141" w:rsidP="000E2141">
            <w:pPr>
              <w:jc w:val="both"/>
              <w:rPr>
                <w:rFonts w:ascii="Times New Roman" w:eastAsiaTheme="minorEastAsia" w:hAnsi="Times New Roman" w:cs="Times New Roman"/>
              </w:rPr>
            </w:pPr>
            <w:r w:rsidRPr="004A325E">
              <w:rPr>
                <w:rFonts w:ascii="Times New Roman" w:eastAsiaTheme="minorEastAsia" w:hAnsi="Times New Roman" w:cs="Times New Roman"/>
              </w:rPr>
              <w:t xml:space="preserve">To manage escaping behavior </w:t>
            </w:r>
          </w:p>
        </w:tc>
        <w:tc>
          <w:tcPr>
            <w:tcW w:w="1980" w:type="dxa"/>
          </w:tcPr>
          <w:p w:rsidR="000E2141" w:rsidRPr="004A325E" w:rsidRDefault="000E2141" w:rsidP="000E2141">
            <w:pPr>
              <w:jc w:val="both"/>
              <w:rPr>
                <w:rFonts w:ascii="Times New Roman" w:eastAsiaTheme="minorEastAsia" w:hAnsi="Times New Roman" w:cs="Times New Roman"/>
              </w:rPr>
            </w:pPr>
            <w:r w:rsidRPr="004A325E">
              <w:rPr>
                <w:rFonts w:ascii="Times New Roman" w:eastAsiaTheme="minorEastAsia" w:hAnsi="Times New Roman" w:cs="Times New Roman"/>
              </w:rPr>
              <w:t xml:space="preserve">Learn to evaluate professionally </w:t>
            </w:r>
          </w:p>
        </w:tc>
        <w:tc>
          <w:tcPr>
            <w:tcW w:w="2169" w:type="dxa"/>
          </w:tcPr>
          <w:p w:rsidR="000E2141" w:rsidRPr="004A325E" w:rsidRDefault="000E2141" w:rsidP="000E2141">
            <w:pPr>
              <w:jc w:val="both"/>
              <w:rPr>
                <w:rFonts w:ascii="Times New Roman" w:eastAsiaTheme="minorEastAsia" w:hAnsi="Times New Roman" w:cs="Times New Roman"/>
              </w:rPr>
            </w:pPr>
            <w:r w:rsidRPr="004A325E">
              <w:rPr>
                <w:rFonts w:ascii="Times New Roman" w:eastAsiaTheme="minorEastAsia" w:hAnsi="Times New Roman" w:cs="Times New Roman"/>
              </w:rPr>
              <w:t>To improve skills of budgeting</w:t>
            </w:r>
          </w:p>
        </w:tc>
      </w:tr>
      <w:tr w:rsidR="000E2141" w:rsidRPr="004A325E" w:rsidTr="000E2141">
        <w:trPr>
          <w:trHeight w:val="175"/>
        </w:trPr>
        <w:tc>
          <w:tcPr>
            <w:tcW w:w="1959" w:type="dxa"/>
          </w:tcPr>
          <w:p w:rsidR="000E2141" w:rsidRPr="004A325E" w:rsidRDefault="000E2141" w:rsidP="000E2141">
            <w:pPr>
              <w:jc w:val="both"/>
              <w:rPr>
                <w:rFonts w:ascii="Times New Roman" w:eastAsiaTheme="minorEastAsia" w:hAnsi="Times New Roman" w:cs="Times New Roman"/>
                <w:b/>
              </w:rPr>
            </w:pPr>
            <w:r w:rsidRPr="004A325E">
              <w:rPr>
                <w:rFonts w:ascii="Times New Roman" w:eastAsiaTheme="minorEastAsia" w:hAnsi="Times New Roman" w:cs="Times New Roman"/>
                <w:b/>
              </w:rPr>
              <w:t>Actions</w:t>
            </w:r>
          </w:p>
        </w:tc>
        <w:tc>
          <w:tcPr>
            <w:tcW w:w="2373" w:type="dxa"/>
          </w:tcPr>
          <w:p w:rsidR="000E2141" w:rsidRPr="004A325E" w:rsidRDefault="000E2141" w:rsidP="000E2141">
            <w:pPr>
              <w:jc w:val="both"/>
              <w:rPr>
                <w:rFonts w:ascii="Times New Roman" w:eastAsiaTheme="minorEastAsia" w:hAnsi="Times New Roman" w:cs="Times New Roman"/>
              </w:rPr>
            </w:pPr>
            <w:r w:rsidRPr="004A325E">
              <w:rPr>
                <w:rFonts w:ascii="Times New Roman" w:eastAsiaTheme="minorEastAsia" w:hAnsi="Times New Roman" w:cs="Times New Roman"/>
              </w:rPr>
              <w:t xml:space="preserve">Attend course of public speaking </w:t>
            </w:r>
          </w:p>
        </w:tc>
        <w:tc>
          <w:tcPr>
            <w:tcW w:w="1980" w:type="dxa"/>
          </w:tcPr>
          <w:p w:rsidR="000E2141" w:rsidRPr="004A325E" w:rsidRDefault="000E2141" w:rsidP="000E2141">
            <w:pPr>
              <w:jc w:val="both"/>
              <w:rPr>
                <w:rFonts w:ascii="Times New Roman" w:eastAsiaTheme="minorEastAsia" w:hAnsi="Times New Roman" w:cs="Times New Roman"/>
              </w:rPr>
            </w:pPr>
            <w:r w:rsidRPr="004A325E">
              <w:rPr>
                <w:rFonts w:ascii="Times New Roman" w:eastAsiaTheme="minorEastAsia" w:hAnsi="Times New Roman" w:cs="Times New Roman"/>
              </w:rPr>
              <w:t xml:space="preserve">Same method as before will be applied and delays will be avoided </w:t>
            </w:r>
          </w:p>
        </w:tc>
        <w:tc>
          <w:tcPr>
            <w:tcW w:w="2169" w:type="dxa"/>
          </w:tcPr>
          <w:p w:rsidR="000E2141" w:rsidRPr="004A325E" w:rsidRDefault="000E2141" w:rsidP="000E2141">
            <w:pPr>
              <w:jc w:val="both"/>
              <w:rPr>
                <w:rFonts w:ascii="Times New Roman" w:eastAsiaTheme="minorEastAsia" w:hAnsi="Times New Roman" w:cs="Times New Roman"/>
              </w:rPr>
            </w:pPr>
            <w:r w:rsidRPr="004A325E">
              <w:rPr>
                <w:rFonts w:ascii="Times New Roman" w:eastAsiaTheme="minorEastAsia" w:hAnsi="Times New Roman" w:cs="Times New Roman"/>
              </w:rPr>
              <w:t>Will attend accounting course</w:t>
            </w:r>
          </w:p>
        </w:tc>
      </w:tr>
      <w:tr w:rsidR="000E2141" w:rsidRPr="004A325E" w:rsidTr="000E2141">
        <w:trPr>
          <w:trHeight w:val="215"/>
        </w:trPr>
        <w:tc>
          <w:tcPr>
            <w:tcW w:w="1959" w:type="dxa"/>
          </w:tcPr>
          <w:p w:rsidR="000E2141" w:rsidRPr="004A325E" w:rsidRDefault="000E2141" w:rsidP="000E2141">
            <w:pPr>
              <w:jc w:val="both"/>
              <w:rPr>
                <w:rFonts w:ascii="Times New Roman" w:eastAsiaTheme="minorEastAsia" w:hAnsi="Times New Roman" w:cs="Times New Roman"/>
                <w:b/>
              </w:rPr>
            </w:pPr>
            <w:r w:rsidRPr="004A325E">
              <w:rPr>
                <w:rFonts w:ascii="Times New Roman" w:eastAsiaTheme="minorEastAsia" w:hAnsi="Times New Roman" w:cs="Times New Roman"/>
                <w:b/>
              </w:rPr>
              <w:t>Resources to achieve objectives</w:t>
            </w:r>
          </w:p>
        </w:tc>
        <w:tc>
          <w:tcPr>
            <w:tcW w:w="2373" w:type="dxa"/>
          </w:tcPr>
          <w:p w:rsidR="000E2141" w:rsidRPr="004A325E" w:rsidRDefault="000E2141" w:rsidP="000E2141">
            <w:pPr>
              <w:jc w:val="both"/>
              <w:rPr>
                <w:rFonts w:ascii="Times New Roman" w:eastAsiaTheme="minorEastAsia" w:hAnsi="Times New Roman" w:cs="Times New Roman"/>
              </w:rPr>
            </w:pPr>
            <w:r w:rsidRPr="004A325E">
              <w:rPr>
                <w:rFonts w:ascii="Times New Roman" w:eastAsiaTheme="minorEastAsia" w:hAnsi="Times New Roman" w:cs="Times New Roman"/>
              </w:rPr>
              <w:t>Time for attending courses and finances to support</w:t>
            </w:r>
          </w:p>
        </w:tc>
        <w:tc>
          <w:tcPr>
            <w:tcW w:w="1980" w:type="dxa"/>
          </w:tcPr>
          <w:p w:rsidR="000E2141" w:rsidRPr="004A325E" w:rsidRDefault="000E2141" w:rsidP="000E2141">
            <w:pPr>
              <w:jc w:val="both"/>
              <w:rPr>
                <w:rFonts w:ascii="Times New Roman" w:eastAsiaTheme="minorEastAsia" w:hAnsi="Times New Roman" w:cs="Times New Roman"/>
              </w:rPr>
            </w:pPr>
            <w:r w:rsidRPr="004A325E">
              <w:rPr>
                <w:rFonts w:ascii="Times New Roman" w:eastAsiaTheme="minorEastAsia" w:hAnsi="Times New Roman" w:cs="Times New Roman"/>
              </w:rPr>
              <w:t>Learning and networking with the help of experiences of different people</w:t>
            </w:r>
          </w:p>
        </w:tc>
        <w:tc>
          <w:tcPr>
            <w:tcW w:w="2169" w:type="dxa"/>
          </w:tcPr>
          <w:p w:rsidR="000E2141" w:rsidRPr="004A325E" w:rsidRDefault="000E2141" w:rsidP="000E2141">
            <w:pPr>
              <w:jc w:val="both"/>
              <w:rPr>
                <w:rFonts w:ascii="Times New Roman" w:eastAsiaTheme="minorEastAsia" w:hAnsi="Times New Roman" w:cs="Times New Roman"/>
              </w:rPr>
            </w:pPr>
            <w:r w:rsidRPr="004A325E">
              <w:rPr>
                <w:rFonts w:ascii="Times New Roman" w:eastAsiaTheme="minorEastAsia" w:hAnsi="Times New Roman" w:cs="Times New Roman"/>
              </w:rPr>
              <w:t>Time to attend the course and finance to support</w:t>
            </w:r>
          </w:p>
        </w:tc>
      </w:tr>
      <w:tr w:rsidR="000E2141" w:rsidRPr="004A325E" w:rsidTr="000E2141">
        <w:trPr>
          <w:trHeight w:val="310"/>
        </w:trPr>
        <w:tc>
          <w:tcPr>
            <w:tcW w:w="1959" w:type="dxa"/>
          </w:tcPr>
          <w:p w:rsidR="000E2141" w:rsidRPr="004A325E" w:rsidRDefault="000E2141" w:rsidP="000E2141">
            <w:pPr>
              <w:jc w:val="both"/>
              <w:rPr>
                <w:rFonts w:ascii="Times New Roman" w:eastAsiaTheme="minorEastAsia" w:hAnsi="Times New Roman" w:cs="Times New Roman"/>
                <w:b/>
              </w:rPr>
            </w:pPr>
            <w:r w:rsidRPr="004A325E">
              <w:rPr>
                <w:rFonts w:ascii="Times New Roman" w:eastAsiaTheme="minorEastAsia" w:hAnsi="Times New Roman" w:cs="Times New Roman"/>
                <w:b/>
              </w:rPr>
              <w:t>Expected challenges and their solutions</w:t>
            </w:r>
          </w:p>
        </w:tc>
        <w:tc>
          <w:tcPr>
            <w:tcW w:w="2373" w:type="dxa"/>
          </w:tcPr>
          <w:p w:rsidR="000E2141" w:rsidRPr="004A325E" w:rsidRDefault="000E2141" w:rsidP="000E2141">
            <w:pPr>
              <w:jc w:val="both"/>
              <w:rPr>
                <w:rFonts w:ascii="Times New Roman" w:eastAsiaTheme="minorEastAsia" w:hAnsi="Times New Roman" w:cs="Times New Roman"/>
              </w:rPr>
            </w:pPr>
            <w:r w:rsidRPr="004A325E">
              <w:rPr>
                <w:rFonts w:ascii="Times New Roman" w:eastAsiaTheme="minorEastAsia" w:hAnsi="Times New Roman" w:cs="Times New Roman"/>
              </w:rPr>
              <w:t>Challenge: avoidance of course</w:t>
            </w:r>
          </w:p>
          <w:p w:rsidR="000E2141" w:rsidRPr="004A325E" w:rsidRDefault="000E2141" w:rsidP="000E2141">
            <w:pPr>
              <w:jc w:val="both"/>
              <w:rPr>
                <w:rFonts w:ascii="Times New Roman" w:eastAsiaTheme="minorEastAsia" w:hAnsi="Times New Roman" w:cs="Times New Roman"/>
              </w:rPr>
            </w:pPr>
            <w:r w:rsidRPr="004A325E">
              <w:rPr>
                <w:rFonts w:ascii="Times New Roman" w:eastAsiaTheme="minorEastAsia" w:hAnsi="Times New Roman" w:cs="Times New Roman"/>
              </w:rPr>
              <w:t>Solution: overcome personalize fear</w:t>
            </w:r>
          </w:p>
        </w:tc>
        <w:tc>
          <w:tcPr>
            <w:tcW w:w="1980" w:type="dxa"/>
          </w:tcPr>
          <w:p w:rsidR="000E2141" w:rsidRPr="004A325E" w:rsidRDefault="000E2141" w:rsidP="000E2141">
            <w:pPr>
              <w:jc w:val="both"/>
              <w:rPr>
                <w:rFonts w:ascii="Times New Roman" w:eastAsiaTheme="minorEastAsia" w:hAnsi="Times New Roman" w:cs="Times New Roman"/>
              </w:rPr>
            </w:pPr>
            <w:r w:rsidRPr="004A325E">
              <w:rPr>
                <w:rFonts w:ascii="Times New Roman" w:eastAsiaTheme="minorEastAsia" w:hAnsi="Times New Roman" w:cs="Times New Roman"/>
              </w:rPr>
              <w:t>Challenge: to avoid networking</w:t>
            </w:r>
          </w:p>
          <w:p w:rsidR="000E2141" w:rsidRPr="004A325E" w:rsidRDefault="000E2141" w:rsidP="000E2141">
            <w:pPr>
              <w:jc w:val="both"/>
              <w:rPr>
                <w:rFonts w:ascii="Times New Roman" w:eastAsiaTheme="minorEastAsia" w:hAnsi="Times New Roman" w:cs="Times New Roman"/>
              </w:rPr>
            </w:pPr>
            <w:r w:rsidRPr="004A325E">
              <w:rPr>
                <w:rFonts w:ascii="Times New Roman" w:eastAsiaTheme="minorEastAsia" w:hAnsi="Times New Roman" w:cs="Times New Roman"/>
              </w:rPr>
              <w:t>Solution: overcome the issue and use the skills leaned in the course</w:t>
            </w:r>
          </w:p>
        </w:tc>
        <w:tc>
          <w:tcPr>
            <w:tcW w:w="2169" w:type="dxa"/>
          </w:tcPr>
          <w:p w:rsidR="000E2141" w:rsidRPr="004A325E" w:rsidRDefault="000E2141" w:rsidP="000E2141">
            <w:pPr>
              <w:jc w:val="both"/>
              <w:rPr>
                <w:rFonts w:ascii="Times New Roman" w:eastAsiaTheme="minorEastAsia" w:hAnsi="Times New Roman" w:cs="Times New Roman"/>
              </w:rPr>
            </w:pPr>
            <w:r w:rsidRPr="004A325E">
              <w:rPr>
                <w:rFonts w:ascii="Times New Roman" w:eastAsiaTheme="minorEastAsia" w:hAnsi="Times New Roman" w:cs="Times New Roman"/>
              </w:rPr>
              <w:t>Challenge: avoidance of course</w:t>
            </w:r>
          </w:p>
          <w:p w:rsidR="000E2141" w:rsidRPr="004A325E" w:rsidRDefault="000E2141" w:rsidP="000E2141">
            <w:pPr>
              <w:jc w:val="both"/>
              <w:rPr>
                <w:rFonts w:ascii="Times New Roman" w:eastAsiaTheme="minorEastAsia" w:hAnsi="Times New Roman" w:cs="Times New Roman"/>
              </w:rPr>
            </w:pPr>
            <w:r w:rsidRPr="004A325E">
              <w:rPr>
                <w:rFonts w:ascii="Times New Roman" w:eastAsiaTheme="minorEastAsia" w:hAnsi="Times New Roman" w:cs="Times New Roman"/>
              </w:rPr>
              <w:t>Solution: overcome personalize fear</w:t>
            </w:r>
          </w:p>
        </w:tc>
      </w:tr>
      <w:tr w:rsidR="000E2141" w:rsidRPr="004A325E" w:rsidTr="000E2141">
        <w:trPr>
          <w:trHeight w:val="134"/>
        </w:trPr>
        <w:tc>
          <w:tcPr>
            <w:tcW w:w="1959" w:type="dxa"/>
          </w:tcPr>
          <w:p w:rsidR="000E2141" w:rsidRPr="004A325E" w:rsidRDefault="000E2141" w:rsidP="000E2141">
            <w:pPr>
              <w:jc w:val="both"/>
              <w:rPr>
                <w:rFonts w:ascii="Times New Roman" w:eastAsiaTheme="minorEastAsia" w:hAnsi="Times New Roman" w:cs="Times New Roman"/>
                <w:b/>
              </w:rPr>
            </w:pPr>
            <w:r w:rsidRPr="004A325E">
              <w:rPr>
                <w:rFonts w:ascii="Times New Roman" w:eastAsiaTheme="minorEastAsia" w:hAnsi="Times New Roman" w:cs="Times New Roman"/>
                <w:b/>
              </w:rPr>
              <w:t xml:space="preserve">Target date (for achievement of objectives) </w:t>
            </w:r>
          </w:p>
        </w:tc>
        <w:tc>
          <w:tcPr>
            <w:tcW w:w="2373" w:type="dxa"/>
          </w:tcPr>
          <w:p w:rsidR="000E2141" w:rsidRPr="004A325E" w:rsidRDefault="000E2141" w:rsidP="000E2141">
            <w:pPr>
              <w:jc w:val="both"/>
              <w:rPr>
                <w:rFonts w:ascii="Times New Roman" w:eastAsiaTheme="minorEastAsia" w:hAnsi="Times New Roman" w:cs="Times New Roman"/>
              </w:rPr>
            </w:pPr>
            <w:r w:rsidRPr="004A325E">
              <w:rPr>
                <w:rFonts w:ascii="Times New Roman" w:eastAsiaTheme="minorEastAsia" w:hAnsi="Times New Roman" w:cs="Times New Roman"/>
              </w:rPr>
              <w:t>May 2019</w:t>
            </w:r>
          </w:p>
        </w:tc>
        <w:tc>
          <w:tcPr>
            <w:tcW w:w="1980" w:type="dxa"/>
          </w:tcPr>
          <w:p w:rsidR="000E2141" w:rsidRPr="004A325E" w:rsidRDefault="000E2141" w:rsidP="000E2141">
            <w:pPr>
              <w:jc w:val="both"/>
              <w:rPr>
                <w:rFonts w:ascii="Times New Roman" w:eastAsiaTheme="minorEastAsia" w:hAnsi="Times New Roman" w:cs="Times New Roman"/>
              </w:rPr>
            </w:pPr>
            <w:r w:rsidRPr="004A325E">
              <w:rPr>
                <w:rFonts w:ascii="Times New Roman" w:eastAsiaTheme="minorEastAsia" w:hAnsi="Times New Roman" w:cs="Times New Roman"/>
              </w:rPr>
              <w:t xml:space="preserve">Continuing </w:t>
            </w:r>
          </w:p>
        </w:tc>
        <w:tc>
          <w:tcPr>
            <w:tcW w:w="2169" w:type="dxa"/>
          </w:tcPr>
          <w:p w:rsidR="000E2141" w:rsidRPr="004A325E" w:rsidRDefault="000E2141" w:rsidP="000E2141">
            <w:pPr>
              <w:jc w:val="both"/>
              <w:rPr>
                <w:rFonts w:ascii="Times New Roman" w:eastAsiaTheme="minorEastAsia" w:hAnsi="Times New Roman" w:cs="Times New Roman"/>
              </w:rPr>
            </w:pPr>
            <w:r w:rsidRPr="004A325E">
              <w:rPr>
                <w:rFonts w:ascii="Times New Roman" w:eastAsiaTheme="minorEastAsia" w:hAnsi="Times New Roman" w:cs="Times New Roman"/>
              </w:rPr>
              <w:t xml:space="preserve">Continuing </w:t>
            </w:r>
          </w:p>
        </w:tc>
      </w:tr>
      <w:tr w:rsidR="000E2141" w:rsidRPr="004A325E" w:rsidTr="000E2141">
        <w:trPr>
          <w:trHeight w:val="80"/>
        </w:trPr>
        <w:tc>
          <w:tcPr>
            <w:tcW w:w="1959" w:type="dxa"/>
          </w:tcPr>
          <w:p w:rsidR="000E2141" w:rsidRPr="004A325E" w:rsidRDefault="000E2141" w:rsidP="000E2141">
            <w:pPr>
              <w:jc w:val="both"/>
              <w:rPr>
                <w:rFonts w:ascii="Times New Roman" w:eastAsiaTheme="minorEastAsia" w:hAnsi="Times New Roman" w:cs="Times New Roman"/>
                <w:b/>
              </w:rPr>
            </w:pPr>
            <w:r w:rsidRPr="004A325E">
              <w:rPr>
                <w:rFonts w:ascii="Times New Roman" w:eastAsiaTheme="minorEastAsia" w:hAnsi="Times New Roman" w:cs="Times New Roman"/>
                <w:b/>
              </w:rPr>
              <w:t>Importance order</w:t>
            </w:r>
          </w:p>
        </w:tc>
        <w:tc>
          <w:tcPr>
            <w:tcW w:w="2373" w:type="dxa"/>
          </w:tcPr>
          <w:p w:rsidR="000E2141" w:rsidRPr="004A325E" w:rsidRDefault="000E2141" w:rsidP="000E2141">
            <w:pPr>
              <w:jc w:val="both"/>
              <w:rPr>
                <w:rFonts w:ascii="Times New Roman" w:eastAsiaTheme="minorEastAsia" w:hAnsi="Times New Roman" w:cs="Times New Roman"/>
              </w:rPr>
            </w:pPr>
            <w:r w:rsidRPr="004A325E">
              <w:rPr>
                <w:rFonts w:ascii="Times New Roman" w:eastAsiaTheme="minorEastAsia" w:hAnsi="Times New Roman" w:cs="Times New Roman"/>
              </w:rPr>
              <w:t xml:space="preserve">Critical </w:t>
            </w:r>
          </w:p>
        </w:tc>
        <w:tc>
          <w:tcPr>
            <w:tcW w:w="1980" w:type="dxa"/>
          </w:tcPr>
          <w:p w:rsidR="000E2141" w:rsidRPr="004A325E" w:rsidRDefault="000E2141" w:rsidP="000E2141">
            <w:pPr>
              <w:jc w:val="both"/>
              <w:rPr>
                <w:rFonts w:ascii="Times New Roman" w:eastAsiaTheme="minorEastAsia" w:hAnsi="Times New Roman" w:cs="Times New Roman"/>
              </w:rPr>
            </w:pPr>
            <w:r w:rsidRPr="004A325E">
              <w:rPr>
                <w:rFonts w:ascii="Times New Roman" w:eastAsiaTheme="minorEastAsia" w:hAnsi="Times New Roman" w:cs="Times New Roman"/>
              </w:rPr>
              <w:t xml:space="preserve">Critical </w:t>
            </w:r>
          </w:p>
        </w:tc>
        <w:tc>
          <w:tcPr>
            <w:tcW w:w="2169" w:type="dxa"/>
          </w:tcPr>
          <w:p w:rsidR="000E2141" w:rsidRPr="004A325E" w:rsidRDefault="000E2141" w:rsidP="000E2141">
            <w:pPr>
              <w:jc w:val="both"/>
              <w:rPr>
                <w:rFonts w:ascii="Times New Roman" w:eastAsiaTheme="minorEastAsia" w:hAnsi="Times New Roman" w:cs="Times New Roman"/>
              </w:rPr>
            </w:pPr>
            <w:r w:rsidRPr="004A325E">
              <w:rPr>
                <w:rFonts w:ascii="Times New Roman" w:eastAsiaTheme="minorEastAsia" w:hAnsi="Times New Roman" w:cs="Times New Roman"/>
              </w:rPr>
              <w:t xml:space="preserve">Average </w:t>
            </w:r>
          </w:p>
        </w:tc>
      </w:tr>
    </w:tbl>
    <w:p w:rsidR="004A325E" w:rsidRDefault="004A325E" w:rsidP="004A325E"/>
    <w:p w:rsidR="004A325E" w:rsidRDefault="004A325E" w:rsidP="004D56B6">
      <w:pPr>
        <w:pStyle w:val="Heading1"/>
        <w:jc w:val="both"/>
        <w:rPr>
          <w:rFonts w:ascii="Times New Roman" w:hAnsi="Times New Roman" w:cs="Times New Roman"/>
          <w:b/>
          <w:color w:val="auto"/>
          <w:u w:val="single"/>
        </w:rPr>
      </w:pPr>
    </w:p>
    <w:p w:rsidR="000E2141" w:rsidRDefault="000E2141" w:rsidP="000E2141"/>
    <w:p w:rsidR="000E2141" w:rsidRDefault="000E2141" w:rsidP="000E2141"/>
    <w:p w:rsidR="000E2141" w:rsidRDefault="000E2141" w:rsidP="000E2141"/>
    <w:p w:rsidR="000E2141" w:rsidRDefault="000E2141" w:rsidP="000E2141"/>
    <w:p w:rsidR="000E2141" w:rsidRDefault="000E2141" w:rsidP="000E2141"/>
    <w:p w:rsidR="000E2141" w:rsidRDefault="000E2141" w:rsidP="000E2141"/>
    <w:p w:rsidR="000E2141" w:rsidRDefault="000E2141" w:rsidP="000E2141"/>
    <w:p w:rsidR="000E2141" w:rsidRDefault="000E2141" w:rsidP="000E2141"/>
    <w:p w:rsidR="000E2141" w:rsidRDefault="000E2141" w:rsidP="000E2141"/>
    <w:p w:rsidR="000E2141" w:rsidRDefault="000E2141" w:rsidP="000E2141"/>
    <w:p w:rsidR="000E2141" w:rsidRPr="000E2141" w:rsidRDefault="000E2141" w:rsidP="000E2141"/>
    <w:p w:rsidR="004A325E" w:rsidRDefault="004A325E" w:rsidP="004D56B6">
      <w:pPr>
        <w:pStyle w:val="Heading1"/>
        <w:jc w:val="both"/>
        <w:rPr>
          <w:rFonts w:ascii="Times New Roman" w:hAnsi="Times New Roman" w:cs="Times New Roman"/>
          <w:b/>
          <w:color w:val="auto"/>
          <w:u w:val="single"/>
        </w:rPr>
      </w:pPr>
      <w:bookmarkStart w:id="54" w:name="_Toc7750698"/>
      <w:r>
        <w:rPr>
          <w:rFonts w:ascii="Times New Roman" w:hAnsi="Times New Roman" w:cs="Times New Roman"/>
          <w:b/>
          <w:color w:val="auto"/>
          <w:u w:val="single"/>
        </w:rPr>
        <w:t>CONCLUSION</w:t>
      </w:r>
      <w:bookmarkEnd w:id="54"/>
    </w:p>
    <w:p w:rsidR="004A325E" w:rsidRDefault="004A325E" w:rsidP="004A325E"/>
    <w:p w:rsidR="004A325E" w:rsidRPr="004A325E" w:rsidRDefault="004A325E" w:rsidP="004A325E">
      <w:pPr>
        <w:jc w:val="both"/>
        <w:rPr>
          <w:rFonts w:ascii="Times New Roman" w:hAnsi="Times New Roman" w:cs="Times New Roman"/>
        </w:rPr>
      </w:pPr>
      <w:r w:rsidRPr="004A325E">
        <w:rPr>
          <w:rFonts w:ascii="Times New Roman" w:hAnsi="Times New Roman" w:cs="Times New Roman"/>
        </w:rPr>
        <w:t xml:space="preserve">Concluding, the project management approaches and tools and techniques used in this project will help to achieve a profitable and efficient result. The presentation of knowledge and skills which were necessary for the fulfillment of requirements are also presented in this project to achieve goals and objectives of the project. With the help of this project plan the confidence of achieving my objectives have been increased because it helped to plan the project in a way that every task is completed in the time duration given and every risk regarding those tasks have been focused so that the project can be completed without any hurdle. This project plan helped to boost by self-confidence and allow me to show my skills that what I am capable of in which the execution of plan on time is also included. </w:t>
      </w:r>
    </w:p>
    <w:p w:rsidR="004A325E" w:rsidRDefault="004A325E" w:rsidP="004A325E">
      <w:pPr>
        <w:rPr>
          <w:rFonts w:ascii="Times New Roman" w:hAnsi="Times New Roman" w:cs="Times New Roman"/>
        </w:rPr>
      </w:pPr>
    </w:p>
    <w:p w:rsidR="004A325E" w:rsidRDefault="004A325E" w:rsidP="004A325E">
      <w:pPr>
        <w:rPr>
          <w:rFonts w:ascii="Times New Roman" w:hAnsi="Times New Roman" w:cs="Times New Roman"/>
        </w:rPr>
      </w:pPr>
    </w:p>
    <w:p w:rsidR="004A325E" w:rsidRDefault="004A325E" w:rsidP="004A325E">
      <w:pPr>
        <w:rPr>
          <w:rFonts w:ascii="Times New Roman" w:hAnsi="Times New Roman" w:cs="Times New Roman"/>
        </w:rPr>
      </w:pPr>
    </w:p>
    <w:p w:rsidR="004A325E" w:rsidRDefault="004A325E" w:rsidP="004A325E">
      <w:pPr>
        <w:rPr>
          <w:rFonts w:ascii="Times New Roman" w:hAnsi="Times New Roman" w:cs="Times New Roman"/>
        </w:rPr>
      </w:pPr>
    </w:p>
    <w:p w:rsidR="004D56B6" w:rsidRPr="004A325E" w:rsidRDefault="004D56B6" w:rsidP="004D56B6">
      <w:pPr>
        <w:pStyle w:val="Heading1"/>
        <w:jc w:val="both"/>
        <w:rPr>
          <w:rFonts w:ascii="Times New Roman" w:hAnsi="Times New Roman" w:cs="Times New Roman"/>
          <w:b/>
          <w:color w:val="auto"/>
          <w:u w:val="single"/>
        </w:rPr>
      </w:pPr>
      <w:bookmarkStart w:id="55" w:name="_Toc7750699"/>
      <w:r w:rsidRPr="004A325E">
        <w:rPr>
          <w:rFonts w:ascii="Times New Roman" w:hAnsi="Times New Roman" w:cs="Times New Roman"/>
          <w:b/>
          <w:color w:val="auto"/>
          <w:u w:val="single"/>
        </w:rPr>
        <w:lastRenderedPageBreak/>
        <w:t>REFERENCES</w:t>
      </w:r>
      <w:bookmarkEnd w:id="55"/>
    </w:p>
    <w:p w:rsidR="004D56B6" w:rsidRPr="004A325E" w:rsidRDefault="004D56B6" w:rsidP="004D56B6">
      <w:pPr>
        <w:ind w:left="720"/>
        <w:contextualSpacing/>
        <w:jc w:val="both"/>
        <w:rPr>
          <w:rFonts w:ascii="Times New Roman" w:hAnsi="Times New Roman" w:cs="Times New Roman"/>
          <w:shd w:val="clear" w:color="auto" w:fill="FFFFFF"/>
        </w:rPr>
      </w:pPr>
    </w:p>
    <w:p w:rsidR="000E2141" w:rsidRPr="000E2141" w:rsidRDefault="000E2141" w:rsidP="004D56B6">
      <w:pPr>
        <w:numPr>
          <w:ilvl w:val="0"/>
          <w:numId w:val="4"/>
        </w:numPr>
        <w:contextualSpacing/>
        <w:jc w:val="both"/>
        <w:rPr>
          <w:rFonts w:ascii="Times New Roman" w:hAnsi="Times New Roman" w:cs="Times New Roman"/>
          <w:shd w:val="clear" w:color="auto" w:fill="FFFFFF"/>
        </w:rPr>
      </w:pPr>
      <w:r w:rsidRPr="000E2141">
        <w:rPr>
          <w:rFonts w:ascii="Times New Roman" w:hAnsi="Times New Roman" w:cs="Times New Roman"/>
          <w:shd w:val="clear" w:color="auto" w:fill="FFFFFF"/>
        </w:rPr>
        <w:t>Alexandros, N.K., Sakas, D.P., Vlachos, D.S. and Dimitrios, N.K., 2017. Comparing scrum and xp agile methodologies using dynamic simulation modeling. In </w:t>
      </w:r>
      <w:r w:rsidRPr="000E2141">
        <w:rPr>
          <w:rFonts w:ascii="Times New Roman" w:hAnsi="Times New Roman" w:cs="Times New Roman"/>
          <w:i/>
          <w:iCs/>
          <w:shd w:val="clear" w:color="auto" w:fill="FFFFFF"/>
        </w:rPr>
        <w:t>Strategic Innovative Marketing</w:t>
      </w:r>
      <w:r w:rsidRPr="000E2141">
        <w:rPr>
          <w:rFonts w:ascii="Times New Roman" w:hAnsi="Times New Roman" w:cs="Times New Roman"/>
          <w:shd w:val="clear" w:color="auto" w:fill="FFFFFF"/>
        </w:rPr>
        <w:t> (pp. 391-397). Springer, Cham.</w:t>
      </w:r>
    </w:p>
    <w:p w:rsidR="000E2141" w:rsidRPr="000E2141" w:rsidRDefault="000E2141" w:rsidP="004D56B6">
      <w:pPr>
        <w:numPr>
          <w:ilvl w:val="0"/>
          <w:numId w:val="4"/>
        </w:numPr>
        <w:contextualSpacing/>
        <w:jc w:val="both"/>
        <w:rPr>
          <w:rFonts w:ascii="Times New Roman" w:hAnsi="Times New Roman" w:cs="Times New Roman"/>
          <w:shd w:val="clear" w:color="auto" w:fill="FFFFFF"/>
        </w:rPr>
      </w:pPr>
      <w:r w:rsidRPr="000E2141">
        <w:rPr>
          <w:rFonts w:ascii="Times New Roman" w:hAnsi="Times New Roman" w:cs="Times New Roman"/>
          <w:shd w:val="clear" w:color="auto" w:fill="FFFFFF"/>
        </w:rPr>
        <w:t>Andersen, E.S., 2016. Do project managers have different perspectives on project management? </w:t>
      </w:r>
      <w:r w:rsidRPr="000E2141">
        <w:rPr>
          <w:rFonts w:ascii="Times New Roman" w:hAnsi="Times New Roman" w:cs="Times New Roman"/>
          <w:i/>
          <w:iCs/>
          <w:shd w:val="clear" w:color="auto" w:fill="FFFFFF"/>
        </w:rPr>
        <w:t>International Journal of Project Management</w:t>
      </w:r>
      <w:r w:rsidRPr="000E2141">
        <w:rPr>
          <w:rFonts w:ascii="Times New Roman" w:hAnsi="Times New Roman" w:cs="Times New Roman"/>
          <w:shd w:val="clear" w:color="auto" w:fill="FFFFFF"/>
        </w:rPr>
        <w:t>, </w:t>
      </w:r>
      <w:r w:rsidRPr="000E2141">
        <w:rPr>
          <w:rFonts w:ascii="Times New Roman" w:hAnsi="Times New Roman" w:cs="Times New Roman"/>
          <w:i/>
          <w:iCs/>
          <w:shd w:val="clear" w:color="auto" w:fill="FFFFFF"/>
        </w:rPr>
        <w:t>34</w:t>
      </w:r>
      <w:r w:rsidRPr="000E2141">
        <w:rPr>
          <w:rFonts w:ascii="Times New Roman" w:hAnsi="Times New Roman" w:cs="Times New Roman"/>
          <w:shd w:val="clear" w:color="auto" w:fill="FFFFFF"/>
        </w:rPr>
        <w:t>(1), pp.58-65.</w:t>
      </w:r>
    </w:p>
    <w:p w:rsidR="000E2141" w:rsidRPr="000E2141" w:rsidRDefault="000E2141" w:rsidP="004D56B6">
      <w:pPr>
        <w:numPr>
          <w:ilvl w:val="0"/>
          <w:numId w:val="4"/>
        </w:numPr>
        <w:contextualSpacing/>
        <w:jc w:val="both"/>
        <w:rPr>
          <w:rFonts w:ascii="Times New Roman" w:hAnsi="Times New Roman" w:cs="Times New Roman"/>
          <w:shd w:val="clear" w:color="auto" w:fill="FFFFFF"/>
        </w:rPr>
      </w:pPr>
      <w:r w:rsidRPr="000E2141">
        <w:rPr>
          <w:rFonts w:ascii="Times New Roman" w:hAnsi="Times New Roman" w:cs="Times New Roman"/>
          <w:shd w:val="clear" w:color="auto" w:fill="FFFFFF"/>
        </w:rPr>
        <w:t>Brotherton, S.A., Fried, R.T. and Norman, E.S., 2008. Applying the work breakdown structure to the project management lifecycle. In </w:t>
      </w:r>
      <w:r w:rsidRPr="000E2141">
        <w:rPr>
          <w:rFonts w:ascii="Times New Roman" w:hAnsi="Times New Roman" w:cs="Times New Roman"/>
          <w:i/>
          <w:iCs/>
          <w:shd w:val="clear" w:color="auto" w:fill="FFFFFF"/>
        </w:rPr>
        <w:t>PMI Global Congress Proceedings</w:t>
      </w:r>
      <w:r w:rsidRPr="000E2141">
        <w:rPr>
          <w:rFonts w:ascii="Times New Roman" w:hAnsi="Times New Roman" w:cs="Times New Roman"/>
          <w:shd w:val="clear" w:color="auto" w:fill="FFFFFF"/>
        </w:rPr>
        <w:t> (pp. 1-15).</w:t>
      </w:r>
    </w:p>
    <w:p w:rsidR="000E2141" w:rsidRPr="000E2141" w:rsidRDefault="000E2141" w:rsidP="004D56B6">
      <w:pPr>
        <w:numPr>
          <w:ilvl w:val="0"/>
          <w:numId w:val="4"/>
        </w:numPr>
        <w:contextualSpacing/>
        <w:jc w:val="both"/>
        <w:rPr>
          <w:rFonts w:ascii="Times New Roman" w:hAnsi="Times New Roman" w:cs="Times New Roman"/>
          <w:shd w:val="clear" w:color="auto" w:fill="FFFFFF"/>
        </w:rPr>
      </w:pPr>
      <w:r w:rsidRPr="000E2141">
        <w:rPr>
          <w:rFonts w:ascii="Times New Roman" w:hAnsi="Times New Roman" w:cs="Times New Roman"/>
          <w:shd w:val="clear" w:color="auto" w:fill="FFFFFF"/>
        </w:rPr>
        <w:t>Carstens, D.S., Richardson, G.L. and Smith, R.B., 2016. </w:t>
      </w:r>
      <w:r w:rsidRPr="000E2141">
        <w:rPr>
          <w:rFonts w:ascii="Times New Roman" w:hAnsi="Times New Roman" w:cs="Times New Roman"/>
          <w:i/>
          <w:iCs/>
          <w:shd w:val="clear" w:color="auto" w:fill="FFFFFF"/>
        </w:rPr>
        <w:t>Project management tools and techniques: A practical guide</w:t>
      </w:r>
      <w:r w:rsidRPr="000E2141">
        <w:rPr>
          <w:rFonts w:ascii="Times New Roman" w:hAnsi="Times New Roman" w:cs="Times New Roman"/>
          <w:shd w:val="clear" w:color="auto" w:fill="FFFFFF"/>
        </w:rPr>
        <w:t>. CRC Press.</w:t>
      </w:r>
    </w:p>
    <w:p w:rsidR="000E2141" w:rsidRPr="000E2141" w:rsidRDefault="000E2141" w:rsidP="004D56B6">
      <w:pPr>
        <w:numPr>
          <w:ilvl w:val="0"/>
          <w:numId w:val="4"/>
        </w:numPr>
        <w:contextualSpacing/>
        <w:jc w:val="both"/>
        <w:rPr>
          <w:rFonts w:ascii="Times New Roman" w:hAnsi="Times New Roman" w:cs="Times New Roman"/>
          <w:shd w:val="clear" w:color="auto" w:fill="FFFFFF"/>
        </w:rPr>
      </w:pPr>
      <w:r w:rsidRPr="000E2141">
        <w:rPr>
          <w:rFonts w:ascii="Times New Roman" w:hAnsi="Times New Roman" w:cs="Times New Roman"/>
          <w:shd w:val="clear" w:color="auto" w:fill="FFFFFF"/>
        </w:rPr>
        <w:t>Carvalho, M.M.D. and Rabechini Junior, R., 2015. Impact of risk management on project performance: the importance of soft skills. </w:t>
      </w:r>
      <w:r w:rsidRPr="000E2141">
        <w:rPr>
          <w:rFonts w:ascii="Times New Roman" w:hAnsi="Times New Roman" w:cs="Times New Roman"/>
          <w:i/>
          <w:iCs/>
          <w:shd w:val="clear" w:color="auto" w:fill="FFFFFF"/>
        </w:rPr>
        <w:t>International Journal of Production Research</w:t>
      </w:r>
      <w:r w:rsidRPr="000E2141">
        <w:rPr>
          <w:rFonts w:ascii="Times New Roman" w:hAnsi="Times New Roman" w:cs="Times New Roman"/>
          <w:shd w:val="clear" w:color="auto" w:fill="FFFFFF"/>
        </w:rPr>
        <w:t>, </w:t>
      </w:r>
      <w:r w:rsidRPr="000E2141">
        <w:rPr>
          <w:rFonts w:ascii="Times New Roman" w:hAnsi="Times New Roman" w:cs="Times New Roman"/>
          <w:i/>
          <w:iCs/>
          <w:shd w:val="clear" w:color="auto" w:fill="FFFFFF"/>
        </w:rPr>
        <w:t>53</w:t>
      </w:r>
      <w:r w:rsidRPr="000E2141">
        <w:rPr>
          <w:rFonts w:ascii="Times New Roman" w:hAnsi="Times New Roman" w:cs="Times New Roman"/>
          <w:shd w:val="clear" w:color="auto" w:fill="FFFFFF"/>
        </w:rPr>
        <w:t>(2), pp.321-340.</w:t>
      </w:r>
    </w:p>
    <w:p w:rsidR="000E2141" w:rsidRPr="000E2141" w:rsidRDefault="000E2141" w:rsidP="004D56B6">
      <w:pPr>
        <w:numPr>
          <w:ilvl w:val="0"/>
          <w:numId w:val="4"/>
        </w:numPr>
        <w:contextualSpacing/>
        <w:jc w:val="both"/>
        <w:rPr>
          <w:rFonts w:ascii="Times New Roman" w:hAnsi="Times New Roman" w:cs="Times New Roman"/>
          <w:shd w:val="clear" w:color="auto" w:fill="FFFFFF"/>
        </w:rPr>
      </w:pPr>
      <w:r w:rsidRPr="000E2141">
        <w:rPr>
          <w:rFonts w:ascii="Times New Roman" w:hAnsi="Times New Roman" w:cs="Times New Roman"/>
          <w:shd w:val="clear" w:color="auto" w:fill="FFFFFF"/>
        </w:rPr>
        <w:t>Clark, T.A., 2018. </w:t>
      </w:r>
      <w:r w:rsidRPr="000E2141">
        <w:rPr>
          <w:rFonts w:ascii="Times New Roman" w:hAnsi="Times New Roman" w:cs="Times New Roman"/>
          <w:i/>
          <w:iCs/>
          <w:shd w:val="clear" w:color="auto" w:fill="FFFFFF"/>
        </w:rPr>
        <w:t>Project management for planners</w:t>
      </w:r>
      <w:r w:rsidRPr="000E2141">
        <w:rPr>
          <w:rFonts w:ascii="Times New Roman" w:hAnsi="Times New Roman" w:cs="Times New Roman"/>
          <w:shd w:val="clear" w:color="auto" w:fill="FFFFFF"/>
        </w:rPr>
        <w:t>. Routledge.</w:t>
      </w:r>
    </w:p>
    <w:p w:rsidR="000E2141" w:rsidRPr="000E2141" w:rsidRDefault="000E2141" w:rsidP="004D56B6">
      <w:pPr>
        <w:numPr>
          <w:ilvl w:val="0"/>
          <w:numId w:val="4"/>
        </w:numPr>
        <w:contextualSpacing/>
        <w:jc w:val="both"/>
        <w:rPr>
          <w:rFonts w:ascii="Times New Roman" w:hAnsi="Times New Roman" w:cs="Times New Roman"/>
          <w:shd w:val="clear" w:color="auto" w:fill="FFFFFF"/>
        </w:rPr>
      </w:pPr>
      <w:proofErr w:type="spellStart"/>
      <w:r w:rsidRPr="000E2141">
        <w:rPr>
          <w:rFonts w:ascii="Times New Roman" w:hAnsi="Times New Roman" w:cs="Times New Roman"/>
          <w:color w:val="222222"/>
          <w:shd w:val="clear" w:color="auto" w:fill="FFFFFF"/>
        </w:rPr>
        <w:t>Cleden</w:t>
      </w:r>
      <w:proofErr w:type="spellEnd"/>
      <w:r w:rsidRPr="000E2141">
        <w:rPr>
          <w:rFonts w:ascii="Times New Roman" w:hAnsi="Times New Roman" w:cs="Times New Roman"/>
          <w:color w:val="222222"/>
          <w:shd w:val="clear" w:color="auto" w:fill="FFFFFF"/>
        </w:rPr>
        <w:t>, D., 2017. </w:t>
      </w:r>
      <w:r w:rsidRPr="000E2141">
        <w:rPr>
          <w:rFonts w:ascii="Times New Roman" w:hAnsi="Times New Roman" w:cs="Times New Roman"/>
          <w:i/>
          <w:iCs/>
          <w:color w:val="222222"/>
          <w:shd w:val="clear" w:color="auto" w:fill="FFFFFF"/>
        </w:rPr>
        <w:t>Managing project uncertainty</w:t>
      </w:r>
      <w:r w:rsidRPr="000E2141">
        <w:rPr>
          <w:rFonts w:ascii="Times New Roman" w:hAnsi="Times New Roman" w:cs="Times New Roman"/>
          <w:color w:val="222222"/>
          <w:shd w:val="clear" w:color="auto" w:fill="FFFFFF"/>
        </w:rPr>
        <w:t>. Routledge.</w:t>
      </w:r>
    </w:p>
    <w:p w:rsidR="000E2141" w:rsidRPr="000E2141" w:rsidRDefault="000E2141" w:rsidP="004D56B6">
      <w:pPr>
        <w:numPr>
          <w:ilvl w:val="0"/>
          <w:numId w:val="4"/>
        </w:numPr>
        <w:contextualSpacing/>
        <w:jc w:val="both"/>
        <w:rPr>
          <w:rFonts w:ascii="Times New Roman" w:hAnsi="Times New Roman" w:cs="Times New Roman"/>
          <w:shd w:val="clear" w:color="auto" w:fill="FFFFFF"/>
        </w:rPr>
      </w:pPr>
      <w:r w:rsidRPr="000E2141">
        <w:rPr>
          <w:rFonts w:ascii="Times New Roman" w:hAnsi="Times New Roman" w:cs="Times New Roman"/>
          <w:shd w:val="clear" w:color="auto" w:fill="FFFFFF"/>
        </w:rPr>
        <w:t>Conforto, E.C., Amaral, D.C., da Silva, S.L., Di Felippo, A. and Kamikawachi, D.S.L., 2016. The agility construct on project management theory. </w:t>
      </w:r>
      <w:r w:rsidRPr="000E2141">
        <w:rPr>
          <w:rFonts w:ascii="Times New Roman" w:hAnsi="Times New Roman" w:cs="Times New Roman"/>
          <w:i/>
          <w:iCs/>
          <w:shd w:val="clear" w:color="auto" w:fill="FFFFFF"/>
        </w:rPr>
        <w:t>International Journal of Project Management</w:t>
      </w:r>
      <w:r w:rsidRPr="000E2141">
        <w:rPr>
          <w:rFonts w:ascii="Times New Roman" w:hAnsi="Times New Roman" w:cs="Times New Roman"/>
          <w:shd w:val="clear" w:color="auto" w:fill="FFFFFF"/>
        </w:rPr>
        <w:t>, </w:t>
      </w:r>
      <w:r w:rsidRPr="000E2141">
        <w:rPr>
          <w:rFonts w:ascii="Times New Roman" w:hAnsi="Times New Roman" w:cs="Times New Roman"/>
          <w:i/>
          <w:iCs/>
          <w:shd w:val="clear" w:color="auto" w:fill="FFFFFF"/>
        </w:rPr>
        <w:t>34</w:t>
      </w:r>
      <w:r w:rsidRPr="000E2141">
        <w:rPr>
          <w:rFonts w:ascii="Times New Roman" w:hAnsi="Times New Roman" w:cs="Times New Roman"/>
          <w:shd w:val="clear" w:color="auto" w:fill="FFFFFF"/>
        </w:rPr>
        <w:t>(4), pp.660-674.</w:t>
      </w:r>
    </w:p>
    <w:p w:rsidR="000E2141" w:rsidRPr="000E2141" w:rsidRDefault="000E2141" w:rsidP="004D56B6">
      <w:pPr>
        <w:numPr>
          <w:ilvl w:val="0"/>
          <w:numId w:val="4"/>
        </w:numPr>
        <w:contextualSpacing/>
        <w:jc w:val="both"/>
        <w:rPr>
          <w:rFonts w:ascii="Times New Roman" w:hAnsi="Times New Roman" w:cs="Times New Roman"/>
          <w:shd w:val="clear" w:color="auto" w:fill="FFFFFF"/>
        </w:rPr>
      </w:pPr>
      <w:r w:rsidRPr="000E2141">
        <w:rPr>
          <w:rFonts w:ascii="Times New Roman" w:hAnsi="Times New Roman" w:cs="Times New Roman"/>
          <w:shd w:val="clear" w:color="auto" w:fill="FFFFFF"/>
        </w:rPr>
        <w:t>Derakhshan, R., Turner, R. and Mancini, M., 2019. Project governance and stakeholders: a literature review. </w:t>
      </w:r>
      <w:r w:rsidRPr="000E2141">
        <w:rPr>
          <w:rFonts w:ascii="Times New Roman" w:hAnsi="Times New Roman" w:cs="Times New Roman"/>
          <w:i/>
          <w:iCs/>
          <w:shd w:val="clear" w:color="auto" w:fill="FFFFFF"/>
        </w:rPr>
        <w:t>International Journal of Project Management</w:t>
      </w:r>
      <w:r w:rsidRPr="000E2141">
        <w:rPr>
          <w:rFonts w:ascii="Times New Roman" w:hAnsi="Times New Roman" w:cs="Times New Roman"/>
          <w:shd w:val="clear" w:color="auto" w:fill="FFFFFF"/>
        </w:rPr>
        <w:t>, </w:t>
      </w:r>
      <w:r w:rsidRPr="000E2141">
        <w:rPr>
          <w:rFonts w:ascii="Times New Roman" w:hAnsi="Times New Roman" w:cs="Times New Roman"/>
          <w:i/>
          <w:iCs/>
          <w:shd w:val="clear" w:color="auto" w:fill="FFFFFF"/>
        </w:rPr>
        <w:t>37</w:t>
      </w:r>
      <w:r w:rsidRPr="000E2141">
        <w:rPr>
          <w:rFonts w:ascii="Times New Roman" w:hAnsi="Times New Roman" w:cs="Times New Roman"/>
          <w:shd w:val="clear" w:color="auto" w:fill="FFFFFF"/>
        </w:rPr>
        <w:t>(1), pp.98-116.</w:t>
      </w:r>
    </w:p>
    <w:p w:rsidR="000E2141" w:rsidRPr="000E2141" w:rsidRDefault="000E2141" w:rsidP="004D56B6">
      <w:pPr>
        <w:numPr>
          <w:ilvl w:val="0"/>
          <w:numId w:val="4"/>
        </w:numPr>
        <w:contextualSpacing/>
        <w:jc w:val="both"/>
        <w:rPr>
          <w:rFonts w:ascii="Times New Roman" w:hAnsi="Times New Roman" w:cs="Times New Roman"/>
          <w:shd w:val="clear" w:color="auto" w:fill="FFFFFF"/>
        </w:rPr>
      </w:pPr>
      <w:r w:rsidRPr="000E2141">
        <w:rPr>
          <w:rFonts w:ascii="Times New Roman" w:hAnsi="Times New Roman" w:cs="Times New Roman"/>
          <w:shd w:val="clear" w:color="auto" w:fill="FFFFFF"/>
        </w:rPr>
        <w:t>Eskerod, P. and Jepsen, A.L., 2016. </w:t>
      </w:r>
      <w:r w:rsidRPr="000E2141">
        <w:rPr>
          <w:rFonts w:ascii="Times New Roman" w:hAnsi="Times New Roman" w:cs="Times New Roman"/>
          <w:i/>
          <w:iCs/>
          <w:shd w:val="clear" w:color="auto" w:fill="FFFFFF"/>
        </w:rPr>
        <w:t>Project stakeholder management</w:t>
      </w:r>
      <w:r w:rsidRPr="000E2141">
        <w:rPr>
          <w:rFonts w:ascii="Times New Roman" w:hAnsi="Times New Roman" w:cs="Times New Roman"/>
          <w:shd w:val="clear" w:color="auto" w:fill="FFFFFF"/>
        </w:rPr>
        <w:t>. Routledge.</w:t>
      </w:r>
    </w:p>
    <w:p w:rsidR="000E2141" w:rsidRPr="000E2141" w:rsidRDefault="000E2141" w:rsidP="004D56B6">
      <w:pPr>
        <w:numPr>
          <w:ilvl w:val="0"/>
          <w:numId w:val="4"/>
        </w:numPr>
        <w:contextualSpacing/>
        <w:jc w:val="both"/>
        <w:rPr>
          <w:rFonts w:ascii="Times New Roman" w:hAnsi="Times New Roman" w:cs="Times New Roman"/>
        </w:rPr>
      </w:pPr>
      <w:r w:rsidRPr="000E2141">
        <w:rPr>
          <w:rFonts w:ascii="Times New Roman" w:hAnsi="Times New Roman" w:cs="Times New Roman"/>
          <w:shd w:val="clear" w:color="auto" w:fill="FFFFFF"/>
        </w:rPr>
        <w:t>Ghaffari, M. and Emsley, M.W., 2015. Current status and future potential of the research on Critical Chain Project Management. </w:t>
      </w:r>
      <w:r w:rsidRPr="000E2141">
        <w:rPr>
          <w:rFonts w:ascii="Times New Roman" w:hAnsi="Times New Roman" w:cs="Times New Roman"/>
          <w:i/>
          <w:iCs/>
          <w:shd w:val="clear" w:color="auto" w:fill="FFFFFF"/>
        </w:rPr>
        <w:t>Surveys in Operations Research and Management Science</w:t>
      </w:r>
      <w:r w:rsidRPr="000E2141">
        <w:rPr>
          <w:rFonts w:ascii="Times New Roman" w:hAnsi="Times New Roman" w:cs="Times New Roman"/>
          <w:shd w:val="clear" w:color="auto" w:fill="FFFFFF"/>
        </w:rPr>
        <w:t>, </w:t>
      </w:r>
      <w:r w:rsidRPr="000E2141">
        <w:rPr>
          <w:rFonts w:ascii="Times New Roman" w:hAnsi="Times New Roman" w:cs="Times New Roman"/>
          <w:i/>
          <w:iCs/>
          <w:shd w:val="clear" w:color="auto" w:fill="FFFFFF"/>
        </w:rPr>
        <w:t>20</w:t>
      </w:r>
      <w:r w:rsidRPr="000E2141">
        <w:rPr>
          <w:rFonts w:ascii="Times New Roman" w:hAnsi="Times New Roman" w:cs="Times New Roman"/>
          <w:shd w:val="clear" w:color="auto" w:fill="FFFFFF"/>
        </w:rPr>
        <w:t>(2), pp.43-54.</w:t>
      </w:r>
    </w:p>
    <w:p w:rsidR="000E2141" w:rsidRPr="000E2141" w:rsidRDefault="000E2141" w:rsidP="004D56B6">
      <w:pPr>
        <w:numPr>
          <w:ilvl w:val="0"/>
          <w:numId w:val="4"/>
        </w:numPr>
        <w:contextualSpacing/>
        <w:jc w:val="both"/>
        <w:rPr>
          <w:rFonts w:ascii="Times New Roman" w:eastAsia="Calibri" w:hAnsi="Times New Roman" w:cs="Times New Roman"/>
          <w:shd w:val="clear" w:color="auto" w:fill="FFFFFF"/>
        </w:rPr>
      </w:pPr>
      <w:r w:rsidRPr="000E2141">
        <w:rPr>
          <w:rFonts w:ascii="Times New Roman" w:hAnsi="Times New Roman" w:cs="Times New Roman"/>
          <w:shd w:val="clear" w:color="auto" w:fill="FFFFFF"/>
        </w:rPr>
        <w:t>Harrison, F. and Lock, D., 2017. </w:t>
      </w:r>
      <w:r w:rsidRPr="000E2141">
        <w:rPr>
          <w:rFonts w:ascii="Times New Roman" w:hAnsi="Times New Roman" w:cs="Times New Roman"/>
          <w:i/>
          <w:iCs/>
          <w:shd w:val="clear" w:color="auto" w:fill="FFFFFF"/>
        </w:rPr>
        <w:t>Advanced project management: a structured approach</w:t>
      </w:r>
      <w:r w:rsidRPr="000E2141">
        <w:rPr>
          <w:rFonts w:ascii="Times New Roman" w:hAnsi="Times New Roman" w:cs="Times New Roman"/>
          <w:shd w:val="clear" w:color="auto" w:fill="FFFFFF"/>
        </w:rPr>
        <w:t>. Routledge.</w:t>
      </w:r>
    </w:p>
    <w:p w:rsidR="000E2141" w:rsidRPr="000E2141" w:rsidRDefault="000E2141" w:rsidP="004D56B6">
      <w:pPr>
        <w:numPr>
          <w:ilvl w:val="0"/>
          <w:numId w:val="4"/>
        </w:numPr>
        <w:contextualSpacing/>
        <w:jc w:val="both"/>
        <w:rPr>
          <w:rFonts w:ascii="Times New Roman" w:hAnsi="Times New Roman" w:cs="Times New Roman"/>
          <w:shd w:val="clear" w:color="auto" w:fill="FFFFFF"/>
        </w:rPr>
      </w:pPr>
      <w:r w:rsidRPr="000E2141">
        <w:rPr>
          <w:rFonts w:ascii="Times New Roman" w:hAnsi="Times New Roman" w:cs="Times New Roman"/>
          <w:shd w:val="clear" w:color="auto" w:fill="FFFFFF"/>
        </w:rPr>
        <w:t>Hillson, D., 2003. Using a risk breakdown structure in project management. </w:t>
      </w:r>
      <w:r w:rsidRPr="000E2141">
        <w:rPr>
          <w:rFonts w:ascii="Times New Roman" w:hAnsi="Times New Roman" w:cs="Times New Roman"/>
          <w:i/>
          <w:iCs/>
          <w:shd w:val="clear" w:color="auto" w:fill="FFFFFF"/>
        </w:rPr>
        <w:t>Journal of Facilities management</w:t>
      </w:r>
      <w:r w:rsidRPr="000E2141">
        <w:rPr>
          <w:rFonts w:ascii="Times New Roman" w:hAnsi="Times New Roman" w:cs="Times New Roman"/>
          <w:shd w:val="clear" w:color="auto" w:fill="FFFFFF"/>
        </w:rPr>
        <w:t>, </w:t>
      </w:r>
      <w:r w:rsidRPr="000E2141">
        <w:rPr>
          <w:rFonts w:ascii="Times New Roman" w:hAnsi="Times New Roman" w:cs="Times New Roman"/>
          <w:i/>
          <w:iCs/>
          <w:shd w:val="clear" w:color="auto" w:fill="FFFFFF"/>
        </w:rPr>
        <w:t>2</w:t>
      </w:r>
      <w:r w:rsidRPr="000E2141">
        <w:rPr>
          <w:rFonts w:ascii="Times New Roman" w:hAnsi="Times New Roman" w:cs="Times New Roman"/>
          <w:shd w:val="clear" w:color="auto" w:fill="FFFFFF"/>
        </w:rPr>
        <w:t>(1), pp.85-97.</w:t>
      </w:r>
    </w:p>
    <w:p w:rsidR="000E2141" w:rsidRPr="000E2141" w:rsidRDefault="000E2141" w:rsidP="004D56B6">
      <w:pPr>
        <w:numPr>
          <w:ilvl w:val="0"/>
          <w:numId w:val="4"/>
        </w:numPr>
        <w:contextualSpacing/>
        <w:jc w:val="both"/>
        <w:rPr>
          <w:rFonts w:ascii="Times New Roman" w:hAnsi="Times New Roman" w:cs="Times New Roman"/>
          <w:shd w:val="clear" w:color="auto" w:fill="FFFFFF"/>
        </w:rPr>
      </w:pPr>
      <w:r w:rsidRPr="000E2141">
        <w:rPr>
          <w:rFonts w:ascii="Times New Roman" w:hAnsi="Times New Roman" w:cs="Times New Roman"/>
          <w:shd w:val="clear" w:color="auto" w:fill="FFFFFF"/>
        </w:rPr>
        <w:t>Jaber, H., Marle, F., Vidal, L.A. and Didiez, L., 2018. Criticality and propagation analysis of impacts between project deliverables. </w:t>
      </w:r>
      <w:r w:rsidRPr="000E2141">
        <w:rPr>
          <w:rFonts w:ascii="Times New Roman" w:hAnsi="Times New Roman" w:cs="Times New Roman"/>
          <w:i/>
          <w:iCs/>
          <w:shd w:val="clear" w:color="auto" w:fill="FFFFFF"/>
        </w:rPr>
        <w:t>Research in Engineering Design</w:t>
      </w:r>
      <w:r w:rsidRPr="000E2141">
        <w:rPr>
          <w:rFonts w:ascii="Times New Roman" w:hAnsi="Times New Roman" w:cs="Times New Roman"/>
          <w:shd w:val="clear" w:color="auto" w:fill="FFFFFF"/>
        </w:rPr>
        <w:t>, </w:t>
      </w:r>
      <w:r w:rsidRPr="000E2141">
        <w:rPr>
          <w:rFonts w:ascii="Times New Roman" w:hAnsi="Times New Roman" w:cs="Times New Roman"/>
          <w:i/>
          <w:iCs/>
          <w:shd w:val="clear" w:color="auto" w:fill="FFFFFF"/>
        </w:rPr>
        <w:t>29</w:t>
      </w:r>
      <w:r w:rsidRPr="000E2141">
        <w:rPr>
          <w:rFonts w:ascii="Times New Roman" w:hAnsi="Times New Roman" w:cs="Times New Roman"/>
          <w:shd w:val="clear" w:color="auto" w:fill="FFFFFF"/>
        </w:rPr>
        <w:t>(1), pp.87-106.</w:t>
      </w:r>
    </w:p>
    <w:p w:rsidR="000E2141" w:rsidRPr="000E2141" w:rsidRDefault="000E2141" w:rsidP="004D56B6">
      <w:pPr>
        <w:numPr>
          <w:ilvl w:val="0"/>
          <w:numId w:val="4"/>
        </w:numPr>
        <w:contextualSpacing/>
        <w:jc w:val="both"/>
        <w:rPr>
          <w:rFonts w:ascii="Times New Roman" w:hAnsi="Times New Roman" w:cs="Times New Roman"/>
          <w:shd w:val="clear" w:color="auto" w:fill="FFFFFF"/>
        </w:rPr>
      </w:pPr>
      <w:r w:rsidRPr="000E2141">
        <w:rPr>
          <w:rFonts w:ascii="Times New Roman" w:hAnsi="Times New Roman" w:cs="Times New Roman"/>
          <w:shd w:val="clear" w:color="auto" w:fill="FFFFFF"/>
        </w:rPr>
        <w:t>Joslin, R. and Müller, R., 2015. Relationships between a project management methodology and project success in different project governance contexts. </w:t>
      </w:r>
      <w:r w:rsidRPr="000E2141">
        <w:rPr>
          <w:rFonts w:ascii="Times New Roman" w:hAnsi="Times New Roman" w:cs="Times New Roman"/>
          <w:i/>
          <w:iCs/>
          <w:shd w:val="clear" w:color="auto" w:fill="FFFFFF"/>
        </w:rPr>
        <w:t>International Journal of Project Management</w:t>
      </w:r>
      <w:r w:rsidRPr="000E2141">
        <w:rPr>
          <w:rFonts w:ascii="Times New Roman" w:hAnsi="Times New Roman" w:cs="Times New Roman"/>
          <w:shd w:val="clear" w:color="auto" w:fill="FFFFFF"/>
        </w:rPr>
        <w:t>, </w:t>
      </w:r>
      <w:r w:rsidRPr="000E2141">
        <w:rPr>
          <w:rFonts w:ascii="Times New Roman" w:hAnsi="Times New Roman" w:cs="Times New Roman"/>
          <w:i/>
          <w:iCs/>
          <w:shd w:val="clear" w:color="auto" w:fill="FFFFFF"/>
        </w:rPr>
        <w:t>33</w:t>
      </w:r>
      <w:r w:rsidRPr="000E2141">
        <w:rPr>
          <w:rFonts w:ascii="Times New Roman" w:hAnsi="Times New Roman" w:cs="Times New Roman"/>
          <w:shd w:val="clear" w:color="auto" w:fill="FFFFFF"/>
        </w:rPr>
        <w:t>(6), pp.1377-1392.</w:t>
      </w:r>
    </w:p>
    <w:p w:rsidR="000E2141" w:rsidRPr="000E2141" w:rsidRDefault="000E2141" w:rsidP="004D56B6">
      <w:pPr>
        <w:numPr>
          <w:ilvl w:val="0"/>
          <w:numId w:val="4"/>
        </w:numPr>
        <w:contextualSpacing/>
        <w:jc w:val="both"/>
        <w:rPr>
          <w:rFonts w:ascii="Times New Roman" w:hAnsi="Times New Roman" w:cs="Times New Roman"/>
          <w:shd w:val="clear" w:color="auto" w:fill="FFFFFF"/>
        </w:rPr>
      </w:pPr>
      <w:r w:rsidRPr="000E2141">
        <w:rPr>
          <w:rFonts w:ascii="Times New Roman" w:hAnsi="Times New Roman" w:cs="Times New Roman"/>
          <w:shd w:val="clear" w:color="auto" w:fill="FFFFFF"/>
        </w:rPr>
        <w:t>Keogh, K.M. and Patton, S.A., 2016. Embedded art librarianship: project partnerships from concept to production. </w:t>
      </w:r>
      <w:r w:rsidRPr="000E2141">
        <w:rPr>
          <w:rFonts w:ascii="Times New Roman" w:hAnsi="Times New Roman" w:cs="Times New Roman"/>
          <w:i/>
          <w:iCs/>
          <w:shd w:val="clear" w:color="auto" w:fill="FFFFFF"/>
        </w:rPr>
        <w:t>Art Documentation: Journal of the Art Libraries Society of North America</w:t>
      </w:r>
      <w:r w:rsidRPr="000E2141">
        <w:rPr>
          <w:rFonts w:ascii="Times New Roman" w:hAnsi="Times New Roman" w:cs="Times New Roman"/>
          <w:shd w:val="clear" w:color="auto" w:fill="FFFFFF"/>
        </w:rPr>
        <w:t>, </w:t>
      </w:r>
      <w:r w:rsidRPr="000E2141">
        <w:rPr>
          <w:rFonts w:ascii="Times New Roman" w:hAnsi="Times New Roman" w:cs="Times New Roman"/>
          <w:i/>
          <w:iCs/>
          <w:shd w:val="clear" w:color="auto" w:fill="FFFFFF"/>
        </w:rPr>
        <w:t>35</w:t>
      </w:r>
      <w:r w:rsidRPr="000E2141">
        <w:rPr>
          <w:rFonts w:ascii="Times New Roman" w:hAnsi="Times New Roman" w:cs="Times New Roman"/>
          <w:shd w:val="clear" w:color="auto" w:fill="FFFFFF"/>
        </w:rPr>
        <w:t>(1), pp.144-163.</w:t>
      </w:r>
    </w:p>
    <w:p w:rsidR="000E2141" w:rsidRPr="000E2141" w:rsidRDefault="000E2141" w:rsidP="004D56B6">
      <w:pPr>
        <w:numPr>
          <w:ilvl w:val="0"/>
          <w:numId w:val="4"/>
        </w:numPr>
        <w:contextualSpacing/>
        <w:jc w:val="both"/>
        <w:rPr>
          <w:rFonts w:ascii="Times New Roman" w:hAnsi="Times New Roman" w:cs="Times New Roman"/>
          <w:shd w:val="clear" w:color="auto" w:fill="FFFFFF"/>
        </w:rPr>
      </w:pPr>
      <w:r w:rsidRPr="000E2141">
        <w:rPr>
          <w:rFonts w:ascii="Times New Roman" w:hAnsi="Times New Roman" w:cs="Times New Roman"/>
          <w:shd w:val="clear" w:color="auto" w:fill="FFFFFF"/>
        </w:rPr>
        <w:t>Kerzner, H. and Kerzner, H.R., 2017. </w:t>
      </w:r>
      <w:r w:rsidRPr="000E2141">
        <w:rPr>
          <w:rFonts w:ascii="Times New Roman" w:hAnsi="Times New Roman" w:cs="Times New Roman"/>
          <w:i/>
          <w:iCs/>
          <w:shd w:val="clear" w:color="auto" w:fill="FFFFFF"/>
        </w:rPr>
        <w:t>Project management: a systems approach to planning, scheduling, and controlling</w:t>
      </w:r>
      <w:r w:rsidRPr="000E2141">
        <w:rPr>
          <w:rFonts w:ascii="Times New Roman" w:hAnsi="Times New Roman" w:cs="Times New Roman"/>
          <w:shd w:val="clear" w:color="auto" w:fill="FFFFFF"/>
        </w:rPr>
        <w:t>. John Wiley &amp; Sons.</w:t>
      </w:r>
    </w:p>
    <w:p w:rsidR="000E2141" w:rsidRPr="000E2141" w:rsidRDefault="000E2141" w:rsidP="004D56B6">
      <w:pPr>
        <w:numPr>
          <w:ilvl w:val="0"/>
          <w:numId w:val="4"/>
        </w:numPr>
        <w:contextualSpacing/>
        <w:jc w:val="both"/>
        <w:rPr>
          <w:rFonts w:ascii="Times New Roman" w:hAnsi="Times New Roman" w:cs="Times New Roman"/>
          <w:shd w:val="clear" w:color="auto" w:fill="FFFFFF"/>
        </w:rPr>
      </w:pPr>
      <w:r w:rsidRPr="000E2141">
        <w:rPr>
          <w:rFonts w:ascii="Times New Roman" w:hAnsi="Times New Roman" w:cs="Times New Roman"/>
          <w:shd w:val="clear" w:color="auto" w:fill="FFFFFF"/>
        </w:rPr>
        <w:t>Kliem, R.L. and Ludin, I.S., 2019. </w:t>
      </w:r>
      <w:r w:rsidRPr="000E2141">
        <w:rPr>
          <w:rFonts w:ascii="Times New Roman" w:hAnsi="Times New Roman" w:cs="Times New Roman"/>
          <w:i/>
          <w:iCs/>
          <w:shd w:val="clear" w:color="auto" w:fill="FFFFFF"/>
        </w:rPr>
        <w:t>Reducing project risk</w:t>
      </w:r>
      <w:r w:rsidRPr="000E2141">
        <w:rPr>
          <w:rFonts w:ascii="Times New Roman" w:hAnsi="Times New Roman" w:cs="Times New Roman"/>
          <w:shd w:val="clear" w:color="auto" w:fill="FFFFFF"/>
        </w:rPr>
        <w:t>. Routledge.</w:t>
      </w:r>
    </w:p>
    <w:p w:rsidR="000E2141" w:rsidRPr="000E2141" w:rsidRDefault="000E2141" w:rsidP="004D56B6">
      <w:pPr>
        <w:numPr>
          <w:ilvl w:val="0"/>
          <w:numId w:val="4"/>
        </w:numPr>
        <w:contextualSpacing/>
        <w:jc w:val="both"/>
        <w:rPr>
          <w:rFonts w:ascii="Times New Roman" w:hAnsi="Times New Roman" w:cs="Times New Roman"/>
          <w:shd w:val="clear" w:color="auto" w:fill="FFFFFF"/>
        </w:rPr>
      </w:pPr>
      <w:r w:rsidRPr="000E2141">
        <w:rPr>
          <w:rFonts w:ascii="Times New Roman" w:hAnsi="Times New Roman" w:cs="Times New Roman"/>
          <w:shd w:val="clear" w:color="auto" w:fill="FFFFFF"/>
        </w:rPr>
        <w:t>Larson, E.W. and Gray, C.F., 2017. </w:t>
      </w:r>
      <w:r w:rsidRPr="000E2141">
        <w:rPr>
          <w:rFonts w:ascii="Times New Roman" w:hAnsi="Times New Roman" w:cs="Times New Roman"/>
          <w:i/>
          <w:iCs/>
          <w:shd w:val="clear" w:color="auto" w:fill="FFFFFF"/>
        </w:rPr>
        <w:t>Project management: The managerial process</w:t>
      </w:r>
      <w:r w:rsidRPr="000E2141">
        <w:rPr>
          <w:rFonts w:ascii="Times New Roman" w:hAnsi="Times New Roman" w:cs="Times New Roman"/>
          <w:shd w:val="clear" w:color="auto" w:fill="FFFFFF"/>
        </w:rPr>
        <w:t>. McGraw-Hill Education.</w:t>
      </w:r>
    </w:p>
    <w:p w:rsidR="000E2141" w:rsidRPr="000E2141" w:rsidRDefault="000E2141" w:rsidP="004D56B6">
      <w:pPr>
        <w:numPr>
          <w:ilvl w:val="0"/>
          <w:numId w:val="4"/>
        </w:numPr>
        <w:contextualSpacing/>
        <w:jc w:val="both"/>
        <w:rPr>
          <w:rFonts w:ascii="Times New Roman" w:hAnsi="Times New Roman" w:cs="Times New Roman"/>
          <w:shd w:val="clear" w:color="auto" w:fill="FFFFFF"/>
        </w:rPr>
      </w:pPr>
      <w:r w:rsidRPr="000E2141">
        <w:rPr>
          <w:rFonts w:ascii="Times New Roman" w:hAnsi="Times New Roman" w:cs="Times New Roman"/>
          <w:shd w:val="clear" w:color="auto" w:fill="FFFFFF"/>
        </w:rPr>
        <w:t>Lock, D., 2017. </w:t>
      </w:r>
      <w:r w:rsidRPr="000E2141">
        <w:rPr>
          <w:rFonts w:ascii="Times New Roman" w:hAnsi="Times New Roman" w:cs="Times New Roman"/>
          <w:i/>
          <w:iCs/>
          <w:shd w:val="clear" w:color="auto" w:fill="FFFFFF"/>
        </w:rPr>
        <w:t>The essentials of project management</w:t>
      </w:r>
      <w:r w:rsidRPr="000E2141">
        <w:rPr>
          <w:rFonts w:ascii="Times New Roman" w:hAnsi="Times New Roman" w:cs="Times New Roman"/>
          <w:shd w:val="clear" w:color="auto" w:fill="FFFFFF"/>
        </w:rPr>
        <w:t>. Routledge.</w:t>
      </w:r>
    </w:p>
    <w:p w:rsidR="000E2141" w:rsidRPr="000E2141" w:rsidRDefault="000E2141" w:rsidP="004D56B6">
      <w:pPr>
        <w:numPr>
          <w:ilvl w:val="0"/>
          <w:numId w:val="4"/>
        </w:numPr>
        <w:contextualSpacing/>
        <w:jc w:val="both"/>
        <w:rPr>
          <w:rFonts w:ascii="Times New Roman" w:hAnsi="Times New Roman" w:cs="Times New Roman"/>
          <w:shd w:val="clear" w:color="auto" w:fill="FFFFFF"/>
        </w:rPr>
      </w:pPr>
      <w:r w:rsidRPr="000E2141">
        <w:rPr>
          <w:rFonts w:ascii="Times New Roman" w:hAnsi="Times New Roman" w:cs="Times New Roman"/>
          <w:shd w:val="clear" w:color="auto" w:fill="FFFFFF"/>
        </w:rPr>
        <w:t>Milosevic, D.Z. and Martinelli, R.J., 2016. </w:t>
      </w:r>
      <w:r w:rsidRPr="000E2141">
        <w:rPr>
          <w:rFonts w:ascii="Times New Roman" w:hAnsi="Times New Roman" w:cs="Times New Roman"/>
          <w:i/>
          <w:iCs/>
          <w:shd w:val="clear" w:color="auto" w:fill="FFFFFF"/>
        </w:rPr>
        <w:t>Project management toolbox: tools and techniques for the practicing project manager</w:t>
      </w:r>
      <w:r w:rsidRPr="000E2141">
        <w:rPr>
          <w:rFonts w:ascii="Times New Roman" w:hAnsi="Times New Roman" w:cs="Times New Roman"/>
          <w:shd w:val="clear" w:color="auto" w:fill="FFFFFF"/>
        </w:rPr>
        <w:t>. John Wiley &amp; Sons.</w:t>
      </w:r>
    </w:p>
    <w:p w:rsidR="000E2141" w:rsidRPr="000E2141" w:rsidRDefault="000E2141" w:rsidP="004D56B6">
      <w:pPr>
        <w:numPr>
          <w:ilvl w:val="0"/>
          <w:numId w:val="4"/>
        </w:numPr>
        <w:contextualSpacing/>
        <w:jc w:val="both"/>
        <w:rPr>
          <w:rFonts w:ascii="Times New Roman" w:hAnsi="Times New Roman" w:cs="Times New Roman"/>
          <w:shd w:val="clear" w:color="auto" w:fill="FFFFFF"/>
        </w:rPr>
      </w:pPr>
      <w:r w:rsidRPr="000E2141">
        <w:rPr>
          <w:rFonts w:ascii="Times New Roman" w:hAnsi="Times New Roman" w:cs="Times New Roman"/>
          <w:shd w:val="clear" w:color="auto" w:fill="FFFFFF"/>
        </w:rPr>
        <w:lastRenderedPageBreak/>
        <w:t>Momeni, M.A., Yaghoubi, S. and Aliha, M.R.M., 2019. An optimal control model for analyzing quality investment in the project management. </w:t>
      </w:r>
      <w:r w:rsidRPr="000E2141">
        <w:rPr>
          <w:rFonts w:ascii="Times New Roman" w:hAnsi="Times New Roman" w:cs="Times New Roman"/>
          <w:i/>
          <w:iCs/>
          <w:shd w:val="clear" w:color="auto" w:fill="FFFFFF"/>
        </w:rPr>
        <w:t>Computers &amp; Industrial Engineering</w:t>
      </w:r>
      <w:r w:rsidRPr="000E2141">
        <w:rPr>
          <w:rFonts w:ascii="Times New Roman" w:hAnsi="Times New Roman" w:cs="Times New Roman"/>
          <w:shd w:val="clear" w:color="auto" w:fill="FFFFFF"/>
        </w:rPr>
        <w:t>, </w:t>
      </w:r>
      <w:r w:rsidRPr="000E2141">
        <w:rPr>
          <w:rFonts w:ascii="Times New Roman" w:hAnsi="Times New Roman" w:cs="Times New Roman"/>
          <w:i/>
          <w:iCs/>
          <w:shd w:val="clear" w:color="auto" w:fill="FFFFFF"/>
        </w:rPr>
        <w:t>129</w:t>
      </w:r>
      <w:r w:rsidRPr="000E2141">
        <w:rPr>
          <w:rFonts w:ascii="Times New Roman" w:hAnsi="Times New Roman" w:cs="Times New Roman"/>
          <w:shd w:val="clear" w:color="auto" w:fill="FFFFFF"/>
        </w:rPr>
        <w:t>, pp.529-544.</w:t>
      </w:r>
    </w:p>
    <w:p w:rsidR="000E2141" w:rsidRPr="000E2141" w:rsidRDefault="000E2141" w:rsidP="004D56B6">
      <w:pPr>
        <w:numPr>
          <w:ilvl w:val="0"/>
          <w:numId w:val="4"/>
        </w:numPr>
        <w:contextualSpacing/>
        <w:jc w:val="both"/>
        <w:rPr>
          <w:rFonts w:ascii="Times New Roman" w:hAnsi="Times New Roman" w:cs="Times New Roman"/>
          <w:shd w:val="clear" w:color="auto" w:fill="FFFFFF"/>
        </w:rPr>
      </w:pPr>
      <w:r w:rsidRPr="000E2141">
        <w:rPr>
          <w:rFonts w:ascii="Times New Roman" w:hAnsi="Times New Roman" w:cs="Times New Roman"/>
          <w:shd w:val="clear" w:color="auto" w:fill="FFFFFF"/>
        </w:rPr>
        <w:t>Montazeri, B., 2017. Comparing Critical Chain Project Managemenet with Critical Path Method: A Case Study.</w:t>
      </w:r>
    </w:p>
    <w:p w:rsidR="000E2141" w:rsidRPr="000E2141" w:rsidRDefault="000E2141" w:rsidP="004D56B6">
      <w:pPr>
        <w:numPr>
          <w:ilvl w:val="0"/>
          <w:numId w:val="4"/>
        </w:numPr>
        <w:contextualSpacing/>
        <w:jc w:val="both"/>
        <w:rPr>
          <w:rFonts w:ascii="Times New Roman" w:hAnsi="Times New Roman" w:cs="Times New Roman"/>
          <w:shd w:val="clear" w:color="auto" w:fill="FFFFFF"/>
        </w:rPr>
      </w:pPr>
      <w:r w:rsidRPr="000E2141">
        <w:rPr>
          <w:rFonts w:ascii="Times New Roman" w:hAnsi="Times New Roman" w:cs="Times New Roman"/>
          <w:shd w:val="clear" w:color="auto" w:fill="FFFFFF"/>
        </w:rPr>
        <w:t>Muller, R., 2017. </w:t>
      </w:r>
      <w:r w:rsidRPr="000E2141">
        <w:rPr>
          <w:rFonts w:ascii="Times New Roman" w:hAnsi="Times New Roman" w:cs="Times New Roman"/>
          <w:i/>
          <w:iCs/>
          <w:shd w:val="clear" w:color="auto" w:fill="FFFFFF"/>
        </w:rPr>
        <w:t>Project governance</w:t>
      </w:r>
      <w:r w:rsidRPr="000E2141">
        <w:rPr>
          <w:rFonts w:ascii="Times New Roman" w:hAnsi="Times New Roman" w:cs="Times New Roman"/>
          <w:shd w:val="clear" w:color="auto" w:fill="FFFFFF"/>
        </w:rPr>
        <w:t>. Routledge.</w:t>
      </w:r>
    </w:p>
    <w:p w:rsidR="000E2141" w:rsidRPr="000E2141" w:rsidRDefault="000E2141" w:rsidP="004D56B6">
      <w:pPr>
        <w:numPr>
          <w:ilvl w:val="0"/>
          <w:numId w:val="4"/>
        </w:numPr>
        <w:contextualSpacing/>
        <w:jc w:val="both"/>
        <w:rPr>
          <w:rFonts w:ascii="Times New Roman" w:hAnsi="Times New Roman" w:cs="Times New Roman"/>
          <w:shd w:val="clear" w:color="auto" w:fill="FFFFFF"/>
        </w:rPr>
      </w:pPr>
      <w:r w:rsidRPr="000E2141">
        <w:rPr>
          <w:rFonts w:ascii="Times New Roman" w:hAnsi="Times New Roman" w:cs="Times New Roman"/>
          <w:shd w:val="clear" w:color="auto" w:fill="FFFFFF"/>
        </w:rPr>
        <w:t>Nicholas, J.M. and Steyn, H., 2017. </w:t>
      </w:r>
      <w:r w:rsidRPr="000E2141">
        <w:rPr>
          <w:rFonts w:ascii="Times New Roman" w:hAnsi="Times New Roman" w:cs="Times New Roman"/>
          <w:i/>
          <w:iCs/>
          <w:shd w:val="clear" w:color="auto" w:fill="FFFFFF"/>
        </w:rPr>
        <w:t>Project management for engineering, business and technology</w:t>
      </w:r>
      <w:r w:rsidRPr="000E2141">
        <w:rPr>
          <w:rFonts w:ascii="Times New Roman" w:hAnsi="Times New Roman" w:cs="Times New Roman"/>
          <w:shd w:val="clear" w:color="auto" w:fill="FFFFFF"/>
        </w:rPr>
        <w:t>. Routledge.</w:t>
      </w:r>
    </w:p>
    <w:p w:rsidR="000E2141" w:rsidRPr="000E2141" w:rsidRDefault="000E2141" w:rsidP="004D56B6">
      <w:pPr>
        <w:numPr>
          <w:ilvl w:val="0"/>
          <w:numId w:val="4"/>
        </w:numPr>
        <w:contextualSpacing/>
        <w:jc w:val="both"/>
        <w:rPr>
          <w:rFonts w:ascii="Times New Roman" w:hAnsi="Times New Roman" w:cs="Times New Roman"/>
          <w:shd w:val="clear" w:color="auto" w:fill="FFFFFF"/>
        </w:rPr>
      </w:pPr>
      <w:r w:rsidRPr="000E2141">
        <w:rPr>
          <w:rFonts w:ascii="Times New Roman" w:hAnsi="Times New Roman" w:cs="Times New Roman"/>
          <w:shd w:val="clear" w:color="auto" w:fill="FFFFFF"/>
        </w:rPr>
        <w:t>Noe, R.A., Hollenbeck, J.R., Gerhart, B. and Wright, P.M., 2017. </w:t>
      </w:r>
      <w:r w:rsidRPr="000E2141">
        <w:rPr>
          <w:rFonts w:ascii="Times New Roman" w:hAnsi="Times New Roman" w:cs="Times New Roman"/>
          <w:i/>
          <w:iCs/>
          <w:shd w:val="clear" w:color="auto" w:fill="FFFFFF"/>
        </w:rPr>
        <w:t>Human resource management: Gaining a competitive advantage</w:t>
      </w:r>
      <w:r w:rsidRPr="000E2141">
        <w:rPr>
          <w:rFonts w:ascii="Times New Roman" w:hAnsi="Times New Roman" w:cs="Times New Roman"/>
          <w:shd w:val="clear" w:color="auto" w:fill="FFFFFF"/>
        </w:rPr>
        <w:t>. New York, NY: McGraw-Hill Education.</w:t>
      </w:r>
    </w:p>
    <w:p w:rsidR="000E2141" w:rsidRPr="000E2141" w:rsidRDefault="000E2141" w:rsidP="004D56B6">
      <w:pPr>
        <w:numPr>
          <w:ilvl w:val="0"/>
          <w:numId w:val="4"/>
        </w:numPr>
        <w:contextualSpacing/>
        <w:jc w:val="both"/>
        <w:rPr>
          <w:rFonts w:ascii="Times New Roman" w:hAnsi="Times New Roman" w:cs="Times New Roman"/>
          <w:shd w:val="clear" w:color="auto" w:fill="FFFFFF"/>
        </w:rPr>
      </w:pPr>
      <w:r w:rsidRPr="000E2141">
        <w:rPr>
          <w:rFonts w:ascii="Times New Roman" w:hAnsi="Times New Roman" w:cs="Times New Roman"/>
          <w:shd w:val="clear" w:color="auto" w:fill="FFFFFF"/>
        </w:rPr>
        <w:t>Pace, M., 2019. A Correlational Study on Project Management Methodology and Project Success. </w:t>
      </w:r>
      <w:r w:rsidRPr="000E2141">
        <w:rPr>
          <w:rFonts w:ascii="Times New Roman" w:hAnsi="Times New Roman" w:cs="Times New Roman"/>
          <w:i/>
          <w:iCs/>
          <w:shd w:val="clear" w:color="auto" w:fill="FFFFFF"/>
        </w:rPr>
        <w:t>Journal of Engineering, Project, and Production Management</w:t>
      </w:r>
      <w:r w:rsidRPr="000E2141">
        <w:rPr>
          <w:rFonts w:ascii="Times New Roman" w:hAnsi="Times New Roman" w:cs="Times New Roman"/>
          <w:shd w:val="clear" w:color="auto" w:fill="FFFFFF"/>
        </w:rPr>
        <w:t>.</w:t>
      </w:r>
    </w:p>
    <w:p w:rsidR="000E2141" w:rsidRPr="000E2141" w:rsidRDefault="000E2141" w:rsidP="004D56B6">
      <w:pPr>
        <w:numPr>
          <w:ilvl w:val="0"/>
          <w:numId w:val="4"/>
        </w:numPr>
        <w:contextualSpacing/>
        <w:jc w:val="both"/>
        <w:rPr>
          <w:rFonts w:ascii="Times New Roman" w:hAnsi="Times New Roman" w:cs="Times New Roman"/>
          <w:shd w:val="clear" w:color="auto" w:fill="FFFFFF"/>
        </w:rPr>
      </w:pPr>
      <w:r w:rsidRPr="000E2141">
        <w:rPr>
          <w:rFonts w:ascii="Times New Roman" w:hAnsi="Times New Roman" w:cs="Times New Roman"/>
          <w:shd w:val="clear" w:color="auto" w:fill="FFFFFF"/>
        </w:rPr>
        <w:t>Rad, P.F., 1999. Advocating a deliverable-oriented work breakdown structure. </w:t>
      </w:r>
      <w:r w:rsidRPr="000E2141">
        <w:rPr>
          <w:rFonts w:ascii="Times New Roman" w:hAnsi="Times New Roman" w:cs="Times New Roman"/>
          <w:i/>
          <w:iCs/>
          <w:shd w:val="clear" w:color="auto" w:fill="FFFFFF"/>
        </w:rPr>
        <w:t>Cost Engineering</w:t>
      </w:r>
      <w:r w:rsidRPr="000E2141">
        <w:rPr>
          <w:rFonts w:ascii="Times New Roman" w:hAnsi="Times New Roman" w:cs="Times New Roman"/>
          <w:shd w:val="clear" w:color="auto" w:fill="FFFFFF"/>
        </w:rPr>
        <w:t>, </w:t>
      </w:r>
      <w:r w:rsidRPr="000E2141">
        <w:rPr>
          <w:rFonts w:ascii="Times New Roman" w:hAnsi="Times New Roman" w:cs="Times New Roman"/>
          <w:i/>
          <w:iCs/>
          <w:shd w:val="clear" w:color="auto" w:fill="FFFFFF"/>
        </w:rPr>
        <w:t>41</w:t>
      </w:r>
      <w:r w:rsidRPr="000E2141">
        <w:rPr>
          <w:rFonts w:ascii="Times New Roman" w:hAnsi="Times New Roman" w:cs="Times New Roman"/>
          <w:shd w:val="clear" w:color="auto" w:fill="FFFFFF"/>
        </w:rPr>
        <w:t>(12), p.35.</w:t>
      </w:r>
    </w:p>
    <w:p w:rsidR="000E2141" w:rsidRPr="000E2141" w:rsidRDefault="000E2141" w:rsidP="004D56B6">
      <w:pPr>
        <w:numPr>
          <w:ilvl w:val="0"/>
          <w:numId w:val="4"/>
        </w:numPr>
        <w:contextualSpacing/>
        <w:jc w:val="both"/>
        <w:rPr>
          <w:rFonts w:ascii="Times New Roman" w:hAnsi="Times New Roman" w:cs="Times New Roman"/>
          <w:shd w:val="clear" w:color="auto" w:fill="FFFFFF"/>
        </w:rPr>
      </w:pPr>
      <w:r w:rsidRPr="000E2141">
        <w:rPr>
          <w:rFonts w:ascii="Times New Roman" w:hAnsi="Times New Roman" w:cs="Times New Roman"/>
          <w:shd w:val="clear" w:color="auto" w:fill="FFFFFF"/>
        </w:rPr>
        <w:t>Remington, K. and Pollack, J., 2016. </w:t>
      </w:r>
      <w:r w:rsidRPr="000E2141">
        <w:rPr>
          <w:rFonts w:ascii="Times New Roman" w:hAnsi="Times New Roman" w:cs="Times New Roman"/>
          <w:i/>
          <w:iCs/>
          <w:shd w:val="clear" w:color="auto" w:fill="FFFFFF"/>
        </w:rPr>
        <w:t>Tools for complex projects</w:t>
      </w:r>
      <w:r w:rsidRPr="000E2141">
        <w:rPr>
          <w:rFonts w:ascii="Times New Roman" w:hAnsi="Times New Roman" w:cs="Times New Roman"/>
          <w:shd w:val="clear" w:color="auto" w:fill="FFFFFF"/>
        </w:rPr>
        <w:t>. Routledge.</w:t>
      </w:r>
    </w:p>
    <w:p w:rsidR="000E2141" w:rsidRPr="000E2141" w:rsidRDefault="000E2141" w:rsidP="004D56B6">
      <w:pPr>
        <w:numPr>
          <w:ilvl w:val="0"/>
          <w:numId w:val="4"/>
        </w:numPr>
        <w:contextualSpacing/>
        <w:jc w:val="both"/>
        <w:rPr>
          <w:rFonts w:ascii="Times New Roman" w:hAnsi="Times New Roman" w:cs="Times New Roman"/>
          <w:shd w:val="clear" w:color="auto" w:fill="FFFFFF"/>
        </w:rPr>
      </w:pPr>
      <w:r w:rsidRPr="000E2141">
        <w:rPr>
          <w:rFonts w:ascii="Times New Roman" w:hAnsi="Times New Roman" w:cs="Times New Roman"/>
          <w:shd w:val="clear" w:color="auto" w:fill="FFFFFF"/>
        </w:rPr>
        <w:t>Robinson, B., Ryan, M. and Abbasi, A., 2018. Analytical observations of work breakdown structure parameters. In </w:t>
      </w:r>
      <w:r w:rsidRPr="000E2141">
        <w:rPr>
          <w:rFonts w:ascii="Times New Roman" w:hAnsi="Times New Roman" w:cs="Times New Roman"/>
          <w:i/>
          <w:iCs/>
          <w:shd w:val="clear" w:color="auto" w:fill="FFFFFF"/>
        </w:rPr>
        <w:t>Systems Evaluation Test and Evaluation Conference 2018: Unlocking the Future through Systems Engineering: SETE 2018</w:t>
      </w:r>
      <w:r w:rsidRPr="000E2141">
        <w:rPr>
          <w:rFonts w:ascii="Times New Roman" w:hAnsi="Times New Roman" w:cs="Times New Roman"/>
          <w:shd w:val="clear" w:color="auto" w:fill="FFFFFF"/>
        </w:rPr>
        <w:t> (p. 427). Engineers Australia.</w:t>
      </w:r>
    </w:p>
    <w:p w:rsidR="000E2141" w:rsidRPr="000E2141" w:rsidRDefault="000E2141" w:rsidP="004D56B6">
      <w:pPr>
        <w:numPr>
          <w:ilvl w:val="0"/>
          <w:numId w:val="4"/>
        </w:numPr>
        <w:contextualSpacing/>
        <w:jc w:val="both"/>
        <w:rPr>
          <w:rFonts w:ascii="Times New Roman" w:hAnsi="Times New Roman" w:cs="Times New Roman"/>
          <w:shd w:val="clear" w:color="auto" w:fill="FFFFFF"/>
        </w:rPr>
      </w:pPr>
      <w:r w:rsidRPr="000E2141">
        <w:rPr>
          <w:rFonts w:ascii="Times New Roman" w:hAnsi="Times New Roman" w:cs="Times New Roman"/>
          <w:shd w:val="clear" w:color="auto" w:fill="FFFFFF"/>
        </w:rPr>
        <w:t>Sanghera, P., 2019. Project Cost Management. In </w:t>
      </w:r>
      <w:r w:rsidRPr="000E2141">
        <w:rPr>
          <w:rFonts w:ascii="Times New Roman" w:hAnsi="Times New Roman" w:cs="Times New Roman"/>
          <w:i/>
          <w:iCs/>
          <w:shd w:val="clear" w:color="auto" w:fill="FFFFFF"/>
        </w:rPr>
        <w:t>CAPM® in Depth</w:t>
      </w:r>
      <w:r w:rsidRPr="000E2141">
        <w:rPr>
          <w:rFonts w:ascii="Times New Roman" w:hAnsi="Times New Roman" w:cs="Times New Roman"/>
          <w:shd w:val="clear" w:color="auto" w:fill="FFFFFF"/>
        </w:rPr>
        <w:t> (pp. 279-315). Apress, Berkeley, CA.</w:t>
      </w:r>
    </w:p>
    <w:p w:rsidR="000E2141" w:rsidRPr="000E2141" w:rsidRDefault="000E2141" w:rsidP="004D56B6">
      <w:pPr>
        <w:numPr>
          <w:ilvl w:val="0"/>
          <w:numId w:val="4"/>
        </w:numPr>
        <w:contextualSpacing/>
        <w:jc w:val="both"/>
        <w:rPr>
          <w:rFonts w:ascii="Times New Roman" w:hAnsi="Times New Roman" w:cs="Times New Roman"/>
          <w:shd w:val="clear" w:color="auto" w:fill="FFFFFF"/>
        </w:rPr>
      </w:pPr>
      <w:r w:rsidRPr="000E2141">
        <w:rPr>
          <w:rFonts w:ascii="Times New Roman" w:hAnsi="Times New Roman" w:cs="Times New Roman"/>
          <w:shd w:val="clear" w:color="auto" w:fill="FFFFFF"/>
        </w:rPr>
        <w:t>Sanghera, P., 2019. Project Scope Management. In </w:t>
      </w:r>
      <w:r w:rsidRPr="000E2141">
        <w:rPr>
          <w:rFonts w:ascii="Times New Roman" w:hAnsi="Times New Roman" w:cs="Times New Roman"/>
          <w:i/>
          <w:iCs/>
          <w:shd w:val="clear" w:color="auto" w:fill="FFFFFF"/>
        </w:rPr>
        <w:t>CAPM® in Depth</w:t>
      </w:r>
      <w:r w:rsidRPr="000E2141">
        <w:rPr>
          <w:rFonts w:ascii="Times New Roman" w:hAnsi="Times New Roman" w:cs="Times New Roman"/>
          <w:shd w:val="clear" w:color="auto" w:fill="FFFFFF"/>
        </w:rPr>
        <w:t> (pp. 135-171). Apress, Berkeley, CA.</w:t>
      </w:r>
    </w:p>
    <w:p w:rsidR="000E2141" w:rsidRPr="000E2141" w:rsidRDefault="000E2141" w:rsidP="004D56B6">
      <w:pPr>
        <w:numPr>
          <w:ilvl w:val="0"/>
          <w:numId w:val="4"/>
        </w:numPr>
        <w:contextualSpacing/>
        <w:jc w:val="both"/>
        <w:rPr>
          <w:rFonts w:ascii="Times New Roman" w:hAnsi="Times New Roman" w:cs="Times New Roman"/>
          <w:shd w:val="clear" w:color="auto" w:fill="FFFFFF"/>
        </w:rPr>
      </w:pPr>
      <w:r w:rsidRPr="000E2141">
        <w:rPr>
          <w:rFonts w:ascii="Times New Roman" w:hAnsi="Times New Roman" w:cs="Times New Roman"/>
          <w:shd w:val="clear" w:color="auto" w:fill="FFFFFF"/>
        </w:rPr>
        <w:t>Siami-Irdemoosa, E., Dindarloo, S.R. and Sharifzadeh, M., 2015. Work breakdown structure (WBS) development for underground construction. </w:t>
      </w:r>
      <w:r w:rsidRPr="000E2141">
        <w:rPr>
          <w:rFonts w:ascii="Times New Roman" w:hAnsi="Times New Roman" w:cs="Times New Roman"/>
          <w:i/>
          <w:iCs/>
          <w:shd w:val="clear" w:color="auto" w:fill="FFFFFF"/>
        </w:rPr>
        <w:t>Automation in Construction</w:t>
      </w:r>
      <w:r w:rsidRPr="000E2141">
        <w:rPr>
          <w:rFonts w:ascii="Times New Roman" w:hAnsi="Times New Roman" w:cs="Times New Roman"/>
          <w:shd w:val="clear" w:color="auto" w:fill="FFFFFF"/>
        </w:rPr>
        <w:t>, </w:t>
      </w:r>
      <w:r w:rsidRPr="000E2141">
        <w:rPr>
          <w:rFonts w:ascii="Times New Roman" w:hAnsi="Times New Roman" w:cs="Times New Roman"/>
          <w:i/>
          <w:iCs/>
          <w:shd w:val="clear" w:color="auto" w:fill="FFFFFF"/>
        </w:rPr>
        <w:t>58</w:t>
      </w:r>
      <w:r w:rsidRPr="000E2141">
        <w:rPr>
          <w:rFonts w:ascii="Times New Roman" w:hAnsi="Times New Roman" w:cs="Times New Roman"/>
          <w:shd w:val="clear" w:color="auto" w:fill="FFFFFF"/>
        </w:rPr>
        <w:t>, pp.85-94.</w:t>
      </w:r>
    </w:p>
    <w:p w:rsidR="000E2141" w:rsidRPr="000E2141" w:rsidRDefault="000E2141" w:rsidP="004D56B6">
      <w:pPr>
        <w:numPr>
          <w:ilvl w:val="0"/>
          <w:numId w:val="4"/>
        </w:numPr>
        <w:contextualSpacing/>
        <w:jc w:val="both"/>
        <w:rPr>
          <w:rFonts w:ascii="Times New Roman" w:hAnsi="Times New Roman" w:cs="Times New Roman"/>
          <w:shd w:val="clear" w:color="auto" w:fill="FFFFFF"/>
        </w:rPr>
      </w:pPr>
      <w:r w:rsidRPr="000E2141">
        <w:rPr>
          <w:rFonts w:ascii="Times New Roman" w:hAnsi="Times New Roman" w:cs="Times New Roman"/>
          <w:shd w:val="clear" w:color="auto" w:fill="FFFFFF"/>
        </w:rPr>
        <w:t>Siegelaub, J.M., 2017. How PRINCE2® Can Complement the PMBOK® Guide and Your PMP®.</w:t>
      </w:r>
    </w:p>
    <w:p w:rsidR="000E2141" w:rsidRPr="000E2141" w:rsidRDefault="000E2141" w:rsidP="004D56B6">
      <w:pPr>
        <w:numPr>
          <w:ilvl w:val="0"/>
          <w:numId w:val="4"/>
        </w:numPr>
        <w:contextualSpacing/>
        <w:jc w:val="both"/>
        <w:rPr>
          <w:rFonts w:ascii="Times New Roman" w:hAnsi="Times New Roman" w:cs="Times New Roman"/>
          <w:shd w:val="clear" w:color="auto" w:fill="FFFFFF"/>
        </w:rPr>
      </w:pPr>
      <w:r w:rsidRPr="000E2141">
        <w:rPr>
          <w:rFonts w:ascii="Times New Roman" w:hAnsi="Times New Roman" w:cs="Times New Roman"/>
          <w:shd w:val="clear" w:color="auto" w:fill="FFFFFF"/>
        </w:rPr>
        <w:t>Webb, A., 2017. </w:t>
      </w:r>
      <w:r w:rsidRPr="000E2141">
        <w:rPr>
          <w:rFonts w:ascii="Times New Roman" w:hAnsi="Times New Roman" w:cs="Times New Roman"/>
          <w:i/>
          <w:iCs/>
          <w:shd w:val="clear" w:color="auto" w:fill="FFFFFF"/>
        </w:rPr>
        <w:t>Using earned value: a project manager's guide</w:t>
      </w:r>
      <w:r w:rsidRPr="000E2141">
        <w:rPr>
          <w:rFonts w:ascii="Times New Roman" w:hAnsi="Times New Roman" w:cs="Times New Roman"/>
          <w:shd w:val="clear" w:color="auto" w:fill="FFFFFF"/>
        </w:rPr>
        <w:t>. Routledge.</w:t>
      </w:r>
    </w:p>
    <w:p w:rsidR="004D56B6" w:rsidRPr="004A325E" w:rsidRDefault="004D56B6" w:rsidP="004D56B6">
      <w:pPr>
        <w:jc w:val="both"/>
        <w:rPr>
          <w:rFonts w:ascii="Times New Roman" w:hAnsi="Times New Roman" w:cs="Times New Roman"/>
        </w:rPr>
      </w:pPr>
    </w:p>
    <w:p w:rsidR="004A325E" w:rsidRPr="004A325E" w:rsidRDefault="004A325E" w:rsidP="004A325E">
      <w:pPr>
        <w:jc w:val="both"/>
        <w:rPr>
          <w:rFonts w:ascii="Times New Roman" w:hAnsi="Times New Roman" w:cs="Times New Roman"/>
        </w:rPr>
      </w:pPr>
    </w:p>
    <w:p w:rsidR="004D56B6" w:rsidRPr="004A325E" w:rsidRDefault="004D56B6" w:rsidP="004D56B6">
      <w:pPr>
        <w:jc w:val="both"/>
        <w:rPr>
          <w:rFonts w:ascii="Times New Roman" w:hAnsi="Times New Roman" w:cs="Times New Roman"/>
        </w:rPr>
      </w:pPr>
    </w:p>
    <w:sectPr w:rsidR="004D56B6" w:rsidRPr="004A325E" w:rsidSect="004A325E">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22972" w:rsidRDefault="00822972" w:rsidP="004A325E">
      <w:pPr>
        <w:spacing w:after="0" w:line="240" w:lineRule="auto"/>
      </w:pPr>
      <w:r>
        <w:separator/>
      </w:r>
    </w:p>
  </w:endnote>
  <w:endnote w:type="continuationSeparator" w:id="0">
    <w:p w:rsidR="00822972" w:rsidRDefault="00822972" w:rsidP="004A32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79272177"/>
      <w:docPartObj>
        <w:docPartGallery w:val="Page Numbers (Bottom of Page)"/>
        <w:docPartUnique/>
      </w:docPartObj>
    </w:sdtPr>
    <w:sdtEndPr>
      <w:rPr>
        <w:noProof/>
      </w:rPr>
    </w:sdtEndPr>
    <w:sdtContent>
      <w:p w:rsidR="00A43146" w:rsidRDefault="00A43146">
        <w:pPr>
          <w:pStyle w:val="Footer"/>
          <w:jc w:val="center"/>
        </w:pPr>
        <w:r>
          <w:fldChar w:fldCharType="begin"/>
        </w:r>
        <w:r>
          <w:instrText xml:space="preserve"> PAGE   \* MERGEFORMAT </w:instrText>
        </w:r>
        <w:r>
          <w:fldChar w:fldCharType="separate"/>
        </w:r>
        <w:r>
          <w:rPr>
            <w:noProof/>
          </w:rPr>
          <w:t>19</w:t>
        </w:r>
        <w:r>
          <w:rPr>
            <w:noProof/>
          </w:rPr>
          <w:fldChar w:fldCharType="end"/>
        </w:r>
      </w:p>
    </w:sdtContent>
  </w:sdt>
  <w:p w:rsidR="00A43146" w:rsidRDefault="00A431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22972" w:rsidRDefault="00822972" w:rsidP="004A325E">
      <w:pPr>
        <w:spacing w:after="0" w:line="240" w:lineRule="auto"/>
      </w:pPr>
      <w:r>
        <w:separator/>
      </w:r>
    </w:p>
  </w:footnote>
  <w:footnote w:type="continuationSeparator" w:id="0">
    <w:p w:rsidR="00822972" w:rsidRDefault="00822972" w:rsidP="004A32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8569F2"/>
    <w:multiLevelType w:val="hybridMultilevel"/>
    <w:tmpl w:val="4F0AAC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6916B2A"/>
    <w:multiLevelType w:val="hybridMultilevel"/>
    <w:tmpl w:val="D38405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49B76B7"/>
    <w:multiLevelType w:val="hybridMultilevel"/>
    <w:tmpl w:val="34505F7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599459BF"/>
    <w:multiLevelType w:val="hybridMultilevel"/>
    <w:tmpl w:val="80E658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26B4F59"/>
    <w:multiLevelType w:val="hybridMultilevel"/>
    <w:tmpl w:val="AD60C0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E5545"/>
    <w:rsid w:val="0002657C"/>
    <w:rsid w:val="00045C28"/>
    <w:rsid w:val="000E2141"/>
    <w:rsid w:val="000F1820"/>
    <w:rsid w:val="00144A87"/>
    <w:rsid w:val="001613BF"/>
    <w:rsid w:val="00174867"/>
    <w:rsid w:val="001834B9"/>
    <w:rsid w:val="00192B4C"/>
    <w:rsid w:val="001F6433"/>
    <w:rsid w:val="002F2398"/>
    <w:rsid w:val="003602DA"/>
    <w:rsid w:val="00377686"/>
    <w:rsid w:val="004A325E"/>
    <w:rsid w:val="004C4994"/>
    <w:rsid w:val="004D56B6"/>
    <w:rsid w:val="00570753"/>
    <w:rsid w:val="007762C3"/>
    <w:rsid w:val="00822972"/>
    <w:rsid w:val="008257EF"/>
    <w:rsid w:val="00845088"/>
    <w:rsid w:val="00880718"/>
    <w:rsid w:val="00890056"/>
    <w:rsid w:val="008B2F05"/>
    <w:rsid w:val="00A43146"/>
    <w:rsid w:val="00B0381C"/>
    <w:rsid w:val="00B1419D"/>
    <w:rsid w:val="00B82E85"/>
    <w:rsid w:val="00C70AA2"/>
    <w:rsid w:val="00CB0A1B"/>
    <w:rsid w:val="00CC01FC"/>
    <w:rsid w:val="00CE5545"/>
    <w:rsid w:val="00CF6871"/>
    <w:rsid w:val="00E97280"/>
    <w:rsid w:val="00EE06DE"/>
    <w:rsid w:val="00FA7237"/>
    <w:rsid w:val="00FA7A17"/>
    <w:rsid w:val="00FD3719"/>
    <w:rsid w:val="00FD600E"/>
    <w:rsid w:val="00FF7D0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979CC0"/>
  <w15:docId w15:val="{53276422-D0E7-4BEF-9771-3B7F855190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554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6B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E554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5545"/>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CE5545"/>
    <w:rPr>
      <w:rFonts w:asciiTheme="majorHAnsi" w:eastAsiaTheme="majorEastAsia" w:hAnsiTheme="majorHAnsi" w:cstheme="majorBidi"/>
      <w:color w:val="2E74B5" w:themeColor="accent1" w:themeShade="BF"/>
      <w:sz w:val="32"/>
      <w:szCs w:val="32"/>
    </w:rPr>
  </w:style>
  <w:style w:type="table" w:styleId="TableGrid">
    <w:name w:val="Table Grid"/>
    <w:basedOn w:val="TableNormal"/>
    <w:uiPriority w:val="39"/>
    <w:rsid w:val="00CC01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11">
    <w:name w:val="Plain Table 11"/>
    <w:basedOn w:val="TableNormal"/>
    <w:uiPriority w:val="41"/>
    <w:rsid w:val="00CB0A1B"/>
    <w:pPr>
      <w:spacing w:after="0" w:line="240" w:lineRule="auto"/>
    </w:pPr>
    <w:rPr>
      <w:rFonts w:eastAsiaTheme="minorEastAsia"/>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Grid1">
    <w:name w:val="Table Grid1"/>
    <w:basedOn w:val="TableNormal"/>
    <w:next w:val="TableGrid"/>
    <w:uiPriority w:val="39"/>
    <w:rsid w:val="001748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D56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D56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4D56B6"/>
    <w:pPr>
      <w:outlineLvl w:val="9"/>
    </w:pPr>
  </w:style>
  <w:style w:type="paragraph" w:styleId="TOC1">
    <w:name w:val="toc 1"/>
    <w:basedOn w:val="Normal"/>
    <w:next w:val="Normal"/>
    <w:autoRedefine/>
    <w:uiPriority w:val="39"/>
    <w:unhideWhenUsed/>
    <w:rsid w:val="004D56B6"/>
    <w:pPr>
      <w:spacing w:after="100"/>
    </w:pPr>
  </w:style>
  <w:style w:type="paragraph" w:styleId="TOC2">
    <w:name w:val="toc 2"/>
    <w:basedOn w:val="Normal"/>
    <w:next w:val="Normal"/>
    <w:autoRedefine/>
    <w:uiPriority w:val="39"/>
    <w:unhideWhenUsed/>
    <w:rsid w:val="004D56B6"/>
    <w:pPr>
      <w:spacing w:after="100"/>
      <w:ind w:left="220"/>
    </w:pPr>
  </w:style>
  <w:style w:type="paragraph" w:styleId="TOC3">
    <w:name w:val="toc 3"/>
    <w:basedOn w:val="Normal"/>
    <w:next w:val="Normal"/>
    <w:autoRedefine/>
    <w:uiPriority w:val="39"/>
    <w:unhideWhenUsed/>
    <w:rsid w:val="004D56B6"/>
    <w:pPr>
      <w:spacing w:after="100"/>
      <w:ind w:left="440"/>
    </w:pPr>
  </w:style>
  <w:style w:type="character" w:styleId="Hyperlink">
    <w:name w:val="Hyperlink"/>
    <w:basedOn w:val="DefaultParagraphFont"/>
    <w:uiPriority w:val="99"/>
    <w:unhideWhenUsed/>
    <w:rsid w:val="004D56B6"/>
    <w:rPr>
      <w:color w:val="0563C1" w:themeColor="hyperlink"/>
      <w:u w:val="single"/>
    </w:rPr>
  </w:style>
  <w:style w:type="character" w:customStyle="1" w:styleId="Heading2Char">
    <w:name w:val="Heading 2 Char"/>
    <w:basedOn w:val="DefaultParagraphFont"/>
    <w:link w:val="Heading2"/>
    <w:uiPriority w:val="9"/>
    <w:rsid w:val="004D56B6"/>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4A325E"/>
    <w:pPr>
      <w:tabs>
        <w:tab w:val="center" w:pos="4680"/>
        <w:tab w:val="right" w:pos="9360"/>
      </w:tabs>
      <w:spacing w:after="0" w:line="240" w:lineRule="auto"/>
    </w:pPr>
  </w:style>
  <w:style w:type="character" w:customStyle="1" w:styleId="HeaderChar">
    <w:name w:val="Header Char"/>
    <w:basedOn w:val="DefaultParagraphFont"/>
    <w:link w:val="Header"/>
    <w:uiPriority w:val="99"/>
    <w:rsid w:val="004A325E"/>
  </w:style>
  <w:style w:type="paragraph" w:styleId="Footer">
    <w:name w:val="footer"/>
    <w:basedOn w:val="Normal"/>
    <w:link w:val="FooterChar"/>
    <w:uiPriority w:val="99"/>
    <w:unhideWhenUsed/>
    <w:rsid w:val="004A325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A325E"/>
  </w:style>
  <w:style w:type="paragraph" w:styleId="BalloonText">
    <w:name w:val="Balloon Text"/>
    <w:basedOn w:val="Normal"/>
    <w:link w:val="BalloonTextChar"/>
    <w:uiPriority w:val="99"/>
    <w:semiHidden/>
    <w:unhideWhenUsed/>
    <w:rsid w:val="00045C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5C28"/>
    <w:rPr>
      <w:rFonts w:ascii="Tahoma" w:hAnsi="Tahoma" w:cs="Tahoma"/>
      <w:sz w:val="16"/>
      <w:szCs w:val="16"/>
    </w:rPr>
  </w:style>
  <w:style w:type="character" w:styleId="Strong">
    <w:name w:val="Strong"/>
    <w:basedOn w:val="DefaultParagraphFont"/>
    <w:uiPriority w:val="22"/>
    <w:qFormat/>
    <w:rsid w:val="00A43146"/>
    <w:rPr>
      <w:b/>
      <w:bCs/>
    </w:rPr>
  </w:style>
  <w:style w:type="character" w:styleId="BookTitle">
    <w:name w:val="Book Title"/>
    <w:basedOn w:val="DefaultParagraphFont"/>
    <w:uiPriority w:val="33"/>
    <w:qFormat/>
    <w:rsid w:val="00A43146"/>
    <w:rPr>
      <w:b/>
      <w:bCs/>
      <w:i/>
      <w:iCs/>
      <w:spacing w:val="5"/>
    </w:rPr>
  </w:style>
  <w:style w:type="paragraph" w:styleId="ListParagraph">
    <w:name w:val="List Paragraph"/>
    <w:basedOn w:val="Normal"/>
    <w:uiPriority w:val="34"/>
    <w:qFormat/>
    <w:rsid w:val="004C4994"/>
    <w:pPr>
      <w:ind w:left="720"/>
      <w:contextualSpacing/>
    </w:pPr>
  </w:style>
  <w:style w:type="paragraph" w:styleId="Subtitle">
    <w:name w:val="Subtitle"/>
    <w:basedOn w:val="Normal"/>
    <w:next w:val="Normal"/>
    <w:link w:val="SubtitleChar"/>
    <w:uiPriority w:val="11"/>
    <w:qFormat/>
    <w:rsid w:val="00880718"/>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880718"/>
    <w:rPr>
      <w:rFonts w:eastAsiaTheme="minorEastAsia"/>
      <w:color w:val="5A5A5A" w:themeColor="text1" w:themeTint="A5"/>
      <w:spacing w:val="15"/>
    </w:rPr>
  </w:style>
  <w:style w:type="character" w:styleId="SubtleEmphasis">
    <w:name w:val="Subtle Emphasis"/>
    <w:basedOn w:val="DefaultParagraphFont"/>
    <w:uiPriority w:val="19"/>
    <w:qFormat/>
    <w:rsid w:val="00880718"/>
    <w:rPr>
      <w:i/>
      <w:iCs/>
      <w:color w:val="404040" w:themeColor="text1" w:themeTint="BF"/>
    </w:rPr>
  </w:style>
  <w:style w:type="character" w:styleId="Emphasis">
    <w:name w:val="Emphasis"/>
    <w:basedOn w:val="DefaultParagraphFont"/>
    <w:uiPriority w:val="20"/>
    <w:qFormat/>
    <w:rsid w:val="00880718"/>
    <w:rPr>
      <w:i/>
      <w:iCs/>
    </w:rPr>
  </w:style>
  <w:style w:type="character" w:styleId="SubtleReference">
    <w:name w:val="Subtle Reference"/>
    <w:basedOn w:val="DefaultParagraphFont"/>
    <w:uiPriority w:val="31"/>
    <w:qFormat/>
    <w:rsid w:val="00880718"/>
    <w:rPr>
      <w:smallCaps/>
      <w:color w:val="5A5A5A" w:themeColor="text1" w:themeTint="A5"/>
    </w:rPr>
  </w:style>
  <w:style w:type="paragraph" w:styleId="IntenseQuote">
    <w:name w:val="Intense Quote"/>
    <w:basedOn w:val="Normal"/>
    <w:next w:val="Normal"/>
    <w:link w:val="IntenseQuoteChar"/>
    <w:uiPriority w:val="30"/>
    <w:qFormat/>
    <w:rsid w:val="00880718"/>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880718"/>
    <w:rPr>
      <w:i/>
      <w:i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5783030">
      <w:bodyDiv w:val="1"/>
      <w:marLeft w:val="0"/>
      <w:marRight w:val="0"/>
      <w:marTop w:val="0"/>
      <w:marBottom w:val="0"/>
      <w:divBdr>
        <w:top w:val="none" w:sz="0" w:space="0" w:color="auto"/>
        <w:left w:val="none" w:sz="0" w:space="0" w:color="auto"/>
        <w:bottom w:val="none" w:sz="0" w:space="0" w:color="auto"/>
        <w:right w:val="none" w:sz="0" w:space="0" w:color="auto"/>
      </w:divBdr>
      <w:divsChild>
        <w:div w:id="1143545955">
          <w:marLeft w:val="0"/>
          <w:marRight w:val="0"/>
          <w:marTop w:val="0"/>
          <w:marBottom w:val="0"/>
          <w:divBdr>
            <w:top w:val="none" w:sz="0" w:space="0" w:color="auto"/>
            <w:left w:val="none" w:sz="0" w:space="0" w:color="auto"/>
            <w:bottom w:val="none" w:sz="0" w:space="0" w:color="auto"/>
            <w:right w:val="none" w:sz="0" w:space="0" w:color="auto"/>
          </w:divBdr>
        </w:div>
        <w:div w:id="2635334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F26532-6C01-49E3-91B5-D945831C80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5757</Words>
  <Characters>32815</Characters>
  <Application>Microsoft Office Word</Application>
  <DocSecurity>0</DocSecurity>
  <Lines>273</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BDM-1</dc:creator>
  <cp:keywords/>
  <dc:description/>
  <cp:lastModifiedBy>wafa s</cp:lastModifiedBy>
  <cp:revision>2</cp:revision>
  <dcterms:created xsi:type="dcterms:W3CDTF">2019-05-05T20:11:00Z</dcterms:created>
  <dcterms:modified xsi:type="dcterms:W3CDTF">2019-05-05T20:11:00Z</dcterms:modified>
</cp:coreProperties>
</file>