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line="240" w:lineRule="auto"/>
        <w:ind w:left="1080" w:firstLine="0"/>
        <w:rPr>
          <w:color w:val="0000ff"/>
          <w:sz w:val="24"/>
          <w:szCs w:val="24"/>
        </w:rPr>
      </w:pPr>
      <w:r w:rsidDel="00000000" w:rsidR="00000000" w:rsidRPr="00000000">
        <w:rPr>
          <w:rtl w:val="0"/>
        </w:rPr>
      </w:r>
    </w:p>
    <w:p w:rsidR="00000000" w:rsidDel="00000000" w:rsidP="00000000" w:rsidRDefault="00000000" w:rsidRPr="00000000" w14:paraId="00000002">
      <w:pPr>
        <w:spacing w:line="240" w:lineRule="auto"/>
        <w:ind w:left="1080" w:firstLine="0"/>
        <w:rPr>
          <w:color w:val="0000ff"/>
          <w:sz w:val="24"/>
          <w:szCs w:val="24"/>
        </w:rPr>
      </w:pPr>
      <w:r w:rsidDel="00000000" w:rsidR="00000000" w:rsidRPr="00000000">
        <w:rPr>
          <w:rtl w:val="0"/>
        </w:rPr>
      </w:r>
    </w:p>
    <w:p w:rsidR="00000000" w:rsidDel="00000000" w:rsidP="00000000" w:rsidRDefault="00000000" w:rsidRPr="00000000" w14:paraId="00000003">
      <w:pPr>
        <w:spacing w:line="240" w:lineRule="auto"/>
        <w:ind w:left="1080" w:firstLine="0"/>
        <w:rPr>
          <w:color w:val="0000ff"/>
          <w:sz w:val="24"/>
          <w:szCs w:val="24"/>
        </w:rPr>
      </w:pPr>
      <w:r w:rsidDel="00000000" w:rsidR="00000000" w:rsidRPr="00000000">
        <w:rPr>
          <w:rtl w:val="0"/>
        </w:rPr>
      </w:r>
    </w:p>
    <w:p w:rsidR="00000000" w:rsidDel="00000000" w:rsidP="00000000" w:rsidRDefault="00000000" w:rsidRPr="00000000" w14:paraId="00000004">
      <w:pPr>
        <w:spacing w:line="240" w:lineRule="auto"/>
        <w:ind w:left="1080" w:firstLine="0"/>
        <w:rPr>
          <w:color w:val="0000ff"/>
          <w:sz w:val="24"/>
          <w:szCs w:val="24"/>
        </w:rPr>
      </w:pPr>
      <w:r w:rsidDel="00000000" w:rsidR="00000000" w:rsidRPr="00000000">
        <w:rPr>
          <w:rtl w:val="0"/>
        </w:rPr>
      </w:r>
    </w:p>
    <w:p w:rsidR="00000000" w:rsidDel="00000000" w:rsidP="00000000" w:rsidRDefault="00000000" w:rsidRPr="00000000" w14:paraId="00000005">
      <w:pPr>
        <w:pStyle w:val="Heading1"/>
        <w:widowControl w:val="0"/>
        <w:ind w:left="566.9291338582675" w:right="526.0629921259857" w:firstLine="0"/>
        <w:jc w:val="center"/>
        <w:rPr>
          <w:sz w:val="22"/>
          <w:szCs w:val="22"/>
        </w:rPr>
      </w:pPr>
      <w:bookmarkStart w:colFirst="0" w:colLast="0" w:name="_30j0zll" w:id="0"/>
      <w:bookmarkEnd w:id="0"/>
      <w:r w:rsidDel="00000000" w:rsidR="00000000" w:rsidRPr="00000000">
        <w:rPr>
          <w:rtl w:val="0"/>
        </w:rPr>
      </w:r>
    </w:p>
    <w:p w:rsidR="00000000" w:rsidDel="00000000" w:rsidP="00000000" w:rsidRDefault="00000000" w:rsidRPr="00000000" w14:paraId="00000006">
      <w:pPr>
        <w:pStyle w:val="Heading1"/>
        <w:widowControl w:val="0"/>
        <w:ind w:left="566.9291338582675" w:right="526.0629921259857" w:firstLine="0"/>
        <w:jc w:val="center"/>
        <w:rPr>
          <w:sz w:val="22"/>
          <w:szCs w:val="22"/>
        </w:rPr>
      </w:pPr>
      <w:bookmarkStart w:colFirst="0" w:colLast="0" w:name="_1fob9te" w:id="1"/>
      <w:bookmarkEnd w:id="1"/>
      <w:r w:rsidDel="00000000" w:rsidR="00000000" w:rsidRPr="00000000">
        <w:rPr>
          <w:rtl w:val="0"/>
        </w:rPr>
      </w:r>
    </w:p>
    <w:p w:rsidR="00000000" w:rsidDel="00000000" w:rsidP="00000000" w:rsidRDefault="00000000" w:rsidRPr="00000000" w14:paraId="00000007">
      <w:pPr>
        <w:pStyle w:val="Heading1"/>
        <w:widowControl w:val="0"/>
        <w:ind w:left="566.9291338582675" w:right="526.0629921259857" w:firstLine="0"/>
        <w:jc w:val="center"/>
        <w:rPr>
          <w:sz w:val="22"/>
          <w:szCs w:val="22"/>
        </w:rPr>
      </w:pPr>
      <w:bookmarkStart w:colFirst="0" w:colLast="0" w:name="_3znysh7" w:id="2"/>
      <w:bookmarkEnd w:id="2"/>
      <w:r w:rsidDel="00000000" w:rsidR="00000000" w:rsidRPr="00000000">
        <w:rPr>
          <w:rtl w:val="0"/>
        </w:rPr>
      </w:r>
    </w:p>
    <w:p w:rsidR="00000000" w:rsidDel="00000000" w:rsidP="00000000" w:rsidRDefault="00000000" w:rsidRPr="00000000" w14:paraId="00000008">
      <w:pPr>
        <w:pStyle w:val="Heading1"/>
        <w:widowControl w:val="0"/>
        <w:ind w:left="566.9291338582675" w:right="526.0629921259857" w:firstLine="0"/>
        <w:jc w:val="center"/>
        <w:rPr>
          <w:sz w:val="22"/>
          <w:szCs w:val="22"/>
        </w:rPr>
      </w:pPr>
      <w:bookmarkStart w:colFirst="0" w:colLast="0" w:name="_2et92p0" w:id="3"/>
      <w:bookmarkEnd w:id="3"/>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760575</wp:posOffset>
            </wp:positionH>
            <wp:positionV relativeFrom="paragraph">
              <wp:posOffset>123825</wp:posOffset>
            </wp:positionV>
            <wp:extent cx="4205288" cy="885825"/>
            <wp:effectExtent b="0" l="0" r="0" t="0"/>
            <wp:wrapSquare wrapText="bothSides" distB="114300" distT="114300" distL="114300" distR="114300"/>
            <wp:docPr id="3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205288" cy="885825"/>
                    </a:xfrm>
                    <a:prstGeom prst="rect"/>
                    <a:ln/>
                  </pic:spPr>
                </pic:pic>
              </a:graphicData>
            </a:graphic>
          </wp:anchor>
        </w:drawing>
      </w:r>
    </w:p>
    <w:p w:rsidR="00000000" w:rsidDel="00000000" w:rsidP="00000000" w:rsidRDefault="00000000" w:rsidRPr="00000000" w14:paraId="00000009">
      <w:pPr>
        <w:pStyle w:val="Heading1"/>
        <w:widowControl w:val="0"/>
        <w:ind w:left="566.9291338582675" w:right="526.0629921259857" w:firstLine="0"/>
        <w:jc w:val="center"/>
        <w:rPr>
          <w:sz w:val="22"/>
          <w:szCs w:val="22"/>
        </w:rPr>
      </w:pPr>
      <w:bookmarkStart w:colFirst="0" w:colLast="0" w:name="_tyjcwt" w:id="4"/>
      <w:bookmarkEnd w:id="4"/>
      <w:r w:rsidDel="00000000" w:rsidR="00000000" w:rsidRPr="00000000">
        <w:rPr>
          <w:rtl w:val="0"/>
        </w:rPr>
      </w:r>
    </w:p>
    <w:p w:rsidR="00000000" w:rsidDel="00000000" w:rsidP="00000000" w:rsidRDefault="00000000" w:rsidRPr="00000000" w14:paraId="0000000A">
      <w:pPr>
        <w:pStyle w:val="Heading1"/>
        <w:widowControl w:val="0"/>
        <w:ind w:left="566.9291338582675" w:right="526.0629921259857" w:firstLine="0"/>
        <w:jc w:val="center"/>
        <w:rPr>
          <w:sz w:val="28"/>
          <w:szCs w:val="28"/>
        </w:rPr>
      </w:pPr>
      <w:bookmarkStart w:colFirst="0" w:colLast="0" w:name="_yx3za9kv38ii" w:id="5"/>
      <w:bookmarkEnd w:id="5"/>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widowControl w:val="0"/>
        <w:spacing w:line="360" w:lineRule="auto"/>
        <w:jc w:val="center"/>
        <w:rPr>
          <w:b w:val="1"/>
          <w:sz w:val="28"/>
          <w:szCs w:val="28"/>
        </w:rPr>
      </w:pPr>
      <w:r w:rsidDel="00000000" w:rsidR="00000000" w:rsidRPr="00000000">
        <w:rPr>
          <w:sz w:val="28"/>
          <w:szCs w:val="28"/>
          <w:rtl w:val="0"/>
        </w:rPr>
        <w:t xml:space="preserve">Course title: </w:t>
      </w:r>
      <w:r w:rsidDel="00000000" w:rsidR="00000000" w:rsidRPr="00000000">
        <w:rPr>
          <w:b w:val="1"/>
          <w:sz w:val="28"/>
          <w:szCs w:val="28"/>
          <w:rtl w:val="0"/>
        </w:rPr>
        <w:t xml:space="preserve">Six Sigma Green Belt</w:t>
      </w:r>
    </w:p>
    <w:p w:rsidR="00000000" w:rsidDel="00000000" w:rsidP="00000000" w:rsidRDefault="00000000" w:rsidRPr="00000000" w14:paraId="0000000F">
      <w:pPr>
        <w:spacing w:line="276" w:lineRule="auto"/>
        <w:jc w:val="center"/>
        <w:rPr>
          <w:b w:val="1"/>
          <w:sz w:val="28"/>
          <w:szCs w:val="28"/>
        </w:rPr>
      </w:pPr>
      <w:r w:rsidDel="00000000" w:rsidR="00000000" w:rsidRPr="00000000">
        <w:rPr>
          <w:rtl w:val="0"/>
        </w:rPr>
      </w:r>
    </w:p>
    <w:p w:rsidR="00000000" w:rsidDel="00000000" w:rsidP="00000000" w:rsidRDefault="00000000" w:rsidRPr="00000000" w14:paraId="00000010">
      <w:pPr>
        <w:spacing w:line="276" w:lineRule="auto"/>
        <w:jc w:val="center"/>
        <w:rPr>
          <w:b w:val="1"/>
          <w:sz w:val="28"/>
          <w:szCs w:val="28"/>
        </w:rPr>
      </w:pPr>
      <w:r w:rsidDel="00000000" w:rsidR="00000000" w:rsidRPr="00000000">
        <w:rPr>
          <w:sz w:val="28"/>
          <w:szCs w:val="28"/>
          <w:rtl w:val="0"/>
        </w:rPr>
        <w:t xml:space="preserve">Course code: </w:t>
      </w:r>
      <w:r w:rsidDel="00000000" w:rsidR="00000000" w:rsidRPr="00000000">
        <w:rPr>
          <w:b w:val="1"/>
          <w:sz w:val="28"/>
          <w:szCs w:val="28"/>
          <w:rtl w:val="0"/>
        </w:rPr>
        <w:t xml:space="preserve">ACMA 5005</w:t>
      </w:r>
    </w:p>
    <w:p w:rsidR="00000000" w:rsidDel="00000000" w:rsidP="00000000" w:rsidRDefault="00000000" w:rsidRPr="00000000" w14:paraId="00000011">
      <w:pPr>
        <w:spacing w:line="276" w:lineRule="auto"/>
        <w:jc w:val="center"/>
        <w:rPr>
          <w:sz w:val="28"/>
          <w:szCs w:val="28"/>
        </w:rPr>
      </w:pPr>
      <w:r w:rsidDel="00000000" w:rsidR="00000000" w:rsidRPr="00000000">
        <w:rPr>
          <w:rtl w:val="0"/>
        </w:rPr>
      </w:r>
    </w:p>
    <w:p w:rsidR="00000000" w:rsidDel="00000000" w:rsidP="00000000" w:rsidRDefault="00000000" w:rsidRPr="00000000" w14:paraId="00000012">
      <w:pPr>
        <w:spacing w:line="276" w:lineRule="auto"/>
        <w:jc w:val="center"/>
        <w:rPr>
          <w:b w:val="1"/>
          <w:sz w:val="28"/>
          <w:szCs w:val="28"/>
        </w:rPr>
      </w:pPr>
      <w:r w:rsidDel="00000000" w:rsidR="00000000" w:rsidRPr="00000000">
        <w:rPr>
          <w:sz w:val="28"/>
          <w:szCs w:val="28"/>
          <w:rtl w:val="0"/>
        </w:rPr>
        <w:t xml:space="preserve">Lecturer:</w:t>
      </w:r>
      <w:r w:rsidDel="00000000" w:rsidR="00000000" w:rsidRPr="00000000">
        <w:rPr>
          <w:b w:val="1"/>
          <w:sz w:val="28"/>
          <w:szCs w:val="28"/>
          <w:rtl w:val="0"/>
        </w:rPr>
        <w:t xml:space="preserve"> Andrew Thorn</w:t>
      </w:r>
    </w:p>
    <w:p w:rsidR="00000000" w:rsidDel="00000000" w:rsidP="00000000" w:rsidRDefault="00000000" w:rsidRPr="00000000" w14:paraId="00000013">
      <w:pPr>
        <w:spacing w:line="276" w:lineRule="auto"/>
        <w:jc w:val="center"/>
        <w:rPr>
          <w:b w:val="1"/>
          <w:sz w:val="28"/>
          <w:szCs w:val="28"/>
        </w:rPr>
      </w:pPr>
      <w:r w:rsidDel="00000000" w:rsidR="00000000" w:rsidRPr="00000000">
        <w:rPr>
          <w:rtl w:val="0"/>
        </w:rPr>
      </w:r>
    </w:p>
    <w:p w:rsidR="00000000" w:rsidDel="00000000" w:rsidP="00000000" w:rsidRDefault="00000000" w:rsidRPr="00000000" w14:paraId="00000014">
      <w:pPr>
        <w:spacing w:line="276" w:lineRule="auto"/>
        <w:jc w:val="center"/>
        <w:rPr>
          <w:b w:val="1"/>
          <w:sz w:val="28"/>
          <w:szCs w:val="28"/>
        </w:rPr>
      </w:pPr>
      <w:r w:rsidDel="00000000" w:rsidR="00000000" w:rsidRPr="00000000">
        <w:rPr>
          <w:sz w:val="28"/>
          <w:szCs w:val="28"/>
          <w:rtl w:val="0"/>
        </w:rPr>
        <w:t xml:space="preserve">Assignment title:</w:t>
      </w:r>
      <w:r w:rsidDel="00000000" w:rsidR="00000000" w:rsidRPr="00000000">
        <w:rPr>
          <w:b w:val="1"/>
          <w:sz w:val="28"/>
          <w:szCs w:val="28"/>
          <w:rtl w:val="0"/>
        </w:rPr>
        <w:t xml:space="preserve"> Undertaking a Green Belt Project</w:t>
      </w:r>
    </w:p>
    <w:p w:rsidR="00000000" w:rsidDel="00000000" w:rsidP="00000000" w:rsidRDefault="00000000" w:rsidRPr="00000000" w14:paraId="00000015">
      <w:pPr>
        <w:spacing w:line="276" w:lineRule="auto"/>
        <w:jc w:val="center"/>
        <w:rPr>
          <w:b w:val="1"/>
          <w:sz w:val="28"/>
          <w:szCs w:val="28"/>
        </w:rPr>
      </w:pPr>
      <w:r w:rsidDel="00000000" w:rsidR="00000000" w:rsidRPr="00000000">
        <w:rPr>
          <w:rtl w:val="0"/>
        </w:rPr>
      </w:r>
    </w:p>
    <w:p w:rsidR="00000000" w:rsidDel="00000000" w:rsidP="00000000" w:rsidRDefault="00000000" w:rsidRPr="00000000" w14:paraId="00000016">
      <w:pPr>
        <w:spacing w:line="276" w:lineRule="auto"/>
        <w:jc w:val="center"/>
        <w:rPr>
          <w:b w:val="1"/>
          <w:sz w:val="28"/>
          <w:szCs w:val="28"/>
        </w:rPr>
      </w:pPr>
      <w:r w:rsidDel="00000000" w:rsidR="00000000" w:rsidRPr="00000000">
        <w:rPr>
          <w:sz w:val="28"/>
          <w:szCs w:val="28"/>
          <w:rtl w:val="0"/>
        </w:rPr>
        <w:t xml:space="preserve">Student name: </w:t>
      </w:r>
      <w:r w:rsidDel="00000000" w:rsidR="00000000" w:rsidRPr="00000000">
        <w:rPr>
          <w:b w:val="1"/>
          <w:sz w:val="28"/>
          <w:szCs w:val="28"/>
          <w:rtl w:val="0"/>
        </w:rPr>
        <w:t xml:space="preserve">Ryan Lewis</w:t>
      </w:r>
    </w:p>
    <w:p w:rsidR="00000000" w:rsidDel="00000000" w:rsidP="00000000" w:rsidRDefault="00000000" w:rsidRPr="00000000" w14:paraId="00000017">
      <w:pPr>
        <w:spacing w:line="276" w:lineRule="auto"/>
        <w:jc w:val="center"/>
        <w:rPr>
          <w:b w:val="1"/>
          <w:sz w:val="28"/>
          <w:szCs w:val="28"/>
        </w:rPr>
      </w:pPr>
      <w:r w:rsidDel="00000000" w:rsidR="00000000" w:rsidRPr="00000000">
        <w:rPr>
          <w:rtl w:val="0"/>
        </w:rPr>
      </w:r>
    </w:p>
    <w:p w:rsidR="00000000" w:rsidDel="00000000" w:rsidP="00000000" w:rsidRDefault="00000000" w:rsidRPr="00000000" w14:paraId="00000018">
      <w:pPr>
        <w:spacing w:line="276" w:lineRule="auto"/>
        <w:jc w:val="center"/>
        <w:rPr>
          <w:b w:val="1"/>
          <w:sz w:val="28"/>
          <w:szCs w:val="28"/>
        </w:rPr>
      </w:pPr>
      <w:r w:rsidDel="00000000" w:rsidR="00000000" w:rsidRPr="00000000">
        <w:rPr>
          <w:sz w:val="28"/>
          <w:szCs w:val="28"/>
          <w:rtl w:val="0"/>
        </w:rPr>
        <w:t xml:space="preserve">Student number:</w:t>
      </w:r>
      <w:r w:rsidDel="00000000" w:rsidR="00000000" w:rsidRPr="00000000">
        <w:rPr>
          <w:b w:val="1"/>
          <w:sz w:val="28"/>
          <w:szCs w:val="28"/>
          <w:rtl w:val="0"/>
        </w:rPr>
        <w:t xml:space="preserve"> 2318511</w:t>
      </w:r>
    </w:p>
    <w:p w:rsidR="00000000" w:rsidDel="00000000" w:rsidP="00000000" w:rsidRDefault="00000000" w:rsidRPr="00000000" w14:paraId="00000019">
      <w:pPr>
        <w:spacing w:line="276" w:lineRule="auto"/>
        <w:jc w:val="center"/>
        <w:rPr>
          <w:sz w:val="28"/>
          <w:szCs w:val="28"/>
        </w:rPr>
      </w:pPr>
      <w:r w:rsidDel="00000000" w:rsidR="00000000" w:rsidRPr="00000000">
        <w:rPr>
          <w:rtl w:val="0"/>
        </w:rPr>
      </w:r>
    </w:p>
    <w:p w:rsidR="00000000" w:rsidDel="00000000" w:rsidP="00000000" w:rsidRDefault="00000000" w:rsidRPr="00000000" w14:paraId="0000001A">
      <w:pPr>
        <w:spacing w:line="276" w:lineRule="auto"/>
        <w:jc w:val="center"/>
        <w:rPr/>
      </w:pPr>
      <w:r w:rsidDel="00000000" w:rsidR="00000000" w:rsidRPr="00000000">
        <w:rPr>
          <w:sz w:val="28"/>
          <w:szCs w:val="28"/>
          <w:rtl w:val="0"/>
        </w:rPr>
        <w:t xml:space="preserve">Hand in date: </w:t>
      </w:r>
      <w:r w:rsidDel="00000000" w:rsidR="00000000" w:rsidRPr="00000000">
        <w:rPr>
          <w:b w:val="1"/>
          <w:sz w:val="28"/>
          <w:szCs w:val="28"/>
          <w:rtl w:val="0"/>
        </w:rPr>
        <w:t xml:space="preserve">28-04-2025</w:t>
      </w: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pStyle w:val="Heading1"/>
        <w:spacing w:line="240" w:lineRule="auto"/>
        <w:ind w:left="1080" w:firstLine="0"/>
        <w:rPr/>
      </w:pPr>
      <w:bookmarkStart w:colFirst="0" w:colLast="0" w:name="_kw2ox4vdsveo" w:id="6"/>
      <w:bookmarkEnd w:id="6"/>
      <w:r w:rsidDel="00000000" w:rsidR="00000000" w:rsidRPr="00000000">
        <w:rPr>
          <w:rtl w:val="0"/>
        </w:rPr>
      </w:r>
    </w:p>
    <w:p w:rsidR="00000000" w:rsidDel="00000000" w:rsidP="00000000" w:rsidRDefault="00000000" w:rsidRPr="00000000" w14:paraId="0000001E">
      <w:pPr>
        <w:pStyle w:val="Heading1"/>
        <w:spacing w:line="240" w:lineRule="auto"/>
        <w:ind w:left="1080" w:firstLine="0"/>
        <w:rPr/>
      </w:pPr>
      <w:bookmarkStart w:colFirst="0" w:colLast="0" w:name="_mmkw8n67jiu5" w:id="7"/>
      <w:bookmarkEnd w:id="7"/>
      <w:r w:rsidDel="00000000" w:rsidR="00000000" w:rsidRPr="00000000">
        <w:rPr>
          <w:rtl w:val="0"/>
        </w:rPr>
      </w:r>
    </w:p>
    <w:p w:rsidR="00000000" w:rsidDel="00000000" w:rsidP="00000000" w:rsidRDefault="00000000" w:rsidRPr="00000000" w14:paraId="0000001F">
      <w:pPr>
        <w:spacing w:line="240" w:lineRule="auto"/>
        <w:ind w:left="0" w:firstLine="0"/>
        <w:rPr>
          <w:color w:val="0000ff"/>
          <w:sz w:val="24"/>
          <w:szCs w:val="24"/>
        </w:rPr>
      </w:pPr>
      <w:r w:rsidDel="00000000" w:rsidR="00000000" w:rsidRPr="00000000">
        <w:rPr>
          <w:rtl w:val="0"/>
        </w:rPr>
      </w:r>
    </w:p>
    <w:p w:rsidR="00000000" w:rsidDel="00000000" w:rsidP="00000000" w:rsidRDefault="00000000" w:rsidRPr="00000000" w14:paraId="00000020">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21">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22">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23">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24">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25">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26">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27">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28">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29">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2A">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2B">
      <w:pPr>
        <w:pStyle w:val="Heading1"/>
        <w:spacing w:line="240" w:lineRule="auto"/>
        <w:ind w:left="0" w:firstLine="0"/>
        <w:rPr/>
      </w:pPr>
      <w:bookmarkStart w:colFirst="0" w:colLast="0" w:name="_n4h38hxyjtre" w:id="8"/>
      <w:bookmarkEnd w:id="8"/>
      <w:r w:rsidDel="00000000" w:rsidR="00000000" w:rsidRPr="00000000">
        <w:rPr>
          <w:rtl w:val="0"/>
        </w:rPr>
        <w:t xml:space="preserve">Contents page</w:t>
      </w:r>
    </w:p>
    <w:p w:rsidR="00000000" w:rsidDel="00000000" w:rsidP="00000000" w:rsidRDefault="00000000" w:rsidRPr="00000000" w14:paraId="0000002C">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D">
          <w:pPr>
            <w:widowControl w:val="0"/>
            <w:tabs>
              <w:tab w:val="right" w:leader="none"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wh35vpnj1rz3">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Title page</w:t>
              <w:tab/>
              <w:t xml:space="preserve">1</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n4h38hxyjtre">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Contents page</w:t>
              <w:tab/>
              <w:t xml:space="preserve">2</w:t>
            </w:r>
          </w:hyperlink>
          <w:r w:rsidDel="00000000" w:rsidR="00000000" w:rsidRPr="00000000">
            <w:rPr>
              <w:rtl w:val="0"/>
            </w:rPr>
          </w:r>
        </w:p>
        <w:p w:rsidR="00000000" w:rsidDel="00000000" w:rsidP="00000000" w:rsidRDefault="00000000" w:rsidRPr="00000000" w14:paraId="0000002F">
          <w:pPr>
            <w:widowControl w:val="0"/>
            <w:tabs>
              <w:tab w:val="right" w:leader="none"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apbbcg8pi1pk">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List of figures and tables</w:t>
              <w:tab/>
              <w:t xml:space="preserve">3</w:t>
            </w:r>
          </w:hyperlink>
          <w:r w:rsidDel="00000000" w:rsidR="00000000" w:rsidRPr="00000000">
            <w:rPr>
              <w:rtl w:val="0"/>
            </w:rPr>
          </w:r>
        </w:p>
        <w:p w:rsidR="00000000" w:rsidDel="00000000" w:rsidP="00000000" w:rsidRDefault="00000000" w:rsidRPr="00000000" w14:paraId="00000030">
          <w:pPr>
            <w:widowControl w:val="0"/>
            <w:tabs>
              <w:tab w:val="right" w:leader="none" w:pos="12000"/>
            </w:tabs>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yei7krfmj4j5">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Tables</w:t>
              <w:tab/>
              <w:t xml:space="preserve">3</w:t>
            </w:r>
          </w:hyperlink>
          <w:r w:rsidDel="00000000" w:rsidR="00000000" w:rsidRPr="00000000">
            <w:rPr>
              <w:rtl w:val="0"/>
            </w:rPr>
          </w:r>
        </w:p>
        <w:p w:rsidR="00000000" w:rsidDel="00000000" w:rsidP="00000000" w:rsidRDefault="00000000" w:rsidRPr="00000000" w14:paraId="00000031">
          <w:pPr>
            <w:widowControl w:val="0"/>
            <w:tabs>
              <w:tab w:val="right" w:leader="none" w:pos="12000"/>
            </w:tabs>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idge542tbn0n">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Figures</w:t>
              <w:tab/>
              <w:t xml:space="preserve">3</w:t>
            </w:r>
          </w:hyperlink>
          <w:r w:rsidDel="00000000" w:rsidR="00000000" w:rsidRPr="00000000">
            <w:rPr>
              <w:rtl w:val="0"/>
            </w:rPr>
          </w:r>
        </w:p>
        <w:p w:rsidR="00000000" w:rsidDel="00000000" w:rsidP="00000000" w:rsidRDefault="00000000" w:rsidRPr="00000000" w14:paraId="00000032">
          <w:pPr>
            <w:widowControl w:val="0"/>
            <w:tabs>
              <w:tab w:val="right" w:leader="none"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murljwbtclnz">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33">
          <w:pPr>
            <w:widowControl w:val="0"/>
            <w:tabs>
              <w:tab w:val="right" w:leader="none"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ejx79kpj26l3">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Define</w:t>
              <w:tab/>
              <w:t xml:space="preserve">4</w:t>
            </w:r>
          </w:hyperlink>
          <w:r w:rsidDel="00000000" w:rsidR="00000000" w:rsidRPr="00000000">
            <w:rPr>
              <w:rtl w:val="0"/>
            </w:rPr>
          </w:r>
        </w:p>
        <w:p w:rsidR="00000000" w:rsidDel="00000000" w:rsidP="00000000" w:rsidRDefault="00000000" w:rsidRPr="00000000" w14:paraId="00000034">
          <w:pPr>
            <w:widowControl w:val="0"/>
            <w:tabs>
              <w:tab w:val="right" w:leader="none" w:pos="12000"/>
            </w:tabs>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5uifjnfku793">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Problem Statement</w:t>
              <w:tab/>
              <w:t xml:space="preserve">4</w:t>
            </w:r>
          </w:hyperlink>
          <w:r w:rsidDel="00000000" w:rsidR="00000000" w:rsidRPr="00000000">
            <w:rPr>
              <w:rtl w:val="0"/>
            </w:rPr>
          </w:r>
        </w:p>
        <w:p w:rsidR="00000000" w:rsidDel="00000000" w:rsidP="00000000" w:rsidRDefault="00000000" w:rsidRPr="00000000" w14:paraId="00000035">
          <w:pPr>
            <w:widowControl w:val="0"/>
            <w:tabs>
              <w:tab w:val="right" w:leader="none" w:pos="12000"/>
            </w:tabs>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uxqvh1xznhf7">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Voice of customer / Critical to quality</w:t>
              <w:tab/>
              <w:t xml:space="preserve">5</w:t>
            </w:r>
          </w:hyperlink>
          <w:r w:rsidDel="00000000" w:rsidR="00000000" w:rsidRPr="00000000">
            <w:rPr>
              <w:rtl w:val="0"/>
            </w:rPr>
          </w:r>
        </w:p>
        <w:p w:rsidR="00000000" w:rsidDel="00000000" w:rsidP="00000000" w:rsidRDefault="00000000" w:rsidRPr="00000000" w14:paraId="00000036">
          <w:pPr>
            <w:widowControl w:val="0"/>
            <w:tabs>
              <w:tab w:val="right" w:leader="none" w:pos="12000"/>
            </w:tabs>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6atcnp3m4ago">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Selecting a team</w:t>
              <w:tab/>
              <w:t xml:space="preserve">7</w:t>
            </w:r>
          </w:hyperlink>
          <w:r w:rsidDel="00000000" w:rsidR="00000000" w:rsidRPr="00000000">
            <w:rPr>
              <w:rtl w:val="0"/>
            </w:rPr>
          </w:r>
        </w:p>
        <w:p w:rsidR="00000000" w:rsidDel="00000000" w:rsidP="00000000" w:rsidRDefault="00000000" w:rsidRPr="00000000" w14:paraId="00000037">
          <w:pPr>
            <w:widowControl w:val="0"/>
            <w:tabs>
              <w:tab w:val="right" w:leader="none" w:pos="12000"/>
            </w:tabs>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9y1m2iwf3c65">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Process flow</w:t>
              <w:tab/>
              <w:t xml:space="preserve">7</w:t>
            </w:r>
          </w:hyperlink>
          <w:r w:rsidDel="00000000" w:rsidR="00000000" w:rsidRPr="00000000">
            <w:rPr>
              <w:rtl w:val="0"/>
            </w:rPr>
          </w:r>
        </w:p>
        <w:p w:rsidR="00000000" w:rsidDel="00000000" w:rsidP="00000000" w:rsidRDefault="00000000" w:rsidRPr="00000000" w14:paraId="00000038">
          <w:pPr>
            <w:widowControl w:val="0"/>
            <w:tabs>
              <w:tab w:val="right" w:leader="none" w:pos="12000"/>
            </w:tabs>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xndpc9vmdrym">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Project charter</w:t>
              <w:tab/>
              <w:t xml:space="preserve">8</w:t>
            </w:r>
          </w:hyperlink>
          <w:r w:rsidDel="00000000" w:rsidR="00000000" w:rsidRPr="00000000">
            <w:rPr>
              <w:rtl w:val="0"/>
            </w:rPr>
          </w:r>
        </w:p>
        <w:p w:rsidR="00000000" w:rsidDel="00000000" w:rsidP="00000000" w:rsidRDefault="00000000" w:rsidRPr="00000000" w14:paraId="00000039">
          <w:pPr>
            <w:widowControl w:val="0"/>
            <w:tabs>
              <w:tab w:val="right" w:leader="none"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k4fkvh2p7o2h">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Measure</w:t>
              <w:tab/>
              <w:t xml:space="preserve">10</w:t>
            </w:r>
          </w:hyperlink>
          <w:r w:rsidDel="00000000" w:rsidR="00000000" w:rsidRPr="00000000">
            <w:rPr>
              <w:rtl w:val="0"/>
            </w:rPr>
          </w:r>
        </w:p>
        <w:p w:rsidR="00000000" w:rsidDel="00000000" w:rsidP="00000000" w:rsidRDefault="00000000" w:rsidRPr="00000000" w14:paraId="0000003A">
          <w:pPr>
            <w:widowControl w:val="0"/>
            <w:tabs>
              <w:tab w:val="right" w:leader="none" w:pos="12000"/>
            </w:tabs>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ywbhlrgq9c9v">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Data Collection plan</w:t>
              <w:tab/>
              <w:t xml:space="preserve">10</w:t>
            </w:r>
          </w:hyperlink>
          <w:r w:rsidDel="00000000" w:rsidR="00000000" w:rsidRPr="00000000">
            <w:rPr>
              <w:rtl w:val="0"/>
            </w:rPr>
          </w:r>
        </w:p>
        <w:p w:rsidR="00000000" w:rsidDel="00000000" w:rsidP="00000000" w:rsidRDefault="00000000" w:rsidRPr="00000000" w14:paraId="0000003B">
          <w:pPr>
            <w:widowControl w:val="0"/>
            <w:tabs>
              <w:tab w:val="right" w:leader="none" w:pos="12000"/>
            </w:tabs>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a0mn3l1wlnty">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Measurement variation</w:t>
              <w:tab/>
              <w:t xml:space="preserve">12</w:t>
            </w:r>
          </w:hyperlink>
          <w:r w:rsidDel="00000000" w:rsidR="00000000" w:rsidRPr="00000000">
            <w:rPr>
              <w:rtl w:val="0"/>
            </w:rPr>
          </w:r>
        </w:p>
        <w:p w:rsidR="00000000" w:rsidDel="00000000" w:rsidP="00000000" w:rsidRDefault="00000000" w:rsidRPr="00000000" w14:paraId="0000003C">
          <w:pPr>
            <w:widowControl w:val="0"/>
            <w:tabs>
              <w:tab w:val="right" w:leader="none" w:pos="12000"/>
            </w:tabs>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32a6gs29rm2h">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KPI’S</w:t>
              <w:tab/>
              <w:t xml:space="preserve">14</w:t>
            </w:r>
          </w:hyperlink>
          <w:r w:rsidDel="00000000" w:rsidR="00000000" w:rsidRPr="00000000">
            <w:rPr>
              <w:rtl w:val="0"/>
            </w:rPr>
          </w:r>
        </w:p>
        <w:p w:rsidR="00000000" w:rsidDel="00000000" w:rsidP="00000000" w:rsidRDefault="00000000" w:rsidRPr="00000000" w14:paraId="0000003D">
          <w:pPr>
            <w:widowControl w:val="0"/>
            <w:tabs>
              <w:tab w:val="right" w:leader="none" w:pos="12000"/>
            </w:tabs>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jcdmpp29tkqk">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Machine downtime:</w:t>
              <w:tab/>
              <w:t xml:space="preserve">14</w:t>
            </w:r>
          </w:hyperlink>
          <w:r w:rsidDel="00000000" w:rsidR="00000000" w:rsidRPr="00000000">
            <w:rPr>
              <w:rtl w:val="0"/>
            </w:rPr>
          </w:r>
        </w:p>
        <w:p w:rsidR="00000000" w:rsidDel="00000000" w:rsidP="00000000" w:rsidRDefault="00000000" w:rsidRPr="00000000" w14:paraId="0000003E">
          <w:pPr>
            <w:widowControl w:val="0"/>
            <w:tabs>
              <w:tab w:val="right" w:leader="none" w:pos="12000"/>
            </w:tabs>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7n6ws53rhsof">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Percentage of downtime caused by lower turret</w:t>
              <w:tab/>
              <w:t xml:space="preserve">14</w:t>
            </w:r>
          </w:hyperlink>
          <w:r w:rsidDel="00000000" w:rsidR="00000000" w:rsidRPr="00000000">
            <w:rPr>
              <w:rtl w:val="0"/>
            </w:rPr>
          </w:r>
        </w:p>
        <w:p w:rsidR="00000000" w:rsidDel="00000000" w:rsidP="00000000" w:rsidRDefault="00000000" w:rsidRPr="00000000" w14:paraId="0000003F">
          <w:pPr>
            <w:widowControl w:val="0"/>
            <w:tabs>
              <w:tab w:val="right" w:leader="none" w:pos="12000"/>
            </w:tabs>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wcgoxnehjphk">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Mean Time Between Failures (MTBF):</w:t>
              <w:tab/>
              <w:t xml:space="preserve">14</w:t>
            </w:r>
          </w:hyperlink>
          <w:r w:rsidDel="00000000" w:rsidR="00000000" w:rsidRPr="00000000">
            <w:rPr>
              <w:rtl w:val="0"/>
            </w:rPr>
          </w:r>
        </w:p>
        <w:p w:rsidR="00000000" w:rsidDel="00000000" w:rsidP="00000000" w:rsidRDefault="00000000" w:rsidRPr="00000000" w14:paraId="00000040">
          <w:pPr>
            <w:widowControl w:val="0"/>
            <w:tabs>
              <w:tab w:val="right" w:leader="none" w:pos="12000"/>
            </w:tabs>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epj08hzcxc28">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Mean time to repair (MTTR):</w:t>
              <w:tab/>
              <w:t xml:space="preserve">14</w:t>
            </w:r>
          </w:hyperlink>
          <w:r w:rsidDel="00000000" w:rsidR="00000000" w:rsidRPr="00000000">
            <w:rPr>
              <w:rtl w:val="0"/>
            </w:rPr>
          </w:r>
        </w:p>
        <w:p w:rsidR="00000000" w:rsidDel="00000000" w:rsidP="00000000" w:rsidRDefault="00000000" w:rsidRPr="00000000" w14:paraId="00000041">
          <w:pPr>
            <w:widowControl w:val="0"/>
            <w:tabs>
              <w:tab w:val="right" w:leader="none" w:pos="12000"/>
            </w:tabs>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r4gs5p9up5lr">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Process capability</w:t>
              <w:tab/>
              <w:t xml:space="preserve">15</w:t>
            </w:r>
          </w:hyperlink>
          <w:r w:rsidDel="00000000" w:rsidR="00000000" w:rsidRPr="00000000">
            <w:rPr>
              <w:rtl w:val="0"/>
            </w:rPr>
          </w:r>
        </w:p>
        <w:p w:rsidR="00000000" w:rsidDel="00000000" w:rsidP="00000000" w:rsidRDefault="00000000" w:rsidRPr="00000000" w14:paraId="00000042">
          <w:pPr>
            <w:widowControl w:val="0"/>
            <w:tabs>
              <w:tab w:val="right" w:leader="none"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wz52pkya258l">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Analyse</w:t>
              <w:tab/>
              <w:t xml:space="preserve">15</w:t>
            </w:r>
          </w:hyperlink>
          <w:r w:rsidDel="00000000" w:rsidR="00000000" w:rsidRPr="00000000">
            <w:rPr>
              <w:rtl w:val="0"/>
            </w:rPr>
          </w:r>
        </w:p>
        <w:p w:rsidR="00000000" w:rsidDel="00000000" w:rsidP="00000000" w:rsidRDefault="00000000" w:rsidRPr="00000000" w14:paraId="00000043">
          <w:pPr>
            <w:widowControl w:val="0"/>
            <w:tabs>
              <w:tab w:val="right" w:leader="none" w:pos="12000"/>
            </w:tabs>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26wafl7s8fho">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Process Analysis Methods</w:t>
              <w:tab/>
              <w:t xml:space="preserve">15</w:t>
            </w:r>
          </w:hyperlink>
          <w:r w:rsidDel="00000000" w:rsidR="00000000" w:rsidRPr="00000000">
            <w:rPr>
              <w:rtl w:val="0"/>
            </w:rPr>
          </w:r>
        </w:p>
        <w:p w:rsidR="00000000" w:rsidDel="00000000" w:rsidP="00000000" w:rsidRDefault="00000000" w:rsidRPr="00000000" w14:paraId="00000044">
          <w:pPr>
            <w:widowControl w:val="0"/>
            <w:tabs>
              <w:tab w:val="right" w:leader="none" w:pos="12000"/>
            </w:tabs>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eilqa7rxprv">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Further investigation into causes</w:t>
              <w:tab/>
              <w:t xml:space="preserve">16</w:t>
            </w:r>
          </w:hyperlink>
          <w:r w:rsidDel="00000000" w:rsidR="00000000" w:rsidRPr="00000000">
            <w:rPr>
              <w:rtl w:val="0"/>
            </w:rPr>
          </w:r>
        </w:p>
        <w:p w:rsidR="00000000" w:rsidDel="00000000" w:rsidP="00000000" w:rsidRDefault="00000000" w:rsidRPr="00000000" w14:paraId="00000045">
          <w:pPr>
            <w:widowControl w:val="0"/>
            <w:tabs>
              <w:tab w:val="right" w:leader="none" w:pos="12000"/>
            </w:tabs>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7i0yh5e0ffm9">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Ishikawa</w:t>
              <w:tab/>
              <w:t xml:space="preserve">17</w:t>
            </w:r>
          </w:hyperlink>
          <w:r w:rsidDel="00000000" w:rsidR="00000000" w:rsidRPr="00000000">
            <w:rPr>
              <w:rtl w:val="0"/>
            </w:rPr>
          </w:r>
        </w:p>
        <w:p w:rsidR="00000000" w:rsidDel="00000000" w:rsidP="00000000" w:rsidRDefault="00000000" w:rsidRPr="00000000" w14:paraId="00000046">
          <w:pPr>
            <w:widowControl w:val="0"/>
            <w:tabs>
              <w:tab w:val="right" w:leader="none" w:pos="12000"/>
            </w:tabs>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u18flyywzc92">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FMEA</w:t>
              <w:tab/>
              <w:t xml:space="preserve">17</w:t>
            </w:r>
          </w:hyperlink>
          <w:r w:rsidDel="00000000" w:rsidR="00000000" w:rsidRPr="00000000">
            <w:rPr>
              <w:rtl w:val="0"/>
            </w:rPr>
          </w:r>
        </w:p>
        <w:p w:rsidR="00000000" w:rsidDel="00000000" w:rsidP="00000000" w:rsidRDefault="00000000" w:rsidRPr="00000000" w14:paraId="00000047">
          <w:pPr>
            <w:widowControl w:val="0"/>
            <w:tabs>
              <w:tab w:val="right" w:leader="none" w:pos="12000"/>
            </w:tabs>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4njjg6mwmam9">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5 Whys</w:t>
              <w:tab/>
              <w:t xml:space="preserve">19</w:t>
            </w:r>
          </w:hyperlink>
          <w:r w:rsidDel="00000000" w:rsidR="00000000" w:rsidRPr="00000000">
            <w:rPr>
              <w:rtl w:val="0"/>
            </w:rPr>
          </w:r>
        </w:p>
        <w:p w:rsidR="00000000" w:rsidDel="00000000" w:rsidP="00000000" w:rsidRDefault="00000000" w:rsidRPr="00000000" w14:paraId="00000048">
          <w:pPr>
            <w:widowControl w:val="0"/>
            <w:tabs>
              <w:tab w:val="right" w:leader="none"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jhavslhl0mzo">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Improve</w:t>
              <w:tab/>
              <w:t xml:space="preserve">23</w:t>
            </w:r>
          </w:hyperlink>
          <w:r w:rsidDel="00000000" w:rsidR="00000000" w:rsidRPr="00000000">
            <w:rPr>
              <w:rtl w:val="0"/>
            </w:rPr>
          </w:r>
        </w:p>
        <w:p w:rsidR="00000000" w:rsidDel="00000000" w:rsidP="00000000" w:rsidRDefault="00000000" w:rsidRPr="00000000" w14:paraId="00000049">
          <w:pPr>
            <w:widowControl w:val="0"/>
            <w:tabs>
              <w:tab w:val="right" w:leader="none" w:pos="12000"/>
            </w:tabs>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yoj8kn10uldm">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Condition monitoring</w:t>
              <w:tab/>
              <w:t xml:space="preserve">25</w:t>
            </w:r>
          </w:hyperlink>
          <w:r w:rsidDel="00000000" w:rsidR="00000000" w:rsidRPr="00000000">
            <w:rPr>
              <w:rtl w:val="0"/>
            </w:rPr>
          </w:r>
        </w:p>
        <w:p w:rsidR="00000000" w:rsidDel="00000000" w:rsidP="00000000" w:rsidRDefault="00000000" w:rsidRPr="00000000" w14:paraId="0000004A">
          <w:pPr>
            <w:widowControl w:val="0"/>
            <w:tabs>
              <w:tab w:val="right" w:leader="none" w:pos="12000"/>
            </w:tabs>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yzjmrogucj4m">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Pilot proposals</w:t>
              <w:tab/>
              <w:t xml:space="preserve">26</w:t>
            </w:r>
          </w:hyperlink>
          <w:r w:rsidDel="00000000" w:rsidR="00000000" w:rsidRPr="00000000">
            <w:rPr>
              <w:rtl w:val="0"/>
            </w:rPr>
          </w:r>
        </w:p>
        <w:p w:rsidR="00000000" w:rsidDel="00000000" w:rsidP="00000000" w:rsidRDefault="00000000" w:rsidRPr="00000000" w14:paraId="0000004B">
          <w:pPr>
            <w:widowControl w:val="0"/>
            <w:tabs>
              <w:tab w:val="right" w:leader="none" w:pos="12000"/>
            </w:tabs>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a1g1dpbgiagk">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Improved FMEA phase</w:t>
              <w:tab/>
              <w:t xml:space="preserve">28</w:t>
            </w:r>
          </w:hyperlink>
          <w:r w:rsidDel="00000000" w:rsidR="00000000" w:rsidRPr="00000000">
            <w:rPr>
              <w:rtl w:val="0"/>
            </w:rPr>
          </w:r>
        </w:p>
        <w:p w:rsidR="00000000" w:rsidDel="00000000" w:rsidP="00000000" w:rsidRDefault="00000000" w:rsidRPr="00000000" w14:paraId="0000004C">
          <w:pPr>
            <w:widowControl w:val="0"/>
            <w:tabs>
              <w:tab w:val="right" w:leader="none" w:pos="12000"/>
            </w:tabs>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kmxt1qyjt5mz">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RPN value comparison</w:t>
              <w:tab/>
              <w:t xml:space="preserve">30</w:t>
            </w:r>
          </w:hyperlink>
          <w:r w:rsidDel="00000000" w:rsidR="00000000" w:rsidRPr="00000000">
            <w:rPr>
              <w:rtl w:val="0"/>
            </w:rPr>
          </w:r>
        </w:p>
        <w:p w:rsidR="00000000" w:rsidDel="00000000" w:rsidP="00000000" w:rsidRDefault="00000000" w:rsidRPr="00000000" w14:paraId="0000004D">
          <w:pPr>
            <w:widowControl w:val="0"/>
            <w:tabs>
              <w:tab w:val="right" w:leader="none"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ycoes57abkl7">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Control</w:t>
              <w:tab/>
              <w:t xml:space="preserve">30</w:t>
            </w:r>
          </w:hyperlink>
          <w:r w:rsidDel="00000000" w:rsidR="00000000" w:rsidRPr="00000000">
            <w:rPr>
              <w:rtl w:val="0"/>
            </w:rPr>
          </w:r>
        </w:p>
        <w:p w:rsidR="00000000" w:rsidDel="00000000" w:rsidP="00000000" w:rsidRDefault="00000000" w:rsidRPr="00000000" w14:paraId="0000004E">
          <w:pPr>
            <w:widowControl w:val="0"/>
            <w:tabs>
              <w:tab w:val="right" w:leader="none"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g3y7hc5udxky">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References</w:t>
              <w:tab/>
              <w:t xml:space="preserve">32</w:t>
            </w:r>
          </w:hyperlink>
          <w:r w:rsidDel="00000000" w:rsidR="00000000" w:rsidRPr="00000000">
            <w:rPr>
              <w:rtl w:val="0"/>
            </w:rPr>
          </w:r>
        </w:p>
        <w:p w:rsidR="00000000" w:rsidDel="00000000" w:rsidP="00000000" w:rsidRDefault="00000000" w:rsidRPr="00000000" w14:paraId="0000004F">
          <w:pPr>
            <w:widowControl w:val="0"/>
            <w:tabs>
              <w:tab w:val="right" w:leader="none"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d9fczucfi0wf">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Appendices</w:t>
              <w:tab/>
              <w:t xml:space="preserve">33</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50">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51">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52">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53">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54">
      <w:pPr>
        <w:pStyle w:val="Heading1"/>
        <w:spacing w:line="240" w:lineRule="auto"/>
        <w:ind w:left="0" w:firstLine="0"/>
        <w:rPr/>
      </w:pPr>
      <w:bookmarkStart w:colFirst="0" w:colLast="0" w:name="_9mf3amxrdasv" w:id="9"/>
      <w:bookmarkEnd w:id="9"/>
      <w:r w:rsidDel="00000000" w:rsidR="00000000" w:rsidRPr="00000000">
        <w:rPr>
          <w:rtl w:val="0"/>
        </w:rPr>
      </w:r>
    </w:p>
    <w:p w:rsidR="00000000" w:rsidDel="00000000" w:rsidP="00000000" w:rsidRDefault="00000000" w:rsidRPr="00000000" w14:paraId="00000055">
      <w:pPr>
        <w:pStyle w:val="Heading1"/>
        <w:spacing w:line="240" w:lineRule="auto"/>
        <w:ind w:left="0" w:firstLine="0"/>
        <w:rPr/>
      </w:pPr>
      <w:bookmarkStart w:colFirst="0" w:colLast="0" w:name="_na7zrspwx94q" w:id="10"/>
      <w:bookmarkEnd w:id="10"/>
      <w:r w:rsidDel="00000000" w:rsidR="00000000" w:rsidRPr="00000000">
        <w:rPr>
          <w:rtl w:val="0"/>
        </w:rPr>
      </w:r>
    </w:p>
    <w:p w:rsidR="00000000" w:rsidDel="00000000" w:rsidP="00000000" w:rsidRDefault="00000000" w:rsidRPr="00000000" w14:paraId="00000056">
      <w:pPr>
        <w:pStyle w:val="Heading1"/>
        <w:spacing w:line="240" w:lineRule="auto"/>
        <w:ind w:left="0" w:firstLine="0"/>
        <w:rPr/>
      </w:pPr>
      <w:bookmarkStart w:colFirst="0" w:colLast="0" w:name="_ygwg91a0o48p" w:id="11"/>
      <w:bookmarkEnd w:id="11"/>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pStyle w:val="Heading1"/>
        <w:spacing w:line="240" w:lineRule="auto"/>
        <w:ind w:left="0" w:firstLine="0"/>
        <w:rPr>
          <w:sz w:val="24"/>
          <w:szCs w:val="24"/>
        </w:rPr>
      </w:pPr>
      <w:bookmarkStart w:colFirst="0" w:colLast="0" w:name="_apbbcg8pi1pk" w:id="12"/>
      <w:bookmarkEnd w:id="12"/>
      <w:r w:rsidDel="00000000" w:rsidR="00000000" w:rsidRPr="00000000">
        <w:rPr>
          <w:rtl w:val="0"/>
        </w:rPr>
        <w:t xml:space="preserve">List of figures and tables</w:t>
      </w:r>
      <w:r w:rsidDel="00000000" w:rsidR="00000000" w:rsidRPr="00000000">
        <w:rPr>
          <w:rtl w:val="0"/>
        </w:rPr>
      </w:r>
    </w:p>
    <w:p w:rsidR="00000000" w:rsidDel="00000000" w:rsidP="00000000" w:rsidRDefault="00000000" w:rsidRPr="00000000" w14:paraId="00000059">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5A">
      <w:pPr>
        <w:pStyle w:val="Heading2"/>
        <w:spacing w:line="240" w:lineRule="auto"/>
        <w:ind w:left="0" w:firstLine="0"/>
        <w:rPr/>
      </w:pPr>
      <w:bookmarkStart w:colFirst="0" w:colLast="0" w:name="_yei7krfmj4j5" w:id="13"/>
      <w:bookmarkEnd w:id="13"/>
      <w:r w:rsidDel="00000000" w:rsidR="00000000" w:rsidRPr="00000000">
        <w:rPr>
          <w:rtl w:val="0"/>
        </w:rPr>
        <w:t xml:space="preserve">Tables</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sz w:val="24"/>
          <w:szCs w:val="24"/>
        </w:rPr>
      </w:pPr>
      <w:r w:rsidDel="00000000" w:rsidR="00000000" w:rsidRPr="00000000">
        <w:rPr>
          <w:sz w:val="24"/>
          <w:szCs w:val="24"/>
          <w:rtl w:val="0"/>
        </w:rPr>
        <w:t xml:space="preserve">Table 1    Voice of customer / Critical to quality table……………………………………6</w:t>
      </w:r>
    </w:p>
    <w:p w:rsidR="00000000" w:rsidDel="00000000" w:rsidP="00000000" w:rsidRDefault="00000000" w:rsidRPr="00000000" w14:paraId="0000005D">
      <w:pPr>
        <w:rPr>
          <w:sz w:val="24"/>
          <w:szCs w:val="24"/>
        </w:rPr>
      </w:pPr>
      <w:r w:rsidDel="00000000" w:rsidR="00000000" w:rsidRPr="00000000">
        <w:rPr>
          <w:sz w:val="24"/>
          <w:szCs w:val="24"/>
          <w:rtl w:val="0"/>
        </w:rPr>
        <w:t xml:space="preserve">Table 2    Project charter…………………………………………………………………8-9</w:t>
      </w:r>
    </w:p>
    <w:p w:rsidR="00000000" w:rsidDel="00000000" w:rsidP="00000000" w:rsidRDefault="00000000" w:rsidRPr="00000000" w14:paraId="0000005E">
      <w:pPr>
        <w:rPr>
          <w:sz w:val="24"/>
          <w:szCs w:val="24"/>
        </w:rPr>
      </w:pPr>
      <w:r w:rsidDel="00000000" w:rsidR="00000000" w:rsidRPr="00000000">
        <w:rPr>
          <w:sz w:val="24"/>
          <w:szCs w:val="24"/>
          <w:rtl w:val="0"/>
        </w:rPr>
        <w:t xml:space="preserve">Table 3    Snapshot of table from job tickets taken from syteline……………………..11</w:t>
      </w:r>
    </w:p>
    <w:p w:rsidR="00000000" w:rsidDel="00000000" w:rsidP="00000000" w:rsidRDefault="00000000" w:rsidRPr="00000000" w14:paraId="0000005F">
      <w:pPr>
        <w:rPr>
          <w:sz w:val="24"/>
          <w:szCs w:val="24"/>
        </w:rPr>
      </w:pPr>
      <w:r w:rsidDel="00000000" w:rsidR="00000000" w:rsidRPr="00000000">
        <w:rPr>
          <w:sz w:val="24"/>
          <w:szCs w:val="24"/>
          <w:rtl w:val="0"/>
        </w:rPr>
        <w:t xml:space="preserve">Table 4    Metrics description and reasoning……………………………………………11</w:t>
      </w:r>
    </w:p>
    <w:p w:rsidR="00000000" w:rsidDel="00000000" w:rsidP="00000000" w:rsidRDefault="00000000" w:rsidRPr="00000000" w14:paraId="00000060">
      <w:pPr>
        <w:rPr>
          <w:sz w:val="24"/>
          <w:szCs w:val="24"/>
        </w:rPr>
      </w:pPr>
      <w:r w:rsidDel="00000000" w:rsidR="00000000" w:rsidRPr="00000000">
        <w:rPr>
          <w:sz w:val="24"/>
          <w:szCs w:val="24"/>
          <w:rtl w:val="0"/>
        </w:rPr>
        <w:t xml:space="preserve">Table 5    Sum of individual machine metrics table…………………………………….12</w:t>
      </w:r>
    </w:p>
    <w:p w:rsidR="00000000" w:rsidDel="00000000" w:rsidP="00000000" w:rsidRDefault="00000000" w:rsidRPr="00000000" w14:paraId="00000061">
      <w:pPr>
        <w:ind w:left="0" w:firstLine="0"/>
        <w:rPr>
          <w:sz w:val="24"/>
          <w:szCs w:val="24"/>
        </w:rPr>
      </w:pPr>
      <w:r w:rsidDel="00000000" w:rsidR="00000000" w:rsidRPr="00000000">
        <w:rPr>
          <w:sz w:val="24"/>
          <w:szCs w:val="24"/>
          <w:rtl w:val="0"/>
        </w:rPr>
        <w:t xml:space="preserve">Table 6    Ammount of defect occurrences and cumulative percentages……………13</w:t>
      </w:r>
    </w:p>
    <w:p w:rsidR="00000000" w:rsidDel="00000000" w:rsidP="00000000" w:rsidRDefault="00000000" w:rsidRPr="00000000" w14:paraId="00000062">
      <w:pPr>
        <w:rPr>
          <w:sz w:val="24"/>
          <w:szCs w:val="24"/>
        </w:rPr>
      </w:pPr>
      <w:r w:rsidDel="00000000" w:rsidR="00000000" w:rsidRPr="00000000">
        <w:rPr>
          <w:sz w:val="24"/>
          <w:szCs w:val="24"/>
          <w:rtl w:val="0"/>
        </w:rPr>
        <w:t xml:space="preserve">Table 7    FMEA for lower turret issues………………………………………………16-18</w:t>
      </w:r>
    </w:p>
    <w:p w:rsidR="00000000" w:rsidDel="00000000" w:rsidP="00000000" w:rsidRDefault="00000000" w:rsidRPr="00000000" w14:paraId="00000063">
      <w:pPr>
        <w:rPr>
          <w:sz w:val="24"/>
          <w:szCs w:val="24"/>
        </w:rPr>
      </w:pPr>
      <w:r w:rsidDel="00000000" w:rsidR="00000000" w:rsidRPr="00000000">
        <w:rPr>
          <w:sz w:val="24"/>
          <w:szCs w:val="24"/>
          <w:rtl w:val="0"/>
        </w:rPr>
        <w:t xml:space="preserve">Table 8    5 Whys of the highest scoring RPN values………………………………19-21</w:t>
      </w:r>
    </w:p>
    <w:p w:rsidR="00000000" w:rsidDel="00000000" w:rsidP="00000000" w:rsidRDefault="00000000" w:rsidRPr="00000000" w14:paraId="00000064">
      <w:pPr>
        <w:rPr>
          <w:sz w:val="24"/>
          <w:szCs w:val="24"/>
        </w:rPr>
      </w:pPr>
      <w:r w:rsidDel="00000000" w:rsidR="00000000" w:rsidRPr="00000000">
        <w:rPr>
          <w:sz w:val="24"/>
          <w:szCs w:val="24"/>
          <w:rtl w:val="0"/>
        </w:rPr>
        <w:t xml:space="preserve">Table 9    Root cause table with umber of occurrences and percentages…………...21</w:t>
      </w:r>
    </w:p>
    <w:p w:rsidR="00000000" w:rsidDel="00000000" w:rsidP="00000000" w:rsidRDefault="00000000" w:rsidRPr="00000000" w14:paraId="00000065">
      <w:pPr>
        <w:rPr>
          <w:sz w:val="24"/>
          <w:szCs w:val="24"/>
        </w:rPr>
      </w:pPr>
      <w:r w:rsidDel="00000000" w:rsidR="00000000" w:rsidRPr="00000000">
        <w:rPr>
          <w:sz w:val="24"/>
          <w:szCs w:val="24"/>
          <w:rtl w:val="0"/>
        </w:rPr>
        <w:t xml:space="preserve">Table 10  Estimation of time savings…………………………………………………….25</w:t>
      </w:r>
    </w:p>
    <w:p w:rsidR="00000000" w:rsidDel="00000000" w:rsidP="00000000" w:rsidRDefault="00000000" w:rsidRPr="00000000" w14:paraId="00000066">
      <w:pPr>
        <w:rPr>
          <w:sz w:val="24"/>
          <w:szCs w:val="24"/>
        </w:rPr>
      </w:pPr>
      <w:r w:rsidDel="00000000" w:rsidR="00000000" w:rsidRPr="00000000">
        <w:rPr>
          <w:sz w:val="24"/>
          <w:szCs w:val="24"/>
          <w:rtl w:val="0"/>
        </w:rPr>
        <w:t xml:space="preserve">Table 11  Improved FMEA for lower turret issues…………………………………..26-27</w:t>
      </w:r>
    </w:p>
    <w:p w:rsidR="00000000" w:rsidDel="00000000" w:rsidP="00000000" w:rsidRDefault="00000000" w:rsidRPr="00000000" w14:paraId="00000067">
      <w:pPr>
        <w:rPr>
          <w:sz w:val="24"/>
          <w:szCs w:val="24"/>
        </w:rPr>
      </w:pPr>
      <w:r w:rsidDel="00000000" w:rsidR="00000000" w:rsidRPr="00000000">
        <w:rPr>
          <w:sz w:val="24"/>
          <w:szCs w:val="24"/>
          <w:rtl w:val="0"/>
        </w:rPr>
        <w:t xml:space="preserve">Table 12  Actions put in place and targeted improvements……………………………29</w:t>
      </w:r>
    </w:p>
    <w:p w:rsidR="00000000" w:rsidDel="00000000" w:rsidP="00000000" w:rsidRDefault="00000000" w:rsidRPr="00000000" w14:paraId="00000068">
      <w:pPr>
        <w:rPr>
          <w:sz w:val="24"/>
          <w:szCs w:val="24"/>
        </w:rPr>
      </w:pPr>
      <w:r w:rsidDel="00000000" w:rsidR="00000000" w:rsidRPr="00000000">
        <w:rPr>
          <w:rtl w:val="0"/>
        </w:rPr>
      </w:r>
    </w:p>
    <w:p w:rsidR="00000000" w:rsidDel="00000000" w:rsidP="00000000" w:rsidRDefault="00000000" w:rsidRPr="00000000" w14:paraId="00000069">
      <w:pPr>
        <w:pStyle w:val="Heading2"/>
        <w:rPr/>
      </w:pPr>
      <w:bookmarkStart w:colFirst="0" w:colLast="0" w:name="_idge542tbn0n" w:id="14"/>
      <w:bookmarkEnd w:id="14"/>
      <w:r w:rsidDel="00000000" w:rsidR="00000000" w:rsidRPr="00000000">
        <w:rPr>
          <w:rtl w:val="0"/>
        </w:rPr>
        <w:t xml:space="preserve">Figures</w:t>
      </w:r>
    </w:p>
    <w:p w:rsidR="00000000" w:rsidDel="00000000" w:rsidP="00000000" w:rsidRDefault="00000000" w:rsidRPr="00000000" w14:paraId="0000006A">
      <w:pPr>
        <w:rPr>
          <w:sz w:val="24"/>
          <w:szCs w:val="24"/>
        </w:rPr>
      </w:pPr>
      <w:r w:rsidDel="00000000" w:rsidR="00000000" w:rsidRPr="00000000">
        <w:rPr>
          <w:sz w:val="24"/>
          <w:szCs w:val="24"/>
          <w:rtl w:val="0"/>
        </w:rPr>
        <w:t xml:space="preserve">Fig 1</w:t>
        <w:tab/>
        <w:t xml:space="preserve">    Integrex defects pareto chart…………………………………………………..10</w:t>
      </w:r>
    </w:p>
    <w:p w:rsidR="00000000" w:rsidDel="00000000" w:rsidP="00000000" w:rsidRDefault="00000000" w:rsidRPr="00000000" w14:paraId="0000006B">
      <w:pPr>
        <w:rPr>
          <w:sz w:val="24"/>
          <w:szCs w:val="24"/>
        </w:rPr>
      </w:pPr>
      <w:r w:rsidDel="00000000" w:rsidR="00000000" w:rsidRPr="00000000">
        <w:rPr>
          <w:sz w:val="24"/>
          <w:szCs w:val="24"/>
          <w:rtl w:val="0"/>
        </w:rPr>
        <w:t xml:space="preserve">Fig 2</w:t>
        <w:tab/>
        <w:t xml:space="preserve">    Chart of individual machine metrics…………………………………………..12</w:t>
      </w:r>
    </w:p>
    <w:p w:rsidR="00000000" w:rsidDel="00000000" w:rsidP="00000000" w:rsidRDefault="00000000" w:rsidRPr="00000000" w14:paraId="0000006C">
      <w:pPr>
        <w:rPr>
          <w:sz w:val="24"/>
          <w:szCs w:val="24"/>
        </w:rPr>
      </w:pPr>
      <w:r w:rsidDel="00000000" w:rsidR="00000000" w:rsidRPr="00000000">
        <w:rPr>
          <w:sz w:val="24"/>
          <w:szCs w:val="24"/>
          <w:rtl w:val="0"/>
        </w:rPr>
        <w:t xml:space="preserve">Fig 3</w:t>
        <w:tab/>
        <w:t xml:space="preserve">    Chart of lower turret issues…………………………………………………….13</w:t>
      </w:r>
    </w:p>
    <w:p w:rsidR="00000000" w:rsidDel="00000000" w:rsidP="00000000" w:rsidRDefault="00000000" w:rsidRPr="00000000" w14:paraId="0000006D">
      <w:pPr>
        <w:spacing w:line="240" w:lineRule="auto"/>
        <w:ind w:left="0" w:firstLine="0"/>
        <w:rPr>
          <w:sz w:val="24"/>
          <w:szCs w:val="24"/>
        </w:rPr>
      </w:pPr>
      <w:r w:rsidDel="00000000" w:rsidR="00000000" w:rsidRPr="00000000">
        <w:rPr>
          <w:sz w:val="24"/>
          <w:szCs w:val="24"/>
          <w:rtl w:val="0"/>
        </w:rPr>
        <w:t xml:space="preserve">Fig 4       Pareto analysis of lower turret defects………………………………………..13</w:t>
      </w:r>
      <w:r w:rsidDel="00000000" w:rsidR="00000000" w:rsidRPr="00000000">
        <w:rPr>
          <w:rtl w:val="0"/>
        </w:rPr>
      </w:r>
    </w:p>
    <w:p w:rsidR="00000000" w:rsidDel="00000000" w:rsidP="00000000" w:rsidRDefault="00000000" w:rsidRPr="00000000" w14:paraId="0000006E">
      <w:pPr>
        <w:spacing w:line="240" w:lineRule="auto"/>
        <w:ind w:left="0" w:firstLine="0"/>
        <w:rPr>
          <w:sz w:val="24"/>
          <w:szCs w:val="24"/>
        </w:rPr>
      </w:pPr>
      <w:r w:rsidDel="00000000" w:rsidR="00000000" w:rsidRPr="00000000">
        <w:rPr>
          <w:sz w:val="24"/>
          <w:szCs w:val="24"/>
          <w:rtl w:val="0"/>
        </w:rPr>
        <w:t xml:space="preserve">Fig 5       Ishikawa diagram of lower turret issues……………………………………...16</w:t>
      </w:r>
    </w:p>
    <w:p w:rsidR="00000000" w:rsidDel="00000000" w:rsidP="00000000" w:rsidRDefault="00000000" w:rsidRPr="00000000" w14:paraId="0000006F">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70">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71">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72">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73">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74">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75">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76">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77">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78">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79">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7A">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7B">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7C">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7D">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7E">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7F">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80">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81">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82">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83">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84">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85">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pStyle w:val="Heading1"/>
        <w:spacing w:line="360" w:lineRule="auto"/>
        <w:rPr/>
      </w:pPr>
      <w:bookmarkStart w:colFirst="0" w:colLast="0" w:name="_murljwbtclnz" w:id="15"/>
      <w:bookmarkEnd w:id="15"/>
      <w:r w:rsidDel="00000000" w:rsidR="00000000" w:rsidRPr="00000000">
        <w:rPr>
          <w:rtl w:val="0"/>
        </w:rPr>
        <w:t xml:space="preserve">Introduction</w:t>
      </w:r>
    </w:p>
    <w:p w:rsidR="00000000" w:rsidDel="00000000" w:rsidP="00000000" w:rsidRDefault="00000000" w:rsidRPr="00000000" w14:paraId="00000088">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89">
      <w:pPr>
        <w:spacing w:line="360" w:lineRule="auto"/>
        <w:ind w:left="0" w:firstLine="0"/>
        <w:rPr>
          <w:sz w:val="24"/>
          <w:szCs w:val="24"/>
        </w:rPr>
      </w:pPr>
      <w:r w:rsidDel="00000000" w:rsidR="00000000" w:rsidRPr="00000000">
        <w:rPr>
          <w:sz w:val="24"/>
          <w:szCs w:val="24"/>
          <w:rtl w:val="0"/>
        </w:rPr>
        <w:t xml:space="preserve">Renishaw, a British manufacturer of precision engineering with locations all over the world, is well-known for its industry-leading products that are utilised by some of the largest corporations worldwide, Renishaw PLC, (2025).</w:t>
      </w:r>
    </w:p>
    <w:p w:rsidR="00000000" w:rsidDel="00000000" w:rsidP="00000000" w:rsidRDefault="00000000" w:rsidRPr="00000000" w14:paraId="0000008A">
      <w:pPr>
        <w:spacing w:line="360" w:lineRule="auto"/>
        <w:ind w:left="0" w:firstLine="0"/>
        <w:rPr>
          <w:sz w:val="24"/>
          <w:szCs w:val="24"/>
        </w:rPr>
      </w:pPr>
      <w:r w:rsidDel="00000000" w:rsidR="00000000" w:rsidRPr="00000000">
        <w:rPr>
          <w:sz w:val="24"/>
          <w:szCs w:val="24"/>
          <w:rtl w:val="0"/>
        </w:rPr>
        <w:t xml:space="preserve">At its Miskin facility in South Wales, Renishaw produces a wide range of goods, including high-precision scale, CMM machines, additive manufacturing machines, and numerous parts for machinery. More than 40 different automated machines are used in the machine shop on this site to assist in the manufacturing of specific components. </w:t>
      </w:r>
    </w:p>
    <w:p w:rsidR="00000000" w:rsidDel="00000000" w:rsidP="00000000" w:rsidRDefault="00000000" w:rsidRPr="00000000" w14:paraId="0000008B">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8C">
      <w:pPr>
        <w:spacing w:line="360" w:lineRule="auto"/>
        <w:ind w:left="0" w:firstLine="0"/>
        <w:rPr>
          <w:color w:val="0000ff"/>
          <w:sz w:val="24"/>
          <w:szCs w:val="24"/>
        </w:rPr>
      </w:pPr>
      <w:r w:rsidDel="00000000" w:rsidR="00000000" w:rsidRPr="00000000">
        <w:rPr>
          <w:sz w:val="24"/>
          <w:szCs w:val="24"/>
          <w:rtl w:val="0"/>
        </w:rPr>
        <w:t xml:space="preserve">The project is being undertaken with an aim to improve the efficiency of the machines located within the Miskin site by way of reducing the occurrence of downtime and speeding up the downtime period. The project will focus on the Mazak Integrex I200 machines. </w:t>
      </w:r>
      <w:r w:rsidDel="00000000" w:rsidR="00000000" w:rsidRPr="00000000">
        <w:rPr>
          <w:rtl w:val="0"/>
        </w:rPr>
      </w:r>
    </w:p>
    <w:p w:rsidR="00000000" w:rsidDel="00000000" w:rsidP="00000000" w:rsidRDefault="00000000" w:rsidRPr="00000000" w14:paraId="0000008D">
      <w:pPr>
        <w:spacing w:line="360" w:lineRule="auto"/>
        <w:ind w:left="0" w:firstLine="0"/>
        <w:rPr>
          <w:color w:val="0000ff"/>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E">
      <w:pPr>
        <w:pStyle w:val="Heading1"/>
        <w:spacing w:line="360" w:lineRule="auto"/>
        <w:ind w:left="-283.46456692913375" w:firstLine="0"/>
        <w:rPr>
          <w:u w:val="single"/>
        </w:rPr>
      </w:pPr>
      <w:bookmarkStart w:colFirst="0" w:colLast="0" w:name="_ejx79kpj26l3" w:id="16"/>
      <w:bookmarkEnd w:id="16"/>
      <w:r w:rsidDel="00000000" w:rsidR="00000000" w:rsidRPr="00000000">
        <w:rPr>
          <w:rtl w:val="0"/>
        </w:rPr>
        <w:t xml:space="preserve">    </w:t>
      </w:r>
      <w:r w:rsidDel="00000000" w:rsidR="00000000" w:rsidRPr="00000000">
        <w:rPr>
          <w:u w:val="single"/>
          <w:rtl w:val="0"/>
        </w:rPr>
        <w:t xml:space="preserve">Define</w:t>
      </w:r>
    </w:p>
    <w:p w:rsidR="00000000" w:rsidDel="00000000" w:rsidP="00000000" w:rsidRDefault="00000000" w:rsidRPr="00000000" w14:paraId="0000008F">
      <w:pPr>
        <w:spacing w:line="360" w:lineRule="auto"/>
        <w:ind w:left="-283.46456692913375" w:firstLine="0"/>
        <w:rPr>
          <w:b w:val="1"/>
          <w:sz w:val="24"/>
          <w:szCs w:val="24"/>
        </w:rPr>
      </w:pPr>
      <w:r w:rsidDel="00000000" w:rsidR="00000000" w:rsidRPr="00000000">
        <w:rPr>
          <w:rtl w:val="0"/>
        </w:rPr>
      </w:r>
    </w:p>
    <w:p w:rsidR="00000000" w:rsidDel="00000000" w:rsidP="00000000" w:rsidRDefault="00000000" w:rsidRPr="00000000" w14:paraId="00000090">
      <w:pPr>
        <w:pStyle w:val="Heading2"/>
        <w:spacing w:line="360" w:lineRule="auto"/>
        <w:rPr/>
      </w:pPr>
      <w:bookmarkStart w:colFirst="0" w:colLast="0" w:name="_5uifjnfku793" w:id="17"/>
      <w:bookmarkEnd w:id="17"/>
      <w:r w:rsidDel="00000000" w:rsidR="00000000" w:rsidRPr="00000000">
        <w:rPr>
          <w:rtl w:val="0"/>
        </w:rPr>
        <w:t xml:space="preserve">Problem Statement</w:t>
      </w:r>
    </w:p>
    <w:p w:rsidR="00000000" w:rsidDel="00000000" w:rsidP="00000000" w:rsidRDefault="00000000" w:rsidRPr="00000000" w14:paraId="00000091">
      <w:pPr>
        <w:spacing w:line="360" w:lineRule="auto"/>
        <w:rPr>
          <w:sz w:val="24"/>
          <w:szCs w:val="24"/>
        </w:rPr>
      </w:pPr>
      <w:r w:rsidDel="00000000" w:rsidR="00000000" w:rsidRPr="00000000">
        <w:rPr>
          <w:sz w:val="24"/>
          <w:szCs w:val="24"/>
          <w:rtl w:val="0"/>
        </w:rPr>
        <w:t xml:space="preserve">Renishaw’s Miskin facility faces productivity losses due to unplanned downtime in its Mazak Integrex I200 machines. </w:t>
      </w:r>
      <w:r w:rsidDel="00000000" w:rsidR="00000000" w:rsidRPr="00000000">
        <w:rPr>
          <w:sz w:val="24"/>
          <w:szCs w:val="24"/>
          <w:rtl w:val="0"/>
        </w:rPr>
        <w:t xml:space="preserve">The Mazak Integrex I200 is one of the most significant machines located at the Miskin site. With its five-axis machining capability, this CNC milling and lathe machine is used to create a variety of complex parts that other machines cannot, Mazak (2025).Due to the importance of these machines, which are influenced by customer demand and deadlines, they should ideally be kept operating as consistently and practically as possible. However, these machines do encounter many issues. Because of the large number of components and systems involved, these machines are susceptible to many problems, particularly when operating at their current extremes. </w:t>
      </w:r>
    </w:p>
    <w:p w:rsidR="00000000" w:rsidDel="00000000" w:rsidP="00000000" w:rsidRDefault="00000000" w:rsidRPr="00000000" w14:paraId="00000092">
      <w:pPr>
        <w:spacing w:line="360" w:lineRule="auto"/>
        <w:rPr>
          <w:sz w:val="24"/>
          <w:szCs w:val="24"/>
        </w:rPr>
      </w:pPr>
      <w:r w:rsidDel="00000000" w:rsidR="00000000" w:rsidRPr="00000000">
        <w:rPr>
          <w:rtl w:val="0"/>
        </w:rPr>
      </w:r>
    </w:p>
    <w:p w:rsidR="00000000" w:rsidDel="00000000" w:rsidP="00000000" w:rsidRDefault="00000000" w:rsidRPr="00000000" w14:paraId="00000093">
      <w:pPr>
        <w:spacing w:line="360" w:lineRule="auto"/>
        <w:rPr>
          <w:color w:val="242424"/>
          <w:sz w:val="24"/>
          <w:szCs w:val="24"/>
          <w:shd w:fill="fafafa" w:val="clear"/>
        </w:rPr>
      </w:pPr>
      <w:r w:rsidDel="00000000" w:rsidR="00000000" w:rsidRPr="00000000">
        <w:rPr>
          <w:sz w:val="24"/>
          <w:szCs w:val="24"/>
          <w:rtl w:val="0"/>
        </w:rPr>
        <w:t xml:space="preserve">The objective has been to try and increase these machines' efficiency by lowering their downtime.</w:t>
      </w:r>
      <w:r w:rsidDel="00000000" w:rsidR="00000000" w:rsidRPr="00000000">
        <w:rPr>
          <w:sz w:val="24"/>
          <w:szCs w:val="24"/>
          <w:rtl w:val="0"/>
        </w:rPr>
        <w:t xml:space="preserve"> </w:t>
      </w:r>
      <w:r w:rsidDel="00000000" w:rsidR="00000000" w:rsidRPr="00000000">
        <w:rPr>
          <w:color w:val="242424"/>
          <w:sz w:val="24"/>
          <w:szCs w:val="24"/>
          <w:shd w:fill="fafafa" w:val="clear"/>
          <w:rtl w:val="0"/>
        </w:rPr>
        <w:t xml:space="preserve">The goal is to use data to determine the most effective strategies for reducing the number of breakdowns and to create and execute specific protocols that will help shorten breakdown times. By developing a more efficient process from both performance and maintenance standpoints, the project aims to create more efficient ways of dealing with breakdowns, implement strategies to address issues, and make changes to the machines to improve and monitor their performance.</w:t>
      </w:r>
    </w:p>
    <w:p w:rsidR="00000000" w:rsidDel="00000000" w:rsidP="00000000" w:rsidRDefault="00000000" w:rsidRPr="00000000" w14:paraId="00000094">
      <w:pPr>
        <w:spacing w:line="360" w:lineRule="auto"/>
        <w:rPr>
          <w:color w:val="242424"/>
          <w:sz w:val="24"/>
          <w:szCs w:val="24"/>
          <w:shd w:fill="fafafa" w:val="clear"/>
        </w:rPr>
      </w:pPr>
      <w:r w:rsidDel="00000000" w:rsidR="00000000" w:rsidRPr="00000000">
        <w:rPr>
          <w:rtl w:val="0"/>
        </w:rPr>
      </w:r>
    </w:p>
    <w:p w:rsidR="00000000" w:rsidDel="00000000" w:rsidP="00000000" w:rsidRDefault="00000000" w:rsidRPr="00000000" w14:paraId="00000095">
      <w:pPr>
        <w:spacing w:line="360" w:lineRule="auto"/>
        <w:rPr>
          <w:color w:val="242424"/>
          <w:sz w:val="24"/>
          <w:szCs w:val="24"/>
          <w:shd w:fill="fafafa" w:val="clear"/>
        </w:rPr>
      </w:pPr>
      <w:r w:rsidDel="00000000" w:rsidR="00000000" w:rsidRPr="00000000">
        <w:rPr>
          <w:color w:val="242424"/>
          <w:sz w:val="24"/>
          <w:szCs w:val="24"/>
          <w:shd w:fill="fafafa" w:val="clear"/>
          <w:rtl w:val="0"/>
        </w:rPr>
        <w:t xml:space="preserve">According to reports that have been compiled by management, the 12-month average downtime across the 8 Integrex machines is 1149.67 hours (Thomas, 2024). This equates to an uptime percentage of 86.88% overall. According to Lange, (2025), the machines should be running at 90% capacity. The project will aim to improve the efficiency of the machines and help the company reach their targets. (See Appendix A and Appendix B).</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2486025</wp:posOffset>
                </wp:positionV>
                <wp:extent cx="519113" cy="268305"/>
                <wp:effectExtent b="0" l="0" r="0" t="0"/>
                <wp:wrapSquare wrapText="bothSides" distB="114300" distT="114300" distL="114300" distR="114300"/>
                <wp:docPr id="3" name=""/>
                <a:graphic>
                  <a:graphicData uri="http://schemas.microsoft.com/office/word/2010/wordprocessingShape">
                    <wps:wsp>
                      <wps:cNvSpPr txBox="1"/>
                      <wps:cNvPr id="2" name="Shape 2"/>
                      <wps:spPr>
                        <a:xfrm>
                          <a:off x="2651425" y="611100"/>
                          <a:ext cx="832500" cy="416100"/>
                        </a:xfrm>
                        <a:prstGeom prst="rect">
                          <a:avLst/>
                        </a:prstGeom>
                        <a:no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[Fig 1]</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2486025</wp:posOffset>
                </wp:positionV>
                <wp:extent cx="519113" cy="268305"/>
                <wp:effectExtent b="0" l="0" r="0" t="0"/>
                <wp:wrapSquare wrapText="bothSides" distB="114300" distT="114300" distL="114300" distR="114300"/>
                <wp:docPr id="3" name="image11.png"/>
                <a:graphic>
                  <a:graphicData uri="http://schemas.openxmlformats.org/drawingml/2006/picture">
                    <pic:pic>
                      <pic:nvPicPr>
                        <pic:cNvPr id="0" name="image11.png"/>
                        <pic:cNvPicPr preferRelativeResize="0"/>
                      </pic:nvPicPr>
                      <pic:blipFill>
                        <a:blip r:embed="rId7"/>
                        <a:srcRect/>
                        <a:stretch>
                          <a:fillRect/>
                        </a:stretch>
                      </pic:blipFill>
                      <pic:spPr>
                        <a:xfrm>
                          <a:off x="0" y="0"/>
                          <a:ext cx="519113" cy="268305"/>
                        </a:xfrm>
                        <a:prstGeom prst="rect"/>
                        <a:ln/>
                      </pic:spPr>
                    </pic:pic>
                  </a:graphicData>
                </a:graphic>
              </wp:anchor>
            </w:drawing>
          </mc:Fallback>
        </mc:AlternateContent>
      </w:r>
    </w:p>
    <w:p w:rsidR="00000000" w:rsidDel="00000000" w:rsidP="00000000" w:rsidRDefault="00000000" w:rsidRPr="00000000" w14:paraId="00000096">
      <w:pPr>
        <w:spacing w:line="360" w:lineRule="auto"/>
        <w:rPr>
          <w:rFonts w:ascii="Calibri" w:cs="Calibri" w:eastAsia="Calibri" w:hAnsi="Calibri"/>
          <w:color w:val="242424"/>
          <w:sz w:val="27"/>
          <w:szCs w:val="27"/>
          <w:shd w:fill="fafafa" w:val="clear"/>
        </w:rPr>
      </w:pPr>
      <w:hyperlink r:id="rId8">
        <w:r w:rsidDel="00000000" w:rsidR="00000000" w:rsidRPr="00000000">
          <w:rPr>
            <w:rFonts w:ascii="Calibri" w:cs="Calibri" w:eastAsia="Calibri" w:hAnsi="Calibri"/>
            <w:color w:val="1155cc"/>
            <w:sz w:val="27"/>
            <w:szCs w:val="27"/>
            <w:u w:val="single"/>
            <w:shd w:fill="fafafa" w:val="clear"/>
            <w:rtl w:val="0"/>
          </w:rPr>
          <w:t xml:space="preserve">lucidchart</w:t>
        </w:r>
      </w:hyperlink>
      <w:r w:rsidDel="00000000" w:rsidR="00000000" w:rsidRPr="00000000">
        <w:rPr>
          <w:rFonts w:ascii="Calibri" w:cs="Calibri" w:eastAsia="Calibri" w:hAnsi="Calibri"/>
          <w:color w:val="242424"/>
          <w:sz w:val="27"/>
          <w:szCs w:val="27"/>
          <w:shd w:fill="fafafa" w:val="clear"/>
          <w:rtl w:val="0"/>
        </w:rPr>
        <w:t xml:space="preserve"> (2017). </w:t>
      </w:r>
      <w:r w:rsidDel="00000000" w:rsidR="00000000" w:rsidRPr="00000000">
        <w:drawing>
          <wp:anchor allowOverlap="1" behindDoc="0" distB="114300" distT="114300" distL="114300" distR="114300" hidden="0" layoutInCell="1" locked="0" relativeHeight="0" simplePos="0">
            <wp:simplePos x="0" y="0"/>
            <wp:positionH relativeFrom="column">
              <wp:posOffset>-85724</wp:posOffset>
            </wp:positionH>
            <wp:positionV relativeFrom="paragraph">
              <wp:posOffset>141126</wp:posOffset>
            </wp:positionV>
            <wp:extent cx="5734050" cy="2009329"/>
            <wp:effectExtent b="0" l="0" r="0" t="0"/>
            <wp:wrapSquare wrapText="bothSides" distB="114300" distT="114300" distL="114300" distR="114300"/>
            <wp:docPr id="40" name="image28.png"/>
            <a:graphic>
              <a:graphicData uri="http://schemas.openxmlformats.org/drawingml/2006/picture">
                <pic:pic>
                  <pic:nvPicPr>
                    <pic:cNvPr id="0" name="image28.png"/>
                    <pic:cNvPicPr preferRelativeResize="0"/>
                  </pic:nvPicPr>
                  <pic:blipFill>
                    <a:blip r:embed="rId9"/>
                    <a:srcRect b="26548" l="23754" r="27906" t="32743"/>
                    <a:stretch>
                      <a:fillRect/>
                    </a:stretch>
                  </pic:blipFill>
                  <pic:spPr>
                    <a:xfrm>
                      <a:off x="0" y="0"/>
                      <a:ext cx="5734050" cy="2009329"/>
                    </a:xfrm>
                    <a:prstGeom prst="rect"/>
                    <a:ln/>
                  </pic:spPr>
                </pic:pic>
              </a:graphicData>
            </a:graphic>
          </wp:anchor>
        </w:drawing>
      </w:r>
    </w:p>
    <w:p w:rsidR="00000000" w:rsidDel="00000000" w:rsidP="00000000" w:rsidRDefault="00000000" w:rsidRPr="00000000" w14:paraId="00000097">
      <w:pPr>
        <w:spacing w:line="360" w:lineRule="auto"/>
        <w:rPr>
          <w:rFonts w:ascii="Calibri" w:cs="Calibri" w:eastAsia="Calibri" w:hAnsi="Calibri"/>
          <w:color w:val="242424"/>
          <w:sz w:val="27"/>
          <w:szCs w:val="27"/>
          <w:shd w:fill="fafafa" w:val="clear"/>
        </w:rPr>
      </w:pPr>
      <w:r w:rsidDel="00000000" w:rsidR="00000000" w:rsidRPr="00000000">
        <w:rPr>
          <w:rtl w:val="0"/>
        </w:rPr>
      </w:r>
    </w:p>
    <w:p w:rsidR="00000000" w:rsidDel="00000000" w:rsidP="00000000" w:rsidRDefault="00000000" w:rsidRPr="00000000" w14:paraId="00000098">
      <w:pPr>
        <w:spacing w:line="360" w:lineRule="auto"/>
        <w:rPr>
          <w:color w:val="242424"/>
          <w:sz w:val="24"/>
          <w:szCs w:val="24"/>
          <w:shd w:fill="fafafa" w:val="clear"/>
        </w:rPr>
      </w:pPr>
      <w:r w:rsidDel="00000000" w:rsidR="00000000" w:rsidRPr="00000000">
        <w:rPr>
          <w:color w:val="242424"/>
          <w:sz w:val="24"/>
          <w:szCs w:val="24"/>
          <w:shd w:fill="fafafa" w:val="clear"/>
          <w:rtl w:val="0"/>
        </w:rPr>
        <w:t xml:space="preserve">This project will adhere to the Lean Six Sigma DMAIC framework.</w:t>
      </w:r>
      <w:r w:rsidDel="00000000" w:rsidR="00000000" w:rsidRPr="00000000">
        <w:rPr>
          <w:color w:val="242424"/>
          <w:sz w:val="24"/>
          <w:szCs w:val="24"/>
          <w:shd w:fill="fafafa" w:val="clear"/>
          <w:rtl w:val="0"/>
        </w:rPr>
        <w:t xml:space="preserve"> This methodical process involves identifying the problems, quantifying them, analysing the information, improving the systems, and finally managing them. By adhering to this framework as outlined by Pyzdek (2018, part II), the project should result in fewer breakdowns and significantly shorter repair times, which will raise customer satisfaction. </w:t>
      </w:r>
    </w:p>
    <w:p w:rsidR="00000000" w:rsidDel="00000000" w:rsidP="00000000" w:rsidRDefault="00000000" w:rsidRPr="00000000" w14:paraId="00000099">
      <w:pPr>
        <w:spacing w:line="360" w:lineRule="auto"/>
        <w:rPr>
          <w:color w:val="242424"/>
          <w:sz w:val="24"/>
          <w:szCs w:val="24"/>
          <w:shd w:fill="fafafa" w:val="clear"/>
        </w:rPr>
      </w:pPr>
      <w:r w:rsidDel="00000000" w:rsidR="00000000" w:rsidRPr="00000000">
        <w:rPr>
          <w:rtl w:val="0"/>
        </w:rPr>
      </w:r>
    </w:p>
    <w:p w:rsidR="00000000" w:rsidDel="00000000" w:rsidP="00000000" w:rsidRDefault="00000000" w:rsidRPr="00000000" w14:paraId="0000009A">
      <w:pPr>
        <w:pStyle w:val="Heading2"/>
        <w:spacing w:line="360" w:lineRule="auto"/>
        <w:ind w:left="-283.46456692913375" w:firstLine="0"/>
        <w:rPr/>
      </w:pPr>
      <w:bookmarkStart w:colFirst="0" w:colLast="0" w:name="_uxqvh1xznhf7" w:id="18"/>
      <w:bookmarkEnd w:id="18"/>
      <w:r w:rsidDel="00000000" w:rsidR="00000000" w:rsidRPr="00000000">
        <w:rPr>
          <w:rtl w:val="0"/>
        </w:rPr>
        <w:t xml:space="preserve">    Voice of customer / Critical to quality</w:t>
      </w:r>
    </w:p>
    <w:p w:rsidR="00000000" w:rsidDel="00000000" w:rsidP="00000000" w:rsidRDefault="00000000" w:rsidRPr="00000000" w14:paraId="0000009B">
      <w:pPr>
        <w:spacing w:line="360" w:lineRule="auto"/>
        <w:rPr>
          <w:color w:val="242424"/>
          <w:sz w:val="24"/>
          <w:szCs w:val="24"/>
          <w:shd w:fill="fafafa" w:val="clear"/>
        </w:rPr>
      </w:pPr>
      <w:r w:rsidDel="00000000" w:rsidR="00000000" w:rsidRPr="00000000">
        <w:rPr>
          <w:color w:val="242424"/>
          <w:sz w:val="24"/>
          <w:szCs w:val="24"/>
          <w:shd w:fill="fafafa" w:val="clear"/>
          <w:rtl w:val="0"/>
        </w:rPr>
        <w:t xml:space="preserve">V.O.C. – The management team devised a strategy to identify areas for improvement.</w:t>
      </w:r>
      <w:r w:rsidDel="00000000" w:rsidR="00000000" w:rsidRPr="00000000">
        <w:rPr>
          <w:color w:val="242424"/>
          <w:sz w:val="24"/>
          <w:szCs w:val="24"/>
          <w:shd w:fill="fafafa" w:val="clear"/>
          <w:rtl w:val="0"/>
        </w:rPr>
        <w:t xml:space="preserve"> In order to gather qualitative information and identify some of the primary reasons why machines break down, discussions were conducted with both shop floor managers and machine operators. Problems with the lower turret and frequent leaks were among the numerous issues raised (Lange, Rayner, and Westall, 2024). </w:t>
      </w:r>
    </w:p>
    <w:p w:rsidR="00000000" w:rsidDel="00000000" w:rsidP="00000000" w:rsidRDefault="00000000" w:rsidRPr="00000000" w14:paraId="0000009C">
      <w:pPr>
        <w:spacing w:line="360" w:lineRule="auto"/>
        <w:rPr>
          <w:color w:val="242424"/>
          <w:sz w:val="24"/>
          <w:szCs w:val="24"/>
          <w:shd w:fill="fafafa" w:val="clear"/>
        </w:rPr>
      </w:pPr>
      <w:r w:rsidDel="00000000" w:rsidR="00000000" w:rsidRPr="00000000">
        <w:rPr>
          <w:color w:val="242424"/>
          <w:sz w:val="24"/>
          <w:szCs w:val="24"/>
          <w:shd w:fill="fafafa" w:val="clear"/>
          <w:rtl w:val="0"/>
        </w:rPr>
        <w:t xml:space="preserve">C.T.Q. - The conversations with the operators and management revealed the requirements for the machine are for them to run smoothly without failure. The primary needs were reduced downtime, uninterrupted machine operation, and quicker response and repair times (Lange, Rayner, and Wesrall, 2024). </w:t>
      </w:r>
    </w:p>
    <w:p w:rsidR="00000000" w:rsidDel="00000000" w:rsidP="00000000" w:rsidRDefault="00000000" w:rsidRPr="00000000" w14:paraId="0000009D">
      <w:pPr>
        <w:spacing w:line="360" w:lineRule="auto"/>
        <w:rPr>
          <w:color w:val="242424"/>
          <w:sz w:val="24"/>
          <w:szCs w:val="24"/>
          <w:shd w:fill="fafafa" w:val="clear"/>
        </w:rPr>
      </w:pPr>
      <w:r w:rsidDel="00000000" w:rsidR="00000000" w:rsidRPr="00000000">
        <w:rPr>
          <w:color w:val="242424"/>
          <w:sz w:val="24"/>
          <w:szCs w:val="24"/>
          <w:shd w:fill="fafafa" w:val="clear"/>
          <w:rtl w:val="0"/>
        </w:rPr>
        <w:t xml:space="preserve">Using Hessing (2025) as a helpful research resource, the collected data has been entered into a table.</w:t>
      </w:r>
    </w:p>
    <w:p w:rsidR="00000000" w:rsidDel="00000000" w:rsidP="00000000" w:rsidRDefault="00000000" w:rsidRPr="00000000" w14:paraId="0000009E">
      <w:pPr>
        <w:spacing w:line="360" w:lineRule="auto"/>
        <w:rPr>
          <w:color w:val="242424"/>
          <w:sz w:val="24"/>
          <w:szCs w:val="24"/>
          <w:shd w:fill="fafafa" w:val="clear"/>
        </w:rPr>
      </w:pPr>
      <w:r w:rsidDel="00000000" w:rsidR="00000000" w:rsidRPr="00000000">
        <w:rPr>
          <w:rtl w:val="0"/>
        </w:rPr>
      </w:r>
    </w:p>
    <w:tbl>
      <w:tblPr>
        <w:tblStyle w:val="Table1"/>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80.5431463924153"/>
        <w:gridCol w:w="1780.5431463924153"/>
        <w:gridCol w:w="1903.3392254539615"/>
        <w:gridCol w:w="1780.5431463924153"/>
        <w:gridCol w:w="1780.5431463924153"/>
        <w:tblGridChange w:id="0">
          <w:tblGrid>
            <w:gridCol w:w="1780.5431463924153"/>
            <w:gridCol w:w="1780.5431463924153"/>
            <w:gridCol w:w="1903.3392254539615"/>
            <w:gridCol w:w="1780.5431463924153"/>
            <w:gridCol w:w="1780.5431463924153"/>
          </w:tblGrid>
        </w:tblGridChange>
      </w:tblGrid>
      <w:tr>
        <w:trPr>
          <w:cantSplit w:val="0"/>
          <w:trHeight w:val="345" w:hRule="atLeast"/>
          <w:tblHeader w:val="0"/>
        </w:trPr>
        <w:tc>
          <w:tcPr>
            <w:tcBorders>
              <w:top w:color="000000" w:space="0" w:sz="5" w:val="single"/>
              <w:left w:color="000000" w:space="0" w:sz="5" w:val="single"/>
              <w:bottom w:color="000000" w:space="0" w:sz="5" w:val="single"/>
              <w:right w:color="000000" w:space="0" w:sz="5" w:val="single"/>
            </w:tcBorders>
            <w:shd w:fill="e6b8af" w:val="clear"/>
            <w:tcMar>
              <w:top w:w="40.0" w:type="dxa"/>
              <w:left w:w="40.0" w:type="dxa"/>
              <w:bottom w:w="40.0" w:type="dxa"/>
              <w:right w:w="40.0" w:type="dxa"/>
            </w:tcMar>
            <w:vAlign w:val="bottom"/>
          </w:tcPr>
          <w:p w:rsidR="00000000" w:rsidDel="00000000" w:rsidP="00000000" w:rsidRDefault="00000000" w:rsidRPr="00000000" w14:paraId="0000009F">
            <w:pPr>
              <w:widowControl w:val="0"/>
              <w:spacing w:line="240" w:lineRule="auto"/>
              <w:rPr>
                <w:sz w:val="20"/>
                <w:szCs w:val="20"/>
              </w:rPr>
            </w:pPr>
            <w:r w:rsidDel="00000000" w:rsidR="00000000" w:rsidRPr="00000000">
              <w:rPr>
                <w:b w:val="1"/>
                <w:sz w:val="24"/>
                <w:szCs w:val="24"/>
                <w:rtl w:val="0"/>
              </w:rPr>
              <w:t xml:space="preserve">Customer group</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fce5cd" w:val="clear"/>
            <w:tcMar>
              <w:top w:w="40.0" w:type="dxa"/>
              <w:left w:w="40.0" w:type="dxa"/>
              <w:bottom w:w="40.0" w:type="dxa"/>
              <w:right w:w="40.0" w:type="dxa"/>
            </w:tcMar>
            <w:vAlign w:val="bottom"/>
          </w:tcPr>
          <w:p w:rsidR="00000000" w:rsidDel="00000000" w:rsidP="00000000" w:rsidRDefault="00000000" w:rsidRPr="00000000" w14:paraId="000000A0">
            <w:pPr>
              <w:widowControl w:val="0"/>
              <w:spacing w:line="240" w:lineRule="auto"/>
              <w:rPr>
                <w:sz w:val="20"/>
                <w:szCs w:val="20"/>
              </w:rPr>
            </w:pPr>
            <w:r w:rsidDel="00000000" w:rsidR="00000000" w:rsidRPr="00000000">
              <w:rPr>
                <w:b w:val="1"/>
                <w:sz w:val="24"/>
                <w:szCs w:val="24"/>
                <w:rtl w:val="0"/>
              </w:rPr>
              <w:t xml:space="preserve">Voice of customer</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ead1dc" w:val="clear"/>
            <w:tcMar>
              <w:top w:w="40.0" w:type="dxa"/>
              <w:left w:w="40.0" w:type="dxa"/>
              <w:bottom w:w="40.0" w:type="dxa"/>
              <w:right w:w="40.0" w:type="dxa"/>
            </w:tcMar>
            <w:vAlign w:val="bottom"/>
          </w:tcPr>
          <w:p w:rsidR="00000000" w:rsidDel="00000000" w:rsidP="00000000" w:rsidRDefault="00000000" w:rsidRPr="00000000" w14:paraId="000000A1">
            <w:pPr>
              <w:widowControl w:val="0"/>
              <w:spacing w:line="240" w:lineRule="auto"/>
              <w:rPr>
                <w:sz w:val="20"/>
                <w:szCs w:val="20"/>
              </w:rPr>
            </w:pPr>
            <w:r w:rsidDel="00000000" w:rsidR="00000000" w:rsidRPr="00000000">
              <w:rPr>
                <w:b w:val="1"/>
                <w:sz w:val="24"/>
                <w:szCs w:val="24"/>
                <w:rtl w:val="0"/>
              </w:rPr>
              <w:t xml:space="preserve">Needs</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d9ead3" w:val="clear"/>
            <w:tcMar>
              <w:top w:w="40.0" w:type="dxa"/>
              <w:left w:w="40.0" w:type="dxa"/>
              <w:bottom w:w="40.0" w:type="dxa"/>
              <w:right w:w="40.0" w:type="dxa"/>
            </w:tcMar>
            <w:vAlign w:val="bottom"/>
          </w:tcPr>
          <w:p w:rsidR="00000000" w:rsidDel="00000000" w:rsidP="00000000" w:rsidRDefault="00000000" w:rsidRPr="00000000" w14:paraId="000000A2">
            <w:pPr>
              <w:widowControl w:val="0"/>
              <w:spacing w:line="240" w:lineRule="auto"/>
              <w:rPr>
                <w:sz w:val="20"/>
                <w:szCs w:val="20"/>
              </w:rPr>
            </w:pPr>
            <w:r w:rsidDel="00000000" w:rsidR="00000000" w:rsidRPr="00000000">
              <w:rPr>
                <w:b w:val="1"/>
                <w:sz w:val="24"/>
                <w:szCs w:val="24"/>
                <w:rtl w:val="0"/>
              </w:rPr>
              <w:t xml:space="preserve">Drivers</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c9daf8" w:val="clear"/>
            <w:tcMar>
              <w:top w:w="40.0" w:type="dxa"/>
              <w:left w:w="40.0" w:type="dxa"/>
              <w:bottom w:w="40.0" w:type="dxa"/>
              <w:right w:w="40.0" w:type="dxa"/>
            </w:tcMar>
            <w:vAlign w:val="bottom"/>
          </w:tcPr>
          <w:p w:rsidR="00000000" w:rsidDel="00000000" w:rsidP="00000000" w:rsidRDefault="00000000" w:rsidRPr="00000000" w14:paraId="000000A3">
            <w:pPr>
              <w:widowControl w:val="0"/>
              <w:spacing w:line="240" w:lineRule="auto"/>
              <w:rPr>
                <w:sz w:val="20"/>
                <w:szCs w:val="20"/>
              </w:rPr>
            </w:pPr>
            <w:r w:rsidDel="00000000" w:rsidR="00000000" w:rsidRPr="00000000">
              <w:rPr>
                <w:b w:val="1"/>
                <w:sz w:val="24"/>
                <w:szCs w:val="24"/>
                <w:rtl w:val="0"/>
              </w:rPr>
              <w:t xml:space="preserve">Critical to quality</w:t>
            </w:r>
            <w:r w:rsidDel="00000000" w:rsidR="00000000" w:rsidRPr="00000000">
              <w:rPr>
                <w:rtl w:val="0"/>
              </w:rPr>
            </w:r>
          </w:p>
        </w:tc>
      </w:tr>
      <w:tr>
        <w:trPr>
          <w:cantSplit w:val="0"/>
          <w:trHeight w:val="630" w:hRule="atLeast"/>
          <w:tblHeader w:val="0"/>
        </w:trPr>
        <w:tc>
          <w:tcPr>
            <w:vMerge w:val="restart"/>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0A4">
            <w:pPr>
              <w:widowControl w:val="0"/>
              <w:spacing w:line="240" w:lineRule="auto"/>
              <w:rPr>
                <w:sz w:val="24"/>
                <w:szCs w:val="24"/>
              </w:rPr>
            </w:pPr>
            <w:r w:rsidDel="00000000" w:rsidR="00000000" w:rsidRPr="00000000">
              <w:rPr>
                <w:sz w:val="24"/>
                <w:szCs w:val="24"/>
                <w:rtl w:val="0"/>
              </w:rPr>
              <w:t xml:space="preserve">Manufacturing team leaders (Lange, 2024).</w:t>
            </w:r>
          </w:p>
          <w:p w:rsidR="00000000" w:rsidDel="00000000" w:rsidP="00000000" w:rsidRDefault="00000000" w:rsidRPr="00000000" w14:paraId="000000A5">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A6">
            <w:pPr>
              <w:widowControl w:val="0"/>
              <w:spacing w:line="240" w:lineRule="auto"/>
              <w:rPr>
                <w:sz w:val="24"/>
                <w:szCs w:val="24"/>
              </w:rPr>
            </w:pPr>
            <w:r w:rsidDel="00000000" w:rsidR="00000000" w:rsidRPr="00000000">
              <w:rPr>
                <w:sz w:val="24"/>
                <w:szCs w:val="24"/>
                <w:rtl w:val="0"/>
              </w:rPr>
              <w:t xml:space="preserve">(All data from this customer group was retrieved through spoken communication with Lange, 2024)</w:t>
            </w:r>
          </w:p>
        </w:tc>
        <w:tc>
          <w:tcPr>
            <w:vMerge w:val="restart"/>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0A7">
            <w:pPr>
              <w:widowControl w:val="0"/>
              <w:spacing w:line="240" w:lineRule="auto"/>
              <w:rPr>
                <w:sz w:val="24"/>
                <w:szCs w:val="24"/>
              </w:rPr>
            </w:pPr>
            <w:r w:rsidDel="00000000" w:rsidR="00000000" w:rsidRPr="00000000">
              <w:rPr>
                <w:sz w:val="24"/>
                <w:szCs w:val="24"/>
                <w:rtl w:val="0"/>
              </w:rPr>
              <w:t xml:space="preserve">Less downtime, faster repair times and Increased uptime</w:t>
            </w:r>
          </w:p>
        </w:tc>
        <w:tc>
          <w:tcPr>
            <w:vMerge w:val="restart"/>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0A8">
            <w:pPr>
              <w:widowControl w:val="0"/>
              <w:spacing w:line="240" w:lineRule="auto"/>
              <w:rPr>
                <w:sz w:val="24"/>
                <w:szCs w:val="24"/>
              </w:rPr>
            </w:pPr>
            <w:r w:rsidDel="00000000" w:rsidR="00000000" w:rsidRPr="00000000">
              <w:rPr>
                <w:sz w:val="24"/>
                <w:szCs w:val="24"/>
                <w:rtl w:val="0"/>
              </w:rPr>
              <w:t xml:space="preserve">Need the machine to breakdown less and be fixed quicker </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0A9">
            <w:pPr>
              <w:widowControl w:val="0"/>
              <w:spacing w:line="240" w:lineRule="auto"/>
              <w:rPr>
                <w:sz w:val="24"/>
                <w:szCs w:val="24"/>
              </w:rPr>
            </w:pPr>
            <w:r w:rsidDel="00000000" w:rsidR="00000000" w:rsidRPr="00000000">
              <w:rPr>
                <w:sz w:val="24"/>
                <w:szCs w:val="24"/>
                <w:rtl w:val="0"/>
              </w:rPr>
              <w:t xml:space="preserve">More thorough PPM schedules (Lange, 2024).</w:t>
            </w:r>
          </w:p>
        </w:tc>
        <w:tc>
          <w:tcPr>
            <w:vMerge w:val="restart"/>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0AA">
            <w:pPr>
              <w:widowControl w:val="0"/>
              <w:spacing w:line="240" w:lineRule="auto"/>
              <w:rPr>
                <w:sz w:val="24"/>
                <w:szCs w:val="24"/>
              </w:rPr>
            </w:pPr>
            <w:r w:rsidDel="00000000" w:rsidR="00000000" w:rsidRPr="00000000">
              <w:rPr>
                <w:sz w:val="24"/>
                <w:szCs w:val="24"/>
                <w:rtl w:val="0"/>
              </w:rPr>
              <w:t xml:space="preserve">To suffer less breakdowns and keep the machines running consistently whilst producing good parts so the workload doesnt fall behind.</w:t>
            </w:r>
          </w:p>
          <w:p w:rsidR="00000000" w:rsidDel="00000000" w:rsidP="00000000" w:rsidRDefault="00000000" w:rsidRPr="00000000" w14:paraId="000000AB">
            <w:pPr>
              <w:widowControl w:val="0"/>
              <w:spacing w:line="240" w:lineRule="auto"/>
              <w:rPr>
                <w:sz w:val="24"/>
                <w:szCs w:val="24"/>
              </w:rPr>
            </w:pPr>
            <w:r w:rsidDel="00000000" w:rsidR="00000000" w:rsidRPr="00000000">
              <w:rPr>
                <w:rtl w:val="0"/>
              </w:rPr>
            </w:r>
          </w:p>
        </w:tc>
      </w:tr>
      <w:tr>
        <w:trPr>
          <w:cantSplit w:val="0"/>
          <w:trHeight w:val="900" w:hRule="atLeast"/>
          <w:tblHeader w:val="0"/>
        </w:trPr>
        <w:tc>
          <w:tcPr>
            <w:vMerge w:val="continue"/>
            <w:tcBorders>
              <w:top w:color="cccccc" w:space="0" w:sz="5" w:val="single"/>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spacing w:line="360" w:lineRule="auto"/>
              <w:rPr>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spacing w:line="360" w:lineRule="auto"/>
              <w:rPr>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AE">
            <w:pPr>
              <w:widowControl w:val="0"/>
              <w:spacing w:line="360" w:lineRule="auto"/>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top"/>
          </w:tcPr>
          <w:p w:rsidR="00000000" w:rsidDel="00000000" w:rsidP="00000000" w:rsidRDefault="00000000" w:rsidRPr="00000000" w14:paraId="000000AF">
            <w:pPr>
              <w:widowControl w:val="0"/>
              <w:spacing w:line="240" w:lineRule="auto"/>
              <w:rPr>
                <w:sz w:val="24"/>
                <w:szCs w:val="24"/>
              </w:rPr>
            </w:pPr>
            <w:r w:rsidDel="00000000" w:rsidR="00000000" w:rsidRPr="00000000">
              <w:rPr>
                <w:sz w:val="24"/>
                <w:szCs w:val="24"/>
                <w:rtl w:val="0"/>
              </w:rPr>
              <w:t xml:space="preserve">Having sufficient spare parts on stock.</w:t>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B0">
            <w:pPr>
              <w:widowControl w:val="0"/>
              <w:spacing w:line="360" w:lineRule="auto"/>
              <w:rPr>
                <w:sz w:val="20"/>
                <w:szCs w:val="20"/>
              </w:rPr>
            </w:pPr>
            <w:r w:rsidDel="00000000" w:rsidR="00000000" w:rsidRPr="00000000">
              <w:rPr>
                <w:rtl w:val="0"/>
              </w:rPr>
            </w:r>
          </w:p>
        </w:tc>
      </w:tr>
      <w:tr>
        <w:trPr>
          <w:cantSplit w:val="0"/>
          <w:trHeight w:val="900" w:hRule="atLeast"/>
          <w:tblHeader w:val="0"/>
        </w:trPr>
        <w:tc>
          <w:tcPr>
            <w:vMerge w:val="continue"/>
            <w:tcBorders>
              <w:top w:color="cccccc" w:space="0" w:sz="5" w:val="single"/>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B1">
            <w:pPr>
              <w:widowControl w:val="0"/>
              <w:spacing w:line="360" w:lineRule="auto"/>
              <w:rPr>
                <w:sz w:val="20"/>
                <w:szCs w:val="20"/>
              </w:rPr>
            </w:pPr>
            <w:r w:rsidDel="00000000" w:rsidR="00000000" w:rsidRPr="00000000">
              <w:rPr>
                <w:rtl w:val="0"/>
              </w:rPr>
            </w:r>
          </w:p>
        </w:tc>
        <w:tc>
          <w:tcPr>
            <w:vMerge w:val="restart"/>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top"/>
          </w:tcPr>
          <w:p w:rsidR="00000000" w:rsidDel="00000000" w:rsidP="00000000" w:rsidRDefault="00000000" w:rsidRPr="00000000" w14:paraId="000000B2">
            <w:pPr>
              <w:widowControl w:val="0"/>
              <w:spacing w:line="240" w:lineRule="auto"/>
              <w:rPr>
                <w:sz w:val="24"/>
                <w:szCs w:val="24"/>
              </w:rPr>
            </w:pPr>
            <w:r w:rsidDel="00000000" w:rsidR="00000000" w:rsidRPr="00000000">
              <w:rPr>
                <w:sz w:val="24"/>
                <w:szCs w:val="24"/>
                <w:rtl w:val="0"/>
              </w:rPr>
              <w:t xml:space="preserve">Less recurring issues </w:t>
            </w:r>
          </w:p>
        </w:tc>
        <w:tc>
          <w:tcPr>
            <w:vMerge w:val="restart"/>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top"/>
          </w:tcPr>
          <w:p w:rsidR="00000000" w:rsidDel="00000000" w:rsidP="00000000" w:rsidRDefault="00000000" w:rsidRPr="00000000" w14:paraId="000000B3">
            <w:pPr>
              <w:widowControl w:val="0"/>
              <w:spacing w:line="240" w:lineRule="auto"/>
              <w:rPr>
                <w:sz w:val="24"/>
                <w:szCs w:val="24"/>
              </w:rPr>
            </w:pPr>
            <w:r w:rsidDel="00000000" w:rsidR="00000000" w:rsidRPr="00000000">
              <w:rPr>
                <w:sz w:val="24"/>
                <w:szCs w:val="24"/>
                <w:rtl w:val="0"/>
              </w:rPr>
              <w:t xml:space="preserve">Some issues with the machine keep reoccuring, such as the lower turret issues, ATC malfunctions and leaks.</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top"/>
          </w:tcPr>
          <w:p w:rsidR="00000000" w:rsidDel="00000000" w:rsidP="00000000" w:rsidRDefault="00000000" w:rsidRPr="00000000" w14:paraId="000000B4">
            <w:pPr>
              <w:widowControl w:val="0"/>
              <w:spacing w:line="240" w:lineRule="auto"/>
              <w:rPr>
                <w:sz w:val="24"/>
                <w:szCs w:val="24"/>
              </w:rPr>
            </w:pPr>
            <w:r w:rsidDel="00000000" w:rsidR="00000000" w:rsidRPr="00000000">
              <w:rPr>
                <w:sz w:val="24"/>
                <w:szCs w:val="24"/>
                <w:rtl w:val="0"/>
              </w:rPr>
              <w:t xml:space="preserve">Check the machines over more regular.</w:t>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B5">
            <w:pPr>
              <w:widowControl w:val="0"/>
              <w:spacing w:line="360" w:lineRule="auto"/>
              <w:rPr>
                <w:sz w:val="20"/>
                <w:szCs w:val="20"/>
              </w:rPr>
            </w:pPr>
            <w:r w:rsidDel="00000000" w:rsidR="00000000" w:rsidRPr="00000000">
              <w:rPr>
                <w:rtl w:val="0"/>
              </w:rPr>
            </w:r>
          </w:p>
        </w:tc>
      </w:tr>
      <w:tr>
        <w:trPr>
          <w:cantSplit w:val="0"/>
          <w:trHeight w:val="630" w:hRule="atLeast"/>
          <w:tblHeader w:val="0"/>
        </w:trPr>
        <w:tc>
          <w:tcPr>
            <w:vMerge w:val="continue"/>
            <w:tcBorders>
              <w:top w:color="cccccc" w:space="0" w:sz="5" w:val="single"/>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B6">
            <w:pPr>
              <w:widowControl w:val="0"/>
              <w:spacing w:line="360" w:lineRule="auto"/>
              <w:rPr>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B7">
            <w:pPr>
              <w:widowControl w:val="0"/>
              <w:spacing w:line="360" w:lineRule="auto"/>
              <w:rPr>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B8">
            <w:pPr>
              <w:widowControl w:val="0"/>
              <w:spacing w:line="360" w:lineRule="auto"/>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top"/>
          </w:tcPr>
          <w:p w:rsidR="00000000" w:rsidDel="00000000" w:rsidP="00000000" w:rsidRDefault="00000000" w:rsidRPr="00000000" w14:paraId="000000B9">
            <w:pPr>
              <w:widowControl w:val="0"/>
              <w:spacing w:line="240" w:lineRule="auto"/>
              <w:rPr>
                <w:sz w:val="24"/>
                <w:szCs w:val="24"/>
              </w:rPr>
            </w:pPr>
            <w:r w:rsidDel="00000000" w:rsidR="00000000" w:rsidRPr="00000000">
              <w:rPr>
                <w:sz w:val="24"/>
                <w:szCs w:val="24"/>
                <w:rtl w:val="0"/>
              </w:rPr>
              <w:t xml:space="preserve">Take more care with PPM.</w:t>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BA">
            <w:pPr>
              <w:widowControl w:val="0"/>
              <w:spacing w:line="360" w:lineRule="auto"/>
              <w:rPr>
                <w:sz w:val="20"/>
                <w:szCs w:val="20"/>
              </w:rPr>
            </w:pPr>
            <w:r w:rsidDel="00000000" w:rsidR="00000000" w:rsidRPr="00000000">
              <w:rPr>
                <w:rtl w:val="0"/>
              </w:rPr>
            </w:r>
          </w:p>
        </w:tc>
      </w:tr>
      <w:tr>
        <w:trPr>
          <w:cantSplit w:val="0"/>
          <w:trHeight w:val="900" w:hRule="atLeast"/>
          <w:tblHeader w:val="0"/>
        </w:trPr>
        <w:tc>
          <w:tcPr>
            <w:vMerge w:val="continue"/>
            <w:tcBorders>
              <w:top w:color="cccccc" w:space="0" w:sz="5" w:val="single"/>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BB">
            <w:pPr>
              <w:widowControl w:val="0"/>
              <w:spacing w:line="360" w:lineRule="auto"/>
              <w:rPr>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BC">
            <w:pPr>
              <w:widowControl w:val="0"/>
              <w:spacing w:line="360" w:lineRule="auto"/>
              <w:rPr>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BD">
            <w:pPr>
              <w:widowControl w:val="0"/>
              <w:spacing w:line="360" w:lineRule="auto"/>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top"/>
          </w:tcPr>
          <w:p w:rsidR="00000000" w:rsidDel="00000000" w:rsidP="00000000" w:rsidRDefault="00000000" w:rsidRPr="00000000" w14:paraId="000000BE">
            <w:pPr>
              <w:widowControl w:val="0"/>
              <w:spacing w:line="240" w:lineRule="auto"/>
              <w:rPr>
                <w:sz w:val="24"/>
                <w:szCs w:val="24"/>
              </w:rPr>
            </w:pPr>
            <w:r w:rsidDel="00000000" w:rsidR="00000000" w:rsidRPr="00000000">
              <w:rPr>
                <w:sz w:val="24"/>
                <w:szCs w:val="24"/>
                <w:rtl w:val="0"/>
              </w:rPr>
              <w:t xml:space="preserve">Repair root cause rather than initial issue.</w:t>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BF">
            <w:pPr>
              <w:widowControl w:val="0"/>
              <w:spacing w:line="360" w:lineRule="auto"/>
              <w:rPr>
                <w:sz w:val="20"/>
                <w:szCs w:val="20"/>
              </w:rPr>
            </w:pPr>
            <w:r w:rsidDel="00000000" w:rsidR="00000000" w:rsidRPr="00000000">
              <w:rPr>
                <w:rtl w:val="0"/>
              </w:rPr>
            </w:r>
          </w:p>
        </w:tc>
      </w:tr>
      <w:tr>
        <w:trPr>
          <w:cantSplit w:val="0"/>
          <w:trHeight w:val="69.47753906249994" w:hRule="atLeast"/>
          <w:tblHeader w:val="0"/>
        </w:trPr>
        <w:tc>
          <w:tcPr>
            <w:gridSpan w:val="5"/>
            <w:tcBorders>
              <w:top w:color="cccccc" w:space="0" w:sz="5" w:val="single"/>
              <w:left w:color="000000" w:space="0" w:sz="5" w:val="single"/>
              <w:bottom w:color="000000" w:space="0" w:sz="5" w:val="single"/>
              <w:right w:color="000000" w:space="0" w:sz="5" w:val="single"/>
            </w:tcBorders>
            <w:shd w:fill="d9d9d9" w:val="clear"/>
            <w:tcMar>
              <w:top w:w="40.0" w:type="dxa"/>
              <w:left w:w="40.0" w:type="dxa"/>
              <w:bottom w:w="40.0" w:type="dxa"/>
              <w:right w:w="40.0" w:type="dxa"/>
            </w:tcMar>
            <w:vAlign w:val="bottom"/>
          </w:tcPr>
          <w:p w:rsidR="00000000" w:rsidDel="00000000" w:rsidP="00000000" w:rsidRDefault="00000000" w:rsidRPr="00000000" w14:paraId="000000C0">
            <w:pPr>
              <w:widowControl w:val="0"/>
              <w:spacing w:line="240" w:lineRule="auto"/>
              <w:rPr>
                <w:sz w:val="20"/>
                <w:szCs w:val="20"/>
              </w:rPr>
            </w:pPr>
            <w:r w:rsidDel="00000000" w:rsidR="00000000" w:rsidRPr="00000000">
              <w:rPr>
                <w:rtl w:val="0"/>
              </w:rPr>
            </w:r>
          </w:p>
        </w:tc>
      </w:tr>
      <w:tr>
        <w:trPr>
          <w:cantSplit w:val="0"/>
          <w:trHeight w:val="630" w:hRule="atLeast"/>
          <w:tblHeader w:val="0"/>
        </w:trPr>
        <w:tc>
          <w:tcPr>
            <w:vMerge w:val="restart"/>
            <w:tcBorders>
              <w:top w:color="cccccc" w:space="0" w:sz="5" w:val="single"/>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top"/>
          </w:tcPr>
          <w:p w:rsidR="00000000" w:rsidDel="00000000" w:rsidP="00000000" w:rsidRDefault="00000000" w:rsidRPr="00000000" w14:paraId="000000C5">
            <w:pPr>
              <w:widowControl w:val="0"/>
              <w:spacing w:line="240" w:lineRule="auto"/>
              <w:rPr>
                <w:sz w:val="24"/>
                <w:szCs w:val="24"/>
              </w:rPr>
            </w:pPr>
            <w:r w:rsidDel="00000000" w:rsidR="00000000" w:rsidRPr="00000000">
              <w:rPr>
                <w:sz w:val="24"/>
                <w:szCs w:val="24"/>
                <w:rtl w:val="0"/>
              </w:rPr>
              <w:t xml:space="preserve">Operators (Rayner and Westall, 2024).</w:t>
            </w:r>
          </w:p>
          <w:p w:rsidR="00000000" w:rsidDel="00000000" w:rsidP="00000000" w:rsidRDefault="00000000" w:rsidRPr="00000000" w14:paraId="000000C6">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C7">
            <w:pPr>
              <w:widowControl w:val="0"/>
              <w:spacing w:line="240" w:lineRule="auto"/>
              <w:rPr>
                <w:sz w:val="24"/>
                <w:szCs w:val="24"/>
              </w:rPr>
            </w:pPr>
            <w:r w:rsidDel="00000000" w:rsidR="00000000" w:rsidRPr="00000000">
              <w:rPr>
                <w:sz w:val="24"/>
                <w:szCs w:val="24"/>
                <w:rtl w:val="0"/>
              </w:rPr>
              <w:t xml:space="preserve">(All data from this customer group was retrieved through spoken communication with (Rayner and Westall, 2024).</w:t>
            </w:r>
          </w:p>
        </w:tc>
        <w:tc>
          <w:tcPr>
            <w:vMerge w:val="restart"/>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top"/>
          </w:tcPr>
          <w:p w:rsidR="00000000" w:rsidDel="00000000" w:rsidP="00000000" w:rsidRDefault="00000000" w:rsidRPr="00000000" w14:paraId="000000C8">
            <w:pPr>
              <w:widowControl w:val="0"/>
              <w:spacing w:line="240" w:lineRule="auto"/>
              <w:rPr>
                <w:sz w:val="24"/>
                <w:szCs w:val="24"/>
              </w:rPr>
            </w:pPr>
            <w:r w:rsidDel="00000000" w:rsidR="00000000" w:rsidRPr="00000000">
              <w:rPr>
                <w:sz w:val="24"/>
                <w:szCs w:val="24"/>
                <w:rtl w:val="0"/>
              </w:rPr>
              <w:t xml:space="preserve">Leaks and lower turret issues are causing big delays in manufacturing.</w:t>
            </w:r>
          </w:p>
        </w:tc>
        <w:tc>
          <w:tcPr>
            <w:vMerge w:val="restart"/>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top"/>
          </w:tcPr>
          <w:p w:rsidR="00000000" w:rsidDel="00000000" w:rsidP="00000000" w:rsidRDefault="00000000" w:rsidRPr="00000000" w14:paraId="000000C9">
            <w:pPr>
              <w:widowControl w:val="0"/>
              <w:spacing w:line="240" w:lineRule="auto"/>
              <w:rPr>
                <w:sz w:val="24"/>
                <w:szCs w:val="24"/>
              </w:rPr>
            </w:pPr>
            <w:r w:rsidDel="00000000" w:rsidR="00000000" w:rsidRPr="00000000">
              <w:rPr>
                <w:sz w:val="24"/>
                <w:szCs w:val="24"/>
                <w:rtl w:val="0"/>
              </w:rPr>
              <w:t xml:space="preserve">Need the machine to breakdown less and be fixed quicker.</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top"/>
          </w:tcPr>
          <w:p w:rsidR="00000000" w:rsidDel="00000000" w:rsidP="00000000" w:rsidRDefault="00000000" w:rsidRPr="00000000" w14:paraId="000000CA">
            <w:pPr>
              <w:widowControl w:val="0"/>
              <w:spacing w:line="240" w:lineRule="auto"/>
              <w:rPr>
                <w:sz w:val="20"/>
                <w:szCs w:val="20"/>
              </w:rPr>
            </w:pPr>
            <w:r w:rsidDel="00000000" w:rsidR="00000000" w:rsidRPr="00000000">
              <w:rPr>
                <w:sz w:val="24"/>
                <w:szCs w:val="24"/>
                <w:rtl w:val="0"/>
              </w:rPr>
              <w:t xml:space="preserve">More thorough PPM schedules.</w:t>
            </w:r>
            <w:r w:rsidDel="00000000" w:rsidR="00000000" w:rsidRPr="00000000">
              <w:rPr>
                <w:rtl w:val="0"/>
              </w:rPr>
            </w:r>
          </w:p>
        </w:tc>
        <w:tc>
          <w:tcPr>
            <w:vMerge w:val="restart"/>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top"/>
          </w:tcPr>
          <w:p w:rsidR="00000000" w:rsidDel="00000000" w:rsidP="00000000" w:rsidRDefault="00000000" w:rsidRPr="00000000" w14:paraId="000000CB">
            <w:pPr>
              <w:widowControl w:val="0"/>
              <w:spacing w:line="240" w:lineRule="auto"/>
              <w:rPr>
                <w:sz w:val="24"/>
                <w:szCs w:val="24"/>
              </w:rPr>
            </w:pPr>
            <w:r w:rsidDel="00000000" w:rsidR="00000000" w:rsidRPr="00000000">
              <w:rPr>
                <w:sz w:val="24"/>
                <w:szCs w:val="24"/>
                <w:rtl w:val="0"/>
              </w:rPr>
              <w:t xml:space="preserve">To suffer less breakdowns and keep the machines running consistently whilst producing good parts so the workload doesnt fall behind.</w:t>
            </w:r>
          </w:p>
        </w:tc>
      </w:tr>
      <w:tr>
        <w:trPr>
          <w:cantSplit w:val="0"/>
          <w:trHeight w:val="900" w:hRule="atLeast"/>
          <w:tblHeader w:val="0"/>
        </w:trPr>
        <w:tc>
          <w:tcPr>
            <w:vMerge w:val="continue"/>
            <w:tcBorders>
              <w:top w:color="cccccc" w:space="0" w:sz="5" w:val="single"/>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CC">
            <w:pPr>
              <w:widowControl w:val="0"/>
              <w:spacing w:line="360" w:lineRule="auto"/>
              <w:rPr>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CD">
            <w:pPr>
              <w:widowControl w:val="0"/>
              <w:spacing w:line="360" w:lineRule="auto"/>
              <w:rPr>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CE">
            <w:pPr>
              <w:widowControl w:val="0"/>
              <w:spacing w:line="360" w:lineRule="auto"/>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top"/>
          </w:tcPr>
          <w:p w:rsidR="00000000" w:rsidDel="00000000" w:rsidP="00000000" w:rsidRDefault="00000000" w:rsidRPr="00000000" w14:paraId="000000CF">
            <w:pPr>
              <w:widowControl w:val="0"/>
              <w:spacing w:line="240" w:lineRule="auto"/>
              <w:rPr>
                <w:sz w:val="20"/>
                <w:szCs w:val="20"/>
              </w:rPr>
            </w:pPr>
            <w:r w:rsidDel="00000000" w:rsidR="00000000" w:rsidRPr="00000000">
              <w:rPr>
                <w:sz w:val="24"/>
                <w:szCs w:val="24"/>
                <w:rtl w:val="0"/>
              </w:rPr>
              <w:t xml:space="preserve">Having sufficient spare parts on stock.</w:t>
            </w: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D0">
            <w:pPr>
              <w:widowControl w:val="0"/>
              <w:spacing w:line="360" w:lineRule="auto"/>
              <w:rPr>
                <w:sz w:val="20"/>
                <w:szCs w:val="20"/>
              </w:rPr>
            </w:pPr>
            <w:r w:rsidDel="00000000" w:rsidR="00000000" w:rsidRPr="00000000">
              <w:rPr>
                <w:rtl w:val="0"/>
              </w:rPr>
            </w:r>
          </w:p>
        </w:tc>
      </w:tr>
      <w:tr>
        <w:trPr>
          <w:cantSplit w:val="0"/>
          <w:trHeight w:val="630" w:hRule="atLeast"/>
          <w:tblHeader w:val="0"/>
        </w:trPr>
        <w:tc>
          <w:tcPr>
            <w:vMerge w:val="continue"/>
            <w:tcBorders>
              <w:top w:color="cccccc" w:space="0" w:sz="5" w:val="single"/>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D1">
            <w:pPr>
              <w:widowControl w:val="0"/>
              <w:spacing w:line="360" w:lineRule="auto"/>
              <w:rPr>
                <w:sz w:val="20"/>
                <w:szCs w:val="20"/>
              </w:rPr>
            </w:pPr>
            <w:r w:rsidDel="00000000" w:rsidR="00000000" w:rsidRPr="00000000">
              <w:rPr>
                <w:rtl w:val="0"/>
              </w:rPr>
            </w:r>
          </w:p>
        </w:tc>
        <w:tc>
          <w:tcPr>
            <w:vMerge w:val="restart"/>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top"/>
          </w:tcPr>
          <w:p w:rsidR="00000000" w:rsidDel="00000000" w:rsidP="00000000" w:rsidRDefault="00000000" w:rsidRPr="00000000" w14:paraId="000000D2">
            <w:pPr>
              <w:widowControl w:val="0"/>
              <w:spacing w:line="240" w:lineRule="auto"/>
              <w:rPr>
                <w:sz w:val="24"/>
                <w:szCs w:val="24"/>
              </w:rPr>
            </w:pPr>
            <w:r w:rsidDel="00000000" w:rsidR="00000000" w:rsidRPr="00000000">
              <w:rPr>
                <w:sz w:val="24"/>
                <w:szCs w:val="24"/>
                <w:rtl w:val="0"/>
              </w:rPr>
              <w:t xml:space="preserve">Less issues which cause parts to be scrapped.</w:t>
            </w:r>
          </w:p>
        </w:tc>
        <w:tc>
          <w:tcPr>
            <w:vMerge w:val="restart"/>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top"/>
          </w:tcPr>
          <w:p w:rsidR="00000000" w:rsidDel="00000000" w:rsidP="00000000" w:rsidRDefault="00000000" w:rsidRPr="00000000" w14:paraId="000000D3">
            <w:pPr>
              <w:widowControl w:val="0"/>
              <w:spacing w:line="240" w:lineRule="auto"/>
              <w:rPr>
                <w:sz w:val="24"/>
                <w:szCs w:val="24"/>
              </w:rPr>
            </w:pPr>
            <w:r w:rsidDel="00000000" w:rsidR="00000000" w:rsidRPr="00000000">
              <w:rPr>
                <w:sz w:val="24"/>
                <w:szCs w:val="24"/>
                <w:rtl w:val="0"/>
              </w:rPr>
              <w:t xml:space="preserve">Getting too much scrap parts caused by machine stopping mid cycle and poor coolant coverage.</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top"/>
          </w:tcPr>
          <w:p w:rsidR="00000000" w:rsidDel="00000000" w:rsidP="00000000" w:rsidRDefault="00000000" w:rsidRPr="00000000" w14:paraId="000000D4">
            <w:pPr>
              <w:widowControl w:val="0"/>
              <w:spacing w:line="240" w:lineRule="auto"/>
              <w:rPr>
                <w:sz w:val="20"/>
                <w:szCs w:val="20"/>
              </w:rPr>
            </w:pPr>
            <w:r w:rsidDel="00000000" w:rsidR="00000000" w:rsidRPr="00000000">
              <w:rPr>
                <w:sz w:val="24"/>
                <w:szCs w:val="24"/>
                <w:rtl w:val="0"/>
              </w:rPr>
              <w:t xml:space="preserve">Check alignments of turret on PPM.</w:t>
            </w: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D5">
            <w:pPr>
              <w:widowControl w:val="0"/>
              <w:spacing w:line="360" w:lineRule="auto"/>
              <w:rPr>
                <w:sz w:val="20"/>
                <w:szCs w:val="20"/>
              </w:rPr>
            </w:pPr>
            <w:r w:rsidDel="00000000" w:rsidR="00000000" w:rsidRPr="00000000">
              <w:rPr>
                <w:rtl w:val="0"/>
              </w:rPr>
            </w:r>
          </w:p>
        </w:tc>
      </w:tr>
      <w:tr>
        <w:trPr>
          <w:cantSplit w:val="0"/>
          <w:trHeight w:val="2010" w:hRule="atLeast"/>
          <w:tblHeader w:val="0"/>
        </w:trPr>
        <w:tc>
          <w:tcPr>
            <w:vMerge w:val="continue"/>
            <w:tcBorders>
              <w:top w:color="cccccc" w:space="0" w:sz="5" w:val="single"/>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D6">
            <w:pPr>
              <w:widowControl w:val="0"/>
              <w:spacing w:line="360" w:lineRule="auto"/>
              <w:rPr>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D7">
            <w:pPr>
              <w:widowControl w:val="0"/>
              <w:spacing w:line="360" w:lineRule="auto"/>
              <w:rPr>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D8">
            <w:pPr>
              <w:widowControl w:val="0"/>
              <w:spacing w:line="360" w:lineRule="auto"/>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bottom"/>
          </w:tcPr>
          <w:p w:rsidR="00000000" w:rsidDel="00000000" w:rsidP="00000000" w:rsidRDefault="00000000" w:rsidRPr="00000000" w14:paraId="000000D9">
            <w:pPr>
              <w:widowControl w:val="0"/>
              <w:spacing w:line="240" w:lineRule="auto"/>
              <w:rPr>
                <w:sz w:val="20"/>
                <w:szCs w:val="20"/>
              </w:rPr>
            </w:pPr>
            <w:r w:rsidDel="00000000" w:rsidR="00000000" w:rsidRPr="00000000">
              <w:rPr>
                <w:sz w:val="24"/>
                <w:szCs w:val="24"/>
                <w:rtl w:val="0"/>
              </w:rPr>
              <w:t xml:space="preserve">Make everyone on the same page when it comes to certain issues as some shifts dont repair the issues as good as others.</w:t>
            </w: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DA">
            <w:pPr>
              <w:widowControl w:val="0"/>
              <w:spacing w:line="360" w:lineRule="auto"/>
              <w:rPr>
                <w:sz w:val="20"/>
                <w:szCs w:val="20"/>
              </w:rPr>
            </w:pPr>
            <w:r w:rsidDel="00000000" w:rsidR="00000000" w:rsidRPr="00000000">
              <w:rPr>
                <w:rtl w:val="0"/>
              </w:rPr>
            </w:r>
          </w:p>
        </w:tc>
      </w:tr>
    </w:tbl>
    <w:p w:rsidR="00000000" w:rsidDel="00000000" w:rsidP="00000000" w:rsidRDefault="00000000" w:rsidRPr="00000000" w14:paraId="000000DB">
      <w:pPr>
        <w:spacing w:line="360" w:lineRule="auto"/>
        <w:rPr>
          <w:color w:val="242424"/>
          <w:sz w:val="24"/>
          <w:szCs w:val="24"/>
          <w:shd w:fill="fafafa" w:val="clear"/>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5140650</wp:posOffset>
                </wp:positionH>
                <wp:positionV relativeFrom="paragraph">
                  <wp:posOffset>142875</wp:posOffset>
                </wp:positionV>
                <wp:extent cx="585788" cy="254210"/>
                <wp:effectExtent b="0" l="0" r="0" t="0"/>
                <wp:wrapNone/>
                <wp:docPr id="10" name=""/>
                <a:graphic>
                  <a:graphicData uri="http://schemas.microsoft.com/office/word/2010/wordprocessingShape">
                    <wps:wsp>
                      <wps:cNvSpPr txBox="1"/>
                      <wps:cNvPr id="2" name="Shape 2"/>
                      <wps:spPr>
                        <a:xfrm>
                          <a:off x="2651425" y="611100"/>
                          <a:ext cx="994800" cy="416100"/>
                        </a:xfrm>
                        <a:prstGeom prst="rect">
                          <a:avLst/>
                        </a:prstGeom>
                        <a:no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30"/>
                                <w:vertAlign w:val="baseline"/>
                              </w:rPr>
                              <w:t xml:space="preserve">[Table 1]</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5140650</wp:posOffset>
                </wp:positionH>
                <wp:positionV relativeFrom="paragraph">
                  <wp:posOffset>142875</wp:posOffset>
                </wp:positionV>
                <wp:extent cx="585788" cy="254210"/>
                <wp:effectExtent b="0" l="0" r="0" t="0"/>
                <wp:wrapNone/>
                <wp:docPr id="10" name="image30.png"/>
                <a:graphic>
                  <a:graphicData uri="http://schemas.openxmlformats.org/drawingml/2006/picture">
                    <pic:pic>
                      <pic:nvPicPr>
                        <pic:cNvPr id="0" name="image30.png"/>
                        <pic:cNvPicPr preferRelativeResize="0"/>
                      </pic:nvPicPr>
                      <pic:blipFill>
                        <a:blip r:embed="rId7"/>
                        <a:srcRect/>
                        <a:stretch>
                          <a:fillRect/>
                        </a:stretch>
                      </pic:blipFill>
                      <pic:spPr>
                        <a:xfrm>
                          <a:off x="0" y="0"/>
                          <a:ext cx="585788" cy="254210"/>
                        </a:xfrm>
                        <a:prstGeom prst="rect"/>
                        <a:ln/>
                      </pic:spPr>
                    </pic:pic>
                  </a:graphicData>
                </a:graphic>
              </wp:anchor>
            </w:drawing>
          </mc:Fallback>
        </mc:AlternateContent>
      </w:r>
    </w:p>
    <w:p w:rsidR="00000000" w:rsidDel="00000000" w:rsidP="00000000" w:rsidRDefault="00000000" w:rsidRPr="00000000" w14:paraId="000000DC">
      <w:pPr>
        <w:spacing w:line="360" w:lineRule="auto"/>
        <w:rPr>
          <w:color w:val="242424"/>
          <w:sz w:val="24"/>
          <w:szCs w:val="24"/>
          <w:shd w:fill="fafafa" w:val="clear"/>
        </w:rPr>
      </w:pPr>
      <w:r w:rsidDel="00000000" w:rsidR="00000000" w:rsidRPr="00000000">
        <w:rPr>
          <w:rtl w:val="0"/>
        </w:rPr>
      </w:r>
    </w:p>
    <w:p w:rsidR="00000000" w:rsidDel="00000000" w:rsidP="00000000" w:rsidRDefault="00000000" w:rsidRPr="00000000" w14:paraId="000000DD">
      <w:pPr>
        <w:spacing w:line="360" w:lineRule="auto"/>
        <w:rPr>
          <w:color w:val="242424"/>
          <w:sz w:val="24"/>
          <w:szCs w:val="24"/>
          <w:shd w:fill="fafafa" w:val="clear"/>
        </w:rPr>
      </w:pPr>
      <w:r w:rsidDel="00000000" w:rsidR="00000000" w:rsidRPr="00000000">
        <w:rPr>
          <w:color w:val="242424"/>
          <w:sz w:val="24"/>
          <w:szCs w:val="24"/>
          <w:shd w:fill="fafafa" w:val="clear"/>
          <w:rtl w:val="0"/>
        </w:rPr>
        <w:t xml:space="preserve">Understanding where the focus needs to be placed has been made easier by the V.O.C. and C.T.Q. Now that the maintenance logs have been reviewed, a more thorough examination of the problems can be carried out during the measurement phase. </w:t>
      </w:r>
    </w:p>
    <w:p w:rsidR="00000000" w:rsidDel="00000000" w:rsidP="00000000" w:rsidRDefault="00000000" w:rsidRPr="00000000" w14:paraId="000000DE">
      <w:pPr>
        <w:spacing w:line="360" w:lineRule="auto"/>
        <w:rPr>
          <w:color w:val="242424"/>
          <w:sz w:val="24"/>
          <w:szCs w:val="24"/>
          <w:shd w:fill="fafafa" w:val="clear"/>
        </w:rPr>
      </w:pPr>
      <w:r w:rsidDel="00000000" w:rsidR="00000000" w:rsidRPr="00000000">
        <w:rPr>
          <w:rtl w:val="0"/>
        </w:rPr>
      </w:r>
    </w:p>
    <w:p w:rsidR="00000000" w:rsidDel="00000000" w:rsidP="00000000" w:rsidRDefault="00000000" w:rsidRPr="00000000" w14:paraId="000000DF">
      <w:pPr>
        <w:pStyle w:val="Heading2"/>
        <w:spacing w:line="360" w:lineRule="auto"/>
        <w:rPr/>
      </w:pPr>
      <w:bookmarkStart w:colFirst="0" w:colLast="0" w:name="_6atcnp3m4ago" w:id="19"/>
      <w:bookmarkEnd w:id="19"/>
      <w:r w:rsidDel="00000000" w:rsidR="00000000" w:rsidRPr="00000000">
        <w:rPr>
          <w:rtl w:val="0"/>
        </w:rPr>
        <w:t xml:space="preserve">Selecting a team</w:t>
      </w:r>
    </w:p>
    <w:p w:rsidR="00000000" w:rsidDel="00000000" w:rsidP="00000000" w:rsidRDefault="00000000" w:rsidRPr="00000000" w14:paraId="000000E0">
      <w:pPr>
        <w:spacing w:line="360" w:lineRule="auto"/>
        <w:rPr>
          <w:sz w:val="24"/>
          <w:szCs w:val="24"/>
        </w:rPr>
      </w:pPr>
      <w:r w:rsidDel="00000000" w:rsidR="00000000" w:rsidRPr="00000000">
        <w:rPr>
          <w:sz w:val="24"/>
          <w:szCs w:val="24"/>
          <w:rtl w:val="0"/>
        </w:rPr>
        <w:t xml:space="preserve">A team was selected and put together to undertake the project. The members of the team are:</w:t>
      </w:r>
    </w:p>
    <w:p w:rsidR="00000000" w:rsidDel="00000000" w:rsidP="00000000" w:rsidRDefault="00000000" w:rsidRPr="00000000" w14:paraId="000000E1">
      <w:pPr>
        <w:spacing w:line="360" w:lineRule="auto"/>
        <w:rPr>
          <w:sz w:val="24"/>
          <w:szCs w:val="24"/>
        </w:rPr>
      </w:pPr>
      <w:r w:rsidDel="00000000" w:rsidR="00000000" w:rsidRPr="00000000">
        <w:rPr>
          <w:sz w:val="24"/>
          <w:szCs w:val="24"/>
          <w:rtl w:val="0"/>
        </w:rPr>
        <w:t xml:space="preserve">Dan Thomas, Works engineering plant maintenance manager.</w:t>
      </w:r>
    </w:p>
    <w:p w:rsidR="00000000" w:rsidDel="00000000" w:rsidP="00000000" w:rsidRDefault="00000000" w:rsidRPr="00000000" w14:paraId="000000E2">
      <w:pPr>
        <w:spacing w:line="360" w:lineRule="auto"/>
        <w:rPr>
          <w:sz w:val="24"/>
          <w:szCs w:val="24"/>
        </w:rPr>
      </w:pPr>
      <w:r w:rsidDel="00000000" w:rsidR="00000000" w:rsidRPr="00000000">
        <w:rPr>
          <w:sz w:val="24"/>
          <w:szCs w:val="24"/>
          <w:rtl w:val="0"/>
        </w:rPr>
        <w:t xml:space="preserve">Ryan Lewis, maintenance engineer who will be leading the project. </w:t>
      </w:r>
    </w:p>
    <w:p w:rsidR="00000000" w:rsidDel="00000000" w:rsidP="00000000" w:rsidRDefault="00000000" w:rsidRPr="00000000" w14:paraId="000000E3">
      <w:pPr>
        <w:spacing w:line="360" w:lineRule="auto"/>
        <w:rPr>
          <w:sz w:val="24"/>
          <w:szCs w:val="24"/>
        </w:rPr>
      </w:pPr>
      <w:r w:rsidDel="00000000" w:rsidR="00000000" w:rsidRPr="00000000">
        <w:rPr>
          <w:sz w:val="24"/>
          <w:szCs w:val="24"/>
          <w:rtl w:val="0"/>
        </w:rPr>
        <w:t xml:space="preserve">Owen Davies, senior maintenance engineer.</w:t>
      </w:r>
    </w:p>
    <w:p w:rsidR="00000000" w:rsidDel="00000000" w:rsidP="00000000" w:rsidRDefault="00000000" w:rsidRPr="00000000" w14:paraId="000000E4">
      <w:pPr>
        <w:spacing w:line="360" w:lineRule="auto"/>
        <w:rPr>
          <w:sz w:val="24"/>
          <w:szCs w:val="24"/>
        </w:rPr>
      </w:pPr>
      <w:r w:rsidDel="00000000" w:rsidR="00000000" w:rsidRPr="00000000">
        <w:rPr>
          <w:sz w:val="24"/>
          <w:szCs w:val="24"/>
          <w:rtl w:val="0"/>
        </w:rPr>
        <w:t xml:space="preserve">John Withey, maintenance engineer.  </w:t>
      </w:r>
      <w:r w:rsidDel="00000000" w:rsidR="00000000" w:rsidRPr="00000000">
        <w:rPr>
          <w:rtl w:val="0"/>
        </w:rPr>
      </w:r>
    </w:p>
    <w:p w:rsidR="00000000" w:rsidDel="00000000" w:rsidP="00000000" w:rsidRDefault="00000000" w:rsidRPr="00000000" w14:paraId="000000E5">
      <w:pPr>
        <w:spacing w:line="360" w:lineRule="auto"/>
        <w:rPr>
          <w:sz w:val="24"/>
          <w:szCs w:val="24"/>
        </w:rPr>
      </w:pPr>
      <w:r w:rsidDel="00000000" w:rsidR="00000000" w:rsidRPr="00000000">
        <w:rPr>
          <w:rtl w:val="0"/>
        </w:rPr>
      </w:r>
    </w:p>
    <w:p w:rsidR="00000000" w:rsidDel="00000000" w:rsidP="00000000" w:rsidRDefault="00000000" w:rsidRPr="00000000" w14:paraId="000000E6">
      <w:pPr>
        <w:pStyle w:val="Heading2"/>
        <w:spacing w:line="360" w:lineRule="auto"/>
        <w:rPr/>
      </w:pPr>
      <w:bookmarkStart w:colFirst="0" w:colLast="0" w:name="_9y1m2iwf3c65" w:id="20"/>
      <w:bookmarkEnd w:id="20"/>
      <w:r w:rsidDel="00000000" w:rsidR="00000000" w:rsidRPr="00000000">
        <w:rPr>
          <w:rtl w:val="0"/>
        </w:rPr>
        <w:t xml:space="preserve">Process flow</w:t>
      </w:r>
    </w:p>
    <w:p w:rsidR="00000000" w:rsidDel="00000000" w:rsidP="00000000" w:rsidRDefault="00000000" w:rsidRPr="00000000" w14:paraId="000000E7">
      <w:pPr>
        <w:spacing w:line="360" w:lineRule="auto"/>
        <w:rPr>
          <w:sz w:val="24"/>
          <w:szCs w:val="24"/>
        </w:rPr>
      </w:pPr>
      <w:r w:rsidDel="00000000" w:rsidR="00000000" w:rsidRPr="00000000">
        <w:rPr>
          <w:sz w:val="24"/>
          <w:szCs w:val="24"/>
          <w:rtl w:val="0"/>
        </w:rPr>
        <w:t xml:space="preserve">A simple current process flow chart of the lower turret [Fig 2] was conducted to help visualise the areas of concern as the lower turret was an area of concern from the perspective of the operators and managers.</w:t>
      </w:r>
      <w:r w:rsidDel="00000000" w:rsidR="00000000" w:rsidRPr="00000000">
        <w:rPr>
          <w:sz w:val="24"/>
          <w:szCs w:val="24"/>
          <w:rtl w:val="0"/>
        </w:rPr>
        <w:t xml:space="preserve"> Looking at the individual processes will help to reveal and understand where breakdowns and delays can frequently occur. Rotating the turret to the proper tool position is the most obvious step that could cause problems, according to the chart. </w:t>
      </w:r>
      <w:r w:rsidDel="00000000" w:rsidR="00000000" w:rsidRPr="00000000">
        <w:rPr>
          <w:color w:val="242424"/>
          <w:sz w:val="24"/>
          <w:szCs w:val="24"/>
          <w:shd w:fill="fafafa" w:val="clear"/>
          <w:rtl w:val="0"/>
        </w:rPr>
        <w:t xml:space="preserve">These are crucial stages where enhancements can greatly lower downtime and boost productivity.</w:t>
      </w:r>
      <w:r w:rsidDel="00000000" w:rsidR="00000000" w:rsidRPr="00000000">
        <w:rPr>
          <w:rtl w:val="0"/>
        </w:rPr>
      </w:r>
    </w:p>
    <w:p w:rsidR="00000000" w:rsidDel="00000000" w:rsidP="00000000" w:rsidRDefault="00000000" w:rsidRPr="00000000" w14:paraId="000000E8">
      <w:pPr>
        <w:spacing w:line="360" w:lineRule="auto"/>
        <w:rPr>
          <w:i w:val="1"/>
          <w:color w:val="242424"/>
          <w:sz w:val="21"/>
          <w:szCs w:val="21"/>
          <w:shd w:fill="e0e7ff" w:val="clea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-757237</wp:posOffset>
            </wp:positionH>
            <wp:positionV relativeFrom="paragraph">
              <wp:posOffset>171450</wp:posOffset>
            </wp:positionV>
            <wp:extent cx="7248525" cy="2454622"/>
            <wp:effectExtent b="0" l="0" r="0" t="0"/>
            <wp:wrapSquare wrapText="bothSides" distB="114300" distT="114300" distL="114300" distR="114300"/>
            <wp:docPr id="38" name="image51.png"/>
            <a:graphic>
              <a:graphicData uri="http://schemas.openxmlformats.org/drawingml/2006/picture">
                <pic:pic>
                  <pic:nvPicPr>
                    <pic:cNvPr id="0" name="image51.png"/>
                    <pic:cNvPicPr preferRelativeResize="0"/>
                  </pic:nvPicPr>
                  <pic:blipFill>
                    <a:blip r:embed="rId10"/>
                    <a:srcRect b="4019" l="3986" r="3986" t="2918"/>
                    <a:stretch>
                      <a:fillRect/>
                    </a:stretch>
                  </pic:blipFill>
                  <pic:spPr>
                    <a:xfrm>
                      <a:off x="0" y="0"/>
                      <a:ext cx="7248525" cy="2454622"/>
                    </a:xfrm>
                    <a:prstGeom prst="rect"/>
                    <a:ln/>
                  </pic:spPr>
                </pic:pic>
              </a:graphicData>
            </a:graphic>
          </wp:anchor>
        </w:drawing>
      </w:r>
    </w:p>
    <w:p w:rsidR="00000000" w:rsidDel="00000000" w:rsidP="00000000" w:rsidRDefault="00000000" w:rsidRPr="00000000" w14:paraId="000000E9">
      <w:pPr>
        <w:pStyle w:val="Heading2"/>
        <w:spacing w:line="360" w:lineRule="auto"/>
        <w:rPr/>
      </w:pPr>
      <w:bookmarkStart w:colFirst="0" w:colLast="0" w:name="_xndpc9vmdrym" w:id="21"/>
      <w:bookmarkEnd w:id="21"/>
      <w:r w:rsidDel="00000000" w:rsidR="00000000" w:rsidRPr="00000000">
        <w:rPr>
          <w:rtl w:val="0"/>
        </w:rPr>
        <w:t xml:space="preserve">Project charter</w:t>
      </w:r>
    </w:p>
    <w:p w:rsidR="00000000" w:rsidDel="00000000" w:rsidP="00000000" w:rsidRDefault="00000000" w:rsidRPr="00000000" w14:paraId="000000EA">
      <w:pPr>
        <w:spacing w:line="360" w:lineRule="auto"/>
        <w:ind w:left="0" w:firstLine="0"/>
        <w:rPr>
          <w:sz w:val="24"/>
          <w:szCs w:val="24"/>
        </w:rPr>
      </w:pPr>
      <w:r w:rsidDel="00000000" w:rsidR="00000000" w:rsidRPr="00000000">
        <w:rPr>
          <w:sz w:val="24"/>
          <w:szCs w:val="24"/>
          <w:rtl w:val="0"/>
        </w:rPr>
        <w:t xml:space="preserve">A project charter based on the data collected thus far was carried out.</w:t>
      </w:r>
      <w:r w:rsidDel="00000000" w:rsidR="00000000" w:rsidRPr="00000000">
        <w:rPr>
          <w:sz w:val="24"/>
          <w:szCs w:val="24"/>
          <w:rtl w:val="0"/>
        </w:rPr>
        <w:t xml:space="preserve"> According to Marthur (2023), a project charter is an essential tool for project guidance that establishes the groundwork for a successful project by precisely defining the goals, scope, and deliverables, among other things. </w:t>
      </w:r>
    </w:p>
    <w:p w:rsidR="00000000" w:rsidDel="00000000" w:rsidP="00000000" w:rsidRDefault="00000000" w:rsidRPr="00000000" w14:paraId="000000EB">
      <w:pPr>
        <w:spacing w:line="360" w:lineRule="auto"/>
        <w:ind w:left="0" w:firstLine="0"/>
        <w:rPr>
          <w:sz w:val="24"/>
          <w:szCs w:val="24"/>
        </w:rPr>
      </w:pPr>
      <w:r w:rsidDel="00000000" w:rsidR="00000000" w:rsidRPr="00000000">
        <w:rPr>
          <w:sz w:val="24"/>
          <w:szCs w:val="24"/>
          <w:rtl w:val="0"/>
        </w:rPr>
        <w:t xml:space="preserve">After conducting research and utilising information from Iyer (2021), the project charter table that follows was produced.</w:t>
      </w:r>
      <w:r w:rsidDel="00000000" w:rsidR="00000000" w:rsidRPr="00000000">
        <w:rPr>
          <w:rtl w:val="0"/>
        </w:rPr>
      </w:r>
    </w:p>
    <w:tbl>
      <w:tblPr>
        <w:tblStyle w:val="Table2"/>
        <w:tblW w:w="9026.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044.5272656864245"/>
        <w:gridCol w:w="2609.462431205042"/>
        <w:gridCol w:w="2098.3306147834355"/>
        <w:gridCol w:w="2273.1914993487217"/>
        <w:gridCol w:w="1"/>
        <w:tblGridChange w:id="0">
          <w:tblGrid>
            <w:gridCol w:w="2044.5272656864245"/>
            <w:gridCol w:w="2609.462431205042"/>
            <w:gridCol w:w="2098.3306147834355"/>
            <w:gridCol w:w="2273.1914993487217"/>
            <w:gridCol w:w="1"/>
          </w:tblGrid>
        </w:tblGridChange>
      </w:tblGrid>
      <w:tr>
        <w:trPr>
          <w:cantSplit w:val="0"/>
          <w:trHeight w:val="345" w:hRule="atLeast"/>
          <w:tblHeader w:val="0"/>
        </w:trPr>
        <w:tc>
          <w:tcPr>
            <w:tcBorders>
              <w:top w:color="000000" w:space="0" w:sz="5" w:val="single"/>
              <w:left w:color="000000" w:space="0" w:sz="5" w:val="single"/>
              <w:bottom w:color="000000" w:space="0" w:sz="5" w:val="single"/>
              <w:right w:color="000000" w:space="0" w:sz="5" w:val="single"/>
            </w:tcBorders>
            <w:shd w:fill="b7b7b7" w:val="clear"/>
            <w:tcMar>
              <w:top w:w="40.0" w:type="dxa"/>
              <w:left w:w="40.0" w:type="dxa"/>
              <w:bottom w:w="40.0" w:type="dxa"/>
              <w:right w:w="40.0" w:type="dxa"/>
            </w:tcMar>
            <w:vAlign w:val="top"/>
          </w:tcPr>
          <w:p w:rsidR="00000000" w:rsidDel="00000000" w:rsidP="00000000" w:rsidRDefault="00000000" w:rsidRPr="00000000" w14:paraId="000000EC">
            <w:pPr>
              <w:widowControl w:val="0"/>
              <w:spacing w:line="240" w:lineRule="auto"/>
              <w:rPr>
                <w:sz w:val="20"/>
                <w:szCs w:val="20"/>
              </w:rPr>
            </w:pPr>
            <w:r w:rsidDel="00000000" w:rsidR="00000000" w:rsidRPr="00000000">
              <w:rPr>
                <w:b w:val="1"/>
                <w:sz w:val="24"/>
                <w:szCs w:val="24"/>
                <w:rtl w:val="0"/>
              </w:rPr>
              <w:t xml:space="preserve">Project Title</w:t>
            </w:r>
            <w:r w:rsidDel="00000000" w:rsidR="00000000" w:rsidRPr="00000000">
              <w:rPr>
                <w:rtl w:val="0"/>
              </w:rPr>
            </w:r>
          </w:p>
        </w:tc>
        <w:tc>
          <w:tcPr>
            <w:gridSpan w:val="4"/>
            <w:tcBorders>
              <w:top w:color="000000" w:space="0" w:sz="5" w:val="single"/>
              <w:left w:color="cccccc" w:space="0" w:sz="5" w:val="single"/>
              <w:bottom w:color="000000" w:space="0" w:sz="5" w:val="single"/>
              <w:right w:color="000000" w:space="0" w:sz="5" w:val="single"/>
            </w:tcBorders>
            <w:shd w:fill="efefef" w:val="clear"/>
            <w:tcMar>
              <w:top w:w="40.0" w:type="dxa"/>
              <w:left w:w="40.0" w:type="dxa"/>
              <w:bottom w:w="40.0" w:type="dxa"/>
              <w:right w:w="40.0" w:type="dxa"/>
            </w:tcMar>
            <w:vAlign w:val="top"/>
          </w:tcPr>
          <w:p w:rsidR="00000000" w:rsidDel="00000000" w:rsidP="00000000" w:rsidRDefault="00000000" w:rsidRPr="00000000" w14:paraId="000000ED">
            <w:pPr>
              <w:widowControl w:val="0"/>
              <w:spacing w:line="240" w:lineRule="auto"/>
              <w:rPr>
                <w:sz w:val="20"/>
                <w:szCs w:val="20"/>
              </w:rPr>
            </w:pPr>
            <w:r w:rsidDel="00000000" w:rsidR="00000000" w:rsidRPr="00000000">
              <w:rPr>
                <w:sz w:val="24"/>
                <w:szCs w:val="24"/>
                <w:rtl w:val="0"/>
              </w:rPr>
              <w:t xml:space="preserve">Reducing downtime on Mazak Integrex I-200 machines</w:t>
            </w:r>
            <w:r w:rsidDel="00000000" w:rsidR="00000000" w:rsidRPr="00000000">
              <w:rPr>
                <w:rtl w:val="0"/>
              </w:rPr>
            </w:r>
          </w:p>
        </w:tc>
      </w:tr>
      <w:tr>
        <w:trPr>
          <w:cantSplit w:val="0"/>
          <w:trHeight w:val="345" w:hRule="atLeast"/>
          <w:tblHeader w:val="0"/>
        </w:trPr>
        <w:tc>
          <w:tcPr>
            <w:tcBorders>
              <w:top w:color="cccccc" w:space="0" w:sz="5" w:val="single"/>
              <w:left w:color="000000" w:space="0" w:sz="5" w:val="single"/>
              <w:bottom w:color="000000" w:space="0" w:sz="5" w:val="single"/>
              <w:right w:color="000000" w:space="0" w:sz="5" w:val="single"/>
            </w:tcBorders>
            <w:shd w:fill="b7b7b7" w:val="clear"/>
            <w:tcMar>
              <w:top w:w="40.0" w:type="dxa"/>
              <w:left w:w="40.0" w:type="dxa"/>
              <w:bottom w:w="40.0" w:type="dxa"/>
              <w:right w:w="40.0" w:type="dxa"/>
            </w:tcMar>
            <w:vAlign w:val="top"/>
          </w:tcPr>
          <w:p w:rsidR="00000000" w:rsidDel="00000000" w:rsidP="00000000" w:rsidRDefault="00000000" w:rsidRPr="00000000" w14:paraId="000000F1">
            <w:pPr>
              <w:widowControl w:val="0"/>
              <w:spacing w:line="240" w:lineRule="auto"/>
              <w:rPr>
                <w:sz w:val="20"/>
                <w:szCs w:val="20"/>
              </w:rPr>
            </w:pPr>
            <w:r w:rsidDel="00000000" w:rsidR="00000000" w:rsidRPr="00000000">
              <w:rPr>
                <w:b w:val="1"/>
                <w:sz w:val="24"/>
                <w:szCs w:val="24"/>
                <w:rtl w:val="0"/>
              </w:rPr>
              <w:t xml:space="preserve">Project Sponsor</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efefef" w:val="clear"/>
            <w:tcMar>
              <w:top w:w="40.0" w:type="dxa"/>
              <w:left w:w="40.0" w:type="dxa"/>
              <w:bottom w:w="40.0" w:type="dxa"/>
              <w:right w:w="40.0" w:type="dxa"/>
            </w:tcMar>
            <w:vAlign w:val="top"/>
          </w:tcPr>
          <w:p w:rsidR="00000000" w:rsidDel="00000000" w:rsidP="00000000" w:rsidRDefault="00000000" w:rsidRPr="00000000" w14:paraId="000000F2">
            <w:pPr>
              <w:widowControl w:val="0"/>
              <w:spacing w:line="240" w:lineRule="auto"/>
              <w:rPr>
                <w:sz w:val="20"/>
                <w:szCs w:val="20"/>
              </w:rPr>
            </w:pPr>
            <w:r w:rsidDel="00000000" w:rsidR="00000000" w:rsidRPr="00000000">
              <w:rPr>
                <w:sz w:val="24"/>
                <w:szCs w:val="24"/>
                <w:rtl w:val="0"/>
              </w:rPr>
              <w:t xml:space="preserve">Renishaw PLC.</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b7b7b7" w:val="clear"/>
            <w:tcMar>
              <w:top w:w="40.0" w:type="dxa"/>
              <w:left w:w="40.0" w:type="dxa"/>
              <w:bottom w:w="40.0" w:type="dxa"/>
              <w:right w:w="40.0" w:type="dxa"/>
            </w:tcMar>
            <w:vAlign w:val="top"/>
          </w:tcPr>
          <w:p w:rsidR="00000000" w:rsidDel="00000000" w:rsidP="00000000" w:rsidRDefault="00000000" w:rsidRPr="00000000" w14:paraId="000000F3">
            <w:pPr>
              <w:widowControl w:val="0"/>
              <w:spacing w:line="360" w:lineRule="auto"/>
              <w:rPr>
                <w:sz w:val="20"/>
                <w:szCs w:val="20"/>
              </w:rPr>
            </w:pPr>
            <w:r w:rsidDel="00000000" w:rsidR="00000000" w:rsidRPr="00000000">
              <w:rPr>
                <w:b w:val="1"/>
                <w:sz w:val="24"/>
                <w:szCs w:val="24"/>
                <w:rtl w:val="0"/>
              </w:rPr>
              <w:t xml:space="preserve">Date of project</w:t>
            </w:r>
            <w:r w:rsidDel="00000000" w:rsidR="00000000" w:rsidRPr="00000000">
              <w:rPr>
                <w:rtl w:val="0"/>
              </w:rPr>
            </w:r>
          </w:p>
        </w:tc>
        <w:tc>
          <w:tcPr>
            <w:gridSpan w:val="2"/>
            <w:tcBorders>
              <w:top w:color="cccccc" w:space="0" w:sz="5" w:val="single"/>
              <w:left w:color="cccccc" w:space="0" w:sz="5" w:val="single"/>
              <w:bottom w:color="000000" w:space="0" w:sz="5" w:val="single"/>
              <w:right w:color="000000" w:space="0" w:sz="5" w:val="single"/>
            </w:tcBorders>
            <w:shd w:fill="efefef" w:val="clear"/>
            <w:tcMar>
              <w:top w:w="40.0" w:type="dxa"/>
              <w:left w:w="40.0" w:type="dxa"/>
              <w:bottom w:w="40.0" w:type="dxa"/>
              <w:right w:w="40.0" w:type="dxa"/>
            </w:tcMar>
            <w:vAlign w:val="top"/>
          </w:tcPr>
          <w:p w:rsidR="00000000" w:rsidDel="00000000" w:rsidP="00000000" w:rsidRDefault="00000000" w:rsidRPr="00000000" w14:paraId="000000F4">
            <w:pPr>
              <w:widowControl w:val="0"/>
              <w:spacing w:line="360" w:lineRule="auto"/>
              <w:jc w:val="right"/>
              <w:rPr>
                <w:sz w:val="20"/>
                <w:szCs w:val="20"/>
              </w:rPr>
            </w:pPr>
            <w:r w:rsidDel="00000000" w:rsidR="00000000" w:rsidRPr="00000000">
              <w:rPr>
                <w:sz w:val="24"/>
                <w:szCs w:val="24"/>
                <w:rtl w:val="0"/>
              </w:rPr>
              <w:t xml:space="preserve">01-09-2024</w:t>
            </w:r>
            <w:r w:rsidDel="00000000" w:rsidR="00000000" w:rsidRPr="00000000">
              <w:rPr>
                <w:rtl w:val="0"/>
              </w:rPr>
            </w:r>
          </w:p>
        </w:tc>
      </w:tr>
      <w:tr>
        <w:trPr>
          <w:cantSplit w:val="0"/>
          <w:trHeight w:val="345" w:hRule="atLeast"/>
          <w:tblHeader w:val="0"/>
        </w:trPr>
        <w:tc>
          <w:tcPr>
            <w:tcBorders>
              <w:top w:color="cccccc" w:space="0" w:sz="5" w:val="single"/>
              <w:left w:color="000000" w:space="0" w:sz="5" w:val="single"/>
              <w:bottom w:color="000000" w:space="0" w:sz="5" w:val="single"/>
              <w:right w:color="000000" w:space="0" w:sz="5" w:val="single"/>
            </w:tcBorders>
            <w:shd w:fill="b7b7b7" w:val="clear"/>
            <w:tcMar>
              <w:top w:w="40.0" w:type="dxa"/>
              <w:left w:w="40.0" w:type="dxa"/>
              <w:bottom w:w="40.0" w:type="dxa"/>
              <w:right w:w="40.0" w:type="dxa"/>
            </w:tcMar>
            <w:vAlign w:val="top"/>
          </w:tcPr>
          <w:p w:rsidR="00000000" w:rsidDel="00000000" w:rsidP="00000000" w:rsidRDefault="00000000" w:rsidRPr="00000000" w14:paraId="000000F6">
            <w:pPr>
              <w:widowControl w:val="0"/>
              <w:spacing w:line="240" w:lineRule="auto"/>
              <w:rPr>
                <w:sz w:val="20"/>
                <w:szCs w:val="20"/>
              </w:rPr>
            </w:pPr>
            <w:r w:rsidDel="00000000" w:rsidR="00000000" w:rsidRPr="00000000">
              <w:rPr>
                <w:b w:val="1"/>
                <w:sz w:val="24"/>
                <w:szCs w:val="24"/>
                <w:rtl w:val="0"/>
              </w:rPr>
              <w:t xml:space="preserve">Project Manager</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efefef" w:val="clear"/>
            <w:tcMar>
              <w:top w:w="40.0" w:type="dxa"/>
              <w:left w:w="40.0" w:type="dxa"/>
              <w:bottom w:w="40.0" w:type="dxa"/>
              <w:right w:w="40.0" w:type="dxa"/>
            </w:tcMar>
            <w:vAlign w:val="top"/>
          </w:tcPr>
          <w:p w:rsidR="00000000" w:rsidDel="00000000" w:rsidP="00000000" w:rsidRDefault="00000000" w:rsidRPr="00000000" w14:paraId="000000F7">
            <w:pPr>
              <w:widowControl w:val="0"/>
              <w:spacing w:line="240" w:lineRule="auto"/>
              <w:rPr>
                <w:sz w:val="20"/>
                <w:szCs w:val="20"/>
              </w:rPr>
            </w:pPr>
            <w:r w:rsidDel="00000000" w:rsidR="00000000" w:rsidRPr="00000000">
              <w:rPr>
                <w:sz w:val="24"/>
                <w:szCs w:val="24"/>
                <w:rtl w:val="0"/>
              </w:rPr>
              <w:t xml:space="preserve">Ryan Lewis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b7b7b7" w:val="clear"/>
            <w:tcMar>
              <w:top w:w="40.0" w:type="dxa"/>
              <w:left w:w="40.0" w:type="dxa"/>
              <w:bottom w:w="40.0" w:type="dxa"/>
              <w:right w:w="40.0" w:type="dxa"/>
            </w:tcMar>
            <w:vAlign w:val="top"/>
          </w:tcPr>
          <w:p w:rsidR="00000000" w:rsidDel="00000000" w:rsidP="00000000" w:rsidRDefault="00000000" w:rsidRPr="00000000" w14:paraId="000000F8">
            <w:pPr>
              <w:widowControl w:val="0"/>
              <w:spacing w:line="360" w:lineRule="auto"/>
              <w:rPr>
                <w:sz w:val="20"/>
                <w:szCs w:val="20"/>
              </w:rPr>
            </w:pPr>
            <w:r w:rsidDel="00000000" w:rsidR="00000000" w:rsidRPr="00000000">
              <w:rPr>
                <w:b w:val="1"/>
                <w:sz w:val="24"/>
                <w:szCs w:val="24"/>
                <w:rtl w:val="0"/>
              </w:rPr>
              <w:t xml:space="preserve">Project due date</w:t>
            </w:r>
            <w:r w:rsidDel="00000000" w:rsidR="00000000" w:rsidRPr="00000000">
              <w:rPr>
                <w:rtl w:val="0"/>
              </w:rPr>
            </w:r>
          </w:p>
        </w:tc>
        <w:tc>
          <w:tcPr>
            <w:gridSpan w:val="2"/>
            <w:tcBorders>
              <w:top w:color="cccccc" w:space="0" w:sz="5" w:val="single"/>
              <w:left w:color="cccccc" w:space="0" w:sz="5" w:val="single"/>
              <w:bottom w:color="000000" w:space="0" w:sz="5" w:val="single"/>
              <w:right w:color="000000" w:space="0" w:sz="5" w:val="single"/>
            </w:tcBorders>
            <w:shd w:fill="efefef" w:val="clear"/>
            <w:tcMar>
              <w:top w:w="40.0" w:type="dxa"/>
              <w:left w:w="40.0" w:type="dxa"/>
              <w:bottom w:w="40.0" w:type="dxa"/>
              <w:right w:w="40.0" w:type="dxa"/>
            </w:tcMar>
            <w:vAlign w:val="top"/>
          </w:tcPr>
          <w:p w:rsidR="00000000" w:rsidDel="00000000" w:rsidP="00000000" w:rsidRDefault="00000000" w:rsidRPr="00000000" w14:paraId="000000F9">
            <w:pPr>
              <w:widowControl w:val="0"/>
              <w:spacing w:line="360" w:lineRule="auto"/>
              <w:jc w:val="right"/>
              <w:rPr>
                <w:sz w:val="20"/>
                <w:szCs w:val="20"/>
              </w:rPr>
            </w:pPr>
            <w:r w:rsidDel="00000000" w:rsidR="00000000" w:rsidRPr="00000000">
              <w:rPr>
                <w:sz w:val="24"/>
                <w:szCs w:val="24"/>
                <w:rtl w:val="0"/>
              </w:rPr>
              <w:t xml:space="preserve">28-04-2025</w:t>
            </w:r>
            <w:r w:rsidDel="00000000" w:rsidR="00000000" w:rsidRPr="00000000">
              <w:rPr>
                <w:rtl w:val="0"/>
              </w:rPr>
            </w:r>
          </w:p>
        </w:tc>
      </w:tr>
      <w:tr>
        <w:trPr>
          <w:cantSplit w:val="0"/>
          <w:trHeight w:val="630" w:hRule="atLeast"/>
          <w:tblHeader w:val="0"/>
        </w:trPr>
        <w:tc>
          <w:tcPr>
            <w:tcBorders>
              <w:top w:color="cccccc" w:space="0" w:sz="5" w:val="single"/>
              <w:left w:color="000000" w:space="0" w:sz="5" w:val="single"/>
              <w:bottom w:color="000000" w:space="0" w:sz="5" w:val="single"/>
              <w:right w:color="000000" w:space="0" w:sz="5" w:val="single"/>
            </w:tcBorders>
            <w:shd w:fill="b7b7b7" w:val="clear"/>
            <w:tcMar>
              <w:top w:w="40.0" w:type="dxa"/>
              <w:left w:w="40.0" w:type="dxa"/>
              <w:bottom w:w="40.0" w:type="dxa"/>
              <w:right w:w="40.0" w:type="dxa"/>
            </w:tcMar>
            <w:vAlign w:val="top"/>
          </w:tcPr>
          <w:p w:rsidR="00000000" w:rsidDel="00000000" w:rsidP="00000000" w:rsidRDefault="00000000" w:rsidRPr="00000000" w14:paraId="000000FB">
            <w:pPr>
              <w:widowControl w:val="0"/>
              <w:spacing w:line="240" w:lineRule="auto"/>
              <w:rPr>
                <w:sz w:val="20"/>
                <w:szCs w:val="20"/>
              </w:rPr>
            </w:pPr>
            <w:r w:rsidDel="00000000" w:rsidR="00000000" w:rsidRPr="00000000">
              <w:rPr>
                <w:b w:val="1"/>
                <w:sz w:val="24"/>
                <w:szCs w:val="24"/>
                <w:rtl w:val="0"/>
              </w:rPr>
              <w:t xml:space="preserve">Project description</w:t>
            </w:r>
            <w:r w:rsidDel="00000000" w:rsidR="00000000" w:rsidRPr="00000000">
              <w:rPr>
                <w:rtl w:val="0"/>
              </w:rPr>
            </w:r>
          </w:p>
        </w:tc>
        <w:tc>
          <w:tcPr>
            <w:gridSpan w:val="4"/>
            <w:tcBorders>
              <w:top w:color="cccccc" w:space="0" w:sz="5" w:val="single"/>
              <w:left w:color="cccccc" w:space="0" w:sz="5" w:val="single"/>
              <w:bottom w:color="000000" w:space="0" w:sz="5" w:val="single"/>
              <w:right w:color="000000" w:space="0" w:sz="5" w:val="single"/>
            </w:tcBorders>
            <w:shd w:fill="efefef" w:val="clear"/>
            <w:tcMar>
              <w:top w:w="40.0" w:type="dxa"/>
              <w:left w:w="40.0" w:type="dxa"/>
              <w:bottom w:w="40.0" w:type="dxa"/>
              <w:right w:w="40.0" w:type="dxa"/>
            </w:tcMar>
            <w:vAlign w:val="top"/>
          </w:tcPr>
          <w:p w:rsidR="00000000" w:rsidDel="00000000" w:rsidP="00000000" w:rsidRDefault="00000000" w:rsidRPr="00000000" w14:paraId="000000FC">
            <w:pPr>
              <w:widowControl w:val="0"/>
              <w:spacing w:line="240" w:lineRule="auto"/>
              <w:rPr>
                <w:sz w:val="20"/>
                <w:szCs w:val="20"/>
              </w:rPr>
            </w:pPr>
            <w:r w:rsidDel="00000000" w:rsidR="00000000" w:rsidRPr="00000000">
              <w:rPr>
                <w:sz w:val="24"/>
                <w:szCs w:val="24"/>
                <w:rtl w:val="0"/>
              </w:rPr>
              <w:t xml:space="preserve">Reducing the amount of downtime caused by issues with the lower turret which occurs on the Mazak I-200 CNC machines.</w:t>
            </w:r>
            <w:r w:rsidDel="00000000" w:rsidR="00000000" w:rsidRPr="00000000">
              <w:rPr>
                <w:rtl w:val="0"/>
              </w:rPr>
            </w:r>
          </w:p>
        </w:tc>
      </w:tr>
      <w:tr>
        <w:trPr>
          <w:cantSplit w:val="0"/>
          <w:trHeight w:val="1170" w:hRule="atLeast"/>
          <w:tblHeader w:val="0"/>
        </w:trPr>
        <w:tc>
          <w:tcPr>
            <w:tcBorders>
              <w:top w:color="cccccc" w:space="0" w:sz="5" w:val="single"/>
              <w:left w:color="000000" w:space="0" w:sz="5" w:val="single"/>
              <w:bottom w:color="000000" w:space="0" w:sz="5" w:val="single"/>
              <w:right w:color="000000" w:space="0" w:sz="5" w:val="single"/>
            </w:tcBorders>
            <w:shd w:fill="b7b7b7" w:val="clear"/>
            <w:tcMar>
              <w:top w:w="40.0" w:type="dxa"/>
              <w:left w:w="40.0" w:type="dxa"/>
              <w:bottom w:w="40.0" w:type="dxa"/>
              <w:right w:w="40.0" w:type="dxa"/>
            </w:tcMar>
            <w:vAlign w:val="top"/>
          </w:tcPr>
          <w:p w:rsidR="00000000" w:rsidDel="00000000" w:rsidP="00000000" w:rsidRDefault="00000000" w:rsidRPr="00000000" w14:paraId="00000100">
            <w:pPr>
              <w:widowControl w:val="0"/>
              <w:spacing w:line="240" w:lineRule="auto"/>
              <w:rPr>
                <w:sz w:val="20"/>
                <w:szCs w:val="20"/>
              </w:rPr>
            </w:pPr>
            <w:r w:rsidDel="00000000" w:rsidR="00000000" w:rsidRPr="00000000">
              <w:rPr>
                <w:b w:val="1"/>
                <w:sz w:val="24"/>
                <w:szCs w:val="24"/>
                <w:rtl w:val="0"/>
              </w:rPr>
              <w:t xml:space="preserve">Team members</w:t>
            </w:r>
            <w:r w:rsidDel="00000000" w:rsidR="00000000" w:rsidRPr="00000000">
              <w:rPr>
                <w:rtl w:val="0"/>
              </w:rPr>
            </w:r>
          </w:p>
        </w:tc>
        <w:tc>
          <w:tcPr>
            <w:gridSpan w:val="4"/>
            <w:tcBorders>
              <w:top w:color="cccccc" w:space="0" w:sz="5" w:val="single"/>
              <w:left w:color="cccccc" w:space="0" w:sz="5" w:val="single"/>
              <w:bottom w:color="000000" w:space="0" w:sz="5" w:val="single"/>
              <w:right w:color="000000" w:space="0" w:sz="5" w:val="single"/>
            </w:tcBorders>
            <w:shd w:fill="efefef" w:val="clear"/>
            <w:tcMar>
              <w:top w:w="40.0" w:type="dxa"/>
              <w:left w:w="40.0" w:type="dxa"/>
              <w:bottom w:w="40.0" w:type="dxa"/>
              <w:right w:w="40.0" w:type="dxa"/>
            </w:tcMar>
            <w:vAlign w:val="top"/>
          </w:tcPr>
          <w:p w:rsidR="00000000" w:rsidDel="00000000" w:rsidP="00000000" w:rsidRDefault="00000000" w:rsidRPr="00000000" w14:paraId="00000101">
            <w:pPr>
              <w:widowControl w:val="0"/>
              <w:spacing w:line="240" w:lineRule="auto"/>
              <w:rPr>
                <w:sz w:val="24"/>
                <w:szCs w:val="24"/>
              </w:rPr>
            </w:pPr>
            <w:r w:rsidDel="00000000" w:rsidR="00000000" w:rsidRPr="00000000">
              <w:rPr>
                <w:sz w:val="24"/>
                <w:szCs w:val="24"/>
                <w:rtl w:val="0"/>
              </w:rPr>
              <w:t xml:space="preserve">- Ryan Lewis, Project manager </w:t>
            </w:r>
          </w:p>
          <w:p w:rsidR="00000000" w:rsidDel="00000000" w:rsidP="00000000" w:rsidRDefault="00000000" w:rsidRPr="00000000" w14:paraId="00000102">
            <w:pPr>
              <w:widowControl w:val="0"/>
              <w:spacing w:line="240" w:lineRule="auto"/>
              <w:rPr>
                <w:sz w:val="24"/>
                <w:szCs w:val="24"/>
              </w:rPr>
            </w:pPr>
            <w:r w:rsidDel="00000000" w:rsidR="00000000" w:rsidRPr="00000000">
              <w:rPr>
                <w:sz w:val="24"/>
                <w:szCs w:val="24"/>
                <w:rtl w:val="0"/>
              </w:rPr>
              <w:t xml:space="preserve">- Dan Thomas, Works engineering manager </w:t>
            </w:r>
          </w:p>
          <w:p w:rsidR="00000000" w:rsidDel="00000000" w:rsidP="00000000" w:rsidRDefault="00000000" w:rsidRPr="00000000" w14:paraId="00000103">
            <w:pPr>
              <w:widowControl w:val="0"/>
              <w:spacing w:line="240" w:lineRule="auto"/>
              <w:rPr>
                <w:sz w:val="24"/>
                <w:szCs w:val="24"/>
              </w:rPr>
            </w:pPr>
            <w:r w:rsidDel="00000000" w:rsidR="00000000" w:rsidRPr="00000000">
              <w:rPr>
                <w:sz w:val="24"/>
                <w:szCs w:val="24"/>
                <w:rtl w:val="0"/>
              </w:rPr>
              <w:t xml:space="preserve">- Owen Davies, Senior maintenance Engineer </w:t>
            </w:r>
          </w:p>
          <w:p w:rsidR="00000000" w:rsidDel="00000000" w:rsidP="00000000" w:rsidRDefault="00000000" w:rsidRPr="00000000" w14:paraId="00000104">
            <w:pPr>
              <w:widowControl w:val="0"/>
              <w:spacing w:line="240" w:lineRule="auto"/>
              <w:rPr>
                <w:sz w:val="24"/>
                <w:szCs w:val="24"/>
              </w:rPr>
            </w:pPr>
            <w:r w:rsidDel="00000000" w:rsidR="00000000" w:rsidRPr="00000000">
              <w:rPr>
                <w:sz w:val="24"/>
                <w:szCs w:val="24"/>
                <w:rtl w:val="0"/>
              </w:rPr>
              <w:t xml:space="preserve">- John Withey, Maintenance Engineer </w:t>
            </w:r>
          </w:p>
          <w:p w:rsidR="00000000" w:rsidDel="00000000" w:rsidP="00000000" w:rsidRDefault="00000000" w:rsidRPr="00000000" w14:paraId="00000105">
            <w:pPr>
              <w:widowControl w:val="0"/>
              <w:spacing w:line="240" w:lineRule="auto"/>
              <w:rPr>
                <w:sz w:val="24"/>
                <w:szCs w:val="24"/>
              </w:rPr>
            </w:pPr>
            <w:r w:rsidDel="00000000" w:rsidR="00000000" w:rsidRPr="00000000">
              <w:rPr>
                <w:sz w:val="24"/>
                <w:szCs w:val="24"/>
                <w:rtl w:val="0"/>
              </w:rPr>
              <w:t xml:space="preserve">- Operators of Shift C </w:t>
            </w:r>
          </w:p>
          <w:p w:rsidR="00000000" w:rsidDel="00000000" w:rsidP="00000000" w:rsidRDefault="00000000" w:rsidRPr="00000000" w14:paraId="00000106">
            <w:pPr>
              <w:widowControl w:val="0"/>
              <w:spacing w:line="240" w:lineRule="auto"/>
              <w:rPr>
                <w:sz w:val="20"/>
                <w:szCs w:val="20"/>
              </w:rPr>
            </w:pPr>
            <w:r w:rsidDel="00000000" w:rsidR="00000000" w:rsidRPr="00000000">
              <w:rPr>
                <w:sz w:val="24"/>
                <w:szCs w:val="24"/>
                <w:rtl w:val="0"/>
              </w:rPr>
              <w:t xml:space="preserve">- Paul Lange, Machineshop manager</w:t>
            </w:r>
            <w:r w:rsidDel="00000000" w:rsidR="00000000" w:rsidRPr="00000000">
              <w:rPr>
                <w:rtl w:val="0"/>
              </w:rPr>
            </w:r>
          </w:p>
        </w:tc>
      </w:tr>
      <w:tr>
        <w:trPr>
          <w:cantSplit w:val="0"/>
          <w:trHeight w:val="1170" w:hRule="atLeast"/>
          <w:tblHeader w:val="0"/>
        </w:trPr>
        <w:tc>
          <w:tcPr>
            <w:tcBorders>
              <w:top w:color="cccccc" w:space="0" w:sz="5" w:val="single"/>
              <w:left w:color="000000" w:space="0" w:sz="5" w:val="single"/>
              <w:bottom w:color="000000" w:space="0" w:sz="5" w:val="single"/>
              <w:right w:color="000000" w:space="0" w:sz="5" w:val="single"/>
            </w:tcBorders>
            <w:shd w:fill="b7b7b7" w:val="clear"/>
            <w:tcMar>
              <w:top w:w="40.0" w:type="dxa"/>
              <w:left w:w="40.0" w:type="dxa"/>
              <w:bottom w:w="40.0" w:type="dxa"/>
              <w:right w:w="40.0" w:type="dxa"/>
            </w:tcMar>
            <w:vAlign w:val="top"/>
          </w:tcPr>
          <w:p w:rsidR="00000000" w:rsidDel="00000000" w:rsidP="00000000" w:rsidRDefault="00000000" w:rsidRPr="00000000" w14:paraId="0000010A">
            <w:pPr>
              <w:widowControl w:val="0"/>
              <w:spacing w:line="240" w:lineRule="auto"/>
              <w:rPr>
                <w:sz w:val="20"/>
                <w:szCs w:val="20"/>
              </w:rPr>
            </w:pPr>
            <w:r w:rsidDel="00000000" w:rsidR="00000000" w:rsidRPr="00000000">
              <w:rPr>
                <w:b w:val="1"/>
                <w:sz w:val="24"/>
                <w:szCs w:val="24"/>
                <w:rtl w:val="0"/>
              </w:rPr>
              <w:t xml:space="preserve">Project Objectives</w:t>
            </w:r>
            <w:r w:rsidDel="00000000" w:rsidR="00000000" w:rsidRPr="00000000">
              <w:rPr>
                <w:rtl w:val="0"/>
              </w:rPr>
            </w:r>
          </w:p>
        </w:tc>
        <w:tc>
          <w:tcPr>
            <w:gridSpan w:val="4"/>
            <w:tcBorders>
              <w:top w:color="cccccc" w:space="0" w:sz="5" w:val="single"/>
              <w:left w:color="cccccc" w:space="0" w:sz="5" w:val="single"/>
              <w:bottom w:color="000000" w:space="0" w:sz="5" w:val="single"/>
              <w:right w:color="000000" w:space="0" w:sz="5" w:val="single"/>
            </w:tcBorders>
            <w:shd w:fill="efefef" w:val="clear"/>
            <w:tcMar>
              <w:top w:w="40.0" w:type="dxa"/>
              <w:left w:w="40.0" w:type="dxa"/>
              <w:bottom w:w="40.0" w:type="dxa"/>
              <w:right w:w="40.0" w:type="dxa"/>
            </w:tcMar>
            <w:vAlign w:val="top"/>
          </w:tcPr>
          <w:p w:rsidR="00000000" w:rsidDel="00000000" w:rsidP="00000000" w:rsidRDefault="00000000" w:rsidRPr="00000000" w14:paraId="0000010B">
            <w:pPr>
              <w:widowControl w:val="0"/>
              <w:spacing w:line="240" w:lineRule="auto"/>
              <w:rPr>
                <w:sz w:val="24"/>
                <w:szCs w:val="24"/>
              </w:rPr>
            </w:pPr>
            <w:r w:rsidDel="00000000" w:rsidR="00000000" w:rsidRPr="00000000">
              <w:rPr>
                <w:sz w:val="24"/>
                <w:szCs w:val="24"/>
                <w:rtl w:val="0"/>
              </w:rPr>
              <w:t xml:space="preserve">- Reduce downtime, </w:t>
            </w:r>
          </w:p>
          <w:p w:rsidR="00000000" w:rsidDel="00000000" w:rsidP="00000000" w:rsidRDefault="00000000" w:rsidRPr="00000000" w14:paraId="0000010C">
            <w:pPr>
              <w:widowControl w:val="0"/>
              <w:spacing w:line="240" w:lineRule="auto"/>
              <w:rPr>
                <w:sz w:val="24"/>
                <w:szCs w:val="24"/>
              </w:rPr>
            </w:pPr>
            <w:r w:rsidDel="00000000" w:rsidR="00000000" w:rsidRPr="00000000">
              <w:rPr>
                <w:sz w:val="24"/>
                <w:szCs w:val="24"/>
                <w:rtl w:val="0"/>
              </w:rPr>
              <w:t xml:space="preserve">- implement procedures for faster repair times, </w:t>
            </w:r>
          </w:p>
          <w:p w:rsidR="00000000" w:rsidDel="00000000" w:rsidP="00000000" w:rsidRDefault="00000000" w:rsidRPr="00000000" w14:paraId="0000010D">
            <w:pPr>
              <w:widowControl w:val="0"/>
              <w:spacing w:line="240" w:lineRule="auto"/>
              <w:rPr>
                <w:sz w:val="24"/>
                <w:szCs w:val="24"/>
              </w:rPr>
            </w:pPr>
            <w:r w:rsidDel="00000000" w:rsidR="00000000" w:rsidRPr="00000000">
              <w:rPr>
                <w:sz w:val="24"/>
                <w:szCs w:val="24"/>
                <w:rtl w:val="0"/>
              </w:rPr>
              <w:t xml:space="preserve">- implement any changes to help prevent breakdown occurance, </w:t>
            </w:r>
          </w:p>
          <w:p w:rsidR="00000000" w:rsidDel="00000000" w:rsidP="00000000" w:rsidRDefault="00000000" w:rsidRPr="00000000" w14:paraId="0000010E">
            <w:pPr>
              <w:widowControl w:val="0"/>
              <w:spacing w:line="240" w:lineRule="auto"/>
              <w:rPr>
                <w:sz w:val="20"/>
                <w:szCs w:val="20"/>
              </w:rPr>
            </w:pPr>
            <w:r w:rsidDel="00000000" w:rsidR="00000000" w:rsidRPr="00000000">
              <w:rPr>
                <w:sz w:val="24"/>
                <w:szCs w:val="24"/>
                <w:rtl w:val="0"/>
              </w:rPr>
              <w:t xml:space="preserve">- Implement more vigorous preventative maintenance and monitoring techniques.</w:t>
            </w:r>
            <w:r w:rsidDel="00000000" w:rsidR="00000000" w:rsidRPr="00000000">
              <w:rPr>
                <w:rtl w:val="0"/>
              </w:rPr>
            </w:r>
          </w:p>
        </w:tc>
      </w:tr>
      <w:tr>
        <w:trPr>
          <w:cantSplit w:val="0"/>
          <w:trHeight w:val="2550" w:hRule="atLeast"/>
          <w:tblHeader w:val="0"/>
        </w:trPr>
        <w:tc>
          <w:tcPr>
            <w:tcBorders>
              <w:top w:color="cccccc" w:space="0" w:sz="5" w:val="single"/>
              <w:left w:color="000000" w:space="0" w:sz="5" w:val="single"/>
              <w:bottom w:color="000000" w:space="0" w:sz="5" w:val="single"/>
              <w:right w:color="000000" w:space="0" w:sz="5" w:val="single"/>
            </w:tcBorders>
            <w:shd w:fill="b7b7b7" w:val="clear"/>
            <w:tcMar>
              <w:top w:w="40.0" w:type="dxa"/>
              <w:left w:w="40.0" w:type="dxa"/>
              <w:bottom w:w="40.0" w:type="dxa"/>
              <w:right w:w="40.0" w:type="dxa"/>
            </w:tcMar>
            <w:vAlign w:val="top"/>
          </w:tcPr>
          <w:p w:rsidR="00000000" w:rsidDel="00000000" w:rsidP="00000000" w:rsidRDefault="00000000" w:rsidRPr="00000000" w14:paraId="00000112">
            <w:pPr>
              <w:widowControl w:val="0"/>
              <w:spacing w:line="240" w:lineRule="auto"/>
              <w:rPr>
                <w:sz w:val="20"/>
                <w:szCs w:val="20"/>
              </w:rPr>
            </w:pPr>
            <w:r w:rsidDel="00000000" w:rsidR="00000000" w:rsidRPr="00000000">
              <w:rPr>
                <w:b w:val="1"/>
                <w:sz w:val="24"/>
                <w:szCs w:val="24"/>
                <w:rtl w:val="0"/>
              </w:rPr>
              <w:t xml:space="preserve">Business Case</w:t>
            </w:r>
            <w:r w:rsidDel="00000000" w:rsidR="00000000" w:rsidRPr="00000000">
              <w:rPr>
                <w:rtl w:val="0"/>
              </w:rPr>
            </w:r>
          </w:p>
        </w:tc>
        <w:tc>
          <w:tcPr>
            <w:gridSpan w:val="4"/>
            <w:tcBorders>
              <w:top w:color="cccccc" w:space="0" w:sz="5" w:val="single"/>
              <w:left w:color="cccccc" w:space="0" w:sz="5" w:val="single"/>
              <w:bottom w:color="000000" w:space="0" w:sz="5" w:val="single"/>
              <w:right w:color="000000" w:space="0" w:sz="5" w:val="single"/>
            </w:tcBorders>
            <w:shd w:fill="efefef" w:val="clear"/>
            <w:tcMar>
              <w:top w:w="40.0" w:type="dxa"/>
              <w:left w:w="40.0" w:type="dxa"/>
              <w:bottom w:w="40.0" w:type="dxa"/>
              <w:right w:w="40.0" w:type="dxa"/>
            </w:tcMar>
            <w:vAlign w:val="top"/>
          </w:tcPr>
          <w:p w:rsidR="00000000" w:rsidDel="00000000" w:rsidP="00000000" w:rsidRDefault="00000000" w:rsidRPr="00000000" w14:paraId="00000113">
            <w:pPr>
              <w:widowControl w:val="0"/>
              <w:spacing w:line="240" w:lineRule="auto"/>
              <w:rPr>
                <w:sz w:val="20"/>
                <w:szCs w:val="20"/>
              </w:rPr>
            </w:pPr>
            <w:r w:rsidDel="00000000" w:rsidR="00000000" w:rsidRPr="00000000">
              <w:rPr>
                <w:sz w:val="24"/>
                <w:szCs w:val="24"/>
                <w:rtl w:val="0"/>
              </w:rPr>
              <w:t xml:space="preserve">As the Integrex I-200 is a vital machine in the manufacturing process, producing hundreds of parts for customers daily, any downtime is very costly to the business. Any downtime is extremely expensive for the company because the Integrex I-200 is an essential machine in the manufacturing process that produces hundreds of parts for customers every day. Downtime interruptions have a negative impact on the business, leading to higher expenses, decreased productivity, and unhappy customers. Reducing downtime will boost productivity, cut expenses, free up maintenance personnel, and satisfy customers.</w:t>
            </w:r>
            <w:r w:rsidDel="00000000" w:rsidR="00000000" w:rsidRPr="00000000">
              <w:rPr>
                <w:rtl w:val="0"/>
              </w:rPr>
            </w:r>
          </w:p>
        </w:tc>
      </w:tr>
      <w:tr>
        <w:trPr>
          <w:cantSplit w:val="0"/>
          <w:trHeight w:val="1455" w:hRule="atLeast"/>
          <w:tblHeader w:val="0"/>
        </w:trPr>
        <w:tc>
          <w:tcPr>
            <w:tcBorders>
              <w:top w:color="cccccc" w:space="0" w:sz="5" w:val="single"/>
              <w:left w:color="000000" w:space="0" w:sz="5" w:val="single"/>
              <w:bottom w:color="000000" w:space="0" w:sz="5" w:val="single"/>
              <w:right w:color="000000" w:space="0" w:sz="5" w:val="single"/>
            </w:tcBorders>
            <w:shd w:fill="b7b7b7" w:val="clear"/>
            <w:tcMar>
              <w:top w:w="40.0" w:type="dxa"/>
              <w:left w:w="40.0" w:type="dxa"/>
              <w:bottom w:w="40.0" w:type="dxa"/>
              <w:right w:w="40.0" w:type="dxa"/>
            </w:tcMar>
            <w:vAlign w:val="top"/>
          </w:tcPr>
          <w:p w:rsidR="00000000" w:rsidDel="00000000" w:rsidP="00000000" w:rsidRDefault="00000000" w:rsidRPr="00000000" w14:paraId="00000117">
            <w:pPr>
              <w:widowControl w:val="0"/>
              <w:spacing w:line="240" w:lineRule="auto"/>
              <w:rPr>
                <w:sz w:val="20"/>
                <w:szCs w:val="20"/>
              </w:rPr>
            </w:pPr>
            <w:r w:rsidDel="00000000" w:rsidR="00000000" w:rsidRPr="00000000">
              <w:rPr>
                <w:b w:val="1"/>
                <w:sz w:val="24"/>
                <w:szCs w:val="24"/>
                <w:rtl w:val="0"/>
              </w:rPr>
              <w:t xml:space="preserve">Project scope</w:t>
            </w:r>
            <w:r w:rsidDel="00000000" w:rsidR="00000000" w:rsidRPr="00000000">
              <w:rPr>
                <w:rtl w:val="0"/>
              </w:rPr>
            </w:r>
          </w:p>
        </w:tc>
        <w:tc>
          <w:tcPr>
            <w:gridSpan w:val="4"/>
            <w:tcBorders>
              <w:top w:color="cccccc" w:space="0" w:sz="5" w:val="single"/>
              <w:left w:color="cccccc" w:space="0" w:sz="5" w:val="single"/>
              <w:bottom w:color="000000" w:space="0" w:sz="5" w:val="single"/>
              <w:right w:color="000000" w:space="0" w:sz="5" w:val="single"/>
            </w:tcBorders>
            <w:shd w:fill="efefef" w:val="clear"/>
            <w:tcMar>
              <w:top w:w="40.0" w:type="dxa"/>
              <w:left w:w="40.0" w:type="dxa"/>
              <w:bottom w:w="40.0" w:type="dxa"/>
              <w:right w:w="40.0" w:type="dxa"/>
            </w:tcMar>
            <w:vAlign w:val="top"/>
          </w:tcPr>
          <w:p w:rsidR="00000000" w:rsidDel="00000000" w:rsidP="00000000" w:rsidRDefault="00000000" w:rsidRPr="00000000" w14:paraId="00000118">
            <w:pPr>
              <w:widowControl w:val="0"/>
              <w:spacing w:line="240" w:lineRule="auto"/>
              <w:rPr>
                <w:sz w:val="24"/>
                <w:szCs w:val="24"/>
              </w:rPr>
            </w:pPr>
            <w:r w:rsidDel="00000000" w:rsidR="00000000" w:rsidRPr="00000000">
              <w:rPr>
                <w:sz w:val="24"/>
                <w:szCs w:val="24"/>
                <w:rtl w:val="0"/>
              </w:rPr>
              <w:t xml:space="preserve">- Conduct research and acquire data to confirm the issues </w:t>
            </w:r>
          </w:p>
          <w:p w:rsidR="00000000" w:rsidDel="00000000" w:rsidP="00000000" w:rsidRDefault="00000000" w:rsidRPr="00000000" w14:paraId="00000119">
            <w:pPr>
              <w:widowControl w:val="0"/>
              <w:spacing w:line="240" w:lineRule="auto"/>
              <w:rPr>
                <w:sz w:val="24"/>
                <w:szCs w:val="24"/>
              </w:rPr>
            </w:pPr>
            <w:r w:rsidDel="00000000" w:rsidR="00000000" w:rsidRPr="00000000">
              <w:rPr>
                <w:sz w:val="24"/>
                <w:szCs w:val="24"/>
                <w:rtl w:val="0"/>
              </w:rPr>
              <w:t xml:space="preserve">- Analyse the data and isolate core issues </w:t>
            </w:r>
          </w:p>
          <w:p w:rsidR="00000000" w:rsidDel="00000000" w:rsidP="00000000" w:rsidRDefault="00000000" w:rsidRPr="00000000" w14:paraId="0000011A">
            <w:pPr>
              <w:widowControl w:val="0"/>
              <w:spacing w:line="240" w:lineRule="auto"/>
              <w:rPr>
                <w:sz w:val="24"/>
                <w:szCs w:val="24"/>
              </w:rPr>
            </w:pPr>
            <w:r w:rsidDel="00000000" w:rsidR="00000000" w:rsidRPr="00000000">
              <w:rPr>
                <w:sz w:val="24"/>
                <w:szCs w:val="24"/>
                <w:rtl w:val="0"/>
              </w:rPr>
              <w:t xml:space="preserve">- Develop ideas for faster repair times and standardise procedures </w:t>
            </w:r>
          </w:p>
          <w:p w:rsidR="00000000" w:rsidDel="00000000" w:rsidP="00000000" w:rsidRDefault="00000000" w:rsidRPr="00000000" w14:paraId="0000011B">
            <w:pPr>
              <w:widowControl w:val="0"/>
              <w:spacing w:line="240" w:lineRule="auto"/>
              <w:rPr>
                <w:sz w:val="24"/>
                <w:szCs w:val="24"/>
              </w:rPr>
            </w:pPr>
            <w:r w:rsidDel="00000000" w:rsidR="00000000" w:rsidRPr="00000000">
              <w:rPr>
                <w:sz w:val="24"/>
                <w:szCs w:val="24"/>
                <w:rtl w:val="0"/>
              </w:rPr>
              <w:t xml:space="preserve">- Implement the Ideas and preventative maintenance procedures - Monitor project progress and performance </w:t>
            </w:r>
          </w:p>
          <w:p w:rsidR="00000000" w:rsidDel="00000000" w:rsidP="00000000" w:rsidRDefault="00000000" w:rsidRPr="00000000" w14:paraId="0000011C">
            <w:pPr>
              <w:widowControl w:val="0"/>
              <w:spacing w:line="240" w:lineRule="auto"/>
              <w:rPr>
                <w:sz w:val="20"/>
                <w:szCs w:val="20"/>
              </w:rPr>
            </w:pPr>
            <w:r w:rsidDel="00000000" w:rsidR="00000000" w:rsidRPr="00000000">
              <w:rPr>
                <w:sz w:val="24"/>
                <w:szCs w:val="24"/>
                <w:rtl w:val="0"/>
              </w:rPr>
              <w:t xml:space="preserve">- Make adjustments where needed</w:t>
            </w:r>
            <w:r w:rsidDel="00000000" w:rsidR="00000000" w:rsidRPr="00000000">
              <w:rPr>
                <w:rtl w:val="0"/>
              </w:rPr>
            </w:r>
          </w:p>
        </w:tc>
      </w:tr>
      <w:tr>
        <w:trPr>
          <w:cantSplit w:val="0"/>
          <w:trHeight w:val="900" w:hRule="atLeast"/>
          <w:tblHeader w:val="0"/>
        </w:trPr>
        <w:tc>
          <w:tcPr>
            <w:tcBorders>
              <w:top w:color="cccccc" w:space="0" w:sz="5" w:val="single"/>
              <w:left w:color="000000" w:space="0" w:sz="5" w:val="single"/>
              <w:bottom w:color="000000" w:space="0" w:sz="5" w:val="single"/>
              <w:right w:color="000000" w:space="0" w:sz="5" w:val="single"/>
            </w:tcBorders>
            <w:shd w:fill="b7b7b7" w:val="clear"/>
            <w:tcMar>
              <w:top w:w="40.0" w:type="dxa"/>
              <w:left w:w="40.0" w:type="dxa"/>
              <w:bottom w:w="40.0" w:type="dxa"/>
              <w:right w:w="40.0" w:type="dxa"/>
            </w:tcMar>
            <w:vAlign w:val="top"/>
          </w:tcPr>
          <w:p w:rsidR="00000000" w:rsidDel="00000000" w:rsidP="00000000" w:rsidRDefault="00000000" w:rsidRPr="00000000" w14:paraId="00000120">
            <w:pPr>
              <w:widowControl w:val="0"/>
              <w:spacing w:line="240" w:lineRule="auto"/>
              <w:rPr>
                <w:sz w:val="20"/>
                <w:szCs w:val="20"/>
              </w:rPr>
            </w:pPr>
            <w:r w:rsidDel="00000000" w:rsidR="00000000" w:rsidRPr="00000000">
              <w:rPr>
                <w:b w:val="1"/>
                <w:sz w:val="24"/>
                <w:szCs w:val="24"/>
                <w:rtl w:val="0"/>
              </w:rPr>
              <w:t xml:space="preserve">Deliverables</w:t>
            </w:r>
            <w:r w:rsidDel="00000000" w:rsidR="00000000" w:rsidRPr="00000000">
              <w:rPr>
                <w:rtl w:val="0"/>
              </w:rPr>
            </w:r>
          </w:p>
        </w:tc>
        <w:tc>
          <w:tcPr>
            <w:gridSpan w:val="4"/>
            <w:tcBorders>
              <w:top w:color="cccccc" w:space="0" w:sz="5" w:val="single"/>
              <w:left w:color="cccccc" w:space="0" w:sz="5" w:val="single"/>
              <w:bottom w:color="000000" w:space="0" w:sz="5" w:val="single"/>
              <w:right w:color="000000" w:space="0" w:sz="5" w:val="single"/>
            </w:tcBorders>
            <w:shd w:fill="efefef" w:val="clear"/>
            <w:tcMar>
              <w:top w:w="40.0" w:type="dxa"/>
              <w:left w:w="40.0" w:type="dxa"/>
              <w:bottom w:w="40.0" w:type="dxa"/>
              <w:right w:w="40.0" w:type="dxa"/>
            </w:tcMar>
            <w:vAlign w:val="top"/>
          </w:tcPr>
          <w:p w:rsidR="00000000" w:rsidDel="00000000" w:rsidP="00000000" w:rsidRDefault="00000000" w:rsidRPr="00000000" w14:paraId="00000121">
            <w:pPr>
              <w:widowControl w:val="0"/>
              <w:spacing w:line="240" w:lineRule="auto"/>
              <w:rPr>
                <w:sz w:val="24"/>
                <w:szCs w:val="24"/>
              </w:rPr>
            </w:pPr>
            <w:r w:rsidDel="00000000" w:rsidR="00000000" w:rsidRPr="00000000">
              <w:rPr>
                <w:sz w:val="24"/>
                <w:szCs w:val="24"/>
                <w:rtl w:val="0"/>
              </w:rPr>
              <w:t xml:space="preserve">- Create standardised procedures for maintenance personell </w:t>
            </w:r>
          </w:p>
          <w:p w:rsidR="00000000" w:rsidDel="00000000" w:rsidP="00000000" w:rsidRDefault="00000000" w:rsidRPr="00000000" w14:paraId="00000122">
            <w:pPr>
              <w:widowControl w:val="0"/>
              <w:spacing w:line="240" w:lineRule="auto"/>
              <w:rPr>
                <w:sz w:val="24"/>
                <w:szCs w:val="24"/>
              </w:rPr>
            </w:pPr>
            <w:r w:rsidDel="00000000" w:rsidR="00000000" w:rsidRPr="00000000">
              <w:rPr>
                <w:sz w:val="24"/>
                <w:szCs w:val="24"/>
                <w:rtl w:val="0"/>
              </w:rPr>
              <w:t xml:space="preserve">- Reduce the downtime by 30% or more from 1149 to 804 hours per 6 months</w:t>
            </w:r>
          </w:p>
          <w:p w:rsidR="00000000" w:rsidDel="00000000" w:rsidP="00000000" w:rsidRDefault="00000000" w:rsidRPr="00000000" w14:paraId="00000123">
            <w:pPr>
              <w:widowControl w:val="0"/>
              <w:spacing w:line="240" w:lineRule="auto"/>
              <w:rPr>
                <w:sz w:val="24"/>
                <w:szCs w:val="24"/>
              </w:rPr>
            </w:pPr>
            <w:r w:rsidDel="00000000" w:rsidR="00000000" w:rsidRPr="00000000">
              <w:rPr>
                <w:sz w:val="24"/>
                <w:szCs w:val="24"/>
                <w:rtl w:val="0"/>
              </w:rPr>
              <w:t xml:space="preserve">- Improve system monitoring techniques </w:t>
            </w:r>
          </w:p>
          <w:p w:rsidR="00000000" w:rsidDel="00000000" w:rsidP="00000000" w:rsidRDefault="00000000" w:rsidRPr="00000000" w14:paraId="00000124">
            <w:pPr>
              <w:widowControl w:val="0"/>
              <w:spacing w:line="240" w:lineRule="auto"/>
              <w:rPr>
                <w:sz w:val="20"/>
                <w:szCs w:val="20"/>
              </w:rPr>
            </w:pPr>
            <w:r w:rsidDel="00000000" w:rsidR="00000000" w:rsidRPr="00000000">
              <w:rPr>
                <w:sz w:val="24"/>
                <w:szCs w:val="24"/>
                <w:rtl w:val="0"/>
              </w:rPr>
              <w:t xml:space="preserve">- Ensure spare parts are always kept on stock and easily accessible</w:t>
            </w:r>
            <w:r w:rsidDel="00000000" w:rsidR="00000000" w:rsidRPr="00000000">
              <w:rPr>
                <w:rtl w:val="0"/>
              </w:rPr>
            </w:r>
          </w:p>
        </w:tc>
      </w:tr>
      <w:tr>
        <w:trPr>
          <w:cantSplit w:val="0"/>
          <w:trHeight w:val="1455" w:hRule="atLeast"/>
          <w:tblHeader w:val="0"/>
        </w:trPr>
        <w:tc>
          <w:tcPr>
            <w:tcBorders>
              <w:top w:color="cccccc" w:space="0" w:sz="5" w:val="single"/>
              <w:left w:color="000000" w:space="0" w:sz="5" w:val="single"/>
              <w:bottom w:color="000000" w:space="0" w:sz="5" w:val="single"/>
              <w:right w:color="000000" w:space="0" w:sz="5" w:val="single"/>
            </w:tcBorders>
            <w:shd w:fill="b7b7b7" w:val="clear"/>
            <w:tcMar>
              <w:top w:w="40.0" w:type="dxa"/>
              <w:left w:w="40.0" w:type="dxa"/>
              <w:bottom w:w="40.0" w:type="dxa"/>
              <w:right w:w="40.0" w:type="dxa"/>
            </w:tcMar>
            <w:vAlign w:val="top"/>
          </w:tcPr>
          <w:p w:rsidR="00000000" w:rsidDel="00000000" w:rsidP="00000000" w:rsidRDefault="00000000" w:rsidRPr="00000000" w14:paraId="00000128">
            <w:pPr>
              <w:widowControl w:val="0"/>
              <w:spacing w:line="240" w:lineRule="auto"/>
              <w:rPr>
                <w:sz w:val="20"/>
                <w:szCs w:val="20"/>
              </w:rPr>
            </w:pPr>
            <w:r w:rsidDel="00000000" w:rsidR="00000000" w:rsidRPr="00000000">
              <w:rPr>
                <w:b w:val="1"/>
                <w:sz w:val="24"/>
                <w:szCs w:val="24"/>
                <w:rtl w:val="0"/>
              </w:rPr>
              <w:t xml:space="preserve">Constraints</w:t>
            </w:r>
            <w:r w:rsidDel="00000000" w:rsidR="00000000" w:rsidRPr="00000000">
              <w:rPr>
                <w:rtl w:val="0"/>
              </w:rPr>
            </w:r>
          </w:p>
        </w:tc>
        <w:tc>
          <w:tcPr>
            <w:gridSpan w:val="4"/>
            <w:tcBorders>
              <w:top w:color="cccccc" w:space="0" w:sz="5" w:val="single"/>
              <w:left w:color="cccccc" w:space="0" w:sz="5" w:val="single"/>
              <w:bottom w:color="000000" w:space="0" w:sz="5" w:val="single"/>
              <w:right w:color="000000" w:space="0" w:sz="5" w:val="single"/>
            </w:tcBorders>
            <w:shd w:fill="efefef" w:val="clear"/>
            <w:tcMar>
              <w:top w:w="40.0" w:type="dxa"/>
              <w:left w:w="40.0" w:type="dxa"/>
              <w:bottom w:w="40.0" w:type="dxa"/>
              <w:right w:w="40.0" w:type="dxa"/>
            </w:tcMar>
            <w:vAlign w:val="top"/>
          </w:tcPr>
          <w:p w:rsidR="00000000" w:rsidDel="00000000" w:rsidP="00000000" w:rsidRDefault="00000000" w:rsidRPr="00000000" w14:paraId="00000129">
            <w:pPr>
              <w:widowControl w:val="0"/>
              <w:spacing w:line="240" w:lineRule="auto"/>
              <w:rPr>
                <w:sz w:val="24"/>
                <w:szCs w:val="24"/>
              </w:rPr>
            </w:pPr>
            <w:r w:rsidDel="00000000" w:rsidR="00000000" w:rsidRPr="00000000">
              <w:rPr>
                <w:sz w:val="24"/>
                <w:szCs w:val="24"/>
                <w:rtl w:val="0"/>
              </w:rPr>
              <w:t xml:space="preserve">- Work can only be conducted during periods of downtime due to failure or on monthly preventative maintenance. </w:t>
            </w:r>
          </w:p>
          <w:p w:rsidR="00000000" w:rsidDel="00000000" w:rsidP="00000000" w:rsidRDefault="00000000" w:rsidRPr="00000000" w14:paraId="0000012A">
            <w:pPr>
              <w:widowControl w:val="0"/>
              <w:spacing w:line="240" w:lineRule="auto"/>
              <w:rPr>
                <w:sz w:val="24"/>
                <w:szCs w:val="24"/>
              </w:rPr>
            </w:pPr>
            <w:r w:rsidDel="00000000" w:rsidR="00000000" w:rsidRPr="00000000">
              <w:rPr>
                <w:sz w:val="24"/>
                <w:szCs w:val="24"/>
                <w:rtl w:val="0"/>
              </w:rPr>
              <w:t xml:space="preserve">- Higher management must approve any modifications. Proposals could be rejected due to costs. </w:t>
            </w:r>
          </w:p>
          <w:p w:rsidR="00000000" w:rsidDel="00000000" w:rsidP="00000000" w:rsidRDefault="00000000" w:rsidRPr="00000000" w14:paraId="0000012B">
            <w:pPr>
              <w:widowControl w:val="0"/>
              <w:spacing w:line="240" w:lineRule="auto"/>
              <w:rPr>
                <w:sz w:val="20"/>
                <w:szCs w:val="20"/>
              </w:rPr>
            </w:pPr>
            <w:r w:rsidDel="00000000" w:rsidR="00000000" w:rsidRPr="00000000">
              <w:rPr>
                <w:sz w:val="24"/>
                <w:szCs w:val="24"/>
                <w:rtl w:val="0"/>
              </w:rPr>
              <w:t xml:space="preserve">- Maintenace teams workload may not allow for training or time spent on the project.</w:t>
            </w:r>
            <w:r w:rsidDel="00000000" w:rsidR="00000000" w:rsidRPr="00000000">
              <w:rPr>
                <w:rtl w:val="0"/>
              </w:rPr>
            </w:r>
          </w:p>
        </w:tc>
      </w:tr>
      <w:tr>
        <w:trPr>
          <w:cantSplit w:val="0"/>
          <w:trHeight w:val="630" w:hRule="atLeast"/>
          <w:tblHeader w:val="0"/>
        </w:trPr>
        <w:tc>
          <w:tcPr>
            <w:tcBorders>
              <w:top w:color="cccccc" w:space="0" w:sz="5" w:val="single"/>
              <w:left w:color="000000" w:space="0" w:sz="5" w:val="single"/>
              <w:bottom w:color="000000" w:space="0" w:sz="5" w:val="single"/>
              <w:right w:color="000000" w:space="0" w:sz="5" w:val="single"/>
            </w:tcBorders>
            <w:shd w:fill="b7b7b7" w:val="clear"/>
            <w:tcMar>
              <w:top w:w="40.0" w:type="dxa"/>
              <w:left w:w="40.0" w:type="dxa"/>
              <w:bottom w:w="40.0" w:type="dxa"/>
              <w:right w:w="40.0" w:type="dxa"/>
            </w:tcMar>
            <w:vAlign w:val="top"/>
          </w:tcPr>
          <w:p w:rsidR="00000000" w:rsidDel="00000000" w:rsidP="00000000" w:rsidRDefault="00000000" w:rsidRPr="00000000" w14:paraId="0000012F">
            <w:pPr>
              <w:widowControl w:val="0"/>
              <w:spacing w:line="240" w:lineRule="auto"/>
              <w:rPr>
                <w:sz w:val="20"/>
                <w:szCs w:val="20"/>
              </w:rPr>
            </w:pPr>
            <w:r w:rsidDel="00000000" w:rsidR="00000000" w:rsidRPr="00000000">
              <w:rPr>
                <w:b w:val="1"/>
                <w:sz w:val="24"/>
                <w:szCs w:val="24"/>
                <w:rtl w:val="0"/>
              </w:rPr>
              <w:t xml:space="preserve">Risks</w:t>
            </w:r>
            <w:r w:rsidDel="00000000" w:rsidR="00000000" w:rsidRPr="00000000">
              <w:rPr>
                <w:rtl w:val="0"/>
              </w:rPr>
            </w:r>
          </w:p>
        </w:tc>
        <w:tc>
          <w:tcPr>
            <w:gridSpan w:val="4"/>
            <w:tcBorders>
              <w:top w:color="cccccc" w:space="0" w:sz="5" w:val="single"/>
              <w:left w:color="cccccc" w:space="0" w:sz="5" w:val="single"/>
              <w:bottom w:color="000000" w:space="0" w:sz="5" w:val="single"/>
              <w:right w:color="000000" w:space="0" w:sz="5" w:val="single"/>
            </w:tcBorders>
            <w:shd w:fill="efefef" w:val="clear"/>
            <w:tcMar>
              <w:top w:w="40.0" w:type="dxa"/>
              <w:left w:w="40.0" w:type="dxa"/>
              <w:bottom w:w="40.0" w:type="dxa"/>
              <w:right w:w="40.0" w:type="dxa"/>
            </w:tcMar>
            <w:vAlign w:val="top"/>
          </w:tcPr>
          <w:p w:rsidR="00000000" w:rsidDel="00000000" w:rsidP="00000000" w:rsidRDefault="00000000" w:rsidRPr="00000000" w14:paraId="00000130">
            <w:pPr>
              <w:widowControl w:val="0"/>
              <w:spacing w:line="240" w:lineRule="auto"/>
              <w:rPr>
                <w:sz w:val="24"/>
                <w:szCs w:val="24"/>
              </w:rPr>
            </w:pPr>
            <w:r w:rsidDel="00000000" w:rsidR="00000000" w:rsidRPr="00000000">
              <w:rPr>
                <w:sz w:val="24"/>
                <w:szCs w:val="24"/>
                <w:rtl w:val="0"/>
              </w:rPr>
              <w:t xml:space="preserve">- Potentially more downtime due to work being carried out on machines. </w:t>
            </w:r>
          </w:p>
          <w:p w:rsidR="00000000" w:rsidDel="00000000" w:rsidP="00000000" w:rsidRDefault="00000000" w:rsidRPr="00000000" w14:paraId="00000131">
            <w:pPr>
              <w:widowControl w:val="0"/>
              <w:spacing w:line="240" w:lineRule="auto"/>
              <w:rPr>
                <w:sz w:val="20"/>
                <w:szCs w:val="20"/>
              </w:rPr>
            </w:pPr>
            <w:r w:rsidDel="00000000" w:rsidR="00000000" w:rsidRPr="00000000">
              <w:rPr>
                <w:sz w:val="24"/>
                <w:szCs w:val="24"/>
                <w:rtl w:val="0"/>
              </w:rPr>
              <w:t xml:space="preserve">- Some implementations get refused due to cost</w:t>
            </w:r>
            <w:r w:rsidDel="00000000" w:rsidR="00000000" w:rsidRPr="00000000">
              <w:rPr>
                <w:rtl w:val="0"/>
              </w:rPr>
            </w:r>
          </w:p>
        </w:tc>
      </w:tr>
      <w:tr>
        <w:trPr>
          <w:cantSplit w:val="0"/>
          <w:trHeight w:val="345" w:hRule="atLeast"/>
          <w:tblHeader w:val="0"/>
        </w:trPr>
        <w:tc>
          <w:tcPr>
            <w:tcBorders>
              <w:top w:color="cccccc" w:space="0" w:sz="5" w:val="single"/>
              <w:left w:color="000000" w:space="0" w:sz="5" w:val="single"/>
              <w:bottom w:color="000000" w:space="0" w:sz="5" w:val="single"/>
              <w:right w:color="000000" w:space="0" w:sz="5" w:val="single"/>
            </w:tcBorders>
            <w:shd w:fill="b7b7b7" w:val="clear"/>
            <w:tcMar>
              <w:top w:w="40.0" w:type="dxa"/>
              <w:left w:w="40.0" w:type="dxa"/>
              <w:bottom w:w="40.0" w:type="dxa"/>
              <w:right w:w="40.0" w:type="dxa"/>
            </w:tcMar>
            <w:vAlign w:val="top"/>
          </w:tcPr>
          <w:p w:rsidR="00000000" w:rsidDel="00000000" w:rsidP="00000000" w:rsidRDefault="00000000" w:rsidRPr="00000000" w14:paraId="00000135">
            <w:pPr>
              <w:widowControl w:val="0"/>
              <w:spacing w:line="240" w:lineRule="auto"/>
              <w:rPr>
                <w:sz w:val="20"/>
                <w:szCs w:val="20"/>
              </w:rPr>
            </w:pPr>
            <w:r w:rsidDel="00000000" w:rsidR="00000000" w:rsidRPr="00000000">
              <w:rPr>
                <w:b w:val="1"/>
                <w:sz w:val="24"/>
                <w:szCs w:val="24"/>
                <w:rtl w:val="0"/>
              </w:rPr>
              <w:t xml:space="preserve">Stakeholders</w:t>
            </w:r>
            <w:r w:rsidDel="00000000" w:rsidR="00000000" w:rsidRPr="00000000">
              <w:rPr>
                <w:rtl w:val="0"/>
              </w:rPr>
            </w:r>
          </w:p>
        </w:tc>
        <w:tc>
          <w:tcPr>
            <w:gridSpan w:val="4"/>
            <w:tcBorders>
              <w:top w:color="cccccc" w:space="0" w:sz="5" w:val="single"/>
              <w:left w:color="cccccc" w:space="0" w:sz="5" w:val="single"/>
              <w:bottom w:color="000000" w:space="0" w:sz="5" w:val="single"/>
              <w:right w:color="000000" w:space="0" w:sz="5" w:val="single"/>
            </w:tcBorders>
            <w:shd w:fill="efefef" w:val="clear"/>
            <w:tcMar>
              <w:top w:w="40.0" w:type="dxa"/>
              <w:left w:w="40.0" w:type="dxa"/>
              <w:bottom w:w="40.0" w:type="dxa"/>
              <w:right w:w="40.0" w:type="dxa"/>
            </w:tcMar>
            <w:vAlign w:val="top"/>
          </w:tcPr>
          <w:p w:rsidR="00000000" w:rsidDel="00000000" w:rsidP="00000000" w:rsidRDefault="00000000" w:rsidRPr="00000000" w14:paraId="00000136">
            <w:pPr>
              <w:widowControl w:val="0"/>
              <w:spacing w:line="240" w:lineRule="auto"/>
              <w:rPr>
                <w:sz w:val="24"/>
                <w:szCs w:val="24"/>
              </w:rPr>
            </w:pPr>
            <w:r w:rsidDel="00000000" w:rsidR="00000000" w:rsidRPr="00000000">
              <w:rPr>
                <w:sz w:val="24"/>
                <w:szCs w:val="24"/>
                <w:rtl w:val="0"/>
              </w:rPr>
              <w:t xml:space="preserve">- Project sponsor </w:t>
            </w:r>
          </w:p>
          <w:p w:rsidR="00000000" w:rsidDel="00000000" w:rsidP="00000000" w:rsidRDefault="00000000" w:rsidRPr="00000000" w14:paraId="00000137">
            <w:pPr>
              <w:widowControl w:val="0"/>
              <w:spacing w:line="240" w:lineRule="auto"/>
              <w:rPr>
                <w:sz w:val="24"/>
                <w:szCs w:val="24"/>
              </w:rPr>
            </w:pPr>
            <w:r w:rsidDel="00000000" w:rsidR="00000000" w:rsidRPr="00000000">
              <w:rPr>
                <w:sz w:val="24"/>
                <w:szCs w:val="24"/>
                <w:rtl w:val="0"/>
              </w:rPr>
              <w:t xml:space="preserve">- Team members </w:t>
            </w:r>
          </w:p>
          <w:p w:rsidR="00000000" w:rsidDel="00000000" w:rsidP="00000000" w:rsidRDefault="00000000" w:rsidRPr="00000000" w14:paraId="00000138">
            <w:pPr>
              <w:widowControl w:val="0"/>
              <w:spacing w:line="240" w:lineRule="auto"/>
              <w:rPr>
                <w:sz w:val="20"/>
                <w:szCs w:val="20"/>
              </w:rPr>
            </w:pPr>
            <w:r w:rsidDel="00000000" w:rsidR="00000000" w:rsidRPr="00000000">
              <w:rPr>
                <w:sz w:val="24"/>
                <w:szCs w:val="24"/>
                <w:rtl w:val="0"/>
              </w:rPr>
              <w:t xml:space="preserve">- Project manager</w:t>
            </w:r>
            <w:r w:rsidDel="00000000" w:rsidR="00000000" w:rsidRPr="00000000">
              <w:rPr>
                <w:rtl w:val="0"/>
              </w:rPr>
            </w:r>
          </w:p>
        </w:tc>
      </w:tr>
    </w:tbl>
    <w:p w:rsidR="00000000" w:rsidDel="00000000" w:rsidP="00000000" w:rsidRDefault="00000000" w:rsidRPr="00000000" w14:paraId="0000013C">
      <w:pPr>
        <w:spacing w:line="360" w:lineRule="auto"/>
        <w:ind w:left="0" w:firstLine="0"/>
        <w:rPr>
          <w:i w:val="1"/>
          <w:color w:val="0000ff"/>
          <w:sz w:val="24"/>
          <w:szCs w:val="24"/>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5257800</wp:posOffset>
                </wp:positionH>
                <wp:positionV relativeFrom="paragraph">
                  <wp:posOffset>139080</wp:posOffset>
                </wp:positionV>
                <wp:extent cx="585788" cy="254210"/>
                <wp:effectExtent b="0" l="0" r="0" t="0"/>
                <wp:wrapNone/>
                <wp:docPr id="8" name=""/>
                <a:graphic>
                  <a:graphicData uri="http://schemas.microsoft.com/office/word/2010/wordprocessingShape">
                    <wps:wsp>
                      <wps:cNvSpPr txBox="1"/>
                      <wps:cNvPr id="2" name="Shape 2"/>
                      <wps:spPr>
                        <a:xfrm>
                          <a:off x="2651425" y="611100"/>
                          <a:ext cx="994800" cy="416100"/>
                        </a:xfrm>
                        <a:prstGeom prst="rect">
                          <a:avLst/>
                        </a:prstGeom>
                        <a:no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30"/>
                                <w:vertAlign w:val="baseline"/>
                              </w:rPr>
                              <w:t xml:space="preserve">[Table 2]</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5257800</wp:posOffset>
                </wp:positionH>
                <wp:positionV relativeFrom="paragraph">
                  <wp:posOffset>139080</wp:posOffset>
                </wp:positionV>
                <wp:extent cx="585788" cy="254210"/>
                <wp:effectExtent b="0" l="0" r="0" t="0"/>
                <wp:wrapNone/>
                <wp:docPr id="8" name="image26.png"/>
                <a:graphic>
                  <a:graphicData uri="http://schemas.openxmlformats.org/drawingml/2006/picture">
                    <pic:pic>
                      <pic:nvPicPr>
                        <pic:cNvPr id="0" name="image26.png"/>
                        <pic:cNvPicPr preferRelativeResize="0"/>
                      </pic:nvPicPr>
                      <pic:blipFill>
                        <a:blip r:embed="rId7"/>
                        <a:srcRect/>
                        <a:stretch>
                          <a:fillRect/>
                        </a:stretch>
                      </pic:blipFill>
                      <pic:spPr>
                        <a:xfrm>
                          <a:off x="0" y="0"/>
                          <a:ext cx="585788" cy="254210"/>
                        </a:xfrm>
                        <a:prstGeom prst="rect"/>
                        <a:ln/>
                      </pic:spPr>
                    </pic:pic>
                  </a:graphicData>
                </a:graphic>
              </wp:anchor>
            </w:drawing>
          </mc:Fallback>
        </mc:AlternateContent>
      </w:r>
    </w:p>
    <w:p w:rsidR="00000000" w:rsidDel="00000000" w:rsidP="00000000" w:rsidRDefault="00000000" w:rsidRPr="00000000" w14:paraId="0000013D">
      <w:pPr>
        <w:spacing w:line="360" w:lineRule="auto"/>
        <w:ind w:left="0" w:firstLine="0"/>
        <w:rPr>
          <w:i w:val="1"/>
          <w:color w:val="0000ff"/>
          <w:sz w:val="24"/>
          <w:szCs w:val="24"/>
        </w:rPr>
      </w:pPr>
      <w:r w:rsidDel="00000000" w:rsidR="00000000" w:rsidRPr="00000000">
        <w:rPr>
          <w:rtl w:val="0"/>
        </w:rPr>
      </w:r>
    </w:p>
    <w:p w:rsidR="00000000" w:rsidDel="00000000" w:rsidP="00000000" w:rsidRDefault="00000000" w:rsidRPr="00000000" w14:paraId="0000013E">
      <w:pPr>
        <w:spacing w:line="360" w:lineRule="auto"/>
        <w:ind w:left="0" w:firstLine="0"/>
        <w:rPr>
          <w:i w:val="1"/>
          <w:color w:val="0000ff"/>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F">
      <w:pPr>
        <w:spacing w:line="360" w:lineRule="auto"/>
        <w:ind w:left="0" w:firstLine="0"/>
        <w:rPr>
          <w:i w:val="1"/>
          <w:color w:val="0000ff"/>
          <w:sz w:val="24"/>
          <w:szCs w:val="24"/>
        </w:rPr>
      </w:pPr>
      <w:r w:rsidDel="00000000" w:rsidR="00000000" w:rsidRPr="00000000">
        <w:rPr>
          <w:rtl w:val="0"/>
        </w:rPr>
      </w:r>
    </w:p>
    <w:p w:rsidR="00000000" w:rsidDel="00000000" w:rsidP="00000000" w:rsidRDefault="00000000" w:rsidRPr="00000000" w14:paraId="00000140">
      <w:pPr>
        <w:spacing w:line="360" w:lineRule="auto"/>
        <w:ind w:left="0" w:firstLine="0"/>
        <w:rPr>
          <w:i w:val="1"/>
          <w:color w:val="0000ff"/>
          <w:sz w:val="24"/>
          <w:szCs w:val="24"/>
        </w:rPr>
      </w:pPr>
      <w:r w:rsidDel="00000000" w:rsidR="00000000" w:rsidRPr="00000000">
        <w:rPr>
          <w:rtl w:val="0"/>
        </w:rPr>
      </w:r>
    </w:p>
    <w:p w:rsidR="00000000" w:rsidDel="00000000" w:rsidP="00000000" w:rsidRDefault="00000000" w:rsidRPr="00000000" w14:paraId="00000141">
      <w:pPr>
        <w:spacing w:line="360" w:lineRule="auto"/>
        <w:ind w:left="0" w:firstLine="0"/>
        <w:rPr>
          <w:i w:val="1"/>
          <w:color w:val="0000ff"/>
          <w:sz w:val="24"/>
          <w:szCs w:val="24"/>
        </w:rPr>
      </w:pPr>
      <w:r w:rsidDel="00000000" w:rsidR="00000000" w:rsidRPr="00000000">
        <w:rPr>
          <w:rtl w:val="0"/>
        </w:rPr>
      </w:r>
    </w:p>
    <w:p w:rsidR="00000000" w:rsidDel="00000000" w:rsidP="00000000" w:rsidRDefault="00000000" w:rsidRPr="00000000" w14:paraId="00000142">
      <w:pPr>
        <w:spacing w:line="360" w:lineRule="auto"/>
        <w:ind w:left="0" w:firstLine="0"/>
        <w:rPr>
          <w:i w:val="1"/>
          <w:color w:val="0000ff"/>
          <w:sz w:val="24"/>
          <w:szCs w:val="24"/>
        </w:rPr>
      </w:pPr>
      <w:r w:rsidDel="00000000" w:rsidR="00000000" w:rsidRPr="00000000">
        <w:rPr>
          <w:rtl w:val="0"/>
        </w:rPr>
      </w:r>
    </w:p>
    <w:p w:rsidR="00000000" w:rsidDel="00000000" w:rsidP="00000000" w:rsidRDefault="00000000" w:rsidRPr="00000000" w14:paraId="00000143">
      <w:pPr>
        <w:spacing w:line="360" w:lineRule="auto"/>
        <w:ind w:left="0" w:firstLine="0"/>
        <w:rPr>
          <w:i w:val="1"/>
          <w:color w:val="0000ff"/>
          <w:sz w:val="24"/>
          <w:szCs w:val="24"/>
        </w:rPr>
      </w:pPr>
      <w:r w:rsidDel="00000000" w:rsidR="00000000" w:rsidRPr="00000000">
        <w:rPr>
          <w:rtl w:val="0"/>
        </w:rPr>
      </w:r>
    </w:p>
    <w:p w:rsidR="00000000" w:rsidDel="00000000" w:rsidP="00000000" w:rsidRDefault="00000000" w:rsidRPr="00000000" w14:paraId="00000144">
      <w:pPr>
        <w:spacing w:line="360" w:lineRule="auto"/>
        <w:ind w:left="0" w:firstLine="0"/>
        <w:rPr>
          <w:i w:val="1"/>
          <w:color w:val="0000ff"/>
          <w:sz w:val="24"/>
          <w:szCs w:val="24"/>
        </w:rPr>
      </w:pPr>
      <w:r w:rsidDel="00000000" w:rsidR="00000000" w:rsidRPr="00000000">
        <w:rPr>
          <w:rtl w:val="0"/>
        </w:rPr>
      </w:r>
    </w:p>
    <w:p w:rsidR="00000000" w:rsidDel="00000000" w:rsidP="00000000" w:rsidRDefault="00000000" w:rsidRPr="00000000" w14:paraId="00000145">
      <w:pPr>
        <w:pStyle w:val="Heading1"/>
        <w:spacing w:line="360" w:lineRule="auto"/>
        <w:ind w:left="0" w:firstLine="0"/>
        <w:rPr>
          <w:sz w:val="24"/>
          <w:szCs w:val="24"/>
        </w:rPr>
      </w:pPr>
      <w:bookmarkStart w:colFirst="0" w:colLast="0" w:name="_k4fkvh2p7o2h" w:id="22"/>
      <w:bookmarkEnd w:id="22"/>
      <w:r w:rsidDel="00000000" w:rsidR="00000000" w:rsidRPr="00000000">
        <w:rPr>
          <w:rtl w:val="0"/>
        </w:rPr>
        <w:t xml:space="preserve">Measure</w:t>
      </w:r>
      <w:r w:rsidDel="00000000" w:rsidR="00000000" w:rsidRPr="00000000">
        <w:rPr>
          <w:rtl w:val="0"/>
        </w:rPr>
      </w:r>
    </w:p>
    <w:p w:rsidR="00000000" w:rsidDel="00000000" w:rsidP="00000000" w:rsidRDefault="00000000" w:rsidRPr="00000000" w14:paraId="00000146">
      <w:pPr>
        <w:pStyle w:val="Heading2"/>
        <w:spacing w:line="360" w:lineRule="auto"/>
        <w:rPr/>
      </w:pPr>
      <w:bookmarkStart w:colFirst="0" w:colLast="0" w:name="_ywbhlrgq9c9v" w:id="23"/>
      <w:bookmarkEnd w:id="23"/>
      <w:r w:rsidDel="00000000" w:rsidR="00000000" w:rsidRPr="00000000">
        <w:rPr>
          <w:rtl w:val="0"/>
        </w:rPr>
        <w:t xml:space="preserve">Data Collection plan</w:t>
      </w:r>
    </w:p>
    <w:p w:rsidR="00000000" w:rsidDel="00000000" w:rsidP="00000000" w:rsidRDefault="00000000" w:rsidRPr="00000000" w14:paraId="00000147">
      <w:pPr>
        <w:spacing w:line="360" w:lineRule="auto"/>
        <w:rPr>
          <w:sz w:val="24"/>
          <w:szCs w:val="24"/>
        </w:rPr>
      </w:pPr>
      <w:r w:rsidDel="00000000" w:rsidR="00000000" w:rsidRPr="00000000">
        <w:rPr>
          <w:sz w:val="24"/>
          <w:szCs w:val="24"/>
          <w:rtl w:val="0"/>
        </w:rPr>
        <w:t xml:space="preserve">With help from the operators and managers, the qualitative data helped to understand where to collect the quantitative breakdown data from. Due to the many systems within the machine, the data helped to isolate the lower turret as a key fault which then made it easier to locate the data. </w:t>
      </w:r>
    </w:p>
    <w:p w:rsidR="00000000" w:rsidDel="00000000" w:rsidP="00000000" w:rsidRDefault="00000000" w:rsidRPr="00000000" w14:paraId="00000148">
      <w:pPr>
        <w:spacing w:line="360" w:lineRule="auto"/>
        <w:rPr>
          <w:sz w:val="24"/>
          <w:szCs w:val="24"/>
        </w:rPr>
      </w:pPr>
      <w:r w:rsidDel="00000000" w:rsidR="00000000" w:rsidRPr="00000000">
        <w:rPr>
          <w:sz w:val="24"/>
          <w:szCs w:val="24"/>
          <w:rtl w:val="0"/>
        </w:rPr>
        <w:t xml:space="preserve">The quantitative data has been gathered over a six-month period from the lower turret of all 8 Integrex I200 machines in order to identify the primary reasons for malfunctions. Initially, a pareto analysis was conducted to help visualise the main cause of the issues and back up the claims made in the voice of customer research.  The chart aligns with the findings from the research and shows that the majority of causes of downtime have occurred in the turret area of the machine. This downtime equates to 1157.4 hours of downtime over the previous 6 months (See Appendix A) The pareto analysis can be seen in [Fig 1] below. </w:t>
      </w:r>
    </w:p>
    <w:p w:rsidR="00000000" w:rsidDel="00000000" w:rsidP="00000000" w:rsidRDefault="00000000" w:rsidRPr="00000000" w14:paraId="00000149">
      <w:pPr>
        <w:spacing w:line="360" w:lineRule="auto"/>
        <w:rPr>
          <w:sz w:val="24"/>
          <w:szCs w:val="24"/>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4943475</wp:posOffset>
                </wp:positionH>
                <wp:positionV relativeFrom="paragraph">
                  <wp:posOffset>2628900</wp:posOffset>
                </wp:positionV>
                <wp:extent cx="519113" cy="268305"/>
                <wp:effectExtent b="0" l="0" r="0" t="0"/>
                <wp:wrapNone/>
                <wp:docPr id="12" name=""/>
                <a:graphic>
                  <a:graphicData uri="http://schemas.microsoft.com/office/word/2010/wordprocessingShape">
                    <wps:wsp>
                      <wps:cNvSpPr txBox="1"/>
                      <wps:cNvPr id="2" name="Shape 2"/>
                      <wps:spPr>
                        <a:xfrm>
                          <a:off x="2651425" y="611100"/>
                          <a:ext cx="832500" cy="416100"/>
                        </a:xfrm>
                        <a:prstGeom prst="rect">
                          <a:avLst/>
                        </a:prstGeom>
                        <a:no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[Fig 1]</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4943475</wp:posOffset>
                </wp:positionH>
                <wp:positionV relativeFrom="paragraph">
                  <wp:posOffset>2628900</wp:posOffset>
                </wp:positionV>
                <wp:extent cx="519113" cy="268305"/>
                <wp:effectExtent b="0" l="0" r="0" t="0"/>
                <wp:wrapNone/>
                <wp:docPr id="12" name="image32.png"/>
                <a:graphic>
                  <a:graphicData uri="http://schemas.openxmlformats.org/drawingml/2006/picture">
                    <pic:pic>
                      <pic:nvPicPr>
                        <pic:cNvPr id="0" name="image32.png"/>
                        <pic:cNvPicPr preferRelativeResize="0"/>
                      </pic:nvPicPr>
                      <pic:blipFill>
                        <a:blip r:embed="rId7"/>
                        <a:srcRect/>
                        <a:stretch>
                          <a:fillRect/>
                        </a:stretch>
                      </pic:blipFill>
                      <pic:spPr>
                        <a:xfrm>
                          <a:off x="0" y="0"/>
                          <a:ext cx="519113" cy="268305"/>
                        </a:xfrm>
                        <a:prstGeom prst="rect"/>
                        <a:ln/>
                      </pic:spPr>
                    </pic:pic>
                  </a:graphicData>
                </a:graphic>
              </wp:anchor>
            </w:drawing>
          </mc:Fallback>
        </mc:AlternateContent>
      </w:r>
      <w:r w:rsidDel="00000000" w:rsidR="00000000" w:rsidRPr="00000000">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139154</wp:posOffset>
            </wp:positionV>
            <wp:extent cx="5734050" cy="2752241"/>
            <wp:effectExtent b="0" l="0" r="0" t="0"/>
            <wp:wrapSquare wrapText="bothSides" distB="114300" distT="114300" distL="114300" distR="114300"/>
            <wp:docPr descr="Chart" id="37" name="image24.png"/>
            <a:graphic>
              <a:graphicData uri="http://schemas.openxmlformats.org/drawingml/2006/picture">
                <pic:pic>
                  <pic:nvPicPr>
                    <pic:cNvPr descr="Chart" id="0" name="image24.png"/>
                    <pic:cNvPicPr preferRelativeResize="0"/>
                  </pic:nvPicPr>
                  <pic:blipFill>
                    <a:blip r:embed="rId11"/>
                    <a:srcRect b="4508" l="0" r="0" t="4364"/>
                    <a:stretch>
                      <a:fillRect/>
                    </a:stretch>
                  </pic:blipFill>
                  <pic:spPr>
                    <a:xfrm>
                      <a:off x="0" y="0"/>
                      <a:ext cx="5734050" cy="2752241"/>
                    </a:xfrm>
                    <a:prstGeom prst="rect"/>
                    <a:ln/>
                  </pic:spPr>
                </pic:pic>
              </a:graphicData>
            </a:graphic>
          </wp:anchor>
        </w:drawing>
      </w:r>
    </w:p>
    <w:p w:rsidR="00000000" w:rsidDel="00000000" w:rsidP="00000000" w:rsidRDefault="00000000" w:rsidRPr="00000000" w14:paraId="0000014A">
      <w:pPr>
        <w:spacing w:line="360" w:lineRule="auto"/>
        <w:rPr>
          <w:sz w:val="24"/>
          <w:szCs w:val="24"/>
        </w:rPr>
      </w:pPr>
      <w:r w:rsidDel="00000000" w:rsidR="00000000" w:rsidRPr="00000000">
        <w:rPr>
          <w:sz w:val="24"/>
          <w:szCs w:val="24"/>
          <w:rtl w:val="0"/>
        </w:rPr>
        <w:t xml:space="preserve">The information was gathered from Syteline, an online system that keeps track of when machines are initially scheduled for a breakdown. Other important metrics like total downtime, active repair time, waiting time for any required parts, and job completion time are also recorded by the system. When a machine malfunctions, such as when it goes into an alarmed state and the operator is unable to operate it, they use the relevant Seiki terminals to schedule maintenance and leave a brief note stating what they think the issue could be. This might simply be a statement of the alarm message displayed on the machine interface. </w:t>
      </w:r>
    </w:p>
    <w:p w:rsidR="00000000" w:rsidDel="00000000" w:rsidP="00000000" w:rsidRDefault="00000000" w:rsidRPr="00000000" w14:paraId="0000014B">
      <w:pPr>
        <w:spacing w:line="360" w:lineRule="auto"/>
        <w:rPr>
          <w:sz w:val="24"/>
          <w:szCs w:val="24"/>
        </w:rPr>
      </w:pPr>
      <w:r w:rsidDel="00000000" w:rsidR="00000000" w:rsidRPr="00000000">
        <w:rPr>
          <w:sz w:val="24"/>
          <w:szCs w:val="24"/>
          <w:rtl w:val="0"/>
        </w:rPr>
        <w:t xml:space="preserve">After this, every piece of information is entered into Syteline and updated each time a maintenance team member works on it. In order to provide an informative handover at the end of the shift, written information is included on the job ticket on Syteline, outlining exactly what progress each person has made. </w:t>
      </w:r>
    </w:p>
    <w:p w:rsidR="00000000" w:rsidDel="00000000" w:rsidP="00000000" w:rsidRDefault="00000000" w:rsidRPr="00000000" w14:paraId="0000014C">
      <w:pPr>
        <w:spacing w:line="360" w:lineRule="auto"/>
        <w:rPr>
          <w:sz w:val="24"/>
          <w:szCs w:val="24"/>
        </w:rPr>
      </w:pPr>
      <w:r w:rsidDel="00000000" w:rsidR="00000000" w:rsidRPr="00000000">
        <w:rPr>
          <w:sz w:val="24"/>
          <w:szCs w:val="24"/>
          <w:rtl w:val="0"/>
        </w:rPr>
        <w:t xml:space="preserve">All of the job tickets pertaining to the lower turret for the preceding six months were gathered using the system's filters after the data from Syteline was extracted (see appendix C). The job tickets that were gathered for the lower turret are shown in the snapshot below. </w:t>
      </w:r>
    </w:p>
    <w:p w:rsidR="00000000" w:rsidDel="00000000" w:rsidP="00000000" w:rsidRDefault="00000000" w:rsidRPr="00000000" w14:paraId="0000014D">
      <w:pPr>
        <w:spacing w:line="360" w:lineRule="auto"/>
        <w:rPr>
          <w:sz w:val="24"/>
          <w:szCs w:val="24"/>
        </w:rPr>
      </w:pPr>
      <w:r w:rsidDel="00000000" w:rsidR="00000000" w:rsidRPr="00000000">
        <w:rPr>
          <w:rtl w:val="0"/>
        </w:rPr>
      </w:r>
    </w:p>
    <w:p w:rsidR="00000000" w:rsidDel="00000000" w:rsidP="00000000" w:rsidRDefault="00000000" w:rsidRPr="00000000" w14:paraId="0000014E">
      <w:pPr>
        <w:spacing w:line="360" w:lineRule="auto"/>
        <w:rPr>
          <w:sz w:val="24"/>
          <w:szCs w:val="24"/>
        </w:rPr>
      </w:pPr>
      <w:r w:rsidDel="00000000" w:rsidR="00000000" w:rsidRPr="00000000">
        <w:rPr>
          <w:sz w:val="24"/>
          <w:szCs w:val="24"/>
        </w:rPr>
        <w:drawing>
          <wp:inline distB="114300" distT="114300" distL="114300" distR="114300">
            <wp:extent cx="5734050" cy="821345"/>
            <wp:effectExtent b="0" l="0" r="0" t="0"/>
            <wp:docPr id="35" name="image33.png"/>
            <a:graphic>
              <a:graphicData uri="http://schemas.openxmlformats.org/drawingml/2006/picture">
                <pic:pic>
                  <pic:nvPicPr>
                    <pic:cNvPr id="0" name="image33.png"/>
                    <pic:cNvPicPr preferRelativeResize="0"/>
                  </pic:nvPicPr>
                  <pic:blipFill>
                    <a:blip r:embed="rId12"/>
                    <a:srcRect b="63045" l="0" r="0" t="17762"/>
                    <a:stretch>
                      <a:fillRect/>
                    </a:stretch>
                  </pic:blipFill>
                  <pic:spPr>
                    <a:xfrm>
                      <a:off x="0" y="0"/>
                      <a:ext cx="5734050" cy="821345"/>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5207325</wp:posOffset>
                </wp:positionH>
                <wp:positionV relativeFrom="paragraph">
                  <wp:posOffset>830461</wp:posOffset>
                </wp:positionV>
                <wp:extent cx="519113" cy="246177"/>
                <wp:effectExtent b="0" l="0" r="0" t="0"/>
                <wp:wrapNone/>
                <wp:docPr id="15" name=""/>
                <a:graphic>
                  <a:graphicData uri="http://schemas.microsoft.com/office/word/2010/wordprocessingShape">
                    <wps:wsp>
                      <wps:cNvSpPr txBox="1"/>
                      <wps:cNvPr id="2" name="Shape 2"/>
                      <wps:spPr>
                        <a:xfrm>
                          <a:off x="2651425" y="611100"/>
                          <a:ext cx="903600" cy="416100"/>
                        </a:xfrm>
                        <a:prstGeom prst="rect">
                          <a:avLst/>
                        </a:prstGeom>
                        <a:no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[Table 3]</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5207325</wp:posOffset>
                </wp:positionH>
                <wp:positionV relativeFrom="paragraph">
                  <wp:posOffset>830461</wp:posOffset>
                </wp:positionV>
                <wp:extent cx="519113" cy="246177"/>
                <wp:effectExtent b="0" l="0" r="0" t="0"/>
                <wp:wrapNone/>
                <wp:docPr id="15" name="image42.png"/>
                <a:graphic>
                  <a:graphicData uri="http://schemas.openxmlformats.org/drawingml/2006/picture">
                    <pic:pic>
                      <pic:nvPicPr>
                        <pic:cNvPr id="0" name="image42.png"/>
                        <pic:cNvPicPr preferRelativeResize="0"/>
                      </pic:nvPicPr>
                      <pic:blipFill>
                        <a:blip r:embed="rId7"/>
                        <a:srcRect/>
                        <a:stretch>
                          <a:fillRect/>
                        </a:stretch>
                      </pic:blipFill>
                      <pic:spPr>
                        <a:xfrm>
                          <a:off x="0" y="0"/>
                          <a:ext cx="519113" cy="246177"/>
                        </a:xfrm>
                        <a:prstGeom prst="rect"/>
                        <a:ln/>
                      </pic:spPr>
                    </pic:pic>
                  </a:graphicData>
                </a:graphic>
              </wp:anchor>
            </w:drawing>
          </mc:Fallback>
        </mc:AlternateContent>
      </w:r>
    </w:p>
    <w:p w:rsidR="00000000" w:rsidDel="00000000" w:rsidP="00000000" w:rsidRDefault="00000000" w:rsidRPr="00000000" w14:paraId="0000014F">
      <w:pPr>
        <w:spacing w:line="360" w:lineRule="auto"/>
        <w:rPr>
          <w:sz w:val="24"/>
          <w:szCs w:val="24"/>
        </w:rPr>
      </w:pPr>
      <w:r w:rsidDel="00000000" w:rsidR="00000000" w:rsidRPr="00000000">
        <w:rPr>
          <w:rtl w:val="0"/>
        </w:rPr>
      </w:r>
    </w:p>
    <w:p w:rsidR="00000000" w:rsidDel="00000000" w:rsidP="00000000" w:rsidRDefault="00000000" w:rsidRPr="00000000" w14:paraId="00000150">
      <w:pPr>
        <w:spacing w:line="360" w:lineRule="auto"/>
        <w:rPr>
          <w:sz w:val="24"/>
          <w:szCs w:val="24"/>
        </w:rPr>
      </w:pPr>
      <w:r w:rsidDel="00000000" w:rsidR="00000000" w:rsidRPr="00000000">
        <w:rPr>
          <w:sz w:val="24"/>
          <w:szCs w:val="24"/>
          <w:rtl w:val="0"/>
        </w:rPr>
        <w:t xml:space="preserve">The data from the job tickets has been divided into the chosen metrics and then put together in a table, which can be found in [Table 5] below. A chart has also been made in order to help visualise the problem [Fig 2]. The following list of metrics and their justifications is found in [Table 4].</w:t>
      </w:r>
    </w:p>
    <w:tbl>
      <w:tblPr>
        <w:tblStyle w:val="Table3"/>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57.4931959362602"/>
        <w:gridCol w:w="4226.9877215216175"/>
        <w:gridCol w:w="2941.030893565745"/>
        <w:tblGridChange w:id="0">
          <w:tblGrid>
            <w:gridCol w:w="1857.4931959362602"/>
            <w:gridCol w:w="4226.9877215216175"/>
            <w:gridCol w:w="2941.030893565745"/>
          </w:tblGrid>
        </w:tblGridChange>
      </w:tblGrid>
      <w:tr>
        <w:trPr>
          <w:cantSplit w:val="0"/>
          <w:trHeight w:val="315" w:hRule="atLeast"/>
          <w:tblHeader w:val="0"/>
        </w:trPr>
        <w:tc>
          <w:tcPr>
            <w:tcBorders>
              <w:top w:color="000000" w:space="0" w:sz="5" w:val="single"/>
              <w:left w:color="000000" w:space="0" w:sz="5" w:val="single"/>
              <w:bottom w:color="000000" w:space="0" w:sz="5" w:val="single"/>
              <w:right w:color="000000" w:space="0" w:sz="5" w:val="single"/>
            </w:tcBorders>
            <w:shd w:fill="cccccc" w:val="clear"/>
            <w:tcMar>
              <w:top w:w="40.0" w:type="dxa"/>
              <w:left w:w="40.0" w:type="dxa"/>
              <w:bottom w:w="40.0" w:type="dxa"/>
              <w:right w:w="40.0" w:type="dxa"/>
            </w:tcMar>
            <w:vAlign w:val="top"/>
          </w:tcPr>
          <w:p w:rsidR="00000000" w:rsidDel="00000000" w:rsidP="00000000" w:rsidRDefault="00000000" w:rsidRPr="00000000" w14:paraId="00000151">
            <w:pPr>
              <w:widowControl w:val="0"/>
              <w:rPr>
                <w:sz w:val="20"/>
                <w:szCs w:val="20"/>
              </w:rPr>
            </w:pPr>
            <w:r w:rsidDel="00000000" w:rsidR="00000000" w:rsidRPr="00000000">
              <w:rPr>
                <w:b w:val="1"/>
                <w:sz w:val="20"/>
                <w:szCs w:val="20"/>
                <w:rtl w:val="0"/>
              </w:rPr>
              <w:t xml:space="preserve">Metric</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top"/>
          </w:tcPr>
          <w:p w:rsidR="00000000" w:rsidDel="00000000" w:rsidP="00000000" w:rsidRDefault="00000000" w:rsidRPr="00000000" w14:paraId="00000152">
            <w:pPr>
              <w:widowControl w:val="0"/>
              <w:rPr>
                <w:sz w:val="20"/>
                <w:szCs w:val="20"/>
              </w:rPr>
            </w:pPr>
            <w:r w:rsidDel="00000000" w:rsidR="00000000" w:rsidRPr="00000000">
              <w:rPr>
                <w:b w:val="1"/>
                <w:sz w:val="20"/>
                <w:szCs w:val="20"/>
                <w:rtl w:val="0"/>
              </w:rPr>
              <w:t xml:space="preserve">Description</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top"/>
          </w:tcPr>
          <w:p w:rsidR="00000000" w:rsidDel="00000000" w:rsidP="00000000" w:rsidRDefault="00000000" w:rsidRPr="00000000" w14:paraId="00000153">
            <w:pPr>
              <w:widowControl w:val="0"/>
              <w:rPr>
                <w:sz w:val="20"/>
                <w:szCs w:val="20"/>
              </w:rPr>
            </w:pPr>
            <w:r w:rsidDel="00000000" w:rsidR="00000000" w:rsidRPr="00000000">
              <w:rPr>
                <w:b w:val="1"/>
                <w:sz w:val="20"/>
                <w:szCs w:val="20"/>
                <w:rtl w:val="0"/>
              </w:rPr>
              <w:t xml:space="preserve">Reason</w:t>
            </w:r>
            <w:r w:rsidDel="00000000" w:rsidR="00000000" w:rsidRPr="00000000">
              <w:rPr>
                <w:rtl w:val="0"/>
              </w:rPr>
            </w:r>
          </w:p>
        </w:tc>
      </w:tr>
      <w:tr>
        <w:trPr>
          <w:cantSplit w:val="0"/>
          <w:trHeight w:val="555"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154">
            <w:pPr>
              <w:widowControl w:val="0"/>
              <w:rPr>
                <w:sz w:val="20"/>
                <w:szCs w:val="20"/>
              </w:rPr>
            </w:pPr>
            <w:r w:rsidDel="00000000" w:rsidR="00000000" w:rsidRPr="00000000">
              <w:rPr>
                <w:sz w:val="20"/>
                <w:szCs w:val="20"/>
                <w:rtl w:val="0"/>
              </w:rPr>
              <w:t xml:space="preserve">Labour hours booked</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155">
            <w:pPr>
              <w:widowControl w:val="0"/>
              <w:rPr>
                <w:sz w:val="20"/>
                <w:szCs w:val="20"/>
              </w:rPr>
            </w:pPr>
            <w:r w:rsidDel="00000000" w:rsidR="00000000" w:rsidRPr="00000000">
              <w:rPr>
                <w:sz w:val="20"/>
                <w:szCs w:val="20"/>
                <w:rtl w:val="0"/>
              </w:rPr>
              <w:t xml:space="preserve">Time spent actively trying to fix the issue</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156">
            <w:pPr>
              <w:widowControl w:val="0"/>
              <w:rPr>
                <w:sz w:val="20"/>
                <w:szCs w:val="20"/>
              </w:rPr>
            </w:pPr>
            <w:r w:rsidDel="00000000" w:rsidR="00000000" w:rsidRPr="00000000">
              <w:rPr>
                <w:sz w:val="20"/>
                <w:szCs w:val="20"/>
                <w:rtl w:val="0"/>
              </w:rPr>
              <w:t xml:space="preserve">To measure how long the work actually took</w:t>
            </w:r>
          </w:p>
        </w:tc>
      </w:tr>
      <w:tr>
        <w:trPr>
          <w:cantSplit w:val="0"/>
          <w:trHeight w:val="555"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157">
            <w:pPr>
              <w:widowControl w:val="0"/>
              <w:rPr>
                <w:sz w:val="20"/>
                <w:szCs w:val="20"/>
              </w:rPr>
            </w:pPr>
            <w:r w:rsidDel="00000000" w:rsidR="00000000" w:rsidRPr="00000000">
              <w:rPr>
                <w:sz w:val="20"/>
                <w:szCs w:val="20"/>
                <w:rtl w:val="0"/>
              </w:rPr>
              <w:t xml:space="preserve">Total downtime</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158">
            <w:pPr>
              <w:widowControl w:val="0"/>
              <w:rPr>
                <w:sz w:val="20"/>
                <w:szCs w:val="20"/>
              </w:rPr>
            </w:pPr>
            <w:r w:rsidDel="00000000" w:rsidR="00000000" w:rsidRPr="00000000">
              <w:rPr>
                <w:sz w:val="20"/>
                <w:szCs w:val="20"/>
                <w:rtl w:val="0"/>
              </w:rPr>
              <w:t xml:space="preserve">Total time the machine spent out of service.</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159">
            <w:pPr>
              <w:widowControl w:val="0"/>
              <w:rPr>
                <w:sz w:val="20"/>
                <w:szCs w:val="20"/>
              </w:rPr>
            </w:pPr>
            <w:r w:rsidDel="00000000" w:rsidR="00000000" w:rsidRPr="00000000">
              <w:rPr>
                <w:sz w:val="20"/>
                <w:szCs w:val="20"/>
                <w:rtl w:val="0"/>
              </w:rPr>
              <w:t xml:space="preserve">To measure how long a machine was not running.</w:t>
            </w:r>
          </w:p>
        </w:tc>
      </w:tr>
      <w:tr>
        <w:trPr>
          <w:cantSplit w:val="0"/>
          <w:trHeight w:val="795"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15A">
            <w:pPr>
              <w:widowControl w:val="0"/>
              <w:rPr>
                <w:sz w:val="20"/>
                <w:szCs w:val="20"/>
              </w:rPr>
            </w:pPr>
            <w:r w:rsidDel="00000000" w:rsidR="00000000" w:rsidRPr="00000000">
              <w:rPr>
                <w:sz w:val="20"/>
                <w:szCs w:val="20"/>
                <w:rtl w:val="0"/>
              </w:rPr>
              <w:t xml:space="preserve">Time waiting parts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15B">
            <w:pPr>
              <w:widowControl w:val="0"/>
              <w:rPr>
                <w:sz w:val="20"/>
                <w:szCs w:val="20"/>
              </w:rPr>
            </w:pPr>
            <w:r w:rsidDel="00000000" w:rsidR="00000000" w:rsidRPr="00000000">
              <w:rPr>
                <w:sz w:val="20"/>
                <w:szCs w:val="20"/>
                <w:rtl w:val="0"/>
              </w:rPr>
              <w:t xml:space="preserve">Downtime due to the unavailability of parts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15C">
            <w:pPr>
              <w:widowControl w:val="0"/>
              <w:rPr>
                <w:sz w:val="20"/>
                <w:szCs w:val="20"/>
              </w:rPr>
            </w:pPr>
            <w:r w:rsidDel="00000000" w:rsidR="00000000" w:rsidRPr="00000000">
              <w:rPr>
                <w:sz w:val="20"/>
                <w:szCs w:val="20"/>
                <w:rtl w:val="0"/>
              </w:rPr>
              <w:t xml:space="preserve">To measure how much emphasis needs to be placed on stock control and highlight supply chain issues.</w:t>
            </w:r>
          </w:p>
        </w:tc>
      </w:tr>
      <w:tr>
        <w:trPr>
          <w:cantSplit w:val="0"/>
          <w:trHeight w:val="555"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15D">
            <w:pPr>
              <w:widowControl w:val="0"/>
              <w:rPr>
                <w:sz w:val="20"/>
                <w:szCs w:val="20"/>
              </w:rPr>
            </w:pPr>
            <w:r w:rsidDel="00000000" w:rsidR="00000000" w:rsidRPr="00000000">
              <w:rPr>
                <w:sz w:val="20"/>
                <w:szCs w:val="20"/>
                <w:rtl w:val="0"/>
              </w:rPr>
              <w:t xml:space="preserve">Down time (Other)</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15E">
            <w:pPr>
              <w:widowControl w:val="0"/>
              <w:rPr>
                <w:sz w:val="20"/>
                <w:szCs w:val="20"/>
              </w:rPr>
            </w:pPr>
            <w:r w:rsidDel="00000000" w:rsidR="00000000" w:rsidRPr="00000000">
              <w:rPr>
                <w:sz w:val="20"/>
                <w:szCs w:val="20"/>
                <w:rtl w:val="0"/>
              </w:rPr>
              <w:t xml:space="preserve">Time spent down, inbetween shifts and waiting for engineers</w:t>
            </w:r>
          </w:p>
        </w:tc>
        <w:tc>
          <w:tcPr>
            <w:tcBorders>
              <w:top w:color="cccccc" w:space="0" w:sz="5" w:val="single"/>
              <w:left w:color="cccccc" w:space="0" w:sz="5" w:val="single"/>
              <w:bottom w:color="000000" w:space="0" w:sz="5" w:val="single"/>
              <w:right w:color="000000" w:space="0" w:sz="5" w:val="single"/>
            </w:tcBorders>
            <w:tcMar>
              <w:top w:w="40.0" w:type="dxa"/>
              <w:left w:w="0.0" w:type="dxa"/>
              <w:bottom w:w="40.0" w:type="dxa"/>
              <w:right w:w="0.0" w:type="dxa"/>
            </w:tcMar>
            <w:vAlign w:val="top"/>
          </w:tcPr>
          <w:p w:rsidR="00000000" w:rsidDel="00000000" w:rsidP="00000000" w:rsidRDefault="00000000" w:rsidRPr="00000000" w14:paraId="0000015F">
            <w:pPr>
              <w:widowControl w:val="0"/>
              <w:rPr>
                <w:sz w:val="20"/>
                <w:szCs w:val="20"/>
              </w:rPr>
            </w:pPr>
            <w:r w:rsidDel="00000000" w:rsidR="00000000" w:rsidRPr="00000000">
              <w:rPr>
                <w:sz w:val="20"/>
                <w:szCs w:val="20"/>
                <w:rtl w:val="0"/>
              </w:rPr>
              <w:t xml:space="preserve">To measure time lost due to uncontrollables.</w:t>
            </w:r>
          </w:p>
        </w:tc>
      </w:tr>
      <w:tr>
        <w:trPr>
          <w:cantSplit w:val="0"/>
          <w:trHeight w:val="555"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160">
            <w:pPr>
              <w:widowControl w:val="0"/>
              <w:rPr>
                <w:sz w:val="20"/>
                <w:szCs w:val="20"/>
              </w:rPr>
            </w:pPr>
            <w:r w:rsidDel="00000000" w:rsidR="00000000" w:rsidRPr="00000000">
              <w:rPr>
                <w:sz w:val="20"/>
                <w:szCs w:val="20"/>
                <w:rtl w:val="0"/>
              </w:rPr>
              <w:t xml:space="preserve">Reactivity time</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161">
            <w:pPr>
              <w:widowControl w:val="0"/>
              <w:rPr>
                <w:sz w:val="20"/>
                <w:szCs w:val="20"/>
              </w:rPr>
            </w:pPr>
            <w:r w:rsidDel="00000000" w:rsidR="00000000" w:rsidRPr="00000000">
              <w:rPr>
                <w:sz w:val="20"/>
                <w:szCs w:val="20"/>
                <w:rtl w:val="0"/>
              </w:rPr>
              <w:t xml:space="preserve">The delay between booking and the maintenance team arriving at the job.</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162">
            <w:pPr>
              <w:widowControl w:val="0"/>
              <w:rPr>
                <w:sz w:val="20"/>
                <w:szCs w:val="20"/>
              </w:rPr>
            </w:pPr>
            <w:r w:rsidDel="00000000" w:rsidR="00000000" w:rsidRPr="00000000">
              <w:rPr>
                <w:sz w:val="20"/>
                <w:szCs w:val="20"/>
                <w:rtl w:val="0"/>
              </w:rPr>
              <w:t xml:space="preserve">To measure the maintenance engineers responsiveness</w:t>
            </w:r>
          </w:p>
        </w:tc>
      </w:tr>
    </w:tbl>
    <w:p w:rsidR="00000000" w:rsidDel="00000000" w:rsidP="00000000" w:rsidRDefault="00000000" w:rsidRPr="00000000" w14:paraId="00000163">
      <w:pPr>
        <w:spacing w:line="360" w:lineRule="auto"/>
        <w:ind w:left="0" w:firstLine="0"/>
        <w:rPr>
          <w:sz w:val="24"/>
          <w:szCs w:val="24"/>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5153025</wp:posOffset>
                </wp:positionH>
                <wp:positionV relativeFrom="paragraph">
                  <wp:posOffset>219075</wp:posOffset>
                </wp:positionV>
                <wp:extent cx="519113" cy="248741"/>
                <wp:effectExtent b="0" l="0" r="0" t="0"/>
                <wp:wrapNone/>
                <wp:docPr id="9" name=""/>
                <a:graphic>
                  <a:graphicData uri="http://schemas.microsoft.com/office/word/2010/wordprocessingShape">
                    <wps:wsp>
                      <wps:cNvSpPr txBox="1"/>
                      <wps:cNvPr id="2" name="Shape 2"/>
                      <wps:spPr>
                        <a:xfrm>
                          <a:off x="2651425" y="611100"/>
                          <a:ext cx="893400" cy="416100"/>
                        </a:xfrm>
                        <a:prstGeom prst="rect">
                          <a:avLst/>
                        </a:prstGeom>
                        <a:no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[Table 4]</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5153025</wp:posOffset>
                </wp:positionH>
                <wp:positionV relativeFrom="paragraph">
                  <wp:posOffset>219075</wp:posOffset>
                </wp:positionV>
                <wp:extent cx="519113" cy="248741"/>
                <wp:effectExtent b="0" l="0" r="0" t="0"/>
                <wp:wrapNone/>
                <wp:docPr id="9" name="image27.png"/>
                <a:graphic>
                  <a:graphicData uri="http://schemas.openxmlformats.org/drawingml/2006/picture">
                    <pic:pic>
                      <pic:nvPicPr>
                        <pic:cNvPr id="0" name="image27.png"/>
                        <pic:cNvPicPr preferRelativeResize="0"/>
                      </pic:nvPicPr>
                      <pic:blipFill>
                        <a:blip r:embed="rId7"/>
                        <a:srcRect/>
                        <a:stretch>
                          <a:fillRect/>
                        </a:stretch>
                      </pic:blipFill>
                      <pic:spPr>
                        <a:xfrm>
                          <a:off x="0" y="0"/>
                          <a:ext cx="519113" cy="248741"/>
                        </a:xfrm>
                        <a:prstGeom prst="rect"/>
                        <a:ln/>
                      </pic:spPr>
                    </pic:pic>
                  </a:graphicData>
                </a:graphic>
              </wp:anchor>
            </w:drawing>
          </mc:Fallback>
        </mc:AlternateContent>
      </w:r>
    </w:p>
    <w:p w:rsidR="00000000" w:rsidDel="00000000" w:rsidP="00000000" w:rsidRDefault="00000000" w:rsidRPr="00000000" w14:paraId="00000164">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165">
      <w:pPr>
        <w:spacing w:line="360" w:lineRule="auto"/>
        <w:ind w:left="0" w:firstLine="0"/>
        <w:rPr>
          <w:sz w:val="24"/>
          <w:szCs w:val="24"/>
        </w:rPr>
      </w:pPr>
      <w:r w:rsidDel="00000000" w:rsidR="00000000" w:rsidRPr="00000000">
        <w:rPr>
          <w:rtl w:val="0"/>
        </w:rPr>
      </w:r>
    </w:p>
    <w:tbl>
      <w:tblPr>
        <w:tblStyle w:val="Table4"/>
        <w:tblW w:w="10155.0" w:type="dxa"/>
        <w:jc w:val="left"/>
        <w:tblInd w:w="-43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275"/>
        <w:gridCol w:w="1815"/>
        <w:gridCol w:w="1545"/>
        <w:gridCol w:w="1665"/>
        <w:gridCol w:w="1695"/>
        <w:gridCol w:w="2160"/>
        <w:tblGridChange w:id="0">
          <w:tblGrid>
            <w:gridCol w:w="1275"/>
            <w:gridCol w:w="1815"/>
            <w:gridCol w:w="1545"/>
            <w:gridCol w:w="1665"/>
            <w:gridCol w:w="1695"/>
            <w:gridCol w:w="2160"/>
          </w:tblGrid>
        </w:tblGridChange>
      </w:tblGrid>
      <w:tr>
        <w:trPr>
          <w:cantSplit w:val="0"/>
          <w:trHeight w:val="570" w:hRule="atLeast"/>
          <w:tblHeader w:val="0"/>
        </w:trPr>
        <w:tc>
          <w:tcPr>
            <w:tcBorders>
              <w:top w:color="000000" w:space="0" w:sz="5" w:val="single"/>
              <w:left w:color="000000" w:space="0" w:sz="5" w:val="single"/>
              <w:bottom w:color="000000" w:space="0" w:sz="5" w:val="single"/>
              <w:right w:color="000000" w:space="0" w:sz="5" w:val="single"/>
            </w:tcBorders>
            <w:shd w:fill="cccccc" w:val="clear"/>
            <w:tcMar>
              <w:top w:w="0.0" w:type="dxa"/>
              <w:left w:w="40.0" w:type="dxa"/>
              <w:bottom w:w="0.0" w:type="dxa"/>
              <w:right w:w="40.0" w:type="dxa"/>
            </w:tcMar>
            <w:vAlign w:val="bottom"/>
          </w:tcPr>
          <w:p w:rsidR="00000000" w:rsidDel="00000000" w:rsidP="00000000" w:rsidRDefault="00000000" w:rsidRPr="00000000" w14:paraId="00000166">
            <w:pPr>
              <w:widowControl w:val="0"/>
              <w:spacing w:line="240" w:lineRule="auto"/>
              <w:rPr>
                <w:rFonts w:ascii="Calibri" w:cs="Calibri" w:eastAsia="Calibri" w:hAnsi="Calibri"/>
              </w:rPr>
            </w:pPr>
            <w:r w:rsidDel="00000000" w:rsidR="00000000" w:rsidRPr="00000000">
              <w:rPr>
                <w:rFonts w:ascii="Calibri" w:cs="Calibri" w:eastAsia="Calibri" w:hAnsi="Calibri"/>
                <w:b w:val="1"/>
                <w:rtl w:val="0"/>
              </w:rPr>
              <w:t xml:space="preserve">Machine</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cccccc" w:val="clear"/>
            <w:tcMar>
              <w:top w:w="0.0" w:type="dxa"/>
              <w:left w:w="40.0" w:type="dxa"/>
              <w:bottom w:w="0.0" w:type="dxa"/>
              <w:right w:w="40.0" w:type="dxa"/>
            </w:tcMar>
            <w:vAlign w:val="bottom"/>
          </w:tcPr>
          <w:p w:rsidR="00000000" w:rsidDel="00000000" w:rsidP="00000000" w:rsidRDefault="00000000" w:rsidRPr="00000000" w14:paraId="00000167">
            <w:pPr>
              <w:widowControl w:val="0"/>
              <w:spacing w:line="240" w:lineRule="auto"/>
              <w:rPr>
                <w:rFonts w:ascii="Calibri" w:cs="Calibri" w:eastAsia="Calibri" w:hAnsi="Calibri"/>
              </w:rPr>
            </w:pPr>
            <w:r w:rsidDel="00000000" w:rsidR="00000000" w:rsidRPr="00000000">
              <w:rPr>
                <w:rFonts w:ascii="Calibri" w:cs="Calibri" w:eastAsia="Calibri" w:hAnsi="Calibri"/>
                <w:b w:val="1"/>
                <w:rtl w:val="0"/>
              </w:rPr>
              <w:t xml:space="preserve">Sum of Labour Hours Booked</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cccccc" w:val="clear"/>
            <w:tcMar>
              <w:top w:w="0.0" w:type="dxa"/>
              <w:left w:w="40.0" w:type="dxa"/>
              <w:bottom w:w="0.0" w:type="dxa"/>
              <w:right w:w="40.0" w:type="dxa"/>
            </w:tcMar>
            <w:vAlign w:val="bottom"/>
          </w:tcPr>
          <w:p w:rsidR="00000000" w:rsidDel="00000000" w:rsidP="00000000" w:rsidRDefault="00000000" w:rsidRPr="00000000" w14:paraId="00000168">
            <w:pPr>
              <w:widowControl w:val="0"/>
              <w:spacing w:line="240" w:lineRule="auto"/>
              <w:rPr>
                <w:rFonts w:ascii="Calibri" w:cs="Calibri" w:eastAsia="Calibri" w:hAnsi="Calibri"/>
              </w:rPr>
            </w:pPr>
            <w:r w:rsidDel="00000000" w:rsidR="00000000" w:rsidRPr="00000000">
              <w:rPr>
                <w:rFonts w:ascii="Calibri" w:cs="Calibri" w:eastAsia="Calibri" w:hAnsi="Calibri"/>
                <w:b w:val="1"/>
                <w:rtl w:val="0"/>
              </w:rPr>
              <w:t xml:space="preserve">Sum of Total Down Time</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cccccc" w:val="clear"/>
            <w:tcMar>
              <w:top w:w="0.0" w:type="dxa"/>
              <w:left w:w="40.0" w:type="dxa"/>
              <w:bottom w:w="0.0" w:type="dxa"/>
              <w:right w:w="40.0" w:type="dxa"/>
            </w:tcMar>
            <w:vAlign w:val="bottom"/>
          </w:tcPr>
          <w:p w:rsidR="00000000" w:rsidDel="00000000" w:rsidP="00000000" w:rsidRDefault="00000000" w:rsidRPr="00000000" w14:paraId="00000169">
            <w:pPr>
              <w:widowControl w:val="0"/>
              <w:spacing w:line="240" w:lineRule="auto"/>
              <w:rPr>
                <w:rFonts w:ascii="Calibri" w:cs="Calibri" w:eastAsia="Calibri" w:hAnsi="Calibri"/>
              </w:rPr>
            </w:pPr>
            <w:r w:rsidDel="00000000" w:rsidR="00000000" w:rsidRPr="00000000">
              <w:rPr>
                <w:rFonts w:ascii="Calibri" w:cs="Calibri" w:eastAsia="Calibri" w:hAnsi="Calibri"/>
                <w:b w:val="1"/>
                <w:rtl w:val="0"/>
              </w:rPr>
              <w:t xml:space="preserve">Sum of Time Waiting Parts</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cccccc" w:val="clear"/>
            <w:tcMar>
              <w:top w:w="0.0" w:type="dxa"/>
              <w:left w:w="40.0" w:type="dxa"/>
              <w:bottom w:w="0.0" w:type="dxa"/>
              <w:right w:w="40.0" w:type="dxa"/>
            </w:tcMar>
            <w:vAlign w:val="bottom"/>
          </w:tcPr>
          <w:p w:rsidR="00000000" w:rsidDel="00000000" w:rsidP="00000000" w:rsidRDefault="00000000" w:rsidRPr="00000000" w14:paraId="0000016A">
            <w:pPr>
              <w:widowControl w:val="0"/>
              <w:spacing w:line="240" w:lineRule="auto"/>
              <w:rPr>
                <w:rFonts w:ascii="Calibri" w:cs="Calibri" w:eastAsia="Calibri" w:hAnsi="Calibri"/>
              </w:rPr>
            </w:pPr>
            <w:r w:rsidDel="00000000" w:rsidR="00000000" w:rsidRPr="00000000">
              <w:rPr>
                <w:rFonts w:ascii="Calibri" w:cs="Calibri" w:eastAsia="Calibri" w:hAnsi="Calibri"/>
                <w:b w:val="1"/>
                <w:rtl w:val="0"/>
              </w:rPr>
              <w:t xml:space="preserve">Sum of Down Time (Other)</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cccccc" w:val="clear"/>
            <w:tcMar>
              <w:top w:w="0.0" w:type="dxa"/>
              <w:left w:w="40.0" w:type="dxa"/>
              <w:bottom w:w="0.0" w:type="dxa"/>
              <w:right w:w="40.0" w:type="dxa"/>
            </w:tcMar>
            <w:vAlign w:val="bottom"/>
          </w:tcPr>
          <w:p w:rsidR="00000000" w:rsidDel="00000000" w:rsidP="00000000" w:rsidRDefault="00000000" w:rsidRPr="00000000" w14:paraId="0000016B">
            <w:pPr>
              <w:widowControl w:val="0"/>
              <w:spacing w:line="240" w:lineRule="auto"/>
              <w:rPr>
                <w:rFonts w:ascii="Calibri" w:cs="Calibri" w:eastAsia="Calibri" w:hAnsi="Calibri"/>
              </w:rPr>
            </w:pPr>
            <w:r w:rsidDel="00000000" w:rsidR="00000000" w:rsidRPr="00000000">
              <w:rPr>
                <w:rFonts w:ascii="Calibri" w:cs="Calibri" w:eastAsia="Calibri" w:hAnsi="Calibri"/>
                <w:b w:val="1"/>
                <w:rtl w:val="0"/>
              </w:rPr>
              <w:t xml:space="preserve">Sum of Reactivity Time</w:t>
            </w:r>
            <w:r w:rsidDel="00000000" w:rsidR="00000000" w:rsidRPr="00000000">
              <w:rPr>
                <w:rtl w:val="0"/>
              </w:rPr>
            </w:r>
          </w:p>
        </w:tc>
      </w:tr>
      <w:tr>
        <w:trPr>
          <w:cantSplit w:val="0"/>
          <w:trHeight w:val="285" w:hRule="atLeast"/>
          <w:tblHeader w:val="0"/>
        </w:trPr>
        <w:tc>
          <w:tcPr>
            <w:tcBorders>
              <w:top w:color="cccccc" w:space="0" w:sz="5" w:val="single"/>
              <w:left w:color="000000" w:space="0" w:sz="5" w:val="single"/>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16C">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al37/02</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16D">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75.2</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16E">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731.17</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16F">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426.39</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170">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153.25</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171">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12.99</w:t>
            </w:r>
          </w:p>
        </w:tc>
      </w:tr>
      <w:tr>
        <w:trPr>
          <w:cantSplit w:val="0"/>
          <w:trHeight w:val="285" w:hRule="atLeast"/>
          <w:tblHeader w:val="0"/>
        </w:trPr>
        <w:tc>
          <w:tcPr>
            <w:tcBorders>
              <w:top w:color="cccccc" w:space="0" w:sz="5" w:val="single"/>
              <w:left w:color="000000" w:space="0" w:sz="5" w:val="single"/>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172">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AL37/03</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173">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3</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174">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8.76</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175">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176">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0</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177">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5.43</w:t>
            </w:r>
          </w:p>
        </w:tc>
      </w:tr>
      <w:tr>
        <w:trPr>
          <w:cantSplit w:val="0"/>
          <w:trHeight w:val="285" w:hRule="atLeast"/>
          <w:tblHeader w:val="0"/>
        </w:trPr>
        <w:tc>
          <w:tcPr>
            <w:tcBorders>
              <w:top w:color="cccccc" w:space="0" w:sz="5" w:val="single"/>
              <w:left w:color="000000" w:space="0" w:sz="5" w:val="single"/>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178">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AL37/04</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179">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306.7</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17A">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1201.15</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17B">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442.23</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17C">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33.2</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17D">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47.99</w:t>
            </w:r>
          </w:p>
        </w:tc>
      </w:tr>
      <w:tr>
        <w:trPr>
          <w:cantSplit w:val="0"/>
          <w:trHeight w:val="285" w:hRule="atLeast"/>
          <w:tblHeader w:val="0"/>
        </w:trPr>
        <w:tc>
          <w:tcPr>
            <w:tcBorders>
              <w:top w:color="cccccc" w:space="0" w:sz="5" w:val="single"/>
              <w:left w:color="000000" w:space="0" w:sz="5" w:val="single"/>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17E">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AL37/05</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17F">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5</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180">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11.64</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181">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182">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0</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183">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6</w:t>
            </w:r>
          </w:p>
        </w:tc>
      </w:tr>
      <w:tr>
        <w:trPr>
          <w:cantSplit w:val="0"/>
          <w:trHeight w:val="285" w:hRule="atLeast"/>
          <w:tblHeader w:val="0"/>
        </w:trPr>
        <w:tc>
          <w:tcPr>
            <w:tcBorders>
              <w:top w:color="cccccc" w:space="0" w:sz="5" w:val="single"/>
              <w:left w:color="000000" w:space="0" w:sz="5" w:val="single"/>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184">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AL37/06</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185">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6</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186">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14.29</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187">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188">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0</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189">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4.06</w:t>
            </w:r>
          </w:p>
        </w:tc>
      </w:tr>
      <w:tr>
        <w:trPr>
          <w:cantSplit w:val="0"/>
          <w:trHeight w:val="285" w:hRule="atLeast"/>
          <w:tblHeader w:val="0"/>
        </w:trPr>
        <w:tc>
          <w:tcPr>
            <w:tcBorders>
              <w:top w:color="cccccc" w:space="0" w:sz="5" w:val="single"/>
              <w:left w:color="000000" w:space="0" w:sz="5" w:val="single"/>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18A">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AL37/07</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18B">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6</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18C">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11.14</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18D">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18E">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0</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18F">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2.85</w:t>
            </w:r>
          </w:p>
        </w:tc>
      </w:tr>
      <w:tr>
        <w:trPr>
          <w:cantSplit w:val="0"/>
          <w:trHeight w:val="285" w:hRule="atLeast"/>
          <w:tblHeader w:val="0"/>
        </w:trPr>
        <w:tc>
          <w:tcPr>
            <w:tcBorders>
              <w:top w:color="cccccc" w:space="0" w:sz="5" w:val="single"/>
              <w:left w:color="000000" w:space="0" w:sz="5" w:val="single"/>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190">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al37/08</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191">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173.62</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192">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627.11</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193">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71.88</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194">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192.84</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195">
            <w:pPr>
              <w:widowControl w:val="0"/>
              <w:spacing w:line="240" w:lineRule="auto"/>
              <w:jc w:val="right"/>
              <w:rPr>
                <w:rFonts w:ascii="Calibri" w:cs="Calibri" w:eastAsia="Calibri" w:hAnsi="Calibri"/>
              </w:rPr>
            </w:pPr>
            <w:r w:rsidDel="00000000" w:rsidR="00000000" w:rsidRPr="00000000">
              <w:rPr>
                <w:rFonts w:ascii="Calibri" w:cs="Calibri" w:eastAsia="Calibri" w:hAnsi="Calibri"/>
                <w:rtl w:val="0"/>
              </w:rPr>
              <w:t xml:space="preserve">186.52</w:t>
            </w:r>
          </w:p>
        </w:tc>
      </w:tr>
      <w:tr>
        <w:trPr>
          <w:cantSplit w:val="0"/>
          <w:trHeight w:val="285" w:hRule="atLeast"/>
          <w:tblHeader w:val="0"/>
        </w:trPr>
        <w:tc>
          <w:tcPr>
            <w:tcBorders>
              <w:top w:color="cccccc" w:space="0" w:sz="5" w:val="single"/>
              <w:left w:color="000000" w:space="0" w:sz="5" w:val="single"/>
              <w:bottom w:color="000000" w:space="0" w:sz="5" w:val="single"/>
              <w:right w:color="000000" w:space="0" w:sz="5" w:val="single"/>
            </w:tcBorders>
            <w:shd w:fill="b7b7b7" w:val="clear"/>
            <w:tcMar>
              <w:top w:w="0.0" w:type="dxa"/>
              <w:left w:w="40.0" w:type="dxa"/>
              <w:bottom w:w="0.0" w:type="dxa"/>
              <w:right w:w="40.0" w:type="dxa"/>
            </w:tcMar>
            <w:vAlign w:val="bottom"/>
          </w:tcPr>
          <w:p w:rsidR="00000000" w:rsidDel="00000000" w:rsidP="00000000" w:rsidRDefault="00000000" w:rsidRPr="00000000" w14:paraId="00000196">
            <w:pPr>
              <w:widowControl w:val="0"/>
              <w:spacing w:line="240" w:lineRule="auto"/>
              <w:rPr>
                <w:rFonts w:ascii="Calibri" w:cs="Calibri" w:eastAsia="Calibri" w:hAnsi="Calibri"/>
              </w:rPr>
            </w:pPr>
            <w:r w:rsidDel="00000000" w:rsidR="00000000" w:rsidRPr="00000000">
              <w:rPr>
                <w:rFonts w:ascii="Calibri" w:cs="Calibri" w:eastAsia="Calibri" w:hAnsi="Calibri"/>
                <w:b w:val="1"/>
                <w:rtl w:val="0"/>
              </w:rPr>
              <w:t xml:space="preserve">Grand Total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b7b7b7" w:val="clear"/>
            <w:tcMar>
              <w:top w:w="0.0" w:type="dxa"/>
              <w:left w:w="40.0" w:type="dxa"/>
              <w:bottom w:w="0.0" w:type="dxa"/>
              <w:right w:w="40.0" w:type="dxa"/>
            </w:tcMar>
            <w:vAlign w:val="bottom"/>
          </w:tcPr>
          <w:p w:rsidR="00000000" w:rsidDel="00000000" w:rsidP="00000000" w:rsidRDefault="00000000" w:rsidRPr="00000000" w14:paraId="00000197">
            <w:pPr>
              <w:widowControl w:val="0"/>
              <w:spacing w:line="240" w:lineRule="auto"/>
              <w:jc w:val="right"/>
              <w:rPr>
                <w:rFonts w:ascii="Calibri" w:cs="Calibri" w:eastAsia="Calibri" w:hAnsi="Calibri"/>
              </w:rPr>
            </w:pPr>
            <w:r w:rsidDel="00000000" w:rsidR="00000000" w:rsidRPr="00000000">
              <w:rPr>
                <w:rFonts w:ascii="Calibri" w:cs="Calibri" w:eastAsia="Calibri" w:hAnsi="Calibri"/>
                <w:b w:val="1"/>
                <w:rtl w:val="0"/>
              </w:rPr>
              <w:t xml:space="preserve">575.52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b7b7b7" w:val="clear"/>
            <w:tcMar>
              <w:top w:w="0.0" w:type="dxa"/>
              <w:left w:w="40.0" w:type="dxa"/>
              <w:bottom w:w="0.0" w:type="dxa"/>
              <w:right w:w="40.0" w:type="dxa"/>
            </w:tcMar>
            <w:vAlign w:val="bottom"/>
          </w:tcPr>
          <w:p w:rsidR="00000000" w:rsidDel="00000000" w:rsidP="00000000" w:rsidRDefault="00000000" w:rsidRPr="00000000" w14:paraId="00000198">
            <w:pPr>
              <w:widowControl w:val="0"/>
              <w:spacing w:line="240" w:lineRule="auto"/>
              <w:jc w:val="right"/>
              <w:rPr>
                <w:rFonts w:ascii="Calibri" w:cs="Calibri" w:eastAsia="Calibri" w:hAnsi="Calibri"/>
              </w:rPr>
            </w:pPr>
            <w:r w:rsidDel="00000000" w:rsidR="00000000" w:rsidRPr="00000000">
              <w:rPr>
                <w:rFonts w:ascii="Calibri" w:cs="Calibri" w:eastAsia="Calibri" w:hAnsi="Calibri"/>
                <w:b w:val="1"/>
                <w:rtl w:val="0"/>
              </w:rPr>
              <w:t xml:space="preserve">2605.26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b7b7b7" w:val="clear"/>
            <w:tcMar>
              <w:top w:w="0.0" w:type="dxa"/>
              <w:left w:w="40.0" w:type="dxa"/>
              <w:bottom w:w="0.0" w:type="dxa"/>
              <w:right w:w="40.0" w:type="dxa"/>
            </w:tcMar>
            <w:vAlign w:val="bottom"/>
          </w:tcPr>
          <w:p w:rsidR="00000000" w:rsidDel="00000000" w:rsidP="00000000" w:rsidRDefault="00000000" w:rsidRPr="00000000" w14:paraId="00000199">
            <w:pPr>
              <w:widowControl w:val="0"/>
              <w:spacing w:line="240" w:lineRule="auto"/>
              <w:jc w:val="right"/>
              <w:rPr>
                <w:rFonts w:ascii="Calibri" w:cs="Calibri" w:eastAsia="Calibri" w:hAnsi="Calibri"/>
              </w:rPr>
            </w:pPr>
            <w:r w:rsidDel="00000000" w:rsidR="00000000" w:rsidRPr="00000000">
              <w:rPr>
                <w:rFonts w:ascii="Calibri" w:cs="Calibri" w:eastAsia="Calibri" w:hAnsi="Calibri"/>
                <w:b w:val="1"/>
                <w:rtl w:val="0"/>
              </w:rPr>
              <w:t xml:space="preserve">940.5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b7b7b7" w:val="clear"/>
            <w:tcMar>
              <w:top w:w="0.0" w:type="dxa"/>
              <w:left w:w="40.0" w:type="dxa"/>
              <w:bottom w:w="0.0" w:type="dxa"/>
              <w:right w:w="40.0" w:type="dxa"/>
            </w:tcMar>
            <w:vAlign w:val="bottom"/>
          </w:tcPr>
          <w:p w:rsidR="00000000" w:rsidDel="00000000" w:rsidP="00000000" w:rsidRDefault="00000000" w:rsidRPr="00000000" w14:paraId="0000019A">
            <w:pPr>
              <w:widowControl w:val="0"/>
              <w:spacing w:line="240" w:lineRule="auto"/>
              <w:jc w:val="right"/>
              <w:rPr>
                <w:rFonts w:ascii="Calibri" w:cs="Calibri" w:eastAsia="Calibri" w:hAnsi="Calibri"/>
              </w:rPr>
            </w:pPr>
            <w:r w:rsidDel="00000000" w:rsidR="00000000" w:rsidRPr="00000000">
              <w:rPr>
                <w:rFonts w:ascii="Calibri" w:cs="Calibri" w:eastAsia="Calibri" w:hAnsi="Calibri"/>
                <w:b w:val="1"/>
                <w:rtl w:val="0"/>
              </w:rPr>
              <w:t xml:space="preserve">379.29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b7b7b7" w:val="clear"/>
            <w:tcMar>
              <w:top w:w="0.0" w:type="dxa"/>
              <w:left w:w="40.0" w:type="dxa"/>
              <w:bottom w:w="0.0" w:type="dxa"/>
              <w:right w:w="40.0" w:type="dxa"/>
            </w:tcMar>
            <w:vAlign w:val="bottom"/>
          </w:tcPr>
          <w:p w:rsidR="00000000" w:rsidDel="00000000" w:rsidP="00000000" w:rsidRDefault="00000000" w:rsidRPr="00000000" w14:paraId="0000019B">
            <w:pPr>
              <w:widowControl w:val="0"/>
              <w:spacing w:line="240" w:lineRule="auto"/>
              <w:jc w:val="right"/>
              <w:rPr>
                <w:rFonts w:ascii="Calibri" w:cs="Calibri" w:eastAsia="Calibri" w:hAnsi="Calibri"/>
              </w:rPr>
            </w:pPr>
            <w:r w:rsidDel="00000000" w:rsidR="00000000" w:rsidRPr="00000000">
              <w:rPr>
                <w:rFonts w:ascii="Calibri" w:cs="Calibri" w:eastAsia="Calibri" w:hAnsi="Calibri"/>
                <w:b w:val="1"/>
                <w:rtl w:val="0"/>
              </w:rPr>
              <w:t xml:space="preserve">265.83</w:t>
            </w:r>
            <w:r w:rsidDel="00000000" w:rsidR="00000000" w:rsidRPr="00000000">
              <w:rPr>
                <w:rtl w:val="0"/>
              </w:rPr>
            </w:r>
          </w:p>
        </w:tc>
      </w:tr>
    </w:tbl>
    <w:p w:rsidR="00000000" w:rsidDel="00000000" w:rsidP="00000000" w:rsidRDefault="00000000" w:rsidRPr="00000000" w14:paraId="0000019C">
      <w:pPr>
        <w:pStyle w:val="Heading2"/>
        <w:spacing w:line="360" w:lineRule="auto"/>
        <w:rPr/>
      </w:pPr>
      <w:bookmarkStart w:colFirst="0" w:colLast="0" w:name="_xdr8exliff2z" w:id="24"/>
      <w:bookmarkEnd w:id="24"/>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5648325</wp:posOffset>
                </wp:positionH>
                <wp:positionV relativeFrom="paragraph">
                  <wp:posOffset>171450</wp:posOffset>
                </wp:positionV>
                <wp:extent cx="519113" cy="248741"/>
                <wp:effectExtent b="0" l="0" r="0" t="0"/>
                <wp:wrapNone/>
                <wp:docPr id="1" name=""/>
                <a:graphic>
                  <a:graphicData uri="http://schemas.microsoft.com/office/word/2010/wordprocessingShape">
                    <wps:wsp>
                      <wps:cNvSpPr txBox="1"/>
                      <wps:cNvPr id="2" name="Shape 2"/>
                      <wps:spPr>
                        <a:xfrm>
                          <a:off x="2651425" y="611100"/>
                          <a:ext cx="893400" cy="416100"/>
                        </a:xfrm>
                        <a:prstGeom prst="rect">
                          <a:avLst/>
                        </a:prstGeom>
                        <a:no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[Table 5]</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5648325</wp:posOffset>
                </wp:positionH>
                <wp:positionV relativeFrom="paragraph">
                  <wp:posOffset>171450</wp:posOffset>
                </wp:positionV>
                <wp:extent cx="519113" cy="248741"/>
                <wp:effectExtent b="0" l="0" r="0" t="0"/>
                <wp:wrapNone/>
                <wp:docPr id="1"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519113" cy="248741"/>
                        </a:xfrm>
                        <a:prstGeom prst="rect"/>
                        <a:ln/>
                      </pic:spPr>
                    </pic:pic>
                  </a:graphicData>
                </a:graphic>
              </wp:anchor>
            </w:drawing>
          </mc:Fallback>
        </mc:AlternateContent>
      </w:r>
    </w:p>
    <w:p w:rsidR="00000000" w:rsidDel="00000000" w:rsidP="00000000" w:rsidRDefault="00000000" w:rsidRPr="00000000" w14:paraId="0000019D">
      <w:pPr>
        <w:pStyle w:val="Heading2"/>
        <w:spacing w:line="360" w:lineRule="auto"/>
        <w:rPr/>
      </w:pPr>
      <w:bookmarkStart w:colFirst="0" w:colLast="0" w:name="_s52c09v9rz7y" w:id="25"/>
      <w:bookmarkEnd w:id="25"/>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-285749</wp:posOffset>
            </wp:positionH>
            <wp:positionV relativeFrom="paragraph">
              <wp:posOffset>365782</wp:posOffset>
            </wp:positionV>
            <wp:extent cx="6457950" cy="3006241"/>
            <wp:effectExtent b="0" l="0" r="0" t="0"/>
            <wp:wrapSquare wrapText="bothSides" distB="114300" distT="114300" distL="114300" distR="114300"/>
            <wp:docPr descr="Chart" id="24" name="image20.png"/>
            <a:graphic>
              <a:graphicData uri="http://schemas.openxmlformats.org/drawingml/2006/picture">
                <pic:pic>
                  <pic:nvPicPr>
                    <pic:cNvPr descr="Chart" id="0" name="image20.png"/>
                    <pic:cNvPicPr preferRelativeResize="0"/>
                  </pic:nvPicPr>
                  <pic:blipFill>
                    <a:blip r:embed="rId13"/>
                    <a:srcRect b="0" l="0" r="0" t="0"/>
                    <a:stretch>
                      <a:fillRect/>
                    </a:stretch>
                  </pic:blipFill>
                  <pic:spPr>
                    <a:xfrm>
                      <a:off x="0" y="0"/>
                      <a:ext cx="6457950" cy="3006241"/>
                    </a:xfrm>
                    <a:prstGeom prst="rect"/>
                    <a:ln/>
                  </pic:spPr>
                </pic:pic>
              </a:graphicData>
            </a:graphic>
          </wp:anchor>
        </w:drawing>
      </w:r>
    </w:p>
    <w:p w:rsidR="00000000" w:rsidDel="00000000" w:rsidP="00000000" w:rsidRDefault="00000000" w:rsidRPr="00000000" w14:paraId="0000019E">
      <w:pPr>
        <w:pStyle w:val="Heading2"/>
        <w:spacing w:line="360" w:lineRule="auto"/>
        <w:rPr/>
      </w:pPr>
      <w:bookmarkStart w:colFirst="0" w:colLast="0" w:name="_a0mn3l1wlnty" w:id="26"/>
      <w:bookmarkEnd w:id="26"/>
      <w:r w:rsidDel="00000000" w:rsidR="00000000" w:rsidRPr="00000000">
        <w:rPr>
          <w:rtl w:val="0"/>
        </w:rPr>
        <w:t xml:space="preserve">Measurement variation</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5295900</wp:posOffset>
                </wp:positionH>
                <wp:positionV relativeFrom="paragraph">
                  <wp:posOffset>2842282</wp:posOffset>
                </wp:positionV>
                <wp:extent cx="519113" cy="268305"/>
                <wp:effectExtent b="0" l="0" r="0" t="0"/>
                <wp:wrapNone/>
                <wp:docPr id="5" name=""/>
                <a:graphic>
                  <a:graphicData uri="http://schemas.microsoft.com/office/word/2010/wordprocessingShape">
                    <wps:wsp>
                      <wps:cNvSpPr txBox="1"/>
                      <wps:cNvPr id="2" name="Shape 2"/>
                      <wps:spPr>
                        <a:xfrm>
                          <a:off x="2651425" y="611100"/>
                          <a:ext cx="832500" cy="416100"/>
                        </a:xfrm>
                        <a:prstGeom prst="rect">
                          <a:avLst/>
                        </a:prstGeom>
                        <a:no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[Fig 2]</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5295900</wp:posOffset>
                </wp:positionH>
                <wp:positionV relativeFrom="paragraph">
                  <wp:posOffset>2842282</wp:posOffset>
                </wp:positionV>
                <wp:extent cx="519113" cy="268305"/>
                <wp:effectExtent b="0" l="0" r="0" t="0"/>
                <wp:wrapNone/>
                <wp:docPr id="5" name="image15.png"/>
                <a:graphic>
                  <a:graphicData uri="http://schemas.openxmlformats.org/drawingml/2006/picture">
                    <pic:pic>
                      <pic:nvPicPr>
                        <pic:cNvPr id="0" name="image15.png"/>
                        <pic:cNvPicPr preferRelativeResize="0"/>
                      </pic:nvPicPr>
                      <pic:blipFill>
                        <a:blip r:embed="rId7"/>
                        <a:srcRect/>
                        <a:stretch>
                          <a:fillRect/>
                        </a:stretch>
                      </pic:blipFill>
                      <pic:spPr>
                        <a:xfrm>
                          <a:off x="0" y="0"/>
                          <a:ext cx="519113" cy="268305"/>
                        </a:xfrm>
                        <a:prstGeom prst="rect"/>
                        <a:ln/>
                      </pic:spPr>
                    </pic:pic>
                  </a:graphicData>
                </a:graphic>
              </wp:anchor>
            </w:drawing>
          </mc:Fallback>
        </mc:AlternateContent>
      </w:r>
    </w:p>
    <w:p w:rsidR="00000000" w:rsidDel="00000000" w:rsidP="00000000" w:rsidRDefault="00000000" w:rsidRPr="00000000" w14:paraId="0000019F">
      <w:pPr>
        <w:rPr>
          <w:sz w:val="24"/>
          <w:szCs w:val="24"/>
        </w:rPr>
      </w:pPr>
      <w:r w:rsidDel="00000000" w:rsidR="00000000" w:rsidRPr="00000000">
        <w:rPr>
          <w:sz w:val="24"/>
          <w:szCs w:val="24"/>
          <w:rtl w:val="0"/>
        </w:rPr>
        <w:t xml:space="preserve">To determine the underlying cause of each job, the data was further examined using qualitative information gathered from the maintenance teams. In order to verify that the quantitative breakdown data (extracted from Syteline) accurately represented the underlying causes, job ticket maintenance team notes were examined. At the conclusion of each shift, maintenance personnel record their findings on a ticket that is opened each time a machine is scheduled for maintenance. The qualitative data has been examined to look for any deviations or mistakes from the initial assumptions, in addition to analysing the quantitative data from these jobs. The underlying cause of the problem was either confirmed or refuted as a result. </w:t>
      </w:r>
    </w:p>
    <w:p w:rsidR="00000000" w:rsidDel="00000000" w:rsidP="00000000" w:rsidRDefault="00000000" w:rsidRPr="00000000" w14:paraId="000001A0">
      <w:pPr>
        <w:rPr>
          <w:sz w:val="24"/>
          <w:szCs w:val="24"/>
        </w:rPr>
      </w:pPr>
      <w:r w:rsidDel="00000000" w:rsidR="00000000" w:rsidRPr="00000000">
        <w:rPr>
          <w:sz w:val="24"/>
          <w:szCs w:val="24"/>
          <w:rtl w:val="0"/>
        </w:rPr>
        <w:t xml:space="preserve">This qualitative review revealed discrepancies between:</w:t>
      </w:r>
    </w:p>
    <w:p w:rsidR="00000000" w:rsidDel="00000000" w:rsidP="00000000" w:rsidRDefault="00000000" w:rsidRPr="00000000" w14:paraId="000001A1">
      <w:pPr>
        <w:numPr>
          <w:ilvl w:val="0"/>
          <w:numId w:val="17"/>
        </w:numPr>
        <w:ind w:left="720" w:hanging="360"/>
        <w:rPr>
          <w:sz w:val="24"/>
          <w:szCs w:val="24"/>
        </w:rPr>
      </w:pPr>
      <w:r w:rsidDel="00000000" w:rsidR="00000000" w:rsidRPr="00000000">
        <w:rPr>
          <w:sz w:val="24"/>
          <w:szCs w:val="24"/>
          <w:rtl w:val="0"/>
        </w:rPr>
        <w:t xml:space="preserve">Initial operator logs (often based on alarm messages or observable symptoms) and</w:t>
      </w:r>
    </w:p>
    <w:p w:rsidR="00000000" w:rsidDel="00000000" w:rsidP="00000000" w:rsidRDefault="00000000" w:rsidRPr="00000000" w14:paraId="000001A2">
      <w:pPr>
        <w:numPr>
          <w:ilvl w:val="0"/>
          <w:numId w:val="17"/>
        </w:numPr>
        <w:ind w:left="720" w:hanging="360"/>
        <w:rPr>
          <w:sz w:val="24"/>
          <w:szCs w:val="24"/>
        </w:rPr>
      </w:pPr>
      <w:r w:rsidDel="00000000" w:rsidR="00000000" w:rsidRPr="00000000">
        <w:rPr>
          <w:sz w:val="24"/>
          <w:szCs w:val="24"/>
          <w:rtl w:val="0"/>
        </w:rPr>
        <w:t xml:space="preserve">Final findings (determined after hands-on diagnosis).</w:t>
      </w:r>
    </w:p>
    <w:p w:rsidR="00000000" w:rsidDel="00000000" w:rsidP="00000000" w:rsidRDefault="00000000" w:rsidRPr="00000000" w14:paraId="000001A3">
      <w:pPr>
        <w:rPr>
          <w:sz w:val="24"/>
          <w:szCs w:val="24"/>
        </w:rPr>
      </w:pPr>
      <w:r w:rsidDel="00000000" w:rsidR="00000000" w:rsidRPr="00000000">
        <w:rPr>
          <w:sz w:val="24"/>
          <w:szCs w:val="24"/>
          <w:rtl w:val="0"/>
        </w:rPr>
        <w:t xml:space="preserve">Examples of Discrepancies Identified:</w:t>
      </w:r>
    </w:p>
    <w:p w:rsidR="00000000" w:rsidDel="00000000" w:rsidP="00000000" w:rsidRDefault="00000000" w:rsidRPr="00000000" w14:paraId="000001A4">
      <w:pPr>
        <w:numPr>
          <w:ilvl w:val="0"/>
          <w:numId w:val="15"/>
        </w:numPr>
        <w:ind w:left="720" w:hanging="360"/>
        <w:rPr>
          <w:sz w:val="24"/>
          <w:szCs w:val="24"/>
        </w:rPr>
      </w:pPr>
      <w:r w:rsidDel="00000000" w:rsidR="00000000" w:rsidRPr="00000000">
        <w:rPr>
          <w:sz w:val="24"/>
          <w:szCs w:val="24"/>
          <w:rtl w:val="0"/>
        </w:rPr>
        <w:t xml:space="preserve">A machine booked for a "faulty encoder" was later found to have misaligned gears.</w:t>
      </w:r>
    </w:p>
    <w:p w:rsidR="00000000" w:rsidDel="00000000" w:rsidP="00000000" w:rsidRDefault="00000000" w:rsidRPr="00000000" w14:paraId="000001A5">
      <w:pPr>
        <w:numPr>
          <w:ilvl w:val="0"/>
          <w:numId w:val="15"/>
        </w:numPr>
        <w:ind w:left="720" w:hanging="360"/>
        <w:rPr>
          <w:sz w:val="24"/>
          <w:szCs w:val="24"/>
        </w:rPr>
      </w:pPr>
      <w:r w:rsidDel="00000000" w:rsidR="00000000" w:rsidRPr="00000000">
        <w:rPr>
          <w:sz w:val="24"/>
          <w:szCs w:val="24"/>
          <w:rtl w:val="0"/>
        </w:rPr>
        <w:t xml:space="preserve">Some "electrical faults" were traced to mechanical wear after inspection.</w:t>
      </w:r>
    </w:p>
    <w:p w:rsidR="00000000" w:rsidDel="00000000" w:rsidP="00000000" w:rsidRDefault="00000000" w:rsidRPr="00000000" w14:paraId="000001A6">
      <w:pPr>
        <w:rPr>
          <w:sz w:val="24"/>
          <w:szCs w:val="24"/>
        </w:rPr>
      </w:pPr>
      <w:r w:rsidDel="00000000" w:rsidR="00000000" w:rsidRPr="00000000">
        <w:rPr>
          <w:sz w:val="24"/>
          <w:szCs w:val="24"/>
          <w:rtl w:val="0"/>
        </w:rPr>
        <w:t xml:space="preserve">Sources of Measurement Variation:</w:t>
      </w:r>
    </w:p>
    <w:p w:rsidR="00000000" w:rsidDel="00000000" w:rsidP="00000000" w:rsidRDefault="00000000" w:rsidRPr="00000000" w14:paraId="000001A7">
      <w:pPr>
        <w:numPr>
          <w:ilvl w:val="0"/>
          <w:numId w:val="2"/>
        </w:numPr>
        <w:ind w:left="720" w:hanging="360"/>
        <w:rPr>
          <w:sz w:val="24"/>
          <w:szCs w:val="24"/>
          <w:u w:val="none"/>
        </w:rPr>
      </w:pPr>
      <w:r w:rsidDel="00000000" w:rsidR="00000000" w:rsidRPr="00000000">
        <w:rPr>
          <w:sz w:val="24"/>
          <w:szCs w:val="24"/>
          <w:rtl w:val="0"/>
        </w:rPr>
        <w:t xml:space="preserve">Operator Bias: Initial fault logging varied depending on the operator’s familiarity with the system.</w:t>
      </w:r>
    </w:p>
    <w:p w:rsidR="00000000" w:rsidDel="00000000" w:rsidP="00000000" w:rsidRDefault="00000000" w:rsidRPr="00000000" w14:paraId="000001A8">
      <w:pPr>
        <w:ind w:left="720" w:firstLine="0"/>
        <w:rPr>
          <w:sz w:val="24"/>
          <w:szCs w:val="24"/>
        </w:rPr>
      </w:pPr>
      <w:r w:rsidDel="00000000" w:rsidR="00000000" w:rsidRPr="00000000">
        <w:rPr>
          <w:sz w:val="24"/>
          <w:szCs w:val="24"/>
          <w:rtl w:val="0"/>
        </w:rPr>
        <w:t xml:space="preserve">Interpretation of issue: Maintenance teams documented findings differently (one may note "bearing wear," while another labels it "turret misalignment").</w:t>
      </w:r>
    </w:p>
    <w:p w:rsidR="00000000" w:rsidDel="00000000" w:rsidP="00000000" w:rsidRDefault="00000000" w:rsidRPr="00000000" w14:paraId="000001A9">
      <w:pPr>
        <w:numPr>
          <w:ilvl w:val="0"/>
          <w:numId w:val="2"/>
        </w:numPr>
        <w:ind w:left="720" w:hanging="360"/>
        <w:rPr>
          <w:sz w:val="24"/>
          <w:szCs w:val="24"/>
          <w:u w:val="none"/>
        </w:rPr>
      </w:pPr>
      <w:r w:rsidDel="00000000" w:rsidR="00000000" w:rsidRPr="00000000">
        <w:rPr>
          <w:sz w:val="24"/>
          <w:szCs w:val="24"/>
          <w:rtl w:val="0"/>
        </w:rPr>
        <w:t xml:space="preserve">Time: Not all tickets are an accurate representation of the real time taken. Workload dependent, maintenance staff can be pulled from certain jobs for hours on end to tend to other areas, which do not get logged in the tickets. </w:t>
      </w:r>
    </w:p>
    <w:p w:rsidR="00000000" w:rsidDel="00000000" w:rsidP="00000000" w:rsidRDefault="00000000" w:rsidRPr="00000000" w14:paraId="000001AA">
      <w:pPr>
        <w:numPr>
          <w:ilvl w:val="0"/>
          <w:numId w:val="2"/>
        </w:numPr>
        <w:ind w:left="720" w:hanging="360"/>
        <w:rPr>
          <w:sz w:val="24"/>
          <w:szCs w:val="24"/>
          <w:u w:val="none"/>
        </w:rPr>
      </w:pPr>
      <w:r w:rsidDel="00000000" w:rsidR="00000000" w:rsidRPr="00000000">
        <w:rPr>
          <w:sz w:val="24"/>
          <w:szCs w:val="24"/>
          <w:rtl w:val="0"/>
        </w:rPr>
        <w:t xml:space="preserve">Misclassifying the issue could inflate MTTR</w:t>
      </w:r>
    </w:p>
    <w:p w:rsidR="00000000" w:rsidDel="00000000" w:rsidP="00000000" w:rsidRDefault="00000000" w:rsidRPr="00000000" w14:paraId="000001AB">
      <w:pPr>
        <w:numPr>
          <w:ilvl w:val="0"/>
          <w:numId w:val="2"/>
        </w:numPr>
        <w:ind w:left="720" w:hanging="360"/>
        <w:rPr>
          <w:sz w:val="24"/>
          <w:szCs w:val="24"/>
          <w:u w:val="none"/>
        </w:rPr>
      </w:pPr>
      <w:r w:rsidDel="00000000" w:rsidR="00000000" w:rsidRPr="00000000">
        <w:rPr>
          <w:sz w:val="24"/>
          <w:szCs w:val="24"/>
          <w:rtl w:val="0"/>
        </w:rPr>
        <w:t xml:space="preserve">The Pareto analysis was adjusted to reflect verified root causes, ensuring focus on the true priority areas (e.g., gear alignment over encoder errors).</w:t>
      </w:r>
      <w:r w:rsidDel="00000000" w:rsidR="00000000" w:rsidRPr="00000000">
        <w:rPr>
          <w:rtl w:val="0"/>
        </w:rPr>
      </w:r>
    </w:p>
    <w:p w:rsidR="00000000" w:rsidDel="00000000" w:rsidP="00000000" w:rsidRDefault="00000000" w:rsidRPr="00000000" w14:paraId="000001AC">
      <w:pPr>
        <w:rPr>
          <w:sz w:val="24"/>
          <w:szCs w:val="24"/>
        </w:rPr>
      </w:pPr>
      <w:r w:rsidDel="00000000" w:rsidR="00000000" w:rsidRPr="00000000">
        <w:rPr>
          <w:sz w:val="24"/>
          <w:szCs w:val="24"/>
          <w:rtl w:val="0"/>
        </w:rPr>
        <w:t xml:space="preserve">The results from this can be seen below in [Fig 4].</w:t>
      </w:r>
    </w:p>
    <w:p w:rsidR="00000000" w:rsidDel="00000000" w:rsidP="00000000" w:rsidRDefault="00000000" w:rsidRPr="00000000" w14:paraId="000001AD">
      <w:pPr>
        <w:rPr>
          <w:sz w:val="24"/>
          <w:szCs w:val="24"/>
        </w:rPr>
      </w:pPr>
      <w:r w:rsidDel="00000000" w:rsidR="00000000" w:rsidRPr="00000000">
        <w:rPr>
          <w:rtl w:val="0"/>
        </w:rPr>
      </w:r>
    </w:p>
    <w:p w:rsidR="00000000" w:rsidDel="00000000" w:rsidP="00000000" w:rsidRDefault="00000000" w:rsidRPr="00000000" w14:paraId="000001AE">
      <w:pPr>
        <w:spacing w:line="360" w:lineRule="auto"/>
        <w:ind w:left="0" w:firstLine="0"/>
        <w:rPr>
          <w:sz w:val="24"/>
          <w:szCs w:val="24"/>
        </w:rPr>
      </w:pPr>
      <w:r w:rsidDel="00000000" w:rsidR="00000000" w:rsidRPr="00000000">
        <w:rPr>
          <w:sz w:val="24"/>
          <w:szCs w:val="24"/>
        </w:rPr>
        <w:drawing>
          <wp:inline distB="114300" distT="114300" distL="114300" distR="114300">
            <wp:extent cx="5731200" cy="2095500"/>
            <wp:effectExtent b="0" l="0" r="0" t="0"/>
            <wp:docPr descr="Chart" id="48" name="image47.png"/>
            <a:graphic>
              <a:graphicData uri="http://schemas.openxmlformats.org/drawingml/2006/picture">
                <pic:pic>
                  <pic:nvPicPr>
                    <pic:cNvPr descr="Chart" id="0" name="image47.png"/>
                    <pic:cNvPicPr preferRelativeResize="0"/>
                  </pic:nvPicPr>
                  <pic:blipFill>
                    <a:blip r:embed="rId14"/>
                    <a:srcRect b="0" l="0" r="0" t="0"/>
                    <a:stretch>
                      <a:fillRect/>
                    </a:stretch>
                  </pic:blipFill>
                  <pic:spPr>
                    <a:xfrm>
                      <a:off x="0" y="0"/>
                      <a:ext cx="5731200" cy="2095500"/>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5207325</wp:posOffset>
                </wp:positionH>
                <wp:positionV relativeFrom="paragraph">
                  <wp:posOffset>2063018</wp:posOffset>
                </wp:positionV>
                <wp:extent cx="519113" cy="268305"/>
                <wp:effectExtent b="0" l="0" r="0" t="0"/>
                <wp:wrapNone/>
                <wp:docPr id="16" name=""/>
                <a:graphic>
                  <a:graphicData uri="http://schemas.microsoft.com/office/word/2010/wordprocessingShape">
                    <wps:wsp>
                      <wps:cNvSpPr txBox="1"/>
                      <wps:cNvPr id="2" name="Shape 2"/>
                      <wps:spPr>
                        <a:xfrm>
                          <a:off x="2651425" y="611100"/>
                          <a:ext cx="832500" cy="416100"/>
                        </a:xfrm>
                        <a:prstGeom prst="rect">
                          <a:avLst/>
                        </a:prstGeom>
                        <a:no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[Fig 3]</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5207325</wp:posOffset>
                </wp:positionH>
                <wp:positionV relativeFrom="paragraph">
                  <wp:posOffset>2063018</wp:posOffset>
                </wp:positionV>
                <wp:extent cx="519113" cy="268305"/>
                <wp:effectExtent b="0" l="0" r="0" t="0"/>
                <wp:wrapNone/>
                <wp:docPr id="16" name="image43.png"/>
                <a:graphic>
                  <a:graphicData uri="http://schemas.openxmlformats.org/drawingml/2006/picture">
                    <pic:pic>
                      <pic:nvPicPr>
                        <pic:cNvPr id="0" name="image43.png"/>
                        <pic:cNvPicPr preferRelativeResize="0"/>
                      </pic:nvPicPr>
                      <pic:blipFill>
                        <a:blip r:embed="rId7"/>
                        <a:srcRect/>
                        <a:stretch>
                          <a:fillRect/>
                        </a:stretch>
                      </pic:blipFill>
                      <pic:spPr>
                        <a:xfrm>
                          <a:off x="0" y="0"/>
                          <a:ext cx="519113" cy="268305"/>
                        </a:xfrm>
                        <a:prstGeom prst="rect"/>
                        <a:ln/>
                      </pic:spPr>
                    </pic:pic>
                  </a:graphicData>
                </a:graphic>
              </wp:anchor>
            </w:drawing>
          </mc:Fallback>
        </mc:AlternateContent>
      </w:r>
    </w:p>
    <w:p w:rsidR="00000000" w:rsidDel="00000000" w:rsidP="00000000" w:rsidRDefault="00000000" w:rsidRPr="00000000" w14:paraId="000001AF">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1B0">
      <w:pPr>
        <w:spacing w:line="360" w:lineRule="auto"/>
        <w:ind w:left="0" w:firstLine="0"/>
        <w:rPr>
          <w:sz w:val="24"/>
          <w:szCs w:val="24"/>
        </w:rPr>
      </w:pPr>
      <w:r w:rsidDel="00000000" w:rsidR="00000000" w:rsidRPr="00000000">
        <w:rPr>
          <w:sz w:val="24"/>
          <w:szCs w:val="24"/>
          <w:rtl w:val="0"/>
        </w:rPr>
        <w:t xml:space="preserve">This chart has been further represented in a pareto analysis to help visualise the </w:t>
      </w:r>
    </w:p>
    <w:p w:rsidR="00000000" w:rsidDel="00000000" w:rsidP="00000000" w:rsidRDefault="00000000" w:rsidRPr="00000000" w14:paraId="000001B1">
      <w:pPr>
        <w:spacing w:line="360" w:lineRule="auto"/>
        <w:ind w:left="0" w:firstLine="0"/>
        <w:rPr>
          <w:i w:val="1"/>
          <w:color w:val="ff0000"/>
          <w:sz w:val="24"/>
          <w:szCs w:val="24"/>
        </w:rPr>
      </w:pPr>
      <w:r w:rsidDel="00000000" w:rsidR="00000000" w:rsidRPr="00000000">
        <w:rPr>
          <w:sz w:val="24"/>
          <w:szCs w:val="24"/>
          <w:rtl w:val="0"/>
        </w:rPr>
        <w:t xml:space="preserve">main causes of the issues within the turret.</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1933575</wp:posOffset>
            </wp:positionH>
            <wp:positionV relativeFrom="paragraph">
              <wp:posOffset>361950</wp:posOffset>
            </wp:positionV>
            <wp:extent cx="4324350" cy="2295525"/>
            <wp:effectExtent b="0" l="0" r="0" t="0"/>
            <wp:wrapSquare wrapText="bothSides" distB="114300" distT="114300" distL="114300" distR="114300"/>
            <wp:docPr descr="Chart" id="32" name="image3.png"/>
            <a:graphic>
              <a:graphicData uri="http://schemas.openxmlformats.org/drawingml/2006/picture">
                <pic:pic>
                  <pic:nvPicPr>
                    <pic:cNvPr descr="Chart" id="0" name="image3.png"/>
                    <pic:cNvPicPr preferRelativeResize="0"/>
                  </pic:nvPicPr>
                  <pic:blipFill>
                    <a:blip r:embed="rId15"/>
                    <a:srcRect b="0" l="0" r="0" t="0"/>
                    <a:stretch>
                      <a:fillRect/>
                    </a:stretch>
                  </pic:blipFill>
                  <pic:spPr>
                    <a:xfrm>
                      <a:off x="0" y="0"/>
                      <a:ext cx="4324350" cy="229552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-238124</wp:posOffset>
            </wp:positionH>
            <wp:positionV relativeFrom="paragraph">
              <wp:posOffset>361950</wp:posOffset>
            </wp:positionV>
            <wp:extent cx="2171700" cy="2159198"/>
            <wp:effectExtent b="0" l="0" r="0" t="0"/>
            <wp:wrapSquare wrapText="bothSides" distB="114300" distT="114300" distL="114300" distR="114300"/>
            <wp:docPr id="46" name="image49.png"/>
            <a:graphic>
              <a:graphicData uri="http://schemas.openxmlformats.org/drawingml/2006/picture">
                <pic:pic>
                  <pic:nvPicPr>
                    <pic:cNvPr id="0" name="image49.png"/>
                    <pic:cNvPicPr preferRelativeResize="0"/>
                  </pic:nvPicPr>
                  <pic:blipFill>
                    <a:blip r:embed="rId16"/>
                    <a:srcRect b="33628" l="2490" r="78405" t="36578"/>
                    <a:stretch>
                      <a:fillRect/>
                    </a:stretch>
                  </pic:blipFill>
                  <pic:spPr>
                    <a:xfrm>
                      <a:off x="0" y="0"/>
                      <a:ext cx="2171700" cy="2159198"/>
                    </a:xfrm>
                    <a:prstGeom prst="rect"/>
                    <a:ln/>
                  </pic:spPr>
                </pic:pic>
              </a:graphicData>
            </a:graphic>
          </wp:anchor>
        </w:drawing>
      </w:r>
    </w:p>
    <w:p w:rsidR="00000000" w:rsidDel="00000000" w:rsidP="00000000" w:rsidRDefault="00000000" w:rsidRPr="00000000" w14:paraId="000001B2">
      <w:pPr>
        <w:spacing w:line="360" w:lineRule="auto"/>
        <w:ind w:left="0" w:firstLine="0"/>
        <w:rPr>
          <w:i w:val="1"/>
          <w:color w:val="ff0000"/>
          <w:sz w:val="24"/>
          <w:szCs w:val="24"/>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1409700</wp:posOffset>
                </wp:positionH>
                <wp:positionV relativeFrom="paragraph">
                  <wp:posOffset>2257425</wp:posOffset>
                </wp:positionV>
                <wp:extent cx="519113" cy="246177"/>
                <wp:effectExtent b="0" l="0" r="0" t="0"/>
                <wp:wrapNone/>
                <wp:docPr id="4" name=""/>
                <a:graphic>
                  <a:graphicData uri="http://schemas.microsoft.com/office/word/2010/wordprocessingShape">
                    <wps:wsp>
                      <wps:cNvSpPr txBox="1"/>
                      <wps:cNvPr id="2" name="Shape 2"/>
                      <wps:spPr>
                        <a:xfrm>
                          <a:off x="2651425" y="611100"/>
                          <a:ext cx="903600" cy="416100"/>
                        </a:xfrm>
                        <a:prstGeom prst="rect">
                          <a:avLst/>
                        </a:prstGeom>
                        <a:no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[Table 6]</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1409700</wp:posOffset>
                </wp:positionH>
                <wp:positionV relativeFrom="paragraph">
                  <wp:posOffset>2257425</wp:posOffset>
                </wp:positionV>
                <wp:extent cx="519113" cy="246177"/>
                <wp:effectExtent b="0" l="0" r="0" t="0"/>
                <wp:wrapNone/>
                <wp:docPr id="4" name="image14.png"/>
                <a:graphic>
                  <a:graphicData uri="http://schemas.openxmlformats.org/drawingml/2006/picture">
                    <pic:pic>
                      <pic:nvPicPr>
                        <pic:cNvPr id="0" name="image14.png"/>
                        <pic:cNvPicPr preferRelativeResize="0"/>
                      </pic:nvPicPr>
                      <pic:blipFill>
                        <a:blip r:embed="rId7"/>
                        <a:srcRect/>
                        <a:stretch>
                          <a:fillRect/>
                        </a:stretch>
                      </pic:blipFill>
                      <pic:spPr>
                        <a:xfrm>
                          <a:off x="0" y="0"/>
                          <a:ext cx="519113" cy="246177"/>
                        </a:xfrm>
                        <a:prstGeom prst="rect"/>
                        <a:ln/>
                      </pic:spPr>
                    </pic:pic>
                  </a:graphicData>
                </a:graphic>
              </wp:anchor>
            </w:drawing>
          </mc:Fallback>
        </mc:AlternateConten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5648325</wp:posOffset>
                </wp:positionH>
                <wp:positionV relativeFrom="paragraph">
                  <wp:posOffset>2261257</wp:posOffset>
                </wp:positionV>
                <wp:extent cx="519113" cy="268305"/>
                <wp:effectExtent b="0" l="0" r="0" t="0"/>
                <wp:wrapNone/>
                <wp:docPr id="14" name=""/>
                <a:graphic>
                  <a:graphicData uri="http://schemas.microsoft.com/office/word/2010/wordprocessingShape">
                    <wps:wsp>
                      <wps:cNvSpPr txBox="1"/>
                      <wps:cNvPr id="2" name="Shape 2"/>
                      <wps:spPr>
                        <a:xfrm>
                          <a:off x="2651425" y="611100"/>
                          <a:ext cx="832500" cy="416100"/>
                        </a:xfrm>
                        <a:prstGeom prst="rect">
                          <a:avLst/>
                        </a:prstGeom>
                        <a:no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[Fig 4]</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5648325</wp:posOffset>
                </wp:positionH>
                <wp:positionV relativeFrom="paragraph">
                  <wp:posOffset>2261257</wp:posOffset>
                </wp:positionV>
                <wp:extent cx="519113" cy="268305"/>
                <wp:effectExtent b="0" l="0" r="0" t="0"/>
                <wp:wrapNone/>
                <wp:docPr id="14" name="image36.png"/>
                <a:graphic>
                  <a:graphicData uri="http://schemas.openxmlformats.org/drawingml/2006/picture">
                    <pic:pic>
                      <pic:nvPicPr>
                        <pic:cNvPr id="0" name="image36.png"/>
                        <pic:cNvPicPr preferRelativeResize="0"/>
                      </pic:nvPicPr>
                      <pic:blipFill>
                        <a:blip r:embed="rId7"/>
                        <a:srcRect/>
                        <a:stretch>
                          <a:fillRect/>
                        </a:stretch>
                      </pic:blipFill>
                      <pic:spPr>
                        <a:xfrm>
                          <a:off x="0" y="0"/>
                          <a:ext cx="519113" cy="268305"/>
                        </a:xfrm>
                        <a:prstGeom prst="rect"/>
                        <a:ln/>
                      </pic:spPr>
                    </pic:pic>
                  </a:graphicData>
                </a:graphic>
              </wp:anchor>
            </w:drawing>
          </mc:Fallback>
        </mc:AlternateContent>
      </w:r>
    </w:p>
    <w:p w:rsidR="00000000" w:rsidDel="00000000" w:rsidP="00000000" w:rsidRDefault="00000000" w:rsidRPr="00000000" w14:paraId="000001B3">
      <w:pPr>
        <w:spacing w:line="360" w:lineRule="auto"/>
        <w:rPr>
          <w:color w:val="242424"/>
          <w:sz w:val="24"/>
          <w:szCs w:val="24"/>
          <w:shd w:fill="fafafa" w:val="clear"/>
        </w:rPr>
      </w:pPr>
      <w:r w:rsidDel="00000000" w:rsidR="00000000" w:rsidRPr="00000000">
        <w:rPr>
          <w:rtl w:val="0"/>
        </w:rPr>
      </w:r>
    </w:p>
    <w:p w:rsidR="00000000" w:rsidDel="00000000" w:rsidP="00000000" w:rsidRDefault="00000000" w:rsidRPr="00000000" w14:paraId="000001B4">
      <w:pPr>
        <w:spacing w:line="360" w:lineRule="auto"/>
        <w:rPr>
          <w:sz w:val="24"/>
          <w:szCs w:val="24"/>
        </w:rPr>
      </w:pPr>
      <w:r w:rsidDel="00000000" w:rsidR="00000000" w:rsidRPr="00000000">
        <w:rPr>
          <w:color w:val="242424"/>
          <w:sz w:val="24"/>
          <w:szCs w:val="24"/>
          <w:shd w:fill="fafafa" w:val="clear"/>
          <w:rtl w:val="0"/>
        </w:rPr>
        <w:t xml:space="preserve">An anomaly is represented by the data range labelled "Other," which is the second-largest concern on the chart.</w:t>
      </w:r>
      <w:r w:rsidDel="00000000" w:rsidR="00000000" w:rsidRPr="00000000">
        <w:rPr>
          <w:color w:val="242424"/>
          <w:sz w:val="24"/>
          <w:szCs w:val="24"/>
          <w:shd w:fill="fafafa" w:val="clear"/>
          <w:rtl w:val="0"/>
        </w:rPr>
        <w:t xml:space="preserve"> One particular job took significantly longer than anticipated due to the need for extensive motor testing and the involvement of Mazak engineers on-site. Initially, the issue was identified as an encoder problem, but it escalated to a motor issue when the new encoders proved incompatible with the old motors, necessitating motor replacements. Additionally, this category includes issues with blocked coolant nozzles, which, although part of a different system, are integral to the process and located within the turret.</w:t>
      </w:r>
      <w:r w:rsidDel="00000000" w:rsidR="00000000" w:rsidRPr="00000000">
        <w:rPr>
          <w:rtl w:val="0"/>
        </w:rPr>
      </w:r>
    </w:p>
    <w:p w:rsidR="00000000" w:rsidDel="00000000" w:rsidP="00000000" w:rsidRDefault="00000000" w:rsidRPr="00000000" w14:paraId="000001B5">
      <w:pPr>
        <w:spacing w:line="360" w:lineRule="auto"/>
        <w:ind w:left="0" w:firstLine="0"/>
        <w:rPr>
          <w:i w:val="1"/>
          <w:color w:val="ff0000"/>
          <w:sz w:val="24"/>
          <w:szCs w:val="24"/>
        </w:rPr>
      </w:pPr>
      <w:r w:rsidDel="00000000" w:rsidR="00000000" w:rsidRPr="00000000">
        <w:rPr>
          <w:rtl w:val="0"/>
        </w:rPr>
      </w:r>
    </w:p>
    <w:p w:rsidR="00000000" w:rsidDel="00000000" w:rsidP="00000000" w:rsidRDefault="00000000" w:rsidRPr="00000000" w14:paraId="000001B6">
      <w:pPr>
        <w:spacing w:line="360" w:lineRule="auto"/>
        <w:ind w:left="0" w:firstLine="0"/>
        <w:rPr>
          <w:sz w:val="24"/>
          <w:szCs w:val="24"/>
        </w:rPr>
      </w:pPr>
      <w:r w:rsidDel="00000000" w:rsidR="00000000" w:rsidRPr="00000000">
        <w:rPr>
          <w:sz w:val="24"/>
          <w:szCs w:val="24"/>
          <w:rtl w:val="0"/>
        </w:rPr>
        <w:t xml:space="preserve">Based on the data, calculations have been made. All calculations have been based on the total operational hours for all 7 machines as a whole. Assumptions have been made that all machines will have been running 24 hours a day, 7 days a week. This is inclusive of time spent setting the machines and performing quality checks on parts. </w:t>
      </w:r>
    </w:p>
    <w:p w:rsidR="00000000" w:rsidDel="00000000" w:rsidP="00000000" w:rsidRDefault="00000000" w:rsidRPr="00000000" w14:paraId="000001B7">
      <w:pPr>
        <w:spacing w:line="360" w:lineRule="auto"/>
        <w:ind w:left="0" w:firstLine="0"/>
        <w:rPr>
          <w:b w:val="1"/>
          <w:sz w:val="24"/>
          <w:szCs w:val="24"/>
        </w:rPr>
      </w:pPr>
      <w:r w:rsidDel="00000000" w:rsidR="00000000" w:rsidRPr="00000000">
        <w:rPr>
          <w:rtl w:val="0"/>
        </w:rPr>
      </w:r>
    </w:p>
    <w:p w:rsidR="00000000" w:rsidDel="00000000" w:rsidP="00000000" w:rsidRDefault="00000000" w:rsidRPr="00000000" w14:paraId="000001B8">
      <w:pPr>
        <w:pStyle w:val="Heading2"/>
        <w:spacing w:line="360" w:lineRule="auto"/>
        <w:rPr/>
      </w:pPr>
      <w:bookmarkStart w:colFirst="0" w:colLast="0" w:name="_32a6gs29rm2h" w:id="27"/>
      <w:bookmarkEnd w:id="27"/>
      <w:r w:rsidDel="00000000" w:rsidR="00000000" w:rsidRPr="00000000">
        <w:rPr>
          <w:rtl w:val="0"/>
        </w:rPr>
        <w:t xml:space="preserve">KPI’S</w:t>
      </w:r>
    </w:p>
    <w:p w:rsidR="00000000" w:rsidDel="00000000" w:rsidP="00000000" w:rsidRDefault="00000000" w:rsidRPr="00000000" w14:paraId="000001B9">
      <w:pPr>
        <w:pStyle w:val="Heading3"/>
        <w:spacing w:line="360" w:lineRule="auto"/>
        <w:rPr/>
      </w:pPr>
      <w:bookmarkStart w:colFirst="0" w:colLast="0" w:name="_jcdmpp29tkqk" w:id="28"/>
      <w:bookmarkEnd w:id="28"/>
      <w:r w:rsidDel="00000000" w:rsidR="00000000" w:rsidRPr="00000000">
        <w:rPr>
          <w:rtl w:val="0"/>
        </w:rPr>
        <w:t xml:space="preserve">Machine downtime:</w:t>
      </w:r>
    </w:p>
    <w:p w:rsidR="00000000" w:rsidDel="00000000" w:rsidP="00000000" w:rsidRDefault="00000000" w:rsidRPr="00000000" w14:paraId="000001BA">
      <w:pPr>
        <w:spacing w:line="360" w:lineRule="auto"/>
        <w:ind w:left="0" w:firstLine="0"/>
        <w:rPr>
          <w:sz w:val="24"/>
          <w:szCs w:val="24"/>
        </w:rPr>
      </w:pPr>
      <w:r w:rsidDel="00000000" w:rsidR="00000000" w:rsidRPr="00000000">
        <w:rPr>
          <w:sz w:val="24"/>
          <w:szCs w:val="24"/>
          <w:rtl w:val="0"/>
        </w:rPr>
        <w:t xml:space="preserve">The 7 machines had a total of 2605.23 hours of downtime. By comparing the 12 month average of overall downtime across the 7 machines as was stated in the introduction, an overall percentage of the lower turret downtime can be calculated as well as the subsequent KPI’s</w:t>
      </w:r>
    </w:p>
    <w:p w:rsidR="00000000" w:rsidDel="00000000" w:rsidP="00000000" w:rsidRDefault="00000000" w:rsidRPr="00000000" w14:paraId="000001BB">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1BC">
      <w:pPr>
        <w:pStyle w:val="Heading3"/>
        <w:spacing w:line="360" w:lineRule="auto"/>
        <w:rPr/>
      </w:pPr>
      <w:bookmarkStart w:colFirst="0" w:colLast="0" w:name="_7n6ws53rhsof" w:id="29"/>
      <w:bookmarkEnd w:id="29"/>
      <w:r w:rsidDel="00000000" w:rsidR="00000000" w:rsidRPr="00000000">
        <w:rPr>
          <w:rtl w:val="0"/>
        </w:rPr>
        <w:t xml:space="preserve">Percentage of downtime caused by lower turret </w:t>
      </w:r>
    </w:p>
    <w:p w:rsidR="00000000" w:rsidDel="00000000" w:rsidP="00000000" w:rsidRDefault="00000000" w:rsidRPr="00000000" w14:paraId="000001BD">
      <w:pPr>
        <w:numPr>
          <w:ilvl w:val="0"/>
          <w:numId w:val="6"/>
        </w:numPr>
        <w:spacing w:line="360" w:lineRule="auto"/>
        <w:ind w:left="720" w:hanging="360"/>
        <w:rPr>
          <w:sz w:val="24"/>
          <w:szCs w:val="24"/>
        </w:rPr>
      </w:pPr>
      <w:r w:rsidDel="00000000" w:rsidR="00000000" w:rsidRPr="00000000">
        <w:rPr>
          <w:sz w:val="24"/>
          <w:szCs w:val="24"/>
          <w:rtl w:val="0"/>
        </w:rPr>
        <w:t xml:space="preserve">Average overall downtime: 1149.677865 hours</w:t>
      </w:r>
    </w:p>
    <w:p w:rsidR="00000000" w:rsidDel="00000000" w:rsidP="00000000" w:rsidRDefault="00000000" w:rsidRPr="00000000" w14:paraId="000001BE">
      <w:pPr>
        <w:numPr>
          <w:ilvl w:val="0"/>
          <w:numId w:val="6"/>
        </w:numPr>
        <w:spacing w:line="360" w:lineRule="auto"/>
        <w:ind w:left="720" w:hanging="360"/>
        <w:rPr>
          <w:sz w:val="24"/>
          <w:szCs w:val="24"/>
          <w:u w:val="none"/>
        </w:rPr>
      </w:pPr>
      <w:r w:rsidDel="00000000" w:rsidR="00000000" w:rsidRPr="00000000">
        <w:rPr>
          <w:sz w:val="24"/>
          <w:szCs w:val="24"/>
          <w:rtl w:val="0"/>
        </w:rPr>
        <w:t xml:space="preserve">Average of downtime caused by lower turret: 434.205 hours</w:t>
      </w:r>
    </w:p>
    <w:p w:rsidR="00000000" w:rsidDel="00000000" w:rsidP="00000000" w:rsidRDefault="00000000" w:rsidRPr="00000000" w14:paraId="000001BF">
      <w:pPr>
        <w:numPr>
          <w:ilvl w:val="0"/>
          <w:numId w:val="1"/>
        </w:numPr>
        <w:spacing w:line="360" w:lineRule="auto"/>
        <w:ind w:left="720" w:hanging="360"/>
        <w:rPr>
          <w:sz w:val="24"/>
          <w:szCs w:val="24"/>
          <w:u w:val="none"/>
        </w:rPr>
      </w:pPr>
      <m:oMath>
        <m:d>
          <m:dPr>
            <m:begChr m:val="("/>
            <m:endChr m:val=")"/>
          </m:dPr>
          <m:e>
            <m:f>
              <m:fPr>
                <m:ctrlPr>
                  <w:rPr>
                    <w:sz w:val="24"/>
                    <w:szCs w:val="24"/>
                  </w:rPr>
                </m:ctrlPr>
              </m:fPr>
              <m:num>
                <m:r>
                  <w:rPr>
                    <w:sz w:val="24"/>
                    <w:szCs w:val="24"/>
                  </w:rPr>
                  <m:t xml:space="preserve">Monthly average Turret</m:t>
                </m:r>
              </m:num>
              <m:den>
                <m:r>
                  <w:rPr>
                    <w:sz w:val="24"/>
                    <w:szCs w:val="24"/>
                  </w:rPr>
                  <m:t xml:space="preserve">Monthly average overall</m:t>
                </m:r>
              </m:den>
            </m:f>
          </m:e>
        </m:d>
        <m:r>
          <w:rPr>
            <w:sz w:val="24"/>
            <w:szCs w:val="24"/>
          </w:rPr>
          <m:t xml:space="preserve"> = </m:t>
        </m:r>
      </m:oMath>
      <m:oMath>
        <m:d>
          <m:dPr>
            <m:begChr m:val="("/>
            <m:endChr m:val=")"/>
          </m:dPr>
          <m:e>
            <m:f>
              <m:fPr>
                <m:ctrlPr>
                  <w:rPr>
                    <w:sz w:val="24"/>
                    <w:szCs w:val="24"/>
                  </w:rPr>
                </m:ctrlPr>
              </m:fPr>
              <m:num>
                <m:r>
                  <w:rPr>
                    <w:sz w:val="24"/>
                    <w:szCs w:val="24"/>
                  </w:rPr>
                  <m:t xml:space="preserve">434.205 </m:t>
                </m:r>
              </m:num>
              <m:den>
                <m:r>
                  <w:rPr>
                    <w:sz w:val="24"/>
                    <w:szCs w:val="24"/>
                  </w:rPr>
                  <m:t xml:space="preserve">1149.677865</m:t>
                </m:r>
              </m:den>
            </m:f>
          </m:e>
        </m:d>
        <m:r>
          <w:rPr>
            <w:sz w:val="24"/>
            <w:szCs w:val="24"/>
          </w:rPr>
          <m:t xml:space="preserve"> x 100 =37.77% </m:t>
        </m:r>
      </m:oMath>
      <w:r w:rsidDel="00000000" w:rsidR="00000000" w:rsidRPr="00000000">
        <w:rPr>
          <w:rtl w:val="0"/>
        </w:rPr>
      </w:r>
    </w:p>
    <w:p w:rsidR="00000000" w:rsidDel="00000000" w:rsidP="00000000" w:rsidRDefault="00000000" w:rsidRPr="00000000" w14:paraId="000001C0">
      <w:pPr>
        <w:spacing w:line="360" w:lineRule="auto"/>
        <w:ind w:left="0" w:firstLine="0"/>
        <w:rPr>
          <w:sz w:val="24"/>
          <w:szCs w:val="24"/>
        </w:rPr>
      </w:pPr>
      <w:r w:rsidDel="00000000" w:rsidR="00000000" w:rsidRPr="00000000">
        <w:rPr>
          <w:sz w:val="24"/>
          <w:szCs w:val="24"/>
          <w:rtl w:val="0"/>
        </w:rPr>
        <w:t xml:space="preserve">(See Table A)</w:t>
      </w:r>
    </w:p>
    <w:p w:rsidR="00000000" w:rsidDel="00000000" w:rsidP="00000000" w:rsidRDefault="00000000" w:rsidRPr="00000000" w14:paraId="000001C1">
      <w:pPr>
        <w:pStyle w:val="Heading3"/>
        <w:spacing w:line="360" w:lineRule="auto"/>
        <w:rPr/>
      </w:pPr>
      <w:bookmarkStart w:colFirst="0" w:colLast="0" w:name="_wcgoxnehjphk" w:id="30"/>
      <w:bookmarkEnd w:id="30"/>
      <w:r w:rsidDel="00000000" w:rsidR="00000000" w:rsidRPr="00000000">
        <w:rPr>
          <w:b w:val="1"/>
          <w:rtl w:val="0"/>
        </w:rPr>
        <w:t xml:space="preserve">Mean Time Between Failures (MTBF)</w:t>
      </w:r>
      <w:r w:rsidDel="00000000" w:rsidR="00000000" w:rsidRPr="00000000">
        <w:rPr>
          <w:rtl w:val="0"/>
        </w:rPr>
        <w:t xml:space="preserve">:</w:t>
      </w:r>
    </w:p>
    <w:p w:rsidR="00000000" w:rsidDel="00000000" w:rsidP="00000000" w:rsidRDefault="00000000" w:rsidRPr="00000000" w14:paraId="000001C2">
      <w:pPr>
        <w:numPr>
          <w:ilvl w:val="0"/>
          <w:numId w:val="7"/>
        </w:numPr>
        <w:shd w:fill="fafafa" w:val="clear"/>
        <w:spacing w:after="0" w:before="0" w:line="360" w:lineRule="auto"/>
        <w:ind w:left="720" w:hanging="360"/>
        <w:rPr>
          <w:color w:val="242424"/>
          <w:sz w:val="24"/>
          <w:szCs w:val="24"/>
          <w:u w:val="none"/>
        </w:rPr>
      </w:pPr>
      <w:r w:rsidDel="00000000" w:rsidR="00000000" w:rsidRPr="00000000">
        <w:rPr>
          <w:color w:val="242424"/>
          <w:sz w:val="24"/>
          <w:szCs w:val="24"/>
          <w:rtl w:val="0"/>
        </w:rPr>
        <w:t xml:space="preserve">Total operational hours: 30,240 hours</w:t>
      </w:r>
    </w:p>
    <w:p w:rsidR="00000000" w:rsidDel="00000000" w:rsidP="00000000" w:rsidRDefault="00000000" w:rsidRPr="00000000" w14:paraId="000001C3">
      <w:pPr>
        <w:numPr>
          <w:ilvl w:val="0"/>
          <w:numId w:val="7"/>
        </w:numPr>
        <w:shd w:fill="fafafa" w:val="clear"/>
        <w:spacing w:after="0" w:before="0" w:line="360" w:lineRule="auto"/>
        <w:ind w:left="720" w:hanging="360"/>
        <w:rPr>
          <w:color w:val="242424"/>
          <w:sz w:val="24"/>
          <w:szCs w:val="24"/>
          <w:u w:val="none"/>
        </w:rPr>
      </w:pPr>
      <w:r w:rsidDel="00000000" w:rsidR="00000000" w:rsidRPr="00000000">
        <w:rPr>
          <w:color w:val="242424"/>
          <w:sz w:val="24"/>
          <w:szCs w:val="24"/>
          <w:rtl w:val="0"/>
        </w:rPr>
        <w:t xml:space="preserve">Total breakdowns: 55</w:t>
      </w:r>
    </w:p>
    <w:p w:rsidR="00000000" w:rsidDel="00000000" w:rsidP="00000000" w:rsidRDefault="00000000" w:rsidRPr="00000000" w14:paraId="000001C4">
      <w:pPr>
        <w:numPr>
          <w:ilvl w:val="0"/>
          <w:numId w:val="7"/>
        </w:numPr>
        <w:shd w:fill="fafafa" w:val="clear"/>
        <w:spacing w:after="0" w:before="0" w:line="360" w:lineRule="auto"/>
        <w:ind w:left="720" w:hanging="360"/>
        <w:rPr>
          <w:color w:val="242424"/>
          <w:sz w:val="24"/>
          <w:szCs w:val="24"/>
          <w:u w:val="none"/>
        </w:rPr>
      </w:pPr>
      <w:r w:rsidDel="00000000" w:rsidR="00000000" w:rsidRPr="00000000">
        <w:rPr>
          <w:color w:val="242424"/>
          <w:sz w:val="24"/>
          <w:szCs w:val="24"/>
          <w:rtl w:val="0"/>
        </w:rPr>
        <w:t xml:space="preserve">MTBF: </w:t>
      </w:r>
      <m:oMath>
        <m:f>
          <m:fPr>
            <m:ctrlPr>
              <w:rPr>
                <w:color w:val="242424"/>
                <w:sz w:val="24"/>
                <w:szCs w:val="24"/>
              </w:rPr>
            </m:ctrlPr>
          </m:fPr>
          <m:num>
            <m:r>
              <w:rPr>
                <w:color w:val="242424"/>
                <w:sz w:val="24"/>
                <w:szCs w:val="24"/>
              </w:rPr>
              <m:t xml:space="preserve">Total operational hours</m:t>
            </m:r>
          </m:num>
          <m:den>
            <m:r>
              <w:rPr>
                <w:color w:val="242424"/>
                <w:sz w:val="24"/>
                <w:szCs w:val="24"/>
              </w:rPr>
              <m:t xml:space="preserve">Total breakdowns</m:t>
            </m:r>
          </m:den>
        </m:f>
        <m:r>
          <w:rPr>
            <w:color w:val="242424"/>
            <w:sz w:val="24"/>
            <w:szCs w:val="24"/>
          </w:rPr>
          <m:t xml:space="preserve"> = </m:t>
        </m:r>
        <m:f>
          <m:fPr>
            <m:ctrlPr>
              <w:rPr>
                <w:color w:val="242424"/>
                <w:sz w:val="24"/>
                <w:szCs w:val="24"/>
              </w:rPr>
            </m:ctrlPr>
          </m:fPr>
          <m:num>
            <m:r>
              <w:rPr>
                <w:color w:val="242424"/>
                <w:sz w:val="24"/>
                <w:szCs w:val="24"/>
              </w:rPr>
              <m:t xml:space="preserve">30,240</m:t>
            </m:r>
          </m:num>
          <m:den>
            <m:r>
              <w:rPr>
                <w:color w:val="242424"/>
                <w:sz w:val="24"/>
                <w:szCs w:val="24"/>
              </w:rPr>
              <m:t xml:space="preserve">55</m:t>
            </m:r>
          </m:den>
        </m:f>
        <m:r>
          <w:rPr>
            <w:color w:val="242424"/>
            <w:sz w:val="24"/>
            <w:szCs w:val="24"/>
          </w:rPr>
          <m:t xml:space="preserve"> = 549.82 hours</m:t>
        </m:r>
      </m:oMath>
      <w:r w:rsidDel="00000000" w:rsidR="00000000" w:rsidRPr="00000000">
        <w:rPr>
          <w:rtl w:val="0"/>
        </w:rPr>
      </w:r>
    </w:p>
    <w:p w:rsidR="00000000" w:rsidDel="00000000" w:rsidP="00000000" w:rsidRDefault="00000000" w:rsidRPr="00000000" w14:paraId="000001C5">
      <w:pPr>
        <w:shd w:fill="fafafa" w:val="clear"/>
        <w:spacing w:after="0" w:before="0" w:line="360" w:lineRule="auto"/>
        <w:rPr>
          <w:color w:val="242424"/>
          <w:sz w:val="24"/>
          <w:szCs w:val="24"/>
        </w:rPr>
      </w:pPr>
      <w:r w:rsidDel="00000000" w:rsidR="00000000" w:rsidRPr="00000000">
        <w:rPr>
          <w:color w:val="242424"/>
          <w:sz w:val="24"/>
          <w:szCs w:val="24"/>
          <w:rtl w:val="0"/>
        </w:rPr>
        <w:t xml:space="preserve">(See Table D)</w:t>
      </w:r>
    </w:p>
    <w:p w:rsidR="00000000" w:rsidDel="00000000" w:rsidP="00000000" w:rsidRDefault="00000000" w:rsidRPr="00000000" w14:paraId="000001C6">
      <w:pPr>
        <w:pStyle w:val="Heading3"/>
        <w:spacing w:line="360" w:lineRule="auto"/>
        <w:rPr/>
      </w:pPr>
      <w:bookmarkStart w:colFirst="0" w:colLast="0" w:name="_epj08hzcxc28" w:id="31"/>
      <w:bookmarkEnd w:id="31"/>
      <w:r w:rsidDel="00000000" w:rsidR="00000000" w:rsidRPr="00000000">
        <w:rPr>
          <w:rtl w:val="0"/>
        </w:rPr>
        <w:t xml:space="preserve">Mean time to repair (MTTR):</w:t>
      </w:r>
    </w:p>
    <w:p w:rsidR="00000000" w:rsidDel="00000000" w:rsidP="00000000" w:rsidRDefault="00000000" w:rsidRPr="00000000" w14:paraId="000001C7">
      <w:pPr>
        <w:numPr>
          <w:ilvl w:val="0"/>
          <w:numId w:val="5"/>
        </w:numPr>
        <w:shd w:fill="fafafa" w:val="clear"/>
        <w:spacing w:after="0" w:afterAutospacing="0" w:before="160" w:line="360" w:lineRule="auto"/>
        <w:ind w:left="720" w:hanging="360"/>
        <w:rPr>
          <w:color w:val="242424"/>
          <w:sz w:val="24"/>
          <w:szCs w:val="24"/>
        </w:rPr>
      </w:pPr>
      <w:r w:rsidDel="00000000" w:rsidR="00000000" w:rsidRPr="00000000">
        <w:rPr>
          <w:color w:val="242424"/>
          <w:sz w:val="24"/>
          <w:szCs w:val="24"/>
          <w:rtl w:val="0"/>
        </w:rPr>
        <w:t xml:space="preserve">Total repair time: 1781.85 hours</w:t>
      </w:r>
    </w:p>
    <w:p w:rsidR="00000000" w:rsidDel="00000000" w:rsidP="00000000" w:rsidRDefault="00000000" w:rsidRPr="00000000" w14:paraId="000001C8">
      <w:pPr>
        <w:numPr>
          <w:ilvl w:val="0"/>
          <w:numId w:val="5"/>
        </w:numPr>
        <w:shd w:fill="fafafa" w:val="clear"/>
        <w:spacing w:after="0" w:afterAutospacing="0" w:before="0" w:beforeAutospacing="0" w:line="360" w:lineRule="auto"/>
        <w:ind w:left="720" w:hanging="360"/>
        <w:rPr>
          <w:color w:val="242424"/>
          <w:sz w:val="24"/>
          <w:szCs w:val="24"/>
        </w:rPr>
      </w:pPr>
      <w:r w:rsidDel="00000000" w:rsidR="00000000" w:rsidRPr="00000000">
        <w:rPr>
          <w:color w:val="242424"/>
          <w:sz w:val="24"/>
          <w:szCs w:val="24"/>
          <w:rtl w:val="0"/>
        </w:rPr>
        <w:t xml:space="preserve">Total breakdowns: 55</w:t>
      </w:r>
    </w:p>
    <w:p w:rsidR="00000000" w:rsidDel="00000000" w:rsidP="00000000" w:rsidRDefault="00000000" w:rsidRPr="00000000" w14:paraId="000001C9">
      <w:pPr>
        <w:numPr>
          <w:ilvl w:val="0"/>
          <w:numId w:val="5"/>
        </w:numPr>
        <w:shd w:fill="fafafa" w:val="clear"/>
        <w:spacing w:after="160" w:before="0" w:beforeAutospacing="0" w:line="360" w:lineRule="auto"/>
        <w:ind w:left="720" w:hanging="360"/>
        <w:rPr>
          <w:color w:val="242424"/>
          <w:sz w:val="24"/>
          <w:szCs w:val="24"/>
        </w:rPr>
      </w:pPr>
      <w:r w:rsidDel="00000000" w:rsidR="00000000" w:rsidRPr="00000000">
        <w:rPr>
          <w:color w:val="242424"/>
          <w:sz w:val="24"/>
          <w:szCs w:val="24"/>
          <w:rtl w:val="0"/>
        </w:rPr>
        <w:t xml:space="preserve">MTTR:  </w:t>
      </w:r>
      <m:oMath>
        <m:f>
          <m:fPr>
            <m:ctrlPr>
              <w:rPr>
                <w:color w:val="242424"/>
                <w:sz w:val="24"/>
                <w:szCs w:val="24"/>
              </w:rPr>
            </m:ctrlPr>
          </m:fPr>
          <m:num>
            <m:r>
              <w:rPr>
                <w:color w:val="242424"/>
                <w:sz w:val="24"/>
                <w:szCs w:val="24"/>
              </w:rPr>
              <m:t xml:space="preserve">Total repair time</m:t>
            </m:r>
          </m:num>
          <m:den>
            <m:r>
              <w:rPr>
                <w:color w:val="242424"/>
                <w:sz w:val="24"/>
                <w:szCs w:val="24"/>
              </w:rPr>
              <m:t xml:space="preserve">Total breakdowns</m:t>
            </m:r>
          </m:den>
        </m:f>
        <m:r>
          <w:rPr>
            <w:color w:val="242424"/>
            <w:sz w:val="24"/>
            <w:szCs w:val="24"/>
          </w:rPr>
          <m:t xml:space="preserve"> = </m:t>
        </m:r>
        <m:f>
          <m:fPr>
            <m:ctrlPr>
              <w:rPr>
                <w:color w:val="242424"/>
                <w:sz w:val="24"/>
                <w:szCs w:val="24"/>
              </w:rPr>
            </m:ctrlPr>
          </m:fPr>
          <m:num>
            <m:r>
              <w:rPr>
                <w:color w:val="242424"/>
                <w:sz w:val="24"/>
                <w:szCs w:val="24"/>
              </w:rPr>
              <m:t xml:space="preserve">1781.85</m:t>
            </m:r>
          </m:num>
          <m:den>
            <m:r>
              <w:rPr>
                <w:color w:val="242424"/>
                <w:sz w:val="24"/>
                <w:szCs w:val="24"/>
              </w:rPr>
              <m:t xml:space="preserve">55</m:t>
            </m:r>
          </m:den>
        </m:f>
        <m:r>
          <w:rPr>
            <w:color w:val="242424"/>
            <w:sz w:val="24"/>
            <w:szCs w:val="24"/>
          </w:rPr>
          <m:t xml:space="preserve"> = 32.40 hours</m:t>
        </m:r>
      </m:oMath>
      <w:r w:rsidDel="00000000" w:rsidR="00000000" w:rsidRPr="00000000">
        <w:rPr>
          <w:color w:val="242424"/>
          <w:sz w:val="24"/>
          <w:szCs w:val="24"/>
          <w:rtl w:val="0"/>
        </w:rPr>
        <w:t xml:space="preserve"> </w:t>
      </w:r>
    </w:p>
    <w:p w:rsidR="00000000" w:rsidDel="00000000" w:rsidP="00000000" w:rsidRDefault="00000000" w:rsidRPr="00000000" w14:paraId="000001CA">
      <w:pPr>
        <w:shd w:fill="fafafa" w:val="clear"/>
        <w:spacing w:after="160" w:before="160" w:line="360" w:lineRule="auto"/>
        <w:ind w:left="0" w:firstLine="0"/>
        <w:rPr>
          <w:color w:val="242424"/>
          <w:sz w:val="24"/>
          <w:szCs w:val="24"/>
        </w:rPr>
      </w:pPr>
      <w:r w:rsidDel="00000000" w:rsidR="00000000" w:rsidRPr="00000000">
        <w:rPr>
          <w:color w:val="242424"/>
          <w:sz w:val="24"/>
          <w:szCs w:val="24"/>
          <w:rtl w:val="0"/>
        </w:rPr>
        <w:t xml:space="preserve">(See Table D)</w:t>
      </w:r>
      <w:r w:rsidDel="00000000" w:rsidR="00000000" w:rsidRPr="00000000">
        <w:rPr>
          <w:rtl w:val="0"/>
        </w:rPr>
      </w:r>
    </w:p>
    <w:p w:rsidR="00000000" w:rsidDel="00000000" w:rsidP="00000000" w:rsidRDefault="00000000" w:rsidRPr="00000000" w14:paraId="000001CB">
      <w:pPr>
        <w:pStyle w:val="Heading2"/>
        <w:rPr/>
      </w:pPr>
      <w:bookmarkStart w:colFirst="0" w:colLast="0" w:name="_r4gs5p9up5lr" w:id="32"/>
      <w:bookmarkEnd w:id="32"/>
      <w:r w:rsidDel="00000000" w:rsidR="00000000" w:rsidRPr="00000000">
        <w:rPr>
          <w:rtl w:val="0"/>
        </w:rPr>
        <w:t xml:space="preserve">Process capability</w:t>
      </w:r>
    </w:p>
    <w:p w:rsidR="00000000" w:rsidDel="00000000" w:rsidP="00000000" w:rsidRDefault="00000000" w:rsidRPr="00000000" w14:paraId="000001CC">
      <w:pPr>
        <w:spacing w:line="360" w:lineRule="auto"/>
        <w:rPr>
          <w:sz w:val="24"/>
          <w:szCs w:val="24"/>
        </w:rPr>
      </w:pPr>
      <w:r w:rsidDel="00000000" w:rsidR="00000000" w:rsidRPr="00000000">
        <w:rPr>
          <w:sz w:val="24"/>
          <w:szCs w:val="24"/>
          <w:rtl w:val="0"/>
        </w:rPr>
        <w:t xml:space="preserve">A process capability study was undertaken using the data which has been acquired to check the level of improvements which need to be made to meet the Upper specified limit (USL) of 90% uptime. There is no lower limit. </w:t>
      </w:r>
    </w:p>
    <w:p w:rsidR="00000000" w:rsidDel="00000000" w:rsidP="00000000" w:rsidRDefault="00000000" w:rsidRPr="00000000" w14:paraId="000001CD">
      <w:pPr>
        <w:spacing w:line="360" w:lineRule="auto"/>
        <w:rPr>
          <w:sz w:val="24"/>
          <w:szCs w:val="24"/>
        </w:rPr>
      </w:pPr>
      <w:r w:rsidDel="00000000" w:rsidR="00000000" w:rsidRPr="00000000">
        <w:rPr>
          <w:sz w:val="24"/>
          <w:szCs w:val="24"/>
          <w:rtl w:val="0"/>
        </w:rPr>
        <w:t xml:space="preserve">As previously mentioned, the eight machines have an average uptime of 86.88% over a 12-month period. Their MTBF is 549.82 hours, and their MTTR is 32.4 hours. </w:t>
      </w:r>
    </w:p>
    <w:p w:rsidR="00000000" w:rsidDel="00000000" w:rsidP="00000000" w:rsidRDefault="00000000" w:rsidRPr="00000000" w14:paraId="000001CE">
      <w:pPr>
        <w:spacing w:line="360" w:lineRule="auto"/>
        <w:rPr>
          <w:sz w:val="24"/>
          <w:szCs w:val="24"/>
        </w:rPr>
      </w:pPr>
      <w:r w:rsidDel="00000000" w:rsidR="00000000" w:rsidRPr="00000000">
        <w:rPr>
          <w:rtl w:val="0"/>
        </w:rPr>
      </w:r>
    </w:p>
    <w:p w:rsidR="00000000" w:rsidDel="00000000" w:rsidP="00000000" w:rsidRDefault="00000000" w:rsidRPr="00000000" w14:paraId="000001CF">
      <w:pPr>
        <w:spacing w:line="360" w:lineRule="auto"/>
        <w:rPr>
          <w:sz w:val="24"/>
          <w:szCs w:val="24"/>
        </w:rPr>
      </w:pPr>
      <w:r w:rsidDel="00000000" w:rsidR="00000000" w:rsidRPr="00000000">
        <w:rPr>
          <w:sz w:val="24"/>
          <w:szCs w:val="24"/>
          <w:rtl w:val="0"/>
        </w:rPr>
        <w:t xml:space="preserve">Standard deviation:</w:t>
      </w:r>
    </w:p>
    <w:p w:rsidR="00000000" w:rsidDel="00000000" w:rsidP="00000000" w:rsidRDefault="00000000" w:rsidRPr="00000000" w14:paraId="000001D0">
      <w:pPr>
        <w:spacing w:line="360" w:lineRule="auto"/>
        <w:rPr>
          <w:sz w:val="24"/>
          <w:szCs w:val="24"/>
        </w:rPr>
      </w:pPr>
      <m:oMath>
        <m:r>
          <m:t>σ</m:t>
        </m:r>
        <m:r>
          <w:rPr>
            <w:sz w:val="24"/>
            <w:szCs w:val="24"/>
          </w:rPr>
          <m:t xml:space="preserve"> = </m:t>
        </m:r>
        <m:d>
          <m:dPr>
            <m:begChr m:val="("/>
            <m:endChr m:val=")"/>
            <m:ctrlPr>
              <w:rPr>
                <w:sz w:val="24"/>
                <w:szCs w:val="24"/>
              </w:rPr>
            </m:ctrlPr>
          </m:dPr>
          <m:e>
            <m:f>
              <m:fPr>
                <m:ctrlPr>
                  <w:rPr>
                    <w:sz w:val="24"/>
                    <w:szCs w:val="24"/>
                  </w:rPr>
                </m:ctrlPr>
              </m:fPr>
              <m:num>
                <m:r>
                  <w:rPr>
                    <w:sz w:val="24"/>
                    <w:szCs w:val="24"/>
                  </w:rPr>
                  <m:t xml:space="preserve">MTTR</m:t>
                </m:r>
              </m:num>
              <m:den>
                <m:r>
                  <w:rPr>
                    <w:sz w:val="24"/>
                    <w:szCs w:val="24"/>
                  </w:rPr>
                  <m:t xml:space="preserve">MTBF</m:t>
                </m:r>
              </m:den>
            </m:f>
          </m:e>
        </m:d>
        <m:r>
          <w:rPr>
            <w:sz w:val="24"/>
            <w:szCs w:val="24"/>
          </w:rPr>
          <m:t xml:space="preserve"> x Mean uptime   </m:t>
        </m:r>
        <m:r>
          <w:rPr>
            <w:sz w:val="24"/>
            <w:szCs w:val="24"/>
          </w:rPr>
          <m:t>→</m:t>
        </m:r>
        <m:r>
          <w:rPr>
            <w:sz w:val="24"/>
            <w:szCs w:val="24"/>
          </w:rPr>
          <m:t xml:space="preserve">  </m:t>
        </m:r>
      </m:oMath>
      <m:oMath>
        <m:r>
          <m:t>σ</m:t>
        </m:r>
        <m:r>
          <w:rPr>
            <w:sz w:val="24"/>
            <w:szCs w:val="24"/>
          </w:rPr>
          <m:t xml:space="preserve"> = </m:t>
        </m:r>
        <m:d>
          <m:dPr>
            <m:begChr m:val="("/>
            <m:endChr m:val=")"/>
            <m:ctrlPr>
              <w:rPr>
                <w:sz w:val="24"/>
                <w:szCs w:val="24"/>
              </w:rPr>
            </m:ctrlPr>
          </m:dPr>
          <m:e>
            <m:f>
              <m:fPr>
                <m:ctrlPr>
                  <w:rPr>
                    <w:sz w:val="24"/>
                    <w:szCs w:val="24"/>
                  </w:rPr>
                </m:ctrlPr>
              </m:fPr>
              <m:num>
                <m:r>
                  <w:rPr>
                    <w:sz w:val="24"/>
                    <w:szCs w:val="24"/>
                  </w:rPr>
                  <m:t xml:space="preserve">32.4</m:t>
                </m:r>
              </m:num>
              <m:den>
                <m:r>
                  <w:rPr>
                    <w:sz w:val="24"/>
                    <w:szCs w:val="24"/>
                  </w:rPr>
                  <m:t xml:space="preserve">549.82</m:t>
                </m:r>
              </m:den>
            </m:f>
          </m:e>
        </m:d>
        <m:r>
          <w:rPr>
            <w:sz w:val="24"/>
            <w:szCs w:val="24"/>
          </w:rPr>
          <m:t xml:space="preserve"> x 86.88 = 5.12%    </m:t>
        </m:r>
      </m:oMath>
      <w:r w:rsidDel="00000000" w:rsidR="00000000" w:rsidRPr="00000000">
        <w:rPr>
          <w:rtl w:val="0"/>
        </w:rPr>
      </w:r>
    </w:p>
    <w:p w:rsidR="00000000" w:rsidDel="00000000" w:rsidP="00000000" w:rsidRDefault="00000000" w:rsidRPr="00000000" w14:paraId="000001D1">
      <w:pPr>
        <w:spacing w:line="360" w:lineRule="auto"/>
        <w:rPr>
          <w:sz w:val="24"/>
          <w:szCs w:val="24"/>
        </w:rPr>
      </w:pPr>
      <w:r w:rsidDel="00000000" w:rsidR="00000000" w:rsidRPr="00000000">
        <w:rPr>
          <w:sz w:val="24"/>
          <w:szCs w:val="24"/>
          <w:rtl w:val="0"/>
        </w:rPr>
        <w:t xml:space="preserve">Potential capability:</w:t>
      </w:r>
    </w:p>
    <w:p w:rsidR="00000000" w:rsidDel="00000000" w:rsidP="00000000" w:rsidRDefault="00000000" w:rsidRPr="00000000" w14:paraId="000001D2">
      <w:pPr>
        <w:spacing w:line="360" w:lineRule="auto"/>
        <w:rPr>
          <w:sz w:val="24"/>
          <w:szCs w:val="24"/>
        </w:rPr>
      </w:pPr>
      <m:oMath>
        <m:r>
          <w:rPr>
            <w:sz w:val="24"/>
            <w:szCs w:val="24"/>
          </w:rPr>
          <m:t xml:space="preserve">Cpk = </m:t>
        </m:r>
        <m:f>
          <m:fPr>
            <m:ctrlPr>
              <w:rPr>
                <w:sz w:val="24"/>
                <w:szCs w:val="24"/>
              </w:rPr>
            </m:ctrlPr>
          </m:fPr>
          <m:num>
            <m:r>
              <w:rPr>
                <w:sz w:val="24"/>
                <w:szCs w:val="24"/>
              </w:rPr>
              <m:t xml:space="preserve">USL - mean uptime</m:t>
            </m:r>
          </m:num>
          <m:den>
            <m:r>
              <w:rPr>
                <w:sz w:val="24"/>
                <w:szCs w:val="24"/>
              </w:rPr>
              <m:t xml:space="preserve">3 </m:t>
            </m:r>
            <m:r>
              <w:rPr>
                <w:sz w:val="24"/>
                <w:szCs w:val="24"/>
              </w:rPr>
              <m:t>σ</m:t>
            </m:r>
          </m:den>
        </m:f>
        <m:r>
          <w:rPr>
            <w:sz w:val="24"/>
            <w:szCs w:val="24"/>
          </w:rPr>
          <m:t xml:space="preserve">            </m:t>
        </m:r>
        <m:r>
          <w:rPr>
            <w:sz w:val="24"/>
            <w:szCs w:val="24"/>
          </w:rPr>
          <m:t>→</m:t>
        </m:r>
        <m:r>
          <w:rPr>
            <w:sz w:val="24"/>
            <w:szCs w:val="24"/>
          </w:rPr>
          <m:t xml:space="preserve">  Cpk = </m:t>
        </m:r>
        <m:f>
          <m:fPr>
            <m:ctrlPr>
              <w:rPr>
                <w:sz w:val="24"/>
                <w:szCs w:val="24"/>
              </w:rPr>
            </m:ctrlPr>
          </m:fPr>
          <m:num>
            <m:r>
              <w:rPr>
                <w:sz w:val="24"/>
                <w:szCs w:val="24"/>
              </w:rPr>
              <m:t xml:space="preserve">90 - 86.88</m:t>
            </m:r>
          </m:num>
          <m:den>
            <m:r>
              <w:rPr>
                <w:sz w:val="24"/>
                <w:szCs w:val="24"/>
              </w:rPr>
              <m:t xml:space="preserve">3 x 5.12 </m:t>
            </m:r>
          </m:den>
        </m:f>
        <m:r>
          <w:rPr>
            <w:sz w:val="24"/>
            <w:szCs w:val="24"/>
          </w:rPr>
          <m:t xml:space="preserve">        = 0.203</m:t>
        </m:r>
      </m:oMath>
      <w:r w:rsidDel="00000000" w:rsidR="00000000" w:rsidRPr="00000000">
        <w:rPr>
          <w:rtl w:val="0"/>
        </w:rPr>
      </w:r>
    </w:p>
    <w:p w:rsidR="00000000" w:rsidDel="00000000" w:rsidP="00000000" w:rsidRDefault="00000000" w:rsidRPr="00000000" w14:paraId="000001D3">
      <w:pPr>
        <w:spacing w:line="360" w:lineRule="auto"/>
        <w:rPr>
          <w:sz w:val="24"/>
          <w:szCs w:val="24"/>
        </w:rPr>
      </w:pPr>
      <w:r w:rsidDel="00000000" w:rsidR="00000000" w:rsidRPr="00000000">
        <w:rPr>
          <w:rtl w:val="0"/>
        </w:rPr>
      </w:r>
    </w:p>
    <w:p w:rsidR="00000000" w:rsidDel="00000000" w:rsidP="00000000" w:rsidRDefault="00000000" w:rsidRPr="00000000" w14:paraId="000001D4">
      <w:pPr>
        <w:spacing w:line="360" w:lineRule="auto"/>
        <w:rPr>
          <w:sz w:val="24"/>
          <w:szCs w:val="24"/>
        </w:rPr>
      </w:pPr>
      <w:r w:rsidDel="00000000" w:rsidR="00000000" w:rsidRPr="00000000">
        <w:rPr>
          <w:sz w:val="24"/>
          <w:szCs w:val="24"/>
          <w:rtl w:val="0"/>
        </w:rPr>
        <w:t xml:space="preserve">The machine has a very low ability to achieve 90% uptime, as indicated by its score of 0.203. This implies that in order to accomplish the goal, numerous adjustments will need to be made. </w:t>
      </w:r>
    </w:p>
    <w:p w:rsidR="00000000" w:rsidDel="00000000" w:rsidP="00000000" w:rsidRDefault="00000000" w:rsidRPr="00000000" w14:paraId="000001D5">
      <w:pPr>
        <w:spacing w:line="360" w:lineRule="auto"/>
        <w:ind w:left="0" w:firstLine="0"/>
        <w:rPr>
          <w:b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6">
      <w:pPr>
        <w:spacing w:line="360" w:lineRule="auto"/>
        <w:ind w:left="0" w:firstLine="0"/>
        <w:rPr>
          <w:i w:val="1"/>
          <w:color w:val="0000ff"/>
          <w:sz w:val="24"/>
          <w:szCs w:val="24"/>
        </w:rPr>
      </w:pPr>
      <w:r w:rsidDel="00000000" w:rsidR="00000000" w:rsidRPr="00000000">
        <w:rPr>
          <w:rtl w:val="0"/>
        </w:rPr>
      </w:r>
    </w:p>
    <w:p w:rsidR="00000000" w:rsidDel="00000000" w:rsidP="00000000" w:rsidRDefault="00000000" w:rsidRPr="00000000" w14:paraId="000001D7">
      <w:pPr>
        <w:pStyle w:val="Heading1"/>
        <w:spacing w:line="360" w:lineRule="auto"/>
        <w:ind w:left="0" w:firstLine="0"/>
        <w:rPr/>
      </w:pPr>
      <w:bookmarkStart w:colFirst="0" w:colLast="0" w:name="_wz52pkya258l" w:id="33"/>
      <w:bookmarkEnd w:id="33"/>
      <w:r w:rsidDel="00000000" w:rsidR="00000000" w:rsidRPr="00000000">
        <w:rPr>
          <w:rtl w:val="0"/>
        </w:rPr>
        <w:t xml:space="preserve">Analyse</w:t>
      </w:r>
    </w:p>
    <w:p w:rsidR="00000000" w:rsidDel="00000000" w:rsidP="00000000" w:rsidRDefault="00000000" w:rsidRPr="00000000" w14:paraId="000001D8">
      <w:pPr>
        <w:pStyle w:val="Heading2"/>
        <w:spacing w:line="360" w:lineRule="auto"/>
        <w:rPr/>
      </w:pPr>
      <w:bookmarkStart w:colFirst="0" w:colLast="0" w:name="_26wafl7s8fho" w:id="34"/>
      <w:bookmarkEnd w:id="34"/>
      <w:r w:rsidDel="00000000" w:rsidR="00000000" w:rsidRPr="00000000">
        <w:rPr>
          <w:rtl w:val="0"/>
        </w:rPr>
        <w:t xml:space="preserve">Process Analysis Methods</w:t>
      </w:r>
    </w:p>
    <w:p w:rsidR="00000000" w:rsidDel="00000000" w:rsidP="00000000" w:rsidRDefault="00000000" w:rsidRPr="00000000" w14:paraId="000001D9">
      <w:pPr>
        <w:spacing w:line="360" w:lineRule="auto"/>
        <w:ind w:left="0" w:firstLine="0"/>
        <w:rPr>
          <w:sz w:val="24"/>
          <w:szCs w:val="24"/>
        </w:rPr>
      </w:pPr>
      <w:r w:rsidDel="00000000" w:rsidR="00000000" w:rsidRPr="00000000">
        <w:rPr>
          <w:sz w:val="24"/>
          <w:szCs w:val="24"/>
          <w:rtl w:val="0"/>
        </w:rPr>
        <w:t xml:space="preserve">A further process flow diagram was constructed to help analyse where the main issues could be caused (See Appendix E) By using this alongside the pareto analysis undertaken previously in [Fig  4], which states that the main cause of the breakdowns was due to gear issues, the processes of the gears can be isolated into their individual operations. </w:t>
      </w:r>
      <w:r w:rsidDel="00000000" w:rsidR="00000000" w:rsidRPr="00000000">
        <w:rPr>
          <w:rtl w:val="0"/>
        </w:rPr>
      </w:r>
    </w:p>
    <w:p w:rsidR="00000000" w:rsidDel="00000000" w:rsidP="00000000" w:rsidRDefault="00000000" w:rsidRPr="00000000" w14:paraId="000001DA">
      <w:pPr>
        <w:spacing w:line="360" w:lineRule="auto"/>
        <w:ind w:left="0" w:firstLine="0"/>
        <w:rPr>
          <w:sz w:val="24"/>
          <w:szCs w:val="24"/>
        </w:rPr>
      </w:pPr>
      <w:r w:rsidDel="00000000" w:rsidR="00000000" w:rsidRPr="00000000">
        <w:rPr>
          <w:sz w:val="24"/>
          <w:szCs w:val="24"/>
          <w:rtl w:val="0"/>
        </w:rPr>
        <w:t xml:space="preserve">The driving gear connected to the motor, shifts between 2 gear trains, one for driving the rotation of the turret and one for driving the rotation of the driven tooling. Misalignment can occur between the shifting of the gears due to many factors. The most common cause </w:t>
      </w:r>
      <w:r w:rsidDel="00000000" w:rsidR="00000000" w:rsidRPr="00000000">
        <w:rPr>
          <w:sz w:val="24"/>
          <w:szCs w:val="24"/>
          <w:rtl w:val="0"/>
        </w:rPr>
        <w:t xml:space="preserve">is gear mesh alignment, where the gears fail to mesh correctly when shifting (See Table C). This can be caused by wear or damage to the gears, a worn key or keyway in the motor shaft, lack of lubrication or misalignment due to suffering a crash. </w:t>
      </w:r>
    </w:p>
    <w:p w:rsidR="00000000" w:rsidDel="00000000" w:rsidP="00000000" w:rsidRDefault="00000000" w:rsidRPr="00000000" w14:paraId="000001DB">
      <w:pPr>
        <w:spacing w:line="360" w:lineRule="auto"/>
        <w:ind w:left="0" w:firstLine="0"/>
        <w:rPr>
          <w:sz w:val="24"/>
          <w:szCs w:val="24"/>
        </w:rPr>
      </w:pPr>
      <w:r w:rsidDel="00000000" w:rsidR="00000000" w:rsidRPr="00000000">
        <w:rPr>
          <w:sz w:val="24"/>
          <w:szCs w:val="24"/>
          <w:rtl w:val="0"/>
        </w:rPr>
        <w:t xml:space="preserve">Another issue that can be seen is a misalignment from the bevel gear unit where the gear doesn’t stop in the correct position, not allowing the turret to rotate, causing it to crash and possibly causing further issues. This can also be caused by the same symptoms as previously stated. </w:t>
      </w:r>
    </w:p>
    <w:p w:rsidR="00000000" w:rsidDel="00000000" w:rsidP="00000000" w:rsidRDefault="00000000" w:rsidRPr="00000000" w14:paraId="000001DC">
      <w:pPr>
        <w:pStyle w:val="Heading2"/>
        <w:spacing w:line="240" w:lineRule="auto"/>
        <w:rPr/>
      </w:pPr>
      <w:bookmarkStart w:colFirst="0" w:colLast="0" w:name="_mo2ljeeogoas" w:id="35"/>
      <w:bookmarkEnd w:id="35"/>
      <w:r w:rsidDel="00000000" w:rsidR="00000000" w:rsidRPr="00000000">
        <w:rPr>
          <w:rtl w:val="0"/>
        </w:rPr>
      </w:r>
    </w:p>
    <w:p w:rsidR="00000000" w:rsidDel="00000000" w:rsidP="00000000" w:rsidRDefault="00000000" w:rsidRPr="00000000" w14:paraId="000001DD">
      <w:pPr>
        <w:pStyle w:val="Heading2"/>
        <w:spacing w:line="240" w:lineRule="auto"/>
        <w:rPr/>
      </w:pPr>
      <w:bookmarkStart w:colFirst="0" w:colLast="0" w:name="_eilqa7rxprv" w:id="36"/>
      <w:bookmarkEnd w:id="36"/>
      <w:r w:rsidDel="00000000" w:rsidR="00000000" w:rsidRPr="00000000">
        <w:rPr>
          <w:rtl w:val="0"/>
        </w:rPr>
        <w:t xml:space="preserve">Further investigation into causes</w:t>
      </w:r>
    </w:p>
    <w:p w:rsidR="00000000" w:rsidDel="00000000" w:rsidP="00000000" w:rsidRDefault="00000000" w:rsidRPr="00000000" w14:paraId="000001DE">
      <w:pPr>
        <w:rPr/>
      </w:pPr>
      <w:r w:rsidDel="00000000" w:rsidR="00000000" w:rsidRPr="00000000">
        <w:rPr>
          <w:rtl w:val="0"/>
        </w:rPr>
      </w:r>
    </w:p>
    <w:p w:rsidR="00000000" w:rsidDel="00000000" w:rsidP="00000000" w:rsidRDefault="00000000" w:rsidRPr="00000000" w14:paraId="000001DF">
      <w:pPr>
        <w:spacing w:line="360" w:lineRule="auto"/>
        <w:rPr>
          <w:sz w:val="24"/>
          <w:szCs w:val="24"/>
        </w:rPr>
      </w:pPr>
      <w:r w:rsidDel="00000000" w:rsidR="00000000" w:rsidRPr="00000000">
        <w:rPr>
          <w:sz w:val="24"/>
          <w:szCs w:val="24"/>
          <w:rtl w:val="0"/>
        </w:rPr>
        <w:t xml:space="preserve">Further analysis has been conducted using the tables to understand where the majority of time has been spent on each job. (See table C)</w:t>
      </w:r>
    </w:p>
    <w:p w:rsidR="00000000" w:rsidDel="00000000" w:rsidP="00000000" w:rsidRDefault="00000000" w:rsidRPr="00000000" w14:paraId="000001E0">
      <w:pPr>
        <w:spacing w:line="360" w:lineRule="auto"/>
        <w:rPr>
          <w:i w:val="1"/>
          <w:color w:val="0000ff"/>
          <w:sz w:val="24"/>
          <w:szCs w:val="24"/>
        </w:rPr>
      </w:pPr>
      <w:r w:rsidDel="00000000" w:rsidR="00000000" w:rsidRPr="00000000">
        <w:rPr>
          <w:sz w:val="24"/>
          <w:szCs w:val="24"/>
          <w:rtl w:val="0"/>
        </w:rPr>
        <w:t xml:space="preserve">The bevel gear unit needed to be replaced or refurbished seven times, according to the time-awaiting parts. In terms of waiting parts, all seven of the cases were among the top ten. The average amount of time they spent waiting was 65.13 hours. The order form (see appendix F) shows that, with the exception of the housing, which may take up to ten to fifteen days, the wait time for any part from Mazak can be as long as two days. </w:t>
      </w:r>
      <w:r w:rsidDel="00000000" w:rsidR="00000000" w:rsidRPr="00000000">
        <w:rPr>
          <w:rtl w:val="0"/>
        </w:rPr>
      </w:r>
    </w:p>
    <w:p w:rsidR="00000000" w:rsidDel="00000000" w:rsidP="00000000" w:rsidRDefault="00000000" w:rsidRPr="00000000" w14:paraId="000001E1">
      <w:pPr>
        <w:spacing w:line="360" w:lineRule="auto"/>
        <w:rPr>
          <w:sz w:val="24"/>
          <w:szCs w:val="24"/>
        </w:rPr>
      </w:pPr>
      <w:r w:rsidDel="00000000" w:rsidR="00000000" w:rsidRPr="00000000">
        <w:rPr>
          <w:sz w:val="24"/>
          <w:szCs w:val="24"/>
          <w:rtl w:val="0"/>
        </w:rPr>
        <w:t xml:space="preserve">There were six instances of worn keys and keyways, totalling 69 hours of active repair time.</w:t>
      </w:r>
      <w:r w:rsidDel="00000000" w:rsidR="00000000" w:rsidRPr="00000000">
        <w:rPr>
          <w:sz w:val="24"/>
          <w:szCs w:val="24"/>
          <w:rtl w:val="0"/>
        </w:rPr>
        <w:t xml:space="preserve"> These have an 11.5-hour MTTR, most of which will have been fault finding. </w:t>
      </w:r>
    </w:p>
    <w:p w:rsidR="00000000" w:rsidDel="00000000" w:rsidP="00000000" w:rsidRDefault="00000000" w:rsidRPr="00000000" w14:paraId="000001E2">
      <w:pPr>
        <w:spacing w:line="360" w:lineRule="auto"/>
        <w:rPr>
          <w:sz w:val="24"/>
          <w:szCs w:val="24"/>
        </w:rPr>
      </w:pPr>
      <w:r w:rsidDel="00000000" w:rsidR="00000000" w:rsidRPr="00000000">
        <w:rPr>
          <w:sz w:val="24"/>
          <w:szCs w:val="24"/>
          <w:rtl w:val="0"/>
        </w:rPr>
        <w:t xml:space="preserve">Being unable to free up the turret from a crash due to not knowing how to manually force the inputs occurred 3 times with a total active repair time of 48 hours. The MTTR for these 3 jobs was 16 hours. </w:t>
      </w:r>
    </w:p>
    <w:p w:rsidR="00000000" w:rsidDel="00000000" w:rsidP="00000000" w:rsidRDefault="00000000" w:rsidRPr="00000000" w14:paraId="000001E3">
      <w:pPr>
        <w:spacing w:line="360" w:lineRule="auto"/>
        <w:rPr>
          <w:sz w:val="24"/>
          <w:szCs w:val="24"/>
        </w:rPr>
      </w:pPr>
      <w:r w:rsidDel="00000000" w:rsidR="00000000" w:rsidRPr="00000000">
        <w:rPr>
          <w:rtl w:val="0"/>
        </w:rPr>
      </w:r>
    </w:p>
    <w:p w:rsidR="00000000" w:rsidDel="00000000" w:rsidP="00000000" w:rsidRDefault="00000000" w:rsidRPr="00000000" w14:paraId="000001E4">
      <w:pPr>
        <w:pStyle w:val="Heading2"/>
        <w:spacing w:line="360" w:lineRule="auto"/>
        <w:rPr/>
      </w:pPr>
      <w:bookmarkStart w:colFirst="0" w:colLast="0" w:name="_7i0yh5e0ffm9" w:id="37"/>
      <w:bookmarkEnd w:id="37"/>
      <w:r w:rsidDel="00000000" w:rsidR="00000000" w:rsidRPr="00000000">
        <w:rPr>
          <w:rtl w:val="0"/>
        </w:rPr>
        <w:t xml:space="preserve">Ishikawa</w:t>
      </w:r>
      <w:r w:rsidDel="00000000" w:rsidR="00000000" w:rsidRPr="00000000">
        <w:drawing>
          <wp:anchor allowOverlap="1" behindDoc="0" distB="114300" distT="114300" distL="114300" distR="114300" hidden="0" layoutInCell="1" locked="0" relativeHeight="0" simplePos="0">
            <wp:simplePos x="0" y="0"/>
            <wp:positionH relativeFrom="column">
              <wp:posOffset>-49049</wp:posOffset>
            </wp:positionH>
            <wp:positionV relativeFrom="paragraph">
              <wp:posOffset>295275</wp:posOffset>
            </wp:positionV>
            <wp:extent cx="5829300" cy="2967410"/>
            <wp:effectExtent b="0" l="0" r="0" t="0"/>
            <wp:wrapSquare wrapText="bothSides" distB="114300" distT="114300" distL="114300" distR="114300"/>
            <wp:docPr id="34" name="image48.png"/>
            <a:graphic>
              <a:graphicData uri="http://schemas.openxmlformats.org/drawingml/2006/picture">
                <pic:pic>
                  <pic:nvPicPr>
                    <pic:cNvPr id="0" name="image48.png"/>
                    <pic:cNvPicPr preferRelativeResize="0"/>
                  </pic:nvPicPr>
                  <pic:blipFill>
                    <a:blip r:embed="rId17"/>
                    <a:srcRect b="17933" l="28854" r="16112" t="28850"/>
                    <a:stretch>
                      <a:fillRect/>
                    </a:stretch>
                  </pic:blipFill>
                  <pic:spPr>
                    <a:xfrm>
                      <a:off x="0" y="0"/>
                      <a:ext cx="5829300" cy="2967410"/>
                    </a:xfrm>
                    <a:prstGeom prst="rect"/>
                    <a:ln/>
                  </pic:spPr>
                </pic:pic>
              </a:graphicData>
            </a:graphic>
          </wp:anchor>
        </w:drawing>
      </w:r>
    </w:p>
    <w:p w:rsidR="00000000" w:rsidDel="00000000" w:rsidP="00000000" w:rsidRDefault="00000000" w:rsidRPr="00000000" w14:paraId="000001E5">
      <w:pPr>
        <w:spacing w:line="240" w:lineRule="auto"/>
        <w:ind w:left="0" w:firstLine="0"/>
        <w:rPr>
          <w:b w:val="1"/>
          <w:sz w:val="24"/>
          <w:szCs w:val="24"/>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5207325</wp:posOffset>
                </wp:positionH>
                <wp:positionV relativeFrom="paragraph">
                  <wp:posOffset>2924175</wp:posOffset>
                </wp:positionV>
                <wp:extent cx="519113" cy="268305"/>
                <wp:effectExtent b="0" l="0" r="0" t="0"/>
                <wp:wrapNone/>
                <wp:docPr id="17" name=""/>
                <a:graphic>
                  <a:graphicData uri="http://schemas.microsoft.com/office/word/2010/wordprocessingShape">
                    <wps:wsp>
                      <wps:cNvSpPr txBox="1"/>
                      <wps:cNvPr id="2" name="Shape 2"/>
                      <wps:spPr>
                        <a:xfrm>
                          <a:off x="2651425" y="611100"/>
                          <a:ext cx="832500" cy="416100"/>
                        </a:xfrm>
                        <a:prstGeom prst="rect">
                          <a:avLst/>
                        </a:prstGeom>
                        <a:no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[Fig 5]</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5207325</wp:posOffset>
                </wp:positionH>
                <wp:positionV relativeFrom="paragraph">
                  <wp:posOffset>2924175</wp:posOffset>
                </wp:positionV>
                <wp:extent cx="519113" cy="268305"/>
                <wp:effectExtent b="0" l="0" r="0" t="0"/>
                <wp:wrapNone/>
                <wp:docPr id="17" name="image44.png"/>
                <a:graphic>
                  <a:graphicData uri="http://schemas.openxmlformats.org/drawingml/2006/picture">
                    <pic:pic>
                      <pic:nvPicPr>
                        <pic:cNvPr id="0" name="image44.png"/>
                        <pic:cNvPicPr preferRelativeResize="0"/>
                      </pic:nvPicPr>
                      <pic:blipFill>
                        <a:blip r:embed="rId7"/>
                        <a:srcRect/>
                        <a:stretch>
                          <a:fillRect/>
                        </a:stretch>
                      </pic:blipFill>
                      <pic:spPr>
                        <a:xfrm>
                          <a:off x="0" y="0"/>
                          <a:ext cx="519113" cy="268305"/>
                        </a:xfrm>
                        <a:prstGeom prst="rect"/>
                        <a:ln/>
                      </pic:spPr>
                    </pic:pic>
                  </a:graphicData>
                </a:graphic>
              </wp:anchor>
            </w:drawing>
          </mc:Fallback>
        </mc:AlternateContent>
      </w:r>
    </w:p>
    <w:p w:rsidR="00000000" w:rsidDel="00000000" w:rsidP="00000000" w:rsidRDefault="00000000" w:rsidRPr="00000000" w14:paraId="000001E6">
      <w:pPr>
        <w:spacing w:line="240" w:lineRule="auto"/>
        <w:ind w:left="0" w:firstLine="0"/>
        <w:rPr>
          <w:sz w:val="24"/>
          <w:szCs w:val="24"/>
        </w:rPr>
      </w:pPr>
      <w:r w:rsidDel="00000000" w:rsidR="00000000" w:rsidRPr="00000000">
        <w:rPr>
          <w:rtl w:val="0"/>
        </w:rPr>
      </w:r>
    </w:p>
    <w:p w:rsidR="00000000" w:rsidDel="00000000" w:rsidP="00000000" w:rsidRDefault="00000000" w:rsidRPr="00000000" w14:paraId="000001E7">
      <w:pPr>
        <w:pStyle w:val="Heading2"/>
        <w:spacing w:line="240" w:lineRule="auto"/>
        <w:rPr/>
      </w:pPr>
      <w:bookmarkStart w:colFirst="0" w:colLast="0" w:name="_u18flyywzc92" w:id="38"/>
      <w:bookmarkEnd w:id="38"/>
      <w:r w:rsidDel="00000000" w:rsidR="00000000" w:rsidRPr="00000000">
        <w:rPr>
          <w:rtl w:val="0"/>
        </w:rPr>
        <w:t xml:space="preserve">FMEA</w:t>
      </w:r>
    </w:p>
    <w:tbl>
      <w:tblPr>
        <w:tblStyle w:val="Table5"/>
        <w:tblW w:w="11085.0" w:type="dxa"/>
        <w:jc w:val="left"/>
        <w:tblInd w:w="-102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85"/>
        <w:gridCol w:w="1350"/>
        <w:gridCol w:w="1515"/>
        <w:gridCol w:w="240"/>
        <w:gridCol w:w="1440"/>
        <w:gridCol w:w="255"/>
        <w:gridCol w:w="1365"/>
        <w:gridCol w:w="240"/>
        <w:gridCol w:w="450"/>
        <w:gridCol w:w="1875"/>
        <w:gridCol w:w="1470"/>
        <w:tblGridChange w:id="0">
          <w:tblGrid>
            <w:gridCol w:w="885"/>
            <w:gridCol w:w="1350"/>
            <w:gridCol w:w="1515"/>
            <w:gridCol w:w="240"/>
            <w:gridCol w:w="1440"/>
            <w:gridCol w:w="255"/>
            <w:gridCol w:w="1365"/>
            <w:gridCol w:w="240"/>
            <w:gridCol w:w="450"/>
            <w:gridCol w:w="1875"/>
            <w:gridCol w:w="1470"/>
          </w:tblGrid>
        </w:tblGridChange>
      </w:tblGrid>
      <w:tr>
        <w:trPr>
          <w:cantSplit w:val="0"/>
          <w:tblHeader w:val="0"/>
        </w:trPr>
        <w:tc>
          <w:tcPr>
            <w:gridSpan w:val="11"/>
            <w:tcBorders>
              <w:top w:color="000000" w:space="0" w:sz="0" w:val="nil"/>
              <w:left w:color="000000" w:space="0" w:sz="5" w:val="single"/>
              <w:bottom w:color="000000" w:space="0" w:sz="0" w:val="nil"/>
              <w:right w:color="000000" w:space="0" w:sz="5" w:val="single"/>
            </w:tcBorders>
            <w:shd w:fill="c9daf8" w:val="clear"/>
            <w:tcMar>
              <w:top w:w="0.0" w:type="dxa"/>
              <w:left w:w="40.0" w:type="dxa"/>
              <w:bottom w:w="0.0" w:type="dxa"/>
              <w:right w:w="40.0" w:type="dxa"/>
            </w:tcMar>
            <w:vAlign w:val="center"/>
          </w:tcPr>
          <w:p w:rsidR="00000000" w:rsidDel="00000000" w:rsidP="00000000" w:rsidRDefault="00000000" w:rsidRPr="00000000" w14:paraId="000001E8">
            <w:pPr>
              <w:widowControl w:val="0"/>
              <w:jc w:val="center"/>
              <w:rPr>
                <w:sz w:val="20"/>
                <w:szCs w:val="20"/>
              </w:rPr>
            </w:pPr>
            <w:r w:rsidDel="00000000" w:rsidR="00000000" w:rsidRPr="00000000">
              <w:rPr>
                <w:b w:val="1"/>
                <w:sz w:val="28"/>
                <w:szCs w:val="28"/>
                <w:rtl w:val="0"/>
              </w:rPr>
              <w:t xml:space="preserve">FAILURE MODE AND EFFECTS ANALYSIS</w:t>
            </w:r>
            <w:r w:rsidDel="00000000" w:rsidR="00000000" w:rsidRPr="00000000">
              <w:rPr>
                <w:rtl w:val="0"/>
              </w:rPr>
            </w:r>
          </w:p>
        </w:tc>
      </w:tr>
      <w:tr>
        <w:trPr>
          <w:cantSplit w:val="0"/>
          <w:trHeight w:val="570" w:hRule="atLeast"/>
          <w:tblHeader w:val="0"/>
        </w:trPr>
        <w:tc>
          <w:tcPr>
            <w:tcBorders>
              <w:top w:color="000000" w:space="0" w:sz="0" w:val="nil"/>
              <w:left w:color="000000" w:space="0" w:sz="5" w:val="single"/>
              <w:bottom w:color="000000" w:space="0" w:sz="0" w:val="nil"/>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1F3">
            <w:pPr>
              <w:widowControl w:val="0"/>
              <w:rPr>
                <w:sz w:val="20"/>
                <w:szCs w:val="20"/>
              </w:rPr>
            </w:pPr>
            <w:r w:rsidDel="00000000" w:rsidR="00000000" w:rsidRPr="00000000">
              <w:rPr>
                <w:b w:val="1"/>
                <w:sz w:val="20"/>
                <w:szCs w:val="20"/>
                <w:rtl w:val="0"/>
              </w:rPr>
              <w:t xml:space="preserve">Item:</w:t>
            </w: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1F4">
            <w:pPr>
              <w:widowControl w:val="0"/>
              <w:rPr>
                <w:sz w:val="20"/>
                <w:szCs w:val="20"/>
              </w:rPr>
            </w:pPr>
            <w:r w:rsidDel="00000000" w:rsidR="00000000" w:rsidRPr="00000000">
              <w:rPr>
                <w:sz w:val="20"/>
                <w:szCs w:val="20"/>
                <w:rtl w:val="0"/>
              </w:rPr>
              <w:t xml:space="preserve">Lower turret</w:t>
            </w:r>
          </w:p>
        </w:tc>
        <w:tc>
          <w:tcPr>
            <w:tcBorders>
              <w:top w:color="000000" w:space="0" w:sz="0" w:val="nil"/>
              <w:left w:color="000000" w:space="0" w:sz="0" w:val="nil"/>
              <w:bottom w:color="000000" w:space="0" w:sz="0" w:val="nil"/>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1F5">
            <w:pPr>
              <w:widowControl w:val="0"/>
              <w:rPr>
                <w:sz w:val="20"/>
                <w:szCs w:val="20"/>
              </w:rPr>
            </w:pPr>
            <w:r w:rsidDel="00000000" w:rsidR="00000000" w:rsidRPr="00000000">
              <w:rPr>
                <w:b w:val="1"/>
                <w:sz w:val="20"/>
                <w:szCs w:val="20"/>
                <w:rtl w:val="0"/>
              </w:rPr>
              <w:t xml:space="preserve">Responsibility:</w:t>
            </w:r>
            <w:r w:rsidDel="00000000" w:rsidR="00000000" w:rsidRPr="00000000">
              <w:rPr>
                <w:rtl w:val="0"/>
              </w:rPr>
            </w:r>
          </w:p>
        </w:tc>
        <w:tc>
          <w:tcPr>
            <w:gridSpan w:val="4"/>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1F6">
            <w:pPr>
              <w:widowControl w:val="0"/>
              <w:rPr>
                <w:sz w:val="20"/>
                <w:szCs w:val="20"/>
              </w:rPr>
            </w:pPr>
            <w:r w:rsidDel="00000000" w:rsidR="00000000" w:rsidRPr="00000000">
              <w:rPr>
                <w:sz w:val="20"/>
                <w:szCs w:val="20"/>
                <w:rtl w:val="0"/>
              </w:rPr>
              <w:t xml:space="preserve">Plant maintenance</w:t>
            </w:r>
          </w:p>
        </w:tc>
        <w:tc>
          <w:tcPr>
            <w:tcBorders>
              <w:top w:color="000000" w:space="0" w:sz="0" w:val="nil"/>
              <w:left w:color="000000" w:space="0" w:sz="0" w:val="nil"/>
              <w:bottom w:color="000000" w:space="0" w:sz="0" w:val="nil"/>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1FA">
            <w:pPr>
              <w:widowControl w:val="0"/>
              <w:rPr>
                <w:sz w:val="20"/>
                <w:szCs w:val="20"/>
              </w:rPr>
            </w:pPr>
            <w:r w:rsidDel="00000000" w:rsidR="00000000" w:rsidRPr="00000000">
              <w:rPr>
                <w:rtl w:val="0"/>
              </w:rPr>
            </w:r>
          </w:p>
        </w:tc>
        <w:tc>
          <w:tcPr>
            <w:gridSpan w:val="3"/>
            <w:tcBorders>
              <w:top w:color="000000" w:space="0" w:sz="0" w:val="nil"/>
              <w:left w:color="000000" w:space="0" w:sz="0" w:val="nil"/>
              <w:bottom w:color="000000" w:space="0" w:sz="0" w:val="nil"/>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1FB">
            <w:pPr>
              <w:widowControl w:val="0"/>
              <w:rPr>
                <w:sz w:val="20"/>
                <w:szCs w:val="20"/>
              </w:rPr>
            </w:pPr>
            <w:r w:rsidDel="00000000" w:rsidR="00000000" w:rsidRPr="00000000">
              <w:rPr>
                <w:b w:val="1"/>
                <w:sz w:val="20"/>
                <w:szCs w:val="20"/>
                <w:rtl w:val="0"/>
              </w:rPr>
              <w:t xml:space="preserve">FMEA number: </w:t>
            </w:r>
            <w:r w:rsidDel="00000000" w:rsidR="00000000" w:rsidRPr="00000000">
              <w:rPr>
                <w:b w:val="1"/>
                <w:sz w:val="20"/>
                <w:szCs w:val="20"/>
                <w:u w:val="single"/>
                <w:rtl w:val="0"/>
              </w:rPr>
              <w:t xml:space="preserve">000001</w:t>
            </w:r>
            <w:r w:rsidDel="00000000" w:rsidR="00000000" w:rsidRPr="00000000">
              <w:rPr>
                <w:rtl w:val="0"/>
              </w:rPr>
            </w:r>
          </w:p>
        </w:tc>
      </w:tr>
      <w:tr>
        <w:trPr>
          <w:cantSplit w:val="0"/>
          <w:trHeight w:val="570" w:hRule="atLeast"/>
          <w:tblHeader w:val="0"/>
        </w:trPr>
        <w:tc>
          <w:tcPr>
            <w:tcBorders>
              <w:top w:color="000000" w:space="0" w:sz="0" w:val="nil"/>
              <w:left w:color="000000" w:space="0" w:sz="5" w:val="single"/>
              <w:bottom w:color="000000" w:space="0" w:sz="0" w:val="nil"/>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1FE">
            <w:pPr>
              <w:widowControl w:val="0"/>
              <w:rPr>
                <w:sz w:val="20"/>
                <w:szCs w:val="20"/>
              </w:rPr>
            </w:pPr>
            <w:r w:rsidDel="00000000" w:rsidR="00000000" w:rsidRPr="00000000">
              <w:rPr>
                <w:b w:val="1"/>
                <w:sz w:val="20"/>
                <w:szCs w:val="20"/>
                <w:rtl w:val="0"/>
              </w:rPr>
              <w:t xml:space="preserve">Model:</w:t>
            </w: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1FF">
            <w:pPr>
              <w:widowControl w:val="0"/>
              <w:rPr>
                <w:sz w:val="20"/>
                <w:szCs w:val="20"/>
              </w:rPr>
            </w:pPr>
            <w:r w:rsidDel="00000000" w:rsidR="00000000" w:rsidRPr="00000000">
              <w:rPr>
                <w:sz w:val="20"/>
                <w:szCs w:val="20"/>
                <w:rtl w:val="0"/>
              </w:rPr>
              <w:t xml:space="preserve">Integrex I-200</w:t>
            </w:r>
          </w:p>
        </w:tc>
        <w:tc>
          <w:tcPr>
            <w:tcBorders>
              <w:top w:color="000000" w:space="0" w:sz="0" w:val="nil"/>
              <w:left w:color="000000" w:space="0" w:sz="0" w:val="nil"/>
              <w:bottom w:color="000000" w:space="0" w:sz="0" w:val="nil"/>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200">
            <w:pPr>
              <w:widowControl w:val="0"/>
              <w:rPr>
                <w:sz w:val="20"/>
                <w:szCs w:val="20"/>
              </w:rPr>
            </w:pPr>
            <w:r w:rsidDel="00000000" w:rsidR="00000000" w:rsidRPr="00000000">
              <w:rPr>
                <w:b w:val="1"/>
                <w:sz w:val="20"/>
                <w:szCs w:val="20"/>
                <w:rtl w:val="0"/>
              </w:rPr>
              <w:t xml:space="preserve">Prepared by:</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201">
            <w:pPr>
              <w:widowControl w:val="0"/>
              <w:rPr>
                <w:sz w:val="20"/>
                <w:szCs w:val="20"/>
              </w:rPr>
            </w:pPr>
            <w:r w:rsidDel="00000000" w:rsidR="00000000" w:rsidRPr="00000000">
              <w:rPr>
                <w:sz w:val="20"/>
                <w:szCs w:val="20"/>
                <w:rtl w:val="0"/>
              </w:rPr>
              <w:t xml:space="preserve">Ryan Lewis</w:t>
            </w:r>
          </w:p>
        </w:tc>
        <w:tc>
          <w:tcPr>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203">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204">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205">
            <w:pPr>
              <w:widowControl w:val="0"/>
              <w:rPr>
                <w:sz w:val="20"/>
                <w:szCs w:val="20"/>
              </w:rPr>
            </w:pPr>
            <w:r w:rsidDel="00000000" w:rsidR="00000000" w:rsidRPr="00000000">
              <w:rPr>
                <w:rtl w:val="0"/>
              </w:rPr>
            </w:r>
          </w:p>
        </w:tc>
        <w:tc>
          <w:tcPr>
            <w:gridSpan w:val="3"/>
            <w:tcBorders>
              <w:top w:color="000000" w:space="0" w:sz="0" w:val="nil"/>
              <w:left w:color="000000" w:space="0" w:sz="0" w:val="nil"/>
              <w:bottom w:color="000000" w:space="0" w:sz="0" w:val="nil"/>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206">
            <w:pPr>
              <w:widowControl w:val="0"/>
              <w:rPr>
                <w:sz w:val="20"/>
                <w:szCs w:val="20"/>
              </w:rPr>
            </w:pPr>
            <w:r w:rsidDel="00000000" w:rsidR="00000000" w:rsidRPr="00000000">
              <w:rPr>
                <w:b w:val="1"/>
                <w:sz w:val="20"/>
                <w:szCs w:val="20"/>
                <w:rtl w:val="0"/>
              </w:rPr>
              <w:t xml:space="preserve">Page : 1</w:t>
            </w:r>
            <w:r w:rsidDel="00000000" w:rsidR="00000000" w:rsidRPr="00000000">
              <w:rPr>
                <w:rtl w:val="0"/>
              </w:rPr>
            </w:r>
          </w:p>
        </w:tc>
      </w:tr>
      <w:tr>
        <w:trPr>
          <w:cantSplit w:val="0"/>
          <w:trHeight w:val="570" w:hRule="atLeast"/>
          <w:tblHeader w:val="0"/>
        </w:trPr>
        <w:tc>
          <w:tcPr>
            <w:tcBorders>
              <w:top w:color="000000" w:space="0" w:sz="0" w:val="nil"/>
              <w:left w:color="000000" w:space="0" w:sz="5" w:val="single"/>
              <w:bottom w:color="000000" w:space="0" w:sz="0" w:val="nil"/>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209">
            <w:pPr>
              <w:widowControl w:val="0"/>
              <w:rPr>
                <w:sz w:val="20"/>
                <w:szCs w:val="20"/>
              </w:rPr>
            </w:pPr>
            <w:r w:rsidDel="00000000" w:rsidR="00000000" w:rsidRPr="00000000">
              <w:rPr>
                <w:b w:val="1"/>
                <w:sz w:val="20"/>
                <w:szCs w:val="20"/>
                <w:rtl w:val="0"/>
              </w:rPr>
              <w:t xml:space="preserve">Core Team:</w:t>
            </w:r>
            <w:r w:rsidDel="00000000" w:rsidR="00000000" w:rsidRPr="00000000">
              <w:rPr>
                <w:rtl w:val="0"/>
              </w:rPr>
            </w:r>
          </w:p>
        </w:tc>
        <w:tc>
          <w:tcPr>
            <w:gridSpan w:val="6"/>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20A">
            <w:pPr>
              <w:widowControl w:val="0"/>
              <w:rPr>
                <w:sz w:val="20"/>
                <w:szCs w:val="20"/>
              </w:rPr>
            </w:pPr>
            <w:r w:rsidDel="00000000" w:rsidR="00000000" w:rsidRPr="00000000">
              <w:rPr>
                <w:sz w:val="20"/>
                <w:szCs w:val="20"/>
                <w:rtl w:val="0"/>
              </w:rPr>
              <w:t xml:space="preserve">Plant maintenance</w:t>
            </w:r>
          </w:p>
        </w:tc>
        <w:tc>
          <w:tcPr>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210">
            <w:pPr>
              <w:widowControl w:val="0"/>
              <w:rPr>
                <w:sz w:val="20"/>
                <w:szCs w:val="20"/>
              </w:rPr>
            </w:pPr>
            <w:r w:rsidDel="00000000" w:rsidR="00000000" w:rsidRPr="00000000">
              <w:rPr>
                <w:rtl w:val="0"/>
              </w:rPr>
            </w:r>
          </w:p>
        </w:tc>
        <w:tc>
          <w:tcPr>
            <w:gridSpan w:val="3"/>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211">
            <w:pPr>
              <w:widowControl w:val="0"/>
              <w:rPr>
                <w:sz w:val="20"/>
                <w:szCs w:val="20"/>
              </w:rPr>
            </w:pPr>
            <w:r w:rsidDel="00000000" w:rsidR="00000000" w:rsidRPr="00000000">
              <w:rPr>
                <w:b w:val="1"/>
                <w:sz w:val="20"/>
                <w:szCs w:val="20"/>
                <w:rtl w:val="0"/>
              </w:rPr>
              <w:t xml:space="preserve">FMEA Date (Orig): 01-09-2024</w:t>
            </w:r>
            <w:r w:rsidDel="00000000" w:rsidR="00000000" w:rsidRPr="00000000">
              <w:rPr>
                <w:rtl w:val="0"/>
              </w:rPr>
            </w:r>
          </w:p>
        </w:tc>
      </w:tr>
      <w:tr>
        <w:trPr>
          <w:cantSplit w:val="0"/>
          <w:trHeight w:val="39.47753906249994" w:hRule="atLeast"/>
          <w:tblHeader w:val="0"/>
        </w:trPr>
        <w:tc>
          <w:tcPr>
            <w:tcBorders>
              <w:top w:color="000000" w:space="0" w:sz="0" w:val="nil"/>
              <w:left w:color="000000" w:space="0" w:sz="5" w:val="single"/>
              <w:bottom w:color="000000" w:space="0" w:sz="5" w:val="single"/>
              <w:right w:color="000000" w:space="0" w:sz="0" w:val="nil"/>
            </w:tcBorders>
            <w:shd w:fill="c9daf8" w:val="clear"/>
            <w:tcMar>
              <w:top w:w="0.0" w:type="dxa"/>
              <w:left w:w="40.0" w:type="dxa"/>
              <w:bottom w:w="0.0" w:type="dxa"/>
              <w:right w:w="40.0" w:type="dxa"/>
            </w:tcMar>
            <w:vAlign w:val="center"/>
          </w:tcPr>
          <w:p w:rsidR="00000000" w:rsidDel="00000000" w:rsidP="00000000" w:rsidRDefault="00000000" w:rsidRPr="00000000" w14:paraId="00000214">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center"/>
          </w:tcPr>
          <w:p w:rsidR="00000000" w:rsidDel="00000000" w:rsidP="00000000" w:rsidRDefault="00000000" w:rsidRPr="00000000" w14:paraId="00000215">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center"/>
          </w:tcPr>
          <w:p w:rsidR="00000000" w:rsidDel="00000000" w:rsidP="00000000" w:rsidRDefault="00000000" w:rsidRPr="00000000" w14:paraId="00000216">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center"/>
          </w:tcPr>
          <w:p w:rsidR="00000000" w:rsidDel="00000000" w:rsidP="00000000" w:rsidRDefault="00000000" w:rsidRPr="00000000" w14:paraId="00000217">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center"/>
          </w:tcPr>
          <w:p w:rsidR="00000000" w:rsidDel="00000000" w:rsidP="00000000" w:rsidRDefault="00000000" w:rsidRPr="00000000" w14:paraId="00000218">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center"/>
          </w:tcPr>
          <w:p w:rsidR="00000000" w:rsidDel="00000000" w:rsidP="00000000" w:rsidRDefault="00000000" w:rsidRPr="00000000" w14:paraId="00000219">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center"/>
          </w:tcPr>
          <w:p w:rsidR="00000000" w:rsidDel="00000000" w:rsidP="00000000" w:rsidRDefault="00000000" w:rsidRPr="00000000" w14:paraId="0000021A">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center"/>
          </w:tcPr>
          <w:p w:rsidR="00000000" w:rsidDel="00000000" w:rsidP="00000000" w:rsidRDefault="00000000" w:rsidRPr="00000000" w14:paraId="0000021B">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center"/>
          </w:tcPr>
          <w:p w:rsidR="00000000" w:rsidDel="00000000" w:rsidP="00000000" w:rsidRDefault="00000000" w:rsidRPr="00000000" w14:paraId="0000021C">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center"/>
          </w:tcPr>
          <w:p w:rsidR="00000000" w:rsidDel="00000000" w:rsidP="00000000" w:rsidRDefault="00000000" w:rsidRPr="00000000" w14:paraId="0000021D">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center"/>
          </w:tcPr>
          <w:p w:rsidR="00000000" w:rsidDel="00000000" w:rsidP="00000000" w:rsidRDefault="00000000" w:rsidRPr="00000000" w14:paraId="0000021E">
            <w:pPr>
              <w:widowControl w:val="0"/>
              <w:rPr>
                <w:sz w:val="20"/>
                <w:szCs w:val="20"/>
              </w:rPr>
            </w:pPr>
            <w:r w:rsidDel="00000000" w:rsidR="00000000" w:rsidRPr="00000000">
              <w:rPr>
                <w:rtl w:val="0"/>
              </w:rPr>
            </w:r>
          </w:p>
        </w:tc>
      </w:tr>
      <w:tr>
        <w:trPr>
          <w:cantSplit w:val="0"/>
          <w:trHeight w:val="1170" w:hRule="atLeast"/>
          <w:tblHeader w:val="0"/>
        </w:trPr>
        <w:tc>
          <w:tcPr>
            <w:vMerge w:val="restart"/>
            <w:tcBorders>
              <w:top w:color="000000" w:space="0" w:sz="0" w:val="nil"/>
              <w:left w:color="000000" w:space="0" w:sz="5" w:val="single"/>
              <w:bottom w:color="000000" w:space="0" w:sz="5" w:val="single"/>
              <w:right w:color="000000" w:space="0" w:sz="5" w:val="single"/>
            </w:tcBorders>
            <w:shd w:fill="b7b7b7" w:val="clear"/>
            <w:tcMar>
              <w:top w:w="0.0" w:type="dxa"/>
              <w:left w:w="40.0" w:type="dxa"/>
              <w:bottom w:w="0.0" w:type="dxa"/>
              <w:right w:w="40.0" w:type="dxa"/>
            </w:tcMar>
            <w:vAlign w:val="center"/>
          </w:tcPr>
          <w:p w:rsidR="00000000" w:rsidDel="00000000" w:rsidP="00000000" w:rsidRDefault="00000000" w:rsidRPr="00000000" w14:paraId="0000021F">
            <w:pPr>
              <w:widowControl w:val="0"/>
              <w:jc w:val="center"/>
              <w:rPr>
                <w:b w:val="1"/>
                <w:sz w:val="20"/>
                <w:szCs w:val="20"/>
              </w:rPr>
            </w:pPr>
            <w:r w:rsidDel="00000000" w:rsidR="00000000" w:rsidRPr="00000000">
              <w:rPr>
                <w:b w:val="1"/>
                <w:sz w:val="20"/>
                <w:szCs w:val="20"/>
                <w:rtl w:val="0"/>
              </w:rPr>
              <w:t xml:space="preserve">Process Function</w:t>
            </w:r>
          </w:p>
        </w:tc>
        <w:tc>
          <w:tcPr>
            <w:vMerge w:val="restart"/>
            <w:tcBorders>
              <w:top w:color="000000" w:space="0" w:sz="0" w:val="nil"/>
              <w:left w:color="000000" w:space="0" w:sz="0" w:val="nil"/>
              <w:bottom w:color="000000" w:space="0" w:sz="5" w:val="single"/>
              <w:right w:color="000000" w:space="0" w:sz="5" w:val="single"/>
            </w:tcBorders>
            <w:shd w:fill="b7b7b7" w:val="clear"/>
            <w:tcMar>
              <w:top w:w="0.0" w:type="dxa"/>
              <w:left w:w="40.0" w:type="dxa"/>
              <w:bottom w:w="0.0" w:type="dxa"/>
              <w:right w:w="40.0" w:type="dxa"/>
            </w:tcMar>
            <w:vAlign w:val="center"/>
          </w:tcPr>
          <w:p w:rsidR="00000000" w:rsidDel="00000000" w:rsidP="00000000" w:rsidRDefault="00000000" w:rsidRPr="00000000" w14:paraId="00000220">
            <w:pPr>
              <w:widowControl w:val="0"/>
              <w:jc w:val="center"/>
              <w:rPr>
                <w:b w:val="1"/>
                <w:sz w:val="20"/>
                <w:szCs w:val="20"/>
              </w:rPr>
            </w:pPr>
            <w:r w:rsidDel="00000000" w:rsidR="00000000" w:rsidRPr="00000000">
              <w:rPr>
                <w:b w:val="1"/>
                <w:sz w:val="20"/>
                <w:szCs w:val="20"/>
                <w:rtl w:val="0"/>
              </w:rPr>
              <w:t xml:space="preserve">Potential Failure Mode</w:t>
            </w:r>
          </w:p>
        </w:tc>
        <w:tc>
          <w:tcPr>
            <w:vMerge w:val="restart"/>
            <w:tcBorders>
              <w:top w:color="000000" w:space="0" w:sz="0" w:val="nil"/>
              <w:left w:color="000000" w:space="0" w:sz="0" w:val="nil"/>
              <w:bottom w:color="000000" w:space="0" w:sz="5" w:val="single"/>
              <w:right w:color="000000" w:space="0" w:sz="5" w:val="single"/>
            </w:tcBorders>
            <w:shd w:fill="b7b7b7" w:val="clear"/>
            <w:tcMar>
              <w:top w:w="0.0" w:type="dxa"/>
              <w:left w:w="40.0" w:type="dxa"/>
              <w:bottom w:w="0.0" w:type="dxa"/>
              <w:right w:w="40.0" w:type="dxa"/>
            </w:tcMar>
            <w:vAlign w:val="center"/>
          </w:tcPr>
          <w:p w:rsidR="00000000" w:rsidDel="00000000" w:rsidP="00000000" w:rsidRDefault="00000000" w:rsidRPr="00000000" w14:paraId="00000221">
            <w:pPr>
              <w:widowControl w:val="0"/>
              <w:jc w:val="center"/>
              <w:rPr>
                <w:b w:val="1"/>
                <w:sz w:val="20"/>
                <w:szCs w:val="20"/>
              </w:rPr>
            </w:pPr>
            <w:r w:rsidDel="00000000" w:rsidR="00000000" w:rsidRPr="00000000">
              <w:rPr>
                <w:b w:val="1"/>
                <w:sz w:val="20"/>
                <w:szCs w:val="20"/>
                <w:rtl w:val="0"/>
              </w:rPr>
              <w:t xml:space="preserve">Potential Effect(s) of Failure</w:t>
            </w:r>
          </w:p>
        </w:tc>
        <w:tc>
          <w:tcPr>
            <w:vMerge w:val="restart"/>
            <w:tcBorders>
              <w:top w:color="000000" w:space="0" w:sz="0" w:val="nil"/>
              <w:left w:color="000000" w:space="0" w:sz="0" w:val="nil"/>
              <w:bottom w:color="000000" w:space="0" w:sz="5" w:val="single"/>
              <w:right w:color="000000" w:space="0" w:sz="5" w:val="single"/>
            </w:tcBorders>
            <w:shd w:fill="b7b7b7" w:val="clear"/>
            <w:tcMar>
              <w:top w:w="0.0" w:type="dxa"/>
              <w:left w:w="40.0" w:type="dxa"/>
              <w:bottom w:w="0.0" w:type="dxa"/>
              <w:right w:w="40.0" w:type="dxa"/>
            </w:tcMar>
            <w:vAlign w:val="center"/>
          </w:tcPr>
          <w:p w:rsidR="00000000" w:rsidDel="00000000" w:rsidP="00000000" w:rsidRDefault="00000000" w:rsidRPr="00000000" w14:paraId="00000222">
            <w:pPr>
              <w:widowControl w:val="0"/>
              <w:jc w:val="center"/>
              <w:rPr>
                <w:b w:val="1"/>
                <w:sz w:val="20"/>
                <w:szCs w:val="20"/>
              </w:rPr>
            </w:pPr>
            <w:r w:rsidDel="00000000" w:rsidR="00000000" w:rsidRPr="00000000">
              <w:rPr>
                <w:b w:val="1"/>
                <w:sz w:val="20"/>
                <w:szCs w:val="20"/>
                <w:rtl w:val="0"/>
              </w:rPr>
              <w:t xml:space="preserve">Sev</w:t>
            </w:r>
          </w:p>
        </w:tc>
        <w:tc>
          <w:tcPr>
            <w:vMerge w:val="restart"/>
            <w:tcBorders>
              <w:top w:color="000000" w:space="0" w:sz="0" w:val="nil"/>
              <w:left w:color="000000" w:space="0" w:sz="0" w:val="nil"/>
              <w:bottom w:color="000000" w:space="0" w:sz="5" w:val="single"/>
              <w:right w:color="000000" w:space="0" w:sz="5" w:val="single"/>
            </w:tcBorders>
            <w:shd w:fill="b7b7b7" w:val="clear"/>
            <w:tcMar>
              <w:top w:w="0.0" w:type="dxa"/>
              <w:left w:w="40.0" w:type="dxa"/>
              <w:bottom w:w="0.0" w:type="dxa"/>
              <w:right w:w="40.0" w:type="dxa"/>
            </w:tcMar>
            <w:vAlign w:val="center"/>
          </w:tcPr>
          <w:p w:rsidR="00000000" w:rsidDel="00000000" w:rsidP="00000000" w:rsidRDefault="00000000" w:rsidRPr="00000000" w14:paraId="00000223">
            <w:pPr>
              <w:widowControl w:val="0"/>
              <w:jc w:val="center"/>
              <w:rPr>
                <w:b w:val="1"/>
                <w:sz w:val="20"/>
                <w:szCs w:val="20"/>
              </w:rPr>
            </w:pPr>
            <w:r w:rsidDel="00000000" w:rsidR="00000000" w:rsidRPr="00000000">
              <w:rPr>
                <w:b w:val="1"/>
                <w:sz w:val="20"/>
                <w:szCs w:val="20"/>
                <w:rtl w:val="0"/>
              </w:rPr>
              <w:t xml:space="preserve">Potential Cause(s)/ Mechanism(s) of Failure</w:t>
            </w:r>
          </w:p>
        </w:tc>
        <w:tc>
          <w:tcPr>
            <w:vMerge w:val="restart"/>
            <w:tcBorders>
              <w:top w:color="000000" w:space="0" w:sz="0" w:val="nil"/>
              <w:left w:color="000000" w:space="0" w:sz="0" w:val="nil"/>
              <w:bottom w:color="000000" w:space="0" w:sz="5" w:val="single"/>
              <w:right w:color="000000" w:space="0" w:sz="5" w:val="single"/>
            </w:tcBorders>
            <w:shd w:fill="b7b7b7" w:val="clear"/>
            <w:tcMar>
              <w:top w:w="0.0" w:type="dxa"/>
              <w:left w:w="40.0" w:type="dxa"/>
              <w:bottom w:w="0.0" w:type="dxa"/>
              <w:right w:w="40.0" w:type="dxa"/>
            </w:tcMar>
            <w:vAlign w:val="center"/>
          </w:tcPr>
          <w:p w:rsidR="00000000" w:rsidDel="00000000" w:rsidP="00000000" w:rsidRDefault="00000000" w:rsidRPr="00000000" w14:paraId="00000224">
            <w:pPr>
              <w:widowControl w:val="0"/>
              <w:jc w:val="center"/>
              <w:rPr>
                <w:b w:val="1"/>
                <w:sz w:val="20"/>
                <w:szCs w:val="20"/>
              </w:rPr>
            </w:pPr>
            <w:r w:rsidDel="00000000" w:rsidR="00000000" w:rsidRPr="00000000">
              <w:rPr>
                <w:b w:val="1"/>
                <w:sz w:val="20"/>
                <w:szCs w:val="20"/>
                <w:rtl w:val="0"/>
              </w:rPr>
              <w:t xml:space="preserve">Occur</w:t>
            </w:r>
          </w:p>
        </w:tc>
        <w:tc>
          <w:tcPr>
            <w:vMerge w:val="restart"/>
            <w:tcBorders>
              <w:top w:color="000000" w:space="0" w:sz="0" w:val="nil"/>
              <w:left w:color="000000" w:space="0" w:sz="0" w:val="nil"/>
              <w:bottom w:color="000000" w:space="0" w:sz="5" w:val="single"/>
              <w:right w:color="000000" w:space="0" w:sz="5" w:val="single"/>
            </w:tcBorders>
            <w:shd w:fill="b7b7b7" w:val="clear"/>
            <w:tcMar>
              <w:top w:w="0.0" w:type="dxa"/>
              <w:left w:w="40.0" w:type="dxa"/>
              <w:bottom w:w="0.0" w:type="dxa"/>
              <w:right w:w="40.0" w:type="dxa"/>
            </w:tcMar>
            <w:vAlign w:val="center"/>
          </w:tcPr>
          <w:p w:rsidR="00000000" w:rsidDel="00000000" w:rsidP="00000000" w:rsidRDefault="00000000" w:rsidRPr="00000000" w14:paraId="00000225">
            <w:pPr>
              <w:widowControl w:val="0"/>
              <w:jc w:val="center"/>
              <w:rPr>
                <w:b w:val="1"/>
                <w:sz w:val="20"/>
                <w:szCs w:val="20"/>
              </w:rPr>
            </w:pPr>
            <w:r w:rsidDel="00000000" w:rsidR="00000000" w:rsidRPr="00000000">
              <w:rPr>
                <w:b w:val="1"/>
                <w:sz w:val="20"/>
                <w:szCs w:val="20"/>
                <w:rtl w:val="0"/>
              </w:rPr>
              <w:t xml:space="preserve">Current</w:t>
            </w:r>
          </w:p>
          <w:p w:rsidR="00000000" w:rsidDel="00000000" w:rsidP="00000000" w:rsidRDefault="00000000" w:rsidRPr="00000000" w14:paraId="00000226">
            <w:pPr>
              <w:widowControl w:val="0"/>
              <w:jc w:val="center"/>
              <w:rPr>
                <w:b w:val="1"/>
                <w:sz w:val="20"/>
                <w:szCs w:val="20"/>
              </w:rPr>
            </w:pPr>
            <w:r w:rsidDel="00000000" w:rsidR="00000000" w:rsidRPr="00000000">
              <w:rPr>
                <w:b w:val="1"/>
                <w:sz w:val="20"/>
                <w:szCs w:val="20"/>
                <w:rtl w:val="0"/>
              </w:rPr>
              <w:t xml:space="preserve">Process</w:t>
            </w:r>
          </w:p>
          <w:p w:rsidR="00000000" w:rsidDel="00000000" w:rsidP="00000000" w:rsidRDefault="00000000" w:rsidRPr="00000000" w14:paraId="00000227">
            <w:pPr>
              <w:widowControl w:val="0"/>
              <w:jc w:val="center"/>
              <w:rPr>
                <w:b w:val="1"/>
                <w:sz w:val="20"/>
                <w:szCs w:val="20"/>
              </w:rPr>
            </w:pPr>
            <w:r w:rsidDel="00000000" w:rsidR="00000000" w:rsidRPr="00000000">
              <w:rPr>
                <w:b w:val="1"/>
                <w:sz w:val="20"/>
                <w:szCs w:val="20"/>
                <w:rtl w:val="0"/>
              </w:rPr>
              <w:t xml:space="preserve">Controls</w:t>
            </w:r>
          </w:p>
        </w:tc>
        <w:tc>
          <w:tcPr>
            <w:vMerge w:val="restart"/>
            <w:tcBorders>
              <w:top w:color="000000" w:space="0" w:sz="0" w:val="nil"/>
              <w:left w:color="000000" w:space="0" w:sz="0" w:val="nil"/>
              <w:bottom w:color="000000" w:space="0" w:sz="5" w:val="single"/>
              <w:right w:color="000000" w:space="0" w:sz="5" w:val="single"/>
            </w:tcBorders>
            <w:shd w:fill="b7b7b7" w:val="clear"/>
            <w:tcMar>
              <w:top w:w="0.0" w:type="dxa"/>
              <w:left w:w="40.0" w:type="dxa"/>
              <w:bottom w:w="0.0" w:type="dxa"/>
              <w:right w:w="40.0" w:type="dxa"/>
            </w:tcMar>
            <w:vAlign w:val="center"/>
          </w:tcPr>
          <w:p w:rsidR="00000000" w:rsidDel="00000000" w:rsidP="00000000" w:rsidRDefault="00000000" w:rsidRPr="00000000" w14:paraId="00000228">
            <w:pPr>
              <w:widowControl w:val="0"/>
              <w:jc w:val="center"/>
              <w:rPr>
                <w:b w:val="1"/>
                <w:sz w:val="20"/>
                <w:szCs w:val="20"/>
              </w:rPr>
            </w:pPr>
            <w:r w:rsidDel="00000000" w:rsidR="00000000" w:rsidRPr="00000000">
              <w:rPr>
                <w:b w:val="1"/>
                <w:sz w:val="20"/>
                <w:szCs w:val="20"/>
                <w:rtl w:val="0"/>
              </w:rPr>
              <w:t xml:space="preserve">Detec</w:t>
            </w:r>
          </w:p>
        </w:tc>
        <w:tc>
          <w:tcPr>
            <w:vMerge w:val="restart"/>
            <w:tcBorders>
              <w:top w:color="000000" w:space="0" w:sz="0" w:val="nil"/>
              <w:left w:color="000000" w:space="0" w:sz="0" w:val="nil"/>
              <w:bottom w:color="000000" w:space="0" w:sz="5" w:val="single"/>
              <w:right w:color="000000" w:space="0" w:sz="5" w:val="single"/>
            </w:tcBorders>
            <w:shd w:fill="b7b7b7" w:val="clear"/>
            <w:tcMar>
              <w:top w:w="0.0" w:type="dxa"/>
              <w:left w:w="40.0" w:type="dxa"/>
              <w:bottom w:w="0.0" w:type="dxa"/>
              <w:right w:w="40.0" w:type="dxa"/>
            </w:tcMar>
            <w:vAlign w:val="center"/>
          </w:tcPr>
          <w:p w:rsidR="00000000" w:rsidDel="00000000" w:rsidP="00000000" w:rsidRDefault="00000000" w:rsidRPr="00000000" w14:paraId="00000229">
            <w:pPr>
              <w:widowControl w:val="0"/>
              <w:jc w:val="center"/>
              <w:rPr>
                <w:b w:val="1"/>
                <w:sz w:val="20"/>
                <w:szCs w:val="20"/>
              </w:rPr>
            </w:pPr>
            <w:r w:rsidDel="00000000" w:rsidR="00000000" w:rsidRPr="00000000">
              <w:rPr>
                <w:b w:val="1"/>
                <w:sz w:val="20"/>
                <w:szCs w:val="20"/>
                <w:rtl w:val="0"/>
              </w:rPr>
              <w:t xml:space="preserve">RPN</w:t>
            </w:r>
          </w:p>
        </w:tc>
        <w:tc>
          <w:tcPr>
            <w:vMerge w:val="restart"/>
            <w:tcBorders>
              <w:top w:color="000000" w:space="0" w:sz="0" w:val="nil"/>
              <w:left w:color="000000" w:space="0" w:sz="0" w:val="nil"/>
              <w:bottom w:color="000000" w:space="0" w:sz="5" w:val="single"/>
              <w:right w:color="000000" w:space="0" w:sz="5" w:val="single"/>
            </w:tcBorders>
            <w:shd w:fill="b7b7b7" w:val="clear"/>
            <w:tcMar>
              <w:top w:w="0.0" w:type="dxa"/>
              <w:left w:w="40.0" w:type="dxa"/>
              <w:bottom w:w="0.0" w:type="dxa"/>
              <w:right w:w="40.0" w:type="dxa"/>
            </w:tcMar>
            <w:vAlign w:val="center"/>
          </w:tcPr>
          <w:p w:rsidR="00000000" w:rsidDel="00000000" w:rsidP="00000000" w:rsidRDefault="00000000" w:rsidRPr="00000000" w14:paraId="0000022A">
            <w:pPr>
              <w:widowControl w:val="0"/>
              <w:jc w:val="center"/>
              <w:rPr>
                <w:b w:val="1"/>
                <w:sz w:val="20"/>
                <w:szCs w:val="20"/>
              </w:rPr>
            </w:pPr>
            <w:r w:rsidDel="00000000" w:rsidR="00000000" w:rsidRPr="00000000">
              <w:rPr>
                <w:b w:val="1"/>
                <w:sz w:val="20"/>
                <w:szCs w:val="20"/>
                <w:rtl w:val="0"/>
              </w:rPr>
              <w:t xml:space="preserve">Recommended Action(s)</w:t>
            </w:r>
          </w:p>
        </w:tc>
        <w:tc>
          <w:tcPr>
            <w:vMerge w:val="restart"/>
            <w:tcBorders>
              <w:top w:color="000000" w:space="0" w:sz="0" w:val="nil"/>
              <w:left w:color="000000" w:space="0" w:sz="0" w:val="nil"/>
              <w:bottom w:color="000000" w:space="0" w:sz="5" w:val="single"/>
              <w:right w:color="000000" w:space="0" w:sz="5" w:val="single"/>
            </w:tcBorders>
            <w:shd w:fill="b7b7b7" w:val="clear"/>
            <w:tcMar>
              <w:top w:w="0.0" w:type="dxa"/>
              <w:left w:w="40.0" w:type="dxa"/>
              <w:bottom w:w="0.0" w:type="dxa"/>
              <w:right w:w="40.0" w:type="dxa"/>
            </w:tcMar>
            <w:vAlign w:val="center"/>
          </w:tcPr>
          <w:p w:rsidR="00000000" w:rsidDel="00000000" w:rsidP="00000000" w:rsidRDefault="00000000" w:rsidRPr="00000000" w14:paraId="0000022B">
            <w:pPr>
              <w:widowControl w:val="0"/>
              <w:jc w:val="center"/>
              <w:rPr>
                <w:b w:val="1"/>
                <w:sz w:val="20"/>
                <w:szCs w:val="20"/>
              </w:rPr>
            </w:pPr>
            <w:r w:rsidDel="00000000" w:rsidR="00000000" w:rsidRPr="00000000">
              <w:rPr>
                <w:b w:val="1"/>
                <w:sz w:val="20"/>
                <w:szCs w:val="20"/>
                <w:rtl w:val="0"/>
              </w:rPr>
              <w:t xml:space="preserve">Responsibility and Target Completion Date</w:t>
            </w:r>
          </w:p>
        </w:tc>
      </w:tr>
      <w:tr>
        <w:trPr>
          <w:cantSplit w:val="0"/>
          <w:tblHeader w:val="0"/>
        </w:trPr>
        <w:tc>
          <w:tcPr>
            <w:vMerge w:val="continue"/>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2C">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2D">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2E">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2F">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30">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31">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32">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33">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34">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35">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36">
            <w:pPr>
              <w:widowControl w:val="0"/>
              <w:rPr>
                <w:sz w:val="20"/>
                <w:szCs w:val="20"/>
              </w:rPr>
            </w:pPr>
            <w:r w:rsidDel="00000000" w:rsidR="00000000" w:rsidRPr="00000000">
              <w:rPr>
                <w:rtl w:val="0"/>
              </w:rPr>
            </w:r>
          </w:p>
        </w:tc>
      </w:tr>
      <w:tr>
        <w:trPr>
          <w:cantSplit w:val="0"/>
          <w:trHeight w:val="2800.2978515625" w:hRule="atLeast"/>
          <w:tblHeader w:val="0"/>
        </w:trPr>
        <w:tc>
          <w:tcPr>
            <w:vMerge w:val="restart"/>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37">
            <w:pPr>
              <w:widowControl w:val="0"/>
              <w:rPr>
                <w:sz w:val="20"/>
                <w:szCs w:val="20"/>
              </w:rPr>
            </w:pPr>
            <w:r w:rsidDel="00000000" w:rsidR="00000000" w:rsidRPr="00000000">
              <w:rPr>
                <w:sz w:val="20"/>
                <w:szCs w:val="20"/>
                <w:rtl w:val="0"/>
              </w:rPr>
              <w:t xml:space="preserve">Clamp/ unclamp turret</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38">
            <w:pPr>
              <w:widowControl w:val="0"/>
              <w:rPr>
                <w:sz w:val="20"/>
                <w:szCs w:val="20"/>
              </w:rPr>
            </w:pPr>
            <w:r w:rsidDel="00000000" w:rsidR="00000000" w:rsidRPr="00000000">
              <w:rPr>
                <w:sz w:val="20"/>
                <w:szCs w:val="20"/>
                <w:rtl w:val="0"/>
              </w:rPr>
              <w:t xml:space="preserve">Switch doesnt make</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39">
            <w:pPr>
              <w:widowControl w:val="0"/>
              <w:rPr>
                <w:sz w:val="20"/>
                <w:szCs w:val="20"/>
              </w:rPr>
            </w:pPr>
            <w:r w:rsidDel="00000000" w:rsidR="00000000" w:rsidRPr="00000000">
              <w:rPr>
                <w:sz w:val="20"/>
                <w:szCs w:val="20"/>
                <w:rtl w:val="0"/>
              </w:rPr>
              <w:t xml:space="preserve">Machine alarms and fails to proceed</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3A">
            <w:pPr>
              <w:widowControl w:val="0"/>
              <w:jc w:val="center"/>
              <w:rPr>
                <w:sz w:val="20"/>
                <w:szCs w:val="20"/>
              </w:rPr>
            </w:pPr>
            <w:r w:rsidDel="00000000" w:rsidR="00000000" w:rsidRPr="00000000">
              <w:rPr>
                <w:sz w:val="20"/>
                <w:szCs w:val="20"/>
                <w:rtl w:val="0"/>
              </w:rPr>
              <w:t xml:space="preserve">7</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3B">
            <w:pPr>
              <w:widowControl w:val="0"/>
              <w:rPr>
                <w:sz w:val="20"/>
                <w:szCs w:val="20"/>
              </w:rPr>
            </w:pPr>
            <w:r w:rsidDel="00000000" w:rsidR="00000000" w:rsidRPr="00000000">
              <w:rPr>
                <w:sz w:val="20"/>
                <w:szCs w:val="20"/>
                <w:rtl w:val="0"/>
              </w:rPr>
              <w:t xml:space="preserve">-Contaminants on the sensor. - Piston didnt extend or retract far enough -Electrical component failure</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3C">
            <w:pPr>
              <w:widowControl w:val="0"/>
              <w:jc w:val="center"/>
              <w:rPr>
                <w:sz w:val="20"/>
                <w:szCs w:val="20"/>
              </w:rPr>
            </w:pPr>
            <w:r w:rsidDel="00000000" w:rsidR="00000000" w:rsidRPr="00000000">
              <w:rPr>
                <w:sz w:val="20"/>
                <w:szCs w:val="20"/>
                <w:rtl w:val="0"/>
              </w:rPr>
              <w:t xml:space="preserve">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3D">
            <w:pPr>
              <w:widowControl w:val="0"/>
              <w:rPr>
                <w:sz w:val="20"/>
                <w:szCs w:val="20"/>
              </w:rPr>
            </w:pPr>
            <w:r w:rsidDel="00000000" w:rsidR="00000000" w:rsidRPr="00000000">
              <w:rPr>
                <w:sz w:val="20"/>
                <w:szCs w:val="20"/>
                <w:rtl w:val="0"/>
              </w:rPr>
              <w:t xml:space="preserve">- Respond to action when machine breaksdown</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3E">
            <w:pPr>
              <w:widowControl w:val="0"/>
              <w:jc w:val="center"/>
              <w:rPr>
                <w:sz w:val="20"/>
                <w:szCs w:val="20"/>
              </w:rPr>
            </w:pPr>
            <w:r w:rsidDel="00000000" w:rsidR="00000000" w:rsidRPr="00000000">
              <w:rPr>
                <w:sz w:val="20"/>
                <w:szCs w:val="20"/>
                <w:rtl w:val="0"/>
              </w:rPr>
              <w:t xml:space="preserve">6</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3F">
            <w:pPr>
              <w:widowControl w:val="0"/>
              <w:jc w:val="center"/>
              <w:rPr>
                <w:sz w:val="20"/>
                <w:szCs w:val="20"/>
              </w:rPr>
            </w:pPr>
            <w:r w:rsidDel="00000000" w:rsidR="00000000" w:rsidRPr="00000000">
              <w:rPr>
                <w:sz w:val="20"/>
                <w:szCs w:val="20"/>
                <w:rtl w:val="0"/>
              </w:rPr>
              <w:t xml:space="preserve">210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40">
            <w:pPr>
              <w:widowControl w:val="0"/>
              <w:rPr>
                <w:sz w:val="20"/>
                <w:szCs w:val="20"/>
              </w:rPr>
            </w:pPr>
            <w:r w:rsidDel="00000000" w:rsidR="00000000" w:rsidRPr="00000000">
              <w:rPr>
                <w:sz w:val="20"/>
                <w:szCs w:val="20"/>
                <w:rtl w:val="0"/>
              </w:rPr>
              <w:t xml:space="preserve">Remove guard and clean sensors on every monthly PPM.</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41">
            <w:pPr>
              <w:widowControl w:val="0"/>
              <w:jc w:val="center"/>
              <w:rPr>
                <w:sz w:val="20"/>
                <w:szCs w:val="20"/>
              </w:rPr>
            </w:pPr>
            <w:r w:rsidDel="00000000" w:rsidR="00000000" w:rsidRPr="00000000">
              <w:rPr>
                <w:sz w:val="20"/>
                <w:szCs w:val="20"/>
                <w:rtl w:val="0"/>
              </w:rPr>
              <w:t xml:space="preserve">Ryan Lewis 28-04-2025</w:t>
            </w:r>
          </w:p>
        </w:tc>
      </w:tr>
      <w:tr>
        <w:trPr>
          <w:cantSplit w:val="0"/>
          <w:trHeight w:val="2215.2978515624995" w:hRule="atLeast"/>
          <w:tblHeader w:val="0"/>
        </w:trPr>
        <w:tc>
          <w:tcPr>
            <w:vMerge w:val="continue"/>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42">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43">
            <w:pPr>
              <w:widowControl w:val="0"/>
              <w:rPr>
                <w:sz w:val="20"/>
                <w:szCs w:val="20"/>
              </w:rPr>
            </w:pPr>
            <w:r w:rsidDel="00000000" w:rsidR="00000000" w:rsidRPr="00000000">
              <w:rPr>
                <w:sz w:val="20"/>
                <w:szCs w:val="20"/>
                <w:rtl w:val="0"/>
              </w:rPr>
              <w:t xml:space="preserve">Driven gear doesnt engage bevel gear</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44">
            <w:pPr>
              <w:widowControl w:val="0"/>
              <w:rPr>
                <w:sz w:val="20"/>
                <w:szCs w:val="20"/>
              </w:rPr>
            </w:pPr>
            <w:r w:rsidDel="00000000" w:rsidR="00000000" w:rsidRPr="00000000">
              <w:rPr>
                <w:sz w:val="20"/>
                <w:szCs w:val="20"/>
                <w:rtl w:val="0"/>
              </w:rPr>
              <w:t xml:space="preserve">Machine alarms and fails to proceed</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45">
            <w:pPr>
              <w:widowControl w:val="0"/>
              <w:jc w:val="center"/>
              <w:rPr>
                <w:sz w:val="20"/>
                <w:szCs w:val="20"/>
              </w:rPr>
            </w:pPr>
            <w:r w:rsidDel="00000000" w:rsidR="00000000" w:rsidRPr="00000000">
              <w:rPr>
                <w:sz w:val="20"/>
                <w:szCs w:val="20"/>
                <w:rtl w:val="0"/>
              </w:rPr>
              <w:t xml:space="preserve">7</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46">
            <w:pPr>
              <w:widowControl w:val="0"/>
              <w:rPr>
                <w:sz w:val="20"/>
                <w:szCs w:val="20"/>
              </w:rPr>
            </w:pPr>
            <w:r w:rsidDel="00000000" w:rsidR="00000000" w:rsidRPr="00000000">
              <w:rPr>
                <w:sz w:val="20"/>
                <w:szCs w:val="20"/>
                <w:rtl w:val="0"/>
              </w:rPr>
              <w:t xml:space="preserve">- Gear out of alignment -Motor not orienting properly</w:t>
            </w:r>
          </w:p>
          <w:p w:rsidR="00000000" w:rsidDel="00000000" w:rsidP="00000000" w:rsidRDefault="00000000" w:rsidRPr="00000000" w14:paraId="00000247">
            <w:pPr>
              <w:widowControl w:val="0"/>
              <w:rPr>
                <w:sz w:val="20"/>
                <w:szCs w:val="20"/>
              </w:rPr>
            </w:pPr>
            <w:r w:rsidDel="00000000" w:rsidR="00000000" w:rsidRPr="00000000">
              <w:rPr>
                <w:sz w:val="20"/>
                <w:szCs w:val="20"/>
                <w:rtl w:val="0"/>
              </w:rPr>
              <w:t xml:space="preserve">-Possible play in key or keyway.</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48">
            <w:pPr>
              <w:widowControl w:val="0"/>
              <w:jc w:val="center"/>
              <w:rPr>
                <w:sz w:val="20"/>
                <w:szCs w:val="20"/>
              </w:rPr>
            </w:pPr>
            <w:r w:rsidDel="00000000" w:rsidR="00000000" w:rsidRPr="00000000">
              <w:rPr>
                <w:sz w:val="20"/>
                <w:szCs w:val="20"/>
                <w:rtl w:val="0"/>
              </w:rPr>
              <w:t xml:space="preserve">7</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49">
            <w:pPr>
              <w:widowControl w:val="0"/>
              <w:rPr>
                <w:sz w:val="20"/>
                <w:szCs w:val="20"/>
              </w:rPr>
            </w:pPr>
            <w:r w:rsidDel="00000000" w:rsidR="00000000" w:rsidRPr="00000000">
              <w:rPr>
                <w:sz w:val="20"/>
                <w:szCs w:val="20"/>
                <w:rtl w:val="0"/>
              </w:rPr>
              <w:t xml:space="preserve">- Respond to action when machine breaksdown</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4A">
            <w:pPr>
              <w:widowControl w:val="0"/>
              <w:jc w:val="center"/>
              <w:rPr>
                <w:sz w:val="20"/>
                <w:szCs w:val="20"/>
              </w:rPr>
            </w:pPr>
            <w:r w:rsidDel="00000000" w:rsidR="00000000" w:rsidRPr="00000000">
              <w:rPr>
                <w:sz w:val="20"/>
                <w:szCs w:val="20"/>
                <w:rtl w:val="0"/>
              </w:rPr>
              <w:t xml:space="preserve">6</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4B">
            <w:pPr>
              <w:widowControl w:val="0"/>
              <w:jc w:val="center"/>
              <w:rPr>
                <w:color w:val="ff0000"/>
                <w:sz w:val="20"/>
                <w:szCs w:val="20"/>
              </w:rPr>
            </w:pPr>
            <w:r w:rsidDel="00000000" w:rsidR="00000000" w:rsidRPr="00000000">
              <w:rPr>
                <w:color w:val="ff0000"/>
                <w:sz w:val="20"/>
                <w:szCs w:val="20"/>
                <w:rtl w:val="0"/>
              </w:rPr>
              <w:t xml:space="preserve">336</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4C">
            <w:pPr>
              <w:widowControl w:val="0"/>
              <w:rPr>
                <w:sz w:val="20"/>
                <w:szCs w:val="20"/>
              </w:rPr>
            </w:pPr>
            <w:r w:rsidDel="00000000" w:rsidR="00000000" w:rsidRPr="00000000">
              <w:rPr>
                <w:sz w:val="20"/>
                <w:szCs w:val="20"/>
                <w:rtl w:val="0"/>
              </w:rPr>
              <w:t xml:space="preserve">Remove guards on the monthly PPM and check the alignment and condition of the gears ensuring they clamp and unclamp .</w:t>
            </w:r>
          </w:p>
          <w:p w:rsidR="00000000" w:rsidDel="00000000" w:rsidP="00000000" w:rsidRDefault="00000000" w:rsidRPr="00000000" w14:paraId="0000024D">
            <w:pPr>
              <w:widowControl w:val="0"/>
              <w:rPr>
                <w:sz w:val="20"/>
                <w:szCs w:val="20"/>
              </w:rPr>
            </w:pPr>
            <w:r w:rsidDel="00000000" w:rsidR="00000000" w:rsidRPr="00000000">
              <w:rPr>
                <w:sz w:val="20"/>
                <w:szCs w:val="20"/>
                <w:rtl w:val="0"/>
              </w:rPr>
              <w:t xml:space="preserve">Check for play in key and keyway. </w:t>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4E">
            <w:pPr>
              <w:widowControl w:val="0"/>
              <w:rPr>
                <w:sz w:val="20"/>
                <w:szCs w:val="20"/>
              </w:rPr>
            </w:pPr>
            <w:r w:rsidDel="00000000" w:rsidR="00000000" w:rsidRPr="00000000">
              <w:rPr>
                <w:rtl w:val="0"/>
              </w:rPr>
            </w:r>
          </w:p>
        </w:tc>
      </w:tr>
      <w:tr>
        <w:trPr>
          <w:cantSplit w:val="0"/>
          <w:trHeight w:val="975" w:hRule="atLeast"/>
          <w:tblHeader w:val="0"/>
        </w:trPr>
        <w:tc>
          <w:tcPr>
            <w:vMerge w:val="continue"/>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4F">
            <w:pPr>
              <w:widowControl w:val="0"/>
              <w:rPr>
                <w:sz w:val="20"/>
                <w:szCs w:val="20"/>
              </w:rPr>
            </w:pPr>
            <w:r w:rsidDel="00000000" w:rsidR="00000000" w:rsidRPr="00000000">
              <w:rPr>
                <w:rtl w:val="0"/>
              </w:rPr>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50">
            <w:pPr>
              <w:widowControl w:val="0"/>
              <w:rPr>
                <w:sz w:val="20"/>
                <w:szCs w:val="20"/>
              </w:rPr>
            </w:pPr>
            <w:r w:rsidDel="00000000" w:rsidR="00000000" w:rsidRPr="00000000">
              <w:rPr>
                <w:sz w:val="20"/>
                <w:szCs w:val="20"/>
                <w:rtl w:val="0"/>
              </w:rPr>
              <w:t xml:space="preserve">Driven gear doesnt engage idle gear</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51">
            <w:pPr>
              <w:widowControl w:val="0"/>
              <w:rPr>
                <w:sz w:val="20"/>
                <w:szCs w:val="20"/>
              </w:rPr>
            </w:pPr>
            <w:r w:rsidDel="00000000" w:rsidR="00000000" w:rsidRPr="00000000">
              <w:rPr>
                <w:sz w:val="20"/>
                <w:szCs w:val="20"/>
                <w:rtl w:val="0"/>
              </w:rPr>
              <w:t xml:space="preserve">Machine alarms and fails to proceed</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52">
            <w:pPr>
              <w:widowControl w:val="0"/>
              <w:jc w:val="center"/>
              <w:rPr>
                <w:sz w:val="20"/>
                <w:szCs w:val="20"/>
              </w:rPr>
            </w:pPr>
            <w:r w:rsidDel="00000000" w:rsidR="00000000" w:rsidRPr="00000000">
              <w:rPr>
                <w:sz w:val="20"/>
                <w:szCs w:val="20"/>
                <w:rtl w:val="0"/>
              </w:rPr>
              <w:t xml:space="preserve">8</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53">
            <w:pPr>
              <w:widowControl w:val="0"/>
              <w:rPr>
                <w:sz w:val="20"/>
                <w:szCs w:val="20"/>
              </w:rPr>
            </w:pPr>
            <w:r w:rsidDel="00000000" w:rsidR="00000000" w:rsidRPr="00000000">
              <w:rPr>
                <w:sz w:val="20"/>
                <w:szCs w:val="20"/>
                <w:rtl w:val="0"/>
              </w:rPr>
              <w:t xml:space="preserve">Locking gear is worn, doesnt mesh with driven gear</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54">
            <w:pPr>
              <w:widowControl w:val="0"/>
              <w:jc w:val="center"/>
              <w:rPr>
                <w:sz w:val="20"/>
                <w:szCs w:val="20"/>
              </w:rPr>
            </w:pPr>
            <w:r w:rsidDel="00000000" w:rsidR="00000000" w:rsidRPr="00000000">
              <w:rPr>
                <w:sz w:val="20"/>
                <w:szCs w:val="20"/>
                <w:rtl w:val="0"/>
              </w:rPr>
              <w:t xml:space="preserve">7</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55">
            <w:pPr>
              <w:widowControl w:val="0"/>
              <w:rPr>
                <w:sz w:val="20"/>
                <w:szCs w:val="20"/>
              </w:rPr>
            </w:pPr>
            <w:r w:rsidDel="00000000" w:rsidR="00000000" w:rsidRPr="00000000">
              <w:rPr>
                <w:sz w:val="20"/>
                <w:szCs w:val="20"/>
                <w:rtl w:val="0"/>
              </w:rPr>
              <w:t xml:space="preserve">- Respond to action when machine breaksdown</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56">
            <w:pPr>
              <w:widowControl w:val="0"/>
              <w:jc w:val="center"/>
              <w:rPr>
                <w:sz w:val="20"/>
                <w:szCs w:val="20"/>
              </w:rPr>
            </w:pPr>
            <w:r w:rsidDel="00000000" w:rsidR="00000000" w:rsidRPr="00000000">
              <w:rPr>
                <w:sz w:val="20"/>
                <w:szCs w:val="20"/>
                <w:rtl w:val="0"/>
              </w:rPr>
              <w:t xml:space="preserve">6</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57">
            <w:pPr>
              <w:widowControl w:val="0"/>
              <w:jc w:val="center"/>
              <w:rPr>
                <w:color w:val="ff0000"/>
                <w:sz w:val="20"/>
                <w:szCs w:val="20"/>
              </w:rPr>
            </w:pPr>
            <w:r w:rsidDel="00000000" w:rsidR="00000000" w:rsidRPr="00000000">
              <w:rPr>
                <w:color w:val="ff0000"/>
                <w:sz w:val="20"/>
                <w:szCs w:val="20"/>
                <w:rtl w:val="0"/>
              </w:rPr>
              <w:t xml:space="preserve">336</w:t>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58">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59">
            <w:pPr>
              <w:widowControl w:val="0"/>
              <w:rPr>
                <w:sz w:val="20"/>
                <w:szCs w:val="20"/>
              </w:rPr>
            </w:pPr>
            <w:r w:rsidDel="00000000" w:rsidR="00000000" w:rsidRPr="00000000">
              <w:rPr>
                <w:rtl w:val="0"/>
              </w:rPr>
            </w:r>
          </w:p>
        </w:tc>
      </w:tr>
      <w:tr>
        <w:trPr>
          <w:cantSplit w:val="0"/>
          <w:trHeight w:val="975" w:hRule="atLeast"/>
          <w:tblHeader w:val="0"/>
        </w:trPr>
        <w:tc>
          <w:tcPr>
            <w:vMerge w:val="continue"/>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5A">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5B">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5C">
            <w:pPr>
              <w:widowControl w:val="0"/>
              <w:rPr>
                <w:sz w:val="20"/>
                <w:szCs w:val="20"/>
              </w:rPr>
            </w:pPr>
            <w:r w:rsidDel="00000000" w:rsidR="00000000" w:rsidRPr="00000000">
              <w:rPr>
                <w:sz w:val="20"/>
                <w:szCs w:val="20"/>
                <w:rtl w:val="0"/>
              </w:rPr>
              <w:t xml:space="preserve">Machine alarms and fails to proceed</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5D">
            <w:pPr>
              <w:widowControl w:val="0"/>
              <w:jc w:val="center"/>
              <w:rPr>
                <w:sz w:val="20"/>
                <w:szCs w:val="20"/>
              </w:rPr>
            </w:pPr>
            <w:r w:rsidDel="00000000" w:rsidR="00000000" w:rsidRPr="00000000">
              <w:rPr>
                <w:sz w:val="20"/>
                <w:szCs w:val="20"/>
                <w:rtl w:val="0"/>
              </w:rPr>
              <w:t xml:space="preserve">8</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5E">
            <w:pPr>
              <w:widowControl w:val="0"/>
              <w:rPr>
                <w:sz w:val="20"/>
                <w:szCs w:val="20"/>
              </w:rPr>
            </w:pPr>
            <w:r w:rsidDel="00000000" w:rsidR="00000000" w:rsidRPr="00000000">
              <w:rPr>
                <w:sz w:val="20"/>
                <w:szCs w:val="20"/>
                <w:rtl w:val="0"/>
              </w:rPr>
              <w:t xml:space="preserve">- Gear out of alignment -Motor not orienting properly, -Possible play in key or keyway.</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5F">
            <w:pPr>
              <w:widowControl w:val="0"/>
              <w:jc w:val="center"/>
              <w:rPr>
                <w:sz w:val="20"/>
                <w:szCs w:val="20"/>
              </w:rPr>
            </w:pPr>
            <w:r w:rsidDel="00000000" w:rsidR="00000000" w:rsidRPr="00000000">
              <w:rPr>
                <w:sz w:val="20"/>
                <w:szCs w:val="20"/>
                <w:rtl w:val="0"/>
              </w:rPr>
              <w:t xml:space="preserve">7</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60">
            <w:pPr>
              <w:widowControl w:val="0"/>
              <w:rPr>
                <w:sz w:val="20"/>
                <w:szCs w:val="20"/>
              </w:rPr>
            </w:pPr>
            <w:r w:rsidDel="00000000" w:rsidR="00000000" w:rsidRPr="00000000">
              <w:rPr>
                <w:sz w:val="20"/>
                <w:szCs w:val="20"/>
                <w:rtl w:val="0"/>
              </w:rPr>
              <w:t xml:space="preserve">- Respond to action when machine breaksdown</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61">
            <w:pPr>
              <w:widowControl w:val="0"/>
              <w:jc w:val="center"/>
              <w:rPr>
                <w:sz w:val="20"/>
                <w:szCs w:val="20"/>
              </w:rPr>
            </w:pPr>
            <w:r w:rsidDel="00000000" w:rsidR="00000000" w:rsidRPr="00000000">
              <w:rPr>
                <w:sz w:val="20"/>
                <w:szCs w:val="20"/>
                <w:rtl w:val="0"/>
              </w:rPr>
              <w:t xml:space="preserve">6</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62">
            <w:pPr>
              <w:widowControl w:val="0"/>
              <w:jc w:val="center"/>
              <w:rPr>
                <w:color w:val="ff0000"/>
                <w:sz w:val="20"/>
                <w:szCs w:val="20"/>
              </w:rPr>
            </w:pPr>
            <w:r w:rsidDel="00000000" w:rsidR="00000000" w:rsidRPr="00000000">
              <w:rPr>
                <w:color w:val="ff0000"/>
                <w:sz w:val="20"/>
                <w:szCs w:val="20"/>
                <w:rtl w:val="0"/>
              </w:rPr>
              <w:t xml:space="preserve">336</w:t>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63">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64">
            <w:pPr>
              <w:widowControl w:val="0"/>
              <w:rPr>
                <w:sz w:val="20"/>
                <w:szCs w:val="20"/>
              </w:rPr>
            </w:pPr>
            <w:r w:rsidDel="00000000" w:rsidR="00000000" w:rsidRPr="00000000">
              <w:rPr>
                <w:rtl w:val="0"/>
              </w:rPr>
            </w:r>
          </w:p>
        </w:tc>
      </w:tr>
      <w:tr>
        <w:trPr>
          <w:cantSplit w:val="0"/>
          <w:trHeight w:val="30" w:hRule="atLeast"/>
          <w:tblHeader w:val="0"/>
        </w:trPr>
        <w:tc>
          <w:tcPr>
            <w:gridSpan w:val="11"/>
            <w:tcBorders>
              <w:top w:color="000000" w:space="0" w:sz="0" w:val="nil"/>
              <w:left w:color="000000" w:space="0" w:sz="5" w:val="single"/>
              <w:bottom w:color="000000" w:space="0" w:sz="5" w:val="single"/>
              <w:right w:color="000000" w:space="0" w:sz="5" w:val="single"/>
            </w:tcBorders>
            <w:shd w:fill="d9d9d9" w:val="clear"/>
            <w:tcMar>
              <w:top w:w="0.0" w:type="dxa"/>
              <w:left w:w="40.0" w:type="dxa"/>
              <w:bottom w:w="0.0" w:type="dxa"/>
              <w:right w:w="40.0" w:type="dxa"/>
            </w:tcMar>
            <w:vAlign w:val="center"/>
          </w:tcPr>
          <w:p w:rsidR="00000000" w:rsidDel="00000000" w:rsidP="00000000" w:rsidRDefault="00000000" w:rsidRPr="00000000" w14:paraId="00000265">
            <w:pPr>
              <w:widowControl w:val="0"/>
              <w:rPr>
                <w:sz w:val="20"/>
                <w:szCs w:val="20"/>
              </w:rPr>
            </w:pPr>
            <w:r w:rsidDel="00000000" w:rsidR="00000000" w:rsidRPr="00000000">
              <w:rPr>
                <w:rtl w:val="0"/>
              </w:rPr>
            </w:r>
          </w:p>
        </w:tc>
      </w:tr>
      <w:tr>
        <w:trPr>
          <w:cantSplit w:val="0"/>
          <w:trHeight w:val="1262.3876953124998" w:hRule="atLeast"/>
          <w:tblHeader w:val="0"/>
        </w:trPr>
        <w:tc>
          <w:tcPr>
            <w:vMerge w:val="restart"/>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70">
            <w:pPr>
              <w:widowControl w:val="0"/>
              <w:rPr>
                <w:sz w:val="20"/>
                <w:szCs w:val="20"/>
              </w:rPr>
            </w:pPr>
            <w:r w:rsidDel="00000000" w:rsidR="00000000" w:rsidRPr="00000000">
              <w:rPr>
                <w:sz w:val="20"/>
                <w:szCs w:val="20"/>
                <w:rtl w:val="0"/>
              </w:rPr>
              <w:t xml:space="preserve">Turret rotation</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71">
            <w:pPr>
              <w:widowControl w:val="0"/>
              <w:rPr>
                <w:sz w:val="20"/>
                <w:szCs w:val="20"/>
              </w:rPr>
            </w:pPr>
            <w:r w:rsidDel="00000000" w:rsidR="00000000" w:rsidRPr="00000000">
              <w:rPr>
                <w:sz w:val="20"/>
                <w:szCs w:val="20"/>
                <w:rtl w:val="0"/>
              </w:rPr>
              <w:t xml:space="preserve">Turret doesnt rotate</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72">
            <w:pPr>
              <w:widowControl w:val="0"/>
              <w:rPr>
                <w:sz w:val="20"/>
                <w:szCs w:val="20"/>
              </w:rPr>
            </w:pPr>
            <w:r w:rsidDel="00000000" w:rsidR="00000000" w:rsidRPr="00000000">
              <w:rPr>
                <w:sz w:val="20"/>
                <w:szCs w:val="20"/>
                <w:rtl w:val="0"/>
              </w:rPr>
              <w:t xml:space="preserve">Machine alarms and fails to proceed</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73">
            <w:pPr>
              <w:widowControl w:val="0"/>
              <w:jc w:val="center"/>
              <w:rPr>
                <w:sz w:val="20"/>
                <w:szCs w:val="20"/>
              </w:rPr>
            </w:pPr>
            <w:r w:rsidDel="00000000" w:rsidR="00000000" w:rsidRPr="00000000">
              <w:rPr>
                <w:sz w:val="20"/>
                <w:szCs w:val="20"/>
                <w:rtl w:val="0"/>
              </w:rPr>
              <w:t xml:space="preserve">4</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74">
            <w:pPr>
              <w:widowControl w:val="0"/>
              <w:rPr>
                <w:sz w:val="20"/>
                <w:szCs w:val="20"/>
              </w:rPr>
            </w:pPr>
            <w:r w:rsidDel="00000000" w:rsidR="00000000" w:rsidRPr="00000000">
              <w:rPr>
                <w:sz w:val="20"/>
                <w:szCs w:val="20"/>
                <w:rtl w:val="0"/>
              </w:rPr>
              <w:t xml:space="preserve">Misalignment of driven shaft on bevel gear unit.</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75">
            <w:pPr>
              <w:widowControl w:val="0"/>
              <w:jc w:val="center"/>
              <w:rPr>
                <w:sz w:val="20"/>
                <w:szCs w:val="20"/>
              </w:rPr>
            </w:pPr>
            <w:r w:rsidDel="00000000" w:rsidR="00000000" w:rsidRPr="00000000">
              <w:rPr>
                <w:sz w:val="20"/>
                <w:szCs w:val="20"/>
                <w:rtl w:val="0"/>
              </w:rPr>
              <w:t xml:space="preserve">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76">
            <w:pPr>
              <w:widowControl w:val="0"/>
              <w:rPr>
                <w:sz w:val="20"/>
                <w:szCs w:val="20"/>
              </w:rPr>
            </w:pPr>
            <w:r w:rsidDel="00000000" w:rsidR="00000000" w:rsidRPr="00000000">
              <w:rPr>
                <w:sz w:val="20"/>
                <w:szCs w:val="20"/>
                <w:rtl w:val="0"/>
              </w:rPr>
              <w:t xml:space="preserve">- Respond to action when machine breaksdown</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77">
            <w:pPr>
              <w:widowControl w:val="0"/>
              <w:jc w:val="center"/>
              <w:rPr>
                <w:sz w:val="20"/>
                <w:szCs w:val="20"/>
              </w:rPr>
            </w:pPr>
            <w:r w:rsidDel="00000000" w:rsidR="00000000" w:rsidRPr="00000000">
              <w:rPr>
                <w:sz w:val="20"/>
                <w:szCs w:val="20"/>
                <w:rtl w:val="0"/>
              </w:rPr>
              <w:t xml:space="preserve">3</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78">
            <w:pPr>
              <w:widowControl w:val="0"/>
              <w:jc w:val="center"/>
              <w:rPr>
                <w:sz w:val="20"/>
                <w:szCs w:val="20"/>
              </w:rPr>
            </w:pPr>
            <w:r w:rsidDel="00000000" w:rsidR="00000000" w:rsidRPr="00000000">
              <w:rPr>
                <w:sz w:val="20"/>
                <w:szCs w:val="20"/>
                <w:rtl w:val="0"/>
              </w:rPr>
              <w:t xml:space="preserve">60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79">
            <w:pPr>
              <w:widowControl w:val="0"/>
              <w:rPr>
                <w:sz w:val="20"/>
                <w:szCs w:val="20"/>
              </w:rPr>
            </w:pPr>
            <w:r w:rsidDel="00000000" w:rsidR="00000000" w:rsidRPr="00000000">
              <w:rPr>
                <w:sz w:val="20"/>
                <w:szCs w:val="20"/>
                <w:rtl w:val="0"/>
              </w:rPr>
              <w:t xml:space="preserve">- Perform checks on monthly PPM - Inform operators to listen for clunky rotations.</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7A">
            <w:pPr>
              <w:widowControl w:val="0"/>
              <w:jc w:val="center"/>
              <w:rPr>
                <w:sz w:val="20"/>
                <w:szCs w:val="20"/>
              </w:rPr>
            </w:pPr>
            <w:r w:rsidDel="00000000" w:rsidR="00000000" w:rsidRPr="00000000">
              <w:rPr>
                <w:sz w:val="20"/>
                <w:szCs w:val="20"/>
                <w:rtl w:val="0"/>
              </w:rPr>
              <w:t xml:space="preserve">Ryan Lewis 28-04-2025</w:t>
            </w:r>
          </w:p>
        </w:tc>
      </w:tr>
      <w:tr>
        <w:trPr>
          <w:cantSplit w:val="0"/>
          <w:trHeight w:val="1449.4775390625" w:hRule="atLeast"/>
          <w:tblHeader w:val="0"/>
        </w:trPr>
        <w:tc>
          <w:tcPr>
            <w:vMerge w:val="continue"/>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7B">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7C">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7D">
            <w:pPr>
              <w:widowControl w:val="0"/>
              <w:rPr>
                <w:sz w:val="20"/>
                <w:szCs w:val="20"/>
              </w:rPr>
            </w:pPr>
            <w:r w:rsidDel="00000000" w:rsidR="00000000" w:rsidRPr="00000000">
              <w:rPr>
                <w:sz w:val="20"/>
                <w:szCs w:val="20"/>
                <w:rtl w:val="0"/>
              </w:rPr>
              <w:t xml:space="preserve">Machine alarms and fails to proceed</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7E">
            <w:pPr>
              <w:widowControl w:val="0"/>
              <w:jc w:val="center"/>
              <w:rPr>
                <w:sz w:val="20"/>
                <w:szCs w:val="20"/>
              </w:rPr>
            </w:pPr>
            <w:r w:rsidDel="00000000" w:rsidR="00000000" w:rsidRPr="00000000">
              <w:rPr>
                <w:sz w:val="20"/>
                <w:szCs w:val="20"/>
                <w:rtl w:val="0"/>
              </w:rPr>
              <w:t xml:space="preserve">2</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7F">
            <w:pPr>
              <w:widowControl w:val="0"/>
              <w:rPr>
                <w:sz w:val="20"/>
                <w:szCs w:val="20"/>
              </w:rPr>
            </w:pPr>
            <w:r w:rsidDel="00000000" w:rsidR="00000000" w:rsidRPr="00000000">
              <w:rPr>
                <w:sz w:val="20"/>
                <w:szCs w:val="20"/>
                <w:rtl w:val="0"/>
              </w:rPr>
              <w:t xml:space="preserve">Swarf or billet trapped behind the turret.</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80">
            <w:pPr>
              <w:widowControl w:val="0"/>
              <w:jc w:val="center"/>
              <w:rPr>
                <w:sz w:val="20"/>
                <w:szCs w:val="20"/>
              </w:rPr>
            </w:pPr>
            <w:r w:rsidDel="00000000" w:rsidR="00000000" w:rsidRPr="00000000">
              <w:rPr>
                <w:sz w:val="20"/>
                <w:szCs w:val="20"/>
                <w:rtl w:val="0"/>
              </w:rPr>
              <w:t xml:space="preserve">7</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81">
            <w:pPr>
              <w:widowControl w:val="0"/>
              <w:rPr>
                <w:sz w:val="20"/>
                <w:szCs w:val="20"/>
              </w:rPr>
            </w:pPr>
            <w:r w:rsidDel="00000000" w:rsidR="00000000" w:rsidRPr="00000000">
              <w:rPr>
                <w:sz w:val="20"/>
                <w:szCs w:val="20"/>
                <w:rtl w:val="0"/>
              </w:rPr>
              <w:t xml:space="preserve">- Respond to action when machine breaks</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82">
            <w:pPr>
              <w:widowControl w:val="0"/>
              <w:jc w:val="center"/>
              <w:rPr>
                <w:sz w:val="20"/>
                <w:szCs w:val="20"/>
              </w:rPr>
            </w:pPr>
            <w:r w:rsidDel="00000000" w:rsidR="00000000" w:rsidRPr="00000000">
              <w:rPr>
                <w:sz w:val="20"/>
                <w:szCs w:val="20"/>
                <w:rtl w:val="0"/>
              </w:rPr>
              <w:t xml:space="preserve">1</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83">
            <w:pPr>
              <w:widowControl w:val="0"/>
              <w:jc w:val="center"/>
              <w:rPr>
                <w:sz w:val="20"/>
                <w:szCs w:val="20"/>
              </w:rPr>
            </w:pPr>
            <w:r w:rsidDel="00000000" w:rsidR="00000000" w:rsidRPr="00000000">
              <w:rPr>
                <w:sz w:val="20"/>
                <w:szCs w:val="20"/>
                <w:rtl w:val="0"/>
              </w:rPr>
              <w:t xml:space="preserve">14</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84">
            <w:pPr>
              <w:widowControl w:val="0"/>
              <w:rPr>
                <w:sz w:val="20"/>
                <w:szCs w:val="20"/>
              </w:rPr>
            </w:pPr>
            <w:r w:rsidDel="00000000" w:rsidR="00000000" w:rsidRPr="00000000">
              <w:rPr>
                <w:sz w:val="20"/>
                <w:szCs w:val="20"/>
                <w:rtl w:val="0"/>
              </w:rPr>
              <w:t xml:space="preserve">Operators to perform more checks</w:t>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85">
            <w:pPr>
              <w:widowControl w:val="0"/>
              <w:rPr>
                <w:sz w:val="20"/>
                <w:szCs w:val="20"/>
              </w:rPr>
            </w:pPr>
            <w:r w:rsidDel="00000000" w:rsidR="00000000" w:rsidRPr="00000000">
              <w:rPr>
                <w:rtl w:val="0"/>
              </w:rPr>
            </w:r>
          </w:p>
        </w:tc>
      </w:tr>
      <w:tr>
        <w:trPr>
          <w:cantSplit w:val="0"/>
          <w:trHeight w:val="1095" w:hRule="atLeast"/>
          <w:tblHeader w:val="0"/>
        </w:trPr>
        <w:tc>
          <w:tcPr>
            <w:vMerge w:val="continue"/>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86">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87">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88">
            <w:pPr>
              <w:widowControl w:val="0"/>
              <w:rPr>
                <w:sz w:val="20"/>
                <w:szCs w:val="20"/>
              </w:rPr>
            </w:pPr>
            <w:r w:rsidDel="00000000" w:rsidR="00000000" w:rsidRPr="00000000">
              <w:rPr>
                <w:sz w:val="20"/>
                <w:szCs w:val="20"/>
                <w:rtl w:val="0"/>
              </w:rPr>
              <w:t xml:space="preserve">Machine alarms and fails to proceed</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89">
            <w:pPr>
              <w:widowControl w:val="0"/>
              <w:jc w:val="center"/>
              <w:rPr>
                <w:sz w:val="20"/>
                <w:szCs w:val="20"/>
              </w:rPr>
            </w:pPr>
            <w:r w:rsidDel="00000000" w:rsidR="00000000" w:rsidRPr="00000000">
              <w:rPr>
                <w:sz w:val="20"/>
                <w:szCs w:val="20"/>
                <w:rtl w:val="0"/>
              </w:rPr>
              <w:t xml:space="preserve">8</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8A">
            <w:pPr>
              <w:widowControl w:val="0"/>
              <w:rPr>
                <w:sz w:val="20"/>
                <w:szCs w:val="20"/>
              </w:rPr>
            </w:pPr>
            <w:r w:rsidDel="00000000" w:rsidR="00000000" w:rsidRPr="00000000">
              <w:rPr>
                <w:sz w:val="20"/>
                <w:szCs w:val="20"/>
                <w:rtl w:val="0"/>
              </w:rPr>
              <w:t xml:space="preserve">key or keyway of bevel gear shaft is worn</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8B">
            <w:pPr>
              <w:widowControl w:val="0"/>
              <w:jc w:val="center"/>
              <w:rPr>
                <w:sz w:val="20"/>
                <w:szCs w:val="20"/>
              </w:rPr>
            </w:pPr>
            <w:r w:rsidDel="00000000" w:rsidR="00000000" w:rsidRPr="00000000">
              <w:rPr>
                <w:sz w:val="20"/>
                <w:szCs w:val="20"/>
                <w:rtl w:val="0"/>
              </w:rPr>
              <w:t xml:space="preserve">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8C">
            <w:pPr>
              <w:widowControl w:val="0"/>
              <w:rPr>
                <w:sz w:val="20"/>
                <w:szCs w:val="20"/>
              </w:rPr>
            </w:pPr>
            <w:r w:rsidDel="00000000" w:rsidR="00000000" w:rsidRPr="00000000">
              <w:rPr>
                <w:sz w:val="20"/>
                <w:szCs w:val="20"/>
                <w:rtl w:val="0"/>
              </w:rPr>
              <w:t xml:space="preserve">- Respond to action when machine breaks down</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8D">
            <w:pPr>
              <w:widowControl w:val="0"/>
              <w:jc w:val="center"/>
              <w:rPr>
                <w:sz w:val="20"/>
                <w:szCs w:val="20"/>
              </w:rPr>
            </w:pPr>
            <w:r w:rsidDel="00000000" w:rsidR="00000000" w:rsidRPr="00000000">
              <w:rPr>
                <w:sz w:val="20"/>
                <w:szCs w:val="20"/>
                <w:rtl w:val="0"/>
              </w:rPr>
              <w:t xml:space="preserve">8</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8E">
            <w:pPr>
              <w:widowControl w:val="0"/>
              <w:jc w:val="center"/>
              <w:rPr>
                <w:sz w:val="20"/>
                <w:szCs w:val="20"/>
              </w:rPr>
            </w:pPr>
            <w:r w:rsidDel="00000000" w:rsidR="00000000" w:rsidRPr="00000000">
              <w:rPr>
                <w:sz w:val="20"/>
                <w:szCs w:val="20"/>
                <w:rtl w:val="0"/>
              </w:rPr>
              <w:t xml:space="preserve">320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8F">
            <w:pPr>
              <w:widowControl w:val="0"/>
              <w:rPr>
                <w:sz w:val="20"/>
                <w:szCs w:val="20"/>
              </w:rPr>
            </w:pPr>
            <w:r w:rsidDel="00000000" w:rsidR="00000000" w:rsidRPr="00000000">
              <w:rPr>
                <w:sz w:val="20"/>
                <w:szCs w:val="20"/>
                <w:rtl w:val="0"/>
              </w:rPr>
              <w:t xml:space="preserve">Check for play by manually turning the shaft,. Remove the unit and measure</w:t>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90">
            <w:pPr>
              <w:widowControl w:val="0"/>
              <w:rPr>
                <w:sz w:val="20"/>
                <w:szCs w:val="20"/>
              </w:rPr>
            </w:pPr>
            <w:r w:rsidDel="00000000" w:rsidR="00000000" w:rsidRPr="00000000">
              <w:rPr>
                <w:rtl w:val="0"/>
              </w:rPr>
            </w:r>
          </w:p>
        </w:tc>
      </w:tr>
      <w:tr>
        <w:trPr>
          <w:cantSplit w:val="0"/>
          <w:trHeight w:val="30" w:hRule="atLeast"/>
          <w:tblHeader w:val="0"/>
        </w:trPr>
        <w:tc>
          <w:tcPr>
            <w:gridSpan w:val="11"/>
            <w:tcBorders>
              <w:top w:color="000000" w:space="0" w:sz="0" w:val="nil"/>
              <w:left w:color="000000" w:space="0" w:sz="5" w:val="single"/>
              <w:bottom w:color="000000" w:space="0" w:sz="5" w:val="single"/>
              <w:right w:color="000000" w:space="0" w:sz="5" w:val="single"/>
            </w:tcBorders>
            <w:shd w:fill="d9d9d9" w:val="clear"/>
            <w:tcMar>
              <w:top w:w="0.0" w:type="dxa"/>
              <w:left w:w="40.0" w:type="dxa"/>
              <w:bottom w:w="0.0" w:type="dxa"/>
              <w:right w:w="40.0" w:type="dxa"/>
            </w:tcMar>
            <w:vAlign w:val="center"/>
          </w:tcPr>
          <w:p w:rsidR="00000000" w:rsidDel="00000000" w:rsidP="00000000" w:rsidRDefault="00000000" w:rsidRPr="00000000" w14:paraId="00000291">
            <w:pPr>
              <w:widowControl w:val="0"/>
              <w:rPr>
                <w:sz w:val="20"/>
                <w:szCs w:val="20"/>
              </w:rPr>
            </w:pPr>
            <w:r w:rsidDel="00000000" w:rsidR="00000000" w:rsidRPr="00000000">
              <w:rPr>
                <w:rtl w:val="0"/>
              </w:rPr>
            </w:r>
          </w:p>
        </w:tc>
      </w:tr>
      <w:tr>
        <w:trPr>
          <w:cantSplit w:val="0"/>
          <w:trHeight w:val="1020" w:hRule="atLeast"/>
          <w:tblHeader w:val="0"/>
        </w:trPr>
        <w:tc>
          <w:tcPr>
            <w:vMerge w:val="restart"/>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9C">
            <w:pPr>
              <w:widowControl w:val="0"/>
              <w:rPr>
                <w:sz w:val="20"/>
                <w:szCs w:val="20"/>
              </w:rPr>
            </w:pPr>
            <w:r w:rsidDel="00000000" w:rsidR="00000000" w:rsidRPr="00000000">
              <w:rPr>
                <w:sz w:val="20"/>
                <w:szCs w:val="20"/>
                <w:rtl w:val="0"/>
              </w:rPr>
              <w:t xml:space="preserve">Coolant comes on</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9D">
            <w:pPr>
              <w:widowControl w:val="0"/>
              <w:rPr>
                <w:sz w:val="20"/>
                <w:szCs w:val="20"/>
              </w:rPr>
            </w:pPr>
            <w:r w:rsidDel="00000000" w:rsidR="00000000" w:rsidRPr="00000000">
              <w:rPr>
                <w:sz w:val="20"/>
                <w:szCs w:val="20"/>
                <w:rtl w:val="0"/>
              </w:rPr>
              <w:t xml:space="preserve">Coolant doesn't come on</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9E">
            <w:pPr>
              <w:widowControl w:val="0"/>
              <w:rPr>
                <w:sz w:val="20"/>
                <w:szCs w:val="20"/>
              </w:rPr>
            </w:pPr>
            <w:r w:rsidDel="00000000" w:rsidR="00000000" w:rsidRPr="00000000">
              <w:rPr>
                <w:sz w:val="20"/>
                <w:szCs w:val="20"/>
                <w:rtl w:val="0"/>
              </w:rPr>
              <w:t xml:space="preserve">Poor finish on parts, Damage to cutting tools, have to change tools and scrap parts</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9F">
            <w:pPr>
              <w:widowControl w:val="0"/>
              <w:jc w:val="center"/>
              <w:rPr>
                <w:sz w:val="20"/>
                <w:szCs w:val="20"/>
              </w:rPr>
            </w:pPr>
            <w:r w:rsidDel="00000000" w:rsidR="00000000" w:rsidRPr="00000000">
              <w:rPr>
                <w:sz w:val="20"/>
                <w:szCs w:val="20"/>
                <w:rtl w:val="0"/>
              </w:rPr>
              <w:t xml:space="preserve">7</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A0">
            <w:pPr>
              <w:widowControl w:val="0"/>
              <w:rPr>
                <w:sz w:val="20"/>
                <w:szCs w:val="20"/>
              </w:rPr>
            </w:pPr>
            <w:r w:rsidDel="00000000" w:rsidR="00000000" w:rsidRPr="00000000">
              <w:rPr>
                <w:sz w:val="20"/>
                <w:szCs w:val="20"/>
                <w:rtl w:val="0"/>
              </w:rPr>
              <w:t xml:space="preserve">Coolant nozzle blocked</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A1">
            <w:pPr>
              <w:widowControl w:val="0"/>
              <w:jc w:val="center"/>
              <w:rPr>
                <w:sz w:val="20"/>
                <w:szCs w:val="20"/>
              </w:rPr>
            </w:pPr>
            <w:r w:rsidDel="00000000" w:rsidR="00000000" w:rsidRPr="00000000">
              <w:rPr>
                <w:sz w:val="20"/>
                <w:szCs w:val="20"/>
                <w:rtl w:val="0"/>
              </w:rPr>
              <w:t xml:space="preserve">6</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A2">
            <w:pPr>
              <w:widowControl w:val="0"/>
              <w:rPr>
                <w:sz w:val="20"/>
                <w:szCs w:val="20"/>
              </w:rPr>
            </w:pPr>
            <w:r w:rsidDel="00000000" w:rsidR="00000000" w:rsidRPr="00000000">
              <w:rPr>
                <w:sz w:val="20"/>
                <w:szCs w:val="20"/>
                <w:rtl w:val="0"/>
              </w:rPr>
              <w:t xml:space="preserve">- Respond to action when machine breaks down</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A3">
            <w:pPr>
              <w:widowControl w:val="0"/>
              <w:jc w:val="center"/>
              <w:rPr>
                <w:sz w:val="20"/>
                <w:szCs w:val="20"/>
              </w:rPr>
            </w:pPr>
            <w:r w:rsidDel="00000000" w:rsidR="00000000" w:rsidRPr="00000000">
              <w:rPr>
                <w:sz w:val="20"/>
                <w:szCs w:val="20"/>
                <w:rtl w:val="0"/>
              </w:rPr>
              <w:t xml:space="preserve">8</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A4">
            <w:pPr>
              <w:widowControl w:val="0"/>
              <w:jc w:val="center"/>
              <w:rPr>
                <w:color w:val="ff0000"/>
                <w:sz w:val="20"/>
                <w:szCs w:val="20"/>
              </w:rPr>
            </w:pPr>
            <w:r w:rsidDel="00000000" w:rsidR="00000000" w:rsidRPr="00000000">
              <w:rPr>
                <w:color w:val="ff0000"/>
                <w:sz w:val="20"/>
                <w:szCs w:val="20"/>
                <w:rtl w:val="0"/>
              </w:rPr>
              <w:t xml:space="preserve">336</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A5">
            <w:pPr>
              <w:widowControl w:val="0"/>
              <w:rPr>
                <w:sz w:val="20"/>
                <w:szCs w:val="20"/>
              </w:rPr>
            </w:pPr>
            <w:r w:rsidDel="00000000" w:rsidR="00000000" w:rsidRPr="00000000">
              <w:rPr>
                <w:sz w:val="20"/>
                <w:szCs w:val="20"/>
                <w:rtl w:val="0"/>
              </w:rPr>
              <w:t xml:space="preserve">- Fit an inline filter to the inlet of the hose. - Create procedure for stripping turret</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A6">
            <w:pPr>
              <w:widowControl w:val="0"/>
              <w:jc w:val="center"/>
              <w:rPr>
                <w:sz w:val="20"/>
                <w:szCs w:val="20"/>
              </w:rPr>
            </w:pPr>
            <w:r w:rsidDel="00000000" w:rsidR="00000000" w:rsidRPr="00000000">
              <w:rPr>
                <w:sz w:val="20"/>
                <w:szCs w:val="20"/>
                <w:rtl w:val="0"/>
              </w:rPr>
              <w:t xml:space="preserve">Ryan Lewis 28-04-2025</w:t>
            </w:r>
          </w:p>
        </w:tc>
      </w:tr>
      <w:tr>
        <w:trPr>
          <w:cantSplit w:val="0"/>
          <w:trHeight w:val="735" w:hRule="atLeast"/>
          <w:tblHeader w:val="0"/>
        </w:trPr>
        <w:tc>
          <w:tcPr>
            <w:vMerge w:val="continue"/>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A7">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A8">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A9">
            <w:pPr>
              <w:widowControl w:val="0"/>
              <w:rPr>
                <w:sz w:val="20"/>
                <w:szCs w:val="20"/>
              </w:rPr>
            </w:pPr>
            <w:r w:rsidDel="00000000" w:rsidR="00000000" w:rsidRPr="00000000">
              <w:rPr>
                <w:sz w:val="20"/>
                <w:szCs w:val="20"/>
                <w:rtl w:val="0"/>
              </w:rPr>
              <w:t xml:space="preserve">Poor finish on parts, Damage to cutting tools, have to change tools and scrap parts</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AA">
            <w:pPr>
              <w:widowControl w:val="0"/>
              <w:jc w:val="center"/>
              <w:rPr>
                <w:sz w:val="20"/>
                <w:szCs w:val="20"/>
              </w:rPr>
            </w:pPr>
            <w:r w:rsidDel="00000000" w:rsidR="00000000" w:rsidRPr="00000000">
              <w:rPr>
                <w:sz w:val="20"/>
                <w:szCs w:val="20"/>
                <w:rtl w:val="0"/>
              </w:rPr>
              <w:t xml:space="preserve">8</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AB">
            <w:pPr>
              <w:widowControl w:val="0"/>
              <w:rPr>
                <w:sz w:val="20"/>
                <w:szCs w:val="20"/>
              </w:rPr>
            </w:pPr>
            <w:r w:rsidDel="00000000" w:rsidR="00000000" w:rsidRPr="00000000">
              <w:rPr>
                <w:sz w:val="20"/>
                <w:szCs w:val="20"/>
                <w:rtl w:val="0"/>
              </w:rPr>
              <w:t xml:space="preserve">Pump not working</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AC">
            <w:pPr>
              <w:widowControl w:val="0"/>
              <w:jc w:val="center"/>
              <w:rPr>
                <w:sz w:val="20"/>
                <w:szCs w:val="20"/>
              </w:rPr>
            </w:pPr>
            <w:r w:rsidDel="00000000" w:rsidR="00000000" w:rsidRPr="00000000">
              <w:rPr>
                <w:sz w:val="20"/>
                <w:szCs w:val="20"/>
                <w:rtl w:val="0"/>
              </w:rPr>
              <w:t xml:space="preserve">3</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AD">
            <w:pPr>
              <w:widowControl w:val="0"/>
              <w:rPr>
                <w:sz w:val="20"/>
                <w:szCs w:val="20"/>
              </w:rPr>
            </w:pPr>
            <w:r w:rsidDel="00000000" w:rsidR="00000000" w:rsidRPr="00000000">
              <w:rPr>
                <w:sz w:val="20"/>
                <w:szCs w:val="20"/>
                <w:rtl w:val="0"/>
              </w:rPr>
              <w:t xml:space="preserve">Check pumps on monthly PPM</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AE">
            <w:pPr>
              <w:widowControl w:val="0"/>
              <w:jc w:val="center"/>
              <w:rPr>
                <w:sz w:val="20"/>
                <w:szCs w:val="20"/>
              </w:rPr>
            </w:pPr>
            <w:r w:rsidDel="00000000" w:rsidR="00000000" w:rsidRPr="00000000">
              <w:rPr>
                <w:sz w:val="20"/>
                <w:szCs w:val="20"/>
                <w:rtl w:val="0"/>
              </w:rPr>
              <w:t xml:space="preserve">2</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AF">
            <w:pPr>
              <w:widowControl w:val="0"/>
              <w:jc w:val="center"/>
              <w:rPr>
                <w:sz w:val="20"/>
                <w:szCs w:val="20"/>
              </w:rPr>
            </w:pPr>
            <w:r w:rsidDel="00000000" w:rsidR="00000000" w:rsidRPr="00000000">
              <w:rPr>
                <w:sz w:val="20"/>
                <w:szCs w:val="20"/>
                <w:rtl w:val="0"/>
              </w:rPr>
              <w:t xml:space="preserve">48</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B0">
            <w:pPr>
              <w:widowControl w:val="0"/>
              <w:rPr>
                <w:sz w:val="20"/>
                <w:szCs w:val="20"/>
              </w:rPr>
            </w:pPr>
            <w:r w:rsidDel="00000000" w:rsidR="00000000" w:rsidRPr="00000000">
              <w:rPr>
                <w:sz w:val="20"/>
                <w:szCs w:val="20"/>
                <w:rtl w:val="0"/>
              </w:rPr>
              <w:t xml:space="preserve">- Keep checking pumps' operaton during PPM</w:t>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B1">
            <w:pPr>
              <w:widowControl w:val="0"/>
              <w:rPr>
                <w:sz w:val="20"/>
                <w:szCs w:val="20"/>
              </w:rPr>
            </w:pPr>
            <w:r w:rsidDel="00000000" w:rsidR="00000000" w:rsidRPr="00000000">
              <w:rPr>
                <w:rtl w:val="0"/>
              </w:rPr>
            </w:r>
          </w:p>
        </w:tc>
      </w:tr>
      <w:tr>
        <w:trPr>
          <w:cantSplit w:val="0"/>
          <w:trHeight w:val="975" w:hRule="atLeast"/>
          <w:tblHeader w:val="0"/>
        </w:trPr>
        <w:tc>
          <w:tcPr>
            <w:vMerge w:val="continue"/>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B2">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B3">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B4">
            <w:pPr>
              <w:widowControl w:val="0"/>
              <w:rPr>
                <w:sz w:val="20"/>
                <w:szCs w:val="20"/>
              </w:rPr>
            </w:pPr>
            <w:r w:rsidDel="00000000" w:rsidR="00000000" w:rsidRPr="00000000">
              <w:rPr>
                <w:sz w:val="20"/>
                <w:szCs w:val="20"/>
                <w:rtl w:val="0"/>
              </w:rPr>
              <w:t xml:space="preserve">Poor finnish on parts, Damage to cutting tools, have to change tools and scrap parts</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B5">
            <w:pPr>
              <w:widowControl w:val="0"/>
              <w:jc w:val="center"/>
              <w:rPr>
                <w:sz w:val="20"/>
                <w:szCs w:val="20"/>
              </w:rPr>
            </w:pPr>
            <w:r w:rsidDel="00000000" w:rsidR="00000000" w:rsidRPr="00000000">
              <w:rPr>
                <w:sz w:val="20"/>
                <w:szCs w:val="20"/>
                <w:rtl w:val="0"/>
              </w:rPr>
              <w:t xml:space="preserve">7</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B6">
            <w:pPr>
              <w:widowControl w:val="0"/>
              <w:rPr>
                <w:sz w:val="20"/>
                <w:szCs w:val="20"/>
              </w:rPr>
            </w:pPr>
            <w:r w:rsidDel="00000000" w:rsidR="00000000" w:rsidRPr="00000000">
              <w:rPr>
                <w:sz w:val="20"/>
                <w:szCs w:val="20"/>
                <w:rtl w:val="0"/>
              </w:rPr>
              <w:t xml:space="preserve">Leak in the line</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B7">
            <w:pPr>
              <w:widowControl w:val="0"/>
              <w:jc w:val="center"/>
              <w:rPr>
                <w:sz w:val="20"/>
                <w:szCs w:val="20"/>
              </w:rPr>
            </w:pPr>
            <w:r w:rsidDel="00000000" w:rsidR="00000000" w:rsidRPr="00000000">
              <w:rPr>
                <w:sz w:val="20"/>
                <w:szCs w:val="20"/>
                <w:rtl w:val="0"/>
              </w:rPr>
              <w:t xml:space="preserve">4</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B8">
            <w:pPr>
              <w:widowControl w:val="0"/>
              <w:rPr>
                <w:sz w:val="20"/>
                <w:szCs w:val="20"/>
              </w:rPr>
            </w:pPr>
            <w:r w:rsidDel="00000000" w:rsidR="00000000" w:rsidRPr="00000000">
              <w:rPr>
                <w:sz w:val="20"/>
                <w:szCs w:val="20"/>
                <w:rtl w:val="0"/>
              </w:rPr>
              <w:t xml:space="preserve">- Respond to action when machine breaks down</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B9">
            <w:pPr>
              <w:widowControl w:val="0"/>
              <w:jc w:val="center"/>
              <w:rPr>
                <w:sz w:val="20"/>
                <w:szCs w:val="20"/>
              </w:rPr>
            </w:pPr>
            <w:r w:rsidDel="00000000" w:rsidR="00000000" w:rsidRPr="00000000">
              <w:rPr>
                <w:sz w:val="20"/>
                <w:szCs w:val="20"/>
                <w:rtl w:val="0"/>
              </w:rPr>
              <w:t xml:space="preserve">2</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BA">
            <w:pPr>
              <w:widowControl w:val="0"/>
              <w:jc w:val="center"/>
              <w:rPr>
                <w:sz w:val="20"/>
                <w:szCs w:val="20"/>
              </w:rPr>
            </w:pPr>
            <w:r w:rsidDel="00000000" w:rsidR="00000000" w:rsidRPr="00000000">
              <w:rPr>
                <w:sz w:val="20"/>
                <w:szCs w:val="20"/>
                <w:rtl w:val="0"/>
              </w:rPr>
              <w:t xml:space="preserve">56</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BB">
            <w:pPr>
              <w:widowControl w:val="0"/>
              <w:rPr>
                <w:sz w:val="20"/>
                <w:szCs w:val="20"/>
              </w:rPr>
            </w:pPr>
            <w:r w:rsidDel="00000000" w:rsidR="00000000" w:rsidRPr="00000000">
              <w:rPr>
                <w:sz w:val="20"/>
                <w:szCs w:val="20"/>
                <w:rtl w:val="0"/>
              </w:rPr>
              <w:t xml:space="preserve">-Ensure area is clean and not tangled and it has enough slack</w:t>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BC">
            <w:pPr>
              <w:widowControl w:val="0"/>
              <w:rPr>
                <w:sz w:val="20"/>
                <w:szCs w:val="20"/>
              </w:rPr>
            </w:pPr>
            <w:r w:rsidDel="00000000" w:rsidR="00000000" w:rsidRPr="00000000">
              <w:rPr>
                <w:rtl w:val="0"/>
              </w:rPr>
            </w:r>
          </w:p>
        </w:tc>
      </w:tr>
      <w:tr>
        <w:trPr>
          <w:cantSplit w:val="0"/>
          <w:trHeight w:val="30" w:hRule="atLeast"/>
          <w:tblHeader w:val="0"/>
        </w:trPr>
        <w:tc>
          <w:tcPr>
            <w:gridSpan w:val="11"/>
            <w:tcBorders>
              <w:top w:color="000000" w:space="0" w:sz="0" w:val="nil"/>
              <w:left w:color="000000" w:space="0" w:sz="5" w:val="single"/>
              <w:bottom w:color="000000" w:space="0" w:sz="5" w:val="single"/>
              <w:right w:color="000000" w:space="0" w:sz="5" w:val="single"/>
            </w:tcBorders>
            <w:shd w:fill="d9d9d9" w:val="clear"/>
            <w:tcMar>
              <w:top w:w="0.0" w:type="dxa"/>
              <w:left w:w="40.0" w:type="dxa"/>
              <w:bottom w:w="0.0" w:type="dxa"/>
              <w:right w:w="40.0" w:type="dxa"/>
            </w:tcMar>
            <w:vAlign w:val="center"/>
          </w:tcPr>
          <w:p w:rsidR="00000000" w:rsidDel="00000000" w:rsidP="00000000" w:rsidRDefault="00000000" w:rsidRPr="00000000" w14:paraId="000002BD">
            <w:pPr>
              <w:widowControl w:val="0"/>
              <w:rPr>
                <w:sz w:val="20"/>
                <w:szCs w:val="20"/>
              </w:rPr>
            </w:pPr>
            <w:r w:rsidDel="00000000" w:rsidR="00000000" w:rsidRPr="00000000">
              <w:rPr>
                <w:rtl w:val="0"/>
              </w:rPr>
            </w:r>
          </w:p>
        </w:tc>
      </w:tr>
      <w:tr>
        <w:trPr>
          <w:cantSplit w:val="0"/>
          <w:trHeight w:val="1215" w:hRule="atLeast"/>
          <w:tblHeader w:val="0"/>
        </w:trPr>
        <w:tc>
          <w:tcPr>
            <w:vMerge w:val="restart"/>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C8">
            <w:pPr>
              <w:widowControl w:val="0"/>
              <w:rPr>
                <w:sz w:val="20"/>
                <w:szCs w:val="20"/>
              </w:rPr>
            </w:pPr>
            <w:r w:rsidDel="00000000" w:rsidR="00000000" w:rsidRPr="00000000">
              <w:rPr>
                <w:sz w:val="20"/>
                <w:szCs w:val="20"/>
                <w:rtl w:val="0"/>
              </w:rPr>
              <w:t xml:space="preserve">Driven tooling starts</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C9">
            <w:pPr>
              <w:widowControl w:val="0"/>
              <w:rPr>
                <w:sz w:val="20"/>
                <w:szCs w:val="20"/>
              </w:rPr>
            </w:pPr>
            <w:r w:rsidDel="00000000" w:rsidR="00000000" w:rsidRPr="00000000">
              <w:rPr>
                <w:sz w:val="20"/>
                <w:szCs w:val="20"/>
                <w:rtl w:val="0"/>
              </w:rPr>
              <w:t xml:space="preserve">Driven tooling doesnt rotate</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CA">
            <w:pPr>
              <w:widowControl w:val="0"/>
              <w:rPr>
                <w:sz w:val="20"/>
                <w:szCs w:val="20"/>
              </w:rPr>
            </w:pPr>
            <w:r w:rsidDel="00000000" w:rsidR="00000000" w:rsidRPr="00000000">
              <w:rPr>
                <w:sz w:val="20"/>
                <w:szCs w:val="20"/>
                <w:rtl w:val="0"/>
              </w:rPr>
              <w:t xml:space="preserve">Machine alarms and fails to proceed</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CB">
            <w:pPr>
              <w:widowControl w:val="0"/>
              <w:jc w:val="center"/>
              <w:rPr>
                <w:sz w:val="20"/>
                <w:szCs w:val="20"/>
              </w:rPr>
            </w:pPr>
            <w:r w:rsidDel="00000000" w:rsidR="00000000" w:rsidRPr="00000000">
              <w:rPr>
                <w:sz w:val="20"/>
                <w:szCs w:val="20"/>
                <w:rtl w:val="0"/>
              </w:rPr>
              <w:t xml:space="preserve">8</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CC">
            <w:pPr>
              <w:widowControl w:val="0"/>
              <w:rPr>
                <w:sz w:val="20"/>
                <w:szCs w:val="20"/>
              </w:rPr>
            </w:pPr>
            <w:r w:rsidDel="00000000" w:rsidR="00000000" w:rsidRPr="00000000">
              <w:rPr>
                <w:sz w:val="20"/>
                <w:szCs w:val="20"/>
                <w:rtl w:val="0"/>
              </w:rPr>
              <w:t xml:space="preserve">Misalignment of driven shaft on bevel gear unit.</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CD">
            <w:pPr>
              <w:widowControl w:val="0"/>
              <w:jc w:val="center"/>
              <w:rPr>
                <w:sz w:val="20"/>
                <w:szCs w:val="20"/>
              </w:rPr>
            </w:pPr>
            <w:r w:rsidDel="00000000" w:rsidR="00000000" w:rsidRPr="00000000">
              <w:rPr>
                <w:sz w:val="20"/>
                <w:szCs w:val="20"/>
                <w:rtl w:val="0"/>
              </w:rPr>
              <w:t xml:space="preserve">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CE">
            <w:pPr>
              <w:widowControl w:val="0"/>
              <w:rPr>
                <w:sz w:val="20"/>
                <w:szCs w:val="20"/>
              </w:rPr>
            </w:pPr>
            <w:r w:rsidDel="00000000" w:rsidR="00000000" w:rsidRPr="00000000">
              <w:rPr>
                <w:sz w:val="20"/>
                <w:szCs w:val="20"/>
                <w:rtl w:val="0"/>
              </w:rPr>
              <w:t xml:space="preserve">- Respond to action when machine breaksdown</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CF">
            <w:pPr>
              <w:widowControl w:val="0"/>
              <w:jc w:val="center"/>
              <w:rPr>
                <w:sz w:val="20"/>
                <w:szCs w:val="20"/>
              </w:rPr>
            </w:pPr>
            <w:r w:rsidDel="00000000" w:rsidR="00000000" w:rsidRPr="00000000">
              <w:rPr>
                <w:sz w:val="20"/>
                <w:szCs w:val="20"/>
                <w:rtl w:val="0"/>
              </w:rPr>
              <w:t xml:space="preserve">3</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D0">
            <w:pPr>
              <w:widowControl w:val="0"/>
              <w:jc w:val="center"/>
              <w:rPr>
                <w:sz w:val="20"/>
                <w:szCs w:val="20"/>
              </w:rPr>
            </w:pPr>
            <w:r w:rsidDel="00000000" w:rsidR="00000000" w:rsidRPr="00000000">
              <w:rPr>
                <w:sz w:val="20"/>
                <w:szCs w:val="20"/>
                <w:rtl w:val="0"/>
              </w:rPr>
              <w:t xml:space="preserve">120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D1">
            <w:pPr>
              <w:widowControl w:val="0"/>
              <w:rPr>
                <w:sz w:val="20"/>
                <w:szCs w:val="20"/>
              </w:rPr>
            </w:pPr>
            <w:r w:rsidDel="00000000" w:rsidR="00000000" w:rsidRPr="00000000">
              <w:rPr>
                <w:sz w:val="20"/>
                <w:szCs w:val="20"/>
                <w:rtl w:val="0"/>
              </w:rPr>
              <w:t xml:space="preserve">- Perform checks on monthly PPM - Inform operators to listen for clunky rotations.</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D2">
            <w:pPr>
              <w:widowControl w:val="0"/>
              <w:jc w:val="center"/>
              <w:rPr>
                <w:sz w:val="20"/>
                <w:szCs w:val="20"/>
              </w:rPr>
            </w:pPr>
            <w:r w:rsidDel="00000000" w:rsidR="00000000" w:rsidRPr="00000000">
              <w:rPr>
                <w:sz w:val="20"/>
                <w:szCs w:val="20"/>
                <w:rtl w:val="0"/>
              </w:rPr>
              <w:t xml:space="preserve">Ryan Lewis 28-04-2025</w:t>
            </w:r>
          </w:p>
        </w:tc>
      </w:tr>
      <w:tr>
        <w:trPr>
          <w:cantSplit w:val="0"/>
          <w:trHeight w:val="975" w:hRule="atLeast"/>
          <w:tblHeader w:val="0"/>
        </w:trPr>
        <w:tc>
          <w:tcPr>
            <w:vMerge w:val="continue"/>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D3">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D4">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D5">
            <w:pPr>
              <w:widowControl w:val="0"/>
              <w:rPr>
                <w:sz w:val="20"/>
                <w:szCs w:val="20"/>
              </w:rPr>
            </w:pPr>
            <w:r w:rsidDel="00000000" w:rsidR="00000000" w:rsidRPr="00000000">
              <w:rPr>
                <w:sz w:val="20"/>
                <w:szCs w:val="20"/>
                <w:rtl w:val="0"/>
              </w:rPr>
              <w:t xml:space="preserve">Machine alarms and fails to proceed</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D6">
            <w:pPr>
              <w:widowControl w:val="0"/>
              <w:jc w:val="center"/>
              <w:rPr>
                <w:sz w:val="20"/>
                <w:szCs w:val="20"/>
              </w:rPr>
            </w:pPr>
            <w:r w:rsidDel="00000000" w:rsidR="00000000" w:rsidRPr="00000000">
              <w:rPr>
                <w:sz w:val="20"/>
                <w:szCs w:val="20"/>
                <w:rtl w:val="0"/>
              </w:rPr>
              <w:t xml:space="preserve">8</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D7">
            <w:pPr>
              <w:widowControl w:val="0"/>
              <w:rPr>
                <w:sz w:val="20"/>
                <w:szCs w:val="20"/>
              </w:rPr>
            </w:pPr>
            <w:r w:rsidDel="00000000" w:rsidR="00000000" w:rsidRPr="00000000">
              <w:rPr>
                <w:sz w:val="20"/>
                <w:szCs w:val="20"/>
                <w:rtl w:val="0"/>
              </w:rPr>
              <w:t xml:space="preserve">key or key way of bevel gear shaft is worn</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D8">
            <w:pPr>
              <w:widowControl w:val="0"/>
              <w:jc w:val="center"/>
              <w:rPr>
                <w:sz w:val="20"/>
                <w:szCs w:val="20"/>
              </w:rPr>
            </w:pPr>
            <w:r w:rsidDel="00000000" w:rsidR="00000000" w:rsidRPr="00000000">
              <w:rPr>
                <w:sz w:val="20"/>
                <w:szCs w:val="20"/>
                <w:rtl w:val="0"/>
              </w:rPr>
              <w:t xml:space="preserve">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D9">
            <w:pPr>
              <w:widowControl w:val="0"/>
              <w:rPr>
                <w:sz w:val="20"/>
                <w:szCs w:val="20"/>
              </w:rPr>
            </w:pPr>
            <w:r w:rsidDel="00000000" w:rsidR="00000000" w:rsidRPr="00000000">
              <w:rPr>
                <w:sz w:val="20"/>
                <w:szCs w:val="20"/>
                <w:rtl w:val="0"/>
              </w:rPr>
              <w:t xml:space="preserve">- Respond to action when machine breaksdown</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DA">
            <w:pPr>
              <w:widowControl w:val="0"/>
              <w:jc w:val="center"/>
              <w:rPr>
                <w:sz w:val="20"/>
                <w:szCs w:val="20"/>
              </w:rPr>
            </w:pPr>
            <w:r w:rsidDel="00000000" w:rsidR="00000000" w:rsidRPr="00000000">
              <w:rPr>
                <w:sz w:val="20"/>
                <w:szCs w:val="20"/>
                <w:rtl w:val="0"/>
              </w:rPr>
              <w:t xml:space="preserve">8</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DB">
            <w:pPr>
              <w:widowControl w:val="0"/>
              <w:jc w:val="center"/>
              <w:rPr>
                <w:sz w:val="20"/>
                <w:szCs w:val="20"/>
              </w:rPr>
            </w:pPr>
            <w:r w:rsidDel="00000000" w:rsidR="00000000" w:rsidRPr="00000000">
              <w:rPr>
                <w:sz w:val="20"/>
                <w:szCs w:val="20"/>
                <w:rtl w:val="0"/>
              </w:rPr>
              <w:t xml:space="preserve">320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DC">
            <w:pPr>
              <w:widowControl w:val="0"/>
              <w:rPr>
                <w:sz w:val="20"/>
                <w:szCs w:val="20"/>
              </w:rPr>
            </w:pPr>
            <w:r w:rsidDel="00000000" w:rsidR="00000000" w:rsidRPr="00000000">
              <w:rPr>
                <w:sz w:val="20"/>
                <w:szCs w:val="20"/>
                <w:rtl w:val="0"/>
              </w:rPr>
              <w:t xml:space="preserve">Check for play by manually turning the shaft, - Remove the unit and measure</w:t>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DD">
            <w:pPr>
              <w:widowControl w:val="0"/>
              <w:rPr>
                <w:sz w:val="20"/>
                <w:szCs w:val="20"/>
              </w:rPr>
            </w:pPr>
            <w:r w:rsidDel="00000000" w:rsidR="00000000" w:rsidRPr="00000000">
              <w:rPr>
                <w:rtl w:val="0"/>
              </w:rPr>
            </w:r>
          </w:p>
        </w:tc>
      </w:tr>
      <w:tr>
        <w:trPr>
          <w:cantSplit w:val="0"/>
          <w:trHeight w:val="1695" w:hRule="atLeast"/>
          <w:tblHeader w:val="0"/>
        </w:trPr>
        <w:tc>
          <w:tcPr>
            <w:vMerge w:val="continue"/>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DE">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DF">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E0">
            <w:pPr>
              <w:widowControl w:val="0"/>
              <w:rPr>
                <w:sz w:val="20"/>
                <w:szCs w:val="20"/>
              </w:rPr>
            </w:pPr>
            <w:r w:rsidDel="00000000" w:rsidR="00000000" w:rsidRPr="00000000">
              <w:rPr>
                <w:sz w:val="20"/>
                <w:szCs w:val="20"/>
                <w:rtl w:val="0"/>
              </w:rPr>
              <w:t xml:space="preserve">Machine alarms and fails to proceed</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E1">
            <w:pPr>
              <w:widowControl w:val="0"/>
              <w:jc w:val="center"/>
              <w:rPr>
                <w:sz w:val="20"/>
                <w:szCs w:val="20"/>
              </w:rPr>
            </w:pPr>
            <w:r w:rsidDel="00000000" w:rsidR="00000000" w:rsidRPr="00000000">
              <w:rPr>
                <w:sz w:val="20"/>
                <w:szCs w:val="20"/>
                <w:rtl w:val="0"/>
              </w:rPr>
              <w:t xml:space="preserve">8</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E2">
            <w:pPr>
              <w:widowControl w:val="0"/>
              <w:rPr>
                <w:sz w:val="20"/>
                <w:szCs w:val="20"/>
              </w:rPr>
            </w:pPr>
            <w:r w:rsidDel="00000000" w:rsidR="00000000" w:rsidRPr="00000000">
              <w:rPr>
                <w:sz w:val="20"/>
                <w:szCs w:val="20"/>
                <w:rtl w:val="0"/>
              </w:rPr>
              <w:t xml:space="preserve">- Gear out of alignment -Motor not orienting properly</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E3">
            <w:pPr>
              <w:widowControl w:val="0"/>
              <w:jc w:val="center"/>
              <w:rPr>
                <w:sz w:val="20"/>
                <w:szCs w:val="20"/>
              </w:rPr>
            </w:pPr>
            <w:r w:rsidDel="00000000" w:rsidR="00000000" w:rsidRPr="00000000">
              <w:rPr>
                <w:sz w:val="20"/>
                <w:szCs w:val="20"/>
                <w:rtl w:val="0"/>
              </w:rPr>
              <w:t xml:space="preserve">7</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E4">
            <w:pPr>
              <w:widowControl w:val="0"/>
              <w:rPr>
                <w:sz w:val="20"/>
                <w:szCs w:val="20"/>
              </w:rPr>
            </w:pPr>
            <w:r w:rsidDel="00000000" w:rsidR="00000000" w:rsidRPr="00000000">
              <w:rPr>
                <w:sz w:val="20"/>
                <w:szCs w:val="20"/>
                <w:rtl w:val="0"/>
              </w:rPr>
              <w:t xml:space="preserve">- Respond to action when machine breaksdown</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E5">
            <w:pPr>
              <w:widowControl w:val="0"/>
              <w:jc w:val="center"/>
              <w:rPr>
                <w:sz w:val="20"/>
                <w:szCs w:val="20"/>
              </w:rPr>
            </w:pPr>
            <w:r w:rsidDel="00000000" w:rsidR="00000000" w:rsidRPr="00000000">
              <w:rPr>
                <w:sz w:val="20"/>
                <w:szCs w:val="20"/>
                <w:rtl w:val="0"/>
              </w:rPr>
              <w:t xml:space="preserve">6</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E6">
            <w:pPr>
              <w:widowControl w:val="0"/>
              <w:jc w:val="center"/>
              <w:rPr>
                <w:color w:val="ff0000"/>
                <w:sz w:val="20"/>
                <w:szCs w:val="20"/>
              </w:rPr>
            </w:pPr>
            <w:r w:rsidDel="00000000" w:rsidR="00000000" w:rsidRPr="00000000">
              <w:rPr>
                <w:color w:val="ff0000"/>
                <w:sz w:val="20"/>
                <w:szCs w:val="20"/>
                <w:rtl w:val="0"/>
              </w:rPr>
              <w:t xml:space="preserve">336</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E7">
            <w:pPr>
              <w:widowControl w:val="0"/>
              <w:rPr>
                <w:sz w:val="20"/>
                <w:szCs w:val="20"/>
              </w:rPr>
            </w:pPr>
            <w:r w:rsidDel="00000000" w:rsidR="00000000" w:rsidRPr="00000000">
              <w:rPr>
                <w:sz w:val="20"/>
                <w:szCs w:val="20"/>
                <w:rtl w:val="0"/>
              </w:rPr>
              <w:t xml:space="preserve">Remove guards on the monthly PPM and check the alignment and condition of the gears ensuring they clamp and unclamp .</w:t>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2E8">
            <w:pPr>
              <w:widowControl w:val="0"/>
              <w:rPr>
                <w:sz w:val="20"/>
                <w:szCs w:val="20"/>
              </w:rPr>
            </w:pPr>
            <w:r w:rsidDel="00000000" w:rsidR="00000000" w:rsidRPr="00000000">
              <w:rPr>
                <w:rtl w:val="0"/>
              </w:rPr>
            </w:r>
          </w:p>
        </w:tc>
      </w:tr>
    </w:tbl>
    <w:p w:rsidR="00000000" w:rsidDel="00000000" w:rsidP="00000000" w:rsidRDefault="00000000" w:rsidRPr="00000000" w14:paraId="000002E9">
      <w:pPr>
        <w:spacing w:line="240" w:lineRule="auto"/>
        <w:ind w:left="0" w:firstLine="0"/>
        <w:rPr>
          <w:sz w:val="24"/>
          <w:szCs w:val="24"/>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5731200</wp:posOffset>
                </wp:positionH>
                <wp:positionV relativeFrom="paragraph">
                  <wp:posOffset>152400</wp:posOffset>
                </wp:positionV>
                <wp:extent cx="585788" cy="254210"/>
                <wp:effectExtent b="0" l="0" r="0" t="0"/>
                <wp:wrapNone/>
                <wp:docPr id="2" name=""/>
                <a:graphic>
                  <a:graphicData uri="http://schemas.microsoft.com/office/word/2010/wordprocessingShape">
                    <wps:wsp>
                      <wps:cNvSpPr txBox="1"/>
                      <wps:cNvPr id="2" name="Shape 2"/>
                      <wps:spPr>
                        <a:xfrm>
                          <a:off x="2651425" y="611100"/>
                          <a:ext cx="994800" cy="416100"/>
                        </a:xfrm>
                        <a:prstGeom prst="rect">
                          <a:avLst/>
                        </a:prstGeom>
                        <a:no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30"/>
                                <w:vertAlign w:val="baseline"/>
                              </w:rPr>
                              <w:t xml:space="preserve">[Table 7]</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5731200</wp:posOffset>
                </wp:positionH>
                <wp:positionV relativeFrom="paragraph">
                  <wp:posOffset>152400</wp:posOffset>
                </wp:positionV>
                <wp:extent cx="585788" cy="254210"/>
                <wp:effectExtent b="0" l="0" r="0" t="0"/>
                <wp:wrapNone/>
                <wp:docPr id="2"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585788" cy="254210"/>
                        </a:xfrm>
                        <a:prstGeom prst="rect"/>
                        <a:ln/>
                      </pic:spPr>
                    </pic:pic>
                  </a:graphicData>
                </a:graphic>
              </wp:anchor>
            </w:drawing>
          </mc:Fallback>
        </mc:AlternateContent>
      </w:r>
    </w:p>
    <w:p w:rsidR="00000000" w:rsidDel="00000000" w:rsidP="00000000" w:rsidRDefault="00000000" w:rsidRPr="00000000" w14:paraId="000002EA">
      <w:pPr>
        <w:spacing w:line="360" w:lineRule="auto"/>
        <w:rPr>
          <w:sz w:val="24"/>
          <w:szCs w:val="24"/>
        </w:rPr>
      </w:pPr>
      <w:r w:rsidDel="00000000" w:rsidR="00000000" w:rsidRPr="00000000">
        <w:rPr>
          <w:rtl w:val="0"/>
        </w:rPr>
      </w:r>
    </w:p>
    <w:p w:rsidR="00000000" w:rsidDel="00000000" w:rsidP="00000000" w:rsidRDefault="00000000" w:rsidRPr="00000000" w14:paraId="000002EB">
      <w:pPr>
        <w:pStyle w:val="Heading2"/>
        <w:spacing w:line="360" w:lineRule="auto"/>
        <w:rPr>
          <w:sz w:val="24"/>
          <w:szCs w:val="24"/>
        </w:rPr>
      </w:pPr>
      <w:bookmarkStart w:colFirst="0" w:colLast="0" w:name="_4njjg6mwmam9" w:id="39"/>
      <w:bookmarkEnd w:id="39"/>
      <w:r w:rsidDel="00000000" w:rsidR="00000000" w:rsidRPr="00000000">
        <w:rPr>
          <w:rtl w:val="0"/>
        </w:rPr>
        <w:t xml:space="preserve">5 Whys</w:t>
      </w:r>
      <w:r w:rsidDel="00000000" w:rsidR="00000000" w:rsidRPr="00000000">
        <w:rPr>
          <w:rtl w:val="0"/>
        </w:rPr>
      </w:r>
    </w:p>
    <w:p w:rsidR="00000000" w:rsidDel="00000000" w:rsidP="00000000" w:rsidRDefault="00000000" w:rsidRPr="00000000" w14:paraId="000002EC">
      <w:pPr>
        <w:spacing w:line="360" w:lineRule="auto"/>
        <w:rPr>
          <w:sz w:val="24"/>
          <w:szCs w:val="24"/>
        </w:rPr>
      </w:pPr>
      <w:r w:rsidDel="00000000" w:rsidR="00000000" w:rsidRPr="00000000">
        <w:rPr>
          <w:sz w:val="24"/>
          <w:szCs w:val="24"/>
          <w:rtl w:val="0"/>
        </w:rPr>
        <w:t xml:space="preserve">Following the analysis of the FMEA results, the highest-risk failures found in the FMEA were examined using the 5 Whys technique.</w:t>
      </w:r>
      <w:r w:rsidDel="00000000" w:rsidR="00000000" w:rsidRPr="00000000">
        <w:rPr>
          <w:sz w:val="24"/>
          <w:szCs w:val="24"/>
          <w:rtl w:val="0"/>
        </w:rPr>
        <w:t xml:space="preserve"> This approach "ensures root-cause analysis by iteratively probing deeper into failure mechanisms, avoiding temporary fixes," as Liker (2004, p. 252) explains. This strategy addresses systemic causes rather than symptoms, which is in line with the project's objective of removing turret breakdowns that occur frequently.</w:t>
      </w:r>
    </w:p>
    <w:p w:rsidR="00000000" w:rsidDel="00000000" w:rsidP="00000000" w:rsidRDefault="00000000" w:rsidRPr="00000000" w14:paraId="000002ED">
      <w:pPr>
        <w:spacing w:line="360" w:lineRule="auto"/>
        <w:rPr>
          <w:sz w:val="24"/>
          <w:szCs w:val="24"/>
        </w:rPr>
      </w:pPr>
      <w:r w:rsidDel="00000000" w:rsidR="00000000" w:rsidRPr="00000000">
        <w:rPr>
          <w:rtl w:val="0"/>
        </w:rPr>
      </w:r>
    </w:p>
    <w:tbl>
      <w:tblPr>
        <w:tblStyle w:val="Table6"/>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75"/>
        <w:gridCol w:w="8025"/>
        <w:tblGridChange w:id="0">
          <w:tblGrid>
            <w:gridCol w:w="975"/>
            <w:gridCol w:w="8025"/>
          </w:tblGrid>
        </w:tblGridChange>
      </w:tblGrid>
      <w:tr>
        <w:trPr>
          <w:cantSplit w:val="0"/>
          <w:trHeight w:val="440" w:hRule="atLeast"/>
          <w:tblHeader w:val="0"/>
        </w:trPr>
        <w:tc>
          <w:tcPr>
            <w:gridSpan w:val="2"/>
            <w:shd w:fill="b7b7b7" w:val="clear"/>
            <w:tcMar>
              <w:top w:w="100.0" w:type="dxa"/>
              <w:left w:w="100.0" w:type="dxa"/>
              <w:bottom w:w="100.0" w:type="dxa"/>
              <w:right w:w="100.0" w:type="dxa"/>
            </w:tcMar>
            <w:vAlign w:val="top"/>
          </w:tcPr>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Driven gear doesn’t engage bevel gear (RPN 336)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Why?</w:t>
            </w:r>
          </w:p>
        </w:tc>
        <w:tc>
          <w:tcPr>
            <w:shd w:fill="auto" w:val="clear"/>
            <w:tcMar>
              <w:top w:w="100.0" w:type="dxa"/>
              <w:left w:w="100.0" w:type="dxa"/>
              <w:bottom w:w="100.0" w:type="dxa"/>
              <w:right w:w="100.0" w:type="dxa"/>
            </w:tcMar>
            <w:vAlign w:val="top"/>
          </w:tcPr>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Driven gear doesnt engage bevel gear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2">
            <w:pPr>
              <w:widowControl w:val="0"/>
              <w:spacing w:line="240" w:lineRule="auto"/>
              <w:rPr>
                <w:sz w:val="24"/>
                <w:szCs w:val="24"/>
              </w:rPr>
            </w:pPr>
            <w:r w:rsidDel="00000000" w:rsidR="00000000" w:rsidRPr="00000000">
              <w:rPr>
                <w:sz w:val="24"/>
                <w:szCs w:val="24"/>
                <w:rtl w:val="0"/>
              </w:rPr>
              <w:t xml:space="preserve">Why?</w:t>
            </w:r>
          </w:p>
        </w:tc>
        <w:tc>
          <w:tcPr>
            <w:shd w:fill="auto" w:val="clear"/>
            <w:tcMar>
              <w:top w:w="100.0" w:type="dxa"/>
              <w:left w:w="100.0" w:type="dxa"/>
              <w:bottom w:w="100.0" w:type="dxa"/>
              <w:right w:w="100.0" w:type="dxa"/>
            </w:tcMar>
            <w:vAlign w:val="top"/>
          </w:tcPr>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Gears are misaligned and dont mesh properly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4">
            <w:pPr>
              <w:widowControl w:val="0"/>
              <w:spacing w:line="240" w:lineRule="auto"/>
              <w:rPr>
                <w:sz w:val="24"/>
                <w:szCs w:val="24"/>
              </w:rPr>
            </w:pPr>
            <w:r w:rsidDel="00000000" w:rsidR="00000000" w:rsidRPr="00000000">
              <w:rPr>
                <w:sz w:val="24"/>
                <w:szCs w:val="24"/>
                <w:rtl w:val="0"/>
              </w:rPr>
              <w:t xml:space="preserve">Why?</w:t>
            </w:r>
          </w:p>
        </w:tc>
        <w:tc>
          <w:tcPr>
            <w:shd w:fill="auto" w:val="clear"/>
            <w:tcMar>
              <w:top w:w="100.0" w:type="dxa"/>
              <w:left w:w="100.0" w:type="dxa"/>
              <w:bottom w:w="100.0" w:type="dxa"/>
              <w:right w:w="100.0" w:type="dxa"/>
            </w:tcMar>
            <w:vAlign w:val="top"/>
          </w:tcPr>
          <w:p w:rsidR="00000000" w:rsidDel="00000000" w:rsidP="00000000" w:rsidRDefault="00000000" w:rsidRPr="00000000" w14:paraId="000002F5">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Lower turret has crashed and the gears have moved slightly </w:t>
            </w:r>
          </w:p>
          <w:p w:rsidR="00000000" w:rsidDel="00000000" w:rsidP="00000000" w:rsidRDefault="00000000" w:rsidRPr="00000000" w14:paraId="000002F6">
            <w:pPr>
              <w:widowControl w:val="0"/>
              <w:numPr>
                <w:ilvl w:val="0"/>
                <w:numId w:val="14"/>
              </w:numPr>
              <w:spacing w:line="240" w:lineRule="auto"/>
              <w:ind w:left="720" w:hanging="360"/>
              <w:rPr>
                <w:sz w:val="24"/>
                <w:szCs w:val="24"/>
              </w:rPr>
            </w:pPr>
            <w:r w:rsidDel="00000000" w:rsidR="00000000" w:rsidRPr="00000000">
              <w:rPr>
                <w:sz w:val="24"/>
                <w:szCs w:val="24"/>
                <w:rtl w:val="0"/>
              </w:rPr>
              <w:t xml:space="preserve">Key or keyway of the motor shaft has worn</w:t>
            </w:r>
          </w:p>
          <w:p w:rsidR="00000000" w:rsidDel="00000000" w:rsidP="00000000" w:rsidRDefault="00000000" w:rsidRPr="00000000" w14:paraId="000002F7">
            <w:pPr>
              <w:widowControl w:val="0"/>
              <w:numPr>
                <w:ilvl w:val="0"/>
                <w:numId w:val="14"/>
              </w:numPr>
              <w:spacing w:line="240" w:lineRule="auto"/>
              <w:ind w:left="720" w:hanging="360"/>
              <w:rPr>
                <w:sz w:val="24"/>
                <w:szCs w:val="24"/>
              </w:rPr>
            </w:pPr>
            <w:r w:rsidDel="00000000" w:rsidR="00000000" w:rsidRPr="00000000">
              <w:rPr>
                <w:sz w:val="24"/>
                <w:szCs w:val="24"/>
                <w:rtl w:val="0"/>
              </w:rPr>
              <w:t xml:space="preserve">Motor not orienting properly.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8">
            <w:pPr>
              <w:widowControl w:val="0"/>
              <w:spacing w:line="240" w:lineRule="auto"/>
              <w:rPr>
                <w:sz w:val="24"/>
                <w:szCs w:val="24"/>
              </w:rPr>
            </w:pPr>
            <w:r w:rsidDel="00000000" w:rsidR="00000000" w:rsidRPr="00000000">
              <w:rPr>
                <w:sz w:val="24"/>
                <w:szCs w:val="24"/>
                <w:rtl w:val="0"/>
              </w:rPr>
              <w:t xml:space="preserve">Why?</w:t>
            </w:r>
          </w:p>
        </w:tc>
        <w:tc>
          <w:tcPr>
            <w:shd w:fill="auto" w:val="clear"/>
            <w:tcMar>
              <w:top w:w="100.0" w:type="dxa"/>
              <w:left w:w="100.0" w:type="dxa"/>
              <w:bottom w:w="100.0" w:type="dxa"/>
              <w:right w:w="100.0" w:type="dxa"/>
            </w:tcMar>
            <w:vAlign w:val="top"/>
          </w:tcPr>
          <w:p w:rsidR="00000000" w:rsidDel="00000000" w:rsidP="00000000" w:rsidRDefault="00000000" w:rsidRPr="00000000" w14:paraId="000002F9">
            <w:pPr>
              <w:widowControl w:val="0"/>
              <w:spacing w:line="240" w:lineRule="auto"/>
              <w:ind w:left="0" w:firstLine="0"/>
              <w:rPr>
                <w:sz w:val="24"/>
                <w:szCs w:val="24"/>
              </w:rPr>
            </w:pPr>
            <w:r w:rsidDel="00000000" w:rsidR="00000000" w:rsidRPr="00000000">
              <w:rPr>
                <w:sz w:val="24"/>
                <w:szCs w:val="24"/>
                <w:rtl w:val="0"/>
              </w:rPr>
              <w:t xml:space="preserve">     (1.1) Operator error</w:t>
            </w:r>
          </w:p>
          <w:p w:rsidR="00000000" w:rsidDel="00000000" w:rsidP="00000000" w:rsidRDefault="00000000" w:rsidRPr="00000000" w14:paraId="000002FA">
            <w:pPr>
              <w:widowControl w:val="0"/>
              <w:spacing w:line="240" w:lineRule="auto"/>
              <w:ind w:left="0" w:firstLine="0"/>
              <w:rPr>
                <w:sz w:val="24"/>
                <w:szCs w:val="24"/>
              </w:rPr>
            </w:pPr>
            <w:r w:rsidDel="00000000" w:rsidR="00000000" w:rsidRPr="00000000">
              <w:rPr>
                <w:sz w:val="24"/>
                <w:szCs w:val="24"/>
                <w:rtl w:val="0"/>
              </w:rPr>
              <w:t xml:space="preserve">     (1.2) Something impeding the turret</w:t>
            </w:r>
          </w:p>
          <w:p w:rsidR="00000000" w:rsidDel="00000000" w:rsidP="00000000" w:rsidRDefault="00000000" w:rsidRPr="00000000" w14:paraId="000002FB">
            <w:pPr>
              <w:widowControl w:val="0"/>
              <w:spacing w:line="240" w:lineRule="auto"/>
              <w:ind w:left="0" w:firstLine="0"/>
              <w:rPr>
                <w:sz w:val="24"/>
                <w:szCs w:val="24"/>
              </w:rPr>
            </w:pPr>
            <w:r w:rsidDel="00000000" w:rsidR="00000000" w:rsidRPr="00000000">
              <w:rPr>
                <w:sz w:val="24"/>
                <w:szCs w:val="24"/>
                <w:rtl w:val="0"/>
              </w:rPr>
              <w:t xml:space="preserve">     (2.1) Fatigue and wear over time</w:t>
            </w:r>
          </w:p>
          <w:p w:rsidR="00000000" w:rsidDel="00000000" w:rsidP="00000000" w:rsidRDefault="00000000" w:rsidRPr="00000000" w14:paraId="000002FC">
            <w:pPr>
              <w:widowControl w:val="0"/>
              <w:spacing w:line="240" w:lineRule="auto"/>
              <w:ind w:left="0" w:firstLine="0"/>
              <w:rPr>
                <w:sz w:val="24"/>
                <w:szCs w:val="24"/>
              </w:rPr>
            </w:pPr>
            <w:r w:rsidDel="00000000" w:rsidR="00000000" w:rsidRPr="00000000">
              <w:rPr>
                <w:sz w:val="24"/>
                <w:szCs w:val="24"/>
                <w:rtl w:val="0"/>
              </w:rPr>
              <w:t xml:space="preserve">     (2.2) Lack of lubrication</w:t>
            </w:r>
          </w:p>
          <w:p w:rsidR="00000000" w:rsidDel="00000000" w:rsidP="00000000" w:rsidRDefault="00000000" w:rsidRPr="00000000" w14:paraId="000002FD">
            <w:pPr>
              <w:widowControl w:val="0"/>
              <w:spacing w:line="240" w:lineRule="auto"/>
              <w:ind w:left="0" w:firstLine="0"/>
              <w:rPr>
                <w:sz w:val="24"/>
                <w:szCs w:val="24"/>
              </w:rPr>
            </w:pPr>
            <w:r w:rsidDel="00000000" w:rsidR="00000000" w:rsidRPr="00000000">
              <w:rPr>
                <w:sz w:val="24"/>
                <w:szCs w:val="24"/>
                <w:rtl w:val="0"/>
              </w:rPr>
              <w:t xml:space="preserve">     (3.1) Parameters set wrong </w:t>
            </w:r>
          </w:p>
          <w:p w:rsidR="00000000" w:rsidDel="00000000" w:rsidP="00000000" w:rsidRDefault="00000000" w:rsidRPr="00000000" w14:paraId="000002FE">
            <w:pPr>
              <w:widowControl w:val="0"/>
              <w:spacing w:line="240" w:lineRule="auto"/>
              <w:ind w:left="0" w:firstLine="0"/>
              <w:rPr>
                <w:sz w:val="24"/>
                <w:szCs w:val="24"/>
              </w:rPr>
            </w:pPr>
            <w:r w:rsidDel="00000000" w:rsidR="00000000" w:rsidRPr="00000000">
              <w:rPr>
                <w:sz w:val="24"/>
                <w:szCs w:val="24"/>
                <w:rtl w:val="0"/>
              </w:rPr>
              <w:t xml:space="preserve">     (3.2) Encoder failure or contamination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F">
            <w:pPr>
              <w:widowControl w:val="0"/>
              <w:spacing w:line="240" w:lineRule="auto"/>
              <w:rPr>
                <w:sz w:val="24"/>
                <w:szCs w:val="24"/>
              </w:rPr>
            </w:pPr>
            <w:r w:rsidDel="00000000" w:rsidR="00000000" w:rsidRPr="00000000">
              <w:rPr>
                <w:sz w:val="24"/>
                <w:szCs w:val="24"/>
                <w:rtl w:val="0"/>
              </w:rPr>
              <w:t xml:space="preserve">Why?</w:t>
            </w:r>
          </w:p>
        </w:tc>
        <w:tc>
          <w:tcPr>
            <w:shd w:fill="auto" w:val="clear"/>
            <w:tcMar>
              <w:top w:w="100.0" w:type="dxa"/>
              <w:left w:w="100.0" w:type="dxa"/>
              <w:bottom w:w="100.0" w:type="dxa"/>
              <w:right w:w="100.0" w:type="dxa"/>
            </w:tcMar>
            <w:vAlign w:val="top"/>
          </w:tcPr>
          <w:p w:rsidR="00000000" w:rsidDel="00000000" w:rsidP="00000000" w:rsidRDefault="00000000" w:rsidRPr="00000000" w14:paraId="00000300">
            <w:pPr>
              <w:widowControl w:val="0"/>
              <w:spacing w:line="240" w:lineRule="auto"/>
              <w:rPr>
                <w:sz w:val="24"/>
                <w:szCs w:val="24"/>
              </w:rPr>
            </w:pPr>
            <w:r w:rsidDel="00000000" w:rsidR="00000000" w:rsidRPr="00000000">
              <w:rPr>
                <w:sz w:val="24"/>
                <w:szCs w:val="24"/>
                <w:rtl w:val="0"/>
              </w:rPr>
              <w:t xml:space="preserve">     (1.1.1) Lack of training, or poor judgement</w:t>
            </w:r>
          </w:p>
          <w:p w:rsidR="00000000" w:rsidDel="00000000" w:rsidP="00000000" w:rsidRDefault="00000000" w:rsidRPr="00000000" w14:paraId="00000301">
            <w:pPr>
              <w:widowControl w:val="0"/>
              <w:spacing w:line="240" w:lineRule="auto"/>
              <w:rPr>
                <w:sz w:val="24"/>
                <w:szCs w:val="24"/>
              </w:rPr>
            </w:pPr>
            <w:r w:rsidDel="00000000" w:rsidR="00000000" w:rsidRPr="00000000">
              <w:rPr>
                <w:sz w:val="24"/>
                <w:szCs w:val="24"/>
                <w:rtl w:val="0"/>
              </w:rPr>
              <w:t xml:space="preserve">     (1.2.1) Not performing checks regular enough     </w:t>
            </w:r>
          </w:p>
          <w:p w:rsidR="00000000" w:rsidDel="00000000" w:rsidP="00000000" w:rsidRDefault="00000000" w:rsidRPr="00000000" w14:paraId="00000302">
            <w:pPr>
              <w:widowControl w:val="0"/>
              <w:spacing w:line="240" w:lineRule="auto"/>
              <w:rPr>
                <w:sz w:val="24"/>
                <w:szCs w:val="24"/>
              </w:rPr>
            </w:pPr>
            <w:r w:rsidDel="00000000" w:rsidR="00000000" w:rsidRPr="00000000">
              <w:rPr>
                <w:sz w:val="24"/>
                <w:szCs w:val="24"/>
                <w:rtl w:val="0"/>
              </w:rPr>
              <w:t xml:space="preserve">     (2.1.1) High torsional shock loads on the key and keyway</w:t>
            </w:r>
          </w:p>
          <w:p w:rsidR="00000000" w:rsidDel="00000000" w:rsidP="00000000" w:rsidRDefault="00000000" w:rsidRPr="00000000" w14:paraId="00000303">
            <w:pPr>
              <w:widowControl w:val="0"/>
              <w:spacing w:line="240" w:lineRule="auto"/>
              <w:rPr>
                <w:sz w:val="24"/>
                <w:szCs w:val="24"/>
              </w:rPr>
            </w:pPr>
            <w:r w:rsidDel="00000000" w:rsidR="00000000" w:rsidRPr="00000000">
              <w:rPr>
                <w:sz w:val="24"/>
                <w:szCs w:val="24"/>
                <w:rtl w:val="0"/>
              </w:rPr>
              <w:t xml:space="preserve">     (2.1.2) Misalignment</w:t>
            </w:r>
          </w:p>
          <w:p w:rsidR="00000000" w:rsidDel="00000000" w:rsidP="00000000" w:rsidRDefault="00000000" w:rsidRPr="00000000" w14:paraId="00000304">
            <w:pPr>
              <w:widowControl w:val="0"/>
              <w:spacing w:line="240" w:lineRule="auto"/>
              <w:rPr>
                <w:sz w:val="24"/>
                <w:szCs w:val="24"/>
              </w:rPr>
            </w:pPr>
            <w:r w:rsidDel="00000000" w:rsidR="00000000" w:rsidRPr="00000000">
              <w:rPr>
                <w:sz w:val="24"/>
                <w:szCs w:val="24"/>
                <w:rtl w:val="0"/>
              </w:rPr>
              <w:t xml:space="preserve">     (2.2.1) Lubrication pipe not positioned correctly.</w:t>
            </w:r>
          </w:p>
          <w:p w:rsidR="00000000" w:rsidDel="00000000" w:rsidP="00000000" w:rsidRDefault="00000000" w:rsidRPr="00000000" w14:paraId="00000305">
            <w:pPr>
              <w:widowControl w:val="0"/>
              <w:spacing w:line="240" w:lineRule="auto"/>
              <w:rPr>
                <w:sz w:val="24"/>
                <w:szCs w:val="24"/>
              </w:rPr>
            </w:pPr>
            <w:r w:rsidDel="00000000" w:rsidR="00000000" w:rsidRPr="00000000">
              <w:rPr>
                <w:sz w:val="24"/>
                <w:szCs w:val="24"/>
                <w:rtl w:val="0"/>
              </w:rPr>
              <w:t xml:space="preserve">     (3.1.1) Lack of knowledge and training</w:t>
            </w:r>
          </w:p>
          <w:p w:rsidR="00000000" w:rsidDel="00000000" w:rsidP="00000000" w:rsidRDefault="00000000" w:rsidRPr="00000000" w14:paraId="00000306">
            <w:pPr>
              <w:widowControl w:val="0"/>
              <w:spacing w:line="240" w:lineRule="auto"/>
              <w:rPr>
                <w:sz w:val="24"/>
                <w:szCs w:val="24"/>
              </w:rPr>
            </w:pPr>
            <w:r w:rsidDel="00000000" w:rsidR="00000000" w:rsidRPr="00000000">
              <w:rPr>
                <w:sz w:val="24"/>
                <w:szCs w:val="24"/>
                <w:rtl w:val="0"/>
              </w:rPr>
              <w:t xml:space="preserve">     (3.2.1) Component failure</w:t>
            </w:r>
          </w:p>
          <w:p w:rsidR="00000000" w:rsidDel="00000000" w:rsidP="00000000" w:rsidRDefault="00000000" w:rsidRPr="00000000" w14:paraId="00000307">
            <w:pPr>
              <w:widowControl w:val="0"/>
              <w:spacing w:line="240" w:lineRule="auto"/>
              <w:rPr>
                <w:sz w:val="24"/>
                <w:szCs w:val="24"/>
              </w:rPr>
            </w:pPr>
            <w:r w:rsidDel="00000000" w:rsidR="00000000" w:rsidRPr="00000000">
              <w:rPr>
                <w:sz w:val="24"/>
                <w:szCs w:val="24"/>
                <w:rtl w:val="0"/>
              </w:rPr>
              <w:t xml:space="preserve">     (3.2.2) Swarf, coolant or grease ingress. </w:t>
            </w:r>
          </w:p>
        </w:tc>
      </w:tr>
      <w:tr>
        <w:trPr>
          <w:cantSplit w:val="0"/>
          <w:trHeight w:val="440" w:hRule="atLeast"/>
          <w:tblHeader w:val="0"/>
        </w:trPr>
        <w:tc>
          <w:tcPr>
            <w:gridSpan w:val="2"/>
            <w:shd w:fill="999999" w:val="clear"/>
            <w:tcMar>
              <w:top w:w="100.0" w:type="dxa"/>
              <w:left w:w="100.0" w:type="dxa"/>
              <w:bottom w:w="100.0" w:type="dxa"/>
              <w:right w:w="100.0" w:type="dxa"/>
            </w:tcMar>
            <w:vAlign w:val="top"/>
          </w:tcPr>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Driven gear doesn’t engage idle gear (RPM 336)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Why?</w:t>
            </w:r>
          </w:p>
        </w:tc>
        <w:tc>
          <w:tcPr>
            <w:shd w:fill="auto" w:val="clear"/>
            <w:tcMar>
              <w:top w:w="100.0" w:type="dxa"/>
              <w:left w:w="100.0" w:type="dxa"/>
              <w:bottom w:w="100.0" w:type="dxa"/>
              <w:right w:w="100.0" w:type="dxa"/>
            </w:tcMar>
            <w:vAlign w:val="top"/>
          </w:tcPr>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Driven gear doesn’t engage idle gear.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C">
            <w:pPr>
              <w:widowControl w:val="0"/>
              <w:spacing w:line="240" w:lineRule="auto"/>
              <w:rPr>
                <w:sz w:val="24"/>
                <w:szCs w:val="24"/>
              </w:rPr>
            </w:pPr>
            <w:r w:rsidDel="00000000" w:rsidR="00000000" w:rsidRPr="00000000">
              <w:rPr>
                <w:sz w:val="24"/>
                <w:szCs w:val="24"/>
                <w:rtl w:val="0"/>
              </w:rPr>
              <w:t xml:space="preserve">Why?</w:t>
            </w:r>
          </w:p>
        </w:tc>
        <w:tc>
          <w:tcPr>
            <w:shd w:fill="auto" w:val="clear"/>
            <w:tcMar>
              <w:top w:w="100.0" w:type="dxa"/>
              <w:left w:w="100.0" w:type="dxa"/>
              <w:bottom w:w="100.0" w:type="dxa"/>
              <w:right w:w="100.0" w:type="dxa"/>
            </w:tcMar>
            <w:vAlign w:val="top"/>
          </w:tcPr>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Gears are misaligned and don’t mesh properly.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E">
            <w:pPr>
              <w:widowControl w:val="0"/>
              <w:spacing w:line="240" w:lineRule="auto"/>
              <w:rPr>
                <w:sz w:val="24"/>
                <w:szCs w:val="24"/>
              </w:rPr>
            </w:pPr>
            <w:r w:rsidDel="00000000" w:rsidR="00000000" w:rsidRPr="00000000">
              <w:rPr>
                <w:sz w:val="24"/>
                <w:szCs w:val="24"/>
                <w:rtl w:val="0"/>
              </w:rPr>
              <w:t xml:space="preserve">Why?</w:t>
            </w:r>
          </w:p>
        </w:tc>
        <w:tc>
          <w:tcPr>
            <w:shd w:fill="auto" w:val="clear"/>
            <w:tcMar>
              <w:top w:w="100.0" w:type="dxa"/>
              <w:left w:w="100.0" w:type="dxa"/>
              <w:bottom w:w="100.0" w:type="dxa"/>
              <w:right w:w="100.0" w:type="dxa"/>
            </w:tcMar>
            <w:vAlign w:val="top"/>
          </w:tcPr>
          <w:p w:rsidR="00000000" w:rsidDel="00000000" w:rsidP="00000000" w:rsidRDefault="00000000" w:rsidRPr="00000000" w14:paraId="0000030F">
            <w:pPr>
              <w:widowControl w:val="0"/>
              <w:numPr>
                <w:ilvl w:val="0"/>
                <w:numId w:val="4"/>
              </w:numPr>
              <w:spacing w:line="240" w:lineRule="auto"/>
              <w:ind w:left="720" w:hanging="360"/>
              <w:rPr>
                <w:sz w:val="24"/>
                <w:szCs w:val="24"/>
              </w:rPr>
            </w:pPr>
            <w:r w:rsidDel="00000000" w:rsidR="00000000" w:rsidRPr="00000000">
              <w:rPr>
                <w:sz w:val="24"/>
                <w:szCs w:val="24"/>
                <w:rtl w:val="0"/>
              </w:rPr>
              <w:t xml:space="preserve">Lower turret has crashed and the gears have moved slightly </w:t>
            </w:r>
          </w:p>
          <w:p w:rsidR="00000000" w:rsidDel="00000000" w:rsidP="00000000" w:rsidRDefault="00000000" w:rsidRPr="00000000" w14:paraId="00000310">
            <w:pPr>
              <w:widowControl w:val="0"/>
              <w:numPr>
                <w:ilvl w:val="0"/>
                <w:numId w:val="4"/>
              </w:numPr>
              <w:spacing w:line="240" w:lineRule="auto"/>
              <w:ind w:left="720" w:hanging="360"/>
              <w:rPr>
                <w:sz w:val="24"/>
                <w:szCs w:val="24"/>
              </w:rPr>
            </w:pPr>
            <w:r w:rsidDel="00000000" w:rsidR="00000000" w:rsidRPr="00000000">
              <w:rPr>
                <w:sz w:val="24"/>
                <w:szCs w:val="24"/>
                <w:rtl w:val="0"/>
              </w:rPr>
              <w:t xml:space="preserve">Key or keyway of the motor shaft has worn</w:t>
            </w:r>
          </w:p>
          <w:p w:rsidR="00000000" w:rsidDel="00000000" w:rsidP="00000000" w:rsidRDefault="00000000" w:rsidRPr="00000000" w14:paraId="00000311">
            <w:pPr>
              <w:widowControl w:val="0"/>
              <w:numPr>
                <w:ilvl w:val="0"/>
                <w:numId w:val="4"/>
              </w:numPr>
              <w:spacing w:line="240" w:lineRule="auto"/>
              <w:ind w:left="720" w:hanging="360"/>
              <w:rPr>
                <w:sz w:val="24"/>
                <w:szCs w:val="24"/>
              </w:rPr>
            </w:pPr>
            <w:r w:rsidDel="00000000" w:rsidR="00000000" w:rsidRPr="00000000">
              <w:rPr>
                <w:sz w:val="24"/>
                <w:szCs w:val="24"/>
                <w:rtl w:val="0"/>
              </w:rPr>
              <w:t xml:space="preserve">Motor not orientating properly.</w:t>
            </w:r>
          </w:p>
          <w:p w:rsidR="00000000" w:rsidDel="00000000" w:rsidP="00000000" w:rsidRDefault="00000000" w:rsidRPr="00000000" w14:paraId="00000312">
            <w:pPr>
              <w:widowControl w:val="0"/>
              <w:numPr>
                <w:ilvl w:val="0"/>
                <w:numId w:val="4"/>
              </w:numPr>
              <w:spacing w:line="240" w:lineRule="auto"/>
              <w:ind w:left="720" w:hanging="360"/>
              <w:rPr>
                <w:sz w:val="24"/>
                <w:szCs w:val="24"/>
                <w:u w:val="none"/>
              </w:rPr>
            </w:pPr>
            <w:r w:rsidDel="00000000" w:rsidR="00000000" w:rsidRPr="00000000">
              <w:rPr>
                <w:sz w:val="24"/>
                <w:szCs w:val="24"/>
                <w:rtl w:val="0"/>
              </w:rPr>
              <w:t xml:space="preserve">Locking gear is not aligned properly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3">
            <w:pPr>
              <w:widowControl w:val="0"/>
              <w:spacing w:line="240" w:lineRule="auto"/>
              <w:rPr>
                <w:sz w:val="24"/>
                <w:szCs w:val="24"/>
              </w:rPr>
            </w:pPr>
            <w:r w:rsidDel="00000000" w:rsidR="00000000" w:rsidRPr="00000000">
              <w:rPr>
                <w:sz w:val="24"/>
                <w:szCs w:val="24"/>
                <w:rtl w:val="0"/>
              </w:rPr>
              <w:t xml:space="preserve">Why?</w:t>
            </w:r>
          </w:p>
        </w:tc>
        <w:tc>
          <w:tcPr>
            <w:shd w:fill="auto" w:val="clear"/>
            <w:tcMar>
              <w:top w:w="100.0" w:type="dxa"/>
              <w:left w:w="100.0" w:type="dxa"/>
              <w:bottom w:w="100.0" w:type="dxa"/>
              <w:right w:w="100.0" w:type="dxa"/>
            </w:tcMar>
            <w:vAlign w:val="top"/>
          </w:tcPr>
          <w:p w:rsidR="00000000" w:rsidDel="00000000" w:rsidP="00000000" w:rsidRDefault="00000000" w:rsidRPr="00000000" w14:paraId="00000314">
            <w:pPr>
              <w:widowControl w:val="0"/>
              <w:spacing w:line="240" w:lineRule="auto"/>
              <w:rPr>
                <w:sz w:val="24"/>
                <w:szCs w:val="24"/>
              </w:rPr>
            </w:pPr>
            <w:r w:rsidDel="00000000" w:rsidR="00000000" w:rsidRPr="00000000">
              <w:rPr>
                <w:sz w:val="24"/>
                <w:szCs w:val="24"/>
                <w:rtl w:val="0"/>
              </w:rPr>
              <w:t xml:space="preserve">     (1.1) Operator error</w:t>
            </w:r>
          </w:p>
          <w:p w:rsidR="00000000" w:rsidDel="00000000" w:rsidP="00000000" w:rsidRDefault="00000000" w:rsidRPr="00000000" w14:paraId="00000315">
            <w:pPr>
              <w:widowControl w:val="0"/>
              <w:spacing w:line="240" w:lineRule="auto"/>
              <w:rPr>
                <w:sz w:val="24"/>
                <w:szCs w:val="24"/>
              </w:rPr>
            </w:pPr>
            <w:r w:rsidDel="00000000" w:rsidR="00000000" w:rsidRPr="00000000">
              <w:rPr>
                <w:sz w:val="24"/>
                <w:szCs w:val="24"/>
                <w:rtl w:val="0"/>
              </w:rPr>
              <w:t xml:space="preserve">     (1.2) Something impeding the turret</w:t>
            </w:r>
          </w:p>
          <w:p w:rsidR="00000000" w:rsidDel="00000000" w:rsidP="00000000" w:rsidRDefault="00000000" w:rsidRPr="00000000" w14:paraId="00000316">
            <w:pPr>
              <w:widowControl w:val="0"/>
              <w:spacing w:line="240" w:lineRule="auto"/>
              <w:rPr>
                <w:sz w:val="24"/>
                <w:szCs w:val="24"/>
              </w:rPr>
            </w:pPr>
            <w:r w:rsidDel="00000000" w:rsidR="00000000" w:rsidRPr="00000000">
              <w:rPr>
                <w:sz w:val="24"/>
                <w:szCs w:val="24"/>
                <w:rtl w:val="0"/>
              </w:rPr>
              <w:t xml:space="preserve">     (2.1) Fatigue and wear over time</w:t>
            </w:r>
          </w:p>
          <w:p w:rsidR="00000000" w:rsidDel="00000000" w:rsidP="00000000" w:rsidRDefault="00000000" w:rsidRPr="00000000" w14:paraId="00000317">
            <w:pPr>
              <w:widowControl w:val="0"/>
              <w:spacing w:line="240" w:lineRule="auto"/>
              <w:rPr>
                <w:sz w:val="24"/>
                <w:szCs w:val="24"/>
              </w:rPr>
            </w:pPr>
            <w:r w:rsidDel="00000000" w:rsidR="00000000" w:rsidRPr="00000000">
              <w:rPr>
                <w:sz w:val="24"/>
                <w:szCs w:val="24"/>
                <w:rtl w:val="0"/>
              </w:rPr>
              <w:t xml:space="preserve">     (2.2) Lack of lubrication</w:t>
            </w:r>
          </w:p>
          <w:p w:rsidR="00000000" w:rsidDel="00000000" w:rsidP="00000000" w:rsidRDefault="00000000" w:rsidRPr="00000000" w14:paraId="00000318">
            <w:pPr>
              <w:widowControl w:val="0"/>
              <w:spacing w:line="240" w:lineRule="auto"/>
              <w:rPr>
                <w:sz w:val="24"/>
                <w:szCs w:val="24"/>
              </w:rPr>
            </w:pPr>
            <w:r w:rsidDel="00000000" w:rsidR="00000000" w:rsidRPr="00000000">
              <w:rPr>
                <w:sz w:val="24"/>
                <w:szCs w:val="24"/>
                <w:rtl w:val="0"/>
              </w:rPr>
              <w:t xml:space="preserve">     (3.1) Parameters set wrong </w:t>
            </w:r>
          </w:p>
          <w:p w:rsidR="00000000" w:rsidDel="00000000" w:rsidP="00000000" w:rsidRDefault="00000000" w:rsidRPr="00000000" w14:paraId="00000319">
            <w:pPr>
              <w:widowControl w:val="0"/>
              <w:spacing w:line="240" w:lineRule="auto"/>
              <w:rPr>
                <w:sz w:val="24"/>
                <w:szCs w:val="24"/>
              </w:rPr>
            </w:pPr>
            <w:r w:rsidDel="00000000" w:rsidR="00000000" w:rsidRPr="00000000">
              <w:rPr>
                <w:sz w:val="24"/>
                <w:szCs w:val="24"/>
                <w:rtl w:val="0"/>
              </w:rPr>
              <w:t xml:space="preserve">     (3.2) Encoder failure or contamination </w:t>
            </w:r>
          </w:p>
          <w:p w:rsidR="00000000" w:rsidDel="00000000" w:rsidP="00000000" w:rsidRDefault="00000000" w:rsidRPr="00000000" w14:paraId="0000031A">
            <w:pPr>
              <w:widowControl w:val="0"/>
              <w:spacing w:line="240" w:lineRule="auto"/>
              <w:rPr>
                <w:sz w:val="24"/>
                <w:szCs w:val="24"/>
              </w:rPr>
            </w:pPr>
            <w:r w:rsidDel="00000000" w:rsidR="00000000" w:rsidRPr="00000000">
              <w:rPr>
                <w:sz w:val="24"/>
                <w:szCs w:val="24"/>
                <w:rtl w:val="0"/>
              </w:rPr>
              <w:t xml:space="preserve">     (4.1) Locking gear has slipped out of position</w:t>
            </w:r>
          </w:p>
          <w:p w:rsidR="00000000" w:rsidDel="00000000" w:rsidP="00000000" w:rsidRDefault="00000000" w:rsidRPr="00000000" w14:paraId="0000031B">
            <w:pPr>
              <w:widowControl w:val="0"/>
              <w:spacing w:line="240" w:lineRule="auto"/>
              <w:rPr>
                <w:sz w:val="24"/>
                <w:szCs w:val="24"/>
              </w:rPr>
            </w:pPr>
            <w:r w:rsidDel="00000000" w:rsidR="00000000" w:rsidRPr="00000000">
              <w:rPr>
                <w:sz w:val="24"/>
                <w:szCs w:val="24"/>
                <w:rtl w:val="0"/>
              </w:rPr>
              <w:t xml:space="preserve">     (4.2) Locking gear not fitted correctly.</w:t>
            </w:r>
          </w:p>
          <w:p w:rsidR="00000000" w:rsidDel="00000000" w:rsidP="00000000" w:rsidRDefault="00000000" w:rsidRPr="00000000" w14:paraId="0000031C">
            <w:pPr>
              <w:widowControl w:val="0"/>
              <w:spacing w:line="240" w:lineRule="auto"/>
              <w:rPr>
                <w:sz w:val="24"/>
                <w:szCs w:val="24"/>
              </w:rPr>
            </w:pPr>
            <w:r w:rsidDel="00000000" w:rsidR="00000000" w:rsidRPr="00000000">
              <w:rPr>
                <w:sz w:val="24"/>
                <w:szCs w:val="24"/>
                <w:rtl w:val="0"/>
              </w:rPr>
              <w:t xml:space="preserve">     (4.3) Locking gear teeth are worn.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D">
            <w:pPr>
              <w:widowControl w:val="0"/>
              <w:spacing w:line="240" w:lineRule="auto"/>
              <w:rPr>
                <w:sz w:val="24"/>
                <w:szCs w:val="24"/>
              </w:rPr>
            </w:pPr>
            <w:r w:rsidDel="00000000" w:rsidR="00000000" w:rsidRPr="00000000">
              <w:rPr>
                <w:sz w:val="24"/>
                <w:szCs w:val="24"/>
                <w:rtl w:val="0"/>
              </w:rPr>
              <w:t xml:space="preserve">Why?</w:t>
            </w:r>
          </w:p>
        </w:tc>
        <w:tc>
          <w:tcPr>
            <w:shd w:fill="auto" w:val="clear"/>
            <w:tcMar>
              <w:top w:w="100.0" w:type="dxa"/>
              <w:left w:w="100.0" w:type="dxa"/>
              <w:bottom w:w="100.0" w:type="dxa"/>
              <w:right w:w="100.0" w:type="dxa"/>
            </w:tcMar>
            <w:vAlign w:val="top"/>
          </w:tcPr>
          <w:p w:rsidR="00000000" w:rsidDel="00000000" w:rsidP="00000000" w:rsidRDefault="00000000" w:rsidRPr="00000000" w14:paraId="0000031E">
            <w:pPr>
              <w:widowControl w:val="0"/>
              <w:spacing w:line="240" w:lineRule="auto"/>
              <w:rPr>
                <w:sz w:val="24"/>
                <w:szCs w:val="24"/>
              </w:rPr>
            </w:pPr>
            <w:r w:rsidDel="00000000" w:rsidR="00000000" w:rsidRPr="00000000">
              <w:rPr>
                <w:sz w:val="24"/>
                <w:szCs w:val="24"/>
                <w:rtl w:val="0"/>
              </w:rPr>
              <w:t xml:space="preserve">     (1.1.1) Lack of training, or poor judgement</w:t>
            </w:r>
          </w:p>
          <w:p w:rsidR="00000000" w:rsidDel="00000000" w:rsidP="00000000" w:rsidRDefault="00000000" w:rsidRPr="00000000" w14:paraId="0000031F">
            <w:pPr>
              <w:widowControl w:val="0"/>
              <w:spacing w:line="240" w:lineRule="auto"/>
              <w:rPr>
                <w:sz w:val="24"/>
                <w:szCs w:val="24"/>
              </w:rPr>
            </w:pPr>
            <w:r w:rsidDel="00000000" w:rsidR="00000000" w:rsidRPr="00000000">
              <w:rPr>
                <w:sz w:val="24"/>
                <w:szCs w:val="24"/>
                <w:rtl w:val="0"/>
              </w:rPr>
              <w:t xml:space="preserve">     (1.2.1) Not performing checks regular enough     </w:t>
            </w:r>
          </w:p>
          <w:p w:rsidR="00000000" w:rsidDel="00000000" w:rsidP="00000000" w:rsidRDefault="00000000" w:rsidRPr="00000000" w14:paraId="00000320">
            <w:pPr>
              <w:widowControl w:val="0"/>
              <w:spacing w:line="240" w:lineRule="auto"/>
              <w:rPr>
                <w:sz w:val="24"/>
                <w:szCs w:val="24"/>
              </w:rPr>
            </w:pPr>
            <w:r w:rsidDel="00000000" w:rsidR="00000000" w:rsidRPr="00000000">
              <w:rPr>
                <w:sz w:val="24"/>
                <w:szCs w:val="24"/>
                <w:rtl w:val="0"/>
              </w:rPr>
              <w:t xml:space="preserve">     (2.1.1) High torsional shock loads on the key and keyway</w:t>
            </w:r>
          </w:p>
          <w:p w:rsidR="00000000" w:rsidDel="00000000" w:rsidP="00000000" w:rsidRDefault="00000000" w:rsidRPr="00000000" w14:paraId="00000321">
            <w:pPr>
              <w:widowControl w:val="0"/>
              <w:spacing w:line="240" w:lineRule="auto"/>
              <w:rPr>
                <w:sz w:val="24"/>
                <w:szCs w:val="24"/>
              </w:rPr>
            </w:pPr>
            <w:r w:rsidDel="00000000" w:rsidR="00000000" w:rsidRPr="00000000">
              <w:rPr>
                <w:sz w:val="24"/>
                <w:szCs w:val="24"/>
                <w:rtl w:val="0"/>
              </w:rPr>
              <w:t xml:space="preserve">     (2.1.2) Misalignment</w:t>
            </w:r>
          </w:p>
          <w:p w:rsidR="00000000" w:rsidDel="00000000" w:rsidP="00000000" w:rsidRDefault="00000000" w:rsidRPr="00000000" w14:paraId="00000322">
            <w:pPr>
              <w:widowControl w:val="0"/>
              <w:spacing w:line="240" w:lineRule="auto"/>
              <w:rPr>
                <w:sz w:val="24"/>
                <w:szCs w:val="24"/>
              </w:rPr>
            </w:pPr>
            <w:r w:rsidDel="00000000" w:rsidR="00000000" w:rsidRPr="00000000">
              <w:rPr>
                <w:sz w:val="24"/>
                <w:szCs w:val="24"/>
                <w:rtl w:val="0"/>
              </w:rPr>
              <w:t xml:space="preserve">     (2.2.1) Lubrication pipe not positioned correctly.</w:t>
            </w:r>
          </w:p>
          <w:p w:rsidR="00000000" w:rsidDel="00000000" w:rsidP="00000000" w:rsidRDefault="00000000" w:rsidRPr="00000000" w14:paraId="00000323">
            <w:pPr>
              <w:widowControl w:val="0"/>
              <w:spacing w:line="240" w:lineRule="auto"/>
              <w:rPr>
                <w:sz w:val="24"/>
                <w:szCs w:val="24"/>
              </w:rPr>
            </w:pPr>
            <w:r w:rsidDel="00000000" w:rsidR="00000000" w:rsidRPr="00000000">
              <w:rPr>
                <w:sz w:val="24"/>
                <w:szCs w:val="24"/>
                <w:rtl w:val="0"/>
              </w:rPr>
              <w:t xml:space="preserve">     (3.1.1) Lack of knowledge and training</w:t>
            </w:r>
          </w:p>
          <w:p w:rsidR="00000000" w:rsidDel="00000000" w:rsidP="00000000" w:rsidRDefault="00000000" w:rsidRPr="00000000" w14:paraId="00000324">
            <w:pPr>
              <w:widowControl w:val="0"/>
              <w:spacing w:line="240" w:lineRule="auto"/>
              <w:rPr>
                <w:sz w:val="24"/>
                <w:szCs w:val="24"/>
              </w:rPr>
            </w:pPr>
            <w:r w:rsidDel="00000000" w:rsidR="00000000" w:rsidRPr="00000000">
              <w:rPr>
                <w:sz w:val="24"/>
                <w:szCs w:val="24"/>
                <w:rtl w:val="0"/>
              </w:rPr>
              <w:t xml:space="preserve">     (3.2.1) Component failure</w:t>
            </w:r>
          </w:p>
          <w:p w:rsidR="00000000" w:rsidDel="00000000" w:rsidP="00000000" w:rsidRDefault="00000000" w:rsidRPr="00000000" w14:paraId="00000325">
            <w:pPr>
              <w:widowControl w:val="0"/>
              <w:spacing w:line="240" w:lineRule="auto"/>
              <w:rPr>
                <w:sz w:val="24"/>
                <w:szCs w:val="24"/>
              </w:rPr>
            </w:pPr>
            <w:r w:rsidDel="00000000" w:rsidR="00000000" w:rsidRPr="00000000">
              <w:rPr>
                <w:sz w:val="24"/>
                <w:szCs w:val="24"/>
                <w:rtl w:val="0"/>
              </w:rPr>
              <w:t xml:space="preserve">     (3.2.2) Swarf, coolant, or grease ingress. </w:t>
            </w:r>
          </w:p>
          <w:p w:rsidR="00000000" w:rsidDel="00000000" w:rsidP="00000000" w:rsidRDefault="00000000" w:rsidRPr="00000000" w14:paraId="00000326">
            <w:pPr>
              <w:widowControl w:val="0"/>
              <w:spacing w:line="240" w:lineRule="auto"/>
              <w:rPr>
                <w:sz w:val="24"/>
                <w:szCs w:val="24"/>
              </w:rPr>
            </w:pPr>
            <w:r w:rsidDel="00000000" w:rsidR="00000000" w:rsidRPr="00000000">
              <w:rPr>
                <w:sz w:val="24"/>
                <w:szCs w:val="24"/>
                <w:rtl w:val="0"/>
              </w:rPr>
              <w:t xml:space="preserve">     (4.1.1) Vibration or loose bolts</w:t>
            </w:r>
          </w:p>
          <w:p w:rsidR="00000000" w:rsidDel="00000000" w:rsidP="00000000" w:rsidRDefault="00000000" w:rsidRPr="00000000" w14:paraId="00000327">
            <w:pPr>
              <w:widowControl w:val="0"/>
              <w:spacing w:line="240" w:lineRule="auto"/>
              <w:rPr>
                <w:sz w:val="24"/>
                <w:szCs w:val="24"/>
              </w:rPr>
            </w:pPr>
            <w:r w:rsidDel="00000000" w:rsidR="00000000" w:rsidRPr="00000000">
              <w:rPr>
                <w:sz w:val="24"/>
                <w:szCs w:val="24"/>
                <w:rtl w:val="0"/>
              </w:rPr>
              <w:t xml:space="preserve">     (4.1.2) Operator crashed machine.</w:t>
            </w:r>
          </w:p>
          <w:p w:rsidR="00000000" w:rsidDel="00000000" w:rsidP="00000000" w:rsidRDefault="00000000" w:rsidRPr="00000000" w14:paraId="00000328">
            <w:pPr>
              <w:widowControl w:val="0"/>
              <w:spacing w:line="240" w:lineRule="auto"/>
              <w:rPr>
                <w:sz w:val="24"/>
                <w:szCs w:val="24"/>
              </w:rPr>
            </w:pPr>
            <w:r w:rsidDel="00000000" w:rsidR="00000000" w:rsidRPr="00000000">
              <w:rPr>
                <w:sz w:val="24"/>
                <w:szCs w:val="24"/>
                <w:rtl w:val="0"/>
              </w:rPr>
              <w:t xml:space="preserve">     (4.2.1) Lack of knowledge</w:t>
            </w:r>
          </w:p>
          <w:p w:rsidR="00000000" w:rsidDel="00000000" w:rsidP="00000000" w:rsidRDefault="00000000" w:rsidRPr="00000000" w14:paraId="00000329">
            <w:pPr>
              <w:widowControl w:val="0"/>
              <w:spacing w:line="240" w:lineRule="auto"/>
              <w:rPr>
                <w:sz w:val="24"/>
                <w:szCs w:val="24"/>
              </w:rPr>
            </w:pPr>
            <w:r w:rsidDel="00000000" w:rsidR="00000000" w:rsidRPr="00000000">
              <w:rPr>
                <w:sz w:val="24"/>
                <w:szCs w:val="24"/>
                <w:rtl w:val="0"/>
              </w:rPr>
              <w:t xml:space="preserve">     (4.3.1) Fatigue and wear over time</w:t>
            </w:r>
          </w:p>
          <w:p w:rsidR="00000000" w:rsidDel="00000000" w:rsidP="00000000" w:rsidRDefault="00000000" w:rsidRPr="00000000" w14:paraId="0000032A">
            <w:pPr>
              <w:widowControl w:val="0"/>
              <w:spacing w:line="240" w:lineRule="auto"/>
              <w:rPr>
                <w:sz w:val="24"/>
                <w:szCs w:val="24"/>
              </w:rPr>
            </w:pPr>
            <w:r w:rsidDel="00000000" w:rsidR="00000000" w:rsidRPr="00000000">
              <w:rPr>
                <w:sz w:val="24"/>
                <w:szCs w:val="24"/>
                <w:rtl w:val="0"/>
              </w:rPr>
              <w:t xml:space="preserve">     (4.3.2) incorrectly fitted, gear hitting point of teeth. </w:t>
            </w:r>
          </w:p>
        </w:tc>
      </w:tr>
      <w:tr>
        <w:trPr>
          <w:cantSplit w:val="0"/>
          <w:trHeight w:val="443.96484375" w:hRule="atLeast"/>
          <w:tblHeader w:val="0"/>
        </w:trPr>
        <w:tc>
          <w:tcPr>
            <w:gridSpan w:val="2"/>
            <w:shd w:fill="999999" w:val="clear"/>
            <w:tcMar>
              <w:top w:w="100.0" w:type="dxa"/>
              <w:left w:w="100.0" w:type="dxa"/>
              <w:bottom w:w="100.0" w:type="dxa"/>
              <w:right w:w="100.0" w:type="dxa"/>
            </w:tcMar>
            <w:vAlign w:val="top"/>
          </w:tcPr>
          <w:p w:rsidR="00000000" w:rsidDel="00000000" w:rsidP="00000000" w:rsidRDefault="00000000" w:rsidRPr="00000000" w14:paraId="0000032B">
            <w:pPr>
              <w:spacing w:line="360" w:lineRule="auto"/>
              <w:rPr>
                <w:b w:val="1"/>
                <w:sz w:val="24"/>
                <w:szCs w:val="24"/>
              </w:rPr>
            </w:pPr>
            <w:r w:rsidDel="00000000" w:rsidR="00000000" w:rsidRPr="00000000">
              <w:rPr>
                <w:b w:val="1"/>
                <w:sz w:val="24"/>
                <w:szCs w:val="24"/>
                <w:rtl w:val="0"/>
              </w:rPr>
              <w:t xml:space="preserve">Coolant doesn’t come on (RPN 336)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2D">
            <w:pPr>
              <w:widowControl w:val="0"/>
              <w:spacing w:line="240" w:lineRule="auto"/>
              <w:rPr>
                <w:sz w:val="24"/>
                <w:szCs w:val="24"/>
              </w:rPr>
            </w:pPr>
            <w:r w:rsidDel="00000000" w:rsidR="00000000" w:rsidRPr="00000000">
              <w:rPr>
                <w:sz w:val="24"/>
                <w:szCs w:val="24"/>
                <w:rtl w:val="0"/>
              </w:rPr>
              <w:t xml:space="preserve">Why?</w:t>
            </w:r>
          </w:p>
        </w:tc>
        <w:tc>
          <w:tcPr>
            <w:shd w:fill="auto" w:val="clear"/>
            <w:tcMar>
              <w:top w:w="100.0" w:type="dxa"/>
              <w:left w:w="100.0" w:type="dxa"/>
              <w:bottom w:w="100.0" w:type="dxa"/>
              <w:right w:w="100.0" w:type="dxa"/>
            </w:tcMar>
            <w:vAlign w:val="top"/>
          </w:tcPr>
          <w:p w:rsidR="00000000" w:rsidDel="00000000" w:rsidP="00000000" w:rsidRDefault="00000000" w:rsidRPr="00000000" w14:paraId="0000032E">
            <w:pPr>
              <w:widowControl w:val="0"/>
              <w:spacing w:line="240" w:lineRule="auto"/>
              <w:rPr>
                <w:sz w:val="24"/>
                <w:szCs w:val="24"/>
              </w:rPr>
            </w:pPr>
            <w:r w:rsidDel="00000000" w:rsidR="00000000" w:rsidRPr="00000000">
              <w:rPr>
                <w:sz w:val="24"/>
                <w:szCs w:val="24"/>
                <w:rtl w:val="0"/>
              </w:rPr>
              <w:t xml:space="preserve">Coolant doesnt come 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2F">
            <w:pPr>
              <w:widowControl w:val="0"/>
              <w:spacing w:line="240" w:lineRule="auto"/>
              <w:rPr>
                <w:sz w:val="24"/>
                <w:szCs w:val="24"/>
              </w:rPr>
            </w:pPr>
            <w:r w:rsidDel="00000000" w:rsidR="00000000" w:rsidRPr="00000000">
              <w:rPr>
                <w:sz w:val="24"/>
                <w:szCs w:val="24"/>
                <w:rtl w:val="0"/>
              </w:rPr>
              <w:t xml:space="preserve">Why?</w:t>
            </w:r>
          </w:p>
        </w:tc>
        <w:tc>
          <w:tcPr>
            <w:shd w:fill="auto" w:val="clear"/>
            <w:tcMar>
              <w:top w:w="100.0" w:type="dxa"/>
              <w:left w:w="100.0" w:type="dxa"/>
              <w:bottom w:w="100.0" w:type="dxa"/>
              <w:right w:w="100.0" w:type="dxa"/>
            </w:tcMar>
            <w:vAlign w:val="top"/>
          </w:tcPr>
          <w:p w:rsidR="00000000" w:rsidDel="00000000" w:rsidP="00000000" w:rsidRDefault="00000000" w:rsidRPr="00000000" w14:paraId="00000330">
            <w:pPr>
              <w:widowControl w:val="0"/>
              <w:numPr>
                <w:ilvl w:val="0"/>
                <w:numId w:val="11"/>
              </w:numPr>
              <w:spacing w:line="240" w:lineRule="auto"/>
              <w:ind w:left="720" w:hanging="360"/>
              <w:rPr>
                <w:sz w:val="24"/>
                <w:szCs w:val="24"/>
                <w:u w:val="none"/>
              </w:rPr>
            </w:pPr>
            <w:r w:rsidDel="00000000" w:rsidR="00000000" w:rsidRPr="00000000">
              <w:rPr>
                <w:sz w:val="24"/>
                <w:szCs w:val="24"/>
                <w:rtl w:val="0"/>
              </w:rPr>
              <w:t xml:space="preserve">Blocked nozzles</w:t>
            </w:r>
          </w:p>
          <w:p w:rsidR="00000000" w:rsidDel="00000000" w:rsidP="00000000" w:rsidRDefault="00000000" w:rsidRPr="00000000" w14:paraId="00000331">
            <w:pPr>
              <w:widowControl w:val="0"/>
              <w:numPr>
                <w:ilvl w:val="0"/>
                <w:numId w:val="11"/>
              </w:numPr>
              <w:spacing w:line="240" w:lineRule="auto"/>
              <w:ind w:left="720" w:hanging="360"/>
              <w:rPr>
                <w:sz w:val="24"/>
                <w:szCs w:val="24"/>
                <w:u w:val="none"/>
              </w:rPr>
            </w:pPr>
            <w:r w:rsidDel="00000000" w:rsidR="00000000" w:rsidRPr="00000000">
              <w:rPr>
                <w:sz w:val="24"/>
                <w:szCs w:val="24"/>
                <w:rtl w:val="0"/>
              </w:rPr>
              <w:t xml:space="preserve">Issue with pump</w:t>
            </w:r>
          </w:p>
          <w:p w:rsidR="00000000" w:rsidDel="00000000" w:rsidP="00000000" w:rsidRDefault="00000000" w:rsidRPr="00000000" w14:paraId="00000332">
            <w:pPr>
              <w:widowControl w:val="0"/>
              <w:numPr>
                <w:ilvl w:val="0"/>
                <w:numId w:val="11"/>
              </w:numPr>
              <w:spacing w:line="240" w:lineRule="auto"/>
              <w:ind w:left="720" w:hanging="360"/>
              <w:rPr>
                <w:sz w:val="24"/>
                <w:szCs w:val="24"/>
                <w:u w:val="none"/>
              </w:rPr>
            </w:pPr>
            <w:r w:rsidDel="00000000" w:rsidR="00000000" w:rsidRPr="00000000">
              <w:rPr>
                <w:sz w:val="24"/>
                <w:szCs w:val="24"/>
                <w:rtl w:val="0"/>
              </w:rPr>
              <w:t xml:space="preserve">Split or kink in coolant hose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3">
            <w:pPr>
              <w:widowControl w:val="0"/>
              <w:spacing w:line="240" w:lineRule="auto"/>
              <w:rPr>
                <w:sz w:val="24"/>
                <w:szCs w:val="24"/>
              </w:rPr>
            </w:pPr>
            <w:r w:rsidDel="00000000" w:rsidR="00000000" w:rsidRPr="00000000">
              <w:rPr>
                <w:sz w:val="24"/>
                <w:szCs w:val="24"/>
                <w:rtl w:val="0"/>
              </w:rPr>
              <w:t xml:space="preserve">Why?</w:t>
            </w:r>
          </w:p>
        </w:tc>
        <w:tc>
          <w:tcPr>
            <w:shd w:fill="auto" w:val="clear"/>
            <w:tcMar>
              <w:top w:w="100.0" w:type="dxa"/>
              <w:left w:w="100.0" w:type="dxa"/>
              <w:bottom w:w="100.0" w:type="dxa"/>
              <w:right w:w="100.0" w:type="dxa"/>
            </w:tcMar>
            <w:vAlign w:val="top"/>
          </w:tcPr>
          <w:p w:rsidR="00000000" w:rsidDel="00000000" w:rsidP="00000000" w:rsidRDefault="00000000" w:rsidRPr="00000000" w14:paraId="00000334">
            <w:pPr>
              <w:widowControl w:val="0"/>
              <w:spacing w:line="240" w:lineRule="auto"/>
              <w:rPr>
                <w:sz w:val="24"/>
                <w:szCs w:val="24"/>
              </w:rPr>
            </w:pPr>
            <w:r w:rsidDel="00000000" w:rsidR="00000000" w:rsidRPr="00000000">
              <w:rPr>
                <w:sz w:val="24"/>
                <w:szCs w:val="24"/>
                <w:rtl w:val="0"/>
              </w:rPr>
              <w:t xml:space="preserve">     (1.1) Swarf blockage    </w:t>
            </w:r>
          </w:p>
          <w:p w:rsidR="00000000" w:rsidDel="00000000" w:rsidP="00000000" w:rsidRDefault="00000000" w:rsidRPr="00000000" w14:paraId="00000335">
            <w:pPr>
              <w:widowControl w:val="0"/>
              <w:spacing w:line="240" w:lineRule="auto"/>
              <w:rPr>
                <w:sz w:val="24"/>
                <w:szCs w:val="24"/>
              </w:rPr>
            </w:pPr>
            <w:r w:rsidDel="00000000" w:rsidR="00000000" w:rsidRPr="00000000">
              <w:rPr>
                <w:sz w:val="24"/>
                <w:szCs w:val="24"/>
                <w:rtl w:val="0"/>
              </w:rPr>
              <w:t xml:space="preserve">     (2.1) Pump has failed</w:t>
            </w:r>
          </w:p>
          <w:p w:rsidR="00000000" w:rsidDel="00000000" w:rsidP="00000000" w:rsidRDefault="00000000" w:rsidRPr="00000000" w14:paraId="00000336">
            <w:pPr>
              <w:widowControl w:val="0"/>
              <w:spacing w:line="240" w:lineRule="auto"/>
              <w:rPr>
                <w:sz w:val="24"/>
                <w:szCs w:val="24"/>
              </w:rPr>
            </w:pPr>
            <w:r w:rsidDel="00000000" w:rsidR="00000000" w:rsidRPr="00000000">
              <w:rPr>
                <w:sz w:val="24"/>
                <w:szCs w:val="24"/>
                <w:rtl w:val="0"/>
              </w:rPr>
              <w:t xml:space="preserve">     (2.2) Inlet of pump is blocked</w:t>
            </w:r>
          </w:p>
          <w:p w:rsidR="00000000" w:rsidDel="00000000" w:rsidP="00000000" w:rsidRDefault="00000000" w:rsidRPr="00000000" w14:paraId="00000337">
            <w:pPr>
              <w:widowControl w:val="0"/>
              <w:spacing w:line="240" w:lineRule="auto"/>
              <w:rPr>
                <w:sz w:val="24"/>
                <w:szCs w:val="24"/>
              </w:rPr>
            </w:pPr>
            <w:r w:rsidDel="00000000" w:rsidR="00000000" w:rsidRPr="00000000">
              <w:rPr>
                <w:sz w:val="24"/>
                <w:szCs w:val="24"/>
                <w:rtl w:val="0"/>
              </w:rPr>
              <w:t xml:space="preserve">     (3.1) hose has worn or bent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8">
            <w:pPr>
              <w:widowControl w:val="0"/>
              <w:spacing w:line="240" w:lineRule="auto"/>
              <w:rPr>
                <w:sz w:val="24"/>
                <w:szCs w:val="24"/>
              </w:rPr>
            </w:pPr>
            <w:r w:rsidDel="00000000" w:rsidR="00000000" w:rsidRPr="00000000">
              <w:rPr>
                <w:sz w:val="24"/>
                <w:szCs w:val="24"/>
                <w:rtl w:val="0"/>
              </w:rPr>
              <w:t xml:space="preserve">Why?</w:t>
            </w:r>
          </w:p>
        </w:tc>
        <w:tc>
          <w:tcPr>
            <w:shd w:fill="auto" w:val="clear"/>
            <w:tcMar>
              <w:top w:w="100.0" w:type="dxa"/>
              <w:left w:w="100.0" w:type="dxa"/>
              <w:bottom w:w="100.0" w:type="dxa"/>
              <w:right w:w="100.0" w:type="dxa"/>
            </w:tcMar>
            <w:vAlign w:val="top"/>
          </w:tcPr>
          <w:p w:rsidR="00000000" w:rsidDel="00000000" w:rsidP="00000000" w:rsidRDefault="00000000" w:rsidRPr="00000000" w14:paraId="00000339">
            <w:pPr>
              <w:widowControl w:val="0"/>
              <w:spacing w:line="240" w:lineRule="auto"/>
              <w:rPr>
                <w:sz w:val="24"/>
                <w:szCs w:val="24"/>
              </w:rPr>
            </w:pPr>
            <w:r w:rsidDel="00000000" w:rsidR="00000000" w:rsidRPr="00000000">
              <w:rPr>
                <w:sz w:val="24"/>
                <w:szCs w:val="24"/>
                <w:rtl w:val="0"/>
              </w:rPr>
              <w:t xml:space="preserve">     (1.1.1) Coolant has travelled through the line but got stuck at nozzle</w:t>
            </w:r>
          </w:p>
          <w:p w:rsidR="00000000" w:rsidDel="00000000" w:rsidP="00000000" w:rsidRDefault="00000000" w:rsidRPr="00000000" w14:paraId="0000033A">
            <w:pPr>
              <w:widowControl w:val="0"/>
              <w:spacing w:line="240" w:lineRule="auto"/>
              <w:rPr>
                <w:sz w:val="24"/>
                <w:szCs w:val="24"/>
              </w:rPr>
            </w:pPr>
            <w:r w:rsidDel="00000000" w:rsidR="00000000" w:rsidRPr="00000000">
              <w:rPr>
                <w:sz w:val="24"/>
                <w:szCs w:val="24"/>
                <w:rtl w:val="0"/>
              </w:rPr>
              <w:t xml:space="preserve">     (2.1.1) Electrical component failure</w:t>
            </w:r>
          </w:p>
          <w:p w:rsidR="00000000" w:rsidDel="00000000" w:rsidP="00000000" w:rsidRDefault="00000000" w:rsidRPr="00000000" w14:paraId="0000033B">
            <w:pPr>
              <w:widowControl w:val="0"/>
              <w:spacing w:line="240" w:lineRule="auto"/>
              <w:rPr>
                <w:sz w:val="24"/>
                <w:szCs w:val="24"/>
              </w:rPr>
            </w:pPr>
            <w:r w:rsidDel="00000000" w:rsidR="00000000" w:rsidRPr="00000000">
              <w:rPr>
                <w:sz w:val="24"/>
                <w:szCs w:val="24"/>
                <w:rtl w:val="0"/>
              </w:rPr>
              <w:t xml:space="preserve">     (2.2.1) Swarf has accumulated around the bottom of the pump</w:t>
            </w:r>
          </w:p>
          <w:p w:rsidR="00000000" w:rsidDel="00000000" w:rsidP="00000000" w:rsidRDefault="00000000" w:rsidRPr="00000000" w14:paraId="0000033C">
            <w:pPr>
              <w:widowControl w:val="0"/>
              <w:spacing w:line="240" w:lineRule="auto"/>
              <w:rPr>
                <w:sz w:val="24"/>
                <w:szCs w:val="24"/>
              </w:rPr>
            </w:pPr>
            <w:r w:rsidDel="00000000" w:rsidR="00000000" w:rsidRPr="00000000">
              <w:rPr>
                <w:sz w:val="24"/>
                <w:szCs w:val="24"/>
                <w:rtl w:val="0"/>
              </w:rPr>
              <w:t xml:space="preserve">     (3.1.1) Hose has been rubbing when being pressurised</w:t>
            </w:r>
          </w:p>
          <w:p w:rsidR="00000000" w:rsidDel="00000000" w:rsidP="00000000" w:rsidRDefault="00000000" w:rsidRPr="00000000" w14:paraId="0000033D">
            <w:pPr>
              <w:widowControl w:val="0"/>
              <w:spacing w:line="240" w:lineRule="auto"/>
              <w:rPr>
                <w:sz w:val="24"/>
                <w:szCs w:val="24"/>
              </w:rPr>
            </w:pPr>
            <w:r w:rsidDel="00000000" w:rsidR="00000000" w:rsidRPr="00000000">
              <w:rPr>
                <w:sz w:val="24"/>
                <w:szCs w:val="24"/>
                <w:rtl w:val="0"/>
              </w:rPr>
              <w:t xml:space="preserve">     (3.1.2) Hose is not secured sufficiently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E">
            <w:pPr>
              <w:widowControl w:val="0"/>
              <w:spacing w:line="240" w:lineRule="auto"/>
              <w:rPr>
                <w:sz w:val="24"/>
                <w:szCs w:val="24"/>
              </w:rPr>
            </w:pPr>
            <w:r w:rsidDel="00000000" w:rsidR="00000000" w:rsidRPr="00000000">
              <w:rPr>
                <w:sz w:val="24"/>
                <w:szCs w:val="24"/>
                <w:rtl w:val="0"/>
              </w:rPr>
              <w:t xml:space="preserve">Why?</w:t>
            </w:r>
          </w:p>
        </w:tc>
        <w:tc>
          <w:tcPr>
            <w:shd w:fill="auto" w:val="clear"/>
            <w:tcMar>
              <w:top w:w="100.0" w:type="dxa"/>
              <w:left w:w="100.0" w:type="dxa"/>
              <w:bottom w:w="100.0" w:type="dxa"/>
              <w:right w:w="100.0" w:type="dxa"/>
            </w:tcMar>
            <w:vAlign w:val="top"/>
          </w:tcPr>
          <w:p w:rsidR="00000000" w:rsidDel="00000000" w:rsidP="00000000" w:rsidRDefault="00000000" w:rsidRPr="00000000" w14:paraId="0000033F">
            <w:pPr>
              <w:widowControl w:val="0"/>
              <w:spacing w:line="240" w:lineRule="auto"/>
              <w:rPr>
                <w:sz w:val="24"/>
                <w:szCs w:val="24"/>
              </w:rPr>
            </w:pPr>
            <w:r w:rsidDel="00000000" w:rsidR="00000000" w:rsidRPr="00000000">
              <w:rPr>
                <w:sz w:val="24"/>
                <w:szCs w:val="24"/>
                <w:rtl w:val="0"/>
              </w:rPr>
              <w:t xml:space="preserve">     (1.1.1.1) Nothing stopping small parts of coolant travelling in the hose</w:t>
            </w:r>
          </w:p>
          <w:p w:rsidR="00000000" w:rsidDel="00000000" w:rsidP="00000000" w:rsidRDefault="00000000" w:rsidRPr="00000000" w14:paraId="00000340">
            <w:pPr>
              <w:widowControl w:val="0"/>
              <w:spacing w:line="240" w:lineRule="auto"/>
              <w:rPr>
                <w:sz w:val="24"/>
                <w:szCs w:val="24"/>
              </w:rPr>
            </w:pPr>
            <w:r w:rsidDel="00000000" w:rsidR="00000000" w:rsidRPr="00000000">
              <w:rPr>
                <w:sz w:val="24"/>
                <w:szCs w:val="24"/>
                <w:rtl w:val="0"/>
              </w:rPr>
              <w:t xml:space="preserve">     (2.1.1.1) Motor or pump needs replacing</w:t>
            </w:r>
          </w:p>
          <w:p w:rsidR="00000000" w:rsidDel="00000000" w:rsidP="00000000" w:rsidRDefault="00000000" w:rsidRPr="00000000" w14:paraId="00000341">
            <w:pPr>
              <w:widowControl w:val="0"/>
              <w:spacing w:line="240" w:lineRule="auto"/>
              <w:rPr>
                <w:sz w:val="24"/>
                <w:szCs w:val="24"/>
              </w:rPr>
            </w:pPr>
            <w:r w:rsidDel="00000000" w:rsidR="00000000" w:rsidRPr="00000000">
              <w:rPr>
                <w:sz w:val="24"/>
                <w:szCs w:val="24"/>
                <w:rtl w:val="0"/>
              </w:rPr>
              <w:t xml:space="preserve">     (2.1.1.2) Seal has perished</w:t>
            </w:r>
          </w:p>
          <w:p w:rsidR="00000000" w:rsidDel="00000000" w:rsidP="00000000" w:rsidRDefault="00000000" w:rsidRPr="00000000" w14:paraId="00000342">
            <w:pPr>
              <w:widowControl w:val="0"/>
              <w:spacing w:line="240" w:lineRule="auto"/>
              <w:rPr>
                <w:sz w:val="24"/>
                <w:szCs w:val="24"/>
              </w:rPr>
            </w:pPr>
            <w:r w:rsidDel="00000000" w:rsidR="00000000" w:rsidRPr="00000000">
              <w:rPr>
                <w:sz w:val="24"/>
                <w:szCs w:val="24"/>
                <w:rtl w:val="0"/>
              </w:rPr>
              <w:t xml:space="preserve">     (2.2.1.1) Larger pieces of swarf have accumulated and covered the inlet of the pump. </w:t>
            </w:r>
          </w:p>
          <w:p w:rsidR="00000000" w:rsidDel="00000000" w:rsidP="00000000" w:rsidRDefault="00000000" w:rsidRPr="00000000" w14:paraId="00000343">
            <w:pPr>
              <w:widowControl w:val="0"/>
              <w:spacing w:line="240" w:lineRule="auto"/>
              <w:rPr>
                <w:sz w:val="24"/>
                <w:szCs w:val="24"/>
              </w:rPr>
            </w:pPr>
            <w:r w:rsidDel="00000000" w:rsidR="00000000" w:rsidRPr="00000000">
              <w:rPr>
                <w:sz w:val="24"/>
                <w:szCs w:val="24"/>
                <w:rtl w:val="0"/>
              </w:rPr>
              <w:t xml:space="preserve">     (3.1.1.1) Hose is fixed too close to sharp or hard objects. </w:t>
            </w:r>
          </w:p>
          <w:p w:rsidR="00000000" w:rsidDel="00000000" w:rsidP="00000000" w:rsidRDefault="00000000" w:rsidRPr="00000000" w14:paraId="00000344">
            <w:pPr>
              <w:widowControl w:val="0"/>
              <w:spacing w:line="240" w:lineRule="auto"/>
              <w:rPr>
                <w:sz w:val="24"/>
                <w:szCs w:val="24"/>
              </w:rPr>
            </w:pPr>
            <w:r w:rsidDel="00000000" w:rsidR="00000000" w:rsidRPr="00000000">
              <w:rPr>
                <w:sz w:val="24"/>
                <w:szCs w:val="24"/>
                <w:rtl w:val="0"/>
              </w:rPr>
              <w:t xml:space="preserve">     (3.1.2.1) The hose has too much slack and can get twisted. </w:t>
            </w:r>
          </w:p>
        </w:tc>
      </w:tr>
      <w:tr>
        <w:trPr>
          <w:cantSplit w:val="0"/>
          <w:trHeight w:val="440" w:hRule="atLeast"/>
          <w:tblHeader w:val="0"/>
        </w:trPr>
        <w:tc>
          <w:tcPr>
            <w:gridSpan w:val="2"/>
            <w:shd w:fill="999999" w:val="clear"/>
            <w:tcMar>
              <w:top w:w="100.0" w:type="dxa"/>
              <w:left w:w="100.0" w:type="dxa"/>
              <w:bottom w:w="100.0" w:type="dxa"/>
              <w:right w:w="100.0" w:type="dxa"/>
            </w:tcMar>
            <w:vAlign w:val="top"/>
          </w:tcPr>
          <w:p w:rsidR="00000000" w:rsidDel="00000000" w:rsidP="00000000" w:rsidRDefault="00000000" w:rsidRPr="00000000" w14:paraId="00000345">
            <w:pPr>
              <w:spacing w:line="360" w:lineRule="auto"/>
              <w:rPr>
                <w:b w:val="1"/>
                <w:sz w:val="24"/>
                <w:szCs w:val="24"/>
              </w:rPr>
            </w:pPr>
            <w:r w:rsidDel="00000000" w:rsidR="00000000" w:rsidRPr="00000000">
              <w:rPr>
                <w:b w:val="1"/>
                <w:sz w:val="24"/>
                <w:szCs w:val="24"/>
                <w:rtl w:val="0"/>
              </w:rPr>
              <w:t xml:space="preserve">Driven tooling doesn’t rotate (RPN 336)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47">
            <w:pPr>
              <w:widowControl w:val="0"/>
              <w:spacing w:line="240" w:lineRule="auto"/>
              <w:rPr>
                <w:sz w:val="24"/>
                <w:szCs w:val="24"/>
              </w:rPr>
            </w:pPr>
            <w:r w:rsidDel="00000000" w:rsidR="00000000" w:rsidRPr="00000000">
              <w:rPr>
                <w:sz w:val="24"/>
                <w:szCs w:val="24"/>
                <w:rtl w:val="0"/>
              </w:rPr>
              <w:t xml:space="preserve">Why?</w:t>
            </w:r>
          </w:p>
        </w:tc>
        <w:tc>
          <w:tcPr>
            <w:shd w:fill="auto" w:val="clear"/>
            <w:tcMar>
              <w:top w:w="100.0" w:type="dxa"/>
              <w:left w:w="100.0" w:type="dxa"/>
              <w:bottom w:w="100.0" w:type="dxa"/>
              <w:right w:w="100.0" w:type="dxa"/>
            </w:tcMar>
            <w:vAlign w:val="top"/>
          </w:tcPr>
          <w:p w:rsidR="00000000" w:rsidDel="00000000" w:rsidP="00000000" w:rsidRDefault="00000000" w:rsidRPr="00000000" w14:paraId="00000348">
            <w:pPr>
              <w:widowControl w:val="0"/>
              <w:spacing w:line="240" w:lineRule="auto"/>
              <w:rPr>
                <w:sz w:val="24"/>
                <w:szCs w:val="24"/>
              </w:rPr>
            </w:pPr>
            <w:r w:rsidDel="00000000" w:rsidR="00000000" w:rsidRPr="00000000">
              <w:rPr>
                <w:sz w:val="24"/>
                <w:szCs w:val="24"/>
                <w:rtl w:val="0"/>
              </w:rPr>
              <w:t xml:space="preserve">Driven tooling doesn;t rotate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49">
            <w:pPr>
              <w:widowControl w:val="0"/>
              <w:spacing w:line="240" w:lineRule="auto"/>
              <w:rPr>
                <w:sz w:val="24"/>
                <w:szCs w:val="24"/>
              </w:rPr>
            </w:pPr>
            <w:r w:rsidDel="00000000" w:rsidR="00000000" w:rsidRPr="00000000">
              <w:rPr>
                <w:sz w:val="24"/>
                <w:szCs w:val="24"/>
                <w:rtl w:val="0"/>
              </w:rPr>
              <w:t xml:space="preserve">Why?</w:t>
            </w:r>
          </w:p>
        </w:tc>
        <w:tc>
          <w:tcPr>
            <w:shd w:fill="auto" w:val="clear"/>
            <w:tcMar>
              <w:top w:w="100.0" w:type="dxa"/>
              <w:left w:w="100.0" w:type="dxa"/>
              <w:bottom w:w="100.0" w:type="dxa"/>
              <w:right w:w="100.0" w:type="dxa"/>
            </w:tcMar>
            <w:vAlign w:val="top"/>
          </w:tcPr>
          <w:p w:rsidR="00000000" w:rsidDel="00000000" w:rsidP="00000000" w:rsidRDefault="00000000" w:rsidRPr="00000000" w14:paraId="0000034A">
            <w:pPr>
              <w:widowControl w:val="0"/>
              <w:numPr>
                <w:ilvl w:val="0"/>
                <w:numId w:val="8"/>
              </w:numPr>
              <w:spacing w:line="240" w:lineRule="auto"/>
              <w:ind w:left="720" w:hanging="360"/>
              <w:rPr>
                <w:sz w:val="24"/>
                <w:szCs w:val="24"/>
                <w:u w:val="none"/>
              </w:rPr>
            </w:pPr>
            <w:r w:rsidDel="00000000" w:rsidR="00000000" w:rsidRPr="00000000">
              <w:rPr>
                <w:sz w:val="24"/>
                <w:szCs w:val="24"/>
                <w:rtl w:val="0"/>
              </w:rPr>
              <w:t xml:space="preserve">Gear misalignment</w:t>
            </w:r>
          </w:p>
          <w:p w:rsidR="00000000" w:rsidDel="00000000" w:rsidP="00000000" w:rsidRDefault="00000000" w:rsidRPr="00000000" w14:paraId="0000034B">
            <w:pPr>
              <w:widowControl w:val="0"/>
              <w:numPr>
                <w:ilvl w:val="0"/>
                <w:numId w:val="8"/>
              </w:numPr>
              <w:spacing w:line="240" w:lineRule="auto"/>
              <w:ind w:left="720" w:hanging="360"/>
              <w:rPr>
                <w:sz w:val="24"/>
                <w:szCs w:val="24"/>
                <w:u w:val="none"/>
              </w:rPr>
            </w:pPr>
            <w:r w:rsidDel="00000000" w:rsidR="00000000" w:rsidRPr="00000000">
              <w:rPr>
                <w:sz w:val="24"/>
                <w:szCs w:val="24"/>
                <w:rtl w:val="0"/>
              </w:rPr>
              <w:t xml:space="preserve">Bearing seized</w:t>
            </w:r>
          </w:p>
          <w:p w:rsidR="00000000" w:rsidDel="00000000" w:rsidP="00000000" w:rsidRDefault="00000000" w:rsidRPr="00000000" w14:paraId="0000034C">
            <w:pPr>
              <w:widowControl w:val="0"/>
              <w:numPr>
                <w:ilvl w:val="0"/>
                <w:numId w:val="8"/>
              </w:numPr>
              <w:spacing w:line="240" w:lineRule="auto"/>
              <w:ind w:left="720" w:hanging="360"/>
              <w:rPr>
                <w:sz w:val="24"/>
                <w:szCs w:val="24"/>
                <w:u w:val="none"/>
              </w:rPr>
            </w:pPr>
            <w:r w:rsidDel="00000000" w:rsidR="00000000" w:rsidRPr="00000000">
              <w:rPr>
                <w:sz w:val="24"/>
                <w:szCs w:val="24"/>
                <w:rtl w:val="0"/>
              </w:rPr>
              <w:t xml:space="preserve">Tooling has seized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4D">
            <w:pPr>
              <w:widowControl w:val="0"/>
              <w:spacing w:line="240" w:lineRule="auto"/>
              <w:rPr>
                <w:sz w:val="24"/>
                <w:szCs w:val="24"/>
              </w:rPr>
            </w:pPr>
            <w:r w:rsidDel="00000000" w:rsidR="00000000" w:rsidRPr="00000000">
              <w:rPr>
                <w:sz w:val="24"/>
                <w:szCs w:val="24"/>
                <w:rtl w:val="0"/>
              </w:rPr>
              <w:t xml:space="preserve">Why?</w:t>
            </w:r>
          </w:p>
        </w:tc>
        <w:tc>
          <w:tcPr>
            <w:shd w:fill="auto" w:val="clear"/>
            <w:tcMar>
              <w:top w:w="100.0" w:type="dxa"/>
              <w:left w:w="100.0" w:type="dxa"/>
              <w:bottom w:w="100.0" w:type="dxa"/>
              <w:right w:w="100.0" w:type="dxa"/>
            </w:tcMar>
            <w:vAlign w:val="top"/>
          </w:tcPr>
          <w:p w:rsidR="00000000" w:rsidDel="00000000" w:rsidP="00000000" w:rsidRDefault="00000000" w:rsidRPr="00000000" w14:paraId="0000034E">
            <w:pPr>
              <w:widowControl w:val="0"/>
              <w:spacing w:line="240" w:lineRule="auto"/>
              <w:rPr>
                <w:sz w:val="24"/>
                <w:szCs w:val="24"/>
              </w:rPr>
            </w:pPr>
            <w:r w:rsidDel="00000000" w:rsidR="00000000" w:rsidRPr="00000000">
              <w:rPr>
                <w:sz w:val="24"/>
                <w:szCs w:val="24"/>
                <w:rtl w:val="0"/>
              </w:rPr>
              <w:t xml:space="preserve">     (1.1) Lower turret has crashed and the gears have moved slightly </w:t>
            </w:r>
          </w:p>
          <w:p w:rsidR="00000000" w:rsidDel="00000000" w:rsidP="00000000" w:rsidRDefault="00000000" w:rsidRPr="00000000" w14:paraId="0000034F">
            <w:pPr>
              <w:widowControl w:val="0"/>
              <w:spacing w:line="240" w:lineRule="auto"/>
              <w:ind w:left="0" w:firstLine="0"/>
              <w:rPr>
                <w:sz w:val="24"/>
                <w:szCs w:val="24"/>
              </w:rPr>
            </w:pPr>
            <w:r w:rsidDel="00000000" w:rsidR="00000000" w:rsidRPr="00000000">
              <w:rPr>
                <w:sz w:val="24"/>
                <w:szCs w:val="24"/>
                <w:rtl w:val="0"/>
              </w:rPr>
              <w:t xml:space="preserve">     (1.2) Key or keyway of the motor shaft has worn</w:t>
            </w:r>
          </w:p>
          <w:p w:rsidR="00000000" w:rsidDel="00000000" w:rsidP="00000000" w:rsidRDefault="00000000" w:rsidRPr="00000000" w14:paraId="00000350">
            <w:pPr>
              <w:widowControl w:val="0"/>
              <w:spacing w:line="240" w:lineRule="auto"/>
              <w:ind w:left="0" w:firstLine="0"/>
              <w:rPr>
                <w:sz w:val="24"/>
                <w:szCs w:val="24"/>
              </w:rPr>
            </w:pPr>
            <w:r w:rsidDel="00000000" w:rsidR="00000000" w:rsidRPr="00000000">
              <w:rPr>
                <w:sz w:val="24"/>
                <w:szCs w:val="24"/>
                <w:rtl w:val="0"/>
              </w:rPr>
              <w:t xml:space="preserve">     (1.3) Bevel gear shaft not orienting properly.</w:t>
            </w:r>
          </w:p>
          <w:p w:rsidR="00000000" w:rsidDel="00000000" w:rsidP="00000000" w:rsidRDefault="00000000" w:rsidRPr="00000000" w14:paraId="00000351">
            <w:pPr>
              <w:widowControl w:val="0"/>
              <w:spacing w:line="240" w:lineRule="auto"/>
              <w:ind w:left="0" w:firstLine="0"/>
              <w:rPr>
                <w:sz w:val="24"/>
                <w:szCs w:val="24"/>
              </w:rPr>
            </w:pPr>
            <w:r w:rsidDel="00000000" w:rsidR="00000000" w:rsidRPr="00000000">
              <w:rPr>
                <w:sz w:val="24"/>
                <w:szCs w:val="24"/>
                <w:rtl w:val="0"/>
              </w:rPr>
              <w:t xml:space="preserve">     (2.1) Misalignment and Overloading</w:t>
            </w:r>
          </w:p>
          <w:p w:rsidR="00000000" w:rsidDel="00000000" w:rsidP="00000000" w:rsidRDefault="00000000" w:rsidRPr="00000000" w14:paraId="00000352">
            <w:pPr>
              <w:widowControl w:val="0"/>
              <w:spacing w:line="240" w:lineRule="auto"/>
              <w:ind w:left="0" w:firstLine="0"/>
              <w:rPr>
                <w:sz w:val="24"/>
                <w:szCs w:val="24"/>
              </w:rPr>
            </w:pPr>
            <w:r w:rsidDel="00000000" w:rsidR="00000000" w:rsidRPr="00000000">
              <w:rPr>
                <w:sz w:val="24"/>
                <w:szCs w:val="24"/>
                <w:rtl w:val="0"/>
              </w:rPr>
              <w:t xml:space="preserve">     (2.2) Insufficient lubrication</w:t>
            </w:r>
          </w:p>
          <w:p w:rsidR="00000000" w:rsidDel="00000000" w:rsidP="00000000" w:rsidRDefault="00000000" w:rsidRPr="00000000" w14:paraId="00000353">
            <w:pPr>
              <w:widowControl w:val="0"/>
              <w:spacing w:line="240" w:lineRule="auto"/>
              <w:ind w:left="0" w:firstLine="0"/>
              <w:rPr>
                <w:sz w:val="24"/>
                <w:szCs w:val="24"/>
              </w:rPr>
            </w:pPr>
            <w:r w:rsidDel="00000000" w:rsidR="00000000" w:rsidRPr="00000000">
              <w:rPr>
                <w:sz w:val="24"/>
                <w:szCs w:val="24"/>
                <w:rtl w:val="0"/>
              </w:rPr>
              <w:t xml:space="preserve">     (2.3) Contamination</w:t>
            </w:r>
          </w:p>
          <w:p w:rsidR="00000000" w:rsidDel="00000000" w:rsidP="00000000" w:rsidRDefault="00000000" w:rsidRPr="00000000" w14:paraId="00000354">
            <w:pPr>
              <w:widowControl w:val="0"/>
              <w:spacing w:line="240" w:lineRule="auto"/>
              <w:ind w:left="0" w:firstLine="0"/>
              <w:rPr>
                <w:sz w:val="24"/>
                <w:szCs w:val="24"/>
              </w:rPr>
            </w:pPr>
            <w:r w:rsidDel="00000000" w:rsidR="00000000" w:rsidRPr="00000000">
              <w:rPr>
                <w:sz w:val="24"/>
                <w:szCs w:val="24"/>
                <w:rtl w:val="0"/>
              </w:rPr>
              <w:t xml:space="preserve">     (2.4) Fatigue and wear over time</w:t>
            </w:r>
          </w:p>
          <w:p w:rsidR="00000000" w:rsidDel="00000000" w:rsidP="00000000" w:rsidRDefault="00000000" w:rsidRPr="00000000" w14:paraId="00000355">
            <w:pPr>
              <w:widowControl w:val="0"/>
              <w:spacing w:line="240" w:lineRule="auto"/>
              <w:ind w:left="0" w:firstLine="0"/>
              <w:rPr>
                <w:sz w:val="24"/>
                <w:szCs w:val="24"/>
              </w:rPr>
            </w:pPr>
            <w:r w:rsidDel="00000000" w:rsidR="00000000" w:rsidRPr="00000000">
              <w:rPr>
                <w:sz w:val="24"/>
                <w:szCs w:val="24"/>
                <w:rtl w:val="0"/>
              </w:rPr>
              <w:t xml:space="preserve">     (3.1) Repeated stresses/excessive loads</w:t>
            </w:r>
          </w:p>
          <w:p w:rsidR="00000000" w:rsidDel="00000000" w:rsidP="00000000" w:rsidRDefault="00000000" w:rsidRPr="00000000" w14:paraId="00000356">
            <w:pPr>
              <w:widowControl w:val="0"/>
              <w:spacing w:line="240" w:lineRule="auto"/>
              <w:ind w:left="0" w:firstLine="0"/>
              <w:rPr>
                <w:sz w:val="24"/>
                <w:szCs w:val="24"/>
              </w:rPr>
            </w:pPr>
            <w:r w:rsidDel="00000000" w:rsidR="00000000" w:rsidRPr="00000000">
              <w:rPr>
                <w:sz w:val="24"/>
                <w:szCs w:val="24"/>
                <w:rtl w:val="0"/>
              </w:rPr>
              <w:t xml:space="preserve">     (3.2) Misalignment</w:t>
            </w:r>
          </w:p>
          <w:p w:rsidR="00000000" w:rsidDel="00000000" w:rsidP="00000000" w:rsidRDefault="00000000" w:rsidRPr="00000000" w14:paraId="00000357">
            <w:pPr>
              <w:widowControl w:val="0"/>
              <w:spacing w:line="240" w:lineRule="auto"/>
              <w:ind w:left="0" w:firstLine="0"/>
              <w:rPr>
                <w:sz w:val="24"/>
                <w:szCs w:val="24"/>
              </w:rPr>
            </w:pPr>
            <w:r w:rsidDel="00000000" w:rsidR="00000000" w:rsidRPr="00000000">
              <w:rPr>
                <w:sz w:val="24"/>
                <w:szCs w:val="24"/>
                <w:rtl w:val="0"/>
              </w:rPr>
              <w:t xml:space="preserve">     (3.3) Programming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58">
            <w:pPr>
              <w:widowControl w:val="0"/>
              <w:spacing w:line="240" w:lineRule="auto"/>
              <w:rPr>
                <w:sz w:val="24"/>
                <w:szCs w:val="24"/>
              </w:rPr>
            </w:pPr>
            <w:r w:rsidDel="00000000" w:rsidR="00000000" w:rsidRPr="00000000">
              <w:rPr>
                <w:sz w:val="24"/>
                <w:szCs w:val="24"/>
                <w:rtl w:val="0"/>
              </w:rPr>
              <w:t xml:space="preserve">Why?</w:t>
            </w:r>
          </w:p>
        </w:tc>
        <w:tc>
          <w:tcPr>
            <w:shd w:fill="auto" w:val="clear"/>
            <w:tcMar>
              <w:top w:w="100.0" w:type="dxa"/>
              <w:left w:w="100.0" w:type="dxa"/>
              <w:bottom w:w="100.0" w:type="dxa"/>
              <w:right w:w="100.0" w:type="dxa"/>
            </w:tcMar>
            <w:vAlign w:val="top"/>
          </w:tcPr>
          <w:p w:rsidR="00000000" w:rsidDel="00000000" w:rsidP="00000000" w:rsidRDefault="00000000" w:rsidRPr="00000000" w14:paraId="00000359">
            <w:pPr>
              <w:widowControl w:val="0"/>
              <w:spacing w:line="240" w:lineRule="auto"/>
              <w:rPr>
                <w:sz w:val="24"/>
                <w:szCs w:val="24"/>
              </w:rPr>
            </w:pPr>
            <w:r w:rsidDel="00000000" w:rsidR="00000000" w:rsidRPr="00000000">
              <w:rPr>
                <w:sz w:val="24"/>
                <w:szCs w:val="24"/>
                <w:rtl w:val="0"/>
              </w:rPr>
              <w:t xml:space="preserve">     (1.1.1) Operator error</w:t>
            </w:r>
          </w:p>
          <w:p w:rsidR="00000000" w:rsidDel="00000000" w:rsidP="00000000" w:rsidRDefault="00000000" w:rsidRPr="00000000" w14:paraId="0000035A">
            <w:pPr>
              <w:widowControl w:val="0"/>
              <w:spacing w:line="240" w:lineRule="auto"/>
              <w:rPr>
                <w:sz w:val="24"/>
                <w:szCs w:val="24"/>
              </w:rPr>
            </w:pPr>
            <w:r w:rsidDel="00000000" w:rsidR="00000000" w:rsidRPr="00000000">
              <w:rPr>
                <w:sz w:val="24"/>
                <w:szCs w:val="24"/>
                <w:rtl w:val="0"/>
              </w:rPr>
              <w:t xml:space="preserve">     (1.2.1) Something impeding the turret</w:t>
            </w:r>
          </w:p>
          <w:p w:rsidR="00000000" w:rsidDel="00000000" w:rsidP="00000000" w:rsidRDefault="00000000" w:rsidRPr="00000000" w14:paraId="0000035B">
            <w:pPr>
              <w:widowControl w:val="0"/>
              <w:spacing w:line="240" w:lineRule="auto"/>
              <w:rPr>
                <w:sz w:val="24"/>
                <w:szCs w:val="24"/>
              </w:rPr>
            </w:pPr>
            <w:r w:rsidDel="00000000" w:rsidR="00000000" w:rsidRPr="00000000">
              <w:rPr>
                <w:sz w:val="24"/>
                <w:szCs w:val="24"/>
                <w:rtl w:val="0"/>
              </w:rPr>
              <w:t xml:space="preserve">     (1.3.1) Shaft has been pushed out of position</w:t>
            </w:r>
          </w:p>
          <w:p w:rsidR="00000000" w:rsidDel="00000000" w:rsidP="00000000" w:rsidRDefault="00000000" w:rsidRPr="00000000" w14:paraId="0000035C">
            <w:pPr>
              <w:widowControl w:val="0"/>
              <w:spacing w:line="240" w:lineRule="auto"/>
              <w:rPr>
                <w:sz w:val="24"/>
                <w:szCs w:val="24"/>
              </w:rPr>
            </w:pPr>
            <w:r w:rsidDel="00000000" w:rsidR="00000000" w:rsidRPr="00000000">
              <w:rPr>
                <w:sz w:val="24"/>
                <w:szCs w:val="24"/>
                <w:rtl w:val="0"/>
              </w:rPr>
              <w:t xml:space="preserve">     (2.1.1) Bearings not fitted correctly</w:t>
            </w:r>
          </w:p>
          <w:p w:rsidR="00000000" w:rsidDel="00000000" w:rsidP="00000000" w:rsidRDefault="00000000" w:rsidRPr="00000000" w14:paraId="0000035D">
            <w:pPr>
              <w:widowControl w:val="0"/>
              <w:spacing w:line="240" w:lineRule="auto"/>
              <w:rPr>
                <w:sz w:val="24"/>
                <w:szCs w:val="24"/>
              </w:rPr>
            </w:pPr>
            <w:r w:rsidDel="00000000" w:rsidR="00000000" w:rsidRPr="00000000">
              <w:rPr>
                <w:sz w:val="24"/>
                <w:szCs w:val="24"/>
                <w:rtl w:val="0"/>
              </w:rPr>
              <w:t xml:space="preserve">     (2.1.2) High shock loads / High cyclic loads</w:t>
            </w:r>
          </w:p>
          <w:p w:rsidR="00000000" w:rsidDel="00000000" w:rsidP="00000000" w:rsidRDefault="00000000" w:rsidRPr="00000000" w14:paraId="0000035E">
            <w:pPr>
              <w:widowControl w:val="0"/>
              <w:spacing w:line="240" w:lineRule="auto"/>
              <w:rPr>
                <w:sz w:val="24"/>
                <w:szCs w:val="24"/>
              </w:rPr>
            </w:pPr>
            <w:r w:rsidDel="00000000" w:rsidR="00000000" w:rsidRPr="00000000">
              <w:rPr>
                <w:sz w:val="24"/>
                <w:szCs w:val="24"/>
                <w:rtl w:val="0"/>
              </w:rPr>
              <w:t xml:space="preserve">     (2.2.1) not enough grease when fitted</w:t>
            </w:r>
          </w:p>
          <w:p w:rsidR="00000000" w:rsidDel="00000000" w:rsidP="00000000" w:rsidRDefault="00000000" w:rsidRPr="00000000" w14:paraId="0000035F">
            <w:pPr>
              <w:widowControl w:val="0"/>
              <w:spacing w:line="240" w:lineRule="auto"/>
              <w:rPr>
                <w:sz w:val="24"/>
                <w:szCs w:val="24"/>
              </w:rPr>
            </w:pPr>
            <w:r w:rsidDel="00000000" w:rsidR="00000000" w:rsidRPr="00000000">
              <w:rPr>
                <w:sz w:val="24"/>
                <w:szCs w:val="24"/>
                <w:rtl w:val="0"/>
              </w:rPr>
              <w:t xml:space="preserve">     (2.2.2) Grease has depleted over time.</w:t>
            </w:r>
          </w:p>
          <w:p w:rsidR="00000000" w:rsidDel="00000000" w:rsidP="00000000" w:rsidRDefault="00000000" w:rsidRPr="00000000" w14:paraId="00000360">
            <w:pPr>
              <w:widowControl w:val="0"/>
              <w:spacing w:line="240" w:lineRule="auto"/>
              <w:rPr>
                <w:sz w:val="24"/>
                <w:szCs w:val="24"/>
              </w:rPr>
            </w:pPr>
            <w:r w:rsidDel="00000000" w:rsidR="00000000" w:rsidRPr="00000000">
              <w:rPr>
                <w:sz w:val="24"/>
                <w:szCs w:val="24"/>
                <w:rtl w:val="0"/>
              </w:rPr>
              <w:t xml:space="preserve">     (3.1.1) High shock loads / High cyclic loads</w:t>
            </w:r>
          </w:p>
          <w:p w:rsidR="00000000" w:rsidDel="00000000" w:rsidP="00000000" w:rsidRDefault="00000000" w:rsidRPr="00000000" w14:paraId="00000361">
            <w:pPr>
              <w:widowControl w:val="0"/>
              <w:spacing w:line="240" w:lineRule="auto"/>
              <w:rPr>
                <w:sz w:val="24"/>
                <w:szCs w:val="24"/>
              </w:rPr>
            </w:pPr>
            <w:r w:rsidDel="00000000" w:rsidR="00000000" w:rsidRPr="00000000">
              <w:rPr>
                <w:sz w:val="24"/>
                <w:szCs w:val="24"/>
                <w:rtl w:val="0"/>
              </w:rPr>
              <w:t xml:space="preserve">     (3.2.1) Tooling not fitted correctly, </w:t>
            </w:r>
          </w:p>
          <w:p w:rsidR="00000000" w:rsidDel="00000000" w:rsidP="00000000" w:rsidRDefault="00000000" w:rsidRPr="00000000" w14:paraId="00000362">
            <w:pPr>
              <w:widowControl w:val="0"/>
              <w:spacing w:line="240" w:lineRule="auto"/>
              <w:rPr>
                <w:sz w:val="24"/>
                <w:szCs w:val="24"/>
              </w:rPr>
            </w:pPr>
            <w:r w:rsidDel="00000000" w:rsidR="00000000" w:rsidRPr="00000000">
              <w:rPr>
                <w:sz w:val="24"/>
                <w:szCs w:val="24"/>
                <w:rtl w:val="0"/>
              </w:rPr>
              <w:t xml:space="preserve">     (3.3.1) Tools taking too deep cuts at at too high speed</w:t>
            </w:r>
          </w:p>
          <w:p w:rsidR="00000000" w:rsidDel="00000000" w:rsidP="00000000" w:rsidRDefault="00000000" w:rsidRPr="00000000" w14:paraId="00000363">
            <w:pPr>
              <w:widowControl w:val="0"/>
              <w:spacing w:line="240" w:lineRule="auto"/>
              <w:rPr>
                <w:sz w:val="24"/>
                <w:szCs w:val="24"/>
              </w:rPr>
            </w:pPr>
            <w:r w:rsidDel="00000000" w:rsidR="00000000" w:rsidRPr="00000000">
              <w:rPr>
                <w:sz w:val="24"/>
                <w:szCs w:val="24"/>
                <w:rtl w:val="0"/>
              </w:rPr>
              <w:t xml:space="preserve">     (3.3.2) Programme not accounting for difference in hardness of material.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4">
            <w:pPr>
              <w:widowControl w:val="0"/>
              <w:spacing w:line="240" w:lineRule="auto"/>
              <w:rPr>
                <w:sz w:val="24"/>
                <w:szCs w:val="24"/>
              </w:rPr>
            </w:pPr>
            <w:r w:rsidDel="00000000" w:rsidR="00000000" w:rsidRPr="00000000">
              <w:rPr>
                <w:sz w:val="24"/>
                <w:szCs w:val="24"/>
                <w:rtl w:val="0"/>
              </w:rPr>
              <w:t xml:space="preserve">Why?</w:t>
            </w:r>
          </w:p>
        </w:tc>
        <w:tc>
          <w:tcPr>
            <w:shd w:fill="auto" w:val="clear"/>
            <w:tcMar>
              <w:top w:w="100.0" w:type="dxa"/>
              <w:left w:w="100.0" w:type="dxa"/>
              <w:bottom w:w="100.0" w:type="dxa"/>
              <w:right w:w="100.0" w:type="dxa"/>
            </w:tcMar>
            <w:vAlign w:val="top"/>
          </w:tcPr>
          <w:p w:rsidR="00000000" w:rsidDel="00000000" w:rsidP="00000000" w:rsidRDefault="00000000" w:rsidRPr="00000000" w14:paraId="00000365">
            <w:pPr>
              <w:widowControl w:val="0"/>
              <w:spacing w:line="240" w:lineRule="auto"/>
              <w:rPr>
                <w:sz w:val="24"/>
                <w:szCs w:val="24"/>
              </w:rPr>
            </w:pPr>
            <w:r w:rsidDel="00000000" w:rsidR="00000000" w:rsidRPr="00000000">
              <w:rPr>
                <w:sz w:val="24"/>
                <w:szCs w:val="24"/>
                <w:rtl w:val="0"/>
              </w:rPr>
              <w:t xml:space="preserve">     (1.1.1.1) Insufficient training, lack of care</w:t>
            </w:r>
          </w:p>
          <w:p w:rsidR="00000000" w:rsidDel="00000000" w:rsidP="00000000" w:rsidRDefault="00000000" w:rsidRPr="00000000" w14:paraId="00000366">
            <w:pPr>
              <w:widowControl w:val="0"/>
              <w:spacing w:line="240" w:lineRule="auto"/>
              <w:rPr>
                <w:sz w:val="24"/>
                <w:szCs w:val="24"/>
              </w:rPr>
            </w:pPr>
            <w:r w:rsidDel="00000000" w:rsidR="00000000" w:rsidRPr="00000000">
              <w:rPr>
                <w:sz w:val="24"/>
                <w:szCs w:val="24"/>
                <w:rtl w:val="0"/>
              </w:rPr>
              <w:t xml:space="preserve">     (1.2.1.1) Operators not performing regular checks.</w:t>
            </w:r>
          </w:p>
          <w:p w:rsidR="00000000" w:rsidDel="00000000" w:rsidP="00000000" w:rsidRDefault="00000000" w:rsidRPr="00000000" w14:paraId="00000367">
            <w:pPr>
              <w:widowControl w:val="0"/>
              <w:spacing w:line="240" w:lineRule="auto"/>
              <w:rPr>
                <w:sz w:val="24"/>
                <w:szCs w:val="24"/>
              </w:rPr>
            </w:pPr>
            <w:r w:rsidDel="00000000" w:rsidR="00000000" w:rsidRPr="00000000">
              <w:rPr>
                <w:sz w:val="24"/>
                <w:szCs w:val="24"/>
                <w:rtl w:val="0"/>
              </w:rPr>
              <w:t xml:space="preserve">     (1.3.1.1) Vibrations or collisions have loosened the clamp. </w:t>
            </w:r>
          </w:p>
          <w:p w:rsidR="00000000" w:rsidDel="00000000" w:rsidP="00000000" w:rsidRDefault="00000000" w:rsidRPr="00000000" w14:paraId="00000368">
            <w:pPr>
              <w:widowControl w:val="0"/>
              <w:spacing w:line="240" w:lineRule="auto"/>
              <w:rPr>
                <w:sz w:val="24"/>
                <w:szCs w:val="24"/>
              </w:rPr>
            </w:pPr>
            <w:r w:rsidDel="00000000" w:rsidR="00000000" w:rsidRPr="00000000">
              <w:rPr>
                <w:sz w:val="24"/>
                <w:szCs w:val="24"/>
                <w:rtl w:val="0"/>
              </w:rPr>
              <w:t xml:space="preserve">     (2.1.1.1) Lack of training, no standard procedure.</w:t>
            </w:r>
          </w:p>
          <w:p w:rsidR="00000000" w:rsidDel="00000000" w:rsidP="00000000" w:rsidRDefault="00000000" w:rsidRPr="00000000" w14:paraId="00000369">
            <w:pPr>
              <w:widowControl w:val="0"/>
              <w:spacing w:line="240" w:lineRule="auto"/>
              <w:rPr>
                <w:sz w:val="24"/>
                <w:szCs w:val="24"/>
              </w:rPr>
            </w:pPr>
            <w:r w:rsidDel="00000000" w:rsidR="00000000" w:rsidRPr="00000000">
              <w:rPr>
                <w:sz w:val="24"/>
                <w:szCs w:val="24"/>
                <w:rtl w:val="0"/>
              </w:rPr>
              <w:t xml:space="preserve">     (2.1.2.1) RPM acceleration is too high. </w:t>
            </w:r>
          </w:p>
          <w:p w:rsidR="00000000" w:rsidDel="00000000" w:rsidP="00000000" w:rsidRDefault="00000000" w:rsidRPr="00000000" w14:paraId="0000036A">
            <w:pPr>
              <w:widowControl w:val="0"/>
              <w:spacing w:line="240" w:lineRule="auto"/>
              <w:rPr>
                <w:sz w:val="24"/>
                <w:szCs w:val="24"/>
              </w:rPr>
            </w:pPr>
            <w:r w:rsidDel="00000000" w:rsidR="00000000" w:rsidRPr="00000000">
              <w:rPr>
                <w:sz w:val="24"/>
                <w:szCs w:val="24"/>
                <w:rtl w:val="0"/>
              </w:rPr>
              <w:t xml:space="preserve">     (2.1.2.2) Thermal effects</w:t>
            </w:r>
          </w:p>
          <w:p w:rsidR="00000000" w:rsidDel="00000000" w:rsidP="00000000" w:rsidRDefault="00000000" w:rsidRPr="00000000" w14:paraId="0000036B">
            <w:pPr>
              <w:widowControl w:val="0"/>
              <w:spacing w:line="240" w:lineRule="auto"/>
              <w:rPr>
                <w:sz w:val="24"/>
                <w:szCs w:val="24"/>
              </w:rPr>
            </w:pPr>
            <w:r w:rsidDel="00000000" w:rsidR="00000000" w:rsidRPr="00000000">
              <w:rPr>
                <w:sz w:val="24"/>
                <w:szCs w:val="24"/>
                <w:rtl w:val="0"/>
              </w:rPr>
              <w:t xml:space="preserve">     (2.2.1.1) Lack of training, no standard procedure</w:t>
            </w:r>
          </w:p>
          <w:p w:rsidR="00000000" w:rsidDel="00000000" w:rsidP="00000000" w:rsidRDefault="00000000" w:rsidRPr="00000000" w14:paraId="0000036C">
            <w:pPr>
              <w:widowControl w:val="0"/>
              <w:spacing w:line="240" w:lineRule="auto"/>
              <w:rPr>
                <w:sz w:val="24"/>
                <w:szCs w:val="24"/>
              </w:rPr>
            </w:pPr>
            <w:r w:rsidDel="00000000" w:rsidR="00000000" w:rsidRPr="00000000">
              <w:rPr>
                <w:sz w:val="24"/>
                <w:szCs w:val="24"/>
                <w:rtl w:val="0"/>
              </w:rPr>
              <w:t xml:space="preserve">     (2.2.2.1) Thermal effects and mechanical motion</w:t>
            </w:r>
          </w:p>
          <w:p w:rsidR="00000000" w:rsidDel="00000000" w:rsidP="00000000" w:rsidRDefault="00000000" w:rsidRPr="00000000" w14:paraId="0000036D">
            <w:pPr>
              <w:widowControl w:val="0"/>
              <w:spacing w:line="240" w:lineRule="auto"/>
              <w:rPr>
                <w:sz w:val="24"/>
                <w:szCs w:val="24"/>
              </w:rPr>
            </w:pPr>
            <w:r w:rsidDel="00000000" w:rsidR="00000000" w:rsidRPr="00000000">
              <w:rPr>
                <w:sz w:val="24"/>
                <w:szCs w:val="24"/>
                <w:rtl w:val="0"/>
              </w:rPr>
              <w:t xml:space="preserve">     (3.1.1.1) RPM acceleration is too high. </w:t>
            </w:r>
          </w:p>
          <w:p w:rsidR="00000000" w:rsidDel="00000000" w:rsidP="00000000" w:rsidRDefault="00000000" w:rsidRPr="00000000" w14:paraId="0000036E">
            <w:pPr>
              <w:widowControl w:val="0"/>
              <w:spacing w:line="240" w:lineRule="auto"/>
              <w:rPr>
                <w:sz w:val="24"/>
                <w:szCs w:val="24"/>
              </w:rPr>
            </w:pPr>
            <w:r w:rsidDel="00000000" w:rsidR="00000000" w:rsidRPr="00000000">
              <w:rPr>
                <w:sz w:val="24"/>
                <w:szCs w:val="24"/>
                <w:rtl w:val="0"/>
              </w:rPr>
              <w:t xml:space="preserve">     (3.2.1.1) Wrong bolts used cause the tool to be loose and not square.</w:t>
            </w:r>
          </w:p>
          <w:p w:rsidR="00000000" w:rsidDel="00000000" w:rsidP="00000000" w:rsidRDefault="00000000" w:rsidRPr="00000000" w14:paraId="0000036F">
            <w:pPr>
              <w:widowControl w:val="0"/>
              <w:spacing w:line="240" w:lineRule="auto"/>
              <w:rPr>
                <w:sz w:val="24"/>
                <w:szCs w:val="24"/>
              </w:rPr>
            </w:pPr>
            <w:r w:rsidDel="00000000" w:rsidR="00000000" w:rsidRPr="00000000">
              <w:rPr>
                <w:sz w:val="24"/>
                <w:szCs w:val="24"/>
                <w:rtl w:val="0"/>
              </w:rPr>
              <w:t xml:space="preserve">     (3.3.1.1) The programme is set to take certain cuts. </w:t>
            </w:r>
          </w:p>
          <w:p w:rsidR="00000000" w:rsidDel="00000000" w:rsidP="00000000" w:rsidRDefault="00000000" w:rsidRPr="00000000" w14:paraId="00000370">
            <w:pPr>
              <w:widowControl w:val="0"/>
              <w:spacing w:line="240" w:lineRule="auto"/>
              <w:rPr>
                <w:sz w:val="24"/>
                <w:szCs w:val="24"/>
              </w:rPr>
            </w:pPr>
            <w:r w:rsidDel="00000000" w:rsidR="00000000" w:rsidRPr="00000000">
              <w:rPr>
                <w:sz w:val="24"/>
                <w:szCs w:val="24"/>
                <w:rtl w:val="0"/>
              </w:rPr>
              <w:t xml:space="preserve">     (3.3.2.1) The programme is set to a certain speed and depth of cut.</w:t>
            </w:r>
          </w:p>
        </w:tc>
      </w:tr>
    </w:tbl>
    <w:p w:rsidR="00000000" w:rsidDel="00000000" w:rsidP="00000000" w:rsidRDefault="00000000" w:rsidRPr="00000000" w14:paraId="00000371">
      <w:pPr>
        <w:spacing w:line="360" w:lineRule="auto"/>
        <w:rPr>
          <w:sz w:val="24"/>
          <w:szCs w:val="24"/>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5140650</wp:posOffset>
                </wp:positionH>
                <wp:positionV relativeFrom="paragraph">
                  <wp:posOffset>120030</wp:posOffset>
                </wp:positionV>
                <wp:extent cx="585788" cy="254210"/>
                <wp:effectExtent b="0" l="0" r="0" t="0"/>
                <wp:wrapSquare wrapText="bothSides" distB="114300" distT="114300" distL="114300" distR="114300"/>
                <wp:docPr id="6" name=""/>
                <a:graphic>
                  <a:graphicData uri="http://schemas.microsoft.com/office/word/2010/wordprocessingShape">
                    <wps:wsp>
                      <wps:cNvSpPr txBox="1"/>
                      <wps:cNvPr id="2" name="Shape 2"/>
                      <wps:spPr>
                        <a:xfrm>
                          <a:off x="2651425" y="611100"/>
                          <a:ext cx="994800" cy="416100"/>
                        </a:xfrm>
                        <a:prstGeom prst="rect">
                          <a:avLst/>
                        </a:prstGeom>
                        <a:no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30"/>
                                <w:vertAlign w:val="baseline"/>
                              </w:rPr>
                              <w:t xml:space="preserve">[Table 8]</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5140650</wp:posOffset>
                </wp:positionH>
                <wp:positionV relativeFrom="paragraph">
                  <wp:posOffset>120030</wp:posOffset>
                </wp:positionV>
                <wp:extent cx="585788" cy="254210"/>
                <wp:effectExtent b="0" l="0" r="0" t="0"/>
                <wp:wrapSquare wrapText="bothSides" distB="114300" distT="114300" distL="114300" distR="114300"/>
                <wp:docPr id="6" name="image21.png"/>
                <a:graphic>
                  <a:graphicData uri="http://schemas.openxmlformats.org/drawingml/2006/picture">
                    <pic:pic>
                      <pic:nvPicPr>
                        <pic:cNvPr id="0" name="image21.png"/>
                        <pic:cNvPicPr preferRelativeResize="0"/>
                      </pic:nvPicPr>
                      <pic:blipFill>
                        <a:blip r:embed="rId7"/>
                        <a:srcRect/>
                        <a:stretch>
                          <a:fillRect/>
                        </a:stretch>
                      </pic:blipFill>
                      <pic:spPr>
                        <a:xfrm>
                          <a:off x="0" y="0"/>
                          <a:ext cx="585788" cy="254210"/>
                        </a:xfrm>
                        <a:prstGeom prst="rect"/>
                        <a:ln/>
                      </pic:spPr>
                    </pic:pic>
                  </a:graphicData>
                </a:graphic>
              </wp:anchor>
            </w:drawing>
          </mc:Fallback>
        </mc:AlternateContent>
      </w:r>
    </w:p>
    <w:p w:rsidR="00000000" w:rsidDel="00000000" w:rsidP="00000000" w:rsidRDefault="00000000" w:rsidRPr="00000000" w14:paraId="00000372">
      <w:pPr>
        <w:spacing w:line="360" w:lineRule="auto"/>
        <w:rPr>
          <w:sz w:val="24"/>
          <w:szCs w:val="24"/>
        </w:rPr>
      </w:pPr>
      <w:r w:rsidDel="00000000" w:rsidR="00000000" w:rsidRPr="00000000">
        <w:rPr>
          <w:rtl w:val="0"/>
        </w:rPr>
      </w:r>
    </w:p>
    <w:p w:rsidR="00000000" w:rsidDel="00000000" w:rsidP="00000000" w:rsidRDefault="00000000" w:rsidRPr="00000000" w14:paraId="00000373">
      <w:pPr>
        <w:spacing w:line="360" w:lineRule="auto"/>
        <w:rPr>
          <w:sz w:val="24"/>
          <w:szCs w:val="24"/>
        </w:rPr>
      </w:pPr>
      <w:r w:rsidDel="00000000" w:rsidR="00000000" w:rsidRPr="00000000">
        <w:rPr>
          <w:sz w:val="24"/>
          <w:szCs w:val="24"/>
          <w:rtl w:val="0"/>
        </w:rPr>
        <w:t xml:space="preserve">From analysing the information that has surfaced from the 5 why’s, a breakdown of the most common root causes can be distinguished. The most common root cause is due to alignment issues. This is followed respectively by human error, (by both operators and maintenance personnel), mechanical stresses including bearing and tooling fatigue, and contamination within coolant lines and sensors/switches. A table was created to help add the numerical data to the root causes. This is in [Table 9 ] below. </w:t>
      </w:r>
    </w:p>
    <w:p w:rsidR="00000000" w:rsidDel="00000000" w:rsidP="00000000" w:rsidRDefault="00000000" w:rsidRPr="00000000" w14:paraId="00000374">
      <w:pPr>
        <w:spacing w:line="360" w:lineRule="auto"/>
        <w:rPr>
          <w:sz w:val="24"/>
          <w:szCs w:val="24"/>
        </w:rPr>
      </w:pPr>
      <w:r w:rsidDel="00000000" w:rsidR="00000000" w:rsidRPr="00000000">
        <w:rPr>
          <w:rtl w:val="0"/>
        </w:rPr>
      </w:r>
    </w:p>
    <w:tbl>
      <w:tblPr>
        <w:tblStyle w:val="Table7"/>
        <w:tblW w:w="529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25"/>
        <w:gridCol w:w="1575"/>
        <w:gridCol w:w="1395"/>
        <w:tblGridChange w:id="0">
          <w:tblGrid>
            <w:gridCol w:w="2325"/>
            <w:gridCol w:w="1575"/>
            <w:gridCol w:w="1395"/>
          </w:tblGrid>
        </w:tblGridChange>
      </w:tblGrid>
      <w:tr>
        <w:trPr>
          <w:cantSplit w:val="0"/>
          <w:trHeight w:val="345" w:hRule="atLeast"/>
          <w:tblHeader w:val="0"/>
        </w:trPr>
        <w:tc>
          <w:tcPr>
            <w:tcBorders>
              <w:top w:color="000000" w:space="0" w:sz="5" w:val="single"/>
              <w:left w:color="000000" w:space="0" w:sz="5" w:val="single"/>
              <w:bottom w:color="000000" w:space="0" w:sz="5" w:val="single"/>
              <w:right w:color="000000" w:space="0" w:sz="5" w:val="single"/>
            </w:tcBorders>
            <w:shd w:fill="b7b7b7" w:val="clear"/>
            <w:tcMar>
              <w:top w:w="40.0" w:type="dxa"/>
              <w:left w:w="40.0" w:type="dxa"/>
              <w:bottom w:w="40.0" w:type="dxa"/>
              <w:right w:w="40.0" w:type="dxa"/>
            </w:tcMar>
            <w:vAlign w:val="bottom"/>
          </w:tcPr>
          <w:p w:rsidR="00000000" w:rsidDel="00000000" w:rsidP="00000000" w:rsidRDefault="00000000" w:rsidRPr="00000000" w14:paraId="00000375">
            <w:pPr>
              <w:widowControl w:val="0"/>
              <w:rPr>
                <w:sz w:val="20"/>
                <w:szCs w:val="20"/>
              </w:rPr>
            </w:pPr>
            <w:r w:rsidDel="00000000" w:rsidR="00000000" w:rsidRPr="00000000">
              <w:rPr>
                <w:b w:val="1"/>
                <w:sz w:val="24"/>
                <w:szCs w:val="24"/>
                <w:rtl w:val="0"/>
              </w:rPr>
              <w:t xml:space="preserve">Category</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b7b7b7" w:val="clear"/>
            <w:tcMar>
              <w:top w:w="40.0" w:type="dxa"/>
              <w:left w:w="40.0" w:type="dxa"/>
              <w:bottom w:w="40.0" w:type="dxa"/>
              <w:right w:w="40.0" w:type="dxa"/>
            </w:tcMar>
            <w:vAlign w:val="bottom"/>
          </w:tcPr>
          <w:p w:rsidR="00000000" w:rsidDel="00000000" w:rsidP="00000000" w:rsidRDefault="00000000" w:rsidRPr="00000000" w14:paraId="00000376">
            <w:pPr>
              <w:widowControl w:val="0"/>
              <w:rPr>
                <w:sz w:val="20"/>
                <w:szCs w:val="20"/>
              </w:rPr>
            </w:pPr>
            <w:r w:rsidDel="00000000" w:rsidR="00000000" w:rsidRPr="00000000">
              <w:rPr>
                <w:b w:val="1"/>
                <w:sz w:val="24"/>
                <w:szCs w:val="24"/>
                <w:rtl w:val="0"/>
              </w:rPr>
              <w:t xml:space="preserve">Occurrences</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b7b7b7" w:val="clear"/>
            <w:tcMar>
              <w:top w:w="40.0" w:type="dxa"/>
              <w:left w:w="40.0" w:type="dxa"/>
              <w:bottom w:w="40.0" w:type="dxa"/>
              <w:right w:w="40.0" w:type="dxa"/>
            </w:tcMar>
            <w:vAlign w:val="bottom"/>
          </w:tcPr>
          <w:p w:rsidR="00000000" w:rsidDel="00000000" w:rsidP="00000000" w:rsidRDefault="00000000" w:rsidRPr="00000000" w14:paraId="00000377">
            <w:pPr>
              <w:widowControl w:val="0"/>
              <w:rPr>
                <w:sz w:val="20"/>
                <w:szCs w:val="20"/>
              </w:rPr>
            </w:pPr>
            <w:r w:rsidDel="00000000" w:rsidR="00000000" w:rsidRPr="00000000">
              <w:rPr>
                <w:b w:val="1"/>
                <w:sz w:val="24"/>
                <w:szCs w:val="24"/>
                <w:rtl w:val="0"/>
              </w:rPr>
              <w:t xml:space="preserve">Percentage</w:t>
            </w:r>
            <w:r w:rsidDel="00000000" w:rsidR="00000000" w:rsidRPr="00000000">
              <w:rPr>
                <w:rtl w:val="0"/>
              </w:rPr>
            </w:r>
          </w:p>
        </w:tc>
      </w:tr>
      <w:tr>
        <w:trPr>
          <w:cantSplit w:val="0"/>
          <w:trHeight w:val="345"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78">
            <w:pPr>
              <w:widowControl w:val="0"/>
              <w:rPr>
                <w:sz w:val="20"/>
                <w:szCs w:val="20"/>
              </w:rPr>
            </w:pPr>
            <w:r w:rsidDel="00000000" w:rsidR="00000000" w:rsidRPr="00000000">
              <w:rPr>
                <w:sz w:val="24"/>
                <w:szCs w:val="24"/>
                <w:rtl w:val="0"/>
              </w:rPr>
              <w:t xml:space="preserve">Alignment Issues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79">
            <w:pPr>
              <w:widowControl w:val="0"/>
              <w:jc w:val="right"/>
              <w:rPr>
                <w:sz w:val="20"/>
                <w:szCs w:val="20"/>
              </w:rPr>
            </w:pPr>
            <w:r w:rsidDel="00000000" w:rsidR="00000000" w:rsidRPr="00000000">
              <w:rPr>
                <w:sz w:val="24"/>
                <w:szCs w:val="24"/>
                <w:rtl w:val="0"/>
              </w:rPr>
              <w:t xml:space="preserve">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7A">
            <w:pPr>
              <w:widowControl w:val="0"/>
              <w:jc w:val="right"/>
              <w:rPr>
                <w:sz w:val="20"/>
                <w:szCs w:val="20"/>
              </w:rPr>
            </w:pPr>
            <w:r w:rsidDel="00000000" w:rsidR="00000000" w:rsidRPr="00000000">
              <w:rPr>
                <w:sz w:val="24"/>
                <w:szCs w:val="24"/>
                <w:rtl w:val="0"/>
              </w:rPr>
              <w:t xml:space="preserve">31%</w:t>
            </w:r>
            <w:r w:rsidDel="00000000" w:rsidR="00000000" w:rsidRPr="00000000">
              <w:rPr>
                <w:rtl w:val="0"/>
              </w:rPr>
            </w:r>
          </w:p>
        </w:tc>
      </w:tr>
      <w:tr>
        <w:trPr>
          <w:cantSplit w:val="0"/>
          <w:trHeight w:val="345"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7B">
            <w:pPr>
              <w:widowControl w:val="0"/>
              <w:rPr>
                <w:sz w:val="20"/>
                <w:szCs w:val="20"/>
              </w:rPr>
            </w:pPr>
            <w:r w:rsidDel="00000000" w:rsidR="00000000" w:rsidRPr="00000000">
              <w:rPr>
                <w:sz w:val="24"/>
                <w:szCs w:val="24"/>
                <w:rtl w:val="0"/>
              </w:rPr>
              <w:t xml:space="preserve">Human Error</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7C">
            <w:pPr>
              <w:widowControl w:val="0"/>
              <w:jc w:val="right"/>
              <w:rPr>
                <w:sz w:val="20"/>
                <w:szCs w:val="20"/>
              </w:rPr>
            </w:pPr>
            <w:r w:rsidDel="00000000" w:rsidR="00000000" w:rsidRPr="00000000">
              <w:rPr>
                <w:sz w:val="24"/>
                <w:szCs w:val="24"/>
                <w:rtl w:val="0"/>
              </w:rPr>
              <w:t xml:space="preserve">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7D">
            <w:pPr>
              <w:widowControl w:val="0"/>
              <w:jc w:val="right"/>
              <w:rPr>
                <w:sz w:val="20"/>
                <w:szCs w:val="20"/>
              </w:rPr>
            </w:pPr>
            <w:r w:rsidDel="00000000" w:rsidR="00000000" w:rsidRPr="00000000">
              <w:rPr>
                <w:sz w:val="24"/>
                <w:szCs w:val="24"/>
                <w:rtl w:val="0"/>
              </w:rPr>
              <w:t xml:space="preserve">25%</w:t>
            </w:r>
            <w:r w:rsidDel="00000000" w:rsidR="00000000" w:rsidRPr="00000000">
              <w:rPr>
                <w:rtl w:val="0"/>
              </w:rPr>
            </w:r>
          </w:p>
        </w:tc>
      </w:tr>
      <w:tr>
        <w:trPr>
          <w:cantSplit w:val="0"/>
          <w:trHeight w:val="345"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7E">
            <w:pPr>
              <w:widowControl w:val="0"/>
              <w:rPr>
                <w:sz w:val="20"/>
                <w:szCs w:val="20"/>
              </w:rPr>
            </w:pPr>
            <w:r w:rsidDel="00000000" w:rsidR="00000000" w:rsidRPr="00000000">
              <w:rPr>
                <w:sz w:val="24"/>
                <w:szCs w:val="24"/>
                <w:rtl w:val="0"/>
              </w:rPr>
              <w:t xml:space="preserve">Mechanical Stresses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7F">
            <w:pPr>
              <w:widowControl w:val="0"/>
              <w:jc w:val="right"/>
              <w:rPr>
                <w:sz w:val="20"/>
                <w:szCs w:val="20"/>
              </w:rPr>
            </w:pPr>
            <w:r w:rsidDel="00000000" w:rsidR="00000000" w:rsidRPr="00000000">
              <w:rPr>
                <w:sz w:val="24"/>
                <w:szCs w:val="24"/>
                <w:rtl w:val="0"/>
              </w:rPr>
              <w:t xml:space="preserve">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80">
            <w:pPr>
              <w:widowControl w:val="0"/>
              <w:jc w:val="right"/>
              <w:rPr>
                <w:sz w:val="20"/>
                <w:szCs w:val="20"/>
              </w:rPr>
            </w:pPr>
            <w:r w:rsidDel="00000000" w:rsidR="00000000" w:rsidRPr="00000000">
              <w:rPr>
                <w:sz w:val="24"/>
                <w:szCs w:val="24"/>
                <w:rtl w:val="0"/>
              </w:rPr>
              <w:t xml:space="preserve">22%</w:t>
            </w:r>
            <w:r w:rsidDel="00000000" w:rsidR="00000000" w:rsidRPr="00000000">
              <w:rPr>
                <w:rtl w:val="0"/>
              </w:rPr>
            </w:r>
          </w:p>
        </w:tc>
      </w:tr>
      <w:tr>
        <w:trPr>
          <w:cantSplit w:val="0"/>
          <w:trHeight w:val="345"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81">
            <w:pPr>
              <w:widowControl w:val="0"/>
              <w:rPr>
                <w:sz w:val="20"/>
                <w:szCs w:val="20"/>
              </w:rPr>
            </w:pPr>
            <w:r w:rsidDel="00000000" w:rsidR="00000000" w:rsidRPr="00000000">
              <w:rPr>
                <w:sz w:val="24"/>
                <w:szCs w:val="24"/>
                <w:rtl w:val="0"/>
              </w:rPr>
              <w:t xml:space="preserve">Contamination</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82">
            <w:pPr>
              <w:widowControl w:val="0"/>
              <w:jc w:val="right"/>
              <w:rPr>
                <w:sz w:val="20"/>
                <w:szCs w:val="20"/>
              </w:rPr>
            </w:pPr>
            <w:r w:rsidDel="00000000" w:rsidR="00000000" w:rsidRPr="00000000">
              <w:rPr>
                <w:sz w:val="24"/>
                <w:szCs w:val="24"/>
                <w:rtl w:val="0"/>
              </w:rPr>
              <w:t xml:space="preserve">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83">
            <w:pPr>
              <w:widowControl w:val="0"/>
              <w:jc w:val="right"/>
              <w:rPr>
                <w:sz w:val="20"/>
                <w:szCs w:val="20"/>
              </w:rPr>
            </w:pPr>
            <w:r w:rsidDel="00000000" w:rsidR="00000000" w:rsidRPr="00000000">
              <w:rPr>
                <w:sz w:val="24"/>
                <w:szCs w:val="24"/>
                <w:rtl w:val="0"/>
              </w:rPr>
              <w:t xml:space="preserve">16%</w:t>
            </w:r>
            <w:r w:rsidDel="00000000" w:rsidR="00000000" w:rsidRPr="00000000">
              <w:rPr>
                <w:rtl w:val="0"/>
              </w:rPr>
            </w:r>
          </w:p>
        </w:tc>
      </w:tr>
      <w:tr>
        <w:trPr>
          <w:cantSplit w:val="0"/>
          <w:trHeight w:val="345"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84">
            <w:pPr>
              <w:widowControl w:val="0"/>
              <w:rPr>
                <w:sz w:val="20"/>
                <w:szCs w:val="20"/>
              </w:rPr>
            </w:pPr>
            <w:r w:rsidDel="00000000" w:rsidR="00000000" w:rsidRPr="00000000">
              <w:rPr>
                <w:sz w:val="24"/>
                <w:szCs w:val="24"/>
                <w:rtl w:val="0"/>
              </w:rPr>
              <w:t xml:space="preserve">Other</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85">
            <w:pPr>
              <w:widowControl w:val="0"/>
              <w:jc w:val="right"/>
              <w:rPr>
                <w:sz w:val="20"/>
                <w:szCs w:val="20"/>
              </w:rPr>
            </w:pPr>
            <w:r w:rsidDel="00000000" w:rsidR="00000000" w:rsidRPr="00000000">
              <w:rPr>
                <w:sz w:val="24"/>
                <w:szCs w:val="24"/>
                <w:rtl w:val="0"/>
              </w:rPr>
              <w:t xml:space="preserve">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86">
            <w:pPr>
              <w:widowControl w:val="0"/>
              <w:jc w:val="right"/>
              <w:rPr>
                <w:sz w:val="20"/>
                <w:szCs w:val="20"/>
              </w:rPr>
            </w:pPr>
            <w:r w:rsidDel="00000000" w:rsidR="00000000" w:rsidRPr="00000000">
              <w:rPr>
                <w:sz w:val="24"/>
                <w:szCs w:val="24"/>
                <w:rtl w:val="0"/>
              </w:rPr>
              <w:t xml:space="preserve">6%</w:t>
            </w:r>
            <w:r w:rsidDel="00000000" w:rsidR="00000000" w:rsidRPr="00000000">
              <w:rPr>
                <w:rtl w:val="0"/>
              </w:rPr>
            </w:r>
          </w:p>
        </w:tc>
      </w:tr>
      <w:tr>
        <w:trPr>
          <w:cantSplit w:val="0"/>
          <w:trHeight w:val="345"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87">
            <w:pPr>
              <w:widowControl w:val="0"/>
              <w:rPr>
                <w:sz w:val="20"/>
                <w:szCs w:val="20"/>
              </w:rPr>
            </w:pPr>
            <w:r w:rsidDel="00000000" w:rsidR="00000000" w:rsidRPr="00000000">
              <w:rPr>
                <w:sz w:val="24"/>
                <w:szCs w:val="24"/>
                <w:rtl w:val="0"/>
              </w:rPr>
              <w:t xml:space="preserve">Total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88">
            <w:pPr>
              <w:widowControl w:val="0"/>
              <w:jc w:val="right"/>
              <w:rPr>
                <w:sz w:val="20"/>
                <w:szCs w:val="20"/>
              </w:rPr>
            </w:pPr>
            <w:r w:rsidDel="00000000" w:rsidR="00000000" w:rsidRPr="00000000">
              <w:rPr>
                <w:sz w:val="24"/>
                <w:szCs w:val="24"/>
                <w:rtl w:val="0"/>
              </w:rPr>
              <w:t xml:space="preserve">32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89">
            <w:pPr>
              <w:widowControl w:val="0"/>
              <w:jc w:val="right"/>
              <w:rPr>
                <w:sz w:val="20"/>
                <w:szCs w:val="20"/>
              </w:rPr>
            </w:pPr>
            <w:r w:rsidDel="00000000" w:rsidR="00000000" w:rsidRPr="00000000">
              <w:rPr>
                <w:sz w:val="24"/>
                <w:szCs w:val="24"/>
                <w:rtl w:val="0"/>
              </w:rPr>
              <w:t xml:space="preserve">100%</w:t>
            </w:r>
            <w:r w:rsidDel="00000000" w:rsidR="00000000" w:rsidRPr="00000000">
              <w:rPr>
                <w:rtl w:val="0"/>
              </w:rPr>
            </w:r>
          </w:p>
        </w:tc>
      </w:tr>
    </w:tbl>
    <w:p w:rsidR="00000000" w:rsidDel="00000000" w:rsidP="00000000" w:rsidRDefault="00000000" w:rsidRPr="00000000" w14:paraId="0000038A">
      <w:pPr>
        <w:spacing w:line="240" w:lineRule="auto"/>
        <w:ind w:left="0" w:firstLine="0"/>
        <w:rPr>
          <w:i w:val="1"/>
          <w:color w:val="0000ff"/>
          <w:sz w:val="24"/>
          <w:szCs w:val="24"/>
        </w:rPr>
      </w:pPr>
      <w:r w:rsidDel="00000000" w:rsidR="00000000" w:rsidRPr="00000000">
        <w:rPr>
          <w:rtl w:val="0"/>
        </w:rPr>
      </w:r>
      <w:r w:rsidDel="00000000" w:rsidR="00000000" w:rsidRPr="00000000">
        <mc:AlternateContent>
          <mc:Choice Requires="wpg">
            <w:drawing>
              <wp:anchor allowOverlap="1" behindDoc="1" distB="114300" distT="114300" distL="114300" distR="114300" hidden="0" layoutInCell="1" locked="0" relativeHeight="0" simplePos="0">
                <wp:simplePos x="0" y="0"/>
                <wp:positionH relativeFrom="column">
                  <wp:posOffset>2933700</wp:posOffset>
                </wp:positionH>
                <wp:positionV relativeFrom="paragraph">
                  <wp:posOffset>131843</wp:posOffset>
                </wp:positionV>
                <wp:extent cx="585788" cy="228600"/>
                <wp:effectExtent b="0" l="0" r="0" t="0"/>
                <wp:wrapNone/>
                <wp:docPr id="13" name=""/>
                <a:graphic>
                  <a:graphicData uri="http://schemas.microsoft.com/office/word/2010/wordprocessingShape">
                    <wps:wsp>
                      <wps:cNvSpPr txBox="1"/>
                      <wps:cNvPr id="2" name="Shape 2"/>
                      <wps:spPr>
                        <a:xfrm>
                          <a:off x="2651425" y="611100"/>
                          <a:ext cx="994800" cy="416100"/>
                        </a:xfrm>
                        <a:prstGeom prst="rect">
                          <a:avLst/>
                        </a:prstGeom>
                        <a:no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30"/>
                                <w:vertAlign w:val="baseline"/>
                              </w:rPr>
                              <w:t xml:space="preserve">[Table 9]</w:t>
                            </w:r>
                          </w:p>
                        </w:txbxContent>
                      </wps:txbx>
                      <wps:bodyPr anchorCtr="0" anchor="t" bIns="91425" lIns="91425" spcFirstLastPara="1" rIns="91425" wrap="square" tIns="91425">
                        <a:noAutofit/>
                      </wps:bodyPr>
                    </wps:wsp>
                  </a:graphicData>
                </a:graphic>
              </wp:anchor>
            </w:drawing>
          </mc:Choice>
          <mc:Fallback>
            <w:drawing>
              <wp:anchor allowOverlap="1" behindDoc="1" distB="114300" distT="114300" distL="114300" distR="114300" hidden="0" layoutInCell="1" locked="0" relativeHeight="0" simplePos="0">
                <wp:simplePos x="0" y="0"/>
                <wp:positionH relativeFrom="column">
                  <wp:posOffset>2933700</wp:posOffset>
                </wp:positionH>
                <wp:positionV relativeFrom="paragraph">
                  <wp:posOffset>131843</wp:posOffset>
                </wp:positionV>
                <wp:extent cx="585788" cy="228600"/>
                <wp:effectExtent b="0" l="0" r="0" t="0"/>
                <wp:wrapNone/>
                <wp:docPr id="13" name="image34.png"/>
                <a:graphic>
                  <a:graphicData uri="http://schemas.openxmlformats.org/drawingml/2006/picture">
                    <pic:pic>
                      <pic:nvPicPr>
                        <pic:cNvPr id="0" name="image34.png"/>
                        <pic:cNvPicPr preferRelativeResize="0"/>
                      </pic:nvPicPr>
                      <pic:blipFill>
                        <a:blip r:embed="rId7"/>
                        <a:srcRect/>
                        <a:stretch>
                          <a:fillRect/>
                        </a:stretch>
                      </pic:blipFill>
                      <pic:spPr>
                        <a:xfrm>
                          <a:off x="0" y="0"/>
                          <a:ext cx="585788" cy="228600"/>
                        </a:xfrm>
                        <a:prstGeom prst="rect"/>
                        <a:ln/>
                      </pic:spPr>
                    </pic:pic>
                  </a:graphicData>
                </a:graphic>
              </wp:anchor>
            </w:drawing>
          </mc:Fallback>
        </mc:AlternateContent>
      </w:r>
    </w:p>
    <w:p w:rsidR="00000000" w:rsidDel="00000000" w:rsidP="00000000" w:rsidRDefault="00000000" w:rsidRPr="00000000" w14:paraId="0000038B">
      <w:pPr>
        <w:spacing w:line="240" w:lineRule="auto"/>
        <w:ind w:left="0" w:firstLine="0"/>
        <w:rPr>
          <w:i w:val="1"/>
          <w:color w:val="0000ff"/>
          <w:sz w:val="24"/>
          <w:szCs w:val="24"/>
        </w:rPr>
      </w:pPr>
      <w:r w:rsidDel="00000000" w:rsidR="00000000" w:rsidRPr="00000000">
        <w:rPr>
          <w:rtl w:val="0"/>
        </w:rPr>
      </w:r>
    </w:p>
    <w:p w:rsidR="00000000" w:rsidDel="00000000" w:rsidP="00000000" w:rsidRDefault="00000000" w:rsidRPr="00000000" w14:paraId="0000038C">
      <w:pPr>
        <w:spacing w:line="240" w:lineRule="auto"/>
        <w:ind w:left="0" w:firstLine="0"/>
        <w:rPr>
          <w:i w:val="1"/>
          <w:color w:val="0000ff"/>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D">
      <w:pPr>
        <w:spacing w:line="240" w:lineRule="auto"/>
        <w:ind w:left="0" w:firstLine="0"/>
        <w:rPr>
          <w:i w:val="1"/>
          <w:color w:val="0000ff"/>
          <w:sz w:val="24"/>
          <w:szCs w:val="24"/>
        </w:rPr>
      </w:pPr>
      <w:r w:rsidDel="00000000" w:rsidR="00000000" w:rsidRPr="00000000">
        <w:rPr>
          <w:rtl w:val="0"/>
        </w:rPr>
      </w:r>
    </w:p>
    <w:p w:rsidR="00000000" w:rsidDel="00000000" w:rsidP="00000000" w:rsidRDefault="00000000" w:rsidRPr="00000000" w14:paraId="0000038E">
      <w:pPr>
        <w:pStyle w:val="Heading1"/>
        <w:spacing w:line="240" w:lineRule="auto"/>
        <w:ind w:left="0" w:firstLine="0"/>
        <w:rPr/>
      </w:pPr>
      <w:bookmarkStart w:colFirst="0" w:colLast="0" w:name="_jhavslhl0mzo" w:id="40"/>
      <w:bookmarkEnd w:id="40"/>
      <w:r w:rsidDel="00000000" w:rsidR="00000000" w:rsidRPr="00000000">
        <w:rPr>
          <w:rtl w:val="0"/>
        </w:rPr>
        <w:t xml:space="preserve">Improve</w:t>
      </w:r>
    </w:p>
    <w:p w:rsidR="00000000" w:rsidDel="00000000" w:rsidP="00000000" w:rsidRDefault="00000000" w:rsidRPr="00000000" w14:paraId="0000038F">
      <w:pPr>
        <w:spacing w:line="240" w:lineRule="auto"/>
        <w:ind w:left="0" w:firstLine="0"/>
        <w:rPr>
          <w:i w:val="1"/>
          <w:color w:val="0000ff"/>
          <w:sz w:val="24"/>
          <w:szCs w:val="24"/>
        </w:rPr>
      </w:pPr>
      <w:r w:rsidDel="00000000" w:rsidR="00000000" w:rsidRPr="00000000">
        <w:rPr>
          <w:rtl w:val="0"/>
        </w:rPr>
      </w:r>
    </w:p>
    <w:p w:rsidR="00000000" w:rsidDel="00000000" w:rsidP="00000000" w:rsidRDefault="00000000" w:rsidRPr="00000000" w14:paraId="00000390">
      <w:pPr>
        <w:widowControl w:val="0"/>
        <w:shd w:fill="fafafa" w:val="clear"/>
        <w:spacing w:after="160" w:before="100" w:line="360" w:lineRule="auto"/>
        <w:rPr>
          <w:color w:val="424242"/>
          <w:sz w:val="24"/>
          <w:szCs w:val="24"/>
        </w:rPr>
      </w:pPr>
      <w:r w:rsidDel="00000000" w:rsidR="00000000" w:rsidRPr="00000000">
        <w:rPr>
          <w:color w:val="424242"/>
          <w:sz w:val="24"/>
          <w:szCs w:val="24"/>
          <w:rtl w:val="0"/>
        </w:rPr>
        <w:t xml:space="preserve">The company's machine problems have been addressed through the development of improvement options based on data collected during the analysis phase.</w:t>
      </w:r>
      <w:r w:rsidDel="00000000" w:rsidR="00000000" w:rsidRPr="00000000">
        <w:rPr>
          <w:color w:val="424242"/>
          <w:sz w:val="24"/>
          <w:szCs w:val="24"/>
          <w:rtl w:val="0"/>
        </w:rPr>
        <w:t xml:space="preserve"> These enhancements were firmly established by the 5 Whys analysis. During a brainstorming session, solutions to decrease misalignment-related malfunctions and speed up repair times were found. The top suggestions from the session are listed below.</w:t>
      </w:r>
    </w:p>
    <w:p w:rsidR="00000000" w:rsidDel="00000000" w:rsidP="00000000" w:rsidRDefault="00000000" w:rsidRPr="00000000" w14:paraId="00000391">
      <w:pPr>
        <w:widowControl w:val="0"/>
        <w:shd w:fill="fafafa" w:val="clear"/>
        <w:spacing w:after="160" w:before="100" w:line="360" w:lineRule="auto"/>
        <w:rPr>
          <w:color w:val="424242"/>
          <w:sz w:val="24"/>
          <w:szCs w:val="24"/>
        </w:rPr>
      </w:pPr>
      <w:r w:rsidDel="00000000" w:rsidR="00000000" w:rsidRPr="00000000">
        <w:rPr>
          <w:color w:val="424242"/>
          <w:sz w:val="24"/>
          <w:szCs w:val="24"/>
          <w:rtl w:val="0"/>
        </w:rPr>
        <w:t xml:space="preserve">Alignment Issues:</w:t>
      </w:r>
    </w:p>
    <w:p w:rsidR="00000000" w:rsidDel="00000000" w:rsidP="00000000" w:rsidRDefault="00000000" w:rsidRPr="00000000" w14:paraId="00000392">
      <w:pPr>
        <w:widowControl w:val="0"/>
        <w:numPr>
          <w:ilvl w:val="0"/>
          <w:numId w:val="13"/>
        </w:numPr>
        <w:shd w:fill="fafafa" w:val="clear"/>
        <w:spacing w:after="0" w:afterAutospacing="0" w:line="360" w:lineRule="auto"/>
        <w:ind w:left="720" w:hanging="360"/>
        <w:rPr>
          <w:rFonts w:ascii="Arial" w:cs="Arial" w:eastAsia="Arial" w:hAnsi="Arial"/>
        </w:rPr>
      </w:pPr>
      <w:r w:rsidDel="00000000" w:rsidR="00000000" w:rsidRPr="00000000">
        <w:rPr>
          <w:color w:val="424242"/>
          <w:sz w:val="24"/>
          <w:szCs w:val="24"/>
          <w:rtl w:val="0"/>
        </w:rPr>
        <w:t xml:space="preserve">Implement standard procedures.</w:t>
      </w:r>
    </w:p>
    <w:p w:rsidR="00000000" w:rsidDel="00000000" w:rsidP="00000000" w:rsidRDefault="00000000" w:rsidRPr="00000000" w14:paraId="00000393">
      <w:pPr>
        <w:widowControl w:val="0"/>
        <w:numPr>
          <w:ilvl w:val="0"/>
          <w:numId w:val="13"/>
        </w:numPr>
        <w:shd w:fill="fafafa" w:val="clear"/>
        <w:spacing w:after="0" w:afterAutospacing="0" w:line="360" w:lineRule="auto"/>
        <w:ind w:left="720" w:hanging="360"/>
        <w:rPr>
          <w:rFonts w:ascii="Arial" w:cs="Arial" w:eastAsia="Arial" w:hAnsi="Arial"/>
        </w:rPr>
      </w:pPr>
      <w:r w:rsidDel="00000000" w:rsidR="00000000" w:rsidRPr="00000000">
        <w:rPr>
          <w:color w:val="424242"/>
          <w:sz w:val="24"/>
          <w:szCs w:val="24"/>
          <w:rtl w:val="0"/>
        </w:rPr>
        <w:t xml:space="preserve">Ensure proper gear lubrication.</w:t>
      </w:r>
    </w:p>
    <w:p w:rsidR="00000000" w:rsidDel="00000000" w:rsidP="00000000" w:rsidRDefault="00000000" w:rsidRPr="00000000" w14:paraId="00000394">
      <w:pPr>
        <w:widowControl w:val="0"/>
        <w:numPr>
          <w:ilvl w:val="0"/>
          <w:numId w:val="13"/>
        </w:numPr>
        <w:shd w:fill="fafafa" w:val="clear"/>
        <w:spacing w:after="120" w:line="360" w:lineRule="auto"/>
        <w:ind w:left="720" w:hanging="360"/>
        <w:rPr>
          <w:rFonts w:ascii="Arial" w:cs="Arial" w:eastAsia="Arial" w:hAnsi="Arial"/>
        </w:rPr>
      </w:pPr>
      <w:r w:rsidDel="00000000" w:rsidR="00000000" w:rsidRPr="00000000">
        <w:rPr>
          <w:color w:val="424242"/>
          <w:sz w:val="24"/>
          <w:szCs w:val="24"/>
          <w:rtl w:val="0"/>
        </w:rPr>
        <w:t xml:space="preserve">Modify the PPM schedules.</w:t>
      </w:r>
    </w:p>
    <w:p w:rsidR="00000000" w:rsidDel="00000000" w:rsidP="00000000" w:rsidRDefault="00000000" w:rsidRPr="00000000" w14:paraId="00000395">
      <w:pPr>
        <w:widowControl w:val="0"/>
        <w:shd w:fill="fafafa" w:val="clear"/>
        <w:spacing w:after="160" w:before="100" w:line="360" w:lineRule="auto"/>
        <w:rPr>
          <w:color w:val="424242"/>
          <w:sz w:val="24"/>
          <w:szCs w:val="24"/>
        </w:rPr>
      </w:pPr>
      <w:r w:rsidDel="00000000" w:rsidR="00000000" w:rsidRPr="00000000">
        <w:rPr>
          <w:color w:val="424242"/>
          <w:sz w:val="24"/>
          <w:szCs w:val="24"/>
          <w:rtl w:val="0"/>
        </w:rPr>
        <w:t xml:space="preserve">Human Error:</w:t>
      </w:r>
    </w:p>
    <w:p w:rsidR="00000000" w:rsidDel="00000000" w:rsidP="00000000" w:rsidRDefault="00000000" w:rsidRPr="00000000" w14:paraId="00000396">
      <w:pPr>
        <w:widowControl w:val="0"/>
        <w:numPr>
          <w:ilvl w:val="0"/>
          <w:numId w:val="12"/>
        </w:numPr>
        <w:shd w:fill="fafafa" w:val="clear"/>
        <w:spacing w:after="0" w:afterAutospacing="0" w:line="360" w:lineRule="auto"/>
        <w:ind w:left="720" w:hanging="360"/>
        <w:rPr>
          <w:rFonts w:ascii="Arial" w:cs="Arial" w:eastAsia="Arial" w:hAnsi="Arial"/>
        </w:rPr>
      </w:pPr>
      <w:r w:rsidDel="00000000" w:rsidR="00000000" w:rsidRPr="00000000">
        <w:rPr>
          <w:color w:val="424242"/>
          <w:sz w:val="24"/>
          <w:szCs w:val="24"/>
          <w:rtl w:val="0"/>
        </w:rPr>
        <w:t xml:space="preserve">Provide additional training for operators.</w:t>
      </w:r>
    </w:p>
    <w:p w:rsidR="00000000" w:rsidDel="00000000" w:rsidP="00000000" w:rsidRDefault="00000000" w:rsidRPr="00000000" w14:paraId="00000397">
      <w:pPr>
        <w:widowControl w:val="0"/>
        <w:numPr>
          <w:ilvl w:val="0"/>
          <w:numId w:val="12"/>
        </w:numPr>
        <w:shd w:fill="fafafa" w:val="clear"/>
        <w:spacing w:after="0" w:afterAutospacing="0" w:line="360" w:lineRule="auto"/>
        <w:ind w:left="720" w:hanging="360"/>
        <w:rPr>
          <w:rFonts w:ascii="Arial" w:cs="Arial" w:eastAsia="Arial" w:hAnsi="Arial"/>
        </w:rPr>
      </w:pPr>
      <w:r w:rsidDel="00000000" w:rsidR="00000000" w:rsidRPr="00000000">
        <w:rPr>
          <w:color w:val="424242"/>
          <w:sz w:val="24"/>
          <w:szCs w:val="24"/>
          <w:rtl w:val="0"/>
        </w:rPr>
        <w:t xml:space="preserve">Expand PPM responsibilities and instruction on new procedures for maintenance staff.</w:t>
      </w:r>
    </w:p>
    <w:p w:rsidR="00000000" w:rsidDel="00000000" w:rsidP="00000000" w:rsidRDefault="00000000" w:rsidRPr="00000000" w14:paraId="00000398">
      <w:pPr>
        <w:widowControl w:val="0"/>
        <w:numPr>
          <w:ilvl w:val="0"/>
          <w:numId w:val="12"/>
        </w:numPr>
        <w:shd w:fill="fafafa" w:val="clear"/>
        <w:spacing w:after="120" w:line="360" w:lineRule="auto"/>
        <w:ind w:left="720" w:hanging="360"/>
        <w:rPr>
          <w:rFonts w:ascii="Arial" w:cs="Arial" w:eastAsia="Arial" w:hAnsi="Arial"/>
        </w:rPr>
      </w:pPr>
      <w:r w:rsidDel="00000000" w:rsidR="00000000" w:rsidRPr="00000000">
        <w:rPr>
          <w:color w:val="424242"/>
          <w:sz w:val="24"/>
          <w:szCs w:val="24"/>
          <w:rtl w:val="0"/>
        </w:rPr>
        <w:t xml:space="preserve">Inspect the machine's interior hourly and after feeding the final bar section.</w:t>
      </w:r>
    </w:p>
    <w:p w:rsidR="00000000" w:rsidDel="00000000" w:rsidP="00000000" w:rsidRDefault="00000000" w:rsidRPr="00000000" w14:paraId="00000399">
      <w:pPr>
        <w:widowControl w:val="0"/>
        <w:shd w:fill="fafafa" w:val="clear"/>
        <w:spacing w:after="160" w:before="100" w:line="360" w:lineRule="auto"/>
        <w:rPr>
          <w:color w:val="424242"/>
          <w:sz w:val="24"/>
          <w:szCs w:val="24"/>
        </w:rPr>
      </w:pPr>
      <w:r w:rsidDel="00000000" w:rsidR="00000000" w:rsidRPr="00000000">
        <w:rPr>
          <w:color w:val="424242"/>
          <w:sz w:val="24"/>
          <w:szCs w:val="24"/>
          <w:rtl w:val="0"/>
        </w:rPr>
        <w:t xml:space="preserve">Mechanical Stresses:</w:t>
      </w:r>
    </w:p>
    <w:p w:rsidR="00000000" w:rsidDel="00000000" w:rsidP="00000000" w:rsidRDefault="00000000" w:rsidRPr="00000000" w14:paraId="0000039A">
      <w:pPr>
        <w:widowControl w:val="0"/>
        <w:numPr>
          <w:ilvl w:val="0"/>
          <w:numId w:val="3"/>
        </w:numPr>
        <w:shd w:fill="fafafa" w:val="clear"/>
        <w:spacing w:after="0" w:afterAutospacing="0" w:line="360" w:lineRule="auto"/>
        <w:ind w:left="720" w:hanging="360"/>
        <w:rPr>
          <w:rFonts w:ascii="Arial" w:cs="Arial" w:eastAsia="Arial" w:hAnsi="Arial"/>
        </w:rPr>
      </w:pPr>
      <w:r w:rsidDel="00000000" w:rsidR="00000000" w:rsidRPr="00000000">
        <w:rPr>
          <w:color w:val="424242"/>
          <w:sz w:val="24"/>
          <w:szCs w:val="24"/>
          <w:rtl w:val="0"/>
        </w:rPr>
        <w:t xml:space="preserve">Ensure components are properly aligned according to new procedures.</w:t>
      </w:r>
    </w:p>
    <w:p w:rsidR="00000000" w:rsidDel="00000000" w:rsidP="00000000" w:rsidRDefault="00000000" w:rsidRPr="00000000" w14:paraId="0000039B">
      <w:pPr>
        <w:widowControl w:val="0"/>
        <w:numPr>
          <w:ilvl w:val="0"/>
          <w:numId w:val="3"/>
        </w:numPr>
        <w:shd w:fill="fafafa" w:val="clear"/>
        <w:spacing w:after="0" w:afterAutospacing="0" w:line="360" w:lineRule="auto"/>
        <w:ind w:left="720" w:hanging="360"/>
        <w:rPr>
          <w:rFonts w:ascii="Arial" w:cs="Arial" w:eastAsia="Arial" w:hAnsi="Arial"/>
        </w:rPr>
      </w:pPr>
      <w:r w:rsidDel="00000000" w:rsidR="00000000" w:rsidRPr="00000000">
        <w:rPr>
          <w:color w:val="424242"/>
          <w:sz w:val="24"/>
          <w:szCs w:val="24"/>
          <w:rtl w:val="0"/>
        </w:rPr>
        <w:t xml:space="preserve">Request soft starts or speed increases from the PED department for driven tooling.</w:t>
      </w:r>
    </w:p>
    <w:p w:rsidR="00000000" w:rsidDel="00000000" w:rsidP="00000000" w:rsidRDefault="00000000" w:rsidRPr="00000000" w14:paraId="0000039C">
      <w:pPr>
        <w:widowControl w:val="0"/>
        <w:numPr>
          <w:ilvl w:val="0"/>
          <w:numId w:val="3"/>
        </w:numPr>
        <w:shd w:fill="fafafa" w:val="clear"/>
        <w:spacing w:after="0" w:afterAutospacing="0" w:line="360" w:lineRule="auto"/>
        <w:ind w:left="720" w:hanging="360"/>
        <w:rPr>
          <w:rFonts w:ascii="Arial" w:cs="Arial" w:eastAsia="Arial" w:hAnsi="Arial"/>
        </w:rPr>
      </w:pPr>
      <w:r w:rsidDel="00000000" w:rsidR="00000000" w:rsidRPr="00000000">
        <w:rPr>
          <w:color w:val="424242"/>
          <w:sz w:val="24"/>
          <w:szCs w:val="24"/>
          <w:rtl w:val="0"/>
        </w:rPr>
        <w:t xml:space="preserve">Update PPM to include checks on keys, keyways, tooling health, and bearing health.</w:t>
      </w:r>
    </w:p>
    <w:p w:rsidR="00000000" w:rsidDel="00000000" w:rsidP="00000000" w:rsidRDefault="00000000" w:rsidRPr="00000000" w14:paraId="0000039D">
      <w:pPr>
        <w:widowControl w:val="0"/>
        <w:numPr>
          <w:ilvl w:val="0"/>
          <w:numId w:val="3"/>
        </w:numPr>
        <w:shd w:fill="fafafa" w:val="clear"/>
        <w:spacing w:after="120" w:line="360" w:lineRule="auto"/>
        <w:ind w:left="720" w:hanging="360"/>
        <w:rPr>
          <w:rFonts w:ascii="Arial" w:cs="Arial" w:eastAsia="Arial" w:hAnsi="Arial"/>
        </w:rPr>
      </w:pPr>
      <w:r w:rsidDel="00000000" w:rsidR="00000000" w:rsidRPr="00000000">
        <w:rPr>
          <w:color w:val="424242"/>
          <w:sz w:val="24"/>
          <w:szCs w:val="24"/>
          <w:rtl w:val="0"/>
        </w:rPr>
        <w:t xml:space="preserve">Create a hot-swap process for the bevel gear unit.</w:t>
      </w:r>
    </w:p>
    <w:p w:rsidR="00000000" w:rsidDel="00000000" w:rsidP="00000000" w:rsidRDefault="00000000" w:rsidRPr="00000000" w14:paraId="0000039E">
      <w:pPr>
        <w:widowControl w:val="0"/>
        <w:shd w:fill="fafafa" w:val="clear"/>
        <w:spacing w:after="160" w:before="100" w:line="360" w:lineRule="auto"/>
        <w:rPr>
          <w:color w:val="424242"/>
          <w:sz w:val="24"/>
          <w:szCs w:val="24"/>
        </w:rPr>
      </w:pPr>
      <w:r w:rsidDel="00000000" w:rsidR="00000000" w:rsidRPr="00000000">
        <w:rPr>
          <w:color w:val="424242"/>
          <w:sz w:val="24"/>
          <w:szCs w:val="24"/>
          <w:rtl w:val="0"/>
        </w:rPr>
        <w:t xml:space="preserve">Contamination:</w:t>
      </w:r>
    </w:p>
    <w:p w:rsidR="00000000" w:rsidDel="00000000" w:rsidP="00000000" w:rsidRDefault="00000000" w:rsidRPr="00000000" w14:paraId="0000039F">
      <w:pPr>
        <w:widowControl w:val="0"/>
        <w:numPr>
          <w:ilvl w:val="0"/>
          <w:numId w:val="9"/>
        </w:numPr>
        <w:shd w:fill="fafafa" w:val="clear"/>
        <w:spacing w:after="0" w:afterAutospacing="0" w:line="360" w:lineRule="auto"/>
        <w:ind w:left="720" w:hanging="360"/>
        <w:rPr>
          <w:rFonts w:ascii="Arial" w:cs="Arial" w:eastAsia="Arial" w:hAnsi="Arial"/>
        </w:rPr>
      </w:pPr>
      <w:r w:rsidDel="00000000" w:rsidR="00000000" w:rsidRPr="00000000">
        <w:rPr>
          <w:color w:val="424242"/>
          <w:sz w:val="24"/>
          <w:szCs w:val="24"/>
          <w:rtl w:val="0"/>
        </w:rPr>
        <w:t xml:space="preserve">Implement a standard procedure for cleaning nozzles.</w:t>
      </w:r>
    </w:p>
    <w:p w:rsidR="00000000" w:rsidDel="00000000" w:rsidP="00000000" w:rsidRDefault="00000000" w:rsidRPr="00000000" w14:paraId="000003A0">
      <w:pPr>
        <w:widowControl w:val="0"/>
        <w:numPr>
          <w:ilvl w:val="0"/>
          <w:numId w:val="9"/>
        </w:numPr>
        <w:shd w:fill="fafafa" w:val="clear"/>
        <w:spacing w:after="0" w:afterAutospacing="0" w:line="360" w:lineRule="auto"/>
        <w:ind w:left="720" w:hanging="360"/>
        <w:rPr>
          <w:rFonts w:ascii="Arial" w:cs="Arial" w:eastAsia="Arial" w:hAnsi="Arial"/>
        </w:rPr>
      </w:pPr>
      <w:r w:rsidDel="00000000" w:rsidR="00000000" w:rsidRPr="00000000">
        <w:rPr>
          <w:color w:val="424242"/>
          <w:sz w:val="24"/>
          <w:szCs w:val="24"/>
          <w:rtl w:val="0"/>
        </w:rPr>
        <w:t xml:space="preserve">Introduce an inline filter to the system after the pump.</w:t>
      </w:r>
    </w:p>
    <w:p w:rsidR="00000000" w:rsidDel="00000000" w:rsidP="00000000" w:rsidRDefault="00000000" w:rsidRPr="00000000" w14:paraId="000003A1">
      <w:pPr>
        <w:widowControl w:val="0"/>
        <w:numPr>
          <w:ilvl w:val="0"/>
          <w:numId w:val="9"/>
        </w:numPr>
        <w:shd w:fill="fafafa" w:val="clear"/>
        <w:spacing w:after="120" w:line="360" w:lineRule="auto"/>
        <w:ind w:left="720" w:hanging="360"/>
        <w:rPr>
          <w:rFonts w:ascii="Arial" w:cs="Arial" w:eastAsia="Arial" w:hAnsi="Arial"/>
        </w:rPr>
      </w:pPr>
      <w:r w:rsidDel="00000000" w:rsidR="00000000" w:rsidRPr="00000000">
        <w:rPr>
          <w:color w:val="424242"/>
          <w:sz w:val="24"/>
          <w:szCs w:val="24"/>
          <w:rtl w:val="0"/>
        </w:rPr>
        <w:t xml:space="preserve">Modify the PPM schedule to include filter inspection.</w:t>
      </w:r>
      <w:r w:rsidDel="00000000" w:rsidR="00000000" w:rsidRPr="00000000">
        <w:rPr>
          <w:rtl w:val="0"/>
        </w:rPr>
      </w:r>
    </w:p>
    <w:p w:rsidR="00000000" w:rsidDel="00000000" w:rsidP="00000000" w:rsidRDefault="00000000" w:rsidRPr="00000000" w14:paraId="000003A2">
      <w:pPr>
        <w:widowControl w:val="0"/>
        <w:shd w:fill="fafafa" w:val="clear"/>
        <w:spacing w:after="160" w:before="100" w:line="360" w:lineRule="auto"/>
        <w:rPr>
          <w:color w:val="424242"/>
          <w:sz w:val="24"/>
          <w:szCs w:val="24"/>
        </w:rPr>
      </w:pPr>
      <w:r w:rsidDel="00000000" w:rsidR="00000000" w:rsidRPr="00000000">
        <w:rPr>
          <w:color w:val="424242"/>
          <w:sz w:val="24"/>
          <w:szCs w:val="24"/>
          <w:rtl w:val="0"/>
        </w:rPr>
        <w:t xml:space="preserve">Standard procedures should be written in a poka-yoke style to speed up maintenance tasks and make the work "mistake-proof," claims Shingo (2006, p. 21).</w:t>
      </w:r>
      <w:r w:rsidDel="00000000" w:rsidR="00000000" w:rsidRPr="00000000">
        <w:rPr>
          <w:color w:val="424242"/>
          <w:sz w:val="24"/>
          <w:szCs w:val="24"/>
          <w:rtl w:val="0"/>
        </w:rPr>
        <w:t xml:space="preserve"> Procedures will be developed for jobs for which maintenance personnel are not adequately skilled or trained. These procedures will focus on:</w:t>
      </w:r>
    </w:p>
    <w:p w:rsidR="00000000" w:rsidDel="00000000" w:rsidP="00000000" w:rsidRDefault="00000000" w:rsidRPr="00000000" w14:paraId="000003A3">
      <w:pPr>
        <w:widowControl w:val="0"/>
        <w:numPr>
          <w:ilvl w:val="0"/>
          <w:numId w:val="16"/>
        </w:numPr>
        <w:shd w:fill="fafafa" w:val="clear"/>
        <w:spacing w:after="0" w:afterAutospacing="0" w:line="360" w:lineRule="auto"/>
        <w:ind w:left="720" w:hanging="360"/>
        <w:rPr>
          <w:rFonts w:ascii="Arial" w:cs="Arial" w:eastAsia="Arial" w:hAnsi="Arial"/>
        </w:rPr>
      </w:pPr>
      <w:r w:rsidDel="00000000" w:rsidR="00000000" w:rsidRPr="00000000">
        <w:rPr>
          <w:color w:val="424242"/>
          <w:sz w:val="24"/>
          <w:szCs w:val="24"/>
          <w:rtl w:val="0"/>
        </w:rPr>
        <w:t xml:space="preserve">Removing the turret head to access the nozzles underneath.</w:t>
      </w:r>
    </w:p>
    <w:p w:rsidR="00000000" w:rsidDel="00000000" w:rsidP="00000000" w:rsidRDefault="00000000" w:rsidRPr="00000000" w14:paraId="000003A4">
      <w:pPr>
        <w:widowControl w:val="0"/>
        <w:numPr>
          <w:ilvl w:val="0"/>
          <w:numId w:val="16"/>
        </w:numPr>
        <w:shd w:fill="fafafa" w:val="clear"/>
        <w:spacing w:after="0" w:afterAutospacing="0" w:line="360" w:lineRule="auto"/>
        <w:ind w:left="720" w:hanging="360"/>
        <w:rPr>
          <w:rFonts w:ascii="Arial" w:cs="Arial" w:eastAsia="Arial" w:hAnsi="Arial"/>
        </w:rPr>
      </w:pPr>
      <w:r w:rsidDel="00000000" w:rsidR="00000000" w:rsidRPr="00000000">
        <w:rPr>
          <w:color w:val="424242"/>
          <w:sz w:val="24"/>
          <w:szCs w:val="24"/>
          <w:rtl w:val="0"/>
        </w:rPr>
        <w:t xml:space="preserve">Forcing inputs on the PLC if the turret is stuck in rotation.</w:t>
      </w:r>
    </w:p>
    <w:p w:rsidR="00000000" w:rsidDel="00000000" w:rsidP="00000000" w:rsidRDefault="00000000" w:rsidRPr="00000000" w14:paraId="000003A5">
      <w:pPr>
        <w:widowControl w:val="0"/>
        <w:numPr>
          <w:ilvl w:val="0"/>
          <w:numId w:val="16"/>
        </w:numPr>
        <w:shd w:fill="fafafa" w:val="clear"/>
        <w:spacing w:after="0" w:afterAutospacing="0" w:line="360" w:lineRule="auto"/>
        <w:ind w:left="720" w:hanging="360"/>
        <w:rPr>
          <w:rFonts w:ascii="Arial" w:cs="Arial" w:eastAsia="Arial" w:hAnsi="Arial"/>
        </w:rPr>
      </w:pPr>
      <w:r w:rsidDel="00000000" w:rsidR="00000000" w:rsidRPr="00000000">
        <w:rPr>
          <w:color w:val="424242"/>
          <w:sz w:val="24"/>
          <w:szCs w:val="24"/>
          <w:rtl w:val="0"/>
        </w:rPr>
        <w:t xml:space="preserve">Readjusting parameters and realigning gears when misaligned.</w:t>
      </w:r>
    </w:p>
    <w:p w:rsidR="00000000" w:rsidDel="00000000" w:rsidP="00000000" w:rsidRDefault="00000000" w:rsidRPr="00000000" w14:paraId="000003A6">
      <w:pPr>
        <w:widowControl w:val="0"/>
        <w:numPr>
          <w:ilvl w:val="0"/>
          <w:numId w:val="16"/>
        </w:numPr>
        <w:shd w:fill="fafafa" w:val="clear"/>
        <w:spacing w:after="120" w:line="360" w:lineRule="auto"/>
        <w:ind w:left="720" w:hanging="360"/>
        <w:rPr>
          <w:rFonts w:ascii="Arial" w:cs="Arial" w:eastAsia="Arial" w:hAnsi="Arial"/>
        </w:rPr>
      </w:pPr>
      <w:r w:rsidDel="00000000" w:rsidR="00000000" w:rsidRPr="00000000">
        <w:rPr>
          <w:color w:val="424242"/>
          <w:sz w:val="24"/>
          <w:szCs w:val="24"/>
          <w:rtl w:val="0"/>
        </w:rPr>
        <w:t xml:space="preserve">Constructing and installing a complete bevel gear unit, including proper lubrication of bearings, for prompt replacement.</w:t>
      </w:r>
    </w:p>
    <w:p w:rsidR="00000000" w:rsidDel="00000000" w:rsidP="00000000" w:rsidRDefault="00000000" w:rsidRPr="00000000" w14:paraId="000003A7">
      <w:pPr>
        <w:widowControl w:val="0"/>
        <w:shd w:fill="fafafa" w:val="clear"/>
        <w:spacing w:after="160" w:before="100" w:line="360" w:lineRule="auto"/>
        <w:rPr>
          <w:i w:val="1"/>
          <w:color w:val="0000ff"/>
          <w:sz w:val="24"/>
          <w:szCs w:val="24"/>
        </w:rPr>
      </w:pPr>
      <w:r w:rsidDel="00000000" w:rsidR="00000000" w:rsidRPr="00000000">
        <w:rPr>
          <w:color w:val="424242"/>
          <w:sz w:val="24"/>
          <w:szCs w:val="24"/>
          <w:rtl w:val="0"/>
        </w:rPr>
        <w:t xml:space="preserve">By removing the need to figure out the steps, the turret removal procedure saves time and attempts to reduce downtime by 50%. This process will eliminate the need for mechanical drawings and facilitate the prompt identification of difficult-to-see parts that must be removed in order to reach the nozzles. There are problems because the person who removes the turret head is not the one who refits it, which results in a lack of memory of part placement. Currently, this job takes an average of 16 hours to complete (2 full shifts). Currently, the lower turret's mean time to repair (MTTR) is 32.40 hours; this procedure attempts to lower it.</w:t>
      </w:r>
      <w:r w:rsidDel="00000000" w:rsidR="00000000" w:rsidRPr="00000000">
        <w:rPr>
          <w:rtl w:val="0"/>
        </w:rPr>
      </w:r>
    </w:p>
    <w:p w:rsidR="00000000" w:rsidDel="00000000" w:rsidP="00000000" w:rsidRDefault="00000000" w:rsidRPr="00000000" w14:paraId="000003A8">
      <w:pPr>
        <w:widowControl w:val="0"/>
        <w:shd w:fill="fafafa" w:val="clear"/>
        <w:spacing w:after="160" w:before="100" w:line="360" w:lineRule="auto"/>
        <w:rPr>
          <w:color w:val="424242"/>
          <w:sz w:val="24"/>
          <w:szCs w:val="24"/>
        </w:rPr>
      </w:pPr>
      <w:r w:rsidDel="00000000" w:rsidR="00000000" w:rsidRPr="00000000">
        <w:rPr>
          <w:color w:val="424242"/>
          <w:sz w:val="24"/>
          <w:szCs w:val="24"/>
          <w:rtl w:val="0"/>
        </w:rPr>
        <w:t xml:space="preserve">Since few members of the maintenance team are familiar with ladder diagrams and PLCs, the process for forcing inputs on the PLC should save a lot of time.</w:t>
      </w:r>
      <w:r w:rsidDel="00000000" w:rsidR="00000000" w:rsidRPr="00000000">
        <w:rPr>
          <w:color w:val="424242"/>
          <w:sz w:val="24"/>
          <w:szCs w:val="24"/>
          <w:rtl w:val="0"/>
        </w:rPr>
        <w:t xml:space="preserve"> A step-by-step poka-yoke procedure will expedite freeing the turret head if it gets stuck, allowing checks on the bevel gear unit alignment. This will eliminate the need for manual intervention or waiting for assistance, potentially reducing repair times by 30%.</w:t>
      </w:r>
    </w:p>
    <w:p w:rsidR="00000000" w:rsidDel="00000000" w:rsidP="00000000" w:rsidRDefault="00000000" w:rsidRPr="00000000" w14:paraId="000003A9">
      <w:pPr>
        <w:widowControl w:val="0"/>
        <w:shd w:fill="fafafa" w:val="clear"/>
        <w:spacing w:after="160" w:before="100" w:line="360" w:lineRule="auto"/>
        <w:rPr>
          <w:sz w:val="24"/>
          <w:szCs w:val="24"/>
        </w:rPr>
      </w:pPr>
      <w:r w:rsidDel="00000000" w:rsidR="00000000" w:rsidRPr="00000000">
        <w:rPr>
          <w:color w:val="424242"/>
          <w:sz w:val="24"/>
          <w:szCs w:val="24"/>
          <w:rtl w:val="0"/>
        </w:rPr>
        <w:t xml:space="preserve">The gear realignment procedure will need to be comprehensive, covering the four sections of the gear system: gear shift between clamping and unclamping, locking gear alignment, and bevel gear alignment. Limited knowledge in this area is a major issue, with few maintenance staff knowing the correct adjustment methods. The procedure will clarify the steps, including locating hard-to-find bolts for locking gear adjustment and listing motor orientation parameters. This will streamline the job, which currently takes around 8 hours, and potentially reduce the time by 50%.</w:t>
      </w:r>
      <w:r w:rsidDel="00000000" w:rsidR="00000000" w:rsidRPr="00000000">
        <w:rPr>
          <w:rtl w:val="0"/>
        </w:rPr>
      </w:r>
    </w:p>
    <w:p w:rsidR="00000000" w:rsidDel="00000000" w:rsidP="00000000" w:rsidRDefault="00000000" w:rsidRPr="00000000" w14:paraId="000003AA">
      <w:pPr>
        <w:widowControl w:val="0"/>
        <w:shd w:fill="fafafa" w:val="clear"/>
        <w:spacing w:after="160" w:before="100" w:line="360" w:lineRule="auto"/>
        <w:rPr>
          <w:color w:val="424242"/>
          <w:sz w:val="24"/>
          <w:szCs w:val="24"/>
        </w:rPr>
      </w:pPr>
      <w:r w:rsidDel="00000000" w:rsidR="00000000" w:rsidRPr="00000000">
        <w:rPr>
          <w:color w:val="424242"/>
          <w:sz w:val="24"/>
          <w:szCs w:val="24"/>
          <w:rtl w:val="0"/>
        </w:rPr>
        <w:t xml:space="preserve">Stocking a fully assembled bevel gear unit for quick replacement will save up to 2 days awaiting parts with a maximum of 15 days of downtime due to delivery and assembly times. (See appendix F). The bevel gear unit consists of several components that need to be located, assembled, and sometimes ordered if not in stock, which can take up to a week from a registered Mazak stockist. By creating a procedure for the assembly and fitting of the unit and keeping one on hand at all times, downtime will be significantly reduced, positively impacting the MTTR figure.</w:t>
      </w:r>
    </w:p>
    <w:p w:rsidR="00000000" w:rsidDel="00000000" w:rsidP="00000000" w:rsidRDefault="00000000" w:rsidRPr="00000000" w14:paraId="000003AB">
      <w:pPr>
        <w:widowControl w:val="0"/>
        <w:shd w:fill="fafafa" w:val="clear"/>
        <w:spacing w:after="160" w:before="100" w:line="360" w:lineRule="auto"/>
        <w:rPr>
          <w:sz w:val="24"/>
          <w:szCs w:val="24"/>
        </w:rPr>
      </w:pPr>
      <w:r w:rsidDel="00000000" w:rsidR="00000000" w:rsidRPr="00000000">
        <w:rPr>
          <w:color w:val="424242"/>
          <w:sz w:val="24"/>
          <w:szCs w:val="24"/>
          <w:rtl w:val="0"/>
        </w:rPr>
        <w:t xml:space="preserve">Additionally, this procedure should extend the MTTF figure (MTBF 549.82 hours) by detailing every aspect of the replacement, including greasing and correct fitting of bearings and shafts, thereby minimising stress on the bearings. This approach aims to reduce repair times by 75%.</w:t>
      </w:r>
      <w:r w:rsidDel="00000000" w:rsidR="00000000" w:rsidRPr="00000000">
        <w:rPr>
          <w:rtl w:val="0"/>
        </w:rPr>
      </w:r>
    </w:p>
    <w:p w:rsidR="00000000" w:rsidDel="00000000" w:rsidP="00000000" w:rsidRDefault="00000000" w:rsidRPr="00000000" w14:paraId="000003AC">
      <w:pPr>
        <w:widowControl w:val="0"/>
        <w:shd w:fill="fafafa" w:val="clear"/>
        <w:spacing w:after="160" w:before="100" w:line="360" w:lineRule="auto"/>
        <w:rPr>
          <w:color w:val="424242"/>
          <w:sz w:val="24"/>
          <w:szCs w:val="24"/>
        </w:rPr>
      </w:pPr>
      <w:r w:rsidDel="00000000" w:rsidR="00000000" w:rsidRPr="00000000">
        <w:rPr>
          <w:color w:val="424242"/>
          <w:sz w:val="24"/>
          <w:szCs w:val="24"/>
          <w:rtl w:val="0"/>
        </w:rPr>
        <w:t xml:space="preserve">The PPM schedules will be updated to include checks on the lower turret. Previously, no checks were made on the lower turret as part of the PPM schedule (See appendix G) Adding these checks aims to resolve minor issues before they lead to machine breakdowns. The current PPM schedule can be viewed in the</w:t>
      </w:r>
      <w:r w:rsidDel="00000000" w:rsidR="00000000" w:rsidRPr="00000000">
        <w:rPr>
          <w:color w:val="ff0000"/>
          <w:sz w:val="24"/>
          <w:szCs w:val="24"/>
          <w:rtl w:val="0"/>
        </w:rPr>
        <w:t xml:space="preserve">.</w:t>
      </w:r>
      <w:r w:rsidDel="00000000" w:rsidR="00000000" w:rsidRPr="00000000">
        <w:rPr>
          <w:color w:val="424242"/>
          <w:sz w:val="24"/>
          <w:szCs w:val="24"/>
          <w:rtl w:val="0"/>
        </w:rPr>
        <w:t xml:space="preserve"> Training will be organised by lead engineers for all personnel with Integrex I-200 machines in their schedule. This training will provide knowledge on what to check for and where the highest-risk issues can occur, hopefully preventing breakdowns and greatly extending the MTBF metrics.</w:t>
      </w:r>
    </w:p>
    <w:p w:rsidR="00000000" w:rsidDel="00000000" w:rsidP="00000000" w:rsidRDefault="00000000" w:rsidRPr="00000000" w14:paraId="000003AD">
      <w:pPr>
        <w:widowControl w:val="0"/>
        <w:shd w:fill="fafafa" w:val="clear"/>
        <w:spacing w:after="160" w:before="100" w:line="360" w:lineRule="auto"/>
        <w:rPr>
          <w:color w:val="424242"/>
          <w:sz w:val="24"/>
          <w:szCs w:val="24"/>
        </w:rPr>
      </w:pPr>
      <w:r w:rsidDel="00000000" w:rsidR="00000000" w:rsidRPr="00000000">
        <w:rPr>
          <w:color w:val="424242"/>
          <w:sz w:val="24"/>
          <w:szCs w:val="24"/>
          <w:rtl w:val="0"/>
        </w:rPr>
        <w:t xml:space="preserve">It will be suggested to Paul Lange, the machine shop manager, to create a rota for operators to perform routine inspections of the machine's interior. Occasionally, billets from bar part-offs and swarf accumulation become stuck behind the lower turret, preventing it from rotating and causing alignment problems in the event of a crash. The proposal will also include top-up training for operators to ensure they follow proper procedures for operating and controlling the machines.</w:t>
      </w:r>
    </w:p>
    <w:p w:rsidR="00000000" w:rsidDel="00000000" w:rsidP="00000000" w:rsidRDefault="00000000" w:rsidRPr="00000000" w14:paraId="000003AE">
      <w:pPr>
        <w:widowControl w:val="0"/>
        <w:shd w:fill="fafafa" w:val="clear"/>
        <w:spacing w:after="160" w:before="100" w:line="360" w:lineRule="auto"/>
        <w:rPr>
          <w:color w:val="ff0000"/>
          <w:sz w:val="24"/>
          <w:szCs w:val="24"/>
        </w:rPr>
      </w:pPr>
      <w:r w:rsidDel="00000000" w:rsidR="00000000" w:rsidRPr="00000000">
        <w:rPr>
          <w:color w:val="424242"/>
          <w:sz w:val="24"/>
          <w:szCs w:val="24"/>
          <w:rtl w:val="0"/>
        </w:rPr>
        <w:t xml:space="preserve">Senior management in the maintenance department must first source and approve the in-line coolant filter. After confirmation, the filter can be installed, and the PPM schedule can be updated to include the filter's cleaning and replacement. Filters will be purchased from RS Components, a Renishaw contracted supplier, and can vary in price. </w:t>
      </w:r>
      <w:r w:rsidDel="00000000" w:rsidR="00000000" w:rsidRPr="00000000">
        <w:rPr>
          <w:rtl w:val="0"/>
        </w:rPr>
      </w:r>
    </w:p>
    <w:p w:rsidR="00000000" w:rsidDel="00000000" w:rsidP="00000000" w:rsidRDefault="00000000" w:rsidRPr="00000000" w14:paraId="000003AF">
      <w:pPr>
        <w:pStyle w:val="Heading2"/>
        <w:spacing w:line="240" w:lineRule="auto"/>
        <w:rPr/>
      </w:pPr>
      <w:bookmarkStart w:colFirst="0" w:colLast="0" w:name="_yoj8kn10uldm" w:id="41"/>
      <w:bookmarkEnd w:id="41"/>
      <w:r w:rsidDel="00000000" w:rsidR="00000000" w:rsidRPr="00000000">
        <w:rPr>
          <w:rtl w:val="0"/>
        </w:rPr>
        <w:t xml:space="preserve">Condition monitoring</w:t>
      </w:r>
    </w:p>
    <w:p w:rsidR="00000000" w:rsidDel="00000000" w:rsidP="00000000" w:rsidRDefault="00000000" w:rsidRPr="00000000" w14:paraId="000003B0">
      <w:pPr>
        <w:rPr/>
      </w:pPr>
      <w:r w:rsidDel="00000000" w:rsidR="00000000" w:rsidRPr="00000000">
        <w:rPr>
          <w:rtl w:val="0"/>
        </w:rPr>
      </w:r>
    </w:p>
    <w:p w:rsidR="00000000" w:rsidDel="00000000" w:rsidP="00000000" w:rsidRDefault="00000000" w:rsidRPr="00000000" w14:paraId="000003B1">
      <w:pPr>
        <w:widowControl w:val="0"/>
        <w:spacing w:line="360" w:lineRule="auto"/>
        <w:ind w:left="0" w:firstLine="0"/>
        <w:rPr>
          <w:color w:val="333333"/>
          <w:sz w:val="24"/>
          <w:szCs w:val="24"/>
        </w:rPr>
      </w:pPr>
      <w:r w:rsidDel="00000000" w:rsidR="00000000" w:rsidRPr="00000000">
        <w:rPr>
          <w:sz w:val="24"/>
          <w:szCs w:val="24"/>
          <w:rtl w:val="0"/>
        </w:rPr>
        <w:t xml:space="preserve">Senior management has recently decided to install a condition monitoring system during the course of this project Renishaw has chosen a Balluff monitoring system, which will provide a number of measured variables, including temperature, humidity, vibration, and ambient pressure (Balluff, 2025).</w:t>
      </w:r>
      <w:r w:rsidDel="00000000" w:rsidR="00000000" w:rsidRPr="00000000">
        <w:rPr>
          <w:color w:val="333333"/>
          <w:sz w:val="24"/>
          <w:szCs w:val="24"/>
          <w:rtl w:val="0"/>
        </w:rPr>
        <w:t xml:space="preserve"> (See appendix H). As a pilot programme, this is currently being implemented on a small number of machines. It will take some time for the system to become established before maintenance can benefit from it. </w:t>
      </w:r>
    </w:p>
    <w:p w:rsidR="00000000" w:rsidDel="00000000" w:rsidP="00000000" w:rsidRDefault="00000000" w:rsidRPr="00000000" w14:paraId="000003B2">
      <w:pPr>
        <w:spacing w:line="240" w:lineRule="auto"/>
        <w:ind w:left="0" w:firstLine="0"/>
        <w:rPr>
          <w:color w:val="333333"/>
          <w:sz w:val="24"/>
          <w:szCs w:val="24"/>
        </w:rPr>
      </w:pPr>
      <w:r w:rsidDel="00000000" w:rsidR="00000000" w:rsidRPr="00000000">
        <w:rPr>
          <w:rtl w:val="0"/>
        </w:rPr>
      </w:r>
    </w:p>
    <w:p w:rsidR="00000000" w:rsidDel="00000000" w:rsidP="00000000" w:rsidRDefault="00000000" w:rsidRPr="00000000" w14:paraId="000003B3">
      <w:pPr>
        <w:pStyle w:val="Heading2"/>
        <w:spacing w:line="240" w:lineRule="auto"/>
        <w:rPr/>
      </w:pPr>
      <w:bookmarkStart w:colFirst="0" w:colLast="0" w:name="_yzjmrogucj4m" w:id="42"/>
      <w:bookmarkEnd w:id="42"/>
      <w:r w:rsidDel="00000000" w:rsidR="00000000" w:rsidRPr="00000000">
        <w:rPr>
          <w:rtl w:val="0"/>
        </w:rPr>
        <w:t xml:space="preserve">Pilot proposals</w:t>
      </w:r>
    </w:p>
    <w:p w:rsidR="00000000" w:rsidDel="00000000" w:rsidP="00000000" w:rsidRDefault="00000000" w:rsidRPr="00000000" w14:paraId="000003B4">
      <w:pPr>
        <w:rPr/>
      </w:pPr>
      <w:r w:rsidDel="00000000" w:rsidR="00000000" w:rsidRPr="00000000">
        <w:rPr>
          <w:rtl w:val="0"/>
        </w:rPr>
      </w:r>
    </w:p>
    <w:p w:rsidR="00000000" w:rsidDel="00000000" w:rsidP="00000000" w:rsidRDefault="00000000" w:rsidRPr="00000000" w14:paraId="000003B5">
      <w:pPr>
        <w:widowControl w:val="0"/>
        <w:shd w:fill="fafafa" w:val="clear"/>
        <w:spacing w:after="0" w:before="0" w:line="360" w:lineRule="auto"/>
        <w:rPr>
          <w:color w:val="434343"/>
          <w:sz w:val="24"/>
          <w:szCs w:val="24"/>
        </w:rPr>
      </w:pPr>
      <w:r w:rsidDel="00000000" w:rsidR="00000000" w:rsidRPr="00000000">
        <w:rPr>
          <w:color w:val="424242"/>
          <w:sz w:val="24"/>
          <w:szCs w:val="24"/>
          <w:rtl w:val="0"/>
        </w:rPr>
        <w:t xml:space="preserve">For high RPM applications, a programme modification proposal should be submitted to Chris Long, the group engineering manager, in order to implement a soft start or RPM ramp-up. Altintas (2012, pp. 215-218) states that the sudden change in speed from 0 RPM to 6000 RPM can result in high torsional shock loads on the keyway and </w:t>
      </w:r>
      <w:r w:rsidDel="00000000" w:rsidR="00000000" w:rsidRPr="00000000">
        <w:rPr>
          <w:color w:val="434343"/>
          <w:sz w:val="24"/>
          <w:szCs w:val="24"/>
          <w:rtl w:val="0"/>
        </w:rPr>
        <w:t xml:space="preserve">shaft, causing the keyway to elongate and wallow, which can create alignment issues. Warnecke and Freitag (1998, pp. 333–336) note that in spindle motors, gradual acceleration (ramp-up) reduces torsional vibrations by 50–70%.</w:t>
      </w:r>
    </w:p>
    <w:p w:rsidR="00000000" w:rsidDel="00000000" w:rsidP="00000000" w:rsidRDefault="00000000" w:rsidRPr="00000000" w14:paraId="000003B6">
      <w:pPr>
        <w:widowControl w:val="0"/>
        <w:shd w:fill="fafafa" w:val="clear"/>
        <w:spacing w:after="0" w:before="0" w:line="360" w:lineRule="auto"/>
        <w:rPr>
          <w:color w:val="424242"/>
          <w:sz w:val="24"/>
          <w:szCs w:val="24"/>
        </w:rPr>
      </w:pPr>
      <w:r w:rsidDel="00000000" w:rsidR="00000000" w:rsidRPr="00000000">
        <w:rPr>
          <w:color w:val="434343"/>
          <w:sz w:val="24"/>
          <w:szCs w:val="24"/>
          <w:rtl w:val="0"/>
        </w:rPr>
        <w:t xml:space="preserve">The proposal would recommend implementing a soft start process to reduce </w:t>
      </w:r>
      <w:r w:rsidDel="00000000" w:rsidR="00000000" w:rsidRPr="00000000">
        <w:rPr>
          <w:color w:val="424242"/>
          <w:sz w:val="24"/>
          <w:szCs w:val="24"/>
          <w:rtl w:val="0"/>
        </w:rPr>
        <w:t xml:space="preserve">torsional vibration by around 50%, thereby reducing wear on components. This could be tested on one machine and then verified by analysing data from condition monitors to compare it with another machine. This will have to wait until the condition monitoring system has established itself and is giving up-to-date, reliable, accurate data. </w:t>
      </w:r>
    </w:p>
    <w:p w:rsidR="00000000" w:rsidDel="00000000" w:rsidP="00000000" w:rsidRDefault="00000000" w:rsidRPr="00000000" w14:paraId="000003B7">
      <w:pPr>
        <w:widowControl w:val="0"/>
        <w:shd w:fill="fafafa" w:val="clear"/>
        <w:spacing w:after="0" w:before="0" w:line="360" w:lineRule="auto"/>
        <w:rPr>
          <w:color w:val="424242"/>
          <w:sz w:val="24"/>
          <w:szCs w:val="24"/>
        </w:rPr>
      </w:pPr>
      <w:r w:rsidDel="00000000" w:rsidR="00000000" w:rsidRPr="00000000">
        <w:rPr>
          <w:color w:val="424242"/>
          <w:sz w:val="24"/>
          <w:szCs w:val="24"/>
          <w:rtl w:val="0"/>
        </w:rPr>
        <w:t xml:space="preserve">The additional time needed to finish the necessary operations would first need to be calculated. The downtime experienced as a result of having to realign the machines and replace parts could then be compared to this. </w:t>
      </w:r>
    </w:p>
    <w:p w:rsidR="00000000" w:rsidDel="00000000" w:rsidP="00000000" w:rsidRDefault="00000000" w:rsidRPr="00000000" w14:paraId="000003B8">
      <w:pPr>
        <w:spacing w:line="240" w:lineRule="auto"/>
        <w:rPr>
          <w:sz w:val="24"/>
          <w:szCs w:val="24"/>
        </w:rPr>
      </w:pPr>
      <w:r w:rsidDel="00000000" w:rsidR="00000000" w:rsidRPr="00000000">
        <w:rPr>
          <w:rtl w:val="0"/>
        </w:rPr>
      </w:r>
    </w:p>
    <w:p w:rsidR="00000000" w:rsidDel="00000000" w:rsidP="00000000" w:rsidRDefault="00000000" w:rsidRPr="00000000" w14:paraId="000003B9">
      <w:pPr>
        <w:spacing w:line="240" w:lineRule="auto"/>
        <w:rPr>
          <w:sz w:val="24"/>
          <w:szCs w:val="24"/>
        </w:rPr>
      </w:pPr>
      <w:r w:rsidDel="00000000" w:rsidR="00000000" w:rsidRPr="00000000">
        <w:rPr>
          <w:rtl w:val="0"/>
        </w:rPr>
      </w:r>
    </w:p>
    <w:p w:rsidR="00000000" w:rsidDel="00000000" w:rsidP="00000000" w:rsidRDefault="00000000" w:rsidRPr="00000000" w14:paraId="000003BA">
      <w:pPr>
        <w:spacing w:line="360" w:lineRule="auto"/>
        <w:ind w:left="0" w:firstLine="0"/>
        <w:rPr>
          <w:color w:val="434343"/>
          <w:sz w:val="24"/>
          <w:szCs w:val="24"/>
        </w:rPr>
      </w:pPr>
      <w:r w:rsidDel="00000000" w:rsidR="00000000" w:rsidRPr="00000000">
        <w:rPr>
          <w:color w:val="434343"/>
          <w:sz w:val="24"/>
          <w:szCs w:val="24"/>
          <w:rtl w:val="0"/>
        </w:rPr>
        <w:t xml:space="preserve">An estimated value for the time savings from putting all of the suggested improvements into practice has been developed through calculations. The data has been retrieved from Table 5, Table 6 and Figure 4. </w:t>
      </w:r>
    </w:p>
    <w:p w:rsidR="00000000" w:rsidDel="00000000" w:rsidP="00000000" w:rsidRDefault="00000000" w:rsidRPr="00000000" w14:paraId="000003BB">
      <w:pPr>
        <w:spacing w:line="240" w:lineRule="auto"/>
        <w:ind w:left="0" w:firstLine="0"/>
        <w:rPr>
          <w:i w:val="1"/>
          <w:color w:val="0000ff"/>
          <w:sz w:val="24"/>
          <w:szCs w:val="24"/>
        </w:rPr>
      </w:pPr>
      <w:r w:rsidDel="00000000" w:rsidR="00000000" w:rsidRPr="00000000">
        <w:rPr>
          <w:rtl w:val="0"/>
        </w:rPr>
      </w:r>
    </w:p>
    <w:p w:rsidR="00000000" w:rsidDel="00000000" w:rsidP="00000000" w:rsidRDefault="00000000" w:rsidRPr="00000000" w14:paraId="000003BC">
      <w:pPr>
        <w:spacing w:line="240" w:lineRule="auto"/>
        <w:ind w:left="0" w:firstLine="0"/>
        <w:rPr>
          <w:i w:val="1"/>
          <w:color w:val="0000ff"/>
          <w:sz w:val="24"/>
          <w:szCs w:val="24"/>
        </w:rPr>
      </w:pPr>
      <w:r w:rsidDel="00000000" w:rsidR="00000000" w:rsidRPr="00000000">
        <w:rPr>
          <w:rtl w:val="0"/>
        </w:rPr>
      </w:r>
    </w:p>
    <w:p w:rsidR="00000000" w:rsidDel="00000000" w:rsidP="00000000" w:rsidRDefault="00000000" w:rsidRPr="00000000" w14:paraId="000003BD">
      <w:pPr>
        <w:spacing w:line="240" w:lineRule="auto"/>
        <w:ind w:left="0" w:firstLine="0"/>
        <w:rPr>
          <w:i w:val="1"/>
          <w:color w:val="0000ff"/>
          <w:sz w:val="24"/>
          <w:szCs w:val="24"/>
        </w:rPr>
      </w:pPr>
      <w:r w:rsidDel="00000000" w:rsidR="00000000" w:rsidRPr="00000000">
        <w:rPr>
          <w:rtl w:val="0"/>
        </w:rPr>
      </w:r>
    </w:p>
    <w:p w:rsidR="00000000" w:rsidDel="00000000" w:rsidP="00000000" w:rsidRDefault="00000000" w:rsidRPr="00000000" w14:paraId="000003BE">
      <w:pPr>
        <w:spacing w:line="240" w:lineRule="auto"/>
        <w:ind w:left="0" w:firstLine="0"/>
        <w:rPr>
          <w:i w:val="1"/>
          <w:color w:val="0000ff"/>
          <w:sz w:val="24"/>
          <w:szCs w:val="24"/>
        </w:rPr>
      </w:pPr>
      <w:r w:rsidDel="00000000" w:rsidR="00000000" w:rsidRPr="00000000">
        <w:rPr>
          <w:rtl w:val="0"/>
        </w:rPr>
      </w:r>
    </w:p>
    <w:p w:rsidR="00000000" w:rsidDel="00000000" w:rsidP="00000000" w:rsidRDefault="00000000" w:rsidRPr="00000000" w14:paraId="000003BF">
      <w:pPr>
        <w:spacing w:line="240" w:lineRule="auto"/>
        <w:ind w:left="0" w:firstLine="0"/>
        <w:rPr>
          <w:i w:val="1"/>
          <w:color w:val="0000ff"/>
          <w:sz w:val="24"/>
          <w:szCs w:val="24"/>
        </w:rPr>
      </w:pPr>
      <w:r w:rsidDel="00000000" w:rsidR="00000000" w:rsidRPr="00000000">
        <w:rPr>
          <w:rtl w:val="0"/>
        </w:rPr>
      </w:r>
    </w:p>
    <w:p w:rsidR="00000000" w:rsidDel="00000000" w:rsidP="00000000" w:rsidRDefault="00000000" w:rsidRPr="00000000" w14:paraId="000003C0">
      <w:pPr>
        <w:spacing w:line="240" w:lineRule="auto"/>
        <w:ind w:left="0" w:firstLine="0"/>
        <w:rPr>
          <w:i w:val="1"/>
          <w:color w:val="0000ff"/>
          <w:sz w:val="24"/>
          <w:szCs w:val="24"/>
        </w:rPr>
      </w:pPr>
      <w:r w:rsidDel="00000000" w:rsidR="00000000" w:rsidRPr="00000000">
        <w:rPr>
          <w:rtl w:val="0"/>
        </w:rPr>
      </w:r>
    </w:p>
    <w:p w:rsidR="00000000" w:rsidDel="00000000" w:rsidP="00000000" w:rsidRDefault="00000000" w:rsidRPr="00000000" w14:paraId="000003C1">
      <w:pPr>
        <w:spacing w:line="240" w:lineRule="auto"/>
        <w:ind w:left="0" w:firstLine="0"/>
        <w:rPr>
          <w:i w:val="1"/>
          <w:color w:val="0000ff"/>
          <w:sz w:val="24"/>
          <w:szCs w:val="24"/>
        </w:rPr>
      </w:pPr>
      <w:r w:rsidDel="00000000" w:rsidR="00000000" w:rsidRPr="00000000">
        <w:rPr>
          <w:rtl w:val="0"/>
        </w:rPr>
      </w:r>
    </w:p>
    <w:p w:rsidR="00000000" w:rsidDel="00000000" w:rsidP="00000000" w:rsidRDefault="00000000" w:rsidRPr="00000000" w14:paraId="000003C2">
      <w:pPr>
        <w:spacing w:line="240" w:lineRule="auto"/>
        <w:ind w:left="0" w:firstLine="0"/>
        <w:rPr>
          <w:i w:val="1"/>
          <w:color w:val="0000ff"/>
          <w:sz w:val="24"/>
          <w:szCs w:val="24"/>
        </w:rPr>
      </w:pPr>
      <w:r w:rsidDel="00000000" w:rsidR="00000000" w:rsidRPr="00000000">
        <w:rPr>
          <w:rtl w:val="0"/>
        </w:rPr>
      </w:r>
    </w:p>
    <w:p w:rsidR="00000000" w:rsidDel="00000000" w:rsidP="00000000" w:rsidRDefault="00000000" w:rsidRPr="00000000" w14:paraId="000003C3">
      <w:pPr>
        <w:spacing w:line="240" w:lineRule="auto"/>
        <w:ind w:left="0" w:firstLine="0"/>
        <w:rPr>
          <w:i w:val="1"/>
          <w:color w:val="0000ff"/>
          <w:sz w:val="24"/>
          <w:szCs w:val="24"/>
        </w:rPr>
      </w:pPr>
      <w:r w:rsidDel="00000000" w:rsidR="00000000" w:rsidRPr="00000000">
        <w:rPr>
          <w:rtl w:val="0"/>
        </w:rPr>
      </w:r>
    </w:p>
    <w:p w:rsidR="00000000" w:rsidDel="00000000" w:rsidP="00000000" w:rsidRDefault="00000000" w:rsidRPr="00000000" w14:paraId="000003C4">
      <w:pPr>
        <w:spacing w:line="240" w:lineRule="auto"/>
        <w:ind w:left="1080" w:firstLine="0"/>
        <w:rPr>
          <w:i w:val="1"/>
          <w:color w:val="0000ff"/>
          <w:sz w:val="24"/>
          <w:szCs w:val="24"/>
        </w:rPr>
      </w:pPr>
      <w:r w:rsidDel="00000000" w:rsidR="00000000" w:rsidRPr="00000000">
        <w:rPr>
          <w:rtl w:val="0"/>
        </w:rPr>
      </w:r>
    </w:p>
    <w:tbl>
      <w:tblPr>
        <w:tblStyle w:val="Table8"/>
        <w:tblW w:w="80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90"/>
        <w:gridCol w:w="1500"/>
        <w:gridCol w:w="1500"/>
        <w:gridCol w:w="1785"/>
        <w:gridCol w:w="1710"/>
        <w:tblGridChange w:id="0">
          <w:tblGrid>
            <w:gridCol w:w="1590"/>
            <w:gridCol w:w="1500"/>
            <w:gridCol w:w="1500"/>
            <w:gridCol w:w="1785"/>
            <w:gridCol w:w="1710"/>
          </w:tblGrid>
        </w:tblGridChange>
      </w:tblGrid>
      <w:tr>
        <w:trPr>
          <w:cantSplit w:val="0"/>
          <w:trHeight w:val="900" w:hRule="atLeast"/>
          <w:tblHeader w:val="0"/>
        </w:trPr>
        <w:tc>
          <w:tcPr>
            <w:tcBorders>
              <w:top w:color="000000" w:space="0" w:sz="5" w:val="single"/>
              <w:left w:color="000000" w:space="0" w:sz="5" w:val="single"/>
              <w:bottom w:color="000000" w:space="0" w:sz="5" w:val="single"/>
              <w:right w:color="000000" w:space="0" w:sz="5" w:val="single"/>
            </w:tcBorders>
            <w:shd w:fill="b7b7b7" w:val="clear"/>
            <w:tcMar>
              <w:top w:w="40.0" w:type="dxa"/>
              <w:left w:w="40.0" w:type="dxa"/>
              <w:bottom w:w="40.0" w:type="dxa"/>
              <w:right w:w="40.0" w:type="dxa"/>
            </w:tcMar>
            <w:vAlign w:val="center"/>
          </w:tcPr>
          <w:p w:rsidR="00000000" w:rsidDel="00000000" w:rsidP="00000000" w:rsidRDefault="00000000" w:rsidRPr="00000000" w14:paraId="000003C5">
            <w:pPr>
              <w:widowControl w:val="0"/>
              <w:rPr>
                <w:sz w:val="20"/>
                <w:szCs w:val="20"/>
              </w:rPr>
            </w:pPr>
            <w:r w:rsidDel="00000000" w:rsidR="00000000" w:rsidRPr="00000000">
              <w:rPr>
                <w:b w:val="1"/>
                <w:sz w:val="24"/>
                <w:szCs w:val="24"/>
                <w:rtl w:val="0"/>
              </w:rPr>
              <w:t xml:space="preserve">Defects</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b7b7b7" w:val="clear"/>
            <w:tcMar>
              <w:top w:w="40.0" w:type="dxa"/>
              <w:left w:w="40.0" w:type="dxa"/>
              <w:bottom w:w="40.0" w:type="dxa"/>
              <w:right w:w="40.0" w:type="dxa"/>
            </w:tcMar>
            <w:vAlign w:val="center"/>
          </w:tcPr>
          <w:p w:rsidR="00000000" w:rsidDel="00000000" w:rsidP="00000000" w:rsidRDefault="00000000" w:rsidRPr="00000000" w14:paraId="000003C6">
            <w:pPr>
              <w:widowControl w:val="0"/>
              <w:rPr>
                <w:sz w:val="20"/>
                <w:szCs w:val="20"/>
              </w:rPr>
            </w:pPr>
            <w:r w:rsidDel="00000000" w:rsidR="00000000" w:rsidRPr="00000000">
              <w:rPr>
                <w:b w:val="1"/>
                <w:sz w:val="24"/>
                <w:szCs w:val="24"/>
                <w:rtl w:val="0"/>
              </w:rPr>
              <w:t xml:space="preserve">Total Downtime (Hours)</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b7b7b7" w:val="clear"/>
            <w:tcMar>
              <w:top w:w="40.0" w:type="dxa"/>
              <w:left w:w="40.0" w:type="dxa"/>
              <w:bottom w:w="40.0" w:type="dxa"/>
              <w:right w:w="40.0" w:type="dxa"/>
            </w:tcMar>
            <w:vAlign w:val="center"/>
          </w:tcPr>
          <w:p w:rsidR="00000000" w:rsidDel="00000000" w:rsidP="00000000" w:rsidRDefault="00000000" w:rsidRPr="00000000" w14:paraId="000003C7">
            <w:pPr>
              <w:widowControl w:val="0"/>
              <w:rPr>
                <w:sz w:val="20"/>
                <w:szCs w:val="20"/>
              </w:rPr>
            </w:pPr>
            <w:r w:rsidDel="00000000" w:rsidR="00000000" w:rsidRPr="00000000">
              <w:rPr>
                <w:b w:val="1"/>
                <w:sz w:val="24"/>
                <w:szCs w:val="24"/>
                <w:rtl w:val="0"/>
              </w:rPr>
              <w:t xml:space="preserve">% of Total Downtime</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b7b7b7" w:val="clear"/>
            <w:tcMar>
              <w:top w:w="40.0" w:type="dxa"/>
              <w:left w:w="40.0" w:type="dxa"/>
              <w:bottom w:w="40.0" w:type="dxa"/>
              <w:right w:w="40.0" w:type="dxa"/>
            </w:tcMar>
            <w:vAlign w:val="center"/>
          </w:tcPr>
          <w:p w:rsidR="00000000" w:rsidDel="00000000" w:rsidP="00000000" w:rsidRDefault="00000000" w:rsidRPr="00000000" w14:paraId="000003C8">
            <w:pPr>
              <w:widowControl w:val="0"/>
              <w:rPr>
                <w:sz w:val="20"/>
                <w:szCs w:val="20"/>
              </w:rPr>
            </w:pPr>
            <w:r w:rsidDel="00000000" w:rsidR="00000000" w:rsidRPr="00000000">
              <w:rPr>
                <w:b w:val="1"/>
                <w:sz w:val="24"/>
                <w:szCs w:val="24"/>
                <w:rtl w:val="0"/>
              </w:rPr>
              <w:t xml:space="preserve">Proposed Solution</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b7b7b7" w:val="clear"/>
            <w:tcMar>
              <w:top w:w="40.0" w:type="dxa"/>
              <w:left w:w="40.0" w:type="dxa"/>
              <w:bottom w:w="40.0" w:type="dxa"/>
              <w:right w:w="40.0" w:type="dxa"/>
            </w:tcMar>
            <w:vAlign w:val="center"/>
          </w:tcPr>
          <w:p w:rsidR="00000000" w:rsidDel="00000000" w:rsidP="00000000" w:rsidRDefault="00000000" w:rsidRPr="00000000" w14:paraId="000003C9">
            <w:pPr>
              <w:widowControl w:val="0"/>
              <w:rPr>
                <w:sz w:val="20"/>
                <w:szCs w:val="20"/>
              </w:rPr>
            </w:pPr>
            <w:r w:rsidDel="00000000" w:rsidR="00000000" w:rsidRPr="00000000">
              <w:rPr>
                <w:b w:val="1"/>
                <w:sz w:val="24"/>
                <w:szCs w:val="24"/>
                <w:rtl w:val="0"/>
              </w:rPr>
              <w:t xml:space="preserve">Estimated Time Savings</w:t>
            </w:r>
            <w:r w:rsidDel="00000000" w:rsidR="00000000" w:rsidRPr="00000000">
              <w:rPr>
                <w:rtl w:val="0"/>
              </w:rPr>
            </w:r>
          </w:p>
        </w:tc>
      </w:tr>
      <w:tr>
        <w:trPr>
          <w:cantSplit w:val="0"/>
          <w:trHeight w:val="90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CA">
            <w:pPr>
              <w:widowControl w:val="0"/>
              <w:rPr>
                <w:sz w:val="20"/>
                <w:szCs w:val="20"/>
              </w:rPr>
            </w:pPr>
            <w:r w:rsidDel="00000000" w:rsidR="00000000" w:rsidRPr="00000000">
              <w:rPr>
                <w:sz w:val="24"/>
                <w:szCs w:val="24"/>
                <w:rtl w:val="0"/>
              </w:rPr>
              <w:t xml:space="preserve">Gear Misalignment</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CB">
            <w:pPr>
              <w:widowControl w:val="0"/>
              <w:rPr>
                <w:sz w:val="20"/>
                <w:szCs w:val="20"/>
              </w:rPr>
            </w:pPr>
            <w:r w:rsidDel="00000000" w:rsidR="00000000" w:rsidRPr="00000000">
              <w:rPr>
                <w:sz w:val="24"/>
                <w:szCs w:val="24"/>
                <w:rtl w:val="0"/>
              </w:rPr>
              <w:t xml:space="preserve">500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CC">
            <w:pPr>
              <w:widowControl w:val="0"/>
              <w:rPr>
                <w:sz w:val="20"/>
                <w:szCs w:val="20"/>
              </w:rPr>
            </w:pPr>
            <w:r w:rsidDel="00000000" w:rsidR="00000000" w:rsidRPr="00000000">
              <w:rPr>
                <w:sz w:val="24"/>
                <w:szCs w:val="24"/>
                <w:rtl w:val="0"/>
              </w:rPr>
              <w:t xml:space="preserve">19.20%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CD">
            <w:pPr>
              <w:widowControl w:val="0"/>
              <w:rPr>
                <w:sz w:val="20"/>
                <w:szCs w:val="20"/>
              </w:rPr>
            </w:pPr>
            <w:r w:rsidDel="00000000" w:rsidR="00000000" w:rsidRPr="00000000">
              <w:rPr>
                <w:sz w:val="24"/>
                <w:szCs w:val="24"/>
                <w:rtl w:val="0"/>
              </w:rPr>
              <w:t xml:space="preserve">Standard alignment procedures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CE">
            <w:pPr>
              <w:widowControl w:val="0"/>
              <w:rPr>
                <w:sz w:val="20"/>
                <w:szCs w:val="20"/>
              </w:rPr>
            </w:pPr>
            <w:r w:rsidDel="00000000" w:rsidR="00000000" w:rsidRPr="00000000">
              <w:rPr>
                <w:sz w:val="24"/>
                <w:szCs w:val="24"/>
                <w:rtl w:val="0"/>
              </w:rPr>
              <w:t xml:space="preserve">250 hours (50%)</w:t>
            </w:r>
            <w:r w:rsidDel="00000000" w:rsidR="00000000" w:rsidRPr="00000000">
              <w:rPr>
                <w:rtl w:val="0"/>
              </w:rPr>
            </w:r>
          </w:p>
        </w:tc>
      </w:tr>
      <w:tr>
        <w:trPr>
          <w:cantSplit w:val="0"/>
          <w:trHeight w:val="6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CF">
            <w:pPr>
              <w:widowControl w:val="0"/>
              <w:rPr>
                <w:sz w:val="20"/>
                <w:szCs w:val="20"/>
              </w:rPr>
            </w:pPr>
            <w:r w:rsidDel="00000000" w:rsidR="00000000" w:rsidRPr="00000000">
              <w:rPr>
                <w:sz w:val="24"/>
                <w:szCs w:val="24"/>
                <w:rtl w:val="0"/>
              </w:rPr>
              <w:t xml:space="preserve">Human Error (Operator)</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D0">
            <w:pPr>
              <w:widowControl w:val="0"/>
              <w:rPr>
                <w:sz w:val="20"/>
                <w:szCs w:val="20"/>
              </w:rPr>
            </w:pPr>
            <w:r w:rsidDel="00000000" w:rsidR="00000000" w:rsidRPr="00000000">
              <w:rPr>
                <w:sz w:val="24"/>
                <w:szCs w:val="24"/>
                <w:rtl w:val="0"/>
              </w:rPr>
              <w:t xml:space="preserve">400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D1">
            <w:pPr>
              <w:widowControl w:val="0"/>
              <w:rPr>
                <w:sz w:val="20"/>
                <w:szCs w:val="20"/>
              </w:rPr>
            </w:pPr>
            <w:r w:rsidDel="00000000" w:rsidR="00000000" w:rsidRPr="00000000">
              <w:rPr>
                <w:sz w:val="24"/>
                <w:szCs w:val="24"/>
                <w:rtl w:val="0"/>
              </w:rPr>
              <w:t xml:space="preserve">15.40%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D2">
            <w:pPr>
              <w:widowControl w:val="0"/>
              <w:rPr>
                <w:sz w:val="20"/>
                <w:szCs w:val="20"/>
              </w:rPr>
            </w:pPr>
            <w:r w:rsidDel="00000000" w:rsidR="00000000" w:rsidRPr="00000000">
              <w:rPr>
                <w:sz w:val="24"/>
                <w:szCs w:val="24"/>
                <w:rtl w:val="0"/>
              </w:rPr>
              <w:t xml:space="preserve">Additional training</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D3">
            <w:pPr>
              <w:widowControl w:val="0"/>
              <w:rPr>
                <w:sz w:val="20"/>
                <w:szCs w:val="20"/>
              </w:rPr>
            </w:pPr>
            <w:r w:rsidDel="00000000" w:rsidR="00000000" w:rsidRPr="00000000">
              <w:rPr>
                <w:sz w:val="24"/>
                <w:szCs w:val="24"/>
                <w:rtl w:val="0"/>
              </w:rPr>
              <w:t xml:space="preserve">200 hours (50%)</w:t>
            </w:r>
            <w:r w:rsidDel="00000000" w:rsidR="00000000" w:rsidRPr="00000000">
              <w:rPr>
                <w:rtl w:val="0"/>
              </w:rPr>
            </w:r>
          </w:p>
        </w:tc>
      </w:tr>
      <w:tr>
        <w:trPr>
          <w:cantSplit w:val="0"/>
          <w:trHeight w:val="6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D4">
            <w:pPr>
              <w:widowControl w:val="0"/>
              <w:rPr>
                <w:sz w:val="20"/>
                <w:szCs w:val="20"/>
              </w:rPr>
            </w:pPr>
            <w:r w:rsidDel="00000000" w:rsidR="00000000" w:rsidRPr="00000000">
              <w:rPr>
                <w:sz w:val="24"/>
                <w:szCs w:val="24"/>
                <w:rtl w:val="0"/>
              </w:rPr>
              <w:t xml:space="preserve">Bevel Gear Unit Failures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D5">
            <w:pPr>
              <w:widowControl w:val="0"/>
              <w:rPr>
                <w:sz w:val="20"/>
                <w:szCs w:val="20"/>
              </w:rPr>
            </w:pPr>
            <w:r w:rsidDel="00000000" w:rsidR="00000000" w:rsidRPr="00000000">
              <w:rPr>
                <w:sz w:val="24"/>
                <w:szCs w:val="24"/>
                <w:rtl w:val="0"/>
              </w:rPr>
              <w:t xml:space="preserve">350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D6">
            <w:pPr>
              <w:widowControl w:val="0"/>
              <w:rPr>
                <w:sz w:val="20"/>
                <w:szCs w:val="20"/>
              </w:rPr>
            </w:pPr>
            <w:r w:rsidDel="00000000" w:rsidR="00000000" w:rsidRPr="00000000">
              <w:rPr>
                <w:sz w:val="24"/>
                <w:szCs w:val="24"/>
                <w:rtl w:val="0"/>
              </w:rPr>
              <w:t xml:space="preserve">13.40%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D7">
            <w:pPr>
              <w:widowControl w:val="0"/>
              <w:rPr>
                <w:sz w:val="20"/>
                <w:szCs w:val="20"/>
              </w:rPr>
            </w:pPr>
            <w:r w:rsidDel="00000000" w:rsidR="00000000" w:rsidRPr="00000000">
              <w:rPr>
                <w:sz w:val="24"/>
                <w:szCs w:val="24"/>
                <w:rtl w:val="0"/>
              </w:rPr>
              <w:t xml:space="preserve">Hot-swap procedure</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D8">
            <w:pPr>
              <w:widowControl w:val="0"/>
              <w:rPr>
                <w:sz w:val="20"/>
                <w:szCs w:val="20"/>
              </w:rPr>
            </w:pPr>
            <w:r w:rsidDel="00000000" w:rsidR="00000000" w:rsidRPr="00000000">
              <w:rPr>
                <w:sz w:val="24"/>
                <w:szCs w:val="24"/>
                <w:rtl w:val="0"/>
              </w:rPr>
              <w:t xml:space="preserve">300 hours (85%)</w:t>
            </w:r>
            <w:r w:rsidDel="00000000" w:rsidR="00000000" w:rsidRPr="00000000">
              <w:rPr>
                <w:rtl w:val="0"/>
              </w:rPr>
            </w:r>
          </w:p>
        </w:tc>
      </w:tr>
      <w:tr>
        <w:trPr>
          <w:cantSplit w:val="0"/>
          <w:trHeight w:val="90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D9">
            <w:pPr>
              <w:widowControl w:val="0"/>
              <w:rPr>
                <w:sz w:val="20"/>
                <w:szCs w:val="20"/>
              </w:rPr>
            </w:pPr>
            <w:r w:rsidDel="00000000" w:rsidR="00000000" w:rsidRPr="00000000">
              <w:rPr>
                <w:sz w:val="24"/>
                <w:szCs w:val="24"/>
                <w:rtl w:val="0"/>
              </w:rPr>
              <w:t xml:space="preserve">Coolant Nozzle Blockages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DA">
            <w:pPr>
              <w:widowControl w:val="0"/>
              <w:rPr>
                <w:sz w:val="20"/>
                <w:szCs w:val="20"/>
              </w:rPr>
            </w:pPr>
            <w:r w:rsidDel="00000000" w:rsidR="00000000" w:rsidRPr="00000000">
              <w:rPr>
                <w:sz w:val="24"/>
                <w:szCs w:val="24"/>
                <w:rtl w:val="0"/>
              </w:rPr>
              <w:t xml:space="preserve">300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DB">
            <w:pPr>
              <w:widowControl w:val="0"/>
              <w:rPr>
                <w:sz w:val="20"/>
                <w:szCs w:val="20"/>
              </w:rPr>
            </w:pPr>
            <w:r w:rsidDel="00000000" w:rsidR="00000000" w:rsidRPr="00000000">
              <w:rPr>
                <w:sz w:val="24"/>
                <w:szCs w:val="24"/>
                <w:rtl w:val="0"/>
              </w:rPr>
              <w:t xml:space="preserve">11.50%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DC">
            <w:pPr>
              <w:widowControl w:val="0"/>
              <w:rPr>
                <w:sz w:val="20"/>
                <w:szCs w:val="20"/>
              </w:rPr>
            </w:pPr>
            <w:r w:rsidDel="00000000" w:rsidR="00000000" w:rsidRPr="00000000">
              <w:rPr>
                <w:sz w:val="24"/>
                <w:szCs w:val="24"/>
                <w:rtl w:val="0"/>
              </w:rPr>
              <w:t xml:space="preserve">Inline filters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DD">
            <w:pPr>
              <w:widowControl w:val="0"/>
              <w:rPr>
                <w:sz w:val="20"/>
                <w:szCs w:val="20"/>
              </w:rPr>
            </w:pPr>
            <w:r w:rsidDel="00000000" w:rsidR="00000000" w:rsidRPr="00000000">
              <w:rPr>
                <w:sz w:val="24"/>
                <w:szCs w:val="24"/>
                <w:rtl w:val="0"/>
              </w:rPr>
              <w:t xml:space="preserve">200 hours (67%)</w:t>
            </w:r>
            <w:r w:rsidDel="00000000" w:rsidR="00000000" w:rsidRPr="00000000">
              <w:rPr>
                <w:rtl w:val="0"/>
              </w:rPr>
            </w:r>
          </w:p>
        </w:tc>
      </w:tr>
      <w:tr>
        <w:trPr>
          <w:cantSplit w:val="0"/>
          <w:trHeight w:val="90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DE">
            <w:pPr>
              <w:widowControl w:val="0"/>
              <w:rPr>
                <w:sz w:val="20"/>
                <w:szCs w:val="20"/>
              </w:rPr>
            </w:pPr>
            <w:r w:rsidDel="00000000" w:rsidR="00000000" w:rsidRPr="00000000">
              <w:rPr>
                <w:sz w:val="24"/>
                <w:szCs w:val="24"/>
                <w:rtl w:val="0"/>
              </w:rPr>
              <w:t xml:space="preserve">Key/Keyway Wear</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DF">
            <w:pPr>
              <w:widowControl w:val="0"/>
              <w:rPr>
                <w:sz w:val="20"/>
                <w:szCs w:val="20"/>
              </w:rPr>
            </w:pPr>
            <w:r w:rsidDel="00000000" w:rsidR="00000000" w:rsidRPr="00000000">
              <w:rPr>
                <w:sz w:val="24"/>
                <w:szCs w:val="24"/>
                <w:rtl w:val="0"/>
              </w:rPr>
              <w:t xml:space="preserve">250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E0">
            <w:pPr>
              <w:widowControl w:val="0"/>
              <w:rPr>
                <w:sz w:val="20"/>
                <w:szCs w:val="20"/>
              </w:rPr>
            </w:pPr>
            <w:r w:rsidDel="00000000" w:rsidR="00000000" w:rsidRPr="00000000">
              <w:rPr>
                <w:sz w:val="24"/>
                <w:szCs w:val="24"/>
                <w:rtl w:val="0"/>
              </w:rPr>
              <w:t xml:space="preserve">9.60%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E1">
            <w:pPr>
              <w:widowControl w:val="0"/>
              <w:rPr>
                <w:sz w:val="20"/>
                <w:szCs w:val="20"/>
              </w:rPr>
            </w:pPr>
            <w:r w:rsidDel="00000000" w:rsidR="00000000" w:rsidRPr="00000000">
              <w:rPr>
                <w:sz w:val="24"/>
                <w:szCs w:val="24"/>
                <w:rtl w:val="0"/>
              </w:rPr>
              <w:t xml:space="preserve">PPM checks and rpm ramp up</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E2">
            <w:pPr>
              <w:widowControl w:val="0"/>
              <w:rPr>
                <w:sz w:val="20"/>
                <w:szCs w:val="20"/>
              </w:rPr>
            </w:pPr>
            <w:r w:rsidDel="00000000" w:rsidR="00000000" w:rsidRPr="00000000">
              <w:rPr>
                <w:sz w:val="24"/>
                <w:szCs w:val="24"/>
                <w:rtl w:val="0"/>
              </w:rPr>
              <w:t xml:space="preserve">150 hours (60%)</w:t>
            </w:r>
            <w:r w:rsidDel="00000000" w:rsidR="00000000" w:rsidRPr="00000000">
              <w:rPr>
                <w:rtl w:val="0"/>
              </w:rPr>
            </w:r>
          </w:p>
        </w:tc>
      </w:tr>
      <w:tr>
        <w:trPr>
          <w:cantSplit w:val="0"/>
          <w:trHeight w:val="90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E3">
            <w:pPr>
              <w:widowControl w:val="0"/>
              <w:rPr>
                <w:sz w:val="20"/>
                <w:szCs w:val="20"/>
              </w:rPr>
            </w:pPr>
            <w:r w:rsidDel="00000000" w:rsidR="00000000" w:rsidRPr="00000000">
              <w:rPr>
                <w:sz w:val="24"/>
                <w:szCs w:val="24"/>
                <w:rtl w:val="0"/>
              </w:rPr>
              <w:t xml:space="preserve">Other</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E4">
            <w:pPr>
              <w:widowControl w:val="0"/>
              <w:rPr>
                <w:sz w:val="20"/>
                <w:szCs w:val="20"/>
              </w:rPr>
            </w:pPr>
            <w:r w:rsidDel="00000000" w:rsidR="00000000" w:rsidRPr="00000000">
              <w:rPr>
                <w:sz w:val="24"/>
                <w:szCs w:val="24"/>
                <w:rtl w:val="0"/>
              </w:rPr>
              <w:t xml:space="preserve">805.26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E5">
            <w:pPr>
              <w:widowControl w:val="0"/>
              <w:rPr>
                <w:sz w:val="20"/>
                <w:szCs w:val="20"/>
              </w:rPr>
            </w:pPr>
            <w:r w:rsidDel="00000000" w:rsidR="00000000" w:rsidRPr="00000000">
              <w:rPr>
                <w:sz w:val="24"/>
                <w:szCs w:val="24"/>
                <w:rtl w:val="0"/>
              </w:rPr>
              <w:t xml:space="preserve">30.90%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E6">
            <w:pPr>
              <w:widowControl w:val="0"/>
              <w:rPr>
                <w:sz w:val="20"/>
                <w:szCs w:val="20"/>
              </w:rPr>
            </w:pPr>
            <w:r w:rsidDel="00000000" w:rsidR="00000000" w:rsidRPr="00000000">
              <w:rPr>
                <w:sz w:val="24"/>
                <w:szCs w:val="24"/>
                <w:rtl w:val="0"/>
              </w:rPr>
              <w:t xml:space="preserve">General improvements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3E7">
            <w:pPr>
              <w:widowControl w:val="0"/>
              <w:rPr>
                <w:sz w:val="20"/>
                <w:szCs w:val="20"/>
              </w:rPr>
            </w:pPr>
            <w:r w:rsidDel="00000000" w:rsidR="00000000" w:rsidRPr="00000000">
              <w:rPr>
                <w:sz w:val="24"/>
                <w:szCs w:val="24"/>
                <w:rtl w:val="0"/>
              </w:rPr>
              <w:t xml:space="preserve">400 hours (50%)</w:t>
            </w:r>
            <w:r w:rsidDel="00000000" w:rsidR="00000000" w:rsidRPr="00000000">
              <w:rPr>
                <w:rtl w:val="0"/>
              </w:rPr>
            </w:r>
          </w:p>
        </w:tc>
      </w:tr>
      <w:tr>
        <w:trPr>
          <w:cantSplit w:val="0"/>
          <w:trHeight w:val="630" w:hRule="atLeast"/>
          <w:tblHeader w:val="0"/>
        </w:trPr>
        <w:tc>
          <w:tcPr>
            <w:tcBorders>
              <w:top w:color="cccccc" w:space="0" w:sz="5" w:val="single"/>
              <w:left w:color="000000" w:space="0" w:sz="5" w:val="single"/>
              <w:bottom w:color="000000" w:space="0" w:sz="5" w:val="single"/>
              <w:right w:color="000000" w:space="0" w:sz="5" w:val="single"/>
            </w:tcBorders>
            <w:shd w:fill="d9d9d9" w:val="clear"/>
            <w:tcMar>
              <w:top w:w="40.0" w:type="dxa"/>
              <w:left w:w="40.0" w:type="dxa"/>
              <w:bottom w:w="40.0" w:type="dxa"/>
              <w:right w:w="40.0" w:type="dxa"/>
            </w:tcMar>
            <w:vAlign w:val="center"/>
          </w:tcPr>
          <w:p w:rsidR="00000000" w:rsidDel="00000000" w:rsidP="00000000" w:rsidRDefault="00000000" w:rsidRPr="00000000" w14:paraId="000003E8">
            <w:pPr>
              <w:widowControl w:val="0"/>
              <w:rPr>
                <w:sz w:val="20"/>
                <w:szCs w:val="20"/>
              </w:rPr>
            </w:pPr>
            <w:r w:rsidDel="00000000" w:rsidR="00000000" w:rsidRPr="00000000">
              <w:rPr>
                <w:sz w:val="24"/>
                <w:szCs w:val="24"/>
                <w:rtl w:val="0"/>
              </w:rPr>
              <w:t xml:space="preserve">Total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d9d9d9" w:val="clear"/>
            <w:tcMar>
              <w:top w:w="40.0" w:type="dxa"/>
              <w:left w:w="40.0" w:type="dxa"/>
              <w:bottom w:w="40.0" w:type="dxa"/>
              <w:right w:w="40.0" w:type="dxa"/>
            </w:tcMar>
            <w:vAlign w:val="center"/>
          </w:tcPr>
          <w:p w:rsidR="00000000" w:rsidDel="00000000" w:rsidP="00000000" w:rsidRDefault="00000000" w:rsidRPr="00000000" w14:paraId="000003E9">
            <w:pPr>
              <w:widowControl w:val="0"/>
              <w:rPr>
                <w:sz w:val="20"/>
                <w:szCs w:val="20"/>
              </w:rPr>
            </w:pPr>
            <w:r w:rsidDel="00000000" w:rsidR="00000000" w:rsidRPr="00000000">
              <w:rPr>
                <w:sz w:val="24"/>
                <w:szCs w:val="24"/>
                <w:rtl w:val="0"/>
              </w:rPr>
              <w:t xml:space="preserve">2605.26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d9d9d9" w:val="clear"/>
            <w:tcMar>
              <w:top w:w="40.0" w:type="dxa"/>
              <w:left w:w="40.0" w:type="dxa"/>
              <w:bottom w:w="40.0" w:type="dxa"/>
              <w:right w:w="40.0" w:type="dxa"/>
            </w:tcMar>
            <w:vAlign w:val="center"/>
          </w:tcPr>
          <w:p w:rsidR="00000000" w:rsidDel="00000000" w:rsidP="00000000" w:rsidRDefault="00000000" w:rsidRPr="00000000" w14:paraId="000003EA">
            <w:pPr>
              <w:widowControl w:val="0"/>
              <w:rPr>
                <w:sz w:val="20"/>
                <w:szCs w:val="20"/>
              </w:rPr>
            </w:pPr>
            <w:r w:rsidDel="00000000" w:rsidR="00000000" w:rsidRPr="00000000">
              <w:rPr>
                <w:sz w:val="24"/>
                <w:szCs w:val="24"/>
                <w:rtl w:val="0"/>
              </w:rPr>
              <w:t xml:space="preserve">100%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d9d9d9" w:val="clear"/>
            <w:tcMar>
              <w:top w:w="40.0" w:type="dxa"/>
              <w:left w:w="40.0" w:type="dxa"/>
              <w:bottom w:w="40.0" w:type="dxa"/>
              <w:right w:w="40.0" w:type="dxa"/>
            </w:tcMar>
            <w:vAlign w:val="center"/>
          </w:tcPr>
          <w:p w:rsidR="00000000" w:rsidDel="00000000" w:rsidP="00000000" w:rsidRDefault="00000000" w:rsidRPr="00000000" w14:paraId="000003EB">
            <w:pPr>
              <w:widowControl w:val="0"/>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d9d9d9" w:val="clear"/>
            <w:tcMar>
              <w:top w:w="40.0" w:type="dxa"/>
              <w:left w:w="40.0" w:type="dxa"/>
              <w:bottom w:w="40.0" w:type="dxa"/>
              <w:right w:w="40.0" w:type="dxa"/>
            </w:tcMar>
            <w:vAlign w:val="center"/>
          </w:tcPr>
          <w:p w:rsidR="00000000" w:rsidDel="00000000" w:rsidP="00000000" w:rsidRDefault="00000000" w:rsidRPr="00000000" w14:paraId="000003EC">
            <w:pPr>
              <w:widowControl w:val="0"/>
              <w:rPr>
                <w:sz w:val="20"/>
                <w:szCs w:val="20"/>
              </w:rPr>
            </w:pPr>
            <w:r w:rsidDel="00000000" w:rsidR="00000000" w:rsidRPr="00000000">
              <w:rPr>
                <w:sz w:val="24"/>
                <w:szCs w:val="24"/>
                <w:rtl w:val="0"/>
              </w:rPr>
              <w:t xml:space="preserve">1500 hours (57.6%)</w:t>
            </w:r>
            <w:r w:rsidDel="00000000" w:rsidR="00000000" w:rsidRPr="00000000">
              <w:rPr>
                <w:rtl w:val="0"/>
              </w:rPr>
            </w:r>
          </w:p>
        </w:tc>
      </w:tr>
    </w:tbl>
    <w:p w:rsidR="00000000" w:rsidDel="00000000" w:rsidP="00000000" w:rsidRDefault="00000000" w:rsidRPr="00000000" w14:paraId="000003ED">
      <w:pPr>
        <w:spacing w:line="240" w:lineRule="auto"/>
        <w:ind w:left="1080" w:firstLine="0"/>
        <w:rPr>
          <w:i w:val="1"/>
          <w:color w:val="0000ff"/>
          <w:sz w:val="24"/>
          <w:szCs w:val="24"/>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4591050</wp:posOffset>
                </wp:positionH>
                <wp:positionV relativeFrom="paragraph">
                  <wp:posOffset>197011</wp:posOffset>
                </wp:positionV>
                <wp:extent cx="585788" cy="238462"/>
                <wp:effectExtent b="0" l="0" r="0" t="0"/>
                <wp:wrapNone/>
                <wp:docPr id="7" name=""/>
                <a:graphic>
                  <a:graphicData uri="http://schemas.microsoft.com/office/word/2010/wordprocessingShape">
                    <wps:wsp>
                      <wps:cNvSpPr txBox="1"/>
                      <wps:cNvPr id="2" name="Shape 2"/>
                      <wps:spPr>
                        <a:xfrm>
                          <a:off x="2651425" y="611100"/>
                          <a:ext cx="1055700" cy="416100"/>
                        </a:xfrm>
                        <a:prstGeom prst="rect">
                          <a:avLst/>
                        </a:prstGeom>
                        <a:no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30"/>
                                <w:vertAlign w:val="baseline"/>
                              </w:rPr>
                              <w:t xml:space="preserve">[Table 10]</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4591050</wp:posOffset>
                </wp:positionH>
                <wp:positionV relativeFrom="paragraph">
                  <wp:posOffset>197011</wp:posOffset>
                </wp:positionV>
                <wp:extent cx="585788" cy="238462"/>
                <wp:effectExtent b="0" l="0" r="0" t="0"/>
                <wp:wrapNone/>
                <wp:docPr id="7" name="image25.png"/>
                <a:graphic>
                  <a:graphicData uri="http://schemas.openxmlformats.org/drawingml/2006/picture">
                    <pic:pic>
                      <pic:nvPicPr>
                        <pic:cNvPr id="0" name="image25.png"/>
                        <pic:cNvPicPr preferRelativeResize="0"/>
                      </pic:nvPicPr>
                      <pic:blipFill>
                        <a:blip r:embed="rId7"/>
                        <a:srcRect/>
                        <a:stretch>
                          <a:fillRect/>
                        </a:stretch>
                      </pic:blipFill>
                      <pic:spPr>
                        <a:xfrm>
                          <a:off x="0" y="0"/>
                          <a:ext cx="585788" cy="238462"/>
                        </a:xfrm>
                        <a:prstGeom prst="rect"/>
                        <a:ln/>
                      </pic:spPr>
                    </pic:pic>
                  </a:graphicData>
                </a:graphic>
              </wp:anchor>
            </w:drawing>
          </mc:Fallback>
        </mc:AlternateContent>
      </w:r>
    </w:p>
    <w:p w:rsidR="00000000" w:rsidDel="00000000" w:rsidP="00000000" w:rsidRDefault="00000000" w:rsidRPr="00000000" w14:paraId="000003EE">
      <w:pPr>
        <w:spacing w:line="240" w:lineRule="auto"/>
        <w:ind w:left="1080" w:firstLine="0"/>
        <w:rPr>
          <w:i w:val="1"/>
          <w:color w:val="0000ff"/>
          <w:sz w:val="24"/>
          <w:szCs w:val="24"/>
        </w:rPr>
        <w:sectPr>
          <w:headerReference r:id="rId18" w:type="default"/>
          <w:footerReference r:id="rId19" w:type="default"/>
          <w:footerReference r:id="rId20" w:type="first"/>
          <w:pgSz w:h="16838" w:w="11906" w:orient="portrait"/>
          <w:pgMar w:bottom="1440.0000000000002" w:top="1440.0000000000002" w:left="1440.0000000000002" w:right="1440.0000000000002" w:header="720" w:footer="720"/>
          <w:pgNumType w:start="1"/>
          <w:titlePg w:val="1"/>
        </w:sectPr>
      </w:pPr>
      <w:r w:rsidDel="00000000" w:rsidR="00000000" w:rsidRPr="00000000">
        <w:rPr>
          <w:rtl w:val="0"/>
        </w:rPr>
      </w:r>
    </w:p>
    <w:p w:rsidR="00000000" w:rsidDel="00000000" w:rsidP="00000000" w:rsidRDefault="00000000" w:rsidRPr="00000000" w14:paraId="000003EF">
      <w:pPr>
        <w:pStyle w:val="Heading2"/>
        <w:spacing w:line="240" w:lineRule="auto"/>
        <w:rPr/>
      </w:pPr>
      <w:bookmarkStart w:colFirst="0" w:colLast="0" w:name="_a1g1dpbgiagk" w:id="43"/>
      <w:bookmarkEnd w:id="43"/>
      <w:r w:rsidDel="00000000" w:rsidR="00000000" w:rsidRPr="00000000">
        <w:rPr>
          <w:rtl w:val="0"/>
        </w:rPr>
        <w:t xml:space="preserve">Improved FMEA phase</w:t>
      </w:r>
    </w:p>
    <w:tbl>
      <w:tblPr>
        <w:tblStyle w:val="Table9"/>
        <w:tblW w:w="1399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65"/>
        <w:gridCol w:w="1665"/>
        <w:gridCol w:w="1965"/>
        <w:gridCol w:w="240"/>
        <w:gridCol w:w="1965"/>
        <w:gridCol w:w="240"/>
        <w:gridCol w:w="2265"/>
        <w:gridCol w:w="225"/>
        <w:gridCol w:w="375"/>
        <w:gridCol w:w="2310"/>
        <w:gridCol w:w="1680"/>
        <w:tblGridChange w:id="0">
          <w:tblGrid>
            <w:gridCol w:w="1065"/>
            <w:gridCol w:w="1665"/>
            <w:gridCol w:w="1965"/>
            <w:gridCol w:w="240"/>
            <w:gridCol w:w="1965"/>
            <w:gridCol w:w="240"/>
            <w:gridCol w:w="2265"/>
            <w:gridCol w:w="225"/>
            <w:gridCol w:w="375"/>
            <w:gridCol w:w="2310"/>
            <w:gridCol w:w="1680"/>
          </w:tblGrid>
        </w:tblGridChange>
      </w:tblGrid>
      <w:tr>
        <w:trPr>
          <w:cantSplit w:val="0"/>
          <w:trHeight w:val="330" w:hRule="atLeast"/>
          <w:tblHeader w:val="0"/>
        </w:trPr>
        <w:tc>
          <w:tcPr>
            <w:gridSpan w:val="11"/>
            <w:tcBorders>
              <w:top w:color="000000" w:space="0" w:sz="0" w:val="nil"/>
              <w:left w:color="000000" w:space="0" w:sz="5" w:val="single"/>
              <w:bottom w:color="000000" w:space="0" w:sz="0" w:val="nil"/>
              <w:right w:color="000000" w:space="0" w:sz="5" w:val="single"/>
            </w:tcBorders>
            <w:shd w:fill="c9daf8" w:val="clear"/>
            <w:tcMar>
              <w:top w:w="0.0" w:type="dxa"/>
              <w:left w:w="40.0" w:type="dxa"/>
              <w:bottom w:w="0.0" w:type="dxa"/>
              <w:right w:w="40.0" w:type="dxa"/>
            </w:tcMar>
            <w:vAlign w:val="bottom"/>
          </w:tcPr>
          <w:p w:rsidR="00000000" w:rsidDel="00000000" w:rsidP="00000000" w:rsidRDefault="00000000" w:rsidRPr="00000000" w14:paraId="000003F0">
            <w:pPr>
              <w:widowControl w:val="0"/>
              <w:jc w:val="center"/>
              <w:rPr>
                <w:sz w:val="20"/>
                <w:szCs w:val="20"/>
              </w:rPr>
            </w:pPr>
            <w:r w:rsidDel="00000000" w:rsidR="00000000" w:rsidRPr="00000000">
              <w:rPr>
                <w:b w:val="1"/>
                <w:sz w:val="28"/>
                <w:szCs w:val="28"/>
                <w:rtl w:val="0"/>
              </w:rPr>
              <w:t xml:space="preserve">FAILURE MODE AND EFFECTS ANALYSIS</w:t>
            </w:r>
            <w:r w:rsidDel="00000000" w:rsidR="00000000" w:rsidRPr="00000000">
              <w:rPr>
                <w:rtl w:val="0"/>
              </w:rPr>
            </w:r>
          </w:p>
        </w:tc>
      </w:tr>
      <w:tr>
        <w:trPr>
          <w:cantSplit w:val="0"/>
          <w:trHeight w:val="255" w:hRule="atLeast"/>
          <w:tblHeader w:val="0"/>
        </w:trPr>
        <w:tc>
          <w:tcPr>
            <w:tcBorders>
              <w:top w:color="000000" w:space="0" w:sz="0" w:val="nil"/>
              <w:left w:color="000000" w:space="0" w:sz="5" w:val="single"/>
              <w:bottom w:color="000000" w:space="0" w:sz="0" w:val="nil"/>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3FB">
            <w:pPr>
              <w:widowControl w:val="0"/>
              <w:rPr>
                <w:sz w:val="20"/>
                <w:szCs w:val="20"/>
              </w:rPr>
            </w:pPr>
            <w:r w:rsidDel="00000000" w:rsidR="00000000" w:rsidRPr="00000000">
              <w:rPr>
                <w:b w:val="1"/>
                <w:sz w:val="20"/>
                <w:szCs w:val="20"/>
                <w:rtl w:val="0"/>
              </w:rPr>
              <w:t xml:space="preserve">Item:</w:t>
            </w: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3FC">
            <w:pPr>
              <w:widowControl w:val="0"/>
              <w:rPr>
                <w:sz w:val="20"/>
                <w:szCs w:val="20"/>
              </w:rPr>
            </w:pPr>
            <w:r w:rsidDel="00000000" w:rsidR="00000000" w:rsidRPr="00000000">
              <w:rPr>
                <w:sz w:val="20"/>
                <w:szCs w:val="20"/>
                <w:rtl w:val="0"/>
              </w:rPr>
              <w:t xml:space="preserve">Lower turret</w:t>
            </w:r>
          </w:p>
        </w:tc>
        <w:tc>
          <w:tcPr>
            <w:tcBorders>
              <w:top w:color="000000" w:space="0" w:sz="0" w:val="nil"/>
              <w:left w:color="000000" w:space="0" w:sz="0" w:val="nil"/>
              <w:bottom w:color="000000" w:space="0" w:sz="0" w:val="nil"/>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3FD">
            <w:pPr>
              <w:widowControl w:val="0"/>
              <w:rPr>
                <w:sz w:val="20"/>
                <w:szCs w:val="20"/>
              </w:rPr>
            </w:pPr>
            <w:r w:rsidDel="00000000" w:rsidR="00000000" w:rsidRPr="00000000">
              <w:rPr>
                <w:b w:val="1"/>
                <w:sz w:val="20"/>
                <w:szCs w:val="20"/>
                <w:rtl w:val="0"/>
              </w:rPr>
              <w:t xml:space="preserve">Responsibility:</w:t>
            </w:r>
            <w:r w:rsidDel="00000000" w:rsidR="00000000" w:rsidRPr="00000000">
              <w:rPr>
                <w:rtl w:val="0"/>
              </w:rPr>
            </w:r>
          </w:p>
        </w:tc>
        <w:tc>
          <w:tcPr>
            <w:gridSpan w:val="4"/>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3FE">
            <w:pPr>
              <w:widowControl w:val="0"/>
              <w:rPr>
                <w:sz w:val="20"/>
                <w:szCs w:val="20"/>
              </w:rPr>
            </w:pPr>
            <w:r w:rsidDel="00000000" w:rsidR="00000000" w:rsidRPr="00000000">
              <w:rPr>
                <w:sz w:val="20"/>
                <w:szCs w:val="20"/>
                <w:rtl w:val="0"/>
              </w:rPr>
              <w:t xml:space="preserve">Plant maintenance</w:t>
            </w:r>
          </w:p>
        </w:tc>
        <w:tc>
          <w:tcPr>
            <w:tcBorders>
              <w:top w:color="000000" w:space="0" w:sz="0" w:val="nil"/>
              <w:left w:color="000000" w:space="0" w:sz="0" w:val="nil"/>
              <w:bottom w:color="000000" w:space="0" w:sz="0" w:val="nil"/>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402">
            <w:pPr>
              <w:widowControl w:val="0"/>
              <w:rPr>
                <w:sz w:val="20"/>
                <w:szCs w:val="20"/>
              </w:rPr>
            </w:pPr>
            <w:r w:rsidDel="00000000" w:rsidR="00000000" w:rsidRPr="00000000">
              <w:rPr>
                <w:rtl w:val="0"/>
              </w:rPr>
            </w:r>
          </w:p>
        </w:tc>
        <w:tc>
          <w:tcPr>
            <w:gridSpan w:val="3"/>
            <w:tcBorders>
              <w:top w:color="000000" w:space="0" w:sz="0" w:val="nil"/>
              <w:left w:color="000000" w:space="0" w:sz="0" w:val="nil"/>
              <w:bottom w:color="000000" w:space="0" w:sz="0" w:val="nil"/>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403">
            <w:pPr>
              <w:widowControl w:val="0"/>
              <w:rPr>
                <w:sz w:val="20"/>
                <w:szCs w:val="20"/>
              </w:rPr>
            </w:pPr>
            <w:r w:rsidDel="00000000" w:rsidR="00000000" w:rsidRPr="00000000">
              <w:rPr>
                <w:b w:val="1"/>
                <w:sz w:val="20"/>
                <w:szCs w:val="20"/>
                <w:rtl w:val="0"/>
              </w:rPr>
              <w:t xml:space="preserve">FMEA number: </w:t>
            </w:r>
            <w:r w:rsidDel="00000000" w:rsidR="00000000" w:rsidRPr="00000000">
              <w:rPr>
                <w:b w:val="1"/>
                <w:sz w:val="20"/>
                <w:szCs w:val="20"/>
                <w:u w:val="single"/>
                <w:rtl w:val="0"/>
              </w:rPr>
              <w:t xml:space="preserve">000002</w:t>
            </w:r>
            <w:r w:rsidDel="00000000" w:rsidR="00000000" w:rsidRPr="00000000">
              <w:rPr>
                <w:rtl w:val="0"/>
              </w:rPr>
            </w:r>
          </w:p>
        </w:tc>
      </w:tr>
      <w:tr>
        <w:trPr>
          <w:cantSplit w:val="0"/>
          <w:trHeight w:val="255" w:hRule="atLeast"/>
          <w:tblHeader w:val="0"/>
        </w:trPr>
        <w:tc>
          <w:tcPr>
            <w:tcBorders>
              <w:top w:color="000000" w:space="0" w:sz="0" w:val="nil"/>
              <w:left w:color="000000" w:space="0" w:sz="5" w:val="single"/>
              <w:bottom w:color="000000" w:space="0" w:sz="0" w:val="nil"/>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406">
            <w:pPr>
              <w:widowControl w:val="0"/>
              <w:rPr>
                <w:sz w:val="20"/>
                <w:szCs w:val="20"/>
              </w:rPr>
            </w:pPr>
            <w:r w:rsidDel="00000000" w:rsidR="00000000" w:rsidRPr="00000000">
              <w:rPr>
                <w:b w:val="1"/>
                <w:sz w:val="20"/>
                <w:szCs w:val="20"/>
                <w:rtl w:val="0"/>
              </w:rPr>
              <w:t xml:space="preserve">Model:</w:t>
            </w: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407">
            <w:pPr>
              <w:widowControl w:val="0"/>
              <w:rPr>
                <w:sz w:val="20"/>
                <w:szCs w:val="20"/>
              </w:rPr>
            </w:pPr>
            <w:r w:rsidDel="00000000" w:rsidR="00000000" w:rsidRPr="00000000">
              <w:rPr>
                <w:sz w:val="20"/>
                <w:szCs w:val="20"/>
                <w:rtl w:val="0"/>
              </w:rPr>
              <w:t xml:space="preserve">Integrex I-200</w:t>
            </w:r>
          </w:p>
        </w:tc>
        <w:tc>
          <w:tcPr>
            <w:tcBorders>
              <w:top w:color="000000" w:space="0" w:sz="0" w:val="nil"/>
              <w:left w:color="000000" w:space="0" w:sz="0" w:val="nil"/>
              <w:bottom w:color="000000" w:space="0" w:sz="0" w:val="nil"/>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408">
            <w:pPr>
              <w:widowControl w:val="0"/>
              <w:rPr>
                <w:sz w:val="20"/>
                <w:szCs w:val="20"/>
              </w:rPr>
            </w:pPr>
            <w:r w:rsidDel="00000000" w:rsidR="00000000" w:rsidRPr="00000000">
              <w:rPr>
                <w:b w:val="1"/>
                <w:sz w:val="20"/>
                <w:szCs w:val="20"/>
                <w:rtl w:val="0"/>
              </w:rPr>
              <w:t xml:space="preserve">Prepared by:</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409">
            <w:pPr>
              <w:widowControl w:val="0"/>
              <w:rPr>
                <w:sz w:val="20"/>
                <w:szCs w:val="20"/>
              </w:rPr>
            </w:pPr>
            <w:r w:rsidDel="00000000" w:rsidR="00000000" w:rsidRPr="00000000">
              <w:rPr>
                <w:sz w:val="20"/>
                <w:szCs w:val="20"/>
                <w:rtl w:val="0"/>
              </w:rPr>
              <w:t xml:space="preserve">Ryan Lewis</w:t>
            </w:r>
          </w:p>
        </w:tc>
        <w:tc>
          <w:tcPr>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40B">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40C">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40D">
            <w:pPr>
              <w:widowControl w:val="0"/>
              <w:rPr>
                <w:sz w:val="20"/>
                <w:szCs w:val="20"/>
              </w:rPr>
            </w:pPr>
            <w:r w:rsidDel="00000000" w:rsidR="00000000" w:rsidRPr="00000000">
              <w:rPr>
                <w:rtl w:val="0"/>
              </w:rPr>
            </w:r>
          </w:p>
        </w:tc>
        <w:tc>
          <w:tcPr>
            <w:gridSpan w:val="3"/>
            <w:tcBorders>
              <w:top w:color="000000" w:space="0" w:sz="0" w:val="nil"/>
              <w:left w:color="000000" w:space="0" w:sz="0" w:val="nil"/>
              <w:bottom w:color="000000" w:space="0" w:sz="0" w:val="nil"/>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40E">
            <w:pPr>
              <w:widowControl w:val="0"/>
              <w:rPr>
                <w:sz w:val="20"/>
                <w:szCs w:val="20"/>
              </w:rPr>
            </w:pPr>
            <w:r w:rsidDel="00000000" w:rsidR="00000000" w:rsidRPr="00000000">
              <w:rPr>
                <w:b w:val="1"/>
                <w:sz w:val="20"/>
                <w:szCs w:val="20"/>
                <w:rtl w:val="0"/>
              </w:rPr>
              <w:t xml:space="preserve">Page : 1</w:t>
            </w:r>
            <w:r w:rsidDel="00000000" w:rsidR="00000000" w:rsidRPr="00000000">
              <w:rPr>
                <w:rtl w:val="0"/>
              </w:rPr>
            </w:r>
          </w:p>
        </w:tc>
      </w:tr>
      <w:tr>
        <w:trPr>
          <w:cantSplit w:val="0"/>
          <w:trHeight w:val="255" w:hRule="atLeast"/>
          <w:tblHeader w:val="0"/>
        </w:trPr>
        <w:tc>
          <w:tcPr>
            <w:tcBorders>
              <w:top w:color="000000" w:space="0" w:sz="0" w:val="nil"/>
              <w:left w:color="000000" w:space="0" w:sz="5" w:val="single"/>
              <w:bottom w:color="000000" w:space="0" w:sz="0" w:val="nil"/>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411">
            <w:pPr>
              <w:widowControl w:val="0"/>
              <w:rPr>
                <w:sz w:val="20"/>
                <w:szCs w:val="20"/>
              </w:rPr>
            </w:pPr>
            <w:r w:rsidDel="00000000" w:rsidR="00000000" w:rsidRPr="00000000">
              <w:rPr>
                <w:b w:val="1"/>
                <w:sz w:val="20"/>
                <w:szCs w:val="20"/>
                <w:rtl w:val="0"/>
              </w:rPr>
              <w:t xml:space="preserve">Core Team:</w:t>
            </w:r>
            <w:r w:rsidDel="00000000" w:rsidR="00000000" w:rsidRPr="00000000">
              <w:rPr>
                <w:rtl w:val="0"/>
              </w:rPr>
            </w:r>
          </w:p>
        </w:tc>
        <w:tc>
          <w:tcPr>
            <w:gridSpan w:val="6"/>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412">
            <w:pPr>
              <w:widowControl w:val="0"/>
              <w:rPr>
                <w:sz w:val="20"/>
                <w:szCs w:val="20"/>
              </w:rPr>
            </w:pPr>
            <w:r w:rsidDel="00000000" w:rsidR="00000000" w:rsidRPr="00000000">
              <w:rPr>
                <w:sz w:val="20"/>
                <w:szCs w:val="20"/>
                <w:rtl w:val="0"/>
              </w:rPr>
              <w:t xml:space="preserve">Plant maintenance</w:t>
            </w:r>
          </w:p>
        </w:tc>
        <w:tc>
          <w:tcPr>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418">
            <w:pPr>
              <w:widowControl w:val="0"/>
              <w:rPr>
                <w:sz w:val="20"/>
                <w:szCs w:val="20"/>
              </w:rPr>
            </w:pPr>
            <w:r w:rsidDel="00000000" w:rsidR="00000000" w:rsidRPr="00000000">
              <w:rPr>
                <w:rtl w:val="0"/>
              </w:rPr>
            </w:r>
          </w:p>
        </w:tc>
        <w:tc>
          <w:tcPr>
            <w:gridSpan w:val="3"/>
            <w:tcBorders>
              <w:top w:color="000000" w:space="0" w:sz="0" w:val="nil"/>
              <w:left w:color="000000" w:space="0" w:sz="0" w:val="nil"/>
              <w:bottom w:color="000000" w:space="0" w:sz="0" w:val="nil"/>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419">
            <w:pPr>
              <w:widowControl w:val="0"/>
              <w:rPr>
                <w:sz w:val="20"/>
                <w:szCs w:val="20"/>
              </w:rPr>
            </w:pPr>
            <w:r w:rsidDel="00000000" w:rsidR="00000000" w:rsidRPr="00000000">
              <w:rPr>
                <w:b w:val="1"/>
                <w:sz w:val="20"/>
                <w:szCs w:val="20"/>
                <w:rtl w:val="0"/>
              </w:rPr>
              <w:t xml:space="preserve">FMEA Date (Orig): 01-04-2025</w:t>
            </w:r>
            <w:r w:rsidDel="00000000" w:rsidR="00000000" w:rsidRPr="00000000">
              <w:rPr>
                <w:rtl w:val="0"/>
              </w:rPr>
            </w:r>
          </w:p>
        </w:tc>
      </w:tr>
      <w:tr>
        <w:trPr>
          <w:cantSplit w:val="0"/>
          <w:trHeight w:val="255" w:hRule="atLeast"/>
          <w:tblHeader w:val="0"/>
        </w:trPr>
        <w:tc>
          <w:tcPr>
            <w:tcBorders>
              <w:top w:color="000000" w:space="0" w:sz="0" w:val="nil"/>
              <w:left w:color="000000" w:space="0" w:sz="5" w:val="single"/>
              <w:bottom w:color="000000" w:space="0" w:sz="5" w:val="single"/>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41C">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41D">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41E">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41F">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420">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421">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422">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423">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424">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425">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c9daf8" w:val="clear"/>
            <w:tcMar>
              <w:top w:w="0.0" w:type="dxa"/>
              <w:left w:w="40.0" w:type="dxa"/>
              <w:bottom w:w="0.0" w:type="dxa"/>
              <w:right w:w="40.0" w:type="dxa"/>
            </w:tcMar>
            <w:vAlign w:val="bottom"/>
          </w:tcPr>
          <w:p w:rsidR="00000000" w:rsidDel="00000000" w:rsidP="00000000" w:rsidRDefault="00000000" w:rsidRPr="00000000" w14:paraId="00000426">
            <w:pPr>
              <w:widowControl w:val="0"/>
              <w:rPr>
                <w:sz w:val="20"/>
                <w:szCs w:val="20"/>
              </w:rPr>
            </w:pPr>
            <w:r w:rsidDel="00000000" w:rsidR="00000000" w:rsidRPr="00000000">
              <w:rPr>
                <w:rtl w:val="0"/>
              </w:rPr>
            </w:r>
          </w:p>
        </w:tc>
      </w:tr>
      <w:tr>
        <w:trPr>
          <w:cantSplit w:val="0"/>
          <w:trHeight w:val="960" w:hRule="atLeast"/>
          <w:tblHeader w:val="0"/>
        </w:trPr>
        <w:tc>
          <w:tcPr>
            <w:vMerge w:val="restart"/>
            <w:tcBorders>
              <w:top w:color="000000" w:space="0" w:sz="0" w:val="nil"/>
              <w:left w:color="000000" w:space="0" w:sz="5" w:val="single"/>
              <w:bottom w:color="000000" w:space="0" w:sz="5" w:val="single"/>
              <w:right w:color="000000" w:space="0" w:sz="5" w:val="single"/>
            </w:tcBorders>
            <w:shd w:fill="b7b7b7" w:val="clear"/>
            <w:tcMar>
              <w:top w:w="0.0" w:type="dxa"/>
              <w:left w:w="40.0" w:type="dxa"/>
              <w:bottom w:w="0.0" w:type="dxa"/>
              <w:right w:w="40.0" w:type="dxa"/>
            </w:tcMar>
            <w:vAlign w:val="center"/>
          </w:tcPr>
          <w:p w:rsidR="00000000" w:rsidDel="00000000" w:rsidP="00000000" w:rsidRDefault="00000000" w:rsidRPr="00000000" w14:paraId="00000427">
            <w:pPr>
              <w:widowControl w:val="0"/>
              <w:jc w:val="center"/>
              <w:rPr>
                <w:b w:val="1"/>
                <w:sz w:val="20"/>
                <w:szCs w:val="20"/>
              </w:rPr>
            </w:pPr>
            <w:r w:rsidDel="00000000" w:rsidR="00000000" w:rsidRPr="00000000">
              <w:rPr>
                <w:b w:val="1"/>
                <w:sz w:val="20"/>
                <w:szCs w:val="20"/>
                <w:rtl w:val="0"/>
              </w:rPr>
              <w:t xml:space="preserve">Process Function</w:t>
            </w:r>
          </w:p>
        </w:tc>
        <w:tc>
          <w:tcPr>
            <w:vMerge w:val="restart"/>
            <w:tcBorders>
              <w:top w:color="000000" w:space="0" w:sz="0" w:val="nil"/>
              <w:left w:color="000000" w:space="0" w:sz="0" w:val="nil"/>
              <w:bottom w:color="000000" w:space="0" w:sz="5" w:val="single"/>
              <w:right w:color="000000" w:space="0" w:sz="5" w:val="single"/>
            </w:tcBorders>
            <w:shd w:fill="b7b7b7" w:val="clear"/>
            <w:tcMar>
              <w:top w:w="0.0" w:type="dxa"/>
              <w:left w:w="40.0" w:type="dxa"/>
              <w:bottom w:w="0.0" w:type="dxa"/>
              <w:right w:w="40.0" w:type="dxa"/>
            </w:tcMar>
            <w:vAlign w:val="center"/>
          </w:tcPr>
          <w:p w:rsidR="00000000" w:rsidDel="00000000" w:rsidP="00000000" w:rsidRDefault="00000000" w:rsidRPr="00000000" w14:paraId="00000428">
            <w:pPr>
              <w:widowControl w:val="0"/>
              <w:jc w:val="center"/>
              <w:rPr>
                <w:b w:val="1"/>
                <w:sz w:val="20"/>
                <w:szCs w:val="20"/>
              </w:rPr>
            </w:pPr>
            <w:r w:rsidDel="00000000" w:rsidR="00000000" w:rsidRPr="00000000">
              <w:rPr>
                <w:b w:val="1"/>
                <w:sz w:val="20"/>
                <w:szCs w:val="20"/>
                <w:rtl w:val="0"/>
              </w:rPr>
              <w:t xml:space="preserve">Potential Failure Mode</w:t>
            </w:r>
          </w:p>
        </w:tc>
        <w:tc>
          <w:tcPr>
            <w:vMerge w:val="restart"/>
            <w:tcBorders>
              <w:top w:color="000000" w:space="0" w:sz="0" w:val="nil"/>
              <w:left w:color="000000" w:space="0" w:sz="0" w:val="nil"/>
              <w:bottom w:color="000000" w:space="0" w:sz="5" w:val="single"/>
              <w:right w:color="000000" w:space="0" w:sz="5" w:val="single"/>
            </w:tcBorders>
            <w:shd w:fill="b7b7b7" w:val="clear"/>
            <w:tcMar>
              <w:top w:w="0.0" w:type="dxa"/>
              <w:left w:w="40.0" w:type="dxa"/>
              <w:bottom w:w="0.0" w:type="dxa"/>
              <w:right w:w="40.0" w:type="dxa"/>
            </w:tcMar>
            <w:vAlign w:val="center"/>
          </w:tcPr>
          <w:p w:rsidR="00000000" w:rsidDel="00000000" w:rsidP="00000000" w:rsidRDefault="00000000" w:rsidRPr="00000000" w14:paraId="00000429">
            <w:pPr>
              <w:widowControl w:val="0"/>
              <w:jc w:val="center"/>
              <w:rPr>
                <w:b w:val="1"/>
                <w:sz w:val="20"/>
                <w:szCs w:val="20"/>
              </w:rPr>
            </w:pPr>
            <w:r w:rsidDel="00000000" w:rsidR="00000000" w:rsidRPr="00000000">
              <w:rPr>
                <w:b w:val="1"/>
                <w:sz w:val="20"/>
                <w:szCs w:val="20"/>
                <w:rtl w:val="0"/>
              </w:rPr>
              <w:t xml:space="preserve">Potential Effect(s) of Failure</w:t>
            </w:r>
          </w:p>
        </w:tc>
        <w:tc>
          <w:tcPr>
            <w:vMerge w:val="restart"/>
            <w:tcBorders>
              <w:top w:color="000000" w:space="0" w:sz="0" w:val="nil"/>
              <w:left w:color="000000" w:space="0" w:sz="0" w:val="nil"/>
              <w:bottom w:color="000000" w:space="0" w:sz="5" w:val="single"/>
              <w:right w:color="000000" w:space="0" w:sz="5" w:val="single"/>
            </w:tcBorders>
            <w:shd w:fill="b7b7b7" w:val="clear"/>
            <w:tcMar>
              <w:top w:w="0.0" w:type="dxa"/>
              <w:left w:w="40.0" w:type="dxa"/>
              <w:bottom w:w="0.0" w:type="dxa"/>
              <w:right w:w="40.0" w:type="dxa"/>
            </w:tcMar>
            <w:vAlign w:val="center"/>
          </w:tcPr>
          <w:p w:rsidR="00000000" w:rsidDel="00000000" w:rsidP="00000000" w:rsidRDefault="00000000" w:rsidRPr="00000000" w14:paraId="0000042A">
            <w:pPr>
              <w:widowControl w:val="0"/>
              <w:jc w:val="center"/>
              <w:rPr>
                <w:b w:val="1"/>
                <w:sz w:val="20"/>
                <w:szCs w:val="20"/>
              </w:rPr>
            </w:pPr>
            <w:r w:rsidDel="00000000" w:rsidR="00000000" w:rsidRPr="00000000">
              <w:rPr>
                <w:b w:val="1"/>
                <w:sz w:val="20"/>
                <w:szCs w:val="20"/>
                <w:rtl w:val="0"/>
              </w:rPr>
              <w:t xml:space="preserve">Sev</w:t>
            </w:r>
          </w:p>
        </w:tc>
        <w:tc>
          <w:tcPr>
            <w:vMerge w:val="restart"/>
            <w:tcBorders>
              <w:top w:color="000000" w:space="0" w:sz="0" w:val="nil"/>
              <w:left w:color="000000" w:space="0" w:sz="0" w:val="nil"/>
              <w:bottom w:color="000000" w:space="0" w:sz="5" w:val="single"/>
              <w:right w:color="000000" w:space="0" w:sz="5" w:val="single"/>
            </w:tcBorders>
            <w:shd w:fill="b7b7b7" w:val="clear"/>
            <w:tcMar>
              <w:top w:w="0.0" w:type="dxa"/>
              <w:left w:w="40.0" w:type="dxa"/>
              <w:bottom w:w="0.0" w:type="dxa"/>
              <w:right w:w="40.0" w:type="dxa"/>
            </w:tcMar>
            <w:vAlign w:val="center"/>
          </w:tcPr>
          <w:p w:rsidR="00000000" w:rsidDel="00000000" w:rsidP="00000000" w:rsidRDefault="00000000" w:rsidRPr="00000000" w14:paraId="0000042B">
            <w:pPr>
              <w:widowControl w:val="0"/>
              <w:jc w:val="center"/>
              <w:rPr>
                <w:b w:val="1"/>
                <w:sz w:val="20"/>
                <w:szCs w:val="20"/>
              </w:rPr>
            </w:pPr>
            <w:r w:rsidDel="00000000" w:rsidR="00000000" w:rsidRPr="00000000">
              <w:rPr>
                <w:b w:val="1"/>
                <w:sz w:val="20"/>
                <w:szCs w:val="20"/>
                <w:rtl w:val="0"/>
              </w:rPr>
              <w:t xml:space="preserve">Potential Cause(s)/ Mechanism(s) of Failure</w:t>
            </w:r>
          </w:p>
        </w:tc>
        <w:tc>
          <w:tcPr>
            <w:vMerge w:val="restart"/>
            <w:tcBorders>
              <w:top w:color="000000" w:space="0" w:sz="0" w:val="nil"/>
              <w:left w:color="000000" w:space="0" w:sz="0" w:val="nil"/>
              <w:bottom w:color="000000" w:space="0" w:sz="5" w:val="single"/>
              <w:right w:color="000000" w:space="0" w:sz="5" w:val="single"/>
            </w:tcBorders>
            <w:shd w:fill="b7b7b7" w:val="clear"/>
            <w:tcMar>
              <w:top w:w="0.0" w:type="dxa"/>
              <w:left w:w="40.0" w:type="dxa"/>
              <w:bottom w:w="0.0" w:type="dxa"/>
              <w:right w:w="40.0" w:type="dxa"/>
            </w:tcMar>
            <w:vAlign w:val="center"/>
          </w:tcPr>
          <w:p w:rsidR="00000000" w:rsidDel="00000000" w:rsidP="00000000" w:rsidRDefault="00000000" w:rsidRPr="00000000" w14:paraId="0000042C">
            <w:pPr>
              <w:widowControl w:val="0"/>
              <w:jc w:val="center"/>
              <w:rPr>
                <w:b w:val="1"/>
                <w:sz w:val="20"/>
                <w:szCs w:val="20"/>
              </w:rPr>
            </w:pPr>
            <w:r w:rsidDel="00000000" w:rsidR="00000000" w:rsidRPr="00000000">
              <w:rPr>
                <w:b w:val="1"/>
                <w:sz w:val="20"/>
                <w:szCs w:val="20"/>
                <w:rtl w:val="0"/>
              </w:rPr>
              <w:t xml:space="preserve">Occur</w:t>
            </w:r>
          </w:p>
        </w:tc>
        <w:tc>
          <w:tcPr>
            <w:vMerge w:val="restart"/>
            <w:tcBorders>
              <w:top w:color="000000" w:space="0" w:sz="0" w:val="nil"/>
              <w:left w:color="000000" w:space="0" w:sz="0" w:val="nil"/>
              <w:bottom w:color="000000" w:space="0" w:sz="5" w:val="single"/>
              <w:right w:color="000000" w:space="0" w:sz="5" w:val="single"/>
            </w:tcBorders>
            <w:shd w:fill="b7b7b7" w:val="clear"/>
            <w:tcMar>
              <w:top w:w="0.0" w:type="dxa"/>
              <w:left w:w="40.0" w:type="dxa"/>
              <w:bottom w:w="0.0" w:type="dxa"/>
              <w:right w:w="40.0" w:type="dxa"/>
            </w:tcMar>
            <w:vAlign w:val="center"/>
          </w:tcPr>
          <w:p w:rsidR="00000000" w:rsidDel="00000000" w:rsidP="00000000" w:rsidRDefault="00000000" w:rsidRPr="00000000" w14:paraId="0000042D">
            <w:pPr>
              <w:widowControl w:val="0"/>
              <w:jc w:val="center"/>
              <w:rPr>
                <w:b w:val="1"/>
                <w:sz w:val="20"/>
                <w:szCs w:val="20"/>
              </w:rPr>
            </w:pPr>
            <w:r w:rsidDel="00000000" w:rsidR="00000000" w:rsidRPr="00000000">
              <w:rPr>
                <w:b w:val="1"/>
                <w:sz w:val="20"/>
                <w:szCs w:val="20"/>
                <w:rtl w:val="0"/>
              </w:rPr>
              <w:t xml:space="preserve">Current</w:t>
            </w:r>
          </w:p>
          <w:p w:rsidR="00000000" w:rsidDel="00000000" w:rsidP="00000000" w:rsidRDefault="00000000" w:rsidRPr="00000000" w14:paraId="0000042E">
            <w:pPr>
              <w:widowControl w:val="0"/>
              <w:jc w:val="center"/>
              <w:rPr>
                <w:b w:val="1"/>
                <w:sz w:val="20"/>
                <w:szCs w:val="20"/>
              </w:rPr>
            </w:pPr>
            <w:r w:rsidDel="00000000" w:rsidR="00000000" w:rsidRPr="00000000">
              <w:rPr>
                <w:b w:val="1"/>
                <w:sz w:val="20"/>
                <w:szCs w:val="20"/>
                <w:rtl w:val="0"/>
              </w:rPr>
              <w:t xml:space="preserve">Process</w:t>
            </w:r>
          </w:p>
          <w:p w:rsidR="00000000" w:rsidDel="00000000" w:rsidP="00000000" w:rsidRDefault="00000000" w:rsidRPr="00000000" w14:paraId="0000042F">
            <w:pPr>
              <w:widowControl w:val="0"/>
              <w:jc w:val="center"/>
              <w:rPr>
                <w:b w:val="1"/>
                <w:sz w:val="20"/>
                <w:szCs w:val="20"/>
              </w:rPr>
            </w:pPr>
            <w:r w:rsidDel="00000000" w:rsidR="00000000" w:rsidRPr="00000000">
              <w:rPr>
                <w:b w:val="1"/>
                <w:sz w:val="20"/>
                <w:szCs w:val="20"/>
                <w:rtl w:val="0"/>
              </w:rPr>
              <w:t xml:space="preserve">Controls</w:t>
            </w:r>
          </w:p>
        </w:tc>
        <w:tc>
          <w:tcPr>
            <w:vMerge w:val="restart"/>
            <w:tcBorders>
              <w:top w:color="000000" w:space="0" w:sz="0" w:val="nil"/>
              <w:left w:color="000000" w:space="0" w:sz="0" w:val="nil"/>
              <w:bottom w:color="000000" w:space="0" w:sz="5" w:val="single"/>
              <w:right w:color="000000" w:space="0" w:sz="5" w:val="single"/>
            </w:tcBorders>
            <w:shd w:fill="b7b7b7" w:val="clear"/>
            <w:tcMar>
              <w:top w:w="0.0" w:type="dxa"/>
              <w:left w:w="40.0" w:type="dxa"/>
              <w:bottom w:w="0.0" w:type="dxa"/>
              <w:right w:w="40.0" w:type="dxa"/>
            </w:tcMar>
            <w:vAlign w:val="center"/>
          </w:tcPr>
          <w:p w:rsidR="00000000" w:rsidDel="00000000" w:rsidP="00000000" w:rsidRDefault="00000000" w:rsidRPr="00000000" w14:paraId="00000430">
            <w:pPr>
              <w:widowControl w:val="0"/>
              <w:jc w:val="center"/>
              <w:rPr>
                <w:b w:val="1"/>
                <w:sz w:val="20"/>
                <w:szCs w:val="20"/>
              </w:rPr>
            </w:pPr>
            <w:r w:rsidDel="00000000" w:rsidR="00000000" w:rsidRPr="00000000">
              <w:rPr>
                <w:b w:val="1"/>
                <w:sz w:val="20"/>
                <w:szCs w:val="20"/>
                <w:rtl w:val="0"/>
              </w:rPr>
              <w:t xml:space="preserve">Detec</w:t>
            </w:r>
          </w:p>
        </w:tc>
        <w:tc>
          <w:tcPr>
            <w:vMerge w:val="restart"/>
            <w:tcBorders>
              <w:top w:color="000000" w:space="0" w:sz="0" w:val="nil"/>
              <w:left w:color="000000" w:space="0" w:sz="0" w:val="nil"/>
              <w:bottom w:color="000000" w:space="0" w:sz="5" w:val="single"/>
              <w:right w:color="000000" w:space="0" w:sz="5" w:val="single"/>
            </w:tcBorders>
            <w:shd w:fill="b7b7b7" w:val="clear"/>
            <w:tcMar>
              <w:top w:w="0.0" w:type="dxa"/>
              <w:left w:w="40.0" w:type="dxa"/>
              <w:bottom w:w="0.0" w:type="dxa"/>
              <w:right w:w="40.0" w:type="dxa"/>
            </w:tcMar>
            <w:vAlign w:val="center"/>
          </w:tcPr>
          <w:p w:rsidR="00000000" w:rsidDel="00000000" w:rsidP="00000000" w:rsidRDefault="00000000" w:rsidRPr="00000000" w14:paraId="00000431">
            <w:pPr>
              <w:widowControl w:val="0"/>
              <w:jc w:val="center"/>
              <w:rPr>
                <w:b w:val="1"/>
                <w:sz w:val="20"/>
                <w:szCs w:val="20"/>
              </w:rPr>
            </w:pPr>
            <w:r w:rsidDel="00000000" w:rsidR="00000000" w:rsidRPr="00000000">
              <w:rPr>
                <w:b w:val="1"/>
                <w:sz w:val="20"/>
                <w:szCs w:val="20"/>
                <w:rtl w:val="0"/>
              </w:rPr>
              <w:t xml:space="preserve">RPN</w:t>
            </w:r>
          </w:p>
        </w:tc>
        <w:tc>
          <w:tcPr>
            <w:vMerge w:val="restart"/>
            <w:tcBorders>
              <w:top w:color="000000" w:space="0" w:sz="0" w:val="nil"/>
              <w:left w:color="000000" w:space="0" w:sz="0" w:val="nil"/>
              <w:bottom w:color="000000" w:space="0" w:sz="5" w:val="single"/>
              <w:right w:color="000000" w:space="0" w:sz="5" w:val="single"/>
            </w:tcBorders>
            <w:shd w:fill="b7b7b7" w:val="clear"/>
            <w:tcMar>
              <w:top w:w="0.0" w:type="dxa"/>
              <w:left w:w="40.0" w:type="dxa"/>
              <w:bottom w:w="0.0" w:type="dxa"/>
              <w:right w:w="40.0" w:type="dxa"/>
            </w:tcMar>
            <w:vAlign w:val="center"/>
          </w:tcPr>
          <w:p w:rsidR="00000000" w:rsidDel="00000000" w:rsidP="00000000" w:rsidRDefault="00000000" w:rsidRPr="00000000" w14:paraId="00000432">
            <w:pPr>
              <w:widowControl w:val="0"/>
              <w:jc w:val="center"/>
              <w:rPr>
                <w:b w:val="1"/>
                <w:sz w:val="20"/>
                <w:szCs w:val="20"/>
              </w:rPr>
            </w:pPr>
            <w:r w:rsidDel="00000000" w:rsidR="00000000" w:rsidRPr="00000000">
              <w:rPr>
                <w:b w:val="1"/>
                <w:sz w:val="20"/>
                <w:szCs w:val="20"/>
                <w:rtl w:val="0"/>
              </w:rPr>
              <w:t xml:space="preserve">Recommended Action(s)</w:t>
            </w:r>
          </w:p>
        </w:tc>
        <w:tc>
          <w:tcPr>
            <w:vMerge w:val="restart"/>
            <w:tcBorders>
              <w:top w:color="000000" w:space="0" w:sz="0" w:val="nil"/>
              <w:left w:color="000000" w:space="0" w:sz="0" w:val="nil"/>
              <w:bottom w:color="000000" w:space="0" w:sz="5" w:val="single"/>
              <w:right w:color="000000" w:space="0" w:sz="5" w:val="single"/>
            </w:tcBorders>
            <w:shd w:fill="b7b7b7" w:val="clear"/>
            <w:tcMar>
              <w:top w:w="0.0" w:type="dxa"/>
              <w:left w:w="40.0" w:type="dxa"/>
              <w:bottom w:w="0.0" w:type="dxa"/>
              <w:right w:w="40.0" w:type="dxa"/>
            </w:tcMar>
            <w:vAlign w:val="center"/>
          </w:tcPr>
          <w:p w:rsidR="00000000" w:rsidDel="00000000" w:rsidP="00000000" w:rsidRDefault="00000000" w:rsidRPr="00000000" w14:paraId="00000433">
            <w:pPr>
              <w:widowControl w:val="0"/>
              <w:jc w:val="center"/>
              <w:rPr>
                <w:b w:val="1"/>
                <w:sz w:val="20"/>
                <w:szCs w:val="20"/>
              </w:rPr>
            </w:pPr>
            <w:r w:rsidDel="00000000" w:rsidR="00000000" w:rsidRPr="00000000">
              <w:rPr>
                <w:b w:val="1"/>
                <w:sz w:val="20"/>
                <w:szCs w:val="20"/>
                <w:rtl w:val="0"/>
              </w:rPr>
              <w:t xml:space="preserve">Responsibility and Target Completion Date</w:t>
            </w:r>
          </w:p>
        </w:tc>
      </w:tr>
      <w:tr>
        <w:trPr>
          <w:cantSplit w:val="0"/>
          <w:tblHeader w:val="0"/>
        </w:trPr>
        <w:tc>
          <w:tcPr>
            <w:vMerge w:val="continue"/>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34">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35">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36">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37">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38">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39">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3A">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3B">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3C">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3D">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3E">
            <w:pPr>
              <w:widowControl w:val="0"/>
              <w:rPr>
                <w:sz w:val="20"/>
                <w:szCs w:val="20"/>
              </w:rPr>
            </w:pPr>
            <w:r w:rsidDel="00000000" w:rsidR="00000000" w:rsidRPr="00000000">
              <w:rPr>
                <w:rtl w:val="0"/>
              </w:rPr>
            </w:r>
          </w:p>
        </w:tc>
      </w:tr>
      <w:tr>
        <w:trPr>
          <w:cantSplit w:val="0"/>
          <w:trHeight w:val="1710" w:hRule="atLeast"/>
          <w:tblHeader w:val="0"/>
        </w:trPr>
        <w:tc>
          <w:tcPr>
            <w:vMerge w:val="restart"/>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3F">
            <w:pPr>
              <w:widowControl w:val="0"/>
              <w:rPr>
                <w:sz w:val="20"/>
                <w:szCs w:val="20"/>
              </w:rPr>
            </w:pPr>
            <w:r w:rsidDel="00000000" w:rsidR="00000000" w:rsidRPr="00000000">
              <w:rPr>
                <w:sz w:val="20"/>
                <w:szCs w:val="20"/>
                <w:rtl w:val="0"/>
              </w:rPr>
              <w:t xml:space="preserve">Clamp/ unclamp turret</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40">
            <w:pPr>
              <w:widowControl w:val="0"/>
              <w:rPr>
                <w:sz w:val="20"/>
                <w:szCs w:val="20"/>
              </w:rPr>
            </w:pPr>
            <w:r w:rsidDel="00000000" w:rsidR="00000000" w:rsidRPr="00000000">
              <w:rPr>
                <w:sz w:val="20"/>
                <w:szCs w:val="20"/>
                <w:rtl w:val="0"/>
              </w:rPr>
              <w:t xml:space="preserve">Driven gear doesnt engage bevel gear</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41">
            <w:pPr>
              <w:widowControl w:val="0"/>
              <w:rPr>
                <w:sz w:val="20"/>
                <w:szCs w:val="20"/>
              </w:rPr>
            </w:pPr>
            <w:r w:rsidDel="00000000" w:rsidR="00000000" w:rsidRPr="00000000">
              <w:rPr>
                <w:sz w:val="20"/>
                <w:szCs w:val="20"/>
                <w:rtl w:val="0"/>
              </w:rPr>
              <w:t xml:space="preserve">Machine alarms and fails to proceed</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42">
            <w:pPr>
              <w:widowControl w:val="0"/>
              <w:jc w:val="center"/>
              <w:rPr>
                <w:sz w:val="20"/>
                <w:szCs w:val="20"/>
              </w:rPr>
            </w:pPr>
            <w:r w:rsidDel="00000000" w:rsidR="00000000" w:rsidRPr="00000000">
              <w:rPr>
                <w:sz w:val="20"/>
                <w:szCs w:val="20"/>
                <w:rtl w:val="0"/>
              </w:rPr>
              <w:t xml:space="preserve">5</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43">
            <w:pPr>
              <w:widowControl w:val="0"/>
              <w:rPr>
                <w:sz w:val="20"/>
                <w:szCs w:val="20"/>
              </w:rPr>
            </w:pPr>
            <w:r w:rsidDel="00000000" w:rsidR="00000000" w:rsidRPr="00000000">
              <w:rPr>
                <w:sz w:val="20"/>
                <w:szCs w:val="20"/>
                <w:rtl w:val="0"/>
              </w:rPr>
              <w:t xml:space="preserve">- Gear out of alignment         -Motor not orienting properly</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44">
            <w:pPr>
              <w:widowControl w:val="0"/>
              <w:jc w:val="center"/>
              <w:rPr>
                <w:sz w:val="20"/>
                <w:szCs w:val="20"/>
              </w:rPr>
            </w:pPr>
            <w:r w:rsidDel="00000000" w:rsidR="00000000" w:rsidRPr="00000000">
              <w:rPr>
                <w:sz w:val="20"/>
                <w:szCs w:val="20"/>
                <w:rtl w:val="0"/>
              </w:rPr>
              <w:t xml:space="preserve">5</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45">
            <w:pPr>
              <w:widowControl w:val="0"/>
              <w:rPr>
                <w:sz w:val="20"/>
                <w:szCs w:val="20"/>
              </w:rPr>
            </w:pPr>
            <w:r w:rsidDel="00000000" w:rsidR="00000000" w:rsidRPr="00000000">
              <w:rPr>
                <w:sz w:val="20"/>
                <w:szCs w:val="20"/>
                <w:rtl w:val="0"/>
              </w:rPr>
              <w:t xml:space="preserve">- Ensure PPM checks are completed - Follow standard procedure to ensure machine can be up and running quickly.</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46">
            <w:pPr>
              <w:widowControl w:val="0"/>
              <w:jc w:val="center"/>
              <w:rPr>
                <w:sz w:val="20"/>
                <w:szCs w:val="20"/>
              </w:rPr>
            </w:pPr>
            <w:r w:rsidDel="00000000" w:rsidR="00000000" w:rsidRPr="00000000">
              <w:rPr>
                <w:sz w:val="20"/>
                <w:szCs w:val="20"/>
                <w:rtl w:val="0"/>
              </w:rPr>
              <w:t xml:space="preserve">2</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47">
            <w:pPr>
              <w:widowControl w:val="0"/>
              <w:jc w:val="center"/>
              <w:rPr>
                <w:sz w:val="20"/>
                <w:szCs w:val="20"/>
              </w:rPr>
            </w:pPr>
            <w:r w:rsidDel="00000000" w:rsidR="00000000" w:rsidRPr="00000000">
              <w:rPr>
                <w:sz w:val="20"/>
                <w:szCs w:val="20"/>
                <w:rtl w:val="0"/>
              </w:rPr>
              <w:t xml:space="preserve">50</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48">
            <w:pPr>
              <w:widowControl w:val="0"/>
              <w:rPr>
                <w:sz w:val="20"/>
                <w:szCs w:val="20"/>
              </w:rPr>
            </w:pPr>
            <w:r w:rsidDel="00000000" w:rsidR="00000000" w:rsidRPr="00000000">
              <w:rPr>
                <w:sz w:val="20"/>
                <w:szCs w:val="20"/>
                <w:rtl w:val="0"/>
              </w:rPr>
              <w:t xml:space="preserve">- Follow the standard procedures to quickly fault find and fix the issue. - Strictly adhere to the PPM schedules to prevent issues from occuring.</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49">
            <w:pPr>
              <w:widowControl w:val="0"/>
              <w:jc w:val="center"/>
              <w:rPr>
                <w:sz w:val="20"/>
                <w:szCs w:val="20"/>
              </w:rPr>
            </w:pPr>
            <w:r w:rsidDel="00000000" w:rsidR="00000000" w:rsidRPr="00000000">
              <w:rPr>
                <w:sz w:val="20"/>
                <w:szCs w:val="20"/>
                <w:rtl w:val="0"/>
              </w:rPr>
              <w:t xml:space="preserve">Ryan Lewis 28-04-2025</w:t>
            </w:r>
          </w:p>
        </w:tc>
      </w:tr>
      <w:tr>
        <w:trPr>
          <w:cantSplit w:val="0"/>
          <w:tblHeader w:val="0"/>
        </w:trPr>
        <w:tc>
          <w:tcPr>
            <w:vMerge w:val="continue"/>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4A">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4B">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4C">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4D">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4E">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4F">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50">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51">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52">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53">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54">
            <w:pPr>
              <w:widowControl w:val="0"/>
              <w:rPr>
                <w:sz w:val="20"/>
                <w:szCs w:val="20"/>
              </w:rPr>
            </w:pPr>
            <w:r w:rsidDel="00000000" w:rsidR="00000000" w:rsidRPr="00000000">
              <w:rPr>
                <w:rtl w:val="0"/>
              </w:rPr>
            </w:r>
          </w:p>
        </w:tc>
      </w:tr>
      <w:tr>
        <w:trPr>
          <w:cantSplit w:val="0"/>
          <w:trHeight w:val="1155" w:hRule="atLeast"/>
          <w:tblHeader w:val="0"/>
        </w:trPr>
        <w:tc>
          <w:tcPr>
            <w:vMerge w:val="continue"/>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55">
            <w:pPr>
              <w:widowControl w:val="0"/>
              <w:rPr>
                <w:sz w:val="20"/>
                <w:szCs w:val="20"/>
              </w:rPr>
            </w:pPr>
            <w:r w:rsidDel="00000000" w:rsidR="00000000" w:rsidRPr="00000000">
              <w:rPr>
                <w:rtl w:val="0"/>
              </w:rPr>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56">
            <w:pPr>
              <w:widowControl w:val="0"/>
              <w:rPr>
                <w:sz w:val="20"/>
                <w:szCs w:val="20"/>
              </w:rPr>
            </w:pPr>
            <w:r w:rsidDel="00000000" w:rsidR="00000000" w:rsidRPr="00000000">
              <w:rPr>
                <w:sz w:val="20"/>
                <w:szCs w:val="20"/>
                <w:rtl w:val="0"/>
              </w:rPr>
              <w:t xml:space="preserve">Driven gear doesnt engage idle gear</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57">
            <w:pPr>
              <w:widowControl w:val="0"/>
              <w:rPr>
                <w:sz w:val="20"/>
                <w:szCs w:val="20"/>
              </w:rPr>
            </w:pPr>
            <w:r w:rsidDel="00000000" w:rsidR="00000000" w:rsidRPr="00000000">
              <w:rPr>
                <w:sz w:val="20"/>
                <w:szCs w:val="20"/>
                <w:rtl w:val="0"/>
              </w:rPr>
              <w:t xml:space="preserve">Machine alarms and fails to proceed</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58">
            <w:pPr>
              <w:widowControl w:val="0"/>
              <w:jc w:val="center"/>
              <w:rPr>
                <w:sz w:val="20"/>
                <w:szCs w:val="20"/>
              </w:rPr>
            </w:pPr>
            <w:r w:rsidDel="00000000" w:rsidR="00000000" w:rsidRPr="00000000">
              <w:rPr>
                <w:sz w:val="20"/>
                <w:szCs w:val="20"/>
                <w:rtl w:val="0"/>
              </w:rPr>
              <w:t xml:space="preserve">3</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59">
            <w:pPr>
              <w:widowControl w:val="0"/>
              <w:rPr>
                <w:sz w:val="20"/>
                <w:szCs w:val="20"/>
              </w:rPr>
            </w:pPr>
            <w:r w:rsidDel="00000000" w:rsidR="00000000" w:rsidRPr="00000000">
              <w:rPr>
                <w:sz w:val="20"/>
                <w:szCs w:val="20"/>
                <w:rtl w:val="0"/>
              </w:rPr>
              <w:t xml:space="preserve">Locking gear is worn, doesnt mesh with driven gear</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5A">
            <w:pPr>
              <w:widowControl w:val="0"/>
              <w:jc w:val="center"/>
              <w:rPr>
                <w:sz w:val="20"/>
                <w:szCs w:val="20"/>
              </w:rPr>
            </w:pPr>
            <w:r w:rsidDel="00000000" w:rsidR="00000000" w:rsidRPr="00000000">
              <w:rPr>
                <w:sz w:val="20"/>
                <w:szCs w:val="20"/>
                <w:rtl w:val="0"/>
              </w:rPr>
              <w:t xml:space="preserve">3</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5B">
            <w:pPr>
              <w:widowControl w:val="0"/>
              <w:rPr>
                <w:sz w:val="20"/>
                <w:szCs w:val="20"/>
              </w:rPr>
            </w:pPr>
            <w:r w:rsidDel="00000000" w:rsidR="00000000" w:rsidRPr="00000000">
              <w:rPr>
                <w:sz w:val="20"/>
                <w:szCs w:val="20"/>
                <w:rtl w:val="0"/>
              </w:rPr>
              <w:t xml:space="preserve">- Ensure PPM checks are completed - Follow standard procedure to ensure machine can be up and running quickly.</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5C">
            <w:pPr>
              <w:widowControl w:val="0"/>
              <w:jc w:val="center"/>
              <w:rPr>
                <w:sz w:val="20"/>
                <w:szCs w:val="20"/>
              </w:rPr>
            </w:pPr>
            <w:r w:rsidDel="00000000" w:rsidR="00000000" w:rsidRPr="00000000">
              <w:rPr>
                <w:sz w:val="20"/>
                <w:szCs w:val="20"/>
                <w:rtl w:val="0"/>
              </w:rPr>
              <w:t xml:space="preserve">3</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5D">
            <w:pPr>
              <w:widowControl w:val="0"/>
              <w:jc w:val="center"/>
              <w:rPr>
                <w:sz w:val="20"/>
                <w:szCs w:val="20"/>
              </w:rPr>
            </w:pPr>
            <w:r w:rsidDel="00000000" w:rsidR="00000000" w:rsidRPr="00000000">
              <w:rPr>
                <w:sz w:val="20"/>
                <w:szCs w:val="20"/>
                <w:rtl w:val="0"/>
              </w:rPr>
              <w:t xml:space="preserve">27</w:t>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5E">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5F">
            <w:pPr>
              <w:widowControl w:val="0"/>
              <w:rPr>
                <w:sz w:val="20"/>
                <w:szCs w:val="20"/>
              </w:rPr>
            </w:pPr>
            <w:r w:rsidDel="00000000" w:rsidR="00000000" w:rsidRPr="00000000">
              <w:rPr>
                <w:rtl w:val="0"/>
              </w:rPr>
            </w:r>
          </w:p>
        </w:tc>
      </w:tr>
      <w:tr>
        <w:trPr>
          <w:cantSplit w:val="0"/>
          <w:trHeight w:val="1020" w:hRule="atLeast"/>
          <w:tblHeader w:val="0"/>
        </w:trPr>
        <w:tc>
          <w:tcPr>
            <w:vMerge w:val="continue"/>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60">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61">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62">
            <w:pPr>
              <w:widowControl w:val="0"/>
              <w:rPr>
                <w:sz w:val="20"/>
                <w:szCs w:val="20"/>
              </w:rPr>
            </w:pPr>
            <w:r w:rsidDel="00000000" w:rsidR="00000000" w:rsidRPr="00000000">
              <w:rPr>
                <w:sz w:val="20"/>
                <w:szCs w:val="20"/>
                <w:rtl w:val="0"/>
              </w:rPr>
              <w:t xml:space="preserve">Machine alarms and fails to proceed</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63">
            <w:pPr>
              <w:widowControl w:val="0"/>
              <w:jc w:val="center"/>
              <w:rPr>
                <w:sz w:val="20"/>
                <w:szCs w:val="20"/>
              </w:rPr>
            </w:pPr>
            <w:r w:rsidDel="00000000" w:rsidR="00000000" w:rsidRPr="00000000">
              <w:rPr>
                <w:sz w:val="20"/>
                <w:szCs w:val="20"/>
                <w:rtl w:val="0"/>
              </w:rPr>
              <w:t xml:space="preserve">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64">
            <w:pPr>
              <w:widowControl w:val="0"/>
              <w:rPr>
                <w:sz w:val="20"/>
                <w:szCs w:val="20"/>
              </w:rPr>
            </w:pPr>
            <w:r w:rsidDel="00000000" w:rsidR="00000000" w:rsidRPr="00000000">
              <w:rPr>
                <w:sz w:val="20"/>
                <w:szCs w:val="20"/>
                <w:rtl w:val="0"/>
              </w:rPr>
              <w:t xml:space="preserve">- Gear out of alignment -Motor not orienting properly</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65">
            <w:pPr>
              <w:widowControl w:val="0"/>
              <w:jc w:val="center"/>
              <w:rPr>
                <w:sz w:val="20"/>
                <w:szCs w:val="20"/>
              </w:rPr>
            </w:pPr>
            <w:r w:rsidDel="00000000" w:rsidR="00000000" w:rsidRPr="00000000">
              <w:rPr>
                <w:sz w:val="20"/>
                <w:szCs w:val="20"/>
                <w:rtl w:val="0"/>
              </w:rPr>
              <w:t xml:space="preserve">5</w:t>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66">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67">
            <w:pPr>
              <w:widowControl w:val="0"/>
              <w:jc w:val="center"/>
              <w:rPr>
                <w:sz w:val="20"/>
                <w:szCs w:val="20"/>
              </w:rPr>
            </w:pPr>
            <w:r w:rsidDel="00000000" w:rsidR="00000000" w:rsidRPr="00000000">
              <w:rPr>
                <w:sz w:val="20"/>
                <w:szCs w:val="20"/>
                <w:rtl w:val="0"/>
              </w:rPr>
              <w:t xml:space="preserve">4</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68">
            <w:pPr>
              <w:widowControl w:val="0"/>
              <w:jc w:val="center"/>
              <w:rPr>
                <w:sz w:val="20"/>
                <w:szCs w:val="20"/>
              </w:rPr>
            </w:pPr>
            <w:r w:rsidDel="00000000" w:rsidR="00000000" w:rsidRPr="00000000">
              <w:rPr>
                <w:sz w:val="20"/>
                <w:szCs w:val="20"/>
                <w:rtl w:val="0"/>
              </w:rPr>
              <w:t xml:space="preserve">100</w:t>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69">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6A">
            <w:pPr>
              <w:widowControl w:val="0"/>
              <w:rPr>
                <w:sz w:val="20"/>
                <w:szCs w:val="20"/>
              </w:rPr>
            </w:pPr>
            <w:r w:rsidDel="00000000" w:rsidR="00000000" w:rsidRPr="00000000">
              <w:rPr>
                <w:rtl w:val="0"/>
              </w:rPr>
            </w:r>
          </w:p>
        </w:tc>
      </w:tr>
      <w:tr>
        <w:trPr>
          <w:cantSplit w:val="0"/>
          <w:trHeight w:val="255" w:hRule="atLeast"/>
          <w:tblHeader w:val="0"/>
        </w:trPr>
        <w:tc>
          <w:tcPr>
            <w:tcBorders>
              <w:top w:color="000000" w:space="0" w:sz="0" w:val="nil"/>
              <w:left w:color="000000" w:space="0" w:sz="5" w:val="single"/>
              <w:bottom w:color="000000" w:space="0" w:sz="5" w:val="single"/>
              <w:right w:color="000000" w:space="0" w:sz="0" w:val="nil"/>
            </w:tcBorders>
            <w:shd w:fill="d9d9d9" w:val="clear"/>
            <w:tcMar>
              <w:top w:w="0.0" w:type="dxa"/>
              <w:left w:w="40.0" w:type="dxa"/>
              <w:bottom w:w="0.0" w:type="dxa"/>
              <w:right w:w="40.0" w:type="dxa"/>
            </w:tcMar>
            <w:vAlign w:val="center"/>
          </w:tcPr>
          <w:p w:rsidR="00000000" w:rsidDel="00000000" w:rsidP="00000000" w:rsidRDefault="00000000" w:rsidRPr="00000000" w14:paraId="0000046B">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d9d9d9" w:val="clear"/>
            <w:tcMar>
              <w:top w:w="0.0" w:type="dxa"/>
              <w:left w:w="40.0" w:type="dxa"/>
              <w:bottom w:w="0.0" w:type="dxa"/>
              <w:right w:w="40.0" w:type="dxa"/>
            </w:tcMar>
            <w:vAlign w:val="center"/>
          </w:tcPr>
          <w:p w:rsidR="00000000" w:rsidDel="00000000" w:rsidP="00000000" w:rsidRDefault="00000000" w:rsidRPr="00000000" w14:paraId="0000046C">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d9d9d9" w:val="clear"/>
            <w:tcMar>
              <w:top w:w="0.0" w:type="dxa"/>
              <w:left w:w="40.0" w:type="dxa"/>
              <w:bottom w:w="0.0" w:type="dxa"/>
              <w:right w:w="40.0" w:type="dxa"/>
            </w:tcMar>
            <w:vAlign w:val="center"/>
          </w:tcPr>
          <w:p w:rsidR="00000000" w:rsidDel="00000000" w:rsidP="00000000" w:rsidRDefault="00000000" w:rsidRPr="00000000" w14:paraId="0000046D">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d9d9d9" w:val="clear"/>
            <w:tcMar>
              <w:top w:w="0.0" w:type="dxa"/>
              <w:left w:w="40.0" w:type="dxa"/>
              <w:bottom w:w="0.0" w:type="dxa"/>
              <w:right w:w="40.0" w:type="dxa"/>
            </w:tcMar>
            <w:vAlign w:val="center"/>
          </w:tcPr>
          <w:p w:rsidR="00000000" w:rsidDel="00000000" w:rsidP="00000000" w:rsidRDefault="00000000" w:rsidRPr="00000000" w14:paraId="0000046E">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d9d9d9" w:val="clear"/>
            <w:tcMar>
              <w:top w:w="0.0" w:type="dxa"/>
              <w:left w:w="40.0" w:type="dxa"/>
              <w:bottom w:w="0.0" w:type="dxa"/>
              <w:right w:w="40.0" w:type="dxa"/>
            </w:tcMar>
            <w:vAlign w:val="center"/>
          </w:tcPr>
          <w:p w:rsidR="00000000" w:rsidDel="00000000" w:rsidP="00000000" w:rsidRDefault="00000000" w:rsidRPr="00000000" w14:paraId="0000046F">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d9d9d9" w:val="clear"/>
            <w:tcMar>
              <w:top w:w="0.0" w:type="dxa"/>
              <w:left w:w="40.0" w:type="dxa"/>
              <w:bottom w:w="0.0" w:type="dxa"/>
              <w:right w:w="40.0" w:type="dxa"/>
            </w:tcMar>
            <w:vAlign w:val="center"/>
          </w:tcPr>
          <w:p w:rsidR="00000000" w:rsidDel="00000000" w:rsidP="00000000" w:rsidRDefault="00000000" w:rsidRPr="00000000" w14:paraId="00000470">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d9d9d9" w:val="clear"/>
            <w:tcMar>
              <w:top w:w="0.0" w:type="dxa"/>
              <w:left w:w="40.0" w:type="dxa"/>
              <w:bottom w:w="0.0" w:type="dxa"/>
              <w:right w:w="40.0" w:type="dxa"/>
            </w:tcMar>
            <w:vAlign w:val="center"/>
          </w:tcPr>
          <w:p w:rsidR="00000000" w:rsidDel="00000000" w:rsidP="00000000" w:rsidRDefault="00000000" w:rsidRPr="00000000" w14:paraId="00000471">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d9d9d9" w:val="clear"/>
            <w:tcMar>
              <w:top w:w="0.0" w:type="dxa"/>
              <w:left w:w="40.0" w:type="dxa"/>
              <w:bottom w:w="0.0" w:type="dxa"/>
              <w:right w:w="40.0" w:type="dxa"/>
            </w:tcMar>
            <w:vAlign w:val="center"/>
          </w:tcPr>
          <w:p w:rsidR="00000000" w:rsidDel="00000000" w:rsidP="00000000" w:rsidRDefault="00000000" w:rsidRPr="00000000" w14:paraId="00000472">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d9d9d9" w:val="clear"/>
            <w:tcMar>
              <w:top w:w="0.0" w:type="dxa"/>
              <w:left w:w="40.0" w:type="dxa"/>
              <w:bottom w:w="0.0" w:type="dxa"/>
              <w:right w:w="40.0" w:type="dxa"/>
            </w:tcMar>
            <w:vAlign w:val="center"/>
          </w:tcPr>
          <w:p w:rsidR="00000000" w:rsidDel="00000000" w:rsidP="00000000" w:rsidRDefault="00000000" w:rsidRPr="00000000" w14:paraId="00000473">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d9d9d9" w:val="clear"/>
            <w:tcMar>
              <w:top w:w="0.0" w:type="dxa"/>
              <w:left w:w="40.0" w:type="dxa"/>
              <w:bottom w:w="0.0" w:type="dxa"/>
              <w:right w:w="40.0" w:type="dxa"/>
            </w:tcMar>
            <w:vAlign w:val="center"/>
          </w:tcPr>
          <w:p w:rsidR="00000000" w:rsidDel="00000000" w:rsidP="00000000" w:rsidRDefault="00000000" w:rsidRPr="00000000" w14:paraId="00000474">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center"/>
          </w:tcPr>
          <w:p w:rsidR="00000000" w:rsidDel="00000000" w:rsidP="00000000" w:rsidRDefault="00000000" w:rsidRPr="00000000" w14:paraId="00000475">
            <w:pPr>
              <w:widowControl w:val="0"/>
              <w:rPr>
                <w:sz w:val="20"/>
                <w:szCs w:val="20"/>
              </w:rPr>
            </w:pPr>
            <w:r w:rsidDel="00000000" w:rsidR="00000000" w:rsidRPr="00000000">
              <w:rPr>
                <w:rtl w:val="0"/>
              </w:rPr>
            </w:r>
          </w:p>
        </w:tc>
      </w:tr>
      <w:tr>
        <w:trPr>
          <w:cantSplit w:val="0"/>
          <w:trHeight w:val="1905" w:hRule="atLeast"/>
          <w:tblHeader w:val="0"/>
        </w:trPr>
        <w:tc>
          <w:tcPr>
            <w:vMerge w:val="restart"/>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76">
            <w:pPr>
              <w:widowControl w:val="0"/>
              <w:rPr>
                <w:sz w:val="20"/>
                <w:szCs w:val="20"/>
              </w:rPr>
            </w:pPr>
            <w:r w:rsidDel="00000000" w:rsidR="00000000" w:rsidRPr="00000000">
              <w:rPr>
                <w:sz w:val="20"/>
                <w:szCs w:val="20"/>
                <w:rtl w:val="0"/>
              </w:rPr>
              <w:t xml:space="preserve">Turret rotation</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77">
            <w:pPr>
              <w:widowControl w:val="0"/>
              <w:rPr>
                <w:sz w:val="20"/>
                <w:szCs w:val="20"/>
              </w:rPr>
            </w:pPr>
            <w:r w:rsidDel="00000000" w:rsidR="00000000" w:rsidRPr="00000000">
              <w:rPr>
                <w:sz w:val="20"/>
                <w:szCs w:val="20"/>
                <w:rtl w:val="0"/>
              </w:rPr>
              <w:t xml:space="preserve">Turret doesnt rotate</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78">
            <w:pPr>
              <w:widowControl w:val="0"/>
              <w:rPr>
                <w:sz w:val="20"/>
                <w:szCs w:val="20"/>
              </w:rPr>
            </w:pPr>
            <w:r w:rsidDel="00000000" w:rsidR="00000000" w:rsidRPr="00000000">
              <w:rPr>
                <w:sz w:val="20"/>
                <w:szCs w:val="20"/>
                <w:rtl w:val="0"/>
              </w:rPr>
              <w:t xml:space="preserve">Machine alarms and fails to proceed</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79">
            <w:pPr>
              <w:widowControl w:val="0"/>
              <w:jc w:val="center"/>
              <w:rPr>
                <w:sz w:val="20"/>
                <w:szCs w:val="20"/>
              </w:rPr>
            </w:pPr>
            <w:r w:rsidDel="00000000" w:rsidR="00000000" w:rsidRPr="00000000">
              <w:rPr>
                <w:sz w:val="20"/>
                <w:szCs w:val="20"/>
                <w:rtl w:val="0"/>
              </w:rPr>
              <w:t xml:space="preserve">5</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7A">
            <w:pPr>
              <w:widowControl w:val="0"/>
              <w:rPr>
                <w:sz w:val="20"/>
                <w:szCs w:val="20"/>
              </w:rPr>
            </w:pPr>
            <w:r w:rsidDel="00000000" w:rsidR="00000000" w:rsidRPr="00000000">
              <w:rPr>
                <w:sz w:val="20"/>
                <w:szCs w:val="20"/>
                <w:rtl w:val="0"/>
              </w:rPr>
              <w:t xml:space="preserve">key or key way of bevel gear shaft is worn</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7B">
            <w:pPr>
              <w:widowControl w:val="0"/>
              <w:jc w:val="center"/>
              <w:rPr>
                <w:sz w:val="20"/>
                <w:szCs w:val="20"/>
              </w:rPr>
            </w:pPr>
            <w:r w:rsidDel="00000000" w:rsidR="00000000" w:rsidRPr="00000000">
              <w:rPr>
                <w:sz w:val="20"/>
                <w:szCs w:val="20"/>
                <w:rtl w:val="0"/>
              </w:rPr>
              <w:t xml:space="preserve">4</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7C">
            <w:pPr>
              <w:widowControl w:val="0"/>
              <w:rPr>
                <w:sz w:val="20"/>
                <w:szCs w:val="20"/>
              </w:rPr>
            </w:pPr>
            <w:r w:rsidDel="00000000" w:rsidR="00000000" w:rsidRPr="00000000">
              <w:rPr>
                <w:sz w:val="20"/>
                <w:szCs w:val="20"/>
                <w:rtl w:val="0"/>
              </w:rPr>
              <w:t xml:space="preserve">- Ensure PPM checks are completed - Follow standard procedure to ensure machine can be up and running quickly.</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7D">
            <w:pPr>
              <w:widowControl w:val="0"/>
              <w:jc w:val="center"/>
              <w:rPr>
                <w:sz w:val="20"/>
                <w:szCs w:val="20"/>
              </w:rPr>
            </w:pPr>
            <w:r w:rsidDel="00000000" w:rsidR="00000000" w:rsidRPr="00000000">
              <w:rPr>
                <w:sz w:val="20"/>
                <w:szCs w:val="20"/>
                <w:rtl w:val="0"/>
              </w:rPr>
              <w:t xml:space="preserve">3</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7E">
            <w:pPr>
              <w:widowControl w:val="0"/>
              <w:jc w:val="center"/>
              <w:rPr>
                <w:sz w:val="20"/>
                <w:szCs w:val="20"/>
              </w:rPr>
            </w:pPr>
            <w:r w:rsidDel="00000000" w:rsidR="00000000" w:rsidRPr="00000000">
              <w:rPr>
                <w:sz w:val="20"/>
                <w:szCs w:val="20"/>
                <w:rtl w:val="0"/>
              </w:rPr>
              <w:t xml:space="preserve">60</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7F">
            <w:pPr>
              <w:widowControl w:val="0"/>
              <w:rPr>
                <w:sz w:val="20"/>
                <w:szCs w:val="20"/>
              </w:rPr>
            </w:pPr>
            <w:r w:rsidDel="00000000" w:rsidR="00000000" w:rsidRPr="00000000">
              <w:rPr>
                <w:sz w:val="20"/>
                <w:szCs w:val="20"/>
                <w:rtl w:val="0"/>
              </w:rPr>
              <w:t xml:space="preserve">- Follow the standard procedures to quickly fault find and fix the issue. - Strictly adhere to the PPM schedules to prevent issues from occuring.</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80">
            <w:pPr>
              <w:widowControl w:val="0"/>
              <w:jc w:val="center"/>
              <w:rPr>
                <w:sz w:val="20"/>
                <w:szCs w:val="20"/>
              </w:rPr>
            </w:pPr>
            <w:r w:rsidDel="00000000" w:rsidR="00000000" w:rsidRPr="00000000">
              <w:rPr>
                <w:sz w:val="20"/>
                <w:szCs w:val="20"/>
                <w:rtl w:val="0"/>
              </w:rPr>
              <w:t xml:space="preserve">Ryan Lewis 28-04-2025</w:t>
            </w:r>
          </w:p>
        </w:tc>
      </w:tr>
      <w:tr>
        <w:trPr>
          <w:cantSplit w:val="0"/>
          <w:tblHeader w:val="0"/>
        </w:trPr>
        <w:tc>
          <w:tcPr>
            <w:vMerge w:val="continue"/>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81">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82">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83">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84">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85">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86">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87">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88">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89">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8A">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8B">
            <w:pPr>
              <w:widowControl w:val="0"/>
              <w:rPr>
                <w:sz w:val="20"/>
                <w:szCs w:val="20"/>
              </w:rPr>
            </w:pPr>
            <w:r w:rsidDel="00000000" w:rsidR="00000000" w:rsidRPr="00000000">
              <w:rPr>
                <w:rtl w:val="0"/>
              </w:rPr>
            </w:r>
          </w:p>
        </w:tc>
      </w:tr>
      <w:tr>
        <w:trPr>
          <w:cantSplit w:val="0"/>
          <w:tblHeader w:val="0"/>
        </w:trPr>
        <w:tc>
          <w:tcPr>
            <w:vMerge w:val="continue"/>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8C">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8D">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8E">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8F">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90">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91">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92">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93">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94">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95">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96">
            <w:pPr>
              <w:widowControl w:val="0"/>
              <w:rPr>
                <w:sz w:val="20"/>
                <w:szCs w:val="20"/>
              </w:rPr>
            </w:pPr>
            <w:r w:rsidDel="00000000" w:rsidR="00000000" w:rsidRPr="00000000">
              <w:rPr>
                <w:rtl w:val="0"/>
              </w:rPr>
            </w:r>
          </w:p>
        </w:tc>
      </w:tr>
      <w:tr>
        <w:trPr>
          <w:cantSplit w:val="0"/>
          <w:trHeight w:val="159.47753906249994" w:hRule="atLeast"/>
          <w:tblHeader w:val="0"/>
        </w:trPr>
        <w:tc>
          <w:tcPr>
            <w:tcBorders>
              <w:top w:color="000000" w:space="0" w:sz="0" w:val="nil"/>
              <w:left w:color="000000" w:space="0" w:sz="5" w:val="single"/>
              <w:bottom w:color="000000" w:space="0" w:sz="5" w:val="single"/>
              <w:right w:color="000000" w:space="0" w:sz="0" w:val="nil"/>
            </w:tcBorders>
            <w:shd w:fill="d9d9d9" w:val="clear"/>
            <w:tcMar>
              <w:top w:w="0.0" w:type="dxa"/>
              <w:left w:w="40.0" w:type="dxa"/>
              <w:bottom w:w="0.0" w:type="dxa"/>
              <w:right w:w="40.0" w:type="dxa"/>
            </w:tcMar>
            <w:vAlign w:val="center"/>
          </w:tcPr>
          <w:p w:rsidR="00000000" w:rsidDel="00000000" w:rsidP="00000000" w:rsidRDefault="00000000" w:rsidRPr="00000000" w14:paraId="00000497">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d9d9d9" w:val="clear"/>
            <w:tcMar>
              <w:top w:w="0.0" w:type="dxa"/>
              <w:left w:w="40.0" w:type="dxa"/>
              <w:bottom w:w="0.0" w:type="dxa"/>
              <w:right w:w="40.0" w:type="dxa"/>
            </w:tcMar>
            <w:vAlign w:val="center"/>
          </w:tcPr>
          <w:p w:rsidR="00000000" w:rsidDel="00000000" w:rsidP="00000000" w:rsidRDefault="00000000" w:rsidRPr="00000000" w14:paraId="00000498">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d9d9d9" w:val="clear"/>
            <w:tcMar>
              <w:top w:w="0.0" w:type="dxa"/>
              <w:left w:w="40.0" w:type="dxa"/>
              <w:bottom w:w="0.0" w:type="dxa"/>
              <w:right w:w="40.0" w:type="dxa"/>
            </w:tcMar>
            <w:vAlign w:val="center"/>
          </w:tcPr>
          <w:p w:rsidR="00000000" w:rsidDel="00000000" w:rsidP="00000000" w:rsidRDefault="00000000" w:rsidRPr="00000000" w14:paraId="00000499">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d9d9d9" w:val="clear"/>
            <w:tcMar>
              <w:top w:w="0.0" w:type="dxa"/>
              <w:left w:w="40.0" w:type="dxa"/>
              <w:bottom w:w="0.0" w:type="dxa"/>
              <w:right w:w="40.0" w:type="dxa"/>
            </w:tcMar>
            <w:vAlign w:val="center"/>
          </w:tcPr>
          <w:p w:rsidR="00000000" w:rsidDel="00000000" w:rsidP="00000000" w:rsidRDefault="00000000" w:rsidRPr="00000000" w14:paraId="0000049A">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d9d9d9" w:val="clear"/>
            <w:tcMar>
              <w:top w:w="0.0" w:type="dxa"/>
              <w:left w:w="40.0" w:type="dxa"/>
              <w:bottom w:w="0.0" w:type="dxa"/>
              <w:right w:w="40.0" w:type="dxa"/>
            </w:tcMar>
            <w:vAlign w:val="center"/>
          </w:tcPr>
          <w:p w:rsidR="00000000" w:rsidDel="00000000" w:rsidP="00000000" w:rsidRDefault="00000000" w:rsidRPr="00000000" w14:paraId="0000049B">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d9d9d9" w:val="clear"/>
            <w:tcMar>
              <w:top w:w="0.0" w:type="dxa"/>
              <w:left w:w="40.0" w:type="dxa"/>
              <w:bottom w:w="0.0" w:type="dxa"/>
              <w:right w:w="40.0" w:type="dxa"/>
            </w:tcMar>
            <w:vAlign w:val="center"/>
          </w:tcPr>
          <w:p w:rsidR="00000000" w:rsidDel="00000000" w:rsidP="00000000" w:rsidRDefault="00000000" w:rsidRPr="00000000" w14:paraId="0000049C">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d9d9d9" w:val="clear"/>
            <w:tcMar>
              <w:top w:w="0.0" w:type="dxa"/>
              <w:left w:w="40.0" w:type="dxa"/>
              <w:bottom w:w="0.0" w:type="dxa"/>
              <w:right w:w="40.0" w:type="dxa"/>
            </w:tcMar>
            <w:vAlign w:val="center"/>
          </w:tcPr>
          <w:p w:rsidR="00000000" w:rsidDel="00000000" w:rsidP="00000000" w:rsidRDefault="00000000" w:rsidRPr="00000000" w14:paraId="0000049D">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d9d9d9" w:val="clear"/>
            <w:tcMar>
              <w:top w:w="0.0" w:type="dxa"/>
              <w:left w:w="40.0" w:type="dxa"/>
              <w:bottom w:w="0.0" w:type="dxa"/>
              <w:right w:w="40.0" w:type="dxa"/>
            </w:tcMar>
            <w:vAlign w:val="center"/>
          </w:tcPr>
          <w:p w:rsidR="00000000" w:rsidDel="00000000" w:rsidP="00000000" w:rsidRDefault="00000000" w:rsidRPr="00000000" w14:paraId="0000049E">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d9d9d9" w:val="clear"/>
            <w:tcMar>
              <w:top w:w="0.0" w:type="dxa"/>
              <w:left w:w="40.0" w:type="dxa"/>
              <w:bottom w:w="0.0" w:type="dxa"/>
              <w:right w:w="40.0" w:type="dxa"/>
            </w:tcMar>
            <w:vAlign w:val="center"/>
          </w:tcPr>
          <w:p w:rsidR="00000000" w:rsidDel="00000000" w:rsidP="00000000" w:rsidRDefault="00000000" w:rsidRPr="00000000" w14:paraId="0000049F">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d9d9d9" w:val="clear"/>
            <w:tcMar>
              <w:top w:w="0.0" w:type="dxa"/>
              <w:left w:w="40.0" w:type="dxa"/>
              <w:bottom w:w="0.0" w:type="dxa"/>
              <w:right w:w="40.0" w:type="dxa"/>
            </w:tcMar>
            <w:vAlign w:val="center"/>
          </w:tcPr>
          <w:p w:rsidR="00000000" w:rsidDel="00000000" w:rsidP="00000000" w:rsidRDefault="00000000" w:rsidRPr="00000000" w14:paraId="000004A0">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center"/>
          </w:tcPr>
          <w:p w:rsidR="00000000" w:rsidDel="00000000" w:rsidP="00000000" w:rsidRDefault="00000000" w:rsidRPr="00000000" w14:paraId="000004A1">
            <w:pPr>
              <w:widowControl w:val="0"/>
              <w:rPr>
                <w:sz w:val="20"/>
                <w:szCs w:val="20"/>
              </w:rPr>
            </w:pPr>
            <w:r w:rsidDel="00000000" w:rsidR="00000000" w:rsidRPr="00000000">
              <w:rPr>
                <w:rtl w:val="0"/>
              </w:rPr>
            </w:r>
          </w:p>
        </w:tc>
      </w:tr>
      <w:tr>
        <w:trPr>
          <w:cantSplit w:val="0"/>
          <w:trHeight w:val="2145" w:hRule="atLeast"/>
          <w:tblHeader w:val="0"/>
        </w:trPr>
        <w:tc>
          <w:tcPr>
            <w:vMerge w:val="restart"/>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A2">
            <w:pPr>
              <w:widowControl w:val="0"/>
              <w:rPr>
                <w:sz w:val="20"/>
                <w:szCs w:val="20"/>
              </w:rPr>
            </w:pPr>
            <w:r w:rsidDel="00000000" w:rsidR="00000000" w:rsidRPr="00000000">
              <w:rPr>
                <w:sz w:val="20"/>
                <w:szCs w:val="20"/>
                <w:rtl w:val="0"/>
              </w:rPr>
              <w:t xml:space="preserve">Coolant comes on</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A3">
            <w:pPr>
              <w:widowControl w:val="0"/>
              <w:rPr>
                <w:sz w:val="20"/>
                <w:szCs w:val="20"/>
              </w:rPr>
            </w:pPr>
            <w:r w:rsidDel="00000000" w:rsidR="00000000" w:rsidRPr="00000000">
              <w:rPr>
                <w:sz w:val="20"/>
                <w:szCs w:val="20"/>
                <w:rtl w:val="0"/>
              </w:rPr>
              <w:t xml:space="preserve">Coolant doesn't come on</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A4">
            <w:pPr>
              <w:widowControl w:val="0"/>
              <w:rPr>
                <w:sz w:val="20"/>
                <w:szCs w:val="20"/>
              </w:rPr>
            </w:pPr>
            <w:r w:rsidDel="00000000" w:rsidR="00000000" w:rsidRPr="00000000">
              <w:rPr>
                <w:sz w:val="20"/>
                <w:szCs w:val="20"/>
                <w:rtl w:val="0"/>
              </w:rPr>
              <w:t xml:space="preserve">Poor finnish on parts, Damage to cutting tools, have to change tools and scrap parts</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A5">
            <w:pPr>
              <w:widowControl w:val="0"/>
              <w:jc w:val="center"/>
              <w:rPr>
                <w:sz w:val="20"/>
                <w:szCs w:val="20"/>
              </w:rPr>
            </w:pPr>
            <w:r w:rsidDel="00000000" w:rsidR="00000000" w:rsidRPr="00000000">
              <w:rPr>
                <w:sz w:val="20"/>
                <w:szCs w:val="20"/>
                <w:rtl w:val="0"/>
              </w:rPr>
              <w:t xml:space="preserve">6</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A6">
            <w:pPr>
              <w:widowControl w:val="0"/>
              <w:rPr>
                <w:sz w:val="20"/>
                <w:szCs w:val="20"/>
              </w:rPr>
            </w:pPr>
            <w:r w:rsidDel="00000000" w:rsidR="00000000" w:rsidRPr="00000000">
              <w:rPr>
                <w:sz w:val="20"/>
                <w:szCs w:val="20"/>
                <w:rtl w:val="0"/>
              </w:rPr>
              <w:t xml:space="preserve">Coolant nozzle blocked</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A7">
            <w:pPr>
              <w:widowControl w:val="0"/>
              <w:jc w:val="center"/>
              <w:rPr>
                <w:sz w:val="20"/>
                <w:szCs w:val="20"/>
              </w:rPr>
            </w:pPr>
            <w:r w:rsidDel="00000000" w:rsidR="00000000" w:rsidRPr="00000000">
              <w:rPr>
                <w:sz w:val="20"/>
                <w:szCs w:val="20"/>
                <w:rtl w:val="0"/>
              </w:rPr>
              <w:t xml:space="preserve">1</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A8">
            <w:pPr>
              <w:widowControl w:val="0"/>
              <w:rPr>
                <w:sz w:val="20"/>
                <w:szCs w:val="20"/>
              </w:rPr>
            </w:pPr>
            <w:r w:rsidDel="00000000" w:rsidR="00000000" w:rsidRPr="00000000">
              <w:rPr>
                <w:sz w:val="20"/>
                <w:szCs w:val="20"/>
                <w:rtl w:val="0"/>
              </w:rPr>
              <w:t xml:space="preserve">- Ensure PPM checks are completed - Follow standard procedure to ensure machine can be up and running quickly.</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A9">
            <w:pPr>
              <w:widowControl w:val="0"/>
              <w:jc w:val="center"/>
              <w:rPr>
                <w:sz w:val="20"/>
                <w:szCs w:val="20"/>
              </w:rPr>
            </w:pPr>
            <w:r w:rsidDel="00000000" w:rsidR="00000000" w:rsidRPr="00000000">
              <w:rPr>
                <w:sz w:val="20"/>
                <w:szCs w:val="20"/>
                <w:rtl w:val="0"/>
              </w:rPr>
              <w:t xml:space="preserve">8</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AA">
            <w:pPr>
              <w:widowControl w:val="0"/>
              <w:jc w:val="center"/>
              <w:rPr>
                <w:sz w:val="20"/>
                <w:szCs w:val="20"/>
              </w:rPr>
            </w:pPr>
            <w:r w:rsidDel="00000000" w:rsidR="00000000" w:rsidRPr="00000000">
              <w:rPr>
                <w:sz w:val="20"/>
                <w:szCs w:val="20"/>
                <w:rtl w:val="0"/>
              </w:rPr>
              <w:t xml:space="preserve">48</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AB">
            <w:pPr>
              <w:widowControl w:val="0"/>
              <w:rPr>
                <w:sz w:val="20"/>
                <w:szCs w:val="20"/>
              </w:rPr>
            </w:pPr>
            <w:r w:rsidDel="00000000" w:rsidR="00000000" w:rsidRPr="00000000">
              <w:rPr>
                <w:sz w:val="20"/>
                <w:szCs w:val="20"/>
                <w:rtl w:val="0"/>
              </w:rPr>
              <w:t xml:space="preserve">- Follow the standard procedures to quickly fault find and fix the issue. - Strictly adhere to the PPM schedules to prevent issues from occuring.</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AC">
            <w:pPr>
              <w:widowControl w:val="0"/>
              <w:jc w:val="center"/>
              <w:rPr>
                <w:sz w:val="20"/>
                <w:szCs w:val="20"/>
              </w:rPr>
            </w:pPr>
            <w:r w:rsidDel="00000000" w:rsidR="00000000" w:rsidRPr="00000000">
              <w:rPr>
                <w:sz w:val="20"/>
                <w:szCs w:val="20"/>
                <w:rtl w:val="0"/>
              </w:rPr>
              <w:t xml:space="preserve">Ryan Lewis 28-04-2025</w:t>
            </w:r>
          </w:p>
        </w:tc>
      </w:tr>
      <w:tr>
        <w:trPr>
          <w:cantSplit w:val="0"/>
          <w:tblHeader w:val="0"/>
        </w:trPr>
        <w:tc>
          <w:tcPr>
            <w:vMerge w:val="continue"/>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AD">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AE">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AF">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B0">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B1">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B2">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B3">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B4">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B5">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B6">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B7">
            <w:pPr>
              <w:widowControl w:val="0"/>
              <w:rPr>
                <w:sz w:val="20"/>
                <w:szCs w:val="20"/>
              </w:rPr>
            </w:pPr>
            <w:r w:rsidDel="00000000" w:rsidR="00000000" w:rsidRPr="00000000">
              <w:rPr>
                <w:rtl w:val="0"/>
              </w:rPr>
            </w:r>
          </w:p>
        </w:tc>
      </w:tr>
      <w:tr>
        <w:trPr>
          <w:cantSplit w:val="0"/>
          <w:tblHeader w:val="0"/>
        </w:trPr>
        <w:tc>
          <w:tcPr>
            <w:vMerge w:val="continue"/>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B8">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B9">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BA">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BB">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BC">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BD">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BE">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BF">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C0">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C1">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C2">
            <w:pPr>
              <w:widowControl w:val="0"/>
              <w:rPr>
                <w:sz w:val="20"/>
                <w:szCs w:val="20"/>
              </w:rPr>
            </w:pPr>
            <w:r w:rsidDel="00000000" w:rsidR="00000000" w:rsidRPr="00000000">
              <w:rPr>
                <w:rtl w:val="0"/>
              </w:rPr>
            </w:r>
          </w:p>
        </w:tc>
      </w:tr>
      <w:tr>
        <w:trPr>
          <w:cantSplit w:val="0"/>
          <w:trHeight w:val="234.47753906249997" w:hRule="atLeast"/>
          <w:tblHeader w:val="0"/>
        </w:trPr>
        <w:tc>
          <w:tcPr>
            <w:tcBorders>
              <w:top w:color="000000" w:space="0" w:sz="0" w:val="nil"/>
              <w:left w:color="000000" w:space="0" w:sz="5" w:val="single"/>
              <w:bottom w:color="000000" w:space="0" w:sz="5" w:val="single"/>
              <w:right w:color="000000" w:space="0" w:sz="0" w:val="nil"/>
            </w:tcBorders>
            <w:shd w:fill="d9d9d9" w:val="clear"/>
            <w:tcMar>
              <w:top w:w="0.0" w:type="dxa"/>
              <w:left w:w="40.0" w:type="dxa"/>
              <w:bottom w:w="0.0" w:type="dxa"/>
              <w:right w:w="40.0" w:type="dxa"/>
            </w:tcMar>
            <w:vAlign w:val="center"/>
          </w:tcPr>
          <w:p w:rsidR="00000000" w:rsidDel="00000000" w:rsidP="00000000" w:rsidRDefault="00000000" w:rsidRPr="00000000" w14:paraId="000004C3">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d9d9d9" w:val="clear"/>
            <w:tcMar>
              <w:top w:w="0.0" w:type="dxa"/>
              <w:left w:w="40.0" w:type="dxa"/>
              <w:bottom w:w="0.0" w:type="dxa"/>
              <w:right w:w="40.0" w:type="dxa"/>
            </w:tcMar>
            <w:vAlign w:val="center"/>
          </w:tcPr>
          <w:p w:rsidR="00000000" w:rsidDel="00000000" w:rsidP="00000000" w:rsidRDefault="00000000" w:rsidRPr="00000000" w14:paraId="000004C4">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d9d9d9" w:val="clear"/>
            <w:tcMar>
              <w:top w:w="0.0" w:type="dxa"/>
              <w:left w:w="40.0" w:type="dxa"/>
              <w:bottom w:w="0.0" w:type="dxa"/>
              <w:right w:w="40.0" w:type="dxa"/>
            </w:tcMar>
            <w:vAlign w:val="center"/>
          </w:tcPr>
          <w:p w:rsidR="00000000" w:rsidDel="00000000" w:rsidP="00000000" w:rsidRDefault="00000000" w:rsidRPr="00000000" w14:paraId="000004C5">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d9d9d9" w:val="clear"/>
            <w:tcMar>
              <w:top w:w="0.0" w:type="dxa"/>
              <w:left w:w="40.0" w:type="dxa"/>
              <w:bottom w:w="0.0" w:type="dxa"/>
              <w:right w:w="40.0" w:type="dxa"/>
            </w:tcMar>
            <w:vAlign w:val="center"/>
          </w:tcPr>
          <w:p w:rsidR="00000000" w:rsidDel="00000000" w:rsidP="00000000" w:rsidRDefault="00000000" w:rsidRPr="00000000" w14:paraId="000004C6">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d9d9d9" w:val="clear"/>
            <w:tcMar>
              <w:top w:w="0.0" w:type="dxa"/>
              <w:left w:w="40.0" w:type="dxa"/>
              <w:bottom w:w="0.0" w:type="dxa"/>
              <w:right w:w="40.0" w:type="dxa"/>
            </w:tcMar>
            <w:vAlign w:val="center"/>
          </w:tcPr>
          <w:p w:rsidR="00000000" w:rsidDel="00000000" w:rsidP="00000000" w:rsidRDefault="00000000" w:rsidRPr="00000000" w14:paraId="000004C7">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d9d9d9" w:val="clear"/>
            <w:tcMar>
              <w:top w:w="0.0" w:type="dxa"/>
              <w:left w:w="40.0" w:type="dxa"/>
              <w:bottom w:w="0.0" w:type="dxa"/>
              <w:right w:w="40.0" w:type="dxa"/>
            </w:tcMar>
            <w:vAlign w:val="center"/>
          </w:tcPr>
          <w:p w:rsidR="00000000" w:rsidDel="00000000" w:rsidP="00000000" w:rsidRDefault="00000000" w:rsidRPr="00000000" w14:paraId="000004C8">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d9d9d9" w:val="clear"/>
            <w:tcMar>
              <w:top w:w="0.0" w:type="dxa"/>
              <w:left w:w="40.0" w:type="dxa"/>
              <w:bottom w:w="0.0" w:type="dxa"/>
              <w:right w:w="40.0" w:type="dxa"/>
            </w:tcMar>
            <w:vAlign w:val="center"/>
          </w:tcPr>
          <w:p w:rsidR="00000000" w:rsidDel="00000000" w:rsidP="00000000" w:rsidRDefault="00000000" w:rsidRPr="00000000" w14:paraId="000004C9">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d9d9d9" w:val="clear"/>
            <w:tcMar>
              <w:top w:w="0.0" w:type="dxa"/>
              <w:left w:w="40.0" w:type="dxa"/>
              <w:bottom w:w="0.0" w:type="dxa"/>
              <w:right w:w="40.0" w:type="dxa"/>
            </w:tcMar>
            <w:vAlign w:val="center"/>
          </w:tcPr>
          <w:p w:rsidR="00000000" w:rsidDel="00000000" w:rsidP="00000000" w:rsidRDefault="00000000" w:rsidRPr="00000000" w14:paraId="000004CA">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d9d9d9" w:val="clear"/>
            <w:tcMar>
              <w:top w:w="0.0" w:type="dxa"/>
              <w:left w:w="40.0" w:type="dxa"/>
              <w:bottom w:w="0.0" w:type="dxa"/>
              <w:right w:w="40.0" w:type="dxa"/>
            </w:tcMar>
            <w:vAlign w:val="center"/>
          </w:tcPr>
          <w:p w:rsidR="00000000" w:rsidDel="00000000" w:rsidP="00000000" w:rsidRDefault="00000000" w:rsidRPr="00000000" w14:paraId="000004CB">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0" w:val="nil"/>
            </w:tcBorders>
            <w:shd w:fill="d9d9d9" w:val="clear"/>
            <w:tcMar>
              <w:top w:w="0.0" w:type="dxa"/>
              <w:left w:w="40.0" w:type="dxa"/>
              <w:bottom w:w="0.0" w:type="dxa"/>
              <w:right w:w="40.0" w:type="dxa"/>
            </w:tcMar>
            <w:vAlign w:val="center"/>
          </w:tcPr>
          <w:p w:rsidR="00000000" w:rsidDel="00000000" w:rsidP="00000000" w:rsidRDefault="00000000" w:rsidRPr="00000000" w14:paraId="000004CC">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center"/>
          </w:tcPr>
          <w:p w:rsidR="00000000" w:rsidDel="00000000" w:rsidP="00000000" w:rsidRDefault="00000000" w:rsidRPr="00000000" w14:paraId="000004CD">
            <w:pPr>
              <w:widowControl w:val="0"/>
              <w:rPr>
                <w:sz w:val="20"/>
                <w:szCs w:val="20"/>
              </w:rPr>
            </w:pPr>
            <w:r w:rsidDel="00000000" w:rsidR="00000000" w:rsidRPr="00000000">
              <w:rPr>
                <w:rtl w:val="0"/>
              </w:rPr>
            </w:r>
          </w:p>
        </w:tc>
      </w:tr>
      <w:tr>
        <w:trPr>
          <w:cantSplit w:val="0"/>
          <w:trHeight w:val="2010" w:hRule="atLeast"/>
          <w:tblHeader w:val="0"/>
        </w:trPr>
        <w:tc>
          <w:tcPr>
            <w:vMerge w:val="restart"/>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CE">
            <w:pPr>
              <w:widowControl w:val="0"/>
              <w:rPr>
                <w:sz w:val="20"/>
                <w:szCs w:val="20"/>
              </w:rPr>
            </w:pPr>
            <w:r w:rsidDel="00000000" w:rsidR="00000000" w:rsidRPr="00000000">
              <w:rPr>
                <w:sz w:val="20"/>
                <w:szCs w:val="20"/>
                <w:rtl w:val="0"/>
              </w:rPr>
              <w:t xml:space="preserve">Driven tooling starts</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CF">
            <w:pPr>
              <w:widowControl w:val="0"/>
              <w:rPr>
                <w:sz w:val="20"/>
                <w:szCs w:val="20"/>
              </w:rPr>
            </w:pPr>
            <w:r w:rsidDel="00000000" w:rsidR="00000000" w:rsidRPr="00000000">
              <w:rPr>
                <w:sz w:val="20"/>
                <w:szCs w:val="20"/>
                <w:rtl w:val="0"/>
              </w:rPr>
              <w:t xml:space="preserve">Driven tooling doesnt rotate</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D0">
            <w:pPr>
              <w:widowControl w:val="0"/>
              <w:rPr>
                <w:sz w:val="20"/>
                <w:szCs w:val="20"/>
              </w:rPr>
            </w:pPr>
            <w:r w:rsidDel="00000000" w:rsidR="00000000" w:rsidRPr="00000000">
              <w:rPr>
                <w:sz w:val="20"/>
                <w:szCs w:val="20"/>
                <w:rtl w:val="0"/>
              </w:rPr>
              <w:t xml:space="preserve">Machine alarms and fails to proceed</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D1">
            <w:pPr>
              <w:widowControl w:val="0"/>
              <w:jc w:val="center"/>
              <w:rPr>
                <w:sz w:val="20"/>
                <w:szCs w:val="20"/>
              </w:rPr>
            </w:pPr>
            <w:r w:rsidDel="00000000" w:rsidR="00000000" w:rsidRPr="00000000">
              <w:rPr>
                <w:sz w:val="20"/>
                <w:szCs w:val="20"/>
                <w:rtl w:val="0"/>
              </w:rPr>
              <w:t xml:space="preserve">5</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D2">
            <w:pPr>
              <w:widowControl w:val="0"/>
              <w:rPr>
                <w:sz w:val="20"/>
                <w:szCs w:val="20"/>
              </w:rPr>
            </w:pPr>
            <w:r w:rsidDel="00000000" w:rsidR="00000000" w:rsidRPr="00000000">
              <w:rPr>
                <w:sz w:val="20"/>
                <w:szCs w:val="20"/>
                <w:rtl w:val="0"/>
              </w:rPr>
              <w:t xml:space="preserve">key or key way of bevel gear shaft is worn</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D3">
            <w:pPr>
              <w:widowControl w:val="0"/>
              <w:jc w:val="center"/>
              <w:rPr>
                <w:sz w:val="20"/>
                <w:szCs w:val="20"/>
              </w:rPr>
            </w:pPr>
            <w:r w:rsidDel="00000000" w:rsidR="00000000" w:rsidRPr="00000000">
              <w:rPr>
                <w:sz w:val="20"/>
                <w:szCs w:val="20"/>
                <w:rtl w:val="0"/>
              </w:rPr>
              <w:t xml:space="preserve">4</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D4">
            <w:pPr>
              <w:widowControl w:val="0"/>
              <w:rPr>
                <w:sz w:val="20"/>
                <w:szCs w:val="20"/>
              </w:rPr>
            </w:pPr>
            <w:r w:rsidDel="00000000" w:rsidR="00000000" w:rsidRPr="00000000">
              <w:rPr>
                <w:sz w:val="20"/>
                <w:szCs w:val="20"/>
                <w:rtl w:val="0"/>
              </w:rPr>
              <w:t xml:space="preserve">- Ensure PPM checks are completed - Follow standard procedure to ensure machine can be up and running quickly.</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D5">
            <w:pPr>
              <w:widowControl w:val="0"/>
              <w:jc w:val="center"/>
              <w:rPr>
                <w:sz w:val="20"/>
                <w:szCs w:val="20"/>
              </w:rPr>
            </w:pPr>
            <w:r w:rsidDel="00000000" w:rsidR="00000000" w:rsidRPr="00000000">
              <w:rPr>
                <w:sz w:val="20"/>
                <w:szCs w:val="20"/>
                <w:rtl w:val="0"/>
              </w:rPr>
              <w:t xml:space="preserve">3</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D6">
            <w:pPr>
              <w:widowControl w:val="0"/>
              <w:jc w:val="center"/>
              <w:rPr>
                <w:sz w:val="20"/>
                <w:szCs w:val="20"/>
              </w:rPr>
            </w:pPr>
            <w:r w:rsidDel="00000000" w:rsidR="00000000" w:rsidRPr="00000000">
              <w:rPr>
                <w:sz w:val="20"/>
                <w:szCs w:val="20"/>
                <w:rtl w:val="0"/>
              </w:rPr>
              <w:t xml:space="preserve">60</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D7">
            <w:pPr>
              <w:widowControl w:val="0"/>
              <w:rPr>
                <w:sz w:val="20"/>
                <w:szCs w:val="20"/>
              </w:rPr>
            </w:pPr>
            <w:r w:rsidDel="00000000" w:rsidR="00000000" w:rsidRPr="00000000">
              <w:rPr>
                <w:sz w:val="20"/>
                <w:szCs w:val="20"/>
                <w:rtl w:val="0"/>
              </w:rPr>
              <w:t xml:space="preserve">- Follow the standard procedures to quickly fault find and fix the issue. - Strictly adhere to the PPM schedules to prevent issues from occuring.</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D8">
            <w:pPr>
              <w:widowControl w:val="0"/>
              <w:jc w:val="center"/>
              <w:rPr>
                <w:sz w:val="20"/>
                <w:szCs w:val="20"/>
              </w:rPr>
            </w:pPr>
            <w:r w:rsidDel="00000000" w:rsidR="00000000" w:rsidRPr="00000000">
              <w:rPr>
                <w:sz w:val="20"/>
                <w:szCs w:val="20"/>
                <w:rtl w:val="0"/>
              </w:rPr>
              <w:t xml:space="preserve">Ryan Lewis 28-04-2025</w:t>
            </w:r>
          </w:p>
        </w:tc>
      </w:tr>
      <w:tr>
        <w:trPr>
          <w:cantSplit w:val="0"/>
          <w:tblHeader w:val="0"/>
        </w:trPr>
        <w:tc>
          <w:tcPr>
            <w:vMerge w:val="continue"/>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D9">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DA">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DB">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DC">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DD">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DE">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DF">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E0">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E1">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E2">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E3">
            <w:pPr>
              <w:widowControl w:val="0"/>
              <w:rPr>
                <w:sz w:val="20"/>
                <w:szCs w:val="20"/>
              </w:rPr>
            </w:pPr>
            <w:r w:rsidDel="00000000" w:rsidR="00000000" w:rsidRPr="00000000">
              <w:rPr>
                <w:rtl w:val="0"/>
              </w:rPr>
            </w:r>
          </w:p>
        </w:tc>
      </w:tr>
      <w:tr>
        <w:trPr>
          <w:cantSplit w:val="0"/>
          <w:trHeight w:val="1890" w:hRule="atLeast"/>
          <w:tblHeader w:val="0"/>
        </w:trPr>
        <w:tc>
          <w:tcPr>
            <w:vMerge w:val="continue"/>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E4">
            <w:pPr>
              <w:widowControl w:val="0"/>
              <w:rPr>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E5">
            <w:pPr>
              <w:widowControl w:val="0"/>
              <w:rPr>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E6">
            <w:pPr>
              <w:widowControl w:val="0"/>
              <w:rPr>
                <w:sz w:val="20"/>
                <w:szCs w:val="20"/>
              </w:rPr>
            </w:pPr>
            <w:r w:rsidDel="00000000" w:rsidR="00000000" w:rsidRPr="00000000">
              <w:rPr>
                <w:sz w:val="20"/>
                <w:szCs w:val="20"/>
                <w:rtl w:val="0"/>
              </w:rPr>
              <w:t xml:space="preserve">Machine alarms and fails to proceed</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E7">
            <w:pPr>
              <w:widowControl w:val="0"/>
              <w:jc w:val="center"/>
              <w:rPr>
                <w:sz w:val="20"/>
                <w:szCs w:val="20"/>
              </w:rPr>
            </w:pPr>
            <w:r w:rsidDel="00000000" w:rsidR="00000000" w:rsidRPr="00000000">
              <w:rPr>
                <w:sz w:val="20"/>
                <w:szCs w:val="20"/>
                <w:rtl w:val="0"/>
              </w:rPr>
              <w:t xml:space="preserve">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E8">
            <w:pPr>
              <w:widowControl w:val="0"/>
              <w:rPr>
                <w:sz w:val="20"/>
                <w:szCs w:val="20"/>
              </w:rPr>
            </w:pPr>
            <w:r w:rsidDel="00000000" w:rsidR="00000000" w:rsidRPr="00000000">
              <w:rPr>
                <w:sz w:val="20"/>
                <w:szCs w:val="20"/>
                <w:rtl w:val="0"/>
              </w:rPr>
              <w:t xml:space="preserve">- Gear out of alignment -Motor not orienting properly</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E9">
            <w:pPr>
              <w:widowControl w:val="0"/>
              <w:jc w:val="center"/>
              <w:rPr>
                <w:sz w:val="20"/>
                <w:szCs w:val="20"/>
              </w:rPr>
            </w:pPr>
            <w:r w:rsidDel="00000000" w:rsidR="00000000" w:rsidRPr="00000000">
              <w:rPr>
                <w:sz w:val="20"/>
                <w:szCs w:val="20"/>
                <w:rtl w:val="0"/>
              </w:rPr>
              <w:t xml:space="preserve">5</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EA">
            <w:pPr>
              <w:widowControl w:val="0"/>
              <w:rPr>
                <w:sz w:val="20"/>
                <w:szCs w:val="20"/>
              </w:rPr>
            </w:pPr>
            <w:r w:rsidDel="00000000" w:rsidR="00000000" w:rsidRPr="00000000">
              <w:rPr>
                <w:sz w:val="20"/>
                <w:szCs w:val="20"/>
                <w:rtl w:val="0"/>
              </w:rPr>
              <w:t xml:space="preserve">- Ensure PPM checks are completed - Follow standard procedure to ensure machine can be up and running quickly.</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EB">
            <w:pPr>
              <w:widowControl w:val="0"/>
              <w:jc w:val="center"/>
              <w:rPr>
                <w:sz w:val="20"/>
                <w:szCs w:val="20"/>
              </w:rPr>
            </w:pPr>
            <w:r w:rsidDel="00000000" w:rsidR="00000000" w:rsidRPr="00000000">
              <w:rPr>
                <w:sz w:val="20"/>
                <w:szCs w:val="20"/>
                <w:rtl w:val="0"/>
              </w:rPr>
              <w:t xml:space="preserve">4</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EC">
            <w:pPr>
              <w:widowControl w:val="0"/>
              <w:jc w:val="center"/>
              <w:rPr>
                <w:sz w:val="20"/>
                <w:szCs w:val="20"/>
              </w:rPr>
            </w:pPr>
            <w:r w:rsidDel="00000000" w:rsidR="00000000" w:rsidRPr="00000000">
              <w:rPr>
                <w:sz w:val="20"/>
                <w:szCs w:val="20"/>
                <w:rtl w:val="0"/>
              </w:rPr>
              <w:t xml:space="preserve">100</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ED">
            <w:pPr>
              <w:widowControl w:val="0"/>
              <w:rPr>
                <w:sz w:val="20"/>
                <w:szCs w:val="20"/>
              </w:rPr>
            </w:pPr>
            <w:r w:rsidDel="00000000" w:rsidR="00000000" w:rsidRPr="00000000">
              <w:rPr>
                <w:sz w:val="20"/>
                <w:szCs w:val="20"/>
                <w:rtl w:val="0"/>
              </w:rPr>
              <w:t xml:space="preserve">- Follow the standard procedures to quickly fault find and fix the issue. - Strictly adhere to the PPM schedules to prevent issues from occuring.</w:t>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4EE">
            <w:pPr>
              <w:widowControl w:val="0"/>
              <w:rPr>
                <w:sz w:val="20"/>
                <w:szCs w:val="20"/>
              </w:rPr>
            </w:pPr>
            <w:r w:rsidDel="00000000" w:rsidR="00000000" w:rsidRPr="00000000">
              <w:rPr>
                <w:rtl w:val="0"/>
              </w:rPr>
            </w:r>
          </w:p>
        </w:tc>
      </w:tr>
    </w:tbl>
    <w:p w:rsidR="00000000" w:rsidDel="00000000" w:rsidP="00000000" w:rsidRDefault="00000000" w:rsidRPr="00000000" w14:paraId="000004EF">
      <w:pPr>
        <w:spacing w:line="240" w:lineRule="auto"/>
        <w:ind w:left="1080" w:firstLine="0"/>
        <w:rPr>
          <w:i w:val="1"/>
          <w:color w:val="0000ff"/>
          <w:sz w:val="24"/>
          <w:szCs w:val="24"/>
        </w:rPr>
        <w:sectPr>
          <w:type w:val="nextPage"/>
          <w:pgSz w:h="11906" w:w="16838" w:orient="landscape"/>
          <w:pgMar w:bottom="1440.0000000000002" w:top="1440.0000000000002" w:left="1440.0000000000002" w:right="1440.0000000000002" w:header="720" w:footer="720"/>
        </w:sectPr>
      </w:pPr>
      <w:r w:rsidDel="00000000" w:rsidR="00000000" w:rsidRPr="00000000">
        <w:rPr>
          <w:rtl w:val="0"/>
        </w:rPr>
      </w:r>
    </w:p>
    <w:p w:rsidR="00000000" w:rsidDel="00000000" w:rsidP="00000000" w:rsidRDefault="00000000" w:rsidRPr="00000000" w14:paraId="000004F0">
      <w:pPr>
        <w:pStyle w:val="Heading2"/>
        <w:spacing w:line="240" w:lineRule="auto"/>
        <w:rPr/>
      </w:pPr>
      <w:bookmarkStart w:colFirst="0" w:colLast="0" w:name="_kmxt1qyjt5mz" w:id="44"/>
      <w:bookmarkEnd w:id="44"/>
      <w:r w:rsidDel="00000000" w:rsidR="00000000" w:rsidRPr="00000000">
        <w:rPr>
          <w:rtl w:val="0"/>
        </w:rPr>
        <w:t xml:space="preserve">RPN value comparison</w:t>
      </w:r>
    </w:p>
    <w:p w:rsidR="00000000" w:rsidDel="00000000" w:rsidP="00000000" w:rsidRDefault="00000000" w:rsidRPr="00000000" w14:paraId="000004F1">
      <w:pPr>
        <w:rPr/>
      </w:pPr>
      <w:r w:rsidDel="00000000" w:rsidR="00000000" w:rsidRPr="00000000">
        <w:rPr>
          <w:rtl w:val="0"/>
        </w:rPr>
      </w:r>
    </w:p>
    <w:p w:rsidR="00000000" w:rsidDel="00000000" w:rsidP="00000000" w:rsidRDefault="00000000" w:rsidRPr="00000000" w14:paraId="000004F2">
      <w:pPr>
        <w:widowControl w:val="0"/>
        <w:spacing w:line="360" w:lineRule="auto"/>
        <w:rPr>
          <w:sz w:val="24"/>
          <w:szCs w:val="24"/>
        </w:rPr>
      </w:pPr>
      <w:r w:rsidDel="00000000" w:rsidR="00000000" w:rsidRPr="00000000">
        <w:rPr>
          <w:sz w:val="24"/>
          <w:szCs w:val="24"/>
          <w:rtl w:val="0"/>
        </w:rPr>
        <w:t xml:space="preserve">There is a significant difference between the RPN values of the original FMEA and the RPN values from the revised, enhanced FMEA. On average, the scores have decreased from 336 to 63.6. This amounts to an 81.1% reduction. </w:t>
      </w:r>
    </w:p>
    <w:p w:rsidR="00000000" w:rsidDel="00000000" w:rsidP="00000000" w:rsidRDefault="00000000" w:rsidRPr="00000000" w14:paraId="000004F3">
      <w:pPr>
        <w:widowControl w:val="0"/>
        <w:spacing w:line="360" w:lineRule="auto"/>
        <w:rPr/>
      </w:pPr>
      <w:r w:rsidDel="00000000" w:rsidR="00000000" w:rsidRPr="00000000">
        <w:rPr>
          <w:sz w:val="24"/>
          <w:szCs w:val="24"/>
          <w:rtl w:val="0"/>
        </w:rPr>
        <w:t xml:space="preserve">The main justification for this is that standard procedures will eliminate any hesitation resulting from lack of knowledge and enable the maintenance staff to know precisely what to look for using a methodical approach. </w:t>
      </w:r>
      <w:r w:rsidDel="00000000" w:rsidR="00000000" w:rsidRPr="00000000">
        <w:rPr>
          <w:rtl w:val="0"/>
        </w:rPr>
      </w:r>
    </w:p>
    <w:p w:rsidR="00000000" w:rsidDel="00000000" w:rsidP="00000000" w:rsidRDefault="00000000" w:rsidRPr="00000000" w14:paraId="000004F4">
      <w:pPr>
        <w:spacing w:line="240" w:lineRule="auto"/>
        <w:ind w:left="0" w:firstLine="0"/>
        <w:rPr>
          <w:i w:val="1"/>
          <w:color w:val="0000ff"/>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5">
      <w:pPr>
        <w:spacing w:line="240" w:lineRule="auto"/>
        <w:ind w:left="1080" w:firstLine="0"/>
        <w:rPr>
          <w:i w:val="1"/>
          <w:color w:val="0000ff"/>
          <w:sz w:val="24"/>
          <w:szCs w:val="24"/>
        </w:rPr>
      </w:pPr>
      <w:r w:rsidDel="00000000" w:rsidR="00000000" w:rsidRPr="00000000">
        <w:rPr>
          <w:rtl w:val="0"/>
        </w:rPr>
      </w:r>
    </w:p>
    <w:p w:rsidR="00000000" w:rsidDel="00000000" w:rsidP="00000000" w:rsidRDefault="00000000" w:rsidRPr="00000000" w14:paraId="000004F6">
      <w:pPr>
        <w:pStyle w:val="Heading1"/>
        <w:spacing w:line="240" w:lineRule="auto"/>
        <w:ind w:left="0" w:firstLine="0"/>
        <w:rPr/>
      </w:pPr>
      <w:bookmarkStart w:colFirst="0" w:colLast="0" w:name="_ycoes57abkl7" w:id="45"/>
      <w:bookmarkEnd w:id="45"/>
      <w:r w:rsidDel="00000000" w:rsidR="00000000" w:rsidRPr="00000000">
        <w:rPr>
          <w:rtl w:val="0"/>
        </w:rPr>
        <w:t xml:space="preserve">Control</w:t>
      </w:r>
    </w:p>
    <w:p w:rsidR="00000000" w:rsidDel="00000000" w:rsidP="00000000" w:rsidRDefault="00000000" w:rsidRPr="00000000" w14:paraId="000004F7">
      <w:pPr>
        <w:spacing w:line="240" w:lineRule="auto"/>
        <w:ind w:left="1080" w:firstLine="0"/>
        <w:rPr>
          <w:i w:val="1"/>
          <w:color w:val="0000ff"/>
          <w:sz w:val="24"/>
          <w:szCs w:val="24"/>
        </w:rPr>
      </w:pPr>
      <w:r w:rsidDel="00000000" w:rsidR="00000000" w:rsidRPr="00000000">
        <w:rPr>
          <w:rtl w:val="0"/>
        </w:rPr>
      </w:r>
    </w:p>
    <w:p w:rsidR="00000000" w:rsidDel="00000000" w:rsidP="00000000" w:rsidRDefault="00000000" w:rsidRPr="00000000" w14:paraId="000004F8">
      <w:pPr>
        <w:widowControl w:val="0"/>
        <w:spacing w:after="0" w:before="0" w:line="360" w:lineRule="auto"/>
        <w:ind w:left="0" w:firstLine="0"/>
        <w:rPr>
          <w:sz w:val="24"/>
          <w:szCs w:val="24"/>
        </w:rPr>
      </w:pPr>
      <w:r w:rsidDel="00000000" w:rsidR="00000000" w:rsidRPr="00000000">
        <w:rPr>
          <w:sz w:val="24"/>
          <w:szCs w:val="24"/>
          <w:rtl w:val="0"/>
        </w:rPr>
        <w:t xml:space="preserve">To be able to assess and control the actions that have been implemented, regular checks need to be conducted. Three standard procedures have already been draughted and handed out to the maintenance team. They were written by Ryan Lewis with the help of John Withey, who is the most knowledgeable engineer in terms of the Integrex I-200. </w:t>
      </w:r>
    </w:p>
    <w:p w:rsidR="00000000" w:rsidDel="00000000" w:rsidP="00000000" w:rsidRDefault="00000000" w:rsidRPr="00000000" w14:paraId="000004F9">
      <w:pPr>
        <w:widowControl w:val="0"/>
        <w:spacing w:after="0" w:before="0" w:line="360" w:lineRule="auto"/>
        <w:ind w:left="0" w:firstLine="0"/>
        <w:rPr>
          <w:sz w:val="24"/>
          <w:szCs w:val="24"/>
        </w:rPr>
      </w:pPr>
      <w:r w:rsidDel="00000000" w:rsidR="00000000" w:rsidRPr="00000000">
        <w:rPr>
          <w:sz w:val="24"/>
          <w:szCs w:val="24"/>
          <w:rtl w:val="0"/>
        </w:rPr>
        <w:t xml:space="preserve">The misclassifying issues on Syteline will also be lessened by standard procedures since everyone will be aware of the precise location of the machine that needs to be noted in the handover. This can relate back to the measurement variation section. </w:t>
      </w:r>
    </w:p>
    <w:p w:rsidR="00000000" w:rsidDel="00000000" w:rsidP="00000000" w:rsidRDefault="00000000" w:rsidRPr="00000000" w14:paraId="000004FA">
      <w:pPr>
        <w:widowControl w:val="0"/>
        <w:spacing w:after="0" w:before="0" w:line="360" w:lineRule="auto"/>
        <w:ind w:left="0" w:firstLine="0"/>
        <w:rPr>
          <w:sz w:val="24"/>
          <w:szCs w:val="24"/>
        </w:rPr>
      </w:pPr>
      <w:r w:rsidDel="00000000" w:rsidR="00000000" w:rsidRPr="00000000">
        <w:rPr>
          <w:sz w:val="24"/>
          <w:szCs w:val="24"/>
          <w:rtl w:val="0"/>
        </w:rPr>
        <w:t xml:space="preserve">Senior engineers are already delivering training to members of the team that will let the whole department know what is now expected of them in terms of maintenance and upkeep of the lower turret. The three procedures which have been draughted so far are:</w:t>
      </w:r>
    </w:p>
    <w:p w:rsidR="00000000" w:rsidDel="00000000" w:rsidP="00000000" w:rsidRDefault="00000000" w:rsidRPr="00000000" w14:paraId="000004FB">
      <w:pPr>
        <w:widowControl w:val="0"/>
        <w:numPr>
          <w:ilvl w:val="0"/>
          <w:numId w:val="10"/>
        </w:numPr>
        <w:spacing w:after="0" w:before="0" w:line="360" w:lineRule="auto"/>
        <w:ind w:left="720" w:hanging="360"/>
        <w:rPr>
          <w:sz w:val="24"/>
          <w:szCs w:val="24"/>
          <w:u w:val="none"/>
        </w:rPr>
      </w:pPr>
      <w:r w:rsidDel="00000000" w:rsidR="00000000" w:rsidRPr="00000000">
        <w:rPr>
          <w:sz w:val="24"/>
          <w:szCs w:val="24"/>
          <w:rtl w:val="0"/>
        </w:rPr>
        <w:t xml:space="preserve">Bevel gear hot swap procedure, (See appendix I)</w:t>
      </w:r>
    </w:p>
    <w:p w:rsidR="00000000" w:rsidDel="00000000" w:rsidP="00000000" w:rsidRDefault="00000000" w:rsidRPr="00000000" w14:paraId="000004FC">
      <w:pPr>
        <w:widowControl w:val="0"/>
        <w:numPr>
          <w:ilvl w:val="0"/>
          <w:numId w:val="10"/>
        </w:numPr>
        <w:spacing w:after="0" w:before="0" w:line="360" w:lineRule="auto"/>
        <w:ind w:left="720" w:hanging="360"/>
        <w:rPr>
          <w:sz w:val="24"/>
          <w:szCs w:val="24"/>
          <w:u w:val="none"/>
        </w:rPr>
      </w:pPr>
      <w:r w:rsidDel="00000000" w:rsidR="00000000" w:rsidRPr="00000000">
        <w:rPr>
          <w:sz w:val="24"/>
          <w:szCs w:val="24"/>
          <w:rtl w:val="0"/>
        </w:rPr>
        <w:t xml:space="preserve">Forcing inputs procedure, (See appendix J)</w:t>
      </w:r>
    </w:p>
    <w:p w:rsidR="00000000" w:rsidDel="00000000" w:rsidP="00000000" w:rsidRDefault="00000000" w:rsidRPr="00000000" w14:paraId="000004FD">
      <w:pPr>
        <w:widowControl w:val="0"/>
        <w:numPr>
          <w:ilvl w:val="0"/>
          <w:numId w:val="10"/>
        </w:numPr>
        <w:spacing w:after="0" w:before="0" w:line="360" w:lineRule="auto"/>
        <w:ind w:left="720" w:hanging="360"/>
        <w:rPr>
          <w:sz w:val="24"/>
          <w:szCs w:val="24"/>
          <w:u w:val="none"/>
        </w:rPr>
      </w:pPr>
      <w:r w:rsidDel="00000000" w:rsidR="00000000" w:rsidRPr="00000000">
        <w:rPr>
          <w:sz w:val="24"/>
          <w:szCs w:val="24"/>
          <w:rtl w:val="0"/>
        </w:rPr>
        <w:t xml:space="preserve">Removing the turret head procedure, (See appendix K). </w:t>
      </w:r>
    </w:p>
    <w:p w:rsidR="00000000" w:rsidDel="00000000" w:rsidP="00000000" w:rsidRDefault="00000000" w:rsidRPr="00000000" w14:paraId="000004FE">
      <w:pPr>
        <w:widowControl w:val="0"/>
        <w:spacing w:after="0" w:before="0" w:line="360" w:lineRule="auto"/>
        <w:ind w:left="0" w:firstLine="0"/>
        <w:rPr>
          <w:sz w:val="24"/>
          <w:szCs w:val="24"/>
        </w:rPr>
      </w:pPr>
      <w:r w:rsidDel="00000000" w:rsidR="00000000" w:rsidRPr="00000000">
        <w:rPr>
          <w:sz w:val="24"/>
          <w:szCs w:val="24"/>
          <w:rtl w:val="0"/>
        </w:rPr>
        <w:t xml:space="preserve">These have already been issued to staff </w:t>
      </w:r>
    </w:p>
    <w:p w:rsidR="00000000" w:rsidDel="00000000" w:rsidP="00000000" w:rsidRDefault="00000000" w:rsidRPr="00000000" w14:paraId="000004FF">
      <w:pPr>
        <w:widowControl w:val="0"/>
        <w:spacing w:after="0" w:before="0" w:line="360" w:lineRule="auto"/>
        <w:ind w:left="0" w:firstLine="0"/>
        <w:rPr>
          <w:sz w:val="24"/>
          <w:szCs w:val="24"/>
        </w:rPr>
      </w:pPr>
      <w:r w:rsidDel="00000000" w:rsidR="00000000" w:rsidRPr="00000000">
        <w:rPr>
          <w:sz w:val="24"/>
          <w:szCs w:val="24"/>
          <w:rtl w:val="0"/>
        </w:rPr>
        <w:t xml:space="preserve">The turret hot swap procedure is the only one out of the three which has been used so far but that alone has proved successful, saving a total of 16 hours of downtime. </w:t>
      </w:r>
    </w:p>
    <w:p w:rsidR="00000000" w:rsidDel="00000000" w:rsidP="00000000" w:rsidRDefault="00000000" w:rsidRPr="00000000" w14:paraId="00000500">
      <w:pPr>
        <w:widowControl w:val="0"/>
        <w:spacing w:after="0" w:before="0" w:line="360" w:lineRule="auto"/>
        <w:ind w:left="0" w:firstLine="0"/>
        <w:rPr>
          <w:sz w:val="24"/>
          <w:szCs w:val="24"/>
        </w:rPr>
      </w:pPr>
      <w:r w:rsidDel="00000000" w:rsidR="00000000" w:rsidRPr="00000000">
        <w:rPr>
          <w:rtl w:val="0"/>
        </w:rPr>
      </w:r>
    </w:p>
    <w:p w:rsidR="00000000" w:rsidDel="00000000" w:rsidP="00000000" w:rsidRDefault="00000000" w:rsidRPr="00000000" w14:paraId="00000501">
      <w:pPr>
        <w:widowControl w:val="0"/>
        <w:spacing w:after="0" w:before="0" w:line="360" w:lineRule="auto"/>
        <w:ind w:left="0" w:firstLine="0"/>
        <w:rPr>
          <w:sz w:val="24"/>
          <w:szCs w:val="24"/>
        </w:rPr>
      </w:pPr>
      <w:r w:rsidDel="00000000" w:rsidR="00000000" w:rsidRPr="00000000">
        <w:rPr>
          <w:sz w:val="24"/>
          <w:szCs w:val="24"/>
          <w:rtl w:val="0"/>
        </w:rPr>
        <w:t xml:space="preserve">PPM schedules are yet to be updated but will be authorised soon when time permits. </w:t>
      </w:r>
    </w:p>
    <w:p w:rsidR="00000000" w:rsidDel="00000000" w:rsidP="00000000" w:rsidRDefault="00000000" w:rsidRPr="00000000" w14:paraId="00000502">
      <w:pPr>
        <w:widowControl w:val="0"/>
        <w:spacing w:after="0" w:before="0" w:line="360" w:lineRule="auto"/>
        <w:ind w:left="0" w:firstLine="0"/>
        <w:rPr>
          <w:sz w:val="24"/>
          <w:szCs w:val="24"/>
        </w:rPr>
      </w:pPr>
      <w:r w:rsidDel="00000000" w:rsidR="00000000" w:rsidRPr="00000000">
        <w:rPr>
          <w:rtl w:val="0"/>
        </w:rPr>
      </w:r>
    </w:p>
    <w:p w:rsidR="00000000" w:rsidDel="00000000" w:rsidP="00000000" w:rsidRDefault="00000000" w:rsidRPr="00000000" w14:paraId="00000503">
      <w:pPr>
        <w:widowControl w:val="0"/>
        <w:spacing w:after="0" w:before="0" w:line="360" w:lineRule="auto"/>
        <w:ind w:left="0" w:firstLine="0"/>
        <w:rPr>
          <w:sz w:val="24"/>
          <w:szCs w:val="24"/>
        </w:rPr>
      </w:pPr>
      <w:r w:rsidDel="00000000" w:rsidR="00000000" w:rsidRPr="00000000">
        <w:rPr>
          <w:sz w:val="24"/>
          <w:szCs w:val="24"/>
          <w:rtl w:val="0"/>
        </w:rPr>
        <w:t xml:space="preserve">A table has been created to show the plans of action, how they are going to be monitored and the target they are set to achieve.</w:t>
      </w:r>
    </w:p>
    <w:p w:rsidR="00000000" w:rsidDel="00000000" w:rsidP="00000000" w:rsidRDefault="00000000" w:rsidRPr="00000000" w14:paraId="00000504">
      <w:pPr>
        <w:spacing w:line="240" w:lineRule="auto"/>
        <w:ind w:left="0" w:firstLine="0"/>
        <w:rPr>
          <w:i w:val="1"/>
          <w:color w:val="0000ff"/>
          <w:sz w:val="24"/>
          <w:szCs w:val="24"/>
        </w:rPr>
      </w:pPr>
      <w:r w:rsidDel="00000000" w:rsidR="00000000" w:rsidRPr="00000000">
        <w:rPr>
          <w:rtl w:val="0"/>
        </w:rPr>
      </w:r>
    </w:p>
    <w:tbl>
      <w:tblPr>
        <w:tblStyle w:val="Table10"/>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570.5571613674874"/>
        <w:gridCol w:w="2867.599322236619"/>
        <w:gridCol w:w="1885.0752516694909"/>
        <w:gridCol w:w="1702.280075750025"/>
        <w:tblGridChange w:id="0">
          <w:tblGrid>
            <w:gridCol w:w="2570.5571613674874"/>
            <w:gridCol w:w="2867.599322236619"/>
            <w:gridCol w:w="1885.0752516694909"/>
            <w:gridCol w:w="1702.280075750025"/>
          </w:tblGrid>
        </w:tblGridChange>
      </w:tblGrid>
      <w:tr>
        <w:trPr>
          <w:cantSplit w:val="0"/>
          <w:trHeight w:val="330" w:hRule="atLeast"/>
          <w:tblHeader w:val="0"/>
        </w:trPr>
        <w:tc>
          <w:tcPr>
            <w:tcBorders>
              <w:top w:color="000000" w:space="0" w:sz="5" w:val="single"/>
              <w:left w:color="000000" w:space="0" w:sz="5" w:val="single"/>
              <w:bottom w:color="000000" w:space="0" w:sz="5" w:val="single"/>
              <w:right w:color="000000" w:space="0" w:sz="5" w:val="single"/>
            </w:tcBorders>
            <w:shd w:fill="999999" w:val="clear"/>
            <w:tcMar>
              <w:top w:w="40.0" w:type="dxa"/>
              <w:left w:w="40.0" w:type="dxa"/>
              <w:bottom w:w="40.0" w:type="dxa"/>
              <w:right w:w="40.0" w:type="dxa"/>
            </w:tcMar>
            <w:vAlign w:val="bottom"/>
          </w:tcPr>
          <w:p w:rsidR="00000000" w:rsidDel="00000000" w:rsidP="00000000" w:rsidRDefault="00000000" w:rsidRPr="00000000" w14:paraId="00000505">
            <w:pPr>
              <w:widowControl w:val="0"/>
              <w:rPr>
                <w:sz w:val="20"/>
                <w:szCs w:val="20"/>
              </w:rPr>
            </w:pPr>
            <w:r w:rsidDel="00000000" w:rsidR="00000000" w:rsidRPr="00000000">
              <w:rPr>
                <w:b w:val="1"/>
                <w:rtl w:val="0"/>
              </w:rPr>
              <w:t xml:space="preserve">Action</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999999" w:val="clear"/>
            <w:tcMar>
              <w:top w:w="40.0" w:type="dxa"/>
              <w:left w:w="40.0" w:type="dxa"/>
              <w:bottom w:w="40.0" w:type="dxa"/>
              <w:right w:w="40.0" w:type="dxa"/>
            </w:tcMar>
            <w:vAlign w:val="bottom"/>
          </w:tcPr>
          <w:p w:rsidR="00000000" w:rsidDel="00000000" w:rsidP="00000000" w:rsidRDefault="00000000" w:rsidRPr="00000000" w14:paraId="00000506">
            <w:pPr>
              <w:widowControl w:val="0"/>
              <w:rPr>
                <w:sz w:val="20"/>
                <w:szCs w:val="20"/>
              </w:rPr>
            </w:pPr>
            <w:r w:rsidDel="00000000" w:rsidR="00000000" w:rsidRPr="00000000">
              <w:rPr>
                <w:b w:val="1"/>
                <w:rtl w:val="0"/>
              </w:rPr>
              <w:t xml:space="preserve">Linked Root Cause (From 5 Whys)</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999999" w:val="clear"/>
            <w:tcMar>
              <w:top w:w="40.0" w:type="dxa"/>
              <w:left w:w="40.0" w:type="dxa"/>
              <w:bottom w:w="40.0" w:type="dxa"/>
              <w:right w:w="40.0" w:type="dxa"/>
            </w:tcMar>
            <w:vAlign w:val="bottom"/>
          </w:tcPr>
          <w:p w:rsidR="00000000" w:rsidDel="00000000" w:rsidP="00000000" w:rsidRDefault="00000000" w:rsidRPr="00000000" w14:paraId="00000507">
            <w:pPr>
              <w:widowControl w:val="0"/>
              <w:rPr>
                <w:sz w:val="20"/>
                <w:szCs w:val="20"/>
              </w:rPr>
            </w:pPr>
            <w:r w:rsidDel="00000000" w:rsidR="00000000" w:rsidRPr="00000000">
              <w:rPr>
                <w:b w:val="1"/>
                <w:rtl w:val="0"/>
              </w:rPr>
              <w:t xml:space="preserve">Metric to Track</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999999" w:val="clear"/>
            <w:tcMar>
              <w:top w:w="40.0" w:type="dxa"/>
              <w:left w:w="40.0" w:type="dxa"/>
              <w:bottom w:w="40.0" w:type="dxa"/>
              <w:right w:w="40.0" w:type="dxa"/>
            </w:tcMar>
            <w:vAlign w:val="bottom"/>
          </w:tcPr>
          <w:p w:rsidR="00000000" w:rsidDel="00000000" w:rsidP="00000000" w:rsidRDefault="00000000" w:rsidRPr="00000000" w14:paraId="00000508">
            <w:pPr>
              <w:widowControl w:val="0"/>
              <w:rPr>
                <w:sz w:val="20"/>
                <w:szCs w:val="20"/>
              </w:rPr>
            </w:pPr>
            <w:r w:rsidDel="00000000" w:rsidR="00000000" w:rsidRPr="00000000">
              <w:rPr>
                <w:b w:val="1"/>
                <w:rtl w:val="0"/>
              </w:rPr>
              <w:t xml:space="preserve">Target</w:t>
            </w:r>
            <w:r w:rsidDel="00000000" w:rsidR="00000000" w:rsidRPr="00000000">
              <w:rPr>
                <w:rtl w:val="0"/>
              </w:rPr>
            </w:r>
          </w:p>
        </w:tc>
      </w:tr>
      <w:tr>
        <w:trPr>
          <w:cantSplit w:val="0"/>
          <w:trHeight w:val="87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09">
            <w:pPr>
              <w:widowControl w:val="0"/>
              <w:rPr>
                <w:sz w:val="20"/>
                <w:szCs w:val="20"/>
              </w:rPr>
            </w:pPr>
            <w:r w:rsidDel="00000000" w:rsidR="00000000" w:rsidRPr="00000000">
              <w:rPr>
                <w:rtl w:val="0"/>
              </w:rPr>
              <w:t xml:space="preserve">Implement standard alignment procedures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0A">
            <w:pPr>
              <w:widowControl w:val="0"/>
              <w:rPr>
                <w:sz w:val="20"/>
                <w:szCs w:val="20"/>
              </w:rPr>
            </w:pPr>
            <w:r w:rsidDel="00000000" w:rsidR="00000000" w:rsidRPr="00000000">
              <w:rPr>
                <w:rtl w:val="0"/>
              </w:rPr>
              <w:t xml:space="preserve">Misalignment from crashes (1.1.1.1, 1.3.1.1)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0B">
            <w:pPr>
              <w:widowControl w:val="0"/>
              <w:rPr>
                <w:sz w:val="20"/>
                <w:szCs w:val="20"/>
              </w:rPr>
            </w:pPr>
            <w:r w:rsidDel="00000000" w:rsidR="00000000" w:rsidRPr="00000000">
              <w:rPr>
                <w:rtl w:val="0"/>
              </w:rPr>
              <w:t xml:space="preserve">number of misalignment-related breakdowns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0C">
            <w:pPr>
              <w:widowControl w:val="0"/>
              <w:rPr>
                <w:sz w:val="20"/>
                <w:szCs w:val="20"/>
              </w:rPr>
            </w:pPr>
            <w:r w:rsidDel="00000000" w:rsidR="00000000" w:rsidRPr="00000000">
              <w:rPr>
                <w:rtl w:val="0"/>
              </w:rPr>
              <w:t xml:space="preserve">50% reduction in repair time</w:t>
            </w:r>
            <w:r w:rsidDel="00000000" w:rsidR="00000000" w:rsidRPr="00000000">
              <w:rPr>
                <w:rtl w:val="0"/>
              </w:rPr>
            </w:r>
          </w:p>
        </w:tc>
      </w:tr>
      <w:tr>
        <w:trPr>
          <w:cantSplit w:val="0"/>
          <w:trHeight w:val="60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0D">
            <w:pPr>
              <w:widowControl w:val="0"/>
              <w:rPr>
                <w:sz w:val="20"/>
                <w:szCs w:val="20"/>
              </w:rPr>
            </w:pPr>
            <w:r w:rsidDel="00000000" w:rsidR="00000000" w:rsidRPr="00000000">
              <w:rPr>
                <w:rtl w:val="0"/>
              </w:rPr>
              <w:t xml:space="preserve">Ensure correct lubrication of gears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0E">
            <w:pPr>
              <w:widowControl w:val="0"/>
              <w:rPr>
                <w:sz w:val="20"/>
                <w:szCs w:val="20"/>
              </w:rPr>
            </w:pPr>
            <w:r w:rsidDel="00000000" w:rsidR="00000000" w:rsidRPr="00000000">
              <w:rPr>
                <w:rtl w:val="0"/>
              </w:rPr>
              <w:t xml:space="preserve">Lack of lubrication (2.2.1, 2.2.2.1)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0F">
            <w:pPr>
              <w:widowControl w:val="0"/>
              <w:rPr>
                <w:sz w:val="20"/>
                <w:szCs w:val="20"/>
              </w:rPr>
            </w:pPr>
            <w:r w:rsidDel="00000000" w:rsidR="00000000" w:rsidRPr="00000000">
              <w:rPr>
                <w:rtl w:val="0"/>
              </w:rPr>
              <w:t xml:space="preserve">PPM task completion rate</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10">
            <w:pPr>
              <w:widowControl w:val="0"/>
              <w:rPr>
                <w:sz w:val="20"/>
                <w:szCs w:val="20"/>
              </w:rPr>
            </w:pPr>
            <w:r w:rsidDel="00000000" w:rsidR="00000000" w:rsidRPr="00000000">
              <w:rPr>
                <w:rtl w:val="0"/>
              </w:rPr>
              <w:t xml:space="preserve">100% adherance</w:t>
            </w:r>
            <w:r w:rsidDel="00000000" w:rsidR="00000000" w:rsidRPr="00000000">
              <w:rPr>
                <w:rtl w:val="0"/>
              </w:rPr>
            </w:r>
          </w:p>
        </w:tc>
      </w:tr>
      <w:tr>
        <w:trPr>
          <w:cantSplit w:val="0"/>
          <w:trHeight w:val="60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11">
            <w:pPr>
              <w:widowControl w:val="0"/>
              <w:rPr>
                <w:sz w:val="20"/>
                <w:szCs w:val="20"/>
              </w:rPr>
            </w:pPr>
            <w:r w:rsidDel="00000000" w:rsidR="00000000" w:rsidRPr="00000000">
              <w:rPr>
                <w:rtl w:val="0"/>
              </w:rPr>
              <w:t xml:space="preserve">Adjust PPM schedules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12">
            <w:pPr>
              <w:widowControl w:val="0"/>
              <w:rPr>
                <w:sz w:val="20"/>
                <w:szCs w:val="20"/>
              </w:rPr>
            </w:pPr>
            <w:r w:rsidDel="00000000" w:rsidR="00000000" w:rsidRPr="00000000">
              <w:rPr>
                <w:rtl w:val="0"/>
              </w:rPr>
              <w:t xml:space="preserve">Fatigue/wear (2.1.1, 2.4.1)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13">
            <w:pPr>
              <w:widowControl w:val="0"/>
              <w:rPr>
                <w:sz w:val="20"/>
                <w:szCs w:val="20"/>
              </w:rPr>
            </w:pPr>
            <w:r w:rsidDel="00000000" w:rsidR="00000000" w:rsidRPr="00000000">
              <w:rPr>
                <w:rtl w:val="0"/>
              </w:rPr>
              <w:t xml:space="preserve">Downtime due to wear-related failures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14">
            <w:pPr>
              <w:widowControl w:val="0"/>
              <w:rPr>
                <w:sz w:val="20"/>
                <w:szCs w:val="20"/>
              </w:rPr>
            </w:pPr>
            <w:r w:rsidDel="00000000" w:rsidR="00000000" w:rsidRPr="00000000">
              <w:rPr>
                <w:rtl w:val="0"/>
              </w:rPr>
              <w:t xml:space="preserve">50% reduction in 6 months</w:t>
            </w:r>
            <w:r w:rsidDel="00000000" w:rsidR="00000000" w:rsidRPr="00000000">
              <w:rPr>
                <w:rtl w:val="0"/>
              </w:rPr>
            </w:r>
          </w:p>
        </w:tc>
      </w:tr>
      <w:tr>
        <w:trPr>
          <w:cantSplit w:val="0"/>
          <w:trHeight w:val="87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15">
            <w:pPr>
              <w:widowControl w:val="0"/>
              <w:rPr>
                <w:sz w:val="20"/>
                <w:szCs w:val="20"/>
              </w:rPr>
            </w:pPr>
            <w:r w:rsidDel="00000000" w:rsidR="00000000" w:rsidRPr="00000000">
              <w:rPr>
                <w:rtl w:val="0"/>
              </w:rPr>
              <w:t xml:space="preserve">Train operators on crash prevention</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16">
            <w:pPr>
              <w:widowControl w:val="0"/>
              <w:rPr>
                <w:sz w:val="20"/>
                <w:szCs w:val="20"/>
              </w:rPr>
            </w:pPr>
            <w:r w:rsidDel="00000000" w:rsidR="00000000" w:rsidRPr="00000000">
              <w:rPr>
                <w:rtl w:val="0"/>
              </w:rPr>
              <w:t xml:space="preserve">Operator error (1.1.1.1, 1.2.1.1)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17">
            <w:pPr>
              <w:widowControl w:val="0"/>
              <w:rPr>
                <w:sz w:val="20"/>
                <w:szCs w:val="20"/>
              </w:rPr>
            </w:pPr>
            <w:r w:rsidDel="00000000" w:rsidR="00000000" w:rsidRPr="00000000">
              <w:rPr>
                <w:rtl w:val="0"/>
              </w:rPr>
              <w:t xml:space="preserve">Number of crashes caused by operator error</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18">
            <w:pPr>
              <w:widowControl w:val="0"/>
              <w:rPr>
                <w:sz w:val="20"/>
                <w:szCs w:val="20"/>
              </w:rPr>
            </w:pPr>
            <w:r w:rsidDel="00000000" w:rsidR="00000000" w:rsidRPr="00000000">
              <w:rPr>
                <w:rtl w:val="0"/>
              </w:rPr>
              <w:t xml:space="preserve">Less than 2 incidents in 6 months</w:t>
            </w:r>
            <w:r w:rsidDel="00000000" w:rsidR="00000000" w:rsidRPr="00000000">
              <w:rPr>
                <w:rtl w:val="0"/>
              </w:rPr>
            </w:r>
          </w:p>
        </w:tc>
      </w:tr>
      <w:tr>
        <w:trPr>
          <w:cantSplit w:val="0"/>
          <w:trHeight w:val="57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19">
            <w:pPr>
              <w:widowControl w:val="0"/>
              <w:rPr>
                <w:sz w:val="20"/>
                <w:szCs w:val="20"/>
              </w:rPr>
            </w:pPr>
            <w:r w:rsidDel="00000000" w:rsidR="00000000" w:rsidRPr="00000000">
              <w:rPr>
                <w:rtl w:val="0"/>
              </w:rPr>
              <w:t xml:space="preserve">Train maintenance on new PPM procedures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1A">
            <w:pPr>
              <w:widowControl w:val="0"/>
              <w:rPr>
                <w:sz w:val="20"/>
                <w:szCs w:val="20"/>
              </w:rPr>
            </w:pPr>
            <w:r w:rsidDel="00000000" w:rsidR="00000000" w:rsidRPr="00000000">
              <w:rPr>
                <w:rtl w:val="0"/>
              </w:rPr>
              <w:t xml:space="preserve">Incorrect component fitting (3.2.1.1, 4.2.1)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1B">
            <w:pPr>
              <w:widowControl w:val="0"/>
              <w:rPr>
                <w:sz w:val="20"/>
                <w:szCs w:val="20"/>
              </w:rPr>
            </w:pPr>
            <w:r w:rsidDel="00000000" w:rsidR="00000000" w:rsidRPr="00000000">
              <w:rPr>
                <w:rtl w:val="0"/>
              </w:rPr>
              <w:t xml:space="preserve">PPM task completion rate</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1C">
            <w:pPr>
              <w:widowControl w:val="0"/>
              <w:rPr>
                <w:sz w:val="20"/>
                <w:szCs w:val="20"/>
              </w:rPr>
            </w:pPr>
            <w:r w:rsidDel="00000000" w:rsidR="00000000" w:rsidRPr="00000000">
              <w:rPr>
                <w:rtl w:val="0"/>
              </w:rPr>
              <w:t xml:space="preserve">100% adherence</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1D">
            <w:pPr>
              <w:widowControl w:val="0"/>
              <w:rPr>
                <w:sz w:val="20"/>
                <w:szCs w:val="20"/>
              </w:rPr>
            </w:pPr>
            <w:r w:rsidDel="00000000" w:rsidR="00000000" w:rsidRPr="00000000">
              <w:rPr>
                <w:rtl w:val="0"/>
              </w:rPr>
              <w:t xml:space="preserve">Hourly machine checks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1E">
            <w:pPr>
              <w:widowControl w:val="0"/>
              <w:rPr>
                <w:sz w:val="20"/>
                <w:szCs w:val="20"/>
              </w:rPr>
            </w:pPr>
            <w:r w:rsidDel="00000000" w:rsidR="00000000" w:rsidRPr="00000000">
              <w:rPr>
                <w:rtl w:val="0"/>
              </w:rPr>
              <w:t xml:space="preserve">Not inspecting machine (1.2.1.1)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1F">
            <w:pPr>
              <w:widowControl w:val="0"/>
              <w:rPr>
                <w:sz w:val="20"/>
                <w:szCs w:val="20"/>
              </w:rPr>
            </w:pPr>
            <w:r w:rsidDel="00000000" w:rsidR="00000000" w:rsidRPr="00000000">
              <w:rPr>
                <w:rtl w:val="0"/>
              </w:rPr>
              <w:t xml:space="preserve">Audit compliance sheet</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20">
            <w:pPr>
              <w:widowControl w:val="0"/>
              <w:rPr>
                <w:sz w:val="20"/>
                <w:szCs w:val="20"/>
              </w:rPr>
            </w:pPr>
            <w:r w:rsidDel="00000000" w:rsidR="00000000" w:rsidRPr="00000000">
              <w:rPr>
                <w:rtl w:val="0"/>
              </w:rPr>
              <w:t xml:space="preserve">100% adherence.</w:t>
            </w:r>
            <w:r w:rsidDel="00000000" w:rsidR="00000000" w:rsidRPr="00000000">
              <w:rPr>
                <w:rtl w:val="0"/>
              </w:rPr>
            </w:r>
          </w:p>
        </w:tc>
      </w:tr>
      <w:tr>
        <w:trPr>
          <w:cantSplit w:val="0"/>
          <w:trHeight w:val="60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21">
            <w:pPr>
              <w:widowControl w:val="0"/>
              <w:rPr>
                <w:sz w:val="20"/>
                <w:szCs w:val="20"/>
              </w:rPr>
            </w:pPr>
            <w:r w:rsidDel="00000000" w:rsidR="00000000" w:rsidRPr="00000000">
              <w:rPr>
                <w:rtl w:val="0"/>
              </w:rPr>
              <w:t xml:space="preserve">Implement soft-start programming</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22">
            <w:pPr>
              <w:widowControl w:val="0"/>
              <w:rPr>
                <w:sz w:val="20"/>
                <w:szCs w:val="20"/>
              </w:rPr>
            </w:pPr>
            <w:r w:rsidDel="00000000" w:rsidR="00000000" w:rsidRPr="00000000">
              <w:rPr>
                <w:rtl w:val="0"/>
              </w:rPr>
              <w:t xml:space="preserve">Shock loads (2.1.2.1, 3.1.1.1)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23">
            <w:pPr>
              <w:widowControl w:val="0"/>
              <w:rPr>
                <w:sz w:val="20"/>
                <w:szCs w:val="20"/>
              </w:rPr>
            </w:pPr>
            <w:r w:rsidDel="00000000" w:rsidR="00000000" w:rsidRPr="00000000">
              <w:rPr>
                <w:rtl w:val="0"/>
              </w:rPr>
              <w:t xml:space="preserve">Peak torque levels (via sensors)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24">
            <w:pPr>
              <w:widowControl w:val="0"/>
              <w:rPr>
                <w:sz w:val="20"/>
                <w:szCs w:val="20"/>
              </w:rPr>
            </w:pPr>
            <w:r w:rsidDel="00000000" w:rsidR="00000000" w:rsidRPr="00000000">
              <w:rPr>
                <w:rtl w:val="0"/>
              </w:rPr>
              <w:t xml:space="preserve">5</w:t>
            </w:r>
            <w:r w:rsidDel="00000000" w:rsidR="00000000" w:rsidRPr="00000000">
              <w:rPr>
                <w:rtl w:val="0"/>
              </w:rPr>
              <w:t xml:space="preserve">0% reduction of spike levels</w:t>
            </w:r>
            <w:r w:rsidDel="00000000" w:rsidR="00000000" w:rsidRPr="00000000">
              <w:rPr>
                <w:rtl w:val="0"/>
              </w:rPr>
            </w:r>
          </w:p>
        </w:tc>
      </w:tr>
      <w:tr>
        <w:trPr>
          <w:cantSplit w:val="0"/>
          <w:trHeight w:val="60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25">
            <w:pPr>
              <w:widowControl w:val="0"/>
              <w:rPr>
                <w:sz w:val="20"/>
                <w:szCs w:val="20"/>
              </w:rPr>
            </w:pPr>
            <w:r w:rsidDel="00000000" w:rsidR="00000000" w:rsidRPr="00000000">
              <w:rPr>
                <w:rtl w:val="0"/>
              </w:rPr>
              <w:t xml:space="preserve">Add bearing/keyway checks to PPM</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26">
            <w:pPr>
              <w:widowControl w:val="0"/>
              <w:rPr>
                <w:sz w:val="20"/>
                <w:szCs w:val="20"/>
              </w:rPr>
            </w:pPr>
            <w:r w:rsidDel="00000000" w:rsidR="00000000" w:rsidRPr="00000000">
              <w:rPr>
                <w:rtl w:val="0"/>
              </w:rPr>
              <w:t xml:space="preserve">Bearing seizure (2.1.1, 2.3.1)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27">
            <w:pPr>
              <w:widowControl w:val="0"/>
              <w:rPr>
                <w:sz w:val="20"/>
                <w:szCs w:val="20"/>
              </w:rPr>
            </w:pPr>
            <w:r w:rsidDel="00000000" w:rsidR="00000000" w:rsidRPr="00000000">
              <w:rPr>
                <w:rtl w:val="0"/>
              </w:rPr>
              <w:t xml:space="preserve">Number of bearing failures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28">
            <w:pPr>
              <w:widowControl w:val="0"/>
              <w:rPr>
                <w:sz w:val="20"/>
                <w:szCs w:val="20"/>
              </w:rPr>
            </w:pPr>
            <w:r w:rsidDel="00000000" w:rsidR="00000000" w:rsidRPr="00000000">
              <w:rPr>
                <w:rtl w:val="0"/>
              </w:rPr>
              <w:t xml:space="preserve">Less than 2 in 6 months</w:t>
            </w:r>
            <w:r w:rsidDel="00000000" w:rsidR="00000000" w:rsidRPr="00000000">
              <w:rPr>
                <w:rtl w:val="0"/>
              </w:rPr>
            </w:r>
          </w:p>
        </w:tc>
      </w:tr>
      <w:tr>
        <w:trPr>
          <w:cantSplit w:val="0"/>
          <w:trHeight w:val="60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29">
            <w:pPr>
              <w:widowControl w:val="0"/>
              <w:rPr>
                <w:sz w:val="20"/>
                <w:szCs w:val="20"/>
              </w:rPr>
            </w:pPr>
            <w:r w:rsidDel="00000000" w:rsidR="00000000" w:rsidRPr="00000000">
              <w:rPr>
                <w:rtl w:val="0"/>
              </w:rPr>
              <w:t xml:space="preserve">Develop hotswap procedure for bevel gear</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2A">
            <w:pPr>
              <w:widowControl w:val="0"/>
              <w:rPr>
                <w:sz w:val="20"/>
                <w:szCs w:val="20"/>
              </w:rPr>
            </w:pPr>
            <w:r w:rsidDel="00000000" w:rsidR="00000000" w:rsidRPr="00000000">
              <w:rPr>
                <w:rtl w:val="0"/>
              </w:rPr>
              <w:t xml:space="preserve">Extended repair times (4.1.1, 4.3.1)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2B">
            <w:pPr>
              <w:widowControl w:val="0"/>
              <w:rPr>
                <w:sz w:val="20"/>
                <w:szCs w:val="20"/>
              </w:rPr>
            </w:pPr>
            <w:r w:rsidDel="00000000" w:rsidR="00000000" w:rsidRPr="00000000">
              <w:rPr>
                <w:rtl w:val="0"/>
              </w:rPr>
              <w:t xml:space="preserve">Mean repair time (MTTR)</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2C">
            <w:pPr>
              <w:widowControl w:val="0"/>
              <w:rPr>
                <w:sz w:val="20"/>
                <w:szCs w:val="20"/>
              </w:rPr>
            </w:pPr>
            <w:r w:rsidDel="00000000" w:rsidR="00000000" w:rsidRPr="00000000">
              <w:rPr>
                <w:rtl w:val="0"/>
              </w:rPr>
              <w:t xml:space="preserve">Reduce downtime by 75%</w:t>
            </w:r>
            <w:r w:rsidDel="00000000" w:rsidR="00000000" w:rsidRPr="00000000">
              <w:rPr>
                <w:rtl w:val="0"/>
              </w:rPr>
            </w:r>
          </w:p>
        </w:tc>
      </w:tr>
      <w:tr>
        <w:trPr>
          <w:cantSplit w:val="0"/>
          <w:trHeight w:val="60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2D">
            <w:pPr>
              <w:widowControl w:val="0"/>
              <w:rPr>
                <w:sz w:val="20"/>
                <w:szCs w:val="20"/>
              </w:rPr>
            </w:pPr>
            <w:r w:rsidDel="00000000" w:rsidR="00000000" w:rsidRPr="00000000">
              <w:rPr>
                <w:rtl w:val="0"/>
              </w:rPr>
              <w:t xml:space="preserve">Install inline coolant filter</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2E">
            <w:pPr>
              <w:widowControl w:val="0"/>
              <w:rPr>
                <w:sz w:val="20"/>
                <w:szCs w:val="20"/>
              </w:rPr>
            </w:pPr>
            <w:r w:rsidDel="00000000" w:rsidR="00000000" w:rsidRPr="00000000">
              <w:rPr>
                <w:rtl w:val="0"/>
              </w:rPr>
              <w:t xml:space="preserve">Swarf contamination (1.1.1.1, 2.2.1.1)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2F">
            <w:pPr>
              <w:widowControl w:val="0"/>
              <w:rPr>
                <w:sz w:val="20"/>
                <w:szCs w:val="20"/>
              </w:rPr>
            </w:pPr>
            <w:r w:rsidDel="00000000" w:rsidR="00000000" w:rsidRPr="00000000">
              <w:rPr>
                <w:rtl w:val="0"/>
              </w:rPr>
              <w:t xml:space="preserve">Coolant nozzle blockages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30">
            <w:pPr>
              <w:widowControl w:val="0"/>
              <w:rPr>
                <w:sz w:val="20"/>
                <w:szCs w:val="20"/>
              </w:rPr>
            </w:pPr>
            <w:r w:rsidDel="00000000" w:rsidR="00000000" w:rsidRPr="00000000">
              <w:rPr>
                <w:rtl w:val="0"/>
              </w:rPr>
              <w:t xml:space="preserve">Less that 1 incident in 6 months</w:t>
            </w:r>
            <w:r w:rsidDel="00000000" w:rsidR="00000000" w:rsidRPr="00000000">
              <w:rPr>
                <w:rtl w:val="0"/>
              </w:rPr>
            </w:r>
          </w:p>
        </w:tc>
      </w:tr>
      <w:tr>
        <w:trPr>
          <w:cantSplit w:val="0"/>
          <w:trHeight w:val="60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31">
            <w:pPr>
              <w:widowControl w:val="0"/>
              <w:rPr>
                <w:sz w:val="20"/>
                <w:szCs w:val="20"/>
              </w:rPr>
            </w:pPr>
            <w:r w:rsidDel="00000000" w:rsidR="00000000" w:rsidRPr="00000000">
              <w:rPr>
                <w:rtl w:val="0"/>
              </w:rPr>
              <w:t xml:space="preserve">Clean nozzles as per procedure</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32">
            <w:pPr>
              <w:widowControl w:val="0"/>
              <w:rPr>
                <w:sz w:val="20"/>
                <w:szCs w:val="20"/>
              </w:rPr>
            </w:pPr>
            <w:r w:rsidDel="00000000" w:rsidR="00000000" w:rsidRPr="00000000">
              <w:rPr>
                <w:rtl w:val="0"/>
              </w:rPr>
              <w:t xml:space="preserve">Swarf/coolant ingress (3.2.2.1)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33">
            <w:pPr>
              <w:widowControl w:val="0"/>
              <w:rPr>
                <w:sz w:val="20"/>
                <w:szCs w:val="20"/>
              </w:rPr>
            </w:pPr>
            <w:r w:rsidDel="00000000" w:rsidR="00000000" w:rsidRPr="00000000">
              <w:rPr>
                <w:rtl w:val="0"/>
              </w:rPr>
              <w:t xml:space="preserve">Number of coolant flow failures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534">
            <w:pPr>
              <w:widowControl w:val="0"/>
              <w:rPr>
                <w:sz w:val="20"/>
                <w:szCs w:val="20"/>
              </w:rPr>
            </w:pPr>
            <w:r w:rsidDel="00000000" w:rsidR="00000000" w:rsidRPr="00000000">
              <w:rPr>
                <w:rtl w:val="0"/>
              </w:rPr>
              <w:t xml:space="preserve">0 in 6 months</w:t>
            </w:r>
            <w:r w:rsidDel="00000000" w:rsidR="00000000" w:rsidRPr="00000000">
              <w:rPr>
                <w:rtl w:val="0"/>
              </w:rPr>
            </w:r>
          </w:p>
        </w:tc>
      </w:tr>
    </w:tbl>
    <w:p w:rsidR="00000000" w:rsidDel="00000000" w:rsidP="00000000" w:rsidRDefault="00000000" w:rsidRPr="00000000" w14:paraId="00000535">
      <w:pPr>
        <w:spacing w:line="240" w:lineRule="auto"/>
        <w:ind w:left="1080" w:firstLine="0"/>
        <w:rPr>
          <w:i w:val="1"/>
          <w:color w:val="0000ff"/>
          <w:sz w:val="24"/>
          <w:szCs w:val="24"/>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5140650</wp:posOffset>
                </wp:positionH>
                <wp:positionV relativeFrom="paragraph">
                  <wp:posOffset>125825</wp:posOffset>
                </wp:positionV>
                <wp:extent cx="585788" cy="238462"/>
                <wp:effectExtent b="0" l="0" r="0" t="0"/>
                <wp:wrapNone/>
                <wp:docPr id="11" name=""/>
                <a:graphic>
                  <a:graphicData uri="http://schemas.microsoft.com/office/word/2010/wordprocessingShape">
                    <wps:wsp>
                      <wps:cNvSpPr txBox="1"/>
                      <wps:cNvPr id="2" name="Shape 2"/>
                      <wps:spPr>
                        <a:xfrm>
                          <a:off x="2651425" y="611100"/>
                          <a:ext cx="1055700" cy="416100"/>
                        </a:xfrm>
                        <a:prstGeom prst="rect">
                          <a:avLst/>
                        </a:prstGeom>
                        <a:no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30"/>
                                <w:vertAlign w:val="baseline"/>
                              </w:rPr>
                              <w:t xml:space="preserve">[Table 12]</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5140650</wp:posOffset>
                </wp:positionH>
                <wp:positionV relativeFrom="paragraph">
                  <wp:posOffset>125825</wp:posOffset>
                </wp:positionV>
                <wp:extent cx="585788" cy="238462"/>
                <wp:effectExtent b="0" l="0" r="0" t="0"/>
                <wp:wrapNone/>
                <wp:docPr id="11" name="image31.png"/>
                <a:graphic>
                  <a:graphicData uri="http://schemas.openxmlformats.org/drawingml/2006/picture">
                    <pic:pic>
                      <pic:nvPicPr>
                        <pic:cNvPr id="0" name="image31.png"/>
                        <pic:cNvPicPr preferRelativeResize="0"/>
                      </pic:nvPicPr>
                      <pic:blipFill>
                        <a:blip r:embed="rId7"/>
                        <a:srcRect/>
                        <a:stretch>
                          <a:fillRect/>
                        </a:stretch>
                      </pic:blipFill>
                      <pic:spPr>
                        <a:xfrm>
                          <a:off x="0" y="0"/>
                          <a:ext cx="585788" cy="238462"/>
                        </a:xfrm>
                        <a:prstGeom prst="rect"/>
                        <a:ln/>
                      </pic:spPr>
                    </pic:pic>
                  </a:graphicData>
                </a:graphic>
              </wp:anchor>
            </w:drawing>
          </mc:Fallback>
        </mc:AlternateContent>
      </w:r>
    </w:p>
    <w:p w:rsidR="00000000" w:rsidDel="00000000" w:rsidP="00000000" w:rsidRDefault="00000000" w:rsidRPr="00000000" w14:paraId="00000536">
      <w:pPr>
        <w:spacing w:after="0" w:before="0" w:line="360" w:lineRule="auto"/>
        <w:rPr>
          <w:sz w:val="24"/>
          <w:szCs w:val="24"/>
        </w:rPr>
      </w:pPr>
      <w:r w:rsidDel="00000000" w:rsidR="00000000" w:rsidRPr="00000000">
        <w:rPr>
          <w:rtl w:val="0"/>
        </w:rPr>
      </w:r>
    </w:p>
    <w:p w:rsidR="00000000" w:rsidDel="00000000" w:rsidP="00000000" w:rsidRDefault="00000000" w:rsidRPr="00000000" w14:paraId="00000537">
      <w:pPr>
        <w:spacing w:after="0" w:before="0" w:line="360" w:lineRule="auto"/>
        <w:rPr>
          <w:sz w:val="24"/>
          <w:szCs w:val="24"/>
        </w:rPr>
      </w:pPr>
      <w:r w:rsidDel="00000000" w:rsidR="00000000" w:rsidRPr="00000000">
        <w:rPr>
          <w:sz w:val="24"/>
          <w:szCs w:val="24"/>
          <w:rtl w:val="0"/>
        </w:rPr>
        <w:t xml:space="preserve">Over the next 6 months, these metrics will be checked on a regular basis, and further training will be given where necessary. The team will be kept up to date with the performance and most up-to-date metrics in the monthly team meetings to ensure that everyone has a shared understanding and is reminded of the targets that have been set out. </w:t>
      </w:r>
      <w:r w:rsidDel="00000000" w:rsidR="00000000" w:rsidRPr="00000000">
        <w:rPr>
          <w:rtl w:val="0"/>
        </w:rPr>
      </w:r>
    </w:p>
    <w:p w:rsidR="00000000" w:rsidDel="00000000" w:rsidP="00000000" w:rsidRDefault="00000000" w:rsidRPr="00000000" w14:paraId="00000538">
      <w:pPr>
        <w:pStyle w:val="Heading1"/>
        <w:spacing w:after="0" w:before="0" w:line="360" w:lineRule="auto"/>
        <w:ind w:left="0" w:firstLine="0"/>
        <w:rPr/>
      </w:pPr>
      <w:bookmarkStart w:colFirst="0" w:colLast="0" w:name="_ojx2hoi3grju" w:id="46"/>
      <w:bookmarkEnd w:id="46"/>
      <w:r w:rsidDel="00000000" w:rsidR="00000000" w:rsidRPr="00000000">
        <w:rPr>
          <w:rtl w:val="0"/>
        </w:rPr>
      </w:r>
    </w:p>
    <w:p w:rsidR="00000000" w:rsidDel="00000000" w:rsidP="00000000" w:rsidRDefault="00000000" w:rsidRPr="00000000" w14:paraId="00000539">
      <w:pPr>
        <w:rPr/>
      </w:pPr>
      <w:r w:rsidDel="00000000" w:rsidR="00000000" w:rsidRPr="00000000">
        <w:rPr>
          <w:rtl w:val="0"/>
        </w:rPr>
      </w:r>
    </w:p>
    <w:p w:rsidR="00000000" w:rsidDel="00000000" w:rsidP="00000000" w:rsidRDefault="00000000" w:rsidRPr="00000000" w14:paraId="0000053A">
      <w:pPr>
        <w:rPr/>
      </w:pPr>
      <w:r w:rsidDel="00000000" w:rsidR="00000000" w:rsidRPr="00000000">
        <w:rPr>
          <w:rtl w:val="0"/>
        </w:rPr>
      </w:r>
    </w:p>
    <w:p w:rsidR="00000000" w:rsidDel="00000000" w:rsidP="00000000" w:rsidRDefault="00000000" w:rsidRPr="00000000" w14:paraId="0000053B">
      <w:pPr>
        <w:pStyle w:val="Heading1"/>
        <w:spacing w:after="0" w:before="0" w:line="360" w:lineRule="auto"/>
        <w:ind w:left="0" w:firstLine="0"/>
        <w:rPr/>
      </w:pPr>
      <w:bookmarkStart w:colFirst="0" w:colLast="0" w:name="_g3y7hc5udxky" w:id="47"/>
      <w:bookmarkEnd w:id="47"/>
      <w:r w:rsidDel="00000000" w:rsidR="00000000" w:rsidRPr="00000000">
        <w:rPr>
          <w:rtl w:val="0"/>
        </w:rPr>
        <w:t xml:space="preserve">References</w:t>
      </w:r>
    </w:p>
    <w:p w:rsidR="00000000" w:rsidDel="00000000" w:rsidP="00000000" w:rsidRDefault="00000000" w:rsidRPr="00000000" w14:paraId="0000053C">
      <w:pPr>
        <w:spacing w:after="0" w:before="0" w:line="360" w:lineRule="auto"/>
        <w:rPr>
          <w:sz w:val="24"/>
          <w:szCs w:val="24"/>
        </w:rPr>
      </w:pPr>
      <w:r w:rsidDel="00000000" w:rsidR="00000000" w:rsidRPr="00000000">
        <w:rPr>
          <w:sz w:val="24"/>
          <w:szCs w:val="24"/>
          <w:rtl w:val="0"/>
        </w:rPr>
        <w:t xml:space="preserve">Renishaw plc (2025). </w:t>
      </w:r>
      <w:r w:rsidDel="00000000" w:rsidR="00000000" w:rsidRPr="00000000">
        <w:rPr>
          <w:i w:val="1"/>
          <w:sz w:val="24"/>
          <w:szCs w:val="24"/>
          <w:rtl w:val="0"/>
        </w:rPr>
        <w:t xml:space="preserve">Renishaw: Home</w:t>
      </w:r>
      <w:r w:rsidDel="00000000" w:rsidR="00000000" w:rsidRPr="00000000">
        <w:rPr>
          <w:sz w:val="24"/>
          <w:szCs w:val="24"/>
          <w:rtl w:val="0"/>
        </w:rPr>
        <w:t xml:space="preserve">. [online] Renishaw. Available at: https://www.renishaw.com/en/renishaw-enhancing-efficiency-in-manufacturing-and-healthcare--1030?srsltid=AfmBOorz75KoUI-MDVQd36fmxgAbLmGzCtIYg84-DtWT73i3kZBmPtyr [Accessed 20 Apr. 2025].</w:t>
      </w:r>
    </w:p>
    <w:p w:rsidR="00000000" w:rsidDel="00000000" w:rsidP="00000000" w:rsidRDefault="00000000" w:rsidRPr="00000000" w14:paraId="0000053D">
      <w:pPr>
        <w:spacing w:after="0" w:before="0" w:line="360" w:lineRule="auto"/>
        <w:rPr>
          <w:sz w:val="24"/>
          <w:szCs w:val="24"/>
        </w:rPr>
      </w:pPr>
      <w:r w:rsidDel="00000000" w:rsidR="00000000" w:rsidRPr="00000000">
        <w:rPr>
          <w:rtl w:val="0"/>
        </w:rPr>
      </w:r>
    </w:p>
    <w:p w:rsidR="00000000" w:rsidDel="00000000" w:rsidP="00000000" w:rsidRDefault="00000000" w:rsidRPr="00000000" w14:paraId="0000053E">
      <w:pPr>
        <w:spacing w:after="0" w:before="0" w:line="360" w:lineRule="auto"/>
        <w:rPr>
          <w:sz w:val="24"/>
          <w:szCs w:val="24"/>
        </w:rPr>
      </w:pPr>
      <w:r w:rsidDel="00000000" w:rsidR="00000000" w:rsidRPr="00000000">
        <w:rPr>
          <w:sz w:val="24"/>
          <w:szCs w:val="24"/>
          <w:rtl w:val="0"/>
        </w:rPr>
        <w:t xml:space="preserve">Mazak (2025). </w:t>
      </w:r>
      <w:r w:rsidDel="00000000" w:rsidR="00000000" w:rsidRPr="00000000">
        <w:rPr>
          <w:i w:val="1"/>
          <w:sz w:val="24"/>
          <w:szCs w:val="24"/>
          <w:rtl w:val="0"/>
        </w:rPr>
        <w:t xml:space="preserve">Products | Mazak UK</w:t>
      </w:r>
      <w:r w:rsidDel="00000000" w:rsidR="00000000" w:rsidRPr="00000000">
        <w:rPr>
          <w:sz w:val="24"/>
          <w:szCs w:val="24"/>
          <w:rtl w:val="0"/>
        </w:rPr>
        <w:t xml:space="preserve">. [online] Available at: https://www.mazak.com/uk-en/products/#integrex [Accessed 20 Apr. 2025].</w:t>
      </w:r>
    </w:p>
    <w:p w:rsidR="00000000" w:rsidDel="00000000" w:rsidP="00000000" w:rsidRDefault="00000000" w:rsidRPr="00000000" w14:paraId="0000053F">
      <w:pPr>
        <w:spacing w:after="0" w:before="0" w:line="360" w:lineRule="auto"/>
        <w:rPr>
          <w:sz w:val="24"/>
          <w:szCs w:val="24"/>
        </w:rPr>
      </w:pPr>
      <w:r w:rsidDel="00000000" w:rsidR="00000000" w:rsidRPr="00000000">
        <w:rPr>
          <w:rtl w:val="0"/>
        </w:rPr>
      </w:r>
    </w:p>
    <w:p w:rsidR="00000000" w:rsidDel="00000000" w:rsidP="00000000" w:rsidRDefault="00000000" w:rsidRPr="00000000" w14:paraId="00000540">
      <w:pPr>
        <w:spacing w:after="0" w:before="0" w:line="360" w:lineRule="auto"/>
        <w:rPr>
          <w:sz w:val="24"/>
          <w:szCs w:val="24"/>
        </w:rPr>
      </w:pPr>
      <w:r w:rsidDel="00000000" w:rsidR="00000000" w:rsidRPr="00000000">
        <w:rPr>
          <w:sz w:val="24"/>
          <w:szCs w:val="24"/>
          <w:rtl w:val="0"/>
        </w:rPr>
        <w:t xml:space="preserve">‌Thomas, D. (2024), Integrex reliability [table], Unpublished manuscript</w:t>
      </w:r>
    </w:p>
    <w:p w:rsidR="00000000" w:rsidDel="00000000" w:rsidP="00000000" w:rsidRDefault="00000000" w:rsidRPr="00000000" w14:paraId="00000541">
      <w:pPr>
        <w:spacing w:after="0" w:before="0" w:line="360" w:lineRule="auto"/>
        <w:rPr>
          <w:sz w:val="24"/>
          <w:szCs w:val="24"/>
        </w:rPr>
      </w:pPr>
      <w:r w:rsidDel="00000000" w:rsidR="00000000" w:rsidRPr="00000000">
        <w:rPr>
          <w:rtl w:val="0"/>
        </w:rPr>
      </w:r>
    </w:p>
    <w:p w:rsidR="00000000" w:rsidDel="00000000" w:rsidP="00000000" w:rsidRDefault="00000000" w:rsidRPr="00000000" w14:paraId="00000542">
      <w:pPr>
        <w:spacing w:after="0" w:before="0" w:line="360" w:lineRule="auto"/>
        <w:rPr>
          <w:sz w:val="24"/>
          <w:szCs w:val="24"/>
        </w:rPr>
      </w:pPr>
      <w:r w:rsidDel="00000000" w:rsidR="00000000" w:rsidRPr="00000000">
        <w:rPr>
          <w:sz w:val="24"/>
          <w:szCs w:val="24"/>
          <w:rtl w:val="0"/>
        </w:rPr>
        <w:t xml:space="preserve">Pyzdek, T (2018) The Six Sigma Handbook, 5</w:t>
      </w:r>
      <w:r w:rsidDel="00000000" w:rsidR="00000000" w:rsidRPr="00000000">
        <w:rPr>
          <w:sz w:val="24"/>
          <w:szCs w:val="24"/>
          <w:vertAlign w:val="superscript"/>
          <w:rtl w:val="0"/>
        </w:rPr>
        <w:t xml:space="preserve">th</w:t>
      </w:r>
      <w:r w:rsidDel="00000000" w:rsidR="00000000" w:rsidRPr="00000000">
        <w:rPr>
          <w:sz w:val="24"/>
          <w:szCs w:val="24"/>
          <w:rtl w:val="0"/>
        </w:rPr>
        <w:t xml:space="preserve"> Edition, McGraw Hill Education, United States</w:t>
      </w:r>
    </w:p>
    <w:p w:rsidR="00000000" w:rsidDel="00000000" w:rsidP="00000000" w:rsidRDefault="00000000" w:rsidRPr="00000000" w14:paraId="00000543">
      <w:pPr>
        <w:spacing w:after="0" w:before="0" w:line="360" w:lineRule="auto"/>
        <w:rPr>
          <w:sz w:val="24"/>
          <w:szCs w:val="24"/>
        </w:rPr>
      </w:pPr>
      <w:r w:rsidDel="00000000" w:rsidR="00000000" w:rsidRPr="00000000">
        <w:rPr>
          <w:rtl w:val="0"/>
        </w:rPr>
      </w:r>
    </w:p>
    <w:p w:rsidR="00000000" w:rsidDel="00000000" w:rsidP="00000000" w:rsidRDefault="00000000" w:rsidRPr="00000000" w14:paraId="00000544">
      <w:pPr>
        <w:spacing w:after="0" w:before="0" w:line="360" w:lineRule="auto"/>
        <w:rPr>
          <w:sz w:val="24"/>
          <w:szCs w:val="24"/>
        </w:rPr>
      </w:pPr>
      <w:r w:rsidDel="00000000" w:rsidR="00000000" w:rsidRPr="00000000">
        <w:rPr>
          <w:sz w:val="24"/>
          <w:szCs w:val="24"/>
          <w:rtl w:val="0"/>
        </w:rPr>
        <w:t xml:space="preserve">‌Mathur, S. (2023). </w:t>
      </w:r>
      <w:r w:rsidDel="00000000" w:rsidR="00000000" w:rsidRPr="00000000">
        <w:rPr>
          <w:i w:val="1"/>
          <w:sz w:val="24"/>
          <w:szCs w:val="24"/>
          <w:rtl w:val="0"/>
        </w:rPr>
        <w:t xml:space="preserve">Understanding the Importance of a Project Charter in Project Management - Project Management Path</w:t>
      </w:r>
      <w:r w:rsidDel="00000000" w:rsidR="00000000" w:rsidRPr="00000000">
        <w:rPr>
          <w:sz w:val="24"/>
          <w:szCs w:val="24"/>
          <w:rtl w:val="0"/>
        </w:rPr>
        <w:t xml:space="preserve">. [online] Project Management Path - Navigating Success: Unveiling the Art and Science of Project Management. Available at: </w:t>
      </w:r>
      <w:hyperlink r:id="rId21">
        <w:r w:rsidDel="00000000" w:rsidR="00000000" w:rsidRPr="00000000">
          <w:rPr>
            <w:sz w:val="24"/>
            <w:szCs w:val="24"/>
            <w:u w:val="single"/>
            <w:rtl w:val="0"/>
          </w:rPr>
          <w:t xml:space="preserve">https://projectmanagementpath.com/understanding-the-importance-of-a-project-charter-in-project-management/</w:t>
        </w:r>
      </w:hyperlink>
      <w:r w:rsidDel="00000000" w:rsidR="00000000" w:rsidRPr="00000000">
        <w:rPr>
          <w:sz w:val="24"/>
          <w:szCs w:val="24"/>
          <w:rtl w:val="0"/>
        </w:rPr>
        <w:t xml:space="preserve">  [Accessed 20 Apr. 2025].</w:t>
      </w:r>
    </w:p>
    <w:p w:rsidR="00000000" w:rsidDel="00000000" w:rsidP="00000000" w:rsidRDefault="00000000" w:rsidRPr="00000000" w14:paraId="00000545">
      <w:pPr>
        <w:spacing w:after="0" w:before="0" w:line="360" w:lineRule="auto"/>
        <w:rPr>
          <w:sz w:val="24"/>
          <w:szCs w:val="24"/>
        </w:rPr>
      </w:pPr>
      <w:r w:rsidDel="00000000" w:rsidR="00000000" w:rsidRPr="00000000">
        <w:rPr>
          <w:rtl w:val="0"/>
        </w:rPr>
      </w:r>
    </w:p>
    <w:p w:rsidR="00000000" w:rsidDel="00000000" w:rsidP="00000000" w:rsidRDefault="00000000" w:rsidRPr="00000000" w14:paraId="00000546">
      <w:pPr>
        <w:spacing w:after="0" w:before="0" w:line="360" w:lineRule="auto"/>
        <w:rPr>
          <w:sz w:val="24"/>
          <w:szCs w:val="24"/>
          <w:shd w:fill="fafafa" w:val="clear"/>
        </w:rPr>
      </w:pPr>
      <w:hyperlink r:id="rId22">
        <w:r w:rsidDel="00000000" w:rsidR="00000000" w:rsidRPr="00000000">
          <w:rPr>
            <w:sz w:val="24"/>
            <w:szCs w:val="24"/>
            <w:u w:val="single"/>
            <w:shd w:fill="fafafa" w:val="clear"/>
            <w:rtl w:val="0"/>
          </w:rPr>
          <w:t xml:space="preserve">lucidchart</w:t>
        </w:r>
      </w:hyperlink>
      <w:r w:rsidDel="00000000" w:rsidR="00000000" w:rsidRPr="00000000">
        <w:rPr>
          <w:sz w:val="24"/>
          <w:szCs w:val="24"/>
          <w:shd w:fill="fafafa" w:val="clear"/>
          <w:rtl w:val="0"/>
        </w:rPr>
        <w:t xml:space="preserve"> (2017). </w:t>
      </w:r>
      <w:r w:rsidDel="00000000" w:rsidR="00000000" w:rsidRPr="00000000">
        <w:rPr>
          <w:i w:val="1"/>
          <w:sz w:val="24"/>
          <w:szCs w:val="24"/>
          <w:shd w:fill="fafafa" w:val="clear"/>
          <w:rtl w:val="0"/>
        </w:rPr>
        <w:t xml:space="preserve">The Ultimate Guide to the DMAIC Process</w:t>
      </w:r>
      <w:r w:rsidDel="00000000" w:rsidR="00000000" w:rsidRPr="00000000">
        <w:rPr>
          <w:sz w:val="24"/>
          <w:szCs w:val="24"/>
          <w:shd w:fill="fafafa" w:val="clear"/>
          <w:rtl w:val="0"/>
        </w:rPr>
        <w:t xml:space="preserve">. [online] Available at: </w:t>
      </w:r>
      <w:hyperlink r:id="rId23">
        <w:r w:rsidDel="00000000" w:rsidR="00000000" w:rsidRPr="00000000">
          <w:rPr>
            <w:sz w:val="24"/>
            <w:szCs w:val="24"/>
            <w:u w:val="single"/>
            <w:shd w:fill="fafafa" w:val="clear"/>
            <w:rtl w:val="0"/>
          </w:rPr>
          <w:t xml:space="preserve">https://www.lucidchart.com/blog/what-is-dmaic</w:t>
        </w:r>
      </w:hyperlink>
      <w:r w:rsidDel="00000000" w:rsidR="00000000" w:rsidRPr="00000000">
        <w:rPr>
          <w:sz w:val="24"/>
          <w:szCs w:val="24"/>
          <w:shd w:fill="fafafa" w:val="clear"/>
          <w:rtl w:val="0"/>
        </w:rPr>
        <w:t xml:space="preserve"> </w:t>
      </w:r>
      <w:r w:rsidDel="00000000" w:rsidR="00000000" w:rsidRPr="00000000">
        <w:rPr>
          <w:sz w:val="24"/>
          <w:szCs w:val="24"/>
          <w:rtl w:val="0"/>
        </w:rPr>
        <w:t xml:space="preserve">[Accessed 10 Apr. 2025].</w:t>
      </w:r>
      <w:r w:rsidDel="00000000" w:rsidR="00000000" w:rsidRPr="00000000">
        <w:rPr>
          <w:rtl w:val="0"/>
        </w:rPr>
      </w:r>
    </w:p>
    <w:p w:rsidR="00000000" w:rsidDel="00000000" w:rsidP="00000000" w:rsidRDefault="00000000" w:rsidRPr="00000000" w14:paraId="00000547">
      <w:pPr>
        <w:spacing w:after="0" w:before="0" w:line="360" w:lineRule="auto"/>
        <w:rPr>
          <w:sz w:val="24"/>
          <w:szCs w:val="24"/>
        </w:rPr>
      </w:pPr>
      <w:r w:rsidDel="00000000" w:rsidR="00000000" w:rsidRPr="00000000">
        <w:rPr>
          <w:rtl w:val="0"/>
        </w:rPr>
      </w:r>
    </w:p>
    <w:p w:rsidR="00000000" w:rsidDel="00000000" w:rsidP="00000000" w:rsidRDefault="00000000" w:rsidRPr="00000000" w14:paraId="00000548">
      <w:pPr>
        <w:widowControl w:val="0"/>
        <w:spacing w:after="0" w:before="0" w:line="360" w:lineRule="auto"/>
        <w:rPr>
          <w:sz w:val="24"/>
          <w:szCs w:val="24"/>
        </w:rPr>
      </w:pPr>
      <w:r w:rsidDel="00000000" w:rsidR="00000000" w:rsidRPr="00000000">
        <w:rPr>
          <w:sz w:val="24"/>
          <w:szCs w:val="24"/>
          <w:rtl w:val="0"/>
        </w:rPr>
        <w:t xml:space="preserve">Paul Lange, (2024), spoken communication to Ryan Lewis, October 2024.</w:t>
      </w:r>
    </w:p>
    <w:p w:rsidR="00000000" w:rsidDel="00000000" w:rsidP="00000000" w:rsidRDefault="00000000" w:rsidRPr="00000000" w14:paraId="00000549">
      <w:pPr>
        <w:widowControl w:val="0"/>
        <w:spacing w:after="0" w:before="0" w:line="360" w:lineRule="auto"/>
        <w:rPr>
          <w:sz w:val="24"/>
          <w:szCs w:val="24"/>
        </w:rPr>
      </w:pPr>
      <w:r w:rsidDel="00000000" w:rsidR="00000000" w:rsidRPr="00000000">
        <w:rPr>
          <w:rtl w:val="0"/>
        </w:rPr>
      </w:r>
    </w:p>
    <w:p w:rsidR="00000000" w:rsidDel="00000000" w:rsidP="00000000" w:rsidRDefault="00000000" w:rsidRPr="00000000" w14:paraId="0000054A">
      <w:pPr>
        <w:widowControl w:val="0"/>
        <w:spacing w:after="0" w:before="0" w:line="360" w:lineRule="auto"/>
        <w:rPr>
          <w:sz w:val="24"/>
          <w:szCs w:val="24"/>
        </w:rPr>
      </w:pPr>
      <w:r w:rsidDel="00000000" w:rsidR="00000000" w:rsidRPr="00000000">
        <w:rPr>
          <w:sz w:val="24"/>
          <w:szCs w:val="24"/>
          <w:rtl w:val="0"/>
        </w:rPr>
        <w:t xml:space="preserve">Mark Rayner and Kyle Westall, (2024), spoken communication to Ryan Lewis, October 2025</w:t>
      </w:r>
    </w:p>
    <w:p w:rsidR="00000000" w:rsidDel="00000000" w:rsidP="00000000" w:rsidRDefault="00000000" w:rsidRPr="00000000" w14:paraId="0000054B">
      <w:pPr>
        <w:spacing w:after="0" w:before="0" w:line="360" w:lineRule="auto"/>
        <w:rPr>
          <w:sz w:val="24"/>
          <w:szCs w:val="24"/>
        </w:rPr>
      </w:pPr>
      <w:r w:rsidDel="00000000" w:rsidR="00000000" w:rsidRPr="00000000">
        <w:rPr>
          <w:rtl w:val="0"/>
        </w:rPr>
      </w:r>
    </w:p>
    <w:p w:rsidR="00000000" w:rsidDel="00000000" w:rsidP="00000000" w:rsidRDefault="00000000" w:rsidRPr="00000000" w14:paraId="0000054C">
      <w:pPr>
        <w:spacing w:after="0" w:before="0" w:line="360" w:lineRule="auto"/>
        <w:rPr>
          <w:sz w:val="24"/>
          <w:szCs w:val="24"/>
        </w:rPr>
      </w:pPr>
      <w:r w:rsidDel="00000000" w:rsidR="00000000" w:rsidRPr="00000000">
        <w:rPr>
          <w:sz w:val="24"/>
          <w:szCs w:val="24"/>
          <w:rtl w:val="0"/>
        </w:rPr>
        <w:t xml:space="preserve">Hessing, T. (2014). </w:t>
      </w:r>
      <w:r w:rsidDel="00000000" w:rsidR="00000000" w:rsidRPr="00000000">
        <w:rPr>
          <w:i w:val="1"/>
          <w:sz w:val="24"/>
          <w:szCs w:val="24"/>
          <w:rtl w:val="0"/>
        </w:rPr>
        <w:t xml:space="preserve">Critical to Quality Tree (CTQ)</w:t>
      </w:r>
      <w:r w:rsidDel="00000000" w:rsidR="00000000" w:rsidRPr="00000000">
        <w:rPr>
          <w:sz w:val="24"/>
          <w:szCs w:val="24"/>
          <w:rtl w:val="0"/>
        </w:rPr>
        <w:t xml:space="preserve">. [online] Six Sigma Study Guide. Available at: </w:t>
      </w:r>
      <w:hyperlink r:id="rId24">
        <w:r w:rsidDel="00000000" w:rsidR="00000000" w:rsidRPr="00000000">
          <w:rPr>
            <w:sz w:val="24"/>
            <w:szCs w:val="24"/>
            <w:u w:val="single"/>
            <w:rtl w:val="0"/>
          </w:rPr>
          <w:t xml:space="preserve">https://sixsigmastudyguide.com/critical-to-quality-tree/</w:t>
        </w:r>
      </w:hyperlink>
      <w:r w:rsidDel="00000000" w:rsidR="00000000" w:rsidRPr="00000000">
        <w:rPr>
          <w:sz w:val="24"/>
          <w:szCs w:val="24"/>
          <w:rtl w:val="0"/>
        </w:rPr>
        <w:t xml:space="preserve">. </w:t>
      </w:r>
      <w:r w:rsidDel="00000000" w:rsidR="00000000" w:rsidRPr="00000000">
        <w:rPr>
          <w:sz w:val="24"/>
          <w:szCs w:val="24"/>
          <w:rtl w:val="0"/>
        </w:rPr>
        <w:t xml:space="preserve">[Accessed 20 Apr. 2025].</w:t>
      </w:r>
      <w:r w:rsidDel="00000000" w:rsidR="00000000" w:rsidRPr="00000000">
        <w:rPr>
          <w:rtl w:val="0"/>
        </w:rPr>
      </w:r>
    </w:p>
    <w:p w:rsidR="00000000" w:rsidDel="00000000" w:rsidP="00000000" w:rsidRDefault="00000000" w:rsidRPr="00000000" w14:paraId="0000054D">
      <w:pPr>
        <w:spacing w:after="0" w:before="0" w:line="360" w:lineRule="auto"/>
        <w:rPr>
          <w:sz w:val="24"/>
          <w:szCs w:val="24"/>
        </w:rPr>
      </w:pPr>
      <w:r w:rsidDel="00000000" w:rsidR="00000000" w:rsidRPr="00000000">
        <w:rPr>
          <w:rtl w:val="0"/>
        </w:rPr>
      </w:r>
    </w:p>
    <w:p w:rsidR="00000000" w:rsidDel="00000000" w:rsidP="00000000" w:rsidRDefault="00000000" w:rsidRPr="00000000" w14:paraId="0000054E">
      <w:pPr>
        <w:spacing w:after="0" w:before="0" w:line="360" w:lineRule="auto"/>
        <w:rPr>
          <w:sz w:val="24"/>
          <w:szCs w:val="24"/>
        </w:rPr>
      </w:pPr>
      <w:r w:rsidDel="00000000" w:rsidR="00000000" w:rsidRPr="00000000">
        <w:rPr>
          <w:sz w:val="24"/>
          <w:szCs w:val="24"/>
          <w:rtl w:val="0"/>
        </w:rPr>
        <w:t xml:space="preserve">‌</w:t>
      </w:r>
      <w:r w:rsidDel="00000000" w:rsidR="00000000" w:rsidRPr="00000000">
        <w:rPr>
          <w:sz w:val="24"/>
          <w:szCs w:val="24"/>
          <w:rtl w:val="0"/>
        </w:rPr>
        <w:t xml:space="preserve">Iyer, R. (2021). Project Charter: A Complete End-to-End Guide to Create an Impactful Project Charter for Any Type of Project. Amazon Digital Services LLC.</w:t>
      </w:r>
    </w:p>
    <w:p w:rsidR="00000000" w:rsidDel="00000000" w:rsidP="00000000" w:rsidRDefault="00000000" w:rsidRPr="00000000" w14:paraId="0000054F">
      <w:pPr>
        <w:spacing w:after="0" w:before="0" w:line="360" w:lineRule="auto"/>
        <w:rPr>
          <w:sz w:val="24"/>
          <w:szCs w:val="24"/>
        </w:rPr>
      </w:pPr>
      <w:r w:rsidDel="00000000" w:rsidR="00000000" w:rsidRPr="00000000">
        <w:rPr>
          <w:rtl w:val="0"/>
        </w:rPr>
      </w:r>
    </w:p>
    <w:p w:rsidR="00000000" w:rsidDel="00000000" w:rsidP="00000000" w:rsidRDefault="00000000" w:rsidRPr="00000000" w14:paraId="00000550">
      <w:pPr>
        <w:spacing w:after="0" w:before="0" w:line="360" w:lineRule="auto"/>
        <w:rPr>
          <w:sz w:val="24"/>
          <w:szCs w:val="24"/>
        </w:rPr>
      </w:pPr>
      <w:r w:rsidDel="00000000" w:rsidR="00000000" w:rsidRPr="00000000">
        <w:rPr>
          <w:sz w:val="24"/>
          <w:szCs w:val="24"/>
          <w:rtl w:val="0"/>
        </w:rPr>
        <w:t xml:space="preserve">Shigeo Shingo (2006). </w:t>
      </w:r>
      <w:r w:rsidDel="00000000" w:rsidR="00000000" w:rsidRPr="00000000">
        <w:rPr>
          <w:i w:val="1"/>
          <w:sz w:val="24"/>
          <w:szCs w:val="24"/>
          <w:rtl w:val="0"/>
        </w:rPr>
        <w:t xml:space="preserve">Zero quality control : source inspection and the poka-yoke system</w:t>
      </w:r>
      <w:r w:rsidDel="00000000" w:rsidR="00000000" w:rsidRPr="00000000">
        <w:rPr>
          <w:sz w:val="24"/>
          <w:szCs w:val="24"/>
          <w:rtl w:val="0"/>
        </w:rPr>
        <w:t xml:space="preserve">. New York: Productivity Pr.</w:t>
      </w:r>
    </w:p>
    <w:p w:rsidR="00000000" w:rsidDel="00000000" w:rsidP="00000000" w:rsidRDefault="00000000" w:rsidRPr="00000000" w14:paraId="00000551">
      <w:pPr>
        <w:spacing w:after="0" w:before="0" w:line="360" w:lineRule="auto"/>
        <w:rPr>
          <w:sz w:val="24"/>
          <w:szCs w:val="24"/>
        </w:rPr>
      </w:pPr>
      <w:r w:rsidDel="00000000" w:rsidR="00000000" w:rsidRPr="00000000">
        <w:rPr>
          <w:rtl w:val="0"/>
        </w:rPr>
      </w:r>
    </w:p>
    <w:p w:rsidR="00000000" w:rsidDel="00000000" w:rsidP="00000000" w:rsidRDefault="00000000" w:rsidRPr="00000000" w14:paraId="00000552">
      <w:pPr>
        <w:spacing w:after="0" w:before="0" w:line="360" w:lineRule="auto"/>
        <w:rPr>
          <w:sz w:val="24"/>
          <w:szCs w:val="24"/>
        </w:rPr>
      </w:pPr>
      <w:r w:rsidDel="00000000" w:rsidR="00000000" w:rsidRPr="00000000">
        <w:rPr>
          <w:sz w:val="24"/>
          <w:szCs w:val="24"/>
          <w:rtl w:val="0"/>
        </w:rPr>
        <w:t xml:space="preserve">‌</w:t>
      </w:r>
      <w:r w:rsidDel="00000000" w:rsidR="00000000" w:rsidRPr="00000000">
        <w:rPr>
          <w:sz w:val="24"/>
          <w:szCs w:val="24"/>
          <w:rtl w:val="0"/>
        </w:rPr>
        <w:t xml:space="preserve">Warnecke, H.J. and Freitag, S. (1998) "Adaptive Control for Machine Tools to Reduce Dynamic Errors." CIRP Annals, 47(1), pp. 333-336. </w:t>
      </w:r>
    </w:p>
    <w:p w:rsidR="00000000" w:rsidDel="00000000" w:rsidP="00000000" w:rsidRDefault="00000000" w:rsidRPr="00000000" w14:paraId="00000553">
      <w:pPr>
        <w:spacing w:after="0" w:before="0" w:line="360" w:lineRule="auto"/>
        <w:rPr>
          <w:sz w:val="24"/>
          <w:szCs w:val="24"/>
        </w:rPr>
      </w:pPr>
      <w:r w:rsidDel="00000000" w:rsidR="00000000" w:rsidRPr="00000000">
        <w:rPr>
          <w:rtl w:val="0"/>
        </w:rPr>
      </w:r>
    </w:p>
    <w:p w:rsidR="00000000" w:rsidDel="00000000" w:rsidP="00000000" w:rsidRDefault="00000000" w:rsidRPr="00000000" w14:paraId="00000554">
      <w:pPr>
        <w:spacing w:after="0" w:before="0" w:line="360" w:lineRule="auto"/>
        <w:rPr>
          <w:sz w:val="24"/>
          <w:szCs w:val="24"/>
        </w:rPr>
      </w:pPr>
      <w:r w:rsidDel="00000000" w:rsidR="00000000" w:rsidRPr="00000000">
        <w:rPr>
          <w:sz w:val="24"/>
          <w:szCs w:val="24"/>
          <w:rtl w:val="0"/>
        </w:rPr>
        <w:t xml:space="preserve">Altintas, Y. (2012) Manufacturing Automation: Metal Cutting Mechanics, Machine Tool Vibrations, and CNC Design. 2nd ed. Cambridge University Press, pp. 215-218.</w:t>
      </w:r>
    </w:p>
    <w:p w:rsidR="00000000" w:rsidDel="00000000" w:rsidP="00000000" w:rsidRDefault="00000000" w:rsidRPr="00000000" w14:paraId="00000555">
      <w:pPr>
        <w:pStyle w:val="Heading1"/>
        <w:spacing w:after="0" w:before="0" w:line="360" w:lineRule="auto"/>
        <w:ind w:left="0" w:firstLine="0"/>
        <w:rPr/>
      </w:pPr>
      <w:bookmarkStart w:colFirst="0" w:colLast="0" w:name="_q690jux9mos6" w:id="48"/>
      <w:bookmarkEnd w:id="48"/>
      <w:r w:rsidDel="00000000" w:rsidR="00000000" w:rsidRPr="00000000">
        <w:rPr>
          <w:rtl w:val="0"/>
        </w:rPr>
      </w:r>
    </w:p>
    <w:p w:rsidR="00000000" w:rsidDel="00000000" w:rsidP="00000000" w:rsidRDefault="00000000" w:rsidRPr="00000000" w14:paraId="00000556">
      <w:pPr>
        <w:spacing w:after="0" w:before="0" w:line="360" w:lineRule="auto"/>
        <w:rPr>
          <w:sz w:val="24"/>
          <w:szCs w:val="24"/>
        </w:rPr>
      </w:pPr>
      <w:r w:rsidDel="00000000" w:rsidR="00000000" w:rsidRPr="00000000">
        <w:rPr>
          <w:sz w:val="24"/>
          <w:szCs w:val="24"/>
          <w:rtl w:val="0"/>
        </w:rPr>
        <w:t xml:space="preserve">Balluff (2025). </w:t>
      </w:r>
      <w:r w:rsidDel="00000000" w:rsidR="00000000" w:rsidRPr="00000000">
        <w:rPr>
          <w:i w:val="1"/>
          <w:sz w:val="24"/>
          <w:szCs w:val="24"/>
          <w:rtl w:val="0"/>
        </w:rPr>
        <w:t xml:space="preserve">Condition Monitoring | Balluff</w:t>
      </w:r>
      <w:r w:rsidDel="00000000" w:rsidR="00000000" w:rsidRPr="00000000">
        <w:rPr>
          <w:sz w:val="24"/>
          <w:szCs w:val="24"/>
          <w:rtl w:val="0"/>
        </w:rPr>
        <w:t xml:space="preserve">. [online] Available at: https://www.balluff.com/en-gb/focus-topics/condition-monitoring [Accessed 24 Apr. 2025].</w:t>
      </w:r>
    </w:p>
    <w:p w:rsidR="00000000" w:rsidDel="00000000" w:rsidP="00000000" w:rsidRDefault="00000000" w:rsidRPr="00000000" w14:paraId="00000557">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558">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559">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55A">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55B">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55C">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55D">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55E">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55F">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560">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561">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562">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563">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564">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565">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566">
      <w:pPr>
        <w:pStyle w:val="Heading1"/>
        <w:spacing w:line="240" w:lineRule="auto"/>
        <w:ind w:left="0" w:firstLine="0"/>
        <w:rPr/>
      </w:pPr>
      <w:bookmarkStart w:colFirst="0" w:colLast="0" w:name="_d9fczucfi0wf" w:id="49"/>
      <w:bookmarkEnd w:id="49"/>
      <w:r w:rsidDel="00000000" w:rsidR="00000000" w:rsidRPr="00000000">
        <w:rPr>
          <w:rtl w:val="0"/>
        </w:rPr>
        <w:t xml:space="preserve">Appendices</w:t>
      </w:r>
    </w:p>
    <w:p w:rsidR="00000000" w:rsidDel="00000000" w:rsidP="00000000" w:rsidRDefault="00000000" w:rsidRPr="00000000" w14:paraId="00000567">
      <w:pPr>
        <w:rPr/>
      </w:pPr>
      <w:r w:rsidDel="00000000" w:rsidR="00000000" w:rsidRPr="00000000">
        <w:rPr>
          <w:rtl w:val="0"/>
        </w:rPr>
        <w:t xml:space="preserve">Table A - Integrex reliability report</w:t>
      </w:r>
    </w:p>
    <w:p w:rsidR="00000000" w:rsidDel="00000000" w:rsidP="00000000" w:rsidRDefault="00000000" w:rsidRPr="00000000" w14:paraId="00000568">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167687</wp:posOffset>
            </wp:positionV>
            <wp:extent cx="5848350" cy="3750780"/>
            <wp:effectExtent b="0" l="0" r="0" t="0"/>
            <wp:wrapSquare wrapText="bothSides" distB="114300" distT="114300" distL="114300" distR="114300"/>
            <wp:docPr id="22" name="image8.png"/>
            <a:graphic>
              <a:graphicData uri="http://schemas.openxmlformats.org/drawingml/2006/picture">
                <pic:pic>
                  <pic:nvPicPr>
                    <pic:cNvPr id="0" name="image8.png"/>
                    <pic:cNvPicPr preferRelativeResize="0"/>
                  </pic:nvPicPr>
                  <pic:blipFill>
                    <a:blip r:embed="rId25"/>
                    <a:srcRect b="11837" l="2159" r="1661" t="26220"/>
                    <a:stretch>
                      <a:fillRect/>
                    </a:stretch>
                  </pic:blipFill>
                  <pic:spPr>
                    <a:xfrm>
                      <a:off x="0" y="0"/>
                      <a:ext cx="5848350" cy="3750780"/>
                    </a:xfrm>
                    <a:prstGeom prst="rect"/>
                    <a:ln/>
                  </pic:spPr>
                </pic:pic>
              </a:graphicData>
            </a:graphic>
          </wp:anchor>
        </w:drawing>
      </w:r>
    </w:p>
    <w:p w:rsidR="00000000" w:rsidDel="00000000" w:rsidP="00000000" w:rsidRDefault="00000000" w:rsidRPr="00000000" w14:paraId="00000569">
      <w:pPr>
        <w:rPr/>
      </w:pPr>
      <w:r w:rsidDel="00000000" w:rsidR="00000000" w:rsidRPr="00000000">
        <w:rPr>
          <w:rtl w:val="0"/>
        </w:rPr>
      </w:r>
    </w:p>
    <w:p w:rsidR="00000000" w:rsidDel="00000000" w:rsidP="00000000" w:rsidRDefault="00000000" w:rsidRPr="00000000" w14:paraId="0000056A">
      <w:pPr>
        <w:rPr/>
      </w:pPr>
      <w:r w:rsidDel="00000000" w:rsidR="00000000" w:rsidRPr="00000000">
        <w:rPr>
          <w:rtl w:val="0"/>
        </w:rPr>
        <w:t xml:space="preserve"> B - Trend line chart from Integrex reliability report</w:t>
      </w:r>
    </w:p>
    <w:p w:rsidR="00000000" w:rsidDel="00000000" w:rsidP="00000000" w:rsidRDefault="00000000" w:rsidRPr="00000000" w14:paraId="0000056B">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133350</wp:posOffset>
            </wp:positionV>
            <wp:extent cx="5734050" cy="3328988"/>
            <wp:effectExtent b="0" l="0" r="0" t="0"/>
            <wp:wrapSquare wrapText="bothSides" distB="114300" distT="114300" distL="114300" distR="114300"/>
            <wp:docPr id="41" name="image22.png"/>
            <a:graphic>
              <a:graphicData uri="http://schemas.openxmlformats.org/drawingml/2006/picture">
                <pic:pic>
                  <pic:nvPicPr>
                    <pic:cNvPr id="0" name="image22.png"/>
                    <pic:cNvPicPr preferRelativeResize="0"/>
                  </pic:nvPicPr>
                  <pic:blipFill>
                    <a:blip r:embed="rId26"/>
                    <a:srcRect b="11504" l="1328" r="8803" t="29498"/>
                    <a:stretch>
                      <a:fillRect/>
                    </a:stretch>
                  </pic:blipFill>
                  <pic:spPr>
                    <a:xfrm>
                      <a:off x="0" y="0"/>
                      <a:ext cx="5734050" cy="3328988"/>
                    </a:xfrm>
                    <a:prstGeom prst="rect"/>
                    <a:ln/>
                  </pic:spPr>
                </pic:pic>
              </a:graphicData>
            </a:graphic>
          </wp:anchor>
        </w:drawing>
      </w:r>
    </w:p>
    <w:p w:rsidR="00000000" w:rsidDel="00000000" w:rsidP="00000000" w:rsidRDefault="00000000" w:rsidRPr="00000000" w14:paraId="0000056C">
      <w:pPr>
        <w:rPr/>
      </w:pPr>
      <w:r w:rsidDel="00000000" w:rsidR="00000000" w:rsidRPr="00000000">
        <w:rPr>
          <w:rtl w:val="0"/>
        </w:rPr>
        <w:t xml:space="preserve">Table C - List of all job tickets over a 6 month period</w:t>
      </w:r>
    </w:p>
    <w:p w:rsidR="00000000" w:rsidDel="00000000" w:rsidP="00000000" w:rsidRDefault="00000000" w:rsidRPr="00000000" w14:paraId="0000056D">
      <w:pPr>
        <w:spacing w:line="360" w:lineRule="auto"/>
        <w:rPr/>
      </w:pPr>
      <w:r w:rsidDel="00000000" w:rsidR="00000000" w:rsidRPr="00000000">
        <w:rPr>
          <w:sz w:val="24"/>
          <w:szCs w:val="24"/>
        </w:rPr>
        <w:drawing>
          <wp:inline distB="114300" distT="114300" distL="114300" distR="114300">
            <wp:extent cx="5734050" cy="4007262"/>
            <wp:effectExtent b="0" l="0" r="0" t="0"/>
            <wp:docPr id="28" name="image12.png"/>
            <a:graphic>
              <a:graphicData uri="http://schemas.openxmlformats.org/drawingml/2006/picture">
                <pic:pic>
                  <pic:nvPicPr>
                    <pic:cNvPr id="0" name="image12.png"/>
                    <pic:cNvPicPr preferRelativeResize="0"/>
                  </pic:nvPicPr>
                  <pic:blipFill>
                    <a:blip r:embed="rId27"/>
                    <a:srcRect b="16588" l="0" r="0" t="16461"/>
                    <a:stretch>
                      <a:fillRect/>
                    </a:stretch>
                  </pic:blipFill>
                  <pic:spPr>
                    <a:xfrm>
                      <a:off x="0" y="0"/>
                      <a:ext cx="5734050" cy="4007262"/>
                    </a:xfrm>
                    <a:prstGeom prst="rect"/>
                    <a:ln/>
                  </pic:spPr>
                </pic:pic>
              </a:graphicData>
            </a:graphic>
          </wp:inline>
        </w:drawing>
      </w:r>
      <w:r w:rsidDel="00000000" w:rsidR="00000000" w:rsidRPr="00000000">
        <w:rPr>
          <w:rtl w:val="0"/>
        </w:rPr>
      </w:r>
    </w:p>
    <w:p w:rsidR="00000000" w:rsidDel="00000000" w:rsidP="00000000" w:rsidRDefault="00000000" w:rsidRPr="00000000" w14:paraId="0000056E">
      <w:pPr>
        <w:rPr/>
      </w:pPr>
      <w:r w:rsidDel="00000000" w:rsidR="00000000" w:rsidRPr="00000000">
        <w:rPr>
          <w:rtl w:val="0"/>
        </w:rPr>
      </w:r>
    </w:p>
    <w:p w:rsidR="00000000" w:rsidDel="00000000" w:rsidP="00000000" w:rsidRDefault="00000000" w:rsidRPr="00000000" w14:paraId="0000056F">
      <w:pPr>
        <w:rPr/>
      </w:pPr>
      <w:r w:rsidDel="00000000" w:rsidR="00000000" w:rsidRPr="00000000">
        <w:rPr>
          <w:rtl w:val="0"/>
        </w:rPr>
      </w:r>
    </w:p>
    <w:p w:rsidR="00000000" w:rsidDel="00000000" w:rsidP="00000000" w:rsidRDefault="00000000" w:rsidRPr="00000000" w14:paraId="00000570">
      <w:pPr>
        <w:rPr/>
      </w:pPr>
      <w:r w:rsidDel="00000000" w:rsidR="00000000" w:rsidRPr="00000000">
        <w:rPr>
          <w:rtl w:val="0"/>
        </w:rPr>
        <w:t xml:space="preserve">Table D - Sum of total downtime for the 8 machines.</w:t>
      </w:r>
    </w:p>
    <w:p w:rsidR="00000000" w:rsidDel="00000000" w:rsidP="00000000" w:rsidRDefault="00000000" w:rsidRPr="00000000" w14:paraId="00000571">
      <w:pPr>
        <w:rPr/>
      </w:pPr>
      <w:r w:rsidDel="00000000" w:rsidR="00000000" w:rsidRPr="00000000">
        <w:rPr>
          <w:rtl w:val="0"/>
        </w:rPr>
      </w:r>
    </w:p>
    <w:p w:rsidR="00000000" w:rsidDel="00000000" w:rsidP="00000000" w:rsidRDefault="00000000" w:rsidRPr="00000000" w14:paraId="00000572">
      <w:pPr>
        <w:rPr/>
      </w:pPr>
      <w:r w:rsidDel="00000000" w:rsidR="00000000" w:rsidRPr="00000000">
        <w:rPr/>
        <w:drawing>
          <wp:inline distB="114300" distT="114300" distL="114300" distR="114300">
            <wp:extent cx="5791200" cy="1985963"/>
            <wp:effectExtent b="0" l="0" r="0" t="0"/>
            <wp:docPr id="43" name="image29.png"/>
            <a:graphic>
              <a:graphicData uri="http://schemas.openxmlformats.org/drawingml/2006/picture">
                <pic:pic>
                  <pic:nvPicPr>
                    <pic:cNvPr id="0" name="image29.png"/>
                    <pic:cNvPicPr preferRelativeResize="0"/>
                  </pic:nvPicPr>
                  <pic:blipFill>
                    <a:blip r:embed="rId28"/>
                    <a:srcRect b="44247" l="2325" r="31229" t="33333"/>
                    <a:stretch>
                      <a:fillRect/>
                    </a:stretch>
                  </pic:blipFill>
                  <pic:spPr>
                    <a:xfrm>
                      <a:off x="0" y="0"/>
                      <a:ext cx="5791200" cy="1985963"/>
                    </a:xfrm>
                    <a:prstGeom prst="rect"/>
                    <a:ln/>
                  </pic:spPr>
                </pic:pic>
              </a:graphicData>
            </a:graphic>
          </wp:inline>
        </w:drawing>
      </w:r>
      <w:r w:rsidDel="00000000" w:rsidR="00000000" w:rsidRPr="00000000">
        <w:rPr>
          <w:rtl w:val="0"/>
        </w:rPr>
      </w:r>
    </w:p>
    <w:p w:rsidR="00000000" w:rsidDel="00000000" w:rsidP="00000000" w:rsidRDefault="00000000" w:rsidRPr="00000000" w14:paraId="00000573">
      <w:pPr>
        <w:rPr/>
      </w:pPr>
      <w:r w:rsidDel="00000000" w:rsidR="00000000" w:rsidRPr="00000000">
        <w:rPr>
          <w:rtl w:val="0"/>
        </w:rPr>
        <w:t xml:space="preserve">E - Process flow diagram for detailed lower turret processes.</w:t>
      </w:r>
    </w:p>
    <w:p w:rsidR="00000000" w:rsidDel="00000000" w:rsidP="00000000" w:rsidRDefault="00000000" w:rsidRPr="00000000" w14:paraId="00000574">
      <w:pPr>
        <w:rPr/>
      </w:pPr>
      <w:r w:rsidDel="00000000" w:rsidR="00000000" w:rsidRPr="00000000">
        <w:rPr>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266700</wp:posOffset>
            </wp:positionH>
            <wp:positionV relativeFrom="paragraph">
              <wp:posOffset>190500</wp:posOffset>
            </wp:positionV>
            <wp:extent cx="5784362" cy="3629025"/>
            <wp:effectExtent b="0" l="0" r="0" t="0"/>
            <wp:wrapSquare wrapText="bothSides" distB="114300" distT="114300" distL="114300" distR="114300"/>
            <wp:docPr id="29" name="image5.png"/>
            <a:graphic>
              <a:graphicData uri="http://schemas.openxmlformats.org/drawingml/2006/picture">
                <pic:pic>
                  <pic:nvPicPr>
                    <pic:cNvPr id="0" name="image5.png"/>
                    <pic:cNvPicPr preferRelativeResize="0"/>
                  </pic:nvPicPr>
                  <pic:blipFill>
                    <a:blip r:embed="rId29"/>
                    <a:srcRect b="34513" l="15448" r="25415" t="36578"/>
                    <a:stretch>
                      <a:fillRect/>
                    </a:stretch>
                  </pic:blipFill>
                  <pic:spPr>
                    <a:xfrm rot="16200000">
                      <a:off x="0" y="0"/>
                      <a:ext cx="5784362" cy="3629025"/>
                    </a:xfrm>
                    <a:prstGeom prst="rect"/>
                    <a:ln/>
                  </pic:spPr>
                </pic:pic>
              </a:graphicData>
            </a:graphic>
          </wp:anchor>
        </w:drawing>
      </w:r>
    </w:p>
    <w:p w:rsidR="00000000" w:rsidDel="00000000" w:rsidP="00000000" w:rsidRDefault="00000000" w:rsidRPr="00000000" w14:paraId="00000575">
      <w:pPr>
        <w:rPr/>
      </w:pPr>
      <w:r w:rsidDel="00000000" w:rsidR="00000000" w:rsidRPr="00000000">
        <w:rPr>
          <w:rtl w:val="0"/>
        </w:rPr>
      </w:r>
    </w:p>
    <w:p w:rsidR="00000000" w:rsidDel="00000000" w:rsidP="00000000" w:rsidRDefault="00000000" w:rsidRPr="00000000" w14:paraId="00000576">
      <w:pPr>
        <w:rPr/>
      </w:pPr>
      <w:r w:rsidDel="00000000" w:rsidR="00000000" w:rsidRPr="00000000">
        <w:rPr>
          <w:rtl w:val="0"/>
        </w:rPr>
      </w:r>
    </w:p>
    <w:p w:rsidR="00000000" w:rsidDel="00000000" w:rsidP="00000000" w:rsidRDefault="00000000" w:rsidRPr="00000000" w14:paraId="00000577">
      <w:pPr>
        <w:rPr/>
      </w:pPr>
      <w:r w:rsidDel="00000000" w:rsidR="00000000" w:rsidRPr="00000000">
        <w:rPr>
          <w:rtl w:val="0"/>
        </w:rPr>
      </w:r>
    </w:p>
    <w:p w:rsidR="00000000" w:rsidDel="00000000" w:rsidP="00000000" w:rsidRDefault="00000000" w:rsidRPr="00000000" w14:paraId="00000578">
      <w:pPr>
        <w:rPr/>
      </w:pPr>
      <w:r w:rsidDel="00000000" w:rsidR="00000000" w:rsidRPr="00000000">
        <w:rPr>
          <w:rtl w:val="0"/>
        </w:rPr>
      </w:r>
    </w:p>
    <w:p w:rsidR="00000000" w:rsidDel="00000000" w:rsidP="00000000" w:rsidRDefault="00000000" w:rsidRPr="00000000" w14:paraId="00000579">
      <w:pPr>
        <w:rPr/>
      </w:pPr>
      <w:r w:rsidDel="00000000" w:rsidR="00000000" w:rsidRPr="00000000">
        <w:rPr>
          <w:rtl w:val="0"/>
        </w:rPr>
      </w:r>
    </w:p>
    <w:p w:rsidR="00000000" w:rsidDel="00000000" w:rsidP="00000000" w:rsidRDefault="00000000" w:rsidRPr="00000000" w14:paraId="0000057A">
      <w:pPr>
        <w:rPr/>
      </w:pPr>
      <w:r w:rsidDel="00000000" w:rsidR="00000000" w:rsidRPr="00000000">
        <w:rPr>
          <w:rtl w:val="0"/>
        </w:rPr>
      </w:r>
    </w:p>
    <w:p w:rsidR="00000000" w:rsidDel="00000000" w:rsidP="00000000" w:rsidRDefault="00000000" w:rsidRPr="00000000" w14:paraId="0000057B">
      <w:pPr>
        <w:rPr/>
      </w:pPr>
      <w:r w:rsidDel="00000000" w:rsidR="00000000" w:rsidRPr="00000000">
        <w:rPr>
          <w:rtl w:val="0"/>
        </w:rPr>
      </w:r>
    </w:p>
    <w:p w:rsidR="00000000" w:rsidDel="00000000" w:rsidP="00000000" w:rsidRDefault="00000000" w:rsidRPr="00000000" w14:paraId="0000057C">
      <w:pPr>
        <w:rPr/>
      </w:pPr>
      <w:r w:rsidDel="00000000" w:rsidR="00000000" w:rsidRPr="00000000">
        <w:rPr>
          <w:rtl w:val="0"/>
        </w:rPr>
      </w:r>
    </w:p>
    <w:p w:rsidR="00000000" w:rsidDel="00000000" w:rsidP="00000000" w:rsidRDefault="00000000" w:rsidRPr="00000000" w14:paraId="0000057D">
      <w:pPr>
        <w:rPr/>
      </w:pPr>
      <w:r w:rsidDel="00000000" w:rsidR="00000000" w:rsidRPr="00000000">
        <w:rPr>
          <w:rtl w:val="0"/>
        </w:rPr>
      </w:r>
    </w:p>
    <w:p w:rsidR="00000000" w:rsidDel="00000000" w:rsidP="00000000" w:rsidRDefault="00000000" w:rsidRPr="00000000" w14:paraId="0000057E">
      <w:pPr>
        <w:rPr/>
      </w:pPr>
      <w:r w:rsidDel="00000000" w:rsidR="00000000" w:rsidRPr="00000000">
        <w:rPr>
          <w:rtl w:val="0"/>
        </w:rPr>
      </w:r>
    </w:p>
    <w:p w:rsidR="00000000" w:rsidDel="00000000" w:rsidP="00000000" w:rsidRDefault="00000000" w:rsidRPr="00000000" w14:paraId="0000057F">
      <w:pPr>
        <w:rPr/>
      </w:pPr>
      <w:r w:rsidDel="00000000" w:rsidR="00000000" w:rsidRPr="00000000">
        <w:rPr>
          <w:rtl w:val="0"/>
        </w:rPr>
      </w:r>
    </w:p>
    <w:p w:rsidR="00000000" w:rsidDel="00000000" w:rsidP="00000000" w:rsidRDefault="00000000" w:rsidRPr="00000000" w14:paraId="00000580">
      <w:pPr>
        <w:rPr/>
      </w:pPr>
      <w:r w:rsidDel="00000000" w:rsidR="00000000" w:rsidRPr="00000000">
        <w:rPr>
          <w:rtl w:val="0"/>
        </w:rPr>
      </w:r>
    </w:p>
    <w:p w:rsidR="00000000" w:rsidDel="00000000" w:rsidP="00000000" w:rsidRDefault="00000000" w:rsidRPr="00000000" w14:paraId="00000581">
      <w:pPr>
        <w:rPr/>
      </w:pPr>
      <w:r w:rsidDel="00000000" w:rsidR="00000000" w:rsidRPr="00000000">
        <w:rPr>
          <w:rtl w:val="0"/>
        </w:rPr>
      </w:r>
    </w:p>
    <w:p w:rsidR="00000000" w:rsidDel="00000000" w:rsidP="00000000" w:rsidRDefault="00000000" w:rsidRPr="00000000" w14:paraId="00000582">
      <w:pPr>
        <w:rPr/>
      </w:pPr>
      <w:r w:rsidDel="00000000" w:rsidR="00000000" w:rsidRPr="00000000">
        <w:rPr>
          <w:rtl w:val="0"/>
        </w:rPr>
      </w:r>
    </w:p>
    <w:p w:rsidR="00000000" w:rsidDel="00000000" w:rsidP="00000000" w:rsidRDefault="00000000" w:rsidRPr="00000000" w14:paraId="00000583">
      <w:pPr>
        <w:rPr/>
      </w:pPr>
      <w:r w:rsidDel="00000000" w:rsidR="00000000" w:rsidRPr="00000000">
        <w:rPr>
          <w:rtl w:val="0"/>
        </w:rPr>
      </w:r>
    </w:p>
    <w:p w:rsidR="00000000" w:rsidDel="00000000" w:rsidP="00000000" w:rsidRDefault="00000000" w:rsidRPr="00000000" w14:paraId="00000584">
      <w:pPr>
        <w:rPr/>
      </w:pPr>
      <w:r w:rsidDel="00000000" w:rsidR="00000000" w:rsidRPr="00000000">
        <w:rPr>
          <w:rtl w:val="0"/>
        </w:rPr>
      </w:r>
    </w:p>
    <w:p w:rsidR="00000000" w:rsidDel="00000000" w:rsidP="00000000" w:rsidRDefault="00000000" w:rsidRPr="00000000" w14:paraId="00000585">
      <w:pPr>
        <w:rPr/>
      </w:pPr>
      <w:r w:rsidDel="00000000" w:rsidR="00000000" w:rsidRPr="00000000">
        <w:rPr>
          <w:rtl w:val="0"/>
        </w:rPr>
      </w:r>
    </w:p>
    <w:p w:rsidR="00000000" w:rsidDel="00000000" w:rsidP="00000000" w:rsidRDefault="00000000" w:rsidRPr="00000000" w14:paraId="00000586">
      <w:pPr>
        <w:rPr/>
      </w:pPr>
      <w:r w:rsidDel="00000000" w:rsidR="00000000" w:rsidRPr="00000000">
        <w:rPr>
          <w:rtl w:val="0"/>
        </w:rPr>
      </w:r>
    </w:p>
    <w:p w:rsidR="00000000" w:rsidDel="00000000" w:rsidP="00000000" w:rsidRDefault="00000000" w:rsidRPr="00000000" w14:paraId="00000587">
      <w:pPr>
        <w:rPr/>
      </w:pPr>
      <w:r w:rsidDel="00000000" w:rsidR="00000000" w:rsidRPr="00000000">
        <w:rPr>
          <w:rtl w:val="0"/>
        </w:rPr>
      </w:r>
    </w:p>
    <w:p w:rsidR="00000000" w:rsidDel="00000000" w:rsidP="00000000" w:rsidRDefault="00000000" w:rsidRPr="00000000" w14:paraId="00000588">
      <w:pPr>
        <w:rPr/>
      </w:pPr>
      <w:r w:rsidDel="00000000" w:rsidR="00000000" w:rsidRPr="00000000">
        <w:rPr>
          <w:rtl w:val="0"/>
        </w:rPr>
      </w:r>
    </w:p>
    <w:p w:rsidR="00000000" w:rsidDel="00000000" w:rsidP="00000000" w:rsidRDefault="00000000" w:rsidRPr="00000000" w14:paraId="00000589">
      <w:pPr>
        <w:rPr/>
      </w:pPr>
      <w:r w:rsidDel="00000000" w:rsidR="00000000" w:rsidRPr="00000000">
        <w:rPr>
          <w:rtl w:val="0"/>
        </w:rPr>
      </w:r>
    </w:p>
    <w:p w:rsidR="00000000" w:rsidDel="00000000" w:rsidP="00000000" w:rsidRDefault="00000000" w:rsidRPr="00000000" w14:paraId="0000058A">
      <w:pPr>
        <w:rPr/>
      </w:pPr>
      <w:r w:rsidDel="00000000" w:rsidR="00000000" w:rsidRPr="00000000">
        <w:rPr>
          <w:rtl w:val="0"/>
        </w:rPr>
      </w:r>
    </w:p>
    <w:p w:rsidR="00000000" w:rsidDel="00000000" w:rsidP="00000000" w:rsidRDefault="00000000" w:rsidRPr="00000000" w14:paraId="0000058B">
      <w:pPr>
        <w:rPr/>
      </w:pPr>
      <w:r w:rsidDel="00000000" w:rsidR="00000000" w:rsidRPr="00000000">
        <w:rPr>
          <w:rtl w:val="0"/>
        </w:rPr>
      </w:r>
    </w:p>
    <w:p w:rsidR="00000000" w:rsidDel="00000000" w:rsidP="00000000" w:rsidRDefault="00000000" w:rsidRPr="00000000" w14:paraId="0000058C">
      <w:pPr>
        <w:rPr/>
      </w:pPr>
      <w:r w:rsidDel="00000000" w:rsidR="00000000" w:rsidRPr="00000000">
        <w:rPr>
          <w:rtl w:val="0"/>
        </w:rPr>
      </w:r>
    </w:p>
    <w:p w:rsidR="00000000" w:rsidDel="00000000" w:rsidP="00000000" w:rsidRDefault="00000000" w:rsidRPr="00000000" w14:paraId="0000058D">
      <w:pPr>
        <w:rPr/>
      </w:pPr>
      <w:r w:rsidDel="00000000" w:rsidR="00000000" w:rsidRPr="00000000">
        <w:rPr>
          <w:rtl w:val="0"/>
        </w:rPr>
      </w:r>
    </w:p>
    <w:p w:rsidR="00000000" w:rsidDel="00000000" w:rsidP="00000000" w:rsidRDefault="00000000" w:rsidRPr="00000000" w14:paraId="0000058E">
      <w:pPr>
        <w:rPr/>
      </w:pPr>
      <w:r w:rsidDel="00000000" w:rsidR="00000000" w:rsidRPr="00000000">
        <w:rPr>
          <w:rtl w:val="0"/>
        </w:rPr>
      </w:r>
    </w:p>
    <w:p w:rsidR="00000000" w:rsidDel="00000000" w:rsidP="00000000" w:rsidRDefault="00000000" w:rsidRPr="00000000" w14:paraId="0000058F">
      <w:pPr>
        <w:rPr/>
      </w:pPr>
      <w:r w:rsidDel="00000000" w:rsidR="00000000" w:rsidRPr="00000000">
        <w:rPr>
          <w:rtl w:val="0"/>
        </w:rPr>
      </w:r>
    </w:p>
    <w:p w:rsidR="00000000" w:rsidDel="00000000" w:rsidP="00000000" w:rsidRDefault="00000000" w:rsidRPr="00000000" w14:paraId="00000590">
      <w:pPr>
        <w:rPr/>
      </w:pPr>
      <w:r w:rsidDel="00000000" w:rsidR="00000000" w:rsidRPr="00000000">
        <w:rPr>
          <w:rtl w:val="0"/>
        </w:rPr>
      </w:r>
    </w:p>
    <w:p w:rsidR="00000000" w:rsidDel="00000000" w:rsidP="00000000" w:rsidRDefault="00000000" w:rsidRPr="00000000" w14:paraId="00000591">
      <w:pPr>
        <w:rPr/>
      </w:pPr>
      <w:r w:rsidDel="00000000" w:rsidR="00000000" w:rsidRPr="00000000">
        <w:rPr>
          <w:rtl w:val="0"/>
        </w:rPr>
      </w:r>
    </w:p>
    <w:p w:rsidR="00000000" w:rsidDel="00000000" w:rsidP="00000000" w:rsidRDefault="00000000" w:rsidRPr="00000000" w14:paraId="00000592">
      <w:pPr>
        <w:rPr/>
      </w:pPr>
      <w:r w:rsidDel="00000000" w:rsidR="00000000" w:rsidRPr="00000000">
        <w:rPr>
          <w:rtl w:val="0"/>
        </w:rPr>
      </w:r>
    </w:p>
    <w:p w:rsidR="00000000" w:rsidDel="00000000" w:rsidP="00000000" w:rsidRDefault="00000000" w:rsidRPr="00000000" w14:paraId="00000593">
      <w:pPr>
        <w:rPr/>
      </w:pPr>
      <w:r w:rsidDel="00000000" w:rsidR="00000000" w:rsidRPr="00000000">
        <w:rPr>
          <w:rtl w:val="0"/>
        </w:rPr>
      </w:r>
    </w:p>
    <w:p w:rsidR="00000000" w:rsidDel="00000000" w:rsidP="00000000" w:rsidRDefault="00000000" w:rsidRPr="00000000" w14:paraId="00000594">
      <w:pPr>
        <w:spacing w:line="240" w:lineRule="auto"/>
        <w:rPr>
          <w:sz w:val="24"/>
          <w:szCs w:val="24"/>
        </w:rPr>
      </w:pPr>
      <w:r w:rsidDel="00000000" w:rsidR="00000000" w:rsidRPr="00000000">
        <w:rPr>
          <w:sz w:val="24"/>
          <w:szCs w:val="24"/>
          <w:rtl w:val="0"/>
        </w:rPr>
        <w:t xml:space="preserve">F - Parts order quotation from Mazak for bevel gear unit components.</w:t>
      </w:r>
      <w:r w:rsidDel="00000000" w:rsidR="00000000" w:rsidRPr="00000000">
        <w:rPr>
          <w:rtl w:val="0"/>
        </w:rPr>
      </w:r>
    </w:p>
    <w:p w:rsidR="00000000" w:rsidDel="00000000" w:rsidP="00000000" w:rsidRDefault="00000000" w:rsidRPr="00000000" w14:paraId="00000595">
      <w:pPr>
        <w:spacing w:line="240" w:lineRule="auto"/>
        <w:rPr>
          <w:color w:val="0000ff"/>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224805</wp:posOffset>
            </wp:positionV>
            <wp:extent cx="5619750" cy="6382717"/>
            <wp:effectExtent b="0" l="0" r="0" t="0"/>
            <wp:wrapSquare wrapText="bothSides" distB="114300" distT="114300" distL="114300" distR="114300"/>
            <wp:docPr id="42" name="image38.png"/>
            <a:graphic>
              <a:graphicData uri="http://schemas.openxmlformats.org/drawingml/2006/picture">
                <pic:pic>
                  <pic:nvPicPr>
                    <pic:cNvPr id="0" name="image38.png"/>
                    <pic:cNvPicPr preferRelativeResize="0"/>
                  </pic:nvPicPr>
                  <pic:blipFill>
                    <a:blip r:embed="rId30"/>
                    <a:srcRect b="6455" l="29734" r="34219" t="10946"/>
                    <a:stretch>
                      <a:fillRect/>
                    </a:stretch>
                  </pic:blipFill>
                  <pic:spPr>
                    <a:xfrm>
                      <a:off x="0" y="0"/>
                      <a:ext cx="5619750" cy="6382717"/>
                    </a:xfrm>
                    <a:prstGeom prst="rect"/>
                    <a:ln/>
                  </pic:spPr>
                </pic:pic>
              </a:graphicData>
            </a:graphic>
          </wp:anchor>
        </w:drawing>
      </w:r>
    </w:p>
    <w:p w:rsidR="00000000" w:rsidDel="00000000" w:rsidP="00000000" w:rsidRDefault="00000000" w:rsidRPr="00000000" w14:paraId="00000596">
      <w:pPr>
        <w:spacing w:line="240" w:lineRule="auto"/>
        <w:rPr>
          <w:color w:val="0000ff"/>
          <w:sz w:val="24"/>
          <w:szCs w:val="24"/>
        </w:rPr>
      </w:pPr>
      <w:r w:rsidDel="00000000" w:rsidR="00000000" w:rsidRPr="00000000">
        <w:rPr>
          <w:rtl w:val="0"/>
        </w:rPr>
      </w:r>
    </w:p>
    <w:p w:rsidR="00000000" w:rsidDel="00000000" w:rsidP="00000000" w:rsidRDefault="00000000" w:rsidRPr="00000000" w14:paraId="00000597">
      <w:pPr>
        <w:spacing w:line="240" w:lineRule="auto"/>
        <w:rPr>
          <w:color w:val="0000ff"/>
          <w:sz w:val="24"/>
          <w:szCs w:val="24"/>
        </w:rPr>
      </w:pPr>
      <w:r w:rsidDel="00000000" w:rsidR="00000000" w:rsidRPr="00000000">
        <w:rPr>
          <w:rtl w:val="0"/>
        </w:rPr>
      </w:r>
    </w:p>
    <w:p w:rsidR="00000000" w:rsidDel="00000000" w:rsidP="00000000" w:rsidRDefault="00000000" w:rsidRPr="00000000" w14:paraId="00000598">
      <w:pPr>
        <w:spacing w:line="240" w:lineRule="auto"/>
        <w:rPr>
          <w:color w:val="0000ff"/>
          <w:sz w:val="24"/>
          <w:szCs w:val="24"/>
        </w:rPr>
      </w:pPr>
      <w:r w:rsidDel="00000000" w:rsidR="00000000" w:rsidRPr="00000000">
        <w:rPr>
          <w:rtl w:val="0"/>
        </w:rPr>
      </w:r>
    </w:p>
    <w:p w:rsidR="00000000" w:rsidDel="00000000" w:rsidP="00000000" w:rsidRDefault="00000000" w:rsidRPr="00000000" w14:paraId="00000599">
      <w:pPr>
        <w:spacing w:line="240" w:lineRule="auto"/>
        <w:rPr>
          <w:color w:val="0000ff"/>
          <w:sz w:val="24"/>
          <w:szCs w:val="24"/>
        </w:rPr>
      </w:pPr>
      <w:r w:rsidDel="00000000" w:rsidR="00000000" w:rsidRPr="00000000">
        <w:rPr>
          <w:rtl w:val="0"/>
        </w:rPr>
      </w:r>
    </w:p>
    <w:p w:rsidR="00000000" w:rsidDel="00000000" w:rsidP="00000000" w:rsidRDefault="00000000" w:rsidRPr="00000000" w14:paraId="0000059A">
      <w:pPr>
        <w:spacing w:line="240" w:lineRule="auto"/>
        <w:rPr>
          <w:color w:val="0000ff"/>
          <w:sz w:val="24"/>
          <w:szCs w:val="24"/>
        </w:rPr>
      </w:pPr>
      <w:r w:rsidDel="00000000" w:rsidR="00000000" w:rsidRPr="00000000">
        <w:rPr>
          <w:rtl w:val="0"/>
        </w:rPr>
      </w:r>
    </w:p>
    <w:p w:rsidR="00000000" w:rsidDel="00000000" w:rsidP="00000000" w:rsidRDefault="00000000" w:rsidRPr="00000000" w14:paraId="0000059B">
      <w:pPr>
        <w:spacing w:line="240" w:lineRule="auto"/>
        <w:rPr>
          <w:color w:val="0000ff"/>
          <w:sz w:val="24"/>
          <w:szCs w:val="24"/>
        </w:rPr>
      </w:pPr>
      <w:r w:rsidDel="00000000" w:rsidR="00000000" w:rsidRPr="00000000">
        <w:rPr>
          <w:rtl w:val="0"/>
        </w:rPr>
      </w:r>
    </w:p>
    <w:p w:rsidR="00000000" w:rsidDel="00000000" w:rsidP="00000000" w:rsidRDefault="00000000" w:rsidRPr="00000000" w14:paraId="0000059C">
      <w:pPr>
        <w:spacing w:line="240" w:lineRule="auto"/>
        <w:rPr>
          <w:color w:val="0000ff"/>
          <w:sz w:val="24"/>
          <w:szCs w:val="24"/>
        </w:rPr>
      </w:pPr>
      <w:r w:rsidDel="00000000" w:rsidR="00000000" w:rsidRPr="00000000">
        <w:rPr>
          <w:rtl w:val="0"/>
        </w:rPr>
      </w:r>
    </w:p>
    <w:p w:rsidR="00000000" w:rsidDel="00000000" w:rsidP="00000000" w:rsidRDefault="00000000" w:rsidRPr="00000000" w14:paraId="0000059D">
      <w:pPr>
        <w:spacing w:line="240" w:lineRule="auto"/>
        <w:rPr>
          <w:color w:val="0000ff"/>
          <w:sz w:val="24"/>
          <w:szCs w:val="24"/>
        </w:rPr>
      </w:pPr>
      <w:r w:rsidDel="00000000" w:rsidR="00000000" w:rsidRPr="00000000">
        <w:rPr>
          <w:rtl w:val="0"/>
        </w:rPr>
      </w:r>
    </w:p>
    <w:p w:rsidR="00000000" w:rsidDel="00000000" w:rsidP="00000000" w:rsidRDefault="00000000" w:rsidRPr="00000000" w14:paraId="0000059E">
      <w:pPr>
        <w:spacing w:line="240" w:lineRule="auto"/>
        <w:rPr>
          <w:color w:val="0000ff"/>
          <w:sz w:val="24"/>
          <w:szCs w:val="24"/>
        </w:rPr>
      </w:pPr>
      <w:r w:rsidDel="00000000" w:rsidR="00000000" w:rsidRPr="00000000">
        <w:rPr>
          <w:rtl w:val="0"/>
        </w:rPr>
      </w:r>
    </w:p>
    <w:p w:rsidR="00000000" w:rsidDel="00000000" w:rsidP="00000000" w:rsidRDefault="00000000" w:rsidRPr="00000000" w14:paraId="0000059F">
      <w:pPr>
        <w:ind w:left="0" w:firstLine="0"/>
        <w:rPr>
          <w:sz w:val="24"/>
          <w:szCs w:val="24"/>
        </w:rPr>
      </w:pPr>
      <w:r w:rsidDel="00000000" w:rsidR="00000000" w:rsidRPr="00000000">
        <w:rPr>
          <w:rtl w:val="0"/>
        </w:rPr>
      </w:r>
    </w:p>
    <w:p w:rsidR="00000000" w:rsidDel="00000000" w:rsidP="00000000" w:rsidRDefault="00000000" w:rsidRPr="00000000" w14:paraId="000005A0">
      <w:pPr>
        <w:spacing w:line="240" w:lineRule="auto"/>
        <w:rPr>
          <w:sz w:val="24"/>
          <w:szCs w:val="24"/>
        </w:rPr>
      </w:pPr>
      <w:r w:rsidDel="00000000" w:rsidR="00000000" w:rsidRPr="00000000">
        <w:rPr>
          <w:sz w:val="24"/>
          <w:szCs w:val="24"/>
          <w:rtl w:val="0"/>
        </w:rPr>
        <w:t xml:space="preserve">G - Old PPM schedule before it has been updated.</w:t>
      </w:r>
    </w:p>
    <w:p w:rsidR="00000000" w:rsidDel="00000000" w:rsidP="00000000" w:rsidRDefault="00000000" w:rsidRPr="00000000" w14:paraId="000005A1">
      <w:pPr>
        <w:spacing w:line="240" w:lineRule="auto"/>
        <w:rPr>
          <w:sz w:val="24"/>
          <w:szCs w:val="24"/>
        </w:rPr>
      </w:pPr>
      <w:r w:rsidDel="00000000" w:rsidR="00000000" w:rsidRPr="00000000">
        <w:rPr>
          <w:sz w:val="24"/>
          <w:szCs w:val="24"/>
        </w:rPr>
        <w:drawing>
          <wp:inline distB="114300" distT="114300" distL="114300" distR="114300">
            <wp:extent cx="5400675" cy="8230567"/>
            <wp:effectExtent b="0" l="0" r="0" t="0"/>
            <wp:docPr id="23" name="image17.png"/>
            <a:graphic>
              <a:graphicData uri="http://schemas.openxmlformats.org/drawingml/2006/picture">
                <pic:pic>
                  <pic:nvPicPr>
                    <pic:cNvPr id="0" name="image17.png"/>
                    <pic:cNvPicPr preferRelativeResize="0"/>
                  </pic:nvPicPr>
                  <pic:blipFill>
                    <a:blip r:embed="rId31"/>
                    <a:srcRect b="15771" l="34219" r="34053" t="4307"/>
                    <a:stretch>
                      <a:fillRect/>
                    </a:stretch>
                  </pic:blipFill>
                  <pic:spPr>
                    <a:xfrm>
                      <a:off x="0" y="0"/>
                      <a:ext cx="5400675" cy="8230567"/>
                    </a:xfrm>
                    <a:prstGeom prst="rect"/>
                    <a:ln/>
                  </pic:spPr>
                </pic:pic>
              </a:graphicData>
            </a:graphic>
          </wp:inline>
        </w:drawing>
      </w:r>
      <w:r w:rsidDel="00000000" w:rsidR="00000000" w:rsidRPr="00000000">
        <w:rPr>
          <w:rtl w:val="0"/>
        </w:rPr>
      </w:r>
    </w:p>
    <w:p w:rsidR="00000000" w:rsidDel="00000000" w:rsidP="00000000" w:rsidRDefault="00000000" w:rsidRPr="00000000" w14:paraId="000005A2">
      <w:pPr>
        <w:spacing w:line="240" w:lineRule="auto"/>
        <w:rPr>
          <w:color w:val="0000ff"/>
          <w:sz w:val="24"/>
          <w:szCs w:val="24"/>
        </w:rPr>
      </w:pPr>
      <w:r w:rsidDel="00000000" w:rsidR="00000000" w:rsidRPr="00000000">
        <w:rPr>
          <w:rtl w:val="0"/>
        </w:rPr>
      </w:r>
    </w:p>
    <w:p w:rsidR="00000000" w:rsidDel="00000000" w:rsidP="00000000" w:rsidRDefault="00000000" w:rsidRPr="00000000" w14:paraId="000005A3">
      <w:pPr>
        <w:spacing w:line="240" w:lineRule="auto"/>
        <w:rPr>
          <w:color w:val="0000ff"/>
          <w:sz w:val="24"/>
          <w:szCs w:val="24"/>
        </w:rPr>
      </w:pPr>
      <w:r w:rsidDel="00000000" w:rsidR="00000000" w:rsidRPr="00000000">
        <w:rPr>
          <w:rtl w:val="0"/>
        </w:rPr>
      </w:r>
    </w:p>
    <w:p w:rsidR="00000000" w:rsidDel="00000000" w:rsidP="00000000" w:rsidRDefault="00000000" w:rsidRPr="00000000" w14:paraId="000005A4">
      <w:pPr>
        <w:spacing w:line="240" w:lineRule="auto"/>
        <w:rPr>
          <w:sz w:val="24"/>
          <w:szCs w:val="24"/>
        </w:rPr>
      </w:pPr>
      <w:r w:rsidDel="00000000" w:rsidR="00000000" w:rsidRPr="00000000">
        <w:rPr>
          <w:sz w:val="24"/>
          <w:szCs w:val="24"/>
          <w:rtl w:val="0"/>
        </w:rPr>
        <w:t xml:space="preserve">H - Screenshot of Baluff website detailing the capabilities of the condition monitoring system. </w:t>
      </w:r>
    </w:p>
    <w:p w:rsidR="00000000" w:rsidDel="00000000" w:rsidP="00000000" w:rsidRDefault="00000000" w:rsidRPr="00000000" w14:paraId="000005A5">
      <w:pPr>
        <w:spacing w:line="240" w:lineRule="auto"/>
        <w:rPr>
          <w:color w:val="0000ff"/>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257175</wp:posOffset>
            </wp:positionV>
            <wp:extent cx="5676900" cy="4559647"/>
            <wp:effectExtent b="0" l="0" r="0" t="0"/>
            <wp:wrapSquare wrapText="bothSides" distB="114300" distT="114300" distL="114300" distR="114300"/>
            <wp:docPr id="51" name="image50.png"/>
            <a:graphic>
              <a:graphicData uri="http://schemas.openxmlformats.org/drawingml/2006/picture">
                <pic:pic>
                  <pic:nvPicPr>
                    <pic:cNvPr id="0" name="image50.png"/>
                    <pic:cNvPicPr preferRelativeResize="0"/>
                  </pic:nvPicPr>
                  <pic:blipFill>
                    <a:blip r:embed="rId32"/>
                    <a:srcRect b="6784" l="6478" r="2990" t="10324"/>
                    <a:stretch>
                      <a:fillRect/>
                    </a:stretch>
                  </pic:blipFill>
                  <pic:spPr>
                    <a:xfrm>
                      <a:off x="0" y="0"/>
                      <a:ext cx="5676900" cy="4559647"/>
                    </a:xfrm>
                    <a:prstGeom prst="rect"/>
                    <a:ln/>
                  </pic:spPr>
                </pic:pic>
              </a:graphicData>
            </a:graphic>
          </wp:anchor>
        </w:drawing>
      </w:r>
    </w:p>
    <w:p w:rsidR="00000000" w:rsidDel="00000000" w:rsidP="00000000" w:rsidRDefault="00000000" w:rsidRPr="00000000" w14:paraId="000005A6">
      <w:pPr>
        <w:spacing w:line="240" w:lineRule="auto"/>
        <w:rPr>
          <w:color w:val="0000ff"/>
          <w:sz w:val="24"/>
          <w:szCs w:val="24"/>
        </w:rPr>
      </w:pPr>
      <w:r w:rsidDel="00000000" w:rsidR="00000000" w:rsidRPr="00000000">
        <w:rPr>
          <w:rtl w:val="0"/>
        </w:rPr>
      </w:r>
    </w:p>
    <w:p w:rsidR="00000000" w:rsidDel="00000000" w:rsidP="00000000" w:rsidRDefault="00000000" w:rsidRPr="00000000" w14:paraId="000005A7">
      <w:pPr>
        <w:spacing w:line="240" w:lineRule="auto"/>
        <w:rPr>
          <w:color w:val="0000ff"/>
          <w:sz w:val="24"/>
          <w:szCs w:val="24"/>
        </w:rPr>
      </w:pPr>
      <w:r w:rsidDel="00000000" w:rsidR="00000000" w:rsidRPr="00000000">
        <w:rPr>
          <w:rtl w:val="0"/>
        </w:rPr>
      </w:r>
    </w:p>
    <w:p w:rsidR="00000000" w:rsidDel="00000000" w:rsidP="00000000" w:rsidRDefault="00000000" w:rsidRPr="00000000" w14:paraId="000005A8">
      <w:pPr>
        <w:spacing w:line="240" w:lineRule="auto"/>
        <w:rPr>
          <w:sz w:val="24"/>
          <w:szCs w:val="24"/>
        </w:rPr>
      </w:pPr>
      <w:r w:rsidDel="00000000" w:rsidR="00000000" w:rsidRPr="00000000">
        <w:rPr>
          <w:rtl w:val="0"/>
        </w:rPr>
      </w:r>
    </w:p>
    <w:p w:rsidR="00000000" w:rsidDel="00000000" w:rsidP="00000000" w:rsidRDefault="00000000" w:rsidRPr="00000000" w14:paraId="000005A9">
      <w:pPr>
        <w:spacing w:line="240" w:lineRule="auto"/>
        <w:rPr>
          <w:sz w:val="24"/>
          <w:szCs w:val="24"/>
        </w:rPr>
      </w:pPr>
      <w:r w:rsidDel="00000000" w:rsidR="00000000" w:rsidRPr="00000000">
        <w:rPr>
          <w:rtl w:val="0"/>
        </w:rPr>
      </w:r>
    </w:p>
    <w:p w:rsidR="00000000" w:rsidDel="00000000" w:rsidP="00000000" w:rsidRDefault="00000000" w:rsidRPr="00000000" w14:paraId="000005AA">
      <w:pPr>
        <w:spacing w:line="240" w:lineRule="auto"/>
        <w:rPr>
          <w:sz w:val="24"/>
          <w:szCs w:val="24"/>
        </w:rPr>
      </w:pPr>
      <w:r w:rsidDel="00000000" w:rsidR="00000000" w:rsidRPr="00000000">
        <w:rPr>
          <w:rtl w:val="0"/>
        </w:rPr>
      </w:r>
    </w:p>
    <w:p w:rsidR="00000000" w:rsidDel="00000000" w:rsidP="00000000" w:rsidRDefault="00000000" w:rsidRPr="00000000" w14:paraId="000005AB">
      <w:pPr>
        <w:spacing w:line="240" w:lineRule="auto"/>
        <w:rPr>
          <w:sz w:val="24"/>
          <w:szCs w:val="24"/>
        </w:rPr>
      </w:pPr>
      <w:r w:rsidDel="00000000" w:rsidR="00000000" w:rsidRPr="00000000">
        <w:rPr>
          <w:rtl w:val="0"/>
        </w:rPr>
      </w:r>
    </w:p>
    <w:p w:rsidR="00000000" w:rsidDel="00000000" w:rsidP="00000000" w:rsidRDefault="00000000" w:rsidRPr="00000000" w14:paraId="000005AC">
      <w:pPr>
        <w:spacing w:line="240" w:lineRule="auto"/>
        <w:rPr>
          <w:sz w:val="24"/>
          <w:szCs w:val="24"/>
        </w:rPr>
      </w:pPr>
      <w:r w:rsidDel="00000000" w:rsidR="00000000" w:rsidRPr="00000000">
        <w:rPr>
          <w:rtl w:val="0"/>
        </w:rPr>
      </w:r>
    </w:p>
    <w:p w:rsidR="00000000" w:rsidDel="00000000" w:rsidP="00000000" w:rsidRDefault="00000000" w:rsidRPr="00000000" w14:paraId="000005AD">
      <w:pPr>
        <w:spacing w:line="240" w:lineRule="auto"/>
        <w:rPr>
          <w:sz w:val="24"/>
          <w:szCs w:val="24"/>
        </w:rPr>
      </w:pPr>
      <w:r w:rsidDel="00000000" w:rsidR="00000000" w:rsidRPr="00000000">
        <w:rPr>
          <w:rtl w:val="0"/>
        </w:rPr>
      </w:r>
    </w:p>
    <w:p w:rsidR="00000000" w:rsidDel="00000000" w:rsidP="00000000" w:rsidRDefault="00000000" w:rsidRPr="00000000" w14:paraId="000005AE">
      <w:pPr>
        <w:spacing w:line="240" w:lineRule="auto"/>
        <w:rPr>
          <w:sz w:val="24"/>
          <w:szCs w:val="24"/>
        </w:rPr>
      </w:pPr>
      <w:r w:rsidDel="00000000" w:rsidR="00000000" w:rsidRPr="00000000">
        <w:rPr>
          <w:rtl w:val="0"/>
        </w:rPr>
      </w:r>
    </w:p>
    <w:p w:rsidR="00000000" w:rsidDel="00000000" w:rsidP="00000000" w:rsidRDefault="00000000" w:rsidRPr="00000000" w14:paraId="000005AF">
      <w:pPr>
        <w:spacing w:line="240" w:lineRule="auto"/>
        <w:rPr>
          <w:sz w:val="24"/>
          <w:szCs w:val="24"/>
        </w:rPr>
      </w:pPr>
      <w:r w:rsidDel="00000000" w:rsidR="00000000" w:rsidRPr="00000000">
        <w:rPr>
          <w:rtl w:val="0"/>
        </w:rPr>
      </w:r>
    </w:p>
    <w:p w:rsidR="00000000" w:rsidDel="00000000" w:rsidP="00000000" w:rsidRDefault="00000000" w:rsidRPr="00000000" w14:paraId="000005B0">
      <w:pPr>
        <w:spacing w:line="240" w:lineRule="auto"/>
        <w:rPr>
          <w:sz w:val="24"/>
          <w:szCs w:val="24"/>
        </w:rPr>
      </w:pPr>
      <w:r w:rsidDel="00000000" w:rsidR="00000000" w:rsidRPr="00000000">
        <w:rPr>
          <w:rtl w:val="0"/>
        </w:rPr>
      </w:r>
    </w:p>
    <w:p w:rsidR="00000000" w:rsidDel="00000000" w:rsidP="00000000" w:rsidRDefault="00000000" w:rsidRPr="00000000" w14:paraId="000005B1">
      <w:pPr>
        <w:spacing w:line="240" w:lineRule="auto"/>
        <w:rPr>
          <w:sz w:val="24"/>
          <w:szCs w:val="24"/>
        </w:rPr>
      </w:pPr>
      <w:r w:rsidDel="00000000" w:rsidR="00000000" w:rsidRPr="00000000">
        <w:rPr>
          <w:rtl w:val="0"/>
        </w:rPr>
      </w:r>
    </w:p>
    <w:p w:rsidR="00000000" w:rsidDel="00000000" w:rsidP="00000000" w:rsidRDefault="00000000" w:rsidRPr="00000000" w14:paraId="000005B2">
      <w:pPr>
        <w:spacing w:line="240" w:lineRule="auto"/>
        <w:rPr>
          <w:sz w:val="24"/>
          <w:szCs w:val="24"/>
        </w:rPr>
      </w:pPr>
      <w:r w:rsidDel="00000000" w:rsidR="00000000" w:rsidRPr="00000000">
        <w:rPr>
          <w:rtl w:val="0"/>
        </w:rPr>
      </w:r>
    </w:p>
    <w:p w:rsidR="00000000" w:rsidDel="00000000" w:rsidP="00000000" w:rsidRDefault="00000000" w:rsidRPr="00000000" w14:paraId="000005B3">
      <w:pPr>
        <w:spacing w:line="240" w:lineRule="auto"/>
        <w:rPr>
          <w:sz w:val="24"/>
          <w:szCs w:val="24"/>
        </w:rPr>
      </w:pPr>
      <w:r w:rsidDel="00000000" w:rsidR="00000000" w:rsidRPr="00000000">
        <w:rPr>
          <w:rtl w:val="0"/>
        </w:rPr>
      </w:r>
    </w:p>
    <w:p w:rsidR="00000000" w:rsidDel="00000000" w:rsidP="00000000" w:rsidRDefault="00000000" w:rsidRPr="00000000" w14:paraId="000005B4">
      <w:pPr>
        <w:spacing w:line="240" w:lineRule="auto"/>
        <w:rPr>
          <w:sz w:val="24"/>
          <w:szCs w:val="24"/>
        </w:rPr>
      </w:pPr>
      <w:r w:rsidDel="00000000" w:rsidR="00000000" w:rsidRPr="00000000">
        <w:rPr>
          <w:rtl w:val="0"/>
        </w:rPr>
      </w:r>
    </w:p>
    <w:p w:rsidR="00000000" w:rsidDel="00000000" w:rsidP="00000000" w:rsidRDefault="00000000" w:rsidRPr="00000000" w14:paraId="000005B5">
      <w:pPr>
        <w:spacing w:line="240" w:lineRule="auto"/>
        <w:rPr>
          <w:sz w:val="24"/>
          <w:szCs w:val="24"/>
        </w:rPr>
      </w:pPr>
      <w:r w:rsidDel="00000000" w:rsidR="00000000" w:rsidRPr="00000000">
        <w:rPr>
          <w:rtl w:val="0"/>
        </w:rPr>
      </w:r>
    </w:p>
    <w:p w:rsidR="00000000" w:rsidDel="00000000" w:rsidP="00000000" w:rsidRDefault="00000000" w:rsidRPr="00000000" w14:paraId="000005B6">
      <w:pPr>
        <w:spacing w:line="240" w:lineRule="auto"/>
        <w:rPr>
          <w:sz w:val="24"/>
          <w:szCs w:val="24"/>
        </w:rPr>
      </w:pPr>
      <w:r w:rsidDel="00000000" w:rsidR="00000000" w:rsidRPr="00000000">
        <w:rPr>
          <w:rtl w:val="0"/>
        </w:rPr>
      </w:r>
    </w:p>
    <w:p w:rsidR="00000000" w:rsidDel="00000000" w:rsidP="00000000" w:rsidRDefault="00000000" w:rsidRPr="00000000" w14:paraId="000005B7">
      <w:pPr>
        <w:spacing w:line="240" w:lineRule="auto"/>
        <w:rPr>
          <w:sz w:val="24"/>
          <w:szCs w:val="24"/>
        </w:rPr>
      </w:pPr>
      <w:r w:rsidDel="00000000" w:rsidR="00000000" w:rsidRPr="00000000">
        <w:rPr>
          <w:rtl w:val="0"/>
        </w:rPr>
      </w:r>
    </w:p>
    <w:p w:rsidR="00000000" w:rsidDel="00000000" w:rsidP="00000000" w:rsidRDefault="00000000" w:rsidRPr="00000000" w14:paraId="000005B8">
      <w:pPr>
        <w:spacing w:line="240" w:lineRule="auto"/>
        <w:rPr>
          <w:sz w:val="24"/>
          <w:szCs w:val="24"/>
        </w:rPr>
      </w:pPr>
      <w:r w:rsidDel="00000000" w:rsidR="00000000" w:rsidRPr="00000000">
        <w:rPr>
          <w:rtl w:val="0"/>
        </w:rPr>
      </w:r>
    </w:p>
    <w:p w:rsidR="00000000" w:rsidDel="00000000" w:rsidP="00000000" w:rsidRDefault="00000000" w:rsidRPr="00000000" w14:paraId="000005B9">
      <w:pPr>
        <w:spacing w:line="240" w:lineRule="auto"/>
        <w:rPr>
          <w:sz w:val="24"/>
          <w:szCs w:val="24"/>
        </w:rPr>
      </w:pPr>
      <w:r w:rsidDel="00000000" w:rsidR="00000000" w:rsidRPr="00000000">
        <w:rPr>
          <w:sz w:val="24"/>
          <w:szCs w:val="24"/>
          <w:rtl w:val="0"/>
        </w:rPr>
        <w:t xml:space="preserve">I – Bevel gear hot swap procedure</w:t>
      </w:r>
    </w:p>
    <w:p w:rsidR="00000000" w:rsidDel="00000000" w:rsidP="00000000" w:rsidRDefault="00000000" w:rsidRPr="00000000" w14:paraId="000005BA">
      <w:pPr>
        <w:spacing w:line="240" w:lineRule="auto"/>
        <w:rPr>
          <w:sz w:val="24"/>
          <w:szCs w:val="24"/>
        </w:rPr>
      </w:pPr>
      <w:r w:rsidDel="00000000" w:rsidR="00000000" w:rsidRPr="00000000">
        <w:rPr>
          <w:rtl w:val="0"/>
        </w:rPr>
      </w:r>
    </w:p>
    <w:p w:rsidR="00000000" w:rsidDel="00000000" w:rsidP="00000000" w:rsidRDefault="00000000" w:rsidRPr="00000000" w14:paraId="000005BB">
      <w:pPr>
        <w:spacing w:line="240" w:lineRule="auto"/>
        <w:rPr>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142875</wp:posOffset>
            </wp:positionH>
            <wp:positionV relativeFrom="paragraph">
              <wp:posOffset>209550</wp:posOffset>
            </wp:positionV>
            <wp:extent cx="2952750" cy="4026843"/>
            <wp:effectExtent b="0" l="0" r="0" t="0"/>
            <wp:wrapSquare wrapText="bothSides" distB="114300" distT="114300" distL="114300" distR="114300"/>
            <wp:docPr id="39" name="image37.png"/>
            <a:graphic>
              <a:graphicData uri="http://schemas.openxmlformats.org/drawingml/2006/picture">
                <pic:pic>
                  <pic:nvPicPr>
                    <pic:cNvPr id="0" name="image37.png"/>
                    <pic:cNvPicPr preferRelativeResize="0"/>
                  </pic:nvPicPr>
                  <pic:blipFill>
                    <a:blip r:embed="rId33"/>
                    <a:srcRect b="28233" l="45681" r="30564" t="11568"/>
                    <a:stretch>
                      <a:fillRect/>
                    </a:stretch>
                  </pic:blipFill>
                  <pic:spPr>
                    <a:xfrm>
                      <a:off x="0" y="0"/>
                      <a:ext cx="2952750" cy="4026843"/>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3095625</wp:posOffset>
            </wp:positionH>
            <wp:positionV relativeFrom="paragraph">
              <wp:posOffset>209550</wp:posOffset>
            </wp:positionV>
            <wp:extent cx="2952750" cy="4029075"/>
            <wp:effectExtent b="0" l="0" r="0" t="0"/>
            <wp:wrapSquare wrapText="bothSides" distB="114300" distT="114300" distL="114300" distR="114300"/>
            <wp:docPr id="47" name="image46.png"/>
            <a:graphic>
              <a:graphicData uri="http://schemas.openxmlformats.org/drawingml/2006/picture">
                <pic:pic>
                  <pic:nvPicPr>
                    <pic:cNvPr id="0" name="image46.png"/>
                    <pic:cNvPicPr preferRelativeResize="0"/>
                  </pic:nvPicPr>
                  <pic:blipFill>
                    <a:blip r:embed="rId34"/>
                    <a:srcRect b="28420" l="45439" r="30670" t="11060"/>
                    <a:stretch>
                      <a:fillRect/>
                    </a:stretch>
                  </pic:blipFill>
                  <pic:spPr>
                    <a:xfrm>
                      <a:off x="0" y="0"/>
                      <a:ext cx="2952750" cy="4029075"/>
                    </a:xfrm>
                    <a:prstGeom prst="rect"/>
                    <a:ln/>
                  </pic:spPr>
                </pic:pic>
              </a:graphicData>
            </a:graphic>
          </wp:anchor>
        </w:drawing>
      </w:r>
    </w:p>
    <w:p w:rsidR="00000000" w:rsidDel="00000000" w:rsidP="00000000" w:rsidRDefault="00000000" w:rsidRPr="00000000" w14:paraId="000005BC">
      <w:pPr>
        <w:spacing w:line="240" w:lineRule="auto"/>
        <w:rPr>
          <w:sz w:val="24"/>
          <w:szCs w:val="24"/>
        </w:rPr>
      </w:pPr>
      <w:r w:rsidDel="00000000" w:rsidR="00000000" w:rsidRPr="00000000">
        <w:rPr>
          <w:rtl w:val="0"/>
        </w:rPr>
      </w:r>
    </w:p>
    <w:p w:rsidR="00000000" w:rsidDel="00000000" w:rsidP="00000000" w:rsidRDefault="00000000" w:rsidRPr="00000000" w14:paraId="000005BD">
      <w:pPr>
        <w:spacing w:line="240" w:lineRule="auto"/>
        <w:rPr>
          <w:sz w:val="24"/>
          <w:szCs w:val="24"/>
        </w:rPr>
      </w:pPr>
      <w:r w:rsidDel="00000000" w:rsidR="00000000" w:rsidRPr="00000000">
        <w:rPr>
          <w:rtl w:val="0"/>
        </w:rPr>
      </w:r>
    </w:p>
    <w:p w:rsidR="00000000" w:rsidDel="00000000" w:rsidP="00000000" w:rsidRDefault="00000000" w:rsidRPr="00000000" w14:paraId="000005BE">
      <w:pPr>
        <w:spacing w:line="240" w:lineRule="auto"/>
        <w:rPr>
          <w:sz w:val="24"/>
          <w:szCs w:val="24"/>
        </w:rPr>
      </w:pPr>
      <w:r w:rsidDel="00000000" w:rsidR="00000000" w:rsidRPr="00000000">
        <w:rPr>
          <w:rtl w:val="0"/>
        </w:rPr>
      </w:r>
    </w:p>
    <w:p w:rsidR="00000000" w:rsidDel="00000000" w:rsidP="00000000" w:rsidRDefault="00000000" w:rsidRPr="00000000" w14:paraId="000005BF">
      <w:pPr>
        <w:spacing w:line="240" w:lineRule="auto"/>
        <w:rPr>
          <w:sz w:val="24"/>
          <w:szCs w:val="24"/>
        </w:rPr>
      </w:pPr>
      <w:r w:rsidDel="00000000" w:rsidR="00000000" w:rsidRPr="00000000">
        <w:rPr>
          <w:rtl w:val="0"/>
        </w:rPr>
      </w:r>
    </w:p>
    <w:p w:rsidR="00000000" w:rsidDel="00000000" w:rsidP="00000000" w:rsidRDefault="00000000" w:rsidRPr="00000000" w14:paraId="000005C0">
      <w:pPr>
        <w:spacing w:line="240" w:lineRule="auto"/>
        <w:rPr>
          <w:sz w:val="24"/>
          <w:szCs w:val="24"/>
        </w:rPr>
      </w:pPr>
      <w:r w:rsidDel="00000000" w:rsidR="00000000" w:rsidRPr="00000000">
        <w:rPr>
          <w:rtl w:val="0"/>
        </w:rPr>
      </w:r>
    </w:p>
    <w:p w:rsidR="00000000" w:rsidDel="00000000" w:rsidP="00000000" w:rsidRDefault="00000000" w:rsidRPr="00000000" w14:paraId="000005C1">
      <w:pPr>
        <w:spacing w:line="240" w:lineRule="auto"/>
        <w:rPr>
          <w:sz w:val="24"/>
          <w:szCs w:val="24"/>
        </w:rPr>
      </w:pPr>
      <w:r w:rsidDel="00000000" w:rsidR="00000000" w:rsidRPr="00000000">
        <w:rPr>
          <w:rtl w:val="0"/>
        </w:rPr>
      </w:r>
    </w:p>
    <w:p w:rsidR="00000000" w:rsidDel="00000000" w:rsidP="00000000" w:rsidRDefault="00000000" w:rsidRPr="00000000" w14:paraId="000005C2">
      <w:pPr>
        <w:spacing w:line="240" w:lineRule="auto"/>
        <w:rPr>
          <w:sz w:val="24"/>
          <w:szCs w:val="24"/>
        </w:rPr>
      </w:pPr>
      <w:r w:rsidDel="00000000" w:rsidR="00000000" w:rsidRPr="00000000">
        <w:rPr>
          <w:rtl w:val="0"/>
        </w:rPr>
      </w:r>
    </w:p>
    <w:p w:rsidR="00000000" w:rsidDel="00000000" w:rsidP="00000000" w:rsidRDefault="00000000" w:rsidRPr="00000000" w14:paraId="000005C3">
      <w:pPr>
        <w:spacing w:line="240" w:lineRule="auto"/>
        <w:rPr>
          <w:sz w:val="24"/>
          <w:szCs w:val="24"/>
        </w:rPr>
      </w:pPr>
      <w:r w:rsidDel="00000000" w:rsidR="00000000" w:rsidRPr="00000000">
        <w:rPr>
          <w:rtl w:val="0"/>
        </w:rPr>
      </w:r>
    </w:p>
    <w:p w:rsidR="00000000" w:rsidDel="00000000" w:rsidP="00000000" w:rsidRDefault="00000000" w:rsidRPr="00000000" w14:paraId="000005C4">
      <w:pPr>
        <w:spacing w:line="240" w:lineRule="auto"/>
        <w:rPr>
          <w:sz w:val="24"/>
          <w:szCs w:val="24"/>
        </w:rPr>
      </w:pPr>
      <w:r w:rsidDel="00000000" w:rsidR="00000000" w:rsidRPr="00000000">
        <w:rPr>
          <w:rtl w:val="0"/>
        </w:rPr>
      </w:r>
    </w:p>
    <w:p w:rsidR="00000000" w:rsidDel="00000000" w:rsidP="00000000" w:rsidRDefault="00000000" w:rsidRPr="00000000" w14:paraId="000005C5">
      <w:pPr>
        <w:spacing w:line="240" w:lineRule="auto"/>
        <w:rPr>
          <w:sz w:val="24"/>
          <w:szCs w:val="24"/>
        </w:rPr>
      </w:pPr>
      <w:r w:rsidDel="00000000" w:rsidR="00000000" w:rsidRPr="00000000">
        <w:rPr>
          <w:rtl w:val="0"/>
        </w:rPr>
      </w:r>
    </w:p>
    <w:p w:rsidR="00000000" w:rsidDel="00000000" w:rsidP="00000000" w:rsidRDefault="00000000" w:rsidRPr="00000000" w14:paraId="000005C6">
      <w:pPr>
        <w:spacing w:line="240" w:lineRule="auto"/>
        <w:rPr>
          <w:sz w:val="24"/>
          <w:szCs w:val="24"/>
        </w:rPr>
      </w:pPr>
      <w:r w:rsidDel="00000000" w:rsidR="00000000" w:rsidRPr="00000000">
        <w:rPr>
          <w:rtl w:val="0"/>
        </w:rPr>
      </w:r>
    </w:p>
    <w:p w:rsidR="00000000" w:rsidDel="00000000" w:rsidP="00000000" w:rsidRDefault="00000000" w:rsidRPr="00000000" w14:paraId="000005C7">
      <w:pPr>
        <w:spacing w:line="240" w:lineRule="auto"/>
        <w:rPr>
          <w:sz w:val="24"/>
          <w:szCs w:val="24"/>
        </w:rPr>
      </w:pPr>
      <w:r w:rsidDel="00000000" w:rsidR="00000000" w:rsidRPr="00000000">
        <w:rPr>
          <w:rtl w:val="0"/>
        </w:rPr>
      </w:r>
    </w:p>
    <w:p w:rsidR="00000000" w:rsidDel="00000000" w:rsidP="00000000" w:rsidRDefault="00000000" w:rsidRPr="00000000" w14:paraId="000005C8">
      <w:pPr>
        <w:spacing w:line="240" w:lineRule="auto"/>
        <w:rPr>
          <w:sz w:val="24"/>
          <w:szCs w:val="24"/>
        </w:rPr>
      </w:pPr>
      <w:r w:rsidDel="00000000" w:rsidR="00000000" w:rsidRPr="00000000">
        <w:rPr>
          <w:rtl w:val="0"/>
        </w:rPr>
      </w:r>
    </w:p>
    <w:p w:rsidR="00000000" w:rsidDel="00000000" w:rsidP="00000000" w:rsidRDefault="00000000" w:rsidRPr="00000000" w14:paraId="000005C9">
      <w:pPr>
        <w:spacing w:line="240" w:lineRule="auto"/>
        <w:rPr>
          <w:sz w:val="24"/>
          <w:szCs w:val="24"/>
        </w:rPr>
      </w:pPr>
      <w:r w:rsidDel="00000000" w:rsidR="00000000" w:rsidRPr="00000000">
        <w:rPr>
          <w:rtl w:val="0"/>
        </w:rPr>
      </w:r>
    </w:p>
    <w:p w:rsidR="00000000" w:rsidDel="00000000" w:rsidP="00000000" w:rsidRDefault="00000000" w:rsidRPr="00000000" w14:paraId="000005CA">
      <w:pPr>
        <w:spacing w:line="240" w:lineRule="auto"/>
        <w:rPr>
          <w:sz w:val="24"/>
          <w:szCs w:val="24"/>
        </w:rPr>
      </w:pPr>
      <w:r w:rsidDel="00000000" w:rsidR="00000000" w:rsidRPr="00000000">
        <w:rPr>
          <w:rtl w:val="0"/>
        </w:rPr>
      </w:r>
    </w:p>
    <w:p w:rsidR="00000000" w:rsidDel="00000000" w:rsidP="00000000" w:rsidRDefault="00000000" w:rsidRPr="00000000" w14:paraId="000005CB">
      <w:pPr>
        <w:spacing w:line="240" w:lineRule="auto"/>
        <w:rPr>
          <w:sz w:val="24"/>
          <w:szCs w:val="24"/>
        </w:rPr>
      </w:pPr>
      <w:r w:rsidDel="00000000" w:rsidR="00000000" w:rsidRPr="00000000">
        <w:rPr>
          <w:rtl w:val="0"/>
        </w:rPr>
      </w:r>
    </w:p>
    <w:p w:rsidR="00000000" w:rsidDel="00000000" w:rsidP="00000000" w:rsidRDefault="00000000" w:rsidRPr="00000000" w14:paraId="000005CC">
      <w:pPr>
        <w:spacing w:line="240" w:lineRule="auto"/>
        <w:rPr>
          <w:sz w:val="24"/>
          <w:szCs w:val="24"/>
        </w:rPr>
      </w:pPr>
      <w:r w:rsidDel="00000000" w:rsidR="00000000" w:rsidRPr="00000000">
        <w:rPr>
          <w:rtl w:val="0"/>
        </w:rPr>
      </w:r>
    </w:p>
    <w:p w:rsidR="00000000" w:rsidDel="00000000" w:rsidP="00000000" w:rsidRDefault="00000000" w:rsidRPr="00000000" w14:paraId="000005CD">
      <w:pPr>
        <w:spacing w:line="240" w:lineRule="auto"/>
        <w:rPr>
          <w:sz w:val="24"/>
          <w:szCs w:val="24"/>
        </w:rPr>
      </w:pPr>
      <w:r w:rsidDel="00000000" w:rsidR="00000000" w:rsidRPr="00000000">
        <w:rPr>
          <w:rtl w:val="0"/>
        </w:rPr>
      </w:r>
    </w:p>
    <w:p w:rsidR="00000000" w:rsidDel="00000000" w:rsidP="00000000" w:rsidRDefault="00000000" w:rsidRPr="00000000" w14:paraId="000005CE">
      <w:pPr>
        <w:spacing w:line="240" w:lineRule="auto"/>
        <w:rPr>
          <w:sz w:val="24"/>
          <w:szCs w:val="24"/>
        </w:rPr>
      </w:pPr>
      <w:r w:rsidDel="00000000" w:rsidR="00000000" w:rsidRPr="00000000">
        <w:rPr>
          <w:rtl w:val="0"/>
        </w:rPr>
      </w:r>
    </w:p>
    <w:p w:rsidR="00000000" w:rsidDel="00000000" w:rsidP="00000000" w:rsidRDefault="00000000" w:rsidRPr="00000000" w14:paraId="000005CF">
      <w:pPr>
        <w:spacing w:line="240" w:lineRule="auto"/>
        <w:rPr>
          <w:sz w:val="24"/>
          <w:szCs w:val="24"/>
        </w:rPr>
      </w:pPr>
      <w:r w:rsidDel="00000000" w:rsidR="00000000" w:rsidRPr="00000000">
        <w:rPr>
          <w:rtl w:val="0"/>
        </w:rPr>
      </w:r>
    </w:p>
    <w:p w:rsidR="00000000" w:rsidDel="00000000" w:rsidP="00000000" w:rsidRDefault="00000000" w:rsidRPr="00000000" w14:paraId="000005D0">
      <w:pPr>
        <w:spacing w:line="240" w:lineRule="auto"/>
        <w:rPr>
          <w:sz w:val="24"/>
          <w:szCs w:val="24"/>
        </w:rPr>
      </w:pPr>
      <w:r w:rsidDel="00000000" w:rsidR="00000000" w:rsidRPr="00000000">
        <w:rPr>
          <w:rtl w:val="0"/>
        </w:rPr>
      </w:r>
    </w:p>
    <w:p w:rsidR="00000000" w:rsidDel="00000000" w:rsidP="00000000" w:rsidRDefault="00000000" w:rsidRPr="00000000" w14:paraId="000005D1">
      <w:pPr>
        <w:spacing w:line="240" w:lineRule="auto"/>
        <w:rPr>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142875</wp:posOffset>
            </wp:positionH>
            <wp:positionV relativeFrom="paragraph">
              <wp:posOffset>376238</wp:posOffset>
            </wp:positionV>
            <wp:extent cx="2952750" cy="4113461"/>
            <wp:effectExtent b="0" l="0" r="0" t="0"/>
            <wp:wrapSquare wrapText="bothSides" distB="114300" distT="114300" distL="114300" distR="114300"/>
            <wp:docPr id="25" name="image39.png"/>
            <a:graphic>
              <a:graphicData uri="http://schemas.openxmlformats.org/drawingml/2006/picture">
                <pic:pic>
                  <pic:nvPicPr>
                    <pic:cNvPr id="0" name="image39.png"/>
                    <pic:cNvPicPr preferRelativeResize="0"/>
                  </pic:nvPicPr>
                  <pic:blipFill>
                    <a:blip r:embed="rId35"/>
                    <a:srcRect b="16267" l="45514" r="30897" t="23598"/>
                    <a:stretch>
                      <a:fillRect/>
                    </a:stretch>
                  </pic:blipFill>
                  <pic:spPr>
                    <a:xfrm>
                      <a:off x="0" y="0"/>
                      <a:ext cx="2952750" cy="4113461"/>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3095625</wp:posOffset>
            </wp:positionH>
            <wp:positionV relativeFrom="paragraph">
              <wp:posOffset>389930</wp:posOffset>
            </wp:positionV>
            <wp:extent cx="2952750" cy="4086820"/>
            <wp:effectExtent b="0" l="0" r="0" t="0"/>
            <wp:wrapSquare wrapText="bothSides" distB="114300" distT="114300" distL="114300" distR="114300"/>
            <wp:docPr id="20" name="image7.png"/>
            <a:graphic>
              <a:graphicData uri="http://schemas.openxmlformats.org/drawingml/2006/picture">
                <pic:pic>
                  <pic:nvPicPr>
                    <pic:cNvPr id="0" name="image7.png"/>
                    <pic:cNvPicPr preferRelativeResize="0"/>
                  </pic:nvPicPr>
                  <pic:blipFill>
                    <a:blip r:embed="rId36"/>
                    <a:srcRect b="17492" l="45182" r="30730" t="21716"/>
                    <a:stretch>
                      <a:fillRect/>
                    </a:stretch>
                  </pic:blipFill>
                  <pic:spPr>
                    <a:xfrm>
                      <a:off x="0" y="0"/>
                      <a:ext cx="2952750" cy="4086820"/>
                    </a:xfrm>
                    <a:prstGeom prst="rect"/>
                    <a:ln/>
                  </pic:spPr>
                </pic:pic>
              </a:graphicData>
            </a:graphic>
          </wp:anchor>
        </w:drawing>
      </w:r>
    </w:p>
    <w:p w:rsidR="00000000" w:rsidDel="00000000" w:rsidP="00000000" w:rsidRDefault="00000000" w:rsidRPr="00000000" w14:paraId="000005D2">
      <w:pPr>
        <w:spacing w:line="240" w:lineRule="auto"/>
        <w:rPr>
          <w:sz w:val="24"/>
          <w:szCs w:val="24"/>
        </w:rPr>
      </w:pPr>
      <w:r w:rsidDel="00000000" w:rsidR="00000000" w:rsidRPr="00000000">
        <w:rPr>
          <w:rtl w:val="0"/>
        </w:rPr>
      </w:r>
    </w:p>
    <w:p w:rsidR="00000000" w:rsidDel="00000000" w:rsidP="00000000" w:rsidRDefault="00000000" w:rsidRPr="00000000" w14:paraId="000005D3">
      <w:pPr>
        <w:spacing w:line="240" w:lineRule="auto"/>
        <w:rPr>
          <w:sz w:val="24"/>
          <w:szCs w:val="24"/>
        </w:rPr>
      </w:pPr>
      <w:r w:rsidDel="00000000" w:rsidR="00000000" w:rsidRPr="00000000">
        <w:rPr>
          <w:rtl w:val="0"/>
        </w:rPr>
      </w:r>
    </w:p>
    <w:p w:rsidR="00000000" w:rsidDel="00000000" w:rsidP="00000000" w:rsidRDefault="00000000" w:rsidRPr="00000000" w14:paraId="000005D4">
      <w:pPr>
        <w:spacing w:line="240" w:lineRule="auto"/>
        <w:rPr>
          <w:sz w:val="24"/>
          <w:szCs w:val="24"/>
        </w:rPr>
      </w:pPr>
      <w:r w:rsidDel="00000000" w:rsidR="00000000" w:rsidRPr="00000000">
        <w:rPr>
          <w:rtl w:val="0"/>
        </w:rPr>
      </w:r>
    </w:p>
    <w:p w:rsidR="00000000" w:rsidDel="00000000" w:rsidP="00000000" w:rsidRDefault="00000000" w:rsidRPr="00000000" w14:paraId="000005D5">
      <w:pPr>
        <w:spacing w:line="240" w:lineRule="auto"/>
        <w:rPr>
          <w:sz w:val="24"/>
          <w:szCs w:val="24"/>
        </w:rPr>
      </w:pPr>
      <w:r w:rsidDel="00000000" w:rsidR="00000000" w:rsidRPr="00000000">
        <w:rPr>
          <w:rtl w:val="0"/>
        </w:rPr>
      </w:r>
    </w:p>
    <w:p w:rsidR="00000000" w:rsidDel="00000000" w:rsidP="00000000" w:rsidRDefault="00000000" w:rsidRPr="00000000" w14:paraId="000005D6">
      <w:pPr>
        <w:spacing w:line="240" w:lineRule="auto"/>
        <w:rPr>
          <w:sz w:val="24"/>
          <w:szCs w:val="24"/>
        </w:rPr>
      </w:pPr>
      <w:r w:rsidDel="00000000" w:rsidR="00000000" w:rsidRPr="00000000">
        <w:rPr>
          <w:rtl w:val="0"/>
        </w:rPr>
      </w:r>
    </w:p>
    <w:p w:rsidR="00000000" w:rsidDel="00000000" w:rsidP="00000000" w:rsidRDefault="00000000" w:rsidRPr="00000000" w14:paraId="000005D7">
      <w:pPr>
        <w:spacing w:line="240" w:lineRule="auto"/>
        <w:rPr>
          <w:sz w:val="24"/>
          <w:szCs w:val="24"/>
        </w:rPr>
      </w:pPr>
      <w:r w:rsidDel="00000000" w:rsidR="00000000" w:rsidRPr="00000000">
        <w:rPr>
          <w:rtl w:val="0"/>
        </w:rPr>
      </w:r>
    </w:p>
    <w:p w:rsidR="00000000" w:rsidDel="00000000" w:rsidP="00000000" w:rsidRDefault="00000000" w:rsidRPr="00000000" w14:paraId="000005D8">
      <w:pPr>
        <w:spacing w:line="240" w:lineRule="auto"/>
        <w:rPr>
          <w:sz w:val="24"/>
          <w:szCs w:val="24"/>
        </w:rPr>
      </w:pPr>
      <w:r w:rsidDel="00000000" w:rsidR="00000000" w:rsidRPr="00000000">
        <w:rPr>
          <w:rtl w:val="0"/>
        </w:rPr>
      </w:r>
    </w:p>
    <w:p w:rsidR="00000000" w:rsidDel="00000000" w:rsidP="00000000" w:rsidRDefault="00000000" w:rsidRPr="00000000" w14:paraId="000005D9">
      <w:pPr>
        <w:spacing w:line="240" w:lineRule="auto"/>
        <w:rPr>
          <w:sz w:val="24"/>
          <w:szCs w:val="24"/>
        </w:rPr>
      </w:pPr>
      <w:r w:rsidDel="00000000" w:rsidR="00000000" w:rsidRPr="00000000">
        <w:rPr>
          <w:rtl w:val="0"/>
        </w:rPr>
      </w:r>
    </w:p>
    <w:p w:rsidR="00000000" w:rsidDel="00000000" w:rsidP="00000000" w:rsidRDefault="00000000" w:rsidRPr="00000000" w14:paraId="000005DA">
      <w:pPr>
        <w:spacing w:line="240" w:lineRule="auto"/>
        <w:rPr>
          <w:sz w:val="24"/>
          <w:szCs w:val="24"/>
        </w:rPr>
      </w:pPr>
      <w:r w:rsidDel="00000000" w:rsidR="00000000" w:rsidRPr="00000000">
        <w:rPr>
          <w:rtl w:val="0"/>
        </w:rPr>
      </w:r>
    </w:p>
    <w:p w:rsidR="00000000" w:rsidDel="00000000" w:rsidP="00000000" w:rsidRDefault="00000000" w:rsidRPr="00000000" w14:paraId="000005DB">
      <w:pPr>
        <w:spacing w:line="240" w:lineRule="auto"/>
        <w:rPr>
          <w:sz w:val="24"/>
          <w:szCs w:val="24"/>
        </w:rPr>
      </w:pPr>
      <w:r w:rsidDel="00000000" w:rsidR="00000000" w:rsidRPr="00000000">
        <w:rPr>
          <w:rtl w:val="0"/>
        </w:rPr>
      </w:r>
    </w:p>
    <w:p w:rsidR="00000000" w:rsidDel="00000000" w:rsidP="00000000" w:rsidRDefault="00000000" w:rsidRPr="00000000" w14:paraId="000005DC">
      <w:pPr>
        <w:spacing w:line="240" w:lineRule="auto"/>
        <w:rPr>
          <w:sz w:val="24"/>
          <w:szCs w:val="24"/>
        </w:rPr>
      </w:pPr>
      <w:r w:rsidDel="00000000" w:rsidR="00000000" w:rsidRPr="00000000">
        <w:rPr>
          <w:rtl w:val="0"/>
        </w:rPr>
      </w:r>
    </w:p>
    <w:p w:rsidR="00000000" w:rsidDel="00000000" w:rsidP="00000000" w:rsidRDefault="00000000" w:rsidRPr="00000000" w14:paraId="000005DD">
      <w:pPr>
        <w:spacing w:line="240" w:lineRule="auto"/>
        <w:rPr>
          <w:sz w:val="24"/>
          <w:szCs w:val="24"/>
        </w:rPr>
      </w:pPr>
      <w:r w:rsidDel="00000000" w:rsidR="00000000" w:rsidRPr="00000000">
        <w:rPr>
          <w:rtl w:val="0"/>
        </w:rPr>
      </w:r>
    </w:p>
    <w:p w:rsidR="00000000" w:rsidDel="00000000" w:rsidP="00000000" w:rsidRDefault="00000000" w:rsidRPr="00000000" w14:paraId="000005DE">
      <w:pPr>
        <w:spacing w:line="240" w:lineRule="auto"/>
        <w:rPr>
          <w:sz w:val="24"/>
          <w:szCs w:val="24"/>
        </w:rPr>
      </w:pPr>
      <w:r w:rsidDel="00000000" w:rsidR="00000000" w:rsidRPr="00000000">
        <w:rPr>
          <w:rtl w:val="0"/>
        </w:rPr>
      </w:r>
    </w:p>
    <w:p w:rsidR="00000000" w:rsidDel="00000000" w:rsidP="00000000" w:rsidRDefault="00000000" w:rsidRPr="00000000" w14:paraId="000005DF">
      <w:pPr>
        <w:spacing w:line="240" w:lineRule="auto"/>
        <w:rPr>
          <w:sz w:val="24"/>
          <w:szCs w:val="24"/>
        </w:rPr>
      </w:pPr>
      <w:r w:rsidDel="00000000" w:rsidR="00000000" w:rsidRPr="00000000">
        <w:rPr>
          <w:rtl w:val="0"/>
        </w:rPr>
      </w:r>
    </w:p>
    <w:p w:rsidR="00000000" w:rsidDel="00000000" w:rsidP="00000000" w:rsidRDefault="00000000" w:rsidRPr="00000000" w14:paraId="000005E0">
      <w:pPr>
        <w:spacing w:line="240" w:lineRule="auto"/>
        <w:rPr>
          <w:sz w:val="24"/>
          <w:szCs w:val="24"/>
        </w:rPr>
      </w:pPr>
      <w:r w:rsidDel="00000000" w:rsidR="00000000" w:rsidRPr="00000000">
        <w:rPr>
          <w:rtl w:val="0"/>
        </w:rPr>
      </w:r>
    </w:p>
    <w:p w:rsidR="00000000" w:rsidDel="00000000" w:rsidP="00000000" w:rsidRDefault="00000000" w:rsidRPr="00000000" w14:paraId="000005E1">
      <w:pPr>
        <w:spacing w:line="240" w:lineRule="auto"/>
        <w:rPr>
          <w:sz w:val="24"/>
          <w:szCs w:val="24"/>
        </w:rPr>
      </w:pPr>
      <w:r w:rsidDel="00000000" w:rsidR="00000000" w:rsidRPr="00000000">
        <w:rPr>
          <w:rtl w:val="0"/>
        </w:rPr>
      </w:r>
    </w:p>
    <w:p w:rsidR="00000000" w:rsidDel="00000000" w:rsidP="00000000" w:rsidRDefault="00000000" w:rsidRPr="00000000" w14:paraId="000005E2">
      <w:pPr>
        <w:spacing w:line="240" w:lineRule="auto"/>
        <w:rPr>
          <w:sz w:val="24"/>
          <w:szCs w:val="24"/>
        </w:rPr>
      </w:pPr>
      <w:r w:rsidDel="00000000" w:rsidR="00000000" w:rsidRPr="00000000">
        <w:rPr>
          <w:rtl w:val="0"/>
        </w:rPr>
      </w:r>
    </w:p>
    <w:p w:rsidR="00000000" w:rsidDel="00000000" w:rsidP="00000000" w:rsidRDefault="00000000" w:rsidRPr="00000000" w14:paraId="000005E3">
      <w:pPr>
        <w:spacing w:line="240" w:lineRule="auto"/>
        <w:rPr>
          <w:sz w:val="24"/>
          <w:szCs w:val="24"/>
        </w:rPr>
      </w:pPr>
      <w:r w:rsidDel="00000000" w:rsidR="00000000" w:rsidRPr="00000000">
        <w:rPr>
          <w:rtl w:val="0"/>
        </w:rPr>
      </w:r>
    </w:p>
    <w:p w:rsidR="00000000" w:rsidDel="00000000" w:rsidP="00000000" w:rsidRDefault="00000000" w:rsidRPr="00000000" w14:paraId="000005E4">
      <w:pPr>
        <w:spacing w:line="240" w:lineRule="auto"/>
        <w:rPr>
          <w:sz w:val="24"/>
          <w:szCs w:val="24"/>
        </w:rPr>
      </w:pPr>
      <w:r w:rsidDel="00000000" w:rsidR="00000000" w:rsidRPr="00000000">
        <w:rPr>
          <w:rtl w:val="0"/>
        </w:rPr>
      </w:r>
    </w:p>
    <w:p w:rsidR="00000000" w:rsidDel="00000000" w:rsidP="00000000" w:rsidRDefault="00000000" w:rsidRPr="00000000" w14:paraId="000005E5">
      <w:pPr>
        <w:spacing w:line="240" w:lineRule="auto"/>
        <w:rPr>
          <w:sz w:val="24"/>
          <w:szCs w:val="24"/>
        </w:rPr>
      </w:pPr>
      <w:r w:rsidDel="00000000" w:rsidR="00000000" w:rsidRPr="00000000">
        <w:rPr>
          <w:rtl w:val="0"/>
        </w:rPr>
      </w:r>
    </w:p>
    <w:p w:rsidR="00000000" w:rsidDel="00000000" w:rsidP="00000000" w:rsidRDefault="00000000" w:rsidRPr="00000000" w14:paraId="000005E6">
      <w:pPr>
        <w:spacing w:line="240" w:lineRule="auto"/>
        <w:rPr>
          <w:sz w:val="24"/>
          <w:szCs w:val="24"/>
        </w:rPr>
      </w:pPr>
      <w:r w:rsidDel="00000000" w:rsidR="00000000" w:rsidRPr="00000000">
        <w:rPr>
          <w:rtl w:val="0"/>
        </w:rPr>
      </w:r>
    </w:p>
    <w:p w:rsidR="00000000" w:rsidDel="00000000" w:rsidP="00000000" w:rsidRDefault="00000000" w:rsidRPr="00000000" w14:paraId="000005E7">
      <w:pPr>
        <w:spacing w:line="240" w:lineRule="auto"/>
        <w:rPr>
          <w:sz w:val="24"/>
          <w:szCs w:val="24"/>
        </w:rPr>
      </w:pPr>
      <w:r w:rsidDel="00000000" w:rsidR="00000000" w:rsidRPr="00000000">
        <w:rPr>
          <w:rtl w:val="0"/>
        </w:rPr>
      </w:r>
    </w:p>
    <w:p w:rsidR="00000000" w:rsidDel="00000000" w:rsidP="00000000" w:rsidRDefault="00000000" w:rsidRPr="00000000" w14:paraId="000005E8">
      <w:pPr>
        <w:spacing w:line="240" w:lineRule="auto"/>
        <w:rPr>
          <w:sz w:val="24"/>
          <w:szCs w:val="24"/>
        </w:rPr>
      </w:pPr>
      <w:r w:rsidDel="00000000" w:rsidR="00000000" w:rsidRPr="00000000">
        <w:rPr>
          <w:rtl w:val="0"/>
        </w:rPr>
      </w:r>
    </w:p>
    <w:p w:rsidR="00000000" w:rsidDel="00000000" w:rsidP="00000000" w:rsidRDefault="00000000" w:rsidRPr="00000000" w14:paraId="000005E9">
      <w:pPr>
        <w:spacing w:line="240" w:lineRule="auto"/>
        <w:rPr>
          <w:sz w:val="24"/>
          <w:szCs w:val="24"/>
        </w:rPr>
      </w:pPr>
      <w:r w:rsidDel="00000000" w:rsidR="00000000" w:rsidRPr="00000000">
        <w:rPr>
          <w:rtl w:val="0"/>
        </w:rPr>
      </w:r>
    </w:p>
    <w:p w:rsidR="00000000" w:rsidDel="00000000" w:rsidP="00000000" w:rsidRDefault="00000000" w:rsidRPr="00000000" w14:paraId="000005EA">
      <w:pPr>
        <w:spacing w:line="240" w:lineRule="auto"/>
        <w:rPr>
          <w:sz w:val="24"/>
          <w:szCs w:val="24"/>
        </w:rPr>
      </w:pPr>
      <w:r w:rsidDel="00000000" w:rsidR="00000000" w:rsidRPr="00000000">
        <w:rPr>
          <w:rtl w:val="0"/>
        </w:rPr>
      </w:r>
    </w:p>
    <w:p w:rsidR="00000000" w:rsidDel="00000000" w:rsidP="00000000" w:rsidRDefault="00000000" w:rsidRPr="00000000" w14:paraId="000005EB">
      <w:pPr>
        <w:spacing w:line="240" w:lineRule="auto"/>
        <w:rPr>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114300</wp:posOffset>
            </wp:positionV>
            <wp:extent cx="3048000" cy="3738563"/>
            <wp:effectExtent b="0" l="0" r="0" t="0"/>
            <wp:wrapSquare wrapText="bothSides" distB="114300" distT="114300" distL="114300" distR="114300"/>
            <wp:docPr id="50" name="image41.png"/>
            <a:graphic>
              <a:graphicData uri="http://schemas.openxmlformats.org/drawingml/2006/picture">
                <pic:pic>
                  <pic:nvPicPr>
                    <pic:cNvPr id="0" name="image41.png"/>
                    <pic:cNvPicPr preferRelativeResize="0"/>
                  </pic:nvPicPr>
                  <pic:blipFill>
                    <a:blip r:embed="rId37"/>
                    <a:srcRect b="14137" l="45451" r="31101" t="27054"/>
                    <a:stretch>
                      <a:fillRect/>
                    </a:stretch>
                  </pic:blipFill>
                  <pic:spPr>
                    <a:xfrm>
                      <a:off x="0" y="0"/>
                      <a:ext cx="3048000" cy="3738563"/>
                    </a:xfrm>
                    <a:prstGeom prst="rect"/>
                    <a:ln/>
                  </pic:spPr>
                </pic:pic>
              </a:graphicData>
            </a:graphic>
          </wp:anchor>
        </w:drawing>
      </w:r>
    </w:p>
    <w:p w:rsidR="00000000" w:rsidDel="00000000" w:rsidP="00000000" w:rsidRDefault="00000000" w:rsidRPr="00000000" w14:paraId="000005EC">
      <w:pPr>
        <w:spacing w:line="240" w:lineRule="auto"/>
        <w:rPr>
          <w:sz w:val="24"/>
          <w:szCs w:val="24"/>
        </w:rPr>
      </w:pPr>
      <w:r w:rsidDel="00000000" w:rsidR="00000000" w:rsidRPr="00000000">
        <w:rPr>
          <w:rtl w:val="0"/>
        </w:rPr>
      </w:r>
    </w:p>
    <w:p w:rsidR="00000000" w:rsidDel="00000000" w:rsidP="00000000" w:rsidRDefault="00000000" w:rsidRPr="00000000" w14:paraId="000005ED">
      <w:pPr>
        <w:spacing w:line="240" w:lineRule="auto"/>
        <w:rPr>
          <w:sz w:val="24"/>
          <w:szCs w:val="24"/>
        </w:rPr>
      </w:pPr>
      <w:r w:rsidDel="00000000" w:rsidR="00000000" w:rsidRPr="00000000">
        <w:rPr>
          <w:rtl w:val="0"/>
        </w:rPr>
      </w:r>
    </w:p>
    <w:p w:rsidR="00000000" w:rsidDel="00000000" w:rsidP="00000000" w:rsidRDefault="00000000" w:rsidRPr="00000000" w14:paraId="000005EE">
      <w:pPr>
        <w:spacing w:line="240" w:lineRule="auto"/>
        <w:rPr>
          <w:sz w:val="24"/>
          <w:szCs w:val="24"/>
        </w:rPr>
      </w:pPr>
      <w:r w:rsidDel="00000000" w:rsidR="00000000" w:rsidRPr="00000000">
        <w:rPr>
          <w:rtl w:val="0"/>
        </w:rPr>
      </w:r>
    </w:p>
    <w:p w:rsidR="00000000" w:rsidDel="00000000" w:rsidP="00000000" w:rsidRDefault="00000000" w:rsidRPr="00000000" w14:paraId="000005EF">
      <w:pPr>
        <w:spacing w:line="240" w:lineRule="auto"/>
        <w:rPr>
          <w:sz w:val="24"/>
          <w:szCs w:val="24"/>
        </w:rPr>
      </w:pPr>
      <w:r w:rsidDel="00000000" w:rsidR="00000000" w:rsidRPr="00000000">
        <w:rPr>
          <w:rtl w:val="0"/>
        </w:rPr>
      </w:r>
    </w:p>
    <w:p w:rsidR="00000000" w:rsidDel="00000000" w:rsidP="00000000" w:rsidRDefault="00000000" w:rsidRPr="00000000" w14:paraId="000005F0">
      <w:pPr>
        <w:spacing w:line="240" w:lineRule="auto"/>
        <w:rPr>
          <w:sz w:val="24"/>
          <w:szCs w:val="24"/>
        </w:rPr>
      </w:pPr>
      <w:r w:rsidDel="00000000" w:rsidR="00000000" w:rsidRPr="00000000">
        <w:rPr>
          <w:rtl w:val="0"/>
        </w:rPr>
      </w:r>
    </w:p>
    <w:p w:rsidR="00000000" w:rsidDel="00000000" w:rsidP="00000000" w:rsidRDefault="00000000" w:rsidRPr="00000000" w14:paraId="000005F1">
      <w:pPr>
        <w:spacing w:line="240" w:lineRule="auto"/>
        <w:rPr>
          <w:sz w:val="24"/>
          <w:szCs w:val="24"/>
        </w:rPr>
      </w:pPr>
      <w:r w:rsidDel="00000000" w:rsidR="00000000" w:rsidRPr="00000000">
        <w:rPr>
          <w:rtl w:val="0"/>
        </w:rPr>
      </w:r>
    </w:p>
    <w:p w:rsidR="00000000" w:rsidDel="00000000" w:rsidP="00000000" w:rsidRDefault="00000000" w:rsidRPr="00000000" w14:paraId="000005F2">
      <w:pPr>
        <w:spacing w:line="240" w:lineRule="auto"/>
        <w:rPr>
          <w:sz w:val="24"/>
          <w:szCs w:val="24"/>
        </w:rPr>
      </w:pPr>
      <w:r w:rsidDel="00000000" w:rsidR="00000000" w:rsidRPr="00000000">
        <w:rPr>
          <w:rtl w:val="0"/>
        </w:rPr>
      </w:r>
    </w:p>
    <w:p w:rsidR="00000000" w:rsidDel="00000000" w:rsidP="00000000" w:rsidRDefault="00000000" w:rsidRPr="00000000" w14:paraId="000005F3">
      <w:pPr>
        <w:spacing w:line="240" w:lineRule="auto"/>
        <w:rPr>
          <w:sz w:val="24"/>
          <w:szCs w:val="24"/>
        </w:rPr>
      </w:pPr>
      <w:r w:rsidDel="00000000" w:rsidR="00000000" w:rsidRPr="00000000">
        <w:rPr>
          <w:rtl w:val="0"/>
        </w:rPr>
      </w:r>
    </w:p>
    <w:p w:rsidR="00000000" w:rsidDel="00000000" w:rsidP="00000000" w:rsidRDefault="00000000" w:rsidRPr="00000000" w14:paraId="000005F4">
      <w:pPr>
        <w:spacing w:line="240" w:lineRule="auto"/>
        <w:rPr>
          <w:sz w:val="24"/>
          <w:szCs w:val="24"/>
        </w:rPr>
      </w:pPr>
      <w:r w:rsidDel="00000000" w:rsidR="00000000" w:rsidRPr="00000000">
        <w:rPr>
          <w:rtl w:val="0"/>
        </w:rPr>
      </w:r>
    </w:p>
    <w:p w:rsidR="00000000" w:rsidDel="00000000" w:rsidP="00000000" w:rsidRDefault="00000000" w:rsidRPr="00000000" w14:paraId="000005F5">
      <w:pPr>
        <w:spacing w:line="240" w:lineRule="auto"/>
        <w:rPr>
          <w:sz w:val="24"/>
          <w:szCs w:val="24"/>
        </w:rPr>
      </w:pPr>
      <w:r w:rsidDel="00000000" w:rsidR="00000000" w:rsidRPr="00000000">
        <w:rPr>
          <w:rtl w:val="0"/>
        </w:rPr>
      </w:r>
    </w:p>
    <w:p w:rsidR="00000000" w:rsidDel="00000000" w:rsidP="00000000" w:rsidRDefault="00000000" w:rsidRPr="00000000" w14:paraId="000005F6">
      <w:pPr>
        <w:spacing w:line="240" w:lineRule="auto"/>
        <w:rPr>
          <w:sz w:val="24"/>
          <w:szCs w:val="24"/>
        </w:rPr>
      </w:pPr>
      <w:r w:rsidDel="00000000" w:rsidR="00000000" w:rsidRPr="00000000">
        <w:rPr>
          <w:rtl w:val="0"/>
        </w:rPr>
      </w:r>
    </w:p>
    <w:p w:rsidR="00000000" w:rsidDel="00000000" w:rsidP="00000000" w:rsidRDefault="00000000" w:rsidRPr="00000000" w14:paraId="000005F7">
      <w:pPr>
        <w:spacing w:line="240" w:lineRule="auto"/>
        <w:rPr>
          <w:sz w:val="24"/>
          <w:szCs w:val="24"/>
        </w:rPr>
      </w:pPr>
      <w:r w:rsidDel="00000000" w:rsidR="00000000" w:rsidRPr="00000000">
        <w:rPr>
          <w:rtl w:val="0"/>
        </w:rPr>
      </w:r>
    </w:p>
    <w:p w:rsidR="00000000" w:rsidDel="00000000" w:rsidP="00000000" w:rsidRDefault="00000000" w:rsidRPr="00000000" w14:paraId="000005F8">
      <w:pPr>
        <w:spacing w:line="240" w:lineRule="auto"/>
        <w:rPr>
          <w:sz w:val="24"/>
          <w:szCs w:val="24"/>
        </w:rPr>
      </w:pPr>
      <w:r w:rsidDel="00000000" w:rsidR="00000000" w:rsidRPr="00000000">
        <w:rPr>
          <w:rtl w:val="0"/>
        </w:rPr>
      </w:r>
    </w:p>
    <w:p w:rsidR="00000000" w:rsidDel="00000000" w:rsidP="00000000" w:rsidRDefault="00000000" w:rsidRPr="00000000" w14:paraId="000005F9">
      <w:pPr>
        <w:spacing w:line="240" w:lineRule="auto"/>
        <w:rPr>
          <w:sz w:val="24"/>
          <w:szCs w:val="24"/>
        </w:rPr>
      </w:pPr>
      <w:r w:rsidDel="00000000" w:rsidR="00000000" w:rsidRPr="00000000">
        <w:rPr>
          <w:rtl w:val="0"/>
        </w:rPr>
      </w:r>
    </w:p>
    <w:p w:rsidR="00000000" w:rsidDel="00000000" w:rsidP="00000000" w:rsidRDefault="00000000" w:rsidRPr="00000000" w14:paraId="000005FA">
      <w:pPr>
        <w:spacing w:line="240" w:lineRule="auto"/>
        <w:rPr>
          <w:sz w:val="24"/>
          <w:szCs w:val="24"/>
        </w:rPr>
      </w:pPr>
      <w:r w:rsidDel="00000000" w:rsidR="00000000" w:rsidRPr="00000000">
        <w:rPr>
          <w:rtl w:val="0"/>
        </w:rPr>
      </w:r>
    </w:p>
    <w:p w:rsidR="00000000" w:rsidDel="00000000" w:rsidP="00000000" w:rsidRDefault="00000000" w:rsidRPr="00000000" w14:paraId="000005FB">
      <w:pPr>
        <w:spacing w:line="240" w:lineRule="auto"/>
        <w:rPr>
          <w:sz w:val="24"/>
          <w:szCs w:val="24"/>
        </w:rPr>
      </w:pPr>
      <w:r w:rsidDel="00000000" w:rsidR="00000000" w:rsidRPr="00000000">
        <w:rPr>
          <w:rtl w:val="0"/>
        </w:rPr>
      </w:r>
    </w:p>
    <w:p w:rsidR="00000000" w:rsidDel="00000000" w:rsidP="00000000" w:rsidRDefault="00000000" w:rsidRPr="00000000" w14:paraId="000005FC">
      <w:pPr>
        <w:spacing w:line="240" w:lineRule="auto"/>
        <w:rPr>
          <w:sz w:val="24"/>
          <w:szCs w:val="24"/>
        </w:rPr>
      </w:pPr>
      <w:r w:rsidDel="00000000" w:rsidR="00000000" w:rsidRPr="00000000">
        <w:rPr>
          <w:rtl w:val="0"/>
        </w:rPr>
      </w:r>
    </w:p>
    <w:p w:rsidR="00000000" w:rsidDel="00000000" w:rsidP="00000000" w:rsidRDefault="00000000" w:rsidRPr="00000000" w14:paraId="000005FD">
      <w:pPr>
        <w:spacing w:line="240" w:lineRule="auto"/>
        <w:rPr>
          <w:sz w:val="24"/>
          <w:szCs w:val="24"/>
        </w:rPr>
      </w:pPr>
      <w:r w:rsidDel="00000000" w:rsidR="00000000" w:rsidRPr="00000000">
        <w:rPr>
          <w:rtl w:val="0"/>
        </w:rPr>
      </w:r>
    </w:p>
    <w:p w:rsidR="00000000" w:rsidDel="00000000" w:rsidP="00000000" w:rsidRDefault="00000000" w:rsidRPr="00000000" w14:paraId="000005FE">
      <w:pPr>
        <w:spacing w:line="240" w:lineRule="auto"/>
        <w:rPr>
          <w:sz w:val="24"/>
          <w:szCs w:val="24"/>
        </w:rPr>
      </w:pPr>
      <w:r w:rsidDel="00000000" w:rsidR="00000000" w:rsidRPr="00000000">
        <w:rPr>
          <w:rtl w:val="0"/>
        </w:rPr>
      </w:r>
    </w:p>
    <w:p w:rsidR="00000000" w:rsidDel="00000000" w:rsidP="00000000" w:rsidRDefault="00000000" w:rsidRPr="00000000" w14:paraId="000005FF">
      <w:pPr>
        <w:spacing w:line="240" w:lineRule="auto"/>
        <w:rPr>
          <w:sz w:val="24"/>
          <w:szCs w:val="24"/>
        </w:rPr>
      </w:pPr>
      <w:r w:rsidDel="00000000" w:rsidR="00000000" w:rsidRPr="00000000">
        <w:rPr>
          <w:rtl w:val="0"/>
        </w:rPr>
      </w:r>
    </w:p>
    <w:p w:rsidR="00000000" w:rsidDel="00000000" w:rsidP="00000000" w:rsidRDefault="00000000" w:rsidRPr="00000000" w14:paraId="00000600">
      <w:pPr>
        <w:spacing w:line="240" w:lineRule="auto"/>
        <w:rPr>
          <w:sz w:val="24"/>
          <w:szCs w:val="24"/>
        </w:rPr>
      </w:pPr>
      <w:r w:rsidDel="00000000" w:rsidR="00000000" w:rsidRPr="00000000">
        <w:rPr>
          <w:rtl w:val="0"/>
        </w:rPr>
      </w:r>
    </w:p>
    <w:p w:rsidR="00000000" w:rsidDel="00000000" w:rsidP="00000000" w:rsidRDefault="00000000" w:rsidRPr="00000000" w14:paraId="00000601">
      <w:pPr>
        <w:spacing w:line="240" w:lineRule="auto"/>
        <w:rPr>
          <w:sz w:val="24"/>
          <w:szCs w:val="24"/>
        </w:rPr>
      </w:pPr>
      <w:r w:rsidDel="00000000" w:rsidR="00000000" w:rsidRPr="00000000">
        <w:rPr>
          <w:rtl w:val="0"/>
        </w:rPr>
      </w:r>
    </w:p>
    <w:p w:rsidR="00000000" w:rsidDel="00000000" w:rsidP="00000000" w:rsidRDefault="00000000" w:rsidRPr="00000000" w14:paraId="00000602">
      <w:pPr>
        <w:spacing w:line="240" w:lineRule="auto"/>
        <w:rPr>
          <w:sz w:val="24"/>
          <w:szCs w:val="24"/>
        </w:rPr>
      </w:pPr>
      <w:r w:rsidDel="00000000" w:rsidR="00000000" w:rsidRPr="00000000">
        <w:rPr>
          <w:sz w:val="24"/>
          <w:szCs w:val="24"/>
          <w:rtl w:val="0"/>
        </w:rPr>
        <w:t xml:space="preserve">J – Forcing inputs procedure</w:t>
      </w:r>
    </w:p>
    <w:p w:rsidR="00000000" w:rsidDel="00000000" w:rsidP="00000000" w:rsidRDefault="00000000" w:rsidRPr="00000000" w14:paraId="00000603">
      <w:pPr>
        <w:spacing w:line="240" w:lineRule="auto"/>
        <w:rPr>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128588</wp:posOffset>
            </wp:positionV>
            <wp:extent cx="3048000" cy="4009430"/>
            <wp:effectExtent b="0" l="0" r="0" t="0"/>
            <wp:wrapSquare wrapText="bothSides" distB="114300" distT="114300" distL="114300" distR="114300"/>
            <wp:docPr id="49" name="image45.png"/>
            <a:graphic>
              <a:graphicData uri="http://schemas.openxmlformats.org/drawingml/2006/picture">
                <pic:pic>
                  <pic:nvPicPr>
                    <pic:cNvPr id="0" name="image45.png"/>
                    <pic:cNvPicPr preferRelativeResize="0"/>
                  </pic:nvPicPr>
                  <pic:blipFill>
                    <a:blip r:embed="rId38"/>
                    <a:srcRect b="17392" l="37043" r="37209" t="18008"/>
                    <a:stretch>
                      <a:fillRect/>
                    </a:stretch>
                  </pic:blipFill>
                  <pic:spPr>
                    <a:xfrm>
                      <a:off x="0" y="0"/>
                      <a:ext cx="3048000" cy="400943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3048000</wp:posOffset>
            </wp:positionH>
            <wp:positionV relativeFrom="paragraph">
              <wp:posOffset>123825</wp:posOffset>
            </wp:positionV>
            <wp:extent cx="2686050" cy="4019550"/>
            <wp:effectExtent b="0" l="0" r="0" t="0"/>
            <wp:wrapSquare wrapText="bothSides" distB="114300" distT="114300" distL="114300" distR="114300"/>
            <wp:docPr id="45" name="image35.png"/>
            <a:graphic>
              <a:graphicData uri="http://schemas.openxmlformats.org/drawingml/2006/picture">
                <pic:pic>
                  <pic:nvPicPr>
                    <pic:cNvPr id="0" name="image35.png"/>
                    <pic:cNvPicPr preferRelativeResize="0"/>
                  </pic:nvPicPr>
                  <pic:blipFill>
                    <a:blip r:embed="rId39"/>
                    <a:srcRect b="15167" l="37209" r="37209" t="19955"/>
                    <a:stretch>
                      <a:fillRect/>
                    </a:stretch>
                  </pic:blipFill>
                  <pic:spPr>
                    <a:xfrm>
                      <a:off x="0" y="0"/>
                      <a:ext cx="2686050" cy="4019550"/>
                    </a:xfrm>
                    <a:prstGeom prst="rect"/>
                    <a:ln/>
                  </pic:spPr>
                </pic:pic>
              </a:graphicData>
            </a:graphic>
          </wp:anchor>
        </w:drawing>
      </w:r>
    </w:p>
    <w:p w:rsidR="00000000" w:rsidDel="00000000" w:rsidP="00000000" w:rsidRDefault="00000000" w:rsidRPr="00000000" w14:paraId="00000604">
      <w:pPr>
        <w:spacing w:line="240" w:lineRule="auto"/>
        <w:rPr>
          <w:sz w:val="24"/>
          <w:szCs w:val="24"/>
        </w:rPr>
      </w:pPr>
      <w:r w:rsidDel="00000000" w:rsidR="00000000" w:rsidRPr="00000000">
        <w:rPr>
          <w:rtl w:val="0"/>
        </w:rPr>
      </w:r>
    </w:p>
    <w:p w:rsidR="00000000" w:rsidDel="00000000" w:rsidP="00000000" w:rsidRDefault="00000000" w:rsidRPr="00000000" w14:paraId="00000605">
      <w:pPr>
        <w:spacing w:line="240" w:lineRule="auto"/>
        <w:rPr>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4785345</wp:posOffset>
            </wp:positionV>
            <wp:extent cx="3086100" cy="4081650"/>
            <wp:effectExtent b="0" l="0" r="0" t="0"/>
            <wp:wrapSquare wrapText="bothSides" distB="114300" distT="114300" distL="114300" distR="114300"/>
            <wp:docPr id="30" name="image19.png"/>
            <a:graphic>
              <a:graphicData uri="http://schemas.openxmlformats.org/drawingml/2006/picture">
                <pic:pic>
                  <pic:nvPicPr>
                    <pic:cNvPr id="0" name="image19.png"/>
                    <pic:cNvPicPr preferRelativeResize="0"/>
                  </pic:nvPicPr>
                  <pic:blipFill>
                    <a:blip r:embed="rId40"/>
                    <a:srcRect b="7197" l="37043" r="37209" t="27768"/>
                    <a:stretch>
                      <a:fillRect/>
                    </a:stretch>
                  </pic:blipFill>
                  <pic:spPr>
                    <a:xfrm>
                      <a:off x="0" y="0"/>
                      <a:ext cx="3086100" cy="408165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114300</wp:posOffset>
            </wp:positionV>
            <wp:extent cx="3105150" cy="4405313"/>
            <wp:effectExtent b="0" l="0" r="0" t="0"/>
            <wp:wrapSquare wrapText="bothSides" distB="114300" distT="114300" distL="114300" distR="114300"/>
            <wp:docPr id="33" name="image18.png"/>
            <a:graphic>
              <a:graphicData uri="http://schemas.openxmlformats.org/drawingml/2006/picture">
                <pic:pic>
                  <pic:nvPicPr>
                    <pic:cNvPr id="0" name="image18.png"/>
                    <pic:cNvPicPr preferRelativeResize="0"/>
                  </pic:nvPicPr>
                  <pic:blipFill>
                    <a:blip r:embed="rId41"/>
                    <a:srcRect b="14593" l="37209" r="37209" t="20826"/>
                    <a:stretch>
                      <a:fillRect/>
                    </a:stretch>
                  </pic:blipFill>
                  <pic:spPr>
                    <a:xfrm>
                      <a:off x="0" y="0"/>
                      <a:ext cx="3105150" cy="4405313"/>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3105150</wp:posOffset>
            </wp:positionH>
            <wp:positionV relativeFrom="paragraph">
              <wp:posOffset>114300</wp:posOffset>
            </wp:positionV>
            <wp:extent cx="2628900" cy="4348163"/>
            <wp:effectExtent b="0" l="0" r="0" t="0"/>
            <wp:wrapSquare wrapText="bothSides" distB="114300" distT="114300" distL="114300" distR="114300"/>
            <wp:docPr id="26" name="image6.png"/>
            <a:graphic>
              <a:graphicData uri="http://schemas.openxmlformats.org/drawingml/2006/picture">
                <pic:pic>
                  <pic:nvPicPr>
                    <pic:cNvPr id="0" name="image6.png"/>
                    <pic:cNvPicPr preferRelativeResize="0"/>
                  </pic:nvPicPr>
                  <pic:blipFill>
                    <a:blip r:embed="rId42"/>
                    <a:srcRect b="13634" l="37541" r="37209" t="21478"/>
                    <a:stretch>
                      <a:fillRect/>
                    </a:stretch>
                  </pic:blipFill>
                  <pic:spPr>
                    <a:xfrm>
                      <a:off x="0" y="0"/>
                      <a:ext cx="2628900" cy="4348163"/>
                    </a:xfrm>
                    <a:prstGeom prst="rect"/>
                    <a:ln/>
                  </pic:spPr>
                </pic:pic>
              </a:graphicData>
            </a:graphic>
          </wp:anchor>
        </w:drawing>
      </w:r>
    </w:p>
    <w:p w:rsidR="00000000" w:rsidDel="00000000" w:rsidP="00000000" w:rsidRDefault="00000000" w:rsidRPr="00000000" w14:paraId="00000606">
      <w:pPr>
        <w:spacing w:line="240" w:lineRule="auto"/>
        <w:rPr>
          <w:sz w:val="24"/>
          <w:szCs w:val="24"/>
        </w:rPr>
      </w:pPr>
      <w:r w:rsidDel="00000000" w:rsidR="00000000" w:rsidRPr="00000000">
        <w:rPr>
          <w:rtl w:val="0"/>
        </w:rPr>
      </w:r>
    </w:p>
    <w:p w:rsidR="00000000" w:rsidDel="00000000" w:rsidP="00000000" w:rsidRDefault="00000000" w:rsidRPr="00000000" w14:paraId="00000607">
      <w:pPr>
        <w:spacing w:line="240" w:lineRule="auto"/>
        <w:rPr>
          <w:sz w:val="24"/>
          <w:szCs w:val="24"/>
        </w:rPr>
      </w:pPr>
      <w:r w:rsidDel="00000000" w:rsidR="00000000" w:rsidRPr="00000000">
        <w:rPr>
          <w:rtl w:val="0"/>
        </w:rPr>
      </w:r>
    </w:p>
    <w:p w:rsidR="00000000" w:rsidDel="00000000" w:rsidP="00000000" w:rsidRDefault="00000000" w:rsidRPr="00000000" w14:paraId="00000608">
      <w:pPr>
        <w:spacing w:line="240" w:lineRule="auto"/>
        <w:rPr>
          <w:sz w:val="24"/>
          <w:szCs w:val="24"/>
        </w:rPr>
      </w:pPr>
      <w:r w:rsidDel="00000000" w:rsidR="00000000" w:rsidRPr="00000000">
        <w:rPr>
          <w:rtl w:val="0"/>
        </w:rPr>
      </w:r>
    </w:p>
    <w:p w:rsidR="00000000" w:rsidDel="00000000" w:rsidP="00000000" w:rsidRDefault="00000000" w:rsidRPr="00000000" w14:paraId="00000609">
      <w:pPr>
        <w:spacing w:line="240" w:lineRule="auto"/>
        <w:rPr>
          <w:sz w:val="24"/>
          <w:szCs w:val="24"/>
        </w:rPr>
      </w:pPr>
      <w:r w:rsidDel="00000000" w:rsidR="00000000" w:rsidRPr="00000000">
        <w:rPr>
          <w:rtl w:val="0"/>
        </w:rPr>
      </w:r>
    </w:p>
    <w:p w:rsidR="00000000" w:rsidDel="00000000" w:rsidP="00000000" w:rsidRDefault="00000000" w:rsidRPr="00000000" w14:paraId="0000060A">
      <w:pPr>
        <w:spacing w:line="240" w:lineRule="auto"/>
        <w:rPr>
          <w:sz w:val="24"/>
          <w:szCs w:val="24"/>
        </w:rPr>
      </w:pPr>
      <w:r w:rsidDel="00000000" w:rsidR="00000000" w:rsidRPr="00000000">
        <w:rPr>
          <w:rtl w:val="0"/>
        </w:rPr>
      </w:r>
    </w:p>
    <w:p w:rsidR="00000000" w:rsidDel="00000000" w:rsidP="00000000" w:rsidRDefault="00000000" w:rsidRPr="00000000" w14:paraId="0000060B">
      <w:pPr>
        <w:spacing w:line="240" w:lineRule="auto"/>
        <w:rPr>
          <w:sz w:val="24"/>
          <w:szCs w:val="24"/>
        </w:rPr>
      </w:pPr>
      <w:r w:rsidDel="00000000" w:rsidR="00000000" w:rsidRPr="00000000">
        <w:rPr>
          <w:rtl w:val="0"/>
        </w:rPr>
      </w:r>
    </w:p>
    <w:p w:rsidR="00000000" w:rsidDel="00000000" w:rsidP="00000000" w:rsidRDefault="00000000" w:rsidRPr="00000000" w14:paraId="0000060C">
      <w:pPr>
        <w:spacing w:line="240" w:lineRule="auto"/>
        <w:rPr>
          <w:sz w:val="24"/>
          <w:szCs w:val="24"/>
        </w:rPr>
      </w:pPr>
      <w:r w:rsidDel="00000000" w:rsidR="00000000" w:rsidRPr="00000000">
        <w:rPr>
          <w:rtl w:val="0"/>
        </w:rPr>
      </w:r>
    </w:p>
    <w:p w:rsidR="00000000" w:rsidDel="00000000" w:rsidP="00000000" w:rsidRDefault="00000000" w:rsidRPr="00000000" w14:paraId="0000060D">
      <w:pPr>
        <w:spacing w:line="240" w:lineRule="auto"/>
        <w:rPr>
          <w:sz w:val="24"/>
          <w:szCs w:val="24"/>
        </w:rPr>
      </w:pPr>
      <w:r w:rsidDel="00000000" w:rsidR="00000000" w:rsidRPr="00000000">
        <w:rPr>
          <w:rtl w:val="0"/>
        </w:rPr>
      </w:r>
    </w:p>
    <w:p w:rsidR="00000000" w:rsidDel="00000000" w:rsidP="00000000" w:rsidRDefault="00000000" w:rsidRPr="00000000" w14:paraId="0000060E">
      <w:pPr>
        <w:spacing w:line="240" w:lineRule="auto"/>
        <w:rPr>
          <w:sz w:val="24"/>
          <w:szCs w:val="24"/>
        </w:rPr>
      </w:pPr>
      <w:r w:rsidDel="00000000" w:rsidR="00000000" w:rsidRPr="00000000">
        <w:rPr>
          <w:rtl w:val="0"/>
        </w:rPr>
      </w:r>
    </w:p>
    <w:p w:rsidR="00000000" w:rsidDel="00000000" w:rsidP="00000000" w:rsidRDefault="00000000" w:rsidRPr="00000000" w14:paraId="0000060F">
      <w:pPr>
        <w:spacing w:line="240" w:lineRule="auto"/>
        <w:rPr>
          <w:sz w:val="24"/>
          <w:szCs w:val="24"/>
        </w:rPr>
      </w:pPr>
      <w:r w:rsidDel="00000000" w:rsidR="00000000" w:rsidRPr="00000000">
        <w:rPr>
          <w:rtl w:val="0"/>
        </w:rPr>
      </w:r>
    </w:p>
    <w:p w:rsidR="00000000" w:rsidDel="00000000" w:rsidP="00000000" w:rsidRDefault="00000000" w:rsidRPr="00000000" w14:paraId="00000610">
      <w:pPr>
        <w:spacing w:line="240" w:lineRule="auto"/>
        <w:rPr>
          <w:sz w:val="24"/>
          <w:szCs w:val="24"/>
        </w:rPr>
      </w:pPr>
      <w:r w:rsidDel="00000000" w:rsidR="00000000" w:rsidRPr="00000000">
        <w:rPr>
          <w:rtl w:val="0"/>
        </w:rPr>
      </w:r>
    </w:p>
    <w:p w:rsidR="00000000" w:rsidDel="00000000" w:rsidP="00000000" w:rsidRDefault="00000000" w:rsidRPr="00000000" w14:paraId="00000611">
      <w:pPr>
        <w:spacing w:line="240" w:lineRule="auto"/>
        <w:rPr>
          <w:sz w:val="24"/>
          <w:szCs w:val="24"/>
        </w:rPr>
      </w:pPr>
      <w:r w:rsidDel="00000000" w:rsidR="00000000" w:rsidRPr="00000000">
        <w:rPr>
          <w:rtl w:val="0"/>
        </w:rPr>
      </w:r>
    </w:p>
    <w:p w:rsidR="00000000" w:rsidDel="00000000" w:rsidP="00000000" w:rsidRDefault="00000000" w:rsidRPr="00000000" w14:paraId="00000612">
      <w:pPr>
        <w:spacing w:line="240" w:lineRule="auto"/>
        <w:rPr>
          <w:sz w:val="24"/>
          <w:szCs w:val="24"/>
        </w:rPr>
      </w:pPr>
      <w:r w:rsidDel="00000000" w:rsidR="00000000" w:rsidRPr="00000000">
        <w:rPr>
          <w:rtl w:val="0"/>
        </w:rPr>
      </w:r>
    </w:p>
    <w:p w:rsidR="00000000" w:rsidDel="00000000" w:rsidP="00000000" w:rsidRDefault="00000000" w:rsidRPr="00000000" w14:paraId="00000613">
      <w:pPr>
        <w:spacing w:line="240" w:lineRule="auto"/>
        <w:rPr>
          <w:sz w:val="24"/>
          <w:szCs w:val="24"/>
        </w:rPr>
      </w:pPr>
      <w:r w:rsidDel="00000000" w:rsidR="00000000" w:rsidRPr="00000000">
        <w:rPr>
          <w:rtl w:val="0"/>
        </w:rPr>
      </w:r>
    </w:p>
    <w:p w:rsidR="00000000" w:rsidDel="00000000" w:rsidP="00000000" w:rsidRDefault="00000000" w:rsidRPr="00000000" w14:paraId="00000614">
      <w:pPr>
        <w:spacing w:line="240" w:lineRule="auto"/>
        <w:rPr>
          <w:sz w:val="24"/>
          <w:szCs w:val="24"/>
        </w:rPr>
      </w:pPr>
      <w:r w:rsidDel="00000000" w:rsidR="00000000" w:rsidRPr="00000000">
        <w:rPr>
          <w:rtl w:val="0"/>
        </w:rPr>
      </w:r>
    </w:p>
    <w:p w:rsidR="00000000" w:rsidDel="00000000" w:rsidP="00000000" w:rsidRDefault="00000000" w:rsidRPr="00000000" w14:paraId="00000615">
      <w:pPr>
        <w:spacing w:line="240" w:lineRule="auto"/>
        <w:rPr>
          <w:sz w:val="24"/>
          <w:szCs w:val="24"/>
        </w:rPr>
      </w:pPr>
      <w:r w:rsidDel="00000000" w:rsidR="00000000" w:rsidRPr="00000000">
        <w:rPr>
          <w:rtl w:val="0"/>
        </w:rPr>
      </w:r>
    </w:p>
    <w:p w:rsidR="00000000" w:rsidDel="00000000" w:rsidP="00000000" w:rsidRDefault="00000000" w:rsidRPr="00000000" w14:paraId="00000616">
      <w:pPr>
        <w:spacing w:line="240" w:lineRule="auto"/>
        <w:rPr>
          <w:sz w:val="24"/>
          <w:szCs w:val="24"/>
        </w:rPr>
      </w:pPr>
      <w:r w:rsidDel="00000000" w:rsidR="00000000" w:rsidRPr="00000000">
        <w:rPr>
          <w:rtl w:val="0"/>
        </w:rPr>
      </w:r>
    </w:p>
    <w:p w:rsidR="00000000" w:rsidDel="00000000" w:rsidP="00000000" w:rsidRDefault="00000000" w:rsidRPr="00000000" w14:paraId="00000617">
      <w:pPr>
        <w:spacing w:line="240" w:lineRule="auto"/>
        <w:rPr>
          <w:sz w:val="24"/>
          <w:szCs w:val="24"/>
        </w:rPr>
      </w:pPr>
      <w:r w:rsidDel="00000000" w:rsidR="00000000" w:rsidRPr="00000000">
        <w:rPr>
          <w:rtl w:val="0"/>
        </w:rPr>
      </w:r>
    </w:p>
    <w:p w:rsidR="00000000" w:rsidDel="00000000" w:rsidP="00000000" w:rsidRDefault="00000000" w:rsidRPr="00000000" w14:paraId="00000618">
      <w:pPr>
        <w:spacing w:line="240" w:lineRule="auto"/>
        <w:rPr>
          <w:sz w:val="24"/>
          <w:szCs w:val="24"/>
        </w:rPr>
      </w:pPr>
      <w:r w:rsidDel="00000000" w:rsidR="00000000" w:rsidRPr="00000000">
        <w:rPr>
          <w:rtl w:val="0"/>
        </w:rPr>
      </w:r>
    </w:p>
    <w:p w:rsidR="00000000" w:rsidDel="00000000" w:rsidP="00000000" w:rsidRDefault="00000000" w:rsidRPr="00000000" w14:paraId="00000619">
      <w:pPr>
        <w:spacing w:line="240" w:lineRule="auto"/>
        <w:rPr>
          <w:sz w:val="24"/>
          <w:szCs w:val="24"/>
        </w:rPr>
      </w:pPr>
      <w:r w:rsidDel="00000000" w:rsidR="00000000" w:rsidRPr="00000000">
        <w:rPr>
          <w:rtl w:val="0"/>
        </w:rPr>
      </w:r>
    </w:p>
    <w:p w:rsidR="00000000" w:rsidDel="00000000" w:rsidP="00000000" w:rsidRDefault="00000000" w:rsidRPr="00000000" w14:paraId="0000061A">
      <w:pPr>
        <w:spacing w:line="240" w:lineRule="auto"/>
        <w:rPr>
          <w:sz w:val="24"/>
          <w:szCs w:val="24"/>
        </w:rPr>
      </w:pPr>
      <w:r w:rsidDel="00000000" w:rsidR="00000000" w:rsidRPr="00000000">
        <w:rPr>
          <w:rtl w:val="0"/>
        </w:rPr>
      </w:r>
    </w:p>
    <w:p w:rsidR="00000000" w:rsidDel="00000000" w:rsidP="00000000" w:rsidRDefault="00000000" w:rsidRPr="00000000" w14:paraId="0000061B">
      <w:pPr>
        <w:spacing w:line="240" w:lineRule="auto"/>
        <w:rPr>
          <w:sz w:val="24"/>
          <w:szCs w:val="24"/>
        </w:rPr>
      </w:pPr>
      <w:r w:rsidDel="00000000" w:rsidR="00000000" w:rsidRPr="00000000">
        <w:rPr>
          <w:rtl w:val="0"/>
        </w:rPr>
      </w:r>
    </w:p>
    <w:p w:rsidR="00000000" w:rsidDel="00000000" w:rsidP="00000000" w:rsidRDefault="00000000" w:rsidRPr="00000000" w14:paraId="0000061C">
      <w:pPr>
        <w:spacing w:line="240" w:lineRule="auto"/>
        <w:rPr>
          <w:sz w:val="24"/>
          <w:szCs w:val="24"/>
        </w:rPr>
      </w:pPr>
      <w:r w:rsidDel="00000000" w:rsidR="00000000" w:rsidRPr="00000000">
        <w:rPr>
          <w:rtl w:val="0"/>
        </w:rPr>
      </w:r>
    </w:p>
    <w:p w:rsidR="00000000" w:rsidDel="00000000" w:rsidP="00000000" w:rsidRDefault="00000000" w:rsidRPr="00000000" w14:paraId="0000061D">
      <w:pPr>
        <w:spacing w:line="240" w:lineRule="auto"/>
        <w:rPr>
          <w:sz w:val="24"/>
          <w:szCs w:val="24"/>
        </w:rPr>
      </w:pPr>
      <w:r w:rsidDel="00000000" w:rsidR="00000000" w:rsidRPr="00000000">
        <w:rPr>
          <w:sz w:val="24"/>
          <w:szCs w:val="24"/>
          <w:rtl w:val="0"/>
        </w:rPr>
        <w:t xml:space="preserve">K - Turret hotswap procedure</w:t>
      </w:r>
    </w:p>
    <w:p w:rsidR="00000000" w:rsidDel="00000000" w:rsidP="00000000" w:rsidRDefault="00000000" w:rsidRPr="00000000" w14:paraId="0000061E">
      <w:pPr>
        <w:spacing w:line="240" w:lineRule="auto"/>
        <w:rPr>
          <w:color w:val="0000ff"/>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2876550</wp:posOffset>
            </wp:positionH>
            <wp:positionV relativeFrom="paragraph">
              <wp:posOffset>4219575</wp:posOffset>
            </wp:positionV>
            <wp:extent cx="2857500" cy="4125292"/>
            <wp:effectExtent b="0" l="0" r="0" t="0"/>
            <wp:wrapSquare wrapText="bothSides" distB="114300" distT="114300" distL="114300" distR="114300"/>
            <wp:docPr id="19" name="image13.png"/>
            <a:graphic>
              <a:graphicData uri="http://schemas.openxmlformats.org/drawingml/2006/picture">
                <pic:pic>
                  <pic:nvPicPr>
                    <pic:cNvPr id="0" name="image13.png"/>
                    <pic:cNvPicPr preferRelativeResize="0"/>
                  </pic:nvPicPr>
                  <pic:blipFill>
                    <a:blip r:embed="rId43"/>
                    <a:srcRect b="12211" l="37209" r="37209" t="22860"/>
                    <a:stretch>
                      <a:fillRect/>
                    </a:stretch>
                  </pic:blipFill>
                  <pic:spPr>
                    <a:xfrm>
                      <a:off x="0" y="0"/>
                      <a:ext cx="2857500" cy="4125292"/>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4394820</wp:posOffset>
            </wp:positionV>
            <wp:extent cx="2857500" cy="3933825"/>
            <wp:effectExtent b="0" l="0" r="0" t="0"/>
            <wp:wrapSquare wrapText="bothSides" distB="114300" distT="114300" distL="114300" distR="114300"/>
            <wp:docPr id="18" name="image2.png"/>
            <a:graphic>
              <a:graphicData uri="http://schemas.openxmlformats.org/drawingml/2006/picture">
                <pic:pic>
                  <pic:nvPicPr>
                    <pic:cNvPr id="0" name="image2.png"/>
                    <pic:cNvPicPr preferRelativeResize="0"/>
                  </pic:nvPicPr>
                  <pic:blipFill>
                    <a:blip r:embed="rId44"/>
                    <a:srcRect b="13793" l="37043" r="37209" t="21298"/>
                    <a:stretch>
                      <a:fillRect/>
                    </a:stretch>
                  </pic:blipFill>
                  <pic:spPr>
                    <a:xfrm>
                      <a:off x="0" y="0"/>
                      <a:ext cx="2857500" cy="393382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2876550</wp:posOffset>
            </wp:positionH>
            <wp:positionV relativeFrom="paragraph">
              <wp:posOffset>142875</wp:posOffset>
            </wp:positionV>
            <wp:extent cx="2857500" cy="3933825"/>
            <wp:effectExtent b="0" l="0" r="0" t="0"/>
            <wp:wrapSquare wrapText="bothSides" distB="114300" distT="114300" distL="114300" distR="114300"/>
            <wp:docPr id="21" name="image4.png"/>
            <a:graphic>
              <a:graphicData uri="http://schemas.openxmlformats.org/drawingml/2006/picture">
                <pic:pic>
                  <pic:nvPicPr>
                    <pic:cNvPr id="0" name="image4.png"/>
                    <pic:cNvPicPr preferRelativeResize="0"/>
                  </pic:nvPicPr>
                  <pic:blipFill>
                    <a:blip r:embed="rId45"/>
                    <a:srcRect b="14099" l="37209" r="37209" t="21018"/>
                    <a:stretch>
                      <a:fillRect/>
                    </a:stretch>
                  </pic:blipFill>
                  <pic:spPr>
                    <a:xfrm>
                      <a:off x="0" y="0"/>
                      <a:ext cx="2857500" cy="393382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139080</wp:posOffset>
            </wp:positionV>
            <wp:extent cx="2871788" cy="3981450"/>
            <wp:effectExtent b="0" l="0" r="0" t="0"/>
            <wp:wrapSquare wrapText="bothSides" distB="114300" distT="114300" distL="114300" distR="114300"/>
            <wp:docPr id="27" name="image16.png"/>
            <a:graphic>
              <a:graphicData uri="http://schemas.openxmlformats.org/drawingml/2006/picture">
                <pic:pic>
                  <pic:nvPicPr>
                    <pic:cNvPr id="0" name="image16.png"/>
                    <pic:cNvPicPr preferRelativeResize="0"/>
                  </pic:nvPicPr>
                  <pic:blipFill>
                    <a:blip r:embed="rId46"/>
                    <a:srcRect b="17251" l="37043" r="37043" t="17876"/>
                    <a:stretch>
                      <a:fillRect/>
                    </a:stretch>
                  </pic:blipFill>
                  <pic:spPr>
                    <a:xfrm>
                      <a:off x="0" y="0"/>
                      <a:ext cx="2871788" cy="3981450"/>
                    </a:xfrm>
                    <a:prstGeom prst="rect"/>
                    <a:ln/>
                  </pic:spPr>
                </pic:pic>
              </a:graphicData>
            </a:graphic>
          </wp:anchor>
        </w:drawing>
      </w:r>
    </w:p>
    <w:p w:rsidR="00000000" w:rsidDel="00000000" w:rsidP="00000000" w:rsidRDefault="00000000" w:rsidRPr="00000000" w14:paraId="0000061F">
      <w:pPr>
        <w:spacing w:line="240" w:lineRule="auto"/>
        <w:rPr>
          <w:color w:val="0000ff"/>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3009900</wp:posOffset>
            </wp:positionH>
            <wp:positionV relativeFrom="paragraph">
              <wp:posOffset>114300</wp:posOffset>
            </wp:positionV>
            <wp:extent cx="2724150" cy="4191000"/>
            <wp:effectExtent b="0" l="0" r="0" t="0"/>
            <wp:wrapSquare wrapText="bothSides" distB="114300" distT="114300" distL="114300" distR="114300"/>
            <wp:docPr id="36" name="image23.png"/>
            <a:graphic>
              <a:graphicData uri="http://schemas.openxmlformats.org/drawingml/2006/picture">
                <pic:pic>
                  <pic:nvPicPr>
                    <pic:cNvPr id="0" name="image23.png"/>
                    <pic:cNvPicPr preferRelativeResize="0"/>
                  </pic:nvPicPr>
                  <pic:blipFill>
                    <a:blip r:embed="rId47"/>
                    <a:srcRect b="13274" l="37043" r="37209" t="21828"/>
                    <a:stretch>
                      <a:fillRect/>
                    </a:stretch>
                  </pic:blipFill>
                  <pic:spPr>
                    <a:xfrm>
                      <a:off x="0" y="0"/>
                      <a:ext cx="2724150" cy="41910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2857500" cy="4186238"/>
            <wp:effectExtent b="0" l="0" r="0" t="0"/>
            <wp:wrapSquare wrapText="bothSides" distB="114300" distT="114300" distL="114300" distR="114300"/>
            <wp:docPr id="44" name="image40.png"/>
            <a:graphic>
              <a:graphicData uri="http://schemas.openxmlformats.org/drawingml/2006/picture">
                <pic:pic>
                  <pic:nvPicPr>
                    <pic:cNvPr id="0" name="image40.png"/>
                    <pic:cNvPicPr preferRelativeResize="0"/>
                  </pic:nvPicPr>
                  <pic:blipFill>
                    <a:blip r:embed="rId48"/>
                    <a:srcRect b="12684" l="37043" r="37209" t="22123"/>
                    <a:stretch>
                      <a:fillRect/>
                    </a:stretch>
                  </pic:blipFill>
                  <pic:spPr>
                    <a:xfrm>
                      <a:off x="0" y="0"/>
                      <a:ext cx="2857500" cy="4186238"/>
                    </a:xfrm>
                    <a:prstGeom prst="rect"/>
                    <a:ln/>
                  </pic:spPr>
                </pic:pic>
              </a:graphicData>
            </a:graphic>
          </wp:anchor>
        </w:drawing>
      </w:r>
    </w:p>
    <w:p w:rsidR="00000000" w:rsidDel="00000000" w:rsidP="00000000" w:rsidRDefault="00000000" w:rsidRPr="00000000" w14:paraId="00000620">
      <w:pPr>
        <w:spacing w:line="240" w:lineRule="auto"/>
        <w:rPr>
          <w:color w:val="0000ff"/>
          <w:sz w:val="24"/>
          <w:szCs w:val="24"/>
        </w:rPr>
      </w:pPr>
      <w:r w:rsidDel="00000000" w:rsidR="00000000" w:rsidRPr="00000000">
        <w:rPr>
          <w:rtl w:val="0"/>
        </w:rPr>
      </w:r>
    </w:p>
    <w:p w:rsidR="00000000" w:rsidDel="00000000" w:rsidP="00000000" w:rsidRDefault="00000000" w:rsidRPr="00000000" w14:paraId="00000621">
      <w:pPr>
        <w:spacing w:line="240" w:lineRule="auto"/>
        <w:rPr>
          <w:color w:val="0000ff"/>
          <w:sz w:val="24"/>
          <w:szCs w:val="24"/>
        </w:rPr>
      </w:pPr>
      <w:r w:rsidDel="00000000" w:rsidR="00000000" w:rsidRPr="00000000">
        <w:rPr>
          <w:rtl w:val="0"/>
        </w:rPr>
      </w:r>
    </w:p>
    <w:p w:rsidR="00000000" w:rsidDel="00000000" w:rsidP="00000000" w:rsidRDefault="00000000" w:rsidRPr="00000000" w14:paraId="00000622">
      <w:pPr>
        <w:spacing w:line="240" w:lineRule="auto"/>
        <w:rPr>
          <w:color w:val="0000ff"/>
          <w:sz w:val="24"/>
          <w:szCs w:val="24"/>
        </w:rPr>
      </w:pPr>
      <w:r w:rsidDel="00000000" w:rsidR="00000000" w:rsidRPr="00000000">
        <w:rPr>
          <w:rtl w:val="0"/>
        </w:rPr>
      </w:r>
    </w:p>
    <w:p w:rsidR="00000000" w:rsidDel="00000000" w:rsidP="00000000" w:rsidRDefault="00000000" w:rsidRPr="00000000" w14:paraId="00000623">
      <w:pPr>
        <w:spacing w:line="240" w:lineRule="auto"/>
        <w:rPr>
          <w:color w:val="0000ff"/>
          <w:sz w:val="24"/>
          <w:szCs w:val="24"/>
        </w:rPr>
      </w:pPr>
      <w:r w:rsidDel="00000000" w:rsidR="00000000" w:rsidRPr="00000000">
        <w:rPr>
          <w:rtl w:val="0"/>
        </w:rPr>
      </w:r>
    </w:p>
    <w:p w:rsidR="00000000" w:rsidDel="00000000" w:rsidP="00000000" w:rsidRDefault="00000000" w:rsidRPr="00000000" w14:paraId="00000624">
      <w:pPr>
        <w:spacing w:line="240" w:lineRule="auto"/>
        <w:rPr>
          <w:color w:val="0000ff"/>
          <w:sz w:val="24"/>
          <w:szCs w:val="24"/>
        </w:rPr>
      </w:pPr>
      <w:r w:rsidDel="00000000" w:rsidR="00000000" w:rsidRPr="00000000">
        <w:rPr>
          <w:rtl w:val="0"/>
        </w:rPr>
      </w:r>
    </w:p>
    <w:p w:rsidR="00000000" w:rsidDel="00000000" w:rsidP="00000000" w:rsidRDefault="00000000" w:rsidRPr="00000000" w14:paraId="00000625">
      <w:pPr>
        <w:spacing w:after="240" w:before="240" w:line="240" w:lineRule="auto"/>
        <w:rPr>
          <w:rFonts w:ascii="Calibri" w:cs="Calibri" w:eastAsia="Calibri" w:hAnsi="Calibri"/>
          <w:color w:val="0000ff"/>
          <w:sz w:val="24"/>
          <w:szCs w:val="24"/>
        </w:rPr>
      </w:pPr>
      <w:r w:rsidDel="00000000" w:rsidR="00000000" w:rsidRPr="00000000">
        <w:rPr>
          <w:rtl w:val="0"/>
        </w:rPr>
      </w:r>
    </w:p>
    <w:p w:rsidR="00000000" w:rsidDel="00000000" w:rsidP="00000000" w:rsidRDefault="00000000" w:rsidRPr="00000000" w14:paraId="00000626">
      <w:pPr>
        <w:spacing w:line="240" w:lineRule="auto"/>
        <w:rPr>
          <w:color w:val="0000ff"/>
          <w:sz w:val="24"/>
          <w:szCs w:val="24"/>
        </w:rPr>
      </w:pPr>
      <w:r w:rsidDel="00000000" w:rsidR="00000000" w:rsidRPr="00000000">
        <w:rPr>
          <w:rtl w:val="0"/>
        </w:rPr>
      </w:r>
    </w:p>
    <w:p w:rsidR="00000000" w:rsidDel="00000000" w:rsidP="00000000" w:rsidRDefault="00000000" w:rsidRPr="00000000" w14:paraId="00000627">
      <w:pPr>
        <w:spacing w:line="240" w:lineRule="auto"/>
        <w:rPr>
          <w:color w:val="0000ff"/>
          <w:sz w:val="24"/>
          <w:szCs w:val="24"/>
        </w:rPr>
      </w:pPr>
      <w:r w:rsidDel="00000000" w:rsidR="00000000" w:rsidRPr="00000000">
        <w:rPr>
          <w:rtl w:val="0"/>
        </w:rPr>
      </w:r>
    </w:p>
    <w:p w:rsidR="00000000" w:rsidDel="00000000" w:rsidP="00000000" w:rsidRDefault="00000000" w:rsidRPr="00000000" w14:paraId="00000628">
      <w:pPr>
        <w:spacing w:line="240" w:lineRule="auto"/>
        <w:rPr>
          <w:color w:val="0000ff"/>
          <w:sz w:val="24"/>
          <w:szCs w:val="24"/>
        </w:rPr>
      </w:pPr>
      <w:r w:rsidDel="00000000" w:rsidR="00000000" w:rsidRPr="00000000">
        <w:rPr>
          <w:rtl w:val="0"/>
        </w:rPr>
      </w:r>
    </w:p>
    <w:p w:rsidR="00000000" w:rsidDel="00000000" w:rsidP="00000000" w:rsidRDefault="00000000" w:rsidRPr="00000000" w14:paraId="00000629">
      <w:pPr>
        <w:spacing w:line="240" w:lineRule="auto"/>
        <w:rPr>
          <w:color w:val="0000ff"/>
          <w:sz w:val="24"/>
          <w:szCs w:val="24"/>
        </w:rPr>
      </w:pPr>
      <w:r w:rsidDel="00000000" w:rsidR="00000000" w:rsidRPr="00000000">
        <w:rPr>
          <w:rtl w:val="0"/>
        </w:rPr>
      </w:r>
    </w:p>
    <w:p w:rsidR="00000000" w:rsidDel="00000000" w:rsidP="00000000" w:rsidRDefault="00000000" w:rsidRPr="00000000" w14:paraId="0000062A">
      <w:pPr>
        <w:spacing w:line="240" w:lineRule="auto"/>
        <w:rPr>
          <w:color w:val="0000ff"/>
          <w:sz w:val="24"/>
          <w:szCs w:val="24"/>
        </w:rPr>
      </w:pPr>
      <w:r w:rsidDel="00000000" w:rsidR="00000000" w:rsidRPr="00000000">
        <w:rPr>
          <w:rtl w:val="0"/>
        </w:rPr>
      </w:r>
    </w:p>
    <w:p w:rsidR="00000000" w:rsidDel="00000000" w:rsidP="00000000" w:rsidRDefault="00000000" w:rsidRPr="00000000" w14:paraId="0000062B">
      <w:pPr>
        <w:spacing w:line="240" w:lineRule="auto"/>
        <w:rPr>
          <w:color w:val="0000ff"/>
          <w:sz w:val="24"/>
          <w:szCs w:val="24"/>
        </w:rPr>
      </w:pPr>
      <w:r w:rsidDel="00000000" w:rsidR="00000000" w:rsidRPr="00000000">
        <w:rPr>
          <w:rtl w:val="0"/>
        </w:rPr>
      </w:r>
    </w:p>
    <w:p w:rsidR="00000000" w:rsidDel="00000000" w:rsidP="00000000" w:rsidRDefault="00000000" w:rsidRPr="00000000" w14:paraId="0000062C">
      <w:pPr>
        <w:spacing w:line="240" w:lineRule="auto"/>
        <w:rPr>
          <w:color w:val="0000ff"/>
          <w:sz w:val="24"/>
          <w:szCs w:val="24"/>
        </w:rPr>
      </w:pPr>
      <w:r w:rsidDel="00000000" w:rsidR="00000000" w:rsidRPr="00000000">
        <w:rPr>
          <w:rtl w:val="0"/>
        </w:rPr>
      </w:r>
    </w:p>
    <w:p w:rsidR="00000000" w:rsidDel="00000000" w:rsidP="00000000" w:rsidRDefault="00000000" w:rsidRPr="00000000" w14:paraId="0000062D">
      <w:pPr>
        <w:spacing w:line="240" w:lineRule="auto"/>
        <w:rPr>
          <w:color w:val="0000ff"/>
          <w:sz w:val="24"/>
          <w:szCs w:val="24"/>
        </w:rPr>
      </w:pPr>
      <w:r w:rsidDel="00000000" w:rsidR="00000000" w:rsidRPr="00000000">
        <w:rPr>
          <w:rtl w:val="0"/>
        </w:rPr>
      </w:r>
    </w:p>
    <w:p w:rsidR="00000000" w:rsidDel="00000000" w:rsidP="00000000" w:rsidRDefault="00000000" w:rsidRPr="00000000" w14:paraId="0000062E">
      <w:pPr>
        <w:spacing w:line="240" w:lineRule="auto"/>
        <w:rPr>
          <w:color w:val="0000ff"/>
          <w:sz w:val="24"/>
          <w:szCs w:val="24"/>
        </w:rPr>
      </w:pPr>
      <w:r w:rsidDel="00000000" w:rsidR="00000000" w:rsidRPr="00000000">
        <w:rPr>
          <w:rtl w:val="0"/>
        </w:rPr>
      </w:r>
    </w:p>
    <w:p w:rsidR="00000000" w:rsidDel="00000000" w:rsidP="00000000" w:rsidRDefault="00000000" w:rsidRPr="00000000" w14:paraId="0000062F">
      <w:pPr>
        <w:spacing w:line="240" w:lineRule="auto"/>
        <w:rPr>
          <w:color w:val="0000ff"/>
          <w:sz w:val="24"/>
          <w:szCs w:val="24"/>
        </w:rPr>
      </w:pPr>
      <w:r w:rsidDel="00000000" w:rsidR="00000000" w:rsidRPr="00000000">
        <w:rPr>
          <w:rtl w:val="0"/>
        </w:rPr>
      </w:r>
    </w:p>
    <w:p w:rsidR="00000000" w:rsidDel="00000000" w:rsidP="00000000" w:rsidRDefault="00000000" w:rsidRPr="00000000" w14:paraId="00000630">
      <w:pPr>
        <w:spacing w:line="240" w:lineRule="auto"/>
        <w:rPr>
          <w:color w:val="0000ff"/>
          <w:sz w:val="24"/>
          <w:szCs w:val="24"/>
        </w:rPr>
      </w:pPr>
      <w:r w:rsidDel="00000000" w:rsidR="00000000" w:rsidRPr="00000000">
        <w:rPr>
          <w:rtl w:val="0"/>
        </w:rPr>
      </w:r>
    </w:p>
    <w:p w:rsidR="00000000" w:rsidDel="00000000" w:rsidP="00000000" w:rsidRDefault="00000000" w:rsidRPr="00000000" w14:paraId="00000631">
      <w:pPr>
        <w:spacing w:line="240" w:lineRule="auto"/>
        <w:rPr>
          <w:color w:val="0000ff"/>
          <w:sz w:val="24"/>
          <w:szCs w:val="24"/>
        </w:rPr>
      </w:pPr>
      <w:r w:rsidDel="00000000" w:rsidR="00000000" w:rsidRPr="00000000">
        <w:rPr>
          <w:rtl w:val="0"/>
        </w:rPr>
      </w:r>
    </w:p>
    <w:p w:rsidR="00000000" w:rsidDel="00000000" w:rsidP="00000000" w:rsidRDefault="00000000" w:rsidRPr="00000000" w14:paraId="00000632">
      <w:pPr>
        <w:spacing w:line="240" w:lineRule="auto"/>
        <w:rPr>
          <w:color w:val="0000ff"/>
          <w:sz w:val="24"/>
          <w:szCs w:val="24"/>
        </w:rPr>
      </w:pPr>
      <w:r w:rsidDel="00000000" w:rsidR="00000000" w:rsidRPr="00000000">
        <w:rPr>
          <w:rtl w:val="0"/>
        </w:rPr>
      </w:r>
    </w:p>
    <w:p w:rsidR="00000000" w:rsidDel="00000000" w:rsidP="00000000" w:rsidRDefault="00000000" w:rsidRPr="00000000" w14:paraId="00000633">
      <w:pPr>
        <w:spacing w:line="240" w:lineRule="auto"/>
        <w:rPr>
          <w:color w:val="0000ff"/>
          <w:sz w:val="24"/>
          <w:szCs w:val="24"/>
        </w:rPr>
      </w:pPr>
      <w:r w:rsidDel="00000000" w:rsidR="00000000" w:rsidRPr="00000000">
        <w:rPr>
          <w:rtl w:val="0"/>
        </w:rPr>
      </w:r>
    </w:p>
    <w:p w:rsidR="00000000" w:rsidDel="00000000" w:rsidP="00000000" w:rsidRDefault="00000000" w:rsidRPr="00000000" w14:paraId="00000634">
      <w:pPr>
        <w:spacing w:line="240" w:lineRule="auto"/>
        <w:rPr>
          <w:color w:val="0000ff"/>
          <w:sz w:val="24"/>
          <w:szCs w:val="24"/>
        </w:rPr>
      </w:pPr>
      <w:r w:rsidDel="00000000" w:rsidR="00000000" w:rsidRPr="00000000">
        <w:rPr>
          <w:rtl w:val="0"/>
        </w:rPr>
      </w:r>
    </w:p>
    <w:p w:rsidR="00000000" w:rsidDel="00000000" w:rsidP="00000000" w:rsidRDefault="00000000" w:rsidRPr="00000000" w14:paraId="00000635">
      <w:pPr>
        <w:spacing w:line="240" w:lineRule="auto"/>
        <w:rPr>
          <w:color w:val="0000ff"/>
          <w:sz w:val="24"/>
          <w:szCs w:val="24"/>
        </w:rPr>
      </w:pPr>
      <w:r w:rsidDel="00000000" w:rsidR="00000000" w:rsidRPr="00000000">
        <w:rPr>
          <w:rtl w:val="0"/>
        </w:rPr>
      </w:r>
    </w:p>
    <w:sectPr>
      <w:type w:val="nextPage"/>
      <w:pgSz w:h="16838" w:w="11906" w:orient="portrait"/>
      <w:pgMar w:bottom="1440.0000000000002" w:top="1440.0000000000002" w:left="1440.0000000000002" w:right="1440.0000000000002"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37">
    <w:pPr>
      <w:rPr/>
    </w:pPr>
    <w:r w:rsidDel="00000000" w:rsidR="00000000" w:rsidRPr="00000000">
      <w:rPr/>
      <w:fldChar w:fldCharType="begin"/>
      <w:instrText xml:space="preserve">PAGE</w:instrText>
      <w:fldChar w:fldCharType="separate"/>
      <w:fldChar w:fldCharType="end"/>
    </w:r>
    <w:r w:rsidDel="00000000" w:rsidR="00000000" w:rsidRPr="00000000">
      <w:rPr>
        <w:rtl w:val="0"/>
      </w:rPr>
      <w:t xml:space="preserve">                                                              Ryan Lewis                                                2318511                                </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38">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3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Roboto" w:cs="Roboto" w:eastAsia="Roboto" w:hAnsi="Roboto"/>
        <w:color w:val="424242"/>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rFonts w:ascii="Roboto" w:cs="Roboto" w:eastAsia="Roboto" w:hAnsi="Roboto"/>
        <w:color w:val="424242"/>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bullet"/>
      <w:lvlText w:val="●"/>
      <w:lvlJc w:val="left"/>
      <w:pPr>
        <w:ind w:left="720" w:hanging="360"/>
      </w:pPr>
      <w:rPr>
        <w:rFonts w:ascii="Roboto" w:cs="Roboto" w:eastAsia="Roboto" w:hAnsi="Roboto"/>
        <w:color w:val="424242"/>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rFonts w:ascii="Roboto" w:cs="Roboto" w:eastAsia="Roboto" w:hAnsi="Roboto"/>
        <w:color w:val="424242"/>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rFonts w:ascii="Roboto" w:cs="Roboto" w:eastAsia="Roboto" w:hAnsi="Roboto"/>
        <w:color w:val="424242"/>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360" w:lineRule="auto"/>
    </w:pPr>
    <w:rPr>
      <w:b w:val="1"/>
      <w:sz w:val="24"/>
      <w:szCs w:val="24"/>
    </w:rPr>
  </w:style>
  <w:style w:type="paragraph" w:styleId="Heading2">
    <w:name w:val="heading 2"/>
    <w:basedOn w:val="Normal"/>
    <w:next w:val="Normal"/>
    <w:pPr>
      <w:keepNext w:val="1"/>
      <w:keepLines w:val="1"/>
      <w:spacing w:line="360" w:lineRule="auto"/>
    </w:pPr>
    <w:rPr>
      <w:b w:val="1"/>
      <w:sz w:val="24"/>
      <w:szCs w:val="24"/>
    </w:rPr>
  </w:style>
  <w:style w:type="paragraph" w:styleId="Heading3">
    <w:name w:val="heading 3"/>
    <w:basedOn w:val="Normal"/>
    <w:next w:val="Normal"/>
    <w:pPr>
      <w:keepNext w:val="1"/>
      <w:keepLines w:val="1"/>
      <w:spacing w:line="360" w:lineRule="auto"/>
    </w:pPr>
    <w:rPr>
      <w:b w:val="1"/>
      <w:sz w:val="24"/>
      <w:szCs w:val="24"/>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19.png"/><Relationship Id="rId20" Type="http://schemas.openxmlformats.org/officeDocument/2006/relationships/footer" Target="footer2.xml"/><Relationship Id="rId42" Type="http://schemas.openxmlformats.org/officeDocument/2006/relationships/image" Target="media/image6.png"/><Relationship Id="rId41" Type="http://schemas.openxmlformats.org/officeDocument/2006/relationships/image" Target="media/image18.png"/><Relationship Id="rId22" Type="http://schemas.openxmlformats.org/officeDocument/2006/relationships/hyperlink" Target="http://www.lucidchart" TargetMode="External"/><Relationship Id="rId44" Type="http://schemas.openxmlformats.org/officeDocument/2006/relationships/image" Target="media/image2.png"/><Relationship Id="rId21" Type="http://schemas.openxmlformats.org/officeDocument/2006/relationships/hyperlink" Target="https://projectmanagementpath.com/understanding-the-importance-of-a-project-charter-in-project-management/" TargetMode="External"/><Relationship Id="rId43" Type="http://schemas.openxmlformats.org/officeDocument/2006/relationships/image" Target="media/image13.png"/><Relationship Id="rId24" Type="http://schemas.openxmlformats.org/officeDocument/2006/relationships/hyperlink" Target="https://sixsigmastudyguide.com/critical-to-quality-tree/" TargetMode="External"/><Relationship Id="rId46" Type="http://schemas.openxmlformats.org/officeDocument/2006/relationships/image" Target="media/image16.png"/><Relationship Id="rId23" Type="http://schemas.openxmlformats.org/officeDocument/2006/relationships/hyperlink" Target="https://www.lucidchart.com/blog/what-is-dmaic" TargetMode="External"/><Relationship Id="rId45"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8.png"/><Relationship Id="rId26" Type="http://schemas.openxmlformats.org/officeDocument/2006/relationships/image" Target="media/image22.png"/><Relationship Id="rId48" Type="http://schemas.openxmlformats.org/officeDocument/2006/relationships/image" Target="media/image40.png"/><Relationship Id="rId25" Type="http://schemas.openxmlformats.org/officeDocument/2006/relationships/image" Target="media/image8.png"/><Relationship Id="rId47" Type="http://schemas.openxmlformats.org/officeDocument/2006/relationships/image" Target="media/image23.png"/><Relationship Id="rId28" Type="http://schemas.openxmlformats.org/officeDocument/2006/relationships/image" Target="media/image29.png"/><Relationship Id="rId27" Type="http://schemas.openxmlformats.org/officeDocument/2006/relationships/image" Target="media/image12.png"/><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image" Target="media/image5.png"/><Relationship Id="rId7" Type="http://schemas.openxmlformats.org/officeDocument/2006/relationships/image" Target="media/image11.png"/><Relationship Id="rId8" Type="http://schemas.openxmlformats.org/officeDocument/2006/relationships/hyperlink" Target="http://www.lucidchart" TargetMode="External"/><Relationship Id="rId31" Type="http://schemas.openxmlformats.org/officeDocument/2006/relationships/image" Target="media/image17.png"/><Relationship Id="rId30" Type="http://schemas.openxmlformats.org/officeDocument/2006/relationships/image" Target="media/image38.png"/><Relationship Id="rId11" Type="http://schemas.openxmlformats.org/officeDocument/2006/relationships/image" Target="media/image24.png"/><Relationship Id="rId33" Type="http://schemas.openxmlformats.org/officeDocument/2006/relationships/image" Target="media/image37.png"/><Relationship Id="rId10" Type="http://schemas.openxmlformats.org/officeDocument/2006/relationships/image" Target="media/image51.png"/><Relationship Id="rId32" Type="http://schemas.openxmlformats.org/officeDocument/2006/relationships/image" Target="media/image50.png"/><Relationship Id="rId13" Type="http://schemas.openxmlformats.org/officeDocument/2006/relationships/image" Target="media/image20.png"/><Relationship Id="rId35" Type="http://schemas.openxmlformats.org/officeDocument/2006/relationships/image" Target="media/image39.png"/><Relationship Id="rId12" Type="http://schemas.openxmlformats.org/officeDocument/2006/relationships/image" Target="media/image33.png"/><Relationship Id="rId34" Type="http://schemas.openxmlformats.org/officeDocument/2006/relationships/image" Target="media/image46.png"/><Relationship Id="rId15" Type="http://schemas.openxmlformats.org/officeDocument/2006/relationships/image" Target="media/image3.png"/><Relationship Id="rId37" Type="http://schemas.openxmlformats.org/officeDocument/2006/relationships/image" Target="media/image41.png"/><Relationship Id="rId14" Type="http://schemas.openxmlformats.org/officeDocument/2006/relationships/image" Target="media/image47.png"/><Relationship Id="rId36" Type="http://schemas.openxmlformats.org/officeDocument/2006/relationships/image" Target="media/image7.png"/><Relationship Id="rId17" Type="http://schemas.openxmlformats.org/officeDocument/2006/relationships/image" Target="media/image48.png"/><Relationship Id="rId39" Type="http://schemas.openxmlformats.org/officeDocument/2006/relationships/image" Target="media/image35.png"/><Relationship Id="rId16" Type="http://schemas.openxmlformats.org/officeDocument/2006/relationships/image" Target="media/image49.png"/><Relationship Id="rId38" Type="http://schemas.openxmlformats.org/officeDocument/2006/relationships/image" Target="media/image45.png"/><Relationship Id="rId19" Type="http://schemas.openxmlformats.org/officeDocument/2006/relationships/footer" Target="footer1.xml"/><Relationship Id="rId1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