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63FC7"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u w:val="single"/>
          <w:lang w:eastAsia="en-GB"/>
          <w14:ligatures w14:val="none"/>
        </w:rPr>
      </w:pPr>
      <w:r w:rsidRPr="005038BB">
        <w:rPr>
          <w:rFonts w:ascii="Aptos" w:eastAsia="Times New Roman" w:hAnsi="Aptos" w:cs="Times New Roman"/>
          <w:b/>
          <w:bCs/>
          <w:color w:val="000000"/>
          <w:kern w:val="0"/>
          <w:sz w:val="24"/>
          <w:szCs w:val="24"/>
          <w:u w:val="single"/>
          <w:lang w:eastAsia="en-GB"/>
          <w14:ligatures w14:val="none"/>
        </w:rPr>
        <w:t>My Digital Project Log — Happy Paws Dog Grooming</w:t>
      </w:r>
    </w:p>
    <w:p w14:paraId="29A9ADEE"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6D824805"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Introduction</w:t>
      </w:r>
      <w:r>
        <w:rPr>
          <w:rFonts w:ascii="Aptos" w:eastAsia="Times New Roman" w:hAnsi="Aptos" w:cs="Times New Roman"/>
          <w:b/>
          <w:bCs/>
          <w:color w:val="000000"/>
          <w:kern w:val="0"/>
          <w:sz w:val="24"/>
          <w:szCs w:val="24"/>
          <w:lang w:eastAsia="en-GB"/>
          <w14:ligatures w14:val="none"/>
        </w:rPr>
        <w:t>:</w:t>
      </w:r>
    </w:p>
    <w:p w14:paraId="3A11C960"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57672E88"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For this task, I helped Happy Paws Dog Grooming by turning their monthly booking data into something clear and useful. The owner, Ms Carter, wanted a simple summary showing how many times each service was booked, plus which ones were most and least popular. I decided to use Microsoft Excel because it's great for organising numbers and making charts easy.</w:t>
      </w:r>
    </w:p>
    <w:p w14:paraId="2C70FC43"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058A5C8D"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Why I Chose Excel</w:t>
      </w:r>
      <w:r>
        <w:rPr>
          <w:rFonts w:ascii="Aptos" w:eastAsia="Times New Roman" w:hAnsi="Aptos" w:cs="Times New Roman"/>
          <w:b/>
          <w:bCs/>
          <w:color w:val="000000"/>
          <w:kern w:val="0"/>
          <w:sz w:val="24"/>
          <w:szCs w:val="24"/>
          <w:lang w:eastAsia="en-GB"/>
          <w14:ligatures w14:val="none"/>
        </w:rPr>
        <w:t>:</w:t>
      </w:r>
    </w:p>
    <w:p w14:paraId="280D4845"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209A37A4"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I picked Excel because it lets you do two important things at once: create organised tables AND turn them into easy</w:t>
      </w:r>
      <w:r>
        <w:rPr>
          <w:rFonts w:ascii="Aptos" w:eastAsia="Times New Roman" w:hAnsi="Aptos" w:cs="Times New Roman"/>
          <w:color w:val="000000"/>
          <w:kern w:val="0"/>
          <w:sz w:val="24"/>
          <w:szCs w:val="24"/>
          <w:lang w:eastAsia="en-GB"/>
          <w14:ligatures w14:val="none"/>
        </w:rPr>
        <w:t>-to-read</w:t>
      </w:r>
      <w:r w:rsidRPr="005038BB">
        <w:rPr>
          <w:rFonts w:ascii="Aptos" w:eastAsia="Times New Roman" w:hAnsi="Aptos" w:cs="Times New Roman"/>
          <w:color w:val="000000"/>
          <w:kern w:val="0"/>
          <w:sz w:val="24"/>
          <w:szCs w:val="24"/>
          <w:lang w:eastAsia="en-GB"/>
          <w14:ligatures w14:val="none"/>
        </w:rPr>
        <w:t xml:space="preserve"> charts. I also read a helpful page on the Microsoft Support website that explained how to set up tables and use formulas</w:t>
      </w:r>
      <w:r>
        <w:rPr>
          <w:rFonts w:ascii="Aptos" w:eastAsia="Times New Roman" w:hAnsi="Aptos" w:cs="Times New Roman"/>
          <w:color w:val="000000"/>
          <w:kern w:val="0"/>
          <w:sz w:val="24"/>
          <w:szCs w:val="24"/>
          <w:lang w:eastAsia="en-GB"/>
          <w14:ligatures w14:val="none"/>
        </w:rPr>
        <w:t>,</w:t>
      </w:r>
      <w:r w:rsidRPr="005038BB">
        <w:rPr>
          <w:rFonts w:ascii="Aptos" w:eastAsia="Times New Roman" w:hAnsi="Aptos" w:cs="Times New Roman"/>
          <w:color w:val="000000"/>
          <w:kern w:val="0"/>
          <w:sz w:val="24"/>
          <w:szCs w:val="24"/>
          <w:lang w:eastAsia="en-GB"/>
          <w14:ligatures w14:val="none"/>
        </w:rPr>
        <w:t xml:space="preserve"> it said Excel helps keep data accurate and neat. Another reason is that it's software Ms Carter probably already knows how to use, so she can update it herself later. I also checked out the UWTSD Bitesize page on spreadsheets — it confirmed that showing both numbers </w:t>
      </w:r>
      <w:r>
        <w:rPr>
          <w:rFonts w:ascii="Aptos" w:eastAsia="Times New Roman" w:hAnsi="Aptos" w:cs="Times New Roman"/>
          <w:color w:val="000000"/>
          <w:kern w:val="0"/>
          <w:sz w:val="24"/>
          <w:szCs w:val="24"/>
          <w:lang w:eastAsia="en-GB"/>
          <w14:ligatures w14:val="none"/>
        </w:rPr>
        <w:t>and</w:t>
      </w:r>
      <w:r w:rsidRPr="005038BB">
        <w:rPr>
          <w:rFonts w:ascii="Aptos" w:eastAsia="Times New Roman" w:hAnsi="Aptos" w:cs="Times New Roman"/>
          <w:color w:val="000000"/>
          <w:kern w:val="0"/>
          <w:sz w:val="24"/>
          <w:szCs w:val="24"/>
          <w:lang w:eastAsia="en-GB"/>
          <w14:ligatures w14:val="none"/>
        </w:rPr>
        <w:t xml:space="preserve"> a visual chart is the best way to present information clearly.</w:t>
      </w:r>
    </w:p>
    <w:p w14:paraId="5755475F"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7D9FFB92"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What Information I Used</w:t>
      </w:r>
      <w:r>
        <w:rPr>
          <w:rFonts w:ascii="Aptos" w:eastAsia="Times New Roman" w:hAnsi="Aptos" w:cs="Times New Roman"/>
          <w:b/>
          <w:bCs/>
          <w:color w:val="000000"/>
          <w:kern w:val="0"/>
          <w:sz w:val="24"/>
          <w:szCs w:val="24"/>
          <w:lang w:eastAsia="en-GB"/>
          <w14:ligatures w14:val="none"/>
        </w:rPr>
        <w:t>:</w:t>
      </w:r>
    </w:p>
    <w:p w14:paraId="7D831E1A"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2A26B446"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I was given four weeks of booking numbers for four services: Full Groom, Wash and Dry, Nail Trim, and Puppy Groom. I listed each service down one side and each week across the top, then added up the totals for the whole month. Seeing everything added together made it much easier to compare the services instead of looking at each week separately.</w:t>
      </w:r>
    </w:p>
    <w:p w14:paraId="29DE9967"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5BAFD231"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How I Created My Artefact</w:t>
      </w:r>
      <w:r>
        <w:rPr>
          <w:rFonts w:ascii="Aptos" w:eastAsia="Times New Roman" w:hAnsi="Aptos" w:cs="Times New Roman"/>
          <w:b/>
          <w:bCs/>
          <w:color w:val="000000"/>
          <w:kern w:val="0"/>
          <w:sz w:val="24"/>
          <w:szCs w:val="24"/>
          <w:lang w:eastAsia="en-GB"/>
          <w14:ligatures w14:val="none"/>
        </w:rPr>
        <w:t>:</w:t>
      </w:r>
    </w:p>
    <w:p w14:paraId="031F9079"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6CF6304C"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First, I typed all the numbers into a table in Excel. Then I used the SUM formula to work out the total bookings for each service — it was quick and meant I was less likely to make a mistake. Once the totals were done, I highlighted the service names and their monthly totals and inserted a column chart. I gave it a clear title and added data labels so you can see the exact numbers on each bar. Before finishing, I double-checked my totals manually just to be sure they were right.</w:t>
      </w:r>
      <w:r>
        <w:rPr>
          <w:rFonts w:ascii="Aptos" w:eastAsia="Times New Roman" w:hAnsi="Aptos" w:cs="Times New Roman"/>
          <w:color w:val="000000"/>
          <w:kern w:val="0"/>
          <w:sz w:val="24"/>
          <w:szCs w:val="24"/>
          <w:lang w:eastAsia="en-GB"/>
          <w14:ligatures w14:val="none"/>
        </w:rPr>
        <w:t xml:space="preserve"> I also made sure to centre-align all my numbers so the table looked neat and professional, which made it much easier to read through quickly.</w:t>
      </w:r>
    </w:p>
    <w:p w14:paraId="3BA7B23F"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2B6DF52D"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Changes I Made Along the Way</w:t>
      </w:r>
      <w:r>
        <w:rPr>
          <w:rFonts w:ascii="Aptos" w:eastAsia="Times New Roman" w:hAnsi="Aptos" w:cs="Times New Roman"/>
          <w:b/>
          <w:bCs/>
          <w:color w:val="000000"/>
          <w:kern w:val="0"/>
          <w:sz w:val="24"/>
          <w:szCs w:val="24"/>
          <w:lang w:eastAsia="en-GB"/>
          <w14:ligatures w14:val="none"/>
        </w:rPr>
        <w:t>:</w:t>
      </w:r>
    </w:p>
    <w:p w14:paraId="34639478"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6B438041"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While putting it together, I changed a few things to make it better:</w:t>
      </w:r>
    </w:p>
    <w:p w14:paraId="179C3474"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5E94FCE9"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 At first my chart was showing all four weeks separately, which looked messy. I figured out how to remove those extra data series, so it only shows the monthly totals — much cleaner!</w:t>
      </w:r>
    </w:p>
    <w:p w14:paraId="14B76E62"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5C12631E"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lastRenderedPageBreak/>
        <w:t>• My headings blended in too much, so I made them bold and gave them a light background colour — easier to read now.</w:t>
      </w:r>
    </w:p>
    <w:p w14:paraId="4871549C"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3EC7AEED"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 The text on my chart was a bit small, so I made the labels bigger so they're easy to see.</w:t>
      </w:r>
    </w:p>
    <w:p w14:paraId="0D8E942A"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31D6CF79"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 I sorted my table from highest to lowest bookings — it makes the most popular service jump out straight away.</w:t>
      </w:r>
    </w:p>
    <w:p w14:paraId="18E221FC"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363E8FE6"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Feedback and Improvements</w:t>
      </w:r>
    </w:p>
    <w:p w14:paraId="19232BBF"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7551F2E9"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 xml:space="preserve">I showed my work to a classmate. They said the chart was </w:t>
      </w:r>
      <w:proofErr w:type="gramStart"/>
      <w:r w:rsidRPr="005038BB">
        <w:rPr>
          <w:rFonts w:ascii="Aptos" w:eastAsia="Times New Roman" w:hAnsi="Aptos" w:cs="Times New Roman"/>
          <w:color w:val="000000"/>
          <w:kern w:val="0"/>
          <w:sz w:val="24"/>
          <w:szCs w:val="24"/>
          <w:lang w:eastAsia="en-GB"/>
          <w14:ligatures w14:val="none"/>
        </w:rPr>
        <w:t>okay</w:t>
      </w:r>
      <w:proofErr w:type="gramEnd"/>
      <w:r w:rsidRPr="005038BB">
        <w:rPr>
          <w:rFonts w:ascii="Aptos" w:eastAsia="Times New Roman" w:hAnsi="Aptos" w:cs="Times New Roman"/>
          <w:color w:val="000000"/>
          <w:kern w:val="0"/>
          <w:sz w:val="24"/>
          <w:szCs w:val="24"/>
          <w:lang w:eastAsia="en-GB"/>
          <w14:ligatures w14:val="none"/>
        </w:rPr>
        <w:t xml:space="preserve"> but the labels could be clearer, so I made sure everything was labelled properly and the title said exactly what the chart was showing. I also double-checked my numbers one last time — everything added up correctly.</w:t>
      </w:r>
    </w:p>
    <w:p w14:paraId="63E0BB25"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3F7866DD"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b/>
          <w:bCs/>
          <w:color w:val="000000"/>
          <w:kern w:val="0"/>
          <w:sz w:val="24"/>
          <w:szCs w:val="24"/>
          <w:lang w:eastAsia="en-GB"/>
          <w14:ligatures w14:val="none"/>
        </w:rPr>
      </w:pPr>
      <w:r w:rsidRPr="005038BB">
        <w:rPr>
          <w:rFonts w:ascii="Aptos" w:eastAsia="Times New Roman" w:hAnsi="Aptos" w:cs="Times New Roman"/>
          <w:b/>
          <w:bCs/>
          <w:color w:val="000000"/>
          <w:kern w:val="0"/>
          <w:sz w:val="24"/>
          <w:szCs w:val="24"/>
          <w:lang w:eastAsia="en-GB"/>
          <w14:ligatures w14:val="none"/>
        </w:rPr>
        <w:t>Conclusion</w:t>
      </w:r>
      <w:r>
        <w:rPr>
          <w:rFonts w:ascii="Aptos" w:eastAsia="Times New Roman" w:hAnsi="Aptos" w:cs="Times New Roman"/>
          <w:b/>
          <w:bCs/>
          <w:color w:val="000000"/>
          <w:kern w:val="0"/>
          <w:sz w:val="24"/>
          <w:szCs w:val="24"/>
          <w:lang w:eastAsia="en-GB"/>
          <w14:ligatures w14:val="none"/>
        </w:rPr>
        <w:t>:</w:t>
      </w:r>
    </w:p>
    <w:p w14:paraId="090EFFC2"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1F76764B" w14:textId="77777777" w:rsidR="00983E64" w:rsidRPr="005038BB" w:rsidRDefault="00983E64" w:rsidP="00983E64">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sidRPr="005038BB">
        <w:rPr>
          <w:rFonts w:ascii="Aptos" w:eastAsia="Times New Roman" w:hAnsi="Aptos" w:cs="Times New Roman"/>
          <w:color w:val="000000"/>
          <w:kern w:val="0"/>
          <w:sz w:val="24"/>
          <w:szCs w:val="24"/>
          <w:lang w:eastAsia="en-GB"/>
          <w14:ligatures w14:val="none"/>
        </w:rPr>
        <w:t>My finished work shows that Full Groom was the most popular service with 57 bookings, and Puppy Groom was the least popular with 16 bookings. Ms Carter can now see exactly where her business stands — the table gives her the detailed figures, and the chart gives her a quick visual snapshot. That means she can make better decisions about how to run things going forward.</w:t>
      </w:r>
    </w:p>
    <w:p w14:paraId="1EA4D34B" w14:textId="77777777" w:rsidR="00983E64" w:rsidRDefault="00983E64" w:rsidP="00983E64">
      <w:pPr>
        <w:pStyle w:val="PlainText"/>
        <w:rPr>
          <w:rFonts w:ascii="Arial" w:hAnsi="Arial" w:cs="Arial"/>
        </w:rPr>
      </w:pPr>
    </w:p>
    <w:p w14:paraId="344AB8FE" w14:textId="77777777" w:rsidR="00983E64" w:rsidRDefault="00983E64" w:rsidP="00983E64">
      <w:pPr>
        <w:pStyle w:val="PlainText"/>
        <w:rPr>
          <w:rFonts w:ascii="Arial" w:hAnsi="Arial" w:cs="Arial"/>
        </w:rPr>
      </w:pPr>
    </w:p>
    <w:p w14:paraId="31A7AC76" w14:textId="77777777" w:rsidR="00983E64" w:rsidRDefault="00983E64" w:rsidP="00983E64">
      <w:pPr>
        <w:pStyle w:val="PlainText"/>
        <w:rPr>
          <w:rFonts w:ascii="Arial" w:hAnsi="Arial" w:cs="Arial"/>
        </w:rPr>
      </w:pPr>
    </w:p>
    <w:p w14:paraId="088FE996" w14:textId="77777777" w:rsidR="00983E64" w:rsidRDefault="00983E64" w:rsidP="00983E64">
      <w:pPr>
        <w:pStyle w:val="PlainText"/>
        <w:rPr>
          <w:rFonts w:ascii="Arial" w:hAnsi="Arial" w:cs="Arial"/>
        </w:rPr>
      </w:pPr>
    </w:p>
    <w:p w14:paraId="1400D43F" w14:textId="77777777" w:rsidR="00983E64" w:rsidRDefault="00983E64" w:rsidP="00983E64">
      <w:pPr>
        <w:pStyle w:val="PlainText"/>
        <w:rPr>
          <w:rFonts w:ascii="Arial" w:hAnsi="Arial" w:cs="Arial"/>
        </w:rPr>
      </w:pPr>
    </w:p>
    <w:p w14:paraId="7EDB2390" w14:textId="77777777" w:rsidR="00983E64" w:rsidRDefault="00983E64" w:rsidP="00983E64">
      <w:pPr>
        <w:pStyle w:val="PlainText"/>
        <w:rPr>
          <w:rFonts w:ascii="Arial" w:hAnsi="Arial" w:cs="Arial"/>
        </w:rPr>
      </w:pPr>
    </w:p>
    <w:p w14:paraId="37F051BC" w14:textId="77777777" w:rsidR="00983E64" w:rsidRDefault="00983E64" w:rsidP="00983E64">
      <w:pPr>
        <w:pStyle w:val="PlainText"/>
        <w:rPr>
          <w:rFonts w:ascii="Arial" w:hAnsi="Arial" w:cs="Arial"/>
        </w:rPr>
      </w:pPr>
    </w:p>
    <w:p w14:paraId="197C6E0B" w14:textId="77777777" w:rsidR="00983E64" w:rsidRDefault="00983E64" w:rsidP="00983E64">
      <w:pPr>
        <w:pStyle w:val="PlainText"/>
        <w:rPr>
          <w:rFonts w:ascii="Arial" w:hAnsi="Arial" w:cs="Arial"/>
        </w:rPr>
      </w:pPr>
    </w:p>
    <w:p w14:paraId="5596602E" w14:textId="77777777" w:rsidR="00983E64" w:rsidRDefault="00983E64" w:rsidP="00983E64">
      <w:pPr>
        <w:pStyle w:val="PlainText"/>
        <w:rPr>
          <w:rFonts w:ascii="Arial" w:hAnsi="Arial" w:cs="Arial"/>
        </w:rPr>
      </w:pPr>
    </w:p>
    <w:p w14:paraId="04F4A9CB" w14:textId="77777777" w:rsidR="00983E64" w:rsidRDefault="00983E64" w:rsidP="00983E64">
      <w:pPr>
        <w:pStyle w:val="PlainText"/>
        <w:rPr>
          <w:rFonts w:ascii="Arial" w:hAnsi="Arial" w:cs="Arial"/>
        </w:rPr>
      </w:pPr>
    </w:p>
    <w:p w14:paraId="3922857F" w14:textId="77777777" w:rsidR="00983E64" w:rsidRDefault="00983E64" w:rsidP="00983E64">
      <w:pPr>
        <w:pStyle w:val="PlainText"/>
        <w:rPr>
          <w:rFonts w:ascii="Arial" w:hAnsi="Arial" w:cs="Arial"/>
        </w:rPr>
      </w:pPr>
    </w:p>
    <w:p w14:paraId="7C682E2D" w14:textId="77777777" w:rsidR="00983E64" w:rsidRDefault="00983E64" w:rsidP="00983E64">
      <w:pPr>
        <w:pStyle w:val="PlainText"/>
        <w:rPr>
          <w:rFonts w:ascii="Arial" w:hAnsi="Arial" w:cs="Arial"/>
        </w:rPr>
      </w:pPr>
    </w:p>
    <w:p w14:paraId="43C07AC5" w14:textId="77777777" w:rsidR="00983E64" w:rsidRDefault="00983E64" w:rsidP="00983E64">
      <w:pPr>
        <w:pStyle w:val="PlainText"/>
        <w:rPr>
          <w:rFonts w:ascii="Arial" w:hAnsi="Arial" w:cs="Arial"/>
        </w:rPr>
      </w:pPr>
    </w:p>
    <w:p w14:paraId="4A32AC4F" w14:textId="77777777" w:rsidR="00983E64" w:rsidRDefault="00983E64" w:rsidP="00983E64">
      <w:pPr>
        <w:pStyle w:val="PlainText"/>
        <w:rPr>
          <w:rFonts w:ascii="Arial" w:hAnsi="Arial" w:cs="Arial"/>
        </w:rPr>
      </w:pPr>
    </w:p>
    <w:p w14:paraId="15093D40" w14:textId="77777777" w:rsidR="00983E64" w:rsidRDefault="00983E64" w:rsidP="00983E64">
      <w:pPr>
        <w:pStyle w:val="PlainText"/>
        <w:rPr>
          <w:rFonts w:ascii="Arial" w:hAnsi="Arial" w:cs="Arial"/>
        </w:rPr>
      </w:pPr>
    </w:p>
    <w:p w14:paraId="1E7F7EF8" w14:textId="77777777" w:rsidR="00983E64" w:rsidRDefault="00983E64" w:rsidP="00983E64">
      <w:pPr>
        <w:pStyle w:val="PlainText"/>
        <w:rPr>
          <w:rFonts w:ascii="Arial" w:hAnsi="Arial" w:cs="Arial"/>
        </w:rPr>
      </w:pPr>
    </w:p>
    <w:p w14:paraId="1C36A4D9" w14:textId="77777777" w:rsidR="00983E64" w:rsidRDefault="00983E64" w:rsidP="00983E64">
      <w:pPr>
        <w:pStyle w:val="PlainText"/>
        <w:rPr>
          <w:rFonts w:ascii="Arial" w:hAnsi="Arial" w:cs="Arial"/>
        </w:rPr>
      </w:pPr>
    </w:p>
    <w:p w14:paraId="775EC782" w14:textId="77777777" w:rsidR="00983E64" w:rsidRDefault="00983E64" w:rsidP="00983E64">
      <w:pPr>
        <w:pStyle w:val="PlainText"/>
        <w:rPr>
          <w:rFonts w:ascii="Arial" w:hAnsi="Arial" w:cs="Arial"/>
        </w:rPr>
      </w:pPr>
    </w:p>
    <w:p w14:paraId="0A18CCA7" w14:textId="77777777" w:rsidR="00983E64" w:rsidRDefault="00983E64" w:rsidP="00983E64">
      <w:pPr>
        <w:pStyle w:val="PlainText"/>
        <w:rPr>
          <w:rFonts w:ascii="Arial" w:hAnsi="Arial" w:cs="Arial"/>
        </w:rPr>
      </w:pPr>
    </w:p>
    <w:p w14:paraId="746FD10C" w14:textId="77777777" w:rsidR="00983E64" w:rsidRDefault="00983E64" w:rsidP="00983E64">
      <w:pPr>
        <w:pStyle w:val="PlainText"/>
        <w:rPr>
          <w:rFonts w:ascii="Arial" w:hAnsi="Arial" w:cs="Arial"/>
        </w:rPr>
      </w:pPr>
    </w:p>
    <w:p w14:paraId="00B3A3E9" w14:textId="77777777" w:rsidR="00983E64" w:rsidRDefault="00983E64" w:rsidP="00983E64">
      <w:pPr>
        <w:pStyle w:val="PlainText"/>
        <w:rPr>
          <w:rFonts w:ascii="Arial" w:hAnsi="Arial" w:cs="Arial"/>
        </w:rPr>
      </w:pPr>
    </w:p>
    <w:p w14:paraId="06A3E083" w14:textId="77777777" w:rsidR="00983E64" w:rsidRDefault="00983E64" w:rsidP="00983E64">
      <w:pPr>
        <w:pStyle w:val="PlainText"/>
        <w:rPr>
          <w:rFonts w:ascii="Arial" w:hAnsi="Arial" w:cs="Arial"/>
        </w:rPr>
      </w:pPr>
    </w:p>
    <w:p w14:paraId="57E8C447" w14:textId="77777777" w:rsidR="00983E64" w:rsidRDefault="00983E64" w:rsidP="00983E64">
      <w:pPr>
        <w:pStyle w:val="PlainText"/>
        <w:rPr>
          <w:rFonts w:ascii="Arial" w:hAnsi="Arial" w:cs="Arial"/>
        </w:rPr>
      </w:pPr>
    </w:p>
    <w:p w14:paraId="17BEB018" w14:textId="77777777" w:rsidR="00983E64" w:rsidRDefault="00983E64" w:rsidP="00983E64">
      <w:pPr>
        <w:pStyle w:val="PlainText"/>
        <w:rPr>
          <w:rFonts w:ascii="Arial" w:hAnsi="Arial" w:cs="Arial"/>
        </w:rPr>
      </w:pPr>
    </w:p>
    <w:p w14:paraId="09764A36" w14:textId="77777777" w:rsidR="00983E64" w:rsidRDefault="00983E64" w:rsidP="00983E64">
      <w:pPr>
        <w:pStyle w:val="PlainText"/>
        <w:rPr>
          <w:rFonts w:ascii="Arial" w:hAnsi="Arial" w:cs="Arial"/>
        </w:rPr>
      </w:pPr>
    </w:p>
    <w:p w14:paraId="1A09A3A8" w14:textId="77777777" w:rsidR="00983E64" w:rsidRDefault="00983E64" w:rsidP="00983E64">
      <w:pPr>
        <w:pStyle w:val="PlainText"/>
        <w:rPr>
          <w:rFonts w:ascii="Arial" w:hAnsi="Arial" w:cs="Arial"/>
        </w:rPr>
      </w:pPr>
    </w:p>
    <w:p w14:paraId="7ED813AF" w14:textId="77777777" w:rsidR="00983E64" w:rsidRDefault="00983E64" w:rsidP="00983E64">
      <w:pPr>
        <w:pStyle w:val="PlainText"/>
        <w:rPr>
          <w:rFonts w:ascii="Arial" w:hAnsi="Arial" w:cs="Arial"/>
        </w:rPr>
      </w:pPr>
    </w:p>
    <w:p w14:paraId="42780E7F" w14:textId="77777777" w:rsidR="00983E64" w:rsidRDefault="00983E64" w:rsidP="00983E64">
      <w:pPr>
        <w:pStyle w:val="PlainText"/>
        <w:rPr>
          <w:rFonts w:ascii="Arial" w:hAnsi="Arial" w:cs="Arial"/>
        </w:rPr>
      </w:pPr>
    </w:p>
    <w:p w14:paraId="12D0E399" w14:textId="77777777" w:rsidR="00983E64" w:rsidRDefault="00983E64" w:rsidP="00983E64">
      <w:pPr>
        <w:pStyle w:val="PlainText"/>
        <w:rPr>
          <w:rFonts w:ascii="Arial" w:hAnsi="Arial" w:cs="Arial"/>
        </w:rPr>
      </w:pPr>
    </w:p>
    <w:p w14:paraId="72B826AB" w14:textId="77777777" w:rsidR="00983E64" w:rsidRDefault="00983E64" w:rsidP="00983E64">
      <w:pPr>
        <w:pStyle w:val="PlainText"/>
        <w:rPr>
          <w:rFonts w:ascii="Arial" w:hAnsi="Arial" w:cs="Arial"/>
        </w:rPr>
      </w:pPr>
    </w:p>
    <w:p w14:paraId="1DB04FE8" w14:textId="77777777" w:rsidR="00983E64" w:rsidRDefault="00983E64" w:rsidP="00983E64">
      <w:pPr>
        <w:pStyle w:val="PlainText"/>
        <w:rPr>
          <w:rFonts w:ascii="Arial" w:hAnsi="Arial" w:cs="Arial"/>
        </w:rPr>
      </w:pPr>
    </w:p>
    <w:p w14:paraId="0FF62C69" w14:textId="77777777" w:rsidR="00983E64" w:rsidRDefault="00983E64" w:rsidP="00983E64">
      <w:pPr>
        <w:pStyle w:val="PlainText"/>
        <w:rPr>
          <w:rFonts w:ascii="Arial" w:hAnsi="Arial" w:cs="Arial"/>
        </w:rPr>
      </w:pPr>
    </w:p>
    <w:p w14:paraId="7212634D" w14:textId="77777777" w:rsidR="00983E64" w:rsidRDefault="00983E64" w:rsidP="00983E64">
      <w:pPr>
        <w:pStyle w:val="PlainText"/>
        <w:rPr>
          <w:rFonts w:ascii="Arial" w:hAnsi="Arial" w:cs="Arial"/>
        </w:rPr>
      </w:pPr>
    </w:p>
    <w:p w14:paraId="467872CA" w14:textId="77777777" w:rsidR="00983E64" w:rsidRDefault="00983E64" w:rsidP="00983E64">
      <w:pPr>
        <w:pStyle w:val="PlainText"/>
        <w:rPr>
          <w:rFonts w:ascii="Arial" w:hAnsi="Arial" w:cs="Arial"/>
        </w:rPr>
      </w:pPr>
    </w:p>
    <w:p w14:paraId="15D885EE" w14:textId="77777777" w:rsidR="00983E64" w:rsidRDefault="00983E64" w:rsidP="00983E64">
      <w:pPr>
        <w:pStyle w:val="PlainText"/>
        <w:rPr>
          <w:rFonts w:ascii="Arial" w:hAnsi="Arial" w:cs="Arial"/>
        </w:rPr>
      </w:pPr>
      <w:r>
        <w:rPr>
          <w:rFonts w:ascii="Arial" w:hAnsi="Arial" w:cs="Arial"/>
        </w:rPr>
        <w:t>References:</w:t>
      </w:r>
    </w:p>
    <w:p w14:paraId="2E96A712" w14:textId="77777777" w:rsidR="00983E64" w:rsidRDefault="00983E64" w:rsidP="00983E64">
      <w:pPr>
        <w:pStyle w:val="PlainText"/>
        <w:rPr>
          <w:rFonts w:ascii="Arial" w:hAnsi="Arial" w:cs="Arial"/>
        </w:rPr>
      </w:pPr>
      <w:r>
        <w:rPr>
          <w:rFonts w:ascii="Arial" w:hAnsi="Arial" w:cs="Arial"/>
        </w:rPr>
        <w:t xml:space="preserve"> </w:t>
      </w:r>
    </w:p>
    <w:p w14:paraId="64942C70" w14:textId="77777777" w:rsidR="00983E64" w:rsidRDefault="00983E64" w:rsidP="00983E64">
      <w:pPr>
        <w:pStyle w:val="PlainText"/>
      </w:pPr>
      <w:hyperlink r:id="rId4" w:history="1">
        <w:r>
          <w:rPr>
            <w:rStyle w:val="Hyperlink"/>
          </w:rPr>
          <w:t>DS2 Assessment Business Digital Task: Assessment Information and Help | Home</w:t>
        </w:r>
      </w:hyperlink>
    </w:p>
    <w:p w14:paraId="2379A8CB" w14:textId="77777777" w:rsidR="00983E64" w:rsidRDefault="00983E64" w:rsidP="00983E64">
      <w:pPr>
        <w:pStyle w:val="PlainText"/>
      </w:pPr>
    </w:p>
    <w:p w14:paraId="07AE2FFB" w14:textId="77777777" w:rsidR="0048392C" w:rsidRDefault="0048392C"/>
    <w:sectPr w:rsidR="00483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E64"/>
    <w:rsid w:val="0048392C"/>
    <w:rsid w:val="00983E64"/>
    <w:rsid w:val="009A3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0B22B"/>
  <w15:chartTrackingRefBased/>
  <w15:docId w15:val="{B93C4C00-A1A0-401F-BB76-A1A05D46C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E64"/>
  </w:style>
  <w:style w:type="paragraph" w:styleId="Heading1">
    <w:name w:val="heading 1"/>
    <w:basedOn w:val="Normal"/>
    <w:next w:val="Normal"/>
    <w:link w:val="Heading1Char"/>
    <w:uiPriority w:val="9"/>
    <w:qFormat/>
    <w:rsid w:val="00983E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E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E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E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E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E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E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E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E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E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E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E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E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E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E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E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E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E64"/>
    <w:rPr>
      <w:rFonts w:eastAsiaTheme="majorEastAsia" w:cstheme="majorBidi"/>
      <w:color w:val="272727" w:themeColor="text1" w:themeTint="D8"/>
    </w:rPr>
  </w:style>
  <w:style w:type="paragraph" w:styleId="Title">
    <w:name w:val="Title"/>
    <w:basedOn w:val="Normal"/>
    <w:next w:val="Normal"/>
    <w:link w:val="TitleChar"/>
    <w:uiPriority w:val="10"/>
    <w:qFormat/>
    <w:rsid w:val="00983E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E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E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E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E64"/>
    <w:pPr>
      <w:spacing w:before="160"/>
      <w:jc w:val="center"/>
    </w:pPr>
    <w:rPr>
      <w:i/>
      <w:iCs/>
      <w:color w:val="404040" w:themeColor="text1" w:themeTint="BF"/>
    </w:rPr>
  </w:style>
  <w:style w:type="character" w:customStyle="1" w:styleId="QuoteChar">
    <w:name w:val="Quote Char"/>
    <w:basedOn w:val="DefaultParagraphFont"/>
    <w:link w:val="Quote"/>
    <w:uiPriority w:val="29"/>
    <w:rsid w:val="00983E64"/>
    <w:rPr>
      <w:i/>
      <w:iCs/>
      <w:color w:val="404040" w:themeColor="text1" w:themeTint="BF"/>
    </w:rPr>
  </w:style>
  <w:style w:type="paragraph" w:styleId="ListParagraph">
    <w:name w:val="List Paragraph"/>
    <w:basedOn w:val="Normal"/>
    <w:uiPriority w:val="34"/>
    <w:qFormat/>
    <w:rsid w:val="00983E64"/>
    <w:pPr>
      <w:ind w:left="720"/>
      <w:contextualSpacing/>
    </w:pPr>
  </w:style>
  <w:style w:type="character" w:styleId="IntenseEmphasis">
    <w:name w:val="Intense Emphasis"/>
    <w:basedOn w:val="DefaultParagraphFont"/>
    <w:uiPriority w:val="21"/>
    <w:qFormat/>
    <w:rsid w:val="00983E64"/>
    <w:rPr>
      <w:i/>
      <w:iCs/>
      <w:color w:val="0F4761" w:themeColor="accent1" w:themeShade="BF"/>
    </w:rPr>
  </w:style>
  <w:style w:type="paragraph" w:styleId="IntenseQuote">
    <w:name w:val="Intense Quote"/>
    <w:basedOn w:val="Normal"/>
    <w:next w:val="Normal"/>
    <w:link w:val="IntenseQuoteChar"/>
    <w:uiPriority w:val="30"/>
    <w:qFormat/>
    <w:rsid w:val="00983E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E64"/>
    <w:rPr>
      <w:i/>
      <w:iCs/>
      <w:color w:val="0F4761" w:themeColor="accent1" w:themeShade="BF"/>
    </w:rPr>
  </w:style>
  <w:style w:type="character" w:styleId="IntenseReference">
    <w:name w:val="Intense Reference"/>
    <w:basedOn w:val="DefaultParagraphFont"/>
    <w:uiPriority w:val="32"/>
    <w:qFormat/>
    <w:rsid w:val="00983E64"/>
    <w:rPr>
      <w:b/>
      <w:bCs/>
      <w:smallCaps/>
      <w:color w:val="0F4761" w:themeColor="accent1" w:themeShade="BF"/>
      <w:spacing w:val="5"/>
    </w:rPr>
  </w:style>
  <w:style w:type="paragraph" w:styleId="PlainText">
    <w:name w:val="Plain Text"/>
    <w:basedOn w:val="Normal"/>
    <w:link w:val="PlainTextChar"/>
    <w:uiPriority w:val="99"/>
    <w:unhideWhenUsed/>
    <w:rsid w:val="00983E6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983E64"/>
    <w:rPr>
      <w:rFonts w:ascii="Consolas" w:hAnsi="Consolas"/>
      <w:sz w:val="21"/>
      <w:szCs w:val="21"/>
    </w:rPr>
  </w:style>
  <w:style w:type="character" w:styleId="Hyperlink">
    <w:name w:val="Hyperlink"/>
    <w:basedOn w:val="DefaultParagraphFont"/>
    <w:uiPriority w:val="99"/>
    <w:semiHidden/>
    <w:unhideWhenUsed/>
    <w:rsid w:val="00983E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oodle.uwtsd.ac.uk/mod/hvp/view.php?id=739027&amp;forceview=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531</Words>
  <Characters>3031</Characters>
  <Application>Microsoft Office Word</Application>
  <DocSecurity>0</DocSecurity>
  <Lines>25</Lines>
  <Paragraphs>7</Paragraphs>
  <ScaleCrop>false</ScaleCrop>
  <Company/>
  <LinksUpToDate>false</LinksUpToDate>
  <CharactersWithSpaces>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Uzeir Mohammad</dc:creator>
  <cp:keywords/>
  <dc:description/>
  <cp:lastModifiedBy>Uzeir Mohammad</cp:lastModifiedBy>
  <cp:revision>2</cp:revision>
  <dcterms:created xsi:type="dcterms:W3CDTF">2026-10-17T15:05:00Z</dcterms:created>
  <dcterms:modified xsi:type="dcterms:W3CDTF">2026-10-17T15:05:00Z</dcterms:modified>
</cp:coreProperties>
</file>