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6F7AFC65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5522413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8D00E7B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09C015B" w14:textId="77777777" w:rsidR="00525A1B" w:rsidRPr="00525A1B" w:rsidRDefault="00525A1B" w:rsidP="00525A1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BECC48C" w14:textId="19053993" w:rsidR="00525A1B" w:rsidRPr="001C2A90" w:rsidRDefault="001C2A90" w:rsidP="00AB45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</w:t>
      </w:r>
      <w:r w:rsidR="0075066A">
        <w:rPr>
          <w:rFonts w:ascii="Arial" w:hAnsi="Arial" w:cs="Arial"/>
          <w:sz w:val="24"/>
          <w:szCs w:val="24"/>
        </w:rPr>
        <w:t xml:space="preserve">cknowledge the use of Chat GPT on </w:t>
      </w:r>
    </w:p>
    <w:p w14:paraId="3E584285" w14:textId="31239E3F" w:rsidR="00876B9F" w:rsidRDefault="00F05BD7" w:rsidP="00AB45FE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76B9F">
        <w:rPr>
          <w:rFonts w:ascii="Arial" w:hAnsi="Arial" w:cs="Arial"/>
          <w:sz w:val="24"/>
          <w:szCs w:val="24"/>
        </w:rPr>
        <w:t>3.10.24</w:t>
      </w:r>
      <w:r w:rsidR="00876B9F">
        <w:rPr>
          <w:rFonts w:ascii="Arial" w:hAnsi="Arial" w:cs="Arial"/>
          <w:sz w:val="24"/>
          <w:szCs w:val="24"/>
        </w:rPr>
        <w:t>, I used the prompt ‘</w:t>
      </w:r>
      <w:r w:rsidRPr="00876B9F">
        <w:rPr>
          <w:rFonts w:ascii="Arial" w:hAnsi="Arial" w:cs="Arial"/>
          <w:sz w:val="24"/>
          <w:szCs w:val="24"/>
        </w:rPr>
        <w:t>S</w:t>
      </w:r>
      <w:r w:rsidR="00525A1B" w:rsidRPr="00876B9F">
        <w:rPr>
          <w:rFonts w:ascii="Arial" w:hAnsi="Arial" w:cs="Arial"/>
          <w:sz w:val="24"/>
          <w:szCs w:val="24"/>
        </w:rPr>
        <w:t xml:space="preserve">ummarised </w:t>
      </w:r>
      <w:r w:rsidR="00876B9F">
        <w:rPr>
          <w:rFonts w:ascii="Arial" w:hAnsi="Arial" w:cs="Arial"/>
          <w:sz w:val="24"/>
          <w:szCs w:val="24"/>
        </w:rPr>
        <w:t xml:space="preserve">article by </w:t>
      </w:r>
      <w:proofErr w:type="spellStart"/>
      <w:r w:rsidR="00601B42">
        <w:rPr>
          <w:rFonts w:ascii="Arial" w:hAnsi="Arial" w:cs="Arial"/>
          <w:sz w:val="24"/>
          <w:szCs w:val="24"/>
        </w:rPr>
        <w:t>H</w:t>
      </w:r>
      <w:r w:rsidR="00525A1B" w:rsidRPr="00876B9F">
        <w:rPr>
          <w:rFonts w:ascii="Arial" w:hAnsi="Arial" w:cs="Arial"/>
          <w:sz w:val="24"/>
          <w:szCs w:val="24"/>
        </w:rPr>
        <w:t>ibbin</w:t>
      </w:r>
      <w:proofErr w:type="spellEnd"/>
      <w:r w:rsidR="00876B9F">
        <w:rPr>
          <w:rFonts w:ascii="Arial" w:hAnsi="Arial" w:cs="Arial"/>
          <w:sz w:val="24"/>
          <w:szCs w:val="24"/>
        </w:rPr>
        <w:t>’</w:t>
      </w:r>
      <w:r w:rsidR="00525A1B" w:rsidRPr="00876B9F">
        <w:rPr>
          <w:rFonts w:ascii="Arial" w:hAnsi="Arial" w:cs="Arial"/>
          <w:sz w:val="24"/>
          <w:szCs w:val="24"/>
        </w:rPr>
        <w:t>.</w:t>
      </w:r>
    </w:p>
    <w:p w14:paraId="50232808" w14:textId="77777777" w:rsidR="00876B9F" w:rsidRDefault="00876B9F" w:rsidP="00AB45FE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76B9F">
        <w:rPr>
          <w:rFonts w:ascii="Arial" w:hAnsi="Arial" w:cs="Arial"/>
          <w:sz w:val="24"/>
          <w:szCs w:val="24"/>
        </w:rPr>
        <w:t xml:space="preserve">4.10.24 </w:t>
      </w:r>
      <w:r>
        <w:rPr>
          <w:rFonts w:ascii="Arial" w:hAnsi="Arial" w:cs="Arial"/>
          <w:sz w:val="24"/>
          <w:szCs w:val="24"/>
        </w:rPr>
        <w:t>I used the prompt ‘</w:t>
      </w:r>
      <w:r w:rsidR="00525A1B" w:rsidRPr="00876B9F">
        <w:rPr>
          <w:rFonts w:ascii="Arial" w:hAnsi="Arial" w:cs="Arial"/>
          <w:sz w:val="24"/>
          <w:szCs w:val="24"/>
        </w:rPr>
        <w:t>Summarise article called mother child book sharing and children’s storytelling skills in ethnicity diverse, low-income families</w:t>
      </w:r>
      <w:r>
        <w:rPr>
          <w:rFonts w:ascii="Arial" w:hAnsi="Arial" w:cs="Arial"/>
          <w:sz w:val="24"/>
          <w:szCs w:val="24"/>
        </w:rPr>
        <w:t>’</w:t>
      </w:r>
      <w:r w:rsidR="00525A1B" w:rsidRPr="00876B9F">
        <w:rPr>
          <w:rFonts w:ascii="Arial" w:hAnsi="Arial" w:cs="Arial"/>
          <w:sz w:val="24"/>
          <w:szCs w:val="24"/>
        </w:rPr>
        <w:t>.</w:t>
      </w:r>
    </w:p>
    <w:p w14:paraId="75A8DA58" w14:textId="6EC49F26" w:rsidR="005D1787" w:rsidRDefault="00876B9F" w:rsidP="00AB45FE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876B9F">
        <w:rPr>
          <w:rFonts w:ascii="Arial" w:hAnsi="Arial" w:cs="Arial"/>
          <w:sz w:val="24"/>
          <w:szCs w:val="24"/>
        </w:rPr>
        <w:t>4.10.24</w:t>
      </w:r>
      <w:r>
        <w:rPr>
          <w:rFonts w:ascii="Arial" w:hAnsi="Arial" w:cs="Arial"/>
          <w:sz w:val="24"/>
          <w:szCs w:val="24"/>
        </w:rPr>
        <w:t xml:space="preserve"> </w:t>
      </w:r>
      <w:r w:rsidR="005D1787">
        <w:rPr>
          <w:rFonts w:ascii="Arial" w:hAnsi="Arial" w:cs="Arial"/>
          <w:sz w:val="24"/>
          <w:szCs w:val="24"/>
        </w:rPr>
        <w:t xml:space="preserve">I used the prompt </w:t>
      </w:r>
      <w:r w:rsidR="006E701D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</w:rPr>
        <w:t>S</w:t>
      </w:r>
      <w:r w:rsidR="00525A1B" w:rsidRPr="00876B9F">
        <w:rPr>
          <w:rFonts w:ascii="Arial" w:hAnsi="Arial" w:cs="Arial"/>
          <w:sz w:val="24"/>
          <w:szCs w:val="24"/>
        </w:rPr>
        <w:t>ummarise article Parental influence on the development of children's storytelling</w:t>
      </w:r>
      <w:r w:rsidR="005D1787">
        <w:rPr>
          <w:rFonts w:ascii="Arial" w:hAnsi="Arial" w:cs="Arial"/>
          <w:sz w:val="24"/>
          <w:szCs w:val="24"/>
        </w:rPr>
        <w:t>’</w:t>
      </w:r>
      <w:r w:rsidR="00525A1B" w:rsidRPr="00876B9F">
        <w:rPr>
          <w:rFonts w:ascii="Arial" w:hAnsi="Arial" w:cs="Arial"/>
          <w:sz w:val="24"/>
          <w:szCs w:val="24"/>
        </w:rPr>
        <w:t xml:space="preserve"> </w:t>
      </w:r>
    </w:p>
    <w:p w14:paraId="3BA9AD94" w14:textId="1A741C7A" w:rsidR="00525A1B" w:rsidRPr="00E96CE5" w:rsidRDefault="006E701D" w:rsidP="00AB45FE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6E701D">
        <w:rPr>
          <w:rFonts w:ascii="Arial" w:hAnsi="Arial" w:cs="Arial"/>
          <w:sz w:val="24"/>
          <w:szCs w:val="24"/>
          <w:lang w:val="en"/>
        </w:rPr>
        <w:t>5.10.24</w:t>
      </w:r>
      <w:r>
        <w:rPr>
          <w:rFonts w:ascii="Arial" w:hAnsi="Arial" w:cs="Arial"/>
          <w:sz w:val="24"/>
          <w:szCs w:val="24"/>
          <w:lang w:val="en"/>
        </w:rPr>
        <w:t xml:space="preserve"> I used the prompt ‘</w:t>
      </w:r>
      <w:r w:rsidR="00525A1B" w:rsidRPr="005D1787">
        <w:rPr>
          <w:rFonts w:ascii="Arial" w:hAnsi="Arial" w:cs="Arial"/>
          <w:sz w:val="24"/>
          <w:szCs w:val="24"/>
        </w:rPr>
        <w:t xml:space="preserve">Summarise </w:t>
      </w:r>
      <w:r w:rsidR="005D1787" w:rsidRPr="005D1787">
        <w:rPr>
          <w:rFonts w:ascii="Arial" w:hAnsi="Arial" w:cs="Arial"/>
          <w:sz w:val="24"/>
          <w:szCs w:val="24"/>
          <w:lang w:val="en"/>
        </w:rPr>
        <w:t xml:space="preserve">article </w:t>
      </w:r>
      <w:r w:rsidR="00525A1B" w:rsidRPr="005D1787">
        <w:rPr>
          <w:rFonts w:ascii="Arial" w:hAnsi="Arial" w:cs="Arial"/>
          <w:sz w:val="24"/>
          <w:szCs w:val="24"/>
          <w:lang w:val="en"/>
        </w:rPr>
        <w:t>The impact of parents’ smartphone use on language development</w:t>
      </w:r>
      <w:r w:rsidR="00AE0121" w:rsidRPr="005D1787">
        <w:rPr>
          <w:rFonts w:ascii="Arial" w:hAnsi="Arial" w:cs="Arial"/>
          <w:sz w:val="24"/>
          <w:szCs w:val="24"/>
          <w:lang w:val="en"/>
        </w:rPr>
        <w:t xml:space="preserve"> </w:t>
      </w:r>
      <w:r w:rsidR="00525A1B" w:rsidRPr="005D1787">
        <w:rPr>
          <w:rFonts w:ascii="Arial" w:hAnsi="Arial" w:cs="Arial"/>
          <w:sz w:val="24"/>
          <w:szCs w:val="24"/>
          <w:lang w:val="en"/>
        </w:rPr>
        <w:t>in young children</w:t>
      </w:r>
      <w:r>
        <w:rPr>
          <w:rFonts w:ascii="Arial" w:hAnsi="Arial" w:cs="Arial"/>
          <w:sz w:val="24"/>
          <w:szCs w:val="24"/>
          <w:lang w:val="en"/>
        </w:rPr>
        <w:t>’</w:t>
      </w:r>
      <w:r w:rsidR="00525A1B" w:rsidRPr="005D1787">
        <w:rPr>
          <w:rFonts w:ascii="Arial" w:hAnsi="Arial" w:cs="Arial"/>
          <w:sz w:val="24"/>
          <w:szCs w:val="24"/>
          <w:lang w:val="en"/>
        </w:rPr>
        <w:t>.</w:t>
      </w:r>
    </w:p>
    <w:p w14:paraId="7D1330D7" w14:textId="4A1A2639" w:rsidR="00E96CE5" w:rsidRPr="005D1787" w:rsidRDefault="00E55242" w:rsidP="00AB45FE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21.10.24 I used the Prompt ‘C</w:t>
      </w:r>
      <w:r w:rsidR="00E96CE5" w:rsidRPr="00E96CE5">
        <w:rPr>
          <w:rFonts w:ascii="Arial" w:hAnsi="Arial" w:cs="Arial"/>
          <w:sz w:val="24"/>
          <w:szCs w:val="24"/>
        </w:rPr>
        <w:t xml:space="preserve">an you </w:t>
      </w:r>
      <w:r w:rsidR="00645539" w:rsidRPr="00E96CE5">
        <w:rPr>
          <w:rFonts w:ascii="Arial" w:hAnsi="Arial" w:cs="Arial"/>
          <w:sz w:val="24"/>
          <w:szCs w:val="24"/>
        </w:rPr>
        <w:t>proofread</w:t>
      </w:r>
      <w:r w:rsidR="00E96CE5" w:rsidRPr="00E96CE5">
        <w:rPr>
          <w:rFonts w:ascii="Arial" w:hAnsi="Arial" w:cs="Arial"/>
          <w:sz w:val="24"/>
          <w:szCs w:val="24"/>
        </w:rPr>
        <w:t xml:space="preserve"> the following text for grammatical and spelling errors please</w:t>
      </w:r>
      <w:r>
        <w:rPr>
          <w:rFonts w:ascii="Arial" w:hAnsi="Arial" w:cs="Arial"/>
          <w:sz w:val="24"/>
          <w:szCs w:val="24"/>
        </w:rPr>
        <w:t>’.</w:t>
      </w:r>
    </w:p>
    <w:p w14:paraId="753D658D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1CFC11F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776B0E3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58AC4B3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2FE6AE3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EBE1F91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A83EC9B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ED8FDBF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4AD9E7C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866E25B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01F4D21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3D44B0A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F1B33D9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6E22EDA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D9A76B6" w14:textId="77777777" w:rsidR="00525A1B" w:rsidRDefault="00525A1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14C2108" w14:textId="77777777" w:rsidR="00525A1B" w:rsidRDefault="00525A1B" w:rsidP="00525A1B">
      <w:pPr>
        <w:rPr>
          <w:rFonts w:ascii="Arial" w:hAnsi="Arial" w:cs="Arial"/>
          <w:b/>
          <w:bCs/>
          <w:sz w:val="24"/>
          <w:szCs w:val="24"/>
        </w:rPr>
      </w:pPr>
    </w:p>
    <w:p w14:paraId="0036CDE1" w14:textId="77777777" w:rsidR="00525A1B" w:rsidRDefault="00525A1B" w:rsidP="00525A1B">
      <w:pPr>
        <w:rPr>
          <w:rFonts w:ascii="Arial" w:hAnsi="Arial" w:cs="Arial"/>
          <w:b/>
          <w:bCs/>
          <w:sz w:val="24"/>
          <w:szCs w:val="24"/>
        </w:rPr>
      </w:pPr>
    </w:p>
    <w:p w14:paraId="6EE35793" w14:textId="101C21C5" w:rsidR="006A6C0B" w:rsidRPr="003F75C4" w:rsidRDefault="003F75C4" w:rsidP="00307F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</w:p>
    <w:p w14:paraId="77C7C6E7" w14:textId="77777777" w:rsidR="006A6C0B" w:rsidRDefault="006A6C0B" w:rsidP="000F704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A88C8AD" w14:textId="22A38F93" w:rsidR="00EB200F" w:rsidRPr="004E1C5F" w:rsidRDefault="00EB200F" w:rsidP="000F7042">
      <w:pPr>
        <w:jc w:val="center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b/>
          <w:bCs/>
          <w:sz w:val="24"/>
          <w:szCs w:val="24"/>
        </w:rPr>
        <w:t>ECEY5004</w:t>
      </w:r>
      <w:r w:rsidRPr="004E1C5F">
        <w:rPr>
          <w:rFonts w:ascii="Arial" w:hAnsi="Arial" w:cs="Arial"/>
          <w:sz w:val="24"/>
          <w:szCs w:val="24"/>
        </w:rPr>
        <w:t>- Language and Literacy in the Digital Age</w:t>
      </w:r>
    </w:p>
    <w:p w14:paraId="398F57E3" w14:textId="03472357" w:rsidR="00EB200F" w:rsidRPr="004E1C5F" w:rsidRDefault="005538C3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b/>
          <w:bCs/>
          <w:sz w:val="24"/>
          <w:szCs w:val="24"/>
        </w:rPr>
        <w:t xml:space="preserve">Introduction </w:t>
      </w:r>
    </w:p>
    <w:p w14:paraId="5A6F9E52" w14:textId="666ADD63" w:rsidR="00EB200F" w:rsidRPr="004E1C5F" w:rsidRDefault="00941A18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 xml:space="preserve">Storytelling </w:t>
      </w:r>
      <w:r w:rsidR="00E02E8D" w:rsidRPr="004E1C5F">
        <w:rPr>
          <w:rFonts w:ascii="Arial" w:hAnsi="Arial" w:cs="Arial"/>
          <w:sz w:val="24"/>
          <w:szCs w:val="24"/>
        </w:rPr>
        <w:t>plays a</w:t>
      </w:r>
      <w:r w:rsidRPr="004E1C5F">
        <w:rPr>
          <w:rFonts w:ascii="Arial" w:hAnsi="Arial" w:cs="Arial"/>
          <w:sz w:val="24"/>
          <w:szCs w:val="24"/>
        </w:rPr>
        <w:t xml:space="preserve"> crucial</w:t>
      </w:r>
      <w:r w:rsidR="00E02E8D" w:rsidRPr="004E1C5F">
        <w:rPr>
          <w:rFonts w:ascii="Arial" w:hAnsi="Arial" w:cs="Arial"/>
          <w:sz w:val="24"/>
          <w:szCs w:val="24"/>
        </w:rPr>
        <w:t xml:space="preserve"> role</w:t>
      </w:r>
      <w:r w:rsidRPr="004E1C5F">
        <w:rPr>
          <w:rFonts w:ascii="Arial" w:hAnsi="Arial" w:cs="Arial"/>
          <w:sz w:val="24"/>
          <w:szCs w:val="24"/>
        </w:rPr>
        <w:t xml:space="preserve"> </w:t>
      </w:r>
      <w:r w:rsidR="00A459F6" w:rsidRPr="004E1C5F">
        <w:rPr>
          <w:rFonts w:ascii="Arial" w:hAnsi="Arial" w:cs="Arial"/>
          <w:sz w:val="24"/>
          <w:szCs w:val="24"/>
        </w:rPr>
        <w:t>in</w:t>
      </w:r>
      <w:r w:rsidRPr="004E1C5F">
        <w:rPr>
          <w:rFonts w:ascii="Arial" w:hAnsi="Arial" w:cs="Arial"/>
          <w:sz w:val="24"/>
          <w:szCs w:val="24"/>
        </w:rPr>
        <w:t xml:space="preserve"> shap</w:t>
      </w:r>
      <w:r w:rsidR="00A459F6" w:rsidRPr="004E1C5F">
        <w:rPr>
          <w:rFonts w:ascii="Arial" w:hAnsi="Arial" w:cs="Arial"/>
          <w:sz w:val="24"/>
          <w:szCs w:val="24"/>
        </w:rPr>
        <w:t>ing</w:t>
      </w:r>
      <w:r w:rsidRPr="004E1C5F">
        <w:rPr>
          <w:rFonts w:ascii="Arial" w:hAnsi="Arial" w:cs="Arial"/>
          <w:sz w:val="24"/>
          <w:szCs w:val="24"/>
        </w:rPr>
        <w:t xml:space="preserve"> and develop</w:t>
      </w:r>
      <w:r w:rsidR="00A459F6" w:rsidRPr="004E1C5F">
        <w:rPr>
          <w:rFonts w:ascii="Arial" w:hAnsi="Arial" w:cs="Arial"/>
          <w:sz w:val="24"/>
          <w:szCs w:val="24"/>
        </w:rPr>
        <w:t>ing</w:t>
      </w:r>
      <w:r w:rsidRPr="004E1C5F">
        <w:rPr>
          <w:rFonts w:ascii="Arial" w:hAnsi="Arial" w:cs="Arial"/>
          <w:sz w:val="24"/>
          <w:szCs w:val="24"/>
        </w:rPr>
        <w:t xml:space="preserve"> </w:t>
      </w:r>
      <w:r w:rsidR="00AB443C" w:rsidRPr="004E1C5F">
        <w:rPr>
          <w:rFonts w:ascii="Arial" w:hAnsi="Arial" w:cs="Arial"/>
          <w:sz w:val="24"/>
          <w:szCs w:val="24"/>
        </w:rPr>
        <w:t>children’s</w:t>
      </w:r>
      <w:r w:rsidRPr="004E1C5F">
        <w:rPr>
          <w:rFonts w:ascii="Arial" w:hAnsi="Arial" w:cs="Arial"/>
          <w:sz w:val="24"/>
          <w:szCs w:val="24"/>
        </w:rPr>
        <w:t xml:space="preserve"> </w:t>
      </w:r>
      <w:r w:rsidR="00AB443C" w:rsidRPr="004E1C5F">
        <w:rPr>
          <w:rFonts w:ascii="Arial" w:hAnsi="Arial" w:cs="Arial"/>
          <w:sz w:val="24"/>
          <w:szCs w:val="24"/>
        </w:rPr>
        <w:t>language</w:t>
      </w:r>
      <w:r w:rsidR="003B6FCD" w:rsidRPr="004E1C5F">
        <w:rPr>
          <w:rFonts w:ascii="Arial" w:hAnsi="Arial" w:cs="Arial"/>
          <w:sz w:val="24"/>
          <w:szCs w:val="24"/>
        </w:rPr>
        <w:t>,</w:t>
      </w:r>
      <w:r w:rsidR="00AB443C" w:rsidRPr="004E1C5F">
        <w:rPr>
          <w:rFonts w:ascii="Arial" w:hAnsi="Arial" w:cs="Arial"/>
          <w:sz w:val="24"/>
          <w:szCs w:val="24"/>
        </w:rPr>
        <w:t xml:space="preserve"> lit</w:t>
      </w:r>
      <w:r w:rsidR="00A52F08" w:rsidRPr="004E1C5F">
        <w:rPr>
          <w:rFonts w:ascii="Arial" w:hAnsi="Arial" w:cs="Arial"/>
          <w:sz w:val="24"/>
          <w:szCs w:val="24"/>
        </w:rPr>
        <w:t xml:space="preserve">eracy, </w:t>
      </w:r>
      <w:r w:rsidRPr="004E1C5F">
        <w:rPr>
          <w:rFonts w:ascii="Arial" w:hAnsi="Arial" w:cs="Arial"/>
          <w:sz w:val="24"/>
          <w:szCs w:val="24"/>
        </w:rPr>
        <w:t>cognitive, social, and emotional skills.</w:t>
      </w:r>
      <w:r w:rsidR="00B46624" w:rsidRPr="004E1C5F">
        <w:rPr>
          <w:rFonts w:ascii="Arial" w:hAnsi="Arial" w:cs="Arial"/>
          <w:sz w:val="24"/>
          <w:szCs w:val="24"/>
        </w:rPr>
        <w:t xml:space="preserve"> </w:t>
      </w:r>
      <w:r w:rsidR="000052F8" w:rsidRPr="004E1C5F">
        <w:rPr>
          <w:rFonts w:ascii="Arial" w:hAnsi="Arial" w:cs="Arial"/>
          <w:sz w:val="24"/>
          <w:szCs w:val="24"/>
        </w:rPr>
        <w:t>T</w:t>
      </w:r>
      <w:r w:rsidR="00B46624" w:rsidRPr="004E1C5F">
        <w:rPr>
          <w:rFonts w:ascii="Arial" w:hAnsi="Arial" w:cs="Arial"/>
          <w:sz w:val="24"/>
          <w:szCs w:val="24"/>
        </w:rPr>
        <w:t>his analysis compare</w:t>
      </w:r>
      <w:r w:rsidR="009B0D75" w:rsidRPr="004E1C5F">
        <w:rPr>
          <w:rFonts w:ascii="Arial" w:hAnsi="Arial" w:cs="Arial"/>
          <w:sz w:val="24"/>
          <w:szCs w:val="24"/>
        </w:rPr>
        <w:t>s</w:t>
      </w:r>
      <w:r w:rsidR="00BC4A51" w:rsidRPr="004E1C5F">
        <w:rPr>
          <w:rFonts w:ascii="Arial" w:hAnsi="Arial" w:cs="Arial"/>
          <w:sz w:val="24"/>
          <w:szCs w:val="24"/>
        </w:rPr>
        <w:t xml:space="preserve"> </w:t>
      </w:r>
      <w:r w:rsidR="00D93317" w:rsidRPr="004E1C5F">
        <w:rPr>
          <w:rFonts w:ascii="Arial" w:hAnsi="Arial" w:cs="Arial"/>
          <w:sz w:val="24"/>
          <w:szCs w:val="24"/>
        </w:rPr>
        <w:t xml:space="preserve">two distinct </w:t>
      </w:r>
      <w:r w:rsidR="002F3ACA" w:rsidRPr="004E1C5F">
        <w:rPr>
          <w:rFonts w:ascii="Arial" w:hAnsi="Arial" w:cs="Arial"/>
          <w:sz w:val="24"/>
          <w:szCs w:val="24"/>
        </w:rPr>
        <w:t xml:space="preserve">storytelling approaches: </w:t>
      </w:r>
      <w:r w:rsidR="00824B9C" w:rsidRPr="004E1C5F">
        <w:rPr>
          <w:rFonts w:ascii="Arial" w:hAnsi="Arial" w:cs="Arial"/>
          <w:sz w:val="24"/>
          <w:szCs w:val="24"/>
        </w:rPr>
        <w:t>the traditional</w:t>
      </w:r>
      <w:r w:rsidR="00B46624" w:rsidRPr="004E1C5F">
        <w:rPr>
          <w:rFonts w:ascii="Arial" w:hAnsi="Arial" w:cs="Arial"/>
          <w:sz w:val="24"/>
          <w:szCs w:val="24"/>
        </w:rPr>
        <w:t xml:space="preserve"> </w:t>
      </w:r>
      <w:r w:rsidR="00C02B18" w:rsidRPr="004E1C5F">
        <w:rPr>
          <w:rFonts w:ascii="Arial" w:hAnsi="Arial" w:cs="Arial"/>
          <w:sz w:val="24"/>
          <w:szCs w:val="24"/>
        </w:rPr>
        <w:t xml:space="preserve">telling </w:t>
      </w:r>
      <w:r w:rsidR="00B32A0B" w:rsidRPr="004E1C5F">
        <w:rPr>
          <w:rFonts w:ascii="Arial" w:hAnsi="Arial" w:cs="Arial"/>
          <w:sz w:val="24"/>
          <w:szCs w:val="24"/>
        </w:rPr>
        <w:t>of</w:t>
      </w:r>
      <w:r w:rsidR="00B46624" w:rsidRPr="004E1C5F">
        <w:rPr>
          <w:rFonts w:ascii="Arial" w:hAnsi="Arial" w:cs="Arial"/>
          <w:sz w:val="24"/>
          <w:szCs w:val="24"/>
        </w:rPr>
        <w:t xml:space="preserve"> ‘</w:t>
      </w:r>
      <w:r w:rsidR="004E0846" w:rsidRPr="004E1C5F">
        <w:rPr>
          <w:rFonts w:ascii="Arial" w:hAnsi="Arial" w:cs="Arial"/>
          <w:sz w:val="24"/>
          <w:szCs w:val="24"/>
        </w:rPr>
        <w:t>Goldilocks</w:t>
      </w:r>
      <w:r w:rsidR="00B46624" w:rsidRPr="004E1C5F">
        <w:rPr>
          <w:rFonts w:ascii="Arial" w:hAnsi="Arial" w:cs="Arial"/>
          <w:sz w:val="24"/>
          <w:szCs w:val="24"/>
        </w:rPr>
        <w:t xml:space="preserve"> and the Three Bears’ </w:t>
      </w:r>
      <w:r w:rsidR="00FE7042" w:rsidRPr="004E1C5F">
        <w:rPr>
          <w:rFonts w:ascii="Arial" w:hAnsi="Arial" w:cs="Arial"/>
          <w:sz w:val="24"/>
          <w:szCs w:val="24"/>
        </w:rPr>
        <w:t>and</w:t>
      </w:r>
      <w:r w:rsidR="00824B9C" w:rsidRPr="004E1C5F">
        <w:rPr>
          <w:rFonts w:ascii="Arial" w:hAnsi="Arial" w:cs="Arial"/>
          <w:sz w:val="24"/>
          <w:szCs w:val="24"/>
        </w:rPr>
        <w:t xml:space="preserve"> the</w:t>
      </w:r>
      <w:r w:rsidR="00B46624" w:rsidRPr="004E1C5F">
        <w:rPr>
          <w:rFonts w:ascii="Arial" w:hAnsi="Arial" w:cs="Arial"/>
          <w:sz w:val="24"/>
          <w:szCs w:val="24"/>
        </w:rPr>
        <w:t xml:space="preserve"> interactive digital version of ‘Dear Zoo’ where children </w:t>
      </w:r>
      <w:r w:rsidR="00824B9C" w:rsidRPr="004E1C5F">
        <w:rPr>
          <w:rFonts w:ascii="Arial" w:hAnsi="Arial" w:cs="Arial"/>
          <w:sz w:val="24"/>
          <w:szCs w:val="24"/>
        </w:rPr>
        <w:t xml:space="preserve">actively </w:t>
      </w:r>
      <w:r w:rsidR="00B46624" w:rsidRPr="004E1C5F">
        <w:rPr>
          <w:rFonts w:ascii="Arial" w:hAnsi="Arial" w:cs="Arial"/>
          <w:sz w:val="24"/>
          <w:szCs w:val="24"/>
        </w:rPr>
        <w:t xml:space="preserve">engage </w:t>
      </w:r>
      <w:r w:rsidR="00824B9C" w:rsidRPr="004E1C5F">
        <w:rPr>
          <w:rFonts w:ascii="Arial" w:hAnsi="Arial" w:cs="Arial"/>
          <w:sz w:val="24"/>
          <w:szCs w:val="24"/>
        </w:rPr>
        <w:t>by</w:t>
      </w:r>
      <w:r w:rsidR="00B46624" w:rsidRPr="004E1C5F">
        <w:rPr>
          <w:rFonts w:ascii="Arial" w:hAnsi="Arial" w:cs="Arial"/>
          <w:sz w:val="24"/>
          <w:szCs w:val="24"/>
        </w:rPr>
        <w:t xml:space="preserve"> </w:t>
      </w:r>
      <w:r w:rsidR="009B0D75" w:rsidRPr="004E1C5F">
        <w:rPr>
          <w:rFonts w:ascii="Arial" w:hAnsi="Arial" w:cs="Arial"/>
          <w:sz w:val="24"/>
          <w:szCs w:val="24"/>
        </w:rPr>
        <w:t>listening</w:t>
      </w:r>
      <w:r w:rsidR="00E25D55" w:rsidRPr="004E1C5F">
        <w:rPr>
          <w:rFonts w:ascii="Arial" w:hAnsi="Arial" w:cs="Arial"/>
          <w:sz w:val="24"/>
          <w:szCs w:val="24"/>
        </w:rPr>
        <w:t xml:space="preserve"> to sounds,</w:t>
      </w:r>
      <w:r w:rsidR="009B0D75" w:rsidRPr="004E1C5F">
        <w:rPr>
          <w:rFonts w:ascii="Arial" w:hAnsi="Arial" w:cs="Arial"/>
          <w:sz w:val="24"/>
          <w:szCs w:val="24"/>
        </w:rPr>
        <w:t xml:space="preserve"> </w:t>
      </w:r>
      <w:r w:rsidR="00B46624" w:rsidRPr="004E1C5F">
        <w:rPr>
          <w:rFonts w:ascii="Arial" w:hAnsi="Arial" w:cs="Arial"/>
          <w:sz w:val="24"/>
          <w:szCs w:val="24"/>
        </w:rPr>
        <w:t xml:space="preserve">predicting </w:t>
      </w:r>
      <w:r w:rsidR="00824B9C" w:rsidRPr="004E1C5F">
        <w:rPr>
          <w:rFonts w:ascii="Arial" w:hAnsi="Arial" w:cs="Arial"/>
          <w:sz w:val="24"/>
          <w:szCs w:val="24"/>
        </w:rPr>
        <w:t xml:space="preserve">events </w:t>
      </w:r>
      <w:r w:rsidR="00B46624" w:rsidRPr="004E1C5F">
        <w:rPr>
          <w:rFonts w:ascii="Arial" w:hAnsi="Arial" w:cs="Arial"/>
          <w:sz w:val="24"/>
          <w:szCs w:val="24"/>
        </w:rPr>
        <w:t xml:space="preserve">and </w:t>
      </w:r>
      <w:r w:rsidR="00824B9C" w:rsidRPr="004E1C5F">
        <w:rPr>
          <w:rFonts w:ascii="Arial" w:hAnsi="Arial" w:cs="Arial"/>
          <w:sz w:val="24"/>
          <w:szCs w:val="24"/>
        </w:rPr>
        <w:t>interacting wit</w:t>
      </w:r>
      <w:r w:rsidR="00AA611B" w:rsidRPr="004E1C5F">
        <w:rPr>
          <w:rFonts w:ascii="Arial" w:hAnsi="Arial" w:cs="Arial"/>
          <w:sz w:val="24"/>
          <w:szCs w:val="24"/>
        </w:rPr>
        <w:t>h</w:t>
      </w:r>
      <w:r w:rsidR="00B46624" w:rsidRPr="004E1C5F">
        <w:rPr>
          <w:rFonts w:ascii="Arial" w:hAnsi="Arial" w:cs="Arial"/>
          <w:sz w:val="24"/>
          <w:szCs w:val="24"/>
        </w:rPr>
        <w:t xml:space="preserve"> the screen. </w:t>
      </w:r>
      <w:r w:rsidR="001B74C6" w:rsidRPr="004E1C5F">
        <w:rPr>
          <w:rFonts w:ascii="Arial" w:hAnsi="Arial" w:cs="Arial"/>
          <w:sz w:val="24"/>
          <w:szCs w:val="24"/>
        </w:rPr>
        <w:t>This essay will explore the benefits of storytelling from pre-birth to seven years, linking to literacy development, and examin</w:t>
      </w:r>
      <w:r w:rsidR="00EB405C" w:rsidRPr="004E1C5F">
        <w:rPr>
          <w:rFonts w:ascii="Arial" w:hAnsi="Arial" w:cs="Arial"/>
          <w:sz w:val="24"/>
          <w:szCs w:val="24"/>
        </w:rPr>
        <w:t>ing</w:t>
      </w:r>
      <w:r w:rsidR="001B74C6" w:rsidRPr="004E1C5F">
        <w:rPr>
          <w:rFonts w:ascii="Arial" w:hAnsi="Arial" w:cs="Arial"/>
          <w:sz w:val="24"/>
          <w:szCs w:val="24"/>
        </w:rPr>
        <w:t xml:space="preserve"> the growing role of digital literacy in early education.</w:t>
      </w:r>
      <w:r w:rsidR="005D0DB6" w:rsidRPr="004E1C5F">
        <w:rPr>
          <w:rFonts w:ascii="Arial" w:hAnsi="Arial" w:cs="Arial"/>
          <w:sz w:val="24"/>
          <w:szCs w:val="24"/>
        </w:rPr>
        <w:t xml:space="preserve"> I</w:t>
      </w:r>
      <w:r w:rsidR="006A0A1B" w:rsidRPr="004E1C5F">
        <w:rPr>
          <w:rFonts w:ascii="Arial" w:hAnsi="Arial" w:cs="Arial"/>
          <w:sz w:val="24"/>
          <w:szCs w:val="24"/>
        </w:rPr>
        <w:t xml:space="preserve">t will also </w:t>
      </w:r>
      <w:r w:rsidR="005D0DB6" w:rsidRPr="004E1C5F">
        <w:rPr>
          <w:rFonts w:ascii="Arial" w:hAnsi="Arial" w:cs="Arial"/>
          <w:sz w:val="24"/>
          <w:szCs w:val="24"/>
        </w:rPr>
        <w:t>analyse both</w:t>
      </w:r>
      <w:r w:rsidR="006A0A1B" w:rsidRPr="004E1C5F">
        <w:rPr>
          <w:rFonts w:ascii="Arial" w:hAnsi="Arial" w:cs="Arial"/>
          <w:sz w:val="24"/>
          <w:szCs w:val="24"/>
        </w:rPr>
        <w:t xml:space="preserve"> storytelling approaches </w:t>
      </w:r>
      <w:r w:rsidR="00832A3D" w:rsidRPr="004E1C5F">
        <w:rPr>
          <w:rFonts w:ascii="Arial" w:hAnsi="Arial" w:cs="Arial"/>
          <w:sz w:val="24"/>
          <w:szCs w:val="24"/>
        </w:rPr>
        <w:t>including strengths and weakness</w:t>
      </w:r>
      <w:r w:rsidR="003B6FCD" w:rsidRPr="004E1C5F">
        <w:rPr>
          <w:rFonts w:ascii="Arial" w:hAnsi="Arial" w:cs="Arial"/>
          <w:sz w:val="24"/>
          <w:szCs w:val="24"/>
        </w:rPr>
        <w:t>es</w:t>
      </w:r>
      <w:r w:rsidR="00832A3D" w:rsidRPr="004E1C5F">
        <w:rPr>
          <w:rFonts w:ascii="Arial" w:hAnsi="Arial" w:cs="Arial"/>
          <w:sz w:val="24"/>
          <w:szCs w:val="24"/>
        </w:rPr>
        <w:t xml:space="preserve"> </w:t>
      </w:r>
      <w:r w:rsidR="006A0A1B" w:rsidRPr="004E1C5F">
        <w:rPr>
          <w:rFonts w:ascii="Arial" w:hAnsi="Arial" w:cs="Arial"/>
          <w:sz w:val="24"/>
          <w:szCs w:val="24"/>
        </w:rPr>
        <w:t>and how each method promotes oracy, reading, writing, and digital literacy skills in children.</w:t>
      </w:r>
      <w:r w:rsidR="009D4E9A" w:rsidRPr="004E1C5F">
        <w:rPr>
          <w:rFonts w:ascii="Arial" w:hAnsi="Arial" w:cs="Arial"/>
          <w:sz w:val="24"/>
          <w:szCs w:val="24"/>
        </w:rPr>
        <w:t xml:space="preserve"> The conclusion</w:t>
      </w:r>
      <w:r w:rsidR="00D40653" w:rsidRPr="004E1C5F">
        <w:rPr>
          <w:rFonts w:ascii="Arial" w:hAnsi="Arial" w:cs="Arial"/>
          <w:sz w:val="24"/>
          <w:szCs w:val="24"/>
        </w:rPr>
        <w:t xml:space="preserve"> </w:t>
      </w:r>
      <w:r w:rsidR="009D4E9A" w:rsidRPr="004E1C5F">
        <w:rPr>
          <w:rFonts w:ascii="Arial" w:hAnsi="Arial" w:cs="Arial"/>
          <w:sz w:val="24"/>
          <w:szCs w:val="24"/>
        </w:rPr>
        <w:t>evaluate</w:t>
      </w:r>
      <w:r w:rsidR="00020C42" w:rsidRPr="004E1C5F">
        <w:rPr>
          <w:rFonts w:ascii="Arial" w:hAnsi="Arial" w:cs="Arial"/>
          <w:sz w:val="24"/>
          <w:szCs w:val="24"/>
        </w:rPr>
        <w:t>s</w:t>
      </w:r>
      <w:r w:rsidR="009D4E9A" w:rsidRPr="004E1C5F">
        <w:rPr>
          <w:rFonts w:ascii="Arial" w:hAnsi="Arial" w:cs="Arial"/>
          <w:sz w:val="24"/>
          <w:szCs w:val="24"/>
        </w:rPr>
        <w:t xml:space="preserve"> the sources used to support this analysis.</w:t>
      </w:r>
    </w:p>
    <w:p w14:paraId="376B33EF" w14:textId="0595CDDD" w:rsidR="00434D53" w:rsidRPr="004E1C5F" w:rsidRDefault="00887E30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b/>
          <w:bCs/>
          <w:sz w:val="24"/>
          <w:szCs w:val="24"/>
        </w:rPr>
        <w:t xml:space="preserve">Benefits of Storytelling </w:t>
      </w:r>
    </w:p>
    <w:p w14:paraId="0F5B3924" w14:textId="0918FBDD" w:rsidR="007E1F88" w:rsidRPr="004E1C5F" w:rsidRDefault="003A6E4A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>R</w:t>
      </w:r>
      <w:r w:rsidR="00755851" w:rsidRPr="004E1C5F">
        <w:rPr>
          <w:rFonts w:ascii="Arial" w:hAnsi="Arial" w:cs="Arial"/>
          <w:sz w:val="24"/>
          <w:szCs w:val="24"/>
        </w:rPr>
        <w:t xml:space="preserve">esearch </w:t>
      </w:r>
      <w:r w:rsidR="008E5E88" w:rsidRPr="004E1C5F">
        <w:rPr>
          <w:rFonts w:ascii="Arial" w:hAnsi="Arial" w:cs="Arial"/>
          <w:sz w:val="24"/>
          <w:szCs w:val="24"/>
        </w:rPr>
        <w:t xml:space="preserve">suggests that language development begins </w:t>
      </w:r>
      <w:r w:rsidR="00E3514F" w:rsidRPr="004E1C5F">
        <w:rPr>
          <w:rFonts w:ascii="Arial" w:hAnsi="Arial" w:cs="Arial"/>
          <w:sz w:val="24"/>
          <w:szCs w:val="24"/>
        </w:rPr>
        <w:t>even before b</w:t>
      </w:r>
      <w:r w:rsidR="003634E5" w:rsidRPr="004E1C5F">
        <w:rPr>
          <w:rFonts w:ascii="Arial" w:hAnsi="Arial" w:cs="Arial"/>
          <w:sz w:val="24"/>
          <w:szCs w:val="24"/>
        </w:rPr>
        <w:t xml:space="preserve">irth. </w:t>
      </w:r>
      <w:r w:rsidR="00864FD9" w:rsidRPr="004E1C5F">
        <w:rPr>
          <w:rFonts w:ascii="Arial" w:hAnsi="Arial" w:cs="Arial"/>
          <w:sz w:val="24"/>
          <w:szCs w:val="24"/>
        </w:rPr>
        <w:t xml:space="preserve">Partanen </w:t>
      </w:r>
      <w:r w:rsidR="004A5E1E" w:rsidRPr="004E1C5F">
        <w:rPr>
          <w:rFonts w:ascii="Arial" w:hAnsi="Arial" w:cs="Arial"/>
          <w:i/>
          <w:iCs/>
          <w:sz w:val="24"/>
          <w:szCs w:val="24"/>
        </w:rPr>
        <w:t>et al</w:t>
      </w:r>
      <w:r w:rsidR="004A5E1E" w:rsidRPr="004E1C5F">
        <w:rPr>
          <w:rFonts w:ascii="Arial" w:hAnsi="Arial" w:cs="Arial"/>
          <w:sz w:val="24"/>
          <w:szCs w:val="24"/>
        </w:rPr>
        <w:t xml:space="preserve"> </w:t>
      </w:r>
      <w:r w:rsidR="00D76FB6" w:rsidRPr="004E1C5F">
        <w:rPr>
          <w:rFonts w:ascii="Arial" w:hAnsi="Arial" w:cs="Arial"/>
          <w:sz w:val="24"/>
          <w:szCs w:val="24"/>
        </w:rPr>
        <w:t>(2013)</w:t>
      </w:r>
      <w:r w:rsidR="00597B6C" w:rsidRPr="004E1C5F">
        <w:rPr>
          <w:rFonts w:ascii="Arial" w:hAnsi="Arial" w:cs="Arial"/>
          <w:sz w:val="24"/>
          <w:szCs w:val="24"/>
        </w:rPr>
        <w:t xml:space="preserve"> </w:t>
      </w:r>
      <w:r w:rsidR="003634E5" w:rsidRPr="004E1C5F">
        <w:rPr>
          <w:rFonts w:ascii="Arial" w:hAnsi="Arial" w:cs="Arial"/>
          <w:sz w:val="24"/>
          <w:szCs w:val="24"/>
        </w:rPr>
        <w:t xml:space="preserve">argues that </w:t>
      </w:r>
      <w:r w:rsidR="00A77822" w:rsidRPr="004E1C5F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A77822" w:rsidRPr="004E1C5F">
        <w:rPr>
          <w:rFonts w:ascii="Arial" w:hAnsi="Arial" w:cs="Arial"/>
          <w:sz w:val="24"/>
          <w:szCs w:val="24"/>
        </w:rPr>
        <w:t>f</w:t>
      </w:r>
      <w:r w:rsidR="002B3AC4" w:rsidRPr="004E1C5F">
        <w:rPr>
          <w:rFonts w:ascii="Arial" w:hAnsi="Arial" w:cs="Arial"/>
          <w:sz w:val="24"/>
          <w:szCs w:val="24"/>
        </w:rPr>
        <w:t>etus</w:t>
      </w:r>
      <w:proofErr w:type="spellEnd"/>
      <w:r w:rsidR="00CF0853" w:rsidRPr="004E1C5F">
        <w:rPr>
          <w:rFonts w:ascii="Arial" w:hAnsi="Arial" w:cs="Arial"/>
          <w:sz w:val="24"/>
          <w:szCs w:val="24"/>
        </w:rPr>
        <w:t xml:space="preserve"> </w:t>
      </w:r>
      <w:r w:rsidR="00504B34" w:rsidRPr="004E1C5F">
        <w:rPr>
          <w:rFonts w:ascii="Arial" w:hAnsi="Arial" w:cs="Arial"/>
          <w:sz w:val="24"/>
          <w:szCs w:val="24"/>
        </w:rPr>
        <w:t>is already learning from sounds in its</w:t>
      </w:r>
      <w:r w:rsidR="00CF0853" w:rsidRPr="004E1C5F">
        <w:rPr>
          <w:rFonts w:ascii="Arial" w:hAnsi="Arial" w:cs="Arial"/>
          <w:sz w:val="24"/>
          <w:szCs w:val="24"/>
        </w:rPr>
        <w:t xml:space="preserve"> environment, particularly speech-like stimuli</w:t>
      </w:r>
      <w:r w:rsidR="00DD71B3" w:rsidRPr="004E1C5F">
        <w:rPr>
          <w:rFonts w:ascii="Arial" w:hAnsi="Arial" w:cs="Arial"/>
          <w:sz w:val="24"/>
          <w:szCs w:val="24"/>
        </w:rPr>
        <w:t>. This</w:t>
      </w:r>
      <w:r w:rsidR="00962DF3" w:rsidRPr="004E1C5F">
        <w:rPr>
          <w:rFonts w:ascii="Arial" w:hAnsi="Arial" w:cs="Arial"/>
          <w:sz w:val="24"/>
          <w:szCs w:val="24"/>
        </w:rPr>
        <w:t xml:space="preserve"> early ex</w:t>
      </w:r>
      <w:r w:rsidR="00F2572C" w:rsidRPr="004E1C5F">
        <w:rPr>
          <w:rFonts w:ascii="Arial" w:hAnsi="Arial" w:cs="Arial"/>
          <w:sz w:val="24"/>
          <w:szCs w:val="24"/>
        </w:rPr>
        <w:t>posure provides</w:t>
      </w:r>
      <w:r w:rsidR="002158DA" w:rsidRPr="004E1C5F">
        <w:rPr>
          <w:rFonts w:ascii="Arial" w:hAnsi="Arial" w:cs="Arial"/>
          <w:sz w:val="24"/>
          <w:szCs w:val="24"/>
        </w:rPr>
        <w:t xml:space="preserve"> a foundation for language acquisition and auditory discrimination skills</w:t>
      </w:r>
      <w:r w:rsidR="006E11DB" w:rsidRPr="004E1C5F">
        <w:rPr>
          <w:rFonts w:ascii="Arial" w:hAnsi="Arial" w:cs="Arial"/>
          <w:sz w:val="24"/>
          <w:szCs w:val="24"/>
        </w:rPr>
        <w:t xml:space="preserve">, which are crucial </w:t>
      </w:r>
      <w:r w:rsidR="00AA0BA5" w:rsidRPr="004E1C5F">
        <w:rPr>
          <w:rFonts w:ascii="Arial" w:hAnsi="Arial" w:cs="Arial"/>
          <w:sz w:val="24"/>
          <w:szCs w:val="24"/>
        </w:rPr>
        <w:t>for cognitive development</w:t>
      </w:r>
      <w:r w:rsidR="00E06FEF" w:rsidRPr="004E1C5F">
        <w:rPr>
          <w:rFonts w:ascii="Arial" w:hAnsi="Arial" w:cs="Arial"/>
          <w:sz w:val="24"/>
          <w:szCs w:val="24"/>
        </w:rPr>
        <w:t xml:space="preserve"> after birth</w:t>
      </w:r>
      <w:r w:rsidR="00AA0BA5" w:rsidRPr="004E1C5F">
        <w:rPr>
          <w:rFonts w:ascii="Arial" w:hAnsi="Arial" w:cs="Arial"/>
          <w:sz w:val="24"/>
          <w:szCs w:val="24"/>
        </w:rPr>
        <w:t xml:space="preserve">. </w:t>
      </w:r>
      <w:r w:rsidR="00B94871" w:rsidRPr="004E1C5F">
        <w:rPr>
          <w:rFonts w:ascii="Arial" w:hAnsi="Arial" w:cs="Arial"/>
          <w:sz w:val="24"/>
          <w:szCs w:val="24"/>
        </w:rPr>
        <w:t>Similar</w:t>
      </w:r>
      <w:r w:rsidR="00E06FEF" w:rsidRPr="004E1C5F">
        <w:rPr>
          <w:rFonts w:ascii="Arial" w:hAnsi="Arial" w:cs="Arial"/>
          <w:sz w:val="24"/>
          <w:szCs w:val="24"/>
        </w:rPr>
        <w:t>ly</w:t>
      </w:r>
      <w:r w:rsidR="00BB32D0" w:rsidRPr="004E1C5F">
        <w:rPr>
          <w:rFonts w:ascii="Arial" w:hAnsi="Arial" w:cs="Arial"/>
          <w:sz w:val="24"/>
          <w:szCs w:val="24"/>
        </w:rPr>
        <w:t>, research by</w:t>
      </w:r>
      <w:r w:rsidR="00B94871" w:rsidRPr="004E1C5F">
        <w:rPr>
          <w:rFonts w:ascii="Arial" w:hAnsi="Arial" w:cs="Arial"/>
          <w:sz w:val="24"/>
          <w:szCs w:val="24"/>
        </w:rPr>
        <w:t xml:space="preserve"> the </w:t>
      </w:r>
      <w:r w:rsidR="009E1088" w:rsidRPr="004E1C5F">
        <w:rPr>
          <w:rFonts w:ascii="Arial" w:hAnsi="Arial" w:cs="Arial"/>
          <w:sz w:val="24"/>
          <w:szCs w:val="24"/>
        </w:rPr>
        <w:t>University of Kansas</w:t>
      </w:r>
      <w:r w:rsidR="00B94871" w:rsidRPr="004E1C5F">
        <w:rPr>
          <w:rFonts w:ascii="Arial" w:hAnsi="Arial" w:cs="Arial"/>
          <w:sz w:val="24"/>
          <w:szCs w:val="24"/>
        </w:rPr>
        <w:t xml:space="preserve"> (</w:t>
      </w:r>
      <w:r w:rsidR="00E929FC" w:rsidRPr="004E1C5F">
        <w:rPr>
          <w:rFonts w:ascii="Arial" w:hAnsi="Arial" w:cs="Arial"/>
          <w:sz w:val="24"/>
          <w:szCs w:val="24"/>
        </w:rPr>
        <w:t xml:space="preserve">2017) </w:t>
      </w:r>
      <w:r w:rsidR="00BB32D0" w:rsidRPr="004E1C5F">
        <w:rPr>
          <w:rFonts w:ascii="Arial" w:hAnsi="Arial" w:cs="Arial"/>
          <w:sz w:val="24"/>
          <w:szCs w:val="24"/>
        </w:rPr>
        <w:t>highlights</w:t>
      </w:r>
      <w:r w:rsidR="00E929FC" w:rsidRPr="004E1C5F">
        <w:rPr>
          <w:rFonts w:ascii="Arial" w:hAnsi="Arial" w:cs="Arial"/>
          <w:sz w:val="24"/>
          <w:szCs w:val="24"/>
        </w:rPr>
        <w:t xml:space="preserve"> that a month before </w:t>
      </w:r>
      <w:r w:rsidR="008006AB" w:rsidRPr="004E1C5F">
        <w:rPr>
          <w:rFonts w:ascii="Arial" w:hAnsi="Arial" w:cs="Arial"/>
          <w:sz w:val="24"/>
          <w:szCs w:val="24"/>
        </w:rPr>
        <w:t>birth</w:t>
      </w:r>
      <w:r w:rsidR="00BB32D0" w:rsidRPr="004E1C5F">
        <w:rPr>
          <w:rFonts w:ascii="Arial" w:hAnsi="Arial" w:cs="Arial"/>
          <w:sz w:val="24"/>
          <w:szCs w:val="24"/>
        </w:rPr>
        <w:t>,</w:t>
      </w:r>
      <w:r w:rsidR="00371F5A" w:rsidRPr="004E1C5F">
        <w:rPr>
          <w:rFonts w:ascii="Arial" w:hAnsi="Arial" w:cs="Arial"/>
          <w:sz w:val="24"/>
          <w:szCs w:val="24"/>
        </w:rPr>
        <w:t xml:space="preserve"> </w:t>
      </w:r>
      <w:r w:rsidR="00E929FC" w:rsidRPr="004E1C5F">
        <w:rPr>
          <w:rFonts w:ascii="Arial" w:hAnsi="Arial" w:cs="Arial"/>
          <w:sz w:val="24"/>
          <w:szCs w:val="24"/>
        </w:rPr>
        <w:t>infant</w:t>
      </w:r>
      <w:r w:rsidR="00371F5A" w:rsidRPr="004E1C5F">
        <w:rPr>
          <w:rFonts w:ascii="Arial" w:hAnsi="Arial" w:cs="Arial"/>
          <w:sz w:val="24"/>
          <w:szCs w:val="24"/>
        </w:rPr>
        <w:t>s</w:t>
      </w:r>
      <w:r w:rsidR="00E929FC" w:rsidRPr="004E1C5F">
        <w:rPr>
          <w:rFonts w:ascii="Arial" w:hAnsi="Arial" w:cs="Arial"/>
          <w:sz w:val="24"/>
          <w:szCs w:val="24"/>
        </w:rPr>
        <w:t xml:space="preserve"> can distinguish between</w:t>
      </w:r>
      <w:r w:rsidR="008006AB" w:rsidRPr="004E1C5F">
        <w:rPr>
          <w:rFonts w:ascii="Arial" w:hAnsi="Arial" w:cs="Arial"/>
          <w:sz w:val="24"/>
          <w:szCs w:val="24"/>
        </w:rPr>
        <w:t xml:space="preserve"> languages</w:t>
      </w:r>
      <w:r w:rsidR="00284A08" w:rsidRPr="004E1C5F">
        <w:rPr>
          <w:rFonts w:ascii="Arial" w:hAnsi="Arial" w:cs="Arial"/>
          <w:sz w:val="24"/>
          <w:szCs w:val="24"/>
        </w:rPr>
        <w:t xml:space="preserve"> </w:t>
      </w:r>
      <w:r w:rsidR="00012194" w:rsidRPr="004E1C5F">
        <w:rPr>
          <w:rFonts w:ascii="Arial" w:hAnsi="Arial" w:cs="Arial"/>
          <w:sz w:val="24"/>
          <w:szCs w:val="24"/>
        </w:rPr>
        <w:t xml:space="preserve">such as English and Japanese </w:t>
      </w:r>
      <w:r w:rsidR="00284A08" w:rsidRPr="004E1C5F">
        <w:rPr>
          <w:rFonts w:ascii="Arial" w:hAnsi="Arial" w:cs="Arial"/>
          <w:sz w:val="24"/>
          <w:szCs w:val="24"/>
        </w:rPr>
        <w:t>as they</w:t>
      </w:r>
      <w:r w:rsidR="00012194" w:rsidRPr="004E1C5F">
        <w:rPr>
          <w:rFonts w:ascii="Arial" w:hAnsi="Arial" w:cs="Arial"/>
          <w:sz w:val="24"/>
          <w:szCs w:val="24"/>
        </w:rPr>
        <w:t xml:space="preserve"> </w:t>
      </w:r>
      <w:r w:rsidR="00371F5A" w:rsidRPr="004E1C5F">
        <w:rPr>
          <w:rFonts w:ascii="Arial" w:hAnsi="Arial" w:cs="Arial"/>
          <w:sz w:val="24"/>
          <w:szCs w:val="24"/>
        </w:rPr>
        <w:t xml:space="preserve">are able to </w:t>
      </w:r>
      <w:r w:rsidR="00284A08" w:rsidRPr="004E1C5F">
        <w:rPr>
          <w:rFonts w:ascii="Arial" w:hAnsi="Arial" w:cs="Arial"/>
          <w:sz w:val="24"/>
          <w:szCs w:val="24"/>
        </w:rPr>
        <w:t xml:space="preserve">recognise </w:t>
      </w:r>
      <w:r w:rsidR="00371F5A" w:rsidRPr="004E1C5F">
        <w:rPr>
          <w:rFonts w:ascii="Arial" w:hAnsi="Arial" w:cs="Arial"/>
          <w:sz w:val="24"/>
          <w:szCs w:val="24"/>
        </w:rPr>
        <w:t>rhythmic</w:t>
      </w:r>
      <w:r w:rsidR="00DB7FAC" w:rsidRPr="004E1C5F">
        <w:rPr>
          <w:rFonts w:ascii="Arial" w:hAnsi="Arial" w:cs="Arial"/>
          <w:sz w:val="24"/>
          <w:szCs w:val="24"/>
        </w:rPr>
        <w:t xml:space="preserve"> </w:t>
      </w:r>
      <w:r w:rsidR="003F3546" w:rsidRPr="004E1C5F">
        <w:rPr>
          <w:rFonts w:ascii="Arial" w:hAnsi="Arial" w:cs="Arial"/>
          <w:sz w:val="24"/>
          <w:szCs w:val="24"/>
        </w:rPr>
        <w:t>difference</w:t>
      </w:r>
      <w:r w:rsidR="001F0D2F" w:rsidRPr="004E1C5F">
        <w:rPr>
          <w:rFonts w:ascii="Arial" w:hAnsi="Arial" w:cs="Arial"/>
          <w:sz w:val="24"/>
          <w:szCs w:val="24"/>
        </w:rPr>
        <w:t>s</w:t>
      </w:r>
      <w:r w:rsidR="00204016" w:rsidRPr="004E1C5F">
        <w:rPr>
          <w:rFonts w:ascii="Arial" w:hAnsi="Arial" w:cs="Arial"/>
          <w:sz w:val="24"/>
          <w:szCs w:val="24"/>
        </w:rPr>
        <w:t>.</w:t>
      </w:r>
      <w:r w:rsidR="00DB7FAC" w:rsidRPr="004E1C5F">
        <w:rPr>
          <w:rFonts w:ascii="Arial" w:hAnsi="Arial" w:cs="Arial"/>
          <w:sz w:val="24"/>
          <w:szCs w:val="24"/>
        </w:rPr>
        <w:t xml:space="preserve"> </w:t>
      </w:r>
      <w:r w:rsidR="00955D0B" w:rsidRPr="004E1C5F">
        <w:rPr>
          <w:rFonts w:ascii="Arial" w:hAnsi="Arial" w:cs="Arial"/>
          <w:sz w:val="24"/>
          <w:szCs w:val="24"/>
        </w:rPr>
        <w:t>Laing</w:t>
      </w:r>
      <w:r w:rsidR="00BC716E" w:rsidRPr="004E1C5F">
        <w:rPr>
          <w:rFonts w:ascii="Arial" w:hAnsi="Arial" w:cs="Arial"/>
          <w:sz w:val="24"/>
          <w:szCs w:val="24"/>
        </w:rPr>
        <w:t>’s</w:t>
      </w:r>
      <w:r w:rsidR="00955D0B" w:rsidRPr="004E1C5F">
        <w:rPr>
          <w:rFonts w:ascii="Arial" w:hAnsi="Arial" w:cs="Arial"/>
          <w:sz w:val="24"/>
          <w:szCs w:val="24"/>
        </w:rPr>
        <w:t xml:space="preserve"> (20</w:t>
      </w:r>
      <w:r w:rsidR="009A4AB8" w:rsidRPr="004E1C5F">
        <w:rPr>
          <w:rFonts w:ascii="Arial" w:hAnsi="Arial" w:cs="Arial"/>
          <w:sz w:val="24"/>
          <w:szCs w:val="24"/>
        </w:rPr>
        <w:t xml:space="preserve">16) </w:t>
      </w:r>
      <w:r w:rsidR="00062483" w:rsidRPr="004E1C5F">
        <w:rPr>
          <w:rFonts w:ascii="Arial" w:hAnsi="Arial" w:cs="Arial"/>
          <w:sz w:val="24"/>
          <w:szCs w:val="24"/>
        </w:rPr>
        <w:t xml:space="preserve">article </w:t>
      </w:r>
      <w:r w:rsidR="0008439A" w:rsidRPr="004E1C5F">
        <w:rPr>
          <w:rFonts w:ascii="Arial" w:hAnsi="Arial" w:cs="Arial"/>
          <w:sz w:val="24"/>
          <w:szCs w:val="24"/>
        </w:rPr>
        <w:t>supports this</w:t>
      </w:r>
      <w:r w:rsidR="00AC12C8" w:rsidRPr="004E1C5F">
        <w:rPr>
          <w:rFonts w:ascii="Arial" w:hAnsi="Arial" w:cs="Arial"/>
          <w:sz w:val="24"/>
          <w:szCs w:val="24"/>
        </w:rPr>
        <w:t xml:space="preserve"> theory </w:t>
      </w:r>
      <w:r w:rsidR="00453F65" w:rsidRPr="004E1C5F">
        <w:rPr>
          <w:rFonts w:ascii="Arial" w:hAnsi="Arial" w:cs="Arial"/>
          <w:sz w:val="24"/>
          <w:szCs w:val="24"/>
        </w:rPr>
        <w:t>and suggests</w:t>
      </w:r>
      <w:r w:rsidR="009A4AB8" w:rsidRPr="004E1C5F">
        <w:rPr>
          <w:rFonts w:ascii="Arial" w:hAnsi="Arial" w:cs="Arial"/>
          <w:sz w:val="24"/>
          <w:szCs w:val="24"/>
        </w:rPr>
        <w:t xml:space="preserve"> </w:t>
      </w:r>
      <w:r w:rsidR="001F0D2F" w:rsidRPr="004E1C5F">
        <w:rPr>
          <w:rFonts w:ascii="Arial" w:hAnsi="Arial" w:cs="Arial"/>
          <w:sz w:val="24"/>
          <w:szCs w:val="24"/>
        </w:rPr>
        <w:t>‘</w:t>
      </w:r>
      <w:r w:rsidR="009A4AB8" w:rsidRPr="004E1C5F">
        <w:rPr>
          <w:rFonts w:ascii="Arial" w:hAnsi="Arial" w:cs="Arial"/>
          <w:sz w:val="24"/>
          <w:szCs w:val="24"/>
        </w:rPr>
        <w:t>m</w:t>
      </w:r>
      <w:r w:rsidR="003F3546" w:rsidRPr="004E1C5F">
        <w:rPr>
          <w:rFonts w:ascii="Arial" w:hAnsi="Arial" w:cs="Arial"/>
          <w:sz w:val="24"/>
          <w:szCs w:val="24"/>
        </w:rPr>
        <w:t>otherese</w:t>
      </w:r>
      <w:r w:rsidR="001F0D2F" w:rsidRPr="004E1C5F">
        <w:rPr>
          <w:rFonts w:ascii="Arial" w:hAnsi="Arial" w:cs="Arial"/>
          <w:sz w:val="24"/>
          <w:szCs w:val="24"/>
        </w:rPr>
        <w:t>’</w:t>
      </w:r>
      <w:r w:rsidR="005034CE" w:rsidRPr="004E1C5F">
        <w:rPr>
          <w:rFonts w:ascii="Arial" w:hAnsi="Arial" w:cs="Arial"/>
          <w:sz w:val="24"/>
          <w:szCs w:val="24"/>
        </w:rPr>
        <w:t xml:space="preserve"> </w:t>
      </w:r>
      <w:r w:rsidR="00964F7C" w:rsidRPr="004E1C5F">
        <w:rPr>
          <w:rFonts w:ascii="Arial" w:hAnsi="Arial" w:cs="Arial"/>
          <w:sz w:val="24"/>
          <w:szCs w:val="24"/>
        </w:rPr>
        <w:t xml:space="preserve">plays a significant role </w:t>
      </w:r>
      <w:r w:rsidR="00BD23B1" w:rsidRPr="004E1C5F">
        <w:rPr>
          <w:rFonts w:ascii="Arial" w:hAnsi="Arial" w:cs="Arial"/>
          <w:sz w:val="24"/>
          <w:szCs w:val="24"/>
        </w:rPr>
        <w:t xml:space="preserve">in </w:t>
      </w:r>
      <w:r w:rsidR="00B635BC" w:rsidRPr="004E1C5F">
        <w:rPr>
          <w:rFonts w:ascii="Arial" w:hAnsi="Arial" w:cs="Arial"/>
          <w:sz w:val="24"/>
          <w:szCs w:val="24"/>
        </w:rPr>
        <w:t>encouraging</w:t>
      </w:r>
      <w:r w:rsidR="005034CE" w:rsidRPr="004E1C5F">
        <w:rPr>
          <w:rFonts w:ascii="Arial" w:hAnsi="Arial" w:cs="Arial"/>
          <w:sz w:val="24"/>
          <w:szCs w:val="24"/>
        </w:rPr>
        <w:t xml:space="preserve"> infant</w:t>
      </w:r>
      <w:r w:rsidR="005A685F" w:rsidRPr="004E1C5F">
        <w:rPr>
          <w:rFonts w:ascii="Arial" w:hAnsi="Arial" w:cs="Arial"/>
          <w:sz w:val="24"/>
          <w:szCs w:val="24"/>
        </w:rPr>
        <w:t>s</w:t>
      </w:r>
      <w:r w:rsidR="00513F5F" w:rsidRPr="004E1C5F">
        <w:rPr>
          <w:rFonts w:ascii="Arial" w:hAnsi="Arial" w:cs="Arial"/>
          <w:sz w:val="24"/>
          <w:szCs w:val="24"/>
        </w:rPr>
        <w:t xml:space="preserve"> </w:t>
      </w:r>
      <w:r w:rsidR="00BD23B1" w:rsidRPr="004E1C5F">
        <w:rPr>
          <w:rFonts w:ascii="Arial" w:hAnsi="Arial" w:cs="Arial"/>
          <w:sz w:val="24"/>
          <w:szCs w:val="24"/>
        </w:rPr>
        <w:t xml:space="preserve">to </w:t>
      </w:r>
      <w:r w:rsidR="00513F5F" w:rsidRPr="004E1C5F">
        <w:rPr>
          <w:rFonts w:ascii="Arial" w:hAnsi="Arial" w:cs="Arial"/>
          <w:sz w:val="24"/>
          <w:szCs w:val="24"/>
        </w:rPr>
        <w:t xml:space="preserve">follow </w:t>
      </w:r>
      <w:r w:rsidR="005034CE" w:rsidRPr="004E1C5F">
        <w:rPr>
          <w:rFonts w:ascii="Arial" w:hAnsi="Arial" w:cs="Arial"/>
          <w:sz w:val="24"/>
          <w:szCs w:val="24"/>
        </w:rPr>
        <w:t>the</w:t>
      </w:r>
      <w:r w:rsidR="00513F5F" w:rsidRPr="004E1C5F">
        <w:rPr>
          <w:rFonts w:ascii="Arial" w:hAnsi="Arial" w:cs="Arial"/>
          <w:sz w:val="24"/>
          <w:szCs w:val="24"/>
        </w:rPr>
        <w:t xml:space="preserve"> rhythmic </w:t>
      </w:r>
      <w:r w:rsidR="00E53E97" w:rsidRPr="004E1C5F">
        <w:rPr>
          <w:rFonts w:ascii="Arial" w:hAnsi="Arial" w:cs="Arial"/>
          <w:sz w:val="24"/>
          <w:szCs w:val="24"/>
        </w:rPr>
        <w:t xml:space="preserve">properties of language. </w:t>
      </w:r>
      <w:r w:rsidR="00FB3137">
        <w:rPr>
          <w:rFonts w:ascii="Arial" w:hAnsi="Arial" w:cs="Arial"/>
          <w:sz w:val="24"/>
          <w:szCs w:val="24"/>
        </w:rPr>
        <w:t>T</w:t>
      </w:r>
      <w:r w:rsidR="00A350D3" w:rsidRPr="004E1C5F">
        <w:rPr>
          <w:rFonts w:ascii="Arial" w:hAnsi="Arial" w:cs="Arial"/>
          <w:sz w:val="24"/>
          <w:szCs w:val="24"/>
        </w:rPr>
        <w:t>his method</w:t>
      </w:r>
      <w:r w:rsidR="002D1E48" w:rsidRPr="004E1C5F">
        <w:rPr>
          <w:rFonts w:ascii="Arial" w:hAnsi="Arial" w:cs="Arial"/>
          <w:sz w:val="24"/>
          <w:szCs w:val="24"/>
        </w:rPr>
        <w:t xml:space="preserve"> has shown</w:t>
      </w:r>
      <w:r w:rsidR="00CF77CF" w:rsidRPr="004E1C5F">
        <w:rPr>
          <w:rFonts w:ascii="Arial" w:hAnsi="Arial" w:cs="Arial"/>
          <w:sz w:val="24"/>
          <w:szCs w:val="24"/>
        </w:rPr>
        <w:t xml:space="preserve"> </w:t>
      </w:r>
      <w:r w:rsidR="00857CFF" w:rsidRPr="004E1C5F">
        <w:rPr>
          <w:rFonts w:ascii="Arial" w:hAnsi="Arial" w:cs="Arial"/>
          <w:sz w:val="24"/>
          <w:szCs w:val="24"/>
        </w:rPr>
        <w:t>infants</w:t>
      </w:r>
      <w:r w:rsidR="00A80204" w:rsidRPr="004E1C5F">
        <w:rPr>
          <w:rFonts w:ascii="Arial" w:hAnsi="Arial" w:cs="Arial"/>
          <w:sz w:val="24"/>
          <w:szCs w:val="24"/>
        </w:rPr>
        <w:t xml:space="preserve"> </w:t>
      </w:r>
      <w:r w:rsidR="00F12944" w:rsidRPr="004E1C5F">
        <w:rPr>
          <w:rFonts w:ascii="Arial" w:hAnsi="Arial" w:cs="Arial"/>
          <w:sz w:val="24"/>
          <w:szCs w:val="24"/>
        </w:rPr>
        <w:t>pay more attention</w:t>
      </w:r>
      <w:r w:rsidR="00025DA6" w:rsidRPr="004E1C5F">
        <w:rPr>
          <w:rFonts w:ascii="Arial" w:hAnsi="Arial" w:cs="Arial"/>
          <w:sz w:val="24"/>
          <w:szCs w:val="24"/>
        </w:rPr>
        <w:t xml:space="preserve"> </w:t>
      </w:r>
      <w:r w:rsidR="00CF77CF" w:rsidRPr="004E1C5F">
        <w:rPr>
          <w:rFonts w:ascii="Arial" w:hAnsi="Arial" w:cs="Arial"/>
          <w:sz w:val="24"/>
          <w:szCs w:val="24"/>
        </w:rPr>
        <w:t>and tun</w:t>
      </w:r>
      <w:r w:rsidR="00EE1597" w:rsidRPr="004E1C5F">
        <w:rPr>
          <w:rFonts w:ascii="Arial" w:hAnsi="Arial" w:cs="Arial"/>
          <w:sz w:val="24"/>
          <w:szCs w:val="24"/>
        </w:rPr>
        <w:t>e</w:t>
      </w:r>
      <w:r w:rsidR="007A5B83">
        <w:rPr>
          <w:rFonts w:ascii="Arial" w:hAnsi="Arial" w:cs="Arial"/>
          <w:sz w:val="24"/>
          <w:szCs w:val="24"/>
        </w:rPr>
        <w:t>-</w:t>
      </w:r>
      <w:r w:rsidR="00EC3016">
        <w:rPr>
          <w:rFonts w:ascii="Arial" w:hAnsi="Arial" w:cs="Arial"/>
          <w:sz w:val="24"/>
          <w:szCs w:val="24"/>
        </w:rPr>
        <w:t xml:space="preserve">in </w:t>
      </w:r>
      <w:r w:rsidR="00843177" w:rsidRPr="004E1C5F">
        <w:rPr>
          <w:rFonts w:ascii="Arial" w:hAnsi="Arial" w:cs="Arial"/>
          <w:sz w:val="24"/>
          <w:szCs w:val="24"/>
        </w:rPr>
        <w:t>when</w:t>
      </w:r>
      <w:r w:rsidR="001337A6" w:rsidRPr="004E1C5F">
        <w:rPr>
          <w:rFonts w:ascii="Arial" w:hAnsi="Arial" w:cs="Arial"/>
          <w:sz w:val="24"/>
          <w:szCs w:val="24"/>
        </w:rPr>
        <w:t xml:space="preserve"> </w:t>
      </w:r>
      <w:r w:rsidR="00843177" w:rsidRPr="004E1C5F">
        <w:rPr>
          <w:rFonts w:ascii="Arial" w:hAnsi="Arial" w:cs="Arial"/>
          <w:sz w:val="24"/>
          <w:szCs w:val="24"/>
        </w:rPr>
        <w:t>adult</w:t>
      </w:r>
      <w:r w:rsidR="007A5B83">
        <w:rPr>
          <w:rFonts w:ascii="Arial" w:hAnsi="Arial" w:cs="Arial"/>
          <w:sz w:val="24"/>
          <w:szCs w:val="24"/>
        </w:rPr>
        <w:t>s</w:t>
      </w:r>
      <w:r w:rsidR="00D43334" w:rsidRPr="004E1C5F">
        <w:rPr>
          <w:rFonts w:ascii="Arial" w:hAnsi="Arial" w:cs="Arial"/>
          <w:sz w:val="24"/>
          <w:szCs w:val="24"/>
        </w:rPr>
        <w:t xml:space="preserve"> use an</w:t>
      </w:r>
      <w:r w:rsidR="00EE1597" w:rsidRPr="004E1C5F">
        <w:rPr>
          <w:rFonts w:ascii="Arial" w:hAnsi="Arial" w:cs="Arial"/>
          <w:sz w:val="24"/>
          <w:szCs w:val="24"/>
        </w:rPr>
        <w:t xml:space="preserve"> </w:t>
      </w:r>
      <w:r w:rsidR="003B7894" w:rsidRPr="004E1C5F">
        <w:rPr>
          <w:rFonts w:ascii="Arial" w:hAnsi="Arial" w:cs="Arial"/>
          <w:sz w:val="24"/>
          <w:szCs w:val="24"/>
        </w:rPr>
        <w:t>exaggerated</w:t>
      </w:r>
      <w:r w:rsidR="00B15A93" w:rsidRPr="004E1C5F">
        <w:rPr>
          <w:rFonts w:ascii="Arial" w:hAnsi="Arial" w:cs="Arial"/>
          <w:sz w:val="24"/>
          <w:szCs w:val="24"/>
        </w:rPr>
        <w:t>, wider</w:t>
      </w:r>
      <w:r w:rsidR="00D43334" w:rsidRPr="004E1C5F">
        <w:rPr>
          <w:rFonts w:ascii="Arial" w:hAnsi="Arial" w:cs="Arial"/>
          <w:sz w:val="24"/>
          <w:szCs w:val="24"/>
        </w:rPr>
        <w:t xml:space="preserve"> </w:t>
      </w:r>
      <w:r w:rsidR="003B7894" w:rsidRPr="004E1C5F">
        <w:rPr>
          <w:rFonts w:ascii="Arial" w:hAnsi="Arial" w:cs="Arial"/>
          <w:sz w:val="24"/>
          <w:szCs w:val="24"/>
        </w:rPr>
        <w:t xml:space="preserve">pitch </w:t>
      </w:r>
      <w:r w:rsidR="001C3EDB" w:rsidRPr="004E1C5F">
        <w:rPr>
          <w:rFonts w:ascii="Arial" w:hAnsi="Arial" w:cs="Arial"/>
          <w:sz w:val="24"/>
          <w:szCs w:val="24"/>
        </w:rPr>
        <w:t>range</w:t>
      </w:r>
      <w:r w:rsidR="003B7894" w:rsidRPr="004E1C5F">
        <w:rPr>
          <w:rFonts w:ascii="Arial" w:hAnsi="Arial" w:cs="Arial"/>
          <w:sz w:val="24"/>
          <w:szCs w:val="24"/>
        </w:rPr>
        <w:t xml:space="preserve">. </w:t>
      </w:r>
      <w:r w:rsidR="00CB7620" w:rsidRPr="004E1C5F">
        <w:rPr>
          <w:rFonts w:ascii="Arial" w:hAnsi="Arial" w:cs="Arial"/>
          <w:sz w:val="24"/>
          <w:szCs w:val="24"/>
        </w:rPr>
        <w:t xml:space="preserve"> </w:t>
      </w:r>
      <w:r w:rsidR="005B235F" w:rsidRPr="004E1C5F">
        <w:rPr>
          <w:rFonts w:ascii="Arial" w:hAnsi="Arial" w:cs="Arial"/>
          <w:sz w:val="24"/>
          <w:szCs w:val="24"/>
        </w:rPr>
        <w:t>The r</w:t>
      </w:r>
      <w:r w:rsidR="00F772B4" w:rsidRPr="004E1C5F">
        <w:rPr>
          <w:rFonts w:ascii="Arial" w:hAnsi="Arial" w:cs="Arial"/>
          <w:sz w:val="24"/>
          <w:szCs w:val="24"/>
        </w:rPr>
        <w:t xml:space="preserve">esearch </w:t>
      </w:r>
      <w:r w:rsidR="005B235F" w:rsidRPr="004E1C5F">
        <w:rPr>
          <w:rFonts w:ascii="Arial" w:hAnsi="Arial" w:cs="Arial"/>
          <w:sz w:val="24"/>
          <w:szCs w:val="24"/>
        </w:rPr>
        <w:t>further explains</w:t>
      </w:r>
      <w:r w:rsidR="00F772B4" w:rsidRPr="004E1C5F">
        <w:rPr>
          <w:rFonts w:ascii="Arial" w:hAnsi="Arial" w:cs="Arial"/>
          <w:sz w:val="24"/>
          <w:szCs w:val="24"/>
        </w:rPr>
        <w:t xml:space="preserve"> </w:t>
      </w:r>
      <w:r w:rsidR="007F0A03">
        <w:rPr>
          <w:rFonts w:ascii="Arial" w:hAnsi="Arial" w:cs="Arial"/>
          <w:sz w:val="24"/>
          <w:szCs w:val="24"/>
        </w:rPr>
        <w:t>that</w:t>
      </w:r>
      <w:r w:rsidR="004F46AD" w:rsidRPr="004E1C5F">
        <w:rPr>
          <w:rFonts w:ascii="Arial" w:hAnsi="Arial" w:cs="Arial"/>
          <w:sz w:val="24"/>
          <w:szCs w:val="24"/>
        </w:rPr>
        <w:t xml:space="preserve"> </w:t>
      </w:r>
      <w:r w:rsidR="002E4C84" w:rsidRPr="004E1C5F">
        <w:rPr>
          <w:rFonts w:ascii="Arial" w:hAnsi="Arial" w:cs="Arial"/>
          <w:sz w:val="24"/>
          <w:szCs w:val="24"/>
        </w:rPr>
        <w:t xml:space="preserve">isolating </w:t>
      </w:r>
      <w:r w:rsidR="00BA0037" w:rsidRPr="004E1C5F">
        <w:rPr>
          <w:rFonts w:ascii="Arial" w:hAnsi="Arial" w:cs="Arial"/>
          <w:sz w:val="24"/>
          <w:szCs w:val="24"/>
        </w:rPr>
        <w:t xml:space="preserve">key words </w:t>
      </w:r>
      <w:r w:rsidR="00CC2E13" w:rsidRPr="004E1C5F">
        <w:rPr>
          <w:rFonts w:ascii="Arial" w:hAnsi="Arial" w:cs="Arial"/>
          <w:sz w:val="24"/>
          <w:szCs w:val="24"/>
        </w:rPr>
        <w:t xml:space="preserve">slowly </w:t>
      </w:r>
      <w:r w:rsidR="00BA0037" w:rsidRPr="004E1C5F">
        <w:rPr>
          <w:rFonts w:ascii="Arial" w:hAnsi="Arial" w:cs="Arial"/>
          <w:sz w:val="24"/>
          <w:szCs w:val="24"/>
        </w:rPr>
        <w:t>at the end of</w:t>
      </w:r>
      <w:r w:rsidR="00024415" w:rsidRPr="004E1C5F">
        <w:rPr>
          <w:rFonts w:ascii="Arial" w:hAnsi="Arial" w:cs="Arial"/>
          <w:sz w:val="24"/>
          <w:szCs w:val="24"/>
        </w:rPr>
        <w:t xml:space="preserve"> </w:t>
      </w:r>
      <w:r w:rsidR="00BA0037" w:rsidRPr="004E1C5F">
        <w:rPr>
          <w:rFonts w:ascii="Arial" w:hAnsi="Arial" w:cs="Arial"/>
          <w:sz w:val="24"/>
          <w:szCs w:val="24"/>
        </w:rPr>
        <w:t>sentence</w:t>
      </w:r>
      <w:r w:rsidR="00217668" w:rsidRPr="004E1C5F">
        <w:rPr>
          <w:rFonts w:ascii="Arial" w:hAnsi="Arial" w:cs="Arial"/>
          <w:sz w:val="24"/>
          <w:szCs w:val="24"/>
        </w:rPr>
        <w:t>s</w:t>
      </w:r>
      <w:r w:rsidR="000D42D6" w:rsidRPr="004E1C5F">
        <w:rPr>
          <w:rFonts w:ascii="Arial" w:hAnsi="Arial" w:cs="Arial"/>
          <w:sz w:val="24"/>
          <w:szCs w:val="24"/>
        </w:rPr>
        <w:t xml:space="preserve"> </w:t>
      </w:r>
      <w:r w:rsidR="00024415" w:rsidRPr="004E1C5F">
        <w:rPr>
          <w:rFonts w:ascii="Arial" w:hAnsi="Arial" w:cs="Arial"/>
          <w:sz w:val="24"/>
          <w:szCs w:val="24"/>
        </w:rPr>
        <w:t xml:space="preserve">and using reduplicated words </w:t>
      </w:r>
      <w:r w:rsidR="00E21296" w:rsidRPr="004E1C5F">
        <w:rPr>
          <w:rFonts w:ascii="Arial" w:hAnsi="Arial" w:cs="Arial"/>
          <w:sz w:val="24"/>
          <w:szCs w:val="24"/>
        </w:rPr>
        <w:t>give</w:t>
      </w:r>
      <w:r w:rsidR="00D25FEF" w:rsidRPr="004E1C5F">
        <w:rPr>
          <w:rFonts w:ascii="Arial" w:hAnsi="Arial" w:cs="Arial"/>
          <w:sz w:val="24"/>
          <w:szCs w:val="24"/>
        </w:rPr>
        <w:t xml:space="preserve"> infant</w:t>
      </w:r>
      <w:r w:rsidR="00E21296" w:rsidRPr="004E1C5F">
        <w:rPr>
          <w:rFonts w:ascii="Arial" w:hAnsi="Arial" w:cs="Arial"/>
          <w:sz w:val="24"/>
          <w:szCs w:val="24"/>
        </w:rPr>
        <w:t>s</w:t>
      </w:r>
      <w:r w:rsidR="00D25FEF" w:rsidRPr="004E1C5F">
        <w:rPr>
          <w:rFonts w:ascii="Arial" w:hAnsi="Arial" w:cs="Arial"/>
          <w:sz w:val="24"/>
          <w:szCs w:val="24"/>
        </w:rPr>
        <w:t xml:space="preserve"> </w:t>
      </w:r>
      <w:r w:rsidR="00B81D1C" w:rsidRPr="004E1C5F">
        <w:rPr>
          <w:rFonts w:ascii="Arial" w:hAnsi="Arial" w:cs="Arial"/>
          <w:sz w:val="24"/>
          <w:szCs w:val="24"/>
        </w:rPr>
        <w:t xml:space="preserve">time </w:t>
      </w:r>
      <w:r w:rsidR="00456E97" w:rsidRPr="004E1C5F">
        <w:rPr>
          <w:rFonts w:ascii="Arial" w:hAnsi="Arial" w:cs="Arial"/>
          <w:sz w:val="24"/>
          <w:szCs w:val="24"/>
        </w:rPr>
        <w:t>to process</w:t>
      </w:r>
      <w:r w:rsidR="003153A4" w:rsidRPr="004E1C5F">
        <w:rPr>
          <w:rFonts w:ascii="Arial" w:hAnsi="Arial" w:cs="Arial"/>
          <w:sz w:val="24"/>
          <w:szCs w:val="24"/>
        </w:rPr>
        <w:t>,</w:t>
      </w:r>
      <w:r w:rsidR="00456E97" w:rsidRPr="004E1C5F">
        <w:rPr>
          <w:rFonts w:ascii="Arial" w:hAnsi="Arial" w:cs="Arial"/>
          <w:sz w:val="24"/>
          <w:szCs w:val="24"/>
        </w:rPr>
        <w:t xml:space="preserve"> </w:t>
      </w:r>
      <w:r w:rsidR="00725C3B" w:rsidRPr="004E1C5F">
        <w:rPr>
          <w:rFonts w:ascii="Arial" w:hAnsi="Arial" w:cs="Arial"/>
          <w:sz w:val="24"/>
          <w:szCs w:val="24"/>
        </w:rPr>
        <w:t>mak</w:t>
      </w:r>
      <w:r w:rsidR="002E55FA" w:rsidRPr="004E1C5F">
        <w:rPr>
          <w:rFonts w:ascii="Arial" w:hAnsi="Arial" w:cs="Arial"/>
          <w:sz w:val="24"/>
          <w:szCs w:val="24"/>
        </w:rPr>
        <w:t>ing</w:t>
      </w:r>
      <w:r w:rsidR="00725C3B" w:rsidRPr="004E1C5F">
        <w:rPr>
          <w:rFonts w:ascii="Arial" w:hAnsi="Arial" w:cs="Arial"/>
          <w:sz w:val="24"/>
          <w:szCs w:val="24"/>
        </w:rPr>
        <w:t xml:space="preserve"> it easier to determine where</w:t>
      </w:r>
      <w:r w:rsidR="00FF0AAA" w:rsidRPr="004E1C5F">
        <w:rPr>
          <w:rFonts w:ascii="Arial" w:hAnsi="Arial" w:cs="Arial"/>
          <w:sz w:val="24"/>
          <w:szCs w:val="24"/>
        </w:rPr>
        <w:t xml:space="preserve"> </w:t>
      </w:r>
      <w:r w:rsidR="00C471C3" w:rsidRPr="004E1C5F">
        <w:rPr>
          <w:rFonts w:ascii="Arial" w:hAnsi="Arial" w:cs="Arial"/>
          <w:sz w:val="24"/>
          <w:szCs w:val="24"/>
        </w:rPr>
        <w:t>a</w:t>
      </w:r>
      <w:r w:rsidR="00D25FEF" w:rsidRPr="004E1C5F">
        <w:rPr>
          <w:rFonts w:ascii="Arial" w:hAnsi="Arial" w:cs="Arial"/>
          <w:sz w:val="24"/>
          <w:szCs w:val="24"/>
        </w:rPr>
        <w:t xml:space="preserve"> word</w:t>
      </w:r>
      <w:r w:rsidR="00FF0AAA" w:rsidRPr="004E1C5F">
        <w:rPr>
          <w:rFonts w:ascii="Arial" w:hAnsi="Arial" w:cs="Arial"/>
          <w:sz w:val="24"/>
          <w:szCs w:val="24"/>
        </w:rPr>
        <w:t xml:space="preserve"> </w:t>
      </w:r>
      <w:r w:rsidR="00725C3B" w:rsidRPr="004E1C5F">
        <w:rPr>
          <w:rFonts w:ascii="Arial" w:hAnsi="Arial" w:cs="Arial"/>
          <w:sz w:val="24"/>
          <w:szCs w:val="24"/>
        </w:rPr>
        <w:t xml:space="preserve">starts and </w:t>
      </w:r>
      <w:r w:rsidR="00055F96" w:rsidRPr="004E1C5F">
        <w:rPr>
          <w:rFonts w:ascii="Arial" w:hAnsi="Arial" w:cs="Arial"/>
          <w:sz w:val="24"/>
          <w:szCs w:val="24"/>
        </w:rPr>
        <w:t>ends</w:t>
      </w:r>
      <w:r w:rsidR="007F0A03">
        <w:rPr>
          <w:rFonts w:ascii="Arial" w:hAnsi="Arial" w:cs="Arial"/>
          <w:sz w:val="24"/>
          <w:szCs w:val="24"/>
        </w:rPr>
        <w:t>,</w:t>
      </w:r>
      <w:r w:rsidR="00D25FEF" w:rsidRPr="004E1C5F">
        <w:rPr>
          <w:rFonts w:ascii="Arial" w:hAnsi="Arial" w:cs="Arial"/>
          <w:sz w:val="24"/>
          <w:szCs w:val="24"/>
        </w:rPr>
        <w:t xml:space="preserve"> </w:t>
      </w:r>
      <w:r w:rsidR="00644A18" w:rsidRPr="004E1C5F">
        <w:rPr>
          <w:rFonts w:ascii="Arial" w:hAnsi="Arial" w:cs="Arial"/>
          <w:sz w:val="24"/>
          <w:szCs w:val="24"/>
        </w:rPr>
        <w:t>igniting stronger brain</w:t>
      </w:r>
      <w:r w:rsidR="00C47D5A" w:rsidRPr="004E1C5F">
        <w:rPr>
          <w:rFonts w:ascii="Arial" w:hAnsi="Arial" w:cs="Arial"/>
          <w:sz w:val="24"/>
          <w:szCs w:val="24"/>
        </w:rPr>
        <w:t xml:space="preserve"> </w:t>
      </w:r>
      <w:r w:rsidR="00154F46" w:rsidRPr="004E1C5F">
        <w:rPr>
          <w:rFonts w:ascii="Arial" w:hAnsi="Arial" w:cs="Arial"/>
          <w:sz w:val="24"/>
          <w:szCs w:val="24"/>
        </w:rPr>
        <w:t>activati</w:t>
      </w:r>
      <w:r w:rsidR="00644A18" w:rsidRPr="004E1C5F">
        <w:rPr>
          <w:rFonts w:ascii="Arial" w:hAnsi="Arial" w:cs="Arial"/>
          <w:sz w:val="24"/>
          <w:szCs w:val="24"/>
        </w:rPr>
        <w:t>on.</w:t>
      </w:r>
      <w:r w:rsidR="00112791" w:rsidRPr="004E1C5F">
        <w:rPr>
          <w:rFonts w:ascii="Arial" w:hAnsi="Arial" w:cs="Arial"/>
          <w:sz w:val="24"/>
          <w:szCs w:val="24"/>
        </w:rPr>
        <w:t xml:space="preserve"> </w:t>
      </w:r>
      <w:r w:rsidR="008567D2" w:rsidRPr="004E1C5F">
        <w:rPr>
          <w:rFonts w:ascii="Arial" w:hAnsi="Arial" w:cs="Arial"/>
          <w:sz w:val="24"/>
          <w:szCs w:val="24"/>
        </w:rPr>
        <w:t xml:space="preserve">These </w:t>
      </w:r>
      <w:r w:rsidR="00112791" w:rsidRPr="004E1C5F">
        <w:rPr>
          <w:rFonts w:ascii="Arial" w:hAnsi="Arial" w:cs="Arial"/>
          <w:sz w:val="24"/>
          <w:szCs w:val="24"/>
        </w:rPr>
        <w:t>‘</w:t>
      </w:r>
      <w:r w:rsidR="006E6B15">
        <w:rPr>
          <w:rFonts w:ascii="Arial" w:hAnsi="Arial" w:cs="Arial"/>
          <w:sz w:val="24"/>
          <w:szCs w:val="24"/>
        </w:rPr>
        <w:t>s</w:t>
      </w:r>
      <w:r w:rsidR="00112791" w:rsidRPr="004E1C5F">
        <w:rPr>
          <w:rFonts w:ascii="Arial" w:hAnsi="Arial" w:cs="Arial"/>
          <w:sz w:val="24"/>
          <w:szCs w:val="24"/>
        </w:rPr>
        <w:t>erve and return’ interactions</w:t>
      </w:r>
      <w:r w:rsidR="00653BAD" w:rsidRPr="004E1C5F">
        <w:rPr>
          <w:rFonts w:ascii="Arial" w:hAnsi="Arial" w:cs="Arial"/>
          <w:sz w:val="24"/>
          <w:szCs w:val="24"/>
        </w:rPr>
        <w:t xml:space="preserve">, </w:t>
      </w:r>
      <w:r w:rsidR="008567D2" w:rsidRPr="004E1C5F">
        <w:rPr>
          <w:rFonts w:ascii="Arial" w:hAnsi="Arial" w:cs="Arial"/>
          <w:sz w:val="24"/>
          <w:szCs w:val="24"/>
        </w:rPr>
        <w:t xml:space="preserve">including </w:t>
      </w:r>
      <w:r w:rsidR="00653BAD" w:rsidRPr="004E1C5F">
        <w:rPr>
          <w:rFonts w:ascii="Arial" w:hAnsi="Arial" w:cs="Arial"/>
          <w:sz w:val="24"/>
          <w:szCs w:val="24"/>
        </w:rPr>
        <w:t>stories, songs</w:t>
      </w:r>
      <w:r w:rsidR="00AD54F4">
        <w:rPr>
          <w:rFonts w:ascii="Arial" w:hAnsi="Arial" w:cs="Arial"/>
          <w:sz w:val="24"/>
          <w:szCs w:val="24"/>
        </w:rPr>
        <w:t>,</w:t>
      </w:r>
      <w:r w:rsidR="00653BAD" w:rsidRPr="004E1C5F">
        <w:rPr>
          <w:rFonts w:ascii="Arial" w:hAnsi="Arial" w:cs="Arial"/>
          <w:sz w:val="24"/>
          <w:szCs w:val="24"/>
        </w:rPr>
        <w:t xml:space="preserve"> </w:t>
      </w:r>
      <w:r w:rsidR="00EF333B" w:rsidRPr="004E1C5F">
        <w:rPr>
          <w:rFonts w:ascii="Arial" w:hAnsi="Arial" w:cs="Arial"/>
          <w:sz w:val="24"/>
          <w:szCs w:val="24"/>
        </w:rPr>
        <w:t>and conversations</w:t>
      </w:r>
      <w:r w:rsidR="00AD54F4">
        <w:rPr>
          <w:rFonts w:ascii="Arial" w:hAnsi="Arial" w:cs="Arial"/>
          <w:sz w:val="24"/>
          <w:szCs w:val="24"/>
        </w:rPr>
        <w:t>,</w:t>
      </w:r>
      <w:r w:rsidR="00112791" w:rsidRPr="004E1C5F">
        <w:rPr>
          <w:rFonts w:ascii="Arial" w:hAnsi="Arial" w:cs="Arial"/>
          <w:sz w:val="24"/>
          <w:szCs w:val="24"/>
        </w:rPr>
        <w:t xml:space="preserve"> build neural connections that are essential for language development, learn</w:t>
      </w:r>
      <w:r w:rsidR="00EF333B" w:rsidRPr="004E1C5F">
        <w:rPr>
          <w:rFonts w:ascii="Arial" w:hAnsi="Arial" w:cs="Arial"/>
          <w:sz w:val="24"/>
          <w:szCs w:val="24"/>
        </w:rPr>
        <w:t>ing</w:t>
      </w:r>
      <w:r w:rsidR="00112791" w:rsidRPr="004E1C5F">
        <w:rPr>
          <w:rFonts w:ascii="Arial" w:hAnsi="Arial" w:cs="Arial"/>
          <w:sz w:val="24"/>
          <w:szCs w:val="24"/>
        </w:rPr>
        <w:t xml:space="preserve"> communication patterns, social cues, and emotional bonding</w:t>
      </w:r>
      <w:r w:rsidR="00BE5B6C" w:rsidRPr="004E1C5F">
        <w:rPr>
          <w:rFonts w:ascii="Arial" w:hAnsi="Arial" w:cs="Arial"/>
          <w:sz w:val="24"/>
          <w:szCs w:val="24"/>
        </w:rPr>
        <w:t>,</w:t>
      </w:r>
      <w:r w:rsidR="00D63155" w:rsidRPr="004E1C5F">
        <w:rPr>
          <w:rFonts w:ascii="Arial" w:hAnsi="Arial" w:cs="Arial"/>
          <w:sz w:val="24"/>
          <w:szCs w:val="24"/>
        </w:rPr>
        <w:t xml:space="preserve"> </w:t>
      </w:r>
      <w:r w:rsidR="00581063" w:rsidRPr="004E1C5F">
        <w:rPr>
          <w:rFonts w:ascii="Arial" w:hAnsi="Arial" w:cs="Arial"/>
          <w:sz w:val="24"/>
          <w:szCs w:val="24"/>
        </w:rPr>
        <w:t>all crucial</w:t>
      </w:r>
      <w:r w:rsidR="00D63155" w:rsidRPr="004E1C5F">
        <w:rPr>
          <w:rFonts w:ascii="Arial" w:hAnsi="Arial" w:cs="Arial"/>
          <w:sz w:val="24"/>
          <w:szCs w:val="24"/>
        </w:rPr>
        <w:t xml:space="preserve"> for </w:t>
      </w:r>
      <w:r w:rsidR="00BE5B6C" w:rsidRPr="004E1C5F">
        <w:rPr>
          <w:rFonts w:ascii="Arial" w:hAnsi="Arial" w:cs="Arial"/>
          <w:sz w:val="24"/>
          <w:szCs w:val="24"/>
        </w:rPr>
        <w:t>cognitive and social development</w:t>
      </w:r>
      <w:r w:rsidR="00112791" w:rsidRPr="004E1C5F">
        <w:rPr>
          <w:rFonts w:ascii="Arial" w:hAnsi="Arial" w:cs="Arial"/>
          <w:sz w:val="24"/>
          <w:szCs w:val="24"/>
        </w:rPr>
        <w:t xml:space="preserve"> (Three Core Concepts, ND). </w:t>
      </w:r>
      <w:r w:rsidR="005A1A52" w:rsidRPr="005A1A52">
        <w:rPr>
          <w:rFonts w:ascii="Arial" w:hAnsi="Arial" w:cs="Arial"/>
          <w:sz w:val="24"/>
          <w:szCs w:val="24"/>
        </w:rPr>
        <w:t>Similarly, reading a book with repetitive phrases,</w:t>
      </w:r>
      <w:r w:rsidR="00F4333B">
        <w:rPr>
          <w:rFonts w:ascii="Arial" w:hAnsi="Arial" w:cs="Arial"/>
          <w:sz w:val="24"/>
          <w:szCs w:val="24"/>
        </w:rPr>
        <w:t xml:space="preserve"> such as in Goldilocks</w:t>
      </w:r>
      <w:r w:rsidR="005A1A52" w:rsidRPr="005A1A52">
        <w:rPr>
          <w:rFonts w:ascii="Arial" w:hAnsi="Arial" w:cs="Arial"/>
          <w:sz w:val="24"/>
          <w:szCs w:val="24"/>
        </w:rPr>
        <w:t xml:space="preserve"> </w:t>
      </w:r>
      <w:r w:rsidR="006A6C0B">
        <w:rPr>
          <w:rFonts w:ascii="Arial" w:hAnsi="Arial" w:cs="Arial"/>
          <w:sz w:val="24"/>
          <w:szCs w:val="24"/>
        </w:rPr>
        <w:t>(</w:t>
      </w:r>
      <w:r w:rsidR="005A1A52" w:rsidRPr="005A1A52">
        <w:rPr>
          <w:rFonts w:ascii="Arial" w:hAnsi="Arial" w:cs="Arial"/>
          <w:sz w:val="24"/>
          <w:szCs w:val="24"/>
        </w:rPr>
        <w:t>'big, medium, and tiny'</w:t>
      </w:r>
      <w:r w:rsidR="006A6C0B">
        <w:rPr>
          <w:rFonts w:ascii="Arial" w:hAnsi="Arial" w:cs="Arial"/>
          <w:sz w:val="24"/>
          <w:szCs w:val="24"/>
        </w:rPr>
        <w:t>)</w:t>
      </w:r>
      <w:r w:rsidR="005A1A52" w:rsidRPr="005A1A52">
        <w:rPr>
          <w:rFonts w:ascii="Arial" w:hAnsi="Arial" w:cs="Arial"/>
          <w:sz w:val="24"/>
          <w:szCs w:val="24"/>
        </w:rPr>
        <w:t>, reinforces vocabulary helping</w:t>
      </w:r>
      <w:r w:rsidR="00F4333B">
        <w:rPr>
          <w:rFonts w:ascii="Arial" w:hAnsi="Arial" w:cs="Arial"/>
          <w:sz w:val="24"/>
          <w:szCs w:val="24"/>
        </w:rPr>
        <w:t xml:space="preserve"> </w:t>
      </w:r>
      <w:r w:rsidR="005A1A52" w:rsidRPr="005A1A52">
        <w:rPr>
          <w:rFonts w:ascii="Arial" w:hAnsi="Arial" w:cs="Arial"/>
          <w:sz w:val="24"/>
          <w:szCs w:val="24"/>
        </w:rPr>
        <w:t>segment and internalize the words in developing brains.</w:t>
      </w:r>
    </w:p>
    <w:p w14:paraId="40222DAF" w14:textId="6DC17E0D" w:rsidR="00386A8C" w:rsidRPr="004E1C5F" w:rsidRDefault="00386A8C" w:rsidP="004E1C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E1C5F">
        <w:rPr>
          <w:rFonts w:ascii="Arial" w:hAnsi="Arial" w:cs="Arial"/>
          <w:b/>
          <w:bCs/>
          <w:sz w:val="24"/>
          <w:szCs w:val="24"/>
        </w:rPr>
        <w:t>Role of Imagination and Creativity</w:t>
      </w:r>
    </w:p>
    <w:p w14:paraId="512CF58D" w14:textId="77777777" w:rsidR="003F75C4" w:rsidRDefault="00DB4F15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 xml:space="preserve">Storytelling </w:t>
      </w:r>
      <w:r w:rsidR="009747FF" w:rsidRPr="004E1C5F">
        <w:rPr>
          <w:rFonts w:ascii="Arial" w:hAnsi="Arial" w:cs="Arial"/>
          <w:sz w:val="24"/>
          <w:szCs w:val="24"/>
        </w:rPr>
        <w:t xml:space="preserve">not only </w:t>
      </w:r>
      <w:r w:rsidR="003F35C7" w:rsidRPr="004E1C5F">
        <w:rPr>
          <w:rFonts w:ascii="Arial" w:hAnsi="Arial" w:cs="Arial"/>
          <w:sz w:val="24"/>
          <w:szCs w:val="24"/>
        </w:rPr>
        <w:t xml:space="preserve">expands children’s </w:t>
      </w:r>
      <w:r w:rsidRPr="004E1C5F">
        <w:rPr>
          <w:rFonts w:ascii="Arial" w:hAnsi="Arial" w:cs="Arial"/>
          <w:sz w:val="24"/>
          <w:szCs w:val="24"/>
        </w:rPr>
        <w:t xml:space="preserve">vocabulary </w:t>
      </w:r>
      <w:r w:rsidR="003F35C7" w:rsidRPr="004E1C5F">
        <w:rPr>
          <w:rFonts w:ascii="Arial" w:hAnsi="Arial" w:cs="Arial"/>
          <w:sz w:val="24"/>
          <w:szCs w:val="24"/>
        </w:rPr>
        <w:t xml:space="preserve">but also enhances </w:t>
      </w:r>
      <w:r w:rsidRPr="004E1C5F">
        <w:rPr>
          <w:rFonts w:ascii="Arial" w:hAnsi="Arial" w:cs="Arial"/>
          <w:sz w:val="24"/>
          <w:szCs w:val="24"/>
        </w:rPr>
        <w:t>listening, comprehension</w:t>
      </w:r>
      <w:r w:rsidR="003F35C7" w:rsidRPr="004E1C5F">
        <w:rPr>
          <w:rFonts w:ascii="Arial" w:hAnsi="Arial" w:cs="Arial"/>
          <w:sz w:val="24"/>
          <w:szCs w:val="24"/>
        </w:rPr>
        <w:t xml:space="preserve">, </w:t>
      </w:r>
      <w:r w:rsidR="00581063" w:rsidRPr="004E1C5F">
        <w:rPr>
          <w:rFonts w:ascii="Arial" w:hAnsi="Arial" w:cs="Arial"/>
          <w:sz w:val="24"/>
          <w:szCs w:val="24"/>
        </w:rPr>
        <w:t>creativity,</w:t>
      </w:r>
      <w:r w:rsidR="003F35C7" w:rsidRPr="004E1C5F">
        <w:rPr>
          <w:rFonts w:ascii="Arial" w:hAnsi="Arial" w:cs="Arial"/>
          <w:sz w:val="24"/>
          <w:szCs w:val="24"/>
        </w:rPr>
        <w:t xml:space="preserve"> </w:t>
      </w:r>
      <w:r w:rsidR="00BC5FDE" w:rsidRPr="004E1C5F">
        <w:rPr>
          <w:rFonts w:ascii="Arial" w:hAnsi="Arial" w:cs="Arial"/>
          <w:sz w:val="24"/>
          <w:szCs w:val="24"/>
        </w:rPr>
        <w:t>and problem solving</w:t>
      </w:r>
      <w:r w:rsidRPr="004E1C5F">
        <w:rPr>
          <w:rFonts w:ascii="Arial" w:hAnsi="Arial" w:cs="Arial"/>
          <w:sz w:val="24"/>
          <w:szCs w:val="24"/>
        </w:rPr>
        <w:t xml:space="preserve"> </w:t>
      </w:r>
      <w:r w:rsidR="00C437D7" w:rsidRPr="004E1C5F">
        <w:rPr>
          <w:rFonts w:ascii="Arial" w:hAnsi="Arial" w:cs="Arial"/>
          <w:sz w:val="24"/>
          <w:szCs w:val="24"/>
        </w:rPr>
        <w:t>support</w:t>
      </w:r>
      <w:r w:rsidR="00A5730D" w:rsidRPr="004E1C5F">
        <w:rPr>
          <w:rFonts w:ascii="Arial" w:hAnsi="Arial" w:cs="Arial"/>
          <w:sz w:val="24"/>
          <w:szCs w:val="24"/>
        </w:rPr>
        <w:t>ing</w:t>
      </w:r>
      <w:r w:rsidRPr="004E1C5F">
        <w:rPr>
          <w:rFonts w:ascii="Arial" w:hAnsi="Arial" w:cs="Arial"/>
          <w:sz w:val="24"/>
          <w:szCs w:val="24"/>
        </w:rPr>
        <w:t xml:space="preserve"> both expressive and receptive language abilitie</w:t>
      </w:r>
      <w:r w:rsidR="000E71CD" w:rsidRPr="004E1C5F">
        <w:rPr>
          <w:rFonts w:ascii="Arial" w:hAnsi="Arial" w:cs="Arial"/>
          <w:sz w:val="24"/>
          <w:szCs w:val="24"/>
        </w:rPr>
        <w:t>s.</w:t>
      </w:r>
      <w:r w:rsidR="004F39A1" w:rsidRPr="004E1C5F">
        <w:rPr>
          <w:rFonts w:ascii="Arial" w:hAnsi="Arial" w:cs="Arial"/>
          <w:sz w:val="24"/>
          <w:szCs w:val="24"/>
        </w:rPr>
        <w:t xml:space="preserve"> Stories help children move </w:t>
      </w:r>
      <w:r w:rsidR="000861B1" w:rsidRPr="004E1C5F">
        <w:rPr>
          <w:rFonts w:ascii="Arial" w:hAnsi="Arial" w:cs="Arial"/>
          <w:sz w:val="24"/>
          <w:szCs w:val="24"/>
        </w:rPr>
        <w:t>beyond their immediate surrounding</w:t>
      </w:r>
      <w:r w:rsidR="00595F1A" w:rsidRPr="004E1C5F">
        <w:rPr>
          <w:rFonts w:ascii="Arial" w:hAnsi="Arial" w:cs="Arial"/>
          <w:sz w:val="24"/>
          <w:szCs w:val="24"/>
        </w:rPr>
        <w:t xml:space="preserve">s, </w:t>
      </w:r>
      <w:r w:rsidR="00FD4797" w:rsidRPr="004E1C5F">
        <w:rPr>
          <w:rFonts w:ascii="Arial" w:hAnsi="Arial" w:cs="Arial"/>
          <w:sz w:val="24"/>
          <w:szCs w:val="24"/>
        </w:rPr>
        <w:t xml:space="preserve">to </w:t>
      </w:r>
      <w:r w:rsidR="000861B1" w:rsidRPr="004E1C5F">
        <w:rPr>
          <w:rFonts w:ascii="Arial" w:hAnsi="Arial" w:cs="Arial"/>
          <w:sz w:val="24"/>
          <w:szCs w:val="24"/>
        </w:rPr>
        <w:t>develop intellectual</w:t>
      </w:r>
      <w:r w:rsidR="00595F1A" w:rsidRPr="004E1C5F">
        <w:rPr>
          <w:rFonts w:ascii="Arial" w:hAnsi="Arial" w:cs="Arial"/>
          <w:sz w:val="24"/>
          <w:szCs w:val="24"/>
        </w:rPr>
        <w:t xml:space="preserve"> thought patterns</w:t>
      </w:r>
      <w:r w:rsidR="00CD49A4" w:rsidRPr="004E1C5F">
        <w:rPr>
          <w:rFonts w:ascii="Arial" w:hAnsi="Arial" w:cs="Arial"/>
          <w:sz w:val="24"/>
          <w:szCs w:val="24"/>
        </w:rPr>
        <w:t xml:space="preserve"> and </w:t>
      </w:r>
      <w:r w:rsidR="00C05030" w:rsidRPr="004E1C5F">
        <w:rPr>
          <w:rFonts w:ascii="Arial" w:hAnsi="Arial" w:cs="Arial"/>
          <w:sz w:val="24"/>
          <w:szCs w:val="24"/>
        </w:rPr>
        <w:t>foster</w:t>
      </w:r>
      <w:r w:rsidR="00130043" w:rsidRPr="004E1C5F">
        <w:rPr>
          <w:rFonts w:ascii="Arial" w:hAnsi="Arial" w:cs="Arial"/>
          <w:sz w:val="24"/>
          <w:szCs w:val="24"/>
        </w:rPr>
        <w:t xml:space="preserve"> emotional development</w:t>
      </w:r>
      <w:r w:rsidR="002A43C7" w:rsidRPr="004E1C5F">
        <w:rPr>
          <w:rFonts w:ascii="Arial" w:hAnsi="Arial" w:cs="Arial"/>
          <w:sz w:val="24"/>
          <w:szCs w:val="24"/>
        </w:rPr>
        <w:t xml:space="preserve"> (BBC, ND). </w:t>
      </w:r>
      <w:r w:rsidR="00130043" w:rsidRPr="004E1C5F">
        <w:rPr>
          <w:rFonts w:ascii="Arial" w:hAnsi="Arial" w:cs="Arial"/>
          <w:sz w:val="24"/>
          <w:szCs w:val="24"/>
        </w:rPr>
        <w:t>Through stories, children are exposed to diverse characters, emotions, and situations that help them build empathy</w:t>
      </w:r>
      <w:r w:rsidR="003E22F1" w:rsidRPr="004E1C5F">
        <w:rPr>
          <w:rFonts w:ascii="Arial" w:hAnsi="Arial" w:cs="Arial"/>
          <w:sz w:val="24"/>
          <w:szCs w:val="24"/>
        </w:rPr>
        <w:t xml:space="preserve">, </w:t>
      </w:r>
      <w:r w:rsidR="00930D9F" w:rsidRPr="004E1C5F">
        <w:rPr>
          <w:rFonts w:ascii="Arial" w:hAnsi="Arial" w:cs="Arial"/>
          <w:sz w:val="24"/>
          <w:szCs w:val="24"/>
        </w:rPr>
        <w:t>understanding</w:t>
      </w:r>
      <w:r w:rsidR="00130043" w:rsidRPr="004E1C5F">
        <w:rPr>
          <w:rFonts w:ascii="Arial" w:hAnsi="Arial" w:cs="Arial"/>
          <w:sz w:val="24"/>
          <w:szCs w:val="24"/>
        </w:rPr>
        <w:t xml:space="preserve"> </w:t>
      </w:r>
      <w:r w:rsidR="003E22F1" w:rsidRPr="004E1C5F">
        <w:rPr>
          <w:rFonts w:ascii="Arial" w:hAnsi="Arial" w:cs="Arial"/>
          <w:sz w:val="24"/>
          <w:szCs w:val="24"/>
        </w:rPr>
        <w:t xml:space="preserve">and think </w:t>
      </w:r>
    </w:p>
    <w:p w14:paraId="3DA81784" w14:textId="0AEA1458" w:rsidR="003F75C4" w:rsidRDefault="00322079" w:rsidP="003F75C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</w:p>
    <w:p w14:paraId="40D1B0CC" w14:textId="0A55EC16" w:rsidR="00873473" w:rsidRPr="004E1C5F" w:rsidRDefault="003E22F1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lastRenderedPageBreak/>
        <w:t xml:space="preserve">critically about the </w:t>
      </w:r>
      <w:r w:rsidR="006C7140" w:rsidRPr="004E1C5F">
        <w:rPr>
          <w:rFonts w:ascii="Arial" w:hAnsi="Arial" w:cs="Arial"/>
          <w:sz w:val="24"/>
          <w:szCs w:val="24"/>
        </w:rPr>
        <w:t>challenges characters face</w:t>
      </w:r>
      <w:r w:rsidR="002A43C7" w:rsidRPr="004E1C5F">
        <w:rPr>
          <w:rFonts w:ascii="Arial" w:hAnsi="Arial" w:cs="Arial"/>
          <w:sz w:val="24"/>
          <w:szCs w:val="24"/>
        </w:rPr>
        <w:t>.</w:t>
      </w:r>
      <w:r w:rsidR="006C7140" w:rsidRPr="004E1C5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74BEB" w:rsidRPr="004E1C5F">
        <w:rPr>
          <w:rFonts w:ascii="Arial" w:hAnsi="Arial" w:cs="Arial"/>
          <w:sz w:val="24"/>
          <w:szCs w:val="24"/>
        </w:rPr>
        <w:t>Hibbin</w:t>
      </w:r>
      <w:proofErr w:type="spellEnd"/>
      <w:r w:rsidR="00774BEB" w:rsidRPr="004E1C5F">
        <w:rPr>
          <w:rFonts w:ascii="Arial" w:hAnsi="Arial" w:cs="Arial"/>
          <w:sz w:val="24"/>
          <w:szCs w:val="24"/>
        </w:rPr>
        <w:t xml:space="preserve"> </w:t>
      </w:r>
      <w:r w:rsidR="006B7096" w:rsidRPr="004E1C5F">
        <w:rPr>
          <w:rFonts w:ascii="Arial" w:hAnsi="Arial" w:cs="Arial"/>
          <w:sz w:val="24"/>
          <w:szCs w:val="24"/>
        </w:rPr>
        <w:t>(</w:t>
      </w:r>
      <w:r w:rsidR="005A3125" w:rsidRPr="004E1C5F">
        <w:rPr>
          <w:rFonts w:ascii="Arial" w:hAnsi="Arial" w:cs="Arial"/>
          <w:sz w:val="24"/>
          <w:szCs w:val="24"/>
        </w:rPr>
        <w:t xml:space="preserve">ND) </w:t>
      </w:r>
      <w:r w:rsidR="00401EE5" w:rsidRPr="004E1C5F">
        <w:rPr>
          <w:rFonts w:ascii="Arial" w:hAnsi="Arial" w:cs="Arial"/>
          <w:sz w:val="24"/>
          <w:szCs w:val="24"/>
        </w:rPr>
        <w:t xml:space="preserve">suggests </w:t>
      </w:r>
      <w:r w:rsidR="0083574C" w:rsidRPr="004E1C5F">
        <w:rPr>
          <w:rFonts w:ascii="Arial" w:hAnsi="Arial" w:cs="Arial"/>
          <w:sz w:val="24"/>
          <w:szCs w:val="24"/>
        </w:rPr>
        <w:t xml:space="preserve">that </w:t>
      </w:r>
      <w:r w:rsidR="00401EE5" w:rsidRPr="004E1C5F">
        <w:rPr>
          <w:rFonts w:ascii="Arial" w:hAnsi="Arial" w:cs="Arial"/>
          <w:sz w:val="24"/>
          <w:szCs w:val="24"/>
        </w:rPr>
        <w:t>oral</w:t>
      </w:r>
      <w:r w:rsidR="003F75C4">
        <w:rPr>
          <w:rFonts w:ascii="Arial" w:hAnsi="Arial" w:cs="Arial"/>
          <w:sz w:val="24"/>
          <w:szCs w:val="24"/>
        </w:rPr>
        <w:t xml:space="preserve"> </w:t>
      </w:r>
      <w:r w:rsidR="00401EE5" w:rsidRPr="004E1C5F">
        <w:rPr>
          <w:rFonts w:ascii="Arial" w:hAnsi="Arial" w:cs="Arial"/>
          <w:sz w:val="24"/>
          <w:szCs w:val="24"/>
        </w:rPr>
        <w:t>storytelling</w:t>
      </w:r>
      <w:r w:rsidR="00FE4D25">
        <w:rPr>
          <w:rFonts w:ascii="Arial" w:hAnsi="Arial" w:cs="Arial"/>
          <w:sz w:val="24"/>
          <w:szCs w:val="24"/>
        </w:rPr>
        <w:t xml:space="preserve"> </w:t>
      </w:r>
      <w:r w:rsidR="009F15D7" w:rsidRPr="004E1C5F">
        <w:rPr>
          <w:rFonts w:ascii="Arial" w:hAnsi="Arial" w:cs="Arial"/>
          <w:sz w:val="24"/>
          <w:szCs w:val="24"/>
        </w:rPr>
        <w:t>has a positive impact on emotional development</w:t>
      </w:r>
      <w:r w:rsidR="00A93744" w:rsidRPr="004E1C5F">
        <w:rPr>
          <w:rFonts w:ascii="Arial" w:hAnsi="Arial" w:cs="Arial"/>
          <w:sz w:val="24"/>
          <w:szCs w:val="24"/>
        </w:rPr>
        <w:t xml:space="preserve">. </w:t>
      </w:r>
      <w:r w:rsidR="001F7605" w:rsidRPr="004E1C5F">
        <w:rPr>
          <w:rFonts w:ascii="Arial" w:hAnsi="Arial" w:cs="Arial"/>
          <w:sz w:val="24"/>
          <w:szCs w:val="24"/>
        </w:rPr>
        <w:t>W</w:t>
      </w:r>
      <w:r w:rsidR="002132C3" w:rsidRPr="004E1C5F">
        <w:rPr>
          <w:rFonts w:ascii="Arial" w:hAnsi="Arial" w:cs="Arial"/>
          <w:sz w:val="24"/>
          <w:szCs w:val="24"/>
        </w:rPr>
        <w:t xml:space="preserve">hen </w:t>
      </w:r>
      <w:r w:rsidR="00A93744" w:rsidRPr="004E1C5F">
        <w:rPr>
          <w:rFonts w:ascii="Arial" w:hAnsi="Arial" w:cs="Arial"/>
          <w:sz w:val="24"/>
          <w:szCs w:val="24"/>
        </w:rPr>
        <w:t>children</w:t>
      </w:r>
      <w:r w:rsidR="001F7605" w:rsidRPr="004E1C5F">
        <w:rPr>
          <w:rFonts w:ascii="Arial" w:hAnsi="Arial" w:cs="Arial"/>
          <w:sz w:val="24"/>
          <w:szCs w:val="24"/>
        </w:rPr>
        <w:t xml:space="preserve"> actively</w:t>
      </w:r>
      <w:r w:rsidR="002132C3" w:rsidRPr="004E1C5F">
        <w:rPr>
          <w:rFonts w:ascii="Arial" w:hAnsi="Arial" w:cs="Arial"/>
          <w:sz w:val="24"/>
          <w:szCs w:val="24"/>
        </w:rPr>
        <w:t xml:space="preserve"> participat</w:t>
      </w:r>
      <w:r w:rsidR="00A5730D" w:rsidRPr="004E1C5F">
        <w:rPr>
          <w:rFonts w:ascii="Arial" w:hAnsi="Arial" w:cs="Arial"/>
          <w:sz w:val="24"/>
          <w:szCs w:val="24"/>
        </w:rPr>
        <w:t>e</w:t>
      </w:r>
      <w:r w:rsidR="00C16B70" w:rsidRPr="004E1C5F">
        <w:rPr>
          <w:rFonts w:ascii="Arial" w:hAnsi="Arial" w:cs="Arial"/>
          <w:sz w:val="24"/>
          <w:szCs w:val="24"/>
        </w:rPr>
        <w:t>,</w:t>
      </w:r>
      <w:r w:rsidR="00CE033F" w:rsidRPr="004E1C5F">
        <w:rPr>
          <w:rFonts w:ascii="Arial" w:hAnsi="Arial" w:cs="Arial"/>
          <w:sz w:val="24"/>
          <w:szCs w:val="24"/>
        </w:rPr>
        <w:t xml:space="preserve"> </w:t>
      </w:r>
      <w:r w:rsidR="00B6331E" w:rsidRPr="004E1C5F">
        <w:rPr>
          <w:rFonts w:ascii="Arial" w:hAnsi="Arial" w:cs="Arial"/>
          <w:sz w:val="24"/>
          <w:szCs w:val="24"/>
        </w:rPr>
        <w:t xml:space="preserve">especially </w:t>
      </w:r>
      <w:r w:rsidR="00061265" w:rsidRPr="004E1C5F">
        <w:rPr>
          <w:rFonts w:ascii="Arial" w:hAnsi="Arial" w:cs="Arial"/>
          <w:sz w:val="24"/>
          <w:szCs w:val="24"/>
        </w:rPr>
        <w:t>through call and response interactions</w:t>
      </w:r>
      <w:r w:rsidR="00B6331E" w:rsidRPr="004E1C5F">
        <w:rPr>
          <w:rFonts w:ascii="Arial" w:hAnsi="Arial" w:cs="Arial"/>
          <w:sz w:val="24"/>
          <w:szCs w:val="24"/>
        </w:rPr>
        <w:t>, they engage deep</w:t>
      </w:r>
      <w:r w:rsidR="00D77A98">
        <w:rPr>
          <w:rFonts w:ascii="Arial" w:hAnsi="Arial" w:cs="Arial"/>
          <w:sz w:val="24"/>
          <w:szCs w:val="24"/>
        </w:rPr>
        <w:t>er</w:t>
      </w:r>
      <w:r w:rsidR="00B6331E" w:rsidRPr="004E1C5F">
        <w:rPr>
          <w:rFonts w:ascii="Arial" w:hAnsi="Arial" w:cs="Arial"/>
          <w:sz w:val="24"/>
          <w:szCs w:val="24"/>
        </w:rPr>
        <w:t xml:space="preserve"> with the narr</w:t>
      </w:r>
      <w:r w:rsidR="00AA1EC1" w:rsidRPr="004E1C5F">
        <w:rPr>
          <w:rFonts w:ascii="Arial" w:hAnsi="Arial" w:cs="Arial"/>
          <w:sz w:val="24"/>
          <w:szCs w:val="24"/>
        </w:rPr>
        <w:t>ative</w:t>
      </w:r>
      <w:r w:rsidR="00061265" w:rsidRPr="004E1C5F">
        <w:rPr>
          <w:rFonts w:ascii="Arial" w:hAnsi="Arial" w:cs="Arial"/>
          <w:sz w:val="24"/>
          <w:szCs w:val="24"/>
        </w:rPr>
        <w:t xml:space="preserve">. This </w:t>
      </w:r>
      <w:r w:rsidR="00567E2D" w:rsidRPr="004E1C5F">
        <w:rPr>
          <w:rFonts w:ascii="Arial" w:hAnsi="Arial" w:cs="Arial"/>
          <w:sz w:val="24"/>
          <w:szCs w:val="24"/>
        </w:rPr>
        <w:t>foster</w:t>
      </w:r>
      <w:r w:rsidR="002132C3" w:rsidRPr="004E1C5F">
        <w:rPr>
          <w:rFonts w:ascii="Arial" w:hAnsi="Arial" w:cs="Arial"/>
          <w:sz w:val="24"/>
          <w:szCs w:val="24"/>
        </w:rPr>
        <w:t>s</w:t>
      </w:r>
      <w:r w:rsidR="00567E2D" w:rsidRPr="004E1C5F">
        <w:rPr>
          <w:rFonts w:ascii="Arial" w:hAnsi="Arial" w:cs="Arial"/>
          <w:sz w:val="24"/>
          <w:szCs w:val="24"/>
        </w:rPr>
        <w:t xml:space="preserve"> self-expression</w:t>
      </w:r>
      <w:r w:rsidR="00056C45" w:rsidRPr="004E1C5F">
        <w:rPr>
          <w:rFonts w:ascii="Arial" w:hAnsi="Arial" w:cs="Arial"/>
          <w:sz w:val="24"/>
          <w:szCs w:val="24"/>
        </w:rPr>
        <w:t xml:space="preserve"> and </w:t>
      </w:r>
      <w:r w:rsidR="00567E2D" w:rsidRPr="004E1C5F">
        <w:rPr>
          <w:rFonts w:ascii="Arial" w:hAnsi="Arial" w:cs="Arial"/>
          <w:sz w:val="24"/>
          <w:szCs w:val="24"/>
        </w:rPr>
        <w:t>emotional literacy</w:t>
      </w:r>
      <w:r w:rsidR="008567CE" w:rsidRPr="004E1C5F">
        <w:rPr>
          <w:rFonts w:ascii="Arial" w:hAnsi="Arial" w:cs="Arial"/>
          <w:sz w:val="24"/>
          <w:szCs w:val="24"/>
        </w:rPr>
        <w:t xml:space="preserve"> </w:t>
      </w:r>
      <w:r w:rsidR="00056C45" w:rsidRPr="004E1C5F">
        <w:rPr>
          <w:rFonts w:ascii="Arial" w:hAnsi="Arial" w:cs="Arial"/>
          <w:sz w:val="24"/>
          <w:szCs w:val="24"/>
        </w:rPr>
        <w:t xml:space="preserve">by allowing children to reflect on their own emotions </w:t>
      </w:r>
      <w:r w:rsidR="00BD252F" w:rsidRPr="004E1C5F">
        <w:rPr>
          <w:rFonts w:ascii="Arial" w:hAnsi="Arial" w:cs="Arial"/>
          <w:sz w:val="24"/>
          <w:szCs w:val="24"/>
        </w:rPr>
        <w:t>and th</w:t>
      </w:r>
      <w:r w:rsidR="00BD6281">
        <w:rPr>
          <w:rFonts w:ascii="Arial" w:hAnsi="Arial" w:cs="Arial"/>
          <w:sz w:val="24"/>
          <w:szCs w:val="24"/>
        </w:rPr>
        <w:t>ose of</w:t>
      </w:r>
      <w:r w:rsidR="00BD252F" w:rsidRPr="004E1C5F">
        <w:rPr>
          <w:rFonts w:ascii="Arial" w:hAnsi="Arial" w:cs="Arial"/>
          <w:sz w:val="24"/>
          <w:szCs w:val="24"/>
        </w:rPr>
        <w:t xml:space="preserve"> </w:t>
      </w:r>
      <w:r w:rsidR="00C718BA" w:rsidRPr="004E1C5F">
        <w:rPr>
          <w:rFonts w:ascii="Arial" w:hAnsi="Arial" w:cs="Arial"/>
          <w:sz w:val="24"/>
          <w:szCs w:val="24"/>
        </w:rPr>
        <w:t>others through</w:t>
      </w:r>
      <w:r w:rsidR="00714F4D" w:rsidRPr="004E1C5F">
        <w:rPr>
          <w:rFonts w:ascii="Arial" w:hAnsi="Arial" w:cs="Arial"/>
          <w:sz w:val="24"/>
          <w:szCs w:val="24"/>
        </w:rPr>
        <w:t xml:space="preserve"> </w:t>
      </w:r>
      <w:r w:rsidR="00A93744" w:rsidRPr="004E1C5F">
        <w:rPr>
          <w:rFonts w:ascii="Arial" w:hAnsi="Arial" w:cs="Arial"/>
          <w:sz w:val="24"/>
          <w:szCs w:val="24"/>
        </w:rPr>
        <w:t>identifying with the characters.</w:t>
      </w:r>
      <w:r w:rsidR="00930D9F" w:rsidRPr="004E1C5F">
        <w:rPr>
          <w:rFonts w:ascii="Arial" w:hAnsi="Arial" w:cs="Arial"/>
          <w:sz w:val="24"/>
          <w:szCs w:val="24"/>
        </w:rPr>
        <w:t xml:space="preserve"> As a result</w:t>
      </w:r>
      <w:r w:rsidR="004A38CC">
        <w:rPr>
          <w:rFonts w:ascii="Arial" w:hAnsi="Arial" w:cs="Arial"/>
          <w:sz w:val="24"/>
          <w:szCs w:val="24"/>
        </w:rPr>
        <w:t>,</w:t>
      </w:r>
      <w:r w:rsidR="005B3922" w:rsidRPr="004E1C5F">
        <w:rPr>
          <w:rFonts w:ascii="Arial" w:hAnsi="Arial" w:cs="Arial"/>
          <w:sz w:val="24"/>
          <w:szCs w:val="24"/>
        </w:rPr>
        <w:t xml:space="preserve"> </w:t>
      </w:r>
      <w:r w:rsidR="00C16B70" w:rsidRPr="004E1C5F">
        <w:rPr>
          <w:rFonts w:ascii="Arial" w:hAnsi="Arial" w:cs="Arial"/>
          <w:sz w:val="24"/>
          <w:szCs w:val="24"/>
        </w:rPr>
        <w:t>i</w:t>
      </w:r>
      <w:r w:rsidR="008E448C" w:rsidRPr="004E1C5F">
        <w:rPr>
          <w:rFonts w:ascii="Arial" w:hAnsi="Arial" w:cs="Arial"/>
          <w:sz w:val="24"/>
          <w:szCs w:val="24"/>
        </w:rPr>
        <w:t xml:space="preserve">t </w:t>
      </w:r>
      <w:r w:rsidR="00D16C99" w:rsidRPr="004E1C5F">
        <w:rPr>
          <w:rFonts w:ascii="Arial" w:hAnsi="Arial" w:cs="Arial"/>
          <w:sz w:val="24"/>
          <w:szCs w:val="24"/>
        </w:rPr>
        <w:t>pr</w:t>
      </w:r>
      <w:r w:rsidR="00421A15" w:rsidRPr="004E1C5F">
        <w:rPr>
          <w:rFonts w:ascii="Arial" w:hAnsi="Arial" w:cs="Arial"/>
          <w:sz w:val="24"/>
          <w:szCs w:val="24"/>
        </w:rPr>
        <w:t xml:space="preserve">ompts feelings of </w:t>
      </w:r>
      <w:r w:rsidR="00E20954" w:rsidRPr="004E1C5F">
        <w:rPr>
          <w:rFonts w:ascii="Arial" w:hAnsi="Arial" w:cs="Arial"/>
          <w:sz w:val="24"/>
          <w:szCs w:val="24"/>
        </w:rPr>
        <w:t xml:space="preserve">empathy and </w:t>
      </w:r>
      <w:r w:rsidR="00ED2A64" w:rsidRPr="004E1C5F">
        <w:rPr>
          <w:rFonts w:ascii="Arial" w:hAnsi="Arial" w:cs="Arial"/>
          <w:sz w:val="24"/>
          <w:szCs w:val="24"/>
        </w:rPr>
        <w:t>reflect</w:t>
      </w:r>
      <w:r w:rsidR="008E448C" w:rsidRPr="004E1C5F">
        <w:rPr>
          <w:rFonts w:ascii="Arial" w:hAnsi="Arial" w:cs="Arial"/>
          <w:sz w:val="24"/>
          <w:szCs w:val="24"/>
        </w:rPr>
        <w:t>ion</w:t>
      </w:r>
      <w:r w:rsidR="002A43C7" w:rsidRPr="004E1C5F">
        <w:rPr>
          <w:rFonts w:ascii="Arial" w:hAnsi="Arial" w:cs="Arial"/>
          <w:sz w:val="24"/>
          <w:szCs w:val="24"/>
        </w:rPr>
        <w:t xml:space="preserve"> </w:t>
      </w:r>
      <w:r w:rsidR="00E20954" w:rsidRPr="004E1C5F">
        <w:rPr>
          <w:rFonts w:ascii="Arial" w:hAnsi="Arial" w:cs="Arial"/>
          <w:sz w:val="24"/>
          <w:szCs w:val="24"/>
        </w:rPr>
        <w:t>on</w:t>
      </w:r>
      <w:r w:rsidR="00ED2A64" w:rsidRPr="004E1C5F">
        <w:rPr>
          <w:rFonts w:ascii="Arial" w:hAnsi="Arial" w:cs="Arial"/>
          <w:sz w:val="24"/>
          <w:szCs w:val="24"/>
        </w:rPr>
        <w:t xml:space="preserve"> </w:t>
      </w:r>
      <w:r w:rsidR="00656BC5" w:rsidRPr="004E1C5F">
        <w:rPr>
          <w:rFonts w:ascii="Arial" w:hAnsi="Arial" w:cs="Arial"/>
          <w:sz w:val="24"/>
          <w:szCs w:val="24"/>
        </w:rPr>
        <w:t>other</w:t>
      </w:r>
      <w:r w:rsidR="00421A15" w:rsidRPr="004E1C5F">
        <w:rPr>
          <w:rFonts w:ascii="Arial" w:hAnsi="Arial" w:cs="Arial"/>
          <w:sz w:val="24"/>
          <w:szCs w:val="24"/>
        </w:rPr>
        <w:t>s</w:t>
      </w:r>
      <w:r w:rsidR="008303E6">
        <w:rPr>
          <w:rFonts w:ascii="Arial" w:hAnsi="Arial" w:cs="Arial"/>
          <w:sz w:val="24"/>
          <w:szCs w:val="24"/>
        </w:rPr>
        <w:t>’</w:t>
      </w:r>
      <w:r w:rsidR="00421A15" w:rsidRPr="004E1C5F">
        <w:rPr>
          <w:rFonts w:ascii="Arial" w:hAnsi="Arial" w:cs="Arial"/>
          <w:sz w:val="24"/>
          <w:szCs w:val="24"/>
        </w:rPr>
        <w:t xml:space="preserve"> </w:t>
      </w:r>
      <w:r w:rsidR="00ED2A64" w:rsidRPr="004E1C5F">
        <w:rPr>
          <w:rFonts w:ascii="Arial" w:hAnsi="Arial" w:cs="Arial"/>
          <w:sz w:val="24"/>
          <w:szCs w:val="24"/>
        </w:rPr>
        <w:t>percept</w:t>
      </w:r>
      <w:r w:rsidR="005069C3" w:rsidRPr="004E1C5F">
        <w:rPr>
          <w:rFonts w:ascii="Arial" w:hAnsi="Arial" w:cs="Arial"/>
          <w:sz w:val="24"/>
          <w:szCs w:val="24"/>
        </w:rPr>
        <w:t>ions</w:t>
      </w:r>
      <w:r w:rsidR="0026664F" w:rsidRPr="004E1C5F">
        <w:rPr>
          <w:rFonts w:ascii="Arial" w:hAnsi="Arial" w:cs="Arial"/>
          <w:sz w:val="24"/>
          <w:szCs w:val="24"/>
        </w:rPr>
        <w:t xml:space="preserve">. </w:t>
      </w:r>
      <w:r w:rsidR="004A3B5E" w:rsidRPr="004E1C5F">
        <w:rPr>
          <w:rFonts w:ascii="Arial" w:hAnsi="Arial" w:cs="Arial"/>
          <w:sz w:val="24"/>
          <w:szCs w:val="24"/>
        </w:rPr>
        <w:t xml:space="preserve">Similarly, Berkowitz (2011) highlights the benefits of oral storytelling for both inclusion and kinaesthetic learning. As children engage with the story, they develop a deeper understanding of concepts </w:t>
      </w:r>
      <w:r w:rsidR="00035571" w:rsidRPr="004E1C5F">
        <w:rPr>
          <w:rFonts w:ascii="Arial" w:hAnsi="Arial" w:cs="Arial"/>
          <w:sz w:val="24"/>
          <w:szCs w:val="24"/>
        </w:rPr>
        <w:t>such as</w:t>
      </w:r>
      <w:r w:rsidR="004A3B5E" w:rsidRPr="004E1C5F">
        <w:rPr>
          <w:rFonts w:ascii="Arial" w:hAnsi="Arial" w:cs="Arial"/>
          <w:sz w:val="24"/>
          <w:szCs w:val="24"/>
        </w:rPr>
        <w:t xml:space="preserve"> sequence, timing, and movement. This physical involvement reinforces learning through a multisensory approach, making it inclusive</w:t>
      </w:r>
      <w:r w:rsidR="00421A15" w:rsidRPr="004E1C5F">
        <w:rPr>
          <w:rFonts w:ascii="Arial" w:hAnsi="Arial" w:cs="Arial"/>
          <w:sz w:val="24"/>
          <w:szCs w:val="24"/>
        </w:rPr>
        <w:t xml:space="preserve"> </w:t>
      </w:r>
      <w:r w:rsidR="00FF5891">
        <w:rPr>
          <w:rFonts w:ascii="Arial" w:hAnsi="Arial" w:cs="Arial"/>
          <w:sz w:val="24"/>
          <w:szCs w:val="24"/>
        </w:rPr>
        <w:t>to</w:t>
      </w:r>
      <w:r w:rsidR="004A3B5E" w:rsidRPr="004E1C5F">
        <w:rPr>
          <w:rFonts w:ascii="Arial" w:hAnsi="Arial" w:cs="Arial"/>
          <w:sz w:val="24"/>
          <w:szCs w:val="24"/>
        </w:rPr>
        <w:t xml:space="preserve"> different learning styles.</w:t>
      </w:r>
      <w:r w:rsidR="00ED2A64" w:rsidRPr="004E1C5F">
        <w:rPr>
          <w:rFonts w:ascii="Arial" w:hAnsi="Arial" w:cs="Arial"/>
          <w:sz w:val="24"/>
          <w:szCs w:val="24"/>
        </w:rPr>
        <w:t xml:space="preserve"> </w:t>
      </w:r>
      <w:r w:rsidR="006B569E" w:rsidRPr="004E1C5F">
        <w:rPr>
          <w:rFonts w:ascii="Arial" w:hAnsi="Arial" w:cs="Arial"/>
          <w:sz w:val="24"/>
          <w:szCs w:val="24"/>
        </w:rPr>
        <w:t xml:space="preserve">With </w:t>
      </w:r>
      <w:r w:rsidR="001B273C" w:rsidRPr="004E1C5F">
        <w:rPr>
          <w:rFonts w:ascii="Arial" w:hAnsi="Arial" w:cs="Arial"/>
          <w:sz w:val="24"/>
          <w:szCs w:val="24"/>
        </w:rPr>
        <w:t xml:space="preserve">the </w:t>
      </w:r>
      <w:r w:rsidR="00FC63E6" w:rsidRPr="004E1C5F">
        <w:rPr>
          <w:rFonts w:ascii="Arial" w:hAnsi="Arial" w:cs="Arial"/>
          <w:sz w:val="24"/>
          <w:szCs w:val="24"/>
        </w:rPr>
        <w:t xml:space="preserve">absence of </w:t>
      </w:r>
      <w:r w:rsidR="004E5495" w:rsidRPr="004E1C5F">
        <w:rPr>
          <w:rFonts w:ascii="Arial" w:hAnsi="Arial" w:cs="Arial"/>
          <w:sz w:val="24"/>
          <w:szCs w:val="24"/>
        </w:rPr>
        <w:t>illustrations</w:t>
      </w:r>
      <w:r w:rsidR="001C3A83">
        <w:rPr>
          <w:rFonts w:ascii="Arial" w:hAnsi="Arial" w:cs="Arial"/>
          <w:sz w:val="24"/>
          <w:szCs w:val="24"/>
        </w:rPr>
        <w:t>,</w:t>
      </w:r>
      <w:r w:rsidR="001B273C" w:rsidRPr="004E1C5F">
        <w:rPr>
          <w:rFonts w:ascii="Arial" w:hAnsi="Arial" w:cs="Arial"/>
          <w:sz w:val="24"/>
          <w:szCs w:val="24"/>
        </w:rPr>
        <w:t xml:space="preserve"> imagination is fostered </w:t>
      </w:r>
      <w:r w:rsidR="006B569E" w:rsidRPr="004E1C5F">
        <w:rPr>
          <w:rFonts w:ascii="Arial" w:hAnsi="Arial" w:cs="Arial"/>
          <w:sz w:val="24"/>
          <w:szCs w:val="24"/>
        </w:rPr>
        <w:t>as the children are</w:t>
      </w:r>
      <w:r w:rsidR="00FC5E8B" w:rsidRPr="004E1C5F">
        <w:rPr>
          <w:rFonts w:ascii="Arial" w:hAnsi="Arial" w:cs="Arial"/>
          <w:sz w:val="24"/>
          <w:szCs w:val="24"/>
        </w:rPr>
        <w:t xml:space="preserve"> </w:t>
      </w:r>
      <w:r w:rsidR="0060688B" w:rsidRPr="004E1C5F">
        <w:rPr>
          <w:rFonts w:ascii="Arial" w:hAnsi="Arial" w:cs="Arial"/>
          <w:sz w:val="24"/>
          <w:szCs w:val="24"/>
        </w:rPr>
        <w:t>forced</w:t>
      </w:r>
      <w:r w:rsidR="004E5495" w:rsidRPr="004E1C5F">
        <w:rPr>
          <w:rFonts w:ascii="Arial" w:hAnsi="Arial" w:cs="Arial"/>
          <w:sz w:val="24"/>
          <w:szCs w:val="24"/>
        </w:rPr>
        <w:t xml:space="preserve"> </w:t>
      </w:r>
      <w:r w:rsidR="005F54BC" w:rsidRPr="004E1C5F">
        <w:rPr>
          <w:rFonts w:ascii="Arial" w:hAnsi="Arial" w:cs="Arial"/>
          <w:sz w:val="24"/>
          <w:szCs w:val="24"/>
        </w:rPr>
        <w:t>to create their own mental images of the characters</w:t>
      </w:r>
      <w:r w:rsidR="0007777A" w:rsidRPr="004E1C5F">
        <w:rPr>
          <w:rFonts w:ascii="Arial" w:hAnsi="Arial" w:cs="Arial"/>
          <w:sz w:val="24"/>
          <w:szCs w:val="24"/>
        </w:rPr>
        <w:t xml:space="preserve"> and events</w:t>
      </w:r>
      <w:r w:rsidR="005F54BC" w:rsidRPr="004E1C5F">
        <w:rPr>
          <w:rFonts w:ascii="Arial" w:hAnsi="Arial" w:cs="Arial"/>
          <w:sz w:val="24"/>
          <w:szCs w:val="24"/>
        </w:rPr>
        <w:t xml:space="preserve"> </w:t>
      </w:r>
      <w:r w:rsidR="00977A4F" w:rsidRPr="004E1C5F">
        <w:rPr>
          <w:rFonts w:ascii="Arial" w:hAnsi="Arial" w:cs="Arial"/>
          <w:sz w:val="24"/>
          <w:szCs w:val="24"/>
        </w:rPr>
        <w:t>boosting creativity and critical thinking</w:t>
      </w:r>
      <w:r w:rsidR="002F1195">
        <w:rPr>
          <w:rFonts w:ascii="Arial" w:hAnsi="Arial" w:cs="Arial"/>
          <w:sz w:val="24"/>
          <w:szCs w:val="24"/>
        </w:rPr>
        <w:t xml:space="preserve"> </w:t>
      </w:r>
      <w:r w:rsidR="002F1195" w:rsidRPr="002F1195">
        <w:rPr>
          <w:rFonts w:ascii="Arial" w:hAnsi="Arial" w:cs="Arial"/>
          <w:sz w:val="24"/>
          <w:szCs w:val="24"/>
        </w:rPr>
        <w:t>(Agosto, 2016)</w:t>
      </w:r>
      <w:r w:rsidR="002F1195">
        <w:rPr>
          <w:rFonts w:ascii="Arial" w:hAnsi="Arial" w:cs="Arial"/>
          <w:sz w:val="24"/>
          <w:szCs w:val="24"/>
        </w:rPr>
        <w:t xml:space="preserve">. </w:t>
      </w:r>
      <w:r w:rsidR="006772B3">
        <w:rPr>
          <w:rFonts w:ascii="Arial" w:hAnsi="Arial" w:cs="Arial"/>
          <w:sz w:val="24"/>
          <w:szCs w:val="24"/>
        </w:rPr>
        <w:t>This is</w:t>
      </w:r>
      <w:r w:rsidR="00EF59D6">
        <w:rPr>
          <w:rFonts w:ascii="Arial" w:hAnsi="Arial" w:cs="Arial"/>
          <w:sz w:val="24"/>
          <w:szCs w:val="24"/>
        </w:rPr>
        <w:t xml:space="preserve"> seen in G</w:t>
      </w:r>
      <w:r w:rsidR="002D2C45">
        <w:rPr>
          <w:rFonts w:ascii="Arial" w:hAnsi="Arial" w:cs="Arial"/>
          <w:sz w:val="24"/>
          <w:szCs w:val="24"/>
        </w:rPr>
        <w:t xml:space="preserve">TB’s story when I closed the book and asked the children to </w:t>
      </w:r>
      <w:r w:rsidR="004F75E1">
        <w:rPr>
          <w:rFonts w:ascii="Arial" w:hAnsi="Arial" w:cs="Arial"/>
          <w:sz w:val="24"/>
          <w:szCs w:val="24"/>
        </w:rPr>
        <w:t>picture the living in the house.</w:t>
      </w:r>
      <w:r w:rsidR="00445C9B" w:rsidRPr="004E1C5F">
        <w:rPr>
          <w:rFonts w:ascii="Arial" w:hAnsi="Arial" w:cs="Arial"/>
          <w:sz w:val="24"/>
          <w:szCs w:val="24"/>
        </w:rPr>
        <w:t xml:space="preserve"> </w:t>
      </w:r>
      <w:r w:rsidR="00901B34" w:rsidRPr="004E1C5F">
        <w:rPr>
          <w:rFonts w:ascii="Arial" w:hAnsi="Arial" w:cs="Arial"/>
          <w:sz w:val="24"/>
          <w:szCs w:val="24"/>
        </w:rPr>
        <w:t>Additionally</w:t>
      </w:r>
      <w:r w:rsidR="00661F52" w:rsidRPr="004E1C5F">
        <w:rPr>
          <w:rFonts w:ascii="Arial" w:hAnsi="Arial" w:cs="Arial"/>
          <w:sz w:val="24"/>
          <w:szCs w:val="24"/>
        </w:rPr>
        <w:t xml:space="preserve">, </w:t>
      </w:r>
      <w:r w:rsidR="00AF5ED6" w:rsidRPr="004E1C5F">
        <w:rPr>
          <w:rFonts w:ascii="Arial" w:hAnsi="Arial" w:cs="Arial"/>
          <w:sz w:val="24"/>
          <w:szCs w:val="24"/>
        </w:rPr>
        <w:t>w</w:t>
      </w:r>
      <w:r w:rsidR="00852E12" w:rsidRPr="004E1C5F">
        <w:rPr>
          <w:rFonts w:ascii="Arial" w:hAnsi="Arial" w:cs="Arial"/>
          <w:sz w:val="24"/>
          <w:szCs w:val="24"/>
        </w:rPr>
        <w:t>hen</w:t>
      </w:r>
      <w:r w:rsidR="00AF5ED6" w:rsidRPr="004E1C5F">
        <w:rPr>
          <w:rFonts w:ascii="Arial" w:hAnsi="Arial" w:cs="Arial"/>
          <w:sz w:val="24"/>
          <w:szCs w:val="24"/>
        </w:rPr>
        <w:t xml:space="preserve"> adults model quality talk and </w:t>
      </w:r>
      <w:r w:rsidR="00661F52" w:rsidRPr="004E1C5F">
        <w:rPr>
          <w:rFonts w:ascii="Arial" w:hAnsi="Arial" w:cs="Arial"/>
          <w:sz w:val="24"/>
          <w:szCs w:val="24"/>
        </w:rPr>
        <w:t>encoura</w:t>
      </w:r>
      <w:r w:rsidR="00852E12" w:rsidRPr="004E1C5F">
        <w:rPr>
          <w:rFonts w:ascii="Arial" w:hAnsi="Arial" w:cs="Arial"/>
          <w:sz w:val="24"/>
          <w:szCs w:val="24"/>
        </w:rPr>
        <w:t>ge</w:t>
      </w:r>
      <w:r w:rsidR="00661F52" w:rsidRPr="004E1C5F">
        <w:rPr>
          <w:rFonts w:ascii="Arial" w:hAnsi="Arial" w:cs="Arial"/>
          <w:sz w:val="24"/>
          <w:szCs w:val="24"/>
        </w:rPr>
        <w:t xml:space="preserve"> </w:t>
      </w:r>
      <w:r w:rsidR="00815776" w:rsidRPr="004E1C5F">
        <w:rPr>
          <w:rFonts w:ascii="Arial" w:hAnsi="Arial" w:cs="Arial"/>
          <w:sz w:val="24"/>
          <w:szCs w:val="24"/>
        </w:rPr>
        <w:t xml:space="preserve">group </w:t>
      </w:r>
      <w:r w:rsidR="00661F52" w:rsidRPr="004E1C5F">
        <w:rPr>
          <w:rFonts w:ascii="Arial" w:hAnsi="Arial" w:cs="Arial"/>
          <w:sz w:val="24"/>
          <w:szCs w:val="24"/>
        </w:rPr>
        <w:t>discuss</w:t>
      </w:r>
      <w:r w:rsidR="00815776" w:rsidRPr="004E1C5F">
        <w:rPr>
          <w:rFonts w:ascii="Arial" w:hAnsi="Arial" w:cs="Arial"/>
          <w:sz w:val="24"/>
          <w:szCs w:val="24"/>
        </w:rPr>
        <w:t>es</w:t>
      </w:r>
      <w:r w:rsidR="00661F52" w:rsidRPr="004E1C5F">
        <w:rPr>
          <w:rFonts w:ascii="Arial" w:hAnsi="Arial" w:cs="Arial"/>
          <w:sz w:val="24"/>
          <w:szCs w:val="24"/>
        </w:rPr>
        <w:t xml:space="preserve"> the </w:t>
      </w:r>
      <w:r w:rsidR="00815776" w:rsidRPr="004E1C5F">
        <w:rPr>
          <w:rFonts w:ascii="Arial" w:hAnsi="Arial" w:cs="Arial"/>
          <w:sz w:val="24"/>
          <w:szCs w:val="24"/>
        </w:rPr>
        <w:t xml:space="preserve">children are prompted </w:t>
      </w:r>
      <w:r w:rsidR="00900EC7" w:rsidRPr="004E1C5F">
        <w:rPr>
          <w:rFonts w:ascii="Arial" w:hAnsi="Arial" w:cs="Arial"/>
          <w:sz w:val="24"/>
          <w:szCs w:val="24"/>
        </w:rPr>
        <w:t xml:space="preserve">to reason, engage in </w:t>
      </w:r>
      <w:r w:rsidR="00661F52" w:rsidRPr="004E1C5F">
        <w:rPr>
          <w:rFonts w:ascii="Arial" w:hAnsi="Arial" w:cs="Arial"/>
          <w:sz w:val="24"/>
          <w:szCs w:val="24"/>
        </w:rPr>
        <w:t xml:space="preserve">social collaboration and </w:t>
      </w:r>
      <w:r w:rsidR="0007777A" w:rsidRPr="004E1C5F">
        <w:rPr>
          <w:rFonts w:ascii="Arial" w:hAnsi="Arial" w:cs="Arial"/>
          <w:sz w:val="24"/>
          <w:szCs w:val="24"/>
        </w:rPr>
        <w:t xml:space="preserve">in doing so </w:t>
      </w:r>
      <w:r w:rsidR="00E33C83" w:rsidRPr="004E1C5F">
        <w:rPr>
          <w:rFonts w:ascii="Arial" w:hAnsi="Arial" w:cs="Arial"/>
          <w:sz w:val="24"/>
          <w:szCs w:val="24"/>
        </w:rPr>
        <w:t>enhance</w:t>
      </w:r>
      <w:r w:rsidR="00661F52" w:rsidRPr="004E1C5F">
        <w:rPr>
          <w:rFonts w:ascii="Arial" w:hAnsi="Arial" w:cs="Arial"/>
          <w:sz w:val="24"/>
          <w:szCs w:val="24"/>
        </w:rPr>
        <w:t xml:space="preserve"> </w:t>
      </w:r>
      <w:r w:rsidR="00900EC7" w:rsidRPr="004E1C5F">
        <w:rPr>
          <w:rFonts w:ascii="Arial" w:hAnsi="Arial" w:cs="Arial"/>
          <w:sz w:val="24"/>
          <w:szCs w:val="24"/>
        </w:rPr>
        <w:t xml:space="preserve">their </w:t>
      </w:r>
      <w:r w:rsidR="00661F52" w:rsidRPr="004E1C5F">
        <w:rPr>
          <w:rFonts w:ascii="Arial" w:hAnsi="Arial" w:cs="Arial"/>
          <w:sz w:val="24"/>
          <w:szCs w:val="24"/>
        </w:rPr>
        <w:t>language s</w:t>
      </w:r>
      <w:r w:rsidR="00311C3C" w:rsidRPr="004E1C5F">
        <w:rPr>
          <w:rFonts w:ascii="Arial" w:hAnsi="Arial" w:cs="Arial"/>
          <w:sz w:val="24"/>
          <w:szCs w:val="24"/>
        </w:rPr>
        <w:t>kills.</w:t>
      </w:r>
      <w:r w:rsidR="00CD427B" w:rsidRPr="004E1C5F">
        <w:rPr>
          <w:rFonts w:ascii="Arial" w:hAnsi="Arial" w:cs="Arial"/>
          <w:sz w:val="24"/>
          <w:szCs w:val="24"/>
        </w:rPr>
        <w:t xml:space="preserve"> </w:t>
      </w:r>
      <w:r w:rsidR="00170E48" w:rsidRPr="004E1C5F">
        <w:rPr>
          <w:rFonts w:ascii="Arial" w:hAnsi="Arial" w:cs="Arial"/>
          <w:sz w:val="24"/>
          <w:szCs w:val="24"/>
        </w:rPr>
        <w:t>This builds c</w:t>
      </w:r>
      <w:r w:rsidR="00661F52" w:rsidRPr="004E1C5F">
        <w:rPr>
          <w:rFonts w:ascii="Arial" w:hAnsi="Arial" w:cs="Arial"/>
          <w:sz w:val="24"/>
          <w:szCs w:val="24"/>
        </w:rPr>
        <w:t>onfidence in communicat</w:t>
      </w:r>
      <w:r w:rsidR="00CD427B" w:rsidRPr="004E1C5F">
        <w:rPr>
          <w:rFonts w:ascii="Arial" w:hAnsi="Arial" w:cs="Arial"/>
          <w:sz w:val="24"/>
          <w:szCs w:val="24"/>
        </w:rPr>
        <w:t>ion</w:t>
      </w:r>
      <w:r w:rsidR="007F2504">
        <w:rPr>
          <w:rFonts w:ascii="Arial" w:hAnsi="Arial" w:cs="Arial"/>
          <w:sz w:val="24"/>
          <w:szCs w:val="24"/>
        </w:rPr>
        <w:t>,</w:t>
      </w:r>
      <w:r w:rsidR="00593919" w:rsidRPr="004E1C5F">
        <w:rPr>
          <w:rFonts w:ascii="Arial" w:hAnsi="Arial" w:cs="Arial"/>
          <w:sz w:val="24"/>
          <w:szCs w:val="24"/>
        </w:rPr>
        <w:t xml:space="preserve"> which is </w:t>
      </w:r>
      <w:r w:rsidR="00E46377" w:rsidRPr="004E1C5F">
        <w:rPr>
          <w:rFonts w:ascii="Arial" w:hAnsi="Arial" w:cs="Arial"/>
          <w:sz w:val="24"/>
          <w:szCs w:val="24"/>
        </w:rPr>
        <w:t>fundamental</w:t>
      </w:r>
      <w:r w:rsidR="00661F52" w:rsidRPr="004E1C5F">
        <w:rPr>
          <w:rFonts w:ascii="Arial" w:hAnsi="Arial" w:cs="Arial"/>
          <w:sz w:val="24"/>
          <w:szCs w:val="24"/>
        </w:rPr>
        <w:t xml:space="preserve"> for future learning and social participation</w:t>
      </w:r>
      <w:r w:rsidR="00846E06">
        <w:rPr>
          <w:rFonts w:ascii="Arial" w:hAnsi="Arial" w:cs="Arial"/>
          <w:sz w:val="24"/>
          <w:szCs w:val="24"/>
        </w:rPr>
        <w:t>,</w:t>
      </w:r>
      <w:r w:rsidR="006E0280" w:rsidRPr="004E1C5F">
        <w:rPr>
          <w:rFonts w:ascii="Arial" w:hAnsi="Arial" w:cs="Arial"/>
          <w:sz w:val="24"/>
          <w:szCs w:val="24"/>
        </w:rPr>
        <w:t xml:space="preserve"> aligning </w:t>
      </w:r>
      <w:r w:rsidR="00661F52" w:rsidRPr="004E1C5F">
        <w:rPr>
          <w:rFonts w:ascii="Arial" w:hAnsi="Arial" w:cs="Arial"/>
          <w:sz w:val="24"/>
          <w:szCs w:val="24"/>
        </w:rPr>
        <w:t>with the Oracy All-Party Parliamentary Group</w:t>
      </w:r>
      <w:r w:rsidR="00292602" w:rsidRPr="004E1C5F">
        <w:rPr>
          <w:rFonts w:ascii="Arial" w:hAnsi="Arial" w:cs="Arial"/>
          <w:sz w:val="24"/>
          <w:szCs w:val="24"/>
        </w:rPr>
        <w:t xml:space="preserve"> </w:t>
      </w:r>
      <w:r w:rsidR="00547CEF">
        <w:rPr>
          <w:rFonts w:ascii="Arial" w:hAnsi="Arial" w:cs="Arial"/>
          <w:sz w:val="24"/>
          <w:szCs w:val="24"/>
        </w:rPr>
        <w:t>d</w:t>
      </w:r>
      <w:r w:rsidR="00292602" w:rsidRPr="004E1C5F">
        <w:rPr>
          <w:rFonts w:ascii="Arial" w:hAnsi="Arial" w:cs="Arial"/>
          <w:sz w:val="24"/>
          <w:szCs w:val="24"/>
        </w:rPr>
        <w:t xml:space="preserve">ocument (2021) </w:t>
      </w:r>
      <w:r w:rsidR="00661F52" w:rsidRPr="004E1C5F">
        <w:rPr>
          <w:rFonts w:ascii="Arial" w:hAnsi="Arial" w:cs="Arial"/>
          <w:sz w:val="24"/>
          <w:szCs w:val="24"/>
        </w:rPr>
        <w:t>which aims to improve oracy in education.</w:t>
      </w:r>
      <w:r w:rsidR="00E46377" w:rsidRPr="004E1C5F">
        <w:rPr>
          <w:rFonts w:ascii="Arial" w:hAnsi="Arial" w:cs="Arial"/>
          <w:sz w:val="24"/>
          <w:szCs w:val="24"/>
        </w:rPr>
        <w:t xml:space="preserve"> </w:t>
      </w:r>
    </w:p>
    <w:p w14:paraId="5E62CD5B" w14:textId="63E3282C" w:rsidR="006C1863" w:rsidRPr="004E1C5F" w:rsidRDefault="000F4AAF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>Vygotsky’s ‘Sociocultural Theory’ emphasizes the importance of social interaction in children's learning and development</w:t>
      </w:r>
      <w:r w:rsidR="0011106A" w:rsidRPr="004E1C5F">
        <w:rPr>
          <w:rFonts w:ascii="Arial" w:hAnsi="Arial" w:cs="Arial"/>
          <w:sz w:val="24"/>
          <w:szCs w:val="24"/>
        </w:rPr>
        <w:t xml:space="preserve">, </w:t>
      </w:r>
      <w:r w:rsidR="003B74ED" w:rsidRPr="004E1C5F">
        <w:rPr>
          <w:rFonts w:ascii="Arial" w:hAnsi="Arial" w:cs="Arial"/>
          <w:sz w:val="24"/>
          <w:szCs w:val="24"/>
        </w:rPr>
        <w:t>suggest</w:t>
      </w:r>
      <w:r w:rsidR="0011106A" w:rsidRPr="004E1C5F">
        <w:rPr>
          <w:rFonts w:ascii="Arial" w:hAnsi="Arial" w:cs="Arial"/>
          <w:sz w:val="24"/>
          <w:szCs w:val="24"/>
        </w:rPr>
        <w:t>ing</w:t>
      </w:r>
      <w:r w:rsidR="00DD3A4A" w:rsidRPr="004E1C5F">
        <w:rPr>
          <w:rFonts w:ascii="Arial" w:hAnsi="Arial" w:cs="Arial"/>
          <w:sz w:val="24"/>
          <w:szCs w:val="24"/>
        </w:rPr>
        <w:t xml:space="preserve"> children learn through </w:t>
      </w:r>
      <w:r w:rsidR="00282C5B" w:rsidRPr="004E1C5F">
        <w:rPr>
          <w:rFonts w:ascii="Arial" w:hAnsi="Arial" w:cs="Arial"/>
          <w:sz w:val="24"/>
          <w:szCs w:val="24"/>
        </w:rPr>
        <w:t xml:space="preserve">dialogue and </w:t>
      </w:r>
      <w:r w:rsidR="004A5550" w:rsidRPr="004E1C5F">
        <w:rPr>
          <w:rFonts w:ascii="Arial" w:hAnsi="Arial" w:cs="Arial"/>
          <w:sz w:val="24"/>
          <w:szCs w:val="24"/>
        </w:rPr>
        <w:t xml:space="preserve">interactions </w:t>
      </w:r>
      <w:r w:rsidR="00826AEE" w:rsidRPr="004E1C5F">
        <w:rPr>
          <w:rFonts w:ascii="Arial" w:hAnsi="Arial" w:cs="Arial"/>
          <w:sz w:val="24"/>
          <w:szCs w:val="24"/>
        </w:rPr>
        <w:t>with</w:t>
      </w:r>
      <w:r w:rsidR="00282C5B" w:rsidRPr="004E1C5F">
        <w:rPr>
          <w:rFonts w:ascii="Arial" w:hAnsi="Arial" w:cs="Arial"/>
          <w:sz w:val="24"/>
          <w:szCs w:val="24"/>
        </w:rPr>
        <w:t xml:space="preserve"> </w:t>
      </w:r>
      <w:r w:rsidR="00C90E3E" w:rsidRPr="004E1C5F">
        <w:rPr>
          <w:rFonts w:ascii="Arial" w:hAnsi="Arial" w:cs="Arial"/>
          <w:sz w:val="24"/>
          <w:szCs w:val="24"/>
        </w:rPr>
        <w:t>others</w:t>
      </w:r>
      <w:r w:rsidR="00282C5B" w:rsidRPr="004E1C5F">
        <w:rPr>
          <w:rFonts w:ascii="Arial" w:hAnsi="Arial" w:cs="Arial"/>
          <w:sz w:val="24"/>
          <w:szCs w:val="24"/>
        </w:rPr>
        <w:t xml:space="preserve">. </w:t>
      </w:r>
      <w:r w:rsidR="00C90E3E" w:rsidRPr="004E1C5F">
        <w:rPr>
          <w:rFonts w:ascii="Arial" w:hAnsi="Arial" w:cs="Arial"/>
          <w:sz w:val="24"/>
          <w:szCs w:val="24"/>
        </w:rPr>
        <w:t xml:space="preserve">He </w:t>
      </w:r>
      <w:r w:rsidR="00B1038C" w:rsidRPr="004E1C5F">
        <w:rPr>
          <w:rFonts w:ascii="Arial" w:hAnsi="Arial" w:cs="Arial"/>
          <w:sz w:val="24"/>
          <w:szCs w:val="24"/>
        </w:rPr>
        <w:t>argue</w:t>
      </w:r>
      <w:r w:rsidR="00292602" w:rsidRPr="004E1C5F">
        <w:rPr>
          <w:rFonts w:ascii="Arial" w:hAnsi="Arial" w:cs="Arial"/>
          <w:sz w:val="24"/>
          <w:szCs w:val="24"/>
        </w:rPr>
        <w:t>s</w:t>
      </w:r>
      <w:r w:rsidR="00B1038C" w:rsidRPr="004E1C5F">
        <w:rPr>
          <w:rFonts w:ascii="Arial" w:hAnsi="Arial" w:cs="Arial"/>
          <w:sz w:val="24"/>
          <w:szCs w:val="24"/>
        </w:rPr>
        <w:t xml:space="preserve"> that</w:t>
      </w:r>
      <w:r w:rsidR="00A72256" w:rsidRPr="004E1C5F">
        <w:rPr>
          <w:rFonts w:ascii="Arial" w:hAnsi="Arial" w:cs="Arial"/>
          <w:sz w:val="24"/>
          <w:szCs w:val="24"/>
        </w:rPr>
        <w:t xml:space="preserve"> language </w:t>
      </w:r>
      <w:r w:rsidR="00641ED2" w:rsidRPr="004E1C5F">
        <w:rPr>
          <w:rFonts w:ascii="Arial" w:hAnsi="Arial" w:cs="Arial"/>
          <w:sz w:val="24"/>
          <w:szCs w:val="24"/>
        </w:rPr>
        <w:t>plays a</w:t>
      </w:r>
      <w:r w:rsidR="003B74ED" w:rsidRPr="004E1C5F">
        <w:rPr>
          <w:rFonts w:ascii="Arial" w:hAnsi="Arial" w:cs="Arial"/>
          <w:sz w:val="24"/>
          <w:szCs w:val="24"/>
        </w:rPr>
        <w:t xml:space="preserve"> </w:t>
      </w:r>
      <w:r w:rsidR="00A72256" w:rsidRPr="004E1C5F">
        <w:rPr>
          <w:rFonts w:ascii="Arial" w:hAnsi="Arial" w:cs="Arial"/>
          <w:sz w:val="24"/>
          <w:szCs w:val="24"/>
        </w:rPr>
        <w:t xml:space="preserve">critical </w:t>
      </w:r>
      <w:r w:rsidR="00641ED2" w:rsidRPr="004E1C5F">
        <w:rPr>
          <w:rFonts w:ascii="Arial" w:hAnsi="Arial" w:cs="Arial"/>
          <w:sz w:val="24"/>
          <w:szCs w:val="24"/>
        </w:rPr>
        <w:t>role</w:t>
      </w:r>
      <w:r w:rsidR="00B92139" w:rsidRPr="004E1C5F">
        <w:rPr>
          <w:rFonts w:ascii="Arial" w:hAnsi="Arial" w:cs="Arial"/>
          <w:sz w:val="24"/>
          <w:szCs w:val="24"/>
        </w:rPr>
        <w:t xml:space="preserve"> </w:t>
      </w:r>
      <w:r w:rsidR="00623875" w:rsidRPr="004E1C5F">
        <w:rPr>
          <w:rFonts w:ascii="Arial" w:hAnsi="Arial" w:cs="Arial"/>
          <w:sz w:val="24"/>
          <w:szCs w:val="24"/>
        </w:rPr>
        <w:t>in cognitive development</w:t>
      </w:r>
      <w:r w:rsidR="00BB0325" w:rsidRPr="004E1C5F">
        <w:rPr>
          <w:rFonts w:ascii="Arial" w:hAnsi="Arial" w:cs="Arial"/>
          <w:sz w:val="24"/>
          <w:szCs w:val="24"/>
        </w:rPr>
        <w:t xml:space="preserve"> by helping </w:t>
      </w:r>
      <w:r w:rsidR="002A4A52">
        <w:rPr>
          <w:rFonts w:ascii="Arial" w:hAnsi="Arial" w:cs="Arial"/>
          <w:sz w:val="24"/>
          <w:szCs w:val="24"/>
        </w:rPr>
        <w:t>children</w:t>
      </w:r>
      <w:r w:rsidR="00FE2282" w:rsidRPr="004E1C5F">
        <w:rPr>
          <w:rFonts w:ascii="Arial" w:hAnsi="Arial" w:cs="Arial"/>
          <w:sz w:val="24"/>
          <w:szCs w:val="24"/>
        </w:rPr>
        <w:t xml:space="preserve"> construct </w:t>
      </w:r>
      <w:r w:rsidR="00BA0609" w:rsidRPr="004E1C5F">
        <w:rPr>
          <w:rFonts w:ascii="Arial" w:hAnsi="Arial" w:cs="Arial"/>
          <w:sz w:val="24"/>
          <w:szCs w:val="24"/>
        </w:rPr>
        <w:t>meaning</w:t>
      </w:r>
      <w:r w:rsidR="00BB0325" w:rsidRPr="004E1C5F">
        <w:rPr>
          <w:rFonts w:ascii="Arial" w:hAnsi="Arial" w:cs="Arial"/>
          <w:sz w:val="24"/>
          <w:szCs w:val="24"/>
        </w:rPr>
        <w:t xml:space="preserve"> and</w:t>
      </w:r>
      <w:r w:rsidR="00FE2282" w:rsidRPr="004E1C5F">
        <w:rPr>
          <w:rFonts w:ascii="Arial" w:hAnsi="Arial" w:cs="Arial"/>
          <w:sz w:val="24"/>
          <w:szCs w:val="24"/>
        </w:rPr>
        <w:t xml:space="preserve"> understa</w:t>
      </w:r>
      <w:r w:rsidR="00BB1753">
        <w:rPr>
          <w:rFonts w:ascii="Arial" w:hAnsi="Arial" w:cs="Arial"/>
          <w:sz w:val="24"/>
          <w:szCs w:val="24"/>
        </w:rPr>
        <w:t>nding of</w:t>
      </w:r>
      <w:r w:rsidR="00FE2282" w:rsidRPr="004E1C5F">
        <w:rPr>
          <w:rFonts w:ascii="Arial" w:hAnsi="Arial" w:cs="Arial"/>
          <w:sz w:val="24"/>
          <w:szCs w:val="24"/>
        </w:rPr>
        <w:t xml:space="preserve"> their environment </w:t>
      </w:r>
      <w:r w:rsidR="00BB0325" w:rsidRPr="004E1C5F">
        <w:rPr>
          <w:rFonts w:ascii="Arial" w:hAnsi="Arial" w:cs="Arial"/>
          <w:sz w:val="24"/>
          <w:szCs w:val="24"/>
        </w:rPr>
        <w:t xml:space="preserve">to </w:t>
      </w:r>
      <w:r w:rsidR="00FE2282" w:rsidRPr="004E1C5F">
        <w:rPr>
          <w:rFonts w:ascii="Arial" w:hAnsi="Arial" w:cs="Arial"/>
          <w:sz w:val="24"/>
          <w:szCs w:val="24"/>
        </w:rPr>
        <w:t>become</w:t>
      </w:r>
      <w:r w:rsidR="00481743" w:rsidRPr="004E1C5F">
        <w:rPr>
          <w:rFonts w:ascii="Arial" w:hAnsi="Arial" w:cs="Arial"/>
          <w:sz w:val="24"/>
          <w:szCs w:val="24"/>
        </w:rPr>
        <w:t xml:space="preserve"> </w:t>
      </w:r>
      <w:r w:rsidR="0079300B" w:rsidRPr="004E1C5F">
        <w:rPr>
          <w:rFonts w:ascii="Arial" w:hAnsi="Arial" w:cs="Arial"/>
          <w:sz w:val="24"/>
          <w:szCs w:val="24"/>
        </w:rPr>
        <w:t>active members of the</w:t>
      </w:r>
      <w:r w:rsidR="00DC269C" w:rsidRPr="004E1C5F">
        <w:rPr>
          <w:rFonts w:ascii="Arial" w:hAnsi="Arial" w:cs="Arial"/>
          <w:sz w:val="24"/>
          <w:szCs w:val="24"/>
        </w:rPr>
        <w:t>ir</w:t>
      </w:r>
      <w:r w:rsidR="0079300B" w:rsidRPr="004E1C5F">
        <w:rPr>
          <w:rFonts w:ascii="Arial" w:hAnsi="Arial" w:cs="Arial"/>
          <w:sz w:val="24"/>
          <w:szCs w:val="24"/>
        </w:rPr>
        <w:t xml:space="preserve"> communit</w:t>
      </w:r>
      <w:r w:rsidR="00DC269C" w:rsidRPr="004E1C5F">
        <w:rPr>
          <w:rFonts w:ascii="Arial" w:hAnsi="Arial" w:cs="Arial"/>
          <w:sz w:val="24"/>
          <w:szCs w:val="24"/>
        </w:rPr>
        <w:t>ies</w:t>
      </w:r>
      <w:r w:rsidR="00C74EE7" w:rsidRPr="004E1C5F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74EE7" w:rsidRPr="004E1C5F">
        <w:rPr>
          <w:rFonts w:ascii="Arial" w:hAnsi="Arial" w:cs="Arial"/>
          <w:sz w:val="24"/>
          <w:szCs w:val="24"/>
        </w:rPr>
        <w:t>MacB</w:t>
      </w:r>
      <w:r w:rsidR="00A4543D" w:rsidRPr="004E1C5F">
        <w:rPr>
          <w:rFonts w:ascii="Arial" w:hAnsi="Arial" w:cs="Arial"/>
          <w:sz w:val="24"/>
          <w:szCs w:val="24"/>
        </w:rPr>
        <w:t>lain</w:t>
      </w:r>
      <w:proofErr w:type="spellEnd"/>
      <w:r w:rsidR="00A4543D" w:rsidRPr="004E1C5F">
        <w:rPr>
          <w:rFonts w:ascii="Arial" w:hAnsi="Arial" w:cs="Arial"/>
          <w:sz w:val="24"/>
          <w:szCs w:val="24"/>
        </w:rPr>
        <w:t>, 2022)</w:t>
      </w:r>
      <w:r w:rsidR="0079300B" w:rsidRPr="004E1C5F">
        <w:rPr>
          <w:rFonts w:ascii="Arial" w:hAnsi="Arial" w:cs="Arial"/>
          <w:sz w:val="24"/>
          <w:szCs w:val="24"/>
        </w:rPr>
        <w:t xml:space="preserve">. </w:t>
      </w:r>
      <w:r w:rsidR="00024485" w:rsidRPr="004E1C5F">
        <w:rPr>
          <w:rFonts w:ascii="Arial" w:hAnsi="Arial" w:cs="Arial"/>
          <w:sz w:val="24"/>
          <w:szCs w:val="24"/>
        </w:rPr>
        <w:t xml:space="preserve">Vygotsky's concept of the’ Zone of Proximal Development’ aligns well with storytelling, as it demonstrates how adults provide linguistic scaffolding to support </w:t>
      </w:r>
      <w:r w:rsidR="003132EA" w:rsidRPr="004E1C5F">
        <w:rPr>
          <w:rFonts w:ascii="Arial" w:hAnsi="Arial" w:cs="Arial"/>
          <w:sz w:val="24"/>
          <w:szCs w:val="24"/>
        </w:rPr>
        <w:t>their</w:t>
      </w:r>
      <w:r w:rsidR="00024485" w:rsidRPr="004E1C5F">
        <w:rPr>
          <w:rFonts w:ascii="Arial" w:hAnsi="Arial" w:cs="Arial"/>
          <w:sz w:val="24"/>
          <w:szCs w:val="24"/>
        </w:rPr>
        <w:t xml:space="preserve"> learning. For example, while reading </w:t>
      </w:r>
      <w:r w:rsidR="003132EA" w:rsidRPr="004E1C5F">
        <w:rPr>
          <w:rFonts w:ascii="Arial" w:hAnsi="Arial" w:cs="Arial"/>
          <w:sz w:val="24"/>
          <w:szCs w:val="24"/>
        </w:rPr>
        <w:t>‘</w:t>
      </w:r>
      <w:r w:rsidR="00024485" w:rsidRPr="004E1C5F">
        <w:rPr>
          <w:rFonts w:ascii="Arial" w:hAnsi="Arial" w:cs="Arial"/>
          <w:sz w:val="24"/>
          <w:szCs w:val="24"/>
        </w:rPr>
        <w:t>GTB</w:t>
      </w:r>
      <w:r w:rsidR="003132EA" w:rsidRPr="004E1C5F">
        <w:rPr>
          <w:rFonts w:ascii="Arial" w:hAnsi="Arial" w:cs="Arial"/>
          <w:sz w:val="24"/>
          <w:szCs w:val="24"/>
        </w:rPr>
        <w:t>’</w:t>
      </w:r>
      <w:r w:rsidR="00024485" w:rsidRPr="004E1C5F">
        <w:rPr>
          <w:rFonts w:ascii="Arial" w:hAnsi="Arial" w:cs="Arial"/>
          <w:sz w:val="24"/>
          <w:szCs w:val="24"/>
        </w:rPr>
        <w:t xml:space="preserve">, </w:t>
      </w:r>
      <w:r w:rsidR="00BB1753">
        <w:rPr>
          <w:rFonts w:ascii="Arial" w:hAnsi="Arial" w:cs="Arial"/>
          <w:sz w:val="24"/>
          <w:szCs w:val="24"/>
        </w:rPr>
        <w:t xml:space="preserve">I </w:t>
      </w:r>
      <w:r w:rsidR="00024485" w:rsidRPr="004E1C5F">
        <w:rPr>
          <w:rFonts w:ascii="Arial" w:hAnsi="Arial" w:cs="Arial"/>
          <w:sz w:val="24"/>
          <w:szCs w:val="24"/>
        </w:rPr>
        <w:t>ask</w:t>
      </w:r>
      <w:r w:rsidR="00BB1753">
        <w:rPr>
          <w:rFonts w:ascii="Arial" w:hAnsi="Arial" w:cs="Arial"/>
          <w:sz w:val="24"/>
          <w:szCs w:val="24"/>
        </w:rPr>
        <w:t>ed</w:t>
      </w:r>
      <w:r w:rsidR="00024485" w:rsidRPr="004E1C5F">
        <w:rPr>
          <w:rFonts w:ascii="Arial" w:hAnsi="Arial" w:cs="Arial"/>
          <w:sz w:val="24"/>
          <w:szCs w:val="24"/>
        </w:rPr>
        <w:t xml:space="preserve"> “How do you think the bears felt?” </w:t>
      </w:r>
      <w:r w:rsidR="003132EA" w:rsidRPr="004E1C5F">
        <w:rPr>
          <w:rFonts w:ascii="Arial" w:hAnsi="Arial" w:cs="Arial"/>
          <w:sz w:val="24"/>
          <w:szCs w:val="24"/>
        </w:rPr>
        <w:t xml:space="preserve">they are </w:t>
      </w:r>
      <w:r w:rsidR="00024485" w:rsidRPr="004E1C5F">
        <w:rPr>
          <w:rFonts w:ascii="Arial" w:hAnsi="Arial" w:cs="Arial"/>
          <w:sz w:val="24"/>
          <w:szCs w:val="24"/>
        </w:rPr>
        <w:t>encourage</w:t>
      </w:r>
      <w:r w:rsidR="003132EA" w:rsidRPr="004E1C5F">
        <w:rPr>
          <w:rFonts w:ascii="Arial" w:hAnsi="Arial" w:cs="Arial"/>
          <w:sz w:val="24"/>
          <w:szCs w:val="24"/>
        </w:rPr>
        <w:t>d</w:t>
      </w:r>
      <w:r w:rsidR="00024485" w:rsidRPr="004E1C5F">
        <w:rPr>
          <w:rFonts w:ascii="Arial" w:hAnsi="Arial" w:cs="Arial"/>
          <w:sz w:val="24"/>
          <w:szCs w:val="24"/>
        </w:rPr>
        <w:t xml:space="preserve"> to think about cause and effect, consequences, and empathy, helping them grasp ideas they might not fully understand on their own.</w:t>
      </w:r>
      <w:r w:rsidR="00C718BA" w:rsidRPr="004E1C5F">
        <w:rPr>
          <w:rFonts w:ascii="Arial" w:hAnsi="Arial" w:cs="Arial"/>
          <w:sz w:val="24"/>
          <w:szCs w:val="24"/>
        </w:rPr>
        <w:t xml:space="preserve"> </w:t>
      </w:r>
    </w:p>
    <w:p w14:paraId="451CEC2A" w14:textId="5EB668E7" w:rsidR="007C554F" w:rsidRDefault="002E3FE6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>Bruner (</w:t>
      </w:r>
      <w:proofErr w:type="spellStart"/>
      <w:r w:rsidR="00040A25" w:rsidRPr="004E1C5F">
        <w:rPr>
          <w:rFonts w:ascii="Arial" w:hAnsi="Arial" w:cs="Arial"/>
          <w:sz w:val="24"/>
          <w:szCs w:val="24"/>
        </w:rPr>
        <w:t>MacBlain</w:t>
      </w:r>
      <w:proofErr w:type="spellEnd"/>
      <w:r w:rsidR="00040A25" w:rsidRPr="004E1C5F">
        <w:rPr>
          <w:rFonts w:ascii="Arial" w:hAnsi="Arial" w:cs="Arial"/>
          <w:sz w:val="24"/>
          <w:szCs w:val="24"/>
        </w:rPr>
        <w:t>, 2022)</w:t>
      </w:r>
      <w:r w:rsidR="00204968" w:rsidRPr="004E1C5F">
        <w:rPr>
          <w:rFonts w:ascii="Arial" w:hAnsi="Arial" w:cs="Arial"/>
          <w:sz w:val="24"/>
          <w:szCs w:val="24"/>
        </w:rPr>
        <w:t xml:space="preserve"> </w:t>
      </w:r>
      <w:r w:rsidR="006D4D01" w:rsidRPr="004E1C5F">
        <w:rPr>
          <w:rFonts w:ascii="Arial" w:hAnsi="Arial" w:cs="Arial"/>
          <w:sz w:val="24"/>
          <w:szCs w:val="24"/>
        </w:rPr>
        <w:t>suggests</w:t>
      </w:r>
      <w:r w:rsidR="0040457E">
        <w:rPr>
          <w:rFonts w:ascii="Arial" w:hAnsi="Arial" w:cs="Arial"/>
          <w:sz w:val="24"/>
          <w:szCs w:val="24"/>
        </w:rPr>
        <w:t xml:space="preserve"> that</w:t>
      </w:r>
      <w:r w:rsidR="006D4D01" w:rsidRPr="004E1C5F">
        <w:rPr>
          <w:rFonts w:ascii="Arial" w:hAnsi="Arial" w:cs="Arial"/>
          <w:sz w:val="24"/>
          <w:szCs w:val="24"/>
        </w:rPr>
        <w:t xml:space="preserve"> </w:t>
      </w:r>
      <w:r w:rsidR="00E71547" w:rsidRPr="004E1C5F">
        <w:rPr>
          <w:rFonts w:ascii="Arial" w:hAnsi="Arial" w:cs="Arial"/>
          <w:sz w:val="24"/>
          <w:szCs w:val="24"/>
        </w:rPr>
        <w:t xml:space="preserve">children </w:t>
      </w:r>
      <w:r w:rsidR="00471BA4" w:rsidRPr="004E1C5F">
        <w:rPr>
          <w:rFonts w:ascii="Arial" w:hAnsi="Arial" w:cs="Arial"/>
          <w:sz w:val="24"/>
          <w:szCs w:val="24"/>
        </w:rPr>
        <w:t xml:space="preserve">make </w:t>
      </w:r>
      <w:r w:rsidR="00AD0E33" w:rsidRPr="004E1C5F">
        <w:rPr>
          <w:rFonts w:ascii="Arial" w:hAnsi="Arial" w:cs="Arial"/>
          <w:sz w:val="24"/>
          <w:szCs w:val="24"/>
        </w:rPr>
        <w:t>sense</w:t>
      </w:r>
      <w:r w:rsidR="00471BA4" w:rsidRPr="004E1C5F">
        <w:rPr>
          <w:rFonts w:ascii="Arial" w:hAnsi="Arial" w:cs="Arial"/>
          <w:sz w:val="24"/>
          <w:szCs w:val="24"/>
        </w:rPr>
        <w:t xml:space="preserve"> of the world</w:t>
      </w:r>
      <w:r w:rsidR="00AD0E33" w:rsidRPr="004E1C5F">
        <w:rPr>
          <w:rFonts w:ascii="Arial" w:hAnsi="Arial" w:cs="Arial"/>
          <w:sz w:val="24"/>
          <w:szCs w:val="24"/>
        </w:rPr>
        <w:t xml:space="preserve"> through narratives and </w:t>
      </w:r>
      <w:r w:rsidR="001C09EE" w:rsidRPr="004E1C5F">
        <w:rPr>
          <w:rFonts w:ascii="Arial" w:hAnsi="Arial" w:cs="Arial"/>
          <w:sz w:val="24"/>
          <w:szCs w:val="24"/>
        </w:rPr>
        <w:t>consider</w:t>
      </w:r>
      <w:r w:rsidR="003F486F">
        <w:rPr>
          <w:rFonts w:ascii="Arial" w:hAnsi="Arial" w:cs="Arial"/>
          <w:sz w:val="24"/>
          <w:szCs w:val="24"/>
        </w:rPr>
        <w:t>s</w:t>
      </w:r>
      <w:r w:rsidR="004762D0" w:rsidRPr="004E1C5F">
        <w:rPr>
          <w:rFonts w:ascii="Arial" w:hAnsi="Arial" w:cs="Arial"/>
          <w:sz w:val="24"/>
          <w:szCs w:val="24"/>
        </w:rPr>
        <w:t xml:space="preserve"> </w:t>
      </w:r>
      <w:r w:rsidR="00AD0E33" w:rsidRPr="004E1C5F">
        <w:rPr>
          <w:rFonts w:ascii="Arial" w:hAnsi="Arial" w:cs="Arial"/>
          <w:sz w:val="24"/>
          <w:szCs w:val="24"/>
        </w:rPr>
        <w:t>those</w:t>
      </w:r>
      <w:r w:rsidR="00C77CCE" w:rsidRPr="004E1C5F">
        <w:rPr>
          <w:rFonts w:ascii="Arial" w:hAnsi="Arial" w:cs="Arial"/>
          <w:sz w:val="24"/>
          <w:szCs w:val="24"/>
        </w:rPr>
        <w:t xml:space="preserve"> </w:t>
      </w:r>
      <w:r w:rsidR="00930413" w:rsidRPr="004E1C5F">
        <w:rPr>
          <w:rFonts w:ascii="Arial" w:hAnsi="Arial" w:cs="Arial"/>
          <w:sz w:val="24"/>
          <w:szCs w:val="24"/>
        </w:rPr>
        <w:t xml:space="preserve">who </w:t>
      </w:r>
      <w:r w:rsidR="0083412D" w:rsidRPr="004E1C5F">
        <w:rPr>
          <w:rFonts w:ascii="Arial" w:hAnsi="Arial" w:cs="Arial"/>
          <w:sz w:val="24"/>
          <w:szCs w:val="24"/>
        </w:rPr>
        <w:t>have</w:t>
      </w:r>
      <w:r w:rsidR="00DC6208" w:rsidRPr="004E1C5F">
        <w:rPr>
          <w:rFonts w:ascii="Arial" w:hAnsi="Arial" w:cs="Arial"/>
          <w:sz w:val="24"/>
          <w:szCs w:val="24"/>
        </w:rPr>
        <w:t xml:space="preserve"> </w:t>
      </w:r>
      <w:r w:rsidR="0010619C" w:rsidRPr="004E1C5F">
        <w:rPr>
          <w:rFonts w:ascii="Arial" w:hAnsi="Arial" w:cs="Arial"/>
          <w:sz w:val="24"/>
          <w:szCs w:val="24"/>
        </w:rPr>
        <w:t xml:space="preserve">had language </w:t>
      </w:r>
      <w:r w:rsidR="00930413" w:rsidRPr="004E1C5F">
        <w:rPr>
          <w:rFonts w:ascii="Arial" w:hAnsi="Arial" w:cs="Arial"/>
          <w:sz w:val="24"/>
          <w:szCs w:val="24"/>
        </w:rPr>
        <w:t>scaffold</w:t>
      </w:r>
      <w:r w:rsidR="00252EC5" w:rsidRPr="004E1C5F">
        <w:rPr>
          <w:rFonts w:ascii="Arial" w:hAnsi="Arial" w:cs="Arial"/>
          <w:sz w:val="24"/>
          <w:szCs w:val="24"/>
        </w:rPr>
        <w:t>e</w:t>
      </w:r>
      <w:r w:rsidR="00DC6208" w:rsidRPr="004E1C5F">
        <w:rPr>
          <w:rFonts w:ascii="Arial" w:hAnsi="Arial" w:cs="Arial"/>
          <w:sz w:val="24"/>
          <w:szCs w:val="24"/>
        </w:rPr>
        <w:t>d</w:t>
      </w:r>
      <w:r w:rsidR="001C09EE" w:rsidRPr="004E1C5F">
        <w:rPr>
          <w:rFonts w:ascii="Arial" w:hAnsi="Arial" w:cs="Arial"/>
          <w:sz w:val="24"/>
          <w:szCs w:val="24"/>
        </w:rPr>
        <w:t xml:space="preserve"> from</w:t>
      </w:r>
      <w:r w:rsidR="00AD0E33" w:rsidRPr="004E1C5F">
        <w:rPr>
          <w:rFonts w:ascii="Arial" w:hAnsi="Arial" w:cs="Arial"/>
          <w:sz w:val="24"/>
          <w:szCs w:val="24"/>
        </w:rPr>
        <w:t xml:space="preserve"> a young ag</w:t>
      </w:r>
      <w:r w:rsidR="0083412D" w:rsidRPr="004E1C5F">
        <w:rPr>
          <w:rFonts w:ascii="Arial" w:hAnsi="Arial" w:cs="Arial"/>
          <w:sz w:val="24"/>
          <w:szCs w:val="24"/>
        </w:rPr>
        <w:t>e</w:t>
      </w:r>
      <w:r w:rsidR="00C047C3" w:rsidRPr="004E1C5F">
        <w:rPr>
          <w:rFonts w:ascii="Arial" w:hAnsi="Arial" w:cs="Arial"/>
          <w:sz w:val="24"/>
          <w:szCs w:val="24"/>
        </w:rPr>
        <w:t xml:space="preserve"> </w:t>
      </w:r>
      <w:r w:rsidR="001C09EE" w:rsidRPr="004E1C5F">
        <w:rPr>
          <w:rFonts w:ascii="Arial" w:hAnsi="Arial" w:cs="Arial"/>
          <w:sz w:val="24"/>
          <w:szCs w:val="24"/>
        </w:rPr>
        <w:t>at</w:t>
      </w:r>
      <w:r w:rsidR="00AD0E33" w:rsidRPr="004E1C5F">
        <w:rPr>
          <w:rFonts w:ascii="Arial" w:hAnsi="Arial" w:cs="Arial"/>
          <w:sz w:val="24"/>
          <w:szCs w:val="24"/>
        </w:rPr>
        <w:t xml:space="preserve"> a</w:t>
      </w:r>
      <w:r w:rsidR="0018697A">
        <w:rPr>
          <w:rFonts w:ascii="Arial" w:hAnsi="Arial" w:cs="Arial"/>
          <w:sz w:val="24"/>
          <w:szCs w:val="24"/>
        </w:rPr>
        <w:t xml:space="preserve">n </w:t>
      </w:r>
      <w:r w:rsidR="006D4D01" w:rsidRPr="004E1C5F">
        <w:rPr>
          <w:rFonts w:ascii="Arial" w:hAnsi="Arial" w:cs="Arial"/>
          <w:sz w:val="24"/>
          <w:szCs w:val="24"/>
        </w:rPr>
        <w:t>advantage to</w:t>
      </w:r>
      <w:r w:rsidR="001C09EE" w:rsidRPr="004E1C5F">
        <w:rPr>
          <w:rFonts w:ascii="Arial" w:hAnsi="Arial" w:cs="Arial"/>
          <w:sz w:val="24"/>
          <w:szCs w:val="24"/>
        </w:rPr>
        <w:t xml:space="preserve"> </w:t>
      </w:r>
      <w:r w:rsidR="00C047C3" w:rsidRPr="004E1C5F">
        <w:rPr>
          <w:rFonts w:ascii="Arial" w:hAnsi="Arial" w:cs="Arial"/>
          <w:sz w:val="24"/>
          <w:szCs w:val="24"/>
        </w:rPr>
        <w:t xml:space="preserve">those who </w:t>
      </w:r>
      <w:r w:rsidR="00416884" w:rsidRPr="004E1C5F">
        <w:rPr>
          <w:rFonts w:ascii="Arial" w:hAnsi="Arial" w:cs="Arial"/>
          <w:sz w:val="24"/>
          <w:szCs w:val="24"/>
        </w:rPr>
        <w:t xml:space="preserve">have </w:t>
      </w:r>
      <w:r w:rsidR="00C047C3" w:rsidRPr="004E1C5F">
        <w:rPr>
          <w:rFonts w:ascii="Arial" w:hAnsi="Arial" w:cs="Arial"/>
          <w:sz w:val="24"/>
          <w:szCs w:val="24"/>
        </w:rPr>
        <w:t>not</w:t>
      </w:r>
      <w:r w:rsidR="00252EC5" w:rsidRPr="004E1C5F">
        <w:rPr>
          <w:rFonts w:ascii="Arial" w:hAnsi="Arial" w:cs="Arial"/>
          <w:sz w:val="24"/>
          <w:szCs w:val="24"/>
        </w:rPr>
        <w:t>, b</w:t>
      </w:r>
      <w:r w:rsidR="00DC52D7" w:rsidRPr="004E1C5F">
        <w:rPr>
          <w:rFonts w:ascii="Arial" w:hAnsi="Arial" w:cs="Arial"/>
          <w:sz w:val="24"/>
          <w:szCs w:val="24"/>
        </w:rPr>
        <w:t>eliev</w:t>
      </w:r>
      <w:r w:rsidR="00416884" w:rsidRPr="004E1C5F">
        <w:rPr>
          <w:rFonts w:ascii="Arial" w:hAnsi="Arial" w:cs="Arial"/>
          <w:sz w:val="24"/>
          <w:szCs w:val="24"/>
        </w:rPr>
        <w:t>ing</w:t>
      </w:r>
      <w:r w:rsidR="00C65CF1" w:rsidRPr="004E1C5F">
        <w:rPr>
          <w:rFonts w:ascii="Arial" w:hAnsi="Arial" w:cs="Arial"/>
          <w:sz w:val="24"/>
          <w:szCs w:val="24"/>
        </w:rPr>
        <w:t xml:space="preserve"> </w:t>
      </w:r>
      <w:r w:rsidR="00DC52D7" w:rsidRPr="004E1C5F">
        <w:rPr>
          <w:rFonts w:ascii="Arial" w:hAnsi="Arial" w:cs="Arial"/>
          <w:sz w:val="24"/>
          <w:szCs w:val="24"/>
        </w:rPr>
        <w:t>words</w:t>
      </w:r>
      <w:r w:rsidR="00CD457B" w:rsidRPr="004E1C5F">
        <w:rPr>
          <w:rFonts w:ascii="Arial" w:hAnsi="Arial" w:cs="Arial"/>
          <w:sz w:val="24"/>
          <w:szCs w:val="24"/>
        </w:rPr>
        <w:t xml:space="preserve"> </w:t>
      </w:r>
      <w:r w:rsidR="003F486F">
        <w:rPr>
          <w:rFonts w:ascii="Arial" w:hAnsi="Arial" w:cs="Arial"/>
          <w:sz w:val="24"/>
          <w:szCs w:val="24"/>
        </w:rPr>
        <w:t xml:space="preserve">are </w:t>
      </w:r>
      <w:r w:rsidR="00F35E36" w:rsidRPr="004E1C5F">
        <w:rPr>
          <w:rFonts w:ascii="Arial" w:hAnsi="Arial" w:cs="Arial"/>
          <w:sz w:val="24"/>
          <w:szCs w:val="24"/>
        </w:rPr>
        <w:t>key to learning</w:t>
      </w:r>
      <w:r w:rsidR="00C047C3" w:rsidRPr="004E1C5F">
        <w:rPr>
          <w:rFonts w:ascii="Arial" w:hAnsi="Arial" w:cs="Arial"/>
          <w:sz w:val="24"/>
          <w:szCs w:val="24"/>
        </w:rPr>
        <w:t>.</w:t>
      </w:r>
      <w:r w:rsidR="00155FC1" w:rsidRPr="004E1C5F">
        <w:rPr>
          <w:rFonts w:ascii="Arial" w:hAnsi="Arial" w:cs="Arial"/>
          <w:sz w:val="24"/>
          <w:szCs w:val="24"/>
        </w:rPr>
        <w:t xml:space="preserve"> </w:t>
      </w:r>
      <w:r w:rsidR="00194A99" w:rsidRPr="004E1C5F">
        <w:rPr>
          <w:rFonts w:ascii="Arial" w:hAnsi="Arial" w:cs="Arial"/>
          <w:sz w:val="24"/>
          <w:szCs w:val="24"/>
        </w:rPr>
        <w:t xml:space="preserve">Storytelling directly </w:t>
      </w:r>
      <w:r w:rsidR="005E3786" w:rsidRPr="004E1C5F">
        <w:rPr>
          <w:rFonts w:ascii="Arial" w:hAnsi="Arial" w:cs="Arial"/>
          <w:sz w:val="24"/>
          <w:szCs w:val="24"/>
        </w:rPr>
        <w:t>aligns</w:t>
      </w:r>
      <w:r w:rsidR="00194A99" w:rsidRPr="004E1C5F">
        <w:rPr>
          <w:rFonts w:ascii="Arial" w:hAnsi="Arial" w:cs="Arial"/>
          <w:sz w:val="24"/>
          <w:szCs w:val="24"/>
        </w:rPr>
        <w:t xml:space="preserve"> with his </w:t>
      </w:r>
      <w:r w:rsidR="001E7B43" w:rsidRPr="004E1C5F">
        <w:rPr>
          <w:rFonts w:ascii="Arial" w:hAnsi="Arial" w:cs="Arial"/>
          <w:sz w:val="24"/>
          <w:szCs w:val="24"/>
        </w:rPr>
        <w:t>‘</w:t>
      </w:r>
      <w:r w:rsidR="005E3786" w:rsidRPr="004E1C5F">
        <w:rPr>
          <w:rFonts w:ascii="Arial" w:hAnsi="Arial" w:cs="Arial"/>
          <w:sz w:val="24"/>
          <w:szCs w:val="24"/>
        </w:rPr>
        <w:t>Constructivist Theory</w:t>
      </w:r>
      <w:r w:rsidR="001E7B43" w:rsidRPr="004E1C5F">
        <w:rPr>
          <w:rFonts w:ascii="Arial" w:hAnsi="Arial" w:cs="Arial"/>
          <w:sz w:val="24"/>
          <w:szCs w:val="24"/>
        </w:rPr>
        <w:t>’</w:t>
      </w:r>
      <w:r w:rsidR="005E3786" w:rsidRPr="004E1C5F">
        <w:rPr>
          <w:rFonts w:ascii="Arial" w:hAnsi="Arial" w:cs="Arial"/>
          <w:sz w:val="24"/>
          <w:szCs w:val="24"/>
        </w:rPr>
        <w:t xml:space="preserve"> as each </w:t>
      </w:r>
      <w:r w:rsidR="00AD0E33" w:rsidRPr="004E1C5F">
        <w:rPr>
          <w:rFonts w:ascii="Arial" w:hAnsi="Arial" w:cs="Arial"/>
          <w:sz w:val="24"/>
          <w:szCs w:val="24"/>
        </w:rPr>
        <w:t>mode</w:t>
      </w:r>
      <w:r w:rsidR="008C3507" w:rsidRPr="004E1C5F">
        <w:rPr>
          <w:rFonts w:ascii="Arial" w:hAnsi="Arial" w:cs="Arial"/>
          <w:sz w:val="24"/>
          <w:szCs w:val="24"/>
        </w:rPr>
        <w:t xml:space="preserve"> of representation </w:t>
      </w:r>
      <w:r w:rsidR="00D63EC2" w:rsidRPr="004E1C5F">
        <w:rPr>
          <w:rFonts w:ascii="Arial" w:hAnsi="Arial" w:cs="Arial"/>
          <w:sz w:val="24"/>
          <w:szCs w:val="24"/>
        </w:rPr>
        <w:t xml:space="preserve">play a distinct role in shaping </w:t>
      </w:r>
      <w:r w:rsidR="00FF3844" w:rsidRPr="004E1C5F">
        <w:rPr>
          <w:rFonts w:ascii="Arial" w:hAnsi="Arial" w:cs="Arial"/>
          <w:sz w:val="24"/>
          <w:szCs w:val="24"/>
        </w:rPr>
        <w:t>how children engage with stories and us</w:t>
      </w:r>
      <w:r w:rsidR="00946979">
        <w:rPr>
          <w:rFonts w:ascii="Arial" w:hAnsi="Arial" w:cs="Arial"/>
          <w:sz w:val="24"/>
          <w:szCs w:val="24"/>
        </w:rPr>
        <w:t xml:space="preserve">e </w:t>
      </w:r>
      <w:r w:rsidR="00FF3844" w:rsidRPr="004E1C5F">
        <w:rPr>
          <w:rFonts w:ascii="Arial" w:hAnsi="Arial" w:cs="Arial"/>
          <w:sz w:val="24"/>
          <w:szCs w:val="24"/>
        </w:rPr>
        <w:t xml:space="preserve">language. </w:t>
      </w:r>
      <w:r w:rsidR="00946979">
        <w:rPr>
          <w:rFonts w:ascii="Arial" w:hAnsi="Arial" w:cs="Arial"/>
          <w:sz w:val="24"/>
          <w:szCs w:val="24"/>
        </w:rPr>
        <w:t>D</w:t>
      </w:r>
      <w:r w:rsidR="004357DA" w:rsidRPr="004E1C5F">
        <w:rPr>
          <w:rFonts w:ascii="Arial" w:hAnsi="Arial" w:cs="Arial"/>
          <w:sz w:val="24"/>
          <w:szCs w:val="24"/>
        </w:rPr>
        <w:t xml:space="preserve">uring the </w:t>
      </w:r>
      <w:r w:rsidR="00A03F86" w:rsidRPr="004E1C5F">
        <w:rPr>
          <w:rFonts w:ascii="Arial" w:hAnsi="Arial" w:cs="Arial"/>
          <w:sz w:val="24"/>
          <w:szCs w:val="24"/>
        </w:rPr>
        <w:t>‘E</w:t>
      </w:r>
      <w:r w:rsidR="004357DA" w:rsidRPr="004E1C5F">
        <w:rPr>
          <w:rFonts w:ascii="Arial" w:hAnsi="Arial" w:cs="Arial"/>
          <w:sz w:val="24"/>
          <w:szCs w:val="24"/>
        </w:rPr>
        <w:t xml:space="preserve">nactive </w:t>
      </w:r>
      <w:r w:rsidR="00A03F86" w:rsidRPr="004E1C5F">
        <w:rPr>
          <w:rFonts w:ascii="Arial" w:hAnsi="Arial" w:cs="Arial"/>
          <w:sz w:val="24"/>
          <w:szCs w:val="24"/>
        </w:rPr>
        <w:t>M</w:t>
      </w:r>
      <w:r w:rsidR="004357DA" w:rsidRPr="004E1C5F">
        <w:rPr>
          <w:rFonts w:ascii="Arial" w:hAnsi="Arial" w:cs="Arial"/>
          <w:sz w:val="24"/>
          <w:szCs w:val="24"/>
        </w:rPr>
        <w:t>ode</w:t>
      </w:r>
      <w:r w:rsidR="00A03F86" w:rsidRPr="004E1C5F">
        <w:rPr>
          <w:rFonts w:ascii="Arial" w:hAnsi="Arial" w:cs="Arial"/>
          <w:sz w:val="24"/>
          <w:szCs w:val="24"/>
        </w:rPr>
        <w:t>’</w:t>
      </w:r>
      <w:r w:rsidR="004357DA" w:rsidRPr="004E1C5F">
        <w:rPr>
          <w:rFonts w:ascii="Arial" w:hAnsi="Arial" w:cs="Arial"/>
          <w:sz w:val="24"/>
          <w:szCs w:val="24"/>
        </w:rPr>
        <w:t xml:space="preserve"> bab</w:t>
      </w:r>
      <w:r w:rsidR="00946979">
        <w:rPr>
          <w:rFonts w:ascii="Arial" w:hAnsi="Arial" w:cs="Arial"/>
          <w:sz w:val="24"/>
          <w:szCs w:val="24"/>
        </w:rPr>
        <w:t>ies</w:t>
      </w:r>
      <w:r w:rsidR="004357DA" w:rsidRPr="004E1C5F">
        <w:rPr>
          <w:rFonts w:ascii="Arial" w:hAnsi="Arial" w:cs="Arial"/>
          <w:sz w:val="24"/>
          <w:szCs w:val="24"/>
        </w:rPr>
        <w:t xml:space="preserve"> will engage with </w:t>
      </w:r>
      <w:r w:rsidR="00DA3C16">
        <w:rPr>
          <w:rFonts w:ascii="Arial" w:hAnsi="Arial" w:cs="Arial"/>
          <w:sz w:val="24"/>
          <w:szCs w:val="24"/>
        </w:rPr>
        <w:t>story</w:t>
      </w:r>
      <w:r w:rsidR="004357DA" w:rsidRPr="004E1C5F">
        <w:rPr>
          <w:rFonts w:ascii="Arial" w:hAnsi="Arial" w:cs="Arial"/>
          <w:sz w:val="24"/>
          <w:szCs w:val="24"/>
        </w:rPr>
        <w:t>book</w:t>
      </w:r>
      <w:r w:rsidR="001E1C45" w:rsidRPr="004E1C5F">
        <w:rPr>
          <w:rFonts w:ascii="Arial" w:hAnsi="Arial" w:cs="Arial"/>
          <w:sz w:val="24"/>
          <w:szCs w:val="24"/>
        </w:rPr>
        <w:t>s</w:t>
      </w:r>
      <w:r w:rsidR="004357DA" w:rsidRPr="004E1C5F">
        <w:rPr>
          <w:rFonts w:ascii="Arial" w:hAnsi="Arial" w:cs="Arial"/>
          <w:sz w:val="24"/>
          <w:szCs w:val="24"/>
        </w:rPr>
        <w:t xml:space="preserve"> by</w:t>
      </w:r>
      <w:r w:rsidR="00421A7E" w:rsidRPr="004E1C5F">
        <w:rPr>
          <w:rFonts w:ascii="Arial" w:hAnsi="Arial" w:cs="Arial"/>
          <w:sz w:val="24"/>
          <w:szCs w:val="24"/>
        </w:rPr>
        <w:t xml:space="preserve"> physically touching, pointing</w:t>
      </w:r>
      <w:r w:rsidR="0039468F" w:rsidRPr="004E1C5F">
        <w:rPr>
          <w:rFonts w:ascii="Arial" w:hAnsi="Arial" w:cs="Arial"/>
          <w:sz w:val="24"/>
          <w:szCs w:val="24"/>
        </w:rPr>
        <w:t xml:space="preserve">, </w:t>
      </w:r>
      <w:r w:rsidR="00F32DB7" w:rsidRPr="004E1C5F">
        <w:rPr>
          <w:rFonts w:ascii="Arial" w:hAnsi="Arial" w:cs="Arial"/>
          <w:sz w:val="24"/>
          <w:szCs w:val="24"/>
        </w:rPr>
        <w:t xml:space="preserve">bouncing </w:t>
      </w:r>
      <w:r w:rsidR="00F52BBA" w:rsidRPr="004E1C5F">
        <w:rPr>
          <w:rFonts w:ascii="Arial" w:hAnsi="Arial" w:cs="Arial"/>
          <w:sz w:val="24"/>
          <w:szCs w:val="24"/>
        </w:rPr>
        <w:t xml:space="preserve">or clapping </w:t>
      </w:r>
      <w:r w:rsidR="0039468F" w:rsidRPr="004E1C5F">
        <w:rPr>
          <w:rFonts w:ascii="Arial" w:hAnsi="Arial" w:cs="Arial"/>
          <w:sz w:val="24"/>
          <w:szCs w:val="24"/>
        </w:rPr>
        <w:t xml:space="preserve">while listening to </w:t>
      </w:r>
      <w:r w:rsidR="00F32DB7" w:rsidRPr="004E1C5F">
        <w:rPr>
          <w:rFonts w:ascii="Arial" w:hAnsi="Arial" w:cs="Arial"/>
          <w:sz w:val="24"/>
          <w:szCs w:val="24"/>
        </w:rPr>
        <w:t>the</w:t>
      </w:r>
      <w:r w:rsidR="00DA3C16">
        <w:rPr>
          <w:rFonts w:ascii="Arial" w:hAnsi="Arial" w:cs="Arial"/>
          <w:sz w:val="24"/>
          <w:szCs w:val="24"/>
        </w:rPr>
        <w:t>ir</w:t>
      </w:r>
      <w:r w:rsidR="00F32DB7" w:rsidRPr="004E1C5F">
        <w:rPr>
          <w:rFonts w:ascii="Arial" w:hAnsi="Arial" w:cs="Arial"/>
          <w:sz w:val="24"/>
          <w:szCs w:val="24"/>
        </w:rPr>
        <w:t xml:space="preserve"> rhythm</w:t>
      </w:r>
      <w:r w:rsidR="0009307A" w:rsidRPr="004E1C5F">
        <w:rPr>
          <w:rFonts w:ascii="Arial" w:hAnsi="Arial" w:cs="Arial"/>
          <w:sz w:val="24"/>
          <w:szCs w:val="24"/>
        </w:rPr>
        <w:t xml:space="preserve">. </w:t>
      </w:r>
      <w:r w:rsidR="00C65CF1" w:rsidRPr="004E1C5F">
        <w:rPr>
          <w:rFonts w:ascii="Arial" w:hAnsi="Arial" w:cs="Arial"/>
          <w:sz w:val="24"/>
          <w:szCs w:val="24"/>
        </w:rPr>
        <w:t>In t</w:t>
      </w:r>
      <w:r w:rsidR="007C26D1" w:rsidRPr="004E1C5F">
        <w:rPr>
          <w:rFonts w:ascii="Arial" w:hAnsi="Arial" w:cs="Arial"/>
          <w:sz w:val="24"/>
          <w:szCs w:val="24"/>
        </w:rPr>
        <w:t xml:space="preserve">he </w:t>
      </w:r>
      <w:r w:rsidR="00A03F86" w:rsidRPr="004E1C5F">
        <w:rPr>
          <w:rFonts w:ascii="Arial" w:hAnsi="Arial" w:cs="Arial"/>
          <w:sz w:val="24"/>
          <w:szCs w:val="24"/>
        </w:rPr>
        <w:t>‘I</w:t>
      </w:r>
      <w:r w:rsidR="007C26D1" w:rsidRPr="004E1C5F">
        <w:rPr>
          <w:rFonts w:ascii="Arial" w:hAnsi="Arial" w:cs="Arial"/>
          <w:sz w:val="24"/>
          <w:szCs w:val="24"/>
        </w:rPr>
        <w:t xml:space="preserve">conic </w:t>
      </w:r>
      <w:r w:rsidR="00A03F86" w:rsidRPr="004E1C5F">
        <w:rPr>
          <w:rFonts w:ascii="Arial" w:hAnsi="Arial" w:cs="Arial"/>
          <w:sz w:val="24"/>
          <w:szCs w:val="24"/>
        </w:rPr>
        <w:t>M</w:t>
      </w:r>
      <w:r w:rsidR="007C26D1" w:rsidRPr="004E1C5F">
        <w:rPr>
          <w:rFonts w:ascii="Arial" w:hAnsi="Arial" w:cs="Arial"/>
          <w:sz w:val="24"/>
          <w:szCs w:val="24"/>
        </w:rPr>
        <w:t>ode</w:t>
      </w:r>
      <w:r w:rsidR="00F974FC">
        <w:rPr>
          <w:rFonts w:ascii="Arial" w:hAnsi="Arial" w:cs="Arial"/>
          <w:sz w:val="24"/>
          <w:szCs w:val="24"/>
        </w:rPr>
        <w:t>’,</w:t>
      </w:r>
      <w:r w:rsidR="007C26D1" w:rsidRPr="004E1C5F">
        <w:rPr>
          <w:rFonts w:ascii="Arial" w:hAnsi="Arial" w:cs="Arial"/>
          <w:sz w:val="24"/>
          <w:szCs w:val="24"/>
        </w:rPr>
        <w:t xml:space="preserve"> </w:t>
      </w:r>
      <w:r w:rsidR="004F0B6B" w:rsidRPr="004E1C5F">
        <w:rPr>
          <w:rFonts w:ascii="Arial" w:hAnsi="Arial" w:cs="Arial"/>
          <w:sz w:val="24"/>
          <w:szCs w:val="24"/>
        </w:rPr>
        <w:t>they explore pictures</w:t>
      </w:r>
      <w:r w:rsidR="006A3517" w:rsidRPr="004E1C5F">
        <w:rPr>
          <w:rFonts w:ascii="Arial" w:hAnsi="Arial" w:cs="Arial"/>
          <w:sz w:val="24"/>
          <w:szCs w:val="24"/>
        </w:rPr>
        <w:t>,</w:t>
      </w:r>
      <w:r w:rsidR="000A57E0" w:rsidRPr="004E1C5F">
        <w:rPr>
          <w:rFonts w:ascii="Arial" w:hAnsi="Arial" w:cs="Arial"/>
          <w:sz w:val="24"/>
          <w:szCs w:val="24"/>
        </w:rPr>
        <w:t xml:space="preserve"> </w:t>
      </w:r>
      <w:r w:rsidR="00F835F2" w:rsidRPr="004E1C5F">
        <w:rPr>
          <w:rFonts w:ascii="Arial" w:hAnsi="Arial" w:cs="Arial"/>
          <w:sz w:val="24"/>
          <w:szCs w:val="24"/>
        </w:rPr>
        <w:t>linking the</w:t>
      </w:r>
      <w:r w:rsidR="000A57E0" w:rsidRPr="004E1C5F">
        <w:rPr>
          <w:rFonts w:ascii="Arial" w:hAnsi="Arial" w:cs="Arial"/>
          <w:sz w:val="24"/>
          <w:szCs w:val="24"/>
        </w:rPr>
        <w:t xml:space="preserve"> images </w:t>
      </w:r>
      <w:r w:rsidR="00392B32" w:rsidRPr="004E1C5F">
        <w:rPr>
          <w:rFonts w:ascii="Arial" w:hAnsi="Arial" w:cs="Arial"/>
          <w:sz w:val="24"/>
          <w:szCs w:val="24"/>
        </w:rPr>
        <w:t>t</w:t>
      </w:r>
      <w:r w:rsidR="00F835F2" w:rsidRPr="004E1C5F">
        <w:rPr>
          <w:rFonts w:ascii="Arial" w:hAnsi="Arial" w:cs="Arial"/>
          <w:sz w:val="24"/>
          <w:szCs w:val="24"/>
        </w:rPr>
        <w:t xml:space="preserve">o the </w:t>
      </w:r>
      <w:r w:rsidR="00392B32" w:rsidRPr="004E1C5F">
        <w:rPr>
          <w:rFonts w:ascii="Arial" w:hAnsi="Arial" w:cs="Arial"/>
          <w:sz w:val="24"/>
          <w:szCs w:val="24"/>
        </w:rPr>
        <w:t>represent</w:t>
      </w:r>
      <w:r w:rsidR="00F835F2" w:rsidRPr="004E1C5F">
        <w:rPr>
          <w:rFonts w:ascii="Arial" w:hAnsi="Arial" w:cs="Arial"/>
          <w:sz w:val="24"/>
          <w:szCs w:val="24"/>
        </w:rPr>
        <w:t xml:space="preserve">ed </w:t>
      </w:r>
      <w:r w:rsidR="00392B32" w:rsidRPr="004E1C5F">
        <w:rPr>
          <w:rFonts w:ascii="Arial" w:hAnsi="Arial" w:cs="Arial"/>
          <w:sz w:val="24"/>
          <w:szCs w:val="24"/>
        </w:rPr>
        <w:t>word</w:t>
      </w:r>
      <w:r w:rsidR="000413AC" w:rsidRPr="004E1C5F">
        <w:rPr>
          <w:rFonts w:ascii="Arial" w:hAnsi="Arial" w:cs="Arial"/>
          <w:sz w:val="24"/>
          <w:szCs w:val="24"/>
        </w:rPr>
        <w:t>s</w:t>
      </w:r>
      <w:r w:rsidR="00392B32" w:rsidRPr="004E1C5F">
        <w:rPr>
          <w:rFonts w:ascii="Arial" w:hAnsi="Arial" w:cs="Arial"/>
          <w:sz w:val="24"/>
          <w:szCs w:val="24"/>
        </w:rPr>
        <w:t xml:space="preserve">. </w:t>
      </w:r>
      <w:r w:rsidR="000A01D0" w:rsidRPr="004E1C5F">
        <w:rPr>
          <w:rFonts w:ascii="Arial" w:hAnsi="Arial" w:cs="Arial"/>
          <w:sz w:val="24"/>
          <w:szCs w:val="24"/>
        </w:rPr>
        <w:t>T</w:t>
      </w:r>
      <w:r w:rsidR="008A14EF" w:rsidRPr="004E1C5F">
        <w:rPr>
          <w:rFonts w:ascii="Arial" w:hAnsi="Arial" w:cs="Arial"/>
          <w:sz w:val="24"/>
          <w:szCs w:val="24"/>
        </w:rPr>
        <w:t xml:space="preserve">he </w:t>
      </w:r>
      <w:r w:rsidR="005C189B" w:rsidRPr="004E1C5F">
        <w:rPr>
          <w:rFonts w:ascii="Arial" w:hAnsi="Arial" w:cs="Arial"/>
          <w:sz w:val="24"/>
          <w:szCs w:val="24"/>
        </w:rPr>
        <w:t>‘S</w:t>
      </w:r>
      <w:r w:rsidR="00DF378A" w:rsidRPr="004E1C5F">
        <w:rPr>
          <w:rFonts w:ascii="Arial" w:hAnsi="Arial" w:cs="Arial"/>
          <w:sz w:val="24"/>
          <w:szCs w:val="24"/>
        </w:rPr>
        <w:t xml:space="preserve">ymbolic </w:t>
      </w:r>
      <w:r w:rsidR="00A03F86" w:rsidRPr="004E1C5F">
        <w:rPr>
          <w:rFonts w:ascii="Arial" w:hAnsi="Arial" w:cs="Arial"/>
          <w:sz w:val="24"/>
          <w:szCs w:val="24"/>
        </w:rPr>
        <w:t>M</w:t>
      </w:r>
      <w:r w:rsidR="00DF378A" w:rsidRPr="004E1C5F">
        <w:rPr>
          <w:rFonts w:ascii="Arial" w:hAnsi="Arial" w:cs="Arial"/>
          <w:sz w:val="24"/>
          <w:szCs w:val="24"/>
        </w:rPr>
        <w:t>ode</w:t>
      </w:r>
      <w:r w:rsidR="00A03F86" w:rsidRPr="004E1C5F">
        <w:rPr>
          <w:rFonts w:ascii="Arial" w:hAnsi="Arial" w:cs="Arial"/>
          <w:sz w:val="24"/>
          <w:szCs w:val="24"/>
        </w:rPr>
        <w:t>’</w:t>
      </w:r>
      <w:r w:rsidR="00DF378A" w:rsidRPr="004E1C5F">
        <w:rPr>
          <w:rFonts w:ascii="Arial" w:hAnsi="Arial" w:cs="Arial"/>
          <w:sz w:val="24"/>
          <w:szCs w:val="24"/>
        </w:rPr>
        <w:t xml:space="preserve"> </w:t>
      </w:r>
      <w:r w:rsidR="00751A78" w:rsidRPr="004E1C5F">
        <w:rPr>
          <w:rFonts w:ascii="Arial" w:hAnsi="Arial" w:cs="Arial"/>
          <w:sz w:val="24"/>
          <w:szCs w:val="24"/>
        </w:rPr>
        <w:t xml:space="preserve">is </w:t>
      </w:r>
      <w:r w:rsidR="00DF378A" w:rsidRPr="004E1C5F">
        <w:rPr>
          <w:rFonts w:ascii="Arial" w:hAnsi="Arial" w:cs="Arial"/>
          <w:sz w:val="24"/>
          <w:szCs w:val="24"/>
        </w:rPr>
        <w:t>the child</w:t>
      </w:r>
      <w:r w:rsidR="00A82D54" w:rsidRPr="004E1C5F">
        <w:rPr>
          <w:rFonts w:ascii="Arial" w:hAnsi="Arial" w:cs="Arial"/>
          <w:sz w:val="24"/>
          <w:szCs w:val="24"/>
        </w:rPr>
        <w:t>’s</w:t>
      </w:r>
      <w:r w:rsidR="00DF378A" w:rsidRPr="004E1C5F">
        <w:rPr>
          <w:rFonts w:ascii="Arial" w:hAnsi="Arial" w:cs="Arial"/>
          <w:sz w:val="24"/>
          <w:szCs w:val="24"/>
        </w:rPr>
        <w:t xml:space="preserve"> </w:t>
      </w:r>
      <w:r w:rsidR="00B734DE" w:rsidRPr="004E1C5F">
        <w:rPr>
          <w:rFonts w:ascii="Arial" w:hAnsi="Arial" w:cs="Arial"/>
          <w:sz w:val="24"/>
          <w:szCs w:val="24"/>
        </w:rPr>
        <w:t>ability to</w:t>
      </w:r>
      <w:r w:rsidR="00751A78" w:rsidRPr="004E1C5F">
        <w:rPr>
          <w:rFonts w:ascii="Arial" w:hAnsi="Arial" w:cs="Arial"/>
          <w:sz w:val="24"/>
          <w:szCs w:val="24"/>
        </w:rPr>
        <w:t xml:space="preserve"> </w:t>
      </w:r>
      <w:r w:rsidR="00B734DE" w:rsidRPr="004E1C5F">
        <w:rPr>
          <w:rFonts w:ascii="Arial" w:hAnsi="Arial" w:cs="Arial"/>
          <w:sz w:val="24"/>
          <w:szCs w:val="24"/>
        </w:rPr>
        <w:t>listen to</w:t>
      </w:r>
      <w:r w:rsidR="00361986" w:rsidRPr="004E1C5F">
        <w:rPr>
          <w:rFonts w:ascii="Arial" w:hAnsi="Arial" w:cs="Arial"/>
          <w:sz w:val="24"/>
          <w:szCs w:val="24"/>
        </w:rPr>
        <w:t xml:space="preserve"> a story </w:t>
      </w:r>
      <w:r w:rsidR="000413AC" w:rsidRPr="004E1C5F">
        <w:rPr>
          <w:rFonts w:ascii="Arial" w:hAnsi="Arial" w:cs="Arial"/>
          <w:sz w:val="24"/>
          <w:szCs w:val="24"/>
        </w:rPr>
        <w:t xml:space="preserve">and independently </w:t>
      </w:r>
      <w:r w:rsidR="00361986" w:rsidRPr="004E1C5F">
        <w:rPr>
          <w:rFonts w:ascii="Arial" w:hAnsi="Arial" w:cs="Arial"/>
          <w:sz w:val="24"/>
          <w:szCs w:val="24"/>
        </w:rPr>
        <w:t>conjur</w:t>
      </w:r>
      <w:r w:rsidR="00F632FD" w:rsidRPr="004E1C5F">
        <w:rPr>
          <w:rFonts w:ascii="Arial" w:hAnsi="Arial" w:cs="Arial"/>
          <w:sz w:val="24"/>
          <w:szCs w:val="24"/>
        </w:rPr>
        <w:t>e</w:t>
      </w:r>
      <w:r w:rsidR="00361986" w:rsidRPr="004E1C5F">
        <w:rPr>
          <w:rFonts w:ascii="Arial" w:hAnsi="Arial" w:cs="Arial"/>
          <w:sz w:val="24"/>
          <w:szCs w:val="24"/>
        </w:rPr>
        <w:t xml:space="preserve"> up images </w:t>
      </w:r>
      <w:r w:rsidR="006C4F58" w:rsidRPr="004E1C5F">
        <w:rPr>
          <w:rFonts w:ascii="Arial" w:hAnsi="Arial" w:cs="Arial"/>
          <w:sz w:val="24"/>
          <w:szCs w:val="24"/>
        </w:rPr>
        <w:t>of the</w:t>
      </w:r>
      <w:r w:rsidR="000413AC" w:rsidRPr="004E1C5F">
        <w:rPr>
          <w:rFonts w:ascii="Arial" w:hAnsi="Arial" w:cs="Arial"/>
          <w:sz w:val="24"/>
          <w:szCs w:val="24"/>
        </w:rPr>
        <w:t>ir</w:t>
      </w:r>
      <w:r w:rsidR="006C4F58" w:rsidRPr="004E1C5F">
        <w:rPr>
          <w:rFonts w:ascii="Arial" w:hAnsi="Arial" w:cs="Arial"/>
          <w:sz w:val="24"/>
          <w:szCs w:val="24"/>
        </w:rPr>
        <w:t xml:space="preserve"> meaning</w:t>
      </w:r>
      <w:r w:rsidR="00503A13" w:rsidRPr="004E1C5F">
        <w:rPr>
          <w:rFonts w:ascii="Arial" w:hAnsi="Arial" w:cs="Arial"/>
          <w:sz w:val="24"/>
          <w:szCs w:val="24"/>
        </w:rPr>
        <w:t xml:space="preserve">. </w:t>
      </w:r>
      <w:r w:rsidR="004C695C" w:rsidRPr="004E1C5F">
        <w:rPr>
          <w:rFonts w:ascii="Arial" w:hAnsi="Arial" w:cs="Arial"/>
          <w:sz w:val="24"/>
          <w:szCs w:val="24"/>
        </w:rPr>
        <w:t>Through listening to stories</w:t>
      </w:r>
      <w:r w:rsidR="00C65CF1" w:rsidRPr="004E1C5F">
        <w:rPr>
          <w:rFonts w:ascii="Arial" w:hAnsi="Arial" w:cs="Arial"/>
          <w:sz w:val="24"/>
          <w:szCs w:val="24"/>
        </w:rPr>
        <w:t>,</w:t>
      </w:r>
      <w:r w:rsidR="006C4F58" w:rsidRPr="004E1C5F">
        <w:rPr>
          <w:rFonts w:ascii="Arial" w:hAnsi="Arial" w:cs="Arial"/>
          <w:sz w:val="24"/>
          <w:szCs w:val="24"/>
        </w:rPr>
        <w:t xml:space="preserve"> </w:t>
      </w:r>
      <w:r w:rsidR="008A28B5" w:rsidRPr="004E1C5F">
        <w:rPr>
          <w:rFonts w:ascii="Arial" w:hAnsi="Arial" w:cs="Arial"/>
          <w:sz w:val="24"/>
          <w:szCs w:val="24"/>
        </w:rPr>
        <w:t xml:space="preserve">questioning </w:t>
      </w:r>
      <w:r w:rsidR="00A359EE" w:rsidRPr="004E1C5F">
        <w:rPr>
          <w:rFonts w:ascii="Arial" w:hAnsi="Arial" w:cs="Arial"/>
          <w:sz w:val="24"/>
          <w:szCs w:val="24"/>
        </w:rPr>
        <w:t xml:space="preserve">and </w:t>
      </w:r>
      <w:r w:rsidR="008A28B5" w:rsidRPr="004E1C5F">
        <w:rPr>
          <w:rFonts w:ascii="Arial" w:hAnsi="Arial" w:cs="Arial"/>
          <w:sz w:val="24"/>
          <w:szCs w:val="24"/>
        </w:rPr>
        <w:t>predicting</w:t>
      </w:r>
      <w:r w:rsidR="00DC665A" w:rsidRPr="004E1C5F">
        <w:rPr>
          <w:rFonts w:ascii="Arial" w:hAnsi="Arial" w:cs="Arial"/>
          <w:sz w:val="24"/>
          <w:szCs w:val="24"/>
        </w:rPr>
        <w:t xml:space="preserve">, </w:t>
      </w:r>
      <w:r w:rsidR="00F31F91" w:rsidRPr="004E1C5F">
        <w:rPr>
          <w:rFonts w:ascii="Arial" w:hAnsi="Arial" w:cs="Arial"/>
          <w:sz w:val="24"/>
          <w:szCs w:val="24"/>
        </w:rPr>
        <w:t xml:space="preserve">children </w:t>
      </w:r>
      <w:r w:rsidR="00F672A3">
        <w:rPr>
          <w:rFonts w:ascii="Arial" w:hAnsi="Arial" w:cs="Arial"/>
          <w:sz w:val="24"/>
          <w:szCs w:val="24"/>
        </w:rPr>
        <w:t xml:space="preserve">learn that there is a </w:t>
      </w:r>
      <w:r w:rsidR="008E4177" w:rsidRPr="004E1C5F">
        <w:rPr>
          <w:rFonts w:ascii="Arial" w:hAnsi="Arial" w:cs="Arial"/>
          <w:sz w:val="24"/>
          <w:szCs w:val="24"/>
        </w:rPr>
        <w:t>beginning</w:t>
      </w:r>
      <w:r w:rsidR="002F6E5C" w:rsidRPr="004E1C5F">
        <w:rPr>
          <w:rFonts w:ascii="Arial" w:hAnsi="Arial" w:cs="Arial"/>
          <w:sz w:val="24"/>
          <w:szCs w:val="24"/>
        </w:rPr>
        <w:t xml:space="preserve">, </w:t>
      </w:r>
      <w:r w:rsidR="008E4177" w:rsidRPr="004E1C5F">
        <w:rPr>
          <w:rFonts w:ascii="Arial" w:hAnsi="Arial" w:cs="Arial"/>
          <w:sz w:val="24"/>
          <w:szCs w:val="24"/>
        </w:rPr>
        <w:t xml:space="preserve">middle and end and become </w:t>
      </w:r>
      <w:r w:rsidR="00F672A3">
        <w:rPr>
          <w:rFonts w:ascii="Arial" w:hAnsi="Arial" w:cs="Arial"/>
          <w:sz w:val="24"/>
          <w:szCs w:val="24"/>
        </w:rPr>
        <w:t>equipped</w:t>
      </w:r>
      <w:r w:rsidR="007C554F" w:rsidRPr="004E1C5F">
        <w:rPr>
          <w:rFonts w:ascii="Arial" w:hAnsi="Arial" w:cs="Arial"/>
          <w:sz w:val="24"/>
          <w:szCs w:val="24"/>
        </w:rPr>
        <w:t xml:space="preserve"> to create</w:t>
      </w:r>
      <w:r w:rsidR="005B3B9B" w:rsidRPr="004E1C5F">
        <w:rPr>
          <w:rFonts w:ascii="Arial" w:hAnsi="Arial" w:cs="Arial"/>
          <w:sz w:val="24"/>
          <w:szCs w:val="24"/>
        </w:rPr>
        <w:t xml:space="preserve"> </w:t>
      </w:r>
      <w:r w:rsidR="007C554F" w:rsidRPr="004E1C5F">
        <w:rPr>
          <w:rFonts w:ascii="Arial" w:hAnsi="Arial" w:cs="Arial"/>
          <w:sz w:val="24"/>
          <w:szCs w:val="24"/>
        </w:rPr>
        <w:t>their own narratives, fostering early writing skills.</w:t>
      </w:r>
    </w:p>
    <w:p w14:paraId="177D8C58" w14:textId="0C5E8A2A" w:rsidR="00322079" w:rsidRPr="00322079" w:rsidRDefault="00322079" w:rsidP="003220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</w:p>
    <w:p w14:paraId="61758999" w14:textId="511B183C" w:rsidR="00520DE4" w:rsidRPr="004E1C5F" w:rsidRDefault="00520DE4" w:rsidP="004E1C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E1C5F">
        <w:rPr>
          <w:rFonts w:ascii="Arial" w:hAnsi="Arial" w:cs="Arial"/>
          <w:b/>
          <w:bCs/>
          <w:sz w:val="24"/>
          <w:szCs w:val="24"/>
        </w:rPr>
        <w:lastRenderedPageBreak/>
        <w:t>Effects of Storytelling Deprivation</w:t>
      </w:r>
    </w:p>
    <w:p w14:paraId="2509B609" w14:textId="57E23D3A" w:rsidR="0037684E" w:rsidRPr="004E1C5F" w:rsidRDefault="00360611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>However</w:t>
      </w:r>
      <w:r w:rsidR="00626BF0" w:rsidRPr="004E1C5F">
        <w:rPr>
          <w:rFonts w:ascii="Arial" w:hAnsi="Arial" w:cs="Arial"/>
          <w:sz w:val="24"/>
          <w:szCs w:val="24"/>
        </w:rPr>
        <w:t>,</w:t>
      </w:r>
      <w:r w:rsidRPr="004E1C5F">
        <w:rPr>
          <w:rFonts w:ascii="Arial" w:hAnsi="Arial" w:cs="Arial"/>
          <w:sz w:val="24"/>
          <w:szCs w:val="24"/>
        </w:rPr>
        <w:t xml:space="preserve"> not all </w:t>
      </w:r>
      <w:r w:rsidR="00626BF0" w:rsidRPr="004E1C5F">
        <w:rPr>
          <w:rFonts w:ascii="Arial" w:hAnsi="Arial" w:cs="Arial"/>
          <w:sz w:val="24"/>
          <w:szCs w:val="24"/>
        </w:rPr>
        <w:t>children benefit from</w:t>
      </w:r>
      <w:r w:rsidRPr="004E1C5F">
        <w:rPr>
          <w:rFonts w:ascii="Arial" w:hAnsi="Arial" w:cs="Arial"/>
          <w:sz w:val="24"/>
          <w:szCs w:val="24"/>
        </w:rPr>
        <w:t xml:space="preserve"> storytelling. </w:t>
      </w:r>
      <w:r w:rsidR="006575AF" w:rsidRPr="004E1C5F">
        <w:rPr>
          <w:rFonts w:ascii="Arial" w:hAnsi="Arial" w:cs="Arial"/>
          <w:sz w:val="24"/>
          <w:szCs w:val="24"/>
        </w:rPr>
        <w:t>In the United Kingdom</w:t>
      </w:r>
      <w:r w:rsidR="006D16C4" w:rsidRPr="004E1C5F">
        <w:rPr>
          <w:rFonts w:ascii="Arial" w:hAnsi="Arial" w:cs="Arial"/>
          <w:sz w:val="24"/>
          <w:szCs w:val="24"/>
        </w:rPr>
        <w:t>,</w:t>
      </w:r>
      <w:r w:rsidR="006575AF" w:rsidRPr="004E1C5F">
        <w:rPr>
          <w:rFonts w:ascii="Arial" w:hAnsi="Arial" w:cs="Arial"/>
          <w:sz w:val="24"/>
          <w:szCs w:val="24"/>
        </w:rPr>
        <w:t xml:space="preserve"> 76% of children aged five to seven use a tablet (</w:t>
      </w:r>
      <w:r w:rsidR="000A2B77" w:rsidRPr="004E1C5F">
        <w:rPr>
          <w:rFonts w:ascii="Arial" w:hAnsi="Arial" w:cs="Arial"/>
          <w:sz w:val="24"/>
          <w:szCs w:val="24"/>
        </w:rPr>
        <w:t>Ofcom</w:t>
      </w:r>
      <w:r w:rsidR="006575AF" w:rsidRPr="004E1C5F">
        <w:rPr>
          <w:rFonts w:ascii="Arial" w:hAnsi="Arial" w:cs="Arial"/>
          <w:sz w:val="24"/>
          <w:szCs w:val="24"/>
        </w:rPr>
        <w:t xml:space="preserve">, 2024), </w:t>
      </w:r>
      <w:r w:rsidR="006D16C4" w:rsidRPr="004E1C5F">
        <w:rPr>
          <w:rFonts w:ascii="Arial" w:hAnsi="Arial" w:cs="Arial"/>
          <w:sz w:val="24"/>
          <w:szCs w:val="24"/>
        </w:rPr>
        <w:t xml:space="preserve">yet </w:t>
      </w:r>
      <w:r w:rsidR="006575AF" w:rsidRPr="004E1C5F">
        <w:rPr>
          <w:rFonts w:ascii="Arial" w:hAnsi="Arial" w:cs="Arial"/>
          <w:sz w:val="24"/>
          <w:szCs w:val="24"/>
        </w:rPr>
        <w:t xml:space="preserve">only 24% </w:t>
      </w:r>
      <w:r w:rsidR="000260BC" w:rsidRPr="004E1C5F">
        <w:rPr>
          <w:rFonts w:ascii="Arial" w:hAnsi="Arial" w:cs="Arial"/>
          <w:sz w:val="24"/>
          <w:szCs w:val="24"/>
        </w:rPr>
        <w:t>are</w:t>
      </w:r>
      <w:r w:rsidR="006575AF" w:rsidRPr="004E1C5F">
        <w:rPr>
          <w:rFonts w:ascii="Arial" w:hAnsi="Arial" w:cs="Arial"/>
          <w:sz w:val="24"/>
          <w:szCs w:val="24"/>
        </w:rPr>
        <w:t xml:space="preserve"> read to daily (</w:t>
      </w:r>
      <w:proofErr w:type="spellStart"/>
      <w:r w:rsidR="006575AF" w:rsidRPr="004E1C5F">
        <w:rPr>
          <w:rFonts w:ascii="Arial" w:hAnsi="Arial" w:cs="Arial"/>
          <w:sz w:val="24"/>
          <w:szCs w:val="24"/>
        </w:rPr>
        <w:t>Readly</w:t>
      </w:r>
      <w:proofErr w:type="spellEnd"/>
      <w:r w:rsidR="006575AF" w:rsidRPr="004E1C5F">
        <w:rPr>
          <w:rFonts w:ascii="Arial" w:hAnsi="Arial" w:cs="Arial"/>
          <w:sz w:val="24"/>
          <w:szCs w:val="24"/>
        </w:rPr>
        <w:t xml:space="preserve">, 2016). </w:t>
      </w:r>
      <w:r w:rsidR="00B84C54" w:rsidRPr="004E1C5F">
        <w:rPr>
          <w:rFonts w:ascii="Arial" w:hAnsi="Arial" w:cs="Arial"/>
          <w:sz w:val="24"/>
          <w:szCs w:val="24"/>
        </w:rPr>
        <w:t>Povert</w:t>
      </w:r>
      <w:r w:rsidR="00842088" w:rsidRPr="004E1C5F">
        <w:rPr>
          <w:rFonts w:ascii="Arial" w:hAnsi="Arial" w:cs="Arial"/>
          <w:sz w:val="24"/>
          <w:szCs w:val="24"/>
        </w:rPr>
        <w:t>y</w:t>
      </w:r>
      <w:r w:rsidR="00B84C54" w:rsidRPr="004E1C5F">
        <w:rPr>
          <w:rFonts w:ascii="Arial" w:hAnsi="Arial" w:cs="Arial"/>
          <w:sz w:val="24"/>
          <w:szCs w:val="24"/>
        </w:rPr>
        <w:t xml:space="preserve"> significantly </w:t>
      </w:r>
      <w:r w:rsidR="00715480" w:rsidRPr="004E1C5F">
        <w:rPr>
          <w:rFonts w:ascii="Arial" w:hAnsi="Arial" w:cs="Arial"/>
          <w:sz w:val="24"/>
          <w:szCs w:val="24"/>
        </w:rPr>
        <w:t>impact</w:t>
      </w:r>
      <w:r w:rsidR="008B7665" w:rsidRPr="004E1C5F">
        <w:rPr>
          <w:rFonts w:ascii="Arial" w:hAnsi="Arial" w:cs="Arial"/>
          <w:sz w:val="24"/>
          <w:szCs w:val="24"/>
        </w:rPr>
        <w:t>s access to</w:t>
      </w:r>
      <w:r w:rsidR="00715480" w:rsidRPr="004E1C5F">
        <w:rPr>
          <w:rFonts w:ascii="Arial" w:hAnsi="Arial" w:cs="Arial"/>
          <w:sz w:val="24"/>
          <w:szCs w:val="24"/>
        </w:rPr>
        <w:t xml:space="preserve"> storytelling, </w:t>
      </w:r>
      <w:r w:rsidR="008B7665" w:rsidRPr="004E1C5F">
        <w:rPr>
          <w:rFonts w:ascii="Arial" w:hAnsi="Arial" w:cs="Arial"/>
          <w:sz w:val="24"/>
          <w:szCs w:val="24"/>
        </w:rPr>
        <w:t xml:space="preserve">contributing </w:t>
      </w:r>
      <w:r w:rsidR="00715480" w:rsidRPr="004E1C5F">
        <w:rPr>
          <w:rFonts w:ascii="Arial" w:hAnsi="Arial" w:cs="Arial"/>
          <w:sz w:val="24"/>
          <w:szCs w:val="24"/>
        </w:rPr>
        <w:t>to delayed speech and l</w:t>
      </w:r>
      <w:r w:rsidR="00E1377C" w:rsidRPr="004E1C5F">
        <w:rPr>
          <w:rFonts w:ascii="Arial" w:hAnsi="Arial" w:cs="Arial"/>
          <w:sz w:val="24"/>
          <w:szCs w:val="24"/>
        </w:rPr>
        <w:t>iteracy skills.</w:t>
      </w:r>
      <w:r w:rsidR="008116FD" w:rsidRPr="004E1C5F">
        <w:rPr>
          <w:rFonts w:ascii="Arial" w:hAnsi="Arial" w:cs="Arial"/>
          <w:sz w:val="24"/>
          <w:szCs w:val="24"/>
        </w:rPr>
        <w:t xml:space="preserve"> </w:t>
      </w:r>
      <w:r w:rsidR="006D2169" w:rsidRPr="004E1C5F">
        <w:rPr>
          <w:rFonts w:ascii="Arial" w:hAnsi="Arial" w:cs="Arial"/>
          <w:sz w:val="24"/>
          <w:szCs w:val="24"/>
        </w:rPr>
        <w:t>C</w:t>
      </w:r>
      <w:r w:rsidR="00415120" w:rsidRPr="004E1C5F">
        <w:rPr>
          <w:rFonts w:ascii="Arial" w:hAnsi="Arial" w:cs="Arial"/>
          <w:sz w:val="24"/>
          <w:szCs w:val="24"/>
        </w:rPr>
        <w:t>hildren from low-income families</w:t>
      </w:r>
      <w:r w:rsidR="00560584" w:rsidRPr="004E1C5F">
        <w:rPr>
          <w:rFonts w:ascii="Arial" w:hAnsi="Arial" w:cs="Arial"/>
          <w:sz w:val="24"/>
          <w:szCs w:val="24"/>
        </w:rPr>
        <w:t xml:space="preserve"> often </w:t>
      </w:r>
      <w:r w:rsidR="00425FC7" w:rsidRPr="004E1C5F">
        <w:rPr>
          <w:rFonts w:ascii="Arial" w:hAnsi="Arial" w:cs="Arial"/>
          <w:sz w:val="24"/>
          <w:szCs w:val="24"/>
        </w:rPr>
        <w:t xml:space="preserve">lack access to books </w:t>
      </w:r>
      <w:r w:rsidR="002D5DA5" w:rsidRPr="004E1C5F">
        <w:rPr>
          <w:rFonts w:ascii="Arial" w:hAnsi="Arial" w:cs="Arial"/>
          <w:sz w:val="24"/>
          <w:szCs w:val="24"/>
        </w:rPr>
        <w:t>in the home</w:t>
      </w:r>
      <w:r w:rsidR="002472AA" w:rsidRPr="004E1C5F">
        <w:rPr>
          <w:rFonts w:ascii="Arial" w:hAnsi="Arial" w:cs="Arial"/>
          <w:sz w:val="24"/>
          <w:szCs w:val="24"/>
        </w:rPr>
        <w:t>.</w:t>
      </w:r>
      <w:r w:rsidR="00415120" w:rsidRPr="004E1C5F">
        <w:rPr>
          <w:rFonts w:ascii="Arial" w:hAnsi="Arial" w:cs="Arial"/>
          <w:sz w:val="24"/>
          <w:szCs w:val="24"/>
        </w:rPr>
        <w:t xml:space="preserve"> </w:t>
      </w:r>
      <w:r w:rsidR="00EF384C" w:rsidRPr="004E1C5F">
        <w:rPr>
          <w:rFonts w:ascii="Arial" w:hAnsi="Arial" w:cs="Arial"/>
          <w:sz w:val="24"/>
          <w:szCs w:val="24"/>
        </w:rPr>
        <w:t>P</w:t>
      </w:r>
      <w:r w:rsidR="00F944BF" w:rsidRPr="004E1C5F">
        <w:rPr>
          <w:rFonts w:ascii="Arial" w:hAnsi="Arial" w:cs="Arial"/>
          <w:sz w:val="24"/>
          <w:szCs w:val="24"/>
        </w:rPr>
        <w:t xml:space="preserve">arents may </w:t>
      </w:r>
      <w:r w:rsidR="003A6E38" w:rsidRPr="004E1C5F">
        <w:rPr>
          <w:rFonts w:ascii="Arial" w:hAnsi="Arial" w:cs="Arial"/>
          <w:sz w:val="24"/>
          <w:szCs w:val="24"/>
        </w:rPr>
        <w:t>have</w:t>
      </w:r>
      <w:r w:rsidR="00F944BF" w:rsidRPr="004E1C5F">
        <w:rPr>
          <w:rFonts w:ascii="Arial" w:hAnsi="Arial" w:cs="Arial"/>
          <w:sz w:val="24"/>
          <w:szCs w:val="24"/>
        </w:rPr>
        <w:t xml:space="preserve"> multiple jobs, long working hours, or high stress, leaving them with less time and energy</w:t>
      </w:r>
      <w:r w:rsidR="003A6E38" w:rsidRPr="004E1C5F">
        <w:rPr>
          <w:rFonts w:ascii="Arial" w:hAnsi="Arial" w:cs="Arial"/>
          <w:sz w:val="24"/>
          <w:szCs w:val="24"/>
        </w:rPr>
        <w:t xml:space="preserve"> to read to their children. </w:t>
      </w:r>
      <w:r w:rsidR="0078733A" w:rsidRPr="004E1C5F">
        <w:rPr>
          <w:rFonts w:ascii="Arial" w:hAnsi="Arial" w:cs="Arial"/>
          <w:sz w:val="24"/>
          <w:szCs w:val="24"/>
        </w:rPr>
        <w:t xml:space="preserve">They themselves may </w:t>
      </w:r>
      <w:r w:rsidR="00BF5A00" w:rsidRPr="004E1C5F">
        <w:rPr>
          <w:rFonts w:ascii="Arial" w:hAnsi="Arial" w:cs="Arial"/>
          <w:sz w:val="24"/>
          <w:szCs w:val="24"/>
        </w:rPr>
        <w:t xml:space="preserve">also </w:t>
      </w:r>
      <w:r w:rsidR="0078733A" w:rsidRPr="004E1C5F">
        <w:rPr>
          <w:rFonts w:ascii="Arial" w:hAnsi="Arial" w:cs="Arial"/>
          <w:sz w:val="24"/>
          <w:szCs w:val="24"/>
        </w:rPr>
        <w:t xml:space="preserve">have </w:t>
      </w:r>
      <w:r w:rsidR="00D7666D" w:rsidRPr="004E1C5F">
        <w:rPr>
          <w:rFonts w:ascii="Arial" w:hAnsi="Arial" w:cs="Arial"/>
          <w:sz w:val="24"/>
          <w:szCs w:val="24"/>
        </w:rPr>
        <w:t xml:space="preserve">limited literacy </w:t>
      </w:r>
      <w:r w:rsidR="00350900" w:rsidRPr="004E1C5F">
        <w:rPr>
          <w:rFonts w:ascii="Arial" w:hAnsi="Arial" w:cs="Arial"/>
          <w:sz w:val="24"/>
          <w:szCs w:val="24"/>
        </w:rPr>
        <w:t>skills</w:t>
      </w:r>
      <w:r w:rsidR="0015410A" w:rsidRPr="004E1C5F">
        <w:rPr>
          <w:rFonts w:ascii="Arial" w:hAnsi="Arial" w:cs="Arial"/>
          <w:sz w:val="24"/>
          <w:szCs w:val="24"/>
        </w:rPr>
        <w:t xml:space="preserve"> </w:t>
      </w:r>
      <w:r w:rsidR="00586C98" w:rsidRPr="004E1C5F">
        <w:rPr>
          <w:rFonts w:ascii="Arial" w:hAnsi="Arial" w:cs="Arial"/>
          <w:sz w:val="24"/>
          <w:szCs w:val="24"/>
        </w:rPr>
        <w:t>(</w:t>
      </w:r>
      <w:proofErr w:type="spellStart"/>
      <w:r w:rsidR="00586C98" w:rsidRPr="004E1C5F">
        <w:rPr>
          <w:rFonts w:ascii="Arial" w:hAnsi="Arial" w:cs="Arial"/>
          <w:sz w:val="24"/>
          <w:szCs w:val="24"/>
        </w:rPr>
        <w:t>Merga</w:t>
      </w:r>
      <w:proofErr w:type="spellEnd"/>
      <w:r w:rsidR="00586C98" w:rsidRPr="004E1C5F">
        <w:rPr>
          <w:rFonts w:ascii="Arial" w:hAnsi="Arial" w:cs="Arial"/>
          <w:sz w:val="24"/>
          <w:szCs w:val="24"/>
        </w:rPr>
        <w:t>, 2017).</w:t>
      </w:r>
      <w:r w:rsidR="0015410A" w:rsidRPr="004E1C5F">
        <w:rPr>
          <w:rFonts w:ascii="Arial" w:hAnsi="Arial" w:cs="Arial"/>
          <w:sz w:val="24"/>
          <w:szCs w:val="24"/>
        </w:rPr>
        <w:t xml:space="preserve"> Research shows children </w:t>
      </w:r>
      <w:r w:rsidR="00BC68B8" w:rsidRPr="004E1C5F">
        <w:rPr>
          <w:rFonts w:ascii="Arial" w:hAnsi="Arial" w:cs="Arial"/>
          <w:sz w:val="24"/>
          <w:szCs w:val="24"/>
        </w:rPr>
        <w:t xml:space="preserve">from </w:t>
      </w:r>
      <w:r w:rsidR="00011485" w:rsidRPr="004E1C5F">
        <w:rPr>
          <w:rFonts w:ascii="Arial" w:hAnsi="Arial" w:cs="Arial"/>
          <w:sz w:val="24"/>
          <w:szCs w:val="24"/>
        </w:rPr>
        <w:t xml:space="preserve">disadvantaged backgrounds hear 30 million </w:t>
      </w:r>
      <w:r w:rsidR="00903B96" w:rsidRPr="004E1C5F">
        <w:rPr>
          <w:rFonts w:ascii="Arial" w:hAnsi="Arial" w:cs="Arial"/>
          <w:sz w:val="24"/>
          <w:szCs w:val="24"/>
        </w:rPr>
        <w:t xml:space="preserve">fewer words </w:t>
      </w:r>
      <w:r w:rsidR="003B386D" w:rsidRPr="004E1C5F">
        <w:rPr>
          <w:rFonts w:ascii="Arial" w:hAnsi="Arial" w:cs="Arial"/>
          <w:sz w:val="24"/>
          <w:szCs w:val="24"/>
        </w:rPr>
        <w:t>by age</w:t>
      </w:r>
      <w:r w:rsidR="0028634C" w:rsidRPr="004E1C5F">
        <w:rPr>
          <w:rFonts w:ascii="Arial" w:hAnsi="Arial" w:cs="Arial"/>
          <w:sz w:val="24"/>
          <w:szCs w:val="24"/>
        </w:rPr>
        <w:t>d</w:t>
      </w:r>
      <w:r w:rsidR="003B386D" w:rsidRPr="004E1C5F">
        <w:rPr>
          <w:rFonts w:ascii="Arial" w:hAnsi="Arial" w:cs="Arial"/>
          <w:sz w:val="24"/>
          <w:szCs w:val="24"/>
        </w:rPr>
        <w:t xml:space="preserve"> three </w:t>
      </w:r>
      <w:r w:rsidR="00903B96" w:rsidRPr="004E1C5F">
        <w:rPr>
          <w:rFonts w:ascii="Arial" w:hAnsi="Arial" w:cs="Arial"/>
          <w:sz w:val="24"/>
          <w:szCs w:val="24"/>
        </w:rPr>
        <w:t xml:space="preserve">to </w:t>
      </w:r>
      <w:r w:rsidR="003B386D" w:rsidRPr="004E1C5F">
        <w:rPr>
          <w:rFonts w:ascii="Arial" w:hAnsi="Arial" w:cs="Arial"/>
          <w:sz w:val="24"/>
          <w:szCs w:val="24"/>
        </w:rPr>
        <w:t xml:space="preserve">that of </w:t>
      </w:r>
      <w:r w:rsidR="00903B96" w:rsidRPr="004E1C5F">
        <w:rPr>
          <w:rFonts w:ascii="Arial" w:hAnsi="Arial" w:cs="Arial"/>
          <w:sz w:val="24"/>
          <w:szCs w:val="24"/>
        </w:rPr>
        <w:t xml:space="preserve">their affluent peers </w:t>
      </w:r>
      <w:r w:rsidR="003B386D" w:rsidRPr="004E1C5F">
        <w:rPr>
          <w:rFonts w:ascii="Arial" w:hAnsi="Arial" w:cs="Arial"/>
          <w:sz w:val="24"/>
          <w:szCs w:val="24"/>
        </w:rPr>
        <w:t>creating</w:t>
      </w:r>
      <w:r w:rsidR="00903B96" w:rsidRPr="004E1C5F">
        <w:rPr>
          <w:rFonts w:ascii="Arial" w:hAnsi="Arial" w:cs="Arial"/>
          <w:sz w:val="24"/>
          <w:szCs w:val="24"/>
        </w:rPr>
        <w:t xml:space="preserve"> a </w:t>
      </w:r>
      <w:r w:rsidR="003B386D" w:rsidRPr="004E1C5F">
        <w:rPr>
          <w:rFonts w:ascii="Arial" w:hAnsi="Arial" w:cs="Arial"/>
          <w:sz w:val="24"/>
          <w:szCs w:val="24"/>
        </w:rPr>
        <w:t>‘Word Gap’</w:t>
      </w:r>
      <w:r w:rsidR="0085485E" w:rsidRPr="004E1C5F">
        <w:rPr>
          <w:rFonts w:ascii="Arial" w:hAnsi="Arial" w:cs="Arial"/>
          <w:sz w:val="24"/>
          <w:szCs w:val="24"/>
        </w:rPr>
        <w:t xml:space="preserve"> for when they start school. </w:t>
      </w:r>
      <w:r w:rsidR="00561EB5" w:rsidRPr="004E1C5F">
        <w:rPr>
          <w:rFonts w:ascii="Arial" w:hAnsi="Arial" w:cs="Arial"/>
          <w:sz w:val="24"/>
          <w:szCs w:val="24"/>
        </w:rPr>
        <w:t>This absence of</w:t>
      </w:r>
      <w:r w:rsidR="0037684E" w:rsidRPr="0037684E">
        <w:rPr>
          <w:rFonts w:ascii="Arial" w:hAnsi="Arial" w:cs="Arial"/>
          <w:sz w:val="24"/>
          <w:szCs w:val="24"/>
        </w:rPr>
        <w:t xml:space="preserve"> vocabulary</w:t>
      </w:r>
      <w:r w:rsidR="003A6845" w:rsidRPr="004E1C5F">
        <w:rPr>
          <w:rFonts w:ascii="Arial" w:hAnsi="Arial" w:cs="Arial"/>
          <w:sz w:val="24"/>
          <w:szCs w:val="24"/>
        </w:rPr>
        <w:t xml:space="preserve"> and communication skills</w:t>
      </w:r>
      <w:r w:rsidR="0037684E" w:rsidRPr="0037684E">
        <w:rPr>
          <w:rFonts w:ascii="Arial" w:hAnsi="Arial" w:cs="Arial"/>
          <w:sz w:val="24"/>
          <w:szCs w:val="24"/>
        </w:rPr>
        <w:t xml:space="preserve"> in early childhood </w:t>
      </w:r>
      <w:r w:rsidR="00C86809" w:rsidRPr="004E1C5F">
        <w:rPr>
          <w:rFonts w:ascii="Arial" w:hAnsi="Arial" w:cs="Arial"/>
          <w:sz w:val="24"/>
          <w:szCs w:val="24"/>
        </w:rPr>
        <w:t xml:space="preserve">can </w:t>
      </w:r>
      <w:r w:rsidR="00DA0E53" w:rsidRPr="004E1C5F">
        <w:rPr>
          <w:rFonts w:ascii="Arial" w:hAnsi="Arial" w:cs="Arial"/>
          <w:sz w:val="24"/>
          <w:szCs w:val="24"/>
        </w:rPr>
        <w:t>trigger</w:t>
      </w:r>
      <w:r w:rsidR="00C86809" w:rsidRPr="004E1C5F">
        <w:rPr>
          <w:rFonts w:ascii="Arial" w:hAnsi="Arial" w:cs="Arial"/>
          <w:sz w:val="24"/>
          <w:szCs w:val="24"/>
        </w:rPr>
        <w:t xml:space="preserve"> </w:t>
      </w:r>
      <w:r w:rsidR="0028634C" w:rsidRPr="004E1C5F">
        <w:rPr>
          <w:rFonts w:ascii="Arial" w:hAnsi="Arial" w:cs="Arial"/>
          <w:sz w:val="24"/>
          <w:szCs w:val="24"/>
        </w:rPr>
        <w:t>a</w:t>
      </w:r>
      <w:r w:rsidR="00C86809" w:rsidRPr="004E1C5F">
        <w:rPr>
          <w:rFonts w:ascii="Arial" w:hAnsi="Arial" w:cs="Arial"/>
          <w:sz w:val="24"/>
          <w:szCs w:val="24"/>
        </w:rPr>
        <w:t xml:space="preserve"> domino effect in later life. </w:t>
      </w:r>
      <w:r w:rsidR="006512AD" w:rsidRPr="004E1C5F">
        <w:rPr>
          <w:rFonts w:ascii="Arial" w:hAnsi="Arial" w:cs="Arial"/>
          <w:sz w:val="24"/>
          <w:szCs w:val="24"/>
        </w:rPr>
        <w:t xml:space="preserve">Children with speech </w:t>
      </w:r>
      <w:r w:rsidR="00984B06" w:rsidRPr="004E1C5F">
        <w:rPr>
          <w:rFonts w:ascii="Arial" w:hAnsi="Arial" w:cs="Arial"/>
          <w:sz w:val="24"/>
          <w:szCs w:val="24"/>
        </w:rPr>
        <w:t xml:space="preserve">delays </w:t>
      </w:r>
      <w:r w:rsidR="00105376" w:rsidRPr="004E1C5F">
        <w:rPr>
          <w:rFonts w:ascii="Arial" w:hAnsi="Arial" w:cs="Arial"/>
          <w:sz w:val="24"/>
          <w:szCs w:val="24"/>
        </w:rPr>
        <w:t xml:space="preserve">can struggle with </w:t>
      </w:r>
      <w:r w:rsidR="00DA0E53" w:rsidRPr="004E1C5F">
        <w:rPr>
          <w:rFonts w:ascii="Arial" w:hAnsi="Arial" w:cs="Arial"/>
          <w:sz w:val="24"/>
          <w:szCs w:val="24"/>
        </w:rPr>
        <w:t>ph</w:t>
      </w:r>
      <w:r w:rsidR="00283A85" w:rsidRPr="004E1C5F">
        <w:rPr>
          <w:rFonts w:ascii="Arial" w:hAnsi="Arial" w:cs="Arial"/>
          <w:sz w:val="24"/>
          <w:szCs w:val="24"/>
        </w:rPr>
        <w:t xml:space="preserve">onemic </w:t>
      </w:r>
      <w:r w:rsidR="000B3620" w:rsidRPr="004E1C5F">
        <w:rPr>
          <w:rFonts w:ascii="Arial" w:hAnsi="Arial" w:cs="Arial"/>
          <w:sz w:val="24"/>
          <w:szCs w:val="24"/>
        </w:rPr>
        <w:t>awareness,</w:t>
      </w:r>
      <w:r w:rsidR="00283A85" w:rsidRPr="004E1C5F">
        <w:rPr>
          <w:rFonts w:ascii="Arial" w:hAnsi="Arial" w:cs="Arial"/>
          <w:sz w:val="24"/>
          <w:szCs w:val="24"/>
        </w:rPr>
        <w:t xml:space="preserve"> reading and writing which</w:t>
      </w:r>
      <w:r w:rsidR="007941BD" w:rsidRPr="004E1C5F">
        <w:rPr>
          <w:rFonts w:ascii="Arial" w:hAnsi="Arial" w:cs="Arial"/>
          <w:sz w:val="24"/>
          <w:szCs w:val="24"/>
        </w:rPr>
        <w:t xml:space="preserve"> </w:t>
      </w:r>
      <w:r w:rsidR="00BC3FCC" w:rsidRPr="004E1C5F">
        <w:rPr>
          <w:rFonts w:ascii="Arial" w:hAnsi="Arial" w:cs="Arial"/>
          <w:sz w:val="24"/>
          <w:szCs w:val="24"/>
        </w:rPr>
        <w:t>lead</w:t>
      </w:r>
      <w:r w:rsidR="00283A85" w:rsidRPr="004E1C5F">
        <w:rPr>
          <w:rFonts w:ascii="Arial" w:hAnsi="Arial" w:cs="Arial"/>
          <w:sz w:val="24"/>
          <w:szCs w:val="24"/>
        </w:rPr>
        <w:t>s</w:t>
      </w:r>
      <w:r w:rsidR="00BC3FCC" w:rsidRPr="004E1C5F">
        <w:rPr>
          <w:rFonts w:ascii="Arial" w:hAnsi="Arial" w:cs="Arial"/>
          <w:sz w:val="24"/>
          <w:szCs w:val="24"/>
        </w:rPr>
        <w:t xml:space="preserve"> to </w:t>
      </w:r>
      <w:r w:rsidR="00B95A94" w:rsidRPr="004E1C5F">
        <w:rPr>
          <w:rFonts w:ascii="Arial" w:hAnsi="Arial" w:cs="Arial"/>
          <w:sz w:val="24"/>
          <w:szCs w:val="24"/>
        </w:rPr>
        <w:t>lower a</w:t>
      </w:r>
      <w:r w:rsidR="00BC3FCC" w:rsidRPr="004E1C5F">
        <w:rPr>
          <w:rFonts w:ascii="Arial" w:hAnsi="Arial" w:cs="Arial"/>
          <w:sz w:val="24"/>
          <w:szCs w:val="24"/>
        </w:rPr>
        <w:t xml:space="preserve">cademic achievement, dropping out of school </w:t>
      </w:r>
      <w:r w:rsidR="0061362E" w:rsidRPr="004E1C5F">
        <w:rPr>
          <w:rFonts w:ascii="Arial" w:hAnsi="Arial" w:cs="Arial"/>
          <w:sz w:val="24"/>
          <w:szCs w:val="24"/>
        </w:rPr>
        <w:t xml:space="preserve">and turning to crime. </w:t>
      </w:r>
      <w:r w:rsidR="00A92F0F">
        <w:rPr>
          <w:rFonts w:ascii="Arial" w:hAnsi="Arial" w:cs="Arial"/>
          <w:sz w:val="24"/>
          <w:szCs w:val="24"/>
        </w:rPr>
        <w:t>The l</w:t>
      </w:r>
      <w:r w:rsidR="00567D88" w:rsidRPr="004E1C5F">
        <w:rPr>
          <w:rFonts w:ascii="Arial" w:hAnsi="Arial" w:cs="Arial"/>
          <w:sz w:val="24"/>
          <w:szCs w:val="24"/>
        </w:rPr>
        <w:t xml:space="preserve">evels </w:t>
      </w:r>
      <w:r w:rsidR="00B67DA7" w:rsidRPr="004E1C5F">
        <w:rPr>
          <w:rFonts w:ascii="Arial" w:hAnsi="Arial" w:cs="Arial"/>
          <w:sz w:val="24"/>
          <w:szCs w:val="24"/>
        </w:rPr>
        <w:t xml:space="preserve">of </w:t>
      </w:r>
      <w:r w:rsidR="00A92F0F">
        <w:rPr>
          <w:rFonts w:ascii="Arial" w:hAnsi="Arial" w:cs="Arial"/>
          <w:sz w:val="24"/>
          <w:szCs w:val="24"/>
        </w:rPr>
        <w:t>‘D</w:t>
      </w:r>
      <w:r w:rsidR="00B67DA7" w:rsidRPr="004E1C5F">
        <w:rPr>
          <w:rFonts w:ascii="Arial" w:hAnsi="Arial" w:cs="Arial"/>
          <w:sz w:val="24"/>
          <w:szCs w:val="24"/>
        </w:rPr>
        <w:t xml:space="preserve">evelopmental </w:t>
      </w:r>
      <w:r w:rsidR="00A92F0F">
        <w:rPr>
          <w:rFonts w:ascii="Arial" w:hAnsi="Arial" w:cs="Arial"/>
          <w:sz w:val="24"/>
          <w:szCs w:val="24"/>
        </w:rPr>
        <w:t>L</w:t>
      </w:r>
      <w:r w:rsidR="00B67DA7" w:rsidRPr="004E1C5F">
        <w:rPr>
          <w:rFonts w:ascii="Arial" w:hAnsi="Arial" w:cs="Arial"/>
          <w:sz w:val="24"/>
          <w:szCs w:val="24"/>
        </w:rPr>
        <w:t xml:space="preserve">anguage </w:t>
      </w:r>
      <w:r w:rsidR="00A92F0F">
        <w:rPr>
          <w:rFonts w:ascii="Arial" w:hAnsi="Arial" w:cs="Arial"/>
          <w:sz w:val="24"/>
          <w:szCs w:val="24"/>
        </w:rPr>
        <w:t>D</w:t>
      </w:r>
      <w:r w:rsidR="00B67DA7" w:rsidRPr="004E1C5F">
        <w:rPr>
          <w:rFonts w:ascii="Arial" w:hAnsi="Arial" w:cs="Arial"/>
          <w:sz w:val="24"/>
          <w:szCs w:val="24"/>
        </w:rPr>
        <w:t>isorder</w:t>
      </w:r>
      <w:r w:rsidR="00A92F0F">
        <w:rPr>
          <w:rFonts w:ascii="Arial" w:hAnsi="Arial" w:cs="Arial"/>
          <w:sz w:val="24"/>
          <w:szCs w:val="24"/>
        </w:rPr>
        <w:t>’</w:t>
      </w:r>
      <w:r w:rsidR="00B67DA7" w:rsidRPr="004E1C5F">
        <w:rPr>
          <w:rFonts w:ascii="Arial" w:hAnsi="Arial" w:cs="Arial"/>
          <w:sz w:val="24"/>
          <w:szCs w:val="24"/>
        </w:rPr>
        <w:t xml:space="preserve"> </w:t>
      </w:r>
      <w:r w:rsidR="00966811" w:rsidRPr="004E1C5F">
        <w:rPr>
          <w:rFonts w:ascii="Arial" w:hAnsi="Arial" w:cs="Arial"/>
          <w:sz w:val="24"/>
          <w:szCs w:val="24"/>
        </w:rPr>
        <w:t xml:space="preserve">are six times higher </w:t>
      </w:r>
      <w:r w:rsidR="004813E0" w:rsidRPr="004E1C5F">
        <w:rPr>
          <w:rFonts w:ascii="Arial" w:hAnsi="Arial" w:cs="Arial"/>
          <w:sz w:val="24"/>
          <w:szCs w:val="24"/>
        </w:rPr>
        <w:t>among</w:t>
      </w:r>
      <w:r w:rsidR="00B67DA7" w:rsidRPr="004E1C5F">
        <w:rPr>
          <w:rFonts w:ascii="Arial" w:hAnsi="Arial" w:cs="Arial"/>
          <w:sz w:val="24"/>
          <w:szCs w:val="24"/>
        </w:rPr>
        <w:t xml:space="preserve"> young </w:t>
      </w:r>
      <w:r w:rsidR="00762BA8" w:rsidRPr="004E1C5F">
        <w:rPr>
          <w:rFonts w:ascii="Arial" w:hAnsi="Arial" w:cs="Arial"/>
          <w:sz w:val="24"/>
          <w:szCs w:val="24"/>
        </w:rPr>
        <w:t xml:space="preserve">people in prison for criminal </w:t>
      </w:r>
      <w:r w:rsidR="00B67DA7" w:rsidRPr="004E1C5F">
        <w:rPr>
          <w:rFonts w:ascii="Arial" w:hAnsi="Arial" w:cs="Arial"/>
          <w:sz w:val="24"/>
          <w:szCs w:val="24"/>
        </w:rPr>
        <w:t>offen</w:t>
      </w:r>
      <w:r w:rsidR="00762BA8" w:rsidRPr="004E1C5F">
        <w:rPr>
          <w:rFonts w:ascii="Arial" w:hAnsi="Arial" w:cs="Arial"/>
          <w:sz w:val="24"/>
          <w:szCs w:val="24"/>
        </w:rPr>
        <w:t>ces</w:t>
      </w:r>
      <w:r w:rsidR="00113CDD" w:rsidRPr="004E1C5F">
        <w:rPr>
          <w:rFonts w:ascii="Arial" w:hAnsi="Arial" w:cs="Arial"/>
          <w:sz w:val="24"/>
          <w:szCs w:val="24"/>
        </w:rPr>
        <w:t xml:space="preserve"> </w:t>
      </w:r>
      <w:r w:rsidR="00A41F77" w:rsidRPr="004E1C5F">
        <w:rPr>
          <w:rFonts w:ascii="Arial" w:hAnsi="Arial" w:cs="Arial"/>
          <w:sz w:val="24"/>
          <w:szCs w:val="24"/>
        </w:rPr>
        <w:t>(</w:t>
      </w:r>
      <w:r w:rsidR="00113CDD" w:rsidRPr="004E1C5F">
        <w:rPr>
          <w:rFonts w:ascii="Arial" w:hAnsi="Arial" w:cs="Arial"/>
          <w:sz w:val="24"/>
          <w:szCs w:val="24"/>
        </w:rPr>
        <w:t xml:space="preserve">NIHR, </w:t>
      </w:r>
      <w:r w:rsidR="00A41F77" w:rsidRPr="004E1C5F">
        <w:rPr>
          <w:rFonts w:ascii="Arial" w:hAnsi="Arial" w:cs="Arial"/>
          <w:sz w:val="24"/>
          <w:szCs w:val="24"/>
        </w:rPr>
        <w:t>2021).</w:t>
      </w:r>
      <w:r w:rsidR="007C6A4F">
        <w:rPr>
          <w:rFonts w:ascii="Arial" w:hAnsi="Arial" w:cs="Arial"/>
          <w:sz w:val="24"/>
          <w:szCs w:val="24"/>
        </w:rPr>
        <w:t xml:space="preserve"> </w:t>
      </w:r>
      <w:r w:rsidR="00E67801">
        <w:rPr>
          <w:rFonts w:ascii="Arial" w:hAnsi="Arial" w:cs="Arial"/>
          <w:sz w:val="24"/>
          <w:szCs w:val="24"/>
        </w:rPr>
        <w:t xml:space="preserve">Reading </w:t>
      </w:r>
      <w:r w:rsidR="007C6A4F">
        <w:rPr>
          <w:rFonts w:ascii="Arial" w:hAnsi="Arial" w:cs="Arial"/>
          <w:sz w:val="24"/>
          <w:szCs w:val="24"/>
        </w:rPr>
        <w:t xml:space="preserve">GTB, I used </w:t>
      </w:r>
      <w:r w:rsidR="00D0149D">
        <w:rPr>
          <w:rFonts w:ascii="Arial" w:hAnsi="Arial" w:cs="Arial"/>
          <w:sz w:val="24"/>
          <w:szCs w:val="24"/>
        </w:rPr>
        <w:t xml:space="preserve">fast-mapping to introduce the word ‘intrigued’ to </w:t>
      </w:r>
      <w:r w:rsidR="00AD1EE5">
        <w:rPr>
          <w:rFonts w:ascii="Arial" w:hAnsi="Arial" w:cs="Arial"/>
          <w:sz w:val="24"/>
          <w:szCs w:val="24"/>
        </w:rPr>
        <w:t xml:space="preserve">add to </w:t>
      </w:r>
      <w:r w:rsidR="00D0149D">
        <w:rPr>
          <w:rFonts w:ascii="Arial" w:hAnsi="Arial" w:cs="Arial"/>
          <w:sz w:val="24"/>
          <w:szCs w:val="24"/>
        </w:rPr>
        <w:t xml:space="preserve">the </w:t>
      </w:r>
      <w:r w:rsidR="00AD1EE5">
        <w:rPr>
          <w:rFonts w:ascii="Arial" w:hAnsi="Arial" w:cs="Arial"/>
          <w:sz w:val="24"/>
          <w:szCs w:val="24"/>
        </w:rPr>
        <w:t>children’s</w:t>
      </w:r>
      <w:r w:rsidR="00D0149D">
        <w:rPr>
          <w:rFonts w:ascii="Arial" w:hAnsi="Arial" w:cs="Arial"/>
          <w:sz w:val="24"/>
          <w:szCs w:val="24"/>
        </w:rPr>
        <w:t xml:space="preserve"> vocabulary bank. </w:t>
      </w:r>
    </w:p>
    <w:p w14:paraId="075CEA12" w14:textId="518C9FEF" w:rsidR="006652A0" w:rsidRPr="004E1C5F" w:rsidRDefault="006652A0" w:rsidP="004E1C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E1C5F">
        <w:rPr>
          <w:rFonts w:ascii="Arial" w:hAnsi="Arial" w:cs="Arial"/>
          <w:b/>
          <w:bCs/>
          <w:sz w:val="24"/>
          <w:szCs w:val="24"/>
        </w:rPr>
        <w:t xml:space="preserve">Traditional </w:t>
      </w:r>
    </w:p>
    <w:p w14:paraId="055589D4" w14:textId="7F339AC6" w:rsidR="00CA427F" w:rsidRPr="004C7FF0" w:rsidRDefault="00AB4933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 xml:space="preserve">Traditional </w:t>
      </w:r>
      <w:r w:rsidR="00CE3765" w:rsidRPr="004E1C5F">
        <w:rPr>
          <w:rFonts w:ascii="Arial" w:hAnsi="Arial" w:cs="Arial"/>
          <w:sz w:val="24"/>
          <w:szCs w:val="24"/>
        </w:rPr>
        <w:t xml:space="preserve">storytelling </w:t>
      </w:r>
      <w:r w:rsidR="00015CA8" w:rsidRPr="004E1C5F">
        <w:rPr>
          <w:rFonts w:ascii="Arial" w:hAnsi="Arial" w:cs="Arial"/>
          <w:sz w:val="24"/>
          <w:szCs w:val="24"/>
        </w:rPr>
        <w:t>engages</w:t>
      </w:r>
      <w:r w:rsidR="00265A7A" w:rsidRPr="004E1C5F">
        <w:rPr>
          <w:rFonts w:ascii="Arial" w:hAnsi="Arial" w:cs="Arial"/>
          <w:sz w:val="24"/>
          <w:szCs w:val="24"/>
        </w:rPr>
        <w:t xml:space="preserve"> </w:t>
      </w:r>
      <w:r w:rsidR="001270D1" w:rsidRPr="004E1C5F">
        <w:rPr>
          <w:rFonts w:ascii="Arial" w:hAnsi="Arial" w:cs="Arial"/>
          <w:sz w:val="24"/>
          <w:szCs w:val="24"/>
        </w:rPr>
        <w:t>children</w:t>
      </w:r>
      <w:r w:rsidR="005D680E" w:rsidRPr="004E1C5F">
        <w:rPr>
          <w:rFonts w:ascii="Arial" w:hAnsi="Arial" w:cs="Arial"/>
          <w:sz w:val="24"/>
          <w:szCs w:val="24"/>
        </w:rPr>
        <w:t xml:space="preserve"> </w:t>
      </w:r>
      <w:r w:rsidR="00FB2DBC" w:rsidRPr="004E1C5F">
        <w:rPr>
          <w:rFonts w:ascii="Arial" w:hAnsi="Arial" w:cs="Arial"/>
          <w:sz w:val="24"/>
          <w:szCs w:val="24"/>
        </w:rPr>
        <w:t>verbal</w:t>
      </w:r>
      <w:r w:rsidR="000F2B12" w:rsidRPr="004E1C5F">
        <w:rPr>
          <w:rFonts w:ascii="Arial" w:hAnsi="Arial" w:cs="Arial"/>
          <w:sz w:val="24"/>
          <w:szCs w:val="24"/>
        </w:rPr>
        <w:t>ly</w:t>
      </w:r>
      <w:r w:rsidR="00FB2DBC" w:rsidRPr="004E1C5F">
        <w:rPr>
          <w:rFonts w:ascii="Arial" w:hAnsi="Arial" w:cs="Arial"/>
          <w:sz w:val="24"/>
          <w:szCs w:val="24"/>
        </w:rPr>
        <w:t xml:space="preserve"> and visual</w:t>
      </w:r>
      <w:r w:rsidR="00FF50C7" w:rsidRPr="004E1C5F">
        <w:rPr>
          <w:rFonts w:ascii="Arial" w:hAnsi="Arial" w:cs="Arial"/>
          <w:sz w:val="24"/>
          <w:szCs w:val="24"/>
        </w:rPr>
        <w:t>ly</w:t>
      </w:r>
      <w:r w:rsidR="00785859" w:rsidRPr="004E1C5F">
        <w:rPr>
          <w:rFonts w:ascii="Arial" w:hAnsi="Arial" w:cs="Arial"/>
          <w:sz w:val="24"/>
          <w:szCs w:val="24"/>
        </w:rPr>
        <w:t>.</w:t>
      </w:r>
      <w:r w:rsidR="00926F3A" w:rsidRPr="004E1C5F">
        <w:rPr>
          <w:rFonts w:ascii="Arial" w:hAnsi="Arial" w:cs="Arial"/>
          <w:sz w:val="24"/>
          <w:szCs w:val="24"/>
        </w:rPr>
        <w:t xml:space="preserve"> </w:t>
      </w:r>
      <w:r w:rsidR="00FD17EE">
        <w:rPr>
          <w:rFonts w:ascii="Arial" w:hAnsi="Arial" w:cs="Arial"/>
          <w:sz w:val="24"/>
          <w:szCs w:val="24"/>
        </w:rPr>
        <w:t>T</w:t>
      </w:r>
      <w:r w:rsidR="00926F3A" w:rsidRPr="004E1C5F">
        <w:rPr>
          <w:rFonts w:ascii="Arial" w:hAnsi="Arial" w:cs="Arial"/>
          <w:sz w:val="24"/>
          <w:szCs w:val="24"/>
        </w:rPr>
        <w:t xml:space="preserve">his </w:t>
      </w:r>
      <w:r w:rsidR="00FA61ED" w:rsidRPr="004E1C5F">
        <w:rPr>
          <w:rFonts w:ascii="Arial" w:hAnsi="Arial" w:cs="Arial"/>
          <w:sz w:val="24"/>
          <w:szCs w:val="24"/>
        </w:rPr>
        <w:t>method</w:t>
      </w:r>
      <w:r w:rsidR="00926F3A" w:rsidRPr="004E1C5F">
        <w:rPr>
          <w:rFonts w:ascii="Arial" w:hAnsi="Arial" w:cs="Arial"/>
          <w:sz w:val="24"/>
          <w:szCs w:val="24"/>
        </w:rPr>
        <w:t xml:space="preserve"> relies </w:t>
      </w:r>
      <w:r w:rsidR="00FA61ED">
        <w:rPr>
          <w:rFonts w:ascii="Arial" w:hAnsi="Arial" w:cs="Arial"/>
          <w:sz w:val="24"/>
          <w:szCs w:val="24"/>
        </w:rPr>
        <w:t xml:space="preserve">heavily </w:t>
      </w:r>
      <w:r w:rsidR="00926F3A" w:rsidRPr="004E1C5F">
        <w:rPr>
          <w:rFonts w:ascii="Arial" w:hAnsi="Arial" w:cs="Arial"/>
          <w:sz w:val="24"/>
          <w:szCs w:val="24"/>
        </w:rPr>
        <w:t>on the adult’s ability to maintain engagement through effective language us</w:t>
      </w:r>
      <w:r w:rsidR="00360DE2" w:rsidRPr="004E1C5F">
        <w:rPr>
          <w:rFonts w:ascii="Arial" w:hAnsi="Arial" w:cs="Arial"/>
          <w:sz w:val="24"/>
          <w:szCs w:val="24"/>
        </w:rPr>
        <w:t>e</w:t>
      </w:r>
      <w:r w:rsidR="00926F3A" w:rsidRPr="004E1C5F">
        <w:rPr>
          <w:rFonts w:ascii="Arial" w:hAnsi="Arial" w:cs="Arial"/>
          <w:sz w:val="24"/>
          <w:szCs w:val="24"/>
        </w:rPr>
        <w:t>.</w:t>
      </w:r>
      <w:r w:rsidR="002317DD" w:rsidRPr="004E1C5F">
        <w:rPr>
          <w:rFonts w:ascii="Arial" w:hAnsi="Arial" w:cs="Arial"/>
          <w:sz w:val="24"/>
          <w:szCs w:val="24"/>
        </w:rPr>
        <w:t xml:space="preserve"> </w:t>
      </w:r>
      <w:r w:rsidR="00B71768" w:rsidRPr="004E1C5F">
        <w:rPr>
          <w:rFonts w:ascii="Arial" w:hAnsi="Arial" w:cs="Arial"/>
          <w:sz w:val="24"/>
          <w:szCs w:val="24"/>
        </w:rPr>
        <w:t>P</w:t>
      </w:r>
      <w:r w:rsidR="00B64B30" w:rsidRPr="004E1C5F">
        <w:rPr>
          <w:rFonts w:ascii="Arial" w:hAnsi="Arial" w:cs="Arial"/>
          <w:sz w:val="24"/>
          <w:szCs w:val="24"/>
        </w:rPr>
        <w:t xml:space="preserve">rosodic features such as </w:t>
      </w:r>
      <w:r w:rsidR="009943FB" w:rsidRPr="004E1C5F">
        <w:rPr>
          <w:rFonts w:ascii="Arial" w:hAnsi="Arial" w:cs="Arial"/>
          <w:sz w:val="24"/>
          <w:szCs w:val="24"/>
        </w:rPr>
        <w:t>stress</w:t>
      </w:r>
      <w:r w:rsidR="00033275" w:rsidRPr="004E1C5F">
        <w:rPr>
          <w:rFonts w:ascii="Arial" w:hAnsi="Arial" w:cs="Arial"/>
          <w:sz w:val="24"/>
          <w:szCs w:val="24"/>
        </w:rPr>
        <w:t>,</w:t>
      </w:r>
      <w:r w:rsidR="009943FB" w:rsidRPr="004E1C5F">
        <w:rPr>
          <w:rFonts w:ascii="Arial" w:hAnsi="Arial" w:cs="Arial"/>
          <w:sz w:val="24"/>
          <w:szCs w:val="24"/>
        </w:rPr>
        <w:t xml:space="preserve"> pitch</w:t>
      </w:r>
      <w:r w:rsidR="00033275" w:rsidRPr="004E1C5F">
        <w:rPr>
          <w:rFonts w:ascii="Arial" w:hAnsi="Arial" w:cs="Arial"/>
          <w:sz w:val="24"/>
          <w:szCs w:val="24"/>
        </w:rPr>
        <w:t>,</w:t>
      </w:r>
      <w:r w:rsidR="009943FB" w:rsidRPr="004E1C5F">
        <w:rPr>
          <w:rFonts w:ascii="Arial" w:hAnsi="Arial" w:cs="Arial"/>
          <w:sz w:val="24"/>
          <w:szCs w:val="24"/>
        </w:rPr>
        <w:t xml:space="preserve"> intonation, pauses</w:t>
      </w:r>
      <w:r w:rsidR="00033275" w:rsidRPr="004E1C5F">
        <w:rPr>
          <w:rFonts w:ascii="Arial" w:hAnsi="Arial" w:cs="Arial"/>
          <w:sz w:val="24"/>
          <w:szCs w:val="24"/>
        </w:rPr>
        <w:t>,</w:t>
      </w:r>
      <w:r w:rsidR="009943FB" w:rsidRPr="004E1C5F">
        <w:rPr>
          <w:rFonts w:ascii="Arial" w:hAnsi="Arial" w:cs="Arial"/>
          <w:sz w:val="24"/>
          <w:szCs w:val="24"/>
        </w:rPr>
        <w:t xml:space="preserve"> </w:t>
      </w:r>
      <w:r w:rsidR="001D4749" w:rsidRPr="004E1C5F">
        <w:rPr>
          <w:rFonts w:ascii="Arial" w:hAnsi="Arial" w:cs="Arial"/>
          <w:sz w:val="24"/>
          <w:szCs w:val="24"/>
        </w:rPr>
        <w:t xml:space="preserve">pace and vocal effects are </w:t>
      </w:r>
      <w:r w:rsidR="00B15AE7" w:rsidRPr="004E1C5F">
        <w:rPr>
          <w:rFonts w:ascii="Arial" w:hAnsi="Arial" w:cs="Arial"/>
          <w:sz w:val="24"/>
          <w:szCs w:val="24"/>
        </w:rPr>
        <w:t>essential</w:t>
      </w:r>
      <w:r w:rsidR="001D4749" w:rsidRPr="004E1C5F">
        <w:rPr>
          <w:rFonts w:ascii="Arial" w:hAnsi="Arial" w:cs="Arial"/>
          <w:sz w:val="24"/>
          <w:szCs w:val="24"/>
        </w:rPr>
        <w:t xml:space="preserve"> </w:t>
      </w:r>
      <w:r w:rsidR="00472584" w:rsidRPr="004E1C5F">
        <w:rPr>
          <w:rFonts w:ascii="Arial" w:hAnsi="Arial" w:cs="Arial"/>
          <w:sz w:val="24"/>
          <w:szCs w:val="24"/>
        </w:rPr>
        <w:t xml:space="preserve">for </w:t>
      </w:r>
      <w:r w:rsidR="000518A2" w:rsidRPr="004E1C5F">
        <w:rPr>
          <w:rFonts w:ascii="Arial" w:hAnsi="Arial" w:cs="Arial"/>
          <w:sz w:val="24"/>
          <w:szCs w:val="24"/>
        </w:rPr>
        <w:t>conveying</w:t>
      </w:r>
      <w:r w:rsidR="00B15AE7" w:rsidRPr="004E1C5F">
        <w:rPr>
          <w:rFonts w:ascii="Arial" w:hAnsi="Arial" w:cs="Arial"/>
          <w:sz w:val="24"/>
          <w:szCs w:val="24"/>
        </w:rPr>
        <w:t xml:space="preserve"> </w:t>
      </w:r>
      <w:r w:rsidR="000518A2" w:rsidRPr="004E1C5F">
        <w:rPr>
          <w:rFonts w:ascii="Arial" w:hAnsi="Arial" w:cs="Arial"/>
          <w:sz w:val="24"/>
          <w:szCs w:val="24"/>
        </w:rPr>
        <w:t>meaning</w:t>
      </w:r>
      <w:r w:rsidR="00D84F64" w:rsidRPr="004E1C5F">
        <w:rPr>
          <w:rFonts w:ascii="Arial" w:hAnsi="Arial" w:cs="Arial"/>
          <w:sz w:val="24"/>
          <w:szCs w:val="24"/>
        </w:rPr>
        <w:t xml:space="preserve">, create excitement and focus attention </w:t>
      </w:r>
      <w:r w:rsidR="00BB1773" w:rsidRPr="004E1C5F">
        <w:rPr>
          <w:rFonts w:ascii="Arial" w:hAnsi="Arial" w:cs="Arial"/>
          <w:sz w:val="24"/>
          <w:szCs w:val="24"/>
        </w:rPr>
        <w:t>on key narratives</w:t>
      </w:r>
      <w:r w:rsidR="00785859" w:rsidRPr="004E1C5F">
        <w:rPr>
          <w:rFonts w:ascii="Arial" w:hAnsi="Arial" w:cs="Arial"/>
          <w:sz w:val="24"/>
          <w:szCs w:val="24"/>
        </w:rPr>
        <w:t xml:space="preserve"> </w:t>
      </w:r>
      <w:r w:rsidR="00B71768" w:rsidRPr="004E1C5F">
        <w:rPr>
          <w:rFonts w:ascii="Arial" w:hAnsi="Arial" w:cs="Arial"/>
          <w:sz w:val="24"/>
          <w:szCs w:val="24"/>
        </w:rPr>
        <w:t>(</w:t>
      </w:r>
      <w:r w:rsidR="00785859" w:rsidRPr="004E1C5F">
        <w:rPr>
          <w:rFonts w:ascii="Arial" w:hAnsi="Arial" w:cs="Arial"/>
          <w:sz w:val="24"/>
          <w:szCs w:val="24"/>
        </w:rPr>
        <w:t>Barbee</w:t>
      </w:r>
      <w:r w:rsidR="00B71768" w:rsidRPr="004E1C5F">
        <w:rPr>
          <w:rFonts w:ascii="Arial" w:hAnsi="Arial" w:cs="Arial"/>
          <w:sz w:val="24"/>
          <w:szCs w:val="24"/>
        </w:rPr>
        <w:t>, 2020)</w:t>
      </w:r>
      <w:r w:rsidR="00472584" w:rsidRPr="004E1C5F">
        <w:rPr>
          <w:rFonts w:ascii="Arial" w:hAnsi="Arial" w:cs="Arial"/>
          <w:sz w:val="24"/>
          <w:szCs w:val="24"/>
        </w:rPr>
        <w:t>.</w:t>
      </w:r>
      <w:r w:rsidR="005579EB" w:rsidRPr="004E1C5F">
        <w:rPr>
          <w:rFonts w:ascii="Arial" w:hAnsi="Arial" w:cs="Arial"/>
          <w:sz w:val="24"/>
          <w:szCs w:val="24"/>
        </w:rPr>
        <w:t xml:space="preserve"> For </w:t>
      </w:r>
      <w:r w:rsidR="00BB1773" w:rsidRPr="004E1C5F">
        <w:rPr>
          <w:rFonts w:ascii="Arial" w:hAnsi="Arial" w:cs="Arial"/>
          <w:sz w:val="24"/>
          <w:szCs w:val="24"/>
        </w:rPr>
        <w:t>example</w:t>
      </w:r>
      <w:r w:rsidR="005579EB" w:rsidRPr="004E1C5F">
        <w:rPr>
          <w:rFonts w:ascii="Arial" w:hAnsi="Arial" w:cs="Arial"/>
          <w:sz w:val="24"/>
          <w:szCs w:val="24"/>
        </w:rPr>
        <w:t>,</w:t>
      </w:r>
      <w:r w:rsidR="00FA61ED">
        <w:rPr>
          <w:rFonts w:ascii="Arial" w:hAnsi="Arial" w:cs="Arial"/>
          <w:sz w:val="24"/>
          <w:szCs w:val="24"/>
        </w:rPr>
        <w:t xml:space="preserve"> in Goldilocks</w:t>
      </w:r>
      <w:r w:rsidR="005579EB" w:rsidRPr="004E1C5F">
        <w:rPr>
          <w:rFonts w:ascii="Arial" w:hAnsi="Arial" w:cs="Arial"/>
          <w:sz w:val="24"/>
          <w:szCs w:val="24"/>
        </w:rPr>
        <w:t xml:space="preserve"> </w:t>
      </w:r>
      <w:r w:rsidR="007F2021" w:rsidRPr="004E1C5F">
        <w:rPr>
          <w:rFonts w:ascii="Arial" w:hAnsi="Arial" w:cs="Arial"/>
          <w:sz w:val="24"/>
          <w:szCs w:val="24"/>
        </w:rPr>
        <w:t>when the</w:t>
      </w:r>
      <w:r w:rsidR="00197159" w:rsidRPr="004E1C5F">
        <w:rPr>
          <w:rFonts w:ascii="Arial" w:hAnsi="Arial" w:cs="Arial"/>
          <w:sz w:val="24"/>
          <w:szCs w:val="24"/>
        </w:rPr>
        <w:t xml:space="preserve"> bears return </w:t>
      </w:r>
      <w:r w:rsidR="007F2021" w:rsidRPr="004E1C5F">
        <w:rPr>
          <w:rFonts w:ascii="Arial" w:hAnsi="Arial" w:cs="Arial"/>
          <w:sz w:val="24"/>
          <w:szCs w:val="24"/>
        </w:rPr>
        <w:t>home</w:t>
      </w:r>
      <w:r w:rsidR="00323598">
        <w:rPr>
          <w:rFonts w:ascii="Arial" w:hAnsi="Arial" w:cs="Arial"/>
          <w:sz w:val="24"/>
          <w:szCs w:val="24"/>
        </w:rPr>
        <w:t>, I</w:t>
      </w:r>
      <w:r w:rsidR="00D254D2" w:rsidRPr="004E1C5F">
        <w:rPr>
          <w:rFonts w:ascii="Arial" w:hAnsi="Arial" w:cs="Arial"/>
          <w:sz w:val="24"/>
          <w:szCs w:val="24"/>
        </w:rPr>
        <w:t xml:space="preserve"> </w:t>
      </w:r>
      <w:r w:rsidR="00197159" w:rsidRPr="004E1C5F">
        <w:rPr>
          <w:rFonts w:ascii="Arial" w:hAnsi="Arial" w:cs="Arial"/>
          <w:sz w:val="24"/>
          <w:szCs w:val="24"/>
        </w:rPr>
        <w:t>slow</w:t>
      </w:r>
      <w:r w:rsidR="00323598">
        <w:rPr>
          <w:rFonts w:ascii="Arial" w:hAnsi="Arial" w:cs="Arial"/>
          <w:sz w:val="24"/>
          <w:szCs w:val="24"/>
        </w:rPr>
        <w:t>ed</w:t>
      </w:r>
      <w:r w:rsidR="00197159" w:rsidRPr="004E1C5F">
        <w:rPr>
          <w:rFonts w:ascii="Arial" w:hAnsi="Arial" w:cs="Arial"/>
          <w:sz w:val="24"/>
          <w:szCs w:val="24"/>
        </w:rPr>
        <w:t xml:space="preserve"> dow</w:t>
      </w:r>
      <w:r w:rsidR="006A6C0A" w:rsidRPr="004E1C5F">
        <w:rPr>
          <w:rFonts w:ascii="Arial" w:hAnsi="Arial" w:cs="Arial"/>
          <w:sz w:val="24"/>
          <w:szCs w:val="24"/>
        </w:rPr>
        <w:t>n</w:t>
      </w:r>
      <w:r w:rsidR="00D254D2" w:rsidRPr="004E1C5F">
        <w:rPr>
          <w:rFonts w:ascii="Arial" w:hAnsi="Arial" w:cs="Arial"/>
          <w:sz w:val="24"/>
          <w:szCs w:val="24"/>
        </w:rPr>
        <w:t xml:space="preserve"> and</w:t>
      </w:r>
      <w:r w:rsidR="00197159" w:rsidRPr="004E1C5F">
        <w:rPr>
          <w:rFonts w:ascii="Arial" w:hAnsi="Arial" w:cs="Arial"/>
          <w:sz w:val="24"/>
          <w:szCs w:val="24"/>
        </w:rPr>
        <w:t xml:space="preserve"> pause</w:t>
      </w:r>
      <w:r w:rsidR="00323598">
        <w:rPr>
          <w:rFonts w:ascii="Arial" w:hAnsi="Arial" w:cs="Arial"/>
          <w:sz w:val="24"/>
          <w:szCs w:val="24"/>
        </w:rPr>
        <w:t>d</w:t>
      </w:r>
      <w:r w:rsidR="00D254D2" w:rsidRPr="004E1C5F">
        <w:rPr>
          <w:rFonts w:ascii="Arial" w:hAnsi="Arial" w:cs="Arial"/>
          <w:sz w:val="24"/>
          <w:szCs w:val="24"/>
        </w:rPr>
        <w:t xml:space="preserve"> </w:t>
      </w:r>
      <w:r w:rsidR="00197159" w:rsidRPr="004E1C5F">
        <w:rPr>
          <w:rFonts w:ascii="Arial" w:hAnsi="Arial" w:cs="Arial"/>
          <w:sz w:val="24"/>
          <w:szCs w:val="24"/>
        </w:rPr>
        <w:t>to create a sense of anticipation.</w:t>
      </w:r>
      <w:r w:rsidR="00FB07B6" w:rsidRPr="004E1C5F">
        <w:rPr>
          <w:rFonts w:ascii="Arial" w:hAnsi="Arial" w:cs="Arial"/>
          <w:sz w:val="24"/>
          <w:szCs w:val="24"/>
        </w:rPr>
        <w:t xml:space="preserve"> </w:t>
      </w:r>
      <w:r w:rsidR="007C4B74" w:rsidRPr="004E1C5F">
        <w:rPr>
          <w:rFonts w:ascii="Arial" w:hAnsi="Arial" w:cs="Arial"/>
          <w:sz w:val="24"/>
          <w:szCs w:val="24"/>
        </w:rPr>
        <w:t>Additionally, varying pitch and intonation for characters, such as</w:t>
      </w:r>
      <w:r w:rsidR="00D254D2" w:rsidRPr="004E1C5F">
        <w:rPr>
          <w:rFonts w:ascii="Arial" w:hAnsi="Arial" w:cs="Arial"/>
          <w:sz w:val="24"/>
          <w:szCs w:val="24"/>
        </w:rPr>
        <w:t xml:space="preserve"> </w:t>
      </w:r>
      <w:r w:rsidR="007C4B74" w:rsidRPr="004E1C5F">
        <w:rPr>
          <w:rFonts w:ascii="Arial" w:hAnsi="Arial" w:cs="Arial"/>
          <w:sz w:val="24"/>
          <w:szCs w:val="24"/>
        </w:rPr>
        <w:t>a deep, gruff voice for Daddy Bear and a softer, warmer tone for Mummy Bear, captures the children's imagination and brings the characters to life, enhancing their engagement with the story.</w:t>
      </w:r>
      <w:r w:rsidR="00407B7D" w:rsidRPr="004E1C5F">
        <w:rPr>
          <w:rFonts w:ascii="Arial" w:hAnsi="Arial" w:cs="Arial"/>
          <w:sz w:val="24"/>
          <w:szCs w:val="24"/>
        </w:rPr>
        <w:t xml:space="preserve"> Puppetry</w:t>
      </w:r>
      <w:r w:rsidR="008A729A">
        <w:rPr>
          <w:rFonts w:ascii="Arial" w:hAnsi="Arial" w:cs="Arial"/>
          <w:sz w:val="24"/>
          <w:szCs w:val="24"/>
        </w:rPr>
        <w:t>,</w:t>
      </w:r>
      <w:r w:rsidR="00407B7D" w:rsidRPr="004E1C5F">
        <w:rPr>
          <w:rFonts w:ascii="Arial" w:hAnsi="Arial" w:cs="Arial"/>
          <w:sz w:val="24"/>
          <w:szCs w:val="24"/>
        </w:rPr>
        <w:t xml:space="preserve"> </w:t>
      </w:r>
      <w:r w:rsidR="00997242">
        <w:rPr>
          <w:rFonts w:ascii="Arial" w:hAnsi="Arial" w:cs="Arial"/>
          <w:sz w:val="24"/>
          <w:szCs w:val="24"/>
        </w:rPr>
        <w:t>as I used at the beginning</w:t>
      </w:r>
      <w:r w:rsidR="00AC26BE">
        <w:rPr>
          <w:rFonts w:ascii="Arial" w:hAnsi="Arial" w:cs="Arial"/>
          <w:sz w:val="24"/>
          <w:szCs w:val="24"/>
        </w:rPr>
        <w:t xml:space="preserve">, </w:t>
      </w:r>
      <w:r w:rsidR="00E04CED" w:rsidRPr="004E1C5F">
        <w:rPr>
          <w:rFonts w:ascii="Arial" w:hAnsi="Arial" w:cs="Arial"/>
          <w:sz w:val="24"/>
          <w:szCs w:val="24"/>
        </w:rPr>
        <w:t>integrates</w:t>
      </w:r>
      <w:r w:rsidR="00567AB0" w:rsidRPr="004E1C5F">
        <w:rPr>
          <w:rFonts w:ascii="Arial" w:hAnsi="Arial" w:cs="Arial"/>
          <w:sz w:val="24"/>
          <w:szCs w:val="24"/>
        </w:rPr>
        <w:t xml:space="preserve"> prosody</w:t>
      </w:r>
      <w:r w:rsidR="009A6972" w:rsidRPr="004E1C5F">
        <w:rPr>
          <w:rFonts w:ascii="Arial" w:hAnsi="Arial" w:cs="Arial"/>
          <w:sz w:val="24"/>
          <w:szCs w:val="24"/>
        </w:rPr>
        <w:t xml:space="preserve"> with physical interaction, further enhancing engagement, language acquisition, and cognitive development (Luen, 2021).</w:t>
      </w:r>
      <w:r w:rsidR="00567AB0" w:rsidRPr="004E1C5F">
        <w:rPr>
          <w:rFonts w:ascii="Arial" w:hAnsi="Arial" w:cs="Arial"/>
          <w:sz w:val="24"/>
          <w:szCs w:val="24"/>
        </w:rPr>
        <w:t xml:space="preserve"> </w:t>
      </w:r>
      <w:r w:rsidR="00E06FAE" w:rsidRPr="004E1C5F">
        <w:rPr>
          <w:rFonts w:ascii="Arial" w:hAnsi="Arial" w:cs="Arial"/>
          <w:sz w:val="24"/>
          <w:szCs w:val="24"/>
        </w:rPr>
        <w:t xml:space="preserve">By capturing </w:t>
      </w:r>
      <w:r w:rsidR="006B6770" w:rsidRPr="004E1C5F">
        <w:rPr>
          <w:rFonts w:ascii="Arial" w:hAnsi="Arial" w:cs="Arial"/>
          <w:sz w:val="24"/>
          <w:szCs w:val="24"/>
        </w:rPr>
        <w:t>children’s</w:t>
      </w:r>
      <w:r w:rsidR="00E06FAE" w:rsidRPr="004E1C5F">
        <w:rPr>
          <w:rFonts w:ascii="Arial" w:hAnsi="Arial" w:cs="Arial"/>
          <w:sz w:val="24"/>
          <w:szCs w:val="24"/>
        </w:rPr>
        <w:t xml:space="preserve"> </w:t>
      </w:r>
      <w:r w:rsidR="004F2BA4" w:rsidRPr="004E1C5F">
        <w:rPr>
          <w:rFonts w:ascii="Arial" w:hAnsi="Arial" w:cs="Arial"/>
          <w:sz w:val="24"/>
          <w:szCs w:val="24"/>
        </w:rPr>
        <w:t>interest</w:t>
      </w:r>
      <w:r w:rsidR="00E06FAE" w:rsidRPr="004E1C5F">
        <w:rPr>
          <w:rFonts w:ascii="Arial" w:hAnsi="Arial" w:cs="Arial"/>
          <w:sz w:val="24"/>
          <w:szCs w:val="24"/>
        </w:rPr>
        <w:t>s</w:t>
      </w:r>
      <w:r w:rsidR="004F2BA4" w:rsidRPr="004E1C5F">
        <w:rPr>
          <w:rFonts w:ascii="Arial" w:hAnsi="Arial" w:cs="Arial"/>
          <w:sz w:val="24"/>
          <w:szCs w:val="24"/>
        </w:rPr>
        <w:t xml:space="preserve"> they are </w:t>
      </w:r>
      <w:r w:rsidR="006B6770" w:rsidRPr="004E1C5F">
        <w:rPr>
          <w:rFonts w:ascii="Arial" w:hAnsi="Arial" w:cs="Arial"/>
          <w:sz w:val="24"/>
          <w:szCs w:val="24"/>
        </w:rPr>
        <w:t xml:space="preserve">more </w:t>
      </w:r>
      <w:r w:rsidR="004F2BA4" w:rsidRPr="004E1C5F">
        <w:rPr>
          <w:rFonts w:ascii="Arial" w:hAnsi="Arial" w:cs="Arial"/>
          <w:sz w:val="24"/>
          <w:szCs w:val="24"/>
        </w:rPr>
        <w:t xml:space="preserve">motivated to </w:t>
      </w:r>
      <w:r w:rsidR="00E06FAE" w:rsidRPr="004E1C5F">
        <w:rPr>
          <w:rFonts w:ascii="Arial" w:hAnsi="Arial" w:cs="Arial"/>
          <w:sz w:val="24"/>
          <w:szCs w:val="24"/>
        </w:rPr>
        <w:t xml:space="preserve">listen and </w:t>
      </w:r>
      <w:r w:rsidR="004F2BA4" w:rsidRPr="004E1C5F">
        <w:rPr>
          <w:rFonts w:ascii="Arial" w:hAnsi="Arial" w:cs="Arial"/>
          <w:sz w:val="24"/>
          <w:szCs w:val="24"/>
        </w:rPr>
        <w:t xml:space="preserve">understand </w:t>
      </w:r>
      <w:r w:rsidR="00E06FAE" w:rsidRPr="004E1C5F">
        <w:rPr>
          <w:rFonts w:ascii="Arial" w:hAnsi="Arial" w:cs="Arial"/>
          <w:sz w:val="24"/>
          <w:szCs w:val="24"/>
        </w:rPr>
        <w:t>the story</w:t>
      </w:r>
      <w:r w:rsidR="006B6770" w:rsidRPr="004E1C5F">
        <w:rPr>
          <w:rFonts w:ascii="Arial" w:hAnsi="Arial" w:cs="Arial"/>
          <w:sz w:val="24"/>
          <w:szCs w:val="24"/>
        </w:rPr>
        <w:t>,</w:t>
      </w:r>
      <w:r w:rsidR="00E06FAE" w:rsidRPr="004E1C5F">
        <w:rPr>
          <w:rFonts w:ascii="Arial" w:hAnsi="Arial" w:cs="Arial"/>
          <w:sz w:val="24"/>
          <w:szCs w:val="24"/>
        </w:rPr>
        <w:t xml:space="preserve"> enhancing cognitive engagement which has been linked to improv</w:t>
      </w:r>
      <w:r w:rsidR="00323598">
        <w:rPr>
          <w:rFonts w:ascii="Arial" w:hAnsi="Arial" w:cs="Arial"/>
          <w:sz w:val="24"/>
          <w:szCs w:val="24"/>
        </w:rPr>
        <w:t>ing</w:t>
      </w:r>
      <w:r w:rsidR="00E06FAE" w:rsidRPr="004E1C5F">
        <w:rPr>
          <w:rFonts w:ascii="Arial" w:hAnsi="Arial" w:cs="Arial"/>
          <w:sz w:val="24"/>
          <w:szCs w:val="24"/>
        </w:rPr>
        <w:t xml:space="preserve"> literacy </w:t>
      </w:r>
      <w:r w:rsidR="0013592F" w:rsidRPr="004E1C5F">
        <w:rPr>
          <w:rFonts w:ascii="Arial" w:hAnsi="Arial" w:cs="Arial"/>
          <w:sz w:val="24"/>
          <w:szCs w:val="24"/>
        </w:rPr>
        <w:t>(Agosto, 2016)</w:t>
      </w:r>
      <w:r w:rsidR="00F70FC2" w:rsidRPr="004E1C5F">
        <w:rPr>
          <w:rFonts w:ascii="Arial" w:hAnsi="Arial" w:cs="Arial"/>
          <w:sz w:val="24"/>
          <w:szCs w:val="24"/>
        </w:rPr>
        <w:t>.</w:t>
      </w:r>
      <w:r w:rsidR="00BF00B7" w:rsidRPr="004E1C5F">
        <w:rPr>
          <w:rFonts w:ascii="Arial" w:hAnsi="Arial" w:cs="Arial"/>
          <w:sz w:val="24"/>
          <w:szCs w:val="24"/>
        </w:rPr>
        <w:t xml:space="preserve"> Confidence in language use is also </w:t>
      </w:r>
      <w:r w:rsidR="00E7191E" w:rsidRPr="004E1C5F">
        <w:rPr>
          <w:rFonts w:ascii="Arial" w:hAnsi="Arial" w:cs="Arial"/>
          <w:sz w:val="24"/>
          <w:szCs w:val="24"/>
        </w:rPr>
        <w:t>strengthened</w:t>
      </w:r>
      <w:r w:rsidR="007A67DC" w:rsidRPr="004E1C5F">
        <w:rPr>
          <w:rFonts w:ascii="Arial" w:hAnsi="Arial" w:cs="Arial"/>
          <w:sz w:val="24"/>
          <w:szCs w:val="24"/>
        </w:rPr>
        <w:t xml:space="preserve"> </w:t>
      </w:r>
      <w:r w:rsidR="008D175D" w:rsidRPr="004E1C5F">
        <w:rPr>
          <w:rFonts w:ascii="Arial" w:hAnsi="Arial" w:cs="Arial"/>
          <w:sz w:val="24"/>
          <w:szCs w:val="24"/>
        </w:rPr>
        <w:t>when children use the puppets</w:t>
      </w:r>
      <w:r w:rsidR="00E7191E" w:rsidRPr="004E1C5F">
        <w:rPr>
          <w:rFonts w:ascii="Arial" w:hAnsi="Arial" w:cs="Arial"/>
          <w:sz w:val="24"/>
          <w:szCs w:val="24"/>
        </w:rPr>
        <w:t xml:space="preserve"> </w:t>
      </w:r>
      <w:r w:rsidR="008D175D" w:rsidRPr="004E1C5F">
        <w:rPr>
          <w:rFonts w:ascii="Arial" w:hAnsi="Arial" w:cs="Arial"/>
          <w:sz w:val="24"/>
          <w:szCs w:val="24"/>
        </w:rPr>
        <w:t xml:space="preserve">to </w:t>
      </w:r>
      <w:r w:rsidR="00F11FFD" w:rsidRPr="004E1C5F">
        <w:rPr>
          <w:rFonts w:ascii="Arial" w:hAnsi="Arial" w:cs="Arial"/>
          <w:sz w:val="24"/>
          <w:szCs w:val="24"/>
        </w:rPr>
        <w:t xml:space="preserve">tell </w:t>
      </w:r>
      <w:r w:rsidR="00323598" w:rsidRPr="004E1C5F">
        <w:rPr>
          <w:rFonts w:ascii="Arial" w:hAnsi="Arial" w:cs="Arial"/>
          <w:sz w:val="24"/>
          <w:szCs w:val="24"/>
        </w:rPr>
        <w:t>stories</w:t>
      </w:r>
      <w:r w:rsidR="00F11FFD" w:rsidRPr="004E1C5F">
        <w:rPr>
          <w:rFonts w:ascii="Arial" w:hAnsi="Arial" w:cs="Arial"/>
          <w:sz w:val="24"/>
          <w:szCs w:val="24"/>
        </w:rPr>
        <w:t xml:space="preserve"> </w:t>
      </w:r>
      <w:r w:rsidR="00E06FAE" w:rsidRPr="004E1C5F">
        <w:rPr>
          <w:rFonts w:ascii="Arial" w:hAnsi="Arial" w:cs="Arial"/>
          <w:sz w:val="24"/>
          <w:szCs w:val="24"/>
        </w:rPr>
        <w:t xml:space="preserve">to </w:t>
      </w:r>
      <w:r w:rsidR="007919AA" w:rsidRPr="004E1C5F">
        <w:rPr>
          <w:rFonts w:ascii="Arial" w:hAnsi="Arial" w:cs="Arial"/>
          <w:sz w:val="24"/>
          <w:szCs w:val="24"/>
        </w:rPr>
        <w:t xml:space="preserve">their </w:t>
      </w:r>
      <w:r w:rsidR="00AE5CE0" w:rsidRPr="004E1C5F">
        <w:rPr>
          <w:rFonts w:ascii="Arial" w:hAnsi="Arial" w:cs="Arial"/>
          <w:sz w:val="24"/>
          <w:szCs w:val="24"/>
        </w:rPr>
        <w:t>peers</w:t>
      </w:r>
      <w:r w:rsidR="00E06FAE" w:rsidRPr="004E1C5F">
        <w:rPr>
          <w:rFonts w:ascii="Arial" w:hAnsi="Arial" w:cs="Arial"/>
          <w:sz w:val="24"/>
          <w:szCs w:val="24"/>
        </w:rPr>
        <w:t>.</w:t>
      </w:r>
      <w:r w:rsidR="00AE5CE0" w:rsidRPr="007E539A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3B301A59" w14:textId="77777777" w:rsidR="00322079" w:rsidRDefault="00F20763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 xml:space="preserve">Cultural differences in storytelling approaches also influence children’s literacy skills. </w:t>
      </w:r>
      <w:r w:rsidR="00E078A3" w:rsidRPr="004E1C5F">
        <w:rPr>
          <w:rFonts w:ascii="Arial" w:hAnsi="Arial" w:cs="Arial"/>
          <w:sz w:val="24"/>
          <w:szCs w:val="24"/>
        </w:rPr>
        <w:t>Luo</w:t>
      </w:r>
      <w:r w:rsidR="00161608" w:rsidRPr="004E1C5F">
        <w:rPr>
          <w:rFonts w:ascii="Arial" w:hAnsi="Arial" w:cs="Arial"/>
          <w:sz w:val="24"/>
          <w:szCs w:val="24"/>
        </w:rPr>
        <w:t xml:space="preserve"> </w:t>
      </w:r>
      <w:r w:rsidR="00161608" w:rsidRPr="004E1C5F">
        <w:rPr>
          <w:rFonts w:ascii="Arial" w:hAnsi="Arial" w:cs="Arial"/>
          <w:i/>
          <w:iCs/>
          <w:sz w:val="24"/>
          <w:szCs w:val="24"/>
        </w:rPr>
        <w:t>et al</w:t>
      </w:r>
      <w:r w:rsidR="00E078A3" w:rsidRPr="004E1C5F">
        <w:rPr>
          <w:rFonts w:ascii="Arial" w:hAnsi="Arial" w:cs="Arial"/>
          <w:sz w:val="24"/>
          <w:szCs w:val="24"/>
        </w:rPr>
        <w:t xml:space="preserve"> </w:t>
      </w:r>
      <w:r w:rsidR="00ED7C1C" w:rsidRPr="004E1C5F">
        <w:rPr>
          <w:rFonts w:ascii="Arial" w:hAnsi="Arial" w:cs="Arial"/>
          <w:sz w:val="24"/>
          <w:szCs w:val="24"/>
        </w:rPr>
        <w:t>(</w:t>
      </w:r>
      <w:r w:rsidR="00E078A3" w:rsidRPr="004E1C5F">
        <w:rPr>
          <w:rFonts w:ascii="Arial" w:hAnsi="Arial" w:cs="Arial"/>
          <w:sz w:val="24"/>
          <w:szCs w:val="24"/>
        </w:rPr>
        <w:t>2014</w:t>
      </w:r>
      <w:r w:rsidR="00ED7C1C" w:rsidRPr="004E1C5F">
        <w:rPr>
          <w:rFonts w:ascii="Arial" w:hAnsi="Arial" w:cs="Arial"/>
          <w:sz w:val="24"/>
          <w:szCs w:val="24"/>
        </w:rPr>
        <w:t>)</w:t>
      </w:r>
      <w:r w:rsidR="00536B3D" w:rsidRPr="004E1C5F">
        <w:rPr>
          <w:rFonts w:ascii="Arial" w:hAnsi="Arial" w:cs="Arial"/>
          <w:sz w:val="24"/>
          <w:szCs w:val="24"/>
        </w:rPr>
        <w:t xml:space="preserve"> </w:t>
      </w:r>
      <w:r w:rsidR="005D5CA8" w:rsidRPr="004E1C5F">
        <w:rPr>
          <w:rFonts w:ascii="Arial" w:hAnsi="Arial" w:cs="Arial"/>
          <w:sz w:val="24"/>
          <w:szCs w:val="24"/>
        </w:rPr>
        <w:t>explored</w:t>
      </w:r>
      <w:r w:rsidR="00536B3D" w:rsidRPr="004E1C5F">
        <w:rPr>
          <w:rFonts w:ascii="Arial" w:hAnsi="Arial" w:cs="Arial"/>
          <w:sz w:val="24"/>
          <w:szCs w:val="24"/>
        </w:rPr>
        <w:t xml:space="preserve"> </w:t>
      </w:r>
      <w:r w:rsidR="00374957" w:rsidRPr="004E1C5F">
        <w:rPr>
          <w:rFonts w:ascii="Arial" w:hAnsi="Arial" w:cs="Arial"/>
          <w:sz w:val="24"/>
          <w:szCs w:val="24"/>
        </w:rPr>
        <w:t xml:space="preserve">how mother-child book sharing </w:t>
      </w:r>
      <w:r w:rsidR="007B3F8A" w:rsidRPr="004E1C5F">
        <w:rPr>
          <w:rFonts w:ascii="Arial" w:hAnsi="Arial" w:cs="Arial"/>
          <w:sz w:val="24"/>
          <w:szCs w:val="24"/>
        </w:rPr>
        <w:t xml:space="preserve">styles influence children’s </w:t>
      </w:r>
      <w:r w:rsidR="00313B35" w:rsidRPr="004E1C5F">
        <w:rPr>
          <w:rFonts w:ascii="Arial" w:hAnsi="Arial" w:cs="Arial"/>
          <w:sz w:val="24"/>
          <w:szCs w:val="24"/>
        </w:rPr>
        <w:t xml:space="preserve">literacy </w:t>
      </w:r>
      <w:r w:rsidR="007B3F8A" w:rsidRPr="004E1C5F">
        <w:rPr>
          <w:rFonts w:ascii="Arial" w:hAnsi="Arial" w:cs="Arial"/>
          <w:sz w:val="24"/>
          <w:szCs w:val="24"/>
        </w:rPr>
        <w:t>skills</w:t>
      </w:r>
      <w:r w:rsidR="00313B35" w:rsidRPr="004E1C5F">
        <w:rPr>
          <w:rFonts w:ascii="Arial" w:hAnsi="Arial" w:cs="Arial"/>
          <w:sz w:val="24"/>
          <w:szCs w:val="24"/>
        </w:rPr>
        <w:t xml:space="preserve"> </w:t>
      </w:r>
      <w:r w:rsidR="00031C27" w:rsidRPr="004E1C5F">
        <w:rPr>
          <w:rFonts w:ascii="Arial" w:hAnsi="Arial" w:cs="Arial"/>
          <w:sz w:val="24"/>
          <w:szCs w:val="24"/>
        </w:rPr>
        <w:t>and</w:t>
      </w:r>
      <w:r w:rsidR="00337500" w:rsidRPr="004E1C5F">
        <w:rPr>
          <w:rFonts w:ascii="Arial" w:hAnsi="Arial" w:cs="Arial"/>
          <w:sz w:val="24"/>
          <w:szCs w:val="24"/>
        </w:rPr>
        <w:t xml:space="preserve"> storytelling </w:t>
      </w:r>
      <w:r w:rsidR="005D5CA8" w:rsidRPr="004E1C5F">
        <w:rPr>
          <w:rFonts w:ascii="Arial" w:hAnsi="Arial" w:cs="Arial"/>
          <w:sz w:val="24"/>
          <w:szCs w:val="24"/>
        </w:rPr>
        <w:t xml:space="preserve">abilities </w:t>
      </w:r>
      <w:r w:rsidR="00031C27" w:rsidRPr="004E1C5F">
        <w:rPr>
          <w:rFonts w:ascii="Arial" w:hAnsi="Arial" w:cs="Arial"/>
          <w:sz w:val="24"/>
          <w:szCs w:val="24"/>
        </w:rPr>
        <w:t>in later life</w:t>
      </w:r>
      <w:r w:rsidR="00337500" w:rsidRPr="004E1C5F">
        <w:rPr>
          <w:rFonts w:ascii="Arial" w:hAnsi="Arial" w:cs="Arial"/>
          <w:sz w:val="24"/>
          <w:szCs w:val="24"/>
        </w:rPr>
        <w:t>.</w:t>
      </w:r>
      <w:r w:rsidR="00AB49B5" w:rsidRPr="004E1C5F">
        <w:rPr>
          <w:rFonts w:ascii="Arial" w:hAnsi="Arial" w:cs="Arial"/>
          <w:sz w:val="24"/>
          <w:szCs w:val="24"/>
        </w:rPr>
        <w:t xml:space="preserve"> For instance, in </w:t>
      </w:r>
      <w:r w:rsidR="006F35D6" w:rsidRPr="004E1C5F">
        <w:rPr>
          <w:rFonts w:ascii="Arial" w:hAnsi="Arial" w:cs="Arial"/>
          <w:sz w:val="24"/>
          <w:szCs w:val="24"/>
        </w:rPr>
        <w:t xml:space="preserve">Mexican culture the mother </w:t>
      </w:r>
      <w:r w:rsidR="00DD26DF" w:rsidRPr="004E1C5F">
        <w:rPr>
          <w:rFonts w:ascii="Arial" w:hAnsi="Arial" w:cs="Arial"/>
          <w:sz w:val="24"/>
          <w:szCs w:val="24"/>
        </w:rPr>
        <w:t>highlight</w:t>
      </w:r>
      <w:r w:rsidR="007D0271" w:rsidRPr="004E1C5F">
        <w:rPr>
          <w:rFonts w:ascii="Arial" w:hAnsi="Arial" w:cs="Arial"/>
          <w:sz w:val="24"/>
          <w:szCs w:val="24"/>
        </w:rPr>
        <w:t>s</w:t>
      </w:r>
      <w:r w:rsidR="00DD26DF" w:rsidRPr="004E1C5F">
        <w:rPr>
          <w:rFonts w:ascii="Arial" w:hAnsi="Arial" w:cs="Arial"/>
          <w:sz w:val="24"/>
          <w:szCs w:val="24"/>
        </w:rPr>
        <w:t xml:space="preserve"> emotions,</w:t>
      </w:r>
      <w:r w:rsidR="00C215F9" w:rsidRPr="004E1C5F">
        <w:rPr>
          <w:rFonts w:ascii="Arial" w:hAnsi="Arial" w:cs="Arial"/>
          <w:sz w:val="24"/>
          <w:szCs w:val="24"/>
        </w:rPr>
        <w:t xml:space="preserve"> interact</w:t>
      </w:r>
      <w:r w:rsidR="007D0271" w:rsidRPr="004E1C5F">
        <w:rPr>
          <w:rFonts w:ascii="Arial" w:hAnsi="Arial" w:cs="Arial"/>
          <w:sz w:val="24"/>
          <w:szCs w:val="24"/>
        </w:rPr>
        <w:t>s</w:t>
      </w:r>
      <w:r w:rsidR="00214C5B" w:rsidRPr="004E1C5F">
        <w:rPr>
          <w:rFonts w:ascii="Arial" w:hAnsi="Arial" w:cs="Arial"/>
          <w:sz w:val="24"/>
          <w:szCs w:val="24"/>
        </w:rPr>
        <w:t xml:space="preserve"> </w:t>
      </w:r>
      <w:r w:rsidR="00DD26DF" w:rsidRPr="004E1C5F">
        <w:rPr>
          <w:rFonts w:ascii="Arial" w:hAnsi="Arial" w:cs="Arial"/>
          <w:sz w:val="24"/>
          <w:szCs w:val="24"/>
        </w:rPr>
        <w:t>and</w:t>
      </w:r>
      <w:r w:rsidR="000E6DB1" w:rsidRPr="004E1C5F">
        <w:rPr>
          <w:rFonts w:ascii="Arial" w:hAnsi="Arial" w:cs="Arial"/>
          <w:sz w:val="24"/>
          <w:szCs w:val="24"/>
        </w:rPr>
        <w:t xml:space="preserve"> ask</w:t>
      </w:r>
      <w:r w:rsidR="007D0271" w:rsidRPr="004E1C5F">
        <w:rPr>
          <w:rFonts w:ascii="Arial" w:hAnsi="Arial" w:cs="Arial"/>
          <w:sz w:val="24"/>
          <w:szCs w:val="24"/>
        </w:rPr>
        <w:t>s</w:t>
      </w:r>
      <w:r w:rsidR="000E6DB1" w:rsidRPr="004E1C5F">
        <w:rPr>
          <w:rFonts w:ascii="Arial" w:hAnsi="Arial" w:cs="Arial"/>
          <w:sz w:val="24"/>
          <w:szCs w:val="24"/>
        </w:rPr>
        <w:t xml:space="preserve"> </w:t>
      </w:r>
      <w:r w:rsidR="00036F99" w:rsidRPr="004E1C5F">
        <w:rPr>
          <w:rFonts w:ascii="Arial" w:hAnsi="Arial" w:cs="Arial"/>
          <w:sz w:val="24"/>
          <w:szCs w:val="24"/>
        </w:rPr>
        <w:t xml:space="preserve">thought provoking </w:t>
      </w:r>
      <w:r w:rsidR="000E6DB1" w:rsidRPr="004E1C5F">
        <w:rPr>
          <w:rFonts w:ascii="Arial" w:hAnsi="Arial" w:cs="Arial"/>
          <w:sz w:val="24"/>
          <w:szCs w:val="24"/>
        </w:rPr>
        <w:t>questions</w:t>
      </w:r>
      <w:r w:rsidR="00036F99" w:rsidRPr="004E1C5F">
        <w:rPr>
          <w:rFonts w:ascii="Arial" w:hAnsi="Arial" w:cs="Arial"/>
          <w:sz w:val="24"/>
          <w:szCs w:val="24"/>
        </w:rPr>
        <w:t>.</w:t>
      </w:r>
      <w:r w:rsidR="000E6DB1" w:rsidRPr="004E1C5F">
        <w:rPr>
          <w:rFonts w:ascii="Arial" w:hAnsi="Arial" w:cs="Arial"/>
          <w:sz w:val="24"/>
          <w:szCs w:val="24"/>
        </w:rPr>
        <w:t xml:space="preserve"> </w:t>
      </w:r>
      <w:r w:rsidR="00036F99" w:rsidRPr="004E1C5F">
        <w:rPr>
          <w:rFonts w:ascii="Arial" w:hAnsi="Arial" w:cs="Arial"/>
          <w:sz w:val="24"/>
          <w:szCs w:val="24"/>
        </w:rPr>
        <w:t>I</w:t>
      </w:r>
      <w:r w:rsidR="000E6DB1" w:rsidRPr="004E1C5F">
        <w:rPr>
          <w:rFonts w:ascii="Arial" w:hAnsi="Arial" w:cs="Arial"/>
          <w:sz w:val="24"/>
          <w:szCs w:val="24"/>
        </w:rPr>
        <w:t>n co</w:t>
      </w:r>
      <w:r w:rsidR="00036F99" w:rsidRPr="004E1C5F">
        <w:rPr>
          <w:rFonts w:ascii="Arial" w:hAnsi="Arial" w:cs="Arial"/>
          <w:sz w:val="24"/>
          <w:szCs w:val="24"/>
        </w:rPr>
        <w:t>ntrast</w:t>
      </w:r>
      <w:r w:rsidR="00DB290A" w:rsidRPr="004E1C5F">
        <w:rPr>
          <w:rFonts w:ascii="Arial" w:hAnsi="Arial" w:cs="Arial"/>
          <w:sz w:val="24"/>
          <w:szCs w:val="24"/>
        </w:rPr>
        <w:t xml:space="preserve">, Chinese mothers often focus </w:t>
      </w:r>
      <w:r w:rsidR="00B16567">
        <w:rPr>
          <w:rFonts w:ascii="Arial" w:hAnsi="Arial" w:cs="Arial"/>
          <w:sz w:val="24"/>
          <w:szCs w:val="24"/>
        </w:rPr>
        <w:t xml:space="preserve">more </w:t>
      </w:r>
      <w:r w:rsidR="00DB290A" w:rsidRPr="004E1C5F">
        <w:rPr>
          <w:rFonts w:ascii="Arial" w:hAnsi="Arial" w:cs="Arial"/>
          <w:sz w:val="24"/>
          <w:szCs w:val="24"/>
        </w:rPr>
        <w:t xml:space="preserve">on </w:t>
      </w:r>
      <w:r w:rsidR="00B16567">
        <w:rPr>
          <w:rFonts w:ascii="Arial" w:hAnsi="Arial" w:cs="Arial"/>
          <w:sz w:val="24"/>
          <w:szCs w:val="24"/>
        </w:rPr>
        <w:t xml:space="preserve">the </w:t>
      </w:r>
      <w:r w:rsidR="00DB290A" w:rsidRPr="004E1C5F">
        <w:rPr>
          <w:rFonts w:ascii="Arial" w:hAnsi="Arial" w:cs="Arial"/>
          <w:sz w:val="24"/>
          <w:szCs w:val="24"/>
        </w:rPr>
        <w:t xml:space="preserve">negative consequences in narratives. </w:t>
      </w:r>
      <w:r w:rsidR="007239A6" w:rsidRPr="004E1C5F">
        <w:rPr>
          <w:rFonts w:ascii="Arial" w:hAnsi="Arial" w:cs="Arial"/>
          <w:sz w:val="24"/>
          <w:szCs w:val="24"/>
        </w:rPr>
        <w:t>Th</w:t>
      </w:r>
      <w:r w:rsidR="00B16567">
        <w:rPr>
          <w:rFonts w:ascii="Arial" w:hAnsi="Arial" w:cs="Arial"/>
          <w:sz w:val="24"/>
          <w:szCs w:val="24"/>
        </w:rPr>
        <w:t>e</w:t>
      </w:r>
      <w:r w:rsidR="007239A6" w:rsidRPr="004E1C5F">
        <w:rPr>
          <w:rFonts w:ascii="Arial" w:hAnsi="Arial" w:cs="Arial"/>
          <w:sz w:val="24"/>
          <w:szCs w:val="24"/>
        </w:rPr>
        <w:t xml:space="preserve"> research concludes that book-sharing supports early literacy across all cultures, but children gain stronger storytelling and literacy skills when parent</w:t>
      </w:r>
      <w:r w:rsidR="00B15234">
        <w:rPr>
          <w:rFonts w:ascii="Arial" w:hAnsi="Arial" w:cs="Arial"/>
          <w:sz w:val="24"/>
          <w:szCs w:val="24"/>
        </w:rPr>
        <w:t xml:space="preserve">s offer two-way </w:t>
      </w:r>
      <w:r w:rsidR="007239A6" w:rsidRPr="004E1C5F">
        <w:rPr>
          <w:rFonts w:ascii="Arial" w:hAnsi="Arial" w:cs="Arial"/>
          <w:sz w:val="24"/>
          <w:szCs w:val="24"/>
        </w:rPr>
        <w:t>question</w:t>
      </w:r>
      <w:r w:rsidR="00B15234">
        <w:rPr>
          <w:rFonts w:ascii="Arial" w:hAnsi="Arial" w:cs="Arial"/>
          <w:sz w:val="24"/>
          <w:szCs w:val="24"/>
        </w:rPr>
        <w:t>ing</w:t>
      </w:r>
      <w:r w:rsidR="007239A6" w:rsidRPr="004E1C5F">
        <w:rPr>
          <w:rFonts w:ascii="Arial" w:hAnsi="Arial" w:cs="Arial"/>
          <w:sz w:val="24"/>
          <w:szCs w:val="24"/>
        </w:rPr>
        <w:t xml:space="preserve"> that encourage</w:t>
      </w:r>
      <w:r w:rsidR="00B15234">
        <w:rPr>
          <w:rFonts w:ascii="Arial" w:hAnsi="Arial" w:cs="Arial"/>
          <w:sz w:val="24"/>
          <w:szCs w:val="24"/>
        </w:rPr>
        <w:t>s</w:t>
      </w:r>
      <w:r w:rsidR="007239A6" w:rsidRPr="004E1C5F">
        <w:rPr>
          <w:rFonts w:ascii="Arial" w:hAnsi="Arial" w:cs="Arial"/>
          <w:sz w:val="24"/>
          <w:szCs w:val="24"/>
        </w:rPr>
        <w:t xml:space="preserve"> deeper thinking and language use. </w:t>
      </w:r>
      <w:r w:rsidR="008C3C8A" w:rsidRPr="004E1C5F">
        <w:rPr>
          <w:rFonts w:ascii="Arial" w:hAnsi="Arial" w:cs="Arial"/>
          <w:sz w:val="24"/>
          <w:szCs w:val="24"/>
        </w:rPr>
        <w:t>Similarly, Marjanovič</w:t>
      </w:r>
      <w:r w:rsidR="00404E50" w:rsidRPr="004E1C5F">
        <w:rPr>
          <w:rFonts w:ascii="Arial" w:hAnsi="Arial" w:cs="Arial"/>
          <w:sz w:val="24"/>
          <w:szCs w:val="24"/>
        </w:rPr>
        <w:t xml:space="preserve">-Umek </w:t>
      </w:r>
      <w:r w:rsidR="00745CE5" w:rsidRPr="004E1C5F">
        <w:rPr>
          <w:rFonts w:ascii="Arial" w:hAnsi="Arial" w:cs="Arial"/>
          <w:i/>
          <w:iCs/>
          <w:sz w:val="24"/>
          <w:szCs w:val="24"/>
        </w:rPr>
        <w:t>et al</w:t>
      </w:r>
      <w:r w:rsidR="00745CE5" w:rsidRPr="004E1C5F">
        <w:rPr>
          <w:rFonts w:ascii="Arial" w:hAnsi="Arial" w:cs="Arial"/>
          <w:sz w:val="24"/>
          <w:szCs w:val="24"/>
        </w:rPr>
        <w:t xml:space="preserve"> </w:t>
      </w:r>
      <w:r w:rsidR="00404E50" w:rsidRPr="004E1C5F">
        <w:rPr>
          <w:rFonts w:ascii="Arial" w:hAnsi="Arial" w:cs="Arial"/>
          <w:sz w:val="24"/>
          <w:szCs w:val="24"/>
        </w:rPr>
        <w:t>(</w:t>
      </w:r>
      <w:r w:rsidR="00A033DA" w:rsidRPr="004E1C5F">
        <w:rPr>
          <w:rFonts w:ascii="Arial" w:hAnsi="Arial" w:cs="Arial"/>
          <w:sz w:val="24"/>
          <w:szCs w:val="24"/>
        </w:rPr>
        <w:t xml:space="preserve">2012) </w:t>
      </w:r>
      <w:r w:rsidR="00BE518A" w:rsidRPr="004E1C5F">
        <w:rPr>
          <w:rFonts w:ascii="Arial" w:hAnsi="Arial" w:cs="Arial"/>
          <w:sz w:val="24"/>
          <w:szCs w:val="24"/>
        </w:rPr>
        <w:t xml:space="preserve">suggests </w:t>
      </w:r>
      <w:r w:rsidR="009064C8" w:rsidRPr="004E1C5F">
        <w:rPr>
          <w:rFonts w:ascii="Arial" w:hAnsi="Arial" w:cs="Arial"/>
          <w:sz w:val="24"/>
          <w:szCs w:val="24"/>
        </w:rPr>
        <w:t>the</w:t>
      </w:r>
      <w:r w:rsidR="00AC6955" w:rsidRPr="004E1C5F">
        <w:rPr>
          <w:rFonts w:ascii="Arial" w:hAnsi="Arial" w:cs="Arial"/>
          <w:sz w:val="24"/>
          <w:szCs w:val="24"/>
        </w:rPr>
        <w:t xml:space="preserve"> family</w:t>
      </w:r>
      <w:r w:rsidR="001C0268" w:rsidRPr="004E1C5F">
        <w:rPr>
          <w:rFonts w:ascii="Arial" w:hAnsi="Arial" w:cs="Arial"/>
          <w:sz w:val="24"/>
          <w:szCs w:val="24"/>
        </w:rPr>
        <w:t xml:space="preserve"> environment</w:t>
      </w:r>
      <w:r w:rsidR="00A643DF" w:rsidRPr="004E1C5F">
        <w:rPr>
          <w:rFonts w:ascii="Arial" w:hAnsi="Arial" w:cs="Arial"/>
          <w:sz w:val="24"/>
          <w:szCs w:val="24"/>
        </w:rPr>
        <w:t>,</w:t>
      </w:r>
      <w:r w:rsidR="00D210DA" w:rsidRPr="004E1C5F">
        <w:rPr>
          <w:rFonts w:ascii="Arial" w:hAnsi="Arial" w:cs="Arial"/>
          <w:sz w:val="24"/>
          <w:szCs w:val="24"/>
        </w:rPr>
        <w:t xml:space="preserve"> </w:t>
      </w:r>
      <w:r w:rsidR="007A3857" w:rsidRPr="004E1C5F">
        <w:rPr>
          <w:rFonts w:ascii="Arial" w:hAnsi="Arial" w:cs="Arial"/>
          <w:sz w:val="24"/>
          <w:szCs w:val="24"/>
        </w:rPr>
        <w:t>opportunit</w:t>
      </w:r>
      <w:r w:rsidR="00D210DA" w:rsidRPr="004E1C5F">
        <w:rPr>
          <w:rFonts w:ascii="Arial" w:hAnsi="Arial" w:cs="Arial"/>
          <w:sz w:val="24"/>
          <w:szCs w:val="24"/>
        </w:rPr>
        <w:t>y</w:t>
      </w:r>
      <w:r w:rsidR="007A3857" w:rsidRPr="004E1C5F">
        <w:rPr>
          <w:rFonts w:ascii="Arial" w:hAnsi="Arial" w:cs="Arial"/>
          <w:sz w:val="24"/>
          <w:szCs w:val="24"/>
        </w:rPr>
        <w:t xml:space="preserve"> for joint </w:t>
      </w:r>
    </w:p>
    <w:p w14:paraId="389084F3" w14:textId="57C10DFE" w:rsidR="00322079" w:rsidRDefault="00B14DB0" w:rsidP="0032207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</w:p>
    <w:p w14:paraId="1CA66F90" w14:textId="21E722D5" w:rsidR="00714C23" w:rsidRPr="004E1C5F" w:rsidRDefault="007A3857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lastRenderedPageBreak/>
        <w:t>reading</w:t>
      </w:r>
      <w:r w:rsidR="000E5226" w:rsidRPr="004E1C5F">
        <w:rPr>
          <w:rFonts w:ascii="Arial" w:hAnsi="Arial" w:cs="Arial"/>
          <w:sz w:val="24"/>
          <w:szCs w:val="24"/>
        </w:rPr>
        <w:t xml:space="preserve"> and</w:t>
      </w:r>
      <w:r w:rsidR="00254A84" w:rsidRPr="004E1C5F">
        <w:rPr>
          <w:rFonts w:ascii="Arial" w:hAnsi="Arial" w:cs="Arial"/>
          <w:sz w:val="24"/>
          <w:szCs w:val="24"/>
        </w:rPr>
        <w:t xml:space="preserve"> the </w:t>
      </w:r>
      <w:r w:rsidR="008F024A" w:rsidRPr="004E1C5F">
        <w:rPr>
          <w:rFonts w:ascii="Arial" w:hAnsi="Arial" w:cs="Arial"/>
          <w:sz w:val="24"/>
          <w:szCs w:val="24"/>
        </w:rPr>
        <w:t>parents’</w:t>
      </w:r>
      <w:r w:rsidR="007A00BC" w:rsidRPr="004E1C5F">
        <w:rPr>
          <w:rFonts w:ascii="Arial" w:hAnsi="Arial" w:cs="Arial"/>
          <w:sz w:val="24"/>
          <w:szCs w:val="24"/>
        </w:rPr>
        <w:t xml:space="preserve"> level of education significantly</w:t>
      </w:r>
      <w:r w:rsidR="00950146" w:rsidRPr="004E1C5F">
        <w:rPr>
          <w:rFonts w:ascii="Arial" w:hAnsi="Arial" w:cs="Arial"/>
          <w:sz w:val="24"/>
          <w:szCs w:val="24"/>
        </w:rPr>
        <w:t xml:space="preserve"> </w:t>
      </w:r>
      <w:r w:rsidR="00254A84" w:rsidRPr="004E1C5F">
        <w:rPr>
          <w:rFonts w:ascii="Arial" w:hAnsi="Arial" w:cs="Arial"/>
          <w:sz w:val="24"/>
          <w:szCs w:val="24"/>
        </w:rPr>
        <w:t>impact</w:t>
      </w:r>
      <w:r w:rsidR="007A00BC" w:rsidRPr="004E1C5F">
        <w:rPr>
          <w:rFonts w:ascii="Arial" w:hAnsi="Arial" w:cs="Arial"/>
          <w:sz w:val="24"/>
          <w:szCs w:val="24"/>
        </w:rPr>
        <w:t>s</w:t>
      </w:r>
      <w:r w:rsidR="00254A84" w:rsidRPr="004E1C5F">
        <w:rPr>
          <w:rFonts w:ascii="Arial" w:hAnsi="Arial" w:cs="Arial"/>
          <w:sz w:val="24"/>
          <w:szCs w:val="24"/>
        </w:rPr>
        <w:t xml:space="preserve"> child</w:t>
      </w:r>
      <w:r w:rsidR="00F9528D" w:rsidRPr="004E1C5F">
        <w:rPr>
          <w:rFonts w:ascii="Arial" w:hAnsi="Arial" w:cs="Arial"/>
          <w:sz w:val="24"/>
          <w:szCs w:val="24"/>
        </w:rPr>
        <w:t xml:space="preserve">ren’s </w:t>
      </w:r>
      <w:r w:rsidR="00AC6955" w:rsidRPr="004E1C5F">
        <w:rPr>
          <w:rFonts w:ascii="Arial" w:hAnsi="Arial" w:cs="Arial"/>
          <w:sz w:val="24"/>
          <w:szCs w:val="24"/>
        </w:rPr>
        <w:t xml:space="preserve">language </w:t>
      </w:r>
      <w:r w:rsidRPr="004E1C5F">
        <w:rPr>
          <w:rFonts w:ascii="Arial" w:hAnsi="Arial" w:cs="Arial"/>
          <w:sz w:val="24"/>
          <w:szCs w:val="24"/>
        </w:rPr>
        <w:t>development</w:t>
      </w:r>
      <w:r w:rsidR="000E5226" w:rsidRPr="004E1C5F">
        <w:rPr>
          <w:rFonts w:ascii="Arial" w:hAnsi="Arial" w:cs="Arial"/>
          <w:sz w:val="24"/>
          <w:szCs w:val="24"/>
        </w:rPr>
        <w:t>.</w:t>
      </w:r>
      <w:r w:rsidR="00B16567">
        <w:rPr>
          <w:rFonts w:ascii="Arial" w:hAnsi="Arial" w:cs="Arial"/>
          <w:sz w:val="24"/>
          <w:szCs w:val="24"/>
        </w:rPr>
        <w:t xml:space="preserve"> C</w:t>
      </w:r>
      <w:r w:rsidR="0016394D" w:rsidRPr="004E1C5F">
        <w:rPr>
          <w:rFonts w:ascii="Arial" w:hAnsi="Arial" w:cs="Arial"/>
          <w:sz w:val="24"/>
          <w:szCs w:val="24"/>
        </w:rPr>
        <w:t xml:space="preserve">hildren with </w:t>
      </w:r>
      <w:r w:rsidR="00DA0DBE" w:rsidRPr="004E1C5F">
        <w:rPr>
          <w:rFonts w:ascii="Arial" w:hAnsi="Arial" w:cs="Arial"/>
          <w:sz w:val="24"/>
          <w:szCs w:val="24"/>
        </w:rPr>
        <w:t xml:space="preserve">parents </w:t>
      </w:r>
      <w:r w:rsidR="00B16567">
        <w:rPr>
          <w:rFonts w:ascii="Arial" w:hAnsi="Arial" w:cs="Arial"/>
          <w:sz w:val="24"/>
          <w:szCs w:val="24"/>
        </w:rPr>
        <w:t xml:space="preserve">of </w:t>
      </w:r>
      <w:r w:rsidR="00DA0DBE" w:rsidRPr="004E1C5F">
        <w:rPr>
          <w:rFonts w:ascii="Arial" w:hAnsi="Arial" w:cs="Arial"/>
          <w:sz w:val="24"/>
          <w:szCs w:val="24"/>
        </w:rPr>
        <w:t>higher</w:t>
      </w:r>
      <w:r w:rsidR="0016394D" w:rsidRPr="004E1C5F">
        <w:rPr>
          <w:rFonts w:ascii="Arial" w:hAnsi="Arial" w:cs="Arial"/>
          <w:sz w:val="24"/>
          <w:szCs w:val="24"/>
        </w:rPr>
        <w:t xml:space="preserve"> levels of</w:t>
      </w:r>
      <w:r w:rsidR="00DA0DBE" w:rsidRPr="004E1C5F">
        <w:rPr>
          <w:rFonts w:ascii="Arial" w:hAnsi="Arial" w:cs="Arial"/>
          <w:sz w:val="24"/>
          <w:szCs w:val="24"/>
        </w:rPr>
        <w:t xml:space="preserve"> education </w:t>
      </w:r>
      <w:r w:rsidR="00B53340" w:rsidRPr="004E1C5F">
        <w:rPr>
          <w:rFonts w:ascii="Arial" w:hAnsi="Arial" w:cs="Arial"/>
          <w:sz w:val="24"/>
          <w:szCs w:val="24"/>
        </w:rPr>
        <w:t>have a more expansive vocabulary and developed writing skills.</w:t>
      </w:r>
    </w:p>
    <w:p w14:paraId="5E4278C5" w14:textId="77777777" w:rsidR="006652A0" w:rsidRPr="004E1C5F" w:rsidRDefault="006652A0" w:rsidP="004E1C5F">
      <w:pPr>
        <w:jc w:val="both"/>
        <w:rPr>
          <w:rFonts w:ascii="Arial" w:hAnsi="Arial" w:cs="Arial"/>
          <w:sz w:val="24"/>
          <w:szCs w:val="24"/>
        </w:rPr>
      </w:pPr>
    </w:p>
    <w:p w14:paraId="2DC88307" w14:textId="77777777" w:rsidR="006B6A4A" w:rsidRDefault="006652A0" w:rsidP="004E1C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E1C5F">
        <w:rPr>
          <w:rFonts w:ascii="Arial" w:hAnsi="Arial" w:cs="Arial"/>
          <w:b/>
          <w:bCs/>
          <w:sz w:val="24"/>
          <w:szCs w:val="24"/>
        </w:rPr>
        <w:t xml:space="preserve">Digital </w:t>
      </w:r>
    </w:p>
    <w:p w14:paraId="62826A02" w14:textId="2CDF05B8" w:rsidR="006652A0" w:rsidRPr="006B6A4A" w:rsidRDefault="00226861" w:rsidP="004E1C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>Over the last two decades</w:t>
      </w:r>
      <w:r w:rsidR="006B6A4A">
        <w:rPr>
          <w:rFonts w:ascii="Arial" w:hAnsi="Arial" w:cs="Arial"/>
          <w:sz w:val="24"/>
          <w:szCs w:val="24"/>
        </w:rPr>
        <w:t>,</w:t>
      </w:r>
      <w:r w:rsidRPr="004E1C5F">
        <w:rPr>
          <w:rFonts w:ascii="Arial" w:hAnsi="Arial" w:cs="Arial"/>
          <w:sz w:val="24"/>
          <w:szCs w:val="24"/>
        </w:rPr>
        <w:t xml:space="preserve"> </w:t>
      </w:r>
      <w:r w:rsidR="007F0F6B" w:rsidRPr="004E1C5F">
        <w:rPr>
          <w:rFonts w:ascii="Arial" w:hAnsi="Arial" w:cs="Arial"/>
          <w:sz w:val="24"/>
          <w:szCs w:val="24"/>
        </w:rPr>
        <w:t xml:space="preserve">digital </w:t>
      </w:r>
      <w:r w:rsidRPr="004E1C5F">
        <w:rPr>
          <w:rFonts w:ascii="Arial" w:hAnsi="Arial" w:cs="Arial"/>
          <w:sz w:val="24"/>
          <w:szCs w:val="24"/>
        </w:rPr>
        <w:t xml:space="preserve">story telling has </w:t>
      </w:r>
      <w:r w:rsidR="007F0F6B" w:rsidRPr="004E1C5F">
        <w:rPr>
          <w:rFonts w:ascii="Arial" w:hAnsi="Arial" w:cs="Arial"/>
          <w:sz w:val="24"/>
          <w:szCs w:val="24"/>
        </w:rPr>
        <w:t xml:space="preserve">established itself </w:t>
      </w:r>
      <w:r w:rsidR="00E968F6" w:rsidRPr="004E1C5F">
        <w:rPr>
          <w:rFonts w:ascii="Arial" w:hAnsi="Arial" w:cs="Arial"/>
          <w:sz w:val="24"/>
          <w:szCs w:val="24"/>
        </w:rPr>
        <w:t xml:space="preserve">as </w:t>
      </w:r>
      <w:r w:rsidR="006C2DD8" w:rsidRPr="004E1C5F">
        <w:rPr>
          <w:rFonts w:ascii="Arial" w:hAnsi="Arial" w:cs="Arial"/>
          <w:sz w:val="24"/>
          <w:szCs w:val="24"/>
        </w:rPr>
        <w:t xml:space="preserve">an alternative </w:t>
      </w:r>
      <w:r w:rsidR="00583B7C" w:rsidRPr="004E1C5F">
        <w:rPr>
          <w:rFonts w:ascii="Arial" w:hAnsi="Arial" w:cs="Arial"/>
          <w:sz w:val="24"/>
          <w:szCs w:val="24"/>
        </w:rPr>
        <w:t>to traditional</w:t>
      </w:r>
      <w:r w:rsidR="00134633" w:rsidRPr="004E1C5F">
        <w:rPr>
          <w:rFonts w:ascii="Arial" w:hAnsi="Arial" w:cs="Arial"/>
          <w:sz w:val="24"/>
          <w:szCs w:val="24"/>
        </w:rPr>
        <w:t xml:space="preserve"> </w:t>
      </w:r>
      <w:r w:rsidR="00585907" w:rsidRPr="004E1C5F">
        <w:rPr>
          <w:rFonts w:ascii="Arial" w:hAnsi="Arial" w:cs="Arial"/>
          <w:sz w:val="24"/>
          <w:szCs w:val="24"/>
        </w:rPr>
        <w:t>forms</w:t>
      </w:r>
      <w:r w:rsidR="00FF6104">
        <w:rPr>
          <w:rFonts w:ascii="Arial" w:hAnsi="Arial" w:cs="Arial"/>
          <w:sz w:val="24"/>
          <w:szCs w:val="24"/>
        </w:rPr>
        <w:t>,</w:t>
      </w:r>
      <w:r w:rsidR="00585907" w:rsidRPr="004E1C5F">
        <w:rPr>
          <w:rFonts w:ascii="Arial" w:hAnsi="Arial" w:cs="Arial"/>
          <w:sz w:val="24"/>
          <w:szCs w:val="24"/>
        </w:rPr>
        <w:t xml:space="preserve"> incorp</w:t>
      </w:r>
      <w:r w:rsidR="004A59BE" w:rsidRPr="004E1C5F">
        <w:rPr>
          <w:rFonts w:ascii="Arial" w:hAnsi="Arial" w:cs="Arial"/>
          <w:sz w:val="24"/>
          <w:szCs w:val="24"/>
        </w:rPr>
        <w:t xml:space="preserve">orating </w:t>
      </w:r>
      <w:r w:rsidR="0085557A" w:rsidRPr="004E1C5F">
        <w:rPr>
          <w:rFonts w:ascii="Arial" w:hAnsi="Arial" w:cs="Arial"/>
          <w:sz w:val="24"/>
          <w:szCs w:val="24"/>
        </w:rPr>
        <w:t>videos, illustrations, 3D objects and anima</w:t>
      </w:r>
      <w:r w:rsidR="00F11FFD" w:rsidRPr="004E1C5F">
        <w:rPr>
          <w:rFonts w:ascii="Arial" w:hAnsi="Arial" w:cs="Arial"/>
          <w:sz w:val="24"/>
          <w:szCs w:val="24"/>
        </w:rPr>
        <w:t xml:space="preserve">tions. </w:t>
      </w:r>
      <w:r w:rsidR="004A59BE" w:rsidRPr="004E1C5F">
        <w:rPr>
          <w:rFonts w:ascii="Arial" w:hAnsi="Arial" w:cs="Arial"/>
          <w:sz w:val="24"/>
          <w:szCs w:val="24"/>
        </w:rPr>
        <w:t xml:space="preserve">These elements are designed </w:t>
      </w:r>
      <w:r w:rsidR="00793B1D" w:rsidRPr="004E1C5F">
        <w:rPr>
          <w:rFonts w:ascii="Arial" w:hAnsi="Arial" w:cs="Arial"/>
          <w:sz w:val="24"/>
          <w:szCs w:val="24"/>
        </w:rPr>
        <w:t xml:space="preserve">to </w:t>
      </w:r>
      <w:r w:rsidR="00D810EE" w:rsidRPr="004E1C5F">
        <w:rPr>
          <w:rFonts w:ascii="Arial" w:hAnsi="Arial" w:cs="Arial"/>
          <w:sz w:val="24"/>
          <w:szCs w:val="24"/>
        </w:rPr>
        <w:t xml:space="preserve">enhance </w:t>
      </w:r>
      <w:r w:rsidR="00BD00B7" w:rsidRPr="004E1C5F">
        <w:rPr>
          <w:rFonts w:ascii="Arial" w:hAnsi="Arial" w:cs="Arial"/>
          <w:sz w:val="24"/>
          <w:szCs w:val="24"/>
        </w:rPr>
        <w:t>children’s interaction and immersion</w:t>
      </w:r>
      <w:r w:rsidR="00CF2CCE" w:rsidRPr="004E1C5F">
        <w:rPr>
          <w:rFonts w:ascii="Arial" w:hAnsi="Arial" w:cs="Arial"/>
          <w:sz w:val="24"/>
          <w:szCs w:val="24"/>
        </w:rPr>
        <w:t xml:space="preserve"> through features such as</w:t>
      </w:r>
      <w:r w:rsidR="0051595C" w:rsidRPr="004E1C5F">
        <w:rPr>
          <w:rFonts w:ascii="Arial" w:hAnsi="Arial" w:cs="Arial"/>
          <w:sz w:val="24"/>
          <w:szCs w:val="24"/>
        </w:rPr>
        <w:t xml:space="preserve"> sliding text, </w:t>
      </w:r>
      <w:r w:rsidR="00520B52" w:rsidRPr="004E1C5F">
        <w:rPr>
          <w:rFonts w:ascii="Arial" w:hAnsi="Arial" w:cs="Arial"/>
          <w:sz w:val="24"/>
          <w:szCs w:val="24"/>
        </w:rPr>
        <w:t>spinning images</w:t>
      </w:r>
      <w:r w:rsidR="006B392A" w:rsidRPr="004E1C5F">
        <w:rPr>
          <w:rFonts w:ascii="Arial" w:hAnsi="Arial" w:cs="Arial"/>
          <w:sz w:val="24"/>
          <w:szCs w:val="24"/>
        </w:rPr>
        <w:t xml:space="preserve">, and </w:t>
      </w:r>
      <w:r w:rsidR="00AF73AD" w:rsidRPr="004E1C5F">
        <w:rPr>
          <w:rFonts w:ascii="Arial" w:hAnsi="Arial" w:cs="Arial"/>
          <w:sz w:val="24"/>
          <w:szCs w:val="24"/>
        </w:rPr>
        <w:t xml:space="preserve">audio. </w:t>
      </w:r>
      <w:r w:rsidR="00990562" w:rsidRPr="004E1C5F">
        <w:rPr>
          <w:rFonts w:ascii="Arial" w:hAnsi="Arial" w:cs="Arial"/>
          <w:sz w:val="24"/>
          <w:szCs w:val="24"/>
        </w:rPr>
        <w:t xml:space="preserve">User- initiated </w:t>
      </w:r>
      <w:r w:rsidR="00D96F04" w:rsidRPr="004E1C5F">
        <w:rPr>
          <w:rFonts w:ascii="Arial" w:hAnsi="Arial" w:cs="Arial"/>
          <w:sz w:val="24"/>
          <w:szCs w:val="24"/>
        </w:rPr>
        <w:t>actions such as c</w:t>
      </w:r>
      <w:r w:rsidR="00A66761" w:rsidRPr="004E1C5F">
        <w:rPr>
          <w:rFonts w:ascii="Arial" w:hAnsi="Arial" w:cs="Arial"/>
          <w:sz w:val="24"/>
          <w:szCs w:val="24"/>
        </w:rPr>
        <w:t xml:space="preserve">lickable </w:t>
      </w:r>
      <w:r w:rsidR="00565677" w:rsidRPr="004E1C5F">
        <w:rPr>
          <w:rFonts w:ascii="Arial" w:hAnsi="Arial" w:cs="Arial"/>
          <w:sz w:val="24"/>
          <w:szCs w:val="24"/>
        </w:rPr>
        <w:t>elements</w:t>
      </w:r>
      <w:r w:rsidR="0022011C" w:rsidRPr="004E1C5F">
        <w:rPr>
          <w:rFonts w:ascii="Arial" w:hAnsi="Arial" w:cs="Arial"/>
          <w:sz w:val="24"/>
          <w:szCs w:val="24"/>
        </w:rPr>
        <w:t xml:space="preserve"> </w:t>
      </w:r>
      <w:r w:rsidR="00A66761" w:rsidRPr="004E1C5F">
        <w:rPr>
          <w:rFonts w:ascii="Arial" w:hAnsi="Arial" w:cs="Arial"/>
          <w:sz w:val="24"/>
          <w:szCs w:val="24"/>
        </w:rPr>
        <w:t xml:space="preserve">and </w:t>
      </w:r>
      <w:r w:rsidR="00565677" w:rsidRPr="004E1C5F">
        <w:rPr>
          <w:rFonts w:ascii="Arial" w:hAnsi="Arial" w:cs="Arial"/>
          <w:sz w:val="24"/>
          <w:szCs w:val="24"/>
        </w:rPr>
        <w:t xml:space="preserve">hover </w:t>
      </w:r>
      <w:r w:rsidR="00A66761" w:rsidRPr="004E1C5F">
        <w:rPr>
          <w:rFonts w:ascii="Arial" w:hAnsi="Arial" w:cs="Arial"/>
          <w:sz w:val="24"/>
          <w:szCs w:val="24"/>
        </w:rPr>
        <w:t>f</w:t>
      </w:r>
      <w:r w:rsidR="00AF73AD" w:rsidRPr="004E1C5F">
        <w:rPr>
          <w:rFonts w:ascii="Arial" w:hAnsi="Arial" w:cs="Arial"/>
          <w:sz w:val="24"/>
          <w:szCs w:val="24"/>
        </w:rPr>
        <w:t>eatures</w:t>
      </w:r>
      <w:r w:rsidR="00565677" w:rsidRPr="004E1C5F">
        <w:rPr>
          <w:rFonts w:ascii="Arial" w:hAnsi="Arial" w:cs="Arial"/>
          <w:sz w:val="24"/>
          <w:szCs w:val="24"/>
        </w:rPr>
        <w:t xml:space="preserve"> </w:t>
      </w:r>
      <w:r w:rsidR="00220303" w:rsidRPr="004E1C5F">
        <w:rPr>
          <w:rFonts w:ascii="Arial" w:hAnsi="Arial" w:cs="Arial"/>
          <w:sz w:val="24"/>
          <w:szCs w:val="24"/>
        </w:rPr>
        <w:t xml:space="preserve">give an interactive </w:t>
      </w:r>
      <w:r w:rsidR="00F75277" w:rsidRPr="004E1C5F">
        <w:rPr>
          <w:rFonts w:ascii="Arial" w:hAnsi="Arial" w:cs="Arial"/>
          <w:sz w:val="24"/>
          <w:szCs w:val="24"/>
        </w:rPr>
        <w:t xml:space="preserve">component </w:t>
      </w:r>
      <w:r w:rsidR="00220303" w:rsidRPr="004E1C5F">
        <w:rPr>
          <w:rFonts w:ascii="Arial" w:hAnsi="Arial" w:cs="Arial"/>
          <w:sz w:val="24"/>
          <w:szCs w:val="24"/>
        </w:rPr>
        <w:t>children can do at their own pace</w:t>
      </w:r>
      <w:r w:rsidR="007338DA" w:rsidRPr="004E1C5F">
        <w:rPr>
          <w:rFonts w:ascii="Arial" w:hAnsi="Arial" w:cs="Arial"/>
          <w:sz w:val="24"/>
          <w:szCs w:val="24"/>
        </w:rPr>
        <w:t xml:space="preserve"> (Cardello, 2022)</w:t>
      </w:r>
      <w:r w:rsidR="00220303" w:rsidRPr="004E1C5F">
        <w:rPr>
          <w:rFonts w:ascii="Arial" w:hAnsi="Arial" w:cs="Arial"/>
          <w:sz w:val="24"/>
          <w:szCs w:val="24"/>
        </w:rPr>
        <w:t xml:space="preserve">. </w:t>
      </w:r>
      <w:r w:rsidR="00F0125F">
        <w:rPr>
          <w:rFonts w:ascii="Arial" w:hAnsi="Arial" w:cs="Arial"/>
          <w:sz w:val="24"/>
          <w:szCs w:val="24"/>
        </w:rPr>
        <w:t>M</w:t>
      </w:r>
      <w:r w:rsidR="00F1678A">
        <w:rPr>
          <w:rFonts w:ascii="Arial" w:hAnsi="Arial" w:cs="Arial"/>
          <w:sz w:val="24"/>
          <w:szCs w:val="24"/>
        </w:rPr>
        <w:t xml:space="preserve">y </w:t>
      </w:r>
      <w:r w:rsidR="007A344F" w:rsidRPr="004E1C5F">
        <w:rPr>
          <w:rFonts w:ascii="Arial" w:hAnsi="Arial" w:cs="Arial"/>
          <w:sz w:val="24"/>
          <w:szCs w:val="24"/>
        </w:rPr>
        <w:t xml:space="preserve">digital version of </w:t>
      </w:r>
      <w:r w:rsidR="00517670" w:rsidRPr="004E1C5F">
        <w:rPr>
          <w:rFonts w:ascii="Arial" w:hAnsi="Arial" w:cs="Arial"/>
          <w:sz w:val="24"/>
          <w:szCs w:val="24"/>
        </w:rPr>
        <w:t xml:space="preserve">‘Dear Zoo’ </w:t>
      </w:r>
      <w:r w:rsidR="00F75B60" w:rsidRPr="004E1C5F">
        <w:rPr>
          <w:rFonts w:ascii="Arial" w:hAnsi="Arial" w:cs="Arial"/>
          <w:sz w:val="24"/>
          <w:szCs w:val="24"/>
        </w:rPr>
        <w:t xml:space="preserve">offers an interactive layer </w:t>
      </w:r>
      <w:r w:rsidR="000C4561" w:rsidRPr="004E1C5F">
        <w:rPr>
          <w:rFonts w:ascii="Arial" w:hAnsi="Arial" w:cs="Arial"/>
          <w:sz w:val="24"/>
          <w:szCs w:val="24"/>
        </w:rPr>
        <w:t>where children</w:t>
      </w:r>
      <w:r w:rsidR="00F83D4C" w:rsidRPr="004E1C5F">
        <w:rPr>
          <w:rFonts w:ascii="Arial" w:hAnsi="Arial" w:cs="Arial"/>
          <w:sz w:val="24"/>
          <w:szCs w:val="24"/>
        </w:rPr>
        <w:t xml:space="preserve"> </w:t>
      </w:r>
      <w:r w:rsidR="009A3278">
        <w:rPr>
          <w:rFonts w:ascii="Arial" w:hAnsi="Arial" w:cs="Arial"/>
          <w:sz w:val="24"/>
          <w:szCs w:val="24"/>
        </w:rPr>
        <w:t xml:space="preserve">listen </w:t>
      </w:r>
      <w:r w:rsidR="006056CD">
        <w:rPr>
          <w:rFonts w:ascii="Arial" w:hAnsi="Arial" w:cs="Arial"/>
          <w:sz w:val="24"/>
          <w:szCs w:val="24"/>
        </w:rPr>
        <w:t xml:space="preserve">to sounds, </w:t>
      </w:r>
      <w:r w:rsidR="00F83D4C" w:rsidRPr="004E1C5F">
        <w:rPr>
          <w:rFonts w:ascii="Arial" w:hAnsi="Arial" w:cs="Arial"/>
          <w:sz w:val="24"/>
          <w:szCs w:val="24"/>
        </w:rPr>
        <w:t>tap the screen</w:t>
      </w:r>
      <w:r w:rsidR="00E15B46">
        <w:rPr>
          <w:rFonts w:ascii="Arial" w:hAnsi="Arial" w:cs="Arial"/>
          <w:sz w:val="24"/>
          <w:szCs w:val="24"/>
        </w:rPr>
        <w:t xml:space="preserve"> </w:t>
      </w:r>
      <w:r w:rsidR="00F83D4C" w:rsidRPr="004E1C5F">
        <w:rPr>
          <w:rFonts w:ascii="Arial" w:hAnsi="Arial" w:cs="Arial"/>
          <w:sz w:val="24"/>
          <w:szCs w:val="24"/>
        </w:rPr>
        <w:t xml:space="preserve">and </w:t>
      </w:r>
      <w:r w:rsidR="006056CD">
        <w:rPr>
          <w:rFonts w:ascii="Arial" w:hAnsi="Arial" w:cs="Arial"/>
          <w:sz w:val="24"/>
          <w:szCs w:val="24"/>
        </w:rPr>
        <w:t>rev</w:t>
      </w:r>
      <w:r w:rsidR="0028076D">
        <w:rPr>
          <w:rFonts w:ascii="Arial" w:hAnsi="Arial" w:cs="Arial"/>
          <w:sz w:val="24"/>
          <w:szCs w:val="24"/>
        </w:rPr>
        <w:t>eal</w:t>
      </w:r>
      <w:r w:rsidR="006056CD">
        <w:rPr>
          <w:rFonts w:ascii="Arial" w:hAnsi="Arial" w:cs="Arial"/>
          <w:sz w:val="24"/>
          <w:szCs w:val="24"/>
        </w:rPr>
        <w:t xml:space="preserve"> animals</w:t>
      </w:r>
      <w:r w:rsidR="00F83D4C" w:rsidRPr="004E1C5F">
        <w:rPr>
          <w:rFonts w:ascii="Arial" w:hAnsi="Arial" w:cs="Arial"/>
          <w:sz w:val="24"/>
          <w:szCs w:val="24"/>
        </w:rPr>
        <w:t xml:space="preserve">. </w:t>
      </w:r>
      <w:r w:rsidR="00597D54" w:rsidRPr="004E1C5F">
        <w:rPr>
          <w:rFonts w:ascii="Arial" w:hAnsi="Arial" w:cs="Arial"/>
          <w:sz w:val="24"/>
          <w:szCs w:val="24"/>
        </w:rPr>
        <w:t>This interactive engagement encourages children to participate fully in the experience, leading to deep</w:t>
      </w:r>
      <w:r w:rsidR="00AF4E2F">
        <w:rPr>
          <w:rFonts w:ascii="Arial" w:hAnsi="Arial" w:cs="Arial"/>
          <w:sz w:val="24"/>
          <w:szCs w:val="24"/>
        </w:rPr>
        <w:t>er</w:t>
      </w:r>
      <w:r w:rsidR="00597D54" w:rsidRPr="004E1C5F">
        <w:rPr>
          <w:rFonts w:ascii="Arial" w:hAnsi="Arial" w:cs="Arial"/>
          <w:sz w:val="24"/>
          <w:szCs w:val="24"/>
        </w:rPr>
        <w:t xml:space="preserve"> learning through sensory immersion. Th</w:t>
      </w:r>
      <w:r w:rsidR="00561F02">
        <w:rPr>
          <w:rFonts w:ascii="Arial" w:hAnsi="Arial" w:cs="Arial"/>
          <w:sz w:val="24"/>
          <w:szCs w:val="24"/>
        </w:rPr>
        <w:t xml:space="preserve">is </w:t>
      </w:r>
      <w:r w:rsidR="00597D54" w:rsidRPr="004E1C5F">
        <w:rPr>
          <w:rFonts w:ascii="Arial" w:hAnsi="Arial" w:cs="Arial"/>
          <w:sz w:val="24"/>
          <w:szCs w:val="24"/>
        </w:rPr>
        <w:t>activit</w:t>
      </w:r>
      <w:r w:rsidR="00561F02">
        <w:rPr>
          <w:rFonts w:ascii="Arial" w:hAnsi="Arial" w:cs="Arial"/>
          <w:sz w:val="24"/>
          <w:szCs w:val="24"/>
        </w:rPr>
        <w:t>y</w:t>
      </w:r>
      <w:r w:rsidR="00597D54" w:rsidRPr="004E1C5F">
        <w:rPr>
          <w:rFonts w:ascii="Arial" w:hAnsi="Arial" w:cs="Arial"/>
          <w:sz w:val="24"/>
          <w:szCs w:val="24"/>
        </w:rPr>
        <w:t xml:space="preserve"> teach</w:t>
      </w:r>
      <w:r w:rsidR="00561F02">
        <w:rPr>
          <w:rFonts w:ascii="Arial" w:hAnsi="Arial" w:cs="Arial"/>
          <w:sz w:val="24"/>
          <w:szCs w:val="24"/>
        </w:rPr>
        <w:t>es</w:t>
      </w:r>
      <w:r w:rsidR="00597D54" w:rsidRPr="004E1C5F">
        <w:rPr>
          <w:rFonts w:ascii="Arial" w:hAnsi="Arial" w:cs="Arial"/>
          <w:sz w:val="24"/>
          <w:szCs w:val="24"/>
        </w:rPr>
        <w:t xml:space="preserve"> cause-and-effect relationships and introduce</w:t>
      </w:r>
      <w:r w:rsidR="00867898">
        <w:rPr>
          <w:rFonts w:ascii="Arial" w:hAnsi="Arial" w:cs="Arial"/>
          <w:sz w:val="24"/>
          <w:szCs w:val="24"/>
        </w:rPr>
        <w:t>s</w:t>
      </w:r>
      <w:r w:rsidR="00597D54" w:rsidRPr="004E1C5F">
        <w:rPr>
          <w:rFonts w:ascii="Arial" w:hAnsi="Arial" w:cs="Arial"/>
          <w:sz w:val="24"/>
          <w:szCs w:val="24"/>
        </w:rPr>
        <w:t xml:space="preserve"> children to the use of digital </w:t>
      </w:r>
      <w:r w:rsidR="005E5F67" w:rsidRPr="004E1C5F">
        <w:rPr>
          <w:rFonts w:ascii="Arial" w:hAnsi="Arial" w:cs="Arial"/>
          <w:sz w:val="24"/>
          <w:szCs w:val="24"/>
        </w:rPr>
        <w:t xml:space="preserve">devices </w:t>
      </w:r>
      <w:r w:rsidR="00FF6161" w:rsidRPr="004E1C5F">
        <w:rPr>
          <w:rFonts w:ascii="Arial" w:hAnsi="Arial" w:cs="Arial"/>
          <w:sz w:val="24"/>
          <w:szCs w:val="24"/>
        </w:rPr>
        <w:t>align</w:t>
      </w:r>
      <w:r w:rsidR="005E5F67" w:rsidRPr="004E1C5F">
        <w:rPr>
          <w:rFonts w:ascii="Arial" w:hAnsi="Arial" w:cs="Arial"/>
          <w:sz w:val="24"/>
          <w:szCs w:val="24"/>
        </w:rPr>
        <w:t>ing</w:t>
      </w:r>
      <w:r w:rsidR="00FF6161" w:rsidRPr="004E1C5F">
        <w:rPr>
          <w:rFonts w:ascii="Arial" w:hAnsi="Arial" w:cs="Arial"/>
          <w:sz w:val="24"/>
          <w:szCs w:val="24"/>
        </w:rPr>
        <w:t xml:space="preserve"> with </w:t>
      </w:r>
      <w:r w:rsidR="006C2E8A" w:rsidRPr="004E1C5F">
        <w:rPr>
          <w:rFonts w:ascii="Arial" w:hAnsi="Arial" w:cs="Arial"/>
          <w:sz w:val="24"/>
          <w:szCs w:val="24"/>
        </w:rPr>
        <w:t xml:space="preserve">the </w:t>
      </w:r>
      <w:r w:rsidR="00305D20" w:rsidRPr="004E1C5F">
        <w:rPr>
          <w:rFonts w:ascii="Arial" w:hAnsi="Arial" w:cs="Arial"/>
          <w:sz w:val="24"/>
          <w:szCs w:val="24"/>
        </w:rPr>
        <w:t>Digital Competence Framework (2021)</w:t>
      </w:r>
      <w:r w:rsidR="006C2E8A" w:rsidRPr="004E1C5F">
        <w:rPr>
          <w:rFonts w:ascii="Arial" w:hAnsi="Arial" w:cs="Arial"/>
          <w:sz w:val="24"/>
          <w:szCs w:val="24"/>
        </w:rPr>
        <w:t xml:space="preserve"> designed </w:t>
      </w:r>
      <w:r w:rsidR="00D83094" w:rsidRPr="004E1C5F">
        <w:rPr>
          <w:rFonts w:ascii="Arial" w:hAnsi="Arial" w:cs="Arial"/>
          <w:sz w:val="24"/>
          <w:szCs w:val="24"/>
        </w:rPr>
        <w:t>to promote digital skills</w:t>
      </w:r>
      <w:r w:rsidR="00F1678A">
        <w:rPr>
          <w:rFonts w:ascii="Arial" w:hAnsi="Arial" w:cs="Arial"/>
          <w:sz w:val="24"/>
          <w:szCs w:val="24"/>
        </w:rPr>
        <w:t>,</w:t>
      </w:r>
      <w:r w:rsidR="00D83094" w:rsidRPr="004E1C5F">
        <w:rPr>
          <w:rFonts w:ascii="Arial" w:hAnsi="Arial" w:cs="Arial"/>
          <w:sz w:val="24"/>
          <w:szCs w:val="24"/>
        </w:rPr>
        <w:t xml:space="preserve"> knowledge </w:t>
      </w:r>
      <w:r w:rsidR="00722007" w:rsidRPr="004E1C5F">
        <w:rPr>
          <w:rFonts w:ascii="Arial" w:hAnsi="Arial" w:cs="Arial"/>
          <w:sz w:val="24"/>
          <w:szCs w:val="24"/>
        </w:rPr>
        <w:t xml:space="preserve">and confidence in technology for children between three to sixteen. </w:t>
      </w:r>
      <w:r w:rsidR="004C7FF0" w:rsidRPr="004C7FF0">
        <w:rPr>
          <w:rFonts w:ascii="Arial" w:hAnsi="Arial" w:cs="Arial"/>
          <w:sz w:val="24"/>
          <w:szCs w:val="24"/>
        </w:rPr>
        <w:t>Several additional learning needs</w:t>
      </w:r>
      <w:r w:rsidR="00867898">
        <w:rPr>
          <w:rFonts w:ascii="Arial" w:hAnsi="Arial" w:cs="Arial"/>
          <w:sz w:val="24"/>
          <w:szCs w:val="24"/>
        </w:rPr>
        <w:t>,</w:t>
      </w:r>
      <w:r w:rsidR="004C7FF0" w:rsidRPr="004C7FF0">
        <w:rPr>
          <w:rFonts w:ascii="Arial" w:hAnsi="Arial" w:cs="Arial"/>
          <w:sz w:val="24"/>
          <w:szCs w:val="24"/>
        </w:rPr>
        <w:t xml:space="preserve"> including hearing impairment, dyslexia, autism, and ADHD, are linked to language and literacy delay. Traditional storytelling may not always meet the needs of these children,</w:t>
      </w:r>
      <w:r w:rsidR="001415C6">
        <w:rPr>
          <w:rFonts w:ascii="Arial" w:hAnsi="Arial" w:cs="Arial"/>
          <w:sz w:val="24"/>
          <w:szCs w:val="24"/>
        </w:rPr>
        <w:t xml:space="preserve"> or where English is a second language,</w:t>
      </w:r>
      <w:r w:rsidR="004C7FF0" w:rsidRPr="004C7FF0">
        <w:rPr>
          <w:rFonts w:ascii="Arial" w:hAnsi="Arial" w:cs="Arial"/>
          <w:sz w:val="24"/>
          <w:szCs w:val="24"/>
        </w:rPr>
        <w:t xml:space="preserve"> as it relies on verbal communication. </w:t>
      </w:r>
      <w:r w:rsidR="00DE7B84">
        <w:rPr>
          <w:rFonts w:ascii="Arial" w:hAnsi="Arial" w:cs="Arial"/>
          <w:sz w:val="24"/>
          <w:szCs w:val="24"/>
        </w:rPr>
        <w:t>C</w:t>
      </w:r>
      <w:r w:rsidR="004C7FF0" w:rsidRPr="004C7FF0">
        <w:rPr>
          <w:rFonts w:ascii="Arial" w:hAnsi="Arial" w:cs="Arial"/>
          <w:sz w:val="24"/>
          <w:szCs w:val="24"/>
        </w:rPr>
        <w:t>hildren with hearing impairments may miss language cues, and those with ADHD struggle to focus on activities for long periods. Digital storytelling, however, increases sensory engagement with visual cues</w:t>
      </w:r>
      <w:r w:rsidR="002138CE">
        <w:rPr>
          <w:rFonts w:ascii="Arial" w:hAnsi="Arial" w:cs="Arial"/>
          <w:sz w:val="24"/>
          <w:szCs w:val="24"/>
        </w:rPr>
        <w:t xml:space="preserve"> and audio</w:t>
      </w:r>
      <w:r w:rsidR="004C7FF0" w:rsidRPr="004C7FF0">
        <w:rPr>
          <w:rFonts w:ascii="Arial" w:hAnsi="Arial" w:cs="Arial"/>
          <w:sz w:val="24"/>
          <w:szCs w:val="24"/>
        </w:rPr>
        <w:t>, sign language and immediate feedback.</w:t>
      </w:r>
      <w:r w:rsidR="00B12E93">
        <w:rPr>
          <w:rFonts w:ascii="Arial" w:hAnsi="Arial" w:cs="Arial"/>
          <w:sz w:val="24"/>
          <w:szCs w:val="24"/>
        </w:rPr>
        <w:t xml:space="preserve"> On reflection</w:t>
      </w:r>
      <w:r w:rsidR="00D91C6E">
        <w:rPr>
          <w:rFonts w:ascii="Arial" w:hAnsi="Arial" w:cs="Arial"/>
          <w:sz w:val="24"/>
          <w:szCs w:val="24"/>
        </w:rPr>
        <w:t>,</w:t>
      </w:r>
      <w:r w:rsidR="00B12E93">
        <w:rPr>
          <w:rFonts w:ascii="Arial" w:hAnsi="Arial" w:cs="Arial"/>
          <w:sz w:val="24"/>
          <w:szCs w:val="24"/>
        </w:rPr>
        <w:t xml:space="preserve"> </w:t>
      </w:r>
      <w:r w:rsidR="00D91C6E">
        <w:rPr>
          <w:rFonts w:ascii="Arial" w:hAnsi="Arial" w:cs="Arial"/>
          <w:sz w:val="24"/>
          <w:szCs w:val="24"/>
        </w:rPr>
        <w:t xml:space="preserve">while reading ‘Dear Zoo’ digitally I could have included </w:t>
      </w:r>
      <w:r w:rsidR="000C25FD">
        <w:rPr>
          <w:rFonts w:ascii="Arial" w:hAnsi="Arial" w:cs="Arial"/>
          <w:sz w:val="24"/>
          <w:szCs w:val="24"/>
        </w:rPr>
        <w:t>sign</w:t>
      </w:r>
      <w:r w:rsidR="005E6CE0">
        <w:rPr>
          <w:rFonts w:ascii="Arial" w:hAnsi="Arial" w:cs="Arial"/>
          <w:sz w:val="24"/>
          <w:szCs w:val="24"/>
        </w:rPr>
        <w:t xml:space="preserve"> along actions for the animals for the children to </w:t>
      </w:r>
      <w:r w:rsidR="000C25FD">
        <w:rPr>
          <w:rFonts w:ascii="Arial" w:hAnsi="Arial" w:cs="Arial"/>
          <w:sz w:val="24"/>
          <w:szCs w:val="24"/>
        </w:rPr>
        <w:t>mimic</w:t>
      </w:r>
      <w:r w:rsidR="00561F02">
        <w:rPr>
          <w:rFonts w:ascii="Arial" w:hAnsi="Arial" w:cs="Arial"/>
          <w:sz w:val="24"/>
          <w:szCs w:val="24"/>
        </w:rPr>
        <w:t>,</w:t>
      </w:r>
      <w:r w:rsidR="005E6CE0">
        <w:rPr>
          <w:rFonts w:ascii="Arial" w:hAnsi="Arial" w:cs="Arial"/>
          <w:sz w:val="24"/>
          <w:szCs w:val="24"/>
        </w:rPr>
        <w:t xml:space="preserve"> to add an interacti</w:t>
      </w:r>
      <w:r w:rsidR="00561F02">
        <w:rPr>
          <w:rFonts w:ascii="Arial" w:hAnsi="Arial" w:cs="Arial"/>
          <w:sz w:val="24"/>
          <w:szCs w:val="24"/>
        </w:rPr>
        <w:t>ve</w:t>
      </w:r>
      <w:r w:rsidR="000C25FD">
        <w:rPr>
          <w:rFonts w:ascii="Arial" w:hAnsi="Arial" w:cs="Arial"/>
          <w:sz w:val="24"/>
          <w:szCs w:val="24"/>
        </w:rPr>
        <w:t xml:space="preserve"> element to the story telling experience. </w:t>
      </w:r>
      <w:r w:rsidR="00561F02">
        <w:rPr>
          <w:rFonts w:ascii="Arial" w:hAnsi="Arial" w:cs="Arial"/>
          <w:sz w:val="24"/>
          <w:szCs w:val="24"/>
        </w:rPr>
        <w:t>The n</w:t>
      </w:r>
      <w:r w:rsidR="004C7FF0" w:rsidRPr="004C7FF0">
        <w:rPr>
          <w:rFonts w:ascii="Arial" w:hAnsi="Arial" w:cs="Arial"/>
          <w:sz w:val="24"/>
          <w:szCs w:val="24"/>
        </w:rPr>
        <w:t xml:space="preserve">egative impacts of devices however </w:t>
      </w:r>
      <w:r w:rsidR="002138CE" w:rsidRPr="004C7FF0">
        <w:rPr>
          <w:rFonts w:ascii="Arial" w:hAnsi="Arial" w:cs="Arial"/>
          <w:sz w:val="24"/>
          <w:szCs w:val="24"/>
        </w:rPr>
        <w:t>are</w:t>
      </w:r>
      <w:r w:rsidR="004C7FF0" w:rsidRPr="004C7FF0">
        <w:rPr>
          <w:rFonts w:ascii="Arial" w:hAnsi="Arial" w:cs="Arial"/>
          <w:sz w:val="24"/>
          <w:szCs w:val="24"/>
        </w:rPr>
        <w:t xml:space="preserve"> overstimulation, dependency and limiting imagination.</w:t>
      </w:r>
    </w:p>
    <w:p w14:paraId="0AB0AFEB" w14:textId="02536775" w:rsidR="002E7B87" w:rsidRPr="004E1C5F" w:rsidRDefault="00DD2C25" w:rsidP="004E1C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E1C5F">
        <w:rPr>
          <w:rFonts w:ascii="Arial" w:hAnsi="Arial" w:cs="Arial"/>
          <w:b/>
          <w:bCs/>
          <w:sz w:val="24"/>
          <w:szCs w:val="24"/>
        </w:rPr>
        <w:t>Research</w:t>
      </w:r>
    </w:p>
    <w:p w14:paraId="5EA896A6" w14:textId="77777777" w:rsidR="00F65E28" w:rsidRDefault="00375949" w:rsidP="004E1C5F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4E1C5F">
        <w:rPr>
          <w:rFonts w:ascii="Arial" w:hAnsi="Arial" w:cs="Arial"/>
          <w:sz w:val="24"/>
          <w:szCs w:val="24"/>
        </w:rPr>
        <w:t>Alderbashi</w:t>
      </w:r>
      <w:proofErr w:type="spellEnd"/>
      <w:r w:rsidRPr="004E1C5F">
        <w:rPr>
          <w:rFonts w:ascii="Arial" w:hAnsi="Arial" w:cs="Arial"/>
          <w:sz w:val="24"/>
          <w:szCs w:val="24"/>
        </w:rPr>
        <w:t xml:space="preserve"> (</w:t>
      </w:r>
      <w:r w:rsidR="00527B56" w:rsidRPr="004E1C5F">
        <w:rPr>
          <w:rFonts w:ascii="Arial" w:hAnsi="Arial" w:cs="Arial"/>
          <w:sz w:val="24"/>
          <w:szCs w:val="24"/>
        </w:rPr>
        <w:t xml:space="preserve">2021) </w:t>
      </w:r>
      <w:r w:rsidR="00523B78" w:rsidRPr="004E1C5F">
        <w:rPr>
          <w:rFonts w:ascii="Arial" w:hAnsi="Arial" w:cs="Arial"/>
          <w:sz w:val="24"/>
          <w:szCs w:val="24"/>
        </w:rPr>
        <w:t xml:space="preserve">study </w:t>
      </w:r>
      <w:r w:rsidR="00E21A4A" w:rsidRPr="004E1C5F">
        <w:rPr>
          <w:rFonts w:ascii="Arial" w:hAnsi="Arial" w:cs="Arial"/>
          <w:sz w:val="24"/>
          <w:szCs w:val="24"/>
        </w:rPr>
        <w:t>o</w:t>
      </w:r>
      <w:r w:rsidR="00D33708" w:rsidRPr="004E1C5F">
        <w:rPr>
          <w:rFonts w:ascii="Arial" w:hAnsi="Arial" w:cs="Arial"/>
          <w:sz w:val="24"/>
          <w:szCs w:val="24"/>
        </w:rPr>
        <w:t xml:space="preserve">n </w:t>
      </w:r>
      <w:r w:rsidR="00E21A4A" w:rsidRPr="004E1C5F">
        <w:rPr>
          <w:rFonts w:ascii="Arial" w:hAnsi="Arial" w:cs="Arial"/>
          <w:sz w:val="24"/>
          <w:szCs w:val="24"/>
        </w:rPr>
        <w:t xml:space="preserve">digital storytelling </w:t>
      </w:r>
      <w:r w:rsidR="00322ECB">
        <w:rPr>
          <w:rFonts w:ascii="Arial" w:hAnsi="Arial" w:cs="Arial"/>
          <w:sz w:val="24"/>
          <w:szCs w:val="24"/>
        </w:rPr>
        <w:t>for</w:t>
      </w:r>
      <w:r w:rsidR="006E41C2" w:rsidRPr="004E1C5F">
        <w:rPr>
          <w:rFonts w:ascii="Arial" w:hAnsi="Arial" w:cs="Arial"/>
          <w:sz w:val="24"/>
          <w:szCs w:val="24"/>
        </w:rPr>
        <w:t xml:space="preserve"> </w:t>
      </w:r>
      <w:r w:rsidR="007A48B0" w:rsidRPr="004E1C5F">
        <w:rPr>
          <w:rFonts w:ascii="Arial" w:hAnsi="Arial" w:cs="Arial"/>
          <w:sz w:val="24"/>
          <w:szCs w:val="24"/>
        </w:rPr>
        <w:t xml:space="preserve">primary school children </w:t>
      </w:r>
      <w:r w:rsidR="00580C7B" w:rsidRPr="004E1C5F">
        <w:rPr>
          <w:rFonts w:ascii="Arial" w:hAnsi="Arial" w:cs="Arial"/>
          <w:sz w:val="24"/>
          <w:szCs w:val="24"/>
        </w:rPr>
        <w:t xml:space="preserve">found </w:t>
      </w:r>
      <w:r w:rsidR="00CA356D" w:rsidRPr="004E1C5F">
        <w:rPr>
          <w:rFonts w:ascii="Arial" w:hAnsi="Arial" w:cs="Arial"/>
          <w:sz w:val="24"/>
          <w:szCs w:val="24"/>
        </w:rPr>
        <w:t xml:space="preserve">mixed </w:t>
      </w:r>
      <w:r w:rsidR="006F6AD1" w:rsidRPr="004E1C5F">
        <w:rPr>
          <w:rFonts w:ascii="Arial" w:hAnsi="Arial" w:cs="Arial"/>
          <w:sz w:val="24"/>
          <w:szCs w:val="24"/>
        </w:rPr>
        <w:t>outcomes</w:t>
      </w:r>
      <w:r w:rsidR="00CA356D" w:rsidRPr="004E1C5F">
        <w:rPr>
          <w:rFonts w:ascii="Arial" w:hAnsi="Arial" w:cs="Arial"/>
          <w:sz w:val="24"/>
          <w:szCs w:val="24"/>
        </w:rPr>
        <w:t>.</w:t>
      </w:r>
      <w:r w:rsidR="002706F9" w:rsidRPr="004E1C5F">
        <w:rPr>
          <w:rFonts w:ascii="Arial" w:hAnsi="Arial" w:cs="Arial"/>
          <w:sz w:val="24"/>
          <w:szCs w:val="24"/>
        </w:rPr>
        <w:t xml:space="preserve"> </w:t>
      </w:r>
      <w:r w:rsidR="002706F9" w:rsidRPr="00D279BF">
        <w:rPr>
          <w:rFonts w:ascii="Arial" w:hAnsi="Arial" w:cs="Arial"/>
          <w:sz w:val="24"/>
          <w:szCs w:val="24"/>
        </w:rPr>
        <w:t xml:space="preserve">While digital storytelling increased motivation, concentration, retention of information, and critical thinking, it had little impact on improving the children’s story-writing abilities or digital advancement. </w:t>
      </w:r>
      <w:r w:rsidR="004A6141" w:rsidRPr="004E1C5F">
        <w:rPr>
          <w:rFonts w:ascii="Arial" w:hAnsi="Arial" w:cs="Arial"/>
          <w:sz w:val="24"/>
          <w:szCs w:val="24"/>
        </w:rPr>
        <w:t>Bowcutt</w:t>
      </w:r>
      <w:r w:rsidR="00391248" w:rsidRPr="004E1C5F">
        <w:rPr>
          <w:rFonts w:ascii="Arial" w:hAnsi="Arial" w:cs="Arial"/>
          <w:sz w:val="24"/>
          <w:szCs w:val="24"/>
        </w:rPr>
        <w:t>’s</w:t>
      </w:r>
      <w:r w:rsidR="004A6141" w:rsidRPr="004E1C5F">
        <w:rPr>
          <w:rFonts w:ascii="Arial" w:hAnsi="Arial" w:cs="Arial"/>
          <w:sz w:val="24"/>
          <w:szCs w:val="24"/>
        </w:rPr>
        <w:t xml:space="preserve"> (2013)</w:t>
      </w:r>
      <w:r w:rsidR="00391248" w:rsidRPr="004E1C5F">
        <w:rPr>
          <w:rFonts w:ascii="Arial" w:hAnsi="Arial" w:cs="Arial"/>
          <w:sz w:val="24"/>
          <w:szCs w:val="24"/>
        </w:rPr>
        <w:t xml:space="preserve"> dissertation</w:t>
      </w:r>
      <w:r w:rsidR="009F5F2A" w:rsidRPr="004E1C5F">
        <w:rPr>
          <w:rFonts w:ascii="Arial" w:hAnsi="Arial" w:cs="Arial"/>
          <w:sz w:val="24"/>
          <w:szCs w:val="24"/>
        </w:rPr>
        <w:t xml:space="preserve"> </w:t>
      </w:r>
      <w:r w:rsidR="0011610D" w:rsidRPr="004E1C5F">
        <w:rPr>
          <w:rFonts w:ascii="Arial" w:hAnsi="Arial" w:cs="Arial"/>
          <w:sz w:val="24"/>
          <w:szCs w:val="24"/>
        </w:rPr>
        <w:t>compared</w:t>
      </w:r>
      <w:r w:rsidR="00E71AA4" w:rsidRPr="004E1C5F">
        <w:rPr>
          <w:rFonts w:ascii="Arial" w:hAnsi="Arial" w:cs="Arial"/>
          <w:sz w:val="24"/>
          <w:szCs w:val="24"/>
        </w:rPr>
        <w:t xml:space="preserve"> </w:t>
      </w:r>
      <w:r w:rsidR="00F31EF1" w:rsidRPr="004E1C5F">
        <w:rPr>
          <w:rFonts w:ascii="Arial" w:hAnsi="Arial" w:cs="Arial"/>
          <w:sz w:val="24"/>
          <w:szCs w:val="24"/>
        </w:rPr>
        <w:t>infants’</w:t>
      </w:r>
      <w:r w:rsidR="000C5719" w:rsidRPr="004E1C5F">
        <w:rPr>
          <w:rFonts w:ascii="Arial" w:hAnsi="Arial" w:cs="Arial"/>
          <w:sz w:val="24"/>
          <w:szCs w:val="24"/>
        </w:rPr>
        <w:t xml:space="preserve"> </w:t>
      </w:r>
      <w:r w:rsidR="008548BA" w:rsidRPr="004E1C5F">
        <w:rPr>
          <w:rFonts w:ascii="Arial" w:hAnsi="Arial" w:cs="Arial"/>
          <w:sz w:val="24"/>
          <w:szCs w:val="24"/>
        </w:rPr>
        <w:t>responses</w:t>
      </w:r>
      <w:r w:rsidR="00E71AA4" w:rsidRPr="004E1C5F">
        <w:rPr>
          <w:rFonts w:ascii="Arial" w:hAnsi="Arial" w:cs="Arial"/>
          <w:sz w:val="24"/>
          <w:szCs w:val="24"/>
        </w:rPr>
        <w:t xml:space="preserve"> </w:t>
      </w:r>
      <w:r w:rsidR="00933A44" w:rsidRPr="004E1C5F">
        <w:rPr>
          <w:rFonts w:ascii="Arial" w:hAnsi="Arial" w:cs="Arial"/>
          <w:sz w:val="24"/>
          <w:szCs w:val="24"/>
        </w:rPr>
        <w:t xml:space="preserve">to </w:t>
      </w:r>
      <w:r w:rsidR="00992287" w:rsidRPr="004E1C5F">
        <w:rPr>
          <w:rFonts w:ascii="Arial" w:hAnsi="Arial" w:cs="Arial"/>
          <w:sz w:val="24"/>
          <w:szCs w:val="24"/>
        </w:rPr>
        <w:t>traditional</w:t>
      </w:r>
      <w:r w:rsidR="00DC23B2" w:rsidRPr="004E1C5F">
        <w:rPr>
          <w:rFonts w:ascii="Arial" w:hAnsi="Arial" w:cs="Arial"/>
          <w:sz w:val="24"/>
          <w:szCs w:val="24"/>
        </w:rPr>
        <w:t xml:space="preserve"> </w:t>
      </w:r>
      <w:r w:rsidR="000C5719" w:rsidRPr="004E1C5F">
        <w:rPr>
          <w:rFonts w:ascii="Arial" w:hAnsi="Arial" w:cs="Arial"/>
          <w:sz w:val="24"/>
          <w:szCs w:val="24"/>
        </w:rPr>
        <w:t>and e-book</w:t>
      </w:r>
      <w:r w:rsidR="00992287" w:rsidRPr="004E1C5F">
        <w:rPr>
          <w:rFonts w:ascii="Arial" w:hAnsi="Arial" w:cs="Arial"/>
          <w:sz w:val="24"/>
          <w:szCs w:val="24"/>
        </w:rPr>
        <w:t xml:space="preserve"> storytelling</w:t>
      </w:r>
      <w:r w:rsidR="007C1599" w:rsidRPr="004E1C5F">
        <w:rPr>
          <w:rFonts w:ascii="Arial" w:hAnsi="Arial" w:cs="Arial"/>
          <w:sz w:val="24"/>
          <w:szCs w:val="24"/>
        </w:rPr>
        <w:t xml:space="preserve">. </w:t>
      </w:r>
      <w:r w:rsidR="00992287" w:rsidRPr="004E1C5F">
        <w:rPr>
          <w:rFonts w:ascii="Arial" w:hAnsi="Arial" w:cs="Arial"/>
          <w:sz w:val="24"/>
          <w:szCs w:val="24"/>
        </w:rPr>
        <w:t>R</w:t>
      </w:r>
      <w:r w:rsidR="007C1599" w:rsidRPr="004E1C5F">
        <w:rPr>
          <w:rFonts w:ascii="Arial" w:hAnsi="Arial" w:cs="Arial"/>
          <w:sz w:val="24"/>
          <w:szCs w:val="24"/>
        </w:rPr>
        <w:t xml:space="preserve">esults </w:t>
      </w:r>
      <w:r w:rsidR="00992287" w:rsidRPr="004E1C5F">
        <w:rPr>
          <w:rFonts w:ascii="Arial" w:hAnsi="Arial" w:cs="Arial"/>
          <w:sz w:val="24"/>
          <w:szCs w:val="24"/>
        </w:rPr>
        <w:t>indicating</w:t>
      </w:r>
      <w:r w:rsidR="007C1599" w:rsidRPr="004E1C5F">
        <w:rPr>
          <w:rFonts w:ascii="Arial" w:hAnsi="Arial" w:cs="Arial"/>
          <w:sz w:val="24"/>
          <w:szCs w:val="24"/>
        </w:rPr>
        <w:t xml:space="preserve"> </w:t>
      </w:r>
      <w:r w:rsidR="00684138" w:rsidRPr="004E1C5F">
        <w:rPr>
          <w:rFonts w:ascii="Arial" w:hAnsi="Arial" w:cs="Arial"/>
          <w:sz w:val="24"/>
          <w:szCs w:val="24"/>
        </w:rPr>
        <w:t>th</w:t>
      </w:r>
      <w:r w:rsidR="008548BA" w:rsidRPr="004E1C5F">
        <w:rPr>
          <w:rFonts w:ascii="Arial" w:hAnsi="Arial" w:cs="Arial"/>
          <w:sz w:val="24"/>
          <w:szCs w:val="24"/>
        </w:rPr>
        <w:t>at</w:t>
      </w:r>
      <w:r w:rsidR="00684138" w:rsidRPr="004E1C5F">
        <w:rPr>
          <w:rFonts w:ascii="Arial" w:hAnsi="Arial" w:cs="Arial"/>
          <w:sz w:val="24"/>
          <w:szCs w:val="24"/>
        </w:rPr>
        <w:t xml:space="preserve"> </w:t>
      </w:r>
      <w:r w:rsidR="008D6BD2" w:rsidRPr="004E1C5F">
        <w:rPr>
          <w:rFonts w:ascii="Arial" w:hAnsi="Arial" w:cs="Arial"/>
          <w:sz w:val="24"/>
          <w:szCs w:val="24"/>
        </w:rPr>
        <w:t xml:space="preserve">the </w:t>
      </w:r>
      <w:r w:rsidR="00684138" w:rsidRPr="004E1C5F">
        <w:rPr>
          <w:rFonts w:ascii="Arial" w:hAnsi="Arial" w:cs="Arial"/>
          <w:sz w:val="24"/>
          <w:szCs w:val="24"/>
        </w:rPr>
        <w:t>infants</w:t>
      </w:r>
      <w:r w:rsidR="008D6BD2" w:rsidRPr="004E1C5F">
        <w:rPr>
          <w:rFonts w:ascii="Arial" w:hAnsi="Arial" w:cs="Arial"/>
          <w:sz w:val="24"/>
          <w:szCs w:val="24"/>
        </w:rPr>
        <w:t xml:space="preserve"> showed little </w:t>
      </w:r>
      <w:r w:rsidR="00904F5F" w:rsidRPr="004E1C5F">
        <w:rPr>
          <w:rFonts w:ascii="Arial" w:hAnsi="Arial" w:cs="Arial"/>
          <w:sz w:val="24"/>
          <w:szCs w:val="24"/>
        </w:rPr>
        <w:t xml:space="preserve">difference </w:t>
      </w:r>
      <w:r w:rsidR="002D00B2" w:rsidRPr="004E1C5F">
        <w:rPr>
          <w:rFonts w:ascii="Arial" w:hAnsi="Arial" w:cs="Arial"/>
          <w:sz w:val="24"/>
          <w:szCs w:val="24"/>
        </w:rPr>
        <w:t>in response to</w:t>
      </w:r>
      <w:r w:rsidR="00904F5F" w:rsidRPr="004E1C5F">
        <w:rPr>
          <w:rFonts w:ascii="Arial" w:hAnsi="Arial" w:cs="Arial"/>
          <w:sz w:val="24"/>
          <w:szCs w:val="24"/>
        </w:rPr>
        <w:t xml:space="preserve"> the two formats</w:t>
      </w:r>
      <w:r w:rsidR="00F31EF1" w:rsidRPr="004E1C5F">
        <w:rPr>
          <w:rFonts w:ascii="Arial" w:hAnsi="Arial" w:cs="Arial"/>
          <w:sz w:val="24"/>
          <w:szCs w:val="24"/>
        </w:rPr>
        <w:t xml:space="preserve"> however</w:t>
      </w:r>
      <w:r w:rsidR="00904F5F" w:rsidRPr="004E1C5F">
        <w:rPr>
          <w:rFonts w:ascii="Arial" w:hAnsi="Arial" w:cs="Arial"/>
          <w:sz w:val="24"/>
          <w:szCs w:val="24"/>
        </w:rPr>
        <w:t xml:space="preserve"> it was </w:t>
      </w:r>
      <w:r w:rsidR="00F31EF1" w:rsidRPr="004E1C5F">
        <w:rPr>
          <w:rFonts w:ascii="Arial" w:hAnsi="Arial" w:cs="Arial"/>
          <w:sz w:val="24"/>
          <w:szCs w:val="24"/>
        </w:rPr>
        <w:t xml:space="preserve">the </w:t>
      </w:r>
      <w:r w:rsidR="00904F5F" w:rsidRPr="004E1C5F">
        <w:rPr>
          <w:rFonts w:ascii="Arial" w:hAnsi="Arial" w:cs="Arial"/>
          <w:sz w:val="24"/>
          <w:szCs w:val="24"/>
        </w:rPr>
        <w:t xml:space="preserve">change </w:t>
      </w:r>
      <w:r w:rsidR="00F31EF1" w:rsidRPr="004E1C5F">
        <w:rPr>
          <w:rFonts w:ascii="Arial" w:hAnsi="Arial" w:cs="Arial"/>
          <w:sz w:val="24"/>
          <w:szCs w:val="24"/>
        </w:rPr>
        <w:t xml:space="preserve">in </w:t>
      </w:r>
      <w:r w:rsidR="00904F5F" w:rsidRPr="004E1C5F">
        <w:rPr>
          <w:rFonts w:ascii="Arial" w:hAnsi="Arial" w:cs="Arial"/>
          <w:sz w:val="24"/>
          <w:szCs w:val="24"/>
        </w:rPr>
        <w:t xml:space="preserve">behaviour </w:t>
      </w:r>
      <w:r w:rsidR="00F7081D" w:rsidRPr="004E1C5F">
        <w:rPr>
          <w:rFonts w:ascii="Arial" w:hAnsi="Arial" w:cs="Arial"/>
          <w:sz w:val="24"/>
          <w:szCs w:val="24"/>
        </w:rPr>
        <w:t>of</w:t>
      </w:r>
      <w:r w:rsidR="00D5673D" w:rsidRPr="004E1C5F">
        <w:rPr>
          <w:rFonts w:ascii="Arial" w:hAnsi="Arial" w:cs="Arial"/>
          <w:sz w:val="24"/>
          <w:szCs w:val="24"/>
        </w:rPr>
        <w:t xml:space="preserve"> </w:t>
      </w:r>
      <w:r w:rsidR="00904F5F" w:rsidRPr="004E1C5F">
        <w:rPr>
          <w:rFonts w:ascii="Arial" w:hAnsi="Arial" w:cs="Arial"/>
          <w:sz w:val="24"/>
          <w:szCs w:val="24"/>
        </w:rPr>
        <w:t>the adult</w:t>
      </w:r>
      <w:r w:rsidR="00F31EF1" w:rsidRPr="004E1C5F">
        <w:rPr>
          <w:rFonts w:ascii="Arial" w:hAnsi="Arial" w:cs="Arial"/>
          <w:sz w:val="24"/>
          <w:szCs w:val="24"/>
        </w:rPr>
        <w:t>s</w:t>
      </w:r>
      <w:r w:rsidR="00904F5F" w:rsidRPr="004E1C5F">
        <w:rPr>
          <w:rFonts w:ascii="Arial" w:hAnsi="Arial" w:cs="Arial"/>
          <w:sz w:val="24"/>
          <w:szCs w:val="24"/>
        </w:rPr>
        <w:t xml:space="preserve"> which </w:t>
      </w:r>
      <w:r w:rsidR="00A053D1" w:rsidRPr="004E1C5F">
        <w:rPr>
          <w:rFonts w:ascii="Arial" w:hAnsi="Arial" w:cs="Arial"/>
          <w:sz w:val="24"/>
          <w:szCs w:val="24"/>
        </w:rPr>
        <w:t>w</w:t>
      </w:r>
      <w:r w:rsidR="00904F5F" w:rsidRPr="004E1C5F">
        <w:rPr>
          <w:rFonts w:ascii="Arial" w:hAnsi="Arial" w:cs="Arial"/>
          <w:sz w:val="24"/>
          <w:szCs w:val="24"/>
        </w:rPr>
        <w:t xml:space="preserve">as significant, </w:t>
      </w:r>
      <w:r w:rsidR="00D5673D" w:rsidRPr="004E1C5F">
        <w:rPr>
          <w:rFonts w:ascii="Arial" w:hAnsi="Arial" w:cs="Arial"/>
          <w:sz w:val="24"/>
          <w:szCs w:val="24"/>
        </w:rPr>
        <w:t xml:space="preserve">as they showed less engagement </w:t>
      </w:r>
      <w:r w:rsidR="00221FCE" w:rsidRPr="004E1C5F">
        <w:rPr>
          <w:rFonts w:ascii="Arial" w:hAnsi="Arial" w:cs="Arial"/>
          <w:sz w:val="24"/>
          <w:szCs w:val="24"/>
        </w:rPr>
        <w:t>to th</w:t>
      </w:r>
      <w:r w:rsidR="002D00B2" w:rsidRPr="004E1C5F">
        <w:rPr>
          <w:rFonts w:ascii="Arial" w:hAnsi="Arial" w:cs="Arial"/>
          <w:sz w:val="24"/>
          <w:szCs w:val="24"/>
        </w:rPr>
        <w:t>e</w:t>
      </w:r>
      <w:r w:rsidR="00221FCE" w:rsidRPr="004E1C5F">
        <w:rPr>
          <w:rFonts w:ascii="Arial" w:hAnsi="Arial" w:cs="Arial"/>
          <w:sz w:val="24"/>
          <w:szCs w:val="24"/>
        </w:rPr>
        <w:t xml:space="preserve"> </w:t>
      </w:r>
      <w:r w:rsidR="00D5673D" w:rsidRPr="004E1C5F">
        <w:rPr>
          <w:rFonts w:ascii="Arial" w:hAnsi="Arial" w:cs="Arial"/>
          <w:sz w:val="24"/>
          <w:szCs w:val="24"/>
        </w:rPr>
        <w:t>e-boo</w:t>
      </w:r>
      <w:r w:rsidR="0017040E" w:rsidRPr="004E1C5F">
        <w:rPr>
          <w:rFonts w:ascii="Arial" w:hAnsi="Arial" w:cs="Arial"/>
          <w:sz w:val="24"/>
          <w:szCs w:val="24"/>
        </w:rPr>
        <w:t>k</w:t>
      </w:r>
      <w:r w:rsidR="00DF6101" w:rsidRPr="004E1C5F">
        <w:rPr>
          <w:rFonts w:ascii="Arial" w:hAnsi="Arial" w:cs="Arial"/>
          <w:sz w:val="24"/>
          <w:szCs w:val="24"/>
        </w:rPr>
        <w:t>s</w:t>
      </w:r>
      <w:r w:rsidR="00D5673D" w:rsidRPr="004E1C5F">
        <w:rPr>
          <w:rFonts w:ascii="Arial" w:hAnsi="Arial" w:cs="Arial"/>
          <w:sz w:val="24"/>
          <w:szCs w:val="24"/>
        </w:rPr>
        <w:t xml:space="preserve"> </w:t>
      </w:r>
      <w:r w:rsidR="002C444C" w:rsidRPr="004E1C5F">
        <w:rPr>
          <w:rFonts w:ascii="Arial" w:hAnsi="Arial" w:cs="Arial"/>
          <w:sz w:val="24"/>
          <w:szCs w:val="24"/>
        </w:rPr>
        <w:t xml:space="preserve">due to being unfamiliar to </w:t>
      </w:r>
      <w:r w:rsidR="00ED70EF" w:rsidRPr="004E1C5F">
        <w:rPr>
          <w:rFonts w:ascii="Arial" w:hAnsi="Arial" w:cs="Arial"/>
          <w:sz w:val="24"/>
          <w:szCs w:val="24"/>
        </w:rPr>
        <w:t>the devise</w:t>
      </w:r>
      <w:r w:rsidR="00DF6101" w:rsidRPr="004E1C5F">
        <w:rPr>
          <w:rFonts w:ascii="Arial" w:hAnsi="Arial" w:cs="Arial"/>
          <w:sz w:val="24"/>
          <w:szCs w:val="24"/>
        </w:rPr>
        <w:t xml:space="preserve"> and being distracted by it. </w:t>
      </w:r>
      <w:r w:rsidR="00B111D6" w:rsidRPr="004E1C5F">
        <w:rPr>
          <w:rFonts w:ascii="Arial" w:hAnsi="Arial" w:cs="Arial"/>
          <w:sz w:val="24"/>
          <w:szCs w:val="24"/>
        </w:rPr>
        <w:t xml:space="preserve">According to </w:t>
      </w:r>
      <w:r w:rsidR="00AC32A1" w:rsidRPr="004E1C5F">
        <w:rPr>
          <w:rFonts w:ascii="Arial" w:hAnsi="Arial" w:cs="Arial"/>
          <w:sz w:val="24"/>
          <w:szCs w:val="24"/>
        </w:rPr>
        <w:t xml:space="preserve">UK Parliament (2020) </w:t>
      </w:r>
      <w:r w:rsidR="00F17F2C" w:rsidRPr="004E1C5F">
        <w:rPr>
          <w:rFonts w:ascii="Arial" w:hAnsi="Arial" w:cs="Arial"/>
          <w:sz w:val="24"/>
          <w:szCs w:val="24"/>
        </w:rPr>
        <w:t xml:space="preserve">screens </w:t>
      </w:r>
      <w:r w:rsidR="00553968" w:rsidRPr="004E1C5F">
        <w:rPr>
          <w:rFonts w:ascii="Arial" w:hAnsi="Arial" w:cs="Arial"/>
          <w:sz w:val="24"/>
          <w:szCs w:val="24"/>
        </w:rPr>
        <w:t xml:space="preserve">can </w:t>
      </w:r>
      <w:r w:rsidR="00B542BF" w:rsidRPr="004E1C5F">
        <w:rPr>
          <w:rFonts w:ascii="Arial" w:hAnsi="Arial" w:cs="Arial"/>
          <w:sz w:val="24"/>
          <w:szCs w:val="24"/>
        </w:rPr>
        <w:t xml:space="preserve">have both </w:t>
      </w:r>
      <w:r w:rsidR="00DE6D83" w:rsidRPr="004E1C5F">
        <w:rPr>
          <w:rFonts w:ascii="Arial" w:hAnsi="Arial" w:cs="Arial"/>
          <w:sz w:val="24"/>
          <w:szCs w:val="24"/>
        </w:rPr>
        <w:t>positive</w:t>
      </w:r>
      <w:r w:rsidR="00B542BF" w:rsidRPr="004E1C5F">
        <w:rPr>
          <w:rFonts w:ascii="Arial" w:hAnsi="Arial" w:cs="Arial"/>
          <w:sz w:val="24"/>
          <w:szCs w:val="24"/>
        </w:rPr>
        <w:t xml:space="preserve"> and negative effect</w:t>
      </w:r>
      <w:r w:rsidR="00AA4FFF" w:rsidRPr="004E1C5F">
        <w:rPr>
          <w:rFonts w:ascii="Arial" w:hAnsi="Arial" w:cs="Arial"/>
          <w:sz w:val="24"/>
          <w:szCs w:val="24"/>
        </w:rPr>
        <w:t>s</w:t>
      </w:r>
      <w:r w:rsidR="00B542BF" w:rsidRPr="004E1C5F">
        <w:rPr>
          <w:rFonts w:ascii="Arial" w:hAnsi="Arial" w:cs="Arial"/>
          <w:sz w:val="24"/>
          <w:szCs w:val="24"/>
        </w:rPr>
        <w:t xml:space="preserve"> on </w:t>
      </w:r>
      <w:r w:rsidR="00EA20A9" w:rsidRPr="004E1C5F">
        <w:rPr>
          <w:rFonts w:ascii="Arial" w:hAnsi="Arial" w:cs="Arial"/>
          <w:sz w:val="24"/>
          <w:szCs w:val="24"/>
        </w:rPr>
        <w:t>cognitive development</w:t>
      </w:r>
      <w:r w:rsidR="000215C0" w:rsidRPr="004E1C5F">
        <w:rPr>
          <w:rFonts w:ascii="Arial" w:hAnsi="Arial" w:cs="Arial"/>
          <w:sz w:val="24"/>
          <w:szCs w:val="24"/>
        </w:rPr>
        <w:t xml:space="preserve"> depending on the quality of </w:t>
      </w:r>
      <w:r w:rsidR="00F133D3" w:rsidRPr="004E1C5F">
        <w:rPr>
          <w:rFonts w:ascii="Arial" w:hAnsi="Arial" w:cs="Arial"/>
          <w:sz w:val="24"/>
          <w:szCs w:val="24"/>
        </w:rPr>
        <w:t>activities</w:t>
      </w:r>
      <w:r w:rsidR="00CA3D51" w:rsidRPr="004E1C5F">
        <w:rPr>
          <w:rFonts w:ascii="Arial" w:hAnsi="Arial" w:cs="Arial"/>
          <w:sz w:val="24"/>
          <w:szCs w:val="24"/>
        </w:rPr>
        <w:t xml:space="preserve"> involved</w:t>
      </w:r>
      <w:r w:rsidR="00EA20A9" w:rsidRPr="004E1C5F">
        <w:rPr>
          <w:rFonts w:ascii="Arial" w:hAnsi="Arial" w:cs="Arial"/>
          <w:sz w:val="24"/>
          <w:szCs w:val="24"/>
        </w:rPr>
        <w:t>.</w:t>
      </w:r>
      <w:r w:rsidR="00820EDF" w:rsidRPr="004E1C5F">
        <w:rPr>
          <w:rFonts w:ascii="Arial" w:hAnsi="Arial" w:cs="Arial"/>
          <w:sz w:val="24"/>
          <w:szCs w:val="24"/>
        </w:rPr>
        <w:t xml:space="preserve"> </w:t>
      </w:r>
      <w:r w:rsidR="00EC105A">
        <w:rPr>
          <w:rFonts w:ascii="Arial" w:hAnsi="Arial" w:cs="Arial"/>
          <w:sz w:val="24"/>
          <w:szCs w:val="24"/>
        </w:rPr>
        <w:t>Although</w:t>
      </w:r>
      <w:r w:rsidR="008D30B2" w:rsidRPr="004E1C5F">
        <w:rPr>
          <w:rFonts w:ascii="Arial" w:hAnsi="Arial" w:cs="Arial"/>
          <w:sz w:val="24"/>
          <w:szCs w:val="24"/>
        </w:rPr>
        <w:t>,</w:t>
      </w:r>
      <w:r w:rsidR="00EA20A9" w:rsidRPr="004E1C5F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A914DE" w:rsidRPr="004E1C5F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Karani</w:t>
        </w:r>
      </w:hyperlink>
      <w:r w:rsidR="00AA4FFF" w:rsidRPr="004E1C5F">
        <w:rPr>
          <w:rFonts w:ascii="Arial" w:hAnsi="Arial" w:cs="Arial"/>
          <w:sz w:val="24"/>
          <w:szCs w:val="24"/>
        </w:rPr>
        <w:t>’s</w:t>
      </w:r>
      <w:r w:rsidR="00820EDF" w:rsidRPr="004E1C5F">
        <w:rPr>
          <w:rFonts w:ascii="Arial" w:hAnsi="Arial" w:cs="Arial"/>
          <w:sz w:val="24"/>
          <w:szCs w:val="24"/>
        </w:rPr>
        <w:t xml:space="preserve"> </w:t>
      </w:r>
      <w:r w:rsidR="00820EDF" w:rsidRPr="004E1C5F">
        <w:rPr>
          <w:rFonts w:ascii="Arial" w:hAnsi="Arial" w:cs="Arial"/>
          <w:i/>
          <w:iCs/>
          <w:sz w:val="24"/>
          <w:szCs w:val="24"/>
        </w:rPr>
        <w:t>et al</w:t>
      </w:r>
      <w:r w:rsidR="00A914DE" w:rsidRPr="004E1C5F">
        <w:rPr>
          <w:rFonts w:ascii="Arial" w:hAnsi="Arial" w:cs="Arial"/>
          <w:sz w:val="24"/>
          <w:szCs w:val="24"/>
        </w:rPr>
        <w:t xml:space="preserve"> (2022) </w:t>
      </w:r>
      <w:r w:rsidR="00820EDF" w:rsidRPr="004E1C5F">
        <w:rPr>
          <w:rFonts w:ascii="Arial" w:hAnsi="Arial" w:cs="Arial"/>
          <w:sz w:val="24"/>
          <w:szCs w:val="24"/>
        </w:rPr>
        <w:t>scoping</w:t>
      </w:r>
      <w:r w:rsidR="00A914DE" w:rsidRPr="004E1C5F">
        <w:rPr>
          <w:rFonts w:ascii="Arial" w:hAnsi="Arial" w:cs="Arial"/>
          <w:sz w:val="24"/>
          <w:szCs w:val="24"/>
        </w:rPr>
        <w:t xml:space="preserve"> review suggests </w:t>
      </w:r>
      <w:r w:rsidR="005A5C53" w:rsidRPr="004E1C5F">
        <w:rPr>
          <w:rFonts w:ascii="Arial" w:hAnsi="Arial" w:cs="Arial"/>
          <w:sz w:val="24"/>
          <w:szCs w:val="24"/>
        </w:rPr>
        <w:t>th</w:t>
      </w:r>
      <w:r w:rsidR="006E71F2" w:rsidRPr="004E1C5F">
        <w:rPr>
          <w:rFonts w:ascii="Arial" w:hAnsi="Arial" w:cs="Arial"/>
          <w:sz w:val="24"/>
          <w:szCs w:val="24"/>
        </w:rPr>
        <w:t>e</w:t>
      </w:r>
      <w:r w:rsidR="005A5C53" w:rsidRPr="004E1C5F">
        <w:rPr>
          <w:rFonts w:ascii="Arial" w:hAnsi="Arial" w:cs="Arial"/>
          <w:sz w:val="24"/>
          <w:szCs w:val="24"/>
        </w:rPr>
        <w:t xml:space="preserve"> </w:t>
      </w:r>
      <w:r w:rsidR="00C54930" w:rsidRPr="004E1C5F">
        <w:rPr>
          <w:rFonts w:ascii="Arial" w:hAnsi="Arial" w:cs="Arial"/>
          <w:sz w:val="24"/>
          <w:szCs w:val="24"/>
        </w:rPr>
        <w:t>negative influences outweigh</w:t>
      </w:r>
      <w:r w:rsidR="00AA4FFF" w:rsidRPr="004E1C5F">
        <w:rPr>
          <w:rFonts w:ascii="Arial" w:hAnsi="Arial" w:cs="Arial"/>
          <w:sz w:val="24"/>
          <w:szCs w:val="24"/>
        </w:rPr>
        <w:t xml:space="preserve"> the</w:t>
      </w:r>
      <w:r w:rsidR="00C54930" w:rsidRPr="004E1C5F">
        <w:rPr>
          <w:rFonts w:ascii="Arial" w:hAnsi="Arial" w:cs="Arial"/>
          <w:sz w:val="24"/>
          <w:szCs w:val="24"/>
        </w:rPr>
        <w:t xml:space="preserve"> positive </w:t>
      </w:r>
      <w:r w:rsidR="00CB0129" w:rsidRPr="004E1C5F">
        <w:rPr>
          <w:rFonts w:ascii="Arial" w:hAnsi="Arial" w:cs="Arial"/>
          <w:sz w:val="24"/>
          <w:szCs w:val="24"/>
        </w:rPr>
        <w:t>when</w:t>
      </w:r>
      <w:r w:rsidR="00E8724E" w:rsidRPr="004E1C5F">
        <w:rPr>
          <w:rFonts w:ascii="Arial" w:hAnsi="Arial" w:cs="Arial"/>
          <w:sz w:val="24"/>
          <w:szCs w:val="24"/>
        </w:rPr>
        <w:t xml:space="preserve"> </w:t>
      </w:r>
      <w:r w:rsidR="006A22CA" w:rsidRPr="004E1C5F">
        <w:rPr>
          <w:rFonts w:ascii="Arial" w:hAnsi="Arial" w:cs="Arial"/>
          <w:sz w:val="24"/>
          <w:szCs w:val="24"/>
        </w:rPr>
        <w:t xml:space="preserve">there is </w:t>
      </w:r>
      <w:r w:rsidR="00820EDF" w:rsidRPr="004E1C5F">
        <w:rPr>
          <w:rFonts w:ascii="Arial" w:hAnsi="Arial" w:cs="Arial"/>
          <w:sz w:val="24"/>
          <w:szCs w:val="24"/>
        </w:rPr>
        <w:t xml:space="preserve">excessive unsupervised </w:t>
      </w:r>
      <w:r w:rsidR="0074570B" w:rsidRPr="004E1C5F">
        <w:rPr>
          <w:rFonts w:ascii="Arial" w:hAnsi="Arial" w:cs="Arial"/>
          <w:sz w:val="24"/>
          <w:szCs w:val="24"/>
        </w:rPr>
        <w:t>use</w:t>
      </w:r>
      <w:r w:rsidR="005C0CC1" w:rsidRPr="004E1C5F">
        <w:rPr>
          <w:rFonts w:ascii="Arial" w:hAnsi="Arial" w:cs="Arial"/>
          <w:sz w:val="24"/>
          <w:szCs w:val="24"/>
        </w:rPr>
        <w:t>.</w:t>
      </w:r>
      <w:r w:rsidR="006E71F2" w:rsidRPr="004E1C5F">
        <w:rPr>
          <w:rFonts w:ascii="Arial" w:hAnsi="Arial" w:cs="Arial"/>
          <w:sz w:val="24"/>
          <w:szCs w:val="24"/>
        </w:rPr>
        <w:t xml:space="preserve"> </w:t>
      </w:r>
      <w:r w:rsidR="009A3C3B">
        <w:rPr>
          <w:rFonts w:ascii="Arial" w:hAnsi="Arial" w:cs="Arial"/>
          <w:sz w:val="24"/>
          <w:szCs w:val="24"/>
        </w:rPr>
        <w:t>Y</w:t>
      </w:r>
      <w:r w:rsidR="00CB0129" w:rsidRPr="004E1C5F">
        <w:rPr>
          <w:rFonts w:ascii="Arial" w:hAnsi="Arial" w:cs="Arial"/>
          <w:sz w:val="24"/>
          <w:szCs w:val="24"/>
        </w:rPr>
        <w:t>ounger children experienc</w:t>
      </w:r>
      <w:r w:rsidR="009A3C3B">
        <w:rPr>
          <w:rFonts w:ascii="Arial" w:hAnsi="Arial" w:cs="Arial"/>
          <w:sz w:val="24"/>
          <w:szCs w:val="24"/>
        </w:rPr>
        <w:t>ing</w:t>
      </w:r>
      <w:r w:rsidR="00CB0129" w:rsidRPr="004E1C5F">
        <w:rPr>
          <w:rFonts w:ascii="Arial" w:hAnsi="Arial" w:cs="Arial"/>
          <w:sz w:val="24"/>
          <w:szCs w:val="24"/>
        </w:rPr>
        <w:t xml:space="preserve"> delays in speech acquisition because they struggle to learn words and </w:t>
      </w:r>
    </w:p>
    <w:p w14:paraId="4536ACD6" w14:textId="624BBEC1" w:rsidR="00F65E28" w:rsidRDefault="00F65E28" w:rsidP="00F65E2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</w:p>
    <w:p w14:paraId="4567794D" w14:textId="3A479DBF" w:rsidR="00783213" w:rsidRPr="004E1C5F" w:rsidRDefault="00CB0129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lastRenderedPageBreak/>
        <w:t xml:space="preserve">concepts effectively through screens compared to real-life interactions. </w:t>
      </w:r>
      <w:r w:rsidR="00BA59AD">
        <w:rPr>
          <w:rFonts w:ascii="Arial" w:hAnsi="Arial" w:cs="Arial"/>
          <w:sz w:val="24"/>
          <w:szCs w:val="24"/>
        </w:rPr>
        <w:t>A</w:t>
      </w:r>
      <w:r w:rsidR="00BA59AD" w:rsidRPr="00BA59AD">
        <w:rPr>
          <w:rFonts w:ascii="Arial" w:hAnsi="Arial" w:cs="Arial"/>
          <w:sz w:val="24"/>
          <w:szCs w:val="24"/>
        </w:rPr>
        <w:t xml:space="preserve">n experiment conducted in Norway in 2015 with 1,139 ten-year-olds </w:t>
      </w:r>
      <w:r w:rsidR="00043304" w:rsidRPr="00043304">
        <w:rPr>
          <w:rFonts w:ascii="Arial" w:hAnsi="Arial" w:cs="Arial"/>
          <w:sz w:val="24"/>
          <w:szCs w:val="24"/>
        </w:rPr>
        <w:t>compar</w:t>
      </w:r>
      <w:r w:rsidR="00043304">
        <w:rPr>
          <w:rFonts w:ascii="Arial" w:hAnsi="Arial" w:cs="Arial"/>
          <w:sz w:val="24"/>
          <w:szCs w:val="24"/>
        </w:rPr>
        <w:t>ed</w:t>
      </w:r>
      <w:r w:rsidR="00043304" w:rsidRPr="00043304">
        <w:rPr>
          <w:rFonts w:ascii="Arial" w:hAnsi="Arial" w:cs="Arial"/>
          <w:sz w:val="24"/>
          <w:szCs w:val="24"/>
        </w:rPr>
        <w:t xml:space="preserve"> their reading comprehension on paper</w:t>
      </w:r>
      <w:r w:rsidR="00573776">
        <w:rPr>
          <w:rFonts w:ascii="Arial" w:hAnsi="Arial" w:cs="Arial"/>
          <w:sz w:val="24"/>
          <w:szCs w:val="24"/>
        </w:rPr>
        <w:t xml:space="preserve"> </w:t>
      </w:r>
      <w:r w:rsidR="00F71280">
        <w:rPr>
          <w:rFonts w:ascii="Arial" w:hAnsi="Arial" w:cs="Arial"/>
          <w:sz w:val="24"/>
          <w:szCs w:val="24"/>
        </w:rPr>
        <w:t>verses</w:t>
      </w:r>
      <w:r w:rsidR="00043304" w:rsidRPr="00043304">
        <w:rPr>
          <w:rFonts w:ascii="Arial" w:hAnsi="Arial" w:cs="Arial"/>
          <w:sz w:val="24"/>
          <w:szCs w:val="24"/>
        </w:rPr>
        <w:t xml:space="preserve"> digitally</w:t>
      </w:r>
      <w:r w:rsidR="00EC105A">
        <w:rPr>
          <w:rFonts w:ascii="Arial" w:hAnsi="Arial" w:cs="Arial"/>
          <w:sz w:val="24"/>
          <w:szCs w:val="24"/>
        </w:rPr>
        <w:t xml:space="preserve"> a</w:t>
      </w:r>
      <w:r w:rsidR="00353774">
        <w:rPr>
          <w:rFonts w:ascii="Arial" w:hAnsi="Arial" w:cs="Arial"/>
          <w:sz w:val="24"/>
          <w:szCs w:val="24"/>
        </w:rPr>
        <w:t xml:space="preserve">nd </w:t>
      </w:r>
      <w:r w:rsidR="00E17D26" w:rsidRPr="00E17D26">
        <w:rPr>
          <w:rFonts w:ascii="Arial" w:hAnsi="Arial" w:cs="Arial"/>
          <w:sz w:val="24"/>
          <w:szCs w:val="24"/>
        </w:rPr>
        <w:t xml:space="preserve">found that </w:t>
      </w:r>
      <w:r w:rsidR="00353774">
        <w:rPr>
          <w:rFonts w:ascii="Arial" w:hAnsi="Arial" w:cs="Arial"/>
          <w:sz w:val="24"/>
          <w:szCs w:val="24"/>
        </w:rPr>
        <w:t xml:space="preserve">they </w:t>
      </w:r>
      <w:r w:rsidR="00E17D26" w:rsidRPr="00E17D26">
        <w:rPr>
          <w:rFonts w:ascii="Arial" w:hAnsi="Arial" w:cs="Arial"/>
          <w:sz w:val="24"/>
          <w:szCs w:val="24"/>
        </w:rPr>
        <w:t xml:space="preserve">performed better on paper, with nearly a third scoring higher </w:t>
      </w:r>
      <w:r w:rsidR="00F71280">
        <w:rPr>
          <w:rFonts w:ascii="Arial" w:hAnsi="Arial" w:cs="Arial"/>
          <w:sz w:val="24"/>
          <w:szCs w:val="24"/>
        </w:rPr>
        <w:t>on paper than</w:t>
      </w:r>
      <w:r w:rsidR="00E17D26" w:rsidRPr="00E17D26">
        <w:rPr>
          <w:rFonts w:ascii="Arial" w:hAnsi="Arial" w:cs="Arial"/>
          <w:sz w:val="24"/>
          <w:szCs w:val="24"/>
        </w:rPr>
        <w:t xml:space="preserve"> on the digital test </w:t>
      </w:r>
      <w:r w:rsidR="00616090">
        <w:rPr>
          <w:rFonts w:ascii="Arial" w:hAnsi="Arial" w:cs="Arial"/>
          <w:sz w:val="24"/>
          <w:szCs w:val="24"/>
        </w:rPr>
        <w:t>(</w:t>
      </w:r>
      <w:r w:rsidR="002605B6">
        <w:rPr>
          <w:rFonts w:ascii="Arial" w:hAnsi="Arial" w:cs="Arial"/>
          <w:sz w:val="24"/>
          <w:szCs w:val="24"/>
        </w:rPr>
        <w:t>Sto</w:t>
      </w:r>
      <w:r w:rsidR="00616090">
        <w:rPr>
          <w:rFonts w:ascii="Arial" w:hAnsi="Arial" w:cs="Arial"/>
          <w:sz w:val="24"/>
          <w:szCs w:val="24"/>
        </w:rPr>
        <w:t>le</w:t>
      </w:r>
      <w:r w:rsidR="00F913FF">
        <w:rPr>
          <w:rFonts w:ascii="Arial" w:hAnsi="Arial" w:cs="Arial"/>
          <w:sz w:val="24"/>
          <w:szCs w:val="24"/>
        </w:rPr>
        <w:t xml:space="preserve"> </w:t>
      </w:r>
      <w:r w:rsidR="00F913FF" w:rsidRPr="00F913FF">
        <w:rPr>
          <w:rFonts w:ascii="Arial" w:hAnsi="Arial" w:cs="Arial"/>
          <w:i/>
          <w:iCs/>
          <w:sz w:val="24"/>
          <w:szCs w:val="24"/>
        </w:rPr>
        <w:t>et al</w:t>
      </w:r>
      <w:r w:rsidR="00616090">
        <w:rPr>
          <w:rFonts w:ascii="Arial" w:hAnsi="Arial" w:cs="Arial"/>
          <w:sz w:val="24"/>
          <w:szCs w:val="24"/>
        </w:rPr>
        <w:t>, 2020)</w:t>
      </w:r>
      <w:r w:rsidR="00353774">
        <w:rPr>
          <w:rFonts w:ascii="Arial" w:hAnsi="Arial" w:cs="Arial"/>
          <w:sz w:val="24"/>
          <w:szCs w:val="24"/>
        </w:rPr>
        <w:t>.</w:t>
      </w:r>
    </w:p>
    <w:p w14:paraId="6DE973C1" w14:textId="2512FC20" w:rsidR="006D3F35" w:rsidRDefault="00FD1829" w:rsidP="004E1C5F">
      <w:pPr>
        <w:jc w:val="both"/>
        <w:rPr>
          <w:rFonts w:ascii="Arial" w:hAnsi="Arial" w:cs="Arial"/>
          <w:sz w:val="24"/>
          <w:szCs w:val="24"/>
        </w:rPr>
      </w:pPr>
      <w:r w:rsidRPr="004E1C5F">
        <w:rPr>
          <w:rFonts w:ascii="Arial" w:hAnsi="Arial" w:cs="Arial"/>
          <w:sz w:val="24"/>
          <w:szCs w:val="24"/>
        </w:rPr>
        <w:t xml:space="preserve">With the growing use of </w:t>
      </w:r>
      <w:r w:rsidR="005D048F">
        <w:rPr>
          <w:rFonts w:ascii="Arial" w:hAnsi="Arial" w:cs="Arial"/>
          <w:sz w:val="24"/>
          <w:szCs w:val="24"/>
        </w:rPr>
        <w:t>devi</w:t>
      </w:r>
      <w:r w:rsidR="003C3690">
        <w:rPr>
          <w:rFonts w:ascii="Arial" w:hAnsi="Arial" w:cs="Arial"/>
          <w:sz w:val="24"/>
          <w:szCs w:val="24"/>
        </w:rPr>
        <w:t>c</w:t>
      </w:r>
      <w:r w:rsidR="005D048F">
        <w:rPr>
          <w:rFonts w:ascii="Arial" w:hAnsi="Arial" w:cs="Arial"/>
          <w:sz w:val="24"/>
          <w:szCs w:val="24"/>
        </w:rPr>
        <w:t>es</w:t>
      </w:r>
      <w:r w:rsidRPr="004E1C5F">
        <w:rPr>
          <w:rFonts w:ascii="Arial" w:hAnsi="Arial" w:cs="Arial"/>
          <w:sz w:val="24"/>
          <w:szCs w:val="24"/>
        </w:rPr>
        <w:t>, it is not only children’s screen time that affects their development but also their parents</w:t>
      </w:r>
      <w:r w:rsidR="00F65E28">
        <w:rPr>
          <w:rFonts w:ascii="Arial" w:hAnsi="Arial" w:cs="Arial"/>
          <w:sz w:val="24"/>
          <w:szCs w:val="24"/>
        </w:rPr>
        <w:t>’</w:t>
      </w:r>
      <w:r w:rsidRPr="004E1C5F">
        <w:rPr>
          <w:rFonts w:ascii="Arial" w:hAnsi="Arial" w:cs="Arial"/>
          <w:sz w:val="24"/>
          <w:szCs w:val="24"/>
        </w:rPr>
        <w:t xml:space="preserve">. As parents become engrossed in their own devices, they create </w:t>
      </w:r>
      <w:r w:rsidR="00F65E28">
        <w:rPr>
          <w:rFonts w:ascii="Arial" w:hAnsi="Arial" w:cs="Arial"/>
          <w:sz w:val="24"/>
          <w:szCs w:val="24"/>
        </w:rPr>
        <w:t>‘</w:t>
      </w:r>
      <w:r w:rsidRPr="004E1C5F">
        <w:rPr>
          <w:rFonts w:ascii="Arial" w:hAnsi="Arial" w:cs="Arial"/>
          <w:sz w:val="24"/>
          <w:szCs w:val="24"/>
        </w:rPr>
        <w:t>semi-silent</w:t>
      </w:r>
      <w:r w:rsidR="00F65E28">
        <w:rPr>
          <w:rFonts w:ascii="Arial" w:hAnsi="Arial" w:cs="Arial"/>
          <w:sz w:val="24"/>
          <w:szCs w:val="24"/>
        </w:rPr>
        <w:t>’</w:t>
      </w:r>
      <w:r w:rsidRPr="004E1C5F">
        <w:rPr>
          <w:rFonts w:ascii="Arial" w:hAnsi="Arial" w:cs="Arial"/>
          <w:sz w:val="24"/>
          <w:szCs w:val="24"/>
        </w:rPr>
        <w:t xml:space="preserve"> environments, reducing opportunities for children to hear new words, practice sentence structures, and develop language skills</w:t>
      </w:r>
      <w:r w:rsidR="007A4BD7" w:rsidRPr="004E1C5F">
        <w:rPr>
          <w:rFonts w:ascii="Arial" w:hAnsi="Arial" w:cs="Arial"/>
          <w:sz w:val="24"/>
          <w:szCs w:val="24"/>
        </w:rPr>
        <w:t xml:space="preserve"> (Morris</w:t>
      </w:r>
      <w:r w:rsidR="00807039" w:rsidRPr="004E1C5F">
        <w:rPr>
          <w:rFonts w:ascii="Arial" w:hAnsi="Arial" w:cs="Arial"/>
          <w:sz w:val="24"/>
          <w:szCs w:val="24"/>
        </w:rPr>
        <w:t xml:space="preserve"> </w:t>
      </w:r>
      <w:r w:rsidR="004E1C5F" w:rsidRPr="004E1C5F">
        <w:rPr>
          <w:rFonts w:ascii="Arial" w:hAnsi="Arial" w:cs="Arial"/>
          <w:i/>
          <w:iCs/>
          <w:sz w:val="24"/>
          <w:szCs w:val="24"/>
        </w:rPr>
        <w:t>et al</w:t>
      </w:r>
      <w:r w:rsidR="00F747C3" w:rsidRPr="004E1C5F">
        <w:rPr>
          <w:rFonts w:ascii="Arial" w:hAnsi="Arial" w:cs="Arial"/>
          <w:i/>
          <w:iCs/>
          <w:sz w:val="24"/>
          <w:szCs w:val="24"/>
        </w:rPr>
        <w:t>,</w:t>
      </w:r>
      <w:r w:rsidR="00F747C3" w:rsidRPr="004E1C5F">
        <w:rPr>
          <w:rFonts w:ascii="Arial" w:hAnsi="Arial" w:cs="Arial"/>
          <w:sz w:val="24"/>
          <w:szCs w:val="24"/>
        </w:rPr>
        <w:t xml:space="preserve"> 2022)</w:t>
      </w:r>
      <w:r w:rsidRPr="004E1C5F">
        <w:rPr>
          <w:rFonts w:ascii="Arial" w:hAnsi="Arial" w:cs="Arial"/>
          <w:sz w:val="24"/>
          <w:szCs w:val="24"/>
        </w:rPr>
        <w:t xml:space="preserve">. </w:t>
      </w:r>
      <w:r w:rsidR="0051137F">
        <w:rPr>
          <w:rFonts w:ascii="Arial" w:hAnsi="Arial" w:cs="Arial"/>
          <w:sz w:val="24"/>
          <w:szCs w:val="24"/>
        </w:rPr>
        <w:t>Also w</w:t>
      </w:r>
      <w:r w:rsidR="006D3F35" w:rsidRPr="006D3F35">
        <w:rPr>
          <w:rFonts w:ascii="Arial" w:hAnsi="Arial" w:cs="Arial"/>
          <w:sz w:val="24"/>
          <w:szCs w:val="24"/>
        </w:rPr>
        <w:t>ith th</w:t>
      </w:r>
      <w:r w:rsidR="008D0CB6" w:rsidRPr="004E1C5F">
        <w:rPr>
          <w:rFonts w:ascii="Arial" w:hAnsi="Arial" w:cs="Arial"/>
          <w:sz w:val="24"/>
          <w:szCs w:val="24"/>
        </w:rPr>
        <w:t>e</w:t>
      </w:r>
      <w:r w:rsidR="006D3F35" w:rsidRPr="006D3F35">
        <w:rPr>
          <w:rFonts w:ascii="Arial" w:hAnsi="Arial" w:cs="Arial"/>
          <w:sz w:val="24"/>
          <w:szCs w:val="24"/>
        </w:rPr>
        <w:t xml:space="preserve"> decline in traditional parent-child story time </w:t>
      </w:r>
      <w:r w:rsidR="008319F4" w:rsidRPr="004E1C5F">
        <w:rPr>
          <w:rFonts w:ascii="Arial" w:hAnsi="Arial" w:cs="Arial"/>
          <w:sz w:val="24"/>
          <w:szCs w:val="24"/>
        </w:rPr>
        <w:t>comes</w:t>
      </w:r>
      <w:r w:rsidR="006D3F35" w:rsidRPr="006D3F35">
        <w:rPr>
          <w:rFonts w:ascii="Arial" w:hAnsi="Arial" w:cs="Arial"/>
          <w:sz w:val="24"/>
          <w:szCs w:val="24"/>
        </w:rPr>
        <w:t xml:space="preserve"> </w:t>
      </w:r>
      <w:r w:rsidR="008319F4" w:rsidRPr="004E1C5F">
        <w:rPr>
          <w:rFonts w:ascii="Arial" w:hAnsi="Arial" w:cs="Arial"/>
          <w:sz w:val="24"/>
          <w:szCs w:val="24"/>
        </w:rPr>
        <w:t>diminishe</w:t>
      </w:r>
      <w:r w:rsidR="008D0CB6" w:rsidRPr="004E1C5F">
        <w:rPr>
          <w:rFonts w:ascii="Arial" w:hAnsi="Arial" w:cs="Arial"/>
          <w:sz w:val="24"/>
          <w:szCs w:val="24"/>
        </w:rPr>
        <w:t xml:space="preserve">d </w:t>
      </w:r>
      <w:r w:rsidR="006D3F35" w:rsidRPr="006D3F35">
        <w:rPr>
          <w:rFonts w:ascii="Arial" w:hAnsi="Arial" w:cs="Arial"/>
          <w:sz w:val="24"/>
          <w:szCs w:val="24"/>
        </w:rPr>
        <w:t xml:space="preserve">benefits such as bonding, warmth, attachment, and the opportunity to learn through eye contact, facial expressions, and </w:t>
      </w:r>
      <w:r w:rsidR="00F65E28">
        <w:rPr>
          <w:rFonts w:ascii="Arial" w:hAnsi="Arial" w:cs="Arial"/>
          <w:sz w:val="24"/>
          <w:szCs w:val="24"/>
        </w:rPr>
        <w:t>“</w:t>
      </w:r>
      <w:r w:rsidR="006D3F35" w:rsidRPr="006D3F35">
        <w:rPr>
          <w:rFonts w:ascii="Arial" w:hAnsi="Arial" w:cs="Arial"/>
          <w:sz w:val="24"/>
          <w:szCs w:val="24"/>
        </w:rPr>
        <w:t>motherese</w:t>
      </w:r>
      <w:r w:rsidR="00F65E28">
        <w:rPr>
          <w:rFonts w:ascii="Arial" w:hAnsi="Arial" w:cs="Arial"/>
          <w:sz w:val="24"/>
          <w:szCs w:val="24"/>
        </w:rPr>
        <w:t>”</w:t>
      </w:r>
      <w:r w:rsidR="006D3F35" w:rsidRPr="006D3F3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D3F35" w:rsidRPr="006D3F35">
        <w:rPr>
          <w:rFonts w:ascii="Arial" w:hAnsi="Arial" w:cs="Arial"/>
          <w:sz w:val="24"/>
          <w:szCs w:val="24"/>
        </w:rPr>
        <w:t>Brainsights</w:t>
      </w:r>
      <w:proofErr w:type="spellEnd"/>
      <w:r w:rsidR="006D3F35" w:rsidRPr="006D3F35">
        <w:rPr>
          <w:rFonts w:ascii="Arial" w:hAnsi="Arial" w:cs="Arial"/>
          <w:sz w:val="24"/>
          <w:szCs w:val="24"/>
        </w:rPr>
        <w:t xml:space="preserve">, 2011). </w:t>
      </w:r>
      <w:r w:rsidR="00DB721A" w:rsidRPr="004E1C5F">
        <w:rPr>
          <w:rFonts w:ascii="Arial" w:hAnsi="Arial" w:cs="Arial"/>
          <w:sz w:val="24"/>
          <w:szCs w:val="24"/>
        </w:rPr>
        <w:t>Aligned</w:t>
      </w:r>
      <w:r w:rsidR="006D3F35" w:rsidRPr="006D3F35">
        <w:rPr>
          <w:rFonts w:ascii="Arial" w:hAnsi="Arial" w:cs="Arial"/>
          <w:sz w:val="24"/>
          <w:szCs w:val="24"/>
        </w:rPr>
        <w:t xml:space="preserve"> with Vygotsky</w:t>
      </w:r>
      <w:r w:rsidR="00F65E28">
        <w:rPr>
          <w:rFonts w:ascii="Arial" w:hAnsi="Arial" w:cs="Arial"/>
          <w:sz w:val="24"/>
          <w:szCs w:val="24"/>
        </w:rPr>
        <w:t>’</w:t>
      </w:r>
      <w:r w:rsidR="006D3F35" w:rsidRPr="006D3F35">
        <w:rPr>
          <w:rFonts w:ascii="Arial" w:hAnsi="Arial" w:cs="Arial"/>
          <w:sz w:val="24"/>
          <w:szCs w:val="24"/>
        </w:rPr>
        <w:t xml:space="preserve">s concept of enculturation, these interactions are crucial for a child’s cognitive and emotional </w:t>
      </w:r>
      <w:r w:rsidR="00AF1B09" w:rsidRPr="004E1C5F">
        <w:rPr>
          <w:rFonts w:ascii="Arial" w:hAnsi="Arial" w:cs="Arial"/>
          <w:sz w:val="24"/>
          <w:szCs w:val="24"/>
        </w:rPr>
        <w:t>growth</w:t>
      </w:r>
      <w:r w:rsidR="006D3F35" w:rsidRPr="006D3F35">
        <w:rPr>
          <w:rFonts w:ascii="Arial" w:hAnsi="Arial" w:cs="Arial"/>
          <w:sz w:val="24"/>
          <w:szCs w:val="24"/>
        </w:rPr>
        <w:t>,</w:t>
      </w:r>
      <w:r w:rsidR="00EE30B3" w:rsidRPr="004E1C5F">
        <w:rPr>
          <w:rFonts w:ascii="Arial" w:hAnsi="Arial" w:cs="Arial"/>
          <w:sz w:val="24"/>
          <w:szCs w:val="24"/>
        </w:rPr>
        <w:t xml:space="preserve"> as they foster social and cultural learning through close, meaningful exchanges that enhance language development and cultural understanding</w:t>
      </w:r>
      <w:r w:rsidR="00F747C3" w:rsidRPr="004E1C5F">
        <w:rPr>
          <w:rFonts w:ascii="Arial" w:hAnsi="Arial" w:cs="Arial"/>
          <w:sz w:val="24"/>
          <w:szCs w:val="24"/>
        </w:rPr>
        <w:t xml:space="preserve"> </w:t>
      </w:r>
      <w:r w:rsidR="0001418E" w:rsidRPr="004E1C5F">
        <w:rPr>
          <w:rFonts w:ascii="Arial" w:hAnsi="Arial" w:cs="Arial"/>
          <w:sz w:val="24"/>
          <w:szCs w:val="24"/>
        </w:rPr>
        <w:t>(Pound,</w:t>
      </w:r>
      <w:r w:rsidR="006736B1" w:rsidRPr="004E1C5F">
        <w:rPr>
          <w:rFonts w:ascii="Arial" w:hAnsi="Arial" w:cs="Arial"/>
          <w:sz w:val="24"/>
          <w:szCs w:val="24"/>
        </w:rPr>
        <w:t xml:space="preserve"> 2005)</w:t>
      </w:r>
      <w:r w:rsidR="006D3F35" w:rsidRPr="006D3F35">
        <w:rPr>
          <w:rFonts w:ascii="Arial" w:hAnsi="Arial" w:cs="Arial"/>
          <w:sz w:val="24"/>
          <w:szCs w:val="24"/>
        </w:rPr>
        <w:t>.</w:t>
      </w:r>
    </w:p>
    <w:p w14:paraId="701CDB23" w14:textId="08782C08" w:rsidR="00551575" w:rsidRPr="008B20B6" w:rsidRDefault="008B20B6" w:rsidP="004E1C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8B20B6">
        <w:rPr>
          <w:rFonts w:ascii="Arial" w:hAnsi="Arial" w:cs="Arial"/>
          <w:b/>
          <w:bCs/>
          <w:sz w:val="24"/>
          <w:szCs w:val="24"/>
        </w:rPr>
        <w:t xml:space="preserve">Source Evaluation </w:t>
      </w:r>
    </w:p>
    <w:p w14:paraId="00EDC64F" w14:textId="2FFFB62D" w:rsidR="00551575" w:rsidRPr="004E1C5F" w:rsidRDefault="00551575" w:rsidP="004E1C5F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51575">
        <w:rPr>
          <w:rFonts w:ascii="Arial" w:hAnsi="Arial" w:cs="Arial"/>
          <w:sz w:val="24"/>
          <w:szCs w:val="24"/>
        </w:rPr>
        <w:t>Alderbashi’s</w:t>
      </w:r>
      <w:proofErr w:type="spellEnd"/>
      <w:r w:rsidRPr="00551575">
        <w:rPr>
          <w:rFonts w:ascii="Arial" w:hAnsi="Arial" w:cs="Arial"/>
          <w:sz w:val="24"/>
          <w:szCs w:val="24"/>
        </w:rPr>
        <w:t xml:space="preserve"> (2021) study showed digital storytelling benefits critical thinking but had no impact on writing skills. This research however may not be dependable as even though based on ninety-nine children they were children from private schools so may not reflect the broader society. While Bowcutt’s (2013) study on infants</w:t>
      </w:r>
      <w:r w:rsidR="00F65E28">
        <w:rPr>
          <w:rFonts w:ascii="Arial" w:hAnsi="Arial" w:cs="Arial"/>
          <w:sz w:val="24"/>
          <w:szCs w:val="24"/>
        </w:rPr>
        <w:t>’</w:t>
      </w:r>
      <w:r w:rsidRPr="00551575">
        <w:rPr>
          <w:rFonts w:ascii="Arial" w:hAnsi="Arial" w:cs="Arial"/>
          <w:sz w:val="24"/>
          <w:szCs w:val="24"/>
        </w:rPr>
        <w:t xml:space="preserve"> reactions to e-books versus traditional lacked reliability due to its small sample size of only three children. In contrast, Karani’s </w:t>
      </w:r>
      <w:r w:rsidRPr="00551575">
        <w:rPr>
          <w:rFonts w:ascii="Arial" w:hAnsi="Arial" w:cs="Arial"/>
          <w:i/>
          <w:iCs/>
          <w:sz w:val="24"/>
          <w:szCs w:val="24"/>
        </w:rPr>
        <w:t>et al</w:t>
      </w:r>
      <w:r w:rsidRPr="00551575">
        <w:rPr>
          <w:rFonts w:ascii="Arial" w:hAnsi="Arial" w:cs="Arial"/>
          <w:sz w:val="24"/>
          <w:szCs w:val="24"/>
        </w:rPr>
        <w:t xml:space="preserve"> (2022) scoping review, based on 12 articles, offers a more reliable source of data, emphasizing that unsupervised screen time often leads to negative effects, including speech delay.</w:t>
      </w:r>
    </w:p>
    <w:p w14:paraId="5D99735C" w14:textId="686E4BEC" w:rsidR="00FA6AD0" w:rsidRPr="004E1C5F" w:rsidRDefault="00FA6AD0" w:rsidP="004E1C5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E1C5F">
        <w:rPr>
          <w:rFonts w:ascii="Arial" w:hAnsi="Arial" w:cs="Arial"/>
          <w:b/>
          <w:bCs/>
          <w:sz w:val="24"/>
          <w:szCs w:val="24"/>
        </w:rPr>
        <w:t xml:space="preserve">Conclusion </w:t>
      </w:r>
    </w:p>
    <w:p w14:paraId="748478CB" w14:textId="15D9C1D7" w:rsidR="00551575" w:rsidRPr="00551575" w:rsidRDefault="00FA6AD0" w:rsidP="00551575">
      <w:pPr>
        <w:jc w:val="both"/>
        <w:rPr>
          <w:rFonts w:ascii="Arial" w:hAnsi="Arial" w:cs="Arial"/>
          <w:sz w:val="24"/>
          <w:szCs w:val="24"/>
        </w:rPr>
      </w:pPr>
      <w:r w:rsidRPr="00FA6AD0">
        <w:rPr>
          <w:rFonts w:ascii="Arial" w:hAnsi="Arial" w:cs="Arial"/>
          <w:sz w:val="24"/>
          <w:szCs w:val="24"/>
        </w:rPr>
        <w:t>Storytelling, both traditional and digital, play a key role in fostering c</w:t>
      </w:r>
      <w:r w:rsidRPr="00551575">
        <w:rPr>
          <w:rFonts w:ascii="Arial" w:hAnsi="Arial" w:cs="Arial"/>
          <w:sz w:val="24"/>
          <w:szCs w:val="24"/>
        </w:rPr>
        <w:t>hildren</w:t>
      </w:r>
      <w:r w:rsidR="00F65E28">
        <w:rPr>
          <w:rFonts w:ascii="Arial" w:hAnsi="Arial" w:cs="Arial"/>
          <w:sz w:val="24"/>
          <w:szCs w:val="24"/>
        </w:rPr>
        <w:t>’</w:t>
      </w:r>
      <w:r w:rsidRPr="00551575">
        <w:rPr>
          <w:rFonts w:ascii="Arial" w:hAnsi="Arial" w:cs="Arial"/>
          <w:sz w:val="24"/>
          <w:szCs w:val="24"/>
        </w:rPr>
        <w:t>s language, literacy, and cognitive development. Traditional methods</w:t>
      </w:r>
      <w:r w:rsidR="003E0765" w:rsidRPr="00551575">
        <w:rPr>
          <w:rFonts w:ascii="Arial" w:hAnsi="Arial" w:cs="Arial"/>
          <w:sz w:val="24"/>
          <w:szCs w:val="24"/>
        </w:rPr>
        <w:t xml:space="preserve"> </w:t>
      </w:r>
      <w:r w:rsidR="00807039" w:rsidRPr="00551575">
        <w:rPr>
          <w:rFonts w:ascii="Arial" w:hAnsi="Arial" w:cs="Arial"/>
          <w:sz w:val="24"/>
          <w:szCs w:val="24"/>
        </w:rPr>
        <w:t xml:space="preserve">such as </w:t>
      </w:r>
      <w:r w:rsidRPr="00551575">
        <w:rPr>
          <w:rFonts w:ascii="Arial" w:hAnsi="Arial" w:cs="Arial"/>
          <w:sz w:val="24"/>
          <w:szCs w:val="24"/>
        </w:rPr>
        <w:t xml:space="preserve">Goldilocks and the Three Bears, </w:t>
      </w:r>
      <w:r w:rsidRPr="00FA6AD0">
        <w:rPr>
          <w:rFonts w:ascii="Arial" w:hAnsi="Arial" w:cs="Arial"/>
          <w:sz w:val="24"/>
          <w:szCs w:val="24"/>
        </w:rPr>
        <w:t xml:space="preserve">encourage imagination and social interaction, while digital storytelling, </w:t>
      </w:r>
      <w:r w:rsidRPr="00551575">
        <w:rPr>
          <w:rFonts w:ascii="Arial" w:hAnsi="Arial" w:cs="Arial"/>
          <w:sz w:val="24"/>
          <w:szCs w:val="24"/>
        </w:rPr>
        <w:t>such as Dear Zoo, offers</w:t>
      </w:r>
      <w:r w:rsidRPr="00FA6AD0">
        <w:rPr>
          <w:rFonts w:ascii="Arial" w:hAnsi="Arial" w:cs="Arial"/>
          <w:sz w:val="24"/>
          <w:szCs w:val="24"/>
        </w:rPr>
        <w:t xml:space="preserve"> interactive experiences aligned with modern digital literacy. The </w:t>
      </w:r>
      <w:r w:rsidR="00E33AA1" w:rsidRPr="004E1C5F">
        <w:rPr>
          <w:rFonts w:ascii="Arial" w:hAnsi="Arial" w:cs="Arial"/>
          <w:sz w:val="24"/>
          <w:szCs w:val="24"/>
        </w:rPr>
        <w:t>significance</w:t>
      </w:r>
      <w:r w:rsidR="00807039" w:rsidRPr="004E1C5F">
        <w:rPr>
          <w:rFonts w:ascii="Arial" w:hAnsi="Arial" w:cs="Arial"/>
          <w:sz w:val="24"/>
          <w:szCs w:val="24"/>
        </w:rPr>
        <w:t xml:space="preserve"> </w:t>
      </w:r>
      <w:r w:rsidR="00923304">
        <w:rPr>
          <w:rFonts w:ascii="Arial" w:hAnsi="Arial" w:cs="Arial"/>
          <w:sz w:val="24"/>
          <w:szCs w:val="24"/>
        </w:rPr>
        <w:t>of</w:t>
      </w:r>
      <w:r w:rsidR="00807039" w:rsidRPr="004E1C5F">
        <w:rPr>
          <w:rFonts w:ascii="Arial" w:hAnsi="Arial" w:cs="Arial"/>
          <w:sz w:val="24"/>
          <w:szCs w:val="24"/>
        </w:rPr>
        <w:t xml:space="preserve"> both</w:t>
      </w:r>
      <w:r w:rsidRPr="00FA6AD0">
        <w:rPr>
          <w:rFonts w:ascii="Arial" w:hAnsi="Arial" w:cs="Arial"/>
          <w:sz w:val="24"/>
          <w:szCs w:val="24"/>
        </w:rPr>
        <w:t xml:space="preserve"> however</w:t>
      </w:r>
      <w:r w:rsidR="00E33AA1" w:rsidRPr="004E1C5F">
        <w:rPr>
          <w:rFonts w:ascii="Arial" w:hAnsi="Arial" w:cs="Arial"/>
          <w:sz w:val="24"/>
          <w:szCs w:val="24"/>
        </w:rPr>
        <w:t xml:space="preserve"> is the </w:t>
      </w:r>
      <w:r w:rsidRPr="00FA6AD0">
        <w:rPr>
          <w:rFonts w:ascii="Arial" w:hAnsi="Arial" w:cs="Arial"/>
          <w:sz w:val="24"/>
          <w:szCs w:val="24"/>
        </w:rPr>
        <w:t>adult</w:t>
      </w:r>
      <w:r w:rsidR="00F65E28">
        <w:rPr>
          <w:rFonts w:ascii="Arial" w:hAnsi="Arial" w:cs="Arial"/>
          <w:sz w:val="24"/>
          <w:szCs w:val="24"/>
        </w:rPr>
        <w:t>’</w:t>
      </w:r>
      <w:r w:rsidRPr="00FA6AD0">
        <w:rPr>
          <w:rFonts w:ascii="Arial" w:hAnsi="Arial" w:cs="Arial"/>
          <w:sz w:val="24"/>
          <w:szCs w:val="24"/>
        </w:rPr>
        <w:t>s ability to engage the child and scaffold learning.</w:t>
      </w:r>
      <w:r w:rsidR="00551575" w:rsidRPr="00551575">
        <w:rPr>
          <w:rFonts w:ascii="Arial" w:hAnsi="Arial" w:cs="Arial"/>
          <w:sz w:val="24"/>
          <w:szCs w:val="24"/>
        </w:rPr>
        <w:t xml:space="preserve"> Ultimately, both traditional and digital storytelling can be effective, but the adult’s role in guiding and enriching the experience is crucial. </w:t>
      </w:r>
    </w:p>
    <w:p w14:paraId="3C233A12" w14:textId="191AF989" w:rsidR="00FA6AD0" w:rsidRPr="00FA6AD0" w:rsidRDefault="00FA6AD0" w:rsidP="004E1C5F">
      <w:pPr>
        <w:jc w:val="both"/>
        <w:rPr>
          <w:rFonts w:ascii="Arial" w:hAnsi="Arial" w:cs="Arial"/>
          <w:sz w:val="24"/>
          <w:szCs w:val="24"/>
        </w:rPr>
      </w:pPr>
    </w:p>
    <w:p w14:paraId="49B11F60" w14:textId="04AB41E0" w:rsidR="00903368" w:rsidRPr="00903368" w:rsidRDefault="00903368" w:rsidP="00903368"/>
    <w:p w14:paraId="50956B3F" w14:textId="77777777" w:rsidR="005E5F67" w:rsidRDefault="005E5F67" w:rsidP="000E225D"/>
    <w:p w14:paraId="1678FD48" w14:textId="77777777" w:rsidR="00307FDB" w:rsidRDefault="00307FDB" w:rsidP="000E225D"/>
    <w:p w14:paraId="29A741AB" w14:textId="77777777" w:rsidR="00307FDB" w:rsidRDefault="00307FDB" w:rsidP="000E225D"/>
    <w:p w14:paraId="1059A6A7" w14:textId="4EB48153" w:rsidR="00307FDB" w:rsidRPr="00F65E28" w:rsidRDefault="00F65E28" w:rsidP="00F65E28">
      <w:pPr>
        <w:jc w:val="center"/>
        <w:rPr>
          <w:rFonts w:ascii="Arial" w:hAnsi="Arial" w:cs="Arial"/>
          <w:sz w:val="24"/>
          <w:szCs w:val="24"/>
        </w:rPr>
      </w:pPr>
      <w:r w:rsidRPr="00F65E28">
        <w:rPr>
          <w:rFonts w:ascii="Arial" w:hAnsi="Arial" w:cs="Arial"/>
          <w:sz w:val="24"/>
          <w:szCs w:val="24"/>
        </w:rPr>
        <w:t>6.</w:t>
      </w:r>
    </w:p>
    <w:p w14:paraId="39CC4F1D" w14:textId="77777777" w:rsidR="000E5A32" w:rsidRDefault="000E5A32" w:rsidP="00EB200F"/>
    <w:p w14:paraId="27C948A2" w14:textId="107D4EA3" w:rsidR="00071278" w:rsidRPr="00E962F5" w:rsidRDefault="003E2793" w:rsidP="00ED195E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E962F5">
        <w:rPr>
          <w:rFonts w:ascii="Arial" w:hAnsi="Arial" w:cs="Arial"/>
          <w:b/>
          <w:bCs/>
          <w:sz w:val="24"/>
          <w:szCs w:val="24"/>
          <w:u w:val="single"/>
        </w:rPr>
        <w:t>Reference</w:t>
      </w:r>
    </w:p>
    <w:p w14:paraId="16069155" w14:textId="77777777" w:rsidR="00E962F5" w:rsidRPr="00E962F5" w:rsidRDefault="00E962F5" w:rsidP="00E962F5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 xml:space="preserve">Agosto, D. (2016) Why Storytelling Matters. </w:t>
      </w:r>
      <w:r w:rsidRPr="00E962F5">
        <w:rPr>
          <w:rFonts w:ascii="Arial" w:hAnsi="Arial" w:cs="Arial"/>
          <w:i/>
          <w:iCs/>
          <w:sz w:val="24"/>
          <w:szCs w:val="24"/>
        </w:rPr>
        <w:t xml:space="preserve">Unveiling the Literacy Benefits of Storytelling. </w:t>
      </w:r>
      <w:r w:rsidRPr="00E962F5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E962F5">
          <w:rPr>
            <w:rStyle w:val="Hyperlink"/>
            <w:rFonts w:ascii="Arial" w:hAnsi="Arial" w:cs="Arial"/>
            <w:sz w:val="24"/>
            <w:szCs w:val="24"/>
          </w:rPr>
          <w:t>(PDF) Why Storytelling Matters: Unveiling the Literacy Benefits of Storytelling (researchgate.net)</w:t>
        </w:r>
      </w:hyperlink>
      <w:r w:rsidRPr="00E962F5">
        <w:rPr>
          <w:rFonts w:ascii="Arial" w:hAnsi="Arial" w:cs="Arial"/>
          <w:sz w:val="24"/>
          <w:szCs w:val="24"/>
        </w:rPr>
        <w:t>. (Accessed: 4.10.24)</w:t>
      </w:r>
    </w:p>
    <w:p w14:paraId="15022A18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E962F5">
        <w:rPr>
          <w:rFonts w:ascii="Arial" w:hAnsi="Arial" w:cs="Arial"/>
          <w:sz w:val="24"/>
          <w:szCs w:val="24"/>
        </w:rPr>
        <w:t>Alderbashi</w:t>
      </w:r>
      <w:proofErr w:type="spellEnd"/>
      <w:r w:rsidRPr="00E962F5">
        <w:rPr>
          <w:rFonts w:ascii="Arial" w:hAnsi="Arial" w:cs="Arial"/>
          <w:sz w:val="24"/>
          <w:szCs w:val="24"/>
        </w:rPr>
        <w:t>. K. (2021)</w:t>
      </w:r>
      <w:r w:rsidRPr="00E962F5">
        <w:rPr>
          <w:rFonts w:ascii="Arial" w:eastAsia="Times New Roman" w:hAnsi="Arial" w:cs="Arial"/>
          <w:color w:val="000000"/>
          <w:kern w:val="0"/>
          <w:sz w:val="144"/>
          <w:szCs w:val="144"/>
          <w:lang w:eastAsia="en-GB"/>
          <w14:ligatures w14:val="none"/>
        </w:rPr>
        <w:t xml:space="preserve"> </w:t>
      </w:r>
      <w:r w:rsidRPr="00E962F5">
        <w:rPr>
          <w:rFonts w:ascii="Arial" w:hAnsi="Arial" w:cs="Arial"/>
          <w:sz w:val="24"/>
          <w:szCs w:val="24"/>
        </w:rPr>
        <w:t>Attitudes of Primary School Students in UAE Towards Using Digital Storytelling as a Learning Method in Classroom. May 2021.</w:t>
      </w:r>
      <w:r w:rsidRPr="00E962F5">
        <w:rPr>
          <w:rFonts w:ascii="Arial" w:hAnsi="Arial" w:cs="Arial"/>
          <w:i/>
          <w:iCs/>
          <w:color w:val="000000"/>
          <w:sz w:val="52"/>
          <w:szCs w:val="52"/>
          <w:shd w:val="clear" w:color="auto" w:fill="FFFFFF"/>
        </w:rPr>
        <w:t xml:space="preserve"> </w:t>
      </w:r>
      <w:r w:rsidRPr="00E962F5">
        <w:rPr>
          <w:rFonts w:ascii="Arial" w:hAnsi="Arial" w:cs="Arial"/>
          <w:i/>
          <w:iCs/>
          <w:sz w:val="24"/>
          <w:szCs w:val="24"/>
        </w:rPr>
        <w:t>Research on Humanities and Social Sciences</w:t>
      </w:r>
      <w:r w:rsidRPr="00E962F5">
        <w:rPr>
          <w:rFonts w:ascii="Arial" w:hAnsi="Arial" w:cs="Arial"/>
          <w:sz w:val="24"/>
          <w:szCs w:val="24"/>
        </w:rPr>
        <w:t>.  Available at: DOI:</w:t>
      </w:r>
      <w:hyperlink r:id="rId10" w:tgtFrame="_blank" w:history="1">
        <w:r w:rsidRPr="00E962F5">
          <w:rPr>
            <w:rStyle w:val="Hyperlink"/>
            <w:rFonts w:ascii="Arial" w:hAnsi="Arial" w:cs="Arial"/>
            <w:sz w:val="24"/>
            <w:szCs w:val="24"/>
          </w:rPr>
          <w:t>10.7176/RHSS/11-10-03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(Accessed: 4.10.24) </w:t>
      </w:r>
    </w:p>
    <w:p w14:paraId="0F15A7C0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>Barbee, M (2020) Prosodic Features of Speech (An Intro to Prosody</w:t>
      </w:r>
      <w:r w:rsidRPr="00E962F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E962F5">
        <w:rPr>
          <w:rFonts w:ascii="Arial" w:hAnsi="Arial" w:cs="Arial"/>
          <w:sz w:val="24"/>
          <w:szCs w:val="24"/>
        </w:rPr>
        <w:t xml:space="preserve">YouTube </w:t>
      </w:r>
      <w:r w:rsidRPr="00E962F5">
        <w:rPr>
          <w:rFonts w:ascii="Arial" w:hAnsi="Arial" w:cs="Arial"/>
          <w:sz w:val="24"/>
          <w:szCs w:val="24"/>
        </w:rPr>
        <w:tab/>
        <w:t xml:space="preserve">Video Available at: </w:t>
      </w:r>
      <w:hyperlink r:id="rId11" w:history="1">
        <w:r w:rsidRPr="00E962F5">
          <w:rPr>
            <w:rStyle w:val="Hyperlink"/>
            <w:rFonts w:ascii="Arial" w:hAnsi="Arial" w:cs="Arial"/>
            <w:sz w:val="24"/>
            <w:szCs w:val="24"/>
          </w:rPr>
          <w:t>Prosodic Features of Speech (An Intro to Prosody), a presentation by Matthew Barbee (youtube.com)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(Accessed: 4.10.24) </w:t>
      </w:r>
    </w:p>
    <w:p w14:paraId="4CD119BC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 xml:space="preserve">BBC (ND) Bitesize Available at: </w:t>
      </w:r>
      <w:hyperlink r:id="rId12" w:history="1">
        <w:r w:rsidRPr="00E962F5">
          <w:rPr>
            <w:rStyle w:val="Hyperlink"/>
            <w:rFonts w:ascii="Arial" w:hAnsi="Arial" w:cs="Arial"/>
            <w:sz w:val="24"/>
            <w:szCs w:val="24"/>
          </w:rPr>
          <w:t>Why is storytelling such a powerful learning tool? - BBC Bitesize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(Accessed: 3.10.24)</w:t>
      </w:r>
    </w:p>
    <w:p w14:paraId="0CD528DA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 xml:space="preserve">Bowcutt (2013) DISCOVERING THE E-RELATIONSHIP BETWEEN BABIES AND EARLY ELITERACY: A CASE STUDY ON THE RESPONSES OF BABIES AGED 0-12 MONTHS TO TRADITIONAL TEXTS AND ELECTRONIC READERS. </w:t>
      </w:r>
      <w:r w:rsidRPr="00E962F5">
        <w:rPr>
          <w:rFonts w:ascii="Arial" w:hAnsi="Arial" w:cs="Arial"/>
          <w:i/>
          <w:iCs/>
          <w:sz w:val="24"/>
          <w:szCs w:val="24"/>
        </w:rPr>
        <w:t>Graduate Program in Education The Ohio State University</w:t>
      </w:r>
      <w:r w:rsidRPr="00E962F5">
        <w:rPr>
          <w:rFonts w:ascii="Arial" w:hAnsi="Arial" w:cs="Arial"/>
          <w:sz w:val="24"/>
          <w:szCs w:val="24"/>
        </w:rPr>
        <w:t>. Published 2013 Education, Computer Science.</w:t>
      </w:r>
    </w:p>
    <w:p w14:paraId="688CE7B8" w14:textId="77777777" w:rsidR="00E962F5" w:rsidRPr="009B0D2A" w:rsidRDefault="00E962F5" w:rsidP="00E962F5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proofErr w:type="spellStart"/>
      <w:r w:rsidRPr="00E962F5">
        <w:rPr>
          <w:rFonts w:ascii="Arial" w:hAnsi="Arial" w:cs="Arial"/>
          <w:sz w:val="24"/>
          <w:szCs w:val="24"/>
        </w:rPr>
        <w:t>Brainsights</w:t>
      </w:r>
      <w:proofErr w:type="spellEnd"/>
      <w:r w:rsidRPr="00E962F5">
        <w:rPr>
          <w:rFonts w:ascii="Arial" w:hAnsi="Arial" w:cs="Arial"/>
          <w:sz w:val="24"/>
          <w:szCs w:val="24"/>
        </w:rPr>
        <w:t xml:space="preserve"> (2011) </w:t>
      </w:r>
      <w:hyperlink r:id="rId13" w:history="1">
        <w:r w:rsidRPr="009B0D2A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Reading a book while holding a child, contributes to brain wiring in many valuable ways.</w:t>
        </w:r>
      </w:hyperlink>
      <w:r w:rsidRPr="00E962F5">
        <w:rPr>
          <w:rFonts w:ascii="Arial" w:hAnsi="Arial" w:cs="Arial"/>
          <w:sz w:val="24"/>
          <w:szCs w:val="24"/>
        </w:rPr>
        <w:t xml:space="preserve"> Tuesday, October 11, 2011</w:t>
      </w:r>
      <w:r w:rsidRPr="00E962F5">
        <w:rPr>
          <w:rFonts w:ascii="Arial" w:hAnsi="Arial" w:cs="Arial"/>
          <w:b/>
          <w:bCs/>
          <w:i/>
          <w:iCs/>
          <w:sz w:val="24"/>
          <w:szCs w:val="24"/>
        </w:rPr>
        <w:t xml:space="preserve">. </w:t>
      </w:r>
      <w:r w:rsidRPr="00E962F5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E962F5">
          <w:rPr>
            <w:rStyle w:val="Hyperlink"/>
            <w:rFonts w:ascii="Arial" w:hAnsi="Arial" w:cs="Arial"/>
            <w:sz w:val="24"/>
            <w:szCs w:val="24"/>
          </w:rPr>
          <w:t>EARLY CHILDHOOD BRAIN INSIGHTS: Search results for reading with your child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 5.10.24) </w:t>
      </w:r>
    </w:p>
    <w:p w14:paraId="4888AE33" w14:textId="42A4FFD1" w:rsidR="00C46351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 xml:space="preserve">Cardello, J. (2022) 10 Digital Storytelling Examples (And Techniques to Try) </w:t>
      </w:r>
      <w:proofErr w:type="spellStart"/>
      <w:r w:rsidRPr="00E962F5">
        <w:rPr>
          <w:rFonts w:ascii="Arial" w:hAnsi="Arial" w:cs="Arial"/>
          <w:i/>
          <w:iCs/>
          <w:sz w:val="24"/>
          <w:szCs w:val="24"/>
        </w:rPr>
        <w:t>vev.design</w:t>
      </w:r>
      <w:proofErr w:type="spellEnd"/>
      <w:r w:rsidRPr="00E962F5">
        <w:rPr>
          <w:rFonts w:ascii="Arial" w:hAnsi="Arial" w:cs="Arial"/>
          <w:i/>
          <w:iCs/>
          <w:sz w:val="24"/>
          <w:szCs w:val="24"/>
        </w:rPr>
        <w:t>.</w:t>
      </w:r>
      <w:r w:rsidRPr="00E962F5">
        <w:rPr>
          <w:rFonts w:ascii="Arial" w:hAnsi="Arial" w:cs="Arial"/>
          <w:sz w:val="24"/>
          <w:szCs w:val="24"/>
        </w:rPr>
        <w:t xml:space="preserve"> October 14, 2022. Available at: </w:t>
      </w:r>
      <w:hyperlink r:id="rId15" w:history="1">
        <w:r w:rsidRPr="00E962F5">
          <w:rPr>
            <w:rStyle w:val="Hyperlink"/>
            <w:rFonts w:ascii="Arial" w:hAnsi="Arial" w:cs="Arial"/>
            <w:sz w:val="24"/>
            <w:szCs w:val="24"/>
          </w:rPr>
          <w:t>10 Digital Storytelling Examples (And Techniques to Try) (</w:t>
        </w:r>
        <w:proofErr w:type="spellStart"/>
        <w:r w:rsidRPr="00E962F5">
          <w:rPr>
            <w:rStyle w:val="Hyperlink"/>
            <w:rFonts w:ascii="Arial" w:hAnsi="Arial" w:cs="Arial"/>
            <w:sz w:val="24"/>
            <w:szCs w:val="24"/>
          </w:rPr>
          <w:t>vev.design</w:t>
        </w:r>
        <w:proofErr w:type="spellEnd"/>
        <w:r w:rsidRPr="00E962F5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 4.10.24) </w:t>
      </w:r>
    </w:p>
    <w:p w14:paraId="70F07063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hyperlink r:id="rId16" w:history="1">
        <w:r w:rsidRPr="00E962F5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Karani</w:t>
        </w:r>
      </w:hyperlink>
      <w:r w:rsidRPr="00E962F5">
        <w:rPr>
          <w:rFonts w:ascii="Arial" w:hAnsi="Arial" w:cs="Arial"/>
          <w:sz w:val="24"/>
          <w:szCs w:val="24"/>
        </w:rPr>
        <w:t xml:space="preserve">, N. Sher, J. </w:t>
      </w:r>
      <w:proofErr w:type="spellStart"/>
      <w:r w:rsidRPr="00E962F5">
        <w:rPr>
          <w:rFonts w:ascii="Arial" w:hAnsi="Arial" w:cs="Arial"/>
          <w:sz w:val="24"/>
          <w:szCs w:val="24"/>
        </w:rPr>
        <w:t>Mophosho</w:t>
      </w:r>
      <w:proofErr w:type="spellEnd"/>
      <w:r w:rsidRPr="00E962F5">
        <w:rPr>
          <w:rFonts w:ascii="Arial" w:hAnsi="Arial" w:cs="Arial"/>
          <w:sz w:val="24"/>
          <w:szCs w:val="24"/>
        </w:rPr>
        <w:t xml:space="preserve">, M. (2022) The influence of screen time on children’s language development: A scoping review. South African Journal of Communication Disorders. Available at: </w:t>
      </w:r>
      <w:hyperlink r:id="rId17" w:anchor=":~:text=The%20link%20between%20screen%20time%20and%20speech%20and,characteristics%2C%20and%20additional%20factors%20that%20may%20affect%20language." w:history="1">
        <w:r w:rsidRPr="00E962F5">
          <w:rPr>
            <w:rStyle w:val="Hyperlink"/>
            <w:rFonts w:ascii="Arial" w:hAnsi="Arial" w:cs="Arial"/>
            <w:sz w:val="24"/>
            <w:szCs w:val="24"/>
          </w:rPr>
          <w:t>The influence of screen time on children’s language development: A scoping review - PMC (nih.gov)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(Accessed: 5.10.24) </w:t>
      </w:r>
    </w:p>
    <w:p w14:paraId="53147FCC" w14:textId="77777777" w:rsidR="00E962F5" w:rsidRPr="00E962F5" w:rsidRDefault="00E962F5" w:rsidP="00E962F5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 xml:space="preserve">Luo, R. </w:t>
      </w:r>
      <w:hyperlink r:id="rId18" w:history="1">
        <w:r w:rsidRPr="00E962F5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Tamis-LeMonda</w:t>
        </w:r>
      </w:hyperlink>
      <w:r w:rsidRPr="00E962F5">
        <w:rPr>
          <w:rFonts w:ascii="Arial" w:hAnsi="Arial" w:cs="Arial"/>
          <w:sz w:val="24"/>
          <w:szCs w:val="24"/>
        </w:rPr>
        <w:t xml:space="preserve">, C. </w:t>
      </w:r>
      <w:hyperlink r:id="rId19" w:history="1">
        <w:r w:rsidRPr="00E962F5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 Kuchirko</w:t>
        </w:r>
      </w:hyperlink>
      <w:r w:rsidRPr="00E962F5">
        <w:rPr>
          <w:rFonts w:ascii="Arial" w:hAnsi="Arial" w:cs="Arial"/>
          <w:sz w:val="24"/>
          <w:szCs w:val="24"/>
        </w:rPr>
        <w:t xml:space="preserve">, Y. </w:t>
      </w:r>
      <w:hyperlink r:id="rId20" w:history="1">
        <w:r w:rsidRPr="00E962F5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Liang</w:t>
        </w:r>
      </w:hyperlink>
      <w:r w:rsidRPr="00E962F5">
        <w:rPr>
          <w:rFonts w:ascii="Arial" w:hAnsi="Arial" w:cs="Arial"/>
          <w:sz w:val="24"/>
          <w:szCs w:val="24"/>
        </w:rPr>
        <w:t>, E.</w:t>
      </w:r>
      <w:r w:rsidRPr="00E962F5">
        <w:rPr>
          <w:rFonts w:ascii="Arial" w:eastAsia="Times New Roman" w:hAnsi="Arial" w:cs="Arial"/>
          <w:b/>
          <w:bCs/>
          <w:color w:val="1C1D1E"/>
          <w:kern w:val="36"/>
          <w:sz w:val="52"/>
          <w:szCs w:val="52"/>
          <w:lang w:eastAsia="en-GB"/>
          <w14:ligatures w14:val="none"/>
        </w:rPr>
        <w:t xml:space="preserve"> </w:t>
      </w:r>
      <w:r w:rsidRPr="00E962F5">
        <w:rPr>
          <w:rFonts w:ascii="Arial" w:hAnsi="Arial" w:cs="Arial"/>
          <w:sz w:val="24"/>
          <w:szCs w:val="24"/>
        </w:rPr>
        <w:t>Mother–Child Book-Sharing and Children's Storytelling Skills in Ethnically Diverse, Low-Income Families. ‘</w:t>
      </w:r>
      <w:r w:rsidRPr="00E962F5">
        <w:rPr>
          <w:rFonts w:ascii="Arial" w:hAnsi="Arial" w:cs="Arial"/>
          <w:i/>
          <w:iCs/>
          <w:sz w:val="24"/>
          <w:szCs w:val="24"/>
        </w:rPr>
        <w:t>Infant and child development’</w:t>
      </w:r>
      <w:r w:rsidRPr="00E962F5">
        <w:rPr>
          <w:rFonts w:ascii="Arial" w:eastAsia="Times New Roman" w:hAnsi="Arial" w:cs="Arial"/>
          <w:color w:val="767676"/>
          <w:kern w:val="0"/>
          <w:lang w:eastAsia="en-GB"/>
          <w14:ligatures w14:val="none"/>
        </w:rPr>
        <w:t xml:space="preserve"> </w:t>
      </w:r>
      <w:r w:rsidRPr="00E962F5">
        <w:rPr>
          <w:rFonts w:ascii="Arial" w:hAnsi="Arial" w:cs="Arial"/>
          <w:sz w:val="24"/>
          <w:szCs w:val="24"/>
        </w:rPr>
        <w:t>First published: 12 February 2014</w:t>
      </w:r>
      <w:r w:rsidRPr="00E962F5">
        <w:rPr>
          <w:rFonts w:ascii="Arial" w:hAnsi="Arial" w:cs="Arial"/>
          <w:i/>
          <w:iCs/>
          <w:sz w:val="24"/>
          <w:szCs w:val="24"/>
        </w:rPr>
        <w:t xml:space="preserve"> Available at: </w:t>
      </w:r>
      <w:hyperlink r:id="rId21" w:history="1">
        <w:r w:rsidRPr="00E962F5">
          <w:rPr>
            <w:rStyle w:val="Hyperlink"/>
            <w:rFonts w:ascii="Arial" w:hAnsi="Arial" w:cs="Arial"/>
            <w:b/>
            <w:bCs/>
            <w:i/>
            <w:iCs/>
            <w:sz w:val="24"/>
            <w:szCs w:val="24"/>
          </w:rPr>
          <w:t>https://doi.org/10.1002/icd.1841</w:t>
        </w:r>
      </w:hyperlink>
      <w:r w:rsidRPr="00E962F5">
        <w:rPr>
          <w:rFonts w:ascii="Arial" w:hAnsi="Arial" w:cs="Arial"/>
          <w:i/>
          <w:iCs/>
          <w:sz w:val="24"/>
          <w:szCs w:val="24"/>
        </w:rPr>
        <w:t xml:space="preserve"> </w:t>
      </w:r>
      <w:r w:rsidRPr="00E962F5">
        <w:rPr>
          <w:rFonts w:ascii="Arial" w:hAnsi="Arial" w:cs="Arial"/>
          <w:sz w:val="24"/>
          <w:szCs w:val="24"/>
        </w:rPr>
        <w:t>(Accessed 4.10.24)</w:t>
      </w:r>
    </w:p>
    <w:p w14:paraId="5477A7D3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E962F5">
        <w:rPr>
          <w:rFonts w:ascii="Arial" w:hAnsi="Arial" w:cs="Arial"/>
          <w:sz w:val="24"/>
          <w:szCs w:val="24"/>
        </w:rPr>
        <w:t>MacBlain</w:t>
      </w:r>
      <w:proofErr w:type="spellEnd"/>
      <w:r w:rsidRPr="00E962F5">
        <w:rPr>
          <w:rFonts w:ascii="Arial" w:hAnsi="Arial" w:cs="Arial"/>
          <w:sz w:val="24"/>
          <w:szCs w:val="24"/>
        </w:rPr>
        <w:t>, S (2022) Learning Theories for early years Practice. London: Sage Publications</w:t>
      </w:r>
    </w:p>
    <w:p w14:paraId="0D6E2704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>Marjanovič-Umek, L. Fekonja-</w:t>
      </w:r>
      <w:proofErr w:type="spellStart"/>
      <w:r w:rsidRPr="00E962F5">
        <w:rPr>
          <w:rFonts w:ascii="Arial" w:hAnsi="Arial" w:cs="Arial"/>
          <w:sz w:val="24"/>
          <w:szCs w:val="24"/>
        </w:rPr>
        <w:t>Peklaj</w:t>
      </w:r>
      <w:proofErr w:type="spellEnd"/>
      <w:r w:rsidRPr="00E962F5">
        <w:rPr>
          <w:rFonts w:ascii="Arial" w:hAnsi="Arial" w:cs="Arial"/>
          <w:sz w:val="24"/>
          <w:szCs w:val="24"/>
        </w:rPr>
        <w:t xml:space="preserve">, U. </w:t>
      </w:r>
      <w:proofErr w:type="spellStart"/>
      <w:r w:rsidRPr="00E962F5">
        <w:rPr>
          <w:rFonts w:ascii="Arial" w:hAnsi="Arial" w:cs="Arial"/>
          <w:sz w:val="24"/>
          <w:szCs w:val="24"/>
        </w:rPr>
        <w:t>Podlesek</w:t>
      </w:r>
      <w:proofErr w:type="spellEnd"/>
      <w:r w:rsidRPr="00E962F5">
        <w:rPr>
          <w:rFonts w:ascii="Arial" w:hAnsi="Arial" w:cs="Arial"/>
          <w:sz w:val="24"/>
          <w:szCs w:val="24"/>
        </w:rPr>
        <w:t>, A. (2012) Parental influence on the development of children’s storytelling. ‘</w:t>
      </w:r>
      <w:r w:rsidRPr="00E962F5">
        <w:rPr>
          <w:rFonts w:ascii="Arial" w:hAnsi="Arial" w:cs="Arial"/>
          <w:i/>
          <w:iCs/>
          <w:sz w:val="24"/>
          <w:szCs w:val="24"/>
        </w:rPr>
        <w:t xml:space="preserve">European Early Childhood Education Research Journal’. </w:t>
      </w:r>
      <w:r w:rsidRPr="00E962F5">
        <w:rPr>
          <w:rFonts w:ascii="Arial" w:hAnsi="Arial" w:cs="Arial"/>
          <w:sz w:val="24"/>
          <w:szCs w:val="24"/>
        </w:rPr>
        <w:t>Vol. 20, No. 3, September 2012, 351–370</w:t>
      </w:r>
    </w:p>
    <w:p w14:paraId="55DB845E" w14:textId="77777777" w:rsidR="00E962F5" w:rsidRPr="005849B6" w:rsidRDefault="00E962F5" w:rsidP="00E962F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5849B6">
        <w:rPr>
          <w:rFonts w:ascii="Arial" w:hAnsi="Arial" w:cs="Arial"/>
          <w:sz w:val="24"/>
          <w:szCs w:val="24"/>
        </w:rPr>
        <w:lastRenderedPageBreak/>
        <w:t>Merga</w:t>
      </w:r>
      <w:proofErr w:type="spellEnd"/>
      <w:r w:rsidRPr="005849B6">
        <w:rPr>
          <w:rFonts w:ascii="Arial" w:hAnsi="Arial" w:cs="Arial"/>
          <w:sz w:val="24"/>
          <w:szCs w:val="24"/>
        </w:rPr>
        <w:t xml:space="preserve">, M. K. (2017) </w:t>
      </w:r>
      <w:r w:rsidRPr="005849B6">
        <w:rPr>
          <w:rFonts w:ascii="Arial" w:hAnsi="Arial" w:cs="Arial"/>
          <w:i/>
          <w:iCs/>
          <w:sz w:val="24"/>
          <w:szCs w:val="24"/>
        </w:rPr>
        <w:t>Research shows the importance of parents reading with children – even after children can read</w:t>
      </w:r>
      <w:r w:rsidRPr="005849B6">
        <w:rPr>
          <w:rFonts w:ascii="Arial" w:hAnsi="Arial" w:cs="Arial"/>
          <w:sz w:val="24"/>
          <w:szCs w:val="24"/>
        </w:rPr>
        <w:t xml:space="preserve">. Available at: </w:t>
      </w:r>
      <w:hyperlink r:id="rId22" w:history="1">
        <w:r w:rsidRPr="005849B6">
          <w:rPr>
            <w:rStyle w:val="Hyperlink"/>
            <w:rFonts w:ascii="Arial" w:hAnsi="Arial" w:cs="Arial"/>
            <w:sz w:val="24"/>
            <w:szCs w:val="24"/>
          </w:rPr>
          <w:t>https://theconversation.com/research-shows-the-importance-of-parents-reading-with-children-even-after-children-can-read-82756</w:t>
        </w:r>
      </w:hyperlink>
      <w:r w:rsidRPr="005849B6">
        <w:rPr>
          <w:rFonts w:ascii="Arial" w:hAnsi="Arial" w:cs="Arial"/>
          <w:sz w:val="24"/>
          <w:szCs w:val="24"/>
        </w:rPr>
        <w:t xml:space="preserve"> </w:t>
      </w:r>
      <w:r w:rsidRPr="00E962F5">
        <w:rPr>
          <w:rFonts w:ascii="Arial" w:hAnsi="Arial" w:cs="Arial"/>
          <w:sz w:val="24"/>
          <w:szCs w:val="24"/>
        </w:rPr>
        <w:t>(</w:t>
      </w:r>
      <w:r w:rsidRPr="005849B6">
        <w:rPr>
          <w:rFonts w:ascii="Arial" w:hAnsi="Arial" w:cs="Arial"/>
          <w:sz w:val="24"/>
          <w:szCs w:val="24"/>
        </w:rPr>
        <w:t>Accessed:</w:t>
      </w:r>
      <w:r w:rsidRPr="00E962F5">
        <w:rPr>
          <w:rFonts w:ascii="Arial" w:hAnsi="Arial" w:cs="Arial"/>
          <w:sz w:val="24"/>
          <w:szCs w:val="24"/>
        </w:rPr>
        <w:t xml:space="preserve"> 5.10.24)</w:t>
      </w:r>
      <w:r w:rsidRPr="005849B6">
        <w:rPr>
          <w:rFonts w:ascii="Arial" w:hAnsi="Arial" w:cs="Arial"/>
          <w:sz w:val="24"/>
          <w:szCs w:val="24"/>
        </w:rPr>
        <w:t>.</w:t>
      </w:r>
    </w:p>
    <w:p w14:paraId="6171E1AA" w14:textId="77777777" w:rsidR="00E962F5" w:rsidRPr="00E962F5" w:rsidRDefault="00E962F5" w:rsidP="00E962F5">
      <w:pPr>
        <w:jc w:val="both"/>
        <w:rPr>
          <w:rFonts w:ascii="Arial" w:hAnsi="Arial" w:cs="Arial"/>
          <w:b/>
          <w:bCs/>
          <w:sz w:val="24"/>
          <w:szCs w:val="24"/>
          <w:lang w:val="en"/>
        </w:rPr>
      </w:pPr>
      <w:r w:rsidRPr="00E962F5">
        <w:rPr>
          <w:rFonts w:ascii="Arial" w:hAnsi="Arial" w:cs="Arial"/>
          <w:sz w:val="24"/>
          <w:szCs w:val="24"/>
        </w:rPr>
        <w:t xml:space="preserve">Morris, A. </w:t>
      </w:r>
      <w:proofErr w:type="spellStart"/>
      <w:r w:rsidRPr="00E962F5">
        <w:rPr>
          <w:rFonts w:ascii="Arial" w:hAnsi="Arial" w:cs="Arial"/>
          <w:sz w:val="24"/>
          <w:szCs w:val="24"/>
        </w:rPr>
        <w:t>Filippetti</w:t>
      </w:r>
      <w:proofErr w:type="spellEnd"/>
      <w:r w:rsidRPr="00E962F5">
        <w:rPr>
          <w:rFonts w:ascii="Arial" w:hAnsi="Arial" w:cs="Arial"/>
          <w:sz w:val="24"/>
          <w:szCs w:val="24"/>
        </w:rPr>
        <w:t xml:space="preserve">, M. </w:t>
      </w:r>
      <w:proofErr w:type="spellStart"/>
      <w:r w:rsidRPr="00E962F5">
        <w:rPr>
          <w:rFonts w:ascii="Arial" w:hAnsi="Arial" w:cs="Arial"/>
          <w:sz w:val="24"/>
          <w:szCs w:val="24"/>
        </w:rPr>
        <w:t>Rigato,S</w:t>
      </w:r>
      <w:proofErr w:type="spellEnd"/>
      <w:r w:rsidRPr="00E962F5">
        <w:rPr>
          <w:rFonts w:ascii="Arial" w:hAnsi="Arial" w:cs="Arial"/>
          <w:sz w:val="24"/>
          <w:szCs w:val="24"/>
        </w:rPr>
        <w:t xml:space="preserve">. (2022) </w:t>
      </w:r>
      <w:r w:rsidRPr="00E962F5">
        <w:rPr>
          <w:rFonts w:ascii="Arial" w:hAnsi="Arial" w:cs="Arial"/>
          <w:sz w:val="24"/>
          <w:szCs w:val="24"/>
          <w:lang w:val="en"/>
        </w:rPr>
        <w:t xml:space="preserve">The impact of parents’ smartphone use on language development in young children. </w:t>
      </w:r>
      <w:r w:rsidRPr="00E962F5">
        <w:rPr>
          <w:rFonts w:ascii="Arial" w:hAnsi="Arial" w:cs="Arial"/>
          <w:i/>
          <w:iCs/>
          <w:sz w:val="24"/>
          <w:szCs w:val="24"/>
          <w:lang w:val="en"/>
        </w:rPr>
        <w:t>Child Development Perspectives</w:t>
      </w:r>
      <w:r w:rsidRPr="00E962F5">
        <w:rPr>
          <w:rFonts w:ascii="Arial" w:hAnsi="Arial" w:cs="Arial"/>
          <w:sz w:val="24"/>
          <w:szCs w:val="24"/>
          <w:lang w:val="en"/>
        </w:rPr>
        <w:t xml:space="preserve">. Available at: </w:t>
      </w:r>
      <w:hyperlink r:id="rId23" w:history="1">
        <w:r w:rsidRPr="00E962F5">
          <w:rPr>
            <w:rStyle w:val="Hyperlink"/>
            <w:rFonts w:ascii="Arial" w:hAnsi="Arial" w:cs="Arial"/>
            <w:sz w:val="24"/>
            <w:szCs w:val="24"/>
          </w:rPr>
          <w:t>The impact of parents’ smartphone use on language development in young children - Morris - 2022 - Child Development Perspectives - Wiley Online Library</w:t>
        </w:r>
      </w:hyperlink>
      <w:r w:rsidRPr="00E962F5">
        <w:rPr>
          <w:rFonts w:ascii="Arial" w:hAnsi="Arial" w:cs="Arial"/>
          <w:sz w:val="24"/>
          <w:szCs w:val="24"/>
          <w:lang w:val="en"/>
        </w:rPr>
        <w:t xml:space="preserve"> (Accessed: 5,10,24)</w:t>
      </w:r>
    </w:p>
    <w:p w14:paraId="68EB1697" w14:textId="77777777" w:rsidR="00E962F5" w:rsidRPr="009A33A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 xml:space="preserve">NIHR (2021) Young offenders with undiagnosed language problems are twice as likely to reoffend within a year. </w:t>
      </w:r>
      <w:hyperlink r:id="rId24" w:history="1">
        <w:r w:rsidRPr="00E962F5">
          <w:rPr>
            <w:rStyle w:val="Hyperlink"/>
            <w:rFonts w:ascii="Arial" w:hAnsi="Arial" w:cs="Arial"/>
            <w:sz w:val="24"/>
            <w:szCs w:val="24"/>
          </w:rPr>
          <w:t>Mental Health</w:t>
        </w:r>
      </w:hyperlink>
      <w:r w:rsidRPr="00E962F5">
        <w:rPr>
          <w:rFonts w:ascii="Arial" w:hAnsi="Arial" w:cs="Arial"/>
          <w:sz w:val="24"/>
          <w:szCs w:val="24"/>
        </w:rPr>
        <w:t xml:space="preserve"> </w:t>
      </w:r>
      <w:r w:rsidRPr="009A33A5">
        <w:rPr>
          <w:rFonts w:ascii="Arial" w:hAnsi="Arial" w:cs="Arial"/>
          <w:sz w:val="24"/>
          <w:szCs w:val="24"/>
        </w:rPr>
        <w:t>18.02.21doi: 10.3310/alert_44435</w:t>
      </w:r>
      <w:r w:rsidRPr="00E962F5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Pr="00E962F5">
          <w:rPr>
            <w:rStyle w:val="Hyperlink"/>
            <w:rFonts w:ascii="Arial" w:hAnsi="Arial" w:cs="Arial"/>
            <w:sz w:val="24"/>
            <w:szCs w:val="24"/>
          </w:rPr>
          <w:t>Young offenders with undiagnosed language problems are twice as likely to reoffend within a year (nihr.ac.uk)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(Accessed: 6.10.24) </w:t>
      </w:r>
    </w:p>
    <w:p w14:paraId="1DCE84E9" w14:textId="77777777" w:rsidR="00E962F5" w:rsidRPr="00E962F5" w:rsidRDefault="00E962F5" w:rsidP="00E962F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>Ofcom (2024)</w:t>
      </w:r>
      <w:r w:rsidRPr="00E962F5">
        <w:rPr>
          <w:rFonts w:ascii="Arial" w:eastAsia="Times New Roman" w:hAnsi="Arial" w:cs="Arial"/>
          <w:b/>
          <w:bCs/>
          <w:color w:val="FFFFFF"/>
          <w:spacing w:val="-7"/>
          <w:kern w:val="36"/>
          <w:sz w:val="52"/>
          <w:szCs w:val="52"/>
          <w:lang w:eastAsia="en-GB"/>
          <w14:ligatures w14:val="none"/>
        </w:rPr>
        <w:t xml:space="preserve"> </w:t>
      </w:r>
      <w:r w:rsidRPr="00E962F5">
        <w:rPr>
          <w:rFonts w:ascii="Arial" w:hAnsi="Arial" w:cs="Arial"/>
          <w:sz w:val="24"/>
          <w:szCs w:val="24"/>
        </w:rPr>
        <w:t xml:space="preserve">A window into young children’s online worlds. Available at: </w:t>
      </w:r>
      <w:hyperlink r:id="rId26" w:anchor=":~:text=Around%20a%20quarter%20of%205-7%20year-olds%2024%20%25,or%20to%20watch%20live-streamed%20content%20%2839%25%20to%2050%25%29." w:history="1">
        <w:r w:rsidRPr="00E962F5">
          <w:rPr>
            <w:rStyle w:val="Hyperlink"/>
            <w:rFonts w:ascii="Arial" w:hAnsi="Arial" w:cs="Arial"/>
            <w:sz w:val="24"/>
            <w:szCs w:val="24"/>
          </w:rPr>
          <w:t>A window into young children’s online worlds - Ofcom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 5.10.24)</w:t>
      </w:r>
    </w:p>
    <w:p w14:paraId="16CDA142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>Oracy All-Party Parliamentary Group (2021)</w:t>
      </w:r>
      <w:r w:rsidRPr="00E962F5">
        <w:rPr>
          <w:rFonts w:ascii="Arial" w:eastAsia="Times New Roman" w:hAnsi="Arial" w:cs="Arial"/>
          <w:color w:val="000000"/>
          <w:kern w:val="36"/>
          <w:sz w:val="44"/>
          <w:szCs w:val="44"/>
          <w:lang w:eastAsia="en-GB"/>
          <w14:ligatures w14:val="none"/>
        </w:rPr>
        <w:t xml:space="preserve"> </w:t>
      </w:r>
      <w:r w:rsidRPr="00E962F5">
        <w:rPr>
          <w:rFonts w:ascii="Arial" w:hAnsi="Arial" w:cs="Arial"/>
          <w:sz w:val="24"/>
          <w:szCs w:val="24"/>
        </w:rPr>
        <w:t xml:space="preserve">Register Of All-Party Parliamentary Groups. Available at:  </w:t>
      </w:r>
      <w:hyperlink r:id="rId27" w:history="1">
        <w:r w:rsidRPr="00E962F5">
          <w:rPr>
            <w:rStyle w:val="Hyperlink"/>
            <w:rFonts w:ascii="Arial" w:hAnsi="Arial" w:cs="Arial"/>
            <w:sz w:val="24"/>
            <w:szCs w:val="24"/>
          </w:rPr>
          <w:t>House of Commons - Register Of All-Party Parliamentary Groups as at 21 April 2021: Oracy</w:t>
        </w:r>
      </w:hyperlink>
      <w:r w:rsidRPr="00E962F5">
        <w:rPr>
          <w:rFonts w:ascii="Arial" w:hAnsi="Arial" w:cs="Arial"/>
          <w:sz w:val="24"/>
          <w:szCs w:val="24"/>
        </w:rPr>
        <w:t xml:space="preserve">(Access: 3.10.24) </w:t>
      </w:r>
    </w:p>
    <w:p w14:paraId="69B026CF" w14:textId="77777777" w:rsidR="00E962F5" w:rsidRPr="00E962F5" w:rsidRDefault="00E962F5" w:rsidP="00E962F5">
      <w:pPr>
        <w:jc w:val="both"/>
        <w:rPr>
          <w:rFonts w:ascii="Arial" w:hAnsi="Arial" w:cs="Arial"/>
          <w:b/>
          <w:bCs/>
          <w:sz w:val="24"/>
          <w:szCs w:val="24"/>
        </w:rPr>
      </w:pPr>
      <w:hyperlink r:id="rId28" w:history="1">
        <w:r w:rsidRPr="00E962F5">
          <w:rPr>
            <w:rStyle w:val="Hyperlink"/>
            <w:rFonts w:ascii="Arial" w:hAnsi="Arial" w:cs="Arial"/>
            <w:b/>
            <w:bCs/>
            <w:color w:val="auto"/>
            <w:sz w:val="24"/>
            <w:szCs w:val="24"/>
          </w:rPr>
          <w:t>Partanen</w:t>
        </w:r>
      </w:hyperlink>
      <w:r w:rsidRPr="00E962F5">
        <w:rPr>
          <w:rFonts w:ascii="Arial" w:hAnsi="Arial" w:cs="Arial"/>
          <w:b/>
          <w:bCs/>
          <w:sz w:val="24"/>
          <w:szCs w:val="24"/>
          <w:u w:val="single"/>
        </w:rPr>
        <w:t>,</w:t>
      </w:r>
      <w:r w:rsidRPr="00E962F5">
        <w:rPr>
          <w:rFonts w:ascii="Arial" w:hAnsi="Arial" w:cs="Arial"/>
          <w:sz w:val="24"/>
          <w:szCs w:val="24"/>
        </w:rPr>
        <w:t xml:space="preserve"> E.  </w:t>
      </w:r>
      <w:hyperlink r:id="rId29" w:anchor="con2" w:history="1">
        <w:r w:rsidRPr="00E962F5">
          <w:rPr>
            <w:rStyle w:val="Hyperlink"/>
            <w:rFonts w:ascii="Arial" w:hAnsi="Arial" w:cs="Arial"/>
            <w:color w:val="auto"/>
            <w:sz w:val="24"/>
            <w:szCs w:val="24"/>
          </w:rPr>
          <w:t>Kujala</w:t>
        </w:r>
      </w:hyperlink>
      <w:r w:rsidRPr="00E962F5">
        <w:rPr>
          <w:rFonts w:ascii="Arial" w:hAnsi="Arial" w:cs="Arial"/>
          <w:sz w:val="24"/>
          <w:szCs w:val="24"/>
        </w:rPr>
        <w:t>, T. </w:t>
      </w:r>
      <w:hyperlink r:id="rId30" w:anchor="con3" w:history="1">
        <w:r w:rsidRPr="00E962F5">
          <w:rPr>
            <w:rStyle w:val="Hyperlink"/>
            <w:rFonts w:ascii="Arial" w:hAnsi="Arial" w:cs="Arial"/>
            <w:color w:val="auto"/>
            <w:sz w:val="24"/>
            <w:szCs w:val="24"/>
          </w:rPr>
          <w:t>Näätänen</w:t>
        </w:r>
      </w:hyperlink>
      <w:r w:rsidRPr="00E962F5">
        <w:rPr>
          <w:rFonts w:ascii="Arial" w:hAnsi="Arial" w:cs="Arial"/>
          <w:sz w:val="24"/>
          <w:szCs w:val="24"/>
        </w:rPr>
        <w:t xml:space="preserve">, R. (2013) ‘Learning-induced neural plasticity of speech processing before birth’, </w:t>
      </w:r>
      <w:r w:rsidRPr="00E962F5">
        <w:rPr>
          <w:rFonts w:ascii="Arial" w:hAnsi="Arial" w:cs="Arial"/>
          <w:i/>
          <w:iCs/>
          <w:sz w:val="24"/>
          <w:szCs w:val="24"/>
        </w:rPr>
        <w:t>PNAS.</w:t>
      </w:r>
      <w:r w:rsidRPr="00E962F5">
        <w:rPr>
          <w:rFonts w:ascii="Arial" w:hAnsi="Arial" w:cs="Arial"/>
          <w:sz w:val="24"/>
          <w:szCs w:val="24"/>
        </w:rPr>
        <w:t xml:space="preserve"> Edited by Michael I. Posner, University of Oregon, Eugene, OR, and approved July 22, 2013 (received for review February 1, 2013) </w:t>
      </w:r>
      <w:r w:rsidRPr="00E962F5">
        <w:rPr>
          <w:rFonts w:ascii="Arial" w:hAnsi="Arial" w:cs="Arial"/>
          <w:b/>
          <w:bCs/>
          <w:sz w:val="24"/>
          <w:szCs w:val="24"/>
        </w:rPr>
        <w:t>August 26, 2013</w:t>
      </w:r>
      <w:r w:rsidRPr="00E962F5">
        <w:rPr>
          <w:rFonts w:ascii="Arial" w:hAnsi="Arial" w:cs="Arial"/>
          <w:sz w:val="24"/>
          <w:szCs w:val="24"/>
        </w:rPr>
        <w:t xml:space="preserve"> 110 (37) 15145-15150 </w:t>
      </w:r>
      <w:hyperlink r:id="rId31" w:history="1">
        <w:r w:rsidRPr="00E962F5">
          <w:rPr>
            <w:rStyle w:val="Hyperlink"/>
            <w:rFonts w:ascii="Arial" w:hAnsi="Arial" w:cs="Arial"/>
            <w:sz w:val="24"/>
            <w:szCs w:val="24"/>
          </w:rPr>
          <w:t>https://doi.org/10.1073/pnas.1302159110</w:t>
        </w:r>
      </w:hyperlink>
    </w:p>
    <w:p w14:paraId="25CDB821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>Pound, L. (2005) How Children Learn. London: Step Forward Publications Limited</w:t>
      </w:r>
    </w:p>
    <w:p w14:paraId="601D972A" w14:textId="77777777" w:rsid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E962F5">
        <w:rPr>
          <w:rFonts w:ascii="Arial" w:hAnsi="Arial" w:cs="Arial"/>
          <w:sz w:val="24"/>
          <w:szCs w:val="24"/>
        </w:rPr>
        <w:t>Readly</w:t>
      </w:r>
      <w:proofErr w:type="spellEnd"/>
      <w:r w:rsidRPr="00E962F5">
        <w:rPr>
          <w:rFonts w:ascii="Arial" w:hAnsi="Arial" w:cs="Arial"/>
          <w:sz w:val="24"/>
          <w:szCs w:val="24"/>
        </w:rPr>
        <w:t xml:space="preserve"> (2016) 63 percent of UK parents don’t read newspapers or magazines to their kids. </w:t>
      </w:r>
      <w:r w:rsidRPr="00E962F5">
        <w:rPr>
          <w:rFonts w:ascii="Arial" w:hAnsi="Arial" w:cs="Arial"/>
          <w:b/>
          <w:bCs/>
          <w:sz w:val="24"/>
          <w:szCs w:val="24"/>
        </w:rPr>
        <w:t>9 Sep, 2021</w:t>
      </w:r>
      <w:r w:rsidRPr="00E962F5">
        <w:rPr>
          <w:rFonts w:ascii="Arial" w:hAnsi="Arial" w:cs="Arial"/>
          <w:sz w:val="24"/>
          <w:szCs w:val="24"/>
        </w:rPr>
        <w:t xml:space="preserve">, 13:00. Available at: </w:t>
      </w:r>
      <w:hyperlink r:id="rId32" w:anchor=":~:text=The%20study%20of%20over%202%2C000%20adults%20on%20family,children%20just%20a%20couple%20of%20times%20a%20month." w:history="1">
        <w:r w:rsidRPr="00E962F5">
          <w:rPr>
            <w:rStyle w:val="Hyperlink"/>
            <w:rFonts w:ascii="Arial" w:hAnsi="Arial" w:cs="Arial"/>
            <w:sz w:val="24"/>
            <w:szCs w:val="24"/>
          </w:rPr>
          <w:t xml:space="preserve">63 percent of UK parents don’t read newspapers or magazines to their kids | </w:t>
        </w:r>
        <w:proofErr w:type="spellStart"/>
        <w:r w:rsidRPr="00E962F5">
          <w:rPr>
            <w:rStyle w:val="Hyperlink"/>
            <w:rFonts w:ascii="Arial" w:hAnsi="Arial" w:cs="Arial"/>
            <w:sz w:val="24"/>
            <w:szCs w:val="24"/>
          </w:rPr>
          <w:t>Readly</w:t>
        </w:r>
        <w:proofErr w:type="spellEnd"/>
      </w:hyperlink>
      <w:r w:rsidRPr="00E962F5">
        <w:rPr>
          <w:rFonts w:ascii="Arial" w:hAnsi="Arial" w:cs="Arial"/>
          <w:sz w:val="24"/>
          <w:szCs w:val="24"/>
        </w:rPr>
        <w:t xml:space="preserve"> (Accessed: 5.10.24) </w:t>
      </w:r>
    </w:p>
    <w:p w14:paraId="1482539D" w14:textId="77777777" w:rsidR="006568A1" w:rsidRPr="006568A1" w:rsidRDefault="00FF687F" w:rsidP="006568A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Stole, H</w:t>
      </w:r>
      <w:r w:rsidR="003B4811">
        <w:rPr>
          <w:rFonts w:ascii="Arial" w:hAnsi="Arial" w:cs="Arial"/>
          <w:sz w:val="24"/>
          <w:szCs w:val="24"/>
        </w:rPr>
        <w:t xml:space="preserve">. Mangen, A. Schwippert, K. </w:t>
      </w:r>
      <w:r w:rsidR="00017420">
        <w:rPr>
          <w:rFonts w:ascii="Arial" w:hAnsi="Arial" w:cs="Arial"/>
          <w:sz w:val="24"/>
          <w:szCs w:val="24"/>
        </w:rPr>
        <w:t xml:space="preserve">(2020) </w:t>
      </w:r>
      <w:r w:rsidR="00017420" w:rsidRPr="00017420">
        <w:rPr>
          <w:rFonts w:ascii="Arial" w:hAnsi="Arial" w:cs="Arial"/>
          <w:sz w:val="24"/>
          <w:szCs w:val="24"/>
        </w:rPr>
        <w:t>Assessing children's reading comprehension on paper and screen: A mode-effect study</w:t>
      </w:r>
      <w:r w:rsidR="00017420">
        <w:rPr>
          <w:rFonts w:ascii="Arial" w:hAnsi="Arial" w:cs="Arial"/>
          <w:sz w:val="24"/>
          <w:szCs w:val="24"/>
        </w:rPr>
        <w:t xml:space="preserve">. </w:t>
      </w:r>
      <w:hyperlink r:id="rId33" w:tooltip="Go to Computers &amp; Education on ScienceDirect" w:history="1">
        <w:r w:rsidR="006568A1" w:rsidRPr="006568A1">
          <w:rPr>
            <w:rStyle w:val="Hyperlink"/>
            <w:rFonts w:ascii="Arial" w:hAnsi="Arial" w:cs="Arial"/>
            <w:sz w:val="24"/>
            <w:szCs w:val="24"/>
          </w:rPr>
          <w:t>Computers &amp; Education</w:t>
        </w:r>
      </w:hyperlink>
    </w:p>
    <w:p w14:paraId="6F163379" w14:textId="666A22ED" w:rsidR="00FF687F" w:rsidRPr="00017420" w:rsidRDefault="006568A1" w:rsidP="00E962F5">
      <w:pPr>
        <w:jc w:val="both"/>
        <w:rPr>
          <w:rFonts w:ascii="Arial" w:hAnsi="Arial" w:cs="Arial"/>
          <w:sz w:val="24"/>
          <w:szCs w:val="24"/>
        </w:rPr>
      </w:pPr>
      <w:hyperlink r:id="rId34" w:tooltip="Go to table of contents for this volume/issue" w:history="1">
        <w:r w:rsidRPr="006568A1">
          <w:rPr>
            <w:rStyle w:val="Hyperlink"/>
            <w:rFonts w:ascii="Arial" w:hAnsi="Arial" w:cs="Arial"/>
            <w:sz w:val="24"/>
            <w:szCs w:val="24"/>
          </w:rPr>
          <w:t>Volume 151</w:t>
        </w:r>
      </w:hyperlink>
      <w:r w:rsidRPr="006568A1">
        <w:rPr>
          <w:rFonts w:ascii="Arial" w:hAnsi="Arial" w:cs="Arial"/>
          <w:sz w:val="24"/>
          <w:szCs w:val="24"/>
        </w:rPr>
        <w:t>, July 2020, 103861</w:t>
      </w:r>
      <w:r>
        <w:rPr>
          <w:rFonts w:ascii="Arial" w:hAnsi="Arial" w:cs="Arial"/>
          <w:sz w:val="24"/>
          <w:szCs w:val="24"/>
        </w:rPr>
        <w:t xml:space="preserve"> </w:t>
      </w:r>
      <w:hyperlink r:id="rId35" w:tgtFrame="_blank" w:tooltip="Persistent link using digital object identifier" w:history="1">
        <w:r w:rsidR="00A2039A" w:rsidRPr="00A2039A">
          <w:rPr>
            <w:rStyle w:val="Hyperlink"/>
            <w:rFonts w:ascii="Arial" w:hAnsi="Arial" w:cs="Arial"/>
            <w:sz w:val="24"/>
            <w:szCs w:val="24"/>
          </w:rPr>
          <w:t>https://doi.org/10.1016/j.compedu.2020.103861</w:t>
        </w:r>
      </w:hyperlink>
    </w:p>
    <w:p w14:paraId="6A3D038B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 xml:space="preserve">Three Core Concepts in Early Development (No Date) Serve &amp; Return Interaction Shapes Brain Circuitry. </w:t>
      </w:r>
      <w:proofErr w:type="spellStart"/>
      <w:r w:rsidRPr="00E962F5">
        <w:rPr>
          <w:rFonts w:ascii="Arial" w:hAnsi="Arial" w:cs="Arial"/>
          <w:sz w:val="24"/>
          <w:szCs w:val="24"/>
        </w:rPr>
        <w:t>Center</w:t>
      </w:r>
      <w:proofErr w:type="spellEnd"/>
      <w:r w:rsidRPr="00E962F5">
        <w:rPr>
          <w:rFonts w:ascii="Arial" w:hAnsi="Arial" w:cs="Arial"/>
          <w:sz w:val="24"/>
          <w:szCs w:val="24"/>
        </w:rPr>
        <w:t xml:space="preserve"> on the Developing Child at Harvard University Available at: </w:t>
      </w:r>
      <w:hyperlink r:id="rId36" w:history="1">
        <w:r w:rsidRPr="00E962F5">
          <w:rPr>
            <w:rStyle w:val="Hyperlink"/>
            <w:rFonts w:ascii="Arial" w:hAnsi="Arial" w:cs="Arial"/>
            <w:sz w:val="24"/>
            <w:szCs w:val="24"/>
          </w:rPr>
          <w:t>https://www.youtube.com/watch?v=VNNsN9IJkws&amp;list=PL0DB506DEF92B6347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(Accessed: 3.10.24)</w:t>
      </w:r>
    </w:p>
    <w:p w14:paraId="41BDCACE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 xml:space="preserve">UK Parliament Post (2020) Screen use and health in young people. Available at: </w:t>
      </w:r>
      <w:hyperlink r:id="rId37" w:history="1">
        <w:r w:rsidRPr="00E962F5">
          <w:rPr>
            <w:rStyle w:val="Hyperlink"/>
            <w:rFonts w:ascii="Arial" w:hAnsi="Arial" w:cs="Arial"/>
            <w:sz w:val="24"/>
            <w:szCs w:val="24"/>
          </w:rPr>
          <w:t>POST-PN-0635.pdf (parliament.uk)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(Accessed: 5.10.24) </w:t>
      </w:r>
    </w:p>
    <w:p w14:paraId="291A1C7A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t>University of Kansas (2017) ‘Language development starts in the womb’, </w:t>
      </w:r>
      <w:r w:rsidRPr="00E962F5">
        <w:rPr>
          <w:rFonts w:ascii="Arial" w:hAnsi="Arial" w:cs="Arial"/>
          <w:i/>
          <w:iCs/>
          <w:sz w:val="24"/>
          <w:szCs w:val="24"/>
        </w:rPr>
        <w:t xml:space="preserve">Science Daily, </w:t>
      </w:r>
      <w:r w:rsidRPr="00E962F5">
        <w:rPr>
          <w:rFonts w:ascii="Arial" w:hAnsi="Arial" w:cs="Arial"/>
          <w:sz w:val="24"/>
          <w:szCs w:val="24"/>
        </w:rPr>
        <w:t>18 July 2017. &lt;www.sciencedaily.com/releases/2017/07/170718084600.htm&gt;.</w:t>
      </w:r>
    </w:p>
    <w:p w14:paraId="69C32D6A" w14:textId="77777777" w:rsidR="00E962F5" w:rsidRPr="00E962F5" w:rsidRDefault="00E962F5" w:rsidP="00E962F5">
      <w:pPr>
        <w:jc w:val="both"/>
        <w:rPr>
          <w:rFonts w:ascii="Arial" w:hAnsi="Arial" w:cs="Arial"/>
          <w:sz w:val="24"/>
          <w:szCs w:val="24"/>
        </w:rPr>
      </w:pPr>
      <w:r w:rsidRPr="00E962F5">
        <w:rPr>
          <w:rFonts w:ascii="Arial" w:hAnsi="Arial" w:cs="Arial"/>
          <w:sz w:val="24"/>
          <w:szCs w:val="24"/>
        </w:rPr>
        <w:lastRenderedPageBreak/>
        <w:t xml:space="preserve">Welsh Government (2015) Stages of Speech and Language. Available at: </w:t>
      </w:r>
      <w:hyperlink r:id="rId38" w:history="1">
        <w:r w:rsidRPr="00E962F5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https://www.gov.wales/sites/default/files/publications/2021-06/help-for-practitioners-stages-of-speech-and-language-development.pdf</w:t>
        </w:r>
      </w:hyperlink>
      <w:r w:rsidRPr="00E962F5">
        <w:rPr>
          <w:rFonts w:ascii="Arial" w:hAnsi="Arial" w:cs="Arial"/>
          <w:sz w:val="24"/>
          <w:szCs w:val="24"/>
        </w:rPr>
        <w:t xml:space="preserve"> (Accessed:29.9.24)</w:t>
      </w:r>
    </w:p>
    <w:p w14:paraId="0C60BD43" w14:textId="30C76C52" w:rsidR="00EF5D77" w:rsidRPr="001714EA" w:rsidRDefault="00EF5D77" w:rsidP="00320DEB"/>
    <w:p w14:paraId="585C9C8C" w14:textId="77777777" w:rsidR="005A3125" w:rsidRDefault="005A3125" w:rsidP="00320DEB"/>
    <w:p w14:paraId="6DBCBC21" w14:textId="5BB62898" w:rsidR="00830C6B" w:rsidRPr="00C135DB" w:rsidRDefault="00830C6B" w:rsidP="00320DEB"/>
    <w:sectPr w:rsidR="00830C6B" w:rsidRPr="00C135DB">
      <w:head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9B0012" w14:textId="77777777" w:rsidR="005D333B" w:rsidRDefault="005D333B" w:rsidP="00EB200F">
      <w:pPr>
        <w:spacing w:after="0" w:line="240" w:lineRule="auto"/>
      </w:pPr>
      <w:r>
        <w:separator/>
      </w:r>
    </w:p>
  </w:endnote>
  <w:endnote w:type="continuationSeparator" w:id="0">
    <w:p w14:paraId="510B2D99" w14:textId="77777777" w:rsidR="005D333B" w:rsidRDefault="005D333B" w:rsidP="00EB2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29EFA" w14:textId="77777777" w:rsidR="005D333B" w:rsidRDefault="005D333B" w:rsidP="00EB200F">
      <w:pPr>
        <w:spacing w:after="0" w:line="240" w:lineRule="auto"/>
      </w:pPr>
      <w:r>
        <w:separator/>
      </w:r>
    </w:p>
  </w:footnote>
  <w:footnote w:type="continuationSeparator" w:id="0">
    <w:p w14:paraId="3458FA7A" w14:textId="77777777" w:rsidR="005D333B" w:rsidRDefault="005D333B" w:rsidP="00EB2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91956" w14:textId="04A99C4B" w:rsidR="00EB200F" w:rsidRDefault="00EB200F">
    <w:pPr>
      <w:pStyle w:val="Header"/>
    </w:pPr>
    <w:r>
      <w:tab/>
    </w:r>
    <w:r>
      <w:tab/>
      <w:t>Laura Bray-Milton</w:t>
    </w:r>
  </w:p>
  <w:p w14:paraId="7B273CC2" w14:textId="4FC1A9D2" w:rsidR="00EB200F" w:rsidRDefault="00EB200F">
    <w:pPr>
      <w:pStyle w:val="Header"/>
    </w:pPr>
    <w:r>
      <w:tab/>
      <w:t xml:space="preserve">                                                                                                                                                  2312267</w:t>
    </w:r>
  </w:p>
  <w:p w14:paraId="18653419" w14:textId="250DB191" w:rsidR="00EB200F" w:rsidRDefault="00EB200F">
    <w:pPr>
      <w:pStyle w:val="Header"/>
    </w:pPr>
    <w:r>
      <w:tab/>
      <w:t xml:space="preserve">                                                                                                                                                      ECEY 5004</w:t>
    </w:r>
  </w:p>
  <w:p w14:paraId="4DD38AEA" w14:textId="305B71A3" w:rsidR="00EB200F" w:rsidRDefault="00EB200F">
    <w:pPr>
      <w:pStyle w:val="Header"/>
    </w:pPr>
    <w:r>
      <w:t xml:space="preserve">                                                                                                                                                                    Word Count </w:t>
    </w:r>
    <w:r w:rsidR="007A76BD">
      <w:t>21</w:t>
    </w:r>
    <w:r w:rsidR="000F7042">
      <w:t>9</w:t>
    </w:r>
    <w:r w:rsidR="00645539">
      <w:t>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4519E"/>
    <w:multiLevelType w:val="hybridMultilevel"/>
    <w:tmpl w:val="CBF87C8C"/>
    <w:lvl w:ilvl="0" w:tplc="9E76B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0031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362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81A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AC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8CD1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F264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805B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58BE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41C1993"/>
    <w:multiLevelType w:val="hybridMultilevel"/>
    <w:tmpl w:val="730ADC98"/>
    <w:lvl w:ilvl="0" w:tplc="55F879F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A737F"/>
    <w:multiLevelType w:val="hybridMultilevel"/>
    <w:tmpl w:val="20663C4A"/>
    <w:lvl w:ilvl="0" w:tplc="72E432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CAA3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5E5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0E4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30D8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BCE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BEC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0EF0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267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8040160"/>
    <w:multiLevelType w:val="multilevel"/>
    <w:tmpl w:val="D6564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7B77C3"/>
    <w:multiLevelType w:val="multilevel"/>
    <w:tmpl w:val="A70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A3316D"/>
    <w:multiLevelType w:val="hybridMultilevel"/>
    <w:tmpl w:val="6CDCAFB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A29A3"/>
    <w:multiLevelType w:val="multilevel"/>
    <w:tmpl w:val="28C09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18755C"/>
    <w:multiLevelType w:val="hybridMultilevel"/>
    <w:tmpl w:val="84D66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9523899">
    <w:abstractNumId w:val="3"/>
  </w:num>
  <w:num w:numId="2" w16cid:durableId="1310134818">
    <w:abstractNumId w:val="6"/>
  </w:num>
  <w:num w:numId="3" w16cid:durableId="1092582803">
    <w:abstractNumId w:val="2"/>
  </w:num>
  <w:num w:numId="4" w16cid:durableId="608005835">
    <w:abstractNumId w:val="0"/>
  </w:num>
  <w:num w:numId="5" w16cid:durableId="1091121158">
    <w:abstractNumId w:val="4"/>
  </w:num>
  <w:num w:numId="6" w16cid:durableId="189421285">
    <w:abstractNumId w:val="7"/>
  </w:num>
  <w:num w:numId="7" w16cid:durableId="1808960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69949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00F"/>
    <w:rsid w:val="0000005C"/>
    <w:rsid w:val="00000763"/>
    <w:rsid w:val="00001866"/>
    <w:rsid w:val="000019CE"/>
    <w:rsid w:val="000020AD"/>
    <w:rsid w:val="000032F9"/>
    <w:rsid w:val="000052F8"/>
    <w:rsid w:val="00011485"/>
    <w:rsid w:val="00012194"/>
    <w:rsid w:val="0001418E"/>
    <w:rsid w:val="0001485F"/>
    <w:rsid w:val="00015CA8"/>
    <w:rsid w:val="00017420"/>
    <w:rsid w:val="000207F9"/>
    <w:rsid w:val="00020C42"/>
    <w:rsid w:val="000215C0"/>
    <w:rsid w:val="00024415"/>
    <w:rsid w:val="00024485"/>
    <w:rsid w:val="00024497"/>
    <w:rsid w:val="00025DA6"/>
    <w:rsid w:val="000260BC"/>
    <w:rsid w:val="00031086"/>
    <w:rsid w:val="00031C27"/>
    <w:rsid w:val="00032EFC"/>
    <w:rsid w:val="00033275"/>
    <w:rsid w:val="000351DC"/>
    <w:rsid w:val="00035571"/>
    <w:rsid w:val="00036F99"/>
    <w:rsid w:val="00040A25"/>
    <w:rsid w:val="000413AC"/>
    <w:rsid w:val="00042F0B"/>
    <w:rsid w:val="00043304"/>
    <w:rsid w:val="00044CAA"/>
    <w:rsid w:val="00045B7C"/>
    <w:rsid w:val="00046C1F"/>
    <w:rsid w:val="000518A2"/>
    <w:rsid w:val="0005278A"/>
    <w:rsid w:val="00055F96"/>
    <w:rsid w:val="00056C45"/>
    <w:rsid w:val="00060000"/>
    <w:rsid w:val="00061265"/>
    <w:rsid w:val="00062483"/>
    <w:rsid w:val="000644CC"/>
    <w:rsid w:val="00071278"/>
    <w:rsid w:val="000738AB"/>
    <w:rsid w:val="00073D04"/>
    <w:rsid w:val="000765C5"/>
    <w:rsid w:val="0007777A"/>
    <w:rsid w:val="00083EB6"/>
    <w:rsid w:val="00083FF7"/>
    <w:rsid w:val="0008439A"/>
    <w:rsid w:val="000861B1"/>
    <w:rsid w:val="00086CF1"/>
    <w:rsid w:val="00087A95"/>
    <w:rsid w:val="0009307A"/>
    <w:rsid w:val="00093D4A"/>
    <w:rsid w:val="00094ADD"/>
    <w:rsid w:val="0009535F"/>
    <w:rsid w:val="000968DF"/>
    <w:rsid w:val="0009789A"/>
    <w:rsid w:val="000A01D0"/>
    <w:rsid w:val="000A06BA"/>
    <w:rsid w:val="000A2A98"/>
    <w:rsid w:val="000A2B77"/>
    <w:rsid w:val="000A2D3F"/>
    <w:rsid w:val="000A3105"/>
    <w:rsid w:val="000A57E0"/>
    <w:rsid w:val="000A67D2"/>
    <w:rsid w:val="000B04C7"/>
    <w:rsid w:val="000B0B8C"/>
    <w:rsid w:val="000B1DC2"/>
    <w:rsid w:val="000B251E"/>
    <w:rsid w:val="000B3620"/>
    <w:rsid w:val="000B38E6"/>
    <w:rsid w:val="000C0AF7"/>
    <w:rsid w:val="000C25FD"/>
    <w:rsid w:val="000C4561"/>
    <w:rsid w:val="000C4D63"/>
    <w:rsid w:val="000C5719"/>
    <w:rsid w:val="000C79B5"/>
    <w:rsid w:val="000D10BA"/>
    <w:rsid w:val="000D13EB"/>
    <w:rsid w:val="000D2FE6"/>
    <w:rsid w:val="000D3AC0"/>
    <w:rsid w:val="000D42D6"/>
    <w:rsid w:val="000D4D58"/>
    <w:rsid w:val="000E023E"/>
    <w:rsid w:val="000E225D"/>
    <w:rsid w:val="000E5226"/>
    <w:rsid w:val="000E548B"/>
    <w:rsid w:val="000E5A32"/>
    <w:rsid w:val="000E5B9A"/>
    <w:rsid w:val="000E6DB1"/>
    <w:rsid w:val="000E71CD"/>
    <w:rsid w:val="000F2B12"/>
    <w:rsid w:val="000F4AAF"/>
    <w:rsid w:val="000F4AC6"/>
    <w:rsid w:val="000F7042"/>
    <w:rsid w:val="0010190B"/>
    <w:rsid w:val="001036A5"/>
    <w:rsid w:val="00105376"/>
    <w:rsid w:val="0010619C"/>
    <w:rsid w:val="0011106A"/>
    <w:rsid w:val="00112791"/>
    <w:rsid w:val="0011336F"/>
    <w:rsid w:val="00113CDD"/>
    <w:rsid w:val="00115DDF"/>
    <w:rsid w:val="0011610D"/>
    <w:rsid w:val="001169DD"/>
    <w:rsid w:val="00117E07"/>
    <w:rsid w:val="00117EE0"/>
    <w:rsid w:val="001240DF"/>
    <w:rsid w:val="00124808"/>
    <w:rsid w:val="001263CA"/>
    <w:rsid w:val="001270D1"/>
    <w:rsid w:val="00130043"/>
    <w:rsid w:val="00130223"/>
    <w:rsid w:val="001337A6"/>
    <w:rsid w:val="00134633"/>
    <w:rsid w:val="0013592F"/>
    <w:rsid w:val="001415C6"/>
    <w:rsid w:val="00141C7A"/>
    <w:rsid w:val="00141E56"/>
    <w:rsid w:val="001478F0"/>
    <w:rsid w:val="00150E85"/>
    <w:rsid w:val="00152A80"/>
    <w:rsid w:val="0015410A"/>
    <w:rsid w:val="00154F46"/>
    <w:rsid w:val="00155FC1"/>
    <w:rsid w:val="00161608"/>
    <w:rsid w:val="001620E2"/>
    <w:rsid w:val="0016394D"/>
    <w:rsid w:val="00164128"/>
    <w:rsid w:val="00164795"/>
    <w:rsid w:val="00165AC7"/>
    <w:rsid w:val="00166C56"/>
    <w:rsid w:val="0017040E"/>
    <w:rsid w:val="001707CE"/>
    <w:rsid w:val="00170E48"/>
    <w:rsid w:val="001710B8"/>
    <w:rsid w:val="001714EA"/>
    <w:rsid w:val="0017636A"/>
    <w:rsid w:val="00180099"/>
    <w:rsid w:val="001801B8"/>
    <w:rsid w:val="0018697A"/>
    <w:rsid w:val="00192579"/>
    <w:rsid w:val="00194A99"/>
    <w:rsid w:val="001959B9"/>
    <w:rsid w:val="00197159"/>
    <w:rsid w:val="001A29A4"/>
    <w:rsid w:val="001A4B49"/>
    <w:rsid w:val="001B273C"/>
    <w:rsid w:val="001B55F2"/>
    <w:rsid w:val="001B6D1D"/>
    <w:rsid w:val="001B74C6"/>
    <w:rsid w:val="001C0268"/>
    <w:rsid w:val="001C09EE"/>
    <w:rsid w:val="001C254F"/>
    <w:rsid w:val="001C2A90"/>
    <w:rsid w:val="001C2B86"/>
    <w:rsid w:val="001C36DF"/>
    <w:rsid w:val="001C3A83"/>
    <w:rsid w:val="001C3EDB"/>
    <w:rsid w:val="001C43A3"/>
    <w:rsid w:val="001C4B51"/>
    <w:rsid w:val="001C4BB2"/>
    <w:rsid w:val="001C74D2"/>
    <w:rsid w:val="001D4749"/>
    <w:rsid w:val="001D7A18"/>
    <w:rsid w:val="001E1C45"/>
    <w:rsid w:val="001E2ACF"/>
    <w:rsid w:val="001E7B43"/>
    <w:rsid w:val="001F0D2F"/>
    <w:rsid w:val="001F3338"/>
    <w:rsid w:val="001F33C5"/>
    <w:rsid w:val="001F3F77"/>
    <w:rsid w:val="001F4688"/>
    <w:rsid w:val="001F5FED"/>
    <w:rsid w:val="001F7605"/>
    <w:rsid w:val="001F7796"/>
    <w:rsid w:val="00200972"/>
    <w:rsid w:val="00201F6E"/>
    <w:rsid w:val="002023C2"/>
    <w:rsid w:val="00204016"/>
    <w:rsid w:val="00204968"/>
    <w:rsid w:val="00207344"/>
    <w:rsid w:val="00212DA5"/>
    <w:rsid w:val="002132C3"/>
    <w:rsid w:val="002138CE"/>
    <w:rsid w:val="00214C5B"/>
    <w:rsid w:val="002158DA"/>
    <w:rsid w:val="00216138"/>
    <w:rsid w:val="002163FE"/>
    <w:rsid w:val="0021654D"/>
    <w:rsid w:val="00217668"/>
    <w:rsid w:val="0022011C"/>
    <w:rsid w:val="0022021E"/>
    <w:rsid w:val="00220303"/>
    <w:rsid w:val="00221FCE"/>
    <w:rsid w:val="00223209"/>
    <w:rsid w:val="00226861"/>
    <w:rsid w:val="00227162"/>
    <w:rsid w:val="002302B5"/>
    <w:rsid w:val="00230FCC"/>
    <w:rsid w:val="002317DD"/>
    <w:rsid w:val="002319DD"/>
    <w:rsid w:val="00231A2E"/>
    <w:rsid w:val="00232351"/>
    <w:rsid w:val="002354EE"/>
    <w:rsid w:val="00235D7B"/>
    <w:rsid w:val="00240AAD"/>
    <w:rsid w:val="00243FF2"/>
    <w:rsid w:val="002472AA"/>
    <w:rsid w:val="00247983"/>
    <w:rsid w:val="00252EC5"/>
    <w:rsid w:val="00254320"/>
    <w:rsid w:val="00254A84"/>
    <w:rsid w:val="0025672B"/>
    <w:rsid w:val="002600A2"/>
    <w:rsid w:val="002604D8"/>
    <w:rsid w:val="002605B6"/>
    <w:rsid w:val="002609AE"/>
    <w:rsid w:val="002628C1"/>
    <w:rsid w:val="00265A7A"/>
    <w:rsid w:val="0026664F"/>
    <w:rsid w:val="002706F9"/>
    <w:rsid w:val="00270AEC"/>
    <w:rsid w:val="0027115E"/>
    <w:rsid w:val="00274A38"/>
    <w:rsid w:val="0028076D"/>
    <w:rsid w:val="00281611"/>
    <w:rsid w:val="002816F3"/>
    <w:rsid w:val="002826A1"/>
    <w:rsid w:val="00282C5B"/>
    <w:rsid w:val="00283A85"/>
    <w:rsid w:val="00284A08"/>
    <w:rsid w:val="002858EA"/>
    <w:rsid w:val="0028634C"/>
    <w:rsid w:val="00292602"/>
    <w:rsid w:val="00293288"/>
    <w:rsid w:val="002A1350"/>
    <w:rsid w:val="002A43C7"/>
    <w:rsid w:val="002A4A52"/>
    <w:rsid w:val="002A56B1"/>
    <w:rsid w:val="002B3AC4"/>
    <w:rsid w:val="002B60AA"/>
    <w:rsid w:val="002B635D"/>
    <w:rsid w:val="002B716C"/>
    <w:rsid w:val="002C1AA2"/>
    <w:rsid w:val="002C237A"/>
    <w:rsid w:val="002C444C"/>
    <w:rsid w:val="002D00B2"/>
    <w:rsid w:val="002D1E48"/>
    <w:rsid w:val="002D2C45"/>
    <w:rsid w:val="002D5DA5"/>
    <w:rsid w:val="002D7324"/>
    <w:rsid w:val="002E3134"/>
    <w:rsid w:val="002E3FE6"/>
    <w:rsid w:val="002E4C84"/>
    <w:rsid w:val="002E55FA"/>
    <w:rsid w:val="002E57EB"/>
    <w:rsid w:val="002E73DC"/>
    <w:rsid w:val="002E7B87"/>
    <w:rsid w:val="002F1195"/>
    <w:rsid w:val="002F3ACA"/>
    <w:rsid w:val="002F4B37"/>
    <w:rsid w:val="002F59F4"/>
    <w:rsid w:val="002F6E5C"/>
    <w:rsid w:val="00300163"/>
    <w:rsid w:val="00300390"/>
    <w:rsid w:val="00303753"/>
    <w:rsid w:val="00303B71"/>
    <w:rsid w:val="003054E4"/>
    <w:rsid w:val="00305D20"/>
    <w:rsid w:val="00307FDB"/>
    <w:rsid w:val="00310618"/>
    <w:rsid w:val="00311C3C"/>
    <w:rsid w:val="00312707"/>
    <w:rsid w:val="003132EA"/>
    <w:rsid w:val="00313B35"/>
    <w:rsid w:val="0031428D"/>
    <w:rsid w:val="003153A4"/>
    <w:rsid w:val="00316989"/>
    <w:rsid w:val="00320DEB"/>
    <w:rsid w:val="00322079"/>
    <w:rsid w:val="00322ECB"/>
    <w:rsid w:val="00323598"/>
    <w:rsid w:val="00324648"/>
    <w:rsid w:val="0032526E"/>
    <w:rsid w:val="00333875"/>
    <w:rsid w:val="00334A8B"/>
    <w:rsid w:val="00334C5D"/>
    <w:rsid w:val="0033536D"/>
    <w:rsid w:val="00335F48"/>
    <w:rsid w:val="00337500"/>
    <w:rsid w:val="003379AF"/>
    <w:rsid w:val="00337E19"/>
    <w:rsid w:val="00340875"/>
    <w:rsid w:val="00344DCC"/>
    <w:rsid w:val="00350900"/>
    <w:rsid w:val="00353774"/>
    <w:rsid w:val="00360611"/>
    <w:rsid w:val="00360DE2"/>
    <w:rsid w:val="00361949"/>
    <w:rsid w:val="00361986"/>
    <w:rsid w:val="00362064"/>
    <w:rsid w:val="00362862"/>
    <w:rsid w:val="003634E5"/>
    <w:rsid w:val="00371F5A"/>
    <w:rsid w:val="00374957"/>
    <w:rsid w:val="003756B8"/>
    <w:rsid w:val="00375949"/>
    <w:rsid w:val="00375FA1"/>
    <w:rsid w:val="0037684E"/>
    <w:rsid w:val="003771EA"/>
    <w:rsid w:val="00380CE8"/>
    <w:rsid w:val="00382738"/>
    <w:rsid w:val="00383731"/>
    <w:rsid w:val="0038474C"/>
    <w:rsid w:val="00386A8C"/>
    <w:rsid w:val="00390067"/>
    <w:rsid w:val="00391248"/>
    <w:rsid w:val="003921FE"/>
    <w:rsid w:val="00392B32"/>
    <w:rsid w:val="0039468F"/>
    <w:rsid w:val="003A1497"/>
    <w:rsid w:val="003A6845"/>
    <w:rsid w:val="003A6E38"/>
    <w:rsid w:val="003A6E4A"/>
    <w:rsid w:val="003B0A33"/>
    <w:rsid w:val="003B27C1"/>
    <w:rsid w:val="003B30F6"/>
    <w:rsid w:val="003B31CB"/>
    <w:rsid w:val="003B386D"/>
    <w:rsid w:val="003B441F"/>
    <w:rsid w:val="003B4811"/>
    <w:rsid w:val="003B5A8B"/>
    <w:rsid w:val="003B5B96"/>
    <w:rsid w:val="003B5CAA"/>
    <w:rsid w:val="003B6FCD"/>
    <w:rsid w:val="003B7423"/>
    <w:rsid w:val="003B74ED"/>
    <w:rsid w:val="003B7894"/>
    <w:rsid w:val="003C17E9"/>
    <w:rsid w:val="003C2C31"/>
    <w:rsid w:val="003C35C6"/>
    <w:rsid w:val="003C3690"/>
    <w:rsid w:val="003C3D8C"/>
    <w:rsid w:val="003C5541"/>
    <w:rsid w:val="003D2AA5"/>
    <w:rsid w:val="003D42AD"/>
    <w:rsid w:val="003D4E12"/>
    <w:rsid w:val="003E0765"/>
    <w:rsid w:val="003E22F1"/>
    <w:rsid w:val="003E2793"/>
    <w:rsid w:val="003E60AA"/>
    <w:rsid w:val="003F3546"/>
    <w:rsid w:val="003F35C7"/>
    <w:rsid w:val="003F486F"/>
    <w:rsid w:val="003F704B"/>
    <w:rsid w:val="003F75C4"/>
    <w:rsid w:val="003F7789"/>
    <w:rsid w:val="003F792B"/>
    <w:rsid w:val="00401EE5"/>
    <w:rsid w:val="004025DE"/>
    <w:rsid w:val="004032E5"/>
    <w:rsid w:val="00404458"/>
    <w:rsid w:val="0040457E"/>
    <w:rsid w:val="00404DA7"/>
    <w:rsid w:val="00404E50"/>
    <w:rsid w:val="00407B7D"/>
    <w:rsid w:val="00412769"/>
    <w:rsid w:val="004129AC"/>
    <w:rsid w:val="00415120"/>
    <w:rsid w:val="00416884"/>
    <w:rsid w:val="00421432"/>
    <w:rsid w:val="00421A15"/>
    <w:rsid w:val="00421A7E"/>
    <w:rsid w:val="00424261"/>
    <w:rsid w:val="00425FC7"/>
    <w:rsid w:val="00432CD7"/>
    <w:rsid w:val="00434AA7"/>
    <w:rsid w:val="00434D53"/>
    <w:rsid w:val="00434D82"/>
    <w:rsid w:val="00434FF7"/>
    <w:rsid w:val="004357DA"/>
    <w:rsid w:val="00435C61"/>
    <w:rsid w:val="00435D30"/>
    <w:rsid w:val="0044066A"/>
    <w:rsid w:val="00445C9B"/>
    <w:rsid w:val="004468D4"/>
    <w:rsid w:val="004520DE"/>
    <w:rsid w:val="00453188"/>
    <w:rsid w:val="00453F65"/>
    <w:rsid w:val="00453F8A"/>
    <w:rsid w:val="0045432F"/>
    <w:rsid w:val="0045596A"/>
    <w:rsid w:val="00456E97"/>
    <w:rsid w:val="00460DA4"/>
    <w:rsid w:val="00465F2F"/>
    <w:rsid w:val="004663DF"/>
    <w:rsid w:val="00471BA4"/>
    <w:rsid w:val="00472584"/>
    <w:rsid w:val="004762D0"/>
    <w:rsid w:val="004813E0"/>
    <w:rsid w:val="00481743"/>
    <w:rsid w:val="004822DA"/>
    <w:rsid w:val="00486A38"/>
    <w:rsid w:val="004873EF"/>
    <w:rsid w:val="00493650"/>
    <w:rsid w:val="004A2418"/>
    <w:rsid w:val="004A38CC"/>
    <w:rsid w:val="004A3B5E"/>
    <w:rsid w:val="004A4588"/>
    <w:rsid w:val="004A5550"/>
    <w:rsid w:val="004A59BE"/>
    <w:rsid w:val="004A5E1E"/>
    <w:rsid w:val="004A6141"/>
    <w:rsid w:val="004A64EE"/>
    <w:rsid w:val="004A7B4D"/>
    <w:rsid w:val="004B5CC5"/>
    <w:rsid w:val="004B64F9"/>
    <w:rsid w:val="004B7CC8"/>
    <w:rsid w:val="004C138E"/>
    <w:rsid w:val="004C4D84"/>
    <w:rsid w:val="004C695C"/>
    <w:rsid w:val="004C7FF0"/>
    <w:rsid w:val="004D03F2"/>
    <w:rsid w:val="004E0846"/>
    <w:rsid w:val="004E1C5F"/>
    <w:rsid w:val="004E450C"/>
    <w:rsid w:val="004E5495"/>
    <w:rsid w:val="004E5799"/>
    <w:rsid w:val="004E7520"/>
    <w:rsid w:val="004F0B6B"/>
    <w:rsid w:val="004F1FCB"/>
    <w:rsid w:val="004F2BA4"/>
    <w:rsid w:val="004F39A1"/>
    <w:rsid w:val="004F46AD"/>
    <w:rsid w:val="004F5EBB"/>
    <w:rsid w:val="004F6194"/>
    <w:rsid w:val="004F63F8"/>
    <w:rsid w:val="004F6F66"/>
    <w:rsid w:val="004F75E1"/>
    <w:rsid w:val="005034CE"/>
    <w:rsid w:val="00503A13"/>
    <w:rsid w:val="00504411"/>
    <w:rsid w:val="00504B34"/>
    <w:rsid w:val="005069C3"/>
    <w:rsid w:val="00510B9E"/>
    <w:rsid w:val="0051137F"/>
    <w:rsid w:val="00513F5F"/>
    <w:rsid w:val="0051595C"/>
    <w:rsid w:val="0051754A"/>
    <w:rsid w:val="00517670"/>
    <w:rsid w:val="00520B52"/>
    <w:rsid w:val="00520DE4"/>
    <w:rsid w:val="00523B78"/>
    <w:rsid w:val="00525A1B"/>
    <w:rsid w:val="00527B56"/>
    <w:rsid w:val="0053694A"/>
    <w:rsid w:val="00536B3D"/>
    <w:rsid w:val="00537669"/>
    <w:rsid w:val="00546E2B"/>
    <w:rsid w:val="00547CEF"/>
    <w:rsid w:val="00551575"/>
    <w:rsid w:val="005531FF"/>
    <w:rsid w:val="005533E7"/>
    <w:rsid w:val="005538C3"/>
    <w:rsid w:val="00553968"/>
    <w:rsid w:val="0055590A"/>
    <w:rsid w:val="00556C0B"/>
    <w:rsid w:val="005579EB"/>
    <w:rsid w:val="00557E00"/>
    <w:rsid w:val="005600E7"/>
    <w:rsid w:val="00560584"/>
    <w:rsid w:val="00561BA2"/>
    <w:rsid w:val="00561EB5"/>
    <w:rsid w:val="00561F02"/>
    <w:rsid w:val="00562A65"/>
    <w:rsid w:val="00563269"/>
    <w:rsid w:val="00563DA8"/>
    <w:rsid w:val="005647BB"/>
    <w:rsid w:val="00565677"/>
    <w:rsid w:val="00566FD2"/>
    <w:rsid w:val="0056778E"/>
    <w:rsid w:val="00567AB0"/>
    <w:rsid w:val="00567D88"/>
    <w:rsid w:val="00567E2D"/>
    <w:rsid w:val="00573776"/>
    <w:rsid w:val="00577340"/>
    <w:rsid w:val="00580021"/>
    <w:rsid w:val="00580C7B"/>
    <w:rsid w:val="00581063"/>
    <w:rsid w:val="00583B7C"/>
    <w:rsid w:val="005849B6"/>
    <w:rsid w:val="00585116"/>
    <w:rsid w:val="00585907"/>
    <w:rsid w:val="005864A3"/>
    <w:rsid w:val="00586C98"/>
    <w:rsid w:val="00587535"/>
    <w:rsid w:val="00587F62"/>
    <w:rsid w:val="00590EAF"/>
    <w:rsid w:val="00593919"/>
    <w:rsid w:val="00595F1A"/>
    <w:rsid w:val="00597B6C"/>
    <w:rsid w:val="00597D54"/>
    <w:rsid w:val="00597DF7"/>
    <w:rsid w:val="005A0C7B"/>
    <w:rsid w:val="005A1A52"/>
    <w:rsid w:val="005A3125"/>
    <w:rsid w:val="005A5C53"/>
    <w:rsid w:val="005A685F"/>
    <w:rsid w:val="005A7579"/>
    <w:rsid w:val="005A77C4"/>
    <w:rsid w:val="005B235F"/>
    <w:rsid w:val="005B292B"/>
    <w:rsid w:val="005B3922"/>
    <w:rsid w:val="005B3B9B"/>
    <w:rsid w:val="005C0CC1"/>
    <w:rsid w:val="005C189B"/>
    <w:rsid w:val="005C5A32"/>
    <w:rsid w:val="005D048F"/>
    <w:rsid w:val="005D0DB6"/>
    <w:rsid w:val="005D0E3E"/>
    <w:rsid w:val="005D1787"/>
    <w:rsid w:val="005D333B"/>
    <w:rsid w:val="005D5C15"/>
    <w:rsid w:val="005D5CA8"/>
    <w:rsid w:val="005D680E"/>
    <w:rsid w:val="005D6812"/>
    <w:rsid w:val="005E00DD"/>
    <w:rsid w:val="005E05F5"/>
    <w:rsid w:val="005E06AE"/>
    <w:rsid w:val="005E12DB"/>
    <w:rsid w:val="005E3786"/>
    <w:rsid w:val="005E5F67"/>
    <w:rsid w:val="005E650F"/>
    <w:rsid w:val="005E6CE0"/>
    <w:rsid w:val="005E6D61"/>
    <w:rsid w:val="005F00EF"/>
    <w:rsid w:val="005F01AB"/>
    <w:rsid w:val="005F051D"/>
    <w:rsid w:val="005F1356"/>
    <w:rsid w:val="005F17B7"/>
    <w:rsid w:val="005F2B4C"/>
    <w:rsid w:val="005F54BC"/>
    <w:rsid w:val="005F6F6A"/>
    <w:rsid w:val="00600132"/>
    <w:rsid w:val="006002D7"/>
    <w:rsid w:val="00601B42"/>
    <w:rsid w:val="006056CD"/>
    <w:rsid w:val="0060688B"/>
    <w:rsid w:val="006106C7"/>
    <w:rsid w:val="00612A4C"/>
    <w:rsid w:val="0061362E"/>
    <w:rsid w:val="006150AA"/>
    <w:rsid w:val="00616090"/>
    <w:rsid w:val="006160F2"/>
    <w:rsid w:val="00616B42"/>
    <w:rsid w:val="0061747D"/>
    <w:rsid w:val="00617BF2"/>
    <w:rsid w:val="00621FB7"/>
    <w:rsid w:val="006235F7"/>
    <w:rsid w:val="00623875"/>
    <w:rsid w:val="00623B4B"/>
    <w:rsid w:val="0062512D"/>
    <w:rsid w:val="00626BF0"/>
    <w:rsid w:val="0063141A"/>
    <w:rsid w:val="00634F05"/>
    <w:rsid w:val="00634F18"/>
    <w:rsid w:val="00637A23"/>
    <w:rsid w:val="00640D4F"/>
    <w:rsid w:val="00641ED2"/>
    <w:rsid w:val="00644A18"/>
    <w:rsid w:val="00645539"/>
    <w:rsid w:val="00650600"/>
    <w:rsid w:val="006512AD"/>
    <w:rsid w:val="00652C7B"/>
    <w:rsid w:val="006530AE"/>
    <w:rsid w:val="00653BAD"/>
    <w:rsid w:val="006568A1"/>
    <w:rsid w:val="00656BC5"/>
    <w:rsid w:val="006575AF"/>
    <w:rsid w:val="00661F52"/>
    <w:rsid w:val="006647B8"/>
    <w:rsid w:val="006652A0"/>
    <w:rsid w:val="006670CD"/>
    <w:rsid w:val="00670304"/>
    <w:rsid w:val="006736B1"/>
    <w:rsid w:val="00675F11"/>
    <w:rsid w:val="0067695C"/>
    <w:rsid w:val="006772B3"/>
    <w:rsid w:val="00677F27"/>
    <w:rsid w:val="0068136C"/>
    <w:rsid w:val="00682245"/>
    <w:rsid w:val="00684138"/>
    <w:rsid w:val="006901EF"/>
    <w:rsid w:val="00692C97"/>
    <w:rsid w:val="006934D4"/>
    <w:rsid w:val="006962EB"/>
    <w:rsid w:val="006969D3"/>
    <w:rsid w:val="00696A00"/>
    <w:rsid w:val="00697D30"/>
    <w:rsid w:val="006A0A1B"/>
    <w:rsid w:val="006A1EF1"/>
    <w:rsid w:val="006A22CA"/>
    <w:rsid w:val="006A3517"/>
    <w:rsid w:val="006A60F1"/>
    <w:rsid w:val="006A6B06"/>
    <w:rsid w:val="006A6C0A"/>
    <w:rsid w:val="006A6C0B"/>
    <w:rsid w:val="006B048B"/>
    <w:rsid w:val="006B2A0B"/>
    <w:rsid w:val="006B392A"/>
    <w:rsid w:val="006B39C7"/>
    <w:rsid w:val="006B569E"/>
    <w:rsid w:val="006B6770"/>
    <w:rsid w:val="006B6A4A"/>
    <w:rsid w:val="006B7096"/>
    <w:rsid w:val="006B73CD"/>
    <w:rsid w:val="006B7E27"/>
    <w:rsid w:val="006C1863"/>
    <w:rsid w:val="006C1C36"/>
    <w:rsid w:val="006C2DD8"/>
    <w:rsid w:val="006C2E8A"/>
    <w:rsid w:val="006C3006"/>
    <w:rsid w:val="006C4F58"/>
    <w:rsid w:val="006C7140"/>
    <w:rsid w:val="006D16C4"/>
    <w:rsid w:val="006D2169"/>
    <w:rsid w:val="006D3F35"/>
    <w:rsid w:val="006D4D01"/>
    <w:rsid w:val="006E0280"/>
    <w:rsid w:val="006E11DB"/>
    <w:rsid w:val="006E15CC"/>
    <w:rsid w:val="006E18B9"/>
    <w:rsid w:val="006E2ED6"/>
    <w:rsid w:val="006E41C2"/>
    <w:rsid w:val="006E6B15"/>
    <w:rsid w:val="006E701D"/>
    <w:rsid w:val="006E71F2"/>
    <w:rsid w:val="006F35D6"/>
    <w:rsid w:val="006F6AD1"/>
    <w:rsid w:val="006F7602"/>
    <w:rsid w:val="00704B72"/>
    <w:rsid w:val="0070601C"/>
    <w:rsid w:val="00706FB9"/>
    <w:rsid w:val="00714C23"/>
    <w:rsid w:val="00714F4D"/>
    <w:rsid w:val="00715480"/>
    <w:rsid w:val="00716606"/>
    <w:rsid w:val="00716E50"/>
    <w:rsid w:val="00722007"/>
    <w:rsid w:val="007239A6"/>
    <w:rsid w:val="007240DF"/>
    <w:rsid w:val="00725C3B"/>
    <w:rsid w:val="0073068A"/>
    <w:rsid w:val="007338DA"/>
    <w:rsid w:val="007400F4"/>
    <w:rsid w:val="0074356B"/>
    <w:rsid w:val="0074570B"/>
    <w:rsid w:val="00745CE5"/>
    <w:rsid w:val="0075066A"/>
    <w:rsid w:val="00751A02"/>
    <w:rsid w:val="00751A78"/>
    <w:rsid w:val="00751ADF"/>
    <w:rsid w:val="00752D0A"/>
    <w:rsid w:val="00753CCD"/>
    <w:rsid w:val="00755851"/>
    <w:rsid w:val="00762BA8"/>
    <w:rsid w:val="0076376E"/>
    <w:rsid w:val="00764211"/>
    <w:rsid w:val="00772E09"/>
    <w:rsid w:val="00774BEB"/>
    <w:rsid w:val="007779F4"/>
    <w:rsid w:val="00783213"/>
    <w:rsid w:val="00785859"/>
    <w:rsid w:val="0078733A"/>
    <w:rsid w:val="007876DE"/>
    <w:rsid w:val="0079099A"/>
    <w:rsid w:val="007919AA"/>
    <w:rsid w:val="00792640"/>
    <w:rsid w:val="0079264E"/>
    <w:rsid w:val="0079300B"/>
    <w:rsid w:val="00793B1D"/>
    <w:rsid w:val="00793C48"/>
    <w:rsid w:val="007941BD"/>
    <w:rsid w:val="007A00BC"/>
    <w:rsid w:val="007A2BB7"/>
    <w:rsid w:val="007A344F"/>
    <w:rsid w:val="007A3857"/>
    <w:rsid w:val="007A3B05"/>
    <w:rsid w:val="007A48B0"/>
    <w:rsid w:val="007A4BD7"/>
    <w:rsid w:val="007A58EE"/>
    <w:rsid w:val="007A5B83"/>
    <w:rsid w:val="007A67DC"/>
    <w:rsid w:val="007A6A34"/>
    <w:rsid w:val="007A76BD"/>
    <w:rsid w:val="007B035F"/>
    <w:rsid w:val="007B3F47"/>
    <w:rsid w:val="007B3F8A"/>
    <w:rsid w:val="007B78FC"/>
    <w:rsid w:val="007C1599"/>
    <w:rsid w:val="007C26D1"/>
    <w:rsid w:val="007C27B0"/>
    <w:rsid w:val="007C49F8"/>
    <w:rsid w:val="007C4B74"/>
    <w:rsid w:val="007C554F"/>
    <w:rsid w:val="007C6A4F"/>
    <w:rsid w:val="007C7064"/>
    <w:rsid w:val="007D0271"/>
    <w:rsid w:val="007D28ED"/>
    <w:rsid w:val="007D3BF6"/>
    <w:rsid w:val="007D5934"/>
    <w:rsid w:val="007D746E"/>
    <w:rsid w:val="007E02FD"/>
    <w:rsid w:val="007E1F88"/>
    <w:rsid w:val="007E539A"/>
    <w:rsid w:val="007F0354"/>
    <w:rsid w:val="007F0A03"/>
    <w:rsid w:val="007F0F6B"/>
    <w:rsid w:val="007F2021"/>
    <w:rsid w:val="007F2504"/>
    <w:rsid w:val="007F6B16"/>
    <w:rsid w:val="007F6FCC"/>
    <w:rsid w:val="008006AB"/>
    <w:rsid w:val="00807039"/>
    <w:rsid w:val="008116FD"/>
    <w:rsid w:val="00813F1F"/>
    <w:rsid w:val="00815776"/>
    <w:rsid w:val="00815C30"/>
    <w:rsid w:val="0081686B"/>
    <w:rsid w:val="00820392"/>
    <w:rsid w:val="00820EDF"/>
    <w:rsid w:val="00823B9D"/>
    <w:rsid w:val="00824B9C"/>
    <w:rsid w:val="00826AEE"/>
    <w:rsid w:val="008303E6"/>
    <w:rsid w:val="00830C6B"/>
    <w:rsid w:val="00831262"/>
    <w:rsid w:val="00831902"/>
    <w:rsid w:val="008319F4"/>
    <w:rsid w:val="00832A3D"/>
    <w:rsid w:val="0083412D"/>
    <w:rsid w:val="0083574C"/>
    <w:rsid w:val="00837429"/>
    <w:rsid w:val="00841C83"/>
    <w:rsid w:val="00842088"/>
    <w:rsid w:val="00843177"/>
    <w:rsid w:val="00844A7D"/>
    <w:rsid w:val="00846E06"/>
    <w:rsid w:val="008474D2"/>
    <w:rsid w:val="00850240"/>
    <w:rsid w:val="00852E12"/>
    <w:rsid w:val="0085331E"/>
    <w:rsid w:val="0085485E"/>
    <w:rsid w:val="008548BA"/>
    <w:rsid w:val="0085557A"/>
    <w:rsid w:val="008567CE"/>
    <w:rsid w:val="008567D2"/>
    <w:rsid w:val="00857CFF"/>
    <w:rsid w:val="00862A18"/>
    <w:rsid w:val="00864FD9"/>
    <w:rsid w:val="00867898"/>
    <w:rsid w:val="00870483"/>
    <w:rsid w:val="00870D05"/>
    <w:rsid w:val="00871917"/>
    <w:rsid w:val="00873473"/>
    <w:rsid w:val="008749D9"/>
    <w:rsid w:val="00876B9F"/>
    <w:rsid w:val="00877010"/>
    <w:rsid w:val="00880C4A"/>
    <w:rsid w:val="00886767"/>
    <w:rsid w:val="00887E30"/>
    <w:rsid w:val="008932C4"/>
    <w:rsid w:val="00894363"/>
    <w:rsid w:val="008A14EF"/>
    <w:rsid w:val="008A27BD"/>
    <w:rsid w:val="008A28B5"/>
    <w:rsid w:val="008A3738"/>
    <w:rsid w:val="008A556E"/>
    <w:rsid w:val="008A729A"/>
    <w:rsid w:val="008B20B6"/>
    <w:rsid w:val="008B20E2"/>
    <w:rsid w:val="008B4FD0"/>
    <w:rsid w:val="008B630B"/>
    <w:rsid w:val="008B72DC"/>
    <w:rsid w:val="008B7665"/>
    <w:rsid w:val="008C0DCC"/>
    <w:rsid w:val="008C2BA6"/>
    <w:rsid w:val="008C3507"/>
    <w:rsid w:val="008C3C8A"/>
    <w:rsid w:val="008C5066"/>
    <w:rsid w:val="008D0065"/>
    <w:rsid w:val="008D0CB6"/>
    <w:rsid w:val="008D175D"/>
    <w:rsid w:val="008D30B2"/>
    <w:rsid w:val="008D32F8"/>
    <w:rsid w:val="008D37A5"/>
    <w:rsid w:val="008D41EC"/>
    <w:rsid w:val="008D63BA"/>
    <w:rsid w:val="008D6BD2"/>
    <w:rsid w:val="008E0BB0"/>
    <w:rsid w:val="008E4177"/>
    <w:rsid w:val="008E448C"/>
    <w:rsid w:val="008E5E88"/>
    <w:rsid w:val="008F024A"/>
    <w:rsid w:val="008F08E8"/>
    <w:rsid w:val="008F156D"/>
    <w:rsid w:val="008F5F9A"/>
    <w:rsid w:val="00900EC7"/>
    <w:rsid w:val="00900F4A"/>
    <w:rsid w:val="00901B34"/>
    <w:rsid w:val="00902D4C"/>
    <w:rsid w:val="00903368"/>
    <w:rsid w:val="00903B96"/>
    <w:rsid w:val="00903C1E"/>
    <w:rsid w:val="00904BED"/>
    <w:rsid w:val="00904F5F"/>
    <w:rsid w:val="009053AB"/>
    <w:rsid w:val="009064C8"/>
    <w:rsid w:val="009072E8"/>
    <w:rsid w:val="00914459"/>
    <w:rsid w:val="00914C8F"/>
    <w:rsid w:val="00916567"/>
    <w:rsid w:val="00923304"/>
    <w:rsid w:val="00923EAF"/>
    <w:rsid w:val="00923F1F"/>
    <w:rsid w:val="00926F3A"/>
    <w:rsid w:val="0092709D"/>
    <w:rsid w:val="00930413"/>
    <w:rsid w:val="00930D9F"/>
    <w:rsid w:val="00931173"/>
    <w:rsid w:val="00931E6F"/>
    <w:rsid w:val="00932759"/>
    <w:rsid w:val="00933A44"/>
    <w:rsid w:val="00936B31"/>
    <w:rsid w:val="00937E18"/>
    <w:rsid w:val="00941A18"/>
    <w:rsid w:val="00944506"/>
    <w:rsid w:val="00945CDA"/>
    <w:rsid w:val="00946979"/>
    <w:rsid w:val="00947ABC"/>
    <w:rsid w:val="009500E0"/>
    <w:rsid w:val="00950146"/>
    <w:rsid w:val="0095197E"/>
    <w:rsid w:val="00951C8E"/>
    <w:rsid w:val="00951ECF"/>
    <w:rsid w:val="00952B8E"/>
    <w:rsid w:val="00955344"/>
    <w:rsid w:val="00955D0B"/>
    <w:rsid w:val="0095727B"/>
    <w:rsid w:val="0096020A"/>
    <w:rsid w:val="00960ECA"/>
    <w:rsid w:val="00962DF3"/>
    <w:rsid w:val="009632B1"/>
    <w:rsid w:val="00964F7C"/>
    <w:rsid w:val="0096644E"/>
    <w:rsid w:val="00966811"/>
    <w:rsid w:val="00974565"/>
    <w:rsid w:val="009747FF"/>
    <w:rsid w:val="009771CE"/>
    <w:rsid w:val="00977A4F"/>
    <w:rsid w:val="009805D1"/>
    <w:rsid w:val="00980E6A"/>
    <w:rsid w:val="009821EE"/>
    <w:rsid w:val="00982AB3"/>
    <w:rsid w:val="00984B06"/>
    <w:rsid w:val="00986399"/>
    <w:rsid w:val="009903CA"/>
    <w:rsid w:val="00990562"/>
    <w:rsid w:val="009915CF"/>
    <w:rsid w:val="00992287"/>
    <w:rsid w:val="009943FB"/>
    <w:rsid w:val="00997242"/>
    <w:rsid w:val="0099793D"/>
    <w:rsid w:val="009A3278"/>
    <w:rsid w:val="009A33A5"/>
    <w:rsid w:val="009A371C"/>
    <w:rsid w:val="009A3C3B"/>
    <w:rsid w:val="009A4AB8"/>
    <w:rsid w:val="009A50EE"/>
    <w:rsid w:val="009A64E0"/>
    <w:rsid w:val="009A6972"/>
    <w:rsid w:val="009A7422"/>
    <w:rsid w:val="009A7723"/>
    <w:rsid w:val="009B0048"/>
    <w:rsid w:val="009B0D2A"/>
    <w:rsid w:val="009B0D75"/>
    <w:rsid w:val="009B6DB7"/>
    <w:rsid w:val="009C06B7"/>
    <w:rsid w:val="009C1040"/>
    <w:rsid w:val="009C4138"/>
    <w:rsid w:val="009C4862"/>
    <w:rsid w:val="009C5DA0"/>
    <w:rsid w:val="009C6228"/>
    <w:rsid w:val="009C62BD"/>
    <w:rsid w:val="009C79C2"/>
    <w:rsid w:val="009D117C"/>
    <w:rsid w:val="009D2F2C"/>
    <w:rsid w:val="009D36DF"/>
    <w:rsid w:val="009D4E9A"/>
    <w:rsid w:val="009E1088"/>
    <w:rsid w:val="009E1366"/>
    <w:rsid w:val="009E2139"/>
    <w:rsid w:val="009E38BD"/>
    <w:rsid w:val="009E7A27"/>
    <w:rsid w:val="009F15D7"/>
    <w:rsid w:val="009F2E7C"/>
    <w:rsid w:val="009F5F2A"/>
    <w:rsid w:val="00A033DA"/>
    <w:rsid w:val="00A03F86"/>
    <w:rsid w:val="00A053D1"/>
    <w:rsid w:val="00A068F7"/>
    <w:rsid w:val="00A128CA"/>
    <w:rsid w:val="00A12BBA"/>
    <w:rsid w:val="00A14B7A"/>
    <w:rsid w:val="00A2039A"/>
    <w:rsid w:val="00A206CB"/>
    <w:rsid w:val="00A20BFF"/>
    <w:rsid w:val="00A33BBA"/>
    <w:rsid w:val="00A350D3"/>
    <w:rsid w:val="00A3517A"/>
    <w:rsid w:val="00A359EE"/>
    <w:rsid w:val="00A35C40"/>
    <w:rsid w:val="00A36755"/>
    <w:rsid w:val="00A37593"/>
    <w:rsid w:val="00A40DAD"/>
    <w:rsid w:val="00A41F77"/>
    <w:rsid w:val="00A4543D"/>
    <w:rsid w:val="00A459F6"/>
    <w:rsid w:val="00A501BB"/>
    <w:rsid w:val="00A52F08"/>
    <w:rsid w:val="00A547E3"/>
    <w:rsid w:val="00A5730D"/>
    <w:rsid w:val="00A61697"/>
    <w:rsid w:val="00A628A4"/>
    <w:rsid w:val="00A63169"/>
    <w:rsid w:val="00A64006"/>
    <w:rsid w:val="00A643DF"/>
    <w:rsid w:val="00A64AEB"/>
    <w:rsid w:val="00A65797"/>
    <w:rsid w:val="00A660B3"/>
    <w:rsid w:val="00A66761"/>
    <w:rsid w:val="00A67617"/>
    <w:rsid w:val="00A70624"/>
    <w:rsid w:val="00A70F85"/>
    <w:rsid w:val="00A72256"/>
    <w:rsid w:val="00A73C70"/>
    <w:rsid w:val="00A77822"/>
    <w:rsid w:val="00A77BAC"/>
    <w:rsid w:val="00A80204"/>
    <w:rsid w:val="00A80E9F"/>
    <w:rsid w:val="00A825D6"/>
    <w:rsid w:val="00A82D54"/>
    <w:rsid w:val="00A84F67"/>
    <w:rsid w:val="00A914DE"/>
    <w:rsid w:val="00A92F0F"/>
    <w:rsid w:val="00A93108"/>
    <w:rsid w:val="00A93185"/>
    <w:rsid w:val="00A93744"/>
    <w:rsid w:val="00A93F9B"/>
    <w:rsid w:val="00A956B8"/>
    <w:rsid w:val="00AA0BA5"/>
    <w:rsid w:val="00AA1EC1"/>
    <w:rsid w:val="00AA4FFF"/>
    <w:rsid w:val="00AA611B"/>
    <w:rsid w:val="00AA703F"/>
    <w:rsid w:val="00AB1378"/>
    <w:rsid w:val="00AB443C"/>
    <w:rsid w:val="00AB45FE"/>
    <w:rsid w:val="00AB4933"/>
    <w:rsid w:val="00AB49B5"/>
    <w:rsid w:val="00AB50B3"/>
    <w:rsid w:val="00AB7432"/>
    <w:rsid w:val="00AC12C8"/>
    <w:rsid w:val="00AC26BE"/>
    <w:rsid w:val="00AC2AA1"/>
    <w:rsid w:val="00AC32A1"/>
    <w:rsid w:val="00AC3AE6"/>
    <w:rsid w:val="00AC4189"/>
    <w:rsid w:val="00AC6920"/>
    <w:rsid w:val="00AC6955"/>
    <w:rsid w:val="00AC7C93"/>
    <w:rsid w:val="00AD01CB"/>
    <w:rsid w:val="00AD0E33"/>
    <w:rsid w:val="00AD1EE5"/>
    <w:rsid w:val="00AD50CD"/>
    <w:rsid w:val="00AD54F4"/>
    <w:rsid w:val="00AD5D75"/>
    <w:rsid w:val="00AE0121"/>
    <w:rsid w:val="00AE0DFC"/>
    <w:rsid w:val="00AE1FC7"/>
    <w:rsid w:val="00AE513D"/>
    <w:rsid w:val="00AE5CE0"/>
    <w:rsid w:val="00AF009F"/>
    <w:rsid w:val="00AF1B09"/>
    <w:rsid w:val="00AF3D9C"/>
    <w:rsid w:val="00AF4B15"/>
    <w:rsid w:val="00AF4E2F"/>
    <w:rsid w:val="00AF5ED6"/>
    <w:rsid w:val="00AF73AD"/>
    <w:rsid w:val="00B01ABD"/>
    <w:rsid w:val="00B038FF"/>
    <w:rsid w:val="00B072F7"/>
    <w:rsid w:val="00B07E0E"/>
    <w:rsid w:val="00B1038C"/>
    <w:rsid w:val="00B10C60"/>
    <w:rsid w:val="00B111D6"/>
    <w:rsid w:val="00B11975"/>
    <w:rsid w:val="00B125E4"/>
    <w:rsid w:val="00B12E93"/>
    <w:rsid w:val="00B13313"/>
    <w:rsid w:val="00B1401F"/>
    <w:rsid w:val="00B14DB0"/>
    <w:rsid w:val="00B15234"/>
    <w:rsid w:val="00B15A93"/>
    <w:rsid w:val="00B15AE7"/>
    <w:rsid w:val="00B16567"/>
    <w:rsid w:val="00B176E0"/>
    <w:rsid w:val="00B21DD2"/>
    <w:rsid w:val="00B23111"/>
    <w:rsid w:val="00B239B8"/>
    <w:rsid w:val="00B27550"/>
    <w:rsid w:val="00B31CA6"/>
    <w:rsid w:val="00B32A0B"/>
    <w:rsid w:val="00B32C7F"/>
    <w:rsid w:val="00B36EF8"/>
    <w:rsid w:val="00B46624"/>
    <w:rsid w:val="00B47632"/>
    <w:rsid w:val="00B47D00"/>
    <w:rsid w:val="00B53340"/>
    <w:rsid w:val="00B542BF"/>
    <w:rsid w:val="00B57D34"/>
    <w:rsid w:val="00B6331E"/>
    <w:rsid w:val="00B635BC"/>
    <w:rsid w:val="00B64B30"/>
    <w:rsid w:val="00B64B36"/>
    <w:rsid w:val="00B65C5E"/>
    <w:rsid w:val="00B67564"/>
    <w:rsid w:val="00B67DA7"/>
    <w:rsid w:val="00B71768"/>
    <w:rsid w:val="00B734DE"/>
    <w:rsid w:val="00B75061"/>
    <w:rsid w:val="00B773E0"/>
    <w:rsid w:val="00B81D1C"/>
    <w:rsid w:val="00B81F8A"/>
    <w:rsid w:val="00B84C54"/>
    <w:rsid w:val="00B854A4"/>
    <w:rsid w:val="00B873B2"/>
    <w:rsid w:val="00B92139"/>
    <w:rsid w:val="00B94871"/>
    <w:rsid w:val="00B95A94"/>
    <w:rsid w:val="00BA0037"/>
    <w:rsid w:val="00BA0609"/>
    <w:rsid w:val="00BA19F9"/>
    <w:rsid w:val="00BA1B55"/>
    <w:rsid w:val="00BA2B2E"/>
    <w:rsid w:val="00BA459C"/>
    <w:rsid w:val="00BA59AD"/>
    <w:rsid w:val="00BA61F7"/>
    <w:rsid w:val="00BB0325"/>
    <w:rsid w:val="00BB15A1"/>
    <w:rsid w:val="00BB1753"/>
    <w:rsid w:val="00BB1773"/>
    <w:rsid w:val="00BB32D0"/>
    <w:rsid w:val="00BB3909"/>
    <w:rsid w:val="00BB5A91"/>
    <w:rsid w:val="00BB5AF3"/>
    <w:rsid w:val="00BC1823"/>
    <w:rsid w:val="00BC3564"/>
    <w:rsid w:val="00BC3FCC"/>
    <w:rsid w:val="00BC4A51"/>
    <w:rsid w:val="00BC5FDE"/>
    <w:rsid w:val="00BC68B8"/>
    <w:rsid w:val="00BC6918"/>
    <w:rsid w:val="00BC716E"/>
    <w:rsid w:val="00BC7AAF"/>
    <w:rsid w:val="00BD00B7"/>
    <w:rsid w:val="00BD1095"/>
    <w:rsid w:val="00BD1374"/>
    <w:rsid w:val="00BD23B1"/>
    <w:rsid w:val="00BD251F"/>
    <w:rsid w:val="00BD252F"/>
    <w:rsid w:val="00BD6281"/>
    <w:rsid w:val="00BE08B0"/>
    <w:rsid w:val="00BE518A"/>
    <w:rsid w:val="00BE5B6C"/>
    <w:rsid w:val="00BE7DCB"/>
    <w:rsid w:val="00BF00B7"/>
    <w:rsid w:val="00BF0570"/>
    <w:rsid w:val="00BF50DE"/>
    <w:rsid w:val="00BF5A00"/>
    <w:rsid w:val="00BF6A9E"/>
    <w:rsid w:val="00C00CE5"/>
    <w:rsid w:val="00C022EA"/>
    <w:rsid w:val="00C02B18"/>
    <w:rsid w:val="00C03052"/>
    <w:rsid w:val="00C047C3"/>
    <w:rsid w:val="00C05030"/>
    <w:rsid w:val="00C0516C"/>
    <w:rsid w:val="00C058DA"/>
    <w:rsid w:val="00C06470"/>
    <w:rsid w:val="00C06AA1"/>
    <w:rsid w:val="00C135DB"/>
    <w:rsid w:val="00C1593B"/>
    <w:rsid w:val="00C1600F"/>
    <w:rsid w:val="00C161D6"/>
    <w:rsid w:val="00C16B70"/>
    <w:rsid w:val="00C215F9"/>
    <w:rsid w:val="00C2465A"/>
    <w:rsid w:val="00C35EA0"/>
    <w:rsid w:val="00C41C66"/>
    <w:rsid w:val="00C437D7"/>
    <w:rsid w:val="00C4426B"/>
    <w:rsid w:val="00C45711"/>
    <w:rsid w:val="00C46351"/>
    <w:rsid w:val="00C4702D"/>
    <w:rsid w:val="00C471C3"/>
    <w:rsid w:val="00C47D5A"/>
    <w:rsid w:val="00C5198A"/>
    <w:rsid w:val="00C526BB"/>
    <w:rsid w:val="00C529D5"/>
    <w:rsid w:val="00C531DD"/>
    <w:rsid w:val="00C53EEE"/>
    <w:rsid w:val="00C54930"/>
    <w:rsid w:val="00C55024"/>
    <w:rsid w:val="00C612B2"/>
    <w:rsid w:val="00C62A73"/>
    <w:rsid w:val="00C64ABC"/>
    <w:rsid w:val="00C65CF1"/>
    <w:rsid w:val="00C66055"/>
    <w:rsid w:val="00C718BA"/>
    <w:rsid w:val="00C72F5D"/>
    <w:rsid w:val="00C7446A"/>
    <w:rsid w:val="00C74EE7"/>
    <w:rsid w:val="00C77CCE"/>
    <w:rsid w:val="00C82F75"/>
    <w:rsid w:val="00C8621B"/>
    <w:rsid w:val="00C86809"/>
    <w:rsid w:val="00C90E3E"/>
    <w:rsid w:val="00C91443"/>
    <w:rsid w:val="00C91A6D"/>
    <w:rsid w:val="00C92E5F"/>
    <w:rsid w:val="00C93230"/>
    <w:rsid w:val="00C979D4"/>
    <w:rsid w:val="00CA356D"/>
    <w:rsid w:val="00CA3D51"/>
    <w:rsid w:val="00CA427F"/>
    <w:rsid w:val="00CA4C9D"/>
    <w:rsid w:val="00CA6752"/>
    <w:rsid w:val="00CA7026"/>
    <w:rsid w:val="00CB0129"/>
    <w:rsid w:val="00CB1429"/>
    <w:rsid w:val="00CB1CA5"/>
    <w:rsid w:val="00CB493E"/>
    <w:rsid w:val="00CB53B7"/>
    <w:rsid w:val="00CB5FD0"/>
    <w:rsid w:val="00CB63F9"/>
    <w:rsid w:val="00CB7620"/>
    <w:rsid w:val="00CB76A6"/>
    <w:rsid w:val="00CB7B15"/>
    <w:rsid w:val="00CC08FB"/>
    <w:rsid w:val="00CC2778"/>
    <w:rsid w:val="00CC2D9D"/>
    <w:rsid w:val="00CC2E13"/>
    <w:rsid w:val="00CC2F43"/>
    <w:rsid w:val="00CC4F71"/>
    <w:rsid w:val="00CC6080"/>
    <w:rsid w:val="00CD194F"/>
    <w:rsid w:val="00CD4012"/>
    <w:rsid w:val="00CD427B"/>
    <w:rsid w:val="00CD4509"/>
    <w:rsid w:val="00CD457B"/>
    <w:rsid w:val="00CD49A4"/>
    <w:rsid w:val="00CE00C4"/>
    <w:rsid w:val="00CE0143"/>
    <w:rsid w:val="00CE033F"/>
    <w:rsid w:val="00CE12CE"/>
    <w:rsid w:val="00CE174C"/>
    <w:rsid w:val="00CE25B7"/>
    <w:rsid w:val="00CE2ABC"/>
    <w:rsid w:val="00CE2BEE"/>
    <w:rsid w:val="00CE3765"/>
    <w:rsid w:val="00CF0853"/>
    <w:rsid w:val="00CF2CCE"/>
    <w:rsid w:val="00CF4C69"/>
    <w:rsid w:val="00CF6A81"/>
    <w:rsid w:val="00CF6B6D"/>
    <w:rsid w:val="00CF77CF"/>
    <w:rsid w:val="00CF7B13"/>
    <w:rsid w:val="00D0149D"/>
    <w:rsid w:val="00D02907"/>
    <w:rsid w:val="00D036A3"/>
    <w:rsid w:val="00D07DFB"/>
    <w:rsid w:val="00D1023D"/>
    <w:rsid w:val="00D146FD"/>
    <w:rsid w:val="00D16C99"/>
    <w:rsid w:val="00D210DA"/>
    <w:rsid w:val="00D254D2"/>
    <w:rsid w:val="00D25FEF"/>
    <w:rsid w:val="00D2781F"/>
    <w:rsid w:val="00D27988"/>
    <w:rsid w:val="00D30804"/>
    <w:rsid w:val="00D32BA8"/>
    <w:rsid w:val="00D33708"/>
    <w:rsid w:val="00D346E6"/>
    <w:rsid w:val="00D361F5"/>
    <w:rsid w:val="00D366B3"/>
    <w:rsid w:val="00D40653"/>
    <w:rsid w:val="00D409DD"/>
    <w:rsid w:val="00D43121"/>
    <w:rsid w:val="00D43334"/>
    <w:rsid w:val="00D46FBE"/>
    <w:rsid w:val="00D5039D"/>
    <w:rsid w:val="00D51595"/>
    <w:rsid w:val="00D51A4D"/>
    <w:rsid w:val="00D54FEC"/>
    <w:rsid w:val="00D5673D"/>
    <w:rsid w:val="00D63155"/>
    <w:rsid w:val="00D63C78"/>
    <w:rsid w:val="00D63EC2"/>
    <w:rsid w:val="00D70A9C"/>
    <w:rsid w:val="00D740BC"/>
    <w:rsid w:val="00D75BF1"/>
    <w:rsid w:val="00D75C50"/>
    <w:rsid w:val="00D7666D"/>
    <w:rsid w:val="00D76FB6"/>
    <w:rsid w:val="00D77A98"/>
    <w:rsid w:val="00D810EE"/>
    <w:rsid w:val="00D83094"/>
    <w:rsid w:val="00D84F64"/>
    <w:rsid w:val="00D86898"/>
    <w:rsid w:val="00D86D11"/>
    <w:rsid w:val="00D87677"/>
    <w:rsid w:val="00D91C6E"/>
    <w:rsid w:val="00D93317"/>
    <w:rsid w:val="00D96F04"/>
    <w:rsid w:val="00DA0DBE"/>
    <w:rsid w:val="00DA0E53"/>
    <w:rsid w:val="00DA1D31"/>
    <w:rsid w:val="00DA3C16"/>
    <w:rsid w:val="00DB06E6"/>
    <w:rsid w:val="00DB290A"/>
    <w:rsid w:val="00DB4F15"/>
    <w:rsid w:val="00DB5262"/>
    <w:rsid w:val="00DB721A"/>
    <w:rsid w:val="00DB7FAC"/>
    <w:rsid w:val="00DC1292"/>
    <w:rsid w:val="00DC23B2"/>
    <w:rsid w:val="00DC269C"/>
    <w:rsid w:val="00DC52D7"/>
    <w:rsid w:val="00DC6208"/>
    <w:rsid w:val="00DC665A"/>
    <w:rsid w:val="00DD1B32"/>
    <w:rsid w:val="00DD26DF"/>
    <w:rsid w:val="00DD2C25"/>
    <w:rsid w:val="00DD3A4A"/>
    <w:rsid w:val="00DD5653"/>
    <w:rsid w:val="00DD6380"/>
    <w:rsid w:val="00DD71B3"/>
    <w:rsid w:val="00DE1969"/>
    <w:rsid w:val="00DE315D"/>
    <w:rsid w:val="00DE41C7"/>
    <w:rsid w:val="00DE5770"/>
    <w:rsid w:val="00DE5C96"/>
    <w:rsid w:val="00DE6D83"/>
    <w:rsid w:val="00DE7B84"/>
    <w:rsid w:val="00DF378A"/>
    <w:rsid w:val="00DF394E"/>
    <w:rsid w:val="00DF6101"/>
    <w:rsid w:val="00DF6C5A"/>
    <w:rsid w:val="00DF7031"/>
    <w:rsid w:val="00DF797E"/>
    <w:rsid w:val="00E0211A"/>
    <w:rsid w:val="00E02E8D"/>
    <w:rsid w:val="00E04CED"/>
    <w:rsid w:val="00E06DE4"/>
    <w:rsid w:val="00E06FAE"/>
    <w:rsid w:val="00E06FEF"/>
    <w:rsid w:val="00E078A3"/>
    <w:rsid w:val="00E12EA4"/>
    <w:rsid w:val="00E1377C"/>
    <w:rsid w:val="00E15B46"/>
    <w:rsid w:val="00E1767A"/>
    <w:rsid w:val="00E17D26"/>
    <w:rsid w:val="00E20954"/>
    <w:rsid w:val="00E21296"/>
    <w:rsid w:val="00E21A4A"/>
    <w:rsid w:val="00E240D6"/>
    <w:rsid w:val="00E25D55"/>
    <w:rsid w:val="00E27C02"/>
    <w:rsid w:val="00E326EF"/>
    <w:rsid w:val="00E3278C"/>
    <w:rsid w:val="00E33AA1"/>
    <w:rsid w:val="00E33C83"/>
    <w:rsid w:val="00E3514F"/>
    <w:rsid w:val="00E35690"/>
    <w:rsid w:val="00E37867"/>
    <w:rsid w:val="00E37975"/>
    <w:rsid w:val="00E379E9"/>
    <w:rsid w:val="00E4035F"/>
    <w:rsid w:val="00E40637"/>
    <w:rsid w:val="00E41FE3"/>
    <w:rsid w:val="00E43D38"/>
    <w:rsid w:val="00E44270"/>
    <w:rsid w:val="00E46377"/>
    <w:rsid w:val="00E467EA"/>
    <w:rsid w:val="00E468F5"/>
    <w:rsid w:val="00E474F3"/>
    <w:rsid w:val="00E51A06"/>
    <w:rsid w:val="00E51D98"/>
    <w:rsid w:val="00E53E97"/>
    <w:rsid w:val="00E55242"/>
    <w:rsid w:val="00E564C5"/>
    <w:rsid w:val="00E610C6"/>
    <w:rsid w:val="00E623B7"/>
    <w:rsid w:val="00E627C9"/>
    <w:rsid w:val="00E62D7F"/>
    <w:rsid w:val="00E67801"/>
    <w:rsid w:val="00E71547"/>
    <w:rsid w:val="00E71857"/>
    <w:rsid w:val="00E7191E"/>
    <w:rsid w:val="00E71AA4"/>
    <w:rsid w:val="00E73B25"/>
    <w:rsid w:val="00E75E3C"/>
    <w:rsid w:val="00E8038B"/>
    <w:rsid w:val="00E832A1"/>
    <w:rsid w:val="00E83B86"/>
    <w:rsid w:val="00E8724E"/>
    <w:rsid w:val="00E929FC"/>
    <w:rsid w:val="00E933EA"/>
    <w:rsid w:val="00E962F5"/>
    <w:rsid w:val="00E968F6"/>
    <w:rsid w:val="00E96CE5"/>
    <w:rsid w:val="00EA20A9"/>
    <w:rsid w:val="00EA2C17"/>
    <w:rsid w:val="00EB0DE7"/>
    <w:rsid w:val="00EB200F"/>
    <w:rsid w:val="00EB24E9"/>
    <w:rsid w:val="00EB3EF3"/>
    <w:rsid w:val="00EB405C"/>
    <w:rsid w:val="00EB5AA8"/>
    <w:rsid w:val="00EB68D6"/>
    <w:rsid w:val="00EB72A3"/>
    <w:rsid w:val="00EB7EE3"/>
    <w:rsid w:val="00EC025C"/>
    <w:rsid w:val="00EC0A57"/>
    <w:rsid w:val="00EC105A"/>
    <w:rsid w:val="00EC15C4"/>
    <w:rsid w:val="00EC15FB"/>
    <w:rsid w:val="00EC3016"/>
    <w:rsid w:val="00EC37C4"/>
    <w:rsid w:val="00EC7C0B"/>
    <w:rsid w:val="00ED195E"/>
    <w:rsid w:val="00ED2626"/>
    <w:rsid w:val="00ED2A64"/>
    <w:rsid w:val="00ED5D89"/>
    <w:rsid w:val="00ED70EF"/>
    <w:rsid w:val="00ED7C1C"/>
    <w:rsid w:val="00EE04C3"/>
    <w:rsid w:val="00EE1597"/>
    <w:rsid w:val="00EE30B3"/>
    <w:rsid w:val="00EF0E35"/>
    <w:rsid w:val="00EF333B"/>
    <w:rsid w:val="00EF384C"/>
    <w:rsid w:val="00EF54EC"/>
    <w:rsid w:val="00EF597C"/>
    <w:rsid w:val="00EF59D6"/>
    <w:rsid w:val="00EF5D77"/>
    <w:rsid w:val="00F00EC1"/>
    <w:rsid w:val="00F0125F"/>
    <w:rsid w:val="00F04C43"/>
    <w:rsid w:val="00F058D3"/>
    <w:rsid w:val="00F05BD7"/>
    <w:rsid w:val="00F06F87"/>
    <w:rsid w:val="00F11FFD"/>
    <w:rsid w:val="00F12944"/>
    <w:rsid w:val="00F133D3"/>
    <w:rsid w:val="00F14592"/>
    <w:rsid w:val="00F1678A"/>
    <w:rsid w:val="00F17F2C"/>
    <w:rsid w:val="00F20283"/>
    <w:rsid w:val="00F205E2"/>
    <w:rsid w:val="00F20763"/>
    <w:rsid w:val="00F217F9"/>
    <w:rsid w:val="00F2192F"/>
    <w:rsid w:val="00F23258"/>
    <w:rsid w:val="00F23BC7"/>
    <w:rsid w:val="00F23C68"/>
    <w:rsid w:val="00F2572C"/>
    <w:rsid w:val="00F31701"/>
    <w:rsid w:val="00F31EF1"/>
    <w:rsid w:val="00F31F91"/>
    <w:rsid w:val="00F32DB7"/>
    <w:rsid w:val="00F33776"/>
    <w:rsid w:val="00F35E36"/>
    <w:rsid w:val="00F40BD5"/>
    <w:rsid w:val="00F42365"/>
    <w:rsid w:val="00F4333B"/>
    <w:rsid w:val="00F44BCD"/>
    <w:rsid w:val="00F46299"/>
    <w:rsid w:val="00F46C85"/>
    <w:rsid w:val="00F477A2"/>
    <w:rsid w:val="00F52BBA"/>
    <w:rsid w:val="00F52C93"/>
    <w:rsid w:val="00F53EEC"/>
    <w:rsid w:val="00F5703A"/>
    <w:rsid w:val="00F61DD2"/>
    <w:rsid w:val="00F632FD"/>
    <w:rsid w:val="00F63D0B"/>
    <w:rsid w:val="00F653AA"/>
    <w:rsid w:val="00F65E28"/>
    <w:rsid w:val="00F671EA"/>
    <w:rsid w:val="00F672A3"/>
    <w:rsid w:val="00F7081D"/>
    <w:rsid w:val="00F70FC2"/>
    <w:rsid w:val="00F71280"/>
    <w:rsid w:val="00F717A6"/>
    <w:rsid w:val="00F724BC"/>
    <w:rsid w:val="00F726B0"/>
    <w:rsid w:val="00F747C3"/>
    <w:rsid w:val="00F75277"/>
    <w:rsid w:val="00F75B60"/>
    <w:rsid w:val="00F7723C"/>
    <w:rsid w:val="00F772B4"/>
    <w:rsid w:val="00F81C76"/>
    <w:rsid w:val="00F8265B"/>
    <w:rsid w:val="00F835F2"/>
    <w:rsid w:val="00F83D4C"/>
    <w:rsid w:val="00F842C5"/>
    <w:rsid w:val="00F853B3"/>
    <w:rsid w:val="00F90477"/>
    <w:rsid w:val="00F913FF"/>
    <w:rsid w:val="00F928F9"/>
    <w:rsid w:val="00F944BF"/>
    <w:rsid w:val="00F94C85"/>
    <w:rsid w:val="00F9528D"/>
    <w:rsid w:val="00F974FC"/>
    <w:rsid w:val="00F9772F"/>
    <w:rsid w:val="00FA1319"/>
    <w:rsid w:val="00FA275F"/>
    <w:rsid w:val="00FA61ED"/>
    <w:rsid w:val="00FA6AD0"/>
    <w:rsid w:val="00FB07B6"/>
    <w:rsid w:val="00FB0AB5"/>
    <w:rsid w:val="00FB0B5D"/>
    <w:rsid w:val="00FB2DBC"/>
    <w:rsid w:val="00FB3137"/>
    <w:rsid w:val="00FB7001"/>
    <w:rsid w:val="00FC1BA1"/>
    <w:rsid w:val="00FC1BE2"/>
    <w:rsid w:val="00FC245F"/>
    <w:rsid w:val="00FC5E8B"/>
    <w:rsid w:val="00FC63E6"/>
    <w:rsid w:val="00FD09EE"/>
    <w:rsid w:val="00FD17EE"/>
    <w:rsid w:val="00FD1829"/>
    <w:rsid w:val="00FD20D4"/>
    <w:rsid w:val="00FD29F8"/>
    <w:rsid w:val="00FD4797"/>
    <w:rsid w:val="00FD5FEE"/>
    <w:rsid w:val="00FE2282"/>
    <w:rsid w:val="00FE38C2"/>
    <w:rsid w:val="00FE4D25"/>
    <w:rsid w:val="00FE7042"/>
    <w:rsid w:val="00FF0AAA"/>
    <w:rsid w:val="00FF19B9"/>
    <w:rsid w:val="00FF3844"/>
    <w:rsid w:val="00FF3AF9"/>
    <w:rsid w:val="00FF50C7"/>
    <w:rsid w:val="00FF5891"/>
    <w:rsid w:val="00FF5907"/>
    <w:rsid w:val="00FF6104"/>
    <w:rsid w:val="00FF6161"/>
    <w:rsid w:val="00FF6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4F419"/>
  <w15:chartTrackingRefBased/>
  <w15:docId w15:val="{D0EB3CE7-6250-46D9-9402-3A8C0A611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20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20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20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20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20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20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20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20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20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20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20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20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20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20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20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20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20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20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20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20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20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20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20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20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20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20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20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20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20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B2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00F"/>
  </w:style>
  <w:style w:type="paragraph" w:styleId="Footer">
    <w:name w:val="footer"/>
    <w:basedOn w:val="Normal"/>
    <w:link w:val="FooterChar"/>
    <w:uiPriority w:val="99"/>
    <w:unhideWhenUsed/>
    <w:rsid w:val="00EB2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00F"/>
  </w:style>
  <w:style w:type="character" w:styleId="Hyperlink">
    <w:name w:val="Hyperlink"/>
    <w:basedOn w:val="DefaultParagraphFont"/>
    <w:uiPriority w:val="99"/>
    <w:unhideWhenUsed/>
    <w:rsid w:val="0007127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127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B3922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FA6AD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7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5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335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94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32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33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0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1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14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41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43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6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59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2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27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4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6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07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1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raininsights.blogspot.com/2011/10/reading-book-while-holding-child.html" TargetMode="External"/><Relationship Id="rId18" Type="http://schemas.openxmlformats.org/officeDocument/2006/relationships/hyperlink" Target="https://onlinelibrary.wiley.com/authored-by/Tamis%E2%80%90LeMonda/Catherine+S." TargetMode="External"/><Relationship Id="rId26" Type="http://schemas.openxmlformats.org/officeDocument/2006/relationships/hyperlink" Target="https://www.ofcom.org.uk/media-use-and-attitudes/media-habits-children/a-window-into-young-childrens-online-worlds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doi.org/10.1002/icd.1841" TargetMode="External"/><Relationship Id="rId34" Type="http://schemas.openxmlformats.org/officeDocument/2006/relationships/hyperlink" Target="https://www.sciencedirect.com/journal/computers-and-education/vol/151/suppl/C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pubmed.ncbi.nlm.nih.gov/?term=Karani%20NF%5BAuthor%5D" TargetMode="External"/><Relationship Id="rId20" Type="http://schemas.openxmlformats.org/officeDocument/2006/relationships/hyperlink" Target="https://onlinelibrary.wiley.com/authored-by/Liang/Eva" TargetMode="External"/><Relationship Id="rId29" Type="http://schemas.openxmlformats.org/officeDocument/2006/relationships/hyperlink" Target="https://www.pnas.org/doi/abs/10.1073/pnas.1302159110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CQwWI5-rzH8" TargetMode="External"/><Relationship Id="rId24" Type="http://schemas.openxmlformats.org/officeDocument/2006/relationships/hyperlink" Target="https://evidence.nihr.ac.uk/browse-content/?_sft_nihrcategory=mental-health" TargetMode="External"/><Relationship Id="rId32" Type="http://schemas.openxmlformats.org/officeDocument/2006/relationships/hyperlink" Target="https://corporate.readly.com/media/press-releases/2021/63-percent-of-uk-parents-dont-read-newspapers-or-magazines-to-their-kids/" TargetMode="External"/><Relationship Id="rId37" Type="http://schemas.openxmlformats.org/officeDocument/2006/relationships/hyperlink" Target="https://researchbriefings.files.parliament.uk/documents/POST-PN-0635/POST-PN-0635.pdf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vev.design/blog/digital-storytelling-examples/" TargetMode="External"/><Relationship Id="rId23" Type="http://schemas.openxmlformats.org/officeDocument/2006/relationships/hyperlink" Target="https://srcd.onlinelibrary.wiley.com/doi/full/10.1111/cdep.12449" TargetMode="External"/><Relationship Id="rId28" Type="http://schemas.openxmlformats.org/officeDocument/2006/relationships/hyperlink" Target="mailto:Partanen" TargetMode="External"/><Relationship Id="rId36" Type="http://schemas.openxmlformats.org/officeDocument/2006/relationships/hyperlink" Target="https://www.youtube.com/watch?v=VNNsN9IJkws&amp;list=PL0DB506DEF92B6347" TargetMode="External"/><Relationship Id="rId10" Type="http://schemas.openxmlformats.org/officeDocument/2006/relationships/hyperlink" Target="http://dx.doi.org/10.7176/RHSS/11-10-03" TargetMode="External"/><Relationship Id="rId19" Type="http://schemas.openxmlformats.org/officeDocument/2006/relationships/hyperlink" Target="https://onlinelibrary.wiley.com/authored-by/Kuchirko/Yana" TargetMode="External"/><Relationship Id="rId31" Type="http://schemas.openxmlformats.org/officeDocument/2006/relationships/hyperlink" Target="https://doi.org/10.1073/pnas.130215911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esearchgate.net/publication/304456144_Why_Storytelling_Matters_Unveiling_the_Literacy_Benefits_of_Storytelling" TargetMode="External"/><Relationship Id="rId14" Type="http://schemas.openxmlformats.org/officeDocument/2006/relationships/hyperlink" Target="https://braininsights.blogspot.com/search?q=reading+with+your+child&amp;x=0&amp;y=0" TargetMode="External"/><Relationship Id="rId22" Type="http://schemas.openxmlformats.org/officeDocument/2006/relationships/hyperlink" Target="https://theconversation.com/research-shows-the-importance-of-parents-reading-with-children-even-after-children-can-read-82756" TargetMode="External"/><Relationship Id="rId27" Type="http://schemas.openxmlformats.org/officeDocument/2006/relationships/hyperlink" Target="https://publications.parliament.uk/pa/cm/cmallparty/210421/oracy.htm" TargetMode="External"/><Relationship Id="rId30" Type="http://schemas.openxmlformats.org/officeDocument/2006/relationships/hyperlink" Target="https://www.pnas.org/doi/abs/10.1073/pnas.1302159110" TargetMode="External"/><Relationship Id="rId35" Type="http://schemas.openxmlformats.org/officeDocument/2006/relationships/hyperlink" Target="https://doi.org/10.1016/j.compedu.2020.103861" TargetMode="External"/><Relationship Id="rId8" Type="http://schemas.openxmlformats.org/officeDocument/2006/relationships/hyperlink" Target="https://pubmed.ncbi.nlm.nih.gov/?term=Karani%20NF%5BAuthor%5D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bbc.co.uk/bitesize/topics/zsbqm39/articles/zsmtn9q" TargetMode="External"/><Relationship Id="rId17" Type="http://schemas.openxmlformats.org/officeDocument/2006/relationships/hyperlink" Target="https://www.ncbi.nlm.nih.gov/pmc/articles/PMC8905397/" TargetMode="External"/><Relationship Id="rId25" Type="http://schemas.openxmlformats.org/officeDocument/2006/relationships/hyperlink" Target="https://evidence.nihr.ac.uk/alert/young-offenders-with-undiagnosed-language-problems-are-twice-as-likely-to-reoffend-within-a-year/" TargetMode="External"/><Relationship Id="rId33" Type="http://schemas.openxmlformats.org/officeDocument/2006/relationships/hyperlink" Target="https://www.sciencedirect.com/journal/computers-and-education" TargetMode="External"/><Relationship Id="rId38" Type="http://schemas.openxmlformats.org/officeDocument/2006/relationships/hyperlink" Target="https://www.gov.wales/sites/default/files/publications/2021-06/help-for-practitioners-stages-of-speech-and-language-develop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B9C5B-4AAC-497D-A9B4-065A00791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3690</Words>
  <Characters>21037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Bray-Milton (2312267)</dc:creator>
  <cp:keywords/>
  <dc:description/>
  <cp:lastModifiedBy>Laura Bray-Milton (2312267)</cp:lastModifiedBy>
  <cp:revision>85</cp:revision>
  <dcterms:created xsi:type="dcterms:W3CDTF">2024-10-16T17:23:00Z</dcterms:created>
  <dcterms:modified xsi:type="dcterms:W3CDTF">2024-10-21T17:01:00Z</dcterms:modified>
</cp:coreProperties>
</file>