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3A04D" w14:textId="77777777" w:rsidR="007D516E" w:rsidRPr="00DD727A" w:rsidRDefault="007D516E" w:rsidP="007D516E">
      <w:pPr>
        <w:rPr>
          <w:i/>
          <w:iCs/>
          <w:sz w:val="28"/>
          <w:szCs w:val="28"/>
          <w:lang w:val="en-US"/>
        </w:rPr>
      </w:pPr>
      <w:proofErr w:type="spellStart"/>
      <w:r w:rsidRPr="00DD727A">
        <w:rPr>
          <w:i/>
          <w:iCs/>
          <w:sz w:val="28"/>
          <w:szCs w:val="28"/>
          <w:lang w:val="en-US"/>
        </w:rPr>
        <w:t>Programme</w:t>
      </w:r>
      <w:proofErr w:type="spellEnd"/>
      <w:r w:rsidRPr="00DD727A">
        <w:rPr>
          <w:i/>
          <w:iCs/>
          <w:sz w:val="28"/>
          <w:szCs w:val="28"/>
          <w:lang w:val="en-US"/>
        </w:rPr>
        <w:t xml:space="preserve">: </w:t>
      </w:r>
      <w:r w:rsidRPr="00DD727A">
        <w:rPr>
          <w:i/>
          <w:iCs/>
          <w:sz w:val="28"/>
          <w:szCs w:val="28"/>
        </w:rPr>
        <w:t>BSc Applied Computing</w:t>
      </w:r>
    </w:p>
    <w:p w14:paraId="0C33B446" w14:textId="3EED916B" w:rsidR="007D516E" w:rsidRPr="00DD727A" w:rsidRDefault="007D516E" w:rsidP="360C77CF">
      <w:pPr>
        <w:rPr>
          <w:i/>
          <w:iCs/>
          <w:sz w:val="28"/>
          <w:szCs w:val="28"/>
          <w:lang w:val="en"/>
        </w:rPr>
      </w:pPr>
      <w:r w:rsidRPr="00DD727A">
        <w:rPr>
          <w:i/>
          <w:iCs/>
          <w:sz w:val="28"/>
          <w:szCs w:val="28"/>
          <w:lang w:val="en"/>
        </w:rPr>
        <w:t xml:space="preserve">Module: </w:t>
      </w:r>
      <w:r w:rsidR="668E4EB1" w:rsidRPr="00DD727A">
        <w:rPr>
          <w:rFonts w:ascii="Aptos" w:eastAsia="Aptos" w:hAnsi="Aptos" w:cs="Aptos"/>
          <w:i/>
          <w:iCs/>
          <w:sz w:val="28"/>
          <w:szCs w:val="28"/>
          <w:lang w:val="en"/>
        </w:rPr>
        <w:t>Business and Web Management</w:t>
      </w:r>
    </w:p>
    <w:p w14:paraId="671C2E81" w14:textId="4119ECE8" w:rsidR="007D516E" w:rsidRPr="00DD727A" w:rsidRDefault="007D516E" w:rsidP="360C77CF">
      <w:pPr>
        <w:rPr>
          <w:i/>
          <w:iCs/>
          <w:sz w:val="28"/>
          <w:szCs w:val="28"/>
        </w:rPr>
      </w:pPr>
      <w:r w:rsidRPr="00DD727A">
        <w:rPr>
          <w:i/>
          <w:iCs/>
          <w:sz w:val="28"/>
          <w:szCs w:val="28"/>
          <w:lang w:val="en"/>
        </w:rPr>
        <w:t>Module code</w:t>
      </w:r>
      <w:proofErr w:type="gramStart"/>
      <w:r w:rsidRPr="00DD727A">
        <w:rPr>
          <w:i/>
          <w:iCs/>
          <w:sz w:val="28"/>
          <w:szCs w:val="28"/>
          <w:lang w:val="en"/>
        </w:rPr>
        <w:t xml:space="preserve">:  </w:t>
      </w:r>
      <w:r w:rsidR="44631940" w:rsidRPr="00DD727A">
        <w:rPr>
          <w:rFonts w:ascii="Aptos" w:eastAsia="Aptos" w:hAnsi="Aptos" w:cs="Aptos"/>
          <w:i/>
          <w:iCs/>
          <w:sz w:val="28"/>
          <w:szCs w:val="28"/>
          <w:lang w:val="en"/>
        </w:rPr>
        <w:t>ACCA5019</w:t>
      </w:r>
      <w:proofErr w:type="gramEnd"/>
    </w:p>
    <w:p w14:paraId="0FD51D34" w14:textId="034819AC" w:rsidR="007D516E" w:rsidRPr="00DD727A" w:rsidRDefault="007D516E" w:rsidP="360C77CF">
      <w:pPr>
        <w:rPr>
          <w:i/>
          <w:iCs/>
          <w:sz w:val="28"/>
          <w:szCs w:val="28"/>
          <w:lang w:val="en"/>
        </w:rPr>
      </w:pPr>
      <w:r w:rsidRPr="00DD727A">
        <w:rPr>
          <w:i/>
          <w:iCs/>
          <w:sz w:val="28"/>
          <w:szCs w:val="28"/>
          <w:lang w:val="en"/>
        </w:rPr>
        <w:t>Assignment Title</w:t>
      </w:r>
      <w:r w:rsidRPr="00DD727A">
        <w:rPr>
          <w:i/>
          <w:iCs/>
          <w:sz w:val="28"/>
          <w:szCs w:val="28"/>
        </w:rPr>
        <w:t xml:space="preserve">: </w:t>
      </w:r>
      <w:r w:rsidR="3CAA899B" w:rsidRPr="00DD727A">
        <w:rPr>
          <w:rFonts w:ascii="Aptos" w:eastAsia="Aptos" w:hAnsi="Aptos" w:cs="Aptos"/>
          <w:i/>
          <w:iCs/>
          <w:sz w:val="28"/>
          <w:szCs w:val="28"/>
        </w:rPr>
        <w:t>Website Redesign for Online Business Presence</w:t>
      </w:r>
    </w:p>
    <w:p w14:paraId="3F30FA82" w14:textId="5459C9A6" w:rsidR="007D516E" w:rsidRPr="00DD727A" w:rsidRDefault="007D516E" w:rsidP="007D516E">
      <w:pPr>
        <w:rPr>
          <w:i/>
          <w:iCs/>
          <w:sz w:val="28"/>
          <w:szCs w:val="28"/>
          <w:lang w:val="en"/>
        </w:rPr>
      </w:pPr>
      <w:r w:rsidRPr="00DD727A">
        <w:rPr>
          <w:i/>
          <w:iCs/>
          <w:sz w:val="28"/>
          <w:szCs w:val="28"/>
          <w:lang w:val="en"/>
        </w:rPr>
        <w:t>Student Name: Andrian Morteanu</w:t>
      </w:r>
    </w:p>
    <w:p w14:paraId="5507196D" w14:textId="77777777" w:rsidR="007D516E" w:rsidRPr="00DD727A" w:rsidRDefault="007D516E" w:rsidP="007D516E">
      <w:pPr>
        <w:rPr>
          <w:i/>
          <w:iCs/>
          <w:sz w:val="28"/>
          <w:szCs w:val="28"/>
          <w:lang w:val="en"/>
        </w:rPr>
      </w:pPr>
      <w:r w:rsidRPr="00DD727A">
        <w:rPr>
          <w:i/>
          <w:iCs/>
          <w:sz w:val="28"/>
          <w:szCs w:val="28"/>
          <w:lang w:val="en"/>
        </w:rPr>
        <w:t>Student ID</w:t>
      </w:r>
      <w:proofErr w:type="gramStart"/>
      <w:r w:rsidRPr="00DD727A">
        <w:rPr>
          <w:i/>
          <w:iCs/>
          <w:sz w:val="28"/>
          <w:szCs w:val="28"/>
          <w:lang w:val="en"/>
        </w:rPr>
        <w:t>:  2242425</w:t>
      </w:r>
      <w:proofErr w:type="gramEnd"/>
    </w:p>
    <w:p w14:paraId="0C676063" w14:textId="77777777" w:rsidR="007D516E" w:rsidRPr="00DD727A" w:rsidRDefault="007D516E" w:rsidP="007D516E">
      <w:pPr>
        <w:rPr>
          <w:i/>
          <w:iCs/>
          <w:sz w:val="28"/>
          <w:szCs w:val="28"/>
        </w:rPr>
      </w:pPr>
      <w:r w:rsidRPr="00DD727A">
        <w:rPr>
          <w:i/>
          <w:iCs/>
          <w:sz w:val="28"/>
          <w:szCs w:val="28"/>
          <w:lang w:val="en"/>
        </w:rPr>
        <w:t xml:space="preserve">Lecturer: </w:t>
      </w:r>
      <w:proofErr w:type="spellStart"/>
      <w:r w:rsidRPr="00DD727A">
        <w:rPr>
          <w:i/>
          <w:iCs/>
          <w:sz w:val="28"/>
          <w:szCs w:val="28"/>
        </w:rPr>
        <w:t>Sadeque</w:t>
      </w:r>
      <w:proofErr w:type="spellEnd"/>
      <w:r w:rsidRPr="00DD727A">
        <w:rPr>
          <w:i/>
          <w:iCs/>
          <w:sz w:val="28"/>
          <w:szCs w:val="28"/>
        </w:rPr>
        <w:t xml:space="preserve"> Imam Shaikh</w:t>
      </w:r>
    </w:p>
    <w:p w14:paraId="0A430C5B" w14:textId="77777777" w:rsidR="00C42C24" w:rsidRDefault="00C42C24"/>
    <w:p w14:paraId="0E47BA8A" w14:textId="77777777" w:rsidR="00EF6540" w:rsidRDefault="00EF6540"/>
    <w:p w14:paraId="5C924ABA" w14:textId="7349BC13" w:rsidR="00EF6540" w:rsidRDefault="00EF6540" w:rsidP="360C77CF">
      <w:pPr>
        <w:jc w:val="center"/>
      </w:pPr>
      <w:r>
        <w:rPr>
          <w:noProof/>
        </w:rPr>
        <w:drawing>
          <wp:inline distT="0" distB="0" distL="0" distR="0" wp14:anchorId="6EC1246E" wp14:editId="5ED5440E">
            <wp:extent cx="3436474" cy="3841469"/>
            <wp:effectExtent l="0" t="0" r="0" b="0"/>
            <wp:docPr id="107170826" name="Picture 2" descr="A coat of arms with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at of arms with dragons and a helmet&#10;&#10;Description automatically generated"/>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3436474" cy="3841469"/>
                    </a:xfrm>
                    <a:prstGeom prst="rect">
                      <a:avLst/>
                    </a:prstGeom>
                    <a:noFill/>
                    <a:ln>
                      <a:noFill/>
                    </a:ln>
                  </pic:spPr>
                </pic:pic>
              </a:graphicData>
            </a:graphic>
          </wp:inline>
        </w:drawing>
      </w:r>
    </w:p>
    <w:p w14:paraId="7B98203F" w14:textId="1E241E71" w:rsidR="360C77CF" w:rsidRDefault="360C77CF" w:rsidP="360C77CF">
      <w:pPr>
        <w:jc w:val="center"/>
      </w:pPr>
    </w:p>
    <w:p w14:paraId="5BF8424E" w14:textId="77777777" w:rsidR="002B779B" w:rsidRDefault="53BB68FB" w:rsidP="360C77CF">
      <w:pPr>
        <w:spacing w:after="0" w:line="360" w:lineRule="auto"/>
        <w:rPr>
          <w:rFonts w:ascii="Calibri" w:eastAsia="Calibri" w:hAnsi="Calibri" w:cs="Calibri"/>
          <w:sz w:val="24"/>
          <w:szCs w:val="24"/>
          <w:lang w:val="en"/>
        </w:rPr>
      </w:pPr>
      <w:r w:rsidRPr="360C77CF">
        <w:rPr>
          <w:rFonts w:ascii="Calibri" w:eastAsia="Calibri" w:hAnsi="Calibri" w:cs="Calibri"/>
          <w:sz w:val="24"/>
          <w:szCs w:val="24"/>
          <w:lang w:val="en"/>
        </w:rPr>
        <w:t xml:space="preserve">                                                               </w:t>
      </w:r>
    </w:p>
    <w:p w14:paraId="576C9DFF" w14:textId="77777777" w:rsidR="002B779B" w:rsidRDefault="002B779B" w:rsidP="360C77CF">
      <w:pPr>
        <w:spacing w:after="0" w:line="360" w:lineRule="auto"/>
        <w:rPr>
          <w:rFonts w:ascii="Calibri" w:eastAsia="Calibri" w:hAnsi="Calibri" w:cs="Calibri"/>
          <w:sz w:val="24"/>
          <w:szCs w:val="24"/>
          <w:lang w:val="en"/>
        </w:rPr>
      </w:pPr>
    </w:p>
    <w:p w14:paraId="0A921419" w14:textId="77777777" w:rsidR="002B779B" w:rsidRDefault="002B779B" w:rsidP="360C77CF">
      <w:pPr>
        <w:spacing w:after="0" w:line="360" w:lineRule="auto"/>
        <w:rPr>
          <w:rFonts w:ascii="Calibri" w:eastAsia="Calibri" w:hAnsi="Calibri" w:cs="Calibri"/>
          <w:sz w:val="24"/>
          <w:szCs w:val="24"/>
          <w:lang w:val="en"/>
        </w:rPr>
      </w:pPr>
    </w:p>
    <w:p w14:paraId="7077F4E6" w14:textId="77777777" w:rsidR="002B779B" w:rsidRDefault="002B779B" w:rsidP="360C77CF">
      <w:pPr>
        <w:spacing w:after="0" w:line="360" w:lineRule="auto"/>
        <w:rPr>
          <w:rFonts w:ascii="Calibri" w:eastAsia="Calibri" w:hAnsi="Calibri" w:cs="Calibri"/>
          <w:sz w:val="24"/>
          <w:szCs w:val="24"/>
          <w:lang w:val="en"/>
        </w:rPr>
      </w:pPr>
    </w:p>
    <w:p w14:paraId="108590B1" w14:textId="6B19E34F" w:rsidR="53BB68FB" w:rsidRPr="00552BC4" w:rsidRDefault="53BB68FB" w:rsidP="00552BC4">
      <w:pPr>
        <w:spacing w:after="0" w:line="360" w:lineRule="auto"/>
        <w:jc w:val="center"/>
        <w:rPr>
          <w:sz w:val="28"/>
          <w:szCs w:val="28"/>
        </w:rPr>
      </w:pPr>
      <w:r w:rsidRPr="00552BC4">
        <w:rPr>
          <w:rFonts w:ascii="Calibri" w:eastAsia="Calibri" w:hAnsi="Calibri" w:cs="Calibri"/>
          <w:sz w:val="28"/>
          <w:szCs w:val="28"/>
          <w:lang w:val="en"/>
        </w:rPr>
        <w:t>University of Wales</w:t>
      </w:r>
    </w:p>
    <w:p w14:paraId="6EDFDABD" w14:textId="5B323420" w:rsidR="53BB68FB" w:rsidRPr="00552BC4" w:rsidRDefault="53BB68FB" w:rsidP="00552BC4">
      <w:pPr>
        <w:spacing w:after="0" w:line="360" w:lineRule="auto"/>
        <w:jc w:val="center"/>
        <w:rPr>
          <w:rFonts w:ascii="Calibri" w:eastAsia="Calibri" w:hAnsi="Calibri" w:cs="Calibri"/>
          <w:sz w:val="28"/>
          <w:szCs w:val="28"/>
          <w:lang w:val="en"/>
        </w:rPr>
      </w:pPr>
      <w:r w:rsidRPr="00552BC4">
        <w:rPr>
          <w:rFonts w:ascii="Calibri" w:eastAsia="Calibri" w:hAnsi="Calibri" w:cs="Calibri"/>
          <w:sz w:val="28"/>
          <w:szCs w:val="28"/>
          <w:lang w:val="en"/>
        </w:rPr>
        <w:t>Trinity Saint David</w:t>
      </w:r>
    </w:p>
    <w:p w14:paraId="1B9E0532" w14:textId="77777777" w:rsidR="00AD5D95" w:rsidRDefault="00AD5D95" w:rsidP="360C77CF">
      <w:pPr>
        <w:spacing w:after="0" w:line="360" w:lineRule="auto"/>
        <w:rPr>
          <w:rFonts w:ascii="Calibri" w:eastAsia="Calibri" w:hAnsi="Calibri" w:cs="Calibri"/>
          <w:sz w:val="24"/>
          <w:szCs w:val="24"/>
          <w:lang w:val="en"/>
        </w:rPr>
      </w:pPr>
    </w:p>
    <w:p w14:paraId="079A9BB0" w14:textId="77777777" w:rsidR="00AD5D95" w:rsidRDefault="00AD5D95" w:rsidP="360C77CF">
      <w:pPr>
        <w:spacing w:after="0" w:line="360" w:lineRule="auto"/>
        <w:rPr>
          <w:rFonts w:ascii="Calibri" w:eastAsia="Calibri" w:hAnsi="Calibri" w:cs="Calibri"/>
          <w:sz w:val="24"/>
          <w:szCs w:val="24"/>
          <w:lang w:val="en"/>
        </w:rPr>
      </w:pPr>
    </w:p>
    <w:p w14:paraId="09859091" w14:textId="77777777" w:rsidR="00AD5D95" w:rsidRDefault="00AD5D95" w:rsidP="360C77CF">
      <w:pPr>
        <w:spacing w:after="0" w:line="360" w:lineRule="auto"/>
        <w:rPr>
          <w:rFonts w:ascii="Calibri" w:eastAsia="Calibri" w:hAnsi="Calibri" w:cs="Calibri"/>
          <w:sz w:val="24"/>
          <w:szCs w:val="24"/>
          <w:lang w:val="en"/>
        </w:rPr>
      </w:pPr>
    </w:p>
    <w:sdt>
      <w:sdtPr>
        <w:rPr>
          <w:rFonts w:asciiTheme="minorHAnsi" w:eastAsiaTheme="minorHAnsi" w:hAnsiTheme="minorHAnsi" w:cstheme="minorBidi"/>
          <w:color w:val="auto"/>
          <w:kern w:val="2"/>
          <w:sz w:val="22"/>
          <w:szCs w:val="22"/>
          <w:lang w:eastAsia="en-US"/>
          <w14:ligatures w14:val="standardContextual"/>
        </w:rPr>
        <w:id w:val="-1673484224"/>
        <w:docPartObj>
          <w:docPartGallery w:val="Table of Contents"/>
          <w:docPartUnique/>
        </w:docPartObj>
      </w:sdtPr>
      <w:sdtEndPr>
        <w:rPr>
          <w:b/>
          <w:bCs/>
        </w:rPr>
      </w:sdtEndPr>
      <w:sdtContent>
        <w:p w14:paraId="64F59B62" w14:textId="27BE6475" w:rsidR="00C31322" w:rsidRDefault="00C31322">
          <w:pPr>
            <w:pStyle w:val="TOCHeading"/>
          </w:pPr>
          <w:r>
            <w:t>Contents</w:t>
          </w:r>
        </w:p>
        <w:p w14:paraId="585CBE8F" w14:textId="55BAD638" w:rsidR="00210629" w:rsidRDefault="00C3132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616231" w:history="1">
            <w:r w:rsidR="00210629" w:rsidRPr="0040104F">
              <w:rPr>
                <w:rStyle w:val="Hyperlink"/>
                <w:i/>
                <w:iCs/>
                <w:noProof/>
              </w:rPr>
              <w:t>Abstract</w:t>
            </w:r>
            <w:r w:rsidR="00210629">
              <w:rPr>
                <w:noProof/>
                <w:webHidden/>
              </w:rPr>
              <w:tab/>
            </w:r>
            <w:r w:rsidR="00210629">
              <w:rPr>
                <w:noProof/>
                <w:webHidden/>
              </w:rPr>
              <w:fldChar w:fldCharType="begin"/>
            </w:r>
            <w:r w:rsidR="00210629">
              <w:rPr>
                <w:noProof/>
                <w:webHidden/>
              </w:rPr>
              <w:instrText xml:space="preserve"> PAGEREF _Toc214616231 \h </w:instrText>
            </w:r>
            <w:r w:rsidR="00210629">
              <w:rPr>
                <w:noProof/>
                <w:webHidden/>
              </w:rPr>
            </w:r>
            <w:r w:rsidR="00210629">
              <w:rPr>
                <w:noProof/>
                <w:webHidden/>
              </w:rPr>
              <w:fldChar w:fldCharType="separate"/>
            </w:r>
            <w:r w:rsidR="00210629">
              <w:rPr>
                <w:noProof/>
                <w:webHidden/>
              </w:rPr>
              <w:t>3</w:t>
            </w:r>
            <w:r w:rsidR="00210629">
              <w:rPr>
                <w:noProof/>
                <w:webHidden/>
              </w:rPr>
              <w:fldChar w:fldCharType="end"/>
            </w:r>
          </w:hyperlink>
        </w:p>
        <w:p w14:paraId="79074F22" w14:textId="04E88F25" w:rsidR="00210629" w:rsidRDefault="00210629">
          <w:pPr>
            <w:pStyle w:val="TOC1"/>
            <w:tabs>
              <w:tab w:val="right" w:leader="dot" w:pos="9016"/>
            </w:tabs>
            <w:rPr>
              <w:rFonts w:eastAsiaTheme="minorEastAsia"/>
              <w:noProof/>
              <w:sz w:val="24"/>
              <w:szCs w:val="24"/>
              <w:lang w:eastAsia="en-GB"/>
            </w:rPr>
          </w:pPr>
          <w:hyperlink w:anchor="_Toc214616232" w:history="1">
            <w:r w:rsidRPr="0040104F">
              <w:rPr>
                <w:rStyle w:val="Hyperlink"/>
                <w:i/>
                <w:iCs/>
                <w:noProof/>
              </w:rPr>
              <w:t>I. Introduction</w:t>
            </w:r>
            <w:r>
              <w:rPr>
                <w:noProof/>
                <w:webHidden/>
              </w:rPr>
              <w:tab/>
            </w:r>
            <w:r>
              <w:rPr>
                <w:noProof/>
                <w:webHidden/>
              </w:rPr>
              <w:fldChar w:fldCharType="begin"/>
            </w:r>
            <w:r>
              <w:rPr>
                <w:noProof/>
                <w:webHidden/>
              </w:rPr>
              <w:instrText xml:space="preserve"> PAGEREF _Toc214616232 \h </w:instrText>
            </w:r>
            <w:r>
              <w:rPr>
                <w:noProof/>
                <w:webHidden/>
              </w:rPr>
            </w:r>
            <w:r>
              <w:rPr>
                <w:noProof/>
                <w:webHidden/>
              </w:rPr>
              <w:fldChar w:fldCharType="separate"/>
            </w:r>
            <w:r>
              <w:rPr>
                <w:noProof/>
                <w:webHidden/>
              </w:rPr>
              <w:t>3</w:t>
            </w:r>
            <w:r>
              <w:rPr>
                <w:noProof/>
                <w:webHidden/>
              </w:rPr>
              <w:fldChar w:fldCharType="end"/>
            </w:r>
          </w:hyperlink>
        </w:p>
        <w:p w14:paraId="2873CDBB" w14:textId="6191E8AA" w:rsidR="00210629" w:rsidRDefault="00210629">
          <w:pPr>
            <w:pStyle w:val="TOC1"/>
            <w:tabs>
              <w:tab w:val="right" w:leader="dot" w:pos="9016"/>
            </w:tabs>
            <w:rPr>
              <w:rFonts w:eastAsiaTheme="minorEastAsia"/>
              <w:noProof/>
              <w:sz w:val="24"/>
              <w:szCs w:val="24"/>
              <w:lang w:eastAsia="en-GB"/>
            </w:rPr>
          </w:pPr>
          <w:hyperlink w:anchor="_Toc214616233" w:history="1">
            <w:r w:rsidRPr="0040104F">
              <w:rPr>
                <w:rStyle w:val="Hyperlink"/>
                <w:i/>
                <w:iCs/>
                <w:noProof/>
              </w:rPr>
              <w:t>Mood Board Creation</w:t>
            </w:r>
            <w:r>
              <w:rPr>
                <w:noProof/>
                <w:webHidden/>
              </w:rPr>
              <w:tab/>
            </w:r>
            <w:r>
              <w:rPr>
                <w:noProof/>
                <w:webHidden/>
              </w:rPr>
              <w:fldChar w:fldCharType="begin"/>
            </w:r>
            <w:r>
              <w:rPr>
                <w:noProof/>
                <w:webHidden/>
              </w:rPr>
              <w:instrText xml:space="preserve"> PAGEREF _Toc214616233 \h </w:instrText>
            </w:r>
            <w:r>
              <w:rPr>
                <w:noProof/>
                <w:webHidden/>
              </w:rPr>
            </w:r>
            <w:r>
              <w:rPr>
                <w:noProof/>
                <w:webHidden/>
              </w:rPr>
              <w:fldChar w:fldCharType="separate"/>
            </w:r>
            <w:r>
              <w:rPr>
                <w:noProof/>
                <w:webHidden/>
              </w:rPr>
              <w:t>4</w:t>
            </w:r>
            <w:r>
              <w:rPr>
                <w:noProof/>
                <w:webHidden/>
              </w:rPr>
              <w:fldChar w:fldCharType="end"/>
            </w:r>
          </w:hyperlink>
        </w:p>
        <w:p w14:paraId="7DA83481" w14:textId="16D9AFFF" w:rsidR="00210629" w:rsidRDefault="00210629">
          <w:pPr>
            <w:pStyle w:val="TOC1"/>
            <w:tabs>
              <w:tab w:val="right" w:leader="dot" w:pos="9016"/>
            </w:tabs>
            <w:rPr>
              <w:rFonts w:eastAsiaTheme="minorEastAsia"/>
              <w:noProof/>
              <w:sz w:val="24"/>
              <w:szCs w:val="24"/>
              <w:lang w:eastAsia="en-GB"/>
            </w:rPr>
          </w:pPr>
          <w:hyperlink w:anchor="_Toc214616234" w:history="1">
            <w:r w:rsidRPr="0040104F">
              <w:rPr>
                <w:rStyle w:val="Hyperlink"/>
                <w:i/>
                <w:iCs/>
                <w:noProof/>
              </w:rPr>
              <w:t>Wireframe Design</w:t>
            </w:r>
            <w:r>
              <w:rPr>
                <w:noProof/>
                <w:webHidden/>
              </w:rPr>
              <w:tab/>
            </w:r>
            <w:r>
              <w:rPr>
                <w:noProof/>
                <w:webHidden/>
              </w:rPr>
              <w:fldChar w:fldCharType="begin"/>
            </w:r>
            <w:r>
              <w:rPr>
                <w:noProof/>
                <w:webHidden/>
              </w:rPr>
              <w:instrText xml:space="preserve"> PAGEREF _Toc214616234 \h </w:instrText>
            </w:r>
            <w:r>
              <w:rPr>
                <w:noProof/>
                <w:webHidden/>
              </w:rPr>
            </w:r>
            <w:r>
              <w:rPr>
                <w:noProof/>
                <w:webHidden/>
              </w:rPr>
              <w:fldChar w:fldCharType="separate"/>
            </w:r>
            <w:r>
              <w:rPr>
                <w:noProof/>
                <w:webHidden/>
              </w:rPr>
              <w:t>5</w:t>
            </w:r>
            <w:r>
              <w:rPr>
                <w:noProof/>
                <w:webHidden/>
              </w:rPr>
              <w:fldChar w:fldCharType="end"/>
            </w:r>
          </w:hyperlink>
        </w:p>
        <w:p w14:paraId="38F33432" w14:textId="428F1D09" w:rsidR="00210629" w:rsidRDefault="00210629">
          <w:pPr>
            <w:pStyle w:val="TOC1"/>
            <w:tabs>
              <w:tab w:val="right" w:leader="dot" w:pos="9016"/>
            </w:tabs>
            <w:rPr>
              <w:rFonts w:eastAsiaTheme="minorEastAsia"/>
              <w:noProof/>
              <w:sz w:val="24"/>
              <w:szCs w:val="24"/>
              <w:lang w:eastAsia="en-GB"/>
            </w:rPr>
          </w:pPr>
          <w:hyperlink w:anchor="_Toc214616235" w:history="1">
            <w:r w:rsidRPr="0040104F">
              <w:rPr>
                <w:rStyle w:val="Hyperlink"/>
                <w:i/>
                <w:iCs/>
                <w:noProof/>
              </w:rPr>
              <w:t>EduNext’s  website</w:t>
            </w:r>
            <w:r>
              <w:rPr>
                <w:noProof/>
                <w:webHidden/>
              </w:rPr>
              <w:tab/>
            </w:r>
            <w:r>
              <w:rPr>
                <w:noProof/>
                <w:webHidden/>
              </w:rPr>
              <w:fldChar w:fldCharType="begin"/>
            </w:r>
            <w:r>
              <w:rPr>
                <w:noProof/>
                <w:webHidden/>
              </w:rPr>
              <w:instrText xml:space="preserve"> PAGEREF _Toc214616235 \h </w:instrText>
            </w:r>
            <w:r>
              <w:rPr>
                <w:noProof/>
                <w:webHidden/>
              </w:rPr>
            </w:r>
            <w:r>
              <w:rPr>
                <w:noProof/>
                <w:webHidden/>
              </w:rPr>
              <w:fldChar w:fldCharType="separate"/>
            </w:r>
            <w:r>
              <w:rPr>
                <w:noProof/>
                <w:webHidden/>
              </w:rPr>
              <w:t>7</w:t>
            </w:r>
            <w:r>
              <w:rPr>
                <w:noProof/>
                <w:webHidden/>
              </w:rPr>
              <w:fldChar w:fldCharType="end"/>
            </w:r>
          </w:hyperlink>
        </w:p>
        <w:p w14:paraId="65263B67" w14:textId="197285C2" w:rsidR="00210629" w:rsidRDefault="00210629">
          <w:pPr>
            <w:pStyle w:val="TOC1"/>
            <w:tabs>
              <w:tab w:val="right" w:leader="dot" w:pos="9016"/>
            </w:tabs>
            <w:rPr>
              <w:rFonts w:eastAsiaTheme="minorEastAsia"/>
              <w:noProof/>
              <w:sz w:val="24"/>
              <w:szCs w:val="24"/>
              <w:lang w:eastAsia="en-GB"/>
            </w:rPr>
          </w:pPr>
          <w:hyperlink w:anchor="_Toc214616236" w:history="1">
            <w:r w:rsidRPr="0040104F">
              <w:rPr>
                <w:rStyle w:val="Hyperlink"/>
                <w:i/>
                <w:iCs/>
                <w:noProof/>
              </w:rPr>
              <w:t>II. Background and Related Work</w:t>
            </w:r>
            <w:r>
              <w:rPr>
                <w:noProof/>
                <w:webHidden/>
              </w:rPr>
              <w:tab/>
            </w:r>
            <w:r>
              <w:rPr>
                <w:noProof/>
                <w:webHidden/>
              </w:rPr>
              <w:fldChar w:fldCharType="begin"/>
            </w:r>
            <w:r>
              <w:rPr>
                <w:noProof/>
                <w:webHidden/>
              </w:rPr>
              <w:instrText xml:space="preserve"> PAGEREF _Toc214616236 \h </w:instrText>
            </w:r>
            <w:r>
              <w:rPr>
                <w:noProof/>
                <w:webHidden/>
              </w:rPr>
            </w:r>
            <w:r>
              <w:rPr>
                <w:noProof/>
                <w:webHidden/>
              </w:rPr>
              <w:fldChar w:fldCharType="separate"/>
            </w:r>
            <w:r>
              <w:rPr>
                <w:noProof/>
                <w:webHidden/>
              </w:rPr>
              <w:t>10</w:t>
            </w:r>
            <w:r>
              <w:rPr>
                <w:noProof/>
                <w:webHidden/>
              </w:rPr>
              <w:fldChar w:fldCharType="end"/>
            </w:r>
          </w:hyperlink>
        </w:p>
        <w:p w14:paraId="06C1C513" w14:textId="723837F6" w:rsidR="00210629" w:rsidRDefault="00210629">
          <w:pPr>
            <w:pStyle w:val="TOC1"/>
            <w:tabs>
              <w:tab w:val="right" w:leader="dot" w:pos="9016"/>
            </w:tabs>
            <w:rPr>
              <w:rFonts w:eastAsiaTheme="minorEastAsia"/>
              <w:noProof/>
              <w:sz w:val="24"/>
              <w:szCs w:val="24"/>
              <w:lang w:eastAsia="en-GB"/>
            </w:rPr>
          </w:pPr>
          <w:hyperlink w:anchor="_Toc214616237" w:history="1">
            <w:r w:rsidRPr="0040104F">
              <w:rPr>
                <w:rStyle w:val="Hyperlink"/>
                <w:i/>
                <w:iCs/>
                <w:noProof/>
              </w:rPr>
              <w:t>III. Goals, Scope, and Requirements</w:t>
            </w:r>
            <w:r>
              <w:rPr>
                <w:noProof/>
                <w:webHidden/>
              </w:rPr>
              <w:tab/>
            </w:r>
            <w:r>
              <w:rPr>
                <w:noProof/>
                <w:webHidden/>
              </w:rPr>
              <w:fldChar w:fldCharType="begin"/>
            </w:r>
            <w:r>
              <w:rPr>
                <w:noProof/>
                <w:webHidden/>
              </w:rPr>
              <w:instrText xml:space="preserve"> PAGEREF _Toc214616237 \h </w:instrText>
            </w:r>
            <w:r>
              <w:rPr>
                <w:noProof/>
                <w:webHidden/>
              </w:rPr>
            </w:r>
            <w:r>
              <w:rPr>
                <w:noProof/>
                <w:webHidden/>
              </w:rPr>
              <w:fldChar w:fldCharType="separate"/>
            </w:r>
            <w:r>
              <w:rPr>
                <w:noProof/>
                <w:webHidden/>
              </w:rPr>
              <w:t>11</w:t>
            </w:r>
            <w:r>
              <w:rPr>
                <w:noProof/>
                <w:webHidden/>
              </w:rPr>
              <w:fldChar w:fldCharType="end"/>
            </w:r>
          </w:hyperlink>
        </w:p>
        <w:p w14:paraId="52B21788" w14:textId="17C40DB5" w:rsidR="00210629" w:rsidRDefault="00210629">
          <w:pPr>
            <w:pStyle w:val="TOC1"/>
            <w:tabs>
              <w:tab w:val="right" w:leader="dot" w:pos="9016"/>
            </w:tabs>
            <w:rPr>
              <w:rFonts w:eastAsiaTheme="minorEastAsia"/>
              <w:noProof/>
              <w:sz w:val="24"/>
              <w:szCs w:val="24"/>
              <w:lang w:eastAsia="en-GB"/>
            </w:rPr>
          </w:pPr>
          <w:hyperlink w:anchor="_Toc214616238" w:history="1">
            <w:r w:rsidRPr="0040104F">
              <w:rPr>
                <w:rStyle w:val="Hyperlink"/>
                <w:i/>
                <w:iCs/>
                <w:noProof/>
              </w:rPr>
              <w:t>IV. Redesign Strategy and Architecture</w:t>
            </w:r>
            <w:r>
              <w:rPr>
                <w:noProof/>
                <w:webHidden/>
              </w:rPr>
              <w:tab/>
            </w:r>
            <w:r>
              <w:rPr>
                <w:noProof/>
                <w:webHidden/>
              </w:rPr>
              <w:fldChar w:fldCharType="begin"/>
            </w:r>
            <w:r>
              <w:rPr>
                <w:noProof/>
                <w:webHidden/>
              </w:rPr>
              <w:instrText xml:space="preserve"> PAGEREF _Toc214616238 \h </w:instrText>
            </w:r>
            <w:r>
              <w:rPr>
                <w:noProof/>
                <w:webHidden/>
              </w:rPr>
            </w:r>
            <w:r>
              <w:rPr>
                <w:noProof/>
                <w:webHidden/>
              </w:rPr>
              <w:fldChar w:fldCharType="separate"/>
            </w:r>
            <w:r>
              <w:rPr>
                <w:noProof/>
                <w:webHidden/>
              </w:rPr>
              <w:t>12</w:t>
            </w:r>
            <w:r>
              <w:rPr>
                <w:noProof/>
                <w:webHidden/>
              </w:rPr>
              <w:fldChar w:fldCharType="end"/>
            </w:r>
          </w:hyperlink>
        </w:p>
        <w:p w14:paraId="153DAE00" w14:textId="7C693976" w:rsidR="00210629" w:rsidRDefault="00210629">
          <w:pPr>
            <w:pStyle w:val="TOC1"/>
            <w:tabs>
              <w:tab w:val="right" w:leader="dot" w:pos="9016"/>
            </w:tabs>
            <w:rPr>
              <w:rFonts w:eastAsiaTheme="minorEastAsia"/>
              <w:noProof/>
              <w:sz w:val="24"/>
              <w:szCs w:val="24"/>
              <w:lang w:eastAsia="en-GB"/>
            </w:rPr>
          </w:pPr>
          <w:hyperlink w:anchor="_Toc214616239" w:history="1">
            <w:r w:rsidRPr="0040104F">
              <w:rPr>
                <w:rStyle w:val="Hyperlink"/>
                <w:i/>
                <w:iCs/>
                <w:noProof/>
              </w:rPr>
              <w:t>V. Implementation</w:t>
            </w:r>
            <w:r>
              <w:rPr>
                <w:noProof/>
                <w:webHidden/>
              </w:rPr>
              <w:tab/>
            </w:r>
            <w:r>
              <w:rPr>
                <w:noProof/>
                <w:webHidden/>
              </w:rPr>
              <w:fldChar w:fldCharType="begin"/>
            </w:r>
            <w:r>
              <w:rPr>
                <w:noProof/>
                <w:webHidden/>
              </w:rPr>
              <w:instrText xml:space="preserve"> PAGEREF _Toc214616239 \h </w:instrText>
            </w:r>
            <w:r>
              <w:rPr>
                <w:noProof/>
                <w:webHidden/>
              </w:rPr>
            </w:r>
            <w:r>
              <w:rPr>
                <w:noProof/>
                <w:webHidden/>
              </w:rPr>
              <w:fldChar w:fldCharType="separate"/>
            </w:r>
            <w:r>
              <w:rPr>
                <w:noProof/>
                <w:webHidden/>
              </w:rPr>
              <w:t>13</w:t>
            </w:r>
            <w:r>
              <w:rPr>
                <w:noProof/>
                <w:webHidden/>
              </w:rPr>
              <w:fldChar w:fldCharType="end"/>
            </w:r>
          </w:hyperlink>
        </w:p>
        <w:p w14:paraId="7A48F78F" w14:textId="69B94313" w:rsidR="00210629" w:rsidRDefault="00210629">
          <w:pPr>
            <w:pStyle w:val="TOC1"/>
            <w:tabs>
              <w:tab w:val="right" w:leader="dot" w:pos="9016"/>
            </w:tabs>
            <w:rPr>
              <w:rFonts w:eastAsiaTheme="minorEastAsia"/>
              <w:noProof/>
              <w:sz w:val="24"/>
              <w:szCs w:val="24"/>
              <w:lang w:eastAsia="en-GB"/>
            </w:rPr>
          </w:pPr>
          <w:hyperlink w:anchor="_Toc214616240" w:history="1">
            <w:r w:rsidRPr="0040104F">
              <w:rPr>
                <w:rStyle w:val="Hyperlink"/>
                <w:i/>
                <w:iCs/>
                <w:noProof/>
              </w:rPr>
              <w:t>VI. Analytics, Experimentation, and Measurement</w:t>
            </w:r>
            <w:r>
              <w:rPr>
                <w:noProof/>
                <w:webHidden/>
              </w:rPr>
              <w:tab/>
            </w:r>
            <w:r>
              <w:rPr>
                <w:noProof/>
                <w:webHidden/>
              </w:rPr>
              <w:fldChar w:fldCharType="begin"/>
            </w:r>
            <w:r>
              <w:rPr>
                <w:noProof/>
                <w:webHidden/>
              </w:rPr>
              <w:instrText xml:space="preserve"> PAGEREF _Toc214616240 \h </w:instrText>
            </w:r>
            <w:r>
              <w:rPr>
                <w:noProof/>
                <w:webHidden/>
              </w:rPr>
            </w:r>
            <w:r>
              <w:rPr>
                <w:noProof/>
                <w:webHidden/>
              </w:rPr>
              <w:fldChar w:fldCharType="separate"/>
            </w:r>
            <w:r>
              <w:rPr>
                <w:noProof/>
                <w:webHidden/>
              </w:rPr>
              <w:t>15</w:t>
            </w:r>
            <w:r>
              <w:rPr>
                <w:noProof/>
                <w:webHidden/>
              </w:rPr>
              <w:fldChar w:fldCharType="end"/>
            </w:r>
          </w:hyperlink>
        </w:p>
        <w:p w14:paraId="5C4E26AD" w14:textId="0D65EAF8" w:rsidR="00210629" w:rsidRDefault="00210629">
          <w:pPr>
            <w:pStyle w:val="TOC1"/>
            <w:tabs>
              <w:tab w:val="right" w:leader="dot" w:pos="9016"/>
            </w:tabs>
            <w:rPr>
              <w:rFonts w:eastAsiaTheme="minorEastAsia"/>
              <w:noProof/>
              <w:sz w:val="24"/>
              <w:szCs w:val="24"/>
              <w:lang w:eastAsia="en-GB"/>
            </w:rPr>
          </w:pPr>
          <w:hyperlink w:anchor="_Toc214616241" w:history="1">
            <w:r w:rsidRPr="0040104F">
              <w:rPr>
                <w:rStyle w:val="Hyperlink"/>
                <w:i/>
                <w:iCs/>
                <w:noProof/>
              </w:rPr>
              <w:t>VII. Governance, Project Plan, and Cost/ROI</w:t>
            </w:r>
            <w:r>
              <w:rPr>
                <w:noProof/>
                <w:webHidden/>
              </w:rPr>
              <w:tab/>
            </w:r>
            <w:r>
              <w:rPr>
                <w:noProof/>
                <w:webHidden/>
              </w:rPr>
              <w:fldChar w:fldCharType="begin"/>
            </w:r>
            <w:r>
              <w:rPr>
                <w:noProof/>
                <w:webHidden/>
              </w:rPr>
              <w:instrText xml:space="preserve"> PAGEREF _Toc214616241 \h </w:instrText>
            </w:r>
            <w:r>
              <w:rPr>
                <w:noProof/>
                <w:webHidden/>
              </w:rPr>
            </w:r>
            <w:r>
              <w:rPr>
                <w:noProof/>
                <w:webHidden/>
              </w:rPr>
              <w:fldChar w:fldCharType="separate"/>
            </w:r>
            <w:r>
              <w:rPr>
                <w:noProof/>
                <w:webHidden/>
              </w:rPr>
              <w:t>16</w:t>
            </w:r>
            <w:r>
              <w:rPr>
                <w:noProof/>
                <w:webHidden/>
              </w:rPr>
              <w:fldChar w:fldCharType="end"/>
            </w:r>
          </w:hyperlink>
        </w:p>
        <w:p w14:paraId="3D2EB342" w14:textId="3E97ECE6" w:rsidR="00210629" w:rsidRDefault="00210629">
          <w:pPr>
            <w:pStyle w:val="TOC1"/>
            <w:tabs>
              <w:tab w:val="right" w:leader="dot" w:pos="9016"/>
            </w:tabs>
            <w:rPr>
              <w:rFonts w:eastAsiaTheme="minorEastAsia"/>
              <w:noProof/>
              <w:sz w:val="24"/>
              <w:szCs w:val="24"/>
              <w:lang w:eastAsia="en-GB"/>
            </w:rPr>
          </w:pPr>
          <w:hyperlink w:anchor="_Toc214616242" w:history="1">
            <w:r w:rsidRPr="0040104F">
              <w:rPr>
                <w:rStyle w:val="Hyperlink"/>
                <w:i/>
                <w:iCs/>
                <w:noProof/>
              </w:rPr>
              <w:t>VIII. Risks and Mitigations</w:t>
            </w:r>
            <w:r>
              <w:rPr>
                <w:noProof/>
                <w:webHidden/>
              </w:rPr>
              <w:tab/>
            </w:r>
            <w:r>
              <w:rPr>
                <w:noProof/>
                <w:webHidden/>
              </w:rPr>
              <w:fldChar w:fldCharType="begin"/>
            </w:r>
            <w:r>
              <w:rPr>
                <w:noProof/>
                <w:webHidden/>
              </w:rPr>
              <w:instrText xml:space="preserve"> PAGEREF _Toc214616242 \h </w:instrText>
            </w:r>
            <w:r>
              <w:rPr>
                <w:noProof/>
                <w:webHidden/>
              </w:rPr>
            </w:r>
            <w:r>
              <w:rPr>
                <w:noProof/>
                <w:webHidden/>
              </w:rPr>
              <w:fldChar w:fldCharType="separate"/>
            </w:r>
            <w:r>
              <w:rPr>
                <w:noProof/>
                <w:webHidden/>
              </w:rPr>
              <w:t>17</w:t>
            </w:r>
            <w:r>
              <w:rPr>
                <w:noProof/>
                <w:webHidden/>
              </w:rPr>
              <w:fldChar w:fldCharType="end"/>
            </w:r>
          </w:hyperlink>
        </w:p>
        <w:p w14:paraId="439FC0D8" w14:textId="65B6B7C4" w:rsidR="00210629" w:rsidRDefault="00210629">
          <w:pPr>
            <w:pStyle w:val="TOC1"/>
            <w:tabs>
              <w:tab w:val="right" w:leader="dot" w:pos="9016"/>
            </w:tabs>
            <w:rPr>
              <w:rFonts w:eastAsiaTheme="minorEastAsia"/>
              <w:noProof/>
              <w:sz w:val="24"/>
              <w:szCs w:val="24"/>
              <w:lang w:eastAsia="en-GB"/>
            </w:rPr>
          </w:pPr>
          <w:hyperlink w:anchor="_Toc214616243" w:history="1">
            <w:r w:rsidRPr="0040104F">
              <w:rPr>
                <w:rStyle w:val="Hyperlink"/>
                <w:i/>
                <w:iCs/>
                <w:noProof/>
              </w:rPr>
              <w:t>IX. Conclusion</w:t>
            </w:r>
            <w:r>
              <w:rPr>
                <w:noProof/>
                <w:webHidden/>
              </w:rPr>
              <w:tab/>
            </w:r>
            <w:r>
              <w:rPr>
                <w:noProof/>
                <w:webHidden/>
              </w:rPr>
              <w:fldChar w:fldCharType="begin"/>
            </w:r>
            <w:r>
              <w:rPr>
                <w:noProof/>
                <w:webHidden/>
              </w:rPr>
              <w:instrText xml:space="preserve"> PAGEREF _Toc214616243 \h </w:instrText>
            </w:r>
            <w:r>
              <w:rPr>
                <w:noProof/>
                <w:webHidden/>
              </w:rPr>
            </w:r>
            <w:r>
              <w:rPr>
                <w:noProof/>
                <w:webHidden/>
              </w:rPr>
              <w:fldChar w:fldCharType="separate"/>
            </w:r>
            <w:r>
              <w:rPr>
                <w:noProof/>
                <w:webHidden/>
              </w:rPr>
              <w:t>18</w:t>
            </w:r>
            <w:r>
              <w:rPr>
                <w:noProof/>
                <w:webHidden/>
              </w:rPr>
              <w:fldChar w:fldCharType="end"/>
            </w:r>
          </w:hyperlink>
        </w:p>
        <w:p w14:paraId="3D56E361" w14:textId="62B5FE73" w:rsidR="00C31322" w:rsidRDefault="00C31322">
          <w:r>
            <w:rPr>
              <w:b/>
              <w:bCs/>
            </w:rPr>
            <w:fldChar w:fldCharType="end"/>
          </w:r>
        </w:p>
      </w:sdtContent>
    </w:sdt>
    <w:p w14:paraId="1A52B61B" w14:textId="77777777" w:rsidR="00AD5D95" w:rsidRDefault="00AD5D95" w:rsidP="360C77CF">
      <w:pPr>
        <w:spacing w:after="0" w:line="360" w:lineRule="auto"/>
        <w:rPr>
          <w:rFonts w:ascii="Calibri" w:eastAsia="Calibri" w:hAnsi="Calibri" w:cs="Calibri"/>
          <w:sz w:val="24"/>
          <w:szCs w:val="24"/>
          <w:lang w:val="en"/>
        </w:rPr>
      </w:pPr>
    </w:p>
    <w:p w14:paraId="490D2E59" w14:textId="77777777" w:rsidR="00BA0D3F" w:rsidRDefault="00BA0D3F" w:rsidP="360C77CF">
      <w:pPr>
        <w:spacing w:after="0" w:line="360" w:lineRule="auto"/>
        <w:rPr>
          <w:rFonts w:ascii="Calibri" w:eastAsia="Calibri" w:hAnsi="Calibri" w:cs="Calibri"/>
          <w:sz w:val="24"/>
          <w:szCs w:val="24"/>
          <w:lang w:val="en"/>
        </w:rPr>
      </w:pPr>
    </w:p>
    <w:p w14:paraId="3CBE71E9" w14:textId="77777777" w:rsidR="00BA0D3F" w:rsidRDefault="00BA0D3F" w:rsidP="360C77CF">
      <w:pPr>
        <w:spacing w:after="0" w:line="360" w:lineRule="auto"/>
        <w:rPr>
          <w:rFonts w:ascii="Calibri" w:eastAsia="Calibri" w:hAnsi="Calibri" w:cs="Calibri"/>
          <w:sz w:val="24"/>
          <w:szCs w:val="24"/>
          <w:lang w:val="en"/>
        </w:rPr>
      </w:pPr>
    </w:p>
    <w:p w14:paraId="2B57814D" w14:textId="77777777" w:rsidR="00BA0D3F" w:rsidRDefault="00BA0D3F" w:rsidP="360C77CF">
      <w:pPr>
        <w:spacing w:after="0" w:line="360" w:lineRule="auto"/>
        <w:rPr>
          <w:rFonts w:ascii="Calibri" w:eastAsia="Calibri" w:hAnsi="Calibri" w:cs="Calibri"/>
          <w:sz w:val="24"/>
          <w:szCs w:val="24"/>
          <w:lang w:val="en"/>
        </w:rPr>
      </w:pPr>
    </w:p>
    <w:p w14:paraId="6E782D9A" w14:textId="77777777" w:rsidR="00BA0D3F" w:rsidRDefault="00BA0D3F" w:rsidP="360C77CF">
      <w:pPr>
        <w:spacing w:after="0" w:line="360" w:lineRule="auto"/>
        <w:rPr>
          <w:rFonts w:ascii="Calibri" w:eastAsia="Calibri" w:hAnsi="Calibri" w:cs="Calibri"/>
          <w:sz w:val="24"/>
          <w:szCs w:val="24"/>
          <w:lang w:val="en"/>
        </w:rPr>
      </w:pPr>
    </w:p>
    <w:p w14:paraId="55EBD3E7" w14:textId="77777777" w:rsidR="00BA0D3F" w:rsidRDefault="00BA0D3F" w:rsidP="360C77CF">
      <w:pPr>
        <w:spacing w:after="0" w:line="360" w:lineRule="auto"/>
        <w:rPr>
          <w:rFonts w:ascii="Calibri" w:eastAsia="Calibri" w:hAnsi="Calibri" w:cs="Calibri"/>
          <w:sz w:val="24"/>
          <w:szCs w:val="24"/>
          <w:lang w:val="en"/>
        </w:rPr>
      </w:pPr>
    </w:p>
    <w:p w14:paraId="05D96074" w14:textId="77777777" w:rsidR="00BA0D3F" w:rsidRDefault="00BA0D3F" w:rsidP="360C77CF">
      <w:pPr>
        <w:spacing w:after="0" w:line="360" w:lineRule="auto"/>
        <w:rPr>
          <w:rFonts w:ascii="Calibri" w:eastAsia="Calibri" w:hAnsi="Calibri" w:cs="Calibri"/>
          <w:sz w:val="24"/>
          <w:szCs w:val="24"/>
          <w:lang w:val="en"/>
        </w:rPr>
      </w:pPr>
    </w:p>
    <w:p w14:paraId="1F57E499" w14:textId="77777777" w:rsidR="00BA0D3F" w:rsidRDefault="00BA0D3F" w:rsidP="360C77CF">
      <w:pPr>
        <w:spacing w:after="0" w:line="360" w:lineRule="auto"/>
        <w:rPr>
          <w:rFonts w:ascii="Calibri" w:eastAsia="Calibri" w:hAnsi="Calibri" w:cs="Calibri"/>
          <w:sz w:val="24"/>
          <w:szCs w:val="24"/>
          <w:lang w:val="en"/>
        </w:rPr>
      </w:pPr>
    </w:p>
    <w:p w14:paraId="608C6075" w14:textId="77777777" w:rsidR="00BA0D3F" w:rsidRDefault="00BA0D3F" w:rsidP="360C77CF">
      <w:pPr>
        <w:spacing w:after="0" w:line="360" w:lineRule="auto"/>
        <w:rPr>
          <w:rFonts w:ascii="Calibri" w:eastAsia="Calibri" w:hAnsi="Calibri" w:cs="Calibri"/>
          <w:sz w:val="24"/>
          <w:szCs w:val="24"/>
          <w:lang w:val="en"/>
        </w:rPr>
      </w:pPr>
    </w:p>
    <w:p w14:paraId="0D058AC2" w14:textId="77777777" w:rsidR="00BA0D3F" w:rsidRDefault="00BA0D3F" w:rsidP="360C77CF">
      <w:pPr>
        <w:spacing w:after="0" w:line="360" w:lineRule="auto"/>
        <w:rPr>
          <w:rFonts w:ascii="Calibri" w:eastAsia="Calibri" w:hAnsi="Calibri" w:cs="Calibri"/>
          <w:sz w:val="24"/>
          <w:szCs w:val="24"/>
          <w:lang w:val="en"/>
        </w:rPr>
      </w:pPr>
    </w:p>
    <w:p w14:paraId="750AB3F6" w14:textId="77777777" w:rsidR="00BA0D3F" w:rsidRDefault="00BA0D3F" w:rsidP="360C77CF">
      <w:pPr>
        <w:spacing w:after="0" w:line="360" w:lineRule="auto"/>
        <w:rPr>
          <w:rFonts w:ascii="Calibri" w:eastAsia="Calibri" w:hAnsi="Calibri" w:cs="Calibri"/>
          <w:sz w:val="24"/>
          <w:szCs w:val="24"/>
          <w:lang w:val="en"/>
        </w:rPr>
      </w:pPr>
    </w:p>
    <w:p w14:paraId="3B39CB2F" w14:textId="77777777" w:rsidR="00BA0D3F" w:rsidRDefault="00BA0D3F" w:rsidP="360C77CF">
      <w:pPr>
        <w:spacing w:after="0" w:line="360" w:lineRule="auto"/>
        <w:rPr>
          <w:rFonts w:ascii="Calibri" w:eastAsia="Calibri" w:hAnsi="Calibri" w:cs="Calibri"/>
          <w:sz w:val="24"/>
          <w:szCs w:val="24"/>
          <w:lang w:val="en"/>
        </w:rPr>
      </w:pPr>
    </w:p>
    <w:p w14:paraId="047B8574" w14:textId="77777777" w:rsidR="00BA0D3F" w:rsidRDefault="00BA0D3F" w:rsidP="360C77CF">
      <w:pPr>
        <w:spacing w:after="0" w:line="360" w:lineRule="auto"/>
        <w:rPr>
          <w:rFonts w:ascii="Calibri" w:eastAsia="Calibri" w:hAnsi="Calibri" w:cs="Calibri"/>
          <w:sz w:val="24"/>
          <w:szCs w:val="24"/>
          <w:lang w:val="en"/>
        </w:rPr>
      </w:pPr>
    </w:p>
    <w:p w14:paraId="5C00BCB8" w14:textId="77777777" w:rsidR="00BA0D3F" w:rsidRDefault="00BA0D3F" w:rsidP="360C77CF">
      <w:pPr>
        <w:spacing w:after="0" w:line="360" w:lineRule="auto"/>
        <w:rPr>
          <w:rFonts w:ascii="Calibri" w:eastAsia="Calibri" w:hAnsi="Calibri" w:cs="Calibri"/>
          <w:sz w:val="24"/>
          <w:szCs w:val="24"/>
          <w:lang w:val="en"/>
        </w:rPr>
      </w:pPr>
    </w:p>
    <w:p w14:paraId="0429C428" w14:textId="77777777" w:rsidR="00BA0D3F" w:rsidRDefault="00BA0D3F" w:rsidP="360C77CF">
      <w:pPr>
        <w:spacing w:after="0" w:line="360" w:lineRule="auto"/>
        <w:rPr>
          <w:rFonts w:ascii="Calibri" w:eastAsia="Calibri" w:hAnsi="Calibri" w:cs="Calibri"/>
          <w:sz w:val="24"/>
          <w:szCs w:val="24"/>
          <w:lang w:val="en"/>
        </w:rPr>
      </w:pPr>
    </w:p>
    <w:p w14:paraId="43A971BF" w14:textId="77777777" w:rsidR="00BA0D3F" w:rsidRDefault="00BA0D3F" w:rsidP="360C77CF">
      <w:pPr>
        <w:spacing w:after="0" w:line="360" w:lineRule="auto"/>
        <w:rPr>
          <w:rFonts w:ascii="Calibri" w:eastAsia="Calibri" w:hAnsi="Calibri" w:cs="Calibri"/>
          <w:sz w:val="24"/>
          <w:szCs w:val="24"/>
          <w:lang w:val="en"/>
        </w:rPr>
      </w:pPr>
    </w:p>
    <w:p w14:paraId="4658E824" w14:textId="77777777" w:rsidR="00DB4351" w:rsidRPr="00D13B38" w:rsidRDefault="00DB4351" w:rsidP="00C31322">
      <w:pPr>
        <w:pStyle w:val="Heading1"/>
        <w:rPr>
          <w:i/>
          <w:iCs/>
          <w:sz w:val="32"/>
          <w:szCs w:val="32"/>
        </w:rPr>
      </w:pPr>
      <w:bookmarkStart w:id="0" w:name="_Toc214616231"/>
      <w:r w:rsidRPr="00D13B38">
        <w:rPr>
          <w:i/>
          <w:iCs/>
          <w:sz w:val="32"/>
          <w:szCs w:val="32"/>
        </w:rPr>
        <w:t>Abstract</w:t>
      </w:r>
      <w:bookmarkEnd w:id="0"/>
    </w:p>
    <w:p w14:paraId="27F237FC" w14:textId="77777777" w:rsidR="00BA0D3F" w:rsidRPr="00DB4351" w:rsidRDefault="00BA0D3F" w:rsidP="00DB4351">
      <w:pPr>
        <w:spacing w:after="0" w:line="360" w:lineRule="auto"/>
        <w:rPr>
          <w:b/>
          <w:bCs/>
        </w:rPr>
      </w:pPr>
    </w:p>
    <w:p w14:paraId="5BCE9A52" w14:textId="77777777" w:rsidR="00DB4351" w:rsidRPr="00350EA1" w:rsidRDefault="00DB4351" w:rsidP="00DB4351">
      <w:pPr>
        <w:spacing w:after="0" w:line="360" w:lineRule="auto"/>
        <w:rPr>
          <w:rFonts w:ascii="Times New Roman" w:hAnsi="Times New Roman" w:cs="Times New Roman"/>
          <w:i/>
          <w:iCs/>
          <w:sz w:val="24"/>
          <w:szCs w:val="24"/>
        </w:rPr>
      </w:pPr>
      <w:r w:rsidRPr="00350EA1">
        <w:rPr>
          <w:rFonts w:ascii="Times New Roman" w:hAnsi="Times New Roman" w:cs="Times New Roman"/>
          <w:i/>
          <w:iCs/>
          <w:sz w:val="24"/>
          <w:szCs w:val="24"/>
        </w:rPr>
        <w:t>A strong online presence is essential for contemporary businesses to acquire customers, retain loyalty, and compete effectively. Many organisations rely on legacy websites that suffer from poor user experience (UX), slow performance, weak accessibility, and fragmented brand messaging. This paper proposes a structured, standards-aligned approach to website redesign for an online business presence. It integrates user-centred design, search engine optimisation (SEO), accessibility (WCAG 2.2), performance engineering (Core Web Vitals), security hardening (OWASP Top 10), analytics, and content governance into a single, iterative roadmap. We define project goals, audience personas, information architecture, content strategy, and technical architecture; then describe implementation practices spanning UI, performance, accessibility, e-commerce, and measurement. A lightweight business case estimates costs and ROI, and a risk register outlines mitigation. The outcome is a repeatable blueprint that reduces redesign risk while improving customer experience and measurable business outcomes.</w:t>
      </w:r>
    </w:p>
    <w:p w14:paraId="451F1E72" w14:textId="77777777" w:rsidR="00777EE6" w:rsidRPr="00E7240F" w:rsidRDefault="00777EE6" w:rsidP="00DB4351">
      <w:pPr>
        <w:spacing w:after="0" w:line="360" w:lineRule="auto"/>
        <w:rPr>
          <w:rFonts w:ascii="Times New Roman" w:hAnsi="Times New Roman" w:cs="Times New Roman"/>
          <w:sz w:val="24"/>
          <w:szCs w:val="24"/>
        </w:rPr>
      </w:pPr>
    </w:p>
    <w:p w14:paraId="362A1C11" w14:textId="77777777" w:rsidR="00DB4351" w:rsidRPr="00D13B38" w:rsidRDefault="00DB4351" w:rsidP="00C31322">
      <w:pPr>
        <w:pStyle w:val="Heading1"/>
        <w:rPr>
          <w:i/>
          <w:iCs/>
          <w:sz w:val="32"/>
          <w:szCs w:val="32"/>
        </w:rPr>
      </w:pPr>
      <w:bookmarkStart w:id="1" w:name="_Toc214616232"/>
      <w:r w:rsidRPr="00D13B38">
        <w:rPr>
          <w:i/>
          <w:iCs/>
          <w:sz w:val="32"/>
          <w:szCs w:val="32"/>
        </w:rPr>
        <w:t>I. Introduction</w:t>
      </w:r>
      <w:bookmarkEnd w:id="1"/>
    </w:p>
    <w:p w14:paraId="08839AB6" w14:textId="77777777" w:rsidR="00DB4351" w:rsidRPr="00350EA1" w:rsidRDefault="00DB4351" w:rsidP="00DB4351">
      <w:pPr>
        <w:spacing w:after="0" w:line="360" w:lineRule="auto"/>
        <w:rPr>
          <w:rFonts w:ascii="Times New Roman" w:hAnsi="Times New Roman" w:cs="Times New Roman"/>
          <w:i/>
          <w:iCs/>
          <w:sz w:val="24"/>
          <w:szCs w:val="24"/>
        </w:rPr>
      </w:pPr>
      <w:r w:rsidRPr="00350EA1">
        <w:rPr>
          <w:rFonts w:ascii="Times New Roman" w:hAnsi="Times New Roman" w:cs="Times New Roman"/>
          <w:i/>
          <w:iCs/>
          <w:sz w:val="24"/>
          <w:szCs w:val="24"/>
        </w:rPr>
        <w:t>A website is the primary digital touchpoint for most businesses. As customer expectations mature, static or outdated sites impede growth: slow pages reduce conversions, inaccessible designs exclude users and create legal exposure, and unstructured content undermines brand credibility. A redesign provides an opportunity to align the site with clear business objectives—lead generation, sales, or service delivery—while adopting modern standards and technology.</w:t>
      </w:r>
    </w:p>
    <w:p w14:paraId="66C89896" w14:textId="71130A0E" w:rsidR="002179A5" w:rsidRPr="00350EA1" w:rsidRDefault="00DB4351" w:rsidP="00DB4351">
      <w:pPr>
        <w:spacing w:after="0" w:line="360" w:lineRule="auto"/>
        <w:rPr>
          <w:rFonts w:ascii="Times New Roman" w:hAnsi="Times New Roman" w:cs="Times New Roman"/>
          <w:i/>
          <w:iCs/>
          <w:sz w:val="24"/>
          <w:szCs w:val="24"/>
        </w:rPr>
      </w:pPr>
      <w:r w:rsidRPr="00350EA1">
        <w:rPr>
          <w:rFonts w:ascii="Times New Roman" w:hAnsi="Times New Roman" w:cs="Times New Roman"/>
          <w:i/>
          <w:iCs/>
          <w:sz w:val="24"/>
          <w:szCs w:val="24"/>
        </w:rPr>
        <w:t>This paper presents a practical framework for redesigning an online business presence. Section II reviews relevant standards and guidance. Section III defines goals, scope, and requirements. Section IV outlines the redesign strategy and architecture. Section V details implementation across UX, content, performance, accessibility, SEO, security, and e-commerce. Section VI covers analytics and experimentation. Section VII summarises governance, timeline, and budget with a ROI view. Section VIII presents risks and mitigations. Section IX concludes.</w:t>
      </w:r>
    </w:p>
    <w:p w14:paraId="5081F49F" w14:textId="74B67B3E" w:rsidR="003E50CC" w:rsidRDefault="003E50CC" w:rsidP="003E50CC">
      <w:pPr>
        <w:rPr>
          <w:noProof/>
        </w:rPr>
      </w:pPr>
    </w:p>
    <w:p w14:paraId="063C3F4F" w14:textId="77777777" w:rsidR="00BE1548" w:rsidRDefault="00BE1548" w:rsidP="003E50CC">
      <w:pPr>
        <w:rPr>
          <w:noProof/>
        </w:rPr>
      </w:pPr>
    </w:p>
    <w:p w14:paraId="76629556" w14:textId="36A674AA" w:rsidR="00947306" w:rsidRPr="00210629" w:rsidRDefault="00D60C75" w:rsidP="00BE1548">
      <w:pPr>
        <w:pStyle w:val="Heading1"/>
        <w:rPr>
          <w:i/>
          <w:iCs/>
          <w:color w:val="000000" w:themeColor="text1"/>
        </w:rPr>
      </w:pPr>
      <w:bookmarkStart w:id="2" w:name="_Toc214616233"/>
      <w:r w:rsidRPr="00210629">
        <w:rPr>
          <w:i/>
          <w:iCs/>
          <w:noProof/>
          <w:color w:val="000000" w:themeColor="text1"/>
        </w:rPr>
        <w:t>Mood Board Creation</w:t>
      </w:r>
      <w:bookmarkEnd w:id="2"/>
    </w:p>
    <w:p w14:paraId="32969E6D" w14:textId="77777777" w:rsidR="00947306" w:rsidRPr="00947306" w:rsidRDefault="00947306" w:rsidP="00947306"/>
    <w:p w14:paraId="3D331D67" w14:textId="4D36785C" w:rsidR="00947306" w:rsidRDefault="00947306" w:rsidP="00947306">
      <w:r w:rsidRPr="00947306">
        <w:rPr>
          <w:noProof/>
        </w:rPr>
        <w:drawing>
          <wp:inline distT="0" distB="0" distL="0" distR="0" wp14:anchorId="3DB435CB" wp14:editId="25BDE08E">
            <wp:extent cx="5731510" cy="3073400"/>
            <wp:effectExtent l="0" t="0" r="2540" b="0"/>
            <wp:docPr id="276608287"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608287" name="Picture 1" descr="A computer screen shot of a computer&#10;&#10;AI-generated content may be incorrect."/>
                    <pic:cNvPicPr/>
                  </pic:nvPicPr>
                  <pic:blipFill>
                    <a:blip r:embed="rId9"/>
                    <a:stretch>
                      <a:fillRect/>
                    </a:stretch>
                  </pic:blipFill>
                  <pic:spPr>
                    <a:xfrm>
                      <a:off x="0" y="0"/>
                      <a:ext cx="5731510" cy="3073400"/>
                    </a:xfrm>
                    <a:prstGeom prst="rect">
                      <a:avLst/>
                    </a:prstGeom>
                  </pic:spPr>
                </pic:pic>
              </a:graphicData>
            </a:graphic>
          </wp:inline>
        </w:drawing>
      </w:r>
    </w:p>
    <w:p w14:paraId="73BB76CF" w14:textId="706C0D4C" w:rsidR="00442E83" w:rsidRDefault="00442E83" w:rsidP="00947306">
      <w:hyperlink r:id="rId10" w:history="1">
        <w:r w:rsidRPr="00442E83">
          <w:rPr>
            <w:rStyle w:val="Hyperlink"/>
          </w:rPr>
          <w:t>https://www.canva.com/design/DAG2sxl8SI8/xWZGnA8r1xxErEnrU07Sjw/edit?utm_content=DAG2sxl8SI8&amp;utm_campaign=designshare&amp;utm_medium=link2&amp;utm_source=sharebutton</w:t>
        </w:r>
      </w:hyperlink>
    </w:p>
    <w:p w14:paraId="61E35B03" w14:textId="3B8746FC" w:rsidR="003073C8" w:rsidRDefault="00F70CC0" w:rsidP="00947306">
      <w:pPr>
        <w:rPr>
          <w:rFonts w:ascii="Times New Roman" w:hAnsi="Times New Roman" w:cs="Times New Roman"/>
          <w:i/>
          <w:iCs/>
          <w:sz w:val="24"/>
          <w:szCs w:val="24"/>
        </w:rPr>
      </w:pPr>
      <w:r>
        <w:rPr>
          <w:rFonts w:ascii="Times New Roman" w:hAnsi="Times New Roman" w:cs="Times New Roman"/>
          <w:i/>
          <w:iCs/>
          <w:sz w:val="24"/>
          <w:szCs w:val="24"/>
        </w:rPr>
        <w:t>My</w:t>
      </w:r>
      <w:r w:rsidR="00FC64D6" w:rsidRPr="00BD6368">
        <w:rPr>
          <w:rFonts w:ascii="Times New Roman" w:hAnsi="Times New Roman" w:cs="Times New Roman"/>
          <w:i/>
          <w:iCs/>
          <w:sz w:val="24"/>
          <w:szCs w:val="24"/>
        </w:rPr>
        <w:t xml:space="preserve"> mood board is designed to inspire and motivate</w:t>
      </w:r>
      <w:r>
        <w:rPr>
          <w:rFonts w:ascii="Times New Roman" w:hAnsi="Times New Roman" w:cs="Times New Roman"/>
          <w:i/>
          <w:iCs/>
          <w:sz w:val="24"/>
          <w:szCs w:val="24"/>
        </w:rPr>
        <w:t xml:space="preserve"> you</w:t>
      </w:r>
      <w:r w:rsidR="00FC64D6" w:rsidRPr="00BD6368">
        <w:rPr>
          <w:rFonts w:ascii="Times New Roman" w:hAnsi="Times New Roman" w:cs="Times New Roman"/>
          <w:i/>
          <w:iCs/>
          <w:sz w:val="24"/>
          <w:szCs w:val="24"/>
        </w:rPr>
        <w:t xml:space="preserve"> </w:t>
      </w:r>
      <w:r w:rsidR="00210A1A">
        <w:rPr>
          <w:rFonts w:ascii="Times New Roman" w:hAnsi="Times New Roman" w:cs="Times New Roman"/>
          <w:i/>
          <w:iCs/>
          <w:sz w:val="24"/>
          <w:szCs w:val="24"/>
        </w:rPr>
        <w:t xml:space="preserve">my </w:t>
      </w:r>
      <w:r w:rsidR="00FC64D6" w:rsidRPr="00BD6368">
        <w:rPr>
          <w:rFonts w:ascii="Times New Roman" w:hAnsi="Times New Roman" w:cs="Times New Roman"/>
          <w:i/>
          <w:iCs/>
          <w:sz w:val="24"/>
          <w:szCs w:val="24"/>
        </w:rPr>
        <w:t>student</w:t>
      </w:r>
      <w:r w:rsidR="0027387D">
        <w:rPr>
          <w:rFonts w:ascii="Times New Roman" w:hAnsi="Times New Roman" w:cs="Times New Roman"/>
          <w:i/>
          <w:iCs/>
          <w:sz w:val="24"/>
          <w:szCs w:val="24"/>
        </w:rPr>
        <w:t>,</w:t>
      </w:r>
      <w:r w:rsidR="00FC64D6" w:rsidRPr="00BD6368">
        <w:rPr>
          <w:rFonts w:ascii="Times New Roman" w:hAnsi="Times New Roman" w:cs="Times New Roman"/>
          <w:i/>
          <w:iCs/>
          <w:sz w:val="24"/>
          <w:szCs w:val="24"/>
        </w:rPr>
        <w:t xml:space="preserve"> to choose education as the pathway </w:t>
      </w:r>
      <w:r w:rsidR="0027387D">
        <w:rPr>
          <w:rFonts w:ascii="Times New Roman" w:hAnsi="Times New Roman" w:cs="Times New Roman"/>
          <w:i/>
          <w:iCs/>
          <w:sz w:val="24"/>
          <w:szCs w:val="24"/>
        </w:rPr>
        <w:t>of your</w:t>
      </w:r>
      <w:r w:rsidR="00FC64D6" w:rsidRPr="00BD6368">
        <w:rPr>
          <w:rFonts w:ascii="Times New Roman" w:hAnsi="Times New Roman" w:cs="Times New Roman"/>
          <w:i/>
          <w:iCs/>
          <w:sz w:val="24"/>
          <w:szCs w:val="24"/>
        </w:rPr>
        <w:t xml:space="preserve"> success. </w:t>
      </w:r>
      <w:r w:rsidR="00130ECA">
        <w:rPr>
          <w:rFonts w:ascii="Times New Roman" w:hAnsi="Times New Roman" w:cs="Times New Roman"/>
          <w:i/>
          <w:iCs/>
          <w:sz w:val="24"/>
          <w:szCs w:val="24"/>
        </w:rPr>
        <w:t>Some</w:t>
      </w:r>
      <w:r w:rsidR="00EE65A7">
        <w:rPr>
          <w:rFonts w:ascii="Times New Roman" w:hAnsi="Times New Roman" w:cs="Times New Roman"/>
          <w:i/>
          <w:iCs/>
          <w:sz w:val="24"/>
          <w:szCs w:val="24"/>
        </w:rPr>
        <w:t xml:space="preserve"> </w:t>
      </w:r>
      <w:r w:rsidR="00130ECA">
        <w:rPr>
          <w:rFonts w:ascii="Times New Roman" w:hAnsi="Times New Roman" w:cs="Times New Roman"/>
          <w:i/>
          <w:iCs/>
          <w:sz w:val="24"/>
          <w:szCs w:val="24"/>
        </w:rPr>
        <w:t>of my</w:t>
      </w:r>
      <w:r w:rsidR="00FC64D6" w:rsidRPr="00BD6368">
        <w:rPr>
          <w:rFonts w:ascii="Times New Roman" w:hAnsi="Times New Roman" w:cs="Times New Roman"/>
          <w:i/>
          <w:iCs/>
          <w:sz w:val="24"/>
          <w:szCs w:val="24"/>
        </w:rPr>
        <w:t xml:space="preserve"> images</w:t>
      </w:r>
      <w:r w:rsidR="00130ECA">
        <w:rPr>
          <w:rFonts w:ascii="Times New Roman" w:hAnsi="Times New Roman" w:cs="Times New Roman"/>
          <w:i/>
          <w:iCs/>
          <w:sz w:val="24"/>
          <w:szCs w:val="24"/>
        </w:rPr>
        <w:t xml:space="preserve"> chosen from the internet space</w:t>
      </w:r>
      <w:r w:rsidR="00FC64D6" w:rsidRPr="00BD6368">
        <w:rPr>
          <w:rFonts w:ascii="Times New Roman" w:hAnsi="Times New Roman" w:cs="Times New Roman"/>
          <w:i/>
          <w:iCs/>
          <w:sz w:val="24"/>
          <w:szCs w:val="24"/>
        </w:rPr>
        <w:t xml:space="preserve"> </w:t>
      </w:r>
      <w:r w:rsidR="00923733">
        <w:rPr>
          <w:rFonts w:ascii="Times New Roman" w:hAnsi="Times New Roman" w:cs="Times New Roman"/>
          <w:i/>
          <w:iCs/>
          <w:sz w:val="24"/>
          <w:szCs w:val="24"/>
        </w:rPr>
        <w:t>like</w:t>
      </w:r>
      <w:r w:rsidR="00542968">
        <w:rPr>
          <w:rFonts w:ascii="Times New Roman" w:hAnsi="Times New Roman" w:cs="Times New Roman"/>
          <w:i/>
          <w:iCs/>
          <w:sz w:val="24"/>
          <w:szCs w:val="24"/>
        </w:rPr>
        <w:t>-</w:t>
      </w:r>
      <w:r w:rsidR="00FC64D6" w:rsidRPr="00BD6368">
        <w:rPr>
          <w:rFonts w:ascii="Times New Roman" w:hAnsi="Times New Roman" w:cs="Times New Roman"/>
          <w:i/>
          <w:iCs/>
          <w:sz w:val="24"/>
          <w:szCs w:val="24"/>
        </w:rPr>
        <w:t xml:space="preserve"> </w:t>
      </w:r>
      <w:r w:rsidR="00FC64D6" w:rsidRPr="00A60D94">
        <w:rPr>
          <w:rFonts w:ascii="Times New Roman" w:hAnsi="Times New Roman" w:cs="Times New Roman"/>
          <w:b/>
          <w:bCs/>
          <w:i/>
          <w:iCs/>
          <w:sz w:val="24"/>
          <w:szCs w:val="24"/>
        </w:rPr>
        <w:t>laptop</w:t>
      </w:r>
      <w:r w:rsidR="00FC64D6" w:rsidRPr="00BD6368">
        <w:rPr>
          <w:rFonts w:ascii="Times New Roman" w:hAnsi="Times New Roman" w:cs="Times New Roman"/>
          <w:i/>
          <w:iCs/>
          <w:sz w:val="24"/>
          <w:szCs w:val="24"/>
        </w:rPr>
        <w:t xml:space="preserve">, </w:t>
      </w:r>
      <w:r w:rsidR="00FC64D6" w:rsidRPr="00130ECA">
        <w:rPr>
          <w:rFonts w:ascii="Times New Roman" w:hAnsi="Times New Roman" w:cs="Times New Roman"/>
          <w:b/>
          <w:bCs/>
          <w:i/>
          <w:iCs/>
          <w:sz w:val="24"/>
          <w:szCs w:val="24"/>
        </w:rPr>
        <w:t>graduation cap</w:t>
      </w:r>
      <w:r w:rsidR="00FC64D6" w:rsidRPr="00BD6368">
        <w:rPr>
          <w:rFonts w:ascii="Times New Roman" w:hAnsi="Times New Roman" w:cs="Times New Roman"/>
          <w:i/>
          <w:iCs/>
          <w:sz w:val="24"/>
          <w:szCs w:val="24"/>
        </w:rPr>
        <w:t xml:space="preserve">, and </w:t>
      </w:r>
      <w:r w:rsidR="00FC64D6" w:rsidRPr="00130ECA">
        <w:rPr>
          <w:rFonts w:ascii="Times New Roman" w:hAnsi="Times New Roman" w:cs="Times New Roman"/>
          <w:b/>
          <w:bCs/>
          <w:i/>
          <w:iCs/>
          <w:sz w:val="24"/>
          <w:szCs w:val="24"/>
        </w:rPr>
        <w:t>stacks of books</w:t>
      </w:r>
      <w:r w:rsidR="00FC64D6" w:rsidRPr="00BD6368">
        <w:rPr>
          <w:rFonts w:ascii="Times New Roman" w:hAnsi="Times New Roman" w:cs="Times New Roman"/>
          <w:i/>
          <w:iCs/>
          <w:sz w:val="24"/>
          <w:szCs w:val="24"/>
        </w:rPr>
        <w:t xml:space="preserve"> – </w:t>
      </w:r>
      <w:r w:rsidR="009D7EF4">
        <w:rPr>
          <w:rFonts w:ascii="Times New Roman" w:hAnsi="Times New Roman" w:cs="Times New Roman"/>
          <w:i/>
          <w:iCs/>
          <w:sz w:val="24"/>
          <w:szCs w:val="24"/>
        </w:rPr>
        <w:t xml:space="preserve">trying to </w:t>
      </w:r>
      <w:r w:rsidR="00FC64D6" w:rsidRPr="00BD6368">
        <w:rPr>
          <w:rFonts w:ascii="Times New Roman" w:hAnsi="Times New Roman" w:cs="Times New Roman"/>
          <w:i/>
          <w:iCs/>
          <w:sz w:val="24"/>
          <w:szCs w:val="24"/>
        </w:rPr>
        <w:t>show</w:t>
      </w:r>
      <w:r w:rsidR="00363373">
        <w:rPr>
          <w:rFonts w:ascii="Times New Roman" w:hAnsi="Times New Roman" w:cs="Times New Roman"/>
          <w:i/>
          <w:iCs/>
          <w:sz w:val="24"/>
          <w:szCs w:val="24"/>
        </w:rPr>
        <w:t xml:space="preserve"> </w:t>
      </w:r>
      <w:proofErr w:type="gramStart"/>
      <w:r w:rsidR="00363373">
        <w:rPr>
          <w:rFonts w:ascii="Times New Roman" w:hAnsi="Times New Roman" w:cs="Times New Roman"/>
          <w:i/>
          <w:iCs/>
          <w:sz w:val="24"/>
          <w:szCs w:val="24"/>
        </w:rPr>
        <w:t xml:space="preserve">you </w:t>
      </w:r>
      <w:r w:rsidR="00FC64D6" w:rsidRPr="00BD6368">
        <w:rPr>
          <w:rFonts w:ascii="Times New Roman" w:hAnsi="Times New Roman" w:cs="Times New Roman"/>
          <w:i/>
          <w:iCs/>
          <w:sz w:val="24"/>
          <w:szCs w:val="24"/>
        </w:rPr>
        <w:t xml:space="preserve"> a</w:t>
      </w:r>
      <w:proofErr w:type="gramEnd"/>
      <w:r w:rsidR="00FC64D6" w:rsidRPr="00BD6368">
        <w:rPr>
          <w:rFonts w:ascii="Times New Roman" w:hAnsi="Times New Roman" w:cs="Times New Roman"/>
          <w:i/>
          <w:iCs/>
          <w:sz w:val="24"/>
          <w:szCs w:val="24"/>
        </w:rPr>
        <w:t xml:space="preserve"> modern learning journey, starting from studying online and ending with graduation. </w:t>
      </w:r>
      <w:r w:rsidR="005323CF">
        <w:rPr>
          <w:rFonts w:ascii="Times New Roman" w:hAnsi="Times New Roman" w:cs="Times New Roman"/>
          <w:i/>
          <w:iCs/>
          <w:sz w:val="24"/>
          <w:szCs w:val="24"/>
        </w:rPr>
        <w:t>Mixing</w:t>
      </w:r>
      <w:r w:rsidR="00FC64D6" w:rsidRPr="00BD6368">
        <w:rPr>
          <w:rFonts w:ascii="Times New Roman" w:hAnsi="Times New Roman" w:cs="Times New Roman"/>
          <w:i/>
          <w:iCs/>
          <w:sz w:val="24"/>
          <w:szCs w:val="24"/>
        </w:rPr>
        <w:t xml:space="preserve"> technolog</w:t>
      </w:r>
      <w:r w:rsidR="00097A47">
        <w:rPr>
          <w:rFonts w:ascii="Times New Roman" w:hAnsi="Times New Roman" w:cs="Times New Roman"/>
          <w:i/>
          <w:iCs/>
          <w:sz w:val="24"/>
          <w:szCs w:val="24"/>
        </w:rPr>
        <w:t>ies</w:t>
      </w:r>
      <w:r w:rsidR="00167BBE">
        <w:rPr>
          <w:rFonts w:ascii="Times New Roman" w:hAnsi="Times New Roman" w:cs="Times New Roman"/>
          <w:i/>
          <w:iCs/>
          <w:sz w:val="24"/>
          <w:szCs w:val="24"/>
        </w:rPr>
        <w:t xml:space="preserve"> and</w:t>
      </w:r>
      <w:r w:rsidR="00FC64D6" w:rsidRPr="00BD6368">
        <w:rPr>
          <w:rFonts w:ascii="Times New Roman" w:hAnsi="Times New Roman" w:cs="Times New Roman"/>
          <w:i/>
          <w:iCs/>
          <w:sz w:val="24"/>
          <w:szCs w:val="24"/>
        </w:rPr>
        <w:t xml:space="preserve"> books</w:t>
      </w:r>
      <w:r w:rsidR="00167BBE">
        <w:rPr>
          <w:rFonts w:ascii="Times New Roman" w:hAnsi="Times New Roman" w:cs="Times New Roman"/>
          <w:i/>
          <w:iCs/>
          <w:sz w:val="24"/>
          <w:szCs w:val="24"/>
        </w:rPr>
        <w:t>,</w:t>
      </w:r>
      <w:r w:rsidR="00FC64D6" w:rsidRPr="00BD6368">
        <w:rPr>
          <w:rFonts w:ascii="Times New Roman" w:hAnsi="Times New Roman" w:cs="Times New Roman"/>
          <w:i/>
          <w:iCs/>
          <w:sz w:val="24"/>
          <w:szCs w:val="24"/>
        </w:rPr>
        <w:t xml:space="preserve"> suggest</w:t>
      </w:r>
      <w:r w:rsidR="00B52613">
        <w:rPr>
          <w:rFonts w:ascii="Times New Roman" w:hAnsi="Times New Roman" w:cs="Times New Roman"/>
          <w:i/>
          <w:iCs/>
          <w:sz w:val="24"/>
          <w:szCs w:val="24"/>
        </w:rPr>
        <w:t>ing</w:t>
      </w:r>
      <w:r w:rsidR="00E541F7">
        <w:rPr>
          <w:rFonts w:ascii="Times New Roman" w:hAnsi="Times New Roman" w:cs="Times New Roman"/>
          <w:i/>
          <w:iCs/>
          <w:sz w:val="24"/>
          <w:szCs w:val="24"/>
        </w:rPr>
        <w:t xml:space="preserve"> everything</w:t>
      </w:r>
      <w:r w:rsidR="00FC64D6" w:rsidRPr="00BD6368">
        <w:rPr>
          <w:rFonts w:ascii="Times New Roman" w:hAnsi="Times New Roman" w:cs="Times New Roman"/>
          <w:i/>
          <w:iCs/>
          <w:sz w:val="24"/>
          <w:szCs w:val="24"/>
        </w:rPr>
        <w:t xml:space="preserve"> </w:t>
      </w:r>
      <w:r w:rsidR="00DE40B1">
        <w:rPr>
          <w:rFonts w:ascii="Times New Roman" w:hAnsi="Times New Roman" w:cs="Times New Roman"/>
          <w:i/>
          <w:iCs/>
          <w:sz w:val="24"/>
          <w:szCs w:val="24"/>
        </w:rPr>
        <w:t>in</w:t>
      </w:r>
      <w:r w:rsidR="00FC64D6" w:rsidRPr="00BD6368">
        <w:rPr>
          <w:rFonts w:ascii="Times New Roman" w:hAnsi="Times New Roman" w:cs="Times New Roman"/>
          <w:i/>
          <w:iCs/>
          <w:sz w:val="24"/>
          <w:szCs w:val="24"/>
        </w:rPr>
        <w:t xml:space="preserve"> learning </w:t>
      </w:r>
      <w:r w:rsidR="000A0022">
        <w:rPr>
          <w:rFonts w:ascii="Times New Roman" w:hAnsi="Times New Roman" w:cs="Times New Roman"/>
          <w:i/>
          <w:iCs/>
          <w:sz w:val="24"/>
          <w:szCs w:val="24"/>
        </w:rPr>
        <w:t xml:space="preserve">to achieve your </w:t>
      </w:r>
      <w:proofErr w:type="gramStart"/>
      <w:r w:rsidR="000A0022">
        <w:rPr>
          <w:rFonts w:ascii="Times New Roman" w:hAnsi="Times New Roman" w:cs="Times New Roman"/>
          <w:i/>
          <w:iCs/>
          <w:sz w:val="24"/>
          <w:szCs w:val="24"/>
        </w:rPr>
        <w:t>target</w:t>
      </w:r>
      <w:r w:rsidR="00E73CE0">
        <w:rPr>
          <w:rFonts w:ascii="Times New Roman" w:hAnsi="Times New Roman" w:cs="Times New Roman"/>
          <w:i/>
          <w:iCs/>
          <w:sz w:val="24"/>
          <w:szCs w:val="24"/>
        </w:rPr>
        <w:t>.</w:t>
      </w:r>
      <w:r w:rsidR="00FC64D6" w:rsidRPr="00BD6368">
        <w:rPr>
          <w:rFonts w:ascii="Times New Roman" w:hAnsi="Times New Roman" w:cs="Times New Roman"/>
          <w:i/>
          <w:iCs/>
          <w:sz w:val="24"/>
          <w:szCs w:val="24"/>
        </w:rPr>
        <w:t>.</w:t>
      </w:r>
      <w:proofErr w:type="gramEnd"/>
      <w:r w:rsidR="00FC64D6" w:rsidRPr="00BD6368">
        <w:rPr>
          <w:rFonts w:ascii="Times New Roman" w:hAnsi="Times New Roman" w:cs="Times New Roman"/>
          <w:i/>
          <w:iCs/>
          <w:sz w:val="24"/>
          <w:szCs w:val="24"/>
        </w:rPr>
        <w:t xml:space="preserve"> </w:t>
      </w:r>
      <w:r w:rsidR="005F665A">
        <w:rPr>
          <w:rFonts w:ascii="Times New Roman" w:hAnsi="Times New Roman" w:cs="Times New Roman"/>
          <w:i/>
          <w:iCs/>
          <w:sz w:val="24"/>
          <w:szCs w:val="24"/>
        </w:rPr>
        <w:t>Your</w:t>
      </w:r>
      <w:r w:rsidR="00FC64D6" w:rsidRPr="00BD6368">
        <w:rPr>
          <w:rFonts w:ascii="Times New Roman" w:hAnsi="Times New Roman" w:cs="Times New Roman"/>
          <w:i/>
          <w:iCs/>
          <w:sz w:val="24"/>
          <w:szCs w:val="24"/>
        </w:rPr>
        <w:t xml:space="preserve"> background</w:t>
      </w:r>
      <w:r w:rsidR="00315718">
        <w:rPr>
          <w:rFonts w:ascii="Times New Roman" w:hAnsi="Times New Roman" w:cs="Times New Roman"/>
          <w:i/>
          <w:iCs/>
          <w:sz w:val="24"/>
          <w:szCs w:val="24"/>
        </w:rPr>
        <w:t xml:space="preserve"> should</w:t>
      </w:r>
      <w:r w:rsidR="00FC64D6" w:rsidRPr="00BD6368">
        <w:rPr>
          <w:rFonts w:ascii="Times New Roman" w:hAnsi="Times New Roman" w:cs="Times New Roman"/>
          <w:i/>
          <w:iCs/>
          <w:sz w:val="24"/>
          <w:szCs w:val="24"/>
        </w:rPr>
        <w:t xml:space="preserve"> give</w:t>
      </w:r>
      <w:r w:rsidR="00511DCB">
        <w:rPr>
          <w:rFonts w:ascii="Times New Roman" w:hAnsi="Times New Roman" w:cs="Times New Roman"/>
          <w:i/>
          <w:iCs/>
          <w:sz w:val="24"/>
          <w:szCs w:val="24"/>
        </w:rPr>
        <w:t xml:space="preserve"> you</w:t>
      </w:r>
      <w:r w:rsidR="00FC64D6" w:rsidRPr="00BD6368">
        <w:rPr>
          <w:rFonts w:ascii="Times New Roman" w:hAnsi="Times New Roman" w:cs="Times New Roman"/>
          <w:i/>
          <w:iCs/>
          <w:sz w:val="24"/>
          <w:szCs w:val="24"/>
        </w:rPr>
        <w:t xml:space="preserve"> a professional and trustworthy feeling. Education </w:t>
      </w:r>
      <w:r w:rsidR="00BC6D61">
        <w:rPr>
          <w:rFonts w:ascii="Times New Roman" w:hAnsi="Times New Roman" w:cs="Times New Roman"/>
          <w:i/>
          <w:iCs/>
          <w:sz w:val="24"/>
          <w:szCs w:val="24"/>
        </w:rPr>
        <w:t>will be</w:t>
      </w:r>
      <w:r w:rsidR="00FC64D6" w:rsidRPr="00BD6368">
        <w:rPr>
          <w:rFonts w:ascii="Times New Roman" w:hAnsi="Times New Roman" w:cs="Times New Roman"/>
          <w:i/>
          <w:iCs/>
          <w:sz w:val="24"/>
          <w:szCs w:val="24"/>
        </w:rPr>
        <w:t xml:space="preserve"> the key to unlock </w:t>
      </w:r>
      <w:r w:rsidR="00BC6D61">
        <w:rPr>
          <w:rFonts w:ascii="Times New Roman" w:hAnsi="Times New Roman" w:cs="Times New Roman"/>
          <w:i/>
          <w:iCs/>
          <w:sz w:val="24"/>
          <w:szCs w:val="24"/>
        </w:rPr>
        <w:t>your</w:t>
      </w:r>
      <w:r w:rsidR="00FC64D6" w:rsidRPr="00BD6368">
        <w:rPr>
          <w:rFonts w:ascii="Times New Roman" w:hAnsi="Times New Roman" w:cs="Times New Roman"/>
          <w:i/>
          <w:iCs/>
          <w:sz w:val="24"/>
          <w:szCs w:val="24"/>
        </w:rPr>
        <w:t xml:space="preserve"> golden door of freedom” </w:t>
      </w:r>
      <w:r w:rsidR="007E1703">
        <w:rPr>
          <w:rFonts w:ascii="Times New Roman" w:hAnsi="Times New Roman" w:cs="Times New Roman"/>
          <w:i/>
          <w:iCs/>
          <w:sz w:val="24"/>
          <w:szCs w:val="24"/>
        </w:rPr>
        <w:t>will</w:t>
      </w:r>
      <w:r w:rsidR="00FC64D6" w:rsidRPr="00BD6368">
        <w:rPr>
          <w:rFonts w:ascii="Times New Roman" w:hAnsi="Times New Roman" w:cs="Times New Roman"/>
          <w:i/>
          <w:iCs/>
          <w:sz w:val="24"/>
          <w:szCs w:val="24"/>
        </w:rPr>
        <w:t xml:space="preserve"> encourage</w:t>
      </w:r>
      <w:r w:rsidR="007E1703">
        <w:rPr>
          <w:rFonts w:ascii="Times New Roman" w:hAnsi="Times New Roman" w:cs="Times New Roman"/>
          <w:i/>
          <w:iCs/>
          <w:sz w:val="24"/>
          <w:szCs w:val="24"/>
        </w:rPr>
        <w:t xml:space="preserve"> you </w:t>
      </w:r>
      <w:proofErr w:type="gramStart"/>
      <w:r w:rsidR="007E1703">
        <w:rPr>
          <w:rFonts w:ascii="Times New Roman" w:hAnsi="Times New Roman" w:cs="Times New Roman"/>
          <w:i/>
          <w:iCs/>
          <w:sz w:val="24"/>
          <w:szCs w:val="24"/>
        </w:rPr>
        <w:t xml:space="preserve">my </w:t>
      </w:r>
      <w:r w:rsidR="00FC64D6" w:rsidRPr="00BD6368">
        <w:rPr>
          <w:rFonts w:ascii="Times New Roman" w:hAnsi="Times New Roman" w:cs="Times New Roman"/>
          <w:i/>
          <w:iCs/>
          <w:sz w:val="24"/>
          <w:szCs w:val="24"/>
        </w:rPr>
        <w:t xml:space="preserve"> student</w:t>
      </w:r>
      <w:proofErr w:type="gramEnd"/>
      <w:r w:rsidR="00FC64D6" w:rsidRPr="00BD6368">
        <w:rPr>
          <w:rFonts w:ascii="Times New Roman" w:hAnsi="Times New Roman" w:cs="Times New Roman"/>
          <w:i/>
          <w:iCs/>
          <w:sz w:val="24"/>
          <w:szCs w:val="24"/>
        </w:rPr>
        <w:t xml:space="preserve"> </w:t>
      </w:r>
      <w:proofErr w:type="gramStart"/>
      <w:r w:rsidR="00FC64D6" w:rsidRPr="00BD6368">
        <w:rPr>
          <w:rFonts w:ascii="Times New Roman" w:hAnsi="Times New Roman" w:cs="Times New Roman"/>
          <w:i/>
          <w:iCs/>
          <w:sz w:val="24"/>
          <w:szCs w:val="24"/>
        </w:rPr>
        <w:t xml:space="preserve">and </w:t>
      </w:r>
      <w:r w:rsidR="00B04DFD">
        <w:rPr>
          <w:rFonts w:ascii="Times New Roman" w:hAnsi="Times New Roman" w:cs="Times New Roman"/>
          <w:i/>
          <w:iCs/>
          <w:sz w:val="24"/>
          <w:szCs w:val="24"/>
        </w:rPr>
        <w:t xml:space="preserve"> will</w:t>
      </w:r>
      <w:proofErr w:type="gramEnd"/>
      <w:r w:rsidR="00B04DFD">
        <w:rPr>
          <w:rFonts w:ascii="Times New Roman" w:hAnsi="Times New Roman" w:cs="Times New Roman"/>
          <w:i/>
          <w:iCs/>
          <w:sz w:val="24"/>
          <w:szCs w:val="24"/>
        </w:rPr>
        <w:t xml:space="preserve"> </w:t>
      </w:r>
      <w:r w:rsidR="00FC64D6" w:rsidRPr="00BD6368">
        <w:rPr>
          <w:rFonts w:ascii="Times New Roman" w:hAnsi="Times New Roman" w:cs="Times New Roman"/>
          <w:i/>
          <w:iCs/>
          <w:sz w:val="24"/>
          <w:szCs w:val="24"/>
        </w:rPr>
        <w:t xml:space="preserve">show that </w:t>
      </w:r>
      <w:proofErr w:type="gramStart"/>
      <w:r w:rsidR="00FC64D6" w:rsidRPr="00BD6368">
        <w:rPr>
          <w:rFonts w:ascii="Times New Roman" w:hAnsi="Times New Roman" w:cs="Times New Roman"/>
          <w:i/>
          <w:iCs/>
          <w:sz w:val="24"/>
          <w:szCs w:val="24"/>
        </w:rPr>
        <w:t>studyi</w:t>
      </w:r>
      <w:r w:rsidR="00B04DFD">
        <w:rPr>
          <w:rFonts w:ascii="Times New Roman" w:hAnsi="Times New Roman" w:cs="Times New Roman"/>
          <w:i/>
          <w:iCs/>
          <w:sz w:val="24"/>
          <w:szCs w:val="24"/>
        </w:rPr>
        <w:t xml:space="preserve">ng </w:t>
      </w:r>
      <w:r w:rsidR="00FC64D6" w:rsidRPr="00BD6368">
        <w:rPr>
          <w:rFonts w:ascii="Times New Roman" w:hAnsi="Times New Roman" w:cs="Times New Roman"/>
          <w:i/>
          <w:iCs/>
          <w:sz w:val="24"/>
          <w:szCs w:val="24"/>
        </w:rPr>
        <w:t xml:space="preserve"> create</w:t>
      </w:r>
      <w:proofErr w:type="gramEnd"/>
      <w:r w:rsidR="00FC64D6" w:rsidRPr="00BD6368">
        <w:rPr>
          <w:rFonts w:ascii="Times New Roman" w:hAnsi="Times New Roman" w:cs="Times New Roman"/>
          <w:i/>
          <w:iCs/>
          <w:sz w:val="24"/>
          <w:szCs w:val="24"/>
        </w:rPr>
        <w:t xml:space="preserve"> better opportunities, independence, and </w:t>
      </w:r>
      <w:proofErr w:type="gramStart"/>
      <w:r w:rsidR="00FC64D6" w:rsidRPr="00BD6368">
        <w:rPr>
          <w:rFonts w:ascii="Times New Roman" w:hAnsi="Times New Roman" w:cs="Times New Roman"/>
          <w:i/>
          <w:iCs/>
          <w:sz w:val="24"/>
          <w:szCs w:val="24"/>
        </w:rPr>
        <w:t>a  future</w:t>
      </w:r>
      <w:proofErr w:type="gramEnd"/>
      <w:r w:rsidR="00A6306F">
        <w:rPr>
          <w:rFonts w:ascii="Times New Roman" w:hAnsi="Times New Roman" w:cs="Times New Roman"/>
          <w:i/>
          <w:iCs/>
          <w:sz w:val="24"/>
          <w:szCs w:val="24"/>
        </w:rPr>
        <w:t xml:space="preserve"> you want</w:t>
      </w:r>
      <w:r w:rsidR="00FC64D6" w:rsidRPr="00BD6368">
        <w:rPr>
          <w:rFonts w:ascii="Times New Roman" w:hAnsi="Times New Roman" w:cs="Times New Roman"/>
          <w:i/>
          <w:iCs/>
          <w:sz w:val="24"/>
          <w:szCs w:val="24"/>
        </w:rPr>
        <w:t xml:space="preserve">. </w:t>
      </w:r>
      <w:r w:rsidR="00A6306F">
        <w:rPr>
          <w:rFonts w:ascii="Times New Roman" w:hAnsi="Times New Roman" w:cs="Times New Roman"/>
          <w:i/>
          <w:iCs/>
          <w:sz w:val="24"/>
          <w:szCs w:val="24"/>
        </w:rPr>
        <w:t>My</w:t>
      </w:r>
      <w:r w:rsidR="00FC64D6" w:rsidRPr="00BD6368">
        <w:rPr>
          <w:rFonts w:ascii="Times New Roman" w:hAnsi="Times New Roman" w:cs="Times New Roman"/>
          <w:i/>
          <w:iCs/>
          <w:sz w:val="24"/>
          <w:szCs w:val="24"/>
        </w:rPr>
        <w:t xml:space="preserve"> mood board communicates</w:t>
      </w:r>
      <w:r w:rsidR="00A6306F">
        <w:rPr>
          <w:rFonts w:ascii="Times New Roman" w:hAnsi="Times New Roman" w:cs="Times New Roman"/>
          <w:i/>
          <w:iCs/>
          <w:sz w:val="24"/>
          <w:szCs w:val="24"/>
        </w:rPr>
        <w:t xml:space="preserve"> you </w:t>
      </w:r>
      <w:r w:rsidR="00483882">
        <w:rPr>
          <w:rFonts w:ascii="Times New Roman" w:hAnsi="Times New Roman" w:cs="Times New Roman"/>
          <w:i/>
          <w:iCs/>
          <w:sz w:val="24"/>
          <w:szCs w:val="24"/>
        </w:rPr>
        <w:t>the</w:t>
      </w:r>
      <w:r w:rsidR="00FC64D6" w:rsidRPr="00BD6368">
        <w:rPr>
          <w:rFonts w:ascii="Times New Roman" w:hAnsi="Times New Roman" w:cs="Times New Roman"/>
          <w:i/>
          <w:iCs/>
          <w:sz w:val="24"/>
          <w:szCs w:val="24"/>
        </w:rPr>
        <w:t xml:space="preserve"> progress, success</w:t>
      </w:r>
      <w:r w:rsidR="0069742E">
        <w:rPr>
          <w:rFonts w:ascii="Times New Roman" w:hAnsi="Times New Roman" w:cs="Times New Roman"/>
          <w:i/>
          <w:iCs/>
          <w:sz w:val="24"/>
          <w:szCs w:val="24"/>
        </w:rPr>
        <w:t xml:space="preserve"> in our</w:t>
      </w:r>
      <w:r w:rsidR="00FC64D6" w:rsidRPr="00BD6368">
        <w:rPr>
          <w:rFonts w:ascii="Times New Roman" w:hAnsi="Times New Roman" w:cs="Times New Roman"/>
          <w:i/>
          <w:iCs/>
          <w:sz w:val="24"/>
          <w:szCs w:val="24"/>
        </w:rPr>
        <w:t xml:space="preserve"> education, making it</w:t>
      </w:r>
      <w:r w:rsidR="0069742E">
        <w:rPr>
          <w:rFonts w:ascii="Times New Roman" w:hAnsi="Times New Roman" w:cs="Times New Roman"/>
          <w:i/>
          <w:iCs/>
          <w:sz w:val="24"/>
          <w:szCs w:val="24"/>
        </w:rPr>
        <w:t xml:space="preserve"> as</w:t>
      </w:r>
      <w:r w:rsidR="00FC64D6" w:rsidRPr="00BD6368">
        <w:rPr>
          <w:rFonts w:ascii="Times New Roman" w:hAnsi="Times New Roman" w:cs="Times New Roman"/>
          <w:i/>
          <w:iCs/>
          <w:sz w:val="24"/>
          <w:szCs w:val="24"/>
        </w:rPr>
        <w:t xml:space="preserve"> attractive</w:t>
      </w:r>
      <w:r w:rsidR="0069742E">
        <w:rPr>
          <w:rFonts w:ascii="Times New Roman" w:hAnsi="Times New Roman" w:cs="Times New Roman"/>
          <w:i/>
          <w:iCs/>
          <w:sz w:val="24"/>
          <w:szCs w:val="24"/>
        </w:rPr>
        <w:t xml:space="preserve"> as </w:t>
      </w:r>
      <w:proofErr w:type="gramStart"/>
      <w:r w:rsidR="0069742E">
        <w:rPr>
          <w:rFonts w:ascii="Times New Roman" w:hAnsi="Times New Roman" w:cs="Times New Roman"/>
          <w:i/>
          <w:iCs/>
          <w:sz w:val="24"/>
          <w:szCs w:val="24"/>
        </w:rPr>
        <w:t xml:space="preserve">possible </w:t>
      </w:r>
      <w:r w:rsidR="00FC64D6" w:rsidRPr="00BD6368">
        <w:rPr>
          <w:rFonts w:ascii="Times New Roman" w:hAnsi="Times New Roman" w:cs="Times New Roman"/>
          <w:i/>
          <w:iCs/>
          <w:sz w:val="24"/>
          <w:szCs w:val="24"/>
        </w:rPr>
        <w:t xml:space="preserve"> for</w:t>
      </w:r>
      <w:proofErr w:type="gramEnd"/>
      <w:r w:rsidR="00FC64D6" w:rsidRPr="00BD6368">
        <w:rPr>
          <w:rFonts w:ascii="Times New Roman" w:hAnsi="Times New Roman" w:cs="Times New Roman"/>
          <w:i/>
          <w:iCs/>
          <w:sz w:val="24"/>
          <w:szCs w:val="24"/>
        </w:rPr>
        <w:t xml:space="preserve"> you learner who want to grow and achieve more.</w:t>
      </w:r>
    </w:p>
    <w:p w14:paraId="26B03275" w14:textId="77777777" w:rsidR="001241BD" w:rsidRDefault="00C64069" w:rsidP="00947306">
      <w:pPr>
        <w:rPr>
          <w:rFonts w:ascii="Times New Roman" w:hAnsi="Times New Roman" w:cs="Times New Roman"/>
          <w:i/>
          <w:iCs/>
          <w:sz w:val="24"/>
          <w:szCs w:val="24"/>
        </w:rPr>
      </w:pPr>
      <w:proofErr w:type="spellStart"/>
      <w:r>
        <w:rPr>
          <w:rFonts w:ascii="Times New Roman" w:hAnsi="Times New Roman" w:cs="Times New Roman"/>
          <w:i/>
          <w:iCs/>
          <w:sz w:val="24"/>
          <w:szCs w:val="24"/>
        </w:rPr>
        <w:t>Sincerily</w:t>
      </w:r>
      <w:proofErr w:type="spellEnd"/>
      <w:r>
        <w:rPr>
          <w:rFonts w:ascii="Times New Roman" w:hAnsi="Times New Roman" w:cs="Times New Roman"/>
          <w:i/>
          <w:iCs/>
          <w:sz w:val="24"/>
          <w:szCs w:val="24"/>
        </w:rPr>
        <w:t xml:space="preserve"> yours</w:t>
      </w:r>
      <w:r w:rsidR="001241BD">
        <w:rPr>
          <w:rFonts w:ascii="Times New Roman" w:hAnsi="Times New Roman" w:cs="Times New Roman"/>
          <w:i/>
          <w:iCs/>
          <w:sz w:val="24"/>
          <w:szCs w:val="24"/>
        </w:rPr>
        <w:t>,</w:t>
      </w:r>
    </w:p>
    <w:p w14:paraId="650C236A" w14:textId="4DD2AFD4" w:rsidR="00C64069" w:rsidRPr="00BD6368" w:rsidRDefault="00C64069" w:rsidP="00947306">
      <w:pPr>
        <w:rPr>
          <w:rFonts w:ascii="Times New Roman" w:hAnsi="Times New Roman" w:cs="Times New Roman"/>
          <w:i/>
          <w:iCs/>
          <w:sz w:val="24"/>
          <w:szCs w:val="24"/>
        </w:rPr>
      </w:pPr>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Edunex</w:t>
      </w:r>
      <w:proofErr w:type="spellEnd"/>
    </w:p>
    <w:p w14:paraId="5C9B14AF" w14:textId="77777777" w:rsidR="000121A9" w:rsidRDefault="000121A9" w:rsidP="00DB4351">
      <w:pPr>
        <w:spacing w:after="0" w:line="360" w:lineRule="auto"/>
        <w:rPr>
          <w:rFonts w:ascii="Times New Roman" w:hAnsi="Times New Roman" w:cs="Times New Roman"/>
          <w:sz w:val="24"/>
          <w:szCs w:val="24"/>
        </w:rPr>
      </w:pPr>
    </w:p>
    <w:p w14:paraId="2BB29A13" w14:textId="77777777" w:rsidR="007F4CDA" w:rsidRDefault="007F4CDA" w:rsidP="00DB4351">
      <w:pPr>
        <w:spacing w:after="0" w:line="360" w:lineRule="auto"/>
        <w:rPr>
          <w:rFonts w:ascii="Times New Roman" w:hAnsi="Times New Roman" w:cs="Times New Roman"/>
          <w:sz w:val="24"/>
          <w:szCs w:val="24"/>
        </w:rPr>
      </w:pPr>
    </w:p>
    <w:p w14:paraId="65992A75" w14:textId="77777777" w:rsidR="00D60C75" w:rsidRDefault="00D60C75" w:rsidP="00DB4351">
      <w:pPr>
        <w:spacing w:after="0" w:line="360" w:lineRule="auto"/>
        <w:rPr>
          <w:rFonts w:ascii="Times New Roman" w:hAnsi="Times New Roman" w:cs="Times New Roman"/>
          <w:sz w:val="24"/>
          <w:szCs w:val="24"/>
        </w:rPr>
      </w:pPr>
    </w:p>
    <w:p w14:paraId="541F0B3D" w14:textId="77777777" w:rsidR="007F4CDA" w:rsidRDefault="007F4CDA" w:rsidP="00DB4351">
      <w:pPr>
        <w:spacing w:after="0" w:line="360" w:lineRule="auto"/>
        <w:rPr>
          <w:rFonts w:ascii="Times New Roman" w:hAnsi="Times New Roman" w:cs="Times New Roman"/>
          <w:sz w:val="24"/>
          <w:szCs w:val="24"/>
        </w:rPr>
      </w:pPr>
    </w:p>
    <w:p w14:paraId="64985F83" w14:textId="77777777" w:rsidR="007F4CDA" w:rsidRDefault="007F4CDA" w:rsidP="00DB4351">
      <w:pPr>
        <w:spacing w:after="0" w:line="360" w:lineRule="auto"/>
        <w:rPr>
          <w:rFonts w:ascii="Times New Roman" w:hAnsi="Times New Roman" w:cs="Times New Roman"/>
          <w:sz w:val="24"/>
          <w:szCs w:val="24"/>
        </w:rPr>
      </w:pPr>
    </w:p>
    <w:p w14:paraId="2F5C8874" w14:textId="77777777" w:rsidR="00BE1548" w:rsidRDefault="00BE1548" w:rsidP="00DB4351">
      <w:pPr>
        <w:spacing w:after="0" w:line="360" w:lineRule="auto"/>
        <w:rPr>
          <w:rFonts w:ascii="Times New Roman" w:hAnsi="Times New Roman" w:cs="Times New Roman"/>
          <w:sz w:val="24"/>
          <w:szCs w:val="24"/>
        </w:rPr>
      </w:pPr>
    </w:p>
    <w:p w14:paraId="6A49627E" w14:textId="77777777" w:rsidR="00BE1548" w:rsidRDefault="00BE1548" w:rsidP="00DB4351">
      <w:pPr>
        <w:spacing w:after="0" w:line="360" w:lineRule="auto"/>
        <w:rPr>
          <w:rFonts w:ascii="Times New Roman" w:hAnsi="Times New Roman" w:cs="Times New Roman"/>
          <w:sz w:val="24"/>
          <w:szCs w:val="24"/>
        </w:rPr>
      </w:pPr>
    </w:p>
    <w:p w14:paraId="2569F72F" w14:textId="14CD815C" w:rsidR="007F4CDA" w:rsidRPr="00210629" w:rsidRDefault="008D5A4B" w:rsidP="00BE1548">
      <w:pPr>
        <w:pStyle w:val="Heading1"/>
        <w:rPr>
          <w:i/>
          <w:iCs/>
          <w:color w:val="000000" w:themeColor="text1"/>
        </w:rPr>
      </w:pPr>
      <w:bookmarkStart w:id="3" w:name="_Toc214616234"/>
      <w:r w:rsidRPr="00210629">
        <w:rPr>
          <w:i/>
          <w:iCs/>
          <w:color w:val="000000" w:themeColor="text1"/>
        </w:rPr>
        <w:t>Wireframe Design</w:t>
      </w:r>
      <w:bookmarkEnd w:id="3"/>
    </w:p>
    <w:p w14:paraId="461B105B" w14:textId="77777777" w:rsidR="007F4CDA" w:rsidRDefault="007F4CDA" w:rsidP="00DB4351">
      <w:pPr>
        <w:spacing w:after="0" w:line="360" w:lineRule="auto"/>
        <w:rPr>
          <w:rFonts w:ascii="Times New Roman" w:hAnsi="Times New Roman" w:cs="Times New Roman"/>
          <w:sz w:val="24"/>
          <w:szCs w:val="24"/>
        </w:rPr>
      </w:pPr>
    </w:p>
    <w:p w14:paraId="5AC9C842" w14:textId="77777777" w:rsidR="007F4CDA" w:rsidRDefault="007F4CDA" w:rsidP="00DB4351">
      <w:pPr>
        <w:spacing w:after="0" w:line="360" w:lineRule="auto"/>
        <w:rPr>
          <w:rFonts w:ascii="Times New Roman" w:hAnsi="Times New Roman" w:cs="Times New Roman"/>
          <w:sz w:val="24"/>
          <w:szCs w:val="24"/>
        </w:rPr>
      </w:pPr>
    </w:p>
    <w:p w14:paraId="4B259983" w14:textId="77777777" w:rsidR="007F4CDA" w:rsidRDefault="007F4CDA" w:rsidP="00DB4351">
      <w:pPr>
        <w:spacing w:after="0" w:line="360" w:lineRule="auto"/>
        <w:rPr>
          <w:rFonts w:ascii="Times New Roman" w:hAnsi="Times New Roman" w:cs="Times New Roman"/>
          <w:sz w:val="24"/>
          <w:szCs w:val="24"/>
        </w:rPr>
      </w:pPr>
    </w:p>
    <w:p w14:paraId="4E324E9A" w14:textId="6470D6E0" w:rsidR="005C4310" w:rsidRDefault="00662EA6" w:rsidP="00DB4351">
      <w:pPr>
        <w:spacing w:after="0" w:line="360" w:lineRule="auto"/>
        <w:rPr>
          <w:rFonts w:ascii="Times New Roman" w:hAnsi="Times New Roman" w:cs="Times New Roman"/>
          <w:sz w:val="24"/>
          <w:szCs w:val="24"/>
        </w:rPr>
      </w:pPr>
      <w:r w:rsidRPr="00662EA6">
        <w:rPr>
          <w:rFonts w:ascii="Times New Roman" w:hAnsi="Times New Roman" w:cs="Times New Roman"/>
          <w:noProof/>
          <w:sz w:val="24"/>
          <w:szCs w:val="24"/>
        </w:rPr>
        <w:drawing>
          <wp:inline distT="0" distB="0" distL="0" distR="0" wp14:anchorId="57F03D85" wp14:editId="2C9749A4">
            <wp:extent cx="3216948" cy="1823085"/>
            <wp:effectExtent l="0" t="0" r="2540" b="5715"/>
            <wp:docPr id="10725388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538802" name="Picture 1" descr="A screenshot of a computer&#10;&#10;AI-generated content may be incorrect."/>
                    <pic:cNvPicPr/>
                  </pic:nvPicPr>
                  <pic:blipFill>
                    <a:blip r:embed="rId11"/>
                    <a:stretch>
                      <a:fillRect/>
                    </a:stretch>
                  </pic:blipFill>
                  <pic:spPr>
                    <a:xfrm>
                      <a:off x="0" y="0"/>
                      <a:ext cx="3261517" cy="1848343"/>
                    </a:xfrm>
                    <a:prstGeom prst="rect">
                      <a:avLst/>
                    </a:prstGeom>
                  </pic:spPr>
                </pic:pic>
              </a:graphicData>
            </a:graphic>
          </wp:inline>
        </w:drawing>
      </w:r>
    </w:p>
    <w:p w14:paraId="7B84B053" w14:textId="7C23B1EF" w:rsidR="002E4037" w:rsidRDefault="002E4037" w:rsidP="00DB4351">
      <w:pPr>
        <w:spacing w:after="0" w:line="360" w:lineRule="auto"/>
        <w:rPr>
          <w:rFonts w:ascii="Times New Roman" w:hAnsi="Times New Roman" w:cs="Times New Roman"/>
          <w:sz w:val="24"/>
          <w:szCs w:val="24"/>
        </w:rPr>
      </w:pPr>
      <w:r w:rsidRPr="002E4037">
        <w:rPr>
          <w:rFonts w:ascii="Times New Roman" w:hAnsi="Times New Roman" w:cs="Times New Roman"/>
          <w:noProof/>
          <w:sz w:val="24"/>
          <w:szCs w:val="24"/>
        </w:rPr>
        <w:drawing>
          <wp:inline distT="0" distB="0" distL="0" distR="0" wp14:anchorId="006E2347" wp14:editId="102D0012">
            <wp:extent cx="3175726" cy="1965268"/>
            <wp:effectExtent l="0" t="0" r="5715" b="0"/>
            <wp:docPr id="18762209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20999" name="Picture 1" descr="A screenshot of a computer&#10;&#10;AI-generated content may be incorrect."/>
                    <pic:cNvPicPr/>
                  </pic:nvPicPr>
                  <pic:blipFill>
                    <a:blip r:embed="rId12"/>
                    <a:stretch>
                      <a:fillRect/>
                    </a:stretch>
                  </pic:blipFill>
                  <pic:spPr>
                    <a:xfrm>
                      <a:off x="0" y="0"/>
                      <a:ext cx="3197851" cy="1978960"/>
                    </a:xfrm>
                    <a:prstGeom prst="rect">
                      <a:avLst/>
                    </a:prstGeom>
                  </pic:spPr>
                </pic:pic>
              </a:graphicData>
            </a:graphic>
          </wp:inline>
        </w:drawing>
      </w:r>
    </w:p>
    <w:p w14:paraId="26F5E3EB" w14:textId="465AA5EA" w:rsidR="002E4037" w:rsidRDefault="00965B14" w:rsidP="00DB4351">
      <w:pPr>
        <w:spacing w:after="0" w:line="360" w:lineRule="auto"/>
        <w:rPr>
          <w:rFonts w:ascii="Times New Roman" w:hAnsi="Times New Roman" w:cs="Times New Roman"/>
          <w:sz w:val="24"/>
          <w:szCs w:val="24"/>
        </w:rPr>
      </w:pPr>
      <w:r w:rsidRPr="00965B14">
        <w:rPr>
          <w:rFonts w:ascii="Times New Roman" w:hAnsi="Times New Roman" w:cs="Times New Roman"/>
          <w:noProof/>
          <w:sz w:val="24"/>
          <w:szCs w:val="24"/>
        </w:rPr>
        <w:drawing>
          <wp:inline distT="0" distB="0" distL="0" distR="0" wp14:anchorId="1E9BEBCF" wp14:editId="271B9E8F">
            <wp:extent cx="3169005" cy="2010294"/>
            <wp:effectExtent l="0" t="0" r="0" b="9525"/>
            <wp:docPr id="696696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696891" name="Picture 1" descr="A screenshot of a computer&#10;&#10;AI-generated content may be incorrect."/>
                    <pic:cNvPicPr/>
                  </pic:nvPicPr>
                  <pic:blipFill>
                    <a:blip r:embed="rId13"/>
                    <a:stretch>
                      <a:fillRect/>
                    </a:stretch>
                  </pic:blipFill>
                  <pic:spPr>
                    <a:xfrm>
                      <a:off x="0" y="0"/>
                      <a:ext cx="3189350" cy="2023200"/>
                    </a:xfrm>
                    <a:prstGeom prst="rect">
                      <a:avLst/>
                    </a:prstGeom>
                  </pic:spPr>
                </pic:pic>
              </a:graphicData>
            </a:graphic>
          </wp:inline>
        </w:drawing>
      </w:r>
    </w:p>
    <w:p w14:paraId="39CD9979" w14:textId="67890849" w:rsidR="00E85D41" w:rsidRDefault="00E85D41" w:rsidP="00DB4351">
      <w:pPr>
        <w:spacing w:after="0" w:line="360" w:lineRule="auto"/>
        <w:rPr>
          <w:rFonts w:ascii="Times New Roman" w:hAnsi="Times New Roman" w:cs="Times New Roman"/>
          <w:sz w:val="24"/>
          <w:szCs w:val="24"/>
        </w:rPr>
      </w:pPr>
      <w:r w:rsidRPr="00E85D41">
        <w:rPr>
          <w:rFonts w:ascii="Times New Roman" w:hAnsi="Times New Roman" w:cs="Times New Roman"/>
          <w:noProof/>
          <w:sz w:val="24"/>
          <w:szCs w:val="24"/>
        </w:rPr>
        <w:lastRenderedPageBreak/>
        <w:drawing>
          <wp:inline distT="0" distB="0" distL="0" distR="0" wp14:anchorId="0F0FC5B2" wp14:editId="1E1B86D5">
            <wp:extent cx="3168650" cy="2024936"/>
            <wp:effectExtent l="0" t="0" r="0" b="0"/>
            <wp:docPr id="57078948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789488" name="Picture 1" descr="A screenshot of a computer screen&#10;&#10;AI-generated content may be incorrect."/>
                    <pic:cNvPicPr/>
                  </pic:nvPicPr>
                  <pic:blipFill>
                    <a:blip r:embed="rId14"/>
                    <a:stretch>
                      <a:fillRect/>
                    </a:stretch>
                  </pic:blipFill>
                  <pic:spPr>
                    <a:xfrm flipH="1">
                      <a:off x="0" y="0"/>
                      <a:ext cx="3198673" cy="2044122"/>
                    </a:xfrm>
                    <a:prstGeom prst="rect">
                      <a:avLst/>
                    </a:prstGeom>
                  </pic:spPr>
                </pic:pic>
              </a:graphicData>
            </a:graphic>
          </wp:inline>
        </w:drawing>
      </w:r>
    </w:p>
    <w:p w14:paraId="522A175C" w14:textId="0521780A" w:rsidR="00646D75" w:rsidRDefault="00646D75" w:rsidP="00DB4351">
      <w:pPr>
        <w:spacing w:after="0" w:line="360" w:lineRule="auto"/>
        <w:rPr>
          <w:rFonts w:ascii="Times New Roman" w:hAnsi="Times New Roman" w:cs="Times New Roman"/>
          <w:sz w:val="24"/>
          <w:szCs w:val="24"/>
        </w:rPr>
      </w:pPr>
      <w:r w:rsidRPr="00646D75">
        <w:rPr>
          <w:rFonts w:ascii="Times New Roman" w:hAnsi="Times New Roman" w:cs="Times New Roman"/>
          <w:noProof/>
          <w:sz w:val="24"/>
          <w:szCs w:val="24"/>
        </w:rPr>
        <w:drawing>
          <wp:inline distT="0" distB="0" distL="0" distR="0" wp14:anchorId="7006D85E" wp14:editId="029A5F69">
            <wp:extent cx="3041022" cy="1846811"/>
            <wp:effectExtent l="0" t="0" r="6985" b="1270"/>
            <wp:docPr id="70353674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36744" name="Picture 1" descr="A screenshot of a computer screen&#10;&#10;AI-generated content may be incorrect."/>
                    <pic:cNvPicPr/>
                  </pic:nvPicPr>
                  <pic:blipFill>
                    <a:blip r:embed="rId15"/>
                    <a:stretch>
                      <a:fillRect/>
                    </a:stretch>
                  </pic:blipFill>
                  <pic:spPr>
                    <a:xfrm>
                      <a:off x="0" y="0"/>
                      <a:ext cx="3053416" cy="1854338"/>
                    </a:xfrm>
                    <a:prstGeom prst="rect">
                      <a:avLst/>
                    </a:prstGeom>
                  </pic:spPr>
                </pic:pic>
              </a:graphicData>
            </a:graphic>
          </wp:inline>
        </w:drawing>
      </w:r>
    </w:p>
    <w:p w14:paraId="0131C293" w14:textId="3D25A699" w:rsidR="005C59C4" w:rsidRDefault="005C59C4" w:rsidP="00DB4351">
      <w:pPr>
        <w:spacing w:after="0" w:line="360" w:lineRule="auto"/>
        <w:rPr>
          <w:rFonts w:ascii="Times New Roman" w:hAnsi="Times New Roman" w:cs="Times New Roman"/>
          <w:sz w:val="24"/>
          <w:szCs w:val="24"/>
        </w:rPr>
      </w:pPr>
    </w:p>
    <w:p w14:paraId="11B9D71F" w14:textId="390CB753" w:rsidR="00FA43A9" w:rsidRDefault="00FA43A9" w:rsidP="00DB4351">
      <w:pPr>
        <w:spacing w:after="0" w:line="360" w:lineRule="auto"/>
        <w:rPr>
          <w:rFonts w:ascii="Times New Roman" w:hAnsi="Times New Roman" w:cs="Times New Roman"/>
          <w:sz w:val="24"/>
          <w:szCs w:val="24"/>
        </w:rPr>
      </w:pPr>
    </w:p>
    <w:p w14:paraId="32F62DE1" w14:textId="5563DCDC" w:rsidR="003226C0" w:rsidRDefault="003226C0" w:rsidP="00DB4351">
      <w:pPr>
        <w:spacing w:after="0" w:line="360" w:lineRule="auto"/>
        <w:rPr>
          <w:rFonts w:ascii="Times New Roman" w:hAnsi="Times New Roman" w:cs="Times New Roman"/>
          <w:sz w:val="24"/>
          <w:szCs w:val="24"/>
        </w:rPr>
      </w:pPr>
      <w:hyperlink r:id="rId16" w:history="1">
        <w:r w:rsidRPr="0059406E">
          <w:rPr>
            <w:rStyle w:val="Hyperlink"/>
            <w:rFonts w:ascii="Times New Roman" w:hAnsi="Times New Roman" w:cs="Times New Roman"/>
            <w:sz w:val="24"/>
            <w:szCs w:val="24"/>
          </w:rPr>
          <w:t>https://www.canva.com/design/DAG4AgVQOIw/2cYymEhUpjOdekslp9XiGA/edit?utm_content=DAG4AgVQOIw&amp;utm_campaign=designshare&amp;utm_medium=link2&amp;utm_source=sharebutton</w:t>
        </w:r>
      </w:hyperlink>
    </w:p>
    <w:p w14:paraId="009872AD" w14:textId="77777777" w:rsidR="00F00D76" w:rsidRDefault="00F00D76" w:rsidP="00DB4351">
      <w:pPr>
        <w:spacing w:after="0" w:line="360" w:lineRule="auto"/>
        <w:rPr>
          <w:rFonts w:ascii="Times New Roman" w:hAnsi="Times New Roman" w:cs="Times New Roman"/>
          <w:sz w:val="24"/>
          <w:szCs w:val="24"/>
        </w:rPr>
      </w:pPr>
    </w:p>
    <w:p w14:paraId="47A2ADF8" w14:textId="77777777" w:rsidR="00F00D76" w:rsidRDefault="00F00D76" w:rsidP="00DB4351">
      <w:pPr>
        <w:spacing w:after="0" w:line="360" w:lineRule="auto"/>
        <w:rPr>
          <w:rFonts w:ascii="Times New Roman" w:hAnsi="Times New Roman" w:cs="Times New Roman"/>
          <w:sz w:val="24"/>
          <w:szCs w:val="24"/>
        </w:rPr>
      </w:pPr>
    </w:p>
    <w:p w14:paraId="5509C571" w14:textId="77777777" w:rsidR="00F00D76" w:rsidRDefault="00F00D76" w:rsidP="00DB4351">
      <w:pPr>
        <w:spacing w:after="0" w:line="360" w:lineRule="auto"/>
        <w:rPr>
          <w:rFonts w:ascii="Times New Roman" w:hAnsi="Times New Roman" w:cs="Times New Roman"/>
          <w:sz w:val="24"/>
          <w:szCs w:val="24"/>
        </w:rPr>
      </w:pPr>
    </w:p>
    <w:p w14:paraId="597F3276" w14:textId="77777777" w:rsidR="00F00D76" w:rsidRDefault="00F00D76" w:rsidP="00DB4351">
      <w:pPr>
        <w:spacing w:after="0" w:line="360" w:lineRule="auto"/>
        <w:rPr>
          <w:rFonts w:ascii="Times New Roman" w:hAnsi="Times New Roman" w:cs="Times New Roman"/>
          <w:sz w:val="24"/>
          <w:szCs w:val="24"/>
        </w:rPr>
      </w:pPr>
    </w:p>
    <w:p w14:paraId="796E0D75" w14:textId="77777777" w:rsidR="00F00D76" w:rsidRDefault="00F00D76" w:rsidP="00DB4351">
      <w:pPr>
        <w:spacing w:after="0" w:line="360" w:lineRule="auto"/>
        <w:rPr>
          <w:rFonts w:ascii="Times New Roman" w:hAnsi="Times New Roman" w:cs="Times New Roman"/>
          <w:sz w:val="24"/>
          <w:szCs w:val="24"/>
        </w:rPr>
      </w:pPr>
    </w:p>
    <w:p w14:paraId="43EFB6DA" w14:textId="77777777" w:rsidR="00F00D76" w:rsidRDefault="00F00D76" w:rsidP="00DB4351">
      <w:pPr>
        <w:spacing w:after="0" w:line="360" w:lineRule="auto"/>
        <w:rPr>
          <w:rFonts w:ascii="Times New Roman" w:hAnsi="Times New Roman" w:cs="Times New Roman"/>
          <w:sz w:val="24"/>
          <w:szCs w:val="24"/>
        </w:rPr>
      </w:pPr>
    </w:p>
    <w:p w14:paraId="551A96C3" w14:textId="77777777" w:rsidR="00F00D76" w:rsidRDefault="00F00D76" w:rsidP="00DB4351">
      <w:pPr>
        <w:spacing w:after="0" w:line="360" w:lineRule="auto"/>
        <w:rPr>
          <w:rFonts w:ascii="Times New Roman" w:hAnsi="Times New Roman" w:cs="Times New Roman"/>
          <w:sz w:val="24"/>
          <w:szCs w:val="24"/>
        </w:rPr>
      </w:pPr>
    </w:p>
    <w:p w14:paraId="165A0222" w14:textId="77777777" w:rsidR="00F00D76" w:rsidRDefault="00F00D76" w:rsidP="00DB4351">
      <w:pPr>
        <w:spacing w:after="0" w:line="360" w:lineRule="auto"/>
        <w:rPr>
          <w:rFonts w:ascii="Times New Roman" w:hAnsi="Times New Roman" w:cs="Times New Roman"/>
          <w:sz w:val="24"/>
          <w:szCs w:val="24"/>
        </w:rPr>
      </w:pPr>
    </w:p>
    <w:p w14:paraId="1B2BBB5D" w14:textId="77777777" w:rsidR="00A4447B" w:rsidRDefault="00A4447B" w:rsidP="00DB4351">
      <w:pPr>
        <w:spacing w:after="0" w:line="360" w:lineRule="auto"/>
        <w:rPr>
          <w:rFonts w:ascii="Times New Roman" w:hAnsi="Times New Roman" w:cs="Times New Roman"/>
          <w:sz w:val="24"/>
          <w:szCs w:val="24"/>
        </w:rPr>
      </w:pPr>
    </w:p>
    <w:p w14:paraId="220557D7" w14:textId="37E1AAFE" w:rsidR="00BC0742" w:rsidRDefault="00BC0742" w:rsidP="00DB4351">
      <w:pPr>
        <w:spacing w:after="0" w:line="360" w:lineRule="auto"/>
        <w:rPr>
          <w:rFonts w:ascii="Times New Roman" w:hAnsi="Times New Roman" w:cs="Times New Roman"/>
          <w:sz w:val="24"/>
          <w:szCs w:val="24"/>
        </w:rPr>
      </w:pPr>
    </w:p>
    <w:p w14:paraId="174250AC" w14:textId="77777777" w:rsidR="008D5A4B" w:rsidRDefault="008D5A4B" w:rsidP="00DB4351">
      <w:pPr>
        <w:spacing w:after="0" w:line="360" w:lineRule="auto"/>
        <w:rPr>
          <w:rFonts w:ascii="Times New Roman" w:hAnsi="Times New Roman" w:cs="Times New Roman"/>
          <w:sz w:val="24"/>
          <w:szCs w:val="24"/>
        </w:rPr>
      </w:pPr>
    </w:p>
    <w:p w14:paraId="19C06BD2" w14:textId="77777777" w:rsidR="008D5A4B" w:rsidRDefault="008D5A4B" w:rsidP="00DB4351">
      <w:pPr>
        <w:spacing w:after="0" w:line="360" w:lineRule="auto"/>
        <w:rPr>
          <w:rFonts w:ascii="Times New Roman" w:hAnsi="Times New Roman" w:cs="Times New Roman"/>
          <w:sz w:val="24"/>
          <w:szCs w:val="24"/>
        </w:rPr>
      </w:pPr>
    </w:p>
    <w:p w14:paraId="28008C78" w14:textId="77777777" w:rsidR="008D5A4B" w:rsidRDefault="008D5A4B" w:rsidP="00DB4351">
      <w:pPr>
        <w:spacing w:after="0" w:line="360" w:lineRule="auto"/>
        <w:rPr>
          <w:rFonts w:ascii="Times New Roman" w:hAnsi="Times New Roman" w:cs="Times New Roman"/>
          <w:sz w:val="24"/>
          <w:szCs w:val="24"/>
        </w:rPr>
      </w:pPr>
    </w:p>
    <w:p w14:paraId="68FA7BAB" w14:textId="6C5DA40B" w:rsidR="008D5A4B" w:rsidRPr="00210629" w:rsidRDefault="00391142" w:rsidP="00BE1548">
      <w:pPr>
        <w:pStyle w:val="Heading1"/>
        <w:rPr>
          <w:i/>
          <w:iCs/>
          <w:color w:val="000000" w:themeColor="text1"/>
        </w:rPr>
      </w:pPr>
      <w:bookmarkStart w:id="4" w:name="_Toc214616235"/>
      <w:proofErr w:type="spellStart"/>
      <w:proofErr w:type="gramStart"/>
      <w:r w:rsidRPr="00210629">
        <w:rPr>
          <w:i/>
          <w:iCs/>
          <w:color w:val="000000" w:themeColor="text1"/>
        </w:rPr>
        <w:lastRenderedPageBreak/>
        <w:t>EduNext’s</w:t>
      </w:r>
      <w:proofErr w:type="spellEnd"/>
      <w:r w:rsidRPr="00210629">
        <w:rPr>
          <w:i/>
          <w:iCs/>
          <w:color w:val="000000" w:themeColor="text1"/>
        </w:rPr>
        <w:t xml:space="preserve">  website</w:t>
      </w:r>
      <w:bookmarkEnd w:id="4"/>
      <w:proofErr w:type="gramEnd"/>
    </w:p>
    <w:p w14:paraId="2E73D5FC" w14:textId="77777777" w:rsidR="00391142" w:rsidRPr="00391142" w:rsidRDefault="00391142" w:rsidP="00DB4351">
      <w:pPr>
        <w:spacing w:after="0" w:line="360" w:lineRule="auto"/>
        <w:rPr>
          <w:rFonts w:ascii="Times New Roman" w:hAnsi="Times New Roman" w:cs="Times New Roman"/>
          <w:i/>
          <w:iCs/>
          <w:sz w:val="24"/>
          <w:szCs w:val="24"/>
        </w:rPr>
      </w:pPr>
    </w:p>
    <w:p w14:paraId="6CD69B5E" w14:textId="0C9BC91C" w:rsidR="00562982" w:rsidRDefault="00A54C1E" w:rsidP="00DB4351">
      <w:pPr>
        <w:spacing w:after="0" w:line="360" w:lineRule="auto"/>
        <w:rPr>
          <w:rFonts w:ascii="Times New Roman" w:hAnsi="Times New Roman" w:cs="Times New Roman"/>
          <w:sz w:val="24"/>
          <w:szCs w:val="24"/>
        </w:rPr>
      </w:pPr>
      <w:r w:rsidRPr="00A54C1E">
        <w:rPr>
          <w:rFonts w:ascii="Times New Roman" w:hAnsi="Times New Roman" w:cs="Times New Roman"/>
          <w:noProof/>
          <w:sz w:val="24"/>
          <w:szCs w:val="24"/>
        </w:rPr>
        <w:drawing>
          <wp:inline distT="0" distB="0" distL="0" distR="0" wp14:anchorId="4F7EEDDE" wp14:editId="6A99192C">
            <wp:extent cx="5731510" cy="2953385"/>
            <wp:effectExtent l="0" t="0" r="2540" b="0"/>
            <wp:docPr id="1619827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827367" name="Picture 1" descr="A screenshot of a computer&#10;&#10;AI-generated content may be incorrect."/>
                    <pic:cNvPicPr/>
                  </pic:nvPicPr>
                  <pic:blipFill>
                    <a:blip r:embed="rId17"/>
                    <a:stretch>
                      <a:fillRect/>
                    </a:stretch>
                  </pic:blipFill>
                  <pic:spPr>
                    <a:xfrm>
                      <a:off x="0" y="0"/>
                      <a:ext cx="5731510" cy="2953385"/>
                    </a:xfrm>
                    <a:prstGeom prst="rect">
                      <a:avLst/>
                    </a:prstGeom>
                  </pic:spPr>
                </pic:pic>
              </a:graphicData>
            </a:graphic>
          </wp:inline>
        </w:drawing>
      </w:r>
    </w:p>
    <w:p w14:paraId="6E2ABE0A" w14:textId="51C121D5" w:rsidR="00AE7599" w:rsidRDefault="00AE7599" w:rsidP="00DB4351">
      <w:pPr>
        <w:spacing w:after="0" w:line="360" w:lineRule="auto"/>
        <w:rPr>
          <w:rFonts w:ascii="Times New Roman" w:hAnsi="Times New Roman" w:cs="Times New Roman"/>
          <w:sz w:val="24"/>
          <w:szCs w:val="24"/>
        </w:rPr>
      </w:pPr>
      <w:r w:rsidRPr="00AE7599">
        <w:rPr>
          <w:rFonts w:ascii="Times New Roman" w:hAnsi="Times New Roman" w:cs="Times New Roman"/>
          <w:noProof/>
          <w:sz w:val="24"/>
          <w:szCs w:val="24"/>
        </w:rPr>
        <w:drawing>
          <wp:inline distT="0" distB="0" distL="0" distR="0" wp14:anchorId="793BD206" wp14:editId="1049B7AD">
            <wp:extent cx="5731510" cy="2937510"/>
            <wp:effectExtent l="0" t="0" r="2540" b="0"/>
            <wp:docPr id="5387281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28118" name="Picture 1" descr="A screenshot of a computer&#10;&#10;AI-generated content may be incorrect."/>
                    <pic:cNvPicPr/>
                  </pic:nvPicPr>
                  <pic:blipFill>
                    <a:blip r:embed="rId18"/>
                    <a:stretch>
                      <a:fillRect/>
                    </a:stretch>
                  </pic:blipFill>
                  <pic:spPr>
                    <a:xfrm>
                      <a:off x="0" y="0"/>
                      <a:ext cx="5731510" cy="2937510"/>
                    </a:xfrm>
                    <a:prstGeom prst="rect">
                      <a:avLst/>
                    </a:prstGeom>
                  </pic:spPr>
                </pic:pic>
              </a:graphicData>
            </a:graphic>
          </wp:inline>
        </w:drawing>
      </w:r>
    </w:p>
    <w:p w14:paraId="55063C4C" w14:textId="55C5AD9D" w:rsidR="00DC4AB8" w:rsidRDefault="00DC4AB8" w:rsidP="00DB4351">
      <w:pPr>
        <w:spacing w:after="0" w:line="360" w:lineRule="auto"/>
        <w:rPr>
          <w:rFonts w:ascii="Times New Roman" w:hAnsi="Times New Roman" w:cs="Times New Roman"/>
          <w:sz w:val="24"/>
          <w:szCs w:val="24"/>
        </w:rPr>
      </w:pPr>
      <w:r w:rsidRPr="00DC4AB8">
        <w:rPr>
          <w:rFonts w:ascii="Times New Roman" w:hAnsi="Times New Roman" w:cs="Times New Roman"/>
          <w:noProof/>
          <w:sz w:val="24"/>
          <w:szCs w:val="24"/>
        </w:rPr>
        <w:lastRenderedPageBreak/>
        <w:drawing>
          <wp:inline distT="0" distB="0" distL="0" distR="0" wp14:anchorId="1BA24BDC" wp14:editId="2284D431">
            <wp:extent cx="5731510" cy="2967355"/>
            <wp:effectExtent l="0" t="0" r="2540" b="4445"/>
            <wp:docPr id="278572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57291" name="Picture 1" descr="A screenshot of a computer&#10;&#10;AI-generated content may be incorrect."/>
                    <pic:cNvPicPr/>
                  </pic:nvPicPr>
                  <pic:blipFill>
                    <a:blip r:embed="rId19"/>
                    <a:stretch>
                      <a:fillRect/>
                    </a:stretch>
                  </pic:blipFill>
                  <pic:spPr>
                    <a:xfrm>
                      <a:off x="0" y="0"/>
                      <a:ext cx="5731510" cy="2967355"/>
                    </a:xfrm>
                    <a:prstGeom prst="rect">
                      <a:avLst/>
                    </a:prstGeom>
                  </pic:spPr>
                </pic:pic>
              </a:graphicData>
            </a:graphic>
          </wp:inline>
        </w:drawing>
      </w:r>
    </w:p>
    <w:p w14:paraId="42EB54B1" w14:textId="0AF6E2B5" w:rsidR="002547EA" w:rsidRDefault="00F00D76" w:rsidP="00DB4351">
      <w:pPr>
        <w:spacing w:after="0" w:line="360" w:lineRule="auto"/>
        <w:rPr>
          <w:rFonts w:ascii="Times New Roman" w:hAnsi="Times New Roman" w:cs="Times New Roman"/>
          <w:sz w:val="24"/>
          <w:szCs w:val="24"/>
        </w:rPr>
      </w:pPr>
      <w:r w:rsidRPr="00F00D76">
        <w:rPr>
          <w:rFonts w:ascii="Times New Roman" w:hAnsi="Times New Roman" w:cs="Times New Roman"/>
          <w:noProof/>
          <w:sz w:val="24"/>
          <w:szCs w:val="24"/>
        </w:rPr>
        <w:drawing>
          <wp:inline distT="0" distB="0" distL="0" distR="0" wp14:anchorId="3C63E297" wp14:editId="4232C930">
            <wp:extent cx="5731510" cy="2934970"/>
            <wp:effectExtent l="0" t="0" r="2540" b="0"/>
            <wp:docPr id="12157339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733953" name="Picture 1" descr="A screenshot of a computer&#10;&#10;AI-generated content may be incorrect."/>
                    <pic:cNvPicPr/>
                  </pic:nvPicPr>
                  <pic:blipFill>
                    <a:blip r:embed="rId20"/>
                    <a:stretch>
                      <a:fillRect/>
                    </a:stretch>
                  </pic:blipFill>
                  <pic:spPr>
                    <a:xfrm>
                      <a:off x="0" y="0"/>
                      <a:ext cx="5731510" cy="2934970"/>
                    </a:xfrm>
                    <a:prstGeom prst="rect">
                      <a:avLst/>
                    </a:prstGeom>
                  </pic:spPr>
                </pic:pic>
              </a:graphicData>
            </a:graphic>
          </wp:inline>
        </w:drawing>
      </w:r>
    </w:p>
    <w:p w14:paraId="5727296B" w14:textId="328A0E2A" w:rsidR="00F00D76" w:rsidRDefault="00F00D76" w:rsidP="00DB4351">
      <w:pPr>
        <w:spacing w:after="0" w:line="360" w:lineRule="auto"/>
        <w:rPr>
          <w:rFonts w:ascii="Times New Roman" w:hAnsi="Times New Roman" w:cs="Times New Roman"/>
          <w:sz w:val="24"/>
          <w:szCs w:val="24"/>
        </w:rPr>
      </w:pPr>
      <w:r w:rsidRPr="00F00D76">
        <w:rPr>
          <w:rFonts w:ascii="Times New Roman" w:hAnsi="Times New Roman" w:cs="Times New Roman"/>
          <w:noProof/>
          <w:sz w:val="24"/>
          <w:szCs w:val="24"/>
        </w:rPr>
        <w:lastRenderedPageBreak/>
        <w:drawing>
          <wp:inline distT="0" distB="0" distL="0" distR="0" wp14:anchorId="754E3C11" wp14:editId="1726B711">
            <wp:extent cx="5731510" cy="2950845"/>
            <wp:effectExtent l="0" t="0" r="2540" b="1905"/>
            <wp:docPr id="11135805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580574" name="Picture 1" descr="A screenshot of a computer&#10;&#10;AI-generated content may be incorrect."/>
                    <pic:cNvPicPr/>
                  </pic:nvPicPr>
                  <pic:blipFill>
                    <a:blip r:embed="rId21"/>
                    <a:stretch>
                      <a:fillRect/>
                    </a:stretch>
                  </pic:blipFill>
                  <pic:spPr>
                    <a:xfrm>
                      <a:off x="0" y="0"/>
                      <a:ext cx="5731510" cy="2950845"/>
                    </a:xfrm>
                    <a:prstGeom prst="rect">
                      <a:avLst/>
                    </a:prstGeom>
                  </pic:spPr>
                </pic:pic>
              </a:graphicData>
            </a:graphic>
          </wp:inline>
        </w:drawing>
      </w:r>
    </w:p>
    <w:p w14:paraId="010C21BA" w14:textId="77777777" w:rsidR="008921B8" w:rsidRDefault="008921B8" w:rsidP="00DB4351">
      <w:pPr>
        <w:spacing w:after="0" w:line="360" w:lineRule="auto"/>
        <w:rPr>
          <w:rFonts w:ascii="Times New Roman" w:hAnsi="Times New Roman" w:cs="Times New Roman"/>
          <w:sz w:val="24"/>
          <w:szCs w:val="24"/>
        </w:rPr>
      </w:pPr>
    </w:p>
    <w:p w14:paraId="6389B927" w14:textId="77777777" w:rsidR="008921B8" w:rsidRDefault="008921B8" w:rsidP="00DB4351">
      <w:pPr>
        <w:spacing w:after="0" w:line="360" w:lineRule="auto"/>
        <w:rPr>
          <w:rFonts w:ascii="Times New Roman" w:hAnsi="Times New Roman" w:cs="Times New Roman"/>
          <w:sz w:val="24"/>
          <w:szCs w:val="24"/>
        </w:rPr>
      </w:pPr>
    </w:p>
    <w:p w14:paraId="06EA5214" w14:textId="77777777" w:rsidR="006402C0" w:rsidRPr="006402C0" w:rsidRDefault="006402C0" w:rsidP="006402C0">
      <w:pPr>
        <w:spacing w:after="0" w:line="360" w:lineRule="auto"/>
        <w:rPr>
          <w:rFonts w:ascii="Times New Roman" w:hAnsi="Times New Roman" w:cs="Times New Roman"/>
          <w:sz w:val="24"/>
          <w:szCs w:val="24"/>
        </w:rPr>
      </w:pPr>
      <w:hyperlink r:id="rId22" w:history="1">
        <w:r w:rsidRPr="006402C0">
          <w:rPr>
            <w:rStyle w:val="Hyperlink"/>
            <w:rFonts w:ascii="Times New Roman" w:hAnsi="Times New Roman" w:cs="Times New Roman"/>
            <w:sz w:val="24"/>
            <w:szCs w:val="24"/>
          </w:rPr>
          <w:t>EduNextWebsite.zip</w:t>
        </w:r>
      </w:hyperlink>
    </w:p>
    <w:p w14:paraId="18071716" w14:textId="0A962561" w:rsidR="00947523" w:rsidRDefault="00947523" w:rsidP="00DB4351">
      <w:pPr>
        <w:spacing w:after="0" w:line="360" w:lineRule="auto"/>
        <w:rPr>
          <w:rFonts w:ascii="Times New Roman" w:hAnsi="Times New Roman" w:cs="Times New Roman"/>
          <w:sz w:val="24"/>
          <w:szCs w:val="24"/>
        </w:rPr>
      </w:pPr>
    </w:p>
    <w:p w14:paraId="1600469D" w14:textId="77777777" w:rsidR="008921B8" w:rsidRDefault="008921B8" w:rsidP="00DB4351">
      <w:pPr>
        <w:spacing w:after="0" w:line="360" w:lineRule="auto"/>
        <w:rPr>
          <w:rFonts w:ascii="Times New Roman" w:hAnsi="Times New Roman" w:cs="Times New Roman"/>
          <w:sz w:val="24"/>
          <w:szCs w:val="24"/>
        </w:rPr>
      </w:pPr>
    </w:p>
    <w:p w14:paraId="0C519530" w14:textId="77777777" w:rsidR="008921B8" w:rsidRDefault="008921B8" w:rsidP="00DB4351">
      <w:pPr>
        <w:spacing w:after="0" w:line="360" w:lineRule="auto"/>
        <w:rPr>
          <w:rFonts w:ascii="Times New Roman" w:hAnsi="Times New Roman" w:cs="Times New Roman"/>
          <w:sz w:val="24"/>
          <w:szCs w:val="24"/>
        </w:rPr>
      </w:pPr>
    </w:p>
    <w:p w14:paraId="76F797B0" w14:textId="77777777" w:rsidR="008921B8" w:rsidRDefault="008921B8" w:rsidP="00DB4351">
      <w:pPr>
        <w:spacing w:after="0" w:line="360" w:lineRule="auto"/>
        <w:rPr>
          <w:rFonts w:ascii="Times New Roman" w:hAnsi="Times New Roman" w:cs="Times New Roman"/>
          <w:sz w:val="24"/>
          <w:szCs w:val="24"/>
        </w:rPr>
      </w:pPr>
    </w:p>
    <w:p w14:paraId="28957309" w14:textId="77777777" w:rsidR="008921B8" w:rsidRDefault="008921B8" w:rsidP="00DB4351">
      <w:pPr>
        <w:spacing w:after="0" w:line="360" w:lineRule="auto"/>
        <w:rPr>
          <w:rFonts w:ascii="Times New Roman" w:hAnsi="Times New Roman" w:cs="Times New Roman"/>
          <w:sz w:val="24"/>
          <w:szCs w:val="24"/>
        </w:rPr>
      </w:pPr>
    </w:p>
    <w:p w14:paraId="3E56E489" w14:textId="2D9EE259" w:rsidR="0002543F" w:rsidRDefault="0002543F" w:rsidP="00DB4351">
      <w:pPr>
        <w:spacing w:after="0" w:line="360" w:lineRule="auto"/>
        <w:rPr>
          <w:rFonts w:ascii="Times New Roman" w:hAnsi="Times New Roman" w:cs="Times New Roman"/>
          <w:sz w:val="24"/>
          <w:szCs w:val="24"/>
        </w:rPr>
      </w:pPr>
    </w:p>
    <w:p w14:paraId="29B3A3EC" w14:textId="77777777" w:rsidR="00865512" w:rsidRDefault="00865512" w:rsidP="00DB4351">
      <w:pPr>
        <w:spacing w:after="0" w:line="360" w:lineRule="auto"/>
        <w:rPr>
          <w:rFonts w:ascii="Times New Roman" w:hAnsi="Times New Roman" w:cs="Times New Roman"/>
          <w:sz w:val="24"/>
          <w:szCs w:val="24"/>
        </w:rPr>
      </w:pPr>
    </w:p>
    <w:p w14:paraId="2F89FBEB" w14:textId="7C7E07C1" w:rsidR="00865512" w:rsidRPr="00B11615" w:rsidRDefault="00865512" w:rsidP="00865512">
      <w:pPr>
        <w:spacing w:after="0" w:line="360" w:lineRule="auto"/>
        <w:rPr>
          <w:i/>
          <w:iCs/>
        </w:rPr>
      </w:pPr>
      <w:r w:rsidRPr="00B11615">
        <w:rPr>
          <w:rFonts w:ascii="Times New Roman" w:hAnsi="Times New Roman" w:cs="Times New Roman"/>
          <w:i/>
          <w:iCs/>
          <w:sz w:val="24"/>
          <w:szCs w:val="24"/>
        </w:rPr>
        <w:t>1.</w:t>
      </w:r>
      <w:r w:rsidRPr="00B11615">
        <w:rPr>
          <w:rFonts w:ascii="Times New Roman" w:eastAsia="Times New Roman" w:hAnsi="Symbol" w:cs="Times New Roman"/>
          <w:i/>
          <w:iCs/>
          <w:kern w:val="0"/>
          <w:sz w:val="24"/>
          <w:szCs w:val="24"/>
          <w:lang w:eastAsia="en-GB"/>
          <w14:ligatures w14:val="none"/>
        </w:rPr>
        <w:t xml:space="preserve"> </w:t>
      </w:r>
      <w:r w:rsidRPr="00B11615">
        <w:rPr>
          <w:i/>
          <w:iCs/>
        </w:rPr>
        <w:t xml:space="preserve">  </w:t>
      </w:r>
      <w:r w:rsidRPr="00B11615">
        <w:rPr>
          <w:b/>
          <w:bCs/>
          <w:i/>
          <w:iCs/>
        </w:rPr>
        <w:t>UX / UI &amp; Usability</w:t>
      </w:r>
      <w:r w:rsidR="00511809" w:rsidRPr="00B11615">
        <w:rPr>
          <w:b/>
          <w:bCs/>
          <w:i/>
          <w:iCs/>
        </w:rPr>
        <w:t xml:space="preserve"> </w:t>
      </w:r>
    </w:p>
    <w:p w14:paraId="5B9238DE" w14:textId="77777777" w:rsidR="00865512" w:rsidRPr="00B11615" w:rsidRDefault="00865512" w:rsidP="00865512">
      <w:pPr>
        <w:numPr>
          <w:ilvl w:val="0"/>
          <w:numId w:val="16"/>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poor navigation</w:t>
      </w:r>
    </w:p>
    <w:p w14:paraId="139C75F7" w14:textId="77777777" w:rsidR="00865512" w:rsidRPr="00B11615" w:rsidRDefault="00865512" w:rsidP="00865512">
      <w:pPr>
        <w:numPr>
          <w:ilvl w:val="0"/>
          <w:numId w:val="16"/>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outdated visual design</w:t>
      </w:r>
    </w:p>
    <w:p w14:paraId="74664BFC" w14:textId="77777777" w:rsidR="00865512" w:rsidRPr="00B11615" w:rsidRDefault="00865512" w:rsidP="00865512">
      <w:pPr>
        <w:numPr>
          <w:ilvl w:val="0"/>
          <w:numId w:val="16"/>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non-responsive layout (mobile)</w:t>
      </w:r>
    </w:p>
    <w:p w14:paraId="137DF8C9" w14:textId="77777777" w:rsidR="00865512" w:rsidRPr="00B11615" w:rsidRDefault="00865512" w:rsidP="00865512">
      <w:pPr>
        <w:numPr>
          <w:ilvl w:val="0"/>
          <w:numId w:val="16"/>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low-quality images and videos</w:t>
      </w:r>
    </w:p>
    <w:p w14:paraId="62BE02C5" w14:textId="77777777" w:rsidR="00865512" w:rsidRPr="00B11615" w:rsidRDefault="00865512" w:rsidP="00865512">
      <w:pPr>
        <w:numPr>
          <w:ilvl w:val="0"/>
          <w:numId w:val="16"/>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ineffective calls to action</w:t>
      </w:r>
    </w:p>
    <w:p w14:paraId="2E7D31E9" w14:textId="77777777" w:rsidR="00865512" w:rsidRPr="00B11615" w:rsidRDefault="00865512" w:rsidP="00865512">
      <w:pPr>
        <w:numPr>
          <w:ilvl w:val="0"/>
          <w:numId w:val="16"/>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complicated enrolment process</w:t>
      </w:r>
    </w:p>
    <w:p w14:paraId="13F0722B" w14:textId="7DCCAEE0" w:rsidR="00865512" w:rsidRPr="00B11615" w:rsidRDefault="00865512" w:rsidP="00865512">
      <w:pPr>
        <w:numPr>
          <w:ilvl w:val="0"/>
          <w:numId w:val="16"/>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ineffective search and filtering</w:t>
      </w:r>
      <w:r w:rsidR="008921B8" w:rsidRPr="00B11615">
        <w:rPr>
          <w:rFonts w:ascii="Times New Roman" w:hAnsi="Times New Roman" w:cs="Times New Roman"/>
          <w:i/>
          <w:iCs/>
          <w:sz w:val="24"/>
          <w:szCs w:val="24"/>
        </w:rPr>
        <w:t>[</w:t>
      </w:r>
      <w:hyperlink r:id="rId23" w:history="1">
        <w:r w:rsidR="008921B8" w:rsidRPr="00B11615">
          <w:rPr>
            <w:rStyle w:val="Hyperlink"/>
            <w:rFonts w:ascii="Times New Roman" w:hAnsi="Times New Roman" w:cs="Times New Roman"/>
            <w:i/>
            <w:iCs/>
            <w:sz w:val="24"/>
            <w:szCs w:val="24"/>
          </w:rPr>
          <w:t>11</w:t>
        </w:r>
      </w:hyperlink>
      <w:r w:rsidR="008921B8" w:rsidRPr="00B11615">
        <w:rPr>
          <w:rFonts w:ascii="Times New Roman" w:hAnsi="Times New Roman" w:cs="Times New Roman"/>
          <w:i/>
          <w:iCs/>
          <w:sz w:val="24"/>
          <w:szCs w:val="24"/>
        </w:rPr>
        <w:t>].[</w:t>
      </w:r>
      <w:hyperlink r:id="rId24" w:history="1">
        <w:r w:rsidR="008921B8" w:rsidRPr="00B11615">
          <w:rPr>
            <w:rStyle w:val="Hyperlink"/>
            <w:rFonts w:ascii="Times New Roman" w:hAnsi="Times New Roman" w:cs="Times New Roman"/>
            <w:i/>
            <w:iCs/>
            <w:sz w:val="24"/>
            <w:szCs w:val="24"/>
          </w:rPr>
          <w:t>12</w:t>
        </w:r>
      </w:hyperlink>
      <w:r w:rsidR="008921B8" w:rsidRPr="00B11615">
        <w:rPr>
          <w:rFonts w:ascii="Times New Roman" w:hAnsi="Times New Roman" w:cs="Times New Roman"/>
          <w:i/>
          <w:iCs/>
          <w:sz w:val="24"/>
          <w:szCs w:val="24"/>
        </w:rPr>
        <w:t>]</w:t>
      </w:r>
    </w:p>
    <w:p w14:paraId="0A5889C8" w14:textId="6DF00054" w:rsidR="00865512" w:rsidRPr="00B11615" w:rsidRDefault="00865512" w:rsidP="00865512">
      <w:p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 xml:space="preserve">2.   </w:t>
      </w:r>
      <w:r w:rsidRPr="00B11615">
        <w:rPr>
          <w:rFonts w:ascii="Times New Roman" w:hAnsi="Times New Roman" w:cs="Times New Roman"/>
          <w:b/>
          <w:bCs/>
          <w:i/>
          <w:iCs/>
          <w:sz w:val="24"/>
          <w:szCs w:val="24"/>
        </w:rPr>
        <w:t>Accessibility (WCAG / inclusive design)</w:t>
      </w:r>
    </w:p>
    <w:p w14:paraId="01AA6CF1" w14:textId="19F9C1DC" w:rsidR="00865512" w:rsidRPr="00B11615" w:rsidRDefault="00865512" w:rsidP="00865512">
      <w:pPr>
        <w:numPr>
          <w:ilvl w:val="0"/>
          <w:numId w:val="17"/>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accessibility issues</w:t>
      </w:r>
      <w:r w:rsidR="0083666B" w:rsidRPr="00B11615">
        <w:rPr>
          <w:rFonts w:ascii="Times New Roman" w:hAnsi="Times New Roman" w:cs="Times New Roman"/>
          <w:i/>
          <w:iCs/>
          <w:sz w:val="24"/>
          <w:szCs w:val="24"/>
        </w:rPr>
        <w:t xml:space="preserve"> [</w:t>
      </w:r>
      <w:hyperlink r:id="rId25" w:history="1">
        <w:r w:rsidR="0083666B" w:rsidRPr="00B11615">
          <w:rPr>
            <w:rStyle w:val="Hyperlink"/>
            <w:rFonts w:ascii="Times New Roman" w:hAnsi="Times New Roman" w:cs="Times New Roman"/>
            <w:i/>
            <w:iCs/>
            <w:sz w:val="24"/>
            <w:szCs w:val="24"/>
          </w:rPr>
          <w:t>13</w:t>
        </w:r>
      </w:hyperlink>
      <w:r w:rsidR="0083666B" w:rsidRPr="00B11615">
        <w:rPr>
          <w:rFonts w:ascii="Times New Roman" w:hAnsi="Times New Roman" w:cs="Times New Roman"/>
          <w:i/>
          <w:iCs/>
          <w:sz w:val="24"/>
          <w:szCs w:val="24"/>
        </w:rPr>
        <w:t>]</w:t>
      </w:r>
      <w:r w:rsidR="00A80BD7" w:rsidRPr="00B11615">
        <w:rPr>
          <w:rFonts w:ascii="Times New Roman" w:hAnsi="Times New Roman" w:cs="Times New Roman"/>
          <w:i/>
          <w:iCs/>
          <w:sz w:val="24"/>
          <w:szCs w:val="24"/>
        </w:rPr>
        <w:t>,</w:t>
      </w:r>
      <w:r w:rsidR="000C68EF" w:rsidRPr="00B11615">
        <w:rPr>
          <w:rFonts w:ascii="Times New Roman" w:hAnsi="Times New Roman" w:cs="Times New Roman"/>
          <w:i/>
          <w:iCs/>
          <w:sz w:val="24"/>
          <w:szCs w:val="24"/>
        </w:rPr>
        <w:t>[</w:t>
      </w:r>
      <w:hyperlink r:id="rId26" w:history="1">
        <w:r w:rsidR="000C68EF" w:rsidRPr="00B11615">
          <w:rPr>
            <w:rStyle w:val="Hyperlink"/>
            <w:rFonts w:ascii="Times New Roman" w:hAnsi="Times New Roman" w:cs="Times New Roman"/>
            <w:i/>
            <w:iCs/>
            <w:sz w:val="24"/>
            <w:szCs w:val="24"/>
          </w:rPr>
          <w:t>14</w:t>
        </w:r>
      </w:hyperlink>
      <w:r w:rsidR="000C68EF" w:rsidRPr="00B11615">
        <w:rPr>
          <w:rFonts w:ascii="Times New Roman" w:hAnsi="Times New Roman" w:cs="Times New Roman"/>
          <w:i/>
          <w:iCs/>
          <w:sz w:val="24"/>
          <w:szCs w:val="24"/>
        </w:rPr>
        <w:t>]</w:t>
      </w:r>
    </w:p>
    <w:p w14:paraId="0221FE45" w14:textId="411C631C" w:rsidR="00865512" w:rsidRPr="00B11615" w:rsidRDefault="00865512" w:rsidP="00865512">
      <w:p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 xml:space="preserve">3.    </w:t>
      </w:r>
      <w:r w:rsidRPr="00B11615">
        <w:rPr>
          <w:rFonts w:ascii="Times New Roman" w:hAnsi="Times New Roman" w:cs="Times New Roman"/>
          <w:b/>
          <w:bCs/>
          <w:i/>
          <w:iCs/>
          <w:sz w:val="24"/>
          <w:szCs w:val="24"/>
        </w:rPr>
        <w:t>Personalised recommendations</w:t>
      </w:r>
    </w:p>
    <w:p w14:paraId="6D2450B1" w14:textId="08F59368" w:rsidR="00865512" w:rsidRPr="00B11615" w:rsidRDefault="00865512" w:rsidP="00865512">
      <w:pPr>
        <w:numPr>
          <w:ilvl w:val="0"/>
          <w:numId w:val="18"/>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lack of personalised course recommendations</w:t>
      </w:r>
      <w:r w:rsidR="00C00CF3" w:rsidRPr="00B11615">
        <w:rPr>
          <w:rFonts w:ascii="Times New Roman" w:hAnsi="Times New Roman" w:cs="Times New Roman"/>
          <w:i/>
          <w:iCs/>
          <w:sz w:val="24"/>
          <w:szCs w:val="24"/>
        </w:rPr>
        <w:t xml:space="preserve"> [</w:t>
      </w:r>
      <w:hyperlink r:id="rId27" w:history="1">
        <w:r w:rsidR="00C00CF3" w:rsidRPr="00B11615">
          <w:rPr>
            <w:rStyle w:val="Hyperlink"/>
            <w:rFonts w:ascii="Times New Roman" w:hAnsi="Times New Roman" w:cs="Times New Roman"/>
            <w:i/>
            <w:iCs/>
            <w:sz w:val="24"/>
            <w:szCs w:val="24"/>
          </w:rPr>
          <w:t>15</w:t>
        </w:r>
      </w:hyperlink>
      <w:r w:rsidR="00C00CF3" w:rsidRPr="00B11615">
        <w:rPr>
          <w:rFonts w:ascii="Times New Roman" w:hAnsi="Times New Roman" w:cs="Times New Roman"/>
          <w:i/>
          <w:iCs/>
          <w:sz w:val="24"/>
          <w:szCs w:val="24"/>
        </w:rPr>
        <w:t>]</w:t>
      </w:r>
    </w:p>
    <w:p w14:paraId="25388CE9" w14:textId="6B5BCAF5" w:rsidR="00865512" w:rsidRPr="00B11615" w:rsidRDefault="00192934" w:rsidP="00865512">
      <w:p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lastRenderedPageBreak/>
        <w:t xml:space="preserve">4. </w:t>
      </w:r>
      <w:r w:rsidR="00865512" w:rsidRPr="00B11615">
        <w:rPr>
          <w:rFonts w:ascii="Times New Roman" w:hAnsi="Times New Roman" w:cs="Times New Roman"/>
          <w:i/>
          <w:iCs/>
          <w:sz w:val="24"/>
          <w:szCs w:val="24"/>
        </w:rPr>
        <w:t xml:space="preserve">  </w:t>
      </w:r>
      <w:r w:rsidR="00865512" w:rsidRPr="00B11615">
        <w:rPr>
          <w:rFonts w:ascii="Times New Roman" w:hAnsi="Times New Roman" w:cs="Times New Roman"/>
          <w:b/>
          <w:bCs/>
          <w:i/>
          <w:iCs/>
          <w:sz w:val="24"/>
          <w:szCs w:val="24"/>
        </w:rPr>
        <w:t>Data-driven personalisation &amp; learning analytics</w:t>
      </w:r>
    </w:p>
    <w:p w14:paraId="05828729" w14:textId="14FB7AF4" w:rsidR="00865512" w:rsidRPr="00B11615" w:rsidRDefault="00865512" w:rsidP="00865512">
      <w:pPr>
        <w:numPr>
          <w:ilvl w:val="0"/>
          <w:numId w:val="19"/>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no data-driven personalisation</w:t>
      </w:r>
      <w:r w:rsidR="005E0D44" w:rsidRPr="00B11615">
        <w:rPr>
          <w:rFonts w:ascii="Times New Roman" w:hAnsi="Times New Roman" w:cs="Times New Roman"/>
          <w:i/>
          <w:iCs/>
          <w:sz w:val="24"/>
          <w:szCs w:val="24"/>
        </w:rPr>
        <w:t xml:space="preserve"> [</w:t>
      </w:r>
      <w:hyperlink r:id="rId28" w:history="1">
        <w:r w:rsidR="00A424E3" w:rsidRPr="00B11615">
          <w:rPr>
            <w:rStyle w:val="Hyperlink"/>
            <w:rFonts w:ascii="Times New Roman" w:hAnsi="Times New Roman" w:cs="Times New Roman"/>
            <w:i/>
            <w:iCs/>
            <w:sz w:val="24"/>
            <w:szCs w:val="24"/>
          </w:rPr>
          <w:t>16</w:t>
        </w:r>
      </w:hyperlink>
      <w:r w:rsidR="00A424E3" w:rsidRPr="00B11615">
        <w:rPr>
          <w:rFonts w:ascii="Times New Roman" w:hAnsi="Times New Roman" w:cs="Times New Roman"/>
          <w:i/>
          <w:iCs/>
          <w:sz w:val="24"/>
          <w:szCs w:val="24"/>
        </w:rPr>
        <w:t>]</w:t>
      </w:r>
    </w:p>
    <w:p w14:paraId="7B87F26D" w14:textId="77777777" w:rsidR="00865512" w:rsidRPr="00B11615" w:rsidRDefault="00865512" w:rsidP="00865512">
      <w:pPr>
        <w:numPr>
          <w:ilvl w:val="0"/>
          <w:numId w:val="19"/>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not using user data to improve recommendations</w:t>
      </w:r>
    </w:p>
    <w:p w14:paraId="296C4B31" w14:textId="3FD8C0F2" w:rsidR="00865512" w:rsidRPr="00B11615" w:rsidRDefault="00192934" w:rsidP="00865512">
      <w:p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 xml:space="preserve">5. </w:t>
      </w:r>
      <w:r w:rsidR="00865512" w:rsidRPr="00B11615">
        <w:rPr>
          <w:rFonts w:ascii="Times New Roman" w:hAnsi="Times New Roman" w:cs="Times New Roman"/>
          <w:i/>
          <w:iCs/>
          <w:sz w:val="24"/>
          <w:szCs w:val="24"/>
        </w:rPr>
        <w:t xml:space="preserve">  </w:t>
      </w:r>
      <w:r w:rsidR="00865512" w:rsidRPr="00B11615">
        <w:rPr>
          <w:rFonts w:ascii="Times New Roman" w:hAnsi="Times New Roman" w:cs="Times New Roman"/>
          <w:b/>
          <w:bCs/>
          <w:i/>
          <w:iCs/>
          <w:sz w:val="24"/>
          <w:szCs w:val="24"/>
        </w:rPr>
        <w:t>Engagement, completion &amp; dropout / trust</w:t>
      </w:r>
    </w:p>
    <w:p w14:paraId="3A8D5990" w14:textId="77777777" w:rsidR="00865512" w:rsidRPr="00B11615" w:rsidRDefault="00865512" w:rsidP="00865512">
      <w:pPr>
        <w:numPr>
          <w:ilvl w:val="0"/>
          <w:numId w:val="20"/>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lower engagement</w:t>
      </w:r>
    </w:p>
    <w:p w14:paraId="5BB1BD15" w14:textId="77777777" w:rsidR="00865512" w:rsidRPr="00B11615" w:rsidRDefault="00865512" w:rsidP="00865512">
      <w:pPr>
        <w:numPr>
          <w:ilvl w:val="0"/>
          <w:numId w:val="20"/>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lower completion rates</w:t>
      </w:r>
    </w:p>
    <w:p w14:paraId="4CAFAB51" w14:textId="77777777" w:rsidR="00865512" w:rsidRPr="00B11615" w:rsidRDefault="00865512" w:rsidP="00865512">
      <w:pPr>
        <w:numPr>
          <w:ilvl w:val="0"/>
          <w:numId w:val="20"/>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higher dropout</w:t>
      </w:r>
    </w:p>
    <w:p w14:paraId="0A4C105B" w14:textId="0EAC0470" w:rsidR="00865512" w:rsidRPr="00B11615" w:rsidRDefault="00865512" w:rsidP="00865512">
      <w:pPr>
        <w:numPr>
          <w:ilvl w:val="0"/>
          <w:numId w:val="20"/>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reduced trust in the platform</w:t>
      </w:r>
      <w:r w:rsidR="008438FA" w:rsidRPr="00B11615">
        <w:rPr>
          <w:rFonts w:ascii="Times New Roman" w:hAnsi="Times New Roman" w:cs="Times New Roman"/>
          <w:i/>
          <w:iCs/>
          <w:sz w:val="24"/>
          <w:szCs w:val="24"/>
        </w:rPr>
        <w:t xml:space="preserve"> [</w:t>
      </w:r>
      <w:hyperlink r:id="rId29" w:history="1">
        <w:r w:rsidR="008438FA" w:rsidRPr="00B11615">
          <w:rPr>
            <w:rStyle w:val="Hyperlink"/>
            <w:rFonts w:ascii="Times New Roman" w:hAnsi="Times New Roman" w:cs="Times New Roman"/>
            <w:i/>
            <w:iCs/>
            <w:sz w:val="24"/>
            <w:szCs w:val="24"/>
          </w:rPr>
          <w:t>17]</w:t>
        </w:r>
      </w:hyperlink>
    </w:p>
    <w:p w14:paraId="1D809718" w14:textId="231C22F1" w:rsidR="00865512" w:rsidRDefault="00865512" w:rsidP="00DB4351">
      <w:pPr>
        <w:spacing w:after="0" w:line="360" w:lineRule="auto"/>
        <w:rPr>
          <w:rFonts w:ascii="Times New Roman" w:hAnsi="Times New Roman" w:cs="Times New Roman"/>
          <w:sz w:val="24"/>
          <w:szCs w:val="24"/>
        </w:rPr>
      </w:pPr>
    </w:p>
    <w:p w14:paraId="7F86E5EA" w14:textId="70EF1742" w:rsidR="006B5B2A" w:rsidRDefault="006B5B2A" w:rsidP="00DB4351">
      <w:pPr>
        <w:spacing w:after="0" w:line="360" w:lineRule="auto"/>
        <w:rPr>
          <w:rFonts w:ascii="Times New Roman" w:hAnsi="Times New Roman" w:cs="Times New Roman"/>
          <w:sz w:val="24"/>
          <w:szCs w:val="24"/>
        </w:rPr>
      </w:pPr>
    </w:p>
    <w:p w14:paraId="52087509" w14:textId="77777777" w:rsidR="00A8301A" w:rsidRDefault="00A8301A" w:rsidP="00DB4351">
      <w:pPr>
        <w:spacing w:after="0" w:line="360" w:lineRule="auto"/>
        <w:rPr>
          <w:rFonts w:ascii="Times New Roman" w:hAnsi="Times New Roman" w:cs="Times New Roman"/>
          <w:sz w:val="24"/>
          <w:szCs w:val="24"/>
        </w:rPr>
      </w:pPr>
    </w:p>
    <w:p w14:paraId="5DA64261" w14:textId="77777777" w:rsidR="00A8301A" w:rsidRDefault="00A8301A" w:rsidP="00DB4351">
      <w:pPr>
        <w:spacing w:after="0" w:line="360" w:lineRule="auto"/>
        <w:rPr>
          <w:rFonts w:ascii="Times New Roman" w:hAnsi="Times New Roman" w:cs="Times New Roman"/>
          <w:sz w:val="24"/>
          <w:szCs w:val="24"/>
        </w:rPr>
      </w:pPr>
    </w:p>
    <w:p w14:paraId="090CB909" w14:textId="77777777" w:rsidR="00A8301A" w:rsidRDefault="00A8301A" w:rsidP="00DB4351">
      <w:pPr>
        <w:spacing w:after="0" w:line="360" w:lineRule="auto"/>
        <w:rPr>
          <w:rFonts w:ascii="Times New Roman" w:hAnsi="Times New Roman" w:cs="Times New Roman"/>
          <w:sz w:val="24"/>
          <w:szCs w:val="24"/>
        </w:rPr>
      </w:pPr>
    </w:p>
    <w:p w14:paraId="0CF9DE6A" w14:textId="77777777" w:rsidR="00A8301A" w:rsidRDefault="00A8301A" w:rsidP="00DB4351">
      <w:pPr>
        <w:spacing w:after="0" w:line="360" w:lineRule="auto"/>
        <w:rPr>
          <w:rFonts w:ascii="Times New Roman" w:hAnsi="Times New Roman" w:cs="Times New Roman"/>
          <w:sz w:val="24"/>
          <w:szCs w:val="24"/>
        </w:rPr>
      </w:pPr>
    </w:p>
    <w:p w14:paraId="7DB9A4DD" w14:textId="77777777" w:rsidR="00A8301A" w:rsidRDefault="00A8301A" w:rsidP="00DB4351">
      <w:pPr>
        <w:spacing w:after="0" w:line="360" w:lineRule="auto"/>
        <w:rPr>
          <w:rFonts w:ascii="Times New Roman" w:hAnsi="Times New Roman" w:cs="Times New Roman"/>
          <w:sz w:val="24"/>
          <w:szCs w:val="24"/>
        </w:rPr>
      </w:pPr>
    </w:p>
    <w:p w14:paraId="716FB681" w14:textId="77777777" w:rsidR="00A8301A" w:rsidRDefault="00A8301A" w:rsidP="00DB4351">
      <w:pPr>
        <w:spacing w:after="0" w:line="360" w:lineRule="auto"/>
        <w:rPr>
          <w:rFonts w:ascii="Times New Roman" w:hAnsi="Times New Roman" w:cs="Times New Roman"/>
          <w:sz w:val="24"/>
          <w:szCs w:val="24"/>
        </w:rPr>
      </w:pPr>
    </w:p>
    <w:p w14:paraId="17073EEC" w14:textId="77777777" w:rsidR="00A8301A" w:rsidRDefault="00A8301A" w:rsidP="00DB4351">
      <w:pPr>
        <w:spacing w:after="0" w:line="360" w:lineRule="auto"/>
        <w:rPr>
          <w:rFonts w:ascii="Times New Roman" w:hAnsi="Times New Roman" w:cs="Times New Roman"/>
          <w:sz w:val="24"/>
          <w:szCs w:val="24"/>
        </w:rPr>
      </w:pPr>
    </w:p>
    <w:p w14:paraId="4F44503E" w14:textId="77777777" w:rsidR="00A8301A" w:rsidRDefault="00A8301A" w:rsidP="00DB4351">
      <w:pPr>
        <w:spacing w:after="0" w:line="360" w:lineRule="auto"/>
        <w:rPr>
          <w:rFonts w:ascii="Times New Roman" w:hAnsi="Times New Roman" w:cs="Times New Roman"/>
          <w:sz w:val="24"/>
          <w:szCs w:val="24"/>
        </w:rPr>
      </w:pPr>
    </w:p>
    <w:p w14:paraId="1921EF16" w14:textId="77777777" w:rsidR="00A8301A" w:rsidRDefault="00A8301A" w:rsidP="00DB4351">
      <w:pPr>
        <w:spacing w:after="0" w:line="360" w:lineRule="auto"/>
        <w:rPr>
          <w:rFonts w:ascii="Times New Roman" w:hAnsi="Times New Roman" w:cs="Times New Roman"/>
          <w:sz w:val="24"/>
          <w:szCs w:val="24"/>
        </w:rPr>
      </w:pPr>
    </w:p>
    <w:p w14:paraId="6C331C7E" w14:textId="77777777" w:rsidR="00A8301A" w:rsidRDefault="00A8301A" w:rsidP="00DB4351">
      <w:pPr>
        <w:spacing w:after="0" w:line="360" w:lineRule="auto"/>
        <w:rPr>
          <w:rFonts w:ascii="Times New Roman" w:hAnsi="Times New Roman" w:cs="Times New Roman"/>
          <w:sz w:val="24"/>
          <w:szCs w:val="24"/>
        </w:rPr>
      </w:pPr>
    </w:p>
    <w:p w14:paraId="685BE480" w14:textId="77777777" w:rsidR="000121A9" w:rsidRPr="00572E4F" w:rsidRDefault="000121A9" w:rsidP="00DB4351">
      <w:pPr>
        <w:spacing w:after="0" w:line="360" w:lineRule="auto"/>
        <w:rPr>
          <w:rFonts w:ascii="Times New Roman" w:hAnsi="Times New Roman" w:cs="Times New Roman"/>
          <w:sz w:val="24"/>
          <w:szCs w:val="24"/>
        </w:rPr>
      </w:pPr>
    </w:p>
    <w:p w14:paraId="24D32155" w14:textId="77777777" w:rsidR="00DB4351" w:rsidRPr="00D13B38" w:rsidRDefault="00DB4351" w:rsidP="00D13B38">
      <w:pPr>
        <w:pStyle w:val="Heading1"/>
        <w:rPr>
          <w:i/>
          <w:iCs/>
          <w:sz w:val="32"/>
          <w:szCs w:val="32"/>
        </w:rPr>
      </w:pPr>
      <w:bookmarkStart w:id="5" w:name="_Toc214616236"/>
      <w:r w:rsidRPr="00D13B38">
        <w:rPr>
          <w:i/>
          <w:iCs/>
          <w:sz w:val="32"/>
          <w:szCs w:val="32"/>
        </w:rPr>
        <w:t>II. Background and Related Work</w:t>
      </w:r>
      <w:bookmarkEnd w:id="5"/>
    </w:p>
    <w:p w14:paraId="67515756" w14:textId="77777777" w:rsidR="006C0E54" w:rsidRPr="000121A9" w:rsidRDefault="006C0E54" w:rsidP="00DB4351">
      <w:pPr>
        <w:spacing w:after="0" w:line="360" w:lineRule="auto"/>
        <w:rPr>
          <w:rFonts w:ascii="Times New Roman" w:hAnsi="Times New Roman" w:cs="Times New Roman"/>
          <w:b/>
          <w:bCs/>
          <w:i/>
          <w:iCs/>
          <w:sz w:val="26"/>
          <w:szCs w:val="26"/>
        </w:rPr>
      </w:pPr>
    </w:p>
    <w:p w14:paraId="52B28D33" w14:textId="26FD2A4E"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User-centred design (UCD) emphasises understanding users, tasks, and contexts before solutioning. ISO 9241-210 formalises human-centred design for interactive systems [</w:t>
      </w:r>
      <w:hyperlink r:id="rId30" w:history="1">
        <w:r w:rsidRPr="00B11615">
          <w:rPr>
            <w:rStyle w:val="Hyperlink"/>
            <w:rFonts w:ascii="Times New Roman" w:hAnsi="Times New Roman" w:cs="Times New Roman"/>
            <w:i/>
            <w:iCs/>
            <w:sz w:val="24"/>
            <w:szCs w:val="24"/>
          </w:rPr>
          <w:t>1</w:t>
        </w:r>
      </w:hyperlink>
      <w:r w:rsidRPr="00B11615">
        <w:rPr>
          <w:rFonts w:ascii="Times New Roman" w:hAnsi="Times New Roman" w:cs="Times New Roman"/>
          <w:i/>
          <w:iCs/>
          <w:sz w:val="24"/>
          <w:szCs w:val="24"/>
        </w:rPr>
        <w:t>]. Nielsen’s usability heuristics offer practical evaluation criteria (e.g., visibility of system status, error prevention) [</w:t>
      </w:r>
      <w:hyperlink r:id="rId31" w:history="1">
        <w:r w:rsidRPr="00B11615">
          <w:rPr>
            <w:rStyle w:val="Hyperlink"/>
            <w:rFonts w:ascii="Times New Roman" w:hAnsi="Times New Roman" w:cs="Times New Roman"/>
            <w:i/>
            <w:iCs/>
            <w:sz w:val="24"/>
            <w:szCs w:val="24"/>
          </w:rPr>
          <w:t>2</w:t>
        </w:r>
      </w:hyperlink>
      <w:r w:rsidRPr="00B11615">
        <w:rPr>
          <w:rFonts w:ascii="Times New Roman" w:hAnsi="Times New Roman" w:cs="Times New Roman"/>
          <w:i/>
          <w:iCs/>
          <w:sz w:val="24"/>
          <w:szCs w:val="24"/>
        </w:rPr>
        <w:t>]. Accessibility is guided by the W3C Web Content Accessibility Guidelines (WCAG) 2.2 across perceivable, operable, understandable, and robust principles [</w:t>
      </w:r>
      <w:hyperlink r:id="rId32" w:history="1">
        <w:r w:rsidRPr="00B11615">
          <w:rPr>
            <w:rStyle w:val="Hyperlink"/>
            <w:rFonts w:ascii="Times New Roman" w:hAnsi="Times New Roman" w:cs="Times New Roman"/>
            <w:i/>
            <w:iCs/>
            <w:sz w:val="24"/>
            <w:szCs w:val="24"/>
          </w:rPr>
          <w:t>3</w:t>
        </w:r>
      </w:hyperlink>
      <w:r w:rsidRPr="00B11615">
        <w:rPr>
          <w:rFonts w:ascii="Times New Roman" w:hAnsi="Times New Roman" w:cs="Times New Roman"/>
          <w:i/>
          <w:iCs/>
          <w:sz w:val="24"/>
          <w:szCs w:val="24"/>
        </w:rPr>
        <w:t>].</w:t>
      </w:r>
    </w:p>
    <w:p w14:paraId="26DFB6C5" w14:textId="39D7C0D8"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 xml:space="preserve">SEO has evolved from keyword density to holistic relevance, technical quality, and user experience. Google’s Search Essentials and the SEO Starter Guide emphasise crawlability, structured data, helpful content, and Core Web Vitals (Largest </w:t>
      </w:r>
      <w:proofErr w:type="spellStart"/>
      <w:r w:rsidRPr="00B11615">
        <w:rPr>
          <w:rFonts w:ascii="Times New Roman" w:hAnsi="Times New Roman" w:cs="Times New Roman"/>
          <w:i/>
          <w:iCs/>
          <w:sz w:val="24"/>
          <w:szCs w:val="24"/>
        </w:rPr>
        <w:t>Contentful</w:t>
      </w:r>
      <w:proofErr w:type="spellEnd"/>
      <w:r w:rsidRPr="00B11615">
        <w:rPr>
          <w:rFonts w:ascii="Times New Roman" w:hAnsi="Times New Roman" w:cs="Times New Roman"/>
          <w:i/>
          <w:iCs/>
          <w:sz w:val="24"/>
          <w:szCs w:val="24"/>
        </w:rPr>
        <w:t xml:space="preserve"> Paint, Interaction </w:t>
      </w:r>
      <w:r w:rsidRPr="00B11615">
        <w:rPr>
          <w:rFonts w:ascii="Times New Roman" w:hAnsi="Times New Roman" w:cs="Times New Roman"/>
          <w:i/>
          <w:iCs/>
          <w:sz w:val="24"/>
          <w:szCs w:val="24"/>
        </w:rPr>
        <w:lastRenderedPageBreak/>
        <w:t>to Next Paint, Cumulative Layout Shift) as part of page experience [</w:t>
      </w:r>
      <w:hyperlink r:id="rId33" w:history="1">
        <w:r w:rsidRPr="00B11615">
          <w:rPr>
            <w:rStyle w:val="Hyperlink"/>
            <w:rFonts w:ascii="Times New Roman" w:hAnsi="Times New Roman" w:cs="Times New Roman"/>
            <w:i/>
            <w:iCs/>
            <w:sz w:val="24"/>
            <w:szCs w:val="24"/>
          </w:rPr>
          <w:t>4</w:t>
        </w:r>
      </w:hyperlink>
      <w:r w:rsidRPr="00B11615">
        <w:rPr>
          <w:rFonts w:ascii="Times New Roman" w:hAnsi="Times New Roman" w:cs="Times New Roman"/>
          <w:i/>
          <w:iCs/>
          <w:sz w:val="24"/>
          <w:szCs w:val="24"/>
        </w:rPr>
        <w:t>], [</w:t>
      </w:r>
      <w:hyperlink r:id="rId34" w:history="1">
        <w:r w:rsidRPr="00B11615">
          <w:rPr>
            <w:rStyle w:val="Hyperlink"/>
            <w:rFonts w:ascii="Times New Roman" w:hAnsi="Times New Roman" w:cs="Times New Roman"/>
            <w:i/>
            <w:iCs/>
            <w:sz w:val="24"/>
            <w:szCs w:val="24"/>
          </w:rPr>
          <w:t>5</w:t>
        </w:r>
      </w:hyperlink>
      <w:r w:rsidRPr="00B11615">
        <w:rPr>
          <w:rFonts w:ascii="Times New Roman" w:hAnsi="Times New Roman" w:cs="Times New Roman"/>
          <w:i/>
          <w:iCs/>
          <w:sz w:val="24"/>
          <w:szCs w:val="24"/>
        </w:rPr>
        <w:t>], [</w:t>
      </w:r>
      <w:hyperlink r:id="rId35" w:history="1">
        <w:r w:rsidRPr="00B11615">
          <w:rPr>
            <w:rStyle w:val="Hyperlink"/>
            <w:rFonts w:ascii="Times New Roman" w:hAnsi="Times New Roman" w:cs="Times New Roman"/>
            <w:i/>
            <w:iCs/>
            <w:sz w:val="24"/>
            <w:szCs w:val="24"/>
          </w:rPr>
          <w:t>6]</w:t>
        </w:r>
      </w:hyperlink>
      <w:r w:rsidRPr="00B11615">
        <w:rPr>
          <w:rFonts w:ascii="Times New Roman" w:hAnsi="Times New Roman" w:cs="Times New Roman"/>
          <w:i/>
          <w:iCs/>
          <w:sz w:val="24"/>
          <w:szCs w:val="24"/>
        </w:rPr>
        <w:t>. Performance techniques include HTTP/2+ delivery, resource optimisation, and caching. Security posture is informed by the OWASP Top 10, which catalogues the most critical web application security risks [</w:t>
      </w:r>
      <w:hyperlink r:id="rId36" w:history="1">
        <w:r w:rsidRPr="00B11615">
          <w:rPr>
            <w:rStyle w:val="Hyperlink"/>
            <w:rFonts w:ascii="Times New Roman" w:hAnsi="Times New Roman" w:cs="Times New Roman"/>
            <w:i/>
            <w:iCs/>
            <w:sz w:val="24"/>
            <w:szCs w:val="24"/>
          </w:rPr>
          <w:t>7</w:t>
        </w:r>
      </w:hyperlink>
      <w:r w:rsidRPr="00B11615">
        <w:rPr>
          <w:rFonts w:ascii="Times New Roman" w:hAnsi="Times New Roman" w:cs="Times New Roman"/>
          <w:i/>
          <w:iCs/>
          <w:sz w:val="24"/>
          <w:szCs w:val="24"/>
        </w:rPr>
        <w:t>]. For secure communication, modern TLS and HSTS are baseline [</w:t>
      </w:r>
      <w:hyperlink r:id="rId37" w:history="1">
        <w:r w:rsidRPr="00B11615">
          <w:rPr>
            <w:rStyle w:val="Hyperlink"/>
            <w:rFonts w:ascii="Times New Roman" w:hAnsi="Times New Roman" w:cs="Times New Roman"/>
            <w:i/>
            <w:iCs/>
            <w:sz w:val="24"/>
            <w:szCs w:val="24"/>
          </w:rPr>
          <w:t>8</w:t>
        </w:r>
      </w:hyperlink>
      <w:r w:rsidRPr="00B11615">
        <w:rPr>
          <w:rFonts w:ascii="Times New Roman" w:hAnsi="Times New Roman" w:cs="Times New Roman"/>
          <w:i/>
          <w:iCs/>
          <w:sz w:val="24"/>
          <w:szCs w:val="24"/>
        </w:rPr>
        <w:t>].</w:t>
      </w:r>
    </w:p>
    <w:p w14:paraId="6F7363DA" w14:textId="6AD5BC2B"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Agile and Lean practices (Scrum, Kanban) are widely used to manage redesign projects, enabling incremental value delivery and evidence-based iteration via analytics and A/B testing [</w:t>
      </w:r>
      <w:hyperlink r:id="rId38" w:history="1">
        <w:r w:rsidRPr="00B11615">
          <w:rPr>
            <w:rStyle w:val="Hyperlink"/>
            <w:rFonts w:ascii="Times New Roman" w:hAnsi="Times New Roman" w:cs="Times New Roman"/>
            <w:i/>
            <w:iCs/>
            <w:sz w:val="24"/>
            <w:szCs w:val="24"/>
          </w:rPr>
          <w:t>9</w:t>
        </w:r>
      </w:hyperlink>
      <w:r w:rsidRPr="00B11615">
        <w:rPr>
          <w:rFonts w:ascii="Times New Roman" w:hAnsi="Times New Roman" w:cs="Times New Roman"/>
          <w:i/>
          <w:iCs/>
          <w:sz w:val="24"/>
          <w:szCs w:val="24"/>
        </w:rPr>
        <w:t>], [</w:t>
      </w:r>
      <w:hyperlink r:id="rId39" w:history="1">
        <w:r w:rsidRPr="00B11615">
          <w:rPr>
            <w:rStyle w:val="Hyperlink"/>
            <w:rFonts w:ascii="Times New Roman" w:hAnsi="Times New Roman" w:cs="Times New Roman"/>
            <w:i/>
            <w:iCs/>
            <w:sz w:val="24"/>
            <w:szCs w:val="24"/>
          </w:rPr>
          <w:t>10</w:t>
        </w:r>
      </w:hyperlink>
      <w:r w:rsidRPr="00B11615">
        <w:rPr>
          <w:rFonts w:ascii="Times New Roman" w:hAnsi="Times New Roman" w:cs="Times New Roman"/>
          <w:i/>
          <w:iCs/>
          <w:sz w:val="24"/>
          <w:szCs w:val="24"/>
        </w:rPr>
        <w:t>].</w:t>
      </w:r>
    </w:p>
    <w:p w14:paraId="5304304B" w14:textId="77777777" w:rsidR="00A40DA4" w:rsidRPr="00572E4F" w:rsidRDefault="00A40DA4" w:rsidP="00DB4351">
      <w:pPr>
        <w:spacing w:after="0" w:line="360" w:lineRule="auto"/>
        <w:rPr>
          <w:rFonts w:ascii="Times New Roman" w:hAnsi="Times New Roman" w:cs="Times New Roman"/>
          <w:sz w:val="24"/>
          <w:szCs w:val="24"/>
        </w:rPr>
      </w:pPr>
    </w:p>
    <w:p w14:paraId="38CA9C8E" w14:textId="77777777" w:rsidR="00DB4351" w:rsidRPr="00D13B38" w:rsidRDefault="00DB4351" w:rsidP="00D13B38">
      <w:pPr>
        <w:pStyle w:val="Heading1"/>
        <w:rPr>
          <w:i/>
          <w:iCs/>
          <w:sz w:val="32"/>
          <w:szCs w:val="32"/>
        </w:rPr>
      </w:pPr>
      <w:bookmarkStart w:id="6" w:name="_Toc214616237"/>
      <w:r w:rsidRPr="00D13B38">
        <w:rPr>
          <w:i/>
          <w:iCs/>
          <w:sz w:val="32"/>
          <w:szCs w:val="32"/>
        </w:rPr>
        <w:t>III. Goals, Scope, and Requirements</w:t>
      </w:r>
      <w:bookmarkEnd w:id="6"/>
    </w:p>
    <w:p w14:paraId="4FE4BEE3" w14:textId="77777777"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Business Objectives.</w:t>
      </w:r>
      <w:r w:rsidRPr="00B11615">
        <w:rPr>
          <w:rFonts w:ascii="Times New Roman" w:hAnsi="Times New Roman" w:cs="Times New Roman"/>
          <w:i/>
          <w:iCs/>
          <w:sz w:val="24"/>
          <w:szCs w:val="24"/>
        </w:rPr>
        <w:t xml:space="preserve"> For an online business, typical objectives include:</w:t>
      </w:r>
    </w:p>
    <w:p w14:paraId="157BF95D" w14:textId="77777777" w:rsidR="00DB4351" w:rsidRPr="00B11615" w:rsidRDefault="00DB4351" w:rsidP="00DB4351">
      <w:pPr>
        <w:numPr>
          <w:ilvl w:val="0"/>
          <w:numId w:val="1"/>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 xml:space="preserve">Increase qualified leads by 30% within 6 </w:t>
      </w:r>
      <w:proofErr w:type="gramStart"/>
      <w:r w:rsidRPr="00B11615">
        <w:rPr>
          <w:rFonts w:ascii="Times New Roman" w:hAnsi="Times New Roman" w:cs="Times New Roman"/>
          <w:i/>
          <w:iCs/>
          <w:sz w:val="24"/>
          <w:szCs w:val="24"/>
        </w:rPr>
        <w:t>months;</w:t>
      </w:r>
      <w:proofErr w:type="gramEnd"/>
    </w:p>
    <w:p w14:paraId="501A11AB" w14:textId="77777777" w:rsidR="00DB4351" w:rsidRPr="00B11615" w:rsidRDefault="00DB4351" w:rsidP="00DB4351">
      <w:pPr>
        <w:numPr>
          <w:ilvl w:val="0"/>
          <w:numId w:val="1"/>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 xml:space="preserve">Improve e-commerce conversion rate from 1.2% to </w:t>
      </w:r>
      <w:proofErr w:type="gramStart"/>
      <w:r w:rsidRPr="00B11615">
        <w:rPr>
          <w:rFonts w:ascii="Times New Roman" w:hAnsi="Times New Roman" w:cs="Times New Roman"/>
          <w:i/>
          <w:iCs/>
          <w:sz w:val="24"/>
          <w:szCs w:val="24"/>
        </w:rPr>
        <w:t>2.0%;</w:t>
      </w:r>
      <w:proofErr w:type="gramEnd"/>
    </w:p>
    <w:p w14:paraId="13249F65" w14:textId="77777777" w:rsidR="00DB4351" w:rsidRPr="00B11615" w:rsidRDefault="00DB4351" w:rsidP="00DB4351">
      <w:pPr>
        <w:numPr>
          <w:ilvl w:val="0"/>
          <w:numId w:val="1"/>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 xml:space="preserve">Reduce average customer support queries through self-service </w:t>
      </w:r>
      <w:proofErr w:type="gramStart"/>
      <w:r w:rsidRPr="00B11615">
        <w:rPr>
          <w:rFonts w:ascii="Times New Roman" w:hAnsi="Times New Roman" w:cs="Times New Roman"/>
          <w:i/>
          <w:iCs/>
          <w:sz w:val="24"/>
          <w:szCs w:val="24"/>
        </w:rPr>
        <w:t>content;</w:t>
      </w:r>
      <w:proofErr w:type="gramEnd"/>
    </w:p>
    <w:p w14:paraId="7F03AA19" w14:textId="77777777" w:rsidR="00DB4351" w:rsidRPr="00B11615" w:rsidRDefault="00DB4351" w:rsidP="00DB4351">
      <w:pPr>
        <w:numPr>
          <w:ilvl w:val="0"/>
          <w:numId w:val="1"/>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Strengthen brand credibility and trust.</w:t>
      </w:r>
    </w:p>
    <w:p w14:paraId="4AA17B11" w14:textId="77777777"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Success Metrics.</w:t>
      </w:r>
      <w:r w:rsidRPr="00B11615">
        <w:rPr>
          <w:rFonts w:ascii="Times New Roman" w:hAnsi="Times New Roman" w:cs="Times New Roman"/>
          <w:i/>
          <w:iCs/>
          <w:sz w:val="24"/>
          <w:szCs w:val="24"/>
        </w:rPr>
        <w:t xml:space="preserve"> Define leading and lagging indicators: organic traffic quality (non-branded CTR, bounce rate), conversion rate (lead form completion, checkout), average order value (AOV), customer acquisition cost (CAC), and Net Promoter Score (NPS).</w:t>
      </w:r>
    </w:p>
    <w:p w14:paraId="2FFB09ED" w14:textId="77777777"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Audience and Personas.</w:t>
      </w:r>
      <w:r w:rsidRPr="00B11615">
        <w:rPr>
          <w:rFonts w:ascii="Times New Roman" w:hAnsi="Times New Roman" w:cs="Times New Roman"/>
          <w:i/>
          <w:iCs/>
          <w:sz w:val="24"/>
          <w:szCs w:val="24"/>
        </w:rPr>
        <w:t xml:space="preserve"> Create 2–3 personas capturing tasks, pain points, devices, and accessibility needs (e.g., a price-sensitive mobile shopper with limited data plans; a B2B buyer who needs downloadable spec sheets).</w:t>
      </w:r>
    </w:p>
    <w:p w14:paraId="4CB89F44" w14:textId="77777777"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Functional Requirements.</w:t>
      </w:r>
      <w:r w:rsidRPr="00B11615">
        <w:rPr>
          <w:rFonts w:ascii="Times New Roman" w:hAnsi="Times New Roman" w:cs="Times New Roman"/>
          <w:i/>
          <w:iCs/>
          <w:sz w:val="24"/>
          <w:szCs w:val="24"/>
        </w:rPr>
        <w:t xml:space="preserve"> Product catalogue or service pages; search; cart/checkout (if applicable); account area; support knowledge base; forms; localisation (if needed).</w:t>
      </w:r>
    </w:p>
    <w:p w14:paraId="61C2C932" w14:textId="77777777"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Non-Functional Requirements.</w:t>
      </w:r>
    </w:p>
    <w:p w14:paraId="08AD66AC" w14:textId="77777777" w:rsidR="00DB4351" w:rsidRPr="00B11615" w:rsidRDefault="00DB4351" w:rsidP="00023DFA">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Accessibility:</w:t>
      </w:r>
      <w:r w:rsidRPr="00B11615">
        <w:rPr>
          <w:rFonts w:ascii="Times New Roman" w:hAnsi="Times New Roman" w:cs="Times New Roman"/>
          <w:i/>
          <w:iCs/>
          <w:sz w:val="24"/>
          <w:szCs w:val="24"/>
        </w:rPr>
        <w:t xml:space="preserve"> WCAG 2.2 AA compliance.</w:t>
      </w:r>
    </w:p>
    <w:p w14:paraId="7F489059" w14:textId="77777777" w:rsidR="00DB4351" w:rsidRPr="00B11615" w:rsidRDefault="00DB4351" w:rsidP="00023DFA">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Performance:</w:t>
      </w:r>
      <w:r w:rsidRPr="00B11615">
        <w:rPr>
          <w:rFonts w:ascii="Times New Roman" w:hAnsi="Times New Roman" w:cs="Times New Roman"/>
          <w:i/>
          <w:iCs/>
          <w:sz w:val="24"/>
          <w:szCs w:val="24"/>
        </w:rPr>
        <w:t xml:space="preserve"> Core Web Vitals passing thresholds on mobile.</w:t>
      </w:r>
    </w:p>
    <w:p w14:paraId="1DD6AB8F" w14:textId="77777777" w:rsidR="00DB4351" w:rsidRPr="00B11615" w:rsidRDefault="00DB4351" w:rsidP="00023DFA">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Security/Privacy:</w:t>
      </w:r>
      <w:r w:rsidRPr="00B11615">
        <w:rPr>
          <w:rFonts w:ascii="Times New Roman" w:hAnsi="Times New Roman" w:cs="Times New Roman"/>
          <w:i/>
          <w:iCs/>
          <w:sz w:val="24"/>
          <w:szCs w:val="24"/>
        </w:rPr>
        <w:t xml:space="preserve"> GDPR compliance, consent management, secure authentication.</w:t>
      </w:r>
    </w:p>
    <w:p w14:paraId="4F803EED" w14:textId="77777777" w:rsidR="00DB4351" w:rsidRPr="00B11615" w:rsidRDefault="00DB4351" w:rsidP="00023DFA">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Scalability:</w:t>
      </w:r>
      <w:r w:rsidRPr="00B11615">
        <w:rPr>
          <w:rFonts w:ascii="Times New Roman" w:hAnsi="Times New Roman" w:cs="Times New Roman"/>
          <w:i/>
          <w:iCs/>
          <w:sz w:val="24"/>
          <w:szCs w:val="24"/>
        </w:rPr>
        <w:t xml:space="preserve"> Handle peak traffic (e.g., promotions).</w:t>
      </w:r>
    </w:p>
    <w:p w14:paraId="05FAE9DC" w14:textId="77777777" w:rsidR="00DB4351" w:rsidRPr="00B11615" w:rsidRDefault="00DB4351" w:rsidP="00023DFA">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Maintainability:</w:t>
      </w:r>
      <w:r w:rsidRPr="00B11615">
        <w:rPr>
          <w:rFonts w:ascii="Times New Roman" w:hAnsi="Times New Roman" w:cs="Times New Roman"/>
          <w:i/>
          <w:iCs/>
          <w:sz w:val="24"/>
          <w:szCs w:val="24"/>
        </w:rPr>
        <w:t xml:space="preserve"> Component library and editorial workflows.</w:t>
      </w:r>
    </w:p>
    <w:p w14:paraId="05EA55A5" w14:textId="77777777" w:rsidR="00DB4351" w:rsidRPr="00B11615" w:rsidRDefault="00DB4351" w:rsidP="00023DFA">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Interoperability:</w:t>
      </w:r>
      <w:r w:rsidRPr="00B11615">
        <w:rPr>
          <w:rFonts w:ascii="Times New Roman" w:hAnsi="Times New Roman" w:cs="Times New Roman"/>
          <w:i/>
          <w:iCs/>
          <w:sz w:val="24"/>
          <w:szCs w:val="24"/>
        </w:rPr>
        <w:t xml:space="preserve"> CRM, marketing automation, and analytics integrations.</w:t>
      </w:r>
    </w:p>
    <w:p w14:paraId="6CBC0722" w14:textId="77777777" w:rsidR="00023DFA" w:rsidRPr="00572E4F" w:rsidRDefault="00023DFA" w:rsidP="00023DFA">
      <w:pPr>
        <w:spacing w:after="0" w:line="360" w:lineRule="auto"/>
        <w:rPr>
          <w:rFonts w:ascii="Times New Roman" w:hAnsi="Times New Roman" w:cs="Times New Roman"/>
          <w:sz w:val="24"/>
          <w:szCs w:val="24"/>
        </w:rPr>
      </w:pPr>
    </w:p>
    <w:p w14:paraId="08456507" w14:textId="77777777" w:rsidR="00023DFA" w:rsidRDefault="00023DFA" w:rsidP="00023DFA">
      <w:pPr>
        <w:spacing w:after="0" w:line="360" w:lineRule="auto"/>
        <w:rPr>
          <w:rFonts w:ascii="Times New Roman" w:hAnsi="Times New Roman" w:cs="Times New Roman"/>
          <w:sz w:val="24"/>
          <w:szCs w:val="24"/>
        </w:rPr>
      </w:pPr>
    </w:p>
    <w:p w14:paraId="254A376D" w14:textId="77777777" w:rsidR="005A4A21" w:rsidRDefault="005A4A21" w:rsidP="00023DFA">
      <w:pPr>
        <w:spacing w:after="0" w:line="360" w:lineRule="auto"/>
        <w:rPr>
          <w:rFonts w:ascii="Times New Roman" w:hAnsi="Times New Roman" w:cs="Times New Roman"/>
          <w:sz w:val="24"/>
          <w:szCs w:val="24"/>
        </w:rPr>
      </w:pPr>
    </w:p>
    <w:p w14:paraId="61618116" w14:textId="77777777" w:rsidR="005A4A21" w:rsidRDefault="005A4A21" w:rsidP="00023DFA">
      <w:pPr>
        <w:spacing w:after="0" w:line="360" w:lineRule="auto"/>
        <w:rPr>
          <w:rFonts w:ascii="Times New Roman" w:hAnsi="Times New Roman" w:cs="Times New Roman"/>
          <w:sz w:val="24"/>
          <w:szCs w:val="24"/>
        </w:rPr>
      </w:pPr>
    </w:p>
    <w:p w14:paraId="6B27B658" w14:textId="77777777" w:rsidR="005A4A21" w:rsidRPr="00572E4F" w:rsidRDefault="005A4A21" w:rsidP="00023DFA">
      <w:pPr>
        <w:spacing w:after="0" w:line="360" w:lineRule="auto"/>
        <w:rPr>
          <w:rFonts w:ascii="Times New Roman" w:hAnsi="Times New Roman" w:cs="Times New Roman"/>
          <w:sz w:val="24"/>
          <w:szCs w:val="24"/>
        </w:rPr>
      </w:pPr>
    </w:p>
    <w:p w14:paraId="09E461AD" w14:textId="77777777" w:rsidR="00DB4351" w:rsidRPr="00D13B38" w:rsidRDefault="00DB4351" w:rsidP="00D13B38">
      <w:pPr>
        <w:pStyle w:val="Heading1"/>
        <w:rPr>
          <w:i/>
          <w:iCs/>
          <w:sz w:val="32"/>
          <w:szCs w:val="32"/>
        </w:rPr>
      </w:pPr>
      <w:bookmarkStart w:id="7" w:name="_Toc214616238"/>
      <w:r w:rsidRPr="00D13B38">
        <w:rPr>
          <w:i/>
          <w:iCs/>
          <w:sz w:val="32"/>
          <w:szCs w:val="32"/>
        </w:rPr>
        <w:t>IV. Redesign Strategy and Architecture</w:t>
      </w:r>
      <w:bookmarkEnd w:id="7"/>
    </w:p>
    <w:p w14:paraId="1983EF4F" w14:textId="77777777" w:rsidR="00DB4351" w:rsidRPr="00B11615" w:rsidRDefault="00DB4351" w:rsidP="00DB4351">
      <w:pPr>
        <w:spacing w:after="0" w:line="360" w:lineRule="auto"/>
        <w:rPr>
          <w:rFonts w:ascii="Times New Roman" w:hAnsi="Times New Roman" w:cs="Times New Roman"/>
          <w:i/>
          <w:iCs/>
          <w:sz w:val="26"/>
          <w:szCs w:val="26"/>
        </w:rPr>
      </w:pPr>
      <w:r w:rsidRPr="00B11615">
        <w:rPr>
          <w:rFonts w:ascii="Times New Roman" w:hAnsi="Times New Roman" w:cs="Times New Roman"/>
          <w:b/>
          <w:bCs/>
          <w:i/>
          <w:iCs/>
          <w:sz w:val="26"/>
          <w:szCs w:val="26"/>
        </w:rPr>
        <w:t>A. Discovery and Audit</w:t>
      </w:r>
    </w:p>
    <w:p w14:paraId="75806BC8" w14:textId="77777777" w:rsidR="00DB4351" w:rsidRPr="00B11615" w:rsidRDefault="00DB4351" w:rsidP="00DB4351">
      <w:pPr>
        <w:numPr>
          <w:ilvl w:val="0"/>
          <w:numId w:val="3"/>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Content inventory and ROT analysis (redundant, outdated, trivial).</w:t>
      </w:r>
    </w:p>
    <w:p w14:paraId="5AB3DFCD" w14:textId="77777777" w:rsidR="00DB4351" w:rsidRPr="00B11615" w:rsidRDefault="00DB4351" w:rsidP="00DB4351">
      <w:pPr>
        <w:numPr>
          <w:ilvl w:val="0"/>
          <w:numId w:val="3"/>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Technical audit: crawlability, sitemaps, robots, canonical tags, schema, broken links.</w:t>
      </w:r>
    </w:p>
    <w:p w14:paraId="419D96F6" w14:textId="77777777" w:rsidR="00DB4351" w:rsidRPr="00B11615" w:rsidRDefault="00DB4351" w:rsidP="00DB4351">
      <w:pPr>
        <w:numPr>
          <w:ilvl w:val="0"/>
          <w:numId w:val="3"/>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Performance audit: LCP elements, render-blocking resources, image weight.</w:t>
      </w:r>
    </w:p>
    <w:p w14:paraId="55B52CE3" w14:textId="77777777" w:rsidR="00DB4351" w:rsidRPr="00B11615" w:rsidRDefault="00DB4351" w:rsidP="00DB4351">
      <w:pPr>
        <w:numPr>
          <w:ilvl w:val="0"/>
          <w:numId w:val="3"/>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Accessibility audit: keyboard traps, colour contrast, semantic landmarks.</w:t>
      </w:r>
    </w:p>
    <w:p w14:paraId="2287F248" w14:textId="77777777" w:rsidR="00DB4351" w:rsidRPr="00B11615" w:rsidRDefault="00DB4351" w:rsidP="00DB4351">
      <w:pPr>
        <w:numPr>
          <w:ilvl w:val="0"/>
          <w:numId w:val="3"/>
        </w:numPr>
        <w:spacing w:after="0" w:line="360" w:lineRule="auto"/>
        <w:rPr>
          <w:rFonts w:ascii="Times New Roman" w:hAnsi="Times New Roman" w:cs="Times New Roman"/>
          <w:i/>
          <w:iCs/>
          <w:sz w:val="24"/>
          <w:szCs w:val="24"/>
        </w:rPr>
      </w:pPr>
      <w:r w:rsidRPr="00B11615">
        <w:rPr>
          <w:rFonts w:ascii="Times New Roman" w:hAnsi="Times New Roman" w:cs="Times New Roman"/>
          <w:i/>
          <w:iCs/>
          <w:sz w:val="24"/>
          <w:szCs w:val="24"/>
        </w:rPr>
        <w:t xml:space="preserve">Analytics </w:t>
      </w:r>
      <w:proofErr w:type="gramStart"/>
      <w:r w:rsidRPr="00B11615">
        <w:rPr>
          <w:rFonts w:ascii="Times New Roman" w:hAnsi="Times New Roman" w:cs="Times New Roman"/>
          <w:i/>
          <w:iCs/>
          <w:sz w:val="24"/>
          <w:szCs w:val="24"/>
        </w:rPr>
        <w:t>review:</w:t>
      </w:r>
      <w:proofErr w:type="gramEnd"/>
      <w:r w:rsidRPr="00B11615">
        <w:rPr>
          <w:rFonts w:ascii="Times New Roman" w:hAnsi="Times New Roman" w:cs="Times New Roman"/>
          <w:i/>
          <w:iCs/>
          <w:sz w:val="24"/>
          <w:szCs w:val="24"/>
        </w:rPr>
        <w:t xml:space="preserve"> top entry pages, funnels, drop-offs, site search terms.</w:t>
      </w:r>
    </w:p>
    <w:p w14:paraId="54668A9F" w14:textId="77777777" w:rsidR="00DB4351" w:rsidRPr="00572E4F" w:rsidRDefault="00DB4351" w:rsidP="00DB4351">
      <w:pPr>
        <w:spacing w:after="0" w:line="360" w:lineRule="auto"/>
        <w:rPr>
          <w:rFonts w:ascii="Times New Roman" w:hAnsi="Times New Roman" w:cs="Times New Roman"/>
          <w:sz w:val="24"/>
          <w:szCs w:val="24"/>
        </w:rPr>
      </w:pPr>
      <w:r w:rsidRPr="00B11615">
        <w:rPr>
          <w:rFonts w:ascii="Times New Roman" w:hAnsi="Times New Roman" w:cs="Times New Roman"/>
          <w:b/>
          <w:bCs/>
          <w:i/>
          <w:iCs/>
          <w:sz w:val="26"/>
          <w:szCs w:val="26"/>
        </w:rPr>
        <w:t>B. Information Architecture (IA)</w:t>
      </w:r>
      <w:r w:rsidRPr="00B11615">
        <w:rPr>
          <w:rFonts w:ascii="Times New Roman" w:hAnsi="Times New Roman" w:cs="Times New Roman"/>
          <w:i/>
          <w:iCs/>
          <w:sz w:val="24"/>
          <w:szCs w:val="24"/>
        </w:rPr>
        <w:br/>
        <w:t>Restructure navigation around user tasks (jobs-to-be-done) rather than internal organisation. Apply card sorting and tree testing to validate labels and hierarchy. Use breadcrumb trails and faceted search where appropriate</w:t>
      </w:r>
      <w:r w:rsidRPr="00572E4F">
        <w:rPr>
          <w:rFonts w:ascii="Times New Roman" w:hAnsi="Times New Roman" w:cs="Times New Roman"/>
          <w:sz w:val="24"/>
          <w:szCs w:val="24"/>
        </w:rPr>
        <w:t>.</w:t>
      </w:r>
    </w:p>
    <w:p w14:paraId="7CE0E720" w14:textId="77777777" w:rsidR="00DB4351" w:rsidRPr="00B11615" w:rsidRDefault="00DB4351" w:rsidP="00DB4351">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6"/>
          <w:szCs w:val="26"/>
        </w:rPr>
        <w:t>C. Design System</w:t>
      </w:r>
      <w:r w:rsidRPr="00B11615">
        <w:rPr>
          <w:rFonts w:ascii="Times New Roman" w:hAnsi="Times New Roman" w:cs="Times New Roman"/>
          <w:i/>
          <w:iCs/>
          <w:sz w:val="26"/>
          <w:szCs w:val="26"/>
        </w:rPr>
        <w:br/>
      </w:r>
      <w:r w:rsidRPr="00B11615">
        <w:rPr>
          <w:rFonts w:ascii="Times New Roman" w:hAnsi="Times New Roman" w:cs="Times New Roman"/>
          <w:i/>
          <w:iCs/>
          <w:sz w:val="24"/>
          <w:szCs w:val="24"/>
        </w:rPr>
        <w:t>Create a token-based design system: colour palette with accessible contrast, typography scale, spacing, elevation, and interaction states. Build reusable, responsive components (header, nav, cards, forms, product tiles) with documented variants and accessibility notes (e.g., ARIA attributes).</w:t>
      </w:r>
    </w:p>
    <w:p w14:paraId="5B0FB002" w14:textId="77777777" w:rsidR="00DB4351" w:rsidRPr="00B11615" w:rsidRDefault="00DB4351" w:rsidP="00DB4351">
      <w:pPr>
        <w:spacing w:after="0" w:line="360" w:lineRule="auto"/>
        <w:rPr>
          <w:rFonts w:ascii="Times New Roman" w:hAnsi="Times New Roman" w:cs="Times New Roman"/>
          <w:i/>
          <w:iCs/>
          <w:sz w:val="26"/>
          <w:szCs w:val="26"/>
        </w:rPr>
      </w:pPr>
      <w:r w:rsidRPr="00B11615">
        <w:rPr>
          <w:rFonts w:ascii="Times New Roman" w:hAnsi="Times New Roman" w:cs="Times New Roman"/>
          <w:b/>
          <w:bCs/>
          <w:i/>
          <w:iCs/>
          <w:sz w:val="26"/>
          <w:szCs w:val="26"/>
        </w:rPr>
        <w:t>D. Technical Stack</w:t>
      </w:r>
    </w:p>
    <w:p w14:paraId="03E02076" w14:textId="77777777" w:rsidR="00DB4351" w:rsidRPr="00B11615" w:rsidRDefault="00DB4351" w:rsidP="003C6BCF">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Frontend:</w:t>
      </w:r>
      <w:r w:rsidRPr="00B11615">
        <w:rPr>
          <w:rFonts w:ascii="Times New Roman" w:hAnsi="Times New Roman" w:cs="Times New Roman"/>
          <w:i/>
          <w:iCs/>
          <w:sz w:val="24"/>
          <w:szCs w:val="24"/>
        </w:rPr>
        <w:t xml:space="preserve"> Standards-based HTML, CSS, and progressive enhancement with modern JS (framework optional).</w:t>
      </w:r>
    </w:p>
    <w:p w14:paraId="4849F947" w14:textId="77777777" w:rsidR="00DB4351" w:rsidRPr="00B11615" w:rsidRDefault="00DB4351" w:rsidP="003C6BCF">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CMS:</w:t>
      </w:r>
      <w:r w:rsidRPr="00B11615">
        <w:rPr>
          <w:rFonts w:ascii="Times New Roman" w:hAnsi="Times New Roman" w:cs="Times New Roman"/>
          <w:i/>
          <w:iCs/>
          <w:sz w:val="24"/>
          <w:szCs w:val="24"/>
        </w:rPr>
        <w:t xml:space="preserve"> A headless CMS (e.g., </w:t>
      </w:r>
      <w:proofErr w:type="spellStart"/>
      <w:r w:rsidRPr="00B11615">
        <w:rPr>
          <w:rFonts w:ascii="Times New Roman" w:hAnsi="Times New Roman" w:cs="Times New Roman"/>
          <w:i/>
          <w:iCs/>
          <w:sz w:val="24"/>
          <w:szCs w:val="24"/>
        </w:rPr>
        <w:t>Contentful</w:t>
      </w:r>
      <w:proofErr w:type="spellEnd"/>
      <w:r w:rsidRPr="00B11615">
        <w:rPr>
          <w:rFonts w:ascii="Times New Roman" w:hAnsi="Times New Roman" w:cs="Times New Roman"/>
          <w:i/>
          <w:iCs/>
          <w:sz w:val="24"/>
          <w:szCs w:val="24"/>
        </w:rPr>
        <w:t>, Strapi) or a traditional CMS (e.g., WordPress) depending on editorial needs.</w:t>
      </w:r>
    </w:p>
    <w:p w14:paraId="58ECEB4A" w14:textId="77777777" w:rsidR="00DB4351" w:rsidRPr="00B11615" w:rsidRDefault="00DB4351" w:rsidP="003C6BCF">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Backend/e-commerce:</w:t>
      </w:r>
      <w:r w:rsidRPr="00B11615">
        <w:rPr>
          <w:rFonts w:ascii="Times New Roman" w:hAnsi="Times New Roman" w:cs="Times New Roman"/>
          <w:i/>
          <w:iCs/>
          <w:sz w:val="24"/>
          <w:szCs w:val="24"/>
        </w:rPr>
        <w:t xml:space="preserve"> SaaS (e.g., Shopify) or custom stack with PCI-compliant gateway.</w:t>
      </w:r>
    </w:p>
    <w:p w14:paraId="140B4F33" w14:textId="77777777" w:rsidR="00DB4351" w:rsidRPr="00B11615" w:rsidRDefault="00DB4351" w:rsidP="003C6BCF">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Delivery:</w:t>
      </w:r>
      <w:r w:rsidRPr="00B11615">
        <w:rPr>
          <w:rFonts w:ascii="Times New Roman" w:hAnsi="Times New Roman" w:cs="Times New Roman"/>
          <w:i/>
          <w:iCs/>
          <w:sz w:val="24"/>
          <w:szCs w:val="24"/>
        </w:rPr>
        <w:t xml:space="preserve"> CDN, edge caching, and image optimisation pipeline.</w:t>
      </w:r>
    </w:p>
    <w:p w14:paraId="10EA1ECA" w14:textId="77777777" w:rsidR="00DB4351" w:rsidRPr="00B11615" w:rsidRDefault="00DB4351" w:rsidP="003C6BCF">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Build/Deploy:</w:t>
      </w:r>
      <w:r w:rsidRPr="00B11615">
        <w:rPr>
          <w:rFonts w:ascii="Times New Roman" w:hAnsi="Times New Roman" w:cs="Times New Roman"/>
          <w:i/>
          <w:iCs/>
          <w:sz w:val="24"/>
          <w:szCs w:val="24"/>
        </w:rPr>
        <w:t xml:space="preserve"> CI/CD with automated testing (unit, integration, accessibility, performance budgets).</w:t>
      </w:r>
    </w:p>
    <w:p w14:paraId="00ABD4E6" w14:textId="77777777" w:rsidR="00DB4351" w:rsidRPr="00B11615" w:rsidRDefault="00DB4351" w:rsidP="003C6BCF">
      <w:p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Observability:</w:t>
      </w:r>
      <w:r w:rsidRPr="00B11615">
        <w:rPr>
          <w:rFonts w:ascii="Times New Roman" w:hAnsi="Times New Roman" w:cs="Times New Roman"/>
          <w:i/>
          <w:iCs/>
          <w:sz w:val="24"/>
          <w:szCs w:val="24"/>
        </w:rPr>
        <w:t xml:space="preserve"> Logging/metrics, uptime, and synthetic monitoring.</w:t>
      </w:r>
    </w:p>
    <w:p w14:paraId="5B1320CB" w14:textId="77777777" w:rsidR="00DB4351" w:rsidRPr="00572E4F" w:rsidRDefault="00DB4351" w:rsidP="00DB4351">
      <w:pPr>
        <w:spacing w:after="0" w:line="360" w:lineRule="auto"/>
        <w:rPr>
          <w:rFonts w:ascii="Times New Roman" w:hAnsi="Times New Roman" w:cs="Times New Roman"/>
          <w:sz w:val="24"/>
          <w:szCs w:val="24"/>
        </w:rPr>
      </w:pPr>
      <w:r w:rsidRPr="00B11615">
        <w:rPr>
          <w:rFonts w:ascii="Times New Roman" w:hAnsi="Times New Roman" w:cs="Times New Roman"/>
          <w:b/>
          <w:bCs/>
          <w:i/>
          <w:iCs/>
          <w:sz w:val="26"/>
          <w:szCs w:val="26"/>
        </w:rPr>
        <w:t>E. Migration Strategy</w:t>
      </w:r>
      <w:r w:rsidRPr="00B11615">
        <w:rPr>
          <w:rFonts w:ascii="Times New Roman" w:hAnsi="Times New Roman" w:cs="Times New Roman"/>
          <w:i/>
          <w:iCs/>
          <w:sz w:val="24"/>
          <w:szCs w:val="24"/>
        </w:rPr>
        <w:br/>
        <w:t>Redirect mapping from legacy URLs to avoid 404s and preserve SEO equity; parallel publishing for critical templates; content freeze window and rollback plan</w:t>
      </w:r>
      <w:r w:rsidRPr="00572E4F">
        <w:rPr>
          <w:rFonts w:ascii="Times New Roman" w:hAnsi="Times New Roman" w:cs="Times New Roman"/>
          <w:sz w:val="24"/>
          <w:szCs w:val="24"/>
        </w:rPr>
        <w:t>.</w:t>
      </w:r>
    </w:p>
    <w:p w14:paraId="67212AEF" w14:textId="77777777" w:rsidR="003C6BCF" w:rsidRPr="00572E4F" w:rsidRDefault="003C6BCF" w:rsidP="00DB4351">
      <w:pPr>
        <w:spacing w:after="0" w:line="360" w:lineRule="auto"/>
        <w:rPr>
          <w:rFonts w:ascii="Times New Roman" w:hAnsi="Times New Roman" w:cs="Times New Roman"/>
          <w:sz w:val="24"/>
          <w:szCs w:val="24"/>
        </w:rPr>
      </w:pPr>
    </w:p>
    <w:p w14:paraId="04ED2FF4" w14:textId="77777777" w:rsidR="003C6BCF" w:rsidRPr="00572E4F" w:rsidRDefault="003C6BCF" w:rsidP="00DB4351">
      <w:pPr>
        <w:spacing w:after="0" w:line="360" w:lineRule="auto"/>
        <w:rPr>
          <w:rFonts w:ascii="Times New Roman" w:hAnsi="Times New Roman" w:cs="Times New Roman"/>
          <w:sz w:val="24"/>
          <w:szCs w:val="24"/>
        </w:rPr>
      </w:pPr>
    </w:p>
    <w:p w14:paraId="5671F1C7" w14:textId="77777777" w:rsidR="003C6BCF" w:rsidRPr="00572E4F" w:rsidRDefault="003C6BCF" w:rsidP="00DB4351">
      <w:pPr>
        <w:spacing w:after="0" w:line="360" w:lineRule="auto"/>
        <w:rPr>
          <w:rFonts w:ascii="Times New Roman" w:hAnsi="Times New Roman" w:cs="Times New Roman"/>
          <w:sz w:val="24"/>
          <w:szCs w:val="24"/>
        </w:rPr>
      </w:pPr>
    </w:p>
    <w:p w14:paraId="1D525575" w14:textId="77777777" w:rsidR="003C6BCF" w:rsidRPr="00572E4F" w:rsidRDefault="003C6BCF" w:rsidP="00DB4351">
      <w:pPr>
        <w:spacing w:after="0" w:line="360" w:lineRule="auto"/>
        <w:rPr>
          <w:rFonts w:ascii="Times New Roman" w:hAnsi="Times New Roman" w:cs="Times New Roman"/>
          <w:sz w:val="24"/>
          <w:szCs w:val="24"/>
        </w:rPr>
      </w:pPr>
    </w:p>
    <w:p w14:paraId="45AFF7E9" w14:textId="77777777" w:rsidR="003C6BCF" w:rsidRDefault="003C6BCF" w:rsidP="00D13B38">
      <w:pPr>
        <w:pStyle w:val="Heading1"/>
      </w:pPr>
    </w:p>
    <w:p w14:paraId="0F6AC614" w14:textId="77777777" w:rsidR="00574D69" w:rsidRDefault="00574D69" w:rsidP="00574D69"/>
    <w:p w14:paraId="6B74FFE7" w14:textId="77777777" w:rsidR="00574D69" w:rsidRPr="00574D69" w:rsidRDefault="00574D69" w:rsidP="00574D69"/>
    <w:p w14:paraId="07DDF028" w14:textId="77777777" w:rsidR="00DB4351" w:rsidRPr="00D13B38" w:rsidRDefault="00DB4351" w:rsidP="00D13B38">
      <w:pPr>
        <w:pStyle w:val="Heading1"/>
        <w:rPr>
          <w:i/>
          <w:iCs/>
          <w:sz w:val="32"/>
          <w:szCs w:val="32"/>
        </w:rPr>
      </w:pPr>
      <w:bookmarkStart w:id="8" w:name="_Toc214616239"/>
      <w:r w:rsidRPr="00D13B38">
        <w:rPr>
          <w:i/>
          <w:iCs/>
          <w:sz w:val="32"/>
          <w:szCs w:val="32"/>
        </w:rPr>
        <w:t>V. Implementation</w:t>
      </w:r>
      <w:bookmarkEnd w:id="8"/>
    </w:p>
    <w:p w14:paraId="7BF30B44" w14:textId="77777777" w:rsidR="003C6BCF" w:rsidRPr="00572E4F" w:rsidRDefault="003C6BCF" w:rsidP="00DB4351">
      <w:pPr>
        <w:spacing w:after="0" w:line="360" w:lineRule="auto"/>
        <w:rPr>
          <w:rFonts w:ascii="Times New Roman" w:hAnsi="Times New Roman" w:cs="Times New Roman"/>
          <w:b/>
          <w:bCs/>
          <w:sz w:val="24"/>
          <w:szCs w:val="24"/>
        </w:rPr>
      </w:pPr>
    </w:p>
    <w:p w14:paraId="6852D664" w14:textId="77777777" w:rsidR="00DB4351" w:rsidRPr="006C51CD" w:rsidRDefault="00DB4351" w:rsidP="00DB4351">
      <w:pPr>
        <w:spacing w:after="0" w:line="360" w:lineRule="auto"/>
        <w:rPr>
          <w:rFonts w:ascii="Times New Roman" w:hAnsi="Times New Roman" w:cs="Times New Roman"/>
          <w:b/>
          <w:bCs/>
          <w:i/>
          <w:iCs/>
          <w:sz w:val="26"/>
          <w:szCs w:val="26"/>
        </w:rPr>
      </w:pPr>
      <w:r w:rsidRPr="006C51CD">
        <w:rPr>
          <w:rFonts w:ascii="Times New Roman" w:hAnsi="Times New Roman" w:cs="Times New Roman"/>
          <w:b/>
          <w:bCs/>
          <w:i/>
          <w:iCs/>
          <w:sz w:val="26"/>
          <w:szCs w:val="26"/>
        </w:rPr>
        <w:t>A. User Experience (UX) and UI</w:t>
      </w:r>
    </w:p>
    <w:p w14:paraId="4CF7AC72" w14:textId="77777777" w:rsidR="00DB4351" w:rsidRPr="00B11615" w:rsidRDefault="00DB4351" w:rsidP="00DB4351">
      <w:pPr>
        <w:numPr>
          <w:ilvl w:val="0"/>
          <w:numId w:val="5"/>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Mobile-first layouts</w:t>
      </w:r>
      <w:r w:rsidRPr="00B11615">
        <w:rPr>
          <w:rFonts w:ascii="Times New Roman" w:hAnsi="Times New Roman" w:cs="Times New Roman"/>
          <w:i/>
          <w:iCs/>
          <w:sz w:val="24"/>
          <w:szCs w:val="24"/>
        </w:rPr>
        <w:t>: Prioritise core tasks and essential content; reduce clutter.</w:t>
      </w:r>
    </w:p>
    <w:p w14:paraId="549F5D64" w14:textId="77777777" w:rsidR="00DB4351" w:rsidRPr="00B11615" w:rsidRDefault="00DB4351" w:rsidP="00DB4351">
      <w:pPr>
        <w:numPr>
          <w:ilvl w:val="0"/>
          <w:numId w:val="5"/>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Clear value propositions</w:t>
      </w:r>
      <w:r w:rsidRPr="00B11615">
        <w:rPr>
          <w:rFonts w:ascii="Times New Roman" w:hAnsi="Times New Roman" w:cs="Times New Roman"/>
          <w:i/>
          <w:iCs/>
          <w:sz w:val="24"/>
          <w:szCs w:val="24"/>
        </w:rPr>
        <w:t>: Prominent above-the-fold messages with supporting trust signals (reviews, certifications).</w:t>
      </w:r>
    </w:p>
    <w:p w14:paraId="00CEA637" w14:textId="77777777" w:rsidR="00DB4351" w:rsidRPr="00B11615" w:rsidRDefault="00DB4351" w:rsidP="00DB4351">
      <w:pPr>
        <w:numPr>
          <w:ilvl w:val="0"/>
          <w:numId w:val="5"/>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Forms</w:t>
      </w:r>
      <w:r w:rsidRPr="00B11615">
        <w:rPr>
          <w:rFonts w:ascii="Times New Roman" w:hAnsi="Times New Roman" w:cs="Times New Roman"/>
          <w:i/>
          <w:iCs/>
          <w:sz w:val="24"/>
          <w:szCs w:val="24"/>
        </w:rPr>
        <w:t>: Fewer fields, inline validation, descriptive error messages; support autofill and accessible labels.</w:t>
      </w:r>
    </w:p>
    <w:p w14:paraId="12CB3A24" w14:textId="77777777" w:rsidR="00DB4351" w:rsidRPr="00B11615" w:rsidRDefault="00DB4351" w:rsidP="00DB4351">
      <w:pPr>
        <w:numPr>
          <w:ilvl w:val="0"/>
          <w:numId w:val="5"/>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Search and navigation</w:t>
      </w:r>
      <w:r w:rsidRPr="00B11615">
        <w:rPr>
          <w:rFonts w:ascii="Times New Roman" w:hAnsi="Times New Roman" w:cs="Times New Roman"/>
          <w:i/>
          <w:iCs/>
          <w:sz w:val="24"/>
          <w:szCs w:val="24"/>
        </w:rPr>
        <w:t>: Predictive search, sensible categories, descriptive link text.</w:t>
      </w:r>
    </w:p>
    <w:p w14:paraId="1982265D" w14:textId="77777777" w:rsidR="00DB4351" w:rsidRPr="00B11615" w:rsidRDefault="00DB4351" w:rsidP="00DB4351">
      <w:pPr>
        <w:numPr>
          <w:ilvl w:val="0"/>
          <w:numId w:val="5"/>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Visual hierarchy</w:t>
      </w:r>
      <w:r w:rsidRPr="00B11615">
        <w:rPr>
          <w:rFonts w:ascii="Times New Roman" w:hAnsi="Times New Roman" w:cs="Times New Roman"/>
          <w:i/>
          <w:iCs/>
          <w:sz w:val="24"/>
          <w:szCs w:val="24"/>
        </w:rPr>
        <w:t>: Scannable headings, succinct paragraphs, bullet points, and consistent component patterns.</w:t>
      </w:r>
    </w:p>
    <w:p w14:paraId="31066E01" w14:textId="77777777" w:rsidR="00DB4351" w:rsidRPr="00B11615" w:rsidRDefault="00DB4351" w:rsidP="00DB4351">
      <w:pPr>
        <w:numPr>
          <w:ilvl w:val="0"/>
          <w:numId w:val="5"/>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Trust and compliance</w:t>
      </w:r>
      <w:r w:rsidRPr="00B11615">
        <w:rPr>
          <w:rFonts w:ascii="Times New Roman" w:hAnsi="Times New Roman" w:cs="Times New Roman"/>
          <w:i/>
          <w:iCs/>
          <w:sz w:val="24"/>
          <w:szCs w:val="24"/>
        </w:rPr>
        <w:t>: Transparent pricing, returns, shipping, and privacy links in footer; cookie consent that is honest and unobtrusive.</w:t>
      </w:r>
    </w:p>
    <w:p w14:paraId="288D3ED1" w14:textId="77777777" w:rsidR="003C6BCF" w:rsidRPr="00B11615" w:rsidRDefault="003C6BCF" w:rsidP="003C6BCF">
      <w:pPr>
        <w:spacing w:after="0" w:line="360" w:lineRule="auto"/>
        <w:rPr>
          <w:rFonts w:ascii="Times New Roman" w:hAnsi="Times New Roman" w:cs="Times New Roman"/>
          <w:i/>
          <w:iCs/>
          <w:sz w:val="24"/>
          <w:szCs w:val="24"/>
        </w:rPr>
      </w:pPr>
    </w:p>
    <w:p w14:paraId="5EB6DEA3" w14:textId="77777777" w:rsidR="00DB4351" w:rsidRPr="006C51CD" w:rsidRDefault="00DB4351" w:rsidP="00DB4351">
      <w:pPr>
        <w:spacing w:after="0" w:line="360" w:lineRule="auto"/>
        <w:rPr>
          <w:rFonts w:ascii="Times New Roman" w:hAnsi="Times New Roman" w:cs="Times New Roman"/>
          <w:b/>
          <w:bCs/>
          <w:i/>
          <w:iCs/>
          <w:sz w:val="26"/>
          <w:szCs w:val="26"/>
        </w:rPr>
      </w:pPr>
      <w:r w:rsidRPr="006C51CD">
        <w:rPr>
          <w:rFonts w:ascii="Times New Roman" w:hAnsi="Times New Roman" w:cs="Times New Roman"/>
          <w:b/>
          <w:bCs/>
          <w:i/>
          <w:iCs/>
          <w:sz w:val="26"/>
          <w:szCs w:val="26"/>
        </w:rPr>
        <w:t>B. Content Strategy</w:t>
      </w:r>
    </w:p>
    <w:p w14:paraId="2887F33D" w14:textId="77777777" w:rsidR="00DB4351" w:rsidRPr="00B11615" w:rsidRDefault="00DB4351" w:rsidP="00DB4351">
      <w:pPr>
        <w:numPr>
          <w:ilvl w:val="0"/>
          <w:numId w:val="6"/>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Editorial governance</w:t>
      </w:r>
      <w:r w:rsidRPr="00B11615">
        <w:rPr>
          <w:rFonts w:ascii="Times New Roman" w:hAnsi="Times New Roman" w:cs="Times New Roman"/>
          <w:i/>
          <w:iCs/>
          <w:sz w:val="24"/>
          <w:szCs w:val="24"/>
        </w:rPr>
        <w:t>: Roles, style guide, terminology, voice and tone.</w:t>
      </w:r>
    </w:p>
    <w:p w14:paraId="028B290E" w14:textId="77777777" w:rsidR="00DB4351" w:rsidRPr="00B11615" w:rsidRDefault="00DB4351" w:rsidP="00DB4351">
      <w:pPr>
        <w:numPr>
          <w:ilvl w:val="0"/>
          <w:numId w:val="6"/>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Helpful content</w:t>
      </w:r>
      <w:r w:rsidRPr="00B11615">
        <w:rPr>
          <w:rFonts w:ascii="Times New Roman" w:hAnsi="Times New Roman" w:cs="Times New Roman"/>
          <w:i/>
          <w:iCs/>
          <w:sz w:val="24"/>
          <w:szCs w:val="24"/>
        </w:rPr>
        <w:t>: Task-oriented guides, FAQs, case studies; avoid thin or duplicated content.</w:t>
      </w:r>
    </w:p>
    <w:p w14:paraId="2FB2B2E9" w14:textId="77777777" w:rsidR="00DB4351" w:rsidRPr="00B11615" w:rsidRDefault="00DB4351" w:rsidP="00DB4351">
      <w:pPr>
        <w:numPr>
          <w:ilvl w:val="0"/>
          <w:numId w:val="6"/>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Structured data</w:t>
      </w:r>
      <w:r w:rsidRPr="00B11615">
        <w:rPr>
          <w:rFonts w:ascii="Times New Roman" w:hAnsi="Times New Roman" w:cs="Times New Roman"/>
          <w:i/>
          <w:iCs/>
          <w:sz w:val="24"/>
          <w:szCs w:val="24"/>
        </w:rPr>
        <w:t>: Schema.org for products, reviews, FAQs, breadcrumbs to enhance rich results.</w:t>
      </w:r>
    </w:p>
    <w:p w14:paraId="758670A8" w14:textId="77777777" w:rsidR="00DB4351" w:rsidRPr="00B11615" w:rsidRDefault="00DB4351" w:rsidP="00DB4351">
      <w:pPr>
        <w:numPr>
          <w:ilvl w:val="0"/>
          <w:numId w:val="6"/>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Media</w:t>
      </w:r>
      <w:r w:rsidRPr="00B11615">
        <w:rPr>
          <w:rFonts w:ascii="Times New Roman" w:hAnsi="Times New Roman" w:cs="Times New Roman"/>
          <w:i/>
          <w:iCs/>
          <w:sz w:val="24"/>
          <w:szCs w:val="24"/>
        </w:rPr>
        <w:t>: Compress images, use modern formats (AVIF/</w:t>
      </w:r>
      <w:proofErr w:type="spellStart"/>
      <w:r w:rsidRPr="00B11615">
        <w:rPr>
          <w:rFonts w:ascii="Times New Roman" w:hAnsi="Times New Roman" w:cs="Times New Roman"/>
          <w:i/>
          <w:iCs/>
          <w:sz w:val="24"/>
          <w:szCs w:val="24"/>
        </w:rPr>
        <w:t>WebP</w:t>
      </w:r>
      <w:proofErr w:type="spellEnd"/>
      <w:r w:rsidRPr="00B11615">
        <w:rPr>
          <w:rFonts w:ascii="Times New Roman" w:hAnsi="Times New Roman" w:cs="Times New Roman"/>
          <w:i/>
          <w:iCs/>
          <w:sz w:val="24"/>
          <w:szCs w:val="24"/>
        </w:rPr>
        <w:t>) with fallbacks; transcripts and captions for video/audio.</w:t>
      </w:r>
    </w:p>
    <w:p w14:paraId="0419EE4D" w14:textId="77777777" w:rsidR="0025063A" w:rsidRPr="00572E4F" w:rsidRDefault="0025063A" w:rsidP="006C51CD">
      <w:pPr>
        <w:spacing w:after="0" w:line="360" w:lineRule="auto"/>
        <w:ind w:left="720"/>
        <w:rPr>
          <w:rFonts w:ascii="Times New Roman" w:hAnsi="Times New Roman" w:cs="Times New Roman"/>
          <w:sz w:val="24"/>
          <w:szCs w:val="24"/>
        </w:rPr>
      </w:pPr>
    </w:p>
    <w:p w14:paraId="330F36AE" w14:textId="77777777" w:rsidR="00F56F6A" w:rsidRPr="00572E4F" w:rsidRDefault="00F56F6A" w:rsidP="00F56F6A">
      <w:pPr>
        <w:spacing w:after="0" w:line="360" w:lineRule="auto"/>
        <w:rPr>
          <w:rFonts w:ascii="Times New Roman" w:hAnsi="Times New Roman" w:cs="Times New Roman"/>
          <w:sz w:val="24"/>
          <w:szCs w:val="24"/>
        </w:rPr>
      </w:pPr>
    </w:p>
    <w:p w14:paraId="419CCFF9" w14:textId="77777777" w:rsidR="00DB4351" w:rsidRPr="006C51CD" w:rsidRDefault="00DB4351" w:rsidP="00DB4351">
      <w:pPr>
        <w:spacing w:after="0" w:line="360" w:lineRule="auto"/>
        <w:rPr>
          <w:rFonts w:ascii="Times New Roman" w:hAnsi="Times New Roman" w:cs="Times New Roman"/>
          <w:b/>
          <w:bCs/>
          <w:i/>
          <w:iCs/>
          <w:sz w:val="26"/>
          <w:szCs w:val="26"/>
        </w:rPr>
      </w:pPr>
      <w:r w:rsidRPr="006C51CD">
        <w:rPr>
          <w:rFonts w:ascii="Times New Roman" w:hAnsi="Times New Roman" w:cs="Times New Roman"/>
          <w:b/>
          <w:bCs/>
          <w:i/>
          <w:iCs/>
          <w:sz w:val="26"/>
          <w:szCs w:val="26"/>
        </w:rPr>
        <w:t>C. Performance Engineering (Core Web Vitals)</w:t>
      </w:r>
    </w:p>
    <w:p w14:paraId="37E34F83" w14:textId="77777777" w:rsidR="00DB4351" w:rsidRPr="00B11615" w:rsidRDefault="00DB4351" w:rsidP="00DB4351">
      <w:pPr>
        <w:numPr>
          <w:ilvl w:val="0"/>
          <w:numId w:val="7"/>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lastRenderedPageBreak/>
        <w:t>LCP</w:t>
      </w:r>
      <w:r w:rsidRPr="00B11615">
        <w:rPr>
          <w:rFonts w:ascii="Times New Roman" w:hAnsi="Times New Roman" w:cs="Times New Roman"/>
          <w:i/>
          <w:iCs/>
          <w:sz w:val="24"/>
          <w:szCs w:val="24"/>
        </w:rPr>
        <w:t xml:space="preserve">: Optimise hero images and headings; serve responsive images with </w:t>
      </w:r>
      <w:proofErr w:type="spellStart"/>
      <w:r w:rsidRPr="00B11615">
        <w:rPr>
          <w:rFonts w:ascii="Times New Roman" w:hAnsi="Times New Roman" w:cs="Times New Roman"/>
          <w:i/>
          <w:iCs/>
          <w:sz w:val="24"/>
          <w:szCs w:val="24"/>
        </w:rPr>
        <w:t>srcset</w:t>
      </w:r>
      <w:proofErr w:type="spellEnd"/>
      <w:r w:rsidRPr="00B11615">
        <w:rPr>
          <w:rFonts w:ascii="Times New Roman" w:hAnsi="Times New Roman" w:cs="Times New Roman"/>
          <w:i/>
          <w:iCs/>
          <w:sz w:val="24"/>
          <w:szCs w:val="24"/>
        </w:rPr>
        <w:t xml:space="preserve"> and </w:t>
      </w:r>
      <w:proofErr w:type="gramStart"/>
      <w:r w:rsidRPr="00B11615">
        <w:rPr>
          <w:rFonts w:ascii="Times New Roman" w:hAnsi="Times New Roman" w:cs="Times New Roman"/>
          <w:i/>
          <w:iCs/>
          <w:sz w:val="24"/>
          <w:szCs w:val="24"/>
        </w:rPr>
        <w:t>lazy-load</w:t>
      </w:r>
      <w:proofErr w:type="gramEnd"/>
      <w:r w:rsidRPr="00B11615">
        <w:rPr>
          <w:rFonts w:ascii="Times New Roman" w:hAnsi="Times New Roman" w:cs="Times New Roman"/>
          <w:i/>
          <w:iCs/>
          <w:sz w:val="24"/>
          <w:szCs w:val="24"/>
        </w:rPr>
        <w:t xml:space="preserve"> offscreen content.</w:t>
      </w:r>
    </w:p>
    <w:p w14:paraId="266E1614" w14:textId="77777777" w:rsidR="00DB4351" w:rsidRPr="00B11615" w:rsidRDefault="00DB4351" w:rsidP="00DB4351">
      <w:pPr>
        <w:numPr>
          <w:ilvl w:val="0"/>
          <w:numId w:val="7"/>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INP</w:t>
      </w:r>
      <w:r w:rsidRPr="00B11615">
        <w:rPr>
          <w:rFonts w:ascii="Times New Roman" w:hAnsi="Times New Roman" w:cs="Times New Roman"/>
          <w:i/>
          <w:iCs/>
          <w:sz w:val="24"/>
          <w:szCs w:val="24"/>
        </w:rPr>
        <w:t>: Reduce JS bundle size, defer non-critical scripts, avoid long tasks; consider code splitting and priority hints.</w:t>
      </w:r>
    </w:p>
    <w:p w14:paraId="6851CDA9" w14:textId="77777777" w:rsidR="00DB4351" w:rsidRPr="00B11615" w:rsidRDefault="00DB4351" w:rsidP="00DB4351">
      <w:pPr>
        <w:numPr>
          <w:ilvl w:val="0"/>
          <w:numId w:val="7"/>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CLS</w:t>
      </w:r>
      <w:r w:rsidRPr="00B11615">
        <w:rPr>
          <w:rFonts w:ascii="Times New Roman" w:hAnsi="Times New Roman" w:cs="Times New Roman"/>
          <w:i/>
          <w:iCs/>
          <w:sz w:val="24"/>
          <w:szCs w:val="24"/>
        </w:rPr>
        <w:t>: Reserve space for images/ads; stabilise fonts with font-display: swap; and dimension attributes.</w:t>
      </w:r>
    </w:p>
    <w:p w14:paraId="254BC8C7" w14:textId="77777777" w:rsidR="00DB4351" w:rsidRPr="00B11615" w:rsidRDefault="00DB4351" w:rsidP="00DB4351">
      <w:pPr>
        <w:numPr>
          <w:ilvl w:val="0"/>
          <w:numId w:val="7"/>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Delivery</w:t>
      </w:r>
      <w:r w:rsidRPr="00B11615">
        <w:rPr>
          <w:rFonts w:ascii="Times New Roman" w:hAnsi="Times New Roman" w:cs="Times New Roman"/>
          <w:i/>
          <w:iCs/>
          <w:sz w:val="24"/>
          <w:szCs w:val="24"/>
        </w:rPr>
        <w:t xml:space="preserve">: HTTP/2 or HTTP/3, </w:t>
      </w:r>
      <w:proofErr w:type="spellStart"/>
      <w:r w:rsidRPr="00B11615">
        <w:rPr>
          <w:rFonts w:ascii="Times New Roman" w:hAnsi="Times New Roman" w:cs="Times New Roman"/>
          <w:i/>
          <w:iCs/>
          <w:sz w:val="24"/>
          <w:szCs w:val="24"/>
        </w:rPr>
        <w:t>preconnect</w:t>
      </w:r>
      <w:proofErr w:type="spellEnd"/>
      <w:r w:rsidRPr="00B11615">
        <w:rPr>
          <w:rFonts w:ascii="Times New Roman" w:hAnsi="Times New Roman" w:cs="Times New Roman"/>
          <w:i/>
          <w:iCs/>
          <w:sz w:val="24"/>
          <w:szCs w:val="24"/>
        </w:rPr>
        <w:t xml:space="preserve"> and preload critical resources; CDN edge caching; server-side rendering (SSR) or static generation (SSG) as appropriate.</w:t>
      </w:r>
    </w:p>
    <w:p w14:paraId="676241D9" w14:textId="77777777" w:rsidR="00DB4351" w:rsidRPr="00B11615" w:rsidRDefault="00DB4351" w:rsidP="00DB4351">
      <w:pPr>
        <w:numPr>
          <w:ilvl w:val="0"/>
          <w:numId w:val="7"/>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Budgets</w:t>
      </w:r>
      <w:r w:rsidRPr="00B11615">
        <w:rPr>
          <w:rFonts w:ascii="Times New Roman" w:hAnsi="Times New Roman" w:cs="Times New Roman"/>
          <w:i/>
          <w:iCs/>
          <w:sz w:val="24"/>
          <w:szCs w:val="24"/>
        </w:rPr>
        <w:t>: Set performance budgets in CI (e.g., max JS &lt; 200–300 KB compressed on mobile).</w:t>
      </w:r>
    </w:p>
    <w:p w14:paraId="3F850D94" w14:textId="77777777" w:rsidR="00DB4351" w:rsidRPr="0025063A" w:rsidRDefault="00DB4351" w:rsidP="00DB4351">
      <w:pPr>
        <w:spacing w:after="0" w:line="360" w:lineRule="auto"/>
        <w:rPr>
          <w:rFonts w:ascii="Times New Roman" w:hAnsi="Times New Roman" w:cs="Times New Roman"/>
          <w:b/>
          <w:bCs/>
          <w:i/>
          <w:iCs/>
          <w:sz w:val="26"/>
          <w:szCs w:val="26"/>
        </w:rPr>
      </w:pPr>
      <w:r w:rsidRPr="0025063A">
        <w:rPr>
          <w:rFonts w:ascii="Times New Roman" w:hAnsi="Times New Roman" w:cs="Times New Roman"/>
          <w:b/>
          <w:bCs/>
          <w:i/>
          <w:iCs/>
          <w:sz w:val="26"/>
          <w:szCs w:val="26"/>
        </w:rPr>
        <w:t>D. Accessibility (WCAG 2.2 AA)</w:t>
      </w:r>
    </w:p>
    <w:p w14:paraId="6E66C83F" w14:textId="77777777" w:rsidR="00DB4351" w:rsidRPr="00B11615" w:rsidRDefault="00DB4351" w:rsidP="00DB4351">
      <w:pPr>
        <w:numPr>
          <w:ilvl w:val="0"/>
          <w:numId w:val="8"/>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Semantics and structure</w:t>
      </w:r>
      <w:r w:rsidRPr="00B11615">
        <w:rPr>
          <w:rFonts w:ascii="Times New Roman" w:hAnsi="Times New Roman" w:cs="Times New Roman"/>
          <w:i/>
          <w:iCs/>
          <w:sz w:val="24"/>
          <w:szCs w:val="24"/>
        </w:rPr>
        <w:t>: Proper headings, landmarks (&lt;header&gt;, &lt;nav&gt;, &lt;main&gt;, &lt;footer&gt;), descriptive alt text.</w:t>
      </w:r>
    </w:p>
    <w:p w14:paraId="781CFEC9" w14:textId="77777777" w:rsidR="00DB4351" w:rsidRPr="00B11615" w:rsidRDefault="00DB4351" w:rsidP="00DB4351">
      <w:pPr>
        <w:numPr>
          <w:ilvl w:val="0"/>
          <w:numId w:val="8"/>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Keyboard and focus</w:t>
      </w:r>
      <w:r w:rsidRPr="00B11615">
        <w:rPr>
          <w:rFonts w:ascii="Times New Roman" w:hAnsi="Times New Roman" w:cs="Times New Roman"/>
          <w:i/>
          <w:iCs/>
          <w:sz w:val="24"/>
          <w:szCs w:val="24"/>
        </w:rPr>
        <w:t>: Fully operable with keyboard; visible focus indicators.</w:t>
      </w:r>
    </w:p>
    <w:p w14:paraId="0B67666D" w14:textId="77777777" w:rsidR="00DB4351" w:rsidRPr="00B11615" w:rsidRDefault="00DB4351" w:rsidP="00DB4351">
      <w:pPr>
        <w:numPr>
          <w:ilvl w:val="0"/>
          <w:numId w:val="8"/>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Colour and contrast</w:t>
      </w:r>
      <w:r w:rsidRPr="00B11615">
        <w:rPr>
          <w:rFonts w:ascii="Times New Roman" w:hAnsi="Times New Roman" w:cs="Times New Roman"/>
          <w:i/>
          <w:iCs/>
          <w:sz w:val="24"/>
          <w:szCs w:val="24"/>
        </w:rPr>
        <w:t>: Minimum contrast ratios; avoid colour-only meaning.</w:t>
      </w:r>
    </w:p>
    <w:p w14:paraId="18D10B63" w14:textId="77777777" w:rsidR="00DB4351" w:rsidRPr="00B11615" w:rsidRDefault="00DB4351" w:rsidP="00DB4351">
      <w:pPr>
        <w:numPr>
          <w:ilvl w:val="0"/>
          <w:numId w:val="8"/>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Forms</w:t>
      </w:r>
      <w:r w:rsidRPr="00B11615">
        <w:rPr>
          <w:rFonts w:ascii="Times New Roman" w:hAnsi="Times New Roman" w:cs="Times New Roman"/>
          <w:i/>
          <w:iCs/>
          <w:sz w:val="24"/>
          <w:szCs w:val="24"/>
        </w:rPr>
        <w:t>: Labels, instructions, error prevention and recovery; ARIA where necessary but not as a substitute for semantics.</w:t>
      </w:r>
    </w:p>
    <w:p w14:paraId="26AE99C0" w14:textId="77777777" w:rsidR="00DB4351" w:rsidRPr="00B11615" w:rsidRDefault="00DB4351" w:rsidP="00DB4351">
      <w:pPr>
        <w:numPr>
          <w:ilvl w:val="0"/>
          <w:numId w:val="8"/>
        </w:numPr>
        <w:spacing w:after="0" w:line="360" w:lineRule="auto"/>
        <w:rPr>
          <w:rFonts w:ascii="Times New Roman" w:hAnsi="Times New Roman" w:cs="Times New Roman"/>
          <w:i/>
          <w:iCs/>
          <w:sz w:val="24"/>
          <w:szCs w:val="24"/>
        </w:rPr>
      </w:pPr>
      <w:r w:rsidRPr="00B11615">
        <w:rPr>
          <w:rFonts w:ascii="Times New Roman" w:hAnsi="Times New Roman" w:cs="Times New Roman"/>
          <w:b/>
          <w:bCs/>
          <w:i/>
          <w:iCs/>
          <w:sz w:val="24"/>
          <w:szCs w:val="24"/>
        </w:rPr>
        <w:t>Testing</w:t>
      </w:r>
      <w:r w:rsidRPr="00B11615">
        <w:rPr>
          <w:rFonts w:ascii="Times New Roman" w:hAnsi="Times New Roman" w:cs="Times New Roman"/>
          <w:i/>
          <w:iCs/>
          <w:sz w:val="24"/>
          <w:szCs w:val="24"/>
        </w:rPr>
        <w:t>: Automated checks (axe, Lighthouse) plus manual screen reader testing (NVDA/JAWS/</w:t>
      </w:r>
      <w:proofErr w:type="spellStart"/>
      <w:r w:rsidRPr="00B11615">
        <w:rPr>
          <w:rFonts w:ascii="Times New Roman" w:hAnsi="Times New Roman" w:cs="Times New Roman"/>
          <w:i/>
          <w:iCs/>
          <w:sz w:val="24"/>
          <w:szCs w:val="24"/>
        </w:rPr>
        <w:t>VoiceOver</w:t>
      </w:r>
      <w:proofErr w:type="spellEnd"/>
      <w:r w:rsidRPr="00B11615">
        <w:rPr>
          <w:rFonts w:ascii="Times New Roman" w:hAnsi="Times New Roman" w:cs="Times New Roman"/>
          <w:i/>
          <w:iCs/>
          <w:sz w:val="24"/>
          <w:szCs w:val="24"/>
        </w:rPr>
        <w:t>).</w:t>
      </w:r>
    </w:p>
    <w:p w14:paraId="474D55AC" w14:textId="77777777" w:rsidR="00F56F6A" w:rsidRPr="00B11615" w:rsidRDefault="00F56F6A" w:rsidP="00F56F6A">
      <w:pPr>
        <w:spacing w:after="0" w:line="360" w:lineRule="auto"/>
        <w:rPr>
          <w:rFonts w:ascii="Times New Roman" w:hAnsi="Times New Roman" w:cs="Times New Roman"/>
          <w:i/>
          <w:iCs/>
          <w:sz w:val="24"/>
          <w:szCs w:val="24"/>
        </w:rPr>
      </w:pPr>
    </w:p>
    <w:p w14:paraId="134D2ADA" w14:textId="77777777" w:rsidR="00DB4351" w:rsidRPr="0025063A" w:rsidRDefault="00DB4351" w:rsidP="00DB4351">
      <w:pPr>
        <w:spacing w:after="0" w:line="360" w:lineRule="auto"/>
        <w:rPr>
          <w:rFonts w:ascii="Times New Roman" w:hAnsi="Times New Roman" w:cs="Times New Roman"/>
          <w:b/>
          <w:bCs/>
          <w:i/>
          <w:iCs/>
          <w:sz w:val="26"/>
          <w:szCs w:val="26"/>
        </w:rPr>
      </w:pPr>
      <w:r w:rsidRPr="0025063A">
        <w:rPr>
          <w:rFonts w:ascii="Times New Roman" w:hAnsi="Times New Roman" w:cs="Times New Roman"/>
          <w:b/>
          <w:bCs/>
          <w:i/>
          <w:iCs/>
          <w:sz w:val="26"/>
          <w:szCs w:val="26"/>
        </w:rPr>
        <w:t>E. Technical SEO</w:t>
      </w:r>
    </w:p>
    <w:p w14:paraId="1271A758" w14:textId="77777777" w:rsidR="00DB4351" w:rsidRPr="00412C82" w:rsidRDefault="00DB4351" w:rsidP="00DB4351">
      <w:pPr>
        <w:numPr>
          <w:ilvl w:val="0"/>
          <w:numId w:val="9"/>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Crawl and index</w:t>
      </w:r>
      <w:r w:rsidRPr="00412C82">
        <w:rPr>
          <w:rFonts w:ascii="Times New Roman" w:hAnsi="Times New Roman" w:cs="Times New Roman"/>
          <w:i/>
          <w:iCs/>
          <w:sz w:val="24"/>
          <w:szCs w:val="24"/>
        </w:rPr>
        <w:t xml:space="preserve">: Valid XML sitemaps, </w:t>
      </w:r>
      <w:proofErr w:type="gramStart"/>
      <w:r w:rsidRPr="00412C82">
        <w:rPr>
          <w:rFonts w:ascii="Times New Roman" w:hAnsi="Times New Roman" w:cs="Times New Roman"/>
          <w:i/>
          <w:iCs/>
          <w:sz w:val="24"/>
          <w:szCs w:val="24"/>
        </w:rPr>
        <w:t>robots</w:t>
      </w:r>
      <w:proofErr w:type="gramEnd"/>
      <w:r w:rsidRPr="00412C82">
        <w:rPr>
          <w:rFonts w:ascii="Times New Roman" w:hAnsi="Times New Roman" w:cs="Times New Roman"/>
          <w:i/>
          <w:iCs/>
          <w:sz w:val="24"/>
          <w:szCs w:val="24"/>
        </w:rPr>
        <w:t xml:space="preserve"> directives, canonical tags, pagination signals.</w:t>
      </w:r>
    </w:p>
    <w:p w14:paraId="2D2D8CA6" w14:textId="77777777" w:rsidR="00DB4351" w:rsidRPr="00412C82" w:rsidRDefault="00DB4351" w:rsidP="00DB4351">
      <w:pPr>
        <w:numPr>
          <w:ilvl w:val="0"/>
          <w:numId w:val="9"/>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On-page</w:t>
      </w:r>
      <w:r w:rsidRPr="00412C82">
        <w:rPr>
          <w:rFonts w:ascii="Times New Roman" w:hAnsi="Times New Roman" w:cs="Times New Roman"/>
          <w:i/>
          <w:iCs/>
          <w:sz w:val="24"/>
          <w:szCs w:val="24"/>
        </w:rPr>
        <w:t>: Descriptive titles, H1–H2 hierarchy, meta descriptions, internal linking.</w:t>
      </w:r>
    </w:p>
    <w:p w14:paraId="47798031" w14:textId="77777777" w:rsidR="00DB4351" w:rsidRPr="00412C82" w:rsidRDefault="00DB4351" w:rsidP="00DB4351">
      <w:pPr>
        <w:numPr>
          <w:ilvl w:val="0"/>
          <w:numId w:val="9"/>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Site architecture</w:t>
      </w:r>
      <w:r w:rsidRPr="00412C82">
        <w:rPr>
          <w:rFonts w:ascii="Times New Roman" w:hAnsi="Times New Roman" w:cs="Times New Roman"/>
          <w:i/>
          <w:iCs/>
          <w:sz w:val="24"/>
          <w:szCs w:val="24"/>
        </w:rPr>
        <w:t xml:space="preserve">: Shallow depth for key pages; clean URLs; bilingual/multilingual with </w:t>
      </w:r>
      <w:proofErr w:type="spellStart"/>
      <w:r w:rsidRPr="00412C82">
        <w:rPr>
          <w:rFonts w:ascii="Times New Roman" w:hAnsi="Times New Roman" w:cs="Times New Roman"/>
          <w:i/>
          <w:iCs/>
          <w:sz w:val="24"/>
          <w:szCs w:val="24"/>
        </w:rPr>
        <w:t>hreflang</w:t>
      </w:r>
      <w:proofErr w:type="spellEnd"/>
      <w:r w:rsidRPr="00412C82">
        <w:rPr>
          <w:rFonts w:ascii="Times New Roman" w:hAnsi="Times New Roman" w:cs="Times New Roman"/>
          <w:i/>
          <w:iCs/>
          <w:sz w:val="24"/>
          <w:szCs w:val="24"/>
        </w:rPr>
        <w:t xml:space="preserve"> if needed.</w:t>
      </w:r>
    </w:p>
    <w:p w14:paraId="1B37A102" w14:textId="77777777" w:rsidR="00DB4351" w:rsidRPr="00412C82" w:rsidRDefault="00DB4351" w:rsidP="00DB4351">
      <w:pPr>
        <w:numPr>
          <w:ilvl w:val="0"/>
          <w:numId w:val="9"/>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E-A-T signals</w:t>
      </w:r>
      <w:r w:rsidRPr="00412C82">
        <w:rPr>
          <w:rFonts w:ascii="Times New Roman" w:hAnsi="Times New Roman" w:cs="Times New Roman"/>
          <w:i/>
          <w:iCs/>
          <w:sz w:val="24"/>
          <w:szCs w:val="24"/>
        </w:rPr>
        <w:t>: Author bios, citations, organisation info, verified local listings where relevant.</w:t>
      </w:r>
    </w:p>
    <w:p w14:paraId="40288EF6" w14:textId="77777777" w:rsidR="00DB4351" w:rsidRPr="00412C82" w:rsidRDefault="00DB4351" w:rsidP="00DB4351">
      <w:pPr>
        <w:numPr>
          <w:ilvl w:val="0"/>
          <w:numId w:val="9"/>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Page experience</w:t>
      </w:r>
      <w:r w:rsidRPr="00412C82">
        <w:rPr>
          <w:rFonts w:ascii="Times New Roman" w:hAnsi="Times New Roman" w:cs="Times New Roman"/>
          <w:i/>
          <w:iCs/>
          <w:sz w:val="24"/>
          <w:szCs w:val="24"/>
        </w:rPr>
        <w:t>: Core Web Vitals and mobile usability; avoid intrusive interstitials.</w:t>
      </w:r>
    </w:p>
    <w:p w14:paraId="2F1E4446" w14:textId="77777777" w:rsidR="0025063A" w:rsidRPr="00412C82" w:rsidRDefault="0025063A" w:rsidP="0025063A">
      <w:pPr>
        <w:spacing w:after="0" w:line="360" w:lineRule="auto"/>
        <w:rPr>
          <w:rFonts w:ascii="Times New Roman" w:hAnsi="Times New Roman" w:cs="Times New Roman"/>
          <w:i/>
          <w:iCs/>
          <w:sz w:val="24"/>
          <w:szCs w:val="24"/>
        </w:rPr>
      </w:pPr>
    </w:p>
    <w:p w14:paraId="7CB544C3" w14:textId="77777777" w:rsidR="0025063A" w:rsidRPr="00412C82" w:rsidRDefault="0025063A" w:rsidP="0025063A">
      <w:pPr>
        <w:spacing w:after="0" w:line="360" w:lineRule="auto"/>
        <w:rPr>
          <w:rFonts w:ascii="Times New Roman" w:hAnsi="Times New Roman" w:cs="Times New Roman"/>
          <w:i/>
          <w:iCs/>
          <w:sz w:val="24"/>
          <w:szCs w:val="24"/>
        </w:rPr>
      </w:pPr>
    </w:p>
    <w:p w14:paraId="349B909D" w14:textId="77777777" w:rsidR="0025063A" w:rsidRDefault="0025063A" w:rsidP="0025063A">
      <w:pPr>
        <w:spacing w:after="0" w:line="360" w:lineRule="auto"/>
        <w:rPr>
          <w:rFonts w:ascii="Times New Roman" w:hAnsi="Times New Roman" w:cs="Times New Roman"/>
          <w:sz w:val="24"/>
          <w:szCs w:val="24"/>
        </w:rPr>
      </w:pPr>
    </w:p>
    <w:p w14:paraId="725912BB" w14:textId="77777777" w:rsidR="0025063A" w:rsidRPr="00572E4F" w:rsidRDefault="0025063A" w:rsidP="0025063A">
      <w:pPr>
        <w:spacing w:after="0" w:line="360" w:lineRule="auto"/>
        <w:rPr>
          <w:rFonts w:ascii="Times New Roman" w:hAnsi="Times New Roman" w:cs="Times New Roman"/>
          <w:sz w:val="24"/>
          <w:szCs w:val="24"/>
        </w:rPr>
      </w:pPr>
    </w:p>
    <w:p w14:paraId="725D8D3D" w14:textId="77777777" w:rsidR="00F56F6A" w:rsidRPr="00572E4F" w:rsidRDefault="00F56F6A" w:rsidP="00F56F6A">
      <w:pPr>
        <w:spacing w:after="0" w:line="360" w:lineRule="auto"/>
        <w:rPr>
          <w:rFonts w:ascii="Times New Roman" w:hAnsi="Times New Roman" w:cs="Times New Roman"/>
          <w:sz w:val="24"/>
          <w:szCs w:val="24"/>
        </w:rPr>
      </w:pPr>
    </w:p>
    <w:p w14:paraId="6F0146E9" w14:textId="77777777" w:rsidR="00DB4351" w:rsidRDefault="00DB4351" w:rsidP="00DB4351">
      <w:pPr>
        <w:spacing w:after="0" w:line="360" w:lineRule="auto"/>
        <w:rPr>
          <w:rFonts w:ascii="Times New Roman" w:hAnsi="Times New Roman" w:cs="Times New Roman"/>
          <w:b/>
          <w:bCs/>
          <w:i/>
          <w:iCs/>
          <w:sz w:val="26"/>
          <w:szCs w:val="26"/>
        </w:rPr>
      </w:pPr>
      <w:r w:rsidRPr="0025063A">
        <w:rPr>
          <w:rFonts w:ascii="Times New Roman" w:hAnsi="Times New Roman" w:cs="Times New Roman"/>
          <w:b/>
          <w:bCs/>
          <w:i/>
          <w:iCs/>
          <w:sz w:val="26"/>
          <w:szCs w:val="26"/>
        </w:rPr>
        <w:t>F. Security and Privacy</w:t>
      </w:r>
    </w:p>
    <w:p w14:paraId="259FBBDA" w14:textId="77777777" w:rsidR="00412C82" w:rsidRPr="0025063A" w:rsidRDefault="00412C82" w:rsidP="00DB4351">
      <w:pPr>
        <w:spacing w:after="0" w:line="360" w:lineRule="auto"/>
        <w:rPr>
          <w:rFonts w:ascii="Times New Roman" w:hAnsi="Times New Roman" w:cs="Times New Roman"/>
          <w:b/>
          <w:bCs/>
          <w:i/>
          <w:iCs/>
          <w:sz w:val="26"/>
          <w:szCs w:val="26"/>
        </w:rPr>
      </w:pPr>
    </w:p>
    <w:p w14:paraId="1F0A46CB" w14:textId="77777777" w:rsidR="00DB4351" w:rsidRPr="00412C82" w:rsidRDefault="00DB4351" w:rsidP="00DB4351">
      <w:pPr>
        <w:numPr>
          <w:ilvl w:val="0"/>
          <w:numId w:val="10"/>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Transport security</w:t>
      </w:r>
      <w:r w:rsidRPr="00412C82">
        <w:rPr>
          <w:rFonts w:ascii="Times New Roman" w:hAnsi="Times New Roman" w:cs="Times New Roman"/>
          <w:i/>
          <w:iCs/>
          <w:sz w:val="24"/>
          <w:szCs w:val="24"/>
        </w:rPr>
        <w:t>: Enforce HTTPS with HSTS; TLS 1.3; secure cookies (</w:t>
      </w:r>
      <w:proofErr w:type="spellStart"/>
      <w:r w:rsidRPr="00412C82">
        <w:rPr>
          <w:rFonts w:ascii="Times New Roman" w:hAnsi="Times New Roman" w:cs="Times New Roman"/>
          <w:i/>
          <w:iCs/>
          <w:sz w:val="24"/>
          <w:szCs w:val="24"/>
        </w:rPr>
        <w:t>HttpOnly</w:t>
      </w:r>
      <w:proofErr w:type="spellEnd"/>
      <w:r w:rsidRPr="00412C82">
        <w:rPr>
          <w:rFonts w:ascii="Times New Roman" w:hAnsi="Times New Roman" w:cs="Times New Roman"/>
          <w:i/>
          <w:iCs/>
          <w:sz w:val="24"/>
          <w:szCs w:val="24"/>
        </w:rPr>
        <w:t xml:space="preserve">, Secure, </w:t>
      </w:r>
      <w:proofErr w:type="spellStart"/>
      <w:r w:rsidRPr="00412C82">
        <w:rPr>
          <w:rFonts w:ascii="Times New Roman" w:hAnsi="Times New Roman" w:cs="Times New Roman"/>
          <w:i/>
          <w:iCs/>
          <w:sz w:val="24"/>
          <w:szCs w:val="24"/>
        </w:rPr>
        <w:t>SameSite</w:t>
      </w:r>
      <w:proofErr w:type="spellEnd"/>
      <w:r w:rsidRPr="00412C82">
        <w:rPr>
          <w:rFonts w:ascii="Times New Roman" w:hAnsi="Times New Roman" w:cs="Times New Roman"/>
          <w:i/>
          <w:iCs/>
          <w:sz w:val="24"/>
          <w:szCs w:val="24"/>
        </w:rPr>
        <w:t>).</w:t>
      </w:r>
    </w:p>
    <w:p w14:paraId="684A8DD2" w14:textId="77777777" w:rsidR="00DB4351" w:rsidRPr="00412C82" w:rsidRDefault="00DB4351" w:rsidP="00DB4351">
      <w:pPr>
        <w:numPr>
          <w:ilvl w:val="0"/>
          <w:numId w:val="10"/>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Application security</w:t>
      </w:r>
      <w:r w:rsidRPr="00412C82">
        <w:rPr>
          <w:rFonts w:ascii="Times New Roman" w:hAnsi="Times New Roman" w:cs="Times New Roman"/>
          <w:i/>
          <w:iCs/>
          <w:sz w:val="24"/>
          <w:szCs w:val="24"/>
        </w:rPr>
        <w:t>: Address OWASP Top 10 risks with secure coding, parameterised queries, CSRF tokens, strict input validation, and output encoding.</w:t>
      </w:r>
    </w:p>
    <w:p w14:paraId="0F2F9459" w14:textId="77777777" w:rsidR="00DB4351" w:rsidRPr="00412C82" w:rsidRDefault="00DB4351" w:rsidP="00DB4351">
      <w:pPr>
        <w:numPr>
          <w:ilvl w:val="0"/>
          <w:numId w:val="10"/>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Headers</w:t>
      </w:r>
      <w:r w:rsidRPr="00412C82">
        <w:rPr>
          <w:rFonts w:ascii="Times New Roman" w:hAnsi="Times New Roman" w:cs="Times New Roman"/>
          <w:i/>
          <w:iCs/>
          <w:sz w:val="24"/>
          <w:szCs w:val="24"/>
        </w:rPr>
        <w:t>: CSP, X-Content-Type-Options, X-Frame-Options/frame-ancestors, Referrer-Policy.</w:t>
      </w:r>
    </w:p>
    <w:p w14:paraId="2F5AD2C1" w14:textId="77777777" w:rsidR="00DB4351" w:rsidRPr="00412C82" w:rsidRDefault="00DB4351" w:rsidP="00DB4351">
      <w:pPr>
        <w:numPr>
          <w:ilvl w:val="0"/>
          <w:numId w:val="10"/>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Authentication/authorisation</w:t>
      </w:r>
      <w:r w:rsidRPr="00412C82">
        <w:rPr>
          <w:rFonts w:ascii="Times New Roman" w:hAnsi="Times New Roman" w:cs="Times New Roman"/>
          <w:i/>
          <w:iCs/>
          <w:sz w:val="24"/>
          <w:szCs w:val="24"/>
        </w:rPr>
        <w:t>: Least privilege; MFA for admin; password hashing (Argon2/</w:t>
      </w:r>
      <w:proofErr w:type="spellStart"/>
      <w:r w:rsidRPr="00412C82">
        <w:rPr>
          <w:rFonts w:ascii="Times New Roman" w:hAnsi="Times New Roman" w:cs="Times New Roman"/>
          <w:i/>
          <w:iCs/>
          <w:sz w:val="24"/>
          <w:szCs w:val="24"/>
        </w:rPr>
        <w:t>bcrypt</w:t>
      </w:r>
      <w:proofErr w:type="spellEnd"/>
      <w:r w:rsidRPr="00412C82">
        <w:rPr>
          <w:rFonts w:ascii="Times New Roman" w:hAnsi="Times New Roman" w:cs="Times New Roman"/>
          <w:i/>
          <w:iCs/>
          <w:sz w:val="24"/>
          <w:szCs w:val="24"/>
        </w:rPr>
        <w:t>).</w:t>
      </w:r>
    </w:p>
    <w:p w14:paraId="4A540756" w14:textId="77777777" w:rsidR="00DB4351" w:rsidRPr="00412C82" w:rsidRDefault="00DB4351" w:rsidP="00DB4351">
      <w:pPr>
        <w:numPr>
          <w:ilvl w:val="0"/>
          <w:numId w:val="10"/>
        </w:numPr>
        <w:spacing w:after="0" w:line="360" w:lineRule="auto"/>
        <w:rPr>
          <w:rFonts w:ascii="Times New Roman" w:hAnsi="Times New Roman" w:cs="Times New Roman"/>
          <w:i/>
          <w:iCs/>
          <w:sz w:val="24"/>
          <w:szCs w:val="24"/>
        </w:rPr>
      </w:pPr>
      <w:r w:rsidRPr="00412C82">
        <w:rPr>
          <w:rFonts w:ascii="Times New Roman" w:hAnsi="Times New Roman" w:cs="Times New Roman"/>
          <w:b/>
          <w:bCs/>
          <w:i/>
          <w:iCs/>
          <w:sz w:val="24"/>
          <w:szCs w:val="24"/>
        </w:rPr>
        <w:t>Privacy/GDPR</w:t>
      </w:r>
      <w:r w:rsidRPr="00412C82">
        <w:rPr>
          <w:rFonts w:ascii="Times New Roman" w:hAnsi="Times New Roman" w:cs="Times New Roman"/>
          <w:i/>
          <w:iCs/>
          <w:sz w:val="24"/>
          <w:szCs w:val="24"/>
        </w:rPr>
        <w:t>: Lawful basis for processing, transparent privacy notice, data minimisation, subject rights handling, and a compliant consent management platform.</w:t>
      </w:r>
    </w:p>
    <w:p w14:paraId="203A776C" w14:textId="77777777" w:rsidR="007A5DAA" w:rsidRPr="00572E4F" w:rsidRDefault="007A5DAA" w:rsidP="007A5DAA">
      <w:pPr>
        <w:spacing w:after="0" w:line="360" w:lineRule="auto"/>
        <w:rPr>
          <w:rFonts w:ascii="Times New Roman" w:hAnsi="Times New Roman" w:cs="Times New Roman"/>
          <w:sz w:val="24"/>
          <w:szCs w:val="24"/>
        </w:rPr>
      </w:pPr>
    </w:p>
    <w:p w14:paraId="0A681F1A" w14:textId="087E136D" w:rsidR="0025063A" w:rsidRPr="0025063A" w:rsidRDefault="00DB4351" w:rsidP="00DB4351">
      <w:pPr>
        <w:spacing w:after="0" w:line="360" w:lineRule="auto"/>
        <w:rPr>
          <w:rFonts w:ascii="Times New Roman" w:hAnsi="Times New Roman" w:cs="Times New Roman"/>
          <w:b/>
          <w:bCs/>
          <w:i/>
          <w:iCs/>
          <w:sz w:val="26"/>
          <w:szCs w:val="26"/>
        </w:rPr>
      </w:pPr>
      <w:r w:rsidRPr="0025063A">
        <w:rPr>
          <w:rFonts w:ascii="Times New Roman" w:hAnsi="Times New Roman" w:cs="Times New Roman"/>
          <w:b/>
          <w:bCs/>
          <w:i/>
          <w:iCs/>
          <w:sz w:val="26"/>
          <w:szCs w:val="26"/>
        </w:rPr>
        <w:t>G. E-commerce (if applicable)</w:t>
      </w:r>
    </w:p>
    <w:p w14:paraId="6306A606" w14:textId="77777777" w:rsidR="00DB4351" w:rsidRPr="000A5F3E" w:rsidRDefault="00DB4351" w:rsidP="00DB4351">
      <w:pPr>
        <w:numPr>
          <w:ilvl w:val="0"/>
          <w:numId w:val="11"/>
        </w:num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Checkout</w:t>
      </w:r>
      <w:r w:rsidRPr="000A5F3E">
        <w:rPr>
          <w:rFonts w:ascii="Times New Roman" w:hAnsi="Times New Roman" w:cs="Times New Roman"/>
          <w:i/>
          <w:iCs/>
          <w:sz w:val="24"/>
          <w:szCs w:val="24"/>
        </w:rPr>
        <w:t>: Guest checkout, one-page or stepped with visible progress; wallet support (Apple Pay/Google Pay); trust badges and clear delivery/returns.</w:t>
      </w:r>
    </w:p>
    <w:p w14:paraId="111C240D" w14:textId="77777777" w:rsidR="00DB4351" w:rsidRPr="000A5F3E" w:rsidRDefault="00DB4351" w:rsidP="00DB4351">
      <w:pPr>
        <w:numPr>
          <w:ilvl w:val="0"/>
          <w:numId w:val="11"/>
        </w:num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Product pages</w:t>
      </w:r>
      <w:r w:rsidRPr="000A5F3E">
        <w:rPr>
          <w:rFonts w:ascii="Times New Roman" w:hAnsi="Times New Roman" w:cs="Times New Roman"/>
          <w:i/>
          <w:iCs/>
          <w:sz w:val="24"/>
          <w:szCs w:val="24"/>
        </w:rPr>
        <w:t>: High-quality images, specs, reviews, stock status, shipping estimates, and cross-sell logic.</w:t>
      </w:r>
    </w:p>
    <w:p w14:paraId="7F9FC176" w14:textId="77777777" w:rsidR="00DB4351" w:rsidRPr="000A5F3E" w:rsidRDefault="00DB4351" w:rsidP="00DB4351">
      <w:pPr>
        <w:numPr>
          <w:ilvl w:val="0"/>
          <w:numId w:val="11"/>
        </w:num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Inventory and fulfilment</w:t>
      </w:r>
      <w:r w:rsidRPr="000A5F3E">
        <w:rPr>
          <w:rFonts w:ascii="Times New Roman" w:hAnsi="Times New Roman" w:cs="Times New Roman"/>
          <w:i/>
          <w:iCs/>
          <w:sz w:val="24"/>
          <w:szCs w:val="24"/>
        </w:rPr>
        <w:t>: Real-time stock sync; order tracking; automated emails with clear support routes.</w:t>
      </w:r>
    </w:p>
    <w:p w14:paraId="2ECDDBA8" w14:textId="77777777" w:rsidR="00DB4351" w:rsidRPr="000A5F3E" w:rsidRDefault="00DB4351" w:rsidP="00DB4351">
      <w:pPr>
        <w:numPr>
          <w:ilvl w:val="0"/>
          <w:numId w:val="11"/>
        </w:num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Tax and compliance</w:t>
      </w:r>
      <w:r w:rsidRPr="000A5F3E">
        <w:rPr>
          <w:rFonts w:ascii="Times New Roman" w:hAnsi="Times New Roman" w:cs="Times New Roman"/>
          <w:i/>
          <w:iCs/>
          <w:sz w:val="24"/>
          <w:szCs w:val="24"/>
        </w:rPr>
        <w:t>: Accurate VAT handling; PCI-DSS compliant payment processing.</w:t>
      </w:r>
    </w:p>
    <w:p w14:paraId="2A708563" w14:textId="77777777" w:rsidR="00DB4351" w:rsidRPr="000A5F3E" w:rsidRDefault="00DB4351" w:rsidP="00DB4351">
      <w:pPr>
        <w:spacing w:after="0" w:line="360" w:lineRule="auto"/>
        <w:rPr>
          <w:rFonts w:ascii="Times New Roman" w:hAnsi="Times New Roman" w:cs="Times New Roman"/>
          <w:b/>
          <w:bCs/>
          <w:i/>
          <w:iCs/>
          <w:sz w:val="24"/>
          <w:szCs w:val="24"/>
        </w:rPr>
      </w:pPr>
      <w:r w:rsidRPr="000A5F3E">
        <w:rPr>
          <w:rFonts w:ascii="Times New Roman" w:hAnsi="Times New Roman" w:cs="Times New Roman"/>
          <w:b/>
          <w:bCs/>
          <w:i/>
          <w:iCs/>
          <w:sz w:val="24"/>
          <w:szCs w:val="24"/>
        </w:rPr>
        <w:t>H. Internationalisation (Optional)</w:t>
      </w:r>
    </w:p>
    <w:p w14:paraId="39B9FA23" w14:textId="77777777" w:rsidR="00DB4351" w:rsidRDefault="00DB4351" w:rsidP="00DB4351">
      <w:pPr>
        <w:spacing w:after="0" w:line="360" w:lineRule="auto"/>
        <w:rPr>
          <w:rFonts w:ascii="Times New Roman" w:hAnsi="Times New Roman" w:cs="Times New Roman"/>
          <w:sz w:val="24"/>
          <w:szCs w:val="24"/>
        </w:rPr>
      </w:pPr>
      <w:r w:rsidRPr="000A5F3E">
        <w:rPr>
          <w:rFonts w:ascii="Times New Roman" w:hAnsi="Times New Roman" w:cs="Times New Roman"/>
          <w:i/>
          <w:iCs/>
          <w:sz w:val="24"/>
          <w:szCs w:val="24"/>
        </w:rPr>
        <w:t>Adopt locale-aware routing, translation workflows, number/date formats, and local SEO (ccTLD or subfolders) where relevant</w:t>
      </w:r>
      <w:r w:rsidRPr="00572E4F">
        <w:rPr>
          <w:rFonts w:ascii="Times New Roman" w:hAnsi="Times New Roman" w:cs="Times New Roman"/>
          <w:sz w:val="24"/>
          <w:szCs w:val="24"/>
        </w:rPr>
        <w:t>.</w:t>
      </w:r>
    </w:p>
    <w:p w14:paraId="51212535" w14:textId="77777777" w:rsidR="00D95755" w:rsidRDefault="00D95755" w:rsidP="00DB4351">
      <w:pPr>
        <w:spacing w:after="0" w:line="360" w:lineRule="auto"/>
        <w:rPr>
          <w:rFonts w:ascii="Times New Roman" w:hAnsi="Times New Roman" w:cs="Times New Roman"/>
          <w:sz w:val="24"/>
          <w:szCs w:val="24"/>
        </w:rPr>
      </w:pPr>
    </w:p>
    <w:p w14:paraId="5030BE35" w14:textId="77777777" w:rsidR="00D95755" w:rsidRPr="00572E4F" w:rsidRDefault="00D95755" w:rsidP="00DB4351">
      <w:pPr>
        <w:spacing w:after="0" w:line="360" w:lineRule="auto"/>
        <w:rPr>
          <w:rFonts w:ascii="Times New Roman" w:hAnsi="Times New Roman" w:cs="Times New Roman"/>
          <w:sz w:val="24"/>
          <w:szCs w:val="24"/>
        </w:rPr>
      </w:pPr>
    </w:p>
    <w:p w14:paraId="2EBDDC05" w14:textId="77777777" w:rsidR="00DB4351" w:rsidRPr="00D95755" w:rsidRDefault="00DB4351" w:rsidP="00D95755">
      <w:pPr>
        <w:pStyle w:val="Heading1"/>
        <w:rPr>
          <w:i/>
          <w:iCs/>
          <w:sz w:val="32"/>
          <w:szCs w:val="32"/>
        </w:rPr>
      </w:pPr>
      <w:bookmarkStart w:id="9" w:name="_Toc214616240"/>
      <w:r w:rsidRPr="00D95755">
        <w:rPr>
          <w:i/>
          <w:iCs/>
          <w:sz w:val="32"/>
          <w:szCs w:val="32"/>
        </w:rPr>
        <w:t>VI. Analytics, Experimentation, and Measurement</w:t>
      </w:r>
      <w:bookmarkEnd w:id="9"/>
    </w:p>
    <w:p w14:paraId="44AE7459" w14:textId="77777777" w:rsidR="00DB4351" w:rsidRPr="000A5F3E" w:rsidRDefault="00DB4351" w:rsidP="00DB435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A. Analytics Framework</w:t>
      </w:r>
      <w:r w:rsidRPr="000A5F3E">
        <w:rPr>
          <w:rFonts w:ascii="Times New Roman" w:hAnsi="Times New Roman" w:cs="Times New Roman"/>
          <w:i/>
          <w:iCs/>
          <w:sz w:val="24"/>
          <w:szCs w:val="24"/>
        </w:rPr>
        <w:br/>
        <w:t xml:space="preserve">Map each business objective to metrics and events: page views on landing pages, scroll </w:t>
      </w:r>
      <w:r w:rsidRPr="000A5F3E">
        <w:rPr>
          <w:rFonts w:ascii="Times New Roman" w:hAnsi="Times New Roman" w:cs="Times New Roman"/>
          <w:i/>
          <w:iCs/>
          <w:sz w:val="24"/>
          <w:szCs w:val="24"/>
        </w:rPr>
        <w:lastRenderedPageBreak/>
        <w:t>depth, product view, add-to-cart, checkout steps, form submissions. Use server-side tagging or privacy-preserving setups where possible.</w:t>
      </w:r>
    </w:p>
    <w:p w14:paraId="73B24D93" w14:textId="77777777" w:rsidR="00DB4351" w:rsidRPr="000A5F3E" w:rsidRDefault="00DB4351" w:rsidP="00DB435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B. Dashboards and Reporting</w:t>
      </w:r>
      <w:r w:rsidRPr="000A5F3E">
        <w:rPr>
          <w:rFonts w:ascii="Times New Roman" w:hAnsi="Times New Roman" w:cs="Times New Roman"/>
          <w:i/>
          <w:iCs/>
          <w:sz w:val="24"/>
          <w:szCs w:val="24"/>
        </w:rPr>
        <w:br/>
        <w:t>Create role-based dashboards for leadership (revenue, conversion), marketing (channel performance, assisted conversions), and product (Core Web Vitals, funnel drop-offs). Track weekly trends and cohort analyses.</w:t>
      </w:r>
    </w:p>
    <w:p w14:paraId="1A56F90A" w14:textId="77777777" w:rsidR="00DB4351" w:rsidRPr="000A5F3E" w:rsidRDefault="00DB4351" w:rsidP="00DB435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C. Experimentation</w:t>
      </w:r>
      <w:r w:rsidRPr="000A5F3E">
        <w:rPr>
          <w:rFonts w:ascii="Times New Roman" w:hAnsi="Times New Roman" w:cs="Times New Roman"/>
          <w:i/>
          <w:iCs/>
          <w:sz w:val="24"/>
          <w:szCs w:val="24"/>
        </w:rPr>
        <w:br/>
        <w:t>Use A/B tests to validate hypotheses (e.g., simplified navigation, new hero copy). Define guardrail metrics (bounce rate, INP) to prevent regressions. Ensure sufficient sample size and statistical power before decisions.</w:t>
      </w:r>
    </w:p>
    <w:p w14:paraId="6C1F920C" w14:textId="77777777" w:rsidR="00C7229A" w:rsidRPr="000A5F3E" w:rsidRDefault="00DB4351" w:rsidP="00DB4351">
      <w:pPr>
        <w:spacing w:after="0" w:line="360" w:lineRule="auto"/>
        <w:rPr>
          <w:rFonts w:ascii="Times New Roman" w:hAnsi="Times New Roman" w:cs="Times New Roman"/>
          <w:b/>
          <w:bCs/>
          <w:i/>
          <w:iCs/>
          <w:sz w:val="26"/>
          <w:szCs w:val="26"/>
        </w:rPr>
      </w:pPr>
      <w:r w:rsidRPr="000A5F3E">
        <w:rPr>
          <w:rFonts w:ascii="Times New Roman" w:hAnsi="Times New Roman" w:cs="Times New Roman"/>
          <w:b/>
          <w:bCs/>
          <w:i/>
          <w:iCs/>
          <w:sz w:val="26"/>
          <w:szCs w:val="26"/>
        </w:rPr>
        <w:t>D. Continuous Improvement</w:t>
      </w:r>
    </w:p>
    <w:p w14:paraId="159CB932" w14:textId="4583CB6B" w:rsidR="00DB4351" w:rsidRPr="000A5F3E" w:rsidRDefault="00DB4351" w:rsidP="00DB4351">
      <w:pPr>
        <w:spacing w:after="0" w:line="360" w:lineRule="auto"/>
        <w:rPr>
          <w:rFonts w:ascii="Times New Roman" w:hAnsi="Times New Roman" w:cs="Times New Roman"/>
          <w:i/>
          <w:iCs/>
          <w:sz w:val="24"/>
          <w:szCs w:val="24"/>
        </w:rPr>
      </w:pPr>
      <w:r w:rsidRPr="000A5F3E">
        <w:rPr>
          <w:rFonts w:ascii="Times New Roman" w:hAnsi="Times New Roman" w:cs="Times New Roman"/>
          <w:i/>
          <w:iCs/>
          <w:sz w:val="24"/>
          <w:szCs w:val="24"/>
        </w:rPr>
        <w:br/>
        <w:t>Adopt a quarterly optimisation cycle: identify issues from analytics and session replays; triage into backlog; run experiments; document learnings in a knowledge base.</w:t>
      </w:r>
    </w:p>
    <w:p w14:paraId="597ECDA8" w14:textId="77777777" w:rsidR="002C48AD" w:rsidRPr="000A5F3E" w:rsidRDefault="002C48AD" w:rsidP="00DB4351">
      <w:pPr>
        <w:spacing w:after="0" w:line="360" w:lineRule="auto"/>
        <w:rPr>
          <w:rFonts w:ascii="Times New Roman" w:hAnsi="Times New Roman" w:cs="Times New Roman"/>
          <w:i/>
          <w:iCs/>
          <w:sz w:val="24"/>
          <w:szCs w:val="24"/>
        </w:rPr>
      </w:pPr>
    </w:p>
    <w:p w14:paraId="715A44B9" w14:textId="77777777" w:rsidR="002C48AD" w:rsidRDefault="002C48AD" w:rsidP="00DB4351">
      <w:pPr>
        <w:spacing w:after="0" w:line="360" w:lineRule="auto"/>
        <w:rPr>
          <w:rFonts w:ascii="Times New Roman" w:hAnsi="Times New Roman" w:cs="Times New Roman"/>
          <w:sz w:val="24"/>
          <w:szCs w:val="24"/>
        </w:rPr>
      </w:pPr>
    </w:p>
    <w:p w14:paraId="65799AFE" w14:textId="77777777" w:rsidR="002C48AD" w:rsidRDefault="002C48AD" w:rsidP="00DB4351">
      <w:pPr>
        <w:spacing w:after="0" w:line="360" w:lineRule="auto"/>
        <w:rPr>
          <w:rFonts w:ascii="Times New Roman" w:hAnsi="Times New Roman" w:cs="Times New Roman"/>
          <w:sz w:val="24"/>
          <w:szCs w:val="24"/>
        </w:rPr>
      </w:pPr>
    </w:p>
    <w:p w14:paraId="04435823" w14:textId="77777777" w:rsidR="00D95755" w:rsidRPr="00572E4F" w:rsidRDefault="00D95755" w:rsidP="00DB4351">
      <w:pPr>
        <w:spacing w:after="0" w:line="360" w:lineRule="auto"/>
        <w:rPr>
          <w:rFonts w:ascii="Times New Roman" w:hAnsi="Times New Roman" w:cs="Times New Roman"/>
          <w:sz w:val="24"/>
          <w:szCs w:val="24"/>
        </w:rPr>
      </w:pPr>
    </w:p>
    <w:p w14:paraId="38796E5C" w14:textId="77777777" w:rsidR="00DB4351" w:rsidRPr="00D95755" w:rsidRDefault="00DB4351" w:rsidP="00D95755">
      <w:pPr>
        <w:pStyle w:val="Heading1"/>
        <w:rPr>
          <w:i/>
          <w:iCs/>
          <w:sz w:val="32"/>
          <w:szCs w:val="32"/>
        </w:rPr>
      </w:pPr>
      <w:bookmarkStart w:id="10" w:name="_Toc214616241"/>
      <w:r w:rsidRPr="00D95755">
        <w:rPr>
          <w:i/>
          <w:iCs/>
          <w:sz w:val="32"/>
          <w:szCs w:val="32"/>
        </w:rPr>
        <w:t>VII. Governance, Project Plan, and Cost/ROI</w:t>
      </w:r>
      <w:bookmarkEnd w:id="10"/>
    </w:p>
    <w:p w14:paraId="258B85EE" w14:textId="77777777" w:rsidR="00DB4351" w:rsidRPr="000A5F3E" w:rsidRDefault="00DB4351" w:rsidP="00DB435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A. Roles and Responsibilities</w:t>
      </w:r>
    </w:p>
    <w:p w14:paraId="749DD260" w14:textId="77777777" w:rsidR="00DB4351" w:rsidRPr="000A5F3E" w:rsidRDefault="00DB4351" w:rsidP="00774D6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Product Lead</w:t>
      </w:r>
      <w:r w:rsidRPr="000A5F3E">
        <w:rPr>
          <w:rFonts w:ascii="Times New Roman" w:hAnsi="Times New Roman" w:cs="Times New Roman"/>
          <w:i/>
          <w:iCs/>
          <w:sz w:val="24"/>
          <w:szCs w:val="24"/>
        </w:rPr>
        <w:t>: Owns objectives, backlog, and stakeholder alignment.</w:t>
      </w:r>
    </w:p>
    <w:p w14:paraId="659CA1B0" w14:textId="77777777" w:rsidR="00DB4351" w:rsidRPr="000A5F3E" w:rsidRDefault="00DB4351" w:rsidP="00774D6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UX/UI Designer</w:t>
      </w:r>
      <w:r w:rsidRPr="000A5F3E">
        <w:rPr>
          <w:rFonts w:ascii="Times New Roman" w:hAnsi="Times New Roman" w:cs="Times New Roman"/>
          <w:i/>
          <w:iCs/>
          <w:sz w:val="24"/>
          <w:szCs w:val="24"/>
        </w:rPr>
        <w:t>: Research, IA, wireframes, prototypes, design system.</w:t>
      </w:r>
    </w:p>
    <w:p w14:paraId="44F3BDAC" w14:textId="77777777" w:rsidR="00DB4351" w:rsidRPr="000A5F3E" w:rsidRDefault="00DB4351" w:rsidP="00774D6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Content Lead</w:t>
      </w:r>
      <w:r w:rsidRPr="000A5F3E">
        <w:rPr>
          <w:rFonts w:ascii="Times New Roman" w:hAnsi="Times New Roman" w:cs="Times New Roman"/>
          <w:i/>
          <w:iCs/>
          <w:sz w:val="24"/>
          <w:szCs w:val="24"/>
        </w:rPr>
        <w:t>: Editorial planning, SEO alignment, style guide.</w:t>
      </w:r>
    </w:p>
    <w:p w14:paraId="55C03611" w14:textId="77777777" w:rsidR="00DB4351" w:rsidRPr="000A5F3E" w:rsidRDefault="00DB4351" w:rsidP="00774D6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Tech Lead/Developers</w:t>
      </w:r>
      <w:r w:rsidRPr="000A5F3E">
        <w:rPr>
          <w:rFonts w:ascii="Times New Roman" w:hAnsi="Times New Roman" w:cs="Times New Roman"/>
          <w:i/>
          <w:iCs/>
          <w:sz w:val="24"/>
          <w:szCs w:val="24"/>
        </w:rPr>
        <w:t>: Architecture, build, integrations, CI/CD.</w:t>
      </w:r>
    </w:p>
    <w:p w14:paraId="49E70810" w14:textId="77777777" w:rsidR="00DB4351" w:rsidRPr="000A5F3E" w:rsidRDefault="00DB4351" w:rsidP="00774D6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QA/Accessibility Specialist</w:t>
      </w:r>
      <w:r w:rsidRPr="000A5F3E">
        <w:rPr>
          <w:rFonts w:ascii="Times New Roman" w:hAnsi="Times New Roman" w:cs="Times New Roman"/>
          <w:i/>
          <w:iCs/>
          <w:sz w:val="24"/>
          <w:szCs w:val="24"/>
        </w:rPr>
        <w:t>: Test plans, WCAG audits.</w:t>
      </w:r>
    </w:p>
    <w:p w14:paraId="3F2D1824" w14:textId="77777777" w:rsidR="00DB4351" w:rsidRPr="000A5F3E" w:rsidRDefault="00DB4351" w:rsidP="00774D6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Data/Marketing</w:t>
      </w:r>
      <w:r w:rsidRPr="000A5F3E">
        <w:rPr>
          <w:rFonts w:ascii="Times New Roman" w:hAnsi="Times New Roman" w:cs="Times New Roman"/>
          <w:i/>
          <w:iCs/>
          <w:sz w:val="24"/>
          <w:szCs w:val="24"/>
        </w:rPr>
        <w:t>: Analytics, experimentation, campaigns.</w:t>
      </w:r>
    </w:p>
    <w:p w14:paraId="4003FE1C" w14:textId="77777777" w:rsidR="00DB4351" w:rsidRPr="000A5F3E" w:rsidRDefault="00DB4351" w:rsidP="00774D6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Security/Compliance</w:t>
      </w:r>
      <w:r w:rsidRPr="000A5F3E">
        <w:rPr>
          <w:rFonts w:ascii="Times New Roman" w:hAnsi="Times New Roman" w:cs="Times New Roman"/>
          <w:i/>
          <w:iCs/>
          <w:sz w:val="24"/>
          <w:szCs w:val="24"/>
        </w:rPr>
        <w:t>: Threat modelling, privacy reviews, DPA.</w:t>
      </w:r>
    </w:p>
    <w:p w14:paraId="5ECB37D4" w14:textId="77777777" w:rsidR="003A7E35" w:rsidRPr="000A5F3E" w:rsidRDefault="003A7E35" w:rsidP="003A7E35">
      <w:pPr>
        <w:spacing w:after="0" w:line="360" w:lineRule="auto"/>
        <w:ind w:left="720"/>
        <w:rPr>
          <w:rFonts w:ascii="Times New Roman" w:hAnsi="Times New Roman" w:cs="Times New Roman"/>
          <w:b/>
          <w:bCs/>
          <w:i/>
          <w:iCs/>
          <w:sz w:val="24"/>
          <w:szCs w:val="24"/>
        </w:rPr>
      </w:pPr>
    </w:p>
    <w:p w14:paraId="1781BDEC" w14:textId="77777777" w:rsidR="003A7E35" w:rsidRPr="000A5F3E" w:rsidRDefault="003A7E35" w:rsidP="003A7E35">
      <w:pPr>
        <w:spacing w:after="0" w:line="360" w:lineRule="auto"/>
        <w:ind w:left="720"/>
        <w:rPr>
          <w:rFonts w:ascii="Times New Roman" w:hAnsi="Times New Roman" w:cs="Times New Roman"/>
          <w:i/>
          <w:iCs/>
          <w:sz w:val="24"/>
          <w:szCs w:val="24"/>
        </w:rPr>
      </w:pPr>
    </w:p>
    <w:p w14:paraId="74385AA0" w14:textId="77777777" w:rsidR="00DB4351" w:rsidRPr="000A5F3E" w:rsidRDefault="00DB4351" w:rsidP="00DB435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B. Timeline (Indicative, 16–20 Weeks)</w:t>
      </w:r>
    </w:p>
    <w:p w14:paraId="30F99FE4" w14:textId="77777777" w:rsidR="00DB4351" w:rsidRPr="000A5F3E" w:rsidRDefault="00DB4351" w:rsidP="00C7229A">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Weeks 1–3</w:t>
      </w:r>
      <w:r w:rsidRPr="000A5F3E">
        <w:rPr>
          <w:rFonts w:ascii="Times New Roman" w:hAnsi="Times New Roman" w:cs="Times New Roman"/>
          <w:i/>
          <w:iCs/>
          <w:sz w:val="24"/>
          <w:szCs w:val="24"/>
        </w:rPr>
        <w:t xml:space="preserve"> Discovery &amp; audits; persona/IA; analytics plan.</w:t>
      </w:r>
    </w:p>
    <w:p w14:paraId="7377B9BA" w14:textId="77777777" w:rsidR="00DB4351" w:rsidRPr="000A5F3E" w:rsidRDefault="00DB4351" w:rsidP="00C7229A">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Weeks 4–6</w:t>
      </w:r>
      <w:r w:rsidRPr="000A5F3E">
        <w:rPr>
          <w:rFonts w:ascii="Times New Roman" w:hAnsi="Times New Roman" w:cs="Times New Roman"/>
          <w:i/>
          <w:iCs/>
          <w:sz w:val="24"/>
          <w:szCs w:val="24"/>
        </w:rPr>
        <w:t xml:space="preserve"> Design system; wireframes; content outlines.</w:t>
      </w:r>
    </w:p>
    <w:p w14:paraId="531D14D9" w14:textId="77777777" w:rsidR="00DB4351" w:rsidRPr="000A5F3E" w:rsidRDefault="00DB4351" w:rsidP="00C7229A">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lastRenderedPageBreak/>
        <w:t>Weeks 7–12</w:t>
      </w:r>
      <w:r w:rsidRPr="000A5F3E">
        <w:rPr>
          <w:rFonts w:ascii="Times New Roman" w:hAnsi="Times New Roman" w:cs="Times New Roman"/>
          <w:i/>
          <w:iCs/>
          <w:sz w:val="24"/>
          <w:szCs w:val="24"/>
        </w:rPr>
        <w:t xml:space="preserve"> Build core templates; CMS setup; performance and accessibility baselines.</w:t>
      </w:r>
    </w:p>
    <w:p w14:paraId="1DB5A17A" w14:textId="77777777" w:rsidR="00DB4351" w:rsidRPr="000A5F3E" w:rsidRDefault="00DB4351" w:rsidP="00C7229A">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Weeks 13–15</w:t>
      </w:r>
      <w:r w:rsidRPr="000A5F3E">
        <w:rPr>
          <w:rFonts w:ascii="Times New Roman" w:hAnsi="Times New Roman" w:cs="Times New Roman"/>
          <w:i/>
          <w:iCs/>
          <w:sz w:val="24"/>
          <w:szCs w:val="24"/>
        </w:rPr>
        <w:t xml:space="preserve"> Content migration; SEO redirects; integration and UAT.</w:t>
      </w:r>
    </w:p>
    <w:p w14:paraId="5C007439" w14:textId="77777777" w:rsidR="00DB4351" w:rsidRPr="000A5F3E" w:rsidRDefault="00DB4351" w:rsidP="00C7229A">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Weeks 16–18</w:t>
      </w:r>
      <w:r w:rsidRPr="000A5F3E">
        <w:rPr>
          <w:rFonts w:ascii="Times New Roman" w:hAnsi="Times New Roman" w:cs="Times New Roman"/>
          <w:i/>
          <w:iCs/>
          <w:sz w:val="24"/>
          <w:szCs w:val="24"/>
        </w:rPr>
        <w:t xml:space="preserve"> Launch; monitoring; hotfix window.</w:t>
      </w:r>
    </w:p>
    <w:p w14:paraId="1877A3AC" w14:textId="77777777" w:rsidR="00DB4351" w:rsidRPr="000A5F3E" w:rsidRDefault="00DB4351" w:rsidP="00C7229A">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Weeks 19–20</w:t>
      </w:r>
      <w:r w:rsidRPr="000A5F3E">
        <w:rPr>
          <w:rFonts w:ascii="Times New Roman" w:hAnsi="Times New Roman" w:cs="Times New Roman"/>
          <w:i/>
          <w:iCs/>
          <w:sz w:val="24"/>
          <w:szCs w:val="24"/>
        </w:rPr>
        <w:t xml:space="preserve"> </w:t>
      </w:r>
      <w:proofErr w:type="gramStart"/>
      <w:r w:rsidRPr="000A5F3E">
        <w:rPr>
          <w:rFonts w:ascii="Times New Roman" w:hAnsi="Times New Roman" w:cs="Times New Roman"/>
          <w:i/>
          <w:iCs/>
          <w:sz w:val="24"/>
          <w:szCs w:val="24"/>
        </w:rPr>
        <w:t>Post-launch</w:t>
      </w:r>
      <w:proofErr w:type="gramEnd"/>
      <w:r w:rsidRPr="000A5F3E">
        <w:rPr>
          <w:rFonts w:ascii="Times New Roman" w:hAnsi="Times New Roman" w:cs="Times New Roman"/>
          <w:i/>
          <w:iCs/>
          <w:sz w:val="24"/>
          <w:szCs w:val="24"/>
        </w:rPr>
        <w:t xml:space="preserve"> optimisation; A/B test wave 1.</w:t>
      </w:r>
    </w:p>
    <w:p w14:paraId="70A866DE" w14:textId="77777777" w:rsidR="003A7E35" w:rsidRPr="000A5F3E" w:rsidRDefault="003A7E35" w:rsidP="003A7E35">
      <w:pPr>
        <w:spacing w:after="0" w:line="360" w:lineRule="auto"/>
        <w:rPr>
          <w:rFonts w:ascii="Times New Roman" w:hAnsi="Times New Roman" w:cs="Times New Roman"/>
          <w:i/>
          <w:iCs/>
          <w:sz w:val="24"/>
          <w:szCs w:val="24"/>
        </w:rPr>
      </w:pPr>
    </w:p>
    <w:p w14:paraId="73505DD9" w14:textId="77777777" w:rsidR="00C7229A" w:rsidRPr="000A5F3E" w:rsidRDefault="00C7229A" w:rsidP="003A7E35">
      <w:pPr>
        <w:spacing w:after="0" w:line="360" w:lineRule="auto"/>
        <w:rPr>
          <w:rFonts w:ascii="Times New Roman" w:hAnsi="Times New Roman" w:cs="Times New Roman"/>
          <w:i/>
          <w:iCs/>
          <w:sz w:val="24"/>
          <w:szCs w:val="24"/>
        </w:rPr>
      </w:pPr>
    </w:p>
    <w:p w14:paraId="40CEC5B7" w14:textId="77777777" w:rsidR="00DB4351" w:rsidRPr="000A5F3E" w:rsidRDefault="00DB4351" w:rsidP="00DB435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C. Budget (Illustrative)</w:t>
      </w:r>
    </w:p>
    <w:p w14:paraId="5783DB37" w14:textId="77777777" w:rsidR="00DB4351" w:rsidRPr="000A5F3E" w:rsidRDefault="00DB4351" w:rsidP="003A7E35">
      <w:pPr>
        <w:spacing w:after="0" w:line="360" w:lineRule="auto"/>
        <w:rPr>
          <w:rFonts w:ascii="Times New Roman" w:hAnsi="Times New Roman" w:cs="Times New Roman"/>
          <w:i/>
          <w:iCs/>
          <w:sz w:val="24"/>
          <w:szCs w:val="24"/>
        </w:rPr>
      </w:pPr>
      <w:r w:rsidRPr="000A5F3E">
        <w:rPr>
          <w:rFonts w:ascii="Times New Roman" w:hAnsi="Times New Roman" w:cs="Times New Roman"/>
          <w:i/>
          <w:iCs/>
          <w:sz w:val="24"/>
          <w:szCs w:val="24"/>
        </w:rPr>
        <w:t>Design &amp; UX: 20–25%</w:t>
      </w:r>
    </w:p>
    <w:p w14:paraId="787DAFBC" w14:textId="77777777" w:rsidR="00DB4351" w:rsidRPr="000A5F3E" w:rsidRDefault="00DB4351" w:rsidP="003A7E35">
      <w:pPr>
        <w:spacing w:after="0" w:line="360" w:lineRule="auto"/>
        <w:rPr>
          <w:rFonts w:ascii="Times New Roman" w:hAnsi="Times New Roman" w:cs="Times New Roman"/>
          <w:i/>
          <w:iCs/>
          <w:sz w:val="24"/>
          <w:szCs w:val="24"/>
        </w:rPr>
      </w:pPr>
      <w:r w:rsidRPr="000A5F3E">
        <w:rPr>
          <w:rFonts w:ascii="Times New Roman" w:hAnsi="Times New Roman" w:cs="Times New Roman"/>
          <w:i/>
          <w:iCs/>
          <w:sz w:val="24"/>
          <w:szCs w:val="24"/>
        </w:rPr>
        <w:t>Development &amp; QA: 45–55%</w:t>
      </w:r>
    </w:p>
    <w:p w14:paraId="08CBA893" w14:textId="77777777" w:rsidR="00DB4351" w:rsidRPr="000A5F3E" w:rsidRDefault="00DB4351" w:rsidP="003A7E35">
      <w:pPr>
        <w:spacing w:after="0" w:line="360" w:lineRule="auto"/>
        <w:rPr>
          <w:rFonts w:ascii="Times New Roman" w:hAnsi="Times New Roman" w:cs="Times New Roman"/>
          <w:i/>
          <w:iCs/>
          <w:sz w:val="24"/>
          <w:szCs w:val="24"/>
        </w:rPr>
      </w:pPr>
      <w:r w:rsidRPr="000A5F3E">
        <w:rPr>
          <w:rFonts w:ascii="Times New Roman" w:hAnsi="Times New Roman" w:cs="Times New Roman"/>
          <w:i/>
          <w:iCs/>
          <w:sz w:val="24"/>
          <w:szCs w:val="24"/>
        </w:rPr>
        <w:t>Content production: 10–20%</w:t>
      </w:r>
    </w:p>
    <w:p w14:paraId="080ECAD3" w14:textId="77777777" w:rsidR="00DB4351" w:rsidRPr="000A5F3E" w:rsidRDefault="00DB4351" w:rsidP="003A7E35">
      <w:pPr>
        <w:spacing w:after="0" w:line="360" w:lineRule="auto"/>
        <w:rPr>
          <w:rFonts w:ascii="Times New Roman" w:hAnsi="Times New Roman" w:cs="Times New Roman"/>
          <w:i/>
          <w:iCs/>
          <w:sz w:val="24"/>
          <w:szCs w:val="24"/>
        </w:rPr>
      </w:pPr>
      <w:r w:rsidRPr="000A5F3E">
        <w:rPr>
          <w:rFonts w:ascii="Times New Roman" w:hAnsi="Times New Roman" w:cs="Times New Roman"/>
          <w:i/>
          <w:iCs/>
          <w:sz w:val="24"/>
          <w:szCs w:val="24"/>
        </w:rPr>
        <w:t>Analytics/experimentation: 5–10%</w:t>
      </w:r>
    </w:p>
    <w:p w14:paraId="3A87B5B4" w14:textId="77777777" w:rsidR="00DB4351" w:rsidRPr="000A5F3E" w:rsidRDefault="00DB4351" w:rsidP="003A7E35">
      <w:pPr>
        <w:spacing w:after="0" w:line="360" w:lineRule="auto"/>
        <w:ind w:left="360"/>
        <w:rPr>
          <w:rFonts w:ascii="Times New Roman" w:hAnsi="Times New Roman" w:cs="Times New Roman"/>
          <w:i/>
          <w:iCs/>
          <w:sz w:val="24"/>
          <w:szCs w:val="24"/>
        </w:rPr>
      </w:pPr>
      <w:r w:rsidRPr="000A5F3E">
        <w:rPr>
          <w:rFonts w:ascii="Times New Roman" w:hAnsi="Times New Roman" w:cs="Times New Roman"/>
          <w:i/>
          <w:iCs/>
          <w:sz w:val="24"/>
          <w:szCs w:val="24"/>
        </w:rPr>
        <w:t>Contingency: 10%</w:t>
      </w:r>
      <w:r w:rsidRPr="000A5F3E">
        <w:rPr>
          <w:rFonts w:ascii="Times New Roman" w:hAnsi="Times New Roman" w:cs="Times New Roman"/>
          <w:i/>
          <w:iCs/>
          <w:sz w:val="24"/>
          <w:szCs w:val="24"/>
        </w:rPr>
        <w:br/>
        <w:t>Exact figures depend on scope (e-commerce vs brochureware), integrations, and content volume.</w:t>
      </w:r>
    </w:p>
    <w:p w14:paraId="6513D94A" w14:textId="77777777" w:rsidR="00C7229A" w:rsidRPr="00572E4F" w:rsidRDefault="00C7229A" w:rsidP="003A7E35">
      <w:pPr>
        <w:spacing w:after="0" w:line="360" w:lineRule="auto"/>
        <w:ind w:left="360"/>
        <w:rPr>
          <w:rFonts w:ascii="Times New Roman" w:hAnsi="Times New Roman" w:cs="Times New Roman"/>
          <w:sz w:val="24"/>
          <w:szCs w:val="24"/>
        </w:rPr>
      </w:pPr>
    </w:p>
    <w:p w14:paraId="035284F3" w14:textId="77777777" w:rsidR="00DB4351" w:rsidRPr="000A5F3E" w:rsidRDefault="00DB4351" w:rsidP="00DB4351">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D. ROI Considerations</w:t>
      </w:r>
      <w:r w:rsidRPr="000A5F3E">
        <w:rPr>
          <w:rFonts w:ascii="Times New Roman" w:hAnsi="Times New Roman" w:cs="Times New Roman"/>
          <w:i/>
          <w:iCs/>
          <w:sz w:val="24"/>
          <w:szCs w:val="24"/>
        </w:rPr>
        <w:br/>
        <w:t>ROI can be modelled via incremental improvements to conversion rate (CR), average order value (AOV), and organic traffic. For example, if current monthly sessions are 100,000, CR is 1.2%, and AOV £60, revenue is £72,000/month. A redesign that lifts CR to 1.8% and AOV to £62 yields ~£111,600/month, an uplift of ~£39,600/month. Subtract incremental costs (e.g., £80,000 one-off redesign) to estimate payback within ~2–3 months post-ramp in this hypothetical scenario.</w:t>
      </w:r>
    </w:p>
    <w:p w14:paraId="3BE2EC46" w14:textId="77777777" w:rsidR="002904DF" w:rsidRPr="000A5F3E" w:rsidRDefault="002904DF" w:rsidP="00DB4351">
      <w:pPr>
        <w:spacing w:after="0" w:line="360" w:lineRule="auto"/>
        <w:rPr>
          <w:rFonts w:ascii="Times New Roman" w:hAnsi="Times New Roman" w:cs="Times New Roman"/>
          <w:i/>
          <w:iCs/>
          <w:sz w:val="24"/>
          <w:szCs w:val="24"/>
        </w:rPr>
      </w:pPr>
    </w:p>
    <w:p w14:paraId="0B6469EC" w14:textId="77777777" w:rsidR="002904DF" w:rsidRPr="00572E4F" w:rsidRDefault="002904DF" w:rsidP="00DB4351">
      <w:pPr>
        <w:spacing w:after="0" w:line="360" w:lineRule="auto"/>
        <w:rPr>
          <w:rFonts w:ascii="Times New Roman" w:hAnsi="Times New Roman" w:cs="Times New Roman"/>
          <w:sz w:val="24"/>
          <w:szCs w:val="24"/>
        </w:rPr>
      </w:pPr>
    </w:p>
    <w:p w14:paraId="0FC3077E" w14:textId="77777777" w:rsidR="00DB4351" w:rsidRPr="002904DF" w:rsidRDefault="00DB4351" w:rsidP="002904DF">
      <w:pPr>
        <w:pStyle w:val="Heading1"/>
        <w:rPr>
          <w:i/>
          <w:iCs/>
          <w:sz w:val="32"/>
          <w:szCs w:val="32"/>
        </w:rPr>
      </w:pPr>
      <w:bookmarkStart w:id="11" w:name="_Toc214616242"/>
      <w:r w:rsidRPr="002904DF">
        <w:rPr>
          <w:i/>
          <w:iCs/>
          <w:sz w:val="32"/>
          <w:szCs w:val="32"/>
        </w:rPr>
        <w:t>VIII. Risks and Mitigations</w:t>
      </w:r>
      <w:bookmarkEnd w:id="11"/>
    </w:p>
    <w:p w14:paraId="48031C81" w14:textId="52E02F84" w:rsidR="00DB4351" w:rsidRPr="000A5F3E" w:rsidRDefault="00DB4351" w:rsidP="00C3374C">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1</w:t>
      </w:r>
      <w:r w:rsidR="00C3374C" w:rsidRPr="000A5F3E">
        <w:rPr>
          <w:rFonts w:ascii="Times New Roman" w:hAnsi="Times New Roman" w:cs="Times New Roman"/>
          <w:b/>
          <w:bCs/>
          <w:i/>
          <w:iCs/>
          <w:sz w:val="24"/>
          <w:szCs w:val="24"/>
        </w:rPr>
        <w:t>.</w:t>
      </w:r>
      <w:r w:rsidRPr="000A5F3E">
        <w:rPr>
          <w:rFonts w:ascii="Times New Roman" w:hAnsi="Times New Roman" w:cs="Times New Roman"/>
          <w:b/>
          <w:bCs/>
          <w:i/>
          <w:iCs/>
          <w:sz w:val="24"/>
          <w:szCs w:val="24"/>
        </w:rPr>
        <w:t xml:space="preserve"> SEO Traffic Loss After Launch.</w:t>
      </w:r>
      <w:r w:rsidRPr="000A5F3E">
        <w:rPr>
          <w:rFonts w:ascii="Times New Roman" w:hAnsi="Times New Roman" w:cs="Times New Roman"/>
          <w:i/>
          <w:iCs/>
          <w:sz w:val="24"/>
          <w:szCs w:val="24"/>
        </w:rPr>
        <w:t xml:space="preserve"> Mitigation: Comprehensive redirect map, parallel crawl tests, search console monitoring, staged rollouts.</w:t>
      </w:r>
    </w:p>
    <w:p w14:paraId="3A696664" w14:textId="49B6A148" w:rsidR="00DB4351" w:rsidRPr="000A5F3E" w:rsidRDefault="00DB4351" w:rsidP="00C3374C">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2</w:t>
      </w:r>
      <w:r w:rsidR="00C3374C" w:rsidRPr="000A5F3E">
        <w:rPr>
          <w:rFonts w:ascii="Times New Roman" w:hAnsi="Times New Roman" w:cs="Times New Roman"/>
          <w:b/>
          <w:bCs/>
          <w:i/>
          <w:iCs/>
          <w:sz w:val="24"/>
          <w:szCs w:val="24"/>
        </w:rPr>
        <w:t xml:space="preserve">. </w:t>
      </w:r>
      <w:r w:rsidRPr="000A5F3E">
        <w:rPr>
          <w:rFonts w:ascii="Times New Roman" w:hAnsi="Times New Roman" w:cs="Times New Roman"/>
          <w:b/>
          <w:bCs/>
          <w:i/>
          <w:iCs/>
          <w:sz w:val="24"/>
          <w:szCs w:val="24"/>
        </w:rPr>
        <w:t>Performance Regressions.</w:t>
      </w:r>
      <w:r w:rsidRPr="000A5F3E">
        <w:rPr>
          <w:rFonts w:ascii="Times New Roman" w:hAnsi="Times New Roman" w:cs="Times New Roman"/>
          <w:i/>
          <w:iCs/>
          <w:sz w:val="24"/>
          <w:szCs w:val="24"/>
        </w:rPr>
        <w:t xml:space="preserve"> Mitigation: Performance budgets and CI checks; pre-launch and post-launch Lighthouse and field data tracking.</w:t>
      </w:r>
    </w:p>
    <w:p w14:paraId="7889E8E2" w14:textId="47C9D8FE" w:rsidR="00DB4351" w:rsidRPr="000A5F3E" w:rsidRDefault="00DB4351" w:rsidP="00C3374C">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3</w:t>
      </w:r>
      <w:r w:rsidR="00C3374C" w:rsidRPr="000A5F3E">
        <w:rPr>
          <w:rFonts w:ascii="Times New Roman" w:hAnsi="Times New Roman" w:cs="Times New Roman"/>
          <w:b/>
          <w:bCs/>
          <w:i/>
          <w:iCs/>
          <w:sz w:val="24"/>
          <w:szCs w:val="24"/>
        </w:rPr>
        <w:t>.</w:t>
      </w:r>
      <w:r w:rsidRPr="000A5F3E">
        <w:rPr>
          <w:rFonts w:ascii="Times New Roman" w:hAnsi="Times New Roman" w:cs="Times New Roman"/>
          <w:b/>
          <w:bCs/>
          <w:i/>
          <w:iCs/>
          <w:sz w:val="24"/>
          <w:szCs w:val="24"/>
        </w:rPr>
        <w:t xml:space="preserve"> Accessibility Gaps.</w:t>
      </w:r>
      <w:r w:rsidRPr="000A5F3E">
        <w:rPr>
          <w:rFonts w:ascii="Times New Roman" w:hAnsi="Times New Roman" w:cs="Times New Roman"/>
          <w:i/>
          <w:iCs/>
          <w:sz w:val="24"/>
          <w:szCs w:val="24"/>
        </w:rPr>
        <w:t xml:space="preserve"> Mitigation: Early accessibility reviews, automated linting, manual testing with screen readers, remediation sprints.</w:t>
      </w:r>
    </w:p>
    <w:p w14:paraId="5DB82F25" w14:textId="145E8E4C" w:rsidR="00DB4351" w:rsidRPr="000A5F3E" w:rsidRDefault="00DB4351" w:rsidP="00C3374C">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lastRenderedPageBreak/>
        <w:t>4</w:t>
      </w:r>
      <w:r w:rsidR="00C3374C" w:rsidRPr="000A5F3E">
        <w:rPr>
          <w:rFonts w:ascii="Times New Roman" w:hAnsi="Times New Roman" w:cs="Times New Roman"/>
          <w:b/>
          <w:bCs/>
          <w:i/>
          <w:iCs/>
          <w:sz w:val="24"/>
          <w:szCs w:val="24"/>
        </w:rPr>
        <w:t>.</w:t>
      </w:r>
      <w:r w:rsidRPr="000A5F3E">
        <w:rPr>
          <w:rFonts w:ascii="Times New Roman" w:hAnsi="Times New Roman" w:cs="Times New Roman"/>
          <w:b/>
          <w:bCs/>
          <w:i/>
          <w:iCs/>
          <w:sz w:val="24"/>
          <w:szCs w:val="24"/>
        </w:rPr>
        <w:t xml:space="preserve"> Scope Creep.</w:t>
      </w:r>
      <w:r w:rsidRPr="000A5F3E">
        <w:rPr>
          <w:rFonts w:ascii="Times New Roman" w:hAnsi="Times New Roman" w:cs="Times New Roman"/>
          <w:i/>
          <w:iCs/>
          <w:sz w:val="24"/>
          <w:szCs w:val="24"/>
        </w:rPr>
        <w:t xml:space="preserve"> Mitigation: Prioritised backlog, change control, time-boxed iterations with clear acceptance criteria.</w:t>
      </w:r>
    </w:p>
    <w:p w14:paraId="7DF580D2" w14:textId="476A5E5A" w:rsidR="00DB4351" w:rsidRPr="000A5F3E" w:rsidRDefault="00DB4351" w:rsidP="00C3374C">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5</w:t>
      </w:r>
      <w:r w:rsidR="00C3374C" w:rsidRPr="000A5F3E">
        <w:rPr>
          <w:rFonts w:ascii="Times New Roman" w:hAnsi="Times New Roman" w:cs="Times New Roman"/>
          <w:b/>
          <w:bCs/>
          <w:i/>
          <w:iCs/>
          <w:sz w:val="24"/>
          <w:szCs w:val="24"/>
        </w:rPr>
        <w:t>.</w:t>
      </w:r>
      <w:r w:rsidRPr="000A5F3E">
        <w:rPr>
          <w:rFonts w:ascii="Times New Roman" w:hAnsi="Times New Roman" w:cs="Times New Roman"/>
          <w:b/>
          <w:bCs/>
          <w:i/>
          <w:iCs/>
          <w:sz w:val="24"/>
          <w:szCs w:val="24"/>
        </w:rPr>
        <w:t xml:space="preserve"> Security Vulnerabilities.</w:t>
      </w:r>
      <w:r w:rsidRPr="000A5F3E">
        <w:rPr>
          <w:rFonts w:ascii="Times New Roman" w:hAnsi="Times New Roman" w:cs="Times New Roman"/>
          <w:i/>
          <w:iCs/>
          <w:sz w:val="24"/>
          <w:szCs w:val="24"/>
        </w:rPr>
        <w:t xml:space="preserve"> Mitigation: Threat modelling, secure code reviews, dependency scanning, WAF/monitoring, incident playbooks.</w:t>
      </w:r>
    </w:p>
    <w:p w14:paraId="4E5BE516" w14:textId="172FB327" w:rsidR="00DB4351" w:rsidRPr="000A5F3E" w:rsidRDefault="00C3374C" w:rsidP="00277DC3">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6.</w:t>
      </w:r>
      <w:r w:rsidR="00DB4351" w:rsidRPr="000A5F3E">
        <w:rPr>
          <w:rFonts w:ascii="Times New Roman" w:hAnsi="Times New Roman" w:cs="Times New Roman"/>
          <w:b/>
          <w:bCs/>
          <w:i/>
          <w:iCs/>
          <w:sz w:val="24"/>
          <w:szCs w:val="24"/>
        </w:rPr>
        <w:t xml:space="preserve"> Content Bottlenecks.</w:t>
      </w:r>
      <w:r w:rsidR="00DB4351" w:rsidRPr="000A5F3E">
        <w:rPr>
          <w:rFonts w:ascii="Times New Roman" w:hAnsi="Times New Roman" w:cs="Times New Roman"/>
          <w:i/>
          <w:iCs/>
          <w:sz w:val="24"/>
          <w:szCs w:val="24"/>
        </w:rPr>
        <w:t xml:space="preserve"> Mitigation: Early content planning, templates, editorial staffing, migration tooling.</w:t>
      </w:r>
    </w:p>
    <w:p w14:paraId="36704CF1" w14:textId="2C467CC9" w:rsidR="00DB4351" w:rsidRPr="000A5F3E" w:rsidRDefault="00DB4351" w:rsidP="00277DC3">
      <w:pPr>
        <w:spacing w:after="0" w:line="360" w:lineRule="auto"/>
        <w:rPr>
          <w:rFonts w:ascii="Times New Roman" w:hAnsi="Times New Roman" w:cs="Times New Roman"/>
          <w:i/>
          <w:iCs/>
          <w:sz w:val="24"/>
          <w:szCs w:val="24"/>
        </w:rPr>
      </w:pPr>
      <w:r w:rsidRPr="000A5F3E">
        <w:rPr>
          <w:rFonts w:ascii="Times New Roman" w:hAnsi="Times New Roman" w:cs="Times New Roman"/>
          <w:b/>
          <w:bCs/>
          <w:i/>
          <w:iCs/>
          <w:sz w:val="24"/>
          <w:szCs w:val="24"/>
        </w:rPr>
        <w:t>7</w:t>
      </w:r>
      <w:r w:rsidR="00C3374C" w:rsidRPr="000A5F3E">
        <w:rPr>
          <w:rFonts w:ascii="Times New Roman" w:hAnsi="Times New Roman" w:cs="Times New Roman"/>
          <w:b/>
          <w:bCs/>
          <w:i/>
          <w:iCs/>
          <w:sz w:val="24"/>
          <w:szCs w:val="24"/>
        </w:rPr>
        <w:t>.</w:t>
      </w:r>
      <w:r w:rsidRPr="000A5F3E">
        <w:rPr>
          <w:rFonts w:ascii="Times New Roman" w:hAnsi="Times New Roman" w:cs="Times New Roman"/>
          <w:b/>
          <w:bCs/>
          <w:i/>
          <w:iCs/>
          <w:sz w:val="24"/>
          <w:szCs w:val="24"/>
        </w:rPr>
        <w:t xml:space="preserve"> Stakeholder Misalignment.</w:t>
      </w:r>
      <w:r w:rsidRPr="000A5F3E">
        <w:rPr>
          <w:rFonts w:ascii="Times New Roman" w:hAnsi="Times New Roman" w:cs="Times New Roman"/>
          <w:i/>
          <w:iCs/>
          <w:sz w:val="24"/>
          <w:szCs w:val="24"/>
        </w:rPr>
        <w:t xml:space="preserve"> Mitigation: Frequent demos, decision logs, success metrics agreed upfront.</w:t>
      </w:r>
    </w:p>
    <w:p w14:paraId="2C1DF69C" w14:textId="77777777" w:rsidR="00277DC3" w:rsidRPr="000A5F3E" w:rsidRDefault="00277DC3" w:rsidP="00277DC3">
      <w:pPr>
        <w:spacing w:after="0" w:line="360" w:lineRule="auto"/>
        <w:rPr>
          <w:rFonts w:ascii="Times New Roman" w:hAnsi="Times New Roman" w:cs="Times New Roman"/>
          <w:i/>
          <w:iCs/>
          <w:sz w:val="24"/>
          <w:szCs w:val="24"/>
        </w:rPr>
      </w:pPr>
    </w:p>
    <w:p w14:paraId="2309EDC7" w14:textId="77777777" w:rsidR="00277DC3" w:rsidRPr="00572E4F" w:rsidRDefault="00277DC3" w:rsidP="00277DC3">
      <w:pPr>
        <w:spacing w:after="0" w:line="360" w:lineRule="auto"/>
        <w:rPr>
          <w:rFonts w:ascii="Times New Roman" w:hAnsi="Times New Roman" w:cs="Times New Roman"/>
          <w:sz w:val="24"/>
          <w:szCs w:val="24"/>
        </w:rPr>
      </w:pPr>
    </w:p>
    <w:p w14:paraId="74EAA88B" w14:textId="77777777" w:rsidR="00277DC3" w:rsidRPr="00572E4F" w:rsidRDefault="00277DC3" w:rsidP="00277DC3">
      <w:pPr>
        <w:spacing w:after="0" w:line="360" w:lineRule="auto"/>
        <w:rPr>
          <w:rFonts w:ascii="Times New Roman" w:hAnsi="Times New Roman" w:cs="Times New Roman"/>
          <w:sz w:val="24"/>
          <w:szCs w:val="24"/>
        </w:rPr>
      </w:pPr>
    </w:p>
    <w:p w14:paraId="5D0A5DF7" w14:textId="77777777" w:rsidR="00277DC3" w:rsidRPr="00572E4F" w:rsidRDefault="00277DC3" w:rsidP="00277DC3">
      <w:pPr>
        <w:spacing w:after="0" w:line="360" w:lineRule="auto"/>
        <w:rPr>
          <w:rFonts w:ascii="Times New Roman" w:hAnsi="Times New Roman" w:cs="Times New Roman"/>
          <w:sz w:val="24"/>
          <w:szCs w:val="24"/>
        </w:rPr>
      </w:pPr>
    </w:p>
    <w:p w14:paraId="7A94D84D" w14:textId="77777777" w:rsidR="00277DC3" w:rsidRPr="00572E4F" w:rsidRDefault="00277DC3" w:rsidP="00277DC3">
      <w:pPr>
        <w:spacing w:after="0" w:line="360" w:lineRule="auto"/>
        <w:rPr>
          <w:rFonts w:ascii="Times New Roman" w:hAnsi="Times New Roman" w:cs="Times New Roman"/>
          <w:sz w:val="24"/>
          <w:szCs w:val="24"/>
        </w:rPr>
      </w:pPr>
    </w:p>
    <w:p w14:paraId="61DAC993" w14:textId="77777777" w:rsidR="00277DC3" w:rsidRPr="00572E4F" w:rsidRDefault="00277DC3" w:rsidP="00277DC3">
      <w:pPr>
        <w:spacing w:after="0" w:line="360" w:lineRule="auto"/>
        <w:rPr>
          <w:rFonts w:ascii="Times New Roman" w:hAnsi="Times New Roman" w:cs="Times New Roman"/>
          <w:sz w:val="24"/>
          <w:szCs w:val="24"/>
        </w:rPr>
      </w:pPr>
    </w:p>
    <w:p w14:paraId="7A96192D" w14:textId="77777777" w:rsidR="00277DC3" w:rsidRPr="00572E4F" w:rsidRDefault="00277DC3" w:rsidP="00277DC3">
      <w:pPr>
        <w:spacing w:after="0" w:line="360" w:lineRule="auto"/>
        <w:rPr>
          <w:rFonts w:ascii="Times New Roman" w:hAnsi="Times New Roman" w:cs="Times New Roman"/>
          <w:sz w:val="24"/>
          <w:szCs w:val="24"/>
        </w:rPr>
      </w:pPr>
    </w:p>
    <w:p w14:paraId="35DCC145" w14:textId="77777777" w:rsidR="00F856E0" w:rsidRPr="00572E4F" w:rsidRDefault="00F856E0" w:rsidP="00277DC3">
      <w:pPr>
        <w:spacing w:after="0" w:line="360" w:lineRule="auto"/>
        <w:rPr>
          <w:rFonts w:ascii="Times New Roman" w:hAnsi="Times New Roman" w:cs="Times New Roman"/>
          <w:sz w:val="24"/>
          <w:szCs w:val="24"/>
        </w:rPr>
      </w:pPr>
    </w:p>
    <w:p w14:paraId="7E8C0EA0" w14:textId="77777777" w:rsidR="00480A7F" w:rsidRDefault="00480A7F" w:rsidP="00D13B38">
      <w:pPr>
        <w:pStyle w:val="Heading1"/>
        <w:rPr>
          <w:i/>
          <w:iCs/>
          <w:sz w:val="32"/>
          <w:szCs w:val="32"/>
        </w:rPr>
      </w:pPr>
    </w:p>
    <w:p w14:paraId="0D448C20" w14:textId="65E4332C" w:rsidR="00DB4351" w:rsidRPr="00D13B38" w:rsidRDefault="00DB4351" w:rsidP="00D13B38">
      <w:pPr>
        <w:pStyle w:val="Heading1"/>
        <w:rPr>
          <w:i/>
          <w:iCs/>
          <w:sz w:val="32"/>
          <w:szCs w:val="32"/>
        </w:rPr>
      </w:pPr>
      <w:bookmarkStart w:id="12" w:name="_Toc214616243"/>
      <w:r w:rsidRPr="00D13B38">
        <w:rPr>
          <w:i/>
          <w:iCs/>
          <w:sz w:val="32"/>
          <w:szCs w:val="32"/>
        </w:rPr>
        <w:t>IX. Conclusion</w:t>
      </w:r>
      <w:bookmarkEnd w:id="12"/>
    </w:p>
    <w:p w14:paraId="19C0618C" w14:textId="77777777" w:rsidR="00DB4351" w:rsidRPr="00572E4F" w:rsidRDefault="00DB4351" w:rsidP="00DB4351">
      <w:pPr>
        <w:spacing w:after="0" w:line="360" w:lineRule="auto"/>
        <w:rPr>
          <w:rFonts w:ascii="Times New Roman" w:hAnsi="Times New Roman" w:cs="Times New Roman"/>
          <w:sz w:val="24"/>
          <w:szCs w:val="24"/>
        </w:rPr>
      </w:pPr>
      <w:r w:rsidRPr="00572E4F">
        <w:rPr>
          <w:rFonts w:ascii="Times New Roman" w:hAnsi="Times New Roman" w:cs="Times New Roman"/>
          <w:sz w:val="24"/>
          <w:szCs w:val="24"/>
        </w:rPr>
        <w:t>Website redesign is not merely a visual refresh; it is an organisational change project that aligns business goals, user needs, and technical quality. By following a standards-based approach—embracing user-centred design, WCAG accessibility, Core Web Vitals performance, SEO best practices, and strong security—businesses can measurably improve acquisition, conversion, and customer satisfaction. The roadmap presented here reduces risk through audits, prototypes, and iterative delivery, while analytics and experimentation convert assumptions into evidence. With governance and continuous improvement, the redesigned web presence becomes a durable asset that compounds value over time.</w:t>
      </w:r>
    </w:p>
    <w:p w14:paraId="2A7DF92F" w14:textId="77777777" w:rsidR="00EE28D9" w:rsidRDefault="00EE28D9" w:rsidP="00DB4351">
      <w:pPr>
        <w:spacing w:after="0" w:line="360" w:lineRule="auto"/>
        <w:rPr>
          <w:rFonts w:ascii="Times New Roman" w:hAnsi="Times New Roman" w:cs="Times New Roman"/>
          <w:sz w:val="24"/>
          <w:szCs w:val="24"/>
        </w:rPr>
      </w:pPr>
    </w:p>
    <w:p w14:paraId="0841ABBB" w14:textId="77777777" w:rsidR="00EE28D9" w:rsidRDefault="00EE28D9" w:rsidP="00DB4351">
      <w:pPr>
        <w:spacing w:after="0" w:line="360" w:lineRule="auto"/>
        <w:rPr>
          <w:rFonts w:ascii="Times New Roman" w:hAnsi="Times New Roman" w:cs="Times New Roman"/>
          <w:sz w:val="24"/>
          <w:szCs w:val="24"/>
        </w:rPr>
      </w:pPr>
    </w:p>
    <w:p w14:paraId="0E183DBF" w14:textId="77777777" w:rsidR="00EE28D9" w:rsidRDefault="00EE28D9" w:rsidP="00DB4351">
      <w:pPr>
        <w:spacing w:after="0" w:line="360" w:lineRule="auto"/>
        <w:rPr>
          <w:rFonts w:ascii="Times New Roman" w:hAnsi="Times New Roman" w:cs="Times New Roman"/>
          <w:sz w:val="24"/>
          <w:szCs w:val="24"/>
        </w:rPr>
      </w:pPr>
    </w:p>
    <w:p w14:paraId="6D81D61E" w14:textId="77777777" w:rsidR="00344F96" w:rsidRDefault="00344F96" w:rsidP="00DB4351">
      <w:pPr>
        <w:spacing w:after="0" w:line="360" w:lineRule="auto"/>
        <w:rPr>
          <w:rFonts w:ascii="Times New Roman" w:hAnsi="Times New Roman" w:cs="Times New Roman"/>
          <w:sz w:val="24"/>
          <w:szCs w:val="24"/>
        </w:rPr>
      </w:pPr>
    </w:p>
    <w:p w14:paraId="1362DEA0" w14:textId="77777777" w:rsidR="00ED778D" w:rsidRDefault="00ED778D" w:rsidP="00DB4351">
      <w:pPr>
        <w:spacing w:after="0" w:line="360" w:lineRule="auto"/>
        <w:rPr>
          <w:rFonts w:ascii="Times New Roman" w:hAnsi="Times New Roman" w:cs="Times New Roman"/>
          <w:sz w:val="24"/>
          <w:szCs w:val="24"/>
        </w:rPr>
      </w:pPr>
    </w:p>
    <w:p w14:paraId="42FFAD4B" w14:textId="77777777" w:rsidR="00ED778D" w:rsidRDefault="00ED778D" w:rsidP="00DB4351">
      <w:pPr>
        <w:spacing w:after="0" w:line="360" w:lineRule="auto"/>
        <w:rPr>
          <w:rFonts w:ascii="Times New Roman" w:hAnsi="Times New Roman" w:cs="Times New Roman"/>
          <w:sz w:val="24"/>
          <w:szCs w:val="24"/>
        </w:rPr>
      </w:pPr>
    </w:p>
    <w:p w14:paraId="7550BD91" w14:textId="77777777" w:rsidR="00ED778D" w:rsidRDefault="00ED778D" w:rsidP="00DB4351">
      <w:pPr>
        <w:spacing w:after="0" w:line="360" w:lineRule="auto"/>
        <w:rPr>
          <w:rFonts w:ascii="Times New Roman" w:hAnsi="Times New Roman" w:cs="Times New Roman"/>
          <w:sz w:val="24"/>
          <w:szCs w:val="24"/>
        </w:rPr>
      </w:pPr>
    </w:p>
    <w:p w14:paraId="5A7D933D" w14:textId="77777777" w:rsidR="00ED778D" w:rsidRDefault="00ED778D" w:rsidP="00DB4351">
      <w:pPr>
        <w:spacing w:after="0" w:line="360" w:lineRule="auto"/>
        <w:rPr>
          <w:rFonts w:ascii="Times New Roman" w:hAnsi="Times New Roman" w:cs="Times New Roman"/>
          <w:sz w:val="24"/>
          <w:szCs w:val="24"/>
        </w:rPr>
      </w:pPr>
    </w:p>
    <w:p w14:paraId="26840FAA" w14:textId="77777777" w:rsidR="00ED778D" w:rsidRDefault="00ED778D" w:rsidP="00DB4351">
      <w:pPr>
        <w:spacing w:after="0" w:line="360" w:lineRule="auto"/>
        <w:rPr>
          <w:rFonts w:ascii="Times New Roman" w:hAnsi="Times New Roman" w:cs="Times New Roman"/>
          <w:sz w:val="24"/>
          <w:szCs w:val="24"/>
        </w:rPr>
      </w:pPr>
    </w:p>
    <w:p w14:paraId="11874269" w14:textId="77777777" w:rsidR="00ED778D" w:rsidRDefault="00ED778D" w:rsidP="00DB4351">
      <w:pPr>
        <w:spacing w:after="0" w:line="360" w:lineRule="auto"/>
        <w:rPr>
          <w:rFonts w:ascii="Times New Roman" w:hAnsi="Times New Roman" w:cs="Times New Roman"/>
          <w:sz w:val="24"/>
          <w:szCs w:val="24"/>
        </w:rPr>
      </w:pPr>
    </w:p>
    <w:p w14:paraId="0AABE141" w14:textId="77777777" w:rsidR="00ED778D" w:rsidRDefault="00ED778D" w:rsidP="00DB4351">
      <w:pPr>
        <w:spacing w:after="0" w:line="360" w:lineRule="auto"/>
        <w:rPr>
          <w:rFonts w:ascii="Times New Roman" w:hAnsi="Times New Roman" w:cs="Times New Roman"/>
          <w:sz w:val="24"/>
          <w:szCs w:val="24"/>
        </w:rPr>
      </w:pPr>
    </w:p>
    <w:p w14:paraId="6E21C219" w14:textId="77777777" w:rsidR="00ED778D" w:rsidRDefault="00ED778D" w:rsidP="00DB4351">
      <w:pPr>
        <w:spacing w:after="0" w:line="360" w:lineRule="auto"/>
        <w:rPr>
          <w:rFonts w:ascii="Times New Roman" w:hAnsi="Times New Roman" w:cs="Times New Roman"/>
          <w:sz w:val="24"/>
          <w:szCs w:val="24"/>
        </w:rPr>
      </w:pPr>
    </w:p>
    <w:p w14:paraId="0FEEEF83" w14:textId="77777777" w:rsidR="00ED778D" w:rsidRDefault="00ED778D" w:rsidP="00DB4351">
      <w:pPr>
        <w:spacing w:after="0" w:line="360" w:lineRule="auto"/>
        <w:rPr>
          <w:rFonts w:ascii="Times New Roman" w:hAnsi="Times New Roman" w:cs="Times New Roman"/>
          <w:sz w:val="24"/>
          <w:szCs w:val="24"/>
        </w:rPr>
      </w:pPr>
    </w:p>
    <w:p w14:paraId="7AE39814" w14:textId="77777777" w:rsidR="00ED778D" w:rsidRDefault="00ED778D" w:rsidP="00DB4351">
      <w:pPr>
        <w:spacing w:after="0" w:line="360" w:lineRule="auto"/>
        <w:rPr>
          <w:rFonts w:ascii="Times New Roman" w:hAnsi="Times New Roman" w:cs="Times New Roman"/>
          <w:sz w:val="24"/>
          <w:szCs w:val="24"/>
        </w:rPr>
      </w:pPr>
    </w:p>
    <w:p w14:paraId="3C791F58" w14:textId="77777777" w:rsidR="00ED778D" w:rsidRDefault="00ED778D" w:rsidP="00DB4351">
      <w:pPr>
        <w:spacing w:after="0" w:line="360" w:lineRule="auto"/>
        <w:rPr>
          <w:rFonts w:ascii="Times New Roman" w:hAnsi="Times New Roman" w:cs="Times New Roman"/>
          <w:sz w:val="24"/>
          <w:szCs w:val="24"/>
        </w:rPr>
      </w:pPr>
    </w:p>
    <w:p w14:paraId="5683AEEF" w14:textId="77777777" w:rsidR="00ED778D" w:rsidRDefault="00ED778D" w:rsidP="00DB4351">
      <w:pPr>
        <w:spacing w:after="0" w:line="360" w:lineRule="auto"/>
        <w:rPr>
          <w:rFonts w:ascii="Times New Roman" w:hAnsi="Times New Roman" w:cs="Times New Roman"/>
          <w:sz w:val="24"/>
          <w:szCs w:val="24"/>
        </w:rPr>
      </w:pPr>
    </w:p>
    <w:p w14:paraId="2DA177A5" w14:textId="77777777" w:rsidR="00ED778D" w:rsidRDefault="00ED778D" w:rsidP="00DB4351">
      <w:pPr>
        <w:spacing w:after="0" w:line="360" w:lineRule="auto"/>
        <w:rPr>
          <w:rFonts w:ascii="Times New Roman" w:hAnsi="Times New Roman" w:cs="Times New Roman"/>
          <w:sz w:val="24"/>
          <w:szCs w:val="24"/>
        </w:rPr>
      </w:pPr>
    </w:p>
    <w:p w14:paraId="5AB25DF1" w14:textId="77777777" w:rsidR="00ED778D" w:rsidRDefault="00ED778D" w:rsidP="00DB4351">
      <w:pPr>
        <w:spacing w:after="0" w:line="360" w:lineRule="auto"/>
        <w:rPr>
          <w:rFonts w:ascii="Times New Roman" w:hAnsi="Times New Roman" w:cs="Times New Roman"/>
          <w:sz w:val="24"/>
          <w:szCs w:val="24"/>
        </w:rPr>
      </w:pPr>
    </w:p>
    <w:p w14:paraId="0BA4C714" w14:textId="77777777" w:rsidR="00ED778D" w:rsidRDefault="00ED778D" w:rsidP="00DB4351">
      <w:pPr>
        <w:spacing w:after="0" w:line="360" w:lineRule="auto"/>
        <w:rPr>
          <w:rFonts w:ascii="Times New Roman" w:hAnsi="Times New Roman" w:cs="Times New Roman"/>
          <w:sz w:val="24"/>
          <w:szCs w:val="24"/>
        </w:rPr>
      </w:pPr>
    </w:p>
    <w:p w14:paraId="06976A97" w14:textId="77777777" w:rsidR="00ED778D" w:rsidRDefault="00ED778D" w:rsidP="00DB4351">
      <w:pPr>
        <w:spacing w:after="0" w:line="360" w:lineRule="auto"/>
        <w:rPr>
          <w:rFonts w:ascii="Times New Roman" w:hAnsi="Times New Roman" w:cs="Times New Roman"/>
          <w:sz w:val="24"/>
          <w:szCs w:val="24"/>
        </w:rPr>
      </w:pPr>
    </w:p>
    <w:p w14:paraId="418E2C6C" w14:textId="77777777" w:rsidR="00ED778D" w:rsidRDefault="00ED778D" w:rsidP="00DB4351">
      <w:pPr>
        <w:spacing w:after="0" w:line="360" w:lineRule="auto"/>
        <w:rPr>
          <w:rFonts w:ascii="Times New Roman" w:hAnsi="Times New Roman" w:cs="Times New Roman"/>
          <w:sz w:val="24"/>
          <w:szCs w:val="24"/>
        </w:rPr>
      </w:pPr>
    </w:p>
    <w:p w14:paraId="06620356" w14:textId="77777777" w:rsidR="00ED778D" w:rsidRDefault="00ED778D" w:rsidP="00DB4351">
      <w:pPr>
        <w:spacing w:after="0" w:line="360" w:lineRule="auto"/>
        <w:rPr>
          <w:rFonts w:ascii="Times New Roman" w:hAnsi="Times New Roman" w:cs="Times New Roman"/>
          <w:sz w:val="24"/>
          <w:szCs w:val="24"/>
        </w:rPr>
      </w:pPr>
    </w:p>
    <w:p w14:paraId="5E6160CE" w14:textId="77777777" w:rsidR="00ED778D" w:rsidRDefault="00ED778D" w:rsidP="00DB4351">
      <w:pPr>
        <w:spacing w:after="0" w:line="360" w:lineRule="auto"/>
        <w:rPr>
          <w:rFonts w:ascii="Times New Roman" w:hAnsi="Times New Roman" w:cs="Times New Roman"/>
          <w:sz w:val="24"/>
          <w:szCs w:val="24"/>
        </w:rPr>
      </w:pPr>
    </w:p>
    <w:p w14:paraId="4C83FC1D" w14:textId="77777777" w:rsidR="00480A7F" w:rsidRDefault="00480A7F" w:rsidP="00DB4351">
      <w:pPr>
        <w:spacing w:after="0" w:line="360" w:lineRule="auto"/>
        <w:rPr>
          <w:rFonts w:ascii="Times New Roman" w:hAnsi="Times New Roman" w:cs="Times New Roman"/>
          <w:sz w:val="24"/>
          <w:szCs w:val="24"/>
        </w:rPr>
      </w:pPr>
    </w:p>
    <w:p w14:paraId="04795150" w14:textId="77777777" w:rsidR="00480A7F" w:rsidRDefault="00480A7F" w:rsidP="00DB4351">
      <w:pPr>
        <w:spacing w:after="0" w:line="360" w:lineRule="auto"/>
        <w:rPr>
          <w:rFonts w:ascii="Times New Roman" w:hAnsi="Times New Roman" w:cs="Times New Roman"/>
          <w:sz w:val="24"/>
          <w:szCs w:val="24"/>
        </w:rPr>
      </w:pPr>
    </w:p>
    <w:p w14:paraId="1FB18F88" w14:textId="77777777" w:rsidR="00480A7F" w:rsidRDefault="00480A7F" w:rsidP="00DB4351">
      <w:pPr>
        <w:spacing w:after="0" w:line="360" w:lineRule="auto"/>
        <w:rPr>
          <w:rFonts w:ascii="Times New Roman" w:hAnsi="Times New Roman" w:cs="Times New Roman"/>
          <w:sz w:val="24"/>
          <w:szCs w:val="24"/>
        </w:rPr>
      </w:pPr>
    </w:p>
    <w:p w14:paraId="0C7454C1" w14:textId="77777777" w:rsidR="00480A7F" w:rsidRDefault="00480A7F" w:rsidP="00DB4351">
      <w:pPr>
        <w:spacing w:after="0" w:line="360" w:lineRule="auto"/>
        <w:rPr>
          <w:rFonts w:ascii="Times New Roman" w:hAnsi="Times New Roman" w:cs="Times New Roman"/>
          <w:sz w:val="24"/>
          <w:szCs w:val="24"/>
        </w:rPr>
      </w:pPr>
    </w:p>
    <w:p w14:paraId="167BED36" w14:textId="77777777" w:rsidR="00ED778D" w:rsidRDefault="00ED778D" w:rsidP="00DB4351">
      <w:pPr>
        <w:spacing w:after="0" w:line="360" w:lineRule="auto"/>
        <w:rPr>
          <w:rFonts w:ascii="Times New Roman" w:hAnsi="Times New Roman" w:cs="Times New Roman"/>
          <w:sz w:val="24"/>
          <w:szCs w:val="24"/>
        </w:rPr>
      </w:pPr>
    </w:p>
    <w:p w14:paraId="082C448D" w14:textId="6194198A" w:rsidR="00DB4351" w:rsidRDefault="00DB4351" w:rsidP="00DB4351">
      <w:pPr>
        <w:spacing w:after="0" w:line="360" w:lineRule="auto"/>
        <w:rPr>
          <w:rFonts w:ascii="Times New Roman" w:hAnsi="Times New Roman" w:cs="Times New Roman"/>
          <w:b/>
          <w:bCs/>
          <w:sz w:val="24"/>
          <w:szCs w:val="24"/>
        </w:rPr>
      </w:pPr>
      <w:r w:rsidRPr="00572E4F">
        <w:rPr>
          <w:rFonts w:ascii="Times New Roman" w:hAnsi="Times New Roman" w:cs="Times New Roman"/>
          <w:b/>
          <w:bCs/>
          <w:sz w:val="24"/>
          <w:szCs w:val="24"/>
        </w:rPr>
        <w:t>References</w:t>
      </w:r>
    </w:p>
    <w:p w14:paraId="25502A6F" w14:textId="77777777" w:rsidR="00ED778D" w:rsidRPr="00572E4F" w:rsidRDefault="00ED778D" w:rsidP="00DB4351">
      <w:pPr>
        <w:spacing w:after="0" w:line="360" w:lineRule="auto"/>
        <w:rPr>
          <w:rFonts w:ascii="Times New Roman" w:hAnsi="Times New Roman" w:cs="Times New Roman"/>
          <w:b/>
          <w:bCs/>
          <w:sz w:val="24"/>
          <w:szCs w:val="24"/>
        </w:rPr>
      </w:pPr>
    </w:p>
    <w:p w14:paraId="71D473F8" w14:textId="763D1E1E"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 International Organization for Standardization, </w:t>
      </w:r>
      <w:r w:rsidRPr="00ED778D">
        <w:rPr>
          <w:rFonts w:ascii="Times New Roman" w:hAnsi="Times New Roman" w:cs="Times New Roman"/>
          <w:i/>
          <w:iCs/>
          <w:sz w:val="24"/>
          <w:szCs w:val="24"/>
        </w:rPr>
        <w:t>ISO 9241-210:2019 Ergonomics of Human-System Interaction—Human-Centred Design for Interactive Systems</w:t>
      </w:r>
      <w:r w:rsidRPr="00ED778D">
        <w:rPr>
          <w:rFonts w:ascii="Times New Roman" w:hAnsi="Times New Roman" w:cs="Times New Roman"/>
          <w:sz w:val="24"/>
          <w:szCs w:val="24"/>
        </w:rPr>
        <w:t xml:space="preserve">. Geneva, Switzerland: ISO, 2019. </w:t>
      </w:r>
    </w:p>
    <w:p w14:paraId="7E71D45F" w14:textId="60D2BEC4"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[2] J. Nielsen, “10 usability heuristics for user interface design,” Nielsen Norman Group, 1994. </w:t>
      </w:r>
    </w:p>
    <w:p w14:paraId="6FED3446" w14:textId="57D9013E"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[3] World Wide Web Consortium (W3C), “Web Content Accessibility Guidelines (WCAG) 2.2,” W3C Recommendation, 2023. </w:t>
      </w:r>
    </w:p>
    <w:p w14:paraId="79FB53B1" w14:textId="09C914D4"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[4] Google, “Google Search Essentials (formerly Webmaster Guidelines),” Google Search Central, 2022. </w:t>
      </w:r>
    </w:p>
    <w:p w14:paraId="39C6ADA7" w14:textId="29328605"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lastRenderedPageBreak/>
        <w:t xml:space="preserve">[5] Google, “Search Engine Optimization (SEO) Starter Guide,” Google Search Central, 2023. </w:t>
      </w:r>
    </w:p>
    <w:p w14:paraId="1600BF5B" w14:textId="124C4902"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[6] Google, “Core Web Vitals,” </w:t>
      </w:r>
      <w:proofErr w:type="spellStart"/>
      <w:r w:rsidRPr="00ED778D">
        <w:rPr>
          <w:rFonts w:ascii="Times New Roman" w:hAnsi="Times New Roman" w:cs="Times New Roman"/>
          <w:sz w:val="24"/>
          <w:szCs w:val="24"/>
        </w:rPr>
        <w:t>web.dev</w:t>
      </w:r>
      <w:proofErr w:type="spellEnd"/>
      <w:r w:rsidRPr="00ED778D">
        <w:rPr>
          <w:rFonts w:ascii="Times New Roman" w:hAnsi="Times New Roman" w:cs="Times New Roman"/>
          <w:sz w:val="24"/>
          <w:szCs w:val="24"/>
        </w:rPr>
        <w:t xml:space="preserve">, 2020. </w:t>
      </w:r>
    </w:p>
    <w:p w14:paraId="35B9B7D0" w14:textId="03EB49D1"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[7] OWASP Foundation, “OWASP Top 10:2021,” OWASP, 2021.</w:t>
      </w:r>
      <w:r w:rsidR="00EA50BC" w:rsidRPr="00ED778D">
        <w:rPr>
          <w:rFonts w:ascii="Times New Roman" w:hAnsi="Times New Roman" w:cs="Times New Roman"/>
          <w:sz w:val="24"/>
          <w:szCs w:val="24"/>
        </w:rPr>
        <w:t xml:space="preserve"> </w:t>
      </w:r>
    </w:p>
    <w:p w14:paraId="30CD716B" w14:textId="68F49950"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[8] E. Rescorla, “The Transport Layer Security (TLS) Protocol Version 1.3,” RFC 8446, Internet Engineering Task Force, Aug. 2018.</w:t>
      </w:r>
      <w:r w:rsidR="00ED3D09" w:rsidRPr="00ED778D">
        <w:rPr>
          <w:rFonts w:ascii="Times New Roman" w:hAnsi="Times New Roman" w:cs="Times New Roman"/>
          <w:sz w:val="24"/>
          <w:szCs w:val="24"/>
        </w:rPr>
        <w:t xml:space="preserve"> </w:t>
      </w:r>
    </w:p>
    <w:p w14:paraId="5484DAF4" w14:textId="0AAA8DC6"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[9] K. S. Rubin, </w:t>
      </w:r>
      <w:r w:rsidRPr="00ED778D">
        <w:rPr>
          <w:rFonts w:ascii="Times New Roman" w:hAnsi="Times New Roman" w:cs="Times New Roman"/>
          <w:i/>
          <w:iCs/>
          <w:sz w:val="24"/>
          <w:szCs w:val="24"/>
        </w:rPr>
        <w:t>Essential Scrum: A Practical Guide to the Most Popular Agile Process</w:t>
      </w:r>
      <w:r w:rsidRPr="00ED778D">
        <w:rPr>
          <w:rFonts w:ascii="Times New Roman" w:hAnsi="Times New Roman" w:cs="Times New Roman"/>
          <w:sz w:val="24"/>
          <w:szCs w:val="24"/>
        </w:rPr>
        <w:t xml:space="preserve">. Boston, MA, USA: Addison-Wesley, 2012. </w:t>
      </w:r>
    </w:p>
    <w:p w14:paraId="07D0AE9E" w14:textId="4C0D9422"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[10] R. </w:t>
      </w:r>
      <w:proofErr w:type="spellStart"/>
      <w:r w:rsidRPr="00ED778D">
        <w:rPr>
          <w:rFonts w:ascii="Times New Roman" w:hAnsi="Times New Roman" w:cs="Times New Roman"/>
          <w:sz w:val="24"/>
          <w:szCs w:val="24"/>
        </w:rPr>
        <w:t>Kohavi</w:t>
      </w:r>
      <w:proofErr w:type="spellEnd"/>
      <w:r w:rsidRPr="00ED778D">
        <w:rPr>
          <w:rFonts w:ascii="Times New Roman" w:hAnsi="Times New Roman" w:cs="Times New Roman"/>
          <w:sz w:val="24"/>
          <w:szCs w:val="24"/>
        </w:rPr>
        <w:t xml:space="preserve">, D. Tang, and Y. Xu, </w:t>
      </w:r>
      <w:r w:rsidRPr="00ED778D">
        <w:rPr>
          <w:rFonts w:ascii="Times New Roman" w:hAnsi="Times New Roman" w:cs="Times New Roman"/>
          <w:i/>
          <w:iCs/>
          <w:sz w:val="24"/>
          <w:szCs w:val="24"/>
        </w:rPr>
        <w:t>Trustworthy Online Controlled Experiments: A Practical Guide to A/B Testing</w:t>
      </w:r>
      <w:r w:rsidRPr="00ED778D">
        <w:rPr>
          <w:rFonts w:ascii="Times New Roman" w:hAnsi="Times New Roman" w:cs="Times New Roman"/>
          <w:sz w:val="24"/>
          <w:szCs w:val="24"/>
        </w:rPr>
        <w:t xml:space="preserve">. Cambridge, U.K.: Cambridge Univ. Press, 2020. </w:t>
      </w:r>
    </w:p>
    <w:p w14:paraId="6BC78D0E" w14:textId="3FF8C6D3"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[11] T. K. Miya and I. Govender, “UX/UI design of online learning platforms and their impact on learning: A review,” </w:t>
      </w:r>
      <w:r w:rsidRPr="00ED778D">
        <w:rPr>
          <w:rFonts w:ascii="Times New Roman" w:hAnsi="Times New Roman" w:cs="Times New Roman"/>
          <w:i/>
          <w:iCs/>
          <w:sz w:val="24"/>
          <w:szCs w:val="24"/>
        </w:rPr>
        <w:t>Int. J. Res. Bus. Soc. Sci.</w:t>
      </w:r>
      <w:r w:rsidRPr="00ED778D">
        <w:rPr>
          <w:rFonts w:ascii="Times New Roman" w:hAnsi="Times New Roman" w:cs="Times New Roman"/>
          <w:sz w:val="24"/>
          <w:szCs w:val="24"/>
        </w:rPr>
        <w:t xml:space="preserve">, vol. 11, no. 10, pp. 316–327, 2022, </w:t>
      </w:r>
      <w:proofErr w:type="spellStart"/>
      <w:r w:rsidRPr="00ED778D">
        <w:rPr>
          <w:rFonts w:ascii="Times New Roman" w:hAnsi="Times New Roman" w:cs="Times New Roman"/>
          <w:sz w:val="24"/>
          <w:szCs w:val="24"/>
        </w:rPr>
        <w:t>doi</w:t>
      </w:r>
      <w:proofErr w:type="spellEnd"/>
      <w:r w:rsidRPr="00ED778D">
        <w:rPr>
          <w:rFonts w:ascii="Times New Roman" w:hAnsi="Times New Roman" w:cs="Times New Roman"/>
          <w:sz w:val="24"/>
          <w:szCs w:val="24"/>
        </w:rPr>
        <w:t>: 10.20525/</w:t>
      </w:r>
      <w:proofErr w:type="gramStart"/>
      <w:r w:rsidRPr="00ED778D">
        <w:rPr>
          <w:rFonts w:ascii="Times New Roman" w:hAnsi="Times New Roman" w:cs="Times New Roman"/>
          <w:sz w:val="24"/>
          <w:szCs w:val="24"/>
        </w:rPr>
        <w:t>ijrbs.v</w:t>
      </w:r>
      <w:proofErr w:type="gramEnd"/>
      <w:r w:rsidRPr="00ED778D">
        <w:rPr>
          <w:rFonts w:ascii="Times New Roman" w:hAnsi="Times New Roman" w:cs="Times New Roman"/>
          <w:sz w:val="24"/>
          <w:szCs w:val="24"/>
        </w:rPr>
        <w:t xml:space="preserve">11i10.2236. </w:t>
      </w:r>
    </w:p>
    <w:p w14:paraId="617B51FD" w14:textId="6C111443"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[12] J. Ahmed, S. Laghari, and M. E. Siddique, “Perceived usability of a Moodle-based learning management system in higher education,” </w:t>
      </w:r>
      <w:r w:rsidRPr="00ED778D">
        <w:rPr>
          <w:rFonts w:ascii="Times New Roman" w:hAnsi="Times New Roman" w:cs="Times New Roman"/>
          <w:i/>
          <w:iCs/>
          <w:sz w:val="24"/>
          <w:szCs w:val="24"/>
        </w:rPr>
        <w:t>Pakistan Social Sci. Rev.</w:t>
      </w:r>
      <w:r w:rsidRPr="00ED778D">
        <w:rPr>
          <w:rFonts w:ascii="Times New Roman" w:hAnsi="Times New Roman" w:cs="Times New Roman"/>
          <w:sz w:val="24"/>
          <w:szCs w:val="24"/>
        </w:rPr>
        <w:t xml:space="preserve">, vol. 7, no. 3, pp. 858–866, 2023, </w:t>
      </w:r>
      <w:proofErr w:type="spellStart"/>
      <w:r w:rsidRPr="00ED778D">
        <w:rPr>
          <w:rFonts w:ascii="Times New Roman" w:hAnsi="Times New Roman" w:cs="Times New Roman"/>
          <w:sz w:val="24"/>
          <w:szCs w:val="24"/>
        </w:rPr>
        <w:t>doi</w:t>
      </w:r>
      <w:proofErr w:type="spellEnd"/>
      <w:r w:rsidRPr="00ED778D">
        <w:rPr>
          <w:rFonts w:ascii="Times New Roman" w:hAnsi="Times New Roman" w:cs="Times New Roman"/>
          <w:sz w:val="24"/>
          <w:szCs w:val="24"/>
        </w:rPr>
        <w:t xml:space="preserve">: 10.35484/pssr.2023(7-III)69. </w:t>
      </w:r>
    </w:p>
    <w:p w14:paraId="53053325" w14:textId="0AA97559"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[13] A. </w:t>
      </w:r>
      <w:proofErr w:type="spellStart"/>
      <w:r w:rsidRPr="00ED778D">
        <w:rPr>
          <w:rFonts w:ascii="Times New Roman" w:hAnsi="Times New Roman" w:cs="Times New Roman"/>
          <w:sz w:val="24"/>
          <w:szCs w:val="24"/>
        </w:rPr>
        <w:t>Bocevska</w:t>
      </w:r>
      <w:proofErr w:type="spellEnd"/>
      <w:r w:rsidRPr="00ED778D">
        <w:rPr>
          <w:rFonts w:ascii="Times New Roman" w:hAnsi="Times New Roman" w:cs="Times New Roman"/>
          <w:sz w:val="24"/>
          <w:szCs w:val="24"/>
        </w:rPr>
        <w:t xml:space="preserve">, S. </w:t>
      </w:r>
      <w:proofErr w:type="spellStart"/>
      <w:r w:rsidRPr="00ED778D">
        <w:rPr>
          <w:rFonts w:ascii="Times New Roman" w:hAnsi="Times New Roman" w:cs="Times New Roman"/>
          <w:sz w:val="24"/>
          <w:szCs w:val="24"/>
        </w:rPr>
        <w:t>Savoska</w:t>
      </w:r>
      <w:proofErr w:type="spellEnd"/>
      <w:r w:rsidRPr="00ED778D">
        <w:rPr>
          <w:rFonts w:ascii="Times New Roman" w:hAnsi="Times New Roman" w:cs="Times New Roman"/>
          <w:sz w:val="24"/>
          <w:szCs w:val="24"/>
        </w:rPr>
        <w:t xml:space="preserve">, B. Ristevski, and N. </w:t>
      </w:r>
      <w:proofErr w:type="spellStart"/>
      <w:r w:rsidRPr="00ED778D">
        <w:rPr>
          <w:rFonts w:ascii="Times New Roman" w:hAnsi="Times New Roman" w:cs="Times New Roman"/>
          <w:sz w:val="24"/>
          <w:szCs w:val="24"/>
        </w:rPr>
        <w:t>Blazheska-Tabakovska</w:t>
      </w:r>
      <w:proofErr w:type="spellEnd"/>
      <w:r w:rsidRPr="00ED778D">
        <w:rPr>
          <w:rFonts w:ascii="Times New Roman" w:hAnsi="Times New Roman" w:cs="Times New Roman"/>
          <w:sz w:val="24"/>
          <w:szCs w:val="24"/>
        </w:rPr>
        <w:t xml:space="preserve">, “Analysis of accessibility of the e-learning platforms according to the WCAG 2.0 standard compliance,” in </w:t>
      </w:r>
      <w:r w:rsidRPr="00ED778D">
        <w:rPr>
          <w:rFonts w:ascii="Times New Roman" w:hAnsi="Times New Roman" w:cs="Times New Roman"/>
          <w:i/>
          <w:iCs/>
          <w:sz w:val="24"/>
          <w:szCs w:val="24"/>
        </w:rPr>
        <w:t>Proc. Int. Conf. Applied Internet and Information Technologies (AIIT)</w:t>
      </w:r>
      <w:r w:rsidRPr="00ED778D">
        <w:rPr>
          <w:rFonts w:ascii="Times New Roman" w:hAnsi="Times New Roman" w:cs="Times New Roman"/>
          <w:sz w:val="24"/>
          <w:szCs w:val="24"/>
        </w:rPr>
        <w:t xml:space="preserve">, 2018, </w:t>
      </w:r>
    </w:p>
    <w:p w14:paraId="09880349" w14:textId="56B92263"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[14] R. Baguma and M. K. Wolters, “Making virtual learning environments accessible to people with disabilities in universities in Uganda,” </w:t>
      </w:r>
      <w:r w:rsidRPr="00ED778D">
        <w:rPr>
          <w:rFonts w:ascii="Times New Roman" w:hAnsi="Times New Roman" w:cs="Times New Roman"/>
          <w:i/>
          <w:iCs/>
          <w:sz w:val="24"/>
          <w:szCs w:val="24"/>
        </w:rPr>
        <w:t xml:space="preserve">Frontiers </w:t>
      </w:r>
      <w:proofErr w:type="spellStart"/>
      <w:r w:rsidRPr="00ED778D">
        <w:rPr>
          <w:rFonts w:ascii="Times New Roman" w:hAnsi="Times New Roman" w:cs="Times New Roman"/>
          <w:i/>
          <w:iCs/>
          <w:sz w:val="24"/>
          <w:szCs w:val="24"/>
        </w:rPr>
        <w:t>Comput</w:t>
      </w:r>
      <w:proofErr w:type="spellEnd"/>
      <w:r w:rsidRPr="00ED778D">
        <w:rPr>
          <w:rFonts w:ascii="Times New Roman" w:hAnsi="Times New Roman" w:cs="Times New Roman"/>
          <w:i/>
          <w:iCs/>
          <w:sz w:val="24"/>
          <w:szCs w:val="24"/>
        </w:rPr>
        <w:t>. Sci.</w:t>
      </w:r>
      <w:r w:rsidRPr="00ED778D">
        <w:rPr>
          <w:rFonts w:ascii="Times New Roman" w:hAnsi="Times New Roman" w:cs="Times New Roman"/>
          <w:sz w:val="24"/>
          <w:szCs w:val="24"/>
        </w:rPr>
        <w:t xml:space="preserve">, vol. 3, art. 638275, 2021, </w:t>
      </w:r>
    </w:p>
    <w:p w14:paraId="41F2D020" w14:textId="1F1A062F"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[15] L. El </w:t>
      </w:r>
      <w:proofErr w:type="spellStart"/>
      <w:r w:rsidRPr="00ED778D">
        <w:rPr>
          <w:rFonts w:ascii="Times New Roman" w:hAnsi="Times New Roman" w:cs="Times New Roman"/>
          <w:sz w:val="24"/>
          <w:szCs w:val="24"/>
        </w:rPr>
        <w:t>Youbi</w:t>
      </w:r>
      <w:proofErr w:type="spellEnd"/>
      <w:r w:rsidRPr="00ED778D">
        <w:rPr>
          <w:rFonts w:ascii="Times New Roman" w:hAnsi="Times New Roman" w:cs="Times New Roman"/>
          <w:sz w:val="24"/>
          <w:szCs w:val="24"/>
        </w:rPr>
        <w:t xml:space="preserve"> El Idrissi, I. </w:t>
      </w:r>
      <w:proofErr w:type="spellStart"/>
      <w:r w:rsidRPr="00ED778D">
        <w:rPr>
          <w:rFonts w:ascii="Times New Roman" w:hAnsi="Times New Roman" w:cs="Times New Roman"/>
          <w:sz w:val="24"/>
          <w:szCs w:val="24"/>
        </w:rPr>
        <w:t>Akharraz</w:t>
      </w:r>
      <w:proofErr w:type="spellEnd"/>
      <w:r w:rsidRPr="00ED778D">
        <w:rPr>
          <w:rFonts w:ascii="Times New Roman" w:hAnsi="Times New Roman" w:cs="Times New Roman"/>
          <w:sz w:val="24"/>
          <w:szCs w:val="24"/>
        </w:rPr>
        <w:t xml:space="preserve">, and A. Ahaitouf, “Personalized e-learning recommender system based on autoencoders,” </w:t>
      </w:r>
      <w:r w:rsidRPr="00ED778D">
        <w:rPr>
          <w:rFonts w:ascii="Times New Roman" w:hAnsi="Times New Roman" w:cs="Times New Roman"/>
          <w:i/>
          <w:iCs/>
          <w:sz w:val="24"/>
          <w:szCs w:val="24"/>
        </w:rPr>
        <w:t xml:space="preserve">Appl. Syst. </w:t>
      </w:r>
      <w:proofErr w:type="spellStart"/>
      <w:r w:rsidRPr="00ED778D">
        <w:rPr>
          <w:rFonts w:ascii="Times New Roman" w:hAnsi="Times New Roman" w:cs="Times New Roman"/>
          <w:i/>
          <w:iCs/>
          <w:sz w:val="24"/>
          <w:szCs w:val="24"/>
        </w:rPr>
        <w:t>Innov</w:t>
      </w:r>
      <w:proofErr w:type="spellEnd"/>
      <w:r w:rsidRPr="00ED778D">
        <w:rPr>
          <w:rFonts w:ascii="Times New Roman" w:hAnsi="Times New Roman" w:cs="Times New Roman"/>
          <w:i/>
          <w:iCs/>
          <w:sz w:val="24"/>
          <w:szCs w:val="24"/>
        </w:rPr>
        <w:t>.</w:t>
      </w:r>
      <w:r w:rsidRPr="00ED778D">
        <w:rPr>
          <w:rFonts w:ascii="Times New Roman" w:hAnsi="Times New Roman" w:cs="Times New Roman"/>
          <w:sz w:val="24"/>
          <w:szCs w:val="24"/>
        </w:rPr>
        <w:t>, vol. 6, no. 6, p. 102, 2023,</w:t>
      </w:r>
    </w:p>
    <w:p w14:paraId="1B2735D7" w14:textId="07F90219"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[16] A. M. Al-Zahrani and T. </w:t>
      </w:r>
      <w:proofErr w:type="spellStart"/>
      <w:r w:rsidRPr="00ED778D">
        <w:rPr>
          <w:rFonts w:ascii="Times New Roman" w:hAnsi="Times New Roman" w:cs="Times New Roman"/>
          <w:sz w:val="24"/>
          <w:szCs w:val="24"/>
        </w:rPr>
        <w:t>Alasmari</w:t>
      </w:r>
      <w:proofErr w:type="spellEnd"/>
      <w:r w:rsidRPr="00ED778D">
        <w:rPr>
          <w:rFonts w:ascii="Times New Roman" w:hAnsi="Times New Roman" w:cs="Times New Roman"/>
          <w:sz w:val="24"/>
          <w:szCs w:val="24"/>
        </w:rPr>
        <w:t xml:space="preserve">, “Learning analytics for data-driven decision making: Enhancing instructional personalization and student engagement in online higher education,” </w:t>
      </w:r>
      <w:r w:rsidRPr="00ED778D">
        <w:rPr>
          <w:rFonts w:ascii="Times New Roman" w:hAnsi="Times New Roman" w:cs="Times New Roman"/>
          <w:i/>
          <w:iCs/>
          <w:sz w:val="24"/>
          <w:szCs w:val="24"/>
        </w:rPr>
        <w:t xml:space="preserve">Int. J. Online </w:t>
      </w:r>
      <w:proofErr w:type="spellStart"/>
      <w:r w:rsidRPr="00ED778D">
        <w:rPr>
          <w:rFonts w:ascii="Times New Roman" w:hAnsi="Times New Roman" w:cs="Times New Roman"/>
          <w:i/>
          <w:iCs/>
          <w:sz w:val="24"/>
          <w:szCs w:val="24"/>
        </w:rPr>
        <w:t>Pedagog</w:t>
      </w:r>
      <w:proofErr w:type="spellEnd"/>
      <w:r w:rsidRPr="00ED778D">
        <w:rPr>
          <w:rFonts w:ascii="Times New Roman" w:hAnsi="Times New Roman" w:cs="Times New Roman"/>
          <w:i/>
          <w:iCs/>
          <w:sz w:val="24"/>
          <w:szCs w:val="24"/>
        </w:rPr>
        <w:t>. Course Des.</w:t>
      </w:r>
      <w:r w:rsidRPr="00ED778D">
        <w:rPr>
          <w:rFonts w:ascii="Times New Roman" w:hAnsi="Times New Roman" w:cs="Times New Roman"/>
          <w:sz w:val="24"/>
          <w:szCs w:val="24"/>
        </w:rPr>
        <w:t xml:space="preserve">, vol. 13, </w:t>
      </w:r>
    </w:p>
    <w:p w14:paraId="4A494741" w14:textId="767CDE21" w:rsidR="00ED778D" w:rsidRPr="00ED778D" w:rsidRDefault="00ED778D" w:rsidP="00ED778D">
      <w:pPr>
        <w:spacing w:after="0" w:line="360" w:lineRule="auto"/>
        <w:rPr>
          <w:rFonts w:ascii="Times New Roman" w:hAnsi="Times New Roman" w:cs="Times New Roman"/>
          <w:sz w:val="24"/>
          <w:szCs w:val="24"/>
        </w:rPr>
      </w:pPr>
      <w:r w:rsidRPr="00ED778D">
        <w:rPr>
          <w:rFonts w:ascii="Times New Roman" w:hAnsi="Times New Roman" w:cs="Times New Roman"/>
          <w:sz w:val="24"/>
          <w:szCs w:val="24"/>
        </w:rPr>
        <w:t xml:space="preserve">[17] A. M. Rahmani, W. Groot, and H. Rahmani, “Dropout in online higher education: A systematic literature review,” </w:t>
      </w:r>
      <w:r w:rsidRPr="00ED778D">
        <w:rPr>
          <w:rFonts w:ascii="Times New Roman" w:hAnsi="Times New Roman" w:cs="Times New Roman"/>
          <w:i/>
          <w:iCs/>
          <w:sz w:val="24"/>
          <w:szCs w:val="24"/>
        </w:rPr>
        <w:t>Int. J. Educ. Technol. Higher Educ.</w:t>
      </w:r>
      <w:r w:rsidRPr="00ED778D">
        <w:rPr>
          <w:rFonts w:ascii="Times New Roman" w:hAnsi="Times New Roman" w:cs="Times New Roman"/>
          <w:sz w:val="24"/>
          <w:szCs w:val="24"/>
        </w:rPr>
        <w:t xml:space="preserve">, vol. 21, no. 1, art. 19, 2024, </w:t>
      </w:r>
    </w:p>
    <w:p w14:paraId="0DE41496" w14:textId="4E9629F5" w:rsidR="00A92683" w:rsidRPr="00572E4F" w:rsidRDefault="00A92683" w:rsidP="00ED778D">
      <w:pPr>
        <w:spacing w:after="0" w:line="360" w:lineRule="auto"/>
        <w:rPr>
          <w:rFonts w:ascii="Times New Roman" w:hAnsi="Times New Roman" w:cs="Times New Roman"/>
          <w:sz w:val="24"/>
          <w:szCs w:val="24"/>
        </w:rPr>
      </w:pPr>
    </w:p>
    <w:sectPr w:rsidR="00A92683" w:rsidRPr="00572E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15A87" w14:textId="77777777" w:rsidR="00A1520B" w:rsidRDefault="00A1520B" w:rsidP="00D76E42">
      <w:pPr>
        <w:spacing w:after="0" w:line="240" w:lineRule="auto"/>
      </w:pPr>
      <w:r>
        <w:separator/>
      </w:r>
    </w:p>
  </w:endnote>
  <w:endnote w:type="continuationSeparator" w:id="0">
    <w:p w14:paraId="7C05CA51" w14:textId="77777777" w:rsidR="00A1520B" w:rsidRDefault="00A1520B" w:rsidP="00D76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5E988" w14:textId="77777777" w:rsidR="00A1520B" w:rsidRDefault="00A1520B" w:rsidP="00D76E42">
      <w:pPr>
        <w:spacing w:after="0" w:line="240" w:lineRule="auto"/>
      </w:pPr>
      <w:r>
        <w:separator/>
      </w:r>
    </w:p>
  </w:footnote>
  <w:footnote w:type="continuationSeparator" w:id="0">
    <w:p w14:paraId="43B734B9" w14:textId="77777777" w:rsidR="00A1520B" w:rsidRDefault="00A1520B" w:rsidP="00D76E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8388A"/>
    <w:multiLevelType w:val="multilevel"/>
    <w:tmpl w:val="67280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13672"/>
    <w:multiLevelType w:val="multilevel"/>
    <w:tmpl w:val="F00A4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CB7A97"/>
    <w:multiLevelType w:val="multilevel"/>
    <w:tmpl w:val="7408D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960FA8"/>
    <w:multiLevelType w:val="multilevel"/>
    <w:tmpl w:val="94E0D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A66C68"/>
    <w:multiLevelType w:val="multilevel"/>
    <w:tmpl w:val="1E6A3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C50EBA"/>
    <w:multiLevelType w:val="multilevel"/>
    <w:tmpl w:val="4210E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93B19D6"/>
    <w:multiLevelType w:val="multilevel"/>
    <w:tmpl w:val="C3787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2804B9"/>
    <w:multiLevelType w:val="multilevel"/>
    <w:tmpl w:val="AA30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D279CB"/>
    <w:multiLevelType w:val="multilevel"/>
    <w:tmpl w:val="840C5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C3597D"/>
    <w:multiLevelType w:val="multilevel"/>
    <w:tmpl w:val="C1103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D86081"/>
    <w:multiLevelType w:val="multilevel"/>
    <w:tmpl w:val="E2626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0D71E8"/>
    <w:multiLevelType w:val="multilevel"/>
    <w:tmpl w:val="2DBE5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6E3162"/>
    <w:multiLevelType w:val="multilevel"/>
    <w:tmpl w:val="5AE2F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001F5A"/>
    <w:multiLevelType w:val="multilevel"/>
    <w:tmpl w:val="12FCB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6236025"/>
    <w:multiLevelType w:val="multilevel"/>
    <w:tmpl w:val="8A543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7633F5"/>
    <w:multiLevelType w:val="multilevel"/>
    <w:tmpl w:val="E18EB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9934C41"/>
    <w:multiLevelType w:val="multilevel"/>
    <w:tmpl w:val="3DC29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BC2BAB"/>
    <w:multiLevelType w:val="multilevel"/>
    <w:tmpl w:val="132C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3E5DA0"/>
    <w:multiLevelType w:val="multilevel"/>
    <w:tmpl w:val="149647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BD69AF"/>
    <w:multiLevelType w:val="multilevel"/>
    <w:tmpl w:val="6A268F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4515998">
    <w:abstractNumId w:val="1"/>
  </w:num>
  <w:num w:numId="2" w16cid:durableId="680396991">
    <w:abstractNumId w:val="3"/>
  </w:num>
  <w:num w:numId="3" w16cid:durableId="2084713123">
    <w:abstractNumId w:val="6"/>
  </w:num>
  <w:num w:numId="4" w16cid:durableId="1905530720">
    <w:abstractNumId w:val="7"/>
  </w:num>
  <w:num w:numId="5" w16cid:durableId="2055763675">
    <w:abstractNumId w:val="19"/>
  </w:num>
  <w:num w:numId="6" w16cid:durableId="1459953037">
    <w:abstractNumId w:val="15"/>
  </w:num>
  <w:num w:numId="7" w16cid:durableId="929461042">
    <w:abstractNumId w:val="8"/>
  </w:num>
  <w:num w:numId="8" w16cid:durableId="564220707">
    <w:abstractNumId w:val="4"/>
  </w:num>
  <w:num w:numId="9" w16cid:durableId="1723553320">
    <w:abstractNumId w:val="5"/>
  </w:num>
  <w:num w:numId="10" w16cid:durableId="1083258939">
    <w:abstractNumId w:val="13"/>
  </w:num>
  <w:num w:numId="11" w16cid:durableId="1953977538">
    <w:abstractNumId w:val="11"/>
  </w:num>
  <w:num w:numId="12" w16cid:durableId="1305503136">
    <w:abstractNumId w:val="9"/>
  </w:num>
  <w:num w:numId="13" w16cid:durableId="343559683">
    <w:abstractNumId w:val="18"/>
  </w:num>
  <w:num w:numId="14" w16cid:durableId="2073235583">
    <w:abstractNumId w:val="2"/>
  </w:num>
  <w:num w:numId="15" w16cid:durableId="89396955">
    <w:abstractNumId w:val="17"/>
  </w:num>
  <w:num w:numId="16" w16cid:durableId="2105612582">
    <w:abstractNumId w:val="10"/>
  </w:num>
  <w:num w:numId="17" w16cid:durableId="201065892">
    <w:abstractNumId w:val="12"/>
  </w:num>
  <w:num w:numId="18" w16cid:durableId="1825857331">
    <w:abstractNumId w:val="0"/>
  </w:num>
  <w:num w:numId="19" w16cid:durableId="335116132">
    <w:abstractNumId w:val="14"/>
  </w:num>
  <w:num w:numId="20" w16cid:durableId="58858301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4BC"/>
    <w:rsid w:val="000121A9"/>
    <w:rsid w:val="00023DFA"/>
    <w:rsid w:val="000240FA"/>
    <w:rsid w:val="0002543F"/>
    <w:rsid w:val="00055261"/>
    <w:rsid w:val="00097A47"/>
    <w:rsid w:val="000A0022"/>
    <w:rsid w:val="000A5F3E"/>
    <w:rsid w:val="000C68EF"/>
    <w:rsid w:val="000D5246"/>
    <w:rsid w:val="00101874"/>
    <w:rsid w:val="001241BD"/>
    <w:rsid w:val="00130ECA"/>
    <w:rsid w:val="00152029"/>
    <w:rsid w:val="001609E3"/>
    <w:rsid w:val="00167BBE"/>
    <w:rsid w:val="00192934"/>
    <w:rsid w:val="00210629"/>
    <w:rsid w:val="00210A1A"/>
    <w:rsid w:val="00214AEB"/>
    <w:rsid w:val="002179A5"/>
    <w:rsid w:val="00237E63"/>
    <w:rsid w:val="0025063A"/>
    <w:rsid w:val="002547EA"/>
    <w:rsid w:val="0027387D"/>
    <w:rsid w:val="002744BC"/>
    <w:rsid w:val="00276281"/>
    <w:rsid w:val="00277DC3"/>
    <w:rsid w:val="00282CEC"/>
    <w:rsid w:val="002904DF"/>
    <w:rsid w:val="002A6244"/>
    <w:rsid w:val="002B779B"/>
    <w:rsid w:val="002C48AD"/>
    <w:rsid w:val="002D1D33"/>
    <w:rsid w:val="002D47F7"/>
    <w:rsid w:val="002E190A"/>
    <w:rsid w:val="002E4037"/>
    <w:rsid w:val="003047CF"/>
    <w:rsid w:val="003073C8"/>
    <w:rsid w:val="00315718"/>
    <w:rsid w:val="003226C0"/>
    <w:rsid w:val="00344F96"/>
    <w:rsid w:val="00350EA1"/>
    <w:rsid w:val="00352B1B"/>
    <w:rsid w:val="00363373"/>
    <w:rsid w:val="00386CAB"/>
    <w:rsid w:val="00391142"/>
    <w:rsid w:val="00396524"/>
    <w:rsid w:val="003A7E35"/>
    <w:rsid w:val="003C6BCF"/>
    <w:rsid w:val="003E50CC"/>
    <w:rsid w:val="00412C82"/>
    <w:rsid w:val="004275BF"/>
    <w:rsid w:val="00442E83"/>
    <w:rsid w:val="00444E1A"/>
    <w:rsid w:val="00464FCB"/>
    <w:rsid w:val="004651F2"/>
    <w:rsid w:val="00480A7F"/>
    <w:rsid w:val="00481D3E"/>
    <w:rsid w:val="00483882"/>
    <w:rsid w:val="00487637"/>
    <w:rsid w:val="004A688B"/>
    <w:rsid w:val="004A6970"/>
    <w:rsid w:val="004D6207"/>
    <w:rsid w:val="004F165C"/>
    <w:rsid w:val="005017B7"/>
    <w:rsid w:val="00511809"/>
    <w:rsid w:val="00511DCB"/>
    <w:rsid w:val="00521062"/>
    <w:rsid w:val="005274CE"/>
    <w:rsid w:val="005323CF"/>
    <w:rsid w:val="00542968"/>
    <w:rsid w:val="005521A5"/>
    <w:rsid w:val="00552BC4"/>
    <w:rsid w:val="00562982"/>
    <w:rsid w:val="00572E4F"/>
    <w:rsid w:val="00574D69"/>
    <w:rsid w:val="0059406E"/>
    <w:rsid w:val="005A142C"/>
    <w:rsid w:val="005A4A21"/>
    <w:rsid w:val="005C0AF5"/>
    <w:rsid w:val="005C4310"/>
    <w:rsid w:val="005C59C4"/>
    <w:rsid w:val="005E0D44"/>
    <w:rsid w:val="005F3D83"/>
    <w:rsid w:val="005F665A"/>
    <w:rsid w:val="00624D25"/>
    <w:rsid w:val="006402C0"/>
    <w:rsid w:val="00646D75"/>
    <w:rsid w:val="00662EA6"/>
    <w:rsid w:val="00682289"/>
    <w:rsid w:val="006845E6"/>
    <w:rsid w:val="0069742E"/>
    <w:rsid w:val="006B5B2A"/>
    <w:rsid w:val="006C0E54"/>
    <w:rsid w:val="006C0F84"/>
    <w:rsid w:val="006C51CD"/>
    <w:rsid w:val="006F1299"/>
    <w:rsid w:val="0070004D"/>
    <w:rsid w:val="007215CC"/>
    <w:rsid w:val="00752B55"/>
    <w:rsid w:val="00774D61"/>
    <w:rsid w:val="00777EE6"/>
    <w:rsid w:val="007A5DAA"/>
    <w:rsid w:val="007B342E"/>
    <w:rsid w:val="007D516E"/>
    <w:rsid w:val="007E1703"/>
    <w:rsid w:val="007F262A"/>
    <w:rsid w:val="007F4CDA"/>
    <w:rsid w:val="00800EFE"/>
    <w:rsid w:val="0083666B"/>
    <w:rsid w:val="008438FA"/>
    <w:rsid w:val="00845C60"/>
    <w:rsid w:val="00865512"/>
    <w:rsid w:val="0088179E"/>
    <w:rsid w:val="008921B8"/>
    <w:rsid w:val="008A075C"/>
    <w:rsid w:val="008A7229"/>
    <w:rsid w:val="008D5A4B"/>
    <w:rsid w:val="00923733"/>
    <w:rsid w:val="00944E77"/>
    <w:rsid w:val="00947306"/>
    <w:rsid w:val="00947523"/>
    <w:rsid w:val="00965B14"/>
    <w:rsid w:val="009715DD"/>
    <w:rsid w:val="009904F0"/>
    <w:rsid w:val="009D612E"/>
    <w:rsid w:val="009D7EF4"/>
    <w:rsid w:val="00A12923"/>
    <w:rsid w:val="00A13D82"/>
    <w:rsid w:val="00A1520B"/>
    <w:rsid w:val="00A40DA4"/>
    <w:rsid w:val="00A424E3"/>
    <w:rsid w:val="00A4447B"/>
    <w:rsid w:val="00A54C1E"/>
    <w:rsid w:val="00A5773A"/>
    <w:rsid w:val="00A60D94"/>
    <w:rsid w:val="00A6306F"/>
    <w:rsid w:val="00A71642"/>
    <w:rsid w:val="00A80BD7"/>
    <w:rsid w:val="00A8301A"/>
    <w:rsid w:val="00A85D48"/>
    <w:rsid w:val="00A92683"/>
    <w:rsid w:val="00AB5EEB"/>
    <w:rsid w:val="00AD5D95"/>
    <w:rsid w:val="00AE7599"/>
    <w:rsid w:val="00B04DFD"/>
    <w:rsid w:val="00B06076"/>
    <w:rsid w:val="00B11615"/>
    <w:rsid w:val="00B35AF8"/>
    <w:rsid w:val="00B52613"/>
    <w:rsid w:val="00BA0D3F"/>
    <w:rsid w:val="00BC0742"/>
    <w:rsid w:val="00BC08B8"/>
    <w:rsid w:val="00BC6D61"/>
    <w:rsid w:val="00BD6368"/>
    <w:rsid w:val="00BE1548"/>
    <w:rsid w:val="00C00CF3"/>
    <w:rsid w:val="00C31322"/>
    <w:rsid w:val="00C3374C"/>
    <w:rsid w:val="00C41BCE"/>
    <w:rsid w:val="00C42C24"/>
    <w:rsid w:val="00C56B69"/>
    <w:rsid w:val="00C62915"/>
    <w:rsid w:val="00C64069"/>
    <w:rsid w:val="00C71796"/>
    <w:rsid w:val="00C7229A"/>
    <w:rsid w:val="00C86DCA"/>
    <w:rsid w:val="00CB7FA1"/>
    <w:rsid w:val="00CC2FF4"/>
    <w:rsid w:val="00CE4920"/>
    <w:rsid w:val="00D13B38"/>
    <w:rsid w:val="00D40517"/>
    <w:rsid w:val="00D60C75"/>
    <w:rsid w:val="00D76E42"/>
    <w:rsid w:val="00D95755"/>
    <w:rsid w:val="00DB0475"/>
    <w:rsid w:val="00DB4351"/>
    <w:rsid w:val="00DB4C4A"/>
    <w:rsid w:val="00DC4AB8"/>
    <w:rsid w:val="00DC6CA9"/>
    <w:rsid w:val="00DD1FA2"/>
    <w:rsid w:val="00DD727A"/>
    <w:rsid w:val="00DE1D49"/>
    <w:rsid w:val="00DE25E3"/>
    <w:rsid w:val="00DE40B1"/>
    <w:rsid w:val="00E00C3E"/>
    <w:rsid w:val="00E4612A"/>
    <w:rsid w:val="00E541F7"/>
    <w:rsid w:val="00E64F88"/>
    <w:rsid w:val="00E7240F"/>
    <w:rsid w:val="00E73CE0"/>
    <w:rsid w:val="00E85D41"/>
    <w:rsid w:val="00E959FD"/>
    <w:rsid w:val="00EA50BC"/>
    <w:rsid w:val="00EB4E79"/>
    <w:rsid w:val="00EC7ADC"/>
    <w:rsid w:val="00ED3D09"/>
    <w:rsid w:val="00ED778D"/>
    <w:rsid w:val="00EE28D9"/>
    <w:rsid w:val="00EE65A7"/>
    <w:rsid w:val="00EF6540"/>
    <w:rsid w:val="00F00D76"/>
    <w:rsid w:val="00F1458D"/>
    <w:rsid w:val="00F22ACD"/>
    <w:rsid w:val="00F56F6A"/>
    <w:rsid w:val="00F70CC0"/>
    <w:rsid w:val="00F856E0"/>
    <w:rsid w:val="00FA43A9"/>
    <w:rsid w:val="00FA57BC"/>
    <w:rsid w:val="00FB284B"/>
    <w:rsid w:val="00FC64D6"/>
    <w:rsid w:val="00FD283E"/>
    <w:rsid w:val="00FE6C94"/>
    <w:rsid w:val="00FE7430"/>
    <w:rsid w:val="02D147C8"/>
    <w:rsid w:val="0994AA42"/>
    <w:rsid w:val="360C77CF"/>
    <w:rsid w:val="3CAA899B"/>
    <w:rsid w:val="44631940"/>
    <w:rsid w:val="46BB4F76"/>
    <w:rsid w:val="48F9DD87"/>
    <w:rsid w:val="53BB68FB"/>
    <w:rsid w:val="586CAF54"/>
    <w:rsid w:val="668E4EB1"/>
    <w:rsid w:val="70F12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B342A"/>
  <w15:chartTrackingRefBased/>
  <w15:docId w15:val="{1E12E1F0-AEA2-4429-8967-93643D3F6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Light" w:eastAsiaTheme="minorHAnsi" w:hAnsi="Calibri Light"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16E"/>
    <w:rPr>
      <w:rFonts w:asciiTheme="minorHAnsi" w:hAnsiTheme="minorHAnsi"/>
    </w:rPr>
  </w:style>
  <w:style w:type="paragraph" w:styleId="Heading1">
    <w:name w:val="heading 1"/>
    <w:basedOn w:val="Normal"/>
    <w:next w:val="Normal"/>
    <w:link w:val="Heading1Char"/>
    <w:uiPriority w:val="9"/>
    <w:qFormat/>
    <w:rsid w:val="002744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44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4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4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4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4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4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4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4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4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44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4B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4B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2744B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2744B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2744B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2744B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2744B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2744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4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4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4B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2744BC"/>
    <w:pPr>
      <w:spacing w:before="160"/>
      <w:jc w:val="center"/>
    </w:pPr>
    <w:rPr>
      <w:rFonts w:ascii="Calibri Light" w:hAnsi="Calibri Light"/>
      <w:i/>
      <w:iCs/>
      <w:color w:val="404040" w:themeColor="text1" w:themeTint="BF"/>
    </w:rPr>
  </w:style>
  <w:style w:type="character" w:customStyle="1" w:styleId="QuoteChar">
    <w:name w:val="Quote Char"/>
    <w:basedOn w:val="DefaultParagraphFont"/>
    <w:link w:val="Quote"/>
    <w:uiPriority w:val="29"/>
    <w:rsid w:val="002744BC"/>
    <w:rPr>
      <w:i/>
      <w:iCs/>
      <w:color w:val="404040" w:themeColor="text1" w:themeTint="BF"/>
    </w:rPr>
  </w:style>
  <w:style w:type="paragraph" w:styleId="ListParagraph">
    <w:name w:val="List Paragraph"/>
    <w:basedOn w:val="Normal"/>
    <w:uiPriority w:val="34"/>
    <w:qFormat/>
    <w:rsid w:val="002744BC"/>
    <w:pPr>
      <w:ind w:left="720"/>
      <w:contextualSpacing/>
    </w:pPr>
    <w:rPr>
      <w:rFonts w:ascii="Calibri Light" w:hAnsi="Calibri Light"/>
    </w:rPr>
  </w:style>
  <w:style w:type="character" w:styleId="IntenseEmphasis">
    <w:name w:val="Intense Emphasis"/>
    <w:basedOn w:val="DefaultParagraphFont"/>
    <w:uiPriority w:val="21"/>
    <w:qFormat/>
    <w:rsid w:val="002744BC"/>
    <w:rPr>
      <w:i/>
      <w:iCs/>
      <w:color w:val="0F4761" w:themeColor="accent1" w:themeShade="BF"/>
    </w:rPr>
  </w:style>
  <w:style w:type="paragraph" w:styleId="IntenseQuote">
    <w:name w:val="Intense Quote"/>
    <w:basedOn w:val="Normal"/>
    <w:next w:val="Normal"/>
    <w:link w:val="IntenseQuoteChar"/>
    <w:uiPriority w:val="30"/>
    <w:qFormat/>
    <w:rsid w:val="002744BC"/>
    <w:pPr>
      <w:pBdr>
        <w:top w:val="single" w:sz="4" w:space="10" w:color="0F4761" w:themeColor="accent1" w:themeShade="BF"/>
        <w:bottom w:val="single" w:sz="4" w:space="10" w:color="0F4761" w:themeColor="accent1" w:themeShade="BF"/>
      </w:pBdr>
      <w:spacing w:before="360" w:after="360"/>
      <w:ind w:left="864" w:right="864"/>
      <w:jc w:val="center"/>
    </w:pPr>
    <w:rPr>
      <w:rFonts w:ascii="Calibri Light" w:hAnsi="Calibri Light"/>
      <w:i/>
      <w:iCs/>
      <w:color w:val="0F4761" w:themeColor="accent1" w:themeShade="BF"/>
    </w:rPr>
  </w:style>
  <w:style w:type="character" w:customStyle="1" w:styleId="IntenseQuoteChar">
    <w:name w:val="Intense Quote Char"/>
    <w:basedOn w:val="DefaultParagraphFont"/>
    <w:link w:val="IntenseQuote"/>
    <w:uiPriority w:val="30"/>
    <w:rsid w:val="002744BC"/>
    <w:rPr>
      <w:i/>
      <w:iCs/>
      <w:color w:val="0F4761" w:themeColor="accent1" w:themeShade="BF"/>
    </w:rPr>
  </w:style>
  <w:style w:type="character" w:styleId="IntenseReference">
    <w:name w:val="Intense Reference"/>
    <w:basedOn w:val="DefaultParagraphFont"/>
    <w:uiPriority w:val="32"/>
    <w:qFormat/>
    <w:rsid w:val="002744BC"/>
    <w:rPr>
      <w:b/>
      <w:bCs/>
      <w:smallCaps/>
      <w:color w:val="0F4761" w:themeColor="accent1" w:themeShade="BF"/>
      <w:spacing w:val="5"/>
    </w:rPr>
  </w:style>
  <w:style w:type="paragraph" w:styleId="TOCHeading">
    <w:name w:val="TOC Heading"/>
    <w:basedOn w:val="Heading1"/>
    <w:next w:val="Normal"/>
    <w:uiPriority w:val="39"/>
    <w:unhideWhenUsed/>
    <w:qFormat/>
    <w:rsid w:val="008A722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31322"/>
    <w:pPr>
      <w:spacing w:after="100"/>
    </w:pPr>
  </w:style>
  <w:style w:type="character" w:styleId="Hyperlink">
    <w:name w:val="Hyperlink"/>
    <w:basedOn w:val="DefaultParagraphFont"/>
    <w:uiPriority w:val="99"/>
    <w:unhideWhenUsed/>
    <w:rsid w:val="00C31322"/>
    <w:rPr>
      <w:color w:val="467886" w:themeColor="hyperlink"/>
      <w:u w:val="single"/>
    </w:rPr>
  </w:style>
  <w:style w:type="character" w:styleId="UnresolvedMention">
    <w:name w:val="Unresolved Mention"/>
    <w:basedOn w:val="DefaultParagraphFont"/>
    <w:uiPriority w:val="99"/>
    <w:semiHidden/>
    <w:unhideWhenUsed/>
    <w:rsid w:val="00CC2FF4"/>
    <w:rPr>
      <w:color w:val="605E5C"/>
      <w:shd w:val="clear" w:color="auto" w:fill="E1DFDD"/>
    </w:rPr>
  </w:style>
  <w:style w:type="character" w:styleId="FollowedHyperlink">
    <w:name w:val="FollowedHyperlink"/>
    <w:basedOn w:val="DefaultParagraphFont"/>
    <w:uiPriority w:val="99"/>
    <w:semiHidden/>
    <w:unhideWhenUsed/>
    <w:rsid w:val="003226C0"/>
    <w:rPr>
      <w:color w:val="96607D" w:themeColor="followedHyperlink"/>
      <w:u w:val="single"/>
    </w:rPr>
  </w:style>
  <w:style w:type="paragraph" w:styleId="Header">
    <w:name w:val="header"/>
    <w:basedOn w:val="Normal"/>
    <w:link w:val="HeaderChar"/>
    <w:uiPriority w:val="99"/>
    <w:unhideWhenUsed/>
    <w:rsid w:val="00D76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E42"/>
    <w:rPr>
      <w:rFonts w:asciiTheme="minorHAnsi" w:hAnsiTheme="minorHAnsi"/>
    </w:rPr>
  </w:style>
  <w:style w:type="paragraph" w:styleId="Footer">
    <w:name w:val="footer"/>
    <w:basedOn w:val="Normal"/>
    <w:link w:val="FooterChar"/>
    <w:uiPriority w:val="99"/>
    <w:unhideWhenUsed/>
    <w:rsid w:val="00D76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E42"/>
    <w:rPr>
      <w:rFonts w:asciiTheme="minorHAnsi" w:hAnsiTheme="minorHAnsi"/>
    </w:rPr>
  </w:style>
  <w:style w:type="paragraph" w:styleId="NormalWeb">
    <w:name w:val="Normal (Web)"/>
    <w:basedOn w:val="Normal"/>
    <w:uiPriority w:val="99"/>
    <w:semiHidden/>
    <w:unhideWhenUsed/>
    <w:rsid w:val="0086551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www.research.ed.ac.uk/en/publications/making-virtual-learning-environments-accessible-to-people-with-di/" TargetMode="External"/><Relationship Id="rId39" Type="http://schemas.openxmlformats.org/officeDocument/2006/relationships/hyperlink" Target="https://www.researchgate.net/publication/339914315_Trustworthy_Online_Controlled_Experiments_A_Practical_Guide_to_AB_Testing" TargetMode="External"/><Relationship Id="rId21" Type="http://schemas.openxmlformats.org/officeDocument/2006/relationships/image" Target="media/image12.png"/><Relationship Id="rId34" Type="http://schemas.openxmlformats.org/officeDocument/2006/relationships/hyperlink" Target="https://d.docs.live.net/4E48E95134E46F1A/Documents/developers.google.com/search/docs/fundamentals/seo-starter-guid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anva.com/design/DAG4AgVQOIw/2cYymEhUpjOdekslp9XiGA/edit?utm_content=DAG4AgVQOIw&amp;utm_campaign=designshare&amp;utm_medium=link2&amp;utm_source=sharebutton" TargetMode="External"/><Relationship Id="rId20" Type="http://schemas.openxmlformats.org/officeDocument/2006/relationships/image" Target="media/image11.png"/><Relationship Id="rId29" Type="http://schemas.openxmlformats.org/officeDocument/2006/relationships/hyperlink" Target="https://educationaltechnologyjournal.springeropen.com/articles/10.1186/s41239-024-00450-9"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esearchgate.net/publication/379569086_Perceived_Usability_of_a_Moodle-Based_Learning_Management_System_in_Higher_Education" TargetMode="External"/><Relationship Id="rId32" Type="http://schemas.openxmlformats.org/officeDocument/2006/relationships/hyperlink" Target="https://www.w3.org/TR/WCAG22/" TargetMode="External"/><Relationship Id="rId37" Type="http://schemas.openxmlformats.org/officeDocument/2006/relationships/hyperlink" Target="https://datatracker.ietf.org/doc/html/rfc8446"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researchgate.net/publication/366737584_UXUI_design_of_online_learning_platforms_and_their_impact_on_learning_A_review" TargetMode="External"/><Relationship Id="rId28" Type="http://schemas.openxmlformats.org/officeDocument/2006/relationships/hyperlink" Target="https://www.researchgate.net/publication/374575304_Learning_Analytics_for_Data-Driven_Decision_Making_Enhancing_Instructional_Personalization_and_Student_Engagement_in_Online_Higher_Education" TargetMode="External"/><Relationship Id="rId36" Type="http://schemas.openxmlformats.org/officeDocument/2006/relationships/hyperlink" Target="https://bemynet.com/2025/07/02/owasp-top-10/" TargetMode="External"/><Relationship Id="rId10" Type="http://schemas.openxmlformats.org/officeDocument/2006/relationships/hyperlink" Target="https://www.canva.com/design/DAG2sxl8SI8/xWZGnA8r1xxErEnrU07Sjw/edit?utm_content=DAG2sxl8SI8&amp;utm_campaign=designshare&amp;utm_medium=link2&amp;utm_source=sharebutton" TargetMode="External"/><Relationship Id="rId19" Type="http://schemas.openxmlformats.org/officeDocument/2006/relationships/image" Target="media/image10.png"/><Relationship Id="rId31" Type="http://schemas.openxmlformats.org/officeDocument/2006/relationships/hyperlink" Target="https://www.nngroup.com/articles/ten-usability-heur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1drv.ms/u/c/4e48e95134e46f1a/IQAr3Rs4TfaKSa3tfT-xkp_VAVEJsGt4Wkm2cZFIpqGMigE?e=Un4O3i" TargetMode="External"/><Relationship Id="rId27" Type="http://schemas.openxmlformats.org/officeDocument/2006/relationships/hyperlink" Target="https://www.mdpi.com/2571-5577/6/6/102" TargetMode="External"/><Relationship Id="rId30" Type="http://schemas.openxmlformats.org/officeDocument/2006/relationships/hyperlink" Target="https://www.iso.org/standard/77520.html" TargetMode="External"/><Relationship Id="rId35" Type="http://schemas.openxmlformats.org/officeDocument/2006/relationships/hyperlink" Target="https://developers.google.com/search/docs/appearance/core-web-vital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s://www.researchgate.net/publication/332043891_Analysis_of_Accessibility_of_the_e-Learning_Platforms_According_to_the_WCAG_20_Standard_Compliance" TargetMode="External"/><Relationship Id="rId33" Type="http://schemas.openxmlformats.org/officeDocument/2006/relationships/hyperlink" Target="https://developers.google.com/search/docs/essentials" TargetMode="External"/><Relationship Id="rId38" Type="http://schemas.openxmlformats.org/officeDocument/2006/relationships/hyperlink" Target="https://www.google.co.uk/books/edition/Essential_Scrum/3vGEcOfCkdwC?hl=en&amp;gbpv=1&amp;dq=inauthor:%22Kenneth+S.+Rubin%22&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1C5BF-992A-45DC-8A31-51A41A8C8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3059</Words>
  <Characters>20225</Characters>
  <Application>Microsoft Office Word</Application>
  <DocSecurity>0</DocSecurity>
  <Lines>594</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Andrian Morteanu (2242425)</dc:creator>
  <cp:keywords/>
  <dc:description/>
  <cp:lastModifiedBy>Andrian Morteanu (2242425)</cp:lastModifiedBy>
  <cp:revision>4</cp:revision>
  <dcterms:created xsi:type="dcterms:W3CDTF">2025-11-21T10:55:00Z</dcterms:created>
  <dcterms:modified xsi:type="dcterms:W3CDTF">2025-11-21T11:17:00Z</dcterms:modified>
</cp:coreProperties>
</file>