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A8F684" w14:textId="29A22359" w:rsidR="005F4292" w:rsidRDefault="007C034D" w:rsidP="005F4292">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Student name: Florina </w:t>
      </w:r>
      <w:proofErr w:type="spellStart"/>
      <w:r>
        <w:rPr>
          <w:rFonts w:ascii="Times New Roman" w:eastAsia="Times New Roman" w:hAnsi="Times New Roman" w:cs="Times New Roman"/>
          <w:color w:val="0E101A"/>
          <w:sz w:val="24"/>
          <w:szCs w:val="24"/>
          <w:lang w:eastAsia="en-GB"/>
        </w:rPr>
        <w:t>Bidea</w:t>
      </w:r>
      <w:proofErr w:type="spellEnd"/>
    </w:p>
    <w:p w14:paraId="4C32CA19" w14:textId="49F4C56A" w:rsidR="007C034D" w:rsidRDefault="007C034D" w:rsidP="005F4292">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Student ID: 1817440</w:t>
      </w:r>
    </w:p>
    <w:p w14:paraId="4E465F7B" w14:textId="38349678" w:rsidR="007C034D" w:rsidRDefault="007C034D" w:rsidP="005F4292">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Module: </w:t>
      </w:r>
      <w:r w:rsidR="00CF3BF1">
        <w:rPr>
          <w:rFonts w:ascii="Times New Roman" w:eastAsia="Times New Roman" w:hAnsi="Times New Roman" w:cs="Times New Roman"/>
          <w:color w:val="0E101A"/>
          <w:sz w:val="24"/>
          <w:szCs w:val="24"/>
          <w:lang w:eastAsia="en-GB"/>
        </w:rPr>
        <w:t>Developing Workplace Critical Thinking</w:t>
      </w:r>
    </w:p>
    <w:p w14:paraId="547D3B74" w14:textId="455F635F" w:rsidR="00CF3BF1" w:rsidRPr="005F4292" w:rsidRDefault="00CF3BF1" w:rsidP="005F4292">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Lecturer name: Gregory Cowan</w:t>
      </w:r>
    </w:p>
    <w:p w14:paraId="10063093"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8822C6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4ED48D4"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6E0F9A58"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67A11E0C"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2B0AAAC5"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3461D6F"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3E40B4F"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E92A354"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A9087E2"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5B9D60D"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5556866"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892C2F6"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14E09CC"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29DA93F4"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16ABE0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3707DA7C"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35585FD"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3020491"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3F75F75B"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2B9F3F3E"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749F78E"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BAAC7C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31BDB6F7"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620EDA2"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84939C4"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3C39ECD8"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53FEFBD"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0DCF442"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7937692"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F389CC5" w14:textId="77777777" w:rsidR="005F4292" w:rsidRPr="005F4292" w:rsidRDefault="005F4292" w:rsidP="005F4292">
      <w:pPr>
        <w:spacing w:after="0" w:line="240" w:lineRule="auto"/>
        <w:outlineLvl w:val="0"/>
        <w:rPr>
          <w:rFonts w:ascii="Times New Roman" w:eastAsia="Times New Roman" w:hAnsi="Times New Roman" w:cs="Times New Roman"/>
          <w:color w:val="0E101A"/>
          <w:kern w:val="36"/>
          <w:sz w:val="48"/>
          <w:szCs w:val="48"/>
          <w:lang w:eastAsia="en-GB"/>
        </w:rPr>
      </w:pPr>
      <w:r w:rsidRPr="005F4292">
        <w:rPr>
          <w:rFonts w:ascii="Times New Roman" w:eastAsia="Times New Roman" w:hAnsi="Times New Roman" w:cs="Times New Roman"/>
          <w:color w:val="0E101A"/>
          <w:kern w:val="36"/>
          <w:sz w:val="48"/>
          <w:szCs w:val="48"/>
          <w:lang w:eastAsia="en-GB"/>
        </w:rPr>
        <w:t> </w:t>
      </w:r>
    </w:p>
    <w:p w14:paraId="39E33AB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D4F34FF"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2B10A48"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CE4385C"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A52F0D8"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AEE7CFD"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A3DCCC1"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FE4CF97"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7FCDF0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B03C251"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2A42638F"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FF23F63"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B769C06"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9D6C72A"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3FA3929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13A8558"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sdt>
      <w:sdtPr>
        <w:rPr>
          <w:rFonts w:asciiTheme="minorHAnsi" w:eastAsiaTheme="minorHAnsi" w:hAnsiTheme="minorHAnsi" w:cstheme="minorBidi"/>
          <w:color w:val="auto"/>
          <w:sz w:val="22"/>
          <w:szCs w:val="22"/>
          <w:lang w:val="en-GB"/>
        </w:rPr>
        <w:id w:val="-950866015"/>
        <w:docPartObj>
          <w:docPartGallery w:val="Table of Contents"/>
          <w:docPartUnique/>
        </w:docPartObj>
      </w:sdtPr>
      <w:sdtEndPr>
        <w:rPr>
          <w:b/>
          <w:bCs/>
          <w:noProof/>
        </w:rPr>
      </w:sdtEndPr>
      <w:sdtContent>
        <w:p w14:paraId="24D51326" w14:textId="29560278" w:rsidR="00B108D9" w:rsidRDefault="00B108D9">
          <w:pPr>
            <w:pStyle w:val="TOCHeading"/>
          </w:pPr>
          <w:r>
            <w:t>Table of Contents</w:t>
          </w:r>
        </w:p>
        <w:p w14:paraId="2EA86F51" w14:textId="59EB41BE" w:rsidR="00FD1660" w:rsidRDefault="00B108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825927" w:history="1">
            <w:r w:rsidR="00FD1660" w:rsidRPr="007872D4">
              <w:rPr>
                <w:rStyle w:val="Hyperlink"/>
                <w:rFonts w:eastAsia="Times New Roman"/>
                <w:noProof/>
                <w:lang w:eastAsia="en-GB"/>
              </w:rPr>
              <w:t>Introduction</w:t>
            </w:r>
            <w:r w:rsidR="00FD1660">
              <w:rPr>
                <w:noProof/>
                <w:webHidden/>
              </w:rPr>
              <w:tab/>
            </w:r>
            <w:r w:rsidR="00FD1660">
              <w:rPr>
                <w:noProof/>
                <w:webHidden/>
              </w:rPr>
              <w:fldChar w:fldCharType="begin"/>
            </w:r>
            <w:r w:rsidR="00FD1660">
              <w:rPr>
                <w:noProof/>
                <w:webHidden/>
              </w:rPr>
              <w:instrText xml:space="preserve"> PAGEREF _Toc55825927 \h </w:instrText>
            </w:r>
            <w:r w:rsidR="00FD1660">
              <w:rPr>
                <w:noProof/>
                <w:webHidden/>
              </w:rPr>
            </w:r>
            <w:r w:rsidR="00FD1660">
              <w:rPr>
                <w:noProof/>
                <w:webHidden/>
              </w:rPr>
              <w:fldChar w:fldCharType="separate"/>
            </w:r>
            <w:r w:rsidR="00FD1660">
              <w:rPr>
                <w:noProof/>
                <w:webHidden/>
              </w:rPr>
              <w:t>3</w:t>
            </w:r>
            <w:r w:rsidR="00FD1660">
              <w:rPr>
                <w:noProof/>
                <w:webHidden/>
              </w:rPr>
              <w:fldChar w:fldCharType="end"/>
            </w:r>
          </w:hyperlink>
        </w:p>
        <w:p w14:paraId="0EC3488D" w14:textId="7F5BA3AD" w:rsidR="00FD1660" w:rsidRDefault="0069675D">
          <w:pPr>
            <w:pStyle w:val="TOC1"/>
            <w:tabs>
              <w:tab w:val="right" w:leader="dot" w:pos="9016"/>
            </w:tabs>
            <w:rPr>
              <w:rFonts w:eastAsiaTheme="minorEastAsia"/>
              <w:noProof/>
              <w:lang w:eastAsia="en-GB"/>
            </w:rPr>
          </w:pPr>
          <w:hyperlink w:anchor="_Toc55825928" w:history="1">
            <w:r w:rsidR="00FD1660" w:rsidRPr="007872D4">
              <w:rPr>
                <w:rStyle w:val="Hyperlink"/>
                <w:rFonts w:eastAsia="Times New Roman"/>
                <w:noProof/>
                <w:lang w:eastAsia="en-GB"/>
              </w:rPr>
              <w:t>Beliefs, attitudes and value system</w:t>
            </w:r>
            <w:r w:rsidR="00FD1660">
              <w:rPr>
                <w:noProof/>
                <w:webHidden/>
              </w:rPr>
              <w:tab/>
            </w:r>
            <w:r w:rsidR="00FD1660">
              <w:rPr>
                <w:noProof/>
                <w:webHidden/>
              </w:rPr>
              <w:fldChar w:fldCharType="begin"/>
            </w:r>
            <w:r w:rsidR="00FD1660">
              <w:rPr>
                <w:noProof/>
                <w:webHidden/>
              </w:rPr>
              <w:instrText xml:space="preserve"> PAGEREF _Toc55825928 \h </w:instrText>
            </w:r>
            <w:r w:rsidR="00FD1660">
              <w:rPr>
                <w:noProof/>
                <w:webHidden/>
              </w:rPr>
            </w:r>
            <w:r w:rsidR="00FD1660">
              <w:rPr>
                <w:noProof/>
                <w:webHidden/>
              </w:rPr>
              <w:fldChar w:fldCharType="separate"/>
            </w:r>
            <w:r w:rsidR="00FD1660">
              <w:rPr>
                <w:noProof/>
                <w:webHidden/>
              </w:rPr>
              <w:t>3</w:t>
            </w:r>
            <w:r w:rsidR="00FD1660">
              <w:rPr>
                <w:noProof/>
                <w:webHidden/>
              </w:rPr>
              <w:fldChar w:fldCharType="end"/>
            </w:r>
          </w:hyperlink>
        </w:p>
        <w:p w14:paraId="74C2FFB1" w14:textId="0B02BAE1" w:rsidR="00FD1660" w:rsidRDefault="0069675D">
          <w:pPr>
            <w:pStyle w:val="TOC2"/>
            <w:tabs>
              <w:tab w:val="right" w:leader="dot" w:pos="9016"/>
            </w:tabs>
            <w:rPr>
              <w:rFonts w:eastAsiaTheme="minorEastAsia"/>
              <w:noProof/>
              <w:lang w:eastAsia="en-GB"/>
            </w:rPr>
          </w:pPr>
          <w:hyperlink w:anchor="_Toc55825929" w:history="1">
            <w:r w:rsidR="00FD1660" w:rsidRPr="007872D4">
              <w:rPr>
                <w:rStyle w:val="Hyperlink"/>
                <w:rFonts w:eastAsia="Times New Roman"/>
                <w:noProof/>
                <w:lang w:eastAsia="en-GB"/>
              </w:rPr>
              <w:t>Beliefs, value system and attitudes in the workplace</w:t>
            </w:r>
            <w:r w:rsidR="00FD1660">
              <w:rPr>
                <w:noProof/>
                <w:webHidden/>
              </w:rPr>
              <w:tab/>
            </w:r>
            <w:r w:rsidR="00FD1660">
              <w:rPr>
                <w:noProof/>
                <w:webHidden/>
              </w:rPr>
              <w:fldChar w:fldCharType="begin"/>
            </w:r>
            <w:r w:rsidR="00FD1660">
              <w:rPr>
                <w:noProof/>
                <w:webHidden/>
              </w:rPr>
              <w:instrText xml:space="preserve"> PAGEREF _Toc55825929 \h </w:instrText>
            </w:r>
            <w:r w:rsidR="00FD1660">
              <w:rPr>
                <w:noProof/>
                <w:webHidden/>
              </w:rPr>
            </w:r>
            <w:r w:rsidR="00FD1660">
              <w:rPr>
                <w:noProof/>
                <w:webHidden/>
              </w:rPr>
              <w:fldChar w:fldCharType="separate"/>
            </w:r>
            <w:r w:rsidR="00FD1660">
              <w:rPr>
                <w:noProof/>
                <w:webHidden/>
              </w:rPr>
              <w:t>3</w:t>
            </w:r>
            <w:r w:rsidR="00FD1660">
              <w:rPr>
                <w:noProof/>
                <w:webHidden/>
              </w:rPr>
              <w:fldChar w:fldCharType="end"/>
            </w:r>
          </w:hyperlink>
        </w:p>
        <w:p w14:paraId="77D82B86" w14:textId="25EAFBE1" w:rsidR="00FD1660" w:rsidRDefault="0069675D">
          <w:pPr>
            <w:pStyle w:val="TOC2"/>
            <w:tabs>
              <w:tab w:val="right" w:leader="dot" w:pos="9016"/>
            </w:tabs>
            <w:rPr>
              <w:rFonts w:eastAsiaTheme="minorEastAsia"/>
              <w:noProof/>
              <w:lang w:eastAsia="en-GB"/>
            </w:rPr>
          </w:pPr>
          <w:hyperlink w:anchor="_Toc55825930" w:history="1">
            <w:r w:rsidR="00FD1660" w:rsidRPr="007872D4">
              <w:rPr>
                <w:rStyle w:val="Hyperlink"/>
                <w:noProof/>
              </w:rPr>
              <w:t>The Organisational culture at Z Hotels</w:t>
            </w:r>
            <w:r w:rsidR="00FD1660">
              <w:rPr>
                <w:noProof/>
                <w:webHidden/>
              </w:rPr>
              <w:tab/>
            </w:r>
            <w:r w:rsidR="00FD1660">
              <w:rPr>
                <w:noProof/>
                <w:webHidden/>
              </w:rPr>
              <w:fldChar w:fldCharType="begin"/>
            </w:r>
            <w:r w:rsidR="00FD1660">
              <w:rPr>
                <w:noProof/>
                <w:webHidden/>
              </w:rPr>
              <w:instrText xml:space="preserve"> PAGEREF _Toc55825930 \h </w:instrText>
            </w:r>
            <w:r w:rsidR="00FD1660">
              <w:rPr>
                <w:noProof/>
                <w:webHidden/>
              </w:rPr>
            </w:r>
            <w:r w:rsidR="00FD1660">
              <w:rPr>
                <w:noProof/>
                <w:webHidden/>
              </w:rPr>
              <w:fldChar w:fldCharType="separate"/>
            </w:r>
            <w:r w:rsidR="00FD1660">
              <w:rPr>
                <w:noProof/>
                <w:webHidden/>
              </w:rPr>
              <w:t>4</w:t>
            </w:r>
            <w:r w:rsidR="00FD1660">
              <w:rPr>
                <w:noProof/>
                <w:webHidden/>
              </w:rPr>
              <w:fldChar w:fldCharType="end"/>
            </w:r>
          </w:hyperlink>
        </w:p>
        <w:p w14:paraId="3B0AA832" w14:textId="4A8B12C9" w:rsidR="00FD1660" w:rsidRDefault="0069675D">
          <w:pPr>
            <w:pStyle w:val="TOC1"/>
            <w:tabs>
              <w:tab w:val="right" w:leader="dot" w:pos="9016"/>
            </w:tabs>
            <w:rPr>
              <w:rFonts w:eastAsiaTheme="minorEastAsia"/>
              <w:noProof/>
              <w:lang w:eastAsia="en-GB"/>
            </w:rPr>
          </w:pPr>
          <w:hyperlink w:anchor="_Toc55825931" w:history="1">
            <w:r w:rsidR="00FD1660" w:rsidRPr="007872D4">
              <w:rPr>
                <w:rStyle w:val="Hyperlink"/>
                <w:rFonts w:eastAsia="Times New Roman"/>
                <w:noProof/>
                <w:lang w:eastAsia="en-GB"/>
              </w:rPr>
              <w:t>Management theories</w:t>
            </w:r>
            <w:r w:rsidR="00FD1660">
              <w:rPr>
                <w:noProof/>
                <w:webHidden/>
              </w:rPr>
              <w:tab/>
            </w:r>
            <w:r w:rsidR="00FD1660">
              <w:rPr>
                <w:noProof/>
                <w:webHidden/>
              </w:rPr>
              <w:fldChar w:fldCharType="begin"/>
            </w:r>
            <w:r w:rsidR="00FD1660">
              <w:rPr>
                <w:noProof/>
                <w:webHidden/>
              </w:rPr>
              <w:instrText xml:space="preserve"> PAGEREF _Toc55825931 \h </w:instrText>
            </w:r>
            <w:r w:rsidR="00FD1660">
              <w:rPr>
                <w:noProof/>
                <w:webHidden/>
              </w:rPr>
            </w:r>
            <w:r w:rsidR="00FD1660">
              <w:rPr>
                <w:noProof/>
                <w:webHidden/>
              </w:rPr>
              <w:fldChar w:fldCharType="separate"/>
            </w:r>
            <w:r w:rsidR="00FD1660">
              <w:rPr>
                <w:noProof/>
                <w:webHidden/>
              </w:rPr>
              <w:t>6</w:t>
            </w:r>
            <w:r w:rsidR="00FD1660">
              <w:rPr>
                <w:noProof/>
                <w:webHidden/>
              </w:rPr>
              <w:fldChar w:fldCharType="end"/>
            </w:r>
          </w:hyperlink>
        </w:p>
        <w:p w14:paraId="22E34B06" w14:textId="270626F6" w:rsidR="00FD1660" w:rsidRDefault="0069675D">
          <w:pPr>
            <w:pStyle w:val="TOC2"/>
            <w:tabs>
              <w:tab w:val="right" w:leader="dot" w:pos="9016"/>
            </w:tabs>
            <w:rPr>
              <w:rFonts w:eastAsiaTheme="minorEastAsia"/>
              <w:noProof/>
              <w:lang w:eastAsia="en-GB"/>
            </w:rPr>
          </w:pPr>
          <w:hyperlink w:anchor="_Toc55825932" w:history="1">
            <w:r w:rsidR="00FD1660" w:rsidRPr="007872D4">
              <w:rPr>
                <w:rStyle w:val="Hyperlink"/>
                <w:rFonts w:eastAsia="Times New Roman"/>
                <w:noProof/>
                <w:lang w:eastAsia="en-GB"/>
              </w:rPr>
              <w:t>Theory one – Human Relations Theory</w:t>
            </w:r>
            <w:r w:rsidR="00FD1660">
              <w:rPr>
                <w:noProof/>
                <w:webHidden/>
              </w:rPr>
              <w:tab/>
            </w:r>
            <w:r w:rsidR="00FD1660">
              <w:rPr>
                <w:noProof/>
                <w:webHidden/>
              </w:rPr>
              <w:fldChar w:fldCharType="begin"/>
            </w:r>
            <w:r w:rsidR="00FD1660">
              <w:rPr>
                <w:noProof/>
                <w:webHidden/>
              </w:rPr>
              <w:instrText xml:space="preserve"> PAGEREF _Toc55825932 \h </w:instrText>
            </w:r>
            <w:r w:rsidR="00FD1660">
              <w:rPr>
                <w:noProof/>
                <w:webHidden/>
              </w:rPr>
            </w:r>
            <w:r w:rsidR="00FD1660">
              <w:rPr>
                <w:noProof/>
                <w:webHidden/>
              </w:rPr>
              <w:fldChar w:fldCharType="separate"/>
            </w:r>
            <w:r w:rsidR="00FD1660">
              <w:rPr>
                <w:noProof/>
                <w:webHidden/>
              </w:rPr>
              <w:t>6</w:t>
            </w:r>
            <w:r w:rsidR="00FD1660">
              <w:rPr>
                <w:noProof/>
                <w:webHidden/>
              </w:rPr>
              <w:fldChar w:fldCharType="end"/>
            </w:r>
          </w:hyperlink>
        </w:p>
        <w:p w14:paraId="04C1FC40" w14:textId="02BF9614" w:rsidR="00FD1660" w:rsidRDefault="0069675D">
          <w:pPr>
            <w:pStyle w:val="TOC2"/>
            <w:tabs>
              <w:tab w:val="right" w:leader="dot" w:pos="9016"/>
            </w:tabs>
            <w:rPr>
              <w:rFonts w:eastAsiaTheme="minorEastAsia"/>
              <w:noProof/>
              <w:lang w:eastAsia="en-GB"/>
            </w:rPr>
          </w:pPr>
          <w:hyperlink w:anchor="_Toc55825933" w:history="1">
            <w:r w:rsidR="00FD1660" w:rsidRPr="007872D4">
              <w:rPr>
                <w:rStyle w:val="Hyperlink"/>
                <w:rFonts w:eastAsia="Times New Roman"/>
                <w:noProof/>
                <w:lang w:eastAsia="en-GB"/>
              </w:rPr>
              <w:t>Theory two – Systems Theory</w:t>
            </w:r>
            <w:r w:rsidR="00FD1660">
              <w:rPr>
                <w:noProof/>
                <w:webHidden/>
              </w:rPr>
              <w:tab/>
            </w:r>
            <w:r w:rsidR="00FD1660">
              <w:rPr>
                <w:noProof/>
                <w:webHidden/>
              </w:rPr>
              <w:fldChar w:fldCharType="begin"/>
            </w:r>
            <w:r w:rsidR="00FD1660">
              <w:rPr>
                <w:noProof/>
                <w:webHidden/>
              </w:rPr>
              <w:instrText xml:space="preserve"> PAGEREF _Toc55825933 \h </w:instrText>
            </w:r>
            <w:r w:rsidR="00FD1660">
              <w:rPr>
                <w:noProof/>
                <w:webHidden/>
              </w:rPr>
            </w:r>
            <w:r w:rsidR="00FD1660">
              <w:rPr>
                <w:noProof/>
                <w:webHidden/>
              </w:rPr>
              <w:fldChar w:fldCharType="separate"/>
            </w:r>
            <w:r w:rsidR="00FD1660">
              <w:rPr>
                <w:noProof/>
                <w:webHidden/>
              </w:rPr>
              <w:t>6</w:t>
            </w:r>
            <w:r w:rsidR="00FD1660">
              <w:rPr>
                <w:noProof/>
                <w:webHidden/>
              </w:rPr>
              <w:fldChar w:fldCharType="end"/>
            </w:r>
          </w:hyperlink>
        </w:p>
        <w:p w14:paraId="20F6D947" w14:textId="6076FB53" w:rsidR="00FD1660" w:rsidRDefault="0069675D">
          <w:pPr>
            <w:pStyle w:val="TOC2"/>
            <w:tabs>
              <w:tab w:val="right" w:leader="dot" w:pos="9016"/>
            </w:tabs>
            <w:rPr>
              <w:rFonts w:eastAsiaTheme="minorEastAsia"/>
              <w:noProof/>
              <w:lang w:eastAsia="en-GB"/>
            </w:rPr>
          </w:pPr>
          <w:hyperlink w:anchor="_Toc55825934" w:history="1">
            <w:r w:rsidR="00FD1660" w:rsidRPr="007872D4">
              <w:rPr>
                <w:rStyle w:val="Hyperlink"/>
                <w:rFonts w:eastAsia="Times New Roman"/>
                <w:noProof/>
                <w:lang w:eastAsia="en-GB"/>
              </w:rPr>
              <w:t>Theory three - Contingency Theory</w:t>
            </w:r>
            <w:r w:rsidR="00FD1660">
              <w:rPr>
                <w:noProof/>
                <w:webHidden/>
              </w:rPr>
              <w:tab/>
            </w:r>
            <w:r w:rsidR="00FD1660">
              <w:rPr>
                <w:noProof/>
                <w:webHidden/>
              </w:rPr>
              <w:fldChar w:fldCharType="begin"/>
            </w:r>
            <w:r w:rsidR="00FD1660">
              <w:rPr>
                <w:noProof/>
                <w:webHidden/>
              </w:rPr>
              <w:instrText xml:space="preserve"> PAGEREF _Toc55825934 \h </w:instrText>
            </w:r>
            <w:r w:rsidR="00FD1660">
              <w:rPr>
                <w:noProof/>
                <w:webHidden/>
              </w:rPr>
            </w:r>
            <w:r w:rsidR="00FD1660">
              <w:rPr>
                <w:noProof/>
                <w:webHidden/>
              </w:rPr>
              <w:fldChar w:fldCharType="separate"/>
            </w:r>
            <w:r w:rsidR="00FD1660">
              <w:rPr>
                <w:noProof/>
                <w:webHidden/>
              </w:rPr>
              <w:t>7</w:t>
            </w:r>
            <w:r w:rsidR="00FD1660">
              <w:rPr>
                <w:noProof/>
                <w:webHidden/>
              </w:rPr>
              <w:fldChar w:fldCharType="end"/>
            </w:r>
          </w:hyperlink>
        </w:p>
        <w:p w14:paraId="38FA2AD9" w14:textId="1F49CBAA" w:rsidR="00FD1660" w:rsidRDefault="0069675D">
          <w:pPr>
            <w:pStyle w:val="TOC2"/>
            <w:tabs>
              <w:tab w:val="right" w:leader="dot" w:pos="9016"/>
            </w:tabs>
            <w:rPr>
              <w:rFonts w:eastAsiaTheme="minorEastAsia"/>
              <w:noProof/>
              <w:lang w:eastAsia="en-GB"/>
            </w:rPr>
          </w:pPr>
          <w:hyperlink w:anchor="_Toc55825935" w:history="1">
            <w:r w:rsidR="00FD1660" w:rsidRPr="007872D4">
              <w:rPr>
                <w:rStyle w:val="Hyperlink"/>
                <w:rFonts w:eastAsia="Times New Roman"/>
                <w:noProof/>
                <w:lang w:eastAsia="en-GB"/>
              </w:rPr>
              <w:t>Interpretation of theories</w:t>
            </w:r>
            <w:r w:rsidR="00FD1660">
              <w:rPr>
                <w:noProof/>
                <w:webHidden/>
              </w:rPr>
              <w:tab/>
            </w:r>
            <w:r w:rsidR="00FD1660">
              <w:rPr>
                <w:noProof/>
                <w:webHidden/>
              </w:rPr>
              <w:fldChar w:fldCharType="begin"/>
            </w:r>
            <w:r w:rsidR="00FD1660">
              <w:rPr>
                <w:noProof/>
                <w:webHidden/>
              </w:rPr>
              <w:instrText xml:space="preserve"> PAGEREF _Toc55825935 \h </w:instrText>
            </w:r>
            <w:r w:rsidR="00FD1660">
              <w:rPr>
                <w:noProof/>
                <w:webHidden/>
              </w:rPr>
            </w:r>
            <w:r w:rsidR="00FD1660">
              <w:rPr>
                <w:noProof/>
                <w:webHidden/>
              </w:rPr>
              <w:fldChar w:fldCharType="separate"/>
            </w:r>
            <w:r w:rsidR="00FD1660">
              <w:rPr>
                <w:noProof/>
                <w:webHidden/>
              </w:rPr>
              <w:t>7</w:t>
            </w:r>
            <w:r w:rsidR="00FD1660">
              <w:rPr>
                <w:noProof/>
                <w:webHidden/>
              </w:rPr>
              <w:fldChar w:fldCharType="end"/>
            </w:r>
          </w:hyperlink>
        </w:p>
        <w:p w14:paraId="704A8731" w14:textId="269420C2" w:rsidR="00FD1660" w:rsidRDefault="0069675D">
          <w:pPr>
            <w:pStyle w:val="TOC1"/>
            <w:tabs>
              <w:tab w:val="right" w:leader="dot" w:pos="9016"/>
            </w:tabs>
            <w:rPr>
              <w:rFonts w:eastAsiaTheme="minorEastAsia"/>
              <w:noProof/>
              <w:lang w:eastAsia="en-GB"/>
            </w:rPr>
          </w:pPr>
          <w:hyperlink w:anchor="_Toc55825936" w:history="1">
            <w:r w:rsidR="00FD1660" w:rsidRPr="007872D4">
              <w:rPr>
                <w:rStyle w:val="Hyperlink"/>
                <w:noProof/>
              </w:rPr>
              <w:t>COVID-19 crisis</w:t>
            </w:r>
            <w:r w:rsidR="00FD1660">
              <w:rPr>
                <w:noProof/>
                <w:webHidden/>
              </w:rPr>
              <w:tab/>
            </w:r>
            <w:r w:rsidR="00FD1660">
              <w:rPr>
                <w:noProof/>
                <w:webHidden/>
              </w:rPr>
              <w:fldChar w:fldCharType="begin"/>
            </w:r>
            <w:r w:rsidR="00FD1660">
              <w:rPr>
                <w:noProof/>
                <w:webHidden/>
              </w:rPr>
              <w:instrText xml:space="preserve"> PAGEREF _Toc55825936 \h </w:instrText>
            </w:r>
            <w:r w:rsidR="00FD1660">
              <w:rPr>
                <w:noProof/>
                <w:webHidden/>
              </w:rPr>
            </w:r>
            <w:r w:rsidR="00FD1660">
              <w:rPr>
                <w:noProof/>
                <w:webHidden/>
              </w:rPr>
              <w:fldChar w:fldCharType="separate"/>
            </w:r>
            <w:r w:rsidR="00FD1660">
              <w:rPr>
                <w:noProof/>
                <w:webHidden/>
              </w:rPr>
              <w:t>8</w:t>
            </w:r>
            <w:r w:rsidR="00FD1660">
              <w:rPr>
                <w:noProof/>
                <w:webHidden/>
              </w:rPr>
              <w:fldChar w:fldCharType="end"/>
            </w:r>
          </w:hyperlink>
        </w:p>
        <w:p w14:paraId="76316420" w14:textId="0BA91064" w:rsidR="00FD1660" w:rsidRDefault="0069675D">
          <w:pPr>
            <w:pStyle w:val="TOC2"/>
            <w:tabs>
              <w:tab w:val="right" w:leader="dot" w:pos="9016"/>
            </w:tabs>
            <w:rPr>
              <w:rFonts w:eastAsiaTheme="minorEastAsia"/>
              <w:noProof/>
              <w:lang w:eastAsia="en-GB"/>
            </w:rPr>
          </w:pPr>
          <w:hyperlink w:anchor="_Toc55825937" w:history="1">
            <w:r w:rsidR="00FD1660" w:rsidRPr="007872D4">
              <w:rPr>
                <w:rStyle w:val="Hyperlink"/>
                <w:noProof/>
              </w:rPr>
              <w:t>Measures adopted by Z Hotels</w:t>
            </w:r>
            <w:r w:rsidR="00FD1660">
              <w:rPr>
                <w:noProof/>
                <w:webHidden/>
              </w:rPr>
              <w:tab/>
            </w:r>
            <w:r w:rsidR="00FD1660">
              <w:rPr>
                <w:noProof/>
                <w:webHidden/>
              </w:rPr>
              <w:fldChar w:fldCharType="begin"/>
            </w:r>
            <w:r w:rsidR="00FD1660">
              <w:rPr>
                <w:noProof/>
                <w:webHidden/>
              </w:rPr>
              <w:instrText xml:space="preserve"> PAGEREF _Toc55825937 \h </w:instrText>
            </w:r>
            <w:r w:rsidR="00FD1660">
              <w:rPr>
                <w:noProof/>
                <w:webHidden/>
              </w:rPr>
            </w:r>
            <w:r w:rsidR="00FD1660">
              <w:rPr>
                <w:noProof/>
                <w:webHidden/>
              </w:rPr>
              <w:fldChar w:fldCharType="separate"/>
            </w:r>
            <w:r w:rsidR="00FD1660">
              <w:rPr>
                <w:noProof/>
                <w:webHidden/>
              </w:rPr>
              <w:t>8</w:t>
            </w:r>
            <w:r w:rsidR="00FD1660">
              <w:rPr>
                <w:noProof/>
                <w:webHidden/>
              </w:rPr>
              <w:fldChar w:fldCharType="end"/>
            </w:r>
          </w:hyperlink>
        </w:p>
        <w:p w14:paraId="5FDB0D3E" w14:textId="1B3ABE38" w:rsidR="00FD1660" w:rsidRDefault="0069675D">
          <w:pPr>
            <w:pStyle w:val="TOC2"/>
            <w:tabs>
              <w:tab w:val="right" w:leader="dot" w:pos="9016"/>
            </w:tabs>
            <w:rPr>
              <w:rFonts w:eastAsiaTheme="minorEastAsia"/>
              <w:noProof/>
              <w:lang w:eastAsia="en-GB"/>
            </w:rPr>
          </w:pPr>
          <w:hyperlink w:anchor="_Toc55825938" w:history="1">
            <w:r w:rsidR="00FD1660" w:rsidRPr="007872D4">
              <w:rPr>
                <w:rStyle w:val="Hyperlink"/>
                <w:noProof/>
              </w:rPr>
              <w:t>Challenges faced by Z Hotels</w:t>
            </w:r>
            <w:r w:rsidR="00FD1660">
              <w:rPr>
                <w:noProof/>
                <w:webHidden/>
              </w:rPr>
              <w:tab/>
            </w:r>
            <w:r w:rsidR="00FD1660">
              <w:rPr>
                <w:noProof/>
                <w:webHidden/>
              </w:rPr>
              <w:fldChar w:fldCharType="begin"/>
            </w:r>
            <w:r w:rsidR="00FD1660">
              <w:rPr>
                <w:noProof/>
                <w:webHidden/>
              </w:rPr>
              <w:instrText xml:space="preserve"> PAGEREF _Toc55825938 \h </w:instrText>
            </w:r>
            <w:r w:rsidR="00FD1660">
              <w:rPr>
                <w:noProof/>
                <w:webHidden/>
              </w:rPr>
            </w:r>
            <w:r w:rsidR="00FD1660">
              <w:rPr>
                <w:noProof/>
                <w:webHidden/>
              </w:rPr>
              <w:fldChar w:fldCharType="separate"/>
            </w:r>
            <w:r w:rsidR="00FD1660">
              <w:rPr>
                <w:noProof/>
                <w:webHidden/>
              </w:rPr>
              <w:t>9</w:t>
            </w:r>
            <w:r w:rsidR="00FD1660">
              <w:rPr>
                <w:noProof/>
                <w:webHidden/>
              </w:rPr>
              <w:fldChar w:fldCharType="end"/>
            </w:r>
          </w:hyperlink>
        </w:p>
        <w:p w14:paraId="7197F9D5" w14:textId="69F8EB99" w:rsidR="00FD1660" w:rsidRDefault="0069675D">
          <w:pPr>
            <w:pStyle w:val="TOC2"/>
            <w:tabs>
              <w:tab w:val="right" w:leader="dot" w:pos="9016"/>
            </w:tabs>
            <w:rPr>
              <w:rFonts w:eastAsiaTheme="minorEastAsia"/>
              <w:noProof/>
              <w:lang w:eastAsia="en-GB"/>
            </w:rPr>
          </w:pPr>
          <w:hyperlink w:anchor="_Toc55825939" w:history="1">
            <w:r w:rsidR="00FD1660" w:rsidRPr="007872D4">
              <w:rPr>
                <w:rStyle w:val="Hyperlink"/>
                <w:rFonts w:eastAsia="Times New Roman"/>
                <w:noProof/>
                <w:lang w:eastAsia="en-GB"/>
              </w:rPr>
              <w:t>Recovering from COVID-19</w:t>
            </w:r>
            <w:r w:rsidR="00FD1660">
              <w:rPr>
                <w:noProof/>
                <w:webHidden/>
              </w:rPr>
              <w:tab/>
            </w:r>
            <w:r w:rsidR="00FD1660">
              <w:rPr>
                <w:noProof/>
                <w:webHidden/>
              </w:rPr>
              <w:fldChar w:fldCharType="begin"/>
            </w:r>
            <w:r w:rsidR="00FD1660">
              <w:rPr>
                <w:noProof/>
                <w:webHidden/>
              </w:rPr>
              <w:instrText xml:space="preserve"> PAGEREF _Toc55825939 \h </w:instrText>
            </w:r>
            <w:r w:rsidR="00FD1660">
              <w:rPr>
                <w:noProof/>
                <w:webHidden/>
              </w:rPr>
            </w:r>
            <w:r w:rsidR="00FD1660">
              <w:rPr>
                <w:noProof/>
                <w:webHidden/>
              </w:rPr>
              <w:fldChar w:fldCharType="separate"/>
            </w:r>
            <w:r w:rsidR="00FD1660">
              <w:rPr>
                <w:noProof/>
                <w:webHidden/>
              </w:rPr>
              <w:t>9</w:t>
            </w:r>
            <w:r w:rsidR="00FD1660">
              <w:rPr>
                <w:noProof/>
                <w:webHidden/>
              </w:rPr>
              <w:fldChar w:fldCharType="end"/>
            </w:r>
          </w:hyperlink>
        </w:p>
        <w:p w14:paraId="6E585950" w14:textId="0C5E731F" w:rsidR="00FD1660" w:rsidRDefault="0069675D">
          <w:pPr>
            <w:pStyle w:val="TOC1"/>
            <w:tabs>
              <w:tab w:val="right" w:leader="dot" w:pos="9016"/>
            </w:tabs>
            <w:rPr>
              <w:rFonts w:eastAsiaTheme="minorEastAsia"/>
              <w:noProof/>
              <w:lang w:eastAsia="en-GB"/>
            </w:rPr>
          </w:pPr>
          <w:hyperlink w:anchor="_Toc55825940" w:history="1">
            <w:r w:rsidR="00FD1660" w:rsidRPr="007872D4">
              <w:rPr>
                <w:rStyle w:val="Hyperlink"/>
                <w:noProof/>
                <w:lang w:eastAsia="en-GB"/>
              </w:rPr>
              <w:t>Conclusion</w:t>
            </w:r>
            <w:r w:rsidR="00FD1660">
              <w:rPr>
                <w:noProof/>
                <w:webHidden/>
              </w:rPr>
              <w:tab/>
            </w:r>
            <w:r w:rsidR="00FD1660">
              <w:rPr>
                <w:noProof/>
                <w:webHidden/>
              </w:rPr>
              <w:fldChar w:fldCharType="begin"/>
            </w:r>
            <w:r w:rsidR="00FD1660">
              <w:rPr>
                <w:noProof/>
                <w:webHidden/>
              </w:rPr>
              <w:instrText xml:space="preserve"> PAGEREF _Toc55825940 \h </w:instrText>
            </w:r>
            <w:r w:rsidR="00FD1660">
              <w:rPr>
                <w:noProof/>
                <w:webHidden/>
              </w:rPr>
            </w:r>
            <w:r w:rsidR="00FD1660">
              <w:rPr>
                <w:noProof/>
                <w:webHidden/>
              </w:rPr>
              <w:fldChar w:fldCharType="separate"/>
            </w:r>
            <w:r w:rsidR="00FD1660">
              <w:rPr>
                <w:noProof/>
                <w:webHidden/>
              </w:rPr>
              <w:t>11</w:t>
            </w:r>
            <w:r w:rsidR="00FD1660">
              <w:rPr>
                <w:noProof/>
                <w:webHidden/>
              </w:rPr>
              <w:fldChar w:fldCharType="end"/>
            </w:r>
          </w:hyperlink>
        </w:p>
        <w:p w14:paraId="4E67327F" w14:textId="5853E7C9" w:rsidR="00FD1660" w:rsidRDefault="0069675D">
          <w:pPr>
            <w:pStyle w:val="TOC1"/>
            <w:tabs>
              <w:tab w:val="right" w:leader="dot" w:pos="9016"/>
            </w:tabs>
            <w:rPr>
              <w:rFonts w:eastAsiaTheme="minorEastAsia"/>
              <w:noProof/>
              <w:lang w:eastAsia="en-GB"/>
            </w:rPr>
          </w:pPr>
          <w:hyperlink w:anchor="_Toc55825941" w:history="1">
            <w:r w:rsidR="00FD1660" w:rsidRPr="007872D4">
              <w:rPr>
                <w:rStyle w:val="Hyperlink"/>
                <w:noProof/>
                <w:lang w:eastAsia="en-GB"/>
              </w:rPr>
              <w:t>Recommendations</w:t>
            </w:r>
            <w:r w:rsidR="00FD1660">
              <w:rPr>
                <w:noProof/>
                <w:webHidden/>
              </w:rPr>
              <w:tab/>
            </w:r>
            <w:r w:rsidR="00FD1660">
              <w:rPr>
                <w:noProof/>
                <w:webHidden/>
              </w:rPr>
              <w:fldChar w:fldCharType="begin"/>
            </w:r>
            <w:r w:rsidR="00FD1660">
              <w:rPr>
                <w:noProof/>
                <w:webHidden/>
              </w:rPr>
              <w:instrText xml:space="preserve"> PAGEREF _Toc55825941 \h </w:instrText>
            </w:r>
            <w:r w:rsidR="00FD1660">
              <w:rPr>
                <w:noProof/>
                <w:webHidden/>
              </w:rPr>
            </w:r>
            <w:r w:rsidR="00FD1660">
              <w:rPr>
                <w:noProof/>
                <w:webHidden/>
              </w:rPr>
              <w:fldChar w:fldCharType="separate"/>
            </w:r>
            <w:r w:rsidR="00FD1660">
              <w:rPr>
                <w:noProof/>
                <w:webHidden/>
              </w:rPr>
              <w:t>11</w:t>
            </w:r>
            <w:r w:rsidR="00FD1660">
              <w:rPr>
                <w:noProof/>
                <w:webHidden/>
              </w:rPr>
              <w:fldChar w:fldCharType="end"/>
            </w:r>
          </w:hyperlink>
        </w:p>
        <w:p w14:paraId="68090348" w14:textId="67B74B07" w:rsidR="00FD1660" w:rsidRDefault="0069675D">
          <w:pPr>
            <w:pStyle w:val="TOC1"/>
            <w:tabs>
              <w:tab w:val="right" w:leader="dot" w:pos="9016"/>
            </w:tabs>
            <w:rPr>
              <w:rFonts w:eastAsiaTheme="minorEastAsia"/>
              <w:noProof/>
              <w:lang w:eastAsia="en-GB"/>
            </w:rPr>
          </w:pPr>
          <w:hyperlink w:anchor="_Toc55825942" w:history="1">
            <w:r w:rsidR="00FD1660" w:rsidRPr="007872D4">
              <w:rPr>
                <w:rStyle w:val="Hyperlink"/>
                <w:rFonts w:eastAsia="Times New Roman"/>
                <w:noProof/>
                <w:lang w:eastAsia="en-GB"/>
              </w:rPr>
              <w:t>References</w:t>
            </w:r>
            <w:r w:rsidR="00FD1660">
              <w:rPr>
                <w:noProof/>
                <w:webHidden/>
              </w:rPr>
              <w:tab/>
            </w:r>
            <w:r w:rsidR="00FD1660">
              <w:rPr>
                <w:noProof/>
                <w:webHidden/>
              </w:rPr>
              <w:fldChar w:fldCharType="begin"/>
            </w:r>
            <w:r w:rsidR="00FD1660">
              <w:rPr>
                <w:noProof/>
                <w:webHidden/>
              </w:rPr>
              <w:instrText xml:space="preserve"> PAGEREF _Toc55825942 \h </w:instrText>
            </w:r>
            <w:r w:rsidR="00FD1660">
              <w:rPr>
                <w:noProof/>
                <w:webHidden/>
              </w:rPr>
            </w:r>
            <w:r w:rsidR="00FD1660">
              <w:rPr>
                <w:noProof/>
                <w:webHidden/>
              </w:rPr>
              <w:fldChar w:fldCharType="separate"/>
            </w:r>
            <w:r w:rsidR="00FD1660">
              <w:rPr>
                <w:noProof/>
                <w:webHidden/>
              </w:rPr>
              <w:t>12</w:t>
            </w:r>
            <w:r w:rsidR="00FD1660">
              <w:rPr>
                <w:noProof/>
                <w:webHidden/>
              </w:rPr>
              <w:fldChar w:fldCharType="end"/>
            </w:r>
          </w:hyperlink>
        </w:p>
        <w:p w14:paraId="1D4C61F0" w14:textId="3CCFD67F" w:rsidR="00B108D9" w:rsidRDefault="00B108D9">
          <w:r>
            <w:rPr>
              <w:b/>
              <w:bCs/>
              <w:noProof/>
            </w:rPr>
            <w:fldChar w:fldCharType="end"/>
          </w:r>
        </w:p>
      </w:sdtContent>
    </w:sdt>
    <w:p w14:paraId="3D1A2B14"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2FF37B41"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2ACC3B84"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813F4B1"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309F1DEB"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634B7E56"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623A8B66" w14:textId="1FE479A5"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B1B6498" w14:textId="04EED0CC"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8CCD0B7" w14:textId="446FD592"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11611AC2" w14:textId="554C3A59"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6867592C" w14:textId="5FD4DBF4"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406F9DC" w14:textId="1AAC14B6"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6A34EE6" w14:textId="5216C404"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E6AADF6" w14:textId="6DA08E68"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3841608" w14:textId="3D4DFA43"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386AF82" w14:textId="1107FFE5"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AF0BCCB" w14:textId="0087B854"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1B7164D" w14:textId="17DF7320"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725047E5" w14:textId="0CE32204"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09CB6D1" w14:textId="171E2EB8"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01F8F630"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47093760" w14:textId="77777777" w:rsidR="005F4292" w:rsidRPr="001F4FB4" w:rsidRDefault="005F4292" w:rsidP="005F4292">
      <w:pPr>
        <w:pStyle w:val="Heading1"/>
        <w:rPr>
          <w:rFonts w:eastAsia="Times New Roman"/>
          <w:color w:val="4472C4" w:themeColor="accent1"/>
          <w:lang w:eastAsia="en-GB"/>
        </w:rPr>
      </w:pPr>
      <w:bookmarkStart w:id="0" w:name="_Toc55825927"/>
      <w:r w:rsidRPr="001F4FB4">
        <w:rPr>
          <w:rFonts w:eastAsia="Times New Roman"/>
          <w:color w:val="4472C4" w:themeColor="accent1"/>
          <w:lang w:eastAsia="en-GB"/>
        </w:rPr>
        <w:lastRenderedPageBreak/>
        <w:t>Introduction</w:t>
      </w:r>
      <w:bookmarkEnd w:id="0"/>
    </w:p>
    <w:p w14:paraId="479E3099"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This report aims to assess the impact of organisational beliefs, attitudes, and value system on workplace behaviour during COVID-19 times. The management theories applied in this report are Human Relations Theory, Systems Theory and Contingency Theory. The business chose to be analysed Z Hotels.</w:t>
      </w:r>
    </w:p>
    <w:p w14:paraId="1ABB3C72" w14:textId="2D6C052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Z Hotels is a medium-sized business</w:t>
      </w:r>
      <w:r w:rsidR="00390888">
        <w:rPr>
          <w:rFonts w:ascii="Times New Roman" w:eastAsia="Times New Roman" w:hAnsi="Times New Roman" w:cs="Times New Roman"/>
          <w:color w:val="0E101A"/>
          <w:sz w:val="24"/>
          <w:szCs w:val="24"/>
          <w:lang w:eastAsia="en-GB"/>
        </w:rPr>
        <w:t xml:space="preserve">, </w:t>
      </w:r>
      <w:r w:rsidR="00E2429A">
        <w:rPr>
          <w:rFonts w:ascii="Times New Roman" w:eastAsia="Times New Roman" w:hAnsi="Times New Roman" w:cs="Times New Roman"/>
          <w:color w:val="0E101A"/>
          <w:sz w:val="24"/>
          <w:szCs w:val="24"/>
          <w:lang w:eastAsia="en-GB"/>
        </w:rPr>
        <w:t>with 300 employees</w:t>
      </w:r>
      <w:r w:rsidR="00390888">
        <w:rPr>
          <w:rFonts w:ascii="Times New Roman" w:eastAsia="Times New Roman" w:hAnsi="Times New Roman" w:cs="Times New Roman"/>
          <w:color w:val="0E101A"/>
          <w:sz w:val="24"/>
          <w:szCs w:val="24"/>
          <w:lang w:eastAsia="en-GB"/>
        </w:rPr>
        <w:t xml:space="preserve"> </w:t>
      </w:r>
      <w:r w:rsidR="00390888" w:rsidRPr="00550620">
        <w:rPr>
          <w:rFonts w:ascii="Times New Roman" w:hAnsi="Times New Roman" w:cs="Times New Roman"/>
          <w:color w:val="000000"/>
          <w:sz w:val="24"/>
          <w:szCs w:val="24"/>
          <w:shd w:val="clear" w:color="auto" w:fill="FFFFFF"/>
        </w:rPr>
        <w:t>(UK.GlobalDatabase.com, 2020</w:t>
      </w:r>
      <w:r w:rsidR="00390888">
        <w:rPr>
          <w:rFonts w:ascii="Arial" w:hAnsi="Arial" w:cs="Arial"/>
          <w:color w:val="000000"/>
          <w:sz w:val="20"/>
          <w:szCs w:val="20"/>
          <w:shd w:val="clear" w:color="auto" w:fill="FFFFFF"/>
        </w:rPr>
        <w:t>)</w:t>
      </w:r>
      <w:r w:rsidR="00550620">
        <w:rPr>
          <w:rFonts w:ascii="Arial" w:hAnsi="Arial" w:cs="Arial"/>
          <w:color w:val="000000"/>
          <w:sz w:val="20"/>
          <w:szCs w:val="20"/>
          <w:shd w:val="clear" w:color="auto" w:fill="FFFFFF"/>
        </w:rPr>
        <w:t xml:space="preserve">, </w:t>
      </w:r>
      <w:r w:rsidRPr="005F4292">
        <w:rPr>
          <w:rFonts w:ascii="Times New Roman" w:eastAsia="Times New Roman" w:hAnsi="Times New Roman" w:cs="Times New Roman"/>
          <w:color w:val="0E101A"/>
          <w:sz w:val="24"/>
          <w:szCs w:val="24"/>
          <w:lang w:eastAsia="en-GB"/>
        </w:rPr>
        <w:t xml:space="preserve">that runs in the hospitality industry. The first hotel was opened in 2011, and the company has reached 14 hotels in nine years. Their concept is to offer affordable rooms in central locations; therefore, all the hotels are centrally located across London, Liverpool, Bath and Glasgow. The fifteenth hotel was planned to open in December 2020, but because of COVID-19 pandemic has been postponed </w:t>
      </w:r>
      <w:proofErr w:type="gramStart"/>
      <w:r w:rsidRPr="005F4292">
        <w:rPr>
          <w:rFonts w:ascii="Times New Roman" w:eastAsia="Times New Roman" w:hAnsi="Times New Roman" w:cs="Times New Roman"/>
          <w:color w:val="0E101A"/>
          <w:sz w:val="24"/>
          <w:szCs w:val="24"/>
          <w:lang w:eastAsia="en-GB"/>
        </w:rPr>
        <w:t>to Summer</w:t>
      </w:r>
      <w:proofErr w:type="gramEnd"/>
      <w:r w:rsidRPr="005F4292">
        <w:rPr>
          <w:rFonts w:ascii="Times New Roman" w:eastAsia="Times New Roman" w:hAnsi="Times New Roman" w:cs="Times New Roman"/>
          <w:color w:val="0E101A"/>
          <w:sz w:val="24"/>
          <w:szCs w:val="24"/>
          <w:lang w:eastAsia="en-GB"/>
        </w:rPr>
        <w:t xml:space="preserve"> 2021</w:t>
      </w:r>
      <w:r w:rsidR="0022380C">
        <w:rPr>
          <w:rFonts w:ascii="Times New Roman" w:eastAsia="Times New Roman" w:hAnsi="Times New Roman" w:cs="Times New Roman"/>
          <w:color w:val="0E101A"/>
          <w:sz w:val="24"/>
          <w:szCs w:val="24"/>
          <w:lang w:eastAsia="en-GB"/>
        </w:rPr>
        <w:t xml:space="preserve"> (Unpublished sources, 2020)</w:t>
      </w:r>
      <w:r w:rsidR="00A00EF6">
        <w:rPr>
          <w:rFonts w:ascii="Times New Roman" w:eastAsia="Times New Roman" w:hAnsi="Times New Roman" w:cs="Times New Roman"/>
          <w:color w:val="0E101A"/>
          <w:sz w:val="24"/>
          <w:szCs w:val="24"/>
          <w:lang w:eastAsia="en-GB"/>
        </w:rPr>
        <w:t>.</w:t>
      </w:r>
    </w:p>
    <w:p w14:paraId="7D62627E" w14:textId="4508A63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xml:space="preserve">Their focus is based on the customer service provided by the team members. </w:t>
      </w:r>
      <w:proofErr w:type="gramStart"/>
      <w:r w:rsidRPr="005F4292">
        <w:rPr>
          <w:rFonts w:ascii="Times New Roman" w:eastAsia="Times New Roman" w:hAnsi="Times New Roman" w:cs="Times New Roman"/>
          <w:color w:val="0E101A"/>
          <w:sz w:val="24"/>
          <w:szCs w:val="24"/>
          <w:lang w:eastAsia="en-GB"/>
        </w:rPr>
        <w:t>In order to</w:t>
      </w:r>
      <w:proofErr w:type="gramEnd"/>
      <w:r w:rsidRPr="005F4292">
        <w:rPr>
          <w:rFonts w:ascii="Times New Roman" w:eastAsia="Times New Roman" w:hAnsi="Times New Roman" w:cs="Times New Roman"/>
          <w:color w:val="0E101A"/>
          <w:sz w:val="24"/>
          <w:szCs w:val="24"/>
          <w:lang w:eastAsia="en-GB"/>
        </w:rPr>
        <w:t xml:space="preserve"> achieve high customer service, the organisation is involved in maintaining the employees motivated; trained to maximum quality, always sustaining their values and culture no matter in what situations the company is involved. Motivation on the employees is kept by organising all types of building activities, offering bonuses, being understandable under challenging conditions and offering their constant support for personal and professional development. </w:t>
      </w:r>
    </w:p>
    <w:p w14:paraId="426986B1" w14:textId="77777777" w:rsidR="005F4292" w:rsidRPr="005F4292" w:rsidRDefault="005F4292" w:rsidP="00062E75">
      <w:pPr>
        <w:pStyle w:val="Heading1"/>
        <w:rPr>
          <w:rFonts w:eastAsia="Times New Roman"/>
          <w:lang w:eastAsia="en-GB"/>
        </w:rPr>
      </w:pPr>
      <w:bookmarkStart w:id="1" w:name="_Toc55825928"/>
      <w:r w:rsidRPr="005F4292">
        <w:rPr>
          <w:rFonts w:eastAsia="Times New Roman"/>
          <w:lang w:eastAsia="en-GB"/>
        </w:rPr>
        <w:t xml:space="preserve">Beliefs, </w:t>
      </w:r>
      <w:proofErr w:type="gramStart"/>
      <w:r w:rsidRPr="005F4292">
        <w:rPr>
          <w:rFonts w:eastAsia="Times New Roman"/>
          <w:lang w:eastAsia="en-GB"/>
        </w:rPr>
        <w:t>attitudes</w:t>
      </w:r>
      <w:proofErr w:type="gramEnd"/>
      <w:r w:rsidRPr="005F4292">
        <w:rPr>
          <w:rFonts w:eastAsia="Times New Roman"/>
          <w:lang w:eastAsia="en-GB"/>
        </w:rPr>
        <w:t xml:space="preserve"> and value system</w:t>
      </w:r>
      <w:bookmarkEnd w:id="1"/>
    </w:p>
    <w:p w14:paraId="65610525" w14:textId="77777777" w:rsidR="005F4292" w:rsidRPr="005F4292" w:rsidRDefault="005F4292" w:rsidP="005F4292">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xml:space="preserve">An individual’s beliefs, attitudes and value system affect how they think. What they do and how they do it. Past experiences, background, relationship </w:t>
      </w:r>
      <w:proofErr w:type="gramStart"/>
      <w:r w:rsidRPr="005F4292">
        <w:rPr>
          <w:rFonts w:ascii="Times New Roman" w:eastAsia="Times New Roman" w:hAnsi="Times New Roman" w:cs="Times New Roman"/>
          <w:color w:val="0E101A"/>
          <w:sz w:val="24"/>
          <w:szCs w:val="24"/>
          <w:lang w:eastAsia="en-GB"/>
        </w:rPr>
        <w:t>are</w:t>
      </w:r>
      <w:proofErr w:type="gramEnd"/>
      <w:r w:rsidRPr="005F4292">
        <w:rPr>
          <w:rFonts w:ascii="Times New Roman" w:eastAsia="Times New Roman" w:hAnsi="Times New Roman" w:cs="Times New Roman"/>
          <w:color w:val="0E101A"/>
          <w:sz w:val="24"/>
          <w:szCs w:val="24"/>
          <w:lang w:eastAsia="en-GB"/>
        </w:rPr>
        <w:t xml:space="preserve"> an essential part of how a person perceives things around them. Sometimes, it is essential to realise that the wrong impression is formed and is needed to develop self-awareness. </w:t>
      </w:r>
    </w:p>
    <w:p w14:paraId="4F211FA2" w14:textId="78293268" w:rsidR="005F4292" w:rsidRDefault="005F4292" w:rsidP="005F4292">
      <w:pPr>
        <w:spacing w:after="0" w:line="240" w:lineRule="auto"/>
        <w:rPr>
          <w:rFonts w:ascii="Times New Roman" w:eastAsia="Times New Roman" w:hAnsi="Times New Roman" w:cs="Times New Roman"/>
          <w:color w:val="0E101A"/>
          <w:sz w:val="24"/>
          <w:szCs w:val="24"/>
          <w:lang w:eastAsia="en-GB"/>
        </w:rPr>
      </w:pPr>
    </w:p>
    <w:p w14:paraId="5F7FA7C8" w14:textId="1CD40B94" w:rsidR="00DF3BDA" w:rsidRPr="005F4292" w:rsidRDefault="00123E6E" w:rsidP="00DF3BDA">
      <w:pPr>
        <w:pStyle w:val="Heading2"/>
        <w:rPr>
          <w:rFonts w:eastAsia="Times New Roman"/>
          <w:lang w:eastAsia="en-GB"/>
        </w:rPr>
      </w:pPr>
      <w:bookmarkStart w:id="2" w:name="_Toc55825929"/>
      <w:r>
        <w:rPr>
          <w:rFonts w:eastAsia="Times New Roman"/>
          <w:lang w:eastAsia="en-GB"/>
        </w:rPr>
        <w:t>Beliefs, value system and attitudes in the workplace</w:t>
      </w:r>
      <w:bookmarkEnd w:id="2"/>
    </w:p>
    <w:p w14:paraId="2962C5C1" w14:textId="2EF7EEAA" w:rsidR="002A1684" w:rsidRPr="002A1684" w:rsidRDefault="002A1684" w:rsidP="002A1684">
      <w:pPr>
        <w:rPr>
          <w:rFonts w:ascii="Times New Roman" w:hAnsi="Times New Roman" w:cs="Times New Roman"/>
          <w:sz w:val="24"/>
          <w:szCs w:val="24"/>
        </w:rPr>
      </w:pPr>
      <w:r w:rsidRPr="002A1684">
        <w:rPr>
          <w:rFonts w:ascii="Times New Roman" w:hAnsi="Times New Roman" w:cs="Times New Roman"/>
          <w:sz w:val="24"/>
          <w:szCs w:val="24"/>
        </w:rPr>
        <w:t xml:space="preserve">Beliefs are essentially the presumptions we make, about others on the planet and about how we anticipate that things ought to be. Individuals have their </w:t>
      </w:r>
      <w:proofErr w:type="gramStart"/>
      <w:r w:rsidRPr="002A1684">
        <w:rPr>
          <w:rFonts w:ascii="Times New Roman" w:hAnsi="Times New Roman" w:cs="Times New Roman"/>
          <w:sz w:val="24"/>
          <w:szCs w:val="24"/>
        </w:rPr>
        <w:t>one of a kind</w:t>
      </w:r>
      <w:proofErr w:type="gramEnd"/>
      <w:r w:rsidRPr="002A1684">
        <w:rPr>
          <w:rFonts w:ascii="Times New Roman" w:hAnsi="Times New Roman" w:cs="Times New Roman"/>
          <w:sz w:val="24"/>
          <w:szCs w:val="24"/>
        </w:rPr>
        <w:t xml:space="preserve"> beliefs that influence all aspect of their step by step lives like, for example, the way they dress. Every individual </w:t>
      </w:r>
      <w:proofErr w:type="gramStart"/>
      <w:r w:rsidRPr="002A1684">
        <w:rPr>
          <w:rFonts w:ascii="Times New Roman" w:hAnsi="Times New Roman" w:cs="Times New Roman"/>
          <w:sz w:val="24"/>
          <w:szCs w:val="24"/>
        </w:rPr>
        <w:t>do</w:t>
      </w:r>
      <w:proofErr w:type="gramEnd"/>
      <w:r w:rsidRPr="002A1684">
        <w:rPr>
          <w:rFonts w:ascii="Times New Roman" w:hAnsi="Times New Roman" w:cs="Times New Roman"/>
          <w:sz w:val="24"/>
          <w:szCs w:val="24"/>
        </w:rPr>
        <w:t xml:space="preserve"> not regularly match with each other about different characteristics and conviction, and regardless, we should think essentially that this is the way they were raised, so we have to respect their feelings. </w:t>
      </w:r>
    </w:p>
    <w:p w14:paraId="0D2FF324" w14:textId="4ABF8D68" w:rsidR="002A1684" w:rsidRPr="002A1684" w:rsidRDefault="002A1684" w:rsidP="002A1684">
      <w:pPr>
        <w:rPr>
          <w:rFonts w:ascii="Times New Roman" w:hAnsi="Times New Roman" w:cs="Times New Roman"/>
          <w:sz w:val="24"/>
          <w:szCs w:val="24"/>
        </w:rPr>
      </w:pPr>
      <w:r w:rsidRPr="002A1684">
        <w:rPr>
          <w:rFonts w:ascii="Times New Roman" w:hAnsi="Times New Roman" w:cs="Times New Roman"/>
          <w:sz w:val="24"/>
          <w:szCs w:val="24"/>
        </w:rPr>
        <w:t xml:space="preserve">Attitudes are the setup strategies for responding to people and conditions that are taught, </w:t>
      </w:r>
      <w:proofErr w:type="gramStart"/>
      <w:r w:rsidRPr="002A1684">
        <w:rPr>
          <w:rFonts w:ascii="Times New Roman" w:hAnsi="Times New Roman" w:cs="Times New Roman"/>
          <w:sz w:val="24"/>
          <w:szCs w:val="24"/>
        </w:rPr>
        <w:t>taking into account</w:t>
      </w:r>
      <w:proofErr w:type="gramEnd"/>
      <w:r w:rsidRPr="002A1684">
        <w:rPr>
          <w:rFonts w:ascii="Times New Roman" w:hAnsi="Times New Roman" w:cs="Times New Roman"/>
          <w:sz w:val="24"/>
          <w:szCs w:val="24"/>
        </w:rPr>
        <w:t xml:space="preserve"> the feelings, characteristics and assumptions hold. Suppose there is a right perspective about something. In that case, employees generally have extraordinary results like in the workplace in overseeing clients that should </w:t>
      </w:r>
      <w:proofErr w:type="gramStart"/>
      <w:r w:rsidRPr="002A1684">
        <w:rPr>
          <w:rFonts w:ascii="Times New Roman" w:hAnsi="Times New Roman" w:cs="Times New Roman"/>
          <w:sz w:val="24"/>
          <w:szCs w:val="24"/>
        </w:rPr>
        <w:t>be seen as</w:t>
      </w:r>
      <w:proofErr w:type="gramEnd"/>
      <w:r w:rsidRPr="002A1684">
        <w:rPr>
          <w:rFonts w:ascii="Times New Roman" w:hAnsi="Times New Roman" w:cs="Times New Roman"/>
          <w:sz w:val="24"/>
          <w:szCs w:val="24"/>
        </w:rPr>
        <w:t xml:space="preserve"> part of the family. Of course, if we have an unfavourable attitude, employees around will blame each other for the negative results.</w:t>
      </w:r>
    </w:p>
    <w:p w14:paraId="0B07F691" w14:textId="77DD66B7" w:rsidR="00123E6E" w:rsidRDefault="002A1684" w:rsidP="002A1684">
      <w:pPr>
        <w:rPr>
          <w:rFonts w:ascii="Times New Roman" w:hAnsi="Times New Roman" w:cs="Times New Roman"/>
          <w:sz w:val="24"/>
          <w:szCs w:val="24"/>
        </w:rPr>
      </w:pPr>
      <w:r w:rsidRPr="002A1684">
        <w:rPr>
          <w:rFonts w:ascii="Times New Roman" w:hAnsi="Times New Roman" w:cs="Times New Roman"/>
          <w:sz w:val="24"/>
          <w:szCs w:val="24"/>
        </w:rPr>
        <w:t xml:space="preserve">Values represent the mindset of how employees should behave and exist, especially considering honesty, </w:t>
      </w:r>
      <w:proofErr w:type="gramStart"/>
      <w:r w:rsidRPr="002A1684">
        <w:rPr>
          <w:rFonts w:ascii="Times New Roman" w:hAnsi="Times New Roman" w:cs="Times New Roman"/>
          <w:sz w:val="24"/>
          <w:szCs w:val="24"/>
        </w:rPr>
        <w:t>integrity</w:t>
      </w:r>
      <w:proofErr w:type="gramEnd"/>
      <w:r w:rsidRPr="002A1684">
        <w:rPr>
          <w:rFonts w:ascii="Times New Roman" w:hAnsi="Times New Roman" w:cs="Times New Roman"/>
          <w:sz w:val="24"/>
          <w:szCs w:val="24"/>
        </w:rPr>
        <w:t xml:space="preserve"> and openness. To assess </w:t>
      </w:r>
      <w:proofErr w:type="gramStart"/>
      <w:r w:rsidRPr="002A1684">
        <w:rPr>
          <w:rFonts w:ascii="Times New Roman" w:hAnsi="Times New Roman" w:cs="Times New Roman"/>
          <w:sz w:val="24"/>
          <w:szCs w:val="24"/>
        </w:rPr>
        <w:t>particular problems</w:t>
      </w:r>
      <w:proofErr w:type="gramEnd"/>
      <w:r w:rsidRPr="002A1684">
        <w:rPr>
          <w:rFonts w:ascii="Times New Roman" w:hAnsi="Times New Roman" w:cs="Times New Roman"/>
          <w:sz w:val="24"/>
          <w:szCs w:val="24"/>
        </w:rPr>
        <w:t xml:space="preserve"> that appear in the workplace, managers should have a good understanding of basic logic and the process of critical thinking, as this is essential in making the right decisions and building performance relationships.</w:t>
      </w:r>
      <w:r w:rsidR="00640D17">
        <w:rPr>
          <w:rFonts w:ascii="Times New Roman" w:hAnsi="Times New Roman" w:cs="Times New Roman"/>
          <w:sz w:val="24"/>
          <w:szCs w:val="24"/>
        </w:rPr>
        <w:t xml:space="preserve"> </w:t>
      </w:r>
    </w:p>
    <w:p w14:paraId="03BA796A" w14:textId="77777777" w:rsidR="004D3CB7" w:rsidRDefault="004D3CB7" w:rsidP="002A1684">
      <w:pPr>
        <w:rPr>
          <w:rFonts w:ascii="Times New Roman" w:hAnsi="Times New Roman" w:cs="Times New Roman"/>
          <w:sz w:val="24"/>
          <w:szCs w:val="24"/>
        </w:rPr>
      </w:pPr>
    </w:p>
    <w:p w14:paraId="21A791B5" w14:textId="3B910B3D" w:rsidR="002A1684" w:rsidRDefault="00E32B5E" w:rsidP="0003118E">
      <w:pPr>
        <w:pStyle w:val="Heading2"/>
      </w:pPr>
      <w:bookmarkStart w:id="3" w:name="_Toc55825930"/>
      <w:r>
        <w:lastRenderedPageBreak/>
        <w:t xml:space="preserve">The </w:t>
      </w:r>
      <w:r w:rsidR="00130E87">
        <w:t>Organisational culture at Z Hotels</w:t>
      </w:r>
      <w:bookmarkEnd w:id="3"/>
    </w:p>
    <w:p w14:paraId="6D1A5DF8" w14:textId="58246611" w:rsidR="00130E87" w:rsidRDefault="00460A09" w:rsidP="00130E87">
      <w:pPr>
        <w:rPr>
          <w:rFonts w:ascii="Times New Roman" w:hAnsi="Times New Roman" w:cs="Times New Roman"/>
          <w:sz w:val="24"/>
          <w:szCs w:val="24"/>
        </w:rPr>
      </w:pPr>
      <w:r w:rsidRPr="00460A09">
        <w:rPr>
          <w:rFonts w:ascii="Times New Roman" w:hAnsi="Times New Roman" w:cs="Times New Roman"/>
          <w:sz w:val="24"/>
          <w:szCs w:val="24"/>
        </w:rPr>
        <w:t xml:space="preserve">The idea of organisational culture has gained attention from researchers, economists, and leaders from the business filed because they assumed that understanding the organisational culture will bring positive changes (how the company is perceived, attitudes of the employees, job satisfaction). Likewise, other empirical affirmations connect organisational culture with positive work viewpoints, decreased turnover and higher assistance quality. Some found the association between various organisational culture and productive tasks to improve organisation quality and saw positive client results. Experts like </w:t>
      </w:r>
      <w:proofErr w:type="spellStart"/>
      <w:r w:rsidRPr="00460A09">
        <w:rPr>
          <w:rFonts w:ascii="Times New Roman" w:hAnsi="Times New Roman" w:cs="Times New Roman"/>
          <w:sz w:val="24"/>
          <w:szCs w:val="24"/>
        </w:rPr>
        <w:t>Jaskyte</w:t>
      </w:r>
      <w:proofErr w:type="spellEnd"/>
      <w:r w:rsidRPr="00460A09">
        <w:rPr>
          <w:rFonts w:ascii="Times New Roman" w:hAnsi="Times New Roman" w:cs="Times New Roman"/>
          <w:sz w:val="24"/>
          <w:szCs w:val="24"/>
        </w:rPr>
        <w:t xml:space="preserve"> are of the view that culture expects a dire capacity in figuring out for improvement and to developing solitary creative mind in organisation affiliations.</w:t>
      </w:r>
    </w:p>
    <w:p w14:paraId="076C7D9C" w14:textId="328BD33A" w:rsidR="00460A09" w:rsidRDefault="00460A09" w:rsidP="00130E87">
      <w:pPr>
        <w:rPr>
          <w:rFonts w:ascii="Times New Roman" w:hAnsi="Times New Roman" w:cs="Times New Roman"/>
          <w:sz w:val="24"/>
          <w:szCs w:val="24"/>
        </w:rPr>
      </w:pPr>
      <w:r>
        <w:rPr>
          <w:rFonts w:ascii="Times New Roman" w:hAnsi="Times New Roman" w:cs="Times New Roman"/>
          <w:sz w:val="24"/>
          <w:szCs w:val="24"/>
        </w:rPr>
        <w:t>At Z Hotels</w:t>
      </w:r>
      <w:r w:rsidR="00D620A6">
        <w:rPr>
          <w:rFonts w:ascii="Times New Roman" w:hAnsi="Times New Roman" w:cs="Times New Roman"/>
          <w:sz w:val="24"/>
          <w:szCs w:val="24"/>
        </w:rPr>
        <w:t>,</w:t>
      </w:r>
      <w:r>
        <w:rPr>
          <w:rFonts w:ascii="Times New Roman" w:hAnsi="Times New Roman" w:cs="Times New Roman"/>
          <w:sz w:val="24"/>
          <w:szCs w:val="24"/>
        </w:rPr>
        <w:t xml:space="preserve"> the organisational culture promoted within the company is </w:t>
      </w:r>
      <w:r w:rsidR="009E356C">
        <w:rPr>
          <w:rFonts w:ascii="Times New Roman" w:hAnsi="Times New Roman" w:cs="Times New Roman"/>
          <w:sz w:val="24"/>
          <w:szCs w:val="24"/>
        </w:rPr>
        <w:t xml:space="preserve">presented in three different </w:t>
      </w:r>
      <w:r w:rsidR="00FB42E6">
        <w:rPr>
          <w:rFonts w:ascii="Times New Roman" w:hAnsi="Times New Roman" w:cs="Times New Roman"/>
          <w:sz w:val="24"/>
          <w:szCs w:val="24"/>
        </w:rPr>
        <w:t xml:space="preserve">categories: mission, </w:t>
      </w:r>
      <w:r w:rsidR="00587054">
        <w:rPr>
          <w:rFonts w:ascii="Times New Roman" w:hAnsi="Times New Roman" w:cs="Times New Roman"/>
          <w:sz w:val="24"/>
          <w:szCs w:val="24"/>
        </w:rPr>
        <w:t>vision,</w:t>
      </w:r>
      <w:r w:rsidR="00FB42E6">
        <w:rPr>
          <w:rFonts w:ascii="Times New Roman" w:hAnsi="Times New Roman" w:cs="Times New Roman"/>
          <w:sz w:val="24"/>
          <w:szCs w:val="24"/>
        </w:rPr>
        <w:t xml:space="preserve"> and </w:t>
      </w:r>
      <w:r w:rsidR="00587054">
        <w:rPr>
          <w:rFonts w:ascii="Times New Roman" w:hAnsi="Times New Roman" w:cs="Times New Roman"/>
          <w:sz w:val="24"/>
          <w:szCs w:val="24"/>
        </w:rPr>
        <w:t>values.</w:t>
      </w:r>
    </w:p>
    <w:p w14:paraId="4B1F8269" w14:textId="77777777" w:rsidR="004F6ACD" w:rsidRPr="004F6ACD" w:rsidRDefault="004F6ACD" w:rsidP="004F6ACD">
      <w:pPr>
        <w:rPr>
          <w:rFonts w:ascii="Times New Roman" w:hAnsi="Times New Roman" w:cs="Times New Roman"/>
          <w:sz w:val="24"/>
          <w:szCs w:val="24"/>
        </w:rPr>
      </w:pPr>
      <w:r w:rsidRPr="004F6ACD">
        <w:rPr>
          <w:rFonts w:ascii="Times New Roman" w:hAnsi="Times New Roman" w:cs="Times New Roman"/>
          <w:sz w:val="24"/>
          <w:szCs w:val="24"/>
        </w:rPr>
        <w:t xml:space="preserve">Mission and vision – building up to 15 hotels that will be recognised as a brand around the United Kingdom by their customers and competitors for quality, affordability, excellent customer service and inspiration. </w:t>
      </w:r>
    </w:p>
    <w:p w14:paraId="567BA2DF" w14:textId="7CA6F405" w:rsidR="0086028E" w:rsidRPr="0057742D" w:rsidRDefault="004F6ACD" w:rsidP="0057742D">
      <w:pPr>
        <w:rPr>
          <w:rFonts w:ascii="Times New Roman" w:hAnsi="Times New Roman" w:cs="Times New Roman"/>
          <w:sz w:val="24"/>
          <w:szCs w:val="24"/>
        </w:rPr>
      </w:pPr>
      <w:r w:rsidRPr="004F6ACD">
        <w:rPr>
          <w:rFonts w:ascii="Times New Roman" w:hAnsi="Times New Roman" w:cs="Times New Roman"/>
          <w:sz w:val="24"/>
          <w:szCs w:val="24"/>
        </w:rPr>
        <w:t xml:space="preserve">Values – quality (products and guest service offered at the highest value, delivering exchange, strive for improvement and positive response to change), guest satisfaction (respecting them, listening to their requests and understanding their expectation), and leadership </w:t>
      </w:r>
      <w:proofErr w:type="gramStart"/>
      <w:r w:rsidRPr="004F6ACD">
        <w:rPr>
          <w:rFonts w:ascii="Times New Roman" w:hAnsi="Times New Roman" w:cs="Times New Roman"/>
          <w:sz w:val="24"/>
          <w:szCs w:val="24"/>
        </w:rPr>
        <w:t>( adding</w:t>
      </w:r>
      <w:proofErr w:type="gramEnd"/>
      <w:r w:rsidRPr="004F6ACD">
        <w:rPr>
          <w:rFonts w:ascii="Times New Roman" w:hAnsi="Times New Roman" w:cs="Times New Roman"/>
          <w:sz w:val="24"/>
          <w:szCs w:val="24"/>
        </w:rPr>
        <w:t xml:space="preserve"> more value at lower costs and lead through competence, creativity, teamwork)</w:t>
      </w:r>
    </w:p>
    <w:p w14:paraId="74F311FC" w14:textId="5FD34C69" w:rsidR="003A1FEB" w:rsidRPr="00913023" w:rsidRDefault="003A1FEB" w:rsidP="003A1FEB">
      <w:pPr>
        <w:rPr>
          <w:rFonts w:ascii="Times New Roman" w:hAnsi="Times New Roman" w:cs="Times New Roman"/>
          <w:sz w:val="24"/>
          <w:szCs w:val="24"/>
        </w:rPr>
      </w:pPr>
      <w:r w:rsidRPr="00913023">
        <w:rPr>
          <w:rFonts w:ascii="Times New Roman" w:hAnsi="Times New Roman" w:cs="Times New Roman"/>
          <w:sz w:val="24"/>
          <w:szCs w:val="24"/>
        </w:rPr>
        <w:t xml:space="preserve">Organisational culture is </w:t>
      </w:r>
      <w:proofErr w:type="gramStart"/>
      <w:r w:rsidRPr="00913023">
        <w:rPr>
          <w:rFonts w:ascii="Times New Roman" w:hAnsi="Times New Roman" w:cs="Times New Roman"/>
          <w:sz w:val="24"/>
          <w:szCs w:val="24"/>
        </w:rPr>
        <w:t>made out of</w:t>
      </w:r>
      <w:proofErr w:type="gramEnd"/>
      <w:r w:rsidRPr="00913023">
        <w:rPr>
          <w:rFonts w:ascii="Times New Roman" w:hAnsi="Times New Roman" w:cs="Times New Roman"/>
          <w:sz w:val="24"/>
          <w:szCs w:val="24"/>
        </w:rPr>
        <w:t xml:space="preserve"> seven characteristics that range from high to low. Every business has a specific motivation for </w:t>
      </w:r>
      <w:proofErr w:type="gramStart"/>
      <w:r w:rsidRPr="00913023">
        <w:rPr>
          <w:rFonts w:ascii="Times New Roman" w:hAnsi="Times New Roman" w:cs="Times New Roman"/>
          <w:sz w:val="24"/>
          <w:szCs w:val="24"/>
        </w:rPr>
        <w:t>all of</w:t>
      </w:r>
      <w:proofErr w:type="gramEnd"/>
      <w:r w:rsidRPr="00913023">
        <w:rPr>
          <w:rFonts w:ascii="Times New Roman" w:hAnsi="Times New Roman" w:cs="Times New Roman"/>
          <w:sz w:val="24"/>
          <w:szCs w:val="24"/>
        </w:rPr>
        <w:t xml:space="preserve"> these characteristics. </w:t>
      </w:r>
    </w:p>
    <w:p w14:paraId="1FDEBD2B" w14:textId="3122AABB" w:rsidR="00AC32E0" w:rsidRDefault="003A1FEB" w:rsidP="003A1FEB">
      <w:pPr>
        <w:rPr>
          <w:rFonts w:ascii="Times New Roman" w:hAnsi="Times New Roman" w:cs="Times New Roman"/>
          <w:sz w:val="24"/>
          <w:szCs w:val="24"/>
        </w:rPr>
      </w:pPr>
      <w:r w:rsidRPr="00913023">
        <w:rPr>
          <w:rFonts w:ascii="Times New Roman" w:hAnsi="Times New Roman" w:cs="Times New Roman"/>
          <w:sz w:val="24"/>
          <w:szCs w:val="24"/>
        </w:rPr>
        <w:t>People from senior management settle on options on the value of their company, and subsequently, change their lead to organise this apparent game plan of characteristics.</w:t>
      </w:r>
    </w:p>
    <w:p w14:paraId="19FC9749" w14:textId="2AFECA97" w:rsidR="00BD7430" w:rsidRDefault="00BD7430" w:rsidP="003A1FEB">
      <w:pPr>
        <w:rPr>
          <w:rFonts w:ascii="Times New Roman" w:hAnsi="Times New Roman" w:cs="Times New Roman"/>
          <w:sz w:val="24"/>
          <w:szCs w:val="24"/>
        </w:rPr>
      </w:pPr>
      <w:r>
        <w:rPr>
          <w:rFonts w:ascii="Times New Roman" w:hAnsi="Times New Roman" w:cs="Times New Roman"/>
          <w:sz w:val="24"/>
          <w:szCs w:val="24"/>
        </w:rPr>
        <w:t>Characteristics of Z Hotels organisational culture are</w:t>
      </w:r>
      <w:r w:rsidR="00A00EF6">
        <w:rPr>
          <w:rFonts w:ascii="Times New Roman" w:hAnsi="Times New Roman" w:cs="Times New Roman"/>
          <w:sz w:val="24"/>
          <w:szCs w:val="24"/>
        </w:rPr>
        <w:t xml:space="preserve"> (Unpublished source, 2020)</w:t>
      </w:r>
      <w:r>
        <w:rPr>
          <w:rFonts w:ascii="Times New Roman" w:hAnsi="Times New Roman" w:cs="Times New Roman"/>
          <w:sz w:val="24"/>
          <w:szCs w:val="24"/>
        </w:rPr>
        <w:t>:</w:t>
      </w:r>
    </w:p>
    <w:p w14:paraId="200FB1EF" w14:textId="7B81AFA6" w:rsidR="00094E4D" w:rsidRDefault="00094E4D"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Innovation </w:t>
      </w:r>
      <w:r w:rsidR="00927B79">
        <w:rPr>
          <w:rFonts w:ascii="Times New Roman" w:hAnsi="Times New Roman" w:cs="Times New Roman"/>
          <w:sz w:val="24"/>
          <w:szCs w:val="24"/>
        </w:rPr>
        <w:t>–</w:t>
      </w:r>
      <w:r>
        <w:rPr>
          <w:rFonts w:ascii="Times New Roman" w:hAnsi="Times New Roman" w:cs="Times New Roman"/>
          <w:sz w:val="24"/>
          <w:szCs w:val="24"/>
        </w:rPr>
        <w:t xml:space="preserve"> </w:t>
      </w:r>
      <w:r w:rsidR="00927B79">
        <w:rPr>
          <w:rFonts w:ascii="Times New Roman" w:hAnsi="Times New Roman" w:cs="Times New Roman"/>
          <w:sz w:val="24"/>
          <w:szCs w:val="24"/>
        </w:rPr>
        <w:t>Z Hotels adopts an innovative</w:t>
      </w:r>
      <w:r w:rsidR="00896F17">
        <w:rPr>
          <w:rFonts w:ascii="Times New Roman" w:hAnsi="Times New Roman" w:cs="Times New Roman"/>
          <w:sz w:val="24"/>
          <w:szCs w:val="24"/>
        </w:rPr>
        <w:t>, risk-oriented</w:t>
      </w:r>
      <w:r w:rsidR="00927B79">
        <w:rPr>
          <w:rFonts w:ascii="Times New Roman" w:hAnsi="Times New Roman" w:cs="Times New Roman"/>
          <w:sz w:val="24"/>
          <w:szCs w:val="24"/>
        </w:rPr>
        <w:t xml:space="preserve"> culture by </w:t>
      </w:r>
      <w:r w:rsidR="003E2F4F">
        <w:rPr>
          <w:rFonts w:ascii="Times New Roman" w:hAnsi="Times New Roman" w:cs="Times New Roman"/>
          <w:sz w:val="24"/>
          <w:szCs w:val="24"/>
        </w:rPr>
        <w:t xml:space="preserve">supporting its employees to </w:t>
      </w:r>
      <w:r w:rsidR="00896F17">
        <w:rPr>
          <w:rFonts w:ascii="Times New Roman" w:hAnsi="Times New Roman" w:cs="Times New Roman"/>
          <w:sz w:val="24"/>
          <w:szCs w:val="24"/>
        </w:rPr>
        <w:t xml:space="preserve">overreach their capacity. </w:t>
      </w:r>
      <w:proofErr w:type="gramStart"/>
      <w:r w:rsidR="00896F17">
        <w:rPr>
          <w:rFonts w:ascii="Times New Roman" w:hAnsi="Times New Roman" w:cs="Times New Roman"/>
          <w:sz w:val="24"/>
          <w:szCs w:val="24"/>
        </w:rPr>
        <w:t>In order to</w:t>
      </w:r>
      <w:proofErr w:type="gramEnd"/>
      <w:r w:rsidR="00896F17">
        <w:rPr>
          <w:rFonts w:ascii="Times New Roman" w:hAnsi="Times New Roman" w:cs="Times New Roman"/>
          <w:sz w:val="24"/>
          <w:szCs w:val="24"/>
        </w:rPr>
        <w:t xml:space="preserve"> do so</w:t>
      </w:r>
      <w:r w:rsidR="00D620A6">
        <w:rPr>
          <w:rFonts w:ascii="Times New Roman" w:hAnsi="Times New Roman" w:cs="Times New Roman"/>
          <w:sz w:val="24"/>
          <w:szCs w:val="24"/>
        </w:rPr>
        <w:t>,</w:t>
      </w:r>
      <w:r w:rsidR="00896F17">
        <w:rPr>
          <w:rFonts w:ascii="Times New Roman" w:hAnsi="Times New Roman" w:cs="Times New Roman"/>
          <w:sz w:val="24"/>
          <w:szCs w:val="24"/>
        </w:rPr>
        <w:t xml:space="preserve"> the company has adopted a system of internal promotions</w:t>
      </w:r>
      <w:r w:rsidR="00655E0C">
        <w:rPr>
          <w:rFonts w:ascii="Times New Roman" w:hAnsi="Times New Roman" w:cs="Times New Roman"/>
          <w:sz w:val="24"/>
          <w:szCs w:val="24"/>
        </w:rPr>
        <w:t xml:space="preserve"> first and external hiring only if required by circumstances. Also, </w:t>
      </w:r>
      <w:r w:rsidR="005F0191">
        <w:rPr>
          <w:rFonts w:ascii="Times New Roman" w:hAnsi="Times New Roman" w:cs="Times New Roman"/>
          <w:sz w:val="24"/>
          <w:szCs w:val="24"/>
        </w:rPr>
        <w:t xml:space="preserve">they have implemented a Mentoring programme in which each employee </w:t>
      </w:r>
      <w:r w:rsidR="00F00B75">
        <w:rPr>
          <w:rFonts w:ascii="Times New Roman" w:hAnsi="Times New Roman" w:cs="Times New Roman"/>
          <w:sz w:val="24"/>
          <w:szCs w:val="24"/>
        </w:rPr>
        <w:t>receives a mentor from a superior level who will guide and help them into personal and professional development. Also, some of the employees are given the empowerment of decision making</w:t>
      </w:r>
      <w:r w:rsidR="00B43788">
        <w:rPr>
          <w:rFonts w:ascii="Times New Roman" w:hAnsi="Times New Roman" w:cs="Times New Roman"/>
          <w:sz w:val="24"/>
          <w:szCs w:val="24"/>
        </w:rPr>
        <w:t xml:space="preserve">. </w:t>
      </w:r>
    </w:p>
    <w:p w14:paraId="05D7E955" w14:textId="3F0A134A" w:rsidR="00B43788" w:rsidRDefault="00AF3663"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Attention to detail </w:t>
      </w:r>
      <w:r w:rsidR="00346E9C">
        <w:rPr>
          <w:rFonts w:ascii="Times New Roman" w:hAnsi="Times New Roman" w:cs="Times New Roman"/>
          <w:sz w:val="24"/>
          <w:szCs w:val="24"/>
        </w:rPr>
        <w:t>–</w:t>
      </w:r>
      <w:r>
        <w:rPr>
          <w:rFonts w:ascii="Times New Roman" w:hAnsi="Times New Roman" w:cs="Times New Roman"/>
          <w:sz w:val="24"/>
          <w:szCs w:val="24"/>
        </w:rPr>
        <w:t xml:space="preserve"> </w:t>
      </w:r>
      <w:r w:rsidR="00346E9C">
        <w:rPr>
          <w:rFonts w:ascii="Times New Roman" w:hAnsi="Times New Roman" w:cs="Times New Roman"/>
          <w:sz w:val="24"/>
          <w:szCs w:val="24"/>
        </w:rPr>
        <w:t>the company places a high value on precision orientation from its employees. They are expected to deliver</w:t>
      </w:r>
      <w:r w:rsidR="00693B54">
        <w:rPr>
          <w:rFonts w:ascii="Times New Roman" w:hAnsi="Times New Roman" w:cs="Times New Roman"/>
          <w:sz w:val="24"/>
          <w:szCs w:val="24"/>
        </w:rPr>
        <w:t xml:space="preserve"> the best possible customer service</w:t>
      </w:r>
      <w:r w:rsidR="009A70A1">
        <w:rPr>
          <w:rFonts w:ascii="Times New Roman" w:hAnsi="Times New Roman" w:cs="Times New Roman"/>
          <w:sz w:val="24"/>
          <w:szCs w:val="24"/>
        </w:rPr>
        <w:t>, and for this purpose</w:t>
      </w:r>
      <w:r w:rsidR="000B2433">
        <w:rPr>
          <w:rFonts w:ascii="Times New Roman" w:hAnsi="Times New Roman" w:cs="Times New Roman"/>
          <w:sz w:val="24"/>
          <w:szCs w:val="24"/>
        </w:rPr>
        <w:t>,</w:t>
      </w:r>
      <w:r w:rsidR="009A70A1">
        <w:rPr>
          <w:rFonts w:ascii="Times New Roman" w:hAnsi="Times New Roman" w:cs="Times New Roman"/>
          <w:sz w:val="24"/>
          <w:szCs w:val="24"/>
        </w:rPr>
        <w:t xml:space="preserve"> they are supplying all types of training with managers</w:t>
      </w:r>
      <w:r w:rsidR="00DA4F21">
        <w:rPr>
          <w:rFonts w:ascii="Times New Roman" w:hAnsi="Times New Roman" w:cs="Times New Roman"/>
          <w:sz w:val="24"/>
          <w:szCs w:val="24"/>
        </w:rPr>
        <w:t xml:space="preserve"> and</w:t>
      </w:r>
      <w:r w:rsidR="009A70A1">
        <w:rPr>
          <w:rFonts w:ascii="Times New Roman" w:hAnsi="Times New Roman" w:cs="Times New Roman"/>
          <w:sz w:val="24"/>
          <w:szCs w:val="24"/>
        </w:rPr>
        <w:t xml:space="preserve"> </w:t>
      </w:r>
      <w:r w:rsidR="00DA4F21">
        <w:rPr>
          <w:rFonts w:ascii="Times New Roman" w:hAnsi="Times New Roman" w:cs="Times New Roman"/>
          <w:sz w:val="24"/>
          <w:szCs w:val="24"/>
        </w:rPr>
        <w:t>authorised trainers. Some of the trainings are meant to be refreshers</w:t>
      </w:r>
      <w:r w:rsidR="009F3961">
        <w:rPr>
          <w:rFonts w:ascii="Times New Roman" w:hAnsi="Times New Roman" w:cs="Times New Roman"/>
          <w:sz w:val="24"/>
          <w:szCs w:val="24"/>
        </w:rPr>
        <w:t xml:space="preserve"> (only for employees who have been in the same position for a period of 9 months or more), </w:t>
      </w:r>
      <w:r w:rsidR="00751E6E">
        <w:rPr>
          <w:rFonts w:ascii="Times New Roman" w:hAnsi="Times New Roman" w:cs="Times New Roman"/>
          <w:sz w:val="24"/>
          <w:szCs w:val="24"/>
        </w:rPr>
        <w:t xml:space="preserve">or trainings to help team members that are new to different positions in their career. </w:t>
      </w:r>
    </w:p>
    <w:p w14:paraId="0302B0C5" w14:textId="6B019359" w:rsidR="00751E6E" w:rsidRDefault="00173B7B"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Emphasis on </w:t>
      </w:r>
      <w:r w:rsidR="0086210F">
        <w:rPr>
          <w:rFonts w:ascii="Times New Roman" w:hAnsi="Times New Roman" w:cs="Times New Roman"/>
          <w:sz w:val="24"/>
          <w:szCs w:val="24"/>
        </w:rPr>
        <w:t xml:space="preserve">the </w:t>
      </w:r>
      <w:r>
        <w:rPr>
          <w:rFonts w:ascii="Times New Roman" w:hAnsi="Times New Roman" w:cs="Times New Roman"/>
          <w:sz w:val="24"/>
          <w:szCs w:val="24"/>
        </w:rPr>
        <w:t>outcome</w:t>
      </w:r>
      <w:r w:rsidR="005B6C74">
        <w:rPr>
          <w:rFonts w:ascii="Times New Roman" w:hAnsi="Times New Roman" w:cs="Times New Roman"/>
          <w:sz w:val="24"/>
          <w:szCs w:val="24"/>
        </w:rPr>
        <w:t xml:space="preserve"> – as all the companies, Z Hotels is achievement</w:t>
      </w:r>
      <w:r w:rsidR="00220CBC">
        <w:rPr>
          <w:rFonts w:ascii="Times New Roman" w:hAnsi="Times New Roman" w:cs="Times New Roman"/>
          <w:sz w:val="24"/>
          <w:szCs w:val="24"/>
        </w:rPr>
        <w:t>-</w:t>
      </w:r>
      <w:r w:rsidR="005B6C74">
        <w:rPr>
          <w:rFonts w:ascii="Times New Roman" w:hAnsi="Times New Roman" w:cs="Times New Roman"/>
          <w:sz w:val="24"/>
          <w:szCs w:val="24"/>
        </w:rPr>
        <w:t xml:space="preserve">oriented. The difference between them and other businesses is that Z Hotels </w:t>
      </w:r>
      <w:r w:rsidR="00DF0165">
        <w:rPr>
          <w:rFonts w:ascii="Times New Roman" w:hAnsi="Times New Roman" w:cs="Times New Roman"/>
          <w:sz w:val="24"/>
          <w:szCs w:val="24"/>
        </w:rPr>
        <w:t>wants to achieve its targets and goals</w:t>
      </w:r>
      <w:r w:rsidR="00220CBC">
        <w:rPr>
          <w:rFonts w:ascii="Times New Roman" w:hAnsi="Times New Roman" w:cs="Times New Roman"/>
          <w:sz w:val="24"/>
          <w:szCs w:val="24"/>
        </w:rPr>
        <w:t>. However, it</w:t>
      </w:r>
      <w:r w:rsidR="00DF0165">
        <w:rPr>
          <w:rFonts w:ascii="Times New Roman" w:hAnsi="Times New Roman" w:cs="Times New Roman"/>
          <w:sz w:val="24"/>
          <w:szCs w:val="24"/>
        </w:rPr>
        <w:t xml:space="preserve"> takes in</w:t>
      </w:r>
      <w:r w:rsidR="00F3085D">
        <w:rPr>
          <w:rFonts w:ascii="Times New Roman" w:hAnsi="Times New Roman" w:cs="Times New Roman"/>
          <w:sz w:val="24"/>
          <w:szCs w:val="24"/>
        </w:rPr>
        <w:t>to</w:t>
      </w:r>
      <w:r w:rsidR="00DF0165">
        <w:rPr>
          <w:rFonts w:ascii="Times New Roman" w:hAnsi="Times New Roman" w:cs="Times New Roman"/>
          <w:sz w:val="24"/>
          <w:szCs w:val="24"/>
        </w:rPr>
        <w:t xml:space="preserve"> consideration how the methods used by them can affect the employees, company imagine, and other aspects of the business. </w:t>
      </w:r>
    </w:p>
    <w:p w14:paraId="49625B5D" w14:textId="0D1A723A" w:rsidR="00C320E8" w:rsidRDefault="00C320E8"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lastRenderedPageBreak/>
        <w:t xml:space="preserve">Emphasis on people - </w:t>
      </w:r>
      <w:r w:rsidR="00A323CC" w:rsidRPr="00A323CC">
        <w:rPr>
          <w:rFonts w:ascii="Times New Roman" w:hAnsi="Times New Roman" w:cs="Times New Roman"/>
          <w:sz w:val="24"/>
          <w:szCs w:val="24"/>
        </w:rPr>
        <w:t>The company places a high value on how their decision will affect their staff members. They believe it is essential to treat the team members with respect and dignity.</w:t>
      </w:r>
    </w:p>
    <w:p w14:paraId="4A9CDD75" w14:textId="210D9136" w:rsidR="00D66626" w:rsidRDefault="00D66626"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Teamwork - </w:t>
      </w:r>
      <w:r w:rsidR="00B8199F" w:rsidRPr="00B8199F">
        <w:rPr>
          <w:rFonts w:ascii="Times New Roman" w:hAnsi="Times New Roman" w:cs="Times New Roman"/>
          <w:sz w:val="24"/>
          <w:szCs w:val="24"/>
        </w:rPr>
        <w:t>To keep a positive relationship between the managers and their employees, the company organizes its activities around this characteristic.</w:t>
      </w:r>
    </w:p>
    <w:p w14:paraId="5F0AC115" w14:textId="77777777" w:rsidR="00782006" w:rsidRDefault="00B93DCF"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Aggressiveness -</w:t>
      </w:r>
      <w:r w:rsidR="00782006">
        <w:rPr>
          <w:rFonts w:ascii="Times New Roman" w:hAnsi="Times New Roman" w:cs="Times New Roman"/>
          <w:sz w:val="24"/>
          <w:szCs w:val="24"/>
        </w:rPr>
        <w:t xml:space="preserve"> </w:t>
      </w:r>
      <w:r w:rsidR="00782006" w:rsidRPr="00782006">
        <w:rPr>
          <w:rFonts w:ascii="Times New Roman" w:hAnsi="Times New Roman" w:cs="Times New Roman"/>
          <w:sz w:val="24"/>
          <w:szCs w:val="24"/>
        </w:rPr>
        <w:t>They consider it essential to outperform their competitors and expect the employees to be assertive when in competition.</w:t>
      </w:r>
    </w:p>
    <w:p w14:paraId="7BDA4BEF" w14:textId="77777777" w:rsidR="002E66CE" w:rsidRDefault="002C340C" w:rsidP="00094E4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Stability - </w:t>
      </w:r>
      <w:r w:rsidR="002E66CE" w:rsidRPr="002E66CE">
        <w:rPr>
          <w:rFonts w:ascii="Times New Roman" w:hAnsi="Times New Roman" w:cs="Times New Roman"/>
          <w:sz w:val="24"/>
          <w:szCs w:val="24"/>
        </w:rPr>
        <w:t>The company gives a steady and anticipated level of goals and prefers stability.</w:t>
      </w:r>
    </w:p>
    <w:p w14:paraId="4D39CCDC" w14:textId="77777777" w:rsidR="008A7550" w:rsidRPr="008A7550" w:rsidRDefault="008A7550" w:rsidP="008A7550">
      <w:pPr>
        <w:spacing w:after="0" w:line="240" w:lineRule="auto"/>
        <w:rPr>
          <w:rFonts w:ascii="Times New Roman" w:eastAsia="Times New Roman" w:hAnsi="Times New Roman" w:cs="Times New Roman"/>
          <w:color w:val="0E101A"/>
          <w:sz w:val="24"/>
          <w:szCs w:val="24"/>
          <w:lang w:eastAsia="en-GB"/>
        </w:rPr>
      </w:pPr>
      <w:r w:rsidRPr="008A7550">
        <w:rPr>
          <w:rFonts w:ascii="Times New Roman" w:eastAsia="Times New Roman" w:hAnsi="Times New Roman" w:cs="Times New Roman"/>
          <w:color w:val="0E101A"/>
          <w:sz w:val="24"/>
          <w:szCs w:val="24"/>
          <w:lang w:eastAsia="en-GB"/>
        </w:rPr>
        <w:t>Considering the characteristics presented above below is assessed the impact that these characteristics have on employees of Z Hotels.</w:t>
      </w:r>
    </w:p>
    <w:p w14:paraId="3D74F45B" w14:textId="77777777" w:rsidR="008A7550" w:rsidRPr="008A7550" w:rsidRDefault="008A7550" w:rsidP="008A7550">
      <w:pPr>
        <w:numPr>
          <w:ilvl w:val="0"/>
          <w:numId w:val="9"/>
        </w:numPr>
        <w:spacing w:after="0" w:line="240" w:lineRule="auto"/>
        <w:rPr>
          <w:rFonts w:ascii="Times New Roman" w:eastAsia="Times New Roman" w:hAnsi="Times New Roman" w:cs="Times New Roman"/>
          <w:color w:val="0E101A"/>
          <w:sz w:val="24"/>
          <w:szCs w:val="24"/>
          <w:lang w:eastAsia="en-GB"/>
        </w:rPr>
      </w:pPr>
      <w:r w:rsidRPr="008A7550">
        <w:rPr>
          <w:rFonts w:ascii="Times New Roman" w:eastAsia="Times New Roman" w:hAnsi="Times New Roman" w:cs="Times New Roman"/>
          <w:color w:val="0E101A"/>
          <w:sz w:val="24"/>
          <w:szCs w:val="24"/>
          <w:lang w:eastAsia="en-GB"/>
        </w:rPr>
        <w:t>Impact on employee performance </w:t>
      </w:r>
    </w:p>
    <w:p w14:paraId="4ACF1821" w14:textId="77777777" w:rsidR="008A7550" w:rsidRPr="008A7550" w:rsidRDefault="008A7550" w:rsidP="008A7550">
      <w:pPr>
        <w:spacing w:after="0" w:line="240" w:lineRule="auto"/>
        <w:rPr>
          <w:rFonts w:ascii="Times New Roman" w:eastAsia="Times New Roman" w:hAnsi="Times New Roman" w:cs="Times New Roman"/>
          <w:color w:val="0E101A"/>
          <w:sz w:val="24"/>
          <w:szCs w:val="24"/>
          <w:lang w:eastAsia="en-GB"/>
        </w:rPr>
      </w:pPr>
      <w:r w:rsidRPr="008A7550">
        <w:rPr>
          <w:rFonts w:ascii="Times New Roman" w:eastAsia="Times New Roman" w:hAnsi="Times New Roman" w:cs="Times New Roman"/>
          <w:color w:val="0E101A"/>
          <w:sz w:val="24"/>
          <w:szCs w:val="24"/>
          <w:lang w:eastAsia="en-GB"/>
        </w:rPr>
        <w:t xml:space="preserve">Employees feel valued because they </w:t>
      </w:r>
      <w:proofErr w:type="gramStart"/>
      <w:r w:rsidRPr="008A7550">
        <w:rPr>
          <w:rFonts w:ascii="Times New Roman" w:eastAsia="Times New Roman" w:hAnsi="Times New Roman" w:cs="Times New Roman"/>
          <w:color w:val="0E101A"/>
          <w:sz w:val="24"/>
          <w:szCs w:val="24"/>
          <w:lang w:eastAsia="en-GB"/>
        </w:rPr>
        <w:t>have the opportunity to</w:t>
      </w:r>
      <w:proofErr w:type="gramEnd"/>
      <w:r w:rsidRPr="008A7550">
        <w:rPr>
          <w:rFonts w:ascii="Times New Roman" w:eastAsia="Times New Roman" w:hAnsi="Times New Roman" w:cs="Times New Roman"/>
          <w:color w:val="0E101A"/>
          <w:sz w:val="24"/>
          <w:szCs w:val="24"/>
          <w:lang w:eastAsia="en-GB"/>
        </w:rPr>
        <w:t xml:space="preserve"> control in the slightest measure their jobs, such as staff working in the office can choose whether or not to work from home. The staff in the hotel might sense another power of decision can choose in which projects to get involved (organising social events, participating in training as assistants/trainers if it is the case). Furthermore, the opportunity to grow on a career by having opportunities to be promoted or extra training can make employees feel appreciated. When staff is valued, and all the organisation works towards the same goal, the performance level rises, and targets are more comfortable to achieve.</w:t>
      </w:r>
    </w:p>
    <w:p w14:paraId="0F0A6C76" w14:textId="4A9D684F" w:rsidR="006D4202" w:rsidRPr="006D4202" w:rsidRDefault="006D4202" w:rsidP="006D4202">
      <w:pPr>
        <w:pStyle w:val="ListParagraph"/>
        <w:numPr>
          <w:ilvl w:val="0"/>
          <w:numId w:val="9"/>
        </w:numPr>
        <w:spacing w:after="0" w:line="240" w:lineRule="auto"/>
        <w:rPr>
          <w:rFonts w:ascii="Times New Roman" w:eastAsia="Times New Roman" w:hAnsi="Times New Roman" w:cs="Times New Roman"/>
          <w:color w:val="0E101A"/>
          <w:sz w:val="24"/>
          <w:szCs w:val="24"/>
          <w:lang w:eastAsia="en-GB"/>
        </w:rPr>
      </w:pPr>
      <w:r w:rsidRPr="006D4202">
        <w:rPr>
          <w:rFonts w:ascii="Times New Roman" w:eastAsia="Times New Roman" w:hAnsi="Times New Roman" w:cs="Times New Roman"/>
          <w:color w:val="0E101A"/>
          <w:sz w:val="24"/>
          <w:szCs w:val="24"/>
          <w:lang w:eastAsia="en-GB"/>
        </w:rPr>
        <w:t>Impact on employee engagement</w:t>
      </w:r>
    </w:p>
    <w:p w14:paraId="1DEFA623" w14:textId="77777777" w:rsidR="006D4202" w:rsidRPr="006D4202" w:rsidRDefault="006D4202" w:rsidP="006D4202">
      <w:pPr>
        <w:spacing w:after="0" w:line="240" w:lineRule="auto"/>
        <w:rPr>
          <w:rFonts w:ascii="Times New Roman" w:eastAsia="Times New Roman" w:hAnsi="Times New Roman" w:cs="Times New Roman"/>
          <w:color w:val="0E101A"/>
          <w:sz w:val="24"/>
          <w:szCs w:val="24"/>
          <w:lang w:eastAsia="en-GB"/>
        </w:rPr>
      </w:pPr>
      <w:r w:rsidRPr="006D4202">
        <w:rPr>
          <w:rFonts w:ascii="Times New Roman" w:eastAsia="Times New Roman" w:hAnsi="Times New Roman" w:cs="Times New Roman"/>
          <w:color w:val="0E101A"/>
          <w:sz w:val="24"/>
          <w:szCs w:val="24"/>
          <w:lang w:eastAsia="en-GB"/>
        </w:rPr>
        <w:t>This impact has different ways to be explored: </w:t>
      </w:r>
    </w:p>
    <w:p w14:paraId="0DC55A32" w14:textId="77777777" w:rsidR="006D4202" w:rsidRPr="006D4202" w:rsidRDefault="006D4202" w:rsidP="006D4202">
      <w:pPr>
        <w:numPr>
          <w:ilvl w:val="0"/>
          <w:numId w:val="11"/>
        </w:numPr>
        <w:spacing w:after="0" w:line="240" w:lineRule="auto"/>
        <w:rPr>
          <w:rFonts w:ascii="Times New Roman" w:eastAsia="Times New Roman" w:hAnsi="Times New Roman" w:cs="Times New Roman"/>
          <w:color w:val="0E101A"/>
          <w:sz w:val="24"/>
          <w:szCs w:val="24"/>
          <w:lang w:eastAsia="en-GB"/>
        </w:rPr>
      </w:pPr>
      <w:r w:rsidRPr="006D4202">
        <w:rPr>
          <w:rFonts w:ascii="Times New Roman" w:eastAsia="Times New Roman" w:hAnsi="Times New Roman" w:cs="Times New Roman"/>
          <w:color w:val="0E101A"/>
          <w:sz w:val="24"/>
          <w:szCs w:val="24"/>
          <w:lang w:eastAsia="en-GB"/>
        </w:rPr>
        <w:t>Employees that know their opinions, thoughts and ideas are welcomed and considered the resentment that leads to damaging morale, high turnover, or unappreciation of the workplace disappears. Therefore, because Z Hotels cultural organisations promote communication at all level, helps the company to achieve greater participation and creativity from its staff.</w:t>
      </w:r>
    </w:p>
    <w:p w14:paraId="6721DC98" w14:textId="77777777" w:rsidR="006D4202" w:rsidRPr="006D4202" w:rsidRDefault="006D4202" w:rsidP="006D4202">
      <w:pPr>
        <w:numPr>
          <w:ilvl w:val="0"/>
          <w:numId w:val="11"/>
        </w:numPr>
        <w:spacing w:after="0" w:line="240" w:lineRule="auto"/>
        <w:rPr>
          <w:rFonts w:ascii="Times New Roman" w:eastAsia="Times New Roman" w:hAnsi="Times New Roman" w:cs="Times New Roman"/>
          <w:color w:val="0E101A"/>
          <w:sz w:val="24"/>
          <w:szCs w:val="24"/>
          <w:lang w:eastAsia="en-GB"/>
        </w:rPr>
      </w:pPr>
      <w:r w:rsidRPr="006D4202">
        <w:rPr>
          <w:rFonts w:ascii="Times New Roman" w:eastAsia="Times New Roman" w:hAnsi="Times New Roman" w:cs="Times New Roman"/>
          <w:color w:val="0E101A"/>
          <w:sz w:val="24"/>
          <w:szCs w:val="24"/>
          <w:lang w:eastAsia="en-GB"/>
        </w:rPr>
        <w:t xml:space="preserve">The company's cultures </w:t>
      </w:r>
      <w:proofErr w:type="gramStart"/>
      <w:r w:rsidRPr="006D4202">
        <w:rPr>
          <w:rFonts w:ascii="Times New Roman" w:eastAsia="Times New Roman" w:hAnsi="Times New Roman" w:cs="Times New Roman"/>
          <w:color w:val="0E101A"/>
          <w:sz w:val="24"/>
          <w:szCs w:val="24"/>
          <w:lang w:eastAsia="en-GB"/>
        </w:rPr>
        <w:t>promote safety at all times</w:t>
      </w:r>
      <w:proofErr w:type="gramEnd"/>
      <w:r w:rsidRPr="006D4202">
        <w:rPr>
          <w:rFonts w:ascii="Times New Roman" w:eastAsia="Times New Roman" w:hAnsi="Times New Roman" w:cs="Times New Roman"/>
          <w:color w:val="0E101A"/>
          <w:sz w:val="24"/>
          <w:szCs w:val="24"/>
          <w:lang w:eastAsia="en-GB"/>
        </w:rPr>
        <w:t xml:space="preserve"> in the workplace. Having this feeling of safety, employees are performing their jobs mindfully and engaged. </w:t>
      </w:r>
    </w:p>
    <w:p w14:paraId="1918A869" w14:textId="77777777" w:rsidR="006D4202" w:rsidRPr="006D4202" w:rsidRDefault="006D4202" w:rsidP="006D4202">
      <w:pPr>
        <w:numPr>
          <w:ilvl w:val="0"/>
          <w:numId w:val="11"/>
        </w:numPr>
        <w:spacing w:after="0" w:line="240" w:lineRule="auto"/>
        <w:rPr>
          <w:rFonts w:ascii="Times New Roman" w:eastAsia="Times New Roman" w:hAnsi="Times New Roman" w:cs="Times New Roman"/>
          <w:color w:val="0E101A"/>
          <w:sz w:val="24"/>
          <w:szCs w:val="24"/>
          <w:lang w:eastAsia="en-GB"/>
        </w:rPr>
      </w:pPr>
      <w:r w:rsidRPr="006D4202">
        <w:rPr>
          <w:rFonts w:ascii="Times New Roman" w:eastAsia="Times New Roman" w:hAnsi="Times New Roman" w:cs="Times New Roman"/>
          <w:color w:val="0E101A"/>
          <w:sz w:val="24"/>
          <w:szCs w:val="24"/>
          <w:lang w:eastAsia="en-GB"/>
        </w:rPr>
        <w:t>Z Hotels encourages its staff members to work in teams, to build meaningful relationships between co-workers, and with managers. This collaboration is an essential effect of their culture, as it proves to the employees that they are not just ordinary staff members, and each one of them is part of something bigger.  </w:t>
      </w:r>
    </w:p>
    <w:p w14:paraId="70AB4796" w14:textId="3091BC65" w:rsidR="006D4202" w:rsidRDefault="006D4202" w:rsidP="006D4202">
      <w:pPr>
        <w:numPr>
          <w:ilvl w:val="0"/>
          <w:numId w:val="11"/>
        </w:numPr>
        <w:spacing w:after="0" w:line="240" w:lineRule="auto"/>
        <w:rPr>
          <w:rFonts w:ascii="Times New Roman" w:eastAsia="Times New Roman" w:hAnsi="Times New Roman" w:cs="Times New Roman"/>
          <w:color w:val="0E101A"/>
          <w:sz w:val="24"/>
          <w:szCs w:val="24"/>
          <w:lang w:eastAsia="en-GB"/>
        </w:rPr>
      </w:pPr>
      <w:r w:rsidRPr="006D4202">
        <w:rPr>
          <w:rFonts w:ascii="Times New Roman" w:eastAsia="Times New Roman" w:hAnsi="Times New Roman" w:cs="Times New Roman"/>
          <w:color w:val="0E101A"/>
          <w:sz w:val="24"/>
          <w:szCs w:val="24"/>
          <w:lang w:eastAsia="en-GB"/>
        </w:rPr>
        <w:t>Offering opportunities to grow prevents stagnations and gives something to look forward to doing or achieving. </w:t>
      </w:r>
    </w:p>
    <w:p w14:paraId="61F53BF1" w14:textId="76580AE3" w:rsidR="006D4202" w:rsidRDefault="00C371FE" w:rsidP="006D4202">
      <w:pPr>
        <w:pStyle w:val="ListParagraph"/>
        <w:numPr>
          <w:ilvl w:val="0"/>
          <w:numId w:val="9"/>
        </w:num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Impact of employee happiness</w:t>
      </w:r>
    </w:p>
    <w:p w14:paraId="7BAC2419" w14:textId="59F79018" w:rsidR="00C371FE" w:rsidRDefault="00D2748D" w:rsidP="00D2748D">
      <w:pPr>
        <w:spacing w:after="0" w:line="240" w:lineRule="auto"/>
        <w:rPr>
          <w:rFonts w:ascii="Times New Roman" w:eastAsia="Times New Roman" w:hAnsi="Times New Roman" w:cs="Times New Roman"/>
          <w:color w:val="0E101A"/>
          <w:sz w:val="24"/>
          <w:szCs w:val="24"/>
          <w:lang w:eastAsia="en-GB"/>
        </w:rPr>
      </w:pPr>
      <w:r w:rsidRPr="00D2748D">
        <w:rPr>
          <w:rFonts w:ascii="Times New Roman" w:eastAsia="Times New Roman" w:hAnsi="Times New Roman" w:cs="Times New Roman"/>
          <w:color w:val="0E101A"/>
          <w:sz w:val="24"/>
          <w:szCs w:val="24"/>
          <w:lang w:eastAsia="en-GB"/>
        </w:rPr>
        <w:t xml:space="preserve">Positive company culture can assure that employees remain satisfied with their job, do not look to </w:t>
      </w:r>
      <w:proofErr w:type="gramStart"/>
      <w:r w:rsidRPr="00D2748D">
        <w:rPr>
          <w:rFonts w:ascii="Times New Roman" w:eastAsia="Times New Roman" w:hAnsi="Times New Roman" w:cs="Times New Roman"/>
          <w:color w:val="0E101A"/>
          <w:sz w:val="24"/>
          <w:szCs w:val="24"/>
          <w:lang w:eastAsia="en-GB"/>
        </w:rPr>
        <w:t>change</w:t>
      </w:r>
      <w:proofErr w:type="gramEnd"/>
      <w:r w:rsidRPr="00D2748D">
        <w:rPr>
          <w:rFonts w:ascii="Times New Roman" w:eastAsia="Times New Roman" w:hAnsi="Times New Roman" w:cs="Times New Roman"/>
          <w:color w:val="0E101A"/>
          <w:sz w:val="24"/>
          <w:szCs w:val="24"/>
          <w:lang w:eastAsia="en-GB"/>
        </w:rPr>
        <w:t xml:space="preserve"> or leave the company and stay loyal. Staff is more interested in working for a company that offers flexibility, work-life balance, and supports employee development. Z Hotels are offering programmes that support the professional development of their staff (</w:t>
      </w:r>
      <w:proofErr w:type="gramStart"/>
      <w:r w:rsidRPr="00D2748D">
        <w:rPr>
          <w:rFonts w:ascii="Times New Roman" w:eastAsia="Times New Roman" w:hAnsi="Times New Roman" w:cs="Times New Roman"/>
          <w:color w:val="0E101A"/>
          <w:sz w:val="24"/>
          <w:szCs w:val="24"/>
          <w:lang w:eastAsia="en-GB"/>
        </w:rPr>
        <w:t>e.g.</w:t>
      </w:r>
      <w:proofErr w:type="gramEnd"/>
      <w:r w:rsidRPr="00D2748D">
        <w:rPr>
          <w:rFonts w:ascii="Times New Roman" w:eastAsia="Times New Roman" w:hAnsi="Times New Roman" w:cs="Times New Roman"/>
          <w:color w:val="0E101A"/>
          <w:sz w:val="24"/>
          <w:szCs w:val="24"/>
          <w:lang w:eastAsia="en-GB"/>
        </w:rPr>
        <w:t xml:space="preserve"> training, agreements to pay different course fees for staff development in return of their loyalty).</w:t>
      </w:r>
    </w:p>
    <w:p w14:paraId="40992BE2" w14:textId="1F63CAEF" w:rsidR="00C83DF7" w:rsidRDefault="00C83DF7" w:rsidP="00D2748D">
      <w:pPr>
        <w:spacing w:after="0" w:line="240" w:lineRule="auto"/>
        <w:rPr>
          <w:rFonts w:ascii="Times New Roman" w:eastAsia="Times New Roman" w:hAnsi="Times New Roman" w:cs="Times New Roman"/>
          <w:color w:val="0E101A"/>
          <w:sz w:val="24"/>
          <w:szCs w:val="24"/>
          <w:lang w:eastAsia="en-GB"/>
        </w:rPr>
      </w:pPr>
    </w:p>
    <w:p w14:paraId="526CE879" w14:textId="77777777" w:rsidR="00C83DF7" w:rsidRDefault="00C83DF7" w:rsidP="00D2748D">
      <w:pPr>
        <w:spacing w:after="0" w:line="240" w:lineRule="auto"/>
        <w:rPr>
          <w:rFonts w:ascii="Times New Roman" w:eastAsia="Times New Roman" w:hAnsi="Times New Roman" w:cs="Times New Roman"/>
          <w:color w:val="0E101A"/>
          <w:sz w:val="24"/>
          <w:szCs w:val="24"/>
          <w:lang w:eastAsia="en-GB"/>
        </w:rPr>
      </w:pPr>
    </w:p>
    <w:p w14:paraId="23D07F99" w14:textId="77777777" w:rsidR="004D3CB7" w:rsidRPr="005F4292" w:rsidRDefault="004D3CB7" w:rsidP="004D3CB7">
      <w:pPr>
        <w:pStyle w:val="Heading1"/>
        <w:rPr>
          <w:rFonts w:eastAsia="Times New Roman"/>
          <w:lang w:eastAsia="en-GB"/>
        </w:rPr>
      </w:pPr>
      <w:bookmarkStart w:id="4" w:name="_Toc55825931"/>
      <w:r w:rsidRPr="005F4292">
        <w:rPr>
          <w:rFonts w:eastAsia="Times New Roman"/>
          <w:lang w:eastAsia="en-GB"/>
        </w:rPr>
        <w:lastRenderedPageBreak/>
        <w:t>Management theories</w:t>
      </w:r>
      <w:bookmarkEnd w:id="4"/>
    </w:p>
    <w:p w14:paraId="10BBCAE1" w14:textId="0D5E3C03"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xml:space="preserve">As mentioned </w:t>
      </w:r>
      <w:r>
        <w:rPr>
          <w:rFonts w:ascii="Times New Roman" w:eastAsia="Times New Roman" w:hAnsi="Times New Roman" w:cs="Times New Roman"/>
          <w:color w:val="0E101A"/>
          <w:sz w:val="24"/>
          <w:szCs w:val="24"/>
          <w:lang w:eastAsia="en-GB"/>
        </w:rPr>
        <w:t xml:space="preserve">in the </w:t>
      </w:r>
      <w:r w:rsidR="005D13A9">
        <w:rPr>
          <w:rFonts w:ascii="Times New Roman" w:eastAsia="Times New Roman" w:hAnsi="Times New Roman" w:cs="Times New Roman"/>
          <w:color w:val="0E101A"/>
          <w:sz w:val="24"/>
          <w:szCs w:val="24"/>
          <w:lang w:eastAsia="en-GB"/>
        </w:rPr>
        <w:t>introduction</w:t>
      </w:r>
      <w:r w:rsidRPr="005F4292">
        <w:rPr>
          <w:rFonts w:ascii="Times New Roman" w:eastAsia="Times New Roman" w:hAnsi="Times New Roman" w:cs="Times New Roman"/>
          <w:color w:val="0E101A"/>
          <w:sz w:val="24"/>
          <w:szCs w:val="24"/>
          <w:lang w:eastAsia="en-GB"/>
        </w:rPr>
        <w:t xml:space="preserve">, three management theories will be applied </w:t>
      </w:r>
      <w:proofErr w:type="gramStart"/>
      <w:r w:rsidRPr="005F4292">
        <w:rPr>
          <w:rFonts w:ascii="Times New Roman" w:eastAsia="Times New Roman" w:hAnsi="Times New Roman" w:cs="Times New Roman"/>
          <w:color w:val="0E101A"/>
          <w:sz w:val="24"/>
          <w:szCs w:val="24"/>
          <w:lang w:eastAsia="en-GB"/>
        </w:rPr>
        <w:t>in order to</w:t>
      </w:r>
      <w:proofErr w:type="gramEnd"/>
      <w:r w:rsidRPr="005F4292">
        <w:rPr>
          <w:rFonts w:ascii="Times New Roman" w:eastAsia="Times New Roman" w:hAnsi="Times New Roman" w:cs="Times New Roman"/>
          <w:color w:val="0E101A"/>
          <w:sz w:val="24"/>
          <w:szCs w:val="24"/>
          <w:lang w:eastAsia="en-GB"/>
        </w:rPr>
        <w:t xml:space="preserve"> assess how employees with different beliefs, attitudes and values might interpret the ideas, and how the COVID-19 crisis can help to create more resilient businesses in the future.</w:t>
      </w:r>
    </w:p>
    <w:p w14:paraId="0F62D95B" w14:textId="77777777" w:rsidR="004D3CB7" w:rsidRPr="005F4292" w:rsidRDefault="004D3CB7" w:rsidP="004D3CB7">
      <w:pPr>
        <w:pStyle w:val="Heading2"/>
        <w:rPr>
          <w:rFonts w:eastAsia="Times New Roman"/>
          <w:lang w:eastAsia="en-GB"/>
        </w:rPr>
      </w:pPr>
      <w:bookmarkStart w:id="5" w:name="_Toc55825932"/>
      <w:r w:rsidRPr="005F4292">
        <w:rPr>
          <w:rFonts w:eastAsia="Times New Roman"/>
          <w:lang w:eastAsia="en-GB"/>
        </w:rPr>
        <w:t>Theory one – Human Relations Theory</w:t>
      </w:r>
      <w:bookmarkEnd w:id="5"/>
    </w:p>
    <w:p w14:paraId="5E3933B3" w14:textId="77777777"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Human relations theory targets especially each person’s needs and results of groups and individuals. Each organisation is made from formal and informal elements. The formal element for an organisation is the structure of it. At the same time, the informal element includes the cooperation between its employees. This system needs to be managed in a way that products employee satisfaction and results. </w:t>
      </w:r>
    </w:p>
    <w:p w14:paraId="53814A58" w14:textId="77777777"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proofErr w:type="gramStart"/>
      <w:r w:rsidRPr="005F4292">
        <w:rPr>
          <w:rFonts w:ascii="Times New Roman" w:eastAsia="Times New Roman" w:hAnsi="Times New Roman" w:cs="Times New Roman"/>
          <w:color w:val="0E101A"/>
          <w:sz w:val="24"/>
          <w:szCs w:val="24"/>
          <w:lang w:eastAsia="en-GB"/>
        </w:rPr>
        <w:t>In reality, the</w:t>
      </w:r>
      <w:proofErr w:type="gramEnd"/>
      <w:r w:rsidRPr="005F4292">
        <w:rPr>
          <w:rFonts w:ascii="Times New Roman" w:eastAsia="Times New Roman" w:hAnsi="Times New Roman" w:cs="Times New Roman"/>
          <w:color w:val="0E101A"/>
          <w:sz w:val="24"/>
          <w:szCs w:val="24"/>
          <w:lang w:eastAsia="en-GB"/>
        </w:rPr>
        <w:t xml:space="preserve"> work is perceived in contrary to what is needed because of different factors:</w:t>
      </w:r>
    </w:p>
    <w:p w14:paraId="220DF686" w14:textId="77777777" w:rsidR="004D3CB7" w:rsidRPr="005F4292" w:rsidRDefault="004D3CB7" w:rsidP="004D3CB7">
      <w:pPr>
        <w:numPr>
          <w:ilvl w:val="0"/>
          <w:numId w:val="5"/>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Work is considered an essential part of living, monotonous and worthless</w:t>
      </w:r>
    </w:p>
    <w:p w14:paraId="0CB74362" w14:textId="77777777" w:rsidR="004D3CB7" w:rsidRPr="005F4292" w:rsidRDefault="004D3CB7" w:rsidP="004D3CB7">
      <w:pPr>
        <w:numPr>
          <w:ilvl w:val="0"/>
          <w:numId w:val="5"/>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Work conditions depend on the contracts made between employees and management, and the relations existing between them</w:t>
      </w:r>
    </w:p>
    <w:p w14:paraId="6DA0ABC3" w14:textId="77777777" w:rsidR="004D3CB7" w:rsidRPr="005F4292" w:rsidRDefault="004D3CB7" w:rsidP="004D3CB7">
      <w:pPr>
        <w:numPr>
          <w:ilvl w:val="0"/>
          <w:numId w:val="5"/>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Work is often rattled by thrust, inadequacy and lockouts.</w:t>
      </w:r>
    </w:p>
    <w:p w14:paraId="04CA698A" w14:textId="58DEA5B0"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According to Bennis (1966) conditions of human performance in relation with an organisation’s system of control, bureaucracy reduces innovation and drive with rigorous and antagonistic regulations while democracy aids interpretation of talent and creativity with its flexible governing system. It strengthens the thrive for achieving the goals of individuals and organisation.</w:t>
      </w:r>
    </w:p>
    <w:p w14:paraId="643F8722" w14:textId="240C9732"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Advantages and disadvantages of the theory</w:t>
      </w:r>
      <w:r w:rsidR="003E6A70">
        <w:rPr>
          <w:rFonts w:ascii="Times New Roman" w:eastAsia="Times New Roman" w:hAnsi="Times New Roman" w:cs="Times New Roman"/>
          <w:color w:val="0E101A"/>
          <w:sz w:val="24"/>
          <w:szCs w:val="24"/>
          <w:lang w:eastAsia="en-GB"/>
        </w:rPr>
        <w:t xml:space="preserve"> </w:t>
      </w:r>
      <w:r w:rsidR="003E6A70">
        <w:rPr>
          <w:rFonts w:ascii="Arial" w:hAnsi="Arial" w:cs="Arial"/>
          <w:color w:val="000000"/>
          <w:sz w:val="20"/>
          <w:szCs w:val="20"/>
          <w:shd w:val="clear" w:color="auto" w:fill="FFFFFF"/>
        </w:rPr>
        <w:t>(Bye, 2010)</w:t>
      </w:r>
      <w:r w:rsidRPr="005F4292">
        <w:rPr>
          <w:rFonts w:ascii="Times New Roman" w:eastAsia="Times New Roman" w:hAnsi="Times New Roman" w:cs="Times New Roman"/>
          <w:color w:val="0E101A"/>
          <w:sz w:val="24"/>
          <w:szCs w:val="24"/>
          <w:lang w:eastAsia="en-GB"/>
        </w:rPr>
        <w:t>:</w:t>
      </w:r>
    </w:p>
    <w:tbl>
      <w:tblPr>
        <w:tblStyle w:val="TableGrid"/>
        <w:tblW w:w="0" w:type="auto"/>
        <w:tblLook w:val="04A0" w:firstRow="1" w:lastRow="0" w:firstColumn="1" w:lastColumn="0" w:noHBand="0" w:noVBand="1"/>
      </w:tblPr>
      <w:tblGrid>
        <w:gridCol w:w="4508"/>
        <w:gridCol w:w="4508"/>
      </w:tblGrid>
      <w:tr w:rsidR="004D3CB7" w:rsidRPr="005F4292" w14:paraId="463EEE11" w14:textId="77777777" w:rsidTr="00986F12">
        <w:tc>
          <w:tcPr>
            <w:tcW w:w="4508" w:type="dxa"/>
          </w:tcPr>
          <w:p w14:paraId="742FFF70"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Advantages</w:t>
            </w:r>
          </w:p>
        </w:tc>
        <w:tc>
          <w:tcPr>
            <w:tcW w:w="4508" w:type="dxa"/>
          </w:tcPr>
          <w:p w14:paraId="70674E97"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Disadvantages</w:t>
            </w:r>
          </w:p>
        </w:tc>
      </w:tr>
      <w:tr w:rsidR="004D3CB7" w:rsidRPr="005F4292" w14:paraId="1E49989B" w14:textId="77777777" w:rsidTr="00986F12">
        <w:tc>
          <w:tcPr>
            <w:tcW w:w="4508" w:type="dxa"/>
          </w:tcPr>
          <w:p w14:paraId="773FDBB6"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Increases capacity of the employees</w:t>
            </w:r>
          </w:p>
        </w:tc>
        <w:tc>
          <w:tcPr>
            <w:tcW w:w="4508" w:type="dxa"/>
          </w:tcPr>
          <w:p w14:paraId="67DCD7A4"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It is more of a theoretical concept</w:t>
            </w:r>
          </w:p>
        </w:tc>
      </w:tr>
      <w:tr w:rsidR="004D3CB7" w:rsidRPr="005F4292" w14:paraId="1CC5297D" w14:textId="77777777" w:rsidTr="00986F12">
        <w:tc>
          <w:tcPr>
            <w:tcW w:w="4508" w:type="dxa"/>
          </w:tcPr>
          <w:p w14:paraId="0870269D"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Reduces resentment between employees</w:t>
            </w:r>
          </w:p>
        </w:tc>
        <w:tc>
          <w:tcPr>
            <w:tcW w:w="4508" w:type="dxa"/>
          </w:tcPr>
          <w:p w14:paraId="51860045"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Presents difficulties in analyse</w:t>
            </w:r>
          </w:p>
        </w:tc>
      </w:tr>
      <w:tr w:rsidR="004D3CB7" w:rsidRPr="005F4292" w14:paraId="5CF16C0E" w14:textId="77777777" w:rsidTr="00986F12">
        <w:tc>
          <w:tcPr>
            <w:tcW w:w="4508" w:type="dxa"/>
          </w:tcPr>
          <w:p w14:paraId="52D572C1"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Peaches Employee Retention</w:t>
            </w:r>
          </w:p>
        </w:tc>
        <w:tc>
          <w:tcPr>
            <w:tcW w:w="4508" w:type="dxa"/>
          </w:tcPr>
          <w:p w14:paraId="61A047DA"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It is not subjective.</w:t>
            </w:r>
          </w:p>
        </w:tc>
      </w:tr>
      <w:tr w:rsidR="004D3CB7" w:rsidRPr="005F4292" w14:paraId="6252FF9C" w14:textId="77777777" w:rsidTr="00986F12">
        <w:tc>
          <w:tcPr>
            <w:tcW w:w="4508" w:type="dxa"/>
          </w:tcPr>
          <w:p w14:paraId="34CB4A93"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Improves the potential of the business</w:t>
            </w:r>
          </w:p>
        </w:tc>
        <w:tc>
          <w:tcPr>
            <w:tcW w:w="4508" w:type="dxa"/>
          </w:tcPr>
          <w:p w14:paraId="75F8BC0C"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It is focused on Human Theory.</w:t>
            </w:r>
          </w:p>
        </w:tc>
      </w:tr>
    </w:tbl>
    <w:p w14:paraId="14132817" w14:textId="30D63A04" w:rsidR="004D3CB7" w:rsidRPr="005F4292" w:rsidRDefault="004D3CB7" w:rsidP="003138ED">
      <w:pPr>
        <w:rPr>
          <w:lang w:eastAsia="en-GB"/>
        </w:rPr>
      </w:pPr>
    </w:p>
    <w:p w14:paraId="3DF5B6AC" w14:textId="77777777" w:rsidR="004D3CB7" w:rsidRPr="005F4292" w:rsidRDefault="004D3CB7" w:rsidP="004D3CB7">
      <w:pPr>
        <w:pStyle w:val="Heading2"/>
        <w:rPr>
          <w:rFonts w:eastAsia="Times New Roman"/>
          <w:lang w:eastAsia="en-GB"/>
        </w:rPr>
      </w:pPr>
      <w:bookmarkStart w:id="6" w:name="_Toc55825933"/>
      <w:r w:rsidRPr="005F4292">
        <w:rPr>
          <w:rFonts w:eastAsia="Times New Roman"/>
          <w:lang w:eastAsia="en-GB"/>
        </w:rPr>
        <w:t>Theory two – Systems Theory</w:t>
      </w:r>
      <w:bookmarkEnd w:id="6"/>
    </w:p>
    <w:p w14:paraId="166DC6CB" w14:textId="77777777"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This theory is frequently perceived as the infrastructure of the organisational development, pictures the organisation as a single open system made from smaller systems that are inter-dependent and affiliated. This type of system is responsive to factors from the external environment. </w:t>
      </w:r>
    </w:p>
    <w:p w14:paraId="0C701937" w14:textId="77777777"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The primary characteristics of an organisational system are: </w:t>
      </w:r>
    </w:p>
    <w:p w14:paraId="438400B0" w14:textId="77777777" w:rsidR="004D3CB7" w:rsidRPr="005F4292" w:rsidRDefault="004D3CB7" w:rsidP="004D3CB7">
      <w:pPr>
        <w:numPr>
          <w:ilvl w:val="0"/>
          <w:numId w:val="6"/>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Sub-systems- each business has its sub-systems that are related between them</w:t>
      </w:r>
    </w:p>
    <w:p w14:paraId="3A1B3222" w14:textId="77777777" w:rsidR="004D3CB7" w:rsidRPr="005F4292" w:rsidRDefault="004D3CB7" w:rsidP="004D3CB7">
      <w:pPr>
        <w:numPr>
          <w:ilvl w:val="0"/>
          <w:numId w:val="6"/>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xml:space="preserve">Holism where all the sub-systems communicate between them and every decision taken affects </w:t>
      </w:r>
      <w:proofErr w:type="gramStart"/>
      <w:r w:rsidRPr="005F4292">
        <w:rPr>
          <w:rFonts w:ascii="Times New Roman" w:eastAsia="Times New Roman" w:hAnsi="Times New Roman" w:cs="Times New Roman"/>
          <w:color w:val="0E101A"/>
          <w:sz w:val="24"/>
          <w:szCs w:val="24"/>
          <w:lang w:eastAsia="en-GB"/>
        </w:rPr>
        <w:t>all of</w:t>
      </w:r>
      <w:proofErr w:type="gramEnd"/>
      <w:r w:rsidRPr="005F4292">
        <w:rPr>
          <w:rFonts w:ascii="Times New Roman" w:eastAsia="Times New Roman" w:hAnsi="Times New Roman" w:cs="Times New Roman"/>
          <w:color w:val="0E101A"/>
          <w:sz w:val="24"/>
          <w:szCs w:val="24"/>
          <w:lang w:eastAsia="en-GB"/>
        </w:rPr>
        <w:t xml:space="preserve"> the systems</w:t>
      </w:r>
    </w:p>
    <w:p w14:paraId="405F2628" w14:textId="77777777" w:rsidR="004D3CB7" w:rsidRPr="005F4292" w:rsidRDefault="004D3CB7" w:rsidP="004D3CB7">
      <w:pPr>
        <w:numPr>
          <w:ilvl w:val="0"/>
          <w:numId w:val="6"/>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Synergy – the group productivity of the whole system is more significant than the gains of each sub-system</w:t>
      </w:r>
    </w:p>
    <w:p w14:paraId="1D47A446" w14:textId="77777777" w:rsidR="004D3CB7" w:rsidRPr="005F4292" w:rsidRDefault="004D3CB7" w:rsidP="004D3CB7">
      <w:pPr>
        <w:numPr>
          <w:ilvl w:val="0"/>
          <w:numId w:val="6"/>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Closed and open systems – the business is made from a combination of open and closed sub-systems</w:t>
      </w:r>
    </w:p>
    <w:p w14:paraId="0915577B" w14:textId="76E9448B" w:rsidR="005D13A9" w:rsidRDefault="004D3CB7" w:rsidP="005D13A9">
      <w:pPr>
        <w:numPr>
          <w:ilvl w:val="0"/>
          <w:numId w:val="6"/>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System Boundary – the business is isolated from external work climate made from other sub-systems.</w:t>
      </w:r>
    </w:p>
    <w:p w14:paraId="6DF76F85" w14:textId="371F45E5" w:rsidR="00976952" w:rsidRDefault="00976952" w:rsidP="00976952">
      <w:pPr>
        <w:spacing w:after="0" w:line="240" w:lineRule="auto"/>
        <w:ind w:left="720"/>
        <w:rPr>
          <w:rFonts w:ascii="Times New Roman" w:eastAsia="Times New Roman" w:hAnsi="Times New Roman" w:cs="Times New Roman"/>
          <w:color w:val="0E101A"/>
          <w:sz w:val="24"/>
          <w:szCs w:val="24"/>
          <w:lang w:eastAsia="en-GB"/>
        </w:rPr>
      </w:pPr>
    </w:p>
    <w:p w14:paraId="45C93729" w14:textId="6E394A93" w:rsidR="00C83DF7" w:rsidRDefault="00C83DF7" w:rsidP="00976952">
      <w:pPr>
        <w:spacing w:after="0" w:line="240" w:lineRule="auto"/>
        <w:ind w:left="720"/>
        <w:rPr>
          <w:rFonts w:ascii="Times New Roman" w:eastAsia="Times New Roman" w:hAnsi="Times New Roman" w:cs="Times New Roman"/>
          <w:color w:val="0E101A"/>
          <w:sz w:val="24"/>
          <w:szCs w:val="24"/>
          <w:lang w:eastAsia="en-GB"/>
        </w:rPr>
      </w:pPr>
    </w:p>
    <w:p w14:paraId="26EEDA3F" w14:textId="34376BA5" w:rsidR="00C83DF7" w:rsidRDefault="00C83DF7" w:rsidP="00976952">
      <w:pPr>
        <w:spacing w:after="0" w:line="240" w:lineRule="auto"/>
        <w:ind w:left="720"/>
        <w:rPr>
          <w:rFonts w:ascii="Times New Roman" w:eastAsia="Times New Roman" w:hAnsi="Times New Roman" w:cs="Times New Roman"/>
          <w:color w:val="0E101A"/>
          <w:sz w:val="24"/>
          <w:szCs w:val="24"/>
          <w:lang w:eastAsia="en-GB"/>
        </w:rPr>
      </w:pPr>
    </w:p>
    <w:p w14:paraId="4D295ABA" w14:textId="468A7DD7" w:rsidR="00C83DF7" w:rsidRDefault="00C83DF7" w:rsidP="00976952">
      <w:pPr>
        <w:spacing w:after="0" w:line="240" w:lineRule="auto"/>
        <w:ind w:left="720"/>
        <w:rPr>
          <w:rFonts w:ascii="Times New Roman" w:eastAsia="Times New Roman" w:hAnsi="Times New Roman" w:cs="Times New Roman"/>
          <w:color w:val="0E101A"/>
          <w:sz w:val="24"/>
          <w:szCs w:val="24"/>
          <w:lang w:eastAsia="en-GB"/>
        </w:rPr>
      </w:pPr>
    </w:p>
    <w:p w14:paraId="4A0A8D00" w14:textId="11D0286C" w:rsidR="00C83DF7" w:rsidRDefault="00C83DF7" w:rsidP="00976952">
      <w:pPr>
        <w:spacing w:after="0" w:line="240" w:lineRule="auto"/>
        <w:ind w:left="720"/>
        <w:rPr>
          <w:rFonts w:ascii="Times New Roman" w:eastAsia="Times New Roman" w:hAnsi="Times New Roman" w:cs="Times New Roman"/>
          <w:color w:val="0E101A"/>
          <w:sz w:val="24"/>
          <w:szCs w:val="24"/>
          <w:lang w:eastAsia="en-GB"/>
        </w:rPr>
      </w:pPr>
    </w:p>
    <w:p w14:paraId="79AB6E87" w14:textId="77777777" w:rsidR="00C83DF7" w:rsidRPr="00976952" w:rsidRDefault="00C83DF7" w:rsidP="00976952">
      <w:pPr>
        <w:spacing w:after="0" w:line="240" w:lineRule="auto"/>
        <w:ind w:left="720"/>
        <w:rPr>
          <w:rFonts w:ascii="Times New Roman" w:eastAsia="Times New Roman" w:hAnsi="Times New Roman" w:cs="Times New Roman"/>
          <w:color w:val="0E101A"/>
          <w:sz w:val="24"/>
          <w:szCs w:val="24"/>
          <w:lang w:eastAsia="en-GB"/>
        </w:rPr>
      </w:pPr>
    </w:p>
    <w:p w14:paraId="2517BB87" w14:textId="39D43DF3"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lastRenderedPageBreak/>
        <w:t xml:space="preserve">Advantages and disadvantages of </w:t>
      </w:r>
      <w:r w:rsidR="00EF62B3">
        <w:rPr>
          <w:rFonts w:ascii="Times New Roman" w:eastAsia="Times New Roman" w:hAnsi="Times New Roman" w:cs="Times New Roman"/>
          <w:color w:val="0E101A"/>
          <w:sz w:val="24"/>
          <w:szCs w:val="24"/>
          <w:lang w:eastAsia="en-GB"/>
        </w:rPr>
        <w:t>s</w:t>
      </w:r>
      <w:r w:rsidRPr="005F4292">
        <w:rPr>
          <w:rFonts w:ascii="Times New Roman" w:eastAsia="Times New Roman" w:hAnsi="Times New Roman" w:cs="Times New Roman"/>
          <w:color w:val="0E101A"/>
          <w:sz w:val="24"/>
          <w:szCs w:val="24"/>
          <w:lang w:eastAsia="en-GB"/>
        </w:rPr>
        <w:t>ystem theory</w:t>
      </w:r>
      <w:r w:rsidR="0069675D">
        <w:rPr>
          <w:rFonts w:ascii="Times New Roman" w:eastAsia="Times New Roman" w:hAnsi="Times New Roman" w:cs="Times New Roman"/>
          <w:color w:val="0E101A"/>
          <w:sz w:val="24"/>
          <w:szCs w:val="24"/>
          <w:lang w:eastAsia="en-GB"/>
        </w:rPr>
        <w:t xml:space="preserve"> </w:t>
      </w:r>
      <w:r w:rsidR="0069675D">
        <w:rPr>
          <w:rFonts w:ascii="Arial" w:hAnsi="Arial" w:cs="Arial"/>
          <w:color w:val="000000"/>
          <w:sz w:val="20"/>
          <w:szCs w:val="20"/>
          <w:shd w:val="clear" w:color="auto" w:fill="FFFFFF"/>
        </w:rPr>
        <w:t>(Bye, 2010)</w:t>
      </w:r>
      <w:r w:rsidR="005D13A9">
        <w:rPr>
          <w:rFonts w:ascii="Times New Roman" w:eastAsia="Times New Roman" w:hAnsi="Times New Roman" w:cs="Times New Roman"/>
          <w:color w:val="0E101A"/>
          <w:sz w:val="24"/>
          <w:szCs w:val="24"/>
          <w:lang w:eastAsia="en-GB"/>
        </w:rPr>
        <w:t>:</w:t>
      </w:r>
    </w:p>
    <w:tbl>
      <w:tblPr>
        <w:tblStyle w:val="TableGrid"/>
        <w:tblW w:w="0" w:type="auto"/>
        <w:tblLook w:val="04A0" w:firstRow="1" w:lastRow="0" w:firstColumn="1" w:lastColumn="0" w:noHBand="0" w:noVBand="1"/>
      </w:tblPr>
      <w:tblGrid>
        <w:gridCol w:w="4508"/>
        <w:gridCol w:w="4508"/>
      </w:tblGrid>
      <w:tr w:rsidR="004D3CB7" w:rsidRPr="005F4292" w14:paraId="5F416D92" w14:textId="77777777" w:rsidTr="00986F12">
        <w:tc>
          <w:tcPr>
            <w:tcW w:w="4508" w:type="dxa"/>
          </w:tcPr>
          <w:p w14:paraId="1A81EDC8"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Advantages</w:t>
            </w:r>
          </w:p>
        </w:tc>
        <w:tc>
          <w:tcPr>
            <w:tcW w:w="4508" w:type="dxa"/>
          </w:tcPr>
          <w:p w14:paraId="058BCCEE"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Disadvantages</w:t>
            </w:r>
          </w:p>
        </w:tc>
      </w:tr>
      <w:tr w:rsidR="004D3CB7" w:rsidRPr="005F4292" w14:paraId="7A586BD4" w14:textId="77777777" w:rsidTr="00986F12">
        <w:tc>
          <w:tcPr>
            <w:tcW w:w="4508" w:type="dxa"/>
          </w:tcPr>
          <w:p w14:paraId="6C157332"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Facilitates studying the behaviour of business</w:t>
            </w:r>
          </w:p>
        </w:tc>
        <w:tc>
          <w:tcPr>
            <w:tcW w:w="4508" w:type="dxa"/>
          </w:tcPr>
          <w:p w14:paraId="0DF13A5B"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Maybe a vague approach.</w:t>
            </w:r>
          </w:p>
        </w:tc>
      </w:tr>
      <w:tr w:rsidR="004D3CB7" w:rsidRPr="005F4292" w14:paraId="71A0D6F0" w14:textId="77777777" w:rsidTr="00986F12">
        <w:tc>
          <w:tcPr>
            <w:tcW w:w="4508" w:type="dxa"/>
          </w:tcPr>
          <w:p w14:paraId="2D2D9BC1"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It is based on probability rather than certainty.</w:t>
            </w:r>
          </w:p>
        </w:tc>
        <w:tc>
          <w:tcPr>
            <w:tcW w:w="4508" w:type="dxa"/>
          </w:tcPr>
          <w:p w14:paraId="49BCF8C7"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It can get challenging to apply in large organisations.</w:t>
            </w:r>
          </w:p>
        </w:tc>
      </w:tr>
      <w:tr w:rsidR="004D3CB7" w:rsidRPr="005F4292" w14:paraId="23672308" w14:textId="77777777" w:rsidTr="00986F12">
        <w:tc>
          <w:tcPr>
            <w:tcW w:w="4508" w:type="dxa"/>
          </w:tcPr>
          <w:p w14:paraId="42629D90"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It is used as a base for new organisations.</w:t>
            </w:r>
          </w:p>
        </w:tc>
        <w:tc>
          <w:tcPr>
            <w:tcW w:w="4508" w:type="dxa"/>
          </w:tcPr>
          <w:p w14:paraId="5C437833"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Does not give any techniques to managers</w:t>
            </w:r>
          </w:p>
        </w:tc>
      </w:tr>
      <w:tr w:rsidR="004D3CB7" w:rsidRPr="005F4292" w14:paraId="15850DB5" w14:textId="77777777" w:rsidTr="00986F12">
        <w:tc>
          <w:tcPr>
            <w:tcW w:w="4508" w:type="dxa"/>
          </w:tcPr>
          <w:p w14:paraId="46B7AFF7"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It is probable to highlight the relations between various functions.</w:t>
            </w:r>
          </w:p>
        </w:tc>
        <w:tc>
          <w:tcPr>
            <w:tcW w:w="4508" w:type="dxa"/>
          </w:tcPr>
          <w:p w14:paraId="0FE66A34"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Does not specify the nature of interactions and inter-relations</w:t>
            </w:r>
          </w:p>
        </w:tc>
      </w:tr>
    </w:tbl>
    <w:p w14:paraId="359EDD38" w14:textId="75C2FBF1"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w:t>
      </w:r>
    </w:p>
    <w:p w14:paraId="2A997188" w14:textId="77777777" w:rsidR="004D3CB7" w:rsidRPr="005F4292" w:rsidRDefault="004D3CB7" w:rsidP="004D3CB7">
      <w:pPr>
        <w:pStyle w:val="Heading2"/>
        <w:rPr>
          <w:rFonts w:eastAsia="Times New Roman"/>
          <w:lang w:eastAsia="en-GB"/>
        </w:rPr>
      </w:pPr>
      <w:bookmarkStart w:id="7" w:name="_Toc55825934"/>
      <w:r w:rsidRPr="005F4292">
        <w:rPr>
          <w:rFonts w:eastAsia="Times New Roman"/>
          <w:lang w:eastAsia="en-GB"/>
        </w:rPr>
        <w:t>Theory three - Contingency Theory</w:t>
      </w:r>
      <w:bookmarkEnd w:id="7"/>
    </w:p>
    <w:p w14:paraId="5BA52D1F" w14:textId="77777777"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The Contingency Theory is a tool that helps any manager to embrace the best management style in different situations. It is needed to mention that the leadership style does not change; just the leaders are put in different situations that match their style.</w:t>
      </w:r>
    </w:p>
    <w:p w14:paraId="6AC0D95F" w14:textId="77777777"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Fiedler’s contingency theory comes with a model that has five steps:</w:t>
      </w:r>
    </w:p>
    <w:p w14:paraId="03600CEC" w14:textId="77777777" w:rsidR="004D3CB7" w:rsidRPr="005F4292" w:rsidRDefault="004D3CB7" w:rsidP="004D3CB7">
      <w:pPr>
        <w:numPr>
          <w:ilvl w:val="0"/>
          <w:numId w:val="7"/>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xml:space="preserve">They are identifying leadership style using the Least Preferred </w:t>
      </w:r>
      <w:proofErr w:type="spellStart"/>
      <w:r w:rsidRPr="005F4292">
        <w:rPr>
          <w:rFonts w:ascii="Times New Roman" w:eastAsia="Times New Roman" w:hAnsi="Times New Roman" w:cs="Times New Roman"/>
          <w:color w:val="0E101A"/>
          <w:sz w:val="24"/>
          <w:szCs w:val="24"/>
          <w:lang w:eastAsia="en-GB"/>
        </w:rPr>
        <w:t>Coworker</w:t>
      </w:r>
      <w:proofErr w:type="spellEnd"/>
      <w:r w:rsidRPr="005F4292">
        <w:rPr>
          <w:rFonts w:ascii="Times New Roman" w:eastAsia="Times New Roman" w:hAnsi="Times New Roman" w:cs="Times New Roman"/>
          <w:color w:val="0E101A"/>
          <w:sz w:val="24"/>
          <w:szCs w:val="24"/>
          <w:lang w:eastAsia="en-GB"/>
        </w:rPr>
        <w:t xml:space="preserve"> (LPC). At this stage, describe the person with whom the leader does not like to work. At the end of this stage, the result will be either high LPC (means the leader is relationship-oriented) or low LPC (the leader is task-oriented).</w:t>
      </w:r>
    </w:p>
    <w:p w14:paraId="16DC736F" w14:textId="6D0D4ECD" w:rsidR="004D3CB7" w:rsidRDefault="004D3CB7" w:rsidP="004D3CB7">
      <w:pPr>
        <w:numPr>
          <w:ilvl w:val="0"/>
          <w:numId w:val="7"/>
        </w:num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Situational Favourableness depends on how much control the leader has over the situation. In this stage three factors will be analysed: leader-member relations (shows the level of trust in the team), task structure (shows if the tasks are vague or precise), and position power (shows how much power the leader has).</w:t>
      </w:r>
    </w:p>
    <w:p w14:paraId="3294F965" w14:textId="77777777" w:rsidR="00D5717F" w:rsidRPr="005F4292" w:rsidRDefault="00D5717F" w:rsidP="00D5717F">
      <w:pPr>
        <w:spacing w:after="0" w:line="240" w:lineRule="auto"/>
        <w:ind w:left="720"/>
        <w:rPr>
          <w:rFonts w:ascii="Times New Roman" w:eastAsia="Times New Roman" w:hAnsi="Times New Roman" w:cs="Times New Roman"/>
          <w:color w:val="0E101A"/>
          <w:sz w:val="24"/>
          <w:szCs w:val="24"/>
          <w:lang w:eastAsia="en-GB"/>
        </w:rPr>
      </w:pPr>
    </w:p>
    <w:p w14:paraId="2245178F" w14:textId="3CD97469" w:rsidR="004D3CB7" w:rsidRPr="005F4292" w:rsidRDefault="004D3CB7" w:rsidP="004D3CB7">
      <w:pPr>
        <w:spacing w:after="0" w:line="240" w:lineRule="auto"/>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Advantages and disadvantages of contingency theory</w:t>
      </w:r>
      <w:r w:rsidR="0069675D">
        <w:rPr>
          <w:rFonts w:ascii="Times New Roman" w:eastAsia="Times New Roman" w:hAnsi="Times New Roman" w:cs="Times New Roman"/>
          <w:color w:val="0E101A"/>
          <w:sz w:val="24"/>
          <w:szCs w:val="24"/>
          <w:lang w:eastAsia="en-GB"/>
        </w:rPr>
        <w:t xml:space="preserve"> </w:t>
      </w:r>
      <w:r w:rsidR="0069675D">
        <w:rPr>
          <w:rFonts w:ascii="Arial" w:hAnsi="Arial" w:cs="Arial"/>
          <w:color w:val="000000"/>
          <w:sz w:val="20"/>
          <w:szCs w:val="20"/>
          <w:shd w:val="clear" w:color="auto" w:fill="FFFFFF"/>
        </w:rPr>
        <w:t>(Bye, 2010)</w:t>
      </w:r>
      <w:r w:rsidR="0069675D">
        <w:rPr>
          <w:rFonts w:ascii="Arial" w:hAnsi="Arial" w:cs="Arial"/>
          <w:color w:val="000000"/>
          <w:sz w:val="20"/>
          <w:szCs w:val="20"/>
          <w:shd w:val="clear" w:color="auto" w:fill="FFFFFF"/>
        </w:rPr>
        <w:t>:</w:t>
      </w:r>
    </w:p>
    <w:tbl>
      <w:tblPr>
        <w:tblStyle w:val="TableGrid"/>
        <w:tblW w:w="0" w:type="auto"/>
        <w:tblLook w:val="04A0" w:firstRow="1" w:lastRow="0" w:firstColumn="1" w:lastColumn="0" w:noHBand="0" w:noVBand="1"/>
      </w:tblPr>
      <w:tblGrid>
        <w:gridCol w:w="4508"/>
        <w:gridCol w:w="4508"/>
      </w:tblGrid>
      <w:tr w:rsidR="004D3CB7" w:rsidRPr="005F4292" w14:paraId="72200568" w14:textId="77777777" w:rsidTr="00986F12">
        <w:tc>
          <w:tcPr>
            <w:tcW w:w="4508" w:type="dxa"/>
          </w:tcPr>
          <w:p w14:paraId="4FA57F32"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Advantages</w:t>
            </w:r>
          </w:p>
        </w:tc>
        <w:tc>
          <w:tcPr>
            <w:tcW w:w="4508" w:type="dxa"/>
          </w:tcPr>
          <w:p w14:paraId="1B0D8E7D"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Disadvantages</w:t>
            </w:r>
          </w:p>
        </w:tc>
      </w:tr>
      <w:tr w:rsidR="004D3CB7" w:rsidRPr="005F4292" w14:paraId="56D0BD53" w14:textId="77777777" w:rsidTr="00986F12">
        <w:tc>
          <w:tcPr>
            <w:tcW w:w="4508" w:type="dxa"/>
          </w:tcPr>
          <w:p w14:paraId="517C693B"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Can adjust according to the circumstances</w:t>
            </w:r>
          </w:p>
        </w:tc>
        <w:tc>
          <w:tcPr>
            <w:tcW w:w="4508" w:type="dxa"/>
          </w:tcPr>
          <w:p w14:paraId="2CDDDF6A"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Becomes more complicated in practice</w:t>
            </w:r>
          </w:p>
        </w:tc>
      </w:tr>
      <w:tr w:rsidR="004D3CB7" w:rsidRPr="005F4292" w14:paraId="270D0ADE" w14:textId="77777777" w:rsidTr="00986F12">
        <w:tc>
          <w:tcPr>
            <w:tcW w:w="4508" w:type="dxa"/>
          </w:tcPr>
          <w:p w14:paraId="20FBEE7F"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Help managers strengthen their leadership skills.</w:t>
            </w:r>
          </w:p>
        </w:tc>
        <w:tc>
          <w:tcPr>
            <w:tcW w:w="4508" w:type="dxa"/>
          </w:tcPr>
          <w:p w14:paraId="7BF953B4"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Is reactive in nature; hard to control</w:t>
            </w:r>
          </w:p>
        </w:tc>
      </w:tr>
      <w:tr w:rsidR="004D3CB7" w:rsidRPr="005F4292" w14:paraId="0A012DA9" w14:textId="77777777" w:rsidTr="00986F12">
        <w:tc>
          <w:tcPr>
            <w:tcW w:w="4508" w:type="dxa"/>
          </w:tcPr>
          <w:p w14:paraId="3A669E78"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Gives opportunities to the employees to grow and bring their idea to the business</w:t>
            </w:r>
          </w:p>
        </w:tc>
        <w:tc>
          <w:tcPr>
            <w:tcW w:w="4508" w:type="dxa"/>
          </w:tcPr>
          <w:p w14:paraId="0DDA47CD"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No sufficient literature about this approach</w:t>
            </w:r>
          </w:p>
        </w:tc>
      </w:tr>
      <w:tr w:rsidR="004D3CB7" w:rsidRPr="005F4292" w14:paraId="10734D35" w14:textId="77777777" w:rsidTr="00986F12">
        <w:tc>
          <w:tcPr>
            <w:tcW w:w="4508" w:type="dxa"/>
          </w:tcPr>
          <w:p w14:paraId="6A4169FC" w14:textId="77777777" w:rsidR="004D3CB7" w:rsidRPr="005F4292" w:rsidRDefault="004D3CB7" w:rsidP="00986F12">
            <w:pPr>
              <w:rPr>
                <w:rFonts w:ascii="Times New Roman" w:eastAsia="Times New Roman" w:hAnsi="Times New Roman" w:cs="Times New Roman"/>
                <w:color w:val="0E101A"/>
                <w:sz w:val="24"/>
                <w:szCs w:val="24"/>
                <w:lang w:eastAsia="en-GB"/>
              </w:rPr>
            </w:pPr>
            <w:r w:rsidRPr="005F4292">
              <w:rPr>
                <w:rFonts w:ascii="Times New Roman" w:eastAsia="Times New Roman" w:hAnsi="Times New Roman" w:cs="Times New Roman"/>
                <w:color w:val="0E101A"/>
                <w:sz w:val="24"/>
                <w:szCs w:val="24"/>
                <w:lang w:eastAsia="en-GB"/>
              </w:rPr>
              <w:t>  Helps in arranging organisational structure</w:t>
            </w:r>
          </w:p>
        </w:tc>
        <w:tc>
          <w:tcPr>
            <w:tcW w:w="4508" w:type="dxa"/>
          </w:tcPr>
          <w:p w14:paraId="6A8BCE39" w14:textId="77777777" w:rsidR="004D3CB7" w:rsidRPr="005F4292" w:rsidRDefault="004D3CB7" w:rsidP="00986F12">
            <w:pPr>
              <w:rPr>
                <w:rFonts w:ascii="Times New Roman" w:eastAsia="Times New Roman" w:hAnsi="Times New Roman" w:cs="Times New Roman"/>
                <w:color w:val="0E101A"/>
                <w:sz w:val="24"/>
                <w:szCs w:val="24"/>
                <w:lang w:eastAsia="en-GB"/>
              </w:rPr>
            </w:pPr>
          </w:p>
        </w:tc>
      </w:tr>
    </w:tbl>
    <w:p w14:paraId="7FC02A0F" w14:textId="77777777" w:rsidR="00E12F08" w:rsidRDefault="00E12F08" w:rsidP="00977B3D">
      <w:pPr>
        <w:pStyle w:val="Heading2"/>
        <w:rPr>
          <w:rFonts w:eastAsia="Times New Roman"/>
          <w:lang w:eastAsia="en-GB"/>
        </w:rPr>
      </w:pPr>
    </w:p>
    <w:p w14:paraId="3B8E1EF1" w14:textId="77777777" w:rsidR="00E12F08" w:rsidRDefault="00E12F08" w:rsidP="00E12F08">
      <w:pPr>
        <w:pStyle w:val="Heading2"/>
        <w:rPr>
          <w:rFonts w:eastAsia="Times New Roman"/>
          <w:lang w:eastAsia="en-GB"/>
        </w:rPr>
      </w:pPr>
      <w:bookmarkStart w:id="8" w:name="_Toc55825935"/>
      <w:r>
        <w:rPr>
          <w:rFonts w:eastAsia="Times New Roman"/>
          <w:lang w:eastAsia="en-GB"/>
        </w:rPr>
        <w:t>Interpretation of theories</w:t>
      </w:r>
      <w:bookmarkEnd w:id="8"/>
    </w:p>
    <w:p w14:paraId="415F9E30" w14:textId="77777777" w:rsidR="00255E05" w:rsidRPr="00255E05" w:rsidRDefault="00255E05" w:rsidP="00255E05">
      <w:pPr>
        <w:spacing w:after="0" w:line="240" w:lineRule="auto"/>
        <w:rPr>
          <w:rFonts w:ascii="Times New Roman" w:eastAsia="Times New Roman" w:hAnsi="Times New Roman" w:cs="Times New Roman"/>
          <w:color w:val="0E101A"/>
          <w:sz w:val="24"/>
          <w:szCs w:val="24"/>
          <w:lang w:eastAsia="en-GB"/>
        </w:rPr>
      </w:pPr>
      <w:r w:rsidRPr="00255E05">
        <w:rPr>
          <w:rFonts w:ascii="Times New Roman" w:eastAsia="Times New Roman" w:hAnsi="Times New Roman" w:cs="Times New Roman"/>
          <w:color w:val="0E101A"/>
          <w:sz w:val="24"/>
          <w:szCs w:val="24"/>
          <w:lang w:eastAsia="en-GB"/>
        </w:rPr>
        <w:t>As all people are different, they can interpret these theories in different ways depending on their knowledge level, on their beliefs, values and attitudes, and the implication on the decision-making process.</w:t>
      </w:r>
    </w:p>
    <w:p w14:paraId="0C446F8F" w14:textId="77777777" w:rsidR="00255E05" w:rsidRPr="00255E05" w:rsidRDefault="00255E05" w:rsidP="00255E05">
      <w:pPr>
        <w:spacing w:after="0" w:line="240" w:lineRule="auto"/>
        <w:rPr>
          <w:rFonts w:ascii="Times New Roman" w:eastAsia="Times New Roman" w:hAnsi="Times New Roman" w:cs="Times New Roman"/>
          <w:color w:val="0E101A"/>
          <w:sz w:val="24"/>
          <w:szCs w:val="24"/>
          <w:lang w:eastAsia="en-GB"/>
        </w:rPr>
      </w:pPr>
      <w:r w:rsidRPr="00255E05">
        <w:rPr>
          <w:rFonts w:ascii="Times New Roman" w:eastAsia="Times New Roman" w:hAnsi="Times New Roman" w:cs="Times New Roman"/>
          <w:color w:val="0E101A"/>
          <w:sz w:val="24"/>
          <w:szCs w:val="24"/>
          <w:lang w:eastAsia="en-GB"/>
        </w:rPr>
        <w:t xml:space="preserve">The board of senior managers will accord the same amount of importance to all three theories as they can affect the company on different levels. They are directly implicated in controlling and developing the employee's performance, making the company profitable and creating a positive image for the company. </w:t>
      </w:r>
    </w:p>
    <w:p w14:paraId="38786571" w14:textId="71ACB552" w:rsidR="00255E05" w:rsidRPr="00255E05" w:rsidRDefault="00255E05" w:rsidP="00255E05">
      <w:pPr>
        <w:spacing w:after="0" w:line="240" w:lineRule="auto"/>
        <w:rPr>
          <w:rFonts w:ascii="Times New Roman" w:eastAsia="Times New Roman" w:hAnsi="Times New Roman" w:cs="Times New Roman"/>
          <w:color w:val="0E101A"/>
          <w:sz w:val="24"/>
          <w:szCs w:val="24"/>
          <w:lang w:eastAsia="en-GB"/>
        </w:rPr>
      </w:pPr>
      <w:r w:rsidRPr="00255E05">
        <w:rPr>
          <w:rFonts w:ascii="Times New Roman" w:eastAsia="Times New Roman" w:hAnsi="Times New Roman" w:cs="Times New Roman"/>
          <w:color w:val="0E101A"/>
          <w:sz w:val="24"/>
          <w:szCs w:val="24"/>
          <w:lang w:eastAsia="en-GB"/>
        </w:rPr>
        <w:t>Hotel managers can appreciate more the systems theory, considering more important the hierarchy of the company and which department is more important (</w:t>
      </w:r>
      <w:proofErr w:type="gramStart"/>
      <w:r w:rsidRPr="00255E05">
        <w:rPr>
          <w:rFonts w:ascii="Times New Roman" w:eastAsia="Times New Roman" w:hAnsi="Times New Roman" w:cs="Times New Roman"/>
          <w:color w:val="0E101A"/>
          <w:sz w:val="24"/>
          <w:szCs w:val="24"/>
          <w:lang w:eastAsia="en-GB"/>
        </w:rPr>
        <w:t>e.g.</w:t>
      </w:r>
      <w:proofErr w:type="gramEnd"/>
      <w:r w:rsidRPr="00255E05">
        <w:rPr>
          <w:rFonts w:ascii="Times New Roman" w:eastAsia="Times New Roman" w:hAnsi="Times New Roman" w:cs="Times New Roman"/>
          <w:color w:val="0E101A"/>
          <w:sz w:val="24"/>
          <w:szCs w:val="24"/>
          <w:lang w:eastAsia="en-GB"/>
        </w:rPr>
        <w:t xml:space="preserve"> operations rather than well-being, finance rather than HR).</w:t>
      </w:r>
    </w:p>
    <w:p w14:paraId="14160276" w14:textId="7FFDD4D4" w:rsidR="002B42CB" w:rsidRPr="00C371FE" w:rsidRDefault="00255E05" w:rsidP="00255E05">
      <w:pPr>
        <w:spacing w:after="0" w:line="240" w:lineRule="auto"/>
        <w:rPr>
          <w:rFonts w:ascii="Times New Roman" w:eastAsia="Times New Roman" w:hAnsi="Times New Roman" w:cs="Times New Roman"/>
          <w:color w:val="0E101A"/>
          <w:sz w:val="24"/>
          <w:szCs w:val="24"/>
          <w:lang w:eastAsia="en-GB"/>
        </w:rPr>
      </w:pPr>
      <w:r w:rsidRPr="00255E05">
        <w:rPr>
          <w:rFonts w:ascii="Times New Roman" w:eastAsia="Times New Roman" w:hAnsi="Times New Roman" w:cs="Times New Roman"/>
          <w:color w:val="0E101A"/>
          <w:sz w:val="24"/>
          <w:szCs w:val="24"/>
          <w:lang w:eastAsia="en-GB"/>
        </w:rPr>
        <w:t>The human relations theory gets a different understanding from the front</w:t>
      </w:r>
      <w:r>
        <w:rPr>
          <w:rFonts w:ascii="Times New Roman" w:eastAsia="Times New Roman" w:hAnsi="Times New Roman" w:cs="Times New Roman"/>
          <w:color w:val="0E101A"/>
          <w:sz w:val="24"/>
          <w:szCs w:val="24"/>
          <w:lang w:eastAsia="en-GB"/>
        </w:rPr>
        <w:t>-</w:t>
      </w:r>
      <w:r w:rsidRPr="00255E05">
        <w:rPr>
          <w:rFonts w:ascii="Times New Roman" w:eastAsia="Times New Roman" w:hAnsi="Times New Roman" w:cs="Times New Roman"/>
          <w:color w:val="0E101A"/>
          <w:sz w:val="24"/>
          <w:szCs w:val="24"/>
          <w:lang w:eastAsia="en-GB"/>
        </w:rPr>
        <w:t>line staff members are they can consider it the most important with them being in the centre of attention.</w:t>
      </w:r>
    </w:p>
    <w:p w14:paraId="20889491" w14:textId="4A5DF95F" w:rsidR="00B8199F" w:rsidRDefault="00B8199F" w:rsidP="007332FA">
      <w:pPr>
        <w:rPr>
          <w:rFonts w:ascii="Times New Roman" w:hAnsi="Times New Roman" w:cs="Times New Roman"/>
          <w:sz w:val="24"/>
          <w:szCs w:val="24"/>
        </w:rPr>
      </w:pPr>
    </w:p>
    <w:p w14:paraId="123492B2" w14:textId="46E9910C" w:rsidR="00EC0760" w:rsidRDefault="00EC0760" w:rsidP="00EC0760">
      <w:pPr>
        <w:pStyle w:val="Heading1"/>
      </w:pPr>
      <w:bookmarkStart w:id="9" w:name="_Toc55825936"/>
      <w:r>
        <w:lastRenderedPageBreak/>
        <w:t xml:space="preserve">COVID-19 </w:t>
      </w:r>
      <w:r w:rsidR="002209FB">
        <w:t>crisis</w:t>
      </w:r>
      <w:bookmarkEnd w:id="9"/>
    </w:p>
    <w:p w14:paraId="31493DF4" w14:textId="34551645" w:rsidR="00EC0760" w:rsidRDefault="00000718" w:rsidP="00EC0760">
      <w:pPr>
        <w:rPr>
          <w:rFonts w:ascii="Times New Roman" w:hAnsi="Times New Roman" w:cs="Times New Roman"/>
          <w:sz w:val="24"/>
          <w:szCs w:val="24"/>
        </w:rPr>
      </w:pPr>
      <w:r w:rsidRPr="002A49FF">
        <w:rPr>
          <w:rFonts w:ascii="Times New Roman" w:hAnsi="Times New Roman" w:cs="Times New Roman"/>
          <w:sz w:val="24"/>
          <w:szCs w:val="24"/>
        </w:rPr>
        <w:t>The pandemic has confronted the hospitality business with an unexpected test. Strategies to fix the COVID-19 curve, for instance, local or national lockdowns, socially isolating, stay-at-home demands, travel restrictions have produced temporary closure of various hospitality companies and reduced drastically the number of business allowed to operate</w:t>
      </w:r>
      <w:r w:rsidR="002A49FF" w:rsidRPr="002A49FF">
        <w:rPr>
          <w:rFonts w:ascii="Times New Roman" w:hAnsi="Times New Roman" w:cs="Times New Roman"/>
          <w:sz w:val="24"/>
          <w:szCs w:val="24"/>
        </w:rPr>
        <w:t xml:space="preserve"> (</w:t>
      </w:r>
      <w:proofErr w:type="spellStart"/>
      <w:r w:rsidR="002A49FF" w:rsidRPr="002A49FF">
        <w:rPr>
          <w:rFonts w:ascii="Times New Roman" w:hAnsi="Times New Roman" w:cs="Times New Roman"/>
          <w:sz w:val="24"/>
          <w:szCs w:val="24"/>
        </w:rPr>
        <w:t>Bartik</w:t>
      </w:r>
      <w:proofErr w:type="spellEnd"/>
      <w:r w:rsidR="002A49FF" w:rsidRPr="002A49FF">
        <w:rPr>
          <w:rFonts w:ascii="Times New Roman" w:hAnsi="Times New Roman" w:cs="Times New Roman"/>
          <w:sz w:val="24"/>
          <w:szCs w:val="24"/>
        </w:rPr>
        <w:t>, et al 2020).</w:t>
      </w:r>
    </w:p>
    <w:p w14:paraId="3F443606" w14:textId="38B8BE82" w:rsidR="002A49FF" w:rsidRDefault="00D30BD2" w:rsidP="00EC0760">
      <w:pPr>
        <w:rPr>
          <w:rFonts w:ascii="Times New Roman" w:hAnsi="Times New Roman" w:cs="Times New Roman"/>
          <w:sz w:val="24"/>
          <w:szCs w:val="24"/>
        </w:rPr>
      </w:pPr>
      <w:r w:rsidRPr="00D30BD2">
        <w:rPr>
          <w:rFonts w:ascii="Times New Roman" w:hAnsi="Times New Roman" w:cs="Times New Roman"/>
          <w:sz w:val="24"/>
          <w:szCs w:val="24"/>
        </w:rPr>
        <w:t xml:space="preserve">Businesses working in the Hospitality industry are needed to adapt their operational strategies in accordance with COVID-19 business atmosphere to ensure employees and customers' prosperity and security and increase customers' availability to aid their </w:t>
      </w:r>
      <w:r w:rsidRPr="006A5183">
        <w:rPr>
          <w:rFonts w:ascii="Times New Roman" w:hAnsi="Times New Roman" w:cs="Times New Roman"/>
          <w:sz w:val="24"/>
          <w:szCs w:val="24"/>
        </w:rPr>
        <w:t>business</w:t>
      </w:r>
      <w:r w:rsidR="006A5183" w:rsidRPr="006A5183">
        <w:rPr>
          <w:rFonts w:ascii="Times New Roman" w:hAnsi="Times New Roman" w:cs="Times New Roman"/>
          <w:sz w:val="24"/>
          <w:szCs w:val="24"/>
        </w:rPr>
        <w:t xml:space="preserve"> (</w:t>
      </w:r>
      <w:proofErr w:type="spellStart"/>
      <w:r w:rsidR="006A5183" w:rsidRPr="006A5183">
        <w:rPr>
          <w:rFonts w:ascii="Times New Roman" w:hAnsi="Times New Roman" w:cs="Times New Roman"/>
          <w:sz w:val="24"/>
          <w:szCs w:val="24"/>
        </w:rPr>
        <w:t>Gössling</w:t>
      </w:r>
      <w:proofErr w:type="spellEnd"/>
      <w:r w:rsidR="006A5183" w:rsidRPr="006A5183">
        <w:rPr>
          <w:rFonts w:ascii="Times New Roman" w:hAnsi="Times New Roman" w:cs="Times New Roman"/>
          <w:sz w:val="24"/>
          <w:szCs w:val="24"/>
        </w:rPr>
        <w:t xml:space="preserve"> et al., </w:t>
      </w:r>
      <w:r w:rsidR="006A5183" w:rsidRPr="006A5183">
        <w:rPr>
          <w:rStyle w:val="ref-lnk"/>
          <w:rFonts w:ascii="Times New Roman" w:hAnsi="Times New Roman" w:cs="Times New Roman"/>
          <w:sz w:val="24"/>
          <w:szCs w:val="24"/>
        </w:rPr>
        <w:t>2020</w:t>
      </w:r>
      <w:r w:rsidR="006A5183" w:rsidRPr="006A5183">
        <w:rPr>
          <w:rFonts w:ascii="Times New Roman" w:hAnsi="Times New Roman" w:cs="Times New Roman"/>
          <w:sz w:val="24"/>
          <w:szCs w:val="24"/>
        </w:rPr>
        <w:t>)</w:t>
      </w:r>
      <w:r w:rsidR="006A5183">
        <w:rPr>
          <w:rFonts w:ascii="Times New Roman" w:hAnsi="Times New Roman" w:cs="Times New Roman"/>
          <w:sz w:val="24"/>
          <w:szCs w:val="24"/>
        </w:rPr>
        <w:t xml:space="preserve">. </w:t>
      </w:r>
    </w:p>
    <w:p w14:paraId="22714676" w14:textId="6C828BA8" w:rsidR="00666801" w:rsidRDefault="00913E61" w:rsidP="00913E61">
      <w:pPr>
        <w:pStyle w:val="Heading2"/>
      </w:pPr>
      <w:bookmarkStart w:id="10" w:name="_Toc55825937"/>
      <w:r>
        <w:t>Measures adopted by Z Hotels</w:t>
      </w:r>
      <w:bookmarkEnd w:id="10"/>
    </w:p>
    <w:p w14:paraId="6149A4E4" w14:textId="649C6A9D" w:rsidR="0062691E" w:rsidRPr="0062691E" w:rsidRDefault="0062691E" w:rsidP="0062691E">
      <w:p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Like any other business, Z Hotels has taken different measurements to keep its staff and customers as safe as possible while still operating. Below are some examples take</w:t>
      </w:r>
      <w:r w:rsidR="00C8436C">
        <w:rPr>
          <w:rFonts w:ascii="Times New Roman" w:eastAsia="Times New Roman" w:hAnsi="Times New Roman" w:cs="Times New Roman"/>
          <w:color w:val="0E101A"/>
          <w:sz w:val="24"/>
          <w:szCs w:val="24"/>
          <w:lang w:eastAsia="en-GB"/>
        </w:rPr>
        <w:t>n</w:t>
      </w:r>
      <w:r w:rsidRPr="0062691E">
        <w:rPr>
          <w:rFonts w:ascii="Times New Roman" w:eastAsia="Times New Roman" w:hAnsi="Times New Roman" w:cs="Times New Roman"/>
          <w:color w:val="0E101A"/>
          <w:sz w:val="24"/>
          <w:szCs w:val="24"/>
          <w:lang w:eastAsia="en-GB"/>
        </w:rPr>
        <w:t xml:space="preserve"> by the company:</w:t>
      </w:r>
    </w:p>
    <w:p w14:paraId="6147A09C"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Their cafe areas must remain close, and a reduce room service will operate for customers. </w:t>
      </w:r>
    </w:p>
    <w:p w14:paraId="13E95C16"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 xml:space="preserve">Staff must </w:t>
      </w:r>
      <w:proofErr w:type="gramStart"/>
      <w:r w:rsidRPr="0062691E">
        <w:rPr>
          <w:rFonts w:ascii="Times New Roman" w:eastAsia="Times New Roman" w:hAnsi="Times New Roman" w:cs="Times New Roman"/>
          <w:color w:val="0E101A"/>
          <w:sz w:val="24"/>
          <w:szCs w:val="24"/>
          <w:lang w:eastAsia="en-GB"/>
        </w:rPr>
        <w:t>wear a face mask at all times</w:t>
      </w:r>
      <w:proofErr w:type="gramEnd"/>
      <w:r w:rsidRPr="0062691E">
        <w:rPr>
          <w:rFonts w:ascii="Times New Roman" w:eastAsia="Times New Roman" w:hAnsi="Times New Roman" w:cs="Times New Roman"/>
          <w:color w:val="0E101A"/>
          <w:sz w:val="24"/>
          <w:szCs w:val="24"/>
          <w:lang w:eastAsia="en-GB"/>
        </w:rPr>
        <w:t xml:space="preserve"> during working hours except when having a break.</w:t>
      </w:r>
    </w:p>
    <w:p w14:paraId="7A7E828B"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Sanitising common touchpoints such as door handles, lift buttons, keyboard, must be done every hour.</w:t>
      </w:r>
    </w:p>
    <w:p w14:paraId="6263046E"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Every guest must complete track and trace form, and their details are kept for no longer than 28 days. </w:t>
      </w:r>
    </w:p>
    <w:p w14:paraId="0BADEC92"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Staff members who are presenting any symptom must self-isolate for ten days.</w:t>
      </w:r>
    </w:p>
    <w:p w14:paraId="2A595324"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All team members have been divided into bubbles as it will be easier to control any situation of COVID-19.</w:t>
      </w:r>
    </w:p>
    <w:p w14:paraId="3FD74519" w14:textId="77777777" w:rsidR="0062691E" w:rsidRP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 xml:space="preserve">It is required to work from home </w:t>
      </w:r>
      <w:proofErr w:type="gramStart"/>
      <w:r w:rsidRPr="0062691E">
        <w:rPr>
          <w:rFonts w:ascii="Times New Roman" w:eastAsia="Times New Roman" w:hAnsi="Times New Roman" w:cs="Times New Roman"/>
          <w:color w:val="0E101A"/>
          <w:sz w:val="24"/>
          <w:szCs w:val="24"/>
          <w:lang w:eastAsia="en-GB"/>
        </w:rPr>
        <w:t>in order to</w:t>
      </w:r>
      <w:proofErr w:type="gramEnd"/>
      <w:r w:rsidRPr="0062691E">
        <w:rPr>
          <w:rFonts w:ascii="Times New Roman" w:eastAsia="Times New Roman" w:hAnsi="Times New Roman" w:cs="Times New Roman"/>
          <w:color w:val="0E101A"/>
          <w:sz w:val="24"/>
          <w:szCs w:val="24"/>
          <w:lang w:eastAsia="en-GB"/>
        </w:rPr>
        <w:t xml:space="preserve"> avoid unnecessary contact with others.</w:t>
      </w:r>
    </w:p>
    <w:p w14:paraId="4082B2B0" w14:textId="6641067F" w:rsidR="0062691E" w:rsidRDefault="0062691E" w:rsidP="0062691E">
      <w:pPr>
        <w:numPr>
          <w:ilvl w:val="0"/>
          <w:numId w:val="12"/>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The temperature of every guest and employee must be recorded at the entrance of the hotel.</w:t>
      </w:r>
    </w:p>
    <w:p w14:paraId="28868CE4" w14:textId="77777777" w:rsidR="00C8436C" w:rsidRPr="00C8436C" w:rsidRDefault="00C8436C" w:rsidP="00C8436C">
      <w:p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On a bigger plan, Z Hotels has taken eight essential steps in dealing with COVID-19.</w:t>
      </w:r>
    </w:p>
    <w:p w14:paraId="4CD7D2E1"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Developing a company policy particular for COVID-19. </w:t>
      </w:r>
    </w:p>
    <w:p w14:paraId="0EC1E998"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Creating a response team for COVID-19.</w:t>
      </w:r>
    </w:p>
    <w:p w14:paraId="402B1641"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Introducing a response plan to the crisis.</w:t>
      </w:r>
    </w:p>
    <w:p w14:paraId="500191A1"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Expanding sanitising procedures.</w:t>
      </w:r>
    </w:p>
    <w:p w14:paraId="673CBB68"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Training its staff members on precautionary procedures.</w:t>
      </w:r>
    </w:p>
    <w:p w14:paraId="1FEE7088"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Supporting vulnerable and scared employees.</w:t>
      </w:r>
    </w:p>
    <w:p w14:paraId="195FCC87" w14:textId="77777777" w:rsidR="00C8436C" w:rsidRPr="00C8436C" w:rsidRDefault="00C8436C" w:rsidP="00C8436C">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Expanding their digital practice.</w:t>
      </w:r>
    </w:p>
    <w:p w14:paraId="3E898420" w14:textId="06106FB9" w:rsidR="00C8436C" w:rsidRPr="00C8436C" w:rsidRDefault="00C8436C" w:rsidP="007D49E9">
      <w:pPr>
        <w:numPr>
          <w:ilvl w:val="0"/>
          <w:numId w:val="14"/>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Continuing to operate as safely as possible.</w:t>
      </w:r>
    </w:p>
    <w:p w14:paraId="404D0508" w14:textId="1A4AB189" w:rsidR="007D49E9" w:rsidRPr="007D49E9" w:rsidRDefault="007D49E9" w:rsidP="007D49E9">
      <w:pPr>
        <w:rPr>
          <w:rFonts w:ascii="Times New Roman" w:hAnsi="Times New Roman" w:cs="Times New Roman"/>
          <w:sz w:val="24"/>
          <w:szCs w:val="24"/>
        </w:rPr>
      </w:pPr>
      <w:proofErr w:type="gramStart"/>
      <w:r w:rsidRPr="007D49E9">
        <w:rPr>
          <w:rFonts w:ascii="Times New Roman" w:hAnsi="Times New Roman" w:cs="Times New Roman"/>
          <w:sz w:val="24"/>
          <w:szCs w:val="24"/>
        </w:rPr>
        <w:t>In order to</w:t>
      </w:r>
      <w:proofErr w:type="gramEnd"/>
      <w:r w:rsidRPr="007D49E9">
        <w:rPr>
          <w:rFonts w:ascii="Times New Roman" w:hAnsi="Times New Roman" w:cs="Times New Roman"/>
          <w:sz w:val="24"/>
          <w:szCs w:val="24"/>
        </w:rPr>
        <w:t xml:space="preserve"> keep the business up open and not make employees redundant, Z Hotels has chosen to reduce its expenses as much as possible.  Therefore, all the unnecessary expenses such as wine and cheese hours, gifts for the guests, music subscriptions, and much more have been cut. </w:t>
      </w:r>
    </w:p>
    <w:p w14:paraId="6734A557" w14:textId="7CE4D24C" w:rsidR="00913E61" w:rsidRDefault="007D49E9" w:rsidP="007D49E9">
      <w:pPr>
        <w:rPr>
          <w:rFonts w:ascii="Times New Roman" w:hAnsi="Times New Roman" w:cs="Times New Roman"/>
          <w:sz w:val="24"/>
          <w:szCs w:val="24"/>
        </w:rPr>
      </w:pPr>
      <w:r w:rsidRPr="007D49E9">
        <w:rPr>
          <w:rFonts w:ascii="Times New Roman" w:hAnsi="Times New Roman" w:cs="Times New Roman"/>
          <w:sz w:val="24"/>
          <w:szCs w:val="24"/>
        </w:rPr>
        <w:t>The company has also considered how this pandemic can damage its employee</w:t>
      </w:r>
      <w:r w:rsidR="007B211A">
        <w:rPr>
          <w:rFonts w:ascii="Times New Roman" w:hAnsi="Times New Roman" w:cs="Times New Roman"/>
          <w:sz w:val="24"/>
          <w:szCs w:val="24"/>
        </w:rPr>
        <w:t>’</w:t>
      </w:r>
      <w:r w:rsidRPr="007D49E9">
        <w:rPr>
          <w:rFonts w:ascii="Times New Roman" w:hAnsi="Times New Roman" w:cs="Times New Roman"/>
          <w:sz w:val="24"/>
          <w:szCs w:val="24"/>
        </w:rPr>
        <w:t>s well</w:t>
      </w:r>
      <w:r w:rsidR="00C8436C">
        <w:rPr>
          <w:rFonts w:ascii="Times New Roman" w:hAnsi="Times New Roman" w:cs="Times New Roman"/>
          <w:sz w:val="24"/>
          <w:szCs w:val="24"/>
        </w:rPr>
        <w:t>-</w:t>
      </w:r>
      <w:r w:rsidRPr="007D49E9">
        <w:rPr>
          <w:rFonts w:ascii="Times New Roman" w:hAnsi="Times New Roman" w:cs="Times New Roman"/>
          <w:sz w:val="24"/>
          <w:szCs w:val="24"/>
        </w:rPr>
        <w:t>being and mental health and have tried to provide different activities to keep them engaged. Activities like online yoga, cooking-classes, quiz nights have been offered with a successful result</w:t>
      </w:r>
      <w:r w:rsidR="00A00EF6">
        <w:rPr>
          <w:rFonts w:ascii="Times New Roman" w:hAnsi="Times New Roman" w:cs="Times New Roman"/>
          <w:sz w:val="24"/>
          <w:szCs w:val="24"/>
        </w:rPr>
        <w:t xml:space="preserve"> (Unpublished source, 2020).</w:t>
      </w:r>
    </w:p>
    <w:p w14:paraId="53C7620F" w14:textId="5A202F8D" w:rsidR="00E51712" w:rsidRDefault="005B36E6" w:rsidP="005B36E6">
      <w:pPr>
        <w:pStyle w:val="Heading2"/>
      </w:pPr>
      <w:bookmarkStart w:id="11" w:name="_Toc55825938"/>
      <w:r>
        <w:lastRenderedPageBreak/>
        <w:t>Challenges faced by Z Hotels</w:t>
      </w:r>
      <w:bookmarkEnd w:id="11"/>
    </w:p>
    <w:p w14:paraId="18D0C44D" w14:textId="77777777" w:rsidR="00E42A3E" w:rsidRPr="00E42A3E" w:rsidRDefault="00E42A3E" w:rsidP="00E42A3E">
      <w:pPr>
        <w:spacing w:after="0" w:line="240" w:lineRule="auto"/>
        <w:rPr>
          <w:rFonts w:ascii="Times New Roman" w:eastAsia="Times New Roman" w:hAnsi="Times New Roman" w:cs="Times New Roman"/>
          <w:color w:val="0E101A"/>
          <w:sz w:val="24"/>
          <w:szCs w:val="24"/>
          <w:lang w:eastAsia="en-GB"/>
        </w:rPr>
      </w:pPr>
      <w:r w:rsidRPr="00E42A3E">
        <w:rPr>
          <w:rFonts w:ascii="Times New Roman" w:eastAsia="Times New Roman" w:hAnsi="Times New Roman" w:cs="Times New Roman"/>
          <w:color w:val="0E101A"/>
          <w:sz w:val="24"/>
          <w:szCs w:val="24"/>
          <w:lang w:eastAsia="en-GB"/>
        </w:rPr>
        <w:t>Since the pandemic has started, the company has faced multiple challenges and times of uncertainty. The most critical challenges are presented below in chronological order:</w:t>
      </w:r>
    </w:p>
    <w:p w14:paraId="1C076FBA" w14:textId="77777777" w:rsidR="00E42A3E" w:rsidRPr="00E42A3E" w:rsidRDefault="00E42A3E" w:rsidP="00E42A3E">
      <w:pPr>
        <w:numPr>
          <w:ilvl w:val="0"/>
          <w:numId w:val="13"/>
        </w:numPr>
        <w:spacing w:after="0" w:line="240" w:lineRule="auto"/>
        <w:rPr>
          <w:rFonts w:ascii="Times New Roman" w:eastAsia="Times New Roman" w:hAnsi="Times New Roman" w:cs="Times New Roman"/>
          <w:color w:val="0E101A"/>
          <w:sz w:val="24"/>
          <w:szCs w:val="24"/>
          <w:lang w:eastAsia="en-GB"/>
        </w:rPr>
      </w:pPr>
      <w:r w:rsidRPr="00E42A3E">
        <w:rPr>
          <w:rFonts w:ascii="Times New Roman" w:eastAsia="Times New Roman" w:hAnsi="Times New Roman" w:cs="Times New Roman"/>
          <w:color w:val="0E101A"/>
          <w:sz w:val="24"/>
          <w:szCs w:val="24"/>
          <w:lang w:eastAsia="en-GB"/>
        </w:rPr>
        <w:t xml:space="preserve">Since January 2020, the company have received a high demand for cancellation and refund of bookings because of COVID-19. Although in the United Kingdom, the virus was not here officially, many people refused to travel due to already being in lockdown in a different country or because they were afraid to travel. </w:t>
      </w:r>
      <w:proofErr w:type="gramStart"/>
      <w:r w:rsidRPr="00E42A3E">
        <w:rPr>
          <w:rFonts w:ascii="Times New Roman" w:eastAsia="Times New Roman" w:hAnsi="Times New Roman" w:cs="Times New Roman"/>
          <w:color w:val="0E101A"/>
          <w:sz w:val="24"/>
          <w:szCs w:val="24"/>
          <w:lang w:eastAsia="en-GB"/>
        </w:rPr>
        <w:t>In order to</w:t>
      </w:r>
      <w:proofErr w:type="gramEnd"/>
      <w:r w:rsidRPr="00E42A3E">
        <w:rPr>
          <w:rFonts w:ascii="Times New Roman" w:eastAsia="Times New Roman" w:hAnsi="Times New Roman" w:cs="Times New Roman"/>
          <w:color w:val="0E101A"/>
          <w:sz w:val="24"/>
          <w:szCs w:val="24"/>
          <w:lang w:eastAsia="en-GB"/>
        </w:rPr>
        <w:t xml:space="preserve"> solve the problem, the company had to adapt its cancellation and refund policy considering many aspects of the bookings. Therefore, from January to March, the policy has been changed as many times as new information and guideline from the government as available.</w:t>
      </w:r>
    </w:p>
    <w:p w14:paraId="1FCD0FDD" w14:textId="637F1A73" w:rsidR="00E42A3E" w:rsidRDefault="00E42A3E" w:rsidP="00E42A3E">
      <w:pPr>
        <w:numPr>
          <w:ilvl w:val="0"/>
          <w:numId w:val="13"/>
        </w:numPr>
        <w:spacing w:after="0" w:line="240" w:lineRule="auto"/>
        <w:rPr>
          <w:rFonts w:ascii="Times New Roman" w:eastAsia="Times New Roman" w:hAnsi="Times New Roman" w:cs="Times New Roman"/>
          <w:color w:val="0E101A"/>
          <w:sz w:val="24"/>
          <w:szCs w:val="24"/>
          <w:lang w:eastAsia="en-GB"/>
        </w:rPr>
      </w:pPr>
      <w:r w:rsidRPr="00E42A3E">
        <w:rPr>
          <w:rFonts w:ascii="Times New Roman" w:eastAsia="Times New Roman" w:hAnsi="Times New Roman" w:cs="Times New Roman"/>
          <w:color w:val="0E101A"/>
          <w:sz w:val="24"/>
          <w:szCs w:val="24"/>
          <w:lang w:eastAsia="en-GB"/>
        </w:rPr>
        <w:t xml:space="preserve">In </w:t>
      </w:r>
      <w:proofErr w:type="gramStart"/>
      <w:r w:rsidRPr="00E42A3E">
        <w:rPr>
          <w:rFonts w:ascii="Times New Roman" w:eastAsia="Times New Roman" w:hAnsi="Times New Roman" w:cs="Times New Roman"/>
          <w:color w:val="0E101A"/>
          <w:sz w:val="24"/>
          <w:szCs w:val="24"/>
          <w:lang w:eastAsia="en-GB"/>
        </w:rPr>
        <w:t>March 2020</w:t>
      </w:r>
      <w:proofErr w:type="gramEnd"/>
      <w:r w:rsidRPr="00E42A3E">
        <w:rPr>
          <w:rFonts w:ascii="Times New Roman" w:eastAsia="Times New Roman" w:hAnsi="Times New Roman" w:cs="Times New Roman"/>
          <w:color w:val="0E101A"/>
          <w:sz w:val="24"/>
          <w:szCs w:val="24"/>
          <w:lang w:eastAsia="en-GB"/>
        </w:rPr>
        <w:t xml:space="preserve"> the country went in a national lockdown forcing the business to close. Not making any profit for a period of four to five months, and having a loss because of refunds that were made, the company suffered drastically. Even if the government has helped the business by offering the Furlough scheme, at least 50 of its employees were still working 100% during the pandemic.</w:t>
      </w:r>
    </w:p>
    <w:p w14:paraId="7EB45560" w14:textId="2B6E7265" w:rsidR="00635E64" w:rsidRPr="00635E64" w:rsidRDefault="00635E64" w:rsidP="00635E64">
      <w:pPr>
        <w:numPr>
          <w:ilvl w:val="0"/>
          <w:numId w:val="13"/>
        </w:numPr>
        <w:spacing w:after="0" w:line="240" w:lineRule="auto"/>
        <w:rPr>
          <w:rFonts w:ascii="Times New Roman" w:eastAsia="Times New Roman" w:hAnsi="Times New Roman" w:cs="Times New Roman"/>
          <w:color w:val="0E101A"/>
          <w:sz w:val="24"/>
          <w:szCs w:val="24"/>
          <w:lang w:eastAsia="en-GB"/>
        </w:rPr>
      </w:pPr>
      <w:r w:rsidRPr="00635E64">
        <w:rPr>
          <w:rFonts w:ascii="Times New Roman" w:eastAsia="Times New Roman" w:hAnsi="Times New Roman" w:cs="Times New Roman"/>
          <w:color w:val="0E101A"/>
          <w:sz w:val="24"/>
          <w:szCs w:val="24"/>
          <w:lang w:eastAsia="en-GB"/>
        </w:rPr>
        <w:t xml:space="preserve">In </w:t>
      </w:r>
      <w:proofErr w:type="gramStart"/>
      <w:r w:rsidRPr="00635E64">
        <w:rPr>
          <w:rFonts w:ascii="Times New Roman" w:eastAsia="Times New Roman" w:hAnsi="Times New Roman" w:cs="Times New Roman"/>
          <w:color w:val="0E101A"/>
          <w:sz w:val="24"/>
          <w:szCs w:val="24"/>
          <w:lang w:eastAsia="en-GB"/>
        </w:rPr>
        <w:t>July</w:t>
      </w:r>
      <w:proofErr w:type="gramEnd"/>
      <w:r w:rsidRPr="00635E64">
        <w:rPr>
          <w:rFonts w:ascii="Times New Roman" w:eastAsia="Times New Roman" w:hAnsi="Times New Roman" w:cs="Times New Roman"/>
          <w:color w:val="0E101A"/>
          <w:sz w:val="24"/>
          <w:szCs w:val="24"/>
          <w:lang w:eastAsia="en-GB"/>
        </w:rPr>
        <w:t xml:space="preserve"> the company had opened five of its most booked hotels, with the other hotels opening soon depending on the demand. Although the </w:t>
      </w:r>
      <w:r w:rsidR="00C8436C" w:rsidRPr="00635E64">
        <w:rPr>
          <w:rFonts w:ascii="Times New Roman" w:eastAsia="Times New Roman" w:hAnsi="Times New Roman" w:cs="Times New Roman"/>
          <w:color w:val="0E101A"/>
          <w:sz w:val="24"/>
          <w:szCs w:val="24"/>
          <w:lang w:eastAsia="en-GB"/>
        </w:rPr>
        <w:t>pick-up</w:t>
      </w:r>
      <w:r w:rsidRPr="00635E64">
        <w:rPr>
          <w:rFonts w:ascii="Times New Roman" w:eastAsia="Times New Roman" w:hAnsi="Times New Roman" w:cs="Times New Roman"/>
          <w:color w:val="0E101A"/>
          <w:sz w:val="24"/>
          <w:szCs w:val="24"/>
          <w:lang w:eastAsia="en-GB"/>
        </w:rPr>
        <w:t xml:space="preserve"> was not high and the room prices dropped down from £200 last year to £60 this year, hotels remained open.</w:t>
      </w:r>
    </w:p>
    <w:p w14:paraId="673C45E0" w14:textId="2E599284" w:rsidR="00635E64" w:rsidRPr="00635E64" w:rsidRDefault="00635E64" w:rsidP="00635E64">
      <w:pPr>
        <w:numPr>
          <w:ilvl w:val="0"/>
          <w:numId w:val="13"/>
        </w:numPr>
        <w:spacing w:after="0" w:line="240" w:lineRule="auto"/>
        <w:rPr>
          <w:rFonts w:ascii="Times New Roman" w:eastAsia="Times New Roman" w:hAnsi="Times New Roman" w:cs="Times New Roman"/>
          <w:color w:val="0E101A"/>
          <w:sz w:val="24"/>
          <w:szCs w:val="24"/>
          <w:lang w:eastAsia="en-GB"/>
        </w:rPr>
      </w:pPr>
      <w:r w:rsidRPr="00635E64">
        <w:rPr>
          <w:rFonts w:ascii="Times New Roman" w:eastAsia="Times New Roman" w:hAnsi="Times New Roman" w:cs="Times New Roman"/>
          <w:color w:val="0E101A"/>
          <w:sz w:val="24"/>
          <w:szCs w:val="24"/>
          <w:lang w:eastAsia="en-GB"/>
        </w:rPr>
        <w:t>Being open from July to October with less than 50% occupancy around the hotels, a second lockdown is approaching.</w:t>
      </w:r>
    </w:p>
    <w:p w14:paraId="2D70E55B" w14:textId="255E0B86" w:rsidR="00CC5BF4" w:rsidRDefault="00635E64" w:rsidP="008549DD">
      <w:pPr>
        <w:numPr>
          <w:ilvl w:val="0"/>
          <w:numId w:val="13"/>
        </w:numPr>
        <w:spacing w:after="0" w:line="240" w:lineRule="auto"/>
        <w:rPr>
          <w:rFonts w:ascii="Times New Roman" w:eastAsia="Times New Roman" w:hAnsi="Times New Roman" w:cs="Times New Roman"/>
          <w:color w:val="0E101A"/>
          <w:sz w:val="24"/>
          <w:szCs w:val="24"/>
          <w:lang w:eastAsia="en-GB"/>
        </w:rPr>
      </w:pPr>
      <w:r w:rsidRPr="00635E64">
        <w:rPr>
          <w:rFonts w:ascii="Times New Roman" w:eastAsia="Times New Roman" w:hAnsi="Times New Roman" w:cs="Times New Roman"/>
          <w:color w:val="0E101A"/>
          <w:sz w:val="24"/>
          <w:szCs w:val="24"/>
          <w:lang w:eastAsia="en-GB"/>
        </w:rPr>
        <w:t>In November 2020, the second lockdown has been announced with more accessible rules for the hospitality industry as hotels can remain open for business trips only.</w:t>
      </w:r>
    </w:p>
    <w:p w14:paraId="23ECCA3B" w14:textId="77777777" w:rsidR="001C6F46" w:rsidRDefault="001C6F46" w:rsidP="001C6F46">
      <w:pPr>
        <w:spacing w:after="0" w:line="240" w:lineRule="auto"/>
        <w:ind w:left="720"/>
        <w:rPr>
          <w:rFonts w:ascii="Times New Roman" w:eastAsia="Times New Roman" w:hAnsi="Times New Roman" w:cs="Times New Roman"/>
          <w:color w:val="0E101A"/>
          <w:sz w:val="24"/>
          <w:szCs w:val="24"/>
          <w:lang w:eastAsia="en-GB"/>
        </w:rPr>
      </w:pPr>
    </w:p>
    <w:p w14:paraId="1CCEACFD" w14:textId="4EA6FF68" w:rsidR="00A34D1A" w:rsidRPr="00A34D1A" w:rsidRDefault="001C6F46" w:rsidP="00A34D1A">
      <w:pPr>
        <w:pStyle w:val="Heading2"/>
        <w:rPr>
          <w:rFonts w:eastAsia="Times New Roman"/>
          <w:lang w:eastAsia="en-GB"/>
        </w:rPr>
      </w:pPr>
      <w:bookmarkStart w:id="12" w:name="_Toc55825939"/>
      <w:r>
        <w:rPr>
          <w:rFonts w:eastAsia="Times New Roman"/>
          <w:lang w:eastAsia="en-GB"/>
        </w:rPr>
        <w:t>Recovering from COVID-19</w:t>
      </w:r>
      <w:bookmarkEnd w:id="12"/>
    </w:p>
    <w:p w14:paraId="3FCF33C3" w14:textId="77777777" w:rsidR="00A34D1A" w:rsidRPr="00A34D1A" w:rsidRDefault="00A34D1A" w:rsidP="00A34D1A">
      <w:pPr>
        <w:rPr>
          <w:rFonts w:ascii="Times New Roman" w:hAnsi="Times New Roman" w:cs="Times New Roman"/>
          <w:sz w:val="24"/>
          <w:szCs w:val="24"/>
          <w:lang w:eastAsia="en-GB"/>
        </w:rPr>
      </w:pPr>
      <w:r w:rsidRPr="00A34D1A">
        <w:rPr>
          <w:rFonts w:ascii="Times New Roman" w:hAnsi="Times New Roman" w:cs="Times New Roman"/>
          <w:sz w:val="24"/>
          <w:szCs w:val="24"/>
          <w:lang w:eastAsia="en-GB"/>
        </w:rPr>
        <w:t xml:space="preserve">As businesses progress in the recovery phase of the crisis, resilient companies admit and reinforce critical change from a "today" to a "tomorrow" mentality for their staff members. </w:t>
      </w:r>
    </w:p>
    <w:p w14:paraId="61E468CC" w14:textId="77A128CC" w:rsidR="001C6F46" w:rsidRDefault="00A34D1A" w:rsidP="00A34D1A">
      <w:pPr>
        <w:rPr>
          <w:rFonts w:ascii="Times New Roman" w:hAnsi="Times New Roman" w:cs="Times New Roman"/>
          <w:sz w:val="24"/>
          <w:szCs w:val="24"/>
          <w:lang w:eastAsia="en-GB"/>
        </w:rPr>
      </w:pPr>
      <w:r w:rsidRPr="00A34D1A">
        <w:rPr>
          <w:rFonts w:ascii="Times New Roman" w:hAnsi="Times New Roman" w:cs="Times New Roman"/>
          <w:sz w:val="24"/>
          <w:szCs w:val="24"/>
          <w:lang w:eastAsia="en-GB"/>
        </w:rPr>
        <w:t>A "resilient business" is not one that is prepared to reinstate of where it left off before the crisis. Alternatively, on the other hand, the excellent organisation is one that has changed, having acquired the viewpoints, feelings, beliefs, and structures into its DNA that permits it to recover to where it was, yet move forward—quickly.</w:t>
      </w:r>
    </w:p>
    <w:p w14:paraId="0B43C8FD" w14:textId="6C34236B" w:rsidR="00373D18" w:rsidRPr="00373D18" w:rsidRDefault="00C248F3" w:rsidP="00373D18">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According to </w:t>
      </w:r>
      <w:r w:rsidRPr="005A4B49">
        <w:rPr>
          <w:rFonts w:ascii="Times New Roman" w:hAnsi="Times New Roman" w:cs="Times New Roman"/>
          <w:sz w:val="24"/>
          <w:szCs w:val="24"/>
          <w:shd w:val="clear" w:color="auto" w:fill="F4F6F8"/>
        </w:rPr>
        <w:t>Chong et al., 2020</w:t>
      </w:r>
      <w:r w:rsidRPr="005A4B49">
        <w:rPr>
          <w:rFonts w:ascii="Times New Roman" w:hAnsi="Times New Roman" w:cs="Times New Roman"/>
          <w:sz w:val="24"/>
          <w:szCs w:val="24"/>
          <w:lang w:eastAsia="en-GB"/>
        </w:rPr>
        <w:t xml:space="preserve"> </w:t>
      </w:r>
      <w:r w:rsidR="005A4B49">
        <w:rPr>
          <w:rFonts w:ascii="Times New Roman" w:hAnsi="Times New Roman" w:cs="Times New Roman"/>
          <w:sz w:val="24"/>
          <w:szCs w:val="24"/>
          <w:lang w:eastAsia="en-GB"/>
        </w:rPr>
        <w:t>s</w:t>
      </w:r>
      <w:r w:rsidR="00373D18" w:rsidRPr="00373D18">
        <w:rPr>
          <w:rFonts w:ascii="Times New Roman" w:hAnsi="Times New Roman" w:cs="Times New Roman"/>
          <w:sz w:val="24"/>
          <w:szCs w:val="24"/>
          <w:lang w:eastAsia="en-GB"/>
        </w:rPr>
        <w:t>ome of the changes that businesses need to adapt to and implement on the future are:</w:t>
      </w:r>
    </w:p>
    <w:p w14:paraId="7CA70926" w14:textId="6CD1EF56" w:rsidR="00A34D1A" w:rsidRDefault="00373D18" w:rsidP="00373D18">
      <w:pPr>
        <w:pStyle w:val="ListParagraph"/>
        <w:numPr>
          <w:ilvl w:val="0"/>
          <w:numId w:val="15"/>
        </w:numPr>
        <w:rPr>
          <w:rFonts w:ascii="Times New Roman" w:hAnsi="Times New Roman" w:cs="Times New Roman"/>
          <w:sz w:val="24"/>
          <w:szCs w:val="24"/>
          <w:lang w:eastAsia="en-GB"/>
        </w:rPr>
      </w:pPr>
      <w:r w:rsidRPr="00373D18">
        <w:rPr>
          <w:rFonts w:ascii="Times New Roman" w:hAnsi="Times New Roman" w:cs="Times New Roman"/>
          <w:sz w:val="24"/>
          <w:szCs w:val="24"/>
          <w:lang w:eastAsia="en-GB"/>
        </w:rPr>
        <w:t>changes in the social contract where possible. Social expectations of businesses are being re-evaluated to ensure the growth of all stakeholders. The specific contract among organisations and their stakeholders has reliably been established on recognised speculations about "the situation is how it is". Nevertheless, the situation has changed, and the contract needs to be rewritten. For example, in the apparent "expectations of work" contract, remote work may be both more advantageous for the business and more appealing for staff members. Furthermore, there are new reflections around work/life balance, work fulfilment, and employee well-being getting indisputable quality in approaches that propose these parts are reshaping another standard for how, where, and when they work.</w:t>
      </w:r>
    </w:p>
    <w:p w14:paraId="4CD7B818" w14:textId="32C283A7" w:rsidR="00734922" w:rsidRDefault="00B77336" w:rsidP="00373D18">
      <w:pPr>
        <w:pStyle w:val="ListParagraph"/>
        <w:numPr>
          <w:ilvl w:val="0"/>
          <w:numId w:val="15"/>
        </w:numPr>
        <w:rPr>
          <w:rFonts w:ascii="Times New Roman" w:hAnsi="Times New Roman" w:cs="Times New Roman"/>
          <w:sz w:val="24"/>
          <w:szCs w:val="24"/>
          <w:lang w:eastAsia="en-GB"/>
        </w:rPr>
      </w:pPr>
      <w:r w:rsidRPr="00B77336">
        <w:rPr>
          <w:rFonts w:ascii="Times New Roman" w:hAnsi="Times New Roman" w:cs="Times New Roman"/>
          <w:sz w:val="24"/>
          <w:szCs w:val="24"/>
          <w:lang w:eastAsia="en-GB"/>
        </w:rPr>
        <w:t xml:space="preserve">changes in the rules and roles of businesses. As the pandemic spreads out, we discover business doing government (for example, by enforcing staff members stay-at-home requests before local authorities). Government doing business (for example, </w:t>
      </w:r>
      <w:r w:rsidRPr="00B77336">
        <w:rPr>
          <w:rFonts w:ascii="Times New Roman" w:hAnsi="Times New Roman" w:cs="Times New Roman"/>
          <w:sz w:val="24"/>
          <w:szCs w:val="24"/>
          <w:lang w:eastAsia="en-GB"/>
        </w:rPr>
        <w:lastRenderedPageBreak/>
        <w:t xml:space="preserve">by offering financial aid in the exchange of credits), while nongovernmental associations (NGOs) are doing both (for example, the World Health Organization passing on more than 2 million units of personal protective equipment to 133 nations). At the same time, public-private businesses indicate another type of collaboration that mists standard public/private </w:t>
      </w:r>
      <w:r w:rsidR="00B65E3B" w:rsidRPr="00B77336">
        <w:rPr>
          <w:rFonts w:ascii="Times New Roman" w:hAnsi="Times New Roman" w:cs="Times New Roman"/>
          <w:sz w:val="24"/>
          <w:szCs w:val="24"/>
          <w:lang w:eastAsia="en-GB"/>
        </w:rPr>
        <w:t>barriers and</w:t>
      </w:r>
      <w:r w:rsidRPr="00B77336">
        <w:rPr>
          <w:rFonts w:ascii="Times New Roman" w:hAnsi="Times New Roman" w:cs="Times New Roman"/>
          <w:sz w:val="24"/>
          <w:szCs w:val="24"/>
          <w:lang w:eastAsia="en-GB"/>
        </w:rPr>
        <w:t xml:space="preserve"> may foresee more collaboration between public and private organisations.</w:t>
      </w:r>
    </w:p>
    <w:p w14:paraId="7C4ACCF8" w14:textId="6B417D0D" w:rsidR="00292F76" w:rsidRDefault="00CB4B11" w:rsidP="00373D18">
      <w:pPr>
        <w:pStyle w:val="ListParagraph"/>
        <w:numPr>
          <w:ilvl w:val="0"/>
          <w:numId w:val="15"/>
        </w:numPr>
        <w:rPr>
          <w:rFonts w:ascii="Times New Roman" w:hAnsi="Times New Roman" w:cs="Times New Roman"/>
          <w:sz w:val="24"/>
          <w:szCs w:val="24"/>
          <w:lang w:eastAsia="en-GB"/>
        </w:rPr>
      </w:pPr>
      <w:r w:rsidRPr="00CB4B11">
        <w:rPr>
          <w:rFonts w:ascii="Times New Roman" w:hAnsi="Times New Roman" w:cs="Times New Roman"/>
          <w:sz w:val="24"/>
          <w:szCs w:val="24"/>
          <w:lang w:eastAsia="en-GB"/>
        </w:rPr>
        <w:t xml:space="preserve">uncertainty of financial sources. The crisis had a significant effect on the economy of every country, government, businesses, financial institutions, </w:t>
      </w:r>
      <w:proofErr w:type="gramStart"/>
      <w:r w:rsidRPr="00CB4B11">
        <w:rPr>
          <w:rFonts w:ascii="Times New Roman" w:hAnsi="Times New Roman" w:cs="Times New Roman"/>
          <w:sz w:val="24"/>
          <w:szCs w:val="24"/>
          <w:lang w:eastAsia="en-GB"/>
        </w:rPr>
        <w:t>restaurants</w:t>
      </w:r>
      <w:proofErr w:type="gramEnd"/>
      <w:r w:rsidRPr="00CB4B11">
        <w:rPr>
          <w:rFonts w:ascii="Times New Roman" w:hAnsi="Times New Roman" w:cs="Times New Roman"/>
          <w:sz w:val="24"/>
          <w:szCs w:val="24"/>
          <w:lang w:eastAsia="en-GB"/>
        </w:rPr>
        <w:t xml:space="preserve"> and hotels. The origins and ways of cash movement have been unclear. Organisations will need to plan various methods of stocking their financial assets and needs, depending on how fast the recovery is and government help. The organisations will need to assess how capable they are on repaying the debts and their impact on financial resources.</w:t>
      </w:r>
    </w:p>
    <w:p w14:paraId="4A673E54" w14:textId="594703F6" w:rsidR="00B65E3B" w:rsidRDefault="0050015A" w:rsidP="00373D18">
      <w:pPr>
        <w:pStyle w:val="ListParagraph"/>
        <w:numPr>
          <w:ilvl w:val="0"/>
          <w:numId w:val="15"/>
        </w:numPr>
        <w:rPr>
          <w:rFonts w:ascii="Times New Roman" w:hAnsi="Times New Roman" w:cs="Times New Roman"/>
          <w:sz w:val="24"/>
          <w:szCs w:val="24"/>
          <w:lang w:eastAsia="en-GB"/>
        </w:rPr>
      </w:pPr>
      <w:r w:rsidRPr="0050015A">
        <w:rPr>
          <w:rFonts w:ascii="Times New Roman" w:hAnsi="Times New Roman" w:cs="Times New Roman"/>
          <w:sz w:val="24"/>
          <w:szCs w:val="24"/>
          <w:lang w:eastAsia="en-GB"/>
        </w:rPr>
        <w:t xml:space="preserve">changes in customer behaviour. Customer research by Nielsen confirms that, after the crisis, people's behaviours will be changed by another care about health, suggesting that a couple of changes in their pattern could be long term. Organisations ought to predict whether and how the pandemic has forever changed behaviours, </w:t>
      </w:r>
      <w:proofErr w:type="gramStart"/>
      <w:r w:rsidRPr="0050015A">
        <w:rPr>
          <w:rFonts w:ascii="Times New Roman" w:hAnsi="Times New Roman" w:cs="Times New Roman"/>
          <w:sz w:val="24"/>
          <w:szCs w:val="24"/>
          <w:lang w:eastAsia="en-GB"/>
        </w:rPr>
        <w:t>experiences</w:t>
      </w:r>
      <w:proofErr w:type="gramEnd"/>
      <w:r w:rsidRPr="0050015A">
        <w:rPr>
          <w:rFonts w:ascii="Times New Roman" w:hAnsi="Times New Roman" w:cs="Times New Roman"/>
          <w:sz w:val="24"/>
          <w:szCs w:val="24"/>
          <w:lang w:eastAsia="en-GB"/>
        </w:rPr>
        <w:t xml:space="preserve"> and wants.</w:t>
      </w:r>
    </w:p>
    <w:p w14:paraId="146FE895" w14:textId="49FEFAA1" w:rsidR="00DC28CC" w:rsidRDefault="001241DA" w:rsidP="00373D18">
      <w:pPr>
        <w:pStyle w:val="ListParagraph"/>
        <w:numPr>
          <w:ilvl w:val="0"/>
          <w:numId w:val="15"/>
        </w:num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employee empowerment - </w:t>
      </w:r>
      <w:r w:rsidRPr="001241DA">
        <w:rPr>
          <w:rFonts w:ascii="Times New Roman" w:hAnsi="Times New Roman" w:cs="Times New Roman"/>
          <w:sz w:val="24"/>
          <w:szCs w:val="24"/>
          <w:lang w:eastAsia="en-GB"/>
        </w:rPr>
        <w:t xml:space="preserve">Pascale Peters, Professor of Strategic Human Resource Management at </w:t>
      </w:r>
      <w:proofErr w:type="spellStart"/>
      <w:r w:rsidRPr="001241DA">
        <w:rPr>
          <w:rFonts w:ascii="Times New Roman" w:hAnsi="Times New Roman" w:cs="Times New Roman"/>
          <w:sz w:val="24"/>
          <w:szCs w:val="24"/>
          <w:lang w:eastAsia="en-GB"/>
        </w:rPr>
        <w:t>Nyenrode</w:t>
      </w:r>
      <w:proofErr w:type="spellEnd"/>
      <w:r w:rsidRPr="001241DA">
        <w:rPr>
          <w:rFonts w:ascii="Times New Roman" w:hAnsi="Times New Roman" w:cs="Times New Roman"/>
          <w:sz w:val="24"/>
          <w:szCs w:val="24"/>
          <w:lang w:eastAsia="en-GB"/>
        </w:rPr>
        <w:t xml:space="preserve"> Business University in The Netherlands, informs that getting the best out of potential in this new atmosphere may require a fundamental change in management thinking. However, this perhaps seems to happen for all intents and purposes if employees feel genuinely empowered. Additionally, his research recommends that, while organisations may think they have empowering structures set up, the results do not commonly back this up.</w:t>
      </w:r>
    </w:p>
    <w:p w14:paraId="55E1CC67" w14:textId="40C59F22" w:rsidR="00555F96" w:rsidRDefault="00BF3202" w:rsidP="00524369">
      <w:pPr>
        <w:pStyle w:val="ListParagraph"/>
        <w:numPr>
          <w:ilvl w:val="0"/>
          <w:numId w:val="15"/>
        </w:num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Setting up </w:t>
      </w:r>
      <w:r w:rsidR="00B05661">
        <w:rPr>
          <w:rFonts w:ascii="Times New Roman" w:hAnsi="Times New Roman" w:cs="Times New Roman"/>
          <w:sz w:val="24"/>
          <w:szCs w:val="24"/>
          <w:lang w:eastAsia="en-GB"/>
        </w:rPr>
        <w:t xml:space="preserve">structures to allow making rapid decisions - </w:t>
      </w:r>
      <w:r w:rsidR="00187FEB" w:rsidRPr="00187FEB">
        <w:rPr>
          <w:rFonts w:ascii="Times New Roman" w:hAnsi="Times New Roman" w:cs="Times New Roman"/>
          <w:sz w:val="24"/>
          <w:szCs w:val="24"/>
          <w:lang w:eastAsia="en-GB"/>
        </w:rPr>
        <w:t xml:space="preserve">These structures often start as crisis-management policies produced by the most senior staff meeting regularly —daily at the start of the pandemic—to make decisions and redistribute resources immediately. </w:t>
      </w:r>
      <w:r w:rsidR="00187FEB" w:rsidRPr="00524369">
        <w:rPr>
          <w:rFonts w:ascii="Times New Roman" w:hAnsi="Times New Roman" w:cs="Times New Roman"/>
          <w:sz w:val="24"/>
          <w:szCs w:val="24"/>
          <w:lang w:eastAsia="en-GB"/>
        </w:rPr>
        <w:t>Prepared organisations appreciate active, continuous, effective decision-making, looking toward 70% probability now versus 100% confirmation later. Rather than gigantic bets that are few, the company prefers to take a decision on a short term, test and adapt those decisions in each situation. It can mean that business is not looking for approval from all employ</w:t>
      </w:r>
      <w:r w:rsidR="00524369">
        <w:rPr>
          <w:rFonts w:ascii="Times New Roman" w:hAnsi="Times New Roman" w:cs="Times New Roman"/>
          <w:sz w:val="24"/>
          <w:szCs w:val="24"/>
          <w:lang w:eastAsia="en-GB"/>
        </w:rPr>
        <w:t>e</w:t>
      </w:r>
      <w:r w:rsidR="00187FEB" w:rsidRPr="00524369">
        <w:rPr>
          <w:rFonts w:ascii="Times New Roman" w:hAnsi="Times New Roman" w:cs="Times New Roman"/>
          <w:sz w:val="24"/>
          <w:szCs w:val="24"/>
          <w:lang w:eastAsia="en-GB"/>
        </w:rPr>
        <w:t>es; the company takes into considerations all the input received and prioritise the one from expert staff members. Once a decision is made, all the team members must adapt to it.</w:t>
      </w:r>
    </w:p>
    <w:p w14:paraId="7876AA06" w14:textId="77F0DA96" w:rsidR="00FD1660" w:rsidRDefault="00FD1660" w:rsidP="00FD1660">
      <w:pPr>
        <w:rPr>
          <w:rFonts w:ascii="Times New Roman" w:hAnsi="Times New Roman" w:cs="Times New Roman"/>
          <w:sz w:val="24"/>
          <w:szCs w:val="24"/>
          <w:lang w:eastAsia="en-GB"/>
        </w:rPr>
      </w:pPr>
    </w:p>
    <w:p w14:paraId="6DFE9E4E" w14:textId="16D4CDE9" w:rsidR="00FD1660" w:rsidRDefault="00FD1660" w:rsidP="00FD1660">
      <w:pPr>
        <w:rPr>
          <w:rFonts w:ascii="Times New Roman" w:hAnsi="Times New Roman" w:cs="Times New Roman"/>
          <w:sz w:val="24"/>
          <w:szCs w:val="24"/>
          <w:lang w:eastAsia="en-GB"/>
        </w:rPr>
      </w:pPr>
    </w:p>
    <w:p w14:paraId="7CEC1D43" w14:textId="49D897D5" w:rsidR="00FD1660" w:rsidRDefault="00FD1660" w:rsidP="00FD1660">
      <w:pPr>
        <w:rPr>
          <w:rFonts w:ascii="Times New Roman" w:hAnsi="Times New Roman" w:cs="Times New Roman"/>
          <w:sz w:val="24"/>
          <w:szCs w:val="24"/>
          <w:lang w:eastAsia="en-GB"/>
        </w:rPr>
      </w:pPr>
    </w:p>
    <w:p w14:paraId="1545A444" w14:textId="05F607A6" w:rsidR="00FD1660" w:rsidRDefault="00FD1660" w:rsidP="00FD1660">
      <w:pPr>
        <w:rPr>
          <w:rFonts w:ascii="Times New Roman" w:hAnsi="Times New Roman" w:cs="Times New Roman"/>
          <w:sz w:val="24"/>
          <w:szCs w:val="24"/>
          <w:lang w:eastAsia="en-GB"/>
        </w:rPr>
      </w:pPr>
    </w:p>
    <w:p w14:paraId="4A901258" w14:textId="7E6613D8" w:rsidR="00FD1660" w:rsidRDefault="00FD1660" w:rsidP="00FD1660">
      <w:pPr>
        <w:rPr>
          <w:rFonts w:ascii="Times New Roman" w:hAnsi="Times New Roman" w:cs="Times New Roman"/>
          <w:sz w:val="24"/>
          <w:szCs w:val="24"/>
          <w:lang w:eastAsia="en-GB"/>
        </w:rPr>
      </w:pPr>
    </w:p>
    <w:p w14:paraId="2D1440BA" w14:textId="1F5EB478" w:rsidR="00FD1660" w:rsidRDefault="00FD1660" w:rsidP="00FD1660">
      <w:pPr>
        <w:rPr>
          <w:rFonts w:ascii="Times New Roman" w:hAnsi="Times New Roman" w:cs="Times New Roman"/>
          <w:sz w:val="24"/>
          <w:szCs w:val="24"/>
          <w:lang w:eastAsia="en-GB"/>
        </w:rPr>
      </w:pPr>
    </w:p>
    <w:p w14:paraId="0F3E2DF9" w14:textId="77777777" w:rsidR="00FD1660" w:rsidRPr="00FD1660" w:rsidRDefault="00FD1660" w:rsidP="00FD1660">
      <w:pPr>
        <w:rPr>
          <w:rFonts w:ascii="Times New Roman" w:hAnsi="Times New Roman" w:cs="Times New Roman"/>
          <w:sz w:val="24"/>
          <w:szCs w:val="24"/>
          <w:lang w:eastAsia="en-GB"/>
        </w:rPr>
      </w:pPr>
    </w:p>
    <w:p w14:paraId="681DB02A" w14:textId="337DAB4C" w:rsidR="00524369" w:rsidRDefault="002D2188" w:rsidP="002D2188">
      <w:pPr>
        <w:pStyle w:val="Heading1"/>
        <w:rPr>
          <w:lang w:eastAsia="en-GB"/>
        </w:rPr>
      </w:pPr>
      <w:bookmarkStart w:id="13" w:name="_Toc55825940"/>
      <w:r>
        <w:rPr>
          <w:lang w:eastAsia="en-GB"/>
        </w:rPr>
        <w:lastRenderedPageBreak/>
        <w:t>Conclusion</w:t>
      </w:r>
      <w:bookmarkEnd w:id="13"/>
    </w:p>
    <w:p w14:paraId="77214F68" w14:textId="349A38D8" w:rsidR="002D2188" w:rsidRDefault="00D60B0C" w:rsidP="002D2188">
      <w:pPr>
        <w:rPr>
          <w:rFonts w:ascii="Times New Roman" w:hAnsi="Times New Roman" w:cs="Times New Roman"/>
          <w:sz w:val="24"/>
          <w:szCs w:val="24"/>
          <w:lang w:eastAsia="en-GB"/>
        </w:rPr>
      </w:pPr>
      <w:r w:rsidRPr="00D60B0C">
        <w:rPr>
          <w:rFonts w:ascii="Times New Roman" w:hAnsi="Times New Roman" w:cs="Times New Roman"/>
          <w:sz w:val="24"/>
          <w:szCs w:val="24"/>
          <w:lang w:eastAsia="en-GB"/>
        </w:rPr>
        <w:t xml:space="preserve">In conclusion, this essay had presented and critically assessed how staff members can interpret the organisational culture with different beliefs, </w:t>
      </w:r>
      <w:proofErr w:type="gramStart"/>
      <w:r w:rsidRPr="00D60B0C">
        <w:rPr>
          <w:rFonts w:ascii="Times New Roman" w:hAnsi="Times New Roman" w:cs="Times New Roman"/>
          <w:sz w:val="24"/>
          <w:szCs w:val="24"/>
          <w:lang w:eastAsia="en-GB"/>
        </w:rPr>
        <w:t>values</w:t>
      </w:r>
      <w:proofErr w:type="gramEnd"/>
      <w:r w:rsidRPr="00D60B0C">
        <w:rPr>
          <w:rFonts w:ascii="Times New Roman" w:hAnsi="Times New Roman" w:cs="Times New Roman"/>
          <w:sz w:val="24"/>
          <w:szCs w:val="24"/>
          <w:lang w:eastAsia="en-GB"/>
        </w:rPr>
        <w:t xml:space="preserve"> and attitudes. If the work culture is enforced from all level of the management correctly, the employees will feel safe and engaged with their workplace resulting in better performance and low turnover. Z Hotels is an excellent example of a company that values its employees and presents an attractive organisational culture.</w:t>
      </w:r>
      <w:r w:rsidR="00702A4F">
        <w:rPr>
          <w:rFonts w:ascii="Times New Roman" w:hAnsi="Times New Roman" w:cs="Times New Roman"/>
          <w:sz w:val="24"/>
          <w:szCs w:val="24"/>
          <w:lang w:eastAsia="en-GB"/>
        </w:rPr>
        <w:t xml:space="preserve"> </w:t>
      </w:r>
      <w:r w:rsidR="00702A4F" w:rsidRPr="00702A4F">
        <w:rPr>
          <w:rFonts w:ascii="Times New Roman" w:hAnsi="Times New Roman" w:cs="Times New Roman"/>
          <w:sz w:val="24"/>
          <w:szCs w:val="24"/>
          <w:lang w:eastAsia="en-GB"/>
        </w:rPr>
        <w:t>Although the company faces sensitive times, the company culture and what it offers helps in keeping the staff members happy at the workplace, satisfied with their duties and helps the recruitment process.</w:t>
      </w:r>
    </w:p>
    <w:p w14:paraId="1B8376D6" w14:textId="6BF7BC3E" w:rsidR="00702A4F" w:rsidRDefault="0002366A" w:rsidP="002D2188">
      <w:pPr>
        <w:rPr>
          <w:rFonts w:ascii="Times New Roman" w:hAnsi="Times New Roman" w:cs="Times New Roman"/>
          <w:sz w:val="24"/>
          <w:szCs w:val="24"/>
          <w:lang w:eastAsia="en-GB"/>
        </w:rPr>
      </w:pPr>
      <w:r w:rsidRPr="0002366A">
        <w:rPr>
          <w:rFonts w:ascii="Times New Roman" w:hAnsi="Times New Roman" w:cs="Times New Roman"/>
          <w:sz w:val="24"/>
          <w:szCs w:val="24"/>
          <w:lang w:eastAsia="en-GB"/>
        </w:rPr>
        <w:t>Like all crisis, the COVID-19 crisis will come to an end. Nevertheless, it depends on each business how it will be at the other end of the line and what approach they decide to take.</w:t>
      </w:r>
      <w:r w:rsidR="0048072E">
        <w:rPr>
          <w:rFonts w:ascii="Times New Roman" w:hAnsi="Times New Roman" w:cs="Times New Roman"/>
          <w:sz w:val="24"/>
          <w:szCs w:val="24"/>
          <w:lang w:eastAsia="en-GB"/>
        </w:rPr>
        <w:t xml:space="preserve"> </w:t>
      </w:r>
      <w:r w:rsidR="0048072E" w:rsidRPr="0048072E">
        <w:rPr>
          <w:rFonts w:ascii="Times New Roman" w:hAnsi="Times New Roman" w:cs="Times New Roman"/>
          <w:sz w:val="24"/>
          <w:szCs w:val="24"/>
          <w:lang w:eastAsia="en-GB"/>
        </w:rPr>
        <w:t>A collaboration between public and private sectors is indicated for the future as it helps to get through crises easier together. There are a variety of ways from which a business can overcome the pandemic and recover into a more resilient business.</w:t>
      </w:r>
    </w:p>
    <w:p w14:paraId="19FD96F4" w14:textId="38012438" w:rsidR="00644DFF" w:rsidRDefault="00644DFF" w:rsidP="00644DFF">
      <w:pPr>
        <w:pStyle w:val="Heading1"/>
        <w:rPr>
          <w:lang w:eastAsia="en-GB"/>
        </w:rPr>
      </w:pPr>
      <w:bookmarkStart w:id="14" w:name="_Toc55825941"/>
      <w:r>
        <w:rPr>
          <w:lang w:eastAsia="en-GB"/>
        </w:rPr>
        <w:t>Recommendations</w:t>
      </w:r>
      <w:bookmarkEnd w:id="14"/>
    </w:p>
    <w:p w14:paraId="463FBBDA" w14:textId="77777777" w:rsidR="00BE1EEB" w:rsidRPr="00BE1EEB" w:rsidRDefault="00BE1EEB" w:rsidP="00BE1EEB">
      <w:pPr>
        <w:spacing w:after="0" w:line="240" w:lineRule="auto"/>
        <w:rPr>
          <w:rFonts w:ascii="Times New Roman" w:eastAsia="Times New Roman" w:hAnsi="Times New Roman" w:cs="Times New Roman"/>
          <w:color w:val="0E101A"/>
          <w:sz w:val="24"/>
          <w:szCs w:val="24"/>
          <w:lang w:eastAsia="en-GB"/>
        </w:rPr>
      </w:pPr>
      <w:r w:rsidRPr="00BE1EEB">
        <w:rPr>
          <w:rFonts w:ascii="Times New Roman" w:eastAsia="Times New Roman" w:hAnsi="Times New Roman" w:cs="Times New Roman"/>
          <w:color w:val="0E101A"/>
          <w:sz w:val="24"/>
          <w:szCs w:val="24"/>
          <w:lang w:eastAsia="en-GB"/>
        </w:rPr>
        <w:t xml:space="preserve">As presented in the above chapters, many factors must be included in deciding which approach to take </w:t>
      </w:r>
      <w:proofErr w:type="gramStart"/>
      <w:r w:rsidRPr="00BE1EEB">
        <w:rPr>
          <w:rFonts w:ascii="Times New Roman" w:eastAsia="Times New Roman" w:hAnsi="Times New Roman" w:cs="Times New Roman"/>
          <w:color w:val="0E101A"/>
          <w:sz w:val="24"/>
          <w:szCs w:val="24"/>
          <w:lang w:eastAsia="en-GB"/>
        </w:rPr>
        <w:t>in order to</w:t>
      </w:r>
      <w:proofErr w:type="gramEnd"/>
      <w:r w:rsidRPr="00BE1EEB">
        <w:rPr>
          <w:rFonts w:ascii="Times New Roman" w:eastAsia="Times New Roman" w:hAnsi="Times New Roman" w:cs="Times New Roman"/>
          <w:color w:val="0E101A"/>
          <w:sz w:val="24"/>
          <w:szCs w:val="24"/>
          <w:lang w:eastAsia="en-GB"/>
        </w:rPr>
        <w:t xml:space="preserve"> create a more resilient business past COVID-19. Depending on which path the company wants to continue, the most important factors to be considered are:</w:t>
      </w:r>
    </w:p>
    <w:p w14:paraId="16166C8B" w14:textId="77777777" w:rsidR="00BE1EEB" w:rsidRPr="00BE1EEB" w:rsidRDefault="00BE1EEB" w:rsidP="00BE1EEB">
      <w:pPr>
        <w:numPr>
          <w:ilvl w:val="0"/>
          <w:numId w:val="16"/>
        </w:numPr>
        <w:spacing w:after="0" w:line="240" w:lineRule="auto"/>
        <w:rPr>
          <w:rFonts w:ascii="Times New Roman" w:eastAsia="Times New Roman" w:hAnsi="Times New Roman" w:cs="Times New Roman"/>
          <w:color w:val="0E101A"/>
          <w:sz w:val="24"/>
          <w:szCs w:val="24"/>
          <w:lang w:eastAsia="en-GB"/>
        </w:rPr>
      </w:pPr>
      <w:r w:rsidRPr="00BE1EEB">
        <w:rPr>
          <w:rFonts w:ascii="Times New Roman" w:eastAsia="Times New Roman" w:hAnsi="Times New Roman" w:cs="Times New Roman"/>
          <w:color w:val="0E101A"/>
          <w:sz w:val="24"/>
          <w:szCs w:val="24"/>
          <w:lang w:eastAsia="en-GB"/>
        </w:rPr>
        <w:t xml:space="preserve">creating a policy flexible to cancellations and refunds, that includes situations </w:t>
      </w:r>
      <w:proofErr w:type="gramStart"/>
      <w:r w:rsidRPr="00BE1EEB">
        <w:rPr>
          <w:rFonts w:ascii="Times New Roman" w:eastAsia="Times New Roman" w:hAnsi="Times New Roman" w:cs="Times New Roman"/>
          <w:color w:val="0E101A"/>
          <w:sz w:val="24"/>
          <w:szCs w:val="24"/>
          <w:lang w:eastAsia="en-GB"/>
        </w:rPr>
        <w:t>similar to</w:t>
      </w:r>
      <w:proofErr w:type="gramEnd"/>
      <w:r w:rsidRPr="00BE1EEB">
        <w:rPr>
          <w:rFonts w:ascii="Times New Roman" w:eastAsia="Times New Roman" w:hAnsi="Times New Roman" w:cs="Times New Roman"/>
          <w:color w:val="0E101A"/>
          <w:sz w:val="24"/>
          <w:szCs w:val="24"/>
          <w:lang w:eastAsia="en-GB"/>
        </w:rPr>
        <w:t xml:space="preserve"> COVID-19.</w:t>
      </w:r>
    </w:p>
    <w:p w14:paraId="754EDBDF" w14:textId="77777777" w:rsidR="00BE1EEB" w:rsidRPr="00BE1EEB" w:rsidRDefault="00BE1EEB" w:rsidP="00BE1EEB">
      <w:pPr>
        <w:numPr>
          <w:ilvl w:val="0"/>
          <w:numId w:val="16"/>
        </w:numPr>
        <w:spacing w:after="0" w:line="240" w:lineRule="auto"/>
        <w:rPr>
          <w:rFonts w:ascii="Times New Roman" w:eastAsia="Times New Roman" w:hAnsi="Times New Roman" w:cs="Times New Roman"/>
          <w:color w:val="0E101A"/>
          <w:sz w:val="24"/>
          <w:szCs w:val="24"/>
          <w:lang w:eastAsia="en-GB"/>
        </w:rPr>
      </w:pPr>
      <w:r w:rsidRPr="00BE1EEB">
        <w:rPr>
          <w:rFonts w:ascii="Times New Roman" w:eastAsia="Times New Roman" w:hAnsi="Times New Roman" w:cs="Times New Roman"/>
          <w:color w:val="0E101A"/>
          <w:sz w:val="24"/>
          <w:szCs w:val="24"/>
          <w:lang w:eastAsia="en-GB"/>
        </w:rPr>
        <w:t>communicating every critical decision made to all levels of staff members and considering each input presented.</w:t>
      </w:r>
    </w:p>
    <w:p w14:paraId="6D55EFDF" w14:textId="72BA883F" w:rsidR="00BE1EEB" w:rsidRPr="00BE1EEB" w:rsidRDefault="00BE1EEB" w:rsidP="00BE1EEB">
      <w:pPr>
        <w:numPr>
          <w:ilvl w:val="0"/>
          <w:numId w:val="16"/>
        </w:numPr>
        <w:spacing w:after="0" w:line="240" w:lineRule="auto"/>
        <w:rPr>
          <w:rFonts w:ascii="Times New Roman" w:eastAsia="Times New Roman" w:hAnsi="Times New Roman" w:cs="Times New Roman"/>
          <w:color w:val="0E101A"/>
          <w:sz w:val="24"/>
          <w:szCs w:val="24"/>
          <w:lang w:eastAsia="en-GB"/>
        </w:rPr>
      </w:pPr>
      <w:r w:rsidRPr="00BE1EEB">
        <w:rPr>
          <w:rFonts w:ascii="Times New Roman" w:eastAsia="Times New Roman" w:hAnsi="Times New Roman" w:cs="Times New Roman"/>
          <w:color w:val="0E101A"/>
          <w:sz w:val="24"/>
          <w:szCs w:val="24"/>
          <w:lang w:eastAsia="en-GB"/>
        </w:rPr>
        <w:t>the organisational culture can sa</w:t>
      </w:r>
      <w:r w:rsidR="00920C5A">
        <w:rPr>
          <w:rFonts w:ascii="Times New Roman" w:eastAsia="Times New Roman" w:hAnsi="Times New Roman" w:cs="Times New Roman"/>
          <w:color w:val="0E101A"/>
          <w:sz w:val="24"/>
          <w:szCs w:val="24"/>
          <w:lang w:eastAsia="en-GB"/>
        </w:rPr>
        <w:t>v</w:t>
      </w:r>
      <w:r w:rsidRPr="00BE1EEB">
        <w:rPr>
          <w:rFonts w:ascii="Times New Roman" w:eastAsia="Times New Roman" w:hAnsi="Times New Roman" w:cs="Times New Roman"/>
          <w:color w:val="0E101A"/>
          <w:sz w:val="24"/>
          <w:szCs w:val="24"/>
          <w:lang w:eastAsia="en-GB"/>
        </w:rPr>
        <w:t>e the company by keeping experienced, and loyal staff members close even in times of crisis. </w:t>
      </w:r>
    </w:p>
    <w:p w14:paraId="1EFA6510" w14:textId="7BA62652" w:rsidR="00644DFF" w:rsidRDefault="00BE1EEB" w:rsidP="00644DFF">
      <w:pPr>
        <w:numPr>
          <w:ilvl w:val="0"/>
          <w:numId w:val="16"/>
        </w:numPr>
        <w:spacing w:after="0" w:line="240" w:lineRule="auto"/>
        <w:rPr>
          <w:rFonts w:ascii="Times New Roman" w:eastAsia="Times New Roman" w:hAnsi="Times New Roman" w:cs="Times New Roman"/>
          <w:color w:val="0E101A"/>
          <w:sz w:val="24"/>
          <w:szCs w:val="24"/>
          <w:lang w:eastAsia="en-GB"/>
        </w:rPr>
      </w:pPr>
      <w:r w:rsidRPr="00BE1EEB">
        <w:rPr>
          <w:rFonts w:ascii="Times New Roman" w:eastAsia="Times New Roman" w:hAnsi="Times New Roman" w:cs="Times New Roman"/>
          <w:color w:val="0E101A"/>
          <w:sz w:val="24"/>
          <w:szCs w:val="24"/>
          <w:lang w:eastAsia="en-GB"/>
        </w:rPr>
        <w:t>in the future to be considered relatively short-term decisions as times can change very quickly, and the long-term decision can have a negative impact.</w:t>
      </w:r>
    </w:p>
    <w:p w14:paraId="35ECF85C" w14:textId="77777777" w:rsidR="009D49BE" w:rsidRPr="009D49BE" w:rsidRDefault="009D49BE" w:rsidP="009D49BE">
      <w:pPr>
        <w:numPr>
          <w:ilvl w:val="0"/>
          <w:numId w:val="16"/>
        </w:numPr>
        <w:spacing w:after="0" w:line="240" w:lineRule="auto"/>
        <w:rPr>
          <w:rFonts w:ascii="Times New Roman" w:eastAsia="Times New Roman" w:hAnsi="Times New Roman" w:cs="Times New Roman"/>
          <w:color w:val="0E101A"/>
          <w:sz w:val="24"/>
          <w:szCs w:val="24"/>
          <w:lang w:eastAsia="en-GB"/>
        </w:rPr>
      </w:pPr>
      <w:r w:rsidRPr="009D49BE">
        <w:rPr>
          <w:rFonts w:ascii="Times New Roman" w:eastAsia="Times New Roman" w:hAnsi="Times New Roman" w:cs="Times New Roman"/>
          <w:color w:val="0E101A"/>
          <w:sz w:val="24"/>
          <w:szCs w:val="24"/>
          <w:lang w:eastAsia="en-GB"/>
        </w:rPr>
        <w:t>digitalising the way information is recorded and kept, training is delivered, staff meetings and general meetings will be the new method to do things.</w:t>
      </w:r>
    </w:p>
    <w:p w14:paraId="5F00A47B" w14:textId="77777777" w:rsidR="009D49BE" w:rsidRPr="009D49BE" w:rsidRDefault="009D49BE" w:rsidP="009D49BE">
      <w:pPr>
        <w:numPr>
          <w:ilvl w:val="0"/>
          <w:numId w:val="16"/>
        </w:numPr>
        <w:spacing w:after="0" w:line="240" w:lineRule="auto"/>
        <w:rPr>
          <w:rFonts w:ascii="Times New Roman" w:eastAsia="Times New Roman" w:hAnsi="Times New Roman" w:cs="Times New Roman"/>
          <w:color w:val="0E101A"/>
          <w:sz w:val="24"/>
          <w:szCs w:val="24"/>
          <w:lang w:eastAsia="en-GB"/>
        </w:rPr>
      </w:pPr>
      <w:r w:rsidRPr="009D49BE">
        <w:rPr>
          <w:rFonts w:ascii="Times New Roman" w:eastAsia="Times New Roman" w:hAnsi="Times New Roman" w:cs="Times New Roman"/>
          <w:color w:val="0E101A"/>
          <w:sz w:val="24"/>
          <w:szCs w:val="24"/>
          <w:lang w:eastAsia="en-GB"/>
        </w:rPr>
        <w:t xml:space="preserve">the business should take into consideration how its financial resources are kept and moved as the pandemic showed that it </w:t>
      </w:r>
      <w:proofErr w:type="gramStart"/>
      <w:r w:rsidRPr="009D49BE">
        <w:rPr>
          <w:rFonts w:ascii="Times New Roman" w:eastAsia="Times New Roman" w:hAnsi="Times New Roman" w:cs="Times New Roman"/>
          <w:color w:val="0E101A"/>
          <w:sz w:val="24"/>
          <w:szCs w:val="24"/>
          <w:lang w:eastAsia="en-GB"/>
        </w:rPr>
        <w:t>has to</w:t>
      </w:r>
      <w:proofErr w:type="gramEnd"/>
      <w:r w:rsidRPr="009D49BE">
        <w:rPr>
          <w:rFonts w:ascii="Times New Roman" w:eastAsia="Times New Roman" w:hAnsi="Times New Roman" w:cs="Times New Roman"/>
          <w:color w:val="0E101A"/>
          <w:sz w:val="24"/>
          <w:szCs w:val="24"/>
          <w:lang w:eastAsia="en-GB"/>
        </w:rPr>
        <w:t xml:space="preserve"> be a balance between cash resources and other types of resources.</w:t>
      </w:r>
    </w:p>
    <w:p w14:paraId="30190962" w14:textId="385F2484" w:rsidR="009D49BE" w:rsidRDefault="009D49BE" w:rsidP="00557FB9">
      <w:pPr>
        <w:spacing w:after="0" w:line="240" w:lineRule="auto"/>
        <w:ind w:left="720"/>
        <w:rPr>
          <w:rFonts w:ascii="Times New Roman" w:eastAsia="Times New Roman" w:hAnsi="Times New Roman" w:cs="Times New Roman"/>
          <w:color w:val="0E101A"/>
          <w:sz w:val="24"/>
          <w:szCs w:val="24"/>
          <w:lang w:eastAsia="en-GB"/>
        </w:rPr>
      </w:pPr>
    </w:p>
    <w:p w14:paraId="3508A9F4" w14:textId="286CD2DA"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71E1CD88" w14:textId="7E96E086"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7D307A46" w14:textId="47CFCA89"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0999D465" w14:textId="6D75EC5F"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5FF9F5DD" w14:textId="135A1B25"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02D01796" w14:textId="0425915D"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30465549" w14:textId="15429A58"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3727DB7A" w14:textId="0F1BADAE"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33E2999E" w14:textId="172C1F16"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12B15CEC" w14:textId="3946799D"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5FB4587F" w14:textId="24B3DF86"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2392D3ED" w14:textId="52D8E012"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6518FC7C" w14:textId="0A9B1B1C"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7B6BB086" w14:textId="6D5FFD16"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09655EE7" w14:textId="10F67FDD" w:rsidR="00657513" w:rsidRDefault="00657513" w:rsidP="00FD1660">
      <w:pPr>
        <w:spacing w:after="0" w:line="240" w:lineRule="auto"/>
        <w:rPr>
          <w:rFonts w:ascii="Times New Roman" w:eastAsia="Times New Roman" w:hAnsi="Times New Roman" w:cs="Times New Roman"/>
          <w:color w:val="0E101A"/>
          <w:sz w:val="24"/>
          <w:szCs w:val="24"/>
          <w:lang w:eastAsia="en-GB"/>
        </w:rPr>
      </w:pPr>
    </w:p>
    <w:p w14:paraId="5B9400C0" w14:textId="57ED99D2"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5132DF7C" w14:textId="27B47BDA"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520031F0" w14:textId="6C88928F" w:rsidR="00657513" w:rsidRDefault="00657513" w:rsidP="00557FB9">
      <w:pPr>
        <w:spacing w:after="0" w:line="240" w:lineRule="auto"/>
        <w:ind w:left="720"/>
        <w:rPr>
          <w:rFonts w:ascii="Times New Roman" w:eastAsia="Times New Roman" w:hAnsi="Times New Roman" w:cs="Times New Roman"/>
          <w:color w:val="0E101A"/>
          <w:sz w:val="24"/>
          <w:szCs w:val="24"/>
          <w:lang w:eastAsia="en-GB"/>
        </w:rPr>
      </w:pPr>
    </w:p>
    <w:p w14:paraId="4E6B7800" w14:textId="05F4B2E6" w:rsidR="00657513" w:rsidRDefault="00657513" w:rsidP="00657513">
      <w:pPr>
        <w:pStyle w:val="Heading1"/>
        <w:rPr>
          <w:rFonts w:eastAsia="Times New Roman"/>
          <w:lang w:eastAsia="en-GB"/>
        </w:rPr>
      </w:pPr>
      <w:bookmarkStart w:id="15" w:name="_Toc55825942"/>
      <w:r>
        <w:rPr>
          <w:rFonts w:eastAsia="Times New Roman"/>
          <w:lang w:eastAsia="en-GB"/>
        </w:rPr>
        <w:t>References</w:t>
      </w:r>
      <w:bookmarkEnd w:id="15"/>
    </w:p>
    <w:p w14:paraId="58B701AB" w14:textId="77777777" w:rsidR="0069675D" w:rsidRPr="0069675D" w:rsidRDefault="0069675D" w:rsidP="00657513">
      <w:pPr>
        <w:rPr>
          <w:rFonts w:ascii="Arial" w:hAnsi="Arial" w:cs="Arial"/>
          <w:color w:val="222222"/>
          <w:sz w:val="20"/>
          <w:szCs w:val="20"/>
          <w:shd w:val="clear" w:color="auto" w:fill="FFFFFF"/>
        </w:rPr>
      </w:pPr>
      <w:proofErr w:type="spellStart"/>
      <w:r w:rsidRPr="0069675D">
        <w:rPr>
          <w:rFonts w:ascii="Arial" w:hAnsi="Arial" w:cs="Arial"/>
          <w:color w:val="222222"/>
          <w:sz w:val="20"/>
          <w:szCs w:val="20"/>
          <w:shd w:val="clear" w:color="auto" w:fill="FFFFFF"/>
        </w:rPr>
        <w:t>Bartik</w:t>
      </w:r>
      <w:proofErr w:type="spellEnd"/>
      <w:r w:rsidRPr="0069675D">
        <w:rPr>
          <w:rFonts w:ascii="Arial" w:hAnsi="Arial" w:cs="Arial"/>
          <w:color w:val="222222"/>
          <w:sz w:val="20"/>
          <w:szCs w:val="20"/>
          <w:shd w:val="clear" w:color="auto" w:fill="FFFFFF"/>
        </w:rPr>
        <w:t xml:space="preserve">, A.W., Bertrand, M., Cullen, Z.B., </w:t>
      </w:r>
      <w:proofErr w:type="spellStart"/>
      <w:r w:rsidRPr="0069675D">
        <w:rPr>
          <w:rFonts w:ascii="Arial" w:hAnsi="Arial" w:cs="Arial"/>
          <w:color w:val="222222"/>
          <w:sz w:val="20"/>
          <w:szCs w:val="20"/>
          <w:shd w:val="clear" w:color="auto" w:fill="FFFFFF"/>
        </w:rPr>
        <w:t>Glaeser</w:t>
      </w:r>
      <w:proofErr w:type="spellEnd"/>
      <w:r w:rsidRPr="0069675D">
        <w:rPr>
          <w:rFonts w:ascii="Arial" w:hAnsi="Arial" w:cs="Arial"/>
          <w:color w:val="222222"/>
          <w:sz w:val="20"/>
          <w:szCs w:val="20"/>
          <w:shd w:val="clear" w:color="auto" w:fill="FFFFFF"/>
        </w:rPr>
        <w:t xml:space="preserve">, E.L., Luca, </w:t>
      </w:r>
      <w:proofErr w:type="gramStart"/>
      <w:r w:rsidRPr="0069675D">
        <w:rPr>
          <w:rFonts w:ascii="Arial" w:hAnsi="Arial" w:cs="Arial"/>
          <w:color w:val="222222"/>
          <w:sz w:val="20"/>
          <w:szCs w:val="20"/>
          <w:shd w:val="clear" w:color="auto" w:fill="FFFFFF"/>
        </w:rPr>
        <w:t>M.</w:t>
      </w:r>
      <w:proofErr w:type="gramEnd"/>
      <w:r w:rsidRPr="0069675D">
        <w:rPr>
          <w:rFonts w:ascii="Arial" w:hAnsi="Arial" w:cs="Arial"/>
          <w:color w:val="222222"/>
          <w:sz w:val="20"/>
          <w:szCs w:val="20"/>
          <w:shd w:val="clear" w:color="auto" w:fill="FFFFFF"/>
        </w:rPr>
        <w:t xml:space="preserve"> and Stanton, C.T., 2020. How are small businesses adjusting to covid-19? early evidence from a survey (No. w26989). National Bureau of Economic Research.</w:t>
      </w:r>
    </w:p>
    <w:p w14:paraId="7FC7E08C" w14:textId="77777777" w:rsidR="0069675D" w:rsidRPr="0069675D" w:rsidRDefault="0069675D" w:rsidP="00550620">
      <w:pPr>
        <w:rPr>
          <w:rFonts w:ascii="Arial" w:hAnsi="Arial" w:cs="Arial"/>
          <w:color w:val="222222"/>
          <w:sz w:val="20"/>
          <w:szCs w:val="20"/>
          <w:shd w:val="clear" w:color="auto" w:fill="FFFFFF"/>
        </w:rPr>
      </w:pPr>
      <w:r w:rsidRPr="0069675D">
        <w:rPr>
          <w:rFonts w:ascii="Arial" w:hAnsi="Arial" w:cs="Arial"/>
          <w:color w:val="000000"/>
          <w:sz w:val="20"/>
          <w:szCs w:val="20"/>
          <w:shd w:val="clear" w:color="auto" w:fill="FFFFFF"/>
        </w:rPr>
        <w:t>Bye, D., 2010. A Dictionary of Business and Management (5th edition)2010214Edited by Jonathan Law. A Dictionary of Business and Management (5th edition). Oxford: Oxford University Press 2009. vii+599 pp., ISBN: 978 0 19 923489 9 £10.99/$19.99 Oxford Paperback Reference Companion web site: www.oup.co.uk/academic/reference/resources/businessandmanagement. </w:t>
      </w:r>
      <w:r w:rsidRPr="0069675D">
        <w:rPr>
          <w:rFonts w:ascii="Arial" w:hAnsi="Arial" w:cs="Arial"/>
          <w:i/>
          <w:iCs/>
          <w:color w:val="000000"/>
          <w:sz w:val="20"/>
          <w:szCs w:val="20"/>
          <w:shd w:val="clear" w:color="auto" w:fill="FFFFFF"/>
        </w:rPr>
        <w:t>Reference Reviews</w:t>
      </w:r>
      <w:r w:rsidRPr="0069675D">
        <w:rPr>
          <w:rFonts w:ascii="Arial" w:hAnsi="Arial" w:cs="Arial"/>
          <w:color w:val="000000"/>
          <w:sz w:val="20"/>
          <w:szCs w:val="20"/>
          <w:shd w:val="clear" w:color="auto" w:fill="FFFFFF"/>
        </w:rPr>
        <w:t>, 24(5), pp.30-31</w:t>
      </w:r>
    </w:p>
    <w:p w14:paraId="31FE5C7D" w14:textId="77777777" w:rsidR="0069675D" w:rsidRPr="0069675D" w:rsidRDefault="0069675D" w:rsidP="0006043C">
      <w:pPr>
        <w:rPr>
          <w:rFonts w:ascii="Arial" w:hAnsi="Arial" w:cs="Arial"/>
          <w:color w:val="000000"/>
          <w:sz w:val="20"/>
          <w:szCs w:val="20"/>
          <w:shd w:val="clear" w:color="auto" w:fill="FFFFFF"/>
        </w:rPr>
      </w:pPr>
      <w:r w:rsidRPr="0069675D">
        <w:rPr>
          <w:rFonts w:ascii="Arial" w:eastAsia="Times New Roman" w:hAnsi="Arial" w:cs="Arial"/>
          <w:color w:val="000000"/>
          <w:sz w:val="20"/>
          <w:szCs w:val="20"/>
          <w:lang w:eastAsia="en-GB"/>
        </w:rPr>
        <w:t xml:space="preserve">Chong, E., </w:t>
      </w:r>
      <w:proofErr w:type="spellStart"/>
      <w:r w:rsidRPr="0069675D">
        <w:rPr>
          <w:rFonts w:ascii="Arial" w:eastAsia="Times New Roman" w:hAnsi="Arial" w:cs="Arial"/>
          <w:color w:val="000000"/>
          <w:sz w:val="20"/>
          <w:szCs w:val="20"/>
          <w:lang w:eastAsia="en-GB"/>
        </w:rPr>
        <w:t>Handscomb</w:t>
      </w:r>
      <w:proofErr w:type="spellEnd"/>
      <w:r w:rsidRPr="0069675D">
        <w:rPr>
          <w:rFonts w:ascii="Arial" w:eastAsia="Times New Roman" w:hAnsi="Arial" w:cs="Arial"/>
          <w:color w:val="000000"/>
          <w:sz w:val="20"/>
          <w:szCs w:val="20"/>
          <w:lang w:eastAsia="en-GB"/>
        </w:rPr>
        <w:t xml:space="preserve">, C., Williams, O., Hall, R. and Rooney, M., </w:t>
      </w:r>
      <w:r w:rsidRPr="0069675D">
        <w:rPr>
          <w:rFonts w:ascii="Arial" w:hAnsi="Arial" w:cs="Arial"/>
          <w:color w:val="000000"/>
          <w:sz w:val="20"/>
          <w:szCs w:val="20"/>
          <w:shd w:val="clear" w:color="auto" w:fill="FFFFFF"/>
        </w:rPr>
        <w:t xml:space="preserve">2020. Agile Resilience </w:t>
      </w:r>
      <w:proofErr w:type="gramStart"/>
      <w:r w:rsidRPr="0069675D">
        <w:rPr>
          <w:rFonts w:ascii="Arial" w:hAnsi="Arial" w:cs="Arial"/>
          <w:color w:val="000000"/>
          <w:sz w:val="20"/>
          <w:szCs w:val="20"/>
          <w:shd w:val="clear" w:color="auto" w:fill="FFFFFF"/>
        </w:rPr>
        <w:t>In</w:t>
      </w:r>
      <w:proofErr w:type="gramEnd"/>
      <w:r w:rsidRPr="0069675D">
        <w:rPr>
          <w:rFonts w:ascii="Arial" w:hAnsi="Arial" w:cs="Arial"/>
          <w:color w:val="000000"/>
          <w:sz w:val="20"/>
          <w:szCs w:val="20"/>
          <w:shd w:val="clear" w:color="auto" w:fill="FFFFFF"/>
        </w:rPr>
        <w:t xml:space="preserve"> The UK: Lessons From COVID-19 For 'The Next Normal'. [online] Available at: &lt;https://www.mckinsey.com/business-functions/organization/our-insights/agile-resilience-in-the-uk-lessons-from-covid-19-for-the-next-normal&gt; [Accessed 9 November 2020].</w:t>
      </w:r>
    </w:p>
    <w:p w14:paraId="062EE42E" w14:textId="77777777" w:rsidR="0069675D" w:rsidRPr="0069675D" w:rsidRDefault="0069675D" w:rsidP="00657513">
      <w:pPr>
        <w:rPr>
          <w:rFonts w:ascii="Arial" w:hAnsi="Arial" w:cs="Arial"/>
          <w:color w:val="000000"/>
          <w:sz w:val="20"/>
          <w:szCs w:val="20"/>
          <w:shd w:val="clear" w:color="auto" w:fill="FFFFFF"/>
        </w:rPr>
      </w:pPr>
      <w:r w:rsidRPr="0069675D">
        <w:rPr>
          <w:rFonts w:ascii="Arial" w:hAnsi="Arial" w:cs="Arial"/>
          <w:color w:val="000000"/>
          <w:sz w:val="20"/>
          <w:szCs w:val="20"/>
          <w:shd w:val="clear" w:color="auto" w:fill="FFFFFF"/>
        </w:rPr>
        <w:t xml:space="preserve">Deloitte Insights. 2020. The Essence </w:t>
      </w:r>
      <w:proofErr w:type="gramStart"/>
      <w:r w:rsidRPr="0069675D">
        <w:rPr>
          <w:rFonts w:ascii="Arial" w:hAnsi="Arial" w:cs="Arial"/>
          <w:color w:val="000000"/>
          <w:sz w:val="20"/>
          <w:szCs w:val="20"/>
          <w:shd w:val="clear" w:color="auto" w:fill="FFFFFF"/>
        </w:rPr>
        <w:t>Of</w:t>
      </w:r>
      <w:proofErr w:type="gramEnd"/>
      <w:r w:rsidRPr="0069675D">
        <w:rPr>
          <w:rFonts w:ascii="Arial" w:hAnsi="Arial" w:cs="Arial"/>
          <w:color w:val="000000"/>
          <w:sz w:val="20"/>
          <w:szCs w:val="20"/>
          <w:shd w:val="clear" w:color="auto" w:fill="FFFFFF"/>
        </w:rPr>
        <w:t xml:space="preserve"> Resilient Leadership: Business Recovery From COVID-19. [online] Available at: &lt;https://www2.deloitte.com/uk/en/insights/economy/covid-19/guide-to-organizational-recovery-for-senior-executives-heart-of-resilient-leadership.html&gt; [Accessed 9 November 2020].</w:t>
      </w:r>
    </w:p>
    <w:p w14:paraId="4FF4781A" w14:textId="77777777" w:rsidR="0069675D" w:rsidRPr="0069675D" w:rsidRDefault="0069675D" w:rsidP="00657513">
      <w:pPr>
        <w:rPr>
          <w:rFonts w:ascii="Arial" w:hAnsi="Arial" w:cs="Arial"/>
          <w:color w:val="000000"/>
          <w:sz w:val="20"/>
          <w:szCs w:val="20"/>
          <w:shd w:val="clear" w:color="auto" w:fill="FFFFFF"/>
        </w:rPr>
      </w:pPr>
      <w:proofErr w:type="spellStart"/>
      <w:r w:rsidRPr="0069675D">
        <w:rPr>
          <w:rFonts w:ascii="Arial" w:hAnsi="Arial" w:cs="Arial"/>
          <w:color w:val="000000"/>
          <w:sz w:val="20"/>
          <w:szCs w:val="20"/>
          <w:shd w:val="clear" w:color="auto" w:fill="FFFFFF"/>
        </w:rPr>
        <w:t>Emergenetics</w:t>
      </w:r>
      <w:proofErr w:type="spellEnd"/>
      <w:r w:rsidRPr="0069675D">
        <w:rPr>
          <w:rFonts w:ascii="Arial" w:hAnsi="Arial" w:cs="Arial"/>
          <w:color w:val="000000"/>
          <w:sz w:val="20"/>
          <w:szCs w:val="20"/>
          <w:shd w:val="clear" w:color="auto" w:fill="FFFFFF"/>
        </w:rPr>
        <w:t xml:space="preserve"> International Blog. 2020. The Impact </w:t>
      </w:r>
      <w:proofErr w:type="gramStart"/>
      <w:r w:rsidRPr="0069675D">
        <w:rPr>
          <w:rFonts w:ascii="Arial" w:hAnsi="Arial" w:cs="Arial"/>
          <w:color w:val="000000"/>
          <w:sz w:val="20"/>
          <w:szCs w:val="20"/>
          <w:shd w:val="clear" w:color="auto" w:fill="FFFFFF"/>
        </w:rPr>
        <w:t>Of</w:t>
      </w:r>
      <w:proofErr w:type="gramEnd"/>
      <w:r w:rsidRPr="0069675D">
        <w:rPr>
          <w:rFonts w:ascii="Arial" w:hAnsi="Arial" w:cs="Arial"/>
          <w:color w:val="000000"/>
          <w:sz w:val="20"/>
          <w:szCs w:val="20"/>
          <w:shd w:val="clear" w:color="auto" w:fill="FFFFFF"/>
        </w:rPr>
        <w:t xml:space="preserve"> Company Culture On Employee Retention. [online] Available at: &lt;https://www.emergenetics.com/blog/company-culture-employee-retention/&gt; [Accessed 9 November 2020].</w:t>
      </w:r>
    </w:p>
    <w:p w14:paraId="70B04A8B" w14:textId="77777777" w:rsidR="0069675D" w:rsidRPr="0069675D" w:rsidRDefault="0069675D" w:rsidP="00657513">
      <w:pPr>
        <w:rPr>
          <w:rFonts w:ascii="Arial" w:hAnsi="Arial" w:cs="Arial"/>
          <w:color w:val="222222"/>
          <w:sz w:val="20"/>
          <w:szCs w:val="20"/>
          <w:shd w:val="clear" w:color="auto" w:fill="FFFFFF"/>
        </w:rPr>
      </w:pPr>
      <w:proofErr w:type="spellStart"/>
      <w:r w:rsidRPr="0069675D">
        <w:rPr>
          <w:rFonts w:ascii="Arial" w:hAnsi="Arial" w:cs="Arial"/>
          <w:color w:val="222222"/>
          <w:sz w:val="20"/>
          <w:szCs w:val="20"/>
          <w:shd w:val="clear" w:color="auto" w:fill="FFFFFF"/>
        </w:rPr>
        <w:t>Gössling</w:t>
      </w:r>
      <w:proofErr w:type="spellEnd"/>
      <w:r w:rsidRPr="0069675D">
        <w:rPr>
          <w:rFonts w:ascii="Arial" w:hAnsi="Arial" w:cs="Arial"/>
          <w:color w:val="222222"/>
          <w:sz w:val="20"/>
          <w:szCs w:val="20"/>
          <w:shd w:val="clear" w:color="auto" w:fill="FFFFFF"/>
        </w:rPr>
        <w:t xml:space="preserve">, S., Scott, </w:t>
      </w:r>
      <w:proofErr w:type="gramStart"/>
      <w:r w:rsidRPr="0069675D">
        <w:rPr>
          <w:rFonts w:ascii="Arial" w:hAnsi="Arial" w:cs="Arial"/>
          <w:color w:val="222222"/>
          <w:sz w:val="20"/>
          <w:szCs w:val="20"/>
          <w:shd w:val="clear" w:color="auto" w:fill="FFFFFF"/>
        </w:rPr>
        <w:t>D.</w:t>
      </w:r>
      <w:proofErr w:type="gramEnd"/>
      <w:r w:rsidRPr="0069675D">
        <w:rPr>
          <w:rFonts w:ascii="Arial" w:hAnsi="Arial" w:cs="Arial"/>
          <w:color w:val="222222"/>
          <w:sz w:val="20"/>
          <w:szCs w:val="20"/>
          <w:shd w:val="clear" w:color="auto" w:fill="FFFFFF"/>
        </w:rPr>
        <w:t xml:space="preserve"> and Hall, C.M., 2020. Pandemics, </w:t>
      </w:r>
      <w:proofErr w:type="gramStart"/>
      <w:r w:rsidRPr="0069675D">
        <w:rPr>
          <w:rFonts w:ascii="Arial" w:hAnsi="Arial" w:cs="Arial"/>
          <w:color w:val="222222"/>
          <w:sz w:val="20"/>
          <w:szCs w:val="20"/>
          <w:shd w:val="clear" w:color="auto" w:fill="FFFFFF"/>
        </w:rPr>
        <w:t>tourism</w:t>
      </w:r>
      <w:proofErr w:type="gramEnd"/>
      <w:r w:rsidRPr="0069675D">
        <w:rPr>
          <w:rFonts w:ascii="Arial" w:hAnsi="Arial" w:cs="Arial"/>
          <w:color w:val="222222"/>
          <w:sz w:val="20"/>
          <w:szCs w:val="20"/>
          <w:shd w:val="clear" w:color="auto" w:fill="FFFFFF"/>
        </w:rPr>
        <w:t xml:space="preserve"> and global change: a rapid assessment of COVID-19. Journal of Sustainable Tourism, pp.1-20.</w:t>
      </w:r>
    </w:p>
    <w:p w14:paraId="3628B32D" w14:textId="77777777" w:rsidR="0069675D" w:rsidRPr="0069675D" w:rsidRDefault="0069675D" w:rsidP="00657513">
      <w:pPr>
        <w:rPr>
          <w:rFonts w:ascii="Arial" w:hAnsi="Arial" w:cs="Arial"/>
          <w:color w:val="222222"/>
          <w:sz w:val="20"/>
          <w:szCs w:val="20"/>
          <w:shd w:val="clear" w:color="auto" w:fill="FFFFFF"/>
        </w:rPr>
      </w:pPr>
      <w:proofErr w:type="spellStart"/>
      <w:r w:rsidRPr="0069675D">
        <w:rPr>
          <w:rFonts w:ascii="Arial" w:hAnsi="Arial" w:cs="Arial"/>
          <w:color w:val="222222"/>
          <w:sz w:val="20"/>
          <w:szCs w:val="20"/>
          <w:shd w:val="clear" w:color="auto" w:fill="FFFFFF"/>
        </w:rPr>
        <w:t>Gursoy</w:t>
      </w:r>
      <w:proofErr w:type="spellEnd"/>
      <w:r w:rsidRPr="0069675D">
        <w:rPr>
          <w:rFonts w:ascii="Arial" w:hAnsi="Arial" w:cs="Arial"/>
          <w:color w:val="222222"/>
          <w:sz w:val="20"/>
          <w:szCs w:val="20"/>
          <w:shd w:val="clear" w:color="auto" w:fill="FFFFFF"/>
        </w:rPr>
        <w:t xml:space="preserve">, D., Chi, </w:t>
      </w:r>
      <w:proofErr w:type="gramStart"/>
      <w:r w:rsidRPr="0069675D">
        <w:rPr>
          <w:rFonts w:ascii="Arial" w:hAnsi="Arial" w:cs="Arial"/>
          <w:color w:val="222222"/>
          <w:sz w:val="20"/>
          <w:szCs w:val="20"/>
          <w:shd w:val="clear" w:color="auto" w:fill="FFFFFF"/>
        </w:rPr>
        <w:t>C.G.</w:t>
      </w:r>
      <w:proofErr w:type="gramEnd"/>
      <w:r w:rsidRPr="0069675D">
        <w:rPr>
          <w:rFonts w:ascii="Arial" w:hAnsi="Arial" w:cs="Arial"/>
          <w:color w:val="222222"/>
          <w:sz w:val="20"/>
          <w:szCs w:val="20"/>
          <w:shd w:val="clear" w:color="auto" w:fill="FFFFFF"/>
        </w:rPr>
        <w:t xml:space="preserve"> and Chi, O.H., 2020. COVID-19 Study 2 Report: Restaurant and Hotel Industry: Restaurant and hotel customers’ sentiment analysis. Would they come back? If they would, WHEN.</w:t>
      </w:r>
    </w:p>
    <w:p w14:paraId="526EA8C7" w14:textId="77777777" w:rsidR="0069675D" w:rsidRPr="0069675D" w:rsidRDefault="0069675D" w:rsidP="00657513">
      <w:pPr>
        <w:rPr>
          <w:rFonts w:ascii="Arial" w:hAnsi="Arial" w:cs="Arial"/>
          <w:color w:val="000000"/>
          <w:sz w:val="20"/>
          <w:szCs w:val="20"/>
          <w:shd w:val="clear" w:color="auto" w:fill="FFFFFF"/>
        </w:rPr>
      </w:pPr>
      <w:proofErr w:type="spellStart"/>
      <w:r w:rsidRPr="0069675D">
        <w:rPr>
          <w:rFonts w:ascii="Arial" w:hAnsi="Arial" w:cs="Arial"/>
          <w:color w:val="000000"/>
          <w:sz w:val="20"/>
          <w:szCs w:val="20"/>
          <w:shd w:val="clear" w:color="auto" w:fill="FFFFFF"/>
        </w:rPr>
        <w:t>Montañez</w:t>
      </w:r>
      <w:proofErr w:type="spellEnd"/>
      <w:r w:rsidRPr="0069675D">
        <w:rPr>
          <w:rFonts w:ascii="Arial" w:hAnsi="Arial" w:cs="Arial"/>
          <w:color w:val="000000"/>
          <w:sz w:val="20"/>
          <w:szCs w:val="20"/>
          <w:shd w:val="clear" w:color="auto" w:fill="FFFFFF"/>
        </w:rPr>
        <w:t xml:space="preserve">, R., 2020. The Best Companies </w:t>
      </w:r>
      <w:proofErr w:type="gramStart"/>
      <w:r w:rsidRPr="0069675D">
        <w:rPr>
          <w:rFonts w:ascii="Arial" w:hAnsi="Arial" w:cs="Arial"/>
          <w:color w:val="000000"/>
          <w:sz w:val="20"/>
          <w:szCs w:val="20"/>
          <w:shd w:val="clear" w:color="auto" w:fill="FFFFFF"/>
        </w:rPr>
        <w:t>For</w:t>
      </w:r>
      <w:proofErr w:type="gramEnd"/>
      <w:r w:rsidRPr="0069675D">
        <w:rPr>
          <w:rFonts w:ascii="Arial" w:hAnsi="Arial" w:cs="Arial"/>
          <w:color w:val="000000"/>
          <w:sz w:val="20"/>
          <w:szCs w:val="20"/>
          <w:shd w:val="clear" w:color="auto" w:fill="FFFFFF"/>
        </w:rPr>
        <w:t xml:space="preserve"> Corporate Culture In 2018. [online] Forbes. Available at: &lt;https://www.forbes.com/sites/rachelmontanez/2018/12/13/the-best-companies-for-corporate-culture-in-2018/?sh=5188e2863ee4&gt; [Accessed 9 November 2020].</w:t>
      </w:r>
    </w:p>
    <w:p w14:paraId="7A4DB58D" w14:textId="77777777" w:rsidR="0069675D" w:rsidRPr="0069675D" w:rsidRDefault="0069675D" w:rsidP="00657513">
      <w:pPr>
        <w:rPr>
          <w:rFonts w:ascii="Arial" w:hAnsi="Arial" w:cs="Arial"/>
          <w:color w:val="000000"/>
          <w:sz w:val="20"/>
          <w:szCs w:val="20"/>
          <w:shd w:val="clear" w:color="auto" w:fill="FFFFFF"/>
        </w:rPr>
      </w:pPr>
      <w:r w:rsidRPr="0069675D">
        <w:rPr>
          <w:rFonts w:ascii="Arial" w:hAnsi="Arial" w:cs="Arial"/>
          <w:color w:val="000000"/>
          <w:sz w:val="20"/>
          <w:szCs w:val="20"/>
          <w:shd w:val="clear" w:color="auto" w:fill="FFFFFF"/>
        </w:rPr>
        <w:t xml:space="preserve">Symonds, M., 2020. Seven Ways </w:t>
      </w:r>
      <w:proofErr w:type="gramStart"/>
      <w:r w:rsidRPr="0069675D">
        <w:rPr>
          <w:rFonts w:ascii="Arial" w:hAnsi="Arial" w:cs="Arial"/>
          <w:color w:val="000000"/>
          <w:sz w:val="20"/>
          <w:szCs w:val="20"/>
          <w:shd w:val="clear" w:color="auto" w:fill="FFFFFF"/>
        </w:rPr>
        <w:t>To</w:t>
      </w:r>
      <w:proofErr w:type="gramEnd"/>
      <w:r w:rsidRPr="0069675D">
        <w:rPr>
          <w:rFonts w:ascii="Arial" w:hAnsi="Arial" w:cs="Arial"/>
          <w:color w:val="000000"/>
          <w:sz w:val="20"/>
          <w:szCs w:val="20"/>
          <w:shd w:val="clear" w:color="auto" w:fill="FFFFFF"/>
        </w:rPr>
        <w:t xml:space="preserve"> Make Business Truly Sustainable Post-COVID. [online] Forbes. Available at: &lt;https://www.forbes.com/sites/mattsymonds/2020/05/05/seven-ways-to-make-business-truly-sustainable-post-covid/?sh=71b09fad2ce1&gt; [Accessed 9 November 2020].</w:t>
      </w:r>
    </w:p>
    <w:p w14:paraId="123AEB92" w14:textId="77777777" w:rsidR="0069675D" w:rsidRPr="0069675D" w:rsidRDefault="0069675D" w:rsidP="00550620">
      <w:pPr>
        <w:rPr>
          <w:rFonts w:ascii="Arial" w:hAnsi="Arial" w:cs="Arial"/>
          <w:color w:val="000000"/>
          <w:sz w:val="20"/>
          <w:szCs w:val="20"/>
          <w:shd w:val="clear" w:color="auto" w:fill="FFFFFF"/>
        </w:rPr>
      </w:pPr>
      <w:r w:rsidRPr="0069675D">
        <w:rPr>
          <w:rFonts w:ascii="Arial" w:hAnsi="Arial" w:cs="Arial"/>
          <w:color w:val="000000"/>
          <w:sz w:val="20"/>
          <w:szCs w:val="20"/>
          <w:shd w:val="clear" w:color="auto" w:fill="FFFFFF"/>
        </w:rPr>
        <w:t>Uk.globaldatabase.com. 2020. </w:t>
      </w:r>
      <w:r w:rsidRPr="0069675D">
        <w:rPr>
          <w:rFonts w:ascii="Arial" w:hAnsi="Arial" w:cs="Arial"/>
          <w:i/>
          <w:iCs/>
          <w:color w:val="000000"/>
          <w:sz w:val="20"/>
          <w:szCs w:val="20"/>
          <w:shd w:val="clear" w:color="auto" w:fill="FFFFFF"/>
        </w:rPr>
        <w:t>Z HOTELS ZHH LIMITED Company Key Information - UK.Globaldatabase.Com</w:t>
      </w:r>
      <w:r w:rsidRPr="0069675D">
        <w:rPr>
          <w:rFonts w:ascii="Arial" w:hAnsi="Arial" w:cs="Arial"/>
          <w:color w:val="000000"/>
          <w:sz w:val="20"/>
          <w:szCs w:val="20"/>
          <w:shd w:val="clear" w:color="auto" w:fill="FFFFFF"/>
        </w:rPr>
        <w:t>. [online] Available at: &lt;https://uk.globaldatabase.com/company/z-hotels-zhh-limited&gt; [Accessed 3 December 2020].</w:t>
      </w:r>
    </w:p>
    <w:p w14:paraId="796BF190" w14:textId="77777777" w:rsidR="0069675D" w:rsidRPr="0069675D" w:rsidRDefault="0069675D" w:rsidP="00657513">
      <w:pPr>
        <w:rPr>
          <w:rFonts w:ascii="Arial" w:hAnsi="Arial" w:cs="Arial"/>
          <w:color w:val="222222"/>
          <w:sz w:val="20"/>
          <w:szCs w:val="20"/>
          <w:shd w:val="clear" w:color="auto" w:fill="FFFFFF"/>
        </w:rPr>
      </w:pPr>
      <w:r w:rsidRPr="0069675D">
        <w:rPr>
          <w:rFonts w:ascii="Arial" w:hAnsi="Arial" w:cs="Arial"/>
          <w:color w:val="222222"/>
          <w:sz w:val="20"/>
          <w:szCs w:val="20"/>
          <w:shd w:val="clear" w:color="auto" w:fill="FFFFFF"/>
        </w:rPr>
        <w:t>World Tourism Organization. Market Intelligence and Promotion Section, 2007. UNWTO world tourism barometer (Vol. 5). World Tourism Organization.</w:t>
      </w:r>
    </w:p>
    <w:p w14:paraId="3D1F23FD" w14:textId="77777777" w:rsidR="0069675D" w:rsidRPr="0069675D" w:rsidRDefault="0069675D" w:rsidP="00550620">
      <w:pPr>
        <w:rPr>
          <w:rFonts w:ascii="Arial" w:hAnsi="Arial" w:cs="Arial"/>
          <w:color w:val="222222"/>
          <w:sz w:val="20"/>
          <w:szCs w:val="20"/>
          <w:shd w:val="clear" w:color="auto" w:fill="FFFFFF"/>
        </w:rPr>
      </w:pPr>
      <w:r w:rsidRPr="0069675D">
        <w:rPr>
          <w:rFonts w:ascii="Arial" w:hAnsi="Arial" w:cs="Arial"/>
          <w:color w:val="000000"/>
          <w:sz w:val="20"/>
          <w:szCs w:val="20"/>
          <w:shd w:val="clear" w:color="auto" w:fill="FFFFFF"/>
        </w:rPr>
        <w:t>Z Hotels. 2020. Z Hotels. [online] Available at: &lt;https://www.thezhotels.com/&gt; [Accessed 9 November 2020].</w:t>
      </w:r>
    </w:p>
    <w:sectPr w:rsidR="0069675D" w:rsidRPr="00696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97912"/>
    <w:multiLevelType w:val="hybridMultilevel"/>
    <w:tmpl w:val="12E6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C64B3"/>
    <w:multiLevelType w:val="hybridMultilevel"/>
    <w:tmpl w:val="F29A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5273F"/>
    <w:multiLevelType w:val="multilevel"/>
    <w:tmpl w:val="9D2C2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A13FB3"/>
    <w:multiLevelType w:val="multilevel"/>
    <w:tmpl w:val="F1EC9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F82FA9"/>
    <w:multiLevelType w:val="hybridMultilevel"/>
    <w:tmpl w:val="593A7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875AB"/>
    <w:multiLevelType w:val="multilevel"/>
    <w:tmpl w:val="FB38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A834F6"/>
    <w:multiLevelType w:val="multilevel"/>
    <w:tmpl w:val="EDD6D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164A39"/>
    <w:multiLevelType w:val="multilevel"/>
    <w:tmpl w:val="659A3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3540AE"/>
    <w:multiLevelType w:val="hybridMultilevel"/>
    <w:tmpl w:val="4B06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810079"/>
    <w:multiLevelType w:val="multilevel"/>
    <w:tmpl w:val="99F6F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7C2ABA"/>
    <w:multiLevelType w:val="multilevel"/>
    <w:tmpl w:val="DEAC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9A65CC"/>
    <w:multiLevelType w:val="multilevel"/>
    <w:tmpl w:val="36863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E51C86"/>
    <w:multiLevelType w:val="hybridMultilevel"/>
    <w:tmpl w:val="0EECC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D6EE6"/>
    <w:multiLevelType w:val="multilevel"/>
    <w:tmpl w:val="55CE4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36405"/>
    <w:multiLevelType w:val="multilevel"/>
    <w:tmpl w:val="9BBAC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B6358F"/>
    <w:multiLevelType w:val="multilevel"/>
    <w:tmpl w:val="EE9C7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7C3C4A"/>
    <w:multiLevelType w:val="hybridMultilevel"/>
    <w:tmpl w:val="598E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0"/>
  </w:num>
  <w:num w:numId="4">
    <w:abstractNumId w:val="1"/>
  </w:num>
  <w:num w:numId="5">
    <w:abstractNumId w:val="13"/>
  </w:num>
  <w:num w:numId="6">
    <w:abstractNumId w:val="11"/>
  </w:num>
  <w:num w:numId="7">
    <w:abstractNumId w:val="10"/>
  </w:num>
  <w:num w:numId="8">
    <w:abstractNumId w:val="4"/>
  </w:num>
  <w:num w:numId="9">
    <w:abstractNumId w:val="15"/>
  </w:num>
  <w:num w:numId="10">
    <w:abstractNumId w:val="7"/>
  </w:num>
  <w:num w:numId="11">
    <w:abstractNumId w:val="6"/>
  </w:num>
  <w:num w:numId="12">
    <w:abstractNumId w:val="14"/>
  </w:num>
  <w:num w:numId="13">
    <w:abstractNumId w:val="9"/>
  </w:num>
  <w:num w:numId="14">
    <w:abstractNumId w:val="2"/>
  </w:num>
  <w:num w:numId="15">
    <w:abstractNumId w:val="8"/>
  </w:num>
  <w:num w:numId="16">
    <w:abstractNumId w:val="5"/>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3B7"/>
    <w:rsid w:val="00000718"/>
    <w:rsid w:val="00002042"/>
    <w:rsid w:val="000059CE"/>
    <w:rsid w:val="000202EE"/>
    <w:rsid w:val="0002366A"/>
    <w:rsid w:val="0003118E"/>
    <w:rsid w:val="00031333"/>
    <w:rsid w:val="000510EC"/>
    <w:rsid w:val="00052DCF"/>
    <w:rsid w:val="00054128"/>
    <w:rsid w:val="0006043C"/>
    <w:rsid w:val="00062E75"/>
    <w:rsid w:val="00094E4D"/>
    <w:rsid w:val="00094FEC"/>
    <w:rsid w:val="000B2433"/>
    <w:rsid w:val="001101F6"/>
    <w:rsid w:val="00123E6E"/>
    <w:rsid w:val="001241DA"/>
    <w:rsid w:val="00127153"/>
    <w:rsid w:val="00130E87"/>
    <w:rsid w:val="00134123"/>
    <w:rsid w:val="0014029B"/>
    <w:rsid w:val="001415EA"/>
    <w:rsid w:val="00146078"/>
    <w:rsid w:val="00156572"/>
    <w:rsid w:val="00173B7B"/>
    <w:rsid w:val="00187FEB"/>
    <w:rsid w:val="001A1260"/>
    <w:rsid w:val="001A1811"/>
    <w:rsid w:val="001C20FC"/>
    <w:rsid w:val="001C6F46"/>
    <w:rsid w:val="001E593C"/>
    <w:rsid w:val="001F4FB4"/>
    <w:rsid w:val="001F786D"/>
    <w:rsid w:val="00211D93"/>
    <w:rsid w:val="002209FB"/>
    <w:rsid w:val="00220CBC"/>
    <w:rsid w:val="0022380C"/>
    <w:rsid w:val="00252401"/>
    <w:rsid w:val="00255E05"/>
    <w:rsid w:val="00292F76"/>
    <w:rsid w:val="002A1684"/>
    <w:rsid w:val="002A26BE"/>
    <w:rsid w:val="002A49FF"/>
    <w:rsid w:val="002B2F61"/>
    <w:rsid w:val="002B42CB"/>
    <w:rsid w:val="002C291D"/>
    <w:rsid w:val="002C340C"/>
    <w:rsid w:val="002D2188"/>
    <w:rsid w:val="002D2BAE"/>
    <w:rsid w:val="002D51D7"/>
    <w:rsid w:val="002D6D75"/>
    <w:rsid w:val="002E6549"/>
    <w:rsid w:val="002E66CE"/>
    <w:rsid w:val="003022DA"/>
    <w:rsid w:val="003138ED"/>
    <w:rsid w:val="00314806"/>
    <w:rsid w:val="00314DEF"/>
    <w:rsid w:val="0034530C"/>
    <w:rsid w:val="00346E9C"/>
    <w:rsid w:val="003664B4"/>
    <w:rsid w:val="00373D18"/>
    <w:rsid w:val="00386446"/>
    <w:rsid w:val="00390888"/>
    <w:rsid w:val="0039554B"/>
    <w:rsid w:val="00395ADB"/>
    <w:rsid w:val="003A1FEB"/>
    <w:rsid w:val="003B4C6C"/>
    <w:rsid w:val="003D2C83"/>
    <w:rsid w:val="003E23C2"/>
    <w:rsid w:val="003E2F4F"/>
    <w:rsid w:val="003E389D"/>
    <w:rsid w:val="003E6A70"/>
    <w:rsid w:val="003E6C97"/>
    <w:rsid w:val="003F512C"/>
    <w:rsid w:val="00406780"/>
    <w:rsid w:val="00451E32"/>
    <w:rsid w:val="00460A09"/>
    <w:rsid w:val="00473B97"/>
    <w:rsid w:val="0048072E"/>
    <w:rsid w:val="00482E2B"/>
    <w:rsid w:val="004876F4"/>
    <w:rsid w:val="004D3CB7"/>
    <w:rsid w:val="004D4BFC"/>
    <w:rsid w:val="004F0245"/>
    <w:rsid w:val="004F6ACD"/>
    <w:rsid w:val="0050015A"/>
    <w:rsid w:val="00507433"/>
    <w:rsid w:val="005076A6"/>
    <w:rsid w:val="005125D4"/>
    <w:rsid w:val="00524369"/>
    <w:rsid w:val="00524857"/>
    <w:rsid w:val="00550620"/>
    <w:rsid w:val="00555F96"/>
    <w:rsid w:val="00557FB9"/>
    <w:rsid w:val="00571CD1"/>
    <w:rsid w:val="00576F82"/>
    <w:rsid w:val="0057742D"/>
    <w:rsid w:val="00587054"/>
    <w:rsid w:val="005A059C"/>
    <w:rsid w:val="005A4B49"/>
    <w:rsid w:val="005B36E6"/>
    <w:rsid w:val="005B6C74"/>
    <w:rsid w:val="005C2D41"/>
    <w:rsid w:val="005C49AC"/>
    <w:rsid w:val="005C6D39"/>
    <w:rsid w:val="005D13A9"/>
    <w:rsid w:val="005F0191"/>
    <w:rsid w:val="005F4292"/>
    <w:rsid w:val="0062691E"/>
    <w:rsid w:val="00633E7C"/>
    <w:rsid w:val="00634FA9"/>
    <w:rsid w:val="00635E64"/>
    <w:rsid w:val="006378EB"/>
    <w:rsid w:val="00640D17"/>
    <w:rsid w:val="00644DFF"/>
    <w:rsid w:val="00655E0C"/>
    <w:rsid w:val="00657513"/>
    <w:rsid w:val="00657BEE"/>
    <w:rsid w:val="0066045A"/>
    <w:rsid w:val="00666801"/>
    <w:rsid w:val="00672A13"/>
    <w:rsid w:val="006746A1"/>
    <w:rsid w:val="00682CC3"/>
    <w:rsid w:val="0069010F"/>
    <w:rsid w:val="00693B54"/>
    <w:rsid w:val="0069675D"/>
    <w:rsid w:val="006A34F0"/>
    <w:rsid w:val="006A5183"/>
    <w:rsid w:val="006D3885"/>
    <w:rsid w:val="006D3CBC"/>
    <w:rsid w:val="006D4202"/>
    <w:rsid w:val="006D4B21"/>
    <w:rsid w:val="006D5AE7"/>
    <w:rsid w:val="006F2FE2"/>
    <w:rsid w:val="006F7774"/>
    <w:rsid w:val="00702A4F"/>
    <w:rsid w:val="0070486E"/>
    <w:rsid w:val="00717A26"/>
    <w:rsid w:val="007332FA"/>
    <w:rsid w:val="00734922"/>
    <w:rsid w:val="00750FE2"/>
    <w:rsid w:val="00751E6E"/>
    <w:rsid w:val="00782006"/>
    <w:rsid w:val="007B0722"/>
    <w:rsid w:val="007B211A"/>
    <w:rsid w:val="007C034D"/>
    <w:rsid w:val="007C5113"/>
    <w:rsid w:val="007D49E9"/>
    <w:rsid w:val="007D7AC2"/>
    <w:rsid w:val="007E2E3C"/>
    <w:rsid w:val="007F526B"/>
    <w:rsid w:val="00804ED7"/>
    <w:rsid w:val="00831ACC"/>
    <w:rsid w:val="008549DD"/>
    <w:rsid w:val="0086028E"/>
    <w:rsid w:val="00861CE6"/>
    <w:rsid w:val="0086210F"/>
    <w:rsid w:val="00864C40"/>
    <w:rsid w:val="008869F6"/>
    <w:rsid w:val="00896F17"/>
    <w:rsid w:val="008A7550"/>
    <w:rsid w:val="008B2D58"/>
    <w:rsid w:val="008B54F1"/>
    <w:rsid w:val="008D150A"/>
    <w:rsid w:val="008F3DA3"/>
    <w:rsid w:val="008F6570"/>
    <w:rsid w:val="009057A2"/>
    <w:rsid w:val="00913023"/>
    <w:rsid w:val="00913E61"/>
    <w:rsid w:val="00920C5A"/>
    <w:rsid w:val="00927B79"/>
    <w:rsid w:val="0093092B"/>
    <w:rsid w:val="00965DA3"/>
    <w:rsid w:val="00972B18"/>
    <w:rsid w:val="00976952"/>
    <w:rsid w:val="00977B3D"/>
    <w:rsid w:val="00980D11"/>
    <w:rsid w:val="00982B22"/>
    <w:rsid w:val="00985A0B"/>
    <w:rsid w:val="009864A4"/>
    <w:rsid w:val="009A70A1"/>
    <w:rsid w:val="009B2A92"/>
    <w:rsid w:val="009B2ADE"/>
    <w:rsid w:val="009B2B50"/>
    <w:rsid w:val="009D49BE"/>
    <w:rsid w:val="009E356C"/>
    <w:rsid w:val="009F3961"/>
    <w:rsid w:val="00A00EF6"/>
    <w:rsid w:val="00A24625"/>
    <w:rsid w:val="00A267F4"/>
    <w:rsid w:val="00A323CC"/>
    <w:rsid w:val="00A34D1A"/>
    <w:rsid w:val="00A35883"/>
    <w:rsid w:val="00A563D8"/>
    <w:rsid w:val="00A66854"/>
    <w:rsid w:val="00A71198"/>
    <w:rsid w:val="00A80FED"/>
    <w:rsid w:val="00A81581"/>
    <w:rsid w:val="00A96A29"/>
    <w:rsid w:val="00AC0A8B"/>
    <w:rsid w:val="00AC32E0"/>
    <w:rsid w:val="00AC66B0"/>
    <w:rsid w:val="00AF0531"/>
    <w:rsid w:val="00AF3663"/>
    <w:rsid w:val="00B05661"/>
    <w:rsid w:val="00B108D9"/>
    <w:rsid w:val="00B15210"/>
    <w:rsid w:val="00B21F8C"/>
    <w:rsid w:val="00B2331F"/>
    <w:rsid w:val="00B43788"/>
    <w:rsid w:val="00B51E8A"/>
    <w:rsid w:val="00B60694"/>
    <w:rsid w:val="00B65E3B"/>
    <w:rsid w:val="00B66868"/>
    <w:rsid w:val="00B77336"/>
    <w:rsid w:val="00B8199F"/>
    <w:rsid w:val="00B874A0"/>
    <w:rsid w:val="00B93DCF"/>
    <w:rsid w:val="00BC7A7C"/>
    <w:rsid w:val="00BD5786"/>
    <w:rsid w:val="00BD7430"/>
    <w:rsid w:val="00BE1EEB"/>
    <w:rsid w:val="00BE4405"/>
    <w:rsid w:val="00BF3202"/>
    <w:rsid w:val="00BF67A2"/>
    <w:rsid w:val="00C067F6"/>
    <w:rsid w:val="00C179C8"/>
    <w:rsid w:val="00C248F3"/>
    <w:rsid w:val="00C320E8"/>
    <w:rsid w:val="00C34541"/>
    <w:rsid w:val="00C371FE"/>
    <w:rsid w:val="00C37C65"/>
    <w:rsid w:val="00C6086E"/>
    <w:rsid w:val="00C613ED"/>
    <w:rsid w:val="00C76080"/>
    <w:rsid w:val="00C76343"/>
    <w:rsid w:val="00C827EF"/>
    <w:rsid w:val="00C83ADC"/>
    <w:rsid w:val="00C83DF7"/>
    <w:rsid w:val="00C8436C"/>
    <w:rsid w:val="00C86EB4"/>
    <w:rsid w:val="00C90154"/>
    <w:rsid w:val="00CA71D4"/>
    <w:rsid w:val="00CB4B11"/>
    <w:rsid w:val="00CC5BF4"/>
    <w:rsid w:val="00CF3BF1"/>
    <w:rsid w:val="00CF4E5A"/>
    <w:rsid w:val="00CF7F99"/>
    <w:rsid w:val="00D04C4E"/>
    <w:rsid w:val="00D061D7"/>
    <w:rsid w:val="00D268F1"/>
    <w:rsid w:val="00D2748D"/>
    <w:rsid w:val="00D30BD2"/>
    <w:rsid w:val="00D56198"/>
    <w:rsid w:val="00D5717F"/>
    <w:rsid w:val="00D60B0C"/>
    <w:rsid w:val="00D620A6"/>
    <w:rsid w:val="00D66626"/>
    <w:rsid w:val="00D75627"/>
    <w:rsid w:val="00D77E2A"/>
    <w:rsid w:val="00D9028A"/>
    <w:rsid w:val="00D909EB"/>
    <w:rsid w:val="00DA1322"/>
    <w:rsid w:val="00DA4F21"/>
    <w:rsid w:val="00DA70F4"/>
    <w:rsid w:val="00DC28CC"/>
    <w:rsid w:val="00DD531D"/>
    <w:rsid w:val="00DE01AD"/>
    <w:rsid w:val="00DE2485"/>
    <w:rsid w:val="00DF0165"/>
    <w:rsid w:val="00DF3BDA"/>
    <w:rsid w:val="00E046F5"/>
    <w:rsid w:val="00E12F08"/>
    <w:rsid w:val="00E2429A"/>
    <w:rsid w:val="00E252D9"/>
    <w:rsid w:val="00E32B5E"/>
    <w:rsid w:val="00E3551D"/>
    <w:rsid w:val="00E42A3E"/>
    <w:rsid w:val="00E51712"/>
    <w:rsid w:val="00E65D71"/>
    <w:rsid w:val="00E661D7"/>
    <w:rsid w:val="00E710EB"/>
    <w:rsid w:val="00E96AE4"/>
    <w:rsid w:val="00EB323E"/>
    <w:rsid w:val="00EB6C03"/>
    <w:rsid w:val="00EC0760"/>
    <w:rsid w:val="00ED4F7E"/>
    <w:rsid w:val="00EE08FA"/>
    <w:rsid w:val="00EF1F4F"/>
    <w:rsid w:val="00EF62B3"/>
    <w:rsid w:val="00F00B75"/>
    <w:rsid w:val="00F012E8"/>
    <w:rsid w:val="00F15A09"/>
    <w:rsid w:val="00F16FB1"/>
    <w:rsid w:val="00F17D77"/>
    <w:rsid w:val="00F24513"/>
    <w:rsid w:val="00F3085D"/>
    <w:rsid w:val="00F57874"/>
    <w:rsid w:val="00F723B7"/>
    <w:rsid w:val="00F91735"/>
    <w:rsid w:val="00FB42E6"/>
    <w:rsid w:val="00FC73EA"/>
    <w:rsid w:val="00FD1660"/>
    <w:rsid w:val="00FD50B1"/>
    <w:rsid w:val="00FE3330"/>
    <w:rsid w:val="00FF047E"/>
    <w:rsid w:val="00FF0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28B62"/>
  <w15:chartTrackingRefBased/>
  <w15:docId w15:val="{24C2E654-854D-44D8-935F-FB3678E9A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8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1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8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01A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E4405"/>
    <w:pPr>
      <w:ind w:left="720"/>
      <w:contextualSpacing/>
    </w:pPr>
  </w:style>
  <w:style w:type="table" w:styleId="TableGrid">
    <w:name w:val="Table Grid"/>
    <w:basedOn w:val="TableNormal"/>
    <w:uiPriority w:val="39"/>
    <w:rsid w:val="00451E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022DA"/>
    <w:rPr>
      <w:i/>
      <w:iCs/>
    </w:rPr>
  </w:style>
  <w:style w:type="paragraph" w:styleId="NormalWeb">
    <w:name w:val="Normal (Web)"/>
    <w:basedOn w:val="Normal"/>
    <w:uiPriority w:val="99"/>
    <w:semiHidden/>
    <w:unhideWhenUsed/>
    <w:rsid w:val="005F42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108D9"/>
    <w:pPr>
      <w:outlineLvl w:val="9"/>
    </w:pPr>
    <w:rPr>
      <w:lang w:val="en-US"/>
    </w:rPr>
  </w:style>
  <w:style w:type="paragraph" w:styleId="TOC1">
    <w:name w:val="toc 1"/>
    <w:basedOn w:val="Normal"/>
    <w:next w:val="Normal"/>
    <w:autoRedefine/>
    <w:uiPriority w:val="39"/>
    <w:unhideWhenUsed/>
    <w:rsid w:val="00B108D9"/>
    <w:pPr>
      <w:spacing w:after="100"/>
    </w:pPr>
  </w:style>
  <w:style w:type="paragraph" w:styleId="TOC2">
    <w:name w:val="toc 2"/>
    <w:basedOn w:val="Normal"/>
    <w:next w:val="Normal"/>
    <w:autoRedefine/>
    <w:uiPriority w:val="39"/>
    <w:unhideWhenUsed/>
    <w:rsid w:val="00B108D9"/>
    <w:pPr>
      <w:spacing w:after="100"/>
      <w:ind w:left="220"/>
    </w:pPr>
  </w:style>
  <w:style w:type="character" w:styleId="Hyperlink">
    <w:name w:val="Hyperlink"/>
    <w:basedOn w:val="DefaultParagraphFont"/>
    <w:uiPriority w:val="99"/>
    <w:unhideWhenUsed/>
    <w:rsid w:val="00B108D9"/>
    <w:rPr>
      <w:color w:val="0563C1" w:themeColor="hyperlink"/>
      <w:u w:val="single"/>
    </w:rPr>
  </w:style>
  <w:style w:type="character" w:customStyle="1" w:styleId="ref-lnk">
    <w:name w:val="ref-lnk"/>
    <w:basedOn w:val="DefaultParagraphFont"/>
    <w:rsid w:val="006A5183"/>
  </w:style>
  <w:style w:type="character" w:customStyle="1" w:styleId="hlfld-contribauthor">
    <w:name w:val="hlfld-contribauthor"/>
    <w:basedOn w:val="DefaultParagraphFont"/>
    <w:rsid w:val="00B2331F"/>
  </w:style>
  <w:style w:type="character" w:customStyle="1" w:styleId="nlmgiven-names">
    <w:name w:val="nlm_given-names"/>
    <w:basedOn w:val="DefaultParagraphFont"/>
    <w:rsid w:val="00B2331F"/>
  </w:style>
  <w:style w:type="character" w:customStyle="1" w:styleId="nlmyear">
    <w:name w:val="nlm_year"/>
    <w:basedOn w:val="DefaultParagraphFont"/>
    <w:rsid w:val="00B2331F"/>
  </w:style>
  <w:style w:type="character" w:customStyle="1" w:styleId="nlmarticle-title">
    <w:name w:val="nlm_article-title"/>
    <w:basedOn w:val="DefaultParagraphFont"/>
    <w:rsid w:val="00B2331F"/>
  </w:style>
  <w:style w:type="character" w:customStyle="1" w:styleId="nlmpublisher-name">
    <w:name w:val="nlm_publisher-name"/>
    <w:basedOn w:val="DefaultParagraphFont"/>
    <w:rsid w:val="00B2331F"/>
  </w:style>
  <w:style w:type="character" w:customStyle="1" w:styleId="reflink-block">
    <w:name w:val="reflink-block"/>
    <w:basedOn w:val="DefaultParagraphFont"/>
    <w:rsid w:val="00B23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37667">
      <w:bodyDiv w:val="1"/>
      <w:marLeft w:val="0"/>
      <w:marRight w:val="0"/>
      <w:marTop w:val="0"/>
      <w:marBottom w:val="0"/>
      <w:divBdr>
        <w:top w:val="none" w:sz="0" w:space="0" w:color="auto"/>
        <w:left w:val="none" w:sz="0" w:space="0" w:color="auto"/>
        <w:bottom w:val="none" w:sz="0" w:space="0" w:color="auto"/>
        <w:right w:val="none" w:sz="0" w:space="0" w:color="auto"/>
      </w:divBdr>
    </w:div>
    <w:div w:id="40177777">
      <w:bodyDiv w:val="1"/>
      <w:marLeft w:val="0"/>
      <w:marRight w:val="0"/>
      <w:marTop w:val="0"/>
      <w:marBottom w:val="0"/>
      <w:divBdr>
        <w:top w:val="none" w:sz="0" w:space="0" w:color="auto"/>
        <w:left w:val="none" w:sz="0" w:space="0" w:color="auto"/>
        <w:bottom w:val="none" w:sz="0" w:space="0" w:color="auto"/>
        <w:right w:val="none" w:sz="0" w:space="0" w:color="auto"/>
      </w:divBdr>
    </w:div>
    <w:div w:id="230845248">
      <w:bodyDiv w:val="1"/>
      <w:marLeft w:val="0"/>
      <w:marRight w:val="0"/>
      <w:marTop w:val="0"/>
      <w:marBottom w:val="0"/>
      <w:divBdr>
        <w:top w:val="none" w:sz="0" w:space="0" w:color="auto"/>
        <w:left w:val="none" w:sz="0" w:space="0" w:color="auto"/>
        <w:bottom w:val="none" w:sz="0" w:space="0" w:color="auto"/>
        <w:right w:val="none" w:sz="0" w:space="0" w:color="auto"/>
      </w:divBdr>
    </w:div>
    <w:div w:id="864563537">
      <w:bodyDiv w:val="1"/>
      <w:marLeft w:val="0"/>
      <w:marRight w:val="0"/>
      <w:marTop w:val="0"/>
      <w:marBottom w:val="0"/>
      <w:divBdr>
        <w:top w:val="none" w:sz="0" w:space="0" w:color="auto"/>
        <w:left w:val="none" w:sz="0" w:space="0" w:color="auto"/>
        <w:bottom w:val="none" w:sz="0" w:space="0" w:color="auto"/>
        <w:right w:val="none" w:sz="0" w:space="0" w:color="auto"/>
      </w:divBdr>
    </w:div>
    <w:div w:id="957763726">
      <w:bodyDiv w:val="1"/>
      <w:marLeft w:val="0"/>
      <w:marRight w:val="0"/>
      <w:marTop w:val="0"/>
      <w:marBottom w:val="0"/>
      <w:divBdr>
        <w:top w:val="none" w:sz="0" w:space="0" w:color="auto"/>
        <w:left w:val="none" w:sz="0" w:space="0" w:color="auto"/>
        <w:bottom w:val="none" w:sz="0" w:space="0" w:color="auto"/>
        <w:right w:val="none" w:sz="0" w:space="0" w:color="auto"/>
      </w:divBdr>
    </w:div>
    <w:div w:id="1201476214">
      <w:bodyDiv w:val="1"/>
      <w:marLeft w:val="0"/>
      <w:marRight w:val="0"/>
      <w:marTop w:val="0"/>
      <w:marBottom w:val="0"/>
      <w:divBdr>
        <w:top w:val="none" w:sz="0" w:space="0" w:color="auto"/>
        <w:left w:val="none" w:sz="0" w:space="0" w:color="auto"/>
        <w:bottom w:val="none" w:sz="0" w:space="0" w:color="auto"/>
        <w:right w:val="none" w:sz="0" w:space="0" w:color="auto"/>
      </w:divBdr>
    </w:div>
    <w:div w:id="1492678725">
      <w:bodyDiv w:val="1"/>
      <w:marLeft w:val="0"/>
      <w:marRight w:val="0"/>
      <w:marTop w:val="0"/>
      <w:marBottom w:val="0"/>
      <w:divBdr>
        <w:top w:val="none" w:sz="0" w:space="0" w:color="auto"/>
        <w:left w:val="none" w:sz="0" w:space="0" w:color="auto"/>
        <w:bottom w:val="none" w:sz="0" w:space="0" w:color="auto"/>
        <w:right w:val="none" w:sz="0" w:space="0" w:color="auto"/>
      </w:divBdr>
    </w:div>
    <w:div w:id="1586499548">
      <w:bodyDiv w:val="1"/>
      <w:marLeft w:val="0"/>
      <w:marRight w:val="0"/>
      <w:marTop w:val="0"/>
      <w:marBottom w:val="0"/>
      <w:divBdr>
        <w:top w:val="none" w:sz="0" w:space="0" w:color="auto"/>
        <w:left w:val="none" w:sz="0" w:space="0" w:color="auto"/>
        <w:bottom w:val="none" w:sz="0" w:space="0" w:color="auto"/>
        <w:right w:val="none" w:sz="0" w:space="0" w:color="auto"/>
      </w:divBdr>
    </w:div>
    <w:div w:id="1690794574">
      <w:bodyDiv w:val="1"/>
      <w:marLeft w:val="0"/>
      <w:marRight w:val="0"/>
      <w:marTop w:val="0"/>
      <w:marBottom w:val="0"/>
      <w:divBdr>
        <w:top w:val="none" w:sz="0" w:space="0" w:color="auto"/>
        <w:left w:val="none" w:sz="0" w:space="0" w:color="auto"/>
        <w:bottom w:val="none" w:sz="0" w:space="0" w:color="auto"/>
        <w:right w:val="none" w:sz="0" w:space="0" w:color="auto"/>
      </w:divBdr>
    </w:div>
    <w:div w:id="178418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B34C8-DAD4-46C5-B9AA-1E11C8982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3282</TotalTime>
  <Pages>12</Pages>
  <Words>4534</Words>
  <Characters>25844</Characters>
  <Application>Microsoft Office Word</Application>
  <DocSecurity>0</DocSecurity>
  <Lines>215</Lines>
  <Paragraphs>60</Paragraphs>
  <ScaleCrop>false</ScaleCrop>
  <Company/>
  <LinksUpToDate>false</LinksUpToDate>
  <CharactersWithSpaces>30318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Vladuca</dc:creator>
  <cp:keywords/>
  <dc:description/>
  <cp:lastModifiedBy>Alina Vladuca</cp:lastModifiedBy>
  <cp:revision>307</cp:revision>
  <dcterms:created xsi:type="dcterms:W3CDTF">2020-10-21T19:28:00Z</dcterms:created>
  <dcterms:modified xsi:type="dcterms:W3CDTF">2020-12-21T12:52:00Z</dcterms:modified>
</cp:coreProperties>
</file>