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5ACC5D" w14:textId="51D647FC" w:rsidR="00A17469" w:rsidRPr="009D02B0" w:rsidRDefault="009D02B0" w:rsidP="009D02B0">
      <w:pPr>
        <w:jc w:val="center"/>
        <w:rPr>
          <w:rFonts w:asciiTheme="minorHAnsi" w:hAnsiTheme="minorHAnsi" w:cstheme="minorHAnsi"/>
          <w:sz w:val="52"/>
          <w:szCs w:val="52"/>
        </w:rPr>
      </w:pPr>
      <w:r w:rsidRPr="009D02B0">
        <w:rPr>
          <w:rFonts w:asciiTheme="minorHAnsi" w:hAnsiTheme="minorHAnsi" w:cstheme="minorHAnsi"/>
          <w:sz w:val="52"/>
          <w:szCs w:val="52"/>
        </w:rPr>
        <w:t>Assignment</w:t>
      </w:r>
    </w:p>
    <w:p w14:paraId="0C167DAC" w14:textId="7C073E6E" w:rsidR="00A17469" w:rsidRDefault="00A17469" w:rsidP="00E80BED">
      <w:pPr>
        <w:ind w:left="720"/>
        <w:jc w:val="both"/>
        <w:rPr>
          <w:rFonts w:asciiTheme="minorHAnsi" w:hAnsiTheme="minorHAnsi" w:cstheme="minorHAnsi"/>
          <w:sz w:val="28"/>
          <w:szCs w:val="28"/>
        </w:rPr>
      </w:pPr>
    </w:p>
    <w:p w14:paraId="19AB10C0" w14:textId="07ADAF70" w:rsidR="009D02B0" w:rsidRPr="009D02B0" w:rsidRDefault="009D02B0" w:rsidP="009D02B0">
      <w:r w:rsidRPr="009D02B0">
        <w:fldChar w:fldCharType="begin"/>
      </w:r>
      <w:r w:rsidRPr="009D02B0">
        <w:instrText xml:space="preserve"> INCLUDEPICTURE "/var/folders/65/lvjw7mgs3lnd1j0slhdyr05w0000gn/T/com.microsoft.Word/WebArchiveCopyPasteTempFiles/AdobeStock_103590686-2000x1334.jpeg" \* MERGEFORMATINET </w:instrText>
      </w:r>
      <w:r w:rsidRPr="009D02B0">
        <w:fldChar w:fldCharType="separate"/>
      </w:r>
      <w:r w:rsidRPr="009D02B0">
        <w:fldChar w:fldCharType="end"/>
      </w:r>
    </w:p>
    <w:p w14:paraId="0A465B34" w14:textId="14B4A8C9" w:rsidR="00A17469" w:rsidRDefault="009D02B0" w:rsidP="00E80BED">
      <w:pPr>
        <w:ind w:left="720"/>
        <w:jc w:val="both"/>
        <w:rPr>
          <w:rFonts w:asciiTheme="minorHAnsi" w:hAnsiTheme="minorHAnsi" w:cstheme="minorHAnsi"/>
          <w:sz w:val="28"/>
          <w:szCs w:val="28"/>
        </w:rPr>
      </w:pPr>
      <w:r w:rsidRPr="009D02B0">
        <w:rPr>
          <w:noProof/>
        </w:rPr>
        <w:drawing>
          <wp:anchor distT="0" distB="0" distL="114300" distR="114300" simplePos="0" relativeHeight="251660288" behindDoc="0" locked="0" layoutInCell="1" allowOverlap="1" wp14:anchorId="5A30B560" wp14:editId="146B966B">
            <wp:simplePos x="0" y="0"/>
            <wp:positionH relativeFrom="column">
              <wp:posOffset>0</wp:posOffset>
            </wp:positionH>
            <wp:positionV relativeFrom="paragraph">
              <wp:posOffset>211406</wp:posOffset>
            </wp:positionV>
            <wp:extent cx="5727700" cy="3819525"/>
            <wp:effectExtent l="0" t="0" r="0" b="3175"/>
            <wp:wrapSquare wrapText="bothSides"/>
            <wp:docPr id="4" name="Picture 4" descr="Digital Surveying — WBD Group | BIM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Surveying — WBD Group | BIM Managemen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7700" cy="3819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846019" w14:textId="554D61FA" w:rsidR="00A17469" w:rsidRDefault="00A17469" w:rsidP="00E80BED">
      <w:pPr>
        <w:ind w:left="720"/>
        <w:jc w:val="both"/>
        <w:rPr>
          <w:rFonts w:asciiTheme="minorHAnsi" w:hAnsiTheme="minorHAnsi" w:cstheme="minorHAnsi"/>
          <w:sz w:val="28"/>
          <w:szCs w:val="28"/>
        </w:rPr>
      </w:pPr>
    </w:p>
    <w:p w14:paraId="443FB1BC" w14:textId="77777777" w:rsidR="00A17469" w:rsidRDefault="00A17469" w:rsidP="00E80BED">
      <w:pPr>
        <w:ind w:left="720"/>
        <w:jc w:val="both"/>
        <w:rPr>
          <w:rFonts w:asciiTheme="minorHAnsi" w:hAnsiTheme="minorHAnsi" w:cstheme="minorHAnsi"/>
          <w:sz w:val="28"/>
          <w:szCs w:val="28"/>
        </w:rPr>
      </w:pPr>
    </w:p>
    <w:p w14:paraId="3CE7DC3B" w14:textId="77777777" w:rsidR="00A17469" w:rsidRDefault="00A17469" w:rsidP="00E80BED">
      <w:pPr>
        <w:ind w:left="720"/>
        <w:jc w:val="both"/>
        <w:rPr>
          <w:rFonts w:asciiTheme="minorHAnsi" w:hAnsiTheme="minorHAnsi" w:cstheme="minorHAnsi"/>
          <w:sz w:val="28"/>
          <w:szCs w:val="28"/>
        </w:rPr>
      </w:pPr>
    </w:p>
    <w:p w14:paraId="4A6EFDDD" w14:textId="77777777" w:rsidR="00A17469" w:rsidRDefault="00A17469" w:rsidP="00E80BED">
      <w:pPr>
        <w:ind w:left="720"/>
        <w:jc w:val="both"/>
        <w:rPr>
          <w:rFonts w:asciiTheme="minorHAnsi" w:hAnsiTheme="minorHAnsi" w:cstheme="minorHAnsi"/>
          <w:sz w:val="28"/>
          <w:szCs w:val="28"/>
        </w:rPr>
      </w:pPr>
    </w:p>
    <w:p w14:paraId="24947161" w14:textId="77777777" w:rsidR="009D02B0" w:rsidRPr="009D02B0" w:rsidRDefault="009D02B0" w:rsidP="009D02B0">
      <w:pPr>
        <w:jc w:val="center"/>
        <w:rPr>
          <w:rFonts w:asciiTheme="minorHAnsi" w:hAnsiTheme="minorHAnsi" w:cstheme="minorHAnsi"/>
          <w:sz w:val="40"/>
          <w:szCs w:val="40"/>
        </w:rPr>
      </w:pPr>
      <w:r w:rsidRPr="009D02B0">
        <w:rPr>
          <w:rFonts w:asciiTheme="minorHAnsi" w:hAnsiTheme="minorHAnsi" w:cstheme="minorHAnsi"/>
          <w:sz w:val="40"/>
          <w:szCs w:val="40"/>
        </w:rPr>
        <w:t>Digital Surveying</w:t>
      </w:r>
    </w:p>
    <w:p w14:paraId="748D82C2" w14:textId="77777777" w:rsidR="00A17469" w:rsidRDefault="00A17469" w:rsidP="00E80BED">
      <w:pPr>
        <w:ind w:left="720"/>
        <w:jc w:val="both"/>
        <w:rPr>
          <w:rFonts w:asciiTheme="minorHAnsi" w:hAnsiTheme="minorHAnsi" w:cstheme="minorHAnsi"/>
          <w:sz w:val="28"/>
          <w:szCs w:val="28"/>
        </w:rPr>
      </w:pPr>
    </w:p>
    <w:p w14:paraId="2EF4A634" w14:textId="77777777" w:rsidR="00A17469" w:rsidRDefault="00A17469" w:rsidP="00E80BED">
      <w:pPr>
        <w:ind w:left="720"/>
        <w:jc w:val="both"/>
        <w:rPr>
          <w:rFonts w:asciiTheme="minorHAnsi" w:hAnsiTheme="minorHAnsi" w:cstheme="minorHAnsi"/>
          <w:sz w:val="28"/>
          <w:szCs w:val="28"/>
        </w:rPr>
      </w:pPr>
    </w:p>
    <w:p w14:paraId="239AA325" w14:textId="77777777" w:rsidR="009D02B0" w:rsidRDefault="009D02B0" w:rsidP="009D02B0">
      <w:pPr>
        <w:rPr>
          <w:rFonts w:asciiTheme="minorHAnsi" w:hAnsiTheme="minorHAnsi" w:cstheme="minorHAnsi"/>
          <w:sz w:val="28"/>
          <w:szCs w:val="28"/>
        </w:rPr>
      </w:pPr>
    </w:p>
    <w:p w14:paraId="58D1C386" w14:textId="745CB50D" w:rsidR="009D02B0" w:rsidRPr="00FB54A1" w:rsidRDefault="009D02B0" w:rsidP="009D02B0">
      <w:pPr>
        <w:jc w:val="center"/>
        <w:rPr>
          <w:rFonts w:asciiTheme="minorHAnsi" w:hAnsiTheme="minorHAnsi" w:cstheme="minorHAnsi"/>
          <w:color w:val="000000" w:themeColor="text1"/>
        </w:rPr>
      </w:pPr>
      <w:r w:rsidRPr="00FB54A1">
        <w:rPr>
          <w:rFonts w:asciiTheme="minorHAnsi" w:hAnsiTheme="minorHAnsi" w:cstheme="minorHAnsi"/>
          <w:color w:val="000000" w:themeColor="text1"/>
        </w:rPr>
        <w:t>NAME: Thomas Stuart Poole</w:t>
      </w:r>
    </w:p>
    <w:p w14:paraId="0246CCF1" w14:textId="727942A0" w:rsidR="009D02B0" w:rsidRPr="00FB54A1" w:rsidRDefault="009D02B0" w:rsidP="009D02B0">
      <w:pPr>
        <w:jc w:val="center"/>
        <w:rPr>
          <w:rFonts w:asciiTheme="minorHAnsi" w:hAnsiTheme="minorHAnsi" w:cstheme="minorHAnsi"/>
        </w:rPr>
      </w:pPr>
      <w:r w:rsidRPr="00FB54A1">
        <w:rPr>
          <w:rFonts w:asciiTheme="minorHAnsi" w:hAnsiTheme="minorHAnsi" w:cstheme="minorHAnsi"/>
          <w:color w:val="000000" w:themeColor="text1"/>
        </w:rPr>
        <w:t>LECTURE</w:t>
      </w:r>
      <w:r>
        <w:rPr>
          <w:rFonts w:asciiTheme="minorHAnsi" w:hAnsiTheme="minorHAnsi" w:cstheme="minorHAnsi"/>
          <w:color w:val="000000" w:themeColor="text1"/>
        </w:rPr>
        <w:t>R</w:t>
      </w:r>
      <w:r w:rsidRPr="00FB54A1">
        <w:rPr>
          <w:rFonts w:asciiTheme="minorHAnsi" w:hAnsiTheme="minorHAnsi" w:cstheme="minorHAnsi"/>
          <w:color w:val="000000" w:themeColor="text1"/>
        </w:rPr>
        <w:t xml:space="preserve">: </w:t>
      </w:r>
      <w:r w:rsidRPr="009D02B0">
        <w:rPr>
          <w:rFonts w:asciiTheme="minorHAnsi" w:hAnsiTheme="minorHAnsi" w:cstheme="minorHAnsi"/>
          <w:bCs/>
        </w:rPr>
        <w:t xml:space="preserve">Dr </w:t>
      </w:r>
      <w:proofErr w:type="spellStart"/>
      <w:r w:rsidRPr="009D02B0">
        <w:rPr>
          <w:rFonts w:asciiTheme="minorHAnsi" w:hAnsiTheme="minorHAnsi" w:cstheme="minorHAnsi"/>
          <w:bCs/>
        </w:rPr>
        <w:t>Jamiu</w:t>
      </w:r>
      <w:proofErr w:type="spellEnd"/>
      <w:r w:rsidRPr="009D02B0">
        <w:rPr>
          <w:rFonts w:asciiTheme="minorHAnsi" w:hAnsiTheme="minorHAnsi" w:cstheme="minorHAnsi"/>
          <w:bCs/>
        </w:rPr>
        <w:t xml:space="preserve"> A. Dauda</w:t>
      </w:r>
    </w:p>
    <w:p w14:paraId="7130E42F" w14:textId="7CFBBBAF" w:rsidR="009D02B0" w:rsidRDefault="009D02B0" w:rsidP="009D02B0">
      <w:pPr>
        <w:jc w:val="center"/>
      </w:pPr>
      <w:r>
        <w:rPr>
          <w:rFonts w:asciiTheme="minorHAnsi" w:hAnsiTheme="minorHAnsi" w:cstheme="minorHAnsi"/>
          <w:color w:val="000000" w:themeColor="text1"/>
        </w:rPr>
        <w:t>MODULE CODE:</w:t>
      </w:r>
      <w:r w:rsidRPr="00FB54A1">
        <w:rPr>
          <w:rFonts w:asciiTheme="minorHAnsi" w:hAnsiTheme="minorHAnsi" w:cstheme="minorHAnsi"/>
          <w:sz w:val="22"/>
          <w:szCs w:val="22"/>
          <w:shd w:val="clear" w:color="auto" w:fill="FAF9F8"/>
        </w:rPr>
        <w:t xml:space="preserve"> </w:t>
      </w:r>
      <w:r w:rsidRPr="00FB54A1">
        <w:rPr>
          <w:rFonts w:asciiTheme="minorHAnsi" w:hAnsiTheme="minorHAnsi" w:cstheme="minorHAnsi"/>
          <w:shd w:val="clear" w:color="auto" w:fill="FAF9F8"/>
        </w:rPr>
        <w:t>ACB</w:t>
      </w:r>
      <w:r>
        <w:rPr>
          <w:rFonts w:asciiTheme="minorHAnsi" w:hAnsiTheme="minorHAnsi" w:cstheme="minorHAnsi"/>
          <w:shd w:val="clear" w:color="auto" w:fill="FAF9F8"/>
        </w:rPr>
        <w:t>A4002</w:t>
      </w:r>
    </w:p>
    <w:p w14:paraId="69DB40BE" w14:textId="77777777" w:rsidR="00A17469" w:rsidRDefault="00A17469" w:rsidP="00E80BED">
      <w:pPr>
        <w:ind w:left="720"/>
        <w:jc w:val="both"/>
        <w:rPr>
          <w:rFonts w:asciiTheme="minorHAnsi" w:hAnsiTheme="minorHAnsi" w:cstheme="minorHAnsi"/>
          <w:sz w:val="28"/>
          <w:szCs w:val="28"/>
        </w:rPr>
      </w:pPr>
    </w:p>
    <w:p w14:paraId="5A45B17A" w14:textId="77777777" w:rsidR="00A17469" w:rsidRDefault="00A17469" w:rsidP="00E80BED">
      <w:pPr>
        <w:ind w:left="720"/>
        <w:jc w:val="both"/>
        <w:rPr>
          <w:rFonts w:asciiTheme="minorHAnsi" w:hAnsiTheme="minorHAnsi" w:cstheme="minorHAnsi"/>
          <w:sz w:val="28"/>
          <w:szCs w:val="28"/>
        </w:rPr>
      </w:pPr>
    </w:p>
    <w:p w14:paraId="79ECD161" w14:textId="77777777" w:rsidR="00A17469" w:rsidRDefault="00A17469" w:rsidP="00E80BED">
      <w:pPr>
        <w:ind w:left="720"/>
        <w:jc w:val="both"/>
        <w:rPr>
          <w:rFonts w:asciiTheme="minorHAnsi" w:hAnsiTheme="minorHAnsi" w:cstheme="minorHAnsi"/>
          <w:sz w:val="28"/>
          <w:szCs w:val="28"/>
        </w:rPr>
      </w:pPr>
    </w:p>
    <w:p w14:paraId="0A1F0552" w14:textId="77777777" w:rsidR="00A17469" w:rsidRDefault="00A17469" w:rsidP="00E80BED">
      <w:pPr>
        <w:ind w:left="720"/>
        <w:jc w:val="both"/>
        <w:rPr>
          <w:rFonts w:asciiTheme="minorHAnsi" w:hAnsiTheme="minorHAnsi" w:cstheme="minorHAnsi"/>
          <w:sz w:val="28"/>
          <w:szCs w:val="28"/>
        </w:rPr>
      </w:pPr>
    </w:p>
    <w:p w14:paraId="783CA63B" w14:textId="77777777" w:rsidR="00A17469" w:rsidRDefault="00A17469" w:rsidP="009D02B0">
      <w:pPr>
        <w:jc w:val="both"/>
        <w:rPr>
          <w:rFonts w:asciiTheme="minorHAnsi" w:hAnsiTheme="minorHAnsi" w:cstheme="minorHAnsi"/>
          <w:sz w:val="28"/>
          <w:szCs w:val="28"/>
        </w:rPr>
      </w:pPr>
    </w:p>
    <w:p w14:paraId="1DF5CE12" w14:textId="77777777" w:rsidR="00A17469" w:rsidRDefault="00A17469" w:rsidP="00A17469">
      <w:pPr>
        <w:rPr>
          <w:rFonts w:asciiTheme="minorHAnsi" w:hAnsiTheme="minorHAnsi" w:cstheme="minorHAnsi"/>
          <w:color w:val="000000" w:themeColor="text1"/>
        </w:rPr>
      </w:pPr>
    </w:p>
    <w:p w14:paraId="79EF5A35" w14:textId="77777777" w:rsidR="00A17469" w:rsidRPr="00136BF4" w:rsidRDefault="00A17469" w:rsidP="00A17469">
      <w:pPr>
        <w:rPr>
          <w:rFonts w:asciiTheme="minorHAnsi" w:hAnsiTheme="minorHAnsi" w:cstheme="minorHAnsi"/>
          <w:color w:val="000000" w:themeColor="text1"/>
        </w:rPr>
      </w:pPr>
      <w:r w:rsidRPr="00136BF4">
        <w:rPr>
          <w:rFonts w:asciiTheme="minorHAnsi" w:hAnsiTheme="minorHAnsi" w:cstheme="minorHAnsi"/>
          <w:color w:val="000000" w:themeColor="text1"/>
        </w:rPr>
        <w:lastRenderedPageBreak/>
        <w:t>Contents Page</w:t>
      </w:r>
    </w:p>
    <w:p w14:paraId="6E64A301" w14:textId="77777777" w:rsidR="00A17469" w:rsidRPr="00136BF4" w:rsidRDefault="00A17469" w:rsidP="00A17469">
      <w:pPr>
        <w:rPr>
          <w:rFonts w:asciiTheme="minorHAnsi" w:hAnsiTheme="minorHAnsi" w:cstheme="minorHAnsi"/>
          <w:color w:val="000000" w:themeColor="text1"/>
        </w:rPr>
      </w:pPr>
    </w:p>
    <w:p w14:paraId="25CE5207" w14:textId="77777777" w:rsidR="00A17469" w:rsidRPr="00136BF4" w:rsidRDefault="00A17469" w:rsidP="00A17469">
      <w:pPr>
        <w:rPr>
          <w:rFonts w:asciiTheme="minorHAnsi" w:hAnsiTheme="minorHAnsi" w:cstheme="minorHAnsi"/>
          <w:color w:val="000000" w:themeColor="text1"/>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284"/>
        <w:gridCol w:w="1791"/>
      </w:tblGrid>
      <w:tr w:rsidR="00A17469" w:rsidRPr="00136BF4" w14:paraId="1E9ECA75" w14:textId="77777777" w:rsidTr="007B2F94">
        <w:trPr>
          <w:jc w:val="center"/>
        </w:trPr>
        <w:tc>
          <w:tcPr>
            <w:tcW w:w="6941" w:type="dxa"/>
          </w:tcPr>
          <w:p w14:paraId="772DA956" w14:textId="77777777" w:rsidR="00A17469" w:rsidRPr="00136BF4" w:rsidRDefault="00A17469" w:rsidP="007B2F94">
            <w:pPr>
              <w:spacing w:line="259" w:lineRule="auto"/>
              <w:jc w:val="both"/>
              <w:rPr>
                <w:rFonts w:asciiTheme="minorHAnsi" w:hAnsiTheme="minorHAnsi" w:cstheme="minorHAnsi"/>
                <w:sz w:val="24"/>
                <w:szCs w:val="24"/>
              </w:rPr>
            </w:pPr>
          </w:p>
        </w:tc>
        <w:tc>
          <w:tcPr>
            <w:tcW w:w="284" w:type="dxa"/>
          </w:tcPr>
          <w:p w14:paraId="2DC63D6E" w14:textId="77777777" w:rsidR="00A17469" w:rsidRPr="00136BF4" w:rsidRDefault="00A17469" w:rsidP="007B2F94">
            <w:pPr>
              <w:spacing w:line="259" w:lineRule="auto"/>
              <w:jc w:val="center"/>
              <w:rPr>
                <w:rFonts w:asciiTheme="minorHAnsi" w:hAnsiTheme="minorHAnsi" w:cstheme="minorHAnsi"/>
                <w:sz w:val="24"/>
                <w:szCs w:val="24"/>
              </w:rPr>
            </w:pPr>
          </w:p>
        </w:tc>
        <w:tc>
          <w:tcPr>
            <w:tcW w:w="1791" w:type="dxa"/>
          </w:tcPr>
          <w:p w14:paraId="292F8219" w14:textId="77777777" w:rsidR="00A17469" w:rsidRPr="00136BF4" w:rsidRDefault="00A17469" w:rsidP="007B2F94">
            <w:pPr>
              <w:spacing w:line="259" w:lineRule="auto"/>
              <w:jc w:val="center"/>
              <w:rPr>
                <w:rFonts w:asciiTheme="minorHAnsi" w:hAnsiTheme="minorHAnsi" w:cstheme="minorHAnsi"/>
                <w:sz w:val="24"/>
                <w:szCs w:val="24"/>
                <w:u w:val="single"/>
              </w:rPr>
            </w:pPr>
            <w:r w:rsidRPr="00136BF4">
              <w:rPr>
                <w:rFonts w:asciiTheme="minorHAnsi" w:hAnsiTheme="minorHAnsi" w:cstheme="minorHAnsi"/>
                <w:sz w:val="24"/>
                <w:szCs w:val="24"/>
                <w:u w:val="single"/>
              </w:rPr>
              <w:t>Page Number</w:t>
            </w:r>
          </w:p>
        </w:tc>
      </w:tr>
      <w:tr w:rsidR="00A17469" w:rsidRPr="00136BF4" w14:paraId="0D5C64C0" w14:textId="77777777" w:rsidTr="003236E5">
        <w:trPr>
          <w:trHeight w:val="94"/>
          <w:jc w:val="center"/>
        </w:trPr>
        <w:tc>
          <w:tcPr>
            <w:tcW w:w="6941" w:type="dxa"/>
          </w:tcPr>
          <w:p w14:paraId="4CC9A805" w14:textId="77777777" w:rsidR="00A17469" w:rsidRPr="00136BF4" w:rsidRDefault="00A17469" w:rsidP="007B2F94">
            <w:pPr>
              <w:spacing w:line="259" w:lineRule="auto"/>
              <w:jc w:val="center"/>
              <w:rPr>
                <w:rFonts w:asciiTheme="minorHAnsi" w:hAnsiTheme="minorHAnsi" w:cstheme="minorHAnsi"/>
                <w:sz w:val="24"/>
                <w:szCs w:val="24"/>
              </w:rPr>
            </w:pPr>
          </w:p>
        </w:tc>
        <w:tc>
          <w:tcPr>
            <w:tcW w:w="284" w:type="dxa"/>
          </w:tcPr>
          <w:p w14:paraId="6F3FA686" w14:textId="77777777" w:rsidR="00A17469" w:rsidRPr="00136BF4" w:rsidRDefault="00A17469" w:rsidP="007B2F94">
            <w:pPr>
              <w:spacing w:line="259" w:lineRule="auto"/>
              <w:jc w:val="center"/>
              <w:rPr>
                <w:rFonts w:asciiTheme="minorHAnsi" w:hAnsiTheme="minorHAnsi" w:cstheme="minorHAnsi"/>
                <w:sz w:val="24"/>
                <w:szCs w:val="24"/>
              </w:rPr>
            </w:pPr>
          </w:p>
        </w:tc>
        <w:tc>
          <w:tcPr>
            <w:tcW w:w="1791" w:type="dxa"/>
          </w:tcPr>
          <w:p w14:paraId="77E4534B" w14:textId="77777777" w:rsidR="00A17469" w:rsidRPr="00136BF4" w:rsidRDefault="00A17469" w:rsidP="007B2F94">
            <w:pPr>
              <w:spacing w:line="259" w:lineRule="auto"/>
              <w:jc w:val="center"/>
              <w:rPr>
                <w:rFonts w:asciiTheme="minorHAnsi" w:hAnsiTheme="minorHAnsi" w:cstheme="minorHAnsi"/>
                <w:sz w:val="24"/>
                <w:szCs w:val="24"/>
              </w:rPr>
            </w:pPr>
          </w:p>
        </w:tc>
      </w:tr>
      <w:tr w:rsidR="00A17469" w:rsidRPr="00136BF4" w14:paraId="37102A69" w14:textId="77777777" w:rsidTr="007B2F94">
        <w:trPr>
          <w:jc w:val="center"/>
        </w:trPr>
        <w:tc>
          <w:tcPr>
            <w:tcW w:w="6941" w:type="dxa"/>
          </w:tcPr>
          <w:p w14:paraId="2C91E102" w14:textId="77777777" w:rsidR="00A17469" w:rsidRPr="00136BF4" w:rsidRDefault="00A17469" w:rsidP="007B2F94">
            <w:pPr>
              <w:spacing w:line="259" w:lineRule="auto"/>
              <w:ind w:left="720"/>
              <w:rPr>
                <w:rFonts w:asciiTheme="minorHAnsi" w:hAnsiTheme="minorHAnsi" w:cstheme="minorHAnsi"/>
                <w:sz w:val="24"/>
                <w:szCs w:val="24"/>
                <w:u w:val="single"/>
              </w:rPr>
            </w:pPr>
            <w:r w:rsidRPr="00136BF4">
              <w:rPr>
                <w:rFonts w:asciiTheme="minorHAnsi" w:hAnsiTheme="minorHAnsi" w:cstheme="minorHAnsi"/>
                <w:sz w:val="24"/>
                <w:szCs w:val="24"/>
                <w:u w:val="single"/>
              </w:rPr>
              <w:t>Contents</w:t>
            </w:r>
          </w:p>
          <w:p w14:paraId="7371D999" w14:textId="77777777" w:rsidR="00A17469" w:rsidRPr="00136BF4" w:rsidRDefault="00A17469" w:rsidP="007B2F94">
            <w:pPr>
              <w:spacing w:line="259" w:lineRule="auto"/>
              <w:ind w:left="720"/>
              <w:rPr>
                <w:rFonts w:asciiTheme="minorHAnsi" w:hAnsiTheme="minorHAnsi" w:cstheme="minorHAnsi"/>
                <w:sz w:val="24"/>
                <w:szCs w:val="24"/>
              </w:rPr>
            </w:pPr>
          </w:p>
        </w:tc>
        <w:tc>
          <w:tcPr>
            <w:tcW w:w="284" w:type="dxa"/>
          </w:tcPr>
          <w:p w14:paraId="71B5B48C" w14:textId="77777777" w:rsidR="00A17469" w:rsidRPr="00136BF4" w:rsidRDefault="00A17469" w:rsidP="007B2F94">
            <w:pPr>
              <w:spacing w:line="259" w:lineRule="auto"/>
              <w:jc w:val="center"/>
              <w:rPr>
                <w:rFonts w:asciiTheme="minorHAnsi" w:hAnsiTheme="minorHAnsi" w:cstheme="minorHAnsi"/>
                <w:sz w:val="24"/>
                <w:szCs w:val="24"/>
              </w:rPr>
            </w:pPr>
            <w:r w:rsidRPr="00136BF4">
              <w:rPr>
                <w:rFonts w:asciiTheme="minorHAnsi" w:hAnsiTheme="minorHAnsi" w:cstheme="minorHAnsi"/>
                <w:sz w:val="24"/>
                <w:szCs w:val="24"/>
              </w:rPr>
              <w:t>:</w:t>
            </w:r>
          </w:p>
        </w:tc>
        <w:tc>
          <w:tcPr>
            <w:tcW w:w="1791" w:type="dxa"/>
          </w:tcPr>
          <w:p w14:paraId="62DC4356" w14:textId="77777777" w:rsidR="00A17469" w:rsidRPr="00136BF4" w:rsidRDefault="00A17469" w:rsidP="007B2F94">
            <w:pPr>
              <w:spacing w:line="259" w:lineRule="auto"/>
              <w:jc w:val="center"/>
              <w:rPr>
                <w:rFonts w:asciiTheme="minorHAnsi" w:hAnsiTheme="minorHAnsi" w:cstheme="minorHAnsi"/>
                <w:sz w:val="24"/>
                <w:szCs w:val="24"/>
              </w:rPr>
            </w:pPr>
            <w:r w:rsidRPr="00136BF4">
              <w:rPr>
                <w:rFonts w:asciiTheme="minorHAnsi" w:hAnsiTheme="minorHAnsi" w:cstheme="minorHAnsi"/>
                <w:sz w:val="24"/>
                <w:szCs w:val="24"/>
              </w:rPr>
              <w:t>2</w:t>
            </w:r>
          </w:p>
        </w:tc>
      </w:tr>
      <w:tr w:rsidR="00A17469" w:rsidRPr="00136BF4" w14:paraId="0EE06A94" w14:textId="77777777" w:rsidTr="007B2F94">
        <w:trPr>
          <w:jc w:val="center"/>
        </w:trPr>
        <w:tc>
          <w:tcPr>
            <w:tcW w:w="6941" w:type="dxa"/>
          </w:tcPr>
          <w:p w14:paraId="0237D4C4" w14:textId="679DFA42" w:rsidR="00A17469" w:rsidRPr="00136BF4" w:rsidRDefault="00A17469" w:rsidP="007B2F94">
            <w:pPr>
              <w:spacing w:line="259" w:lineRule="auto"/>
              <w:ind w:left="720"/>
              <w:rPr>
                <w:rFonts w:asciiTheme="minorHAnsi" w:hAnsiTheme="minorHAnsi" w:cstheme="minorHAnsi"/>
                <w:sz w:val="24"/>
                <w:szCs w:val="24"/>
              </w:rPr>
            </w:pPr>
            <w:r w:rsidRPr="00136BF4">
              <w:rPr>
                <w:rFonts w:asciiTheme="minorHAnsi" w:hAnsiTheme="minorHAnsi" w:cstheme="minorHAnsi"/>
                <w:sz w:val="24"/>
                <w:szCs w:val="24"/>
                <w:u w:val="single"/>
              </w:rPr>
              <w:t xml:space="preserve">Task </w:t>
            </w:r>
            <w:proofErr w:type="gramStart"/>
            <w:r w:rsidRPr="00136BF4">
              <w:rPr>
                <w:rFonts w:asciiTheme="minorHAnsi" w:hAnsiTheme="minorHAnsi" w:cstheme="minorHAnsi"/>
                <w:sz w:val="24"/>
                <w:szCs w:val="24"/>
                <w:u w:val="single"/>
              </w:rPr>
              <w:t>1</w:t>
            </w:r>
            <w:r w:rsidRPr="00136BF4">
              <w:rPr>
                <w:rFonts w:asciiTheme="minorHAnsi" w:hAnsiTheme="minorHAnsi" w:cstheme="minorHAnsi"/>
                <w:sz w:val="24"/>
                <w:szCs w:val="24"/>
              </w:rPr>
              <w:t xml:space="preserve"> :</w:t>
            </w:r>
            <w:proofErr w:type="gramEnd"/>
            <w:r w:rsidRPr="00136BF4">
              <w:rPr>
                <w:rFonts w:asciiTheme="minorHAnsi" w:hAnsiTheme="minorHAnsi" w:cstheme="minorHAnsi"/>
                <w:sz w:val="24"/>
                <w:szCs w:val="24"/>
              </w:rPr>
              <w:t xml:space="preserve"> Outline a brief history of surveying, describing different measurement and surveying techniques from antiquity to the modern era.  </w:t>
            </w:r>
          </w:p>
          <w:p w14:paraId="4ECC5343" w14:textId="0FA306D6" w:rsidR="006C1ED2" w:rsidRDefault="006C1ED2" w:rsidP="00A17469">
            <w:pPr>
              <w:rPr>
                <w:rFonts w:asciiTheme="minorHAnsi" w:hAnsiTheme="minorHAnsi" w:cstheme="minorHAnsi"/>
                <w:sz w:val="24"/>
                <w:szCs w:val="24"/>
              </w:rPr>
            </w:pPr>
          </w:p>
          <w:p w14:paraId="348FD939" w14:textId="116D6429" w:rsidR="006C1ED2" w:rsidRDefault="006C1ED2" w:rsidP="00A17469">
            <w:pPr>
              <w:rPr>
                <w:rFonts w:asciiTheme="minorHAnsi" w:hAnsiTheme="minorHAnsi" w:cstheme="minorHAnsi"/>
                <w:sz w:val="24"/>
                <w:szCs w:val="24"/>
              </w:rPr>
            </w:pPr>
          </w:p>
          <w:p w14:paraId="2CA830B8" w14:textId="77777777" w:rsidR="006C1ED2" w:rsidRPr="00136BF4" w:rsidRDefault="006C1ED2" w:rsidP="00A17469">
            <w:pPr>
              <w:rPr>
                <w:rFonts w:asciiTheme="minorHAnsi" w:hAnsiTheme="minorHAnsi" w:cstheme="minorHAnsi"/>
                <w:sz w:val="24"/>
                <w:szCs w:val="24"/>
              </w:rPr>
            </w:pPr>
          </w:p>
          <w:p w14:paraId="6BC052DC" w14:textId="31D8D468" w:rsidR="00A17469" w:rsidRPr="00136BF4" w:rsidRDefault="00A17469" w:rsidP="00A17469">
            <w:pPr>
              <w:pStyle w:val="ListParagraph"/>
              <w:numPr>
                <w:ilvl w:val="0"/>
                <w:numId w:val="2"/>
              </w:numPr>
              <w:spacing w:line="259" w:lineRule="auto"/>
              <w:rPr>
                <w:rFonts w:asciiTheme="minorHAnsi" w:hAnsiTheme="minorHAnsi" w:cstheme="minorHAnsi"/>
                <w:sz w:val="24"/>
                <w:szCs w:val="24"/>
              </w:rPr>
            </w:pPr>
            <w:r w:rsidRPr="00136BF4">
              <w:rPr>
                <w:rFonts w:asciiTheme="minorHAnsi" w:hAnsiTheme="minorHAnsi" w:cstheme="minorHAnsi"/>
                <w:sz w:val="24"/>
                <w:szCs w:val="24"/>
              </w:rPr>
              <w:t>Egyptians 1400 BC</w:t>
            </w:r>
            <w:r w:rsidR="006C1ED2">
              <w:rPr>
                <w:rFonts w:asciiTheme="minorHAnsi" w:hAnsiTheme="minorHAnsi" w:cstheme="minorHAnsi"/>
                <w:sz w:val="24"/>
                <w:szCs w:val="24"/>
              </w:rPr>
              <w:t>E</w:t>
            </w:r>
          </w:p>
          <w:p w14:paraId="16B4B90C" w14:textId="1DE288EE" w:rsidR="00A17469" w:rsidRPr="00136BF4" w:rsidRDefault="00A17469" w:rsidP="00A17469">
            <w:pPr>
              <w:pStyle w:val="ListParagraph"/>
              <w:numPr>
                <w:ilvl w:val="0"/>
                <w:numId w:val="2"/>
              </w:numPr>
              <w:spacing w:line="259" w:lineRule="auto"/>
              <w:rPr>
                <w:rFonts w:asciiTheme="minorHAnsi" w:hAnsiTheme="minorHAnsi" w:cstheme="minorHAnsi"/>
                <w:sz w:val="24"/>
                <w:szCs w:val="24"/>
              </w:rPr>
            </w:pPr>
            <w:r w:rsidRPr="00136BF4">
              <w:rPr>
                <w:rFonts w:asciiTheme="minorHAnsi" w:hAnsiTheme="minorHAnsi" w:cstheme="minorHAnsi"/>
                <w:sz w:val="24"/>
                <w:szCs w:val="24"/>
              </w:rPr>
              <w:t>Greek 325 BCE</w:t>
            </w:r>
          </w:p>
          <w:p w14:paraId="70DE9A8B" w14:textId="5178181A" w:rsidR="00A17469" w:rsidRPr="00136BF4" w:rsidRDefault="00A17469" w:rsidP="00A17469">
            <w:pPr>
              <w:pStyle w:val="ListParagraph"/>
              <w:numPr>
                <w:ilvl w:val="0"/>
                <w:numId w:val="2"/>
              </w:numPr>
              <w:spacing w:line="259" w:lineRule="auto"/>
              <w:rPr>
                <w:rFonts w:asciiTheme="minorHAnsi" w:hAnsiTheme="minorHAnsi" w:cstheme="minorHAnsi"/>
                <w:sz w:val="24"/>
                <w:szCs w:val="24"/>
              </w:rPr>
            </w:pPr>
            <w:r w:rsidRPr="00136BF4">
              <w:rPr>
                <w:rFonts w:asciiTheme="minorHAnsi" w:hAnsiTheme="minorHAnsi" w:cstheme="minorHAnsi"/>
                <w:sz w:val="24"/>
                <w:szCs w:val="24"/>
              </w:rPr>
              <w:t>Romans 15 BCE</w:t>
            </w:r>
          </w:p>
          <w:p w14:paraId="05E2DC33" w14:textId="77777777" w:rsidR="00A17469" w:rsidRPr="00136BF4" w:rsidRDefault="00A17469" w:rsidP="00A17469">
            <w:pPr>
              <w:pStyle w:val="ListParagraph"/>
              <w:numPr>
                <w:ilvl w:val="0"/>
                <w:numId w:val="2"/>
              </w:numPr>
              <w:spacing w:line="259" w:lineRule="auto"/>
              <w:rPr>
                <w:rFonts w:asciiTheme="minorHAnsi" w:hAnsiTheme="minorHAnsi" w:cstheme="minorHAnsi"/>
                <w:sz w:val="24"/>
                <w:szCs w:val="24"/>
              </w:rPr>
            </w:pPr>
            <w:r w:rsidRPr="00136BF4">
              <w:rPr>
                <w:rFonts w:asciiTheme="minorHAnsi" w:hAnsiTheme="minorHAnsi" w:cstheme="minorHAnsi"/>
                <w:sz w:val="24"/>
                <w:szCs w:val="24"/>
              </w:rPr>
              <w:t>Europe 16</w:t>
            </w:r>
            <w:r w:rsidRPr="00136BF4">
              <w:rPr>
                <w:rFonts w:asciiTheme="minorHAnsi" w:hAnsiTheme="minorHAnsi" w:cstheme="minorHAnsi"/>
                <w:sz w:val="24"/>
                <w:szCs w:val="24"/>
                <w:vertAlign w:val="superscript"/>
              </w:rPr>
              <w:t>th</w:t>
            </w:r>
            <w:r w:rsidRPr="00136BF4">
              <w:rPr>
                <w:rFonts w:asciiTheme="minorHAnsi" w:hAnsiTheme="minorHAnsi" w:cstheme="minorHAnsi"/>
                <w:sz w:val="24"/>
                <w:szCs w:val="24"/>
              </w:rPr>
              <w:t xml:space="preserve"> century</w:t>
            </w:r>
          </w:p>
          <w:p w14:paraId="07418C91" w14:textId="10F799CC" w:rsidR="00A17469" w:rsidRPr="00136BF4" w:rsidRDefault="00A17469" w:rsidP="00A17469">
            <w:pPr>
              <w:pStyle w:val="ListParagraph"/>
              <w:numPr>
                <w:ilvl w:val="0"/>
                <w:numId w:val="2"/>
              </w:numPr>
              <w:spacing w:line="259" w:lineRule="auto"/>
              <w:rPr>
                <w:rFonts w:asciiTheme="minorHAnsi" w:hAnsiTheme="minorHAnsi" w:cstheme="minorHAnsi"/>
                <w:sz w:val="24"/>
                <w:szCs w:val="24"/>
              </w:rPr>
            </w:pPr>
            <w:r w:rsidRPr="00136BF4">
              <w:rPr>
                <w:rFonts w:asciiTheme="minorHAnsi" w:hAnsiTheme="minorHAnsi" w:cstheme="minorHAnsi"/>
                <w:sz w:val="24"/>
                <w:szCs w:val="24"/>
              </w:rPr>
              <w:t xml:space="preserve">Modern era </w:t>
            </w:r>
          </w:p>
          <w:p w14:paraId="63262515" w14:textId="77777777" w:rsidR="00A17469" w:rsidRDefault="00A17469" w:rsidP="007B2F94">
            <w:pPr>
              <w:pStyle w:val="ListParagraph"/>
              <w:spacing w:line="259" w:lineRule="auto"/>
              <w:ind w:left="1800"/>
              <w:rPr>
                <w:rFonts w:asciiTheme="minorHAnsi" w:hAnsiTheme="minorHAnsi" w:cstheme="minorHAnsi"/>
                <w:sz w:val="24"/>
                <w:szCs w:val="24"/>
              </w:rPr>
            </w:pPr>
          </w:p>
          <w:p w14:paraId="6F768175" w14:textId="77777777" w:rsidR="00136BF4" w:rsidRDefault="00136BF4" w:rsidP="007B2F94">
            <w:pPr>
              <w:pStyle w:val="ListParagraph"/>
              <w:spacing w:line="259" w:lineRule="auto"/>
              <w:ind w:left="1800"/>
              <w:rPr>
                <w:rFonts w:asciiTheme="minorHAnsi" w:hAnsiTheme="minorHAnsi" w:cstheme="minorHAnsi"/>
                <w:sz w:val="24"/>
                <w:szCs w:val="24"/>
              </w:rPr>
            </w:pPr>
          </w:p>
          <w:p w14:paraId="4C37B8C2" w14:textId="49698094" w:rsidR="00136BF4" w:rsidRPr="00136BF4" w:rsidRDefault="00136BF4" w:rsidP="00136BF4">
            <w:pPr>
              <w:spacing w:line="259" w:lineRule="auto"/>
              <w:rPr>
                <w:rFonts w:asciiTheme="minorHAnsi" w:hAnsiTheme="minorHAnsi" w:cstheme="minorHAnsi"/>
              </w:rPr>
            </w:pPr>
          </w:p>
        </w:tc>
        <w:tc>
          <w:tcPr>
            <w:tcW w:w="284" w:type="dxa"/>
          </w:tcPr>
          <w:p w14:paraId="10B7C79E" w14:textId="77777777" w:rsidR="00A17469" w:rsidRPr="00136BF4" w:rsidRDefault="00A17469" w:rsidP="007B2F94">
            <w:pPr>
              <w:spacing w:line="259" w:lineRule="auto"/>
              <w:jc w:val="center"/>
              <w:rPr>
                <w:rFonts w:asciiTheme="minorHAnsi" w:hAnsiTheme="minorHAnsi" w:cstheme="minorHAnsi"/>
                <w:sz w:val="24"/>
                <w:szCs w:val="24"/>
              </w:rPr>
            </w:pPr>
            <w:r w:rsidRPr="00136BF4">
              <w:rPr>
                <w:rFonts w:asciiTheme="minorHAnsi" w:hAnsiTheme="minorHAnsi" w:cstheme="minorHAnsi"/>
                <w:sz w:val="24"/>
                <w:szCs w:val="24"/>
              </w:rPr>
              <w:t>:</w:t>
            </w:r>
          </w:p>
          <w:p w14:paraId="7571A368" w14:textId="77777777" w:rsidR="00A17469" w:rsidRPr="00136BF4" w:rsidRDefault="00A17469" w:rsidP="007B2F94">
            <w:pPr>
              <w:spacing w:line="259" w:lineRule="auto"/>
              <w:jc w:val="center"/>
              <w:rPr>
                <w:rFonts w:asciiTheme="minorHAnsi" w:hAnsiTheme="minorHAnsi" w:cstheme="minorHAnsi"/>
                <w:sz w:val="24"/>
                <w:szCs w:val="24"/>
              </w:rPr>
            </w:pPr>
          </w:p>
          <w:p w14:paraId="2396B0AA" w14:textId="77777777" w:rsidR="00A17469" w:rsidRPr="00136BF4" w:rsidRDefault="00A17469" w:rsidP="007B2F94">
            <w:pPr>
              <w:spacing w:line="259" w:lineRule="auto"/>
              <w:jc w:val="center"/>
              <w:rPr>
                <w:rFonts w:asciiTheme="minorHAnsi" w:hAnsiTheme="minorHAnsi" w:cstheme="minorHAnsi"/>
                <w:sz w:val="24"/>
                <w:szCs w:val="24"/>
              </w:rPr>
            </w:pPr>
          </w:p>
          <w:p w14:paraId="6704222D" w14:textId="77777777" w:rsidR="00A17469" w:rsidRPr="00136BF4" w:rsidRDefault="00A17469" w:rsidP="007B2F94">
            <w:pPr>
              <w:spacing w:line="259" w:lineRule="auto"/>
              <w:jc w:val="center"/>
              <w:rPr>
                <w:rFonts w:asciiTheme="minorHAnsi" w:hAnsiTheme="minorHAnsi" w:cstheme="minorHAnsi"/>
                <w:sz w:val="24"/>
                <w:szCs w:val="24"/>
              </w:rPr>
            </w:pPr>
          </w:p>
          <w:p w14:paraId="24A00FEF" w14:textId="77777777" w:rsidR="00A17469" w:rsidRPr="00136BF4" w:rsidRDefault="00A17469" w:rsidP="007B2F94">
            <w:pPr>
              <w:spacing w:line="259" w:lineRule="auto"/>
              <w:jc w:val="center"/>
              <w:rPr>
                <w:rFonts w:asciiTheme="minorHAnsi" w:hAnsiTheme="minorHAnsi" w:cstheme="minorHAnsi"/>
                <w:sz w:val="24"/>
                <w:szCs w:val="24"/>
              </w:rPr>
            </w:pPr>
          </w:p>
          <w:p w14:paraId="2B9019C5" w14:textId="77777777" w:rsidR="00A17469" w:rsidRPr="00136BF4" w:rsidRDefault="00A17469" w:rsidP="007B2F94">
            <w:pPr>
              <w:spacing w:line="259" w:lineRule="auto"/>
              <w:jc w:val="center"/>
              <w:rPr>
                <w:rFonts w:asciiTheme="minorHAnsi" w:hAnsiTheme="minorHAnsi" w:cstheme="minorHAnsi"/>
                <w:sz w:val="24"/>
                <w:szCs w:val="24"/>
              </w:rPr>
            </w:pPr>
            <w:r w:rsidRPr="00136BF4">
              <w:rPr>
                <w:rFonts w:asciiTheme="minorHAnsi" w:hAnsiTheme="minorHAnsi" w:cstheme="minorHAnsi"/>
                <w:sz w:val="24"/>
                <w:szCs w:val="24"/>
              </w:rPr>
              <w:t>:</w:t>
            </w:r>
          </w:p>
          <w:p w14:paraId="52395B27" w14:textId="77777777" w:rsidR="00A17469" w:rsidRPr="00136BF4" w:rsidRDefault="00A17469" w:rsidP="007B2F94">
            <w:pPr>
              <w:spacing w:line="259" w:lineRule="auto"/>
              <w:jc w:val="center"/>
              <w:rPr>
                <w:rFonts w:asciiTheme="minorHAnsi" w:hAnsiTheme="minorHAnsi" w:cstheme="minorHAnsi"/>
                <w:sz w:val="24"/>
                <w:szCs w:val="24"/>
              </w:rPr>
            </w:pPr>
            <w:r w:rsidRPr="00136BF4">
              <w:rPr>
                <w:rFonts w:asciiTheme="minorHAnsi" w:hAnsiTheme="minorHAnsi" w:cstheme="minorHAnsi"/>
                <w:sz w:val="24"/>
                <w:szCs w:val="24"/>
              </w:rPr>
              <w:t>:</w:t>
            </w:r>
          </w:p>
          <w:p w14:paraId="7D6AD708" w14:textId="77777777" w:rsidR="00A17469" w:rsidRPr="00136BF4" w:rsidRDefault="00A17469" w:rsidP="007B2F94">
            <w:pPr>
              <w:spacing w:line="259" w:lineRule="auto"/>
              <w:jc w:val="center"/>
              <w:rPr>
                <w:rFonts w:asciiTheme="minorHAnsi" w:hAnsiTheme="minorHAnsi" w:cstheme="minorHAnsi"/>
                <w:sz w:val="24"/>
                <w:szCs w:val="24"/>
              </w:rPr>
            </w:pPr>
            <w:r w:rsidRPr="00136BF4">
              <w:rPr>
                <w:rFonts w:asciiTheme="minorHAnsi" w:hAnsiTheme="minorHAnsi" w:cstheme="minorHAnsi"/>
                <w:sz w:val="24"/>
                <w:szCs w:val="24"/>
              </w:rPr>
              <w:t>:</w:t>
            </w:r>
          </w:p>
          <w:p w14:paraId="06C85561" w14:textId="77777777" w:rsidR="00A17469" w:rsidRPr="00136BF4" w:rsidRDefault="00A17469" w:rsidP="007B2F94">
            <w:pPr>
              <w:spacing w:line="259" w:lineRule="auto"/>
              <w:jc w:val="center"/>
              <w:rPr>
                <w:rFonts w:asciiTheme="minorHAnsi" w:hAnsiTheme="minorHAnsi" w:cstheme="minorHAnsi"/>
                <w:sz w:val="24"/>
                <w:szCs w:val="24"/>
              </w:rPr>
            </w:pPr>
            <w:r w:rsidRPr="00136BF4">
              <w:rPr>
                <w:rFonts w:asciiTheme="minorHAnsi" w:hAnsiTheme="minorHAnsi" w:cstheme="minorHAnsi"/>
                <w:sz w:val="24"/>
                <w:szCs w:val="24"/>
              </w:rPr>
              <w:t>:</w:t>
            </w:r>
          </w:p>
          <w:p w14:paraId="4E802D4C" w14:textId="77777777" w:rsidR="00A17469" w:rsidRPr="00136BF4" w:rsidRDefault="00A17469" w:rsidP="007B2F94">
            <w:pPr>
              <w:spacing w:line="259" w:lineRule="auto"/>
              <w:jc w:val="center"/>
              <w:rPr>
                <w:rFonts w:asciiTheme="minorHAnsi" w:hAnsiTheme="minorHAnsi" w:cstheme="minorHAnsi"/>
                <w:sz w:val="24"/>
                <w:szCs w:val="24"/>
              </w:rPr>
            </w:pPr>
            <w:r w:rsidRPr="00136BF4">
              <w:rPr>
                <w:rFonts w:asciiTheme="minorHAnsi" w:hAnsiTheme="minorHAnsi" w:cstheme="minorHAnsi"/>
                <w:sz w:val="24"/>
                <w:szCs w:val="24"/>
              </w:rPr>
              <w:t>:</w:t>
            </w:r>
          </w:p>
          <w:p w14:paraId="2656AC41" w14:textId="6659786A" w:rsidR="00A17469" w:rsidRPr="00136BF4" w:rsidRDefault="006C1ED2" w:rsidP="007B2F94">
            <w:pPr>
              <w:spacing w:line="259" w:lineRule="auto"/>
              <w:jc w:val="center"/>
              <w:rPr>
                <w:rFonts w:asciiTheme="minorHAnsi" w:hAnsiTheme="minorHAnsi" w:cstheme="minorHAnsi"/>
                <w:sz w:val="24"/>
                <w:szCs w:val="24"/>
              </w:rPr>
            </w:pPr>
            <w:r>
              <w:rPr>
                <w:rFonts w:asciiTheme="minorHAnsi" w:hAnsiTheme="minorHAnsi" w:cstheme="minorHAnsi"/>
                <w:sz w:val="24"/>
                <w:szCs w:val="24"/>
              </w:rPr>
              <w:t>:</w:t>
            </w:r>
          </w:p>
        </w:tc>
        <w:tc>
          <w:tcPr>
            <w:tcW w:w="1791" w:type="dxa"/>
          </w:tcPr>
          <w:p w14:paraId="661B05D0" w14:textId="77777777" w:rsidR="00A17469" w:rsidRPr="00136BF4" w:rsidRDefault="00A17469" w:rsidP="007B2F94">
            <w:pPr>
              <w:spacing w:line="259" w:lineRule="auto"/>
              <w:jc w:val="center"/>
              <w:rPr>
                <w:rFonts w:asciiTheme="minorHAnsi" w:hAnsiTheme="minorHAnsi" w:cstheme="minorHAnsi"/>
                <w:sz w:val="24"/>
                <w:szCs w:val="24"/>
                <w:u w:val="single"/>
              </w:rPr>
            </w:pPr>
            <w:r w:rsidRPr="00136BF4">
              <w:rPr>
                <w:rFonts w:asciiTheme="minorHAnsi" w:hAnsiTheme="minorHAnsi" w:cstheme="minorHAnsi"/>
                <w:sz w:val="24"/>
                <w:szCs w:val="24"/>
                <w:u w:val="single"/>
              </w:rPr>
              <w:t>3</w:t>
            </w:r>
          </w:p>
          <w:p w14:paraId="35BAF25A" w14:textId="77777777" w:rsidR="00A17469" w:rsidRPr="00136BF4" w:rsidRDefault="00A17469" w:rsidP="007B2F94">
            <w:pPr>
              <w:spacing w:line="259" w:lineRule="auto"/>
              <w:jc w:val="center"/>
              <w:rPr>
                <w:rFonts w:asciiTheme="minorHAnsi" w:hAnsiTheme="minorHAnsi" w:cstheme="minorHAnsi"/>
                <w:sz w:val="24"/>
                <w:szCs w:val="24"/>
              </w:rPr>
            </w:pPr>
          </w:p>
          <w:p w14:paraId="5FF02EDA" w14:textId="77777777" w:rsidR="00A17469" w:rsidRPr="00136BF4" w:rsidRDefault="00A17469" w:rsidP="007B2F94">
            <w:pPr>
              <w:spacing w:line="259" w:lineRule="auto"/>
              <w:jc w:val="center"/>
              <w:rPr>
                <w:rFonts w:asciiTheme="minorHAnsi" w:hAnsiTheme="minorHAnsi" w:cstheme="minorHAnsi"/>
                <w:sz w:val="24"/>
                <w:szCs w:val="24"/>
              </w:rPr>
            </w:pPr>
          </w:p>
          <w:p w14:paraId="1C4237F7" w14:textId="77777777" w:rsidR="00A17469" w:rsidRPr="00136BF4" w:rsidRDefault="00A17469" w:rsidP="007B2F94">
            <w:pPr>
              <w:spacing w:line="259" w:lineRule="auto"/>
              <w:jc w:val="center"/>
              <w:rPr>
                <w:rFonts w:asciiTheme="minorHAnsi" w:hAnsiTheme="minorHAnsi" w:cstheme="minorHAnsi"/>
                <w:sz w:val="24"/>
                <w:szCs w:val="24"/>
              </w:rPr>
            </w:pPr>
          </w:p>
          <w:p w14:paraId="3369BF3F" w14:textId="77777777" w:rsidR="00A17469" w:rsidRPr="00136BF4" w:rsidRDefault="00A17469" w:rsidP="007B2F94">
            <w:pPr>
              <w:spacing w:line="259" w:lineRule="auto"/>
              <w:jc w:val="center"/>
              <w:rPr>
                <w:rFonts w:asciiTheme="minorHAnsi" w:hAnsiTheme="minorHAnsi" w:cstheme="minorHAnsi"/>
                <w:sz w:val="24"/>
                <w:szCs w:val="24"/>
              </w:rPr>
            </w:pPr>
          </w:p>
          <w:p w14:paraId="7ADA966B" w14:textId="6CD6F402" w:rsidR="00A17469" w:rsidRPr="00136BF4" w:rsidRDefault="006C1ED2" w:rsidP="007B2F94">
            <w:pPr>
              <w:spacing w:line="259" w:lineRule="auto"/>
              <w:jc w:val="center"/>
              <w:rPr>
                <w:rFonts w:asciiTheme="minorHAnsi" w:hAnsiTheme="minorHAnsi" w:cstheme="minorHAnsi"/>
                <w:sz w:val="24"/>
                <w:szCs w:val="24"/>
              </w:rPr>
            </w:pPr>
            <w:r>
              <w:rPr>
                <w:rFonts w:asciiTheme="minorHAnsi" w:hAnsiTheme="minorHAnsi" w:cstheme="minorHAnsi"/>
                <w:sz w:val="24"/>
                <w:szCs w:val="24"/>
              </w:rPr>
              <w:t>3</w:t>
            </w:r>
          </w:p>
          <w:p w14:paraId="2EC99277" w14:textId="0D5BCEFD" w:rsidR="00A17469" w:rsidRPr="00136BF4" w:rsidRDefault="006C1ED2" w:rsidP="007B2F94">
            <w:pPr>
              <w:spacing w:line="259" w:lineRule="auto"/>
              <w:jc w:val="center"/>
              <w:rPr>
                <w:rFonts w:asciiTheme="minorHAnsi" w:hAnsiTheme="minorHAnsi" w:cstheme="minorHAnsi"/>
                <w:sz w:val="24"/>
                <w:szCs w:val="24"/>
              </w:rPr>
            </w:pPr>
            <w:r>
              <w:rPr>
                <w:rFonts w:asciiTheme="minorHAnsi" w:hAnsiTheme="minorHAnsi" w:cstheme="minorHAnsi"/>
                <w:sz w:val="24"/>
                <w:szCs w:val="24"/>
              </w:rPr>
              <w:t>4</w:t>
            </w:r>
          </w:p>
          <w:p w14:paraId="0604A1FF" w14:textId="162086DF" w:rsidR="00A17469" w:rsidRPr="00136BF4" w:rsidRDefault="006C1ED2" w:rsidP="007B2F94">
            <w:pPr>
              <w:spacing w:line="259" w:lineRule="auto"/>
              <w:jc w:val="center"/>
              <w:rPr>
                <w:rFonts w:asciiTheme="minorHAnsi" w:hAnsiTheme="minorHAnsi" w:cstheme="minorHAnsi"/>
                <w:sz w:val="24"/>
                <w:szCs w:val="24"/>
              </w:rPr>
            </w:pPr>
            <w:r>
              <w:rPr>
                <w:rFonts w:asciiTheme="minorHAnsi" w:hAnsiTheme="minorHAnsi" w:cstheme="minorHAnsi"/>
                <w:sz w:val="24"/>
                <w:szCs w:val="24"/>
              </w:rPr>
              <w:t>4</w:t>
            </w:r>
          </w:p>
          <w:p w14:paraId="7AC7610A" w14:textId="78E2CD02" w:rsidR="00A17469" w:rsidRPr="00136BF4" w:rsidRDefault="006C1ED2" w:rsidP="007B2F94">
            <w:pPr>
              <w:spacing w:line="259" w:lineRule="auto"/>
              <w:jc w:val="center"/>
              <w:rPr>
                <w:rFonts w:asciiTheme="minorHAnsi" w:hAnsiTheme="minorHAnsi" w:cstheme="minorHAnsi"/>
                <w:sz w:val="24"/>
                <w:szCs w:val="24"/>
              </w:rPr>
            </w:pPr>
            <w:r>
              <w:rPr>
                <w:rFonts w:asciiTheme="minorHAnsi" w:hAnsiTheme="minorHAnsi" w:cstheme="minorHAnsi"/>
                <w:sz w:val="24"/>
                <w:szCs w:val="24"/>
              </w:rPr>
              <w:t>5</w:t>
            </w:r>
          </w:p>
          <w:p w14:paraId="646000FD" w14:textId="77777777" w:rsidR="006C1ED2" w:rsidRDefault="006C1ED2" w:rsidP="006C1ED2">
            <w:pPr>
              <w:jc w:val="center"/>
              <w:rPr>
                <w:rFonts w:asciiTheme="minorHAnsi" w:hAnsiTheme="minorHAnsi" w:cstheme="minorHAnsi"/>
                <w:sz w:val="24"/>
                <w:szCs w:val="24"/>
              </w:rPr>
            </w:pPr>
            <w:r>
              <w:rPr>
                <w:rFonts w:asciiTheme="minorHAnsi" w:hAnsiTheme="minorHAnsi" w:cstheme="minorHAnsi"/>
                <w:sz w:val="24"/>
                <w:szCs w:val="24"/>
              </w:rPr>
              <w:t>6</w:t>
            </w:r>
          </w:p>
          <w:p w14:paraId="4DE2BFAF" w14:textId="5212E2B2" w:rsidR="006C1ED2" w:rsidRPr="006C1ED2" w:rsidRDefault="006C1ED2" w:rsidP="006C1ED2">
            <w:pPr>
              <w:jc w:val="center"/>
              <w:rPr>
                <w:rFonts w:asciiTheme="minorHAnsi" w:hAnsiTheme="minorHAnsi" w:cstheme="minorHAnsi"/>
                <w:sz w:val="24"/>
                <w:szCs w:val="24"/>
              </w:rPr>
            </w:pPr>
            <w:r>
              <w:rPr>
                <w:rFonts w:asciiTheme="minorHAnsi" w:hAnsiTheme="minorHAnsi" w:cstheme="minorHAnsi"/>
                <w:sz w:val="24"/>
                <w:szCs w:val="24"/>
              </w:rPr>
              <w:t>7</w:t>
            </w:r>
          </w:p>
        </w:tc>
      </w:tr>
      <w:tr w:rsidR="00A17469" w:rsidRPr="00136BF4" w14:paraId="4D42FB83" w14:textId="77777777" w:rsidTr="007B2F94">
        <w:trPr>
          <w:jc w:val="center"/>
        </w:trPr>
        <w:tc>
          <w:tcPr>
            <w:tcW w:w="6941" w:type="dxa"/>
          </w:tcPr>
          <w:p w14:paraId="5265669D" w14:textId="3A9EEC49" w:rsidR="00A17469" w:rsidRPr="00136BF4" w:rsidRDefault="00A17469" w:rsidP="007B2F94">
            <w:pPr>
              <w:spacing w:line="259" w:lineRule="auto"/>
              <w:ind w:left="720"/>
              <w:rPr>
                <w:rFonts w:asciiTheme="minorHAnsi" w:hAnsiTheme="minorHAnsi" w:cstheme="minorHAnsi"/>
                <w:sz w:val="24"/>
                <w:szCs w:val="24"/>
                <w:u w:val="single"/>
              </w:rPr>
            </w:pPr>
            <w:r w:rsidRPr="00136BF4">
              <w:rPr>
                <w:rFonts w:asciiTheme="minorHAnsi" w:hAnsiTheme="minorHAnsi" w:cstheme="minorHAnsi"/>
                <w:sz w:val="24"/>
                <w:szCs w:val="24"/>
                <w:u w:val="single"/>
              </w:rPr>
              <w:t xml:space="preserve">Task </w:t>
            </w:r>
            <w:proofErr w:type="gramStart"/>
            <w:r w:rsidRPr="00136BF4">
              <w:rPr>
                <w:rFonts w:asciiTheme="minorHAnsi" w:hAnsiTheme="minorHAnsi" w:cstheme="minorHAnsi"/>
                <w:sz w:val="24"/>
                <w:szCs w:val="24"/>
                <w:u w:val="single"/>
              </w:rPr>
              <w:t>2</w:t>
            </w:r>
            <w:r w:rsidRPr="00136BF4">
              <w:rPr>
                <w:rFonts w:asciiTheme="minorHAnsi" w:hAnsiTheme="minorHAnsi" w:cstheme="minorHAnsi"/>
                <w:sz w:val="24"/>
                <w:szCs w:val="24"/>
              </w:rPr>
              <w:t xml:space="preserve"> :</w:t>
            </w:r>
            <w:proofErr w:type="gramEnd"/>
            <w:r w:rsidRPr="00136BF4">
              <w:rPr>
                <w:rFonts w:asciiTheme="minorHAnsi" w:hAnsiTheme="minorHAnsi" w:cstheme="minorHAnsi"/>
                <w:sz w:val="24"/>
                <w:szCs w:val="24"/>
              </w:rPr>
              <w:t xml:space="preserve"> </w:t>
            </w:r>
            <w:r w:rsidR="00136BF4" w:rsidRPr="00136BF4">
              <w:rPr>
                <w:rFonts w:asciiTheme="minorHAnsi" w:hAnsiTheme="minorHAnsi" w:cstheme="minorHAnsi"/>
                <w:sz w:val="24"/>
                <w:szCs w:val="24"/>
              </w:rPr>
              <w:t>Briefly describe the application of digital surveying technologies in surveying listed buildings, giving examples of appropriate tools to be used and the information to be collected from the survey.</w:t>
            </w:r>
          </w:p>
          <w:p w14:paraId="0556DBA3" w14:textId="77E2DC51" w:rsidR="00A17469" w:rsidRPr="00136BF4" w:rsidRDefault="00136BF4" w:rsidP="00A17469">
            <w:pPr>
              <w:pStyle w:val="ListParagraph"/>
              <w:numPr>
                <w:ilvl w:val="0"/>
                <w:numId w:val="3"/>
              </w:numPr>
              <w:spacing w:line="259" w:lineRule="auto"/>
              <w:rPr>
                <w:rFonts w:asciiTheme="minorHAnsi" w:hAnsiTheme="minorHAnsi" w:cstheme="minorHAnsi"/>
                <w:sz w:val="24"/>
                <w:szCs w:val="24"/>
              </w:rPr>
            </w:pPr>
            <w:r>
              <w:rPr>
                <w:rFonts w:asciiTheme="minorHAnsi" w:hAnsiTheme="minorHAnsi" w:cstheme="minorHAnsi"/>
                <w:sz w:val="24"/>
                <w:szCs w:val="24"/>
              </w:rPr>
              <w:t>Photogrammetry</w:t>
            </w:r>
          </w:p>
          <w:p w14:paraId="310E21EC" w14:textId="13F5283D" w:rsidR="00A17469" w:rsidRPr="00136BF4" w:rsidRDefault="00136BF4" w:rsidP="00A17469">
            <w:pPr>
              <w:pStyle w:val="ListParagraph"/>
              <w:numPr>
                <w:ilvl w:val="0"/>
                <w:numId w:val="3"/>
              </w:numPr>
              <w:spacing w:line="256" w:lineRule="auto"/>
              <w:rPr>
                <w:rFonts w:asciiTheme="minorHAnsi" w:hAnsiTheme="minorHAnsi" w:cstheme="minorHAnsi"/>
                <w:sz w:val="24"/>
                <w:szCs w:val="24"/>
              </w:rPr>
            </w:pPr>
            <w:r>
              <w:rPr>
                <w:rFonts w:asciiTheme="minorHAnsi" w:hAnsiTheme="minorHAnsi" w:cstheme="minorHAnsi"/>
                <w:sz w:val="24"/>
                <w:szCs w:val="24"/>
              </w:rPr>
              <w:t xml:space="preserve">Digital terrestrial photogrammetry </w:t>
            </w:r>
          </w:p>
          <w:p w14:paraId="4782D5F5" w14:textId="77777777" w:rsidR="00136BF4" w:rsidRDefault="00136BF4" w:rsidP="00A17469">
            <w:pPr>
              <w:pStyle w:val="ListParagraph"/>
              <w:numPr>
                <w:ilvl w:val="0"/>
                <w:numId w:val="3"/>
              </w:numPr>
              <w:spacing w:line="256" w:lineRule="auto"/>
              <w:rPr>
                <w:rFonts w:asciiTheme="minorHAnsi" w:hAnsiTheme="minorHAnsi" w:cstheme="minorHAnsi"/>
                <w:sz w:val="24"/>
                <w:szCs w:val="24"/>
              </w:rPr>
            </w:pPr>
            <w:r>
              <w:rPr>
                <w:rFonts w:asciiTheme="minorHAnsi" w:hAnsiTheme="minorHAnsi" w:cstheme="minorHAnsi"/>
                <w:sz w:val="24"/>
                <w:szCs w:val="24"/>
              </w:rPr>
              <w:t xml:space="preserve">Digital Aerial Photogrammetry </w:t>
            </w:r>
          </w:p>
          <w:p w14:paraId="0DFCF821" w14:textId="77777777" w:rsidR="00136BF4" w:rsidRDefault="00136BF4" w:rsidP="00A17469">
            <w:pPr>
              <w:pStyle w:val="ListParagraph"/>
              <w:numPr>
                <w:ilvl w:val="0"/>
                <w:numId w:val="3"/>
              </w:numPr>
              <w:spacing w:line="256" w:lineRule="auto"/>
              <w:rPr>
                <w:rFonts w:asciiTheme="minorHAnsi" w:hAnsiTheme="minorHAnsi" w:cstheme="minorHAnsi"/>
                <w:sz w:val="24"/>
                <w:szCs w:val="24"/>
              </w:rPr>
            </w:pPr>
            <w:r>
              <w:rPr>
                <w:rFonts w:asciiTheme="minorHAnsi" w:hAnsiTheme="minorHAnsi" w:cstheme="minorHAnsi"/>
                <w:sz w:val="24"/>
                <w:szCs w:val="24"/>
              </w:rPr>
              <w:t xml:space="preserve">UAV’S </w:t>
            </w:r>
          </w:p>
          <w:p w14:paraId="7308ED32" w14:textId="73A6901E" w:rsidR="00136BF4" w:rsidRDefault="00136BF4" w:rsidP="00A17469">
            <w:pPr>
              <w:pStyle w:val="ListParagraph"/>
              <w:numPr>
                <w:ilvl w:val="0"/>
                <w:numId w:val="3"/>
              </w:numPr>
              <w:spacing w:line="256" w:lineRule="auto"/>
              <w:rPr>
                <w:rFonts w:asciiTheme="minorHAnsi" w:hAnsiTheme="minorHAnsi" w:cstheme="minorHAnsi"/>
                <w:sz w:val="24"/>
                <w:szCs w:val="24"/>
              </w:rPr>
            </w:pPr>
            <w:r>
              <w:rPr>
                <w:rFonts w:asciiTheme="minorHAnsi" w:hAnsiTheme="minorHAnsi" w:cstheme="minorHAnsi"/>
                <w:sz w:val="24"/>
                <w:szCs w:val="24"/>
              </w:rPr>
              <w:t xml:space="preserve">Laser Scanning </w:t>
            </w:r>
          </w:p>
          <w:p w14:paraId="57F3B7F2" w14:textId="5DA8B4B9" w:rsidR="006C1ED2" w:rsidRDefault="006C1ED2" w:rsidP="00A17469">
            <w:pPr>
              <w:pStyle w:val="ListParagraph"/>
              <w:numPr>
                <w:ilvl w:val="0"/>
                <w:numId w:val="3"/>
              </w:numPr>
              <w:spacing w:line="256" w:lineRule="auto"/>
              <w:rPr>
                <w:rFonts w:asciiTheme="minorHAnsi" w:hAnsiTheme="minorHAnsi" w:cstheme="minorHAnsi"/>
                <w:sz w:val="24"/>
                <w:szCs w:val="24"/>
              </w:rPr>
            </w:pPr>
            <w:r>
              <w:rPr>
                <w:rFonts w:asciiTheme="minorHAnsi" w:hAnsiTheme="minorHAnsi" w:cstheme="minorHAnsi"/>
                <w:sz w:val="24"/>
                <w:szCs w:val="24"/>
              </w:rPr>
              <w:t>GPS</w:t>
            </w:r>
          </w:p>
          <w:p w14:paraId="06382032" w14:textId="4DCF189A" w:rsidR="00A17469" w:rsidRPr="00136BF4" w:rsidRDefault="00136BF4" w:rsidP="00A17469">
            <w:pPr>
              <w:pStyle w:val="ListParagraph"/>
              <w:numPr>
                <w:ilvl w:val="0"/>
                <w:numId w:val="3"/>
              </w:numPr>
              <w:spacing w:line="256" w:lineRule="auto"/>
              <w:rPr>
                <w:rFonts w:asciiTheme="minorHAnsi" w:hAnsiTheme="minorHAnsi" w:cstheme="minorHAnsi"/>
                <w:sz w:val="24"/>
                <w:szCs w:val="24"/>
              </w:rPr>
            </w:pPr>
            <w:r>
              <w:rPr>
                <w:rFonts w:asciiTheme="minorHAnsi" w:hAnsiTheme="minorHAnsi" w:cstheme="minorHAnsi"/>
                <w:sz w:val="24"/>
                <w:szCs w:val="24"/>
              </w:rPr>
              <w:t>Lidar</w:t>
            </w:r>
            <w:r w:rsidR="00A17469" w:rsidRPr="00136BF4">
              <w:rPr>
                <w:rFonts w:asciiTheme="minorHAnsi" w:hAnsiTheme="minorHAnsi" w:cstheme="minorHAnsi"/>
                <w:sz w:val="24"/>
                <w:szCs w:val="24"/>
              </w:rPr>
              <w:t xml:space="preserve">    </w:t>
            </w:r>
            <w:r>
              <w:rPr>
                <w:rFonts w:asciiTheme="minorHAnsi" w:hAnsiTheme="minorHAnsi" w:cstheme="minorHAnsi"/>
                <w:sz w:val="24"/>
                <w:szCs w:val="24"/>
              </w:rPr>
              <w:t xml:space="preserve">                                                                              </w:t>
            </w:r>
            <w:r w:rsidR="00A17469" w:rsidRPr="00136BF4">
              <w:rPr>
                <w:rFonts w:asciiTheme="minorHAnsi" w:hAnsiTheme="minorHAnsi" w:cstheme="minorHAnsi"/>
                <w:sz w:val="24"/>
                <w:szCs w:val="24"/>
              </w:rPr>
              <w:t xml:space="preserve">                                               </w:t>
            </w:r>
          </w:p>
          <w:p w14:paraId="3237E041" w14:textId="77777777" w:rsidR="00A17469" w:rsidRPr="00136BF4" w:rsidRDefault="00A17469" w:rsidP="007B2F94">
            <w:pPr>
              <w:spacing w:line="259" w:lineRule="auto"/>
              <w:rPr>
                <w:rFonts w:asciiTheme="minorHAnsi" w:hAnsiTheme="minorHAnsi" w:cstheme="minorHAnsi"/>
                <w:sz w:val="24"/>
                <w:szCs w:val="24"/>
              </w:rPr>
            </w:pPr>
          </w:p>
        </w:tc>
        <w:tc>
          <w:tcPr>
            <w:tcW w:w="284" w:type="dxa"/>
          </w:tcPr>
          <w:p w14:paraId="24A2D909" w14:textId="77777777" w:rsidR="00A17469" w:rsidRPr="00136BF4" w:rsidRDefault="00A17469" w:rsidP="007B2F94">
            <w:pPr>
              <w:spacing w:line="259" w:lineRule="auto"/>
              <w:jc w:val="center"/>
              <w:rPr>
                <w:rFonts w:asciiTheme="minorHAnsi" w:hAnsiTheme="minorHAnsi" w:cstheme="minorHAnsi"/>
                <w:sz w:val="24"/>
                <w:szCs w:val="24"/>
              </w:rPr>
            </w:pPr>
            <w:r w:rsidRPr="00136BF4">
              <w:rPr>
                <w:rFonts w:asciiTheme="minorHAnsi" w:hAnsiTheme="minorHAnsi" w:cstheme="minorHAnsi"/>
                <w:sz w:val="24"/>
                <w:szCs w:val="24"/>
              </w:rPr>
              <w:t>:</w:t>
            </w:r>
          </w:p>
          <w:p w14:paraId="166CE352" w14:textId="77777777" w:rsidR="00A17469" w:rsidRPr="00136BF4" w:rsidRDefault="00A17469" w:rsidP="007B2F94">
            <w:pPr>
              <w:spacing w:line="259" w:lineRule="auto"/>
              <w:jc w:val="center"/>
              <w:rPr>
                <w:rFonts w:asciiTheme="minorHAnsi" w:hAnsiTheme="minorHAnsi" w:cstheme="minorHAnsi"/>
                <w:sz w:val="24"/>
                <w:szCs w:val="24"/>
              </w:rPr>
            </w:pPr>
          </w:p>
          <w:p w14:paraId="6A598B57" w14:textId="77777777" w:rsidR="00A17469" w:rsidRPr="00136BF4" w:rsidRDefault="00A17469" w:rsidP="007B2F94">
            <w:pPr>
              <w:spacing w:line="259" w:lineRule="auto"/>
              <w:jc w:val="center"/>
              <w:rPr>
                <w:rFonts w:asciiTheme="minorHAnsi" w:hAnsiTheme="minorHAnsi" w:cstheme="minorHAnsi"/>
                <w:sz w:val="24"/>
                <w:szCs w:val="24"/>
              </w:rPr>
            </w:pPr>
          </w:p>
          <w:p w14:paraId="08437E8C" w14:textId="77777777" w:rsidR="00A17469" w:rsidRPr="00136BF4" w:rsidRDefault="00A17469" w:rsidP="007B2F94">
            <w:pPr>
              <w:spacing w:line="259" w:lineRule="auto"/>
              <w:jc w:val="center"/>
              <w:rPr>
                <w:rFonts w:asciiTheme="minorHAnsi" w:hAnsiTheme="minorHAnsi" w:cstheme="minorHAnsi"/>
                <w:sz w:val="24"/>
                <w:szCs w:val="24"/>
              </w:rPr>
            </w:pPr>
          </w:p>
          <w:p w14:paraId="205A7097" w14:textId="77777777" w:rsidR="00A17469" w:rsidRPr="00136BF4" w:rsidRDefault="00A17469" w:rsidP="007B2F94">
            <w:pPr>
              <w:spacing w:line="259" w:lineRule="auto"/>
              <w:jc w:val="center"/>
              <w:rPr>
                <w:rFonts w:asciiTheme="minorHAnsi" w:hAnsiTheme="minorHAnsi" w:cstheme="minorHAnsi"/>
                <w:sz w:val="24"/>
                <w:szCs w:val="24"/>
              </w:rPr>
            </w:pPr>
            <w:r w:rsidRPr="00136BF4">
              <w:rPr>
                <w:rFonts w:asciiTheme="minorHAnsi" w:hAnsiTheme="minorHAnsi" w:cstheme="minorHAnsi"/>
                <w:sz w:val="24"/>
                <w:szCs w:val="24"/>
              </w:rPr>
              <w:t>:</w:t>
            </w:r>
          </w:p>
          <w:p w14:paraId="489E1F61" w14:textId="77777777" w:rsidR="00A17469" w:rsidRPr="00136BF4" w:rsidRDefault="00A17469" w:rsidP="007B2F94">
            <w:pPr>
              <w:spacing w:line="259" w:lineRule="auto"/>
              <w:jc w:val="center"/>
              <w:rPr>
                <w:rFonts w:asciiTheme="minorHAnsi" w:hAnsiTheme="minorHAnsi" w:cstheme="minorHAnsi"/>
                <w:sz w:val="24"/>
                <w:szCs w:val="24"/>
              </w:rPr>
            </w:pPr>
            <w:r w:rsidRPr="00136BF4">
              <w:rPr>
                <w:rFonts w:asciiTheme="minorHAnsi" w:hAnsiTheme="minorHAnsi" w:cstheme="minorHAnsi"/>
                <w:sz w:val="24"/>
                <w:szCs w:val="24"/>
              </w:rPr>
              <w:t>:</w:t>
            </w:r>
          </w:p>
          <w:p w14:paraId="7526B3DC" w14:textId="77777777" w:rsidR="00A17469" w:rsidRPr="00136BF4" w:rsidRDefault="00A17469" w:rsidP="007B2F94">
            <w:pPr>
              <w:spacing w:line="259" w:lineRule="auto"/>
              <w:jc w:val="center"/>
              <w:rPr>
                <w:rFonts w:asciiTheme="minorHAnsi" w:hAnsiTheme="minorHAnsi" w:cstheme="minorHAnsi"/>
                <w:sz w:val="24"/>
                <w:szCs w:val="24"/>
              </w:rPr>
            </w:pPr>
            <w:r w:rsidRPr="00136BF4">
              <w:rPr>
                <w:rFonts w:asciiTheme="minorHAnsi" w:hAnsiTheme="minorHAnsi" w:cstheme="minorHAnsi"/>
                <w:sz w:val="24"/>
                <w:szCs w:val="24"/>
              </w:rPr>
              <w:t>:</w:t>
            </w:r>
          </w:p>
          <w:p w14:paraId="68CF0724" w14:textId="77777777" w:rsidR="00A17469" w:rsidRPr="00136BF4" w:rsidRDefault="00A17469" w:rsidP="007B2F94">
            <w:pPr>
              <w:spacing w:line="259" w:lineRule="auto"/>
              <w:jc w:val="center"/>
              <w:rPr>
                <w:rFonts w:asciiTheme="minorHAnsi" w:hAnsiTheme="minorHAnsi" w:cstheme="minorHAnsi"/>
                <w:sz w:val="24"/>
                <w:szCs w:val="24"/>
              </w:rPr>
            </w:pPr>
            <w:r w:rsidRPr="00136BF4">
              <w:rPr>
                <w:rFonts w:asciiTheme="minorHAnsi" w:hAnsiTheme="minorHAnsi" w:cstheme="minorHAnsi"/>
                <w:sz w:val="24"/>
                <w:szCs w:val="24"/>
              </w:rPr>
              <w:t>:</w:t>
            </w:r>
          </w:p>
          <w:p w14:paraId="302DE7E6" w14:textId="77777777" w:rsidR="00A17469" w:rsidRDefault="00A17469" w:rsidP="007B2F94">
            <w:pPr>
              <w:spacing w:line="259" w:lineRule="auto"/>
              <w:jc w:val="center"/>
              <w:rPr>
                <w:rFonts w:asciiTheme="minorHAnsi" w:hAnsiTheme="minorHAnsi" w:cstheme="minorHAnsi"/>
                <w:sz w:val="24"/>
                <w:szCs w:val="24"/>
              </w:rPr>
            </w:pPr>
            <w:r w:rsidRPr="00136BF4">
              <w:rPr>
                <w:rFonts w:asciiTheme="minorHAnsi" w:hAnsiTheme="minorHAnsi" w:cstheme="minorHAnsi"/>
                <w:sz w:val="24"/>
                <w:szCs w:val="24"/>
              </w:rPr>
              <w:t>:</w:t>
            </w:r>
          </w:p>
          <w:p w14:paraId="6119D77A" w14:textId="77777777" w:rsidR="00136BF4" w:rsidRDefault="00136BF4" w:rsidP="007B2F94">
            <w:pPr>
              <w:spacing w:line="259" w:lineRule="auto"/>
              <w:jc w:val="center"/>
              <w:rPr>
                <w:rFonts w:asciiTheme="minorHAnsi" w:hAnsiTheme="minorHAnsi" w:cstheme="minorHAnsi"/>
                <w:sz w:val="24"/>
                <w:szCs w:val="24"/>
              </w:rPr>
            </w:pPr>
            <w:r>
              <w:rPr>
                <w:rFonts w:asciiTheme="minorHAnsi" w:hAnsiTheme="minorHAnsi" w:cstheme="minorHAnsi"/>
                <w:sz w:val="24"/>
                <w:szCs w:val="24"/>
              </w:rPr>
              <w:t>:</w:t>
            </w:r>
          </w:p>
          <w:p w14:paraId="6951D29B" w14:textId="376C57FC" w:rsidR="006C1ED2" w:rsidRPr="006C1ED2" w:rsidRDefault="006C1ED2" w:rsidP="006C1ED2">
            <w:pPr>
              <w:rPr>
                <w:rFonts w:asciiTheme="minorHAnsi" w:hAnsiTheme="minorHAnsi" w:cstheme="minorHAnsi"/>
                <w:sz w:val="24"/>
                <w:szCs w:val="24"/>
              </w:rPr>
            </w:pPr>
            <w:r>
              <w:rPr>
                <w:rFonts w:asciiTheme="minorHAnsi" w:hAnsiTheme="minorHAnsi" w:cstheme="minorHAnsi"/>
                <w:sz w:val="24"/>
                <w:szCs w:val="24"/>
              </w:rPr>
              <w:t>:</w:t>
            </w:r>
          </w:p>
        </w:tc>
        <w:tc>
          <w:tcPr>
            <w:tcW w:w="1791" w:type="dxa"/>
          </w:tcPr>
          <w:p w14:paraId="03097F0C" w14:textId="398F9903" w:rsidR="00A17469" w:rsidRPr="00136BF4" w:rsidRDefault="006C1ED2" w:rsidP="007B2F94">
            <w:pPr>
              <w:spacing w:line="259" w:lineRule="auto"/>
              <w:jc w:val="center"/>
              <w:rPr>
                <w:rFonts w:asciiTheme="minorHAnsi" w:hAnsiTheme="minorHAnsi" w:cstheme="minorHAnsi"/>
                <w:sz w:val="24"/>
                <w:szCs w:val="24"/>
                <w:u w:val="single"/>
              </w:rPr>
            </w:pPr>
            <w:r>
              <w:rPr>
                <w:rFonts w:asciiTheme="minorHAnsi" w:hAnsiTheme="minorHAnsi" w:cstheme="minorHAnsi"/>
                <w:sz w:val="24"/>
                <w:szCs w:val="24"/>
                <w:u w:val="single"/>
              </w:rPr>
              <w:t>8</w:t>
            </w:r>
          </w:p>
          <w:p w14:paraId="1E5B90B4" w14:textId="77777777" w:rsidR="00A17469" w:rsidRPr="00136BF4" w:rsidRDefault="00A17469" w:rsidP="007B2F94">
            <w:pPr>
              <w:spacing w:line="259" w:lineRule="auto"/>
              <w:jc w:val="center"/>
              <w:rPr>
                <w:rFonts w:asciiTheme="minorHAnsi" w:hAnsiTheme="minorHAnsi" w:cstheme="minorHAnsi"/>
                <w:sz w:val="24"/>
                <w:szCs w:val="24"/>
              </w:rPr>
            </w:pPr>
          </w:p>
          <w:p w14:paraId="39CB1CB7" w14:textId="77777777" w:rsidR="00A17469" w:rsidRPr="00136BF4" w:rsidRDefault="00A17469" w:rsidP="007B2F94">
            <w:pPr>
              <w:spacing w:line="259" w:lineRule="auto"/>
              <w:jc w:val="center"/>
              <w:rPr>
                <w:rFonts w:asciiTheme="minorHAnsi" w:hAnsiTheme="minorHAnsi" w:cstheme="minorHAnsi"/>
                <w:sz w:val="24"/>
                <w:szCs w:val="24"/>
              </w:rPr>
            </w:pPr>
          </w:p>
          <w:p w14:paraId="4019625C" w14:textId="77777777" w:rsidR="00A17469" w:rsidRPr="00136BF4" w:rsidRDefault="00A17469" w:rsidP="007B2F94">
            <w:pPr>
              <w:spacing w:line="259" w:lineRule="auto"/>
              <w:jc w:val="center"/>
              <w:rPr>
                <w:rFonts w:asciiTheme="minorHAnsi" w:hAnsiTheme="minorHAnsi" w:cstheme="minorHAnsi"/>
                <w:sz w:val="24"/>
                <w:szCs w:val="24"/>
              </w:rPr>
            </w:pPr>
          </w:p>
          <w:p w14:paraId="28DF4102" w14:textId="54EDD377" w:rsidR="00A17469" w:rsidRPr="00136BF4" w:rsidRDefault="006C1ED2" w:rsidP="007B2F94">
            <w:pPr>
              <w:spacing w:line="259" w:lineRule="auto"/>
              <w:jc w:val="center"/>
              <w:rPr>
                <w:rFonts w:asciiTheme="minorHAnsi" w:hAnsiTheme="minorHAnsi" w:cstheme="minorHAnsi"/>
                <w:sz w:val="24"/>
                <w:szCs w:val="24"/>
              </w:rPr>
            </w:pPr>
            <w:r>
              <w:rPr>
                <w:rFonts w:asciiTheme="minorHAnsi" w:hAnsiTheme="minorHAnsi" w:cstheme="minorHAnsi"/>
                <w:sz w:val="24"/>
                <w:szCs w:val="24"/>
              </w:rPr>
              <w:t>8</w:t>
            </w:r>
          </w:p>
          <w:p w14:paraId="17CDBE8C" w14:textId="42D67218" w:rsidR="00A17469" w:rsidRPr="00136BF4" w:rsidRDefault="006C1ED2" w:rsidP="007B2F94">
            <w:pPr>
              <w:spacing w:line="259" w:lineRule="auto"/>
              <w:jc w:val="center"/>
              <w:rPr>
                <w:rFonts w:asciiTheme="minorHAnsi" w:hAnsiTheme="minorHAnsi" w:cstheme="minorHAnsi"/>
                <w:sz w:val="24"/>
                <w:szCs w:val="24"/>
              </w:rPr>
            </w:pPr>
            <w:r>
              <w:rPr>
                <w:rFonts w:asciiTheme="minorHAnsi" w:hAnsiTheme="minorHAnsi" w:cstheme="minorHAnsi"/>
                <w:sz w:val="24"/>
                <w:szCs w:val="24"/>
              </w:rPr>
              <w:t>8</w:t>
            </w:r>
          </w:p>
          <w:p w14:paraId="4B13CC03" w14:textId="37E3D1D8" w:rsidR="00A17469" w:rsidRPr="00136BF4" w:rsidRDefault="006C1ED2" w:rsidP="007B2F94">
            <w:pPr>
              <w:spacing w:line="259" w:lineRule="auto"/>
              <w:jc w:val="center"/>
              <w:rPr>
                <w:rFonts w:asciiTheme="minorHAnsi" w:hAnsiTheme="minorHAnsi" w:cstheme="minorHAnsi"/>
                <w:sz w:val="24"/>
                <w:szCs w:val="24"/>
              </w:rPr>
            </w:pPr>
            <w:r>
              <w:rPr>
                <w:rFonts w:asciiTheme="minorHAnsi" w:hAnsiTheme="minorHAnsi" w:cstheme="minorHAnsi"/>
                <w:sz w:val="24"/>
                <w:szCs w:val="24"/>
              </w:rPr>
              <w:t>9</w:t>
            </w:r>
          </w:p>
          <w:p w14:paraId="5186700C" w14:textId="39F61E1E" w:rsidR="00A17469" w:rsidRPr="00136BF4" w:rsidRDefault="006C1ED2" w:rsidP="007B2F94">
            <w:pPr>
              <w:spacing w:line="259" w:lineRule="auto"/>
              <w:jc w:val="center"/>
              <w:rPr>
                <w:rFonts w:asciiTheme="minorHAnsi" w:hAnsiTheme="minorHAnsi" w:cstheme="minorHAnsi"/>
                <w:sz w:val="24"/>
                <w:szCs w:val="24"/>
              </w:rPr>
            </w:pPr>
            <w:r>
              <w:rPr>
                <w:rFonts w:asciiTheme="minorHAnsi" w:hAnsiTheme="minorHAnsi" w:cstheme="minorHAnsi"/>
                <w:sz w:val="24"/>
                <w:szCs w:val="24"/>
              </w:rPr>
              <w:t>9</w:t>
            </w:r>
          </w:p>
          <w:p w14:paraId="2D8557D9" w14:textId="182C7566" w:rsidR="00A17469" w:rsidRPr="00136BF4" w:rsidRDefault="006C1ED2" w:rsidP="007B2F94">
            <w:pPr>
              <w:spacing w:line="259" w:lineRule="auto"/>
              <w:jc w:val="center"/>
              <w:rPr>
                <w:rFonts w:asciiTheme="minorHAnsi" w:hAnsiTheme="minorHAnsi" w:cstheme="minorHAnsi"/>
                <w:sz w:val="24"/>
                <w:szCs w:val="24"/>
              </w:rPr>
            </w:pPr>
            <w:r>
              <w:rPr>
                <w:rFonts w:asciiTheme="minorHAnsi" w:hAnsiTheme="minorHAnsi" w:cstheme="minorHAnsi"/>
                <w:sz w:val="24"/>
                <w:szCs w:val="24"/>
              </w:rPr>
              <w:t>10</w:t>
            </w:r>
          </w:p>
          <w:p w14:paraId="0172AE02" w14:textId="77777777" w:rsidR="00A17469" w:rsidRDefault="006C1ED2" w:rsidP="006C1ED2">
            <w:pPr>
              <w:spacing w:line="259" w:lineRule="auto"/>
              <w:jc w:val="center"/>
              <w:rPr>
                <w:rFonts w:asciiTheme="minorHAnsi" w:hAnsiTheme="minorHAnsi" w:cstheme="minorHAnsi"/>
                <w:sz w:val="24"/>
                <w:szCs w:val="24"/>
              </w:rPr>
            </w:pPr>
            <w:r>
              <w:rPr>
                <w:rFonts w:asciiTheme="minorHAnsi" w:hAnsiTheme="minorHAnsi" w:cstheme="minorHAnsi"/>
                <w:sz w:val="24"/>
                <w:szCs w:val="24"/>
              </w:rPr>
              <w:t>11</w:t>
            </w:r>
          </w:p>
          <w:p w14:paraId="6F87F15A" w14:textId="7B4006B8" w:rsidR="006C1ED2" w:rsidRPr="006C1ED2" w:rsidRDefault="006C1ED2" w:rsidP="006C1ED2">
            <w:pPr>
              <w:jc w:val="center"/>
              <w:rPr>
                <w:rFonts w:asciiTheme="minorHAnsi" w:hAnsiTheme="minorHAnsi" w:cstheme="minorHAnsi"/>
                <w:sz w:val="24"/>
                <w:szCs w:val="24"/>
              </w:rPr>
            </w:pPr>
            <w:r>
              <w:rPr>
                <w:rFonts w:asciiTheme="minorHAnsi" w:hAnsiTheme="minorHAnsi" w:cstheme="minorHAnsi"/>
                <w:sz w:val="24"/>
                <w:szCs w:val="24"/>
              </w:rPr>
              <w:t>11</w:t>
            </w:r>
          </w:p>
        </w:tc>
      </w:tr>
      <w:tr w:rsidR="00A17469" w:rsidRPr="00136BF4" w14:paraId="79F3B043" w14:textId="77777777" w:rsidTr="007B2F94">
        <w:trPr>
          <w:jc w:val="center"/>
        </w:trPr>
        <w:tc>
          <w:tcPr>
            <w:tcW w:w="6941" w:type="dxa"/>
          </w:tcPr>
          <w:p w14:paraId="1DB7A722" w14:textId="77777777" w:rsidR="00A17469" w:rsidRPr="00136BF4" w:rsidRDefault="00A17469" w:rsidP="007B2F94">
            <w:pPr>
              <w:spacing w:line="259" w:lineRule="auto"/>
              <w:ind w:left="720"/>
              <w:rPr>
                <w:rFonts w:asciiTheme="minorHAnsi" w:hAnsiTheme="minorHAnsi" w:cstheme="minorHAnsi"/>
                <w:sz w:val="24"/>
                <w:szCs w:val="24"/>
                <w:u w:val="single"/>
              </w:rPr>
            </w:pPr>
            <w:r w:rsidRPr="00136BF4">
              <w:rPr>
                <w:rFonts w:asciiTheme="minorHAnsi" w:hAnsiTheme="minorHAnsi" w:cstheme="minorHAnsi"/>
                <w:sz w:val="24"/>
                <w:szCs w:val="24"/>
                <w:u w:val="single"/>
              </w:rPr>
              <w:t>References</w:t>
            </w:r>
          </w:p>
          <w:p w14:paraId="29939553" w14:textId="77777777" w:rsidR="00A17469" w:rsidRPr="00136BF4" w:rsidRDefault="00A17469" w:rsidP="007B2F94">
            <w:pPr>
              <w:spacing w:line="259" w:lineRule="auto"/>
              <w:ind w:left="720"/>
              <w:rPr>
                <w:rFonts w:asciiTheme="minorHAnsi" w:hAnsiTheme="minorHAnsi" w:cstheme="minorHAnsi"/>
                <w:sz w:val="24"/>
                <w:szCs w:val="24"/>
              </w:rPr>
            </w:pPr>
          </w:p>
        </w:tc>
        <w:tc>
          <w:tcPr>
            <w:tcW w:w="284" w:type="dxa"/>
          </w:tcPr>
          <w:p w14:paraId="1DD4600E" w14:textId="77777777" w:rsidR="00A17469" w:rsidRPr="00136BF4" w:rsidRDefault="00A17469" w:rsidP="007B2F94">
            <w:pPr>
              <w:spacing w:line="259" w:lineRule="auto"/>
              <w:jc w:val="center"/>
              <w:rPr>
                <w:rFonts w:asciiTheme="minorHAnsi" w:hAnsiTheme="minorHAnsi" w:cstheme="minorHAnsi"/>
                <w:sz w:val="24"/>
                <w:szCs w:val="24"/>
              </w:rPr>
            </w:pPr>
            <w:r w:rsidRPr="00136BF4">
              <w:rPr>
                <w:rFonts w:asciiTheme="minorHAnsi" w:hAnsiTheme="minorHAnsi" w:cstheme="minorHAnsi"/>
                <w:sz w:val="24"/>
                <w:szCs w:val="24"/>
              </w:rPr>
              <w:t>:</w:t>
            </w:r>
          </w:p>
        </w:tc>
        <w:tc>
          <w:tcPr>
            <w:tcW w:w="1791" w:type="dxa"/>
          </w:tcPr>
          <w:p w14:paraId="7775B6D3" w14:textId="11FB6035" w:rsidR="00136BF4" w:rsidRPr="00136BF4" w:rsidRDefault="006C1ED2" w:rsidP="00136BF4">
            <w:pPr>
              <w:spacing w:line="259" w:lineRule="auto"/>
              <w:jc w:val="center"/>
              <w:rPr>
                <w:rFonts w:asciiTheme="minorHAnsi" w:hAnsiTheme="minorHAnsi" w:cstheme="minorHAnsi"/>
                <w:sz w:val="24"/>
                <w:szCs w:val="24"/>
              </w:rPr>
            </w:pPr>
            <w:r>
              <w:rPr>
                <w:rFonts w:asciiTheme="minorHAnsi" w:hAnsiTheme="minorHAnsi" w:cstheme="minorHAnsi"/>
                <w:sz w:val="24"/>
                <w:szCs w:val="24"/>
              </w:rPr>
              <w:t>13</w:t>
            </w:r>
          </w:p>
        </w:tc>
      </w:tr>
    </w:tbl>
    <w:p w14:paraId="37C054D3" w14:textId="77777777" w:rsidR="00A17469" w:rsidRPr="00136BF4" w:rsidRDefault="00A17469" w:rsidP="00E80BED">
      <w:pPr>
        <w:ind w:left="720"/>
        <w:jc w:val="both"/>
        <w:rPr>
          <w:rFonts w:asciiTheme="minorHAnsi" w:hAnsiTheme="minorHAnsi" w:cstheme="minorHAnsi"/>
        </w:rPr>
      </w:pPr>
    </w:p>
    <w:p w14:paraId="003D8C11" w14:textId="77777777" w:rsidR="00A17469" w:rsidRPr="00136BF4" w:rsidRDefault="00A17469" w:rsidP="00E80BED">
      <w:pPr>
        <w:ind w:left="720"/>
        <w:jc w:val="both"/>
        <w:rPr>
          <w:rFonts w:asciiTheme="minorHAnsi" w:hAnsiTheme="minorHAnsi" w:cstheme="minorHAnsi"/>
        </w:rPr>
      </w:pPr>
    </w:p>
    <w:p w14:paraId="4800841C" w14:textId="77777777" w:rsidR="00A17469" w:rsidRPr="00136BF4" w:rsidRDefault="00A17469" w:rsidP="00E80BED">
      <w:pPr>
        <w:ind w:left="720"/>
        <w:jc w:val="both"/>
        <w:rPr>
          <w:rFonts w:asciiTheme="minorHAnsi" w:hAnsiTheme="minorHAnsi" w:cstheme="minorHAnsi"/>
        </w:rPr>
      </w:pPr>
    </w:p>
    <w:p w14:paraId="5C07FA19" w14:textId="77777777" w:rsidR="00A17469" w:rsidRPr="00136BF4" w:rsidRDefault="00A17469" w:rsidP="00E80BED">
      <w:pPr>
        <w:ind w:left="720"/>
        <w:jc w:val="both"/>
        <w:rPr>
          <w:rFonts w:asciiTheme="minorHAnsi" w:hAnsiTheme="minorHAnsi" w:cstheme="minorHAnsi"/>
        </w:rPr>
      </w:pPr>
    </w:p>
    <w:p w14:paraId="16B5E235" w14:textId="77777777" w:rsidR="00A17469" w:rsidRPr="00136BF4" w:rsidRDefault="00A17469" w:rsidP="00E80BED">
      <w:pPr>
        <w:ind w:left="720"/>
        <w:jc w:val="both"/>
        <w:rPr>
          <w:rFonts w:asciiTheme="minorHAnsi" w:hAnsiTheme="minorHAnsi" w:cstheme="minorHAnsi"/>
        </w:rPr>
      </w:pPr>
    </w:p>
    <w:p w14:paraId="3B640C38" w14:textId="77777777" w:rsidR="00A17469" w:rsidRPr="00136BF4" w:rsidRDefault="00A17469" w:rsidP="00E80BED">
      <w:pPr>
        <w:ind w:left="720"/>
        <w:jc w:val="both"/>
        <w:rPr>
          <w:rFonts w:asciiTheme="minorHAnsi" w:hAnsiTheme="minorHAnsi" w:cstheme="minorHAnsi"/>
        </w:rPr>
      </w:pPr>
    </w:p>
    <w:p w14:paraId="0C23A658" w14:textId="77777777" w:rsidR="00A17469" w:rsidRPr="00136BF4" w:rsidRDefault="00A17469" w:rsidP="00E80BED">
      <w:pPr>
        <w:ind w:left="720"/>
        <w:jc w:val="both"/>
        <w:rPr>
          <w:rFonts w:asciiTheme="minorHAnsi" w:hAnsiTheme="minorHAnsi" w:cstheme="minorHAnsi"/>
        </w:rPr>
      </w:pPr>
    </w:p>
    <w:p w14:paraId="7ECB53B2" w14:textId="77777777" w:rsidR="00A17469" w:rsidRPr="00136BF4" w:rsidRDefault="00A17469" w:rsidP="00E80BED">
      <w:pPr>
        <w:ind w:left="720"/>
        <w:jc w:val="both"/>
        <w:rPr>
          <w:rFonts w:asciiTheme="minorHAnsi" w:hAnsiTheme="minorHAnsi" w:cstheme="minorHAnsi"/>
        </w:rPr>
      </w:pPr>
    </w:p>
    <w:p w14:paraId="711F336F" w14:textId="77777777" w:rsidR="00A17469" w:rsidRPr="00136BF4" w:rsidRDefault="00A17469" w:rsidP="00E80BED">
      <w:pPr>
        <w:ind w:left="720"/>
        <w:jc w:val="both"/>
        <w:rPr>
          <w:rFonts w:asciiTheme="minorHAnsi" w:hAnsiTheme="minorHAnsi" w:cstheme="minorHAnsi"/>
        </w:rPr>
      </w:pPr>
    </w:p>
    <w:p w14:paraId="3E653C6A" w14:textId="77777777" w:rsidR="00A17469" w:rsidRPr="00136BF4" w:rsidRDefault="00A17469" w:rsidP="00E80BED">
      <w:pPr>
        <w:ind w:left="720"/>
        <w:jc w:val="both"/>
        <w:rPr>
          <w:rFonts w:asciiTheme="minorHAnsi" w:hAnsiTheme="minorHAnsi" w:cstheme="minorHAnsi"/>
        </w:rPr>
      </w:pPr>
    </w:p>
    <w:p w14:paraId="778778ED" w14:textId="00768420" w:rsidR="00136BF4" w:rsidRDefault="00136BF4" w:rsidP="006C1ED2">
      <w:pPr>
        <w:jc w:val="both"/>
        <w:rPr>
          <w:rFonts w:asciiTheme="minorHAnsi" w:hAnsiTheme="minorHAnsi" w:cstheme="minorHAnsi"/>
        </w:rPr>
      </w:pPr>
    </w:p>
    <w:p w14:paraId="264AB6D1" w14:textId="32D3844E" w:rsidR="00E80BED" w:rsidRPr="00136BF4" w:rsidRDefault="00E80BED" w:rsidP="00E80BED">
      <w:pPr>
        <w:ind w:left="720"/>
        <w:jc w:val="both"/>
        <w:rPr>
          <w:rFonts w:asciiTheme="minorHAnsi" w:hAnsiTheme="minorHAnsi" w:cstheme="minorHAnsi"/>
        </w:rPr>
      </w:pPr>
      <w:r w:rsidRPr="00136BF4">
        <w:rPr>
          <w:rFonts w:asciiTheme="minorHAnsi" w:hAnsiTheme="minorHAnsi" w:cstheme="minorHAnsi"/>
        </w:rPr>
        <w:t xml:space="preserve">Task 1: Outline a brief history of surveying, describing different measurement and surveying techniques from antiquity to the modern era.  </w:t>
      </w:r>
    </w:p>
    <w:p w14:paraId="5A9F62B1" w14:textId="77777777" w:rsidR="00E80BED" w:rsidRPr="00136BF4" w:rsidRDefault="00E80BED">
      <w:pPr>
        <w:rPr>
          <w:rFonts w:asciiTheme="minorHAnsi" w:hAnsiTheme="minorHAnsi" w:cstheme="minorHAnsi"/>
        </w:rPr>
      </w:pPr>
    </w:p>
    <w:p w14:paraId="429697CF" w14:textId="77777777" w:rsidR="00E80BED" w:rsidRPr="00136BF4" w:rsidRDefault="00E80BED">
      <w:pPr>
        <w:rPr>
          <w:rFonts w:asciiTheme="minorHAnsi" w:hAnsiTheme="minorHAnsi" w:cstheme="minorHAnsi"/>
        </w:rPr>
      </w:pPr>
    </w:p>
    <w:p w14:paraId="4ABF526E" w14:textId="41A783FB" w:rsidR="005A3073" w:rsidRPr="006C1ED2" w:rsidRDefault="00536E99">
      <w:pPr>
        <w:rPr>
          <w:rFonts w:asciiTheme="minorHAnsi" w:hAnsiTheme="minorHAnsi" w:cstheme="minorHAnsi"/>
          <w:b/>
          <w:bCs/>
          <w:u w:val="single"/>
        </w:rPr>
      </w:pPr>
      <w:r w:rsidRPr="006C1ED2">
        <w:rPr>
          <w:rFonts w:asciiTheme="minorHAnsi" w:hAnsiTheme="minorHAnsi" w:cstheme="minorHAnsi"/>
          <w:b/>
          <w:bCs/>
          <w:u w:val="single"/>
        </w:rPr>
        <w:t>Egyptians 1400 BCE</w:t>
      </w:r>
    </w:p>
    <w:p w14:paraId="2726D6E6" w14:textId="77777777" w:rsidR="00536E99" w:rsidRPr="00136BF4" w:rsidRDefault="00536E99">
      <w:pPr>
        <w:rPr>
          <w:rFonts w:asciiTheme="minorHAnsi" w:hAnsiTheme="minorHAnsi" w:cstheme="minorHAnsi"/>
        </w:rPr>
      </w:pPr>
    </w:p>
    <w:p w14:paraId="6C8654E7" w14:textId="6646047B" w:rsidR="005A3073" w:rsidRPr="00136BF4" w:rsidRDefault="005A3073">
      <w:pPr>
        <w:rPr>
          <w:rFonts w:asciiTheme="minorHAnsi" w:hAnsiTheme="minorHAnsi" w:cstheme="minorHAnsi"/>
        </w:rPr>
      </w:pPr>
      <w:r w:rsidRPr="00136BF4">
        <w:rPr>
          <w:rFonts w:asciiTheme="minorHAnsi" w:hAnsiTheme="minorHAnsi" w:cstheme="minorHAnsi"/>
        </w:rPr>
        <w:t>The fertile valleys and plains of the Tigris, Euphrates, and Nile rivers have evidence of some sort of boundary surveying dating back to 1400 BCE. Sumerian clay tablets contain land measurement records as well as city and agricultural area plans. Land plot boundaries have been maintained by preserving boundary stones. On the wall of a tomb at Thebes (1400 BCE), a depiction of land measurement depicts head and rear chainmen measuring a grainfield with what appears to be a rope with knots or markings at standardised intervals. Other people are visible. According to their clothes, two of them are of high status, most likely a land overseer and a boundary stone inspector.</w:t>
      </w:r>
    </w:p>
    <w:p w14:paraId="56A58F33" w14:textId="29B37B60" w:rsidR="009832CA" w:rsidRPr="00136BF4" w:rsidRDefault="009832CA" w:rsidP="009832CA">
      <w:pPr>
        <w:rPr>
          <w:rFonts w:asciiTheme="minorHAnsi" w:hAnsiTheme="minorHAnsi" w:cstheme="minorHAnsi"/>
        </w:rPr>
      </w:pPr>
      <w:r w:rsidRPr="00136BF4">
        <w:rPr>
          <w:rFonts w:asciiTheme="minorHAnsi" w:hAnsiTheme="minorHAnsi" w:cstheme="minorHAnsi"/>
          <w:noProof/>
        </w:rPr>
        <w:drawing>
          <wp:anchor distT="0" distB="0" distL="114300" distR="114300" simplePos="0" relativeHeight="251658240" behindDoc="0" locked="0" layoutInCell="1" allowOverlap="1" wp14:anchorId="57276F1D" wp14:editId="2E2A5529">
            <wp:simplePos x="0" y="0"/>
            <wp:positionH relativeFrom="column">
              <wp:posOffset>468351</wp:posOffset>
            </wp:positionH>
            <wp:positionV relativeFrom="paragraph">
              <wp:posOffset>68177</wp:posOffset>
            </wp:positionV>
            <wp:extent cx="4315460" cy="2475865"/>
            <wp:effectExtent l="0" t="0" r="2540" b="635"/>
            <wp:wrapSquare wrapText="bothSides"/>
            <wp:docPr id="1" name="Picture 1" descr="Famous Land Survey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mous Land Surveyo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5460" cy="2475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6BF4">
        <w:rPr>
          <w:rFonts w:asciiTheme="minorHAnsi" w:hAnsiTheme="minorHAnsi" w:cstheme="minorHAnsi"/>
        </w:rPr>
        <w:fldChar w:fldCharType="begin"/>
      </w:r>
      <w:r w:rsidRPr="00136BF4">
        <w:rPr>
          <w:rFonts w:asciiTheme="minorHAnsi" w:hAnsiTheme="minorHAnsi" w:cstheme="minorHAnsi"/>
        </w:rPr>
        <w:instrText xml:space="preserve"> INCLUDEPICTURE "/var/folders/65/lvjw7mgs3lnd1j0slhdyr05w0000gn/T/com.microsoft.Word/WebArchiveCopyPasteTempFiles/LandMeasurementTombWalls.jpg" \* MERGEFORMATINET </w:instrText>
      </w:r>
      <w:r w:rsidRPr="00136BF4">
        <w:rPr>
          <w:rFonts w:asciiTheme="minorHAnsi" w:hAnsiTheme="minorHAnsi" w:cstheme="minorHAnsi"/>
        </w:rPr>
        <w:fldChar w:fldCharType="end"/>
      </w:r>
    </w:p>
    <w:p w14:paraId="170C3684" w14:textId="704E660B" w:rsidR="005A3073" w:rsidRPr="00136BF4" w:rsidRDefault="005A3073">
      <w:pPr>
        <w:rPr>
          <w:rFonts w:asciiTheme="minorHAnsi" w:hAnsiTheme="minorHAnsi" w:cstheme="minorHAnsi"/>
        </w:rPr>
      </w:pPr>
    </w:p>
    <w:p w14:paraId="02DAE6BA" w14:textId="77777777" w:rsidR="009832CA" w:rsidRPr="00136BF4" w:rsidRDefault="009832CA">
      <w:pPr>
        <w:rPr>
          <w:rFonts w:asciiTheme="minorHAnsi" w:hAnsiTheme="minorHAnsi" w:cstheme="minorHAnsi"/>
        </w:rPr>
      </w:pPr>
    </w:p>
    <w:p w14:paraId="71EE9F2B" w14:textId="77777777" w:rsidR="009832CA" w:rsidRPr="00136BF4" w:rsidRDefault="009832CA">
      <w:pPr>
        <w:rPr>
          <w:rFonts w:asciiTheme="minorHAnsi" w:hAnsiTheme="minorHAnsi" w:cstheme="minorHAnsi"/>
        </w:rPr>
      </w:pPr>
    </w:p>
    <w:p w14:paraId="14E5B2A5" w14:textId="77777777" w:rsidR="009832CA" w:rsidRPr="00136BF4" w:rsidRDefault="009832CA">
      <w:pPr>
        <w:rPr>
          <w:rFonts w:asciiTheme="minorHAnsi" w:hAnsiTheme="minorHAnsi" w:cstheme="minorHAnsi"/>
        </w:rPr>
      </w:pPr>
    </w:p>
    <w:p w14:paraId="540D2E5B" w14:textId="77777777" w:rsidR="009832CA" w:rsidRPr="00136BF4" w:rsidRDefault="009832CA">
      <w:pPr>
        <w:rPr>
          <w:rFonts w:asciiTheme="minorHAnsi" w:hAnsiTheme="minorHAnsi" w:cstheme="minorHAnsi"/>
        </w:rPr>
      </w:pPr>
    </w:p>
    <w:p w14:paraId="700C3620" w14:textId="77777777" w:rsidR="009832CA" w:rsidRPr="00136BF4" w:rsidRDefault="009832CA">
      <w:pPr>
        <w:rPr>
          <w:rFonts w:asciiTheme="minorHAnsi" w:hAnsiTheme="minorHAnsi" w:cstheme="minorHAnsi"/>
        </w:rPr>
      </w:pPr>
    </w:p>
    <w:p w14:paraId="5B2E67DD" w14:textId="77777777" w:rsidR="009832CA" w:rsidRPr="00136BF4" w:rsidRDefault="009832CA">
      <w:pPr>
        <w:rPr>
          <w:rFonts w:asciiTheme="minorHAnsi" w:hAnsiTheme="minorHAnsi" w:cstheme="minorHAnsi"/>
        </w:rPr>
      </w:pPr>
    </w:p>
    <w:p w14:paraId="02059DAB" w14:textId="77777777" w:rsidR="009832CA" w:rsidRPr="00136BF4" w:rsidRDefault="009832CA">
      <w:pPr>
        <w:rPr>
          <w:rFonts w:asciiTheme="minorHAnsi" w:hAnsiTheme="minorHAnsi" w:cstheme="minorHAnsi"/>
        </w:rPr>
      </w:pPr>
    </w:p>
    <w:p w14:paraId="07C9FEB7" w14:textId="77777777" w:rsidR="009832CA" w:rsidRPr="00136BF4" w:rsidRDefault="009832CA">
      <w:pPr>
        <w:rPr>
          <w:rFonts w:asciiTheme="minorHAnsi" w:hAnsiTheme="minorHAnsi" w:cstheme="minorHAnsi"/>
        </w:rPr>
      </w:pPr>
    </w:p>
    <w:p w14:paraId="2E746E8E" w14:textId="77777777" w:rsidR="009832CA" w:rsidRPr="00136BF4" w:rsidRDefault="009832CA">
      <w:pPr>
        <w:rPr>
          <w:rFonts w:asciiTheme="minorHAnsi" w:hAnsiTheme="minorHAnsi" w:cstheme="minorHAnsi"/>
        </w:rPr>
      </w:pPr>
    </w:p>
    <w:p w14:paraId="069992D4" w14:textId="77777777" w:rsidR="009832CA" w:rsidRPr="00136BF4" w:rsidRDefault="009832CA">
      <w:pPr>
        <w:rPr>
          <w:rFonts w:asciiTheme="minorHAnsi" w:hAnsiTheme="minorHAnsi" w:cstheme="minorHAnsi"/>
        </w:rPr>
      </w:pPr>
    </w:p>
    <w:p w14:paraId="0FF3BEC7" w14:textId="77777777" w:rsidR="009832CA" w:rsidRPr="00136BF4" w:rsidRDefault="009832CA">
      <w:pPr>
        <w:rPr>
          <w:rFonts w:asciiTheme="minorHAnsi" w:hAnsiTheme="minorHAnsi" w:cstheme="minorHAnsi"/>
        </w:rPr>
      </w:pPr>
    </w:p>
    <w:p w14:paraId="1CFCE92D" w14:textId="2C4FBF31" w:rsidR="009832CA" w:rsidRDefault="009832CA"/>
    <w:p w14:paraId="0A6676BF" w14:textId="7816C6BE" w:rsidR="00FE7415" w:rsidRDefault="00FE7415">
      <w:pPr>
        <w:rPr>
          <w:rFonts w:ascii="Open Sans" w:hAnsi="Open Sans"/>
          <w:color w:val="000000"/>
          <w:sz w:val="20"/>
          <w:szCs w:val="20"/>
          <w:shd w:val="clear" w:color="auto" w:fill="FFFFFF"/>
        </w:rPr>
      </w:pPr>
      <w:r>
        <w:rPr>
          <w:rFonts w:ascii="Open Sans" w:hAnsi="Open Sans"/>
          <w:color w:val="000000"/>
          <w:sz w:val="20"/>
          <w:szCs w:val="20"/>
          <w:shd w:val="clear" w:color="auto" w:fill="FFFFFF"/>
        </w:rPr>
        <w:t>(</w:t>
      </w:r>
      <w:r>
        <w:rPr>
          <w:rFonts w:ascii="Open Sans" w:hAnsi="Open Sans"/>
          <w:color w:val="000000"/>
          <w:sz w:val="20"/>
          <w:szCs w:val="20"/>
          <w:shd w:val="clear" w:color="auto" w:fill="FFFFFF"/>
        </w:rPr>
        <w:t>Ck3llc.net. 2015</w:t>
      </w:r>
      <w:r>
        <w:rPr>
          <w:rFonts w:ascii="Open Sans" w:hAnsi="Open Sans"/>
          <w:color w:val="000000"/>
          <w:sz w:val="20"/>
          <w:szCs w:val="20"/>
          <w:shd w:val="clear" w:color="auto" w:fill="FFFFFF"/>
        </w:rPr>
        <w:t>)</w:t>
      </w:r>
    </w:p>
    <w:p w14:paraId="3D8941E6" w14:textId="77777777" w:rsidR="00FE7415" w:rsidRPr="00136BF4" w:rsidRDefault="00FE7415">
      <w:pPr>
        <w:rPr>
          <w:rFonts w:asciiTheme="minorHAnsi" w:hAnsiTheme="minorHAnsi" w:cstheme="minorHAnsi"/>
        </w:rPr>
      </w:pPr>
    </w:p>
    <w:p w14:paraId="0A7F7B4C" w14:textId="6C205D11" w:rsidR="003236E5" w:rsidRPr="003236E5" w:rsidRDefault="005A3073" w:rsidP="003236E5">
      <w:r w:rsidRPr="00136BF4">
        <w:rPr>
          <w:rFonts w:asciiTheme="minorHAnsi" w:hAnsiTheme="minorHAnsi" w:cstheme="minorHAnsi"/>
        </w:rPr>
        <w:t xml:space="preserve">There is evidence that the Egyptians used wooden rods for distance measuring in addition to a marked thread. There were no angle-measuring instruments </w:t>
      </w:r>
      <w:r w:rsidR="003236E5">
        <w:rPr>
          <w:rFonts w:asciiTheme="minorHAnsi" w:hAnsiTheme="minorHAnsi" w:cstheme="minorHAnsi"/>
        </w:rPr>
        <w:t xml:space="preserve">to have been found around those times. </w:t>
      </w:r>
      <w:r w:rsidR="003236E5" w:rsidRPr="003236E5">
        <w:rPr>
          <w:rFonts w:asciiTheme="minorHAnsi" w:hAnsiTheme="minorHAnsi" w:cstheme="minorHAnsi"/>
        </w:rPr>
        <w:t>There was, however, a level made up of a vertical wooden A-frame with a plumb bob supported at the top of the A so that its cord hung past a horizontal bar indicator, or index.</w:t>
      </w:r>
      <w:r w:rsidR="003236E5">
        <w:rPr>
          <w:rFonts w:asciiTheme="minorHAnsi" w:hAnsiTheme="minorHAnsi" w:cstheme="minorHAnsi"/>
        </w:rPr>
        <w:t xml:space="preserve"> </w:t>
      </w:r>
      <w:r w:rsidR="003236E5" w:rsidRPr="003236E5">
        <w:rPr>
          <w:rFonts w:asciiTheme="minorHAnsi" w:hAnsiTheme="minorHAnsi" w:cstheme="minorHAnsi"/>
        </w:rPr>
        <w:t>The index can be properly placed by standing the system on two supports at about the same elevation, marking the location of the cable, reversing the A, and creating an identical mark. The index should be placed in the middle of the two marks.</w:t>
      </w:r>
    </w:p>
    <w:p w14:paraId="24F7A65D" w14:textId="77777777" w:rsidR="003236E5" w:rsidRDefault="003236E5">
      <w:pPr>
        <w:rPr>
          <w:rFonts w:asciiTheme="minorHAnsi" w:hAnsiTheme="minorHAnsi" w:cstheme="minorHAnsi"/>
        </w:rPr>
      </w:pPr>
    </w:p>
    <w:p w14:paraId="0AADADC2" w14:textId="6A95A7AD" w:rsidR="005A3073" w:rsidRPr="00136BF4" w:rsidRDefault="003236E5">
      <w:pPr>
        <w:rPr>
          <w:rFonts w:asciiTheme="minorHAnsi" w:hAnsiTheme="minorHAnsi" w:cstheme="minorHAnsi"/>
        </w:rPr>
      </w:pPr>
      <w:r>
        <w:rPr>
          <w:rFonts w:asciiTheme="minorHAnsi" w:hAnsiTheme="minorHAnsi" w:cstheme="minorHAnsi"/>
        </w:rPr>
        <w:t xml:space="preserve">The Egyptians were able to use simple instruments to measure large areas of land, build pyramids such as the pyramids of Giza to the exact measurement. The ancient Egyptians were also able to </w:t>
      </w:r>
      <w:r w:rsidRPr="003236E5">
        <w:rPr>
          <w:rFonts w:asciiTheme="minorHAnsi" w:hAnsiTheme="minorHAnsi" w:cstheme="minorHAnsi"/>
        </w:rPr>
        <w:t>Substitute property corners that we</w:t>
      </w:r>
      <w:r>
        <w:rPr>
          <w:rFonts w:asciiTheme="minorHAnsi" w:hAnsiTheme="minorHAnsi" w:cstheme="minorHAnsi"/>
        </w:rPr>
        <w:t xml:space="preserve">re </w:t>
      </w:r>
      <w:r w:rsidRPr="003236E5">
        <w:rPr>
          <w:rFonts w:asciiTheme="minorHAnsi" w:hAnsiTheme="minorHAnsi" w:cstheme="minorHAnsi"/>
        </w:rPr>
        <w:t>lost</w:t>
      </w:r>
      <w:r>
        <w:rPr>
          <w:rFonts w:asciiTheme="minorHAnsi" w:hAnsiTheme="minorHAnsi" w:cstheme="minorHAnsi"/>
        </w:rPr>
        <w:t xml:space="preserve"> </w:t>
      </w:r>
      <w:r w:rsidRPr="003236E5">
        <w:rPr>
          <w:rFonts w:asciiTheme="minorHAnsi" w:hAnsiTheme="minorHAnsi" w:cstheme="minorHAnsi"/>
        </w:rPr>
        <w:t>During times of floods in the Nile River</w:t>
      </w:r>
      <w:r>
        <w:rPr>
          <w:rFonts w:asciiTheme="minorHAnsi" w:hAnsiTheme="minorHAnsi" w:cstheme="minorHAnsi"/>
        </w:rPr>
        <w:t xml:space="preserve">. </w:t>
      </w:r>
    </w:p>
    <w:p w14:paraId="27F8F30A" w14:textId="0A3EE955" w:rsidR="009832CA" w:rsidRPr="00136BF4" w:rsidRDefault="009832CA">
      <w:pPr>
        <w:rPr>
          <w:rFonts w:asciiTheme="minorHAnsi" w:hAnsiTheme="minorHAnsi" w:cstheme="minorHAnsi"/>
        </w:rPr>
      </w:pPr>
      <w:r w:rsidRPr="00136BF4">
        <w:rPr>
          <w:rFonts w:asciiTheme="minorHAnsi" w:hAnsiTheme="minorHAnsi" w:cstheme="minorHAnsi"/>
          <w:noProof/>
        </w:rPr>
        <w:lastRenderedPageBreak/>
        <w:drawing>
          <wp:anchor distT="0" distB="0" distL="114300" distR="114300" simplePos="0" relativeHeight="251659264" behindDoc="0" locked="0" layoutInCell="1" allowOverlap="1" wp14:anchorId="38865256" wp14:editId="6E0074FB">
            <wp:simplePos x="0" y="0"/>
            <wp:positionH relativeFrom="column">
              <wp:posOffset>122664</wp:posOffset>
            </wp:positionH>
            <wp:positionV relativeFrom="paragraph">
              <wp:posOffset>217170</wp:posOffset>
            </wp:positionV>
            <wp:extent cx="5085080" cy="2364105"/>
            <wp:effectExtent l="0" t="0" r="0" b="0"/>
            <wp:wrapSquare wrapText="bothSides"/>
            <wp:docPr id="2" name="Picture 2" descr="The Global Egyptian Museum | Cubit r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Global Egyptian Museum | Cubit ro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5080" cy="2364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1176C0" w14:textId="2159B9F0" w:rsidR="009832CA" w:rsidRPr="00136BF4" w:rsidRDefault="009832CA" w:rsidP="009832CA">
      <w:pPr>
        <w:rPr>
          <w:rFonts w:asciiTheme="minorHAnsi" w:hAnsiTheme="minorHAnsi" w:cstheme="minorHAnsi"/>
        </w:rPr>
      </w:pPr>
      <w:r w:rsidRPr="00136BF4">
        <w:rPr>
          <w:rFonts w:asciiTheme="minorHAnsi" w:hAnsiTheme="minorHAnsi" w:cstheme="minorHAnsi"/>
        </w:rPr>
        <w:fldChar w:fldCharType="begin"/>
      </w:r>
      <w:r w:rsidRPr="00136BF4">
        <w:rPr>
          <w:rFonts w:asciiTheme="minorHAnsi" w:hAnsiTheme="minorHAnsi" w:cstheme="minorHAnsi"/>
        </w:rPr>
        <w:instrText xml:space="preserve"> INCLUDEPICTURE "/var/folders/65/lvjw7mgs3lnd1j0slhdyr05w0000gn/T/com.microsoft.Word/WebArchiveCopyPasteTempFiles/ahDFzz_OnliL6vA3TPfqK4WADh0eAVhbdwJjEfDabvP5E_8s9BqZ5XDrYHuUec1QfgZeOvgAQd1D1ivXNJF92hbiPSDVjzLuXEkTXmyAVWCrzjqAshTt" \* MERGEFORMATINET </w:instrText>
      </w:r>
      <w:r w:rsidRPr="00136BF4">
        <w:rPr>
          <w:rFonts w:asciiTheme="minorHAnsi" w:hAnsiTheme="minorHAnsi" w:cstheme="minorHAnsi"/>
        </w:rPr>
        <w:fldChar w:fldCharType="end"/>
      </w:r>
    </w:p>
    <w:p w14:paraId="0783A082" w14:textId="77777777" w:rsidR="009832CA" w:rsidRPr="00136BF4" w:rsidRDefault="009832CA">
      <w:pPr>
        <w:rPr>
          <w:rFonts w:asciiTheme="minorHAnsi" w:hAnsiTheme="minorHAnsi" w:cstheme="minorHAnsi"/>
        </w:rPr>
      </w:pPr>
    </w:p>
    <w:p w14:paraId="6F224CCA" w14:textId="2A8A1DC0" w:rsidR="00E80BED" w:rsidRPr="00136BF4" w:rsidRDefault="00E80BED">
      <w:pPr>
        <w:rPr>
          <w:rFonts w:asciiTheme="minorHAnsi" w:hAnsiTheme="minorHAnsi" w:cstheme="minorHAnsi"/>
        </w:rPr>
      </w:pPr>
    </w:p>
    <w:p w14:paraId="0FA40740" w14:textId="22B6D414" w:rsidR="009832CA" w:rsidRPr="00136BF4" w:rsidRDefault="009832CA">
      <w:pPr>
        <w:rPr>
          <w:rFonts w:asciiTheme="minorHAnsi" w:hAnsiTheme="minorHAnsi" w:cstheme="minorHAnsi"/>
        </w:rPr>
      </w:pPr>
    </w:p>
    <w:p w14:paraId="5AF2D516" w14:textId="30E59452" w:rsidR="009832CA" w:rsidRPr="00136BF4" w:rsidRDefault="009832CA">
      <w:pPr>
        <w:rPr>
          <w:rFonts w:asciiTheme="minorHAnsi" w:hAnsiTheme="minorHAnsi" w:cstheme="minorHAnsi"/>
        </w:rPr>
      </w:pPr>
    </w:p>
    <w:p w14:paraId="7277D3C5" w14:textId="7A041F6E" w:rsidR="009832CA" w:rsidRPr="00136BF4" w:rsidRDefault="009832CA">
      <w:pPr>
        <w:rPr>
          <w:rFonts w:asciiTheme="minorHAnsi" w:hAnsiTheme="minorHAnsi" w:cstheme="minorHAnsi"/>
        </w:rPr>
      </w:pPr>
    </w:p>
    <w:p w14:paraId="0B36AA56" w14:textId="4B3163F5" w:rsidR="009832CA" w:rsidRPr="00136BF4" w:rsidRDefault="009832CA">
      <w:pPr>
        <w:rPr>
          <w:rFonts w:asciiTheme="minorHAnsi" w:hAnsiTheme="minorHAnsi" w:cstheme="minorHAnsi"/>
        </w:rPr>
      </w:pPr>
    </w:p>
    <w:p w14:paraId="40D4891E" w14:textId="349D18F1" w:rsidR="009832CA" w:rsidRPr="00136BF4" w:rsidRDefault="009832CA">
      <w:pPr>
        <w:rPr>
          <w:rFonts w:asciiTheme="minorHAnsi" w:hAnsiTheme="minorHAnsi" w:cstheme="minorHAnsi"/>
        </w:rPr>
      </w:pPr>
    </w:p>
    <w:p w14:paraId="09D2B59D" w14:textId="738DF643" w:rsidR="009832CA" w:rsidRPr="00136BF4" w:rsidRDefault="009832CA">
      <w:pPr>
        <w:rPr>
          <w:rFonts w:asciiTheme="minorHAnsi" w:hAnsiTheme="minorHAnsi" w:cstheme="minorHAnsi"/>
        </w:rPr>
      </w:pPr>
    </w:p>
    <w:p w14:paraId="282D6B51" w14:textId="717AC961" w:rsidR="009832CA" w:rsidRPr="00136BF4" w:rsidRDefault="009832CA">
      <w:pPr>
        <w:rPr>
          <w:rFonts w:asciiTheme="minorHAnsi" w:hAnsiTheme="minorHAnsi" w:cstheme="minorHAnsi"/>
        </w:rPr>
      </w:pPr>
    </w:p>
    <w:p w14:paraId="0E8C8EF8" w14:textId="415575F8" w:rsidR="009832CA" w:rsidRPr="00136BF4" w:rsidRDefault="009832CA">
      <w:pPr>
        <w:rPr>
          <w:rFonts w:asciiTheme="minorHAnsi" w:hAnsiTheme="minorHAnsi" w:cstheme="minorHAnsi"/>
        </w:rPr>
      </w:pPr>
    </w:p>
    <w:p w14:paraId="069B7594" w14:textId="14FA5103" w:rsidR="009832CA" w:rsidRPr="00136BF4" w:rsidRDefault="009832CA">
      <w:pPr>
        <w:rPr>
          <w:rFonts w:asciiTheme="minorHAnsi" w:hAnsiTheme="minorHAnsi" w:cstheme="minorHAnsi"/>
        </w:rPr>
      </w:pPr>
    </w:p>
    <w:p w14:paraId="620293F0" w14:textId="17F252B4" w:rsidR="009832CA" w:rsidRPr="00136BF4" w:rsidRDefault="009832CA">
      <w:pPr>
        <w:rPr>
          <w:rFonts w:asciiTheme="minorHAnsi" w:hAnsiTheme="minorHAnsi" w:cstheme="minorHAnsi"/>
        </w:rPr>
      </w:pPr>
    </w:p>
    <w:p w14:paraId="78C6DEA9" w14:textId="5E2240B7" w:rsidR="009832CA" w:rsidRDefault="00FE7415">
      <w:pPr>
        <w:rPr>
          <w:rFonts w:ascii="Open Sans" w:hAnsi="Open Sans"/>
          <w:color w:val="000000"/>
          <w:sz w:val="20"/>
          <w:szCs w:val="20"/>
          <w:shd w:val="clear" w:color="auto" w:fill="FFFFFF"/>
        </w:rPr>
      </w:pPr>
      <w:r>
        <w:rPr>
          <w:rFonts w:ascii="Open Sans" w:hAnsi="Open Sans"/>
          <w:color w:val="000000"/>
          <w:sz w:val="20"/>
          <w:szCs w:val="20"/>
          <w:shd w:val="clear" w:color="auto" w:fill="FFFFFF"/>
        </w:rPr>
        <w:t>(</w:t>
      </w:r>
      <w:r>
        <w:rPr>
          <w:rFonts w:ascii="Open Sans" w:hAnsi="Open Sans"/>
          <w:color w:val="000000"/>
          <w:sz w:val="20"/>
          <w:szCs w:val="20"/>
          <w:shd w:val="clear" w:color="auto" w:fill="FFFFFF"/>
        </w:rPr>
        <w:t>lh3.googleusercontent.com,2019</w:t>
      </w:r>
      <w:r>
        <w:rPr>
          <w:rFonts w:ascii="Open Sans" w:hAnsi="Open Sans"/>
          <w:color w:val="000000"/>
          <w:sz w:val="20"/>
          <w:szCs w:val="20"/>
          <w:shd w:val="clear" w:color="auto" w:fill="FFFFFF"/>
        </w:rPr>
        <w:t>)</w:t>
      </w:r>
    </w:p>
    <w:p w14:paraId="6319978D" w14:textId="77777777" w:rsidR="00FE7415" w:rsidRPr="00136BF4" w:rsidRDefault="00FE7415">
      <w:pPr>
        <w:rPr>
          <w:rFonts w:asciiTheme="minorHAnsi" w:hAnsiTheme="minorHAnsi" w:cstheme="minorHAnsi"/>
        </w:rPr>
      </w:pPr>
    </w:p>
    <w:p w14:paraId="1690DC73" w14:textId="77777777" w:rsidR="00FE7415" w:rsidRDefault="00FE7415">
      <w:pPr>
        <w:rPr>
          <w:rFonts w:asciiTheme="minorHAnsi" w:hAnsiTheme="minorHAnsi" w:cstheme="minorHAnsi"/>
        </w:rPr>
      </w:pPr>
    </w:p>
    <w:p w14:paraId="5030414D" w14:textId="4BB269C7" w:rsidR="00536E99" w:rsidRPr="006C1ED2" w:rsidRDefault="00536E99">
      <w:pPr>
        <w:rPr>
          <w:rFonts w:asciiTheme="minorHAnsi" w:hAnsiTheme="minorHAnsi" w:cstheme="minorHAnsi"/>
          <w:b/>
          <w:bCs/>
          <w:u w:val="single"/>
        </w:rPr>
      </w:pPr>
      <w:r w:rsidRPr="006C1ED2">
        <w:rPr>
          <w:rFonts w:asciiTheme="minorHAnsi" w:hAnsiTheme="minorHAnsi" w:cstheme="minorHAnsi"/>
          <w:b/>
          <w:bCs/>
          <w:u w:val="single"/>
        </w:rPr>
        <w:t xml:space="preserve">Greek </w:t>
      </w:r>
      <w:r w:rsidR="00A17469" w:rsidRPr="006C1ED2">
        <w:rPr>
          <w:rFonts w:asciiTheme="minorHAnsi" w:hAnsiTheme="minorHAnsi" w:cstheme="minorHAnsi"/>
          <w:b/>
          <w:bCs/>
          <w:u w:val="single"/>
        </w:rPr>
        <w:t>325</w:t>
      </w:r>
      <w:r w:rsidRPr="006C1ED2">
        <w:rPr>
          <w:rFonts w:asciiTheme="minorHAnsi" w:hAnsiTheme="minorHAnsi" w:cstheme="minorHAnsi"/>
          <w:b/>
          <w:bCs/>
          <w:u w:val="single"/>
        </w:rPr>
        <w:t xml:space="preserve"> BCE</w:t>
      </w:r>
    </w:p>
    <w:p w14:paraId="752D96B6" w14:textId="77777777" w:rsidR="00536E99" w:rsidRPr="00136BF4" w:rsidRDefault="00536E99">
      <w:pPr>
        <w:rPr>
          <w:rFonts w:asciiTheme="minorHAnsi" w:hAnsiTheme="minorHAnsi" w:cstheme="minorHAnsi"/>
        </w:rPr>
      </w:pPr>
    </w:p>
    <w:p w14:paraId="02D02C0C" w14:textId="1F00295F" w:rsidR="003236E5" w:rsidRDefault="00536E99">
      <w:pPr>
        <w:rPr>
          <w:rFonts w:asciiTheme="minorHAnsi" w:hAnsiTheme="minorHAnsi" w:cstheme="minorHAnsi"/>
        </w:rPr>
      </w:pPr>
      <w:r w:rsidRPr="00136BF4">
        <w:rPr>
          <w:rFonts w:asciiTheme="minorHAnsi" w:hAnsiTheme="minorHAnsi" w:cstheme="minorHAnsi"/>
        </w:rPr>
        <w:t xml:space="preserve">During their slow voyages from the Indus to the Persian Gulf about 325 BCE, the Greeks used a type of log line to record the distances run from point to point along the coast. Arab merchants introduced the magnetic compass to the West in the 12th century CE. </w:t>
      </w:r>
    </w:p>
    <w:p w14:paraId="50257352" w14:textId="3B6E9209" w:rsidR="003236E5" w:rsidRDefault="009D02B0">
      <w:pPr>
        <w:rPr>
          <w:rFonts w:asciiTheme="minorHAnsi" w:hAnsiTheme="minorHAnsi" w:cstheme="minorHAnsi"/>
        </w:rPr>
      </w:pPr>
      <w:r w:rsidRPr="009D02B0">
        <w:rPr>
          <w:noProof/>
        </w:rPr>
        <w:drawing>
          <wp:anchor distT="0" distB="0" distL="114300" distR="114300" simplePos="0" relativeHeight="251661312" behindDoc="0" locked="0" layoutInCell="1" allowOverlap="1" wp14:anchorId="289CB147" wp14:editId="3931FE62">
            <wp:simplePos x="0" y="0"/>
            <wp:positionH relativeFrom="column">
              <wp:posOffset>-421640</wp:posOffset>
            </wp:positionH>
            <wp:positionV relativeFrom="paragraph">
              <wp:posOffset>257810</wp:posOffset>
            </wp:positionV>
            <wp:extent cx="2027555" cy="2811780"/>
            <wp:effectExtent l="0" t="0" r="4445" b="0"/>
            <wp:wrapSquare wrapText="bothSides"/>
            <wp:docPr id="6" name="Picture 6" descr="The Astrolabe | Before New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Astrolabe | Before Newt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7555" cy="2811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102CAE" w14:textId="77777777" w:rsidR="009D02B0" w:rsidRDefault="009D02B0">
      <w:pPr>
        <w:rPr>
          <w:rFonts w:asciiTheme="minorHAnsi" w:hAnsiTheme="minorHAnsi" w:cstheme="minorHAnsi"/>
        </w:rPr>
      </w:pPr>
    </w:p>
    <w:p w14:paraId="07B419AD" w14:textId="77777777" w:rsidR="009D02B0" w:rsidRDefault="009D02B0">
      <w:pPr>
        <w:rPr>
          <w:rFonts w:asciiTheme="minorHAnsi" w:hAnsiTheme="minorHAnsi" w:cstheme="minorHAnsi"/>
        </w:rPr>
      </w:pPr>
    </w:p>
    <w:p w14:paraId="1F870C83" w14:textId="168F04B4" w:rsidR="00536E99" w:rsidRDefault="00536E99">
      <w:pPr>
        <w:rPr>
          <w:rFonts w:asciiTheme="minorHAnsi" w:hAnsiTheme="minorHAnsi" w:cstheme="minorHAnsi"/>
        </w:rPr>
      </w:pPr>
      <w:r w:rsidRPr="00136BF4">
        <w:rPr>
          <w:rFonts w:asciiTheme="minorHAnsi" w:hAnsiTheme="minorHAnsi" w:cstheme="minorHAnsi"/>
        </w:rPr>
        <w:t xml:space="preserve">The Greeks invented the astrolabe in the 2nd century BCE. </w:t>
      </w:r>
      <w:r w:rsidR="003236E5" w:rsidRPr="003236E5">
        <w:rPr>
          <w:rFonts w:asciiTheme="minorHAnsi" w:hAnsiTheme="minorHAnsi" w:cstheme="minorHAnsi"/>
        </w:rPr>
        <w:t>Before the invention of the sextant, the astrolabe was an instrument used to make astronomical measurements, usually in navigation for measuring latitude</w:t>
      </w:r>
      <w:r w:rsidR="003236E5">
        <w:rPr>
          <w:rFonts w:asciiTheme="minorHAnsi" w:hAnsiTheme="minorHAnsi" w:cstheme="minorHAnsi"/>
        </w:rPr>
        <w:t xml:space="preserve"> and it was also used for</w:t>
      </w:r>
      <w:r w:rsidR="003236E5" w:rsidRPr="003236E5">
        <w:rPr>
          <w:rFonts w:asciiTheme="minorHAnsi" w:hAnsiTheme="minorHAnsi" w:cstheme="minorHAnsi"/>
        </w:rPr>
        <w:t xml:space="preserve"> altitudes of celestial bodies</w:t>
      </w:r>
      <w:r w:rsidR="009D02B0">
        <w:rPr>
          <w:rFonts w:asciiTheme="minorHAnsi" w:hAnsiTheme="minorHAnsi" w:cstheme="minorHAnsi"/>
        </w:rPr>
        <w:t>.</w:t>
      </w:r>
    </w:p>
    <w:p w14:paraId="1E49B402" w14:textId="57463510" w:rsidR="009D02B0" w:rsidRPr="009D02B0" w:rsidRDefault="009D02B0" w:rsidP="009D02B0">
      <w:r w:rsidRPr="009D02B0">
        <w:fldChar w:fldCharType="begin"/>
      </w:r>
      <w:r w:rsidRPr="009D02B0">
        <w:instrText xml:space="preserve"> INCLUDEPICTURE "/var/folders/65/lvjw7mgs3lnd1j0slhdyr05w0000gn/T/com.microsoft.Word/WebArchiveCopyPasteTempFiles/astrolabe-fancy.jpg" \* MERGEFORMATINET </w:instrText>
      </w:r>
      <w:r w:rsidRPr="009D02B0">
        <w:fldChar w:fldCharType="separate"/>
      </w:r>
      <w:r w:rsidRPr="009D02B0">
        <w:fldChar w:fldCharType="end"/>
      </w:r>
    </w:p>
    <w:p w14:paraId="67A3BA12" w14:textId="04A6C9CE" w:rsidR="003236E5" w:rsidRDefault="003236E5">
      <w:pPr>
        <w:rPr>
          <w:rFonts w:asciiTheme="minorHAnsi" w:hAnsiTheme="minorHAnsi" w:cstheme="minorHAnsi"/>
        </w:rPr>
      </w:pPr>
    </w:p>
    <w:p w14:paraId="0B02C8C9" w14:textId="043DA367" w:rsidR="009D02B0" w:rsidRDefault="00FE7415">
      <w:pPr>
        <w:rPr>
          <w:rFonts w:asciiTheme="minorHAnsi" w:hAnsiTheme="minorHAnsi" w:cstheme="minorHAnsi"/>
        </w:rPr>
      </w:pPr>
      <w:r>
        <w:rPr>
          <w:rFonts w:ascii="Open Sans" w:hAnsi="Open Sans"/>
          <w:color w:val="000000"/>
          <w:sz w:val="20"/>
          <w:szCs w:val="20"/>
          <w:shd w:val="clear" w:color="auto" w:fill="FFFFFF"/>
        </w:rPr>
        <w:t>(</w:t>
      </w:r>
      <w:r>
        <w:rPr>
          <w:rFonts w:ascii="Open Sans" w:hAnsi="Open Sans"/>
          <w:color w:val="000000"/>
          <w:sz w:val="20"/>
          <w:szCs w:val="20"/>
          <w:shd w:val="clear" w:color="auto" w:fill="FFFFFF"/>
        </w:rPr>
        <w:t>Beforenewton.files.wordpress.com. 2019</w:t>
      </w:r>
      <w:r>
        <w:rPr>
          <w:rFonts w:ascii="Open Sans" w:hAnsi="Open Sans"/>
          <w:color w:val="000000"/>
          <w:sz w:val="20"/>
          <w:szCs w:val="20"/>
          <w:shd w:val="clear" w:color="auto" w:fill="FFFFFF"/>
        </w:rPr>
        <w:t>)</w:t>
      </w:r>
    </w:p>
    <w:p w14:paraId="4171A323" w14:textId="77777777" w:rsidR="009D02B0" w:rsidRDefault="009D02B0">
      <w:pPr>
        <w:rPr>
          <w:rFonts w:asciiTheme="minorHAnsi" w:hAnsiTheme="minorHAnsi" w:cstheme="minorHAnsi"/>
        </w:rPr>
      </w:pPr>
    </w:p>
    <w:p w14:paraId="029A35F8" w14:textId="77777777" w:rsidR="009D02B0" w:rsidRDefault="009D02B0">
      <w:pPr>
        <w:rPr>
          <w:rFonts w:asciiTheme="minorHAnsi" w:hAnsiTheme="minorHAnsi" w:cstheme="minorHAnsi"/>
        </w:rPr>
      </w:pPr>
    </w:p>
    <w:p w14:paraId="5492BE12" w14:textId="77777777" w:rsidR="009D02B0" w:rsidRDefault="009D02B0">
      <w:pPr>
        <w:rPr>
          <w:rFonts w:asciiTheme="minorHAnsi" w:hAnsiTheme="minorHAnsi" w:cstheme="minorHAnsi"/>
        </w:rPr>
      </w:pPr>
    </w:p>
    <w:p w14:paraId="40ACC664" w14:textId="77777777" w:rsidR="009D02B0" w:rsidRDefault="009D02B0">
      <w:pPr>
        <w:rPr>
          <w:rFonts w:asciiTheme="minorHAnsi" w:hAnsiTheme="minorHAnsi" w:cstheme="minorHAnsi"/>
        </w:rPr>
      </w:pPr>
    </w:p>
    <w:p w14:paraId="23B2CF59" w14:textId="77777777" w:rsidR="009D02B0" w:rsidRDefault="009D02B0">
      <w:pPr>
        <w:rPr>
          <w:rFonts w:asciiTheme="minorHAnsi" w:hAnsiTheme="minorHAnsi" w:cstheme="minorHAnsi"/>
        </w:rPr>
      </w:pPr>
    </w:p>
    <w:p w14:paraId="51C062BA" w14:textId="77777777" w:rsidR="009D02B0" w:rsidRDefault="009D02B0">
      <w:pPr>
        <w:rPr>
          <w:rFonts w:asciiTheme="minorHAnsi" w:hAnsiTheme="minorHAnsi" w:cstheme="minorHAnsi"/>
        </w:rPr>
      </w:pPr>
    </w:p>
    <w:p w14:paraId="59158837" w14:textId="77777777" w:rsidR="009D02B0" w:rsidRDefault="009D02B0">
      <w:pPr>
        <w:rPr>
          <w:rFonts w:asciiTheme="minorHAnsi" w:hAnsiTheme="minorHAnsi" w:cstheme="minorHAnsi"/>
        </w:rPr>
      </w:pPr>
    </w:p>
    <w:p w14:paraId="6324E63C" w14:textId="77777777" w:rsidR="009D02B0" w:rsidRDefault="009D02B0">
      <w:pPr>
        <w:rPr>
          <w:rFonts w:asciiTheme="minorHAnsi" w:hAnsiTheme="minorHAnsi" w:cstheme="minorHAnsi"/>
        </w:rPr>
      </w:pPr>
    </w:p>
    <w:p w14:paraId="6215153E" w14:textId="77777777" w:rsidR="009D02B0" w:rsidRDefault="009D02B0">
      <w:pPr>
        <w:rPr>
          <w:rFonts w:asciiTheme="minorHAnsi" w:hAnsiTheme="minorHAnsi" w:cstheme="minorHAnsi"/>
        </w:rPr>
      </w:pPr>
    </w:p>
    <w:p w14:paraId="7E7D198D" w14:textId="77777777" w:rsidR="009D02B0" w:rsidRDefault="009D02B0">
      <w:pPr>
        <w:rPr>
          <w:rFonts w:asciiTheme="minorHAnsi" w:hAnsiTheme="minorHAnsi" w:cstheme="minorHAnsi"/>
        </w:rPr>
      </w:pPr>
    </w:p>
    <w:p w14:paraId="587E97B5" w14:textId="1670005B" w:rsidR="009D02B0" w:rsidRDefault="009D02B0">
      <w:pPr>
        <w:rPr>
          <w:rFonts w:asciiTheme="minorHAnsi" w:hAnsiTheme="minorHAnsi" w:cstheme="minorHAnsi"/>
        </w:rPr>
      </w:pPr>
    </w:p>
    <w:p w14:paraId="61CA6BE3" w14:textId="2D99D296" w:rsidR="006C1ED2" w:rsidRDefault="006C1ED2">
      <w:pPr>
        <w:rPr>
          <w:rFonts w:asciiTheme="minorHAnsi" w:hAnsiTheme="minorHAnsi" w:cstheme="minorHAnsi"/>
        </w:rPr>
      </w:pPr>
    </w:p>
    <w:p w14:paraId="01308649" w14:textId="77777777" w:rsidR="006C1ED2" w:rsidRDefault="006C1ED2">
      <w:pPr>
        <w:rPr>
          <w:rFonts w:asciiTheme="minorHAnsi" w:hAnsiTheme="minorHAnsi" w:cstheme="minorHAnsi"/>
        </w:rPr>
      </w:pPr>
    </w:p>
    <w:p w14:paraId="03EE60D5" w14:textId="77777777" w:rsidR="009D02B0" w:rsidRDefault="009D02B0">
      <w:pPr>
        <w:rPr>
          <w:rFonts w:asciiTheme="minorHAnsi" w:hAnsiTheme="minorHAnsi" w:cstheme="minorHAnsi"/>
        </w:rPr>
      </w:pPr>
    </w:p>
    <w:p w14:paraId="21CD7095" w14:textId="44CF95F0" w:rsidR="00536E99" w:rsidRPr="006C1ED2" w:rsidRDefault="0007005B">
      <w:pPr>
        <w:rPr>
          <w:rFonts w:asciiTheme="minorHAnsi" w:hAnsiTheme="minorHAnsi" w:cstheme="minorHAnsi"/>
          <w:b/>
          <w:bCs/>
          <w:u w:val="single"/>
        </w:rPr>
      </w:pPr>
      <w:r w:rsidRPr="006C1ED2">
        <w:rPr>
          <w:rFonts w:asciiTheme="minorHAnsi" w:hAnsiTheme="minorHAnsi" w:cstheme="minorHAnsi"/>
          <w:b/>
          <w:bCs/>
          <w:u w:val="single"/>
        </w:rPr>
        <w:lastRenderedPageBreak/>
        <w:t>Romans 15 BCE</w:t>
      </w:r>
    </w:p>
    <w:p w14:paraId="309196E3" w14:textId="3690584A" w:rsidR="0007005B" w:rsidRPr="00136BF4" w:rsidRDefault="0007005B">
      <w:pPr>
        <w:rPr>
          <w:rFonts w:asciiTheme="minorHAnsi" w:hAnsiTheme="minorHAnsi" w:cstheme="minorHAnsi"/>
        </w:rPr>
      </w:pPr>
    </w:p>
    <w:p w14:paraId="71405754" w14:textId="73B9695C" w:rsidR="00536E99" w:rsidRDefault="003236E5">
      <w:pPr>
        <w:rPr>
          <w:rFonts w:asciiTheme="minorHAnsi" w:hAnsiTheme="minorHAnsi" w:cstheme="minorHAnsi"/>
        </w:rPr>
      </w:pPr>
      <w:r>
        <w:rPr>
          <w:rFonts w:asciiTheme="minorHAnsi" w:hAnsiTheme="minorHAnsi" w:cstheme="minorHAnsi"/>
        </w:rPr>
        <w:t>Around 15 BCE, a</w:t>
      </w:r>
      <w:r w:rsidRPr="003236E5">
        <w:rPr>
          <w:rFonts w:asciiTheme="minorHAnsi" w:hAnsiTheme="minorHAnsi" w:cstheme="minorHAnsi"/>
        </w:rPr>
        <w:t xml:space="preserve"> Roman engineer and architect</w:t>
      </w:r>
      <w:r>
        <w:rPr>
          <w:rFonts w:asciiTheme="minorHAnsi" w:hAnsiTheme="minorHAnsi" w:cstheme="minorHAnsi"/>
        </w:rPr>
        <w:t xml:space="preserve">, </w:t>
      </w:r>
      <w:r w:rsidRPr="003236E5">
        <w:rPr>
          <w:rFonts w:asciiTheme="minorHAnsi" w:hAnsiTheme="minorHAnsi" w:cstheme="minorHAnsi"/>
        </w:rPr>
        <w:t xml:space="preserve">engineered and developed a device that used a </w:t>
      </w:r>
      <w:proofErr w:type="gramStart"/>
      <w:r w:rsidRPr="003236E5">
        <w:rPr>
          <w:rFonts w:asciiTheme="minorHAnsi" w:hAnsiTheme="minorHAnsi" w:cstheme="minorHAnsi"/>
        </w:rPr>
        <w:t>large</w:t>
      </w:r>
      <w:r>
        <w:rPr>
          <w:rFonts w:asciiTheme="minorHAnsi" w:hAnsiTheme="minorHAnsi" w:cstheme="minorHAnsi"/>
        </w:rPr>
        <w:t xml:space="preserve"> mounted</w:t>
      </w:r>
      <w:proofErr w:type="gramEnd"/>
      <w:r w:rsidRPr="003236E5">
        <w:rPr>
          <w:rFonts w:asciiTheme="minorHAnsi" w:hAnsiTheme="minorHAnsi" w:cstheme="minorHAnsi"/>
        </w:rPr>
        <w:t xml:space="preserve"> wheel of </w:t>
      </w:r>
      <w:r>
        <w:rPr>
          <w:rFonts w:asciiTheme="minorHAnsi" w:hAnsiTheme="minorHAnsi" w:cstheme="minorHAnsi"/>
        </w:rPr>
        <w:t>un</w:t>
      </w:r>
      <w:r w:rsidRPr="003236E5">
        <w:rPr>
          <w:rFonts w:asciiTheme="minorHAnsi" w:hAnsiTheme="minorHAnsi" w:cstheme="minorHAnsi"/>
        </w:rPr>
        <w:t>known diameter in a small frame</w:t>
      </w:r>
      <w:r>
        <w:rPr>
          <w:rFonts w:asciiTheme="minorHAnsi" w:hAnsiTheme="minorHAnsi" w:cstheme="minorHAnsi"/>
        </w:rPr>
        <w:t>,</w:t>
      </w:r>
      <w:r w:rsidRPr="003236E5">
        <w:rPr>
          <w:rFonts w:asciiTheme="minorHAnsi" w:hAnsiTheme="minorHAnsi" w:cstheme="minorHAnsi"/>
        </w:rPr>
        <w:t xml:space="preserve"> for example </w:t>
      </w:r>
      <w:r>
        <w:rPr>
          <w:rFonts w:asciiTheme="minorHAnsi" w:hAnsiTheme="minorHAnsi" w:cstheme="minorHAnsi"/>
        </w:rPr>
        <w:t xml:space="preserve">a wheel </w:t>
      </w:r>
      <w:r w:rsidRPr="003236E5">
        <w:rPr>
          <w:rFonts w:asciiTheme="minorHAnsi" w:hAnsiTheme="minorHAnsi" w:cstheme="minorHAnsi"/>
        </w:rPr>
        <w:t>on a wheelbarrow</w:t>
      </w:r>
      <w:r>
        <w:rPr>
          <w:rFonts w:asciiTheme="minorHAnsi" w:hAnsiTheme="minorHAnsi" w:cstheme="minorHAnsi"/>
        </w:rPr>
        <w:t>.</w:t>
      </w:r>
      <w:r w:rsidRPr="003236E5">
        <w:rPr>
          <w:rFonts w:asciiTheme="minorHAnsi" w:hAnsiTheme="minorHAnsi" w:cstheme="minorHAnsi"/>
        </w:rPr>
        <w:t xml:space="preserve"> </w:t>
      </w:r>
      <w:r w:rsidR="0007005B" w:rsidRPr="00136BF4">
        <w:rPr>
          <w:rFonts w:asciiTheme="minorHAnsi" w:hAnsiTheme="minorHAnsi" w:cstheme="minorHAnsi"/>
        </w:rPr>
        <w:t xml:space="preserve"> </w:t>
      </w:r>
      <w:r w:rsidRPr="003236E5">
        <w:rPr>
          <w:rFonts w:asciiTheme="minorHAnsi" w:hAnsiTheme="minorHAnsi" w:cstheme="minorHAnsi"/>
        </w:rPr>
        <w:t xml:space="preserve">When this wheel </w:t>
      </w:r>
      <w:r>
        <w:rPr>
          <w:rFonts w:asciiTheme="minorHAnsi" w:hAnsiTheme="minorHAnsi" w:cstheme="minorHAnsi"/>
        </w:rPr>
        <w:t xml:space="preserve">was </w:t>
      </w:r>
      <w:r w:rsidRPr="003236E5">
        <w:rPr>
          <w:rFonts w:asciiTheme="minorHAnsi" w:hAnsiTheme="minorHAnsi" w:cstheme="minorHAnsi"/>
        </w:rPr>
        <w:t xml:space="preserve">moved by hand It would drop a </w:t>
      </w:r>
      <w:r>
        <w:rPr>
          <w:rFonts w:asciiTheme="minorHAnsi" w:hAnsiTheme="minorHAnsi" w:cstheme="minorHAnsi"/>
        </w:rPr>
        <w:t>p</w:t>
      </w:r>
      <w:r w:rsidRPr="003236E5">
        <w:rPr>
          <w:rFonts w:asciiTheme="minorHAnsi" w:hAnsiTheme="minorHAnsi" w:cstheme="minorHAnsi"/>
        </w:rPr>
        <w:t xml:space="preserve">ebble into </w:t>
      </w:r>
      <w:r>
        <w:rPr>
          <w:rFonts w:asciiTheme="minorHAnsi" w:hAnsiTheme="minorHAnsi" w:cstheme="minorHAnsi"/>
        </w:rPr>
        <w:t>a</w:t>
      </w:r>
      <w:r w:rsidRPr="003236E5">
        <w:rPr>
          <w:rFonts w:asciiTheme="minorHAnsi" w:hAnsiTheme="minorHAnsi" w:cstheme="minorHAnsi"/>
        </w:rPr>
        <w:t xml:space="preserve"> sack per r</w:t>
      </w:r>
      <w:r>
        <w:rPr>
          <w:rFonts w:asciiTheme="minorHAnsi" w:hAnsiTheme="minorHAnsi" w:cstheme="minorHAnsi"/>
        </w:rPr>
        <w:t xml:space="preserve">otation </w:t>
      </w:r>
      <w:r w:rsidRPr="003236E5">
        <w:rPr>
          <w:rFonts w:asciiTheme="minorHAnsi" w:hAnsiTheme="minorHAnsi" w:cstheme="minorHAnsi"/>
        </w:rPr>
        <w:t>of the wheel</w:t>
      </w:r>
      <w:r>
        <w:rPr>
          <w:rFonts w:asciiTheme="minorHAnsi" w:hAnsiTheme="minorHAnsi" w:cstheme="minorHAnsi"/>
        </w:rPr>
        <w:t>. T</w:t>
      </w:r>
      <w:r w:rsidRPr="003236E5">
        <w:rPr>
          <w:rFonts w:asciiTheme="minorHAnsi" w:hAnsiTheme="minorHAnsi" w:cstheme="minorHAnsi"/>
        </w:rPr>
        <w:t xml:space="preserve">his would give </w:t>
      </w:r>
      <w:r>
        <w:rPr>
          <w:rFonts w:asciiTheme="minorHAnsi" w:hAnsiTheme="minorHAnsi" w:cstheme="minorHAnsi"/>
        </w:rPr>
        <w:t>a</w:t>
      </w:r>
      <w:r w:rsidRPr="003236E5">
        <w:rPr>
          <w:rFonts w:asciiTheme="minorHAnsi" w:hAnsiTheme="minorHAnsi" w:cstheme="minorHAnsi"/>
        </w:rPr>
        <w:t xml:space="preserve"> measurement of the distance travelled</w:t>
      </w:r>
      <w:r>
        <w:rPr>
          <w:rFonts w:asciiTheme="minorHAnsi" w:hAnsiTheme="minorHAnsi" w:cstheme="minorHAnsi"/>
        </w:rPr>
        <w:t xml:space="preserve">. </w:t>
      </w:r>
      <w:r w:rsidRPr="003236E5">
        <w:rPr>
          <w:rFonts w:asciiTheme="minorHAnsi" w:hAnsiTheme="minorHAnsi" w:cstheme="minorHAnsi"/>
        </w:rPr>
        <w:t xml:space="preserve">Archaeologists believe it was the </w:t>
      </w:r>
      <w:r>
        <w:rPr>
          <w:rFonts w:asciiTheme="minorHAnsi" w:hAnsiTheme="minorHAnsi" w:cstheme="minorHAnsi"/>
        </w:rPr>
        <w:t>odom</w:t>
      </w:r>
      <w:r w:rsidRPr="003236E5">
        <w:rPr>
          <w:rFonts w:asciiTheme="minorHAnsi" w:hAnsiTheme="minorHAnsi" w:cstheme="minorHAnsi"/>
        </w:rPr>
        <w:t>eter to have ever be</w:t>
      </w:r>
      <w:r>
        <w:rPr>
          <w:rFonts w:asciiTheme="minorHAnsi" w:hAnsiTheme="minorHAnsi" w:cstheme="minorHAnsi"/>
        </w:rPr>
        <w:t>e</w:t>
      </w:r>
      <w:r w:rsidRPr="003236E5">
        <w:rPr>
          <w:rFonts w:asciiTheme="minorHAnsi" w:hAnsiTheme="minorHAnsi" w:cstheme="minorHAnsi"/>
        </w:rPr>
        <w:t xml:space="preserve">n </w:t>
      </w:r>
      <w:r>
        <w:rPr>
          <w:rFonts w:asciiTheme="minorHAnsi" w:hAnsiTheme="minorHAnsi" w:cstheme="minorHAnsi"/>
        </w:rPr>
        <w:t xml:space="preserve">invented. </w:t>
      </w:r>
    </w:p>
    <w:p w14:paraId="2B0BF6CB" w14:textId="050793B4" w:rsidR="009D02B0" w:rsidRDefault="009D02B0">
      <w:pPr>
        <w:rPr>
          <w:rFonts w:asciiTheme="minorHAnsi" w:hAnsiTheme="minorHAnsi" w:cstheme="minorHAnsi"/>
        </w:rPr>
      </w:pPr>
    </w:p>
    <w:p w14:paraId="753D0A57" w14:textId="23DB9FC6" w:rsidR="009D02B0" w:rsidRPr="009D02B0" w:rsidRDefault="009D02B0" w:rsidP="009D02B0">
      <w:r w:rsidRPr="009D02B0">
        <w:fldChar w:fldCharType="begin"/>
      </w:r>
      <w:r w:rsidRPr="009D02B0">
        <w:instrText xml:space="preserve"> INCLUDEPICTURE "/var/folders/65/lvjw7mgs3lnd1j0slhdyr05w0000gn/T/com.microsoft.Word/WebArchiveCopyPasteTempFiles/4e7e09ed-c7ac-452b-84bf-f145968d9d36-jpeg.490948" \* MERGEFORMATINET </w:instrText>
      </w:r>
      <w:r w:rsidRPr="009D02B0">
        <w:fldChar w:fldCharType="separate"/>
      </w:r>
      <w:r w:rsidRPr="009D02B0">
        <w:rPr>
          <w:noProof/>
        </w:rPr>
        <w:drawing>
          <wp:anchor distT="0" distB="0" distL="114300" distR="114300" simplePos="0" relativeHeight="251662336" behindDoc="0" locked="0" layoutInCell="1" allowOverlap="1" wp14:anchorId="0329CA28" wp14:editId="2BA4C9C9">
            <wp:simplePos x="0" y="0"/>
            <wp:positionH relativeFrom="column">
              <wp:posOffset>0</wp:posOffset>
            </wp:positionH>
            <wp:positionV relativeFrom="paragraph">
              <wp:posOffset>2540</wp:posOffset>
            </wp:positionV>
            <wp:extent cx="5727700" cy="3204845"/>
            <wp:effectExtent l="0" t="0" r="0" b="0"/>
            <wp:wrapSquare wrapText="bothSides"/>
            <wp:docPr id="7" name="Picture 7" descr="A group of tanks driving down a dirt roa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tanks driving down a dirt road&#10;&#10;Description automatically generated with medium confidence"/>
                    <pic:cNvPicPr>
                      <a:picLocks noChangeAspect="1" noChangeArrowheads="1"/>
                    </pic:cNvPicPr>
                  </pic:nvPicPr>
                  <pic:blipFill rotWithShape="1">
                    <a:blip r:embed="rId11">
                      <a:extLst>
                        <a:ext uri="{28A0092B-C50C-407E-A947-70E740481C1C}">
                          <a14:useLocalDpi xmlns:a14="http://schemas.microsoft.com/office/drawing/2010/main" val="0"/>
                        </a:ext>
                      </a:extLst>
                    </a:blip>
                    <a:srcRect t="10478"/>
                    <a:stretch/>
                  </pic:blipFill>
                  <pic:spPr bwMode="auto">
                    <a:xfrm>
                      <a:off x="0" y="0"/>
                      <a:ext cx="5727700" cy="3204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D02B0">
        <w:fldChar w:fldCharType="end"/>
      </w:r>
    </w:p>
    <w:p w14:paraId="05A99CC5" w14:textId="77777777" w:rsidR="0053225D" w:rsidRDefault="0053225D" w:rsidP="0053225D">
      <w:r>
        <w:rPr>
          <w:rFonts w:ascii="Open Sans" w:hAnsi="Open Sans"/>
          <w:color w:val="000000"/>
          <w:sz w:val="20"/>
          <w:szCs w:val="20"/>
          <w:shd w:val="clear" w:color="auto" w:fill="FFFFFF"/>
        </w:rPr>
        <w:t>(1900, Richards, Engine and V, 2016)</w:t>
      </w:r>
    </w:p>
    <w:p w14:paraId="02703C26" w14:textId="314F1FCB" w:rsidR="0007005B" w:rsidRPr="00136BF4" w:rsidRDefault="0007005B">
      <w:pPr>
        <w:rPr>
          <w:rFonts w:asciiTheme="minorHAnsi" w:hAnsiTheme="minorHAnsi" w:cstheme="minorHAnsi"/>
        </w:rPr>
      </w:pPr>
    </w:p>
    <w:p w14:paraId="3608AF0C" w14:textId="43837901" w:rsidR="0007005B" w:rsidRPr="006C1ED2" w:rsidRDefault="009D02B0">
      <w:pPr>
        <w:rPr>
          <w:rFonts w:asciiTheme="minorHAnsi" w:hAnsiTheme="minorHAnsi" w:cstheme="minorHAnsi"/>
          <w:b/>
          <w:bCs/>
          <w:u w:val="single"/>
        </w:rPr>
      </w:pPr>
      <w:r w:rsidRPr="006C1ED2">
        <w:rPr>
          <w:b/>
          <w:bCs/>
          <w:noProof/>
          <w:u w:val="single"/>
        </w:rPr>
        <w:drawing>
          <wp:anchor distT="0" distB="0" distL="114300" distR="114300" simplePos="0" relativeHeight="251663360" behindDoc="0" locked="0" layoutInCell="1" allowOverlap="1" wp14:anchorId="2A762CBB" wp14:editId="63116D2D">
            <wp:simplePos x="0" y="0"/>
            <wp:positionH relativeFrom="column">
              <wp:posOffset>3880095</wp:posOffset>
            </wp:positionH>
            <wp:positionV relativeFrom="paragraph">
              <wp:posOffset>81524</wp:posOffset>
            </wp:positionV>
            <wp:extent cx="1722755" cy="2380615"/>
            <wp:effectExtent l="0" t="0" r="4445" b="0"/>
            <wp:wrapSquare wrapText="bothSides"/>
            <wp:docPr id="8" name="Picture 8" descr="NOAA Photo Library &gt; Collections &gt; Coast &amp; Geodetic Survey &gt; Geodesy &gt;  Topography &amp; Mapping the Shoreline &gt; Plane Table Ma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AA Photo Library &gt; Collections &gt; Coast &amp; Geodetic Survey &gt; Geodesy &gt;  Topography &amp; Mapping the Shoreline &gt; Plane Table Mapp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2755" cy="2380615"/>
                    </a:xfrm>
                    <a:prstGeom prst="rect">
                      <a:avLst/>
                    </a:prstGeom>
                    <a:noFill/>
                    <a:ln>
                      <a:noFill/>
                    </a:ln>
                  </pic:spPr>
                </pic:pic>
              </a:graphicData>
            </a:graphic>
            <wp14:sizeRelH relativeFrom="page">
              <wp14:pctWidth>0</wp14:pctWidth>
            </wp14:sizeRelH>
            <wp14:sizeRelV relativeFrom="page">
              <wp14:pctHeight>0</wp14:pctHeight>
            </wp14:sizeRelV>
          </wp:anchor>
        </w:drawing>
      </w:r>
      <w:r w:rsidR="003236E5" w:rsidRPr="006C1ED2">
        <w:rPr>
          <w:rFonts w:asciiTheme="minorHAnsi" w:hAnsiTheme="minorHAnsi" w:cstheme="minorHAnsi"/>
          <w:b/>
          <w:bCs/>
          <w:u w:val="single"/>
        </w:rPr>
        <w:t xml:space="preserve">Plane table </w:t>
      </w:r>
    </w:p>
    <w:p w14:paraId="3C07C270" w14:textId="28D3A679" w:rsidR="003236E5" w:rsidRPr="00136BF4" w:rsidRDefault="003236E5">
      <w:pPr>
        <w:rPr>
          <w:rFonts w:asciiTheme="minorHAnsi" w:hAnsiTheme="minorHAnsi" w:cstheme="minorHAnsi"/>
        </w:rPr>
      </w:pPr>
    </w:p>
    <w:p w14:paraId="34130125" w14:textId="5E7B25C4" w:rsidR="0007005B" w:rsidRDefault="003236E5">
      <w:pPr>
        <w:rPr>
          <w:rFonts w:asciiTheme="minorHAnsi" w:hAnsiTheme="minorHAnsi" w:cstheme="minorHAnsi"/>
        </w:rPr>
      </w:pPr>
      <w:r w:rsidRPr="003236E5">
        <w:rPr>
          <w:rFonts w:asciiTheme="minorHAnsi" w:hAnsiTheme="minorHAnsi" w:cstheme="minorHAnsi"/>
        </w:rPr>
        <w:t>Archaeologists are to believe that the Romans with the first people to use it pla</w:t>
      </w:r>
      <w:r w:rsidR="009D02B0">
        <w:rPr>
          <w:rFonts w:asciiTheme="minorHAnsi" w:hAnsiTheme="minorHAnsi" w:cstheme="minorHAnsi"/>
        </w:rPr>
        <w:t>ne</w:t>
      </w:r>
      <w:r w:rsidRPr="003236E5">
        <w:rPr>
          <w:rFonts w:asciiTheme="minorHAnsi" w:hAnsiTheme="minorHAnsi" w:cstheme="minorHAnsi"/>
        </w:rPr>
        <w:t xml:space="preserve"> </w:t>
      </w:r>
      <w:r>
        <w:rPr>
          <w:rFonts w:asciiTheme="minorHAnsi" w:hAnsiTheme="minorHAnsi" w:cstheme="minorHAnsi"/>
        </w:rPr>
        <w:t>t</w:t>
      </w:r>
      <w:r w:rsidRPr="003236E5">
        <w:rPr>
          <w:rFonts w:asciiTheme="minorHAnsi" w:hAnsiTheme="minorHAnsi" w:cstheme="minorHAnsi"/>
        </w:rPr>
        <w:t>able to map out their extensive R</w:t>
      </w:r>
      <w:r>
        <w:rPr>
          <w:rFonts w:asciiTheme="minorHAnsi" w:hAnsiTheme="minorHAnsi" w:cstheme="minorHAnsi"/>
        </w:rPr>
        <w:t>oad</w:t>
      </w:r>
      <w:r w:rsidRPr="003236E5">
        <w:rPr>
          <w:rFonts w:asciiTheme="minorHAnsi" w:hAnsiTheme="minorHAnsi" w:cstheme="minorHAnsi"/>
        </w:rPr>
        <w:t xml:space="preserve"> systems</w:t>
      </w:r>
      <w:r>
        <w:rPr>
          <w:rFonts w:asciiTheme="minorHAnsi" w:hAnsiTheme="minorHAnsi" w:cstheme="minorHAnsi"/>
        </w:rPr>
        <w:t xml:space="preserve">. </w:t>
      </w:r>
      <w:r w:rsidRPr="003236E5">
        <w:rPr>
          <w:rFonts w:asciiTheme="minorHAnsi" w:hAnsiTheme="minorHAnsi" w:cstheme="minorHAnsi"/>
        </w:rPr>
        <w:t>The plane table consisted of a drawing board supported by a wooden tripod or other stable support</w:t>
      </w:r>
      <w:r>
        <w:rPr>
          <w:rFonts w:asciiTheme="minorHAnsi" w:hAnsiTheme="minorHAnsi" w:cstheme="minorHAnsi"/>
        </w:rPr>
        <w:t xml:space="preserve">. </w:t>
      </w:r>
      <w:r w:rsidR="0007005B" w:rsidRPr="00136BF4">
        <w:rPr>
          <w:rFonts w:asciiTheme="minorHAnsi" w:hAnsiTheme="minorHAnsi" w:cstheme="minorHAnsi"/>
        </w:rPr>
        <w:t>It was the first unit that could record or determine angles. Magnetic compasses were added to later versions of the plane table.</w:t>
      </w:r>
    </w:p>
    <w:p w14:paraId="44CF3CC3" w14:textId="77777777" w:rsidR="0053225D" w:rsidRDefault="0053225D" w:rsidP="009D02B0">
      <w:pPr>
        <w:rPr>
          <w:rFonts w:asciiTheme="minorHAnsi" w:hAnsiTheme="minorHAnsi" w:cstheme="minorHAnsi"/>
        </w:rPr>
      </w:pPr>
    </w:p>
    <w:p w14:paraId="129EBC3B" w14:textId="31E8A358" w:rsidR="009D02B0" w:rsidRPr="009D02B0" w:rsidRDefault="009D02B0" w:rsidP="009D02B0">
      <w:r w:rsidRPr="009D02B0">
        <w:fldChar w:fldCharType="begin"/>
      </w:r>
      <w:r w:rsidRPr="009D02B0">
        <w:instrText xml:space="preserve"> INCLUDEPICTURE "https://encrypted-tbn0.gstatic.com/images?q=tbn:ANd9GcSdIxdmNSWAYXZVTonNsKBWhcOrhWAmQ3ijK40MAeGQlc8di5TUJGe9MD9Jsy3LbZ3RqRE&amp;usqp=CAU" \* MERGEFORMATINET </w:instrText>
      </w:r>
      <w:r w:rsidRPr="009D02B0">
        <w:fldChar w:fldCharType="separate"/>
      </w:r>
      <w:r w:rsidRPr="009D02B0">
        <w:fldChar w:fldCharType="end"/>
      </w:r>
    </w:p>
    <w:p w14:paraId="3E353738" w14:textId="4874E150" w:rsidR="009D02B0" w:rsidRPr="00136BF4" w:rsidRDefault="00FE7415">
      <w:pPr>
        <w:rPr>
          <w:rFonts w:asciiTheme="minorHAnsi" w:hAnsiTheme="minorHAnsi" w:cstheme="minorHAnsi"/>
        </w:rPr>
      </w:pPr>
      <w:r>
        <w:rPr>
          <w:rFonts w:ascii="Open Sans" w:hAnsi="Open Sans"/>
          <w:color w:val="000000"/>
          <w:sz w:val="20"/>
          <w:szCs w:val="20"/>
          <w:shd w:val="clear" w:color="auto" w:fill="FFFFFF"/>
        </w:rPr>
        <w:t>(</w:t>
      </w:r>
      <w:r>
        <w:rPr>
          <w:rFonts w:ascii="Open Sans" w:hAnsi="Open Sans"/>
          <w:color w:val="000000"/>
          <w:sz w:val="20"/>
          <w:szCs w:val="20"/>
          <w:shd w:val="clear" w:color="auto" w:fill="FFFFFF"/>
        </w:rPr>
        <w:t>Encrypted-tbn0.gstatic.com. 2014</w:t>
      </w:r>
      <w:r>
        <w:rPr>
          <w:rFonts w:ascii="Open Sans" w:hAnsi="Open Sans"/>
          <w:color w:val="000000"/>
          <w:sz w:val="20"/>
          <w:szCs w:val="20"/>
          <w:shd w:val="clear" w:color="auto" w:fill="FFFFFF"/>
        </w:rPr>
        <w:t>)</w:t>
      </w:r>
    </w:p>
    <w:p w14:paraId="124DFFD9" w14:textId="7E17158E" w:rsidR="0007005B" w:rsidRPr="00136BF4" w:rsidRDefault="0007005B">
      <w:pPr>
        <w:rPr>
          <w:rFonts w:asciiTheme="minorHAnsi" w:hAnsiTheme="minorHAnsi" w:cstheme="minorHAnsi"/>
        </w:rPr>
      </w:pPr>
    </w:p>
    <w:p w14:paraId="3417F7B0" w14:textId="77777777" w:rsidR="009D02B0" w:rsidRDefault="009D02B0">
      <w:pPr>
        <w:rPr>
          <w:rFonts w:asciiTheme="minorHAnsi" w:hAnsiTheme="minorHAnsi" w:cstheme="minorHAnsi"/>
        </w:rPr>
      </w:pPr>
    </w:p>
    <w:p w14:paraId="2A405CA9" w14:textId="77777777" w:rsidR="009D02B0" w:rsidRDefault="009D02B0">
      <w:pPr>
        <w:rPr>
          <w:rFonts w:asciiTheme="minorHAnsi" w:hAnsiTheme="minorHAnsi" w:cstheme="minorHAnsi"/>
        </w:rPr>
      </w:pPr>
    </w:p>
    <w:p w14:paraId="72595B0B" w14:textId="3D9C3E11" w:rsidR="009D02B0" w:rsidRDefault="009D02B0">
      <w:pPr>
        <w:rPr>
          <w:rFonts w:asciiTheme="minorHAnsi" w:hAnsiTheme="minorHAnsi" w:cstheme="minorHAnsi"/>
        </w:rPr>
      </w:pPr>
    </w:p>
    <w:p w14:paraId="2E05D7B6" w14:textId="77777777" w:rsidR="006C1ED2" w:rsidRDefault="006C1ED2">
      <w:pPr>
        <w:rPr>
          <w:rFonts w:asciiTheme="minorHAnsi" w:hAnsiTheme="minorHAnsi" w:cstheme="minorHAnsi"/>
        </w:rPr>
      </w:pPr>
    </w:p>
    <w:p w14:paraId="18BF89A1" w14:textId="77777777" w:rsidR="0053225D" w:rsidRDefault="0053225D">
      <w:pPr>
        <w:rPr>
          <w:rFonts w:asciiTheme="minorHAnsi" w:hAnsiTheme="minorHAnsi" w:cstheme="minorHAnsi"/>
        </w:rPr>
      </w:pPr>
    </w:p>
    <w:p w14:paraId="3D79FB35" w14:textId="77777777" w:rsidR="009D02B0" w:rsidRDefault="009D02B0">
      <w:pPr>
        <w:rPr>
          <w:rFonts w:asciiTheme="minorHAnsi" w:hAnsiTheme="minorHAnsi" w:cstheme="minorHAnsi"/>
        </w:rPr>
      </w:pPr>
    </w:p>
    <w:p w14:paraId="7423ABF0" w14:textId="0BA6FF44" w:rsidR="0007005B" w:rsidRPr="006C1ED2" w:rsidRDefault="0007005B">
      <w:pPr>
        <w:rPr>
          <w:rFonts w:asciiTheme="minorHAnsi" w:hAnsiTheme="minorHAnsi" w:cstheme="minorHAnsi"/>
          <w:b/>
          <w:bCs/>
          <w:u w:val="single"/>
        </w:rPr>
      </w:pPr>
      <w:r w:rsidRPr="006C1ED2">
        <w:rPr>
          <w:rFonts w:asciiTheme="minorHAnsi" w:hAnsiTheme="minorHAnsi" w:cstheme="minorHAnsi"/>
          <w:b/>
          <w:bCs/>
          <w:u w:val="single"/>
        </w:rPr>
        <w:lastRenderedPageBreak/>
        <w:t>Europe 16</w:t>
      </w:r>
      <w:r w:rsidRPr="006C1ED2">
        <w:rPr>
          <w:rFonts w:asciiTheme="minorHAnsi" w:hAnsiTheme="minorHAnsi" w:cstheme="minorHAnsi"/>
          <w:b/>
          <w:bCs/>
          <w:u w:val="single"/>
          <w:vertAlign w:val="superscript"/>
        </w:rPr>
        <w:t>th</w:t>
      </w:r>
      <w:r w:rsidRPr="006C1ED2">
        <w:rPr>
          <w:rFonts w:asciiTheme="minorHAnsi" w:hAnsiTheme="minorHAnsi" w:cstheme="minorHAnsi"/>
          <w:b/>
          <w:bCs/>
          <w:u w:val="single"/>
        </w:rPr>
        <w:t xml:space="preserve"> century</w:t>
      </w:r>
    </w:p>
    <w:p w14:paraId="5B4E4662" w14:textId="32DAE223" w:rsidR="0007005B" w:rsidRPr="00136BF4" w:rsidRDefault="0007005B">
      <w:pPr>
        <w:rPr>
          <w:rFonts w:asciiTheme="minorHAnsi" w:hAnsiTheme="minorHAnsi" w:cstheme="minorHAnsi"/>
        </w:rPr>
      </w:pPr>
    </w:p>
    <w:p w14:paraId="7687C05E" w14:textId="3E8A373B" w:rsidR="0007005B" w:rsidRDefault="0007005B">
      <w:pPr>
        <w:rPr>
          <w:rFonts w:asciiTheme="minorHAnsi" w:hAnsiTheme="minorHAnsi" w:cstheme="minorHAnsi"/>
        </w:rPr>
      </w:pPr>
      <w:r w:rsidRPr="00136BF4">
        <w:rPr>
          <w:rFonts w:asciiTheme="minorHAnsi" w:hAnsiTheme="minorHAnsi" w:cstheme="minorHAnsi"/>
        </w:rPr>
        <w:t xml:space="preserve">Surveyors </w:t>
      </w:r>
      <w:r w:rsidR="009D02B0">
        <w:rPr>
          <w:rFonts w:asciiTheme="minorHAnsi" w:hAnsiTheme="minorHAnsi" w:cstheme="minorHAnsi"/>
        </w:rPr>
        <w:t xml:space="preserve">also </w:t>
      </w:r>
      <w:r w:rsidRPr="00136BF4">
        <w:rPr>
          <w:rFonts w:asciiTheme="minorHAnsi" w:hAnsiTheme="minorHAnsi" w:cstheme="minorHAnsi"/>
        </w:rPr>
        <w:t xml:space="preserve">used plane tables in the 16th century in Europe, and they used the concept of graphic triangulation and intersection. </w:t>
      </w:r>
      <w:proofErr w:type="spellStart"/>
      <w:r w:rsidRPr="00136BF4">
        <w:rPr>
          <w:rFonts w:asciiTheme="minorHAnsi" w:hAnsiTheme="minorHAnsi" w:cstheme="minorHAnsi"/>
        </w:rPr>
        <w:t>Willebrord</w:t>
      </w:r>
      <w:proofErr w:type="spellEnd"/>
      <w:r w:rsidRPr="00136BF4">
        <w:rPr>
          <w:rFonts w:asciiTheme="minorHAnsi" w:hAnsiTheme="minorHAnsi" w:cstheme="minorHAnsi"/>
        </w:rPr>
        <w:t xml:space="preserve"> </w:t>
      </w:r>
      <w:proofErr w:type="spellStart"/>
      <w:r w:rsidRPr="00136BF4">
        <w:rPr>
          <w:rFonts w:asciiTheme="minorHAnsi" w:hAnsiTheme="minorHAnsi" w:cstheme="minorHAnsi"/>
        </w:rPr>
        <w:t>Snell</w:t>
      </w:r>
      <w:r w:rsidR="0053225D">
        <w:rPr>
          <w:rFonts w:asciiTheme="minorHAnsi" w:hAnsiTheme="minorHAnsi" w:cstheme="minorHAnsi"/>
        </w:rPr>
        <w:t>ius</w:t>
      </w:r>
      <w:proofErr w:type="spellEnd"/>
      <w:r w:rsidRPr="00136BF4">
        <w:rPr>
          <w:rFonts w:asciiTheme="minorHAnsi" w:hAnsiTheme="minorHAnsi" w:cstheme="minorHAnsi"/>
        </w:rPr>
        <w:t xml:space="preserve">, a Dutch mathematician, used instrumental triangulation to calculate an arc of meridian in 1615. </w:t>
      </w:r>
    </w:p>
    <w:p w14:paraId="72EFEE96" w14:textId="6E0ED799" w:rsidR="009D02B0" w:rsidRDefault="009D02B0">
      <w:pPr>
        <w:rPr>
          <w:rFonts w:asciiTheme="minorHAnsi" w:hAnsiTheme="minorHAnsi" w:cstheme="minorHAnsi"/>
        </w:rPr>
      </w:pPr>
    </w:p>
    <w:p w14:paraId="2A4FBFEA" w14:textId="2747E4ED" w:rsidR="009D02B0" w:rsidRDefault="009D02B0" w:rsidP="009D02B0">
      <w:r>
        <w:rPr>
          <w:noProof/>
        </w:rPr>
        <w:drawing>
          <wp:anchor distT="0" distB="0" distL="114300" distR="114300" simplePos="0" relativeHeight="251664384" behindDoc="0" locked="0" layoutInCell="1" allowOverlap="1" wp14:anchorId="5D6C99A9" wp14:editId="3ACD904D">
            <wp:simplePos x="0" y="0"/>
            <wp:positionH relativeFrom="column">
              <wp:posOffset>1629459</wp:posOffset>
            </wp:positionH>
            <wp:positionV relativeFrom="paragraph">
              <wp:posOffset>12358</wp:posOffset>
            </wp:positionV>
            <wp:extent cx="2543810" cy="2543810"/>
            <wp:effectExtent l="0" t="0" r="0" b="0"/>
            <wp:wrapSquare wrapText="bothSides"/>
            <wp:docPr id="9" name="Picture 9" descr="Willebrord Snelliu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illebrord Snellius - Wikip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43810" cy="254381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"/var/folders/65/lvjw7mgs3lnd1j0slhdyr05w0000gn/T/com.microsoft.Word/WebArchiveCopyPasteTempFiles/200px-Museum_Boerhaave_-_Snellius_quadrant.jpg" \* MERGEFORMATINET </w:instrText>
      </w:r>
      <w:r>
        <w:fldChar w:fldCharType="separate"/>
      </w:r>
      <w:r>
        <w:fldChar w:fldCharType="end"/>
      </w:r>
    </w:p>
    <w:p w14:paraId="2B9B2CBB" w14:textId="77777777" w:rsidR="009D02B0" w:rsidRPr="00136BF4" w:rsidRDefault="009D02B0">
      <w:pPr>
        <w:rPr>
          <w:rFonts w:asciiTheme="minorHAnsi" w:hAnsiTheme="minorHAnsi" w:cstheme="minorHAnsi"/>
        </w:rPr>
      </w:pPr>
    </w:p>
    <w:p w14:paraId="246EB237" w14:textId="45B7A5A5" w:rsidR="0007005B" w:rsidRPr="00136BF4" w:rsidRDefault="0007005B">
      <w:pPr>
        <w:rPr>
          <w:rFonts w:asciiTheme="minorHAnsi" w:hAnsiTheme="minorHAnsi" w:cstheme="minorHAnsi"/>
        </w:rPr>
      </w:pPr>
    </w:p>
    <w:p w14:paraId="7E1A58CE" w14:textId="77777777" w:rsidR="009D02B0" w:rsidRDefault="009D02B0">
      <w:pPr>
        <w:rPr>
          <w:rFonts w:asciiTheme="minorHAnsi" w:hAnsiTheme="minorHAnsi" w:cstheme="minorHAnsi"/>
        </w:rPr>
      </w:pPr>
    </w:p>
    <w:p w14:paraId="1A4991C2" w14:textId="77777777" w:rsidR="009D02B0" w:rsidRDefault="009D02B0">
      <w:pPr>
        <w:rPr>
          <w:rFonts w:asciiTheme="minorHAnsi" w:hAnsiTheme="minorHAnsi" w:cstheme="minorHAnsi"/>
        </w:rPr>
      </w:pPr>
    </w:p>
    <w:p w14:paraId="53C43A43" w14:textId="77777777" w:rsidR="009D02B0" w:rsidRDefault="009D02B0">
      <w:pPr>
        <w:rPr>
          <w:rFonts w:asciiTheme="minorHAnsi" w:hAnsiTheme="minorHAnsi" w:cstheme="minorHAnsi"/>
        </w:rPr>
      </w:pPr>
    </w:p>
    <w:p w14:paraId="448458D6" w14:textId="77777777" w:rsidR="009D02B0" w:rsidRDefault="009D02B0">
      <w:pPr>
        <w:rPr>
          <w:rFonts w:asciiTheme="minorHAnsi" w:hAnsiTheme="minorHAnsi" w:cstheme="minorHAnsi"/>
        </w:rPr>
      </w:pPr>
    </w:p>
    <w:p w14:paraId="4ED5B5B0" w14:textId="77777777" w:rsidR="009D02B0" w:rsidRDefault="009D02B0">
      <w:pPr>
        <w:rPr>
          <w:rFonts w:asciiTheme="minorHAnsi" w:hAnsiTheme="minorHAnsi" w:cstheme="minorHAnsi"/>
        </w:rPr>
      </w:pPr>
    </w:p>
    <w:p w14:paraId="02C250AB" w14:textId="77777777" w:rsidR="009D02B0" w:rsidRDefault="009D02B0">
      <w:pPr>
        <w:rPr>
          <w:rFonts w:asciiTheme="minorHAnsi" w:hAnsiTheme="minorHAnsi" w:cstheme="minorHAnsi"/>
        </w:rPr>
      </w:pPr>
    </w:p>
    <w:p w14:paraId="75A151AC" w14:textId="77777777" w:rsidR="009D02B0" w:rsidRDefault="009D02B0">
      <w:pPr>
        <w:rPr>
          <w:rFonts w:asciiTheme="minorHAnsi" w:hAnsiTheme="minorHAnsi" w:cstheme="minorHAnsi"/>
        </w:rPr>
      </w:pPr>
    </w:p>
    <w:p w14:paraId="196DA2D9" w14:textId="77777777" w:rsidR="009D02B0" w:rsidRDefault="009D02B0">
      <w:pPr>
        <w:rPr>
          <w:rFonts w:asciiTheme="minorHAnsi" w:hAnsiTheme="minorHAnsi" w:cstheme="minorHAnsi"/>
        </w:rPr>
      </w:pPr>
    </w:p>
    <w:p w14:paraId="779B05D3" w14:textId="77777777" w:rsidR="009D02B0" w:rsidRDefault="009D02B0">
      <w:pPr>
        <w:rPr>
          <w:rFonts w:asciiTheme="minorHAnsi" w:hAnsiTheme="minorHAnsi" w:cstheme="minorHAnsi"/>
        </w:rPr>
      </w:pPr>
    </w:p>
    <w:p w14:paraId="2DC3B2F6" w14:textId="77777777" w:rsidR="009D02B0" w:rsidRDefault="009D02B0">
      <w:pPr>
        <w:rPr>
          <w:rFonts w:asciiTheme="minorHAnsi" w:hAnsiTheme="minorHAnsi" w:cstheme="minorHAnsi"/>
        </w:rPr>
      </w:pPr>
    </w:p>
    <w:p w14:paraId="14E619DA" w14:textId="77777777" w:rsidR="009D02B0" w:rsidRDefault="009D02B0">
      <w:pPr>
        <w:rPr>
          <w:rFonts w:asciiTheme="minorHAnsi" w:hAnsiTheme="minorHAnsi" w:cstheme="minorHAnsi"/>
        </w:rPr>
      </w:pPr>
    </w:p>
    <w:p w14:paraId="265B432B" w14:textId="77777777" w:rsidR="009D02B0" w:rsidRDefault="009D02B0">
      <w:pPr>
        <w:rPr>
          <w:rFonts w:asciiTheme="minorHAnsi" w:hAnsiTheme="minorHAnsi" w:cstheme="minorHAnsi"/>
        </w:rPr>
      </w:pPr>
    </w:p>
    <w:p w14:paraId="35ABDFA5" w14:textId="19D023DE" w:rsidR="0053225D" w:rsidRDefault="00FE7415">
      <w:pPr>
        <w:rPr>
          <w:rFonts w:ascii="Open Sans" w:hAnsi="Open Sans"/>
          <w:color w:val="000000"/>
          <w:sz w:val="20"/>
          <w:szCs w:val="20"/>
          <w:shd w:val="clear" w:color="auto" w:fill="FFFFFF"/>
        </w:rPr>
      </w:pPr>
      <w:r>
        <w:rPr>
          <w:rFonts w:ascii="Open Sans" w:hAnsi="Open Sans"/>
          <w:color w:val="000000"/>
          <w:sz w:val="20"/>
          <w:szCs w:val="20"/>
          <w:shd w:val="clear" w:color="auto" w:fill="FFFFFF"/>
        </w:rPr>
        <w:t>(</w:t>
      </w:r>
      <w:r>
        <w:rPr>
          <w:rFonts w:ascii="Open Sans" w:hAnsi="Open Sans"/>
          <w:color w:val="000000"/>
          <w:sz w:val="20"/>
          <w:szCs w:val="20"/>
          <w:shd w:val="clear" w:color="auto" w:fill="FFFFFF"/>
        </w:rPr>
        <w:t>Upload.wikimedia.org. 2020</w:t>
      </w:r>
      <w:r>
        <w:rPr>
          <w:rFonts w:ascii="Open Sans" w:hAnsi="Open Sans"/>
          <w:color w:val="000000"/>
          <w:sz w:val="20"/>
          <w:szCs w:val="20"/>
          <w:shd w:val="clear" w:color="auto" w:fill="FFFFFF"/>
        </w:rPr>
        <w:t>)</w:t>
      </w:r>
    </w:p>
    <w:p w14:paraId="60FCADC6" w14:textId="77777777" w:rsidR="00FE7415" w:rsidRDefault="00FE7415">
      <w:pPr>
        <w:rPr>
          <w:rFonts w:asciiTheme="minorHAnsi" w:hAnsiTheme="minorHAnsi" w:cstheme="minorHAnsi"/>
        </w:rPr>
      </w:pPr>
    </w:p>
    <w:p w14:paraId="315A9797" w14:textId="102ACC8C" w:rsidR="0007005B" w:rsidRPr="00136BF4" w:rsidRDefault="009D02B0">
      <w:pPr>
        <w:rPr>
          <w:rFonts w:asciiTheme="minorHAnsi" w:hAnsiTheme="minorHAnsi" w:cstheme="minorHAnsi"/>
        </w:rPr>
      </w:pPr>
      <w:r w:rsidRPr="00136BF4">
        <w:rPr>
          <w:rFonts w:asciiTheme="minorHAnsi" w:hAnsiTheme="minorHAnsi" w:cstheme="minorHAnsi"/>
        </w:rPr>
        <w:t>Edmund Gunter, an English mathematician, invented a surveying chain in 1620, which was only superseded by the steel tape in the late 19th century.</w:t>
      </w:r>
      <w:r>
        <w:rPr>
          <w:rFonts w:asciiTheme="minorHAnsi" w:hAnsiTheme="minorHAnsi" w:cstheme="minorHAnsi"/>
        </w:rPr>
        <w:t xml:space="preserve"> G</w:t>
      </w:r>
      <w:r w:rsidR="0007005B" w:rsidRPr="00136BF4">
        <w:rPr>
          <w:rFonts w:asciiTheme="minorHAnsi" w:hAnsiTheme="minorHAnsi" w:cstheme="minorHAnsi"/>
        </w:rPr>
        <w:t>unter's chain was eventually replaced by steel bands and invar tapes, then Electromagnetic Distance Measurement (EDM) equipment, and finally Global Positioning System (GPS) devices, all of which were capable of greater efficiency and measurement accuracies than the previous types. Compasses were also phased out in favour of transits, then theodolites, and finally Total Stations, which incorporated angular and distance measurements in a single survey instrument.</w:t>
      </w:r>
    </w:p>
    <w:p w14:paraId="52917EE1" w14:textId="77777777" w:rsidR="0007005B" w:rsidRPr="00136BF4" w:rsidRDefault="0007005B">
      <w:pPr>
        <w:rPr>
          <w:rFonts w:asciiTheme="minorHAnsi" w:hAnsiTheme="minorHAnsi" w:cstheme="minorHAnsi"/>
        </w:rPr>
      </w:pPr>
    </w:p>
    <w:p w14:paraId="5D35137A" w14:textId="7201589F" w:rsidR="0007005B" w:rsidRPr="00136BF4" w:rsidRDefault="009832CA" w:rsidP="0007005B">
      <w:pPr>
        <w:pStyle w:val="topic-paragraph"/>
        <w:spacing w:before="0" w:beforeAutospacing="0"/>
        <w:rPr>
          <w:rFonts w:asciiTheme="minorHAnsi" w:hAnsiTheme="minorHAnsi" w:cstheme="minorHAnsi"/>
          <w:color w:val="1A1A1A"/>
        </w:rPr>
      </w:pPr>
      <w:r w:rsidRPr="00136BF4">
        <w:rPr>
          <w:rFonts w:asciiTheme="minorHAnsi" w:hAnsiTheme="minorHAnsi" w:cstheme="minorHAnsi"/>
          <w:color w:val="1A1A1A"/>
        </w:rPr>
        <w:t>By around 1720, theodolites had adopted the vernier, an auxiliary scale that allowed for more precise readings (1631), the micrometre microscope (1638), telescopic sights (1669), and spirit levels (around 1700). James Watt was the first to use Stadia hairs in 1771. One of the most significant developments in surveying methods occurred around 1775, when the circle-dividing engine, a device for accurately dividing a circle into degrees, was created. It enabled angle measurements to be made with portable instruments much more accurately than had previously been possible.</w:t>
      </w:r>
    </w:p>
    <w:p w14:paraId="5A3692EE" w14:textId="77777777" w:rsidR="00A17469" w:rsidRPr="00136BF4" w:rsidRDefault="00A17469" w:rsidP="0007005B">
      <w:pPr>
        <w:pStyle w:val="topic-paragraph"/>
        <w:spacing w:before="0" w:beforeAutospacing="0"/>
        <w:rPr>
          <w:rFonts w:asciiTheme="minorHAnsi" w:hAnsiTheme="minorHAnsi" w:cstheme="minorHAnsi"/>
          <w:color w:val="1A1A1A"/>
        </w:rPr>
      </w:pPr>
    </w:p>
    <w:p w14:paraId="71B01573" w14:textId="77777777" w:rsidR="0053225D" w:rsidRDefault="0053225D" w:rsidP="0007005B">
      <w:pPr>
        <w:pStyle w:val="topic-paragraph"/>
        <w:spacing w:before="0" w:beforeAutospacing="0"/>
        <w:rPr>
          <w:rFonts w:asciiTheme="minorHAnsi" w:hAnsiTheme="minorHAnsi" w:cstheme="minorHAnsi"/>
          <w:color w:val="1A1A1A"/>
        </w:rPr>
      </w:pPr>
    </w:p>
    <w:p w14:paraId="606392E9" w14:textId="313135A3" w:rsidR="0053225D" w:rsidRDefault="0053225D" w:rsidP="0007005B">
      <w:pPr>
        <w:pStyle w:val="topic-paragraph"/>
        <w:spacing w:before="0" w:beforeAutospacing="0"/>
        <w:rPr>
          <w:rFonts w:asciiTheme="minorHAnsi" w:hAnsiTheme="minorHAnsi" w:cstheme="minorHAnsi"/>
          <w:color w:val="1A1A1A"/>
        </w:rPr>
      </w:pPr>
    </w:p>
    <w:p w14:paraId="47E383DC" w14:textId="77777777" w:rsidR="006C1ED2" w:rsidRDefault="006C1ED2" w:rsidP="0007005B">
      <w:pPr>
        <w:pStyle w:val="topic-paragraph"/>
        <w:spacing w:before="0" w:beforeAutospacing="0"/>
        <w:rPr>
          <w:rFonts w:asciiTheme="minorHAnsi" w:hAnsiTheme="minorHAnsi" w:cstheme="minorHAnsi"/>
          <w:color w:val="1A1A1A"/>
        </w:rPr>
      </w:pPr>
    </w:p>
    <w:p w14:paraId="543B4FFD" w14:textId="0B33E1A1" w:rsidR="009832CA" w:rsidRPr="006C1ED2" w:rsidRDefault="009832CA" w:rsidP="0007005B">
      <w:pPr>
        <w:pStyle w:val="topic-paragraph"/>
        <w:spacing w:before="0" w:beforeAutospacing="0"/>
        <w:rPr>
          <w:rFonts w:asciiTheme="minorHAnsi" w:hAnsiTheme="minorHAnsi" w:cstheme="minorHAnsi"/>
          <w:b/>
          <w:bCs/>
          <w:color w:val="1A1A1A"/>
          <w:u w:val="single"/>
        </w:rPr>
      </w:pPr>
      <w:r w:rsidRPr="006C1ED2">
        <w:rPr>
          <w:rFonts w:asciiTheme="minorHAnsi" w:hAnsiTheme="minorHAnsi" w:cstheme="minorHAnsi"/>
          <w:b/>
          <w:bCs/>
          <w:color w:val="1A1A1A"/>
          <w:u w:val="single"/>
        </w:rPr>
        <w:lastRenderedPageBreak/>
        <w:t>Modern Era surveying</w:t>
      </w:r>
    </w:p>
    <w:p w14:paraId="6D33E838" w14:textId="77777777" w:rsidR="0053225D" w:rsidRPr="0053225D" w:rsidRDefault="0007005B" w:rsidP="0053225D">
      <w:pPr>
        <w:rPr>
          <w:rFonts w:asciiTheme="minorHAnsi" w:hAnsiTheme="minorHAnsi" w:cstheme="minorHAnsi"/>
        </w:rPr>
      </w:pPr>
      <w:r w:rsidRPr="00136BF4">
        <w:rPr>
          <w:rFonts w:asciiTheme="minorHAnsi" w:hAnsiTheme="minorHAnsi" w:cstheme="minorHAnsi"/>
          <w:color w:val="1A1A1A"/>
        </w:rPr>
        <w:t xml:space="preserve">Modern </w:t>
      </w:r>
      <w:r w:rsidR="009832CA" w:rsidRPr="00136BF4">
        <w:rPr>
          <w:rFonts w:asciiTheme="minorHAnsi" w:hAnsiTheme="minorHAnsi" w:cstheme="minorHAnsi"/>
          <w:color w:val="1A1A1A"/>
        </w:rPr>
        <w:t xml:space="preserve">surveying as we know it today dates back to the late 1800s. The measurement of the meridian from ‘Barcelona, Spain, to Dunkirk, France, by two French engineers, Jean </w:t>
      </w:r>
      <w:proofErr w:type="spellStart"/>
      <w:r w:rsidR="009832CA" w:rsidRPr="00136BF4">
        <w:rPr>
          <w:rFonts w:asciiTheme="minorHAnsi" w:hAnsiTheme="minorHAnsi" w:cstheme="minorHAnsi"/>
          <w:color w:val="1A1A1A"/>
        </w:rPr>
        <w:t>Delambre</w:t>
      </w:r>
      <w:proofErr w:type="spellEnd"/>
      <w:r w:rsidR="009832CA" w:rsidRPr="00136BF4">
        <w:rPr>
          <w:rFonts w:asciiTheme="minorHAnsi" w:hAnsiTheme="minorHAnsi" w:cstheme="minorHAnsi"/>
          <w:color w:val="1A1A1A"/>
        </w:rPr>
        <w:t xml:space="preserve"> and Pierre </w:t>
      </w:r>
      <w:proofErr w:type="spellStart"/>
      <w:r w:rsidR="009832CA" w:rsidRPr="00136BF4">
        <w:rPr>
          <w:rFonts w:asciiTheme="minorHAnsi" w:hAnsiTheme="minorHAnsi" w:cstheme="minorHAnsi"/>
          <w:color w:val="1A1A1A"/>
        </w:rPr>
        <w:t>Méchain</w:t>
      </w:r>
      <w:proofErr w:type="spellEnd"/>
      <w:r w:rsidR="009832CA" w:rsidRPr="00136BF4">
        <w:rPr>
          <w:rFonts w:asciiTheme="minorHAnsi" w:hAnsiTheme="minorHAnsi" w:cstheme="minorHAnsi"/>
          <w:color w:val="1A1A1A"/>
        </w:rPr>
        <w:t>, to establish the basic unit for the metric system of measurement’</w:t>
      </w:r>
      <w:r w:rsidR="0053225D">
        <w:rPr>
          <w:rFonts w:asciiTheme="minorHAnsi" w:hAnsiTheme="minorHAnsi" w:cstheme="minorHAnsi"/>
          <w:color w:val="1A1A1A"/>
        </w:rPr>
        <w:t xml:space="preserve">. </w:t>
      </w:r>
      <w:r w:rsidR="0053225D" w:rsidRPr="0053225D">
        <w:rPr>
          <w:rFonts w:asciiTheme="minorHAnsi" w:hAnsiTheme="minorHAnsi" w:cstheme="minorHAnsi"/>
          <w:color w:val="000000"/>
          <w:sz w:val="20"/>
          <w:szCs w:val="20"/>
          <w:shd w:val="clear" w:color="auto" w:fill="FFFFFF"/>
        </w:rPr>
        <w:t>(surveying | Definition, History, Principles, Types, &amp; Facts, 2021)</w:t>
      </w:r>
    </w:p>
    <w:p w14:paraId="2534DF55" w14:textId="7B60A4AD" w:rsidR="0053225D" w:rsidRPr="00136BF4" w:rsidRDefault="0053225D" w:rsidP="0007005B">
      <w:pPr>
        <w:pStyle w:val="topic-paragraph"/>
        <w:spacing w:before="0" w:beforeAutospacing="0"/>
        <w:rPr>
          <w:rFonts w:asciiTheme="minorHAnsi" w:hAnsiTheme="minorHAnsi" w:cstheme="minorHAnsi"/>
          <w:color w:val="1A1A1A"/>
        </w:rPr>
      </w:pPr>
    </w:p>
    <w:p w14:paraId="24E4C5B2" w14:textId="77777777" w:rsidR="009832CA" w:rsidRPr="00136BF4" w:rsidRDefault="009832CA" w:rsidP="0007005B">
      <w:pPr>
        <w:pStyle w:val="topic-paragraph"/>
        <w:spacing w:before="0" w:beforeAutospacing="0" w:after="450" w:afterAutospacing="0"/>
        <w:rPr>
          <w:rFonts w:asciiTheme="minorHAnsi" w:hAnsiTheme="minorHAnsi" w:cstheme="minorHAnsi"/>
          <w:color w:val="1A1A1A"/>
        </w:rPr>
      </w:pPr>
      <w:r w:rsidRPr="00136BF4">
        <w:rPr>
          <w:rFonts w:asciiTheme="minorHAnsi" w:hAnsiTheme="minorHAnsi" w:cstheme="minorHAnsi"/>
          <w:color w:val="1A1A1A"/>
        </w:rPr>
        <w:t xml:space="preserve">All of the basic surveying instruments have undergone numerous upgrades and refinements. As a result, precision and speed of operations have improved, and new approaches in the field have become possible. Two ground-breaking mapping and surveying improvements were made in addition to modifications to existing instruments. </w:t>
      </w:r>
    </w:p>
    <w:p w14:paraId="1F2CBB0D" w14:textId="767D9490" w:rsidR="0007005B" w:rsidRDefault="0053225D" w:rsidP="0007005B">
      <w:pPr>
        <w:pStyle w:val="topic-paragraph"/>
        <w:spacing w:before="0" w:beforeAutospacing="0" w:after="450" w:afterAutospacing="0"/>
        <w:rPr>
          <w:rFonts w:asciiTheme="minorHAnsi" w:hAnsiTheme="minorHAnsi" w:cstheme="minorHAnsi"/>
          <w:color w:val="1A1A1A"/>
        </w:rPr>
      </w:pPr>
      <w:r>
        <w:rPr>
          <w:rFonts w:asciiTheme="minorHAnsi" w:hAnsiTheme="minorHAnsi" w:cstheme="minorHAnsi"/>
          <w:color w:val="1A1A1A"/>
        </w:rPr>
        <w:t>P</w:t>
      </w:r>
      <w:r w:rsidR="009832CA" w:rsidRPr="00136BF4">
        <w:rPr>
          <w:rFonts w:asciiTheme="minorHAnsi" w:hAnsiTheme="minorHAnsi" w:cstheme="minorHAnsi"/>
          <w:color w:val="1A1A1A"/>
        </w:rPr>
        <w:t>hotogrammetry, or aerial photograph mapping (around 1920), and electronic distance measurement, which included the use of the laser for both this and alignment (in the 1960s). Satellites were used as reference points for geodetic surveys beginning in the late twentieth century, and electronic computers were used to speed up the processing and recording of survey data.</w:t>
      </w:r>
    </w:p>
    <w:p w14:paraId="4CEEF123" w14:textId="79951B40" w:rsidR="0053225D" w:rsidRDefault="0053225D" w:rsidP="0053225D">
      <w:r>
        <w:fldChar w:fldCharType="begin"/>
      </w:r>
      <w:r>
        <w:instrText xml:space="preserve"> INCLUDEPICTURE "/var/folders/65/lvjw7mgs3lnd1j0slhdyr05w0000gn/T/com.microsoft.Word/WebArchiveCopyPasteTempFiles/edm-transit-time-measurement-reflector.jpg" \* MERGEFORMATINET </w:instrText>
      </w:r>
      <w:r>
        <w:fldChar w:fldCharType="separate"/>
      </w:r>
      <w:r>
        <w:rPr>
          <w:noProof/>
        </w:rPr>
        <w:drawing>
          <wp:inline distT="0" distB="0" distL="0" distR="0" wp14:anchorId="391A9C67" wp14:editId="20C9D24A">
            <wp:extent cx="5727700" cy="2449830"/>
            <wp:effectExtent l="0" t="0" r="0" b="1270"/>
            <wp:docPr id="10" name="Picture 10" descr="Electronic Distance Measuring Method - EDM - Basic Civil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lectronic Distance Measuring Method - EDM - Basic Civil Engineer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2449830"/>
                    </a:xfrm>
                    <a:prstGeom prst="rect">
                      <a:avLst/>
                    </a:prstGeom>
                    <a:noFill/>
                    <a:ln>
                      <a:noFill/>
                    </a:ln>
                  </pic:spPr>
                </pic:pic>
              </a:graphicData>
            </a:graphic>
          </wp:inline>
        </w:drawing>
      </w:r>
      <w:r>
        <w:fldChar w:fldCharType="end"/>
      </w:r>
    </w:p>
    <w:p w14:paraId="6E6EC752" w14:textId="2E27C3E0" w:rsidR="00FE7415" w:rsidRDefault="00FE7415">
      <w:pPr>
        <w:rPr>
          <w:rFonts w:ascii="Open Sans" w:hAnsi="Open Sans"/>
          <w:color w:val="000000"/>
          <w:sz w:val="20"/>
          <w:szCs w:val="20"/>
          <w:shd w:val="clear" w:color="auto" w:fill="FFFFFF"/>
        </w:rPr>
      </w:pPr>
      <w:r>
        <w:rPr>
          <w:rFonts w:ascii="Open Sans" w:hAnsi="Open Sans"/>
          <w:color w:val="000000"/>
          <w:sz w:val="20"/>
          <w:szCs w:val="20"/>
          <w:shd w:val="clear" w:color="auto" w:fill="FFFFFF"/>
        </w:rPr>
        <w:t>(</w:t>
      </w:r>
      <w:r>
        <w:rPr>
          <w:rFonts w:ascii="Open Sans" w:hAnsi="Open Sans"/>
          <w:color w:val="000000"/>
          <w:sz w:val="20"/>
          <w:szCs w:val="20"/>
          <w:shd w:val="clear" w:color="auto" w:fill="FFFFFF"/>
        </w:rPr>
        <w:t>Basiccivilengineering.com.2013</w:t>
      </w:r>
      <w:r>
        <w:rPr>
          <w:rFonts w:ascii="Open Sans" w:hAnsi="Open Sans"/>
          <w:color w:val="000000"/>
          <w:sz w:val="20"/>
          <w:szCs w:val="20"/>
          <w:shd w:val="clear" w:color="auto" w:fill="FFFFFF"/>
        </w:rPr>
        <w:t>)</w:t>
      </w:r>
    </w:p>
    <w:p w14:paraId="469223A5" w14:textId="77777777" w:rsidR="00FE7415" w:rsidRDefault="00FE7415">
      <w:pPr>
        <w:rPr>
          <w:rFonts w:asciiTheme="minorHAnsi" w:hAnsiTheme="minorHAnsi" w:cstheme="minorHAnsi"/>
        </w:rPr>
      </w:pPr>
    </w:p>
    <w:p w14:paraId="1949EE0E" w14:textId="1BF3AE34" w:rsidR="00E80BED" w:rsidRPr="00136BF4" w:rsidRDefault="003236E5">
      <w:pPr>
        <w:rPr>
          <w:rFonts w:asciiTheme="minorHAnsi" w:hAnsiTheme="minorHAnsi" w:cstheme="minorHAnsi"/>
        </w:rPr>
      </w:pPr>
      <w:r>
        <w:rPr>
          <w:rFonts w:asciiTheme="minorHAnsi" w:hAnsiTheme="minorHAnsi" w:cstheme="minorHAnsi"/>
        </w:rPr>
        <w:t xml:space="preserve">For modern </w:t>
      </w:r>
      <w:r w:rsidRPr="003236E5">
        <w:rPr>
          <w:rFonts w:asciiTheme="minorHAnsi" w:hAnsiTheme="minorHAnsi" w:cstheme="minorHAnsi"/>
        </w:rPr>
        <w:t>surveying, digital levelling systems use an automated laser to scan a level personnel with bar code markings. When interpreting graduation marks, this form of level decreases the risk of human error, and the digital display guarantees reliable readings.</w:t>
      </w:r>
    </w:p>
    <w:p w14:paraId="1EDB13ED" w14:textId="7E4659FF" w:rsidR="006C256B" w:rsidRDefault="006C256B">
      <w:pPr>
        <w:rPr>
          <w:rFonts w:asciiTheme="minorHAnsi" w:hAnsiTheme="minorHAnsi" w:cstheme="minorHAnsi"/>
        </w:rPr>
      </w:pPr>
    </w:p>
    <w:p w14:paraId="6BF78BFD" w14:textId="12C24899" w:rsidR="006C1ED2" w:rsidRDefault="006C1ED2">
      <w:pPr>
        <w:rPr>
          <w:rFonts w:asciiTheme="minorHAnsi" w:hAnsiTheme="minorHAnsi" w:cstheme="minorHAnsi"/>
        </w:rPr>
      </w:pPr>
    </w:p>
    <w:p w14:paraId="4267C769" w14:textId="77777777" w:rsidR="006C1ED2" w:rsidRPr="00136BF4" w:rsidRDefault="006C1ED2">
      <w:pPr>
        <w:rPr>
          <w:rFonts w:asciiTheme="minorHAnsi" w:hAnsiTheme="minorHAnsi" w:cstheme="minorHAnsi"/>
        </w:rPr>
      </w:pPr>
    </w:p>
    <w:p w14:paraId="052842A4" w14:textId="77777777" w:rsidR="006C256B" w:rsidRPr="00136BF4" w:rsidRDefault="006C256B" w:rsidP="006C256B">
      <w:pPr>
        <w:jc w:val="both"/>
        <w:rPr>
          <w:rFonts w:asciiTheme="minorHAnsi" w:hAnsiTheme="minorHAnsi" w:cstheme="minorHAnsi"/>
        </w:rPr>
      </w:pPr>
      <w:r w:rsidRPr="00136BF4">
        <w:rPr>
          <w:rFonts w:asciiTheme="minorHAnsi" w:hAnsiTheme="minorHAnsi" w:cstheme="minorHAnsi"/>
        </w:rPr>
        <w:t xml:space="preserve">                         </w:t>
      </w:r>
    </w:p>
    <w:p w14:paraId="351B2F3E" w14:textId="77777777" w:rsidR="0053225D" w:rsidRDefault="0053225D" w:rsidP="006C256B">
      <w:pPr>
        <w:ind w:left="720"/>
        <w:jc w:val="both"/>
        <w:rPr>
          <w:rFonts w:asciiTheme="minorHAnsi" w:hAnsiTheme="minorHAnsi" w:cstheme="minorHAnsi"/>
        </w:rPr>
      </w:pPr>
    </w:p>
    <w:p w14:paraId="0DC87C25" w14:textId="0F84C8B3" w:rsidR="0053225D" w:rsidRDefault="0053225D" w:rsidP="006C256B">
      <w:pPr>
        <w:ind w:left="720"/>
        <w:jc w:val="both"/>
        <w:rPr>
          <w:rFonts w:asciiTheme="minorHAnsi" w:hAnsiTheme="minorHAnsi" w:cstheme="minorHAnsi"/>
        </w:rPr>
      </w:pPr>
    </w:p>
    <w:p w14:paraId="7414358B" w14:textId="77777777" w:rsidR="0053225D" w:rsidRDefault="0053225D" w:rsidP="006C256B">
      <w:pPr>
        <w:ind w:left="720"/>
        <w:jc w:val="both"/>
        <w:rPr>
          <w:rFonts w:asciiTheme="minorHAnsi" w:hAnsiTheme="minorHAnsi" w:cstheme="minorHAnsi"/>
        </w:rPr>
      </w:pPr>
    </w:p>
    <w:p w14:paraId="4ECA0022" w14:textId="6EF02501" w:rsidR="006C256B" w:rsidRPr="00136BF4" w:rsidRDefault="006C256B" w:rsidP="006C256B">
      <w:pPr>
        <w:ind w:left="720"/>
        <w:jc w:val="both"/>
        <w:rPr>
          <w:rFonts w:asciiTheme="minorHAnsi" w:hAnsiTheme="minorHAnsi" w:cstheme="minorHAnsi"/>
        </w:rPr>
      </w:pPr>
      <w:r w:rsidRPr="00136BF4">
        <w:rPr>
          <w:rFonts w:asciiTheme="minorHAnsi" w:hAnsiTheme="minorHAnsi" w:cstheme="minorHAnsi"/>
        </w:rPr>
        <w:lastRenderedPageBreak/>
        <w:t>Task 2: Briefly describe the application of digital surveying technologies in surveying listed buildings, giving examples of appropriate tools to be used and the information to be collected from the survey.</w:t>
      </w:r>
    </w:p>
    <w:p w14:paraId="063F87D1" w14:textId="77777777" w:rsidR="006C256B" w:rsidRPr="00136BF4" w:rsidRDefault="006C256B" w:rsidP="006C256B">
      <w:pPr>
        <w:jc w:val="both"/>
        <w:rPr>
          <w:rFonts w:asciiTheme="minorHAnsi" w:hAnsiTheme="minorHAnsi" w:cstheme="minorHAnsi"/>
        </w:rPr>
      </w:pPr>
    </w:p>
    <w:p w14:paraId="6D200A33" w14:textId="3CA4285B" w:rsidR="006C256B" w:rsidRPr="00136BF4" w:rsidRDefault="006C256B" w:rsidP="006C256B">
      <w:pPr>
        <w:jc w:val="both"/>
        <w:rPr>
          <w:rFonts w:asciiTheme="minorHAnsi" w:hAnsiTheme="minorHAnsi" w:cstheme="minorHAnsi"/>
          <w:color w:val="202124"/>
          <w:shd w:val="clear" w:color="auto" w:fill="FFFFFF"/>
        </w:rPr>
      </w:pPr>
      <w:r w:rsidRPr="00136BF4">
        <w:rPr>
          <w:rFonts w:asciiTheme="minorHAnsi" w:hAnsiTheme="minorHAnsi" w:cstheme="minorHAnsi"/>
        </w:rPr>
        <w:t>Surveying technology has been used to assess and preserve historic structures. Much new technology is now available for detailed surveys of the built environment in general, and heritage buildings in particular, thanks to recent developments in surveying. In addition to robotic complete stations and other surveying technology, these technologies include laser scanning, digital terrestrial photogrammetry, Remote Sensing Satellites</w:t>
      </w:r>
      <w:r w:rsidR="0011477C" w:rsidRPr="00136BF4">
        <w:rPr>
          <w:rFonts w:asciiTheme="minorHAnsi" w:hAnsiTheme="minorHAnsi" w:cstheme="minorHAnsi"/>
        </w:rPr>
        <w:t>,</w:t>
      </w:r>
      <w:r w:rsidRPr="00136BF4">
        <w:rPr>
          <w:rFonts w:asciiTheme="minorHAnsi" w:hAnsiTheme="minorHAnsi" w:cstheme="minorHAnsi"/>
        </w:rPr>
        <w:t xml:space="preserve"> Lidar, Unmanned Aerial Vehicles (UAV), Digital Aerial Photogrammetry</w:t>
      </w:r>
      <w:r w:rsidR="0011477C" w:rsidRPr="00136BF4">
        <w:rPr>
          <w:rFonts w:asciiTheme="minorHAnsi" w:hAnsiTheme="minorHAnsi" w:cstheme="minorHAnsi"/>
        </w:rPr>
        <w:t xml:space="preserve"> and G</w:t>
      </w:r>
      <w:r w:rsidRPr="00136BF4">
        <w:rPr>
          <w:rFonts w:asciiTheme="minorHAnsi" w:hAnsiTheme="minorHAnsi" w:cstheme="minorHAnsi"/>
        </w:rPr>
        <w:t xml:space="preserve">lobal </w:t>
      </w:r>
      <w:r w:rsidR="0011477C" w:rsidRPr="00136BF4">
        <w:rPr>
          <w:rFonts w:asciiTheme="minorHAnsi" w:hAnsiTheme="minorHAnsi" w:cstheme="minorHAnsi"/>
        </w:rPr>
        <w:t>P</w:t>
      </w:r>
      <w:r w:rsidRPr="00136BF4">
        <w:rPr>
          <w:rFonts w:asciiTheme="minorHAnsi" w:hAnsiTheme="minorHAnsi" w:cstheme="minorHAnsi"/>
        </w:rPr>
        <w:t xml:space="preserve">ositioning </w:t>
      </w:r>
      <w:r w:rsidR="0011477C" w:rsidRPr="00136BF4">
        <w:rPr>
          <w:rFonts w:asciiTheme="minorHAnsi" w:hAnsiTheme="minorHAnsi" w:cstheme="minorHAnsi"/>
        </w:rPr>
        <w:t>S</w:t>
      </w:r>
      <w:r w:rsidRPr="00136BF4">
        <w:rPr>
          <w:rFonts w:asciiTheme="minorHAnsi" w:hAnsiTheme="minorHAnsi" w:cstheme="minorHAnsi"/>
        </w:rPr>
        <w:t>ystems</w:t>
      </w:r>
      <w:r w:rsidR="0011477C" w:rsidRPr="00136BF4">
        <w:rPr>
          <w:rFonts w:asciiTheme="minorHAnsi" w:hAnsiTheme="minorHAnsi" w:cstheme="minorHAnsi"/>
        </w:rPr>
        <w:t>.</w:t>
      </w:r>
    </w:p>
    <w:p w14:paraId="468B4C43" w14:textId="665F01CC" w:rsidR="00930541" w:rsidRPr="00136BF4" w:rsidRDefault="00930541" w:rsidP="006C256B">
      <w:pPr>
        <w:jc w:val="both"/>
        <w:rPr>
          <w:rFonts w:asciiTheme="minorHAnsi" w:hAnsiTheme="minorHAnsi" w:cstheme="minorHAnsi"/>
          <w:color w:val="202124"/>
          <w:shd w:val="clear" w:color="auto" w:fill="FFFFFF"/>
        </w:rPr>
      </w:pPr>
    </w:p>
    <w:p w14:paraId="65D4C99F" w14:textId="404BCBB8" w:rsidR="00930541" w:rsidRPr="006C1ED2" w:rsidRDefault="00252987" w:rsidP="006C256B">
      <w:pPr>
        <w:jc w:val="both"/>
        <w:rPr>
          <w:rFonts w:asciiTheme="minorHAnsi" w:hAnsiTheme="minorHAnsi" w:cstheme="minorHAnsi"/>
          <w:b/>
          <w:bCs/>
          <w:u w:val="single"/>
        </w:rPr>
      </w:pPr>
      <w:r w:rsidRPr="006C1ED2">
        <w:rPr>
          <w:rFonts w:asciiTheme="minorHAnsi" w:hAnsiTheme="minorHAnsi" w:cstheme="minorHAnsi"/>
          <w:b/>
          <w:bCs/>
          <w:u w:val="single"/>
        </w:rPr>
        <w:t>Photogrammetry</w:t>
      </w:r>
      <w:r w:rsidR="00136BF4" w:rsidRPr="006C1ED2">
        <w:rPr>
          <w:rFonts w:asciiTheme="minorHAnsi" w:hAnsiTheme="minorHAnsi" w:cstheme="minorHAnsi"/>
          <w:b/>
          <w:bCs/>
          <w:u w:val="single"/>
        </w:rPr>
        <w:t xml:space="preserve"> </w:t>
      </w:r>
    </w:p>
    <w:p w14:paraId="6F0873AE" w14:textId="1A20D9B3" w:rsidR="00930541" w:rsidRDefault="00930541" w:rsidP="00930541">
      <w:pPr>
        <w:pStyle w:val="NormalWeb"/>
        <w:rPr>
          <w:rFonts w:asciiTheme="minorHAnsi" w:hAnsiTheme="minorHAnsi" w:cstheme="minorHAnsi"/>
          <w:color w:val="202124"/>
          <w:shd w:val="clear" w:color="auto" w:fill="FFFFFF"/>
        </w:rPr>
      </w:pPr>
      <w:r w:rsidRPr="00136BF4">
        <w:rPr>
          <w:rFonts w:asciiTheme="minorHAnsi" w:hAnsiTheme="minorHAnsi" w:cstheme="minorHAnsi"/>
          <w:color w:val="202124"/>
          <w:shd w:val="clear" w:color="auto" w:fill="FFFFFF"/>
        </w:rPr>
        <w:t xml:space="preserve">This is the science of taking accurate measurements with a camera. The photographs may be taken from the air with specially equipped aircraft and metric cameras, or from the ground with terrestrial cameras. Low level aerial photos are used for accurate 3D measurements in a variety of applications, such as topographic mapping, man-made and natural features, and city and town planning maps, archaeology, </w:t>
      </w:r>
      <w:r w:rsidRPr="00136BF4">
        <w:rPr>
          <w:rFonts w:asciiTheme="minorHAnsi" w:hAnsiTheme="minorHAnsi" w:cstheme="minorHAnsi"/>
        </w:rPr>
        <w:t>heritage documentation and</w:t>
      </w:r>
      <w:r w:rsidR="0053225D">
        <w:rPr>
          <w:rFonts w:asciiTheme="minorHAnsi" w:hAnsiTheme="minorHAnsi" w:cstheme="minorHAnsi"/>
        </w:rPr>
        <w:t xml:space="preserve"> </w:t>
      </w:r>
      <w:r w:rsidRPr="00136BF4">
        <w:rPr>
          <w:rFonts w:asciiTheme="minorHAnsi" w:hAnsiTheme="minorHAnsi" w:cstheme="minorHAnsi"/>
        </w:rPr>
        <w:t xml:space="preserve">preservation and </w:t>
      </w:r>
      <w:r w:rsidRPr="00136BF4">
        <w:rPr>
          <w:rFonts w:asciiTheme="minorHAnsi" w:hAnsiTheme="minorHAnsi" w:cstheme="minorHAnsi"/>
          <w:color w:val="202124"/>
          <w:shd w:val="clear" w:color="auto" w:fill="FFFFFF"/>
        </w:rPr>
        <w:t>engineering construction.</w:t>
      </w:r>
    </w:p>
    <w:p w14:paraId="14D7EDAA" w14:textId="77777777" w:rsidR="0053225D" w:rsidRDefault="0053225D" w:rsidP="0053225D"/>
    <w:p w14:paraId="7AACB143" w14:textId="7E68C845" w:rsidR="00930541" w:rsidRPr="0053225D" w:rsidRDefault="0053225D" w:rsidP="0053225D">
      <w:r>
        <w:fldChar w:fldCharType="begin"/>
      </w:r>
      <w:r>
        <w:instrText xml:space="preserve"> INCLUDEPICTURE "/var/folders/65/lvjw7mgs3lnd1j0slhdyr05w0000gn/T/com.microsoft.Word/WebArchiveCopyPasteTempFiles/9k=" \* MERGEFORMATINET </w:instrText>
      </w:r>
      <w:r>
        <w:fldChar w:fldCharType="separate"/>
      </w:r>
      <w:r>
        <w:fldChar w:fldCharType="end"/>
      </w:r>
      <w:r w:rsidR="00930541" w:rsidRPr="00136BF4">
        <w:rPr>
          <w:rFonts w:asciiTheme="minorHAnsi" w:hAnsiTheme="minorHAnsi" w:cstheme="minorHAnsi"/>
        </w:rPr>
        <w:t>Photogrammetric measurements work on the basis of reconstructing a three-dimensional image of the flown site. This is accomplished by taking a series of overlapping photos in the direction of flight as well as sideways between strips.</w:t>
      </w:r>
    </w:p>
    <w:p w14:paraId="137B3027" w14:textId="56B1C040" w:rsidR="0053225D" w:rsidRDefault="0053225D" w:rsidP="0053225D"/>
    <w:p w14:paraId="1E2FEC74" w14:textId="3AC54A21" w:rsidR="00930541" w:rsidRPr="00136BF4" w:rsidRDefault="00930541" w:rsidP="00930541">
      <w:pPr>
        <w:pStyle w:val="NormalWeb"/>
        <w:rPr>
          <w:rFonts w:asciiTheme="minorHAnsi" w:hAnsiTheme="minorHAnsi" w:cstheme="minorHAnsi"/>
        </w:rPr>
      </w:pPr>
      <w:r w:rsidRPr="00136BF4">
        <w:rPr>
          <w:rFonts w:asciiTheme="minorHAnsi" w:hAnsiTheme="minorHAnsi" w:cstheme="minorHAnsi"/>
        </w:rPr>
        <w:t xml:space="preserve">Stereo models of the site are traditionally created using stereo metric aerial cameras. After photogrammetric restitution with </w:t>
      </w:r>
      <w:r w:rsidR="0011477C" w:rsidRPr="00136BF4">
        <w:rPr>
          <w:rFonts w:asciiTheme="minorHAnsi" w:hAnsiTheme="minorHAnsi" w:cstheme="minorHAnsi"/>
        </w:rPr>
        <w:t>stereo plotters</w:t>
      </w:r>
      <w:r w:rsidRPr="00136BF4">
        <w:rPr>
          <w:rFonts w:asciiTheme="minorHAnsi" w:hAnsiTheme="minorHAnsi" w:cstheme="minorHAnsi"/>
        </w:rPr>
        <w:t>, precise 3D data is measured from these models. The density and accuracy of this data (X, Y, and Z) will be affected by the aerial photography's flying height, topography, features measured, and processing techniques.</w:t>
      </w:r>
    </w:p>
    <w:p w14:paraId="1773D92E" w14:textId="03811265" w:rsidR="0011477C" w:rsidRPr="00136BF4" w:rsidRDefault="0011477C" w:rsidP="00930541">
      <w:pPr>
        <w:pStyle w:val="NormalWeb"/>
        <w:rPr>
          <w:rFonts w:asciiTheme="minorHAnsi" w:hAnsiTheme="minorHAnsi" w:cstheme="minorHAnsi"/>
        </w:rPr>
      </w:pPr>
      <w:r w:rsidRPr="00136BF4">
        <w:rPr>
          <w:rFonts w:asciiTheme="minorHAnsi" w:hAnsiTheme="minorHAnsi" w:cstheme="minorHAnsi"/>
        </w:rPr>
        <w:t xml:space="preserve">Digital terrestrial photogrammetry </w:t>
      </w:r>
    </w:p>
    <w:p w14:paraId="3977FE2E" w14:textId="6F17866D" w:rsidR="0011477C" w:rsidRDefault="0011477C" w:rsidP="0011477C">
      <w:pPr>
        <w:rPr>
          <w:rFonts w:asciiTheme="minorHAnsi" w:hAnsiTheme="minorHAnsi" w:cstheme="minorHAnsi"/>
          <w:color w:val="000000" w:themeColor="text1"/>
          <w:shd w:val="clear" w:color="auto" w:fill="FFFFFF"/>
        </w:rPr>
      </w:pPr>
      <w:r w:rsidRPr="0053225D">
        <w:rPr>
          <w:rFonts w:asciiTheme="minorHAnsi" w:hAnsiTheme="minorHAnsi" w:cstheme="minorHAnsi"/>
          <w:color w:val="000000" w:themeColor="text1"/>
          <w:shd w:val="clear" w:color="auto" w:fill="FFFFFF"/>
        </w:rPr>
        <w:t>Terrestrial photogrammetry is a significant branch of the photogrammetry science. It deals with images taken with cameras mounted on the earth's surface. Handheld cameras, tripod-mounted cameras, and cameras suspended from towers or other specially built mounts are all possibilities.</w:t>
      </w:r>
      <w:r w:rsidR="0053225D">
        <w:rPr>
          <w:rFonts w:asciiTheme="minorHAnsi" w:hAnsiTheme="minorHAnsi" w:cstheme="minorHAnsi"/>
          <w:color w:val="000000" w:themeColor="text1"/>
          <w:shd w:val="clear" w:color="auto" w:fill="FFFFFF"/>
        </w:rPr>
        <w:t xml:space="preserve"> </w:t>
      </w:r>
      <w:r w:rsidR="0053225D" w:rsidRPr="0053225D">
        <w:t xml:space="preserve"> </w:t>
      </w:r>
    </w:p>
    <w:p w14:paraId="318BE1BB" w14:textId="02515339" w:rsidR="0053225D" w:rsidRDefault="0053225D" w:rsidP="0011477C">
      <w:pPr>
        <w:rPr>
          <w:rFonts w:asciiTheme="minorHAnsi" w:hAnsiTheme="minorHAnsi" w:cstheme="minorHAnsi"/>
          <w:color w:val="000000" w:themeColor="text1"/>
          <w:shd w:val="clear" w:color="auto" w:fill="FFFFFF"/>
        </w:rPr>
      </w:pPr>
      <w:r>
        <w:rPr>
          <w:noProof/>
        </w:rPr>
        <w:drawing>
          <wp:anchor distT="0" distB="0" distL="114300" distR="114300" simplePos="0" relativeHeight="251665408" behindDoc="0" locked="0" layoutInCell="1" allowOverlap="1" wp14:anchorId="0444DA9D" wp14:editId="745D975A">
            <wp:simplePos x="0" y="0"/>
            <wp:positionH relativeFrom="column">
              <wp:posOffset>292735</wp:posOffset>
            </wp:positionH>
            <wp:positionV relativeFrom="paragraph">
              <wp:posOffset>67945</wp:posOffset>
            </wp:positionV>
            <wp:extent cx="3244850" cy="1917700"/>
            <wp:effectExtent l="0" t="0" r="6350" b="0"/>
            <wp:wrapSquare wrapText="bothSides"/>
            <wp:docPr id="13" name="Picture 13" descr="12 control points and principle of terrestrial photogrammetr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12 control points and principle of terrestrial photogrammetry | Download  Scientific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44850" cy="191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837833" w14:textId="6F509AD8" w:rsidR="0053225D" w:rsidRDefault="0053225D" w:rsidP="0053225D">
      <w:r>
        <w:fldChar w:fldCharType="begin"/>
      </w:r>
      <w:r>
        <w:instrText xml:space="preserve"> INCLUDEPICTURE "/var/folders/65/lvjw7mgs3lnd1j0slhdyr05w0000gn/T/com.microsoft.Word/WebArchiveCopyPasteTempFiles/12-control-points-and-principle-of-terrestrial-photogrammetry.png" \* MERGEFORMATINET </w:instrText>
      </w:r>
      <w:r>
        <w:fldChar w:fldCharType="separate"/>
      </w:r>
      <w:r>
        <w:fldChar w:fldCharType="end"/>
      </w:r>
    </w:p>
    <w:p w14:paraId="11A450EB" w14:textId="2C9CCA64" w:rsidR="0053225D" w:rsidRPr="0053225D" w:rsidRDefault="0053225D" w:rsidP="0011477C">
      <w:pPr>
        <w:rPr>
          <w:rFonts w:asciiTheme="minorHAnsi" w:hAnsiTheme="minorHAnsi" w:cstheme="minorHAnsi"/>
          <w:color w:val="000000" w:themeColor="text1"/>
        </w:rPr>
      </w:pPr>
    </w:p>
    <w:p w14:paraId="7440FE38" w14:textId="47302454" w:rsidR="0053225D" w:rsidRDefault="0053225D" w:rsidP="00930541">
      <w:pPr>
        <w:pStyle w:val="NormalWeb"/>
        <w:rPr>
          <w:rFonts w:asciiTheme="minorHAnsi" w:hAnsiTheme="minorHAnsi" w:cstheme="minorHAnsi"/>
        </w:rPr>
      </w:pPr>
    </w:p>
    <w:p w14:paraId="1CEE7F1D" w14:textId="5A3AE151" w:rsidR="0053225D" w:rsidRDefault="00FE7415" w:rsidP="00930541">
      <w:pPr>
        <w:pStyle w:val="NormalWeb"/>
        <w:rPr>
          <w:rFonts w:asciiTheme="minorHAnsi" w:hAnsiTheme="minorHAnsi" w:cstheme="minorHAnsi"/>
        </w:rPr>
      </w:pPr>
      <w:r>
        <w:rPr>
          <w:rStyle w:val="selectable"/>
          <w:rFonts w:ascii="Open Sans" w:hAnsi="Open Sans"/>
          <w:color w:val="000000"/>
          <w:sz w:val="20"/>
          <w:szCs w:val="20"/>
        </w:rPr>
        <w:t>(</w:t>
      </w:r>
      <w:r>
        <w:rPr>
          <w:rStyle w:val="selectable"/>
          <w:rFonts w:ascii="Open Sans" w:hAnsi="Open Sans"/>
          <w:color w:val="000000"/>
          <w:sz w:val="20"/>
          <w:szCs w:val="20"/>
        </w:rPr>
        <w:t>Researchgate.net. 2021</w:t>
      </w:r>
      <w:r>
        <w:rPr>
          <w:rStyle w:val="selectable"/>
          <w:rFonts w:ascii="Open Sans" w:hAnsi="Open Sans"/>
          <w:color w:val="000000"/>
          <w:sz w:val="20"/>
          <w:szCs w:val="20"/>
        </w:rPr>
        <w:t>)</w:t>
      </w:r>
    </w:p>
    <w:p w14:paraId="144305CE" w14:textId="070464EF" w:rsidR="0053225D" w:rsidRDefault="0053225D" w:rsidP="00930541">
      <w:pPr>
        <w:pStyle w:val="NormalWeb"/>
        <w:rPr>
          <w:rFonts w:asciiTheme="minorHAnsi" w:hAnsiTheme="minorHAnsi" w:cstheme="minorHAnsi"/>
        </w:rPr>
      </w:pPr>
    </w:p>
    <w:p w14:paraId="4EA0E5C9" w14:textId="0D9C3C5F" w:rsidR="0053225D" w:rsidRDefault="0053225D" w:rsidP="00930541">
      <w:pPr>
        <w:pStyle w:val="NormalWeb"/>
        <w:rPr>
          <w:rFonts w:asciiTheme="minorHAnsi" w:hAnsiTheme="minorHAnsi" w:cstheme="minorHAnsi"/>
        </w:rPr>
      </w:pPr>
    </w:p>
    <w:p w14:paraId="3DC4AEA7" w14:textId="77777777" w:rsidR="0053225D" w:rsidRDefault="0053225D" w:rsidP="00930541">
      <w:pPr>
        <w:pStyle w:val="NormalWeb"/>
        <w:rPr>
          <w:rFonts w:asciiTheme="minorHAnsi" w:hAnsiTheme="minorHAnsi" w:cstheme="minorHAnsi"/>
        </w:rPr>
      </w:pPr>
    </w:p>
    <w:p w14:paraId="3EE113C3" w14:textId="1E42C02E" w:rsidR="0011477C" w:rsidRPr="006C1ED2" w:rsidRDefault="0011477C" w:rsidP="00930541">
      <w:pPr>
        <w:pStyle w:val="NormalWeb"/>
        <w:rPr>
          <w:rFonts w:asciiTheme="minorHAnsi" w:hAnsiTheme="minorHAnsi" w:cstheme="minorHAnsi"/>
          <w:b/>
          <w:bCs/>
          <w:u w:val="single"/>
        </w:rPr>
      </w:pPr>
      <w:r w:rsidRPr="006C1ED2">
        <w:rPr>
          <w:rFonts w:asciiTheme="minorHAnsi" w:hAnsiTheme="minorHAnsi" w:cstheme="minorHAnsi"/>
          <w:b/>
          <w:bCs/>
          <w:u w:val="single"/>
        </w:rPr>
        <w:t>Digital Aerial Photogrammetry</w:t>
      </w:r>
    </w:p>
    <w:p w14:paraId="0D8461A7" w14:textId="2E5646A6" w:rsidR="0011477C" w:rsidRPr="00136BF4" w:rsidRDefault="0011477C" w:rsidP="00930541">
      <w:pPr>
        <w:pStyle w:val="NormalWeb"/>
        <w:rPr>
          <w:rFonts w:asciiTheme="minorHAnsi" w:hAnsiTheme="minorHAnsi" w:cstheme="minorHAnsi"/>
        </w:rPr>
      </w:pPr>
      <w:r w:rsidRPr="00136BF4">
        <w:rPr>
          <w:rFonts w:asciiTheme="minorHAnsi" w:hAnsiTheme="minorHAnsi" w:cstheme="minorHAnsi"/>
        </w:rPr>
        <w:t>Digital aerial photogrammetry (DAP) is the process of converting digital aerial images into spatially continuous, three-dimensional (3D) data. Image matching is used to extract 3D data, such as point clouds or digital elevation models (DEM), from overlapping images.</w:t>
      </w:r>
    </w:p>
    <w:p w14:paraId="1896C96A" w14:textId="5A7B7D15" w:rsidR="0053225D" w:rsidRDefault="0053225D" w:rsidP="0053225D">
      <w:r>
        <w:fldChar w:fldCharType="begin"/>
      </w:r>
      <w:r>
        <w:instrText xml:space="preserve"> INCLUDEPICTURE "/var/folders/65/lvjw7mgs3lnd1j0slhdyr05w0000gn/T/com.microsoft.Word/WebArchiveCopyPasteTempFiles/Figure-12-Illustrate-the-geometry-of-aerial-photogrammetry-13.jpg" \* MERGEFORMATINET </w:instrText>
      </w:r>
      <w:r>
        <w:fldChar w:fldCharType="separate"/>
      </w:r>
      <w:r>
        <w:rPr>
          <w:noProof/>
        </w:rPr>
        <w:drawing>
          <wp:anchor distT="0" distB="0" distL="114300" distR="114300" simplePos="0" relativeHeight="251667456" behindDoc="0" locked="0" layoutInCell="1" allowOverlap="1" wp14:anchorId="577402A8" wp14:editId="544B0251">
            <wp:simplePos x="0" y="0"/>
            <wp:positionH relativeFrom="column">
              <wp:posOffset>0</wp:posOffset>
            </wp:positionH>
            <wp:positionV relativeFrom="paragraph">
              <wp:posOffset>2540</wp:posOffset>
            </wp:positionV>
            <wp:extent cx="5727700" cy="2026285"/>
            <wp:effectExtent l="0" t="0" r="0" b="5715"/>
            <wp:wrapSquare wrapText="bothSides"/>
            <wp:docPr id="14" name="Picture 14" descr="2): Illustrate the geometry of aerial photogrammetry [13].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 Illustrate the geometry of aerial photogrammetry [13]. | Download  Scientific Diagra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202628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end"/>
      </w:r>
    </w:p>
    <w:p w14:paraId="00C41D28" w14:textId="3E5C1ED4" w:rsidR="00FE7415" w:rsidRDefault="00FE7415" w:rsidP="00930541">
      <w:pPr>
        <w:pStyle w:val="NormalWeb"/>
        <w:rPr>
          <w:rFonts w:asciiTheme="minorHAnsi" w:hAnsiTheme="minorHAnsi" w:cstheme="minorHAnsi"/>
        </w:rPr>
      </w:pPr>
      <w:r>
        <w:rPr>
          <w:rFonts w:ascii="Open Sans" w:hAnsi="Open Sans"/>
          <w:color w:val="000000"/>
          <w:sz w:val="20"/>
          <w:szCs w:val="20"/>
          <w:shd w:val="clear" w:color="auto" w:fill="FFFFFF"/>
        </w:rPr>
        <w:t>(</w:t>
      </w:r>
      <w:r>
        <w:rPr>
          <w:rFonts w:ascii="Open Sans" w:hAnsi="Open Sans"/>
          <w:color w:val="000000"/>
          <w:sz w:val="20"/>
          <w:szCs w:val="20"/>
          <w:shd w:val="clear" w:color="auto" w:fill="FFFFFF"/>
        </w:rPr>
        <w:t>Researchgate.net. 2018</w:t>
      </w:r>
      <w:r>
        <w:rPr>
          <w:rFonts w:ascii="Open Sans" w:hAnsi="Open Sans"/>
          <w:color w:val="000000"/>
          <w:sz w:val="20"/>
          <w:szCs w:val="20"/>
          <w:shd w:val="clear" w:color="auto" w:fill="FFFFFF"/>
        </w:rPr>
        <w:t>)</w:t>
      </w:r>
    </w:p>
    <w:p w14:paraId="7AF16292" w14:textId="57E4D4CA" w:rsidR="00252987" w:rsidRPr="006C1ED2" w:rsidRDefault="00252987" w:rsidP="00930541">
      <w:pPr>
        <w:pStyle w:val="NormalWeb"/>
        <w:rPr>
          <w:rFonts w:asciiTheme="minorHAnsi" w:hAnsiTheme="minorHAnsi" w:cstheme="minorHAnsi"/>
          <w:b/>
          <w:bCs/>
          <w:u w:val="single"/>
        </w:rPr>
      </w:pPr>
      <w:r w:rsidRPr="006C1ED2">
        <w:rPr>
          <w:rFonts w:asciiTheme="minorHAnsi" w:hAnsiTheme="minorHAnsi" w:cstheme="minorHAnsi"/>
          <w:b/>
          <w:bCs/>
          <w:u w:val="single"/>
        </w:rPr>
        <w:t>UAVs</w:t>
      </w:r>
    </w:p>
    <w:p w14:paraId="0BC59675" w14:textId="12DECA65" w:rsidR="00930541" w:rsidRDefault="00930541" w:rsidP="00930541">
      <w:pPr>
        <w:pStyle w:val="NormalWeb"/>
        <w:rPr>
          <w:rFonts w:asciiTheme="minorHAnsi" w:hAnsiTheme="minorHAnsi" w:cstheme="minorHAnsi"/>
        </w:rPr>
      </w:pPr>
      <w:r w:rsidRPr="00136BF4">
        <w:rPr>
          <w:rFonts w:asciiTheme="minorHAnsi" w:hAnsiTheme="minorHAnsi" w:cstheme="minorHAnsi"/>
        </w:rPr>
        <w:t>Unmanned Aerial Vehicles (UAVs) are another option for flying a large field. Using appropriate computer programmes based on photogrammetric concepts, the overlapping images can be processed and transformed into scaled photographs (Ortho Photos). As a result, a 3D data collection of the area has been developed, which includes man-made features such as buildings and heritage site and buildings. This can be viewed as a site footprint or as a Digital Surface Model (DSM) plus a Digital Terrain Model (DTM).</w:t>
      </w:r>
    </w:p>
    <w:p w14:paraId="7BD40369" w14:textId="4F4C1946" w:rsidR="0053225D" w:rsidRDefault="0053225D" w:rsidP="0053225D">
      <w:r>
        <w:fldChar w:fldCharType="begin"/>
      </w:r>
      <w:r>
        <w:instrText xml:space="preserve"> INCLUDEPICTURE "/var/folders/65/lvjw7mgs3lnd1j0slhdyr05w0000gn/T/com.microsoft.Word/WebArchiveCopyPasteTempFiles/2Q==" \* MERGEFORMATINET </w:instrText>
      </w:r>
      <w:r>
        <w:fldChar w:fldCharType="separate"/>
      </w:r>
      <w:r>
        <w:rPr>
          <w:noProof/>
        </w:rPr>
        <w:drawing>
          <wp:anchor distT="0" distB="0" distL="114300" distR="114300" simplePos="0" relativeHeight="251666432" behindDoc="0" locked="0" layoutInCell="1" allowOverlap="1" wp14:anchorId="35726441" wp14:editId="2A347D03">
            <wp:simplePos x="0" y="0"/>
            <wp:positionH relativeFrom="column">
              <wp:posOffset>0</wp:posOffset>
            </wp:positionH>
            <wp:positionV relativeFrom="paragraph">
              <wp:posOffset>0</wp:posOffset>
            </wp:positionV>
            <wp:extent cx="3907790" cy="2078990"/>
            <wp:effectExtent l="0" t="0" r="3810" b="3810"/>
            <wp:wrapSquare wrapText="bothSides"/>
            <wp:docPr id="15" name="Picture 15" descr="Why Land Survey Companies are Increasingly Turning to UAVs – UAS 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Why Land Survey Companies are Increasingly Turning to UAVs – UAS VIS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7790" cy="207899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end"/>
      </w:r>
    </w:p>
    <w:p w14:paraId="08074FD9" w14:textId="77777777" w:rsidR="0053225D" w:rsidRPr="00136BF4" w:rsidRDefault="0053225D" w:rsidP="00930541">
      <w:pPr>
        <w:pStyle w:val="NormalWeb"/>
        <w:rPr>
          <w:rFonts w:asciiTheme="minorHAnsi" w:hAnsiTheme="minorHAnsi" w:cstheme="minorHAnsi"/>
        </w:rPr>
      </w:pPr>
    </w:p>
    <w:p w14:paraId="07165A14" w14:textId="77777777" w:rsidR="00252987" w:rsidRPr="00136BF4" w:rsidRDefault="00252987" w:rsidP="00930541">
      <w:pPr>
        <w:pStyle w:val="NormalWeb"/>
        <w:rPr>
          <w:rFonts w:asciiTheme="minorHAnsi" w:hAnsiTheme="minorHAnsi" w:cstheme="minorHAnsi"/>
        </w:rPr>
      </w:pPr>
    </w:p>
    <w:p w14:paraId="373CB02F" w14:textId="77777777" w:rsidR="0053225D" w:rsidRDefault="0053225D" w:rsidP="006C256B">
      <w:pPr>
        <w:jc w:val="both"/>
        <w:rPr>
          <w:rFonts w:asciiTheme="minorHAnsi" w:hAnsiTheme="minorHAnsi" w:cstheme="minorHAnsi"/>
        </w:rPr>
      </w:pPr>
    </w:p>
    <w:p w14:paraId="6205E49C" w14:textId="77777777" w:rsidR="0053225D" w:rsidRDefault="0053225D" w:rsidP="006C256B">
      <w:pPr>
        <w:jc w:val="both"/>
        <w:rPr>
          <w:rFonts w:asciiTheme="minorHAnsi" w:hAnsiTheme="minorHAnsi" w:cstheme="minorHAnsi"/>
        </w:rPr>
      </w:pPr>
    </w:p>
    <w:p w14:paraId="4566376A" w14:textId="77777777" w:rsidR="0053225D" w:rsidRDefault="0053225D" w:rsidP="006C256B">
      <w:pPr>
        <w:jc w:val="both"/>
        <w:rPr>
          <w:rFonts w:asciiTheme="minorHAnsi" w:hAnsiTheme="minorHAnsi" w:cstheme="minorHAnsi"/>
        </w:rPr>
      </w:pPr>
    </w:p>
    <w:p w14:paraId="36401824" w14:textId="77777777" w:rsidR="0053225D" w:rsidRDefault="0053225D" w:rsidP="006C256B">
      <w:pPr>
        <w:jc w:val="both"/>
        <w:rPr>
          <w:rFonts w:asciiTheme="minorHAnsi" w:hAnsiTheme="minorHAnsi" w:cstheme="minorHAnsi"/>
        </w:rPr>
      </w:pPr>
    </w:p>
    <w:p w14:paraId="77E1691C" w14:textId="77777777" w:rsidR="0053225D" w:rsidRDefault="0053225D" w:rsidP="006C256B">
      <w:pPr>
        <w:jc w:val="both"/>
        <w:rPr>
          <w:rFonts w:asciiTheme="minorHAnsi" w:hAnsiTheme="minorHAnsi" w:cstheme="minorHAnsi"/>
        </w:rPr>
      </w:pPr>
    </w:p>
    <w:p w14:paraId="5D97A305" w14:textId="77777777" w:rsidR="0053225D" w:rsidRDefault="0053225D" w:rsidP="006C256B">
      <w:pPr>
        <w:jc w:val="both"/>
        <w:rPr>
          <w:rFonts w:asciiTheme="minorHAnsi" w:hAnsiTheme="minorHAnsi" w:cstheme="minorHAnsi"/>
        </w:rPr>
      </w:pPr>
    </w:p>
    <w:p w14:paraId="366995CF" w14:textId="7766ACF5" w:rsidR="0053225D" w:rsidRDefault="00FE7415" w:rsidP="006C256B">
      <w:pPr>
        <w:jc w:val="both"/>
        <w:rPr>
          <w:rFonts w:ascii="Open Sans" w:hAnsi="Open Sans"/>
          <w:color w:val="000000"/>
          <w:sz w:val="20"/>
          <w:szCs w:val="20"/>
          <w:shd w:val="clear" w:color="auto" w:fill="FFFFFF"/>
        </w:rPr>
      </w:pPr>
      <w:r>
        <w:rPr>
          <w:rFonts w:ascii="Open Sans" w:hAnsi="Open Sans"/>
          <w:color w:val="000000"/>
          <w:sz w:val="20"/>
          <w:szCs w:val="20"/>
          <w:shd w:val="clear" w:color="auto" w:fill="FFFFFF"/>
        </w:rPr>
        <w:t>(</w:t>
      </w:r>
      <w:r>
        <w:rPr>
          <w:rFonts w:ascii="Open Sans" w:hAnsi="Open Sans"/>
          <w:color w:val="000000"/>
          <w:sz w:val="20"/>
          <w:szCs w:val="20"/>
          <w:shd w:val="clear" w:color="auto" w:fill="FFFFFF"/>
        </w:rPr>
        <w:t>Uasvision.com. 2017</w:t>
      </w:r>
      <w:r>
        <w:rPr>
          <w:rFonts w:ascii="Open Sans" w:hAnsi="Open Sans"/>
          <w:color w:val="000000"/>
          <w:sz w:val="20"/>
          <w:szCs w:val="20"/>
          <w:shd w:val="clear" w:color="auto" w:fill="FFFFFF"/>
        </w:rPr>
        <w:t>)</w:t>
      </w:r>
    </w:p>
    <w:p w14:paraId="39062A11" w14:textId="77777777" w:rsidR="00FE7415" w:rsidRDefault="00FE7415" w:rsidP="006C256B">
      <w:pPr>
        <w:jc w:val="both"/>
        <w:rPr>
          <w:rFonts w:asciiTheme="minorHAnsi" w:hAnsiTheme="minorHAnsi" w:cstheme="minorHAnsi"/>
        </w:rPr>
      </w:pPr>
    </w:p>
    <w:p w14:paraId="6BE5630E" w14:textId="77777777" w:rsidR="006C1ED2" w:rsidRDefault="006C1ED2" w:rsidP="006C256B">
      <w:pPr>
        <w:jc w:val="both"/>
        <w:rPr>
          <w:rFonts w:asciiTheme="minorHAnsi" w:hAnsiTheme="minorHAnsi" w:cstheme="minorHAnsi"/>
        </w:rPr>
      </w:pPr>
    </w:p>
    <w:p w14:paraId="1881FAFB" w14:textId="77777777" w:rsidR="006C1ED2" w:rsidRDefault="006C1ED2" w:rsidP="006C256B">
      <w:pPr>
        <w:jc w:val="both"/>
        <w:rPr>
          <w:rFonts w:asciiTheme="minorHAnsi" w:hAnsiTheme="minorHAnsi" w:cstheme="minorHAnsi"/>
        </w:rPr>
      </w:pPr>
    </w:p>
    <w:p w14:paraId="4CADC777" w14:textId="5A15FC6E" w:rsidR="006C256B" w:rsidRPr="006C1ED2" w:rsidRDefault="00252987" w:rsidP="006C256B">
      <w:pPr>
        <w:jc w:val="both"/>
        <w:rPr>
          <w:rFonts w:asciiTheme="minorHAnsi" w:hAnsiTheme="minorHAnsi" w:cstheme="minorHAnsi"/>
          <w:b/>
          <w:bCs/>
          <w:u w:val="single"/>
        </w:rPr>
      </w:pPr>
      <w:r w:rsidRPr="006C1ED2">
        <w:rPr>
          <w:rFonts w:asciiTheme="minorHAnsi" w:hAnsiTheme="minorHAnsi" w:cstheme="minorHAnsi"/>
          <w:b/>
          <w:bCs/>
          <w:u w:val="single"/>
        </w:rPr>
        <w:lastRenderedPageBreak/>
        <w:t xml:space="preserve">Laser scanning </w:t>
      </w:r>
    </w:p>
    <w:p w14:paraId="35FB4DC8" w14:textId="04E3AF40" w:rsidR="00252987" w:rsidRPr="00136BF4" w:rsidRDefault="00252987" w:rsidP="006C256B">
      <w:pPr>
        <w:jc w:val="both"/>
        <w:rPr>
          <w:rFonts w:asciiTheme="minorHAnsi" w:hAnsiTheme="minorHAnsi" w:cstheme="minorHAnsi"/>
        </w:rPr>
      </w:pPr>
    </w:p>
    <w:p w14:paraId="7A053BAF" w14:textId="0BA505BC" w:rsidR="00252987" w:rsidRDefault="00252987" w:rsidP="006C256B">
      <w:pPr>
        <w:jc w:val="both"/>
        <w:rPr>
          <w:rFonts w:asciiTheme="minorHAnsi" w:hAnsiTheme="minorHAnsi" w:cstheme="minorHAnsi"/>
        </w:rPr>
      </w:pPr>
      <w:r w:rsidRPr="00136BF4">
        <w:rPr>
          <w:rFonts w:asciiTheme="minorHAnsi" w:hAnsiTheme="minorHAnsi" w:cstheme="minorHAnsi"/>
        </w:rPr>
        <w:t>Laser scanning devices emit light waves that bounce off surfaces and return to the sensor. The sensor then uses the time it takes for the light beam to complete its path to determine how far away the surface is. This is referred to as "time of flight" measurement. The calculated coordinate for the tiny section of the surface hit by the laser beam is based on the measured distance. All of this occurs in a matter of seconds, and a laser scanner will obtain millions of 3D coordinates in a single scan.</w:t>
      </w:r>
    </w:p>
    <w:p w14:paraId="54D9C77A" w14:textId="41C6666A" w:rsidR="0053225D" w:rsidRDefault="0053225D" w:rsidP="006C256B">
      <w:pPr>
        <w:jc w:val="both"/>
        <w:rPr>
          <w:rFonts w:asciiTheme="minorHAnsi" w:hAnsiTheme="minorHAnsi" w:cstheme="minorHAnsi"/>
        </w:rPr>
      </w:pPr>
    </w:p>
    <w:p w14:paraId="7D84FE9E" w14:textId="7AAC7F3F" w:rsidR="0053225D" w:rsidRDefault="0053225D" w:rsidP="0053225D">
      <w:r>
        <w:fldChar w:fldCharType="begin"/>
      </w:r>
      <w:r>
        <w:instrText xml:space="preserve"> INCLUDEPICTURE "/var/folders/65/lvjw7mgs3lnd1j0slhdyr05w0000gn/T/com.microsoft.Word/WebArchiveCopyPasteTempFiles/59f77a4dfff2f3c5c4c25ec7.jpeg" \* MERGEFORMATINET </w:instrText>
      </w:r>
      <w:r>
        <w:fldChar w:fldCharType="separate"/>
      </w:r>
      <w:r>
        <w:rPr>
          <w:noProof/>
        </w:rPr>
        <w:drawing>
          <wp:inline distT="0" distB="0" distL="0" distR="0" wp14:anchorId="2D2B9F24" wp14:editId="2B732057">
            <wp:extent cx="5727700" cy="3715385"/>
            <wp:effectExtent l="0" t="0" r="0" b="5715"/>
            <wp:docPr id="17" name="Picture 17" descr="How do 3D Scanners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ow do 3D Scanners Wor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7700" cy="3715385"/>
                    </a:xfrm>
                    <a:prstGeom prst="rect">
                      <a:avLst/>
                    </a:prstGeom>
                    <a:noFill/>
                    <a:ln>
                      <a:noFill/>
                    </a:ln>
                  </pic:spPr>
                </pic:pic>
              </a:graphicData>
            </a:graphic>
          </wp:inline>
        </w:drawing>
      </w:r>
      <w:r>
        <w:fldChar w:fldCharType="end"/>
      </w:r>
    </w:p>
    <w:p w14:paraId="6E546416" w14:textId="77777777" w:rsidR="0053225D" w:rsidRDefault="0053225D" w:rsidP="006C256B">
      <w:pPr>
        <w:jc w:val="both"/>
        <w:rPr>
          <w:rFonts w:asciiTheme="minorHAnsi" w:hAnsiTheme="minorHAnsi" w:cstheme="minorHAnsi"/>
        </w:rPr>
      </w:pPr>
    </w:p>
    <w:p w14:paraId="6A385E81" w14:textId="0674F15A" w:rsidR="00FE7415" w:rsidRDefault="00FE7415" w:rsidP="006C256B">
      <w:pPr>
        <w:jc w:val="both"/>
        <w:rPr>
          <w:rFonts w:asciiTheme="minorHAnsi" w:hAnsiTheme="minorHAnsi" w:cstheme="minorHAnsi"/>
        </w:rPr>
      </w:pPr>
      <w:r>
        <w:rPr>
          <w:rFonts w:ascii="Open Sans" w:hAnsi="Open Sans"/>
          <w:color w:val="000000"/>
          <w:sz w:val="20"/>
          <w:szCs w:val="20"/>
          <w:shd w:val="clear" w:color="auto" w:fill="FFFFFF"/>
        </w:rPr>
        <w:t>(</w:t>
      </w:r>
      <w:r>
        <w:rPr>
          <w:rFonts w:ascii="Open Sans" w:hAnsi="Open Sans"/>
          <w:color w:val="000000"/>
          <w:sz w:val="20"/>
          <w:szCs w:val="20"/>
          <w:shd w:val="clear" w:color="auto" w:fill="FFFFFF"/>
        </w:rPr>
        <w:t>Encrypted-tbn0.gstatic.com. 2010</w:t>
      </w:r>
      <w:r>
        <w:rPr>
          <w:rFonts w:ascii="Open Sans" w:hAnsi="Open Sans"/>
          <w:color w:val="000000"/>
          <w:sz w:val="20"/>
          <w:szCs w:val="20"/>
          <w:shd w:val="clear" w:color="auto" w:fill="FFFFFF"/>
        </w:rPr>
        <w:t>)</w:t>
      </w:r>
    </w:p>
    <w:p w14:paraId="1D9A5C3A" w14:textId="57CCE349" w:rsidR="00252987" w:rsidRPr="00136BF4" w:rsidRDefault="00252987" w:rsidP="006C256B">
      <w:pPr>
        <w:jc w:val="both"/>
        <w:rPr>
          <w:rFonts w:asciiTheme="minorHAnsi" w:hAnsiTheme="minorHAnsi" w:cstheme="minorHAnsi"/>
        </w:rPr>
      </w:pPr>
      <w:r w:rsidRPr="00136BF4">
        <w:rPr>
          <w:rFonts w:asciiTheme="minorHAnsi" w:hAnsiTheme="minorHAnsi" w:cstheme="minorHAnsi"/>
        </w:rPr>
        <w:t>When laser scan point clouds are processed, a digital representation of the scanned surfaces is created, revealing the dimensions and spatial relationships of topographic features and structures.</w:t>
      </w:r>
    </w:p>
    <w:p w14:paraId="0C0C0729" w14:textId="447B7427" w:rsidR="00252987" w:rsidRPr="0053225D" w:rsidRDefault="00252987" w:rsidP="006C256B">
      <w:pPr>
        <w:jc w:val="both"/>
        <w:rPr>
          <w:rFonts w:asciiTheme="minorHAnsi" w:hAnsiTheme="minorHAnsi" w:cstheme="minorHAnsi"/>
          <w:color w:val="000000" w:themeColor="text1"/>
        </w:rPr>
      </w:pPr>
    </w:p>
    <w:p w14:paraId="4F23E837" w14:textId="069D0917" w:rsidR="00252987" w:rsidRPr="0053225D" w:rsidRDefault="00252987" w:rsidP="006C256B">
      <w:pPr>
        <w:jc w:val="both"/>
        <w:rPr>
          <w:rFonts w:asciiTheme="minorHAnsi" w:hAnsiTheme="minorHAnsi" w:cstheme="minorHAnsi"/>
          <w:color w:val="000000" w:themeColor="text1"/>
        </w:rPr>
      </w:pPr>
      <w:r w:rsidRPr="0053225D">
        <w:rPr>
          <w:rFonts w:asciiTheme="minorHAnsi" w:hAnsiTheme="minorHAnsi" w:cstheme="minorHAnsi"/>
          <w:color w:val="000000" w:themeColor="text1"/>
        </w:rPr>
        <w:t xml:space="preserve">Advantages of Laser scanning Surveying </w:t>
      </w:r>
    </w:p>
    <w:p w14:paraId="5172636A" w14:textId="2C5CABDB" w:rsidR="00252987" w:rsidRPr="0053225D" w:rsidRDefault="00252987" w:rsidP="006C256B">
      <w:pPr>
        <w:jc w:val="both"/>
        <w:rPr>
          <w:rFonts w:asciiTheme="minorHAnsi" w:hAnsiTheme="minorHAnsi" w:cstheme="minorHAnsi"/>
          <w:color w:val="000000" w:themeColor="text1"/>
        </w:rPr>
      </w:pPr>
    </w:p>
    <w:p w14:paraId="7A7A4642" w14:textId="77777777" w:rsidR="00252987" w:rsidRPr="0053225D" w:rsidRDefault="00252987" w:rsidP="00252987">
      <w:pPr>
        <w:pStyle w:val="ListParagraph"/>
        <w:numPr>
          <w:ilvl w:val="0"/>
          <w:numId w:val="1"/>
        </w:numPr>
        <w:spacing w:after="225"/>
        <w:outlineLvl w:val="2"/>
        <w:rPr>
          <w:rFonts w:asciiTheme="minorHAnsi" w:hAnsiTheme="minorHAnsi" w:cstheme="minorHAnsi"/>
          <w:color w:val="000000" w:themeColor="text1"/>
        </w:rPr>
      </w:pPr>
      <w:r w:rsidRPr="0053225D">
        <w:rPr>
          <w:rFonts w:asciiTheme="minorHAnsi" w:hAnsiTheme="minorHAnsi" w:cstheme="minorHAnsi"/>
          <w:color w:val="000000" w:themeColor="text1"/>
        </w:rPr>
        <w:t>Laser Scanners Can Collect Data Quickly </w:t>
      </w:r>
    </w:p>
    <w:p w14:paraId="7EDDA3A1" w14:textId="77777777" w:rsidR="00252987" w:rsidRPr="0053225D" w:rsidRDefault="00252987" w:rsidP="00252987">
      <w:pPr>
        <w:pStyle w:val="ListParagraph"/>
        <w:numPr>
          <w:ilvl w:val="0"/>
          <w:numId w:val="1"/>
        </w:numPr>
        <w:spacing w:after="225"/>
        <w:outlineLvl w:val="2"/>
        <w:rPr>
          <w:rFonts w:asciiTheme="minorHAnsi" w:hAnsiTheme="minorHAnsi" w:cstheme="minorHAnsi"/>
          <w:color w:val="000000" w:themeColor="text1"/>
        </w:rPr>
      </w:pPr>
      <w:r w:rsidRPr="0053225D">
        <w:rPr>
          <w:rFonts w:asciiTheme="minorHAnsi" w:hAnsiTheme="minorHAnsi" w:cstheme="minorHAnsi"/>
          <w:color w:val="000000" w:themeColor="text1"/>
        </w:rPr>
        <w:t>Systems Can Be Mounted to Vehicles</w:t>
      </w:r>
    </w:p>
    <w:p w14:paraId="56FBF963" w14:textId="77777777" w:rsidR="00252987" w:rsidRPr="0053225D" w:rsidRDefault="00252987" w:rsidP="00252987">
      <w:pPr>
        <w:pStyle w:val="ListParagraph"/>
        <w:numPr>
          <w:ilvl w:val="0"/>
          <w:numId w:val="1"/>
        </w:numPr>
        <w:spacing w:after="225"/>
        <w:outlineLvl w:val="2"/>
        <w:rPr>
          <w:rFonts w:asciiTheme="minorHAnsi" w:hAnsiTheme="minorHAnsi" w:cstheme="minorHAnsi"/>
          <w:color w:val="000000" w:themeColor="text1"/>
        </w:rPr>
      </w:pPr>
      <w:r w:rsidRPr="0053225D">
        <w:rPr>
          <w:rFonts w:asciiTheme="minorHAnsi" w:hAnsiTheme="minorHAnsi" w:cstheme="minorHAnsi"/>
          <w:color w:val="000000" w:themeColor="text1"/>
        </w:rPr>
        <w:t>Laser Scanning Can Reduce Health and Safety Risks</w:t>
      </w:r>
    </w:p>
    <w:p w14:paraId="29BA6631" w14:textId="77777777" w:rsidR="00252987" w:rsidRPr="0053225D" w:rsidRDefault="00252987" w:rsidP="00252987">
      <w:pPr>
        <w:pStyle w:val="ListParagraph"/>
        <w:numPr>
          <w:ilvl w:val="0"/>
          <w:numId w:val="1"/>
        </w:numPr>
        <w:spacing w:after="225"/>
        <w:outlineLvl w:val="2"/>
        <w:rPr>
          <w:rFonts w:asciiTheme="minorHAnsi" w:hAnsiTheme="minorHAnsi" w:cstheme="minorHAnsi"/>
          <w:color w:val="000000" w:themeColor="text1"/>
        </w:rPr>
      </w:pPr>
      <w:r w:rsidRPr="0053225D">
        <w:rPr>
          <w:rFonts w:asciiTheme="minorHAnsi" w:hAnsiTheme="minorHAnsi" w:cstheme="minorHAnsi"/>
          <w:color w:val="000000" w:themeColor="text1"/>
        </w:rPr>
        <w:t>3D Scanning Systems Can Survey Inaccessible Areas </w:t>
      </w:r>
    </w:p>
    <w:p w14:paraId="10614D29" w14:textId="77777777" w:rsidR="00252987" w:rsidRPr="0053225D" w:rsidRDefault="00252987" w:rsidP="00252987">
      <w:pPr>
        <w:pStyle w:val="ListParagraph"/>
        <w:numPr>
          <w:ilvl w:val="0"/>
          <w:numId w:val="1"/>
        </w:numPr>
        <w:spacing w:after="225"/>
        <w:outlineLvl w:val="2"/>
        <w:rPr>
          <w:rFonts w:asciiTheme="minorHAnsi" w:hAnsiTheme="minorHAnsi" w:cstheme="minorHAnsi"/>
          <w:color w:val="000000" w:themeColor="text1"/>
        </w:rPr>
      </w:pPr>
      <w:r w:rsidRPr="0053225D">
        <w:rPr>
          <w:rFonts w:asciiTheme="minorHAnsi" w:hAnsiTheme="minorHAnsi" w:cstheme="minorHAnsi"/>
          <w:color w:val="000000" w:themeColor="text1"/>
        </w:rPr>
        <w:t>Detailed 3D Models Can Be Created from Scan Data </w:t>
      </w:r>
    </w:p>
    <w:p w14:paraId="3934C5D9" w14:textId="77777777" w:rsidR="00252987" w:rsidRPr="0053225D" w:rsidRDefault="00252987" w:rsidP="00252987">
      <w:pPr>
        <w:pStyle w:val="ListParagraph"/>
        <w:numPr>
          <w:ilvl w:val="0"/>
          <w:numId w:val="1"/>
        </w:numPr>
        <w:spacing w:after="225"/>
        <w:outlineLvl w:val="2"/>
        <w:rPr>
          <w:rFonts w:asciiTheme="minorHAnsi" w:hAnsiTheme="minorHAnsi" w:cstheme="minorHAnsi"/>
          <w:color w:val="000000" w:themeColor="text1"/>
        </w:rPr>
      </w:pPr>
      <w:r w:rsidRPr="0053225D">
        <w:rPr>
          <w:rFonts w:asciiTheme="minorHAnsi" w:hAnsiTheme="minorHAnsi" w:cstheme="minorHAnsi"/>
          <w:color w:val="000000" w:themeColor="text1"/>
        </w:rPr>
        <w:t>Spatial Scanning</w:t>
      </w:r>
    </w:p>
    <w:p w14:paraId="104A789C" w14:textId="77777777" w:rsidR="00252987" w:rsidRPr="0053225D" w:rsidRDefault="00252987" w:rsidP="00252987">
      <w:pPr>
        <w:pStyle w:val="ListParagraph"/>
        <w:numPr>
          <w:ilvl w:val="0"/>
          <w:numId w:val="1"/>
        </w:numPr>
        <w:spacing w:after="225"/>
        <w:outlineLvl w:val="2"/>
        <w:rPr>
          <w:rFonts w:asciiTheme="minorHAnsi" w:hAnsiTheme="minorHAnsi" w:cstheme="minorHAnsi"/>
          <w:color w:val="000000" w:themeColor="text1"/>
        </w:rPr>
      </w:pPr>
      <w:r w:rsidRPr="0053225D">
        <w:rPr>
          <w:rFonts w:asciiTheme="minorHAnsi" w:hAnsiTheme="minorHAnsi" w:cstheme="minorHAnsi"/>
          <w:color w:val="000000" w:themeColor="text1"/>
        </w:rPr>
        <w:t>Road Surveying and Traffic Construction Analysis</w:t>
      </w:r>
    </w:p>
    <w:p w14:paraId="4824AFBE" w14:textId="77777777" w:rsidR="00252987" w:rsidRPr="0053225D" w:rsidRDefault="00252987" w:rsidP="00252987">
      <w:pPr>
        <w:pStyle w:val="ListParagraph"/>
        <w:numPr>
          <w:ilvl w:val="0"/>
          <w:numId w:val="1"/>
        </w:numPr>
        <w:spacing w:after="225"/>
        <w:outlineLvl w:val="2"/>
        <w:rPr>
          <w:rFonts w:asciiTheme="minorHAnsi" w:hAnsiTheme="minorHAnsi" w:cstheme="minorHAnsi"/>
          <w:color w:val="000000" w:themeColor="text1"/>
        </w:rPr>
      </w:pPr>
      <w:r w:rsidRPr="0053225D">
        <w:rPr>
          <w:rFonts w:asciiTheme="minorHAnsi" w:hAnsiTheme="minorHAnsi" w:cstheme="minorHAnsi"/>
          <w:color w:val="000000" w:themeColor="text1"/>
        </w:rPr>
        <w:t>Urban Topography </w:t>
      </w:r>
    </w:p>
    <w:p w14:paraId="4276F8F8" w14:textId="77777777" w:rsidR="00252987" w:rsidRPr="00136BF4" w:rsidRDefault="00252987" w:rsidP="00252987">
      <w:pPr>
        <w:rPr>
          <w:rFonts w:asciiTheme="minorHAnsi" w:hAnsiTheme="minorHAnsi" w:cstheme="minorHAnsi"/>
        </w:rPr>
      </w:pPr>
    </w:p>
    <w:p w14:paraId="7A39BBEF" w14:textId="24539F4B" w:rsidR="00252987" w:rsidRPr="00136BF4" w:rsidRDefault="00252987" w:rsidP="006C256B">
      <w:pPr>
        <w:jc w:val="both"/>
        <w:rPr>
          <w:rFonts w:asciiTheme="minorHAnsi" w:hAnsiTheme="minorHAnsi" w:cstheme="minorHAnsi"/>
        </w:rPr>
      </w:pPr>
      <w:r w:rsidRPr="00136BF4">
        <w:rPr>
          <w:rFonts w:asciiTheme="minorHAnsi" w:hAnsiTheme="minorHAnsi" w:cstheme="minorHAnsi"/>
        </w:rPr>
        <w:lastRenderedPageBreak/>
        <w:t>Different types of Laser Scanning Devices</w:t>
      </w:r>
    </w:p>
    <w:p w14:paraId="64CD9A92" w14:textId="77777777" w:rsidR="00252987" w:rsidRPr="0053225D" w:rsidRDefault="00252987" w:rsidP="003236E5">
      <w:pPr>
        <w:pStyle w:val="NormalWeb"/>
        <w:numPr>
          <w:ilvl w:val="0"/>
          <w:numId w:val="4"/>
        </w:numPr>
        <w:rPr>
          <w:rFonts w:asciiTheme="minorHAnsi" w:hAnsiTheme="minorHAnsi" w:cstheme="minorHAnsi"/>
        </w:rPr>
      </w:pPr>
      <w:r w:rsidRPr="0053225D">
        <w:rPr>
          <w:rFonts w:asciiTheme="minorHAnsi" w:hAnsiTheme="minorHAnsi" w:cstheme="minorHAnsi"/>
        </w:rPr>
        <w:t xml:space="preserve">FARO Focus320D </w:t>
      </w:r>
    </w:p>
    <w:p w14:paraId="0CAB0382" w14:textId="7562611F" w:rsidR="00252987" w:rsidRPr="0053225D" w:rsidRDefault="00252987" w:rsidP="003236E5">
      <w:pPr>
        <w:pStyle w:val="NormalWeb"/>
        <w:numPr>
          <w:ilvl w:val="0"/>
          <w:numId w:val="4"/>
        </w:numPr>
        <w:rPr>
          <w:rFonts w:asciiTheme="minorHAnsi" w:hAnsiTheme="minorHAnsi" w:cstheme="minorHAnsi"/>
        </w:rPr>
      </w:pPr>
      <w:r w:rsidRPr="0053225D">
        <w:rPr>
          <w:rFonts w:asciiTheme="minorHAnsi" w:hAnsiTheme="minorHAnsi" w:cstheme="minorHAnsi"/>
        </w:rPr>
        <w:t xml:space="preserve">Leica Scan Station P20 </w:t>
      </w:r>
    </w:p>
    <w:p w14:paraId="2FACBF18" w14:textId="77777777" w:rsidR="00252987" w:rsidRPr="0053225D" w:rsidRDefault="00252987" w:rsidP="003236E5">
      <w:pPr>
        <w:pStyle w:val="NormalWeb"/>
        <w:numPr>
          <w:ilvl w:val="0"/>
          <w:numId w:val="4"/>
        </w:numPr>
        <w:rPr>
          <w:rFonts w:asciiTheme="minorHAnsi" w:hAnsiTheme="minorHAnsi" w:cstheme="minorHAnsi"/>
        </w:rPr>
      </w:pPr>
      <w:r w:rsidRPr="0053225D">
        <w:rPr>
          <w:rFonts w:asciiTheme="minorHAnsi" w:hAnsiTheme="minorHAnsi" w:cstheme="minorHAnsi"/>
        </w:rPr>
        <w:t xml:space="preserve">RIEGL VZ-6000 </w:t>
      </w:r>
    </w:p>
    <w:p w14:paraId="7E09A181" w14:textId="6F71CE0B" w:rsidR="00252987" w:rsidRPr="006C1ED2" w:rsidRDefault="006C1ED2" w:rsidP="00252987">
      <w:pPr>
        <w:pStyle w:val="NormalWeb"/>
        <w:rPr>
          <w:rFonts w:asciiTheme="minorHAnsi" w:hAnsiTheme="minorHAnsi" w:cstheme="minorHAnsi"/>
          <w:b/>
          <w:bCs/>
          <w:u w:val="single"/>
        </w:rPr>
      </w:pPr>
      <w:r w:rsidRPr="006C1ED2">
        <w:rPr>
          <w:rFonts w:asciiTheme="minorHAnsi" w:hAnsiTheme="minorHAnsi" w:cstheme="minorHAnsi"/>
          <w:b/>
          <w:bCs/>
          <w:u w:val="single"/>
        </w:rPr>
        <w:t>Global positioning System</w:t>
      </w:r>
      <w:r w:rsidR="00252987" w:rsidRPr="006C1ED2">
        <w:rPr>
          <w:rFonts w:asciiTheme="minorHAnsi" w:hAnsiTheme="minorHAnsi" w:cstheme="minorHAnsi"/>
          <w:b/>
          <w:bCs/>
          <w:u w:val="single"/>
        </w:rPr>
        <w:t xml:space="preserve"> (GPS) </w:t>
      </w:r>
    </w:p>
    <w:p w14:paraId="74F50F9B" w14:textId="5E55EAE9" w:rsidR="00252987" w:rsidRDefault="0053225D" w:rsidP="00252987">
      <w:pPr>
        <w:pStyle w:val="NormalWeb"/>
        <w:rPr>
          <w:rFonts w:asciiTheme="minorHAnsi" w:hAnsiTheme="minorHAnsi" w:cstheme="minorHAnsi"/>
        </w:rPr>
      </w:pPr>
      <w:r>
        <w:rPr>
          <w:noProof/>
        </w:rPr>
        <w:drawing>
          <wp:anchor distT="0" distB="0" distL="114300" distR="114300" simplePos="0" relativeHeight="251668480" behindDoc="0" locked="0" layoutInCell="1" allowOverlap="1" wp14:anchorId="5261A510" wp14:editId="5DA0FC31">
            <wp:simplePos x="0" y="0"/>
            <wp:positionH relativeFrom="column">
              <wp:posOffset>98062</wp:posOffset>
            </wp:positionH>
            <wp:positionV relativeFrom="paragraph">
              <wp:posOffset>2089150</wp:posOffset>
            </wp:positionV>
            <wp:extent cx="2286000" cy="2286000"/>
            <wp:effectExtent l="0" t="0" r="0" b="0"/>
            <wp:wrapSquare wrapText="bothSides"/>
            <wp:docPr id="18" name="Picture 18" descr="Trick n Tips 4 U: Useful and Informative: How to Use GPS to Survey Land T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Trick n Tips 4 U: Useful and Informative: How to Use GPS to Survey Land Tip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856C3" w:rsidRPr="00136BF4">
        <w:rPr>
          <w:rFonts w:asciiTheme="minorHAnsi" w:hAnsiTheme="minorHAnsi" w:cstheme="minorHAnsi"/>
        </w:rPr>
        <w:t>‘</w:t>
      </w:r>
      <w:r w:rsidR="00252987" w:rsidRPr="00136BF4">
        <w:rPr>
          <w:rFonts w:asciiTheme="minorHAnsi" w:hAnsiTheme="minorHAnsi" w:cstheme="minorHAnsi"/>
        </w:rPr>
        <w:t>The widely known and used GPS (Global positioning System) is the Global Navigation Satellite System (GNSS).</w:t>
      </w:r>
      <w:r w:rsidR="009856C3" w:rsidRPr="00136BF4">
        <w:rPr>
          <w:rFonts w:asciiTheme="minorHAnsi" w:hAnsiTheme="minorHAnsi" w:cstheme="minorHAnsi"/>
        </w:rPr>
        <w:t>’</w:t>
      </w:r>
      <w:r w:rsidR="00252987" w:rsidRPr="00136BF4">
        <w:rPr>
          <w:rFonts w:asciiTheme="minorHAnsi" w:hAnsiTheme="minorHAnsi" w:cstheme="minorHAnsi"/>
        </w:rPr>
        <w:t xml:space="preserve"> </w:t>
      </w:r>
      <w:r w:rsidR="009856C3" w:rsidRPr="00136BF4">
        <w:rPr>
          <w:rFonts w:asciiTheme="minorHAnsi" w:hAnsiTheme="minorHAnsi" w:cstheme="minorHAnsi"/>
        </w:rPr>
        <w:t xml:space="preserve">These satellites send out microwave signals that are picked up by GPS receivers on the ground. The receivers can use this information to measure their location, as well as the speed, direction, and time of the satellites. There must be a minimum of four satellites. Professionals may use GPS to position all of this data on the national grid (the UK's Ordinance Survey) or the world coordinates system. The condition and historical value of heritage sites, as well as their preservation, can be better understood with this unified scheme. The GPS combined with other survey technology is the most effective method for establishing control and detail site measurements for heritage building maintenance and preservation. The Geographical Information System (GIS) can efficiently </w:t>
      </w:r>
      <w:proofErr w:type="gramStart"/>
      <w:r w:rsidR="003236E5" w:rsidRPr="00136BF4">
        <w:rPr>
          <w:rFonts w:asciiTheme="minorHAnsi" w:hAnsiTheme="minorHAnsi" w:cstheme="minorHAnsi"/>
        </w:rPr>
        <w:t>store</w:t>
      </w:r>
      <w:proofErr w:type="gramEnd"/>
      <w:r w:rsidR="009856C3" w:rsidRPr="00136BF4">
        <w:rPr>
          <w:rFonts w:asciiTheme="minorHAnsi" w:hAnsiTheme="minorHAnsi" w:cstheme="minorHAnsi"/>
        </w:rPr>
        <w:t xml:space="preserve"> and handle data obtained for heritage projects.</w:t>
      </w:r>
    </w:p>
    <w:p w14:paraId="07063AFF" w14:textId="198F7154" w:rsidR="0053225D" w:rsidRDefault="0053225D" w:rsidP="0053225D">
      <w:r>
        <w:fldChar w:fldCharType="begin"/>
      </w:r>
      <w:r>
        <w:instrText xml:space="preserve"> INCLUDEPICTURE "/var/folders/65/lvjw7mgs3lnd1j0slhdyr05w0000gn/T/com.microsoft.Word/WebArchiveCopyPasteTempFiles/9k=" \* MERGEFORMATINET </w:instrText>
      </w:r>
      <w:r>
        <w:fldChar w:fldCharType="separate"/>
      </w:r>
      <w:r>
        <w:fldChar w:fldCharType="end"/>
      </w:r>
    </w:p>
    <w:p w14:paraId="4FACCE26" w14:textId="2BE15CD9" w:rsidR="0053225D" w:rsidRPr="00136BF4" w:rsidRDefault="0053225D" w:rsidP="00252987">
      <w:pPr>
        <w:pStyle w:val="NormalWeb"/>
        <w:rPr>
          <w:rFonts w:asciiTheme="minorHAnsi" w:hAnsiTheme="minorHAnsi" w:cstheme="minorHAnsi"/>
        </w:rPr>
      </w:pPr>
    </w:p>
    <w:p w14:paraId="377D94D8" w14:textId="0B45817A" w:rsidR="0053225D" w:rsidRDefault="0011477C" w:rsidP="006C256B">
      <w:pPr>
        <w:jc w:val="both"/>
        <w:rPr>
          <w:rFonts w:asciiTheme="minorHAnsi" w:hAnsiTheme="minorHAnsi" w:cstheme="minorHAnsi"/>
        </w:rPr>
      </w:pPr>
      <w:r w:rsidRPr="00136BF4">
        <w:rPr>
          <w:rFonts w:asciiTheme="minorHAnsi" w:hAnsiTheme="minorHAnsi" w:cstheme="minorHAnsi"/>
        </w:rPr>
        <w:t xml:space="preserve"> </w:t>
      </w:r>
    </w:p>
    <w:p w14:paraId="645FD81F" w14:textId="3177DC94" w:rsidR="0053225D" w:rsidRDefault="0053225D" w:rsidP="006C256B">
      <w:pPr>
        <w:jc w:val="both"/>
        <w:rPr>
          <w:rFonts w:asciiTheme="minorHAnsi" w:hAnsiTheme="minorHAnsi" w:cstheme="minorHAnsi"/>
        </w:rPr>
      </w:pPr>
    </w:p>
    <w:p w14:paraId="4396CB43" w14:textId="6AE2C15B" w:rsidR="0053225D" w:rsidRDefault="0053225D" w:rsidP="006C256B">
      <w:pPr>
        <w:jc w:val="both"/>
        <w:rPr>
          <w:rFonts w:asciiTheme="minorHAnsi" w:hAnsiTheme="minorHAnsi" w:cstheme="minorHAnsi"/>
        </w:rPr>
      </w:pPr>
    </w:p>
    <w:p w14:paraId="3432F9DB" w14:textId="0EABCC4A" w:rsidR="0053225D" w:rsidRDefault="0053225D" w:rsidP="006C256B">
      <w:pPr>
        <w:jc w:val="both"/>
        <w:rPr>
          <w:rFonts w:asciiTheme="minorHAnsi" w:hAnsiTheme="minorHAnsi" w:cstheme="minorHAnsi"/>
        </w:rPr>
      </w:pPr>
    </w:p>
    <w:p w14:paraId="2599AA1E" w14:textId="67A4BA5E" w:rsidR="0053225D" w:rsidRDefault="0053225D" w:rsidP="006C256B">
      <w:pPr>
        <w:jc w:val="both"/>
        <w:rPr>
          <w:rFonts w:asciiTheme="minorHAnsi" w:hAnsiTheme="minorHAnsi" w:cstheme="minorHAnsi"/>
        </w:rPr>
      </w:pPr>
    </w:p>
    <w:p w14:paraId="08A156FE" w14:textId="4773BF67" w:rsidR="0053225D" w:rsidRDefault="0053225D" w:rsidP="0053225D">
      <w:r>
        <w:rPr>
          <w:rFonts w:ascii="Open Sans" w:hAnsi="Open Sans"/>
          <w:color w:val="000000"/>
          <w:sz w:val="20"/>
          <w:szCs w:val="20"/>
          <w:shd w:val="clear" w:color="auto" w:fill="FFFFFF"/>
        </w:rPr>
        <w:t>(profile, 2019)</w:t>
      </w:r>
    </w:p>
    <w:p w14:paraId="505E4576" w14:textId="55916960" w:rsidR="0053225D" w:rsidRDefault="0053225D" w:rsidP="006C256B">
      <w:pPr>
        <w:jc w:val="both"/>
        <w:rPr>
          <w:rFonts w:asciiTheme="minorHAnsi" w:hAnsiTheme="minorHAnsi" w:cstheme="minorHAnsi"/>
        </w:rPr>
      </w:pPr>
    </w:p>
    <w:p w14:paraId="3870EDED" w14:textId="77777777" w:rsidR="0053225D" w:rsidRDefault="0053225D" w:rsidP="006C256B">
      <w:pPr>
        <w:jc w:val="both"/>
        <w:rPr>
          <w:rFonts w:asciiTheme="minorHAnsi" w:hAnsiTheme="minorHAnsi" w:cstheme="minorHAnsi"/>
        </w:rPr>
      </w:pPr>
    </w:p>
    <w:p w14:paraId="2928A9E9" w14:textId="77777777" w:rsidR="0053225D" w:rsidRDefault="0053225D" w:rsidP="006C256B">
      <w:pPr>
        <w:jc w:val="both"/>
        <w:rPr>
          <w:rFonts w:asciiTheme="minorHAnsi" w:hAnsiTheme="minorHAnsi" w:cstheme="minorHAnsi"/>
        </w:rPr>
      </w:pPr>
    </w:p>
    <w:p w14:paraId="7A162756" w14:textId="77777777" w:rsidR="0053225D" w:rsidRDefault="0053225D" w:rsidP="006C256B">
      <w:pPr>
        <w:jc w:val="both"/>
        <w:rPr>
          <w:rFonts w:asciiTheme="minorHAnsi" w:hAnsiTheme="minorHAnsi" w:cstheme="minorHAnsi"/>
        </w:rPr>
      </w:pPr>
    </w:p>
    <w:p w14:paraId="17957D8D" w14:textId="77777777" w:rsidR="0053225D" w:rsidRDefault="0053225D" w:rsidP="006C256B">
      <w:pPr>
        <w:jc w:val="both"/>
        <w:rPr>
          <w:rFonts w:asciiTheme="minorHAnsi" w:hAnsiTheme="minorHAnsi" w:cstheme="minorHAnsi"/>
        </w:rPr>
      </w:pPr>
    </w:p>
    <w:p w14:paraId="731EDB56" w14:textId="3EEFFBA3" w:rsidR="00252987" w:rsidRPr="006C1ED2" w:rsidRDefault="0011477C" w:rsidP="006C256B">
      <w:pPr>
        <w:jc w:val="both"/>
        <w:rPr>
          <w:rFonts w:asciiTheme="minorHAnsi" w:hAnsiTheme="minorHAnsi" w:cstheme="minorHAnsi"/>
          <w:b/>
          <w:bCs/>
          <w:u w:val="single"/>
        </w:rPr>
      </w:pPr>
      <w:r w:rsidRPr="006C1ED2">
        <w:rPr>
          <w:rFonts w:asciiTheme="minorHAnsi" w:hAnsiTheme="minorHAnsi" w:cstheme="minorHAnsi"/>
          <w:b/>
          <w:bCs/>
          <w:u w:val="single"/>
        </w:rPr>
        <w:t>Lidar</w:t>
      </w:r>
    </w:p>
    <w:p w14:paraId="42B92ABE" w14:textId="77777777" w:rsidR="0011477C" w:rsidRPr="00136BF4" w:rsidRDefault="0011477C" w:rsidP="006C256B">
      <w:pPr>
        <w:jc w:val="both"/>
        <w:rPr>
          <w:rFonts w:asciiTheme="minorHAnsi" w:hAnsiTheme="minorHAnsi" w:cstheme="minorHAnsi"/>
        </w:rPr>
      </w:pPr>
    </w:p>
    <w:p w14:paraId="15CDBC10" w14:textId="3C10E72A" w:rsidR="003236E5" w:rsidRDefault="003236E5" w:rsidP="006C256B">
      <w:pPr>
        <w:jc w:val="both"/>
        <w:rPr>
          <w:rFonts w:asciiTheme="minorHAnsi" w:hAnsiTheme="minorHAnsi" w:cstheme="minorHAnsi"/>
        </w:rPr>
      </w:pPr>
      <w:r w:rsidRPr="003236E5">
        <w:rPr>
          <w:rFonts w:asciiTheme="minorHAnsi" w:hAnsiTheme="minorHAnsi" w:cstheme="minorHAnsi"/>
        </w:rPr>
        <w:t xml:space="preserve">Lidar (Light Detection and Ranging) is a remote sensing technique that uses </w:t>
      </w:r>
      <w:r>
        <w:rPr>
          <w:rFonts w:asciiTheme="minorHAnsi" w:hAnsiTheme="minorHAnsi" w:cstheme="minorHAnsi"/>
        </w:rPr>
        <w:t>laser</w:t>
      </w:r>
      <w:r w:rsidRPr="003236E5">
        <w:rPr>
          <w:rFonts w:asciiTheme="minorHAnsi" w:hAnsiTheme="minorHAnsi" w:cstheme="minorHAnsi"/>
        </w:rPr>
        <w:t xml:space="preserve"> in the form of a pulsed laser to measure ranges (variable distances) to the Earth. These light pulses, when combined with other data obtained by the airborne instrument, provide accurate three-dimensional details about the Earth's shape and surface characteristics.</w:t>
      </w:r>
    </w:p>
    <w:p w14:paraId="776D24B7" w14:textId="77777777" w:rsidR="003236E5" w:rsidRDefault="003236E5" w:rsidP="006C256B">
      <w:pPr>
        <w:jc w:val="both"/>
        <w:rPr>
          <w:rFonts w:asciiTheme="minorHAnsi" w:hAnsiTheme="minorHAnsi" w:cstheme="minorHAnsi"/>
        </w:rPr>
      </w:pPr>
    </w:p>
    <w:p w14:paraId="2FA1E085" w14:textId="00D8D868" w:rsidR="0011477C" w:rsidRDefault="003236E5" w:rsidP="006C256B">
      <w:pPr>
        <w:jc w:val="both"/>
        <w:rPr>
          <w:rFonts w:asciiTheme="minorHAnsi" w:hAnsiTheme="minorHAnsi" w:cstheme="minorHAnsi"/>
        </w:rPr>
      </w:pPr>
      <w:r w:rsidRPr="003236E5">
        <w:rPr>
          <w:rFonts w:asciiTheme="minorHAnsi" w:hAnsiTheme="minorHAnsi" w:cstheme="minorHAnsi"/>
        </w:rPr>
        <w:t>A lidar device consists of three components: a laser, a detector, and a specialised GPS receiver. Planes and helicopters are the most popular platforms for collecting lidar data over wide areas. The two forms of lidar are topographic and bathymetric lidar.</w:t>
      </w:r>
    </w:p>
    <w:p w14:paraId="19F2CA1A" w14:textId="12400364" w:rsidR="003236E5" w:rsidRDefault="003236E5" w:rsidP="006C256B">
      <w:pPr>
        <w:jc w:val="both"/>
        <w:rPr>
          <w:rFonts w:asciiTheme="minorHAnsi" w:hAnsiTheme="minorHAnsi" w:cstheme="minorHAnsi"/>
        </w:rPr>
      </w:pPr>
    </w:p>
    <w:p w14:paraId="0A7F27B9" w14:textId="77777777" w:rsidR="003236E5" w:rsidRDefault="003236E5" w:rsidP="006C256B">
      <w:pPr>
        <w:jc w:val="both"/>
        <w:rPr>
          <w:rFonts w:asciiTheme="minorHAnsi" w:hAnsiTheme="minorHAnsi" w:cstheme="minorHAnsi"/>
        </w:rPr>
      </w:pPr>
      <w:r>
        <w:rPr>
          <w:rFonts w:asciiTheme="minorHAnsi" w:hAnsiTheme="minorHAnsi" w:cstheme="minorHAnsi"/>
        </w:rPr>
        <w:t>A b</w:t>
      </w:r>
      <w:r w:rsidRPr="003236E5">
        <w:rPr>
          <w:rFonts w:asciiTheme="minorHAnsi" w:hAnsiTheme="minorHAnsi" w:cstheme="minorHAnsi"/>
        </w:rPr>
        <w:t xml:space="preserve">athymetric lidar uses a near-infrared laser to measure </w:t>
      </w:r>
      <w:r>
        <w:rPr>
          <w:rFonts w:asciiTheme="minorHAnsi" w:hAnsiTheme="minorHAnsi" w:cstheme="minorHAnsi"/>
        </w:rPr>
        <w:t>the chosen land of the surveyor.</w:t>
      </w:r>
    </w:p>
    <w:p w14:paraId="2D290126" w14:textId="77777777" w:rsidR="003236E5" w:rsidRDefault="003236E5" w:rsidP="006C256B">
      <w:pPr>
        <w:jc w:val="both"/>
        <w:rPr>
          <w:rFonts w:asciiTheme="minorHAnsi" w:hAnsiTheme="minorHAnsi" w:cstheme="minorHAnsi"/>
        </w:rPr>
      </w:pPr>
    </w:p>
    <w:p w14:paraId="3CCEDE4B" w14:textId="34FAA40D" w:rsidR="003236E5" w:rsidRDefault="003236E5" w:rsidP="006C256B">
      <w:pPr>
        <w:jc w:val="both"/>
        <w:rPr>
          <w:rFonts w:asciiTheme="minorHAnsi" w:hAnsiTheme="minorHAnsi" w:cstheme="minorHAnsi"/>
        </w:rPr>
      </w:pPr>
      <w:r>
        <w:rPr>
          <w:rFonts w:asciiTheme="minorHAnsi" w:hAnsiTheme="minorHAnsi" w:cstheme="minorHAnsi"/>
        </w:rPr>
        <w:t>A</w:t>
      </w:r>
      <w:r w:rsidRPr="003236E5">
        <w:rPr>
          <w:rFonts w:asciiTheme="minorHAnsi" w:hAnsiTheme="minorHAnsi" w:cstheme="minorHAnsi"/>
        </w:rPr>
        <w:t xml:space="preserve"> topographic lidar uses a water-penetrating green light to measure the seafloor and riverbed elevations.</w:t>
      </w:r>
    </w:p>
    <w:p w14:paraId="0E745F5E" w14:textId="217B480E" w:rsidR="0053225D" w:rsidRDefault="0053225D" w:rsidP="006C256B">
      <w:pPr>
        <w:jc w:val="both"/>
        <w:rPr>
          <w:rFonts w:asciiTheme="minorHAnsi" w:hAnsiTheme="minorHAnsi" w:cstheme="minorHAnsi"/>
        </w:rPr>
      </w:pPr>
    </w:p>
    <w:p w14:paraId="29B56317" w14:textId="2C6B3898" w:rsidR="0053225D" w:rsidRDefault="0053225D" w:rsidP="0053225D">
      <w:r>
        <w:rPr>
          <w:noProof/>
        </w:rPr>
        <w:drawing>
          <wp:anchor distT="0" distB="0" distL="114300" distR="114300" simplePos="0" relativeHeight="251669504" behindDoc="0" locked="0" layoutInCell="1" allowOverlap="1" wp14:anchorId="145205CE" wp14:editId="2E525524">
            <wp:simplePos x="0" y="0"/>
            <wp:positionH relativeFrom="column">
              <wp:posOffset>384538</wp:posOffset>
            </wp:positionH>
            <wp:positionV relativeFrom="paragraph">
              <wp:posOffset>44450</wp:posOffset>
            </wp:positionV>
            <wp:extent cx="4774565" cy="3167380"/>
            <wp:effectExtent l="0" t="0" r="635" b="0"/>
            <wp:wrapSquare wrapText="bothSides"/>
            <wp:docPr id="19" name="Picture 19" descr="What is LiDAR technology and how does it work? – Geospatial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What is LiDAR technology and how does it work? – Geospatial Worl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74565" cy="316738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"/var/folders/65/lvjw7mgs3lnd1j0slhdyr05w0000gn/T/com.microsoft.Word/WebArchiveCopyPasteTempFiles/9k=" \* MERGEFORMATINET </w:instrText>
      </w:r>
      <w:r>
        <w:fldChar w:fldCharType="separate"/>
      </w:r>
      <w:r>
        <w:fldChar w:fldCharType="end"/>
      </w:r>
    </w:p>
    <w:p w14:paraId="11880FB0" w14:textId="27991907" w:rsidR="0053225D" w:rsidRDefault="0053225D" w:rsidP="006C256B">
      <w:pPr>
        <w:jc w:val="both"/>
        <w:rPr>
          <w:rFonts w:asciiTheme="minorHAnsi" w:hAnsiTheme="minorHAnsi" w:cstheme="minorHAnsi"/>
        </w:rPr>
      </w:pPr>
    </w:p>
    <w:p w14:paraId="3761D7F1" w14:textId="3FA60D72" w:rsidR="0053225D" w:rsidRDefault="0053225D" w:rsidP="006C256B">
      <w:pPr>
        <w:jc w:val="both"/>
        <w:rPr>
          <w:rFonts w:asciiTheme="minorHAnsi" w:hAnsiTheme="minorHAnsi" w:cstheme="minorHAnsi"/>
        </w:rPr>
      </w:pPr>
    </w:p>
    <w:p w14:paraId="605EA089" w14:textId="2941849B" w:rsidR="0053225D" w:rsidRDefault="0053225D" w:rsidP="006C256B">
      <w:pPr>
        <w:jc w:val="both"/>
        <w:rPr>
          <w:rFonts w:asciiTheme="minorHAnsi" w:hAnsiTheme="minorHAnsi" w:cstheme="minorHAnsi"/>
        </w:rPr>
      </w:pPr>
    </w:p>
    <w:p w14:paraId="51890A2C" w14:textId="115807FD" w:rsidR="0053225D" w:rsidRDefault="0053225D" w:rsidP="006C256B">
      <w:pPr>
        <w:jc w:val="both"/>
        <w:rPr>
          <w:rFonts w:asciiTheme="minorHAnsi" w:hAnsiTheme="minorHAnsi" w:cstheme="minorHAnsi"/>
        </w:rPr>
      </w:pPr>
    </w:p>
    <w:p w14:paraId="79372BC1" w14:textId="549689D1" w:rsidR="0053225D" w:rsidRDefault="0053225D" w:rsidP="006C256B">
      <w:pPr>
        <w:jc w:val="both"/>
        <w:rPr>
          <w:rFonts w:asciiTheme="minorHAnsi" w:hAnsiTheme="minorHAnsi" w:cstheme="minorHAnsi"/>
        </w:rPr>
      </w:pPr>
    </w:p>
    <w:p w14:paraId="2E31F6C3" w14:textId="4DD45687" w:rsidR="0053225D" w:rsidRDefault="0053225D" w:rsidP="006C256B">
      <w:pPr>
        <w:jc w:val="both"/>
        <w:rPr>
          <w:rFonts w:asciiTheme="minorHAnsi" w:hAnsiTheme="minorHAnsi" w:cstheme="minorHAnsi"/>
        </w:rPr>
      </w:pPr>
    </w:p>
    <w:p w14:paraId="66086204" w14:textId="6AA51FA6" w:rsidR="0053225D" w:rsidRDefault="0053225D" w:rsidP="006C256B">
      <w:pPr>
        <w:jc w:val="both"/>
        <w:rPr>
          <w:rFonts w:asciiTheme="minorHAnsi" w:hAnsiTheme="minorHAnsi" w:cstheme="minorHAnsi"/>
        </w:rPr>
      </w:pPr>
    </w:p>
    <w:p w14:paraId="5BBC083B" w14:textId="5794B2F9" w:rsidR="0053225D" w:rsidRDefault="0053225D" w:rsidP="006C256B">
      <w:pPr>
        <w:jc w:val="both"/>
        <w:rPr>
          <w:rFonts w:asciiTheme="minorHAnsi" w:hAnsiTheme="minorHAnsi" w:cstheme="minorHAnsi"/>
        </w:rPr>
      </w:pPr>
    </w:p>
    <w:p w14:paraId="7EA2D7BD" w14:textId="483B7355" w:rsidR="0053225D" w:rsidRDefault="0053225D" w:rsidP="006C256B">
      <w:pPr>
        <w:jc w:val="both"/>
        <w:rPr>
          <w:rFonts w:asciiTheme="minorHAnsi" w:hAnsiTheme="minorHAnsi" w:cstheme="minorHAnsi"/>
        </w:rPr>
      </w:pPr>
    </w:p>
    <w:p w14:paraId="2BC45F85" w14:textId="27912A6A" w:rsidR="0053225D" w:rsidRDefault="0053225D" w:rsidP="006C256B">
      <w:pPr>
        <w:jc w:val="both"/>
        <w:rPr>
          <w:rFonts w:asciiTheme="minorHAnsi" w:hAnsiTheme="minorHAnsi" w:cstheme="minorHAnsi"/>
        </w:rPr>
      </w:pPr>
    </w:p>
    <w:p w14:paraId="0714E7B9" w14:textId="480A550F" w:rsidR="0053225D" w:rsidRDefault="0053225D" w:rsidP="006C256B">
      <w:pPr>
        <w:jc w:val="both"/>
        <w:rPr>
          <w:rFonts w:asciiTheme="minorHAnsi" w:hAnsiTheme="minorHAnsi" w:cstheme="minorHAnsi"/>
        </w:rPr>
      </w:pPr>
    </w:p>
    <w:p w14:paraId="4F6E0AC6" w14:textId="4BA01E1A" w:rsidR="0053225D" w:rsidRDefault="0053225D" w:rsidP="006C256B">
      <w:pPr>
        <w:jc w:val="both"/>
        <w:rPr>
          <w:rFonts w:asciiTheme="minorHAnsi" w:hAnsiTheme="minorHAnsi" w:cstheme="minorHAnsi"/>
        </w:rPr>
      </w:pPr>
    </w:p>
    <w:p w14:paraId="58AFB2EC" w14:textId="676FDBA7" w:rsidR="0053225D" w:rsidRDefault="0053225D" w:rsidP="006C256B">
      <w:pPr>
        <w:jc w:val="both"/>
        <w:rPr>
          <w:rFonts w:asciiTheme="minorHAnsi" w:hAnsiTheme="minorHAnsi" w:cstheme="minorHAnsi"/>
        </w:rPr>
      </w:pPr>
    </w:p>
    <w:p w14:paraId="494A804A" w14:textId="4A2882EE" w:rsidR="0053225D" w:rsidRDefault="0053225D" w:rsidP="006C256B">
      <w:pPr>
        <w:jc w:val="both"/>
        <w:rPr>
          <w:rFonts w:asciiTheme="minorHAnsi" w:hAnsiTheme="minorHAnsi" w:cstheme="minorHAnsi"/>
        </w:rPr>
      </w:pPr>
    </w:p>
    <w:p w14:paraId="0F33BB75" w14:textId="4EAB268F" w:rsidR="0053225D" w:rsidRDefault="0053225D" w:rsidP="006C256B">
      <w:pPr>
        <w:jc w:val="both"/>
        <w:rPr>
          <w:rFonts w:asciiTheme="minorHAnsi" w:hAnsiTheme="minorHAnsi" w:cstheme="minorHAnsi"/>
        </w:rPr>
      </w:pPr>
    </w:p>
    <w:p w14:paraId="16F3187D" w14:textId="06FF3367" w:rsidR="0053225D" w:rsidRDefault="0053225D" w:rsidP="006C256B">
      <w:pPr>
        <w:jc w:val="both"/>
        <w:rPr>
          <w:rFonts w:asciiTheme="minorHAnsi" w:hAnsiTheme="minorHAnsi" w:cstheme="minorHAnsi"/>
        </w:rPr>
      </w:pPr>
    </w:p>
    <w:p w14:paraId="0763AE8B" w14:textId="162BBFD9" w:rsidR="0053225D" w:rsidRDefault="0053225D" w:rsidP="006C256B">
      <w:pPr>
        <w:jc w:val="both"/>
        <w:rPr>
          <w:rFonts w:asciiTheme="minorHAnsi" w:hAnsiTheme="minorHAnsi" w:cstheme="minorHAnsi"/>
        </w:rPr>
      </w:pPr>
    </w:p>
    <w:p w14:paraId="548DD359" w14:textId="77777777" w:rsidR="0053225D" w:rsidRDefault="0053225D" w:rsidP="0053225D">
      <w:r>
        <w:rPr>
          <w:rFonts w:ascii="Open Sans" w:hAnsi="Open Sans"/>
          <w:color w:val="000000"/>
          <w:sz w:val="20"/>
          <w:szCs w:val="20"/>
          <w:shd w:val="clear" w:color="auto" w:fill="FFFFFF"/>
        </w:rPr>
        <w:t>(Redirect Notice, 2019)</w:t>
      </w:r>
    </w:p>
    <w:p w14:paraId="04201E0B" w14:textId="5F2D4B3C" w:rsidR="0053225D" w:rsidRDefault="0053225D" w:rsidP="006C256B">
      <w:pPr>
        <w:jc w:val="both"/>
        <w:rPr>
          <w:rFonts w:asciiTheme="minorHAnsi" w:hAnsiTheme="minorHAnsi" w:cstheme="minorHAnsi"/>
        </w:rPr>
      </w:pPr>
    </w:p>
    <w:p w14:paraId="67AC2253" w14:textId="51ADA8B6" w:rsidR="0053225D" w:rsidRDefault="0053225D" w:rsidP="006C256B">
      <w:pPr>
        <w:jc w:val="both"/>
        <w:rPr>
          <w:rFonts w:asciiTheme="minorHAnsi" w:hAnsiTheme="minorHAnsi" w:cstheme="minorHAnsi"/>
        </w:rPr>
      </w:pPr>
    </w:p>
    <w:p w14:paraId="0E2E30CD" w14:textId="7BFA5C5A" w:rsidR="0053225D" w:rsidRDefault="0053225D" w:rsidP="006C256B">
      <w:pPr>
        <w:jc w:val="both"/>
        <w:rPr>
          <w:rFonts w:asciiTheme="minorHAnsi" w:hAnsiTheme="minorHAnsi" w:cstheme="minorHAnsi"/>
        </w:rPr>
      </w:pPr>
    </w:p>
    <w:p w14:paraId="4EB5D950" w14:textId="315EAC34" w:rsidR="006C1ED2" w:rsidRDefault="006C1ED2" w:rsidP="006C256B">
      <w:pPr>
        <w:jc w:val="both"/>
        <w:rPr>
          <w:rFonts w:asciiTheme="minorHAnsi" w:hAnsiTheme="minorHAnsi" w:cstheme="minorHAnsi"/>
        </w:rPr>
      </w:pPr>
    </w:p>
    <w:p w14:paraId="18010E13" w14:textId="7B85B7CE" w:rsidR="006C1ED2" w:rsidRDefault="006C1ED2" w:rsidP="006C256B">
      <w:pPr>
        <w:jc w:val="both"/>
        <w:rPr>
          <w:rFonts w:asciiTheme="minorHAnsi" w:hAnsiTheme="minorHAnsi" w:cstheme="minorHAnsi"/>
        </w:rPr>
      </w:pPr>
    </w:p>
    <w:p w14:paraId="53E94FEC" w14:textId="38ABF4C4" w:rsidR="006C1ED2" w:rsidRDefault="006C1ED2" w:rsidP="006C256B">
      <w:pPr>
        <w:jc w:val="both"/>
        <w:rPr>
          <w:rFonts w:asciiTheme="minorHAnsi" w:hAnsiTheme="minorHAnsi" w:cstheme="minorHAnsi"/>
        </w:rPr>
      </w:pPr>
    </w:p>
    <w:p w14:paraId="37D9C97D" w14:textId="3913826C" w:rsidR="006C1ED2" w:rsidRDefault="006C1ED2" w:rsidP="006C256B">
      <w:pPr>
        <w:jc w:val="both"/>
        <w:rPr>
          <w:rFonts w:asciiTheme="minorHAnsi" w:hAnsiTheme="minorHAnsi" w:cstheme="minorHAnsi"/>
        </w:rPr>
      </w:pPr>
    </w:p>
    <w:p w14:paraId="3C7F440C" w14:textId="79625FE4" w:rsidR="006C1ED2" w:rsidRDefault="006C1ED2" w:rsidP="006C256B">
      <w:pPr>
        <w:jc w:val="both"/>
        <w:rPr>
          <w:rFonts w:asciiTheme="minorHAnsi" w:hAnsiTheme="minorHAnsi" w:cstheme="minorHAnsi"/>
        </w:rPr>
      </w:pPr>
    </w:p>
    <w:p w14:paraId="4E059E5F" w14:textId="489975C2" w:rsidR="006C1ED2" w:rsidRDefault="006C1ED2" w:rsidP="006C256B">
      <w:pPr>
        <w:jc w:val="both"/>
        <w:rPr>
          <w:rFonts w:asciiTheme="minorHAnsi" w:hAnsiTheme="minorHAnsi" w:cstheme="minorHAnsi"/>
        </w:rPr>
      </w:pPr>
    </w:p>
    <w:p w14:paraId="424765BF" w14:textId="48173B29" w:rsidR="006C1ED2" w:rsidRDefault="006C1ED2" w:rsidP="006C256B">
      <w:pPr>
        <w:jc w:val="both"/>
        <w:rPr>
          <w:rFonts w:asciiTheme="minorHAnsi" w:hAnsiTheme="minorHAnsi" w:cstheme="minorHAnsi"/>
        </w:rPr>
      </w:pPr>
    </w:p>
    <w:p w14:paraId="3E456784" w14:textId="07A101B5" w:rsidR="006C1ED2" w:rsidRDefault="006C1ED2" w:rsidP="006C256B">
      <w:pPr>
        <w:jc w:val="both"/>
        <w:rPr>
          <w:rFonts w:asciiTheme="minorHAnsi" w:hAnsiTheme="minorHAnsi" w:cstheme="minorHAnsi"/>
        </w:rPr>
      </w:pPr>
    </w:p>
    <w:p w14:paraId="46CB2C8F" w14:textId="7B793F70" w:rsidR="006C1ED2" w:rsidRDefault="006C1ED2" w:rsidP="006C256B">
      <w:pPr>
        <w:jc w:val="both"/>
        <w:rPr>
          <w:rFonts w:asciiTheme="minorHAnsi" w:hAnsiTheme="minorHAnsi" w:cstheme="minorHAnsi"/>
        </w:rPr>
      </w:pPr>
    </w:p>
    <w:p w14:paraId="7583B58D" w14:textId="58D8EAD1" w:rsidR="006C1ED2" w:rsidRDefault="006C1ED2" w:rsidP="006C256B">
      <w:pPr>
        <w:jc w:val="both"/>
        <w:rPr>
          <w:rFonts w:asciiTheme="minorHAnsi" w:hAnsiTheme="minorHAnsi" w:cstheme="minorHAnsi"/>
        </w:rPr>
      </w:pPr>
    </w:p>
    <w:p w14:paraId="14B532DD" w14:textId="066D0116" w:rsidR="006C1ED2" w:rsidRDefault="006C1ED2" w:rsidP="006C256B">
      <w:pPr>
        <w:jc w:val="both"/>
        <w:rPr>
          <w:rFonts w:asciiTheme="minorHAnsi" w:hAnsiTheme="minorHAnsi" w:cstheme="minorHAnsi"/>
        </w:rPr>
      </w:pPr>
    </w:p>
    <w:p w14:paraId="1ECF5055" w14:textId="12498E38" w:rsidR="006C1ED2" w:rsidRDefault="006C1ED2" w:rsidP="006C256B">
      <w:pPr>
        <w:jc w:val="both"/>
        <w:rPr>
          <w:rFonts w:asciiTheme="minorHAnsi" w:hAnsiTheme="minorHAnsi" w:cstheme="minorHAnsi"/>
        </w:rPr>
      </w:pPr>
    </w:p>
    <w:p w14:paraId="2AE1BCCF" w14:textId="31150919" w:rsidR="006C1ED2" w:rsidRDefault="006C1ED2" w:rsidP="006C256B">
      <w:pPr>
        <w:jc w:val="both"/>
        <w:rPr>
          <w:rFonts w:asciiTheme="minorHAnsi" w:hAnsiTheme="minorHAnsi" w:cstheme="minorHAnsi"/>
        </w:rPr>
      </w:pPr>
    </w:p>
    <w:p w14:paraId="0F0ACAE5" w14:textId="2C165942" w:rsidR="006C1ED2" w:rsidRDefault="006C1ED2" w:rsidP="006C256B">
      <w:pPr>
        <w:jc w:val="both"/>
        <w:rPr>
          <w:rFonts w:asciiTheme="minorHAnsi" w:hAnsiTheme="minorHAnsi" w:cstheme="minorHAnsi"/>
        </w:rPr>
      </w:pPr>
    </w:p>
    <w:p w14:paraId="706AF6F1" w14:textId="52905DB5" w:rsidR="006C1ED2" w:rsidRDefault="006C1ED2" w:rsidP="006C256B">
      <w:pPr>
        <w:jc w:val="both"/>
        <w:rPr>
          <w:rFonts w:asciiTheme="minorHAnsi" w:hAnsiTheme="minorHAnsi" w:cstheme="minorHAnsi"/>
        </w:rPr>
      </w:pPr>
    </w:p>
    <w:p w14:paraId="0767C0CC" w14:textId="325C15FF" w:rsidR="006C1ED2" w:rsidRDefault="006C1ED2" w:rsidP="006C256B">
      <w:pPr>
        <w:jc w:val="both"/>
        <w:rPr>
          <w:rFonts w:asciiTheme="minorHAnsi" w:hAnsiTheme="minorHAnsi" w:cstheme="minorHAnsi"/>
        </w:rPr>
      </w:pPr>
    </w:p>
    <w:p w14:paraId="3B15F77F" w14:textId="77777777" w:rsidR="006C1ED2" w:rsidRDefault="006C1ED2" w:rsidP="006C256B">
      <w:pPr>
        <w:jc w:val="both"/>
        <w:rPr>
          <w:rFonts w:asciiTheme="minorHAnsi" w:hAnsiTheme="minorHAnsi" w:cstheme="minorHAnsi"/>
        </w:rPr>
      </w:pPr>
    </w:p>
    <w:p w14:paraId="78D19C55" w14:textId="355DC977" w:rsidR="0053225D" w:rsidRDefault="0053225D" w:rsidP="006C256B">
      <w:pPr>
        <w:jc w:val="both"/>
        <w:rPr>
          <w:rFonts w:asciiTheme="minorHAnsi" w:hAnsiTheme="minorHAnsi" w:cstheme="minorHAnsi"/>
        </w:rPr>
      </w:pPr>
    </w:p>
    <w:p w14:paraId="6A06B3FE" w14:textId="1E340858" w:rsidR="0053225D" w:rsidRDefault="0053225D" w:rsidP="006C256B">
      <w:pPr>
        <w:jc w:val="both"/>
        <w:rPr>
          <w:rFonts w:asciiTheme="minorHAnsi" w:hAnsiTheme="minorHAnsi" w:cstheme="minorHAnsi"/>
        </w:rPr>
      </w:pPr>
    </w:p>
    <w:p w14:paraId="4D30CF1E" w14:textId="64867FBF" w:rsidR="0053225D" w:rsidRDefault="0053225D" w:rsidP="006C256B">
      <w:pPr>
        <w:jc w:val="both"/>
        <w:rPr>
          <w:rFonts w:asciiTheme="minorHAnsi" w:hAnsiTheme="minorHAnsi" w:cstheme="minorHAnsi"/>
        </w:rPr>
      </w:pPr>
    </w:p>
    <w:p w14:paraId="16DFB807" w14:textId="77777777" w:rsidR="0053225D" w:rsidRDefault="0053225D" w:rsidP="006C256B">
      <w:pPr>
        <w:jc w:val="both"/>
        <w:rPr>
          <w:rFonts w:asciiTheme="minorHAnsi" w:hAnsiTheme="minorHAnsi" w:cstheme="minorHAnsi"/>
        </w:rPr>
      </w:pPr>
    </w:p>
    <w:p w14:paraId="2532652E" w14:textId="70102085" w:rsidR="0053225D" w:rsidRDefault="0053225D" w:rsidP="0053225D">
      <w:pPr>
        <w:jc w:val="center"/>
        <w:rPr>
          <w:rFonts w:asciiTheme="minorHAnsi" w:hAnsiTheme="minorHAnsi" w:cstheme="minorHAnsi"/>
          <w:b/>
          <w:bCs/>
          <w:sz w:val="44"/>
          <w:szCs w:val="44"/>
          <w:u w:val="single"/>
        </w:rPr>
      </w:pPr>
      <w:r w:rsidRPr="0053225D">
        <w:rPr>
          <w:rFonts w:asciiTheme="minorHAnsi" w:hAnsiTheme="minorHAnsi" w:cstheme="minorHAnsi"/>
          <w:b/>
          <w:bCs/>
          <w:sz w:val="44"/>
          <w:szCs w:val="44"/>
          <w:u w:val="single"/>
        </w:rPr>
        <w:lastRenderedPageBreak/>
        <w:t>References</w:t>
      </w:r>
    </w:p>
    <w:p w14:paraId="35BC8275" w14:textId="1BE58AF6" w:rsidR="0053225D" w:rsidRDefault="0053225D" w:rsidP="0053225D">
      <w:pPr>
        <w:jc w:val="center"/>
        <w:rPr>
          <w:rFonts w:asciiTheme="minorHAnsi" w:hAnsiTheme="minorHAnsi" w:cstheme="minorHAnsi"/>
          <w:b/>
          <w:bCs/>
          <w:sz w:val="44"/>
          <w:szCs w:val="44"/>
          <w:u w:val="single"/>
        </w:rPr>
      </w:pPr>
    </w:p>
    <w:p w14:paraId="3373CBB1" w14:textId="77777777" w:rsidR="0053225D" w:rsidRDefault="0053225D" w:rsidP="0053225D">
      <w:r>
        <w:rPr>
          <w:rFonts w:ascii="Open Sans" w:hAnsi="Open Sans"/>
          <w:color w:val="000000"/>
          <w:sz w:val="20"/>
          <w:szCs w:val="20"/>
          <w:shd w:val="clear" w:color="auto" w:fill="FFFFFF"/>
        </w:rPr>
        <w:t>Ck3llc.net. 2015. [online] Available at: &lt;http://www.ck3llc.net/Archives/2012/2ndQtr/images/LandMeasurementTombWalls.jpg&gt; [Accessed 2 May 2021].</w:t>
      </w:r>
    </w:p>
    <w:p w14:paraId="2F614F56" w14:textId="5E06957A" w:rsidR="0053225D" w:rsidRDefault="0053225D" w:rsidP="0053225D">
      <w:pPr>
        <w:rPr>
          <w:rFonts w:asciiTheme="minorHAnsi" w:hAnsiTheme="minorHAnsi" w:cstheme="minorHAnsi"/>
        </w:rPr>
      </w:pPr>
    </w:p>
    <w:p w14:paraId="31D3A22C" w14:textId="7E509310" w:rsidR="0053225D" w:rsidRDefault="00FE7415" w:rsidP="0053225D">
      <w:r>
        <w:rPr>
          <w:rFonts w:ascii="Open Sans" w:hAnsi="Open Sans"/>
          <w:color w:val="000000"/>
          <w:sz w:val="20"/>
          <w:szCs w:val="20"/>
          <w:shd w:val="clear" w:color="auto" w:fill="FFFFFF"/>
        </w:rPr>
        <w:t>lh3.googleusercontent.com</w:t>
      </w:r>
      <w:r>
        <w:rPr>
          <w:rFonts w:ascii="Open Sans" w:hAnsi="Open Sans"/>
          <w:color w:val="000000"/>
          <w:sz w:val="20"/>
          <w:szCs w:val="20"/>
          <w:shd w:val="clear" w:color="auto" w:fill="FFFFFF"/>
        </w:rPr>
        <w:t>,</w:t>
      </w:r>
      <w:r w:rsidR="0053225D">
        <w:rPr>
          <w:rFonts w:ascii="Open Sans" w:hAnsi="Open Sans"/>
          <w:color w:val="000000"/>
          <w:sz w:val="20"/>
          <w:szCs w:val="20"/>
          <w:shd w:val="clear" w:color="auto" w:fill="FFFFFF"/>
        </w:rPr>
        <w:t>2019. [online] Available at: &lt;https://lh3.googleusercontent.com/proxy/ahDFzz_OnliL6vA3TPfqK4WADh0eAVhbdwJjEfDabvP5E_8s9BqZ5XDrYHuUec1QfgZeOvgAQd1D1ivXNJF92hbiPSDVjzLuXEkTXmyAVWCrzjqAshTt&gt; [Accessed 2 May 2021].</w:t>
      </w:r>
    </w:p>
    <w:p w14:paraId="55CD2C58" w14:textId="75339935" w:rsidR="0053225D" w:rsidRDefault="0053225D" w:rsidP="0053225D">
      <w:pPr>
        <w:rPr>
          <w:rFonts w:asciiTheme="minorHAnsi" w:hAnsiTheme="minorHAnsi" w:cstheme="minorHAnsi"/>
        </w:rPr>
      </w:pPr>
    </w:p>
    <w:p w14:paraId="661DE10E" w14:textId="77777777" w:rsidR="0053225D" w:rsidRDefault="0053225D" w:rsidP="0053225D">
      <w:r>
        <w:rPr>
          <w:rFonts w:ascii="Open Sans" w:hAnsi="Open Sans"/>
          <w:color w:val="000000"/>
          <w:sz w:val="20"/>
          <w:szCs w:val="20"/>
          <w:shd w:val="clear" w:color="auto" w:fill="FFFFFF"/>
        </w:rPr>
        <w:t>Beforenewton.files.wordpress.com. 2019. [online] Available at: &lt;https://beforenewton.files.wordpress.com/2017/02/astrolabe-fancy.jpg&gt; [Accessed 2 May 2021].</w:t>
      </w:r>
    </w:p>
    <w:p w14:paraId="578977B2" w14:textId="77777777" w:rsidR="0053225D" w:rsidRDefault="0053225D" w:rsidP="0053225D">
      <w:pPr>
        <w:rPr>
          <w:rFonts w:asciiTheme="minorHAnsi" w:hAnsiTheme="minorHAnsi" w:cstheme="minorHAnsi"/>
        </w:rPr>
      </w:pPr>
    </w:p>
    <w:p w14:paraId="32638541" w14:textId="77777777" w:rsidR="0053225D" w:rsidRDefault="0053225D" w:rsidP="0053225D">
      <w:r>
        <w:rPr>
          <w:rFonts w:ascii="Open Sans" w:hAnsi="Open Sans"/>
          <w:color w:val="000000"/>
          <w:sz w:val="20"/>
          <w:szCs w:val="20"/>
          <w:shd w:val="clear" w:color="auto" w:fill="FFFFFF"/>
        </w:rPr>
        <w:t>1900, A., Richards, P., Engine, A. and V, R., 2016.</w:t>
      </w:r>
      <w:r>
        <w:rPr>
          <w:rStyle w:val="apple-converted-space"/>
          <w:rFonts w:ascii="Open Sans" w:hAnsi="Open Sans"/>
          <w:color w:val="000000"/>
          <w:sz w:val="20"/>
          <w:szCs w:val="20"/>
          <w:shd w:val="clear" w:color="auto" w:fill="FFFFFF"/>
        </w:rPr>
        <w:t> </w:t>
      </w:r>
      <w:proofErr w:type="gramStart"/>
      <w:r>
        <w:rPr>
          <w:rFonts w:ascii="Open Sans" w:hAnsi="Open Sans"/>
          <w:i/>
          <w:iCs/>
          <w:color w:val="000000"/>
          <w:sz w:val="20"/>
          <w:szCs w:val="20"/>
        </w:rPr>
        <w:t>WI :</w:t>
      </w:r>
      <w:proofErr w:type="gramEnd"/>
      <w:r>
        <w:rPr>
          <w:rFonts w:ascii="Open Sans" w:hAnsi="Open Sans"/>
          <w:i/>
          <w:iCs/>
          <w:color w:val="000000"/>
          <w:sz w:val="20"/>
          <w:szCs w:val="20"/>
        </w:rPr>
        <w:t xml:space="preserve"> Ancient Romans used "wooden-ox" type wheelbarrow?</w:t>
      </w:r>
      <w:r>
        <w:rPr>
          <w:rFonts w:ascii="Open Sans" w:hAnsi="Open Sans"/>
          <w:color w:val="000000"/>
          <w:sz w:val="20"/>
          <w:szCs w:val="20"/>
          <w:shd w:val="clear" w:color="auto" w:fill="FFFFFF"/>
        </w:rPr>
        <w:t>. [online] alternatehistory.com. Available at: &lt;https://www.alternatehistory.com/forum/threads/wi-ancient-romans-used-wooden-ox-type-wheelbarrow.465574/&gt; [Accessed 2 May 2021].</w:t>
      </w:r>
    </w:p>
    <w:p w14:paraId="069B5177" w14:textId="0F90FACE" w:rsidR="0053225D" w:rsidRDefault="0053225D" w:rsidP="0053225D">
      <w:pPr>
        <w:rPr>
          <w:rFonts w:asciiTheme="minorHAnsi" w:hAnsiTheme="minorHAnsi" w:cstheme="minorHAnsi"/>
        </w:rPr>
      </w:pPr>
    </w:p>
    <w:p w14:paraId="7F042572" w14:textId="77777777" w:rsidR="0053225D" w:rsidRDefault="0053225D" w:rsidP="0053225D">
      <w:r>
        <w:rPr>
          <w:rFonts w:ascii="Open Sans" w:hAnsi="Open Sans"/>
          <w:color w:val="000000"/>
          <w:sz w:val="20"/>
          <w:szCs w:val="20"/>
          <w:shd w:val="clear" w:color="auto" w:fill="FFFFFF"/>
        </w:rPr>
        <w:t>Encrypted-tbn0.gstatic.com. 2014. [online] Available at: &lt;https://encrypted-tbn0.gstatic.com/images?q=tbn:ANd9GcSdIxdmNSWAYXZVTonNsKBWhcOrhWAmQ3ijK40MAeGQlc8di5TUJGe9MD9Jsy3LbZ3RqRE&amp;usqp=CAU&gt; [Accessed 2 May 2021].</w:t>
      </w:r>
    </w:p>
    <w:p w14:paraId="44C38076" w14:textId="055F4CB3" w:rsidR="0053225D" w:rsidRDefault="0053225D" w:rsidP="0053225D">
      <w:pPr>
        <w:rPr>
          <w:rFonts w:asciiTheme="minorHAnsi" w:hAnsiTheme="minorHAnsi" w:cstheme="minorHAnsi"/>
        </w:rPr>
      </w:pPr>
    </w:p>
    <w:p w14:paraId="50D8FFF3" w14:textId="77777777" w:rsidR="0053225D" w:rsidRDefault="0053225D" w:rsidP="0053225D">
      <w:r>
        <w:rPr>
          <w:rFonts w:ascii="Open Sans" w:hAnsi="Open Sans"/>
          <w:color w:val="000000"/>
          <w:sz w:val="20"/>
          <w:szCs w:val="20"/>
          <w:shd w:val="clear" w:color="auto" w:fill="FFFFFF"/>
        </w:rPr>
        <w:t>Upload.wikimedia.org. 2020. [online] Available at: &lt;https://upload.wikimedia.org/wikipedia/commons/thumb/f/fb/Museum_Boerhaave_-_Snellius_quadrant.jpg/200px-Museum_Boerhaave_-_Snellius_quadrant.jpg&gt; [Accessed 2 May 2021].</w:t>
      </w:r>
    </w:p>
    <w:p w14:paraId="340E12C6" w14:textId="75552070" w:rsidR="0053225D" w:rsidRDefault="0053225D" w:rsidP="0053225D">
      <w:pPr>
        <w:rPr>
          <w:rFonts w:asciiTheme="minorHAnsi" w:hAnsiTheme="minorHAnsi" w:cstheme="minorHAnsi"/>
        </w:rPr>
      </w:pPr>
    </w:p>
    <w:p w14:paraId="0CF117E0" w14:textId="77777777" w:rsidR="0053225D" w:rsidRDefault="0053225D" w:rsidP="0053225D">
      <w:proofErr w:type="spellStart"/>
      <w:r>
        <w:rPr>
          <w:rFonts w:ascii="Open Sans" w:hAnsi="Open Sans"/>
          <w:color w:val="000000"/>
          <w:sz w:val="20"/>
          <w:szCs w:val="20"/>
          <w:shd w:val="clear" w:color="auto" w:fill="FFFFFF"/>
        </w:rPr>
        <w:t>Encyclopedia</w:t>
      </w:r>
      <w:proofErr w:type="spellEnd"/>
      <w:r>
        <w:rPr>
          <w:rFonts w:ascii="Open Sans" w:hAnsi="Open Sans"/>
          <w:color w:val="000000"/>
          <w:sz w:val="20"/>
          <w:szCs w:val="20"/>
          <w:shd w:val="clear" w:color="auto" w:fill="FFFFFF"/>
        </w:rPr>
        <w:t xml:space="preserve"> Britannica. 2021.</w:t>
      </w:r>
      <w:r>
        <w:rPr>
          <w:rStyle w:val="apple-converted-space"/>
          <w:rFonts w:ascii="Open Sans" w:hAnsi="Open Sans"/>
          <w:color w:val="000000"/>
          <w:sz w:val="20"/>
          <w:szCs w:val="20"/>
          <w:shd w:val="clear" w:color="auto" w:fill="FFFFFF"/>
        </w:rPr>
        <w:t> </w:t>
      </w:r>
      <w:r>
        <w:rPr>
          <w:rFonts w:ascii="Open Sans" w:hAnsi="Open Sans"/>
          <w:i/>
          <w:iCs/>
          <w:color w:val="000000"/>
          <w:sz w:val="20"/>
          <w:szCs w:val="20"/>
        </w:rPr>
        <w:t>surveying | Definition, History, Principles, Types, &amp; Facts</w:t>
      </w:r>
      <w:r>
        <w:rPr>
          <w:rFonts w:ascii="Open Sans" w:hAnsi="Open Sans"/>
          <w:color w:val="000000"/>
          <w:sz w:val="20"/>
          <w:szCs w:val="20"/>
          <w:shd w:val="clear" w:color="auto" w:fill="FFFFFF"/>
        </w:rPr>
        <w:t>. [online] Available at: &lt;https://www.britannica.com/technology/surveying&gt; [Accessed 2 May 2021].</w:t>
      </w:r>
    </w:p>
    <w:p w14:paraId="5268C2AA" w14:textId="5A70181B" w:rsidR="0053225D" w:rsidRDefault="0053225D" w:rsidP="0053225D">
      <w:pPr>
        <w:rPr>
          <w:rFonts w:asciiTheme="minorHAnsi" w:hAnsiTheme="minorHAnsi" w:cstheme="minorHAnsi"/>
        </w:rPr>
      </w:pPr>
    </w:p>
    <w:p w14:paraId="22368DBA" w14:textId="53B68E87" w:rsidR="0053225D" w:rsidRDefault="00FE7415" w:rsidP="0053225D">
      <w:pPr>
        <w:rPr>
          <w:rFonts w:ascii="Open Sans" w:hAnsi="Open Sans"/>
          <w:color w:val="000000"/>
          <w:sz w:val="20"/>
          <w:szCs w:val="20"/>
          <w:shd w:val="clear" w:color="auto" w:fill="FFFFFF"/>
        </w:rPr>
      </w:pPr>
      <w:r>
        <w:rPr>
          <w:rFonts w:ascii="Open Sans" w:hAnsi="Open Sans"/>
          <w:color w:val="000000"/>
          <w:sz w:val="20"/>
          <w:szCs w:val="20"/>
          <w:shd w:val="clear" w:color="auto" w:fill="FFFFFF"/>
        </w:rPr>
        <w:t>B</w:t>
      </w:r>
      <w:r>
        <w:rPr>
          <w:rFonts w:ascii="Open Sans" w:hAnsi="Open Sans"/>
          <w:color w:val="000000"/>
          <w:sz w:val="20"/>
          <w:szCs w:val="20"/>
          <w:shd w:val="clear" w:color="auto" w:fill="FFFFFF"/>
        </w:rPr>
        <w:t>asiccivilengineering.com</w:t>
      </w:r>
      <w:r>
        <w:rPr>
          <w:rFonts w:ascii="Open Sans" w:hAnsi="Open Sans"/>
          <w:color w:val="000000"/>
          <w:sz w:val="20"/>
          <w:szCs w:val="20"/>
          <w:shd w:val="clear" w:color="auto" w:fill="FFFFFF"/>
        </w:rPr>
        <w:t>.</w:t>
      </w:r>
      <w:r w:rsidR="0053225D">
        <w:rPr>
          <w:rFonts w:ascii="Open Sans" w:hAnsi="Open Sans"/>
          <w:color w:val="000000"/>
          <w:sz w:val="20"/>
          <w:szCs w:val="20"/>
          <w:shd w:val="clear" w:color="auto" w:fill="FFFFFF"/>
        </w:rPr>
        <w:t>2013. [online] Available at: &lt;https://basiccivilengineering.com/wp-content/uploads/2017/05/edm-transit-time-measurement-reflector.jpg&gt; [Accessed 2 May 2021].</w:t>
      </w:r>
    </w:p>
    <w:p w14:paraId="1303BBCF" w14:textId="77777777" w:rsidR="0053225D" w:rsidRDefault="0053225D" w:rsidP="0053225D"/>
    <w:p w14:paraId="391F48F8" w14:textId="748CF483" w:rsidR="0053225D" w:rsidRDefault="0053225D" w:rsidP="0053225D">
      <w:r>
        <w:rPr>
          <w:rStyle w:val="selectable"/>
          <w:rFonts w:ascii="Open Sans" w:hAnsi="Open Sans"/>
          <w:color w:val="000000"/>
          <w:sz w:val="20"/>
          <w:szCs w:val="20"/>
        </w:rPr>
        <w:t>Researchgate.net. 2021. [online] Available at: &lt;https://www.researchgate.net/profile/Cem-Gazioglu-2/publication/320893671/figure/fig3/AS:557973148585989@1510042573254/12-control-point</w:t>
      </w:r>
    </w:p>
    <w:p w14:paraId="41C08942" w14:textId="77777777" w:rsidR="0053225D" w:rsidRDefault="0053225D" w:rsidP="0053225D">
      <w:pPr>
        <w:jc w:val="both"/>
        <w:rPr>
          <w:rFonts w:asciiTheme="minorHAnsi" w:hAnsiTheme="minorHAnsi" w:cstheme="minorHAnsi"/>
        </w:rPr>
      </w:pPr>
    </w:p>
    <w:p w14:paraId="4412CFDE" w14:textId="77777777" w:rsidR="0053225D" w:rsidRDefault="0053225D" w:rsidP="0053225D">
      <w:r>
        <w:rPr>
          <w:rFonts w:ascii="Open Sans" w:hAnsi="Open Sans"/>
          <w:color w:val="000000"/>
          <w:sz w:val="20"/>
          <w:szCs w:val="20"/>
          <w:shd w:val="clear" w:color="auto" w:fill="FFFFFF"/>
        </w:rPr>
        <w:t>Researchgate.net. 2018. [online] Available at: &lt;https://www.researchgate.net/profile/Fanar-M-Abed/publication/334164581/figure/fig1/AS:776165459501056@1562063674202/Figure-12-Illustrate-the-geometry-of-aerial-photogrammetry-13.jpg&gt; [Accessed 4 May 2021].</w:t>
      </w:r>
    </w:p>
    <w:p w14:paraId="08B6D5BC" w14:textId="77777777" w:rsidR="0053225D" w:rsidRDefault="0053225D" w:rsidP="0053225D">
      <w:pPr>
        <w:jc w:val="both"/>
        <w:rPr>
          <w:rFonts w:asciiTheme="minorHAnsi" w:hAnsiTheme="minorHAnsi" w:cstheme="minorHAnsi"/>
        </w:rPr>
      </w:pPr>
    </w:p>
    <w:p w14:paraId="7D6322C3" w14:textId="77777777" w:rsidR="0053225D" w:rsidRDefault="0053225D" w:rsidP="0053225D">
      <w:r>
        <w:rPr>
          <w:rFonts w:ascii="Open Sans" w:hAnsi="Open Sans"/>
          <w:color w:val="000000"/>
          <w:sz w:val="20"/>
          <w:szCs w:val="20"/>
          <w:shd w:val="clear" w:color="auto" w:fill="FFFFFF"/>
        </w:rPr>
        <w:t>Uasvision.com. 2017. [online] Available at: &lt;https://www.uasvision.com/wp-content/uploads/2020/03/landpointppk.jpg&gt; [Accessed 4 May 2021].</w:t>
      </w:r>
    </w:p>
    <w:p w14:paraId="3746409A" w14:textId="4AEE1AF1" w:rsidR="0053225D" w:rsidRDefault="0053225D" w:rsidP="0053225D">
      <w:pPr>
        <w:jc w:val="both"/>
        <w:rPr>
          <w:rFonts w:asciiTheme="minorHAnsi" w:hAnsiTheme="minorHAnsi" w:cstheme="minorHAnsi"/>
        </w:rPr>
      </w:pPr>
    </w:p>
    <w:p w14:paraId="263D5D0F" w14:textId="77777777" w:rsidR="0053225D" w:rsidRDefault="0053225D" w:rsidP="0053225D">
      <w:r>
        <w:rPr>
          <w:rFonts w:ascii="Open Sans" w:hAnsi="Open Sans"/>
          <w:color w:val="000000"/>
          <w:sz w:val="20"/>
          <w:szCs w:val="20"/>
          <w:shd w:val="clear" w:color="auto" w:fill="FFFFFF"/>
        </w:rPr>
        <w:t>Encrypted-tbn0.gstatic.com. 2010. [online] Available at: &lt;https://encrypted-tbn0.gstatic.com/images?q=tbn:ANd9GcSHYGEtgaz1rc37CIiuAL12akwYXopailIl2A&amp;usqp=CAU&gt; [Accessed 4 May 2021].</w:t>
      </w:r>
    </w:p>
    <w:p w14:paraId="634E3813" w14:textId="77777777" w:rsidR="0053225D" w:rsidRPr="0053225D" w:rsidRDefault="0053225D" w:rsidP="0053225D">
      <w:pPr>
        <w:jc w:val="both"/>
        <w:rPr>
          <w:rFonts w:asciiTheme="minorHAnsi" w:hAnsiTheme="minorHAnsi" w:cstheme="minorHAnsi"/>
        </w:rPr>
      </w:pPr>
    </w:p>
    <w:p w14:paraId="14053584" w14:textId="77777777" w:rsidR="0053225D" w:rsidRDefault="0053225D" w:rsidP="0053225D">
      <w:r>
        <w:rPr>
          <w:rFonts w:ascii="Open Sans" w:hAnsi="Open Sans"/>
          <w:color w:val="000000"/>
          <w:sz w:val="20"/>
          <w:szCs w:val="20"/>
          <w:shd w:val="clear" w:color="auto" w:fill="FFFFFF"/>
        </w:rPr>
        <w:lastRenderedPageBreak/>
        <w:t>profile, V., 2019.</w:t>
      </w:r>
      <w:r>
        <w:rPr>
          <w:rStyle w:val="apple-converted-space"/>
          <w:rFonts w:ascii="Open Sans" w:hAnsi="Open Sans"/>
          <w:color w:val="000000"/>
          <w:sz w:val="20"/>
          <w:szCs w:val="20"/>
          <w:shd w:val="clear" w:color="auto" w:fill="FFFFFF"/>
        </w:rPr>
        <w:t> </w:t>
      </w:r>
      <w:r>
        <w:rPr>
          <w:rFonts w:ascii="Open Sans" w:hAnsi="Open Sans"/>
          <w:i/>
          <w:iCs/>
          <w:color w:val="000000"/>
          <w:sz w:val="20"/>
          <w:szCs w:val="20"/>
        </w:rPr>
        <w:t>How to Use GPS to Survey Land Tips</w:t>
      </w:r>
      <w:r>
        <w:rPr>
          <w:rFonts w:ascii="Open Sans" w:hAnsi="Open Sans"/>
          <w:color w:val="000000"/>
          <w:sz w:val="20"/>
          <w:szCs w:val="20"/>
          <w:shd w:val="clear" w:color="auto" w:fill="FFFFFF"/>
        </w:rPr>
        <w:t>. [online] Trickntips4u.blogspot.com. Available at: &lt;http://trickntips4u.blogspot.com/2011/05/how-to-use-gps-to-survey-land-tips.html&gt; [Accessed 4 May 2021].</w:t>
      </w:r>
    </w:p>
    <w:p w14:paraId="43DD51DB" w14:textId="1C9A1CF9" w:rsidR="0053225D" w:rsidRDefault="0053225D" w:rsidP="0053225D">
      <w:pPr>
        <w:jc w:val="both"/>
        <w:rPr>
          <w:rFonts w:asciiTheme="minorHAnsi" w:hAnsiTheme="minorHAnsi" w:cstheme="minorHAnsi"/>
        </w:rPr>
      </w:pPr>
    </w:p>
    <w:p w14:paraId="352C2C50" w14:textId="77777777" w:rsidR="0053225D" w:rsidRDefault="0053225D" w:rsidP="0053225D">
      <w:r>
        <w:rPr>
          <w:rFonts w:ascii="Open Sans" w:hAnsi="Open Sans"/>
          <w:color w:val="000000"/>
          <w:sz w:val="20"/>
          <w:szCs w:val="20"/>
          <w:shd w:val="clear" w:color="auto" w:fill="FFFFFF"/>
        </w:rPr>
        <w:t>Google.com. 2019.</w:t>
      </w:r>
      <w:r>
        <w:rPr>
          <w:rStyle w:val="apple-converted-space"/>
          <w:rFonts w:ascii="Open Sans" w:hAnsi="Open Sans"/>
          <w:color w:val="000000"/>
          <w:sz w:val="20"/>
          <w:szCs w:val="20"/>
          <w:shd w:val="clear" w:color="auto" w:fill="FFFFFF"/>
        </w:rPr>
        <w:t> </w:t>
      </w:r>
      <w:r>
        <w:rPr>
          <w:rFonts w:ascii="Open Sans" w:hAnsi="Open Sans"/>
          <w:i/>
          <w:iCs/>
          <w:color w:val="000000"/>
          <w:sz w:val="20"/>
          <w:szCs w:val="20"/>
        </w:rPr>
        <w:t>Redirect Notice</w:t>
      </w:r>
      <w:r>
        <w:rPr>
          <w:rFonts w:ascii="Open Sans" w:hAnsi="Open Sans"/>
          <w:color w:val="000000"/>
          <w:sz w:val="20"/>
          <w:szCs w:val="20"/>
          <w:shd w:val="clear" w:color="auto" w:fill="FFFFFF"/>
        </w:rPr>
        <w:t>. [online] Available at: &lt;https://www.google.com/url?sa=i&amp;url=https%3A%2F%2Fwww.geospatialworld.net%2Fblogs%2Fwhat-is-lidar-technology-and-how-does-it-work%2F&amp;psig=AOvVaw3zY_eype4VFxQ92jBBkV7z&amp;ust=1620493231755000&amp;source=images&amp;cd=vfe&amp;ved=0CAIQjRxqFwoTCJjRwO-FuPACFQAAAAAdAAAAABAD&gt; [Accessed 4 May 2021].</w:t>
      </w:r>
    </w:p>
    <w:p w14:paraId="5F562AD6" w14:textId="77777777" w:rsidR="0053225D" w:rsidRDefault="0053225D" w:rsidP="0053225D">
      <w:pPr>
        <w:jc w:val="both"/>
        <w:rPr>
          <w:rFonts w:asciiTheme="minorHAnsi" w:hAnsiTheme="minorHAnsi" w:cstheme="minorHAnsi"/>
        </w:rPr>
      </w:pPr>
    </w:p>
    <w:p w14:paraId="4CD309EC" w14:textId="77777777" w:rsidR="0053225D" w:rsidRPr="0053225D" w:rsidRDefault="0053225D" w:rsidP="0053225D">
      <w:pPr>
        <w:pStyle w:val="topic-paragraph"/>
        <w:spacing w:before="0" w:beforeAutospacing="0" w:after="450" w:afterAutospacing="0"/>
        <w:rPr>
          <w:rFonts w:asciiTheme="minorHAnsi" w:hAnsiTheme="minorHAnsi" w:cstheme="minorHAnsi"/>
          <w:color w:val="1A1A1A"/>
        </w:rPr>
      </w:pPr>
    </w:p>
    <w:sectPr w:rsidR="0053225D" w:rsidRPr="0053225D" w:rsidSect="005C37EA">
      <w:headerReference w:type="default" r:id="rId21"/>
      <w:footerReference w:type="even"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65E81F" w14:textId="77777777" w:rsidR="00B178FD" w:rsidRDefault="00B178FD" w:rsidP="00B178FD">
      <w:r>
        <w:separator/>
      </w:r>
    </w:p>
  </w:endnote>
  <w:endnote w:type="continuationSeparator" w:id="0">
    <w:p w14:paraId="2AB1AE56" w14:textId="77777777" w:rsidR="00B178FD" w:rsidRDefault="00B178FD" w:rsidP="00B17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Open Sans">
    <w:altName w:val="Segoe UI"/>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38590467"/>
      <w:docPartObj>
        <w:docPartGallery w:val="Page Numbers (Bottom of Page)"/>
        <w:docPartUnique/>
      </w:docPartObj>
    </w:sdtPr>
    <w:sdtEndPr>
      <w:rPr>
        <w:rStyle w:val="PageNumber"/>
      </w:rPr>
    </w:sdtEndPr>
    <w:sdtContent>
      <w:p w14:paraId="1C37C5D6" w14:textId="71A8B34B" w:rsidR="00A17469" w:rsidRDefault="00A17469" w:rsidP="00A575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5AD205" w14:textId="77777777" w:rsidR="00A17469" w:rsidRDefault="00A174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3988060"/>
      <w:docPartObj>
        <w:docPartGallery w:val="Page Numbers (Bottom of Page)"/>
        <w:docPartUnique/>
      </w:docPartObj>
    </w:sdtPr>
    <w:sdtEndPr>
      <w:rPr>
        <w:rStyle w:val="PageNumber"/>
      </w:rPr>
    </w:sdtEndPr>
    <w:sdtContent>
      <w:p w14:paraId="6846E516" w14:textId="17256B5F" w:rsidR="00A17469" w:rsidRDefault="00A17469" w:rsidP="00A575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D5B9D4" w14:textId="27817A1B" w:rsidR="00A17469" w:rsidRDefault="009D02B0">
    <w:pPr>
      <w:pStyle w:val="Footer"/>
    </w:pPr>
    <w:r>
      <w:rPr>
        <w:noProof/>
      </w:rPr>
      <w:drawing>
        <wp:anchor distT="0" distB="0" distL="114300" distR="114300" simplePos="0" relativeHeight="251658240" behindDoc="0" locked="0" layoutInCell="1" allowOverlap="1" wp14:anchorId="2D361688" wp14:editId="1202F66D">
          <wp:simplePos x="0" y="0"/>
          <wp:positionH relativeFrom="column">
            <wp:posOffset>5157812</wp:posOffset>
          </wp:positionH>
          <wp:positionV relativeFrom="paragraph">
            <wp:posOffset>-92417</wp:posOffset>
          </wp:positionV>
          <wp:extent cx="1329690" cy="551180"/>
          <wp:effectExtent l="0" t="0" r="3810" b="0"/>
          <wp:wrapSquare wrapText="bothSides"/>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29690" cy="55118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448C5A" w14:textId="77777777" w:rsidR="00B178FD" w:rsidRDefault="00B178FD" w:rsidP="00B178FD">
      <w:r>
        <w:separator/>
      </w:r>
    </w:p>
  </w:footnote>
  <w:footnote w:type="continuationSeparator" w:id="0">
    <w:p w14:paraId="46D8BA45" w14:textId="77777777" w:rsidR="00B178FD" w:rsidRDefault="00B178FD" w:rsidP="00B178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D8EB3" w14:textId="1BB40AEA" w:rsidR="00B178FD" w:rsidRPr="00B178FD" w:rsidRDefault="00B178FD">
    <w:pPr>
      <w:pStyle w:val="Header"/>
      <w:rPr>
        <w:rFonts w:cstheme="minorHAnsi"/>
        <w:bCs/>
        <w:sz w:val="21"/>
        <w:szCs w:val="21"/>
      </w:rPr>
    </w:pPr>
    <w:r w:rsidRPr="00B178FD">
      <w:rPr>
        <w:rFonts w:cstheme="minorHAnsi"/>
        <w:bCs/>
        <w:sz w:val="20"/>
        <w:szCs w:val="20"/>
      </w:rPr>
      <w:t>Digital Surveying</w:t>
    </w:r>
    <w:r>
      <w:rPr>
        <w:rFonts w:cstheme="minorHAnsi"/>
        <w:bCs/>
        <w:sz w:val="20"/>
        <w:szCs w:val="20"/>
      </w:rPr>
      <w:t xml:space="preserve">                                                                                                                                               </w:t>
    </w:r>
    <w:r w:rsidRPr="00B178FD">
      <w:rPr>
        <w:rFonts w:cstheme="minorHAnsi"/>
        <w:bCs/>
        <w:sz w:val="20"/>
        <w:szCs w:val="20"/>
      </w:rPr>
      <w:t>ACBA4002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D66F49"/>
    <w:multiLevelType w:val="hybridMultilevel"/>
    <w:tmpl w:val="0D22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AD1085"/>
    <w:multiLevelType w:val="hybridMultilevel"/>
    <w:tmpl w:val="661EE4B8"/>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693975E8"/>
    <w:multiLevelType w:val="hybridMultilevel"/>
    <w:tmpl w:val="86724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DA5F46"/>
    <w:multiLevelType w:val="hybridMultilevel"/>
    <w:tmpl w:val="73D29A28"/>
    <w:lvl w:ilvl="0" w:tplc="08090001">
      <w:start w:val="1"/>
      <w:numFmt w:val="bullet"/>
      <w:lvlText w:val=""/>
      <w:lvlJc w:val="left"/>
      <w:pPr>
        <w:ind w:left="1800" w:hanging="360"/>
      </w:pPr>
      <w:rPr>
        <w:rFonts w:ascii="Symbol" w:hAnsi="Symbol" w:hint="default"/>
      </w:rPr>
    </w:lvl>
    <w:lvl w:ilvl="1" w:tplc="08090001">
      <w:start w:val="1"/>
      <w:numFmt w:val="bullet"/>
      <w:lvlText w:val=""/>
      <w:lvlJc w:val="left"/>
      <w:pPr>
        <w:ind w:left="2520" w:hanging="360"/>
      </w:pPr>
      <w:rPr>
        <w:rFonts w:ascii="Symbol" w:hAnsi="Symbol"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3E6"/>
    <w:rsid w:val="0007005B"/>
    <w:rsid w:val="0011477C"/>
    <w:rsid w:val="00136BF4"/>
    <w:rsid w:val="00252987"/>
    <w:rsid w:val="002E68D5"/>
    <w:rsid w:val="003236E5"/>
    <w:rsid w:val="003943E6"/>
    <w:rsid w:val="00444A2F"/>
    <w:rsid w:val="0053225D"/>
    <w:rsid w:val="00536E99"/>
    <w:rsid w:val="005A3073"/>
    <w:rsid w:val="005B225A"/>
    <w:rsid w:val="005C37EA"/>
    <w:rsid w:val="006C1ED2"/>
    <w:rsid w:val="006C256B"/>
    <w:rsid w:val="00840A78"/>
    <w:rsid w:val="00930541"/>
    <w:rsid w:val="009832CA"/>
    <w:rsid w:val="009856C3"/>
    <w:rsid w:val="009D02B0"/>
    <w:rsid w:val="00A17469"/>
    <w:rsid w:val="00A64D94"/>
    <w:rsid w:val="00B178FD"/>
    <w:rsid w:val="00B45CD8"/>
    <w:rsid w:val="00CE5178"/>
    <w:rsid w:val="00D8461A"/>
    <w:rsid w:val="00E80BED"/>
    <w:rsid w:val="00FD30E0"/>
    <w:rsid w:val="00FE7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115C2F"/>
  <w15:chartTrackingRefBased/>
  <w15:docId w15:val="{6419AB9C-5F30-5445-8C91-C433D7FCF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25D"/>
    <w:rPr>
      <w:rFonts w:ascii="Times New Roman" w:eastAsia="Times New Roman" w:hAnsi="Times New Roman" w:cs="Times New Roman"/>
      <w:lang w:eastAsia="en-GB"/>
    </w:rPr>
  </w:style>
  <w:style w:type="paragraph" w:styleId="Heading2">
    <w:name w:val="heading 2"/>
    <w:basedOn w:val="Normal"/>
    <w:link w:val="Heading2Char"/>
    <w:uiPriority w:val="9"/>
    <w:qFormat/>
    <w:rsid w:val="00252987"/>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25298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78FD"/>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178FD"/>
  </w:style>
  <w:style w:type="paragraph" w:styleId="Footer">
    <w:name w:val="footer"/>
    <w:basedOn w:val="Normal"/>
    <w:link w:val="FooterChar"/>
    <w:uiPriority w:val="99"/>
    <w:unhideWhenUsed/>
    <w:rsid w:val="00B178FD"/>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178FD"/>
  </w:style>
  <w:style w:type="paragraph" w:customStyle="1" w:styleId="topic-paragraph">
    <w:name w:val="topic-paragraph"/>
    <w:basedOn w:val="Normal"/>
    <w:rsid w:val="0007005B"/>
    <w:pPr>
      <w:spacing w:before="100" w:beforeAutospacing="1" w:after="100" w:afterAutospacing="1"/>
    </w:pPr>
  </w:style>
  <w:style w:type="character" w:customStyle="1" w:styleId="apple-converted-space">
    <w:name w:val="apple-converted-space"/>
    <w:basedOn w:val="DefaultParagraphFont"/>
    <w:rsid w:val="0007005B"/>
  </w:style>
  <w:style w:type="character" w:styleId="Hyperlink">
    <w:name w:val="Hyperlink"/>
    <w:basedOn w:val="DefaultParagraphFont"/>
    <w:uiPriority w:val="99"/>
    <w:unhideWhenUsed/>
    <w:rsid w:val="0007005B"/>
    <w:rPr>
      <w:color w:val="0000FF"/>
      <w:u w:val="single"/>
    </w:rPr>
  </w:style>
  <w:style w:type="character" w:styleId="UnresolvedMention">
    <w:name w:val="Unresolved Mention"/>
    <w:basedOn w:val="DefaultParagraphFont"/>
    <w:uiPriority w:val="99"/>
    <w:semiHidden/>
    <w:unhideWhenUsed/>
    <w:rsid w:val="009832CA"/>
    <w:rPr>
      <w:color w:val="605E5C"/>
      <w:shd w:val="clear" w:color="auto" w:fill="E1DFDD"/>
    </w:rPr>
  </w:style>
  <w:style w:type="paragraph" w:styleId="NormalWeb">
    <w:name w:val="Normal (Web)"/>
    <w:basedOn w:val="Normal"/>
    <w:uiPriority w:val="99"/>
    <w:unhideWhenUsed/>
    <w:rsid w:val="00930541"/>
    <w:pPr>
      <w:spacing w:before="100" w:beforeAutospacing="1" w:after="100" w:afterAutospacing="1"/>
    </w:pPr>
  </w:style>
  <w:style w:type="character" w:customStyle="1" w:styleId="Heading2Char">
    <w:name w:val="Heading 2 Char"/>
    <w:basedOn w:val="DefaultParagraphFont"/>
    <w:link w:val="Heading2"/>
    <w:uiPriority w:val="9"/>
    <w:rsid w:val="0025298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52987"/>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252987"/>
    <w:pPr>
      <w:ind w:left="720"/>
      <w:contextualSpacing/>
    </w:pPr>
  </w:style>
  <w:style w:type="character" w:styleId="Emphasis">
    <w:name w:val="Emphasis"/>
    <w:basedOn w:val="DefaultParagraphFont"/>
    <w:uiPriority w:val="20"/>
    <w:qFormat/>
    <w:rsid w:val="0011477C"/>
    <w:rPr>
      <w:i/>
      <w:iCs/>
    </w:rPr>
  </w:style>
  <w:style w:type="table" w:styleId="TableGrid">
    <w:name w:val="Table Grid"/>
    <w:basedOn w:val="TableNormal"/>
    <w:uiPriority w:val="39"/>
    <w:rsid w:val="00A1746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17469"/>
  </w:style>
  <w:style w:type="character" w:styleId="FollowedHyperlink">
    <w:name w:val="FollowedHyperlink"/>
    <w:basedOn w:val="DefaultParagraphFont"/>
    <w:uiPriority w:val="99"/>
    <w:semiHidden/>
    <w:unhideWhenUsed/>
    <w:rsid w:val="0053225D"/>
    <w:rPr>
      <w:color w:val="954F72" w:themeColor="followedHyperlink"/>
      <w:u w:val="single"/>
    </w:rPr>
  </w:style>
  <w:style w:type="character" w:customStyle="1" w:styleId="selectable">
    <w:name w:val="selectable"/>
    <w:basedOn w:val="DefaultParagraphFont"/>
    <w:rsid w:val="005322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64368">
      <w:bodyDiv w:val="1"/>
      <w:marLeft w:val="0"/>
      <w:marRight w:val="0"/>
      <w:marTop w:val="0"/>
      <w:marBottom w:val="0"/>
      <w:divBdr>
        <w:top w:val="none" w:sz="0" w:space="0" w:color="auto"/>
        <w:left w:val="none" w:sz="0" w:space="0" w:color="auto"/>
        <w:bottom w:val="none" w:sz="0" w:space="0" w:color="auto"/>
        <w:right w:val="none" w:sz="0" w:space="0" w:color="auto"/>
      </w:divBdr>
    </w:div>
    <w:div w:id="25260504">
      <w:bodyDiv w:val="1"/>
      <w:marLeft w:val="0"/>
      <w:marRight w:val="0"/>
      <w:marTop w:val="0"/>
      <w:marBottom w:val="0"/>
      <w:divBdr>
        <w:top w:val="none" w:sz="0" w:space="0" w:color="auto"/>
        <w:left w:val="none" w:sz="0" w:space="0" w:color="auto"/>
        <w:bottom w:val="none" w:sz="0" w:space="0" w:color="auto"/>
        <w:right w:val="none" w:sz="0" w:space="0" w:color="auto"/>
      </w:divBdr>
    </w:div>
    <w:div w:id="64382780">
      <w:bodyDiv w:val="1"/>
      <w:marLeft w:val="0"/>
      <w:marRight w:val="0"/>
      <w:marTop w:val="0"/>
      <w:marBottom w:val="0"/>
      <w:divBdr>
        <w:top w:val="none" w:sz="0" w:space="0" w:color="auto"/>
        <w:left w:val="none" w:sz="0" w:space="0" w:color="auto"/>
        <w:bottom w:val="none" w:sz="0" w:space="0" w:color="auto"/>
        <w:right w:val="none" w:sz="0" w:space="0" w:color="auto"/>
      </w:divBdr>
    </w:div>
    <w:div w:id="161940459">
      <w:bodyDiv w:val="1"/>
      <w:marLeft w:val="0"/>
      <w:marRight w:val="0"/>
      <w:marTop w:val="0"/>
      <w:marBottom w:val="0"/>
      <w:divBdr>
        <w:top w:val="none" w:sz="0" w:space="0" w:color="auto"/>
        <w:left w:val="none" w:sz="0" w:space="0" w:color="auto"/>
        <w:bottom w:val="none" w:sz="0" w:space="0" w:color="auto"/>
        <w:right w:val="none" w:sz="0" w:space="0" w:color="auto"/>
      </w:divBdr>
    </w:div>
    <w:div w:id="238682490">
      <w:bodyDiv w:val="1"/>
      <w:marLeft w:val="0"/>
      <w:marRight w:val="0"/>
      <w:marTop w:val="0"/>
      <w:marBottom w:val="0"/>
      <w:divBdr>
        <w:top w:val="none" w:sz="0" w:space="0" w:color="auto"/>
        <w:left w:val="none" w:sz="0" w:space="0" w:color="auto"/>
        <w:bottom w:val="none" w:sz="0" w:space="0" w:color="auto"/>
        <w:right w:val="none" w:sz="0" w:space="0" w:color="auto"/>
      </w:divBdr>
    </w:div>
    <w:div w:id="307126667">
      <w:bodyDiv w:val="1"/>
      <w:marLeft w:val="0"/>
      <w:marRight w:val="0"/>
      <w:marTop w:val="0"/>
      <w:marBottom w:val="0"/>
      <w:divBdr>
        <w:top w:val="none" w:sz="0" w:space="0" w:color="auto"/>
        <w:left w:val="none" w:sz="0" w:space="0" w:color="auto"/>
        <w:bottom w:val="none" w:sz="0" w:space="0" w:color="auto"/>
        <w:right w:val="none" w:sz="0" w:space="0" w:color="auto"/>
      </w:divBdr>
    </w:div>
    <w:div w:id="412317330">
      <w:bodyDiv w:val="1"/>
      <w:marLeft w:val="0"/>
      <w:marRight w:val="0"/>
      <w:marTop w:val="0"/>
      <w:marBottom w:val="0"/>
      <w:divBdr>
        <w:top w:val="none" w:sz="0" w:space="0" w:color="auto"/>
        <w:left w:val="none" w:sz="0" w:space="0" w:color="auto"/>
        <w:bottom w:val="none" w:sz="0" w:space="0" w:color="auto"/>
        <w:right w:val="none" w:sz="0" w:space="0" w:color="auto"/>
      </w:divBdr>
    </w:div>
    <w:div w:id="506092199">
      <w:bodyDiv w:val="1"/>
      <w:marLeft w:val="0"/>
      <w:marRight w:val="0"/>
      <w:marTop w:val="0"/>
      <w:marBottom w:val="0"/>
      <w:divBdr>
        <w:top w:val="none" w:sz="0" w:space="0" w:color="auto"/>
        <w:left w:val="none" w:sz="0" w:space="0" w:color="auto"/>
        <w:bottom w:val="none" w:sz="0" w:space="0" w:color="auto"/>
        <w:right w:val="none" w:sz="0" w:space="0" w:color="auto"/>
      </w:divBdr>
    </w:div>
    <w:div w:id="519008981">
      <w:bodyDiv w:val="1"/>
      <w:marLeft w:val="0"/>
      <w:marRight w:val="0"/>
      <w:marTop w:val="0"/>
      <w:marBottom w:val="0"/>
      <w:divBdr>
        <w:top w:val="none" w:sz="0" w:space="0" w:color="auto"/>
        <w:left w:val="none" w:sz="0" w:space="0" w:color="auto"/>
        <w:bottom w:val="none" w:sz="0" w:space="0" w:color="auto"/>
        <w:right w:val="none" w:sz="0" w:space="0" w:color="auto"/>
      </w:divBdr>
    </w:div>
    <w:div w:id="540747064">
      <w:bodyDiv w:val="1"/>
      <w:marLeft w:val="0"/>
      <w:marRight w:val="0"/>
      <w:marTop w:val="0"/>
      <w:marBottom w:val="0"/>
      <w:divBdr>
        <w:top w:val="none" w:sz="0" w:space="0" w:color="auto"/>
        <w:left w:val="none" w:sz="0" w:space="0" w:color="auto"/>
        <w:bottom w:val="none" w:sz="0" w:space="0" w:color="auto"/>
        <w:right w:val="none" w:sz="0" w:space="0" w:color="auto"/>
      </w:divBdr>
    </w:div>
    <w:div w:id="591357570">
      <w:bodyDiv w:val="1"/>
      <w:marLeft w:val="0"/>
      <w:marRight w:val="0"/>
      <w:marTop w:val="0"/>
      <w:marBottom w:val="0"/>
      <w:divBdr>
        <w:top w:val="none" w:sz="0" w:space="0" w:color="auto"/>
        <w:left w:val="none" w:sz="0" w:space="0" w:color="auto"/>
        <w:bottom w:val="none" w:sz="0" w:space="0" w:color="auto"/>
        <w:right w:val="none" w:sz="0" w:space="0" w:color="auto"/>
      </w:divBdr>
    </w:div>
    <w:div w:id="601380369">
      <w:bodyDiv w:val="1"/>
      <w:marLeft w:val="0"/>
      <w:marRight w:val="0"/>
      <w:marTop w:val="0"/>
      <w:marBottom w:val="0"/>
      <w:divBdr>
        <w:top w:val="none" w:sz="0" w:space="0" w:color="auto"/>
        <w:left w:val="none" w:sz="0" w:space="0" w:color="auto"/>
        <w:bottom w:val="none" w:sz="0" w:space="0" w:color="auto"/>
        <w:right w:val="none" w:sz="0" w:space="0" w:color="auto"/>
      </w:divBdr>
    </w:div>
    <w:div w:id="628097165">
      <w:bodyDiv w:val="1"/>
      <w:marLeft w:val="0"/>
      <w:marRight w:val="0"/>
      <w:marTop w:val="0"/>
      <w:marBottom w:val="0"/>
      <w:divBdr>
        <w:top w:val="none" w:sz="0" w:space="0" w:color="auto"/>
        <w:left w:val="none" w:sz="0" w:space="0" w:color="auto"/>
        <w:bottom w:val="none" w:sz="0" w:space="0" w:color="auto"/>
        <w:right w:val="none" w:sz="0" w:space="0" w:color="auto"/>
      </w:divBdr>
    </w:div>
    <w:div w:id="635991169">
      <w:bodyDiv w:val="1"/>
      <w:marLeft w:val="0"/>
      <w:marRight w:val="0"/>
      <w:marTop w:val="0"/>
      <w:marBottom w:val="0"/>
      <w:divBdr>
        <w:top w:val="none" w:sz="0" w:space="0" w:color="auto"/>
        <w:left w:val="none" w:sz="0" w:space="0" w:color="auto"/>
        <w:bottom w:val="none" w:sz="0" w:space="0" w:color="auto"/>
        <w:right w:val="none" w:sz="0" w:space="0" w:color="auto"/>
      </w:divBdr>
    </w:div>
    <w:div w:id="674919882">
      <w:bodyDiv w:val="1"/>
      <w:marLeft w:val="0"/>
      <w:marRight w:val="0"/>
      <w:marTop w:val="0"/>
      <w:marBottom w:val="0"/>
      <w:divBdr>
        <w:top w:val="none" w:sz="0" w:space="0" w:color="auto"/>
        <w:left w:val="none" w:sz="0" w:space="0" w:color="auto"/>
        <w:bottom w:val="none" w:sz="0" w:space="0" w:color="auto"/>
        <w:right w:val="none" w:sz="0" w:space="0" w:color="auto"/>
      </w:divBdr>
    </w:div>
    <w:div w:id="735515427">
      <w:bodyDiv w:val="1"/>
      <w:marLeft w:val="0"/>
      <w:marRight w:val="0"/>
      <w:marTop w:val="0"/>
      <w:marBottom w:val="0"/>
      <w:divBdr>
        <w:top w:val="none" w:sz="0" w:space="0" w:color="auto"/>
        <w:left w:val="none" w:sz="0" w:space="0" w:color="auto"/>
        <w:bottom w:val="none" w:sz="0" w:space="0" w:color="auto"/>
        <w:right w:val="none" w:sz="0" w:space="0" w:color="auto"/>
      </w:divBdr>
    </w:div>
    <w:div w:id="820536678">
      <w:bodyDiv w:val="1"/>
      <w:marLeft w:val="0"/>
      <w:marRight w:val="0"/>
      <w:marTop w:val="0"/>
      <w:marBottom w:val="0"/>
      <w:divBdr>
        <w:top w:val="none" w:sz="0" w:space="0" w:color="auto"/>
        <w:left w:val="none" w:sz="0" w:space="0" w:color="auto"/>
        <w:bottom w:val="none" w:sz="0" w:space="0" w:color="auto"/>
        <w:right w:val="none" w:sz="0" w:space="0" w:color="auto"/>
      </w:divBdr>
    </w:div>
    <w:div w:id="899174663">
      <w:bodyDiv w:val="1"/>
      <w:marLeft w:val="0"/>
      <w:marRight w:val="0"/>
      <w:marTop w:val="0"/>
      <w:marBottom w:val="0"/>
      <w:divBdr>
        <w:top w:val="none" w:sz="0" w:space="0" w:color="auto"/>
        <w:left w:val="none" w:sz="0" w:space="0" w:color="auto"/>
        <w:bottom w:val="none" w:sz="0" w:space="0" w:color="auto"/>
        <w:right w:val="none" w:sz="0" w:space="0" w:color="auto"/>
      </w:divBdr>
    </w:div>
    <w:div w:id="907686331">
      <w:bodyDiv w:val="1"/>
      <w:marLeft w:val="0"/>
      <w:marRight w:val="0"/>
      <w:marTop w:val="0"/>
      <w:marBottom w:val="0"/>
      <w:divBdr>
        <w:top w:val="none" w:sz="0" w:space="0" w:color="auto"/>
        <w:left w:val="none" w:sz="0" w:space="0" w:color="auto"/>
        <w:bottom w:val="none" w:sz="0" w:space="0" w:color="auto"/>
        <w:right w:val="none" w:sz="0" w:space="0" w:color="auto"/>
      </w:divBdr>
    </w:div>
    <w:div w:id="914775741">
      <w:bodyDiv w:val="1"/>
      <w:marLeft w:val="0"/>
      <w:marRight w:val="0"/>
      <w:marTop w:val="0"/>
      <w:marBottom w:val="0"/>
      <w:divBdr>
        <w:top w:val="none" w:sz="0" w:space="0" w:color="auto"/>
        <w:left w:val="none" w:sz="0" w:space="0" w:color="auto"/>
        <w:bottom w:val="none" w:sz="0" w:space="0" w:color="auto"/>
        <w:right w:val="none" w:sz="0" w:space="0" w:color="auto"/>
      </w:divBdr>
    </w:div>
    <w:div w:id="915095573">
      <w:bodyDiv w:val="1"/>
      <w:marLeft w:val="0"/>
      <w:marRight w:val="0"/>
      <w:marTop w:val="0"/>
      <w:marBottom w:val="0"/>
      <w:divBdr>
        <w:top w:val="none" w:sz="0" w:space="0" w:color="auto"/>
        <w:left w:val="none" w:sz="0" w:space="0" w:color="auto"/>
        <w:bottom w:val="none" w:sz="0" w:space="0" w:color="auto"/>
        <w:right w:val="none" w:sz="0" w:space="0" w:color="auto"/>
      </w:divBdr>
    </w:div>
    <w:div w:id="918708216">
      <w:bodyDiv w:val="1"/>
      <w:marLeft w:val="0"/>
      <w:marRight w:val="0"/>
      <w:marTop w:val="0"/>
      <w:marBottom w:val="0"/>
      <w:divBdr>
        <w:top w:val="none" w:sz="0" w:space="0" w:color="auto"/>
        <w:left w:val="none" w:sz="0" w:space="0" w:color="auto"/>
        <w:bottom w:val="none" w:sz="0" w:space="0" w:color="auto"/>
        <w:right w:val="none" w:sz="0" w:space="0" w:color="auto"/>
      </w:divBdr>
    </w:div>
    <w:div w:id="1014188364">
      <w:bodyDiv w:val="1"/>
      <w:marLeft w:val="0"/>
      <w:marRight w:val="0"/>
      <w:marTop w:val="0"/>
      <w:marBottom w:val="0"/>
      <w:divBdr>
        <w:top w:val="none" w:sz="0" w:space="0" w:color="auto"/>
        <w:left w:val="none" w:sz="0" w:space="0" w:color="auto"/>
        <w:bottom w:val="none" w:sz="0" w:space="0" w:color="auto"/>
        <w:right w:val="none" w:sz="0" w:space="0" w:color="auto"/>
      </w:divBdr>
    </w:div>
    <w:div w:id="1063799527">
      <w:bodyDiv w:val="1"/>
      <w:marLeft w:val="0"/>
      <w:marRight w:val="0"/>
      <w:marTop w:val="0"/>
      <w:marBottom w:val="0"/>
      <w:divBdr>
        <w:top w:val="none" w:sz="0" w:space="0" w:color="auto"/>
        <w:left w:val="none" w:sz="0" w:space="0" w:color="auto"/>
        <w:bottom w:val="none" w:sz="0" w:space="0" w:color="auto"/>
        <w:right w:val="none" w:sz="0" w:space="0" w:color="auto"/>
      </w:divBdr>
      <w:divsChild>
        <w:div w:id="1135224423">
          <w:marLeft w:val="0"/>
          <w:marRight w:val="0"/>
          <w:marTop w:val="0"/>
          <w:marBottom w:val="0"/>
          <w:divBdr>
            <w:top w:val="none" w:sz="0" w:space="0" w:color="auto"/>
            <w:left w:val="none" w:sz="0" w:space="0" w:color="auto"/>
            <w:bottom w:val="none" w:sz="0" w:space="0" w:color="auto"/>
            <w:right w:val="none" w:sz="0" w:space="0" w:color="auto"/>
          </w:divBdr>
          <w:divsChild>
            <w:div w:id="367531785">
              <w:marLeft w:val="0"/>
              <w:marRight w:val="0"/>
              <w:marTop w:val="0"/>
              <w:marBottom w:val="0"/>
              <w:divBdr>
                <w:top w:val="none" w:sz="0" w:space="0" w:color="auto"/>
                <w:left w:val="none" w:sz="0" w:space="0" w:color="auto"/>
                <w:bottom w:val="none" w:sz="0" w:space="0" w:color="auto"/>
                <w:right w:val="none" w:sz="0" w:space="0" w:color="auto"/>
              </w:divBdr>
              <w:divsChild>
                <w:div w:id="191111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947899">
      <w:bodyDiv w:val="1"/>
      <w:marLeft w:val="0"/>
      <w:marRight w:val="0"/>
      <w:marTop w:val="0"/>
      <w:marBottom w:val="0"/>
      <w:divBdr>
        <w:top w:val="none" w:sz="0" w:space="0" w:color="auto"/>
        <w:left w:val="none" w:sz="0" w:space="0" w:color="auto"/>
        <w:bottom w:val="none" w:sz="0" w:space="0" w:color="auto"/>
        <w:right w:val="none" w:sz="0" w:space="0" w:color="auto"/>
      </w:divBdr>
    </w:div>
    <w:div w:id="1124695028">
      <w:bodyDiv w:val="1"/>
      <w:marLeft w:val="0"/>
      <w:marRight w:val="0"/>
      <w:marTop w:val="0"/>
      <w:marBottom w:val="0"/>
      <w:divBdr>
        <w:top w:val="none" w:sz="0" w:space="0" w:color="auto"/>
        <w:left w:val="none" w:sz="0" w:space="0" w:color="auto"/>
        <w:bottom w:val="none" w:sz="0" w:space="0" w:color="auto"/>
        <w:right w:val="none" w:sz="0" w:space="0" w:color="auto"/>
      </w:divBdr>
    </w:div>
    <w:div w:id="1201628988">
      <w:bodyDiv w:val="1"/>
      <w:marLeft w:val="0"/>
      <w:marRight w:val="0"/>
      <w:marTop w:val="0"/>
      <w:marBottom w:val="0"/>
      <w:divBdr>
        <w:top w:val="none" w:sz="0" w:space="0" w:color="auto"/>
        <w:left w:val="none" w:sz="0" w:space="0" w:color="auto"/>
        <w:bottom w:val="none" w:sz="0" w:space="0" w:color="auto"/>
        <w:right w:val="none" w:sz="0" w:space="0" w:color="auto"/>
      </w:divBdr>
      <w:divsChild>
        <w:div w:id="1176115150">
          <w:marLeft w:val="0"/>
          <w:marRight w:val="0"/>
          <w:marTop w:val="0"/>
          <w:marBottom w:val="0"/>
          <w:divBdr>
            <w:top w:val="none" w:sz="0" w:space="0" w:color="auto"/>
            <w:left w:val="none" w:sz="0" w:space="0" w:color="auto"/>
            <w:bottom w:val="none" w:sz="0" w:space="0" w:color="auto"/>
            <w:right w:val="none" w:sz="0" w:space="0" w:color="auto"/>
          </w:divBdr>
          <w:divsChild>
            <w:div w:id="218369597">
              <w:marLeft w:val="0"/>
              <w:marRight w:val="0"/>
              <w:marTop w:val="0"/>
              <w:marBottom w:val="0"/>
              <w:divBdr>
                <w:top w:val="none" w:sz="0" w:space="0" w:color="auto"/>
                <w:left w:val="none" w:sz="0" w:space="0" w:color="auto"/>
                <w:bottom w:val="none" w:sz="0" w:space="0" w:color="auto"/>
                <w:right w:val="none" w:sz="0" w:space="0" w:color="auto"/>
              </w:divBdr>
              <w:divsChild>
                <w:div w:id="135457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865136">
      <w:bodyDiv w:val="1"/>
      <w:marLeft w:val="0"/>
      <w:marRight w:val="0"/>
      <w:marTop w:val="0"/>
      <w:marBottom w:val="0"/>
      <w:divBdr>
        <w:top w:val="none" w:sz="0" w:space="0" w:color="auto"/>
        <w:left w:val="none" w:sz="0" w:space="0" w:color="auto"/>
        <w:bottom w:val="none" w:sz="0" w:space="0" w:color="auto"/>
        <w:right w:val="none" w:sz="0" w:space="0" w:color="auto"/>
      </w:divBdr>
    </w:div>
    <w:div w:id="1201866049">
      <w:bodyDiv w:val="1"/>
      <w:marLeft w:val="0"/>
      <w:marRight w:val="0"/>
      <w:marTop w:val="0"/>
      <w:marBottom w:val="0"/>
      <w:divBdr>
        <w:top w:val="none" w:sz="0" w:space="0" w:color="auto"/>
        <w:left w:val="none" w:sz="0" w:space="0" w:color="auto"/>
        <w:bottom w:val="none" w:sz="0" w:space="0" w:color="auto"/>
        <w:right w:val="none" w:sz="0" w:space="0" w:color="auto"/>
      </w:divBdr>
    </w:div>
    <w:div w:id="1235235123">
      <w:bodyDiv w:val="1"/>
      <w:marLeft w:val="0"/>
      <w:marRight w:val="0"/>
      <w:marTop w:val="0"/>
      <w:marBottom w:val="0"/>
      <w:divBdr>
        <w:top w:val="none" w:sz="0" w:space="0" w:color="auto"/>
        <w:left w:val="none" w:sz="0" w:space="0" w:color="auto"/>
        <w:bottom w:val="none" w:sz="0" w:space="0" w:color="auto"/>
        <w:right w:val="none" w:sz="0" w:space="0" w:color="auto"/>
      </w:divBdr>
    </w:div>
    <w:div w:id="1296251622">
      <w:bodyDiv w:val="1"/>
      <w:marLeft w:val="0"/>
      <w:marRight w:val="0"/>
      <w:marTop w:val="0"/>
      <w:marBottom w:val="0"/>
      <w:divBdr>
        <w:top w:val="none" w:sz="0" w:space="0" w:color="auto"/>
        <w:left w:val="none" w:sz="0" w:space="0" w:color="auto"/>
        <w:bottom w:val="none" w:sz="0" w:space="0" w:color="auto"/>
        <w:right w:val="none" w:sz="0" w:space="0" w:color="auto"/>
      </w:divBdr>
    </w:div>
    <w:div w:id="1362513446">
      <w:bodyDiv w:val="1"/>
      <w:marLeft w:val="0"/>
      <w:marRight w:val="0"/>
      <w:marTop w:val="0"/>
      <w:marBottom w:val="0"/>
      <w:divBdr>
        <w:top w:val="none" w:sz="0" w:space="0" w:color="auto"/>
        <w:left w:val="none" w:sz="0" w:space="0" w:color="auto"/>
        <w:bottom w:val="none" w:sz="0" w:space="0" w:color="auto"/>
        <w:right w:val="none" w:sz="0" w:space="0" w:color="auto"/>
      </w:divBdr>
    </w:div>
    <w:div w:id="1429429252">
      <w:bodyDiv w:val="1"/>
      <w:marLeft w:val="0"/>
      <w:marRight w:val="0"/>
      <w:marTop w:val="0"/>
      <w:marBottom w:val="0"/>
      <w:divBdr>
        <w:top w:val="none" w:sz="0" w:space="0" w:color="auto"/>
        <w:left w:val="none" w:sz="0" w:space="0" w:color="auto"/>
        <w:bottom w:val="none" w:sz="0" w:space="0" w:color="auto"/>
        <w:right w:val="none" w:sz="0" w:space="0" w:color="auto"/>
      </w:divBdr>
    </w:div>
    <w:div w:id="1432970577">
      <w:bodyDiv w:val="1"/>
      <w:marLeft w:val="0"/>
      <w:marRight w:val="0"/>
      <w:marTop w:val="0"/>
      <w:marBottom w:val="0"/>
      <w:divBdr>
        <w:top w:val="none" w:sz="0" w:space="0" w:color="auto"/>
        <w:left w:val="none" w:sz="0" w:space="0" w:color="auto"/>
        <w:bottom w:val="none" w:sz="0" w:space="0" w:color="auto"/>
        <w:right w:val="none" w:sz="0" w:space="0" w:color="auto"/>
      </w:divBdr>
    </w:div>
    <w:div w:id="1452356307">
      <w:bodyDiv w:val="1"/>
      <w:marLeft w:val="0"/>
      <w:marRight w:val="0"/>
      <w:marTop w:val="0"/>
      <w:marBottom w:val="0"/>
      <w:divBdr>
        <w:top w:val="none" w:sz="0" w:space="0" w:color="auto"/>
        <w:left w:val="none" w:sz="0" w:space="0" w:color="auto"/>
        <w:bottom w:val="none" w:sz="0" w:space="0" w:color="auto"/>
        <w:right w:val="none" w:sz="0" w:space="0" w:color="auto"/>
      </w:divBdr>
    </w:div>
    <w:div w:id="1494494660">
      <w:bodyDiv w:val="1"/>
      <w:marLeft w:val="0"/>
      <w:marRight w:val="0"/>
      <w:marTop w:val="0"/>
      <w:marBottom w:val="0"/>
      <w:divBdr>
        <w:top w:val="none" w:sz="0" w:space="0" w:color="auto"/>
        <w:left w:val="none" w:sz="0" w:space="0" w:color="auto"/>
        <w:bottom w:val="none" w:sz="0" w:space="0" w:color="auto"/>
        <w:right w:val="none" w:sz="0" w:space="0" w:color="auto"/>
      </w:divBdr>
    </w:div>
    <w:div w:id="1518613857">
      <w:bodyDiv w:val="1"/>
      <w:marLeft w:val="0"/>
      <w:marRight w:val="0"/>
      <w:marTop w:val="0"/>
      <w:marBottom w:val="0"/>
      <w:divBdr>
        <w:top w:val="none" w:sz="0" w:space="0" w:color="auto"/>
        <w:left w:val="none" w:sz="0" w:space="0" w:color="auto"/>
        <w:bottom w:val="none" w:sz="0" w:space="0" w:color="auto"/>
        <w:right w:val="none" w:sz="0" w:space="0" w:color="auto"/>
      </w:divBdr>
      <w:divsChild>
        <w:div w:id="1565146382">
          <w:marLeft w:val="0"/>
          <w:marRight w:val="0"/>
          <w:marTop w:val="0"/>
          <w:marBottom w:val="0"/>
          <w:divBdr>
            <w:top w:val="none" w:sz="0" w:space="0" w:color="auto"/>
            <w:left w:val="none" w:sz="0" w:space="0" w:color="auto"/>
            <w:bottom w:val="none" w:sz="0" w:space="0" w:color="auto"/>
            <w:right w:val="none" w:sz="0" w:space="0" w:color="auto"/>
          </w:divBdr>
          <w:divsChild>
            <w:div w:id="1789931916">
              <w:marLeft w:val="0"/>
              <w:marRight w:val="0"/>
              <w:marTop w:val="0"/>
              <w:marBottom w:val="0"/>
              <w:divBdr>
                <w:top w:val="none" w:sz="0" w:space="0" w:color="auto"/>
                <w:left w:val="none" w:sz="0" w:space="0" w:color="auto"/>
                <w:bottom w:val="none" w:sz="0" w:space="0" w:color="auto"/>
                <w:right w:val="none" w:sz="0" w:space="0" w:color="auto"/>
              </w:divBdr>
              <w:divsChild>
                <w:div w:id="11906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06765">
          <w:marLeft w:val="0"/>
          <w:marRight w:val="0"/>
          <w:marTop w:val="0"/>
          <w:marBottom w:val="0"/>
          <w:divBdr>
            <w:top w:val="none" w:sz="0" w:space="0" w:color="auto"/>
            <w:left w:val="none" w:sz="0" w:space="0" w:color="auto"/>
            <w:bottom w:val="none" w:sz="0" w:space="0" w:color="auto"/>
            <w:right w:val="none" w:sz="0" w:space="0" w:color="auto"/>
          </w:divBdr>
          <w:divsChild>
            <w:div w:id="340862282">
              <w:marLeft w:val="0"/>
              <w:marRight w:val="0"/>
              <w:marTop w:val="0"/>
              <w:marBottom w:val="0"/>
              <w:divBdr>
                <w:top w:val="none" w:sz="0" w:space="0" w:color="auto"/>
                <w:left w:val="none" w:sz="0" w:space="0" w:color="auto"/>
                <w:bottom w:val="none" w:sz="0" w:space="0" w:color="auto"/>
                <w:right w:val="none" w:sz="0" w:space="0" w:color="auto"/>
              </w:divBdr>
              <w:divsChild>
                <w:div w:id="130207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968232">
      <w:bodyDiv w:val="1"/>
      <w:marLeft w:val="0"/>
      <w:marRight w:val="0"/>
      <w:marTop w:val="0"/>
      <w:marBottom w:val="0"/>
      <w:divBdr>
        <w:top w:val="none" w:sz="0" w:space="0" w:color="auto"/>
        <w:left w:val="none" w:sz="0" w:space="0" w:color="auto"/>
        <w:bottom w:val="none" w:sz="0" w:space="0" w:color="auto"/>
        <w:right w:val="none" w:sz="0" w:space="0" w:color="auto"/>
      </w:divBdr>
    </w:div>
    <w:div w:id="1635671337">
      <w:bodyDiv w:val="1"/>
      <w:marLeft w:val="0"/>
      <w:marRight w:val="0"/>
      <w:marTop w:val="0"/>
      <w:marBottom w:val="0"/>
      <w:divBdr>
        <w:top w:val="none" w:sz="0" w:space="0" w:color="auto"/>
        <w:left w:val="none" w:sz="0" w:space="0" w:color="auto"/>
        <w:bottom w:val="none" w:sz="0" w:space="0" w:color="auto"/>
        <w:right w:val="none" w:sz="0" w:space="0" w:color="auto"/>
      </w:divBdr>
    </w:div>
    <w:div w:id="1645891135">
      <w:bodyDiv w:val="1"/>
      <w:marLeft w:val="0"/>
      <w:marRight w:val="0"/>
      <w:marTop w:val="0"/>
      <w:marBottom w:val="0"/>
      <w:divBdr>
        <w:top w:val="none" w:sz="0" w:space="0" w:color="auto"/>
        <w:left w:val="none" w:sz="0" w:space="0" w:color="auto"/>
        <w:bottom w:val="none" w:sz="0" w:space="0" w:color="auto"/>
        <w:right w:val="none" w:sz="0" w:space="0" w:color="auto"/>
      </w:divBdr>
    </w:div>
    <w:div w:id="1651710697">
      <w:bodyDiv w:val="1"/>
      <w:marLeft w:val="0"/>
      <w:marRight w:val="0"/>
      <w:marTop w:val="0"/>
      <w:marBottom w:val="0"/>
      <w:divBdr>
        <w:top w:val="none" w:sz="0" w:space="0" w:color="auto"/>
        <w:left w:val="none" w:sz="0" w:space="0" w:color="auto"/>
        <w:bottom w:val="none" w:sz="0" w:space="0" w:color="auto"/>
        <w:right w:val="none" w:sz="0" w:space="0" w:color="auto"/>
      </w:divBdr>
      <w:divsChild>
        <w:div w:id="379671777">
          <w:marLeft w:val="0"/>
          <w:marRight w:val="0"/>
          <w:marTop w:val="0"/>
          <w:marBottom w:val="0"/>
          <w:divBdr>
            <w:top w:val="none" w:sz="0" w:space="0" w:color="auto"/>
            <w:left w:val="none" w:sz="0" w:space="0" w:color="auto"/>
            <w:bottom w:val="none" w:sz="0" w:space="0" w:color="auto"/>
            <w:right w:val="none" w:sz="0" w:space="0" w:color="auto"/>
          </w:divBdr>
          <w:divsChild>
            <w:div w:id="293681589">
              <w:marLeft w:val="0"/>
              <w:marRight w:val="0"/>
              <w:marTop w:val="0"/>
              <w:marBottom w:val="0"/>
              <w:divBdr>
                <w:top w:val="none" w:sz="0" w:space="0" w:color="auto"/>
                <w:left w:val="none" w:sz="0" w:space="0" w:color="auto"/>
                <w:bottom w:val="none" w:sz="0" w:space="0" w:color="auto"/>
                <w:right w:val="none" w:sz="0" w:space="0" w:color="auto"/>
              </w:divBdr>
              <w:divsChild>
                <w:div w:id="1344278956">
                  <w:marLeft w:val="0"/>
                  <w:marRight w:val="0"/>
                  <w:marTop w:val="0"/>
                  <w:marBottom w:val="0"/>
                  <w:divBdr>
                    <w:top w:val="none" w:sz="0" w:space="0" w:color="auto"/>
                    <w:left w:val="none" w:sz="0" w:space="0" w:color="auto"/>
                    <w:bottom w:val="none" w:sz="0" w:space="0" w:color="auto"/>
                    <w:right w:val="none" w:sz="0" w:space="0" w:color="auto"/>
                  </w:divBdr>
                </w:div>
              </w:divsChild>
            </w:div>
            <w:div w:id="1570458937">
              <w:marLeft w:val="0"/>
              <w:marRight w:val="0"/>
              <w:marTop w:val="0"/>
              <w:marBottom w:val="0"/>
              <w:divBdr>
                <w:top w:val="none" w:sz="0" w:space="0" w:color="auto"/>
                <w:left w:val="none" w:sz="0" w:space="0" w:color="auto"/>
                <w:bottom w:val="none" w:sz="0" w:space="0" w:color="auto"/>
                <w:right w:val="none" w:sz="0" w:space="0" w:color="auto"/>
              </w:divBdr>
              <w:divsChild>
                <w:div w:id="207588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850541">
      <w:bodyDiv w:val="1"/>
      <w:marLeft w:val="0"/>
      <w:marRight w:val="0"/>
      <w:marTop w:val="0"/>
      <w:marBottom w:val="0"/>
      <w:divBdr>
        <w:top w:val="none" w:sz="0" w:space="0" w:color="auto"/>
        <w:left w:val="none" w:sz="0" w:space="0" w:color="auto"/>
        <w:bottom w:val="none" w:sz="0" w:space="0" w:color="auto"/>
        <w:right w:val="none" w:sz="0" w:space="0" w:color="auto"/>
      </w:divBdr>
    </w:div>
    <w:div w:id="1848981642">
      <w:bodyDiv w:val="1"/>
      <w:marLeft w:val="0"/>
      <w:marRight w:val="0"/>
      <w:marTop w:val="0"/>
      <w:marBottom w:val="0"/>
      <w:divBdr>
        <w:top w:val="none" w:sz="0" w:space="0" w:color="auto"/>
        <w:left w:val="none" w:sz="0" w:space="0" w:color="auto"/>
        <w:bottom w:val="none" w:sz="0" w:space="0" w:color="auto"/>
        <w:right w:val="none" w:sz="0" w:space="0" w:color="auto"/>
      </w:divBdr>
    </w:div>
    <w:div w:id="2058846144">
      <w:bodyDiv w:val="1"/>
      <w:marLeft w:val="0"/>
      <w:marRight w:val="0"/>
      <w:marTop w:val="0"/>
      <w:marBottom w:val="0"/>
      <w:divBdr>
        <w:top w:val="none" w:sz="0" w:space="0" w:color="auto"/>
        <w:left w:val="none" w:sz="0" w:space="0" w:color="auto"/>
        <w:bottom w:val="none" w:sz="0" w:space="0" w:color="auto"/>
        <w:right w:val="none" w:sz="0" w:space="0" w:color="auto"/>
      </w:divBdr>
    </w:div>
    <w:div w:id="2096703670">
      <w:bodyDiv w:val="1"/>
      <w:marLeft w:val="0"/>
      <w:marRight w:val="0"/>
      <w:marTop w:val="0"/>
      <w:marBottom w:val="0"/>
      <w:divBdr>
        <w:top w:val="none" w:sz="0" w:space="0" w:color="auto"/>
        <w:left w:val="none" w:sz="0" w:space="0" w:color="auto"/>
        <w:bottom w:val="none" w:sz="0" w:space="0" w:color="auto"/>
        <w:right w:val="none" w:sz="0" w:space="0" w:color="auto"/>
      </w:divBdr>
    </w:div>
    <w:div w:id="211682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2948</Words>
  <Characters>15949</Characters>
  <Application>Microsoft Office Word</Application>
  <DocSecurity>0</DocSecurity>
  <Lines>531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Estimator</dc:creator>
  <cp:keywords/>
  <dc:description/>
  <cp:lastModifiedBy>Estimator</cp:lastModifiedBy>
  <cp:revision>3</cp:revision>
  <dcterms:created xsi:type="dcterms:W3CDTF">2021-05-07T17:54:00Z</dcterms:created>
  <dcterms:modified xsi:type="dcterms:W3CDTF">2021-05-07T17:54:00Z</dcterms:modified>
</cp:coreProperties>
</file>