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357BC5E" w14:textId="77777777" w:rsidR="00AA3BBF" w:rsidRDefault="00AA3BBF" w:rsidP="005E72BC"/>
    <w:p w14:paraId="77E2317F" w14:textId="77777777" w:rsidR="00AA3BBF" w:rsidRDefault="00AA3BBF" w:rsidP="005E72BC"/>
    <w:p w14:paraId="3B91BCB0" w14:textId="77777777" w:rsidR="001F79CA" w:rsidRPr="001F79CA" w:rsidRDefault="001F79CA" w:rsidP="001F79CA">
      <w:pPr>
        <w:rPr>
          <w:rFonts w:ascii="Futura" w:eastAsia="Times New Roman" w:hAnsi="Futura" w:cs="Futura"/>
          <w:sz w:val="52"/>
          <w:szCs w:val="52"/>
        </w:rPr>
      </w:pPr>
      <w:r w:rsidRPr="001F79CA">
        <w:rPr>
          <w:rFonts w:ascii="Futura" w:eastAsia="Times New Roman" w:hAnsi="Futura" w:cs="Futura"/>
          <w:sz w:val="52"/>
          <w:szCs w:val="52"/>
        </w:rPr>
        <w:t>Investigating Contemporary Issues</w:t>
      </w:r>
    </w:p>
    <w:p w14:paraId="610086F9" w14:textId="05E4B536" w:rsidR="001F79CA" w:rsidRDefault="001F79CA" w:rsidP="001F79CA">
      <w:pPr>
        <w:rPr>
          <w:rFonts w:ascii="Futura" w:eastAsia="Times New Roman" w:hAnsi="Futura" w:cs="Futura"/>
          <w:sz w:val="52"/>
          <w:szCs w:val="52"/>
        </w:rPr>
      </w:pPr>
      <w:proofErr w:type="gramStart"/>
      <w:r w:rsidRPr="001F79CA">
        <w:rPr>
          <w:rFonts w:ascii="Futura" w:eastAsia="Times New Roman" w:hAnsi="Futura" w:cs="Futura"/>
          <w:sz w:val="52"/>
          <w:szCs w:val="52"/>
        </w:rPr>
        <w:t>in</w:t>
      </w:r>
      <w:proofErr w:type="gramEnd"/>
      <w:r w:rsidRPr="001F79CA">
        <w:rPr>
          <w:rFonts w:ascii="Futura" w:eastAsia="Times New Roman" w:hAnsi="Futura" w:cs="Futura"/>
          <w:sz w:val="52"/>
          <w:szCs w:val="52"/>
        </w:rPr>
        <w:t xml:space="preserve"> Secondary Education</w:t>
      </w:r>
      <w:r w:rsidR="00A72F30">
        <w:rPr>
          <w:rFonts w:ascii="Futura" w:eastAsia="Times New Roman" w:hAnsi="Futura" w:cs="Futura"/>
          <w:sz w:val="52"/>
          <w:szCs w:val="52"/>
        </w:rPr>
        <w:t>:</w:t>
      </w:r>
    </w:p>
    <w:p w14:paraId="324B1801" w14:textId="320879BD" w:rsidR="00A72F30" w:rsidRPr="00A72F30" w:rsidRDefault="00A72F30" w:rsidP="001F79CA">
      <w:pPr>
        <w:rPr>
          <w:rFonts w:ascii="Futura" w:eastAsia="Times New Roman" w:hAnsi="Futura" w:cs="Futura"/>
          <w:sz w:val="96"/>
          <w:szCs w:val="52"/>
        </w:rPr>
      </w:pPr>
      <w:r w:rsidRPr="00A72F30">
        <w:rPr>
          <w:rFonts w:ascii="Futura" w:hAnsi="Futura" w:cs="Futura"/>
          <w:b/>
          <w:sz w:val="48"/>
        </w:rPr>
        <w:t>Making art accessible for ASD</w:t>
      </w:r>
    </w:p>
    <w:p w14:paraId="627CEC81" w14:textId="77777777" w:rsidR="00A72F30" w:rsidRDefault="00A72F30" w:rsidP="005E72BC"/>
    <w:p w14:paraId="6C46F2E5" w14:textId="77777777" w:rsidR="00713A27" w:rsidRDefault="001F79CA" w:rsidP="005E72BC">
      <w:r>
        <w:rPr>
          <w:rFonts w:ascii="Times New Roman" w:eastAsia="Times New Roman" w:hAnsi="Times New Roman" w:cs="Times New Roman"/>
          <w:noProof/>
          <w:sz w:val="20"/>
          <w:szCs w:val="20"/>
          <w:lang w:val="en-US"/>
        </w:rPr>
        <w:drawing>
          <wp:anchor distT="0" distB="0" distL="114300" distR="114300" simplePos="0" relativeHeight="251661312" behindDoc="0" locked="0" layoutInCell="1" allowOverlap="1" wp14:anchorId="18F57E69" wp14:editId="1CFF34E0">
            <wp:simplePos x="0" y="0"/>
            <wp:positionH relativeFrom="column">
              <wp:posOffset>0</wp:posOffset>
            </wp:positionH>
            <wp:positionV relativeFrom="paragraph">
              <wp:posOffset>54610</wp:posOffset>
            </wp:positionV>
            <wp:extent cx="5110480" cy="3407410"/>
            <wp:effectExtent l="0" t="0" r="0" b="0"/>
            <wp:wrapThrough wrapText="bothSides">
              <wp:wrapPolygon edited="0">
                <wp:start x="0" y="0"/>
                <wp:lineTo x="0" y="21415"/>
                <wp:lineTo x="21471" y="21415"/>
                <wp:lineTo x="21471" y="0"/>
                <wp:lineTo x="0" y="0"/>
              </wp:wrapPolygon>
            </wp:wrapThrough>
            <wp:docPr id="6" name="Picture 6" desc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lated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10480" cy="34074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89F663" w14:textId="77777777" w:rsidR="00A72F30" w:rsidRDefault="00A72F30" w:rsidP="001F79CA">
      <w:pPr>
        <w:jc w:val="center"/>
        <w:rPr>
          <w:rFonts w:ascii="Times New Roman" w:eastAsia="Times New Roman" w:hAnsi="Times New Roman" w:cs="Times New Roman"/>
          <w:sz w:val="20"/>
          <w:szCs w:val="20"/>
        </w:rPr>
      </w:pPr>
    </w:p>
    <w:p w14:paraId="339A5AC1" w14:textId="00165343" w:rsidR="00A72F30" w:rsidRPr="00A72F30" w:rsidRDefault="00A72F30" w:rsidP="00A72F30">
      <w:pPr>
        <w:rPr>
          <w:rFonts w:asciiTheme="majorHAnsi" w:eastAsia="Times New Roman" w:hAnsiTheme="majorHAnsi" w:cs="Times New Roman"/>
        </w:rPr>
      </w:pPr>
      <w:r w:rsidRPr="00A72F30">
        <w:rPr>
          <w:rFonts w:asciiTheme="majorHAnsi" w:eastAsia="Times New Roman" w:hAnsiTheme="majorHAnsi" w:cs="Times New Roman"/>
        </w:rPr>
        <w:t>“</w:t>
      </w:r>
      <w:r w:rsidRPr="00A72F30">
        <w:rPr>
          <w:rFonts w:asciiTheme="majorHAnsi" w:eastAsia="Times New Roman" w:hAnsiTheme="majorHAnsi" w:cs="Times New Roman"/>
          <w:shd w:val="clear" w:color="auto" w:fill="FFFFFF"/>
        </w:rPr>
        <w:t>Born in the UK, Stephen was diagnosed with autism in the late 1970s — a time when medical experts were still fleshing out the concept of ASD….</w:t>
      </w:r>
      <w:r w:rsidRPr="00A72F30">
        <w:rPr>
          <w:rFonts w:asciiTheme="majorHAnsi" w:eastAsia="Times New Roman" w:hAnsiTheme="majorHAnsi"/>
          <w:shd w:val="clear" w:color="auto" w:fill="FFFFFF"/>
        </w:rPr>
        <w:t xml:space="preserve"> </w:t>
      </w:r>
      <w:r w:rsidRPr="00A72F30">
        <w:rPr>
          <w:rFonts w:asciiTheme="majorHAnsi" w:eastAsia="Times New Roman" w:hAnsiTheme="majorHAnsi" w:cs="Times New Roman"/>
          <w:shd w:val="clear" w:color="auto" w:fill="FFFFFF"/>
        </w:rPr>
        <w:t>Since that day his ability to absorb vast </w:t>
      </w:r>
      <w:r w:rsidRPr="00A72F30">
        <w:rPr>
          <w:rFonts w:asciiTheme="majorHAnsi" w:eastAsia="Times New Roman" w:hAnsiTheme="majorHAnsi" w:cs="Times New Roman"/>
        </w:rPr>
        <w:fldChar w:fldCharType="begin"/>
      </w:r>
      <w:r w:rsidRPr="00A72F30">
        <w:rPr>
          <w:rFonts w:asciiTheme="majorHAnsi" w:eastAsia="Times New Roman" w:hAnsiTheme="majorHAnsi" w:cs="Times New Roman"/>
        </w:rPr>
        <w:instrText xml:space="preserve"> HYPERLINK "http://www.stephenwiltshire.co.uk/" \t "_blank" </w:instrText>
      </w:r>
      <w:r w:rsidRPr="00A72F30">
        <w:rPr>
          <w:rFonts w:asciiTheme="majorHAnsi" w:eastAsia="Times New Roman" w:hAnsiTheme="majorHAnsi" w:cs="Times New Roman"/>
        </w:rPr>
        <w:fldChar w:fldCharType="separate"/>
      </w:r>
      <w:r w:rsidRPr="00A72F30">
        <w:rPr>
          <w:rFonts w:asciiTheme="majorHAnsi" w:eastAsia="Times New Roman" w:hAnsiTheme="majorHAnsi" w:cs="Times New Roman"/>
          <w:shd w:val="clear" w:color="auto" w:fill="FFFFFF"/>
        </w:rPr>
        <w:t>complicated cityscapes</w:t>
      </w:r>
      <w:r w:rsidRPr="00A72F30">
        <w:rPr>
          <w:rFonts w:asciiTheme="majorHAnsi" w:eastAsia="Times New Roman" w:hAnsiTheme="majorHAnsi" w:cs="Times New Roman"/>
        </w:rPr>
        <w:fldChar w:fldCharType="end"/>
      </w:r>
      <w:r w:rsidRPr="00A72F30">
        <w:rPr>
          <w:rFonts w:asciiTheme="majorHAnsi" w:eastAsia="Times New Roman" w:hAnsiTheme="majorHAnsi" w:cs="Times New Roman"/>
          <w:shd w:val="clear" w:color="auto" w:fill="FFFFFF"/>
        </w:rPr>
        <w:t> and transfer them to paper grew to such renown that he earned the title of human camera. He is known for being able to take a twenty-minute helicopter flight over a large city and return to his studio to draw, completely from memory….”</w:t>
      </w:r>
      <w:r w:rsidR="000565D5">
        <w:rPr>
          <w:rFonts w:asciiTheme="majorHAnsi" w:eastAsia="Times New Roman" w:hAnsiTheme="majorHAnsi" w:cs="Times New Roman"/>
          <w:shd w:val="clear" w:color="auto" w:fill="FFFFFF"/>
        </w:rPr>
        <w:t xml:space="preserve"> </w:t>
      </w:r>
    </w:p>
    <w:p w14:paraId="431281E2" w14:textId="27542D44" w:rsidR="00A72F30" w:rsidRPr="00A72F30" w:rsidRDefault="00A72F30" w:rsidP="00A72F30">
      <w:pPr>
        <w:rPr>
          <w:rFonts w:ascii="Times New Roman" w:eastAsia="Times New Roman" w:hAnsi="Times New Roman" w:cs="Times New Roman"/>
          <w:sz w:val="20"/>
          <w:szCs w:val="20"/>
        </w:rPr>
      </w:pPr>
    </w:p>
    <w:p w14:paraId="60BE38E3" w14:textId="6DAD9332" w:rsidR="00A72F30" w:rsidRDefault="00A72F30" w:rsidP="00A72F30">
      <w:pPr>
        <w:rPr>
          <w:rFonts w:ascii="Times New Roman" w:eastAsia="Times New Roman" w:hAnsi="Times New Roman" w:cs="Times New Roman"/>
          <w:sz w:val="20"/>
          <w:szCs w:val="20"/>
        </w:rPr>
      </w:pPr>
    </w:p>
    <w:p w14:paraId="7C993F4B" w14:textId="77777777" w:rsidR="00A72F30" w:rsidRDefault="00A72F30" w:rsidP="001F79CA">
      <w:pPr>
        <w:jc w:val="center"/>
        <w:rPr>
          <w:rFonts w:ascii="Times New Roman" w:eastAsia="Times New Roman" w:hAnsi="Times New Roman" w:cs="Times New Roman"/>
          <w:sz w:val="20"/>
          <w:szCs w:val="20"/>
        </w:rPr>
      </w:pPr>
    </w:p>
    <w:p w14:paraId="78E11F5E" w14:textId="77777777" w:rsidR="001F79CA" w:rsidRDefault="001F79CA" w:rsidP="001F79CA">
      <w:pPr>
        <w:jc w:val="center"/>
      </w:pPr>
      <w:r w:rsidRPr="001F79CA">
        <w:rPr>
          <w:rFonts w:ascii="Times New Roman" w:eastAsia="Times New Roman" w:hAnsi="Times New Roman" w:cs="Times New Roman"/>
          <w:sz w:val="20"/>
          <w:szCs w:val="20"/>
        </w:rPr>
        <w:t>ECSP6003</w:t>
      </w:r>
    </w:p>
    <w:p w14:paraId="6F7D53CE" w14:textId="77777777" w:rsidR="00713A27" w:rsidRDefault="00713A27" w:rsidP="005E72BC"/>
    <w:p w14:paraId="3604ED03" w14:textId="77777777" w:rsidR="00713A27" w:rsidRDefault="00713A27" w:rsidP="005E72BC"/>
    <w:p w14:paraId="76056A92" w14:textId="77777777" w:rsidR="001F79CA" w:rsidRPr="001F79CA" w:rsidRDefault="001F79CA" w:rsidP="001F79CA">
      <w:pPr>
        <w:rPr>
          <w:rFonts w:ascii="Times New Roman" w:eastAsia="Times New Roman" w:hAnsi="Times New Roman" w:cs="Times New Roman"/>
          <w:sz w:val="20"/>
          <w:szCs w:val="20"/>
        </w:rPr>
      </w:pPr>
    </w:p>
    <w:p w14:paraId="48D6651D" w14:textId="77777777" w:rsidR="00713A27" w:rsidRDefault="00713A27" w:rsidP="005E72BC"/>
    <w:p w14:paraId="467370E1" w14:textId="77777777" w:rsidR="001F79CA" w:rsidRDefault="001F79CA" w:rsidP="00A72F30">
      <w:pPr>
        <w:rPr>
          <w:sz w:val="32"/>
          <w:szCs w:val="32"/>
        </w:rPr>
      </w:pPr>
    </w:p>
    <w:p w14:paraId="55BE4E8A" w14:textId="77777777" w:rsidR="001F79CA" w:rsidRDefault="001F79CA" w:rsidP="001F79CA">
      <w:pPr>
        <w:jc w:val="center"/>
        <w:rPr>
          <w:sz w:val="32"/>
          <w:szCs w:val="32"/>
        </w:rPr>
      </w:pPr>
    </w:p>
    <w:p w14:paraId="08C3EAB0" w14:textId="3ECA5B00" w:rsidR="00713A27" w:rsidRPr="00A72F30" w:rsidRDefault="001F79CA" w:rsidP="00A72F30">
      <w:pPr>
        <w:jc w:val="center"/>
        <w:rPr>
          <w:sz w:val="32"/>
          <w:szCs w:val="32"/>
        </w:rPr>
      </w:pPr>
      <w:r w:rsidRPr="001F79CA">
        <w:rPr>
          <w:sz w:val="32"/>
          <w:szCs w:val="32"/>
        </w:rPr>
        <w:t>Aled Willi</w:t>
      </w:r>
      <w:r w:rsidR="00A72F30">
        <w:rPr>
          <w:sz w:val="32"/>
          <w:szCs w:val="32"/>
        </w:rPr>
        <w:t>ams</w:t>
      </w:r>
    </w:p>
    <w:p w14:paraId="5F0F2A8B" w14:textId="77777777" w:rsidR="00713A27" w:rsidRDefault="00713A27" w:rsidP="005E72BC"/>
    <w:p w14:paraId="63DFF0B5" w14:textId="77777777" w:rsidR="00713A27" w:rsidRDefault="00713A27" w:rsidP="005E72BC"/>
    <w:p w14:paraId="21224445" w14:textId="77777777" w:rsidR="00713A27" w:rsidRPr="001F79CA" w:rsidRDefault="001F79CA" w:rsidP="005E72BC">
      <w:pPr>
        <w:rPr>
          <w:rFonts w:ascii="Futura" w:hAnsi="Futura" w:cs="Futura"/>
          <w:b/>
          <w:sz w:val="36"/>
          <w:u w:val="single"/>
        </w:rPr>
      </w:pPr>
      <w:r w:rsidRPr="001F79CA">
        <w:rPr>
          <w:rFonts w:ascii="Futura" w:hAnsi="Futura" w:cs="Futura"/>
          <w:b/>
          <w:sz w:val="36"/>
          <w:u w:val="single"/>
        </w:rPr>
        <w:t>Making art accessible for ASD</w:t>
      </w:r>
    </w:p>
    <w:p w14:paraId="3AA1CFDA" w14:textId="77777777" w:rsidR="00AA3BBF" w:rsidRDefault="00AA3BBF" w:rsidP="005E72BC"/>
    <w:p w14:paraId="6CAFAE4B" w14:textId="7384E783" w:rsidR="00532C45" w:rsidRPr="00A54DE6" w:rsidRDefault="00A94727" w:rsidP="005E72BC">
      <w:pPr>
        <w:rPr>
          <w:rFonts w:asciiTheme="majorHAnsi" w:eastAsia="Times New Roman" w:hAnsiTheme="majorHAnsi" w:cs="Times New Roman"/>
        </w:rPr>
      </w:pPr>
      <w:r w:rsidRPr="00A54DE6">
        <w:rPr>
          <w:rFonts w:asciiTheme="majorHAnsi" w:hAnsiTheme="majorHAnsi"/>
        </w:rPr>
        <w:t>The question posed to me was how I would improve my schools approach by Investigating</w:t>
      </w:r>
      <w:r w:rsidRPr="00A54DE6">
        <w:rPr>
          <w:rFonts w:asciiTheme="majorHAnsi" w:eastAsia="Times New Roman" w:hAnsiTheme="majorHAnsi" w:cs="Times New Roman"/>
        </w:rPr>
        <w:t xml:space="preserve"> Contemporary Issues in Secondary Education</w:t>
      </w:r>
      <w:r w:rsidR="00462906" w:rsidRPr="00A54DE6">
        <w:rPr>
          <w:rFonts w:asciiTheme="majorHAnsi" w:eastAsia="Times New Roman" w:hAnsiTheme="majorHAnsi" w:cs="Times New Roman"/>
        </w:rPr>
        <w:t xml:space="preserve">. I found by reading my schools </w:t>
      </w:r>
      <w:r w:rsidRPr="00A54DE6">
        <w:rPr>
          <w:rFonts w:asciiTheme="majorHAnsi" w:eastAsia="Times New Roman" w:hAnsiTheme="majorHAnsi" w:cs="Times New Roman"/>
        </w:rPr>
        <w:t xml:space="preserve">action plan </w:t>
      </w:r>
      <w:r w:rsidR="00A54DE6">
        <w:rPr>
          <w:rFonts w:asciiTheme="majorHAnsi" w:eastAsia="Times New Roman" w:hAnsiTheme="majorHAnsi" w:cs="Times New Roman"/>
        </w:rPr>
        <w:t xml:space="preserve">(seen below) </w:t>
      </w:r>
      <w:r w:rsidRPr="00A54DE6">
        <w:rPr>
          <w:rFonts w:asciiTheme="majorHAnsi" w:eastAsia="Times New Roman" w:hAnsiTheme="majorHAnsi" w:cs="Times New Roman"/>
        </w:rPr>
        <w:t>and see</w:t>
      </w:r>
      <w:r w:rsidR="00462906" w:rsidRPr="00A54DE6">
        <w:rPr>
          <w:rFonts w:asciiTheme="majorHAnsi" w:eastAsia="Times New Roman" w:hAnsiTheme="majorHAnsi" w:cs="Times New Roman"/>
        </w:rPr>
        <w:t xml:space="preserve">n first hand </w:t>
      </w:r>
      <w:r w:rsidR="00743971" w:rsidRPr="00A54DE6">
        <w:rPr>
          <w:rFonts w:asciiTheme="majorHAnsi" w:eastAsia="Times New Roman" w:hAnsiTheme="majorHAnsi" w:cs="Times New Roman"/>
        </w:rPr>
        <w:t>their</w:t>
      </w:r>
      <w:r w:rsidR="00462906" w:rsidRPr="00A54DE6">
        <w:rPr>
          <w:rFonts w:asciiTheme="majorHAnsi" w:eastAsia="Times New Roman" w:hAnsiTheme="majorHAnsi" w:cs="Times New Roman"/>
        </w:rPr>
        <w:t xml:space="preserve"> approach</w:t>
      </w:r>
      <w:r w:rsidR="00743971" w:rsidRPr="00A54DE6">
        <w:rPr>
          <w:rFonts w:asciiTheme="majorHAnsi" w:eastAsia="Times New Roman" w:hAnsiTheme="majorHAnsi" w:cs="Times New Roman"/>
        </w:rPr>
        <w:t xml:space="preserve"> to</w:t>
      </w:r>
      <w:r w:rsidR="00462906" w:rsidRPr="00A54DE6">
        <w:rPr>
          <w:rFonts w:asciiTheme="majorHAnsi" w:eastAsia="Times New Roman" w:hAnsiTheme="majorHAnsi" w:cs="Times New Roman"/>
        </w:rPr>
        <w:t xml:space="preserve"> </w:t>
      </w:r>
      <w:r w:rsidR="00743971" w:rsidRPr="00A54DE6">
        <w:rPr>
          <w:rFonts w:asciiTheme="majorHAnsi" w:eastAsia="Times New Roman" w:hAnsiTheme="majorHAnsi" w:cs="Times New Roman"/>
        </w:rPr>
        <w:t xml:space="preserve">implementing and practising </w:t>
      </w:r>
      <w:r w:rsidR="00462906" w:rsidRPr="00A54DE6">
        <w:rPr>
          <w:rFonts w:asciiTheme="majorHAnsi" w:eastAsia="Times New Roman" w:hAnsiTheme="majorHAnsi" w:cs="Times New Roman"/>
        </w:rPr>
        <w:t>that</w:t>
      </w:r>
      <w:r w:rsidRPr="00A54DE6">
        <w:rPr>
          <w:rFonts w:asciiTheme="majorHAnsi" w:eastAsia="Times New Roman" w:hAnsiTheme="majorHAnsi" w:cs="Times New Roman"/>
        </w:rPr>
        <w:t xml:space="preserve"> </w:t>
      </w:r>
      <w:r w:rsidR="005E72BC" w:rsidRPr="00A54DE6">
        <w:rPr>
          <w:rFonts w:asciiTheme="majorHAnsi" w:eastAsia="Times New Roman" w:hAnsiTheme="majorHAnsi" w:cs="Times New Roman"/>
        </w:rPr>
        <w:t xml:space="preserve">school X </w:t>
      </w:r>
      <w:r w:rsidRPr="00A54DE6">
        <w:rPr>
          <w:rFonts w:asciiTheme="majorHAnsi" w:eastAsia="Times New Roman" w:hAnsiTheme="majorHAnsi" w:cs="Times New Roman"/>
        </w:rPr>
        <w:t>works at an optimal level.</w:t>
      </w:r>
      <w:r w:rsidR="00462906" w:rsidRPr="00A54DE6">
        <w:rPr>
          <w:rFonts w:asciiTheme="majorHAnsi" w:eastAsia="Times New Roman" w:hAnsiTheme="majorHAnsi" w:cs="Times New Roman"/>
        </w:rPr>
        <w:t xml:space="preserve"> They are implementing a new plan as of this academic year that a lines with</w:t>
      </w:r>
      <w:r w:rsidR="001F79CA" w:rsidRPr="00A54DE6">
        <w:rPr>
          <w:rFonts w:asciiTheme="majorHAnsi" w:eastAsia="Times New Roman" w:hAnsiTheme="majorHAnsi" w:cs="Times New Roman"/>
        </w:rPr>
        <w:t xml:space="preserve"> new curriculum</w:t>
      </w:r>
      <w:r w:rsidR="00743971" w:rsidRPr="00A54DE6">
        <w:rPr>
          <w:rFonts w:asciiTheme="majorHAnsi" w:eastAsia="Times New Roman" w:hAnsiTheme="majorHAnsi" w:cs="Times New Roman"/>
        </w:rPr>
        <w:t>. There for it’s a work in progress</w:t>
      </w:r>
      <w:r w:rsidR="001F79CA" w:rsidRPr="00A54DE6">
        <w:rPr>
          <w:rFonts w:asciiTheme="majorHAnsi" w:eastAsia="Times New Roman" w:hAnsiTheme="majorHAnsi" w:cs="Times New Roman"/>
        </w:rPr>
        <w:t>:</w:t>
      </w:r>
    </w:p>
    <w:p w14:paraId="2ABE53C1" w14:textId="77777777" w:rsidR="005E72BC" w:rsidRDefault="005E72BC" w:rsidP="005E72BC">
      <w:pPr>
        <w:rPr>
          <w:rFonts w:eastAsia="Times New Roman" w:cs="Times New Roman"/>
        </w:rPr>
      </w:pPr>
    </w:p>
    <w:p w14:paraId="74D97F45" w14:textId="77777777" w:rsidR="00A54DE6" w:rsidRDefault="005E72BC" w:rsidP="00DB64BA">
      <w:pPr>
        <w:rPr>
          <w:rFonts w:ascii="Calibri" w:eastAsia="Times New Roman" w:hAnsi="Calibri" w:cs="Times New Roman"/>
          <w:szCs w:val="22"/>
          <w:shd w:val="clear" w:color="auto" w:fill="FFFFFF"/>
        </w:rPr>
      </w:pPr>
      <w:r w:rsidRPr="00A54DE6">
        <w:rPr>
          <w:rFonts w:asciiTheme="majorHAnsi" w:eastAsia="Times New Roman" w:hAnsiTheme="majorHAnsi" w:cs="Times New Roman"/>
        </w:rPr>
        <w:t xml:space="preserve">The element I will be focusing on from their </w:t>
      </w:r>
      <w:r w:rsidRPr="00A54DE6">
        <w:rPr>
          <w:rFonts w:asciiTheme="majorHAnsi" w:eastAsia="Times New Roman" w:hAnsiTheme="majorHAnsi" w:cs="Times New Roman"/>
          <w:szCs w:val="20"/>
        </w:rPr>
        <w:t xml:space="preserve">Departmental Improvement Plan (DIP) is </w:t>
      </w:r>
      <w:r w:rsidRPr="00A54DE6">
        <w:rPr>
          <w:rFonts w:asciiTheme="majorHAnsi" w:eastAsia="Times New Roman" w:hAnsiTheme="majorHAnsi" w:cs="Times New Roman"/>
          <w:i/>
          <w:szCs w:val="20"/>
        </w:rPr>
        <w:t>‘</w:t>
      </w:r>
      <w:proofErr w:type="spellStart"/>
      <w:r w:rsidRPr="00A54DE6">
        <w:rPr>
          <w:rFonts w:asciiTheme="majorHAnsi" w:eastAsia="Times New Roman" w:hAnsiTheme="majorHAnsi" w:cs="Times New Roman"/>
          <w:i/>
          <w:color w:val="1F497D"/>
          <w:sz w:val="22"/>
          <w:szCs w:val="22"/>
          <w:shd w:val="clear" w:color="auto" w:fill="FFFFFF"/>
        </w:rPr>
        <w:t>Sut</w:t>
      </w:r>
      <w:proofErr w:type="spellEnd"/>
      <w:r w:rsidRPr="00A54DE6">
        <w:rPr>
          <w:rFonts w:asciiTheme="majorHAnsi" w:eastAsia="Times New Roman" w:hAnsiTheme="majorHAnsi" w:cs="Times New Roman"/>
          <w:i/>
          <w:color w:val="1F497D"/>
          <w:sz w:val="22"/>
          <w:szCs w:val="22"/>
          <w:shd w:val="clear" w:color="auto" w:fill="FFFFFF"/>
        </w:rPr>
        <w:t xml:space="preserve"> </w:t>
      </w:r>
      <w:proofErr w:type="spellStart"/>
      <w:r w:rsidRPr="00A54DE6">
        <w:rPr>
          <w:rFonts w:asciiTheme="majorHAnsi" w:eastAsia="Times New Roman" w:hAnsiTheme="majorHAnsi" w:cs="Times New Roman"/>
          <w:i/>
          <w:color w:val="1F497D"/>
          <w:sz w:val="22"/>
          <w:szCs w:val="22"/>
          <w:shd w:val="clear" w:color="auto" w:fill="FFFFFF"/>
        </w:rPr>
        <w:t>i</w:t>
      </w:r>
      <w:proofErr w:type="spellEnd"/>
      <w:r w:rsidRPr="00A54DE6">
        <w:rPr>
          <w:rFonts w:asciiTheme="majorHAnsi" w:eastAsia="Times New Roman" w:hAnsiTheme="majorHAnsi" w:cs="Times New Roman"/>
          <w:i/>
          <w:color w:val="1F497D"/>
          <w:sz w:val="22"/>
          <w:szCs w:val="22"/>
          <w:shd w:val="clear" w:color="auto" w:fill="FFFFFF"/>
        </w:rPr>
        <w:t xml:space="preserve"> </w:t>
      </w:r>
      <w:proofErr w:type="spellStart"/>
      <w:r w:rsidRPr="00A54DE6">
        <w:rPr>
          <w:rFonts w:asciiTheme="majorHAnsi" w:eastAsia="Times New Roman" w:hAnsiTheme="majorHAnsi" w:cs="Times New Roman"/>
          <w:i/>
          <w:color w:val="1F497D"/>
          <w:sz w:val="22"/>
          <w:szCs w:val="22"/>
          <w:shd w:val="clear" w:color="auto" w:fill="FFFFFF"/>
        </w:rPr>
        <w:t>gefnogi</w:t>
      </w:r>
      <w:proofErr w:type="spellEnd"/>
      <w:r w:rsidRPr="00A54DE6">
        <w:rPr>
          <w:rFonts w:asciiTheme="majorHAnsi" w:eastAsia="Times New Roman" w:hAnsiTheme="majorHAnsi" w:cs="Times New Roman"/>
          <w:i/>
          <w:color w:val="1F497D"/>
          <w:sz w:val="22"/>
          <w:szCs w:val="22"/>
          <w:shd w:val="clear" w:color="auto" w:fill="FFFFFF"/>
        </w:rPr>
        <w:t xml:space="preserve"> </w:t>
      </w:r>
      <w:proofErr w:type="spellStart"/>
      <w:r w:rsidRPr="00A54DE6">
        <w:rPr>
          <w:rFonts w:asciiTheme="majorHAnsi" w:eastAsia="Times New Roman" w:hAnsiTheme="majorHAnsi" w:cs="Times New Roman"/>
          <w:i/>
          <w:color w:val="1F497D"/>
          <w:sz w:val="22"/>
          <w:szCs w:val="22"/>
          <w:shd w:val="clear" w:color="auto" w:fill="FFFFFF"/>
        </w:rPr>
        <w:t>dysgwyr</w:t>
      </w:r>
      <w:proofErr w:type="spellEnd"/>
      <w:r w:rsidRPr="00A54DE6">
        <w:rPr>
          <w:rFonts w:asciiTheme="majorHAnsi" w:eastAsia="Times New Roman" w:hAnsiTheme="majorHAnsi" w:cs="Times New Roman"/>
          <w:i/>
          <w:color w:val="1F497D"/>
          <w:sz w:val="22"/>
          <w:szCs w:val="22"/>
          <w:shd w:val="clear" w:color="auto" w:fill="FFFFFF"/>
        </w:rPr>
        <w:t xml:space="preserve"> </w:t>
      </w:r>
      <w:proofErr w:type="spellStart"/>
      <w:r w:rsidRPr="00A54DE6">
        <w:rPr>
          <w:rFonts w:asciiTheme="majorHAnsi" w:eastAsia="Times New Roman" w:hAnsiTheme="majorHAnsi" w:cs="Times New Roman"/>
          <w:i/>
          <w:color w:val="1F497D"/>
          <w:sz w:val="22"/>
          <w:szCs w:val="22"/>
          <w:shd w:val="clear" w:color="auto" w:fill="FFFFFF"/>
        </w:rPr>
        <w:t>awtistig</w:t>
      </w:r>
      <w:proofErr w:type="spellEnd"/>
      <w:r w:rsidRPr="00A54DE6">
        <w:rPr>
          <w:rFonts w:asciiTheme="majorHAnsi" w:eastAsia="Times New Roman" w:hAnsiTheme="majorHAnsi" w:cs="Times New Roman"/>
          <w:i/>
          <w:color w:val="1F497D"/>
          <w:sz w:val="22"/>
          <w:szCs w:val="22"/>
          <w:shd w:val="clear" w:color="auto" w:fill="FFFFFF"/>
        </w:rPr>
        <w:t xml:space="preserve"> </w:t>
      </w:r>
      <w:proofErr w:type="spellStart"/>
      <w:r w:rsidRPr="00A54DE6">
        <w:rPr>
          <w:rFonts w:asciiTheme="majorHAnsi" w:eastAsia="Times New Roman" w:hAnsiTheme="majorHAnsi" w:cs="Times New Roman"/>
          <w:i/>
          <w:color w:val="1F497D"/>
          <w:sz w:val="22"/>
          <w:szCs w:val="22"/>
          <w:shd w:val="clear" w:color="auto" w:fill="FFFFFF"/>
        </w:rPr>
        <w:t>mewn</w:t>
      </w:r>
      <w:proofErr w:type="spellEnd"/>
      <w:r w:rsidRPr="00A54DE6">
        <w:rPr>
          <w:rFonts w:asciiTheme="majorHAnsi" w:eastAsia="Times New Roman" w:hAnsiTheme="majorHAnsi" w:cs="Times New Roman"/>
          <w:i/>
          <w:color w:val="1F497D"/>
          <w:sz w:val="22"/>
          <w:szCs w:val="22"/>
          <w:shd w:val="clear" w:color="auto" w:fill="FFFFFF"/>
        </w:rPr>
        <w:t xml:space="preserve"> </w:t>
      </w:r>
      <w:proofErr w:type="spellStart"/>
      <w:r w:rsidRPr="00A54DE6">
        <w:rPr>
          <w:rFonts w:asciiTheme="majorHAnsi" w:eastAsia="Times New Roman" w:hAnsiTheme="majorHAnsi" w:cs="Times New Roman"/>
          <w:i/>
          <w:color w:val="1F497D"/>
          <w:sz w:val="22"/>
          <w:szCs w:val="22"/>
          <w:shd w:val="clear" w:color="auto" w:fill="FFFFFF"/>
        </w:rPr>
        <w:t>Celf</w:t>
      </w:r>
      <w:proofErr w:type="spellEnd"/>
      <w:r w:rsidRPr="00A54DE6">
        <w:rPr>
          <w:rFonts w:asciiTheme="majorHAnsi" w:eastAsia="Times New Roman" w:hAnsiTheme="majorHAnsi" w:cs="Times New Roman"/>
          <w:i/>
          <w:color w:val="1F497D"/>
          <w:sz w:val="22"/>
          <w:szCs w:val="22"/>
          <w:shd w:val="clear" w:color="auto" w:fill="FFFFFF"/>
        </w:rPr>
        <w:t xml:space="preserve">?’ </w:t>
      </w:r>
      <w:r w:rsidRPr="00A54DE6">
        <w:rPr>
          <w:rFonts w:asciiTheme="majorHAnsi" w:eastAsia="Times New Roman" w:hAnsiTheme="majorHAnsi" w:cs="Times New Roman"/>
          <w:color w:val="1F497D"/>
          <w:sz w:val="22"/>
          <w:szCs w:val="22"/>
          <w:shd w:val="clear" w:color="auto" w:fill="FFFFFF"/>
        </w:rPr>
        <w:t xml:space="preserve">= </w:t>
      </w:r>
      <w:r w:rsidRPr="00A54DE6">
        <w:rPr>
          <w:rFonts w:asciiTheme="majorHAnsi" w:eastAsia="Times New Roman" w:hAnsiTheme="majorHAnsi" w:cs="Times New Roman"/>
          <w:szCs w:val="22"/>
          <w:shd w:val="clear" w:color="auto" w:fill="FFFFFF"/>
        </w:rPr>
        <w:t>How to encourage student</w:t>
      </w:r>
      <w:r w:rsidR="00743971" w:rsidRPr="00A54DE6">
        <w:rPr>
          <w:rFonts w:asciiTheme="majorHAnsi" w:eastAsia="Times New Roman" w:hAnsiTheme="majorHAnsi" w:cs="Times New Roman"/>
          <w:szCs w:val="22"/>
          <w:shd w:val="clear" w:color="auto" w:fill="FFFFFF"/>
        </w:rPr>
        <w:t>s</w:t>
      </w:r>
      <w:r w:rsidR="001F79CA" w:rsidRPr="00A54DE6">
        <w:rPr>
          <w:rFonts w:asciiTheme="majorHAnsi" w:eastAsia="Times New Roman" w:hAnsiTheme="majorHAnsi" w:cs="Times New Roman"/>
          <w:szCs w:val="22"/>
          <w:shd w:val="clear" w:color="auto" w:fill="FFFFFF"/>
        </w:rPr>
        <w:t xml:space="preserve"> with ASD</w:t>
      </w:r>
      <w:r w:rsidRPr="00A54DE6">
        <w:rPr>
          <w:rFonts w:asciiTheme="majorHAnsi" w:eastAsia="Times New Roman" w:hAnsiTheme="majorHAnsi" w:cs="Times New Roman"/>
          <w:szCs w:val="22"/>
          <w:shd w:val="clear" w:color="auto" w:fill="FFFFFF"/>
        </w:rPr>
        <w:t xml:space="preserve"> in art. As part of </w:t>
      </w:r>
      <w:r w:rsidR="00743971" w:rsidRPr="00A54DE6">
        <w:rPr>
          <w:rFonts w:asciiTheme="majorHAnsi" w:eastAsia="Times New Roman" w:hAnsiTheme="majorHAnsi" w:cs="Times New Roman"/>
          <w:szCs w:val="22"/>
          <w:shd w:val="clear" w:color="auto" w:fill="FFFFFF"/>
        </w:rPr>
        <w:t>their</w:t>
      </w:r>
      <w:r w:rsidRPr="00A54DE6">
        <w:rPr>
          <w:rFonts w:asciiTheme="majorHAnsi" w:eastAsia="Times New Roman" w:hAnsiTheme="majorHAnsi" w:cs="Times New Roman"/>
          <w:szCs w:val="22"/>
          <w:shd w:val="clear" w:color="auto" w:fill="FFFFFF"/>
        </w:rPr>
        <w:t xml:space="preserve"> DIP it was a focus from their plan from teacher and learning criteria section that school X needed to improve on. (2.2)</w:t>
      </w:r>
      <w:r w:rsidR="00743971" w:rsidRPr="00A54DE6">
        <w:rPr>
          <w:rFonts w:asciiTheme="majorHAnsi" w:eastAsia="Times New Roman" w:hAnsiTheme="majorHAnsi" w:cs="Times New Roman"/>
          <w:szCs w:val="22"/>
          <w:shd w:val="clear" w:color="auto" w:fill="FFFFFF"/>
        </w:rPr>
        <w:t xml:space="preserve"> </w:t>
      </w:r>
      <w:r w:rsidR="00D55DD0">
        <w:rPr>
          <w:rFonts w:eastAsia="Times New Roman" w:cs="Times New Roman"/>
          <w:noProof/>
          <w:lang w:val="en-US"/>
        </w:rPr>
        <w:drawing>
          <wp:inline distT="0" distB="0" distL="0" distR="0" wp14:anchorId="059C27BB" wp14:editId="52ACE6CE">
            <wp:extent cx="5270500" cy="622300"/>
            <wp:effectExtent l="0" t="0" r="12700" b="12700"/>
            <wp:docPr id="1" name="Picture 1" descr="Macintosh HD:Users:aledwilliams:Documents:Screen Shot 2019-03-18 at 10.45.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ledwilliams:Documents:Screen Shot 2019-03-18 at 10.45.29.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0500" cy="622300"/>
                    </a:xfrm>
                    <a:prstGeom prst="rect">
                      <a:avLst/>
                    </a:prstGeom>
                    <a:noFill/>
                    <a:ln>
                      <a:noFill/>
                    </a:ln>
                  </pic:spPr>
                </pic:pic>
              </a:graphicData>
            </a:graphic>
          </wp:inline>
        </w:drawing>
      </w:r>
      <w:r w:rsidR="00743971">
        <w:rPr>
          <w:rFonts w:ascii="Calibri" w:eastAsia="Times New Roman" w:hAnsi="Calibri" w:cs="Times New Roman"/>
          <w:szCs w:val="22"/>
          <w:shd w:val="clear" w:color="auto" w:fill="FFFFFF"/>
        </w:rPr>
        <w:t xml:space="preserve">Develop and engage their students in subjects that are more holistic. For me this is an incredibly sophisticated approach to differentiation in where the students with autism have the ability to </w:t>
      </w:r>
      <w:r w:rsidR="00D55DD0">
        <w:rPr>
          <w:rFonts w:ascii="Calibri" w:eastAsia="Times New Roman" w:hAnsi="Calibri" w:cs="Times New Roman"/>
          <w:szCs w:val="22"/>
          <w:shd w:val="clear" w:color="auto" w:fill="FFFFFF"/>
        </w:rPr>
        <w:t>engage with the subject but also have ability to thrive and achieve quickly which should quintessentially give them the confidence to achieve in other subjects</w:t>
      </w:r>
      <w:r w:rsidR="00A54DE6">
        <w:rPr>
          <w:rFonts w:ascii="Calibri" w:eastAsia="Times New Roman" w:hAnsi="Calibri" w:cs="Times New Roman"/>
          <w:szCs w:val="22"/>
          <w:shd w:val="clear" w:color="auto" w:fill="FFFFFF"/>
        </w:rPr>
        <w:t xml:space="preserve"> and have the feeling of achievement, which will lead to confidence building</w:t>
      </w:r>
      <w:r w:rsidR="00D55DD0">
        <w:rPr>
          <w:rFonts w:ascii="Calibri" w:eastAsia="Times New Roman" w:hAnsi="Calibri" w:cs="Times New Roman"/>
          <w:szCs w:val="22"/>
          <w:shd w:val="clear" w:color="auto" w:fill="FFFFFF"/>
        </w:rPr>
        <w:t>.</w:t>
      </w:r>
      <w:r w:rsidR="001F79CA">
        <w:rPr>
          <w:rFonts w:ascii="Calibri" w:eastAsia="Times New Roman" w:hAnsi="Calibri" w:cs="Times New Roman"/>
          <w:szCs w:val="22"/>
          <w:shd w:val="clear" w:color="auto" w:fill="FFFFFF"/>
        </w:rPr>
        <w:t xml:space="preserve"> </w:t>
      </w:r>
    </w:p>
    <w:p w14:paraId="78ADC14B" w14:textId="77777777" w:rsidR="00A54DE6" w:rsidRDefault="00A54DE6" w:rsidP="00DB64BA">
      <w:pPr>
        <w:rPr>
          <w:rFonts w:ascii="Calibri" w:eastAsia="Times New Roman" w:hAnsi="Calibri" w:cs="Times New Roman"/>
          <w:szCs w:val="22"/>
          <w:shd w:val="clear" w:color="auto" w:fill="FFFFFF"/>
        </w:rPr>
      </w:pPr>
    </w:p>
    <w:p w14:paraId="629FEB27" w14:textId="56F46404" w:rsidR="00DB64BA" w:rsidRDefault="00D55DD0" w:rsidP="00DB64BA">
      <w:pPr>
        <w:rPr>
          <w:rFonts w:ascii="Calibri" w:eastAsia="Times New Roman" w:hAnsi="Calibri" w:cs="Times New Roman"/>
          <w:szCs w:val="22"/>
          <w:shd w:val="clear" w:color="auto" w:fill="FFFFFF"/>
        </w:rPr>
      </w:pPr>
      <w:r w:rsidRPr="00DB64BA">
        <w:rPr>
          <w:rFonts w:ascii="Calibri" w:eastAsia="Times New Roman" w:hAnsi="Calibri" w:cs="Times New Roman"/>
          <w:szCs w:val="22"/>
          <w:shd w:val="clear" w:color="auto" w:fill="FFFFFF"/>
        </w:rPr>
        <w:t>Before moving on we should look at the challenges teachers wi</w:t>
      </w:r>
      <w:r w:rsidR="001F79CA">
        <w:rPr>
          <w:rFonts w:ascii="Calibri" w:eastAsia="Times New Roman" w:hAnsi="Calibri" w:cs="Times New Roman"/>
          <w:szCs w:val="22"/>
          <w:shd w:val="clear" w:color="auto" w:fill="FFFFFF"/>
        </w:rPr>
        <w:t>ll face from someone with ASD</w:t>
      </w:r>
      <w:r w:rsidRPr="00DB64BA">
        <w:rPr>
          <w:rFonts w:ascii="Calibri" w:eastAsia="Times New Roman" w:hAnsi="Calibri" w:cs="Times New Roman"/>
          <w:szCs w:val="22"/>
          <w:shd w:val="clear" w:color="auto" w:fill="FFFFFF"/>
        </w:rPr>
        <w:t xml:space="preserve">. </w:t>
      </w:r>
      <w:proofErr w:type="gramStart"/>
      <w:r w:rsidR="00DB64BA">
        <w:rPr>
          <w:rFonts w:ascii="Calibri" w:eastAsia="Times New Roman" w:hAnsi="Calibri" w:cs="Times New Roman"/>
          <w:szCs w:val="22"/>
          <w:shd w:val="clear" w:color="auto" w:fill="FFFFFF"/>
        </w:rPr>
        <w:t>More specifically that th</w:t>
      </w:r>
      <w:r w:rsidR="001F79CA">
        <w:rPr>
          <w:rFonts w:ascii="Calibri" w:eastAsia="Times New Roman" w:hAnsi="Calibri" w:cs="Times New Roman"/>
          <w:szCs w:val="22"/>
          <w:shd w:val="clear" w:color="auto" w:fill="FFFFFF"/>
        </w:rPr>
        <w:t>ere are more then one type of ASD</w:t>
      </w:r>
      <w:r w:rsidR="00DB64BA">
        <w:rPr>
          <w:rFonts w:ascii="Calibri" w:eastAsia="Times New Roman" w:hAnsi="Calibri" w:cs="Times New Roman"/>
          <w:szCs w:val="22"/>
          <w:shd w:val="clear" w:color="auto" w:fill="FFFFFF"/>
        </w:rPr>
        <w:t>.</w:t>
      </w:r>
      <w:proofErr w:type="gramEnd"/>
      <w:r w:rsidR="00DB64BA">
        <w:rPr>
          <w:rFonts w:ascii="Calibri" w:eastAsia="Times New Roman" w:hAnsi="Calibri" w:cs="Times New Roman"/>
          <w:szCs w:val="22"/>
          <w:shd w:val="clear" w:color="auto" w:fill="FFFFFF"/>
        </w:rPr>
        <w:t xml:space="preserve"> As said from National Autistic Society…</w:t>
      </w:r>
    </w:p>
    <w:p w14:paraId="2C0D216B" w14:textId="77777777" w:rsidR="00DB64BA" w:rsidRDefault="00DB64BA" w:rsidP="00DB64BA">
      <w:pPr>
        <w:rPr>
          <w:rFonts w:ascii="Calibri" w:eastAsia="Times New Roman" w:hAnsi="Calibri" w:cs="Times New Roman"/>
          <w:szCs w:val="22"/>
          <w:shd w:val="clear" w:color="auto" w:fill="FFFFFF"/>
        </w:rPr>
      </w:pPr>
    </w:p>
    <w:p w14:paraId="0EC7CF14" w14:textId="77777777" w:rsidR="00DB64BA" w:rsidRPr="00A72F30" w:rsidRDefault="00DB64BA" w:rsidP="00DB64BA">
      <w:pPr>
        <w:rPr>
          <w:rFonts w:asciiTheme="majorHAnsi" w:hAnsiTheme="majorHAnsi"/>
          <w:i/>
        </w:rPr>
      </w:pPr>
      <w:r w:rsidRPr="00A72F30">
        <w:rPr>
          <w:rFonts w:ascii="Calibri" w:eastAsia="Times New Roman" w:hAnsi="Calibri" w:cs="Times New Roman"/>
          <w:i/>
          <w:szCs w:val="22"/>
          <w:shd w:val="clear" w:color="auto" w:fill="FFFFFF"/>
        </w:rPr>
        <w:t>“</w:t>
      </w:r>
      <w:r w:rsidRPr="00A72F30">
        <w:rPr>
          <w:rFonts w:asciiTheme="majorHAnsi" w:hAnsiTheme="majorHAnsi"/>
          <w:i/>
        </w:rPr>
        <w:t xml:space="preserve">Autism is </w:t>
      </w:r>
      <w:r w:rsidRPr="00A54DE6">
        <w:rPr>
          <w:rFonts w:asciiTheme="majorHAnsi" w:hAnsiTheme="majorHAnsi"/>
          <w:highlight w:val="green"/>
        </w:rPr>
        <w:t>a spectrum condition</w:t>
      </w:r>
      <w:r w:rsidRPr="00A72F30">
        <w:rPr>
          <w:rFonts w:asciiTheme="majorHAnsi" w:hAnsiTheme="majorHAnsi"/>
          <w:i/>
        </w:rPr>
        <w:t>. All autistic people share certain difficulties, but being autistic will affect them in different ways.</w:t>
      </w:r>
    </w:p>
    <w:p w14:paraId="225FF780" w14:textId="77777777" w:rsidR="00DB64BA" w:rsidRPr="00A72F30" w:rsidRDefault="00DB64BA" w:rsidP="00DB64BA">
      <w:pPr>
        <w:rPr>
          <w:rFonts w:asciiTheme="majorHAnsi" w:hAnsiTheme="majorHAnsi"/>
          <w:i/>
        </w:rPr>
      </w:pPr>
      <w:r w:rsidRPr="00A72F30">
        <w:rPr>
          <w:rFonts w:asciiTheme="majorHAnsi" w:hAnsiTheme="majorHAnsi"/>
          <w:i/>
        </w:rPr>
        <w:t>These differences, along with differences in diagnostic approach, have resulted in a variety of terms being used to diagnose autistic people. Terms that have been used include </w:t>
      </w:r>
      <w:hyperlink r:id="rId8" w:history="1">
        <w:r w:rsidRPr="00A72F30">
          <w:rPr>
            <w:rStyle w:val="Hyperlink"/>
            <w:rFonts w:asciiTheme="majorHAnsi" w:hAnsiTheme="majorHAnsi"/>
            <w:i/>
            <w:color w:val="8913B0"/>
          </w:rPr>
          <w:t>autism</w:t>
        </w:r>
      </w:hyperlink>
      <w:r w:rsidRPr="00A72F30">
        <w:rPr>
          <w:rFonts w:asciiTheme="majorHAnsi" w:hAnsiTheme="majorHAnsi"/>
          <w:i/>
        </w:rPr>
        <w:t xml:space="preserve">, autism spectrum disorder (ASD), autism spectrum condition (ASC), atypical autism, classic autism, </w:t>
      </w:r>
      <w:proofErr w:type="spellStart"/>
      <w:r w:rsidRPr="00A72F30">
        <w:rPr>
          <w:rFonts w:asciiTheme="majorHAnsi" w:hAnsiTheme="majorHAnsi"/>
          <w:i/>
        </w:rPr>
        <w:t>Kanner</w:t>
      </w:r>
      <w:proofErr w:type="spellEnd"/>
      <w:r w:rsidRPr="00A72F30">
        <w:rPr>
          <w:rFonts w:asciiTheme="majorHAnsi" w:hAnsiTheme="majorHAnsi"/>
          <w:i/>
        </w:rPr>
        <w:t xml:space="preserve"> autism, pervasive developmental disorder (PDD), high-functioning autism (HFA), </w:t>
      </w:r>
      <w:hyperlink r:id="rId9" w:history="1">
        <w:r w:rsidRPr="00A72F30">
          <w:rPr>
            <w:rStyle w:val="Hyperlink"/>
            <w:rFonts w:asciiTheme="majorHAnsi" w:hAnsiTheme="majorHAnsi"/>
            <w:i/>
            <w:color w:val="8913B0"/>
          </w:rPr>
          <w:t>Asperger syndrome</w:t>
        </w:r>
      </w:hyperlink>
      <w:r w:rsidRPr="00A72F30">
        <w:rPr>
          <w:rFonts w:asciiTheme="majorHAnsi" w:hAnsiTheme="majorHAnsi"/>
          <w:i/>
        </w:rPr>
        <w:t> and </w:t>
      </w:r>
      <w:hyperlink r:id="rId10" w:history="1">
        <w:r w:rsidRPr="00A72F30">
          <w:rPr>
            <w:rStyle w:val="Hyperlink"/>
            <w:rFonts w:asciiTheme="majorHAnsi" w:hAnsiTheme="majorHAnsi"/>
            <w:i/>
            <w:color w:val="8913B0"/>
          </w:rPr>
          <w:t>pathological demand avoidance</w:t>
        </w:r>
      </w:hyperlink>
      <w:r w:rsidRPr="00A72F30">
        <w:rPr>
          <w:rFonts w:asciiTheme="majorHAnsi" w:hAnsiTheme="majorHAnsi"/>
          <w:i/>
        </w:rPr>
        <w:t> (PDA).</w:t>
      </w:r>
    </w:p>
    <w:p w14:paraId="56A6BD0B" w14:textId="77777777" w:rsidR="00DB64BA" w:rsidRPr="00A72F30" w:rsidRDefault="00DB64BA" w:rsidP="00DB64BA">
      <w:pPr>
        <w:rPr>
          <w:rFonts w:asciiTheme="majorHAnsi" w:hAnsiTheme="majorHAnsi"/>
          <w:i/>
        </w:rPr>
      </w:pPr>
      <w:r w:rsidRPr="00A72F30">
        <w:rPr>
          <w:rFonts w:asciiTheme="majorHAnsi" w:hAnsiTheme="majorHAnsi"/>
          <w:i/>
        </w:rPr>
        <w:t>Because of recent and upcoming changes to the main </w:t>
      </w:r>
      <w:hyperlink r:id="rId11" w:anchor="#manuals" w:history="1">
        <w:r w:rsidRPr="00A72F30">
          <w:rPr>
            <w:rStyle w:val="Hyperlink"/>
            <w:rFonts w:asciiTheme="majorHAnsi" w:hAnsiTheme="majorHAnsi"/>
            <w:i/>
            <w:color w:val="8913B0"/>
          </w:rPr>
          <w:t>diagnostic manuals</w:t>
        </w:r>
      </w:hyperlink>
      <w:r w:rsidRPr="00A72F30">
        <w:rPr>
          <w:rFonts w:asciiTheme="majorHAnsi" w:hAnsiTheme="majorHAnsi"/>
          <w:i/>
        </w:rPr>
        <w:t>, 'autism spectrum disorder' (ASD) is now likely to become the most commonly given diagnostic term. However, clinicians will still often use additional terms to help to describe the particular autism profile presented by an individual.</w:t>
      </w:r>
    </w:p>
    <w:p w14:paraId="55AF3D24" w14:textId="77777777" w:rsidR="00DB64BA" w:rsidRPr="00A72F30" w:rsidRDefault="00DB64BA" w:rsidP="00DB64BA">
      <w:pPr>
        <w:rPr>
          <w:rFonts w:asciiTheme="majorHAnsi" w:hAnsiTheme="majorHAnsi"/>
          <w:i/>
        </w:rPr>
      </w:pPr>
      <w:r w:rsidRPr="00A72F30">
        <w:rPr>
          <w:rFonts w:asciiTheme="majorHAnsi" w:hAnsiTheme="majorHAnsi"/>
          <w:i/>
        </w:rPr>
        <w:t>Some autistic people also have </w:t>
      </w:r>
      <w:hyperlink r:id="rId12" w:history="1">
        <w:r w:rsidRPr="00A72F30">
          <w:rPr>
            <w:rStyle w:val="Hyperlink"/>
            <w:rFonts w:asciiTheme="majorHAnsi" w:hAnsiTheme="majorHAnsi"/>
            <w:i/>
            <w:color w:val="8913B0"/>
          </w:rPr>
          <w:t>learning disabilities</w:t>
        </w:r>
      </w:hyperlink>
      <w:r w:rsidRPr="00A72F30">
        <w:rPr>
          <w:rFonts w:asciiTheme="majorHAnsi" w:hAnsiTheme="majorHAnsi"/>
          <w:i/>
        </w:rPr>
        <w:t>, </w:t>
      </w:r>
      <w:hyperlink r:id="rId13" w:history="1">
        <w:r w:rsidRPr="00A72F30">
          <w:rPr>
            <w:rStyle w:val="Hyperlink"/>
            <w:rFonts w:asciiTheme="majorHAnsi" w:hAnsiTheme="majorHAnsi"/>
            <w:i/>
            <w:color w:val="8913B0"/>
          </w:rPr>
          <w:t>mental health issues</w:t>
        </w:r>
      </w:hyperlink>
      <w:r w:rsidRPr="00A72F30">
        <w:rPr>
          <w:rFonts w:asciiTheme="majorHAnsi" w:hAnsiTheme="majorHAnsi"/>
          <w:i/>
        </w:rPr>
        <w:t> or </w:t>
      </w:r>
      <w:hyperlink r:id="rId14" w:history="1">
        <w:r w:rsidRPr="00A72F30">
          <w:rPr>
            <w:rStyle w:val="Hyperlink"/>
            <w:rFonts w:asciiTheme="majorHAnsi" w:hAnsiTheme="majorHAnsi"/>
            <w:i/>
            <w:color w:val="8913B0"/>
          </w:rPr>
          <w:t>other conditions</w:t>
        </w:r>
      </w:hyperlink>
      <w:r w:rsidRPr="00A72F30">
        <w:rPr>
          <w:rFonts w:asciiTheme="majorHAnsi" w:hAnsiTheme="majorHAnsi"/>
          <w:i/>
        </w:rPr>
        <w:t>.”</w:t>
      </w:r>
    </w:p>
    <w:p w14:paraId="3EC9685E" w14:textId="77777777" w:rsidR="00DB64BA" w:rsidRDefault="00DB64BA" w:rsidP="00DB64BA">
      <w:pPr>
        <w:rPr>
          <w:rFonts w:asciiTheme="majorHAnsi" w:hAnsiTheme="majorHAnsi"/>
        </w:rPr>
      </w:pPr>
    </w:p>
    <w:p w14:paraId="4FB5B344" w14:textId="1F304BDD" w:rsidR="00DB64BA" w:rsidRDefault="00DB64BA" w:rsidP="00DB64BA">
      <w:pPr>
        <w:rPr>
          <w:rFonts w:asciiTheme="majorHAnsi" w:hAnsiTheme="majorHAnsi"/>
        </w:rPr>
      </w:pPr>
      <w:r>
        <w:rPr>
          <w:rFonts w:asciiTheme="majorHAnsi" w:hAnsiTheme="majorHAnsi"/>
        </w:rPr>
        <w:t>To sum up from what the National Autism Society are</w:t>
      </w:r>
      <w:r w:rsidR="00A54DE6">
        <w:rPr>
          <w:rFonts w:asciiTheme="majorHAnsi" w:hAnsiTheme="majorHAnsi"/>
        </w:rPr>
        <w:t xml:space="preserve"> saying and are</w:t>
      </w:r>
      <w:r>
        <w:rPr>
          <w:rFonts w:asciiTheme="majorHAnsi" w:hAnsiTheme="majorHAnsi"/>
        </w:rPr>
        <w:t xml:space="preserve"> </w:t>
      </w:r>
      <w:r w:rsidR="00A72F30">
        <w:rPr>
          <w:rFonts w:asciiTheme="majorHAnsi" w:hAnsiTheme="majorHAnsi"/>
        </w:rPr>
        <w:t xml:space="preserve">suggesting </w:t>
      </w:r>
      <w:r>
        <w:rPr>
          <w:rFonts w:asciiTheme="majorHAnsi" w:hAnsiTheme="majorHAnsi"/>
        </w:rPr>
        <w:t>there are many factors to take in when diagnosing a person and that there maybe other forces at hand like mental health issues or learning disabilities. The most import</w:t>
      </w:r>
      <w:r w:rsidR="001F79CA">
        <w:rPr>
          <w:rFonts w:asciiTheme="majorHAnsi" w:hAnsiTheme="majorHAnsi"/>
        </w:rPr>
        <w:t>ant</w:t>
      </w:r>
      <w:r>
        <w:rPr>
          <w:rFonts w:asciiTheme="majorHAnsi" w:hAnsiTheme="majorHAnsi"/>
        </w:rPr>
        <w:t xml:space="preserve"> aspect to take away from that quote </w:t>
      </w:r>
      <w:r w:rsidR="00A54DE6">
        <w:rPr>
          <w:rFonts w:asciiTheme="majorHAnsi" w:hAnsiTheme="majorHAnsi"/>
        </w:rPr>
        <w:t xml:space="preserve">which will be key to coming up with a plan to make ‘art accessible’ would be </w:t>
      </w:r>
      <w:r w:rsidR="00A54DE6" w:rsidRPr="00A54DE6">
        <w:rPr>
          <w:rFonts w:asciiTheme="majorHAnsi" w:hAnsiTheme="majorHAnsi"/>
          <w:b/>
        </w:rPr>
        <w:t>differentiation</w:t>
      </w:r>
      <w:r w:rsidR="00A54DE6">
        <w:rPr>
          <w:rFonts w:asciiTheme="majorHAnsi" w:hAnsiTheme="majorHAnsi"/>
        </w:rPr>
        <w:t xml:space="preserve"> and </w:t>
      </w:r>
      <w:r>
        <w:rPr>
          <w:rFonts w:asciiTheme="majorHAnsi" w:hAnsiTheme="majorHAnsi"/>
        </w:rPr>
        <w:t>understand</w:t>
      </w:r>
      <w:r w:rsidR="00A54DE6">
        <w:rPr>
          <w:rFonts w:asciiTheme="majorHAnsi" w:hAnsiTheme="majorHAnsi"/>
        </w:rPr>
        <w:t>ing</w:t>
      </w:r>
      <w:r>
        <w:rPr>
          <w:rFonts w:asciiTheme="majorHAnsi" w:hAnsiTheme="majorHAnsi"/>
        </w:rPr>
        <w:t xml:space="preserve"> </w:t>
      </w:r>
      <w:r w:rsidR="00A54DE6">
        <w:rPr>
          <w:rFonts w:asciiTheme="majorHAnsi" w:hAnsiTheme="majorHAnsi"/>
        </w:rPr>
        <w:t>the learner’s</w:t>
      </w:r>
      <w:r>
        <w:rPr>
          <w:rFonts w:asciiTheme="majorHAnsi" w:hAnsiTheme="majorHAnsi"/>
        </w:rPr>
        <w:t xml:space="preserve"> needs.</w:t>
      </w:r>
    </w:p>
    <w:p w14:paraId="08AB1EBC" w14:textId="77777777" w:rsidR="00DB64BA" w:rsidRPr="00DB64BA" w:rsidRDefault="00DB64BA" w:rsidP="00DB64BA">
      <w:pPr>
        <w:rPr>
          <w:rFonts w:asciiTheme="majorHAnsi" w:hAnsiTheme="majorHAnsi"/>
        </w:rPr>
      </w:pPr>
    </w:p>
    <w:p w14:paraId="27C6BC69" w14:textId="1C510E9F" w:rsidR="00BA67C8" w:rsidRDefault="00DB64BA" w:rsidP="00BA67C8">
      <w:pPr>
        <w:rPr>
          <w:rFonts w:asciiTheme="majorHAnsi" w:eastAsia="Times New Roman" w:hAnsiTheme="majorHAnsi" w:cs="Times New Roman"/>
        </w:rPr>
      </w:pPr>
      <w:r>
        <w:rPr>
          <w:rFonts w:ascii="Calibri" w:eastAsia="Times New Roman" w:hAnsi="Calibri" w:cs="Times New Roman"/>
          <w:szCs w:val="22"/>
          <w:shd w:val="clear" w:color="auto" w:fill="FFFFFF"/>
        </w:rPr>
        <w:t xml:space="preserve">We must also recognise the </w:t>
      </w:r>
      <w:r w:rsidR="00BA67C8">
        <w:rPr>
          <w:rFonts w:ascii="Calibri" w:eastAsia="Times New Roman" w:hAnsi="Calibri" w:cs="Times New Roman"/>
          <w:szCs w:val="22"/>
          <w:shd w:val="clear" w:color="auto" w:fill="FFFFFF"/>
        </w:rPr>
        <w:t>learner’s</w:t>
      </w:r>
      <w:r>
        <w:rPr>
          <w:rFonts w:ascii="Calibri" w:eastAsia="Times New Roman" w:hAnsi="Calibri" w:cs="Times New Roman"/>
          <w:szCs w:val="22"/>
          <w:shd w:val="clear" w:color="auto" w:fill="FFFFFF"/>
        </w:rPr>
        <w:t xml:space="preserve"> issues or affects of the </w:t>
      </w:r>
      <w:r w:rsidR="00BA67C8">
        <w:rPr>
          <w:rFonts w:ascii="Calibri" w:eastAsia="Times New Roman" w:hAnsi="Calibri" w:cs="Times New Roman"/>
          <w:szCs w:val="22"/>
          <w:shd w:val="clear" w:color="auto" w:fill="FFFFFF"/>
        </w:rPr>
        <w:t xml:space="preserve">disorder. </w:t>
      </w:r>
      <w:proofErr w:type="gramStart"/>
      <w:r w:rsidR="00BA67C8">
        <w:rPr>
          <w:rFonts w:ascii="Calibri" w:eastAsia="Times New Roman" w:hAnsi="Calibri" w:cs="Times New Roman"/>
          <w:szCs w:val="22"/>
          <w:shd w:val="clear" w:color="auto" w:fill="FFFFFF"/>
        </w:rPr>
        <w:t xml:space="preserve">As expressed in </w:t>
      </w:r>
      <w:r w:rsidR="00BA67C8" w:rsidRPr="00BA67C8">
        <w:rPr>
          <w:rFonts w:asciiTheme="majorHAnsi" w:eastAsia="Times New Roman" w:hAnsiTheme="majorHAnsi" w:cs="Times New Roman"/>
          <w:shd w:val="clear" w:color="auto" w:fill="FFFFFF"/>
        </w:rPr>
        <w:t>a document from</w:t>
      </w:r>
      <w:r w:rsidRPr="00BA67C8">
        <w:rPr>
          <w:rFonts w:asciiTheme="majorHAnsi" w:eastAsia="Times New Roman" w:hAnsiTheme="majorHAnsi" w:cs="Times New Roman"/>
          <w:shd w:val="clear" w:color="auto" w:fill="FFFFFF"/>
        </w:rPr>
        <w:t xml:space="preserve"> </w:t>
      </w:r>
      <w:r w:rsidR="00BA67C8" w:rsidRPr="00BA67C8">
        <w:rPr>
          <w:rFonts w:asciiTheme="majorHAnsi" w:eastAsia="Times New Roman" w:hAnsiTheme="majorHAnsi" w:cs="Times New Roman"/>
          <w:shd w:val="clear" w:color="auto" w:fill="FFFFFF"/>
        </w:rPr>
        <w:t>Ohio state university, college of arts and science.</w:t>
      </w:r>
      <w:proofErr w:type="gramEnd"/>
      <w:r w:rsidR="00BA67C8" w:rsidRPr="00BA67C8">
        <w:rPr>
          <w:rFonts w:asciiTheme="majorHAnsi" w:eastAsia="Times New Roman" w:hAnsiTheme="majorHAnsi" w:cs="Times New Roman"/>
          <w:shd w:val="clear" w:color="auto" w:fill="FFFFFF"/>
        </w:rPr>
        <w:t xml:space="preserve"> The writes </w:t>
      </w:r>
      <w:r w:rsidR="00BA67C8" w:rsidRPr="00BA67C8">
        <w:rPr>
          <w:rFonts w:asciiTheme="majorHAnsi" w:eastAsia="Times New Roman" w:hAnsiTheme="majorHAnsi" w:cs="Times New Roman"/>
        </w:rPr>
        <w:t xml:space="preserve">Lindsay Harrington, Cameron Sharp, and Elle </w:t>
      </w:r>
      <w:proofErr w:type="spellStart"/>
      <w:r w:rsidR="00BA67C8" w:rsidRPr="00BA67C8">
        <w:rPr>
          <w:rFonts w:asciiTheme="majorHAnsi" w:eastAsia="Times New Roman" w:hAnsiTheme="majorHAnsi" w:cs="Times New Roman"/>
        </w:rPr>
        <w:t>Pierman</w:t>
      </w:r>
      <w:proofErr w:type="spellEnd"/>
      <w:r w:rsidR="001F79CA">
        <w:rPr>
          <w:rFonts w:asciiTheme="majorHAnsi" w:eastAsia="Times New Roman" w:hAnsiTheme="majorHAnsi" w:cs="Times New Roman"/>
        </w:rPr>
        <w:t xml:space="preserve"> outline many elements to ASD</w:t>
      </w:r>
      <w:r w:rsidR="00A54DE6">
        <w:rPr>
          <w:rFonts w:asciiTheme="majorHAnsi" w:eastAsia="Times New Roman" w:hAnsiTheme="majorHAnsi" w:cs="Times New Roman"/>
        </w:rPr>
        <w:t>. A</w:t>
      </w:r>
      <w:r w:rsidR="00BA67C8">
        <w:rPr>
          <w:rFonts w:asciiTheme="majorHAnsi" w:eastAsia="Times New Roman" w:hAnsiTheme="majorHAnsi" w:cs="Times New Roman"/>
        </w:rPr>
        <w:t xml:space="preserve">n element I wish to focus on now pertains to page 7 where they list issues that may arise for learners with autism </w:t>
      </w:r>
    </w:p>
    <w:p w14:paraId="0E36BEC5" w14:textId="77777777" w:rsidR="00BA67C8" w:rsidRDefault="00BA67C8" w:rsidP="00BA67C8">
      <w:pPr>
        <w:rPr>
          <w:rFonts w:asciiTheme="majorHAnsi" w:eastAsia="Times New Roman" w:hAnsiTheme="majorHAnsi" w:cs="Times New Roman"/>
        </w:rPr>
      </w:pPr>
    </w:p>
    <w:p w14:paraId="65414F00" w14:textId="77777777" w:rsidR="00BA67C8" w:rsidRPr="00BA67C8" w:rsidRDefault="00BA67C8" w:rsidP="00BA67C8">
      <w:pPr>
        <w:rPr>
          <w:rFonts w:ascii="Times New Roman" w:eastAsia="Times New Roman" w:hAnsi="Times New Roman" w:cs="Times New Roman"/>
          <w:i/>
          <w:szCs w:val="20"/>
        </w:rPr>
      </w:pPr>
      <w:r w:rsidRPr="00BA67C8">
        <w:rPr>
          <w:rFonts w:asciiTheme="majorHAnsi" w:eastAsia="Times New Roman" w:hAnsiTheme="majorHAnsi" w:cs="Times New Roman"/>
          <w:i/>
          <w:sz w:val="32"/>
        </w:rPr>
        <w:t xml:space="preserve">“ </w:t>
      </w:r>
      <w:r w:rsidRPr="00BA67C8">
        <w:rPr>
          <w:rFonts w:ascii="Times New Roman" w:eastAsia="Times New Roman" w:hAnsi="Times New Roman" w:cs="Times New Roman"/>
          <w:i/>
          <w:szCs w:val="20"/>
        </w:rPr>
        <w:t xml:space="preserve">Challenges may include... </w:t>
      </w:r>
    </w:p>
    <w:p w14:paraId="15809F20" w14:textId="77777777" w:rsidR="00BA67C8" w:rsidRPr="00BA67C8" w:rsidRDefault="00BA67C8" w:rsidP="00BA67C8">
      <w:pPr>
        <w:rPr>
          <w:rFonts w:ascii="Times New Roman" w:eastAsia="Times New Roman" w:hAnsi="Times New Roman" w:cs="Times New Roman"/>
          <w:i/>
          <w:szCs w:val="20"/>
        </w:rPr>
      </w:pPr>
    </w:p>
    <w:p w14:paraId="0265463A" w14:textId="77777777" w:rsidR="00BA67C8" w:rsidRPr="00BA67C8" w:rsidRDefault="00BA67C8" w:rsidP="00BA67C8">
      <w:pPr>
        <w:rPr>
          <w:rFonts w:ascii="Times New Roman" w:eastAsia="Times New Roman" w:hAnsi="Times New Roman" w:cs="Times New Roman"/>
          <w:i/>
          <w:szCs w:val="20"/>
        </w:rPr>
      </w:pPr>
      <w:r w:rsidRPr="00BA67C8">
        <w:rPr>
          <w:rFonts w:ascii="Times New Roman" w:eastAsia="Times New Roman" w:hAnsi="Times New Roman" w:cs="Times New Roman"/>
          <w:i/>
          <w:szCs w:val="20"/>
        </w:rPr>
        <w:t xml:space="preserve">● Sustained attention </w:t>
      </w:r>
    </w:p>
    <w:p w14:paraId="0243CA02" w14:textId="77777777" w:rsidR="00BA67C8" w:rsidRPr="00BA67C8" w:rsidRDefault="00BA67C8" w:rsidP="00BA67C8">
      <w:pPr>
        <w:rPr>
          <w:rFonts w:ascii="Times New Roman" w:eastAsia="Times New Roman" w:hAnsi="Times New Roman" w:cs="Times New Roman"/>
          <w:i/>
          <w:szCs w:val="20"/>
        </w:rPr>
      </w:pPr>
      <w:r w:rsidRPr="00BA67C8">
        <w:rPr>
          <w:rFonts w:ascii="Times New Roman" w:eastAsia="Times New Roman" w:hAnsi="Times New Roman" w:cs="Times New Roman"/>
          <w:i/>
          <w:szCs w:val="20"/>
        </w:rPr>
        <w:t xml:space="preserve">● </w:t>
      </w:r>
      <w:proofErr w:type="gramStart"/>
      <w:r w:rsidRPr="00BA67C8">
        <w:rPr>
          <w:rFonts w:ascii="Times New Roman" w:eastAsia="Times New Roman" w:hAnsi="Times New Roman" w:cs="Times New Roman"/>
          <w:i/>
          <w:szCs w:val="20"/>
        </w:rPr>
        <w:t>Visually-based</w:t>
      </w:r>
      <w:proofErr w:type="gramEnd"/>
      <w:r w:rsidRPr="00BA67C8">
        <w:rPr>
          <w:rFonts w:ascii="Times New Roman" w:eastAsia="Times New Roman" w:hAnsi="Times New Roman" w:cs="Times New Roman"/>
          <w:i/>
          <w:szCs w:val="20"/>
        </w:rPr>
        <w:t xml:space="preserve"> reasoning skills </w:t>
      </w:r>
    </w:p>
    <w:p w14:paraId="7DA96546" w14:textId="77777777" w:rsidR="00BA67C8" w:rsidRPr="00BA67C8" w:rsidRDefault="00BA67C8" w:rsidP="00BA67C8">
      <w:pPr>
        <w:rPr>
          <w:rFonts w:ascii="Times New Roman" w:eastAsia="Times New Roman" w:hAnsi="Times New Roman" w:cs="Times New Roman"/>
          <w:i/>
          <w:szCs w:val="20"/>
        </w:rPr>
      </w:pPr>
      <w:r w:rsidRPr="00BA67C8">
        <w:rPr>
          <w:rFonts w:ascii="Times New Roman" w:eastAsia="Times New Roman" w:hAnsi="Times New Roman" w:cs="Times New Roman"/>
          <w:i/>
          <w:szCs w:val="20"/>
        </w:rPr>
        <w:t xml:space="preserve">● Goal-orientation, planning, and self-monitoring (executive dysfunction) </w:t>
      </w:r>
    </w:p>
    <w:p w14:paraId="669F2842" w14:textId="77777777" w:rsidR="00BA67C8" w:rsidRPr="00BA67C8" w:rsidRDefault="00BA67C8" w:rsidP="00BA67C8">
      <w:pPr>
        <w:rPr>
          <w:rFonts w:ascii="Times New Roman" w:eastAsia="Times New Roman" w:hAnsi="Times New Roman" w:cs="Times New Roman"/>
          <w:i/>
          <w:szCs w:val="20"/>
        </w:rPr>
      </w:pPr>
      <w:r w:rsidRPr="00BA67C8">
        <w:rPr>
          <w:rFonts w:ascii="Times New Roman" w:eastAsia="Times New Roman" w:hAnsi="Times New Roman" w:cs="Times New Roman"/>
          <w:i/>
          <w:szCs w:val="20"/>
        </w:rPr>
        <w:t xml:space="preserve">● Imitation skills that involve sequences of movements and symbolic movements </w:t>
      </w:r>
    </w:p>
    <w:p w14:paraId="02D84BAA" w14:textId="77777777" w:rsidR="00BA67C8" w:rsidRPr="00BA67C8" w:rsidRDefault="00BA67C8" w:rsidP="00BA67C8">
      <w:pPr>
        <w:rPr>
          <w:rFonts w:ascii="Times New Roman" w:eastAsia="Times New Roman" w:hAnsi="Times New Roman" w:cs="Times New Roman"/>
          <w:i/>
          <w:szCs w:val="20"/>
        </w:rPr>
      </w:pPr>
      <w:r w:rsidRPr="00BA67C8">
        <w:rPr>
          <w:rFonts w:ascii="Times New Roman" w:eastAsia="Times New Roman" w:hAnsi="Times New Roman" w:cs="Times New Roman"/>
          <w:i/>
          <w:szCs w:val="20"/>
        </w:rPr>
        <w:t xml:space="preserve">● Understanding others’ intentions, mental states, speech, perspectives, language and social skills </w:t>
      </w:r>
    </w:p>
    <w:p w14:paraId="3EDB6A83" w14:textId="77777777" w:rsidR="00BA67C8" w:rsidRPr="00BA67C8" w:rsidRDefault="00BA67C8" w:rsidP="00BA67C8">
      <w:pPr>
        <w:rPr>
          <w:rFonts w:ascii="Times New Roman" w:eastAsia="Times New Roman" w:hAnsi="Times New Roman" w:cs="Times New Roman"/>
          <w:i/>
          <w:szCs w:val="20"/>
        </w:rPr>
      </w:pPr>
      <w:r w:rsidRPr="00BA67C8">
        <w:rPr>
          <w:rFonts w:ascii="Times New Roman" w:eastAsia="Times New Roman" w:hAnsi="Times New Roman" w:cs="Times New Roman"/>
          <w:i/>
          <w:szCs w:val="20"/>
        </w:rPr>
        <w:t>● Learning complex fine motor skills</w:t>
      </w:r>
    </w:p>
    <w:p w14:paraId="0291EE73" w14:textId="77777777" w:rsidR="00BA67C8" w:rsidRPr="00BA67C8" w:rsidRDefault="00BA67C8" w:rsidP="00BA67C8">
      <w:pPr>
        <w:rPr>
          <w:rFonts w:ascii="Times New Roman" w:eastAsia="Times New Roman" w:hAnsi="Times New Roman" w:cs="Times New Roman"/>
          <w:i/>
          <w:szCs w:val="20"/>
        </w:rPr>
      </w:pPr>
      <w:r w:rsidRPr="00BA67C8">
        <w:rPr>
          <w:rFonts w:ascii="Times New Roman" w:eastAsia="Times New Roman" w:hAnsi="Times New Roman" w:cs="Times New Roman"/>
          <w:i/>
          <w:szCs w:val="20"/>
        </w:rPr>
        <w:t xml:space="preserve">● Understanding abstract concepts </w:t>
      </w:r>
    </w:p>
    <w:p w14:paraId="33756781" w14:textId="77777777" w:rsidR="00BA67C8" w:rsidRPr="00BA67C8" w:rsidRDefault="00BA67C8" w:rsidP="00BA67C8">
      <w:pPr>
        <w:rPr>
          <w:rFonts w:ascii="Times New Roman" w:eastAsia="Times New Roman" w:hAnsi="Times New Roman" w:cs="Times New Roman"/>
          <w:i/>
          <w:szCs w:val="20"/>
        </w:rPr>
      </w:pPr>
      <w:r w:rsidRPr="00BA67C8">
        <w:rPr>
          <w:rFonts w:ascii="Times New Roman" w:eastAsia="Times New Roman" w:hAnsi="Times New Roman" w:cs="Times New Roman"/>
          <w:i/>
          <w:szCs w:val="20"/>
        </w:rPr>
        <w:t xml:space="preserve">● Processing and regulating sensory input </w:t>
      </w:r>
    </w:p>
    <w:p w14:paraId="3A107C69" w14:textId="77777777" w:rsidR="00BA67C8" w:rsidRPr="00BA67C8" w:rsidRDefault="00BA67C8" w:rsidP="00BA67C8">
      <w:pPr>
        <w:rPr>
          <w:rFonts w:ascii="Times New Roman" w:eastAsia="Times New Roman" w:hAnsi="Times New Roman" w:cs="Times New Roman"/>
          <w:i/>
          <w:szCs w:val="20"/>
        </w:rPr>
      </w:pPr>
      <w:proofErr w:type="gramStart"/>
      <w:r w:rsidRPr="00BA67C8">
        <w:rPr>
          <w:rFonts w:ascii="Times New Roman" w:eastAsia="Times New Roman" w:hAnsi="Times New Roman" w:cs="Times New Roman"/>
          <w:i/>
          <w:szCs w:val="20"/>
        </w:rPr>
        <w:t>● Organizing information and routines.</w:t>
      </w:r>
      <w:proofErr w:type="gramEnd"/>
      <w:r w:rsidRPr="00BA67C8">
        <w:rPr>
          <w:rFonts w:ascii="Times New Roman" w:eastAsia="Times New Roman" w:hAnsi="Times New Roman" w:cs="Times New Roman"/>
          <w:i/>
          <w:szCs w:val="20"/>
        </w:rPr>
        <w:t xml:space="preserve"> </w:t>
      </w:r>
    </w:p>
    <w:p w14:paraId="258189A2" w14:textId="77777777" w:rsidR="00BA67C8" w:rsidRPr="00BA67C8" w:rsidRDefault="00BA67C8" w:rsidP="00BA67C8">
      <w:pPr>
        <w:rPr>
          <w:rFonts w:ascii="Times New Roman" w:eastAsia="Times New Roman" w:hAnsi="Times New Roman" w:cs="Times New Roman"/>
          <w:i/>
          <w:szCs w:val="20"/>
        </w:rPr>
      </w:pPr>
      <w:r w:rsidRPr="00BA67C8">
        <w:rPr>
          <w:rFonts w:ascii="Times New Roman" w:eastAsia="Times New Roman" w:hAnsi="Times New Roman" w:cs="Times New Roman"/>
          <w:i/>
          <w:szCs w:val="20"/>
        </w:rPr>
        <w:t xml:space="preserve">● Raised levels of anxiety </w:t>
      </w:r>
    </w:p>
    <w:p w14:paraId="7589DC3F" w14:textId="77777777" w:rsidR="00BA67C8" w:rsidRPr="00BA67C8" w:rsidRDefault="00BA67C8" w:rsidP="00BA67C8">
      <w:pPr>
        <w:rPr>
          <w:rFonts w:ascii="Times New Roman" w:eastAsia="Times New Roman" w:hAnsi="Times New Roman" w:cs="Times New Roman"/>
          <w:i/>
          <w:szCs w:val="20"/>
        </w:rPr>
      </w:pPr>
      <w:r w:rsidRPr="00BA67C8">
        <w:rPr>
          <w:rFonts w:ascii="Times New Roman" w:eastAsia="Times New Roman" w:hAnsi="Times New Roman" w:cs="Times New Roman"/>
          <w:i/>
          <w:szCs w:val="20"/>
        </w:rPr>
        <w:t>● Regulating emotions Preferences may include:</w:t>
      </w:r>
    </w:p>
    <w:p w14:paraId="44D35945" w14:textId="77777777" w:rsidR="00BA67C8" w:rsidRPr="00BA67C8" w:rsidRDefault="00BA67C8" w:rsidP="00BA67C8">
      <w:pPr>
        <w:rPr>
          <w:rFonts w:ascii="Times New Roman" w:eastAsia="Times New Roman" w:hAnsi="Times New Roman" w:cs="Times New Roman"/>
          <w:i/>
          <w:szCs w:val="20"/>
        </w:rPr>
      </w:pPr>
      <w:r w:rsidRPr="00BA67C8">
        <w:rPr>
          <w:rFonts w:ascii="Times New Roman" w:eastAsia="Times New Roman" w:hAnsi="Times New Roman" w:cs="Times New Roman"/>
          <w:i/>
          <w:szCs w:val="20"/>
        </w:rPr>
        <w:t>● Visual directions and instructions (lists, icons)</w:t>
      </w:r>
    </w:p>
    <w:p w14:paraId="7B14739F" w14:textId="77777777" w:rsidR="00BA67C8" w:rsidRPr="00BA67C8" w:rsidRDefault="00BA67C8" w:rsidP="00BA67C8">
      <w:pPr>
        <w:rPr>
          <w:rFonts w:ascii="Times New Roman" w:eastAsia="Times New Roman" w:hAnsi="Times New Roman" w:cs="Times New Roman"/>
          <w:i/>
          <w:szCs w:val="20"/>
        </w:rPr>
      </w:pPr>
      <w:r w:rsidRPr="00BA67C8">
        <w:rPr>
          <w:rFonts w:ascii="Times New Roman" w:eastAsia="Times New Roman" w:hAnsi="Times New Roman" w:cs="Times New Roman"/>
          <w:i/>
          <w:szCs w:val="20"/>
        </w:rPr>
        <w:t xml:space="preserve">● Answering choice-based questions instead of open-ended questions </w:t>
      </w:r>
    </w:p>
    <w:p w14:paraId="5AA48682" w14:textId="77777777" w:rsidR="00BA67C8" w:rsidRPr="00BA67C8" w:rsidRDefault="00BA67C8" w:rsidP="00BA67C8">
      <w:pPr>
        <w:rPr>
          <w:rFonts w:ascii="Times New Roman" w:eastAsia="Times New Roman" w:hAnsi="Times New Roman" w:cs="Times New Roman"/>
          <w:i/>
          <w:szCs w:val="20"/>
        </w:rPr>
      </w:pPr>
      <w:r w:rsidRPr="00BA67C8">
        <w:rPr>
          <w:rFonts w:ascii="Times New Roman" w:eastAsia="Times New Roman" w:hAnsi="Times New Roman" w:cs="Times New Roman"/>
          <w:i/>
          <w:szCs w:val="20"/>
        </w:rPr>
        <w:t xml:space="preserve">● </w:t>
      </w:r>
      <w:proofErr w:type="gramStart"/>
      <w:r w:rsidRPr="00BA67C8">
        <w:rPr>
          <w:rFonts w:ascii="Times New Roman" w:eastAsia="Times New Roman" w:hAnsi="Times New Roman" w:cs="Times New Roman"/>
          <w:i/>
          <w:szCs w:val="20"/>
        </w:rPr>
        <w:t>One</w:t>
      </w:r>
      <w:proofErr w:type="gramEnd"/>
      <w:r w:rsidRPr="00BA67C8">
        <w:rPr>
          <w:rFonts w:ascii="Times New Roman" w:eastAsia="Times New Roman" w:hAnsi="Times New Roman" w:cs="Times New Roman"/>
          <w:i/>
          <w:szCs w:val="20"/>
        </w:rPr>
        <w:t xml:space="preserve"> question at a time that requires a concrete answer </w:t>
      </w:r>
    </w:p>
    <w:p w14:paraId="74C90ADB" w14:textId="77777777" w:rsidR="00BA67C8" w:rsidRPr="00BA67C8" w:rsidRDefault="00BA67C8" w:rsidP="00BA67C8">
      <w:pPr>
        <w:rPr>
          <w:rFonts w:ascii="Times New Roman" w:eastAsia="Times New Roman" w:hAnsi="Times New Roman" w:cs="Times New Roman"/>
          <w:i/>
          <w:szCs w:val="20"/>
        </w:rPr>
      </w:pPr>
      <w:r w:rsidRPr="00BA67C8">
        <w:rPr>
          <w:rFonts w:ascii="Times New Roman" w:eastAsia="Times New Roman" w:hAnsi="Times New Roman" w:cs="Times New Roman"/>
          <w:i/>
          <w:szCs w:val="20"/>
        </w:rPr>
        <w:t xml:space="preserve">● Repetition </w:t>
      </w:r>
    </w:p>
    <w:p w14:paraId="5FB26765" w14:textId="77777777" w:rsidR="00BA67C8" w:rsidRPr="00BA67C8" w:rsidRDefault="00BA67C8" w:rsidP="00BA67C8">
      <w:pPr>
        <w:rPr>
          <w:rFonts w:ascii="Times New Roman" w:eastAsia="Times New Roman" w:hAnsi="Times New Roman" w:cs="Times New Roman"/>
          <w:i/>
          <w:szCs w:val="20"/>
        </w:rPr>
      </w:pPr>
      <w:proofErr w:type="gramStart"/>
      <w:r w:rsidRPr="00BA67C8">
        <w:rPr>
          <w:rFonts w:ascii="Times New Roman" w:eastAsia="Times New Roman" w:hAnsi="Times New Roman" w:cs="Times New Roman"/>
          <w:i/>
          <w:szCs w:val="20"/>
        </w:rPr>
        <w:t>● Cues for transitioning from one activity to the next.</w:t>
      </w:r>
      <w:proofErr w:type="gramEnd"/>
    </w:p>
    <w:p w14:paraId="5A358700" w14:textId="77777777" w:rsidR="00BA67C8" w:rsidRPr="00BA67C8" w:rsidRDefault="00BA67C8" w:rsidP="00BA67C8">
      <w:pPr>
        <w:rPr>
          <w:rFonts w:ascii="Times New Roman" w:eastAsia="Times New Roman" w:hAnsi="Times New Roman" w:cs="Times New Roman"/>
          <w:i/>
          <w:szCs w:val="20"/>
        </w:rPr>
      </w:pPr>
      <w:r w:rsidRPr="00BA67C8">
        <w:rPr>
          <w:rFonts w:ascii="Times New Roman" w:eastAsia="Times New Roman" w:hAnsi="Times New Roman" w:cs="Times New Roman"/>
          <w:i/>
          <w:szCs w:val="20"/>
        </w:rPr>
        <w:t xml:space="preserve">● Prompts for answering questions </w:t>
      </w:r>
    </w:p>
    <w:p w14:paraId="5288E7C3" w14:textId="77777777" w:rsidR="00BA67C8" w:rsidRPr="00BA67C8" w:rsidRDefault="00BA67C8" w:rsidP="00BA67C8">
      <w:pPr>
        <w:rPr>
          <w:rFonts w:ascii="Times New Roman" w:eastAsia="Times New Roman" w:hAnsi="Times New Roman" w:cs="Times New Roman"/>
          <w:i/>
          <w:szCs w:val="20"/>
        </w:rPr>
      </w:pPr>
      <w:r w:rsidRPr="00BA67C8">
        <w:rPr>
          <w:rFonts w:ascii="Times New Roman" w:eastAsia="Times New Roman" w:hAnsi="Times New Roman" w:cs="Times New Roman"/>
          <w:i/>
          <w:szCs w:val="20"/>
        </w:rPr>
        <w:t xml:space="preserve">● </w:t>
      </w:r>
      <w:proofErr w:type="gramStart"/>
      <w:r w:rsidRPr="00BA67C8">
        <w:rPr>
          <w:rFonts w:ascii="Times New Roman" w:eastAsia="Times New Roman" w:hAnsi="Times New Roman" w:cs="Times New Roman"/>
          <w:i/>
          <w:szCs w:val="20"/>
        </w:rPr>
        <w:t>Incorporating</w:t>
      </w:r>
      <w:proofErr w:type="gramEnd"/>
      <w:r w:rsidRPr="00BA67C8">
        <w:rPr>
          <w:rFonts w:ascii="Times New Roman" w:eastAsia="Times New Roman" w:hAnsi="Times New Roman" w:cs="Times New Roman"/>
          <w:i/>
          <w:szCs w:val="20"/>
        </w:rPr>
        <w:t xml:space="preserve"> a preferred special interest </w:t>
      </w:r>
    </w:p>
    <w:p w14:paraId="692FF8BB" w14:textId="77777777" w:rsidR="00BA67C8" w:rsidRPr="00BA67C8" w:rsidRDefault="00BA67C8" w:rsidP="00BA67C8">
      <w:pPr>
        <w:rPr>
          <w:rFonts w:ascii="Times New Roman" w:eastAsia="Times New Roman" w:hAnsi="Times New Roman" w:cs="Times New Roman"/>
          <w:i/>
          <w:szCs w:val="20"/>
        </w:rPr>
      </w:pPr>
      <w:r w:rsidRPr="00BA67C8">
        <w:rPr>
          <w:rFonts w:ascii="Times New Roman" w:eastAsia="Times New Roman" w:hAnsi="Times New Roman" w:cs="Times New Roman"/>
          <w:i/>
          <w:szCs w:val="20"/>
        </w:rPr>
        <w:t>● Structure and sameness “</w:t>
      </w:r>
    </w:p>
    <w:p w14:paraId="7066166A" w14:textId="77777777" w:rsidR="00D55DD0" w:rsidRDefault="00D55DD0" w:rsidP="005E72BC">
      <w:pPr>
        <w:rPr>
          <w:rFonts w:ascii="Times New Roman" w:eastAsia="Times New Roman" w:hAnsi="Times New Roman" w:cs="Times New Roman"/>
          <w:szCs w:val="20"/>
        </w:rPr>
      </w:pPr>
    </w:p>
    <w:p w14:paraId="1776E3B6" w14:textId="3C863CB9" w:rsidR="00BA67C8" w:rsidRPr="00A54DE6" w:rsidRDefault="00BA67C8" w:rsidP="005E72BC">
      <w:pPr>
        <w:rPr>
          <w:rFonts w:asciiTheme="majorHAnsi" w:eastAsia="Times New Roman" w:hAnsiTheme="majorHAnsi" w:cs="Times New Roman"/>
          <w:szCs w:val="20"/>
        </w:rPr>
      </w:pPr>
      <w:proofErr w:type="gramStart"/>
      <w:r w:rsidRPr="00A54DE6">
        <w:rPr>
          <w:rFonts w:asciiTheme="majorHAnsi" w:eastAsia="Times New Roman" w:hAnsiTheme="majorHAnsi" w:cs="Times New Roman"/>
          <w:szCs w:val="20"/>
        </w:rPr>
        <w:t>As having to teacher a class in school</w:t>
      </w:r>
      <w:r w:rsidR="00A54DE6" w:rsidRPr="00A54DE6">
        <w:rPr>
          <w:rFonts w:asciiTheme="majorHAnsi" w:eastAsia="Times New Roman" w:hAnsiTheme="majorHAnsi" w:cs="Times New Roman"/>
          <w:szCs w:val="20"/>
        </w:rPr>
        <w:t xml:space="preserve"> X</w:t>
      </w:r>
      <w:r w:rsidRPr="00A54DE6">
        <w:rPr>
          <w:rFonts w:asciiTheme="majorHAnsi" w:eastAsia="Times New Roman" w:hAnsiTheme="majorHAnsi" w:cs="Times New Roman"/>
          <w:szCs w:val="20"/>
        </w:rPr>
        <w:t xml:space="preserve"> myself with students who have</w:t>
      </w:r>
      <w:r w:rsidR="001F79CA" w:rsidRPr="00A54DE6">
        <w:rPr>
          <w:rFonts w:asciiTheme="majorHAnsi" w:eastAsia="Times New Roman" w:hAnsiTheme="majorHAnsi" w:cs="Times New Roman"/>
          <w:szCs w:val="20"/>
        </w:rPr>
        <w:t xml:space="preserve"> ASD</w:t>
      </w:r>
      <w:r w:rsidR="00A54DE6" w:rsidRPr="00A54DE6">
        <w:rPr>
          <w:rFonts w:asciiTheme="majorHAnsi" w:eastAsia="Times New Roman" w:hAnsiTheme="majorHAnsi" w:cs="Times New Roman"/>
          <w:szCs w:val="20"/>
        </w:rPr>
        <w:t>.</w:t>
      </w:r>
      <w:proofErr w:type="gramEnd"/>
      <w:r w:rsidR="00A54DE6" w:rsidRPr="00A54DE6">
        <w:rPr>
          <w:rFonts w:asciiTheme="majorHAnsi" w:eastAsia="Times New Roman" w:hAnsiTheme="majorHAnsi" w:cs="Times New Roman"/>
          <w:szCs w:val="20"/>
        </w:rPr>
        <w:t xml:space="preserve"> I noticed many of these </w:t>
      </w:r>
      <w:r w:rsidRPr="00A54DE6">
        <w:rPr>
          <w:rFonts w:asciiTheme="majorHAnsi" w:eastAsia="Times New Roman" w:hAnsiTheme="majorHAnsi" w:cs="Times New Roman"/>
          <w:szCs w:val="20"/>
        </w:rPr>
        <w:t>challenges come up in my PTE1. The many issue is how to address them and how to differentiate in class and how to differ</w:t>
      </w:r>
      <w:r w:rsidR="00AA3BBF" w:rsidRPr="00A54DE6">
        <w:rPr>
          <w:rFonts w:asciiTheme="majorHAnsi" w:eastAsia="Times New Roman" w:hAnsiTheme="majorHAnsi" w:cs="Times New Roman"/>
          <w:szCs w:val="20"/>
        </w:rPr>
        <w:t>entiate for students with different</w:t>
      </w:r>
      <w:r w:rsidR="001F79CA" w:rsidRPr="00A54DE6">
        <w:rPr>
          <w:rFonts w:asciiTheme="majorHAnsi" w:eastAsia="Times New Roman" w:hAnsiTheme="majorHAnsi" w:cs="Times New Roman"/>
          <w:szCs w:val="20"/>
        </w:rPr>
        <w:t xml:space="preserve"> form</w:t>
      </w:r>
      <w:r w:rsidR="00A54DE6" w:rsidRPr="00A54DE6">
        <w:rPr>
          <w:rFonts w:asciiTheme="majorHAnsi" w:eastAsia="Times New Roman" w:hAnsiTheme="majorHAnsi" w:cs="Times New Roman"/>
          <w:szCs w:val="20"/>
        </w:rPr>
        <w:t>s</w:t>
      </w:r>
      <w:r w:rsidR="001F79CA" w:rsidRPr="00A54DE6">
        <w:rPr>
          <w:rFonts w:asciiTheme="majorHAnsi" w:eastAsia="Times New Roman" w:hAnsiTheme="majorHAnsi" w:cs="Times New Roman"/>
          <w:szCs w:val="20"/>
        </w:rPr>
        <w:t xml:space="preserve"> of ASD</w:t>
      </w:r>
      <w:r w:rsidR="00AA3BBF" w:rsidRPr="00A54DE6">
        <w:rPr>
          <w:rFonts w:asciiTheme="majorHAnsi" w:eastAsia="Times New Roman" w:hAnsiTheme="majorHAnsi" w:cs="Times New Roman"/>
          <w:szCs w:val="20"/>
        </w:rPr>
        <w:t>.</w:t>
      </w:r>
    </w:p>
    <w:p w14:paraId="470A72B1" w14:textId="77777777" w:rsidR="00AA3BBF" w:rsidRPr="00A54DE6" w:rsidRDefault="00AA3BBF" w:rsidP="005E72BC">
      <w:pPr>
        <w:rPr>
          <w:rFonts w:asciiTheme="majorHAnsi" w:eastAsia="Times New Roman" w:hAnsiTheme="majorHAnsi" w:cs="Times New Roman"/>
          <w:szCs w:val="20"/>
        </w:rPr>
      </w:pPr>
    </w:p>
    <w:p w14:paraId="76DEC544" w14:textId="77777777" w:rsidR="00AA3BBF" w:rsidRPr="00A54DE6" w:rsidRDefault="00AA3BBF" w:rsidP="005E72BC">
      <w:pPr>
        <w:rPr>
          <w:rFonts w:asciiTheme="majorHAnsi" w:eastAsia="Times New Roman" w:hAnsiTheme="majorHAnsi" w:cs="Times New Roman"/>
          <w:szCs w:val="20"/>
        </w:rPr>
      </w:pPr>
      <w:r w:rsidRPr="00A54DE6">
        <w:rPr>
          <w:rFonts w:asciiTheme="majorHAnsi" w:eastAsia="Times New Roman" w:hAnsiTheme="majorHAnsi" w:cs="Times New Roman"/>
          <w:szCs w:val="20"/>
        </w:rPr>
        <w:t>Now I would like address what action the school took to help particular learners with special needs. School X set up an entire department to focus on students and learns with sp</w:t>
      </w:r>
      <w:r w:rsidR="00A17E7E" w:rsidRPr="00A54DE6">
        <w:rPr>
          <w:rFonts w:asciiTheme="majorHAnsi" w:eastAsia="Times New Roman" w:hAnsiTheme="majorHAnsi" w:cs="Times New Roman"/>
          <w:szCs w:val="20"/>
        </w:rPr>
        <w:t>ecial needs not just with ASD</w:t>
      </w:r>
      <w:r w:rsidRPr="00A54DE6">
        <w:rPr>
          <w:rFonts w:asciiTheme="majorHAnsi" w:eastAsia="Times New Roman" w:hAnsiTheme="majorHAnsi" w:cs="Times New Roman"/>
          <w:szCs w:val="20"/>
        </w:rPr>
        <w:t xml:space="preserve"> but all forms of special needs. The bloc</w:t>
      </w:r>
      <w:r w:rsidR="00A17E7E" w:rsidRPr="00A54DE6">
        <w:rPr>
          <w:rFonts w:asciiTheme="majorHAnsi" w:eastAsia="Times New Roman" w:hAnsiTheme="majorHAnsi" w:cs="Times New Roman"/>
          <w:szCs w:val="20"/>
        </w:rPr>
        <w:t>k it self had very interesting W</w:t>
      </w:r>
      <w:r w:rsidRPr="00A54DE6">
        <w:rPr>
          <w:rFonts w:asciiTheme="majorHAnsi" w:eastAsia="Times New Roman" w:hAnsiTheme="majorHAnsi" w:cs="Times New Roman"/>
          <w:szCs w:val="20"/>
        </w:rPr>
        <w:t>elsh name. Which in term made i</w:t>
      </w:r>
      <w:r w:rsidR="00A17E7E" w:rsidRPr="00A54DE6">
        <w:rPr>
          <w:rFonts w:asciiTheme="majorHAnsi" w:eastAsia="Times New Roman" w:hAnsiTheme="majorHAnsi" w:cs="Times New Roman"/>
          <w:szCs w:val="20"/>
        </w:rPr>
        <w:t>t a safe</w:t>
      </w:r>
      <w:r w:rsidRPr="00A54DE6">
        <w:rPr>
          <w:rFonts w:asciiTheme="majorHAnsi" w:eastAsia="Times New Roman" w:hAnsiTheme="majorHAnsi" w:cs="Times New Roman"/>
          <w:szCs w:val="20"/>
        </w:rPr>
        <w:t xml:space="preserve"> place for learners. As well as this department every teacher in the school has attended</w:t>
      </w:r>
      <w:r w:rsidR="00A17E7E" w:rsidRPr="00A54DE6">
        <w:rPr>
          <w:rFonts w:asciiTheme="majorHAnsi" w:eastAsia="Times New Roman" w:hAnsiTheme="majorHAnsi" w:cs="Times New Roman"/>
          <w:szCs w:val="20"/>
        </w:rPr>
        <w:t xml:space="preserve"> an ASD</w:t>
      </w:r>
      <w:r w:rsidRPr="00A54DE6">
        <w:rPr>
          <w:rFonts w:asciiTheme="majorHAnsi" w:eastAsia="Times New Roman" w:hAnsiTheme="majorHAnsi" w:cs="Times New Roman"/>
          <w:szCs w:val="20"/>
        </w:rPr>
        <w:t xml:space="preserve"> awareness course, where they learned about how </w:t>
      </w:r>
      <w:r w:rsidR="00A17E7E" w:rsidRPr="00A54DE6">
        <w:rPr>
          <w:rFonts w:asciiTheme="majorHAnsi" w:eastAsia="Times New Roman" w:hAnsiTheme="majorHAnsi" w:cs="Times New Roman"/>
          <w:szCs w:val="20"/>
        </w:rPr>
        <w:t xml:space="preserve">to </w:t>
      </w:r>
      <w:r w:rsidRPr="00A54DE6">
        <w:rPr>
          <w:rFonts w:asciiTheme="majorHAnsi" w:eastAsia="Times New Roman" w:hAnsiTheme="majorHAnsi" w:cs="Times New Roman"/>
          <w:szCs w:val="20"/>
        </w:rPr>
        <w:t>identify and help learners with such needs.</w:t>
      </w:r>
    </w:p>
    <w:p w14:paraId="5B42C128" w14:textId="77777777" w:rsidR="00AA3BBF" w:rsidRDefault="00AA3BBF" w:rsidP="005E72BC">
      <w:pPr>
        <w:rPr>
          <w:rFonts w:ascii="Times New Roman" w:eastAsia="Times New Roman" w:hAnsi="Times New Roman" w:cs="Times New Roman"/>
          <w:szCs w:val="20"/>
        </w:rPr>
      </w:pPr>
    </w:p>
    <w:p w14:paraId="2AF8F453" w14:textId="77777777" w:rsidR="00A17E7E" w:rsidRDefault="00A17E7E" w:rsidP="005E72BC">
      <w:pPr>
        <w:rPr>
          <w:rFonts w:ascii="Times New Roman" w:eastAsia="Times New Roman" w:hAnsi="Times New Roman" w:cs="Times New Roman"/>
          <w:szCs w:val="20"/>
        </w:rPr>
      </w:pPr>
    </w:p>
    <w:p w14:paraId="2BC1D0FF" w14:textId="77777777" w:rsidR="00A17E7E" w:rsidRDefault="00A17E7E" w:rsidP="005E72BC">
      <w:pPr>
        <w:rPr>
          <w:rFonts w:ascii="Times New Roman" w:eastAsia="Times New Roman" w:hAnsi="Times New Roman" w:cs="Times New Roman"/>
          <w:szCs w:val="20"/>
        </w:rPr>
      </w:pPr>
    </w:p>
    <w:p w14:paraId="457B8CFF" w14:textId="77777777" w:rsidR="00A17E7E" w:rsidRDefault="00A17E7E" w:rsidP="005E72BC">
      <w:pPr>
        <w:rPr>
          <w:rFonts w:ascii="Times New Roman" w:eastAsia="Times New Roman" w:hAnsi="Times New Roman" w:cs="Times New Roman"/>
          <w:szCs w:val="20"/>
        </w:rPr>
      </w:pPr>
    </w:p>
    <w:p w14:paraId="2FDCDB9E" w14:textId="77777777" w:rsidR="00A17E7E" w:rsidRDefault="00A17E7E" w:rsidP="005E72BC">
      <w:pPr>
        <w:rPr>
          <w:rFonts w:ascii="Times New Roman" w:eastAsia="Times New Roman" w:hAnsi="Times New Roman" w:cs="Times New Roman"/>
          <w:szCs w:val="20"/>
        </w:rPr>
      </w:pPr>
    </w:p>
    <w:p w14:paraId="46E21317" w14:textId="77777777" w:rsidR="00A17E7E" w:rsidRDefault="00A17E7E" w:rsidP="005E72BC">
      <w:pPr>
        <w:rPr>
          <w:rFonts w:ascii="Times New Roman" w:eastAsia="Times New Roman" w:hAnsi="Times New Roman" w:cs="Times New Roman"/>
          <w:szCs w:val="20"/>
        </w:rPr>
      </w:pPr>
    </w:p>
    <w:p w14:paraId="6A033943" w14:textId="77777777" w:rsidR="00A17E7E" w:rsidRDefault="00A17E7E" w:rsidP="005E72BC">
      <w:pPr>
        <w:rPr>
          <w:rFonts w:ascii="Times New Roman" w:eastAsia="Times New Roman" w:hAnsi="Times New Roman" w:cs="Times New Roman"/>
          <w:szCs w:val="20"/>
        </w:rPr>
      </w:pPr>
    </w:p>
    <w:p w14:paraId="18B8AC5D" w14:textId="77777777" w:rsidR="00A17E7E" w:rsidRDefault="00A17E7E" w:rsidP="005E72BC">
      <w:pPr>
        <w:rPr>
          <w:rFonts w:ascii="Times New Roman" w:eastAsia="Times New Roman" w:hAnsi="Times New Roman" w:cs="Times New Roman"/>
          <w:szCs w:val="20"/>
        </w:rPr>
      </w:pPr>
    </w:p>
    <w:p w14:paraId="7FB92A46" w14:textId="77777777" w:rsidR="00AA3BBF" w:rsidRPr="005E72BC" w:rsidRDefault="00A17E7E" w:rsidP="005E72BC">
      <w:pPr>
        <w:rPr>
          <w:rFonts w:ascii="Times New Roman" w:eastAsia="Times New Roman" w:hAnsi="Times New Roman" w:cs="Times New Roman"/>
          <w:szCs w:val="20"/>
        </w:rPr>
      </w:pPr>
      <w:r>
        <w:rPr>
          <w:rFonts w:ascii="Times New Roman" w:eastAsia="Times New Roman" w:hAnsi="Times New Roman" w:cs="Times New Roman"/>
          <w:noProof/>
          <w:szCs w:val="20"/>
          <w:lang w:val="en-US"/>
        </w:rPr>
        <w:drawing>
          <wp:anchor distT="0" distB="0" distL="114300" distR="114300" simplePos="0" relativeHeight="251658240" behindDoc="0" locked="0" layoutInCell="1" allowOverlap="1" wp14:anchorId="4E1F5DAD" wp14:editId="2459A4D2">
            <wp:simplePos x="0" y="0"/>
            <wp:positionH relativeFrom="column">
              <wp:posOffset>-342900</wp:posOffset>
            </wp:positionH>
            <wp:positionV relativeFrom="paragraph">
              <wp:posOffset>457200</wp:posOffset>
            </wp:positionV>
            <wp:extent cx="6379845" cy="4114800"/>
            <wp:effectExtent l="0" t="0" r="0" b="0"/>
            <wp:wrapSquare wrapText="bothSides"/>
            <wp:docPr id="2" name="Picture 2" descr="Macintosh HD:Users:aledwilliams:Desktop:Screen Shot 2019-03-18 at 11.48.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aledwilliams:Desktop:Screen Shot 2019-03-18 at 11.48.19.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79845" cy="41148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szCs w:val="20"/>
        </w:rPr>
        <w:t>T</w:t>
      </w:r>
      <w:r w:rsidR="00AA3BBF">
        <w:rPr>
          <w:rFonts w:ascii="Times New Roman" w:eastAsia="Times New Roman" w:hAnsi="Times New Roman" w:cs="Times New Roman"/>
          <w:szCs w:val="20"/>
        </w:rPr>
        <w:t>he university of Ohio also did state in their document about how art specifically can impact</w:t>
      </w:r>
      <w:r>
        <w:rPr>
          <w:rFonts w:ascii="Times New Roman" w:eastAsia="Times New Roman" w:hAnsi="Times New Roman" w:cs="Times New Roman"/>
          <w:szCs w:val="20"/>
        </w:rPr>
        <w:t xml:space="preserve"> a learner with ASD</w:t>
      </w:r>
      <w:r w:rsidR="00AA3BBF">
        <w:rPr>
          <w:rFonts w:ascii="Times New Roman" w:eastAsia="Times New Roman" w:hAnsi="Times New Roman" w:cs="Times New Roman"/>
          <w:szCs w:val="20"/>
        </w:rPr>
        <w:t>:</w:t>
      </w:r>
    </w:p>
    <w:p w14:paraId="7D97ABFF" w14:textId="77777777" w:rsidR="005E72BC" w:rsidRPr="005E72BC" w:rsidRDefault="005E72BC" w:rsidP="005E72BC">
      <w:pPr>
        <w:rPr>
          <w:rFonts w:asciiTheme="majorHAnsi" w:eastAsia="Times New Roman" w:hAnsiTheme="majorHAnsi" w:cs="Times New Roman"/>
          <w:szCs w:val="20"/>
        </w:rPr>
      </w:pPr>
    </w:p>
    <w:p w14:paraId="3EAE5D7B" w14:textId="77777777" w:rsidR="005E72BC" w:rsidRDefault="005E72BC" w:rsidP="005E72BC">
      <w:pPr>
        <w:rPr>
          <w:rFonts w:eastAsia="Times New Roman" w:cs="Times New Roman"/>
        </w:rPr>
      </w:pPr>
    </w:p>
    <w:p w14:paraId="42451DA9" w14:textId="77777777" w:rsidR="00B306F1" w:rsidRPr="00A54DE6" w:rsidRDefault="00A17E7E" w:rsidP="00B306F1">
      <w:pPr>
        <w:pStyle w:val="NormalWeb"/>
        <w:shd w:val="clear" w:color="auto" w:fill="FFFFFF"/>
        <w:spacing w:before="0" w:beforeAutospacing="0" w:after="0" w:afterAutospacing="0"/>
        <w:textAlignment w:val="baseline"/>
        <w:rPr>
          <w:rFonts w:ascii="Helvetica" w:hAnsi="Helvetica"/>
          <w:color w:val="000000"/>
          <w:sz w:val="24"/>
          <w:szCs w:val="24"/>
        </w:rPr>
      </w:pPr>
      <w:r w:rsidRPr="00A54DE6">
        <w:rPr>
          <w:rFonts w:ascii="Helvetica" w:hAnsi="Helvetica"/>
          <w:color w:val="000000"/>
          <w:sz w:val="24"/>
          <w:szCs w:val="24"/>
        </w:rPr>
        <w:t>W</w:t>
      </w:r>
      <w:r w:rsidR="00B306F1" w:rsidRPr="00A54DE6">
        <w:rPr>
          <w:rFonts w:ascii="Helvetica" w:hAnsi="Helvetica"/>
          <w:color w:val="000000"/>
          <w:sz w:val="24"/>
          <w:szCs w:val="24"/>
        </w:rPr>
        <w:t xml:space="preserve">hat’s interesting about some of the key points brought up here as that again does vary from learner to learner, however there a two main points I feel school X has address or is in the process of addressing. </w:t>
      </w:r>
      <w:proofErr w:type="gramStart"/>
      <w:r w:rsidR="00B306F1" w:rsidRPr="00A54DE6">
        <w:rPr>
          <w:rFonts w:ascii="Helvetica" w:hAnsi="Helvetica"/>
          <w:color w:val="000000"/>
          <w:sz w:val="24"/>
          <w:szCs w:val="24"/>
        </w:rPr>
        <w:t>Developing meaningful self-expression</w:t>
      </w:r>
      <w:r w:rsidR="00111A6C" w:rsidRPr="00A54DE6">
        <w:rPr>
          <w:rFonts w:ascii="Helvetica" w:hAnsi="Helvetica"/>
          <w:color w:val="000000"/>
          <w:sz w:val="24"/>
          <w:szCs w:val="24"/>
        </w:rPr>
        <w:t xml:space="preserve"> and increasing communication and social interaction.</w:t>
      </w:r>
      <w:proofErr w:type="gramEnd"/>
      <w:r w:rsidR="00111A6C" w:rsidRPr="00A54DE6">
        <w:rPr>
          <w:rFonts w:ascii="Helvetica" w:hAnsi="Helvetica"/>
          <w:color w:val="000000"/>
          <w:sz w:val="24"/>
          <w:szCs w:val="24"/>
        </w:rPr>
        <w:t xml:space="preserve"> </w:t>
      </w:r>
    </w:p>
    <w:p w14:paraId="708FBE66" w14:textId="77777777" w:rsidR="00A17E7E" w:rsidRPr="00A54DE6" w:rsidRDefault="00A17E7E" w:rsidP="00B306F1">
      <w:pPr>
        <w:pStyle w:val="NormalWeb"/>
        <w:shd w:val="clear" w:color="auto" w:fill="FFFFFF"/>
        <w:spacing w:before="0" w:beforeAutospacing="0" w:after="0" w:afterAutospacing="0"/>
        <w:textAlignment w:val="baseline"/>
        <w:rPr>
          <w:rFonts w:ascii="Helvetica" w:hAnsi="Helvetica"/>
          <w:color w:val="000000"/>
          <w:sz w:val="24"/>
          <w:szCs w:val="24"/>
        </w:rPr>
      </w:pPr>
    </w:p>
    <w:p w14:paraId="55883F5F" w14:textId="77777777" w:rsidR="00111A6C" w:rsidRPr="00A54DE6" w:rsidRDefault="00111A6C" w:rsidP="00B306F1">
      <w:pPr>
        <w:pStyle w:val="NormalWeb"/>
        <w:shd w:val="clear" w:color="auto" w:fill="FFFFFF"/>
        <w:spacing w:before="0" w:beforeAutospacing="0" w:after="0" w:afterAutospacing="0"/>
        <w:textAlignment w:val="baseline"/>
        <w:rPr>
          <w:rFonts w:ascii="Helvetica" w:hAnsi="Helvetica"/>
          <w:color w:val="000000"/>
          <w:sz w:val="24"/>
          <w:szCs w:val="24"/>
        </w:rPr>
      </w:pPr>
      <w:r w:rsidRPr="00A54DE6">
        <w:rPr>
          <w:rFonts w:ascii="Helvetica" w:hAnsi="Helvetica"/>
          <w:color w:val="000000"/>
          <w:sz w:val="24"/>
          <w:szCs w:val="24"/>
        </w:rPr>
        <w:t>Research carried out by IAN research group in partnership with SIMONS foundation focused on the particular issues that are with thos</w:t>
      </w:r>
      <w:r w:rsidR="00A17E7E" w:rsidRPr="00A54DE6">
        <w:rPr>
          <w:rFonts w:ascii="Helvetica" w:hAnsi="Helvetica"/>
          <w:color w:val="000000"/>
          <w:sz w:val="24"/>
          <w:szCs w:val="24"/>
        </w:rPr>
        <w:t>e who have ASD</w:t>
      </w:r>
      <w:r w:rsidRPr="00A54DE6">
        <w:rPr>
          <w:rFonts w:ascii="Helvetica" w:hAnsi="Helvetica"/>
          <w:color w:val="000000"/>
          <w:sz w:val="24"/>
          <w:szCs w:val="24"/>
        </w:rPr>
        <w:t xml:space="preserve"> and their challenges. “</w:t>
      </w:r>
      <w:r w:rsidR="00B306F1" w:rsidRPr="00A54DE6">
        <w:rPr>
          <w:rFonts w:ascii="Helvetica" w:hAnsi="Helvetica"/>
          <w:color w:val="000000"/>
          <w:sz w:val="24"/>
          <w:szCs w:val="24"/>
        </w:rPr>
        <w:t>An inability to process the social world is a key feature of autism.</w:t>
      </w:r>
      <w:r w:rsidRPr="00A54DE6">
        <w:rPr>
          <w:rFonts w:ascii="Helvetica" w:hAnsi="Helvetica"/>
          <w:color w:val="000000"/>
          <w:sz w:val="24"/>
          <w:szCs w:val="24"/>
        </w:rPr>
        <w:t>”</w:t>
      </w:r>
      <w:r w:rsidR="00B306F1" w:rsidRPr="00A54DE6">
        <w:rPr>
          <w:rFonts w:ascii="Helvetica" w:hAnsi="Helvetica"/>
          <w:color w:val="000000"/>
          <w:sz w:val="24"/>
          <w:szCs w:val="24"/>
        </w:rPr>
        <w:t xml:space="preserve"> </w:t>
      </w:r>
      <w:r w:rsidRPr="00A54DE6">
        <w:rPr>
          <w:rFonts w:ascii="Helvetica" w:hAnsi="Helvetica"/>
          <w:color w:val="000000"/>
          <w:sz w:val="24"/>
          <w:szCs w:val="24"/>
        </w:rPr>
        <w:t>The IAN research group (Interactive autism network) goes on to address some of key features.</w:t>
      </w:r>
    </w:p>
    <w:p w14:paraId="66F40423" w14:textId="77777777" w:rsidR="00111A6C" w:rsidRDefault="00111A6C" w:rsidP="00B306F1">
      <w:pPr>
        <w:pStyle w:val="NormalWeb"/>
        <w:shd w:val="clear" w:color="auto" w:fill="FFFFFF"/>
        <w:spacing w:before="0" w:beforeAutospacing="0" w:after="0" w:afterAutospacing="0"/>
        <w:textAlignment w:val="baseline"/>
        <w:rPr>
          <w:rFonts w:ascii="Helvetica" w:hAnsi="Helvetica"/>
          <w:color w:val="000000"/>
          <w:sz w:val="21"/>
          <w:szCs w:val="21"/>
        </w:rPr>
      </w:pPr>
      <w:r>
        <w:rPr>
          <w:rFonts w:ascii="Helvetica" w:hAnsi="Helvetica"/>
          <w:color w:val="000000"/>
          <w:sz w:val="21"/>
          <w:szCs w:val="21"/>
        </w:rPr>
        <w:t xml:space="preserve"> </w:t>
      </w:r>
    </w:p>
    <w:p w14:paraId="3A4FB0BF" w14:textId="77777777" w:rsidR="00111A6C" w:rsidRPr="00A54DE6" w:rsidRDefault="00A17E7E" w:rsidP="00B306F1">
      <w:pPr>
        <w:pStyle w:val="NormalWeb"/>
        <w:shd w:val="clear" w:color="auto" w:fill="FFFFFF"/>
        <w:spacing w:before="0" w:beforeAutospacing="0" w:after="0" w:afterAutospacing="0"/>
        <w:textAlignment w:val="baseline"/>
        <w:rPr>
          <w:rFonts w:asciiTheme="majorHAnsi" w:hAnsiTheme="majorHAnsi"/>
          <w:color w:val="000000"/>
          <w:sz w:val="24"/>
          <w:szCs w:val="21"/>
        </w:rPr>
      </w:pPr>
      <w:r w:rsidRPr="00A54DE6">
        <w:rPr>
          <w:rFonts w:asciiTheme="majorHAnsi" w:eastAsia="Times New Roman" w:hAnsiTheme="majorHAnsi"/>
          <w:noProof/>
          <w:sz w:val="24"/>
          <w:lang w:val="en-US"/>
        </w:rPr>
        <w:drawing>
          <wp:anchor distT="0" distB="0" distL="114300" distR="114300" simplePos="0" relativeHeight="251659264" behindDoc="0" locked="0" layoutInCell="1" allowOverlap="1" wp14:anchorId="1E14C024" wp14:editId="1D1BF33B">
            <wp:simplePos x="0" y="0"/>
            <wp:positionH relativeFrom="column">
              <wp:posOffset>-114300</wp:posOffset>
            </wp:positionH>
            <wp:positionV relativeFrom="paragraph">
              <wp:posOffset>91440</wp:posOffset>
            </wp:positionV>
            <wp:extent cx="3086100" cy="2128520"/>
            <wp:effectExtent l="0" t="0" r="12700" b="5080"/>
            <wp:wrapSquare wrapText="bothSides"/>
            <wp:docPr id="3" name="Picture 3" descr="mage result for autism and social skills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ge result for autism and social skills statistic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86100" cy="2128520"/>
                    </a:xfrm>
                    <a:prstGeom prst="rect">
                      <a:avLst/>
                    </a:prstGeom>
                    <a:noFill/>
                    <a:ln>
                      <a:noFill/>
                    </a:ln>
                  </pic:spPr>
                </pic:pic>
              </a:graphicData>
            </a:graphic>
            <wp14:sizeRelH relativeFrom="page">
              <wp14:pctWidth>0</wp14:pctWidth>
            </wp14:sizeRelH>
            <wp14:sizeRelV relativeFrom="page">
              <wp14:pctHeight>0</wp14:pctHeight>
            </wp14:sizeRelV>
          </wp:anchor>
        </w:drawing>
      </w:r>
      <w:r w:rsidR="00111A6C" w:rsidRPr="00A54DE6">
        <w:rPr>
          <w:rFonts w:asciiTheme="majorHAnsi" w:hAnsiTheme="majorHAnsi"/>
          <w:color w:val="000000"/>
          <w:sz w:val="24"/>
          <w:szCs w:val="21"/>
        </w:rPr>
        <w:t>“</w:t>
      </w:r>
      <w:r w:rsidR="00B306F1" w:rsidRPr="00A54DE6">
        <w:rPr>
          <w:rFonts w:asciiTheme="majorHAnsi" w:hAnsiTheme="majorHAnsi"/>
          <w:color w:val="000000"/>
          <w:sz w:val="24"/>
          <w:szCs w:val="21"/>
        </w:rPr>
        <w:t>Researchers have worked to describe and understand the wide range of social deficits exhibited by people on the autism spectrum, including unusual eye gaze,</w:t>
      </w:r>
      <w:r w:rsidR="00B306F1" w:rsidRPr="00A54DE6">
        <w:rPr>
          <w:rFonts w:ascii="Helvetica" w:hAnsi="Helvetica"/>
          <w:color w:val="000000"/>
          <w:sz w:val="24"/>
          <w:szCs w:val="21"/>
        </w:rPr>
        <w:t xml:space="preserve"> </w:t>
      </w:r>
      <w:r w:rsidR="00B306F1" w:rsidRPr="00A54DE6">
        <w:rPr>
          <w:rFonts w:asciiTheme="majorHAnsi" w:hAnsiTheme="majorHAnsi"/>
          <w:color w:val="000000"/>
          <w:sz w:val="24"/>
          <w:szCs w:val="21"/>
        </w:rPr>
        <w:t>impaired joint attention, and a lack of </w:t>
      </w:r>
      <w:r w:rsidR="00B306F1" w:rsidRPr="00A54DE6">
        <w:rPr>
          <w:rStyle w:val="Emphasis"/>
          <w:rFonts w:asciiTheme="majorHAnsi" w:hAnsiTheme="majorHAnsi"/>
          <w:color w:val="000000"/>
          <w:sz w:val="24"/>
          <w:szCs w:val="21"/>
          <w:bdr w:val="none" w:sz="0" w:space="0" w:color="auto" w:frame="1"/>
        </w:rPr>
        <w:t>theory of mind, </w:t>
      </w:r>
      <w:r w:rsidR="00B306F1" w:rsidRPr="00A54DE6">
        <w:rPr>
          <w:rFonts w:asciiTheme="majorHAnsi" w:hAnsiTheme="majorHAnsi"/>
          <w:color w:val="000000"/>
          <w:sz w:val="24"/>
          <w:szCs w:val="21"/>
        </w:rPr>
        <w:t>that is, an ability to attribute beliefs, intents, desires or other mental states to oneself and others, and to understand that these may be different in other people. How do "typical" people naturally establish eye contact, learn the "rules of conversation," or intuit wha</w:t>
      </w:r>
      <w:r w:rsidR="00111A6C" w:rsidRPr="00A54DE6">
        <w:rPr>
          <w:rFonts w:asciiTheme="majorHAnsi" w:hAnsiTheme="majorHAnsi"/>
          <w:color w:val="000000"/>
          <w:sz w:val="24"/>
          <w:szCs w:val="21"/>
        </w:rPr>
        <w:t>t others know, feel, or intend?”</w:t>
      </w:r>
    </w:p>
    <w:p w14:paraId="1E3C56CC" w14:textId="77777777" w:rsidR="00111A6C" w:rsidRPr="00A54DE6" w:rsidRDefault="00111A6C" w:rsidP="00B306F1">
      <w:pPr>
        <w:pStyle w:val="NormalWeb"/>
        <w:shd w:val="clear" w:color="auto" w:fill="FFFFFF"/>
        <w:spacing w:before="0" w:beforeAutospacing="0" w:after="0" w:afterAutospacing="0"/>
        <w:textAlignment w:val="baseline"/>
        <w:rPr>
          <w:rFonts w:asciiTheme="majorHAnsi" w:hAnsiTheme="majorHAnsi"/>
          <w:color w:val="000000"/>
          <w:sz w:val="24"/>
          <w:szCs w:val="21"/>
        </w:rPr>
      </w:pPr>
    </w:p>
    <w:p w14:paraId="0BDA878F" w14:textId="77777777" w:rsidR="00A17E7E" w:rsidRPr="00A54DE6" w:rsidRDefault="00111A6C" w:rsidP="00A17E7E">
      <w:pPr>
        <w:pStyle w:val="NormalWeb"/>
        <w:shd w:val="clear" w:color="auto" w:fill="FFFFFF"/>
        <w:spacing w:before="0" w:beforeAutospacing="0" w:after="0" w:afterAutospacing="0"/>
        <w:textAlignment w:val="baseline"/>
        <w:rPr>
          <w:rFonts w:asciiTheme="majorHAnsi" w:hAnsiTheme="majorHAnsi"/>
          <w:color w:val="000000"/>
          <w:sz w:val="24"/>
          <w:szCs w:val="21"/>
        </w:rPr>
      </w:pPr>
      <w:r w:rsidRPr="00A54DE6">
        <w:rPr>
          <w:rFonts w:asciiTheme="majorHAnsi" w:hAnsiTheme="majorHAnsi"/>
          <w:color w:val="000000"/>
          <w:sz w:val="24"/>
          <w:szCs w:val="21"/>
        </w:rPr>
        <w:t>They go to question on “h</w:t>
      </w:r>
      <w:r w:rsidR="00B306F1" w:rsidRPr="00A54DE6">
        <w:rPr>
          <w:rFonts w:asciiTheme="majorHAnsi" w:hAnsiTheme="majorHAnsi"/>
          <w:color w:val="000000"/>
          <w:sz w:val="24"/>
          <w:szCs w:val="21"/>
        </w:rPr>
        <w:t>ow are people with ASDs different</w:t>
      </w:r>
      <w:r w:rsidRPr="00A54DE6">
        <w:rPr>
          <w:rFonts w:asciiTheme="majorHAnsi" w:hAnsiTheme="majorHAnsi"/>
          <w:color w:val="000000"/>
          <w:sz w:val="24"/>
          <w:szCs w:val="21"/>
        </w:rPr>
        <w:t xml:space="preserve">?” They also address once identified on the level of ASD they have then assessment can be made on what additional learn needs that </w:t>
      </w:r>
      <w:r w:rsidR="00A17E7E" w:rsidRPr="00A54DE6">
        <w:rPr>
          <w:rFonts w:asciiTheme="majorHAnsi" w:hAnsiTheme="majorHAnsi"/>
          <w:color w:val="000000"/>
          <w:sz w:val="24"/>
          <w:szCs w:val="21"/>
        </w:rPr>
        <w:t xml:space="preserve">a </w:t>
      </w:r>
      <w:r w:rsidRPr="00A54DE6">
        <w:rPr>
          <w:rFonts w:asciiTheme="majorHAnsi" w:hAnsiTheme="majorHAnsi"/>
          <w:color w:val="000000"/>
          <w:sz w:val="24"/>
          <w:szCs w:val="21"/>
        </w:rPr>
        <w:t>learn</w:t>
      </w:r>
      <w:r w:rsidR="00A17E7E" w:rsidRPr="00A54DE6">
        <w:rPr>
          <w:rFonts w:asciiTheme="majorHAnsi" w:hAnsiTheme="majorHAnsi"/>
          <w:color w:val="000000"/>
          <w:sz w:val="24"/>
          <w:szCs w:val="21"/>
        </w:rPr>
        <w:t>er</w:t>
      </w:r>
      <w:r w:rsidRPr="00A54DE6">
        <w:rPr>
          <w:rFonts w:asciiTheme="majorHAnsi" w:hAnsiTheme="majorHAnsi"/>
          <w:color w:val="000000"/>
          <w:sz w:val="24"/>
          <w:szCs w:val="21"/>
        </w:rPr>
        <w:t xml:space="preserve"> requires.</w:t>
      </w:r>
    </w:p>
    <w:p w14:paraId="598F3C4F" w14:textId="77777777" w:rsidR="00A17E7E" w:rsidRDefault="00A17E7E" w:rsidP="005E72BC">
      <w:pPr>
        <w:rPr>
          <w:rFonts w:asciiTheme="majorHAnsi" w:eastAsia="Times New Roman" w:hAnsiTheme="majorHAnsi" w:cs="Times New Roman"/>
        </w:rPr>
      </w:pPr>
    </w:p>
    <w:p w14:paraId="670987DA" w14:textId="77777777" w:rsidR="00A17E7E" w:rsidRDefault="00A17E7E" w:rsidP="005E72BC">
      <w:pPr>
        <w:rPr>
          <w:rFonts w:ascii="Futura" w:eastAsia="Times New Roman" w:hAnsi="Futura" w:cs="Futura"/>
          <w:sz w:val="28"/>
        </w:rPr>
      </w:pPr>
      <w:r w:rsidRPr="00A17E7E">
        <w:rPr>
          <w:rFonts w:ascii="Futura" w:eastAsia="Times New Roman" w:hAnsi="Futura" w:cs="Futura"/>
          <w:sz w:val="28"/>
        </w:rPr>
        <w:t>What can we do to improve the ASD learners experience in education?</w:t>
      </w:r>
    </w:p>
    <w:p w14:paraId="73AD9846" w14:textId="77777777" w:rsidR="00A17E7E" w:rsidRPr="00A17E7E" w:rsidRDefault="00A17E7E" w:rsidP="005E72BC">
      <w:pPr>
        <w:rPr>
          <w:rFonts w:ascii="Futura" w:eastAsia="Times New Roman" w:hAnsi="Futura" w:cs="Futura"/>
          <w:sz w:val="28"/>
        </w:rPr>
      </w:pPr>
    </w:p>
    <w:p w14:paraId="65B7ACB7" w14:textId="77777777" w:rsidR="00CA16A1" w:rsidRPr="00A54DE6" w:rsidRDefault="00CA16A1" w:rsidP="005E72BC">
      <w:pPr>
        <w:rPr>
          <w:rFonts w:asciiTheme="majorHAnsi" w:eastAsia="Times New Roman" w:hAnsiTheme="majorHAnsi" w:cs="Times New Roman"/>
        </w:rPr>
      </w:pPr>
      <w:r w:rsidRPr="00A54DE6">
        <w:rPr>
          <w:rFonts w:asciiTheme="majorHAnsi" w:eastAsia="Times New Roman" w:hAnsiTheme="majorHAnsi" w:cs="Times New Roman"/>
        </w:rPr>
        <w:t xml:space="preserve">Looking at possible techniques that would work to help learners with ASD in </w:t>
      </w:r>
      <w:r w:rsidR="00A17E7E" w:rsidRPr="00A54DE6">
        <w:rPr>
          <w:rFonts w:asciiTheme="majorHAnsi" w:eastAsia="Times New Roman" w:hAnsiTheme="majorHAnsi" w:cs="Times New Roman"/>
        </w:rPr>
        <w:t>classroom</w:t>
      </w:r>
      <w:r w:rsidRPr="00A54DE6">
        <w:rPr>
          <w:rFonts w:asciiTheme="majorHAnsi" w:eastAsia="Times New Roman" w:hAnsiTheme="majorHAnsi" w:cs="Times New Roman"/>
        </w:rPr>
        <w:t xml:space="preserve"> we must address as stated before:</w:t>
      </w:r>
    </w:p>
    <w:p w14:paraId="5269C8EA" w14:textId="77777777" w:rsidR="00CA16A1" w:rsidRPr="00A54DE6" w:rsidRDefault="00CA16A1" w:rsidP="005E72BC">
      <w:pPr>
        <w:rPr>
          <w:rFonts w:asciiTheme="majorHAnsi" w:eastAsia="Times New Roman" w:hAnsiTheme="majorHAnsi" w:cs="Times New Roman"/>
        </w:rPr>
      </w:pPr>
    </w:p>
    <w:p w14:paraId="3F4D8A15" w14:textId="77777777" w:rsidR="00CA16A1" w:rsidRPr="00A54DE6" w:rsidRDefault="00CA16A1" w:rsidP="00CA16A1">
      <w:pPr>
        <w:pStyle w:val="ListParagraph"/>
        <w:numPr>
          <w:ilvl w:val="0"/>
          <w:numId w:val="1"/>
        </w:numPr>
        <w:rPr>
          <w:rFonts w:asciiTheme="majorHAnsi" w:eastAsia="Times New Roman" w:hAnsiTheme="majorHAnsi" w:cs="Times New Roman"/>
        </w:rPr>
      </w:pPr>
      <w:r w:rsidRPr="00A54DE6">
        <w:rPr>
          <w:rFonts w:asciiTheme="majorHAnsi" w:eastAsia="Times New Roman" w:hAnsiTheme="majorHAnsi" w:cs="Times New Roman"/>
        </w:rPr>
        <w:t>Assess the learners ASD.</w:t>
      </w:r>
    </w:p>
    <w:p w14:paraId="1CB70FA3" w14:textId="77777777" w:rsidR="00CA16A1" w:rsidRPr="00A54DE6" w:rsidRDefault="00CA16A1" w:rsidP="00CA16A1">
      <w:pPr>
        <w:pStyle w:val="ListParagraph"/>
        <w:numPr>
          <w:ilvl w:val="0"/>
          <w:numId w:val="1"/>
        </w:numPr>
        <w:rPr>
          <w:rFonts w:asciiTheme="majorHAnsi" w:eastAsia="Times New Roman" w:hAnsiTheme="majorHAnsi" w:cs="Times New Roman"/>
        </w:rPr>
      </w:pPr>
      <w:r w:rsidRPr="00A54DE6">
        <w:rPr>
          <w:rFonts w:asciiTheme="majorHAnsi" w:eastAsia="Times New Roman" w:hAnsiTheme="majorHAnsi" w:cs="Times New Roman"/>
        </w:rPr>
        <w:t>Assess what additional leaners needs are required.</w:t>
      </w:r>
    </w:p>
    <w:p w14:paraId="35DFA90C" w14:textId="77777777" w:rsidR="00CA16A1" w:rsidRPr="00A54DE6" w:rsidRDefault="00CA16A1" w:rsidP="00CA16A1">
      <w:pPr>
        <w:pStyle w:val="ListParagraph"/>
        <w:numPr>
          <w:ilvl w:val="0"/>
          <w:numId w:val="1"/>
        </w:numPr>
        <w:rPr>
          <w:rFonts w:asciiTheme="majorHAnsi" w:eastAsia="Times New Roman" w:hAnsiTheme="majorHAnsi" w:cs="Times New Roman"/>
        </w:rPr>
      </w:pPr>
      <w:r w:rsidRPr="00A54DE6">
        <w:rPr>
          <w:rFonts w:asciiTheme="majorHAnsi" w:eastAsia="Times New Roman" w:hAnsiTheme="majorHAnsi" w:cs="Times New Roman"/>
        </w:rPr>
        <w:t>?????????</w:t>
      </w:r>
    </w:p>
    <w:p w14:paraId="6064FA1D" w14:textId="77777777" w:rsidR="00CA16A1" w:rsidRPr="00A54DE6" w:rsidRDefault="00CA16A1" w:rsidP="00CA16A1">
      <w:pPr>
        <w:pStyle w:val="ListParagraph"/>
        <w:numPr>
          <w:ilvl w:val="0"/>
          <w:numId w:val="1"/>
        </w:numPr>
        <w:rPr>
          <w:rFonts w:asciiTheme="majorHAnsi" w:eastAsia="Times New Roman" w:hAnsiTheme="majorHAnsi" w:cs="Times New Roman"/>
        </w:rPr>
      </w:pPr>
      <w:r w:rsidRPr="00A54DE6">
        <w:rPr>
          <w:rFonts w:asciiTheme="majorHAnsi" w:eastAsia="Times New Roman" w:hAnsiTheme="majorHAnsi" w:cs="Times New Roman"/>
        </w:rPr>
        <w:t>?????????</w:t>
      </w:r>
    </w:p>
    <w:p w14:paraId="1CDC12B0" w14:textId="77777777" w:rsidR="00A17E7E" w:rsidRPr="00A54DE6" w:rsidRDefault="00A17E7E" w:rsidP="00CA16A1">
      <w:pPr>
        <w:pStyle w:val="ListParagraph"/>
        <w:numPr>
          <w:ilvl w:val="0"/>
          <w:numId w:val="1"/>
        </w:numPr>
        <w:rPr>
          <w:rFonts w:asciiTheme="majorHAnsi" w:eastAsia="Times New Roman" w:hAnsiTheme="majorHAnsi" w:cs="Times New Roman"/>
        </w:rPr>
      </w:pPr>
    </w:p>
    <w:p w14:paraId="41C5AFD9" w14:textId="64320B4D" w:rsidR="00D90015" w:rsidRPr="00A54DE6" w:rsidRDefault="00CA16A1" w:rsidP="00D90015">
      <w:pPr>
        <w:rPr>
          <w:rFonts w:asciiTheme="majorHAnsi" w:eastAsia="Times New Roman" w:hAnsiTheme="majorHAnsi" w:cs="Times New Roman"/>
        </w:rPr>
      </w:pPr>
      <w:r w:rsidRPr="00A54DE6">
        <w:rPr>
          <w:rFonts w:asciiTheme="majorHAnsi" w:hAnsiTheme="majorHAnsi"/>
        </w:rPr>
        <w:t>For the last t</w:t>
      </w:r>
      <w:r w:rsidR="00A54DE6">
        <w:rPr>
          <w:rFonts w:asciiTheme="majorHAnsi" w:hAnsiTheme="majorHAnsi"/>
        </w:rPr>
        <w:t>wo missing boxes we must look at</w:t>
      </w:r>
      <w:r w:rsidRPr="00A54DE6">
        <w:rPr>
          <w:rFonts w:asciiTheme="majorHAnsi" w:hAnsiTheme="majorHAnsi"/>
        </w:rPr>
        <w:t xml:space="preserve"> </w:t>
      </w:r>
      <w:proofErr w:type="spellStart"/>
      <w:r w:rsidRPr="00A54DE6">
        <w:rPr>
          <w:rFonts w:asciiTheme="majorHAnsi" w:hAnsiTheme="majorHAnsi"/>
        </w:rPr>
        <w:t>Estyn’s</w:t>
      </w:r>
      <w:proofErr w:type="spellEnd"/>
      <w:r w:rsidRPr="00A54DE6">
        <w:rPr>
          <w:rFonts w:asciiTheme="majorHAnsi" w:hAnsiTheme="majorHAnsi"/>
        </w:rPr>
        <w:t xml:space="preserve"> report on “</w:t>
      </w:r>
      <w:r w:rsidRPr="00A54DE6">
        <w:rPr>
          <w:rFonts w:asciiTheme="majorHAnsi" w:hAnsiTheme="majorHAnsi" w:cs="Arial"/>
          <w:color w:val="111111"/>
        </w:rPr>
        <w:t>Tracking progress to support pupils’ additional learning needs” provided by “</w:t>
      </w:r>
      <w:hyperlink r:id="rId17" w:history="1">
        <w:proofErr w:type="spellStart"/>
        <w:r w:rsidRPr="00A54DE6">
          <w:rPr>
            <w:rFonts w:asciiTheme="majorHAnsi" w:eastAsia="Times New Roman" w:hAnsiTheme="majorHAnsi" w:cs="Times New Roman"/>
            <w:color w:val="555555"/>
            <w:shd w:val="clear" w:color="auto" w:fill="FFFFFF"/>
          </w:rPr>
          <w:t>Ysgol</w:t>
        </w:r>
        <w:proofErr w:type="spellEnd"/>
        <w:r w:rsidRPr="00A54DE6">
          <w:rPr>
            <w:rFonts w:asciiTheme="majorHAnsi" w:eastAsia="Times New Roman" w:hAnsiTheme="majorHAnsi" w:cs="Times New Roman"/>
            <w:color w:val="555555"/>
            <w:shd w:val="clear" w:color="auto" w:fill="FFFFFF"/>
          </w:rPr>
          <w:t xml:space="preserve"> </w:t>
        </w:r>
        <w:proofErr w:type="spellStart"/>
        <w:r w:rsidRPr="00A54DE6">
          <w:rPr>
            <w:rFonts w:asciiTheme="majorHAnsi" w:eastAsia="Times New Roman" w:hAnsiTheme="majorHAnsi" w:cs="Times New Roman"/>
            <w:color w:val="555555"/>
            <w:shd w:val="clear" w:color="auto" w:fill="FFFFFF"/>
          </w:rPr>
          <w:t>Esgob</w:t>
        </w:r>
        <w:proofErr w:type="spellEnd"/>
        <w:r w:rsidRPr="00A54DE6">
          <w:rPr>
            <w:rFonts w:asciiTheme="majorHAnsi" w:eastAsia="Times New Roman" w:hAnsiTheme="majorHAnsi" w:cs="Times New Roman"/>
            <w:color w:val="555555"/>
            <w:shd w:val="clear" w:color="auto" w:fill="FFFFFF"/>
          </w:rPr>
          <w:t xml:space="preserve"> Morgan Voluntary Controlled Primary</w:t>
        </w:r>
      </w:hyperlink>
      <w:r w:rsidRPr="00A54DE6">
        <w:rPr>
          <w:rFonts w:asciiTheme="majorHAnsi" w:eastAsia="Times New Roman" w:hAnsiTheme="majorHAnsi" w:cs="Times New Roman"/>
        </w:rPr>
        <w:t>” They looked at research on how we can support particular individuals in education a nature them to success.</w:t>
      </w:r>
      <w:r w:rsidR="00D90015" w:rsidRPr="00A54DE6">
        <w:rPr>
          <w:rFonts w:asciiTheme="majorHAnsi" w:eastAsia="Times New Roman" w:hAnsiTheme="majorHAnsi" w:cs="Times New Roman"/>
        </w:rPr>
        <w:t xml:space="preserve"> </w:t>
      </w:r>
    </w:p>
    <w:p w14:paraId="57F7DD5D" w14:textId="77777777" w:rsidR="00D90015" w:rsidRPr="00A54DE6" w:rsidRDefault="00D90015" w:rsidP="00D90015">
      <w:pPr>
        <w:rPr>
          <w:rFonts w:asciiTheme="majorHAnsi" w:eastAsia="Times New Roman" w:hAnsiTheme="majorHAnsi" w:cs="Times New Roman"/>
        </w:rPr>
      </w:pPr>
    </w:p>
    <w:p w14:paraId="5AF42834" w14:textId="77777777" w:rsidR="00D90015" w:rsidRPr="00A54DE6" w:rsidRDefault="00D90015" w:rsidP="00D90015">
      <w:pPr>
        <w:rPr>
          <w:rFonts w:asciiTheme="majorHAnsi" w:hAnsiTheme="majorHAnsi" w:cs="Times New Roman"/>
        </w:rPr>
      </w:pPr>
      <w:r w:rsidRPr="00A54DE6">
        <w:rPr>
          <w:rFonts w:asciiTheme="majorHAnsi" w:eastAsia="Times New Roman" w:hAnsiTheme="majorHAnsi" w:cs="Times New Roman"/>
        </w:rPr>
        <w:t>“</w:t>
      </w:r>
      <w:proofErr w:type="spellStart"/>
      <w:r w:rsidRPr="00A54DE6">
        <w:rPr>
          <w:rFonts w:asciiTheme="majorHAnsi" w:hAnsiTheme="majorHAnsi" w:cs="Times New Roman"/>
        </w:rPr>
        <w:t>Ysgol</w:t>
      </w:r>
      <w:proofErr w:type="spellEnd"/>
      <w:r w:rsidRPr="00A54DE6">
        <w:rPr>
          <w:rFonts w:asciiTheme="majorHAnsi" w:hAnsiTheme="majorHAnsi" w:cs="Times New Roman"/>
        </w:rPr>
        <w:t xml:space="preserve"> </w:t>
      </w:r>
      <w:proofErr w:type="spellStart"/>
      <w:r w:rsidRPr="00A54DE6">
        <w:rPr>
          <w:rFonts w:asciiTheme="majorHAnsi" w:hAnsiTheme="majorHAnsi" w:cs="Times New Roman"/>
        </w:rPr>
        <w:t>Esgob</w:t>
      </w:r>
      <w:proofErr w:type="spellEnd"/>
      <w:r w:rsidRPr="00A54DE6">
        <w:rPr>
          <w:rFonts w:asciiTheme="majorHAnsi" w:hAnsiTheme="majorHAnsi" w:cs="Times New Roman"/>
        </w:rPr>
        <w:t xml:space="preserve"> Morgan has a pupil centred-approach to additional learning needs. Staff track pupil progress in detail to identify learners who require additional support. An intervention package allows staff to see which pupils need to be added to, or removed from the intervention programme. This approach ensures that all staff </w:t>
      </w:r>
      <w:proofErr w:type="gramStart"/>
      <w:r w:rsidRPr="00A54DE6">
        <w:rPr>
          <w:rFonts w:asciiTheme="majorHAnsi" w:hAnsiTheme="majorHAnsi" w:cs="Times New Roman"/>
        </w:rPr>
        <w:t>are</w:t>
      </w:r>
      <w:proofErr w:type="gramEnd"/>
      <w:r w:rsidRPr="00A54DE6">
        <w:rPr>
          <w:rFonts w:asciiTheme="majorHAnsi" w:hAnsiTheme="majorHAnsi" w:cs="Times New Roman"/>
        </w:rPr>
        <w:t xml:space="preserve"> empowered to support pupils who have additional learning needs. Standards have increased, and the majority of pupils made progress in spelling, reading and maths.”</w:t>
      </w:r>
    </w:p>
    <w:p w14:paraId="63B7308D" w14:textId="77777777" w:rsidR="00D90015" w:rsidRPr="00A54DE6" w:rsidRDefault="00D90015" w:rsidP="00D90015">
      <w:pPr>
        <w:rPr>
          <w:rFonts w:asciiTheme="majorHAnsi" w:hAnsiTheme="majorHAnsi" w:cs="Times New Roman"/>
        </w:rPr>
      </w:pPr>
    </w:p>
    <w:p w14:paraId="05CE6D04" w14:textId="61AC3DD9" w:rsidR="00A17E7E" w:rsidRPr="00A54DE6" w:rsidRDefault="00A54DE6" w:rsidP="00D90015">
      <w:pPr>
        <w:rPr>
          <w:rFonts w:asciiTheme="majorHAnsi" w:hAnsiTheme="majorHAnsi" w:cs="Times New Roman"/>
        </w:rPr>
      </w:pPr>
      <w:r>
        <w:rPr>
          <w:rFonts w:asciiTheme="majorHAnsi" w:hAnsiTheme="majorHAnsi" w:cs="Times New Roman"/>
        </w:rPr>
        <w:t>Subsequently they suggest</w:t>
      </w:r>
      <w:r w:rsidR="00D90015" w:rsidRPr="00A54DE6">
        <w:rPr>
          <w:rFonts w:asciiTheme="majorHAnsi" w:hAnsiTheme="majorHAnsi" w:cs="Times New Roman"/>
        </w:rPr>
        <w:t xml:space="preserve"> ‘track</w:t>
      </w:r>
      <w:r w:rsidR="00A17E7E" w:rsidRPr="00A54DE6">
        <w:rPr>
          <w:rFonts w:asciiTheme="majorHAnsi" w:hAnsiTheme="majorHAnsi" w:cs="Times New Roman"/>
        </w:rPr>
        <w:t>ing</w:t>
      </w:r>
      <w:r w:rsidR="00D90015" w:rsidRPr="00A54DE6">
        <w:rPr>
          <w:rFonts w:asciiTheme="majorHAnsi" w:hAnsiTheme="majorHAnsi" w:cs="Times New Roman"/>
        </w:rPr>
        <w:t xml:space="preserve">’ is a useful tool on learner’s progression and how </w:t>
      </w:r>
      <w:r w:rsidR="00A17E7E" w:rsidRPr="00A54DE6">
        <w:rPr>
          <w:rFonts w:asciiTheme="majorHAnsi" w:hAnsiTheme="majorHAnsi" w:cs="Times New Roman"/>
        </w:rPr>
        <w:t xml:space="preserve">it </w:t>
      </w:r>
      <w:r w:rsidR="00D90015" w:rsidRPr="00A54DE6">
        <w:rPr>
          <w:rFonts w:asciiTheme="majorHAnsi" w:hAnsiTheme="majorHAnsi" w:cs="Times New Roman"/>
        </w:rPr>
        <w:t xml:space="preserve">can be used to help </w:t>
      </w:r>
      <w:r w:rsidR="00A17E7E" w:rsidRPr="00A54DE6">
        <w:rPr>
          <w:rFonts w:asciiTheme="majorHAnsi" w:hAnsiTheme="majorHAnsi" w:cs="Times New Roman"/>
        </w:rPr>
        <w:t xml:space="preserve">a </w:t>
      </w:r>
      <w:r w:rsidR="00D90015" w:rsidRPr="00A54DE6">
        <w:rPr>
          <w:rFonts w:asciiTheme="majorHAnsi" w:hAnsiTheme="majorHAnsi" w:cs="Times New Roman"/>
        </w:rPr>
        <w:t>learner improve for success</w:t>
      </w:r>
      <w:r w:rsidR="00A17E7E" w:rsidRPr="00A54DE6">
        <w:rPr>
          <w:rFonts w:asciiTheme="majorHAnsi" w:hAnsiTheme="majorHAnsi" w:cs="Times New Roman"/>
        </w:rPr>
        <w:t xml:space="preserve">. Tracking also increases the ability of such learner succeeding beyond expectations. </w:t>
      </w:r>
      <w:r>
        <w:rPr>
          <w:rFonts w:asciiTheme="majorHAnsi" w:hAnsiTheme="majorHAnsi" w:cs="Times New Roman"/>
        </w:rPr>
        <w:t>By following there progress and setting targets to meet.</w:t>
      </w:r>
    </w:p>
    <w:p w14:paraId="5B38D31F" w14:textId="77777777" w:rsidR="00A17E7E" w:rsidRDefault="00A17E7E" w:rsidP="00D90015">
      <w:pPr>
        <w:rPr>
          <w:rFonts w:asciiTheme="majorHAnsi" w:hAnsiTheme="majorHAnsi" w:cs="Times New Roman"/>
        </w:rPr>
      </w:pPr>
    </w:p>
    <w:p w14:paraId="2E082D98" w14:textId="7F58FF06" w:rsidR="00A17E7E" w:rsidRPr="00A17E7E" w:rsidRDefault="00A72F30" w:rsidP="00D90015">
      <w:pPr>
        <w:rPr>
          <w:rFonts w:ascii="Futura" w:hAnsi="Futura" w:cs="Futura"/>
        </w:rPr>
      </w:pPr>
      <w:r>
        <w:rPr>
          <w:rFonts w:ascii="Futura" w:hAnsi="Futura" w:cs="Futura"/>
        </w:rPr>
        <w:t>H</w:t>
      </w:r>
      <w:r w:rsidR="00D90015" w:rsidRPr="00A17E7E">
        <w:rPr>
          <w:rFonts w:ascii="Futura" w:hAnsi="Futura" w:cs="Futura"/>
        </w:rPr>
        <w:t xml:space="preserve">ow does a particular individual who </w:t>
      </w:r>
      <w:r w:rsidR="00A17E7E">
        <w:rPr>
          <w:rFonts w:ascii="Futura" w:hAnsi="Futura" w:cs="Futura"/>
        </w:rPr>
        <w:t>has ASD meant identify progress?</w:t>
      </w:r>
    </w:p>
    <w:p w14:paraId="0AC9F830" w14:textId="77777777" w:rsidR="00A17E7E" w:rsidRDefault="00A17E7E" w:rsidP="00D90015">
      <w:pPr>
        <w:rPr>
          <w:rFonts w:asciiTheme="majorHAnsi" w:hAnsiTheme="majorHAnsi" w:cs="Times New Roman"/>
        </w:rPr>
      </w:pPr>
    </w:p>
    <w:p w14:paraId="0143065C" w14:textId="104CF055" w:rsidR="00D90015" w:rsidRDefault="00D90015" w:rsidP="00D90015">
      <w:pPr>
        <w:rPr>
          <w:rFonts w:asciiTheme="majorHAnsi" w:hAnsiTheme="majorHAnsi" w:cs="Times New Roman"/>
        </w:rPr>
      </w:pPr>
      <w:r>
        <w:rPr>
          <w:rFonts w:asciiTheme="majorHAnsi" w:hAnsiTheme="majorHAnsi" w:cs="Times New Roman"/>
        </w:rPr>
        <w:t xml:space="preserve">First hand from </w:t>
      </w:r>
      <w:r w:rsidR="00CD1467">
        <w:rPr>
          <w:rFonts w:asciiTheme="majorHAnsi" w:hAnsiTheme="majorHAnsi" w:cs="Times New Roman"/>
        </w:rPr>
        <w:t xml:space="preserve">my teaching practise </w:t>
      </w:r>
      <w:r>
        <w:rPr>
          <w:rFonts w:asciiTheme="majorHAnsi" w:hAnsiTheme="majorHAnsi" w:cs="Times New Roman"/>
        </w:rPr>
        <w:t>we see even more able and talent individuals unaware of progress</w:t>
      </w:r>
      <w:r w:rsidR="00A17E7E">
        <w:rPr>
          <w:rFonts w:asciiTheme="majorHAnsi" w:hAnsiTheme="majorHAnsi" w:cs="Times New Roman"/>
        </w:rPr>
        <w:t xml:space="preserve"> themselves</w:t>
      </w:r>
      <w:r>
        <w:rPr>
          <w:rFonts w:asciiTheme="majorHAnsi" w:hAnsiTheme="majorHAnsi" w:cs="Times New Roman"/>
        </w:rPr>
        <w:t>, how does a particular individual with ASD able to identify</w:t>
      </w:r>
      <w:r w:rsidR="00A17E7E">
        <w:rPr>
          <w:rFonts w:asciiTheme="majorHAnsi" w:hAnsiTheme="majorHAnsi" w:cs="Times New Roman"/>
        </w:rPr>
        <w:t xml:space="preserve"> it</w:t>
      </w:r>
      <w:r>
        <w:rPr>
          <w:rFonts w:asciiTheme="majorHAnsi" w:hAnsiTheme="majorHAnsi" w:cs="Times New Roman"/>
        </w:rPr>
        <w:t>?</w:t>
      </w:r>
      <w:r w:rsidR="00A17E7E">
        <w:rPr>
          <w:rFonts w:asciiTheme="majorHAnsi" w:hAnsiTheme="majorHAnsi" w:cs="Times New Roman"/>
        </w:rPr>
        <w:t xml:space="preserve"> If we need to encourage independent learning we must have a way for the </w:t>
      </w:r>
      <w:proofErr w:type="gramStart"/>
      <w:r w:rsidR="00A17E7E">
        <w:rPr>
          <w:rFonts w:asciiTheme="majorHAnsi" w:hAnsiTheme="majorHAnsi" w:cs="Times New Roman"/>
        </w:rPr>
        <w:t>learner to track progress themselves</w:t>
      </w:r>
      <w:proofErr w:type="gramEnd"/>
      <w:r w:rsidR="00A17E7E">
        <w:rPr>
          <w:rFonts w:asciiTheme="majorHAnsi" w:hAnsiTheme="majorHAnsi" w:cs="Times New Roman"/>
        </w:rPr>
        <w:t>.</w:t>
      </w:r>
    </w:p>
    <w:p w14:paraId="03579E63" w14:textId="77777777" w:rsidR="00D90015" w:rsidRDefault="00D90015" w:rsidP="00D90015">
      <w:pPr>
        <w:rPr>
          <w:rFonts w:asciiTheme="majorHAnsi" w:hAnsiTheme="majorHAnsi" w:cs="Times New Roman"/>
        </w:rPr>
      </w:pPr>
    </w:p>
    <w:p w14:paraId="536400D3" w14:textId="77777777" w:rsidR="00D90015" w:rsidRDefault="00D90015" w:rsidP="00D90015">
      <w:pPr>
        <w:rPr>
          <w:rFonts w:asciiTheme="majorHAnsi" w:hAnsiTheme="majorHAnsi" w:cs="Times New Roman"/>
        </w:rPr>
      </w:pPr>
      <w:r>
        <w:rPr>
          <w:rFonts w:asciiTheme="majorHAnsi" w:hAnsiTheme="majorHAnsi" w:cs="Times New Roman"/>
        </w:rPr>
        <w:t>A project conducted by the national improvement hub in association with Education Scotland identified and researched “</w:t>
      </w:r>
      <w:r w:rsidRPr="00713A27">
        <w:rPr>
          <w:rFonts w:asciiTheme="majorHAnsi" w:hAnsiTheme="majorHAnsi" w:cs="Times New Roman"/>
          <w:i/>
        </w:rPr>
        <w:t>Learning through sketchbooks in art and design</w:t>
      </w:r>
      <w:proofErr w:type="gramStart"/>
      <w:r>
        <w:rPr>
          <w:rFonts w:asciiTheme="majorHAnsi" w:hAnsiTheme="majorHAnsi" w:cs="Times New Roman"/>
        </w:rPr>
        <w:t>”  a</w:t>
      </w:r>
      <w:proofErr w:type="gramEnd"/>
      <w:r>
        <w:rPr>
          <w:rFonts w:asciiTheme="majorHAnsi" w:hAnsiTheme="majorHAnsi" w:cs="Times New Roman"/>
        </w:rPr>
        <w:t xml:space="preserve"> particular paragraph focussed on ‘</w:t>
      </w:r>
      <w:r w:rsidRPr="00713A27">
        <w:rPr>
          <w:rFonts w:asciiTheme="majorHAnsi" w:hAnsiTheme="majorHAnsi" w:cs="Times New Roman"/>
          <w:i/>
        </w:rPr>
        <w:t>reflective recordings’</w:t>
      </w:r>
      <w:r w:rsidR="00713A27">
        <w:rPr>
          <w:rFonts w:asciiTheme="majorHAnsi" w:hAnsiTheme="majorHAnsi" w:cs="Times New Roman"/>
          <w:i/>
        </w:rPr>
        <w:t>.</w:t>
      </w:r>
    </w:p>
    <w:p w14:paraId="3E808137" w14:textId="77777777" w:rsidR="00D90015" w:rsidRPr="00713A27" w:rsidRDefault="00D90015" w:rsidP="00D90015">
      <w:pPr>
        <w:pStyle w:val="Heading4"/>
        <w:shd w:val="clear" w:color="auto" w:fill="FFFFFF"/>
        <w:spacing w:before="150" w:after="150" w:line="390" w:lineRule="atLeast"/>
        <w:rPr>
          <w:rFonts w:eastAsia="Times New Roman"/>
          <w:color w:val="auto"/>
        </w:rPr>
      </w:pPr>
      <w:r w:rsidRPr="00713A27">
        <w:rPr>
          <w:rFonts w:cs="Times New Roman"/>
          <w:color w:val="auto"/>
        </w:rPr>
        <w:t>“</w:t>
      </w:r>
      <w:r w:rsidRPr="00713A27">
        <w:rPr>
          <w:rFonts w:eastAsia="Times New Roman"/>
          <w:color w:val="auto"/>
        </w:rPr>
        <w:t>Why?</w:t>
      </w:r>
    </w:p>
    <w:p w14:paraId="62E9FE69" w14:textId="77777777" w:rsidR="00D90015" w:rsidRPr="00713A27" w:rsidRDefault="00D90015" w:rsidP="00D90015">
      <w:pPr>
        <w:pStyle w:val="NormalWeb"/>
        <w:shd w:val="clear" w:color="auto" w:fill="FFFFFF"/>
        <w:spacing w:before="0" w:beforeAutospacing="0" w:after="375" w:afterAutospacing="0" w:line="360" w:lineRule="atLeast"/>
        <w:rPr>
          <w:rFonts w:asciiTheme="majorHAnsi" w:hAnsiTheme="majorHAnsi"/>
          <w:i/>
          <w:sz w:val="24"/>
          <w:szCs w:val="24"/>
        </w:rPr>
      </w:pPr>
      <w:r w:rsidRPr="00713A27">
        <w:rPr>
          <w:rFonts w:asciiTheme="majorHAnsi" w:hAnsiTheme="majorHAnsi"/>
          <w:i/>
          <w:sz w:val="24"/>
          <w:szCs w:val="24"/>
        </w:rPr>
        <w:t xml:space="preserve">Air </w:t>
      </w:r>
      <w:proofErr w:type="spellStart"/>
      <w:r w:rsidRPr="00713A27">
        <w:rPr>
          <w:rFonts w:asciiTheme="majorHAnsi" w:hAnsiTheme="majorHAnsi"/>
          <w:i/>
          <w:sz w:val="24"/>
          <w:szCs w:val="24"/>
        </w:rPr>
        <w:t>Iomlaid</w:t>
      </w:r>
      <w:proofErr w:type="spellEnd"/>
      <w:r w:rsidRPr="00713A27">
        <w:rPr>
          <w:rFonts w:asciiTheme="majorHAnsi" w:hAnsiTheme="majorHAnsi"/>
          <w:i/>
          <w:sz w:val="24"/>
          <w:szCs w:val="24"/>
        </w:rPr>
        <w:t xml:space="preserve"> (On Exchange) was a partnership project bringing two schools and their communities together with practising artists to explore their outdoor environments through art and language. The lead artist described the project as undergoing a process of ‘getting fit’ artistically.</w:t>
      </w:r>
    </w:p>
    <w:p w14:paraId="45D1DD68" w14:textId="77777777" w:rsidR="00D90015" w:rsidRDefault="00D90015" w:rsidP="00D90015">
      <w:pPr>
        <w:pStyle w:val="NormalWeb"/>
        <w:shd w:val="clear" w:color="auto" w:fill="FFFFFF"/>
        <w:spacing w:before="0" w:beforeAutospacing="0" w:after="375" w:afterAutospacing="0" w:line="360" w:lineRule="atLeast"/>
        <w:rPr>
          <w:rFonts w:asciiTheme="majorHAnsi" w:hAnsiTheme="majorHAnsi"/>
          <w:i/>
          <w:sz w:val="24"/>
          <w:szCs w:val="24"/>
        </w:rPr>
      </w:pPr>
      <w:r w:rsidRPr="00713A27">
        <w:rPr>
          <w:rFonts w:asciiTheme="majorHAnsi" w:hAnsiTheme="majorHAnsi"/>
          <w:i/>
          <w:sz w:val="24"/>
          <w:szCs w:val="24"/>
        </w:rPr>
        <w:t>The sketchbooks were used as a method of developing artistic confidence in the learners. Sketchbooks were also used by practitioners as a way of recording and analysing learners’ progress.”</w:t>
      </w:r>
    </w:p>
    <w:p w14:paraId="1F27C1C4" w14:textId="19224B6A" w:rsidR="00A17E7E" w:rsidRDefault="00CD1467" w:rsidP="00D90015">
      <w:pPr>
        <w:pStyle w:val="NormalWeb"/>
        <w:shd w:val="clear" w:color="auto" w:fill="FFFFFF"/>
        <w:spacing w:before="0" w:beforeAutospacing="0" w:after="375" w:afterAutospacing="0" w:line="360" w:lineRule="atLeast"/>
        <w:rPr>
          <w:rFonts w:asciiTheme="majorHAnsi" w:hAnsiTheme="majorHAnsi"/>
          <w:sz w:val="24"/>
          <w:szCs w:val="24"/>
        </w:rPr>
      </w:pPr>
      <w:r>
        <w:rPr>
          <w:rFonts w:asciiTheme="majorHAnsi" w:hAnsiTheme="majorHAnsi"/>
          <w:sz w:val="24"/>
          <w:szCs w:val="24"/>
        </w:rPr>
        <w:t xml:space="preserve">As stated and suggested from this is that a </w:t>
      </w:r>
      <w:r w:rsidR="00D90015" w:rsidRPr="00713A27">
        <w:rPr>
          <w:rFonts w:asciiTheme="majorHAnsi" w:hAnsiTheme="majorHAnsi"/>
          <w:sz w:val="24"/>
          <w:szCs w:val="24"/>
        </w:rPr>
        <w:t>learner with ASD</w:t>
      </w:r>
      <w:r>
        <w:rPr>
          <w:rFonts w:asciiTheme="majorHAnsi" w:hAnsiTheme="majorHAnsi"/>
          <w:sz w:val="24"/>
          <w:szCs w:val="24"/>
        </w:rPr>
        <w:t xml:space="preserve"> can track progress through visual learning and</w:t>
      </w:r>
      <w:r w:rsidR="00D90015" w:rsidRPr="00713A27">
        <w:rPr>
          <w:rFonts w:asciiTheme="majorHAnsi" w:hAnsiTheme="majorHAnsi"/>
          <w:sz w:val="24"/>
          <w:szCs w:val="24"/>
        </w:rPr>
        <w:t xml:space="preserve"> reflective recording in sketchbook</w:t>
      </w:r>
      <w:r>
        <w:rPr>
          <w:rFonts w:asciiTheme="majorHAnsi" w:hAnsiTheme="majorHAnsi"/>
          <w:sz w:val="24"/>
          <w:szCs w:val="24"/>
        </w:rPr>
        <w:t xml:space="preserve"> or visual diaries and that those devises</w:t>
      </w:r>
      <w:r w:rsidR="00D90015" w:rsidRPr="00713A27">
        <w:rPr>
          <w:rFonts w:asciiTheme="majorHAnsi" w:hAnsiTheme="majorHAnsi"/>
          <w:sz w:val="24"/>
          <w:szCs w:val="24"/>
        </w:rPr>
        <w:t xml:space="preserve"> should</w:t>
      </w:r>
      <w:r w:rsidR="00A17E7E">
        <w:rPr>
          <w:rFonts w:asciiTheme="majorHAnsi" w:hAnsiTheme="majorHAnsi"/>
          <w:sz w:val="24"/>
          <w:szCs w:val="24"/>
        </w:rPr>
        <w:t>:</w:t>
      </w:r>
    </w:p>
    <w:p w14:paraId="53412DA8" w14:textId="77777777" w:rsidR="00A17E7E" w:rsidRDefault="00D90015" w:rsidP="00D90015">
      <w:pPr>
        <w:pStyle w:val="NormalWeb"/>
        <w:shd w:val="clear" w:color="auto" w:fill="FFFFFF"/>
        <w:spacing w:before="0" w:beforeAutospacing="0" w:after="375" w:afterAutospacing="0" w:line="360" w:lineRule="atLeast"/>
        <w:rPr>
          <w:rFonts w:asciiTheme="majorHAnsi" w:hAnsiTheme="majorHAnsi"/>
          <w:sz w:val="24"/>
          <w:szCs w:val="24"/>
        </w:rPr>
      </w:pPr>
      <w:r w:rsidRPr="00713A27">
        <w:rPr>
          <w:rFonts w:asciiTheme="majorHAnsi" w:hAnsiTheme="majorHAnsi"/>
          <w:sz w:val="24"/>
          <w:szCs w:val="24"/>
        </w:rPr>
        <w:t xml:space="preserve"> </w:t>
      </w:r>
      <w:r w:rsidR="00713A27" w:rsidRPr="00713A27">
        <w:rPr>
          <w:rFonts w:asciiTheme="majorHAnsi" w:hAnsiTheme="majorHAnsi"/>
          <w:sz w:val="24"/>
          <w:szCs w:val="24"/>
        </w:rPr>
        <w:t>A)</w:t>
      </w:r>
      <w:r w:rsidR="00713A27">
        <w:rPr>
          <w:rFonts w:asciiTheme="majorHAnsi" w:hAnsiTheme="majorHAnsi"/>
          <w:sz w:val="24"/>
          <w:szCs w:val="24"/>
        </w:rPr>
        <w:t xml:space="preserve"> Track progress</w:t>
      </w:r>
    </w:p>
    <w:p w14:paraId="06815B61" w14:textId="77777777" w:rsidR="00A17E7E" w:rsidRDefault="00713A27" w:rsidP="00D90015">
      <w:pPr>
        <w:pStyle w:val="NormalWeb"/>
        <w:shd w:val="clear" w:color="auto" w:fill="FFFFFF"/>
        <w:spacing w:before="0" w:beforeAutospacing="0" w:after="375" w:afterAutospacing="0" w:line="360" w:lineRule="atLeast"/>
        <w:rPr>
          <w:rFonts w:asciiTheme="majorHAnsi" w:hAnsiTheme="majorHAnsi"/>
          <w:sz w:val="24"/>
          <w:szCs w:val="24"/>
        </w:rPr>
      </w:pPr>
      <w:r>
        <w:rPr>
          <w:rFonts w:asciiTheme="majorHAnsi" w:hAnsiTheme="majorHAnsi"/>
          <w:sz w:val="24"/>
          <w:szCs w:val="24"/>
        </w:rPr>
        <w:t xml:space="preserve"> B) Help the learner identify emotions</w:t>
      </w:r>
      <w:r w:rsidR="00A17E7E">
        <w:rPr>
          <w:rFonts w:asciiTheme="majorHAnsi" w:hAnsiTheme="majorHAnsi"/>
          <w:sz w:val="24"/>
          <w:szCs w:val="24"/>
        </w:rPr>
        <w:t xml:space="preserve"> and track there own progress.</w:t>
      </w:r>
      <w:r>
        <w:rPr>
          <w:rFonts w:asciiTheme="majorHAnsi" w:hAnsiTheme="majorHAnsi"/>
          <w:sz w:val="24"/>
          <w:szCs w:val="24"/>
        </w:rPr>
        <w:t xml:space="preserve"> </w:t>
      </w:r>
    </w:p>
    <w:p w14:paraId="2B9B4772" w14:textId="77777777" w:rsidR="00713A27" w:rsidRDefault="00713A27" w:rsidP="00D90015">
      <w:pPr>
        <w:pStyle w:val="NormalWeb"/>
        <w:shd w:val="clear" w:color="auto" w:fill="FFFFFF"/>
        <w:spacing w:before="0" w:beforeAutospacing="0" w:after="375" w:afterAutospacing="0" w:line="360" w:lineRule="atLeast"/>
        <w:rPr>
          <w:rFonts w:asciiTheme="majorHAnsi" w:hAnsiTheme="majorHAnsi"/>
          <w:sz w:val="24"/>
          <w:szCs w:val="24"/>
        </w:rPr>
      </w:pPr>
      <w:r>
        <w:rPr>
          <w:rFonts w:asciiTheme="majorHAnsi" w:hAnsiTheme="majorHAnsi"/>
          <w:sz w:val="24"/>
          <w:szCs w:val="24"/>
        </w:rPr>
        <w:t>c) Allow the learner to succeed in small sections rather to a large assessment.</w:t>
      </w:r>
    </w:p>
    <w:p w14:paraId="7F10A485" w14:textId="77777777" w:rsidR="00376747" w:rsidRPr="00376747" w:rsidRDefault="00376747" w:rsidP="00D90015">
      <w:pPr>
        <w:pStyle w:val="NormalWeb"/>
        <w:shd w:val="clear" w:color="auto" w:fill="FFFFFF"/>
        <w:spacing w:before="0" w:beforeAutospacing="0" w:after="375" w:afterAutospacing="0" w:line="360" w:lineRule="atLeast"/>
        <w:rPr>
          <w:rFonts w:ascii="Futura" w:hAnsi="Futura" w:cs="Futura"/>
          <w:sz w:val="40"/>
          <w:szCs w:val="24"/>
        </w:rPr>
      </w:pPr>
      <w:r>
        <w:rPr>
          <w:rFonts w:ascii="Futura" w:hAnsi="Futura" w:cs="Futura"/>
          <w:sz w:val="40"/>
          <w:szCs w:val="24"/>
        </w:rPr>
        <w:t>Experiment</w:t>
      </w:r>
    </w:p>
    <w:p w14:paraId="4E0D5BCD" w14:textId="09F4C259" w:rsidR="00376747" w:rsidRDefault="00376747" w:rsidP="00CD1467">
      <w:pPr>
        <w:pStyle w:val="NormalWeb"/>
        <w:shd w:val="clear" w:color="auto" w:fill="FFFFFF"/>
        <w:spacing w:before="0" w:beforeAutospacing="0" w:after="375" w:afterAutospacing="0" w:line="360" w:lineRule="atLeast"/>
        <w:rPr>
          <w:rFonts w:asciiTheme="majorHAnsi" w:hAnsiTheme="majorHAnsi"/>
          <w:sz w:val="24"/>
          <w:szCs w:val="24"/>
        </w:rPr>
      </w:pPr>
      <w:r w:rsidRPr="00376747">
        <w:rPr>
          <w:rFonts w:ascii="Futura" w:eastAsia="Times New Roman" w:hAnsi="Futura" w:cs="Futura"/>
          <w:noProof/>
          <w:sz w:val="32"/>
          <w:lang w:val="en-US"/>
        </w:rPr>
        <w:drawing>
          <wp:anchor distT="0" distB="0" distL="114300" distR="114300" simplePos="0" relativeHeight="251660288" behindDoc="0" locked="0" layoutInCell="1" allowOverlap="1" wp14:anchorId="544EE338" wp14:editId="716FAB70">
            <wp:simplePos x="0" y="0"/>
            <wp:positionH relativeFrom="column">
              <wp:posOffset>342900</wp:posOffset>
            </wp:positionH>
            <wp:positionV relativeFrom="paragraph">
              <wp:posOffset>1252855</wp:posOffset>
            </wp:positionV>
            <wp:extent cx="4229100" cy="3166745"/>
            <wp:effectExtent l="0" t="0" r="12700" b="8255"/>
            <wp:wrapSquare wrapText="bothSides"/>
            <wp:docPr id="4" name="Picture 4" descr="Macintosh HD:Users:aledwilliams:Documents:PGCE:LLANGYNWYD:9:PEOPLE: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aledwilliams:Documents:PGCE:LLANGYNWYD:9:PEOPLE:Slide1.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29100" cy="3166745"/>
                    </a:xfrm>
                    <a:prstGeom prst="rect">
                      <a:avLst/>
                    </a:prstGeom>
                    <a:noFill/>
                    <a:ln>
                      <a:noFill/>
                    </a:ln>
                  </pic:spPr>
                </pic:pic>
              </a:graphicData>
            </a:graphic>
            <wp14:sizeRelH relativeFrom="page">
              <wp14:pctWidth>0</wp14:pctWidth>
            </wp14:sizeRelH>
            <wp14:sizeRelV relativeFrom="page">
              <wp14:pctHeight>0</wp14:pctHeight>
            </wp14:sizeRelV>
          </wp:anchor>
        </w:drawing>
      </w:r>
      <w:r w:rsidR="00713A27">
        <w:rPr>
          <w:rFonts w:asciiTheme="majorHAnsi" w:hAnsiTheme="majorHAnsi"/>
          <w:sz w:val="24"/>
          <w:szCs w:val="24"/>
        </w:rPr>
        <w:t xml:space="preserve">As a controlled experiment I conducted a lesson in school Y where I had 6 pupils with different ranges of ASD each of them were asked to write ‘what emotions do they see in the pictures’ They could write anything from actual emotions to sorts of colours </w:t>
      </w:r>
      <w:r w:rsidR="00B61E74">
        <w:rPr>
          <w:rFonts w:asciiTheme="majorHAnsi" w:hAnsiTheme="majorHAnsi"/>
          <w:sz w:val="24"/>
          <w:szCs w:val="24"/>
        </w:rPr>
        <w:t>that are</w:t>
      </w:r>
      <w:r w:rsidR="00713A27">
        <w:rPr>
          <w:rFonts w:asciiTheme="majorHAnsi" w:hAnsiTheme="majorHAnsi"/>
          <w:sz w:val="24"/>
          <w:szCs w:val="24"/>
        </w:rPr>
        <w:t xml:space="preserve"> recognize</w:t>
      </w:r>
      <w:r w:rsidR="00B61E74">
        <w:rPr>
          <w:rFonts w:asciiTheme="majorHAnsi" w:hAnsiTheme="majorHAnsi"/>
          <w:sz w:val="24"/>
          <w:szCs w:val="24"/>
        </w:rPr>
        <w:t>d</w:t>
      </w:r>
      <w:r w:rsidR="00713A27">
        <w:rPr>
          <w:rFonts w:asciiTheme="majorHAnsi" w:hAnsiTheme="majorHAnsi"/>
          <w:sz w:val="24"/>
          <w:szCs w:val="24"/>
        </w:rPr>
        <w:t xml:space="preserve"> and associate with feeling</w:t>
      </w:r>
      <w:r w:rsidR="00B61E74">
        <w:rPr>
          <w:rFonts w:asciiTheme="majorHAnsi" w:hAnsiTheme="majorHAnsi"/>
          <w:sz w:val="24"/>
          <w:szCs w:val="24"/>
        </w:rPr>
        <w:t>s</w:t>
      </w:r>
      <w:r w:rsidR="00713A27">
        <w:rPr>
          <w:rFonts w:asciiTheme="majorHAnsi" w:hAnsiTheme="majorHAnsi"/>
          <w:sz w:val="24"/>
          <w:szCs w:val="24"/>
        </w:rPr>
        <w:t xml:space="preserve"> and emotions. </w:t>
      </w:r>
      <w:bookmarkStart w:id="0" w:name="_GoBack"/>
      <w:bookmarkEnd w:id="0"/>
    </w:p>
    <w:p w14:paraId="7187A009" w14:textId="073DA492" w:rsidR="00F04A20" w:rsidRDefault="00B61E74" w:rsidP="00D90015">
      <w:pPr>
        <w:pStyle w:val="NormalWeb"/>
        <w:shd w:val="clear" w:color="auto" w:fill="FFFFFF"/>
        <w:spacing w:before="0" w:beforeAutospacing="0" w:after="375" w:afterAutospacing="0" w:line="360" w:lineRule="atLeast"/>
        <w:rPr>
          <w:rFonts w:asciiTheme="majorHAnsi" w:hAnsiTheme="majorHAnsi"/>
          <w:sz w:val="24"/>
          <w:szCs w:val="24"/>
        </w:rPr>
      </w:pPr>
      <w:r>
        <w:rPr>
          <w:rFonts w:asciiTheme="majorHAnsi" w:hAnsiTheme="majorHAnsi"/>
          <w:sz w:val="24"/>
          <w:szCs w:val="24"/>
        </w:rPr>
        <w:t xml:space="preserve">Much of the subject got basic descriptive words for each picture most needed prompting. Subject A however wrote about how the </w:t>
      </w:r>
      <w:proofErr w:type="spellStart"/>
      <w:r>
        <w:rPr>
          <w:rFonts w:asciiTheme="majorHAnsi" w:hAnsiTheme="majorHAnsi"/>
          <w:sz w:val="24"/>
          <w:szCs w:val="24"/>
        </w:rPr>
        <w:t>Shani</w:t>
      </w:r>
      <w:proofErr w:type="spellEnd"/>
      <w:r>
        <w:rPr>
          <w:rFonts w:asciiTheme="majorHAnsi" w:hAnsiTheme="majorHAnsi"/>
          <w:sz w:val="24"/>
          <w:szCs w:val="24"/>
        </w:rPr>
        <w:t xml:space="preserve"> Rhys James work was playful and happy because of its colours. I later had a class discussion about what </w:t>
      </w:r>
      <w:r w:rsidR="00A72F30">
        <w:rPr>
          <w:rFonts w:asciiTheme="majorHAnsi" w:hAnsiTheme="majorHAnsi"/>
          <w:sz w:val="24"/>
          <w:szCs w:val="24"/>
        </w:rPr>
        <w:t>were everyone’s thoughts</w:t>
      </w:r>
      <w:r>
        <w:rPr>
          <w:rFonts w:asciiTheme="majorHAnsi" w:hAnsiTheme="majorHAnsi"/>
          <w:sz w:val="24"/>
          <w:szCs w:val="24"/>
        </w:rPr>
        <w:t xml:space="preserve"> about the images. It was an interesting discussion. Though much couldn’t be solved in one session following the theory from Education Scotland </w:t>
      </w:r>
      <w:r w:rsidR="00F04A20">
        <w:rPr>
          <w:rFonts w:asciiTheme="majorHAnsi" w:hAnsiTheme="majorHAnsi"/>
          <w:sz w:val="24"/>
          <w:szCs w:val="24"/>
        </w:rPr>
        <w:t>creating good visual sketch books to can prove students progress by the teachers point of view</w:t>
      </w:r>
      <w:r>
        <w:rPr>
          <w:rFonts w:asciiTheme="majorHAnsi" w:hAnsiTheme="majorHAnsi"/>
          <w:sz w:val="24"/>
          <w:szCs w:val="24"/>
        </w:rPr>
        <w:t xml:space="preserve"> </w:t>
      </w:r>
      <w:r w:rsidR="00F04A20">
        <w:rPr>
          <w:rFonts w:asciiTheme="majorHAnsi" w:hAnsiTheme="majorHAnsi"/>
          <w:sz w:val="24"/>
          <w:szCs w:val="24"/>
        </w:rPr>
        <w:t>for assessing</w:t>
      </w:r>
      <w:r w:rsidR="00A72F30">
        <w:rPr>
          <w:rFonts w:asciiTheme="majorHAnsi" w:hAnsiTheme="majorHAnsi"/>
          <w:sz w:val="24"/>
          <w:szCs w:val="24"/>
        </w:rPr>
        <w:t xml:space="preserve"> and tracking, </w:t>
      </w:r>
      <w:r w:rsidR="00F04A20">
        <w:rPr>
          <w:rFonts w:asciiTheme="majorHAnsi" w:hAnsiTheme="majorHAnsi"/>
          <w:sz w:val="24"/>
          <w:szCs w:val="24"/>
        </w:rPr>
        <w:t>and learner is able to visual track there progress. Like a flipbook telling a story.</w:t>
      </w:r>
    </w:p>
    <w:p w14:paraId="7B136DEE" w14:textId="77777777" w:rsidR="00F04A20" w:rsidRDefault="00F04A20" w:rsidP="00D90015">
      <w:pPr>
        <w:pStyle w:val="NormalWeb"/>
        <w:shd w:val="clear" w:color="auto" w:fill="FFFFFF"/>
        <w:spacing w:before="0" w:beforeAutospacing="0" w:after="375" w:afterAutospacing="0" w:line="360" w:lineRule="atLeast"/>
        <w:rPr>
          <w:rFonts w:ascii="Futura" w:hAnsi="Futura" w:cs="Futura"/>
          <w:sz w:val="40"/>
          <w:szCs w:val="24"/>
        </w:rPr>
      </w:pPr>
      <w:r w:rsidRPr="00F04A20">
        <w:rPr>
          <w:rFonts w:ascii="Futura" w:hAnsi="Futura" w:cs="Futura"/>
          <w:sz w:val="40"/>
          <w:szCs w:val="24"/>
        </w:rPr>
        <w:t>The next step</w:t>
      </w:r>
    </w:p>
    <w:p w14:paraId="336D3C9F" w14:textId="2233A789" w:rsidR="00F04A20" w:rsidRDefault="00F04A20" w:rsidP="00D90015">
      <w:pPr>
        <w:pStyle w:val="NormalWeb"/>
        <w:shd w:val="clear" w:color="auto" w:fill="FFFFFF"/>
        <w:spacing w:before="0" w:beforeAutospacing="0" w:after="375" w:afterAutospacing="0" w:line="360" w:lineRule="atLeast"/>
        <w:rPr>
          <w:rFonts w:asciiTheme="majorHAnsi" w:hAnsiTheme="majorHAnsi" w:cs="Futura"/>
          <w:sz w:val="24"/>
          <w:szCs w:val="24"/>
        </w:rPr>
      </w:pPr>
      <w:r w:rsidRPr="00F04A20">
        <w:rPr>
          <w:rFonts w:asciiTheme="majorHAnsi" w:hAnsiTheme="majorHAnsi" w:cs="Futura"/>
          <w:sz w:val="24"/>
          <w:szCs w:val="24"/>
        </w:rPr>
        <w:t>The next step</w:t>
      </w:r>
      <w:r>
        <w:rPr>
          <w:rFonts w:asciiTheme="majorHAnsi" w:hAnsiTheme="majorHAnsi" w:cs="Futura"/>
          <w:sz w:val="24"/>
          <w:szCs w:val="24"/>
        </w:rPr>
        <w:t xml:space="preserve"> I would suggest for my school, school X is to make sure that ASD students have a sketchbook that is very clear to read A3-A4 that has space for teachers to comment and to work in partnership with the learner. That the ASD learner has a </w:t>
      </w:r>
      <w:r w:rsidR="00A54DE6">
        <w:rPr>
          <w:rFonts w:asciiTheme="majorHAnsi" w:hAnsiTheme="majorHAnsi" w:cs="Futura"/>
          <w:sz w:val="24"/>
          <w:szCs w:val="24"/>
        </w:rPr>
        <w:t>bi-weekly reflective</w:t>
      </w:r>
      <w:r w:rsidR="006D3A58">
        <w:rPr>
          <w:rFonts w:asciiTheme="majorHAnsi" w:hAnsiTheme="majorHAnsi" w:cs="Futura"/>
          <w:sz w:val="24"/>
          <w:szCs w:val="24"/>
        </w:rPr>
        <w:t xml:space="preserve"> recording </w:t>
      </w:r>
      <w:r>
        <w:rPr>
          <w:rFonts w:asciiTheme="majorHAnsi" w:hAnsiTheme="majorHAnsi" w:cs="Futura"/>
          <w:sz w:val="24"/>
          <w:szCs w:val="24"/>
        </w:rPr>
        <w:t>session with a mentor on there own work, and are constantly setting daily and weekly targets that are achievable so that learner feels confident in there work, over time the learner must set the</w:t>
      </w:r>
      <w:r w:rsidR="00DE745F">
        <w:rPr>
          <w:rFonts w:asciiTheme="majorHAnsi" w:hAnsiTheme="majorHAnsi" w:cs="Futura"/>
          <w:sz w:val="24"/>
          <w:szCs w:val="24"/>
        </w:rPr>
        <w:t>re own</w:t>
      </w:r>
      <w:r>
        <w:rPr>
          <w:rFonts w:asciiTheme="majorHAnsi" w:hAnsiTheme="majorHAnsi" w:cs="Futura"/>
          <w:sz w:val="24"/>
          <w:szCs w:val="24"/>
        </w:rPr>
        <w:t xml:space="preserve"> goals to allow for independents</w:t>
      </w:r>
      <w:r w:rsidR="00A72F30">
        <w:rPr>
          <w:rFonts w:asciiTheme="majorHAnsi" w:hAnsiTheme="majorHAnsi" w:cs="Futura"/>
          <w:sz w:val="24"/>
          <w:szCs w:val="24"/>
        </w:rPr>
        <w:t>:</w:t>
      </w:r>
    </w:p>
    <w:p w14:paraId="40CA9EF1" w14:textId="77777777" w:rsidR="006D3A58" w:rsidRPr="00CA16A1" w:rsidRDefault="006D3A58" w:rsidP="006D3A58">
      <w:pPr>
        <w:pStyle w:val="ListParagraph"/>
        <w:numPr>
          <w:ilvl w:val="0"/>
          <w:numId w:val="1"/>
        </w:numPr>
        <w:rPr>
          <w:rFonts w:asciiTheme="majorHAnsi" w:eastAsia="Times New Roman" w:hAnsiTheme="majorHAnsi" w:cs="Times New Roman"/>
        </w:rPr>
      </w:pPr>
      <w:r w:rsidRPr="00CA16A1">
        <w:rPr>
          <w:rFonts w:asciiTheme="majorHAnsi" w:eastAsia="Times New Roman" w:hAnsiTheme="majorHAnsi" w:cs="Times New Roman"/>
        </w:rPr>
        <w:t>Assess the learn</w:t>
      </w:r>
      <w:r>
        <w:rPr>
          <w:rFonts w:asciiTheme="majorHAnsi" w:eastAsia="Times New Roman" w:hAnsiTheme="majorHAnsi" w:cs="Times New Roman"/>
        </w:rPr>
        <w:t>er</w:t>
      </w:r>
      <w:r w:rsidRPr="00CA16A1">
        <w:rPr>
          <w:rFonts w:asciiTheme="majorHAnsi" w:eastAsia="Times New Roman" w:hAnsiTheme="majorHAnsi" w:cs="Times New Roman"/>
        </w:rPr>
        <w:t>s ASD.</w:t>
      </w:r>
    </w:p>
    <w:p w14:paraId="38404C02" w14:textId="77777777" w:rsidR="006D3A58" w:rsidRDefault="006D3A58" w:rsidP="006D3A58">
      <w:pPr>
        <w:pStyle w:val="ListParagraph"/>
        <w:numPr>
          <w:ilvl w:val="0"/>
          <w:numId w:val="1"/>
        </w:numPr>
        <w:rPr>
          <w:rFonts w:asciiTheme="majorHAnsi" w:eastAsia="Times New Roman" w:hAnsiTheme="majorHAnsi" w:cs="Times New Roman"/>
        </w:rPr>
      </w:pPr>
      <w:r w:rsidRPr="00CA16A1">
        <w:rPr>
          <w:rFonts w:asciiTheme="majorHAnsi" w:eastAsia="Times New Roman" w:hAnsiTheme="majorHAnsi" w:cs="Times New Roman"/>
        </w:rPr>
        <w:t>Assess what additional leaners needs are required.</w:t>
      </w:r>
    </w:p>
    <w:p w14:paraId="76D33849" w14:textId="4764428C" w:rsidR="00A72F30" w:rsidRDefault="00A72F30" w:rsidP="006D3A58">
      <w:pPr>
        <w:pStyle w:val="ListParagraph"/>
        <w:numPr>
          <w:ilvl w:val="0"/>
          <w:numId w:val="1"/>
        </w:numPr>
        <w:rPr>
          <w:rFonts w:asciiTheme="majorHAnsi" w:eastAsia="Times New Roman" w:hAnsiTheme="majorHAnsi" w:cs="Times New Roman"/>
        </w:rPr>
      </w:pPr>
      <w:r>
        <w:rPr>
          <w:rFonts w:asciiTheme="majorHAnsi" w:eastAsia="Times New Roman" w:hAnsiTheme="majorHAnsi" w:cs="Times New Roman"/>
        </w:rPr>
        <w:t>Track progress with visual diary.</w:t>
      </w:r>
    </w:p>
    <w:p w14:paraId="2655DF4D" w14:textId="6C59C9D3" w:rsidR="00A72F30" w:rsidRPr="00CA16A1" w:rsidRDefault="00A72F30" w:rsidP="006D3A58">
      <w:pPr>
        <w:pStyle w:val="ListParagraph"/>
        <w:numPr>
          <w:ilvl w:val="0"/>
          <w:numId w:val="1"/>
        </w:numPr>
        <w:rPr>
          <w:rFonts w:asciiTheme="majorHAnsi" w:eastAsia="Times New Roman" w:hAnsiTheme="majorHAnsi" w:cs="Times New Roman"/>
        </w:rPr>
      </w:pPr>
      <w:r>
        <w:rPr>
          <w:rFonts w:asciiTheme="majorHAnsi" w:eastAsia="Times New Roman" w:hAnsiTheme="majorHAnsi" w:cs="Times New Roman"/>
        </w:rPr>
        <w:t>Reflective recording</w:t>
      </w:r>
    </w:p>
    <w:p w14:paraId="36785110" w14:textId="77777777" w:rsidR="006D3A58" w:rsidRDefault="006D3A58" w:rsidP="00D90015">
      <w:pPr>
        <w:pStyle w:val="NormalWeb"/>
        <w:shd w:val="clear" w:color="auto" w:fill="FFFFFF"/>
        <w:spacing w:before="0" w:beforeAutospacing="0" w:after="375" w:afterAutospacing="0" w:line="360" w:lineRule="atLeast"/>
        <w:rPr>
          <w:rFonts w:asciiTheme="majorHAnsi" w:hAnsiTheme="majorHAnsi" w:cs="Futura"/>
          <w:sz w:val="24"/>
          <w:szCs w:val="24"/>
        </w:rPr>
      </w:pPr>
    </w:p>
    <w:p w14:paraId="6A4FC4C7" w14:textId="3C41BDD2" w:rsidR="00DE745F" w:rsidRDefault="006D3A58" w:rsidP="00D90015">
      <w:pPr>
        <w:pStyle w:val="NormalWeb"/>
        <w:shd w:val="clear" w:color="auto" w:fill="FFFFFF"/>
        <w:spacing w:before="0" w:beforeAutospacing="0" w:after="375" w:afterAutospacing="0" w:line="360" w:lineRule="atLeast"/>
        <w:rPr>
          <w:rFonts w:ascii="Futura" w:hAnsi="Futura" w:cs="Futura"/>
          <w:sz w:val="36"/>
          <w:szCs w:val="24"/>
        </w:rPr>
      </w:pPr>
      <w:r w:rsidRPr="006D3A58">
        <w:rPr>
          <w:rFonts w:ascii="Futura" w:hAnsi="Futura" w:cs="Futura"/>
          <w:sz w:val="36"/>
          <w:szCs w:val="24"/>
        </w:rPr>
        <w:t>Referencing</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6D3A58" w:rsidRPr="006D3A58" w14:paraId="2FD38A95" w14:textId="77777777" w:rsidTr="006D3A58">
        <w:tc>
          <w:tcPr>
            <w:tcW w:w="2010" w:type="dxa"/>
            <w:shd w:val="clear" w:color="auto" w:fill="FFFFFF"/>
            <w:vAlign w:val="center"/>
            <w:hideMark/>
          </w:tcPr>
          <w:p w14:paraId="264A5237" w14:textId="77777777" w:rsidR="006D3A58" w:rsidRPr="006D3A58" w:rsidRDefault="006D3A58" w:rsidP="006D3A58">
            <w:pPr>
              <w:rPr>
                <w:rFonts w:ascii="Arial" w:eastAsia="Times New Roman" w:hAnsi="Arial" w:cs="Arial"/>
                <w:b/>
                <w:bCs/>
                <w:color w:val="000000"/>
                <w:sz w:val="21"/>
                <w:szCs w:val="21"/>
              </w:rPr>
            </w:pPr>
            <w:r w:rsidRPr="006D3A58">
              <w:rPr>
                <w:rFonts w:ascii="Arial" w:eastAsia="Times New Roman" w:hAnsi="Arial" w:cs="Arial"/>
                <w:b/>
                <w:bCs/>
                <w:color w:val="000000"/>
                <w:sz w:val="21"/>
                <w:szCs w:val="21"/>
              </w:rPr>
              <w:t>Website title:</w:t>
            </w:r>
          </w:p>
        </w:tc>
        <w:tc>
          <w:tcPr>
            <w:tcW w:w="0" w:type="auto"/>
            <w:shd w:val="clear" w:color="auto" w:fill="FFFFFF"/>
            <w:vAlign w:val="center"/>
            <w:hideMark/>
          </w:tcPr>
          <w:p w14:paraId="0C40DFBA" w14:textId="77777777" w:rsidR="006D3A58" w:rsidRPr="006D3A58" w:rsidRDefault="006D3A58" w:rsidP="006D3A58">
            <w:pPr>
              <w:rPr>
                <w:rFonts w:ascii="Arial" w:eastAsia="Times New Roman" w:hAnsi="Arial" w:cs="Arial"/>
                <w:color w:val="000000"/>
                <w:sz w:val="21"/>
                <w:szCs w:val="21"/>
              </w:rPr>
            </w:pPr>
            <w:r w:rsidRPr="006D3A58">
              <w:rPr>
                <w:rFonts w:ascii="Arial" w:eastAsia="Times New Roman" w:hAnsi="Arial" w:cs="Arial"/>
                <w:color w:val="000000"/>
                <w:sz w:val="21"/>
                <w:szCs w:val="21"/>
              </w:rPr>
              <w:t>Aaep.osu.edu</w:t>
            </w:r>
          </w:p>
        </w:tc>
      </w:tr>
      <w:tr w:rsidR="006D3A58" w:rsidRPr="006D3A58" w14:paraId="55D09ACF" w14:textId="77777777" w:rsidTr="006D3A58">
        <w:tc>
          <w:tcPr>
            <w:tcW w:w="2010" w:type="dxa"/>
            <w:shd w:val="clear" w:color="auto" w:fill="FFFFFF"/>
            <w:vAlign w:val="center"/>
            <w:hideMark/>
          </w:tcPr>
          <w:p w14:paraId="61784FD1" w14:textId="77777777" w:rsidR="006D3A58" w:rsidRPr="006D3A58" w:rsidRDefault="006D3A58" w:rsidP="006D3A58">
            <w:pPr>
              <w:rPr>
                <w:rFonts w:ascii="Arial" w:eastAsia="Times New Roman" w:hAnsi="Arial" w:cs="Arial"/>
                <w:b/>
                <w:bCs/>
                <w:color w:val="000000"/>
                <w:sz w:val="21"/>
                <w:szCs w:val="21"/>
              </w:rPr>
            </w:pPr>
            <w:r w:rsidRPr="006D3A58">
              <w:rPr>
                <w:rFonts w:ascii="Arial" w:eastAsia="Times New Roman" w:hAnsi="Arial" w:cs="Arial"/>
                <w:b/>
                <w:bCs/>
                <w:color w:val="000000"/>
                <w:sz w:val="21"/>
                <w:szCs w:val="21"/>
              </w:rPr>
              <w:t>URL:</w:t>
            </w:r>
          </w:p>
        </w:tc>
        <w:tc>
          <w:tcPr>
            <w:tcW w:w="0" w:type="auto"/>
            <w:shd w:val="clear" w:color="auto" w:fill="FFFFFF"/>
            <w:vAlign w:val="center"/>
            <w:hideMark/>
          </w:tcPr>
          <w:p w14:paraId="3ECFEB0A" w14:textId="6F762C6B" w:rsidR="006D3A58" w:rsidRDefault="00A54DE6" w:rsidP="006D3A58">
            <w:pPr>
              <w:rPr>
                <w:rFonts w:ascii="Arial" w:eastAsia="Times New Roman" w:hAnsi="Arial" w:cs="Arial"/>
                <w:color w:val="000000"/>
                <w:sz w:val="21"/>
                <w:szCs w:val="21"/>
              </w:rPr>
            </w:pPr>
            <w:hyperlink r:id="rId19" w:history="1">
              <w:r w:rsidR="006D3A58" w:rsidRPr="009F067A">
                <w:rPr>
                  <w:rStyle w:val="Hyperlink"/>
                  <w:rFonts w:ascii="Arial" w:eastAsia="Times New Roman" w:hAnsi="Arial" w:cs="Arial"/>
                  <w:sz w:val="21"/>
                  <w:szCs w:val="21"/>
                </w:rPr>
                <w:t>https://aaep.osu.edu/sites/aaep.osu.edu/files/Educator%20Toolkit.pdf</w:t>
              </w:r>
            </w:hyperlink>
          </w:p>
          <w:p w14:paraId="595085FE" w14:textId="77777777" w:rsidR="006D3A58" w:rsidRDefault="006D3A58" w:rsidP="006D3A58">
            <w:pPr>
              <w:rPr>
                <w:rFonts w:ascii="Arial" w:eastAsia="Times New Roman" w:hAnsi="Arial" w:cs="Arial"/>
                <w:color w:val="000000"/>
                <w:sz w:val="21"/>
                <w:szCs w:val="21"/>
              </w:rPr>
            </w:pPr>
          </w:p>
          <w:p w14:paraId="5F9AEF06" w14:textId="77777777" w:rsidR="006D3A58" w:rsidRPr="006D3A58" w:rsidRDefault="006D3A58" w:rsidP="006D3A58">
            <w:pPr>
              <w:rPr>
                <w:rFonts w:ascii="Arial" w:eastAsia="Times New Roman" w:hAnsi="Arial" w:cs="Arial"/>
                <w:color w:val="000000"/>
                <w:sz w:val="21"/>
                <w:szCs w:val="21"/>
              </w:rPr>
            </w:pPr>
          </w:p>
        </w:tc>
      </w:tr>
      <w:tr w:rsidR="006D3A58" w:rsidRPr="006D3A58" w14:paraId="623627AB" w14:textId="77777777" w:rsidTr="006D3A58">
        <w:tc>
          <w:tcPr>
            <w:tcW w:w="2010" w:type="dxa"/>
            <w:shd w:val="clear" w:color="auto" w:fill="FFFFFF"/>
            <w:vAlign w:val="center"/>
            <w:hideMark/>
          </w:tcPr>
          <w:p w14:paraId="103889D9" w14:textId="77777777" w:rsidR="006D3A58" w:rsidRPr="006D3A58" w:rsidRDefault="006D3A58" w:rsidP="006D3A58">
            <w:pPr>
              <w:rPr>
                <w:rFonts w:ascii="Arial" w:eastAsia="Times New Roman" w:hAnsi="Arial" w:cs="Arial"/>
                <w:b/>
                <w:bCs/>
                <w:color w:val="000000"/>
                <w:sz w:val="21"/>
                <w:szCs w:val="21"/>
              </w:rPr>
            </w:pPr>
            <w:r w:rsidRPr="006D3A58">
              <w:rPr>
                <w:rFonts w:ascii="Arial" w:eastAsia="Times New Roman" w:hAnsi="Arial" w:cs="Arial"/>
                <w:b/>
                <w:bCs/>
                <w:color w:val="000000"/>
                <w:sz w:val="21"/>
                <w:szCs w:val="21"/>
              </w:rPr>
              <w:t>Article title:</w:t>
            </w:r>
          </w:p>
        </w:tc>
        <w:tc>
          <w:tcPr>
            <w:tcW w:w="0" w:type="auto"/>
            <w:shd w:val="clear" w:color="auto" w:fill="FFFFFF"/>
            <w:vAlign w:val="center"/>
            <w:hideMark/>
          </w:tcPr>
          <w:p w14:paraId="640D02ED" w14:textId="77777777" w:rsidR="006D3A58" w:rsidRPr="006D3A58" w:rsidRDefault="006D3A58" w:rsidP="006D3A58">
            <w:pPr>
              <w:rPr>
                <w:rFonts w:ascii="Arial" w:eastAsia="Times New Roman" w:hAnsi="Arial" w:cs="Arial"/>
                <w:color w:val="000000"/>
                <w:sz w:val="21"/>
                <w:szCs w:val="21"/>
              </w:rPr>
            </w:pPr>
            <w:r w:rsidRPr="006D3A58">
              <w:rPr>
                <w:rFonts w:ascii="Arial" w:eastAsia="Times New Roman" w:hAnsi="Arial" w:cs="Arial"/>
                <w:color w:val="000000"/>
                <w:sz w:val="21"/>
                <w:szCs w:val="21"/>
              </w:rPr>
              <w:t>Profiles and criteria - National Autistic Society</w:t>
            </w:r>
          </w:p>
        </w:tc>
      </w:tr>
      <w:tr w:rsidR="006D3A58" w:rsidRPr="006D3A58" w14:paraId="3358FDDF" w14:textId="77777777" w:rsidTr="006D3A58">
        <w:tc>
          <w:tcPr>
            <w:tcW w:w="2010" w:type="dxa"/>
            <w:shd w:val="clear" w:color="auto" w:fill="FFFFFF"/>
            <w:vAlign w:val="center"/>
            <w:hideMark/>
          </w:tcPr>
          <w:p w14:paraId="529CC8B3" w14:textId="77777777" w:rsidR="006D3A58" w:rsidRPr="006D3A58" w:rsidRDefault="006D3A58" w:rsidP="006D3A58">
            <w:pPr>
              <w:rPr>
                <w:rFonts w:ascii="Arial" w:eastAsia="Times New Roman" w:hAnsi="Arial" w:cs="Arial"/>
                <w:b/>
                <w:bCs/>
                <w:color w:val="000000"/>
                <w:sz w:val="21"/>
                <w:szCs w:val="21"/>
              </w:rPr>
            </w:pPr>
            <w:r w:rsidRPr="006D3A58">
              <w:rPr>
                <w:rFonts w:ascii="Arial" w:eastAsia="Times New Roman" w:hAnsi="Arial" w:cs="Arial"/>
                <w:b/>
                <w:bCs/>
                <w:color w:val="000000"/>
                <w:sz w:val="21"/>
                <w:szCs w:val="21"/>
              </w:rPr>
              <w:t>Website title:</w:t>
            </w:r>
          </w:p>
        </w:tc>
        <w:tc>
          <w:tcPr>
            <w:tcW w:w="0" w:type="auto"/>
            <w:shd w:val="clear" w:color="auto" w:fill="FFFFFF"/>
            <w:vAlign w:val="center"/>
            <w:hideMark/>
          </w:tcPr>
          <w:p w14:paraId="63CC6559" w14:textId="77777777" w:rsidR="006D3A58" w:rsidRPr="006D3A58" w:rsidRDefault="006D3A58" w:rsidP="006D3A58">
            <w:pPr>
              <w:rPr>
                <w:rFonts w:ascii="Arial" w:eastAsia="Times New Roman" w:hAnsi="Arial" w:cs="Arial"/>
                <w:color w:val="000000"/>
                <w:sz w:val="21"/>
                <w:szCs w:val="21"/>
              </w:rPr>
            </w:pPr>
            <w:r w:rsidRPr="006D3A58">
              <w:rPr>
                <w:rFonts w:ascii="Arial" w:eastAsia="Times New Roman" w:hAnsi="Arial" w:cs="Arial"/>
                <w:color w:val="000000"/>
                <w:sz w:val="21"/>
                <w:szCs w:val="21"/>
              </w:rPr>
              <w:t>Autism.org.uk</w:t>
            </w:r>
          </w:p>
        </w:tc>
      </w:tr>
      <w:tr w:rsidR="006D3A58" w:rsidRPr="006D3A58" w14:paraId="5D43FF1E" w14:textId="77777777" w:rsidTr="006D3A58">
        <w:tc>
          <w:tcPr>
            <w:tcW w:w="2010" w:type="dxa"/>
            <w:shd w:val="clear" w:color="auto" w:fill="FFFFFF"/>
            <w:vAlign w:val="center"/>
            <w:hideMark/>
          </w:tcPr>
          <w:p w14:paraId="7810151F" w14:textId="77777777" w:rsidR="006D3A58" w:rsidRPr="006D3A58" w:rsidRDefault="006D3A58" w:rsidP="006D3A58">
            <w:pPr>
              <w:rPr>
                <w:rFonts w:ascii="Arial" w:eastAsia="Times New Roman" w:hAnsi="Arial" w:cs="Arial"/>
                <w:b/>
                <w:bCs/>
                <w:color w:val="000000"/>
                <w:sz w:val="21"/>
                <w:szCs w:val="21"/>
              </w:rPr>
            </w:pPr>
            <w:r w:rsidRPr="006D3A58">
              <w:rPr>
                <w:rFonts w:ascii="Arial" w:eastAsia="Times New Roman" w:hAnsi="Arial" w:cs="Arial"/>
                <w:b/>
                <w:bCs/>
                <w:color w:val="000000"/>
                <w:sz w:val="21"/>
                <w:szCs w:val="21"/>
              </w:rPr>
              <w:t>URL:</w:t>
            </w:r>
          </w:p>
        </w:tc>
        <w:tc>
          <w:tcPr>
            <w:tcW w:w="0" w:type="auto"/>
            <w:shd w:val="clear" w:color="auto" w:fill="FFFFFF"/>
            <w:vAlign w:val="center"/>
            <w:hideMark/>
          </w:tcPr>
          <w:p w14:paraId="39449FAE" w14:textId="4379FD56" w:rsidR="006D3A58" w:rsidRDefault="00A54DE6" w:rsidP="006D3A58">
            <w:pPr>
              <w:rPr>
                <w:rFonts w:ascii="Arial" w:eastAsia="Times New Roman" w:hAnsi="Arial" w:cs="Arial"/>
                <w:color w:val="000000"/>
                <w:sz w:val="21"/>
                <w:szCs w:val="21"/>
              </w:rPr>
            </w:pPr>
            <w:hyperlink r:id="rId20" w:history="1">
              <w:r w:rsidR="006D3A58" w:rsidRPr="009F067A">
                <w:rPr>
                  <w:rStyle w:val="Hyperlink"/>
                  <w:rFonts w:ascii="Arial" w:eastAsia="Times New Roman" w:hAnsi="Arial" w:cs="Arial"/>
                  <w:sz w:val="21"/>
                  <w:szCs w:val="21"/>
                </w:rPr>
                <w:t>https://www.autism.org.uk/about/diagnosis/criteria-changes.aspx</w:t>
              </w:r>
            </w:hyperlink>
          </w:p>
          <w:p w14:paraId="1C07408C" w14:textId="77777777" w:rsidR="006D3A58" w:rsidRPr="006D3A58" w:rsidRDefault="006D3A58" w:rsidP="006D3A58">
            <w:pPr>
              <w:rPr>
                <w:rFonts w:ascii="Arial" w:eastAsia="Times New Roman" w:hAnsi="Arial" w:cs="Arial"/>
                <w:color w:val="000000"/>
                <w:sz w:val="21"/>
                <w:szCs w:val="21"/>
              </w:rPr>
            </w:pPr>
          </w:p>
        </w:tc>
      </w:tr>
    </w:tbl>
    <w:p w14:paraId="415FACA9" w14:textId="77777777" w:rsidR="006D3A58" w:rsidRDefault="006D3A58" w:rsidP="00D90015">
      <w:pPr>
        <w:pStyle w:val="NormalWeb"/>
        <w:shd w:val="clear" w:color="auto" w:fill="FFFFFF"/>
        <w:spacing w:before="0" w:beforeAutospacing="0" w:after="375" w:afterAutospacing="0" w:line="360" w:lineRule="atLeast"/>
        <w:rPr>
          <w:rFonts w:ascii="Futura" w:hAnsi="Futura" w:cs="Futura"/>
          <w:sz w:val="36"/>
          <w:szCs w:val="24"/>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6D3A58" w:rsidRPr="006D3A58" w14:paraId="5109B1E5" w14:textId="77777777" w:rsidTr="006D3A58">
        <w:tc>
          <w:tcPr>
            <w:tcW w:w="2010" w:type="dxa"/>
            <w:shd w:val="clear" w:color="auto" w:fill="FFFFFF"/>
            <w:vAlign w:val="center"/>
            <w:hideMark/>
          </w:tcPr>
          <w:p w14:paraId="4887C8CB" w14:textId="77777777" w:rsidR="006D3A58" w:rsidRPr="006D3A58" w:rsidRDefault="006D3A58" w:rsidP="006D3A58">
            <w:pPr>
              <w:rPr>
                <w:rFonts w:ascii="Arial" w:eastAsia="Times New Roman" w:hAnsi="Arial" w:cs="Arial"/>
                <w:b/>
                <w:bCs/>
                <w:color w:val="000000"/>
                <w:sz w:val="21"/>
                <w:szCs w:val="21"/>
              </w:rPr>
            </w:pPr>
            <w:r w:rsidRPr="006D3A58">
              <w:rPr>
                <w:rFonts w:ascii="Arial" w:eastAsia="Times New Roman" w:hAnsi="Arial" w:cs="Arial"/>
                <w:b/>
                <w:bCs/>
                <w:color w:val="000000"/>
                <w:sz w:val="21"/>
                <w:szCs w:val="21"/>
              </w:rPr>
              <w:t>Article title:</w:t>
            </w:r>
          </w:p>
        </w:tc>
        <w:tc>
          <w:tcPr>
            <w:tcW w:w="0" w:type="auto"/>
            <w:shd w:val="clear" w:color="auto" w:fill="FFFFFF"/>
            <w:vAlign w:val="center"/>
            <w:hideMark/>
          </w:tcPr>
          <w:p w14:paraId="1C2EF8C0" w14:textId="77777777" w:rsidR="006D3A58" w:rsidRPr="006D3A58" w:rsidRDefault="006D3A58" w:rsidP="006D3A58">
            <w:pPr>
              <w:rPr>
                <w:rFonts w:ascii="Arial" w:eastAsia="Times New Roman" w:hAnsi="Arial" w:cs="Arial"/>
                <w:color w:val="000000"/>
                <w:sz w:val="21"/>
                <w:szCs w:val="21"/>
              </w:rPr>
            </w:pPr>
            <w:r w:rsidRPr="006D3A58">
              <w:rPr>
                <w:rFonts w:ascii="Arial" w:eastAsia="Times New Roman" w:hAnsi="Arial" w:cs="Arial"/>
                <w:color w:val="000000"/>
                <w:sz w:val="21"/>
                <w:szCs w:val="21"/>
              </w:rPr>
              <w:t>IAN Research Findings: Social Skills Groups | Interactive Autism Network</w:t>
            </w:r>
          </w:p>
        </w:tc>
      </w:tr>
      <w:tr w:rsidR="006D3A58" w:rsidRPr="006D3A58" w14:paraId="6D98FA36" w14:textId="77777777" w:rsidTr="006D3A58">
        <w:tc>
          <w:tcPr>
            <w:tcW w:w="2010" w:type="dxa"/>
            <w:shd w:val="clear" w:color="auto" w:fill="FFFFFF"/>
            <w:vAlign w:val="center"/>
            <w:hideMark/>
          </w:tcPr>
          <w:p w14:paraId="7BFA775A" w14:textId="77777777" w:rsidR="006D3A58" w:rsidRPr="006D3A58" w:rsidRDefault="006D3A58" w:rsidP="006D3A58">
            <w:pPr>
              <w:rPr>
                <w:rFonts w:ascii="Arial" w:eastAsia="Times New Roman" w:hAnsi="Arial" w:cs="Arial"/>
                <w:b/>
                <w:bCs/>
                <w:color w:val="000000"/>
                <w:sz w:val="21"/>
                <w:szCs w:val="21"/>
              </w:rPr>
            </w:pPr>
            <w:r w:rsidRPr="006D3A58">
              <w:rPr>
                <w:rFonts w:ascii="Arial" w:eastAsia="Times New Roman" w:hAnsi="Arial" w:cs="Arial"/>
                <w:b/>
                <w:bCs/>
                <w:color w:val="000000"/>
                <w:sz w:val="21"/>
                <w:szCs w:val="21"/>
              </w:rPr>
              <w:t>Website title:</w:t>
            </w:r>
          </w:p>
        </w:tc>
        <w:tc>
          <w:tcPr>
            <w:tcW w:w="0" w:type="auto"/>
            <w:shd w:val="clear" w:color="auto" w:fill="FFFFFF"/>
            <w:vAlign w:val="center"/>
            <w:hideMark/>
          </w:tcPr>
          <w:p w14:paraId="52C1BDBE" w14:textId="77777777" w:rsidR="006D3A58" w:rsidRPr="006D3A58" w:rsidRDefault="006D3A58" w:rsidP="006D3A58">
            <w:pPr>
              <w:rPr>
                <w:rFonts w:ascii="Arial" w:eastAsia="Times New Roman" w:hAnsi="Arial" w:cs="Arial"/>
                <w:color w:val="000000"/>
                <w:sz w:val="21"/>
                <w:szCs w:val="21"/>
              </w:rPr>
            </w:pPr>
            <w:r w:rsidRPr="006D3A58">
              <w:rPr>
                <w:rFonts w:ascii="Arial" w:eastAsia="Times New Roman" w:hAnsi="Arial" w:cs="Arial"/>
                <w:color w:val="000000"/>
                <w:sz w:val="21"/>
                <w:szCs w:val="21"/>
              </w:rPr>
              <w:t>Iancommunity.org</w:t>
            </w:r>
          </w:p>
        </w:tc>
      </w:tr>
      <w:tr w:rsidR="006D3A58" w:rsidRPr="006D3A58" w14:paraId="2986EA75" w14:textId="77777777" w:rsidTr="006D3A58">
        <w:tc>
          <w:tcPr>
            <w:tcW w:w="2010" w:type="dxa"/>
            <w:shd w:val="clear" w:color="auto" w:fill="FFFFFF"/>
            <w:vAlign w:val="center"/>
            <w:hideMark/>
          </w:tcPr>
          <w:p w14:paraId="20C3E1CE" w14:textId="77777777" w:rsidR="006D3A58" w:rsidRPr="006D3A58" w:rsidRDefault="006D3A58" w:rsidP="006D3A58">
            <w:pPr>
              <w:rPr>
                <w:rFonts w:ascii="Arial" w:eastAsia="Times New Roman" w:hAnsi="Arial" w:cs="Arial"/>
                <w:b/>
                <w:bCs/>
                <w:color w:val="000000"/>
                <w:sz w:val="21"/>
                <w:szCs w:val="21"/>
              </w:rPr>
            </w:pPr>
            <w:r w:rsidRPr="006D3A58">
              <w:rPr>
                <w:rFonts w:ascii="Arial" w:eastAsia="Times New Roman" w:hAnsi="Arial" w:cs="Arial"/>
                <w:b/>
                <w:bCs/>
                <w:color w:val="000000"/>
                <w:sz w:val="21"/>
                <w:szCs w:val="21"/>
              </w:rPr>
              <w:t>URL:</w:t>
            </w:r>
          </w:p>
        </w:tc>
        <w:tc>
          <w:tcPr>
            <w:tcW w:w="0" w:type="auto"/>
            <w:shd w:val="clear" w:color="auto" w:fill="FFFFFF"/>
            <w:vAlign w:val="center"/>
            <w:hideMark/>
          </w:tcPr>
          <w:p w14:paraId="6572D399" w14:textId="2B06A715" w:rsidR="006D3A58" w:rsidRDefault="00A54DE6" w:rsidP="006D3A58">
            <w:pPr>
              <w:rPr>
                <w:rFonts w:ascii="Arial" w:eastAsia="Times New Roman" w:hAnsi="Arial" w:cs="Arial"/>
                <w:color w:val="000000"/>
                <w:sz w:val="21"/>
                <w:szCs w:val="21"/>
              </w:rPr>
            </w:pPr>
            <w:hyperlink r:id="rId21" w:history="1">
              <w:r w:rsidR="006D3A58" w:rsidRPr="009F067A">
                <w:rPr>
                  <w:rStyle w:val="Hyperlink"/>
                  <w:rFonts w:ascii="Arial" w:eastAsia="Times New Roman" w:hAnsi="Arial" w:cs="Arial"/>
                  <w:sz w:val="21"/>
                  <w:szCs w:val="21"/>
                </w:rPr>
                <w:t>https://iancommunity.org/cs/ian_treatment_reports/social_skills_groups</w:t>
              </w:r>
            </w:hyperlink>
          </w:p>
          <w:p w14:paraId="15BA5CCD" w14:textId="77777777" w:rsidR="006D3A58" w:rsidRPr="006D3A58" w:rsidRDefault="006D3A58" w:rsidP="006D3A58">
            <w:pPr>
              <w:rPr>
                <w:rFonts w:ascii="Arial" w:eastAsia="Times New Roman" w:hAnsi="Arial" w:cs="Arial"/>
                <w:color w:val="000000"/>
                <w:sz w:val="21"/>
                <w:szCs w:val="21"/>
              </w:rPr>
            </w:pPr>
          </w:p>
        </w:tc>
      </w:tr>
    </w:tbl>
    <w:p w14:paraId="42F9A925" w14:textId="77777777" w:rsidR="006D3A58" w:rsidRPr="006D3A58" w:rsidRDefault="006D3A58" w:rsidP="006D3A58">
      <w:pPr>
        <w:rPr>
          <w:rFonts w:ascii="Times New Roman" w:eastAsia="Times New Roman" w:hAnsi="Times New Roman" w:cs="Times New Roman"/>
          <w:sz w:val="20"/>
          <w:szCs w:val="20"/>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6D3A58" w:rsidRPr="006D3A58" w14:paraId="58D68FAD" w14:textId="77777777" w:rsidTr="006D3A58">
        <w:tc>
          <w:tcPr>
            <w:tcW w:w="2010" w:type="dxa"/>
            <w:shd w:val="clear" w:color="auto" w:fill="FFFFFF"/>
            <w:vAlign w:val="center"/>
            <w:hideMark/>
          </w:tcPr>
          <w:p w14:paraId="7EDABB11" w14:textId="77777777" w:rsidR="006D3A58" w:rsidRPr="006D3A58" w:rsidRDefault="006D3A58" w:rsidP="006D3A58">
            <w:pPr>
              <w:rPr>
                <w:rFonts w:ascii="Arial" w:eastAsia="Times New Roman" w:hAnsi="Arial" w:cs="Arial"/>
                <w:b/>
                <w:bCs/>
                <w:color w:val="000000"/>
                <w:sz w:val="21"/>
                <w:szCs w:val="21"/>
              </w:rPr>
            </w:pPr>
            <w:r w:rsidRPr="006D3A58">
              <w:rPr>
                <w:rFonts w:ascii="Arial" w:eastAsia="Times New Roman" w:hAnsi="Arial" w:cs="Arial"/>
                <w:b/>
                <w:bCs/>
                <w:color w:val="000000"/>
                <w:sz w:val="21"/>
                <w:szCs w:val="21"/>
              </w:rPr>
              <w:t>Article title:</w:t>
            </w:r>
          </w:p>
        </w:tc>
        <w:tc>
          <w:tcPr>
            <w:tcW w:w="0" w:type="auto"/>
            <w:shd w:val="clear" w:color="auto" w:fill="FFFFFF"/>
            <w:vAlign w:val="center"/>
            <w:hideMark/>
          </w:tcPr>
          <w:p w14:paraId="28477815" w14:textId="77777777" w:rsidR="006D3A58" w:rsidRPr="006D3A58" w:rsidRDefault="006D3A58" w:rsidP="006D3A58">
            <w:pPr>
              <w:rPr>
                <w:rFonts w:ascii="Arial" w:eastAsia="Times New Roman" w:hAnsi="Arial" w:cs="Arial"/>
                <w:color w:val="000000"/>
                <w:sz w:val="21"/>
                <w:szCs w:val="21"/>
              </w:rPr>
            </w:pPr>
            <w:r w:rsidRPr="006D3A58">
              <w:rPr>
                <w:rFonts w:ascii="Arial" w:eastAsia="Times New Roman" w:hAnsi="Arial" w:cs="Arial"/>
                <w:color w:val="000000"/>
                <w:sz w:val="21"/>
                <w:szCs w:val="21"/>
              </w:rPr>
              <w:t xml:space="preserve">Tracking progress to support pupils’ additional learning needs | </w:t>
            </w:r>
            <w:proofErr w:type="spellStart"/>
            <w:r w:rsidRPr="006D3A58">
              <w:rPr>
                <w:rFonts w:ascii="Arial" w:eastAsia="Times New Roman" w:hAnsi="Arial" w:cs="Arial"/>
                <w:color w:val="000000"/>
                <w:sz w:val="21"/>
                <w:szCs w:val="21"/>
              </w:rPr>
              <w:t>Estyn</w:t>
            </w:r>
            <w:proofErr w:type="spellEnd"/>
          </w:p>
        </w:tc>
      </w:tr>
      <w:tr w:rsidR="006D3A58" w:rsidRPr="006D3A58" w14:paraId="599B5BDB" w14:textId="77777777" w:rsidTr="006D3A58">
        <w:tc>
          <w:tcPr>
            <w:tcW w:w="2010" w:type="dxa"/>
            <w:shd w:val="clear" w:color="auto" w:fill="FFFFFF"/>
            <w:vAlign w:val="center"/>
            <w:hideMark/>
          </w:tcPr>
          <w:p w14:paraId="3A52B5B7" w14:textId="77777777" w:rsidR="006D3A58" w:rsidRPr="006D3A58" w:rsidRDefault="006D3A58" w:rsidP="006D3A58">
            <w:pPr>
              <w:rPr>
                <w:rFonts w:ascii="Arial" w:eastAsia="Times New Roman" w:hAnsi="Arial" w:cs="Arial"/>
                <w:b/>
                <w:bCs/>
                <w:color w:val="000000"/>
                <w:sz w:val="21"/>
                <w:szCs w:val="21"/>
              </w:rPr>
            </w:pPr>
            <w:r w:rsidRPr="006D3A58">
              <w:rPr>
                <w:rFonts w:ascii="Arial" w:eastAsia="Times New Roman" w:hAnsi="Arial" w:cs="Arial"/>
                <w:b/>
                <w:bCs/>
                <w:color w:val="000000"/>
                <w:sz w:val="21"/>
                <w:szCs w:val="21"/>
              </w:rPr>
              <w:t>Website title:</w:t>
            </w:r>
          </w:p>
        </w:tc>
        <w:tc>
          <w:tcPr>
            <w:tcW w:w="0" w:type="auto"/>
            <w:shd w:val="clear" w:color="auto" w:fill="FFFFFF"/>
            <w:vAlign w:val="center"/>
            <w:hideMark/>
          </w:tcPr>
          <w:p w14:paraId="12120D77" w14:textId="77777777" w:rsidR="006D3A58" w:rsidRPr="006D3A58" w:rsidRDefault="006D3A58" w:rsidP="006D3A58">
            <w:pPr>
              <w:rPr>
                <w:rFonts w:ascii="Arial" w:eastAsia="Times New Roman" w:hAnsi="Arial" w:cs="Arial"/>
                <w:color w:val="000000"/>
                <w:sz w:val="21"/>
                <w:szCs w:val="21"/>
              </w:rPr>
            </w:pPr>
            <w:proofErr w:type="spellStart"/>
            <w:r w:rsidRPr="006D3A58">
              <w:rPr>
                <w:rFonts w:ascii="Arial" w:eastAsia="Times New Roman" w:hAnsi="Arial" w:cs="Arial"/>
                <w:color w:val="000000"/>
                <w:sz w:val="21"/>
                <w:szCs w:val="21"/>
              </w:rPr>
              <w:t>Estyn.gov.wales</w:t>
            </w:r>
            <w:proofErr w:type="spellEnd"/>
          </w:p>
        </w:tc>
      </w:tr>
      <w:tr w:rsidR="006D3A58" w:rsidRPr="006D3A58" w14:paraId="04C342E8" w14:textId="77777777" w:rsidTr="006D3A58">
        <w:tc>
          <w:tcPr>
            <w:tcW w:w="2010" w:type="dxa"/>
            <w:shd w:val="clear" w:color="auto" w:fill="FFFFFF"/>
            <w:vAlign w:val="center"/>
            <w:hideMark/>
          </w:tcPr>
          <w:p w14:paraId="381FC14B" w14:textId="77777777" w:rsidR="006D3A58" w:rsidRPr="006D3A58" w:rsidRDefault="006D3A58" w:rsidP="006D3A58">
            <w:pPr>
              <w:rPr>
                <w:rFonts w:ascii="Arial" w:eastAsia="Times New Roman" w:hAnsi="Arial" w:cs="Arial"/>
                <w:b/>
                <w:bCs/>
                <w:color w:val="000000"/>
                <w:sz w:val="21"/>
                <w:szCs w:val="21"/>
              </w:rPr>
            </w:pPr>
            <w:r w:rsidRPr="006D3A58">
              <w:rPr>
                <w:rFonts w:ascii="Arial" w:eastAsia="Times New Roman" w:hAnsi="Arial" w:cs="Arial"/>
                <w:b/>
                <w:bCs/>
                <w:color w:val="000000"/>
                <w:sz w:val="21"/>
                <w:szCs w:val="21"/>
              </w:rPr>
              <w:t>URL:</w:t>
            </w:r>
          </w:p>
        </w:tc>
        <w:tc>
          <w:tcPr>
            <w:tcW w:w="0" w:type="auto"/>
            <w:shd w:val="clear" w:color="auto" w:fill="FFFFFF"/>
            <w:vAlign w:val="center"/>
            <w:hideMark/>
          </w:tcPr>
          <w:p w14:paraId="7B9AF2D2" w14:textId="26E2CA2C" w:rsidR="006D3A58" w:rsidRDefault="00A54DE6" w:rsidP="006D3A58">
            <w:pPr>
              <w:rPr>
                <w:rFonts w:ascii="Arial" w:eastAsia="Times New Roman" w:hAnsi="Arial" w:cs="Arial"/>
                <w:color w:val="000000"/>
                <w:sz w:val="21"/>
                <w:szCs w:val="21"/>
              </w:rPr>
            </w:pPr>
            <w:hyperlink r:id="rId22" w:history="1">
              <w:r w:rsidR="006D3A58" w:rsidRPr="009F067A">
                <w:rPr>
                  <w:rStyle w:val="Hyperlink"/>
                  <w:rFonts w:ascii="Arial" w:eastAsia="Times New Roman" w:hAnsi="Arial" w:cs="Arial"/>
                  <w:sz w:val="21"/>
                  <w:szCs w:val="21"/>
                </w:rPr>
                <w:t>https://www.estyn.gov.wales/effective-practice/tracking-progress-support-pupils-additional-learning-needs</w:t>
              </w:r>
            </w:hyperlink>
          </w:p>
          <w:p w14:paraId="354720D4" w14:textId="77777777" w:rsidR="006D3A58" w:rsidRPr="006D3A58" w:rsidRDefault="006D3A58" w:rsidP="006D3A58">
            <w:pPr>
              <w:rPr>
                <w:rFonts w:ascii="Arial" w:eastAsia="Times New Roman" w:hAnsi="Arial" w:cs="Arial"/>
                <w:color w:val="000000"/>
                <w:sz w:val="21"/>
                <w:szCs w:val="21"/>
              </w:rPr>
            </w:pPr>
          </w:p>
        </w:tc>
      </w:tr>
    </w:tbl>
    <w:p w14:paraId="139ABE7E" w14:textId="77777777" w:rsidR="006D3A58" w:rsidRPr="006D3A58" w:rsidRDefault="006D3A58" w:rsidP="006D3A58">
      <w:pPr>
        <w:rPr>
          <w:rFonts w:ascii="Times New Roman" w:eastAsia="Times New Roman" w:hAnsi="Times New Roman" w:cs="Times New Roman"/>
          <w:sz w:val="20"/>
          <w:szCs w:val="20"/>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6D3A58" w:rsidRPr="006D3A58" w14:paraId="3C697DB6" w14:textId="77777777" w:rsidTr="006D3A58">
        <w:tc>
          <w:tcPr>
            <w:tcW w:w="2010" w:type="dxa"/>
            <w:shd w:val="clear" w:color="auto" w:fill="FFFFFF"/>
            <w:vAlign w:val="center"/>
            <w:hideMark/>
          </w:tcPr>
          <w:p w14:paraId="328AAA9C" w14:textId="77777777" w:rsidR="006D3A58" w:rsidRPr="006D3A58" w:rsidRDefault="006D3A58" w:rsidP="006D3A58">
            <w:pPr>
              <w:rPr>
                <w:rFonts w:ascii="Arial" w:eastAsia="Times New Roman" w:hAnsi="Arial" w:cs="Arial"/>
                <w:b/>
                <w:bCs/>
                <w:color w:val="000000"/>
                <w:sz w:val="21"/>
                <w:szCs w:val="21"/>
              </w:rPr>
            </w:pPr>
            <w:r w:rsidRPr="006D3A58">
              <w:rPr>
                <w:rFonts w:ascii="Arial" w:eastAsia="Times New Roman" w:hAnsi="Arial" w:cs="Arial"/>
                <w:b/>
                <w:bCs/>
                <w:color w:val="000000"/>
                <w:sz w:val="21"/>
                <w:szCs w:val="21"/>
              </w:rPr>
              <w:t>Article title:</w:t>
            </w:r>
          </w:p>
        </w:tc>
        <w:tc>
          <w:tcPr>
            <w:tcW w:w="0" w:type="auto"/>
            <w:shd w:val="clear" w:color="auto" w:fill="FFFFFF"/>
            <w:vAlign w:val="center"/>
            <w:hideMark/>
          </w:tcPr>
          <w:p w14:paraId="0CBFFD6A" w14:textId="77777777" w:rsidR="006D3A58" w:rsidRPr="006D3A58" w:rsidRDefault="006D3A58" w:rsidP="006D3A58">
            <w:pPr>
              <w:rPr>
                <w:rFonts w:ascii="Arial" w:eastAsia="Times New Roman" w:hAnsi="Arial" w:cs="Arial"/>
                <w:color w:val="000000"/>
                <w:sz w:val="21"/>
                <w:szCs w:val="21"/>
              </w:rPr>
            </w:pPr>
            <w:r w:rsidRPr="006D3A58">
              <w:rPr>
                <w:rFonts w:ascii="Arial" w:eastAsia="Times New Roman" w:hAnsi="Arial" w:cs="Arial"/>
                <w:color w:val="000000"/>
                <w:sz w:val="21"/>
                <w:szCs w:val="21"/>
              </w:rPr>
              <w:t>Learning through sketchbooks in art and design</w:t>
            </w:r>
          </w:p>
        </w:tc>
      </w:tr>
      <w:tr w:rsidR="006D3A58" w:rsidRPr="006D3A58" w14:paraId="31144314" w14:textId="77777777" w:rsidTr="006D3A58">
        <w:tc>
          <w:tcPr>
            <w:tcW w:w="2010" w:type="dxa"/>
            <w:shd w:val="clear" w:color="auto" w:fill="FFFFFF"/>
            <w:vAlign w:val="center"/>
            <w:hideMark/>
          </w:tcPr>
          <w:p w14:paraId="36087D6B" w14:textId="77777777" w:rsidR="006D3A58" w:rsidRPr="006D3A58" w:rsidRDefault="006D3A58" w:rsidP="006D3A58">
            <w:pPr>
              <w:rPr>
                <w:rFonts w:ascii="Arial" w:eastAsia="Times New Roman" w:hAnsi="Arial" w:cs="Arial"/>
                <w:b/>
                <w:bCs/>
                <w:color w:val="000000"/>
                <w:sz w:val="21"/>
                <w:szCs w:val="21"/>
              </w:rPr>
            </w:pPr>
            <w:r w:rsidRPr="006D3A58">
              <w:rPr>
                <w:rFonts w:ascii="Arial" w:eastAsia="Times New Roman" w:hAnsi="Arial" w:cs="Arial"/>
                <w:b/>
                <w:bCs/>
                <w:color w:val="000000"/>
                <w:sz w:val="21"/>
                <w:szCs w:val="21"/>
              </w:rPr>
              <w:t>Website title:</w:t>
            </w:r>
          </w:p>
        </w:tc>
        <w:tc>
          <w:tcPr>
            <w:tcW w:w="0" w:type="auto"/>
            <w:shd w:val="clear" w:color="auto" w:fill="FFFFFF"/>
            <w:vAlign w:val="center"/>
            <w:hideMark/>
          </w:tcPr>
          <w:p w14:paraId="7EC04497" w14:textId="77777777" w:rsidR="006D3A58" w:rsidRPr="006D3A58" w:rsidRDefault="006D3A58" w:rsidP="006D3A58">
            <w:pPr>
              <w:rPr>
                <w:rFonts w:ascii="Arial" w:eastAsia="Times New Roman" w:hAnsi="Arial" w:cs="Arial"/>
                <w:color w:val="000000"/>
                <w:sz w:val="21"/>
                <w:szCs w:val="21"/>
              </w:rPr>
            </w:pPr>
            <w:proofErr w:type="spellStart"/>
            <w:r w:rsidRPr="006D3A58">
              <w:rPr>
                <w:rFonts w:ascii="Arial" w:eastAsia="Times New Roman" w:hAnsi="Arial" w:cs="Arial"/>
                <w:color w:val="000000"/>
                <w:sz w:val="21"/>
                <w:szCs w:val="21"/>
              </w:rPr>
              <w:t>Education.gov.scot</w:t>
            </w:r>
            <w:proofErr w:type="spellEnd"/>
          </w:p>
        </w:tc>
      </w:tr>
      <w:tr w:rsidR="006D3A58" w:rsidRPr="006D3A58" w14:paraId="541ED645" w14:textId="77777777" w:rsidTr="006D3A58">
        <w:tc>
          <w:tcPr>
            <w:tcW w:w="2010" w:type="dxa"/>
            <w:shd w:val="clear" w:color="auto" w:fill="FFFFFF"/>
            <w:vAlign w:val="center"/>
            <w:hideMark/>
          </w:tcPr>
          <w:p w14:paraId="715E113B" w14:textId="77777777" w:rsidR="006D3A58" w:rsidRPr="006D3A58" w:rsidRDefault="006D3A58" w:rsidP="006D3A58">
            <w:pPr>
              <w:rPr>
                <w:rFonts w:ascii="Arial" w:eastAsia="Times New Roman" w:hAnsi="Arial" w:cs="Arial"/>
                <w:b/>
                <w:bCs/>
                <w:color w:val="000000"/>
                <w:sz w:val="21"/>
                <w:szCs w:val="21"/>
              </w:rPr>
            </w:pPr>
            <w:r w:rsidRPr="006D3A58">
              <w:rPr>
                <w:rFonts w:ascii="Arial" w:eastAsia="Times New Roman" w:hAnsi="Arial" w:cs="Arial"/>
                <w:b/>
                <w:bCs/>
                <w:color w:val="000000"/>
                <w:sz w:val="21"/>
                <w:szCs w:val="21"/>
              </w:rPr>
              <w:t>URL:</w:t>
            </w:r>
          </w:p>
        </w:tc>
        <w:tc>
          <w:tcPr>
            <w:tcW w:w="0" w:type="auto"/>
            <w:shd w:val="clear" w:color="auto" w:fill="FFFFFF"/>
            <w:vAlign w:val="center"/>
            <w:hideMark/>
          </w:tcPr>
          <w:p w14:paraId="3E0EF054" w14:textId="186F2995" w:rsidR="006D3A58" w:rsidRDefault="00A54DE6" w:rsidP="006D3A58">
            <w:pPr>
              <w:rPr>
                <w:rFonts w:ascii="Arial" w:eastAsia="Times New Roman" w:hAnsi="Arial" w:cs="Arial"/>
                <w:color w:val="000000"/>
                <w:sz w:val="21"/>
                <w:szCs w:val="21"/>
              </w:rPr>
            </w:pPr>
            <w:hyperlink r:id="rId23" w:history="1">
              <w:r w:rsidR="006D3A58" w:rsidRPr="009F067A">
                <w:rPr>
                  <w:rStyle w:val="Hyperlink"/>
                  <w:rFonts w:ascii="Arial" w:eastAsia="Times New Roman" w:hAnsi="Arial" w:cs="Arial"/>
                  <w:sz w:val="21"/>
                  <w:szCs w:val="21"/>
                </w:rPr>
                <w:t>https://education.gov.scot/improvement/practice-exemplars/Learning%20through%20sketchbooks%20in%20art%20and%20design</w:t>
              </w:r>
            </w:hyperlink>
          </w:p>
          <w:p w14:paraId="40C802C3" w14:textId="77777777" w:rsidR="006D3A58" w:rsidRPr="006D3A58" w:rsidRDefault="006D3A58" w:rsidP="006D3A58">
            <w:pPr>
              <w:rPr>
                <w:rFonts w:ascii="Arial" w:eastAsia="Times New Roman" w:hAnsi="Arial" w:cs="Arial"/>
                <w:color w:val="000000"/>
                <w:sz w:val="21"/>
                <w:szCs w:val="21"/>
              </w:rPr>
            </w:pPr>
          </w:p>
        </w:tc>
      </w:tr>
      <w:tr w:rsidR="006D3A58" w:rsidRPr="006D3A58" w14:paraId="650AE280" w14:textId="77777777" w:rsidTr="006D3A58">
        <w:tc>
          <w:tcPr>
            <w:tcW w:w="2010" w:type="dxa"/>
            <w:shd w:val="clear" w:color="auto" w:fill="FFFFFF"/>
            <w:vAlign w:val="center"/>
            <w:hideMark/>
          </w:tcPr>
          <w:p w14:paraId="0F4DFF20" w14:textId="77777777" w:rsidR="006D3A58" w:rsidRPr="006D3A58" w:rsidRDefault="006D3A58" w:rsidP="006D3A58">
            <w:pPr>
              <w:rPr>
                <w:rFonts w:ascii="Arial" w:eastAsia="Times New Roman" w:hAnsi="Arial" w:cs="Arial"/>
                <w:b/>
                <w:bCs/>
                <w:color w:val="000000"/>
                <w:sz w:val="21"/>
                <w:szCs w:val="21"/>
              </w:rPr>
            </w:pPr>
            <w:r w:rsidRPr="006D3A58">
              <w:rPr>
                <w:rFonts w:ascii="Arial" w:eastAsia="Times New Roman" w:hAnsi="Arial" w:cs="Arial"/>
                <w:b/>
                <w:bCs/>
                <w:color w:val="000000"/>
                <w:sz w:val="21"/>
                <w:szCs w:val="21"/>
              </w:rPr>
              <w:t>Article title:</w:t>
            </w:r>
          </w:p>
        </w:tc>
        <w:tc>
          <w:tcPr>
            <w:tcW w:w="0" w:type="auto"/>
            <w:shd w:val="clear" w:color="auto" w:fill="FFFFFF"/>
            <w:vAlign w:val="center"/>
            <w:hideMark/>
          </w:tcPr>
          <w:p w14:paraId="3E412A91" w14:textId="77777777" w:rsidR="006D3A58" w:rsidRPr="006D3A58" w:rsidRDefault="006D3A58" w:rsidP="006D3A58">
            <w:pPr>
              <w:rPr>
                <w:rFonts w:ascii="Arial" w:eastAsia="Times New Roman" w:hAnsi="Arial" w:cs="Arial"/>
                <w:color w:val="000000"/>
                <w:sz w:val="21"/>
                <w:szCs w:val="21"/>
              </w:rPr>
            </w:pPr>
            <w:r w:rsidRPr="006D3A58">
              <w:rPr>
                <w:rFonts w:ascii="Arial" w:eastAsia="Times New Roman" w:hAnsi="Arial" w:cs="Arial"/>
                <w:color w:val="000000"/>
                <w:sz w:val="21"/>
                <w:szCs w:val="21"/>
              </w:rPr>
              <w:t>5 Acclaimed Visual Artists with Autism</w:t>
            </w:r>
          </w:p>
        </w:tc>
      </w:tr>
      <w:tr w:rsidR="006D3A58" w:rsidRPr="006D3A58" w14:paraId="5578ACB2" w14:textId="77777777" w:rsidTr="006D3A58">
        <w:tc>
          <w:tcPr>
            <w:tcW w:w="2010" w:type="dxa"/>
            <w:shd w:val="clear" w:color="auto" w:fill="FFFFFF"/>
            <w:vAlign w:val="center"/>
            <w:hideMark/>
          </w:tcPr>
          <w:p w14:paraId="6DA042EE" w14:textId="77777777" w:rsidR="006D3A58" w:rsidRPr="006D3A58" w:rsidRDefault="006D3A58" w:rsidP="006D3A58">
            <w:pPr>
              <w:rPr>
                <w:rFonts w:ascii="Arial" w:eastAsia="Times New Roman" w:hAnsi="Arial" w:cs="Arial"/>
                <w:b/>
                <w:bCs/>
                <w:color w:val="000000"/>
                <w:sz w:val="21"/>
                <w:szCs w:val="21"/>
              </w:rPr>
            </w:pPr>
            <w:r w:rsidRPr="006D3A58">
              <w:rPr>
                <w:rFonts w:ascii="Arial" w:eastAsia="Times New Roman" w:hAnsi="Arial" w:cs="Arial"/>
                <w:b/>
                <w:bCs/>
                <w:color w:val="000000"/>
                <w:sz w:val="21"/>
                <w:szCs w:val="21"/>
              </w:rPr>
              <w:t>Website title:</w:t>
            </w:r>
          </w:p>
        </w:tc>
        <w:tc>
          <w:tcPr>
            <w:tcW w:w="0" w:type="auto"/>
            <w:shd w:val="clear" w:color="auto" w:fill="FFFFFF"/>
            <w:vAlign w:val="center"/>
            <w:hideMark/>
          </w:tcPr>
          <w:p w14:paraId="38349D05" w14:textId="77777777" w:rsidR="006D3A58" w:rsidRPr="006D3A58" w:rsidRDefault="006D3A58" w:rsidP="006D3A58">
            <w:pPr>
              <w:rPr>
                <w:rFonts w:ascii="Arial" w:eastAsia="Times New Roman" w:hAnsi="Arial" w:cs="Arial"/>
                <w:color w:val="000000"/>
                <w:sz w:val="21"/>
                <w:szCs w:val="21"/>
              </w:rPr>
            </w:pPr>
            <w:r w:rsidRPr="006D3A58">
              <w:rPr>
                <w:rFonts w:ascii="Arial" w:eastAsia="Times New Roman" w:hAnsi="Arial" w:cs="Arial"/>
                <w:color w:val="000000"/>
                <w:sz w:val="21"/>
                <w:szCs w:val="21"/>
              </w:rPr>
              <w:t>Appliedbehavioranalysisedu.org</w:t>
            </w:r>
          </w:p>
        </w:tc>
      </w:tr>
      <w:tr w:rsidR="006D3A58" w:rsidRPr="006D3A58" w14:paraId="6B05A40D" w14:textId="77777777" w:rsidTr="006D3A58">
        <w:tc>
          <w:tcPr>
            <w:tcW w:w="2010" w:type="dxa"/>
            <w:shd w:val="clear" w:color="auto" w:fill="FFFFFF"/>
            <w:vAlign w:val="center"/>
            <w:hideMark/>
          </w:tcPr>
          <w:p w14:paraId="11860760" w14:textId="77777777" w:rsidR="006D3A58" w:rsidRPr="006D3A58" w:rsidRDefault="006D3A58" w:rsidP="006D3A58">
            <w:pPr>
              <w:rPr>
                <w:rFonts w:ascii="Arial" w:eastAsia="Times New Roman" w:hAnsi="Arial" w:cs="Arial"/>
                <w:b/>
                <w:bCs/>
                <w:color w:val="000000"/>
                <w:sz w:val="21"/>
                <w:szCs w:val="21"/>
              </w:rPr>
            </w:pPr>
            <w:r w:rsidRPr="006D3A58">
              <w:rPr>
                <w:rFonts w:ascii="Arial" w:eastAsia="Times New Roman" w:hAnsi="Arial" w:cs="Arial"/>
                <w:b/>
                <w:bCs/>
                <w:color w:val="000000"/>
                <w:sz w:val="21"/>
                <w:szCs w:val="21"/>
              </w:rPr>
              <w:t>URL:</w:t>
            </w:r>
          </w:p>
        </w:tc>
        <w:tc>
          <w:tcPr>
            <w:tcW w:w="0" w:type="auto"/>
            <w:shd w:val="clear" w:color="auto" w:fill="FFFFFF"/>
            <w:vAlign w:val="center"/>
            <w:hideMark/>
          </w:tcPr>
          <w:p w14:paraId="52736D4C" w14:textId="1F8424E7" w:rsidR="006D3A58" w:rsidRDefault="00A54DE6" w:rsidP="006D3A58">
            <w:pPr>
              <w:rPr>
                <w:rFonts w:ascii="Arial" w:eastAsia="Times New Roman" w:hAnsi="Arial" w:cs="Arial"/>
                <w:color w:val="000000"/>
                <w:sz w:val="21"/>
                <w:szCs w:val="21"/>
              </w:rPr>
            </w:pPr>
            <w:hyperlink r:id="rId24" w:history="1">
              <w:r w:rsidR="006D3A58" w:rsidRPr="009F067A">
                <w:rPr>
                  <w:rStyle w:val="Hyperlink"/>
                  <w:rFonts w:ascii="Arial" w:eastAsia="Times New Roman" w:hAnsi="Arial" w:cs="Arial"/>
                  <w:sz w:val="21"/>
                  <w:szCs w:val="21"/>
                </w:rPr>
                <w:t>https://www.appliedbehavioranalysisedu.org/5-acclaimed-visual-artists-with-autism</w:t>
              </w:r>
            </w:hyperlink>
          </w:p>
          <w:p w14:paraId="5DD5B821" w14:textId="3134F013" w:rsidR="006D3A58" w:rsidRPr="006D3A58" w:rsidRDefault="006D3A58" w:rsidP="006D3A58">
            <w:pPr>
              <w:rPr>
                <w:rFonts w:ascii="Arial" w:eastAsia="Times New Roman" w:hAnsi="Arial" w:cs="Arial"/>
                <w:color w:val="000000"/>
                <w:sz w:val="21"/>
                <w:szCs w:val="21"/>
              </w:rPr>
            </w:pPr>
            <w:r w:rsidRPr="006D3A58">
              <w:rPr>
                <w:rFonts w:ascii="Arial" w:eastAsia="Times New Roman" w:hAnsi="Arial" w:cs="Arial"/>
                <w:color w:val="000000"/>
                <w:sz w:val="21"/>
                <w:szCs w:val="21"/>
              </w:rPr>
              <w:t>/</w:t>
            </w:r>
          </w:p>
        </w:tc>
      </w:tr>
    </w:tbl>
    <w:p w14:paraId="779DDEC5" w14:textId="77777777" w:rsidR="006D3A58" w:rsidRDefault="006D3A58" w:rsidP="00A94727">
      <w:pPr>
        <w:rPr>
          <w:rFonts w:ascii="Futura" w:hAnsi="Futura" w:cs="Futura"/>
          <w:sz w:val="36"/>
        </w:rPr>
      </w:pPr>
    </w:p>
    <w:p w14:paraId="6DE12ADA" w14:textId="5EA19354" w:rsidR="00304270" w:rsidRDefault="005E72BC" w:rsidP="00A94727">
      <w:pPr>
        <w:rPr>
          <w:rFonts w:ascii="Futura" w:eastAsia="Times New Roman" w:hAnsi="Futura" w:cs="Futura"/>
          <w:sz w:val="36"/>
          <w:szCs w:val="20"/>
        </w:rPr>
      </w:pPr>
      <w:r w:rsidRPr="006D3A58">
        <w:rPr>
          <w:rFonts w:ascii="Futura" w:eastAsia="Times New Roman" w:hAnsi="Futura" w:cs="Futura"/>
          <w:sz w:val="36"/>
          <w:szCs w:val="20"/>
        </w:rPr>
        <w:t xml:space="preserve">Appendices </w:t>
      </w:r>
    </w:p>
    <w:p w14:paraId="6956DE94" w14:textId="65D95C6E" w:rsidR="006D3A58" w:rsidRPr="006D3A58" w:rsidRDefault="006D3A58" w:rsidP="006D3A58">
      <w:pPr>
        <w:pStyle w:val="NormalWeb"/>
        <w:rPr>
          <w:rFonts w:ascii="Times" w:hAnsi="Times"/>
          <w:b/>
          <w:color w:val="000000"/>
          <w:sz w:val="27"/>
          <w:szCs w:val="27"/>
          <w:u w:val="single"/>
        </w:rPr>
      </w:pPr>
      <w:proofErr w:type="spellStart"/>
      <w:r w:rsidRPr="006D3A58">
        <w:rPr>
          <w:rFonts w:ascii="Times" w:hAnsi="Times"/>
          <w:b/>
          <w:color w:val="000000"/>
          <w:sz w:val="27"/>
          <w:szCs w:val="27"/>
          <w:u w:val="single"/>
        </w:rPr>
        <w:t>Cynllun</w:t>
      </w:r>
      <w:proofErr w:type="spellEnd"/>
      <w:r w:rsidRPr="006D3A58">
        <w:rPr>
          <w:rFonts w:ascii="Times" w:hAnsi="Times"/>
          <w:b/>
          <w:color w:val="000000"/>
          <w:sz w:val="27"/>
          <w:szCs w:val="27"/>
          <w:u w:val="single"/>
        </w:rPr>
        <w:t xml:space="preserve"> </w:t>
      </w:r>
      <w:proofErr w:type="spellStart"/>
      <w:r w:rsidRPr="006D3A58">
        <w:rPr>
          <w:rFonts w:ascii="Times" w:hAnsi="Times"/>
          <w:b/>
          <w:color w:val="000000"/>
          <w:sz w:val="27"/>
          <w:szCs w:val="27"/>
          <w:u w:val="single"/>
        </w:rPr>
        <w:t>Gwella</w:t>
      </w:r>
      <w:proofErr w:type="spellEnd"/>
      <w:r w:rsidRPr="006D3A58">
        <w:rPr>
          <w:rFonts w:ascii="Times" w:hAnsi="Times"/>
          <w:b/>
          <w:color w:val="000000"/>
          <w:sz w:val="27"/>
          <w:szCs w:val="27"/>
          <w:u w:val="single"/>
        </w:rPr>
        <w:t xml:space="preserve"> </w:t>
      </w:r>
      <w:proofErr w:type="spellStart"/>
      <w:r w:rsidRPr="006D3A58">
        <w:rPr>
          <w:rFonts w:ascii="Times" w:hAnsi="Times"/>
          <w:b/>
          <w:color w:val="000000"/>
          <w:sz w:val="27"/>
          <w:szCs w:val="27"/>
          <w:u w:val="single"/>
        </w:rPr>
        <w:t>Ysgol</w:t>
      </w:r>
      <w:proofErr w:type="spellEnd"/>
      <w:r>
        <w:rPr>
          <w:rFonts w:ascii="Times" w:hAnsi="Times"/>
          <w:b/>
          <w:color w:val="000000"/>
          <w:sz w:val="27"/>
          <w:szCs w:val="27"/>
          <w:u w:val="single"/>
        </w:rPr>
        <w:t xml:space="preserve"> X</w:t>
      </w:r>
      <w:r w:rsidRPr="006D3A58">
        <w:rPr>
          <w:rFonts w:ascii="Times" w:hAnsi="Times"/>
          <w:b/>
          <w:color w:val="000000"/>
          <w:sz w:val="27"/>
          <w:szCs w:val="27"/>
          <w:u w:val="single"/>
        </w:rPr>
        <w:t xml:space="preserve"> 2018-19</w:t>
      </w:r>
    </w:p>
    <w:p w14:paraId="44A5C74E" w14:textId="77777777" w:rsidR="006D3A58" w:rsidRPr="006D3A58" w:rsidRDefault="006D3A58" w:rsidP="006D3A58">
      <w:pPr>
        <w:pStyle w:val="NormalWeb"/>
        <w:rPr>
          <w:rFonts w:ascii="Times" w:hAnsi="Times"/>
          <w:b/>
          <w:color w:val="000000"/>
          <w:sz w:val="27"/>
          <w:szCs w:val="27"/>
          <w:u w:val="single"/>
        </w:rPr>
      </w:pPr>
      <w:proofErr w:type="spellStart"/>
      <w:r w:rsidRPr="006D3A58">
        <w:rPr>
          <w:rFonts w:ascii="Times" w:hAnsi="Times"/>
          <w:b/>
          <w:color w:val="000000"/>
          <w:sz w:val="27"/>
          <w:szCs w:val="27"/>
          <w:u w:val="single"/>
        </w:rPr>
        <w:t>Blaenoriaeth</w:t>
      </w:r>
      <w:proofErr w:type="spellEnd"/>
      <w:r w:rsidRPr="006D3A58">
        <w:rPr>
          <w:rFonts w:ascii="Times" w:hAnsi="Times"/>
          <w:b/>
          <w:color w:val="000000"/>
          <w:sz w:val="27"/>
          <w:szCs w:val="27"/>
          <w:u w:val="single"/>
        </w:rPr>
        <w:t xml:space="preserve"> 1: </w:t>
      </w:r>
      <w:proofErr w:type="spellStart"/>
      <w:r w:rsidRPr="006D3A58">
        <w:rPr>
          <w:rFonts w:ascii="Times" w:hAnsi="Times"/>
          <w:b/>
          <w:color w:val="000000"/>
          <w:sz w:val="27"/>
          <w:szCs w:val="27"/>
          <w:u w:val="single"/>
        </w:rPr>
        <w:t>Codi</w:t>
      </w:r>
      <w:proofErr w:type="spellEnd"/>
      <w:r w:rsidRPr="006D3A58">
        <w:rPr>
          <w:rFonts w:ascii="Times" w:hAnsi="Times"/>
          <w:b/>
          <w:color w:val="000000"/>
          <w:sz w:val="27"/>
          <w:szCs w:val="27"/>
          <w:u w:val="single"/>
        </w:rPr>
        <w:t xml:space="preserve"> </w:t>
      </w:r>
      <w:proofErr w:type="spellStart"/>
      <w:r w:rsidRPr="006D3A58">
        <w:rPr>
          <w:rFonts w:ascii="Times" w:hAnsi="Times"/>
          <w:b/>
          <w:color w:val="000000"/>
          <w:sz w:val="27"/>
          <w:szCs w:val="27"/>
          <w:u w:val="single"/>
        </w:rPr>
        <w:t>Safonau</w:t>
      </w:r>
      <w:proofErr w:type="spellEnd"/>
    </w:p>
    <w:p w14:paraId="26DBD8A0"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1.1.1 </w:t>
      </w:r>
      <w:proofErr w:type="spellStart"/>
      <w:r>
        <w:rPr>
          <w:rFonts w:ascii="Times" w:hAnsi="Times"/>
          <w:color w:val="000000"/>
          <w:sz w:val="27"/>
          <w:szCs w:val="27"/>
        </w:rPr>
        <w:t>Cynnal</w:t>
      </w:r>
      <w:proofErr w:type="spellEnd"/>
      <w:r>
        <w:rPr>
          <w:rFonts w:ascii="Times" w:hAnsi="Times"/>
          <w:color w:val="000000"/>
          <w:sz w:val="27"/>
          <w:szCs w:val="27"/>
        </w:rPr>
        <w:t xml:space="preserve"> </w:t>
      </w:r>
      <w:proofErr w:type="spellStart"/>
      <w:r>
        <w:rPr>
          <w:rFonts w:ascii="Times" w:hAnsi="Times"/>
          <w:color w:val="000000"/>
          <w:sz w:val="27"/>
          <w:szCs w:val="27"/>
        </w:rPr>
        <w:t>lleihad</w:t>
      </w:r>
      <w:proofErr w:type="spellEnd"/>
      <w:r>
        <w:rPr>
          <w:rFonts w:ascii="Times" w:hAnsi="Times"/>
          <w:color w:val="000000"/>
          <w:sz w:val="27"/>
          <w:szCs w:val="27"/>
        </w:rPr>
        <w:t xml:space="preserve"> </w:t>
      </w:r>
      <w:proofErr w:type="spellStart"/>
      <w:r>
        <w:rPr>
          <w:rFonts w:ascii="Times" w:hAnsi="Times"/>
          <w:color w:val="000000"/>
          <w:sz w:val="27"/>
          <w:szCs w:val="27"/>
        </w:rPr>
        <w:t>Bwlch</w:t>
      </w:r>
      <w:proofErr w:type="spellEnd"/>
      <w:r>
        <w:rPr>
          <w:rFonts w:ascii="Times" w:hAnsi="Times"/>
          <w:color w:val="000000"/>
          <w:sz w:val="27"/>
          <w:szCs w:val="27"/>
        </w:rPr>
        <w:t xml:space="preserve"> </w:t>
      </w:r>
      <w:proofErr w:type="spellStart"/>
      <w:r>
        <w:rPr>
          <w:rFonts w:ascii="Times" w:hAnsi="Times"/>
          <w:color w:val="000000"/>
          <w:sz w:val="27"/>
          <w:szCs w:val="27"/>
        </w:rPr>
        <w:t>BvM</w:t>
      </w:r>
      <w:proofErr w:type="spellEnd"/>
      <w:r>
        <w:rPr>
          <w:rFonts w:ascii="Times" w:hAnsi="Times"/>
          <w:color w:val="000000"/>
          <w:sz w:val="27"/>
          <w:szCs w:val="27"/>
        </w:rPr>
        <w:t xml:space="preserve"> CA4: </w:t>
      </w:r>
      <w:proofErr w:type="spellStart"/>
      <w:r>
        <w:rPr>
          <w:rFonts w:ascii="Times" w:hAnsi="Times"/>
          <w:color w:val="000000"/>
          <w:sz w:val="27"/>
          <w:szCs w:val="27"/>
        </w:rPr>
        <w:t>llai</w:t>
      </w:r>
      <w:proofErr w:type="spellEnd"/>
      <w:r>
        <w:rPr>
          <w:rFonts w:ascii="Times" w:hAnsi="Times"/>
          <w:color w:val="000000"/>
          <w:sz w:val="27"/>
          <w:szCs w:val="27"/>
        </w:rPr>
        <w:t xml:space="preserve"> </w:t>
      </w:r>
      <w:proofErr w:type="spellStart"/>
      <w:proofErr w:type="gramStart"/>
      <w:r>
        <w:rPr>
          <w:rFonts w:ascii="Times" w:hAnsi="Times"/>
          <w:color w:val="000000"/>
          <w:sz w:val="27"/>
          <w:szCs w:val="27"/>
        </w:rPr>
        <w:t>na</w:t>
      </w:r>
      <w:proofErr w:type="spellEnd"/>
      <w:proofErr w:type="gramEnd"/>
      <w:r>
        <w:rPr>
          <w:rFonts w:ascii="Times" w:hAnsi="Times"/>
          <w:color w:val="000000"/>
          <w:sz w:val="27"/>
          <w:szCs w:val="27"/>
        </w:rPr>
        <w:t xml:space="preserve"> 5% o </w:t>
      </w:r>
      <w:proofErr w:type="spellStart"/>
      <w:r>
        <w:rPr>
          <w:rFonts w:ascii="Times" w:hAnsi="Times"/>
          <w:color w:val="000000"/>
          <w:sz w:val="27"/>
          <w:szCs w:val="27"/>
        </w:rPr>
        <w:t>wahaniaeth</w:t>
      </w:r>
      <w:proofErr w:type="spellEnd"/>
      <w:r>
        <w:rPr>
          <w:rFonts w:ascii="Times" w:hAnsi="Times"/>
          <w:color w:val="000000"/>
          <w:sz w:val="27"/>
          <w:szCs w:val="27"/>
        </w:rPr>
        <w:t xml:space="preserve"> </w:t>
      </w:r>
      <w:proofErr w:type="spellStart"/>
      <w:r>
        <w:rPr>
          <w:rFonts w:ascii="Times" w:hAnsi="Times"/>
          <w:color w:val="000000"/>
          <w:sz w:val="27"/>
          <w:szCs w:val="27"/>
        </w:rPr>
        <w:t>yn</w:t>
      </w:r>
      <w:proofErr w:type="spellEnd"/>
      <w:r>
        <w:rPr>
          <w:rFonts w:ascii="Times" w:hAnsi="Times"/>
          <w:color w:val="000000"/>
          <w:sz w:val="27"/>
          <w:szCs w:val="27"/>
        </w:rPr>
        <w:t xml:space="preserve"> </w:t>
      </w:r>
      <w:proofErr w:type="spellStart"/>
      <w:r>
        <w:rPr>
          <w:rFonts w:ascii="Times" w:hAnsi="Times"/>
          <w:color w:val="000000"/>
          <w:sz w:val="27"/>
          <w:szCs w:val="27"/>
        </w:rPr>
        <w:t>ennill</w:t>
      </w:r>
      <w:proofErr w:type="spellEnd"/>
      <w:r>
        <w:rPr>
          <w:rFonts w:ascii="Times" w:hAnsi="Times"/>
          <w:color w:val="000000"/>
          <w:sz w:val="27"/>
          <w:szCs w:val="27"/>
        </w:rPr>
        <w:t xml:space="preserve"> T2 a </w:t>
      </w:r>
      <w:proofErr w:type="spellStart"/>
      <w:r>
        <w:rPr>
          <w:rFonts w:ascii="Times" w:hAnsi="Times"/>
          <w:color w:val="000000"/>
          <w:sz w:val="27"/>
          <w:szCs w:val="27"/>
        </w:rPr>
        <w:t>llai</w:t>
      </w:r>
      <w:proofErr w:type="spellEnd"/>
      <w:r>
        <w:rPr>
          <w:rFonts w:ascii="Times" w:hAnsi="Times"/>
          <w:color w:val="000000"/>
          <w:sz w:val="27"/>
          <w:szCs w:val="27"/>
        </w:rPr>
        <w:t xml:space="preserve"> </w:t>
      </w:r>
      <w:proofErr w:type="spellStart"/>
      <w:r>
        <w:rPr>
          <w:rFonts w:ascii="Times" w:hAnsi="Times"/>
          <w:color w:val="000000"/>
          <w:sz w:val="27"/>
          <w:szCs w:val="27"/>
        </w:rPr>
        <w:t>na</w:t>
      </w:r>
      <w:proofErr w:type="spellEnd"/>
      <w:r>
        <w:rPr>
          <w:rFonts w:ascii="Times" w:hAnsi="Times"/>
          <w:color w:val="000000"/>
          <w:sz w:val="27"/>
          <w:szCs w:val="27"/>
        </w:rPr>
        <w:t xml:space="preserve"> </w:t>
      </w:r>
      <w:proofErr w:type="spellStart"/>
      <w:r>
        <w:rPr>
          <w:rFonts w:ascii="Times" w:hAnsi="Times"/>
          <w:color w:val="000000"/>
          <w:sz w:val="27"/>
          <w:szCs w:val="27"/>
        </w:rPr>
        <w:t>gradd</w:t>
      </w:r>
      <w:proofErr w:type="spellEnd"/>
      <w:r>
        <w:rPr>
          <w:rFonts w:ascii="Times" w:hAnsi="Times"/>
          <w:color w:val="000000"/>
          <w:sz w:val="27"/>
          <w:szCs w:val="27"/>
        </w:rPr>
        <w:t xml:space="preserve"> o </w:t>
      </w:r>
      <w:proofErr w:type="spellStart"/>
      <w:r>
        <w:rPr>
          <w:rFonts w:ascii="Times" w:hAnsi="Times"/>
          <w:color w:val="000000"/>
          <w:sz w:val="27"/>
          <w:szCs w:val="27"/>
        </w:rPr>
        <w:t>wahaniaeth</w:t>
      </w:r>
      <w:proofErr w:type="spellEnd"/>
      <w:r>
        <w:rPr>
          <w:rFonts w:ascii="Times" w:hAnsi="Times"/>
          <w:color w:val="000000"/>
          <w:sz w:val="27"/>
          <w:szCs w:val="27"/>
        </w:rPr>
        <w:t xml:space="preserve"> </w:t>
      </w:r>
      <w:proofErr w:type="spellStart"/>
      <w:r>
        <w:rPr>
          <w:rFonts w:ascii="Times" w:hAnsi="Times"/>
          <w:color w:val="000000"/>
          <w:sz w:val="27"/>
          <w:szCs w:val="27"/>
        </w:rPr>
        <w:t>yn</w:t>
      </w:r>
      <w:proofErr w:type="spellEnd"/>
      <w:r>
        <w:rPr>
          <w:rFonts w:ascii="Times" w:hAnsi="Times"/>
          <w:color w:val="000000"/>
          <w:sz w:val="27"/>
          <w:szCs w:val="27"/>
        </w:rPr>
        <w:t xml:space="preserve"> y </w:t>
      </w:r>
      <w:proofErr w:type="spellStart"/>
      <w:r>
        <w:rPr>
          <w:rFonts w:ascii="Times" w:hAnsi="Times"/>
          <w:color w:val="000000"/>
          <w:sz w:val="27"/>
          <w:szCs w:val="27"/>
        </w:rPr>
        <w:t>perfformiad</w:t>
      </w:r>
      <w:proofErr w:type="spellEnd"/>
      <w:r>
        <w:rPr>
          <w:rFonts w:ascii="Times" w:hAnsi="Times"/>
          <w:color w:val="000000"/>
          <w:sz w:val="27"/>
          <w:szCs w:val="27"/>
        </w:rPr>
        <w:t xml:space="preserve"> </w:t>
      </w:r>
      <w:proofErr w:type="spellStart"/>
      <w:r>
        <w:rPr>
          <w:rFonts w:ascii="Times" w:hAnsi="Times"/>
          <w:color w:val="000000"/>
          <w:sz w:val="27"/>
          <w:szCs w:val="27"/>
        </w:rPr>
        <w:t>pwyntiau</w:t>
      </w:r>
      <w:proofErr w:type="spellEnd"/>
      <w:r>
        <w:rPr>
          <w:rFonts w:ascii="Times" w:hAnsi="Times"/>
          <w:color w:val="000000"/>
          <w:sz w:val="27"/>
          <w:szCs w:val="27"/>
        </w:rPr>
        <w:t xml:space="preserve"> </w:t>
      </w:r>
      <w:proofErr w:type="spellStart"/>
      <w:r>
        <w:rPr>
          <w:rFonts w:ascii="Times" w:hAnsi="Times"/>
          <w:color w:val="000000"/>
          <w:sz w:val="27"/>
          <w:szCs w:val="27"/>
        </w:rPr>
        <w:t>cyfartalog</w:t>
      </w:r>
      <w:proofErr w:type="spellEnd"/>
    </w:p>
    <w:p w14:paraId="5B122B12"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1.1.2 </w:t>
      </w:r>
      <w:proofErr w:type="spellStart"/>
      <w:r>
        <w:rPr>
          <w:rFonts w:ascii="Times" w:hAnsi="Times"/>
          <w:color w:val="000000"/>
          <w:sz w:val="27"/>
          <w:szCs w:val="27"/>
        </w:rPr>
        <w:t>Cau’r</w:t>
      </w:r>
      <w:proofErr w:type="spellEnd"/>
      <w:r>
        <w:rPr>
          <w:rFonts w:ascii="Times" w:hAnsi="Times"/>
          <w:color w:val="000000"/>
          <w:sz w:val="27"/>
          <w:szCs w:val="27"/>
        </w:rPr>
        <w:t xml:space="preserve"> </w:t>
      </w:r>
      <w:proofErr w:type="spellStart"/>
      <w:r>
        <w:rPr>
          <w:rFonts w:ascii="Times" w:hAnsi="Times"/>
          <w:color w:val="000000"/>
          <w:sz w:val="27"/>
          <w:szCs w:val="27"/>
        </w:rPr>
        <w:t>bwlch</w:t>
      </w:r>
      <w:proofErr w:type="spellEnd"/>
      <w:r>
        <w:rPr>
          <w:rFonts w:ascii="Times" w:hAnsi="Times"/>
          <w:color w:val="000000"/>
          <w:sz w:val="27"/>
          <w:szCs w:val="27"/>
        </w:rPr>
        <w:t xml:space="preserve"> </w:t>
      </w:r>
      <w:proofErr w:type="spellStart"/>
      <w:proofErr w:type="gramStart"/>
      <w:r>
        <w:rPr>
          <w:rFonts w:ascii="Times" w:hAnsi="Times"/>
          <w:color w:val="000000"/>
          <w:sz w:val="27"/>
          <w:szCs w:val="27"/>
        </w:rPr>
        <w:t>PyD</w:t>
      </w:r>
      <w:proofErr w:type="spellEnd"/>
      <w:r>
        <w:rPr>
          <w:rFonts w:ascii="Times" w:hAnsi="Times"/>
          <w:color w:val="000000"/>
          <w:sz w:val="27"/>
          <w:szCs w:val="27"/>
        </w:rPr>
        <w:t xml:space="preserve"> :</w:t>
      </w:r>
      <w:proofErr w:type="gramEnd"/>
      <w:r>
        <w:rPr>
          <w:rFonts w:ascii="Times" w:hAnsi="Times"/>
          <w:color w:val="000000"/>
          <w:sz w:val="27"/>
          <w:szCs w:val="27"/>
        </w:rPr>
        <w:t xml:space="preserve"> 75% </w:t>
      </w:r>
      <w:proofErr w:type="spellStart"/>
      <w:r>
        <w:rPr>
          <w:rFonts w:ascii="Times" w:hAnsi="Times"/>
          <w:color w:val="000000"/>
          <w:sz w:val="27"/>
          <w:szCs w:val="27"/>
        </w:rPr>
        <w:t>dysgwyr</w:t>
      </w:r>
      <w:proofErr w:type="spellEnd"/>
      <w:r>
        <w:rPr>
          <w:rFonts w:ascii="Times" w:hAnsi="Times"/>
          <w:color w:val="000000"/>
          <w:sz w:val="27"/>
          <w:szCs w:val="27"/>
        </w:rPr>
        <w:t xml:space="preserve"> </w:t>
      </w:r>
      <w:proofErr w:type="spellStart"/>
      <w:r>
        <w:rPr>
          <w:rFonts w:ascii="Times" w:hAnsi="Times"/>
          <w:color w:val="000000"/>
          <w:sz w:val="27"/>
          <w:szCs w:val="27"/>
        </w:rPr>
        <w:t>PyD</w:t>
      </w:r>
      <w:proofErr w:type="spellEnd"/>
      <w:r>
        <w:rPr>
          <w:rFonts w:ascii="Times" w:hAnsi="Times"/>
          <w:color w:val="000000"/>
          <w:sz w:val="27"/>
          <w:szCs w:val="27"/>
        </w:rPr>
        <w:t xml:space="preserve"> </w:t>
      </w:r>
      <w:proofErr w:type="spellStart"/>
      <w:r>
        <w:rPr>
          <w:rFonts w:ascii="Times" w:hAnsi="Times"/>
          <w:color w:val="000000"/>
          <w:sz w:val="27"/>
          <w:szCs w:val="27"/>
        </w:rPr>
        <w:t>yn</w:t>
      </w:r>
      <w:proofErr w:type="spellEnd"/>
      <w:r>
        <w:rPr>
          <w:rFonts w:ascii="Times" w:hAnsi="Times"/>
          <w:color w:val="000000"/>
          <w:sz w:val="27"/>
          <w:szCs w:val="27"/>
        </w:rPr>
        <w:t xml:space="preserve"> </w:t>
      </w:r>
      <w:proofErr w:type="spellStart"/>
      <w:r>
        <w:rPr>
          <w:rFonts w:ascii="Times" w:hAnsi="Times"/>
          <w:color w:val="000000"/>
          <w:sz w:val="27"/>
          <w:szCs w:val="27"/>
        </w:rPr>
        <w:t>ennill</w:t>
      </w:r>
      <w:proofErr w:type="spellEnd"/>
      <w:r>
        <w:rPr>
          <w:rFonts w:ascii="Times" w:hAnsi="Times"/>
          <w:color w:val="000000"/>
          <w:sz w:val="27"/>
          <w:szCs w:val="27"/>
        </w:rPr>
        <w:t xml:space="preserve"> T2, 30% </w:t>
      </w:r>
      <w:proofErr w:type="spellStart"/>
      <w:r>
        <w:rPr>
          <w:rFonts w:ascii="Times" w:hAnsi="Times"/>
          <w:color w:val="000000"/>
          <w:sz w:val="27"/>
          <w:szCs w:val="27"/>
        </w:rPr>
        <w:t>yn</w:t>
      </w:r>
      <w:proofErr w:type="spellEnd"/>
      <w:r>
        <w:rPr>
          <w:rFonts w:ascii="Times" w:hAnsi="Times"/>
          <w:color w:val="000000"/>
          <w:sz w:val="27"/>
          <w:szCs w:val="27"/>
        </w:rPr>
        <w:t xml:space="preserve"> </w:t>
      </w:r>
      <w:proofErr w:type="spellStart"/>
      <w:r>
        <w:rPr>
          <w:rFonts w:ascii="Times" w:hAnsi="Times"/>
          <w:color w:val="000000"/>
          <w:sz w:val="27"/>
          <w:szCs w:val="27"/>
        </w:rPr>
        <w:t>cynnwys</w:t>
      </w:r>
      <w:proofErr w:type="spellEnd"/>
      <w:r>
        <w:rPr>
          <w:rFonts w:ascii="Times" w:hAnsi="Times"/>
          <w:color w:val="000000"/>
          <w:sz w:val="27"/>
          <w:szCs w:val="27"/>
        </w:rPr>
        <w:t xml:space="preserve"> Ma/</w:t>
      </w:r>
      <w:proofErr w:type="spellStart"/>
      <w:r>
        <w:rPr>
          <w:rFonts w:ascii="Times" w:hAnsi="Times"/>
          <w:color w:val="000000"/>
          <w:sz w:val="27"/>
          <w:szCs w:val="27"/>
        </w:rPr>
        <w:t>Gw</w:t>
      </w:r>
      <w:proofErr w:type="spellEnd"/>
      <w:r>
        <w:rPr>
          <w:rFonts w:ascii="Times" w:hAnsi="Times"/>
          <w:color w:val="000000"/>
          <w:sz w:val="27"/>
          <w:szCs w:val="27"/>
        </w:rPr>
        <w:t>/</w:t>
      </w:r>
      <w:proofErr w:type="spellStart"/>
      <w:r>
        <w:rPr>
          <w:rFonts w:ascii="Times" w:hAnsi="Times"/>
          <w:color w:val="000000"/>
          <w:sz w:val="27"/>
          <w:szCs w:val="27"/>
        </w:rPr>
        <w:t>Iaith</w:t>
      </w:r>
      <w:proofErr w:type="spellEnd"/>
      <w:r>
        <w:rPr>
          <w:rFonts w:ascii="Times" w:hAnsi="Times"/>
          <w:color w:val="000000"/>
          <w:sz w:val="27"/>
          <w:szCs w:val="27"/>
        </w:rPr>
        <w:t xml:space="preserve"> a 50% </w:t>
      </w:r>
      <w:proofErr w:type="spellStart"/>
      <w:r>
        <w:rPr>
          <w:rFonts w:ascii="Times" w:hAnsi="Times"/>
          <w:color w:val="000000"/>
          <w:sz w:val="27"/>
          <w:szCs w:val="27"/>
        </w:rPr>
        <w:t>yn</w:t>
      </w:r>
      <w:proofErr w:type="spellEnd"/>
      <w:r>
        <w:rPr>
          <w:rFonts w:ascii="Times" w:hAnsi="Times"/>
          <w:color w:val="000000"/>
          <w:sz w:val="27"/>
          <w:szCs w:val="27"/>
        </w:rPr>
        <w:t xml:space="preserve"> </w:t>
      </w:r>
      <w:proofErr w:type="spellStart"/>
      <w:r>
        <w:rPr>
          <w:rFonts w:ascii="Times" w:hAnsi="Times"/>
          <w:color w:val="000000"/>
          <w:sz w:val="27"/>
          <w:szCs w:val="27"/>
        </w:rPr>
        <w:t>ennill</w:t>
      </w:r>
      <w:proofErr w:type="spellEnd"/>
      <w:r>
        <w:rPr>
          <w:rFonts w:ascii="Times" w:hAnsi="Times"/>
          <w:color w:val="000000"/>
          <w:sz w:val="27"/>
          <w:szCs w:val="27"/>
        </w:rPr>
        <w:t xml:space="preserve"> </w:t>
      </w:r>
      <w:proofErr w:type="spellStart"/>
      <w:r>
        <w:rPr>
          <w:rFonts w:ascii="Times" w:hAnsi="Times"/>
          <w:color w:val="000000"/>
          <w:sz w:val="27"/>
          <w:szCs w:val="27"/>
        </w:rPr>
        <w:t>iaith</w:t>
      </w:r>
      <w:proofErr w:type="spellEnd"/>
      <w:r>
        <w:rPr>
          <w:rFonts w:ascii="Times" w:hAnsi="Times"/>
          <w:color w:val="000000"/>
          <w:sz w:val="27"/>
          <w:szCs w:val="27"/>
        </w:rPr>
        <w:t xml:space="preserve">. </w:t>
      </w:r>
      <w:proofErr w:type="spellStart"/>
      <w:r>
        <w:rPr>
          <w:rFonts w:ascii="Times" w:hAnsi="Times"/>
          <w:color w:val="000000"/>
          <w:sz w:val="27"/>
          <w:szCs w:val="27"/>
        </w:rPr>
        <w:t>Bron</w:t>
      </w:r>
      <w:proofErr w:type="spellEnd"/>
      <w:r>
        <w:rPr>
          <w:rFonts w:ascii="Times" w:hAnsi="Times"/>
          <w:color w:val="000000"/>
          <w:sz w:val="27"/>
          <w:szCs w:val="27"/>
        </w:rPr>
        <w:t xml:space="preserve"> 70% </w:t>
      </w:r>
      <w:proofErr w:type="spellStart"/>
      <w:r>
        <w:rPr>
          <w:rFonts w:ascii="Times" w:hAnsi="Times"/>
          <w:color w:val="000000"/>
          <w:sz w:val="27"/>
          <w:szCs w:val="27"/>
        </w:rPr>
        <w:t>yn</w:t>
      </w:r>
      <w:proofErr w:type="spellEnd"/>
      <w:r>
        <w:rPr>
          <w:rFonts w:ascii="Times" w:hAnsi="Times"/>
          <w:color w:val="000000"/>
          <w:sz w:val="27"/>
          <w:szCs w:val="27"/>
        </w:rPr>
        <w:t xml:space="preserve"> </w:t>
      </w:r>
      <w:proofErr w:type="spellStart"/>
      <w:r>
        <w:rPr>
          <w:rFonts w:ascii="Times" w:hAnsi="Times"/>
          <w:color w:val="000000"/>
          <w:sz w:val="27"/>
          <w:szCs w:val="27"/>
        </w:rPr>
        <w:t>ennill</w:t>
      </w:r>
      <w:proofErr w:type="spellEnd"/>
      <w:r>
        <w:rPr>
          <w:rFonts w:ascii="Times" w:hAnsi="Times"/>
          <w:color w:val="000000"/>
          <w:sz w:val="27"/>
          <w:szCs w:val="27"/>
        </w:rPr>
        <w:t xml:space="preserve"> </w:t>
      </w:r>
      <w:proofErr w:type="spellStart"/>
      <w:r>
        <w:rPr>
          <w:rFonts w:ascii="Times" w:hAnsi="Times"/>
          <w:color w:val="000000"/>
          <w:sz w:val="27"/>
          <w:szCs w:val="27"/>
        </w:rPr>
        <w:t>Lefel</w:t>
      </w:r>
      <w:proofErr w:type="spellEnd"/>
      <w:r>
        <w:rPr>
          <w:rFonts w:ascii="Times" w:hAnsi="Times"/>
          <w:color w:val="000000"/>
          <w:sz w:val="27"/>
          <w:szCs w:val="27"/>
        </w:rPr>
        <w:t xml:space="preserve"> 5+ Ca3</w:t>
      </w:r>
    </w:p>
    <w:p w14:paraId="630B2D2D"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1.1.3 </w:t>
      </w:r>
      <w:proofErr w:type="spellStart"/>
      <w:r>
        <w:rPr>
          <w:rFonts w:ascii="Times" w:hAnsi="Times"/>
          <w:color w:val="000000"/>
          <w:sz w:val="27"/>
          <w:szCs w:val="27"/>
        </w:rPr>
        <w:t>Defnyddio</w:t>
      </w:r>
      <w:proofErr w:type="spellEnd"/>
      <w:r>
        <w:rPr>
          <w:rFonts w:ascii="Times" w:hAnsi="Times"/>
          <w:color w:val="000000"/>
          <w:sz w:val="27"/>
          <w:szCs w:val="27"/>
        </w:rPr>
        <w:t xml:space="preserve"> </w:t>
      </w:r>
      <w:proofErr w:type="spellStart"/>
      <w:r>
        <w:rPr>
          <w:rFonts w:ascii="Times" w:hAnsi="Times"/>
          <w:color w:val="000000"/>
          <w:sz w:val="27"/>
          <w:szCs w:val="27"/>
        </w:rPr>
        <w:t>ymyraethau</w:t>
      </w:r>
      <w:proofErr w:type="spellEnd"/>
      <w:r>
        <w:rPr>
          <w:rFonts w:ascii="Times" w:hAnsi="Times"/>
          <w:color w:val="000000"/>
          <w:sz w:val="27"/>
          <w:szCs w:val="27"/>
        </w:rPr>
        <w:t xml:space="preserve"> </w:t>
      </w:r>
      <w:proofErr w:type="spellStart"/>
      <w:r>
        <w:rPr>
          <w:rFonts w:ascii="Times" w:hAnsi="Times"/>
          <w:color w:val="000000"/>
          <w:sz w:val="27"/>
          <w:szCs w:val="27"/>
        </w:rPr>
        <w:t>pwrpasol</w:t>
      </w:r>
      <w:proofErr w:type="spellEnd"/>
      <w:r>
        <w:rPr>
          <w:rFonts w:ascii="Times" w:hAnsi="Times"/>
          <w:color w:val="000000"/>
          <w:sz w:val="27"/>
          <w:szCs w:val="27"/>
        </w:rPr>
        <w:t xml:space="preserve"> </w:t>
      </w:r>
      <w:proofErr w:type="spellStart"/>
      <w:r>
        <w:rPr>
          <w:rFonts w:ascii="Times" w:hAnsi="Times"/>
          <w:color w:val="000000"/>
          <w:sz w:val="27"/>
          <w:szCs w:val="27"/>
        </w:rPr>
        <w:t>er</w:t>
      </w:r>
      <w:proofErr w:type="spellEnd"/>
      <w:r>
        <w:rPr>
          <w:rFonts w:ascii="Times" w:hAnsi="Times"/>
          <w:color w:val="000000"/>
          <w:sz w:val="27"/>
          <w:szCs w:val="27"/>
        </w:rPr>
        <w:t xml:space="preserve"> </w:t>
      </w:r>
      <w:proofErr w:type="spellStart"/>
      <w:r>
        <w:rPr>
          <w:rFonts w:ascii="Times" w:hAnsi="Times"/>
          <w:color w:val="000000"/>
          <w:sz w:val="27"/>
          <w:szCs w:val="27"/>
        </w:rPr>
        <w:t>mwyn</w:t>
      </w:r>
      <w:proofErr w:type="spellEnd"/>
      <w:r>
        <w:rPr>
          <w:rFonts w:ascii="Times" w:hAnsi="Times"/>
          <w:color w:val="000000"/>
          <w:sz w:val="27"/>
          <w:szCs w:val="27"/>
        </w:rPr>
        <w:t xml:space="preserve"> </w:t>
      </w:r>
      <w:proofErr w:type="spellStart"/>
      <w:r>
        <w:rPr>
          <w:rFonts w:ascii="Times" w:hAnsi="Times"/>
          <w:color w:val="000000"/>
          <w:sz w:val="27"/>
          <w:szCs w:val="27"/>
        </w:rPr>
        <w:t>ymateb</w:t>
      </w:r>
      <w:proofErr w:type="spellEnd"/>
      <w:r>
        <w:rPr>
          <w:rFonts w:ascii="Times" w:hAnsi="Times"/>
          <w:color w:val="000000"/>
          <w:sz w:val="27"/>
          <w:szCs w:val="27"/>
        </w:rPr>
        <w:t xml:space="preserve"> </w:t>
      </w:r>
      <w:proofErr w:type="spellStart"/>
      <w:r>
        <w:rPr>
          <w:rFonts w:ascii="Times" w:hAnsi="Times"/>
          <w:color w:val="000000"/>
          <w:sz w:val="27"/>
          <w:szCs w:val="27"/>
        </w:rPr>
        <w:t>i</w:t>
      </w:r>
      <w:proofErr w:type="spellEnd"/>
      <w:r>
        <w:rPr>
          <w:rFonts w:ascii="Times" w:hAnsi="Times"/>
          <w:color w:val="000000"/>
          <w:sz w:val="27"/>
          <w:szCs w:val="27"/>
        </w:rPr>
        <w:t xml:space="preserve"> </w:t>
      </w:r>
      <w:proofErr w:type="spellStart"/>
      <w:r>
        <w:rPr>
          <w:rFonts w:ascii="Times" w:hAnsi="Times"/>
          <w:color w:val="000000"/>
          <w:sz w:val="27"/>
          <w:szCs w:val="27"/>
        </w:rPr>
        <w:t>anghenion</w:t>
      </w:r>
      <w:proofErr w:type="spellEnd"/>
      <w:r>
        <w:rPr>
          <w:rFonts w:ascii="Times" w:hAnsi="Times"/>
          <w:color w:val="000000"/>
          <w:sz w:val="27"/>
          <w:szCs w:val="27"/>
        </w:rPr>
        <w:t xml:space="preserve"> </w:t>
      </w:r>
      <w:proofErr w:type="spellStart"/>
      <w:r>
        <w:rPr>
          <w:rFonts w:ascii="Times" w:hAnsi="Times"/>
          <w:color w:val="000000"/>
          <w:sz w:val="27"/>
          <w:szCs w:val="27"/>
        </w:rPr>
        <w:t>dysgwyr</w:t>
      </w:r>
      <w:proofErr w:type="spellEnd"/>
      <w:r>
        <w:rPr>
          <w:rFonts w:ascii="Times" w:hAnsi="Times"/>
          <w:color w:val="000000"/>
          <w:sz w:val="27"/>
          <w:szCs w:val="27"/>
        </w:rPr>
        <w:t xml:space="preserve"> ADY a </w:t>
      </w:r>
      <w:proofErr w:type="spellStart"/>
      <w:r>
        <w:rPr>
          <w:rFonts w:ascii="Times" w:hAnsi="Times"/>
          <w:color w:val="000000"/>
          <w:sz w:val="27"/>
          <w:szCs w:val="27"/>
        </w:rPr>
        <w:t>MATh</w:t>
      </w:r>
      <w:proofErr w:type="spellEnd"/>
    </w:p>
    <w:p w14:paraId="3ED0F6CF"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1.2.1 </w:t>
      </w:r>
      <w:proofErr w:type="spellStart"/>
      <w:r>
        <w:rPr>
          <w:rFonts w:ascii="Times" w:hAnsi="Times"/>
          <w:color w:val="000000"/>
          <w:sz w:val="27"/>
          <w:szCs w:val="27"/>
        </w:rPr>
        <w:t>Dros</w:t>
      </w:r>
      <w:proofErr w:type="spellEnd"/>
      <w:r>
        <w:rPr>
          <w:rFonts w:ascii="Times" w:hAnsi="Times"/>
          <w:color w:val="000000"/>
          <w:sz w:val="27"/>
          <w:szCs w:val="27"/>
        </w:rPr>
        <w:t xml:space="preserve"> 25% o </w:t>
      </w:r>
      <w:proofErr w:type="spellStart"/>
      <w:r>
        <w:rPr>
          <w:rFonts w:ascii="Times" w:hAnsi="Times"/>
          <w:color w:val="000000"/>
          <w:sz w:val="27"/>
          <w:szCs w:val="27"/>
        </w:rPr>
        <w:t>ddysgwyr</w:t>
      </w:r>
      <w:proofErr w:type="spellEnd"/>
      <w:r>
        <w:rPr>
          <w:rFonts w:ascii="Times" w:hAnsi="Times"/>
          <w:color w:val="000000"/>
          <w:sz w:val="27"/>
          <w:szCs w:val="27"/>
        </w:rPr>
        <w:t xml:space="preserve"> </w:t>
      </w:r>
      <w:proofErr w:type="spellStart"/>
      <w:r>
        <w:rPr>
          <w:rFonts w:ascii="Times" w:hAnsi="Times"/>
          <w:color w:val="000000"/>
          <w:sz w:val="27"/>
          <w:szCs w:val="27"/>
        </w:rPr>
        <w:t>i</w:t>
      </w:r>
      <w:proofErr w:type="spellEnd"/>
      <w:r>
        <w:rPr>
          <w:rFonts w:ascii="Times" w:hAnsi="Times"/>
          <w:color w:val="000000"/>
          <w:sz w:val="27"/>
          <w:szCs w:val="27"/>
        </w:rPr>
        <w:t xml:space="preserve"> </w:t>
      </w:r>
      <w:proofErr w:type="spellStart"/>
      <w:r>
        <w:rPr>
          <w:rFonts w:ascii="Times" w:hAnsi="Times"/>
          <w:color w:val="000000"/>
          <w:sz w:val="27"/>
          <w:szCs w:val="27"/>
        </w:rPr>
        <w:t>gyrraedd</w:t>
      </w:r>
      <w:proofErr w:type="spellEnd"/>
      <w:r>
        <w:rPr>
          <w:rFonts w:ascii="Times" w:hAnsi="Times"/>
          <w:color w:val="000000"/>
          <w:sz w:val="27"/>
          <w:szCs w:val="27"/>
        </w:rPr>
        <w:t xml:space="preserve"> 5A*/A</w:t>
      </w:r>
    </w:p>
    <w:p w14:paraId="71992668"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1.2.2 </w:t>
      </w:r>
      <w:proofErr w:type="spellStart"/>
      <w:r>
        <w:rPr>
          <w:rFonts w:ascii="Times" w:hAnsi="Times"/>
          <w:color w:val="000000"/>
          <w:sz w:val="27"/>
          <w:szCs w:val="27"/>
        </w:rPr>
        <w:t>Dros</w:t>
      </w:r>
      <w:proofErr w:type="spellEnd"/>
      <w:r>
        <w:rPr>
          <w:rFonts w:ascii="Times" w:hAnsi="Times"/>
          <w:color w:val="000000"/>
          <w:sz w:val="27"/>
          <w:szCs w:val="27"/>
        </w:rPr>
        <w:t xml:space="preserve"> 60% </w:t>
      </w:r>
      <w:proofErr w:type="spellStart"/>
      <w:r>
        <w:rPr>
          <w:rFonts w:ascii="Times" w:hAnsi="Times"/>
          <w:color w:val="000000"/>
          <w:sz w:val="27"/>
          <w:szCs w:val="27"/>
        </w:rPr>
        <w:t>holl</w:t>
      </w:r>
      <w:proofErr w:type="spellEnd"/>
      <w:r>
        <w:rPr>
          <w:rFonts w:ascii="Times" w:hAnsi="Times"/>
          <w:color w:val="000000"/>
          <w:sz w:val="27"/>
          <w:szCs w:val="27"/>
        </w:rPr>
        <w:t xml:space="preserve"> </w:t>
      </w:r>
      <w:proofErr w:type="spellStart"/>
      <w:r>
        <w:rPr>
          <w:rFonts w:ascii="Times" w:hAnsi="Times"/>
          <w:color w:val="000000"/>
          <w:sz w:val="27"/>
          <w:szCs w:val="27"/>
        </w:rPr>
        <w:t>gymwysterau</w:t>
      </w:r>
      <w:proofErr w:type="spellEnd"/>
      <w:r>
        <w:rPr>
          <w:rFonts w:ascii="Times" w:hAnsi="Times"/>
          <w:color w:val="000000"/>
          <w:sz w:val="27"/>
          <w:szCs w:val="27"/>
        </w:rPr>
        <w:t xml:space="preserve"> TGAU B </w:t>
      </w:r>
      <w:proofErr w:type="spellStart"/>
      <w:r>
        <w:rPr>
          <w:rFonts w:ascii="Times" w:hAnsi="Times"/>
          <w:color w:val="000000"/>
          <w:sz w:val="27"/>
          <w:szCs w:val="27"/>
        </w:rPr>
        <w:t>neu’n</w:t>
      </w:r>
      <w:proofErr w:type="spellEnd"/>
      <w:r>
        <w:rPr>
          <w:rFonts w:ascii="Times" w:hAnsi="Times"/>
          <w:color w:val="000000"/>
          <w:sz w:val="27"/>
          <w:szCs w:val="27"/>
        </w:rPr>
        <w:t xml:space="preserve"> </w:t>
      </w:r>
      <w:proofErr w:type="spellStart"/>
      <w:r>
        <w:rPr>
          <w:rFonts w:ascii="Times" w:hAnsi="Times"/>
          <w:color w:val="000000"/>
          <w:sz w:val="27"/>
          <w:szCs w:val="27"/>
        </w:rPr>
        <w:t>uwch</w:t>
      </w:r>
      <w:proofErr w:type="spellEnd"/>
    </w:p>
    <w:p w14:paraId="1B63615D"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1.2.3 </w:t>
      </w:r>
      <w:proofErr w:type="spellStart"/>
      <w:r>
        <w:rPr>
          <w:rFonts w:ascii="Times" w:hAnsi="Times"/>
          <w:color w:val="000000"/>
          <w:sz w:val="27"/>
          <w:szCs w:val="27"/>
        </w:rPr>
        <w:t>Dros</w:t>
      </w:r>
      <w:proofErr w:type="spellEnd"/>
      <w:r>
        <w:rPr>
          <w:rFonts w:ascii="Times" w:hAnsi="Times"/>
          <w:color w:val="000000"/>
          <w:sz w:val="27"/>
          <w:szCs w:val="27"/>
        </w:rPr>
        <w:t xml:space="preserve"> 80% o </w:t>
      </w:r>
      <w:proofErr w:type="spellStart"/>
      <w:r>
        <w:rPr>
          <w:rFonts w:ascii="Times" w:hAnsi="Times"/>
          <w:color w:val="000000"/>
          <w:sz w:val="27"/>
          <w:szCs w:val="27"/>
        </w:rPr>
        <w:t>ddysgwyr</w:t>
      </w:r>
      <w:proofErr w:type="spellEnd"/>
      <w:r>
        <w:rPr>
          <w:rFonts w:ascii="Times" w:hAnsi="Times"/>
          <w:color w:val="000000"/>
          <w:sz w:val="27"/>
          <w:szCs w:val="27"/>
        </w:rPr>
        <w:t xml:space="preserve"> </w:t>
      </w:r>
      <w:proofErr w:type="spellStart"/>
      <w:r>
        <w:rPr>
          <w:rFonts w:ascii="Times" w:hAnsi="Times"/>
          <w:color w:val="000000"/>
          <w:sz w:val="27"/>
          <w:szCs w:val="27"/>
        </w:rPr>
        <w:t>i</w:t>
      </w:r>
      <w:proofErr w:type="spellEnd"/>
      <w:r>
        <w:rPr>
          <w:rFonts w:ascii="Times" w:hAnsi="Times"/>
          <w:color w:val="000000"/>
          <w:sz w:val="27"/>
          <w:szCs w:val="27"/>
        </w:rPr>
        <w:t xml:space="preserve"> </w:t>
      </w:r>
      <w:proofErr w:type="spellStart"/>
      <w:r>
        <w:rPr>
          <w:rFonts w:ascii="Times" w:hAnsi="Times"/>
          <w:color w:val="000000"/>
          <w:sz w:val="27"/>
          <w:szCs w:val="27"/>
        </w:rPr>
        <w:t>ennill</w:t>
      </w:r>
      <w:proofErr w:type="spellEnd"/>
      <w:r>
        <w:rPr>
          <w:rFonts w:ascii="Times" w:hAnsi="Times"/>
          <w:color w:val="000000"/>
          <w:sz w:val="27"/>
          <w:szCs w:val="27"/>
        </w:rPr>
        <w:t xml:space="preserve"> 5 </w:t>
      </w:r>
      <w:proofErr w:type="spellStart"/>
      <w:r>
        <w:rPr>
          <w:rFonts w:ascii="Times" w:hAnsi="Times"/>
          <w:color w:val="000000"/>
          <w:sz w:val="27"/>
          <w:szCs w:val="27"/>
        </w:rPr>
        <w:t>cymhwyster</w:t>
      </w:r>
      <w:proofErr w:type="spellEnd"/>
      <w:r>
        <w:rPr>
          <w:rFonts w:ascii="Times" w:hAnsi="Times"/>
          <w:color w:val="000000"/>
          <w:sz w:val="27"/>
          <w:szCs w:val="27"/>
        </w:rPr>
        <w:t xml:space="preserve"> L2 </w:t>
      </w:r>
      <w:proofErr w:type="spellStart"/>
      <w:r>
        <w:rPr>
          <w:rFonts w:ascii="Times" w:hAnsi="Times"/>
          <w:color w:val="000000"/>
          <w:sz w:val="27"/>
          <w:szCs w:val="27"/>
        </w:rPr>
        <w:t>neu’n</w:t>
      </w:r>
      <w:proofErr w:type="spellEnd"/>
      <w:r>
        <w:rPr>
          <w:rFonts w:ascii="Times" w:hAnsi="Times"/>
          <w:color w:val="000000"/>
          <w:sz w:val="27"/>
          <w:szCs w:val="27"/>
        </w:rPr>
        <w:t xml:space="preserve"> </w:t>
      </w:r>
      <w:proofErr w:type="spellStart"/>
      <w:r>
        <w:rPr>
          <w:rFonts w:ascii="Times" w:hAnsi="Times"/>
          <w:color w:val="000000"/>
          <w:sz w:val="27"/>
          <w:szCs w:val="27"/>
        </w:rPr>
        <w:t>uwch</w:t>
      </w:r>
      <w:proofErr w:type="spellEnd"/>
      <w:r>
        <w:rPr>
          <w:rFonts w:ascii="Times" w:hAnsi="Times"/>
          <w:color w:val="000000"/>
          <w:sz w:val="27"/>
          <w:szCs w:val="27"/>
        </w:rPr>
        <w:t xml:space="preserve">, 65%+ </w:t>
      </w:r>
      <w:proofErr w:type="spellStart"/>
      <w:r>
        <w:rPr>
          <w:rFonts w:ascii="Times" w:hAnsi="Times"/>
          <w:color w:val="000000"/>
          <w:sz w:val="27"/>
          <w:szCs w:val="27"/>
        </w:rPr>
        <w:t>gan</w:t>
      </w:r>
      <w:proofErr w:type="spellEnd"/>
      <w:r>
        <w:rPr>
          <w:rFonts w:ascii="Times" w:hAnsi="Times"/>
          <w:color w:val="000000"/>
          <w:sz w:val="27"/>
          <w:szCs w:val="27"/>
        </w:rPr>
        <w:t xml:space="preserve"> </w:t>
      </w:r>
      <w:proofErr w:type="spellStart"/>
      <w:r>
        <w:rPr>
          <w:rFonts w:ascii="Times" w:hAnsi="Times"/>
          <w:color w:val="000000"/>
          <w:sz w:val="27"/>
          <w:szCs w:val="27"/>
        </w:rPr>
        <w:t>gynnwys</w:t>
      </w:r>
      <w:proofErr w:type="spellEnd"/>
      <w:r>
        <w:rPr>
          <w:rFonts w:ascii="Times" w:hAnsi="Times"/>
          <w:color w:val="000000"/>
          <w:sz w:val="27"/>
          <w:szCs w:val="27"/>
        </w:rPr>
        <w:t xml:space="preserve"> </w:t>
      </w:r>
      <w:proofErr w:type="spellStart"/>
      <w:r>
        <w:rPr>
          <w:rFonts w:ascii="Times" w:hAnsi="Times"/>
          <w:color w:val="000000"/>
          <w:sz w:val="27"/>
          <w:szCs w:val="27"/>
        </w:rPr>
        <w:t>iaith</w:t>
      </w:r>
      <w:proofErr w:type="spellEnd"/>
      <w:r>
        <w:rPr>
          <w:rFonts w:ascii="Times" w:hAnsi="Times"/>
          <w:color w:val="000000"/>
          <w:sz w:val="27"/>
          <w:szCs w:val="27"/>
        </w:rPr>
        <w:t xml:space="preserve"> a </w:t>
      </w:r>
      <w:proofErr w:type="spellStart"/>
      <w:r>
        <w:rPr>
          <w:rFonts w:ascii="Times" w:hAnsi="Times"/>
          <w:color w:val="000000"/>
          <w:sz w:val="27"/>
          <w:szCs w:val="27"/>
        </w:rPr>
        <w:t>Mathemateg</w:t>
      </w:r>
      <w:proofErr w:type="spellEnd"/>
      <w:r>
        <w:rPr>
          <w:rFonts w:ascii="Times" w:hAnsi="Times"/>
          <w:color w:val="000000"/>
          <w:sz w:val="27"/>
          <w:szCs w:val="27"/>
        </w:rPr>
        <w:t>/</w:t>
      </w:r>
      <w:proofErr w:type="spellStart"/>
      <w:r>
        <w:rPr>
          <w:rFonts w:ascii="Times" w:hAnsi="Times"/>
          <w:color w:val="000000"/>
          <w:sz w:val="27"/>
          <w:szCs w:val="27"/>
        </w:rPr>
        <w:t>Rhifedd</w:t>
      </w:r>
      <w:proofErr w:type="spellEnd"/>
    </w:p>
    <w:p w14:paraId="4E9AF0BF"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1.2.4 </w:t>
      </w:r>
      <w:proofErr w:type="spellStart"/>
      <w:r>
        <w:rPr>
          <w:rFonts w:ascii="Times" w:hAnsi="Times"/>
          <w:color w:val="000000"/>
          <w:sz w:val="27"/>
          <w:szCs w:val="27"/>
        </w:rPr>
        <w:t>Pob</w:t>
      </w:r>
      <w:proofErr w:type="spellEnd"/>
      <w:r>
        <w:rPr>
          <w:rFonts w:ascii="Times" w:hAnsi="Times"/>
          <w:color w:val="000000"/>
          <w:sz w:val="27"/>
          <w:szCs w:val="27"/>
        </w:rPr>
        <w:t xml:space="preserve"> </w:t>
      </w:r>
      <w:proofErr w:type="spellStart"/>
      <w:r>
        <w:rPr>
          <w:rFonts w:ascii="Times" w:hAnsi="Times"/>
          <w:color w:val="000000"/>
          <w:sz w:val="27"/>
          <w:szCs w:val="27"/>
        </w:rPr>
        <w:t>dysgwr</w:t>
      </w:r>
      <w:proofErr w:type="spellEnd"/>
      <w:r>
        <w:rPr>
          <w:rFonts w:ascii="Times" w:hAnsi="Times"/>
          <w:color w:val="000000"/>
          <w:sz w:val="27"/>
          <w:szCs w:val="27"/>
        </w:rPr>
        <w:t xml:space="preserve"> </w:t>
      </w:r>
      <w:proofErr w:type="spellStart"/>
      <w:r>
        <w:rPr>
          <w:rFonts w:ascii="Times" w:hAnsi="Times"/>
          <w:color w:val="000000"/>
          <w:sz w:val="27"/>
          <w:szCs w:val="27"/>
        </w:rPr>
        <w:t>i</w:t>
      </w:r>
      <w:proofErr w:type="spellEnd"/>
      <w:r>
        <w:rPr>
          <w:rFonts w:ascii="Times" w:hAnsi="Times"/>
          <w:color w:val="000000"/>
          <w:sz w:val="27"/>
          <w:szCs w:val="27"/>
        </w:rPr>
        <w:t xml:space="preserve"> </w:t>
      </w:r>
      <w:proofErr w:type="spellStart"/>
      <w:r>
        <w:rPr>
          <w:rFonts w:ascii="Times" w:hAnsi="Times"/>
          <w:color w:val="000000"/>
          <w:sz w:val="27"/>
          <w:szCs w:val="27"/>
        </w:rPr>
        <w:t>ennill</w:t>
      </w:r>
      <w:proofErr w:type="spellEnd"/>
      <w:r>
        <w:rPr>
          <w:rFonts w:ascii="Times" w:hAnsi="Times"/>
          <w:color w:val="000000"/>
          <w:sz w:val="27"/>
          <w:szCs w:val="27"/>
        </w:rPr>
        <w:t xml:space="preserve"> 5 </w:t>
      </w:r>
      <w:proofErr w:type="spellStart"/>
      <w:r>
        <w:rPr>
          <w:rFonts w:ascii="Times" w:hAnsi="Times"/>
          <w:color w:val="000000"/>
          <w:sz w:val="27"/>
          <w:szCs w:val="27"/>
        </w:rPr>
        <w:t>cymhwyster</w:t>
      </w:r>
      <w:proofErr w:type="spellEnd"/>
      <w:r>
        <w:rPr>
          <w:rFonts w:ascii="Times" w:hAnsi="Times"/>
          <w:color w:val="000000"/>
          <w:sz w:val="27"/>
          <w:szCs w:val="27"/>
        </w:rPr>
        <w:t xml:space="preserve"> A* - G</w:t>
      </w:r>
    </w:p>
    <w:p w14:paraId="29129F90"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1.2.5 </w:t>
      </w:r>
      <w:proofErr w:type="spellStart"/>
      <w:r>
        <w:rPr>
          <w:rFonts w:ascii="Times" w:hAnsi="Times"/>
          <w:color w:val="000000"/>
          <w:sz w:val="27"/>
          <w:szCs w:val="27"/>
        </w:rPr>
        <w:t>Pob</w:t>
      </w:r>
      <w:proofErr w:type="spellEnd"/>
      <w:r>
        <w:rPr>
          <w:rFonts w:ascii="Times" w:hAnsi="Times"/>
          <w:color w:val="000000"/>
          <w:sz w:val="27"/>
          <w:szCs w:val="27"/>
        </w:rPr>
        <w:t xml:space="preserve"> </w:t>
      </w:r>
      <w:proofErr w:type="spellStart"/>
      <w:r>
        <w:rPr>
          <w:rFonts w:ascii="Times" w:hAnsi="Times"/>
          <w:color w:val="000000"/>
          <w:sz w:val="27"/>
          <w:szCs w:val="27"/>
        </w:rPr>
        <w:t>dysgwr</w:t>
      </w:r>
      <w:proofErr w:type="spellEnd"/>
      <w:r>
        <w:rPr>
          <w:rFonts w:ascii="Times" w:hAnsi="Times"/>
          <w:color w:val="000000"/>
          <w:sz w:val="27"/>
          <w:szCs w:val="27"/>
        </w:rPr>
        <w:t xml:space="preserve"> </w:t>
      </w:r>
      <w:proofErr w:type="spellStart"/>
      <w:r>
        <w:rPr>
          <w:rFonts w:ascii="Times" w:hAnsi="Times"/>
          <w:color w:val="000000"/>
          <w:sz w:val="27"/>
          <w:szCs w:val="27"/>
        </w:rPr>
        <w:t>yn</w:t>
      </w:r>
      <w:proofErr w:type="spellEnd"/>
      <w:r>
        <w:rPr>
          <w:rFonts w:ascii="Times" w:hAnsi="Times"/>
          <w:color w:val="000000"/>
          <w:sz w:val="27"/>
          <w:szCs w:val="27"/>
        </w:rPr>
        <w:t xml:space="preserve"> </w:t>
      </w:r>
      <w:proofErr w:type="spellStart"/>
      <w:r>
        <w:rPr>
          <w:rFonts w:ascii="Times" w:hAnsi="Times"/>
          <w:color w:val="000000"/>
          <w:sz w:val="27"/>
          <w:szCs w:val="27"/>
        </w:rPr>
        <w:t>ennill</w:t>
      </w:r>
      <w:proofErr w:type="spellEnd"/>
      <w:r>
        <w:rPr>
          <w:rFonts w:ascii="Times" w:hAnsi="Times"/>
          <w:color w:val="000000"/>
          <w:sz w:val="27"/>
          <w:szCs w:val="27"/>
        </w:rPr>
        <w:t xml:space="preserve"> THS </w:t>
      </w:r>
      <w:proofErr w:type="spellStart"/>
      <w:r>
        <w:rPr>
          <w:rFonts w:ascii="Times" w:hAnsi="Times"/>
          <w:color w:val="000000"/>
          <w:sz w:val="27"/>
          <w:szCs w:val="27"/>
        </w:rPr>
        <w:t>Sylfaenol</w:t>
      </w:r>
      <w:proofErr w:type="spellEnd"/>
      <w:r>
        <w:rPr>
          <w:rFonts w:ascii="Times" w:hAnsi="Times"/>
          <w:color w:val="000000"/>
          <w:sz w:val="27"/>
          <w:szCs w:val="27"/>
        </w:rPr>
        <w:t>/</w:t>
      </w:r>
      <w:proofErr w:type="spellStart"/>
      <w:r>
        <w:rPr>
          <w:rFonts w:ascii="Times" w:hAnsi="Times"/>
          <w:color w:val="000000"/>
          <w:sz w:val="27"/>
          <w:szCs w:val="27"/>
        </w:rPr>
        <w:t>Cenedlaethol</w:t>
      </w:r>
      <w:proofErr w:type="spellEnd"/>
      <w:r>
        <w:rPr>
          <w:rFonts w:ascii="Times" w:hAnsi="Times"/>
          <w:color w:val="000000"/>
          <w:sz w:val="27"/>
          <w:szCs w:val="27"/>
        </w:rPr>
        <w:t xml:space="preserve"> </w:t>
      </w:r>
      <w:proofErr w:type="spellStart"/>
      <w:r>
        <w:rPr>
          <w:rFonts w:ascii="Times" w:hAnsi="Times"/>
          <w:color w:val="000000"/>
          <w:sz w:val="27"/>
          <w:szCs w:val="27"/>
        </w:rPr>
        <w:t>gyda</w:t>
      </w:r>
      <w:proofErr w:type="spellEnd"/>
      <w:r>
        <w:rPr>
          <w:rFonts w:ascii="Times" w:hAnsi="Times"/>
          <w:color w:val="000000"/>
          <w:sz w:val="27"/>
          <w:szCs w:val="27"/>
        </w:rPr>
        <w:t xml:space="preserve"> 90%+ </w:t>
      </w:r>
      <w:proofErr w:type="spellStart"/>
      <w:r>
        <w:rPr>
          <w:rFonts w:ascii="Times" w:hAnsi="Times"/>
          <w:color w:val="000000"/>
          <w:sz w:val="27"/>
          <w:szCs w:val="27"/>
        </w:rPr>
        <w:t>ar</w:t>
      </w:r>
      <w:proofErr w:type="spellEnd"/>
      <w:r>
        <w:rPr>
          <w:rFonts w:ascii="Times" w:hAnsi="Times"/>
          <w:color w:val="000000"/>
          <w:sz w:val="27"/>
          <w:szCs w:val="27"/>
        </w:rPr>
        <w:t xml:space="preserve"> </w:t>
      </w:r>
      <w:proofErr w:type="spellStart"/>
      <w:r>
        <w:rPr>
          <w:rFonts w:ascii="Times" w:hAnsi="Times"/>
          <w:color w:val="000000"/>
          <w:sz w:val="27"/>
          <w:szCs w:val="27"/>
        </w:rPr>
        <w:t>radd</w:t>
      </w:r>
      <w:proofErr w:type="spellEnd"/>
      <w:r>
        <w:rPr>
          <w:rFonts w:ascii="Times" w:hAnsi="Times"/>
          <w:color w:val="000000"/>
          <w:sz w:val="27"/>
          <w:szCs w:val="27"/>
        </w:rPr>
        <w:t xml:space="preserve"> C </w:t>
      </w:r>
      <w:proofErr w:type="spellStart"/>
      <w:r>
        <w:rPr>
          <w:rFonts w:ascii="Times" w:hAnsi="Times"/>
          <w:color w:val="000000"/>
          <w:sz w:val="27"/>
          <w:szCs w:val="27"/>
        </w:rPr>
        <w:t>neu’n</w:t>
      </w:r>
      <w:proofErr w:type="spellEnd"/>
      <w:r>
        <w:rPr>
          <w:rFonts w:ascii="Times" w:hAnsi="Times"/>
          <w:color w:val="000000"/>
          <w:sz w:val="27"/>
          <w:szCs w:val="27"/>
        </w:rPr>
        <w:t xml:space="preserve"> </w:t>
      </w:r>
      <w:proofErr w:type="spellStart"/>
      <w:r>
        <w:rPr>
          <w:rFonts w:ascii="Times" w:hAnsi="Times"/>
          <w:color w:val="000000"/>
          <w:sz w:val="27"/>
          <w:szCs w:val="27"/>
        </w:rPr>
        <w:t>uwch</w:t>
      </w:r>
      <w:proofErr w:type="spellEnd"/>
    </w:p>
    <w:p w14:paraId="4A80186D"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1.3.1 </w:t>
      </w:r>
      <w:proofErr w:type="spellStart"/>
      <w:r>
        <w:rPr>
          <w:rFonts w:ascii="Times" w:hAnsi="Times"/>
          <w:color w:val="000000"/>
          <w:sz w:val="27"/>
          <w:szCs w:val="27"/>
        </w:rPr>
        <w:t>Datblygu</w:t>
      </w:r>
      <w:proofErr w:type="spellEnd"/>
      <w:r>
        <w:rPr>
          <w:rFonts w:ascii="Times" w:hAnsi="Times"/>
          <w:color w:val="000000"/>
          <w:sz w:val="27"/>
          <w:szCs w:val="27"/>
        </w:rPr>
        <w:t xml:space="preserve"> </w:t>
      </w:r>
      <w:proofErr w:type="spellStart"/>
      <w:r>
        <w:rPr>
          <w:rFonts w:ascii="Times" w:hAnsi="Times"/>
          <w:color w:val="000000"/>
          <w:sz w:val="27"/>
          <w:szCs w:val="27"/>
        </w:rPr>
        <w:t>arddulliau</w:t>
      </w:r>
      <w:proofErr w:type="spellEnd"/>
      <w:r>
        <w:rPr>
          <w:rFonts w:ascii="Times" w:hAnsi="Times"/>
          <w:color w:val="000000"/>
          <w:sz w:val="27"/>
          <w:szCs w:val="27"/>
        </w:rPr>
        <w:t xml:space="preserve"> </w:t>
      </w:r>
      <w:proofErr w:type="spellStart"/>
      <w:r>
        <w:rPr>
          <w:rFonts w:ascii="Times" w:hAnsi="Times"/>
          <w:color w:val="000000"/>
          <w:sz w:val="27"/>
          <w:szCs w:val="27"/>
        </w:rPr>
        <w:t>Dysgu</w:t>
      </w:r>
      <w:proofErr w:type="spellEnd"/>
      <w:r>
        <w:rPr>
          <w:rFonts w:ascii="Times" w:hAnsi="Times"/>
          <w:color w:val="000000"/>
          <w:sz w:val="27"/>
          <w:szCs w:val="27"/>
        </w:rPr>
        <w:t xml:space="preserve"> ac </w:t>
      </w:r>
      <w:proofErr w:type="spellStart"/>
      <w:r>
        <w:rPr>
          <w:rFonts w:ascii="Times" w:hAnsi="Times"/>
          <w:color w:val="000000"/>
          <w:sz w:val="27"/>
          <w:szCs w:val="27"/>
        </w:rPr>
        <w:t>Addysgu</w:t>
      </w:r>
      <w:proofErr w:type="spellEnd"/>
      <w:r>
        <w:rPr>
          <w:rFonts w:ascii="Times" w:hAnsi="Times"/>
          <w:color w:val="000000"/>
          <w:sz w:val="27"/>
          <w:szCs w:val="27"/>
        </w:rPr>
        <w:t xml:space="preserve"> </w:t>
      </w:r>
      <w:proofErr w:type="spellStart"/>
      <w:r>
        <w:rPr>
          <w:rFonts w:ascii="Times" w:hAnsi="Times"/>
          <w:color w:val="000000"/>
          <w:sz w:val="27"/>
          <w:szCs w:val="27"/>
        </w:rPr>
        <w:t>effeithiol</w:t>
      </w:r>
      <w:proofErr w:type="spellEnd"/>
      <w:r>
        <w:rPr>
          <w:rFonts w:ascii="Times" w:hAnsi="Times"/>
          <w:color w:val="000000"/>
          <w:sz w:val="27"/>
          <w:szCs w:val="27"/>
        </w:rPr>
        <w:t xml:space="preserve"> CA5</w:t>
      </w:r>
    </w:p>
    <w:p w14:paraId="2F35E185"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1.3.2 </w:t>
      </w:r>
      <w:proofErr w:type="spellStart"/>
      <w:r>
        <w:rPr>
          <w:rFonts w:ascii="Times" w:hAnsi="Times"/>
          <w:color w:val="000000"/>
          <w:sz w:val="27"/>
          <w:szCs w:val="27"/>
        </w:rPr>
        <w:t>Cynnydd</w:t>
      </w:r>
      <w:proofErr w:type="spellEnd"/>
      <w:r>
        <w:rPr>
          <w:rFonts w:ascii="Times" w:hAnsi="Times"/>
          <w:color w:val="000000"/>
          <w:sz w:val="27"/>
          <w:szCs w:val="27"/>
        </w:rPr>
        <w:t xml:space="preserve"> </w:t>
      </w:r>
      <w:proofErr w:type="spellStart"/>
      <w:r>
        <w:rPr>
          <w:rFonts w:ascii="Times" w:hAnsi="Times"/>
          <w:color w:val="000000"/>
          <w:sz w:val="27"/>
          <w:szCs w:val="27"/>
        </w:rPr>
        <w:t>yn</w:t>
      </w:r>
      <w:proofErr w:type="spellEnd"/>
      <w:r>
        <w:rPr>
          <w:rFonts w:ascii="Times" w:hAnsi="Times"/>
          <w:color w:val="000000"/>
          <w:sz w:val="27"/>
          <w:szCs w:val="27"/>
        </w:rPr>
        <w:t xml:space="preserve"> % </w:t>
      </w:r>
      <w:proofErr w:type="spellStart"/>
      <w:r>
        <w:rPr>
          <w:rFonts w:ascii="Times" w:hAnsi="Times"/>
          <w:color w:val="000000"/>
          <w:sz w:val="27"/>
          <w:szCs w:val="27"/>
        </w:rPr>
        <w:t>myfyrwyr</w:t>
      </w:r>
      <w:proofErr w:type="spellEnd"/>
      <w:r>
        <w:rPr>
          <w:rFonts w:ascii="Times" w:hAnsi="Times"/>
          <w:color w:val="000000"/>
          <w:sz w:val="27"/>
          <w:szCs w:val="27"/>
        </w:rPr>
        <w:t xml:space="preserve"> </w:t>
      </w:r>
      <w:proofErr w:type="spellStart"/>
      <w:r>
        <w:rPr>
          <w:rFonts w:ascii="Times" w:hAnsi="Times"/>
          <w:color w:val="000000"/>
          <w:sz w:val="27"/>
          <w:szCs w:val="27"/>
        </w:rPr>
        <w:t>sy’n</w:t>
      </w:r>
      <w:proofErr w:type="spellEnd"/>
      <w:r>
        <w:rPr>
          <w:rFonts w:ascii="Times" w:hAnsi="Times"/>
          <w:color w:val="000000"/>
          <w:sz w:val="27"/>
          <w:szCs w:val="27"/>
        </w:rPr>
        <w:t xml:space="preserve"> </w:t>
      </w:r>
      <w:proofErr w:type="spellStart"/>
      <w:r>
        <w:rPr>
          <w:rFonts w:ascii="Times" w:hAnsi="Times"/>
          <w:color w:val="000000"/>
          <w:sz w:val="27"/>
          <w:szCs w:val="27"/>
        </w:rPr>
        <w:t>ennill</w:t>
      </w:r>
      <w:proofErr w:type="spellEnd"/>
      <w:r>
        <w:rPr>
          <w:rFonts w:ascii="Times" w:hAnsi="Times"/>
          <w:color w:val="000000"/>
          <w:sz w:val="27"/>
          <w:szCs w:val="27"/>
        </w:rPr>
        <w:t xml:space="preserve"> 3A*-A </w:t>
      </w:r>
      <w:proofErr w:type="spellStart"/>
      <w:r>
        <w:rPr>
          <w:rFonts w:ascii="Times" w:hAnsi="Times"/>
          <w:color w:val="000000"/>
          <w:sz w:val="27"/>
          <w:szCs w:val="27"/>
        </w:rPr>
        <w:t>gyda</w:t>
      </w:r>
      <w:proofErr w:type="spellEnd"/>
      <w:r>
        <w:rPr>
          <w:rFonts w:ascii="Times" w:hAnsi="Times"/>
          <w:color w:val="000000"/>
          <w:sz w:val="27"/>
          <w:szCs w:val="27"/>
        </w:rPr>
        <w:t xml:space="preserve"> </w:t>
      </w:r>
      <w:proofErr w:type="spellStart"/>
      <w:r>
        <w:rPr>
          <w:rFonts w:ascii="Times" w:hAnsi="Times"/>
          <w:color w:val="000000"/>
          <w:sz w:val="27"/>
          <w:szCs w:val="27"/>
        </w:rPr>
        <w:t>llai</w:t>
      </w:r>
      <w:proofErr w:type="spellEnd"/>
      <w:r>
        <w:rPr>
          <w:rFonts w:ascii="Times" w:hAnsi="Times"/>
          <w:color w:val="000000"/>
          <w:sz w:val="27"/>
          <w:szCs w:val="27"/>
        </w:rPr>
        <w:t xml:space="preserve"> </w:t>
      </w:r>
      <w:proofErr w:type="spellStart"/>
      <w:proofErr w:type="gramStart"/>
      <w:r>
        <w:rPr>
          <w:rFonts w:ascii="Times" w:hAnsi="Times"/>
          <w:color w:val="000000"/>
          <w:sz w:val="27"/>
          <w:szCs w:val="27"/>
        </w:rPr>
        <w:t>na</w:t>
      </w:r>
      <w:proofErr w:type="spellEnd"/>
      <w:proofErr w:type="gramEnd"/>
      <w:r>
        <w:rPr>
          <w:rFonts w:ascii="Times" w:hAnsi="Times"/>
          <w:color w:val="000000"/>
          <w:sz w:val="27"/>
          <w:szCs w:val="27"/>
        </w:rPr>
        <w:t xml:space="preserve"> 5% o </w:t>
      </w:r>
      <w:proofErr w:type="spellStart"/>
      <w:r>
        <w:rPr>
          <w:rFonts w:ascii="Times" w:hAnsi="Times"/>
          <w:color w:val="000000"/>
          <w:sz w:val="27"/>
          <w:szCs w:val="27"/>
        </w:rPr>
        <w:t>wahaniaeth</w:t>
      </w:r>
      <w:proofErr w:type="spellEnd"/>
      <w:r>
        <w:rPr>
          <w:rFonts w:ascii="Times" w:hAnsi="Times"/>
          <w:color w:val="000000"/>
          <w:sz w:val="27"/>
          <w:szCs w:val="27"/>
        </w:rPr>
        <w:t xml:space="preserve"> B/M</w:t>
      </w:r>
    </w:p>
    <w:p w14:paraId="41196F94"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1.3.3 </w:t>
      </w:r>
      <w:proofErr w:type="spellStart"/>
      <w:r>
        <w:rPr>
          <w:rFonts w:ascii="Times" w:hAnsi="Times"/>
          <w:color w:val="000000"/>
          <w:sz w:val="27"/>
          <w:szCs w:val="27"/>
        </w:rPr>
        <w:t>Cynnydd</w:t>
      </w:r>
      <w:proofErr w:type="spellEnd"/>
      <w:r>
        <w:rPr>
          <w:rFonts w:ascii="Times" w:hAnsi="Times"/>
          <w:color w:val="000000"/>
          <w:sz w:val="27"/>
          <w:szCs w:val="27"/>
        </w:rPr>
        <w:t xml:space="preserve"> </w:t>
      </w:r>
      <w:proofErr w:type="spellStart"/>
      <w:r>
        <w:rPr>
          <w:rFonts w:ascii="Times" w:hAnsi="Times"/>
          <w:color w:val="000000"/>
          <w:sz w:val="27"/>
          <w:szCs w:val="27"/>
        </w:rPr>
        <w:t>yn</w:t>
      </w:r>
      <w:proofErr w:type="spellEnd"/>
      <w:r>
        <w:rPr>
          <w:rFonts w:ascii="Times" w:hAnsi="Times"/>
          <w:color w:val="000000"/>
          <w:sz w:val="27"/>
          <w:szCs w:val="27"/>
        </w:rPr>
        <w:t xml:space="preserve"> % </w:t>
      </w:r>
      <w:proofErr w:type="spellStart"/>
      <w:r>
        <w:rPr>
          <w:rFonts w:ascii="Times" w:hAnsi="Times"/>
          <w:color w:val="000000"/>
          <w:sz w:val="27"/>
          <w:szCs w:val="27"/>
        </w:rPr>
        <w:t>myfyrwyr</w:t>
      </w:r>
      <w:proofErr w:type="spellEnd"/>
      <w:r>
        <w:rPr>
          <w:rFonts w:ascii="Times" w:hAnsi="Times"/>
          <w:color w:val="000000"/>
          <w:sz w:val="27"/>
          <w:szCs w:val="27"/>
        </w:rPr>
        <w:t xml:space="preserve"> </w:t>
      </w:r>
      <w:proofErr w:type="spellStart"/>
      <w:r>
        <w:rPr>
          <w:rFonts w:ascii="Times" w:hAnsi="Times"/>
          <w:color w:val="000000"/>
          <w:sz w:val="27"/>
          <w:szCs w:val="27"/>
        </w:rPr>
        <w:t>sy’n</w:t>
      </w:r>
      <w:proofErr w:type="spellEnd"/>
      <w:r>
        <w:rPr>
          <w:rFonts w:ascii="Times" w:hAnsi="Times"/>
          <w:color w:val="000000"/>
          <w:sz w:val="27"/>
          <w:szCs w:val="27"/>
        </w:rPr>
        <w:t xml:space="preserve"> </w:t>
      </w:r>
      <w:proofErr w:type="spellStart"/>
      <w:r>
        <w:rPr>
          <w:rFonts w:ascii="Times" w:hAnsi="Times"/>
          <w:color w:val="000000"/>
          <w:sz w:val="27"/>
          <w:szCs w:val="27"/>
        </w:rPr>
        <w:t>ennill</w:t>
      </w:r>
      <w:proofErr w:type="spellEnd"/>
      <w:r>
        <w:rPr>
          <w:rFonts w:ascii="Times" w:hAnsi="Times"/>
          <w:color w:val="000000"/>
          <w:sz w:val="27"/>
          <w:szCs w:val="27"/>
        </w:rPr>
        <w:t xml:space="preserve"> 3A*-C </w:t>
      </w:r>
      <w:proofErr w:type="spellStart"/>
      <w:r>
        <w:rPr>
          <w:rFonts w:ascii="Times" w:hAnsi="Times"/>
          <w:color w:val="000000"/>
          <w:sz w:val="27"/>
          <w:szCs w:val="27"/>
        </w:rPr>
        <w:t>gyda</w:t>
      </w:r>
      <w:proofErr w:type="spellEnd"/>
      <w:r>
        <w:rPr>
          <w:rFonts w:ascii="Times" w:hAnsi="Times"/>
          <w:color w:val="000000"/>
          <w:sz w:val="27"/>
          <w:szCs w:val="27"/>
        </w:rPr>
        <w:t xml:space="preserve"> </w:t>
      </w:r>
      <w:proofErr w:type="spellStart"/>
      <w:r>
        <w:rPr>
          <w:rFonts w:ascii="Times" w:hAnsi="Times"/>
          <w:color w:val="000000"/>
          <w:sz w:val="27"/>
          <w:szCs w:val="27"/>
        </w:rPr>
        <w:t>llai</w:t>
      </w:r>
      <w:proofErr w:type="spellEnd"/>
      <w:r>
        <w:rPr>
          <w:rFonts w:ascii="Times" w:hAnsi="Times"/>
          <w:color w:val="000000"/>
          <w:sz w:val="27"/>
          <w:szCs w:val="27"/>
        </w:rPr>
        <w:t xml:space="preserve"> </w:t>
      </w:r>
      <w:proofErr w:type="spellStart"/>
      <w:proofErr w:type="gramStart"/>
      <w:r>
        <w:rPr>
          <w:rFonts w:ascii="Times" w:hAnsi="Times"/>
          <w:color w:val="000000"/>
          <w:sz w:val="27"/>
          <w:szCs w:val="27"/>
        </w:rPr>
        <w:t>na</w:t>
      </w:r>
      <w:proofErr w:type="spellEnd"/>
      <w:proofErr w:type="gramEnd"/>
      <w:r>
        <w:rPr>
          <w:rFonts w:ascii="Times" w:hAnsi="Times"/>
          <w:color w:val="000000"/>
          <w:sz w:val="27"/>
          <w:szCs w:val="27"/>
        </w:rPr>
        <w:t xml:space="preserve"> 7% o </w:t>
      </w:r>
      <w:proofErr w:type="spellStart"/>
      <w:r>
        <w:rPr>
          <w:rFonts w:ascii="Times" w:hAnsi="Times"/>
          <w:color w:val="000000"/>
          <w:sz w:val="27"/>
          <w:szCs w:val="27"/>
        </w:rPr>
        <w:t>wahaniaeth</w:t>
      </w:r>
      <w:proofErr w:type="spellEnd"/>
      <w:r>
        <w:rPr>
          <w:rFonts w:ascii="Times" w:hAnsi="Times"/>
          <w:color w:val="000000"/>
          <w:sz w:val="27"/>
          <w:szCs w:val="27"/>
        </w:rPr>
        <w:t xml:space="preserve"> B/M</w:t>
      </w:r>
    </w:p>
    <w:p w14:paraId="07DA4674"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1.3.4 80%+ o </w:t>
      </w:r>
      <w:proofErr w:type="spellStart"/>
      <w:r>
        <w:rPr>
          <w:rFonts w:ascii="Times" w:hAnsi="Times"/>
          <w:color w:val="000000"/>
          <w:sz w:val="27"/>
          <w:szCs w:val="27"/>
        </w:rPr>
        <w:t>fyfyrwyr</w:t>
      </w:r>
      <w:proofErr w:type="spellEnd"/>
      <w:r>
        <w:rPr>
          <w:rFonts w:ascii="Times" w:hAnsi="Times"/>
          <w:color w:val="000000"/>
          <w:sz w:val="27"/>
          <w:szCs w:val="27"/>
        </w:rPr>
        <w:t xml:space="preserve"> </w:t>
      </w:r>
      <w:proofErr w:type="spellStart"/>
      <w:r>
        <w:rPr>
          <w:rFonts w:ascii="Times" w:hAnsi="Times"/>
          <w:color w:val="000000"/>
          <w:sz w:val="27"/>
          <w:szCs w:val="27"/>
        </w:rPr>
        <w:t>i</w:t>
      </w:r>
      <w:proofErr w:type="spellEnd"/>
      <w:r>
        <w:rPr>
          <w:rFonts w:ascii="Times" w:hAnsi="Times"/>
          <w:color w:val="000000"/>
          <w:sz w:val="27"/>
          <w:szCs w:val="27"/>
        </w:rPr>
        <w:t xml:space="preserve"> </w:t>
      </w:r>
      <w:proofErr w:type="spellStart"/>
      <w:r>
        <w:rPr>
          <w:rFonts w:ascii="Times" w:hAnsi="Times"/>
          <w:color w:val="000000"/>
          <w:sz w:val="27"/>
          <w:szCs w:val="27"/>
        </w:rPr>
        <w:t>ennill</w:t>
      </w:r>
      <w:proofErr w:type="spellEnd"/>
      <w:r>
        <w:rPr>
          <w:rFonts w:ascii="Times" w:hAnsi="Times"/>
          <w:color w:val="000000"/>
          <w:sz w:val="27"/>
          <w:szCs w:val="27"/>
        </w:rPr>
        <w:t xml:space="preserve"> 3A*-E </w:t>
      </w:r>
      <w:proofErr w:type="spellStart"/>
      <w:r>
        <w:rPr>
          <w:rFonts w:ascii="Times" w:hAnsi="Times"/>
          <w:color w:val="000000"/>
          <w:sz w:val="27"/>
          <w:szCs w:val="27"/>
        </w:rPr>
        <w:t>gyda</w:t>
      </w:r>
      <w:proofErr w:type="spellEnd"/>
      <w:r>
        <w:rPr>
          <w:rFonts w:ascii="Times" w:hAnsi="Times"/>
          <w:color w:val="000000"/>
          <w:sz w:val="27"/>
          <w:szCs w:val="27"/>
        </w:rPr>
        <w:t xml:space="preserve"> </w:t>
      </w:r>
      <w:proofErr w:type="spellStart"/>
      <w:r>
        <w:rPr>
          <w:rFonts w:ascii="Times" w:hAnsi="Times"/>
          <w:color w:val="000000"/>
          <w:sz w:val="27"/>
          <w:szCs w:val="27"/>
        </w:rPr>
        <w:t>bron</w:t>
      </w:r>
      <w:proofErr w:type="spellEnd"/>
      <w:r>
        <w:rPr>
          <w:rFonts w:ascii="Times" w:hAnsi="Times"/>
          <w:color w:val="000000"/>
          <w:sz w:val="27"/>
          <w:szCs w:val="27"/>
        </w:rPr>
        <w:t xml:space="preserve"> </w:t>
      </w:r>
      <w:proofErr w:type="spellStart"/>
      <w:r>
        <w:rPr>
          <w:rFonts w:ascii="Times" w:hAnsi="Times"/>
          <w:color w:val="000000"/>
          <w:sz w:val="27"/>
          <w:szCs w:val="27"/>
        </w:rPr>
        <w:t>pob</w:t>
      </w:r>
      <w:proofErr w:type="spellEnd"/>
      <w:r>
        <w:rPr>
          <w:rFonts w:ascii="Times" w:hAnsi="Times"/>
          <w:color w:val="000000"/>
          <w:sz w:val="27"/>
          <w:szCs w:val="27"/>
        </w:rPr>
        <w:t xml:space="preserve"> </w:t>
      </w:r>
      <w:proofErr w:type="spellStart"/>
      <w:r>
        <w:rPr>
          <w:rFonts w:ascii="Times" w:hAnsi="Times"/>
          <w:color w:val="000000"/>
          <w:sz w:val="27"/>
          <w:szCs w:val="27"/>
        </w:rPr>
        <w:t>dysgwr</w:t>
      </w:r>
      <w:proofErr w:type="spellEnd"/>
      <w:r>
        <w:rPr>
          <w:rFonts w:ascii="Times" w:hAnsi="Times"/>
          <w:color w:val="000000"/>
          <w:sz w:val="27"/>
          <w:szCs w:val="27"/>
        </w:rPr>
        <w:t xml:space="preserve"> </w:t>
      </w:r>
      <w:proofErr w:type="spellStart"/>
      <w:r>
        <w:rPr>
          <w:rFonts w:ascii="Times" w:hAnsi="Times"/>
          <w:color w:val="000000"/>
          <w:sz w:val="27"/>
          <w:szCs w:val="27"/>
        </w:rPr>
        <w:t>yn</w:t>
      </w:r>
      <w:proofErr w:type="spellEnd"/>
      <w:r>
        <w:rPr>
          <w:rFonts w:ascii="Times" w:hAnsi="Times"/>
          <w:color w:val="000000"/>
          <w:sz w:val="27"/>
          <w:szCs w:val="27"/>
        </w:rPr>
        <w:t xml:space="preserve"> </w:t>
      </w:r>
      <w:proofErr w:type="spellStart"/>
      <w:r>
        <w:rPr>
          <w:rFonts w:ascii="Times" w:hAnsi="Times"/>
          <w:color w:val="000000"/>
          <w:sz w:val="27"/>
          <w:szCs w:val="27"/>
        </w:rPr>
        <w:t>cyrraedd</w:t>
      </w:r>
      <w:proofErr w:type="spellEnd"/>
      <w:r>
        <w:rPr>
          <w:rFonts w:ascii="Times" w:hAnsi="Times"/>
          <w:color w:val="000000"/>
          <w:sz w:val="27"/>
          <w:szCs w:val="27"/>
        </w:rPr>
        <w:t xml:space="preserve"> </w:t>
      </w:r>
      <w:proofErr w:type="spellStart"/>
      <w:r>
        <w:rPr>
          <w:rFonts w:ascii="Times" w:hAnsi="Times"/>
          <w:color w:val="000000"/>
          <w:sz w:val="27"/>
          <w:szCs w:val="27"/>
        </w:rPr>
        <w:t>trothwy</w:t>
      </w:r>
      <w:proofErr w:type="spellEnd"/>
      <w:r>
        <w:rPr>
          <w:rFonts w:ascii="Times" w:hAnsi="Times"/>
          <w:color w:val="000000"/>
          <w:sz w:val="27"/>
          <w:szCs w:val="27"/>
        </w:rPr>
        <w:t xml:space="preserve"> L3</w:t>
      </w:r>
    </w:p>
    <w:p w14:paraId="5BCD80C5" w14:textId="77777777" w:rsidR="006D3A58" w:rsidRPr="006D3A58" w:rsidRDefault="006D3A58" w:rsidP="006D3A58">
      <w:pPr>
        <w:pStyle w:val="NormalWeb"/>
        <w:rPr>
          <w:rFonts w:ascii="Times" w:hAnsi="Times"/>
          <w:b/>
          <w:color w:val="000000"/>
          <w:sz w:val="27"/>
          <w:szCs w:val="27"/>
          <w:u w:val="single"/>
        </w:rPr>
      </w:pPr>
      <w:proofErr w:type="spellStart"/>
      <w:r w:rsidRPr="006D3A58">
        <w:rPr>
          <w:rFonts w:ascii="Times" w:hAnsi="Times"/>
          <w:b/>
          <w:color w:val="000000"/>
          <w:sz w:val="27"/>
          <w:szCs w:val="27"/>
          <w:u w:val="single"/>
        </w:rPr>
        <w:t>Blaenoriaeth</w:t>
      </w:r>
      <w:proofErr w:type="spellEnd"/>
      <w:r w:rsidRPr="006D3A58">
        <w:rPr>
          <w:rFonts w:ascii="Times" w:hAnsi="Times"/>
          <w:b/>
          <w:color w:val="000000"/>
          <w:sz w:val="27"/>
          <w:szCs w:val="27"/>
          <w:u w:val="single"/>
        </w:rPr>
        <w:t xml:space="preserve"> 2: </w:t>
      </w:r>
      <w:proofErr w:type="spellStart"/>
      <w:r w:rsidRPr="006D3A58">
        <w:rPr>
          <w:rFonts w:ascii="Times" w:hAnsi="Times"/>
          <w:b/>
          <w:color w:val="000000"/>
          <w:sz w:val="27"/>
          <w:szCs w:val="27"/>
          <w:u w:val="single"/>
        </w:rPr>
        <w:t>Dysgu</w:t>
      </w:r>
      <w:proofErr w:type="spellEnd"/>
      <w:r w:rsidRPr="006D3A58">
        <w:rPr>
          <w:rFonts w:ascii="Times" w:hAnsi="Times"/>
          <w:b/>
          <w:color w:val="000000"/>
          <w:sz w:val="27"/>
          <w:szCs w:val="27"/>
          <w:u w:val="single"/>
        </w:rPr>
        <w:t xml:space="preserve"> ac </w:t>
      </w:r>
      <w:proofErr w:type="spellStart"/>
      <w:r w:rsidRPr="006D3A58">
        <w:rPr>
          <w:rFonts w:ascii="Times" w:hAnsi="Times"/>
          <w:b/>
          <w:color w:val="000000"/>
          <w:sz w:val="27"/>
          <w:szCs w:val="27"/>
          <w:u w:val="single"/>
        </w:rPr>
        <w:t>Addysgu</w:t>
      </w:r>
      <w:proofErr w:type="spellEnd"/>
    </w:p>
    <w:p w14:paraId="75D1DAFB"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2.1 </w:t>
      </w:r>
      <w:proofErr w:type="spellStart"/>
      <w:r>
        <w:rPr>
          <w:rFonts w:ascii="Times" w:hAnsi="Times"/>
          <w:color w:val="000000"/>
          <w:sz w:val="27"/>
          <w:szCs w:val="27"/>
        </w:rPr>
        <w:t>Drwy</w:t>
      </w:r>
      <w:proofErr w:type="spellEnd"/>
      <w:r>
        <w:rPr>
          <w:rFonts w:ascii="Times" w:hAnsi="Times"/>
          <w:color w:val="000000"/>
          <w:sz w:val="27"/>
          <w:szCs w:val="27"/>
        </w:rPr>
        <w:t xml:space="preserve"> </w:t>
      </w:r>
      <w:proofErr w:type="spellStart"/>
      <w:r>
        <w:rPr>
          <w:rFonts w:ascii="Times" w:hAnsi="Times"/>
          <w:color w:val="000000"/>
          <w:sz w:val="27"/>
          <w:szCs w:val="27"/>
        </w:rPr>
        <w:t>ymchwil</w:t>
      </w:r>
      <w:proofErr w:type="spellEnd"/>
      <w:r>
        <w:rPr>
          <w:rFonts w:ascii="Times" w:hAnsi="Times"/>
          <w:color w:val="000000"/>
          <w:sz w:val="27"/>
          <w:szCs w:val="27"/>
        </w:rPr>
        <w:t xml:space="preserve"> a DPP </w:t>
      </w:r>
      <w:proofErr w:type="spellStart"/>
      <w:r>
        <w:rPr>
          <w:rFonts w:ascii="Times" w:hAnsi="Times"/>
          <w:color w:val="000000"/>
          <w:sz w:val="27"/>
          <w:szCs w:val="27"/>
        </w:rPr>
        <w:t>datblygu</w:t>
      </w:r>
      <w:proofErr w:type="spellEnd"/>
      <w:r>
        <w:rPr>
          <w:rFonts w:ascii="Times" w:hAnsi="Times"/>
          <w:color w:val="000000"/>
          <w:sz w:val="27"/>
          <w:szCs w:val="27"/>
        </w:rPr>
        <w:t xml:space="preserve"> </w:t>
      </w:r>
      <w:proofErr w:type="spellStart"/>
      <w:r>
        <w:rPr>
          <w:rFonts w:ascii="Times" w:hAnsi="Times"/>
          <w:color w:val="000000"/>
          <w:sz w:val="27"/>
          <w:szCs w:val="27"/>
        </w:rPr>
        <w:t>strategaeth</w:t>
      </w:r>
      <w:proofErr w:type="spellEnd"/>
      <w:r>
        <w:rPr>
          <w:rFonts w:ascii="Times" w:hAnsi="Times"/>
          <w:color w:val="000000"/>
          <w:sz w:val="27"/>
          <w:szCs w:val="27"/>
        </w:rPr>
        <w:t xml:space="preserve"> </w:t>
      </w:r>
      <w:proofErr w:type="spellStart"/>
      <w:r>
        <w:rPr>
          <w:rFonts w:ascii="Times" w:hAnsi="Times"/>
          <w:color w:val="000000"/>
          <w:sz w:val="27"/>
          <w:szCs w:val="27"/>
        </w:rPr>
        <w:t>ysgol</w:t>
      </w:r>
      <w:proofErr w:type="spellEnd"/>
      <w:r>
        <w:rPr>
          <w:rFonts w:ascii="Times" w:hAnsi="Times"/>
          <w:color w:val="000000"/>
          <w:sz w:val="27"/>
          <w:szCs w:val="27"/>
        </w:rPr>
        <w:t xml:space="preserve"> </w:t>
      </w:r>
      <w:proofErr w:type="spellStart"/>
      <w:r>
        <w:rPr>
          <w:rFonts w:ascii="Times" w:hAnsi="Times"/>
          <w:color w:val="000000"/>
          <w:sz w:val="27"/>
          <w:szCs w:val="27"/>
        </w:rPr>
        <w:t>gyfan</w:t>
      </w:r>
      <w:proofErr w:type="spellEnd"/>
      <w:r>
        <w:rPr>
          <w:rFonts w:ascii="Times" w:hAnsi="Times"/>
          <w:color w:val="000000"/>
          <w:sz w:val="27"/>
          <w:szCs w:val="27"/>
        </w:rPr>
        <w:t xml:space="preserve"> </w:t>
      </w:r>
      <w:proofErr w:type="spellStart"/>
      <w:r>
        <w:rPr>
          <w:rFonts w:ascii="Times" w:hAnsi="Times"/>
          <w:color w:val="000000"/>
          <w:sz w:val="27"/>
          <w:szCs w:val="27"/>
        </w:rPr>
        <w:t>i</w:t>
      </w:r>
      <w:proofErr w:type="spellEnd"/>
      <w:r>
        <w:rPr>
          <w:rFonts w:ascii="Times" w:hAnsi="Times"/>
          <w:color w:val="000000"/>
          <w:sz w:val="27"/>
          <w:szCs w:val="27"/>
        </w:rPr>
        <w:t xml:space="preserve"> </w:t>
      </w:r>
      <w:proofErr w:type="spellStart"/>
      <w:r>
        <w:rPr>
          <w:rFonts w:ascii="Times" w:hAnsi="Times"/>
          <w:color w:val="000000"/>
          <w:sz w:val="27"/>
          <w:szCs w:val="27"/>
        </w:rPr>
        <w:t>ddatblygu</w:t>
      </w:r>
      <w:proofErr w:type="spellEnd"/>
      <w:r>
        <w:rPr>
          <w:rFonts w:ascii="Times" w:hAnsi="Times"/>
          <w:color w:val="000000"/>
          <w:sz w:val="27"/>
          <w:szCs w:val="27"/>
        </w:rPr>
        <w:t xml:space="preserve"> </w:t>
      </w:r>
      <w:proofErr w:type="spellStart"/>
      <w:r>
        <w:rPr>
          <w:rFonts w:ascii="Times" w:hAnsi="Times"/>
          <w:color w:val="000000"/>
          <w:sz w:val="27"/>
          <w:szCs w:val="27"/>
        </w:rPr>
        <w:t>Llafaredd</w:t>
      </w:r>
      <w:proofErr w:type="spellEnd"/>
      <w:r>
        <w:rPr>
          <w:rFonts w:ascii="Times" w:hAnsi="Times"/>
          <w:color w:val="000000"/>
          <w:sz w:val="27"/>
          <w:szCs w:val="27"/>
        </w:rPr>
        <w:t xml:space="preserve"> </w:t>
      </w:r>
      <w:proofErr w:type="spellStart"/>
      <w:r>
        <w:rPr>
          <w:rFonts w:ascii="Times" w:hAnsi="Times"/>
          <w:color w:val="000000"/>
          <w:sz w:val="27"/>
          <w:szCs w:val="27"/>
        </w:rPr>
        <w:t>dysgwyr</w:t>
      </w:r>
      <w:proofErr w:type="spellEnd"/>
    </w:p>
    <w:p w14:paraId="0ECAD216"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2.2 </w:t>
      </w:r>
      <w:proofErr w:type="spellStart"/>
      <w:r>
        <w:rPr>
          <w:rFonts w:ascii="Times" w:hAnsi="Times"/>
          <w:color w:val="000000"/>
          <w:sz w:val="27"/>
          <w:szCs w:val="27"/>
        </w:rPr>
        <w:t>Datblygu</w:t>
      </w:r>
      <w:proofErr w:type="spellEnd"/>
      <w:r>
        <w:rPr>
          <w:rFonts w:ascii="Times" w:hAnsi="Times"/>
          <w:color w:val="000000"/>
          <w:sz w:val="27"/>
          <w:szCs w:val="27"/>
        </w:rPr>
        <w:t xml:space="preserve">, </w:t>
      </w:r>
      <w:proofErr w:type="spellStart"/>
      <w:r>
        <w:rPr>
          <w:rFonts w:ascii="Times" w:hAnsi="Times"/>
          <w:color w:val="000000"/>
          <w:sz w:val="27"/>
          <w:szCs w:val="27"/>
        </w:rPr>
        <w:t>gweithredu</w:t>
      </w:r>
      <w:proofErr w:type="spellEnd"/>
      <w:r>
        <w:rPr>
          <w:rFonts w:ascii="Times" w:hAnsi="Times"/>
          <w:color w:val="000000"/>
          <w:sz w:val="27"/>
          <w:szCs w:val="27"/>
        </w:rPr>
        <w:t xml:space="preserve"> a </w:t>
      </w:r>
      <w:proofErr w:type="spellStart"/>
      <w:r>
        <w:rPr>
          <w:rFonts w:ascii="Times" w:hAnsi="Times"/>
          <w:color w:val="000000"/>
          <w:sz w:val="27"/>
          <w:szCs w:val="27"/>
        </w:rPr>
        <w:t>myfyrio</w:t>
      </w:r>
      <w:proofErr w:type="spellEnd"/>
      <w:r>
        <w:rPr>
          <w:rFonts w:ascii="Times" w:hAnsi="Times"/>
          <w:color w:val="000000"/>
          <w:sz w:val="27"/>
          <w:szCs w:val="27"/>
        </w:rPr>
        <w:t xml:space="preserve"> </w:t>
      </w:r>
      <w:proofErr w:type="spellStart"/>
      <w:r>
        <w:rPr>
          <w:rFonts w:ascii="Times" w:hAnsi="Times"/>
          <w:color w:val="000000"/>
          <w:sz w:val="27"/>
          <w:szCs w:val="27"/>
        </w:rPr>
        <w:t>darpariaeth</w:t>
      </w:r>
      <w:proofErr w:type="spellEnd"/>
      <w:r>
        <w:rPr>
          <w:rFonts w:ascii="Times" w:hAnsi="Times"/>
          <w:color w:val="000000"/>
          <w:sz w:val="27"/>
          <w:szCs w:val="27"/>
        </w:rPr>
        <w:t xml:space="preserve"> </w:t>
      </w:r>
      <w:proofErr w:type="spellStart"/>
      <w:r>
        <w:rPr>
          <w:rFonts w:ascii="Times" w:hAnsi="Times"/>
          <w:color w:val="000000"/>
          <w:sz w:val="27"/>
          <w:szCs w:val="27"/>
        </w:rPr>
        <w:t>Tyderwen</w:t>
      </w:r>
      <w:proofErr w:type="spellEnd"/>
      <w:r>
        <w:rPr>
          <w:rFonts w:ascii="Times" w:hAnsi="Times"/>
          <w:color w:val="000000"/>
          <w:sz w:val="27"/>
          <w:szCs w:val="27"/>
        </w:rPr>
        <w:t xml:space="preserve"> </w:t>
      </w:r>
      <w:proofErr w:type="spellStart"/>
      <w:r>
        <w:rPr>
          <w:rFonts w:ascii="Times" w:hAnsi="Times"/>
          <w:color w:val="000000"/>
          <w:sz w:val="27"/>
          <w:szCs w:val="27"/>
        </w:rPr>
        <w:t>gan</w:t>
      </w:r>
      <w:proofErr w:type="spellEnd"/>
      <w:r>
        <w:rPr>
          <w:rFonts w:ascii="Times" w:hAnsi="Times"/>
          <w:color w:val="000000"/>
          <w:sz w:val="27"/>
          <w:szCs w:val="27"/>
        </w:rPr>
        <w:t xml:space="preserve"> </w:t>
      </w:r>
      <w:proofErr w:type="spellStart"/>
      <w:r>
        <w:rPr>
          <w:rFonts w:ascii="Times" w:hAnsi="Times"/>
          <w:color w:val="000000"/>
          <w:sz w:val="27"/>
          <w:szCs w:val="27"/>
        </w:rPr>
        <w:t>gynnwys</w:t>
      </w:r>
      <w:proofErr w:type="spellEnd"/>
      <w:r>
        <w:rPr>
          <w:rFonts w:ascii="Times" w:hAnsi="Times"/>
          <w:color w:val="000000"/>
          <w:sz w:val="27"/>
          <w:szCs w:val="27"/>
        </w:rPr>
        <w:t xml:space="preserve"> </w:t>
      </w:r>
      <w:proofErr w:type="spellStart"/>
      <w:r>
        <w:rPr>
          <w:rFonts w:ascii="Times" w:hAnsi="Times"/>
          <w:color w:val="000000"/>
          <w:sz w:val="27"/>
          <w:szCs w:val="27"/>
        </w:rPr>
        <w:t>mireinio</w:t>
      </w:r>
      <w:proofErr w:type="spellEnd"/>
      <w:r>
        <w:rPr>
          <w:rFonts w:ascii="Times" w:hAnsi="Times"/>
          <w:color w:val="000000"/>
          <w:sz w:val="27"/>
          <w:szCs w:val="27"/>
        </w:rPr>
        <w:t xml:space="preserve"> </w:t>
      </w:r>
      <w:proofErr w:type="spellStart"/>
      <w:r>
        <w:rPr>
          <w:rFonts w:ascii="Times" w:hAnsi="Times"/>
          <w:color w:val="000000"/>
          <w:sz w:val="27"/>
          <w:szCs w:val="27"/>
        </w:rPr>
        <w:t>darpariaeth</w:t>
      </w:r>
      <w:proofErr w:type="spellEnd"/>
      <w:r>
        <w:rPr>
          <w:rFonts w:ascii="Times" w:hAnsi="Times"/>
          <w:color w:val="000000"/>
          <w:sz w:val="27"/>
          <w:szCs w:val="27"/>
        </w:rPr>
        <w:t xml:space="preserve"> </w:t>
      </w:r>
      <w:proofErr w:type="spellStart"/>
      <w:r>
        <w:rPr>
          <w:rFonts w:ascii="Times" w:hAnsi="Times"/>
          <w:color w:val="000000"/>
          <w:sz w:val="27"/>
          <w:szCs w:val="27"/>
        </w:rPr>
        <w:t>brif</w:t>
      </w:r>
      <w:proofErr w:type="spellEnd"/>
      <w:r>
        <w:rPr>
          <w:rFonts w:ascii="Times" w:hAnsi="Times"/>
          <w:color w:val="000000"/>
          <w:sz w:val="27"/>
          <w:szCs w:val="27"/>
        </w:rPr>
        <w:t xml:space="preserve"> </w:t>
      </w:r>
      <w:proofErr w:type="spellStart"/>
      <w:r>
        <w:rPr>
          <w:rFonts w:ascii="Times" w:hAnsi="Times"/>
          <w:color w:val="000000"/>
          <w:sz w:val="27"/>
          <w:szCs w:val="27"/>
        </w:rPr>
        <w:t>ffrwd</w:t>
      </w:r>
      <w:proofErr w:type="spellEnd"/>
    </w:p>
    <w:p w14:paraId="15EA560F"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2.3 </w:t>
      </w:r>
      <w:proofErr w:type="spellStart"/>
      <w:r>
        <w:rPr>
          <w:rFonts w:ascii="Times" w:hAnsi="Times"/>
          <w:color w:val="000000"/>
          <w:sz w:val="27"/>
          <w:szCs w:val="27"/>
        </w:rPr>
        <w:t>Cysoni</w:t>
      </w:r>
      <w:proofErr w:type="spellEnd"/>
      <w:r>
        <w:rPr>
          <w:rFonts w:ascii="Times" w:hAnsi="Times"/>
          <w:color w:val="000000"/>
          <w:sz w:val="27"/>
          <w:szCs w:val="27"/>
        </w:rPr>
        <w:t xml:space="preserve"> a </w:t>
      </w:r>
      <w:proofErr w:type="spellStart"/>
      <w:r>
        <w:rPr>
          <w:rFonts w:ascii="Times" w:hAnsi="Times"/>
          <w:color w:val="000000"/>
          <w:sz w:val="27"/>
          <w:szCs w:val="27"/>
        </w:rPr>
        <w:t>sefydlu</w:t>
      </w:r>
      <w:proofErr w:type="spellEnd"/>
      <w:r>
        <w:rPr>
          <w:rFonts w:ascii="Times" w:hAnsi="Times"/>
          <w:color w:val="000000"/>
          <w:sz w:val="27"/>
          <w:szCs w:val="27"/>
        </w:rPr>
        <w:t xml:space="preserve"> </w:t>
      </w:r>
      <w:proofErr w:type="spellStart"/>
      <w:r>
        <w:rPr>
          <w:rFonts w:ascii="Times" w:hAnsi="Times"/>
          <w:color w:val="000000"/>
          <w:sz w:val="27"/>
          <w:szCs w:val="27"/>
        </w:rPr>
        <w:t>gwers</w:t>
      </w:r>
      <w:proofErr w:type="spellEnd"/>
      <w:r>
        <w:rPr>
          <w:rFonts w:ascii="Times" w:hAnsi="Times"/>
          <w:color w:val="000000"/>
          <w:sz w:val="27"/>
          <w:szCs w:val="27"/>
        </w:rPr>
        <w:t xml:space="preserve"> </w:t>
      </w:r>
      <w:proofErr w:type="spellStart"/>
      <w:r>
        <w:rPr>
          <w:rFonts w:ascii="Times" w:hAnsi="Times"/>
          <w:color w:val="000000"/>
          <w:sz w:val="27"/>
          <w:szCs w:val="27"/>
        </w:rPr>
        <w:t>Llan</w:t>
      </w:r>
      <w:proofErr w:type="spellEnd"/>
      <w:r>
        <w:rPr>
          <w:rFonts w:ascii="Times" w:hAnsi="Times"/>
          <w:color w:val="000000"/>
          <w:sz w:val="27"/>
          <w:szCs w:val="27"/>
        </w:rPr>
        <w:t xml:space="preserve"> </w:t>
      </w:r>
      <w:proofErr w:type="spellStart"/>
      <w:r>
        <w:rPr>
          <w:rFonts w:ascii="Times" w:hAnsi="Times"/>
          <w:color w:val="000000"/>
          <w:sz w:val="27"/>
          <w:szCs w:val="27"/>
        </w:rPr>
        <w:t>ar</w:t>
      </w:r>
      <w:proofErr w:type="spellEnd"/>
      <w:r>
        <w:rPr>
          <w:rFonts w:ascii="Times" w:hAnsi="Times"/>
          <w:color w:val="000000"/>
          <w:sz w:val="27"/>
          <w:szCs w:val="27"/>
        </w:rPr>
        <w:t xml:space="preserve"> draws </w:t>
      </w:r>
      <w:proofErr w:type="spellStart"/>
      <w:r>
        <w:rPr>
          <w:rFonts w:ascii="Times" w:hAnsi="Times"/>
          <w:color w:val="000000"/>
          <w:sz w:val="27"/>
          <w:szCs w:val="27"/>
        </w:rPr>
        <w:t>yr</w:t>
      </w:r>
      <w:proofErr w:type="spellEnd"/>
      <w:r>
        <w:rPr>
          <w:rFonts w:ascii="Times" w:hAnsi="Times"/>
          <w:color w:val="000000"/>
          <w:sz w:val="27"/>
          <w:szCs w:val="27"/>
        </w:rPr>
        <w:t xml:space="preserve"> </w:t>
      </w:r>
      <w:proofErr w:type="spellStart"/>
      <w:r>
        <w:rPr>
          <w:rFonts w:ascii="Times" w:hAnsi="Times"/>
          <w:color w:val="000000"/>
          <w:sz w:val="27"/>
          <w:szCs w:val="27"/>
        </w:rPr>
        <w:t>adrannau</w:t>
      </w:r>
      <w:proofErr w:type="spellEnd"/>
      <w:r>
        <w:rPr>
          <w:rFonts w:ascii="Times" w:hAnsi="Times"/>
          <w:color w:val="000000"/>
          <w:sz w:val="27"/>
          <w:szCs w:val="27"/>
        </w:rPr>
        <w:t xml:space="preserve"> </w:t>
      </w:r>
      <w:proofErr w:type="spellStart"/>
      <w:r>
        <w:rPr>
          <w:rFonts w:ascii="Times" w:hAnsi="Times"/>
          <w:color w:val="000000"/>
          <w:sz w:val="27"/>
          <w:szCs w:val="27"/>
        </w:rPr>
        <w:t>gyda</w:t>
      </w:r>
      <w:proofErr w:type="spellEnd"/>
      <w:r>
        <w:rPr>
          <w:rFonts w:ascii="Times" w:hAnsi="Times"/>
          <w:color w:val="000000"/>
          <w:sz w:val="27"/>
          <w:szCs w:val="27"/>
        </w:rPr>
        <w:t xml:space="preserve"> </w:t>
      </w:r>
      <w:proofErr w:type="spellStart"/>
      <w:r>
        <w:rPr>
          <w:rFonts w:ascii="Times" w:hAnsi="Times"/>
          <w:color w:val="000000"/>
          <w:sz w:val="27"/>
          <w:szCs w:val="27"/>
        </w:rPr>
        <w:t>ffocws</w:t>
      </w:r>
      <w:proofErr w:type="spellEnd"/>
      <w:r>
        <w:rPr>
          <w:rFonts w:ascii="Times" w:hAnsi="Times"/>
          <w:color w:val="000000"/>
          <w:sz w:val="27"/>
          <w:szCs w:val="27"/>
        </w:rPr>
        <w:t xml:space="preserve"> </w:t>
      </w:r>
      <w:proofErr w:type="spellStart"/>
      <w:r>
        <w:rPr>
          <w:rFonts w:ascii="Times" w:hAnsi="Times"/>
          <w:color w:val="000000"/>
          <w:sz w:val="27"/>
          <w:szCs w:val="27"/>
        </w:rPr>
        <w:t>ar</w:t>
      </w:r>
      <w:proofErr w:type="spellEnd"/>
      <w:r>
        <w:rPr>
          <w:rFonts w:ascii="Times" w:hAnsi="Times"/>
          <w:color w:val="000000"/>
          <w:sz w:val="27"/>
          <w:szCs w:val="27"/>
        </w:rPr>
        <w:t xml:space="preserve"> </w:t>
      </w:r>
      <w:proofErr w:type="spellStart"/>
      <w:r>
        <w:rPr>
          <w:rFonts w:ascii="Times" w:hAnsi="Times"/>
          <w:color w:val="000000"/>
          <w:sz w:val="27"/>
          <w:szCs w:val="27"/>
        </w:rPr>
        <w:t>wahaniaethu</w:t>
      </w:r>
      <w:proofErr w:type="spellEnd"/>
      <w:r>
        <w:rPr>
          <w:rFonts w:ascii="Times" w:hAnsi="Times"/>
          <w:color w:val="000000"/>
          <w:sz w:val="27"/>
          <w:szCs w:val="27"/>
        </w:rPr>
        <w:t xml:space="preserve">, </w:t>
      </w:r>
      <w:proofErr w:type="spellStart"/>
      <w:r>
        <w:rPr>
          <w:rFonts w:ascii="Times" w:hAnsi="Times"/>
          <w:color w:val="000000"/>
          <w:sz w:val="27"/>
          <w:szCs w:val="27"/>
        </w:rPr>
        <w:t>llais</w:t>
      </w:r>
      <w:proofErr w:type="spellEnd"/>
      <w:r>
        <w:rPr>
          <w:rFonts w:ascii="Times" w:hAnsi="Times"/>
          <w:color w:val="000000"/>
          <w:sz w:val="27"/>
          <w:szCs w:val="27"/>
        </w:rPr>
        <w:t xml:space="preserve"> y </w:t>
      </w:r>
      <w:proofErr w:type="spellStart"/>
      <w:r>
        <w:rPr>
          <w:rFonts w:ascii="Times" w:hAnsi="Times"/>
          <w:color w:val="000000"/>
          <w:sz w:val="27"/>
          <w:szCs w:val="27"/>
        </w:rPr>
        <w:t>dysgwr</w:t>
      </w:r>
      <w:proofErr w:type="spellEnd"/>
      <w:r>
        <w:rPr>
          <w:rFonts w:ascii="Times" w:hAnsi="Times"/>
          <w:color w:val="000000"/>
          <w:sz w:val="27"/>
          <w:szCs w:val="27"/>
        </w:rPr>
        <w:t xml:space="preserve"> ac </w:t>
      </w:r>
      <w:proofErr w:type="spellStart"/>
      <w:r>
        <w:rPr>
          <w:rFonts w:ascii="Times" w:hAnsi="Times"/>
          <w:color w:val="000000"/>
          <w:sz w:val="27"/>
          <w:szCs w:val="27"/>
        </w:rPr>
        <w:t>adborth</w:t>
      </w:r>
      <w:proofErr w:type="spellEnd"/>
    </w:p>
    <w:p w14:paraId="59F43C8A" w14:textId="77777777" w:rsidR="006D3A58" w:rsidRPr="006D3A58" w:rsidRDefault="006D3A58" w:rsidP="006D3A58">
      <w:pPr>
        <w:pStyle w:val="NormalWeb"/>
        <w:rPr>
          <w:rFonts w:ascii="Times" w:hAnsi="Times"/>
          <w:b/>
          <w:color w:val="000000"/>
          <w:sz w:val="27"/>
          <w:szCs w:val="27"/>
          <w:u w:val="single"/>
        </w:rPr>
      </w:pPr>
      <w:proofErr w:type="spellStart"/>
      <w:r w:rsidRPr="006D3A58">
        <w:rPr>
          <w:rFonts w:ascii="Times" w:hAnsi="Times"/>
          <w:b/>
          <w:color w:val="000000"/>
          <w:sz w:val="27"/>
          <w:szCs w:val="27"/>
          <w:u w:val="single"/>
        </w:rPr>
        <w:t>Blaenoriaeth</w:t>
      </w:r>
      <w:proofErr w:type="spellEnd"/>
      <w:r w:rsidRPr="006D3A58">
        <w:rPr>
          <w:rFonts w:ascii="Times" w:hAnsi="Times"/>
          <w:b/>
          <w:color w:val="000000"/>
          <w:sz w:val="27"/>
          <w:szCs w:val="27"/>
          <w:u w:val="single"/>
        </w:rPr>
        <w:t xml:space="preserve"> 3: </w:t>
      </w:r>
      <w:proofErr w:type="spellStart"/>
      <w:r w:rsidRPr="006D3A58">
        <w:rPr>
          <w:rFonts w:ascii="Times" w:hAnsi="Times"/>
          <w:b/>
          <w:color w:val="000000"/>
          <w:sz w:val="27"/>
          <w:szCs w:val="27"/>
          <w:u w:val="single"/>
        </w:rPr>
        <w:t>Lles</w:t>
      </w:r>
      <w:proofErr w:type="spellEnd"/>
      <w:r w:rsidRPr="006D3A58">
        <w:rPr>
          <w:rFonts w:ascii="Times" w:hAnsi="Times"/>
          <w:b/>
          <w:color w:val="000000"/>
          <w:sz w:val="27"/>
          <w:szCs w:val="27"/>
          <w:u w:val="single"/>
        </w:rPr>
        <w:t xml:space="preserve"> a </w:t>
      </w:r>
      <w:proofErr w:type="spellStart"/>
      <w:r w:rsidRPr="006D3A58">
        <w:rPr>
          <w:rFonts w:ascii="Times" w:hAnsi="Times"/>
          <w:b/>
          <w:color w:val="000000"/>
          <w:sz w:val="27"/>
          <w:szCs w:val="27"/>
          <w:u w:val="single"/>
        </w:rPr>
        <w:t>Dinasyddiaeth</w:t>
      </w:r>
      <w:proofErr w:type="spellEnd"/>
    </w:p>
    <w:p w14:paraId="09C351BA"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3.1 </w:t>
      </w:r>
      <w:proofErr w:type="spellStart"/>
      <w:r>
        <w:rPr>
          <w:rFonts w:ascii="Times" w:hAnsi="Times"/>
          <w:color w:val="000000"/>
          <w:sz w:val="27"/>
          <w:szCs w:val="27"/>
        </w:rPr>
        <w:t>Hyrwyddo</w:t>
      </w:r>
      <w:proofErr w:type="spellEnd"/>
      <w:r>
        <w:rPr>
          <w:rFonts w:ascii="Times" w:hAnsi="Times"/>
          <w:color w:val="000000"/>
          <w:sz w:val="27"/>
          <w:szCs w:val="27"/>
        </w:rPr>
        <w:t xml:space="preserve"> </w:t>
      </w:r>
      <w:proofErr w:type="spellStart"/>
      <w:r>
        <w:rPr>
          <w:rFonts w:ascii="Times" w:hAnsi="Times"/>
          <w:color w:val="000000"/>
          <w:sz w:val="27"/>
          <w:szCs w:val="27"/>
        </w:rPr>
        <w:t>lles</w:t>
      </w:r>
      <w:proofErr w:type="spellEnd"/>
      <w:r>
        <w:rPr>
          <w:rFonts w:ascii="Times" w:hAnsi="Times"/>
          <w:color w:val="000000"/>
          <w:sz w:val="27"/>
          <w:szCs w:val="27"/>
        </w:rPr>
        <w:t xml:space="preserve"> </w:t>
      </w:r>
      <w:proofErr w:type="spellStart"/>
      <w:r>
        <w:rPr>
          <w:rFonts w:ascii="Times" w:hAnsi="Times"/>
          <w:color w:val="000000"/>
          <w:sz w:val="27"/>
          <w:szCs w:val="27"/>
        </w:rPr>
        <w:t>emosiynol</w:t>
      </w:r>
      <w:proofErr w:type="spellEnd"/>
      <w:r>
        <w:rPr>
          <w:rFonts w:ascii="Times" w:hAnsi="Times"/>
          <w:color w:val="000000"/>
          <w:sz w:val="27"/>
          <w:szCs w:val="27"/>
        </w:rPr>
        <w:t xml:space="preserve"> a </w:t>
      </w:r>
      <w:proofErr w:type="spellStart"/>
      <w:r>
        <w:rPr>
          <w:rFonts w:ascii="Times" w:hAnsi="Times"/>
          <w:color w:val="000000"/>
          <w:sz w:val="27"/>
          <w:szCs w:val="27"/>
        </w:rPr>
        <w:t>corfforol</w:t>
      </w:r>
      <w:proofErr w:type="spellEnd"/>
      <w:r>
        <w:rPr>
          <w:rFonts w:ascii="Times" w:hAnsi="Times"/>
          <w:color w:val="000000"/>
          <w:sz w:val="27"/>
          <w:szCs w:val="27"/>
        </w:rPr>
        <w:t xml:space="preserve"> </w:t>
      </w:r>
      <w:proofErr w:type="spellStart"/>
      <w:r>
        <w:rPr>
          <w:rFonts w:ascii="Times" w:hAnsi="Times"/>
          <w:color w:val="000000"/>
          <w:sz w:val="27"/>
          <w:szCs w:val="27"/>
        </w:rPr>
        <w:t>dysgwyr</w:t>
      </w:r>
      <w:proofErr w:type="spellEnd"/>
    </w:p>
    <w:p w14:paraId="25230D03"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3.2 </w:t>
      </w:r>
      <w:proofErr w:type="spellStart"/>
      <w:r>
        <w:rPr>
          <w:rFonts w:ascii="Times" w:hAnsi="Times"/>
          <w:color w:val="000000"/>
          <w:sz w:val="27"/>
          <w:szCs w:val="27"/>
        </w:rPr>
        <w:t>Datblygu</w:t>
      </w:r>
      <w:proofErr w:type="spellEnd"/>
      <w:r>
        <w:rPr>
          <w:rFonts w:ascii="Times" w:hAnsi="Times"/>
          <w:color w:val="000000"/>
          <w:sz w:val="27"/>
          <w:szCs w:val="27"/>
        </w:rPr>
        <w:t xml:space="preserve"> </w:t>
      </w:r>
      <w:proofErr w:type="spellStart"/>
      <w:r>
        <w:rPr>
          <w:rFonts w:ascii="Times" w:hAnsi="Times"/>
          <w:color w:val="000000"/>
          <w:sz w:val="27"/>
          <w:szCs w:val="27"/>
        </w:rPr>
        <w:t>rôl</w:t>
      </w:r>
      <w:proofErr w:type="spellEnd"/>
      <w:r>
        <w:rPr>
          <w:rFonts w:ascii="Times" w:hAnsi="Times"/>
          <w:color w:val="000000"/>
          <w:sz w:val="27"/>
          <w:szCs w:val="27"/>
        </w:rPr>
        <w:t xml:space="preserve"> </w:t>
      </w:r>
      <w:proofErr w:type="spellStart"/>
      <w:r>
        <w:rPr>
          <w:rFonts w:ascii="Times" w:hAnsi="Times"/>
          <w:color w:val="000000"/>
          <w:sz w:val="27"/>
          <w:szCs w:val="27"/>
        </w:rPr>
        <w:t>llais</w:t>
      </w:r>
      <w:proofErr w:type="spellEnd"/>
      <w:r>
        <w:rPr>
          <w:rFonts w:ascii="Times" w:hAnsi="Times"/>
          <w:color w:val="000000"/>
          <w:sz w:val="27"/>
          <w:szCs w:val="27"/>
        </w:rPr>
        <w:t xml:space="preserve"> y </w:t>
      </w:r>
      <w:proofErr w:type="spellStart"/>
      <w:r>
        <w:rPr>
          <w:rFonts w:ascii="Times" w:hAnsi="Times"/>
          <w:color w:val="000000"/>
          <w:sz w:val="27"/>
          <w:szCs w:val="27"/>
        </w:rPr>
        <w:t>dysgwyr</w:t>
      </w:r>
      <w:proofErr w:type="spellEnd"/>
      <w:r>
        <w:rPr>
          <w:rFonts w:ascii="Times" w:hAnsi="Times"/>
          <w:color w:val="000000"/>
          <w:sz w:val="27"/>
          <w:szCs w:val="27"/>
        </w:rPr>
        <w:t xml:space="preserve"> </w:t>
      </w:r>
      <w:proofErr w:type="spellStart"/>
      <w:r>
        <w:rPr>
          <w:rFonts w:ascii="Times" w:hAnsi="Times"/>
          <w:color w:val="000000"/>
          <w:sz w:val="27"/>
          <w:szCs w:val="27"/>
        </w:rPr>
        <w:t>gan</w:t>
      </w:r>
      <w:proofErr w:type="spellEnd"/>
      <w:r>
        <w:rPr>
          <w:rFonts w:ascii="Times" w:hAnsi="Times"/>
          <w:color w:val="000000"/>
          <w:sz w:val="27"/>
          <w:szCs w:val="27"/>
        </w:rPr>
        <w:t xml:space="preserve"> </w:t>
      </w:r>
      <w:proofErr w:type="spellStart"/>
      <w:r>
        <w:rPr>
          <w:rFonts w:ascii="Times" w:hAnsi="Times"/>
          <w:color w:val="000000"/>
          <w:sz w:val="27"/>
          <w:szCs w:val="27"/>
        </w:rPr>
        <w:t>gynnwys</w:t>
      </w:r>
      <w:proofErr w:type="spellEnd"/>
      <w:r>
        <w:rPr>
          <w:rFonts w:ascii="Times" w:hAnsi="Times"/>
          <w:color w:val="000000"/>
          <w:sz w:val="27"/>
          <w:szCs w:val="27"/>
        </w:rPr>
        <w:t xml:space="preserve"> </w:t>
      </w:r>
      <w:proofErr w:type="spellStart"/>
      <w:r>
        <w:rPr>
          <w:rFonts w:ascii="Times" w:hAnsi="Times"/>
          <w:color w:val="000000"/>
          <w:sz w:val="27"/>
          <w:szCs w:val="27"/>
        </w:rPr>
        <w:t>Senedd</w:t>
      </w:r>
      <w:proofErr w:type="spellEnd"/>
      <w:r>
        <w:rPr>
          <w:rFonts w:ascii="Times" w:hAnsi="Times"/>
          <w:color w:val="000000"/>
          <w:sz w:val="27"/>
          <w:szCs w:val="27"/>
        </w:rPr>
        <w:t xml:space="preserve"> </w:t>
      </w:r>
      <w:proofErr w:type="spellStart"/>
      <w:r>
        <w:rPr>
          <w:rFonts w:ascii="Times" w:hAnsi="Times"/>
          <w:color w:val="000000"/>
          <w:sz w:val="27"/>
          <w:szCs w:val="27"/>
        </w:rPr>
        <w:t>Ysgol</w:t>
      </w:r>
      <w:proofErr w:type="spellEnd"/>
      <w:r>
        <w:rPr>
          <w:rFonts w:ascii="Times" w:hAnsi="Times"/>
          <w:color w:val="000000"/>
          <w:sz w:val="27"/>
          <w:szCs w:val="27"/>
        </w:rPr>
        <w:t xml:space="preserve">, </w:t>
      </w:r>
      <w:proofErr w:type="spellStart"/>
      <w:r>
        <w:rPr>
          <w:rFonts w:ascii="Times" w:hAnsi="Times"/>
          <w:color w:val="000000"/>
          <w:sz w:val="27"/>
          <w:szCs w:val="27"/>
        </w:rPr>
        <w:t>Pwyllgor</w:t>
      </w:r>
      <w:proofErr w:type="spellEnd"/>
      <w:r>
        <w:rPr>
          <w:rFonts w:ascii="Times" w:hAnsi="Times"/>
          <w:color w:val="000000"/>
          <w:sz w:val="27"/>
          <w:szCs w:val="27"/>
        </w:rPr>
        <w:t xml:space="preserve"> Eco a </w:t>
      </w:r>
      <w:proofErr w:type="spellStart"/>
      <w:r>
        <w:rPr>
          <w:rFonts w:ascii="Times" w:hAnsi="Times"/>
          <w:color w:val="000000"/>
          <w:sz w:val="27"/>
          <w:szCs w:val="27"/>
        </w:rPr>
        <w:t>datblygiadau</w:t>
      </w:r>
      <w:proofErr w:type="spellEnd"/>
      <w:r>
        <w:rPr>
          <w:rFonts w:ascii="Times" w:hAnsi="Times"/>
          <w:color w:val="000000"/>
          <w:sz w:val="27"/>
          <w:szCs w:val="27"/>
        </w:rPr>
        <w:t xml:space="preserve"> </w:t>
      </w:r>
      <w:proofErr w:type="spellStart"/>
      <w:r>
        <w:rPr>
          <w:rFonts w:ascii="Times" w:hAnsi="Times"/>
          <w:color w:val="000000"/>
          <w:sz w:val="27"/>
          <w:szCs w:val="27"/>
        </w:rPr>
        <w:t>Dyfodol</w:t>
      </w:r>
      <w:proofErr w:type="spellEnd"/>
      <w:r>
        <w:rPr>
          <w:rFonts w:ascii="Times" w:hAnsi="Times"/>
          <w:color w:val="000000"/>
          <w:sz w:val="27"/>
          <w:szCs w:val="27"/>
        </w:rPr>
        <w:t xml:space="preserve"> </w:t>
      </w:r>
      <w:proofErr w:type="spellStart"/>
      <w:r>
        <w:rPr>
          <w:rFonts w:ascii="Times" w:hAnsi="Times"/>
          <w:color w:val="000000"/>
          <w:sz w:val="27"/>
          <w:szCs w:val="27"/>
        </w:rPr>
        <w:t>Llwyddiannus</w:t>
      </w:r>
      <w:proofErr w:type="spellEnd"/>
      <w:r>
        <w:rPr>
          <w:rFonts w:ascii="Times" w:hAnsi="Times"/>
          <w:color w:val="000000"/>
          <w:sz w:val="27"/>
          <w:szCs w:val="27"/>
        </w:rPr>
        <w:t xml:space="preserve"> REW GP</w:t>
      </w:r>
    </w:p>
    <w:p w14:paraId="4CB6E7A8"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3.3 </w:t>
      </w:r>
      <w:proofErr w:type="spellStart"/>
      <w:r>
        <w:rPr>
          <w:rFonts w:ascii="Times" w:hAnsi="Times"/>
          <w:color w:val="000000"/>
          <w:sz w:val="27"/>
          <w:szCs w:val="27"/>
        </w:rPr>
        <w:t>Cynnal</w:t>
      </w:r>
      <w:proofErr w:type="spellEnd"/>
      <w:r>
        <w:rPr>
          <w:rFonts w:ascii="Times" w:hAnsi="Times"/>
          <w:color w:val="000000"/>
          <w:sz w:val="27"/>
          <w:szCs w:val="27"/>
        </w:rPr>
        <w:t xml:space="preserve"> </w:t>
      </w:r>
      <w:proofErr w:type="spellStart"/>
      <w:r>
        <w:rPr>
          <w:rFonts w:ascii="Times" w:hAnsi="Times"/>
          <w:color w:val="000000"/>
          <w:sz w:val="27"/>
          <w:szCs w:val="27"/>
        </w:rPr>
        <w:t>safonau</w:t>
      </w:r>
      <w:proofErr w:type="spellEnd"/>
      <w:r>
        <w:rPr>
          <w:rFonts w:ascii="Times" w:hAnsi="Times"/>
          <w:color w:val="000000"/>
          <w:sz w:val="27"/>
          <w:szCs w:val="27"/>
        </w:rPr>
        <w:t xml:space="preserve"> a </w:t>
      </w:r>
      <w:proofErr w:type="spellStart"/>
      <w:r>
        <w:rPr>
          <w:rFonts w:ascii="Times" w:hAnsi="Times"/>
          <w:color w:val="000000"/>
          <w:sz w:val="27"/>
          <w:szCs w:val="27"/>
        </w:rPr>
        <w:t>datblygu</w:t>
      </w:r>
      <w:proofErr w:type="spellEnd"/>
      <w:r>
        <w:rPr>
          <w:rFonts w:ascii="Times" w:hAnsi="Times"/>
          <w:color w:val="000000"/>
          <w:sz w:val="27"/>
          <w:szCs w:val="27"/>
        </w:rPr>
        <w:t xml:space="preserve"> </w:t>
      </w:r>
      <w:proofErr w:type="spellStart"/>
      <w:r>
        <w:rPr>
          <w:rFonts w:ascii="Times" w:hAnsi="Times"/>
          <w:color w:val="000000"/>
          <w:sz w:val="27"/>
          <w:szCs w:val="27"/>
        </w:rPr>
        <w:t>strategaethau</w:t>
      </w:r>
      <w:proofErr w:type="spellEnd"/>
      <w:r>
        <w:rPr>
          <w:rFonts w:ascii="Times" w:hAnsi="Times"/>
          <w:color w:val="000000"/>
          <w:sz w:val="27"/>
          <w:szCs w:val="27"/>
        </w:rPr>
        <w:t xml:space="preserve"> </w:t>
      </w:r>
      <w:proofErr w:type="spellStart"/>
      <w:r>
        <w:rPr>
          <w:rFonts w:ascii="Times" w:hAnsi="Times"/>
          <w:color w:val="000000"/>
          <w:sz w:val="27"/>
          <w:szCs w:val="27"/>
        </w:rPr>
        <w:t>gwobrwyo</w:t>
      </w:r>
      <w:proofErr w:type="spellEnd"/>
      <w:r>
        <w:rPr>
          <w:rFonts w:ascii="Times" w:hAnsi="Times"/>
          <w:color w:val="000000"/>
          <w:sz w:val="27"/>
          <w:szCs w:val="27"/>
        </w:rPr>
        <w:t xml:space="preserve"> ac </w:t>
      </w:r>
      <w:proofErr w:type="spellStart"/>
      <w:r>
        <w:rPr>
          <w:rFonts w:ascii="Times" w:hAnsi="Times"/>
          <w:color w:val="000000"/>
          <w:sz w:val="27"/>
          <w:szCs w:val="27"/>
        </w:rPr>
        <w:t>arferion</w:t>
      </w:r>
      <w:proofErr w:type="spellEnd"/>
      <w:r>
        <w:rPr>
          <w:rFonts w:ascii="Times" w:hAnsi="Times"/>
          <w:color w:val="000000"/>
          <w:sz w:val="27"/>
          <w:szCs w:val="27"/>
        </w:rPr>
        <w:t xml:space="preserve"> </w:t>
      </w:r>
      <w:proofErr w:type="spellStart"/>
      <w:r>
        <w:rPr>
          <w:rFonts w:ascii="Times" w:hAnsi="Times"/>
          <w:color w:val="000000"/>
          <w:sz w:val="27"/>
          <w:szCs w:val="27"/>
        </w:rPr>
        <w:t>orau</w:t>
      </w:r>
      <w:proofErr w:type="spellEnd"/>
      <w:r>
        <w:rPr>
          <w:rFonts w:ascii="Times" w:hAnsi="Times"/>
          <w:color w:val="000000"/>
          <w:sz w:val="27"/>
          <w:szCs w:val="27"/>
        </w:rPr>
        <w:t xml:space="preserve"> </w:t>
      </w:r>
      <w:proofErr w:type="spellStart"/>
      <w:r>
        <w:rPr>
          <w:rFonts w:ascii="Times" w:hAnsi="Times"/>
          <w:color w:val="000000"/>
          <w:sz w:val="27"/>
          <w:szCs w:val="27"/>
        </w:rPr>
        <w:t>hybu</w:t>
      </w:r>
      <w:proofErr w:type="spellEnd"/>
      <w:r>
        <w:rPr>
          <w:rFonts w:ascii="Times" w:hAnsi="Times"/>
          <w:color w:val="000000"/>
          <w:sz w:val="27"/>
          <w:szCs w:val="27"/>
        </w:rPr>
        <w:t xml:space="preserve"> </w:t>
      </w:r>
      <w:proofErr w:type="spellStart"/>
      <w:r>
        <w:rPr>
          <w:rFonts w:ascii="Times" w:hAnsi="Times"/>
          <w:color w:val="000000"/>
          <w:sz w:val="27"/>
          <w:szCs w:val="27"/>
        </w:rPr>
        <w:t>Cymreictod</w:t>
      </w:r>
      <w:proofErr w:type="spellEnd"/>
    </w:p>
    <w:p w14:paraId="1FE20162" w14:textId="77777777" w:rsidR="006D3A58" w:rsidRPr="006D3A58" w:rsidRDefault="006D3A58" w:rsidP="006D3A58">
      <w:pPr>
        <w:pStyle w:val="NormalWeb"/>
        <w:rPr>
          <w:rFonts w:ascii="Times" w:hAnsi="Times"/>
          <w:b/>
          <w:color w:val="000000"/>
          <w:sz w:val="27"/>
          <w:szCs w:val="27"/>
          <w:u w:val="single"/>
        </w:rPr>
      </w:pPr>
      <w:proofErr w:type="spellStart"/>
      <w:r w:rsidRPr="006D3A58">
        <w:rPr>
          <w:rFonts w:ascii="Times" w:hAnsi="Times"/>
          <w:b/>
          <w:color w:val="000000"/>
          <w:sz w:val="27"/>
          <w:szCs w:val="27"/>
          <w:u w:val="single"/>
        </w:rPr>
        <w:t>Blaenoriaeth</w:t>
      </w:r>
      <w:proofErr w:type="spellEnd"/>
      <w:r w:rsidRPr="006D3A58">
        <w:rPr>
          <w:rFonts w:ascii="Times" w:hAnsi="Times"/>
          <w:b/>
          <w:color w:val="000000"/>
          <w:sz w:val="27"/>
          <w:szCs w:val="27"/>
          <w:u w:val="single"/>
        </w:rPr>
        <w:t xml:space="preserve"> 4: </w:t>
      </w:r>
      <w:proofErr w:type="spellStart"/>
      <w:r w:rsidRPr="006D3A58">
        <w:rPr>
          <w:rFonts w:ascii="Times" w:hAnsi="Times"/>
          <w:b/>
          <w:color w:val="000000"/>
          <w:sz w:val="27"/>
          <w:szCs w:val="27"/>
          <w:u w:val="single"/>
        </w:rPr>
        <w:t>Arweinyddiaeth</w:t>
      </w:r>
      <w:proofErr w:type="spellEnd"/>
    </w:p>
    <w:p w14:paraId="3C5BCEEA"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4.1 </w:t>
      </w:r>
      <w:proofErr w:type="spellStart"/>
      <w:r>
        <w:rPr>
          <w:rFonts w:ascii="Times" w:hAnsi="Times"/>
          <w:color w:val="000000"/>
          <w:sz w:val="27"/>
          <w:szCs w:val="27"/>
        </w:rPr>
        <w:t>Cydgynllunio</w:t>
      </w:r>
      <w:proofErr w:type="spellEnd"/>
      <w:r>
        <w:rPr>
          <w:rFonts w:ascii="Times" w:hAnsi="Times"/>
          <w:color w:val="000000"/>
          <w:sz w:val="27"/>
          <w:szCs w:val="27"/>
        </w:rPr>
        <w:t xml:space="preserve">, </w:t>
      </w:r>
      <w:proofErr w:type="spellStart"/>
      <w:r>
        <w:rPr>
          <w:rFonts w:ascii="Times" w:hAnsi="Times"/>
          <w:color w:val="000000"/>
          <w:sz w:val="27"/>
          <w:szCs w:val="27"/>
        </w:rPr>
        <w:t>arbrofi</w:t>
      </w:r>
      <w:proofErr w:type="spellEnd"/>
      <w:r>
        <w:rPr>
          <w:rFonts w:ascii="Times" w:hAnsi="Times"/>
          <w:color w:val="000000"/>
          <w:sz w:val="27"/>
          <w:szCs w:val="27"/>
        </w:rPr>
        <w:t xml:space="preserve"> a </w:t>
      </w:r>
      <w:proofErr w:type="spellStart"/>
      <w:r>
        <w:rPr>
          <w:rFonts w:ascii="Times" w:hAnsi="Times"/>
          <w:color w:val="000000"/>
          <w:sz w:val="27"/>
          <w:szCs w:val="27"/>
        </w:rPr>
        <w:t>myfyrio</w:t>
      </w:r>
      <w:proofErr w:type="spellEnd"/>
      <w:r>
        <w:rPr>
          <w:rFonts w:ascii="Times" w:hAnsi="Times"/>
          <w:color w:val="000000"/>
          <w:sz w:val="27"/>
          <w:szCs w:val="27"/>
        </w:rPr>
        <w:t xml:space="preserve"> </w:t>
      </w:r>
      <w:proofErr w:type="spellStart"/>
      <w:r>
        <w:rPr>
          <w:rFonts w:ascii="Times" w:hAnsi="Times"/>
          <w:color w:val="000000"/>
          <w:sz w:val="27"/>
          <w:szCs w:val="27"/>
        </w:rPr>
        <w:t>ar</w:t>
      </w:r>
      <w:proofErr w:type="spellEnd"/>
      <w:r>
        <w:rPr>
          <w:rFonts w:ascii="Times" w:hAnsi="Times"/>
          <w:color w:val="000000"/>
          <w:sz w:val="27"/>
          <w:szCs w:val="27"/>
        </w:rPr>
        <w:t xml:space="preserve"> </w:t>
      </w:r>
      <w:proofErr w:type="spellStart"/>
      <w:r>
        <w:rPr>
          <w:rFonts w:ascii="Times" w:hAnsi="Times"/>
          <w:color w:val="000000"/>
          <w:sz w:val="27"/>
          <w:szCs w:val="27"/>
        </w:rPr>
        <w:t>ddatblygiadau</w:t>
      </w:r>
      <w:proofErr w:type="spellEnd"/>
      <w:r>
        <w:rPr>
          <w:rFonts w:ascii="Times" w:hAnsi="Times"/>
          <w:color w:val="000000"/>
          <w:sz w:val="27"/>
          <w:szCs w:val="27"/>
        </w:rPr>
        <w:t xml:space="preserve"> </w:t>
      </w:r>
      <w:proofErr w:type="spellStart"/>
      <w:r>
        <w:rPr>
          <w:rFonts w:ascii="Times" w:hAnsi="Times"/>
          <w:color w:val="000000"/>
          <w:sz w:val="27"/>
          <w:szCs w:val="27"/>
        </w:rPr>
        <w:t>cwricwlwm</w:t>
      </w:r>
      <w:proofErr w:type="spellEnd"/>
      <w:r>
        <w:rPr>
          <w:rFonts w:ascii="Times" w:hAnsi="Times"/>
          <w:color w:val="000000"/>
          <w:sz w:val="27"/>
          <w:szCs w:val="27"/>
        </w:rPr>
        <w:t xml:space="preserve"> </w:t>
      </w:r>
      <w:proofErr w:type="spellStart"/>
      <w:r>
        <w:rPr>
          <w:rFonts w:ascii="Times" w:hAnsi="Times"/>
          <w:color w:val="000000"/>
          <w:sz w:val="27"/>
          <w:szCs w:val="27"/>
        </w:rPr>
        <w:t>yn</w:t>
      </w:r>
      <w:proofErr w:type="spellEnd"/>
      <w:r>
        <w:rPr>
          <w:rFonts w:ascii="Times" w:hAnsi="Times"/>
          <w:color w:val="000000"/>
          <w:sz w:val="27"/>
          <w:szCs w:val="27"/>
        </w:rPr>
        <w:t xml:space="preserve"> </w:t>
      </w:r>
      <w:proofErr w:type="spellStart"/>
      <w:r>
        <w:rPr>
          <w:rFonts w:ascii="Times" w:hAnsi="Times"/>
          <w:color w:val="000000"/>
          <w:sz w:val="27"/>
          <w:szCs w:val="27"/>
        </w:rPr>
        <w:t>unol</w:t>
      </w:r>
      <w:proofErr w:type="spellEnd"/>
      <w:r>
        <w:rPr>
          <w:rFonts w:ascii="Times" w:hAnsi="Times"/>
          <w:color w:val="000000"/>
          <w:sz w:val="27"/>
          <w:szCs w:val="27"/>
        </w:rPr>
        <w:t xml:space="preserve"> â </w:t>
      </w:r>
      <w:proofErr w:type="spellStart"/>
      <w:r>
        <w:rPr>
          <w:rFonts w:ascii="Times" w:hAnsi="Times"/>
          <w:color w:val="000000"/>
          <w:sz w:val="27"/>
          <w:szCs w:val="27"/>
        </w:rPr>
        <w:t>gofynion</w:t>
      </w:r>
      <w:proofErr w:type="spellEnd"/>
      <w:r>
        <w:rPr>
          <w:rFonts w:ascii="Times" w:hAnsi="Times"/>
          <w:color w:val="000000"/>
          <w:sz w:val="27"/>
          <w:szCs w:val="27"/>
        </w:rPr>
        <w:t xml:space="preserve"> </w:t>
      </w:r>
      <w:proofErr w:type="spellStart"/>
      <w:r>
        <w:rPr>
          <w:rFonts w:ascii="Times" w:hAnsi="Times"/>
          <w:color w:val="000000"/>
          <w:sz w:val="27"/>
          <w:szCs w:val="27"/>
        </w:rPr>
        <w:t>Dyfodol</w:t>
      </w:r>
      <w:proofErr w:type="spellEnd"/>
      <w:r>
        <w:rPr>
          <w:rFonts w:ascii="Times" w:hAnsi="Times"/>
          <w:color w:val="000000"/>
          <w:sz w:val="27"/>
          <w:szCs w:val="27"/>
        </w:rPr>
        <w:t xml:space="preserve"> </w:t>
      </w:r>
      <w:proofErr w:type="spellStart"/>
      <w:r>
        <w:rPr>
          <w:rFonts w:ascii="Times" w:hAnsi="Times"/>
          <w:color w:val="000000"/>
          <w:sz w:val="27"/>
          <w:szCs w:val="27"/>
        </w:rPr>
        <w:t>Llwyddiannus</w:t>
      </w:r>
      <w:proofErr w:type="spellEnd"/>
      <w:r>
        <w:rPr>
          <w:rFonts w:ascii="Times" w:hAnsi="Times"/>
          <w:color w:val="000000"/>
          <w:sz w:val="27"/>
          <w:szCs w:val="27"/>
        </w:rPr>
        <w:t xml:space="preserve"> </w:t>
      </w:r>
      <w:proofErr w:type="spellStart"/>
      <w:r>
        <w:rPr>
          <w:rFonts w:ascii="Times" w:hAnsi="Times"/>
          <w:color w:val="000000"/>
          <w:sz w:val="27"/>
          <w:szCs w:val="27"/>
        </w:rPr>
        <w:t>ynghyd</w:t>
      </w:r>
      <w:proofErr w:type="spellEnd"/>
      <w:r>
        <w:rPr>
          <w:rFonts w:ascii="Times" w:hAnsi="Times"/>
          <w:color w:val="000000"/>
          <w:sz w:val="27"/>
          <w:szCs w:val="27"/>
        </w:rPr>
        <w:t xml:space="preserve"> â </w:t>
      </w:r>
      <w:proofErr w:type="spellStart"/>
      <w:r>
        <w:rPr>
          <w:rFonts w:ascii="Times" w:hAnsi="Times"/>
          <w:color w:val="000000"/>
          <w:sz w:val="27"/>
          <w:szCs w:val="27"/>
        </w:rPr>
        <w:t>cyrsiau</w:t>
      </w:r>
      <w:proofErr w:type="spellEnd"/>
      <w:r>
        <w:rPr>
          <w:rFonts w:ascii="Times" w:hAnsi="Times"/>
          <w:color w:val="000000"/>
          <w:sz w:val="27"/>
          <w:szCs w:val="27"/>
        </w:rPr>
        <w:t xml:space="preserve"> </w:t>
      </w:r>
      <w:proofErr w:type="spellStart"/>
      <w:r>
        <w:rPr>
          <w:rFonts w:ascii="Times" w:hAnsi="Times"/>
          <w:color w:val="000000"/>
          <w:sz w:val="27"/>
          <w:szCs w:val="27"/>
        </w:rPr>
        <w:t>newydd</w:t>
      </w:r>
      <w:proofErr w:type="spellEnd"/>
      <w:r>
        <w:rPr>
          <w:rFonts w:ascii="Times" w:hAnsi="Times"/>
          <w:color w:val="000000"/>
          <w:sz w:val="27"/>
          <w:szCs w:val="27"/>
        </w:rPr>
        <w:t xml:space="preserve"> CA4/5</w:t>
      </w:r>
    </w:p>
    <w:p w14:paraId="291DB755"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4.2 </w:t>
      </w:r>
      <w:proofErr w:type="spellStart"/>
      <w:r>
        <w:rPr>
          <w:rFonts w:ascii="Times" w:hAnsi="Times"/>
          <w:color w:val="000000"/>
          <w:sz w:val="27"/>
          <w:szCs w:val="27"/>
        </w:rPr>
        <w:t>Integreiddio</w:t>
      </w:r>
      <w:proofErr w:type="spellEnd"/>
      <w:r>
        <w:rPr>
          <w:rFonts w:ascii="Times" w:hAnsi="Times"/>
          <w:color w:val="000000"/>
          <w:sz w:val="27"/>
          <w:szCs w:val="27"/>
        </w:rPr>
        <w:t xml:space="preserve"> </w:t>
      </w:r>
      <w:proofErr w:type="spellStart"/>
      <w:r>
        <w:rPr>
          <w:rFonts w:ascii="Times" w:hAnsi="Times"/>
          <w:color w:val="000000"/>
          <w:sz w:val="27"/>
          <w:szCs w:val="27"/>
        </w:rPr>
        <w:t>Safonau</w:t>
      </w:r>
      <w:proofErr w:type="spellEnd"/>
      <w:r>
        <w:rPr>
          <w:rFonts w:ascii="Times" w:hAnsi="Times"/>
          <w:color w:val="000000"/>
          <w:sz w:val="27"/>
          <w:szCs w:val="27"/>
        </w:rPr>
        <w:t xml:space="preserve"> </w:t>
      </w:r>
      <w:proofErr w:type="spellStart"/>
      <w:r>
        <w:rPr>
          <w:rFonts w:ascii="Times" w:hAnsi="Times"/>
          <w:color w:val="000000"/>
          <w:sz w:val="27"/>
          <w:szCs w:val="27"/>
        </w:rPr>
        <w:t>Proffesiynol</w:t>
      </w:r>
      <w:proofErr w:type="spellEnd"/>
      <w:r>
        <w:rPr>
          <w:rFonts w:ascii="Times" w:hAnsi="Times"/>
          <w:color w:val="000000"/>
          <w:sz w:val="27"/>
          <w:szCs w:val="27"/>
        </w:rPr>
        <w:t xml:space="preserve"> </w:t>
      </w:r>
      <w:proofErr w:type="spellStart"/>
      <w:r>
        <w:rPr>
          <w:rFonts w:ascii="Times" w:hAnsi="Times"/>
          <w:color w:val="000000"/>
          <w:sz w:val="27"/>
          <w:szCs w:val="27"/>
        </w:rPr>
        <w:t>newydd</w:t>
      </w:r>
      <w:proofErr w:type="spellEnd"/>
      <w:r>
        <w:rPr>
          <w:rFonts w:ascii="Times" w:hAnsi="Times"/>
          <w:color w:val="000000"/>
          <w:sz w:val="27"/>
          <w:szCs w:val="27"/>
        </w:rPr>
        <w:t xml:space="preserve"> </w:t>
      </w:r>
      <w:proofErr w:type="spellStart"/>
      <w:r>
        <w:rPr>
          <w:rFonts w:ascii="Times" w:hAnsi="Times"/>
          <w:color w:val="000000"/>
          <w:sz w:val="27"/>
          <w:szCs w:val="27"/>
        </w:rPr>
        <w:t>i’r</w:t>
      </w:r>
      <w:proofErr w:type="spellEnd"/>
      <w:r>
        <w:rPr>
          <w:rFonts w:ascii="Times" w:hAnsi="Times"/>
          <w:color w:val="000000"/>
          <w:sz w:val="27"/>
          <w:szCs w:val="27"/>
        </w:rPr>
        <w:t xml:space="preserve"> </w:t>
      </w:r>
      <w:proofErr w:type="spellStart"/>
      <w:r>
        <w:rPr>
          <w:rFonts w:ascii="Times" w:hAnsi="Times"/>
          <w:color w:val="000000"/>
          <w:sz w:val="27"/>
          <w:szCs w:val="27"/>
        </w:rPr>
        <w:t>gyfundrefnau</w:t>
      </w:r>
      <w:proofErr w:type="spellEnd"/>
      <w:r>
        <w:rPr>
          <w:rFonts w:ascii="Times" w:hAnsi="Times"/>
          <w:color w:val="000000"/>
          <w:sz w:val="27"/>
          <w:szCs w:val="27"/>
        </w:rPr>
        <w:t xml:space="preserve"> </w:t>
      </w:r>
      <w:proofErr w:type="spellStart"/>
      <w:r>
        <w:rPr>
          <w:rFonts w:ascii="Times" w:hAnsi="Times"/>
          <w:color w:val="000000"/>
          <w:sz w:val="27"/>
          <w:szCs w:val="27"/>
        </w:rPr>
        <w:t>Rheoli</w:t>
      </w:r>
      <w:proofErr w:type="spellEnd"/>
      <w:r>
        <w:rPr>
          <w:rFonts w:ascii="Times" w:hAnsi="Times"/>
          <w:color w:val="000000"/>
          <w:sz w:val="27"/>
          <w:szCs w:val="27"/>
        </w:rPr>
        <w:t xml:space="preserve"> </w:t>
      </w:r>
      <w:proofErr w:type="spellStart"/>
      <w:r>
        <w:rPr>
          <w:rFonts w:ascii="Times" w:hAnsi="Times"/>
          <w:color w:val="000000"/>
          <w:sz w:val="27"/>
          <w:szCs w:val="27"/>
        </w:rPr>
        <w:t>Perfformiad</w:t>
      </w:r>
      <w:proofErr w:type="spellEnd"/>
      <w:r>
        <w:rPr>
          <w:rFonts w:ascii="Times" w:hAnsi="Times"/>
          <w:color w:val="000000"/>
          <w:sz w:val="27"/>
          <w:szCs w:val="27"/>
        </w:rPr>
        <w:t xml:space="preserve"> a </w:t>
      </w:r>
      <w:proofErr w:type="spellStart"/>
      <w:r>
        <w:rPr>
          <w:rFonts w:ascii="Times" w:hAnsi="Times"/>
          <w:color w:val="000000"/>
          <w:sz w:val="27"/>
          <w:szCs w:val="27"/>
        </w:rPr>
        <w:t>systemau</w:t>
      </w:r>
      <w:proofErr w:type="spellEnd"/>
      <w:r>
        <w:rPr>
          <w:rFonts w:ascii="Times" w:hAnsi="Times"/>
          <w:color w:val="000000"/>
          <w:sz w:val="27"/>
          <w:szCs w:val="27"/>
        </w:rPr>
        <w:t xml:space="preserve"> </w:t>
      </w:r>
      <w:proofErr w:type="spellStart"/>
      <w:r>
        <w:rPr>
          <w:rFonts w:ascii="Times" w:hAnsi="Times"/>
          <w:color w:val="000000"/>
          <w:sz w:val="27"/>
          <w:szCs w:val="27"/>
        </w:rPr>
        <w:t>monitro</w:t>
      </w:r>
      <w:proofErr w:type="spellEnd"/>
      <w:r>
        <w:rPr>
          <w:rFonts w:ascii="Times" w:hAnsi="Times"/>
          <w:color w:val="000000"/>
          <w:sz w:val="27"/>
          <w:szCs w:val="27"/>
        </w:rPr>
        <w:t xml:space="preserve"> </w:t>
      </w:r>
      <w:proofErr w:type="spellStart"/>
      <w:r>
        <w:rPr>
          <w:rFonts w:ascii="Times" w:hAnsi="Times"/>
          <w:color w:val="000000"/>
          <w:sz w:val="27"/>
          <w:szCs w:val="27"/>
        </w:rPr>
        <w:t>adrannau</w:t>
      </w:r>
      <w:proofErr w:type="spellEnd"/>
      <w:r>
        <w:rPr>
          <w:rFonts w:ascii="Times" w:hAnsi="Times"/>
          <w:color w:val="000000"/>
          <w:sz w:val="27"/>
          <w:szCs w:val="27"/>
        </w:rPr>
        <w:t xml:space="preserve"> ac </w:t>
      </w:r>
      <w:proofErr w:type="spellStart"/>
      <w:r>
        <w:rPr>
          <w:rFonts w:ascii="Times" w:hAnsi="Times"/>
          <w:color w:val="000000"/>
          <w:sz w:val="27"/>
          <w:szCs w:val="27"/>
        </w:rPr>
        <w:t>ysgol</w:t>
      </w:r>
      <w:proofErr w:type="spellEnd"/>
      <w:r>
        <w:rPr>
          <w:rFonts w:ascii="Times" w:hAnsi="Times"/>
          <w:color w:val="000000"/>
          <w:sz w:val="27"/>
          <w:szCs w:val="27"/>
        </w:rPr>
        <w:t xml:space="preserve"> </w:t>
      </w:r>
      <w:proofErr w:type="spellStart"/>
      <w:r>
        <w:rPr>
          <w:rFonts w:ascii="Times" w:hAnsi="Times"/>
          <w:color w:val="000000"/>
          <w:sz w:val="27"/>
          <w:szCs w:val="27"/>
        </w:rPr>
        <w:t>gyfan</w:t>
      </w:r>
      <w:proofErr w:type="spellEnd"/>
    </w:p>
    <w:p w14:paraId="740F06ED"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4.3.1 </w:t>
      </w:r>
      <w:proofErr w:type="spellStart"/>
      <w:r>
        <w:rPr>
          <w:rFonts w:ascii="Times" w:hAnsi="Times"/>
          <w:color w:val="000000"/>
          <w:sz w:val="27"/>
          <w:szCs w:val="27"/>
        </w:rPr>
        <w:t>Datblygu</w:t>
      </w:r>
      <w:proofErr w:type="spellEnd"/>
      <w:r>
        <w:rPr>
          <w:rFonts w:ascii="Times" w:hAnsi="Times"/>
          <w:color w:val="000000"/>
          <w:sz w:val="27"/>
          <w:szCs w:val="27"/>
        </w:rPr>
        <w:t xml:space="preserve"> </w:t>
      </w:r>
      <w:proofErr w:type="spellStart"/>
      <w:r>
        <w:rPr>
          <w:rFonts w:ascii="Times" w:hAnsi="Times"/>
          <w:color w:val="000000"/>
          <w:sz w:val="27"/>
          <w:szCs w:val="27"/>
        </w:rPr>
        <w:t>gwefan</w:t>
      </w:r>
      <w:proofErr w:type="spellEnd"/>
      <w:r>
        <w:rPr>
          <w:rFonts w:ascii="Times" w:hAnsi="Times"/>
          <w:color w:val="000000"/>
          <w:sz w:val="27"/>
          <w:szCs w:val="27"/>
        </w:rPr>
        <w:t xml:space="preserve"> </w:t>
      </w:r>
      <w:proofErr w:type="spellStart"/>
      <w:r>
        <w:rPr>
          <w:rFonts w:ascii="Times" w:hAnsi="Times"/>
          <w:color w:val="000000"/>
          <w:sz w:val="27"/>
          <w:szCs w:val="27"/>
        </w:rPr>
        <w:t>newydd</w:t>
      </w:r>
      <w:proofErr w:type="spellEnd"/>
      <w:r>
        <w:rPr>
          <w:rFonts w:ascii="Times" w:hAnsi="Times"/>
          <w:color w:val="000000"/>
          <w:sz w:val="27"/>
          <w:szCs w:val="27"/>
        </w:rPr>
        <w:t xml:space="preserve"> </w:t>
      </w:r>
      <w:proofErr w:type="spellStart"/>
      <w:r>
        <w:rPr>
          <w:rFonts w:ascii="Times" w:hAnsi="Times"/>
          <w:color w:val="000000"/>
          <w:sz w:val="27"/>
          <w:szCs w:val="27"/>
        </w:rPr>
        <w:t>yr</w:t>
      </w:r>
      <w:proofErr w:type="spellEnd"/>
      <w:r>
        <w:rPr>
          <w:rFonts w:ascii="Times" w:hAnsi="Times"/>
          <w:color w:val="000000"/>
          <w:sz w:val="27"/>
          <w:szCs w:val="27"/>
        </w:rPr>
        <w:t xml:space="preserve"> </w:t>
      </w:r>
      <w:proofErr w:type="spellStart"/>
      <w:r>
        <w:rPr>
          <w:rFonts w:ascii="Times" w:hAnsi="Times"/>
          <w:color w:val="000000"/>
          <w:sz w:val="27"/>
          <w:szCs w:val="27"/>
        </w:rPr>
        <w:t>ysgol</w:t>
      </w:r>
      <w:proofErr w:type="spellEnd"/>
    </w:p>
    <w:p w14:paraId="7F89A423"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4.3.2 </w:t>
      </w:r>
      <w:proofErr w:type="spellStart"/>
      <w:r>
        <w:rPr>
          <w:rFonts w:ascii="Times" w:hAnsi="Times"/>
          <w:color w:val="000000"/>
          <w:sz w:val="27"/>
          <w:szCs w:val="27"/>
        </w:rPr>
        <w:t>Ymateb</w:t>
      </w:r>
      <w:proofErr w:type="spellEnd"/>
      <w:r>
        <w:rPr>
          <w:rFonts w:ascii="Times" w:hAnsi="Times"/>
          <w:color w:val="000000"/>
          <w:sz w:val="27"/>
          <w:szCs w:val="27"/>
        </w:rPr>
        <w:t xml:space="preserve"> </w:t>
      </w:r>
      <w:proofErr w:type="spellStart"/>
      <w:r>
        <w:rPr>
          <w:rFonts w:ascii="Times" w:hAnsi="Times"/>
          <w:color w:val="000000"/>
          <w:sz w:val="27"/>
          <w:szCs w:val="27"/>
        </w:rPr>
        <w:t>i</w:t>
      </w:r>
      <w:proofErr w:type="spellEnd"/>
      <w:r>
        <w:rPr>
          <w:rFonts w:ascii="Times" w:hAnsi="Times"/>
          <w:color w:val="000000"/>
          <w:sz w:val="27"/>
          <w:szCs w:val="27"/>
        </w:rPr>
        <w:t xml:space="preserve"> </w:t>
      </w:r>
      <w:proofErr w:type="spellStart"/>
      <w:r>
        <w:rPr>
          <w:rFonts w:ascii="Times" w:hAnsi="Times"/>
          <w:color w:val="000000"/>
          <w:sz w:val="27"/>
          <w:szCs w:val="27"/>
        </w:rPr>
        <w:t>anghenion</w:t>
      </w:r>
      <w:proofErr w:type="spellEnd"/>
      <w:r>
        <w:rPr>
          <w:rFonts w:ascii="Times" w:hAnsi="Times"/>
          <w:color w:val="000000"/>
          <w:sz w:val="27"/>
          <w:szCs w:val="27"/>
        </w:rPr>
        <w:t xml:space="preserve"> </w:t>
      </w:r>
      <w:proofErr w:type="spellStart"/>
      <w:r>
        <w:rPr>
          <w:rFonts w:ascii="Times" w:hAnsi="Times"/>
          <w:color w:val="000000"/>
          <w:sz w:val="27"/>
          <w:szCs w:val="27"/>
        </w:rPr>
        <w:t>hygyrchedd</w:t>
      </w:r>
      <w:proofErr w:type="spellEnd"/>
      <w:r>
        <w:rPr>
          <w:rFonts w:ascii="Times" w:hAnsi="Times"/>
          <w:color w:val="000000"/>
          <w:sz w:val="27"/>
          <w:szCs w:val="27"/>
        </w:rPr>
        <w:t xml:space="preserve"> o ran </w:t>
      </w:r>
      <w:proofErr w:type="spellStart"/>
      <w:r>
        <w:rPr>
          <w:rFonts w:ascii="Times" w:hAnsi="Times"/>
          <w:color w:val="000000"/>
          <w:sz w:val="27"/>
          <w:szCs w:val="27"/>
        </w:rPr>
        <w:t>safle</w:t>
      </w:r>
      <w:proofErr w:type="spellEnd"/>
    </w:p>
    <w:p w14:paraId="5E6ABE3C" w14:textId="77777777" w:rsidR="006D3A58" w:rsidRDefault="006D3A58" w:rsidP="006D3A58">
      <w:pPr>
        <w:pStyle w:val="NormalWeb"/>
        <w:rPr>
          <w:rFonts w:ascii="Times" w:hAnsi="Times"/>
          <w:color w:val="000000"/>
          <w:sz w:val="27"/>
          <w:szCs w:val="27"/>
        </w:rPr>
      </w:pPr>
      <w:r>
        <w:rPr>
          <w:rFonts w:ascii="Times" w:hAnsi="Times"/>
          <w:color w:val="000000"/>
          <w:sz w:val="27"/>
          <w:szCs w:val="27"/>
        </w:rPr>
        <w:t xml:space="preserve">4.3.3 </w:t>
      </w:r>
      <w:proofErr w:type="spellStart"/>
      <w:r>
        <w:rPr>
          <w:rFonts w:ascii="Times" w:hAnsi="Times"/>
          <w:color w:val="000000"/>
          <w:sz w:val="27"/>
          <w:szCs w:val="27"/>
        </w:rPr>
        <w:t>Ymateb</w:t>
      </w:r>
      <w:proofErr w:type="spellEnd"/>
      <w:r>
        <w:rPr>
          <w:rFonts w:ascii="Times" w:hAnsi="Times"/>
          <w:color w:val="000000"/>
          <w:sz w:val="27"/>
          <w:szCs w:val="27"/>
        </w:rPr>
        <w:t xml:space="preserve"> </w:t>
      </w:r>
      <w:proofErr w:type="spellStart"/>
      <w:r>
        <w:rPr>
          <w:rFonts w:ascii="Times" w:hAnsi="Times"/>
          <w:color w:val="000000"/>
          <w:sz w:val="27"/>
          <w:szCs w:val="27"/>
        </w:rPr>
        <w:t>i</w:t>
      </w:r>
      <w:proofErr w:type="spellEnd"/>
      <w:r>
        <w:rPr>
          <w:rFonts w:ascii="Times" w:hAnsi="Times"/>
          <w:color w:val="000000"/>
          <w:sz w:val="27"/>
          <w:szCs w:val="27"/>
        </w:rPr>
        <w:t xml:space="preserve"> </w:t>
      </w:r>
      <w:proofErr w:type="spellStart"/>
      <w:r>
        <w:rPr>
          <w:rFonts w:ascii="Times" w:hAnsi="Times"/>
          <w:color w:val="000000"/>
          <w:sz w:val="27"/>
          <w:szCs w:val="27"/>
        </w:rPr>
        <w:t>ofynion</w:t>
      </w:r>
      <w:proofErr w:type="spellEnd"/>
      <w:r>
        <w:rPr>
          <w:rFonts w:ascii="Times" w:hAnsi="Times"/>
          <w:color w:val="000000"/>
          <w:sz w:val="27"/>
          <w:szCs w:val="27"/>
        </w:rPr>
        <w:t xml:space="preserve"> </w:t>
      </w:r>
      <w:proofErr w:type="spellStart"/>
      <w:r>
        <w:rPr>
          <w:rFonts w:ascii="Times" w:hAnsi="Times"/>
          <w:color w:val="000000"/>
          <w:sz w:val="27"/>
          <w:szCs w:val="27"/>
        </w:rPr>
        <w:t>staffio</w:t>
      </w:r>
      <w:proofErr w:type="spellEnd"/>
      <w:r>
        <w:rPr>
          <w:rFonts w:ascii="Times" w:hAnsi="Times"/>
          <w:color w:val="000000"/>
          <w:sz w:val="27"/>
          <w:szCs w:val="27"/>
        </w:rPr>
        <w:t xml:space="preserve"> </w:t>
      </w:r>
      <w:proofErr w:type="spellStart"/>
      <w:r>
        <w:rPr>
          <w:rFonts w:ascii="Times" w:hAnsi="Times"/>
          <w:color w:val="000000"/>
          <w:sz w:val="27"/>
          <w:szCs w:val="27"/>
        </w:rPr>
        <w:t>addysgu</w:t>
      </w:r>
      <w:proofErr w:type="spellEnd"/>
      <w:r>
        <w:rPr>
          <w:rFonts w:ascii="Times" w:hAnsi="Times"/>
          <w:color w:val="000000"/>
          <w:sz w:val="27"/>
          <w:szCs w:val="27"/>
        </w:rPr>
        <w:t xml:space="preserve"> ac </w:t>
      </w:r>
      <w:proofErr w:type="spellStart"/>
      <w:r>
        <w:rPr>
          <w:rFonts w:ascii="Times" w:hAnsi="Times"/>
          <w:color w:val="000000"/>
          <w:sz w:val="27"/>
          <w:szCs w:val="27"/>
        </w:rPr>
        <w:t>ategol</w:t>
      </w:r>
      <w:proofErr w:type="spellEnd"/>
      <w:r>
        <w:rPr>
          <w:rFonts w:ascii="Times" w:hAnsi="Times"/>
          <w:color w:val="000000"/>
          <w:sz w:val="27"/>
          <w:szCs w:val="27"/>
        </w:rPr>
        <w:t xml:space="preserve"> </w:t>
      </w:r>
      <w:proofErr w:type="spellStart"/>
      <w:r>
        <w:rPr>
          <w:rFonts w:ascii="Times" w:hAnsi="Times"/>
          <w:color w:val="000000"/>
          <w:sz w:val="27"/>
          <w:szCs w:val="27"/>
        </w:rPr>
        <w:t>ynghyd</w:t>
      </w:r>
      <w:proofErr w:type="spellEnd"/>
      <w:r>
        <w:rPr>
          <w:rFonts w:ascii="Times" w:hAnsi="Times"/>
          <w:color w:val="000000"/>
          <w:sz w:val="27"/>
          <w:szCs w:val="27"/>
        </w:rPr>
        <w:t xml:space="preserve"> â is-</w:t>
      </w:r>
      <w:proofErr w:type="spellStart"/>
      <w:r>
        <w:rPr>
          <w:rFonts w:ascii="Times" w:hAnsi="Times"/>
          <w:color w:val="000000"/>
          <w:sz w:val="27"/>
          <w:szCs w:val="27"/>
        </w:rPr>
        <w:t>bwyllgorau</w:t>
      </w:r>
      <w:proofErr w:type="spellEnd"/>
      <w:r>
        <w:rPr>
          <w:rFonts w:ascii="Times" w:hAnsi="Times"/>
          <w:color w:val="000000"/>
          <w:sz w:val="27"/>
          <w:szCs w:val="27"/>
        </w:rPr>
        <w:t xml:space="preserve"> </w:t>
      </w:r>
      <w:proofErr w:type="spellStart"/>
      <w:r>
        <w:rPr>
          <w:rFonts w:ascii="Times" w:hAnsi="Times"/>
          <w:color w:val="000000"/>
          <w:sz w:val="27"/>
          <w:szCs w:val="27"/>
        </w:rPr>
        <w:t>Llywodraethwyr</w:t>
      </w:r>
      <w:proofErr w:type="spellEnd"/>
      <w:r>
        <w:rPr>
          <w:rFonts w:ascii="Times" w:hAnsi="Times"/>
          <w:color w:val="000000"/>
          <w:sz w:val="27"/>
          <w:szCs w:val="27"/>
        </w:rPr>
        <w:t xml:space="preserve"> </w:t>
      </w:r>
      <w:proofErr w:type="spellStart"/>
      <w:r>
        <w:rPr>
          <w:rFonts w:ascii="Times" w:hAnsi="Times"/>
          <w:color w:val="000000"/>
          <w:sz w:val="27"/>
          <w:szCs w:val="27"/>
        </w:rPr>
        <w:t>perthnasol</w:t>
      </w:r>
      <w:proofErr w:type="spellEnd"/>
    </w:p>
    <w:p w14:paraId="53A219EF" w14:textId="77777777" w:rsidR="00A32404" w:rsidRDefault="00A32404"/>
    <w:sectPr w:rsidR="00A32404" w:rsidSect="00EB42A2">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Futura">
    <w:panose1 w:val="020B0602020204020303"/>
    <w:charset w:val="00"/>
    <w:family w:val="auto"/>
    <w:pitch w:val="variable"/>
    <w:sig w:usb0="80000067" w:usb1="00000000" w:usb2="00000000" w:usb3="00000000" w:csb0="000001FB"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Times">
    <w:altName w:val="Times Roman"/>
    <w:panose1 w:val="02000500000000000000"/>
    <w:charset w:val="4D"/>
    <w:family w:val="roman"/>
    <w:notTrueType/>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6B3270E"/>
    <w:multiLevelType w:val="hybridMultilevel"/>
    <w:tmpl w:val="110AFD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94727"/>
    <w:rsid w:val="000565D5"/>
    <w:rsid w:val="000B36B5"/>
    <w:rsid w:val="000F3AF6"/>
    <w:rsid w:val="00111A6C"/>
    <w:rsid w:val="001F79CA"/>
    <w:rsid w:val="0022744C"/>
    <w:rsid w:val="00304270"/>
    <w:rsid w:val="003607F3"/>
    <w:rsid w:val="00376747"/>
    <w:rsid w:val="00462906"/>
    <w:rsid w:val="00532C45"/>
    <w:rsid w:val="005E72BC"/>
    <w:rsid w:val="006D3A58"/>
    <w:rsid w:val="00700B04"/>
    <w:rsid w:val="00713A27"/>
    <w:rsid w:val="00743971"/>
    <w:rsid w:val="00876131"/>
    <w:rsid w:val="00A17E7E"/>
    <w:rsid w:val="00A32404"/>
    <w:rsid w:val="00A54DE6"/>
    <w:rsid w:val="00A72F30"/>
    <w:rsid w:val="00A94727"/>
    <w:rsid w:val="00AA3BBF"/>
    <w:rsid w:val="00B306F1"/>
    <w:rsid w:val="00B61E74"/>
    <w:rsid w:val="00BA67C8"/>
    <w:rsid w:val="00CA16A1"/>
    <w:rsid w:val="00CD1467"/>
    <w:rsid w:val="00D55DD0"/>
    <w:rsid w:val="00D90015"/>
    <w:rsid w:val="00DB64BA"/>
    <w:rsid w:val="00DE745F"/>
    <w:rsid w:val="00E73E5E"/>
    <w:rsid w:val="00EB42A2"/>
    <w:rsid w:val="00F04A2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89CBBF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A16A1"/>
    <w:pPr>
      <w:spacing w:before="100" w:beforeAutospacing="1" w:after="100" w:afterAutospacing="1"/>
      <w:outlineLvl w:val="0"/>
    </w:pPr>
    <w:rPr>
      <w:rFonts w:ascii="Times New Roman" w:hAnsi="Times New Roman" w:cs="Times New Roman"/>
      <w:b/>
      <w:bCs/>
      <w:kern w:val="36"/>
      <w:sz w:val="48"/>
      <w:szCs w:val="48"/>
    </w:rPr>
  </w:style>
  <w:style w:type="paragraph" w:styleId="Heading4">
    <w:name w:val="heading 4"/>
    <w:basedOn w:val="Normal"/>
    <w:next w:val="Normal"/>
    <w:link w:val="Heading4Char"/>
    <w:uiPriority w:val="9"/>
    <w:semiHidden/>
    <w:unhideWhenUsed/>
    <w:qFormat/>
    <w:rsid w:val="00D90015"/>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E72B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E72BC"/>
    <w:rPr>
      <w:rFonts w:ascii="Lucida Grande" w:hAnsi="Lucida Grande" w:cs="Lucida Grande"/>
      <w:sz w:val="18"/>
      <w:szCs w:val="18"/>
    </w:rPr>
  </w:style>
  <w:style w:type="paragraph" w:styleId="NormalWeb">
    <w:name w:val="Normal (Web)"/>
    <w:basedOn w:val="Normal"/>
    <w:uiPriority w:val="99"/>
    <w:unhideWhenUsed/>
    <w:rsid w:val="00DB64BA"/>
    <w:pPr>
      <w:spacing w:before="100" w:beforeAutospacing="1" w:after="100" w:afterAutospacing="1"/>
    </w:pPr>
    <w:rPr>
      <w:rFonts w:ascii="Times New Roman" w:hAnsi="Times New Roman" w:cs="Times New Roman"/>
      <w:sz w:val="20"/>
      <w:szCs w:val="20"/>
    </w:rPr>
  </w:style>
  <w:style w:type="character" w:styleId="Hyperlink">
    <w:name w:val="Hyperlink"/>
    <w:basedOn w:val="DefaultParagraphFont"/>
    <w:uiPriority w:val="99"/>
    <w:unhideWhenUsed/>
    <w:rsid w:val="00DB64BA"/>
    <w:rPr>
      <w:color w:val="0000FF"/>
      <w:u w:val="single"/>
    </w:rPr>
  </w:style>
  <w:style w:type="character" w:styleId="Emphasis">
    <w:name w:val="Emphasis"/>
    <w:basedOn w:val="DefaultParagraphFont"/>
    <w:uiPriority w:val="20"/>
    <w:qFormat/>
    <w:rsid w:val="00B306F1"/>
    <w:rPr>
      <w:i/>
      <w:iCs/>
    </w:rPr>
  </w:style>
  <w:style w:type="paragraph" w:styleId="ListParagraph">
    <w:name w:val="List Paragraph"/>
    <w:basedOn w:val="Normal"/>
    <w:uiPriority w:val="34"/>
    <w:qFormat/>
    <w:rsid w:val="00CA16A1"/>
    <w:pPr>
      <w:ind w:left="720"/>
      <w:contextualSpacing/>
    </w:pPr>
  </w:style>
  <w:style w:type="character" w:customStyle="1" w:styleId="Heading1Char">
    <w:name w:val="Heading 1 Char"/>
    <w:basedOn w:val="DefaultParagraphFont"/>
    <w:link w:val="Heading1"/>
    <w:uiPriority w:val="9"/>
    <w:rsid w:val="00CA16A1"/>
    <w:rPr>
      <w:rFonts w:ascii="Times New Roman" w:hAnsi="Times New Roman" w:cs="Times New Roman"/>
      <w:b/>
      <w:bCs/>
      <w:kern w:val="36"/>
      <w:sz w:val="48"/>
      <w:szCs w:val="48"/>
    </w:rPr>
  </w:style>
  <w:style w:type="character" w:customStyle="1" w:styleId="Heading4Char">
    <w:name w:val="Heading 4 Char"/>
    <w:basedOn w:val="DefaultParagraphFont"/>
    <w:link w:val="Heading4"/>
    <w:uiPriority w:val="9"/>
    <w:semiHidden/>
    <w:rsid w:val="00D90015"/>
    <w:rPr>
      <w:rFonts w:asciiTheme="majorHAnsi" w:eastAsiaTheme="majorEastAsia" w:hAnsiTheme="majorHAnsi" w:cstheme="majorBidi"/>
      <w:b/>
      <w:bCs/>
      <w:i/>
      <w:iCs/>
      <w:color w:val="4F81BD" w:themeColor="accent1"/>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A16A1"/>
    <w:pPr>
      <w:spacing w:before="100" w:beforeAutospacing="1" w:after="100" w:afterAutospacing="1"/>
      <w:outlineLvl w:val="0"/>
    </w:pPr>
    <w:rPr>
      <w:rFonts w:ascii="Times New Roman" w:hAnsi="Times New Roman" w:cs="Times New Roman"/>
      <w:b/>
      <w:bCs/>
      <w:kern w:val="36"/>
      <w:sz w:val="48"/>
      <w:szCs w:val="48"/>
    </w:rPr>
  </w:style>
  <w:style w:type="paragraph" w:styleId="Heading4">
    <w:name w:val="heading 4"/>
    <w:basedOn w:val="Normal"/>
    <w:next w:val="Normal"/>
    <w:link w:val="Heading4Char"/>
    <w:uiPriority w:val="9"/>
    <w:semiHidden/>
    <w:unhideWhenUsed/>
    <w:qFormat/>
    <w:rsid w:val="00D90015"/>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E72B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E72BC"/>
    <w:rPr>
      <w:rFonts w:ascii="Lucida Grande" w:hAnsi="Lucida Grande" w:cs="Lucida Grande"/>
      <w:sz w:val="18"/>
      <w:szCs w:val="18"/>
    </w:rPr>
  </w:style>
  <w:style w:type="paragraph" w:styleId="NormalWeb">
    <w:name w:val="Normal (Web)"/>
    <w:basedOn w:val="Normal"/>
    <w:uiPriority w:val="99"/>
    <w:unhideWhenUsed/>
    <w:rsid w:val="00DB64BA"/>
    <w:pPr>
      <w:spacing w:before="100" w:beforeAutospacing="1" w:after="100" w:afterAutospacing="1"/>
    </w:pPr>
    <w:rPr>
      <w:rFonts w:ascii="Times New Roman" w:hAnsi="Times New Roman" w:cs="Times New Roman"/>
      <w:sz w:val="20"/>
      <w:szCs w:val="20"/>
    </w:rPr>
  </w:style>
  <w:style w:type="character" w:styleId="Hyperlink">
    <w:name w:val="Hyperlink"/>
    <w:basedOn w:val="DefaultParagraphFont"/>
    <w:uiPriority w:val="99"/>
    <w:unhideWhenUsed/>
    <w:rsid w:val="00DB64BA"/>
    <w:rPr>
      <w:color w:val="0000FF"/>
      <w:u w:val="single"/>
    </w:rPr>
  </w:style>
  <w:style w:type="character" w:styleId="Emphasis">
    <w:name w:val="Emphasis"/>
    <w:basedOn w:val="DefaultParagraphFont"/>
    <w:uiPriority w:val="20"/>
    <w:qFormat/>
    <w:rsid w:val="00B306F1"/>
    <w:rPr>
      <w:i/>
      <w:iCs/>
    </w:rPr>
  </w:style>
  <w:style w:type="paragraph" w:styleId="ListParagraph">
    <w:name w:val="List Paragraph"/>
    <w:basedOn w:val="Normal"/>
    <w:uiPriority w:val="34"/>
    <w:qFormat/>
    <w:rsid w:val="00CA16A1"/>
    <w:pPr>
      <w:ind w:left="720"/>
      <w:contextualSpacing/>
    </w:pPr>
  </w:style>
  <w:style w:type="character" w:customStyle="1" w:styleId="Heading1Char">
    <w:name w:val="Heading 1 Char"/>
    <w:basedOn w:val="DefaultParagraphFont"/>
    <w:link w:val="Heading1"/>
    <w:uiPriority w:val="9"/>
    <w:rsid w:val="00CA16A1"/>
    <w:rPr>
      <w:rFonts w:ascii="Times New Roman" w:hAnsi="Times New Roman" w:cs="Times New Roman"/>
      <w:b/>
      <w:bCs/>
      <w:kern w:val="36"/>
      <w:sz w:val="48"/>
      <w:szCs w:val="48"/>
    </w:rPr>
  </w:style>
  <w:style w:type="character" w:customStyle="1" w:styleId="Heading4Char">
    <w:name w:val="Heading 4 Char"/>
    <w:basedOn w:val="DefaultParagraphFont"/>
    <w:link w:val="Heading4"/>
    <w:uiPriority w:val="9"/>
    <w:semiHidden/>
    <w:rsid w:val="00D90015"/>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413322">
      <w:bodyDiv w:val="1"/>
      <w:marLeft w:val="0"/>
      <w:marRight w:val="0"/>
      <w:marTop w:val="0"/>
      <w:marBottom w:val="0"/>
      <w:divBdr>
        <w:top w:val="none" w:sz="0" w:space="0" w:color="auto"/>
        <w:left w:val="none" w:sz="0" w:space="0" w:color="auto"/>
        <w:bottom w:val="none" w:sz="0" w:space="0" w:color="auto"/>
        <w:right w:val="none" w:sz="0" w:space="0" w:color="auto"/>
      </w:divBdr>
    </w:div>
    <w:div w:id="103428339">
      <w:bodyDiv w:val="1"/>
      <w:marLeft w:val="0"/>
      <w:marRight w:val="0"/>
      <w:marTop w:val="0"/>
      <w:marBottom w:val="0"/>
      <w:divBdr>
        <w:top w:val="none" w:sz="0" w:space="0" w:color="auto"/>
        <w:left w:val="none" w:sz="0" w:space="0" w:color="auto"/>
        <w:bottom w:val="none" w:sz="0" w:space="0" w:color="auto"/>
        <w:right w:val="none" w:sz="0" w:space="0" w:color="auto"/>
      </w:divBdr>
    </w:div>
    <w:div w:id="120421707">
      <w:bodyDiv w:val="1"/>
      <w:marLeft w:val="0"/>
      <w:marRight w:val="0"/>
      <w:marTop w:val="0"/>
      <w:marBottom w:val="0"/>
      <w:divBdr>
        <w:top w:val="none" w:sz="0" w:space="0" w:color="auto"/>
        <w:left w:val="none" w:sz="0" w:space="0" w:color="auto"/>
        <w:bottom w:val="none" w:sz="0" w:space="0" w:color="auto"/>
        <w:right w:val="none" w:sz="0" w:space="0" w:color="auto"/>
      </w:divBdr>
    </w:div>
    <w:div w:id="207912119">
      <w:bodyDiv w:val="1"/>
      <w:marLeft w:val="0"/>
      <w:marRight w:val="0"/>
      <w:marTop w:val="0"/>
      <w:marBottom w:val="0"/>
      <w:divBdr>
        <w:top w:val="none" w:sz="0" w:space="0" w:color="auto"/>
        <w:left w:val="none" w:sz="0" w:space="0" w:color="auto"/>
        <w:bottom w:val="none" w:sz="0" w:space="0" w:color="auto"/>
        <w:right w:val="none" w:sz="0" w:space="0" w:color="auto"/>
      </w:divBdr>
    </w:div>
    <w:div w:id="310981503">
      <w:bodyDiv w:val="1"/>
      <w:marLeft w:val="0"/>
      <w:marRight w:val="0"/>
      <w:marTop w:val="0"/>
      <w:marBottom w:val="0"/>
      <w:divBdr>
        <w:top w:val="none" w:sz="0" w:space="0" w:color="auto"/>
        <w:left w:val="none" w:sz="0" w:space="0" w:color="auto"/>
        <w:bottom w:val="none" w:sz="0" w:space="0" w:color="auto"/>
        <w:right w:val="none" w:sz="0" w:space="0" w:color="auto"/>
      </w:divBdr>
    </w:div>
    <w:div w:id="365714072">
      <w:bodyDiv w:val="1"/>
      <w:marLeft w:val="0"/>
      <w:marRight w:val="0"/>
      <w:marTop w:val="0"/>
      <w:marBottom w:val="0"/>
      <w:divBdr>
        <w:top w:val="none" w:sz="0" w:space="0" w:color="auto"/>
        <w:left w:val="none" w:sz="0" w:space="0" w:color="auto"/>
        <w:bottom w:val="none" w:sz="0" w:space="0" w:color="auto"/>
        <w:right w:val="none" w:sz="0" w:space="0" w:color="auto"/>
      </w:divBdr>
    </w:div>
    <w:div w:id="560991297">
      <w:bodyDiv w:val="1"/>
      <w:marLeft w:val="0"/>
      <w:marRight w:val="0"/>
      <w:marTop w:val="0"/>
      <w:marBottom w:val="0"/>
      <w:divBdr>
        <w:top w:val="none" w:sz="0" w:space="0" w:color="auto"/>
        <w:left w:val="none" w:sz="0" w:space="0" w:color="auto"/>
        <w:bottom w:val="none" w:sz="0" w:space="0" w:color="auto"/>
        <w:right w:val="none" w:sz="0" w:space="0" w:color="auto"/>
      </w:divBdr>
    </w:div>
    <w:div w:id="729304447">
      <w:bodyDiv w:val="1"/>
      <w:marLeft w:val="0"/>
      <w:marRight w:val="0"/>
      <w:marTop w:val="0"/>
      <w:marBottom w:val="0"/>
      <w:divBdr>
        <w:top w:val="none" w:sz="0" w:space="0" w:color="auto"/>
        <w:left w:val="none" w:sz="0" w:space="0" w:color="auto"/>
        <w:bottom w:val="none" w:sz="0" w:space="0" w:color="auto"/>
        <w:right w:val="none" w:sz="0" w:space="0" w:color="auto"/>
      </w:divBdr>
    </w:div>
    <w:div w:id="756829499">
      <w:bodyDiv w:val="1"/>
      <w:marLeft w:val="0"/>
      <w:marRight w:val="0"/>
      <w:marTop w:val="0"/>
      <w:marBottom w:val="0"/>
      <w:divBdr>
        <w:top w:val="none" w:sz="0" w:space="0" w:color="auto"/>
        <w:left w:val="none" w:sz="0" w:space="0" w:color="auto"/>
        <w:bottom w:val="none" w:sz="0" w:space="0" w:color="auto"/>
        <w:right w:val="none" w:sz="0" w:space="0" w:color="auto"/>
      </w:divBdr>
    </w:div>
    <w:div w:id="775365017">
      <w:bodyDiv w:val="1"/>
      <w:marLeft w:val="0"/>
      <w:marRight w:val="0"/>
      <w:marTop w:val="0"/>
      <w:marBottom w:val="0"/>
      <w:divBdr>
        <w:top w:val="none" w:sz="0" w:space="0" w:color="auto"/>
        <w:left w:val="none" w:sz="0" w:space="0" w:color="auto"/>
        <w:bottom w:val="none" w:sz="0" w:space="0" w:color="auto"/>
        <w:right w:val="none" w:sz="0" w:space="0" w:color="auto"/>
      </w:divBdr>
    </w:div>
    <w:div w:id="1069840942">
      <w:bodyDiv w:val="1"/>
      <w:marLeft w:val="0"/>
      <w:marRight w:val="0"/>
      <w:marTop w:val="0"/>
      <w:marBottom w:val="0"/>
      <w:divBdr>
        <w:top w:val="none" w:sz="0" w:space="0" w:color="auto"/>
        <w:left w:val="none" w:sz="0" w:space="0" w:color="auto"/>
        <w:bottom w:val="none" w:sz="0" w:space="0" w:color="auto"/>
        <w:right w:val="none" w:sz="0" w:space="0" w:color="auto"/>
      </w:divBdr>
    </w:div>
    <w:div w:id="1114667581">
      <w:bodyDiv w:val="1"/>
      <w:marLeft w:val="0"/>
      <w:marRight w:val="0"/>
      <w:marTop w:val="0"/>
      <w:marBottom w:val="0"/>
      <w:divBdr>
        <w:top w:val="none" w:sz="0" w:space="0" w:color="auto"/>
        <w:left w:val="none" w:sz="0" w:space="0" w:color="auto"/>
        <w:bottom w:val="none" w:sz="0" w:space="0" w:color="auto"/>
        <w:right w:val="none" w:sz="0" w:space="0" w:color="auto"/>
      </w:divBdr>
    </w:div>
    <w:div w:id="1140265381">
      <w:bodyDiv w:val="1"/>
      <w:marLeft w:val="0"/>
      <w:marRight w:val="0"/>
      <w:marTop w:val="0"/>
      <w:marBottom w:val="0"/>
      <w:divBdr>
        <w:top w:val="none" w:sz="0" w:space="0" w:color="auto"/>
        <w:left w:val="none" w:sz="0" w:space="0" w:color="auto"/>
        <w:bottom w:val="none" w:sz="0" w:space="0" w:color="auto"/>
        <w:right w:val="none" w:sz="0" w:space="0" w:color="auto"/>
      </w:divBdr>
    </w:div>
    <w:div w:id="1192722231">
      <w:bodyDiv w:val="1"/>
      <w:marLeft w:val="0"/>
      <w:marRight w:val="0"/>
      <w:marTop w:val="0"/>
      <w:marBottom w:val="0"/>
      <w:divBdr>
        <w:top w:val="none" w:sz="0" w:space="0" w:color="auto"/>
        <w:left w:val="none" w:sz="0" w:space="0" w:color="auto"/>
        <w:bottom w:val="none" w:sz="0" w:space="0" w:color="auto"/>
        <w:right w:val="none" w:sz="0" w:space="0" w:color="auto"/>
      </w:divBdr>
    </w:div>
    <w:div w:id="1426880722">
      <w:bodyDiv w:val="1"/>
      <w:marLeft w:val="0"/>
      <w:marRight w:val="0"/>
      <w:marTop w:val="0"/>
      <w:marBottom w:val="0"/>
      <w:divBdr>
        <w:top w:val="none" w:sz="0" w:space="0" w:color="auto"/>
        <w:left w:val="none" w:sz="0" w:space="0" w:color="auto"/>
        <w:bottom w:val="none" w:sz="0" w:space="0" w:color="auto"/>
        <w:right w:val="none" w:sz="0" w:space="0" w:color="auto"/>
      </w:divBdr>
    </w:div>
    <w:div w:id="1531723300">
      <w:bodyDiv w:val="1"/>
      <w:marLeft w:val="0"/>
      <w:marRight w:val="0"/>
      <w:marTop w:val="0"/>
      <w:marBottom w:val="0"/>
      <w:divBdr>
        <w:top w:val="none" w:sz="0" w:space="0" w:color="auto"/>
        <w:left w:val="none" w:sz="0" w:space="0" w:color="auto"/>
        <w:bottom w:val="none" w:sz="0" w:space="0" w:color="auto"/>
        <w:right w:val="none" w:sz="0" w:space="0" w:color="auto"/>
      </w:divBdr>
    </w:div>
    <w:div w:id="1566257877">
      <w:bodyDiv w:val="1"/>
      <w:marLeft w:val="0"/>
      <w:marRight w:val="0"/>
      <w:marTop w:val="0"/>
      <w:marBottom w:val="0"/>
      <w:divBdr>
        <w:top w:val="none" w:sz="0" w:space="0" w:color="auto"/>
        <w:left w:val="none" w:sz="0" w:space="0" w:color="auto"/>
        <w:bottom w:val="none" w:sz="0" w:space="0" w:color="auto"/>
        <w:right w:val="none" w:sz="0" w:space="0" w:color="auto"/>
      </w:divBdr>
    </w:div>
    <w:div w:id="1628390980">
      <w:bodyDiv w:val="1"/>
      <w:marLeft w:val="0"/>
      <w:marRight w:val="0"/>
      <w:marTop w:val="0"/>
      <w:marBottom w:val="0"/>
      <w:divBdr>
        <w:top w:val="none" w:sz="0" w:space="0" w:color="auto"/>
        <w:left w:val="none" w:sz="0" w:space="0" w:color="auto"/>
        <w:bottom w:val="none" w:sz="0" w:space="0" w:color="auto"/>
        <w:right w:val="none" w:sz="0" w:space="0" w:color="auto"/>
      </w:divBdr>
    </w:div>
    <w:div w:id="1661883029">
      <w:bodyDiv w:val="1"/>
      <w:marLeft w:val="0"/>
      <w:marRight w:val="0"/>
      <w:marTop w:val="0"/>
      <w:marBottom w:val="0"/>
      <w:divBdr>
        <w:top w:val="none" w:sz="0" w:space="0" w:color="auto"/>
        <w:left w:val="none" w:sz="0" w:space="0" w:color="auto"/>
        <w:bottom w:val="none" w:sz="0" w:space="0" w:color="auto"/>
        <w:right w:val="none" w:sz="0" w:space="0" w:color="auto"/>
      </w:divBdr>
    </w:div>
    <w:div w:id="1746687016">
      <w:bodyDiv w:val="1"/>
      <w:marLeft w:val="0"/>
      <w:marRight w:val="0"/>
      <w:marTop w:val="0"/>
      <w:marBottom w:val="0"/>
      <w:divBdr>
        <w:top w:val="none" w:sz="0" w:space="0" w:color="auto"/>
        <w:left w:val="none" w:sz="0" w:space="0" w:color="auto"/>
        <w:bottom w:val="none" w:sz="0" w:space="0" w:color="auto"/>
        <w:right w:val="none" w:sz="0" w:space="0" w:color="auto"/>
      </w:divBdr>
    </w:div>
    <w:div w:id="1889149554">
      <w:bodyDiv w:val="1"/>
      <w:marLeft w:val="0"/>
      <w:marRight w:val="0"/>
      <w:marTop w:val="0"/>
      <w:marBottom w:val="0"/>
      <w:divBdr>
        <w:top w:val="none" w:sz="0" w:space="0" w:color="auto"/>
        <w:left w:val="none" w:sz="0" w:space="0" w:color="auto"/>
        <w:bottom w:val="none" w:sz="0" w:space="0" w:color="auto"/>
        <w:right w:val="none" w:sz="0" w:space="0" w:color="auto"/>
      </w:divBdr>
    </w:div>
    <w:div w:id="1897350320">
      <w:bodyDiv w:val="1"/>
      <w:marLeft w:val="0"/>
      <w:marRight w:val="0"/>
      <w:marTop w:val="0"/>
      <w:marBottom w:val="0"/>
      <w:divBdr>
        <w:top w:val="none" w:sz="0" w:space="0" w:color="auto"/>
        <w:left w:val="none" w:sz="0" w:space="0" w:color="auto"/>
        <w:bottom w:val="none" w:sz="0" w:space="0" w:color="auto"/>
        <w:right w:val="none" w:sz="0" w:space="0" w:color="auto"/>
      </w:divBdr>
    </w:div>
    <w:div w:id="1943829978">
      <w:bodyDiv w:val="1"/>
      <w:marLeft w:val="0"/>
      <w:marRight w:val="0"/>
      <w:marTop w:val="0"/>
      <w:marBottom w:val="0"/>
      <w:divBdr>
        <w:top w:val="none" w:sz="0" w:space="0" w:color="auto"/>
        <w:left w:val="none" w:sz="0" w:space="0" w:color="auto"/>
        <w:bottom w:val="none" w:sz="0" w:space="0" w:color="auto"/>
        <w:right w:val="none" w:sz="0" w:space="0" w:color="auto"/>
      </w:divBdr>
    </w:div>
    <w:div w:id="2142189333">
      <w:bodyDiv w:val="1"/>
      <w:marLeft w:val="0"/>
      <w:marRight w:val="0"/>
      <w:marTop w:val="0"/>
      <w:marBottom w:val="0"/>
      <w:divBdr>
        <w:top w:val="none" w:sz="0" w:space="0" w:color="auto"/>
        <w:left w:val="none" w:sz="0" w:space="0" w:color="auto"/>
        <w:bottom w:val="none" w:sz="0" w:space="0" w:color="auto"/>
        <w:right w:val="none" w:sz="0" w:space="0" w:color="auto"/>
      </w:divBdr>
    </w:div>
    <w:div w:id="214716349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autism.org.uk/about/what-is/asperger.aspx" TargetMode="External"/><Relationship Id="rId20" Type="http://schemas.openxmlformats.org/officeDocument/2006/relationships/hyperlink" Target="https://www.autism.org.uk/about/diagnosis/criteria-changes.aspx" TargetMode="External"/><Relationship Id="rId21" Type="http://schemas.openxmlformats.org/officeDocument/2006/relationships/hyperlink" Target="https://iancommunity.org/cs/ian_treatment_reports/social_skills_groups" TargetMode="External"/><Relationship Id="rId22" Type="http://schemas.openxmlformats.org/officeDocument/2006/relationships/hyperlink" Target="https://www.estyn.gov.wales/effective-practice/tracking-progress-support-pupils-additional-learning-needs" TargetMode="External"/><Relationship Id="rId23" Type="http://schemas.openxmlformats.org/officeDocument/2006/relationships/hyperlink" Target="https://education.gov.scot/improvement/practice-exemplars/Learning%20through%20sketchbooks%20in%20art%20and%20design" TargetMode="External"/><Relationship Id="rId24" Type="http://schemas.openxmlformats.org/officeDocument/2006/relationships/hyperlink" Target="https://www.appliedbehavioranalysisedu.org/5-acclaimed-visual-artists-with-autism" TargetMode="Externa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s://www.autism.org.uk/about/what-is/pda.aspx" TargetMode="External"/><Relationship Id="rId11" Type="http://schemas.openxmlformats.org/officeDocument/2006/relationships/hyperlink" Target="https://www.autism.org.uk/about/diagnosis/criteria-changes.aspx" TargetMode="External"/><Relationship Id="rId12" Type="http://schemas.openxmlformats.org/officeDocument/2006/relationships/hyperlink" Target="https://www.autism.org.uk/about/what-is/related-conditions.aspx" TargetMode="External"/><Relationship Id="rId13" Type="http://schemas.openxmlformats.org/officeDocument/2006/relationships/hyperlink" Target="https://www.autism.org.uk/about/health/mental-health.aspx" TargetMode="External"/><Relationship Id="rId14" Type="http://schemas.openxmlformats.org/officeDocument/2006/relationships/hyperlink" Target="https://www.autism.org.uk/about/what-is/related-conditions.aspx" TargetMode="External"/><Relationship Id="rId15" Type="http://schemas.openxmlformats.org/officeDocument/2006/relationships/image" Target="media/image3.png"/><Relationship Id="rId16" Type="http://schemas.openxmlformats.org/officeDocument/2006/relationships/image" Target="media/image4.jpeg"/><Relationship Id="rId17" Type="http://schemas.openxmlformats.org/officeDocument/2006/relationships/hyperlink" Target="https://www.estyn.gov.wales/provider/ysgol-esgob-morgan-voluntary-controlled-primary" TargetMode="External"/><Relationship Id="rId18" Type="http://schemas.openxmlformats.org/officeDocument/2006/relationships/image" Target="media/image5.jpeg"/><Relationship Id="rId19" Type="http://schemas.openxmlformats.org/officeDocument/2006/relationships/hyperlink" Target="https://aaep.osu.edu/sites/aaep.osu.edu/files/Educator%20Toolkit.pdf"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image" Target="media/image2.png"/><Relationship Id="rId8" Type="http://schemas.openxmlformats.org/officeDocument/2006/relationships/hyperlink" Target="https://www.autism.org.uk/about/what-is/asd.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574</TotalTime>
  <Pages>9</Pages>
  <Words>2371</Words>
  <Characters>13520</Characters>
  <Application>Microsoft Macintosh Word</Application>
  <DocSecurity>0</DocSecurity>
  <Lines>112</Lines>
  <Paragraphs>31</Paragraphs>
  <ScaleCrop>false</ScaleCrop>
  <Company/>
  <LinksUpToDate>false</LinksUpToDate>
  <CharactersWithSpaces>15860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Williams</dc:creator>
  <cp:keywords/>
  <dc:description/>
  <cp:lastModifiedBy>Aled Williams</cp:lastModifiedBy>
  <cp:revision>6</cp:revision>
  <dcterms:created xsi:type="dcterms:W3CDTF">2019-01-14T11:33:00Z</dcterms:created>
  <dcterms:modified xsi:type="dcterms:W3CDTF">2019-04-28T13:02:00Z</dcterms:modified>
</cp:coreProperties>
</file>