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64769106"/>
        <w:docPartObj>
          <w:docPartGallery w:val="Cover Pages"/>
          <w:docPartUnique/>
        </w:docPartObj>
      </w:sdtPr>
      <w:sdtContent>
        <w:p w14:paraId="7B26D674" w14:textId="57314EAA" w:rsidR="00113283" w:rsidRDefault="00113283"/>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113283" w14:paraId="7C9C3F33" w14:textId="77777777">
            <w:sdt>
              <w:sdtPr>
                <w:rPr>
                  <w:color w:val="2F5496" w:themeColor="accent1" w:themeShade="BF"/>
                  <w:sz w:val="24"/>
                  <w:szCs w:val="24"/>
                </w:rPr>
                <w:alias w:val="Company"/>
                <w:id w:val="13406915"/>
                <w:placeholder>
                  <w:docPart w:val="34C444AE19BC4DFE9AFED881D55140E1"/>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1BFE0F43" w14:textId="7B80D3AB" w:rsidR="00113283" w:rsidRDefault="00113283">
                    <w:pPr>
                      <w:pStyle w:val="NoSpacing"/>
                      <w:rPr>
                        <w:color w:val="2F5496" w:themeColor="accent1" w:themeShade="BF"/>
                        <w:sz w:val="24"/>
                      </w:rPr>
                    </w:pPr>
                    <w:r>
                      <w:rPr>
                        <w:color w:val="2F5496" w:themeColor="accent1" w:themeShade="BF"/>
                        <w:sz w:val="24"/>
                        <w:szCs w:val="24"/>
                      </w:rPr>
                      <w:t>BMSW 5005</w:t>
                    </w:r>
                  </w:p>
                </w:tc>
              </w:sdtContent>
            </w:sdt>
          </w:tr>
          <w:tr w:rsidR="00113283" w14:paraId="323F9921"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810EAAFD678A412C93D5E3E02A6B72F7"/>
                  </w:placeholder>
                  <w:dataBinding w:prefixMappings="xmlns:ns0='http://schemas.openxmlformats.org/package/2006/metadata/core-properties' xmlns:ns1='http://purl.org/dc/elements/1.1/'" w:xpath="/ns0:coreProperties[1]/ns1:title[1]" w:storeItemID="{6C3C8BC8-F283-45AE-878A-BAB7291924A1}"/>
                  <w:text/>
                </w:sdtPr>
                <w:sdtContent>
                  <w:p w14:paraId="11317AC5" w14:textId="184545AD" w:rsidR="00113283" w:rsidRDefault="00113283">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WORKPLACE CULTURE AND ITS IMPACT ON ORGANISATIONAL EFFICIENCY</w:t>
                    </w:r>
                  </w:p>
                </w:sdtContent>
              </w:sdt>
            </w:tc>
          </w:tr>
          <w:tr w:rsidR="00113283" w14:paraId="234A9AF5" w14:textId="77777777">
            <w:sdt>
              <w:sdtPr>
                <w:rPr>
                  <w:color w:val="2F5496" w:themeColor="accent1" w:themeShade="BF"/>
                  <w:sz w:val="24"/>
                  <w:szCs w:val="24"/>
                </w:rPr>
                <w:alias w:val="Subtitle"/>
                <w:id w:val="13406923"/>
                <w:placeholder>
                  <w:docPart w:val="D0D42175A3504A639C3F91BD444AFCD8"/>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4CE25E5B" w14:textId="1ECA7A04" w:rsidR="00113283" w:rsidRDefault="00113283">
                    <w:pPr>
                      <w:pStyle w:val="NoSpacing"/>
                      <w:rPr>
                        <w:color w:val="2F5496" w:themeColor="accent1" w:themeShade="BF"/>
                        <w:sz w:val="24"/>
                      </w:rPr>
                    </w:pPr>
                    <w:r>
                      <w:rPr>
                        <w:color w:val="2F5496" w:themeColor="accent1" w:themeShade="BF"/>
                        <w:sz w:val="24"/>
                        <w:szCs w:val="24"/>
                      </w:rPr>
                      <w:t>LECTURER: ERIC OSEI</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113283" w14:paraId="18F4B7BC"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121EF3FD59EB4483BFF22946E30507BF"/>
                  </w:placeholder>
                  <w:dataBinding w:prefixMappings="xmlns:ns0='http://schemas.openxmlformats.org/package/2006/metadata/core-properties' xmlns:ns1='http://purl.org/dc/elements/1.1/'" w:xpath="/ns0:coreProperties[1]/ns1:creator[1]" w:storeItemID="{6C3C8BC8-F283-45AE-878A-BAB7291924A1}"/>
                  <w:text/>
                </w:sdtPr>
                <w:sdtContent>
                  <w:p w14:paraId="002770F0" w14:textId="07189A58" w:rsidR="00113283" w:rsidRDefault="00113283">
                    <w:pPr>
                      <w:pStyle w:val="NoSpacing"/>
                      <w:rPr>
                        <w:color w:val="4472C4" w:themeColor="accent1"/>
                        <w:sz w:val="28"/>
                        <w:szCs w:val="28"/>
                      </w:rPr>
                    </w:pPr>
                    <w:r>
                      <w:rPr>
                        <w:color w:val="4472C4" w:themeColor="accent1"/>
                        <w:sz w:val="28"/>
                        <w:szCs w:val="28"/>
                      </w:rPr>
                      <w:t>Shafia Bibi</w:t>
                    </w:r>
                  </w:p>
                </w:sdtContent>
              </w:sdt>
              <w:sdt>
                <w:sdtPr>
                  <w:rPr>
                    <w:color w:val="4472C4" w:themeColor="accent1"/>
                    <w:sz w:val="28"/>
                    <w:szCs w:val="28"/>
                  </w:rPr>
                  <w:alias w:val="Date"/>
                  <w:tag w:val="Date"/>
                  <w:id w:val="13406932"/>
                  <w:placeholder>
                    <w:docPart w:val="3B0C72809935473ABFF3208C08C2DBAD"/>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0424690E" w14:textId="06C7AAC7" w:rsidR="00113283" w:rsidRDefault="00113283">
                    <w:pPr>
                      <w:pStyle w:val="NoSpacing"/>
                      <w:rPr>
                        <w:color w:val="4472C4" w:themeColor="accent1"/>
                        <w:sz w:val="28"/>
                        <w:szCs w:val="28"/>
                      </w:rPr>
                    </w:pPr>
                    <w:r>
                      <w:rPr>
                        <w:color w:val="4472C4" w:themeColor="accent1"/>
                        <w:sz w:val="28"/>
                        <w:szCs w:val="28"/>
                      </w:rPr>
                      <w:t>1711966</w:t>
                    </w:r>
                  </w:p>
                </w:sdtContent>
              </w:sdt>
              <w:p w14:paraId="03DEE49B" w14:textId="77777777" w:rsidR="00113283" w:rsidRDefault="00113283">
                <w:pPr>
                  <w:pStyle w:val="NoSpacing"/>
                  <w:rPr>
                    <w:color w:val="4472C4" w:themeColor="accent1"/>
                  </w:rPr>
                </w:pPr>
              </w:p>
            </w:tc>
          </w:tr>
        </w:tbl>
        <w:p w14:paraId="7381E84C" w14:textId="1E023ED6" w:rsidR="00113283" w:rsidRDefault="00113283">
          <w:r>
            <w:br w:type="page"/>
          </w:r>
        </w:p>
      </w:sdtContent>
    </w:sdt>
    <w:p w14:paraId="50522A1F" w14:textId="5866DF5D" w:rsidR="00A74A87" w:rsidRPr="003451F8" w:rsidRDefault="00113283" w:rsidP="00963DC3">
      <w:pPr>
        <w:pStyle w:val="Heading1"/>
      </w:pPr>
      <w:bookmarkStart w:id="0" w:name="_Toc24077794"/>
      <w:r w:rsidRPr="003451F8">
        <w:lastRenderedPageBreak/>
        <w:t>E</w:t>
      </w:r>
      <w:r w:rsidR="003451F8" w:rsidRPr="003451F8">
        <w:t>xecutive Summary</w:t>
      </w:r>
      <w:bookmarkEnd w:id="0"/>
    </w:p>
    <w:p w14:paraId="7F14A245" w14:textId="55A23A42" w:rsidR="00113283" w:rsidRPr="0003642D" w:rsidRDefault="00113283" w:rsidP="0003642D">
      <w:pPr>
        <w:spacing w:line="360" w:lineRule="auto"/>
        <w:jc w:val="both"/>
        <w:rPr>
          <w:rFonts w:ascii="Arial" w:hAnsi="Arial" w:cs="Arial"/>
        </w:rPr>
      </w:pPr>
    </w:p>
    <w:p w14:paraId="4BA1E64B" w14:textId="02BE2F8B" w:rsidR="00113283" w:rsidRPr="0003642D" w:rsidRDefault="00E67BF9" w:rsidP="00236EB4">
      <w:pPr>
        <w:spacing w:line="360" w:lineRule="auto"/>
        <w:jc w:val="both"/>
        <w:rPr>
          <w:rFonts w:ascii="Arial" w:hAnsi="Arial" w:cs="Arial"/>
        </w:rPr>
      </w:pPr>
      <w:r>
        <w:rPr>
          <w:rFonts w:ascii="Arial" w:hAnsi="Arial" w:cs="Arial"/>
        </w:rPr>
        <w:t xml:space="preserve">Nobody is a stranger to the fashion industry. As </w:t>
      </w:r>
      <w:r w:rsidR="00A75EA3">
        <w:rPr>
          <w:rFonts w:ascii="Arial" w:hAnsi="Arial" w:cs="Arial"/>
        </w:rPr>
        <w:t>fashion</w:t>
      </w:r>
      <w:r w:rsidR="002F0AB4">
        <w:rPr>
          <w:rFonts w:ascii="Arial" w:hAnsi="Arial" w:cs="Arial"/>
        </w:rPr>
        <w:t xml:space="preserve"> is forever changing, some </w:t>
      </w:r>
      <w:r w:rsidR="001F4A2D">
        <w:rPr>
          <w:rFonts w:ascii="Arial" w:hAnsi="Arial" w:cs="Arial"/>
        </w:rPr>
        <w:t xml:space="preserve">organisations try to keep up with this, however some are oblivious to this. Some organisations may not have sufficient funding available to keep up with the latest trend. </w:t>
      </w:r>
      <w:r w:rsidR="002F0D60">
        <w:rPr>
          <w:rFonts w:ascii="Arial" w:hAnsi="Arial" w:cs="Arial"/>
        </w:rPr>
        <w:t>Al Baraka is a small Asian clothing store in Birmingham, with designer wear to casual wear.</w:t>
      </w:r>
      <w:r w:rsidR="004A7638">
        <w:rPr>
          <w:rFonts w:ascii="Arial" w:hAnsi="Arial" w:cs="Arial"/>
        </w:rPr>
        <w:t xml:space="preserve"> To analyse the </w:t>
      </w:r>
      <w:r w:rsidR="00682DD3">
        <w:rPr>
          <w:rFonts w:ascii="Arial" w:hAnsi="Arial" w:cs="Arial"/>
        </w:rPr>
        <w:t xml:space="preserve">current situation of any organisations, Al Baraka and others can use Porters Five forces, which looks deeply into </w:t>
      </w:r>
      <w:r w:rsidR="003772F9">
        <w:rPr>
          <w:rFonts w:ascii="Arial" w:hAnsi="Arial" w:cs="Arial"/>
        </w:rPr>
        <w:t>the micro and macro environment. M</w:t>
      </w:r>
      <w:r w:rsidR="00236EB4">
        <w:rPr>
          <w:rFonts w:ascii="Arial" w:hAnsi="Arial" w:cs="Arial"/>
        </w:rPr>
        <w:t>cKensy</w:t>
      </w:r>
      <w:r w:rsidR="00291489">
        <w:rPr>
          <w:rFonts w:ascii="Arial" w:hAnsi="Arial" w:cs="Arial"/>
        </w:rPr>
        <w:t xml:space="preserve">’s </w:t>
      </w:r>
      <w:r w:rsidR="003772F9">
        <w:rPr>
          <w:rFonts w:ascii="Arial" w:hAnsi="Arial" w:cs="Arial"/>
        </w:rPr>
        <w:t xml:space="preserve">7S Framework is another tool that assesses </w:t>
      </w:r>
      <w:r w:rsidR="00D86E67">
        <w:rPr>
          <w:rFonts w:ascii="Arial" w:hAnsi="Arial" w:cs="Arial"/>
        </w:rPr>
        <w:t xml:space="preserve">a business’s strategy </w:t>
      </w:r>
      <w:r w:rsidR="00AD181C">
        <w:rPr>
          <w:rFonts w:ascii="Arial" w:hAnsi="Arial" w:cs="Arial"/>
        </w:rPr>
        <w:t>and its impact and effectiveness.</w:t>
      </w:r>
      <w:r w:rsidR="0008033A">
        <w:rPr>
          <w:rFonts w:ascii="Arial" w:hAnsi="Arial" w:cs="Arial"/>
        </w:rPr>
        <w:t xml:space="preserve"> Workplace culture is vital in any organisation. Al Baraka </w:t>
      </w:r>
      <w:r w:rsidR="007B5274">
        <w:rPr>
          <w:rFonts w:ascii="Arial" w:hAnsi="Arial" w:cs="Arial"/>
        </w:rPr>
        <w:t>maintain</w:t>
      </w:r>
      <w:r w:rsidR="00B04DCC">
        <w:rPr>
          <w:rFonts w:ascii="Arial" w:hAnsi="Arial" w:cs="Arial"/>
        </w:rPr>
        <w:t xml:space="preserve"> workplace culture</w:t>
      </w:r>
      <w:r w:rsidR="007B5274">
        <w:rPr>
          <w:rFonts w:ascii="Arial" w:hAnsi="Arial" w:cs="Arial"/>
        </w:rPr>
        <w:t xml:space="preserve">, in order </w:t>
      </w:r>
      <w:r w:rsidR="00B04DCC">
        <w:rPr>
          <w:rFonts w:ascii="Arial" w:hAnsi="Arial" w:cs="Arial"/>
        </w:rPr>
        <w:t xml:space="preserve">to improve their business performance. </w:t>
      </w:r>
      <w:r w:rsidR="007B5274">
        <w:rPr>
          <w:rFonts w:ascii="Arial" w:hAnsi="Arial" w:cs="Arial"/>
        </w:rPr>
        <w:t xml:space="preserve">It is also to keep their </w:t>
      </w:r>
      <w:r w:rsidR="00DB0085">
        <w:rPr>
          <w:rFonts w:ascii="Arial" w:hAnsi="Arial" w:cs="Arial"/>
        </w:rPr>
        <w:t>buyers</w:t>
      </w:r>
      <w:r w:rsidR="007B5274">
        <w:rPr>
          <w:rFonts w:ascii="Arial" w:hAnsi="Arial" w:cs="Arial"/>
        </w:rPr>
        <w:t xml:space="preserve"> and </w:t>
      </w:r>
      <w:r w:rsidR="00DB0085">
        <w:rPr>
          <w:rFonts w:ascii="Arial" w:hAnsi="Arial" w:cs="Arial"/>
        </w:rPr>
        <w:t>employees</w:t>
      </w:r>
      <w:r w:rsidR="007B5274">
        <w:rPr>
          <w:rFonts w:ascii="Arial" w:hAnsi="Arial" w:cs="Arial"/>
        </w:rPr>
        <w:t xml:space="preserve"> satisfied.</w:t>
      </w:r>
    </w:p>
    <w:p w14:paraId="0AC11C2D" w14:textId="2D628F83" w:rsidR="00113283" w:rsidRPr="0003642D" w:rsidRDefault="00113283" w:rsidP="0003642D">
      <w:pPr>
        <w:spacing w:line="360" w:lineRule="auto"/>
        <w:jc w:val="both"/>
        <w:rPr>
          <w:rFonts w:ascii="Arial" w:hAnsi="Arial" w:cs="Arial"/>
        </w:rPr>
      </w:pPr>
    </w:p>
    <w:p w14:paraId="39287207" w14:textId="5FAB3D6C" w:rsidR="00113283" w:rsidRPr="0003642D" w:rsidRDefault="00113283" w:rsidP="0003642D">
      <w:pPr>
        <w:spacing w:line="360" w:lineRule="auto"/>
        <w:jc w:val="both"/>
        <w:rPr>
          <w:rFonts w:ascii="Arial" w:hAnsi="Arial" w:cs="Arial"/>
        </w:rPr>
      </w:pPr>
    </w:p>
    <w:p w14:paraId="476051FE" w14:textId="55365D7B" w:rsidR="00113283" w:rsidRPr="0003642D" w:rsidRDefault="00113283" w:rsidP="0003642D">
      <w:pPr>
        <w:spacing w:line="360" w:lineRule="auto"/>
        <w:jc w:val="both"/>
        <w:rPr>
          <w:rFonts w:ascii="Arial" w:hAnsi="Arial" w:cs="Arial"/>
        </w:rPr>
      </w:pPr>
    </w:p>
    <w:p w14:paraId="21AD1A37" w14:textId="08D3845A" w:rsidR="00113283" w:rsidRPr="0003642D" w:rsidRDefault="00113283" w:rsidP="0003642D">
      <w:pPr>
        <w:spacing w:line="360" w:lineRule="auto"/>
        <w:jc w:val="both"/>
        <w:rPr>
          <w:rFonts w:ascii="Arial" w:hAnsi="Arial" w:cs="Arial"/>
        </w:rPr>
      </w:pPr>
    </w:p>
    <w:p w14:paraId="35893867" w14:textId="6C459ABC" w:rsidR="00113283" w:rsidRPr="0003642D" w:rsidRDefault="00113283" w:rsidP="0003642D">
      <w:pPr>
        <w:spacing w:line="360" w:lineRule="auto"/>
        <w:jc w:val="both"/>
        <w:rPr>
          <w:rFonts w:ascii="Arial" w:eastAsiaTheme="majorEastAsia" w:hAnsi="Arial" w:cs="Arial"/>
          <w:spacing w:val="-10"/>
          <w:kern w:val="28"/>
          <w:sz w:val="32"/>
          <w:szCs w:val="32"/>
        </w:rPr>
      </w:pPr>
    </w:p>
    <w:p w14:paraId="454E1DE6" w14:textId="2FEBBC5F" w:rsidR="00113283" w:rsidRPr="0003642D" w:rsidRDefault="00113283" w:rsidP="0003642D">
      <w:pPr>
        <w:spacing w:line="360" w:lineRule="auto"/>
        <w:jc w:val="both"/>
        <w:rPr>
          <w:rFonts w:ascii="Arial" w:hAnsi="Arial" w:cs="Arial"/>
        </w:rPr>
      </w:pPr>
    </w:p>
    <w:p w14:paraId="01A64A74" w14:textId="77777777" w:rsidR="00113283" w:rsidRDefault="00113283">
      <w:r>
        <w:br w:type="page"/>
      </w:r>
    </w:p>
    <w:sdt>
      <w:sdtPr>
        <w:rPr>
          <w:rFonts w:asciiTheme="minorHAnsi" w:eastAsiaTheme="minorHAnsi" w:hAnsiTheme="minorHAnsi" w:cstheme="minorBidi"/>
          <w:color w:val="auto"/>
          <w:sz w:val="40"/>
          <w:szCs w:val="40"/>
          <w:lang w:val="en-GB"/>
        </w:rPr>
        <w:id w:val="-2003963878"/>
        <w:docPartObj>
          <w:docPartGallery w:val="Table of Contents"/>
          <w:docPartUnique/>
        </w:docPartObj>
      </w:sdtPr>
      <w:sdtEndPr>
        <w:rPr>
          <w:b/>
          <w:bCs/>
          <w:noProof/>
        </w:rPr>
      </w:sdtEndPr>
      <w:sdtContent>
        <w:p w14:paraId="4031B874" w14:textId="2ABA3319" w:rsidR="00E64D9C" w:rsidRPr="00291489" w:rsidRDefault="00E64D9C" w:rsidP="00CF2CD2">
          <w:pPr>
            <w:pStyle w:val="TOCHeading"/>
            <w:spacing w:line="360" w:lineRule="auto"/>
            <w:rPr>
              <w:rStyle w:val="Heading1Char"/>
              <w:sz w:val="28"/>
              <w:szCs w:val="28"/>
            </w:rPr>
          </w:pPr>
          <w:r w:rsidRPr="00291489">
            <w:rPr>
              <w:rStyle w:val="Heading1Char"/>
              <w:sz w:val="28"/>
              <w:szCs w:val="28"/>
            </w:rPr>
            <w:t>Table of Contents</w:t>
          </w:r>
        </w:p>
        <w:p w14:paraId="7F314BD4" w14:textId="20A33C22" w:rsidR="00291489" w:rsidRPr="00291489" w:rsidRDefault="00E64D9C" w:rsidP="00CF2CD2">
          <w:pPr>
            <w:pStyle w:val="TOC1"/>
            <w:tabs>
              <w:tab w:val="right" w:leader="dot" w:pos="9016"/>
            </w:tabs>
            <w:spacing w:line="360" w:lineRule="auto"/>
            <w:rPr>
              <w:rFonts w:eastAsiaTheme="minorEastAsia"/>
              <w:noProof/>
              <w:sz w:val="28"/>
              <w:szCs w:val="28"/>
              <w:lang w:eastAsia="en-GB"/>
            </w:rPr>
          </w:pPr>
          <w:r w:rsidRPr="00291489">
            <w:rPr>
              <w:sz w:val="28"/>
              <w:szCs w:val="28"/>
            </w:rPr>
            <w:fldChar w:fldCharType="begin"/>
          </w:r>
          <w:r w:rsidRPr="00291489">
            <w:rPr>
              <w:sz w:val="28"/>
              <w:szCs w:val="28"/>
            </w:rPr>
            <w:instrText xml:space="preserve"> TOC \o "1-3" \h \z \u </w:instrText>
          </w:r>
          <w:r w:rsidRPr="00291489">
            <w:rPr>
              <w:sz w:val="28"/>
              <w:szCs w:val="28"/>
            </w:rPr>
            <w:fldChar w:fldCharType="separate"/>
          </w:r>
          <w:hyperlink w:anchor="_Toc24077794" w:history="1">
            <w:r w:rsidR="00291489" w:rsidRPr="00291489">
              <w:rPr>
                <w:rStyle w:val="Hyperlink"/>
                <w:noProof/>
                <w:sz w:val="28"/>
                <w:szCs w:val="28"/>
              </w:rPr>
              <w:t>Executive Summary</w:t>
            </w:r>
            <w:r w:rsidR="00291489" w:rsidRPr="00291489">
              <w:rPr>
                <w:noProof/>
                <w:webHidden/>
                <w:sz w:val="28"/>
                <w:szCs w:val="28"/>
              </w:rPr>
              <w:tab/>
            </w:r>
            <w:r w:rsidR="00291489" w:rsidRPr="00291489">
              <w:rPr>
                <w:noProof/>
                <w:webHidden/>
                <w:sz w:val="28"/>
                <w:szCs w:val="28"/>
              </w:rPr>
              <w:fldChar w:fldCharType="begin"/>
            </w:r>
            <w:r w:rsidR="00291489" w:rsidRPr="00291489">
              <w:rPr>
                <w:noProof/>
                <w:webHidden/>
                <w:sz w:val="28"/>
                <w:szCs w:val="28"/>
              </w:rPr>
              <w:instrText xml:space="preserve"> PAGEREF _Toc24077794 \h </w:instrText>
            </w:r>
            <w:r w:rsidR="00291489" w:rsidRPr="00291489">
              <w:rPr>
                <w:noProof/>
                <w:webHidden/>
                <w:sz w:val="28"/>
                <w:szCs w:val="28"/>
              </w:rPr>
            </w:r>
            <w:r w:rsidR="00291489" w:rsidRPr="00291489">
              <w:rPr>
                <w:noProof/>
                <w:webHidden/>
                <w:sz w:val="28"/>
                <w:szCs w:val="28"/>
              </w:rPr>
              <w:fldChar w:fldCharType="separate"/>
            </w:r>
            <w:r w:rsidR="00291489" w:rsidRPr="00291489">
              <w:rPr>
                <w:noProof/>
                <w:webHidden/>
                <w:sz w:val="28"/>
                <w:szCs w:val="28"/>
              </w:rPr>
              <w:t>1</w:t>
            </w:r>
            <w:r w:rsidR="00291489" w:rsidRPr="00291489">
              <w:rPr>
                <w:noProof/>
                <w:webHidden/>
                <w:sz w:val="28"/>
                <w:szCs w:val="28"/>
              </w:rPr>
              <w:fldChar w:fldCharType="end"/>
            </w:r>
          </w:hyperlink>
        </w:p>
        <w:p w14:paraId="21370C9D" w14:textId="3FD746BA" w:rsidR="00291489" w:rsidRPr="00291489" w:rsidRDefault="00291489" w:rsidP="00CF2CD2">
          <w:pPr>
            <w:pStyle w:val="TOC1"/>
            <w:tabs>
              <w:tab w:val="right" w:leader="dot" w:pos="9016"/>
            </w:tabs>
            <w:spacing w:line="360" w:lineRule="auto"/>
            <w:rPr>
              <w:rFonts w:eastAsiaTheme="minorEastAsia"/>
              <w:noProof/>
              <w:sz w:val="28"/>
              <w:szCs w:val="28"/>
              <w:lang w:eastAsia="en-GB"/>
            </w:rPr>
          </w:pPr>
          <w:hyperlink w:anchor="_Toc24077795" w:history="1">
            <w:r w:rsidRPr="00291489">
              <w:rPr>
                <w:rStyle w:val="Hyperlink"/>
                <w:noProof/>
                <w:sz w:val="28"/>
                <w:szCs w:val="28"/>
              </w:rPr>
              <w:t>Table of Figures</w:t>
            </w:r>
            <w:r w:rsidRPr="00291489">
              <w:rPr>
                <w:noProof/>
                <w:webHidden/>
                <w:sz w:val="28"/>
                <w:szCs w:val="28"/>
              </w:rPr>
              <w:tab/>
            </w:r>
            <w:r w:rsidRPr="00291489">
              <w:rPr>
                <w:noProof/>
                <w:webHidden/>
                <w:sz w:val="28"/>
                <w:szCs w:val="28"/>
              </w:rPr>
              <w:fldChar w:fldCharType="begin"/>
            </w:r>
            <w:r w:rsidRPr="00291489">
              <w:rPr>
                <w:noProof/>
                <w:webHidden/>
                <w:sz w:val="28"/>
                <w:szCs w:val="28"/>
              </w:rPr>
              <w:instrText xml:space="preserve"> PAGEREF _Toc24077795 \h </w:instrText>
            </w:r>
            <w:r w:rsidRPr="00291489">
              <w:rPr>
                <w:noProof/>
                <w:webHidden/>
                <w:sz w:val="28"/>
                <w:szCs w:val="28"/>
              </w:rPr>
            </w:r>
            <w:r w:rsidRPr="00291489">
              <w:rPr>
                <w:noProof/>
                <w:webHidden/>
                <w:sz w:val="28"/>
                <w:szCs w:val="28"/>
              </w:rPr>
              <w:fldChar w:fldCharType="separate"/>
            </w:r>
            <w:r w:rsidRPr="00291489">
              <w:rPr>
                <w:noProof/>
                <w:webHidden/>
                <w:sz w:val="28"/>
                <w:szCs w:val="28"/>
              </w:rPr>
              <w:t>4</w:t>
            </w:r>
            <w:r w:rsidRPr="00291489">
              <w:rPr>
                <w:noProof/>
                <w:webHidden/>
                <w:sz w:val="28"/>
                <w:szCs w:val="28"/>
              </w:rPr>
              <w:fldChar w:fldCharType="end"/>
            </w:r>
          </w:hyperlink>
        </w:p>
        <w:p w14:paraId="57EB9B9B" w14:textId="55642FD4" w:rsidR="00291489" w:rsidRPr="00291489" w:rsidRDefault="00291489" w:rsidP="00CF2CD2">
          <w:pPr>
            <w:pStyle w:val="TOC1"/>
            <w:tabs>
              <w:tab w:val="right" w:leader="dot" w:pos="9016"/>
            </w:tabs>
            <w:spacing w:line="360" w:lineRule="auto"/>
            <w:rPr>
              <w:rFonts w:eastAsiaTheme="minorEastAsia"/>
              <w:noProof/>
              <w:sz w:val="28"/>
              <w:szCs w:val="28"/>
              <w:lang w:eastAsia="en-GB"/>
            </w:rPr>
          </w:pPr>
          <w:hyperlink w:anchor="_Toc24077796" w:history="1">
            <w:r w:rsidRPr="00291489">
              <w:rPr>
                <w:rStyle w:val="Hyperlink"/>
                <w:noProof/>
                <w:sz w:val="28"/>
                <w:szCs w:val="28"/>
              </w:rPr>
              <w:t>Introduction</w:t>
            </w:r>
            <w:r w:rsidRPr="00291489">
              <w:rPr>
                <w:noProof/>
                <w:webHidden/>
                <w:sz w:val="28"/>
                <w:szCs w:val="28"/>
              </w:rPr>
              <w:tab/>
            </w:r>
            <w:r w:rsidRPr="00291489">
              <w:rPr>
                <w:noProof/>
                <w:webHidden/>
                <w:sz w:val="28"/>
                <w:szCs w:val="28"/>
              </w:rPr>
              <w:fldChar w:fldCharType="begin"/>
            </w:r>
            <w:r w:rsidRPr="00291489">
              <w:rPr>
                <w:noProof/>
                <w:webHidden/>
                <w:sz w:val="28"/>
                <w:szCs w:val="28"/>
              </w:rPr>
              <w:instrText xml:space="preserve"> PAGEREF _Toc24077796 \h </w:instrText>
            </w:r>
            <w:r w:rsidRPr="00291489">
              <w:rPr>
                <w:noProof/>
                <w:webHidden/>
                <w:sz w:val="28"/>
                <w:szCs w:val="28"/>
              </w:rPr>
            </w:r>
            <w:r w:rsidRPr="00291489">
              <w:rPr>
                <w:noProof/>
                <w:webHidden/>
                <w:sz w:val="28"/>
                <w:szCs w:val="28"/>
              </w:rPr>
              <w:fldChar w:fldCharType="separate"/>
            </w:r>
            <w:r w:rsidRPr="00291489">
              <w:rPr>
                <w:noProof/>
                <w:webHidden/>
                <w:sz w:val="28"/>
                <w:szCs w:val="28"/>
              </w:rPr>
              <w:t>5</w:t>
            </w:r>
            <w:r w:rsidRPr="00291489">
              <w:rPr>
                <w:noProof/>
                <w:webHidden/>
                <w:sz w:val="28"/>
                <w:szCs w:val="28"/>
              </w:rPr>
              <w:fldChar w:fldCharType="end"/>
            </w:r>
          </w:hyperlink>
        </w:p>
        <w:p w14:paraId="04BD6879" w14:textId="3B46E62B" w:rsidR="00291489" w:rsidRPr="00291489" w:rsidRDefault="00291489" w:rsidP="00CF2CD2">
          <w:pPr>
            <w:pStyle w:val="TOC1"/>
            <w:tabs>
              <w:tab w:val="right" w:leader="dot" w:pos="9016"/>
            </w:tabs>
            <w:spacing w:line="360" w:lineRule="auto"/>
            <w:rPr>
              <w:rFonts w:eastAsiaTheme="minorEastAsia"/>
              <w:noProof/>
              <w:sz w:val="28"/>
              <w:szCs w:val="28"/>
              <w:lang w:eastAsia="en-GB"/>
            </w:rPr>
          </w:pPr>
          <w:hyperlink w:anchor="_Toc24077797" w:history="1">
            <w:r w:rsidRPr="00291489">
              <w:rPr>
                <w:rStyle w:val="Hyperlink"/>
                <w:noProof/>
                <w:sz w:val="28"/>
                <w:szCs w:val="28"/>
              </w:rPr>
              <w:t>Clothing Industry</w:t>
            </w:r>
            <w:r w:rsidRPr="00291489">
              <w:rPr>
                <w:noProof/>
                <w:webHidden/>
                <w:sz w:val="28"/>
                <w:szCs w:val="28"/>
              </w:rPr>
              <w:tab/>
            </w:r>
            <w:r w:rsidRPr="00291489">
              <w:rPr>
                <w:noProof/>
                <w:webHidden/>
                <w:sz w:val="28"/>
                <w:szCs w:val="28"/>
              </w:rPr>
              <w:fldChar w:fldCharType="begin"/>
            </w:r>
            <w:r w:rsidRPr="00291489">
              <w:rPr>
                <w:noProof/>
                <w:webHidden/>
                <w:sz w:val="28"/>
                <w:szCs w:val="28"/>
              </w:rPr>
              <w:instrText xml:space="preserve"> PAGEREF _Toc24077797 \h </w:instrText>
            </w:r>
            <w:r w:rsidRPr="00291489">
              <w:rPr>
                <w:noProof/>
                <w:webHidden/>
                <w:sz w:val="28"/>
                <w:szCs w:val="28"/>
              </w:rPr>
            </w:r>
            <w:r w:rsidRPr="00291489">
              <w:rPr>
                <w:noProof/>
                <w:webHidden/>
                <w:sz w:val="28"/>
                <w:szCs w:val="28"/>
              </w:rPr>
              <w:fldChar w:fldCharType="separate"/>
            </w:r>
            <w:r w:rsidRPr="00291489">
              <w:rPr>
                <w:noProof/>
                <w:webHidden/>
                <w:sz w:val="28"/>
                <w:szCs w:val="28"/>
              </w:rPr>
              <w:t>6</w:t>
            </w:r>
            <w:r w:rsidRPr="00291489">
              <w:rPr>
                <w:noProof/>
                <w:webHidden/>
                <w:sz w:val="28"/>
                <w:szCs w:val="28"/>
              </w:rPr>
              <w:fldChar w:fldCharType="end"/>
            </w:r>
          </w:hyperlink>
        </w:p>
        <w:p w14:paraId="715D914B" w14:textId="17114267" w:rsidR="00291489" w:rsidRPr="00291489" w:rsidRDefault="00291489" w:rsidP="00CF2CD2">
          <w:pPr>
            <w:pStyle w:val="TOC2"/>
            <w:tabs>
              <w:tab w:val="right" w:leader="dot" w:pos="9016"/>
            </w:tabs>
            <w:spacing w:line="360" w:lineRule="auto"/>
            <w:rPr>
              <w:rFonts w:eastAsiaTheme="minorEastAsia"/>
              <w:noProof/>
              <w:sz w:val="28"/>
              <w:szCs w:val="28"/>
              <w:lang w:eastAsia="en-GB"/>
            </w:rPr>
          </w:pPr>
          <w:hyperlink w:anchor="_Toc24077798" w:history="1">
            <w:r w:rsidRPr="00291489">
              <w:rPr>
                <w:rStyle w:val="Hyperlink"/>
                <w:noProof/>
                <w:sz w:val="28"/>
                <w:szCs w:val="28"/>
              </w:rPr>
              <w:t>Porters Five Forces</w:t>
            </w:r>
            <w:r w:rsidRPr="00291489">
              <w:rPr>
                <w:noProof/>
                <w:webHidden/>
                <w:sz w:val="28"/>
                <w:szCs w:val="28"/>
              </w:rPr>
              <w:tab/>
            </w:r>
            <w:r w:rsidRPr="00291489">
              <w:rPr>
                <w:noProof/>
                <w:webHidden/>
                <w:sz w:val="28"/>
                <w:szCs w:val="28"/>
              </w:rPr>
              <w:fldChar w:fldCharType="begin"/>
            </w:r>
            <w:r w:rsidRPr="00291489">
              <w:rPr>
                <w:noProof/>
                <w:webHidden/>
                <w:sz w:val="28"/>
                <w:szCs w:val="28"/>
              </w:rPr>
              <w:instrText xml:space="preserve"> PAGEREF _Toc24077798 \h </w:instrText>
            </w:r>
            <w:r w:rsidRPr="00291489">
              <w:rPr>
                <w:noProof/>
                <w:webHidden/>
                <w:sz w:val="28"/>
                <w:szCs w:val="28"/>
              </w:rPr>
            </w:r>
            <w:r w:rsidRPr="00291489">
              <w:rPr>
                <w:noProof/>
                <w:webHidden/>
                <w:sz w:val="28"/>
                <w:szCs w:val="28"/>
              </w:rPr>
              <w:fldChar w:fldCharType="separate"/>
            </w:r>
            <w:r w:rsidRPr="00291489">
              <w:rPr>
                <w:noProof/>
                <w:webHidden/>
                <w:sz w:val="28"/>
                <w:szCs w:val="28"/>
              </w:rPr>
              <w:t>7</w:t>
            </w:r>
            <w:r w:rsidRPr="00291489">
              <w:rPr>
                <w:noProof/>
                <w:webHidden/>
                <w:sz w:val="28"/>
                <w:szCs w:val="28"/>
              </w:rPr>
              <w:fldChar w:fldCharType="end"/>
            </w:r>
          </w:hyperlink>
        </w:p>
        <w:p w14:paraId="2D9BD1F3" w14:textId="650EDC5B" w:rsidR="00291489" w:rsidRPr="00291489" w:rsidRDefault="00291489" w:rsidP="00CF2CD2">
          <w:pPr>
            <w:pStyle w:val="TOC2"/>
            <w:tabs>
              <w:tab w:val="right" w:leader="dot" w:pos="9016"/>
            </w:tabs>
            <w:spacing w:line="360" w:lineRule="auto"/>
            <w:rPr>
              <w:rFonts w:eastAsiaTheme="minorEastAsia"/>
              <w:noProof/>
              <w:sz w:val="28"/>
              <w:szCs w:val="28"/>
              <w:lang w:eastAsia="en-GB"/>
            </w:rPr>
          </w:pPr>
          <w:hyperlink w:anchor="_Toc24077799" w:history="1">
            <w:r w:rsidRPr="00291489">
              <w:rPr>
                <w:rStyle w:val="Hyperlink"/>
                <w:noProof/>
                <w:sz w:val="28"/>
                <w:szCs w:val="28"/>
              </w:rPr>
              <w:t>McKensy’s 7S Framework</w:t>
            </w:r>
            <w:r w:rsidRPr="00291489">
              <w:rPr>
                <w:noProof/>
                <w:webHidden/>
                <w:sz w:val="28"/>
                <w:szCs w:val="28"/>
              </w:rPr>
              <w:tab/>
            </w:r>
            <w:r w:rsidRPr="00291489">
              <w:rPr>
                <w:noProof/>
                <w:webHidden/>
                <w:sz w:val="28"/>
                <w:szCs w:val="28"/>
              </w:rPr>
              <w:fldChar w:fldCharType="begin"/>
            </w:r>
            <w:r w:rsidRPr="00291489">
              <w:rPr>
                <w:noProof/>
                <w:webHidden/>
                <w:sz w:val="28"/>
                <w:szCs w:val="28"/>
              </w:rPr>
              <w:instrText xml:space="preserve"> PAGEREF _Toc24077799 \h </w:instrText>
            </w:r>
            <w:r w:rsidRPr="00291489">
              <w:rPr>
                <w:noProof/>
                <w:webHidden/>
                <w:sz w:val="28"/>
                <w:szCs w:val="28"/>
              </w:rPr>
            </w:r>
            <w:r w:rsidRPr="00291489">
              <w:rPr>
                <w:noProof/>
                <w:webHidden/>
                <w:sz w:val="28"/>
                <w:szCs w:val="28"/>
              </w:rPr>
              <w:fldChar w:fldCharType="separate"/>
            </w:r>
            <w:r w:rsidRPr="00291489">
              <w:rPr>
                <w:noProof/>
                <w:webHidden/>
                <w:sz w:val="28"/>
                <w:szCs w:val="28"/>
              </w:rPr>
              <w:t>10</w:t>
            </w:r>
            <w:r w:rsidRPr="00291489">
              <w:rPr>
                <w:noProof/>
                <w:webHidden/>
                <w:sz w:val="28"/>
                <w:szCs w:val="28"/>
              </w:rPr>
              <w:fldChar w:fldCharType="end"/>
            </w:r>
          </w:hyperlink>
        </w:p>
        <w:p w14:paraId="4DD219BD" w14:textId="3F2ECE3A" w:rsidR="00291489" w:rsidRPr="00291489" w:rsidRDefault="00291489" w:rsidP="00CF2CD2">
          <w:pPr>
            <w:pStyle w:val="TOC2"/>
            <w:tabs>
              <w:tab w:val="right" w:leader="dot" w:pos="9016"/>
            </w:tabs>
            <w:spacing w:line="360" w:lineRule="auto"/>
            <w:rPr>
              <w:rFonts w:eastAsiaTheme="minorEastAsia"/>
              <w:noProof/>
              <w:sz w:val="28"/>
              <w:szCs w:val="28"/>
              <w:lang w:eastAsia="en-GB"/>
            </w:rPr>
          </w:pPr>
          <w:hyperlink w:anchor="_Toc24077800" w:history="1">
            <w:r w:rsidRPr="00291489">
              <w:rPr>
                <w:rStyle w:val="Hyperlink"/>
                <w:noProof/>
                <w:sz w:val="28"/>
                <w:szCs w:val="28"/>
                <w:shd w:val="clear" w:color="auto" w:fill="FFFFFF"/>
              </w:rPr>
              <w:t>Workplace Performance</w:t>
            </w:r>
            <w:r w:rsidRPr="00291489">
              <w:rPr>
                <w:noProof/>
                <w:webHidden/>
                <w:sz w:val="28"/>
                <w:szCs w:val="28"/>
              </w:rPr>
              <w:tab/>
            </w:r>
            <w:r w:rsidRPr="00291489">
              <w:rPr>
                <w:noProof/>
                <w:webHidden/>
                <w:sz w:val="28"/>
                <w:szCs w:val="28"/>
              </w:rPr>
              <w:fldChar w:fldCharType="begin"/>
            </w:r>
            <w:r w:rsidRPr="00291489">
              <w:rPr>
                <w:noProof/>
                <w:webHidden/>
                <w:sz w:val="28"/>
                <w:szCs w:val="28"/>
              </w:rPr>
              <w:instrText xml:space="preserve"> PAGEREF _Toc24077800 \h </w:instrText>
            </w:r>
            <w:r w:rsidRPr="00291489">
              <w:rPr>
                <w:noProof/>
                <w:webHidden/>
                <w:sz w:val="28"/>
                <w:szCs w:val="28"/>
              </w:rPr>
            </w:r>
            <w:r w:rsidRPr="00291489">
              <w:rPr>
                <w:noProof/>
                <w:webHidden/>
                <w:sz w:val="28"/>
                <w:szCs w:val="28"/>
              </w:rPr>
              <w:fldChar w:fldCharType="separate"/>
            </w:r>
            <w:r w:rsidRPr="00291489">
              <w:rPr>
                <w:noProof/>
                <w:webHidden/>
                <w:sz w:val="28"/>
                <w:szCs w:val="28"/>
              </w:rPr>
              <w:t>11</w:t>
            </w:r>
            <w:r w:rsidRPr="00291489">
              <w:rPr>
                <w:noProof/>
                <w:webHidden/>
                <w:sz w:val="28"/>
                <w:szCs w:val="28"/>
              </w:rPr>
              <w:fldChar w:fldCharType="end"/>
            </w:r>
          </w:hyperlink>
        </w:p>
        <w:p w14:paraId="103245EC" w14:textId="746D66D5" w:rsidR="00291489" w:rsidRPr="00291489" w:rsidRDefault="00291489" w:rsidP="00CF2CD2">
          <w:pPr>
            <w:pStyle w:val="TOC1"/>
            <w:tabs>
              <w:tab w:val="right" w:leader="dot" w:pos="9016"/>
            </w:tabs>
            <w:spacing w:line="360" w:lineRule="auto"/>
            <w:rPr>
              <w:rFonts w:eastAsiaTheme="minorEastAsia"/>
              <w:noProof/>
              <w:sz w:val="28"/>
              <w:szCs w:val="28"/>
              <w:lang w:eastAsia="en-GB"/>
            </w:rPr>
          </w:pPr>
          <w:hyperlink w:anchor="_Toc24077801" w:history="1">
            <w:r w:rsidRPr="00291489">
              <w:rPr>
                <w:rStyle w:val="Hyperlink"/>
                <w:noProof/>
                <w:sz w:val="28"/>
                <w:szCs w:val="28"/>
              </w:rPr>
              <w:t>Ethical Stance and Culture</w:t>
            </w:r>
            <w:r w:rsidRPr="00291489">
              <w:rPr>
                <w:noProof/>
                <w:webHidden/>
                <w:sz w:val="28"/>
                <w:szCs w:val="28"/>
              </w:rPr>
              <w:tab/>
            </w:r>
            <w:r w:rsidRPr="00291489">
              <w:rPr>
                <w:noProof/>
                <w:webHidden/>
                <w:sz w:val="28"/>
                <w:szCs w:val="28"/>
              </w:rPr>
              <w:fldChar w:fldCharType="begin"/>
            </w:r>
            <w:r w:rsidRPr="00291489">
              <w:rPr>
                <w:noProof/>
                <w:webHidden/>
                <w:sz w:val="28"/>
                <w:szCs w:val="28"/>
              </w:rPr>
              <w:instrText xml:space="preserve"> PAGEREF _Toc24077801 \h </w:instrText>
            </w:r>
            <w:r w:rsidRPr="00291489">
              <w:rPr>
                <w:noProof/>
                <w:webHidden/>
                <w:sz w:val="28"/>
                <w:szCs w:val="28"/>
              </w:rPr>
            </w:r>
            <w:r w:rsidRPr="00291489">
              <w:rPr>
                <w:noProof/>
                <w:webHidden/>
                <w:sz w:val="28"/>
                <w:szCs w:val="28"/>
              </w:rPr>
              <w:fldChar w:fldCharType="separate"/>
            </w:r>
            <w:r w:rsidRPr="00291489">
              <w:rPr>
                <w:noProof/>
                <w:webHidden/>
                <w:sz w:val="28"/>
                <w:szCs w:val="28"/>
              </w:rPr>
              <w:t>12</w:t>
            </w:r>
            <w:r w:rsidRPr="00291489">
              <w:rPr>
                <w:noProof/>
                <w:webHidden/>
                <w:sz w:val="28"/>
                <w:szCs w:val="28"/>
              </w:rPr>
              <w:fldChar w:fldCharType="end"/>
            </w:r>
          </w:hyperlink>
        </w:p>
        <w:p w14:paraId="73B1358A" w14:textId="096C090C" w:rsidR="00291489" w:rsidRPr="00291489" w:rsidRDefault="00291489" w:rsidP="00CF2CD2">
          <w:pPr>
            <w:pStyle w:val="TOC2"/>
            <w:tabs>
              <w:tab w:val="right" w:leader="dot" w:pos="9016"/>
            </w:tabs>
            <w:spacing w:line="360" w:lineRule="auto"/>
            <w:rPr>
              <w:rFonts w:eastAsiaTheme="minorEastAsia"/>
              <w:noProof/>
              <w:sz w:val="28"/>
              <w:szCs w:val="28"/>
              <w:lang w:eastAsia="en-GB"/>
            </w:rPr>
          </w:pPr>
          <w:hyperlink w:anchor="_Toc24077802" w:history="1">
            <w:r w:rsidRPr="00291489">
              <w:rPr>
                <w:rStyle w:val="Hyperlink"/>
                <w:noProof/>
                <w:sz w:val="28"/>
                <w:szCs w:val="28"/>
              </w:rPr>
              <w:t>Comparison Between Rivalries</w:t>
            </w:r>
            <w:r w:rsidRPr="00291489">
              <w:rPr>
                <w:noProof/>
                <w:webHidden/>
                <w:sz w:val="28"/>
                <w:szCs w:val="28"/>
              </w:rPr>
              <w:tab/>
            </w:r>
            <w:r w:rsidRPr="00291489">
              <w:rPr>
                <w:noProof/>
                <w:webHidden/>
                <w:sz w:val="28"/>
                <w:szCs w:val="28"/>
              </w:rPr>
              <w:fldChar w:fldCharType="begin"/>
            </w:r>
            <w:r w:rsidRPr="00291489">
              <w:rPr>
                <w:noProof/>
                <w:webHidden/>
                <w:sz w:val="28"/>
                <w:szCs w:val="28"/>
              </w:rPr>
              <w:instrText xml:space="preserve"> PAGEREF _Toc24077802 \h </w:instrText>
            </w:r>
            <w:r w:rsidRPr="00291489">
              <w:rPr>
                <w:noProof/>
                <w:webHidden/>
                <w:sz w:val="28"/>
                <w:szCs w:val="28"/>
              </w:rPr>
            </w:r>
            <w:r w:rsidRPr="00291489">
              <w:rPr>
                <w:noProof/>
                <w:webHidden/>
                <w:sz w:val="28"/>
                <w:szCs w:val="28"/>
              </w:rPr>
              <w:fldChar w:fldCharType="separate"/>
            </w:r>
            <w:r w:rsidRPr="00291489">
              <w:rPr>
                <w:noProof/>
                <w:webHidden/>
                <w:sz w:val="28"/>
                <w:szCs w:val="28"/>
              </w:rPr>
              <w:t>13</w:t>
            </w:r>
            <w:r w:rsidRPr="00291489">
              <w:rPr>
                <w:noProof/>
                <w:webHidden/>
                <w:sz w:val="28"/>
                <w:szCs w:val="28"/>
              </w:rPr>
              <w:fldChar w:fldCharType="end"/>
            </w:r>
          </w:hyperlink>
        </w:p>
        <w:p w14:paraId="705FE1EC" w14:textId="5A45B6C1" w:rsidR="00291489" w:rsidRPr="00291489" w:rsidRDefault="00291489" w:rsidP="00CF2CD2">
          <w:pPr>
            <w:pStyle w:val="TOC2"/>
            <w:tabs>
              <w:tab w:val="right" w:leader="dot" w:pos="9016"/>
            </w:tabs>
            <w:spacing w:line="360" w:lineRule="auto"/>
            <w:rPr>
              <w:rFonts w:eastAsiaTheme="minorEastAsia"/>
              <w:noProof/>
              <w:sz w:val="28"/>
              <w:szCs w:val="28"/>
              <w:lang w:eastAsia="en-GB"/>
            </w:rPr>
          </w:pPr>
          <w:hyperlink w:anchor="_Toc24077803" w:history="1">
            <w:r w:rsidRPr="00291489">
              <w:rPr>
                <w:rStyle w:val="Hyperlink"/>
                <w:noProof/>
                <w:sz w:val="28"/>
                <w:szCs w:val="28"/>
              </w:rPr>
              <w:t>Recommendation</w:t>
            </w:r>
            <w:r w:rsidRPr="00291489">
              <w:rPr>
                <w:noProof/>
                <w:webHidden/>
                <w:sz w:val="28"/>
                <w:szCs w:val="28"/>
              </w:rPr>
              <w:tab/>
            </w:r>
            <w:r w:rsidRPr="00291489">
              <w:rPr>
                <w:noProof/>
                <w:webHidden/>
                <w:sz w:val="28"/>
                <w:szCs w:val="28"/>
              </w:rPr>
              <w:fldChar w:fldCharType="begin"/>
            </w:r>
            <w:r w:rsidRPr="00291489">
              <w:rPr>
                <w:noProof/>
                <w:webHidden/>
                <w:sz w:val="28"/>
                <w:szCs w:val="28"/>
              </w:rPr>
              <w:instrText xml:space="preserve"> PAGEREF _Toc24077803 \h </w:instrText>
            </w:r>
            <w:r w:rsidRPr="00291489">
              <w:rPr>
                <w:noProof/>
                <w:webHidden/>
                <w:sz w:val="28"/>
                <w:szCs w:val="28"/>
              </w:rPr>
            </w:r>
            <w:r w:rsidRPr="00291489">
              <w:rPr>
                <w:noProof/>
                <w:webHidden/>
                <w:sz w:val="28"/>
                <w:szCs w:val="28"/>
              </w:rPr>
              <w:fldChar w:fldCharType="separate"/>
            </w:r>
            <w:r w:rsidRPr="00291489">
              <w:rPr>
                <w:noProof/>
                <w:webHidden/>
                <w:sz w:val="28"/>
                <w:szCs w:val="28"/>
              </w:rPr>
              <w:t>14</w:t>
            </w:r>
            <w:r w:rsidRPr="00291489">
              <w:rPr>
                <w:noProof/>
                <w:webHidden/>
                <w:sz w:val="28"/>
                <w:szCs w:val="28"/>
              </w:rPr>
              <w:fldChar w:fldCharType="end"/>
            </w:r>
          </w:hyperlink>
        </w:p>
        <w:p w14:paraId="296AFF11" w14:textId="17B4A19C" w:rsidR="00291489" w:rsidRPr="00291489" w:rsidRDefault="00291489" w:rsidP="00CF2CD2">
          <w:pPr>
            <w:pStyle w:val="TOC1"/>
            <w:tabs>
              <w:tab w:val="right" w:leader="dot" w:pos="9016"/>
            </w:tabs>
            <w:spacing w:line="360" w:lineRule="auto"/>
            <w:rPr>
              <w:rFonts w:eastAsiaTheme="minorEastAsia"/>
              <w:noProof/>
              <w:sz w:val="28"/>
              <w:szCs w:val="28"/>
              <w:lang w:eastAsia="en-GB"/>
            </w:rPr>
          </w:pPr>
          <w:hyperlink w:anchor="_Toc24077804" w:history="1">
            <w:r w:rsidRPr="00291489">
              <w:rPr>
                <w:rStyle w:val="Hyperlink"/>
                <w:noProof/>
                <w:sz w:val="28"/>
                <w:szCs w:val="28"/>
              </w:rPr>
              <w:t>Conclusion</w:t>
            </w:r>
            <w:r w:rsidRPr="00291489">
              <w:rPr>
                <w:noProof/>
                <w:webHidden/>
                <w:sz w:val="28"/>
                <w:szCs w:val="28"/>
              </w:rPr>
              <w:tab/>
            </w:r>
            <w:r w:rsidRPr="00291489">
              <w:rPr>
                <w:noProof/>
                <w:webHidden/>
                <w:sz w:val="28"/>
                <w:szCs w:val="28"/>
              </w:rPr>
              <w:fldChar w:fldCharType="begin"/>
            </w:r>
            <w:r w:rsidRPr="00291489">
              <w:rPr>
                <w:noProof/>
                <w:webHidden/>
                <w:sz w:val="28"/>
                <w:szCs w:val="28"/>
              </w:rPr>
              <w:instrText xml:space="preserve"> PAGEREF _Toc24077804 \h </w:instrText>
            </w:r>
            <w:r w:rsidRPr="00291489">
              <w:rPr>
                <w:noProof/>
                <w:webHidden/>
                <w:sz w:val="28"/>
                <w:szCs w:val="28"/>
              </w:rPr>
            </w:r>
            <w:r w:rsidRPr="00291489">
              <w:rPr>
                <w:noProof/>
                <w:webHidden/>
                <w:sz w:val="28"/>
                <w:szCs w:val="28"/>
              </w:rPr>
              <w:fldChar w:fldCharType="separate"/>
            </w:r>
            <w:r w:rsidRPr="00291489">
              <w:rPr>
                <w:noProof/>
                <w:webHidden/>
                <w:sz w:val="28"/>
                <w:szCs w:val="28"/>
              </w:rPr>
              <w:t>14</w:t>
            </w:r>
            <w:r w:rsidRPr="00291489">
              <w:rPr>
                <w:noProof/>
                <w:webHidden/>
                <w:sz w:val="28"/>
                <w:szCs w:val="28"/>
              </w:rPr>
              <w:fldChar w:fldCharType="end"/>
            </w:r>
          </w:hyperlink>
        </w:p>
        <w:p w14:paraId="08C7EB0C" w14:textId="4B37F192" w:rsidR="00291489" w:rsidRPr="00291489" w:rsidRDefault="00291489" w:rsidP="00CF2CD2">
          <w:pPr>
            <w:pStyle w:val="TOC1"/>
            <w:tabs>
              <w:tab w:val="right" w:leader="dot" w:pos="9016"/>
            </w:tabs>
            <w:spacing w:line="360" w:lineRule="auto"/>
            <w:rPr>
              <w:rFonts w:eastAsiaTheme="minorEastAsia"/>
              <w:noProof/>
              <w:sz w:val="28"/>
              <w:szCs w:val="28"/>
              <w:lang w:eastAsia="en-GB"/>
            </w:rPr>
          </w:pPr>
          <w:hyperlink w:anchor="_Toc24077805" w:history="1">
            <w:r w:rsidRPr="00291489">
              <w:rPr>
                <w:rStyle w:val="Hyperlink"/>
                <w:noProof/>
                <w:sz w:val="28"/>
                <w:szCs w:val="28"/>
              </w:rPr>
              <w:t>References</w:t>
            </w:r>
            <w:r w:rsidRPr="00291489">
              <w:rPr>
                <w:noProof/>
                <w:webHidden/>
                <w:sz w:val="28"/>
                <w:szCs w:val="28"/>
              </w:rPr>
              <w:tab/>
            </w:r>
            <w:r w:rsidRPr="00291489">
              <w:rPr>
                <w:noProof/>
                <w:webHidden/>
                <w:sz w:val="28"/>
                <w:szCs w:val="28"/>
              </w:rPr>
              <w:fldChar w:fldCharType="begin"/>
            </w:r>
            <w:r w:rsidRPr="00291489">
              <w:rPr>
                <w:noProof/>
                <w:webHidden/>
                <w:sz w:val="28"/>
                <w:szCs w:val="28"/>
              </w:rPr>
              <w:instrText xml:space="preserve"> PAGEREF _Toc24077805 \h </w:instrText>
            </w:r>
            <w:r w:rsidRPr="00291489">
              <w:rPr>
                <w:noProof/>
                <w:webHidden/>
                <w:sz w:val="28"/>
                <w:szCs w:val="28"/>
              </w:rPr>
            </w:r>
            <w:r w:rsidRPr="00291489">
              <w:rPr>
                <w:noProof/>
                <w:webHidden/>
                <w:sz w:val="28"/>
                <w:szCs w:val="28"/>
              </w:rPr>
              <w:fldChar w:fldCharType="separate"/>
            </w:r>
            <w:r w:rsidRPr="00291489">
              <w:rPr>
                <w:noProof/>
                <w:webHidden/>
                <w:sz w:val="28"/>
                <w:szCs w:val="28"/>
              </w:rPr>
              <w:t>15</w:t>
            </w:r>
            <w:r w:rsidRPr="00291489">
              <w:rPr>
                <w:noProof/>
                <w:webHidden/>
                <w:sz w:val="28"/>
                <w:szCs w:val="28"/>
              </w:rPr>
              <w:fldChar w:fldCharType="end"/>
            </w:r>
          </w:hyperlink>
        </w:p>
        <w:p w14:paraId="4E7E0272" w14:textId="7890E3DA" w:rsidR="00E64D9C" w:rsidRPr="00291489" w:rsidRDefault="00E64D9C" w:rsidP="00CF2CD2">
          <w:pPr>
            <w:spacing w:line="360" w:lineRule="auto"/>
            <w:rPr>
              <w:sz w:val="40"/>
              <w:szCs w:val="40"/>
            </w:rPr>
          </w:pPr>
          <w:r w:rsidRPr="00291489">
            <w:rPr>
              <w:b/>
              <w:bCs/>
              <w:noProof/>
              <w:sz w:val="28"/>
              <w:szCs w:val="28"/>
            </w:rPr>
            <w:fldChar w:fldCharType="end"/>
          </w:r>
        </w:p>
      </w:sdtContent>
    </w:sdt>
    <w:p w14:paraId="3BFE901F" w14:textId="77777777" w:rsidR="00113283" w:rsidRPr="00291489" w:rsidRDefault="00113283" w:rsidP="00113283">
      <w:pPr>
        <w:rPr>
          <w:sz w:val="40"/>
          <w:szCs w:val="40"/>
        </w:rPr>
      </w:pPr>
    </w:p>
    <w:p w14:paraId="088D678C" w14:textId="77777777" w:rsidR="00351EE0" w:rsidRPr="00351EE0" w:rsidRDefault="00351EE0" w:rsidP="00351EE0"/>
    <w:p w14:paraId="6B26AAD1" w14:textId="77777777" w:rsidR="00351EE0" w:rsidRPr="00351EE0" w:rsidRDefault="00351EE0" w:rsidP="00351EE0"/>
    <w:p w14:paraId="0FB6B903" w14:textId="77777777" w:rsidR="00351EE0" w:rsidRPr="00351EE0" w:rsidRDefault="00351EE0" w:rsidP="00351EE0"/>
    <w:p w14:paraId="2A45910F" w14:textId="77777777" w:rsidR="00351EE0" w:rsidRPr="00351EE0" w:rsidRDefault="00351EE0" w:rsidP="00351EE0"/>
    <w:p w14:paraId="682C9F9B" w14:textId="77777777" w:rsidR="00351EE0" w:rsidRPr="00351EE0" w:rsidRDefault="00351EE0" w:rsidP="00351EE0"/>
    <w:p w14:paraId="327CFCDA" w14:textId="77777777" w:rsidR="00351EE0" w:rsidRPr="00351EE0" w:rsidRDefault="00351EE0" w:rsidP="00351EE0"/>
    <w:p w14:paraId="2AD99410" w14:textId="77777777" w:rsidR="00351EE0" w:rsidRPr="00351EE0" w:rsidRDefault="00351EE0" w:rsidP="00351EE0"/>
    <w:p w14:paraId="64C9FEDB" w14:textId="77777777" w:rsidR="00351EE0" w:rsidRPr="00351EE0" w:rsidRDefault="00351EE0" w:rsidP="00351EE0"/>
    <w:p w14:paraId="0C46ED46" w14:textId="77777777" w:rsidR="00351EE0" w:rsidRPr="00351EE0" w:rsidRDefault="00351EE0" w:rsidP="00351EE0"/>
    <w:p w14:paraId="457655B1" w14:textId="640C4D96" w:rsidR="00E64D9C" w:rsidRDefault="00E64D9C" w:rsidP="00CF2CD2">
      <w:pPr>
        <w:spacing w:line="360" w:lineRule="auto"/>
      </w:pPr>
    </w:p>
    <w:p w14:paraId="3283CA5F" w14:textId="22A13480" w:rsidR="00A244DF" w:rsidRPr="00291489" w:rsidRDefault="00A244DF" w:rsidP="00CF2CD2">
      <w:pPr>
        <w:pStyle w:val="Heading1"/>
        <w:spacing w:line="360" w:lineRule="auto"/>
        <w:rPr>
          <w:sz w:val="28"/>
          <w:szCs w:val="28"/>
        </w:rPr>
      </w:pPr>
      <w:bookmarkStart w:id="1" w:name="_Toc24077795"/>
      <w:r w:rsidRPr="00291489">
        <w:rPr>
          <w:sz w:val="28"/>
          <w:szCs w:val="28"/>
        </w:rPr>
        <w:lastRenderedPageBreak/>
        <w:t>Table of Figures</w:t>
      </w:r>
      <w:bookmarkEnd w:id="1"/>
    </w:p>
    <w:p w14:paraId="1C460EC3" w14:textId="3DBE548C" w:rsidR="00291489" w:rsidRPr="00291489" w:rsidRDefault="00E64D9C" w:rsidP="00CF2CD2">
      <w:pPr>
        <w:pStyle w:val="TableofFigures"/>
        <w:tabs>
          <w:tab w:val="right" w:leader="dot" w:pos="9016"/>
        </w:tabs>
        <w:spacing w:line="360" w:lineRule="auto"/>
        <w:rPr>
          <w:rFonts w:eastAsiaTheme="minorEastAsia"/>
          <w:noProof/>
          <w:sz w:val="28"/>
          <w:szCs w:val="28"/>
          <w:lang w:eastAsia="en-GB"/>
        </w:rPr>
      </w:pPr>
      <w:r w:rsidRPr="00291489">
        <w:rPr>
          <w:sz w:val="28"/>
          <w:szCs w:val="28"/>
        </w:rPr>
        <w:fldChar w:fldCharType="begin"/>
      </w:r>
      <w:r w:rsidRPr="00291489">
        <w:rPr>
          <w:sz w:val="28"/>
          <w:szCs w:val="28"/>
        </w:rPr>
        <w:instrText xml:space="preserve"> TOC \h \z \c "Figure" </w:instrText>
      </w:r>
      <w:r w:rsidRPr="00291489">
        <w:rPr>
          <w:sz w:val="28"/>
          <w:szCs w:val="28"/>
        </w:rPr>
        <w:fldChar w:fldCharType="separate"/>
      </w:r>
      <w:hyperlink w:anchor="_Toc24078118" w:history="1">
        <w:r w:rsidR="00291489" w:rsidRPr="00291489">
          <w:rPr>
            <w:rStyle w:val="Hyperlink"/>
            <w:noProof/>
            <w:sz w:val="28"/>
            <w:szCs w:val="28"/>
          </w:rPr>
          <w:t>Figure 1: Elements of the Environment</w:t>
        </w:r>
        <w:r w:rsidR="00291489" w:rsidRPr="00291489">
          <w:rPr>
            <w:noProof/>
            <w:webHidden/>
            <w:sz w:val="28"/>
            <w:szCs w:val="28"/>
          </w:rPr>
          <w:tab/>
        </w:r>
        <w:r w:rsidR="00291489" w:rsidRPr="00291489">
          <w:rPr>
            <w:noProof/>
            <w:webHidden/>
            <w:sz w:val="28"/>
            <w:szCs w:val="28"/>
          </w:rPr>
          <w:fldChar w:fldCharType="begin"/>
        </w:r>
        <w:r w:rsidR="00291489" w:rsidRPr="00291489">
          <w:rPr>
            <w:noProof/>
            <w:webHidden/>
            <w:sz w:val="28"/>
            <w:szCs w:val="28"/>
          </w:rPr>
          <w:instrText xml:space="preserve"> PAGEREF _Toc24078118 \h </w:instrText>
        </w:r>
        <w:r w:rsidR="00291489" w:rsidRPr="00291489">
          <w:rPr>
            <w:noProof/>
            <w:webHidden/>
            <w:sz w:val="28"/>
            <w:szCs w:val="28"/>
          </w:rPr>
        </w:r>
        <w:r w:rsidR="00291489" w:rsidRPr="00291489">
          <w:rPr>
            <w:noProof/>
            <w:webHidden/>
            <w:sz w:val="28"/>
            <w:szCs w:val="28"/>
          </w:rPr>
          <w:fldChar w:fldCharType="separate"/>
        </w:r>
        <w:r w:rsidR="00291489" w:rsidRPr="00291489">
          <w:rPr>
            <w:noProof/>
            <w:webHidden/>
            <w:sz w:val="28"/>
            <w:szCs w:val="28"/>
          </w:rPr>
          <w:t>5</w:t>
        </w:r>
        <w:r w:rsidR="00291489" w:rsidRPr="00291489">
          <w:rPr>
            <w:noProof/>
            <w:webHidden/>
            <w:sz w:val="28"/>
            <w:szCs w:val="28"/>
          </w:rPr>
          <w:fldChar w:fldCharType="end"/>
        </w:r>
      </w:hyperlink>
    </w:p>
    <w:p w14:paraId="46B11DE4" w14:textId="478EFAA8" w:rsidR="00291489" w:rsidRPr="00291489" w:rsidRDefault="00291489" w:rsidP="00CF2CD2">
      <w:pPr>
        <w:pStyle w:val="TableofFigures"/>
        <w:tabs>
          <w:tab w:val="right" w:leader="dot" w:pos="9016"/>
        </w:tabs>
        <w:spacing w:line="360" w:lineRule="auto"/>
        <w:rPr>
          <w:rFonts w:eastAsiaTheme="minorEastAsia"/>
          <w:noProof/>
          <w:sz w:val="28"/>
          <w:szCs w:val="28"/>
          <w:lang w:eastAsia="en-GB"/>
        </w:rPr>
      </w:pPr>
      <w:hyperlink w:anchor="_Toc24078119" w:history="1">
        <w:r w:rsidRPr="00291489">
          <w:rPr>
            <w:rStyle w:val="Hyperlink"/>
            <w:noProof/>
            <w:sz w:val="28"/>
            <w:szCs w:val="28"/>
          </w:rPr>
          <w:t>Figure 2: Porters Five Forces</w:t>
        </w:r>
        <w:r w:rsidRPr="00291489">
          <w:rPr>
            <w:noProof/>
            <w:webHidden/>
            <w:sz w:val="28"/>
            <w:szCs w:val="28"/>
          </w:rPr>
          <w:tab/>
        </w:r>
        <w:r w:rsidRPr="00291489">
          <w:rPr>
            <w:noProof/>
            <w:webHidden/>
            <w:sz w:val="28"/>
            <w:szCs w:val="28"/>
          </w:rPr>
          <w:fldChar w:fldCharType="begin"/>
        </w:r>
        <w:r w:rsidRPr="00291489">
          <w:rPr>
            <w:noProof/>
            <w:webHidden/>
            <w:sz w:val="28"/>
            <w:szCs w:val="28"/>
          </w:rPr>
          <w:instrText xml:space="preserve"> PAGEREF _Toc24078119 \h </w:instrText>
        </w:r>
        <w:r w:rsidRPr="00291489">
          <w:rPr>
            <w:noProof/>
            <w:webHidden/>
            <w:sz w:val="28"/>
            <w:szCs w:val="28"/>
          </w:rPr>
        </w:r>
        <w:r w:rsidRPr="00291489">
          <w:rPr>
            <w:noProof/>
            <w:webHidden/>
            <w:sz w:val="28"/>
            <w:szCs w:val="28"/>
          </w:rPr>
          <w:fldChar w:fldCharType="separate"/>
        </w:r>
        <w:r w:rsidRPr="00291489">
          <w:rPr>
            <w:noProof/>
            <w:webHidden/>
            <w:sz w:val="28"/>
            <w:szCs w:val="28"/>
          </w:rPr>
          <w:t>6</w:t>
        </w:r>
        <w:r w:rsidRPr="00291489">
          <w:rPr>
            <w:noProof/>
            <w:webHidden/>
            <w:sz w:val="28"/>
            <w:szCs w:val="28"/>
          </w:rPr>
          <w:fldChar w:fldCharType="end"/>
        </w:r>
      </w:hyperlink>
    </w:p>
    <w:p w14:paraId="13D47F82" w14:textId="4655908A" w:rsidR="00291489" w:rsidRPr="00291489" w:rsidRDefault="00291489" w:rsidP="00CF2CD2">
      <w:pPr>
        <w:pStyle w:val="TableofFigures"/>
        <w:tabs>
          <w:tab w:val="right" w:leader="dot" w:pos="9016"/>
        </w:tabs>
        <w:spacing w:line="360" w:lineRule="auto"/>
        <w:rPr>
          <w:rFonts w:eastAsiaTheme="minorEastAsia"/>
          <w:noProof/>
          <w:sz w:val="28"/>
          <w:szCs w:val="28"/>
          <w:lang w:eastAsia="en-GB"/>
        </w:rPr>
      </w:pPr>
      <w:hyperlink w:anchor="_Toc24078120" w:history="1">
        <w:r w:rsidRPr="00291489">
          <w:rPr>
            <w:rStyle w:val="Hyperlink"/>
            <w:noProof/>
            <w:sz w:val="28"/>
            <w:szCs w:val="28"/>
          </w:rPr>
          <w:t>Figure 3: 7s Framework</w:t>
        </w:r>
        <w:r w:rsidRPr="00291489">
          <w:rPr>
            <w:noProof/>
            <w:webHidden/>
            <w:sz w:val="28"/>
            <w:szCs w:val="28"/>
          </w:rPr>
          <w:tab/>
        </w:r>
        <w:r w:rsidRPr="00291489">
          <w:rPr>
            <w:noProof/>
            <w:webHidden/>
            <w:sz w:val="28"/>
            <w:szCs w:val="28"/>
          </w:rPr>
          <w:fldChar w:fldCharType="begin"/>
        </w:r>
        <w:r w:rsidRPr="00291489">
          <w:rPr>
            <w:noProof/>
            <w:webHidden/>
            <w:sz w:val="28"/>
            <w:szCs w:val="28"/>
          </w:rPr>
          <w:instrText xml:space="preserve"> PAGEREF _Toc24078120 \h </w:instrText>
        </w:r>
        <w:r w:rsidRPr="00291489">
          <w:rPr>
            <w:noProof/>
            <w:webHidden/>
            <w:sz w:val="28"/>
            <w:szCs w:val="28"/>
          </w:rPr>
        </w:r>
        <w:r w:rsidRPr="00291489">
          <w:rPr>
            <w:noProof/>
            <w:webHidden/>
            <w:sz w:val="28"/>
            <w:szCs w:val="28"/>
          </w:rPr>
          <w:fldChar w:fldCharType="separate"/>
        </w:r>
        <w:r w:rsidRPr="00291489">
          <w:rPr>
            <w:noProof/>
            <w:webHidden/>
            <w:sz w:val="28"/>
            <w:szCs w:val="28"/>
          </w:rPr>
          <w:t>9</w:t>
        </w:r>
        <w:r w:rsidRPr="00291489">
          <w:rPr>
            <w:noProof/>
            <w:webHidden/>
            <w:sz w:val="28"/>
            <w:szCs w:val="28"/>
          </w:rPr>
          <w:fldChar w:fldCharType="end"/>
        </w:r>
      </w:hyperlink>
    </w:p>
    <w:p w14:paraId="5A2C633C" w14:textId="3D0AB7CD" w:rsidR="00291489" w:rsidRPr="00291489" w:rsidRDefault="00291489" w:rsidP="00CF2CD2">
      <w:pPr>
        <w:pStyle w:val="TableofFigures"/>
        <w:tabs>
          <w:tab w:val="right" w:leader="dot" w:pos="9016"/>
        </w:tabs>
        <w:spacing w:line="360" w:lineRule="auto"/>
        <w:rPr>
          <w:rFonts w:eastAsiaTheme="minorEastAsia"/>
          <w:noProof/>
          <w:sz w:val="28"/>
          <w:szCs w:val="28"/>
          <w:lang w:eastAsia="en-GB"/>
        </w:rPr>
      </w:pPr>
      <w:hyperlink w:anchor="_Toc24078121" w:history="1">
        <w:r w:rsidRPr="00291489">
          <w:rPr>
            <w:rStyle w:val="Hyperlink"/>
            <w:noProof/>
            <w:sz w:val="28"/>
            <w:szCs w:val="28"/>
          </w:rPr>
          <w:t>Figure 4: Beers Silent Barriers</w:t>
        </w:r>
        <w:r w:rsidRPr="00291489">
          <w:rPr>
            <w:noProof/>
            <w:webHidden/>
            <w:sz w:val="28"/>
            <w:szCs w:val="28"/>
          </w:rPr>
          <w:tab/>
        </w:r>
        <w:r w:rsidRPr="00291489">
          <w:rPr>
            <w:noProof/>
            <w:webHidden/>
            <w:sz w:val="28"/>
            <w:szCs w:val="28"/>
          </w:rPr>
          <w:fldChar w:fldCharType="begin"/>
        </w:r>
        <w:r w:rsidRPr="00291489">
          <w:rPr>
            <w:noProof/>
            <w:webHidden/>
            <w:sz w:val="28"/>
            <w:szCs w:val="28"/>
          </w:rPr>
          <w:instrText xml:space="preserve"> PAGEREF _Toc24078121 \h </w:instrText>
        </w:r>
        <w:r w:rsidRPr="00291489">
          <w:rPr>
            <w:noProof/>
            <w:webHidden/>
            <w:sz w:val="28"/>
            <w:szCs w:val="28"/>
          </w:rPr>
        </w:r>
        <w:r w:rsidRPr="00291489">
          <w:rPr>
            <w:noProof/>
            <w:webHidden/>
            <w:sz w:val="28"/>
            <w:szCs w:val="28"/>
          </w:rPr>
          <w:fldChar w:fldCharType="separate"/>
        </w:r>
        <w:r w:rsidRPr="00291489">
          <w:rPr>
            <w:noProof/>
            <w:webHidden/>
            <w:sz w:val="28"/>
            <w:szCs w:val="28"/>
          </w:rPr>
          <w:t>10</w:t>
        </w:r>
        <w:r w:rsidRPr="00291489">
          <w:rPr>
            <w:noProof/>
            <w:webHidden/>
            <w:sz w:val="28"/>
            <w:szCs w:val="28"/>
          </w:rPr>
          <w:fldChar w:fldCharType="end"/>
        </w:r>
      </w:hyperlink>
    </w:p>
    <w:p w14:paraId="73E7D9CC" w14:textId="4F3E5D81" w:rsidR="00291489" w:rsidRPr="00291489" w:rsidRDefault="00291489" w:rsidP="00CF2CD2">
      <w:pPr>
        <w:pStyle w:val="TableofFigures"/>
        <w:tabs>
          <w:tab w:val="right" w:leader="dot" w:pos="9016"/>
        </w:tabs>
        <w:spacing w:line="360" w:lineRule="auto"/>
        <w:rPr>
          <w:rFonts w:eastAsiaTheme="minorEastAsia"/>
          <w:noProof/>
          <w:sz w:val="28"/>
          <w:szCs w:val="28"/>
          <w:lang w:eastAsia="en-GB"/>
        </w:rPr>
      </w:pPr>
      <w:hyperlink w:anchor="_Toc24078122" w:history="1">
        <w:r w:rsidRPr="00291489">
          <w:rPr>
            <w:rStyle w:val="Hyperlink"/>
            <w:noProof/>
            <w:sz w:val="28"/>
            <w:szCs w:val="28"/>
          </w:rPr>
          <w:t>Figure 5: Schein's Model of Culture</w:t>
        </w:r>
        <w:r w:rsidRPr="00291489">
          <w:rPr>
            <w:noProof/>
            <w:webHidden/>
            <w:sz w:val="28"/>
            <w:szCs w:val="28"/>
          </w:rPr>
          <w:tab/>
        </w:r>
        <w:r w:rsidRPr="00291489">
          <w:rPr>
            <w:noProof/>
            <w:webHidden/>
            <w:sz w:val="28"/>
            <w:szCs w:val="28"/>
          </w:rPr>
          <w:fldChar w:fldCharType="begin"/>
        </w:r>
        <w:r w:rsidRPr="00291489">
          <w:rPr>
            <w:noProof/>
            <w:webHidden/>
            <w:sz w:val="28"/>
            <w:szCs w:val="28"/>
          </w:rPr>
          <w:instrText xml:space="preserve"> PAGEREF _Toc24078122 \h </w:instrText>
        </w:r>
        <w:r w:rsidRPr="00291489">
          <w:rPr>
            <w:noProof/>
            <w:webHidden/>
            <w:sz w:val="28"/>
            <w:szCs w:val="28"/>
          </w:rPr>
        </w:r>
        <w:r w:rsidRPr="00291489">
          <w:rPr>
            <w:noProof/>
            <w:webHidden/>
            <w:sz w:val="28"/>
            <w:szCs w:val="28"/>
          </w:rPr>
          <w:fldChar w:fldCharType="separate"/>
        </w:r>
        <w:r w:rsidRPr="00291489">
          <w:rPr>
            <w:noProof/>
            <w:webHidden/>
            <w:sz w:val="28"/>
            <w:szCs w:val="28"/>
          </w:rPr>
          <w:t>12</w:t>
        </w:r>
        <w:r w:rsidRPr="00291489">
          <w:rPr>
            <w:noProof/>
            <w:webHidden/>
            <w:sz w:val="28"/>
            <w:szCs w:val="28"/>
          </w:rPr>
          <w:fldChar w:fldCharType="end"/>
        </w:r>
      </w:hyperlink>
    </w:p>
    <w:p w14:paraId="6598D6B9" w14:textId="209B619F" w:rsidR="00351EE0" w:rsidRPr="00291489" w:rsidRDefault="00E64D9C" w:rsidP="00CF2CD2">
      <w:pPr>
        <w:spacing w:line="360" w:lineRule="auto"/>
        <w:rPr>
          <w:sz w:val="28"/>
          <w:szCs w:val="28"/>
        </w:rPr>
      </w:pPr>
      <w:r w:rsidRPr="00291489">
        <w:rPr>
          <w:sz w:val="28"/>
          <w:szCs w:val="28"/>
        </w:rPr>
        <w:fldChar w:fldCharType="end"/>
      </w:r>
    </w:p>
    <w:p w14:paraId="41D25E39" w14:textId="04B606E5" w:rsidR="00351EE0" w:rsidRPr="00291489" w:rsidRDefault="00351EE0" w:rsidP="00CF2CD2">
      <w:pPr>
        <w:spacing w:line="360" w:lineRule="auto"/>
        <w:ind w:firstLine="720"/>
        <w:rPr>
          <w:sz w:val="28"/>
          <w:szCs w:val="28"/>
        </w:rPr>
      </w:pPr>
    </w:p>
    <w:p w14:paraId="56333B48" w14:textId="77777777" w:rsidR="00351EE0" w:rsidRPr="00291489" w:rsidRDefault="00351EE0">
      <w:pPr>
        <w:rPr>
          <w:sz w:val="28"/>
          <w:szCs w:val="28"/>
        </w:rPr>
      </w:pPr>
      <w:r w:rsidRPr="00291489">
        <w:rPr>
          <w:sz w:val="28"/>
          <w:szCs w:val="28"/>
        </w:rPr>
        <w:br w:type="page"/>
      </w:r>
      <w:bookmarkStart w:id="2" w:name="_GoBack"/>
      <w:bookmarkEnd w:id="2"/>
    </w:p>
    <w:p w14:paraId="3EEC278C" w14:textId="57F28EFD" w:rsidR="00351EE0" w:rsidRDefault="000A1C31" w:rsidP="00963DC3">
      <w:pPr>
        <w:pStyle w:val="Heading1"/>
      </w:pPr>
      <w:bookmarkStart w:id="3" w:name="_Toc24077796"/>
      <w:r w:rsidRPr="000A1C31">
        <w:lastRenderedPageBreak/>
        <w:t>Introduction</w:t>
      </w:r>
      <w:bookmarkEnd w:id="3"/>
    </w:p>
    <w:p w14:paraId="16FBE018" w14:textId="77777777" w:rsidR="005F72B4" w:rsidRPr="005F72B4" w:rsidRDefault="005F72B4" w:rsidP="005F72B4"/>
    <w:p w14:paraId="7F9DDB77" w14:textId="1A991793" w:rsidR="005F72B4" w:rsidRPr="0003642D" w:rsidRDefault="00DA6438" w:rsidP="0003642D">
      <w:pPr>
        <w:spacing w:line="360" w:lineRule="auto"/>
        <w:jc w:val="both"/>
        <w:rPr>
          <w:rFonts w:ascii="Arial" w:hAnsi="Arial" w:cs="Arial"/>
        </w:rPr>
      </w:pPr>
      <w:r w:rsidRPr="0003642D">
        <w:rPr>
          <w:rFonts w:ascii="Arial" w:hAnsi="Arial" w:cs="Arial"/>
        </w:rPr>
        <w:t xml:space="preserve">Workplace culture is significant in any organisation. It </w:t>
      </w:r>
      <w:r w:rsidR="000A2178" w:rsidRPr="0003642D">
        <w:rPr>
          <w:rFonts w:ascii="Arial" w:hAnsi="Arial" w:cs="Arial"/>
        </w:rPr>
        <w:t>represents the personality of</w:t>
      </w:r>
      <w:r w:rsidR="006A489B" w:rsidRPr="0003642D">
        <w:rPr>
          <w:rFonts w:ascii="Arial" w:hAnsi="Arial" w:cs="Arial"/>
        </w:rPr>
        <w:t xml:space="preserve"> an organisation</w:t>
      </w:r>
      <w:r w:rsidR="00812279" w:rsidRPr="0003642D">
        <w:rPr>
          <w:rFonts w:ascii="Arial" w:hAnsi="Arial" w:cs="Arial"/>
        </w:rPr>
        <w:t>.</w:t>
      </w:r>
      <w:r w:rsidR="002C4AE6" w:rsidRPr="0003642D">
        <w:rPr>
          <w:rFonts w:ascii="Arial" w:hAnsi="Arial" w:cs="Arial"/>
        </w:rPr>
        <w:t xml:space="preserve"> </w:t>
      </w:r>
      <w:r w:rsidR="008652CA" w:rsidRPr="0003642D">
        <w:rPr>
          <w:rFonts w:ascii="Arial" w:hAnsi="Arial" w:cs="Arial"/>
        </w:rPr>
        <w:t xml:space="preserve">Workplace culture </w:t>
      </w:r>
      <w:r w:rsidR="00D509F6" w:rsidRPr="0003642D">
        <w:rPr>
          <w:rFonts w:ascii="Arial" w:hAnsi="Arial" w:cs="Arial"/>
        </w:rPr>
        <w:t>demonst</w:t>
      </w:r>
      <w:r w:rsidR="001B79F5" w:rsidRPr="0003642D">
        <w:rPr>
          <w:rFonts w:ascii="Arial" w:hAnsi="Arial" w:cs="Arial"/>
        </w:rPr>
        <w:t xml:space="preserve">rates </w:t>
      </w:r>
      <w:r w:rsidR="00816B2B" w:rsidRPr="0003642D">
        <w:rPr>
          <w:rFonts w:ascii="Arial" w:hAnsi="Arial" w:cs="Arial"/>
        </w:rPr>
        <w:t xml:space="preserve">the type of setting </w:t>
      </w:r>
      <w:r w:rsidR="00F44479" w:rsidRPr="0003642D">
        <w:rPr>
          <w:rFonts w:ascii="Arial" w:hAnsi="Arial" w:cs="Arial"/>
        </w:rPr>
        <w:t>the people work in</w:t>
      </w:r>
      <w:r w:rsidR="00EF263A" w:rsidRPr="0003642D">
        <w:rPr>
          <w:rFonts w:ascii="Arial" w:hAnsi="Arial" w:cs="Arial"/>
        </w:rPr>
        <w:t>,</w:t>
      </w:r>
      <w:r w:rsidR="00F44479" w:rsidRPr="0003642D">
        <w:rPr>
          <w:rFonts w:ascii="Arial" w:hAnsi="Arial" w:cs="Arial"/>
        </w:rPr>
        <w:t xml:space="preserve"> and what the business stands for.</w:t>
      </w:r>
      <w:r w:rsidR="00F02750" w:rsidRPr="0003642D">
        <w:rPr>
          <w:rFonts w:ascii="Arial" w:hAnsi="Arial" w:cs="Arial"/>
        </w:rPr>
        <w:t xml:space="preserve"> It is part of their rules and regulations, which involves the </w:t>
      </w:r>
      <w:r w:rsidR="00C71650" w:rsidRPr="0003642D">
        <w:rPr>
          <w:rFonts w:ascii="Arial" w:hAnsi="Arial" w:cs="Arial"/>
        </w:rPr>
        <w:t>organisations</w:t>
      </w:r>
      <w:r w:rsidR="00965365" w:rsidRPr="0003642D">
        <w:rPr>
          <w:rFonts w:ascii="Arial" w:hAnsi="Arial" w:cs="Arial"/>
        </w:rPr>
        <w:t xml:space="preserve"> mission, vision</w:t>
      </w:r>
      <w:r w:rsidR="00363BB7" w:rsidRPr="0003642D">
        <w:rPr>
          <w:rFonts w:ascii="Arial" w:hAnsi="Arial" w:cs="Arial"/>
        </w:rPr>
        <w:t>,</w:t>
      </w:r>
      <w:r w:rsidR="00965365" w:rsidRPr="0003642D">
        <w:rPr>
          <w:rFonts w:ascii="Arial" w:hAnsi="Arial" w:cs="Arial"/>
        </w:rPr>
        <w:t xml:space="preserve"> </w:t>
      </w:r>
      <w:r w:rsidR="007C39EA" w:rsidRPr="0003642D">
        <w:rPr>
          <w:rFonts w:ascii="Arial" w:hAnsi="Arial" w:cs="Arial"/>
        </w:rPr>
        <w:t xml:space="preserve">goals </w:t>
      </w:r>
      <w:r w:rsidR="00965365" w:rsidRPr="0003642D">
        <w:rPr>
          <w:rFonts w:ascii="Arial" w:hAnsi="Arial" w:cs="Arial"/>
        </w:rPr>
        <w:t>and core values</w:t>
      </w:r>
      <w:r w:rsidR="003812EB" w:rsidRPr="0003642D">
        <w:rPr>
          <w:rFonts w:ascii="Arial" w:hAnsi="Arial" w:cs="Arial"/>
        </w:rPr>
        <w:t>.</w:t>
      </w:r>
      <w:r w:rsidR="00363BB7" w:rsidRPr="0003642D">
        <w:rPr>
          <w:rFonts w:ascii="Arial" w:hAnsi="Arial" w:cs="Arial"/>
        </w:rPr>
        <w:t xml:space="preserve"> </w:t>
      </w:r>
      <w:r w:rsidR="002B5304" w:rsidRPr="0003642D">
        <w:rPr>
          <w:rFonts w:ascii="Arial" w:hAnsi="Arial" w:cs="Arial"/>
        </w:rPr>
        <w:t>T</w:t>
      </w:r>
      <w:r w:rsidR="00816086" w:rsidRPr="0003642D">
        <w:rPr>
          <w:rFonts w:ascii="Arial" w:hAnsi="Arial" w:cs="Arial"/>
        </w:rPr>
        <w:t xml:space="preserve">his report </w:t>
      </w:r>
      <w:r w:rsidR="00354C7A" w:rsidRPr="0003642D">
        <w:rPr>
          <w:rFonts w:ascii="Arial" w:hAnsi="Arial" w:cs="Arial"/>
        </w:rPr>
        <w:t xml:space="preserve">assesses the culture and </w:t>
      </w:r>
      <w:r w:rsidR="00DD5CEC" w:rsidRPr="0003642D">
        <w:rPr>
          <w:rFonts w:ascii="Arial" w:hAnsi="Arial" w:cs="Arial"/>
        </w:rPr>
        <w:t xml:space="preserve">context of </w:t>
      </w:r>
      <w:r w:rsidR="004D3D54" w:rsidRPr="0003642D">
        <w:rPr>
          <w:rFonts w:ascii="Arial" w:hAnsi="Arial" w:cs="Arial"/>
        </w:rPr>
        <w:t xml:space="preserve">Al Baraka, </w:t>
      </w:r>
      <w:r w:rsidR="00A364A2" w:rsidRPr="0003642D">
        <w:rPr>
          <w:rFonts w:ascii="Arial" w:hAnsi="Arial" w:cs="Arial"/>
        </w:rPr>
        <w:t>a</w:t>
      </w:r>
      <w:r w:rsidR="00236EB4">
        <w:rPr>
          <w:rFonts w:ascii="Arial" w:hAnsi="Arial" w:cs="Arial"/>
        </w:rPr>
        <w:t xml:space="preserve"> private limited company</w:t>
      </w:r>
      <w:r w:rsidR="00894D42" w:rsidRPr="0003642D">
        <w:rPr>
          <w:rFonts w:ascii="Arial" w:hAnsi="Arial" w:cs="Arial"/>
        </w:rPr>
        <w:t xml:space="preserve">. Al </w:t>
      </w:r>
      <w:r w:rsidR="00F2726A" w:rsidRPr="0003642D">
        <w:rPr>
          <w:rFonts w:ascii="Arial" w:hAnsi="Arial" w:cs="Arial"/>
        </w:rPr>
        <w:t xml:space="preserve">Baraka specialises </w:t>
      </w:r>
      <w:r w:rsidR="00F30C97" w:rsidRPr="0003642D">
        <w:rPr>
          <w:rFonts w:ascii="Arial" w:hAnsi="Arial" w:cs="Arial"/>
        </w:rPr>
        <w:t>in women</w:t>
      </w:r>
      <w:r w:rsidR="00A90196" w:rsidRPr="0003642D">
        <w:rPr>
          <w:rFonts w:ascii="Arial" w:hAnsi="Arial" w:cs="Arial"/>
        </w:rPr>
        <w:t>’s Indian clothing</w:t>
      </w:r>
      <w:r w:rsidR="00B92D68" w:rsidRPr="0003642D">
        <w:rPr>
          <w:rFonts w:ascii="Arial" w:hAnsi="Arial" w:cs="Arial"/>
        </w:rPr>
        <w:t xml:space="preserve">. They </w:t>
      </w:r>
      <w:r w:rsidR="00325777" w:rsidRPr="0003642D">
        <w:rPr>
          <w:rFonts w:ascii="Arial" w:hAnsi="Arial" w:cs="Arial"/>
        </w:rPr>
        <w:t>give</w:t>
      </w:r>
      <w:r w:rsidR="00F42696" w:rsidRPr="0003642D">
        <w:rPr>
          <w:rFonts w:ascii="Arial" w:hAnsi="Arial" w:cs="Arial"/>
        </w:rPr>
        <w:t xml:space="preserve"> particular attention to </w:t>
      </w:r>
      <w:r w:rsidR="000330BE" w:rsidRPr="0003642D">
        <w:rPr>
          <w:rFonts w:ascii="Arial" w:hAnsi="Arial" w:cs="Arial"/>
        </w:rPr>
        <w:t xml:space="preserve">affordability and quality of their products. </w:t>
      </w:r>
      <w:r w:rsidR="0036747B" w:rsidRPr="0003642D">
        <w:rPr>
          <w:rFonts w:ascii="Arial" w:hAnsi="Arial" w:cs="Arial"/>
        </w:rPr>
        <w:t xml:space="preserve">They also </w:t>
      </w:r>
      <w:r w:rsidR="00CB3BC4" w:rsidRPr="0003642D">
        <w:rPr>
          <w:rFonts w:ascii="Arial" w:hAnsi="Arial" w:cs="Arial"/>
        </w:rPr>
        <w:t>cater designer wear for women.</w:t>
      </w:r>
      <w:r w:rsidR="0045792F" w:rsidRPr="0003642D">
        <w:rPr>
          <w:rFonts w:ascii="Arial" w:hAnsi="Arial" w:cs="Arial"/>
        </w:rPr>
        <w:t xml:space="preserve"> </w:t>
      </w:r>
    </w:p>
    <w:p w14:paraId="6A9B5360" w14:textId="340CE74C" w:rsidR="009D739A" w:rsidRPr="0003642D" w:rsidRDefault="00870A48" w:rsidP="0003642D">
      <w:pPr>
        <w:spacing w:line="360" w:lineRule="auto"/>
        <w:jc w:val="both"/>
        <w:rPr>
          <w:rFonts w:ascii="Arial" w:hAnsi="Arial" w:cs="Arial"/>
        </w:rPr>
      </w:pPr>
      <w:r w:rsidRPr="0003642D">
        <w:rPr>
          <w:rFonts w:ascii="Arial" w:hAnsi="Arial" w:cs="Arial"/>
        </w:rPr>
        <w:t xml:space="preserve">Also, </w:t>
      </w:r>
      <w:r w:rsidR="00AF0DAF" w:rsidRPr="0003642D">
        <w:rPr>
          <w:rFonts w:ascii="Arial" w:hAnsi="Arial" w:cs="Arial"/>
        </w:rPr>
        <w:t>this report will evaluate the internal and extern</w:t>
      </w:r>
      <w:r w:rsidR="00941399" w:rsidRPr="0003642D">
        <w:rPr>
          <w:rFonts w:ascii="Arial" w:hAnsi="Arial" w:cs="Arial"/>
        </w:rPr>
        <w:t xml:space="preserve">al factors which may contribute to </w:t>
      </w:r>
      <w:r w:rsidR="00832E4D" w:rsidRPr="0003642D">
        <w:rPr>
          <w:rFonts w:ascii="Arial" w:hAnsi="Arial" w:cs="Arial"/>
        </w:rPr>
        <w:t xml:space="preserve">the </w:t>
      </w:r>
      <w:r w:rsidR="0020007D" w:rsidRPr="0003642D">
        <w:rPr>
          <w:rFonts w:ascii="Arial" w:hAnsi="Arial" w:cs="Arial"/>
        </w:rPr>
        <w:t xml:space="preserve">workplace </w:t>
      </w:r>
      <w:r w:rsidR="00832E4D" w:rsidRPr="0003642D">
        <w:rPr>
          <w:rFonts w:ascii="Arial" w:hAnsi="Arial" w:cs="Arial"/>
        </w:rPr>
        <w:t>culture of</w:t>
      </w:r>
      <w:r w:rsidR="006D353C" w:rsidRPr="0003642D">
        <w:rPr>
          <w:rFonts w:ascii="Arial" w:hAnsi="Arial" w:cs="Arial"/>
        </w:rPr>
        <w:t xml:space="preserve"> Al Baraka. </w:t>
      </w:r>
      <w:r w:rsidR="00523586" w:rsidRPr="0003642D">
        <w:rPr>
          <w:rFonts w:ascii="Arial" w:hAnsi="Arial" w:cs="Arial"/>
        </w:rPr>
        <w:t>Porter</w:t>
      </w:r>
      <w:r w:rsidR="00B45E1B" w:rsidRPr="0003642D">
        <w:rPr>
          <w:rFonts w:ascii="Arial" w:hAnsi="Arial" w:cs="Arial"/>
        </w:rPr>
        <w:t xml:space="preserve">s Five </w:t>
      </w:r>
      <w:r w:rsidR="008A06D2" w:rsidRPr="0003642D">
        <w:rPr>
          <w:rFonts w:ascii="Arial" w:hAnsi="Arial" w:cs="Arial"/>
        </w:rPr>
        <w:t>F</w:t>
      </w:r>
      <w:r w:rsidR="00B45E1B" w:rsidRPr="0003642D">
        <w:rPr>
          <w:rFonts w:ascii="Arial" w:hAnsi="Arial" w:cs="Arial"/>
        </w:rPr>
        <w:t xml:space="preserve">orces is a </w:t>
      </w:r>
      <w:r w:rsidR="00930F95" w:rsidRPr="0003642D">
        <w:rPr>
          <w:rFonts w:ascii="Arial" w:hAnsi="Arial" w:cs="Arial"/>
        </w:rPr>
        <w:t xml:space="preserve">tool that can help analyse the </w:t>
      </w:r>
      <w:r w:rsidR="000F2CE4" w:rsidRPr="0003642D">
        <w:rPr>
          <w:rFonts w:ascii="Arial" w:hAnsi="Arial" w:cs="Arial"/>
        </w:rPr>
        <w:t>external environment</w:t>
      </w:r>
      <w:r w:rsidR="001163C0" w:rsidRPr="0003642D">
        <w:rPr>
          <w:rFonts w:ascii="Arial" w:hAnsi="Arial" w:cs="Arial"/>
        </w:rPr>
        <w:t xml:space="preserve"> and examine </w:t>
      </w:r>
      <w:r w:rsidR="00843818" w:rsidRPr="0003642D">
        <w:rPr>
          <w:rFonts w:ascii="Arial" w:hAnsi="Arial" w:cs="Arial"/>
        </w:rPr>
        <w:t xml:space="preserve">the impacts it can have on the business. </w:t>
      </w:r>
      <w:r w:rsidR="00584373" w:rsidRPr="0003642D">
        <w:rPr>
          <w:rFonts w:ascii="Arial" w:hAnsi="Arial" w:cs="Arial"/>
        </w:rPr>
        <w:t xml:space="preserve">McKensy’s </w:t>
      </w:r>
      <w:r w:rsidR="00F20469" w:rsidRPr="0003642D">
        <w:rPr>
          <w:rFonts w:ascii="Arial" w:hAnsi="Arial" w:cs="Arial"/>
        </w:rPr>
        <w:t xml:space="preserve">7S </w:t>
      </w:r>
      <w:r w:rsidR="00877AC7" w:rsidRPr="0003642D">
        <w:rPr>
          <w:rFonts w:ascii="Arial" w:hAnsi="Arial" w:cs="Arial"/>
        </w:rPr>
        <w:t xml:space="preserve">framework is another tool that can be used to </w:t>
      </w:r>
      <w:r w:rsidR="007A76EE" w:rsidRPr="0003642D">
        <w:rPr>
          <w:rFonts w:ascii="Arial" w:hAnsi="Arial" w:cs="Arial"/>
        </w:rPr>
        <w:t>analyse</w:t>
      </w:r>
      <w:r w:rsidR="00877AC7" w:rsidRPr="0003642D">
        <w:rPr>
          <w:rFonts w:ascii="Arial" w:hAnsi="Arial" w:cs="Arial"/>
        </w:rPr>
        <w:t xml:space="preserve"> </w:t>
      </w:r>
      <w:r w:rsidR="001C22CC" w:rsidRPr="0003642D">
        <w:rPr>
          <w:rFonts w:ascii="Arial" w:hAnsi="Arial" w:cs="Arial"/>
        </w:rPr>
        <w:t xml:space="preserve">the internal </w:t>
      </w:r>
      <w:r w:rsidR="007A76EE" w:rsidRPr="0003642D">
        <w:rPr>
          <w:rFonts w:ascii="Arial" w:hAnsi="Arial" w:cs="Arial"/>
        </w:rPr>
        <w:t>context</w:t>
      </w:r>
      <w:r w:rsidR="001C22CC" w:rsidRPr="0003642D">
        <w:rPr>
          <w:rFonts w:ascii="Arial" w:hAnsi="Arial" w:cs="Arial"/>
        </w:rPr>
        <w:t xml:space="preserve"> of Al Baraka and </w:t>
      </w:r>
      <w:r w:rsidR="007A76EE" w:rsidRPr="0003642D">
        <w:rPr>
          <w:rFonts w:ascii="Arial" w:hAnsi="Arial" w:cs="Arial"/>
        </w:rPr>
        <w:t xml:space="preserve">identify </w:t>
      </w:r>
      <w:r w:rsidR="00B467AA" w:rsidRPr="0003642D">
        <w:rPr>
          <w:rFonts w:ascii="Arial" w:hAnsi="Arial" w:cs="Arial"/>
        </w:rPr>
        <w:t>the impact on the performance of the business.</w:t>
      </w:r>
    </w:p>
    <w:p w14:paraId="45A807F3" w14:textId="0B70B930" w:rsidR="00F078D1" w:rsidRPr="0003642D" w:rsidRDefault="00F078D1" w:rsidP="0003642D">
      <w:pPr>
        <w:spacing w:line="360" w:lineRule="auto"/>
        <w:jc w:val="both"/>
        <w:rPr>
          <w:rFonts w:ascii="Arial" w:hAnsi="Arial" w:cs="Arial"/>
        </w:rPr>
      </w:pPr>
      <w:r w:rsidRPr="0003642D">
        <w:rPr>
          <w:rFonts w:ascii="Arial" w:hAnsi="Arial" w:cs="Arial"/>
        </w:rPr>
        <w:t xml:space="preserve">Ethical stance </w:t>
      </w:r>
      <w:r w:rsidR="0063005E" w:rsidRPr="0003642D">
        <w:rPr>
          <w:rFonts w:ascii="Arial" w:hAnsi="Arial" w:cs="Arial"/>
        </w:rPr>
        <w:t xml:space="preserve">is a major contributor to the health of a business. For it to run smoothly, ethical stance of Al Baraka will need to be pretty good to keep customers as well as employees happy. An analysis on Al Baraka’s </w:t>
      </w:r>
      <w:r w:rsidR="000B67E3" w:rsidRPr="0003642D">
        <w:rPr>
          <w:rFonts w:ascii="Arial" w:hAnsi="Arial" w:cs="Arial"/>
        </w:rPr>
        <w:t xml:space="preserve">ethical stance will be stressed in this report. </w:t>
      </w:r>
    </w:p>
    <w:p w14:paraId="342F4D58" w14:textId="71D175EB" w:rsidR="005202D9" w:rsidRPr="0003642D" w:rsidRDefault="00CD5EAD" w:rsidP="0003642D">
      <w:pPr>
        <w:spacing w:line="360" w:lineRule="auto"/>
        <w:jc w:val="both"/>
        <w:rPr>
          <w:rFonts w:ascii="Arial" w:hAnsi="Arial" w:cs="Arial"/>
        </w:rPr>
      </w:pPr>
      <w:r w:rsidRPr="0003642D">
        <w:rPr>
          <w:rFonts w:ascii="Arial" w:hAnsi="Arial" w:cs="Arial"/>
        </w:rPr>
        <w:t>Not only does ethical stance play a major part, but th</w:t>
      </w:r>
      <w:r w:rsidR="00A22829" w:rsidRPr="0003642D">
        <w:rPr>
          <w:rFonts w:ascii="Arial" w:hAnsi="Arial" w:cs="Arial"/>
        </w:rPr>
        <w:t xml:space="preserve">e </w:t>
      </w:r>
      <w:r w:rsidR="00333625" w:rsidRPr="0003642D">
        <w:rPr>
          <w:rFonts w:ascii="Arial" w:hAnsi="Arial" w:cs="Arial"/>
        </w:rPr>
        <w:t xml:space="preserve">competitive </w:t>
      </w:r>
      <w:r w:rsidR="008A06D2" w:rsidRPr="0003642D">
        <w:rPr>
          <w:rFonts w:ascii="Arial" w:hAnsi="Arial" w:cs="Arial"/>
        </w:rPr>
        <w:t>rivalry</w:t>
      </w:r>
      <w:r w:rsidR="00333625" w:rsidRPr="0003642D">
        <w:rPr>
          <w:rFonts w:ascii="Arial" w:hAnsi="Arial" w:cs="Arial"/>
        </w:rPr>
        <w:t xml:space="preserve"> is also </w:t>
      </w:r>
      <w:r w:rsidR="00E6034D" w:rsidRPr="0003642D">
        <w:rPr>
          <w:rFonts w:ascii="Arial" w:hAnsi="Arial" w:cs="Arial"/>
        </w:rPr>
        <w:t xml:space="preserve">very important. In order to boost sales and make profit, Al Baraka will need to identify their </w:t>
      </w:r>
      <w:r w:rsidR="003E2D73" w:rsidRPr="0003642D">
        <w:rPr>
          <w:rFonts w:ascii="Arial" w:hAnsi="Arial" w:cs="Arial"/>
        </w:rPr>
        <w:t>competitors and up their game.</w:t>
      </w:r>
      <w:r w:rsidR="008C420D" w:rsidRPr="0003642D">
        <w:rPr>
          <w:rFonts w:ascii="Arial" w:hAnsi="Arial" w:cs="Arial"/>
        </w:rPr>
        <w:t xml:space="preserve"> </w:t>
      </w:r>
      <w:r w:rsidR="00235A36" w:rsidRPr="0003642D">
        <w:rPr>
          <w:rFonts w:ascii="Arial" w:hAnsi="Arial" w:cs="Arial"/>
        </w:rPr>
        <w:t xml:space="preserve">Without </w:t>
      </w:r>
      <w:r w:rsidR="00BD0232" w:rsidRPr="0003642D">
        <w:rPr>
          <w:rFonts w:ascii="Arial" w:hAnsi="Arial" w:cs="Arial"/>
        </w:rPr>
        <w:t xml:space="preserve">identifying their competitors, they will not </w:t>
      </w:r>
      <w:r w:rsidR="008D4C51" w:rsidRPr="0003642D">
        <w:rPr>
          <w:rFonts w:ascii="Arial" w:hAnsi="Arial" w:cs="Arial"/>
        </w:rPr>
        <w:t xml:space="preserve">know how to improve their </w:t>
      </w:r>
      <w:r w:rsidR="008C420D" w:rsidRPr="0003642D">
        <w:rPr>
          <w:rFonts w:ascii="Arial" w:hAnsi="Arial" w:cs="Arial"/>
        </w:rPr>
        <w:t xml:space="preserve">business. </w:t>
      </w:r>
      <w:r w:rsidR="00374DCA" w:rsidRPr="0003642D">
        <w:rPr>
          <w:rFonts w:ascii="Arial" w:hAnsi="Arial" w:cs="Arial"/>
        </w:rPr>
        <w:t xml:space="preserve">Al Baraka will not be aware of what they are up against. </w:t>
      </w:r>
      <w:r w:rsidR="003E2D73" w:rsidRPr="0003642D">
        <w:rPr>
          <w:rFonts w:ascii="Arial" w:hAnsi="Arial" w:cs="Arial"/>
        </w:rPr>
        <w:t>This will be discussed more, later in the report.</w:t>
      </w:r>
      <w:r w:rsidR="00247178" w:rsidRPr="0003642D">
        <w:rPr>
          <w:rFonts w:ascii="Arial" w:hAnsi="Arial" w:cs="Arial"/>
        </w:rPr>
        <w:t xml:space="preserve"> </w:t>
      </w:r>
      <w:r w:rsidR="001803DF" w:rsidRPr="0003642D">
        <w:rPr>
          <w:rFonts w:ascii="Arial" w:hAnsi="Arial" w:cs="Arial"/>
        </w:rPr>
        <w:t>Based on the findings, r</w:t>
      </w:r>
      <w:r w:rsidR="005202D9" w:rsidRPr="0003642D">
        <w:rPr>
          <w:rFonts w:ascii="Arial" w:hAnsi="Arial" w:cs="Arial"/>
        </w:rPr>
        <w:t xml:space="preserve">ecommendations will be made to further enhance </w:t>
      </w:r>
      <w:r w:rsidR="00BE4A62" w:rsidRPr="0003642D">
        <w:rPr>
          <w:rFonts w:ascii="Arial" w:hAnsi="Arial" w:cs="Arial"/>
        </w:rPr>
        <w:t xml:space="preserve">Al Baraka’s </w:t>
      </w:r>
      <w:r w:rsidR="003443F6" w:rsidRPr="0003642D">
        <w:rPr>
          <w:rFonts w:ascii="Arial" w:hAnsi="Arial" w:cs="Arial"/>
        </w:rPr>
        <w:t>workplace culture</w:t>
      </w:r>
      <w:r w:rsidR="00BE4A62" w:rsidRPr="0003642D">
        <w:rPr>
          <w:rFonts w:ascii="Arial" w:hAnsi="Arial" w:cs="Arial"/>
        </w:rPr>
        <w:t>.</w:t>
      </w:r>
    </w:p>
    <w:p w14:paraId="57BD3313" w14:textId="77777777" w:rsidR="000B67E3" w:rsidRPr="005F72B4" w:rsidRDefault="000B67E3" w:rsidP="003E199D"/>
    <w:p w14:paraId="2A7AD47D" w14:textId="77777777" w:rsidR="005F72B4" w:rsidRDefault="005F72B4" w:rsidP="005F72B4"/>
    <w:p w14:paraId="4CADE45C" w14:textId="77777777" w:rsidR="00E64D9C" w:rsidRDefault="00E64D9C">
      <w:pPr>
        <w:pStyle w:val="TableofFigures"/>
        <w:tabs>
          <w:tab w:val="right" w:leader="dot" w:pos="9016"/>
        </w:tabs>
      </w:pPr>
    </w:p>
    <w:p w14:paraId="1BC360A4" w14:textId="77777777" w:rsidR="00E64D9C" w:rsidRDefault="00E64D9C">
      <w:r>
        <w:br w:type="page"/>
      </w:r>
    </w:p>
    <w:p w14:paraId="23FC6EE1" w14:textId="555F172D" w:rsidR="00F34396" w:rsidRDefault="002D217D" w:rsidP="008D5567">
      <w:pPr>
        <w:pStyle w:val="Heading1"/>
      </w:pPr>
      <w:bookmarkStart w:id="4" w:name="_Toc24077797"/>
      <w:r>
        <w:lastRenderedPageBreak/>
        <w:t>Clothing Industry</w:t>
      </w:r>
      <w:bookmarkEnd w:id="4"/>
    </w:p>
    <w:p w14:paraId="1CCB3ABC" w14:textId="77777777" w:rsidR="00A66D30" w:rsidRDefault="00A66D30" w:rsidP="00A66D30">
      <w:pPr>
        <w:rPr>
          <w:rFonts w:asciiTheme="majorHAnsi" w:eastAsiaTheme="majorEastAsia" w:hAnsiTheme="majorHAnsi" w:cstheme="majorBidi"/>
          <w:color w:val="2F5496" w:themeColor="accent1" w:themeShade="BF"/>
          <w:sz w:val="32"/>
          <w:szCs w:val="32"/>
        </w:rPr>
      </w:pPr>
    </w:p>
    <w:p w14:paraId="77491609" w14:textId="23E81994" w:rsidR="00A66D30" w:rsidRPr="0003642D" w:rsidRDefault="009A67FC" w:rsidP="0003642D">
      <w:pPr>
        <w:spacing w:line="360" w:lineRule="auto"/>
        <w:jc w:val="both"/>
        <w:rPr>
          <w:rFonts w:ascii="Arial" w:hAnsi="Arial" w:cs="Arial"/>
        </w:rPr>
      </w:pPr>
      <w:r w:rsidRPr="0003642D">
        <w:rPr>
          <w:rFonts w:ascii="Arial" w:hAnsi="Arial" w:cs="Arial"/>
          <w:noProof/>
        </w:rPr>
        <mc:AlternateContent>
          <mc:Choice Requires="wps">
            <w:drawing>
              <wp:anchor distT="0" distB="0" distL="114300" distR="114300" simplePos="0" relativeHeight="251664384" behindDoc="0" locked="0" layoutInCell="1" allowOverlap="1" wp14:anchorId="63A2BDA9" wp14:editId="4F6C3D4A">
                <wp:simplePos x="0" y="0"/>
                <wp:positionH relativeFrom="column">
                  <wp:posOffset>672275</wp:posOffset>
                </wp:positionH>
                <wp:positionV relativeFrom="paragraph">
                  <wp:posOffset>1415108</wp:posOffset>
                </wp:positionV>
                <wp:extent cx="829968" cy="2454275"/>
                <wp:effectExtent l="0" t="297815" r="0" b="720090"/>
                <wp:wrapNone/>
                <wp:docPr id="3" name="Moon 3"/>
                <wp:cNvGraphicFramePr/>
                <a:graphic xmlns:a="http://schemas.openxmlformats.org/drawingml/2006/main">
                  <a:graphicData uri="http://schemas.microsoft.com/office/word/2010/wordprocessingShape">
                    <wps:wsp>
                      <wps:cNvSpPr/>
                      <wps:spPr>
                        <a:xfrm rot="2970687">
                          <a:off x="0" y="0"/>
                          <a:ext cx="829968" cy="2454275"/>
                        </a:xfrm>
                        <a:prstGeom prst="moon">
                          <a:avLst>
                            <a:gd name="adj" fmla="val 82313"/>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710342"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Moon 3" o:spid="_x0000_s1026" type="#_x0000_t184" style="position:absolute;margin-left:52.95pt;margin-top:111.45pt;width:65.35pt;height:193.25pt;rotation:3244782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" adj="17780" fillcolor="white [3201]" strokecolor="white [3212]" strokeweight="1pt"/>
            </w:pict>
          </mc:Fallback>
        </mc:AlternateContent>
      </w:r>
      <w:r w:rsidR="00800B59" w:rsidRPr="0003642D">
        <w:rPr>
          <w:rFonts w:ascii="Arial" w:hAnsi="Arial" w:cs="Arial"/>
        </w:rPr>
        <w:t xml:space="preserve">All </w:t>
      </w:r>
      <w:r w:rsidR="00523F50" w:rsidRPr="0003642D">
        <w:rPr>
          <w:rFonts w:ascii="Arial" w:hAnsi="Arial" w:cs="Arial"/>
        </w:rPr>
        <w:t>businesses</w:t>
      </w:r>
      <w:r w:rsidR="00800B59" w:rsidRPr="0003642D">
        <w:rPr>
          <w:rFonts w:ascii="Arial" w:hAnsi="Arial" w:cs="Arial"/>
        </w:rPr>
        <w:t xml:space="preserve"> have internal and external </w:t>
      </w:r>
      <w:r w:rsidR="00441E9D" w:rsidRPr="0003642D">
        <w:rPr>
          <w:rFonts w:ascii="Arial" w:hAnsi="Arial" w:cs="Arial"/>
        </w:rPr>
        <w:t>factors affecting the business. As Al Baraka is only a small company, they are more likely to be impacted by this.</w:t>
      </w:r>
      <w:r w:rsidR="00E725BD" w:rsidRPr="0003642D">
        <w:rPr>
          <w:rFonts w:ascii="Arial" w:hAnsi="Arial" w:cs="Arial"/>
        </w:rPr>
        <w:t xml:space="preserve"> </w:t>
      </w:r>
      <w:r w:rsidR="007C1857" w:rsidRPr="0003642D">
        <w:rPr>
          <w:rFonts w:ascii="Arial" w:hAnsi="Arial" w:cs="Arial"/>
        </w:rPr>
        <w:t xml:space="preserve">It can </w:t>
      </w:r>
      <w:r w:rsidR="00390985" w:rsidRPr="0003642D">
        <w:rPr>
          <w:rFonts w:ascii="Arial" w:hAnsi="Arial" w:cs="Arial"/>
        </w:rPr>
        <w:t>affect</w:t>
      </w:r>
      <w:r w:rsidR="007C1857" w:rsidRPr="0003642D">
        <w:rPr>
          <w:rFonts w:ascii="Arial" w:hAnsi="Arial" w:cs="Arial"/>
        </w:rPr>
        <w:t xml:space="preserve"> their</w:t>
      </w:r>
      <w:r w:rsidR="00390985" w:rsidRPr="0003642D">
        <w:rPr>
          <w:rFonts w:ascii="Arial" w:hAnsi="Arial" w:cs="Arial"/>
        </w:rPr>
        <w:t xml:space="preserve"> goals or</w:t>
      </w:r>
      <w:r w:rsidR="007C1857" w:rsidRPr="0003642D">
        <w:rPr>
          <w:rFonts w:ascii="Arial" w:hAnsi="Arial" w:cs="Arial"/>
        </w:rPr>
        <w:t xml:space="preserve"> strateg</w:t>
      </w:r>
      <w:r w:rsidR="00390985" w:rsidRPr="0003642D">
        <w:rPr>
          <w:rFonts w:ascii="Arial" w:hAnsi="Arial" w:cs="Arial"/>
        </w:rPr>
        <w:t>y.</w:t>
      </w:r>
      <w:r w:rsidR="00F846ED" w:rsidRPr="0003642D">
        <w:rPr>
          <w:rFonts w:ascii="Arial" w:hAnsi="Arial" w:cs="Arial"/>
        </w:rPr>
        <w:t xml:space="preserve"> </w:t>
      </w:r>
      <w:r w:rsidR="00777A82" w:rsidRPr="0003642D">
        <w:rPr>
          <w:rFonts w:ascii="Arial" w:hAnsi="Arial" w:cs="Arial"/>
        </w:rPr>
        <w:t>There are two elements</w:t>
      </w:r>
      <w:r w:rsidR="005C7ED0" w:rsidRPr="0003642D">
        <w:rPr>
          <w:rFonts w:ascii="Arial" w:hAnsi="Arial" w:cs="Arial"/>
        </w:rPr>
        <w:t xml:space="preserve"> of the environment: microenvironment and macroenvironment.</w:t>
      </w:r>
      <w:r w:rsidR="005B3CEF" w:rsidRPr="0003642D">
        <w:rPr>
          <w:rFonts w:ascii="Arial" w:hAnsi="Arial" w:cs="Arial"/>
        </w:rPr>
        <w:t xml:space="preserve"> </w:t>
      </w:r>
      <w:r w:rsidR="00FB49C6" w:rsidRPr="0003642D">
        <w:rPr>
          <w:rFonts w:ascii="Arial" w:hAnsi="Arial" w:cs="Arial"/>
        </w:rPr>
        <w:t xml:space="preserve">Microenvironment </w:t>
      </w:r>
      <w:r w:rsidR="005C7ED0" w:rsidRPr="0003642D">
        <w:rPr>
          <w:rFonts w:ascii="Arial" w:hAnsi="Arial" w:cs="Arial"/>
        </w:rPr>
        <w:t xml:space="preserve">are </w:t>
      </w:r>
      <w:r w:rsidR="005E31C3" w:rsidRPr="0003642D">
        <w:rPr>
          <w:rFonts w:ascii="Arial" w:hAnsi="Arial" w:cs="Arial"/>
        </w:rPr>
        <w:t xml:space="preserve">related to </w:t>
      </w:r>
      <w:r w:rsidR="005C7ED0" w:rsidRPr="0003642D">
        <w:rPr>
          <w:rFonts w:ascii="Arial" w:hAnsi="Arial" w:cs="Arial"/>
        </w:rPr>
        <w:t xml:space="preserve">factors </w:t>
      </w:r>
      <w:r w:rsidR="003D5DB2" w:rsidRPr="0003642D">
        <w:rPr>
          <w:rFonts w:ascii="Arial" w:hAnsi="Arial" w:cs="Arial"/>
        </w:rPr>
        <w:t xml:space="preserve">directly </w:t>
      </w:r>
      <w:r w:rsidR="008E074C" w:rsidRPr="0003642D">
        <w:rPr>
          <w:rFonts w:ascii="Arial" w:hAnsi="Arial" w:cs="Arial"/>
        </w:rPr>
        <w:t>affect</w:t>
      </w:r>
      <w:r w:rsidR="005E31C3" w:rsidRPr="0003642D">
        <w:rPr>
          <w:rFonts w:ascii="Arial" w:hAnsi="Arial" w:cs="Arial"/>
        </w:rPr>
        <w:t xml:space="preserve">ing the business and macroenvironment refers to </w:t>
      </w:r>
      <w:r w:rsidR="006F1B74" w:rsidRPr="0003642D">
        <w:rPr>
          <w:rFonts w:ascii="Arial" w:hAnsi="Arial" w:cs="Arial"/>
        </w:rPr>
        <w:t xml:space="preserve">factors that indirectly affect </w:t>
      </w:r>
      <w:r w:rsidR="00F9346D" w:rsidRPr="0003642D">
        <w:rPr>
          <w:rFonts w:ascii="Arial" w:hAnsi="Arial" w:cs="Arial"/>
        </w:rPr>
        <w:t xml:space="preserve">the business. </w:t>
      </w:r>
      <w:r w:rsidR="005B3CEF" w:rsidRPr="0003642D">
        <w:rPr>
          <w:rFonts w:ascii="Arial" w:hAnsi="Arial" w:cs="Arial"/>
        </w:rPr>
        <w:t xml:space="preserve">some examples of these elements are given in the </w:t>
      </w:r>
      <w:r w:rsidR="007A6973" w:rsidRPr="0003642D">
        <w:rPr>
          <w:rFonts w:ascii="Arial" w:hAnsi="Arial" w:cs="Arial"/>
        </w:rPr>
        <w:t>diagram below:</w:t>
      </w:r>
      <w:r w:rsidR="003F7075" w:rsidRPr="0003642D">
        <w:rPr>
          <w:rFonts w:ascii="Arial" w:hAnsi="Arial" w:cs="Arial"/>
        </w:rPr>
        <w:t xml:space="preserve"> </w:t>
      </w:r>
      <w:r w:rsidR="0018526C" w:rsidRPr="0003642D">
        <w:rPr>
          <w:rFonts w:ascii="Arial" w:hAnsi="Arial" w:cs="Arial"/>
        </w:rPr>
        <w:t xml:space="preserve"> </w:t>
      </w:r>
    </w:p>
    <w:p w14:paraId="392C9180" w14:textId="77777777" w:rsidR="00E64D9C" w:rsidRDefault="00E64D9C" w:rsidP="00150643">
      <w:pPr>
        <w:pStyle w:val="Caption"/>
        <w:keepNext/>
        <w:jc w:val="both"/>
      </w:pPr>
    </w:p>
    <w:p w14:paraId="2A3E3150" w14:textId="74C4FEC1" w:rsidR="00150643" w:rsidRDefault="00150643" w:rsidP="00150643">
      <w:pPr>
        <w:pStyle w:val="Caption"/>
        <w:keepNext/>
        <w:jc w:val="both"/>
      </w:pPr>
      <w:bookmarkStart w:id="5" w:name="_Toc23978820"/>
      <w:bookmarkStart w:id="6" w:name="_Toc24078118"/>
      <w:r>
        <w:t xml:space="preserve">Figure </w:t>
      </w:r>
      <w:fldSimple w:instr=" SEQ Figure \* ARABIC ">
        <w:r w:rsidR="00291489">
          <w:rPr>
            <w:noProof/>
          </w:rPr>
          <w:t>1</w:t>
        </w:r>
      </w:fldSimple>
      <w:r>
        <w:t>: Elements of the Environment</w:t>
      </w:r>
      <w:bookmarkEnd w:id="5"/>
      <w:bookmarkEnd w:id="6"/>
    </w:p>
    <w:p w14:paraId="464AB9A9" w14:textId="0B03C235" w:rsidR="00C523FD" w:rsidRPr="00150643" w:rsidRDefault="00FB0480" w:rsidP="00150643">
      <w:pPr>
        <w:pStyle w:val="Caption"/>
        <w:keepNext/>
        <w:jc w:val="both"/>
      </w:pPr>
      <w:r w:rsidRPr="0003642D">
        <w:rPr>
          <w:rFonts w:ascii="Arial" w:hAnsi="Arial" w:cs="Arial"/>
          <w:i w:val="0"/>
          <w:iCs w:val="0"/>
          <w:noProof/>
        </w:rPr>
        <w:drawing>
          <wp:anchor distT="0" distB="0" distL="114300" distR="114300" simplePos="0" relativeHeight="251653120" behindDoc="0" locked="0" layoutInCell="1" allowOverlap="1" wp14:anchorId="6F8897B7" wp14:editId="5E4F884D">
            <wp:simplePos x="0" y="0"/>
            <wp:positionH relativeFrom="margin">
              <wp:posOffset>857250</wp:posOffset>
            </wp:positionH>
            <wp:positionV relativeFrom="paragraph">
              <wp:posOffset>110490</wp:posOffset>
            </wp:positionV>
            <wp:extent cx="3743325" cy="374332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743325" cy="3743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5A3E45" w14:textId="77777777" w:rsidR="00674042" w:rsidRPr="00674042" w:rsidRDefault="00674042" w:rsidP="00674042"/>
    <w:p w14:paraId="038DBD45" w14:textId="77777777" w:rsidR="00674042" w:rsidRPr="00674042" w:rsidRDefault="00674042" w:rsidP="00674042"/>
    <w:p w14:paraId="4E3C3F46" w14:textId="77777777" w:rsidR="00674042" w:rsidRPr="00674042" w:rsidRDefault="00674042" w:rsidP="00674042"/>
    <w:p w14:paraId="527A38AB" w14:textId="77777777" w:rsidR="00674042" w:rsidRPr="00674042" w:rsidRDefault="00674042" w:rsidP="00674042"/>
    <w:p w14:paraId="750209EE" w14:textId="77777777" w:rsidR="00674042" w:rsidRPr="00674042" w:rsidRDefault="00674042" w:rsidP="00674042"/>
    <w:p w14:paraId="4B0361DE" w14:textId="77777777" w:rsidR="00674042" w:rsidRPr="00674042" w:rsidRDefault="00674042" w:rsidP="00674042"/>
    <w:p w14:paraId="1661FE8B" w14:textId="77777777" w:rsidR="00674042" w:rsidRPr="00674042" w:rsidRDefault="00674042" w:rsidP="00674042"/>
    <w:p w14:paraId="5E0BB930" w14:textId="5D80A58C" w:rsidR="00674042" w:rsidRPr="00674042" w:rsidRDefault="00FB0480" w:rsidP="00674042">
      <w:r w:rsidRPr="00231E64">
        <w:rPr>
          <w:i/>
          <w:iCs/>
          <w:noProof/>
        </w:rPr>
        <mc:AlternateContent>
          <mc:Choice Requires="wps">
            <w:drawing>
              <wp:anchor distT="0" distB="0" distL="114300" distR="114300" simplePos="0" relativeHeight="251671552" behindDoc="0" locked="0" layoutInCell="1" allowOverlap="1" wp14:anchorId="2D4E4A09" wp14:editId="2244E61A">
                <wp:simplePos x="0" y="0"/>
                <wp:positionH relativeFrom="margin">
                  <wp:posOffset>3455670</wp:posOffset>
                </wp:positionH>
                <wp:positionV relativeFrom="paragraph">
                  <wp:posOffset>85725</wp:posOffset>
                </wp:positionV>
                <wp:extent cx="1261110" cy="2454275"/>
                <wp:effectExtent l="146367" t="672783" r="0" b="142557"/>
                <wp:wrapNone/>
                <wp:docPr id="4" name="Moon 4"/>
                <wp:cNvGraphicFramePr/>
                <a:graphic xmlns:a="http://schemas.openxmlformats.org/drawingml/2006/main">
                  <a:graphicData uri="http://schemas.microsoft.com/office/word/2010/wordprocessingShape">
                    <wps:wsp>
                      <wps:cNvSpPr/>
                      <wps:spPr>
                        <a:xfrm rot="13846071">
                          <a:off x="0" y="0"/>
                          <a:ext cx="1261110" cy="2454275"/>
                        </a:xfrm>
                        <a:prstGeom prst="moon">
                          <a:avLst>
                            <a:gd name="adj" fmla="val 65780"/>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A94C4" id="Moon 4" o:spid="_x0000_s1026" type="#_x0000_t184" style="position:absolute;margin-left:272.1pt;margin-top:6.75pt;width:99.3pt;height:193.25pt;rotation:-8469358fd;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" adj="14208" fillcolor="window" strokecolor="window" strokeweight="1pt">
                <w10:wrap anchorx="margin"/>
              </v:shape>
            </w:pict>
          </mc:Fallback>
        </mc:AlternateContent>
      </w:r>
    </w:p>
    <w:p w14:paraId="72F57C81" w14:textId="5A6370C8" w:rsidR="00674042" w:rsidRPr="00674042" w:rsidRDefault="00674042" w:rsidP="00674042"/>
    <w:p w14:paraId="416F8333" w14:textId="77777777" w:rsidR="00674042" w:rsidRPr="00674042" w:rsidRDefault="00674042" w:rsidP="00674042"/>
    <w:p w14:paraId="6CB97200" w14:textId="77777777" w:rsidR="00674042" w:rsidRPr="00674042" w:rsidRDefault="00674042" w:rsidP="00674042"/>
    <w:p w14:paraId="2F5EB7FD" w14:textId="77777777" w:rsidR="00674042" w:rsidRPr="00674042" w:rsidRDefault="00674042" w:rsidP="00674042"/>
    <w:p w14:paraId="288FF0C4" w14:textId="77777777" w:rsidR="00674042" w:rsidRPr="00674042" w:rsidRDefault="00674042" w:rsidP="00674042"/>
    <w:p w14:paraId="00F64AE7" w14:textId="77777777" w:rsidR="00674042" w:rsidRPr="00674042" w:rsidRDefault="00674042" w:rsidP="00674042"/>
    <w:p w14:paraId="18D0EBF7" w14:textId="77777777" w:rsidR="005517E3" w:rsidRDefault="005517E3" w:rsidP="00674042"/>
    <w:p w14:paraId="4C2C68AF" w14:textId="016B0B64" w:rsidR="00674042" w:rsidRPr="0003642D" w:rsidRDefault="005517E3" w:rsidP="0003642D">
      <w:pPr>
        <w:spacing w:line="360" w:lineRule="auto"/>
        <w:jc w:val="both"/>
        <w:rPr>
          <w:rFonts w:ascii="Arial" w:hAnsi="Arial" w:cs="Arial"/>
        </w:rPr>
      </w:pPr>
      <w:r w:rsidRPr="0003642D">
        <w:rPr>
          <w:rFonts w:ascii="Arial" w:hAnsi="Arial" w:cs="Arial"/>
        </w:rPr>
        <w:t>The m</w:t>
      </w:r>
      <w:r w:rsidR="00F76400" w:rsidRPr="0003642D">
        <w:rPr>
          <w:rFonts w:ascii="Arial" w:hAnsi="Arial" w:cs="Arial"/>
        </w:rPr>
        <w:t xml:space="preserve">icroenvironment </w:t>
      </w:r>
      <w:r w:rsidRPr="0003642D">
        <w:rPr>
          <w:rFonts w:ascii="Arial" w:hAnsi="Arial" w:cs="Arial"/>
        </w:rPr>
        <w:t>can affect the day to day activities of Al Baraka</w:t>
      </w:r>
      <w:r w:rsidR="00332609" w:rsidRPr="0003642D">
        <w:rPr>
          <w:rFonts w:ascii="Arial" w:hAnsi="Arial" w:cs="Arial"/>
        </w:rPr>
        <w:t xml:space="preserve">. </w:t>
      </w:r>
      <w:r w:rsidR="001E7A5F" w:rsidRPr="0003642D">
        <w:rPr>
          <w:rFonts w:ascii="Arial" w:hAnsi="Arial" w:cs="Arial"/>
        </w:rPr>
        <w:t>They</w:t>
      </w:r>
      <w:r w:rsidR="007225BB" w:rsidRPr="0003642D">
        <w:rPr>
          <w:rFonts w:ascii="Arial" w:hAnsi="Arial" w:cs="Arial"/>
        </w:rPr>
        <w:t xml:space="preserve"> are usually short term and</w:t>
      </w:r>
      <w:r w:rsidR="001E7A5F" w:rsidRPr="0003642D">
        <w:rPr>
          <w:rFonts w:ascii="Arial" w:hAnsi="Arial" w:cs="Arial"/>
        </w:rPr>
        <w:t xml:space="preserve"> can be controlled</w:t>
      </w:r>
      <w:r w:rsidR="00B47007" w:rsidRPr="0003642D">
        <w:rPr>
          <w:rFonts w:ascii="Arial" w:hAnsi="Arial" w:cs="Arial"/>
        </w:rPr>
        <w:t xml:space="preserve">, e.g. </w:t>
      </w:r>
      <w:r w:rsidR="00A46CAC" w:rsidRPr="0003642D">
        <w:rPr>
          <w:rFonts w:ascii="Arial" w:hAnsi="Arial" w:cs="Arial"/>
        </w:rPr>
        <w:t xml:space="preserve">their </w:t>
      </w:r>
      <w:r w:rsidR="005E420A" w:rsidRPr="0003642D">
        <w:rPr>
          <w:rFonts w:ascii="Arial" w:hAnsi="Arial" w:cs="Arial"/>
        </w:rPr>
        <w:t>competitor</w:t>
      </w:r>
      <w:r w:rsidR="00A46CAC" w:rsidRPr="0003642D">
        <w:rPr>
          <w:rFonts w:ascii="Arial" w:hAnsi="Arial" w:cs="Arial"/>
        </w:rPr>
        <w:t xml:space="preserve"> </w:t>
      </w:r>
      <w:r w:rsidR="004039A0" w:rsidRPr="0003642D">
        <w:rPr>
          <w:rFonts w:ascii="Arial" w:hAnsi="Arial" w:cs="Arial"/>
        </w:rPr>
        <w:t>has promotion days</w:t>
      </w:r>
      <w:r w:rsidR="00B11340" w:rsidRPr="0003642D">
        <w:rPr>
          <w:rFonts w:ascii="Arial" w:hAnsi="Arial" w:cs="Arial"/>
        </w:rPr>
        <w:t xml:space="preserve"> only during certain times of the year. </w:t>
      </w:r>
      <w:r w:rsidR="004D2CD0" w:rsidRPr="0003642D">
        <w:rPr>
          <w:rFonts w:ascii="Arial" w:hAnsi="Arial" w:cs="Arial"/>
        </w:rPr>
        <w:t xml:space="preserve">Al Baraka can </w:t>
      </w:r>
      <w:r w:rsidR="00B2512F" w:rsidRPr="0003642D">
        <w:rPr>
          <w:rFonts w:ascii="Arial" w:hAnsi="Arial" w:cs="Arial"/>
        </w:rPr>
        <w:t>identify when that is and have more regular promotion days.</w:t>
      </w:r>
      <w:r w:rsidR="002A2F89" w:rsidRPr="0003642D">
        <w:rPr>
          <w:rFonts w:ascii="Arial" w:hAnsi="Arial" w:cs="Arial"/>
        </w:rPr>
        <w:t xml:space="preserve"> </w:t>
      </w:r>
      <w:r w:rsidR="00AE74FC" w:rsidRPr="0003642D">
        <w:rPr>
          <w:rFonts w:ascii="Arial" w:hAnsi="Arial" w:cs="Arial"/>
        </w:rPr>
        <w:t>Factors in the macro environment are usually longer term and uncontrollable, e.g. laws.</w:t>
      </w:r>
    </w:p>
    <w:p w14:paraId="76CCEDDD" w14:textId="2B173107" w:rsidR="00674042" w:rsidRDefault="005C280C" w:rsidP="0003642D">
      <w:pPr>
        <w:spacing w:line="360" w:lineRule="auto"/>
        <w:jc w:val="both"/>
        <w:rPr>
          <w:rFonts w:ascii="Arial" w:hAnsi="Arial" w:cs="Arial"/>
        </w:rPr>
      </w:pPr>
      <w:r w:rsidRPr="0003642D">
        <w:rPr>
          <w:rFonts w:ascii="Arial" w:hAnsi="Arial" w:cs="Arial"/>
        </w:rPr>
        <w:t xml:space="preserve">The micro and macro environment of Al Baraka can be </w:t>
      </w:r>
      <w:r w:rsidR="00BB4692">
        <w:rPr>
          <w:rFonts w:ascii="Arial" w:hAnsi="Arial" w:cs="Arial"/>
        </w:rPr>
        <w:t>analysed</w:t>
      </w:r>
      <w:r w:rsidR="00F105BB" w:rsidRPr="0003642D">
        <w:rPr>
          <w:rFonts w:ascii="Arial" w:hAnsi="Arial" w:cs="Arial"/>
        </w:rPr>
        <w:t xml:space="preserve"> through Porters </w:t>
      </w:r>
      <w:r w:rsidR="00A13E12" w:rsidRPr="0003642D">
        <w:rPr>
          <w:rFonts w:ascii="Arial" w:hAnsi="Arial" w:cs="Arial"/>
        </w:rPr>
        <w:t xml:space="preserve">Five Forces. </w:t>
      </w:r>
    </w:p>
    <w:p w14:paraId="4FF0C4A1" w14:textId="19B159E8" w:rsidR="00181342" w:rsidRDefault="00090BED" w:rsidP="00FD6B04">
      <w:pPr>
        <w:pStyle w:val="Heading2"/>
      </w:pPr>
      <w:bookmarkStart w:id="7" w:name="_Toc24077798"/>
      <w:r>
        <w:lastRenderedPageBreak/>
        <w:t>Porters Five Forces</w:t>
      </w:r>
      <w:bookmarkEnd w:id="7"/>
    </w:p>
    <w:p w14:paraId="35B85A4F" w14:textId="154A74F1" w:rsidR="00181342" w:rsidRDefault="00181342" w:rsidP="00FD6B04">
      <w:pPr>
        <w:pStyle w:val="Heading2"/>
      </w:pPr>
    </w:p>
    <w:p w14:paraId="15CEF524" w14:textId="7C0835BF" w:rsidR="00BB61F1" w:rsidRPr="00236EB4" w:rsidRDefault="00D73F75" w:rsidP="00236EB4">
      <w:pPr>
        <w:spacing w:line="360" w:lineRule="auto"/>
        <w:jc w:val="both"/>
        <w:rPr>
          <w:rFonts w:ascii="Arial" w:hAnsi="Arial" w:cs="Arial"/>
        </w:rPr>
      </w:pPr>
      <w:r w:rsidRPr="00236EB4">
        <w:rPr>
          <w:rFonts w:ascii="Arial" w:hAnsi="Arial" w:cs="Arial"/>
        </w:rPr>
        <w:t>Porters Five Forces is a</w:t>
      </w:r>
      <w:r w:rsidR="00086373" w:rsidRPr="00236EB4">
        <w:rPr>
          <w:rFonts w:ascii="Arial" w:hAnsi="Arial" w:cs="Arial"/>
        </w:rPr>
        <w:t xml:space="preserve"> business strategy</w:t>
      </w:r>
      <w:r w:rsidRPr="00236EB4">
        <w:rPr>
          <w:rFonts w:ascii="Arial" w:hAnsi="Arial" w:cs="Arial"/>
        </w:rPr>
        <w:t xml:space="preserve"> tool created by </w:t>
      </w:r>
      <w:r w:rsidR="00BB61F1" w:rsidRPr="00236EB4">
        <w:rPr>
          <w:rFonts w:ascii="Arial" w:hAnsi="Arial" w:cs="Arial"/>
        </w:rPr>
        <w:t>Michael</w:t>
      </w:r>
      <w:r w:rsidRPr="00236EB4">
        <w:rPr>
          <w:rFonts w:ascii="Arial" w:hAnsi="Arial" w:cs="Arial"/>
        </w:rPr>
        <w:t xml:space="preserve"> </w:t>
      </w:r>
      <w:r w:rsidR="000A1ED6" w:rsidRPr="00236EB4">
        <w:rPr>
          <w:rFonts w:ascii="Arial" w:hAnsi="Arial" w:cs="Arial"/>
        </w:rPr>
        <w:t xml:space="preserve">Porter, professor of </w:t>
      </w:r>
      <w:r w:rsidR="00BB61F1" w:rsidRPr="00236EB4">
        <w:rPr>
          <w:rFonts w:ascii="Arial" w:hAnsi="Arial" w:cs="Arial"/>
        </w:rPr>
        <w:t>Harvard</w:t>
      </w:r>
      <w:r w:rsidR="000A1ED6" w:rsidRPr="00236EB4">
        <w:rPr>
          <w:rFonts w:ascii="Arial" w:hAnsi="Arial" w:cs="Arial"/>
        </w:rPr>
        <w:t xml:space="preserve"> Business School</w:t>
      </w:r>
      <w:r w:rsidR="00C26379" w:rsidRPr="00236EB4">
        <w:rPr>
          <w:rFonts w:ascii="Arial" w:hAnsi="Arial" w:cs="Arial"/>
        </w:rPr>
        <w:t xml:space="preserve"> in 1979</w:t>
      </w:r>
      <w:r w:rsidR="00086373" w:rsidRPr="00236EB4">
        <w:rPr>
          <w:rFonts w:ascii="Arial" w:hAnsi="Arial" w:cs="Arial"/>
        </w:rPr>
        <w:t xml:space="preserve">. It is used to help identify </w:t>
      </w:r>
      <w:r w:rsidR="0013617A" w:rsidRPr="00236EB4">
        <w:rPr>
          <w:rFonts w:ascii="Arial" w:hAnsi="Arial" w:cs="Arial"/>
        </w:rPr>
        <w:t>the business’s profitability and competitiveness</w:t>
      </w:r>
      <w:r w:rsidR="009E0F4E" w:rsidRPr="00236EB4">
        <w:rPr>
          <w:rFonts w:ascii="Arial" w:hAnsi="Arial" w:cs="Arial"/>
        </w:rPr>
        <w:t xml:space="preserve"> of its environment</w:t>
      </w:r>
      <w:r w:rsidR="00BB61F1" w:rsidRPr="00236EB4">
        <w:rPr>
          <w:rFonts w:ascii="Arial" w:hAnsi="Arial" w:cs="Arial"/>
        </w:rPr>
        <w:t xml:space="preserve"> (Harvard Business School, 2019)</w:t>
      </w:r>
      <w:r w:rsidR="009E0F4E" w:rsidRPr="00236EB4">
        <w:rPr>
          <w:rFonts w:ascii="Arial" w:hAnsi="Arial" w:cs="Arial"/>
        </w:rPr>
        <w:t xml:space="preserve">. </w:t>
      </w:r>
      <w:r w:rsidR="00AA0041" w:rsidRPr="00236EB4">
        <w:rPr>
          <w:rFonts w:ascii="Arial" w:hAnsi="Arial" w:cs="Arial"/>
        </w:rPr>
        <w:t xml:space="preserve">If used correctly, it can aid in the progress of any business. </w:t>
      </w:r>
      <w:r w:rsidR="00650036" w:rsidRPr="00236EB4">
        <w:rPr>
          <w:rFonts w:ascii="Arial" w:hAnsi="Arial" w:cs="Arial"/>
        </w:rPr>
        <w:t xml:space="preserve">It has been the most used since its </w:t>
      </w:r>
      <w:r w:rsidR="001F2BFB" w:rsidRPr="00236EB4">
        <w:rPr>
          <w:rFonts w:ascii="Arial" w:hAnsi="Arial" w:cs="Arial"/>
        </w:rPr>
        <w:t xml:space="preserve">existence. </w:t>
      </w:r>
      <w:r w:rsidR="00A92E5B" w:rsidRPr="00236EB4">
        <w:rPr>
          <w:rFonts w:ascii="Arial" w:hAnsi="Arial" w:cs="Arial"/>
        </w:rPr>
        <w:t xml:space="preserve">Porter </w:t>
      </w:r>
      <w:r w:rsidR="00BB61F1" w:rsidRPr="00236EB4">
        <w:rPr>
          <w:rFonts w:ascii="Arial" w:hAnsi="Arial" w:cs="Arial"/>
        </w:rPr>
        <w:t>acknowledged</w:t>
      </w:r>
      <w:r w:rsidR="00A92E5B" w:rsidRPr="00236EB4">
        <w:rPr>
          <w:rFonts w:ascii="Arial" w:hAnsi="Arial" w:cs="Arial"/>
        </w:rPr>
        <w:t xml:space="preserve"> that </w:t>
      </w:r>
      <w:r w:rsidR="00BB61F1" w:rsidRPr="00236EB4">
        <w:rPr>
          <w:rFonts w:ascii="Arial" w:hAnsi="Arial" w:cs="Arial"/>
        </w:rPr>
        <w:t>rivalries</w:t>
      </w:r>
      <w:r w:rsidR="00A92E5B" w:rsidRPr="00236EB4">
        <w:rPr>
          <w:rFonts w:ascii="Arial" w:hAnsi="Arial" w:cs="Arial"/>
        </w:rPr>
        <w:t xml:space="preserve"> </w:t>
      </w:r>
      <w:r w:rsidR="00BB61F1" w:rsidRPr="00236EB4">
        <w:rPr>
          <w:rFonts w:ascii="Arial" w:hAnsi="Arial" w:cs="Arial"/>
        </w:rPr>
        <w:t>could</w:t>
      </w:r>
      <w:r w:rsidR="00A92E5B" w:rsidRPr="00236EB4">
        <w:rPr>
          <w:rFonts w:ascii="Arial" w:hAnsi="Arial" w:cs="Arial"/>
        </w:rPr>
        <w:t xml:space="preserve"> affect </w:t>
      </w:r>
      <w:r w:rsidR="00F21936" w:rsidRPr="00236EB4">
        <w:rPr>
          <w:rFonts w:ascii="Arial" w:hAnsi="Arial" w:cs="Arial"/>
        </w:rPr>
        <w:t xml:space="preserve">the smooth running of a business, however he suggested that there are other factors that contribute to it. </w:t>
      </w:r>
    </w:p>
    <w:p w14:paraId="450179A9" w14:textId="77777777" w:rsidR="009F5940" w:rsidRDefault="009F5940" w:rsidP="00181342"/>
    <w:p w14:paraId="1453061B" w14:textId="6ED84392" w:rsidR="002C4D81" w:rsidRDefault="009F5940" w:rsidP="009F5940">
      <w:pPr>
        <w:pStyle w:val="Caption"/>
      </w:pPr>
      <w:bookmarkStart w:id="8" w:name="_Toc24078119"/>
      <w:r>
        <w:t xml:space="preserve">Figure </w:t>
      </w:r>
      <w:fldSimple w:instr=" SEQ Figure \* ARABIC ">
        <w:r w:rsidR="00291489">
          <w:rPr>
            <w:noProof/>
          </w:rPr>
          <w:t>2</w:t>
        </w:r>
      </w:fldSimple>
      <w:r>
        <w:t>: Porters Five Forces</w:t>
      </w:r>
      <w:bookmarkEnd w:id="8"/>
    </w:p>
    <w:p w14:paraId="61DFCDA7" w14:textId="457A61C0" w:rsidR="00674042" w:rsidRDefault="00291489" w:rsidP="009F5940">
      <w:pPr>
        <w:pStyle w:val="Caption"/>
      </w:pPr>
      <w:r>
        <w:rPr>
          <w:noProof/>
        </w:rPr>
        <mc:AlternateContent>
          <mc:Choice Requires="wps">
            <w:drawing>
              <wp:anchor distT="0" distB="0" distL="114300" distR="114300" simplePos="0" relativeHeight="251675648" behindDoc="0" locked="0" layoutInCell="1" allowOverlap="1" wp14:anchorId="5A6C21C6" wp14:editId="6CEED356">
                <wp:simplePos x="0" y="0"/>
                <wp:positionH relativeFrom="column">
                  <wp:posOffset>638175</wp:posOffset>
                </wp:positionH>
                <wp:positionV relativeFrom="paragraph">
                  <wp:posOffset>4010025</wp:posOffset>
                </wp:positionV>
                <wp:extent cx="800100" cy="4286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800100" cy="42862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D4107B" id="Rectangle 7" o:spid="_x0000_s1026" style="position:absolute;margin-left:50.25pt;margin-top:315.75pt;width:63pt;height:33.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" fillcolor="white [3201]" strokecolor="white [3212]" strokeweight="1pt"/>
            </w:pict>
          </mc:Fallback>
        </mc:AlternateContent>
      </w:r>
      <w:r w:rsidR="00D9125C">
        <w:rPr>
          <w:noProof/>
        </w:rPr>
        <w:drawing>
          <wp:anchor distT="0" distB="0" distL="114300" distR="114300" simplePos="0" relativeHeight="251674624" behindDoc="0" locked="0" layoutInCell="1" allowOverlap="1" wp14:anchorId="07A9DFBC" wp14:editId="38AE875C">
            <wp:simplePos x="0" y="0"/>
            <wp:positionH relativeFrom="margin">
              <wp:align>center</wp:align>
            </wp:positionH>
            <wp:positionV relativeFrom="paragraph">
              <wp:posOffset>393065</wp:posOffset>
            </wp:positionV>
            <wp:extent cx="4584716" cy="3924300"/>
            <wp:effectExtent l="0" t="0" r="635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716" cy="3924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63EA7">
        <w:rPr>
          <w:noProof/>
        </w:rPr>
        <mc:AlternateContent>
          <mc:Choice Requires="wps">
            <w:drawing>
              <wp:anchor distT="0" distB="0" distL="114300" distR="114300" simplePos="0" relativeHeight="251673600" behindDoc="0" locked="0" layoutInCell="1" allowOverlap="1" wp14:anchorId="7E90F408" wp14:editId="395D220C">
                <wp:simplePos x="0" y="0"/>
                <wp:positionH relativeFrom="column">
                  <wp:posOffset>561975</wp:posOffset>
                </wp:positionH>
                <wp:positionV relativeFrom="paragraph">
                  <wp:posOffset>2743200</wp:posOffset>
                </wp:positionV>
                <wp:extent cx="1409700" cy="2667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409700" cy="2667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EFC80A" id="Rectangle 5" o:spid="_x0000_s1026" style="position:absolute;margin-left:44.25pt;margin-top:3in;width:111pt;height:21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" fillcolor="white [3201]" strokecolor="white [3212]" strokeweight="1pt"/>
            </w:pict>
          </mc:Fallback>
        </mc:AlternateContent>
      </w:r>
      <w:r w:rsidR="00674042">
        <w:br w:type="page"/>
      </w:r>
    </w:p>
    <w:p w14:paraId="6F6FE551" w14:textId="07445F1C" w:rsidR="00B52CD0" w:rsidRDefault="005D5071" w:rsidP="00353183">
      <w:r>
        <w:lastRenderedPageBreak/>
        <w:t>THREAT OF NEW ENTRANTS</w:t>
      </w:r>
    </w:p>
    <w:p w14:paraId="61F6132F" w14:textId="25474ED9" w:rsidR="0044517C" w:rsidRPr="00236EB4" w:rsidRDefault="004E4FAE" w:rsidP="00236EB4">
      <w:pPr>
        <w:spacing w:line="360" w:lineRule="auto"/>
        <w:jc w:val="both"/>
        <w:rPr>
          <w:rFonts w:ascii="Arial" w:hAnsi="Arial" w:cs="Arial"/>
        </w:rPr>
      </w:pPr>
      <w:r w:rsidRPr="00236EB4">
        <w:rPr>
          <w:rFonts w:ascii="Arial" w:hAnsi="Arial" w:cs="Arial"/>
        </w:rPr>
        <w:t xml:space="preserve">The threat of new entrants within an industry can be quite </w:t>
      </w:r>
      <w:r w:rsidR="0083761D" w:rsidRPr="00236EB4">
        <w:rPr>
          <w:rFonts w:ascii="Arial" w:hAnsi="Arial" w:cs="Arial"/>
        </w:rPr>
        <w:t>scary</w:t>
      </w:r>
      <w:r w:rsidRPr="00236EB4">
        <w:rPr>
          <w:rFonts w:ascii="Arial" w:hAnsi="Arial" w:cs="Arial"/>
        </w:rPr>
        <w:t xml:space="preserve">. The pressure it has on a business can be high and cause one to reduce profits, if not lost already. They will have to focus more on the customers rather than other areas of their business. The threat level would depend on the level of barriers the business has on the new entrants. This could include other competitors in the same geographical areas or </w:t>
      </w:r>
      <w:r w:rsidR="0044517C" w:rsidRPr="00236EB4">
        <w:rPr>
          <w:rFonts w:ascii="Arial" w:hAnsi="Arial" w:cs="Arial"/>
        </w:rPr>
        <w:t xml:space="preserve">even </w:t>
      </w:r>
      <w:r w:rsidRPr="00236EB4">
        <w:rPr>
          <w:rFonts w:ascii="Arial" w:hAnsi="Arial" w:cs="Arial"/>
        </w:rPr>
        <w:t xml:space="preserve">worse when the threat is further away, but they are well established. </w:t>
      </w:r>
    </w:p>
    <w:p w14:paraId="6A94189A" w14:textId="2767AA8E" w:rsidR="00147D83" w:rsidRPr="00236EB4" w:rsidRDefault="004E4FAE" w:rsidP="00236EB4">
      <w:pPr>
        <w:spacing w:line="360" w:lineRule="auto"/>
        <w:jc w:val="both"/>
        <w:rPr>
          <w:rFonts w:ascii="Arial" w:hAnsi="Arial" w:cs="Arial"/>
        </w:rPr>
      </w:pPr>
      <w:r w:rsidRPr="00236EB4">
        <w:rPr>
          <w:rFonts w:ascii="Arial" w:hAnsi="Arial" w:cs="Arial"/>
        </w:rPr>
        <w:t xml:space="preserve">Al Baraka </w:t>
      </w:r>
      <w:r w:rsidR="0077620F" w:rsidRPr="00236EB4">
        <w:rPr>
          <w:rFonts w:ascii="Arial" w:hAnsi="Arial" w:cs="Arial"/>
        </w:rPr>
        <w:t>was</w:t>
      </w:r>
      <w:r w:rsidRPr="00236EB4">
        <w:rPr>
          <w:rFonts w:ascii="Arial" w:hAnsi="Arial" w:cs="Arial"/>
        </w:rPr>
        <w:t xml:space="preserve"> established several years ago</w:t>
      </w:r>
      <w:r w:rsidR="0077620F" w:rsidRPr="00236EB4">
        <w:rPr>
          <w:rFonts w:ascii="Arial" w:hAnsi="Arial" w:cs="Arial"/>
        </w:rPr>
        <w:t>. They have their own brand name.</w:t>
      </w:r>
      <w:r w:rsidR="0044517C" w:rsidRPr="00236EB4">
        <w:rPr>
          <w:rFonts w:ascii="Arial" w:hAnsi="Arial" w:cs="Arial"/>
        </w:rPr>
        <w:t xml:space="preserve"> </w:t>
      </w:r>
      <w:r w:rsidR="0077620F" w:rsidRPr="00236EB4">
        <w:rPr>
          <w:rFonts w:ascii="Arial" w:hAnsi="Arial" w:cs="Arial"/>
        </w:rPr>
        <w:t xml:space="preserve">If Al Baraka wants to lower their threat level, they need to invest into a higher information system or IT system. By increasing their costs, a new business may not have enough capital to join Al Baraka at their level. They may not have enough funds to create their own brand or even pay above minimum wage to keep </w:t>
      </w:r>
      <w:r w:rsidR="0083761D" w:rsidRPr="00236EB4">
        <w:rPr>
          <w:rFonts w:ascii="Arial" w:hAnsi="Arial" w:cs="Arial"/>
        </w:rPr>
        <w:t xml:space="preserve">customers and </w:t>
      </w:r>
      <w:r w:rsidR="0077620F" w:rsidRPr="00236EB4">
        <w:rPr>
          <w:rFonts w:ascii="Arial" w:hAnsi="Arial" w:cs="Arial"/>
        </w:rPr>
        <w:t xml:space="preserve">employees happy or hire </w:t>
      </w:r>
      <w:r w:rsidR="0044517C" w:rsidRPr="00236EB4">
        <w:rPr>
          <w:rFonts w:ascii="Arial" w:hAnsi="Arial" w:cs="Arial"/>
        </w:rPr>
        <w:t>enough</w:t>
      </w:r>
      <w:r w:rsidR="0077620F" w:rsidRPr="00236EB4">
        <w:rPr>
          <w:rFonts w:ascii="Arial" w:hAnsi="Arial" w:cs="Arial"/>
        </w:rPr>
        <w:t xml:space="preserve"> and skilful staff. </w:t>
      </w:r>
      <w:r w:rsidR="0083761D" w:rsidRPr="00236EB4">
        <w:rPr>
          <w:rFonts w:ascii="Arial" w:hAnsi="Arial" w:cs="Arial"/>
        </w:rPr>
        <w:t>I</w:t>
      </w:r>
      <w:r w:rsidR="0044517C" w:rsidRPr="00236EB4">
        <w:rPr>
          <w:rFonts w:ascii="Arial" w:hAnsi="Arial" w:cs="Arial"/>
        </w:rPr>
        <w:t xml:space="preserve">f a competitive rivalry needed a license for a business property, they could easily get this. </w:t>
      </w:r>
      <w:r w:rsidR="0083761D" w:rsidRPr="00236EB4">
        <w:rPr>
          <w:rFonts w:ascii="Arial" w:hAnsi="Arial" w:cs="Arial"/>
        </w:rPr>
        <w:t>I</w:t>
      </w:r>
      <w:r w:rsidR="0083761D" w:rsidRPr="00236EB4">
        <w:rPr>
          <w:rFonts w:ascii="Arial" w:hAnsi="Arial" w:cs="Arial"/>
        </w:rPr>
        <w:t xml:space="preserve">t is cheaper to lease a property than to purchase one, as stated by Kluwer (2019). </w:t>
      </w:r>
      <w:r w:rsidR="0044517C" w:rsidRPr="00236EB4">
        <w:rPr>
          <w:rFonts w:ascii="Arial" w:hAnsi="Arial" w:cs="Arial"/>
        </w:rPr>
        <w:t xml:space="preserve">They just need to maintain the payments. </w:t>
      </w:r>
      <w:r w:rsidR="005F3D55" w:rsidRPr="00236EB4">
        <w:rPr>
          <w:rFonts w:ascii="Arial" w:hAnsi="Arial" w:cs="Arial"/>
        </w:rPr>
        <w:t>However</w:t>
      </w:r>
      <w:r w:rsidR="0044517C" w:rsidRPr="00236EB4">
        <w:rPr>
          <w:rFonts w:ascii="Arial" w:hAnsi="Arial" w:cs="Arial"/>
        </w:rPr>
        <w:t>, Al Baraka are protected from this as they own the property. Al Baraka also have very skilful staff, some of whom have been in the clothing industry for over 10 years. A new entrant may need to match this to get their business started and running. Al Baraka have their own distribution channels, which are only known to them.</w:t>
      </w:r>
      <w:r w:rsidR="00147D83" w:rsidRPr="00236EB4">
        <w:rPr>
          <w:rFonts w:ascii="Arial" w:hAnsi="Arial" w:cs="Arial"/>
        </w:rPr>
        <w:t xml:space="preserve"> This is part of Al Baraka’s business strategy and that gives them great power over new entrants as they have more knowledge. </w:t>
      </w:r>
    </w:p>
    <w:p w14:paraId="28A4FAFD" w14:textId="77777777" w:rsidR="00506915" w:rsidRDefault="00506915"/>
    <w:p w14:paraId="3B44C096" w14:textId="1D7BCB8A" w:rsidR="00147D83" w:rsidRDefault="00147D83">
      <w:r>
        <w:t>SUPPLIER POWER</w:t>
      </w:r>
    </w:p>
    <w:p w14:paraId="0D2A92E8" w14:textId="77777777" w:rsidR="005C1DA5" w:rsidRPr="00236EB4" w:rsidRDefault="007C4920" w:rsidP="00236EB4">
      <w:pPr>
        <w:spacing w:line="360" w:lineRule="auto"/>
        <w:jc w:val="both"/>
        <w:rPr>
          <w:rFonts w:ascii="Arial" w:hAnsi="Arial" w:cs="Arial"/>
        </w:rPr>
      </w:pPr>
      <w:r w:rsidRPr="00236EB4">
        <w:rPr>
          <w:rFonts w:ascii="Arial" w:hAnsi="Arial" w:cs="Arial"/>
        </w:rPr>
        <w:t xml:space="preserve">Many </w:t>
      </w:r>
      <w:r w:rsidR="00451786" w:rsidRPr="00236EB4">
        <w:rPr>
          <w:rFonts w:ascii="Arial" w:hAnsi="Arial" w:cs="Arial"/>
        </w:rPr>
        <w:t xml:space="preserve">organisations have a link of suppliers where they purchase </w:t>
      </w:r>
      <w:r w:rsidR="00C76167" w:rsidRPr="00236EB4">
        <w:rPr>
          <w:rFonts w:ascii="Arial" w:hAnsi="Arial" w:cs="Arial"/>
        </w:rPr>
        <w:t>items</w:t>
      </w:r>
      <w:r w:rsidR="00451786" w:rsidRPr="00236EB4">
        <w:rPr>
          <w:rFonts w:ascii="Arial" w:hAnsi="Arial" w:cs="Arial"/>
        </w:rPr>
        <w:t xml:space="preserve"> </w:t>
      </w:r>
      <w:r w:rsidR="00C76167" w:rsidRPr="00236EB4">
        <w:rPr>
          <w:rFonts w:ascii="Arial" w:hAnsi="Arial" w:cs="Arial"/>
        </w:rPr>
        <w:t>that are unique to them</w:t>
      </w:r>
      <w:r w:rsidR="00560A69" w:rsidRPr="00236EB4">
        <w:rPr>
          <w:rFonts w:ascii="Arial" w:hAnsi="Arial" w:cs="Arial"/>
        </w:rPr>
        <w:t>,</w:t>
      </w:r>
      <w:r w:rsidR="00C76167" w:rsidRPr="00236EB4">
        <w:rPr>
          <w:rFonts w:ascii="Arial" w:hAnsi="Arial" w:cs="Arial"/>
        </w:rPr>
        <w:t xml:space="preserve"> </w:t>
      </w:r>
      <w:r w:rsidR="00451786" w:rsidRPr="00236EB4">
        <w:rPr>
          <w:rFonts w:ascii="Arial" w:hAnsi="Arial" w:cs="Arial"/>
        </w:rPr>
        <w:t xml:space="preserve">in </w:t>
      </w:r>
      <w:r w:rsidR="00C76167" w:rsidRPr="00236EB4">
        <w:rPr>
          <w:rFonts w:ascii="Arial" w:hAnsi="Arial" w:cs="Arial"/>
        </w:rPr>
        <w:t>certain numbers, whether it</w:t>
      </w:r>
      <w:r w:rsidR="00BA68C8" w:rsidRPr="00236EB4">
        <w:rPr>
          <w:rFonts w:ascii="Arial" w:hAnsi="Arial" w:cs="Arial"/>
        </w:rPr>
        <w:t xml:space="preserve"> i</w:t>
      </w:r>
      <w:r w:rsidR="00C76167" w:rsidRPr="00236EB4">
        <w:rPr>
          <w:rFonts w:ascii="Arial" w:hAnsi="Arial" w:cs="Arial"/>
        </w:rPr>
        <w:t xml:space="preserve">s big or small. </w:t>
      </w:r>
      <w:r w:rsidR="005E533C" w:rsidRPr="00236EB4">
        <w:rPr>
          <w:rFonts w:ascii="Arial" w:hAnsi="Arial" w:cs="Arial"/>
        </w:rPr>
        <w:t xml:space="preserve">The cost will always differ from different suppliers. </w:t>
      </w:r>
      <w:r w:rsidR="00C75240" w:rsidRPr="00236EB4">
        <w:rPr>
          <w:rFonts w:ascii="Arial" w:hAnsi="Arial" w:cs="Arial"/>
        </w:rPr>
        <w:t xml:space="preserve">Suppliers that have more power can </w:t>
      </w:r>
      <w:r w:rsidR="008759F5" w:rsidRPr="00236EB4">
        <w:rPr>
          <w:rFonts w:ascii="Arial" w:hAnsi="Arial" w:cs="Arial"/>
        </w:rPr>
        <w:t xml:space="preserve">negotiate their terms and costs. To be a powerful supplier, the demand of items must be high </w:t>
      </w:r>
      <w:r w:rsidR="00933F0E" w:rsidRPr="00236EB4">
        <w:rPr>
          <w:rFonts w:ascii="Arial" w:hAnsi="Arial" w:cs="Arial"/>
        </w:rPr>
        <w:t xml:space="preserve">from </w:t>
      </w:r>
      <w:r w:rsidR="00513A4B" w:rsidRPr="00236EB4">
        <w:rPr>
          <w:rFonts w:ascii="Arial" w:hAnsi="Arial" w:cs="Arial"/>
        </w:rPr>
        <w:t>several</w:t>
      </w:r>
      <w:r w:rsidR="00933F0E" w:rsidRPr="00236EB4">
        <w:rPr>
          <w:rFonts w:ascii="Arial" w:hAnsi="Arial" w:cs="Arial"/>
        </w:rPr>
        <w:t xml:space="preserve"> organisations. </w:t>
      </w:r>
      <w:r w:rsidR="00C666D7" w:rsidRPr="00236EB4">
        <w:rPr>
          <w:rFonts w:ascii="Arial" w:hAnsi="Arial" w:cs="Arial"/>
        </w:rPr>
        <w:t xml:space="preserve">An example of this would be </w:t>
      </w:r>
      <w:proofErr w:type="spellStart"/>
      <w:r w:rsidR="00C666D7" w:rsidRPr="00236EB4">
        <w:rPr>
          <w:rFonts w:ascii="Arial" w:hAnsi="Arial" w:cs="Arial"/>
        </w:rPr>
        <w:t>Sewport</w:t>
      </w:r>
      <w:proofErr w:type="spellEnd"/>
      <w:r w:rsidR="00C666D7" w:rsidRPr="00236EB4">
        <w:rPr>
          <w:rFonts w:ascii="Arial" w:hAnsi="Arial" w:cs="Arial"/>
        </w:rPr>
        <w:t xml:space="preserve">. </w:t>
      </w:r>
      <w:r w:rsidR="00E65FAE" w:rsidRPr="00236EB4">
        <w:rPr>
          <w:rFonts w:ascii="Arial" w:hAnsi="Arial" w:cs="Arial"/>
        </w:rPr>
        <w:t xml:space="preserve">According to </w:t>
      </w:r>
      <w:proofErr w:type="spellStart"/>
      <w:r w:rsidR="004E20CF" w:rsidRPr="00236EB4">
        <w:rPr>
          <w:rFonts w:ascii="Arial" w:hAnsi="Arial" w:cs="Arial"/>
        </w:rPr>
        <w:t>China</w:t>
      </w:r>
      <w:r w:rsidR="00FE4232" w:rsidRPr="00236EB4">
        <w:rPr>
          <w:rFonts w:ascii="Arial" w:hAnsi="Arial" w:cs="Arial"/>
        </w:rPr>
        <w:t>brands</w:t>
      </w:r>
      <w:proofErr w:type="spellEnd"/>
      <w:r w:rsidR="00FE4232" w:rsidRPr="00236EB4">
        <w:rPr>
          <w:rFonts w:ascii="Arial" w:hAnsi="Arial" w:cs="Arial"/>
        </w:rPr>
        <w:t xml:space="preserve"> (2019), </w:t>
      </w:r>
      <w:proofErr w:type="spellStart"/>
      <w:r w:rsidR="006B3EF7" w:rsidRPr="00236EB4">
        <w:rPr>
          <w:rFonts w:ascii="Arial" w:hAnsi="Arial" w:cs="Arial"/>
        </w:rPr>
        <w:t>Sewport</w:t>
      </w:r>
      <w:proofErr w:type="spellEnd"/>
      <w:r w:rsidR="006B3EF7" w:rsidRPr="00236EB4">
        <w:rPr>
          <w:rFonts w:ascii="Arial" w:hAnsi="Arial" w:cs="Arial"/>
        </w:rPr>
        <w:t xml:space="preserve"> is a global </w:t>
      </w:r>
      <w:r w:rsidR="00EA2487" w:rsidRPr="00236EB4">
        <w:rPr>
          <w:rFonts w:ascii="Arial" w:hAnsi="Arial" w:cs="Arial"/>
        </w:rPr>
        <w:t xml:space="preserve">manufacturing </w:t>
      </w:r>
      <w:r w:rsidR="006B3EF7" w:rsidRPr="00236EB4">
        <w:rPr>
          <w:rFonts w:ascii="Arial" w:hAnsi="Arial" w:cs="Arial"/>
        </w:rPr>
        <w:t>pla</w:t>
      </w:r>
      <w:r w:rsidR="00EA2487" w:rsidRPr="00236EB4">
        <w:rPr>
          <w:rFonts w:ascii="Arial" w:hAnsi="Arial" w:cs="Arial"/>
        </w:rPr>
        <w:t>tform</w:t>
      </w:r>
      <w:r w:rsidR="005779C4" w:rsidRPr="00236EB4">
        <w:rPr>
          <w:rFonts w:ascii="Arial" w:hAnsi="Arial" w:cs="Arial"/>
        </w:rPr>
        <w:t xml:space="preserve">, with 6045 brands and </w:t>
      </w:r>
      <w:r w:rsidR="00943952" w:rsidRPr="00236EB4">
        <w:rPr>
          <w:rFonts w:ascii="Arial" w:hAnsi="Arial" w:cs="Arial"/>
        </w:rPr>
        <w:t>883 clothing manufacturers</w:t>
      </w:r>
      <w:r w:rsidR="00A44EB0" w:rsidRPr="00236EB4">
        <w:rPr>
          <w:rFonts w:ascii="Arial" w:hAnsi="Arial" w:cs="Arial"/>
        </w:rPr>
        <w:t xml:space="preserve"> available. </w:t>
      </w:r>
      <w:r w:rsidR="00B8718C" w:rsidRPr="00236EB4">
        <w:rPr>
          <w:rFonts w:ascii="Arial" w:hAnsi="Arial" w:cs="Arial"/>
        </w:rPr>
        <w:t xml:space="preserve">They have </w:t>
      </w:r>
      <w:r w:rsidR="00483A8A" w:rsidRPr="00236EB4">
        <w:rPr>
          <w:rFonts w:ascii="Arial" w:hAnsi="Arial" w:cs="Arial"/>
        </w:rPr>
        <w:t>had</w:t>
      </w:r>
      <w:r w:rsidR="00B8718C" w:rsidRPr="00236EB4">
        <w:rPr>
          <w:rFonts w:ascii="Arial" w:hAnsi="Arial" w:cs="Arial"/>
        </w:rPr>
        <w:t xml:space="preserve"> 335 deals already made since 2017, when they first opened.</w:t>
      </w:r>
      <w:r w:rsidR="004F6F05" w:rsidRPr="00236EB4">
        <w:rPr>
          <w:rFonts w:ascii="Arial" w:hAnsi="Arial" w:cs="Arial"/>
        </w:rPr>
        <w:t xml:space="preserve"> </w:t>
      </w:r>
      <w:r w:rsidR="008E24C6" w:rsidRPr="00236EB4">
        <w:rPr>
          <w:rFonts w:ascii="Arial" w:hAnsi="Arial" w:cs="Arial"/>
        </w:rPr>
        <w:t xml:space="preserve">This </w:t>
      </w:r>
      <w:r w:rsidR="00A22D18" w:rsidRPr="00236EB4">
        <w:rPr>
          <w:rFonts w:ascii="Arial" w:hAnsi="Arial" w:cs="Arial"/>
        </w:rPr>
        <w:t>would suggest the mo</w:t>
      </w:r>
      <w:r w:rsidR="005C1A25" w:rsidRPr="00236EB4">
        <w:rPr>
          <w:rFonts w:ascii="Arial" w:hAnsi="Arial" w:cs="Arial"/>
        </w:rPr>
        <w:t>re businesses approach them, the more power</w:t>
      </w:r>
      <w:r w:rsidR="007C5961" w:rsidRPr="00236EB4">
        <w:rPr>
          <w:rFonts w:ascii="Arial" w:hAnsi="Arial" w:cs="Arial"/>
        </w:rPr>
        <w:t xml:space="preserve"> the</w:t>
      </w:r>
      <w:r w:rsidR="005C1A25" w:rsidRPr="00236EB4">
        <w:rPr>
          <w:rFonts w:ascii="Arial" w:hAnsi="Arial" w:cs="Arial"/>
        </w:rPr>
        <w:t xml:space="preserve"> suppliers would gain. </w:t>
      </w:r>
      <w:r w:rsidR="00933F0E" w:rsidRPr="00236EB4">
        <w:rPr>
          <w:rFonts w:ascii="Arial" w:hAnsi="Arial" w:cs="Arial"/>
        </w:rPr>
        <w:t xml:space="preserve">If there are limited </w:t>
      </w:r>
      <w:r w:rsidR="00DC00BE" w:rsidRPr="00236EB4">
        <w:rPr>
          <w:rFonts w:ascii="Arial" w:hAnsi="Arial" w:cs="Arial"/>
        </w:rPr>
        <w:t>organisations,</w:t>
      </w:r>
      <w:r w:rsidR="00933F0E" w:rsidRPr="00236EB4">
        <w:rPr>
          <w:rFonts w:ascii="Arial" w:hAnsi="Arial" w:cs="Arial"/>
        </w:rPr>
        <w:t xml:space="preserve"> then the supplier will not </w:t>
      </w:r>
      <w:r w:rsidR="006444B4" w:rsidRPr="00236EB4">
        <w:rPr>
          <w:rFonts w:ascii="Arial" w:hAnsi="Arial" w:cs="Arial"/>
        </w:rPr>
        <w:t>have</w:t>
      </w:r>
      <w:r w:rsidR="00933F0E" w:rsidRPr="00236EB4">
        <w:rPr>
          <w:rFonts w:ascii="Arial" w:hAnsi="Arial" w:cs="Arial"/>
        </w:rPr>
        <w:t xml:space="preserve"> much of a say in the pricing. </w:t>
      </w:r>
      <w:r w:rsidR="00DC00BE" w:rsidRPr="00236EB4">
        <w:rPr>
          <w:rFonts w:ascii="Arial" w:hAnsi="Arial" w:cs="Arial"/>
        </w:rPr>
        <w:t xml:space="preserve">The </w:t>
      </w:r>
      <w:r w:rsidR="00071756" w:rsidRPr="00236EB4">
        <w:rPr>
          <w:rFonts w:ascii="Arial" w:hAnsi="Arial" w:cs="Arial"/>
        </w:rPr>
        <w:t xml:space="preserve">organisation can </w:t>
      </w:r>
      <w:r w:rsidR="009E14F1" w:rsidRPr="00236EB4">
        <w:rPr>
          <w:rFonts w:ascii="Arial" w:hAnsi="Arial" w:cs="Arial"/>
        </w:rPr>
        <w:t xml:space="preserve">bargain with them. </w:t>
      </w:r>
      <w:r w:rsidR="00E06790" w:rsidRPr="00236EB4">
        <w:rPr>
          <w:rFonts w:ascii="Arial" w:hAnsi="Arial" w:cs="Arial"/>
        </w:rPr>
        <w:t xml:space="preserve">However, if changing suppliers is time consuming for the business, then the </w:t>
      </w:r>
      <w:r w:rsidR="004B4F86" w:rsidRPr="00236EB4">
        <w:rPr>
          <w:rFonts w:ascii="Arial" w:hAnsi="Arial" w:cs="Arial"/>
        </w:rPr>
        <w:t xml:space="preserve">supplier power is more, </w:t>
      </w:r>
      <w:r w:rsidR="00E06790" w:rsidRPr="00236EB4">
        <w:rPr>
          <w:rFonts w:ascii="Arial" w:hAnsi="Arial" w:cs="Arial"/>
        </w:rPr>
        <w:t xml:space="preserve">and </w:t>
      </w:r>
      <w:r w:rsidR="004B4F86" w:rsidRPr="00236EB4">
        <w:rPr>
          <w:rFonts w:ascii="Arial" w:hAnsi="Arial" w:cs="Arial"/>
        </w:rPr>
        <w:t xml:space="preserve">the </w:t>
      </w:r>
      <w:r w:rsidR="00BE703C" w:rsidRPr="00236EB4">
        <w:rPr>
          <w:rFonts w:ascii="Arial" w:hAnsi="Arial" w:cs="Arial"/>
        </w:rPr>
        <w:t>profitability of the organisation will be low</w:t>
      </w:r>
      <w:r w:rsidR="00E00996" w:rsidRPr="00236EB4">
        <w:rPr>
          <w:rFonts w:ascii="Arial" w:hAnsi="Arial" w:cs="Arial"/>
        </w:rPr>
        <w:t xml:space="preserve"> (Harvard Business School, 2019). </w:t>
      </w:r>
      <w:r w:rsidR="00003D12" w:rsidRPr="00236EB4">
        <w:rPr>
          <w:rFonts w:ascii="Arial" w:hAnsi="Arial" w:cs="Arial"/>
        </w:rPr>
        <w:t xml:space="preserve">Al Baraka are aware of this and </w:t>
      </w:r>
      <w:r w:rsidR="003E039D" w:rsidRPr="00236EB4">
        <w:rPr>
          <w:rFonts w:ascii="Arial" w:hAnsi="Arial" w:cs="Arial"/>
        </w:rPr>
        <w:t>therefore</w:t>
      </w:r>
      <w:r w:rsidR="00003D12" w:rsidRPr="00236EB4">
        <w:rPr>
          <w:rFonts w:ascii="Arial" w:hAnsi="Arial" w:cs="Arial"/>
        </w:rPr>
        <w:t xml:space="preserve"> they purchase items from </w:t>
      </w:r>
      <w:r w:rsidR="00003D12" w:rsidRPr="00236EB4">
        <w:rPr>
          <w:rFonts w:ascii="Arial" w:hAnsi="Arial" w:cs="Arial"/>
        </w:rPr>
        <w:lastRenderedPageBreak/>
        <w:t>smaller manufact</w:t>
      </w:r>
      <w:r w:rsidR="003E039D" w:rsidRPr="00236EB4">
        <w:rPr>
          <w:rFonts w:ascii="Arial" w:hAnsi="Arial" w:cs="Arial"/>
        </w:rPr>
        <w:t>uring companies. Their suppliers remain a secret from the world, which is to protect their business strategy.</w:t>
      </w:r>
      <w:r w:rsidR="00057822" w:rsidRPr="00236EB4">
        <w:rPr>
          <w:rFonts w:ascii="Arial" w:hAnsi="Arial" w:cs="Arial"/>
        </w:rPr>
        <w:t xml:space="preserve"> </w:t>
      </w:r>
    </w:p>
    <w:p w14:paraId="25A6FBA1" w14:textId="77777777" w:rsidR="005C1DA5" w:rsidRDefault="005C1DA5"/>
    <w:p w14:paraId="128B4B15" w14:textId="77777777" w:rsidR="005C1DA5" w:rsidRDefault="005C1DA5">
      <w:r>
        <w:t>CUSTOMER / BUYER POWER</w:t>
      </w:r>
    </w:p>
    <w:p w14:paraId="5A568A68" w14:textId="77777777" w:rsidR="00424CCE" w:rsidRPr="00236EB4" w:rsidRDefault="005C1DA5" w:rsidP="00236EB4">
      <w:pPr>
        <w:spacing w:line="360" w:lineRule="auto"/>
        <w:jc w:val="both"/>
        <w:rPr>
          <w:rFonts w:ascii="Arial" w:hAnsi="Arial" w:cs="Arial"/>
        </w:rPr>
      </w:pPr>
      <w:r w:rsidRPr="00236EB4">
        <w:rPr>
          <w:rFonts w:ascii="Arial" w:hAnsi="Arial" w:cs="Arial"/>
        </w:rPr>
        <w:t>Customer power is like supplier power. If customers have more power over the business, the business will see less profits or will have to put in more work in order to satisfy the customer. If there is more competition, the customer can negotiate. The clothes that are available at Al Baraka can be distinguished from other companies as they are branded and of high quality. Al Baraka also consider affordability. This is a method for business strategy and aims to keep customer loyalty. If other companies had the same quality clothes at a much lower rate, the customers would not think twice about switching over.</w:t>
      </w:r>
    </w:p>
    <w:p w14:paraId="7670BF4A" w14:textId="77777777" w:rsidR="00424CCE" w:rsidRDefault="00424CCE"/>
    <w:p w14:paraId="439D88EE" w14:textId="77777777" w:rsidR="00424CCE" w:rsidRDefault="00424CCE">
      <w:r>
        <w:t>THREAT OF SUSTITUTION</w:t>
      </w:r>
    </w:p>
    <w:p w14:paraId="4DB89E28" w14:textId="67CD2166" w:rsidR="00424CCE" w:rsidRPr="00236EB4" w:rsidRDefault="00424CCE" w:rsidP="00236EB4">
      <w:pPr>
        <w:spacing w:line="360" w:lineRule="auto"/>
        <w:jc w:val="both"/>
        <w:rPr>
          <w:rFonts w:ascii="Arial" w:hAnsi="Arial" w:cs="Arial"/>
        </w:rPr>
      </w:pPr>
      <w:r w:rsidRPr="00236EB4">
        <w:rPr>
          <w:rFonts w:ascii="Arial" w:hAnsi="Arial" w:cs="Arial"/>
        </w:rPr>
        <w:t xml:space="preserve">When two very same items provide the same need for a customer and has only one difference, the customer will notice this. For example, two blue dresses. They are exactly the same, however the price is different. The customer will go for the cheaper dress. The same goes with duplicate clothes. Two red dresses, with a slit down the side. The difference here is the quality. Al Baraka’s clothes are of higher quality and have their own brand. The cheaper version of the red dress may be more desirable however the quality cannot be guaranteed. This is why Al Baraka has chosen </w:t>
      </w:r>
      <w:r w:rsidR="008670A9" w:rsidRPr="00236EB4">
        <w:rPr>
          <w:rFonts w:ascii="Arial" w:hAnsi="Arial" w:cs="Arial"/>
        </w:rPr>
        <w:t xml:space="preserve">to have </w:t>
      </w:r>
      <w:r w:rsidRPr="00236EB4">
        <w:rPr>
          <w:rFonts w:ascii="Arial" w:hAnsi="Arial" w:cs="Arial"/>
        </w:rPr>
        <w:t>their own brand and suppliers. Their clothes might be more expensive than other alternatives, but they will last longer and provide more comfort. Al Baraka are very much aware of duplicates, but that does not mean they will see high profits.</w:t>
      </w:r>
      <w:r w:rsidR="008670A9" w:rsidRPr="00236EB4">
        <w:rPr>
          <w:rFonts w:ascii="Arial" w:hAnsi="Arial" w:cs="Arial"/>
        </w:rPr>
        <w:t xml:space="preserve"> For this reason, they try to maintain very good </w:t>
      </w:r>
      <w:r w:rsidR="00633F2F" w:rsidRPr="00236EB4">
        <w:rPr>
          <w:rFonts w:ascii="Arial" w:hAnsi="Arial" w:cs="Arial"/>
        </w:rPr>
        <w:t>service,</w:t>
      </w:r>
      <w:r w:rsidR="008670A9" w:rsidRPr="00236EB4">
        <w:rPr>
          <w:rFonts w:ascii="Arial" w:hAnsi="Arial" w:cs="Arial"/>
        </w:rPr>
        <w:t xml:space="preserve"> so their customers are not easily swayed by other companies.</w:t>
      </w:r>
      <w:r w:rsidR="00B35D11" w:rsidRPr="00236EB4">
        <w:rPr>
          <w:rFonts w:ascii="Arial" w:hAnsi="Arial" w:cs="Arial"/>
        </w:rPr>
        <w:t xml:space="preserve"> If their brand was used elsewhere for duplicates, they could take legal action.</w:t>
      </w:r>
    </w:p>
    <w:p w14:paraId="70C8DDC0" w14:textId="77777777" w:rsidR="00424CCE" w:rsidRDefault="00424CCE"/>
    <w:p w14:paraId="23DDAB8F" w14:textId="77777777" w:rsidR="00424CCE" w:rsidRDefault="00424CCE">
      <w:r>
        <w:t>DEGREE OF COMPETITION</w:t>
      </w:r>
    </w:p>
    <w:p w14:paraId="666231C0" w14:textId="0304CD02" w:rsidR="00493BBE" w:rsidRPr="00291489" w:rsidRDefault="008670A9" w:rsidP="00291489">
      <w:pPr>
        <w:spacing w:line="360" w:lineRule="auto"/>
        <w:jc w:val="both"/>
        <w:rPr>
          <w:rFonts w:ascii="Arial" w:hAnsi="Arial" w:cs="Arial"/>
        </w:rPr>
      </w:pPr>
      <w:r w:rsidRPr="00236EB4">
        <w:rPr>
          <w:rFonts w:ascii="Arial" w:hAnsi="Arial" w:cs="Arial"/>
        </w:rPr>
        <w:t>Competitive rivalry takes place when there are similar organisations</w:t>
      </w:r>
      <w:r w:rsidR="00633F2F" w:rsidRPr="00236EB4">
        <w:rPr>
          <w:rFonts w:ascii="Arial" w:hAnsi="Arial" w:cs="Arial"/>
        </w:rPr>
        <w:t>, especially with the same business strategy. Depending on the level of competition, this can affect the business profitability. Companies may need to lower their prices to gain more customers or invest in more better materials. When exit barriers are very high, this also leads to business pressure. If an organisation is not able to leave their business due to their</w:t>
      </w:r>
      <w:r w:rsidR="00B35D11" w:rsidRPr="00236EB4">
        <w:rPr>
          <w:rFonts w:ascii="Arial" w:hAnsi="Arial" w:cs="Arial"/>
        </w:rPr>
        <w:t xml:space="preserve"> high</w:t>
      </w:r>
      <w:r w:rsidR="00633F2F" w:rsidRPr="00236EB4">
        <w:rPr>
          <w:rFonts w:ascii="Arial" w:hAnsi="Arial" w:cs="Arial"/>
        </w:rPr>
        <w:t xml:space="preserve"> investment, they will have to maintain what they have and improve standards and profits. Al Baraka are quite comfortable with where they are, however, they are always changing their </w:t>
      </w:r>
      <w:r w:rsidR="00B35D11" w:rsidRPr="00236EB4">
        <w:rPr>
          <w:rFonts w:ascii="Arial" w:hAnsi="Arial" w:cs="Arial"/>
        </w:rPr>
        <w:t>products</w:t>
      </w:r>
      <w:r w:rsidR="00633F2F" w:rsidRPr="00236EB4">
        <w:rPr>
          <w:rFonts w:ascii="Arial" w:hAnsi="Arial" w:cs="Arial"/>
        </w:rPr>
        <w:t xml:space="preserve">. They stay in tune with </w:t>
      </w:r>
      <w:r w:rsidR="00633F2F" w:rsidRPr="00236EB4">
        <w:rPr>
          <w:rFonts w:ascii="Arial" w:hAnsi="Arial" w:cs="Arial"/>
        </w:rPr>
        <w:lastRenderedPageBreak/>
        <w:t xml:space="preserve">the latest fashion trend and they purchase items that are desirable by customers. Al Baraka advertise their business through social media, which includes WhatsApp messaging. They add numbers of customers who are happy to receive updates. Facebook, </w:t>
      </w:r>
      <w:r w:rsidR="00B35D11" w:rsidRPr="00236EB4">
        <w:rPr>
          <w:rFonts w:ascii="Arial" w:hAnsi="Arial" w:cs="Arial"/>
        </w:rPr>
        <w:t>Instagram</w:t>
      </w:r>
      <w:r w:rsidR="00633F2F" w:rsidRPr="00236EB4">
        <w:rPr>
          <w:rFonts w:ascii="Arial" w:hAnsi="Arial" w:cs="Arial"/>
        </w:rPr>
        <w:t xml:space="preserve"> and WhatsApp</w:t>
      </w:r>
      <w:r w:rsidR="00B35D11" w:rsidRPr="00236EB4">
        <w:rPr>
          <w:rFonts w:ascii="Arial" w:hAnsi="Arial" w:cs="Arial"/>
        </w:rPr>
        <w:t xml:space="preserve"> are used more commonly, as quoted by Statista (2019). </w:t>
      </w:r>
      <w:r w:rsidR="00633F2F" w:rsidRPr="00236EB4">
        <w:rPr>
          <w:rFonts w:ascii="Arial" w:hAnsi="Arial" w:cs="Arial"/>
        </w:rPr>
        <w:t>It has been noticed that Al Barak</w:t>
      </w:r>
      <w:r w:rsidR="00D650E1" w:rsidRPr="00236EB4">
        <w:rPr>
          <w:rFonts w:ascii="Arial" w:hAnsi="Arial" w:cs="Arial"/>
        </w:rPr>
        <w:t>a</w:t>
      </w:r>
      <w:r w:rsidR="00633F2F" w:rsidRPr="00236EB4">
        <w:rPr>
          <w:rFonts w:ascii="Arial" w:hAnsi="Arial" w:cs="Arial"/>
        </w:rPr>
        <w:t xml:space="preserve"> release photos of clothing before ordering from their manufacturer. This gives Al Barak plenty of time to decide on the </w:t>
      </w:r>
      <w:r w:rsidR="00D650E1" w:rsidRPr="00236EB4">
        <w:rPr>
          <w:rFonts w:ascii="Arial" w:hAnsi="Arial" w:cs="Arial"/>
        </w:rPr>
        <w:t>number</w:t>
      </w:r>
      <w:r w:rsidR="00633F2F" w:rsidRPr="00236EB4">
        <w:rPr>
          <w:rFonts w:ascii="Arial" w:hAnsi="Arial" w:cs="Arial"/>
        </w:rPr>
        <w:t xml:space="preserve"> of items required. This is part of their business strategy</w:t>
      </w:r>
      <w:r w:rsidR="00C05AAF" w:rsidRPr="00236EB4">
        <w:rPr>
          <w:rFonts w:ascii="Arial" w:hAnsi="Arial" w:cs="Arial"/>
        </w:rPr>
        <w:t>, which in turn aids the business economy and performance</w:t>
      </w:r>
      <w:r w:rsidR="00633F2F" w:rsidRPr="00236EB4">
        <w:rPr>
          <w:rFonts w:ascii="Arial" w:hAnsi="Arial" w:cs="Arial"/>
        </w:rPr>
        <w:t xml:space="preserve">. </w:t>
      </w:r>
    </w:p>
    <w:p w14:paraId="5E296C80" w14:textId="77777777" w:rsidR="00493BBE" w:rsidRDefault="00493BBE"/>
    <w:p w14:paraId="45EAD513" w14:textId="5BD2338C" w:rsidR="00A42AC3" w:rsidRDefault="00A42AC3" w:rsidP="00A42AC3">
      <w:pPr>
        <w:pStyle w:val="Heading2"/>
      </w:pPr>
      <w:bookmarkStart w:id="9" w:name="_Toc24077799"/>
      <w:r>
        <w:t xml:space="preserve">McKensy’s </w:t>
      </w:r>
      <w:r w:rsidR="00CE0449">
        <w:t>7S Framework</w:t>
      </w:r>
      <w:bookmarkEnd w:id="9"/>
    </w:p>
    <w:p w14:paraId="55381E8C" w14:textId="77777777" w:rsidR="00CE0449" w:rsidRDefault="00CE0449"/>
    <w:p w14:paraId="57597674" w14:textId="16FC3EE6" w:rsidR="00BD706E" w:rsidRPr="00236EB4" w:rsidRDefault="00CE0449" w:rsidP="00236EB4">
      <w:pPr>
        <w:spacing w:line="360" w:lineRule="auto"/>
        <w:jc w:val="both"/>
        <w:rPr>
          <w:rFonts w:ascii="Arial" w:hAnsi="Arial" w:cs="Arial"/>
        </w:rPr>
      </w:pPr>
      <w:r w:rsidRPr="00236EB4">
        <w:rPr>
          <w:rFonts w:ascii="Arial" w:hAnsi="Arial" w:cs="Arial"/>
        </w:rPr>
        <w:t xml:space="preserve">Organisational structure is the layout of an organisation. It involves roles and responsibilities. Organisational structures mainly focus on the internal aspects however they are sometimes affected by the external environment. With the environment rapidly changing, businesses need to keep up with those changes. They need to up their game. </w:t>
      </w:r>
      <w:r w:rsidR="00BD706E" w:rsidRPr="00236EB4">
        <w:rPr>
          <w:rFonts w:ascii="Arial" w:hAnsi="Arial" w:cs="Arial"/>
        </w:rPr>
        <w:t>McKensy’s 7S model was first introduced in 1980s. it is now widely used by many organisations. The purpose of the tool is to identify how each component can relate to one another for a more effective outcome. The most important thing to remember about this model is that if one of the elements is removed or weaker, then this will have great impact on the rest. Below is a model of the 7S framework:</w:t>
      </w:r>
    </w:p>
    <w:p w14:paraId="0DD4814A" w14:textId="2E50D70D" w:rsidR="0050154D" w:rsidRDefault="0050154D"/>
    <w:p w14:paraId="698D1738" w14:textId="715CB3FF" w:rsidR="0050154D" w:rsidRDefault="00F74C09" w:rsidP="0050154D">
      <w:pPr>
        <w:pStyle w:val="Caption"/>
      </w:pPr>
      <w:bookmarkStart w:id="10" w:name="_Toc24078120"/>
      <w:r>
        <w:rPr>
          <w:noProof/>
        </w:rPr>
        <w:drawing>
          <wp:anchor distT="0" distB="0" distL="114300" distR="114300" simplePos="0" relativeHeight="251663872" behindDoc="0" locked="0" layoutInCell="1" allowOverlap="1" wp14:anchorId="7C1E5958" wp14:editId="4468A41C">
            <wp:simplePos x="0" y="0"/>
            <wp:positionH relativeFrom="margin">
              <wp:align>center</wp:align>
            </wp:positionH>
            <wp:positionV relativeFrom="paragraph">
              <wp:posOffset>208280</wp:posOffset>
            </wp:positionV>
            <wp:extent cx="3905250" cy="3609975"/>
            <wp:effectExtent l="0" t="0" r="0" b="9525"/>
            <wp:wrapNone/>
            <wp:docPr id="9" name="Picture 9" descr="22&#10;Aurelien Domont&#10;Slidebooks Consulting&#10;Managing Director&#10;To teach you how to use the McKinsey 7-S&#10;tool&#10;To help you eng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2&#10;Aurelien Domont&#10;Slidebooks Consulting&#10;Managing Director&#10;To teach you how to use the McKinsey 7-S&#10;tool&#10;To help you engag..."/>
                    <pic:cNvPicPr>
                      <a:picLocks noChangeAspect="1" noChangeArrowheads="1"/>
                    </pic:cNvPicPr>
                  </pic:nvPicPr>
                  <pic:blipFill rotWithShape="1">
                    <a:blip r:embed="rId14">
                      <a:extLst>
                        <a:ext uri="{28A0092B-C50C-407E-A947-70E740481C1C}">
                          <a14:useLocalDpi xmlns:a14="http://schemas.microsoft.com/office/drawing/2010/main" val="0"/>
                        </a:ext>
                      </a:extLst>
                    </a:blip>
                    <a:srcRect l="12437" t="5599" r="15742" b="5979"/>
                    <a:stretch/>
                  </pic:blipFill>
                  <pic:spPr bwMode="auto">
                    <a:xfrm>
                      <a:off x="0" y="0"/>
                      <a:ext cx="3905250" cy="36099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0154D">
        <w:t xml:space="preserve">Figure </w:t>
      </w:r>
      <w:fldSimple w:instr=" SEQ Figure \* ARABIC ">
        <w:r w:rsidR="00291489">
          <w:rPr>
            <w:noProof/>
          </w:rPr>
          <w:t>3</w:t>
        </w:r>
      </w:fldSimple>
      <w:r w:rsidR="0050154D">
        <w:t>: 7s Framework</w:t>
      </w:r>
      <w:bookmarkEnd w:id="10"/>
    </w:p>
    <w:p w14:paraId="293275AE" w14:textId="0BB677E4" w:rsidR="0050154D" w:rsidRDefault="0050154D"/>
    <w:p w14:paraId="2082BB60" w14:textId="77777777" w:rsidR="0050154D" w:rsidRDefault="0050154D"/>
    <w:p w14:paraId="0B19A627" w14:textId="44E6B2E3" w:rsidR="0050154D" w:rsidRDefault="0050154D"/>
    <w:p w14:paraId="3271BDE6" w14:textId="77777777" w:rsidR="0050154D" w:rsidRDefault="0050154D"/>
    <w:p w14:paraId="16A1D7F4" w14:textId="77777777" w:rsidR="0050154D" w:rsidRDefault="0050154D"/>
    <w:p w14:paraId="794B6BFE" w14:textId="01281F68" w:rsidR="0050154D" w:rsidRDefault="0050154D"/>
    <w:p w14:paraId="50EE654F" w14:textId="77777777" w:rsidR="0050154D" w:rsidRDefault="0050154D"/>
    <w:p w14:paraId="02626F0B" w14:textId="77777777" w:rsidR="0050154D" w:rsidRDefault="0050154D"/>
    <w:p w14:paraId="2CB784EC" w14:textId="77777777" w:rsidR="0050154D" w:rsidRDefault="0050154D"/>
    <w:p w14:paraId="36C62A4F" w14:textId="77777777" w:rsidR="0050154D" w:rsidRDefault="0050154D"/>
    <w:p w14:paraId="4298C0E2" w14:textId="77777777" w:rsidR="0050154D" w:rsidRDefault="0050154D"/>
    <w:p w14:paraId="37954628" w14:textId="77777777" w:rsidR="0050154D" w:rsidRDefault="0050154D"/>
    <w:p w14:paraId="5104EF40" w14:textId="77777777" w:rsidR="0050154D" w:rsidRDefault="0050154D"/>
    <w:p w14:paraId="356F1861" w14:textId="77777777" w:rsidR="00A74A87" w:rsidRPr="00236EB4" w:rsidRDefault="0050154D" w:rsidP="00236EB4">
      <w:pPr>
        <w:spacing w:line="360" w:lineRule="auto"/>
        <w:jc w:val="both"/>
        <w:rPr>
          <w:rFonts w:ascii="Arial" w:hAnsi="Arial" w:cs="Arial"/>
          <w:color w:val="000000"/>
          <w:shd w:val="clear" w:color="auto" w:fill="FFFFFF"/>
        </w:rPr>
      </w:pPr>
      <w:r w:rsidRPr="00236EB4">
        <w:rPr>
          <w:rFonts w:ascii="Arial" w:hAnsi="Arial" w:cs="Arial"/>
        </w:rPr>
        <w:lastRenderedPageBreak/>
        <w:t xml:space="preserve">Strategy, Structure and System are </w:t>
      </w:r>
      <w:r w:rsidR="00A55BE2" w:rsidRPr="00236EB4">
        <w:rPr>
          <w:rFonts w:ascii="Arial" w:hAnsi="Arial" w:cs="Arial"/>
        </w:rPr>
        <w:t>easi</w:t>
      </w:r>
      <w:r w:rsidRPr="00236EB4">
        <w:rPr>
          <w:rFonts w:ascii="Arial" w:hAnsi="Arial" w:cs="Arial"/>
        </w:rPr>
        <w:t>er to manage however</w:t>
      </w:r>
      <w:r w:rsidR="00FD3B41" w:rsidRPr="00236EB4">
        <w:rPr>
          <w:rFonts w:ascii="Arial" w:hAnsi="Arial" w:cs="Arial"/>
        </w:rPr>
        <w:t>,</w:t>
      </w:r>
      <w:r w:rsidRPr="00236EB4">
        <w:rPr>
          <w:rFonts w:ascii="Arial" w:hAnsi="Arial" w:cs="Arial"/>
        </w:rPr>
        <w:t xml:space="preserve"> they are the </w:t>
      </w:r>
      <w:r w:rsidR="00A55BE2" w:rsidRPr="00236EB4">
        <w:rPr>
          <w:rFonts w:ascii="Arial" w:hAnsi="Arial" w:cs="Arial"/>
        </w:rPr>
        <w:t>tough cookies</w:t>
      </w:r>
      <w:r w:rsidRPr="00236EB4">
        <w:rPr>
          <w:rFonts w:ascii="Arial" w:hAnsi="Arial" w:cs="Arial"/>
        </w:rPr>
        <w:t xml:space="preserve"> of the organisation. </w:t>
      </w:r>
      <w:r w:rsidR="00A55BE2" w:rsidRPr="00236EB4">
        <w:rPr>
          <w:rFonts w:ascii="Arial" w:hAnsi="Arial" w:cs="Arial"/>
        </w:rPr>
        <w:t xml:space="preserve">Skill, Staff, Style and Shared Values are soft elements but harder to manage. </w:t>
      </w:r>
      <w:r w:rsidRPr="00236EB4">
        <w:rPr>
          <w:rFonts w:ascii="Arial" w:hAnsi="Arial" w:cs="Arial"/>
        </w:rPr>
        <w:t>When carried out correctly</w:t>
      </w:r>
      <w:r w:rsidR="00FD3B41" w:rsidRPr="00236EB4">
        <w:rPr>
          <w:rFonts w:ascii="Arial" w:hAnsi="Arial" w:cs="Arial"/>
        </w:rPr>
        <w:t xml:space="preserve">, everything </w:t>
      </w:r>
      <w:r w:rsidR="00A55BE2" w:rsidRPr="00236EB4">
        <w:rPr>
          <w:rFonts w:ascii="Arial" w:hAnsi="Arial" w:cs="Arial"/>
        </w:rPr>
        <w:t>will</w:t>
      </w:r>
      <w:r w:rsidR="00FD3B41" w:rsidRPr="00236EB4">
        <w:rPr>
          <w:rFonts w:ascii="Arial" w:hAnsi="Arial" w:cs="Arial"/>
        </w:rPr>
        <w:t xml:space="preserve"> run smoothly and the company </w:t>
      </w:r>
      <w:r w:rsidR="00A55BE2" w:rsidRPr="00236EB4">
        <w:rPr>
          <w:rFonts w:ascii="Arial" w:hAnsi="Arial" w:cs="Arial"/>
        </w:rPr>
        <w:t>will have</w:t>
      </w:r>
      <w:r w:rsidR="00FD3B41" w:rsidRPr="00236EB4">
        <w:rPr>
          <w:rFonts w:ascii="Arial" w:hAnsi="Arial" w:cs="Arial"/>
        </w:rPr>
        <w:t xml:space="preserve"> great advantage over their competitors</w:t>
      </w:r>
      <w:r w:rsidR="00A55BE2" w:rsidRPr="00236EB4">
        <w:rPr>
          <w:rFonts w:ascii="Arial" w:hAnsi="Arial" w:cs="Arial"/>
        </w:rPr>
        <w:t xml:space="preserve">, cited by </w:t>
      </w:r>
      <w:proofErr w:type="spellStart"/>
      <w:r w:rsidR="00FD3B41" w:rsidRPr="00236EB4">
        <w:rPr>
          <w:rFonts w:ascii="Arial" w:hAnsi="Arial" w:cs="Arial"/>
          <w:color w:val="000000"/>
          <w:shd w:val="clear" w:color="auto" w:fill="FFFFFF"/>
        </w:rPr>
        <w:t>Nejad</w:t>
      </w:r>
      <w:proofErr w:type="spellEnd"/>
      <w:r w:rsidR="00FD3B41" w:rsidRPr="00236EB4">
        <w:rPr>
          <w:rFonts w:ascii="Arial" w:hAnsi="Arial" w:cs="Arial"/>
          <w:color w:val="000000"/>
          <w:shd w:val="clear" w:color="auto" w:fill="FFFFFF"/>
        </w:rPr>
        <w:t xml:space="preserve">, </w:t>
      </w:r>
      <w:proofErr w:type="spellStart"/>
      <w:r w:rsidR="00FD3B41" w:rsidRPr="00236EB4">
        <w:rPr>
          <w:rFonts w:ascii="Arial" w:hAnsi="Arial" w:cs="Arial"/>
          <w:color w:val="000000"/>
          <w:shd w:val="clear" w:color="auto" w:fill="FFFFFF"/>
        </w:rPr>
        <w:t>Behbodi</w:t>
      </w:r>
      <w:proofErr w:type="spellEnd"/>
      <w:r w:rsidR="00FD3B41" w:rsidRPr="00236EB4">
        <w:rPr>
          <w:rFonts w:ascii="Arial" w:hAnsi="Arial" w:cs="Arial"/>
          <w:color w:val="000000"/>
          <w:shd w:val="clear" w:color="auto" w:fill="FFFFFF"/>
        </w:rPr>
        <w:t xml:space="preserve"> and </w:t>
      </w:r>
      <w:proofErr w:type="spellStart"/>
      <w:r w:rsidR="00FD3B41" w:rsidRPr="00236EB4">
        <w:rPr>
          <w:rFonts w:ascii="Arial" w:hAnsi="Arial" w:cs="Arial"/>
          <w:color w:val="000000"/>
          <w:shd w:val="clear" w:color="auto" w:fill="FFFFFF"/>
        </w:rPr>
        <w:t>Ravanfar</w:t>
      </w:r>
      <w:proofErr w:type="spellEnd"/>
      <w:r w:rsidR="00FD3B41" w:rsidRPr="00236EB4">
        <w:rPr>
          <w:rFonts w:ascii="Arial" w:hAnsi="Arial" w:cs="Arial"/>
          <w:color w:val="000000"/>
          <w:shd w:val="clear" w:color="auto" w:fill="FFFFFF"/>
        </w:rPr>
        <w:t xml:space="preserve"> </w:t>
      </w:r>
      <w:r w:rsidR="00A55BE2" w:rsidRPr="00236EB4">
        <w:rPr>
          <w:rFonts w:ascii="Arial" w:hAnsi="Arial" w:cs="Arial"/>
          <w:color w:val="000000"/>
          <w:shd w:val="clear" w:color="auto" w:fill="FFFFFF"/>
        </w:rPr>
        <w:t>(</w:t>
      </w:r>
      <w:r w:rsidR="00FD3B41" w:rsidRPr="00236EB4">
        <w:rPr>
          <w:rFonts w:ascii="Arial" w:hAnsi="Arial" w:cs="Arial"/>
          <w:color w:val="000000"/>
          <w:shd w:val="clear" w:color="auto" w:fill="FFFFFF"/>
        </w:rPr>
        <w:t>2015</w:t>
      </w:r>
      <w:r w:rsidR="00A55BE2" w:rsidRPr="00236EB4">
        <w:rPr>
          <w:rFonts w:ascii="Arial" w:hAnsi="Arial" w:cs="Arial"/>
          <w:color w:val="000000"/>
          <w:shd w:val="clear" w:color="auto" w:fill="FFFFFF"/>
        </w:rPr>
        <w:t>, p.45</w:t>
      </w:r>
      <w:r w:rsidR="00FD3B41" w:rsidRPr="00236EB4">
        <w:rPr>
          <w:rFonts w:ascii="Arial" w:hAnsi="Arial" w:cs="Arial"/>
          <w:color w:val="000000"/>
          <w:shd w:val="clear" w:color="auto" w:fill="FFFFFF"/>
        </w:rPr>
        <w:t>)</w:t>
      </w:r>
      <w:r w:rsidR="00A55BE2" w:rsidRPr="00236EB4">
        <w:rPr>
          <w:rFonts w:ascii="Arial" w:hAnsi="Arial" w:cs="Arial"/>
          <w:color w:val="000000"/>
          <w:shd w:val="clear" w:color="auto" w:fill="FFFFFF"/>
        </w:rPr>
        <w:t>.</w:t>
      </w:r>
    </w:p>
    <w:p w14:paraId="5FBC65D6" w14:textId="0CBEEAB2" w:rsidR="0050154D" w:rsidRPr="00236EB4" w:rsidRDefault="00A74A87" w:rsidP="00236EB4">
      <w:pPr>
        <w:spacing w:line="360" w:lineRule="auto"/>
        <w:jc w:val="both"/>
        <w:rPr>
          <w:rFonts w:ascii="Arial" w:hAnsi="Arial" w:cs="Arial"/>
          <w:color w:val="000000"/>
          <w:shd w:val="clear" w:color="auto" w:fill="FFFFFF"/>
        </w:rPr>
      </w:pPr>
      <w:r w:rsidRPr="00236EB4">
        <w:rPr>
          <w:rFonts w:ascii="Arial" w:hAnsi="Arial" w:cs="Arial"/>
          <w:color w:val="000000"/>
          <w:shd w:val="clear" w:color="auto" w:fill="FFFFFF"/>
        </w:rPr>
        <w:t xml:space="preserve">Al Baraka’s strategy is to maintain their vision, mission and values. Their plan is to stay above their competitive market and not fall behind. Their structure is </w:t>
      </w:r>
      <w:r w:rsidR="00F74C09" w:rsidRPr="00236EB4">
        <w:rPr>
          <w:rFonts w:ascii="Arial" w:hAnsi="Arial" w:cs="Arial"/>
          <w:color w:val="000000"/>
          <w:shd w:val="clear" w:color="auto" w:fill="FFFFFF"/>
        </w:rPr>
        <w:t xml:space="preserve">simple and </w:t>
      </w:r>
      <w:r w:rsidRPr="00236EB4">
        <w:rPr>
          <w:rFonts w:ascii="Arial" w:hAnsi="Arial" w:cs="Arial"/>
          <w:color w:val="000000"/>
          <w:shd w:val="clear" w:color="auto" w:fill="FFFFFF"/>
        </w:rPr>
        <w:t>bottom-up</w:t>
      </w:r>
      <w:r w:rsidR="00F74C09" w:rsidRPr="00236EB4">
        <w:rPr>
          <w:rFonts w:ascii="Arial" w:hAnsi="Arial" w:cs="Arial"/>
          <w:color w:val="000000"/>
          <w:shd w:val="clear" w:color="auto" w:fill="FFFFFF"/>
        </w:rPr>
        <w:t xml:space="preserve">. Systems are about following rules and regulations. Al Baraka have their own code of conduct and all employees must adhere to it. Al Baraka only employ skilled workers. If any volunteers offer to help, then that is up to the individual but suitable training will be given. The staffing level is always monitored. During seasonal changes, depending on the level of special occasions, Al Baraka will increase their staff numbers. For example, during the summer holidays there are more weddings, therefore Al Baraka will employ more staff to help. The company follows a democratic leadership style. They consider employee opinions when it comes to decision making. This gives importance to employees, which leads to better performance. Lastly, shared valued play a major role. From the founder of the company to the employees, everyone must have some shared values for the business to grow.  </w:t>
      </w:r>
    </w:p>
    <w:p w14:paraId="4BE9E981" w14:textId="1C9F6167" w:rsidR="00F74C09" w:rsidRDefault="00F74C09">
      <w:pPr>
        <w:rPr>
          <w:rFonts w:ascii="Arial" w:hAnsi="Arial" w:cs="Arial"/>
          <w:color w:val="000000"/>
          <w:sz w:val="20"/>
          <w:szCs w:val="20"/>
          <w:shd w:val="clear" w:color="auto" w:fill="FFFFFF"/>
        </w:rPr>
      </w:pPr>
    </w:p>
    <w:p w14:paraId="29686E22" w14:textId="74F3A4AE" w:rsidR="006B4B00" w:rsidRDefault="006B4B00" w:rsidP="006B4B00">
      <w:pPr>
        <w:pStyle w:val="Heading2"/>
        <w:rPr>
          <w:shd w:val="clear" w:color="auto" w:fill="FFFFFF"/>
        </w:rPr>
      </w:pPr>
      <w:bookmarkStart w:id="11" w:name="_Toc24077800"/>
      <w:r>
        <w:rPr>
          <w:shd w:val="clear" w:color="auto" w:fill="FFFFFF"/>
        </w:rPr>
        <w:t>Workplace Performance</w:t>
      </w:r>
      <w:bookmarkEnd w:id="11"/>
    </w:p>
    <w:p w14:paraId="4201AF81" w14:textId="77777777" w:rsidR="006B4B00" w:rsidRPr="006B4B00" w:rsidRDefault="006B4B00" w:rsidP="006B4B00"/>
    <w:p w14:paraId="5134E1FD" w14:textId="77777777" w:rsidR="006B4B00" w:rsidRPr="00236EB4" w:rsidRDefault="006B4B00" w:rsidP="00236EB4">
      <w:pPr>
        <w:spacing w:line="360" w:lineRule="auto"/>
        <w:jc w:val="both"/>
        <w:rPr>
          <w:rFonts w:ascii="Arial" w:hAnsi="Arial" w:cs="Arial"/>
        </w:rPr>
      </w:pPr>
      <w:r w:rsidRPr="00236EB4">
        <w:rPr>
          <w:rFonts w:ascii="Arial" w:hAnsi="Arial" w:cs="Arial"/>
        </w:rPr>
        <w:t xml:space="preserve">Workplace performance can be affected by a number of factors, as stated by </w:t>
      </w:r>
      <w:proofErr w:type="spellStart"/>
      <w:r w:rsidRPr="00236EB4">
        <w:rPr>
          <w:rFonts w:ascii="Arial" w:hAnsi="Arial" w:cs="Arial"/>
        </w:rPr>
        <w:t>Micheal</w:t>
      </w:r>
      <w:proofErr w:type="spellEnd"/>
      <w:r w:rsidRPr="00236EB4">
        <w:rPr>
          <w:rFonts w:ascii="Arial" w:hAnsi="Arial" w:cs="Arial"/>
        </w:rPr>
        <w:t xml:space="preserve"> Beer, cited in Free Management Books (2019). These factors can be seen below: </w:t>
      </w:r>
    </w:p>
    <w:p w14:paraId="74CE949A" w14:textId="0BFD1ED3" w:rsidR="006B4B00" w:rsidRDefault="00291489" w:rsidP="00291489">
      <w:pPr>
        <w:pStyle w:val="Caption"/>
      </w:pPr>
      <w:bookmarkStart w:id="12" w:name="_Toc24078121"/>
      <w:r>
        <w:t xml:space="preserve">Figure </w:t>
      </w:r>
      <w:fldSimple w:instr=" SEQ Figure \* ARABIC ">
        <w:r>
          <w:rPr>
            <w:noProof/>
          </w:rPr>
          <w:t>4</w:t>
        </w:r>
      </w:fldSimple>
      <w:r>
        <w:t>: Beers Silent Barriers</w:t>
      </w:r>
      <w:bookmarkEnd w:id="12"/>
    </w:p>
    <w:p w14:paraId="3427D527" w14:textId="77777777" w:rsidR="006B4B00" w:rsidRDefault="006B4B00" w:rsidP="006B4B00">
      <w:r>
        <w:rPr>
          <w:noProof/>
        </w:rPr>
        <w:drawing>
          <wp:anchor distT="0" distB="0" distL="114300" distR="114300" simplePos="0" relativeHeight="251677696" behindDoc="0" locked="0" layoutInCell="1" allowOverlap="1" wp14:anchorId="0F8F9FAE" wp14:editId="13ED95FA">
            <wp:simplePos x="0" y="0"/>
            <wp:positionH relativeFrom="margin">
              <wp:align>center</wp:align>
            </wp:positionH>
            <wp:positionV relativeFrom="paragraph">
              <wp:posOffset>111125</wp:posOffset>
            </wp:positionV>
            <wp:extent cx="3810000" cy="2619375"/>
            <wp:effectExtent l="0" t="0" r="0" b="9525"/>
            <wp:wrapNone/>
            <wp:docPr id="8" name="Picture 8" descr="Six Silent Barriers to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x Silent Barriers to Performa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anchor>
        </w:drawing>
      </w:r>
    </w:p>
    <w:p w14:paraId="772900B9" w14:textId="77777777" w:rsidR="006B4B00" w:rsidRDefault="006B4B00" w:rsidP="006B4B00"/>
    <w:p w14:paraId="7B0DA4F3" w14:textId="77777777" w:rsidR="006B4B00" w:rsidRDefault="006B4B00" w:rsidP="006B4B00"/>
    <w:p w14:paraId="557E0645" w14:textId="77777777" w:rsidR="006B4B00" w:rsidRDefault="006B4B00" w:rsidP="006B4B00"/>
    <w:p w14:paraId="5EC378FB" w14:textId="77777777" w:rsidR="006B4B00" w:rsidRDefault="006B4B00" w:rsidP="006B4B00"/>
    <w:p w14:paraId="0C050EF4" w14:textId="77777777" w:rsidR="006B4B00" w:rsidRDefault="006B4B00" w:rsidP="006B4B00"/>
    <w:p w14:paraId="391B4AFB" w14:textId="77777777" w:rsidR="006B4B00" w:rsidRDefault="006B4B00" w:rsidP="006B4B00"/>
    <w:p w14:paraId="67185CB1" w14:textId="77777777" w:rsidR="006B4B00" w:rsidRDefault="006B4B00" w:rsidP="006B4B00"/>
    <w:p w14:paraId="2CA8E684" w14:textId="77777777" w:rsidR="006B4B00" w:rsidRDefault="006B4B00" w:rsidP="006B4B00"/>
    <w:p w14:paraId="66A0253A" w14:textId="77777777" w:rsidR="006B4B00" w:rsidRDefault="006B4B00" w:rsidP="006B4B00"/>
    <w:p w14:paraId="28C102A8" w14:textId="77777777" w:rsidR="006B4B00" w:rsidRPr="00236EB4" w:rsidRDefault="006B4B00" w:rsidP="00236EB4">
      <w:pPr>
        <w:spacing w:line="360" w:lineRule="auto"/>
        <w:jc w:val="both"/>
        <w:rPr>
          <w:rFonts w:ascii="Arial" w:hAnsi="Arial" w:cs="Arial"/>
        </w:rPr>
      </w:pPr>
      <w:r w:rsidRPr="00236EB4">
        <w:rPr>
          <w:rFonts w:ascii="Arial" w:hAnsi="Arial" w:cs="Arial"/>
        </w:rPr>
        <w:lastRenderedPageBreak/>
        <w:t xml:space="preserve">Beer suggests there are six silent barriers, all of which can be managed through high performance teams and senior executives. Close supervision is a key player in maintaining workplace performance. Senior members of staff will need to monitor and asses the performance for it to be more effective. They can do this by using The Organisational Health Index. According to </w:t>
      </w:r>
      <w:r w:rsidRPr="00236EB4">
        <w:rPr>
          <w:rFonts w:ascii="Arial" w:hAnsi="Arial" w:cs="Arial"/>
          <w:color w:val="000000"/>
          <w:shd w:val="clear" w:color="auto" w:fill="FFFFFF"/>
        </w:rPr>
        <w:t xml:space="preserve">Nair, Kumar and </w:t>
      </w:r>
      <w:proofErr w:type="spellStart"/>
      <w:r w:rsidRPr="00236EB4">
        <w:rPr>
          <w:rFonts w:ascii="Arial" w:hAnsi="Arial" w:cs="Arial"/>
          <w:color w:val="000000"/>
          <w:shd w:val="clear" w:color="auto" w:fill="FFFFFF"/>
        </w:rPr>
        <w:t>Ramalu</w:t>
      </w:r>
      <w:proofErr w:type="spellEnd"/>
      <w:r w:rsidRPr="00236EB4">
        <w:rPr>
          <w:rFonts w:ascii="Arial" w:hAnsi="Arial" w:cs="Arial"/>
          <w:color w:val="000000"/>
          <w:shd w:val="clear" w:color="auto" w:fill="FFFFFF"/>
        </w:rPr>
        <w:t xml:space="preserve"> (2014, p.147), Brown (1997) states </w:t>
      </w:r>
      <w:r w:rsidRPr="00236EB4">
        <w:rPr>
          <w:rFonts w:ascii="Arial" w:hAnsi="Arial" w:cs="Arial"/>
        </w:rPr>
        <w:t>organizational health can be measured through observations of verbal and visual behavioural patterns of internal communication of staff.</w:t>
      </w:r>
    </w:p>
    <w:p w14:paraId="62532FCA" w14:textId="77777777" w:rsidR="00F74C09" w:rsidRPr="0050154D" w:rsidRDefault="00F74C09"/>
    <w:p w14:paraId="49568084" w14:textId="2A8F0C91" w:rsidR="004A6275" w:rsidRDefault="00DA04A8" w:rsidP="004A6275">
      <w:pPr>
        <w:pStyle w:val="Heading1"/>
      </w:pPr>
      <w:bookmarkStart w:id="13" w:name="_Toc24077801"/>
      <w:r>
        <w:t>Ethical</w:t>
      </w:r>
      <w:r w:rsidR="006B4B00">
        <w:t xml:space="preserve"> Stance and</w:t>
      </w:r>
      <w:r w:rsidR="004A6275">
        <w:t xml:space="preserve"> Culture</w:t>
      </w:r>
      <w:bookmarkEnd w:id="13"/>
    </w:p>
    <w:p w14:paraId="3D39D2BB" w14:textId="77777777" w:rsidR="004A6275" w:rsidRDefault="004A6275"/>
    <w:p w14:paraId="4D8B813F" w14:textId="70C1E066" w:rsidR="00063F58" w:rsidRPr="00236EB4" w:rsidRDefault="00C05AAF" w:rsidP="00236EB4">
      <w:pPr>
        <w:spacing w:line="360" w:lineRule="auto"/>
        <w:jc w:val="both"/>
        <w:rPr>
          <w:rFonts w:ascii="Arial" w:hAnsi="Arial" w:cs="Arial"/>
        </w:rPr>
      </w:pPr>
      <w:r w:rsidRPr="00236EB4">
        <w:rPr>
          <w:rFonts w:ascii="Arial" w:hAnsi="Arial" w:cs="Arial"/>
        </w:rPr>
        <w:t>Al Baraka have a simple structure for business. The company consists of directors and a team of lower category staff. The team is made up of sales assistants, a tailor, and some</w:t>
      </w:r>
      <w:r w:rsidR="007D40D3" w:rsidRPr="00236EB4">
        <w:rPr>
          <w:rFonts w:ascii="Arial" w:hAnsi="Arial" w:cs="Arial"/>
        </w:rPr>
        <w:t>one</w:t>
      </w:r>
      <w:r w:rsidRPr="00236EB4">
        <w:rPr>
          <w:rFonts w:ascii="Arial" w:hAnsi="Arial" w:cs="Arial"/>
        </w:rPr>
        <w:t xml:space="preserve"> who deal</w:t>
      </w:r>
      <w:r w:rsidR="007D40D3" w:rsidRPr="00236EB4">
        <w:rPr>
          <w:rFonts w:ascii="Arial" w:hAnsi="Arial" w:cs="Arial"/>
        </w:rPr>
        <w:t>s</w:t>
      </w:r>
      <w:r w:rsidRPr="00236EB4">
        <w:rPr>
          <w:rFonts w:ascii="Arial" w:hAnsi="Arial" w:cs="Arial"/>
        </w:rPr>
        <w:t xml:space="preserve"> with supplies. The directors manage the finance and social media. They take on higher </w:t>
      </w:r>
      <w:r w:rsidR="007D40D3" w:rsidRPr="00236EB4">
        <w:rPr>
          <w:rFonts w:ascii="Arial" w:hAnsi="Arial" w:cs="Arial"/>
        </w:rPr>
        <w:t xml:space="preserve">level </w:t>
      </w:r>
      <w:r w:rsidRPr="00236EB4">
        <w:rPr>
          <w:rFonts w:ascii="Arial" w:hAnsi="Arial" w:cs="Arial"/>
        </w:rPr>
        <w:t>tasks. As this is a small company, the</w:t>
      </w:r>
      <w:r w:rsidR="007D40D3" w:rsidRPr="00236EB4">
        <w:rPr>
          <w:rFonts w:ascii="Arial" w:hAnsi="Arial" w:cs="Arial"/>
        </w:rPr>
        <w:t>ir</w:t>
      </w:r>
      <w:r w:rsidRPr="00236EB4">
        <w:rPr>
          <w:rFonts w:ascii="Arial" w:hAnsi="Arial" w:cs="Arial"/>
        </w:rPr>
        <w:t xml:space="preserve"> activities are easily managed. They communicate directly with the employees to seek knowledge of customer preferences and satisfactory targets. The handling of information </w:t>
      </w:r>
      <w:r w:rsidR="007D40D3" w:rsidRPr="00236EB4">
        <w:rPr>
          <w:rFonts w:ascii="Arial" w:hAnsi="Arial" w:cs="Arial"/>
        </w:rPr>
        <w:t>is</w:t>
      </w:r>
      <w:r w:rsidRPr="00236EB4">
        <w:rPr>
          <w:rFonts w:ascii="Arial" w:hAnsi="Arial" w:cs="Arial"/>
        </w:rPr>
        <w:t xml:space="preserve"> more</w:t>
      </w:r>
      <w:r w:rsidR="007D40D3" w:rsidRPr="00236EB4">
        <w:rPr>
          <w:rFonts w:ascii="Arial" w:hAnsi="Arial" w:cs="Arial"/>
        </w:rPr>
        <w:t xml:space="preserve"> efficient</w:t>
      </w:r>
      <w:r w:rsidRPr="00236EB4">
        <w:rPr>
          <w:rFonts w:ascii="Arial" w:hAnsi="Arial" w:cs="Arial"/>
        </w:rPr>
        <w:t xml:space="preserve">. </w:t>
      </w:r>
      <w:r w:rsidR="00A42AC3" w:rsidRPr="00236EB4">
        <w:rPr>
          <w:rFonts w:ascii="Arial" w:hAnsi="Arial" w:cs="Arial"/>
        </w:rPr>
        <w:t xml:space="preserve">This is known as an inductive approach of management. </w:t>
      </w:r>
      <w:r w:rsidR="007D40D3" w:rsidRPr="00236EB4">
        <w:rPr>
          <w:rFonts w:ascii="Arial" w:hAnsi="Arial" w:cs="Arial"/>
        </w:rPr>
        <w:t xml:space="preserve">They have more centralised authority. </w:t>
      </w:r>
      <w:r w:rsidR="00E853B9" w:rsidRPr="00236EB4">
        <w:rPr>
          <w:rFonts w:ascii="Arial" w:hAnsi="Arial" w:cs="Arial"/>
        </w:rPr>
        <w:t xml:space="preserve">Primary values and ethical </w:t>
      </w:r>
      <w:r w:rsidR="00CB20D6" w:rsidRPr="00236EB4">
        <w:rPr>
          <w:rFonts w:ascii="Arial" w:hAnsi="Arial" w:cs="Arial"/>
        </w:rPr>
        <w:t xml:space="preserve">rules are better managed too. </w:t>
      </w:r>
      <w:r w:rsidR="006B4B00" w:rsidRPr="00236EB4">
        <w:rPr>
          <w:rFonts w:ascii="Arial" w:hAnsi="Arial" w:cs="Arial"/>
        </w:rPr>
        <w:t xml:space="preserve">Ethics are a big part of culture. </w:t>
      </w:r>
      <w:r w:rsidR="00F95A8C" w:rsidRPr="00236EB4">
        <w:rPr>
          <w:rFonts w:ascii="Arial" w:hAnsi="Arial" w:cs="Arial"/>
        </w:rPr>
        <w:t xml:space="preserve">It helps build strong relationships. </w:t>
      </w:r>
      <w:r w:rsidR="007D40D3" w:rsidRPr="00236EB4">
        <w:rPr>
          <w:rFonts w:ascii="Arial" w:hAnsi="Arial" w:cs="Arial"/>
        </w:rPr>
        <w:t>Al Baraka are people orientate</w:t>
      </w:r>
      <w:r w:rsidR="009B0FF9" w:rsidRPr="00236EB4">
        <w:rPr>
          <w:rFonts w:ascii="Arial" w:hAnsi="Arial" w:cs="Arial"/>
        </w:rPr>
        <w:t>d</w:t>
      </w:r>
      <w:r w:rsidR="007D40D3" w:rsidRPr="00236EB4">
        <w:rPr>
          <w:rFonts w:ascii="Arial" w:hAnsi="Arial" w:cs="Arial"/>
        </w:rPr>
        <w:t>. They pay close attention to their employees and customers. They are innovative. This shows stability in their business.</w:t>
      </w:r>
      <w:r w:rsidR="00634AAE" w:rsidRPr="00236EB4">
        <w:rPr>
          <w:rFonts w:ascii="Arial" w:hAnsi="Arial" w:cs="Arial"/>
        </w:rPr>
        <w:t xml:space="preserve"> When </w:t>
      </w:r>
      <w:r w:rsidR="009F30F8" w:rsidRPr="00236EB4">
        <w:rPr>
          <w:rFonts w:ascii="Arial" w:hAnsi="Arial" w:cs="Arial"/>
        </w:rPr>
        <w:t>sales have been made, employees are praised for their hard work. They are monitored closely</w:t>
      </w:r>
      <w:r w:rsidR="00F26D25" w:rsidRPr="00236EB4">
        <w:rPr>
          <w:rFonts w:ascii="Arial" w:hAnsi="Arial" w:cs="Arial"/>
        </w:rPr>
        <w:t xml:space="preserve">. </w:t>
      </w:r>
      <w:r w:rsidR="001E6788" w:rsidRPr="00236EB4">
        <w:rPr>
          <w:rFonts w:ascii="Arial" w:hAnsi="Arial" w:cs="Arial"/>
        </w:rPr>
        <w:t>During a festive occasion, the staff are rewarded with a</w:t>
      </w:r>
      <w:r w:rsidR="00AE1C0E" w:rsidRPr="00236EB4">
        <w:rPr>
          <w:rFonts w:ascii="Arial" w:hAnsi="Arial" w:cs="Arial"/>
        </w:rPr>
        <w:t>n item of their choice. They can choose high end or low-end clothing.</w:t>
      </w:r>
      <w:r w:rsidR="004B6CA8" w:rsidRPr="00236EB4">
        <w:rPr>
          <w:rFonts w:ascii="Arial" w:hAnsi="Arial" w:cs="Arial"/>
        </w:rPr>
        <w:t xml:space="preserve"> This keeps employees satisfied and </w:t>
      </w:r>
      <w:r w:rsidR="00C30FAB" w:rsidRPr="00236EB4">
        <w:rPr>
          <w:rFonts w:ascii="Arial" w:hAnsi="Arial" w:cs="Arial"/>
        </w:rPr>
        <w:t xml:space="preserve">thus they are able to </w:t>
      </w:r>
      <w:r w:rsidR="00BB292E" w:rsidRPr="00236EB4">
        <w:rPr>
          <w:rFonts w:ascii="Arial" w:hAnsi="Arial" w:cs="Arial"/>
        </w:rPr>
        <w:t>push themselves further.</w:t>
      </w:r>
    </w:p>
    <w:p w14:paraId="0640271C" w14:textId="6A39796D" w:rsidR="00CA0988" w:rsidRDefault="006B0DB4" w:rsidP="00236EB4">
      <w:pPr>
        <w:spacing w:line="360" w:lineRule="auto"/>
        <w:jc w:val="both"/>
        <w:rPr>
          <w:rFonts w:ascii="Arial" w:hAnsi="Arial" w:cs="Arial"/>
          <w:shd w:val="clear" w:color="auto" w:fill="FFFFFF"/>
        </w:rPr>
      </w:pPr>
      <w:r w:rsidRPr="00236EB4">
        <w:rPr>
          <w:rFonts w:ascii="Arial" w:hAnsi="Arial" w:cs="Arial"/>
          <w:shd w:val="clear" w:color="auto" w:fill="FFFFFF"/>
        </w:rPr>
        <w:t xml:space="preserve">Culture can be learned through a socialisation process, which includes pre-arrival stage, encounter stage and metamorphosis stage. </w:t>
      </w:r>
      <w:r w:rsidR="002A596D" w:rsidRPr="00236EB4">
        <w:rPr>
          <w:rFonts w:ascii="Arial" w:hAnsi="Arial" w:cs="Arial"/>
          <w:shd w:val="clear" w:color="auto" w:fill="FFFFFF"/>
        </w:rPr>
        <w:t xml:space="preserve">Ethical workplace </w:t>
      </w:r>
      <w:r w:rsidR="002A596D" w:rsidRPr="00236EB4">
        <w:rPr>
          <w:rFonts w:ascii="Arial" w:hAnsi="Arial" w:cs="Arial"/>
        </w:rPr>
        <w:t>c</w:t>
      </w:r>
      <w:r w:rsidR="004449E8" w:rsidRPr="00236EB4">
        <w:rPr>
          <w:rFonts w:ascii="Arial" w:hAnsi="Arial" w:cs="Arial"/>
        </w:rPr>
        <w:t xml:space="preserve">ulture is typically </w:t>
      </w:r>
      <w:r w:rsidR="00CA1430" w:rsidRPr="00236EB4">
        <w:rPr>
          <w:rFonts w:ascii="Arial" w:hAnsi="Arial" w:cs="Arial"/>
        </w:rPr>
        <w:t xml:space="preserve">created through the invention of </w:t>
      </w:r>
      <w:r w:rsidR="00866292" w:rsidRPr="00236EB4">
        <w:rPr>
          <w:rFonts w:ascii="Arial" w:hAnsi="Arial" w:cs="Arial"/>
        </w:rPr>
        <w:t>a</w:t>
      </w:r>
      <w:r w:rsidR="00CA1430" w:rsidRPr="00236EB4">
        <w:rPr>
          <w:rFonts w:ascii="Arial" w:hAnsi="Arial" w:cs="Arial"/>
        </w:rPr>
        <w:t xml:space="preserve"> business. When people who share the same values </w:t>
      </w:r>
      <w:r w:rsidR="0040710A" w:rsidRPr="00236EB4">
        <w:rPr>
          <w:rFonts w:ascii="Arial" w:hAnsi="Arial" w:cs="Arial"/>
        </w:rPr>
        <w:t>and goals join forces, they</w:t>
      </w:r>
      <w:r w:rsidR="000D450A" w:rsidRPr="00236EB4">
        <w:rPr>
          <w:rFonts w:ascii="Arial" w:hAnsi="Arial" w:cs="Arial"/>
        </w:rPr>
        <w:t xml:space="preserve"> maintain the culture. </w:t>
      </w:r>
      <w:r w:rsidR="007B5FE2" w:rsidRPr="00236EB4">
        <w:rPr>
          <w:rFonts w:ascii="Arial" w:hAnsi="Arial" w:cs="Arial"/>
        </w:rPr>
        <w:t>It can grow stronger through reward systems and good leadership.</w:t>
      </w:r>
      <w:r w:rsidR="00BB484B" w:rsidRPr="00236EB4">
        <w:rPr>
          <w:rFonts w:ascii="Arial" w:hAnsi="Arial" w:cs="Arial"/>
        </w:rPr>
        <w:t xml:space="preserve"> </w:t>
      </w:r>
      <w:hyperlink r:id="rId16" w:history="1">
        <w:r w:rsidR="00063F58" w:rsidRPr="00236EB4">
          <w:rPr>
            <w:rFonts w:ascii="Arial" w:hAnsi="Arial" w:cs="Arial"/>
          </w:rPr>
          <w:t>Edgar Schein</w:t>
        </w:r>
      </w:hyperlink>
      <w:r w:rsidR="008C0F55" w:rsidRPr="00236EB4">
        <w:rPr>
          <w:rFonts w:ascii="Arial" w:hAnsi="Arial" w:cs="Arial"/>
        </w:rPr>
        <w:t xml:space="preserve"> (1980</w:t>
      </w:r>
      <w:r w:rsidR="007F3373" w:rsidRPr="00236EB4">
        <w:rPr>
          <w:rFonts w:ascii="Arial" w:hAnsi="Arial" w:cs="Arial"/>
        </w:rPr>
        <w:t>),</w:t>
      </w:r>
      <w:r w:rsidR="00063F58" w:rsidRPr="00236EB4">
        <w:rPr>
          <w:rFonts w:ascii="Arial" w:hAnsi="Arial" w:cs="Arial"/>
        </w:rPr>
        <w:t xml:space="preserve"> a</w:t>
      </w:r>
      <w:r w:rsidR="00FC1D09" w:rsidRPr="00236EB4">
        <w:rPr>
          <w:rFonts w:ascii="Arial" w:hAnsi="Arial" w:cs="Arial"/>
        </w:rPr>
        <w:t xml:space="preserve"> </w:t>
      </w:r>
      <w:r w:rsidR="00063F58" w:rsidRPr="00236EB4">
        <w:rPr>
          <w:rFonts w:ascii="Arial" w:hAnsi="Arial" w:cs="Arial"/>
        </w:rPr>
        <w:t xml:space="preserve">management </w:t>
      </w:r>
      <w:r w:rsidR="007F3373" w:rsidRPr="00236EB4">
        <w:rPr>
          <w:rFonts w:ascii="Arial" w:hAnsi="Arial" w:cs="Arial"/>
        </w:rPr>
        <w:t>professor, established</w:t>
      </w:r>
      <w:r w:rsidR="00063F58" w:rsidRPr="00236EB4">
        <w:rPr>
          <w:rFonts w:ascii="Arial" w:hAnsi="Arial" w:cs="Arial"/>
        </w:rPr>
        <w:t xml:space="preserve"> a</w:t>
      </w:r>
      <w:r w:rsidR="00FC1D09" w:rsidRPr="00236EB4">
        <w:rPr>
          <w:rFonts w:ascii="Arial" w:hAnsi="Arial" w:cs="Arial"/>
        </w:rPr>
        <w:t xml:space="preserve"> </w:t>
      </w:r>
      <w:r w:rsidR="00063F58" w:rsidRPr="00236EB4">
        <w:rPr>
          <w:rFonts w:ascii="Arial" w:hAnsi="Arial" w:cs="Arial"/>
        </w:rPr>
        <w:t xml:space="preserve">culture model to make culture more </w:t>
      </w:r>
      <w:r w:rsidR="00A3656C" w:rsidRPr="00236EB4">
        <w:rPr>
          <w:rFonts w:ascii="Arial" w:hAnsi="Arial" w:cs="Arial"/>
        </w:rPr>
        <w:t>evident</w:t>
      </w:r>
      <w:r w:rsidR="00063F58" w:rsidRPr="00236EB4">
        <w:rPr>
          <w:rFonts w:ascii="Arial" w:hAnsi="Arial" w:cs="Arial"/>
        </w:rPr>
        <w:t xml:space="preserve"> within an </w:t>
      </w:r>
      <w:r w:rsidR="00A3656C" w:rsidRPr="00236EB4">
        <w:rPr>
          <w:rFonts w:ascii="Arial" w:hAnsi="Arial" w:cs="Arial"/>
        </w:rPr>
        <w:t>institute</w:t>
      </w:r>
      <w:r w:rsidR="00063F58" w:rsidRPr="00236EB4">
        <w:rPr>
          <w:rFonts w:ascii="Arial" w:hAnsi="Arial" w:cs="Arial"/>
          <w:shd w:val="clear" w:color="auto" w:fill="FFFFFF"/>
        </w:rPr>
        <w:t>.</w:t>
      </w:r>
      <w:r w:rsidR="00CD27D8" w:rsidRPr="00236EB4">
        <w:rPr>
          <w:rFonts w:ascii="Arial" w:hAnsi="Arial" w:cs="Arial"/>
          <w:shd w:val="clear" w:color="auto" w:fill="FFFFFF"/>
        </w:rPr>
        <w:t xml:space="preserve"> </w:t>
      </w:r>
    </w:p>
    <w:p w14:paraId="39F4312D" w14:textId="680F6F60" w:rsidR="00291489" w:rsidRDefault="00291489" w:rsidP="00236EB4">
      <w:pPr>
        <w:spacing w:line="360" w:lineRule="auto"/>
        <w:jc w:val="both"/>
        <w:rPr>
          <w:rFonts w:ascii="Arial" w:hAnsi="Arial" w:cs="Arial"/>
          <w:shd w:val="clear" w:color="auto" w:fill="FFFFFF"/>
        </w:rPr>
      </w:pPr>
    </w:p>
    <w:p w14:paraId="3330A286" w14:textId="77777777" w:rsidR="00291489" w:rsidRPr="00236EB4" w:rsidRDefault="00291489" w:rsidP="00236EB4">
      <w:pPr>
        <w:spacing w:line="360" w:lineRule="auto"/>
        <w:jc w:val="both"/>
        <w:rPr>
          <w:rFonts w:ascii="Arial" w:hAnsi="Arial" w:cs="Arial"/>
        </w:rPr>
      </w:pPr>
    </w:p>
    <w:p w14:paraId="4E655983" w14:textId="77777777" w:rsidR="00CA0988" w:rsidRDefault="00CA0988">
      <w:pPr>
        <w:rPr>
          <w:rFonts w:ascii="Arial" w:hAnsi="Arial" w:cs="Arial"/>
          <w:color w:val="212121"/>
          <w:shd w:val="clear" w:color="auto" w:fill="FFFFFF"/>
        </w:rPr>
      </w:pPr>
    </w:p>
    <w:p w14:paraId="2C18AA99" w14:textId="420FAEE3" w:rsidR="00F95A8C" w:rsidRDefault="00291489" w:rsidP="00291489">
      <w:pPr>
        <w:pStyle w:val="Caption"/>
      </w:pPr>
      <w:bookmarkStart w:id="14" w:name="_Toc24078122"/>
      <w:r>
        <w:lastRenderedPageBreak/>
        <w:t xml:space="preserve">Figure </w:t>
      </w:r>
      <w:fldSimple w:instr=" SEQ Figure \* ARABIC ">
        <w:r>
          <w:rPr>
            <w:noProof/>
          </w:rPr>
          <w:t>5</w:t>
        </w:r>
      </w:fldSimple>
      <w:r>
        <w:t>: Schein's Model of Culture</w:t>
      </w:r>
      <w:bookmarkEnd w:id="14"/>
    </w:p>
    <w:p w14:paraId="5C122B05" w14:textId="7E095DC6" w:rsidR="00F95A8C" w:rsidRDefault="00F95A8C" w:rsidP="00F95A8C"/>
    <w:p w14:paraId="40E2C7C2" w14:textId="1CF34704" w:rsidR="00F95A8C" w:rsidRDefault="00F95A8C" w:rsidP="00F95A8C">
      <w:r>
        <w:rPr>
          <w:noProof/>
        </w:rPr>
        <w:drawing>
          <wp:anchor distT="0" distB="0" distL="114300" distR="114300" simplePos="0" relativeHeight="251653632" behindDoc="0" locked="0" layoutInCell="1" allowOverlap="1" wp14:anchorId="1EC568DE" wp14:editId="3BF82C03">
            <wp:simplePos x="0" y="0"/>
            <wp:positionH relativeFrom="margin">
              <wp:align>center</wp:align>
            </wp:positionH>
            <wp:positionV relativeFrom="paragraph">
              <wp:posOffset>15875</wp:posOffset>
            </wp:positionV>
            <wp:extent cx="4751548" cy="2495550"/>
            <wp:effectExtent l="0" t="0" r="0" b="0"/>
            <wp:wrapNone/>
            <wp:docPr id="2" name="Picture 2" descr="Edgar Schein Onion model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gar Schein Onion model - ToolsHero"/>
                    <pic:cNvPicPr>
                      <a:picLocks noChangeAspect="1" noChangeArrowheads="1"/>
                    </pic:cNvPicPr>
                  </pic:nvPicPr>
                  <pic:blipFill rotWithShape="1">
                    <a:blip r:embed="rId17">
                      <a:extLst>
                        <a:ext uri="{28A0092B-C50C-407E-A947-70E740481C1C}">
                          <a14:useLocalDpi xmlns:a14="http://schemas.microsoft.com/office/drawing/2010/main" val="0"/>
                        </a:ext>
                      </a:extLst>
                    </a:blip>
                    <a:srcRect t="21938" b="8034"/>
                    <a:stretch/>
                  </pic:blipFill>
                  <pic:spPr bwMode="auto">
                    <a:xfrm>
                      <a:off x="0" y="0"/>
                      <a:ext cx="4751548" cy="2495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4C507D" w14:textId="77777777" w:rsidR="00F95A8C" w:rsidRDefault="00F95A8C" w:rsidP="00F95A8C"/>
    <w:p w14:paraId="3EB1A793" w14:textId="77777777" w:rsidR="00F95A8C" w:rsidRDefault="00F95A8C" w:rsidP="00F95A8C"/>
    <w:p w14:paraId="1E67DE47" w14:textId="77777777" w:rsidR="00F95A8C" w:rsidRDefault="00F95A8C" w:rsidP="00F95A8C"/>
    <w:p w14:paraId="1A25AF49" w14:textId="77777777" w:rsidR="00F95A8C" w:rsidRDefault="00F95A8C" w:rsidP="00F95A8C"/>
    <w:p w14:paraId="5F7709CC" w14:textId="77777777" w:rsidR="00F95A8C" w:rsidRDefault="00F95A8C" w:rsidP="00F95A8C"/>
    <w:p w14:paraId="7E10111A" w14:textId="77777777" w:rsidR="00F95A8C" w:rsidRDefault="00F95A8C" w:rsidP="00F95A8C"/>
    <w:p w14:paraId="7917F48C" w14:textId="14DD1692" w:rsidR="00F95A8C" w:rsidRDefault="00F95A8C" w:rsidP="00F95A8C"/>
    <w:p w14:paraId="00B78D20" w14:textId="77777777" w:rsidR="00F95A8C" w:rsidRDefault="00F95A8C" w:rsidP="00F95A8C"/>
    <w:p w14:paraId="5042DE7E" w14:textId="77777777" w:rsidR="00F95A8C" w:rsidRDefault="00F95A8C" w:rsidP="00F95A8C"/>
    <w:p w14:paraId="305E6DD4" w14:textId="3ABD3479" w:rsidR="00F95A8C" w:rsidRPr="00236EB4" w:rsidRDefault="00F95A8C" w:rsidP="00236EB4">
      <w:pPr>
        <w:spacing w:line="360" w:lineRule="auto"/>
        <w:jc w:val="both"/>
        <w:rPr>
          <w:rFonts w:ascii="Arial" w:hAnsi="Arial" w:cs="Arial"/>
          <w:shd w:val="clear" w:color="auto" w:fill="FFFFFF"/>
        </w:rPr>
      </w:pPr>
      <w:r w:rsidRPr="00236EB4">
        <w:rPr>
          <w:rFonts w:ascii="Arial" w:hAnsi="Arial" w:cs="Arial"/>
          <w:shd w:val="clear" w:color="auto" w:fill="FFFFFF"/>
        </w:rPr>
        <w:t>Schein</w:t>
      </w:r>
      <w:r w:rsidRPr="00236EB4">
        <w:rPr>
          <w:rFonts w:ascii="Arial" w:hAnsi="Arial" w:cs="Arial"/>
          <w:shd w:val="clear" w:color="auto" w:fill="FFFFFF"/>
        </w:rPr>
        <w:t xml:space="preserve"> believed artefacts and symbols that include a business’s logo, strategy and processes are visible factors. They are easier to manage. Espoused values, such as values and principles are visible in Al Baraka but if they are not met then problems may arise. Employees can maintain this by adhering to the company rules and regulations. Basic underlying assumptions are not visible or easy to manage. This includes behaviour (Mulder, 2019).  Employees can make themselves more approachable, and always stay positive even when time gets tough. A poor management can cause negative impacts on any business. One may be oblivious to their own actions, but the close supervision in Al Baraka helps keep behaviour monitored. Also, the provision of ethical training can help employees at Al Baraka understand what practices are permissible in the workplace. </w:t>
      </w:r>
    </w:p>
    <w:p w14:paraId="0792E771" w14:textId="611CEA09" w:rsidR="00F95A8C" w:rsidRDefault="00F95A8C" w:rsidP="00F95A8C">
      <w:pPr>
        <w:rPr>
          <w:shd w:val="clear" w:color="auto" w:fill="FFFFFF"/>
        </w:rPr>
      </w:pPr>
    </w:p>
    <w:p w14:paraId="2D4B40CD" w14:textId="3B01B0AB" w:rsidR="00F95A8C" w:rsidRDefault="00F95A8C" w:rsidP="00F95A8C">
      <w:pPr>
        <w:rPr>
          <w:shd w:val="clear" w:color="auto" w:fill="FFFFFF"/>
        </w:rPr>
      </w:pPr>
    </w:p>
    <w:p w14:paraId="4AE372CD" w14:textId="77777777" w:rsidR="00F95A8C" w:rsidRDefault="00F95A8C" w:rsidP="00F95A8C">
      <w:pPr>
        <w:rPr>
          <w:shd w:val="clear" w:color="auto" w:fill="FFFFFF"/>
        </w:rPr>
      </w:pPr>
    </w:p>
    <w:p w14:paraId="1CA210E5" w14:textId="7D632F5C" w:rsidR="00F95A8C" w:rsidRPr="00BB484B" w:rsidRDefault="00F95A8C" w:rsidP="00F95A8C">
      <w:pPr>
        <w:pStyle w:val="Heading2"/>
      </w:pPr>
      <w:bookmarkStart w:id="15" w:name="_Toc24077802"/>
      <w:r>
        <w:t>Comparison Between Rivalries</w:t>
      </w:r>
      <w:bookmarkEnd w:id="15"/>
    </w:p>
    <w:p w14:paraId="0E0C8CB6" w14:textId="77777777" w:rsidR="00F95A8C" w:rsidRDefault="00F95A8C" w:rsidP="00F95A8C"/>
    <w:p w14:paraId="292FF98B" w14:textId="77777777" w:rsidR="003A0EF5" w:rsidRPr="00236EB4" w:rsidRDefault="00F95A8C" w:rsidP="00236EB4">
      <w:pPr>
        <w:spacing w:line="360" w:lineRule="auto"/>
        <w:jc w:val="both"/>
        <w:rPr>
          <w:rFonts w:ascii="Arial" w:hAnsi="Arial" w:cs="Arial"/>
        </w:rPr>
      </w:pPr>
      <w:r w:rsidRPr="00236EB4">
        <w:rPr>
          <w:rFonts w:ascii="Arial" w:hAnsi="Arial" w:cs="Arial"/>
        </w:rPr>
        <w:t xml:space="preserve">Al Baraka’s immediate competition is Alpona, another clothing business. They are geographically located together and provide similar clothing. Al Barak has great advantage over Alpona, as they provide more facilities. They offer tailoring, have a fitting room, and advertise more on social media. Alpona does not have branded clothes like Al Baraka. Nor do they specialize in designer wear. Both businesses are of similar size, but Alpona has few staff members. Their service is not as welcoming as the service of Al Baraka. As Alpona lack many </w:t>
      </w:r>
      <w:r w:rsidRPr="00236EB4">
        <w:rPr>
          <w:rFonts w:ascii="Arial" w:hAnsi="Arial" w:cs="Arial"/>
        </w:rPr>
        <w:lastRenderedPageBreak/>
        <w:t>important factors, it can be said that their profit rate will not be as high as Al Baraka</w:t>
      </w:r>
      <w:r w:rsidR="003A0EF5" w:rsidRPr="00236EB4">
        <w:rPr>
          <w:rFonts w:ascii="Arial" w:hAnsi="Arial" w:cs="Arial"/>
        </w:rPr>
        <w:t>’s</w:t>
      </w:r>
      <w:r w:rsidRPr="00236EB4">
        <w:rPr>
          <w:rFonts w:ascii="Arial" w:hAnsi="Arial" w:cs="Arial"/>
        </w:rPr>
        <w:t>. This will then cause friction between the two companies, and even with its own staff.</w:t>
      </w:r>
      <w:r w:rsidR="003A0EF5" w:rsidRPr="00236EB4">
        <w:rPr>
          <w:rFonts w:ascii="Arial" w:hAnsi="Arial" w:cs="Arial"/>
        </w:rPr>
        <w:t xml:space="preserve"> Their workplace culture may not be as strong either. </w:t>
      </w:r>
    </w:p>
    <w:p w14:paraId="7E44D070" w14:textId="77777777" w:rsidR="003A0EF5" w:rsidRDefault="003A0EF5" w:rsidP="00F95A8C"/>
    <w:p w14:paraId="5E57015A" w14:textId="77777777" w:rsidR="003A0EF5" w:rsidRDefault="003A0EF5" w:rsidP="003A0EF5">
      <w:pPr>
        <w:pStyle w:val="Heading2"/>
      </w:pPr>
      <w:bookmarkStart w:id="16" w:name="_Toc24077803"/>
      <w:r>
        <w:t>Recommendation</w:t>
      </w:r>
      <w:bookmarkEnd w:id="16"/>
      <w:r>
        <w:t xml:space="preserve"> </w:t>
      </w:r>
    </w:p>
    <w:p w14:paraId="6AB412BB" w14:textId="77777777" w:rsidR="003A0EF5" w:rsidRDefault="003A0EF5" w:rsidP="003A0EF5">
      <w:pPr>
        <w:pStyle w:val="Heading2"/>
      </w:pPr>
    </w:p>
    <w:p w14:paraId="343EFAC5" w14:textId="3C3F4EBD" w:rsidR="003A0EF5" w:rsidRPr="00236EB4" w:rsidRDefault="003A0EF5" w:rsidP="00236EB4">
      <w:pPr>
        <w:spacing w:line="360" w:lineRule="auto"/>
        <w:jc w:val="both"/>
        <w:rPr>
          <w:rFonts w:ascii="Arial" w:hAnsi="Arial" w:cs="Arial"/>
        </w:rPr>
      </w:pPr>
      <w:r w:rsidRPr="00236EB4">
        <w:rPr>
          <w:rFonts w:ascii="Arial" w:hAnsi="Arial" w:cs="Arial"/>
        </w:rPr>
        <w:t>For Al Baraka to see a significant change in profits and customer loyalty, they could take more risks. They could purchase items in large bulks before advertising on social media, as this will save delivery time. If orders are placed and delivery is taking long, Al Baraka are at risk of losing their customers to a rival company. Also, they can purchase smaller companies, so they are reducing the risk of them taking over Al Baraka.</w:t>
      </w:r>
    </w:p>
    <w:p w14:paraId="0E2144B1" w14:textId="77777777" w:rsidR="003A0EF5" w:rsidRDefault="003A0EF5" w:rsidP="003A0EF5">
      <w:pPr>
        <w:pStyle w:val="Heading2"/>
      </w:pPr>
    </w:p>
    <w:p w14:paraId="50B967C0" w14:textId="77777777" w:rsidR="003A0EF5" w:rsidRDefault="003A0EF5" w:rsidP="003A0EF5">
      <w:pPr>
        <w:pStyle w:val="Heading1"/>
      </w:pPr>
      <w:bookmarkStart w:id="17" w:name="_Toc24077804"/>
      <w:r>
        <w:t>Conclusion</w:t>
      </w:r>
      <w:bookmarkEnd w:id="17"/>
    </w:p>
    <w:p w14:paraId="4402E2CF" w14:textId="77777777" w:rsidR="003A0EF5" w:rsidRDefault="003A0EF5" w:rsidP="003A0EF5">
      <w:pPr>
        <w:pStyle w:val="Heading1"/>
      </w:pPr>
    </w:p>
    <w:p w14:paraId="249F0ABE" w14:textId="4CA2511D" w:rsidR="005F0124" w:rsidRPr="00291489" w:rsidRDefault="003A0EF5" w:rsidP="00291489">
      <w:pPr>
        <w:spacing w:line="360" w:lineRule="auto"/>
        <w:jc w:val="both"/>
        <w:rPr>
          <w:rFonts w:ascii="Arial" w:hAnsi="Arial" w:cs="Arial"/>
        </w:rPr>
      </w:pPr>
      <w:r w:rsidRPr="00236EB4">
        <w:rPr>
          <w:rFonts w:ascii="Arial" w:hAnsi="Arial" w:cs="Arial"/>
        </w:rPr>
        <w:t xml:space="preserve">Business is like an endless book. There are many factors to research when inventing an idea. So many things can affect the running of </w:t>
      </w:r>
      <w:r w:rsidR="002D217D" w:rsidRPr="00236EB4">
        <w:rPr>
          <w:rFonts w:ascii="Arial" w:hAnsi="Arial" w:cs="Arial"/>
        </w:rPr>
        <w:t>a</w:t>
      </w:r>
      <w:r w:rsidRPr="00236EB4">
        <w:rPr>
          <w:rFonts w:ascii="Arial" w:hAnsi="Arial" w:cs="Arial"/>
        </w:rPr>
        <w:t xml:space="preserve"> business. There are so many possibilities for success as well as failure. Business isn’t only about the idea, but what comes with it such as culture, goals, employees, strategy and legislation. Al Baraka have proved they are following different frameworks to compete in the clothing industry. With the right frame of mind and employees</w:t>
      </w:r>
      <w:r w:rsidR="002D217D" w:rsidRPr="00236EB4">
        <w:rPr>
          <w:rFonts w:ascii="Arial" w:hAnsi="Arial" w:cs="Arial"/>
        </w:rPr>
        <w:t xml:space="preserve"> they can still go further. They could try franchise or buy smaller companies if they wanted to raise the level of barrier to entry. Al Baraka could do a SWOT analysis on their business and potential business, to see if they have room for growth. An analysis makes one think in great detail about a variety of things. Using current research and theories, businesses could ensure the threat level is low. For example, leadership style can bring out the best in people. If this is their weakness, they could change the style to what would meet the company’s best interest.</w:t>
      </w:r>
      <w:r w:rsidR="005F0124">
        <w:br w:type="page"/>
      </w:r>
    </w:p>
    <w:p w14:paraId="39221D80" w14:textId="6A71A39F" w:rsidR="00674042" w:rsidRDefault="00674042" w:rsidP="00674042">
      <w:pPr>
        <w:pStyle w:val="Heading1"/>
      </w:pPr>
      <w:bookmarkStart w:id="18" w:name="_Toc24077805"/>
      <w:r>
        <w:lastRenderedPageBreak/>
        <w:t>References</w:t>
      </w:r>
      <w:bookmarkEnd w:id="18"/>
    </w:p>
    <w:p w14:paraId="4715DD68" w14:textId="6E2028DB" w:rsidR="00674042" w:rsidRDefault="00674042" w:rsidP="00BB61F1"/>
    <w:p w14:paraId="57112446" w14:textId="305B1A0D" w:rsidR="00BB61F1" w:rsidRPr="00236EB4" w:rsidRDefault="00D650E1" w:rsidP="00236EB4">
      <w:pPr>
        <w:spacing w:line="360" w:lineRule="auto"/>
        <w:jc w:val="both"/>
        <w:rPr>
          <w:rFonts w:ascii="Arial" w:hAnsi="Arial" w:cs="Arial"/>
        </w:rPr>
      </w:pPr>
      <w:proofErr w:type="spellStart"/>
      <w:r w:rsidRPr="00236EB4">
        <w:rPr>
          <w:rFonts w:ascii="Arial" w:hAnsi="Arial" w:cs="Arial"/>
          <w:color w:val="000000"/>
          <w:shd w:val="clear" w:color="auto" w:fill="FFFFFF"/>
        </w:rPr>
        <w:t>Ahmady</w:t>
      </w:r>
      <w:proofErr w:type="spellEnd"/>
      <w:r w:rsidRPr="00236EB4">
        <w:rPr>
          <w:rFonts w:ascii="Arial" w:hAnsi="Arial" w:cs="Arial"/>
          <w:color w:val="000000"/>
          <w:shd w:val="clear" w:color="auto" w:fill="FFFFFF"/>
        </w:rPr>
        <w:t xml:space="preserve">, G., </w:t>
      </w:r>
      <w:proofErr w:type="spellStart"/>
      <w:r w:rsidRPr="00236EB4">
        <w:rPr>
          <w:rFonts w:ascii="Arial" w:hAnsi="Arial" w:cs="Arial"/>
          <w:color w:val="000000"/>
          <w:shd w:val="clear" w:color="auto" w:fill="FFFFFF"/>
        </w:rPr>
        <w:t>Mehrpour</w:t>
      </w:r>
      <w:proofErr w:type="spellEnd"/>
      <w:r w:rsidRPr="00236EB4">
        <w:rPr>
          <w:rFonts w:ascii="Arial" w:hAnsi="Arial" w:cs="Arial"/>
          <w:color w:val="000000"/>
          <w:shd w:val="clear" w:color="auto" w:fill="FFFFFF"/>
        </w:rPr>
        <w:t xml:space="preserve">, M. and </w:t>
      </w:r>
      <w:proofErr w:type="spellStart"/>
      <w:r w:rsidRPr="00236EB4">
        <w:rPr>
          <w:rFonts w:ascii="Arial" w:hAnsi="Arial" w:cs="Arial"/>
          <w:color w:val="000000"/>
          <w:shd w:val="clear" w:color="auto" w:fill="FFFFFF"/>
        </w:rPr>
        <w:t>Nikooravesh</w:t>
      </w:r>
      <w:proofErr w:type="spellEnd"/>
      <w:r w:rsidRPr="00236EB4">
        <w:rPr>
          <w:rFonts w:ascii="Arial" w:hAnsi="Arial" w:cs="Arial"/>
          <w:color w:val="000000"/>
          <w:shd w:val="clear" w:color="auto" w:fill="FFFFFF"/>
        </w:rPr>
        <w:t>, A. (2016). </w:t>
      </w:r>
      <w:r w:rsidRPr="00236EB4">
        <w:rPr>
          <w:rFonts w:ascii="Arial" w:hAnsi="Arial" w:cs="Arial"/>
          <w:i/>
          <w:iCs/>
          <w:color w:val="000000"/>
          <w:shd w:val="clear" w:color="auto" w:fill="FFFFFF"/>
        </w:rPr>
        <w:t>Organisational Structure</w:t>
      </w:r>
      <w:r w:rsidRPr="00236EB4">
        <w:rPr>
          <w:rFonts w:ascii="Arial" w:hAnsi="Arial" w:cs="Arial"/>
          <w:color w:val="000000"/>
          <w:shd w:val="clear" w:color="auto" w:fill="FFFFFF"/>
        </w:rPr>
        <w:t>. 3rd ed. Dubai: Elsevier Ltd, pp.455-459.</w:t>
      </w:r>
    </w:p>
    <w:p w14:paraId="4DB4B367" w14:textId="77777777" w:rsidR="00D650E1" w:rsidRPr="00236EB4" w:rsidRDefault="00D650E1" w:rsidP="00236EB4">
      <w:pPr>
        <w:spacing w:line="360" w:lineRule="auto"/>
        <w:jc w:val="both"/>
        <w:rPr>
          <w:rFonts w:ascii="Arial" w:hAnsi="Arial" w:cs="Arial"/>
        </w:rPr>
      </w:pPr>
    </w:p>
    <w:p w14:paraId="1133E6B8" w14:textId="28535009" w:rsidR="00802963" w:rsidRPr="00236EB4" w:rsidRDefault="004041E6" w:rsidP="00236EB4">
      <w:pPr>
        <w:spacing w:line="360" w:lineRule="auto"/>
        <w:jc w:val="both"/>
        <w:rPr>
          <w:rFonts w:ascii="Arial" w:hAnsi="Arial" w:cs="Arial"/>
        </w:rPr>
      </w:pPr>
      <w:proofErr w:type="spellStart"/>
      <w:r w:rsidRPr="00236EB4">
        <w:rPr>
          <w:rFonts w:ascii="Arial" w:hAnsi="Arial" w:cs="Arial"/>
        </w:rPr>
        <w:t>Chinabrands</w:t>
      </w:r>
      <w:proofErr w:type="spellEnd"/>
      <w:r w:rsidRPr="00236EB4">
        <w:rPr>
          <w:rFonts w:ascii="Arial" w:hAnsi="Arial" w:cs="Arial"/>
        </w:rPr>
        <w:t xml:space="preserve"> (2019). </w:t>
      </w:r>
      <w:r w:rsidR="00F45EAA" w:rsidRPr="00236EB4">
        <w:rPr>
          <w:rFonts w:ascii="Arial" w:hAnsi="Arial" w:cs="Arial"/>
          <w:i/>
          <w:iCs/>
        </w:rPr>
        <w:t>Top 11 High quality Clothing Manufacturers for UK Small Businesses</w:t>
      </w:r>
      <w:r w:rsidR="00260EA9" w:rsidRPr="00236EB4">
        <w:rPr>
          <w:rFonts w:ascii="Arial" w:hAnsi="Arial" w:cs="Arial"/>
        </w:rPr>
        <w:t xml:space="preserve">. </w:t>
      </w:r>
      <w:r w:rsidR="00FC07C1" w:rsidRPr="00236EB4">
        <w:rPr>
          <w:rFonts w:ascii="Arial" w:hAnsi="Arial" w:cs="Arial"/>
          <w:color w:val="000000"/>
          <w:shd w:val="clear" w:color="auto" w:fill="FFFFFF"/>
        </w:rPr>
        <w:t>[online] Available at</w:t>
      </w:r>
      <w:r w:rsidR="00FC07C1" w:rsidRPr="00236EB4">
        <w:rPr>
          <w:rFonts w:ascii="Arial" w:hAnsi="Arial" w:cs="Arial"/>
          <w:shd w:val="clear" w:color="auto" w:fill="FFFFFF"/>
        </w:rPr>
        <w:t>:</w:t>
      </w:r>
      <w:r w:rsidR="00802963" w:rsidRPr="00236EB4">
        <w:rPr>
          <w:rFonts w:ascii="Arial" w:hAnsi="Arial" w:cs="Arial"/>
          <w:shd w:val="clear" w:color="auto" w:fill="FFFFFF"/>
        </w:rPr>
        <w:t xml:space="preserve"> </w:t>
      </w:r>
      <w:hyperlink r:id="rId18" w:history="1">
        <w:r w:rsidR="00802963" w:rsidRPr="00236EB4">
          <w:rPr>
            <w:rStyle w:val="Hyperlink"/>
            <w:rFonts w:ascii="Arial" w:hAnsi="Arial" w:cs="Arial"/>
            <w:color w:val="auto"/>
            <w:u w:val="none"/>
          </w:rPr>
          <w:t>https://www.chinabrands.com/dropshipping/article-top-11-high-quality-clothing-manufacturers-for-uk-small-businesses-15703.html</w:t>
        </w:r>
      </w:hyperlink>
      <w:r w:rsidR="00802963" w:rsidRPr="00236EB4">
        <w:rPr>
          <w:rFonts w:ascii="Arial" w:hAnsi="Arial" w:cs="Arial"/>
        </w:rPr>
        <w:t xml:space="preserve"> </w:t>
      </w:r>
      <w:r w:rsidR="00802963" w:rsidRPr="00236EB4">
        <w:rPr>
          <w:rFonts w:ascii="Arial" w:hAnsi="Arial" w:cs="Arial"/>
          <w:shd w:val="clear" w:color="auto" w:fill="FFFFFF"/>
        </w:rPr>
        <w:t>[Accessed 4</w:t>
      </w:r>
      <w:r w:rsidR="00802963" w:rsidRPr="00236EB4">
        <w:rPr>
          <w:rFonts w:ascii="Arial" w:hAnsi="Arial" w:cs="Arial"/>
          <w:shd w:val="clear" w:color="auto" w:fill="FFFFFF"/>
          <w:vertAlign w:val="superscript"/>
        </w:rPr>
        <w:t>th</w:t>
      </w:r>
      <w:r w:rsidR="00802963" w:rsidRPr="00236EB4">
        <w:rPr>
          <w:rFonts w:ascii="Arial" w:hAnsi="Arial" w:cs="Arial"/>
          <w:shd w:val="clear" w:color="auto" w:fill="FFFFFF"/>
        </w:rPr>
        <w:t xml:space="preserve"> Nov. 2019].</w:t>
      </w:r>
    </w:p>
    <w:p w14:paraId="4AE906E3" w14:textId="158576D6" w:rsidR="004041E6" w:rsidRPr="00236EB4" w:rsidRDefault="004041E6" w:rsidP="00236EB4">
      <w:pPr>
        <w:spacing w:line="360" w:lineRule="auto"/>
        <w:jc w:val="both"/>
        <w:rPr>
          <w:rFonts w:ascii="Arial" w:hAnsi="Arial" w:cs="Arial"/>
        </w:rPr>
      </w:pPr>
    </w:p>
    <w:p w14:paraId="62CC47B4" w14:textId="4C6B4954" w:rsidR="00BB61F1" w:rsidRPr="00236EB4" w:rsidRDefault="00BB61F1" w:rsidP="00236EB4">
      <w:pPr>
        <w:spacing w:line="360" w:lineRule="auto"/>
        <w:jc w:val="both"/>
        <w:rPr>
          <w:rFonts w:ascii="Arial" w:hAnsi="Arial" w:cs="Arial"/>
          <w:color w:val="000000"/>
          <w:shd w:val="clear" w:color="auto" w:fill="FFFFFF"/>
        </w:rPr>
      </w:pPr>
      <w:r w:rsidRPr="00236EB4">
        <w:rPr>
          <w:rFonts w:ascii="Arial" w:hAnsi="Arial" w:cs="Arial"/>
        </w:rPr>
        <w:t xml:space="preserve">Harvard Business School, 2019. </w:t>
      </w:r>
      <w:r w:rsidRPr="00236EB4">
        <w:rPr>
          <w:rFonts w:ascii="Arial" w:hAnsi="Arial" w:cs="Arial"/>
          <w:i/>
          <w:iCs/>
        </w:rPr>
        <w:t>The Five Forces</w:t>
      </w:r>
      <w:r w:rsidRPr="00236EB4">
        <w:rPr>
          <w:rFonts w:ascii="Arial" w:hAnsi="Arial" w:cs="Arial"/>
        </w:rPr>
        <w:t xml:space="preserve">. </w:t>
      </w:r>
      <w:r w:rsidRPr="00236EB4">
        <w:rPr>
          <w:rFonts w:ascii="Arial" w:hAnsi="Arial" w:cs="Arial"/>
          <w:color w:val="000000"/>
          <w:shd w:val="clear" w:color="auto" w:fill="FFFFFF"/>
        </w:rPr>
        <w:t>[online] Available at:</w:t>
      </w:r>
    </w:p>
    <w:p w14:paraId="5698D623" w14:textId="6846B40D" w:rsidR="00BB61F1" w:rsidRPr="00236EB4" w:rsidRDefault="00A74A87" w:rsidP="00236EB4">
      <w:pPr>
        <w:spacing w:line="360" w:lineRule="auto"/>
        <w:jc w:val="both"/>
        <w:rPr>
          <w:rFonts w:ascii="Arial" w:hAnsi="Arial" w:cs="Arial"/>
          <w:color w:val="000000"/>
          <w:shd w:val="clear" w:color="auto" w:fill="FFFFFF"/>
        </w:rPr>
      </w:pPr>
      <w:hyperlink r:id="rId19" w:history="1">
        <w:r w:rsidR="00BB61F1" w:rsidRPr="00236EB4">
          <w:rPr>
            <w:rFonts w:ascii="Arial" w:hAnsi="Arial" w:cs="Arial"/>
          </w:rPr>
          <w:t>https://www.isc.hbs.edu/strategy/business-strategy/Pages/the-five-forces.aspx</w:t>
        </w:r>
      </w:hyperlink>
      <w:r w:rsidR="00BB61F1" w:rsidRPr="00236EB4">
        <w:rPr>
          <w:rFonts w:ascii="Arial" w:hAnsi="Arial" w:cs="Arial"/>
        </w:rPr>
        <w:t xml:space="preserve"> </w:t>
      </w:r>
      <w:r w:rsidR="00BB61F1" w:rsidRPr="00236EB4">
        <w:rPr>
          <w:rFonts w:ascii="Arial" w:hAnsi="Arial" w:cs="Arial"/>
          <w:shd w:val="clear" w:color="auto" w:fill="FFFFFF"/>
        </w:rPr>
        <w:t>[</w:t>
      </w:r>
      <w:r w:rsidR="00BB61F1" w:rsidRPr="00236EB4">
        <w:rPr>
          <w:rFonts w:ascii="Arial" w:hAnsi="Arial" w:cs="Arial"/>
          <w:color w:val="000000"/>
          <w:shd w:val="clear" w:color="auto" w:fill="FFFFFF"/>
        </w:rPr>
        <w:t>Accessed 4</w:t>
      </w:r>
      <w:r w:rsidR="00BB61F1" w:rsidRPr="00236EB4">
        <w:rPr>
          <w:rFonts w:ascii="Arial" w:hAnsi="Arial" w:cs="Arial"/>
          <w:color w:val="000000"/>
          <w:shd w:val="clear" w:color="auto" w:fill="FFFFFF"/>
          <w:vertAlign w:val="superscript"/>
        </w:rPr>
        <w:t>th</w:t>
      </w:r>
      <w:r w:rsidR="00BB61F1" w:rsidRPr="00236EB4">
        <w:rPr>
          <w:rFonts w:ascii="Arial" w:hAnsi="Arial" w:cs="Arial"/>
          <w:color w:val="000000"/>
          <w:shd w:val="clear" w:color="auto" w:fill="FFFFFF"/>
        </w:rPr>
        <w:t xml:space="preserve"> Nov. 2019].</w:t>
      </w:r>
    </w:p>
    <w:p w14:paraId="07323886" w14:textId="77777777" w:rsidR="000254CB" w:rsidRPr="00236EB4" w:rsidRDefault="000254CB" w:rsidP="00236EB4">
      <w:pPr>
        <w:spacing w:line="360" w:lineRule="auto"/>
        <w:jc w:val="both"/>
        <w:rPr>
          <w:rFonts w:ascii="Arial" w:hAnsi="Arial" w:cs="Arial"/>
        </w:rPr>
      </w:pPr>
    </w:p>
    <w:p w14:paraId="3DC50E12" w14:textId="4743D8CE" w:rsidR="00BB61F1" w:rsidRPr="00236EB4" w:rsidRDefault="005F3D55" w:rsidP="00236EB4">
      <w:pPr>
        <w:spacing w:line="360" w:lineRule="auto"/>
        <w:jc w:val="both"/>
        <w:rPr>
          <w:rFonts w:ascii="Arial" w:hAnsi="Arial" w:cs="Arial"/>
          <w:color w:val="000000"/>
          <w:shd w:val="clear" w:color="auto" w:fill="FFFFFF"/>
        </w:rPr>
      </w:pPr>
      <w:r w:rsidRPr="00236EB4">
        <w:rPr>
          <w:rFonts w:ascii="Arial" w:hAnsi="Arial" w:cs="Arial"/>
        </w:rPr>
        <w:t xml:space="preserve">Kluwer, </w:t>
      </w:r>
      <w:r w:rsidR="00E20AFC" w:rsidRPr="00236EB4">
        <w:rPr>
          <w:rFonts w:ascii="Arial" w:hAnsi="Arial" w:cs="Arial"/>
        </w:rPr>
        <w:t xml:space="preserve">W. (2019). </w:t>
      </w:r>
      <w:r w:rsidR="000F7492" w:rsidRPr="00236EB4">
        <w:rPr>
          <w:rFonts w:ascii="Arial" w:hAnsi="Arial" w:cs="Arial"/>
          <w:i/>
          <w:iCs/>
        </w:rPr>
        <w:t xml:space="preserve">Deciding </w:t>
      </w:r>
      <w:r w:rsidR="00F04C41" w:rsidRPr="00236EB4">
        <w:rPr>
          <w:rFonts w:ascii="Arial" w:hAnsi="Arial" w:cs="Arial"/>
          <w:i/>
          <w:iCs/>
        </w:rPr>
        <w:t>W</w:t>
      </w:r>
      <w:r w:rsidR="000F7492" w:rsidRPr="00236EB4">
        <w:rPr>
          <w:rFonts w:ascii="Arial" w:hAnsi="Arial" w:cs="Arial"/>
          <w:i/>
          <w:iCs/>
        </w:rPr>
        <w:t xml:space="preserve">hether to </w:t>
      </w:r>
      <w:r w:rsidR="00F04C41" w:rsidRPr="00236EB4">
        <w:rPr>
          <w:rFonts w:ascii="Arial" w:hAnsi="Arial" w:cs="Arial"/>
          <w:i/>
          <w:iCs/>
        </w:rPr>
        <w:t>L</w:t>
      </w:r>
      <w:r w:rsidR="000F7492" w:rsidRPr="00236EB4">
        <w:rPr>
          <w:rFonts w:ascii="Arial" w:hAnsi="Arial" w:cs="Arial"/>
          <w:i/>
          <w:iCs/>
        </w:rPr>
        <w:t>ease or</w:t>
      </w:r>
      <w:r w:rsidR="00955FEB" w:rsidRPr="00236EB4">
        <w:rPr>
          <w:rFonts w:ascii="Arial" w:hAnsi="Arial" w:cs="Arial"/>
          <w:i/>
          <w:iCs/>
        </w:rPr>
        <w:t xml:space="preserve"> Buy a Business Facility</w:t>
      </w:r>
      <w:r w:rsidR="00955FEB" w:rsidRPr="00236EB4">
        <w:rPr>
          <w:rFonts w:ascii="Arial" w:hAnsi="Arial" w:cs="Arial"/>
        </w:rPr>
        <w:t xml:space="preserve">. </w:t>
      </w:r>
      <w:r w:rsidR="00955FEB" w:rsidRPr="00236EB4">
        <w:rPr>
          <w:rFonts w:ascii="Arial" w:hAnsi="Arial" w:cs="Arial"/>
          <w:color w:val="000000"/>
          <w:shd w:val="clear" w:color="auto" w:fill="FFFFFF"/>
        </w:rPr>
        <w:t xml:space="preserve">[online] Available at: </w:t>
      </w:r>
      <w:hyperlink r:id="rId20" w:history="1">
        <w:r w:rsidR="000254CB" w:rsidRPr="00236EB4">
          <w:rPr>
            <w:rFonts w:ascii="Arial" w:hAnsi="Arial" w:cs="Arial"/>
          </w:rPr>
          <w:t>https://www.bizfilings.com/toolkit/research-topics/office-hr/how-to-decide-whether-you-should-lease-or-buy-a-business-facility</w:t>
        </w:r>
      </w:hyperlink>
      <w:r w:rsidR="000254CB" w:rsidRPr="00236EB4">
        <w:rPr>
          <w:rFonts w:ascii="Arial" w:hAnsi="Arial" w:cs="Arial"/>
        </w:rPr>
        <w:t xml:space="preserve"> </w:t>
      </w:r>
      <w:r w:rsidR="000254CB" w:rsidRPr="00236EB4">
        <w:rPr>
          <w:rFonts w:ascii="Arial" w:hAnsi="Arial" w:cs="Arial"/>
          <w:shd w:val="clear" w:color="auto" w:fill="FFFFFF"/>
        </w:rPr>
        <w:t>[</w:t>
      </w:r>
      <w:r w:rsidR="000254CB" w:rsidRPr="00236EB4">
        <w:rPr>
          <w:rFonts w:ascii="Arial" w:hAnsi="Arial" w:cs="Arial"/>
          <w:color w:val="000000"/>
          <w:shd w:val="clear" w:color="auto" w:fill="FFFFFF"/>
        </w:rPr>
        <w:t>Accessed 4</w:t>
      </w:r>
      <w:r w:rsidR="000254CB" w:rsidRPr="00236EB4">
        <w:rPr>
          <w:rFonts w:ascii="Arial" w:hAnsi="Arial" w:cs="Arial"/>
          <w:color w:val="000000"/>
          <w:shd w:val="clear" w:color="auto" w:fill="FFFFFF"/>
          <w:vertAlign w:val="superscript"/>
        </w:rPr>
        <w:t>th</w:t>
      </w:r>
      <w:r w:rsidR="000254CB" w:rsidRPr="00236EB4">
        <w:rPr>
          <w:rFonts w:ascii="Arial" w:hAnsi="Arial" w:cs="Arial"/>
          <w:color w:val="000000"/>
          <w:shd w:val="clear" w:color="auto" w:fill="FFFFFF"/>
        </w:rPr>
        <w:t xml:space="preserve"> Nov. 2019].</w:t>
      </w:r>
    </w:p>
    <w:p w14:paraId="10E13759" w14:textId="2B150303" w:rsidR="00A42AC3" w:rsidRPr="00236EB4" w:rsidRDefault="00A42AC3" w:rsidP="00236EB4">
      <w:pPr>
        <w:spacing w:line="360" w:lineRule="auto"/>
        <w:jc w:val="both"/>
        <w:rPr>
          <w:rFonts w:ascii="Arial" w:hAnsi="Arial" w:cs="Arial"/>
          <w:color w:val="000000"/>
          <w:shd w:val="clear" w:color="auto" w:fill="FFFFFF"/>
        </w:rPr>
      </w:pPr>
    </w:p>
    <w:p w14:paraId="78B93906" w14:textId="5F70D1DC" w:rsidR="00A42AC3" w:rsidRPr="00236EB4" w:rsidRDefault="00A42AC3" w:rsidP="00236EB4">
      <w:pPr>
        <w:spacing w:line="360" w:lineRule="auto"/>
        <w:jc w:val="both"/>
        <w:rPr>
          <w:rFonts w:ascii="Arial" w:hAnsi="Arial" w:cs="Arial"/>
          <w:color w:val="000000"/>
          <w:shd w:val="clear" w:color="auto" w:fill="FFFFFF"/>
        </w:rPr>
      </w:pPr>
      <w:r w:rsidRPr="00236EB4">
        <w:rPr>
          <w:rFonts w:ascii="Arial" w:hAnsi="Arial" w:cs="Arial"/>
          <w:color w:val="000000"/>
          <w:shd w:val="clear" w:color="auto" w:fill="FFFFFF"/>
        </w:rPr>
        <w:t xml:space="preserve">Nair, H., Kumar, D. and </w:t>
      </w:r>
      <w:proofErr w:type="spellStart"/>
      <w:r w:rsidRPr="00236EB4">
        <w:rPr>
          <w:rFonts w:ascii="Arial" w:hAnsi="Arial" w:cs="Arial"/>
          <w:color w:val="000000"/>
          <w:shd w:val="clear" w:color="auto" w:fill="FFFFFF"/>
        </w:rPr>
        <w:t>Ramalu</w:t>
      </w:r>
      <w:proofErr w:type="spellEnd"/>
      <w:r w:rsidRPr="00236EB4">
        <w:rPr>
          <w:rFonts w:ascii="Arial" w:hAnsi="Arial" w:cs="Arial"/>
          <w:color w:val="000000"/>
          <w:shd w:val="clear" w:color="auto" w:fill="FFFFFF"/>
        </w:rPr>
        <w:t xml:space="preserve">, S. (2014). </w:t>
      </w:r>
      <w:r w:rsidRPr="00236EB4">
        <w:rPr>
          <w:rFonts w:ascii="Arial" w:hAnsi="Arial" w:cs="Arial"/>
          <w:i/>
          <w:iCs/>
          <w:color w:val="000000"/>
          <w:shd w:val="clear" w:color="auto" w:fill="FFFFFF"/>
        </w:rPr>
        <w:t>Organizational Health: Delineation, Constructs and Development of a Measurement Model.</w:t>
      </w:r>
      <w:r w:rsidRPr="00236EB4">
        <w:rPr>
          <w:rFonts w:ascii="Arial" w:hAnsi="Arial" w:cs="Arial"/>
          <w:color w:val="000000"/>
          <w:shd w:val="clear" w:color="auto" w:fill="FFFFFF"/>
        </w:rPr>
        <w:t> </w:t>
      </w:r>
      <w:r w:rsidRPr="00236EB4">
        <w:rPr>
          <w:rFonts w:ascii="Arial" w:hAnsi="Arial" w:cs="Arial"/>
          <w:i/>
          <w:iCs/>
          <w:color w:val="000000"/>
          <w:shd w:val="clear" w:color="auto" w:fill="FFFFFF"/>
        </w:rPr>
        <w:t>Asian Social Science</w:t>
      </w:r>
      <w:r w:rsidRPr="00236EB4">
        <w:rPr>
          <w:rFonts w:ascii="Arial" w:hAnsi="Arial" w:cs="Arial"/>
          <w:color w:val="000000"/>
          <w:shd w:val="clear" w:color="auto" w:fill="FFFFFF"/>
        </w:rPr>
        <w:t>, 10(14), pp.146-147.</w:t>
      </w:r>
    </w:p>
    <w:p w14:paraId="062FDD43" w14:textId="7547FBE0" w:rsidR="00FD3B41" w:rsidRPr="00236EB4" w:rsidRDefault="00FD3B41" w:rsidP="00236EB4">
      <w:pPr>
        <w:spacing w:line="360" w:lineRule="auto"/>
        <w:jc w:val="both"/>
        <w:rPr>
          <w:rFonts w:ascii="Arial" w:hAnsi="Arial" w:cs="Arial"/>
          <w:color w:val="000000"/>
          <w:shd w:val="clear" w:color="auto" w:fill="FFFFFF"/>
        </w:rPr>
      </w:pPr>
    </w:p>
    <w:p w14:paraId="6596A47A" w14:textId="33CBE68A" w:rsidR="00FD3B41" w:rsidRPr="00236EB4" w:rsidRDefault="00FD3B41" w:rsidP="00236EB4">
      <w:pPr>
        <w:spacing w:line="360" w:lineRule="auto"/>
        <w:jc w:val="both"/>
        <w:rPr>
          <w:rFonts w:ascii="Arial" w:hAnsi="Arial" w:cs="Arial"/>
        </w:rPr>
      </w:pPr>
      <w:proofErr w:type="spellStart"/>
      <w:r w:rsidRPr="00236EB4">
        <w:rPr>
          <w:rFonts w:ascii="Arial" w:hAnsi="Arial" w:cs="Arial"/>
          <w:color w:val="000000"/>
          <w:shd w:val="clear" w:color="auto" w:fill="FFFFFF"/>
        </w:rPr>
        <w:t>Nejad</w:t>
      </w:r>
      <w:proofErr w:type="spellEnd"/>
      <w:r w:rsidRPr="00236EB4">
        <w:rPr>
          <w:rFonts w:ascii="Arial" w:hAnsi="Arial" w:cs="Arial"/>
          <w:color w:val="000000"/>
          <w:shd w:val="clear" w:color="auto" w:fill="FFFFFF"/>
        </w:rPr>
        <w:t xml:space="preserve">, D., </w:t>
      </w:r>
      <w:proofErr w:type="spellStart"/>
      <w:r w:rsidRPr="00236EB4">
        <w:rPr>
          <w:rFonts w:ascii="Arial" w:hAnsi="Arial" w:cs="Arial"/>
          <w:color w:val="000000"/>
          <w:shd w:val="clear" w:color="auto" w:fill="FFFFFF"/>
        </w:rPr>
        <w:t>Behbodi</w:t>
      </w:r>
      <w:proofErr w:type="spellEnd"/>
      <w:r w:rsidRPr="00236EB4">
        <w:rPr>
          <w:rFonts w:ascii="Arial" w:hAnsi="Arial" w:cs="Arial"/>
          <w:color w:val="000000"/>
          <w:shd w:val="clear" w:color="auto" w:fill="FFFFFF"/>
        </w:rPr>
        <w:t xml:space="preserve">, D. and </w:t>
      </w:r>
      <w:proofErr w:type="spellStart"/>
      <w:r w:rsidRPr="00236EB4">
        <w:rPr>
          <w:rFonts w:ascii="Arial" w:hAnsi="Arial" w:cs="Arial"/>
          <w:color w:val="000000"/>
          <w:shd w:val="clear" w:color="auto" w:fill="FFFFFF"/>
        </w:rPr>
        <w:t>Ravanfar</w:t>
      </w:r>
      <w:proofErr w:type="spellEnd"/>
      <w:r w:rsidRPr="00236EB4">
        <w:rPr>
          <w:rFonts w:ascii="Arial" w:hAnsi="Arial" w:cs="Arial"/>
          <w:color w:val="000000"/>
          <w:shd w:val="clear" w:color="auto" w:fill="FFFFFF"/>
        </w:rPr>
        <w:t xml:space="preserve">, M. (2015). </w:t>
      </w:r>
      <w:proofErr w:type="spellStart"/>
      <w:r w:rsidRPr="00236EB4">
        <w:rPr>
          <w:rFonts w:ascii="Arial" w:hAnsi="Arial" w:cs="Arial"/>
          <w:i/>
          <w:iCs/>
          <w:color w:val="000000"/>
          <w:shd w:val="clear" w:color="auto" w:fill="FFFFFF"/>
        </w:rPr>
        <w:t>Analyzing</w:t>
      </w:r>
      <w:proofErr w:type="spellEnd"/>
      <w:r w:rsidRPr="00236EB4">
        <w:rPr>
          <w:rFonts w:ascii="Arial" w:hAnsi="Arial" w:cs="Arial"/>
          <w:i/>
          <w:iCs/>
          <w:color w:val="000000"/>
          <w:shd w:val="clear" w:color="auto" w:fill="FFFFFF"/>
        </w:rPr>
        <w:t xml:space="preserve"> Organizational Structure based on 7s model of McKinsey. International Journal of Academic Research in Business and Social Sciences</w:t>
      </w:r>
      <w:r w:rsidRPr="00236EB4">
        <w:rPr>
          <w:rFonts w:ascii="Arial" w:hAnsi="Arial" w:cs="Arial"/>
          <w:color w:val="000000"/>
          <w:shd w:val="clear" w:color="auto" w:fill="FFFFFF"/>
        </w:rPr>
        <w:t>, 5(5), pp.43-46.</w:t>
      </w:r>
    </w:p>
    <w:p w14:paraId="1F1D5D7E" w14:textId="2140537B" w:rsidR="00B35D11" w:rsidRPr="00236EB4" w:rsidRDefault="00B35D11" w:rsidP="00236EB4">
      <w:pPr>
        <w:spacing w:line="360" w:lineRule="auto"/>
        <w:jc w:val="both"/>
        <w:rPr>
          <w:rFonts w:ascii="Arial" w:hAnsi="Arial" w:cs="Arial"/>
          <w:color w:val="000000"/>
          <w:shd w:val="clear" w:color="auto" w:fill="FFFFFF"/>
        </w:rPr>
      </w:pPr>
    </w:p>
    <w:p w14:paraId="2ADA9B8A" w14:textId="181DD859" w:rsidR="00B35D11" w:rsidRPr="00236EB4" w:rsidRDefault="00B35D11" w:rsidP="00236EB4">
      <w:pPr>
        <w:spacing w:line="360" w:lineRule="auto"/>
        <w:jc w:val="both"/>
        <w:rPr>
          <w:rFonts w:ascii="Arial" w:hAnsi="Arial" w:cs="Arial"/>
          <w:color w:val="0000FF"/>
          <w:u w:val="single"/>
        </w:rPr>
      </w:pPr>
      <w:r w:rsidRPr="00236EB4">
        <w:rPr>
          <w:rFonts w:ascii="Arial" w:hAnsi="Arial" w:cs="Arial"/>
        </w:rPr>
        <w:t xml:space="preserve">Statista (2019). </w:t>
      </w:r>
      <w:r w:rsidRPr="00236EB4">
        <w:rPr>
          <w:rFonts w:ascii="Arial" w:hAnsi="Arial" w:cs="Arial"/>
          <w:i/>
          <w:iCs/>
        </w:rPr>
        <w:t>Most famous social network sites worldwide as of July 2019, ranked by number of active users.</w:t>
      </w:r>
      <w:r w:rsidRPr="00236EB4">
        <w:rPr>
          <w:rFonts w:ascii="Arial" w:hAnsi="Arial" w:cs="Arial"/>
        </w:rPr>
        <w:t xml:space="preserve"> </w:t>
      </w:r>
      <w:r w:rsidRPr="00236EB4">
        <w:rPr>
          <w:rFonts w:ascii="Arial" w:hAnsi="Arial" w:cs="Arial"/>
          <w:color w:val="000000"/>
          <w:shd w:val="clear" w:color="auto" w:fill="FFFFFF"/>
        </w:rPr>
        <w:t xml:space="preserve">[online] Available at: </w:t>
      </w:r>
      <w:hyperlink r:id="rId21" w:history="1">
        <w:r w:rsidRPr="00236EB4">
          <w:rPr>
            <w:rFonts w:ascii="Arial" w:hAnsi="Arial" w:cs="Arial"/>
          </w:rPr>
          <w:t>https://www.statista.com/statistics/272014/global-social-networks-ranked-by-number-of-users/</w:t>
        </w:r>
      </w:hyperlink>
      <w:r w:rsidRPr="00236EB4">
        <w:rPr>
          <w:rFonts w:ascii="Arial" w:hAnsi="Arial" w:cs="Arial"/>
        </w:rPr>
        <w:t xml:space="preserve"> [</w:t>
      </w:r>
      <w:r w:rsidRPr="00236EB4">
        <w:rPr>
          <w:rFonts w:ascii="Arial" w:hAnsi="Arial" w:cs="Arial"/>
          <w:color w:val="000000"/>
          <w:shd w:val="clear" w:color="auto" w:fill="FFFFFF"/>
        </w:rPr>
        <w:t xml:space="preserve">Accessed </w:t>
      </w:r>
      <w:r w:rsidR="0050154D" w:rsidRPr="00236EB4">
        <w:rPr>
          <w:rFonts w:ascii="Arial" w:hAnsi="Arial" w:cs="Arial"/>
          <w:color w:val="000000"/>
          <w:shd w:val="clear" w:color="auto" w:fill="FFFFFF"/>
        </w:rPr>
        <w:t>5</w:t>
      </w:r>
      <w:r w:rsidRPr="00236EB4">
        <w:rPr>
          <w:rFonts w:ascii="Arial" w:hAnsi="Arial" w:cs="Arial"/>
          <w:color w:val="000000"/>
          <w:shd w:val="clear" w:color="auto" w:fill="FFFFFF"/>
          <w:vertAlign w:val="superscript"/>
        </w:rPr>
        <w:t>th</w:t>
      </w:r>
      <w:r w:rsidRPr="00236EB4">
        <w:rPr>
          <w:rFonts w:ascii="Arial" w:hAnsi="Arial" w:cs="Arial"/>
          <w:color w:val="000000"/>
          <w:shd w:val="clear" w:color="auto" w:fill="FFFFFF"/>
        </w:rPr>
        <w:t xml:space="preserve"> Nov. 2019].</w:t>
      </w:r>
    </w:p>
    <w:p w14:paraId="24FFC7F1" w14:textId="1F8DC8D0" w:rsidR="00B35D11" w:rsidRPr="00236EB4" w:rsidRDefault="00B35D11" w:rsidP="00236EB4">
      <w:pPr>
        <w:spacing w:line="360" w:lineRule="auto"/>
        <w:jc w:val="both"/>
        <w:rPr>
          <w:rFonts w:ascii="Arial" w:hAnsi="Arial" w:cs="Arial"/>
        </w:rPr>
      </w:pPr>
    </w:p>
    <w:p w14:paraId="05D7B4F0" w14:textId="77777777" w:rsidR="00BB61F1" w:rsidRPr="00236EB4" w:rsidRDefault="00BB61F1" w:rsidP="00236EB4">
      <w:pPr>
        <w:spacing w:line="360" w:lineRule="auto"/>
        <w:jc w:val="both"/>
        <w:rPr>
          <w:rFonts w:ascii="Arial" w:hAnsi="Arial" w:cs="Arial"/>
        </w:rPr>
      </w:pPr>
    </w:p>
    <w:p w14:paraId="2C54EC60" w14:textId="77777777" w:rsidR="00BB61F1" w:rsidRPr="00236EB4" w:rsidRDefault="00BB61F1" w:rsidP="00236EB4">
      <w:pPr>
        <w:spacing w:line="360" w:lineRule="auto"/>
        <w:jc w:val="both"/>
        <w:rPr>
          <w:rFonts w:ascii="Arial" w:hAnsi="Arial" w:cs="Arial"/>
        </w:rPr>
      </w:pPr>
    </w:p>
    <w:p w14:paraId="04BF3801" w14:textId="4BB04350" w:rsidR="00674042" w:rsidRPr="00236EB4" w:rsidRDefault="00674042" w:rsidP="00236EB4">
      <w:pPr>
        <w:spacing w:line="360" w:lineRule="auto"/>
        <w:jc w:val="both"/>
        <w:rPr>
          <w:rFonts w:ascii="Arial" w:hAnsi="Arial" w:cs="Arial"/>
        </w:rPr>
      </w:pPr>
      <w:r w:rsidRPr="00236EB4">
        <w:rPr>
          <w:rFonts w:ascii="Arial" w:hAnsi="Arial" w:cs="Arial"/>
        </w:rPr>
        <w:t>Fig.</w:t>
      </w:r>
      <w:r w:rsidR="00EB4944" w:rsidRPr="00236EB4">
        <w:rPr>
          <w:rFonts w:ascii="Arial" w:hAnsi="Arial" w:cs="Arial"/>
        </w:rPr>
        <w:t xml:space="preserve"> </w:t>
      </w:r>
      <w:r w:rsidRPr="00236EB4">
        <w:rPr>
          <w:rFonts w:ascii="Arial" w:hAnsi="Arial" w:cs="Arial"/>
        </w:rPr>
        <w:t xml:space="preserve">1 </w:t>
      </w:r>
    </w:p>
    <w:p w14:paraId="51E1E6CE" w14:textId="3A470874" w:rsidR="00B65FE1" w:rsidRPr="00236EB4" w:rsidRDefault="00AD143C" w:rsidP="00236EB4">
      <w:pPr>
        <w:spacing w:line="360" w:lineRule="auto"/>
        <w:jc w:val="both"/>
        <w:rPr>
          <w:rFonts w:ascii="Arial" w:hAnsi="Arial" w:cs="Arial"/>
          <w:color w:val="0000FF"/>
          <w:u w:val="single"/>
        </w:rPr>
      </w:pPr>
      <w:r w:rsidRPr="00236EB4">
        <w:rPr>
          <w:rFonts w:ascii="Arial" w:hAnsi="Arial" w:cs="Arial"/>
        </w:rPr>
        <w:t>Digital Environment (</w:t>
      </w:r>
      <w:r w:rsidR="00814D00" w:rsidRPr="00236EB4">
        <w:rPr>
          <w:rFonts w:ascii="Arial" w:hAnsi="Arial" w:cs="Arial"/>
        </w:rPr>
        <w:t xml:space="preserve">2015). </w:t>
      </w:r>
      <w:r w:rsidR="00D30623" w:rsidRPr="00236EB4">
        <w:rPr>
          <w:rFonts w:ascii="Arial" w:hAnsi="Arial" w:cs="Arial"/>
          <w:i/>
          <w:iCs/>
        </w:rPr>
        <w:t xml:space="preserve">Macro and </w:t>
      </w:r>
      <w:r w:rsidR="00445791" w:rsidRPr="00236EB4">
        <w:rPr>
          <w:rFonts w:ascii="Arial" w:hAnsi="Arial" w:cs="Arial"/>
          <w:i/>
          <w:iCs/>
        </w:rPr>
        <w:t>Microenvironment</w:t>
      </w:r>
      <w:r w:rsidR="00D30623" w:rsidRPr="00236EB4">
        <w:rPr>
          <w:rFonts w:ascii="Arial" w:hAnsi="Arial" w:cs="Arial"/>
        </w:rPr>
        <w:t>.</w:t>
      </w:r>
      <w:r w:rsidR="00E426B2" w:rsidRPr="00236EB4">
        <w:rPr>
          <w:rFonts w:ascii="Arial" w:hAnsi="Arial" w:cs="Arial"/>
        </w:rPr>
        <w:t xml:space="preserve"> </w:t>
      </w:r>
      <w:bookmarkStart w:id="19" w:name="_Hlk23979763"/>
      <w:r w:rsidR="00E426B2" w:rsidRPr="00236EB4">
        <w:rPr>
          <w:rFonts w:ascii="Arial" w:hAnsi="Arial" w:cs="Arial"/>
          <w:color w:val="000000"/>
          <w:shd w:val="clear" w:color="auto" w:fill="FFFFFF"/>
        </w:rPr>
        <w:t xml:space="preserve">[online] </w:t>
      </w:r>
      <w:r w:rsidR="00BC6462" w:rsidRPr="00236EB4">
        <w:rPr>
          <w:rFonts w:ascii="Arial" w:hAnsi="Arial" w:cs="Arial"/>
          <w:color w:val="000000"/>
          <w:shd w:val="clear" w:color="auto" w:fill="FFFFFF"/>
        </w:rPr>
        <w:t xml:space="preserve">Available at: </w:t>
      </w:r>
      <w:bookmarkEnd w:id="19"/>
      <w:r w:rsidR="00EA29EE" w:rsidRPr="00236EB4">
        <w:rPr>
          <w:rFonts w:ascii="Arial" w:hAnsi="Arial" w:cs="Arial"/>
        </w:rPr>
        <w:fldChar w:fldCharType="begin"/>
      </w:r>
      <w:r w:rsidR="00EA29EE" w:rsidRPr="00236EB4">
        <w:rPr>
          <w:rFonts w:ascii="Arial" w:hAnsi="Arial" w:cs="Arial"/>
        </w:rPr>
        <w:instrText xml:space="preserve"> HYPERLINK "http://digitalenvironmentandmarketplace.blogspot.com/2015/02/macro-and-micro-environment.html" </w:instrText>
      </w:r>
      <w:r w:rsidR="00EA29EE" w:rsidRPr="00236EB4">
        <w:rPr>
          <w:rFonts w:ascii="Arial" w:hAnsi="Arial" w:cs="Arial"/>
        </w:rPr>
        <w:fldChar w:fldCharType="separate"/>
      </w:r>
      <w:r w:rsidR="00EA29EE" w:rsidRPr="00236EB4">
        <w:rPr>
          <w:rStyle w:val="Hyperlink"/>
          <w:rFonts w:ascii="Arial" w:hAnsi="Arial" w:cs="Arial"/>
          <w:color w:val="auto"/>
          <w:u w:val="none"/>
        </w:rPr>
        <w:t>http://digitalenvironmentandmarketplace.blogspot.com/2015/02/macro-and-micro-environment.html</w:t>
      </w:r>
      <w:r w:rsidR="00EA29EE" w:rsidRPr="00236EB4">
        <w:rPr>
          <w:rFonts w:ascii="Arial" w:hAnsi="Arial" w:cs="Arial"/>
        </w:rPr>
        <w:fldChar w:fldCharType="end"/>
      </w:r>
      <w:r w:rsidR="00445791" w:rsidRPr="00236EB4">
        <w:rPr>
          <w:rFonts w:ascii="Arial" w:hAnsi="Arial" w:cs="Arial"/>
        </w:rPr>
        <w:t xml:space="preserve"> </w:t>
      </w:r>
      <w:bookmarkStart w:id="20" w:name="_Hlk24023184"/>
      <w:bookmarkStart w:id="21" w:name="_Hlk23979792"/>
      <w:r w:rsidR="00EA29EE" w:rsidRPr="00236EB4">
        <w:rPr>
          <w:rFonts w:ascii="Arial" w:hAnsi="Arial" w:cs="Arial"/>
          <w:shd w:val="clear" w:color="auto" w:fill="FFFFFF"/>
        </w:rPr>
        <w:t>[</w:t>
      </w:r>
      <w:r w:rsidR="00EA29EE" w:rsidRPr="00236EB4">
        <w:rPr>
          <w:rFonts w:ascii="Arial" w:hAnsi="Arial" w:cs="Arial"/>
          <w:color w:val="000000"/>
          <w:shd w:val="clear" w:color="auto" w:fill="FFFFFF"/>
        </w:rPr>
        <w:t xml:space="preserve">Accessed </w:t>
      </w:r>
      <w:r w:rsidR="000D1607" w:rsidRPr="00236EB4">
        <w:rPr>
          <w:rFonts w:ascii="Arial" w:hAnsi="Arial" w:cs="Arial"/>
          <w:color w:val="000000"/>
          <w:shd w:val="clear" w:color="auto" w:fill="FFFFFF"/>
        </w:rPr>
        <w:t>4</w:t>
      </w:r>
      <w:r w:rsidR="000D1607" w:rsidRPr="00236EB4">
        <w:rPr>
          <w:rFonts w:ascii="Arial" w:hAnsi="Arial" w:cs="Arial"/>
          <w:color w:val="000000"/>
          <w:shd w:val="clear" w:color="auto" w:fill="FFFFFF"/>
          <w:vertAlign w:val="superscript"/>
        </w:rPr>
        <w:t>th</w:t>
      </w:r>
      <w:r w:rsidR="000D1607" w:rsidRPr="00236EB4">
        <w:rPr>
          <w:rFonts w:ascii="Arial" w:hAnsi="Arial" w:cs="Arial"/>
          <w:color w:val="000000"/>
          <w:shd w:val="clear" w:color="auto" w:fill="FFFFFF"/>
        </w:rPr>
        <w:t xml:space="preserve"> Nov</w:t>
      </w:r>
      <w:r w:rsidR="00EA29EE" w:rsidRPr="00236EB4">
        <w:rPr>
          <w:rFonts w:ascii="Arial" w:hAnsi="Arial" w:cs="Arial"/>
          <w:color w:val="000000"/>
          <w:shd w:val="clear" w:color="auto" w:fill="FFFFFF"/>
        </w:rPr>
        <w:t>. 2019].</w:t>
      </w:r>
      <w:bookmarkEnd w:id="20"/>
    </w:p>
    <w:bookmarkEnd w:id="21"/>
    <w:p w14:paraId="3FA55947" w14:textId="4BF9DD6C" w:rsidR="00C04F77" w:rsidRPr="00236EB4" w:rsidRDefault="00EB4944" w:rsidP="00236EB4">
      <w:pPr>
        <w:spacing w:line="360" w:lineRule="auto"/>
        <w:jc w:val="both"/>
        <w:rPr>
          <w:rFonts w:ascii="Arial" w:hAnsi="Arial" w:cs="Arial"/>
        </w:rPr>
      </w:pPr>
      <w:r w:rsidRPr="00236EB4">
        <w:rPr>
          <w:rFonts w:ascii="Arial" w:hAnsi="Arial" w:cs="Arial"/>
        </w:rPr>
        <w:t>Fig. 2</w:t>
      </w:r>
    </w:p>
    <w:p w14:paraId="13693E9F" w14:textId="2ABC8A32" w:rsidR="00150EBB" w:rsidRPr="00236EB4" w:rsidRDefault="00F752BF" w:rsidP="00236EB4">
      <w:pPr>
        <w:spacing w:line="360" w:lineRule="auto"/>
        <w:jc w:val="both"/>
        <w:rPr>
          <w:rFonts w:ascii="Arial" w:hAnsi="Arial" w:cs="Arial"/>
          <w:color w:val="000000"/>
          <w:shd w:val="clear" w:color="auto" w:fill="FFFFFF"/>
        </w:rPr>
      </w:pPr>
      <w:r w:rsidRPr="00236EB4">
        <w:rPr>
          <w:rFonts w:ascii="Arial" w:hAnsi="Arial" w:cs="Arial"/>
        </w:rPr>
        <w:t>Prince</w:t>
      </w:r>
      <w:r w:rsidR="00CF7541" w:rsidRPr="00236EB4">
        <w:rPr>
          <w:rFonts w:ascii="Arial" w:hAnsi="Arial" w:cs="Arial"/>
        </w:rPr>
        <w:t xml:space="preserve">, S. </w:t>
      </w:r>
      <w:r w:rsidR="0007419C" w:rsidRPr="00236EB4">
        <w:rPr>
          <w:rFonts w:ascii="Arial" w:hAnsi="Arial" w:cs="Arial"/>
        </w:rPr>
        <w:t>(2019)</w:t>
      </w:r>
      <w:r w:rsidR="00740FF4" w:rsidRPr="00236EB4">
        <w:rPr>
          <w:rFonts w:ascii="Arial" w:hAnsi="Arial" w:cs="Arial"/>
        </w:rPr>
        <w:t xml:space="preserve">. </w:t>
      </w:r>
      <w:r w:rsidR="00740FF4" w:rsidRPr="00236EB4">
        <w:rPr>
          <w:rFonts w:ascii="Arial" w:hAnsi="Arial" w:cs="Arial"/>
          <w:i/>
          <w:iCs/>
        </w:rPr>
        <w:t xml:space="preserve">Porter’s </w:t>
      </w:r>
      <w:r w:rsidR="00FE69DA" w:rsidRPr="00236EB4">
        <w:rPr>
          <w:rFonts w:ascii="Arial" w:hAnsi="Arial" w:cs="Arial"/>
          <w:i/>
          <w:iCs/>
        </w:rPr>
        <w:t>5 Forces:</w:t>
      </w:r>
      <w:r w:rsidR="00FE69DA" w:rsidRPr="00236EB4">
        <w:rPr>
          <w:rFonts w:ascii="Arial" w:hAnsi="Arial" w:cs="Arial"/>
        </w:rPr>
        <w:t xml:space="preserve"> </w:t>
      </w:r>
      <w:r w:rsidR="006E7102" w:rsidRPr="00236EB4">
        <w:rPr>
          <w:rFonts w:ascii="Arial" w:hAnsi="Arial" w:cs="Arial"/>
          <w:i/>
          <w:iCs/>
        </w:rPr>
        <w:t xml:space="preserve">KSU’s Position </w:t>
      </w:r>
      <w:r w:rsidR="00D74041" w:rsidRPr="00236EB4">
        <w:rPr>
          <w:rFonts w:ascii="Arial" w:hAnsi="Arial" w:cs="Arial"/>
          <w:i/>
          <w:iCs/>
        </w:rPr>
        <w:t xml:space="preserve">in the US Freight </w:t>
      </w:r>
      <w:r w:rsidR="00FF47A7" w:rsidRPr="00236EB4">
        <w:rPr>
          <w:rFonts w:ascii="Arial" w:hAnsi="Arial" w:cs="Arial"/>
          <w:i/>
          <w:iCs/>
        </w:rPr>
        <w:t>Rail Industry</w:t>
      </w:r>
      <w:r w:rsidR="00FF47A7" w:rsidRPr="00236EB4">
        <w:rPr>
          <w:rFonts w:ascii="Arial" w:hAnsi="Arial" w:cs="Arial"/>
        </w:rPr>
        <w:t xml:space="preserve">. </w:t>
      </w:r>
      <w:r w:rsidR="00FF47A7" w:rsidRPr="00236EB4">
        <w:rPr>
          <w:rFonts w:ascii="Arial" w:hAnsi="Arial" w:cs="Arial"/>
          <w:color w:val="000000"/>
          <w:shd w:val="clear" w:color="auto" w:fill="FFFFFF"/>
        </w:rPr>
        <w:t>[online] Available at:</w:t>
      </w:r>
      <w:r w:rsidR="00150EBB" w:rsidRPr="00236EB4">
        <w:rPr>
          <w:rFonts w:ascii="Arial" w:hAnsi="Arial" w:cs="Arial"/>
          <w:color w:val="000000"/>
          <w:shd w:val="clear" w:color="auto" w:fill="FFFFFF"/>
        </w:rPr>
        <w:t xml:space="preserve"> </w:t>
      </w:r>
      <w:hyperlink r:id="rId22" w:history="1">
        <w:r w:rsidR="00150EBB" w:rsidRPr="00236EB4">
          <w:rPr>
            <w:rFonts w:ascii="Arial" w:hAnsi="Arial" w:cs="Arial"/>
          </w:rPr>
          <w:t>https://marketrealist.com/2016/02/porters-5-forces-ksu-position-in-the-us-freight-rail-industry/</w:t>
        </w:r>
      </w:hyperlink>
      <w:r w:rsidR="00150EBB" w:rsidRPr="00236EB4">
        <w:rPr>
          <w:rFonts w:ascii="Arial" w:hAnsi="Arial" w:cs="Arial"/>
        </w:rPr>
        <w:t xml:space="preserve"> </w:t>
      </w:r>
      <w:r w:rsidR="00150EBB" w:rsidRPr="00236EB4">
        <w:rPr>
          <w:rFonts w:ascii="Arial" w:hAnsi="Arial" w:cs="Arial"/>
          <w:shd w:val="clear" w:color="auto" w:fill="FFFFFF"/>
        </w:rPr>
        <w:t>[</w:t>
      </w:r>
      <w:r w:rsidR="00150EBB" w:rsidRPr="00236EB4">
        <w:rPr>
          <w:rFonts w:ascii="Arial" w:hAnsi="Arial" w:cs="Arial"/>
          <w:color w:val="000000"/>
          <w:shd w:val="clear" w:color="auto" w:fill="FFFFFF"/>
        </w:rPr>
        <w:t>Accessed 4</w:t>
      </w:r>
      <w:r w:rsidR="00150EBB" w:rsidRPr="00236EB4">
        <w:rPr>
          <w:rFonts w:ascii="Arial" w:hAnsi="Arial" w:cs="Arial"/>
          <w:color w:val="000000"/>
          <w:shd w:val="clear" w:color="auto" w:fill="FFFFFF"/>
          <w:vertAlign w:val="superscript"/>
        </w:rPr>
        <w:t>th</w:t>
      </w:r>
      <w:r w:rsidR="00150EBB" w:rsidRPr="00236EB4">
        <w:rPr>
          <w:rFonts w:ascii="Arial" w:hAnsi="Arial" w:cs="Arial"/>
          <w:color w:val="000000"/>
          <w:shd w:val="clear" w:color="auto" w:fill="FFFFFF"/>
        </w:rPr>
        <w:t xml:space="preserve"> Nov. 2019].</w:t>
      </w:r>
    </w:p>
    <w:p w14:paraId="1E0E6AF2" w14:textId="747EE9B0" w:rsidR="0050154D" w:rsidRPr="00236EB4" w:rsidRDefault="0050154D" w:rsidP="00236EB4">
      <w:pPr>
        <w:spacing w:line="360" w:lineRule="auto"/>
        <w:jc w:val="both"/>
        <w:rPr>
          <w:rFonts w:ascii="Arial" w:hAnsi="Arial" w:cs="Arial"/>
          <w:color w:val="000000"/>
          <w:shd w:val="clear" w:color="auto" w:fill="FFFFFF"/>
        </w:rPr>
      </w:pPr>
      <w:r w:rsidRPr="00236EB4">
        <w:rPr>
          <w:rFonts w:ascii="Arial" w:hAnsi="Arial" w:cs="Arial"/>
          <w:color w:val="000000"/>
          <w:shd w:val="clear" w:color="auto" w:fill="FFFFFF"/>
        </w:rPr>
        <w:t>Fig.3</w:t>
      </w:r>
    </w:p>
    <w:p w14:paraId="74E84395" w14:textId="77777777" w:rsidR="00291489" w:rsidRDefault="0050154D" w:rsidP="00291489">
      <w:pPr>
        <w:spacing w:line="360" w:lineRule="auto"/>
        <w:jc w:val="both"/>
        <w:rPr>
          <w:rFonts w:ascii="Arial" w:hAnsi="Arial" w:cs="Arial"/>
        </w:rPr>
      </w:pPr>
      <w:r w:rsidRPr="00236EB4">
        <w:rPr>
          <w:rFonts w:ascii="Arial" w:hAnsi="Arial" w:cs="Arial"/>
          <w:color w:val="000000"/>
          <w:shd w:val="clear" w:color="auto" w:fill="FFFFFF"/>
        </w:rPr>
        <w:t xml:space="preserve">SlideShare (2019). </w:t>
      </w:r>
      <w:proofErr w:type="spellStart"/>
      <w:r w:rsidRPr="00236EB4">
        <w:rPr>
          <w:rStyle w:val="j-title-breadcrumb"/>
          <w:rFonts w:ascii="Arial" w:hAnsi="Arial" w:cs="Arial"/>
          <w:i/>
          <w:iCs/>
          <w:color w:val="504C48"/>
        </w:rPr>
        <w:t>Mckinsey</w:t>
      </w:r>
      <w:proofErr w:type="spellEnd"/>
      <w:r w:rsidRPr="00236EB4">
        <w:rPr>
          <w:rStyle w:val="j-title-breadcrumb"/>
          <w:rFonts w:ascii="Arial" w:hAnsi="Arial" w:cs="Arial"/>
          <w:i/>
          <w:iCs/>
          <w:color w:val="504C48"/>
        </w:rPr>
        <w:t xml:space="preserve"> 7s Framework Template | By ex-McKinsey Consultants</w:t>
      </w:r>
      <w:r w:rsidRPr="00236EB4">
        <w:rPr>
          <w:rStyle w:val="j-title-breadcrumb"/>
          <w:rFonts w:ascii="Arial" w:hAnsi="Arial" w:cs="Arial"/>
          <w:color w:val="504C48"/>
        </w:rPr>
        <w:t xml:space="preserve">. </w:t>
      </w:r>
      <w:r w:rsidRPr="00236EB4">
        <w:rPr>
          <w:rFonts w:ascii="Arial" w:hAnsi="Arial" w:cs="Arial"/>
          <w:color w:val="000000"/>
          <w:shd w:val="clear" w:color="auto" w:fill="FFFFFF"/>
        </w:rPr>
        <w:t xml:space="preserve">[online] Available at: </w:t>
      </w:r>
      <w:hyperlink r:id="rId23" w:history="1">
        <w:r w:rsidRPr="00236EB4">
          <w:rPr>
            <w:rFonts w:ascii="Arial" w:hAnsi="Arial" w:cs="Arial"/>
          </w:rPr>
          <w:t>https://www.slideshare.net/BySlidebooks/mckinsey-7s-framework-template-by-exmckinsey-consultants</w:t>
        </w:r>
      </w:hyperlink>
      <w:r w:rsidRPr="00236EB4">
        <w:rPr>
          <w:rFonts w:ascii="Arial" w:hAnsi="Arial" w:cs="Arial"/>
        </w:rPr>
        <w:t xml:space="preserve"> </w:t>
      </w:r>
      <w:r w:rsidRPr="00236EB4">
        <w:rPr>
          <w:rFonts w:ascii="Arial" w:hAnsi="Arial" w:cs="Arial"/>
          <w:shd w:val="clear" w:color="auto" w:fill="FFFFFF"/>
        </w:rPr>
        <w:t>[</w:t>
      </w:r>
      <w:r w:rsidRPr="00236EB4">
        <w:rPr>
          <w:rFonts w:ascii="Arial" w:hAnsi="Arial" w:cs="Arial"/>
          <w:color w:val="000000"/>
          <w:shd w:val="clear" w:color="auto" w:fill="FFFFFF"/>
        </w:rPr>
        <w:t>Accessed 5</w:t>
      </w:r>
      <w:r w:rsidRPr="00236EB4">
        <w:rPr>
          <w:rFonts w:ascii="Arial" w:hAnsi="Arial" w:cs="Arial"/>
          <w:color w:val="000000"/>
          <w:shd w:val="clear" w:color="auto" w:fill="FFFFFF"/>
          <w:vertAlign w:val="superscript"/>
        </w:rPr>
        <w:t>th</w:t>
      </w:r>
      <w:r w:rsidRPr="00236EB4">
        <w:rPr>
          <w:rFonts w:ascii="Arial" w:hAnsi="Arial" w:cs="Arial"/>
          <w:color w:val="000000"/>
          <w:shd w:val="clear" w:color="auto" w:fill="FFFFFF"/>
        </w:rPr>
        <w:t xml:space="preserve"> Nov. 2019].</w:t>
      </w:r>
      <w:r w:rsidR="00291489" w:rsidRPr="00291489">
        <w:rPr>
          <w:rFonts w:ascii="Arial" w:hAnsi="Arial" w:cs="Arial"/>
        </w:rPr>
        <w:t xml:space="preserve"> </w:t>
      </w:r>
    </w:p>
    <w:p w14:paraId="3C6BF139" w14:textId="749FA00B" w:rsidR="00291489" w:rsidRPr="00236EB4" w:rsidRDefault="00291489" w:rsidP="00291489">
      <w:pPr>
        <w:spacing w:line="360" w:lineRule="auto"/>
        <w:jc w:val="both"/>
        <w:rPr>
          <w:rFonts w:ascii="Arial" w:hAnsi="Arial" w:cs="Arial"/>
        </w:rPr>
      </w:pPr>
      <w:r w:rsidRPr="00236EB4">
        <w:rPr>
          <w:rFonts w:ascii="Arial" w:hAnsi="Arial" w:cs="Arial"/>
        </w:rPr>
        <w:t xml:space="preserve">Fig. </w:t>
      </w:r>
      <w:r>
        <w:rPr>
          <w:rFonts w:ascii="Arial" w:hAnsi="Arial" w:cs="Arial"/>
        </w:rPr>
        <w:t>4</w:t>
      </w:r>
    </w:p>
    <w:p w14:paraId="1411F260" w14:textId="77777777" w:rsidR="00291489" w:rsidRPr="00236EB4" w:rsidRDefault="00291489" w:rsidP="00291489">
      <w:pPr>
        <w:spacing w:line="360" w:lineRule="auto"/>
        <w:jc w:val="both"/>
        <w:rPr>
          <w:rFonts w:ascii="Arial" w:hAnsi="Arial" w:cs="Arial"/>
          <w:color w:val="000000"/>
          <w:shd w:val="clear" w:color="auto" w:fill="FFFFFF"/>
        </w:rPr>
      </w:pPr>
      <w:r w:rsidRPr="00236EB4">
        <w:rPr>
          <w:rFonts w:ascii="Arial" w:hAnsi="Arial" w:cs="Arial"/>
        </w:rPr>
        <w:t xml:space="preserve">Free Management Books (2019). </w:t>
      </w:r>
      <w:r w:rsidRPr="00236EB4">
        <w:rPr>
          <w:rFonts w:ascii="Arial" w:hAnsi="Arial" w:cs="Arial"/>
          <w:i/>
          <w:iCs/>
        </w:rPr>
        <w:t>Six Silent Barriers to Performance</w:t>
      </w:r>
      <w:r w:rsidRPr="00236EB4">
        <w:rPr>
          <w:rFonts w:ascii="Arial" w:hAnsi="Arial" w:cs="Arial"/>
        </w:rPr>
        <w:t xml:space="preserve">. </w:t>
      </w:r>
      <w:r w:rsidRPr="00236EB4">
        <w:rPr>
          <w:rFonts w:ascii="Arial" w:hAnsi="Arial" w:cs="Arial"/>
          <w:color w:val="000000"/>
          <w:shd w:val="clear" w:color="auto" w:fill="FFFFFF"/>
        </w:rPr>
        <w:t>[online] Available at:</w:t>
      </w:r>
    </w:p>
    <w:p w14:paraId="0F8BF81D" w14:textId="77777777" w:rsidR="00291489" w:rsidRPr="00236EB4" w:rsidRDefault="00291489" w:rsidP="00291489">
      <w:pPr>
        <w:spacing w:line="360" w:lineRule="auto"/>
        <w:jc w:val="both"/>
        <w:rPr>
          <w:rFonts w:ascii="Arial" w:hAnsi="Arial" w:cs="Arial"/>
        </w:rPr>
      </w:pPr>
      <w:hyperlink r:id="rId24" w:history="1">
        <w:r w:rsidRPr="00236EB4">
          <w:rPr>
            <w:rFonts w:ascii="Arial" w:hAnsi="Arial" w:cs="Arial"/>
          </w:rPr>
          <w:t>http://www.free-management-ebooks.com/faqld/underperform-04.htm</w:t>
        </w:r>
      </w:hyperlink>
      <w:r w:rsidRPr="00236EB4">
        <w:rPr>
          <w:rFonts w:ascii="Arial" w:hAnsi="Arial" w:cs="Arial"/>
        </w:rPr>
        <w:t xml:space="preserve"> </w:t>
      </w:r>
      <w:r w:rsidRPr="00236EB4">
        <w:rPr>
          <w:rFonts w:ascii="Arial" w:hAnsi="Arial" w:cs="Arial"/>
          <w:shd w:val="clear" w:color="auto" w:fill="FFFFFF"/>
        </w:rPr>
        <w:t>[</w:t>
      </w:r>
      <w:r w:rsidRPr="00236EB4">
        <w:rPr>
          <w:rFonts w:ascii="Arial" w:hAnsi="Arial" w:cs="Arial"/>
          <w:color w:val="000000"/>
          <w:shd w:val="clear" w:color="auto" w:fill="FFFFFF"/>
        </w:rPr>
        <w:t>Accessed 4</w:t>
      </w:r>
      <w:r w:rsidRPr="00236EB4">
        <w:rPr>
          <w:rFonts w:ascii="Arial" w:hAnsi="Arial" w:cs="Arial"/>
          <w:color w:val="000000"/>
          <w:shd w:val="clear" w:color="auto" w:fill="FFFFFF"/>
          <w:vertAlign w:val="superscript"/>
        </w:rPr>
        <w:t>th</w:t>
      </w:r>
      <w:r w:rsidRPr="00236EB4">
        <w:rPr>
          <w:rFonts w:ascii="Arial" w:hAnsi="Arial" w:cs="Arial"/>
          <w:color w:val="000000"/>
          <w:shd w:val="clear" w:color="auto" w:fill="FFFFFF"/>
        </w:rPr>
        <w:t xml:space="preserve"> Nov. 2019].</w:t>
      </w:r>
    </w:p>
    <w:p w14:paraId="0D6B5196" w14:textId="62C22F6A" w:rsidR="00806905" w:rsidRPr="00236EB4" w:rsidRDefault="00806905" w:rsidP="00236EB4">
      <w:pPr>
        <w:spacing w:line="360" w:lineRule="auto"/>
        <w:jc w:val="both"/>
        <w:rPr>
          <w:rFonts w:ascii="Arial" w:hAnsi="Arial" w:cs="Arial"/>
        </w:rPr>
      </w:pPr>
      <w:r w:rsidRPr="00236EB4">
        <w:rPr>
          <w:rFonts w:ascii="Arial" w:hAnsi="Arial" w:cs="Arial"/>
        </w:rPr>
        <w:t xml:space="preserve">Fig. </w:t>
      </w:r>
      <w:r w:rsidR="00291489">
        <w:rPr>
          <w:rFonts w:ascii="Arial" w:hAnsi="Arial" w:cs="Arial"/>
        </w:rPr>
        <w:t>5</w:t>
      </w:r>
    </w:p>
    <w:p w14:paraId="4A538771" w14:textId="77777777" w:rsidR="00806905" w:rsidRPr="00236EB4" w:rsidRDefault="00806905" w:rsidP="00236EB4">
      <w:pPr>
        <w:spacing w:line="360" w:lineRule="auto"/>
        <w:jc w:val="both"/>
        <w:rPr>
          <w:rFonts w:ascii="Arial" w:hAnsi="Arial" w:cs="Arial"/>
        </w:rPr>
      </w:pPr>
      <w:r w:rsidRPr="00236EB4">
        <w:rPr>
          <w:rFonts w:ascii="Arial" w:hAnsi="Arial" w:cs="Arial"/>
          <w:shd w:val="clear" w:color="auto" w:fill="FFFFFF"/>
        </w:rPr>
        <w:t xml:space="preserve">Mulder, P. (2019). </w:t>
      </w:r>
      <w:r w:rsidRPr="00236EB4">
        <w:rPr>
          <w:rFonts w:ascii="Arial" w:hAnsi="Arial" w:cs="Arial"/>
          <w:i/>
          <w:iCs/>
        </w:rPr>
        <w:t>Organizational Culture Model by Edgar Schein</w:t>
      </w:r>
      <w:r w:rsidRPr="00236EB4">
        <w:rPr>
          <w:rFonts w:ascii="Arial" w:hAnsi="Arial" w:cs="Arial"/>
        </w:rPr>
        <w:t xml:space="preserve">. </w:t>
      </w:r>
      <w:r w:rsidRPr="00236EB4">
        <w:rPr>
          <w:rFonts w:ascii="Arial" w:hAnsi="Arial" w:cs="Arial"/>
          <w:color w:val="000000"/>
          <w:shd w:val="clear" w:color="auto" w:fill="FFFFFF"/>
        </w:rPr>
        <w:t xml:space="preserve">[online] Available at: </w:t>
      </w:r>
      <w:hyperlink r:id="rId25" w:history="1">
        <w:r w:rsidRPr="00236EB4">
          <w:rPr>
            <w:rFonts w:ascii="Arial" w:hAnsi="Arial" w:cs="Arial"/>
          </w:rPr>
          <w:t>https://www.toolshero.com/leadership/organizational-culture-model-schein/</w:t>
        </w:r>
      </w:hyperlink>
      <w:r w:rsidRPr="00236EB4">
        <w:rPr>
          <w:rFonts w:ascii="Arial" w:hAnsi="Arial" w:cs="Arial"/>
        </w:rPr>
        <w:t xml:space="preserve"> [Accessed 4th Nov. 2019].</w:t>
      </w:r>
    </w:p>
    <w:p w14:paraId="2F8022C5" w14:textId="0B4B8648" w:rsidR="009852B3" w:rsidRPr="00236EB4" w:rsidRDefault="009852B3" w:rsidP="00236EB4">
      <w:pPr>
        <w:spacing w:line="360" w:lineRule="auto"/>
        <w:jc w:val="both"/>
        <w:rPr>
          <w:rFonts w:ascii="Arial" w:hAnsi="Arial" w:cs="Arial"/>
          <w:color w:val="0000FF"/>
          <w:u w:val="single"/>
        </w:rPr>
      </w:pPr>
    </w:p>
    <w:p w14:paraId="53BF3F61" w14:textId="4794152E" w:rsidR="00C04F77" w:rsidRPr="00236EB4" w:rsidRDefault="00C04F77" w:rsidP="00236EB4">
      <w:pPr>
        <w:spacing w:line="360" w:lineRule="auto"/>
        <w:jc w:val="both"/>
        <w:rPr>
          <w:rFonts w:ascii="Arial" w:hAnsi="Arial" w:cs="Arial"/>
        </w:rPr>
      </w:pPr>
    </w:p>
    <w:sectPr w:rsidR="00C04F77" w:rsidRPr="00236EB4" w:rsidSect="00113283">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A6144C" w14:textId="77777777" w:rsidR="00A74A87" w:rsidRDefault="00A74A87" w:rsidP="00113283">
      <w:pPr>
        <w:spacing w:after="0" w:line="240" w:lineRule="auto"/>
      </w:pPr>
      <w:r>
        <w:separator/>
      </w:r>
    </w:p>
  </w:endnote>
  <w:endnote w:type="continuationSeparator" w:id="0">
    <w:p w14:paraId="474F0882" w14:textId="77777777" w:rsidR="00A74A87" w:rsidRDefault="00A74A87" w:rsidP="001132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B3988" w14:textId="77777777" w:rsidR="00A74A87" w:rsidRDefault="00A74A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28"/>
      <w:gridCol w:w="4498"/>
    </w:tblGrid>
    <w:tr w:rsidR="00A74A87" w14:paraId="16CD1B04" w14:textId="77777777">
      <w:trPr>
        <w:trHeight w:hRule="exact" w:val="115"/>
        <w:jc w:val="center"/>
      </w:trPr>
      <w:tc>
        <w:tcPr>
          <w:tcW w:w="4686" w:type="dxa"/>
          <w:shd w:val="clear" w:color="auto" w:fill="4472C4" w:themeFill="accent1"/>
          <w:tcMar>
            <w:top w:w="0" w:type="dxa"/>
            <w:bottom w:w="0" w:type="dxa"/>
          </w:tcMar>
        </w:tcPr>
        <w:p w14:paraId="5A10DBFD" w14:textId="77777777" w:rsidR="00A74A87" w:rsidRDefault="00A74A87">
          <w:pPr>
            <w:pStyle w:val="Header"/>
            <w:rPr>
              <w:caps/>
              <w:sz w:val="18"/>
            </w:rPr>
          </w:pPr>
        </w:p>
      </w:tc>
      <w:tc>
        <w:tcPr>
          <w:tcW w:w="4674" w:type="dxa"/>
          <w:shd w:val="clear" w:color="auto" w:fill="4472C4" w:themeFill="accent1"/>
          <w:tcMar>
            <w:top w:w="0" w:type="dxa"/>
            <w:bottom w:w="0" w:type="dxa"/>
          </w:tcMar>
        </w:tcPr>
        <w:p w14:paraId="53D46901" w14:textId="77777777" w:rsidR="00A74A87" w:rsidRDefault="00A74A87">
          <w:pPr>
            <w:pStyle w:val="Header"/>
            <w:jc w:val="right"/>
            <w:rPr>
              <w:caps/>
              <w:sz w:val="18"/>
            </w:rPr>
          </w:pPr>
        </w:p>
      </w:tc>
    </w:tr>
    <w:tr w:rsidR="00A74A87" w14:paraId="6690FA0A" w14:textId="77777777">
      <w:trPr>
        <w:jc w:val="center"/>
      </w:trPr>
      <w:sdt>
        <w:sdtPr>
          <w:rPr>
            <w:caps/>
            <w:color w:val="808080" w:themeColor="background1" w:themeShade="80"/>
            <w:sz w:val="18"/>
            <w:szCs w:val="18"/>
          </w:rPr>
          <w:alias w:val="Author"/>
          <w:tag w:val=""/>
          <w:id w:val="1534151868"/>
          <w:placeholder>
            <w:docPart w:val="299367865B964C25817B68B74D66DB3E"/>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55921F26" w14:textId="60B0A054" w:rsidR="00A74A87" w:rsidRDefault="00A74A87">
              <w:pPr>
                <w:pStyle w:val="Footer"/>
                <w:rPr>
                  <w:caps/>
                  <w:color w:val="808080" w:themeColor="background1" w:themeShade="80"/>
                  <w:sz w:val="18"/>
                  <w:szCs w:val="18"/>
                </w:rPr>
              </w:pPr>
              <w:r>
                <w:rPr>
                  <w:caps/>
                  <w:color w:val="808080" w:themeColor="background1" w:themeShade="80"/>
                  <w:sz w:val="18"/>
                  <w:szCs w:val="18"/>
                </w:rPr>
                <w:t>Shafia Bibi</w:t>
              </w:r>
            </w:p>
          </w:tc>
        </w:sdtContent>
      </w:sdt>
      <w:tc>
        <w:tcPr>
          <w:tcW w:w="4674" w:type="dxa"/>
          <w:shd w:val="clear" w:color="auto" w:fill="auto"/>
          <w:vAlign w:val="center"/>
        </w:tcPr>
        <w:p w14:paraId="61C1E592" w14:textId="77777777" w:rsidR="00A74A87" w:rsidRDefault="00A74A87">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05FF1B9E" w14:textId="12B6584C" w:rsidR="00A74A87" w:rsidRDefault="00A74A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C8000B" w14:textId="77777777" w:rsidR="00A74A87" w:rsidRDefault="00A74A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5C8700" w14:textId="77777777" w:rsidR="00A74A87" w:rsidRDefault="00A74A87" w:rsidP="00113283">
      <w:pPr>
        <w:spacing w:after="0" w:line="240" w:lineRule="auto"/>
      </w:pPr>
      <w:r>
        <w:separator/>
      </w:r>
    </w:p>
  </w:footnote>
  <w:footnote w:type="continuationSeparator" w:id="0">
    <w:p w14:paraId="7CF4828F" w14:textId="77777777" w:rsidR="00A74A87" w:rsidRDefault="00A74A87" w:rsidP="001132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E2CE4E" w14:textId="77777777" w:rsidR="00A74A87" w:rsidRDefault="00A74A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DF0BE" w14:textId="77777777" w:rsidR="00A74A87" w:rsidRDefault="00A74A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852D1" w14:textId="77777777" w:rsidR="00A74A87" w:rsidRDefault="00A74A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22A8D"/>
    <w:multiLevelType w:val="hybridMultilevel"/>
    <w:tmpl w:val="1F5C67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283"/>
    <w:rsid w:val="00003516"/>
    <w:rsid w:val="00003D12"/>
    <w:rsid w:val="00023FCE"/>
    <w:rsid w:val="000254CB"/>
    <w:rsid w:val="000330BE"/>
    <w:rsid w:val="0003642D"/>
    <w:rsid w:val="00057822"/>
    <w:rsid w:val="00063F58"/>
    <w:rsid w:val="00071756"/>
    <w:rsid w:val="0007419C"/>
    <w:rsid w:val="0008033A"/>
    <w:rsid w:val="00086373"/>
    <w:rsid w:val="00090BD8"/>
    <w:rsid w:val="00090BED"/>
    <w:rsid w:val="000A1C31"/>
    <w:rsid w:val="000A1ED6"/>
    <w:rsid w:val="000A2178"/>
    <w:rsid w:val="000A515F"/>
    <w:rsid w:val="000B1BC2"/>
    <w:rsid w:val="000B67E3"/>
    <w:rsid w:val="000D1607"/>
    <w:rsid w:val="000D1B1F"/>
    <w:rsid w:val="000D450A"/>
    <w:rsid w:val="000F2CE4"/>
    <w:rsid w:val="000F4AE4"/>
    <w:rsid w:val="000F7492"/>
    <w:rsid w:val="00113283"/>
    <w:rsid w:val="001163C0"/>
    <w:rsid w:val="0013617A"/>
    <w:rsid w:val="00147D83"/>
    <w:rsid w:val="00150643"/>
    <w:rsid w:val="00150EBB"/>
    <w:rsid w:val="00153FAA"/>
    <w:rsid w:val="00162020"/>
    <w:rsid w:val="00163EA7"/>
    <w:rsid w:val="00167B12"/>
    <w:rsid w:val="001803DF"/>
    <w:rsid w:val="00181342"/>
    <w:rsid w:val="0018526C"/>
    <w:rsid w:val="001B4D6E"/>
    <w:rsid w:val="001B79F5"/>
    <w:rsid w:val="001C22CC"/>
    <w:rsid w:val="001C59E2"/>
    <w:rsid w:val="001D3CA3"/>
    <w:rsid w:val="001E00CA"/>
    <w:rsid w:val="001E140C"/>
    <w:rsid w:val="001E6788"/>
    <w:rsid w:val="001E7A5F"/>
    <w:rsid w:val="001F2BFB"/>
    <w:rsid w:val="001F4A2D"/>
    <w:rsid w:val="0020007D"/>
    <w:rsid w:val="00210F0F"/>
    <w:rsid w:val="00231E64"/>
    <w:rsid w:val="00235A36"/>
    <w:rsid w:val="00236EB4"/>
    <w:rsid w:val="00246F34"/>
    <w:rsid w:val="00247178"/>
    <w:rsid w:val="00260EA9"/>
    <w:rsid w:val="00266617"/>
    <w:rsid w:val="00291489"/>
    <w:rsid w:val="00291BE1"/>
    <w:rsid w:val="002A177A"/>
    <w:rsid w:val="002A2F89"/>
    <w:rsid w:val="002A596D"/>
    <w:rsid w:val="002B5304"/>
    <w:rsid w:val="002B65D0"/>
    <w:rsid w:val="002C4AE6"/>
    <w:rsid w:val="002C4D81"/>
    <w:rsid w:val="002D217D"/>
    <w:rsid w:val="002D4BBC"/>
    <w:rsid w:val="002D5716"/>
    <w:rsid w:val="002F0AB4"/>
    <w:rsid w:val="002F0D60"/>
    <w:rsid w:val="00325777"/>
    <w:rsid w:val="00332609"/>
    <w:rsid w:val="00333625"/>
    <w:rsid w:val="0034012D"/>
    <w:rsid w:val="00341005"/>
    <w:rsid w:val="003443F6"/>
    <w:rsid w:val="003451F8"/>
    <w:rsid w:val="00351EE0"/>
    <w:rsid w:val="00353183"/>
    <w:rsid w:val="0035324F"/>
    <w:rsid w:val="00354C7A"/>
    <w:rsid w:val="00363BB7"/>
    <w:rsid w:val="0036747B"/>
    <w:rsid w:val="00374DCA"/>
    <w:rsid w:val="003772F9"/>
    <w:rsid w:val="003812EB"/>
    <w:rsid w:val="00390985"/>
    <w:rsid w:val="0039444E"/>
    <w:rsid w:val="003A0EF5"/>
    <w:rsid w:val="003B0294"/>
    <w:rsid w:val="003C1C34"/>
    <w:rsid w:val="003D0A15"/>
    <w:rsid w:val="003D5DB2"/>
    <w:rsid w:val="003D79D9"/>
    <w:rsid w:val="003E039D"/>
    <w:rsid w:val="003E199D"/>
    <w:rsid w:val="003E2D73"/>
    <w:rsid w:val="003E7D7A"/>
    <w:rsid w:val="003F09F3"/>
    <w:rsid w:val="003F510C"/>
    <w:rsid w:val="003F7075"/>
    <w:rsid w:val="004039A0"/>
    <w:rsid w:val="004041E6"/>
    <w:rsid w:val="0040710A"/>
    <w:rsid w:val="00420EE7"/>
    <w:rsid w:val="00424CCE"/>
    <w:rsid w:val="0043611F"/>
    <w:rsid w:val="00441E9D"/>
    <w:rsid w:val="004449E8"/>
    <w:rsid w:val="0044517C"/>
    <w:rsid w:val="00445791"/>
    <w:rsid w:val="00451786"/>
    <w:rsid w:val="0045792F"/>
    <w:rsid w:val="004800BF"/>
    <w:rsid w:val="00482A8A"/>
    <w:rsid w:val="00483A8A"/>
    <w:rsid w:val="00493BBE"/>
    <w:rsid w:val="00497639"/>
    <w:rsid w:val="004A6275"/>
    <w:rsid w:val="004A7638"/>
    <w:rsid w:val="004B4F86"/>
    <w:rsid w:val="004B6CA8"/>
    <w:rsid w:val="004C646C"/>
    <w:rsid w:val="004D2CD0"/>
    <w:rsid w:val="004D3D54"/>
    <w:rsid w:val="004E20CF"/>
    <w:rsid w:val="004E4FAE"/>
    <w:rsid w:val="004F32DA"/>
    <w:rsid w:val="004F6F05"/>
    <w:rsid w:val="0050154D"/>
    <w:rsid w:val="00506915"/>
    <w:rsid w:val="00513A4B"/>
    <w:rsid w:val="005202D9"/>
    <w:rsid w:val="00523586"/>
    <w:rsid w:val="00523F50"/>
    <w:rsid w:val="005410D3"/>
    <w:rsid w:val="00544A4E"/>
    <w:rsid w:val="005517E3"/>
    <w:rsid w:val="0055206C"/>
    <w:rsid w:val="00560A69"/>
    <w:rsid w:val="00567359"/>
    <w:rsid w:val="005779C4"/>
    <w:rsid w:val="0058371A"/>
    <w:rsid w:val="00584373"/>
    <w:rsid w:val="00590C81"/>
    <w:rsid w:val="00591432"/>
    <w:rsid w:val="005B3CEF"/>
    <w:rsid w:val="005C1A25"/>
    <w:rsid w:val="005C1DA5"/>
    <w:rsid w:val="005C280C"/>
    <w:rsid w:val="005C62D0"/>
    <w:rsid w:val="005C7ED0"/>
    <w:rsid w:val="005D5071"/>
    <w:rsid w:val="005E228A"/>
    <w:rsid w:val="005E31C3"/>
    <w:rsid w:val="005E420A"/>
    <w:rsid w:val="005E533C"/>
    <w:rsid w:val="005F0124"/>
    <w:rsid w:val="005F3D55"/>
    <w:rsid w:val="005F72B4"/>
    <w:rsid w:val="00626B66"/>
    <w:rsid w:val="0063005E"/>
    <w:rsid w:val="00633F2F"/>
    <w:rsid w:val="00634AAE"/>
    <w:rsid w:val="006423DB"/>
    <w:rsid w:val="006444B4"/>
    <w:rsid w:val="00650036"/>
    <w:rsid w:val="006528FA"/>
    <w:rsid w:val="00654B9A"/>
    <w:rsid w:val="00674042"/>
    <w:rsid w:val="00682DD3"/>
    <w:rsid w:val="00686D4C"/>
    <w:rsid w:val="0069415A"/>
    <w:rsid w:val="006A09CE"/>
    <w:rsid w:val="006A489B"/>
    <w:rsid w:val="006B0DB4"/>
    <w:rsid w:val="006B3EF7"/>
    <w:rsid w:val="006B4B00"/>
    <w:rsid w:val="006D0EFC"/>
    <w:rsid w:val="006D353C"/>
    <w:rsid w:val="006E2FE2"/>
    <w:rsid w:val="006E7102"/>
    <w:rsid w:val="006F1B74"/>
    <w:rsid w:val="006F5CC3"/>
    <w:rsid w:val="007009FA"/>
    <w:rsid w:val="007225BB"/>
    <w:rsid w:val="00727E5A"/>
    <w:rsid w:val="00735A60"/>
    <w:rsid w:val="00740FF4"/>
    <w:rsid w:val="007544DD"/>
    <w:rsid w:val="00754E89"/>
    <w:rsid w:val="0077620F"/>
    <w:rsid w:val="00777A82"/>
    <w:rsid w:val="00781EB3"/>
    <w:rsid w:val="007A6973"/>
    <w:rsid w:val="007A76EE"/>
    <w:rsid w:val="007B5274"/>
    <w:rsid w:val="007B5FE2"/>
    <w:rsid w:val="007B631E"/>
    <w:rsid w:val="007B674A"/>
    <w:rsid w:val="007C1857"/>
    <w:rsid w:val="007C39EA"/>
    <w:rsid w:val="007C4920"/>
    <w:rsid w:val="007C5961"/>
    <w:rsid w:val="007D40D3"/>
    <w:rsid w:val="007E2AA8"/>
    <w:rsid w:val="007F3373"/>
    <w:rsid w:val="00800B59"/>
    <w:rsid w:val="00802963"/>
    <w:rsid w:val="008033AC"/>
    <w:rsid w:val="0080469E"/>
    <w:rsid w:val="00806905"/>
    <w:rsid w:val="00811CE8"/>
    <w:rsid w:val="00812279"/>
    <w:rsid w:val="00814D00"/>
    <w:rsid w:val="00816086"/>
    <w:rsid w:val="00816B2B"/>
    <w:rsid w:val="00830142"/>
    <w:rsid w:val="00832E4D"/>
    <w:rsid w:val="0083761D"/>
    <w:rsid w:val="00843818"/>
    <w:rsid w:val="00854E4D"/>
    <w:rsid w:val="0085670D"/>
    <w:rsid w:val="00861FB8"/>
    <w:rsid w:val="008652CA"/>
    <w:rsid w:val="00866292"/>
    <w:rsid w:val="008670A9"/>
    <w:rsid w:val="00870A48"/>
    <w:rsid w:val="00872A26"/>
    <w:rsid w:val="008759F5"/>
    <w:rsid w:val="00877AC7"/>
    <w:rsid w:val="00885DB4"/>
    <w:rsid w:val="00890EC8"/>
    <w:rsid w:val="00894D42"/>
    <w:rsid w:val="008A06D2"/>
    <w:rsid w:val="008A4615"/>
    <w:rsid w:val="008C0F55"/>
    <w:rsid w:val="008C420D"/>
    <w:rsid w:val="008D0D98"/>
    <w:rsid w:val="008D321D"/>
    <w:rsid w:val="008D4C51"/>
    <w:rsid w:val="008D5567"/>
    <w:rsid w:val="008E074C"/>
    <w:rsid w:val="008E24C6"/>
    <w:rsid w:val="008E5962"/>
    <w:rsid w:val="008F380A"/>
    <w:rsid w:val="009150F1"/>
    <w:rsid w:val="00916728"/>
    <w:rsid w:val="00921B1D"/>
    <w:rsid w:val="00923024"/>
    <w:rsid w:val="00925647"/>
    <w:rsid w:val="00930F95"/>
    <w:rsid w:val="00933993"/>
    <w:rsid w:val="00933F0E"/>
    <w:rsid w:val="00935490"/>
    <w:rsid w:val="009368B2"/>
    <w:rsid w:val="00941399"/>
    <w:rsid w:val="009420B4"/>
    <w:rsid w:val="00943952"/>
    <w:rsid w:val="00952583"/>
    <w:rsid w:val="00952A51"/>
    <w:rsid w:val="00955FEB"/>
    <w:rsid w:val="00963DC3"/>
    <w:rsid w:val="00965365"/>
    <w:rsid w:val="00984014"/>
    <w:rsid w:val="009852B3"/>
    <w:rsid w:val="009935D8"/>
    <w:rsid w:val="00996062"/>
    <w:rsid w:val="009A3B62"/>
    <w:rsid w:val="009A67FC"/>
    <w:rsid w:val="009B0FF9"/>
    <w:rsid w:val="009D739A"/>
    <w:rsid w:val="009E0F4E"/>
    <w:rsid w:val="009E14F1"/>
    <w:rsid w:val="009F30F8"/>
    <w:rsid w:val="009F5940"/>
    <w:rsid w:val="00A05B9C"/>
    <w:rsid w:val="00A07705"/>
    <w:rsid w:val="00A13E12"/>
    <w:rsid w:val="00A16453"/>
    <w:rsid w:val="00A20BEA"/>
    <w:rsid w:val="00A20F98"/>
    <w:rsid w:val="00A22829"/>
    <w:rsid w:val="00A22D18"/>
    <w:rsid w:val="00A244DF"/>
    <w:rsid w:val="00A3303D"/>
    <w:rsid w:val="00A364A2"/>
    <w:rsid w:val="00A3656C"/>
    <w:rsid w:val="00A42AC3"/>
    <w:rsid w:val="00A44EB0"/>
    <w:rsid w:val="00A46CAC"/>
    <w:rsid w:val="00A55BE2"/>
    <w:rsid w:val="00A66D30"/>
    <w:rsid w:val="00A74A87"/>
    <w:rsid w:val="00A75EA3"/>
    <w:rsid w:val="00A80610"/>
    <w:rsid w:val="00A90196"/>
    <w:rsid w:val="00A92E5B"/>
    <w:rsid w:val="00A92E91"/>
    <w:rsid w:val="00A972A0"/>
    <w:rsid w:val="00AA0041"/>
    <w:rsid w:val="00AA7F8D"/>
    <w:rsid w:val="00AB4A33"/>
    <w:rsid w:val="00AD143C"/>
    <w:rsid w:val="00AD181C"/>
    <w:rsid w:val="00AE1C0E"/>
    <w:rsid w:val="00AE74FC"/>
    <w:rsid w:val="00AF0DAF"/>
    <w:rsid w:val="00B04DCC"/>
    <w:rsid w:val="00B11340"/>
    <w:rsid w:val="00B2512F"/>
    <w:rsid w:val="00B30328"/>
    <w:rsid w:val="00B35D11"/>
    <w:rsid w:val="00B45E1B"/>
    <w:rsid w:val="00B467AA"/>
    <w:rsid w:val="00B47007"/>
    <w:rsid w:val="00B52CD0"/>
    <w:rsid w:val="00B6221E"/>
    <w:rsid w:val="00B65FE1"/>
    <w:rsid w:val="00B66DBB"/>
    <w:rsid w:val="00B8397A"/>
    <w:rsid w:val="00B8718C"/>
    <w:rsid w:val="00B92D68"/>
    <w:rsid w:val="00BA5EA5"/>
    <w:rsid w:val="00BA68C8"/>
    <w:rsid w:val="00BA7CFD"/>
    <w:rsid w:val="00BB292E"/>
    <w:rsid w:val="00BB4692"/>
    <w:rsid w:val="00BB484B"/>
    <w:rsid w:val="00BB61F1"/>
    <w:rsid w:val="00BC6462"/>
    <w:rsid w:val="00BD0232"/>
    <w:rsid w:val="00BD26AD"/>
    <w:rsid w:val="00BD706E"/>
    <w:rsid w:val="00BE3AE9"/>
    <w:rsid w:val="00BE4A62"/>
    <w:rsid w:val="00BE703C"/>
    <w:rsid w:val="00C04F77"/>
    <w:rsid w:val="00C05AAF"/>
    <w:rsid w:val="00C2248D"/>
    <w:rsid w:val="00C26379"/>
    <w:rsid w:val="00C30FAB"/>
    <w:rsid w:val="00C37A51"/>
    <w:rsid w:val="00C41F42"/>
    <w:rsid w:val="00C43BFA"/>
    <w:rsid w:val="00C523FD"/>
    <w:rsid w:val="00C666D7"/>
    <w:rsid w:val="00C67335"/>
    <w:rsid w:val="00C70D2E"/>
    <w:rsid w:val="00C71650"/>
    <w:rsid w:val="00C75240"/>
    <w:rsid w:val="00C76167"/>
    <w:rsid w:val="00C76996"/>
    <w:rsid w:val="00C8318F"/>
    <w:rsid w:val="00C91C32"/>
    <w:rsid w:val="00CA0988"/>
    <w:rsid w:val="00CA1430"/>
    <w:rsid w:val="00CA72F6"/>
    <w:rsid w:val="00CB012D"/>
    <w:rsid w:val="00CB20D6"/>
    <w:rsid w:val="00CB3BC4"/>
    <w:rsid w:val="00CC03C6"/>
    <w:rsid w:val="00CC2925"/>
    <w:rsid w:val="00CC6CAC"/>
    <w:rsid w:val="00CD27D8"/>
    <w:rsid w:val="00CD5EAD"/>
    <w:rsid w:val="00CE0449"/>
    <w:rsid w:val="00CE47E7"/>
    <w:rsid w:val="00CF2CD2"/>
    <w:rsid w:val="00CF7541"/>
    <w:rsid w:val="00D11D30"/>
    <w:rsid w:val="00D12814"/>
    <w:rsid w:val="00D15E37"/>
    <w:rsid w:val="00D21FA3"/>
    <w:rsid w:val="00D30623"/>
    <w:rsid w:val="00D509F6"/>
    <w:rsid w:val="00D62545"/>
    <w:rsid w:val="00D638E4"/>
    <w:rsid w:val="00D650E1"/>
    <w:rsid w:val="00D73F75"/>
    <w:rsid w:val="00D74041"/>
    <w:rsid w:val="00D86E67"/>
    <w:rsid w:val="00D9125C"/>
    <w:rsid w:val="00DA04A8"/>
    <w:rsid w:val="00DA3072"/>
    <w:rsid w:val="00DA6438"/>
    <w:rsid w:val="00DB0085"/>
    <w:rsid w:val="00DB797A"/>
    <w:rsid w:val="00DC00BE"/>
    <w:rsid w:val="00DD3CEE"/>
    <w:rsid w:val="00DD5CEC"/>
    <w:rsid w:val="00DE5B5C"/>
    <w:rsid w:val="00DF05A0"/>
    <w:rsid w:val="00E00996"/>
    <w:rsid w:val="00E02BA7"/>
    <w:rsid w:val="00E045E6"/>
    <w:rsid w:val="00E06790"/>
    <w:rsid w:val="00E07467"/>
    <w:rsid w:val="00E104BC"/>
    <w:rsid w:val="00E202F3"/>
    <w:rsid w:val="00E20AFC"/>
    <w:rsid w:val="00E21C64"/>
    <w:rsid w:val="00E22BE9"/>
    <w:rsid w:val="00E4148C"/>
    <w:rsid w:val="00E426B2"/>
    <w:rsid w:val="00E6034D"/>
    <w:rsid w:val="00E64D9C"/>
    <w:rsid w:val="00E65FAE"/>
    <w:rsid w:val="00E67BF9"/>
    <w:rsid w:val="00E725BD"/>
    <w:rsid w:val="00E853B9"/>
    <w:rsid w:val="00EA2487"/>
    <w:rsid w:val="00EA29EE"/>
    <w:rsid w:val="00EA5CF6"/>
    <w:rsid w:val="00EB4944"/>
    <w:rsid w:val="00EB7087"/>
    <w:rsid w:val="00EC2AC4"/>
    <w:rsid w:val="00EC4F92"/>
    <w:rsid w:val="00ED7321"/>
    <w:rsid w:val="00EF263A"/>
    <w:rsid w:val="00F020E1"/>
    <w:rsid w:val="00F02750"/>
    <w:rsid w:val="00F04C41"/>
    <w:rsid w:val="00F078D1"/>
    <w:rsid w:val="00F105BB"/>
    <w:rsid w:val="00F20469"/>
    <w:rsid w:val="00F21936"/>
    <w:rsid w:val="00F26D25"/>
    <w:rsid w:val="00F2726A"/>
    <w:rsid w:val="00F30C97"/>
    <w:rsid w:val="00F34396"/>
    <w:rsid w:val="00F42696"/>
    <w:rsid w:val="00F44479"/>
    <w:rsid w:val="00F45EAA"/>
    <w:rsid w:val="00F62BAE"/>
    <w:rsid w:val="00F74C09"/>
    <w:rsid w:val="00F752BF"/>
    <w:rsid w:val="00F75300"/>
    <w:rsid w:val="00F76400"/>
    <w:rsid w:val="00F846ED"/>
    <w:rsid w:val="00F9346D"/>
    <w:rsid w:val="00F95A8C"/>
    <w:rsid w:val="00FB0480"/>
    <w:rsid w:val="00FB49C6"/>
    <w:rsid w:val="00FB50DF"/>
    <w:rsid w:val="00FC07C1"/>
    <w:rsid w:val="00FC1D09"/>
    <w:rsid w:val="00FD3B41"/>
    <w:rsid w:val="00FD6B04"/>
    <w:rsid w:val="00FE4232"/>
    <w:rsid w:val="00FE643F"/>
    <w:rsid w:val="00FE69DA"/>
    <w:rsid w:val="00FF4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487EE85"/>
  <w15:chartTrackingRefBased/>
  <w15:docId w15:val="{EB66F72F-B021-4221-83D4-74E58BEBD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32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6B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1328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13283"/>
    <w:rPr>
      <w:rFonts w:eastAsiaTheme="minorEastAsia"/>
      <w:lang w:val="en-US"/>
    </w:rPr>
  </w:style>
  <w:style w:type="paragraph" w:styleId="Title">
    <w:name w:val="Title"/>
    <w:basedOn w:val="Normal"/>
    <w:next w:val="Normal"/>
    <w:link w:val="TitleChar"/>
    <w:uiPriority w:val="10"/>
    <w:qFormat/>
    <w:rsid w:val="0011328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3283"/>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1132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283"/>
  </w:style>
  <w:style w:type="paragraph" w:styleId="Footer">
    <w:name w:val="footer"/>
    <w:basedOn w:val="Normal"/>
    <w:link w:val="FooterChar"/>
    <w:uiPriority w:val="99"/>
    <w:unhideWhenUsed/>
    <w:rsid w:val="001132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3283"/>
  </w:style>
  <w:style w:type="character" w:customStyle="1" w:styleId="Heading1Char">
    <w:name w:val="Heading 1 Char"/>
    <w:basedOn w:val="DefaultParagraphFont"/>
    <w:link w:val="Heading1"/>
    <w:uiPriority w:val="9"/>
    <w:rsid w:val="0011328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13283"/>
    <w:pPr>
      <w:outlineLvl w:val="9"/>
    </w:pPr>
    <w:rPr>
      <w:lang w:val="en-US"/>
    </w:rPr>
  </w:style>
  <w:style w:type="paragraph" w:styleId="TOC1">
    <w:name w:val="toc 1"/>
    <w:basedOn w:val="Normal"/>
    <w:next w:val="Normal"/>
    <w:autoRedefine/>
    <w:uiPriority w:val="39"/>
    <w:unhideWhenUsed/>
    <w:rsid w:val="00963DC3"/>
    <w:pPr>
      <w:spacing w:after="100"/>
    </w:pPr>
  </w:style>
  <w:style w:type="character" w:styleId="Hyperlink">
    <w:name w:val="Hyperlink"/>
    <w:basedOn w:val="DefaultParagraphFont"/>
    <w:uiPriority w:val="99"/>
    <w:unhideWhenUsed/>
    <w:rsid w:val="00963DC3"/>
    <w:rPr>
      <w:color w:val="0563C1" w:themeColor="hyperlink"/>
      <w:u w:val="single"/>
    </w:rPr>
  </w:style>
  <w:style w:type="paragraph" w:styleId="ListParagraph">
    <w:name w:val="List Paragraph"/>
    <w:basedOn w:val="Normal"/>
    <w:uiPriority w:val="34"/>
    <w:qFormat/>
    <w:rsid w:val="00C04F77"/>
    <w:pPr>
      <w:ind w:left="720"/>
      <w:contextualSpacing/>
    </w:pPr>
  </w:style>
  <w:style w:type="character" w:styleId="UnresolvedMention">
    <w:name w:val="Unresolved Mention"/>
    <w:basedOn w:val="DefaultParagraphFont"/>
    <w:uiPriority w:val="99"/>
    <w:semiHidden/>
    <w:unhideWhenUsed/>
    <w:rsid w:val="00E426B2"/>
    <w:rPr>
      <w:color w:val="605E5C"/>
      <w:shd w:val="clear" w:color="auto" w:fill="E1DFDD"/>
    </w:rPr>
  </w:style>
  <w:style w:type="character" w:customStyle="1" w:styleId="Heading2Char">
    <w:name w:val="Heading 2 Char"/>
    <w:basedOn w:val="DefaultParagraphFont"/>
    <w:link w:val="Heading2"/>
    <w:uiPriority w:val="9"/>
    <w:rsid w:val="00FD6B0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90BED"/>
    <w:pPr>
      <w:spacing w:after="100"/>
      <w:ind w:left="220"/>
    </w:pPr>
  </w:style>
  <w:style w:type="paragraph" w:styleId="Caption">
    <w:name w:val="caption"/>
    <w:basedOn w:val="Normal"/>
    <w:next w:val="Normal"/>
    <w:uiPriority w:val="35"/>
    <w:unhideWhenUsed/>
    <w:qFormat/>
    <w:rsid w:val="00D1281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64D9C"/>
    <w:pPr>
      <w:spacing w:after="0"/>
    </w:pPr>
  </w:style>
  <w:style w:type="character" w:customStyle="1" w:styleId="j-title-breadcrumb">
    <w:name w:val="j-title-breadcrumb"/>
    <w:basedOn w:val="DefaultParagraphFont"/>
    <w:rsid w:val="005015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381555">
      <w:bodyDiv w:val="1"/>
      <w:marLeft w:val="0"/>
      <w:marRight w:val="0"/>
      <w:marTop w:val="0"/>
      <w:marBottom w:val="0"/>
      <w:divBdr>
        <w:top w:val="none" w:sz="0" w:space="0" w:color="auto"/>
        <w:left w:val="none" w:sz="0" w:space="0" w:color="auto"/>
        <w:bottom w:val="none" w:sz="0" w:space="0" w:color="auto"/>
        <w:right w:val="none" w:sz="0" w:space="0" w:color="auto"/>
      </w:divBdr>
    </w:div>
    <w:div w:id="141241898">
      <w:bodyDiv w:val="1"/>
      <w:marLeft w:val="0"/>
      <w:marRight w:val="0"/>
      <w:marTop w:val="0"/>
      <w:marBottom w:val="0"/>
      <w:divBdr>
        <w:top w:val="none" w:sz="0" w:space="0" w:color="auto"/>
        <w:left w:val="none" w:sz="0" w:space="0" w:color="auto"/>
        <w:bottom w:val="none" w:sz="0" w:space="0" w:color="auto"/>
        <w:right w:val="none" w:sz="0" w:space="0" w:color="auto"/>
      </w:divBdr>
    </w:div>
    <w:div w:id="895042194">
      <w:bodyDiv w:val="1"/>
      <w:marLeft w:val="0"/>
      <w:marRight w:val="0"/>
      <w:marTop w:val="0"/>
      <w:marBottom w:val="0"/>
      <w:divBdr>
        <w:top w:val="none" w:sz="0" w:space="0" w:color="auto"/>
        <w:left w:val="none" w:sz="0" w:space="0" w:color="auto"/>
        <w:bottom w:val="none" w:sz="0" w:space="0" w:color="auto"/>
        <w:right w:val="none" w:sz="0" w:space="0" w:color="auto"/>
      </w:divBdr>
    </w:div>
    <w:div w:id="1037201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chinabrands.com/dropshipping/article-top-11-high-quality-clothing-manufacturers-for-uk-small-businesses-15703.html"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statista.com/statistics/272014/global-social-networks-ranked-by-number-of-users/" TargetMode="Externa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5.jpeg"/><Relationship Id="rId25" Type="http://schemas.openxmlformats.org/officeDocument/2006/relationships/hyperlink" Target="https://www.toolshero.com/leadership/organizational-culture-model-schein/"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toolshero.com/toolsheroes/edgar-schein/" TargetMode="External"/><Relationship Id="rId20" Type="http://schemas.openxmlformats.org/officeDocument/2006/relationships/hyperlink" Target="https://www.bizfilings.com/toolkit/research-topics/office-hr/how-to-decide-whether-you-should-lease-or-buy-a-business-facility"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free-management-ebooks.com/faqld/underperform-04.htm"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hyperlink" Target="https://www.slideshare.net/BySlidebooks/mckinsey-7s-framework-template-by-exmckinsey-consultants" TargetMode="External"/><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ww.isc.hbs.edu/strategy/business-strategy/Pages/the-five-forces.aspx"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https://marketrealist.com/2016/02/porters-5-forces-ksu-position-in-the-us-freight-rail-industry/" TargetMode="External"/><Relationship Id="rId27" Type="http://schemas.openxmlformats.org/officeDocument/2006/relationships/header" Target="header2.xml"/><Relationship Id="rId30"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C444AE19BC4DFE9AFED881D55140E1"/>
        <w:category>
          <w:name w:val="General"/>
          <w:gallery w:val="placeholder"/>
        </w:category>
        <w:types>
          <w:type w:val="bbPlcHdr"/>
        </w:types>
        <w:behaviors>
          <w:behavior w:val="content"/>
        </w:behaviors>
        <w:guid w:val="{30A0F46F-DB87-442F-BB18-A3F23E2AACC5}"/>
      </w:docPartPr>
      <w:docPartBody>
        <w:p w:rsidR="00817F45" w:rsidRDefault="00057A1B" w:rsidP="00057A1B">
          <w:pPr>
            <w:pStyle w:val="34C444AE19BC4DFE9AFED881D55140E1"/>
          </w:pPr>
          <w:r>
            <w:rPr>
              <w:color w:val="2F5496" w:themeColor="accent1" w:themeShade="BF"/>
              <w:sz w:val="24"/>
              <w:szCs w:val="24"/>
            </w:rPr>
            <w:t>[Company name]</w:t>
          </w:r>
        </w:p>
      </w:docPartBody>
    </w:docPart>
    <w:docPart>
      <w:docPartPr>
        <w:name w:val="810EAAFD678A412C93D5E3E02A6B72F7"/>
        <w:category>
          <w:name w:val="General"/>
          <w:gallery w:val="placeholder"/>
        </w:category>
        <w:types>
          <w:type w:val="bbPlcHdr"/>
        </w:types>
        <w:behaviors>
          <w:behavior w:val="content"/>
        </w:behaviors>
        <w:guid w:val="{04CF32B3-8A66-489B-8EE5-7B1B642F3973}"/>
      </w:docPartPr>
      <w:docPartBody>
        <w:p w:rsidR="00817F45" w:rsidRDefault="00057A1B" w:rsidP="00057A1B">
          <w:pPr>
            <w:pStyle w:val="810EAAFD678A412C93D5E3E02A6B72F7"/>
          </w:pPr>
          <w:r>
            <w:rPr>
              <w:rFonts w:asciiTheme="majorHAnsi" w:eastAsiaTheme="majorEastAsia" w:hAnsiTheme="majorHAnsi" w:cstheme="majorBidi"/>
              <w:color w:val="4472C4" w:themeColor="accent1"/>
              <w:sz w:val="88"/>
              <w:szCs w:val="88"/>
            </w:rPr>
            <w:t>[Document title]</w:t>
          </w:r>
        </w:p>
      </w:docPartBody>
    </w:docPart>
    <w:docPart>
      <w:docPartPr>
        <w:name w:val="D0D42175A3504A639C3F91BD444AFCD8"/>
        <w:category>
          <w:name w:val="General"/>
          <w:gallery w:val="placeholder"/>
        </w:category>
        <w:types>
          <w:type w:val="bbPlcHdr"/>
        </w:types>
        <w:behaviors>
          <w:behavior w:val="content"/>
        </w:behaviors>
        <w:guid w:val="{2F224017-1592-44DB-8F72-F94EE285631F}"/>
      </w:docPartPr>
      <w:docPartBody>
        <w:p w:rsidR="00817F45" w:rsidRDefault="00057A1B" w:rsidP="00057A1B">
          <w:pPr>
            <w:pStyle w:val="D0D42175A3504A639C3F91BD444AFCD8"/>
          </w:pPr>
          <w:r>
            <w:rPr>
              <w:color w:val="2F5496" w:themeColor="accent1" w:themeShade="BF"/>
              <w:sz w:val="24"/>
              <w:szCs w:val="24"/>
            </w:rPr>
            <w:t>[Document subtitle]</w:t>
          </w:r>
        </w:p>
      </w:docPartBody>
    </w:docPart>
    <w:docPart>
      <w:docPartPr>
        <w:name w:val="121EF3FD59EB4483BFF22946E30507BF"/>
        <w:category>
          <w:name w:val="General"/>
          <w:gallery w:val="placeholder"/>
        </w:category>
        <w:types>
          <w:type w:val="bbPlcHdr"/>
        </w:types>
        <w:behaviors>
          <w:behavior w:val="content"/>
        </w:behaviors>
        <w:guid w:val="{E35E0F9C-DD3E-4D1B-9940-F80B2119E494}"/>
      </w:docPartPr>
      <w:docPartBody>
        <w:p w:rsidR="00817F45" w:rsidRDefault="00057A1B" w:rsidP="00057A1B">
          <w:pPr>
            <w:pStyle w:val="121EF3FD59EB4483BFF22946E30507BF"/>
          </w:pPr>
          <w:r>
            <w:rPr>
              <w:color w:val="4472C4" w:themeColor="accent1"/>
              <w:sz w:val="28"/>
              <w:szCs w:val="28"/>
            </w:rPr>
            <w:t>[Author name]</w:t>
          </w:r>
        </w:p>
      </w:docPartBody>
    </w:docPart>
    <w:docPart>
      <w:docPartPr>
        <w:name w:val="3B0C72809935473ABFF3208C08C2DBAD"/>
        <w:category>
          <w:name w:val="General"/>
          <w:gallery w:val="placeholder"/>
        </w:category>
        <w:types>
          <w:type w:val="bbPlcHdr"/>
        </w:types>
        <w:behaviors>
          <w:behavior w:val="content"/>
        </w:behaviors>
        <w:guid w:val="{D0AF3212-E9EA-40C0-BD59-D12EA134F89A}"/>
      </w:docPartPr>
      <w:docPartBody>
        <w:p w:rsidR="00817F45" w:rsidRDefault="00057A1B" w:rsidP="00057A1B">
          <w:pPr>
            <w:pStyle w:val="3B0C72809935473ABFF3208C08C2DBAD"/>
          </w:pPr>
          <w:r>
            <w:rPr>
              <w:color w:val="4472C4" w:themeColor="accent1"/>
              <w:sz w:val="28"/>
              <w:szCs w:val="28"/>
            </w:rPr>
            <w:t>[Date]</w:t>
          </w:r>
        </w:p>
      </w:docPartBody>
    </w:docPart>
    <w:docPart>
      <w:docPartPr>
        <w:name w:val="299367865B964C25817B68B74D66DB3E"/>
        <w:category>
          <w:name w:val="General"/>
          <w:gallery w:val="placeholder"/>
        </w:category>
        <w:types>
          <w:type w:val="bbPlcHdr"/>
        </w:types>
        <w:behaviors>
          <w:behavior w:val="content"/>
        </w:behaviors>
        <w:guid w:val="{3D761E1E-7080-462F-98D4-58A9E7777623}"/>
      </w:docPartPr>
      <w:docPartBody>
        <w:p w:rsidR="00817F45" w:rsidRDefault="00057A1B" w:rsidP="00057A1B">
          <w:pPr>
            <w:pStyle w:val="299367865B964C25817B68B74D66DB3E"/>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A1B"/>
    <w:rsid w:val="0005128F"/>
    <w:rsid w:val="00057A1B"/>
    <w:rsid w:val="003904FE"/>
    <w:rsid w:val="00817F45"/>
    <w:rsid w:val="00AE4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4C444AE19BC4DFE9AFED881D55140E1">
    <w:name w:val="34C444AE19BC4DFE9AFED881D55140E1"/>
    <w:rsid w:val="00057A1B"/>
  </w:style>
  <w:style w:type="paragraph" w:customStyle="1" w:styleId="810EAAFD678A412C93D5E3E02A6B72F7">
    <w:name w:val="810EAAFD678A412C93D5E3E02A6B72F7"/>
    <w:rsid w:val="00057A1B"/>
  </w:style>
  <w:style w:type="paragraph" w:customStyle="1" w:styleId="D0D42175A3504A639C3F91BD444AFCD8">
    <w:name w:val="D0D42175A3504A639C3F91BD444AFCD8"/>
    <w:rsid w:val="00057A1B"/>
  </w:style>
  <w:style w:type="paragraph" w:customStyle="1" w:styleId="121EF3FD59EB4483BFF22946E30507BF">
    <w:name w:val="121EF3FD59EB4483BFF22946E30507BF"/>
    <w:rsid w:val="00057A1B"/>
  </w:style>
  <w:style w:type="paragraph" w:customStyle="1" w:styleId="3B0C72809935473ABFF3208C08C2DBAD">
    <w:name w:val="3B0C72809935473ABFF3208C08C2DBAD"/>
    <w:rsid w:val="00057A1B"/>
  </w:style>
  <w:style w:type="character" w:styleId="PlaceholderText">
    <w:name w:val="Placeholder Text"/>
    <w:basedOn w:val="DefaultParagraphFont"/>
    <w:uiPriority w:val="99"/>
    <w:semiHidden/>
    <w:rsid w:val="00057A1B"/>
    <w:rPr>
      <w:color w:val="808080"/>
    </w:rPr>
  </w:style>
  <w:style w:type="paragraph" w:customStyle="1" w:styleId="299367865B964C25817B68B74D66DB3E">
    <w:name w:val="299367865B964C25817B68B74D66DB3E"/>
    <w:rsid w:val="00057A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1711966</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81B635143F154EA3C7B67311F5F321" ma:contentTypeVersion="2" ma:contentTypeDescription="Create a new document." ma:contentTypeScope="" ma:versionID="311437d1f06997cd797acf76c375b2d3">
  <xsd:schema xmlns:xsd="http://www.w3.org/2001/XMLSchema" xmlns:xs="http://www.w3.org/2001/XMLSchema" xmlns:p="http://schemas.microsoft.com/office/2006/metadata/properties" xmlns:ns3="31ae89d7-ea59-454b-a2c6-3fb7d47c95f6" targetNamespace="http://schemas.microsoft.com/office/2006/metadata/properties" ma:root="true" ma:fieldsID="88dfb0141f826b7dc99003ddc55164b6" ns3:_="">
    <xsd:import namespace="31ae89d7-ea59-454b-a2c6-3fb7d47c95f6"/>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ae89d7-ea59-454b-a2c6-3fb7d47c95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004E57-73C8-4C6B-8A26-22F38D94AF4A}">
  <ds:schemaRefs>
    <ds:schemaRef ds:uri="http://schemas.microsoft.com/office/2006/metadata/contentType"/>
    <ds:schemaRef ds:uri="http://schemas.microsoft.com/office/2006/metadata/properties/metaAttributes"/>
    <ds:schemaRef ds:uri="http://www.w3.org/2000/xmlns/"/>
    <ds:schemaRef ds:uri="http://www.w3.org/2001/XMLSchema"/>
    <ds:schemaRef ds:uri="31ae89d7-ea59-454b-a2c6-3fb7d47c95f6"/>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3A0F4D-9427-4F3E-98B9-B3958C99EFBE}">
  <ds:schemaRefs>
    <ds:schemaRef ds:uri="http://schemas.microsoft.com/office/2006/metadata/properties"/>
    <ds:schemaRef ds:uri="http://www.w3.org/2000/xmlns/"/>
    <ds:schemaRef ds:uri="http://schemas.microsoft.com/office/infopath/2007/PartnerControls"/>
  </ds:schemaRefs>
</ds:datastoreItem>
</file>

<file path=customXml/itemProps4.xml><?xml version="1.0" encoding="utf-8"?>
<ds:datastoreItem xmlns:ds="http://schemas.openxmlformats.org/officeDocument/2006/customXml" ds:itemID="{1791815F-C1CC-4D43-AE0B-86E65A8D14BD}">
  <ds:schemaRefs>
    <ds:schemaRef ds:uri="http://schemas.microsoft.com/sharepoint/v3/contenttype/forms"/>
  </ds:schemaRefs>
</ds:datastoreItem>
</file>

<file path=customXml/itemProps5.xml><?xml version="1.0" encoding="utf-8"?>
<ds:datastoreItem xmlns:ds="http://schemas.openxmlformats.org/officeDocument/2006/customXml" ds:itemID="{DC71298F-ACBA-4CD7-99D8-433B2B20E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3505</Words>
  <Characters>19979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WORKPLACE CULTURE AND ITS IMPACT ON ORGANISATIONAL EFFICIENCY</vt:lpstr>
    </vt:vector>
  </TitlesOfParts>
  <Company>BMSW 5005</Company>
  <LinksUpToDate>false</LinksUpToDate>
  <CharactersWithSpaces>23438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ORGANISATIONAL EFFICIENCY</dc:title>
  <dc:subject>LECTURER: ERIC OSEI</dc:subject>
  <dc:creator>Shafia Bibi</dc:creator>
  <cp:keywords/>
  <dc:description/>
  <cp:lastModifiedBy>Shafia Bibi</cp:lastModifiedBy>
  <cp:revision>2</cp:revision>
  <dcterms:created xsi:type="dcterms:W3CDTF">2019-11-08T04:05:00Z</dcterms:created>
  <dcterms:modified xsi:type="dcterms:W3CDTF">2019-11-08T04:05:00Z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0x0101001581B635143F154EA3C7B67311F5F321</vt:lpwstr>
  </property>
</Properties>
</file>