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3A55C76" w:rsidR="00A80868" w:rsidRPr="003C7DED" w:rsidRDefault="006A1343" w:rsidP="008C14E9">
            <w:pPr>
              <w:rPr>
                <w:rFonts w:ascii="Arial" w:hAnsi="Arial" w:cs="Arial"/>
                <w:sz w:val="22"/>
                <w:szCs w:val="22"/>
              </w:rPr>
            </w:pPr>
            <w:r w:rsidRPr="006A1343">
              <w:rPr>
                <w:rFonts w:ascii="Arial" w:hAnsi="Arial" w:cs="Arial"/>
                <w:sz w:val="22"/>
                <w:szCs w:val="22"/>
              </w:rPr>
              <w:t xml:space="preserve">Catalina </w:t>
            </w:r>
            <w:proofErr w:type="spellStart"/>
            <w:r w:rsidRPr="006A1343">
              <w:rPr>
                <w:rFonts w:ascii="Arial" w:hAnsi="Arial" w:cs="Arial"/>
                <w:sz w:val="22"/>
                <w:szCs w:val="22"/>
              </w:rPr>
              <w:t>Coman</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5895A65" w:rsidR="00B60A98" w:rsidRPr="003C7DED" w:rsidRDefault="00D90B9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A03C822" w:rsidR="00A80868" w:rsidRPr="003C7DED" w:rsidRDefault="00C92504" w:rsidP="008C14E9">
            <w:pPr>
              <w:rPr>
                <w:rFonts w:ascii="Arial" w:hAnsi="Arial" w:cs="Arial"/>
                <w:sz w:val="22"/>
                <w:szCs w:val="22"/>
              </w:rPr>
            </w:pPr>
            <w:r w:rsidRPr="00C92504">
              <w:rPr>
                <w:rFonts w:ascii="Arial" w:hAnsi="Arial" w:cs="Arial"/>
                <w:sz w:val="22"/>
                <w:szCs w:val="22"/>
              </w:rPr>
              <w:t>Institute of Management and Health</w:t>
            </w:r>
            <w:r>
              <w:rPr>
                <w:rFonts w:ascii="Arial" w:hAnsi="Arial" w:cs="Arial"/>
                <w:sz w:val="22"/>
                <w:szCs w:val="22"/>
              </w:rPr>
              <w:t>:</w:t>
            </w:r>
            <w:r w:rsidRPr="00C92504">
              <w:rPr>
                <w:rFonts w:ascii="Arial" w:hAnsi="Arial" w:cs="Arial"/>
                <w:sz w:val="22"/>
                <w:szCs w:val="22"/>
              </w:rPr>
              <w:t xml:space="preserve"> Hospitality &amp; Tourism Management (or as stated on your programme)</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1D877DD" w:rsidR="00A80868" w:rsidRPr="003C7DED" w:rsidRDefault="00535D01"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CA49372" w:rsidR="00A80868" w:rsidRPr="003C7DED" w:rsidRDefault="00973F52" w:rsidP="008C14E9">
            <w:pPr>
              <w:rPr>
                <w:rFonts w:ascii="Arial" w:hAnsi="Arial" w:cs="Arial"/>
                <w:sz w:val="22"/>
                <w:szCs w:val="22"/>
              </w:rPr>
            </w:pPr>
            <w:r>
              <w:rPr>
                <w:rFonts w:ascii="Arial" w:hAnsi="Arial" w:cs="Arial"/>
                <w:sz w:val="22"/>
                <w:szCs w:val="22"/>
              </w:rPr>
              <w:t>2238715@student.uwtsd.ac.uk</w:t>
            </w:r>
          </w:p>
          <w:p w14:paraId="143AEC6F" w14:textId="2505346D"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243BE92" w:rsidR="0069797A" w:rsidRPr="003C7DED" w:rsidRDefault="006A1343" w:rsidP="006A1343">
            <w:pPr>
              <w:rPr>
                <w:rFonts w:ascii="Arial" w:hAnsi="Arial" w:cs="Arial"/>
                <w:sz w:val="22"/>
                <w:szCs w:val="22"/>
              </w:rPr>
            </w:pPr>
            <w:r w:rsidRPr="006A1343">
              <w:rPr>
                <w:rFonts w:ascii="Arial" w:hAnsi="Arial" w:cs="Arial"/>
                <w:sz w:val="22"/>
                <w:szCs w:val="22"/>
              </w:rPr>
              <w:t>The Impact of Reception Service Quality on Guest Satisfaction at Novotel City Centre Cardiff</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83131A6" w:rsidR="0069797A" w:rsidRPr="003C7DED" w:rsidRDefault="00CE2B8E" w:rsidP="008C14E9">
            <w:pPr>
              <w:rPr>
                <w:rFonts w:ascii="Arial" w:hAnsi="Arial" w:cs="Arial"/>
                <w:sz w:val="22"/>
                <w:szCs w:val="22"/>
              </w:rPr>
            </w:pPr>
            <w:r>
              <w:rPr>
                <w:rFonts w:ascii="Arial" w:hAnsi="Arial" w:cs="Arial"/>
                <w:sz w:val="22"/>
                <w:szCs w:val="22"/>
              </w:rPr>
              <w:t>12.01.2026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2FFF53B" w:rsidR="0069797A" w:rsidRPr="003C7DED" w:rsidRDefault="005829A6" w:rsidP="008C14E9">
            <w:pPr>
              <w:rPr>
                <w:rFonts w:ascii="Arial" w:hAnsi="Arial" w:cs="Arial"/>
                <w:sz w:val="22"/>
                <w:szCs w:val="22"/>
              </w:rPr>
            </w:pPr>
            <w:r>
              <w:rPr>
                <w:rFonts w:ascii="Arial" w:hAnsi="Arial" w:cs="Arial"/>
                <w:sz w:val="22"/>
                <w:szCs w:val="22"/>
              </w:rPr>
              <w:t>26.02.20</w:t>
            </w:r>
            <w:r w:rsidR="007F7F7C">
              <w:rPr>
                <w:rFonts w:ascii="Arial" w:hAnsi="Arial" w:cs="Arial"/>
                <w:sz w:val="22"/>
                <w:szCs w:val="22"/>
              </w:rPr>
              <w:t>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D89330B" w:rsidR="00A80868" w:rsidRPr="003C7DED" w:rsidRDefault="00673399" w:rsidP="008C14E9">
            <w:pPr>
              <w:rPr>
                <w:rFonts w:ascii="Arial" w:hAnsi="Arial" w:cs="Arial"/>
                <w:sz w:val="22"/>
                <w:szCs w:val="22"/>
              </w:rPr>
            </w:pPr>
            <w:r>
              <w:rPr>
                <w:rFonts w:ascii="Arial" w:hAnsi="Arial" w:cs="Arial"/>
                <w:sz w:val="22"/>
                <w:szCs w:val="22"/>
              </w:rPr>
              <w:t>223</w:t>
            </w:r>
            <w:r w:rsidR="00035DB7">
              <w:rPr>
                <w:rFonts w:ascii="Arial" w:hAnsi="Arial" w:cs="Arial"/>
                <w:sz w:val="22"/>
                <w:szCs w:val="22"/>
              </w:rPr>
              <w:t>8715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479A002" w:rsidR="00A80868" w:rsidRPr="003C7DED" w:rsidRDefault="00C92504" w:rsidP="008C14E9">
            <w:pPr>
              <w:rPr>
                <w:rFonts w:ascii="Arial" w:hAnsi="Arial" w:cs="Arial"/>
                <w:sz w:val="22"/>
                <w:szCs w:val="22"/>
              </w:rPr>
            </w:pPr>
            <w:r w:rsidRPr="00C92504">
              <w:rPr>
                <w:rFonts w:ascii="Arial" w:hAnsi="Arial" w:cs="Arial"/>
                <w:sz w:val="22"/>
                <w:szCs w:val="22"/>
              </w:rPr>
              <w:t>BA (Hons)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8FA50CC" w:rsidR="00A80868" w:rsidRPr="003C7DED" w:rsidRDefault="00535D01" w:rsidP="008C14E9">
            <w:pPr>
              <w:rPr>
                <w:rFonts w:ascii="Arial" w:hAnsi="Arial" w:cs="Arial"/>
                <w:sz w:val="22"/>
                <w:szCs w:val="22"/>
              </w:rPr>
            </w:pPr>
            <w:proofErr w:type="spellStart"/>
            <w:r>
              <w:rPr>
                <w:rFonts w:ascii="Arial" w:hAnsi="Arial" w:cs="Arial"/>
                <w:sz w:val="22"/>
                <w:szCs w:val="22"/>
              </w:rPr>
              <w:t>Katryn</w:t>
            </w:r>
            <w:proofErr w:type="spellEnd"/>
            <w:r>
              <w:rPr>
                <w:rFonts w:ascii="Arial" w:hAnsi="Arial" w:cs="Arial"/>
                <w:sz w:val="22"/>
                <w:szCs w:val="22"/>
              </w:rPr>
              <w:t xml:space="preserve"> Finn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B789816" w:rsidR="00F150A6" w:rsidRPr="003C7DED" w:rsidRDefault="00C925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16ACB5F" w:rsidR="00F150A6" w:rsidRPr="003C7DED" w:rsidRDefault="00C9250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06F8C14" w:rsidR="00F150A6" w:rsidRPr="003C7DED" w:rsidRDefault="00C925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176EDB0C" w:rsidR="00F150A6" w:rsidRPr="003C7DED" w:rsidRDefault="00C925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2E63FB2E" w:rsidR="00A35E44" w:rsidRPr="003C7DED" w:rsidRDefault="00C92504" w:rsidP="00BC7917">
            <w:pPr>
              <w:autoSpaceDE w:val="0"/>
              <w:autoSpaceDN w:val="0"/>
              <w:adjustRightInd w:val="0"/>
              <w:jc w:val="center"/>
              <w:rPr>
                <w:rFonts w:ascii="Arial" w:eastAsia="MS Gothic" w:hAnsi="Arial" w:cs="Arial"/>
                <w:b/>
                <w:sz w:val="22"/>
                <w:szCs w:val="22"/>
              </w:rPr>
            </w:pPr>
            <w:r w:rsidRPr="00C92504">
              <w:rPr>
                <w:rFonts w:ascii="Segoe UI Symbol" w:eastAsia="MS Gothic" w:hAnsi="Segoe UI Symbol" w:cs="Segoe UI Symbol"/>
                <w:b/>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B4482F0" w14:textId="149B9CC3" w:rsidR="00086162" w:rsidRPr="00086162" w:rsidRDefault="00C92504" w:rsidP="00086162">
            <w:pPr>
              <w:autoSpaceDE w:val="0"/>
              <w:autoSpaceDN w:val="0"/>
              <w:adjustRightInd w:val="0"/>
              <w:rPr>
                <w:rFonts w:ascii="Arial" w:hAnsi="Arial" w:cs="Arial"/>
                <w:sz w:val="22"/>
                <w:szCs w:val="22"/>
              </w:rPr>
            </w:pPr>
            <w:r w:rsidRPr="00C92504">
              <w:rPr>
                <w:rFonts w:ascii="Arial" w:hAnsi="Arial" w:cs="Arial"/>
                <w:b/>
                <w:bCs/>
                <w:sz w:val="22"/>
                <w:szCs w:val="22"/>
              </w:rPr>
              <w:t>Research Aims:</w:t>
            </w:r>
            <w:r>
              <w:rPr>
                <w:rFonts w:ascii="Arial" w:hAnsi="Arial" w:cs="Arial"/>
                <w:sz w:val="22"/>
                <w:szCs w:val="22"/>
              </w:rPr>
              <w:br/>
            </w:r>
            <w:r w:rsidR="00086162">
              <w:rPr>
                <w:rFonts w:ascii="Arial" w:hAnsi="Arial" w:cs="Arial"/>
                <w:sz w:val="22"/>
                <w:szCs w:val="22"/>
              </w:rPr>
              <w:t xml:space="preserve">The aim of this research is to </w:t>
            </w:r>
            <w:r w:rsidR="00086162" w:rsidRPr="00086162">
              <w:rPr>
                <w:rFonts w:ascii="Arial" w:hAnsi="Arial" w:cs="Arial"/>
                <w:sz w:val="22"/>
                <w:szCs w:val="22"/>
              </w:rPr>
              <w:t>examine the cause and effect connection between reception service quality and guest satisfaction in Novotel City Centre Cardiff through interpretation of secondary qualitative guest feedbacks.</w:t>
            </w:r>
          </w:p>
          <w:p w14:paraId="5E5FEA95" w14:textId="77777777" w:rsidR="00086162" w:rsidRPr="00031450" w:rsidRDefault="00086162" w:rsidP="00086162">
            <w:pPr>
              <w:autoSpaceDE w:val="0"/>
              <w:autoSpaceDN w:val="0"/>
              <w:adjustRightInd w:val="0"/>
              <w:rPr>
                <w:rFonts w:ascii="Arial" w:hAnsi="Arial" w:cs="Arial"/>
                <w:b/>
                <w:bCs/>
                <w:sz w:val="22"/>
                <w:szCs w:val="22"/>
              </w:rPr>
            </w:pPr>
            <w:r w:rsidRPr="00031450">
              <w:rPr>
                <w:rFonts w:ascii="Arial" w:hAnsi="Arial" w:cs="Arial"/>
                <w:b/>
                <w:bCs/>
                <w:sz w:val="22"/>
                <w:szCs w:val="22"/>
              </w:rPr>
              <w:t>Objectives:</w:t>
            </w:r>
          </w:p>
          <w:p w14:paraId="20B73537" w14:textId="77777777" w:rsidR="00086162" w:rsidRPr="00086162" w:rsidRDefault="00086162" w:rsidP="00086162">
            <w:pPr>
              <w:autoSpaceDE w:val="0"/>
              <w:autoSpaceDN w:val="0"/>
              <w:adjustRightInd w:val="0"/>
              <w:rPr>
                <w:rFonts w:ascii="Arial" w:hAnsi="Arial" w:cs="Arial"/>
                <w:sz w:val="22"/>
                <w:szCs w:val="22"/>
              </w:rPr>
            </w:pPr>
            <w:r w:rsidRPr="00086162">
              <w:rPr>
                <w:rFonts w:ascii="Arial" w:hAnsi="Arial" w:cs="Arial"/>
                <w:sz w:val="22"/>
                <w:szCs w:val="22"/>
              </w:rPr>
              <w:t>1. To determine the literature on the quality of front office / reception services and guest satisfaction in the hotel industry.</w:t>
            </w:r>
          </w:p>
          <w:p w14:paraId="2F8145B7" w14:textId="77777777" w:rsidR="00086162" w:rsidRPr="00086162" w:rsidRDefault="00086162" w:rsidP="00086162">
            <w:pPr>
              <w:autoSpaceDE w:val="0"/>
              <w:autoSpaceDN w:val="0"/>
              <w:adjustRightInd w:val="0"/>
              <w:rPr>
                <w:rFonts w:ascii="Arial" w:hAnsi="Arial" w:cs="Arial"/>
                <w:sz w:val="22"/>
                <w:szCs w:val="22"/>
              </w:rPr>
            </w:pPr>
            <w:r w:rsidRPr="00086162">
              <w:rPr>
                <w:rFonts w:ascii="Arial" w:hAnsi="Arial" w:cs="Arial"/>
                <w:sz w:val="22"/>
                <w:szCs w:val="22"/>
              </w:rPr>
              <w:t>2. To investigate inductive thematic analysis of secondary literature review of reception service in Novotel City Centre Cardiff.</w:t>
            </w:r>
          </w:p>
          <w:p w14:paraId="1F851057" w14:textId="5D7B83D6" w:rsidR="006A1343" w:rsidRPr="00C92504" w:rsidRDefault="00086162" w:rsidP="006A1343">
            <w:pPr>
              <w:autoSpaceDE w:val="0"/>
              <w:autoSpaceDN w:val="0"/>
              <w:adjustRightInd w:val="0"/>
              <w:rPr>
                <w:rFonts w:ascii="Arial" w:hAnsi="Arial" w:cs="Arial"/>
                <w:sz w:val="22"/>
                <w:szCs w:val="22"/>
              </w:rPr>
            </w:pPr>
            <w:r w:rsidRPr="00086162">
              <w:rPr>
                <w:rFonts w:ascii="Arial" w:hAnsi="Arial" w:cs="Arial"/>
                <w:sz w:val="22"/>
                <w:szCs w:val="22"/>
              </w:rPr>
              <w:t xml:space="preserve">3. To </w:t>
            </w:r>
            <w:r w:rsidR="00696F43">
              <w:rPr>
                <w:rFonts w:ascii="Arial" w:hAnsi="Arial" w:cs="Arial"/>
                <w:sz w:val="22"/>
                <w:szCs w:val="22"/>
              </w:rPr>
              <w:t>examine</w:t>
            </w:r>
            <w:r w:rsidRPr="00086162">
              <w:rPr>
                <w:rFonts w:ascii="Arial" w:hAnsi="Arial" w:cs="Arial"/>
                <w:sz w:val="22"/>
                <w:szCs w:val="22"/>
              </w:rPr>
              <w:t xml:space="preserve"> the growth of new themes to discover why the degree of perceived reception determines satisfaction and guides the suggestions on how to enhance services.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2B49B8C0" w:rsidR="003F1A54" w:rsidRPr="00C056B2" w:rsidRDefault="00696F43" w:rsidP="00C056B2">
            <w:pPr>
              <w:autoSpaceDE w:val="0"/>
              <w:autoSpaceDN w:val="0"/>
              <w:adjustRightInd w:val="0"/>
              <w:rPr>
                <w:rFonts w:ascii="Arial" w:hAnsi="Arial" w:cs="Arial"/>
                <w:sz w:val="22"/>
                <w:szCs w:val="22"/>
              </w:rPr>
            </w:pPr>
            <w:r w:rsidRPr="00696F43">
              <w:rPr>
                <w:rFonts w:ascii="Arial" w:hAnsi="Arial" w:cs="Arial"/>
                <w:sz w:val="22"/>
                <w:szCs w:val="22"/>
              </w:rPr>
              <w:t>The significant fact of the game in the hospitality industry is reception, which defines the initial impressions, problem solving, and overall customer experience. Understanding the perception of the guests towards the quality of the reception services is critical because it will dictate their satisfaction, ratings on the online platforms, and the intention to revisit the same location. The study is timely due to the increased reliance on online reviews and the increase in requirements in terms of speed, professionalism, and service recovery in the front desk. The findings will be in a position to justify practical solutions in improving the front office service provision such as communication, check-in experience, responsiveness and add to the management in hospitality through the interpretation of real-life stories of the guests using interpretivist analysis. The reputational and economic value of the work might exist since the most frequent positive or negative reviews about the guests could be observed and better service delivery would be provided with reference to them.</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14:paraId="714778BC" w14:textId="77777777" w:rsidTr="003F1A54">
        <w:trPr>
          <w:trHeight w:val="454"/>
        </w:trPr>
        <w:tc>
          <w:tcPr>
            <w:tcW w:w="5000" w:type="pct"/>
            <w:gridSpan w:val="2"/>
          </w:tcPr>
          <w:p w14:paraId="69B5749C" w14:textId="660281CD" w:rsidR="006B1A36" w:rsidRPr="006B1A36" w:rsidRDefault="00847BE7" w:rsidP="006B1A36">
            <w:r w:rsidRPr="00847BE7">
              <w:t>The philosophy applied in this study is the interpretivist one to understand how guests form their subjective judgment of the quality of services provided. The type of design that will be used is a secondary, inductive qualitative design with references to publicly available guest reviews that refer to reception/front desk service, i.e. professionalism, friendliness, communication, check-in/out, problem handling. The systematic gathering of information will be premised on the inclusion criterion (review on the quality of reception services; omission of insignificant data). The thematic analysis will be applied to it and the data will result in the occurrence of themes rather than a set framework. Such an approach is convenient throughout the project term, will not violate the personal environment and will produce minimal harm, as no names of users and recognisable information will be presented in the data and dissertation presentation.</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6D6D150" w:rsidR="00BD363F" w:rsidRPr="003C7DED" w:rsidRDefault="00AF36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51E6167"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69F3B30"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EEF65FC"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4482723"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6AB9ED0"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90E7432"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875BB72"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7AABAEA"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5DC3003"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5B5190F"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FD6C74A"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248E60E"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40915F2"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3DD545E"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ED6275E"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D2E9009" w:rsidR="00BD363F" w:rsidRPr="003C7DED" w:rsidRDefault="00AD1E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659520F4" w:rsidR="003014CE" w:rsidRPr="003C7DED" w:rsidRDefault="000752BA"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No</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2B2E8A3C" w:rsidR="00BD363F" w:rsidRPr="003C7DED" w:rsidRDefault="00A93720" w:rsidP="00AD1E07">
            <w:r w:rsidRPr="00A93720">
              <w:t>This study does not recruit participants or collect primary data. It uses secondary qualitative data from publicly available guest reviews.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2E13C352" w:rsidR="00BD363F" w:rsidRPr="003C7DED" w:rsidRDefault="00BD363F" w:rsidP="00A778E2"/>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30D67358"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6CD1DCE"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1934223" w14:textId="45FD4C04"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215A09AD"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39C1C08F" w14:textId="1631EB9F"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0750FD97" w14:textId="1428E7F7"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CA28CEF" w:rsidR="00A35E44" w:rsidRPr="000752BA" w:rsidRDefault="000752BA" w:rsidP="00BC7917">
            <w:pPr>
              <w:autoSpaceDE w:val="0"/>
              <w:autoSpaceDN w:val="0"/>
              <w:adjustRightInd w:val="0"/>
              <w:jc w:val="center"/>
              <w:rPr>
                <w:rFonts w:ascii="Arial" w:hAnsi="Arial" w:cs="Arial"/>
                <w:bCs/>
                <w:sz w:val="22"/>
                <w:szCs w:val="22"/>
              </w:rPr>
            </w:pPr>
            <w:r w:rsidRPr="000752BA">
              <w:rPr>
                <w:rFonts w:ascii="Segoe UI Symbol" w:hAnsi="Segoe UI Symbol" w:cs="Segoe UI Symbol"/>
                <w:bCs/>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8B4E48D" w:rsidR="00A35E44" w:rsidRPr="003C7DED" w:rsidRDefault="000752BA" w:rsidP="00BC7917">
            <w:pPr>
              <w:autoSpaceDE w:val="0"/>
              <w:autoSpaceDN w:val="0"/>
              <w:adjustRightInd w:val="0"/>
              <w:jc w:val="center"/>
              <w:rPr>
                <w:rFonts w:ascii="Arial" w:hAnsi="Arial" w:cs="Arial"/>
                <w:b/>
                <w:sz w:val="22"/>
                <w:szCs w:val="22"/>
              </w:rPr>
            </w:pPr>
            <w:r w:rsidRPr="000752BA">
              <w:rPr>
                <w:rFonts w:ascii="Segoe UI Symbol" w:hAnsi="Segoe UI Symbol" w:cs="Segoe UI Symbol"/>
                <w:bCs/>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088A489" w:rsidR="007F0207" w:rsidRPr="003C7DED" w:rsidRDefault="000752BA" w:rsidP="00BC7917">
            <w:pPr>
              <w:autoSpaceDE w:val="0"/>
              <w:autoSpaceDN w:val="0"/>
              <w:adjustRightInd w:val="0"/>
              <w:jc w:val="center"/>
              <w:rPr>
                <w:rFonts w:ascii="Arial" w:hAnsi="Arial" w:cs="Arial"/>
                <w:b/>
                <w:sz w:val="22"/>
                <w:szCs w:val="22"/>
              </w:rPr>
            </w:pPr>
            <w:r w:rsidRPr="000752BA">
              <w:rPr>
                <w:rFonts w:ascii="Segoe UI Symbol" w:hAnsi="Segoe UI Symbol" w:cs="Segoe UI Symbol"/>
                <w:bCs/>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34C303D" w:rsidR="007F0207" w:rsidRPr="003C7DED" w:rsidRDefault="000752BA" w:rsidP="00BC7917">
            <w:pPr>
              <w:autoSpaceDE w:val="0"/>
              <w:autoSpaceDN w:val="0"/>
              <w:adjustRightInd w:val="0"/>
              <w:jc w:val="center"/>
              <w:rPr>
                <w:rFonts w:ascii="Arial" w:hAnsi="Arial" w:cs="Arial"/>
                <w:b/>
                <w:sz w:val="22"/>
                <w:szCs w:val="22"/>
              </w:rPr>
            </w:pPr>
            <w:r w:rsidRPr="000752BA">
              <w:rPr>
                <w:rFonts w:ascii="Segoe UI Symbol" w:hAnsi="Segoe UI Symbol" w:cs="Segoe UI Symbol"/>
                <w:bCs/>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3E5B6C84" w:rsidR="003F1A54" w:rsidRPr="003C7DED" w:rsidRDefault="000752BA" w:rsidP="004135AB">
            <w:pPr>
              <w:pStyle w:val="NormalWeb"/>
              <w:autoSpaceDE w:val="0"/>
              <w:autoSpaceDN w:val="0"/>
              <w:adjustRightInd w:val="0"/>
              <w:jc w:val="center"/>
              <w:rPr>
                <w:rFonts w:ascii="Arial" w:eastAsia="MS Gothic" w:hAnsi="Arial" w:cs="Arial"/>
                <w:sz w:val="22"/>
                <w:szCs w:val="22"/>
              </w:rPr>
            </w:pPr>
            <w:r w:rsidRPr="000752BA">
              <w:rPr>
                <w:rFonts w:ascii="Segoe UI Symbol" w:hAnsi="Segoe UI Symbol" w:cs="Segoe UI Symbol"/>
                <w:bCs/>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703F866E" w:rsidR="003F1A54" w:rsidRPr="000752BA" w:rsidRDefault="00B96543" w:rsidP="000752BA">
            <w:pPr>
              <w:rPr>
                <w:rFonts w:ascii="Arial" w:hAnsi="Arial" w:cs="Arial"/>
                <w:sz w:val="22"/>
                <w:szCs w:val="22"/>
              </w:rPr>
            </w:pPr>
            <w:r w:rsidRPr="00B96543">
              <w:rPr>
                <w:rFonts w:ascii="Arial" w:hAnsi="Arial" w:cs="Arial"/>
                <w:sz w:val="22"/>
                <w:szCs w:val="22"/>
              </w:rPr>
              <w:t>The analysis of the publicly available guest reviews relates to the Hampton by Hilton Luton Airport that could include usernames and personal opinions posted online. Personal identifiers are unnecessary in the objectives of the research. The reviews will need to be aware of how the guest perceives the performance of the housekeeping and its impact on the satisfaction.</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B19AF69" w:rsidR="001F7B84" w:rsidRPr="003C7DED" w:rsidRDefault="000752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EDCB692" w:rsidR="001F7B84" w:rsidRPr="003C7DED" w:rsidRDefault="000752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09080C8" w:rsidR="001F7B84" w:rsidRPr="003C7DED" w:rsidRDefault="000752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2A6BCA5" w:rsidR="001F7B84" w:rsidRPr="003C7DED" w:rsidRDefault="000752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55FE926" w:rsidR="001F7B84" w:rsidRPr="003C7DED" w:rsidRDefault="000752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4C4E2FE" w:rsidR="001F7B84" w:rsidRPr="003C7DED" w:rsidRDefault="000752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2E794334" w:rsidR="001F7B84" w:rsidRPr="003C7DED" w:rsidRDefault="00A93720" w:rsidP="004135AB">
            <w:pPr>
              <w:pStyle w:val="NoSpacing"/>
              <w:rPr>
                <w:rFonts w:ascii="Arial" w:hAnsi="Arial" w:cs="Arial"/>
                <w:sz w:val="22"/>
                <w:szCs w:val="22"/>
              </w:rPr>
            </w:pPr>
            <w:r>
              <w:rPr>
                <w:rFonts w:ascii="Arial" w:hAnsi="Arial" w:cs="Arial"/>
                <w:sz w:val="22"/>
                <w:szCs w:val="22"/>
              </w:rPr>
              <w:t>No, n</w:t>
            </w:r>
            <w:r w:rsidRPr="00A93720">
              <w:rPr>
                <w:rFonts w:ascii="Arial" w:hAnsi="Arial" w:cs="Arial"/>
                <w:sz w:val="22"/>
                <w:szCs w:val="22"/>
              </w:rPr>
              <w:t>ot collected or analysed</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6274E4D2" w:rsidR="008F7C05" w:rsidRPr="003C7DED" w:rsidRDefault="00B96543" w:rsidP="008F7C05">
            <w:pPr>
              <w:rPr>
                <w:rFonts w:ascii="Arial" w:hAnsi="Arial" w:cs="Arial"/>
                <w:sz w:val="22"/>
                <w:szCs w:val="22"/>
              </w:rPr>
            </w:pPr>
            <w:r w:rsidRPr="00B96543">
              <w:rPr>
                <w:rFonts w:ascii="Arial" w:hAnsi="Arial" w:cs="Arial"/>
                <w:sz w:val="22"/>
                <w:szCs w:val="22"/>
              </w:rPr>
              <w:t>Only the relevant text that will be extracted is review text that is relevant to quality of reception service. None of the information of usernames, profile, and booking and any identifiable information shall be captured. In the extraction, identifiers that take place randomly within the text will be removed.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1936524B" w:rsidR="008F7C05" w:rsidRPr="000752BA" w:rsidRDefault="00926775" w:rsidP="008F7C05">
            <w:pPr>
              <w:rPr>
                <w:rFonts w:ascii="Arial" w:hAnsi="Arial" w:cs="Arial"/>
                <w:sz w:val="22"/>
                <w:szCs w:val="22"/>
              </w:rPr>
            </w:pPr>
            <w:r w:rsidRPr="00926775">
              <w:rPr>
                <w:rFonts w:ascii="Arial" w:hAnsi="Arial" w:cs="Arial"/>
                <w:sz w:val="22"/>
                <w:szCs w:val="22"/>
              </w:rPr>
              <w:t>The danger is minimal since data is open and analysis is summarized. The research will not involve individuals, make efforts at identification or contact with reviewers. The reporting will be anonymous and thematic.</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518F834A" w:rsidR="008F7C05" w:rsidRPr="000752BA" w:rsidRDefault="00926775" w:rsidP="008F7C05">
            <w:pPr>
              <w:pStyle w:val="NoSpacing"/>
              <w:rPr>
                <w:rFonts w:ascii="Arial" w:hAnsi="Arial" w:cs="Arial"/>
                <w:sz w:val="22"/>
                <w:szCs w:val="22"/>
              </w:rPr>
            </w:pPr>
            <w:r w:rsidRPr="00926775">
              <w:rPr>
                <w:rFonts w:ascii="Arial" w:hAnsi="Arial" w:cs="Arial"/>
                <w:sz w:val="22"/>
                <w:szCs w:val="22"/>
              </w:rPr>
              <w:t>None of the data will be used to assess or make a decision regarding a particular guest or employee. It is applied in academic analysis only.</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4C813E7C" w:rsidR="008F7C05" w:rsidRPr="000752BA" w:rsidRDefault="00926775" w:rsidP="008F7C05">
            <w:pPr>
              <w:pStyle w:val="NoSpacing"/>
              <w:rPr>
                <w:rFonts w:ascii="Arial" w:hAnsi="Arial" w:cs="Arial"/>
                <w:sz w:val="22"/>
                <w:szCs w:val="22"/>
              </w:rPr>
            </w:pPr>
            <w:r w:rsidRPr="00926775">
              <w:rPr>
                <w:rFonts w:ascii="Arial" w:hAnsi="Arial" w:cs="Arial"/>
                <w:sz w:val="22"/>
                <w:szCs w:val="22"/>
              </w:rPr>
              <w:t>Data that will be extracted will be anonymised. No names of users will be provided. Any quotation included is going to be brief, stripped of any identifiers, and will not include any dates/IDs that can be used to identify it.</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9ED874B" w:rsidR="000C5261"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22EB3AB"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0BBB805"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860D0AC"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48B2E43"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94C2CFC"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993851D"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A4E8312"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63EDBF2" w:rsidR="00702469" w:rsidRDefault="000752B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405E299" w:rsidR="001F7B84" w:rsidRPr="003C7DED" w:rsidRDefault="000752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4C166707" w:rsidR="008F7C05" w:rsidRPr="003C7DED" w:rsidRDefault="00926775" w:rsidP="008F7C05">
            <w:r w:rsidRPr="00926775">
              <w:t>No consent is required since the study will not recruit the participants and will utilize secondary data in the form of publicly accessible guest reviews. Getting approval of all the reviewers is not possible and is not proportional. Anonymisation (no usernames/identifiers are registered) and aggregate thematic reporting minimise the risks.</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00DF9744" w:rsidR="001F7B84" w:rsidRPr="003C7DED" w:rsidRDefault="004428E8" w:rsidP="000752BA">
            <w:r w:rsidRPr="004428E8">
              <w:t>Irrelevant as no recruiting will be done and no direct data collection will take place.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392AE605" w:rsidR="001F7B84" w:rsidRPr="003C7DED" w:rsidRDefault="004428E8" w:rsidP="000752BA">
            <w:r w:rsidRPr="004428E8">
              <w:t>Confidentiality of all the extracted data will be ensured during analysis outputs. No usernames and identifying contents will be stored. In order to prevent any security breaches, data will be kept safely and used to serve only academic purposes.</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09E7F595" w14:textId="77777777" w:rsidR="004428E8" w:rsidRPr="004428E8" w:rsidRDefault="004428E8" w:rsidP="004428E8">
            <w:pPr>
              <w:rPr>
                <w:rFonts w:ascii="Arial" w:hAnsi="Arial" w:cs="Arial"/>
                <w:sz w:val="22"/>
                <w:szCs w:val="22"/>
              </w:rPr>
            </w:pPr>
            <w:r w:rsidRPr="004428E8">
              <w:rPr>
                <w:rFonts w:ascii="Arial" w:hAnsi="Arial" w:cs="Arial"/>
                <w:sz w:val="22"/>
                <w:szCs w:val="22"/>
              </w:rPr>
              <w:t>None of the information sheets or consent form of participant (not applicable).</w:t>
            </w:r>
          </w:p>
          <w:p w14:paraId="470D6714" w14:textId="22C50DC7" w:rsidR="001F7B84" w:rsidRPr="003C7DED" w:rsidRDefault="004428E8" w:rsidP="004428E8">
            <w:pPr>
              <w:rPr>
                <w:rFonts w:ascii="Arial" w:hAnsi="Arial" w:cs="Arial"/>
                <w:sz w:val="22"/>
                <w:szCs w:val="22"/>
              </w:rPr>
            </w:pPr>
            <w:r w:rsidRPr="004428E8">
              <w:rPr>
                <w:rFonts w:ascii="Arial" w:hAnsi="Arial" w:cs="Arial"/>
                <w:sz w:val="22"/>
                <w:szCs w:val="22"/>
              </w:rPr>
              <w:t>Error data extraction/coding protocol may be attached in case of necessity (not obligatory)</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88688E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752BA">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99F1A62" w:rsidR="007F0207" w:rsidRPr="000752BA" w:rsidRDefault="000752BA" w:rsidP="00BC7917">
            <w:pPr>
              <w:autoSpaceDE w:val="0"/>
              <w:autoSpaceDN w:val="0"/>
              <w:adjustRightInd w:val="0"/>
              <w:jc w:val="center"/>
              <w:rPr>
                <w:rFonts w:ascii="Arial" w:hAnsi="Arial" w:cs="Arial"/>
                <w:bCs/>
                <w:sz w:val="22"/>
                <w:szCs w:val="22"/>
              </w:rPr>
            </w:pPr>
            <w:r w:rsidRPr="000752BA">
              <w:rPr>
                <w:rFonts w:ascii="Segoe UI Symbol" w:hAnsi="Segoe UI Symbol" w:cs="Segoe UI Symbol"/>
                <w:bCs/>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75D5BE64" w:rsidR="00AA4E90" w:rsidRPr="003C7DED" w:rsidRDefault="000752B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358EE458" w:rsidR="006E7E24"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2C0058DE" w:rsidR="006E7E24"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45920D9D" w:rsidR="006E7E24"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0204ADE8" w:rsidR="006E7E24"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448CAB6" w:rsidR="006E7E24" w:rsidRPr="003C7DED"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C315A83" w:rsidR="006E7E24" w:rsidRPr="003C7DED"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32DB633" w:rsidR="006E7E24" w:rsidRPr="003C7DED"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4771456" w:rsidR="006E7E24" w:rsidRPr="003C7DED"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F2178A0" w:rsidR="006E7E24" w:rsidRPr="003C7DED" w:rsidRDefault="000752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DC3B467" w:rsidR="00E44410" w:rsidRDefault="000752B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5374A522" w:rsidR="00E44410" w:rsidRPr="003C7DED" w:rsidRDefault="004428E8" w:rsidP="000752BA">
            <w:r w:rsidRPr="004428E8">
              <w:t>The artificial intelligence can be applied solely to facilitate proofreading and readability of the writing and organization of the researcher. None of the personal data or the reviews and identifiable information will be inputted into AI tools. The researcher will carry out all the academic interpretation and thematic analysis.</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61CEF5A" w:rsidR="00CD54AD" w:rsidRPr="000752BA" w:rsidRDefault="004428E8" w:rsidP="000752BA">
            <w:pPr>
              <w:rPr>
                <w:rFonts w:ascii="Arial" w:hAnsi="Arial" w:cs="Arial"/>
                <w:bCs/>
                <w:sz w:val="22"/>
                <w:szCs w:val="22"/>
              </w:rPr>
            </w:pPr>
            <w:r w:rsidRPr="004428E8">
              <w:rPr>
                <w:rFonts w:ascii="Arial" w:hAnsi="Arial" w:cs="Arial"/>
                <w:bCs/>
                <w:sz w:val="22"/>
                <w:szCs w:val="22"/>
              </w:rPr>
              <w:t>Secondary qualitative text data of publicly available guest reviews mentioning reception/front office service quality at Novotel City Centre Cardiff; and scholarly literature.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193D517" w:rsidR="00CD54AD" w:rsidRPr="000752BA" w:rsidRDefault="004428E8" w:rsidP="000752BA">
            <w:pPr>
              <w:rPr>
                <w:rFonts w:ascii="Arial" w:hAnsi="Arial" w:cs="Arial"/>
                <w:bCs/>
                <w:sz w:val="22"/>
                <w:szCs w:val="22"/>
              </w:rPr>
            </w:pPr>
            <w:r w:rsidRPr="004428E8">
              <w:rPr>
                <w:rFonts w:ascii="Arial" w:hAnsi="Arial" w:cs="Arial"/>
                <w:bCs/>
                <w:sz w:val="22"/>
                <w:szCs w:val="22"/>
              </w:rPr>
              <w:t>In advance of the supervisor, it is the role of the student researcher to manage data. None of the identifiable data to be accessed by a third party (none stored).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FD1D1D5" w:rsidR="008F7C05" w:rsidRPr="000752BA" w:rsidRDefault="004428E8" w:rsidP="008F7C05">
            <w:pPr>
              <w:rPr>
                <w:rFonts w:ascii="Arial" w:hAnsi="Arial" w:cs="Arial"/>
                <w:sz w:val="22"/>
                <w:szCs w:val="22"/>
              </w:rPr>
            </w:pPr>
            <w:r w:rsidRPr="004428E8">
              <w:rPr>
                <w:rFonts w:ascii="Arial" w:hAnsi="Arial" w:cs="Arial"/>
                <w:sz w:val="22"/>
                <w:szCs w:val="22"/>
              </w:rPr>
              <w:t>The available sources are academic literature and guest feedback. The research fills a gap by explaining the interpretation of reception-specific service quality perceptions of this case hotel.</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2481CA4" w:rsidR="008F7C05" w:rsidRPr="000752BA" w:rsidRDefault="004428E8" w:rsidP="008F7C05">
            <w:pPr>
              <w:rPr>
                <w:rFonts w:ascii="Arial" w:hAnsi="Arial" w:cs="Arial"/>
                <w:sz w:val="22"/>
                <w:szCs w:val="22"/>
              </w:rPr>
            </w:pPr>
            <w:r w:rsidRPr="008F7C05">
              <w:rPr>
                <w:rFonts w:ascii="Arial" w:hAnsi="Arial" w:cs="Arial"/>
                <w:sz w:val="22"/>
                <w:szCs w:val="22"/>
              </w:rPr>
              <w:t>A structured extraction file will be created. Reviews will be filtered using inclusion criteria and coded systematically. Identifiers will not be stored.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FC431D8" w:rsidR="008F7C05" w:rsidRPr="000752BA" w:rsidRDefault="004428E8" w:rsidP="008F7C05">
            <w:pPr>
              <w:rPr>
                <w:rFonts w:ascii="Arial" w:hAnsi="Arial" w:cs="Arial"/>
                <w:sz w:val="22"/>
                <w:szCs w:val="22"/>
              </w:rPr>
            </w:pPr>
            <w:r w:rsidRPr="004428E8">
              <w:rPr>
                <w:rFonts w:ascii="Arial" w:hAnsi="Arial" w:cs="Arial"/>
                <w:sz w:val="22"/>
                <w:szCs w:val="22"/>
              </w:rPr>
              <w:t>Unambiguous extraction policies; coding consistency; written creation of themes; comparative themes to coded data.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8D3CE67" w:rsidR="00CD54AD" w:rsidRPr="000752BA" w:rsidRDefault="004428E8" w:rsidP="000752BA">
            <w:pPr>
              <w:rPr>
                <w:rFonts w:ascii="Arial" w:hAnsi="Arial" w:cs="Arial"/>
                <w:sz w:val="22"/>
                <w:szCs w:val="22"/>
              </w:rPr>
            </w:pPr>
            <w:r w:rsidRPr="004428E8">
              <w:rPr>
                <w:rFonts w:ascii="Arial" w:hAnsi="Arial" w:cs="Arial"/>
                <w:sz w:val="22"/>
                <w:szCs w:val="22"/>
              </w:rPr>
              <w:t>Encrypted device and /or UWTSD secure storage (e.g. OneDrive). A restricted access to the researcher.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27317C6" w:rsidR="00CD54AD" w:rsidRPr="000752BA" w:rsidRDefault="004428E8" w:rsidP="000752BA">
            <w:pPr>
              <w:rPr>
                <w:rFonts w:ascii="Arial" w:hAnsi="Arial" w:cs="Arial"/>
                <w:sz w:val="22"/>
                <w:szCs w:val="22"/>
              </w:rPr>
            </w:pPr>
            <w:r w:rsidRPr="004428E8">
              <w:rPr>
                <w:rFonts w:ascii="Arial" w:hAnsi="Arial" w:cs="Arial"/>
                <w:sz w:val="22"/>
                <w:szCs w:val="22"/>
              </w:rPr>
              <w:t>Anonymised dataset and analysis notes will be stored until marking and appeals period (e.g., 612 months), and then destroyed securely.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D30BD70" w:rsidR="00CD54AD" w:rsidRPr="000752BA" w:rsidRDefault="008F7C05" w:rsidP="000752BA">
            <w:pPr>
              <w:rPr>
                <w:rFonts w:ascii="Arial" w:hAnsi="Arial" w:cs="Arial"/>
                <w:sz w:val="22"/>
                <w:szCs w:val="22"/>
              </w:rPr>
            </w:pPr>
            <w:r w:rsidRPr="008F7C05">
              <w:rPr>
                <w:rFonts w:ascii="Arial" w:hAnsi="Arial" w:cs="Arial"/>
                <w:sz w:val="22"/>
                <w:szCs w:val="22"/>
              </w:rPr>
              <w:t>Data extraction log</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155DE47" w:rsidR="00CD54AD" w:rsidRPr="000752BA" w:rsidRDefault="004428E8" w:rsidP="000752BA">
            <w:pPr>
              <w:rPr>
                <w:rFonts w:ascii="Arial" w:hAnsi="Arial" w:cs="Arial"/>
                <w:bCs/>
                <w:sz w:val="22"/>
                <w:szCs w:val="22"/>
              </w:rPr>
            </w:pPr>
            <w:r w:rsidRPr="004428E8">
              <w:rPr>
                <w:rFonts w:ascii="Arial" w:hAnsi="Arial" w:cs="Arial"/>
                <w:bCs/>
                <w:sz w:val="22"/>
                <w:szCs w:val="22"/>
              </w:rPr>
              <w:t>None of the raw data were made publicly available. None of the thematic findings and short dissertation anonymised excerpts.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32C354E" w:rsidR="008F7C05" w:rsidRPr="000752BA" w:rsidRDefault="004428E8" w:rsidP="004428E8">
            <w:pPr>
              <w:rPr>
                <w:rFonts w:ascii="Arial" w:hAnsi="Arial" w:cs="Arial"/>
                <w:sz w:val="22"/>
                <w:szCs w:val="22"/>
              </w:rPr>
            </w:pPr>
            <w:r w:rsidRPr="004428E8">
              <w:rPr>
                <w:rFonts w:ascii="Arial" w:hAnsi="Arial" w:cs="Arial"/>
                <w:sz w:val="22"/>
                <w:szCs w:val="22"/>
              </w:rPr>
              <w:t>As scholarly writing, the dissertation copyright is the right of the student. The content of any review belongs to platforms/users; only the excerpts are being used to analyse it.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C515C4D" w:rsidR="00CD54AD" w:rsidRPr="007B2A33" w:rsidRDefault="004428E8" w:rsidP="007B2A33">
            <w:pPr>
              <w:rPr>
                <w:rFonts w:ascii="Arial" w:hAnsi="Arial" w:cs="Arial"/>
                <w:sz w:val="22"/>
                <w:szCs w:val="22"/>
              </w:rPr>
            </w:pPr>
            <w:r w:rsidRPr="004428E8">
              <w:rPr>
                <w:rFonts w:ascii="Arial" w:hAnsi="Arial" w:cs="Arial"/>
                <w:sz w:val="22"/>
                <w:szCs w:val="22"/>
              </w:rPr>
              <w:t>No specific resources were needed besides the standard access to the internet resources and university systems.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80CCDD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9E81E3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8A69069" w14:textId="524FD6C3" w:rsidR="00CD54AD" w:rsidRPr="007B2A33" w:rsidRDefault="00CD54AD" w:rsidP="007B2A33">
            <w:r w:rsidRPr="004428E8">
              <w:rPr>
                <w:b/>
                <w:bCs/>
              </w:rPr>
              <w:t>Risk:</w:t>
            </w:r>
            <w:r w:rsidR="007B2A33">
              <w:t xml:space="preserve"> </w:t>
            </w:r>
            <w:r w:rsidR="004428E8" w:rsidRPr="004428E8">
              <w:t>There is no risk involved since none of the participants is recruited, and no personal social disclosures are made.</w:t>
            </w:r>
          </w:p>
        </w:tc>
        <w:tc>
          <w:tcPr>
            <w:tcW w:w="5536" w:type="dxa"/>
            <w:gridSpan w:val="3"/>
          </w:tcPr>
          <w:p w14:paraId="01B0956D" w14:textId="00572C77" w:rsidR="00CD54AD" w:rsidRPr="003C7DED" w:rsidRDefault="007B2A33" w:rsidP="007B2A33">
            <w:r w:rsidRPr="007B2A33">
              <w: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FD49A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4E640F9C" w:rsidR="00CD54AD" w:rsidRPr="003C7DED" w:rsidRDefault="00CD54AD" w:rsidP="00CC617C">
            <w:pPr>
              <w:rPr>
                <w:rFonts w:ascii="Arial" w:hAnsi="Arial" w:cs="Arial"/>
                <w:b/>
                <w:bCs/>
                <w:sz w:val="22"/>
                <w:szCs w:val="22"/>
              </w:rPr>
            </w:pPr>
          </w:p>
        </w:tc>
        <w:tc>
          <w:tcPr>
            <w:tcW w:w="5536" w:type="dxa"/>
            <w:gridSpan w:val="3"/>
          </w:tcPr>
          <w:p w14:paraId="27F17723" w14:textId="77777777" w:rsidR="00CD54AD" w:rsidRPr="003C7DED" w:rsidRDefault="00CD54AD" w:rsidP="00D426A2">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11A4B2D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16AFD7B4" w14:textId="37BAB4CA" w:rsidR="00CD54AD" w:rsidRPr="007B2A33" w:rsidRDefault="00D426A2" w:rsidP="00CC617C">
            <w:pPr>
              <w:rPr>
                <w:rFonts w:ascii="Arial" w:hAnsi="Arial" w:cs="Arial"/>
                <w:sz w:val="22"/>
                <w:szCs w:val="22"/>
              </w:rPr>
            </w:pPr>
            <w:r w:rsidRPr="00D426A2">
              <w:rPr>
                <w:rFonts w:ascii="Arial" w:hAnsi="Arial" w:cs="Arial"/>
                <w:b/>
                <w:bCs/>
                <w:sz w:val="22"/>
                <w:szCs w:val="22"/>
              </w:rPr>
              <w:t>Risk:</w:t>
            </w:r>
            <w:r w:rsidRPr="00D426A2">
              <w:rPr>
                <w:rFonts w:ascii="Arial" w:hAnsi="Arial" w:cs="Arial"/>
                <w:sz w:val="22"/>
                <w:szCs w:val="22"/>
              </w:rPr>
              <w:t xml:space="preserve"> </w:t>
            </w:r>
            <w:r w:rsidR="004428E8" w:rsidRPr="004428E8">
              <w:rPr>
                <w:rFonts w:ascii="Arial" w:hAnsi="Arial" w:cs="Arial"/>
                <w:sz w:val="22"/>
                <w:szCs w:val="22"/>
              </w:rPr>
              <w:t>In case the results were misrepresented, the reputation of the hotel may be affected.</w:t>
            </w:r>
          </w:p>
        </w:tc>
        <w:tc>
          <w:tcPr>
            <w:tcW w:w="5536" w:type="dxa"/>
            <w:gridSpan w:val="3"/>
          </w:tcPr>
          <w:p w14:paraId="716EE157" w14:textId="2C0B709C" w:rsidR="00CD54AD" w:rsidRPr="003C7DED" w:rsidRDefault="00D426A2" w:rsidP="00CC617C">
            <w:pPr>
              <w:rPr>
                <w:rFonts w:ascii="Arial" w:hAnsi="Arial" w:cs="Arial"/>
                <w:i/>
                <w:sz w:val="22"/>
                <w:szCs w:val="22"/>
              </w:rPr>
            </w:pPr>
            <w:r w:rsidRPr="00D426A2">
              <w:rPr>
                <w:b/>
                <w:bCs/>
              </w:rPr>
              <w:t xml:space="preserve">Mitigation: </w:t>
            </w:r>
            <w:r w:rsidR="004428E8" w:rsidRPr="004428E8">
              <w:t>Report in a summary theme; not too much really operational explanation; positive recommendations.</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1CC47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6113C808" w:rsidR="00CD54AD" w:rsidRPr="007B2A33" w:rsidRDefault="00CD54AD" w:rsidP="00CC617C">
            <w:pPr>
              <w:rPr>
                <w:rFonts w:ascii="Arial" w:hAnsi="Arial" w:cs="Arial"/>
                <w:sz w:val="22"/>
                <w:szCs w:val="22"/>
              </w:rPr>
            </w:pPr>
            <w:r w:rsidRPr="007B2A33">
              <w:rPr>
                <w:rFonts w:ascii="Arial" w:hAnsi="Arial" w:cs="Arial"/>
                <w:sz w:val="22"/>
                <w:szCs w:val="22"/>
              </w:rPr>
              <w:t>Risk:</w:t>
            </w:r>
            <w:r w:rsidR="007B2A33" w:rsidRPr="007B2A33">
              <w:rPr>
                <w:rFonts w:ascii="Arial" w:hAnsi="Arial" w:cs="Arial"/>
                <w:sz w:val="22"/>
                <w:szCs w:val="22"/>
              </w:rPr>
              <w:t xml:space="preserve"> </w:t>
            </w:r>
            <w:r w:rsidR="004428E8" w:rsidRPr="004428E8">
              <w:rPr>
                <w:rFonts w:ascii="Arial" w:hAnsi="Arial" w:cs="Arial"/>
                <w:sz w:val="22"/>
                <w:szCs w:val="22"/>
              </w:rPr>
              <w:t>Negative themes might tarnish the name of the hotel brand in case some identifiable information may be contained.</w:t>
            </w:r>
          </w:p>
        </w:tc>
        <w:tc>
          <w:tcPr>
            <w:tcW w:w="5536" w:type="dxa"/>
            <w:gridSpan w:val="3"/>
          </w:tcPr>
          <w:p w14:paraId="10C387B4" w14:textId="22969134" w:rsidR="00CD54AD" w:rsidRPr="007B2A33" w:rsidRDefault="007B2A33" w:rsidP="00CC617C">
            <w:pPr>
              <w:rPr>
                <w:rFonts w:ascii="Arial" w:hAnsi="Arial" w:cs="Arial"/>
                <w:sz w:val="22"/>
                <w:szCs w:val="22"/>
              </w:rPr>
            </w:pPr>
            <w:r w:rsidRPr="007B2A33">
              <w:rPr>
                <w:rFonts w:ascii="Arial" w:hAnsi="Arial" w:cs="Arial"/>
                <w:sz w:val="22"/>
                <w:szCs w:val="22"/>
              </w:rPr>
              <w:t xml:space="preserve">Mitigation: </w:t>
            </w:r>
            <w:r w:rsidR="004428E8" w:rsidRPr="004428E8">
              <w:rPr>
                <w:rFonts w:ascii="Arial" w:hAnsi="Arial" w:cs="Arial"/>
                <w:sz w:val="22"/>
                <w:szCs w:val="22"/>
              </w:rPr>
              <w:t>No name of the reviewers mentioned; equal interpretation; recommendations on improvement.</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67808D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5A677799" w:rsidR="00CD54AD" w:rsidRPr="003C7DED" w:rsidRDefault="00CD54AD" w:rsidP="00CC617C">
            <w:pPr>
              <w:rPr>
                <w:rFonts w:ascii="Arial" w:hAnsi="Arial" w:cs="Arial"/>
                <w:b/>
                <w:bCs/>
                <w:sz w:val="22"/>
                <w:szCs w:val="22"/>
              </w:rPr>
            </w:pPr>
          </w:p>
        </w:tc>
        <w:tc>
          <w:tcPr>
            <w:tcW w:w="5536" w:type="dxa"/>
            <w:gridSpan w:val="3"/>
          </w:tcPr>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70875E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3C2DBC46" w:rsidR="00CD54AD" w:rsidRPr="003C7DED" w:rsidRDefault="004428E8" w:rsidP="00CC617C">
            <w:pPr>
              <w:rPr>
                <w:rFonts w:ascii="Arial" w:hAnsi="Arial" w:cs="Arial"/>
              </w:rPr>
            </w:pPr>
            <w:r w:rsidRPr="004428E8">
              <w:rPr>
                <w:rFonts w:ascii="Arial" w:hAnsi="Arial" w:cs="Arial"/>
              </w:rPr>
              <w:t>The issues that are analysed are only those related to housekeeping/cleanliness services. The reviews with distressing content will be excluded.</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DDAC54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6FB7A424" w:rsidR="00CD54AD" w:rsidRPr="003C7DED" w:rsidRDefault="00CD54AD" w:rsidP="00CC617C">
            <w:pPr>
              <w:rPr>
                <w:rFonts w:ascii="Arial" w:hAnsi="Arial" w:cs="Arial"/>
                <w:sz w:val="22"/>
                <w:szCs w:val="22"/>
              </w:rPr>
            </w:pPr>
          </w:p>
        </w:tc>
        <w:tc>
          <w:tcPr>
            <w:tcW w:w="5536" w:type="dxa"/>
            <w:gridSpan w:val="3"/>
          </w:tcPr>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46D499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7320FC6D" w:rsidR="00CD54AD" w:rsidRPr="003C7DED" w:rsidRDefault="00CD54AD" w:rsidP="00CC617C">
            <w:pPr>
              <w:rPr>
                <w:rFonts w:ascii="Arial" w:hAnsi="Arial" w:cs="Arial"/>
                <w:sz w:val="22"/>
                <w:szCs w:val="22"/>
              </w:rPr>
            </w:pPr>
          </w:p>
        </w:tc>
        <w:tc>
          <w:tcPr>
            <w:tcW w:w="5536" w:type="dxa"/>
            <w:gridSpan w:val="3"/>
          </w:tcPr>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1010F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5380CB78" w:rsidR="00CD54AD" w:rsidRPr="003C7DED" w:rsidRDefault="00CD54AD" w:rsidP="00CC617C">
            <w:pPr>
              <w:rPr>
                <w:rFonts w:ascii="Arial" w:hAnsi="Arial" w:cs="Arial"/>
                <w:sz w:val="22"/>
                <w:szCs w:val="22"/>
              </w:rPr>
            </w:pPr>
          </w:p>
        </w:tc>
        <w:tc>
          <w:tcPr>
            <w:tcW w:w="5536" w:type="dxa"/>
            <w:gridSpan w:val="3"/>
          </w:tcPr>
          <w:p w14:paraId="6EDDE1AF" w14:textId="77777777" w:rsidR="00CD54AD" w:rsidRPr="003C7DED" w:rsidRDefault="00CD54AD" w:rsidP="00D426A2">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55D99E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0F0AADC3" w:rsidR="00CD54AD" w:rsidRPr="003C7DED" w:rsidRDefault="00CD54AD" w:rsidP="00CC617C">
            <w:pPr>
              <w:rPr>
                <w:rFonts w:ascii="Arial" w:hAnsi="Arial" w:cs="Arial"/>
                <w:sz w:val="22"/>
                <w:szCs w:val="22"/>
              </w:rPr>
            </w:pPr>
          </w:p>
        </w:tc>
        <w:tc>
          <w:tcPr>
            <w:tcW w:w="5536" w:type="dxa"/>
            <w:gridSpan w:val="3"/>
          </w:tcPr>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55157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27B8CC49" w:rsidR="00CD54AD" w:rsidRPr="003C7DED" w:rsidRDefault="00CD54AD" w:rsidP="00CC617C">
            <w:pPr>
              <w:rPr>
                <w:rFonts w:ascii="Arial" w:hAnsi="Arial" w:cs="Arial"/>
                <w:sz w:val="22"/>
                <w:szCs w:val="22"/>
              </w:rPr>
            </w:pPr>
          </w:p>
        </w:tc>
        <w:tc>
          <w:tcPr>
            <w:tcW w:w="5536" w:type="dxa"/>
            <w:gridSpan w:val="3"/>
          </w:tcPr>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B28E37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7781DA11" w:rsidR="00CD54AD" w:rsidRPr="003C7DED" w:rsidRDefault="00CD54AD" w:rsidP="00CC617C">
            <w:pPr>
              <w:rPr>
                <w:rFonts w:ascii="Arial" w:hAnsi="Arial" w:cs="Arial"/>
                <w:sz w:val="22"/>
                <w:szCs w:val="22"/>
              </w:rPr>
            </w:pPr>
          </w:p>
        </w:tc>
        <w:tc>
          <w:tcPr>
            <w:tcW w:w="5536" w:type="dxa"/>
            <w:gridSpan w:val="3"/>
          </w:tcPr>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941307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B2A3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710C5D4" w:rsidR="00CD54AD" w:rsidRPr="003C7DED" w:rsidRDefault="00946A2B" w:rsidP="004135AB">
            <w:pPr>
              <w:pStyle w:val="NoSpacing"/>
              <w:rPr>
                <w:rFonts w:ascii="Arial" w:hAnsi="Arial" w:cs="Arial"/>
                <w:sz w:val="22"/>
                <w:szCs w:val="22"/>
              </w:rPr>
            </w:pPr>
            <w:r>
              <w:rPr>
                <w:rFonts w:ascii="Arial" w:hAnsi="Arial" w:cs="Arial"/>
                <w:sz w:val="22"/>
                <w:szCs w:val="22"/>
              </w:rPr>
              <w:t xml:space="preserve">Catalina </w:t>
            </w:r>
            <w:proofErr w:type="spellStart"/>
            <w:r>
              <w:rPr>
                <w:rFonts w:ascii="Arial" w:hAnsi="Arial" w:cs="Arial"/>
                <w:sz w:val="22"/>
                <w:szCs w:val="22"/>
              </w:rPr>
              <w:t>Coman</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88069D1" w:rsidR="00CD54AD" w:rsidRPr="008767B3" w:rsidRDefault="008767B3" w:rsidP="004135AB">
            <w:pPr>
              <w:pStyle w:val="NoSpacing"/>
              <w:rPr>
                <w:rFonts w:ascii="Arial" w:hAnsi="Arial" w:cs="Arial"/>
                <w:sz w:val="22"/>
                <w:szCs w:val="22"/>
              </w:rPr>
            </w:pPr>
            <w:r w:rsidRPr="00AD6D2D">
              <w:rPr>
                <w:rFonts w:ascii="Arial" w:hAnsi="Arial" w:cs="Arial"/>
                <w:sz w:val="22"/>
                <w:szCs w:val="22"/>
              </w:rPr>
              <w:t>Catalina</w:t>
            </w:r>
            <w:r>
              <w:rPr>
                <w:rFonts w:ascii="Arial" w:hAnsi="Arial" w:cs="Arial"/>
                <w:sz w:val="22"/>
                <w:szCs w:val="22"/>
              </w:rPr>
              <w:t xml:space="preserve"> </w:t>
            </w:r>
            <w:proofErr w:type="spellStart"/>
            <w:r>
              <w:rPr>
                <w:rFonts w:ascii="Arial" w:hAnsi="Arial" w:cs="Arial"/>
                <w:sz w:val="22"/>
                <w:szCs w:val="22"/>
              </w:rPr>
              <w:t>C</w:t>
            </w:r>
            <w:r w:rsidR="00AD6D2D">
              <w:rPr>
                <w:rFonts w:ascii="Arial" w:hAnsi="Arial" w:cs="Arial"/>
                <w:sz w:val="22"/>
                <w:szCs w:val="22"/>
              </w:rPr>
              <w:t>oman</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28AFB7F" w:rsidR="00CD54AD" w:rsidRPr="00064AD1" w:rsidRDefault="00064AD1" w:rsidP="004135AB">
            <w:pPr>
              <w:pStyle w:val="NoSpacing"/>
              <w:rPr>
                <w:rFonts w:ascii="Arial" w:hAnsi="Arial" w:cs="Arial"/>
                <w:sz w:val="22"/>
                <w:szCs w:val="22"/>
              </w:rPr>
            </w:pPr>
            <w:r>
              <w:rPr>
                <w:rFonts w:ascii="Arial" w:hAnsi="Arial" w:cs="Arial"/>
                <w:sz w:val="22"/>
                <w:szCs w:val="22"/>
              </w:rPr>
              <w:t>22.01.20</w:t>
            </w:r>
            <w:r w:rsidR="00A61F2E">
              <w:rPr>
                <w:rFonts w:ascii="Arial" w:hAnsi="Arial" w:cs="Arial"/>
                <w:sz w:val="22"/>
                <w:szCs w:val="22"/>
              </w:rPr>
              <w:t>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C769817" w:rsidR="007F0207" w:rsidRPr="003C7DED" w:rsidRDefault="00A61F2E" w:rsidP="007F0207">
            <w:pPr>
              <w:pStyle w:val="NoSpacing"/>
              <w:rPr>
                <w:rFonts w:ascii="Arial" w:hAnsi="Arial" w:cs="Arial"/>
                <w:b/>
                <w:bCs/>
                <w:sz w:val="22"/>
                <w:szCs w:val="22"/>
              </w:rPr>
            </w:pPr>
            <w:proofErr w:type="spellStart"/>
            <w:r w:rsidRPr="00C75A4C">
              <w:rPr>
                <w:rFonts w:ascii="Arial" w:hAnsi="Arial" w:cs="Arial"/>
                <w:sz w:val="22"/>
                <w:szCs w:val="22"/>
              </w:rPr>
              <w:t>Katryn</w:t>
            </w:r>
            <w:proofErr w:type="spellEnd"/>
            <w:r w:rsidR="00C75A4C">
              <w:rPr>
                <w:rFonts w:ascii="Arial" w:hAnsi="Arial" w:cs="Arial"/>
                <w:sz w:val="22"/>
                <w:szCs w:val="22"/>
              </w:rPr>
              <w:t xml:space="preserve"> Finn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B53A43E" w:rsidR="00237489" w:rsidRPr="003C7DED" w:rsidRDefault="00EA14A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FB92B7B" w:rsidR="00237489" w:rsidRPr="003C7DED" w:rsidRDefault="00FF09D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2570892" w:rsidR="00237489" w:rsidRPr="003C7DED" w:rsidRDefault="00FF09D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2BC0774" w:rsidR="00237489" w:rsidRPr="003C7DED" w:rsidRDefault="00FF09D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547D25F" w:rsidR="00237489" w:rsidRPr="003C7DED" w:rsidRDefault="002E75A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32B5015" w:rsidR="00237489" w:rsidRPr="003C7DED" w:rsidRDefault="002E75A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2CB6C90" w:rsidR="00237489" w:rsidRPr="003C7DED" w:rsidRDefault="002E75A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6E7ABAE" w:rsidR="00886A02" w:rsidRPr="003C7DED" w:rsidRDefault="00D426A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7601918"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426A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7D8C92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426A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9FABB10" w14:textId="6024F98E"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05869408"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38E1F02" w14:textId="16E9A969"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0D22412"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C92504">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5AECCDB9" w14:textId="419C95B5" w:rsidR="006B2FD0" w:rsidRPr="003C7DED" w:rsidRDefault="006B2FD0" w:rsidP="004428E8"/>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36024301"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76BC6F2F"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0FD14A9E"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525BC70" w14:textId="6B284D49" w:rsidR="008E1354" w:rsidRPr="005B20B8" w:rsidRDefault="008E1354" w:rsidP="008E1354">
            <w:pPr>
              <w:tabs>
                <w:tab w:val="left" w:pos="5103"/>
              </w:tabs>
              <w:ind w:right="282"/>
              <w:jc w:val="both"/>
              <w:rPr>
                <w:rFonts w:ascii="Arial" w:hAnsi="Arial" w:cs="Arial"/>
                <w:color w:val="000000" w:themeColor="text1"/>
                <w:sz w:val="22"/>
                <w:szCs w:val="22"/>
              </w:rPr>
            </w:pP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4428E8">
        <w:trPr>
          <w:trHeight w:val="103"/>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6F0AD67" w14:textId="5C99117E" w:rsidR="00942D08" w:rsidRPr="005B20B8" w:rsidRDefault="00942D08" w:rsidP="00942D08">
            <w:pPr>
              <w:rPr>
                <w:rFonts w:ascii="Arial" w:eastAsia="DengXian" w:hAnsi="Arial" w:cs="Arial"/>
                <w:sz w:val="22"/>
                <w:szCs w:val="22"/>
              </w:rPr>
            </w:pP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5B8BB37D" w14:textId="774104DB"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481F48F" w14:textId="14644FF4" w:rsidR="00A45BB9" w:rsidRDefault="00A45BB9" w:rsidP="00DB5032">
            <w:pPr>
              <w:autoSpaceDE w:val="0"/>
              <w:autoSpaceDN w:val="0"/>
              <w:adjustRightInd w:val="0"/>
              <w:rPr>
                <w:rFonts w:ascii="Arial" w:hAnsi="Arial" w:cs="Arial"/>
              </w:rPr>
            </w:pP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6452B7D7" w14:textId="675C09FF" w:rsidR="00A45BB9" w:rsidRDefault="00A45BB9" w:rsidP="00DB5032">
            <w:pPr>
              <w:autoSpaceDE w:val="0"/>
              <w:autoSpaceDN w:val="0"/>
              <w:adjustRightInd w:val="0"/>
              <w:rPr>
                <w:rFonts w:ascii="Arial" w:hAnsi="Arial" w:cs="Arial"/>
              </w:rPr>
            </w:pP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473F9CC8" w14:textId="50F86AFB" w:rsidR="00A45BB9" w:rsidRDefault="00A45BB9" w:rsidP="00DB5032">
            <w:pPr>
              <w:autoSpaceDE w:val="0"/>
              <w:autoSpaceDN w:val="0"/>
              <w:adjustRightInd w:val="0"/>
              <w:rPr>
                <w:rFonts w:ascii="Arial" w:hAnsi="Arial" w:cs="Arial"/>
              </w:rPr>
            </w:pP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2447D918" w14:textId="652CF5E0" w:rsidR="008E1354" w:rsidRDefault="008E1354" w:rsidP="00DB5032">
            <w:pPr>
              <w:autoSpaceDE w:val="0"/>
              <w:autoSpaceDN w:val="0"/>
              <w:adjustRightInd w:val="0"/>
              <w:rPr>
                <w:rFonts w:ascii="Arial" w:hAnsi="Arial" w:cs="Arial"/>
              </w:rPr>
            </w:pP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27FBCA59" w14:textId="3DD3E653"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0537C6FD"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47D97A4D"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7D35C41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12B1C589"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48F3DE61"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7A69876A" w14:textId="4EA6FF43" w:rsidR="00A45BB9" w:rsidRDefault="00A45BB9" w:rsidP="00A45BB9">
            <w:pPr>
              <w:autoSpaceDE w:val="0"/>
              <w:autoSpaceDN w:val="0"/>
              <w:adjustRightInd w:val="0"/>
              <w:rPr>
                <w:rFonts w:ascii="Arial" w:hAnsi="Arial" w:cs="Arial"/>
              </w:rPr>
            </w:pP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1A95A310" w14:textId="779B86E0" w:rsidR="00A45BB9" w:rsidRDefault="00A45BB9" w:rsidP="00A45BB9">
            <w:pPr>
              <w:autoSpaceDE w:val="0"/>
              <w:autoSpaceDN w:val="0"/>
              <w:adjustRightInd w:val="0"/>
              <w:rPr>
                <w:rFonts w:ascii="Arial" w:hAnsi="Arial" w:cs="Arial"/>
              </w:rPr>
            </w:pP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7671EBB1" w14:textId="249241E7" w:rsidR="00A45BB9" w:rsidRDefault="00A45BB9" w:rsidP="00A45BB9">
            <w:pPr>
              <w:autoSpaceDE w:val="0"/>
              <w:autoSpaceDN w:val="0"/>
              <w:adjustRightInd w:val="0"/>
              <w:rPr>
                <w:rFonts w:ascii="Arial" w:hAnsi="Arial" w:cs="Arial"/>
              </w:rPr>
            </w:pP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24226F2A" w14:textId="19F6FE95" w:rsidR="00CF5AAA" w:rsidRPr="005B20B8" w:rsidRDefault="00CF5AAA" w:rsidP="00DB5032">
            <w:pPr>
              <w:tabs>
                <w:tab w:val="left" w:pos="5103"/>
              </w:tabs>
              <w:ind w:right="282"/>
              <w:jc w:val="both"/>
              <w:rPr>
                <w:rFonts w:ascii="Arial" w:hAnsi="Arial" w:cs="Arial"/>
                <w:color w:val="000000" w:themeColor="text1"/>
                <w:sz w:val="22"/>
                <w:szCs w:val="22"/>
              </w:rPr>
            </w:pP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83790" w14:textId="77777777" w:rsidR="000C3460" w:rsidRDefault="000C3460" w:rsidP="00E12CE5">
      <w:r>
        <w:separator/>
      </w:r>
    </w:p>
  </w:endnote>
  <w:endnote w:type="continuationSeparator" w:id="0">
    <w:p w14:paraId="261E6524" w14:textId="77777777" w:rsidR="000C3460" w:rsidRDefault="000C346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82E88" w14:textId="77777777" w:rsidR="000C3460" w:rsidRDefault="000C3460" w:rsidP="00E12CE5">
      <w:r>
        <w:separator/>
      </w:r>
    </w:p>
  </w:footnote>
  <w:footnote w:type="continuationSeparator" w:id="0">
    <w:p w14:paraId="5467056A" w14:textId="77777777" w:rsidR="000C3460" w:rsidRDefault="000C346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1450"/>
    <w:rsid w:val="00035DB7"/>
    <w:rsid w:val="000365A8"/>
    <w:rsid w:val="00043453"/>
    <w:rsid w:val="000520C3"/>
    <w:rsid w:val="00061B1B"/>
    <w:rsid w:val="00064AD1"/>
    <w:rsid w:val="000747E1"/>
    <w:rsid w:val="000752BA"/>
    <w:rsid w:val="00076294"/>
    <w:rsid w:val="00086162"/>
    <w:rsid w:val="000B5B9A"/>
    <w:rsid w:val="000B651C"/>
    <w:rsid w:val="000C3460"/>
    <w:rsid w:val="000C5261"/>
    <w:rsid w:val="00132F6E"/>
    <w:rsid w:val="0018385C"/>
    <w:rsid w:val="001D79E4"/>
    <w:rsid w:val="001F7B84"/>
    <w:rsid w:val="00220E9B"/>
    <w:rsid w:val="00237489"/>
    <w:rsid w:val="0023753B"/>
    <w:rsid w:val="00257A43"/>
    <w:rsid w:val="00264853"/>
    <w:rsid w:val="00276276"/>
    <w:rsid w:val="002854C0"/>
    <w:rsid w:val="002D6AAF"/>
    <w:rsid w:val="002E5348"/>
    <w:rsid w:val="002E75A3"/>
    <w:rsid w:val="002E77B7"/>
    <w:rsid w:val="003014CE"/>
    <w:rsid w:val="0032150A"/>
    <w:rsid w:val="00383018"/>
    <w:rsid w:val="00391075"/>
    <w:rsid w:val="00395AF2"/>
    <w:rsid w:val="003C7DED"/>
    <w:rsid w:val="003D0ABC"/>
    <w:rsid w:val="003F1A54"/>
    <w:rsid w:val="00413420"/>
    <w:rsid w:val="00417CBF"/>
    <w:rsid w:val="004249DE"/>
    <w:rsid w:val="00431772"/>
    <w:rsid w:val="00435D0D"/>
    <w:rsid w:val="004361F9"/>
    <w:rsid w:val="004428E8"/>
    <w:rsid w:val="00442F51"/>
    <w:rsid w:val="004558B1"/>
    <w:rsid w:val="00461429"/>
    <w:rsid w:val="00461F92"/>
    <w:rsid w:val="004927BA"/>
    <w:rsid w:val="004A10DC"/>
    <w:rsid w:val="00502B12"/>
    <w:rsid w:val="00535D01"/>
    <w:rsid w:val="00551218"/>
    <w:rsid w:val="00551CE5"/>
    <w:rsid w:val="005829A6"/>
    <w:rsid w:val="005907A9"/>
    <w:rsid w:val="005A2B7D"/>
    <w:rsid w:val="005B20B8"/>
    <w:rsid w:val="005C690A"/>
    <w:rsid w:val="005D6DB1"/>
    <w:rsid w:val="006151A9"/>
    <w:rsid w:val="00627EC2"/>
    <w:rsid w:val="0064650F"/>
    <w:rsid w:val="00647C75"/>
    <w:rsid w:val="006525E2"/>
    <w:rsid w:val="00673399"/>
    <w:rsid w:val="00695179"/>
    <w:rsid w:val="00696F43"/>
    <w:rsid w:val="0069797A"/>
    <w:rsid w:val="006A1343"/>
    <w:rsid w:val="006A3A8A"/>
    <w:rsid w:val="006B1A36"/>
    <w:rsid w:val="006B2FD0"/>
    <w:rsid w:val="006C7408"/>
    <w:rsid w:val="006E5532"/>
    <w:rsid w:val="006E7E24"/>
    <w:rsid w:val="006F166F"/>
    <w:rsid w:val="00702469"/>
    <w:rsid w:val="007025FA"/>
    <w:rsid w:val="00721551"/>
    <w:rsid w:val="00735E7B"/>
    <w:rsid w:val="00737DAA"/>
    <w:rsid w:val="00743C77"/>
    <w:rsid w:val="00762A75"/>
    <w:rsid w:val="00781850"/>
    <w:rsid w:val="00786508"/>
    <w:rsid w:val="00786696"/>
    <w:rsid w:val="00787AEA"/>
    <w:rsid w:val="00787B6E"/>
    <w:rsid w:val="007A7191"/>
    <w:rsid w:val="007B2A33"/>
    <w:rsid w:val="007C3C51"/>
    <w:rsid w:val="007D2929"/>
    <w:rsid w:val="007F0207"/>
    <w:rsid w:val="007F7F7C"/>
    <w:rsid w:val="00841382"/>
    <w:rsid w:val="00847BE7"/>
    <w:rsid w:val="00864354"/>
    <w:rsid w:val="00864E12"/>
    <w:rsid w:val="00872452"/>
    <w:rsid w:val="008767B3"/>
    <w:rsid w:val="00886A02"/>
    <w:rsid w:val="008968DA"/>
    <w:rsid w:val="008978F6"/>
    <w:rsid w:val="008A1B39"/>
    <w:rsid w:val="008A1E4E"/>
    <w:rsid w:val="008C2F53"/>
    <w:rsid w:val="008E1354"/>
    <w:rsid w:val="008E5FA5"/>
    <w:rsid w:val="008F7C05"/>
    <w:rsid w:val="009019A1"/>
    <w:rsid w:val="00904D5B"/>
    <w:rsid w:val="00926775"/>
    <w:rsid w:val="00927121"/>
    <w:rsid w:val="00942D08"/>
    <w:rsid w:val="00946A2B"/>
    <w:rsid w:val="00960376"/>
    <w:rsid w:val="00973F52"/>
    <w:rsid w:val="00975C54"/>
    <w:rsid w:val="009A3155"/>
    <w:rsid w:val="009D1B48"/>
    <w:rsid w:val="009E5E57"/>
    <w:rsid w:val="009F5D37"/>
    <w:rsid w:val="00A12FB0"/>
    <w:rsid w:val="00A35E44"/>
    <w:rsid w:val="00A45BB9"/>
    <w:rsid w:val="00A54125"/>
    <w:rsid w:val="00A56AD8"/>
    <w:rsid w:val="00A61F2E"/>
    <w:rsid w:val="00A718A3"/>
    <w:rsid w:val="00A778E2"/>
    <w:rsid w:val="00A80868"/>
    <w:rsid w:val="00A93720"/>
    <w:rsid w:val="00AA4E90"/>
    <w:rsid w:val="00AB2FEE"/>
    <w:rsid w:val="00AC698C"/>
    <w:rsid w:val="00AD1E07"/>
    <w:rsid w:val="00AD3877"/>
    <w:rsid w:val="00AD6D2D"/>
    <w:rsid w:val="00AE6E5A"/>
    <w:rsid w:val="00AF3696"/>
    <w:rsid w:val="00B20EC5"/>
    <w:rsid w:val="00B36605"/>
    <w:rsid w:val="00B45BCD"/>
    <w:rsid w:val="00B60A98"/>
    <w:rsid w:val="00B96543"/>
    <w:rsid w:val="00BA3725"/>
    <w:rsid w:val="00BD363F"/>
    <w:rsid w:val="00C056B2"/>
    <w:rsid w:val="00C13F75"/>
    <w:rsid w:val="00C159B7"/>
    <w:rsid w:val="00C216B0"/>
    <w:rsid w:val="00C22B1F"/>
    <w:rsid w:val="00C70845"/>
    <w:rsid w:val="00C75A4C"/>
    <w:rsid w:val="00C803DB"/>
    <w:rsid w:val="00C92504"/>
    <w:rsid w:val="00CA7C6A"/>
    <w:rsid w:val="00CB0648"/>
    <w:rsid w:val="00CC617C"/>
    <w:rsid w:val="00CD54AD"/>
    <w:rsid w:val="00CE2B8E"/>
    <w:rsid w:val="00CE73C2"/>
    <w:rsid w:val="00CF1DA8"/>
    <w:rsid w:val="00CF5AAA"/>
    <w:rsid w:val="00D30013"/>
    <w:rsid w:val="00D3389C"/>
    <w:rsid w:val="00D426A2"/>
    <w:rsid w:val="00D515EC"/>
    <w:rsid w:val="00D55D46"/>
    <w:rsid w:val="00D90B90"/>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A14A9"/>
    <w:rsid w:val="00EC2BC0"/>
    <w:rsid w:val="00EE547F"/>
    <w:rsid w:val="00EF1692"/>
    <w:rsid w:val="00EF6287"/>
    <w:rsid w:val="00F11B19"/>
    <w:rsid w:val="00F14A3F"/>
    <w:rsid w:val="00F150A6"/>
    <w:rsid w:val="00F1771F"/>
    <w:rsid w:val="00F20A10"/>
    <w:rsid w:val="00F344E1"/>
    <w:rsid w:val="00F46320"/>
    <w:rsid w:val="00F60A15"/>
    <w:rsid w:val="00F72FC5"/>
    <w:rsid w:val="00F830BF"/>
    <w:rsid w:val="00FC276E"/>
    <w:rsid w:val="00FD36FE"/>
    <w:rsid w:val="00FD4A22"/>
    <w:rsid w:val="00FE1A47"/>
    <w:rsid w:val="00FF00CD"/>
    <w:rsid w:val="00FF09DB"/>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hra-decisiontools.org.uk/research/" TargetMode="External" /><Relationship Id="rId18" Type="http://schemas.openxmlformats.org/officeDocument/2006/relationships/header" Target="header3.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oter" Target="footer2.xml" /><Relationship Id="rId2" Type="http://schemas.openxmlformats.org/officeDocument/2006/relationships/customXml" Target="../customXml/item2.xml" /><Relationship Id="rId16" Type="http://schemas.openxmlformats.org/officeDocument/2006/relationships/footer" Target="footer1.xm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2.xml" /><Relationship Id="rId10" Type="http://schemas.openxmlformats.org/officeDocument/2006/relationships/endnotes" Target="endnotes.xml" /><Relationship Id="rId19" Type="http://schemas.openxmlformats.org/officeDocument/2006/relationships/footer" Target="footer3.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7847</Words>
  <Characters>44734</Characters>
  <Application>Microsoft Office Word</Application>
  <DocSecurity>0</DocSecurity>
  <Lines>372</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Catalina Coman</cp:lastModifiedBy>
  <cp:revision>20</cp:revision>
  <dcterms:created xsi:type="dcterms:W3CDTF">2026-01-22T18:16:00Z</dcterms:created>
  <dcterms:modified xsi:type="dcterms:W3CDTF">2026-01-22T18:44:00Z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