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DBFF76" w14:textId="77777777" w:rsidR="00790A41" w:rsidRDefault="00790A41" w:rsidP="00790A41">
      <w:pPr>
        <w:jc w:val="center"/>
        <w:rPr>
          <w:sz w:val="44"/>
          <w:szCs w:val="44"/>
        </w:rPr>
      </w:pPr>
    </w:p>
    <w:p w14:paraId="6E9EC53F" w14:textId="77777777" w:rsidR="00790A41" w:rsidRPr="00790A41" w:rsidRDefault="00790A41" w:rsidP="00790A41">
      <w:pPr>
        <w:jc w:val="center"/>
        <w:rPr>
          <w:sz w:val="72"/>
          <w:szCs w:val="72"/>
        </w:rPr>
      </w:pPr>
    </w:p>
    <w:p w14:paraId="66D2D46B" w14:textId="77777777" w:rsidR="00790A41" w:rsidRDefault="00790A41" w:rsidP="00790A41">
      <w:pPr>
        <w:jc w:val="center"/>
        <w:rPr>
          <w:sz w:val="72"/>
          <w:szCs w:val="72"/>
        </w:rPr>
      </w:pPr>
    </w:p>
    <w:p w14:paraId="28296C46" w14:textId="119F5B4C" w:rsidR="00790A41" w:rsidRDefault="00790A41" w:rsidP="00790A41">
      <w:pPr>
        <w:jc w:val="center"/>
        <w:rPr>
          <w:sz w:val="96"/>
          <w:szCs w:val="96"/>
        </w:rPr>
      </w:pPr>
      <w:r w:rsidRPr="00790A41">
        <w:rPr>
          <w:sz w:val="96"/>
          <w:szCs w:val="96"/>
        </w:rPr>
        <w:t xml:space="preserve">Lois Davies </w:t>
      </w:r>
      <w:r w:rsidR="005D46A9">
        <w:rPr>
          <w:sz w:val="96"/>
          <w:szCs w:val="96"/>
        </w:rPr>
        <w:t>–</w:t>
      </w:r>
      <w:r w:rsidRPr="00790A41">
        <w:rPr>
          <w:sz w:val="96"/>
          <w:szCs w:val="96"/>
        </w:rPr>
        <w:t xml:space="preserve"> 1504981</w:t>
      </w:r>
    </w:p>
    <w:p w14:paraId="3375913C" w14:textId="6BD1B32F" w:rsidR="005D46A9" w:rsidRPr="005D46A9" w:rsidRDefault="005D46A9" w:rsidP="00790A41">
      <w:pPr>
        <w:jc w:val="center"/>
        <w:rPr>
          <w:sz w:val="72"/>
          <w:szCs w:val="72"/>
        </w:rPr>
      </w:pPr>
      <w:r>
        <w:rPr>
          <w:sz w:val="72"/>
          <w:szCs w:val="72"/>
        </w:rPr>
        <w:t>Research in Context ADAD5003</w:t>
      </w:r>
    </w:p>
    <w:p w14:paraId="18D205DB" w14:textId="01A4F94D" w:rsidR="00790A41" w:rsidRPr="00790A41" w:rsidRDefault="00790A41" w:rsidP="00790A41">
      <w:pPr>
        <w:jc w:val="center"/>
        <w:rPr>
          <w:sz w:val="56"/>
          <w:szCs w:val="56"/>
        </w:rPr>
      </w:pPr>
      <w:r>
        <w:rPr>
          <w:sz w:val="56"/>
          <w:szCs w:val="56"/>
        </w:rPr>
        <w:t xml:space="preserve"> BA </w:t>
      </w:r>
      <w:r w:rsidRPr="00790A41">
        <w:rPr>
          <w:sz w:val="56"/>
          <w:szCs w:val="56"/>
        </w:rPr>
        <w:t>Surface Pattern Design</w:t>
      </w:r>
    </w:p>
    <w:p w14:paraId="41E5FB5C" w14:textId="6B04EB88" w:rsidR="00790A41" w:rsidRDefault="00790A41" w:rsidP="00790A41">
      <w:pPr>
        <w:jc w:val="center"/>
        <w:rPr>
          <w:sz w:val="44"/>
          <w:szCs w:val="44"/>
        </w:rPr>
      </w:pPr>
      <w:r>
        <w:rPr>
          <w:sz w:val="44"/>
          <w:szCs w:val="44"/>
        </w:rPr>
        <w:t>Tutor: Julia Lockheart</w:t>
      </w:r>
    </w:p>
    <w:p w14:paraId="36CCA569" w14:textId="6AA29519" w:rsidR="00790A41" w:rsidRPr="00790A41" w:rsidRDefault="00790A41" w:rsidP="00790A41">
      <w:pPr>
        <w:jc w:val="center"/>
        <w:rPr>
          <w:sz w:val="40"/>
          <w:szCs w:val="40"/>
        </w:rPr>
      </w:pPr>
      <w:r>
        <w:rPr>
          <w:sz w:val="40"/>
          <w:szCs w:val="40"/>
        </w:rPr>
        <w:t>Word Count:</w:t>
      </w:r>
      <w:r w:rsidR="001842E3">
        <w:rPr>
          <w:sz w:val="40"/>
          <w:szCs w:val="40"/>
        </w:rPr>
        <w:t xml:space="preserve"> 2</w:t>
      </w:r>
      <w:r w:rsidR="009C6BDA">
        <w:rPr>
          <w:sz w:val="40"/>
          <w:szCs w:val="40"/>
        </w:rPr>
        <w:t>5</w:t>
      </w:r>
      <w:r w:rsidR="000A2EF4">
        <w:rPr>
          <w:sz w:val="40"/>
          <w:szCs w:val="40"/>
        </w:rPr>
        <w:t>22</w:t>
      </w:r>
      <w:bookmarkStart w:id="0" w:name="_GoBack"/>
      <w:bookmarkEnd w:id="0"/>
    </w:p>
    <w:p w14:paraId="03FA7147" w14:textId="2B5B4C64" w:rsidR="00790A41" w:rsidRPr="00790A41" w:rsidRDefault="00790A41" w:rsidP="00790A41">
      <w:pPr>
        <w:jc w:val="center"/>
        <w:rPr>
          <w:sz w:val="32"/>
          <w:szCs w:val="32"/>
        </w:rPr>
      </w:pPr>
    </w:p>
    <w:p w14:paraId="64A6A85B" w14:textId="466799D0" w:rsidR="00790A41" w:rsidRPr="00790A41" w:rsidRDefault="00790A41" w:rsidP="00790A41">
      <w:pPr>
        <w:jc w:val="center"/>
        <w:rPr>
          <w:sz w:val="36"/>
          <w:szCs w:val="36"/>
        </w:rPr>
      </w:pPr>
      <w:r w:rsidRPr="00790A41">
        <w:rPr>
          <w:sz w:val="36"/>
          <w:szCs w:val="36"/>
        </w:rPr>
        <w:t>Outline a current environmental, political, or social issue that requires redesign. Explain how you will solve this issue over the duration of your future design career. Underline the tools and approaches will you use and discuss how and why.</w:t>
      </w:r>
    </w:p>
    <w:p w14:paraId="688E6FEB" w14:textId="77777777" w:rsidR="00790A41" w:rsidRDefault="00790A41" w:rsidP="00790A41">
      <w:pPr>
        <w:rPr>
          <w:sz w:val="28"/>
          <w:szCs w:val="28"/>
        </w:rPr>
      </w:pPr>
    </w:p>
    <w:p w14:paraId="3F7146E2" w14:textId="77777777" w:rsidR="00790A41" w:rsidRDefault="00790A41" w:rsidP="00790A41">
      <w:pPr>
        <w:rPr>
          <w:sz w:val="28"/>
          <w:szCs w:val="28"/>
        </w:rPr>
      </w:pPr>
    </w:p>
    <w:p w14:paraId="13FD0B38" w14:textId="77777777" w:rsidR="00790A41" w:rsidRDefault="00790A41" w:rsidP="00790A41">
      <w:pPr>
        <w:rPr>
          <w:sz w:val="28"/>
          <w:szCs w:val="28"/>
        </w:rPr>
      </w:pPr>
    </w:p>
    <w:p w14:paraId="4BBE7FF1" w14:textId="77777777" w:rsidR="00790A41" w:rsidRDefault="00790A41" w:rsidP="00790A41">
      <w:pPr>
        <w:rPr>
          <w:sz w:val="28"/>
          <w:szCs w:val="28"/>
        </w:rPr>
      </w:pPr>
    </w:p>
    <w:p w14:paraId="1FC72A47" w14:textId="77777777" w:rsidR="00790A41" w:rsidRDefault="00790A41" w:rsidP="00790A41">
      <w:pPr>
        <w:rPr>
          <w:sz w:val="28"/>
          <w:szCs w:val="28"/>
        </w:rPr>
      </w:pPr>
    </w:p>
    <w:p w14:paraId="243CA561" w14:textId="412BF429" w:rsidR="00AD2144" w:rsidRDefault="00020307" w:rsidP="005F2F6C">
      <w:pPr>
        <w:spacing w:line="480" w:lineRule="auto"/>
        <w:rPr>
          <w:rStyle w:val="Hyperlink"/>
          <w:color w:val="auto"/>
          <w:u w:val="none"/>
        </w:rPr>
      </w:pPr>
      <w:r>
        <w:rPr>
          <w:rStyle w:val="Hyperlink"/>
          <w:color w:val="auto"/>
          <w:u w:val="none"/>
        </w:rPr>
        <w:lastRenderedPageBreak/>
        <w:t xml:space="preserve">Wales is known for many things, including its mountainous National Parks, </w:t>
      </w:r>
      <w:r w:rsidR="003A3BF8">
        <w:rPr>
          <w:rStyle w:val="Hyperlink"/>
          <w:color w:val="auto"/>
          <w:u w:val="none"/>
        </w:rPr>
        <w:t>The Mabinogion, the Welsh Dragon</w:t>
      </w:r>
      <w:r w:rsidR="00764A1E">
        <w:rPr>
          <w:rStyle w:val="Hyperlink"/>
          <w:color w:val="auto"/>
          <w:u w:val="none"/>
        </w:rPr>
        <w:t>,</w:t>
      </w:r>
      <w:r w:rsidR="00697733">
        <w:rPr>
          <w:rStyle w:val="Hyperlink"/>
          <w:color w:val="auto"/>
          <w:u w:val="none"/>
        </w:rPr>
        <w:t xml:space="preserve"> and of course the Celtic </w:t>
      </w:r>
      <w:r w:rsidR="003A3BF8">
        <w:rPr>
          <w:rStyle w:val="Hyperlink"/>
          <w:color w:val="auto"/>
          <w:u w:val="none"/>
        </w:rPr>
        <w:t>Welsh Language</w:t>
      </w:r>
      <w:r w:rsidR="00697733">
        <w:rPr>
          <w:rStyle w:val="Hyperlink"/>
          <w:color w:val="auto"/>
          <w:u w:val="none"/>
        </w:rPr>
        <w:t xml:space="preserve"> which</w:t>
      </w:r>
      <w:r w:rsidR="003A3BF8">
        <w:rPr>
          <w:rStyle w:val="Hyperlink"/>
          <w:color w:val="auto"/>
          <w:u w:val="none"/>
        </w:rPr>
        <w:t xml:space="preserve"> is arguably what Wales is known for</w:t>
      </w:r>
      <w:r w:rsidR="00503E47">
        <w:rPr>
          <w:rStyle w:val="Hyperlink"/>
          <w:color w:val="auto"/>
          <w:u w:val="none"/>
        </w:rPr>
        <w:t>, (Host</w:t>
      </w:r>
      <w:r w:rsidR="00F77D1B">
        <w:rPr>
          <w:rStyle w:val="Hyperlink"/>
          <w:color w:val="auto"/>
          <w:u w:val="none"/>
        </w:rPr>
        <w:t>, n.d</w:t>
      </w:r>
      <w:r w:rsidR="00503E47">
        <w:rPr>
          <w:rStyle w:val="Hyperlink"/>
          <w:color w:val="auto"/>
          <w:u w:val="none"/>
        </w:rPr>
        <w:t xml:space="preserve">). </w:t>
      </w:r>
      <w:r w:rsidR="003A3BF8">
        <w:rPr>
          <w:rStyle w:val="Hyperlink"/>
          <w:color w:val="auto"/>
          <w:u w:val="none"/>
        </w:rPr>
        <w:t xml:space="preserve">The Welsh Language is what differentiates </w:t>
      </w:r>
      <w:r w:rsidR="0027499E">
        <w:rPr>
          <w:rStyle w:val="Hyperlink"/>
          <w:color w:val="auto"/>
          <w:u w:val="none"/>
        </w:rPr>
        <w:t xml:space="preserve">Wales to the rest of </w:t>
      </w:r>
      <w:r w:rsidR="00155656">
        <w:rPr>
          <w:rStyle w:val="Hyperlink"/>
          <w:color w:val="auto"/>
          <w:u w:val="none"/>
        </w:rPr>
        <w:t>UK</w:t>
      </w:r>
      <w:r w:rsidR="0027499E">
        <w:rPr>
          <w:rStyle w:val="Hyperlink"/>
          <w:color w:val="auto"/>
          <w:u w:val="none"/>
        </w:rPr>
        <w:t>, being a proud bilingual country where over half a million can speak the language</w:t>
      </w:r>
      <w:r w:rsidR="007D33FC">
        <w:rPr>
          <w:rStyle w:val="Hyperlink"/>
          <w:color w:val="auto"/>
          <w:u w:val="none"/>
        </w:rPr>
        <w:t>, it is much cherished by the Welsh, and</w:t>
      </w:r>
      <w:r w:rsidR="00B2589D">
        <w:rPr>
          <w:rStyle w:val="Hyperlink"/>
          <w:color w:val="auto"/>
          <w:u w:val="none"/>
        </w:rPr>
        <w:t xml:space="preserve"> is very much known for being the Nation’s biggest cultural heritage.</w:t>
      </w:r>
      <w:r w:rsidR="007C3EBA">
        <w:rPr>
          <w:rStyle w:val="Hyperlink"/>
          <w:color w:val="auto"/>
          <w:u w:val="none"/>
        </w:rPr>
        <w:t xml:space="preserve"> </w:t>
      </w:r>
    </w:p>
    <w:p w14:paraId="1F9EBAE2" w14:textId="7C405FE2" w:rsidR="00B2589D" w:rsidRDefault="007D33FC" w:rsidP="005F2F6C">
      <w:pPr>
        <w:spacing w:line="480" w:lineRule="auto"/>
      </w:pPr>
      <w:r>
        <w:t>Although b</w:t>
      </w:r>
      <w:r w:rsidR="00802D71">
        <w:t xml:space="preserve">eing an important and cherished part of Wales, the Welsh language still faces </w:t>
      </w:r>
      <w:r w:rsidR="00FB32D6">
        <w:t>issues</w:t>
      </w:r>
      <w:r w:rsidR="00802D71">
        <w:t>. Some may argue that Welsh is a dying</w:t>
      </w:r>
      <w:r w:rsidR="00697733">
        <w:t xml:space="preserve"> (Tonic,</w:t>
      </w:r>
      <w:r w:rsidR="0088488F">
        <w:t xml:space="preserve"> 2018</w:t>
      </w:r>
      <w:r w:rsidR="00697733">
        <w:t>)</w:t>
      </w:r>
      <w:r w:rsidR="00155656">
        <w:t>,</w:t>
      </w:r>
      <w:r w:rsidR="00FB32D6">
        <w:t xml:space="preserve"> and</w:t>
      </w:r>
      <w:r>
        <w:t xml:space="preserve"> </w:t>
      </w:r>
      <w:r w:rsidR="00155656">
        <w:t xml:space="preserve">that </w:t>
      </w:r>
      <w:r>
        <w:t xml:space="preserve">the future of the language is </w:t>
      </w:r>
      <w:r w:rsidR="00C65893">
        <w:t>questionable</w:t>
      </w:r>
      <w:r w:rsidR="00FB32D6">
        <w:t>; this is what makes it a</w:t>
      </w:r>
      <w:r w:rsidR="00D02F62">
        <w:t>n</w:t>
      </w:r>
      <w:r w:rsidR="00FB32D6">
        <w:t xml:space="preserve"> issue. Therefore, in this essay I will be focussing on the future of the Welsh language, how it requires redesign in the next 40 years so that it will be spoken by the next generation. I will include how I will approach this issu</w:t>
      </w:r>
      <w:r w:rsidR="002B46EB">
        <w:t>e by underlining the key problems the Welsh language</w:t>
      </w:r>
      <w:r w:rsidR="00155656">
        <w:t xml:space="preserve"> has faced in the past and </w:t>
      </w:r>
      <w:r w:rsidR="00BD504A">
        <w:t>present and</w:t>
      </w:r>
      <w:r w:rsidR="002B46EB">
        <w:t xml:space="preserve"> </w:t>
      </w:r>
      <w:r w:rsidR="00155656">
        <w:t xml:space="preserve">discuss </w:t>
      </w:r>
      <w:r w:rsidR="002B46EB">
        <w:t xml:space="preserve">how I will try and solve these using solutions, supported by evidence and </w:t>
      </w:r>
      <w:r>
        <w:t>references</w:t>
      </w:r>
      <w:r w:rsidR="002B46EB">
        <w:t>.</w:t>
      </w:r>
    </w:p>
    <w:p w14:paraId="20F6EEC0" w14:textId="493D582A" w:rsidR="004627F3" w:rsidRDefault="00155656" w:rsidP="005F2F6C">
      <w:pPr>
        <w:spacing w:line="480" w:lineRule="auto"/>
      </w:pPr>
      <w:r>
        <w:t>The Welsh language has been almost at extinction before but has survived and is being spoken by many today.</w:t>
      </w:r>
      <w:r w:rsidR="004627F3">
        <w:t xml:space="preserve"> In 1850, 90% of the population could speak Welsh, that figure has dropped to around 23% today (</w:t>
      </w:r>
      <w:r w:rsidR="00BD504A">
        <w:t xml:space="preserve">Jacob, </w:t>
      </w:r>
      <w:r w:rsidR="00CE6389">
        <w:t>2017</w:t>
      </w:r>
      <w:r w:rsidR="004627F3">
        <w:t xml:space="preserve">). </w:t>
      </w:r>
      <w:r w:rsidR="00356FBA">
        <w:t>My approach</w:t>
      </w:r>
      <w:r w:rsidR="00BB2FF4">
        <w:t xml:space="preserve"> to redesign the future of the Welsh language is to look at the past </w:t>
      </w:r>
      <w:r w:rsidR="00356FBA">
        <w:t>to know what to do</w:t>
      </w:r>
      <w:r w:rsidR="00BB2FF4">
        <w:t xml:space="preserve"> in the future, i</w:t>
      </w:r>
      <w:r w:rsidR="00920FD8">
        <w:t xml:space="preserve">t is vital that we remember and discuss about the past of the Welsh language, to be able to think about its future and how to tackle the issues the language may face. </w:t>
      </w:r>
    </w:p>
    <w:p w14:paraId="00478513" w14:textId="41C4EC84" w:rsidR="002136F3" w:rsidRPr="000A2EF4" w:rsidRDefault="00584FC7" w:rsidP="000A2EF4">
      <w:pPr>
        <w:spacing w:line="480" w:lineRule="auto"/>
        <w:rPr>
          <w:color w:val="000000" w:themeColor="text1"/>
        </w:rPr>
      </w:pPr>
      <w:r>
        <w:t>The Industrial Revolution during the 18</w:t>
      </w:r>
      <w:r w:rsidRPr="00584FC7">
        <w:rPr>
          <w:vertAlign w:val="superscript"/>
        </w:rPr>
        <w:t>th</w:t>
      </w:r>
      <w:r>
        <w:t xml:space="preserve"> and early 19</w:t>
      </w:r>
      <w:r w:rsidRPr="00584FC7">
        <w:rPr>
          <w:vertAlign w:val="superscript"/>
        </w:rPr>
        <w:t>th</w:t>
      </w:r>
      <w:r>
        <w:t xml:space="preserve"> century caused a significant drop in Welsh speakers</w:t>
      </w:r>
      <w:r w:rsidR="00503E47">
        <w:t>, (BBC</w:t>
      </w:r>
      <w:r w:rsidR="00FB104E">
        <w:t xml:space="preserve"> </w:t>
      </w:r>
      <w:r w:rsidR="00503E47">
        <w:t>Wales</w:t>
      </w:r>
      <w:r w:rsidR="00FB104E">
        <w:t xml:space="preserve"> </w:t>
      </w:r>
      <w:r w:rsidR="00503E47">
        <w:t>history</w:t>
      </w:r>
      <w:r w:rsidR="00F77D1B">
        <w:t xml:space="preserve">, </w:t>
      </w:r>
      <w:r w:rsidR="00B61EBC">
        <w:t>2014</w:t>
      </w:r>
      <w:r w:rsidR="00503E47">
        <w:t>).</w:t>
      </w:r>
      <w:r>
        <w:t xml:space="preserve"> As the English migrated to Wales for work in coal mines and so on, this influenced the language. </w:t>
      </w:r>
      <w:r w:rsidR="002136F3">
        <w:t xml:space="preserve">Newspaper such as the Daily Mail were sent in English around towns in Wales, </w:t>
      </w:r>
      <w:r>
        <w:t>creat</w:t>
      </w:r>
      <w:r w:rsidR="002136F3">
        <w:t>ing</w:t>
      </w:r>
      <w:r>
        <w:t xml:space="preserve"> English the main and official language of Wales</w:t>
      </w:r>
      <w:r w:rsidR="002136F3">
        <w:t xml:space="preserve">, and this is when the Welsh language started to face </w:t>
      </w:r>
      <w:r w:rsidR="002136F3" w:rsidRPr="00CE6389">
        <w:rPr>
          <w:color w:val="000000" w:themeColor="text1"/>
        </w:rPr>
        <w:t xml:space="preserve">issues with its </w:t>
      </w:r>
      <w:r w:rsidR="00155656" w:rsidRPr="00CE6389">
        <w:rPr>
          <w:color w:val="000000" w:themeColor="text1"/>
        </w:rPr>
        <w:t>speakers</w:t>
      </w:r>
      <w:r w:rsidR="000A2EF4">
        <w:rPr>
          <w:color w:val="000000" w:themeColor="text1"/>
        </w:rPr>
        <w:t xml:space="preserve">. Trains delivered news papers such as the daily mail, and therefore readers had to be able to read in English, and made English the language of progress </w:t>
      </w:r>
      <w:r w:rsidR="00310986">
        <w:rPr>
          <w:rFonts w:cstheme="minorHAnsi"/>
          <w:color w:val="000000" w:themeColor="text1"/>
        </w:rPr>
        <w:t>(BBC Wales History</w:t>
      </w:r>
      <w:r w:rsidR="00F77D1B">
        <w:rPr>
          <w:rFonts w:cstheme="minorHAnsi"/>
          <w:color w:val="000000" w:themeColor="text1"/>
        </w:rPr>
        <w:t xml:space="preserve">, </w:t>
      </w:r>
      <w:r w:rsidR="00B61EBC">
        <w:rPr>
          <w:rFonts w:cstheme="minorHAnsi"/>
          <w:color w:val="000000" w:themeColor="text1"/>
        </w:rPr>
        <w:t>2014</w:t>
      </w:r>
      <w:r w:rsidR="00310986">
        <w:rPr>
          <w:rFonts w:cstheme="minorHAnsi"/>
          <w:color w:val="000000" w:themeColor="text1"/>
        </w:rPr>
        <w:t>)</w:t>
      </w:r>
      <w:r w:rsidR="000A2EF4">
        <w:rPr>
          <w:rFonts w:cstheme="minorHAnsi"/>
          <w:color w:val="000000" w:themeColor="text1"/>
        </w:rPr>
        <w:t xml:space="preserve">. </w:t>
      </w:r>
    </w:p>
    <w:p w14:paraId="5EF1DEBE" w14:textId="76BC1990" w:rsidR="00CE2C9D" w:rsidRPr="00CE2C9D" w:rsidRDefault="00BB2FF4" w:rsidP="001842E3">
      <w:pPr>
        <w:spacing w:line="480" w:lineRule="auto"/>
        <w:rPr>
          <w:color w:val="000000" w:themeColor="text1"/>
        </w:rPr>
      </w:pPr>
      <w:r>
        <w:lastRenderedPageBreak/>
        <w:t xml:space="preserve"> </w:t>
      </w:r>
      <w:r w:rsidR="00920FD8">
        <w:t>A</w:t>
      </w:r>
      <w:r w:rsidR="002136F3">
        <w:t>nother</w:t>
      </w:r>
      <w:r w:rsidR="00920FD8">
        <w:t xml:space="preserve"> challenge that faced the welsh language </w:t>
      </w:r>
      <w:r w:rsidR="002B539D">
        <w:t xml:space="preserve">during the </w:t>
      </w:r>
      <w:r w:rsidR="00F57DB0">
        <w:t>18</w:t>
      </w:r>
      <w:r w:rsidR="00F57DB0" w:rsidRPr="00F57DB0">
        <w:rPr>
          <w:vertAlign w:val="superscript"/>
        </w:rPr>
        <w:t>th</w:t>
      </w:r>
      <w:r w:rsidR="00F57DB0">
        <w:t xml:space="preserve"> and </w:t>
      </w:r>
      <w:r w:rsidR="002B539D">
        <w:t>19</w:t>
      </w:r>
      <w:r w:rsidR="002B539D" w:rsidRPr="002B539D">
        <w:rPr>
          <w:vertAlign w:val="superscript"/>
        </w:rPr>
        <w:t>th</w:t>
      </w:r>
      <w:r w:rsidR="002B539D">
        <w:t xml:space="preserve"> century was the Welsh Not</w:t>
      </w:r>
      <w:r w:rsidR="00503E47">
        <w:t xml:space="preserve"> (BBC</w:t>
      </w:r>
      <w:r w:rsidR="00485C9D">
        <w:t xml:space="preserve"> Wales History</w:t>
      </w:r>
      <w:r w:rsidR="00F77D1B">
        <w:t xml:space="preserve">, </w:t>
      </w:r>
      <w:r w:rsidR="00B61EBC">
        <w:t>2014</w:t>
      </w:r>
      <w:r w:rsidR="00503E47">
        <w:t>)</w:t>
      </w:r>
      <w:r w:rsidR="002136F3">
        <w:t>, which followed the Industrial Revolution.</w:t>
      </w:r>
      <w:r w:rsidR="002B539D">
        <w:t xml:space="preserve"> In school a child was made to wear a wooden board around their neck</w:t>
      </w:r>
      <w:r w:rsidR="00862D68">
        <w:t xml:space="preserve"> with the letters WN carved in it</w:t>
      </w:r>
      <w:r w:rsidR="002B539D">
        <w:t xml:space="preserve"> if they were caught speaking Welsh in class, the board was to be passed on to the next child if they were </w:t>
      </w:r>
      <w:r w:rsidR="00CE2C9D">
        <w:t>overheard speaking Welsh</w:t>
      </w:r>
      <w:r w:rsidR="00503E47">
        <w:t xml:space="preserve"> (See figure 1)</w:t>
      </w:r>
      <w:r w:rsidR="002B539D">
        <w:t>. By the end of the day, the child who had the Welsh Not around their neck was punished.</w:t>
      </w:r>
      <w:r w:rsidR="00F57DB0">
        <w:t xml:space="preserve"> During this period, the Welsh language </w:t>
      </w:r>
      <w:r w:rsidR="00750114">
        <w:t>was</w:t>
      </w:r>
      <w:r w:rsidR="00F57DB0">
        <w:t xml:space="preserve"> something that had to be removed from </w:t>
      </w:r>
      <w:r w:rsidR="00A64068">
        <w:t>society and</w:t>
      </w:r>
      <w:r w:rsidR="00F57DB0">
        <w:t xml:space="preserve"> discouraging children to speak welsh was the solution back in the 18</w:t>
      </w:r>
      <w:r w:rsidR="00F57DB0" w:rsidRPr="00F57DB0">
        <w:rPr>
          <w:vertAlign w:val="superscript"/>
        </w:rPr>
        <w:t>th</w:t>
      </w:r>
      <w:r w:rsidR="00F57DB0">
        <w:t xml:space="preserve"> and 19</w:t>
      </w:r>
      <w:r w:rsidR="00F57DB0" w:rsidRPr="00F57DB0">
        <w:rPr>
          <w:vertAlign w:val="superscript"/>
        </w:rPr>
        <w:t>th</w:t>
      </w:r>
      <w:r w:rsidR="00F57DB0">
        <w:t xml:space="preserve"> century. </w:t>
      </w:r>
      <w:r w:rsidR="00CE2C9D">
        <w:t>According to the Welsh</w:t>
      </w:r>
      <w:r w:rsidR="00E5622B">
        <w:t xml:space="preserve"> </w:t>
      </w:r>
      <w:r w:rsidR="00CE2C9D">
        <w:t xml:space="preserve">Not website, the language was believed to be a sickness more than a issue, and was </w:t>
      </w:r>
      <w:r w:rsidR="00CE2C9D" w:rsidRPr="00CE2C9D">
        <w:rPr>
          <w:color w:val="000000" w:themeColor="text1"/>
        </w:rPr>
        <w:t xml:space="preserve">encouraged by the government to be </w:t>
      </w:r>
      <w:r w:rsidR="00862D68">
        <w:rPr>
          <w:color w:val="000000" w:themeColor="text1"/>
        </w:rPr>
        <w:t>removed and to replace with English in society</w:t>
      </w:r>
      <w:r w:rsidR="00CE2C9D" w:rsidRPr="00CE2C9D">
        <w:rPr>
          <w:color w:val="000000" w:themeColor="text1"/>
        </w:rPr>
        <w:t xml:space="preserve">; </w:t>
      </w:r>
    </w:p>
    <w:p w14:paraId="5ACD19B8" w14:textId="75EFF182" w:rsidR="00CE2C9D" w:rsidRDefault="00CE2C9D" w:rsidP="001842E3">
      <w:pPr>
        <w:spacing w:line="360" w:lineRule="auto"/>
        <w:ind w:left="720"/>
        <w:rPr>
          <w:rFonts w:cstheme="minorHAnsi"/>
          <w:color w:val="000000" w:themeColor="text1"/>
          <w:shd w:val="clear" w:color="auto" w:fill="FFFFFF"/>
        </w:rPr>
      </w:pPr>
      <w:r w:rsidRPr="00CE2C9D">
        <w:rPr>
          <w:rFonts w:cstheme="minorHAnsi"/>
          <w:color w:val="000000" w:themeColor="text1"/>
          <w:shd w:val="clear" w:color="auto" w:fill="FFFFFF"/>
        </w:rPr>
        <w:t>It was a practice which started at a time when the Welsh language had been diagnosed as a kind of ‘sickness’ that was harming Welsh people. This view was officially sanctioned by the UK government with the publication an 1847 report into the state of Welsh education … It concluded that the Welsh language was the cause of stupidity, sexual promiscuity and unruly behaviour</w:t>
      </w:r>
      <w:r>
        <w:rPr>
          <w:rFonts w:cstheme="minorHAnsi"/>
          <w:color w:val="000000" w:themeColor="text1"/>
          <w:shd w:val="clear" w:color="auto" w:fill="FFFFFF"/>
        </w:rPr>
        <w:t xml:space="preserve"> (</w:t>
      </w:r>
      <w:r w:rsidR="00310986">
        <w:rPr>
          <w:rFonts w:cstheme="minorHAnsi"/>
          <w:color w:val="000000" w:themeColor="text1"/>
          <w:shd w:val="clear" w:color="auto" w:fill="FFFFFF"/>
        </w:rPr>
        <w:t>Welshnot</w:t>
      </w:r>
      <w:r w:rsidR="00F77D1B">
        <w:rPr>
          <w:rFonts w:cstheme="minorHAnsi"/>
          <w:color w:val="000000" w:themeColor="text1"/>
          <w:shd w:val="clear" w:color="auto" w:fill="FFFFFF"/>
        </w:rPr>
        <w:t>, n.d</w:t>
      </w:r>
      <w:r>
        <w:rPr>
          <w:rFonts w:cstheme="minorHAnsi"/>
          <w:color w:val="000000" w:themeColor="text1"/>
          <w:shd w:val="clear" w:color="auto" w:fill="FFFFFF"/>
        </w:rPr>
        <w:t>)</w:t>
      </w:r>
    </w:p>
    <w:p w14:paraId="26F40662" w14:textId="1CC610C2" w:rsidR="00CA44D1" w:rsidRDefault="0088488F" w:rsidP="00866200">
      <w:pPr>
        <w:rPr>
          <w:rFonts w:cstheme="minorHAnsi"/>
          <w:color w:val="000000" w:themeColor="text1"/>
          <w:shd w:val="clear" w:color="auto" w:fill="FFFFFF"/>
        </w:rPr>
      </w:pPr>
      <w:r>
        <w:rPr>
          <w:noProof/>
        </w:rPr>
        <w:drawing>
          <wp:anchor distT="0" distB="0" distL="114300" distR="114300" simplePos="0" relativeHeight="251658240" behindDoc="0" locked="0" layoutInCell="1" allowOverlap="1" wp14:anchorId="5C934B51" wp14:editId="0D756550">
            <wp:simplePos x="0" y="0"/>
            <wp:positionH relativeFrom="margin">
              <wp:align>center</wp:align>
            </wp:positionH>
            <wp:positionV relativeFrom="paragraph">
              <wp:posOffset>9525</wp:posOffset>
            </wp:positionV>
            <wp:extent cx="4222750" cy="2356485"/>
            <wp:effectExtent l="0" t="0" r="635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22750" cy="23564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797949" w14:textId="77777777" w:rsidR="00CA44D1" w:rsidRDefault="00CA44D1" w:rsidP="00866200"/>
    <w:p w14:paraId="349B9EAF" w14:textId="77777777" w:rsidR="00CA44D1" w:rsidRDefault="00CA44D1" w:rsidP="00866200"/>
    <w:p w14:paraId="594BE54C" w14:textId="77777777" w:rsidR="00CA44D1" w:rsidRDefault="00CA44D1" w:rsidP="00866200"/>
    <w:p w14:paraId="1008D0C2" w14:textId="77777777" w:rsidR="00CA44D1" w:rsidRDefault="00CA44D1" w:rsidP="00866200"/>
    <w:p w14:paraId="74650B54" w14:textId="77777777" w:rsidR="00CA44D1" w:rsidRDefault="00CA44D1" w:rsidP="00866200"/>
    <w:p w14:paraId="6F271CDE" w14:textId="77777777" w:rsidR="00CA44D1" w:rsidRDefault="00CA44D1" w:rsidP="00866200"/>
    <w:p w14:paraId="5F9DEDBC" w14:textId="77777777" w:rsidR="00CA44D1" w:rsidRDefault="00CA44D1" w:rsidP="00866200"/>
    <w:p w14:paraId="10E05058" w14:textId="77777777" w:rsidR="00CA44D1" w:rsidRDefault="00CA44D1" w:rsidP="00866200"/>
    <w:p w14:paraId="41A17316" w14:textId="29BE33C2" w:rsidR="00CA44D1" w:rsidRPr="00FB104E" w:rsidRDefault="00CA44D1" w:rsidP="0088488F">
      <w:pPr>
        <w:jc w:val="center"/>
      </w:pPr>
      <w:r>
        <w:t>Fig</w:t>
      </w:r>
      <w:r w:rsidR="00062213">
        <w:t>ure</w:t>
      </w:r>
      <w:r>
        <w:t xml:space="preserve"> 1</w:t>
      </w:r>
      <w:r w:rsidR="00062213">
        <w:t xml:space="preserve"> –</w:t>
      </w:r>
      <w:r w:rsidR="00FB104E">
        <w:t xml:space="preserve">(Bbc.co.uk, 2019) </w:t>
      </w:r>
      <w:r w:rsidR="00FB104E">
        <w:rPr>
          <w:i/>
          <w:iCs/>
        </w:rPr>
        <w:t>Welsh Not</w:t>
      </w:r>
    </w:p>
    <w:p w14:paraId="1DDF500E" w14:textId="77777777" w:rsidR="00CA44D1" w:rsidRDefault="00CA44D1" w:rsidP="00866200"/>
    <w:p w14:paraId="298F4D6A" w14:textId="6B74EFA6" w:rsidR="00BB2FF4" w:rsidRDefault="002B539D" w:rsidP="001842E3">
      <w:pPr>
        <w:spacing w:line="480" w:lineRule="auto"/>
      </w:pPr>
      <w:r>
        <w:t xml:space="preserve"> This was certainly one of the reasons why the number of Welsh speakers dropped</w:t>
      </w:r>
      <w:r w:rsidR="00E5622B">
        <w:t xml:space="preserve">. </w:t>
      </w:r>
      <w:r w:rsidR="00D02F62">
        <w:t xml:space="preserve">By analysing these past issues, I can see that the future of the Welsh language is dependent on the young </w:t>
      </w:r>
      <w:r w:rsidR="00D02F62">
        <w:lastRenderedPageBreak/>
        <w:t xml:space="preserve">generation, and the Welsh Not proves that what happens in schools has a very big effect on the future of the language. The Industrial Revolution also proves that speaking in a workplace can have an impact on what language is spoken as workers need to communicate. </w:t>
      </w:r>
    </w:p>
    <w:p w14:paraId="59947C55" w14:textId="789B4335" w:rsidR="0079720C" w:rsidRPr="00A76F52" w:rsidRDefault="0079720C" w:rsidP="001842E3">
      <w:pPr>
        <w:spacing w:line="480" w:lineRule="auto"/>
        <w:rPr>
          <w:rFonts w:cstheme="minorHAnsi"/>
          <w:sz w:val="20"/>
          <w:szCs w:val="20"/>
        </w:rPr>
      </w:pPr>
      <w:r>
        <w:t xml:space="preserve">A </w:t>
      </w:r>
      <w:r w:rsidRPr="00A76F52">
        <w:t xml:space="preserve">recent </w:t>
      </w:r>
      <w:r w:rsidR="009D2CC1" w:rsidRPr="00A76F52">
        <w:t>issue that came from the news was the rejection of Welsh-only title ‘Senedd Cymru’, instead of calling it both Senedd and Welsh Assembly</w:t>
      </w:r>
      <w:r w:rsidR="002D21C4">
        <w:t xml:space="preserve"> (</w:t>
      </w:r>
      <w:r w:rsidR="000A31AA">
        <w:t>BBC News</w:t>
      </w:r>
      <w:r w:rsidR="002D21C4">
        <w:t>, 2019)</w:t>
      </w:r>
      <w:r w:rsidR="009D2CC1" w:rsidRPr="00A76F52">
        <w:t xml:space="preserve">. This decision </w:t>
      </w:r>
      <w:r w:rsidR="00155656">
        <w:t>is seen as</w:t>
      </w:r>
      <w:r w:rsidR="009D2CC1" w:rsidRPr="00A76F52">
        <w:t xml:space="preserve"> a step backwards for the Welsh language and does not encourage people in any way to use the language more. An online article by famous Welsh referee Nigel Owens </w:t>
      </w:r>
      <w:r w:rsidR="00A76F52" w:rsidRPr="00A76F52">
        <w:t>discusses this</w:t>
      </w:r>
      <w:r w:rsidR="009D2CC1" w:rsidRPr="00A76F52">
        <w:t xml:space="preserve"> </w:t>
      </w:r>
      <w:r w:rsidR="00A76F52" w:rsidRPr="00A76F52">
        <w:t>decision of keeping the name b</w:t>
      </w:r>
      <w:r w:rsidR="00A76F52" w:rsidRPr="00A76F52">
        <w:rPr>
          <w:rFonts w:cstheme="minorHAnsi"/>
        </w:rPr>
        <w:t>ilingual;</w:t>
      </w:r>
      <w:r w:rsidR="00A76F52" w:rsidRPr="00A76F52">
        <w:rPr>
          <w:rFonts w:cstheme="minorHAnsi"/>
          <w:sz w:val="20"/>
          <w:szCs w:val="20"/>
        </w:rPr>
        <w:t xml:space="preserve"> </w:t>
      </w:r>
    </w:p>
    <w:p w14:paraId="639E891B" w14:textId="79E65DE8" w:rsidR="00A76F52" w:rsidRDefault="00A76F52" w:rsidP="001842E3">
      <w:pPr>
        <w:pStyle w:val="NormalWeb"/>
        <w:shd w:val="clear" w:color="auto" w:fill="FFFFFF"/>
        <w:spacing w:before="0" w:beforeAutospacing="0" w:after="345" w:afterAutospacing="0" w:line="360" w:lineRule="auto"/>
        <w:ind w:left="720"/>
        <w:textAlignment w:val="baseline"/>
        <w:rPr>
          <w:rFonts w:asciiTheme="minorHAnsi" w:hAnsiTheme="minorHAnsi" w:cstheme="minorHAnsi"/>
          <w:color w:val="141414"/>
          <w:sz w:val="22"/>
          <w:szCs w:val="22"/>
          <w:shd w:val="clear" w:color="auto" w:fill="FFFFFF"/>
        </w:rPr>
      </w:pPr>
      <w:r w:rsidRPr="00A76F52">
        <w:rPr>
          <w:rFonts w:asciiTheme="minorHAnsi" w:hAnsiTheme="minorHAnsi" w:cstheme="minorHAnsi"/>
          <w:color w:val="141414"/>
          <w:sz w:val="22"/>
          <w:szCs w:val="22"/>
        </w:rPr>
        <w:t>But, despite this, the proposal to give the Welsh Assembly a new Welsh-only official title of Senedd Cymru was rejected by AMs</w:t>
      </w:r>
      <w:r w:rsidR="00CA44D1">
        <w:rPr>
          <w:rFonts w:asciiTheme="minorHAnsi" w:hAnsiTheme="minorHAnsi" w:cstheme="minorHAnsi"/>
          <w:color w:val="141414"/>
          <w:sz w:val="22"/>
          <w:szCs w:val="22"/>
        </w:rPr>
        <w:t xml:space="preserve"> (BBC news)</w:t>
      </w:r>
      <w:r w:rsidRPr="00A76F52">
        <w:rPr>
          <w:rFonts w:asciiTheme="minorHAnsi" w:hAnsiTheme="minorHAnsi" w:cstheme="minorHAnsi"/>
          <w:color w:val="141414"/>
          <w:sz w:val="22"/>
          <w:szCs w:val="22"/>
        </w:rPr>
        <w:t>.</w:t>
      </w:r>
      <w:r>
        <w:rPr>
          <w:rFonts w:asciiTheme="minorHAnsi" w:hAnsiTheme="minorHAnsi" w:cstheme="minorHAnsi"/>
          <w:color w:val="141414"/>
          <w:sz w:val="22"/>
          <w:szCs w:val="22"/>
        </w:rPr>
        <w:t xml:space="preserve"> </w:t>
      </w:r>
      <w:r w:rsidRPr="00A76F52">
        <w:rPr>
          <w:rFonts w:asciiTheme="minorHAnsi" w:hAnsiTheme="minorHAnsi" w:cstheme="minorHAnsi"/>
          <w:color w:val="141414"/>
          <w:sz w:val="22"/>
          <w:szCs w:val="22"/>
        </w:rPr>
        <w:t>This means the institution will still be known as both Senedd Cymru and Welsh Parliament, and that baffles me.</w:t>
      </w:r>
      <w:r>
        <w:rPr>
          <w:rFonts w:asciiTheme="minorHAnsi" w:hAnsiTheme="minorHAnsi" w:cstheme="minorHAnsi"/>
          <w:color w:val="141414"/>
          <w:sz w:val="22"/>
          <w:szCs w:val="22"/>
        </w:rPr>
        <w:t xml:space="preserve"> </w:t>
      </w:r>
      <w:r w:rsidRPr="00A76F52">
        <w:rPr>
          <w:rFonts w:asciiTheme="minorHAnsi" w:hAnsiTheme="minorHAnsi" w:cstheme="minorHAnsi"/>
          <w:color w:val="141414"/>
          <w:sz w:val="22"/>
          <w:szCs w:val="22"/>
          <w:shd w:val="clear" w:color="auto" w:fill="FFFFFF"/>
        </w:rPr>
        <w:t>I feel an opportunity to get more people comfortable with speaking Welsh has truly been missed</w:t>
      </w:r>
      <w:r w:rsidR="00310986">
        <w:rPr>
          <w:rFonts w:asciiTheme="minorHAnsi" w:hAnsiTheme="minorHAnsi" w:cstheme="minorHAnsi"/>
          <w:color w:val="141414"/>
          <w:sz w:val="22"/>
          <w:szCs w:val="22"/>
          <w:shd w:val="clear" w:color="auto" w:fill="FFFFFF"/>
        </w:rPr>
        <w:t xml:space="preserve"> (Owens, 2019)</w:t>
      </w:r>
    </w:p>
    <w:p w14:paraId="6AD0DC9F" w14:textId="753AD22A" w:rsidR="00356FBA" w:rsidRDefault="00356FBA" w:rsidP="001842E3">
      <w:pPr>
        <w:spacing w:line="480" w:lineRule="auto"/>
      </w:pPr>
      <w:r>
        <w:t>By looking at the more recent issue of the Senedd, it</w:t>
      </w:r>
      <w:r w:rsidR="00683EE1">
        <w:t>’</w:t>
      </w:r>
      <w:r>
        <w:t xml:space="preserve">s clear the Welsh </w:t>
      </w:r>
      <w:r w:rsidR="000128E2">
        <w:t>Parliament</w:t>
      </w:r>
      <w:r>
        <w:t xml:space="preserve"> has a </w:t>
      </w:r>
      <w:r w:rsidR="00683EE1">
        <w:t>vital role in pushing the language further because of the power the</w:t>
      </w:r>
      <w:r w:rsidR="001625B1">
        <w:t>y have</w:t>
      </w:r>
      <w:r w:rsidR="00683EE1">
        <w:t xml:space="preserve">. </w:t>
      </w:r>
      <w:r>
        <w:t xml:space="preserve"> </w:t>
      </w:r>
      <w:r w:rsidR="00683EE1">
        <w:t>T</w:t>
      </w:r>
      <w:r>
        <w:t>herefore</w:t>
      </w:r>
      <w:r w:rsidR="00683EE1">
        <w:t xml:space="preserve">, I will be looking at ways to approach this issue by </w:t>
      </w:r>
      <w:r w:rsidR="001625B1">
        <w:t>looking at the governmen</w:t>
      </w:r>
      <w:r w:rsidR="00343A90">
        <w:t>ts approach and targeting younger people from the ages of 16-</w:t>
      </w:r>
      <w:r w:rsidR="001B33C0">
        <w:t>30</w:t>
      </w:r>
      <w:r w:rsidR="00343A90">
        <w:t>.</w:t>
      </w:r>
      <w:r w:rsidR="001625B1">
        <w:t xml:space="preserve"> </w:t>
      </w:r>
    </w:p>
    <w:p w14:paraId="382CC71F" w14:textId="0678B01E" w:rsidR="001625B1" w:rsidRPr="001B33C0" w:rsidRDefault="00CA44D1" w:rsidP="001842E3">
      <w:pPr>
        <w:spacing w:line="480" w:lineRule="auto"/>
      </w:pPr>
      <w:r>
        <w:t>The contemporary</w:t>
      </w:r>
      <w:r w:rsidR="00B61EBC">
        <w:t xml:space="preserve"> problem</w:t>
      </w:r>
      <w:r>
        <w:t xml:space="preserve"> of</w:t>
      </w:r>
      <w:r w:rsidR="00B61EBC">
        <w:t xml:space="preserve"> the</w:t>
      </w:r>
      <w:r>
        <w:t xml:space="preserve"> Welsh language </w:t>
      </w:r>
      <w:r w:rsidR="001B33C0">
        <w:t>lies in the age bracket between 16-30, this is when youngsters leave school where they have been taught the language, but do not carry their skills with them. From looking at statistics on Stats Wales</w:t>
      </w:r>
      <w:r w:rsidR="00D34064">
        <w:t xml:space="preserve"> (</w:t>
      </w:r>
      <w:r w:rsidR="00441DC6">
        <w:t>StatsWales,</w:t>
      </w:r>
      <w:r w:rsidR="00F42F24">
        <w:t xml:space="preserve"> </w:t>
      </w:r>
      <w:r w:rsidR="00441DC6">
        <w:t>2019</w:t>
      </w:r>
      <w:r w:rsidR="00D34064">
        <w:t>)</w:t>
      </w:r>
      <w:r w:rsidR="001B33C0">
        <w:t>, it is clear to see that the number of pupils taught in Welsh as a first language has significantly increased, therefore</w:t>
      </w:r>
      <w:r>
        <w:t xml:space="preserve"> </w:t>
      </w:r>
      <w:r w:rsidR="001B33C0">
        <w:t xml:space="preserve">the problem does not remain in schools, but after education. </w:t>
      </w:r>
      <w:r w:rsidR="00590F74">
        <w:t xml:space="preserve">Welsh Language Commissioner Aled Roberts speaks about situation of young </w:t>
      </w:r>
      <w:r w:rsidR="001B33C0">
        <w:t>people not using the language and being afraid to speak it, after school and socially;</w:t>
      </w:r>
      <w:r w:rsidR="007F18AA">
        <w:t xml:space="preserve"> </w:t>
      </w:r>
    </w:p>
    <w:p w14:paraId="7222433E" w14:textId="454B56CE" w:rsidR="001B33C0" w:rsidRDefault="001B33C0" w:rsidP="001842E3">
      <w:pPr>
        <w:spacing w:line="360" w:lineRule="auto"/>
        <w:ind w:left="720"/>
      </w:pPr>
      <w:r>
        <w:t xml:space="preserve"> </w:t>
      </w:r>
      <w:r w:rsidRPr="001B33C0">
        <w:t xml:space="preserve">Or why youngsters perhaps who have had all their education through Welsh don't see it as important they retain those skills after they've left school and why they don't feel they have </w:t>
      </w:r>
      <w:r w:rsidRPr="001B33C0">
        <w:lastRenderedPageBreak/>
        <w:t>the opportunities to use Welsh in a social or working context and see what we can do to try and change that</w:t>
      </w:r>
      <w:r>
        <w:t xml:space="preserve"> (2019)</w:t>
      </w:r>
    </w:p>
    <w:p w14:paraId="764DF1A7" w14:textId="65F3FB03" w:rsidR="00D34064" w:rsidRDefault="00D34064" w:rsidP="001842E3">
      <w:pPr>
        <w:spacing w:line="480" w:lineRule="auto"/>
      </w:pPr>
      <w:r>
        <w:t xml:space="preserve">The Welsh </w:t>
      </w:r>
      <w:r w:rsidR="002F76CC">
        <w:t>Government</w:t>
      </w:r>
      <w:r>
        <w:t xml:space="preserve"> are attempting to solve </w:t>
      </w:r>
      <w:r w:rsidR="002F76CC">
        <w:t>by aiming for a million Welsh speakers by 2050. This goal is supported by three themes that explain how they will attempt to make it successful, including increasing the number of Welsh speakers in</w:t>
      </w:r>
      <w:r w:rsidR="00922762">
        <w:t xml:space="preserve"> education, the workspace, services, community and culture and so on (</w:t>
      </w:r>
      <w:r w:rsidR="00051D0A">
        <w:t>Welsh Government, 2017</w:t>
      </w:r>
      <w:r w:rsidR="00922762">
        <w:t>). As well as this, the Wellbeing of Future Generations Act 2015 also has a set of goals to aim for a Wales with vibrant culture and thriving Welsh language (</w:t>
      </w:r>
      <w:r w:rsidR="00FD5AA2">
        <w:t>Future Generations, 2015</w:t>
      </w:r>
      <w:r w:rsidR="00922762">
        <w:t xml:space="preserve">). These factors evidently show that there is action being taken to secure future for the language, which will certainly have a positive increase in speakers. But as a designer </w:t>
      </w:r>
      <w:r w:rsidR="00B61EBC">
        <w:t xml:space="preserve">I </w:t>
      </w:r>
      <w:r w:rsidR="00922762">
        <w:t xml:space="preserve">will attempt to approach this issue in a more creative way, aiming to make the language </w:t>
      </w:r>
      <w:r w:rsidR="00DF31DA">
        <w:t xml:space="preserve">‘cooler’ for young people so that they want to be included in the culture and language more. </w:t>
      </w:r>
    </w:p>
    <w:p w14:paraId="356055FA" w14:textId="28F11653" w:rsidR="00DF31DA" w:rsidRDefault="00F51964" w:rsidP="001842E3">
      <w:pPr>
        <w:spacing w:line="480" w:lineRule="auto"/>
      </w:pPr>
      <w:r>
        <w:t xml:space="preserve">My attempt </w:t>
      </w:r>
      <w:r w:rsidR="00B61EBC">
        <w:t>to</w:t>
      </w:r>
      <w:r>
        <w:t xml:space="preserve"> solv</w:t>
      </w:r>
      <w:r w:rsidR="00B61EBC">
        <w:t>e</w:t>
      </w:r>
      <w:r>
        <w:t xml:space="preserve"> this issue is to aim at the younger generation. </w:t>
      </w:r>
      <w:r w:rsidR="009C0DC4">
        <w:t xml:space="preserve">Over the duration of my design career, I will design </w:t>
      </w:r>
      <w:r>
        <w:t>a Welsh based social platform, such as an app</w:t>
      </w:r>
      <w:r w:rsidR="0016417E">
        <w:t>, that includes different things that promotes the language, cultural awareness</w:t>
      </w:r>
      <w:r w:rsidR="00B61EBC">
        <w:t>,</w:t>
      </w:r>
      <w:r w:rsidR="0016417E">
        <w:t xml:space="preserve"> and identity.  On the app</w:t>
      </w:r>
      <w:r w:rsidR="00CA3F26">
        <w:t xml:space="preserve">, it will include items such as a list of events, music, links to welsh cultural and language videos and </w:t>
      </w:r>
      <w:r w:rsidR="00BC45C4">
        <w:t>article</w:t>
      </w:r>
      <w:r w:rsidR="00B61EBC">
        <w:t>s</w:t>
      </w:r>
      <w:r w:rsidR="00CA3F26">
        <w:t xml:space="preserve">, sport, </w:t>
      </w:r>
      <w:r w:rsidR="00BC45C4">
        <w:t xml:space="preserve">art, </w:t>
      </w:r>
      <w:r w:rsidR="00CA3F26">
        <w:t xml:space="preserve">products and information on the history of wales, all of these will be Welsh based. </w:t>
      </w:r>
      <w:r w:rsidR="00BC45C4">
        <w:t xml:space="preserve">People can connect with others, decide to interact in Welsh, or even just scroll through their news feed. </w:t>
      </w:r>
      <w:r w:rsidR="00CA3F26">
        <w:t xml:space="preserve">The app itself will be bilingual, </w:t>
      </w:r>
      <w:r w:rsidR="004B7AB7">
        <w:t xml:space="preserve">which is an important aspect as it makes it </w:t>
      </w:r>
      <w:r w:rsidR="00CA3F26">
        <w:t xml:space="preserve">possible for people who are not confident enough in </w:t>
      </w:r>
      <w:r w:rsidR="004B7AB7">
        <w:t>the language to access</w:t>
      </w:r>
      <w:r w:rsidR="00CA3F26">
        <w:t xml:space="preserve">, </w:t>
      </w:r>
      <w:r w:rsidR="004B7AB7">
        <w:t xml:space="preserve">for new </w:t>
      </w:r>
      <w:r w:rsidR="007C5CC0">
        <w:t xml:space="preserve">young </w:t>
      </w:r>
      <w:r w:rsidR="004B7AB7">
        <w:t xml:space="preserve">learners and so on, </w:t>
      </w:r>
      <w:r w:rsidR="00CA3F26">
        <w:t xml:space="preserve">this also will allow the Welsh culture to thrive for anyone to </w:t>
      </w:r>
      <w:r w:rsidR="004B7AB7">
        <w:t>opens the app</w:t>
      </w:r>
      <w:r w:rsidR="00CA3F26">
        <w:t xml:space="preserve">. </w:t>
      </w:r>
    </w:p>
    <w:p w14:paraId="224B2853" w14:textId="77777777" w:rsidR="00A74C38" w:rsidRDefault="00A74C38" w:rsidP="001842E3">
      <w:pPr>
        <w:spacing w:line="480" w:lineRule="auto"/>
      </w:pPr>
      <w:r>
        <w:t>Mae modd dadlau fod yna wefannau Cymraeg yn barod sydd yn hybi'r Gymraeg, enghraifft o hyn ydy Shwldimwl Cymru. Maent yn creu dillad gyda sloganau Cymraeg arno ar gyfer plant ac oedolion, mae hyn yn amlwg mynd i fod yn boblogaidd gyda phlant ysgolion cynradd a rhieni gyda sloganau fel ‘Cwtch’ a ‘Cymro’, nid oes eitemau ar y wefan yma a fydd yn apelgar at yr oed rhwng 16-30, felly mae yna fwlch yn y farchnad ar gyfer yr oes hon, a dyma'r oes lle dylid annog y Gymraeg fwyaf.</w:t>
      </w:r>
    </w:p>
    <w:p w14:paraId="1644658A" w14:textId="7B93B82A" w:rsidR="007343CF" w:rsidRPr="001842E3" w:rsidRDefault="00A74C38" w:rsidP="001842E3">
      <w:pPr>
        <w:spacing w:line="480" w:lineRule="auto"/>
        <w:rPr>
          <w:lang w:val="cy-GB"/>
        </w:rPr>
      </w:pPr>
      <w:r w:rsidRPr="00A74C38">
        <w:rPr>
          <w:lang w:val="cy-GB"/>
        </w:rPr>
        <w:lastRenderedPageBreak/>
        <w:t>Un o'r prif offer y byddaf yn defnyddio er mwyn ddatrys y mater yw technoleg. Mae'n amlwg bod technoleg yn agoriad drws i'r iaith Gymraeg, oherwydd o'r blaen yr unig ffordd i gael gafael ar Gymraeg oedd mynd ar bethau fel S4C neu bapurau newyddion. Felly mae dod â'r Gymraeg i mewn i ap sydd yn hawdd cael mynediad trwy’ch ffon yn gwneud yr iaith a’r diwylliant hyd yn oed yn fwy gweladwy i bobl ifanc. Bydd gwneud ap ar gyfer ffon yn gwneud hi’n fwy apelgar at yr oed 16-30, yn hytrach nag sefydlu gwefan ar y we. Yn ôl gwefan Creative27, mae canran fawr o bobl yn defnyddio apiau i gymharu â rhywbeth arall,</w:t>
      </w:r>
      <w:r w:rsidR="001842E3">
        <w:rPr>
          <w:lang w:val="cy-GB"/>
        </w:rPr>
        <w:t xml:space="preserve"> </w:t>
      </w:r>
      <w:r w:rsidR="001842E3">
        <w:t>“</w:t>
      </w:r>
      <w:r w:rsidR="00360D98" w:rsidRPr="00360D98">
        <w:t>According to a study carried out by Flurry, users spend about 90% of their phone time on mobile apps compared to browsing websites.</w:t>
      </w:r>
      <w:r w:rsidR="00360D98">
        <w:t>”</w:t>
      </w:r>
      <w:r w:rsidR="001842E3">
        <w:t>(2018)</w:t>
      </w:r>
      <w:r w:rsidR="00980588">
        <w:t>.</w:t>
      </w:r>
      <w:r w:rsidR="001842E3">
        <w:t xml:space="preserve"> </w:t>
      </w:r>
      <w:r w:rsidR="00980588" w:rsidRPr="00980588">
        <w:rPr>
          <w:lang w:val="cy-GB"/>
        </w:rPr>
        <w:t>Mae hyn yn amlwg i mi mai creu ap yw'r ffordd fwyaf effeithlon i hyrwyddo'r iaith a'r diwylliant Cymraeg.</w:t>
      </w:r>
      <w:r w:rsidR="00C9157E">
        <w:rPr>
          <w:lang w:val="cy-GB"/>
        </w:rPr>
        <w:t xml:space="preserve"> </w:t>
      </w:r>
    </w:p>
    <w:p w14:paraId="2E0946C5" w14:textId="50F1E898" w:rsidR="008D725C" w:rsidRDefault="008D725C" w:rsidP="001842E3">
      <w:pPr>
        <w:spacing w:line="480" w:lineRule="auto"/>
        <w:rPr>
          <w:lang w:val="cy-GB"/>
        </w:rPr>
      </w:pPr>
      <w:r w:rsidRPr="008D725C">
        <w:rPr>
          <w:lang w:val="cy-GB"/>
        </w:rPr>
        <w:t xml:space="preserve">Gan fod apiau hefyd yn rhywbeth sydd wedi dod mor boblogaidd ac yn newydd iawn, dwi’n credu mai creu ap ydy’r ffordd fwyaf effeithlon i hyrwyddo’r iaith ar ddiwylliant Cymraeg i’r bobl yn y braced oed 16-30. </w:t>
      </w:r>
    </w:p>
    <w:p w14:paraId="52903ED5" w14:textId="77777777" w:rsidR="008D725C" w:rsidRDefault="008D725C" w:rsidP="001842E3">
      <w:pPr>
        <w:spacing w:line="480" w:lineRule="auto"/>
        <w:rPr>
          <w:lang w:val="cy-GB"/>
        </w:rPr>
      </w:pPr>
      <w:r w:rsidRPr="008D725C">
        <w:rPr>
          <w:lang w:val="cy-GB"/>
        </w:rPr>
        <w:t xml:space="preserve">Ap llwyddiannus i edrych ar fel ysbrydoliaeth ydy Twitter, mae’n ap ‘microblogio’ (Economic and social research council, n.d) le mae pobl yn medru ysgrifennu post byr. Yn ôl Digital Organics (2019), beth sy’n gwneud twitter mor unigryw yw'r ffaith fod unrhyw un yn medru ei ddefnyddio, o berson cyffredinol sydd eisiau lleisio barn, cwmni sydd eisiau hybi ei busnes, i wleidydd sy’n siario ei farn. Felly mae rhaid i mi gwestiynu be sydd yn gwneud yr ap rwy am gynhyrchu mor unigryw. Mae’r ap yma yn unigryw gan fod dim byd felhyn ar gael eto yn y Gymraeg, fydd yr ap yma yn gwneud hi’n hawdd ac yn rhad i bobl ifanc Gymry gweld beth sy’n tueddu nawr yng Nghymru o ran cerddoriaeth, erthyglau, chwaraeon ac ati. Yn ogystal ag hyn, bydd yna lawer o wybodaeth am hanes Cymru, ffeithiau, celf ac ati er mwyn atgoffa'r bobl ifanc pa mor arbennig ydy diwylliant Cymru. </w:t>
      </w:r>
    </w:p>
    <w:p w14:paraId="0255253A" w14:textId="77777777" w:rsidR="008D725C" w:rsidRDefault="008D725C" w:rsidP="001842E3">
      <w:pPr>
        <w:spacing w:line="480" w:lineRule="auto"/>
        <w:rPr>
          <w:lang w:val="cy-GB"/>
        </w:rPr>
      </w:pPr>
      <w:r w:rsidRPr="008D725C">
        <w:rPr>
          <w:lang w:val="cy-GB"/>
        </w:rPr>
        <w:t xml:space="preserve">Mae cerddoriaeth yn rhywbeth byddaf yn defnyddio er mwyn datrys y mater yma, gan fod cerddoriaeth yn chwarae rôl fawr yn gymdeithas Cymry, yn enwedig gyda bandiau newydd yn gwneud yn mor llwyddiannus. Mae hyn yn allweddol o bwysig i gynnwys yn yr ap gan fod cerddoriaeth Cymraeg yn cael ei chyflwyno i bobl ifanc mewn digwyddiadau fel Eisteddfod Maes B ac </w:t>
      </w:r>
      <w:r w:rsidRPr="008D725C">
        <w:rPr>
          <w:lang w:val="cy-GB"/>
        </w:rPr>
        <w:lastRenderedPageBreak/>
        <w:t xml:space="preserve">ati, ond mae digwyddiadau fel hyn dim ond yn apelio at bobl ifanc oed 16-19, ac felly mae rhaid ystyried y fraced 16-30. </w:t>
      </w:r>
    </w:p>
    <w:p w14:paraId="441FECC4" w14:textId="77777777" w:rsidR="008D725C" w:rsidRPr="008D725C" w:rsidRDefault="008D725C" w:rsidP="001842E3">
      <w:pPr>
        <w:spacing w:line="480" w:lineRule="auto"/>
        <w:rPr>
          <w:lang w:val="cy-GB"/>
        </w:rPr>
      </w:pPr>
      <w:r w:rsidRPr="008D725C">
        <w:rPr>
          <w:lang w:val="cy-GB"/>
        </w:rPr>
        <w:t>Band llwyddiannus Cymraeg ydy Alffa, sydd wedi cael dros filiwn o wrandawyr ar Spotify, cawsant sylw gan The Guardian (Morris, 2018), “The pair, whose band is called Alffa(Welsh for Alpha), have picked up fans not only from across the UK and the US but in countries such as Brazil, Mexico and Poland.” Mae hyn yn dangos faint mae cerddoriaeth Cymru yn cael ei sylwi, ac nid yn unig yng Nghymru ond ar draws y byd i gyd.</w:t>
      </w:r>
    </w:p>
    <w:p w14:paraId="417C8DF9" w14:textId="77777777" w:rsidR="008D725C" w:rsidRDefault="008D725C" w:rsidP="001842E3">
      <w:pPr>
        <w:spacing w:line="480" w:lineRule="auto"/>
        <w:rPr>
          <w:lang w:val="cy-GB"/>
        </w:rPr>
      </w:pPr>
      <w:r w:rsidRPr="008D725C">
        <w:rPr>
          <w:lang w:val="cy-GB"/>
        </w:rPr>
        <w:t xml:space="preserve"> Bu'r band Adwaith hefyd yn llwyddiannus iawn wrth ennill Gwobr Cerddoriaeth Cymru 2019 (Beanumont-Thomas, 2019). Mae cerddoriaeth Cymru yn glir i fod yn rhan o hunaniaeth Gymru ac mae gweld bandiau gydag wynebau ifanc ynddo hefyd yn mynd i apelio at bobl ifanc, felly fydd hin bwysig iawn i gynnwys hyn yn yr ap i’w gwneud yn hygyrch iddynt wrando ar gerddoriaeth Gymraeg newydd.</w:t>
      </w:r>
    </w:p>
    <w:p w14:paraId="5A82D798" w14:textId="77777777" w:rsidR="005F2F6C" w:rsidRDefault="005F2F6C" w:rsidP="001842E3">
      <w:pPr>
        <w:spacing w:line="480" w:lineRule="auto"/>
      </w:pPr>
      <w:r w:rsidRPr="005F2F6C">
        <w:t>Enghraifft dda o ddull sydd wedi cynnwys pobl o bob oed i adnabod a hanes a diwylliant Cymru yw’r ‘Welsh Space Campaign’ (Jones, 2014). Fe aeth dylunydd Cymraeg Hefin Jones ati i greu prosiect cyfoes i ddysgu pobl am ddiwylliant a sgiliau traddodiadol Cymru.</w:t>
      </w:r>
    </w:p>
    <w:p w14:paraId="2BF839A1" w14:textId="78C7C58B" w:rsidR="00501112" w:rsidRDefault="00501112" w:rsidP="001842E3">
      <w:pPr>
        <w:spacing w:line="360" w:lineRule="auto"/>
        <w:ind w:left="720"/>
      </w:pPr>
      <w:r w:rsidRPr="00501112">
        <w:t>The Welsh Space Campaign launches people into outer space, by finding a cosmic context for Welsh culture, skills and traditions.</w:t>
      </w:r>
      <w:r>
        <w:br/>
      </w:r>
      <w:r w:rsidRPr="00501112">
        <w:t>A plumber has built a pressure system for the spacesuit, a traditional clog maker has made space clogs, and the last remaining wool mills in Wales have produced fabric for the exterior.</w:t>
      </w:r>
      <w:r>
        <w:t xml:space="preserve"> (Hefin Jones)</w:t>
      </w:r>
    </w:p>
    <w:p w14:paraId="4D77F39B" w14:textId="03794224" w:rsidR="005F2F6C" w:rsidRDefault="005F2F6C" w:rsidP="001842E3">
      <w:pPr>
        <w:spacing w:line="480" w:lineRule="auto"/>
      </w:pPr>
      <w:r w:rsidRPr="005F2F6C">
        <w:t xml:space="preserve">Mae Hefin Jones wedi mynd ati a chreu siwt gofod wrth ddefnyddio sgiliau traddodiadol Cymru, sgiliau sydd dal i fodoli yn fannau dros Gymru. Mae hyn yn ddiddorol iawn gan ei fod wedi cymryd rhywbeth traddodiadol a hanesyddol a’i gyfuno gyda rhywbeth sy’n hollol gyferbyn, ac yn llwyddo ei wneud. (Gwelir ffigwr 2) </w:t>
      </w:r>
    </w:p>
    <w:p w14:paraId="3125B1E1" w14:textId="5DEB1A62" w:rsidR="00501112" w:rsidRPr="00501112" w:rsidRDefault="005F2F6C" w:rsidP="00501112">
      <w:r w:rsidRPr="00B24525">
        <w:rPr>
          <w:noProof/>
        </w:rPr>
        <w:lastRenderedPageBreak/>
        <w:drawing>
          <wp:anchor distT="0" distB="0" distL="114300" distR="114300" simplePos="0" relativeHeight="251659264" behindDoc="0" locked="0" layoutInCell="1" allowOverlap="1" wp14:anchorId="5E4FCBB9" wp14:editId="295A5DC1">
            <wp:simplePos x="0" y="0"/>
            <wp:positionH relativeFrom="margin">
              <wp:align>center</wp:align>
            </wp:positionH>
            <wp:positionV relativeFrom="paragraph">
              <wp:posOffset>6092</wp:posOffset>
            </wp:positionV>
            <wp:extent cx="3166745" cy="422656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166745" cy="4226560"/>
                    </a:xfrm>
                    <a:prstGeom prst="rect">
                      <a:avLst/>
                    </a:prstGeom>
                  </pic:spPr>
                </pic:pic>
              </a:graphicData>
            </a:graphic>
            <wp14:sizeRelH relativeFrom="margin">
              <wp14:pctWidth>0</wp14:pctWidth>
            </wp14:sizeRelH>
            <wp14:sizeRelV relativeFrom="margin">
              <wp14:pctHeight>0</wp14:pctHeight>
            </wp14:sizeRelV>
          </wp:anchor>
        </w:drawing>
      </w:r>
      <w:r w:rsidR="00B24525">
        <w:t xml:space="preserve"> </w:t>
      </w:r>
    </w:p>
    <w:p w14:paraId="4ABE68D2" w14:textId="13F7AA31" w:rsidR="00501112" w:rsidRDefault="00501112" w:rsidP="00501112">
      <w:pPr>
        <w:ind w:left="720"/>
        <w:rPr>
          <w:lang w:val="cy-GB"/>
        </w:rPr>
      </w:pPr>
    </w:p>
    <w:p w14:paraId="07D411E4" w14:textId="6472962C" w:rsidR="00BC16F8" w:rsidRPr="00980588" w:rsidRDefault="00BC16F8" w:rsidP="00501112">
      <w:pPr>
        <w:ind w:left="720"/>
      </w:pPr>
    </w:p>
    <w:p w14:paraId="4F2660B5" w14:textId="2C8D5AC0" w:rsidR="00CA3FEF" w:rsidRPr="00CA3FEF" w:rsidRDefault="00CA3FEF" w:rsidP="00B24525">
      <w:pPr>
        <w:jc w:val="center"/>
      </w:pPr>
    </w:p>
    <w:p w14:paraId="0F2BF1DD" w14:textId="0C8FCA58" w:rsidR="00CA3FEF" w:rsidRDefault="00CA3FEF" w:rsidP="00356FBA"/>
    <w:p w14:paraId="3FFBB40F" w14:textId="77777777" w:rsidR="00BC45C4" w:rsidRDefault="00BC45C4" w:rsidP="00356FBA"/>
    <w:p w14:paraId="719DD1D4" w14:textId="3DE7D68B" w:rsidR="00CE6389" w:rsidRDefault="00CE6389" w:rsidP="00356FBA"/>
    <w:p w14:paraId="47B5B58A" w14:textId="1DA478A6" w:rsidR="00CE6389" w:rsidRDefault="00CE6389" w:rsidP="00356FBA">
      <w:pPr>
        <w:pBdr>
          <w:bottom w:val="single" w:sz="6" w:space="1" w:color="auto"/>
        </w:pBdr>
      </w:pPr>
    </w:p>
    <w:p w14:paraId="49B52928" w14:textId="45F8CDDB" w:rsidR="00B24525" w:rsidRDefault="00B24525" w:rsidP="00356FBA">
      <w:pPr>
        <w:pBdr>
          <w:bottom w:val="single" w:sz="6" w:space="1" w:color="auto"/>
        </w:pBdr>
      </w:pPr>
    </w:p>
    <w:p w14:paraId="74FE1ABB" w14:textId="53545F69" w:rsidR="00B24525" w:rsidRDefault="00B24525" w:rsidP="00356FBA">
      <w:pPr>
        <w:pBdr>
          <w:bottom w:val="single" w:sz="6" w:space="1" w:color="auto"/>
        </w:pBdr>
      </w:pPr>
    </w:p>
    <w:p w14:paraId="66DD1323" w14:textId="4A34174E" w:rsidR="00B24525" w:rsidRDefault="00B24525" w:rsidP="00356FBA">
      <w:pPr>
        <w:pBdr>
          <w:bottom w:val="single" w:sz="6" w:space="1" w:color="auto"/>
        </w:pBdr>
      </w:pPr>
    </w:p>
    <w:p w14:paraId="4B6EF343" w14:textId="7A7728B4" w:rsidR="00B24525" w:rsidRDefault="00B24525" w:rsidP="00356FBA">
      <w:pPr>
        <w:pBdr>
          <w:bottom w:val="single" w:sz="6" w:space="1" w:color="auto"/>
        </w:pBdr>
      </w:pPr>
    </w:p>
    <w:p w14:paraId="486179A6" w14:textId="5E84C3AC" w:rsidR="00B24525" w:rsidRDefault="00B24525" w:rsidP="00356FBA">
      <w:pPr>
        <w:pBdr>
          <w:bottom w:val="single" w:sz="6" w:space="1" w:color="auto"/>
        </w:pBdr>
      </w:pPr>
    </w:p>
    <w:p w14:paraId="26538CAE" w14:textId="6E48B7F7" w:rsidR="00B24525" w:rsidRDefault="00B24525" w:rsidP="00356FBA">
      <w:pPr>
        <w:pBdr>
          <w:bottom w:val="single" w:sz="6" w:space="1" w:color="auto"/>
        </w:pBdr>
      </w:pPr>
    </w:p>
    <w:p w14:paraId="76C666E1" w14:textId="3465B229" w:rsidR="00B24525" w:rsidRDefault="00B24525" w:rsidP="00356FBA">
      <w:pPr>
        <w:pBdr>
          <w:bottom w:val="single" w:sz="6" w:space="1" w:color="auto"/>
        </w:pBdr>
      </w:pPr>
    </w:p>
    <w:p w14:paraId="3C70A271" w14:textId="4391A067" w:rsidR="00B24525" w:rsidRDefault="00B24525" w:rsidP="00B24525">
      <w:pPr>
        <w:pBdr>
          <w:bottom w:val="single" w:sz="6" w:space="1" w:color="auto"/>
        </w:pBdr>
        <w:tabs>
          <w:tab w:val="left" w:pos="3885"/>
        </w:tabs>
        <w:jc w:val="center"/>
      </w:pPr>
      <w:r>
        <w:t>Ffigwr 2</w:t>
      </w:r>
      <w:r w:rsidR="009D506C">
        <w:t xml:space="preserve"> – (Hefinjones.co.uk, 2014) The Welsh Space Campaign.  </w:t>
      </w:r>
    </w:p>
    <w:p w14:paraId="580515AB" w14:textId="561D163D" w:rsidR="00B24525" w:rsidRDefault="00B24525" w:rsidP="00356FBA">
      <w:pPr>
        <w:pBdr>
          <w:bottom w:val="single" w:sz="6" w:space="1" w:color="auto"/>
        </w:pBdr>
      </w:pPr>
    </w:p>
    <w:p w14:paraId="1AC2F507" w14:textId="77777777" w:rsidR="005F2F6C" w:rsidRDefault="005F2F6C" w:rsidP="001842E3">
      <w:pPr>
        <w:pBdr>
          <w:bottom w:val="single" w:sz="6" w:space="1" w:color="auto"/>
        </w:pBdr>
        <w:spacing w:line="480" w:lineRule="auto"/>
      </w:pPr>
      <w:r w:rsidRPr="005F2F6C">
        <w:t xml:space="preserve">Ffordd arall o fynd i’r afael ar fater hwn ydy creu cwmni sydd yn gwerthu gwrthrychau mewnol ar gyfer pobl ifanc, gan fy mod i wedi creu gwrthrychau fel clustogau a blancedi o’r blaen, a fy mod i gyda diddordeb mewn dyluniad mewnol. Mae llawer o gwmnïau sy’n gwerthu cynnyrch Cymraeg yn bodoli fel arfer Shwldi Mwl sy’n gwerthu dillad, ond yn amlwg fod gap yn y farchnad am wrthrychau mewnol. Byddaf yn edrych arno batrymau o blancedi tapestri a traddodiadol, ac yn ei rhoi ar lampau, rygiau a chlustogau. Mae modd dadlau fod hyn yn mynd i dargedi ato bobl henach, o 23 a hyn, a fydd yn apelio fwy at ddosbarth canol, felly byddaf yn edrych ar sut i wneud cynnyrch mwy deniadol i bobl ifanc. </w:t>
      </w:r>
    </w:p>
    <w:p w14:paraId="0BDC6424" w14:textId="77777777" w:rsidR="005F2F6C" w:rsidRDefault="005F2F6C" w:rsidP="001842E3">
      <w:pPr>
        <w:pBdr>
          <w:bottom w:val="single" w:sz="6" w:space="1" w:color="auto"/>
        </w:pBdr>
        <w:spacing w:line="480" w:lineRule="auto"/>
      </w:pPr>
      <w:r w:rsidRPr="005F2F6C">
        <w:t xml:space="preserve">Wrth edrych ar bobl fel Efa Lois, darlunydd o Gymru sydd yn creu dyluniadau sy’n ffocysu ar fytholeg a diwylliant Cymru (EfaLois), a gemwaith Mari Eluned, mae’n amlwg i weld fod pobl ifanc yn dechrau creu cynnyrch sy’n cael ei ysbrydoli gan Gymru heddiw. Felly mae modd dechrau busnes sydd yn </w:t>
      </w:r>
      <w:r w:rsidRPr="005F2F6C">
        <w:lastRenderedPageBreak/>
        <w:t>gwerthu gwrthrychau mewnol ar gyfer yr oed 18-30 gan fod diwylliant Cymraeg yn rhywbeth sy’n amlwg yn tueddu.</w:t>
      </w:r>
    </w:p>
    <w:p w14:paraId="653FB056" w14:textId="5231020A" w:rsidR="00902BB2" w:rsidRDefault="005F2F6C" w:rsidP="001842E3">
      <w:pPr>
        <w:pBdr>
          <w:bottom w:val="single" w:sz="6" w:space="1" w:color="auto"/>
        </w:pBdr>
        <w:spacing w:line="480" w:lineRule="auto"/>
      </w:pPr>
      <w:r w:rsidRPr="005F2F6C">
        <w:t xml:space="preserve">Felly, </w:t>
      </w:r>
      <w:r w:rsidR="001842E3">
        <w:t>i</w:t>
      </w:r>
      <w:r w:rsidRPr="005F2F6C">
        <w:t xml:space="preserve"> grynhoi, mae’r iaith wedi taclo llawer o broblemau yn y gorffennol, ac mae’n bwysig i gofio am y problemau hyn er mwyn gwybod sut i ddelio gyda’r dyfodol.  Ar ôl gwneud ymchwil mewn i’r broblem gyfoes mae’n amlwg fod y broblem yn bodoli rhwng y braced oed 17-30, mae angen rhywbeth sy’n mynd i apelio at yr oed yma ac sydd yn gŵl. Wrth ymchwilio am rywbeth sydd yn tueddu, mae’n glir fod technoleg yn chwarae rôl fawr mewn bywydau pobl ifanc ac felly mae creu ap yn rhywbeth a fydd yn hybu’r iaith mewn ffordd cŵl. Rydw i hefyd wedi awgrymu datrysiad arall o greu gwrthrychau mewnol sy’n hybu diwylliant Cymru, gan fod yna gap yn y fraced. Fel dylunydd, mae’n bwysig i daclo’r broblem hyn mewn ffordd gadarnhaol a chreadigol. Rydw I wedi adnabod le mae’r broblem, pwy ydy’r targed, a mynd ati i ddylunio 2 ddatrysiad thystiolaeth gefnogol.</w:t>
      </w:r>
    </w:p>
    <w:p w14:paraId="6E241BA3" w14:textId="77777777" w:rsidR="00B24525" w:rsidRDefault="00B24525" w:rsidP="00356FBA">
      <w:pPr>
        <w:pBdr>
          <w:bottom w:val="single" w:sz="6" w:space="1" w:color="auto"/>
        </w:pBdr>
      </w:pPr>
    </w:p>
    <w:p w14:paraId="16ED8BB6" w14:textId="3284246D" w:rsidR="009D506C" w:rsidRDefault="009D506C" w:rsidP="009D506C">
      <w:pPr>
        <w:pStyle w:val="Heading1"/>
        <w:rPr>
          <w:shd w:val="clear" w:color="auto" w:fill="FFFFFF"/>
        </w:rPr>
      </w:pPr>
      <w:r>
        <w:rPr>
          <w:shd w:val="clear" w:color="auto" w:fill="FFFFFF"/>
        </w:rPr>
        <w:t xml:space="preserve">Bibliography </w:t>
      </w:r>
    </w:p>
    <w:p w14:paraId="40E14668" w14:textId="564596DB" w:rsidR="00485C9D" w:rsidRPr="00B61EBC" w:rsidRDefault="00485C9D" w:rsidP="00A76F52">
      <w:pPr>
        <w:pStyle w:val="NormalWeb"/>
        <w:shd w:val="clear" w:color="auto" w:fill="FFFFFF"/>
        <w:spacing w:before="0" w:beforeAutospacing="0" w:after="345" w:afterAutospacing="0"/>
        <w:textAlignment w:val="baseline"/>
        <w:rPr>
          <w:rFonts w:asciiTheme="minorHAnsi" w:eastAsiaTheme="minorHAnsi" w:hAnsiTheme="minorHAnsi" w:cstheme="minorBidi"/>
          <w:i/>
          <w:iCs/>
          <w:sz w:val="22"/>
          <w:szCs w:val="22"/>
          <w:lang w:eastAsia="en-US"/>
        </w:rPr>
      </w:pPr>
      <w:r>
        <w:rPr>
          <w:rFonts w:asciiTheme="minorHAnsi" w:eastAsiaTheme="minorHAnsi" w:hAnsiTheme="minorHAnsi" w:cstheme="minorBidi"/>
          <w:sz w:val="22"/>
          <w:szCs w:val="22"/>
          <w:lang w:eastAsia="en-US"/>
        </w:rPr>
        <w:t xml:space="preserve">BBC wales history, (2014) </w:t>
      </w:r>
      <w:r>
        <w:rPr>
          <w:rFonts w:asciiTheme="minorHAnsi" w:eastAsiaTheme="minorHAnsi" w:hAnsiTheme="minorHAnsi" w:cstheme="minorBidi"/>
          <w:i/>
          <w:iCs/>
          <w:sz w:val="22"/>
          <w:szCs w:val="22"/>
          <w:lang w:eastAsia="en-US"/>
        </w:rPr>
        <w:t xml:space="preserve">The </w:t>
      </w:r>
      <w:r w:rsidR="00B61EBC">
        <w:rPr>
          <w:rFonts w:asciiTheme="minorHAnsi" w:eastAsiaTheme="minorHAnsi" w:hAnsiTheme="minorHAnsi" w:cstheme="minorBidi"/>
          <w:i/>
          <w:iCs/>
          <w:sz w:val="22"/>
          <w:szCs w:val="22"/>
          <w:lang w:eastAsia="en-US"/>
        </w:rPr>
        <w:t>i</w:t>
      </w:r>
      <w:r>
        <w:rPr>
          <w:rFonts w:asciiTheme="minorHAnsi" w:eastAsiaTheme="minorHAnsi" w:hAnsiTheme="minorHAnsi" w:cstheme="minorBidi"/>
          <w:i/>
          <w:iCs/>
          <w:sz w:val="22"/>
          <w:szCs w:val="22"/>
          <w:lang w:eastAsia="en-US"/>
        </w:rPr>
        <w:t xml:space="preserve">ndustrial </w:t>
      </w:r>
      <w:r w:rsidR="00B61EBC">
        <w:rPr>
          <w:rFonts w:asciiTheme="minorHAnsi" w:eastAsiaTheme="minorHAnsi" w:hAnsiTheme="minorHAnsi" w:cstheme="minorBidi"/>
          <w:i/>
          <w:iCs/>
          <w:sz w:val="22"/>
          <w:szCs w:val="22"/>
          <w:lang w:eastAsia="en-US"/>
        </w:rPr>
        <w:t>r</w:t>
      </w:r>
      <w:r>
        <w:rPr>
          <w:rFonts w:asciiTheme="minorHAnsi" w:eastAsiaTheme="minorHAnsi" w:hAnsiTheme="minorHAnsi" w:cstheme="minorBidi"/>
          <w:i/>
          <w:iCs/>
          <w:sz w:val="22"/>
          <w:szCs w:val="22"/>
          <w:lang w:eastAsia="en-US"/>
        </w:rPr>
        <w:t>evolution.</w:t>
      </w:r>
      <w:r>
        <w:rPr>
          <w:rFonts w:asciiTheme="minorHAnsi" w:eastAsiaTheme="minorHAnsi" w:hAnsiTheme="minorHAnsi" w:cstheme="minorBidi"/>
          <w:sz w:val="22"/>
          <w:szCs w:val="22"/>
          <w:lang w:eastAsia="en-US"/>
        </w:rPr>
        <w:t xml:space="preserve"> Available at: </w:t>
      </w:r>
      <w:hyperlink r:id="rId8" w:history="1">
        <w:r w:rsidRPr="00310986">
          <w:rPr>
            <w:rFonts w:asciiTheme="minorHAnsi" w:eastAsiaTheme="minorHAnsi" w:hAnsiTheme="minorHAnsi" w:cstheme="minorBidi"/>
            <w:color w:val="0000FF"/>
            <w:sz w:val="22"/>
            <w:szCs w:val="22"/>
            <w:u w:val="single"/>
            <w:lang w:eastAsia="en-US"/>
          </w:rPr>
          <w:t>https://www.bbc.co.uk/wales/history/sites/themes/society/language_industrialrevolution.shtml</w:t>
        </w:r>
      </w:hyperlink>
      <w:r>
        <w:rPr>
          <w:rFonts w:asciiTheme="minorHAnsi" w:eastAsiaTheme="minorHAnsi" w:hAnsiTheme="minorHAnsi" w:cstheme="minorBidi"/>
          <w:sz w:val="22"/>
          <w:szCs w:val="22"/>
          <w:lang w:eastAsia="en-US"/>
        </w:rPr>
        <w:t xml:space="preserve"> (Accessed 24</w:t>
      </w:r>
      <w:r w:rsidRPr="00310986">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November 2019)</w:t>
      </w:r>
    </w:p>
    <w:p w14:paraId="1D56CAE4" w14:textId="77777777" w:rsidR="00485C9D" w:rsidRDefault="00485C9D" w:rsidP="00A76F52">
      <w:pPr>
        <w:pStyle w:val="NormalWeb"/>
        <w:shd w:val="clear" w:color="auto" w:fill="FFFFFF"/>
        <w:spacing w:before="0" w:beforeAutospacing="0" w:after="345" w:afterAutospacing="0"/>
        <w:textAlignment w:val="baseline"/>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BBC wales history, (2014). </w:t>
      </w:r>
      <w:r w:rsidRPr="00485C9D">
        <w:rPr>
          <w:rFonts w:asciiTheme="minorHAnsi" w:eastAsiaTheme="minorHAnsi" w:hAnsiTheme="minorHAnsi" w:cstheme="minorBidi"/>
          <w:i/>
          <w:iCs/>
          <w:sz w:val="22"/>
          <w:szCs w:val="22"/>
          <w:lang w:eastAsia="en-US"/>
        </w:rPr>
        <w:t>Welsh and 19</w:t>
      </w:r>
      <w:r w:rsidRPr="00485C9D">
        <w:rPr>
          <w:rFonts w:asciiTheme="minorHAnsi" w:eastAsiaTheme="minorHAnsi" w:hAnsiTheme="minorHAnsi" w:cstheme="minorBidi"/>
          <w:i/>
          <w:iCs/>
          <w:sz w:val="22"/>
          <w:szCs w:val="22"/>
          <w:vertAlign w:val="superscript"/>
          <w:lang w:eastAsia="en-US"/>
        </w:rPr>
        <w:t>th</w:t>
      </w:r>
      <w:r w:rsidRPr="00485C9D">
        <w:rPr>
          <w:rFonts w:asciiTheme="minorHAnsi" w:eastAsiaTheme="minorHAnsi" w:hAnsiTheme="minorHAnsi" w:cstheme="minorBidi"/>
          <w:i/>
          <w:iCs/>
          <w:sz w:val="22"/>
          <w:szCs w:val="22"/>
          <w:lang w:eastAsia="en-US"/>
        </w:rPr>
        <w:t xml:space="preserve"> century education</w:t>
      </w:r>
      <w:r>
        <w:rPr>
          <w:rFonts w:asciiTheme="minorHAnsi" w:eastAsiaTheme="minorHAnsi" w:hAnsiTheme="minorHAnsi" w:cstheme="minorBidi"/>
          <w:sz w:val="22"/>
          <w:szCs w:val="22"/>
          <w:lang w:eastAsia="en-US"/>
        </w:rPr>
        <w:t xml:space="preserve">. Available at: </w:t>
      </w:r>
      <w:hyperlink r:id="rId9" w:history="1">
        <w:r w:rsidRPr="00485C9D">
          <w:rPr>
            <w:rFonts w:asciiTheme="minorHAnsi" w:eastAsiaTheme="minorHAnsi" w:hAnsiTheme="minorHAnsi" w:cstheme="minorBidi"/>
            <w:color w:val="0000FF"/>
            <w:sz w:val="22"/>
            <w:szCs w:val="22"/>
            <w:u w:val="single"/>
            <w:lang w:eastAsia="en-US"/>
          </w:rPr>
          <w:t>https://www.bbc.co.uk/wales/history/sites/themes/society/language_education.shtml</w:t>
        </w:r>
      </w:hyperlink>
      <w:r>
        <w:rPr>
          <w:rFonts w:asciiTheme="minorHAnsi" w:eastAsiaTheme="minorHAnsi" w:hAnsiTheme="minorHAnsi" w:cstheme="minorBidi"/>
          <w:sz w:val="22"/>
          <w:szCs w:val="22"/>
          <w:lang w:eastAsia="en-US"/>
        </w:rPr>
        <w:t xml:space="preserve"> (Accessed 5th December 2019). </w:t>
      </w:r>
    </w:p>
    <w:p w14:paraId="25B24EC4" w14:textId="77777777" w:rsidR="00485C9D" w:rsidRPr="00AB5D9D" w:rsidRDefault="00485C9D" w:rsidP="00FB104E">
      <w:pPr>
        <w:pStyle w:val="NormalWeb"/>
        <w:spacing w:after="345"/>
        <w:textAlignment w:val="baseline"/>
        <w:rPr>
          <w:rFonts w:asciiTheme="minorHAnsi" w:eastAsiaTheme="minorHAnsi" w:hAnsiTheme="minorHAnsi" w:cstheme="minorBidi"/>
          <w:sz w:val="22"/>
          <w:szCs w:val="22"/>
          <w:lang w:eastAsia="en-US"/>
        </w:rPr>
      </w:pPr>
      <w:r w:rsidRPr="00FB104E">
        <w:rPr>
          <w:rFonts w:asciiTheme="minorHAnsi" w:eastAsiaTheme="minorHAnsi" w:hAnsiTheme="minorHAnsi" w:cstheme="minorBidi"/>
          <w:sz w:val="22"/>
          <w:szCs w:val="22"/>
          <w:lang w:eastAsia="en-US"/>
        </w:rPr>
        <w:t xml:space="preserve">Bbc.co.uk. (2019). BBC - A History of the World - Object : The Welsh Not. [online] </w:t>
      </w:r>
      <w:r>
        <w:rPr>
          <w:rFonts w:asciiTheme="minorHAnsi" w:eastAsiaTheme="minorHAnsi" w:hAnsiTheme="minorHAnsi" w:cstheme="minorBidi"/>
          <w:sz w:val="22"/>
          <w:szCs w:val="22"/>
          <w:lang w:eastAsia="en-US"/>
        </w:rPr>
        <w:t>Available at</w:t>
      </w:r>
      <w:r w:rsidRPr="00FB104E">
        <w:rPr>
          <w:rFonts w:asciiTheme="minorHAnsi" w:eastAsiaTheme="minorHAnsi" w:hAnsiTheme="minorHAnsi" w:cstheme="minorBidi"/>
          <w:sz w:val="22"/>
          <w:szCs w:val="22"/>
          <w:lang w:eastAsia="en-US"/>
        </w:rPr>
        <w:t xml:space="preserve">: </w:t>
      </w:r>
      <w:hyperlink r:id="rId10" w:history="1">
        <w:r w:rsidRPr="00FB104E">
          <w:rPr>
            <w:rFonts w:asciiTheme="minorHAnsi" w:eastAsiaTheme="minorHAnsi" w:hAnsiTheme="minorHAnsi" w:cstheme="minorBidi"/>
            <w:color w:val="0000FF"/>
            <w:sz w:val="22"/>
            <w:szCs w:val="22"/>
            <w:u w:val="single"/>
            <w:lang w:eastAsia="en-US"/>
          </w:rPr>
          <w:t>http://www.bbc.co.uk/ahistoryoftheworld/objects/j35VCjYcS0CC3RGzvkLb-Q</w:t>
        </w:r>
      </w:hyperlink>
      <w:r>
        <w:rPr>
          <w:rFonts w:asciiTheme="minorHAnsi" w:eastAsiaTheme="minorHAnsi" w:hAnsiTheme="minorHAnsi" w:cstheme="minorBidi"/>
          <w:sz w:val="22"/>
          <w:szCs w:val="22"/>
          <w:lang w:eastAsia="en-US"/>
        </w:rPr>
        <w:t xml:space="preserve"> </w:t>
      </w:r>
      <w:r w:rsidRPr="00FB104E">
        <w:rPr>
          <w:rFonts w:asciiTheme="minorHAnsi" w:eastAsiaTheme="minorHAnsi" w:hAnsiTheme="minorHAnsi" w:cstheme="minorBidi"/>
          <w:sz w:val="22"/>
          <w:szCs w:val="22"/>
          <w:lang w:eastAsia="en-US"/>
        </w:rPr>
        <w:t>[</w:t>
      </w:r>
      <w:r>
        <w:rPr>
          <w:rFonts w:asciiTheme="minorHAnsi" w:eastAsiaTheme="minorHAnsi" w:hAnsiTheme="minorHAnsi" w:cstheme="minorBidi"/>
          <w:sz w:val="22"/>
          <w:szCs w:val="22"/>
          <w:lang w:eastAsia="en-US"/>
        </w:rPr>
        <w:t>Accessed</w:t>
      </w:r>
      <w:r w:rsidRPr="00FB104E">
        <w:rPr>
          <w:rFonts w:asciiTheme="minorHAnsi" w:eastAsiaTheme="minorHAnsi" w:hAnsiTheme="minorHAnsi" w:cstheme="minorBidi"/>
          <w:sz w:val="22"/>
          <w:szCs w:val="22"/>
          <w:lang w:eastAsia="en-US"/>
        </w:rPr>
        <w:t xml:space="preserve"> </w:t>
      </w:r>
      <w:r>
        <w:rPr>
          <w:rFonts w:asciiTheme="minorHAnsi" w:eastAsiaTheme="minorHAnsi" w:hAnsiTheme="minorHAnsi" w:cstheme="minorBidi"/>
          <w:sz w:val="22"/>
          <w:szCs w:val="22"/>
          <w:lang w:eastAsia="en-US"/>
        </w:rPr>
        <w:t xml:space="preserve">9th December </w:t>
      </w:r>
      <w:r w:rsidRPr="00FB104E">
        <w:rPr>
          <w:rFonts w:asciiTheme="minorHAnsi" w:eastAsiaTheme="minorHAnsi" w:hAnsiTheme="minorHAnsi" w:cstheme="minorBidi"/>
          <w:sz w:val="22"/>
          <w:szCs w:val="22"/>
          <w:lang w:eastAsia="en-US"/>
        </w:rPr>
        <w:t>2019].</w:t>
      </w:r>
    </w:p>
    <w:p w14:paraId="31196591" w14:textId="77777777" w:rsidR="009D506C" w:rsidRPr="00881FD1" w:rsidRDefault="009D506C" w:rsidP="00881FD1">
      <w:pPr>
        <w:pStyle w:val="NormalWeb"/>
        <w:spacing w:after="345"/>
        <w:textAlignment w:val="baseline"/>
        <w:rPr>
          <w:rFonts w:asciiTheme="minorHAnsi" w:eastAsiaTheme="minorHAnsi" w:hAnsiTheme="minorHAnsi" w:cstheme="minorBidi"/>
          <w:sz w:val="22"/>
          <w:szCs w:val="22"/>
        </w:rPr>
      </w:pPr>
      <w:r>
        <w:rPr>
          <w:rFonts w:asciiTheme="minorHAnsi" w:eastAsiaTheme="minorHAnsi" w:hAnsiTheme="minorHAnsi" w:cstheme="minorBidi"/>
          <w:sz w:val="22"/>
          <w:szCs w:val="22"/>
          <w:lang w:eastAsia="en-US"/>
        </w:rPr>
        <w:t>Beanmont-Thomas, M. (2019) ‘</w:t>
      </w:r>
      <w:r w:rsidRPr="000A31AA">
        <w:rPr>
          <w:rFonts w:asciiTheme="minorHAnsi" w:eastAsiaTheme="minorHAnsi" w:hAnsiTheme="minorHAnsi" w:cstheme="minorBidi"/>
          <w:sz w:val="22"/>
          <w:szCs w:val="22"/>
        </w:rPr>
        <w:t xml:space="preserve">Welsh </w:t>
      </w:r>
      <w:r>
        <w:rPr>
          <w:rFonts w:asciiTheme="minorHAnsi" w:eastAsiaTheme="minorHAnsi" w:hAnsiTheme="minorHAnsi" w:cstheme="minorBidi"/>
          <w:sz w:val="22"/>
          <w:szCs w:val="22"/>
        </w:rPr>
        <w:t>m</w:t>
      </w:r>
      <w:r w:rsidRPr="000A31AA">
        <w:rPr>
          <w:rFonts w:asciiTheme="minorHAnsi" w:eastAsiaTheme="minorHAnsi" w:hAnsiTheme="minorHAnsi" w:cstheme="minorBidi"/>
          <w:sz w:val="22"/>
          <w:szCs w:val="22"/>
        </w:rPr>
        <w:t xml:space="preserve">usic prize won by post-punk trio </w:t>
      </w:r>
      <w:r>
        <w:rPr>
          <w:rFonts w:asciiTheme="minorHAnsi" w:eastAsiaTheme="minorHAnsi" w:hAnsiTheme="minorHAnsi" w:cstheme="minorBidi"/>
          <w:sz w:val="22"/>
          <w:szCs w:val="22"/>
        </w:rPr>
        <w:t>ad</w:t>
      </w:r>
      <w:r w:rsidRPr="000A31AA">
        <w:rPr>
          <w:rFonts w:asciiTheme="minorHAnsi" w:eastAsiaTheme="minorHAnsi" w:hAnsiTheme="minorHAnsi" w:cstheme="minorBidi"/>
          <w:sz w:val="22"/>
          <w:szCs w:val="22"/>
        </w:rPr>
        <w:t>waith</w:t>
      </w:r>
      <w:r>
        <w:rPr>
          <w:rFonts w:asciiTheme="minorHAnsi" w:eastAsiaTheme="minorHAnsi" w:hAnsiTheme="minorHAnsi" w:cstheme="minorBidi"/>
          <w:sz w:val="22"/>
          <w:szCs w:val="22"/>
        </w:rPr>
        <w:t>’</w:t>
      </w:r>
      <w:r>
        <w:rPr>
          <w:rFonts w:asciiTheme="minorHAnsi" w:eastAsiaTheme="minorHAnsi" w:hAnsiTheme="minorHAnsi" w:cstheme="minorBidi"/>
          <w:i/>
          <w:iCs/>
          <w:sz w:val="22"/>
          <w:szCs w:val="22"/>
        </w:rPr>
        <w:t xml:space="preserve">, The Guardian, </w:t>
      </w:r>
      <w:r>
        <w:rPr>
          <w:rFonts w:asciiTheme="minorHAnsi" w:eastAsiaTheme="minorHAnsi" w:hAnsiTheme="minorHAnsi" w:cstheme="minorBidi"/>
          <w:sz w:val="22"/>
          <w:szCs w:val="22"/>
        </w:rPr>
        <w:t>27</w:t>
      </w:r>
      <w:r w:rsidRPr="00881FD1">
        <w:rPr>
          <w:rFonts w:asciiTheme="minorHAnsi" w:eastAsiaTheme="minorHAnsi" w:hAnsiTheme="minorHAnsi" w:cstheme="minorBidi"/>
          <w:sz w:val="22"/>
          <w:szCs w:val="22"/>
          <w:vertAlign w:val="superscript"/>
        </w:rPr>
        <w:t>th</w:t>
      </w:r>
      <w:r>
        <w:rPr>
          <w:rFonts w:asciiTheme="minorHAnsi" w:eastAsiaTheme="minorHAnsi" w:hAnsiTheme="minorHAnsi" w:cstheme="minorBidi"/>
          <w:sz w:val="22"/>
          <w:szCs w:val="22"/>
        </w:rPr>
        <w:t xml:space="preserve"> November. Available at: </w:t>
      </w:r>
      <w:hyperlink r:id="rId11" w:history="1">
        <w:r w:rsidRPr="00881FD1">
          <w:rPr>
            <w:rFonts w:asciiTheme="minorHAnsi" w:eastAsiaTheme="minorHAnsi" w:hAnsiTheme="minorHAnsi" w:cstheme="minorBidi"/>
            <w:color w:val="0000FF"/>
            <w:sz w:val="22"/>
            <w:szCs w:val="22"/>
            <w:u w:val="single"/>
            <w:lang w:eastAsia="en-US"/>
          </w:rPr>
          <w:t>https://www.theguardian.com/music/2019/nov/27/welsh-music-prize-won-by-adwaith-post-punk</w:t>
        </w:r>
      </w:hyperlink>
      <w:r>
        <w:rPr>
          <w:rFonts w:asciiTheme="minorHAnsi" w:eastAsiaTheme="minorHAnsi" w:hAnsiTheme="minorHAnsi" w:cstheme="minorBidi"/>
          <w:sz w:val="22"/>
          <w:szCs w:val="22"/>
          <w:lang w:eastAsia="en-US"/>
        </w:rPr>
        <w:t xml:space="preserve"> (Accessed 5</w:t>
      </w:r>
      <w:r w:rsidRPr="00881FD1">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December 2019). </w:t>
      </w:r>
    </w:p>
    <w:p w14:paraId="365A3734" w14:textId="77777777" w:rsidR="009D506C" w:rsidRDefault="009D506C" w:rsidP="00051D0A">
      <w:pPr>
        <w:pStyle w:val="NormalWeb"/>
        <w:spacing w:after="345"/>
        <w:textAlignment w:val="baseline"/>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rPr>
        <w:t xml:space="preserve">Creative 27, (2018). </w:t>
      </w:r>
      <w:r>
        <w:rPr>
          <w:rFonts w:asciiTheme="minorHAnsi" w:eastAsiaTheme="minorHAnsi" w:hAnsiTheme="minorHAnsi" w:cstheme="minorBidi"/>
          <w:i/>
          <w:iCs/>
          <w:sz w:val="22"/>
          <w:szCs w:val="22"/>
        </w:rPr>
        <w:t xml:space="preserve">10 successful apps and how they did it. </w:t>
      </w:r>
      <w:r>
        <w:rPr>
          <w:rFonts w:asciiTheme="minorHAnsi" w:eastAsiaTheme="minorHAnsi" w:hAnsiTheme="minorHAnsi" w:cstheme="minorBidi"/>
          <w:sz w:val="22"/>
          <w:szCs w:val="22"/>
        </w:rPr>
        <w:t xml:space="preserve">Available at: </w:t>
      </w:r>
      <w:hyperlink r:id="rId12" w:history="1">
        <w:r w:rsidRPr="00FD5AA2">
          <w:rPr>
            <w:rFonts w:asciiTheme="minorHAnsi" w:eastAsiaTheme="minorHAnsi" w:hAnsiTheme="minorHAnsi" w:cstheme="minorBidi"/>
            <w:color w:val="0000FF"/>
            <w:sz w:val="22"/>
            <w:szCs w:val="22"/>
            <w:u w:val="single"/>
            <w:lang w:eastAsia="en-US"/>
          </w:rPr>
          <w:t>https://creative27.com/blog/10-successful-apps/</w:t>
        </w:r>
      </w:hyperlink>
      <w:r>
        <w:rPr>
          <w:rFonts w:asciiTheme="minorHAnsi" w:eastAsiaTheme="minorHAnsi" w:hAnsiTheme="minorHAnsi" w:cstheme="minorBidi"/>
          <w:sz w:val="22"/>
          <w:szCs w:val="22"/>
          <w:lang w:eastAsia="en-US"/>
        </w:rPr>
        <w:t xml:space="preserve"> (Accessed 4</w:t>
      </w:r>
      <w:r w:rsidRPr="00FD5AA2">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December 2019)</w:t>
      </w:r>
    </w:p>
    <w:p w14:paraId="3E04A354" w14:textId="2A7BDDDF" w:rsidR="009D506C" w:rsidRDefault="009D506C" w:rsidP="00051D0A">
      <w:pPr>
        <w:pStyle w:val="NormalWeb"/>
        <w:spacing w:after="345"/>
        <w:textAlignment w:val="baseline"/>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Digital organics, (</w:t>
      </w:r>
      <w:r w:rsidR="00C9157E">
        <w:rPr>
          <w:rFonts w:asciiTheme="minorHAnsi" w:eastAsiaTheme="minorHAnsi" w:hAnsiTheme="minorHAnsi" w:cstheme="minorBidi"/>
          <w:sz w:val="22"/>
          <w:szCs w:val="22"/>
          <w:lang w:eastAsia="en-US"/>
        </w:rPr>
        <w:t>2019</w:t>
      </w:r>
      <w:r>
        <w:rPr>
          <w:rFonts w:asciiTheme="minorHAnsi" w:eastAsiaTheme="minorHAnsi" w:hAnsiTheme="minorHAnsi" w:cstheme="minorBidi"/>
          <w:sz w:val="22"/>
          <w:szCs w:val="22"/>
          <w:lang w:eastAsia="en-US"/>
        </w:rPr>
        <w:t xml:space="preserve">). </w:t>
      </w:r>
      <w:r>
        <w:rPr>
          <w:rFonts w:asciiTheme="minorHAnsi" w:eastAsiaTheme="minorHAnsi" w:hAnsiTheme="minorHAnsi" w:cstheme="minorBidi"/>
          <w:i/>
          <w:iCs/>
          <w:sz w:val="22"/>
          <w:szCs w:val="22"/>
          <w:lang w:eastAsia="en-US"/>
        </w:rPr>
        <w:t xml:space="preserve">What Makes Twitter So Successful? </w:t>
      </w:r>
      <w:r>
        <w:rPr>
          <w:rFonts w:asciiTheme="minorHAnsi" w:eastAsiaTheme="minorHAnsi" w:hAnsiTheme="minorHAnsi" w:cstheme="minorBidi"/>
          <w:sz w:val="22"/>
          <w:szCs w:val="22"/>
          <w:lang w:eastAsia="en-US"/>
        </w:rPr>
        <w:t xml:space="preserve">Available at: </w:t>
      </w:r>
      <w:hyperlink r:id="rId13" w:history="1">
        <w:r w:rsidRPr="00AB5D9D">
          <w:rPr>
            <w:rFonts w:asciiTheme="minorHAnsi" w:eastAsiaTheme="minorHAnsi" w:hAnsiTheme="minorHAnsi" w:cstheme="minorBidi"/>
            <w:color w:val="0000FF"/>
            <w:sz w:val="22"/>
            <w:szCs w:val="22"/>
            <w:u w:val="single"/>
            <w:lang w:eastAsia="en-US"/>
          </w:rPr>
          <w:t>https://www.digitalorganics.com.au/what-makes-twitter-so-successful/</w:t>
        </w:r>
      </w:hyperlink>
      <w:r>
        <w:rPr>
          <w:rFonts w:asciiTheme="minorHAnsi" w:eastAsiaTheme="minorHAnsi" w:hAnsiTheme="minorHAnsi" w:cstheme="minorBidi"/>
          <w:sz w:val="22"/>
          <w:szCs w:val="22"/>
          <w:lang w:eastAsia="en-US"/>
        </w:rPr>
        <w:t xml:space="preserve"> (Accessed 7</w:t>
      </w:r>
      <w:r w:rsidRPr="00AB5D9D">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December 2019)</w:t>
      </w:r>
    </w:p>
    <w:p w14:paraId="52FA9466" w14:textId="77777777" w:rsidR="009D506C" w:rsidRPr="00AB5D9D" w:rsidRDefault="009D506C" w:rsidP="00051D0A">
      <w:pPr>
        <w:pStyle w:val="NormalWeb"/>
        <w:spacing w:after="345"/>
        <w:textAlignment w:val="baseline"/>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lastRenderedPageBreak/>
        <w:t xml:space="preserve">Economic and social research council, (n.d). </w:t>
      </w:r>
      <w:r w:rsidRPr="00AB5D9D">
        <w:rPr>
          <w:rFonts w:asciiTheme="minorHAnsi" w:eastAsiaTheme="minorHAnsi" w:hAnsiTheme="minorHAnsi" w:cstheme="minorBidi"/>
          <w:i/>
          <w:iCs/>
          <w:sz w:val="22"/>
          <w:szCs w:val="22"/>
          <w:lang w:eastAsia="en-US"/>
        </w:rPr>
        <w:t xml:space="preserve">What is </w:t>
      </w:r>
      <w:r>
        <w:rPr>
          <w:rFonts w:asciiTheme="minorHAnsi" w:eastAsiaTheme="minorHAnsi" w:hAnsiTheme="minorHAnsi" w:cstheme="minorBidi"/>
          <w:i/>
          <w:iCs/>
          <w:sz w:val="22"/>
          <w:szCs w:val="22"/>
          <w:lang w:eastAsia="en-US"/>
        </w:rPr>
        <w:t>t</w:t>
      </w:r>
      <w:r w:rsidRPr="00AB5D9D">
        <w:rPr>
          <w:rFonts w:asciiTheme="minorHAnsi" w:eastAsiaTheme="minorHAnsi" w:hAnsiTheme="minorHAnsi" w:cstheme="minorBidi"/>
          <w:i/>
          <w:iCs/>
          <w:sz w:val="22"/>
          <w:szCs w:val="22"/>
          <w:lang w:eastAsia="en-US"/>
        </w:rPr>
        <w:t>witter and why should you use it?</w:t>
      </w:r>
      <w:r>
        <w:rPr>
          <w:rFonts w:asciiTheme="minorHAnsi" w:eastAsiaTheme="minorHAnsi" w:hAnsiTheme="minorHAnsi" w:cstheme="minorBidi"/>
          <w:i/>
          <w:iCs/>
          <w:sz w:val="22"/>
          <w:szCs w:val="22"/>
          <w:lang w:eastAsia="en-US"/>
        </w:rPr>
        <w:t xml:space="preserve"> </w:t>
      </w:r>
      <w:r>
        <w:rPr>
          <w:rFonts w:asciiTheme="minorHAnsi" w:eastAsiaTheme="minorHAnsi" w:hAnsiTheme="minorHAnsi" w:cstheme="minorBidi"/>
          <w:sz w:val="22"/>
          <w:szCs w:val="22"/>
          <w:lang w:eastAsia="en-US"/>
        </w:rPr>
        <w:t xml:space="preserve">Available at: </w:t>
      </w:r>
      <w:hyperlink r:id="rId14" w:history="1">
        <w:r w:rsidRPr="00AB5D9D">
          <w:rPr>
            <w:rFonts w:asciiTheme="minorHAnsi" w:eastAsiaTheme="minorHAnsi" w:hAnsiTheme="minorHAnsi" w:cstheme="minorBidi"/>
            <w:color w:val="0000FF"/>
            <w:sz w:val="22"/>
            <w:szCs w:val="22"/>
            <w:u w:val="single"/>
            <w:lang w:eastAsia="en-US"/>
          </w:rPr>
          <w:t>https://esrc.ukri.org/research/impact-toolkit/social-media/twitter/what-is-twitter/</w:t>
        </w:r>
      </w:hyperlink>
      <w:r>
        <w:rPr>
          <w:rFonts w:asciiTheme="minorHAnsi" w:eastAsiaTheme="minorHAnsi" w:hAnsiTheme="minorHAnsi" w:cstheme="minorBidi"/>
          <w:sz w:val="22"/>
          <w:szCs w:val="22"/>
          <w:lang w:eastAsia="en-US"/>
        </w:rPr>
        <w:t xml:space="preserve"> (Accessed 7</w:t>
      </w:r>
      <w:r w:rsidRPr="00AB5D9D">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December 2019)</w:t>
      </w:r>
    </w:p>
    <w:p w14:paraId="721BE072" w14:textId="77777777" w:rsidR="009D506C" w:rsidRDefault="009D506C" w:rsidP="00FD5AA2">
      <w:pPr>
        <w:pStyle w:val="NormalWeb"/>
        <w:spacing w:after="345"/>
        <w:textAlignment w:val="baseline"/>
        <w:rPr>
          <w:rFonts w:asciiTheme="minorHAnsi" w:eastAsiaTheme="minorHAnsi" w:hAnsiTheme="minorHAnsi" w:cstheme="minorBidi"/>
          <w:sz w:val="22"/>
          <w:szCs w:val="22"/>
        </w:rPr>
      </w:pPr>
      <w:r>
        <w:rPr>
          <w:rFonts w:asciiTheme="minorHAnsi" w:eastAsiaTheme="minorHAnsi" w:hAnsiTheme="minorHAnsi" w:cstheme="minorBidi"/>
          <w:sz w:val="22"/>
          <w:szCs w:val="22"/>
          <w:lang w:eastAsia="en-US"/>
        </w:rPr>
        <w:t xml:space="preserve">Future generations commissioner for Wales, (2015). </w:t>
      </w:r>
      <w:r w:rsidRPr="00FD5AA2">
        <w:rPr>
          <w:rFonts w:asciiTheme="minorHAnsi" w:eastAsiaTheme="minorHAnsi" w:hAnsiTheme="minorHAnsi" w:cstheme="minorBidi"/>
          <w:i/>
          <w:iCs/>
          <w:sz w:val="22"/>
          <w:szCs w:val="22"/>
        </w:rPr>
        <w:t>A Wales of Vibrant Culture and Thriving Welsh Language</w:t>
      </w:r>
      <w:r>
        <w:rPr>
          <w:rFonts w:asciiTheme="minorHAnsi" w:eastAsiaTheme="minorHAnsi" w:hAnsiTheme="minorHAnsi" w:cstheme="minorBidi"/>
          <w:i/>
          <w:iCs/>
          <w:sz w:val="22"/>
          <w:szCs w:val="22"/>
        </w:rPr>
        <w:t>.</w:t>
      </w:r>
      <w:r>
        <w:rPr>
          <w:rFonts w:asciiTheme="minorHAnsi" w:eastAsiaTheme="minorHAnsi" w:hAnsiTheme="minorHAnsi" w:cstheme="minorBidi"/>
          <w:sz w:val="22"/>
          <w:szCs w:val="22"/>
        </w:rPr>
        <w:t xml:space="preserve"> Available at: </w:t>
      </w:r>
      <w:hyperlink r:id="rId15" w:history="1">
        <w:r w:rsidRPr="00FD5AA2">
          <w:rPr>
            <w:rStyle w:val="Hyperlink"/>
            <w:rFonts w:asciiTheme="minorHAnsi" w:eastAsiaTheme="minorHAnsi" w:hAnsiTheme="minorHAnsi" w:cstheme="minorBidi"/>
            <w:sz w:val="22"/>
            <w:szCs w:val="22"/>
          </w:rPr>
          <w:t>https://futuregenerations.wales/a-wales-of-vibrant-culture-and-thriving-welsh-language/</w:t>
        </w:r>
      </w:hyperlink>
      <w:r>
        <w:rPr>
          <w:rFonts w:asciiTheme="minorHAnsi" w:eastAsiaTheme="minorHAnsi" w:hAnsiTheme="minorHAnsi" w:cstheme="minorBidi"/>
          <w:sz w:val="22"/>
          <w:szCs w:val="22"/>
        </w:rPr>
        <w:t xml:space="preserve"> (Accessed 4</w:t>
      </w:r>
      <w:r w:rsidRPr="00FD5AA2">
        <w:rPr>
          <w:rFonts w:asciiTheme="minorHAnsi" w:eastAsiaTheme="minorHAnsi" w:hAnsiTheme="minorHAnsi" w:cstheme="minorBidi"/>
          <w:sz w:val="22"/>
          <w:szCs w:val="22"/>
          <w:vertAlign w:val="superscript"/>
        </w:rPr>
        <w:t>th</w:t>
      </w:r>
      <w:r>
        <w:rPr>
          <w:rFonts w:asciiTheme="minorHAnsi" w:eastAsiaTheme="minorHAnsi" w:hAnsiTheme="minorHAnsi" w:cstheme="minorBidi"/>
          <w:sz w:val="22"/>
          <w:szCs w:val="22"/>
        </w:rPr>
        <w:t xml:space="preserve"> December 2019)</w:t>
      </w:r>
    </w:p>
    <w:p w14:paraId="327E7BFD" w14:textId="77777777" w:rsidR="009D506C" w:rsidRDefault="009D506C" w:rsidP="00051D0A">
      <w:pPr>
        <w:pStyle w:val="NormalWeb"/>
        <w:spacing w:after="345"/>
        <w:textAlignment w:val="baseline"/>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Host, (n.d) </w:t>
      </w:r>
      <w:r>
        <w:rPr>
          <w:rFonts w:asciiTheme="minorHAnsi" w:eastAsiaTheme="minorHAnsi" w:hAnsiTheme="minorHAnsi" w:cstheme="minorBidi"/>
          <w:i/>
          <w:iCs/>
          <w:sz w:val="22"/>
          <w:szCs w:val="22"/>
          <w:lang w:eastAsia="en-US"/>
        </w:rPr>
        <w:t xml:space="preserve">Facts about Wales you probably never knew before. </w:t>
      </w:r>
      <w:r>
        <w:rPr>
          <w:rFonts w:asciiTheme="minorHAnsi" w:eastAsiaTheme="minorHAnsi" w:hAnsiTheme="minorHAnsi" w:cstheme="minorBidi"/>
          <w:sz w:val="22"/>
          <w:szCs w:val="22"/>
          <w:lang w:eastAsia="en-US"/>
        </w:rPr>
        <w:t xml:space="preserve">Available at: </w:t>
      </w:r>
      <w:hyperlink r:id="rId16" w:history="1">
        <w:r w:rsidRPr="0088488F">
          <w:rPr>
            <w:rFonts w:asciiTheme="minorHAnsi" w:eastAsiaTheme="minorHAnsi" w:hAnsiTheme="minorHAnsi" w:cstheme="minorBidi"/>
            <w:color w:val="0000FF"/>
            <w:sz w:val="22"/>
            <w:szCs w:val="22"/>
            <w:u w:val="single"/>
            <w:lang w:eastAsia="en-US"/>
          </w:rPr>
          <w:t>https://host-students.com/facts-about-wales/</w:t>
        </w:r>
      </w:hyperlink>
      <w:r>
        <w:rPr>
          <w:rFonts w:asciiTheme="minorHAnsi" w:eastAsiaTheme="minorHAnsi" w:hAnsiTheme="minorHAnsi" w:cstheme="minorBidi"/>
          <w:sz w:val="22"/>
          <w:szCs w:val="22"/>
          <w:lang w:eastAsia="en-US"/>
        </w:rPr>
        <w:t xml:space="preserve"> (Accessed 7</w:t>
      </w:r>
      <w:r w:rsidRPr="0088488F">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December 2019)</w:t>
      </w:r>
    </w:p>
    <w:p w14:paraId="39675514" w14:textId="77777777" w:rsidR="009D506C" w:rsidRDefault="009D506C" w:rsidP="00A76F52">
      <w:pPr>
        <w:pStyle w:val="NormalWeb"/>
        <w:shd w:val="clear" w:color="auto" w:fill="FFFFFF"/>
        <w:spacing w:before="0" w:beforeAutospacing="0" w:after="345" w:afterAutospacing="0"/>
        <w:textAlignment w:val="baseline"/>
        <w:rPr>
          <w:rFonts w:asciiTheme="minorHAnsi" w:eastAsiaTheme="minorHAnsi" w:hAnsiTheme="minorHAnsi" w:cstheme="minorBidi"/>
          <w:sz w:val="22"/>
          <w:szCs w:val="22"/>
          <w:lang w:eastAsia="en-US"/>
        </w:rPr>
      </w:pPr>
      <w:r>
        <w:rPr>
          <w:rFonts w:asciiTheme="minorHAnsi" w:hAnsiTheme="minorHAnsi" w:cstheme="minorHAnsi"/>
          <w:color w:val="141414"/>
          <w:sz w:val="22"/>
          <w:szCs w:val="22"/>
          <w:shd w:val="clear" w:color="auto" w:fill="FFFFFF"/>
        </w:rPr>
        <w:t>Jacob, P. (2017) ‘A Brief History of the Welsh Language’,</w:t>
      </w:r>
      <w:r>
        <w:rPr>
          <w:rFonts w:asciiTheme="minorHAnsi" w:hAnsiTheme="minorHAnsi" w:cstheme="minorHAnsi"/>
          <w:i/>
          <w:iCs/>
          <w:color w:val="141414"/>
          <w:sz w:val="22"/>
          <w:szCs w:val="22"/>
          <w:shd w:val="clear" w:color="auto" w:fill="FFFFFF"/>
        </w:rPr>
        <w:t xml:space="preserve"> Culture Trip</w:t>
      </w:r>
      <w:r>
        <w:rPr>
          <w:rFonts w:asciiTheme="minorHAnsi" w:hAnsiTheme="minorHAnsi" w:cstheme="minorHAnsi"/>
          <w:color w:val="141414"/>
          <w:sz w:val="22"/>
          <w:szCs w:val="22"/>
          <w:shd w:val="clear" w:color="auto" w:fill="FFFFFF"/>
        </w:rPr>
        <w:t>, 29</w:t>
      </w:r>
      <w:r w:rsidRPr="00CE6389">
        <w:rPr>
          <w:rFonts w:asciiTheme="minorHAnsi" w:hAnsiTheme="minorHAnsi" w:cstheme="minorHAnsi"/>
          <w:color w:val="141414"/>
          <w:sz w:val="22"/>
          <w:szCs w:val="22"/>
          <w:shd w:val="clear" w:color="auto" w:fill="FFFFFF"/>
          <w:vertAlign w:val="superscript"/>
        </w:rPr>
        <w:t>th</w:t>
      </w:r>
      <w:r>
        <w:rPr>
          <w:rFonts w:asciiTheme="minorHAnsi" w:hAnsiTheme="minorHAnsi" w:cstheme="minorHAnsi"/>
          <w:color w:val="141414"/>
          <w:sz w:val="22"/>
          <w:szCs w:val="22"/>
          <w:shd w:val="clear" w:color="auto" w:fill="FFFFFF"/>
        </w:rPr>
        <w:t xml:space="preserve"> July. Available at:   </w:t>
      </w:r>
      <w:hyperlink r:id="rId17" w:history="1">
        <w:r w:rsidRPr="00CE6389">
          <w:rPr>
            <w:rFonts w:asciiTheme="minorHAnsi" w:eastAsiaTheme="minorHAnsi" w:hAnsiTheme="minorHAnsi" w:cstheme="minorBidi"/>
            <w:color w:val="0000FF"/>
            <w:sz w:val="22"/>
            <w:szCs w:val="22"/>
            <w:u w:val="single"/>
            <w:lang w:eastAsia="en-US"/>
          </w:rPr>
          <w:t>https://theculturetrip.com/europe/united-kingdom/wales/articles/a-brief-history-of-the-welsh-language/</w:t>
        </w:r>
      </w:hyperlink>
      <w:r>
        <w:rPr>
          <w:rFonts w:asciiTheme="minorHAnsi" w:eastAsiaTheme="minorHAnsi" w:hAnsiTheme="minorHAnsi" w:cstheme="minorBidi"/>
          <w:sz w:val="22"/>
          <w:szCs w:val="22"/>
          <w:lang w:eastAsia="en-US"/>
        </w:rPr>
        <w:t xml:space="preserve"> (Accessed: 24</w:t>
      </w:r>
      <w:r w:rsidRPr="00CE6389">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November 2019)</w:t>
      </w:r>
    </w:p>
    <w:p w14:paraId="4C37B4A2" w14:textId="77777777" w:rsidR="009D506C" w:rsidRPr="00FB104E" w:rsidRDefault="009D506C" w:rsidP="00051D0A">
      <w:pPr>
        <w:pStyle w:val="NormalWeb"/>
        <w:spacing w:after="345"/>
        <w:textAlignment w:val="baseline"/>
      </w:pPr>
      <w:r>
        <w:rPr>
          <w:rFonts w:asciiTheme="minorHAnsi" w:eastAsiaTheme="minorHAnsi" w:hAnsiTheme="minorHAnsi" w:cstheme="minorBidi"/>
          <w:sz w:val="22"/>
          <w:szCs w:val="22"/>
          <w:lang w:eastAsia="en-US"/>
        </w:rPr>
        <w:t xml:space="preserve">Jones, H. (2014) </w:t>
      </w:r>
      <w:r>
        <w:rPr>
          <w:rFonts w:asciiTheme="minorHAnsi" w:eastAsiaTheme="minorHAnsi" w:hAnsiTheme="minorHAnsi" w:cstheme="minorBidi"/>
          <w:i/>
          <w:iCs/>
          <w:sz w:val="22"/>
          <w:szCs w:val="22"/>
          <w:lang w:eastAsia="en-US"/>
        </w:rPr>
        <w:t xml:space="preserve">Hefin Jones. </w:t>
      </w:r>
      <w:r>
        <w:rPr>
          <w:rFonts w:asciiTheme="minorHAnsi" w:eastAsiaTheme="minorHAnsi" w:hAnsiTheme="minorHAnsi" w:cstheme="minorBidi"/>
          <w:sz w:val="22"/>
          <w:szCs w:val="22"/>
          <w:lang w:eastAsia="en-US"/>
        </w:rPr>
        <w:t>Available at:</w:t>
      </w:r>
      <w:r w:rsidRPr="00FB104E">
        <w:rPr>
          <w:rFonts w:asciiTheme="minorHAnsi" w:eastAsiaTheme="minorHAnsi" w:hAnsiTheme="minorHAnsi" w:cstheme="minorBidi"/>
          <w:sz w:val="22"/>
          <w:szCs w:val="22"/>
          <w:lang w:eastAsia="en-US"/>
        </w:rPr>
        <w:t xml:space="preserve"> </w:t>
      </w:r>
      <w:hyperlink r:id="rId18" w:history="1">
        <w:r w:rsidRPr="00FB104E">
          <w:rPr>
            <w:rStyle w:val="Hyperlink"/>
            <w:rFonts w:asciiTheme="minorHAnsi" w:eastAsiaTheme="minorHAnsi" w:hAnsiTheme="minorHAnsi" w:cstheme="minorBidi"/>
            <w:sz w:val="22"/>
            <w:szCs w:val="22"/>
            <w:lang w:eastAsia="en-US"/>
          </w:rPr>
          <w:t>http://hefinjones.co.uk/archive-projects</w:t>
        </w:r>
      </w:hyperlink>
      <w:r>
        <w:rPr>
          <w:rFonts w:asciiTheme="minorHAnsi" w:eastAsiaTheme="minorHAnsi" w:hAnsiTheme="minorHAnsi" w:cstheme="minorBidi"/>
          <w:sz w:val="22"/>
          <w:szCs w:val="22"/>
          <w:lang w:eastAsia="en-US"/>
        </w:rPr>
        <w:t xml:space="preserve"> (Accessed 7th December 2019)</w:t>
      </w:r>
    </w:p>
    <w:p w14:paraId="101998ED" w14:textId="77777777" w:rsidR="009D506C" w:rsidRPr="00E156E7" w:rsidRDefault="009D506C" w:rsidP="00051D0A">
      <w:pPr>
        <w:pStyle w:val="NormalWeb"/>
        <w:spacing w:after="345"/>
        <w:textAlignment w:val="baseline"/>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Lois, E. (n.d) </w:t>
      </w:r>
      <w:r>
        <w:rPr>
          <w:rFonts w:asciiTheme="minorHAnsi" w:eastAsiaTheme="minorHAnsi" w:hAnsiTheme="minorHAnsi" w:cstheme="minorBidi"/>
          <w:i/>
          <w:iCs/>
          <w:sz w:val="22"/>
          <w:szCs w:val="22"/>
          <w:lang w:eastAsia="en-US"/>
        </w:rPr>
        <w:t xml:space="preserve">Efa Lois. </w:t>
      </w:r>
      <w:r>
        <w:rPr>
          <w:rFonts w:asciiTheme="minorHAnsi" w:eastAsiaTheme="minorHAnsi" w:hAnsiTheme="minorHAnsi" w:cstheme="minorBidi"/>
          <w:sz w:val="22"/>
          <w:szCs w:val="22"/>
          <w:lang w:eastAsia="en-US"/>
        </w:rPr>
        <w:t xml:space="preserve">Available at: </w:t>
      </w:r>
      <w:hyperlink r:id="rId19" w:history="1">
        <w:r w:rsidRPr="00E156E7">
          <w:rPr>
            <w:rFonts w:asciiTheme="minorHAnsi" w:eastAsiaTheme="minorHAnsi" w:hAnsiTheme="minorHAnsi" w:cstheme="minorBidi"/>
            <w:color w:val="0000FF"/>
            <w:sz w:val="22"/>
            <w:szCs w:val="22"/>
            <w:u w:val="single"/>
            <w:lang w:eastAsia="en-US"/>
          </w:rPr>
          <w:t>http://www.efalois.cymru/about.html</w:t>
        </w:r>
      </w:hyperlink>
      <w:r>
        <w:rPr>
          <w:rFonts w:asciiTheme="minorHAnsi" w:eastAsiaTheme="minorHAnsi" w:hAnsiTheme="minorHAnsi" w:cstheme="minorBidi"/>
          <w:sz w:val="22"/>
          <w:szCs w:val="22"/>
          <w:lang w:eastAsia="en-US"/>
        </w:rPr>
        <w:t xml:space="preserve"> (Accessed 7th December 2019)</w:t>
      </w:r>
    </w:p>
    <w:p w14:paraId="410C690E" w14:textId="77777777" w:rsidR="009D506C" w:rsidRDefault="009D506C" w:rsidP="007E7568">
      <w:pPr>
        <w:pStyle w:val="NormalWeb"/>
        <w:spacing w:after="345"/>
        <w:textAlignment w:val="baseline"/>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Morris, S. (2018) ‘</w:t>
      </w:r>
      <w:r w:rsidRPr="000A31AA">
        <w:rPr>
          <w:rFonts w:asciiTheme="minorHAnsi" w:eastAsiaTheme="minorHAnsi" w:hAnsiTheme="minorHAnsi" w:cstheme="minorBidi"/>
          <w:sz w:val="22"/>
          <w:szCs w:val="22"/>
          <w:lang w:eastAsia="en-US"/>
        </w:rPr>
        <w:t xml:space="preserve">Teenage duo stunned as </w:t>
      </w:r>
      <w:r>
        <w:rPr>
          <w:rFonts w:asciiTheme="minorHAnsi" w:eastAsiaTheme="minorHAnsi" w:hAnsiTheme="minorHAnsi" w:cstheme="minorBidi"/>
          <w:sz w:val="22"/>
          <w:szCs w:val="22"/>
          <w:lang w:eastAsia="en-US"/>
        </w:rPr>
        <w:t>w</w:t>
      </w:r>
      <w:r w:rsidRPr="000A31AA">
        <w:rPr>
          <w:rFonts w:asciiTheme="minorHAnsi" w:eastAsiaTheme="minorHAnsi" w:hAnsiTheme="minorHAnsi" w:cstheme="minorBidi"/>
          <w:sz w:val="22"/>
          <w:szCs w:val="22"/>
          <w:lang w:eastAsia="en-US"/>
        </w:rPr>
        <w:t xml:space="preserve">elsh language song scores 1m </w:t>
      </w:r>
      <w:r>
        <w:rPr>
          <w:rFonts w:asciiTheme="minorHAnsi" w:eastAsiaTheme="minorHAnsi" w:hAnsiTheme="minorHAnsi" w:cstheme="minorBidi"/>
          <w:sz w:val="22"/>
          <w:szCs w:val="22"/>
          <w:lang w:eastAsia="en-US"/>
        </w:rPr>
        <w:t>s</w:t>
      </w:r>
      <w:r w:rsidRPr="000A31AA">
        <w:rPr>
          <w:rFonts w:asciiTheme="minorHAnsi" w:eastAsiaTheme="minorHAnsi" w:hAnsiTheme="minorHAnsi" w:cstheme="minorBidi"/>
          <w:sz w:val="22"/>
          <w:szCs w:val="22"/>
          <w:lang w:eastAsia="en-US"/>
        </w:rPr>
        <w:t>potify hits</w:t>
      </w:r>
      <w:r>
        <w:rPr>
          <w:rFonts w:asciiTheme="minorHAnsi" w:eastAsiaTheme="minorHAnsi" w:hAnsiTheme="minorHAnsi" w:cstheme="minorBidi"/>
          <w:i/>
          <w:iCs/>
          <w:sz w:val="22"/>
          <w:szCs w:val="22"/>
          <w:lang w:eastAsia="en-US"/>
        </w:rPr>
        <w:t xml:space="preserve">’, The Guardian, </w:t>
      </w:r>
      <w:r>
        <w:rPr>
          <w:rFonts w:asciiTheme="minorHAnsi" w:eastAsiaTheme="minorHAnsi" w:hAnsiTheme="minorHAnsi" w:cstheme="minorBidi"/>
          <w:sz w:val="22"/>
          <w:szCs w:val="22"/>
          <w:lang w:eastAsia="en-US"/>
        </w:rPr>
        <w:t>7</w:t>
      </w:r>
      <w:r w:rsidRPr="007E7568">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December. Available at: </w:t>
      </w:r>
      <w:hyperlink r:id="rId20" w:history="1">
        <w:r w:rsidRPr="007E7568">
          <w:rPr>
            <w:rFonts w:asciiTheme="minorHAnsi" w:eastAsiaTheme="minorHAnsi" w:hAnsiTheme="minorHAnsi" w:cstheme="minorBidi"/>
            <w:color w:val="0000FF"/>
            <w:sz w:val="22"/>
            <w:szCs w:val="22"/>
            <w:u w:val="single"/>
            <w:lang w:eastAsia="en-US"/>
          </w:rPr>
          <w:t>https://www.theguardian.com/uk-news/2018/dec/07/teenage-duo-make-first-welsh-song-to-reach-one-million-spotify-hits</w:t>
        </w:r>
      </w:hyperlink>
      <w:r>
        <w:rPr>
          <w:rFonts w:asciiTheme="minorHAnsi" w:eastAsiaTheme="minorHAnsi" w:hAnsiTheme="minorHAnsi" w:cstheme="minorBidi"/>
          <w:sz w:val="22"/>
          <w:szCs w:val="22"/>
          <w:lang w:eastAsia="en-US"/>
        </w:rPr>
        <w:t xml:space="preserve"> (Accessed 4</w:t>
      </w:r>
      <w:r w:rsidRPr="007E7568">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December 2019)</w:t>
      </w:r>
    </w:p>
    <w:p w14:paraId="14271754" w14:textId="77777777" w:rsidR="009D506C" w:rsidRDefault="009D506C" w:rsidP="00051D0A">
      <w:pPr>
        <w:pStyle w:val="NormalWeb"/>
        <w:spacing w:after="345"/>
        <w:textAlignment w:val="baseline"/>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 N/A, (2019) ‘</w:t>
      </w:r>
      <w:r w:rsidRPr="000A31AA">
        <w:rPr>
          <w:rFonts w:asciiTheme="minorHAnsi" w:eastAsiaTheme="minorHAnsi" w:hAnsiTheme="minorHAnsi" w:cstheme="minorBidi"/>
          <w:sz w:val="22"/>
          <w:szCs w:val="22"/>
          <w:lang w:eastAsia="en-US"/>
        </w:rPr>
        <w:t>Assembly rejects Welsh-only Senedd Cymru name</w:t>
      </w:r>
      <w:r>
        <w:rPr>
          <w:rFonts w:asciiTheme="minorHAnsi" w:eastAsiaTheme="minorHAnsi" w:hAnsiTheme="minorHAnsi" w:cstheme="minorBidi"/>
          <w:sz w:val="22"/>
          <w:szCs w:val="22"/>
          <w:lang w:eastAsia="en-US"/>
        </w:rPr>
        <w:t xml:space="preserve">’, </w:t>
      </w:r>
      <w:r>
        <w:rPr>
          <w:rFonts w:asciiTheme="minorHAnsi" w:eastAsiaTheme="minorHAnsi" w:hAnsiTheme="minorHAnsi" w:cstheme="minorBidi"/>
          <w:i/>
          <w:iCs/>
          <w:sz w:val="22"/>
          <w:szCs w:val="22"/>
          <w:lang w:eastAsia="en-US"/>
        </w:rPr>
        <w:t xml:space="preserve">BBC, </w:t>
      </w:r>
      <w:r>
        <w:rPr>
          <w:rFonts w:asciiTheme="minorHAnsi" w:eastAsiaTheme="minorHAnsi" w:hAnsiTheme="minorHAnsi" w:cstheme="minorBidi"/>
          <w:sz w:val="22"/>
          <w:szCs w:val="22"/>
          <w:lang w:eastAsia="en-US"/>
        </w:rPr>
        <w:t xml:space="preserve">13 November. Available at: </w:t>
      </w:r>
      <w:hyperlink r:id="rId21" w:history="1">
        <w:r w:rsidRPr="000A31AA">
          <w:rPr>
            <w:rFonts w:asciiTheme="minorHAnsi" w:eastAsiaTheme="minorHAnsi" w:hAnsiTheme="minorHAnsi" w:cstheme="minorBidi"/>
            <w:color w:val="0000FF"/>
            <w:sz w:val="22"/>
            <w:szCs w:val="22"/>
            <w:u w:val="single"/>
            <w:lang w:eastAsia="en-US"/>
          </w:rPr>
          <w:t>https://www.bbc.co.uk/news/uk-wales-politics-50405605</w:t>
        </w:r>
      </w:hyperlink>
      <w:r>
        <w:rPr>
          <w:rFonts w:asciiTheme="minorHAnsi" w:eastAsiaTheme="minorHAnsi" w:hAnsiTheme="minorHAnsi" w:cstheme="minorBidi"/>
          <w:sz w:val="22"/>
          <w:szCs w:val="22"/>
          <w:lang w:eastAsia="en-US"/>
        </w:rPr>
        <w:t xml:space="preserve"> (Accessed 7th December 2019)</w:t>
      </w:r>
    </w:p>
    <w:p w14:paraId="3AB6B1CE" w14:textId="77777777" w:rsidR="009D506C" w:rsidRPr="00E83EAB" w:rsidRDefault="009D506C" w:rsidP="00E83EAB">
      <w:pPr>
        <w:pStyle w:val="Heading1"/>
        <w:shd w:val="clear" w:color="auto" w:fill="FFFFFF"/>
        <w:spacing w:before="0" w:after="300"/>
        <w:textAlignment w:val="baseline"/>
        <w:rPr>
          <w:rFonts w:asciiTheme="minorHAnsi" w:eastAsia="Times New Roman" w:hAnsiTheme="minorHAnsi" w:cstheme="minorHAnsi"/>
          <w:color w:val="000000" w:themeColor="text1"/>
          <w:spacing w:val="-15"/>
          <w:kern w:val="36"/>
          <w:sz w:val="72"/>
          <w:szCs w:val="72"/>
          <w:lang w:eastAsia="en-GB"/>
        </w:rPr>
      </w:pPr>
      <w:r w:rsidRPr="00E83EAB">
        <w:rPr>
          <w:rFonts w:asciiTheme="minorHAnsi" w:eastAsiaTheme="minorHAnsi" w:hAnsiTheme="minorHAnsi" w:cstheme="minorHAnsi"/>
          <w:color w:val="000000" w:themeColor="text1"/>
          <w:sz w:val="22"/>
          <w:szCs w:val="22"/>
        </w:rPr>
        <w:t xml:space="preserve">Owens, N. (2019) ‘AMs were wrong to stop Assembly being given a Welsh-only title’, </w:t>
      </w:r>
      <w:r>
        <w:rPr>
          <w:rFonts w:asciiTheme="minorHAnsi" w:eastAsiaTheme="minorHAnsi" w:hAnsiTheme="minorHAnsi" w:cstheme="minorHAnsi"/>
          <w:i/>
          <w:iCs/>
          <w:color w:val="000000" w:themeColor="text1"/>
          <w:sz w:val="22"/>
          <w:szCs w:val="22"/>
        </w:rPr>
        <w:t xml:space="preserve">Wales Online, </w:t>
      </w:r>
      <w:r>
        <w:rPr>
          <w:rFonts w:asciiTheme="minorHAnsi" w:eastAsiaTheme="minorHAnsi" w:hAnsiTheme="minorHAnsi" w:cstheme="minorHAnsi"/>
          <w:color w:val="000000" w:themeColor="text1"/>
          <w:sz w:val="22"/>
          <w:szCs w:val="22"/>
        </w:rPr>
        <w:t>23</w:t>
      </w:r>
      <w:r w:rsidRPr="00E83EAB">
        <w:rPr>
          <w:rFonts w:asciiTheme="minorHAnsi" w:eastAsiaTheme="minorHAnsi" w:hAnsiTheme="minorHAnsi" w:cstheme="minorHAnsi"/>
          <w:color w:val="000000" w:themeColor="text1"/>
          <w:sz w:val="22"/>
          <w:szCs w:val="22"/>
          <w:vertAlign w:val="superscript"/>
        </w:rPr>
        <w:t>rd</w:t>
      </w:r>
      <w:r>
        <w:rPr>
          <w:rFonts w:asciiTheme="minorHAnsi" w:eastAsiaTheme="minorHAnsi" w:hAnsiTheme="minorHAnsi" w:cstheme="minorHAnsi"/>
          <w:color w:val="000000" w:themeColor="text1"/>
          <w:sz w:val="22"/>
          <w:szCs w:val="22"/>
        </w:rPr>
        <w:t xml:space="preserve"> November. Available at: </w:t>
      </w:r>
      <w:hyperlink r:id="rId22" w:history="1">
        <w:r w:rsidRPr="00E83EAB">
          <w:rPr>
            <w:rFonts w:asciiTheme="minorHAnsi" w:eastAsiaTheme="minorHAnsi" w:hAnsiTheme="minorHAnsi" w:cstheme="minorBidi"/>
            <w:color w:val="0000FF"/>
            <w:sz w:val="22"/>
            <w:szCs w:val="22"/>
            <w:u w:val="single"/>
          </w:rPr>
          <w:t>https://www.walesonline.co.uk/news/wales-news/assembly-nigel-owens-welsh-language-17303458</w:t>
        </w:r>
      </w:hyperlink>
      <w:r>
        <w:rPr>
          <w:rFonts w:asciiTheme="minorHAnsi" w:eastAsiaTheme="minorHAnsi" w:hAnsiTheme="minorHAnsi" w:cstheme="minorBidi"/>
          <w:color w:val="auto"/>
          <w:sz w:val="22"/>
          <w:szCs w:val="22"/>
        </w:rPr>
        <w:t xml:space="preserve"> (Accessed 24</w:t>
      </w:r>
      <w:r w:rsidRPr="00E83EAB">
        <w:rPr>
          <w:rFonts w:asciiTheme="minorHAnsi" w:eastAsiaTheme="minorHAnsi" w:hAnsiTheme="minorHAnsi" w:cstheme="minorBidi"/>
          <w:color w:val="auto"/>
          <w:sz w:val="22"/>
          <w:szCs w:val="22"/>
          <w:vertAlign w:val="superscript"/>
        </w:rPr>
        <w:t>th</w:t>
      </w:r>
      <w:r>
        <w:rPr>
          <w:rFonts w:asciiTheme="minorHAnsi" w:eastAsiaTheme="minorHAnsi" w:hAnsiTheme="minorHAnsi" w:cstheme="minorBidi"/>
          <w:color w:val="auto"/>
          <w:sz w:val="22"/>
          <w:szCs w:val="22"/>
        </w:rPr>
        <w:t xml:space="preserve"> November 2019)</w:t>
      </w:r>
    </w:p>
    <w:p w14:paraId="0DCFFFD5" w14:textId="77777777" w:rsidR="009D506C" w:rsidRDefault="009D506C" w:rsidP="001422B6">
      <w:pPr>
        <w:pStyle w:val="NormalWeb"/>
        <w:spacing w:after="345"/>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Roberts, A. (2019) </w:t>
      </w:r>
      <w:r w:rsidRPr="001422B6">
        <w:rPr>
          <w:rFonts w:asciiTheme="minorHAnsi" w:eastAsiaTheme="minorHAnsi" w:hAnsiTheme="minorHAnsi" w:cstheme="minorBidi"/>
          <w:sz w:val="22"/>
          <w:szCs w:val="22"/>
        </w:rPr>
        <w:t>'People fear the wrath of other speakers if they get something wrong' The man battling to stop Welsh being lost in adulthood</w:t>
      </w:r>
      <w:r>
        <w:rPr>
          <w:rFonts w:asciiTheme="minorHAnsi" w:eastAsiaTheme="minorHAnsi" w:hAnsiTheme="minorHAnsi" w:cstheme="minorBidi"/>
          <w:sz w:val="22"/>
          <w:szCs w:val="22"/>
        </w:rPr>
        <w:t xml:space="preserve">’ </w:t>
      </w:r>
      <w:r>
        <w:rPr>
          <w:rFonts w:asciiTheme="minorHAnsi" w:eastAsiaTheme="minorHAnsi" w:hAnsiTheme="minorHAnsi" w:cstheme="minorBidi"/>
          <w:i/>
          <w:iCs/>
          <w:sz w:val="22"/>
          <w:szCs w:val="22"/>
        </w:rPr>
        <w:t xml:space="preserve">Wales Online, </w:t>
      </w:r>
      <w:r>
        <w:rPr>
          <w:rFonts w:asciiTheme="minorHAnsi" w:eastAsiaTheme="minorHAnsi" w:hAnsiTheme="minorHAnsi" w:cstheme="minorBidi"/>
          <w:sz w:val="22"/>
          <w:szCs w:val="22"/>
        </w:rPr>
        <w:t>10</w:t>
      </w:r>
      <w:r w:rsidRPr="006F2867">
        <w:rPr>
          <w:rFonts w:asciiTheme="minorHAnsi" w:eastAsiaTheme="minorHAnsi" w:hAnsiTheme="minorHAnsi" w:cstheme="minorBidi"/>
          <w:sz w:val="22"/>
          <w:szCs w:val="22"/>
          <w:vertAlign w:val="superscript"/>
        </w:rPr>
        <w:t>th</w:t>
      </w:r>
      <w:r>
        <w:rPr>
          <w:rFonts w:asciiTheme="minorHAnsi" w:eastAsiaTheme="minorHAnsi" w:hAnsiTheme="minorHAnsi" w:cstheme="minorBidi"/>
          <w:sz w:val="22"/>
          <w:szCs w:val="22"/>
        </w:rPr>
        <w:t xml:space="preserve"> of April. Available at: </w:t>
      </w:r>
      <w:hyperlink r:id="rId23" w:history="1">
        <w:r w:rsidRPr="006F2867">
          <w:rPr>
            <w:rFonts w:asciiTheme="minorHAnsi" w:eastAsiaTheme="minorHAnsi" w:hAnsiTheme="minorHAnsi" w:cstheme="minorBidi"/>
            <w:color w:val="0000FF"/>
            <w:sz w:val="22"/>
            <w:szCs w:val="22"/>
            <w:u w:val="single"/>
            <w:lang w:eastAsia="en-US"/>
          </w:rPr>
          <w:t>https://www.walesonline.co.uk/news/wales-news/people-fear-wrath-speakers-something-16102556</w:t>
        </w:r>
      </w:hyperlink>
      <w:r>
        <w:rPr>
          <w:rFonts w:asciiTheme="minorHAnsi" w:eastAsiaTheme="minorHAnsi" w:hAnsiTheme="minorHAnsi" w:cstheme="minorBidi"/>
          <w:sz w:val="22"/>
          <w:szCs w:val="22"/>
          <w:lang w:eastAsia="en-US"/>
        </w:rPr>
        <w:t xml:space="preserve"> (Accessed 27</w:t>
      </w:r>
      <w:r w:rsidRPr="006F2867">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of November 2019).</w:t>
      </w:r>
    </w:p>
    <w:p w14:paraId="7F96599A" w14:textId="77777777" w:rsidR="009D506C" w:rsidRDefault="009D506C" w:rsidP="00062213">
      <w:pPr>
        <w:pStyle w:val="NormalWeb"/>
        <w:spacing w:after="345"/>
        <w:textAlignment w:val="baseline"/>
        <w:rPr>
          <w:rFonts w:asciiTheme="minorHAnsi" w:eastAsiaTheme="minorHAnsi" w:hAnsiTheme="minorHAnsi" w:cstheme="minorBidi"/>
          <w:sz w:val="22"/>
          <w:szCs w:val="22"/>
        </w:rPr>
      </w:pPr>
      <w:r>
        <w:rPr>
          <w:rFonts w:asciiTheme="minorHAnsi" w:eastAsiaTheme="minorHAnsi" w:hAnsiTheme="minorHAnsi" w:cstheme="minorBidi"/>
          <w:sz w:val="22"/>
          <w:szCs w:val="22"/>
          <w:lang w:eastAsia="en-US"/>
        </w:rPr>
        <w:t>Tonic, G. (2018) ‘</w:t>
      </w:r>
      <w:r w:rsidRPr="00062213">
        <w:rPr>
          <w:rFonts w:asciiTheme="minorHAnsi" w:eastAsiaTheme="minorHAnsi" w:hAnsiTheme="minorHAnsi" w:cstheme="minorBidi"/>
          <w:sz w:val="22"/>
          <w:szCs w:val="22"/>
        </w:rPr>
        <w:t xml:space="preserve">The </w:t>
      </w:r>
      <w:r>
        <w:rPr>
          <w:rFonts w:asciiTheme="minorHAnsi" w:eastAsiaTheme="minorHAnsi" w:hAnsiTheme="minorHAnsi" w:cstheme="minorBidi"/>
          <w:sz w:val="22"/>
          <w:szCs w:val="22"/>
        </w:rPr>
        <w:t>w</w:t>
      </w:r>
      <w:r w:rsidRPr="00062213">
        <w:rPr>
          <w:rFonts w:asciiTheme="minorHAnsi" w:eastAsiaTheme="minorHAnsi" w:hAnsiTheme="minorHAnsi" w:cstheme="minorBidi"/>
          <w:sz w:val="22"/>
          <w:szCs w:val="22"/>
        </w:rPr>
        <w:t xml:space="preserve">elsh </w:t>
      </w:r>
      <w:r>
        <w:rPr>
          <w:rFonts w:asciiTheme="minorHAnsi" w:eastAsiaTheme="minorHAnsi" w:hAnsiTheme="minorHAnsi" w:cstheme="minorBidi"/>
          <w:sz w:val="22"/>
          <w:szCs w:val="22"/>
        </w:rPr>
        <w:t>l</w:t>
      </w:r>
      <w:r w:rsidRPr="00062213">
        <w:rPr>
          <w:rFonts w:asciiTheme="minorHAnsi" w:eastAsiaTheme="minorHAnsi" w:hAnsiTheme="minorHAnsi" w:cstheme="minorBidi"/>
          <w:sz w:val="22"/>
          <w:szCs w:val="22"/>
        </w:rPr>
        <w:t xml:space="preserve">anguage </w:t>
      </w:r>
      <w:r>
        <w:rPr>
          <w:rFonts w:asciiTheme="minorHAnsi" w:eastAsiaTheme="minorHAnsi" w:hAnsiTheme="minorHAnsi" w:cstheme="minorBidi"/>
          <w:sz w:val="22"/>
          <w:szCs w:val="22"/>
        </w:rPr>
        <w:t>i</w:t>
      </w:r>
      <w:r w:rsidRPr="00062213">
        <w:rPr>
          <w:rFonts w:asciiTheme="minorHAnsi" w:eastAsiaTheme="minorHAnsi" w:hAnsiTheme="minorHAnsi" w:cstheme="minorBidi"/>
          <w:sz w:val="22"/>
          <w:szCs w:val="22"/>
        </w:rPr>
        <w:t xml:space="preserve">sn't </w:t>
      </w:r>
      <w:r>
        <w:rPr>
          <w:rFonts w:asciiTheme="minorHAnsi" w:eastAsiaTheme="minorHAnsi" w:hAnsiTheme="minorHAnsi" w:cstheme="minorBidi"/>
          <w:sz w:val="22"/>
          <w:szCs w:val="22"/>
        </w:rPr>
        <w:t>d</w:t>
      </w:r>
      <w:r w:rsidRPr="00062213">
        <w:rPr>
          <w:rFonts w:asciiTheme="minorHAnsi" w:eastAsiaTheme="minorHAnsi" w:hAnsiTheme="minorHAnsi" w:cstheme="minorBidi"/>
          <w:sz w:val="22"/>
          <w:szCs w:val="22"/>
        </w:rPr>
        <w:t xml:space="preserve">ead, </w:t>
      </w:r>
      <w:r>
        <w:rPr>
          <w:rFonts w:asciiTheme="minorHAnsi" w:eastAsiaTheme="minorHAnsi" w:hAnsiTheme="minorHAnsi" w:cstheme="minorBidi"/>
          <w:sz w:val="22"/>
          <w:szCs w:val="22"/>
        </w:rPr>
        <w:t>b</w:t>
      </w:r>
      <w:r w:rsidRPr="00062213">
        <w:rPr>
          <w:rFonts w:asciiTheme="minorHAnsi" w:eastAsiaTheme="minorHAnsi" w:hAnsiTheme="minorHAnsi" w:cstheme="minorBidi"/>
          <w:sz w:val="22"/>
          <w:szCs w:val="22"/>
        </w:rPr>
        <w:t xml:space="preserve">ut </w:t>
      </w:r>
      <w:r>
        <w:rPr>
          <w:rFonts w:asciiTheme="minorHAnsi" w:eastAsiaTheme="minorHAnsi" w:hAnsiTheme="minorHAnsi" w:cstheme="minorBidi"/>
          <w:sz w:val="22"/>
          <w:szCs w:val="22"/>
        </w:rPr>
        <w:t>y</w:t>
      </w:r>
      <w:r w:rsidRPr="00062213">
        <w:rPr>
          <w:rFonts w:asciiTheme="minorHAnsi" w:eastAsiaTheme="minorHAnsi" w:hAnsiTheme="minorHAnsi" w:cstheme="minorBidi"/>
          <w:sz w:val="22"/>
          <w:szCs w:val="22"/>
        </w:rPr>
        <w:t xml:space="preserve">our </w:t>
      </w:r>
      <w:r>
        <w:rPr>
          <w:rFonts w:asciiTheme="minorHAnsi" w:eastAsiaTheme="minorHAnsi" w:hAnsiTheme="minorHAnsi" w:cstheme="minorBidi"/>
          <w:sz w:val="22"/>
          <w:szCs w:val="22"/>
        </w:rPr>
        <w:t>o</w:t>
      </w:r>
      <w:r w:rsidRPr="00062213">
        <w:rPr>
          <w:rFonts w:asciiTheme="minorHAnsi" w:eastAsiaTheme="minorHAnsi" w:hAnsiTheme="minorHAnsi" w:cstheme="minorBidi"/>
          <w:sz w:val="22"/>
          <w:szCs w:val="22"/>
        </w:rPr>
        <w:t xml:space="preserve">pinion of </w:t>
      </w:r>
      <w:r>
        <w:rPr>
          <w:rFonts w:asciiTheme="minorHAnsi" w:eastAsiaTheme="minorHAnsi" w:hAnsiTheme="minorHAnsi" w:cstheme="minorBidi"/>
          <w:sz w:val="22"/>
          <w:szCs w:val="22"/>
        </w:rPr>
        <w:t>i</w:t>
      </w:r>
      <w:r w:rsidRPr="00062213">
        <w:rPr>
          <w:rFonts w:asciiTheme="minorHAnsi" w:eastAsiaTheme="minorHAnsi" w:hAnsiTheme="minorHAnsi" w:cstheme="minorBidi"/>
          <w:sz w:val="22"/>
          <w:szCs w:val="22"/>
        </w:rPr>
        <w:t xml:space="preserve">t </w:t>
      </w:r>
      <w:r>
        <w:rPr>
          <w:rFonts w:asciiTheme="minorHAnsi" w:eastAsiaTheme="minorHAnsi" w:hAnsiTheme="minorHAnsi" w:cstheme="minorBidi"/>
          <w:sz w:val="22"/>
          <w:szCs w:val="22"/>
        </w:rPr>
        <w:t>i</w:t>
      </w:r>
      <w:r w:rsidRPr="00062213">
        <w:rPr>
          <w:rFonts w:asciiTheme="minorHAnsi" w:eastAsiaTheme="minorHAnsi" w:hAnsiTheme="minorHAnsi" w:cstheme="minorBidi"/>
          <w:sz w:val="22"/>
          <w:szCs w:val="22"/>
        </w:rPr>
        <w:t>s</w:t>
      </w:r>
      <w:r>
        <w:rPr>
          <w:rFonts w:asciiTheme="minorHAnsi" w:eastAsiaTheme="minorHAnsi" w:hAnsiTheme="minorHAnsi" w:cstheme="minorBidi"/>
          <w:sz w:val="22"/>
          <w:szCs w:val="22"/>
        </w:rPr>
        <w:t xml:space="preserve">’, </w:t>
      </w:r>
      <w:r>
        <w:rPr>
          <w:rFonts w:asciiTheme="minorHAnsi" w:eastAsiaTheme="minorHAnsi" w:hAnsiTheme="minorHAnsi" w:cstheme="minorBidi"/>
          <w:i/>
          <w:iCs/>
          <w:sz w:val="22"/>
          <w:szCs w:val="22"/>
        </w:rPr>
        <w:t xml:space="preserve">Vice, </w:t>
      </w:r>
      <w:r>
        <w:rPr>
          <w:rFonts w:asciiTheme="minorHAnsi" w:eastAsiaTheme="minorHAnsi" w:hAnsiTheme="minorHAnsi" w:cstheme="minorBidi"/>
          <w:sz w:val="22"/>
          <w:szCs w:val="22"/>
        </w:rPr>
        <w:t>24</w:t>
      </w:r>
      <w:r w:rsidRPr="00062213">
        <w:rPr>
          <w:rFonts w:asciiTheme="minorHAnsi" w:eastAsiaTheme="minorHAnsi" w:hAnsiTheme="minorHAnsi" w:cstheme="minorBidi"/>
          <w:sz w:val="22"/>
          <w:szCs w:val="22"/>
          <w:vertAlign w:val="superscript"/>
        </w:rPr>
        <w:t>th</w:t>
      </w:r>
      <w:r>
        <w:rPr>
          <w:rFonts w:asciiTheme="minorHAnsi" w:eastAsiaTheme="minorHAnsi" w:hAnsiTheme="minorHAnsi" w:cstheme="minorBidi"/>
          <w:sz w:val="22"/>
          <w:szCs w:val="22"/>
        </w:rPr>
        <w:t xml:space="preserve"> October. Available at: </w:t>
      </w:r>
      <w:hyperlink r:id="rId24" w:history="1">
        <w:r w:rsidRPr="000A31AA">
          <w:rPr>
            <w:rFonts w:asciiTheme="minorHAnsi" w:eastAsiaTheme="minorHAnsi" w:hAnsiTheme="minorHAnsi" w:cstheme="minorBidi"/>
            <w:color w:val="0000FF"/>
            <w:sz w:val="22"/>
            <w:szCs w:val="22"/>
            <w:u w:val="single"/>
            <w:lang w:eastAsia="en-US"/>
          </w:rPr>
          <w:t>https://www.vice.com/en_uk/article/7x3ym4/welsh-language-isnt-dead-but-your-opinion-of-it-is</w:t>
        </w:r>
      </w:hyperlink>
      <w:r>
        <w:rPr>
          <w:rFonts w:asciiTheme="minorHAnsi" w:eastAsiaTheme="minorHAnsi" w:hAnsiTheme="minorHAnsi" w:cstheme="minorBidi"/>
          <w:sz w:val="22"/>
          <w:szCs w:val="22"/>
        </w:rPr>
        <w:t xml:space="preserve"> (Accessed 7th December 2019)</w:t>
      </w:r>
    </w:p>
    <w:p w14:paraId="45F8773C" w14:textId="77777777" w:rsidR="009D506C" w:rsidRDefault="009D506C" w:rsidP="00051D0A">
      <w:pPr>
        <w:pStyle w:val="NormalWeb"/>
        <w:spacing w:after="345"/>
        <w:textAlignment w:val="baseline"/>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Wales. Welsh Government. (2017). </w:t>
      </w:r>
      <w:r w:rsidRPr="00051D0A">
        <w:rPr>
          <w:rFonts w:asciiTheme="minorHAnsi" w:eastAsiaTheme="minorHAnsi" w:hAnsiTheme="minorHAnsi" w:cstheme="minorBidi"/>
          <w:i/>
          <w:iCs/>
          <w:sz w:val="22"/>
          <w:szCs w:val="22"/>
        </w:rPr>
        <w:t>Cymraeg 2050: Welsh language strategy</w:t>
      </w:r>
      <w:r>
        <w:rPr>
          <w:rFonts w:asciiTheme="minorHAnsi" w:eastAsiaTheme="minorHAnsi" w:hAnsiTheme="minorHAnsi" w:cstheme="minorBidi"/>
          <w:i/>
          <w:iCs/>
          <w:sz w:val="22"/>
          <w:szCs w:val="22"/>
        </w:rPr>
        <w:t xml:space="preserve">. </w:t>
      </w:r>
      <w:r>
        <w:rPr>
          <w:rFonts w:asciiTheme="minorHAnsi" w:eastAsiaTheme="minorHAnsi" w:hAnsiTheme="minorHAnsi" w:cstheme="minorBidi"/>
          <w:sz w:val="22"/>
          <w:szCs w:val="22"/>
        </w:rPr>
        <w:t xml:space="preserve">Available at: </w:t>
      </w:r>
      <w:hyperlink r:id="rId25" w:history="1">
        <w:r w:rsidRPr="00051D0A">
          <w:rPr>
            <w:rFonts w:asciiTheme="minorHAnsi" w:eastAsiaTheme="minorHAnsi" w:hAnsiTheme="minorHAnsi" w:cstheme="minorBidi"/>
            <w:color w:val="0000FF"/>
            <w:sz w:val="22"/>
            <w:szCs w:val="22"/>
            <w:u w:val="single"/>
            <w:lang w:eastAsia="en-US"/>
          </w:rPr>
          <w:t>https://gov.wales/cymraeg-2050-welsh-language-strategy</w:t>
        </w:r>
      </w:hyperlink>
      <w:r>
        <w:rPr>
          <w:rFonts w:asciiTheme="minorHAnsi" w:eastAsiaTheme="minorHAnsi" w:hAnsiTheme="minorHAnsi" w:cstheme="minorBidi"/>
          <w:sz w:val="22"/>
          <w:szCs w:val="22"/>
          <w:lang w:eastAsia="en-US"/>
        </w:rPr>
        <w:t xml:space="preserve"> (Accessed 4th December 2019).</w:t>
      </w:r>
    </w:p>
    <w:p w14:paraId="6803103C" w14:textId="77777777" w:rsidR="009D506C" w:rsidRDefault="009D506C" w:rsidP="00A76F52">
      <w:pPr>
        <w:pStyle w:val="NormalWeb"/>
        <w:shd w:val="clear" w:color="auto" w:fill="FFFFFF"/>
        <w:spacing w:before="0" w:beforeAutospacing="0" w:after="345" w:afterAutospacing="0"/>
        <w:textAlignment w:val="baseline"/>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rPr>
        <w:t xml:space="preserve">Welsh Government. StatsWales. (2019). </w:t>
      </w:r>
      <w:r w:rsidRPr="00F42F24">
        <w:rPr>
          <w:rFonts w:asciiTheme="minorHAnsi" w:eastAsiaTheme="minorHAnsi" w:hAnsiTheme="minorHAnsi" w:cstheme="minorBidi"/>
          <w:i/>
          <w:iCs/>
          <w:sz w:val="22"/>
          <w:szCs w:val="22"/>
        </w:rPr>
        <w:t>Pupils taught Welsh as a first language in primary, middle and secondary schools in year groups 1-11 by local authority, region and year</w:t>
      </w:r>
      <w:r>
        <w:rPr>
          <w:rFonts w:asciiTheme="minorHAnsi" w:eastAsiaTheme="minorHAnsi" w:hAnsiTheme="minorHAnsi" w:cstheme="minorBidi"/>
          <w:i/>
          <w:iCs/>
          <w:sz w:val="22"/>
          <w:szCs w:val="22"/>
        </w:rPr>
        <w:t xml:space="preserve">. </w:t>
      </w:r>
      <w:r>
        <w:rPr>
          <w:rFonts w:asciiTheme="minorHAnsi" w:eastAsiaTheme="minorHAnsi" w:hAnsiTheme="minorHAnsi" w:cstheme="minorBidi"/>
          <w:sz w:val="22"/>
          <w:szCs w:val="22"/>
        </w:rPr>
        <w:t xml:space="preserve">Available at: </w:t>
      </w:r>
      <w:hyperlink r:id="rId26" w:history="1">
        <w:r w:rsidRPr="00F42F24">
          <w:rPr>
            <w:rFonts w:asciiTheme="minorHAnsi" w:eastAsiaTheme="minorHAnsi" w:hAnsiTheme="minorHAnsi" w:cstheme="minorBidi"/>
            <w:color w:val="0000FF"/>
            <w:sz w:val="22"/>
            <w:szCs w:val="22"/>
            <w:u w:val="single"/>
            <w:lang w:eastAsia="en-US"/>
          </w:rPr>
          <w:t>https://statswales.gov.wales/Catalogue/Education-and-Skills/Schools-and-Teachers/Schools-Census/Pupil-Level-Annual-School-Census/Welsh-</w:t>
        </w:r>
        <w:r w:rsidRPr="00F42F24">
          <w:rPr>
            <w:rFonts w:asciiTheme="minorHAnsi" w:eastAsiaTheme="minorHAnsi" w:hAnsiTheme="minorHAnsi" w:cstheme="minorBidi"/>
            <w:color w:val="0000FF"/>
            <w:sz w:val="22"/>
            <w:szCs w:val="22"/>
            <w:u w:val="single"/>
            <w:lang w:eastAsia="en-US"/>
          </w:rPr>
          <w:lastRenderedPageBreak/>
          <w:t>Language/pupilstaughtwelshprimarymiddlesecondaryschools-by-localauthorityregion-year</w:t>
        </w:r>
      </w:hyperlink>
      <w:r>
        <w:rPr>
          <w:rFonts w:asciiTheme="minorHAnsi" w:eastAsiaTheme="minorHAnsi" w:hAnsiTheme="minorHAnsi" w:cstheme="minorBidi"/>
          <w:sz w:val="22"/>
          <w:szCs w:val="22"/>
          <w:lang w:eastAsia="en-US"/>
        </w:rPr>
        <w:t xml:space="preserve"> (Accessed 4th of December 2019).</w:t>
      </w:r>
    </w:p>
    <w:p w14:paraId="5892CD06" w14:textId="77777777" w:rsidR="009D506C" w:rsidRPr="00E83EAB" w:rsidRDefault="009D506C" w:rsidP="00A76F52">
      <w:pPr>
        <w:pStyle w:val="NormalWeb"/>
        <w:shd w:val="clear" w:color="auto" w:fill="FFFFFF"/>
        <w:spacing w:before="0" w:beforeAutospacing="0" w:after="345" w:afterAutospacing="0"/>
        <w:textAlignment w:val="baseline"/>
        <w:rPr>
          <w:rFonts w:asciiTheme="minorHAnsi" w:eastAsiaTheme="minorHAnsi" w:hAnsiTheme="minorHAnsi" w:cstheme="minorHAnsi"/>
          <w:sz w:val="22"/>
          <w:szCs w:val="22"/>
          <w:lang w:eastAsia="en-US"/>
        </w:rPr>
      </w:pPr>
      <w:r>
        <w:rPr>
          <w:rFonts w:asciiTheme="minorHAnsi" w:eastAsiaTheme="minorHAnsi" w:hAnsiTheme="minorHAnsi" w:cstheme="minorBidi"/>
          <w:sz w:val="22"/>
          <w:szCs w:val="22"/>
          <w:lang w:eastAsia="en-US"/>
        </w:rPr>
        <w:t xml:space="preserve">Welshnot, (n.d) </w:t>
      </w:r>
      <w:r>
        <w:rPr>
          <w:rFonts w:asciiTheme="minorHAnsi" w:eastAsiaTheme="minorHAnsi" w:hAnsiTheme="minorHAnsi" w:cstheme="minorBidi"/>
          <w:i/>
          <w:iCs/>
          <w:sz w:val="22"/>
          <w:szCs w:val="22"/>
          <w:lang w:eastAsia="en-US"/>
        </w:rPr>
        <w:t xml:space="preserve">what was the Welsh not? </w:t>
      </w:r>
      <w:r>
        <w:rPr>
          <w:rFonts w:asciiTheme="minorHAnsi" w:eastAsiaTheme="minorHAnsi" w:hAnsiTheme="minorHAnsi" w:cstheme="minorBidi"/>
          <w:sz w:val="22"/>
          <w:szCs w:val="22"/>
          <w:lang w:eastAsia="en-US"/>
        </w:rPr>
        <w:t xml:space="preserve">Available at: </w:t>
      </w:r>
      <w:hyperlink r:id="rId27" w:history="1">
        <w:r w:rsidRPr="00310986">
          <w:rPr>
            <w:rFonts w:asciiTheme="minorHAnsi" w:eastAsiaTheme="minorHAnsi" w:hAnsiTheme="minorHAnsi" w:cstheme="minorBidi"/>
            <w:color w:val="0000FF"/>
            <w:sz w:val="22"/>
            <w:szCs w:val="22"/>
            <w:u w:val="single"/>
            <w:lang w:eastAsia="en-US"/>
          </w:rPr>
          <w:t>http://www.welshnot.com/about/</w:t>
        </w:r>
      </w:hyperlink>
      <w:r>
        <w:rPr>
          <w:rFonts w:asciiTheme="minorHAnsi" w:eastAsiaTheme="minorHAnsi" w:hAnsiTheme="minorHAnsi" w:cstheme="minorBidi"/>
          <w:sz w:val="22"/>
          <w:szCs w:val="22"/>
          <w:lang w:eastAsia="en-US"/>
        </w:rPr>
        <w:t xml:space="preserve"> (Accessed: 24</w:t>
      </w:r>
      <w:r w:rsidRPr="00310986">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w:t>
      </w:r>
      <w:r w:rsidRPr="00E83EAB">
        <w:rPr>
          <w:rFonts w:asciiTheme="minorHAnsi" w:eastAsiaTheme="minorHAnsi" w:hAnsiTheme="minorHAnsi" w:cstheme="minorHAnsi"/>
          <w:sz w:val="22"/>
          <w:szCs w:val="22"/>
          <w:lang w:eastAsia="en-US"/>
        </w:rPr>
        <w:t>November 2019)</w:t>
      </w:r>
    </w:p>
    <w:sectPr w:rsidR="009D506C" w:rsidRPr="00E83E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6D4FE1"/>
    <w:multiLevelType w:val="hybridMultilevel"/>
    <w:tmpl w:val="7138F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200"/>
    <w:rsid w:val="000128E2"/>
    <w:rsid w:val="00013DB2"/>
    <w:rsid w:val="00020307"/>
    <w:rsid w:val="00051D0A"/>
    <w:rsid w:val="00062213"/>
    <w:rsid w:val="00090D2B"/>
    <w:rsid w:val="000A2EF4"/>
    <w:rsid w:val="000A31AA"/>
    <w:rsid w:val="000C7DC4"/>
    <w:rsid w:val="00123C27"/>
    <w:rsid w:val="001422B6"/>
    <w:rsid w:val="00155656"/>
    <w:rsid w:val="001625B1"/>
    <w:rsid w:val="0016417E"/>
    <w:rsid w:val="001842E3"/>
    <w:rsid w:val="001B33C0"/>
    <w:rsid w:val="001E0A73"/>
    <w:rsid w:val="002136F3"/>
    <w:rsid w:val="00253FAD"/>
    <w:rsid w:val="00255327"/>
    <w:rsid w:val="0027499E"/>
    <w:rsid w:val="002B46EB"/>
    <w:rsid w:val="002B539D"/>
    <w:rsid w:val="002D21C4"/>
    <w:rsid w:val="002F666F"/>
    <w:rsid w:val="002F76CC"/>
    <w:rsid w:val="00310986"/>
    <w:rsid w:val="00343A90"/>
    <w:rsid w:val="00356FBA"/>
    <w:rsid w:val="00360D98"/>
    <w:rsid w:val="0036627D"/>
    <w:rsid w:val="003A31BA"/>
    <w:rsid w:val="003A3BF8"/>
    <w:rsid w:val="003A7F4F"/>
    <w:rsid w:val="003C08CB"/>
    <w:rsid w:val="004003FE"/>
    <w:rsid w:val="0043662D"/>
    <w:rsid w:val="00441DC6"/>
    <w:rsid w:val="004627F3"/>
    <w:rsid w:val="00485C9D"/>
    <w:rsid w:val="00490CEE"/>
    <w:rsid w:val="004B0BF2"/>
    <w:rsid w:val="004B7AB7"/>
    <w:rsid w:val="00501112"/>
    <w:rsid w:val="00503E47"/>
    <w:rsid w:val="00510357"/>
    <w:rsid w:val="00584FC7"/>
    <w:rsid w:val="00590F74"/>
    <w:rsid w:val="005A3602"/>
    <w:rsid w:val="005A3E52"/>
    <w:rsid w:val="005C5003"/>
    <w:rsid w:val="005D46A9"/>
    <w:rsid w:val="005E4A4C"/>
    <w:rsid w:val="005F2F6C"/>
    <w:rsid w:val="005F7C25"/>
    <w:rsid w:val="00617451"/>
    <w:rsid w:val="006532BF"/>
    <w:rsid w:val="00683EE1"/>
    <w:rsid w:val="00697733"/>
    <w:rsid w:val="006F2867"/>
    <w:rsid w:val="007343CF"/>
    <w:rsid w:val="00750114"/>
    <w:rsid w:val="00764A1E"/>
    <w:rsid w:val="00790A41"/>
    <w:rsid w:val="0079720C"/>
    <w:rsid w:val="007C3EBA"/>
    <w:rsid w:val="007C4FBB"/>
    <w:rsid w:val="007C5CC0"/>
    <w:rsid w:val="007D33FC"/>
    <w:rsid w:val="007E7568"/>
    <w:rsid w:val="007F18AA"/>
    <w:rsid w:val="007F32C0"/>
    <w:rsid w:val="00802D71"/>
    <w:rsid w:val="00862D68"/>
    <w:rsid w:val="00866200"/>
    <w:rsid w:val="00881FD1"/>
    <w:rsid w:val="0088488F"/>
    <w:rsid w:val="008A191A"/>
    <w:rsid w:val="008D725C"/>
    <w:rsid w:val="008E4044"/>
    <w:rsid w:val="008F4EC9"/>
    <w:rsid w:val="00902BB2"/>
    <w:rsid w:val="00920FD8"/>
    <w:rsid w:val="00922762"/>
    <w:rsid w:val="00980588"/>
    <w:rsid w:val="009C0DC4"/>
    <w:rsid w:val="009C6BDA"/>
    <w:rsid w:val="009D2CC1"/>
    <w:rsid w:val="009D506C"/>
    <w:rsid w:val="00A64068"/>
    <w:rsid w:val="00A74C38"/>
    <w:rsid w:val="00A76F52"/>
    <w:rsid w:val="00A83F10"/>
    <w:rsid w:val="00AB5D9D"/>
    <w:rsid w:val="00AD2144"/>
    <w:rsid w:val="00AD78CA"/>
    <w:rsid w:val="00B24525"/>
    <w:rsid w:val="00B2589D"/>
    <w:rsid w:val="00B51FDF"/>
    <w:rsid w:val="00B61EBC"/>
    <w:rsid w:val="00B830B4"/>
    <w:rsid w:val="00BB2FF4"/>
    <w:rsid w:val="00BC16F8"/>
    <w:rsid w:val="00BC45C4"/>
    <w:rsid w:val="00BD504A"/>
    <w:rsid w:val="00BE1627"/>
    <w:rsid w:val="00C239D6"/>
    <w:rsid w:val="00C3680A"/>
    <w:rsid w:val="00C56E63"/>
    <w:rsid w:val="00C65893"/>
    <w:rsid w:val="00C80078"/>
    <w:rsid w:val="00C9157E"/>
    <w:rsid w:val="00CA3F26"/>
    <w:rsid w:val="00CA3FEF"/>
    <w:rsid w:val="00CA44D1"/>
    <w:rsid w:val="00CD3DC9"/>
    <w:rsid w:val="00CE2C9D"/>
    <w:rsid w:val="00CE6389"/>
    <w:rsid w:val="00D02F62"/>
    <w:rsid w:val="00D34064"/>
    <w:rsid w:val="00D429E1"/>
    <w:rsid w:val="00DC209B"/>
    <w:rsid w:val="00DE34DB"/>
    <w:rsid w:val="00DF31DA"/>
    <w:rsid w:val="00E05767"/>
    <w:rsid w:val="00E156E7"/>
    <w:rsid w:val="00E5121C"/>
    <w:rsid w:val="00E5622B"/>
    <w:rsid w:val="00E82D7F"/>
    <w:rsid w:val="00E83EAB"/>
    <w:rsid w:val="00F21C97"/>
    <w:rsid w:val="00F42F24"/>
    <w:rsid w:val="00F51964"/>
    <w:rsid w:val="00F57DB0"/>
    <w:rsid w:val="00F77D1B"/>
    <w:rsid w:val="00F940E3"/>
    <w:rsid w:val="00FA3A6D"/>
    <w:rsid w:val="00FA69B0"/>
    <w:rsid w:val="00FB104E"/>
    <w:rsid w:val="00FB32D6"/>
    <w:rsid w:val="00FD5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2B9DF"/>
  <w15:chartTrackingRefBased/>
  <w15:docId w15:val="{258900A7-F87F-4E26-88F7-8ED8B1A86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E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6200"/>
    <w:pPr>
      <w:ind w:left="720"/>
      <w:contextualSpacing/>
    </w:pPr>
  </w:style>
  <w:style w:type="character" w:styleId="Hyperlink">
    <w:name w:val="Hyperlink"/>
    <w:basedOn w:val="DefaultParagraphFont"/>
    <w:uiPriority w:val="99"/>
    <w:unhideWhenUsed/>
    <w:rsid w:val="003A7F4F"/>
    <w:rPr>
      <w:color w:val="0000FF"/>
      <w:u w:val="single"/>
    </w:rPr>
  </w:style>
  <w:style w:type="paragraph" w:styleId="NormalWeb">
    <w:name w:val="Normal (Web)"/>
    <w:basedOn w:val="Normal"/>
    <w:uiPriority w:val="99"/>
    <w:unhideWhenUsed/>
    <w:rsid w:val="002136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83EAB"/>
    <w:rPr>
      <w:rFonts w:asciiTheme="majorHAnsi" w:eastAsiaTheme="majorEastAsia" w:hAnsiTheme="majorHAnsi" w:cstheme="majorBidi"/>
      <w:color w:val="2F5496" w:themeColor="accent1" w:themeShade="BF"/>
      <w:sz w:val="32"/>
      <w:szCs w:val="32"/>
    </w:rPr>
  </w:style>
  <w:style w:type="paragraph" w:styleId="HTMLPreformatted">
    <w:name w:val="HTML Preformatted"/>
    <w:basedOn w:val="Normal"/>
    <w:link w:val="HTMLPreformattedChar"/>
    <w:uiPriority w:val="99"/>
    <w:semiHidden/>
    <w:unhideWhenUsed/>
    <w:rsid w:val="00980588"/>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80588"/>
    <w:rPr>
      <w:rFonts w:ascii="Consolas" w:hAnsi="Consolas"/>
      <w:sz w:val="20"/>
      <w:szCs w:val="20"/>
    </w:rPr>
  </w:style>
  <w:style w:type="character" w:styleId="UnresolvedMention">
    <w:name w:val="Unresolved Mention"/>
    <w:basedOn w:val="DefaultParagraphFont"/>
    <w:uiPriority w:val="99"/>
    <w:semiHidden/>
    <w:unhideWhenUsed/>
    <w:rsid w:val="002553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912809">
      <w:bodyDiv w:val="1"/>
      <w:marLeft w:val="0"/>
      <w:marRight w:val="0"/>
      <w:marTop w:val="0"/>
      <w:marBottom w:val="0"/>
      <w:divBdr>
        <w:top w:val="none" w:sz="0" w:space="0" w:color="auto"/>
        <w:left w:val="none" w:sz="0" w:space="0" w:color="auto"/>
        <w:bottom w:val="none" w:sz="0" w:space="0" w:color="auto"/>
        <w:right w:val="none" w:sz="0" w:space="0" w:color="auto"/>
      </w:divBdr>
    </w:div>
    <w:div w:id="303241632">
      <w:bodyDiv w:val="1"/>
      <w:marLeft w:val="0"/>
      <w:marRight w:val="0"/>
      <w:marTop w:val="0"/>
      <w:marBottom w:val="0"/>
      <w:divBdr>
        <w:top w:val="none" w:sz="0" w:space="0" w:color="auto"/>
        <w:left w:val="none" w:sz="0" w:space="0" w:color="auto"/>
        <w:bottom w:val="none" w:sz="0" w:space="0" w:color="auto"/>
        <w:right w:val="none" w:sz="0" w:space="0" w:color="auto"/>
      </w:divBdr>
    </w:div>
    <w:div w:id="428353559">
      <w:bodyDiv w:val="1"/>
      <w:marLeft w:val="0"/>
      <w:marRight w:val="0"/>
      <w:marTop w:val="0"/>
      <w:marBottom w:val="0"/>
      <w:divBdr>
        <w:top w:val="none" w:sz="0" w:space="0" w:color="auto"/>
        <w:left w:val="none" w:sz="0" w:space="0" w:color="auto"/>
        <w:bottom w:val="none" w:sz="0" w:space="0" w:color="auto"/>
        <w:right w:val="none" w:sz="0" w:space="0" w:color="auto"/>
      </w:divBdr>
    </w:div>
    <w:div w:id="573592927">
      <w:bodyDiv w:val="1"/>
      <w:marLeft w:val="0"/>
      <w:marRight w:val="0"/>
      <w:marTop w:val="0"/>
      <w:marBottom w:val="0"/>
      <w:divBdr>
        <w:top w:val="none" w:sz="0" w:space="0" w:color="auto"/>
        <w:left w:val="none" w:sz="0" w:space="0" w:color="auto"/>
        <w:bottom w:val="none" w:sz="0" w:space="0" w:color="auto"/>
        <w:right w:val="none" w:sz="0" w:space="0" w:color="auto"/>
      </w:divBdr>
    </w:div>
    <w:div w:id="684133726">
      <w:bodyDiv w:val="1"/>
      <w:marLeft w:val="0"/>
      <w:marRight w:val="0"/>
      <w:marTop w:val="0"/>
      <w:marBottom w:val="0"/>
      <w:divBdr>
        <w:top w:val="none" w:sz="0" w:space="0" w:color="auto"/>
        <w:left w:val="none" w:sz="0" w:space="0" w:color="auto"/>
        <w:bottom w:val="none" w:sz="0" w:space="0" w:color="auto"/>
        <w:right w:val="none" w:sz="0" w:space="0" w:color="auto"/>
      </w:divBdr>
    </w:div>
    <w:div w:id="983122479">
      <w:bodyDiv w:val="1"/>
      <w:marLeft w:val="0"/>
      <w:marRight w:val="0"/>
      <w:marTop w:val="0"/>
      <w:marBottom w:val="0"/>
      <w:divBdr>
        <w:top w:val="none" w:sz="0" w:space="0" w:color="auto"/>
        <w:left w:val="none" w:sz="0" w:space="0" w:color="auto"/>
        <w:bottom w:val="none" w:sz="0" w:space="0" w:color="auto"/>
        <w:right w:val="none" w:sz="0" w:space="0" w:color="auto"/>
      </w:divBdr>
    </w:div>
    <w:div w:id="1086461427">
      <w:bodyDiv w:val="1"/>
      <w:marLeft w:val="0"/>
      <w:marRight w:val="0"/>
      <w:marTop w:val="0"/>
      <w:marBottom w:val="0"/>
      <w:divBdr>
        <w:top w:val="none" w:sz="0" w:space="0" w:color="auto"/>
        <w:left w:val="none" w:sz="0" w:space="0" w:color="auto"/>
        <w:bottom w:val="none" w:sz="0" w:space="0" w:color="auto"/>
        <w:right w:val="none" w:sz="0" w:space="0" w:color="auto"/>
      </w:divBdr>
    </w:div>
    <w:div w:id="1101297877">
      <w:bodyDiv w:val="1"/>
      <w:marLeft w:val="0"/>
      <w:marRight w:val="0"/>
      <w:marTop w:val="0"/>
      <w:marBottom w:val="0"/>
      <w:divBdr>
        <w:top w:val="none" w:sz="0" w:space="0" w:color="auto"/>
        <w:left w:val="none" w:sz="0" w:space="0" w:color="auto"/>
        <w:bottom w:val="none" w:sz="0" w:space="0" w:color="auto"/>
        <w:right w:val="none" w:sz="0" w:space="0" w:color="auto"/>
      </w:divBdr>
    </w:div>
    <w:div w:id="1311788651">
      <w:bodyDiv w:val="1"/>
      <w:marLeft w:val="0"/>
      <w:marRight w:val="0"/>
      <w:marTop w:val="0"/>
      <w:marBottom w:val="0"/>
      <w:divBdr>
        <w:top w:val="none" w:sz="0" w:space="0" w:color="auto"/>
        <w:left w:val="none" w:sz="0" w:space="0" w:color="auto"/>
        <w:bottom w:val="none" w:sz="0" w:space="0" w:color="auto"/>
        <w:right w:val="none" w:sz="0" w:space="0" w:color="auto"/>
      </w:divBdr>
    </w:div>
    <w:div w:id="1411653523">
      <w:bodyDiv w:val="1"/>
      <w:marLeft w:val="0"/>
      <w:marRight w:val="0"/>
      <w:marTop w:val="0"/>
      <w:marBottom w:val="0"/>
      <w:divBdr>
        <w:top w:val="none" w:sz="0" w:space="0" w:color="auto"/>
        <w:left w:val="none" w:sz="0" w:space="0" w:color="auto"/>
        <w:bottom w:val="none" w:sz="0" w:space="0" w:color="auto"/>
        <w:right w:val="none" w:sz="0" w:space="0" w:color="auto"/>
      </w:divBdr>
    </w:div>
    <w:div w:id="1485858105">
      <w:bodyDiv w:val="1"/>
      <w:marLeft w:val="0"/>
      <w:marRight w:val="0"/>
      <w:marTop w:val="0"/>
      <w:marBottom w:val="0"/>
      <w:divBdr>
        <w:top w:val="none" w:sz="0" w:space="0" w:color="auto"/>
        <w:left w:val="none" w:sz="0" w:space="0" w:color="auto"/>
        <w:bottom w:val="none" w:sz="0" w:space="0" w:color="auto"/>
        <w:right w:val="none" w:sz="0" w:space="0" w:color="auto"/>
      </w:divBdr>
    </w:div>
    <w:div w:id="1616718384">
      <w:bodyDiv w:val="1"/>
      <w:marLeft w:val="0"/>
      <w:marRight w:val="0"/>
      <w:marTop w:val="0"/>
      <w:marBottom w:val="0"/>
      <w:divBdr>
        <w:top w:val="none" w:sz="0" w:space="0" w:color="auto"/>
        <w:left w:val="none" w:sz="0" w:space="0" w:color="auto"/>
        <w:bottom w:val="none" w:sz="0" w:space="0" w:color="auto"/>
        <w:right w:val="none" w:sz="0" w:space="0" w:color="auto"/>
      </w:divBdr>
    </w:div>
    <w:div w:id="1658337951">
      <w:bodyDiv w:val="1"/>
      <w:marLeft w:val="0"/>
      <w:marRight w:val="0"/>
      <w:marTop w:val="0"/>
      <w:marBottom w:val="0"/>
      <w:divBdr>
        <w:top w:val="none" w:sz="0" w:space="0" w:color="auto"/>
        <w:left w:val="none" w:sz="0" w:space="0" w:color="auto"/>
        <w:bottom w:val="none" w:sz="0" w:space="0" w:color="auto"/>
        <w:right w:val="none" w:sz="0" w:space="0" w:color="auto"/>
      </w:divBdr>
    </w:div>
    <w:div w:id="1991789440">
      <w:bodyDiv w:val="1"/>
      <w:marLeft w:val="0"/>
      <w:marRight w:val="0"/>
      <w:marTop w:val="0"/>
      <w:marBottom w:val="0"/>
      <w:divBdr>
        <w:top w:val="none" w:sz="0" w:space="0" w:color="auto"/>
        <w:left w:val="none" w:sz="0" w:space="0" w:color="auto"/>
        <w:bottom w:val="none" w:sz="0" w:space="0" w:color="auto"/>
        <w:right w:val="none" w:sz="0" w:space="0" w:color="auto"/>
      </w:divBdr>
    </w:div>
    <w:div w:id="203596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wales/history/sites/themes/society/language_industrialrevolution.shtml" TargetMode="External"/><Relationship Id="rId13" Type="http://schemas.openxmlformats.org/officeDocument/2006/relationships/hyperlink" Target="https://www.digitalorganics.com.au/what-makes-twitter-so-successful/" TargetMode="External"/><Relationship Id="rId18" Type="http://schemas.openxmlformats.org/officeDocument/2006/relationships/hyperlink" Target="http://hefinjones.co.uk/archive-projects" TargetMode="External"/><Relationship Id="rId26" Type="http://schemas.openxmlformats.org/officeDocument/2006/relationships/hyperlink" Target="https://statswales.gov.wales/Catalogue/Education-and-Skills/Schools-and-Teachers/Schools-Census/Pupil-Level-Annual-School-Census/Welsh-Language/pupilstaughtwelshprimarymiddlesecondaryschools-by-localauthorityregion-year" TargetMode="External"/><Relationship Id="rId3" Type="http://schemas.openxmlformats.org/officeDocument/2006/relationships/styles" Target="styles.xml"/><Relationship Id="rId21" Type="http://schemas.openxmlformats.org/officeDocument/2006/relationships/hyperlink" Target="https://www.bbc.co.uk/news/uk-wales-politics-50405605" TargetMode="External"/><Relationship Id="rId7" Type="http://schemas.openxmlformats.org/officeDocument/2006/relationships/image" Target="media/image2.png"/><Relationship Id="rId12" Type="http://schemas.openxmlformats.org/officeDocument/2006/relationships/hyperlink" Target="https://creative27.com/blog/10-successful-apps/" TargetMode="External"/><Relationship Id="rId17" Type="http://schemas.openxmlformats.org/officeDocument/2006/relationships/hyperlink" Target="https://theculturetrip.com/europe/united-kingdom/wales/articles/a-brief-history-of-the-welsh-language/" TargetMode="External"/><Relationship Id="rId25" Type="http://schemas.openxmlformats.org/officeDocument/2006/relationships/hyperlink" Target="https://gov.wales/cymraeg-2050-welsh-language-strategy" TargetMode="External"/><Relationship Id="rId2" Type="http://schemas.openxmlformats.org/officeDocument/2006/relationships/numbering" Target="numbering.xml"/><Relationship Id="rId16" Type="http://schemas.openxmlformats.org/officeDocument/2006/relationships/hyperlink" Target="https://host-students.com/facts-about-wales/" TargetMode="External"/><Relationship Id="rId20" Type="http://schemas.openxmlformats.org/officeDocument/2006/relationships/hyperlink" Target="https://www.theguardian.com/uk-news/2018/dec/07/teenage-duo-make-first-welsh-song-to-reach-one-million-spotify-hit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theguardian.com/music/2019/nov/27/welsh-music-prize-won-by-adwaith-post-punk" TargetMode="External"/><Relationship Id="rId24" Type="http://schemas.openxmlformats.org/officeDocument/2006/relationships/hyperlink" Target="https://www.vice.com/en_uk/article/7x3ym4/welsh-language-isnt-dead-but-your-opinion-of-it-is" TargetMode="External"/><Relationship Id="rId5" Type="http://schemas.openxmlformats.org/officeDocument/2006/relationships/webSettings" Target="webSettings.xml"/><Relationship Id="rId15" Type="http://schemas.openxmlformats.org/officeDocument/2006/relationships/hyperlink" Target="https://futuregenerations.wales/a-wales-of-vibrant-culture-and-thriving-welsh-language/" TargetMode="External"/><Relationship Id="rId23" Type="http://schemas.openxmlformats.org/officeDocument/2006/relationships/hyperlink" Target="https://www.walesonline.co.uk/news/wales-news/people-fear-wrath-speakers-something-16102556" TargetMode="External"/><Relationship Id="rId28" Type="http://schemas.openxmlformats.org/officeDocument/2006/relationships/fontTable" Target="fontTable.xml"/><Relationship Id="rId10" Type="http://schemas.openxmlformats.org/officeDocument/2006/relationships/hyperlink" Target="http://www.bbc.co.uk/ahistoryoftheworld/objects/j35VCjYcS0CC3RGzvkLb-Q" TargetMode="External"/><Relationship Id="rId19" Type="http://schemas.openxmlformats.org/officeDocument/2006/relationships/hyperlink" Target="http://www.efalois.cymru/about.html" TargetMode="External"/><Relationship Id="rId4" Type="http://schemas.openxmlformats.org/officeDocument/2006/relationships/settings" Target="settings.xml"/><Relationship Id="rId9" Type="http://schemas.openxmlformats.org/officeDocument/2006/relationships/hyperlink" Target="https://www.bbc.co.uk/wales/history/sites/themes/society/language_education.shtml" TargetMode="External"/><Relationship Id="rId14" Type="http://schemas.openxmlformats.org/officeDocument/2006/relationships/hyperlink" Target="https://esrc.ukri.org/research/impact-toolkit/social-media/twitter/what-is-twitter/" TargetMode="External"/><Relationship Id="rId22" Type="http://schemas.openxmlformats.org/officeDocument/2006/relationships/hyperlink" Target="https://www.walesonline.co.uk/news/wales-news/assembly-nigel-owens-welsh-language-17303458" TargetMode="External"/><Relationship Id="rId27" Type="http://schemas.openxmlformats.org/officeDocument/2006/relationships/hyperlink" Target="http://www.welshnot.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AF10A-12C5-4DFD-AB4B-C4FE670FC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3107</Words>
  <Characters>17710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Davies (1504981)</dc:creator>
  <cp:keywords/>
  <dc:description/>
  <cp:lastModifiedBy>lois davies</cp:lastModifiedBy>
  <cp:revision>6</cp:revision>
  <dcterms:created xsi:type="dcterms:W3CDTF">2019-12-10T23:30:00Z</dcterms:created>
  <dcterms:modified xsi:type="dcterms:W3CDTF">2019-12-11T19:46:00Z</dcterms:modified>
</cp:coreProperties>
</file>