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F7DD4" w14:textId="1D8D57AB" w:rsidR="00FD3D8A" w:rsidRPr="00FD3D8A" w:rsidRDefault="00FD3D8A" w:rsidP="00862057">
      <w:pPr>
        <w:pStyle w:val="Heading2"/>
        <w:jc w:val="center"/>
        <w:rPr>
          <w:i w:val="0"/>
          <w:sz w:val="36"/>
        </w:rPr>
      </w:pPr>
      <w:r w:rsidRPr="00FD3D8A">
        <w:rPr>
          <w:i w:val="0"/>
          <w:sz w:val="36"/>
        </w:rPr>
        <w:t>Computational Fluid Dynamics (CFD) Basic Running Procedure</w:t>
      </w:r>
    </w:p>
    <w:p w14:paraId="52690334" w14:textId="59370510" w:rsidR="00FD3D8A" w:rsidRPr="00FD3D8A" w:rsidRDefault="00FD3D8A" w:rsidP="095AC165">
      <w:pPr>
        <w:pStyle w:val="Heading2"/>
        <w:jc w:val="center"/>
        <w:rPr>
          <w:i w:val="0"/>
          <w:sz w:val="28"/>
          <w:szCs w:val="28"/>
        </w:rPr>
      </w:pPr>
      <w:r w:rsidRPr="095AC165">
        <w:rPr>
          <w:i w:val="0"/>
          <w:sz w:val="28"/>
          <w:szCs w:val="28"/>
        </w:rPr>
        <w:t xml:space="preserve">Steps based on </w:t>
      </w:r>
      <w:proofErr w:type="gramStart"/>
      <w:r w:rsidRPr="095AC165">
        <w:rPr>
          <w:i w:val="0"/>
          <w:sz w:val="28"/>
          <w:szCs w:val="28"/>
        </w:rPr>
        <w:t>Ahmed Body, but</w:t>
      </w:r>
      <w:proofErr w:type="gramEnd"/>
      <w:r w:rsidRPr="095AC165">
        <w:rPr>
          <w:i w:val="0"/>
          <w:sz w:val="28"/>
          <w:szCs w:val="28"/>
        </w:rPr>
        <w:t xml:space="preserve"> are transferable to other geometries.</w:t>
      </w:r>
    </w:p>
    <w:p w14:paraId="56C3A026" w14:textId="11F95630" w:rsidR="00FD3D8A" w:rsidRPr="00FD3D8A" w:rsidRDefault="00FD3D8A" w:rsidP="00862057">
      <w:pPr>
        <w:pStyle w:val="Heading2"/>
        <w:jc w:val="center"/>
        <w:rPr>
          <w:sz w:val="20"/>
        </w:rPr>
      </w:pPr>
      <w:r w:rsidRPr="00FD3D8A">
        <w:rPr>
          <w:sz w:val="20"/>
        </w:rPr>
        <w:t>These steps do not claim to fully explain CFD - this document has been produced to allow the reader to run an iteration on a given geometry quickly and correctly. For more information see ANSYS help pages or university tutorials.</w:t>
      </w:r>
    </w:p>
    <w:p w14:paraId="40F73782" w14:textId="399C0023" w:rsidR="00FD3D8A" w:rsidRDefault="00F12BF5" w:rsidP="00862057">
      <w:pPr>
        <w:pStyle w:val="Heading2"/>
        <w:jc w:val="center"/>
        <w:rPr>
          <w:i w:val="0"/>
          <w:sz w:val="22"/>
          <w:u w:val="none"/>
        </w:rPr>
      </w:pPr>
      <w:r w:rsidRPr="00F12BF5">
        <w:rPr>
          <w:i w:val="0"/>
          <w:sz w:val="22"/>
          <w:u w:val="none"/>
        </w:rPr>
        <w:t>Max Hart     Ainsley Martin</w:t>
      </w:r>
    </w:p>
    <w:p w14:paraId="30BE09B8" w14:textId="77777777" w:rsidR="00F12BF5" w:rsidRPr="00F12BF5" w:rsidRDefault="00F12BF5" w:rsidP="00F12BF5"/>
    <w:p w14:paraId="756966F3" w14:textId="256C25EA" w:rsidR="00953A3B" w:rsidRPr="004C6326" w:rsidRDefault="00953A3B" w:rsidP="00862057">
      <w:pPr>
        <w:pStyle w:val="Heading2"/>
        <w:jc w:val="center"/>
        <w:rPr>
          <w:color w:val="FF0000"/>
        </w:rPr>
      </w:pPr>
      <w:r>
        <w:t>Loading</w:t>
      </w:r>
      <w:r w:rsidR="00FD3D8A">
        <w:t xml:space="preserve"> in</w:t>
      </w:r>
      <w:r>
        <w:t xml:space="preserve"> and setting up Geometry</w:t>
      </w:r>
    </w:p>
    <w:p w14:paraId="2EC4DEC1" w14:textId="77777777" w:rsidR="00953A3B" w:rsidRPr="00953A3B" w:rsidRDefault="00953A3B" w:rsidP="00B86F23">
      <w:pPr>
        <w:jc w:val="both"/>
      </w:pPr>
    </w:p>
    <w:p w14:paraId="5DC91F79" w14:textId="797439FA" w:rsidR="00953A3B" w:rsidRDefault="00953A3B" w:rsidP="00B86F23">
      <w:pPr>
        <w:jc w:val="both"/>
      </w:pPr>
      <w:r w:rsidRPr="095AC165">
        <w:t>Component Systems</w:t>
      </w:r>
    </w:p>
    <w:p w14:paraId="44A75D5B" w14:textId="1F96DBA0" w:rsidR="00953A3B" w:rsidRDefault="00953A3B" w:rsidP="00B86F23">
      <w:pPr>
        <w:jc w:val="both"/>
      </w:pPr>
      <w:r>
        <w:t>Drag ‘geometry’ box onto screen</w:t>
      </w:r>
    </w:p>
    <w:p w14:paraId="61DEDF63" w14:textId="0E85017D" w:rsidR="00953A3B" w:rsidRDefault="00953A3B" w:rsidP="00B86F23">
      <w:pPr>
        <w:jc w:val="both"/>
      </w:pPr>
      <w:r>
        <w:t>Right click question mark (may have to wait a bit)</w:t>
      </w:r>
    </w:p>
    <w:p w14:paraId="259BCE62" w14:textId="647F9BB3" w:rsidR="00953A3B" w:rsidRDefault="00953A3B" w:rsidP="00B86F23">
      <w:pPr>
        <w:jc w:val="both"/>
      </w:pPr>
      <w:r w:rsidRPr="095AC165">
        <w:t>New DesignModeler Geometry</w:t>
      </w:r>
    </w:p>
    <w:p w14:paraId="0B7F2E6C" w14:textId="29249950" w:rsidR="00953A3B" w:rsidRDefault="00953A3B" w:rsidP="00B86F23">
      <w:pPr>
        <w:jc w:val="both"/>
      </w:pPr>
    </w:p>
    <w:p w14:paraId="7C1A4EC0" w14:textId="26FA2376" w:rsidR="00953A3B" w:rsidRDefault="00953A3B" w:rsidP="00B86F23">
      <w:pPr>
        <w:jc w:val="both"/>
      </w:pPr>
      <w:r>
        <w:t>File</w:t>
      </w:r>
    </w:p>
    <w:p w14:paraId="652F1D16" w14:textId="58AF9F50" w:rsidR="00953A3B" w:rsidRDefault="00953A3B" w:rsidP="00B86F23">
      <w:pPr>
        <w:jc w:val="both"/>
      </w:pPr>
      <w:r>
        <w:t>Import External Geometry File</w:t>
      </w:r>
    </w:p>
    <w:p w14:paraId="618AD0BE" w14:textId="44312C84" w:rsidR="00953A3B" w:rsidRDefault="00953A3B" w:rsidP="00B86F23">
      <w:pPr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15ED429" wp14:editId="61DA4F14">
            <wp:simplePos x="0" y="0"/>
            <wp:positionH relativeFrom="column">
              <wp:posOffset>627634</wp:posOffset>
            </wp:positionH>
            <wp:positionV relativeFrom="paragraph">
              <wp:posOffset>15240</wp:posOffset>
            </wp:positionV>
            <wp:extent cx="176657" cy="1980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10" r="15259" b="13333"/>
                    <a:stretch/>
                  </pic:blipFill>
                  <pic:spPr bwMode="auto">
                    <a:xfrm>
                      <a:off x="0" y="0"/>
                      <a:ext cx="176657" cy="198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Generate </w:t>
      </w:r>
    </w:p>
    <w:p w14:paraId="0A13AA0F" w14:textId="2F6FB035" w:rsidR="00953A3B" w:rsidRDefault="00953A3B" w:rsidP="00B86F23">
      <w:pPr>
        <w:jc w:val="both"/>
      </w:pPr>
    </w:p>
    <w:p w14:paraId="6AC7A1EA" w14:textId="2D859660" w:rsidR="00953A3B" w:rsidRDefault="00953A3B" w:rsidP="00B86F23">
      <w:pPr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6B551F1" wp14:editId="735B5E90">
            <wp:simplePos x="0" y="0"/>
            <wp:positionH relativeFrom="column">
              <wp:posOffset>441960</wp:posOffset>
            </wp:positionH>
            <wp:positionV relativeFrom="paragraph">
              <wp:posOffset>1270</wp:posOffset>
            </wp:positionV>
            <wp:extent cx="238125" cy="203835"/>
            <wp:effectExtent l="0" t="0" r="952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6781"/>
                    <a:stretch/>
                  </pic:blipFill>
                  <pic:spPr bwMode="auto">
                    <a:xfrm>
                      <a:off x="0" y="0"/>
                      <a:ext cx="238125" cy="203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 xml:space="preserve">Sketch </w:t>
      </w:r>
    </w:p>
    <w:p w14:paraId="78E6B338" w14:textId="6CCF7147" w:rsidR="00953A3B" w:rsidRDefault="00B86F23" w:rsidP="00B86F23">
      <w:pPr>
        <w:jc w:val="both"/>
      </w:pPr>
      <w:r w:rsidRPr="095AC165">
        <w:t>Select rectangle tool and sketch around the body and feet. Don’t intersect line below geometry, draw slightly above</w:t>
      </w:r>
    </w:p>
    <w:p w14:paraId="33BF7C8F" w14:textId="2A75306C" w:rsidR="00B86F23" w:rsidRDefault="00B86F23" w:rsidP="00B86F23">
      <w:pPr>
        <w:jc w:val="both"/>
      </w:pPr>
      <w:r>
        <w:t>Click dimensions. Horizontal - full width and distance from back of geometry to back of box</w:t>
      </w:r>
    </w:p>
    <w:p w14:paraId="051BFFEA" w14:textId="69603243" w:rsidR="00B86F23" w:rsidRDefault="00B86F23" w:rsidP="00B86F23">
      <w:pPr>
        <w:jc w:val="both"/>
      </w:pPr>
      <w:r>
        <w:t>Vertical - full height and distance from bottom axis line to bottom box line</w:t>
      </w:r>
    </w:p>
    <w:p w14:paraId="739D3959" w14:textId="62BF8BB9" w:rsidR="00B86F23" w:rsidRPr="00B86F23" w:rsidRDefault="00B86F23" w:rsidP="00B86F23">
      <w:pPr>
        <w:jc w:val="both"/>
      </w:pPr>
      <w:r w:rsidRPr="095AC165">
        <w:t xml:space="preserve">Alter the dimensions to roughly what is seen below. This is the </w:t>
      </w:r>
      <w:r w:rsidRPr="095AC165">
        <w:rPr>
          <w:i/>
          <w:iCs/>
        </w:rPr>
        <w:t>domain</w:t>
      </w:r>
    </w:p>
    <w:p w14:paraId="74D1098D" w14:textId="0F9096FE" w:rsidR="00B86F23" w:rsidRDefault="00B86F23" w:rsidP="00B86F23">
      <w:pPr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7C5979D" wp14:editId="01AEC4DA">
            <wp:simplePos x="0" y="0"/>
            <wp:positionH relativeFrom="margin">
              <wp:align>center</wp:align>
            </wp:positionH>
            <wp:positionV relativeFrom="paragraph">
              <wp:posOffset>76200</wp:posOffset>
            </wp:positionV>
            <wp:extent cx="2463800" cy="1301750"/>
            <wp:effectExtent l="0" t="0" r="0" b="0"/>
            <wp:wrapNone/>
            <wp:docPr id="3" name="Picture 3" descr="Image result for ahmed C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hmed CF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30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FD579E" w14:textId="41E74FD1" w:rsidR="00B86F23" w:rsidRDefault="00B86F23" w:rsidP="00B86F23">
      <w:pPr>
        <w:jc w:val="both"/>
      </w:pPr>
    </w:p>
    <w:p w14:paraId="68DDE4A4" w14:textId="4FF57828" w:rsidR="00953A3B" w:rsidRDefault="00953A3B" w:rsidP="00B86F23">
      <w:pPr>
        <w:jc w:val="both"/>
      </w:pPr>
    </w:p>
    <w:p w14:paraId="2C9356B0" w14:textId="6873E18A" w:rsidR="00953A3B" w:rsidRDefault="00953A3B" w:rsidP="00B86F23">
      <w:pPr>
        <w:jc w:val="both"/>
      </w:pPr>
    </w:p>
    <w:p w14:paraId="40A050A9" w14:textId="5C900A8B" w:rsidR="00B86F23" w:rsidRDefault="00B86F23" w:rsidP="00B86F23">
      <w:pPr>
        <w:jc w:val="both"/>
      </w:pPr>
    </w:p>
    <w:p w14:paraId="1CF170EE" w14:textId="75862CA8" w:rsidR="00B86F23" w:rsidRDefault="00B86F23" w:rsidP="00B86F23">
      <w:pPr>
        <w:jc w:val="both"/>
      </w:pPr>
    </w:p>
    <w:p w14:paraId="376C0CD6" w14:textId="4735457C" w:rsidR="00B86F23" w:rsidRDefault="00B86F23" w:rsidP="00B86F23">
      <w:pPr>
        <w:jc w:val="both"/>
      </w:pPr>
    </w:p>
    <w:p w14:paraId="799A43D4" w14:textId="0736C413" w:rsidR="00B86F23" w:rsidRDefault="00B86F23" w:rsidP="00B86F23">
      <w:pPr>
        <w:pStyle w:val="Heading3"/>
      </w:pPr>
      <w:r>
        <w:t xml:space="preserve">                                                                       </w:t>
      </w:r>
      <w:r w:rsidR="00011818" w:rsidRPr="00011818">
        <w:rPr>
          <w:i/>
        </w:rPr>
        <w:t>Figure 1</w:t>
      </w:r>
      <w:r w:rsidRPr="00011818">
        <w:rPr>
          <w:i/>
        </w:rPr>
        <w:t xml:space="preserve"> </w:t>
      </w:r>
      <w:r w:rsidR="00011818" w:rsidRPr="00011818">
        <w:rPr>
          <w:i/>
        </w:rPr>
        <w:t>- domain dimensions</w:t>
      </w:r>
      <w:r>
        <w:t xml:space="preserve">                        </w:t>
      </w:r>
      <w:r w:rsidR="00011818">
        <w:t xml:space="preserve">   </w:t>
      </w:r>
      <w:r>
        <w:t xml:space="preserve">      </w:t>
      </w:r>
      <w:sdt>
        <w:sdtPr>
          <w:id w:val="2016105899"/>
          <w:citation/>
        </w:sdtPr>
        <w:sdtEndPr/>
        <w:sdtContent>
          <w:r>
            <w:fldChar w:fldCharType="begin"/>
          </w:r>
          <w:r>
            <w:instrText xml:space="preserve"> CITATION Sab16 \l 2057 </w:instrText>
          </w:r>
          <w:r>
            <w:fldChar w:fldCharType="separate"/>
          </w:r>
          <w:r w:rsidR="00C87CDB" w:rsidRPr="00C87CDB">
            <w:rPr>
              <w:noProof/>
            </w:rPr>
            <w:t>(Simanungkalit, 2016)</w:t>
          </w:r>
          <w:r>
            <w:fldChar w:fldCharType="end"/>
          </w:r>
        </w:sdtContent>
      </w:sdt>
    </w:p>
    <w:p w14:paraId="3F8EC59A" w14:textId="2E3C5494" w:rsidR="00B86F23" w:rsidRDefault="00B86F23" w:rsidP="00B86F23">
      <w:r>
        <w:rPr>
          <w:noProof/>
        </w:rPr>
        <w:drawing>
          <wp:anchor distT="0" distB="0" distL="114300" distR="114300" simplePos="0" relativeHeight="251662336" behindDoc="1" locked="0" layoutInCell="1" allowOverlap="1" wp14:anchorId="2D63977A" wp14:editId="58E01D1B">
            <wp:simplePos x="0" y="0"/>
            <wp:positionH relativeFrom="column">
              <wp:posOffset>609600</wp:posOffset>
            </wp:positionH>
            <wp:positionV relativeFrom="paragraph">
              <wp:posOffset>6350</wp:posOffset>
            </wp:positionV>
            <wp:extent cx="176657" cy="19800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10" r="15259" b="13333"/>
                    <a:stretch/>
                  </pic:blipFill>
                  <pic:spPr bwMode="auto">
                    <a:xfrm>
                      <a:off x="0" y="0"/>
                      <a:ext cx="176657" cy="198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Generate </w:t>
      </w:r>
    </w:p>
    <w:p w14:paraId="5B8579B2" w14:textId="2A9A89E4" w:rsidR="00B86F23" w:rsidRDefault="00B86F23" w:rsidP="00B86F23"/>
    <w:p w14:paraId="05A8BCB5" w14:textId="65ECA1BC" w:rsidR="00B86F23" w:rsidRDefault="00B86F23" w:rsidP="00B86F23">
      <w:r>
        <w:t>Create</w:t>
      </w:r>
    </w:p>
    <w:p w14:paraId="420595F1" w14:textId="0421691B" w:rsidR="00B86F23" w:rsidRDefault="00B86F23" w:rsidP="00B86F23">
      <w:r>
        <w:t>Boolean</w:t>
      </w:r>
    </w:p>
    <w:p w14:paraId="10C9EDF4" w14:textId="2A8C5E13" w:rsidR="00B86F23" w:rsidRDefault="00B86F23" w:rsidP="00B86F23">
      <w:r>
        <w:t>Operation = subtract</w:t>
      </w:r>
    </w:p>
    <w:p w14:paraId="57590473" w14:textId="227F1D95" w:rsidR="00B86F23" w:rsidRDefault="00B86F23" w:rsidP="00B86F23">
      <w:r>
        <w:t>Expand ‘2 parts, 2 bodies’ in parts tree and use this to select the following:</w:t>
      </w:r>
    </w:p>
    <w:p w14:paraId="019EB10D" w14:textId="69B087B1" w:rsidR="00B86F23" w:rsidRDefault="00B86F23" w:rsidP="00B86F23">
      <w:r>
        <w:t xml:space="preserve">Target = domain </w:t>
      </w:r>
    </w:p>
    <w:p w14:paraId="345290AE" w14:textId="05971EBF" w:rsidR="00B86F23" w:rsidRDefault="00FE7AEF" w:rsidP="00B86F23">
      <w:r>
        <w:t>Tool = Geometry</w:t>
      </w:r>
    </w:p>
    <w:p w14:paraId="32E3DBA4" w14:textId="2D9A4794" w:rsidR="00FE7AEF" w:rsidRDefault="00FE7AEF" w:rsidP="00B86F23">
      <w:r>
        <w:rPr>
          <w:noProof/>
        </w:rPr>
        <w:drawing>
          <wp:anchor distT="0" distB="0" distL="114300" distR="114300" simplePos="0" relativeHeight="251664384" behindDoc="1" locked="0" layoutInCell="1" allowOverlap="1" wp14:anchorId="5DAE58A4" wp14:editId="0C3118C1">
            <wp:simplePos x="0" y="0"/>
            <wp:positionH relativeFrom="column">
              <wp:posOffset>609600</wp:posOffset>
            </wp:positionH>
            <wp:positionV relativeFrom="paragraph">
              <wp:posOffset>5715</wp:posOffset>
            </wp:positionV>
            <wp:extent cx="176657" cy="19800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10" r="15259" b="13333"/>
                    <a:stretch/>
                  </pic:blipFill>
                  <pic:spPr bwMode="auto">
                    <a:xfrm>
                      <a:off x="0" y="0"/>
                      <a:ext cx="176657" cy="198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Generate </w:t>
      </w:r>
    </w:p>
    <w:p w14:paraId="12B8C785" w14:textId="55CAE91F" w:rsidR="00FE7AEF" w:rsidRDefault="00FE7AEF" w:rsidP="00B86F23"/>
    <w:p w14:paraId="59743C9F" w14:textId="0C101DE8" w:rsidR="00FE7AEF" w:rsidRDefault="00FE7AEF" w:rsidP="00B86F23">
      <w:r>
        <w:rPr>
          <w:noProof/>
        </w:rPr>
        <w:drawing>
          <wp:anchor distT="0" distB="0" distL="114300" distR="114300" simplePos="0" relativeHeight="251665408" behindDoc="1" locked="0" layoutInCell="1" allowOverlap="1" wp14:anchorId="4D36F142" wp14:editId="40DEF4BC">
            <wp:simplePos x="0" y="0"/>
            <wp:positionH relativeFrom="column">
              <wp:posOffset>1159510</wp:posOffset>
            </wp:positionH>
            <wp:positionV relativeFrom="paragraph">
              <wp:posOffset>2540</wp:posOffset>
            </wp:positionV>
            <wp:extent cx="212090" cy="200660"/>
            <wp:effectExtent l="0" t="0" r="0" b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5" t="9245" r="14080" b="6049"/>
                    <a:stretch/>
                  </pic:blipFill>
                  <pic:spPr bwMode="auto">
                    <a:xfrm>
                      <a:off x="0" y="0"/>
                      <a:ext cx="212090" cy="200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Click ‘select faces’</w:t>
      </w:r>
    </w:p>
    <w:p w14:paraId="645E1FC1" w14:textId="08849E74" w:rsidR="00FE7AEF" w:rsidRDefault="00FE7AEF" w:rsidP="00B86F23">
      <w:r w:rsidRPr="095AC165">
        <w:t>Name each of the faces of the domain as follows. Once a face is named, press F8 to hide it</w:t>
      </w:r>
      <w:r w:rsidR="00862057" w:rsidRPr="095AC165">
        <w:t xml:space="preserve"> </w:t>
      </w:r>
      <w:r w:rsidRPr="095AC165">
        <w:t>so it isn’t selected twice. Click Generate after naming each face</w:t>
      </w:r>
    </w:p>
    <w:p w14:paraId="2BE0F612" w14:textId="292E8897" w:rsidR="00FE7AEF" w:rsidRDefault="00FE7AEF" w:rsidP="00B86F23">
      <w:r w:rsidRPr="095AC165">
        <w:t>Front = ‘Velocity_</w:t>
      </w:r>
      <w:r w:rsidR="0049263E" w:rsidRPr="095AC165">
        <w:t>Inlet</w:t>
      </w:r>
      <w:r w:rsidRPr="095AC165">
        <w:t>’</w:t>
      </w:r>
    </w:p>
    <w:p w14:paraId="24151078" w14:textId="7012566F" w:rsidR="00FE7AEF" w:rsidRDefault="00FE7AEF" w:rsidP="00B86F23">
      <w:r w:rsidRPr="095AC165">
        <w:t>Back = ‘Pressure_Outlet’</w:t>
      </w:r>
    </w:p>
    <w:p w14:paraId="5F3ECAC1" w14:textId="723B82B5" w:rsidR="00FE7AEF" w:rsidRDefault="00FE7AEF" w:rsidP="00B86F23">
      <w:r w:rsidRPr="095AC165">
        <w:t>Side by axis = ‘Symmetry’ (‘Symmetry_Right if analysing full car)</w:t>
      </w:r>
    </w:p>
    <w:p w14:paraId="2EE6E98D" w14:textId="630281D4" w:rsidR="00FE7AEF" w:rsidRDefault="00FE7AEF" w:rsidP="00B86F23">
      <w:r w:rsidRPr="095AC165">
        <w:t>Other side = ‘Symmetry_Left’</w:t>
      </w:r>
    </w:p>
    <w:p w14:paraId="0E72D289" w14:textId="112F6A02" w:rsidR="00FE7AEF" w:rsidRDefault="00FE7AEF" w:rsidP="00B86F23">
      <w:r w:rsidRPr="095AC165">
        <w:t>Top = ‘Symmetry_Top’</w:t>
      </w:r>
    </w:p>
    <w:p w14:paraId="4389979D" w14:textId="017C1B49" w:rsidR="00FE7AEF" w:rsidRDefault="00FE7AEF" w:rsidP="00B86F23">
      <w:r>
        <w:t>Bottom = ‘Road’</w:t>
      </w:r>
    </w:p>
    <w:p w14:paraId="5BA0ED3A" w14:textId="387BD3E0" w:rsidR="00FE7AEF" w:rsidRDefault="00FE7AEF" w:rsidP="00B86F23">
      <w:r>
        <w:t>Right click - show all faces</w:t>
      </w:r>
    </w:p>
    <w:p w14:paraId="1BF8ADD7" w14:textId="2E31BF7D" w:rsidR="00FE7AEF" w:rsidRDefault="00FE7AEF" w:rsidP="00B86F23"/>
    <w:p w14:paraId="458BE298" w14:textId="3DA68652" w:rsidR="00FE7AEF" w:rsidRDefault="00FE7AEF" w:rsidP="00B86F23">
      <w:r>
        <w:t>Tools - Freeze - Close (X in top right)</w:t>
      </w:r>
    </w:p>
    <w:p w14:paraId="74F9317E" w14:textId="77777777" w:rsidR="00FD3D8A" w:rsidRDefault="00FD3D8A" w:rsidP="00FD3D8A">
      <w:pPr>
        <w:pStyle w:val="Heading2"/>
        <w:rPr>
          <w:rFonts w:eastAsia="Times New Roman"/>
          <w:lang w:eastAsia="en-GB"/>
        </w:rPr>
      </w:pPr>
    </w:p>
    <w:p w14:paraId="49825C93" w14:textId="16ECA4B7" w:rsidR="00FE7AEF" w:rsidRDefault="00FE7AEF" w:rsidP="00FD3D8A">
      <w:pPr>
        <w:pStyle w:val="Heading2"/>
        <w:rPr>
          <w:rFonts w:eastAsia="Times New Roman"/>
          <w:lang w:eastAsia="en-GB"/>
        </w:rPr>
      </w:pPr>
      <w:r w:rsidRPr="00FE7AEF">
        <w:rPr>
          <w:rFonts w:eastAsia="Times New Roman"/>
          <w:lang w:eastAsia="en-GB"/>
        </w:rPr>
        <w:t>Integrated Computer-aided Engineering and Manufacturing</w:t>
      </w:r>
      <w:r w:rsidR="00862057">
        <w:rPr>
          <w:rFonts w:eastAsia="Times New Roman"/>
          <w:lang w:eastAsia="en-GB"/>
        </w:rPr>
        <w:t xml:space="preserve"> CFD</w:t>
      </w:r>
    </w:p>
    <w:p w14:paraId="40313562" w14:textId="2DA4BD87" w:rsidR="00FE7AEF" w:rsidRPr="00862057" w:rsidRDefault="00862057" w:rsidP="00862057">
      <w:pPr>
        <w:pStyle w:val="Heading2"/>
        <w:jc w:val="center"/>
        <w:rPr>
          <w:rStyle w:val="Heading3Char"/>
        </w:rPr>
      </w:pPr>
      <w:r>
        <w:rPr>
          <w:lang w:eastAsia="en-GB"/>
        </w:rPr>
        <w:t>(</w:t>
      </w:r>
      <w:r w:rsidR="00FE7AEF">
        <w:rPr>
          <w:lang w:eastAsia="en-GB"/>
        </w:rPr>
        <w:t>ICEM CFD</w:t>
      </w:r>
      <w:r>
        <w:rPr>
          <w:lang w:eastAsia="en-GB"/>
        </w:rPr>
        <w:t>)</w:t>
      </w:r>
      <w:sdt>
        <w:sdtPr>
          <w:rPr>
            <w:rStyle w:val="Heading3Char"/>
          </w:rPr>
          <w:id w:val="1623657105"/>
          <w:citation/>
        </w:sdtPr>
        <w:sdtEndPr>
          <w:rPr>
            <w:rStyle w:val="Heading3Char"/>
          </w:rPr>
        </w:sdtEndPr>
        <w:sdtContent>
          <w:r w:rsidRPr="00862057">
            <w:rPr>
              <w:rStyle w:val="Heading3Char"/>
            </w:rPr>
            <w:fldChar w:fldCharType="begin"/>
          </w:r>
          <w:r w:rsidRPr="00862057">
            <w:rPr>
              <w:rStyle w:val="Heading3Char"/>
            </w:rPr>
            <w:instrText xml:space="preserve"> CITATION ANS17 \l 2057 </w:instrText>
          </w:r>
          <w:r w:rsidRPr="00862057">
            <w:rPr>
              <w:rStyle w:val="Heading3Char"/>
            </w:rPr>
            <w:fldChar w:fldCharType="separate"/>
          </w:r>
          <w:r w:rsidR="00C87CDB">
            <w:rPr>
              <w:rStyle w:val="Heading3Char"/>
              <w:noProof/>
            </w:rPr>
            <w:t xml:space="preserve"> </w:t>
          </w:r>
          <w:r w:rsidR="00C87CDB" w:rsidRPr="00C87CDB">
            <w:rPr>
              <w:noProof/>
              <w:sz w:val="16"/>
              <w:szCs w:val="24"/>
            </w:rPr>
            <w:t>(ANSYS, 2017)</w:t>
          </w:r>
          <w:r w:rsidRPr="00862057">
            <w:rPr>
              <w:rStyle w:val="Heading3Char"/>
            </w:rPr>
            <w:fldChar w:fldCharType="end"/>
          </w:r>
        </w:sdtContent>
      </w:sdt>
    </w:p>
    <w:p w14:paraId="34A4860C" w14:textId="55CBAD54" w:rsidR="00FE7AEF" w:rsidRDefault="00FE7AEF" w:rsidP="00862057"/>
    <w:p w14:paraId="73AB8445" w14:textId="5B848F5C" w:rsidR="00FE7AEF" w:rsidRDefault="00862057" w:rsidP="00B86F23">
      <w:r w:rsidRPr="095AC165">
        <w:t>Component Systems.</w:t>
      </w:r>
    </w:p>
    <w:p w14:paraId="5A2A51B5" w14:textId="7C336A5E" w:rsidR="00862057" w:rsidRDefault="00862057" w:rsidP="00B86F23">
      <w:r>
        <w:t xml:space="preserve">Drag ICEM CFD to white geometry box so red guidelines </w:t>
      </w:r>
      <w:proofErr w:type="gramStart"/>
      <w:r>
        <w:t>appear</w:t>
      </w:r>
      <w:proofErr w:type="gramEnd"/>
      <w:r>
        <w:t xml:space="preserve"> and a chain is formed.</w:t>
      </w:r>
    </w:p>
    <w:p w14:paraId="5864C88F" w14:textId="00BCBBF2" w:rsidR="00862057" w:rsidRDefault="00862057" w:rsidP="00B86F23">
      <w:r w:rsidRPr="095AC165">
        <w:t>Double click white model.</w:t>
      </w:r>
    </w:p>
    <w:p w14:paraId="6382F573" w14:textId="2AE79350" w:rsidR="004C6326" w:rsidRDefault="004C6326" w:rsidP="00B86F23">
      <w:r>
        <w:t>Expand ‘parts’</w:t>
      </w:r>
    </w:p>
    <w:p w14:paraId="110B2E05" w14:textId="19442E25" w:rsidR="004C6326" w:rsidRDefault="004C6326" w:rsidP="00B86F23">
      <w:r>
        <w:t>Deselect all apart from ‘Solid_1_1’</w:t>
      </w:r>
    </w:p>
    <w:p w14:paraId="67AAF690" w14:textId="12B460D3" w:rsidR="004C6326" w:rsidRDefault="004C6326" w:rsidP="00B86F23">
      <w:r>
        <w:t>Expand geometry and check surfaces</w:t>
      </w:r>
    </w:p>
    <w:p w14:paraId="2CF3489C" w14:textId="189DB3CE" w:rsidR="004C6326" w:rsidRDefault="004C6326" w:rsidP="00B86F23">
      <w:r>
        <w:t>Click shaded cylinder icon at the top</w:t>
      </w:r>
    </w:p>
    <w:p w14:paraId="7507B123" w14:textId="185C7D74" w:rsidR="004C6326" w:rsidRDefault="004C6326" w:rsidP="00B86F23">
      <w:r>
        <w:rPr>
          <w:noProof/>
        </w:rPr>
        <w:drawing>
          <wp:anchor distT="0" distB="0" distL="114300" distR="114300" simplePos="0" relativeHeight="251666432" behindDoc="1" locked="0" layoutInCell="1" allowOverlap="1" wp14:anchorId="74924FBA" wp14:editId="25D45CF6">
            <wp:simplePos x="0" y="0"/>
            <wp:positionH relativeFrom="column">
              <wp:posOffset>1470660</wp:posOffset>
            </wp:positionH>
            <wp:positionV relativeFrom="paragraph">
              <wp:posOffset>155702</wp:posOffset>
            </wp:positionV>
            <wp:extent cx="266700" cy="278301"/>
            <wp:effectExtent l="0" t="0" r="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17" t="6588" r="8056" b="7222"/>
                    <a:stretch/>
                  </pic:blipFill>
                  <pic:spPr bwMode="auto">
                    <a:xfrm>
                      <a:off x="0" y="0"/>
                      <a:ext cx="266700" cy="2783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AF72B5" w14:textId="77777777" w:rsidR="004C6326" w:rsidRDefault="004C6326" w:rsidP="00B86F23">
      <w:r>
        <w:t>Select repair geometry</w:t>
      </w:r>
    </w:p>
    <w:p w14:paraId="60455840" w14:textId="0A08F6D3" w:rsidR="004C6326" w:rsidRDefault="004C6326" w:rsidP="00B86F23">
      <w:r>
        <w:t>Set tolerance to 0.00</w:t>
      </w:r>
      <w:r w:rsidR="007E773B">
        <w:t>0</w:t>
      </w:r>
      <w:r>
        <w:t>2</w:t>
      </w:r>
      <w:r w:rsidR="007E773B">
        <w:t xml:space="preserve"> </w:t>
      </w:r>
    </w:p>
    <w:p w14:paraId="227FBD42" w14:textId="77777777" w:rsidR="004C6326" w:rsidRDefault="004C6326" w:rsidP="00B86F23">
      <w:r>
        <w:t>Apply</w:t>
      </w:r>
    </w:p>
    <w:p w14:paraId="35ED442A" w14:textId="77777777" w:rsidR="004C6326" w:rsidRDefault="004C6326" w:rsidP="00B86F23"/>
    <w:p w14:paraId="4D28F0ED" w14:textId="77777777" w:rsidR="004C6326" w:rsidRDefault="004C6326" w:rsidP="00B86F23">
      <w:r>
        <w:t>Right click on part</w:t>
      </w:r>
    </w:p>
    <w:p w14:paraId="10266536" w14:textId="77777777" w:rsidR="004C6326" w:rsidRDefault="004C6326" w:rsidP="00B86F23">
      <w:r>
        <w:t>Create part</w:t>
      </w:r>
    </w:p>
    <w:p w14:paraId="1F97D13E" w14:textId="77777777" w:rsidR="004C6326" w:rsidRDefault="004C6326" w:rsidP="00B86F23">
      <w:r>
        <w:t>Name the part ‘feet’</w:t>
      </w:r>
    </w:p>
    <w:p w14:paraId="69D0C6B0" w14:textId="695A4A90" w:rsidR="004C6326" w:rsidRDefault="004C6326" w:rsidP="00B86F23">
      <w:r>
        <w:t>Click shining arrow and click and drag to select the feet</w:t>
      </w:r>
    </w:p>
    <w:p w14:paraId="47EB69A1" w14:textId="2A706811" w:rsidR="004C6326" w:rsidRDefault="004C6326" w:rsidP="00B86F23">
      <w:r w:rsidRPr="095AC165">
        <w:t xml:space="preserve">Follow on-screen instructions for selection - press F9 to move </w:t>
      </w:r>
      <w:r w:rsidR="0076562A" w:rsidRPr="095AC165">
        <w:t>body freely then F9 again to return to selection controls</w:t>
      </w:r>
    </w:p>
    <w:p w14:paraId="35552566" w14:textId="36763048" w:rsidR="0076562A" w:rsidRDefault="0076562A" w:rsidP="00B86F23">
      <w:r>
        <w:t>Click dismiss</w:t>
      </w:r>
    </w:p>
    <w:p w14:paraId="1123FC1F" w14:textId="4868E945" w:rsidR="0076562A" w:rsidRDefault="004C6326" w:rsidP="00B86F23">
      <w:r>
        <w:t>Repeat for ‘</w:t>
      </w:r>
      <w:r w:rsidR="007E773B">
        <w:t>car</w:t>
      </w:r>
      <w:r>
        <w:t>’</w:t>
      </w:r>
    </w:p>
    <w:p w14:paraId="43D3E1BE" w14:textId="57DB29B6" w:rsidR="0076562A" w:rsidRDefault="0076562A" w:rsidP="00B86F23">
      <w:r>
        <w:t>Click dismiss</w:t>
      </w:r>
    </w:p>
    <w:p w14:paraId="0DDC0868" w14:textId="06C62460" w:rsidR="0076562A" w:rsidRDefault="0076562A" w:rsidP="00B86F23">
      <w:r>
        <w:rPr>
          <w:noProof/>
        </w:rPr>
        <w:drawing>
          <wp:anchor distT="0" distB="0" distL="114300" distR="114300" simplePos="0" relativeHeight="251667456" behindDoc="1" locked="0" layoutInCell="1" allowOverlap="1" wp14:anchorId="57CF1513" wp14:editId="0BF76F8C">
            <wp:simplePos x="0" y="0"/>
            <wp:positionH relativeFrom="column">
              <wp:posOffset>1168400</wp:posOffset>
            </wp:positionH>
            <wp:positionV relativeFrom="paragraph">
              <wp:posOffset>156210</wp:posOffset>
            </wp:positionV>
            <wp:extent cx="279400" cy="266700"/>
            <wp:effectExtent l="0" t="0" r="635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3" t="6666"/>
                    <a:stretch/>
                  </pic:blipFill>
                  <pic:spPr bwMode="auto">
                    <a:xfrm>
                      <a:off x="0" y="0"/>
                      <a:ext cx="279400" cy="26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EAC3841" w14:textId="77777777" w:rsidR="0076562A" w:rsidRDefault="0076562A" w:rsidP="00B86F23">
      <w:r>
        <w:t>Click ‘create body’</w:t>
      </w:r>
    </w:p>
    <w:p w14:paraId="73AF5934" w14:textId="11C65524" w:rsidR="0076562A" w:rsidRDefault="0076562A" w:rsidP="00B86F23">
      <w:r>
        <w:t>Name it ‘</w:t>
      </w:r>
      <w:r w:rsidR="007E773B">
        <w:t>Body</w:t>
      </w:r>
      <w:r>
        <w:t>’</w:t>
      </w:r>
    </w:p>
    <w:p w14:paraId="00BD0C24" w14:textId="1FEB2E46" w:rsidR="007E773B" w:rsidRDefault="007E773B" w:rsidP="00B86F23">
      <w:r>
        <w:t xml:space="preserve">Click two opposite corners of the domain </w:t>
      </w:r>
    </w:p>
    <w:p w14:paraId="5AFB0C7D" w14:textId="6C1AF4C5" w:rsidR="0076562A" w:rsidRDefault="0076562A" w:rsidP="00B86F23"/>
    <w:p w14:paraId="612D0FD8" w14:textId="61C8EC16" w:rsidR="0076562A" w:rsidRDefault="0076562A" w:rsidP="00B86F23">
      <w:r>
        <w:rPr>
          <w:noProof/>
        </w:rPr>
        <w:drawing>
          <wp:anchor distT="0" distB="0" distL="114300" distR="114300" simplePos="0" relativeHeight="251668480" behindDoc="1" locked="0" layoutInCell="1" allowOverlap="1" wp14:anchorId="445EABC6" wp14:editId="6E9C8EF4">
            <wp:simplePos x="0" y="0"/>
            <wp:positionH relativeFrom="column">
              <wp:posOffset>1521020</wp:posOffset>
            </wp:positionH>
            <wp:positionV relativeFrom="paragraph">
              <wp:posOffset>148931</wp:posOffset>
            </wp:positionV>
            <wp:extent cx="262854" cy="290147"/>
            <wp:effectExtent l="0" t="0" r="444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82" r="10147" b="12634"/>
                    <a:stretch/>
                  </pic:blipFill>
                  <pic:spPr bwMode="auto">
                    <a:xfrm>
                      <a:off x="0" y="0"/>
                      <a:ext cx="262854" cy="29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Click mesh tab</w:t>
      </w:r>
    </w:p>
    <w:p w14:paraId="36AF0575" w14:textId="19927E7F" w:rsidR="0076562A" w:rsidRDefault="0076562A" w:rsidP="00B86F23">
      <w:r>
        <w:t>Click Global Mesh Setup</w:t>
      </w:r>
    </w:p>
    <w:p w14:paraId="240B8968" w14:textId="4AF1EC76" w:rsidR="004812B7" w:rsidRDefault="004812B7" w:rsidP="00B86F23">
      <w:r>
        <w:t>Scale Factor 1 - can set to 0.5 for twice as many elements but takes much longer.</w:t>
      </w:r>
    </w:p>
    <w:p w14:paraId="3E0957AA" w14:textId="6D50E8F4" w:rsidR="004812B7" w:rsidRDefault="004812B7" w:rsidP="00B86F23">
      <w:r>
        <w:t>Max element 1</w:t>
      </w:r>
    </w:p>
    <w:p w14:paraId="5405DC83" w14:textId="7FE981CD" w:rsidR="004812B7" w:rsidRDefault="004812B7" w:rsidP="00B86F23"/>
    <w:p w14:paraId="3C258B1C" w14:textId="566E99E0" w:rsidR="004812B7" w:rsidRDefault="004812B7" w:rsidP="00B86F23">
      <w:r>
        <w:t>Global Mesh Setup (currently on) - move to red logo (shell meshing parameters)</w:t>
      </w:r>
    </w:p>
    <w:p w14:paraId="6C12103F" w14:textId="15BFD11F" w:rsidR="004812B7" w:rsidRDefault="004812B7" w:rsidP="00B86F23">
      <w:r>
        <w:t>Mesh type = all tri</w:t>
      </w:r>
    </w:p>
    <w:p w14:paraId="7AC64CA1" w14:textId="74D1B2B1" w:rsidR="004812B7" w:rsidRDefault="004812B7" w:rsidP="00B86F23">
      <w:r>
        <w:t xml:space="preserve">Mesh method = patch independent </w:t>
      </w:r>
    </w:p>
    <w:p w14:paraId="2BC12E08" w14:textId="2D0FBAF4" w:rsidR="004812B7" w:rsidRDefault="004812B7" w:rsidP="00B86F23"/>
    <w:p w14:paraId="4F83F882" w14:textId="3E89DA06" w:rsidR="004812B7" w:rsidRDefault="004812B7" w:rsidP="00B86F23">
      <w:r>
        <w:t>Move to blue logo (volume meshing parameters)</w:t>
      </w:r>
    </w:p>
    <w:p w14:paraId="497DE548" w14:textId="6DCA79B7" w:rsidR="004812B7" w:rsidRDefault="004812B7" w:rsidP="00B86F23">
      <w:r>
        <w:t>Mesh type = Tetra/Mixed</w:t>
      </w:r>
    </w:p>
    <w:p w14:paraId="0BAC5373" w14:textId="55DD3128" w:rsidR="004812B7" w:rsidRDefault="004812B7" w:rsidP="00B86F23">
      <w:r>
        <w:t>Mesh Method = Robust (Octree)</w:t>
      </w:r>
    </w:p>
    <w:p w14:paraId="21B3B34F" w14:textId="1C1EDB34" w:rsidR="004812B7" w:rsidRDefault="004812B7" w:rsidP="00B86F23">
      <w:r w:rsidRPr="095AC165">
        <w:t>Edge Criterion = 0.06 (use very small, ≈ 0.01, for very thin geometry. Use higher, ≈ 0.2, for thicker geometry)</w:t>
      </w:r>
    </w:p>
    <w:p w14:paraId="1B0E63E9" w14:textId="62C1BA08" w:rsidR="004812B7" w:rsidRDefault="004812B7" w:rsidP="00B86F23">
      <w:r>
        <w:t>Apply</w:t>
      </w:r>
    </w:p>
    <w:p w14:paraId="3D0ABB5E" w14:textId="5FC2E5A8" w:rsidR="004812B7" w:rsidRDefault="004812B7" w:rsidP="00B86F23"/>
    <w:p w14:paraId="52F13612" w14:textId="28ABA342" w:rsidR="004812B7" w:rsidRDefault="004812B7" w:rsidP="00B86F23">
      <w:r>
        <w:t>Move to orange logo (prism meshing parameters)</w:t>
      </w:r>
    </w:p>
    <w:p w14:paraId="5BA2E827" w14:textId="69DFA927" w:rsidR="004812B7" w:rsidRDefault="004812B7" w:rsidP="00B86F23">
      <w:r>
        <w:t>Number of layers = 5</w:t>
      </w:r>
    </w:p>
    <w:p w14:paraId="44691FEC" w14:textId="0FFA8A03" w:rsidR="00146362" w:rsidRDefault="00146362" w:rsidP="00B86F23"/>
    <w:p w14:paraId="198D5070" w14:textId="5D5386C4" w:rsidR="00146362" w:rsidRDefault="00146362" w:rsidP="00B86F23"/>
    <w:p w14:paraId="6866023D" w14:textId="2C70D3B9" w:rsidR="00146362" w:rsidRDefault="00146362" w:rsidP="00B86F23"/>
    <w:p w14:paraId="7F7739D1" w14:textId="1BF2106C" w:rsidR="00146362" w:rsidRDefault="00146362" w:rsidP="00B86F23"/>
    <w:p w14:paraId="306CBEB3" w14:textId="56DCAD19" w:rsidR="00146362" w:rsidRDefault="00146362" w:rsidP="00B86F23"/>
    <w:p w14:paraId="6AE96A47" w14:textId="179F099A" w:rsidR="00146362" w:rsidRDefault="00146362" w:rsidP="00B86F23"/>
    <w:p w14:paraId="4B400A53" w14:textId="0177890B" w:rsidR="00146362" w:rsidRDefault="00146362" w:rsidP="00B86F23"/>
    <w:p w14:paraId="2A281A69" w14:textId="77777777" w:rsidR="00FD3D8A" w:rsidRDefault="00FD3D8A" w:rsidP="00B86F23"/>
    <w:p w14:paraId="4C3ECD48" w14:textId="19D2C2D5" w:rsidR="00FD3D8A" w:rsidRDefault="00FD3D8A" w:rsidP="00B86F23">
      <w:r>
        <w:rPr>
          <w:noProof/>
        </w:rPr>
        <w:drawing>
          <wp:anchor distT="0" distB="0" distL="114300" distR="114300" simplePos="0" relativeHeight="251669504" behindDoc="1" locked="0" layoutInCell="1" allowOverlap="1" wp14:anchorId="1885C80C" wp14:editId="580B54F2">
            <wp:simplePos x="0" y="0"/>
            <wp:positionH relativeFrom="column">
              <wp:posOffset>3615055</wp:posOffset>
            </wp:positionH>
            <wp:positionV relativeFrom="paragraph">
              <wp:posOffset>120650</wp:posOffset>
            </wp:positionV>
            <wp:extent cx="259080" cy="304800"/>
            <wp:effectExtent l="0" t="0" r="762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9333"/>
                    <a:stretch/>
                  </pic:blipFill>
                  <pic:spPr bwMode="auto">
                    <a:xfrm>
                      <a:off x="0" y="0"/>
                      <a:ext cx="259080" cy="30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1F0E18" w14:textId="74C08C49" w:rsidR="00146362" w:rsidRDefault="00146362" w:rsidP="00B86F23">
      <w:r>
        <w:t>Move to next icon on the geometry tab (part mesh setup)</w:t>
      </w:r>
    </w:p>
    <w:p w14:paraId="02ABF845" w14:textId="187E8C36" w:rsidR="00146362" w:rsidRDefault="00146362" w:rsidP="00B86F23">
      <w:r>
        <w:t>Tick Prism for Body, Feet, Road and set all to Number of layers = 5</w:t>
      </w:r>
    </w:p>
    <w:p w14:paraId="49D5B0AF" w14:textId="248B34AC" w:rsidR="00146362" w:rsidRPr="00146362" w:rsidRDefault="00146362" w:rsidP="00B86F23">
      <w:pPr>
        <w:rPr>
          <w:i/>
        </w:rPr>
      </w:pPr>
      <w:r>
        <w:rPr>
          <w:i/>
        </w:rPr>
        <w:t>It is good practice to press enter after imputing each number to confirm its entry</w:t>
      </w:r>
    </w:p>
    <w:p w14:paraId="1A97098D" w14:textId="77777777" w:rsidR="00146362" w:rsidRDefault="00146362" w:rsidP="00B86F23">
      <w:r>
        <w:t>Set size of mesh: Body = 0.01    Feet = 0.005</w:t>
      </w:r>
    </w:p>
    <w:p w14:paraId="052A74BC" w14:textId="013CE735" w:rsidR="00146362" w:rsidRDefault="00146362" w:rsidP="00B86F23">
      <w:r>
        <w:t xml:space="preserve">Apply and Dismiss </w:t>
      </w:r>
    </w:p>
    <w:p w14:paraId="1A5C9D12" w14:textId="6619BF7B" w:rsidR="0076562A" w:rsidRDefault="00146362" w:rsidP="00B86F23">
      <w:r>
        <w:rPr>
          <w:noProof/>
        </w:rPr>
        <w:drawing>
          <wp:anchor distT="0" distB="0" distL="114300" distR="114300" simplePos="0" relativeHeight="251670528" behindDoc="1" locked="0" layoutInCell="1" allowOverlap="1" wp14:anchorId="34DFD3D3" wp14:editId="178D0523">
            <wp:simplePos x="0" y="0"/>
            <wp:positionH relativeFrom="column">
              <wp:posOffset>1703070</wp:posOffset>
            </wp:positionH>
            <wp:positionV relativeFrom="paragraph">
              <wp:posOffset>144145</wp:posOffset>
            </wp:positionV>
            <wp:extent cx="259080" cy="304800"/>
            <wp:effectExtent l="0" t="0" r="762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11" r="6665"/>
                    <a:stretch/>
                  </pic:blipFill>
                  <pic:spPr bwMode="auto">
                    <a:xfrm>
                      <a:off x="0" y="0"/>
                      <a:ext cx="259080" cy="30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6562A">
        <w:t xml:space="preserve"> </w:t>
      </w:r>
    </w:p>
    <w:p w14:paraId="47DDE00D" w14:textId="77777777" w:rsidR="00146362" w:rsidRDefault="00146362" w:rsidP="00B86F23">
      <w:r>
        <w:t>Click ‘Create mesh density’</w:t>
      </w:r>
    </w:p>
    <w:p w14:paraId="20EF6531" w14:textId="77777777" w:rsidR="00BB3ACB" w:rsidRDefault="00BB3ACB" w:rsidP="00B86F23">
      <w:r>
        <w:t>Set size to 0.1</w:t>
      </w:r>
    </w:p>
    <w:p w14:paraId="215FF5F8" w14:textId="2C8E3EA0" w:rsidR="00BB3ACB" w:rsidRDefault="00BB3ACB" w:rsidP="00B86F23">
      <w:r>
        <w:t>Select Density location from ‘entity bounds’</w:t>
      </w:r>
    </w:p>
    <w:p w14:paraId="68055444" w14:textId="4E0EF329" w:rsidR="00BB3ACB" w:rsidRDefault="00BB3ACB" w:rsidP="00B86F23">
      <w:r>
        <w:t>Click arrow on box symbol and select all by clicking and dragging</w:t>
      </w:r>
    </w:p>
    <w:p w14:paraId="2E93430A" w14:textId="2CA69FFA" w:rsidR="00BB3ACB" w:rsidRDefault="00BB3ACB" w:rsidP="00B86F23">
      <w:r>
        <w:t>Apply and Dismiss</w:t>
      </w:r>
    </w:p>
    <w:p w14:paraId="0F540520" w14:textId="6D09E4FE" w:rsidR="0060690C" w:rsidRDefault="00011818" w:rsidP="00B86F23">
      <w:r>
        <w:rPr>
          <w:noProof/>
        </w:rPr>
        <w:drawing>
          <wp:anchor distT="0" distB="0" distL="114300" distR="114300" simplePos="0" relativeHeight="251671552" behindDoc="1" locked="0" layoutInCell="1" allowOverlap="1" wp14:anchorId="20A3DF40" wp14:editId="2BF8A53C">
            <wp:simplePos x="0" y="0"/>
            <wp:positionH relativeFrom="column">
              <wp:posOffset>3105150</wp:posOffset>
            </wp:positionH>
            <wp:positionV relativeFrom="paragraph">
              <wp:posOffset>150495</wp:posOffset>
            </wp:positionV>
            <wp:extent cx="260350" cy="266700"/>
            <wp:effectExtent l="0" t="0" r="635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889"/>
                    <a:stretch/>
                  </pic:blipFill>
                  <pic:spPr bwMode="auto">
                    <a:xfrm>
                      <a:off x="0" y="0"/>
                      <a:ext cx="260350" cy="26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81682C7" w14:textId="51F375A6" w:rsidR="0060690C" w:rsidRDefault="007A2CFE" w:rsidP="00B86F23">
      <w:r>
        <w:rPr>
          <w:noProof/>
        </w:rPr>
        <w:drawing>
          <wp:anchor distT="0" distB="0" distL="114300" distR="114300" simplePos="0" relativeHeight="251674624" behindDoc="1" locked="0" layoutInCell="1" allowOverlap="1" wp14:anchorId="65F6F7A9" wp14:editId="23FBEE7E">
            <wp:simplePos x="0" y="0"/>
            <wp:positionH relativeFrom="column">
              <wp:posOffset>1492250</wp:posOffset>
            </wp:positionH>
            <wp:positionV relativeFrom="paragraph">
              <wp:posOffset>170815</wp:posOffset>
            </wp:positionV>
            <wp:extent cx="190500" cy="202565"/>
            <wp:effectExtent l="0" t="0" r="0" b="69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20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818">
        <w:t xml:space="preserve">Click on geometry tab, click ‘transform geometry’ </w:t>
      </w:r>
    </w:p>
    <w:p w14:paraId="0F060087" w14:textId="24897A2C" w:rsidR="007A2CFE" w:rsidRDefault="007A2CFE" w:rsidP="00B86F23">
      <w:r>
        <w:t>Select density box using       and clicking top left node to select entire box</w:t>
      </w:r>
    </w:p>
    <w:p w14:paraId="7213698D" w14:textId="617BE078" w:rsidR="00146362" w:rsidRDefault="007A2CFE" w:rsidP="00B86F23">
      <w:r>
        <w:rPr>
          <w:noProof/>
        </w:rPr>
        <w:drawing>
          <wp:anchor distT="0" distB="0" distL="114300" distR="114300" simplePos="0" relativeHeight="251672576" behindDoc="1" locked="0" layoutInCell="1" allowOverlap="1" wp14:anchorId="330775ED" wp14:editId="65DE9A2D">
            <wp:simplePos x="0" y="0"/>
            <wp:positionH relativeFrom="column">
              <wp:posOffset>1454150</wp:posOffset>
            </wp:positionH>
            <wp:positionV relativeFrom="paragraph">
              <wp:posOffset>24765</wp:posOffset>
            </wp:positionV>
            <wp:extent cx="184826" cy="228600"/>
            <wp:effectExtent l="0" t="0" r="571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7317"/>
                    <a:stretch/>
                  </pic:blipFill>
                  <pic:spPr bwMode="auto">
                    <a:xfrm>
                      <a:off x="0" y="0"/>
                      <a:ext cx="184826" cy="228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818">
        <w:t xml:space="preserve">Select ‘scale geometry’ </w:t>
      </w:r>
    </w:p>
    <w:p w14:paraId="55212A44" w14:textId="15877256" w:rsidR="00011818" w:rsidRDefault="00011818" w:rsidP="095AC165">
      <w:pPr>
        <w:rPr>
          <w:i/>
          <w:iCs/>
        </w:rPr>
      </w:pPr>
      <w:r w:rsidRPr="095AC165">
        <w:t xml:space="preserve">Set scales to roughly same size as domain (figure 5) - rough scale factors </w:t>
      </w:r>
      <w:r w:rsidRPr="095AC165">
        <w:rPr>
          <w:i/>
          <w:iCs/>
        </w:rPr>
        <w:t>X</w:t>
      </w:r>
      <w:r w:rsidR="005B5363" w:rsidRPr="095AC165">
        <w:rPr>
          <w:i/>
          <w:iCs/>
        </w:rPr>
        <w:t xml:space="preserve"> = </w:t>
      </w:r>
      <w:r w:rsidRPr="095AC165">
        <w:rPr>
          <w:i/>
          <w:iCs/>
        </w:rPr>
        <w:t>1, Y</w:t>
      </w:r>
      <w:r w:rsidR="005B5363" w:rsidRPr="095AC165">
        <w:rPr>
          <w:i/>
          <w:iCs/>
        </w:rPr>
        <w:t xml:space="preserve"> = </w:t>
      </w:r>
      <w:r w:rsidRPr="095AC165">
        <w:rPr>
          <w:i/>
          <w:iCs/>
        </w:rPr>
        <w:t>1.6, Z</w:t>
      </w:r>
      <w:r w:rsidR="005B5363" w:rsidRPr="095AC165">
        <w:rPr>
          <w:i/>
          <w:iCs/>
        </w:rPr>
        <w:t xml:space="preserve"> = </w:t>
      </w:r>
      <w:r w:rsidRPr="095AC165">
        <w:rPr>
          <w:i/>
          <w:iCs/>
        </w:rPr>
        <w:t>1.6</w:t>
      </w:r>
    </w:p>
    <w:p w14:paraId="3EA9761E" w14:textId="4358AA9E" w:rsidR="007A2CFE" w:rsidRPr="007A2CFE" w:rsidRDefault="007A2CFE" w:rsidP="00B86F23">
      <w:r>
        <w:t>Set centre point to ‘centroid’</w:t>
      </w:r>
    </w:p>
    <w:p w14:paraId="107C9497" w14:textId="49209D89" w:rsidR="00011818" w:rsidRDefault="00011818" w:rsidP="00B86F23">
      <w:r>
        <w:rPr>
          <w:noProof/>
        </w:rPr>
        <w:drawing>
          <wp:anchor distT="0" distB="0" distL="114300" distR="114300" simplePos="0" relativeHeight="251673600" behindDoc="1" locked="0" layoutInCell="1" allowOverlap="1" wp14:anchorId="65B351DE" wp14:editId="2A838491">
            <wp:simplePos x="0" y="0"/>
            <wp:positionH relativeFrom="column">
              <wp:posOffset>1555750</wp:posOffset>
            </wp:positionH>
            <wp:positionV relativeFrom="paragraph">
              <wp:posOffset>3810</wp:posOffset>
            </wp:positionV>
            <wp:extent cx="207169" cy="184150"/>
            <wp:effectExtent l="0" t="0" r="2540" b="63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169" cy="18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Use ‘translate geometry’ </w:t>
      </w:r>
      <w:r w:rsidR="007A2CFE">
        <w:t xml:space="preserve">        </w:t>
      </w:r>
      <w:r>
        <w:t>to ensure correct positioning</w:t>
      </w:r>
    </w:p>
    <w:p w14:paraId="0348696A" w14:textId="00AE5D69" w:rsidR="007A2CFE" w:rsidRDefault="007A2CFE" w:rsidP="00B86F23">
      <w:r>
        <w:rPr>
          <w:noProof/>
        </w:rPr>
        <w:drawing>
          <wp:anchor distT="0" distB="0" distL="114300" distR="114300" simplePos="0" relativeHeight="251675648" behindDoc="1" locked="0" layoutInCell="1" allowOverlap="1" wp14:anchorId="1E4628DD" wp14:editId="60A80FF3">
            <wp:simplePos x="0" y="0"/>
            <wp:positionH relativeFrom="column">
              <wp:posOffset>2628900</wp:posOffset>
            </wp:positionH>
            <wp:positionV relativeFrom="paragraph">
              <wp:posOffset>137795</wp:posOffset>
            </wp:positionV>
            <wp:extent cx="288925" cy="2921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4" t="4167"/>
                    <a:stretch/>
                  </pic:blipFill>
                  <pic:spPr bwMode="auto">
                    <a:xfrm>
                      <a:off x="0" y="0"/>
                      <a:ext cx="288925" cy="29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1FD9437" w14:textId="32B5BA07" w:rsidR="007A2CFE" w:rsidRDefault="007A2CFE" w:rsidP="00B86F23">
      <w:r>
        <w:t xml:space="preserve">Select Mesh tab and click ‘compute mesh’ </w:t>
      </w:r>
    </w:p>
    <w:p w14:paraId="124864F6" w14:textId="7F0A3D58" w:rsidR="007A2CFE" w:rsidRDefault="008738B7" w:rsidP="00B86F23">
      <w:r>
        <w:t>Mesh type and method will already be set</w:t>
      </w:r>
    </w:p>
    <w:p w14:paraId="46E065C2" w14:textId="5789CED5" w:rsidR="008738B7" w:rsidRDefault="008738B7" w:rsidP="00B86F23">
      <w:r>
        <w:t>Click compute</w:t>
      </w:r>
    </w:p>
    <w:p w14:paraId="5CD09D8A" w14:textId="162B0C7A" w:rsidR="008738B7" w:rsidRDefault="00FD3D8A" w:rsidP="00B86F23">
      <w:r>
        <w:rPr>
          <w:noProof/>
        </w:rPr>
        <w:drawing>
          <wp:anchor distT="0" distB="0" distL="114300" distR="114300" simplePos="0" relativeHeight="251676672" behindDoc="1" locked="0" layoutInCell="1" allowOverlap="1" wp14:anchorId="47DBC186" wp14:editId="2ADA16E8">
            <wp:simplePos x="0" y="0"/>
            <wp:positionH relativeFrom="column">
              <wp:posOffset>3187700</wp:posOffset>
            </wp:positionH>
            <wp:positionV relativeFrom="paragraph">
              <wp:posOffset>161925</wp:posOffset>
            </wp:positionV>
            <wp:extent cx="273050" cy="27305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050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859673" w14:textId="7CB71199" w:rsidR="008738B7" w:rsidRPr="00011818" w:rsidRDefault="008738B7" w:rsidP="00B86F23">
      <w:r>
        <w:t xml:space="preserve">Go to edit mesh tab and click ‘display mesh quality’ </w:t>
      </w:r>
    </w:p>
    <w:p w14:paraId="4FACEA45" w14:textId="7DB595E1" w:rsidR="0076562A" w:rsidRDefault="008738B7" w:rsidP="00B86F23">
      <w:r>
        <w:t>Criterion = skew</w:t>
      </w:r>
    </w:p>
    <w:p w14:paraId="3A43DE7C" w14:textId="6719443A" w:rsidR="00FD3D8A" w:rsidRDefault="00FD3D8A" w:rsidP="00B86F23">
      <w:r>
        <w:t>Apply</w:t>
      </w:r>
    </w:p>
    <w:p w14:paraId="4F5B4248" w14:textId="6CB241AA" w:rsidR="00FD3D8A" w:rsidRDefault="00FD3D8A" w:rsidP="00B86F23">
      <w:r w:rsidRPr="095AC165">
        <w:t>If Skew is large</w:t>
      </w:r>
      <w:r w:rsidR="005B5363" w:rsidRPr="095AC165">
        <w:t xml:space="preserve"> (bars don’t increase in equal parts)</w:t>
      </w:r>
      <w:r w:rsidRPr="095AC165">
        <w:rPr>
          <w:color w:val="FF0000"/>
        </w:rPr>
        <w:t xml:space="preserve"> </w:t>
      </w:r>
      <w:r w:rsidRPr="095AC165">
        <w:t>- element size can be reduced to increase accuracy of results - speak to more experienced user if this does not solve issue.</w:t>
      </w:r>
    </w:p>
    <w:p w14:paraId="4ACDBC8A" w14:textId="4B0D0920" w:rsidR="008738B7" w:rsidRDefault="00FD3D8A" w:rsidP="00B86F23">
      <w:r w:rsidRPr="095AC165">
        <w:t>Criterion = TGrid Skew</w:t>
      </w:r>
    </w:p>
    <w:p w14:paraId="4E23F4CE" w14:textId="747F4920" w:rsidR="00FD3D8A" w:rsidRDefault="00FD3D8A" w:rsidP="00B86F23">
      <w:r>
        <w:t>Apply</w:t>
      </w:r>
    </w:p>
    <w:p w14:paraId="403929CF" w14:textId="5D152EE1" w:rsidR="00FD3D8A" w:rsidRDefault="00FD3D8A" w:rsidP="00FD3D8A">
      <w:r>
        <w:t>If skew is too large again here,</w:t>
      </w:r>
      <w:r w:rsidR="00F12BF5">
        <w:t xml:space="preserve"> </w:t>
      </w:r>
      <w:r>
        <w:t>global mesh size can be reduced to increase accuracy of results - speak to more experienced user if this does not solve issue.</w:t>
      </w:r>
    </w:p>
    <w:p w14:paraId="479DDE9F" w14:textId="0CA6FEA6" w:rsidR="00FD3D8A" w:rsidRDefault="00FD3D8A" w:rsidP="00FD3D8A">
      <w:r>
        <w:rPr>
          <w:noProof/>
        </w:rPr>
        <w:drawing>
          <wp:anchor distT="0" distB="0" distL="114300" distR="114300" simplePos="0" relativeHeight="251678720" behindDoc="1" locked="0" layoutInCell="1" allowOverlap="1" wp14:anchorId="338FDBB1" wp14:editId="445C9DAC">
            <wp:simplePos x="0" y="0"/>
            <wp:positionH relativeFrom="column">
              <wp:posOffset>2387600</wp:posOffset>
            </wp:positionH>
            <wp:positionV relativeFrom="paragraph">
              <wp:posOffset>166370</wp:posOffset>
            </wp:positionV>
            <wp:extent cx="288925" cy="2921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4" t="4167"/>
                    <a:stretch/>
                  </pic:blipFill>
                  <pic:spPr bwMode="auto">
                    <a:xfrm>
                      <a:off x="0" y="0"/>
                      <a:ext cx="288925" cy="29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2519460" w14:textId="79AC9E28" w:rsidR="00FD3D8A" w:rsidRDefault="00FD3D8A" w:rsidP="00FD3D8A">
      <w:r>
        <w:rPr>
          <w:noProof/>
        </w:rPr>
        <w:drawing>
          <wp:anchor distT="0" distB="0" distL="114300" distR="114300" simplePos="0" relativeHeight="251679744" behindDoc="1" locked="0" layoutInCell="1" allowOverlap="1" wp14:anchorId="52DA781F" wp14:editId="5F70D156">
            <wp:simplePos x="0" y="0"/>
            <wp:positionH relativeFrom="column">
              <wp:posOffset>1225550</wp:posOffset>
            </wp:positionH>
            <wp:positionV relativeFrom="paragraph">
              <wp:posOffset>168910</wp:posOffset>
            </wp:positionV>
            <wp:extent cx="292100" cy="265292"/>
            <wp:effectExtent l="0" t="0" r="0" b="19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00" cy="2652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Go back to mesh tab, ‘compute mesh’ </w:t>
      </w:r>
    </w:p>
    <w:p w14:paraId="522536FA" w14:textId="216D5041" w:rsidR="00FD3D8A" w:rsidRDefault="00FD3D8A" w:rsidP="00B86F23">
      <w:r>
        <w:t xml:space="preserve">Select ‘prism mesh’ </w:t>
      </w:r>
    </w:p>
    <w:p w14:paraId="71B96854" w14:textId="13128F16" w:rsidR="004C6326" w:rsidRDefault="00C27E99" w:rsidP="00B86F23">
      <w:r>
        <w:t>Compute</w:t>
      </w:r>
    </w:p>
    <w:p w14:paraId="4A080A72" w14:textId="31858DE2" w:rsidR="00C27E99" w:rsidRDefault="00C27E99" w:rsidP="00B86F23"/>
    <w:p w14:paraId="6BA0E21A" w14:textId="63470805" w:rsidR="00C27E99" w:rsidRDefault="00C27E99" w:rsidP="00B86F23">
      <w:r>
        <w:rPr>
          <w:noProof/>
        </w:rPr>
        <w:drawing>
          <wp:anchor distT="0" distB="0" distL="114300" distR="114300" simplePos="0" relativeHeight="251680768" behindDoc="1" locked="0" layoutInCell="1" allowOverlap="1" wp14:anchorId="3E016545" wp14:editId="7419B2E4">
            <wp:simplePos x="0" y="0"/>
            <wp:positionH relativeFrom="column">
              <wp:posOffset>1263687</wp:posOffset>
            </wp:positionH>
            <wp:positionV relativeFrom="paragraph">
              <wp:posOffset>156621</wp:posOffset>
            </wp:positionV>
            <wp:extent cx="214630" cy="245110"/>
            <wp:effectExtent l="0" t="0" r="0" b="254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12"/>
                    <a:stretch/>
                  </pic:blipFill>
                  <pic:spPr bwMode="auto">
                    <a:xfrm>
                      <a:off x="0" y="0"/>
                      <a:ext cx="214630" cy="245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Edit mesh tab</w:t>
      </w:r>
    </w:p>
    <w:p w14:paraId="53A72B98" w14:textId="77777777" w:rsidR="00C27E99" w:rsidRDefault="00C27E99" w:rsidP="00B86F23">
      <w:r>
        <w:t>Select ‘repair mesh’</w:t>
      </w:r>
    </w:p>
    <w:p w14:paraId="12EA1685" w14:textId="0AFB3232" w:rsidR="00C27E99" w:rsidRDefault="00C27E99" w:rsidP="00B86F23">
      <w:r>
        <w:t xml:space="preserve">Click apply to repair any imperfections in mesh </w:t>
      </w:r>
    </w:p>
    <w:p w14:paraId="61C15425" w14:textId="50C6012F" w:rsidR="00C27E99" w:rsidRDefault="00C27E99" w:rsidP="00B86F23"/>
    <w:p w14:paraId="57283792" w14:textId="3CE8D187" w:rsidR="00C27E99" w:rsidRDefault="00C27E99" w:rsidP="00B86F23"/>
    <w:p w14:paraId="4ABAFAB0" w14:textId="02301931" w:rsidR="00C27E99" w:rsidRDefault="00C27E99" w:rsidP="00B86F23"/>
    <w:p w14:paraId="0A432BD2" w14:textId="4DF4C18D" w:rsidR="00C27E99" w:rsidRDefault="00C27E99" w:rsidP="00B86F23"/>
    <w:p w14:paraId="41B219C7" w14:textId="6893B07F" w:rsidR="00C27E99" w:rsidRDefault="00C27E99" w:rsidP="00B86F23"/>
    <w:p w14:paraId="04E6E3BD" w14:textId="28BB76D8" w:rsidR="00C27E99" w:rsidRDefault="00C27E99" w:rsidP="00B86F23"/>
    <w:p w14:paraId="3ACB0440" w14:textId="196EE58B" w:rsidR="00C27E99" w:rsidRDefault="00C27E99" w:rsidP="00B86F23"/>
    <w:p w14:paraId="4E68B440" w14:textId="21D7E247" w:rsidR="00C27E99" w:rsidRDefault="00C27E99" w:rsidP="00B86F23"/>
    <w:p w14:paraId="72108E43" w14:textId="002EA3B2" w:rsidR="00C27E99" w:rsidRDefault="00C27E99" w:rsidP="00B86F23"/>
    <w:p w14:paraId="184A80D0" w14:textId="7D3C784A" w:rsidR="00C27E99" w:rsidRDefault="00C27E99" w:rsidP="00B86F23"/>
    <w:p w14:paraId="13DF9718" w14:textId="03B4221A" w:rsidR="00C27E99" w:rsidRDefault="00C27E99" w:rsidP="00B86F23"/>
    <w:p w14:paraId="308D03A2" w14:textId="2CD11C91" w:rsidR="00C27E99" w:rsidRDefault="00C27E99" w:rsidP="00B86F23"/>
    <w:p w14:paraId="6D41C1C9" w14:textId="1FF86FE9" w:rsidR="00C27E99" w:rsidRDefault="00C27E99" w:rsidP="00C27E99">
      <w:pPr>
        <w:pStyle w:val="Heading2"/>
        <w:jc w:val="center"/>
      </w:pPr>
      <w:r>
        <w:t>Setting</w:t>
      </w:r>
      <w:r w:rsidRPr="00C27E99">
        <w:t> Physical Modelling Capabilities</w:t>
      </w:r>
      <w:r>
        <w:t xml:space="preserve"> - Fluent CFD</w:t>
      </w:r>
    </w:p>
    <w:p w14:paraId="7BBCA503" w14:textId="0F1361F9" w:rsidR="00C27E99" w:rsidRDefault="00C27E99" w:rsidP="00C27E99"/>
    <w:p w14:paraId="75A246ED" w14:textId="5D6F48C0" w:rsidR="00C27E99" w:rsidRDefault="00C27E99" w:rsidP="00C27E99">
      <w:r w:rsidRPr="095AC165">
        <w:t>Launch Fluent - drag from component systems to white ‘model’ box</w:t>
      </w:r>
    </w:p>
    <w:p w14:paraId="1146E3B1" w14:textId="0143B7DE" w:rsidR="00C27E99" w:rsidRDefault="00C27E99" w:rsidP="00C27E99">
      <w:r>
        <w:t>Double click setup</w:t>
      </w:r>
    </w:p>
    <w:p w14:paraId="1DF17BBE" w14:textId="64B314B7" w:rsidR="00C27E99" w:rsidRDefault="00C27E99" w:rsidP="00C27E99">
      <w:r>
        <w:t>Turn off Workbench Colour Scheme</w:t>
      </w:r>
    </w:p>
    <w:p w14:paraId="452E945C" w14:textId="34184154" w:rsidR="00C27E99" w:rsidRDefault="00C27E99" w:rsidP="00C27E99">
      <w:r>
        <w:t>Set processor to parallel</w:t>
      </w:r>
    </w:p>
    <w:p w14:paraId="218F0185" w14:textId="1BED625C" w:rsidR="00C27E99" w:rsidRPr="005B5363" w:rsidRDefault="00C27E99" w:rsidP="00C27E99">
      <w:r w:rsidRPr="005B5363">
        <w:t xml:space="preserve">Set Processes </w:t>
      </w:r>
      <w:r w:rsidR="005B5363" w:rsidRPr="005B5363">
        <w:t xml:space="preserve">to 4 </w:t>
      </w:r>
    </w:p>
    <w:p w14:paraId="4311D60A" w14:textId="18EA0AAC" w:rsidR="004C6326" w:rsidRDefault="004C6326" w:rsidP="00B86F23"/>
    <w:p w14:paraId="65A837D5" w14:textId="78B027EC" w:rsidR="00F34DAD" w:rsidRDefault="00F34DAD" w:rsidP="00B86F23">
      <w:r>
        <w:t xml:space="preserve">From tree, select models </w:t>
      </w:r>
    </w:p>
    <w:p w14:paraId="18F8857F" w14:textId="2348BB25" w:rsidR="00F34DAD" w:rsidRDefault="00F34DAD" w:rsidP="00B86F23">
      <w:r>
        <w:t>Viscous Laminar</w:t>
      </w:r>
    </w:p>
    <w:p w14:paraId="2709A5D4" w14:textId="4215E5D4" w:rsidR="00F34DAD" w:rsidRDefault="00F34DAD" w:rsidP="00B86F23">
      <w:r>
        <w:t>K-Epsilon - select non-equilibrium wall functions</w:t>
      </w:r>
    </w:p>
    <w:p w14:paraId="5D1EDCE4" w14:textId="040CFFBB" w:rsidR="00F34DAD" w:rsidRDefault="00F34DAD" w:rsidP="00B86F23"/>
    <w:p w14:paraId="01BB67CD" w14:textId="31D9AE20" w:rsidR="00F34DAD" w:rsidRDefault="00F34DAD" w:rsidP="00B86F23">
      <w:r>
        <w:t>Boundary Conditions</w:t>
      </w:r>
    </w:p>
    <w:p w14:paraId="32B37B4D" w14:textId="0C1FE357" w:rsidR="00F34DAD" w:rsidRDefault="00F34DAD" w:rsidP="00B86F23">
      <w:r>
        <w:t>Check that for body and feet type = wall and all symmetry sides type = symmetry</w:t>
      </w:r>
    </w:p>
    <w:p w14:paraId="4F48381C" w14:textId="3E61368E" w:rsidR="00F34DAD" w:rsidRDefault="00F34DAD" w:rsidP="00B86F23">
      <w:r w:rsidRPr="095AC165">
        <w:t>Double click Pressure_Outlet and check gauge pressure is 0</w:t>
      </w:r>
    </w:p>
    <w:p w14:paraId="3276B709" w14:textId="113585A5" w:rsidR="00F34DAD" w:rsidRDefault="00F34DAD" w:rsidP="00B86F23">
      <w:r w:rsidRPr="095AC165">
        <w:t>Double click velocity inlet check that velocity specification method = magnitude &amp; direction</w:t>
      </w:r>
    </w:p>
    <w:p w14:paraId="3AA0AD3A" w14:textId="0F7ED8D3" w:rsidR="00F34DAD" w:rsidRDefault="00F34DAD" w:rsidP="00B86F23">
      <w:r>
        <w:t>Set velocity to desired value (35 m/s is good if unsure)</w:t>
      </w:r>
    </w:p>
    <w:p w14:paraId="1050D512" w14:textId="29DCB0B2" w:rsidR="00F34DAD" w:rsidRDefault="00F34DAD" w:rsidP="00B86F23">
      <w:r>
        <w:t>Set turbulent intensity to 1%</w:t>
      </w:r>
    </w:p>
    <w:p w14:paraId="12735F34" w14:textId="6F180CC1" w:rsidR="00F34DAD" w:rsidRDefault="00F34DAD" w:rsidP="00B86F23"/>
    <w:p w14:paraId="08AE312B" w14:textId="11D191B0" w:rsidR="00F34DAD" w:rsidRDefault="00F34DAD" w:rsidP="00B86F23">
      <w:r>
        <w:t>Reports</w:t>
      </w:r>
    </w:p>
    <w:p w14:paraId="2FCEB8EC" w14:textId="621890D2" w:rsidR="00F34DAD" w:rsidRDefault="00F34DAD" w:rsidP="00B86F23">
      <w:r>
        <w:t xml:space="preserve">Projected Areas </w:t>
      </w:r>
    </w:p>
    <w:p w14:paraId="6378BD1A" w14:textId="23E8083E" w:rsidR="00F34DAD" w:rsidRDefault="00F34DAD" w:rsidP="00B86F23">
      <w:r>
        <w:t>Select Ahmed and Feet</w:t>
      </w:r>
    </w:p>
    <w:p w14:paraId="1790FC8E" w14:textId="2AC42C1C" w:rsidR="00F34DAD" w:rsidRDefault="00F34DAD" w:rsidP="00B86F23">
      <w:r w:rsidRPr="095AC165">
        <w:t>Set minimum feature size to 0.001m</w:t>
      </w:r>
    </w:p>
    <w:p w14:paraId="42DCF3C8" w14:textId="6D1149B4" w:rsidR="00F34DAD" w:rsidRDefault="00F34DAD" w:rsidP="00B86F23">
      <w:pPr>
        <w:rPr>
          <w:i/>
        </w:rPr>
      </w:pPr>
      <w:r>
        <w:t xml:space="preserve">Click compute to generate frontal area - </w:t>
      </w:r>
      <w:r>
        <w:rPr>
          <w:i/>
        </w:rPr>
        <w:t>copy this value</w:t>
      </w:r>
    </w:p>
    <w:p w14:paraId="4B45699D" w14:textId="638625AF" w:rsidR="00F34DAD" w:rsidRDefault="00F34DAD" w:rsidP="00B86F23"/>
    <w:p w14:paraId="2C6091AD" w14:textId="0A649ED6" w:rsidR="00F34DAD" w:rsidRDefault="00F34DAD" w:rsidP="00B86F23">
      <w:r>
        <w:t>Reference Values</w:t>
      </w:r>
    </w:p>
    <w:p w14:paraId="4AD2CC29" w14:textId="77777777" w:rsidR="00F34DAD" w:rsidRDefault="00F34DAD" w:rsidP="095AC165">
      <w:r w:rsidRPr="095AC165">
        <w:t>Compute from Velocity_Inlet</w:t>
      </w:r>
    </w:p>
    <w:p w14:paraId="4908162D" w14:textId="56478900" w:rsidR="00F34DAD" w:rsidRDefault="00F34DAD" w:rsidP="00B86F23">
      <w:r>
        <w:t>Paste in frontal area value</w:t>
      </w:r>
    </w:p>
    <w:p w14:paraId="115F97E0" w14:textId="1B521BCF" w:rsidR="00F34DAD" w:rsidRDefault="00F34DAD" w:rsidP="00B86F23"/>
    <w:p w14:paraId="380186DA" w14:textId="34E842F8" w:rsidR="00F34DAD" w:rsidRDefault="00823261" w:rsidP="00B86F23">
      <w:r>
        <w:t>Methods</w:t>
      </w:r>
    </w:p>
    <w:p w14:paraId="25ACD77C" w14:textId="11F40CCC" w:rsidR="00823261" w:rsidRDefault="00823261" w:rsidP="00B86F23">
      <w:r>
        <w:t>Scheme = coupled</w:t>
      </w:r>
    </w:p>
    <w:p w14:paraId="5A9BBA9C" w14:textId="0AB0B5D0" w:rsidR="00823261" w:rsidRDefault="00823261" w:rsidP="00B86F23">
      <w:r>
        <w:t>Pressure = standard</w:t>
      </w:r>
    </w:p>
    <w:p w14:paraId="383BB578" w14:textId="689C11EA" w:rsidR="00823261" w:rsidRDefault="00823261" w:rsidP="00B86F23">
      <w:r>
        <w:t>Momentum = First Order Upwind</w:t>
      </w:r>
    </w:p>
    <w:p w14:paraId="4668270F" w14:textId="24AF3741" w:rsidR="00823261" w:rsidRDefault="00823261" w:rsidP="00B86F23"/>
    <w:p w14:paraId="70E7730E" w14:textId="28855C83" w:rsidR="00823261" w:rsidRDefault="00823261" w:rsidP="00B86F23">
      <w:r>
        <w:t>Controls</w:t>
      </w:r>
    </w:p>
    <w:p w14:paraId="1F3ACC75" w14:textId="0957EB47" w:rsidR="00823261" w:rsidRDefault="00823261" w:rsidP="00B86F23">
      <w:r>
        <w:t>Flow Courant Number = 50</w:t>
      </w:r>
    </w:p>
    <w:p w14:paraId="0CE9BD77" w14:textId="061E026E" w:rsidR="00823261" w:rsidRDefault="00823261" w:rsidP="00B86F23">
      <w:r>
        <w:t>Momentum &amp; Pressure = 0.25</w:t>
      </w:r>
    </w:p>
    <w:p w14:paraId="484FE311" w14:textId="3EA347AF" w:rsidR="00823261" w:rsidRDefault="00823261" w:rsidP="00B86F23">
      <w:r>
        <w:t>Turbulent Kinetic Energy &amp; Turbulent Dissipation Rate = 0.5</w:t>
      </w:r>
    </w:p>
    <w:p w14:paraId="1901E336" w14:textId="05A52CF7" w:rsidR="00823261" w:rsidRDefault="00823261" w:rsidP="00B86F23">
      <w:r>
        <w:t>Turbulent Velocity = 0.8</w:t>
      </w:r>
    </w:p>
    <w:p w14:paraId="2CBAAC50" w14:textId="47B587CD" w:rsidR="00823261" w:rsidRDefault="00823261" w:rsidP="00B86F23">
      <w:r>
        <w:t>Click limits</w:t>
      </w:r>
    </w:p>
    <w:p w14:paraId="5406D072" w14:textId="5FF389D0" w:rsidR="00823261" w:rsidRDefault="00823261" w:rsidP="00B86F23">
      <w:r>
        <w:t>+ 4 zeros to Maximum Turbulent Viscosity Ratio</w:t>
      </w:r>
    </w:p>
    <w:p w14:paraId="66F6548B" w14:textId="77777777" w:rsidR="00823261" w:rsidRDefault="00823261" w:rsidP="00B86F23"/>
    <w:p w14:paraId="4686D7E5" w14:textId="09578E13" w:rsidR="00823261" w:rsidRDefault="00823261" w:rsidP="00B86F23">
      <w:r>
        <w:t>Report Definitions</w:t>
      </w:r>
    </w:p>
    <w:p w14:paraId="60DFBF83" w14:textId="7DBAC0CD" w:rsidR="00823261" w:rsidRDefault="00823261" w:rsidP="00B86F23">
      <w:r>
        <w:t>New</w:t>
      </w:r>
    </w:p>
    <w:p w14:paraId="008377EE" w14:textId="52F22503" w:rsidR="00823261" w:rsidRDefault="00823261" w:rsidP="00B86F23">
      <w:r>
        <w:t>Force Report - Drag</w:t>
      </w:r>
    </w:p>
    <w:p w14:paraId="0ABD42C0" w14:textId="1ADDA286" w:rsidR="00823261" w:rsidRDefault="00823261" w:rsidP="00B86F23">
      <w:r>
        <w:t>Name ‘cd’</w:t>
      </w:r>
    </w:p>
    <w:p w14:paraId="43B09CE9" w14:textId="63ED5616" w:rsidR="00823261" w:rsidRDefault="00823261" w:rsidP="00B86F23">
      <w:r>
        <w:t>Select Body and Feet</w:t>
      </w:r>
    </w:p>
    <w:p w14:paraId="230C71C5" w14:textId="7F6E85ED" w:rsidR="00823261" w:rsidRDefault="00823261" w:rsidP="00B86F23">
      <w:r w:rsidRPr="095AC165">
        <w:t>Tick ‘report file’, ‘report plot’ and ‘print to console’</w:t>
      </w:r>
    </w:p>
    <w:p w14:paraId="6F78022E" w14:textId="7CD84ED5" w:rsidR="00823261" w:rsidRDefault="00823261" w:rsidP="00B86F23">
      <w:r>
        <w:t xml:space="preserve">Repeat this but for </w:t>
      </w:r>
      <w:r w:rsidR="00327BA0">
        <w:t xml:space="preserve">‘cl’ (lift) </w:t>
      </w:r>
    </w:p>
    <w:p w14:paraId="7EEA6020" w14:textId="00769B59" w:rsidR="00327BA0" w:rsidRDefault="00327BA0" w:rsidP="00B86F23"/>
    <w:p w14:paraId="61325236" w14:textId="02AF0865" w:rsidR="00327BA0" w:rsidRDefault="00327BA0" w:rsidP="00B86F23">
      <w:r>
        <w:t>Initialisation</w:t>
      </w:r>
    </w:p>
    <w:p w14:paraId="05410F7D" w14:textId="7F1C23FB" w:rsidR="00327BA0" w:rsidRDefault="00327BA0" w:rsidP="00B86F23">
      <w:r>
        <w:t xml:space="preserve">Click Initialise </w:t>
      </w:r>
    </w:p>
    <w:p w14:paraId="19FEA1BF" w14:textId="77777777" w:rsidR="00F12BF5" w:rsidRDefault="00F12BF5" w:rsidP="00B86F23"/>
    <w:p w14:paraId="21E3AEEA" w14:textId="77777777" w:rsidR="00F12BF5" w:rsidRDefault="00F12BF5" w:rsidP="00B86F23"/>
    <w:p w14:paraId="759D494B" w14:textId="588FDB7A" w:rsidR="00327BA0" w:rsidRDefault="00327BA0" w:rsidP="00B86F23">
      <w:r w:rsidRPr="095AC165">
        <w:lastRenderedPageBreak/>
        <w:t>If result says ‘convergence tolerance not reached’ this will hinder accuracy. Re-mesh may be required - speak to more experienced user if this does not solve issue.</w:t>
      </w:r>
    </w:p>
    <w:p w14:paraId="116603CA" w14:textId="5D3DD8F8" w:rsidR="00823261" w:rsidRDefault="00823261" w:rsidP="00B86F23"/>
    <w:p w14:paraId="28B9963C" w14:textId="2021CF76" w:rsidR="00327BA0" w:rsidRDefault="00327BA0" w:rsidP="00B86F23">
      <w:r>
        <w:t xml:space="preserve">Click Run Calculation </w:t>
      </w:r>
      <w:sdt>
        <w:sdtPr>
          <w:id w:val="1799492832"/>
          <w:citation/>
        </w:sdtPr>
        <w:sdtEndPr/>
        <w:sdtContent>
          <w:r w:rsidR="00C87CDB">
            <w:fldChar w:fldCharType="begin"/>
          </w:r>
          <w:r w:rsidR="00C87CDB">
            <w:instrText xml:space="preserve"> CITATION Sir12 \l 2057 </w:instrText>
          </w:r>
          <w:r w:rsidR="00C87CDB">
            <w:fldChar w:fldCharType="separate"/>
          </w:r>
          <w:r w:rsidR="00C87CDB" w:rsidRPr="00C87CDB">
            <w:rPr>
              <w:noProof/>
            </w:rPr>
            <w:t>(Sirius CFD, 2012)</w:t>
          </w:r>
          <w:r w:rsidR="00C87CDB">
            <w:fldChar w:fldCharType="end"/>
          </w:r>
        </w:sdtContent>
      </w:sdt>
    </w:p>
    <w:p w14:paraId="59A2EEF7" w14:textId="3C39D21B" w:rsidR="00327BA0" w:rsidRDefault="00327BA0" w:rsidP="00B86F23">
      <w:pPr>
        <w:rPr>
          <w:color w:val="FF0000"/>
        </w:rPr>
      </w:pPr>
      <w:r>
        <w:t xml:space="preserve">Set number of iterations to 100 </w:t>
      </w:r>
    </w:p>
    <w:p w14:paraId="5E6DB2CA" w14:textId="3170D549" w:rsidR="005B5363" w:rsidRDefault="005B5363" w:rsidP="00B86F23">
      <w:pPr>
        <w:rPr>
          <w:color w:val="FF0000"/>
        </w:rPr>
      </w:pPr>
    </w:p>
    <w:p w14:paraId="50B32C8F" w14:textId="5615F6BD" w:rsidR="005B5363" w:rsidRDefault="005B5363" w:rsidP="095AC165">
      <w:r w:rsidRPr="095AC165">
        <w:t xml:space="preserve">After 100 iterations change the following and run for another 100 </w:t>
      </w:r>
      <w:proofErr w:type="gramStart"/>
      <w:r w:rsidRPr="095AC165">
        <w:t>iteration</w:t>
      </w:r>
      <w:proofErr w:type="gramEnd"/>
    </w:p>
    <w:p w14:paraId="54A07B75" w14:textId="2BAD09B4" w:rsidR="005B5363" w:rsidRDefault="005B5363" w:rsidP="00B86F23"/>
    <w:p w14:paraId="1F1EF21F" w14:textId="15D20C4A" w:rsidR="005B5363" w:rsidRDefault="005B5363" w:rsidP="005B5363">
      <w:r>
        <w:t>Momentum = Second Order Upwind</w:t>
      </w:r>
    </w:p>
    <w:p w14:paraId="362E4023" w14:textId="5A829B7F" w:rsidR="005B5363" w:rsidRDefault="005B5363" w:rsidP="005B5363">
      <w:r>
        <w:t>Kinetic x2 = Second Order Upwind</w:t>
      </w:r>
    </w:p>
    <w:p w14:paraId="013B5DA4" w14:textId="77777777" w:rsidR="005B5363" w:rsidRDefault="005B5363" w:rsidP="005B5363"/>
    <w:p w14:paraId="5D840FE7" w14:textId="77777777" w:rsidR="005B5363" w:rsidRDefault="005B5363" w:rsidP="005B5363">
      <w:r>
        <w:t>Controls</w:t>
      </w:r>
    </w:p>
    <w:p w14:paraId="34F5A7AF" w14:textId="4A5BAD19" w:rsidR="005B5363" w:rsidRDefault="005B5363" w:rsidP="005B5363">
      <w:r>
        <w:t>Turbulent Kinetic Energy &amp; Turbulent Dissipation Rate = 0.9</w:t>
      </w:r>
    </w:p>
    <w:p w14:paraId="4F2EA6A9" w14:textId="23A788A1" w:rsidR="005B5363" w:rsidRDefault="005B5363" w:rsidP="005B5363">
      <w:r>
        <w:t>Turbulent Velocity = 0.95</w:t>
      </w:r>
    </w:p>
    <w:p w14:paraId="6D314567" w14:textId="1640741C" w:rsidR="005B5363" w:rsidRDefault="005B5363" w:rsidP="005B5363"/>
    <w:p w14:paraId="373CFC59" w14:textId="36BA0772" w:rsidR="00327BA0" w:rsidRPr="00F12BF5" w:rsidRDefault="005B5363" w:rsidP="00B86F23">
      <w:r>
        <w:t xml:space="preserve">Then run until converged </w:t>
      </w:r>
    </w:p>
    <w:p w14:paraId="71C97BE2" w14:textId="59A27374" w:rsidR="00327BA0" w:rsidRDefault="00327BA0" w:rsidP="00B86F23">
      <w:pPr>
        <w:rPr>
          <w:color w:val="FF0000"/>
        </w:rPr>
      </w:pPr>
    </w:p>
    <w:p w14:paraId="20960A91" w14:textId="19BC8259" w:rsidR="00327BA0" w:rsidRDefault="00327BA0" w:rsidP="00B86F23">
      <w:pPr>
        <w:rPr>
          <w:color w:val="FF0000"/>
        </w:rPr>
      </w:pPr>
    </w:p>
    <w:p w14:paraId="6FE15351" w14:textId="77777777" w:rsidR="00F12BF5" w:rsidRDefault="00F12BF5" w:rsidP="00B86F23">
      <w:pPr>
        <w:rPr>
          <w:color w:val="FF0000"/>
        </w:rPr>
      </w:pPr>
    </w:p>
    <w:sdt>
      <w:sdtPr>
        <w:rPr>
          <w:rFonts w:asciiTheme="minorHAnsi" w:eastAsiaTheme="minorEastAsia" w:hAnsiTheme="minorHAnsi" w:cstheme="minorBidi"/>
          <w:sz w:val="24"/>
          <w:szCs w:val="24"/>
          <w:u w:val="none"/>
        </w:rPr>
        <w:id w:val="-1320723420"/>
        <w:docPartObj>
          <w:docPartGallery w:val="Bibliographies"/>
          <w:docPartUnique/>
        </w:docPartObj>
      </w:sdtPr>
      <w:sdtEndPr/>
      <w:sdtContent>
        <w:p w14:paraId="65356354" w14:textId="491D3157" w:rsidR="00327BA0" w:rsidRDefault="00327BA0">
          <w:pPr>
            <w:pStyle w:val="Heading1"/>
            <w:rPr>
              <w:rStyle w:val="Heading2Char"/>
            </w:rPr>
          </w:pPr>
          <w:r w:rsidRPr="00327BA0">
            <w:rPr>
              <w:rStyle w:val="Heading2Char"/>
            </w:rPr>
            <w:t>Bibliography</w:t>
          </w:r>
        </w:p>
        <w:p w14:paraId="7FFABD67" w14:textId="77777777" w:rsidR="00327BA0" w:rsidRPr="00327BA0" w:rsidRDefault="00327BA0" w:rsidP="00327BA0"/>
        <w:sdt>
          <w:sdtPr>
            <w:id w:val="111145805"/>
            <w:bibliography/>
          </w:sdtPr>
          <w:sdtEndPr/>
          <w:sdtContent>
            <w:p w14:paraId="10FFA4B9" w14:textId="783AA9F4" w:rsidR="00C87CDB" w:rsidRDefault="00327BA0" w:rsidP="00C87CDB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C87CDB">
                <w:rPr>
                  <w:noProof/>
                </w:rPr>
                <w:t xml:space="preserve">ANSYS, 2017. </w:t>
              </w:r>
              <w:r w:rsidR="00C87CDB">
                <w:rPr>
                  <w:i/>
                  <w:iCs/>
                  <w:noProof/>
                </w:rPr>
                <w:t xml:space="preserve">ANSYS Workbench Help, </w:t>
              </w:r>
              <w:r w:rsidR="00C87CDB">
                <w:rPr>
                  <w:noProof/>
                </w:rPr>
                <w:t>Canonsburg, PA: ANSYS.</w:t>
              </w:r>
            </w:p>
            <w:p w14:paraId="7D96E701" w14:textId="77777777" w:rsidR="00C87CDB" w:rsidRPr="00C87CDB" w:rsidRDefault="00C87CDB" w:rsidP="00C87CDB"/>
            <w:p w14:paraId="3A5EFF1C" w14:textId="57CF323F" w:rsidR="00C87CDB" w:rsidRDefault="00C87CDB" w:rsidP="00C87CDB">
              <w:pPr>
                <w:pStyle w:val="Bibliography"/>
                <w:rPr>
                  <w:noProof/>
                  <w:u w:val="single"/>
                </w:rPr>
              </w:pPr>
              <w:r>
                <w:rPr>
                  <w:noProof/>
                </w:rPr>
                <w:t xml:space="preserve">ANSYS, 2017. </w:t>
              </w:r>
              <w:r>
                <w:rPr>
                  <w:i/>
                  <w:iCs/>
                  <w:noProof/>
                </w:rPr>
                <w:t xml:space="preserve">Introduction to ANSYS ICEM CFD.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https://www.ansys.com/en-gb/services/training-center/platform/introduction-to-ansys-icem-cfd</w:t>
              </w:r>
            </w:p>
            <w:p w14:paraId="42C775A0" w14:textId="77777777" w:rsidR="00C87CDB" w:rsidRPr="00C87CDB" w:rsidRDefault="00C87CDB" w:rsidP="00C87CDB"/>
            <w:p w14:paraId="696DADF6" w14:textId="78F853B0" w:rsidR="00C87CDB" w:rsidRDefault="00C87CDB" w:rsidP="00C87CDB">
              <w:pPr>
                <w:pStyle w:val="Bibliography"/>
                <w:rPr>
                  <w:noProof/>
                  <w:u w:val="single"/>
                </w:rPr>
              </w:pPr>
              <w:r>
                <w:rPr>
                  <w:noProof/>
                </w:rPr>
                <w:t xml:space="preserve">Simanungkalit, S., 2016. </w:t>
              </w:r>
              <w:r>
                <w:rPr>
                  <w:i/>
                  <w:iCs/>
                  <w:noProof/>
                </w:rPr>
                <w:t xml:space="preserve">CFD flow domain.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https://www.researchgate.net/profile/Sabar_Simanungkalit</w:t>
              </w:r>
            </w:p>
            <w:p w14:paraId="69AF7B99" w14:textId="77777777" w:rsidR="00C87CDB" w:rsidRPr="00C87CDB" w:rsidRDefault="00C87CDB" w:rsidP="00C87CDB"/>
            <w:p w14:paraId="2FB79993" w14:textId="59B1195B" w:rsidR="00C87CDB" w:rsidRDefault="00C87CDB" w:rsidP="00C87C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Sirius CFD, 2012. </w:t>
              </w:r>
              <w:r>
                <w:rPr>
                  <w:i/>
                  <w:iCs/>
                  <w:noProof/>
                </w:rPr>
                <w:t>Part 3a - ANSYS Fluent for Vehicle Aerodynamics</w:t>
              </w:r>
              <w:r>
                <w:rPr>
                  <w:noProof/>
                </w:rPr>
                <w:t>: YouTube.</w:t>
              </w:r>
            </w:p>
            <w:p w14:paraId="4C308733" w14:textId="74985FCC" w:rsidR="00327BA0" w:rsidRDefault="00327BA0" w:rsidP="00C87CD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34A6FAB" w14:textId="77777777" w:rsidR="00327BA0" w:rsidRPr="00327BA0" w:rsidRDefault="00327BA0" w:rsidP="00B86F23">
      <w:pPr>
        <w:rPr>
          <w:color w:val="FF0000"/>
        </w:rPr>
      </w:pPr>
    </w:p>
    <w:p w14:paraId="35911077" w14:textId="50B1918B" w:rsidR="00327BA0" w:rsidRDefault="00327BA0" w:rsidP="00B86F23">
      <w:r>
        <w:t>With thanks to:</w:t>
      </w:r>
    </w:p>
    <w:p w14:paraId="174CD099" w14:textId="44E2007D" w:rsidR="00327BA0" w:rsidRDefault="00327BA0" w:rsidP="00B86F23">
      <w:r>
        <w:t>Ainsley Martin (UWTSD), John Hughes (UWTSD)</w:t>
      </w:r>
    </w:p>
    <w:p w14:paraId="512E38B4" w14:textId="76F8FCD3" w:rsidR="00F34DAD" w:rsidRPr="00F34DAD" w:rsidRDefault="00F34DAD" w:rsidP="00B86F23">
      <w:r>
        <w:t xml:space="preserve"> </w:t>
      </w:r>
    </w:p>
    <w:p w14:paraId="391AA3BB" w14:textId="77777777" w:rsidR="00862057" w:rsidRPr="00B86F23" w:rsidRDefault="00862057" w:rsidP="00B86F23"/>
    <w:sectPr w:rsidR="00862057" w:rsidRPr="00B86F23" w:rsidSect="00117A04">
      <w:pgSz w:w="11906" w:h="16838"/>
      <w:pgMar w:top="28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1BF11" w14:textId="77777777" w:rsidR="004E34C8" w:rsidRDefault="004E34C8" w:rsidP="00CD3275">
      <w:r>
        <w:separator/>
      </w:r>
    </w:p>
  </w:endnote>
  <w:endnote w:type="continuationSeparator" w:id="0">
    <w:p w14:paraId="30A90A78" w14:textId="77777777" w:rsidR="004E34C8" w:rsidRDefault="004E34C8" w:rsidP="00CD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85306" w14:textId="77777777" w:rsidR="004E34C8" w:rsidRDefault="004E34C8" w:rsidP="00CD3275">
      <w:r>
        <w:separator/>
      </w:r>
    </w:p>
  </w:footnote>
  <w:footnote w:type="continuationSeparator" w:id="0">
    <w:p w14:paraId="6CBF4166" w14:textId="77777777" w:rsidR="004E34C8" w:rsidRDefault="004E34C8" w:rsidP="00CD32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A3B"/>
    <w:rsid w:val="00011818"/>
    <w:rsid w:val="00065F8B"/>
    <w:rsid w:val="00117A04"/>
    <w:rsid w:val="0013463B"/>
    <w:rsid w:val="00146362"/>
    <w:rsid w:val="0031436D"/>
    <w:rsid w:val="00327BA0"/>
    <w:rsid w:val="003410F4"/>
    <w:rsid w:val="00406E14"/>
    <w:rsid w:val="004812B7"/>
    <w:rsid w:val="0049263E"/>
    <w:rsid w:val="004C6326"/>
    <w:rsid w:val="004E34C8"/>
    <w:rsid w:val="00546E95"/>
    <w:rsid w:val="005B5363"/>
    <w:rsid w:val="005C00F1"/>
    <w:rsid w:val="005C265D"/>
    <w:rsid w:val="005C3DF2"/>
    <w:rsid w:val="0060690C"/>
    <w:rsid w:val="0076562A"/>
    <w:rsid w:val="007A2CFE"/>
    <w:rsid w:val="007E773B"/>
    <w:rsid w:val="00823261"/>
    <w:rsid w:val="00862057"/>
    <w:rsid w:val="008738B7"/>
    <w:rsid w:val="00953A3B"/>
    <w:rsid w:val="00AA10F5"/>
    <w:rsid w:val="00B86F23"/>
    <w:rsid w:val="00BB3ACB"/>
    <w:rsid w:val="00C27E99"/>
    <w:rsid w:val="00C87CDB"/>
    <w:rsid w:val="00CD3275"/>
    <w:rsid w:val="00ED7A9E"/>
    <w:rsid w:val="00F12BF5"/>
    <w:rsid w:val="00F34DAD"/>
    <w:rsid w:val="00FD3D8A"/>
    <w:rsid w:val="00FE7AEF"/>
    <w:rsid w:val="095AC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7A96ED"/>
  <w15:chartTrackingRefBased/>
  <w15:docId w15:val="{4BC2F4D5-2C88-4DDE-B82D-00C4043CB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3A3B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3A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sz w:val="28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3A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i/>
      <w:sz w:val="32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86F2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sz w:val="1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3A3B"/>
    <w:rPr>
      <w:rFonts w:asciiTheme="majorHAnsi" w:eastAsiaTheme="majorEastAsia" w:hAnsiTheme="majorHAnsi" w:cstheme="majorBidi"/>
      <w:sz w:val="28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53A3B"/>
    <w:rPr>
      <w:rFonts w:asciiTheme="majorHAnsi" w:eastAsiaTheme="majorEastAsia" w:hAnsiTheme="majorHAnsi" w:cstheme="majorBidi"/>
      <w:i/>
      <w:sz w:val="32"/>
      <w:szCs w:val="26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B86F23"/>
    <w:rPr>
      <w:rFonts w:asciiTheme="majorHAnsi" w:eastAsiaTheme="majorEastAsia" w:hAnsiTheme="majorHAnsi" w:cstheme="majorBidi"/>
      <w:sz w:val="16"/>
      <w:szCs w:val="24"/>
    </w:rPr>
  </w:style>
  <w:style w:type="character" w:customStyle="1" w:styleId="hvr">
    <w:name w:val="hvr"/>
    <w:basedOn w:val="DefaultParagraphFont"/>
    <w:rsid w:val="00FE7AEF"/>
  </w:style>
  <w:style w:type="paragraph" w:styleId="Bibliography">
    <w:name w:val="Bibliography"/>
    <w:basedOn w:val="Normal"/>
    <w:next w:val="Normal"/>
    <w:uiPriority w:val="37"/>
    <w:unhideWhenUsed/>
    <w:rsid w:val="00327BA0"/>
  </w:style>
  <w:style w:type="paragraph" w:styleId="Header">
    <w:name w:val="header"/>
    <w:basedOn w:val="Normal"/>
    <w:link w:val="HeaderChar"/>
    <w:uiPriority w:val="99"/>
    <w:unhideWhenUsed/>
    <w:rsid w:val="00CD3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3275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CD3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327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Sab16</b:Tag>
    <b:SourceType>InternetSite</b:SourceType>
    <b:Guid>{94E3FB0D-44A1-4FF0-B217-C13418C5E2E5}</b:Guid>
    <b:Title>CFD flow domain</b:Title>
    <b:Year>2016</b:Year>
    <b:Author>
      <b:Author>
        <b:NameList>
          <b:Person>
            <b:Last>Simanungkalit</b:Last>
            <b:First>Sabar</b:First>
          </b:Person>
        </b:NameList>
      </b:Author>
    </b:Author>
    <b:URL>https://www.researchgate.net/profile/Sabar_Simanungkalit</b:URL>
    <b:RefOrder>1</b:RefOrder>
  </b:Source>
  <b:Source>
    <b:Tag>ANS17</b:Tag>
    <b:SourceType>InternetSite</b:SourceType>
    <b:Guid>{022013DE-2AC9-4EBC-9EEA-267EC77ED315}</b:Guid>
    <b:Author>
      <b:Author>
        <b:Corporate>ANSYS</b:Corporate>
      </b:Author>
    </b:Author>
    <b:Title>Introduction to ANSYS ICEM CFD</b:Title>
    <b:Year>2017</b:Year>
    <b:URL>https://www.ansys.com/en-gb/services/training-center/platform/introduction-to-ansys-icem-cfd</b:URL>
    <b:RefOrder>2</b:RefOrder>
  </b:Source>
  <b:Source>
    <b:Tag>ANS171</b:Tag>
    <b:SourceType>ElectronicSource</b:SourceType>
    <b:Guid>{6E587353-5B25-412F-BAA4-38069CF8DF06}</b:Guid>
    <b:Title>ANSYS Workbench Help</b:Title>
    <b:Year>2017</b:Year>
    <b:Author>
      <b:Author>
        <b:Corporate>ANSYS</b:Corporate>
      </b:Author>
    </b:Author>
    <b:City>Canonsburg, PA</b:City>
    <b:Publisher>ANSYS</b:Publisher>
    <b:RefOrder>4</b:RefOrder>
  </b:Source>
  <b:Source>
    <b:Tag>Sir12</b:Tag>
    <b:SourceType>Misc</b:SourceType>
    <b:Guid>{CC7AB073-E6D6-40B1-B0C9-AF269905A530}</b:Guid>
    <b:Title>Part 3a - ANSYS Fluent for Vehicle Aerodynamics</b:Title>
    <b:Publisher>YouTube</b:Publisher>
    <b:Year>2012</b:Year>
    <b:Author>
      <b:Author>
        <b:Corporate>Sirius CFD</b:Corporate>
      </b:Author>
    </b:Author>
    <b:RefOrder>3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12" ma:contentTypeDescription="Create a new document." ma:contentTypeScope="" ma:versionID="47f5cd8f824da1194150b2f923c470bf">
  <xsd:schema xmlns:xsd="http://www.w3.org/2001/XMLSchema" xmlns:xs="http://www.w3.org/2001/XMLSchema" xmlns:p="http://schemas.microsoft.com/office/2006/metadata/properties" xmlns:ns2="1684eeaa-63d5-4a8a-805f-2a73dd5a7c6a" xmlns:ns3="224cecc8-5b1a-4f4b-aa1d-4508502f11c0" targetNamespace="http://schemas.microsoft.com/office/2006/metadata/properties" ma:root="true" ma:fieldsID="c2e6241696f28ea523eb4bc18dad56e5" ns2:_="" ns3:_="">
    <xsd:import namespace="1684eeaa-63d5-4a8a-805f-2a73dd5a7c6a"/>
    <xsd:import namespace="224cecc8-5b1a-4f4b-aa1d-4508502f11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cecc8-5b1a-4f4b-aa1d-4508502f11c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e8ee954-4a4b-435a-92d3-78edb8603eb3}" ma:internalName="TaxCatchAll" ma:showField="CatchAllData" ma:web="224cecc8-5b1a-4f4b-aa1d-4508502f11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24cecc8-5b1a-4f4b-aa1d-4508502f11c0" xsi:nil="true"/>
    <lcf76f155ced4ddcb4097134ff3c332f xmlns="1684eeaa-63d5-4a8a-805f-2a73dd5a7c6a">
      <Terms xmlns="http://schemas.microsoft.com/office/infopath/2007/PartnerControls"/>
    </lcf76f155ced4ddcb4097134ff3c332f>
    <MediaLengthInSeconds xmlns="1684eeaa-63d5-4a8a-805f-2a73dd5a7c6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722462-2E68-4C87-9A4C-5C6BEA5011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AF70F2-9D58-48D9-BD3E-47F519DB212A}"/>
</file>

<file path=customXml/itemProps3.xml><?xml version="1.0" encoding="utf-8"?>
<ds:datastoreItem xmlns:ds="http://schemas.openxmlformats.org/officeDocument/2006/customXml" ds:itemID="{0CB5C7B4-0515-4AAE-921B-736FABDE74C9}">
  <ds:schemaRefs>
    <ds:schemaRef ds:uri="http://schemas.openxmlformats.org/package/2006/metadata/core-properties"/>
    <ds:schemaRef ds:uri="1684eeaa-63d5-4a8a-805f-2a73dd5a7c6a"/>
    <ds:schemaRef ds:uri="http://purl.org/dc/dcmitype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  <ds:schemaRef ds:uri="224cecc8-5b1a-4f4b-aa1d-4508502f11c0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35E37A25-1A5A-40FA-ADA0-9E8C7CD0C3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1049</Words>
  <Characters>5980</Characters>
  <Application>Microsoft Office Word</Application>
  <DocSecurity>0</DocSecurity>
  <Lines>49</Lines>
  <Paragraphs>14</Paragraphs>
  <ScaleCrop>false</ScaleCrop>
  <Company/>
  <LinksUpToDate>false</LinksUpToDate>
  <CharactersWithSpaces>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Hart</dc:creator>
  <cp:keywords/>
  <dc:description/>
  <cp:lastModifiedBy>Andrew Noble</cp:lastModifiedBy>
  <cp:revision>14</cp:revision>
  <dcterms:created xsi:type="dcterms:W3CDTF">2019-02-12T00:00:00Z</dcterms:created>
  <dcterms:modified xsi:type="dcterms:W3CDTF">2025-10-29T12:33:00Z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  <property fmtid="{D5CDD505-2E9C-101B-9397-08002B2CF9AE}" pid="3" name="MediaServiceImageTags">
    <vt:lpwstr/>
  </property>
  <property fmtid="{D5CDD505-2E9C-101B-9397-08002B2CF9AE}" pid="4" name="Order">
    <vt:r8>76900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