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77777777" w:rsidR="00DA5CD6" w:rsidRPr="005F5585" w:rsidRDefault="00DA5CD6" w:rsidP="00DA5CD6">
            <w:pPr>
              <w:rPr>
                <w:sz w:val="24"/>
                <w:szCs w:val="24"/>
              </w:rPr>
            </w:pPr>
          </w:p>
        </w:tc>
        <w:tc>
          <w:tcPr>
            <w:tcW w:w="2165" w:type="dxa"/>
          </w:tcPr>
          <w:p w14:paraId="553CBDFA" w14:textId="77777777" w:rsidR="00DA5CD6" w:rsidRPr="005F5585" w:rsidRDefault="00DA5CD6" w:rsidP="00DA5CD6">
            <w:pPr>
              <w:rPr>
                <w:sz w:val="24"/>
                <w:szCs w:val="24"/>
              </w:rPr>
            </w:pPr>
          </w:p>
        </w:tc>
        <w:tc>
          <w:tcPr>
            <w:tcW w:w="1487" w:type="dxa"/>
          </w:tcPr>
          <w:p w14:paraId="1651080C" w14:textId="77777777" w:rsidR="00DA5CD6" w:rsidRPr="005F5585" w:rsidRDefault="00DA5CD6" w:rsidP="00DA5CD6">
            <w:pPr>
              <w:rPr>
                <w:sz w:val="24"/>
                <w:szCs w:val="24"/>
              </w:rPr>
            </w:pP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79C58E0F">
                <wp:simplePos x="0" y="0"/>
                <wp:positionH relativeFrom="margin">
                  <wp:posOffset>7620</wp:posOffset>
                </wp:positionH>
                <wp:positionV relativeFrom="paragraph">
                  <wp:posOffset>124460</wp:posOffset>
                </wp:positionV>
                <wp:extent cx="6668193" cy="3086100"/>
                <wp:effectExtent l="0" t="0" r="18415" b="19050"/>
                <wp:wrapNone/>
                <wp:docPr id="1" name="Text Box 1"/>
                <wp:cNvGraphicFramePr/>
                <a:graphic xmlns:a="http://schemas.openxmlformats.org/drawingml/2006/main">
                  <a:graphicData uri="http://schemas.microsoft.com/office/word/2010/wordprocessingShape">
                    <wps:wsp>
                      <wps:cNvSpPr txBox="1"/>
                      <wps:spPr>
                        <a:xfrm>
                          <a:off x="0" y="0"/>
                          <a:ext cx="6668193" cy="3086100"/>
                        </a:xfrm>
                        <a:prstGeom prst="rect">
                          <a:avLst/>
                        </a:prstGeom>
                        <a:solidFill>
                          <a:schemeClr val="lt1"/>
                        </a:solidFill>
                        <a:ln w="6350">
                          <a:solidFill>
                            <a:prstClr val="black"/>
                          </a:solidFill>
                        </a:ln>
                      </wps:spPr>
                      <wps:txbx>
                        <w:txbxContent>
                          <w:p w14:paraId="5A63DA4C" w14:textId="77777777" w:rsidR="005C4462" w:rsidRDefault="005C4462" w:rsidP="005C4462">
                            <w:pPr>
                              <w:pStyle w:val="ListParagraph"/>
                              <w:numPr>
                                <w:ilvl w:val="0"/>
                                <w:numId w:val="18"/>
                              </w:numPr>
                            </w:pPr>
                            <w:r w:rsidRPr="005C4462">
                              <w:t xml:space="preserve">Changed career interests </w:t>
                            </w:r>
                          </w:p>
                          <w:p w14:paraId="18E128EE" w14:textId="639731D5" w:rsidR="005C4462" w:rsidRPr="005C4462" w:rsidRDefault="005C4462" w:rsidP="005C4462">
                            <w:pPr>
                              <w:pStyle w:val="ListParagraph"/>
                              <w:numPr>
                                <w:ilvl w:val="0"/>
                                <w:numId w:val="18"/>
                              </w:numPr>
                            </w:pPr>
                            <w:r w:rsidRPr="005C4462">
                              <w:t xml:space="preserve">Course no longer suitable </w:t>
                            </w:r>
                          </w:p>
                          <w:p w14:paraId="43FDE413" w14:textId="4B3FA148" w:rsidR="005C4462" w:rsidRPr="005C4462" w:rsidRDefault="005C4462" w:rsidP="005C4462">
                            <w:pPr>
                              <w:pStyle w:val="ListParagraph"/>
                              <w:numPr>
                                <w:ilvl w:val="0"/>
                                <w:numId w:val="18"/>
                              </w:numPr>
                            </w:pPr>
                            <w:r w:rsidRPr="005C4462">
                              <w:t xml:space="preserve">Struggling with workload </w:t>
                            </w:r>
                          </w:p>
                          <w:p w14:paraId="7E2398F2" w14:textId="75221A36" w:rsidR="005C4462" w:rsidRPr="005C4462" w:rsidRDefault="005C4462" w:rsidP="005C4462">
                            <w:pPr>
                              <w:pStyle w:val="ListParagraph"/>
                              <w:numPr>
                                <w:ilvl w:val="0"/>
                                <w:numId w:val="18"/>
                              </w:numPr>
                            </w:pPr>
                            <w:r w:rsidRPr="005C4462">
                              <w:t xml:space="preserve">Not being challenged </w:t>
                            </w:r>
                          </w:p>
                          <w:p w14:paraId="36AF7945" w14:textId="48B1A638" w:rsidR="005C4462" w:rsidRPr="005C4462" w:rsidRDefault="005C4462" w:rsidP="005C4462">
                            <w:pPr>
                              <w:pStyle w:val="ListParagraph"/>
                              <w:numPr>
                                <w:ilvl w:val="0"/>
                                <w:numId w:val="18"/>
                              </w:numPr>
                            </w:pPr>
                            <w:r w:rsidRPr="005C4462">
                              <w:t xml:space="preserve">Discomfort with teaching/assessment methods </w:t>
                            </w:r>
                          </w:p>
                          <w:p w14:paraId="04CC2190" w14:textId="23C88378" w:rsidR="005C4462" w:rsidRPr="005C4462" w:rsidRDefault="005C4462" w:rsidP="005C4462">
                            <w:pPr>
                              <w:pStyle w:val="ListParagraph"/>
                              <w:numPr>
                                <w:ilvl w:val="0"/>
                                <w:numId w:val="18"/>
                              </w:numPr>
                            </w:pPr>
                            <w:r w:rsidRPr="005C4462">
                              <w:t xml:space="preserve">Expectations not met </w:t>
                            </w:r>
                          </w:p>
                          <w:p w14:paraId="263E9A60" w14:textId="0EC8DEB1" w:rsidR="005C4462" w:rsidRPr="005C4462" w:rsidRDefault="005C4462" w:rsidP="005C4462">
                            <w:pPr>
                              <w:pStyle w:val="ListParagraph"/>
                              <w:numPr>
                                <w:ilvl w:val="0"/>
                                <w:numId w:val="18"/>
                              </w:numPr>
                            </w:pPr>
                            <w:r w:rsidRPr="005C4462">
                              <w:t xml:space="preserve">University too big/small </w:t>
                            </w:r>
                          </w:p>
                          <w:p w14:paraId="7EB64435" w14:textId="1EB53A38" w:rsidR="005C4462" w:rsidRPr="005C4462" w:rsidRDefault="005C4462" w:rsidP="005C4462">
                            <w:pPr>
                              <w:pStyle w:val="ListParagraph"/>
                              <w:numPr>
                                <w:ilvl w:val="0"/>
                                <w:numId w:val="18"/>
                              </w:numPr>
                            </w:pPr>
                            <w:r w:rsidRPr="005C4462">
                              <w:t xml:space="preserve">Inability to afford tuition/accommodation </w:t>
                            </w:r>
                          </w:p>
                          <w:p w14:paraId="3163B2F2" w14:textId="1C7DF1F9" w:rsidR="005C4462" w:rsidRPr="005C4462" w:rsidRDefault="005C4462" w:rsidP="005C4462">
                            <w:pPr>
                              <w:pStyle w:val="ListParagraph"/>
                              <w:numPr>
                                <w:ilvl w:val="0"/>
                                <w:numId w:val="18"/>
                              </w:numPr>
                            </w:pPr>
                            <w:r w:rsidRPr="005C4462">
                              <w:t xml:space="preserve">Living costs beyond budget </w:t>
                            </w:r>
                          </w:p>
                          <w:p w14:paraId="58D4B3F9" w14:textId="5BEA2A15" w:rsidR="005C4462" w:rsidRPr="005C4462" w:rsidRDefault="005C4462" w:rsidP="005C4462">
                            <w:pPr>
                              <w:pStyle w:val="ListParagraph"/>
                              <w:numPr>
                                <w:ilvl w:val="0"/>
                                <w:numId w:val="18"/>
                              </w:numPr>
                            </w:pPr>
                            <w:r w:rsidRPr="005C4462">
                              <w:t xml:space="preserve">Concerns about student debt </w:t>
                            </w:r>
                          </w:p>
                          <w:p w14:paraId="41C0AD46" w14:textId="46F79369" w:rsidR="005C4462" w:rsidRPr="005C4462" w:rsidRDefault="005C4462" w:rsidP="005C4462">
                            <w:pPr>
                              <w:pStyle w:val="ListParagraph"/>
                              <w:numPr>
                                <w:ilvl w:val="0"/>
                                <w:numId w:val="18"/>
                              </w:numPr>
                              <w:tabs>
                                <w:tab w:val="num" w:pos="720"/>
                              </w:tabs>
                            </w:pPr>
                            <w:r w:rsidRPr="005C4462">
                              <w:t xml:space="preserve">Disability or health issues </w:t>
                            </w:r>
                          </w:p>
                          <w:p w14:paraId="17C434EB" w14:textId="0C4B97FC" w:rsidR="005C4462" w:rsidRPr="005C4462" w:rsidRDefault="005C4462" w:rsidP="005C4462">
                            <w:pPr>
                              <w:pStyle w:val="ListParagraph"/>
                              <w:numPr>
                                <w:ilvl w:val="0"/>
                                <w:numId w:val="18"/>
                              </w:numPr>
                            </w:pPr>
                            <w:r w:rsidRPr="005C4462">
                              <w:t xml:space="preserve">Family issues </w:t>
                            </w:r>
                          </w:p>
                          <w:p w14:paraId="5D2ED0B8" w14:textId="29340985" w:rsidR="005C4462" w:rsidRPr="005C4462" w:rsidRDefault="005C4462" w:rsidP="005C4462">
                            <w:pPr>
                              <w:pStyle w:val="ListParagraph"/>
                              <w:numPr>
                                <w:ilvl w:val="0"/>
                                <w:numId w:val="18"/>
                              </w:numPr>
                            </w:pPr>
                            <w:r w:rsidRPr="005C4462">
                              <w:t>Balancing studies with other commitments</w:t>
                            </w:r>
                          </w:p>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8pt;width:525.05pt;height:24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" fillcolor="white [3201]" strokeweight=".5pt">
                <v:textbox>
                  <w:txbxContent>
                    <w:p w14:paraId="5A63DA4C" w14:textId="77777777" w:rsidR="005C4462" w:rsidRDefault="005C4462" w:rsidP="005C4462">
                      <w:pPr>
                        <w:pStyle w:val="ListParagraph"/>
                        <w:numPr>
                          <w:ilvl w:val="0"/>
                          <w:numId w:val="18"/>
                        </w:numPr>
                      </w:pPr>
                      <w:r w:rsidRPr="005C4462">
                        <w:t xml:space="preserve">Changed career interests </w:t>
                      </w:r>
                    </w:p>
                    <w:p w14:paraId="18E128EE" w14:textId="639731D5" w:rsidR="005C4462" w:rsidRPr="005C4462" w:rsidRDefault="005C4462" w:rsidP="005C4462">
                      <w:pPr>
                        <w:pStyle w:val="ListParagraph"/>
                        <w:numPr>
                          <w:ilvl w:val="0"/>
                          <w:numId w:val="18"/>
                        </w:numPr>
                      </w:pPr>
                      <w:r w:rsidRPr="005C4462">
                        <w:t xml:space="preserve">Course no longer suitable </w:t>
                      </w:r>
                    </w:p>
                    <w:p w14:paraId="43FDE413" w14:textId="4B3FA148" w:rsidR="005C4462" w:rsidRPr="005C4462" w:rsidRDefault="005C4462" w:rsidP="005C4462">
                      <w:pPr>
                        <w:pStyle w:val="ListParagraph"/>
                        <w:numPr>
                          <w:ilvl w:val="0"/>
                          <w:numId w:val="18"/>
                        </w:numPr>
                      </w:pPr>
                      <w:r w:rsidRPr="005C4462">
                        <w:t xml:space="preserve">Struggling with workload </w:t>
                      </w:r>
                    </w:p>
                    <w:p w14:paraId="7E2398F2" w14:textId="75221A36" w:rsidR="005C4462" w:rsidRPr="005C4462" w:rsidRDefault="005C4462" w:rsidP="005C4462">
                      <w:pPr>
                        <w:pStyle w:val="ListParagraph"/>
                        <w:numPr>
                          <w:ilvl w:val="0"/>
                          <w:numId w:val="18"/>
                        </w:numPr>
                      </w:pPr>
                      <w:r w:rsidRPr="005C4462">
                        <w:t xml:space="preserve">Not being challenged </w:t>
                      </w:r>
                    </w:p>
                    <w:p w14:paraId="36AF7945" w14:textId="48B1A638" w:rsidR="005C4462" w:rsidRPr="005C4462" w:rsidRDefault="005C4462" w:rsidP="005C4462">
                      <w:pPr>
                        <w:pStyle w:val="ListParagraph"/>
                        <w:numPr>
                          <w:ilvl w:val="0"/>
                          <w:numId w:val="18"/>
                        </w:numPr>
                      </w:pPr>
                      <w:r w:rsidRPr="005C4462">
                        <w:t xml:space="preserve">Discomfort with teaching/assessment methods </w:t>
                      </w:r>
                    </w:p>
                    <w:p w14:paraId="04CC2190" w14:textId="23C88378" w:rsidR="005C4462" w:rsidRPr="005C4462" w:rsidRDefault="005C4462" w:rsidP="005C4462">
                      <w:pPr>
                        <w:pStyle w:val="ListParagraph"/>
                        <w:numPr>
                          <w:ilvl w:val="0"/>
                          <w:numId w:val="18"/>
                        </w:numPr>
                      </w:pPr>
                      <w:r w:rsidRPr="005C4462">
                        <w:t xml:space="preserve">Expectations not met </w:t>
                      </w:r>
                    </w:p>
                    <w:p w14:paraId="263E9A60" w14:textId="0EC8DEB1" w:rsidR="005C4462" w:rsidRPr="005C4462" w:rsidRDefault="005C4462" w:rsidP="005C4462">
                      <w:pPr>
                        <w:pStyle w:val="ListParagraph"/>
                        <w:numPr>
                          <w:ilvl w:val="0"/>
                          <w:numId w:val="18"/>
                        </w:numPr>
                      </w:pPr>
                      <w:r w:rsidRPr="005C4462">
                        <w:t xml:space="preserve">University too big/small </w:t>
                      </w:r>
                    </w:p>
                    <w:p w14:paraId="7EB64435" w14:textId="1EB53A38" w:rsidR="005C4462" w:rsidRPr="005C4462" w:rsidRDefault="005C4462" w:rsidP="005C4462">
                      <w:pPr>
                        <w:pStyle w:val="ListParagraph"/>
                        <w:numPr>
                          <w:ilvl w:val="0"/>
                          <w:numId w:val="18"/>
                        </w:numPr>
                      </w:pPr>
                      <w:r w:rsidRPr="005C4462">
                        <w:t xml:space="preserve">Inability to afford tuition/accommodation </w:t>
                      </w:r>
                    </w:p>
                    <w:p w14:paraId="3163B2F2" w14:textId="1C7DF1F9" w:rsidR="005C4462" w:rsidRPr="005C4462" w:rsidRDefault="005C4462" w:rsidP="005C4462">
                      <w:pPr>
                        <w:pStyle w:val="ListParagraph"/>
                        <w:numPr>
                          <w:ilvl w:val="0"/>
                          <w:numId w:val="18"/>
                        </w:numPr>
                      </w:pPr>
                      <w:r w:rsidRPr="005C4462">
                        <w:t xml:space="preserve">Living costs beyond budget </w:t>
                      </w:r>
                    </w:p>
                    <w:p w14:paraId="58D4B3F9" w14:textId="5BEA2A15" w:rsidR="005C4462" w:rsidRPr="005C4462" w:rsidRDefault="005C4462" w:rsidP="005C4462">
                      <w:pPr>
                        <w:pStyle w:val="ListParagraph"/>
                        <w:numPr>
                          <w:ilvl w:val="0"/>
                          <w:numId w:val="18"/>
                        </w:numPr>
                      </w:pPr>
                      <w:r w:rsidRPr="005C4462">
                        <w:t xml:space="preserve">Concerns about student debt </w:t>
                      </w:r>
                    </w:p>
                    <w:p w14:paraId="41C0AD46" w14:textId="46F79369" w:rsidR="005C4462" w:rsidRPr="005C4462" w:rsidRDefault="005C4462" w:rsidP="005C4462">
                      <w:pPr>
                        <w:pStyle w:val="ListParagraph"/>
                        <w:numPr>
                          <w:ilvl w:val="0"/>
                          <w:numId w:val="18"/>
                        </w:numPr>
                        <w:tabs>
                          <w:tab w:val="num" w:pos="720"/>
                        </w:tabs>
                      </w:pPr>
                      <w:r w:rsidRPr="005C4462">
                        <w:t xml:space="preserve">Disability or health issues </w:t>
                      </w:r>
                    </w:p>
                    <w:p w14:paraId="17C434EB" w14:textId="0C4B97FC" w:rsidR="005C4462" w:rsidRPr="005C4462" w:rsidRDefault="005C4462" w:rsidP="005C4462">
                      <w:pPr>
                        <w:pStyle w:val="ListParagraph"/>
                        <w:numPr>
                          <w:ilvl w:val="0"/>
                          <w:numId w:val="18"/>
                        </w:numPr>
                      </w:pPr>
                      <w:r w:rsidRPr="005C4462">
                        <w:t xml:space="preserve">Family issues </w:t>
                      </w:r>
                    </w:p>
                    <w:p w14:paraId="5D2ED0B8" w14:textId="29340985" w:rsidR="005C4462" w:rsidRPr="005C4462" w:rsidRDefault="005C4462" w:rsidP="005C4462">
                      <w:pPr>
                        <w:pStyle w:val="ListParagraph"/>
                        <w:numPr>
                          <w:ilvl w:val="0"/>
                          <w:numId w:val="18"/>
                        </w:numPr>
                      </w:pPr>
                      <w:r w:rsidRPr="005C4462">
                        <w:t>Balancing studies with other commitments</w:t>
                      </w:r>
                    </w:p>
                    <w:p w14:paraId="0F7F35CF" w14:textId="77777777" w:rsidR="0020412F" w:rsidRDefault="0020412F"/>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5548FCE6" w14:textId="77777777" w:rsidR="005C4462" w:rsidRDefault="4E99DB99" w:rsidP="00E8075A">
      <w:pPr>
        <w:jc w:val="both"/>
        <w:rPr>
          <w:sz w:val="24"/>
          <w:szCs w:val="24"/>
          <w:shd w:val="clear" w:color="auto" w:fill="FFFFFF"/>
        </w:rPr>
      </w:pPr>
      <w:r w:rsidRPr="00F33982">
        <w:rPr>
          <w:sz w:val="24"/>
          <w:szCs w:val="24"/>
          <w:shd w:val="clear" w:color="auto" w:fill="FFFFFF"/>
        </w:rPr>
        <w:t>Type Here:</w:t>
      </w:r>
      <w:r w:rsidR="00A14A42">
        <w:rPr>
          <w:sz w:val="24"/>
          <w:szCs w:val="24"/>
          <w:shd w:val="clear" w:color="auto" w:fill="FFFFFF"/>
        </w:rPr>
        <w:t xml:space="preserve"> </w:t>
      </w:r>
    </w:p>
    <w:p w14:paraId="6D822DEE" w14:textId="718D5028" w:rsidR="00E8075A" w:rsidRDefault="005C4462" w:rsidP="00E8075A">
      <w:pPr>
        <w:jc w:val="both"/>
      </w:pPr>
      <w:r w:rsidRPr="005C4462">
        <w:rPr>
          <w:sz w:val="24"/>
          <w:szCs w:val="24"/>
          <w:shd w:val="clear" w:color="auto" w:fill="FFFFFF"/>
        </w:rPr>
        <w:t>It’s hard to determine if university is the right choice for you until you’ve experienced it personally</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624C8213" w:rsidR="00E8075A" w:rsidRPr="00C803B9" w:rsidRDefault="36E53A86" w:rsidP="68C19A5D">
      <w:pPr>
        <w:jc w:val="both"/>
      </w:pPr>
      <w:r w:rsidRPr="68C19A5D">
        <w:rPr>
          <w:sz w:val="24"/>
          <w:szCs w:val="24"/>
        </w:rPr>
        <w:t>Type Here:</w:t>
      </w:r>
      <w:r w:rsidR="005C4462">
        <w:rPr>
          <w:sz w:val="24"/>
          <w:szCs w:val="24"/>
        </w:rPr>
        <w:t xml:space="preserve"> </w:t>
      </w:r>
      <w:r w:rsidR="005C4462" w:rsidRPr="005C4462">
        <w:rPr>
          <w:sz w:val="24"/>
          <w:szCs w:val="24"/>
        </w:rPr>
        <w:t>Establishing effective study routines is crucial for achieving academic success</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31520121" w:rsidR="73CE8A1D" w:rsidRDefault="73CE8A1D" w:rsidP="68C19A5D">
      <w:pPr>
        <w:jc w:val="both"/>
      </w:pPr>
      <w:r w:rsidRPr="68C19A5D">
        <w:rPr>
          <w:sz w:val="24"/>
          <w:szCs w:val="24"/>
        </w:rPr>
        <w:t>Type Here:</w:t>
      </w:r>
      <w:r w:rsidR="005C4462">
        <w:rPr>
          <w:sz w:val="24"/>
          <w:szCs w:val="24"/>
        </w:rPr>
        <w:t xml:space="preserve"> </w:t>
      </w:r>
      <w:r w:rsidR="005C4462" w:rsidRPr="005C4462">
        <w:rPr>
          <w:sz w:val="24"/>
          <w:szCs w:val="24"/>
        </w:rPr>
        <w:t>If you find yourself feeling stressed by your studies, try implementing techniques to handle stress better.</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492CB82C" w:rsidR="4A617376" w:rsidRDefault="4A617376" w:rsidP="68C19A5D">
      <w:pPr>
        <w:jc w:val="both"/>
      </w:pPr>
      <w:r w:rsidRPr="68C19A5D">
        <w:rPr>
          <w:sz w:val="24"/>
          <w:szCs w:val="24"/>
        </w:rPr>
        <w:t>Type Here:</w:t>
      </w:r>
      <w:r w:rsidR="005C4462">
        <w:rPr>
          <w:sz w:val="24"/>
          <w:szCs w:val="24"/>
        </w:rPr>
        <w:t xml:space="preserve"> </w:t>
      </w:r>
      <w:r w:rsidR="005C4462" w:rsidRPr="005C4462">
        <w:rPr>
          <w:sz w:val="24"/>
          <w:szCs w:val="24"/>
        </w:rPr>
        <w:t>Regular reading can enhance your writing abilities.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290BBE7A" w:rsidR="1CCB7E67" w:rsidRPr="005C4462" w:rsidRDefault="005C4462" w:rsidP="00A6422A">
            <w:pPr>
              <w:pStyle w:val="ListParagraph"/>
              <w:numPr>
                <w:ilvl w:val="0"/>
                <w:numId w:val="19"/>
              </w:numPr>
              <w:rPr>
                <w:rFonts w:ascii="Calibri" w:eastAsia="Calibri" w:hAnsi="Calibri" w:cs="Calibri"/>
                <w:color w:val="000000" w:themeColor="text1"/>
              </w:rPr>
            </w:pPr>
            <w:r w:rsidRPr="005C4462">
              <w:rPr>
                <w:rFonts w:ascii="Calibri" w:eastAsia="Calibri" w:hAnsi="Calibri" w:cs="Calibri"/>
                <w:color w:val="000000" w:themeColor="text1"/>
              </w:rPr>
              <w:t>The demanding workload and high expectations can be overwhelming, especially with tight deadlines and rigorous assessments, requiring students to manage their time effectively.</w:t>
            </w:r>
          </w:p>
          <w:p w14:paraId="2513E3F7" w14:textId="5526E0BA" w:rsidR="1CCB7E67" w:rsidRDefault="1CCB7E67" w:rsidP="1CCB7E67">
            <w:pPr>
              <w:rPr>
                <w:rFonts w:ascii="Calibri" w:eastAsia="Calibri" w:hAnsi="Calibri" w:cs="Calibri"/>
                <w:color w:val="000000" w:themeColor="text1"/>
              </w:rPr>
            </w:pPr>
          </w:p>
          <w:p w14:paraId="69249F48" w14:textId="58969BC5" w:rsidR="1CCB7E67" w:rsidRPr="005C4462" w:rsidRDefault="005C4462" w:rsidP="00A6422A">
            <w:pPr>
              <w:pStyle w:val="ListParagraph"/>
              <w:numPr>
                <w:ilvl w:val="0"/>
                <w:numId w:val="19"/>
              </w:numPr>
              <w:rPr>
                <w:rFonts w:ascii="Calibri" w:eastAsia="Calibri" w:hAnsi="Calibri" w:cs="Calibri"/>
                <w:color w:val="000000" w:themeColor="text1"/>
              </w:rPr>
            </w:pPr>
            <w:r w:rsidRPr="005C4462">
              <w:rPr>
                <w:rFonts w:ascii="Calibri" w:eastAsia="Calibri" w:hAnsi="Calibri" w:cs="Calibri"/>
                <w:color w:val="000000" w:themeColor="text1"/>
              </w:rPr>
              <w:t>With</w:t>
            </w:r>
            <w:r>
              <w:rPr>
                <w:rFonts w:ascii="Calibri" w:eastAsia="Calibri" w:hAnsi="Calibri" w:cs="Calibri"/>
                <w:color w:val="000000" w:themeColor="text1"/>
              </w:rPr>
              <w:t xml:space="preserve"> full time work</w:t>
            </w:r>
            <w:r w:rsidRPr="005C4462">
              <w:rPr>
                <w:rFonts w:ascii="Calibri" w:eastAsia="Calibri" w:hAnsi="Calibri" w:cs="Calibri"/>
                <w:color w:val="000000" w:themeColor="text1"/>
              </w:rPr>
              <w:t>, it can be difficult to strike a balance between academic responsibilities and</w:t>
            </w:r>
            <w:r w:rsidR="00A6422A">
              <w:rPr>
                <w:rFonts w:ascii="Calibri" w:eastAsia="Calibri" w:hAnsi="Calibri" w:cs="Calibri"/>
                <w:color w:val="000000" w:themeColor="text1"/>
              </w:rPr>
              <w:t xml:space="preserve"> concentration with work</w:t>
            </w:r>
            <w:r w:rsidRPr="005C4462">
              <w:rPr>
                <w:rFonts w:ascii="Calibri" w:eastAsia="Calibri" w:hAnsi="Calibri" w:cs="Calibri"/>
                <w:color w:val="000000" w:themeColor="text1"/>
              </w:rPr>
              <w:t>, leading to time management challenges.</w:t>
            </w:r>
          </w:p>
          <w:p w14:paraId="01B24687" w14:textId="7BD55D90" w:rsidR="1CCB7E67" w:rsidRDefault="1CCB7E67" w:rsidP="1CCB7E67">
            <w:pPr>
              <w:rPr>
                <w:rFonts w:ascii="Calibri" w:eastAsia="Calibri" w:hAnsi="Calibri" w:cs="Calibri"/>
                <w:color w:val="000000" w:themeColor="text1"/>
              </w:rPr>
            </w:pPr>
          </w:p>
          <w:p w14:paraId="27D6FE7C" w14:textId="6B41B579" w:rsidR="00A6422A" w:rsidRPr="00A6422A" w:rsidRDefault="00A6422A" w:rsidP="00A6422A">
            <w:pPr>
              <w:numPr>
                <w:ilvl w:val="0"/>
                <w:numId w:val="19"/>
              </w:numPr>
              <w:spacing w:before="100" w:beforeAutospacing="1" w:after="100" w:afterAutospacing="1"/>
              <w:rPr>
                <w:rFonts w:ascii="Times New Roman" w:eastAsia="Times New Roman" w:hAnsi="Times New Roman" w:cs="Times New Roman"/>
                <w:sz w:val="24"/>
                <w:szCs w:val="24"/>
                <w:lang w:eastAsia="en-GB"/>
              </w:rPr>
            </w:pPr>
            <w:r w:rsidRPr="00A6422A">
              <w:rPr>
                <w:rFonts w:ascii="Times New Roman" w:eastAsia="Times New Roman" w:hAnsi="Times New Roman" w:cs="Times New Roman"/>
                <w:sz w:val="24"/>
                <w:szCs w:val="24"/>
                <w:lang w:eastAsia="en-GB"/>
              </w:rPr>
              <w:lastRenderedPageBreak/>
              <w:t xml:space="preserve">UK universities often have a competitive academic environment, where students are expected to </w:t>
            </w:r>
            <w:r>
              <w:rPr>
                <w:rFonts w:ascii="Times New Roman" w:eastAsia="Times New Roman" w:hAnsi="Times New Roman" w:cs="Times New Roman"/>
                <w:sz w:val="24"/>
                <w:szCs w:val="24"/>
                <w:lang w:eastAsia="en-GB"/>
              </w:rPr>
              <w:t>be the very best</w:t>
            </w:r>
            <w:r w:rsidRPr="00A6422A">
              <w:rPr>
                <w:rFonts w:ascii="Times New Roman" w:eastAsia="Times New Roman" w:hAnsi="Times New Roman" w:cs="Times New Roman"/>
                <w:sz w:val="24"/>
                <w:szCs w:val="24"/>
                <w:lang w:eastAsia="en-GB"/>
              </w:rPr>
              <w:t xml:space="preserve">. This can lead to high levels of stress and anxiety as students strive to meet the high academic standards set by their courses. </w:t>
            </w:r>
          </w:p>
          <w:p w14:paraId="3BE345D5" w14:textId="77777777" w:rsidR="00A6422A" w:rsidRPr="00A6422A" w:rsidRDefault="00A6422A" w:rsidP="00A6422A">
            <w:pPr>
              <w:rPr>
                <w:rFonts w:ascii="Calibri" w:eastAsia="Calibri" w:hAnsi="Calibri" w:cs="Calibri"/>
                <w:color w:val="000000" w:themeColor="text1"/>
              </w:rPr>
            </w:pPr>
          </w:p>
          <w:p w14:paraId="48EBF1C8" w14:textId="5811BF43" w:rsidR="1CCB7E67" w:rsidRPr="00A6422A" w:rsidRDefault="00A6422A" w:rsidP="00A6422A">
            <w:pPr>
              <w:pStyle w:val="ListParagraph"/>
              <w:numPr>
                <w:ilvl w:val="0"/>
                <w:numId w:val="19"/>
              </w:numPr>
              <w:rPr>
                <w:rFonts w:ascii="Calibri" w:eastAsia="Calibri" w:hAnsi="Calibri" w:cs="Calibri"/>
                <w:color w:val="000000" w:themeColor="text1"/>
              </w:rPr>
            </w:pPr>
            <w:r w:rsidRPr="00A6422A">
              <w:rPr>
                <w:rFonts w:ascii="Calibri" w:eastAsia="Calibri" w:hAnsi="Calibri" w:cs="Calibri"/>
                <w:color w:val="000000" w:themeColor="text1"/>
              </w:rPr>
              <w:t>Weekend students, especially parents, may struggle to balance their studies with family commitments. The time spent on coursework and attending classes can lead to missing important moments with their children, creating emotional strain and a sense of guilt for not being fully present in their family life.</w:t>
            </w:r>
          </w:p>
          <w:p w14:paraId="24421193" w14:textId="554B4331" w:rsidR="1CCB7E67" w:rsidRDefault="1CCB7E67" w:rsidP="1CCB7E67">
            <w:pPr>
              <w:rPr>
                <w:rFonts w:ascii="Calibri" w:eastAsia="Calibri" w:hAnsi="Calibri" w:cs="Calibri"/>
                <w:color w:val="000000" w:themeColor="text1"/>
              </w:rPr>
            </w:pPr>
          </w:p>
          <w:p w14:paraId="19DF1939" w14:textId="53BB6649" w:rsidR="1CCB7E67" w:rsidRDefault="1CCB7E67" w:rsidP="1CCB7E67">
            <w:pPr>
              <w:rPr>
                <w:rFonts w:ascii="Calibri" w:eastAsia="Calibri" w:hAnsi="Calibri" w:cs="Calibri"/>
                <w:color w:val="000000" w:themeColor="text1"/>
              </w:rPr>
            </w:pP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066155F9" w14:textId="13A66DBA" w:rsidR="00A6422A" w:rsidRPr="00A6422A" w:rsidRDefault="00A6422A" w:rsidP="1CCB7E67">
            <w:pPr>
              <w:rPr>
                <w:rFonts w:ascii="Calibri" w:eastAsia="Calibri" w:hAnsi="Calibri" w:cs="Calibri"/>
                <w:color w:val="000000" w:themeColor="text1"/>
              </w:rPr>
            </w:pPr>
            <w:r w:rsidRPr="00A6422A">
              <w:rPr>
                <w:rFonts w:ascii="Calibri" w:eastAsia="Calibri" w:hAnsi="Calibri" w:cs="Calibri"/>
                <w:color w:val="000000" w:themeColor="text1"/>
              </w:rPr>
              <w:t>Managing the challenges of university life requires a strategic approach and strong time-management skills. To cope with the demanding workload and high expectations, students should break tasks into smaller, manageable steps and use tools like calendars or project management apps to stay organised. Prioritising tasks by deadlines or importance can also help ease the pressure. For those balancing full-time work with their studies, it’s essential to set clear boundaries between work and study time. Scheduling study sessions during less busy hours, such as evenings or weekends, and using short breaks at work for quick revision can also be helpful. To manage academic competition and stress, practising mindfulness or stress-reduction techniques, like deep breathing or short walks, can help maintain focus and calm. Regular exercise and maintaining a healthy lifestyle are crucial in keeping stress levels in check. For weekend students who are parents, it’s important to communicate with family members about study schedules and plan quality time during breaks or weekends to reconnect. By staying organised, seeking support when needed, and maintaining a healthy balance, students can manage these challenges effectively</w:t>
            </w:r>
            <w:r>
              <w:rPr>
                <w:rFonts w:ascii="Calibri" w:eastAsia="Calibri" w:hAnsi="Calibri" w:cs="Calibri"/>
                <w:color w:val="000000" w:themeColor="text1"/>
              </w:rPr>
              <w:t>.</w:t>
            </w:r>
          </w:p>
          <w:p w14:paraId="17812B29" w14:textId="4B14E7B3" w:rsidR="1CCB7E67" w:rsidRDefault="1CCB7E67"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7EF8E6" w14:textId="77777777" w:rsidR="00A03868" w:rsidRDefault="00A03868" w:rsidP="002C1916">
      <w:pPr>
        <w:spacing w:after="0" w:line="240" w:lineRule="auto"/>
      </w:pPr>
      <w:r>
        <w:separator/>
      </w:r>
    </w:p>
  </w:endnote>
  <w:endnote w:type="continuationSeparator" w:id="0">
    <w:p w14:paraId="1E80375F" w14:textId="77777777" w:rsidR="00A03868" w:rsidRDefault="00A03868"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05E8CF" w14:textId="77777777" w:rsidR="00A03868" w:rsidRDefault="00A03868" w:rsidP="002C1916">
      <w:pPr>
        <w:spacing w:after="0" w:line="240" w:lineRule="auto"/>
      </w:pPr>
      <w:r>
        <w:separator/>
      </w:r>
    </w:p>
  </w:footnote>
  <w:footnote w:type="continuationSeparator" w:id="0">
    <w:p w14:paraId="59CD0A45" w14:textId="77777777" w:rsidR="00A03868" w:rsidRDefault="00A03868"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02E6286"/>
    <w:multiLevelType w:val="multilevel"/>
    <w:tmpl w:val="0346F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691437"/>
    <w:multiLevelType w:val="multilevel"/>
    <w:tmpl w:val="4EC65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5964FA"/>
    <w:multiLevelType w:val="multilevel"/>
    <w:tmpl w:val="3CAE3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1E67F4"/>
    <w:multiLevelType w:val="multilevel"/>
    <w:tmpl w:val="B26A2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2D0B54"/>
    <w:multiLevelType w:val="multilevel"/>
    <w:tmpl w:val="A67EA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653482"/>
    <w:multiLevelType w:val="multilevel"/>
    <w:tmpl w:val="3CA4B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7371B07"/>
    <w:multiLevelType w:val="hybridMultilevel"/>
    <w:tmpl w:val="C15EEEFC"/>
    <w:lvl w:ilvl="0" w:tplc="2D52F44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2400D"/>
    <w:multiLevelType w:val="hybridMultilevel"/>
    <w:tmpl w:val="79C287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8"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9"/>
  </w:num>
  <w:num w:numId="2" w16cid:durableId="140343730">
    <w:abstractNumId w:val="0"/>
  </w:num>
  <w:num w:numId="3" w16cid:durableId="699400856">
    <w:abstractNumId w:val="18"/>
  </w:num>
  <w:num w:numId="4" w16cid:durableId="850410239">
    <w:abstractNumId w:val="17"/>
  </w:num>
  <w:num w:numId="5" w16cid:durableId="1810197926">
    <w:abstractNumId w:val="11"/>
  </w:num>
  <w:num w:numId="6" w16cid:durableId="796527049">
    <w:abstractNumId w:val="19"/>
  </w:num>
  <w:num w:numId="7" w16cid:durableId="1921862886">
    <w:abstractNumId w:val="4"/>
  </w:num>
  <w:num w:numId="8" w16cid:durableId="1148785609">
    <w:abstractNumId w:val="15"/>
  </w:num>
  <w:num w:numId="9" w16cid:durableId="597371982">
    <w:abstractNumId w:val="10"/>
  </w:num>
  <w:num w:numId="10" w16cid:durableId="945967326">
    <w:abstractNumId w:val="13"/>
  </w:num>
  <w:num w:numId="11" w16cid:durableId="1731613843">
    <w:abstractNumId w:val="6"/>
  </w:num>
  <w:num w:numId="12" w16cid:durableId="121122152">
    <w:abstractNumId w:val="2"/>
  </w:num>
  <w:num w:numId="13" w16cid:durableId="1609309582">
    <w:abstractNumId w:val="5"/>
  </w:num>
  <w:num w:numId="14" w16cid:durableId="1549027694">
    <w:abstractNumId w:val="1"/>
  </w:num>
  <w:num w:numId="15" w16cid:durableId="1062291745">
    <w:abstractNumId w:val="8"/>
  </w:num>
  <w:num w:numId="16" w16cid:durableId="521748201">
    <w:abstractNumId w:val="12"/>
  </w:num>
  <w:num w:numId="17" w16cid:durableId="1016613793">
    <w:abstractNumId w:val="3"/>
  </w:num>
  <w:num w:numId="18" w16cid:durableId="1480345995">
    <w:abstractNumId w:val="14"/>
  </w:num>
  <w:num w:numId="19" w16cid:durableId="49233321">
    <w:abstractNumId w:val="16"/>
  </w:num>
  <w:num w:numId="20" w16cid:durableId="8450238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C4462"/>
    <w:rsid w:val="005D7DDC"/>
    <w:rsid w:val="005E04F2"/>
    <w:rsid w:val="006222D2"/>
    <w:rsid w:val="00666709"/>
    <w:rsid w:val="00675F0C"/>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03868"/>
    <w:rsid w:val="00A14A42"/>
    <w:rsid w:val="00A14DD9"/>
    <w:rsid w:val="00A3204C"/>
    <w:rsid w:val="00A56105"/>
    <w:rsid w:val="00A608F8"/>
    <w:rsid w:val="00A6422A"/>
    <w:rsid w:val="00AB057F"/>
    <w:rsid w:val="00AB3C3B"/>
    <w:rsid w:val="00AB7A89"/>
    <w:rsid w:val="00AC3E60"/>
    <w:rsid w:val="00B41831"/>
    <w:rsid w:val="00B874E0"/>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C2DA6"/>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E434A3-7B2C-4744-852F-AB08D98E31A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Pages>
  <Words>800</Words>
  <Characters>4563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Powell, Craig</cp:lastModifiedBy>
  <cp:revision>2</cp:revision>
  <cp:lastPrinted>2019-07-11T13:37:00Z</cp:lastPrinted>
  <dcterms:created xsi:type="dcterms:W3CDTF">2026-04-04T08:57:00Z</dcterms:created>
  <dcterms:modified xsi:type="dcterms:W3CDTF">2026-04-04T08:57:00Z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y fmtid="{D5CDD505-2E9C-101B-9397-08002B2CF9AE}" pid="5" name="MSIP_Label_defa4170-0d19-0005-0004-bc88714345d2_Enabled">
    <vt:lpwstr>true</vt:lpwstr>
  </property>
  <property fmtid="{D5CDD505-2E9C-101B-9397-08002B2CF9AE}" pid="6" name="MSIP_Label_defa4170-0d19-0005-0004-bc88714345d2_SetDate">
    <vt:lpwstr>2026-04-04T08:57:43Z</vt:lpwstr>
  </property>
  <property fmtid="{D5CDD505-2E9C-101B-9397-08002B2CF9AE}" pid="7" name="MSIP_Label_defa4170-0d19-0005-0004-bc88714345d2_Method">
    <vt:lpwstr>Standard</vt:lpwstr>
  </property>
  <property fmtid="{D5CDD505-2E9C-101B-9397-08002B2CF9AE}" pid="8" name="MSIP_Label_defa4170-0d19-0005-0004-bc88714345d2_Name">
    <vt:lpwstr>defa4170-0d19-0005-0004-bc88714345d2</vt:lpwstr>
  </property>
  <property fmtid="{D5CDD505-2E9C-101B-9397-08002B2CF9AE}" pid="9" name="MSIP_Label_defa4170-0d19-0005-0004-bc88714345d2_SiteId">
    <vt:lpwstr>f318c083-6356-4963-856a-4cc327c6817c</vt:lpwstr>
  </property>
  <property fmtid="{D5CDD505-2E9C-101B-9397-08002B2CF9AE}" pid="10" name="MSIP_Label_defa4170-0d19-0005-0004-bc88714345d2_ActionId">
    <vt:lpwstr>20a79168-16ee-4237-af71-a773d87ff6ff</vt:lpwstr>
  </property>
  <property fmtid="{D5CDD505-2E9C-101B-9397-08002B2CF9AE}" pid="11" name="MSIP_Label_defa4170-0d19-0005-0004-bc88714345d2_ContentBits">
    <vt:lpwstr>0</vt:lpwstr>
  </property>
  <property fmtid="{D5CDD505-2E9C-101B-9397-08002B2CF9AE}" pid="12" name="MSIP_Label_defa4170-0d19-0005-0004-bc88714345d2_Tag">
    <vt:lpwstr>10, 3, 0, 1</vt:lpwstr>
  </property>
</Properties>
</file>