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C09F7" w14:textId="77777777" w:rsidR="008A4E8B" w:rsidRPr="0094163E" w:rsidRDefault="006470CA">
      <w:pPr>
        <w:rPr>
          <w:rFonts w:ascii="Arial" w:hAnsi="Arial" w:cs="Arial"/>
          <w:sz w:val="28"/>
          <w:szCs w:val="28"/>
        </w:rPr>
      </w:pPr>
    </w:p>
    <w:p w14:paraId="41172D22" w14:textId="77777777" w:rsidR="0094163E" w:rsidRPr="0094163E" w:rsidRDefault="0094163E">
      <w:pPr>
        <w:rPr>
          <w:rFonts w:ascii="Arial" w:hAnsi="Arial" w:cs="Arial"/>
          <w:sz w:val="28"/>
          <w:szCs w:val="28"/>
          <w:u w:val="single"/>
        </w:rPr>
      </w:pPr>
      <w:r w:rsidRPr="0094163E">
        <w:rPr>
          <w:rFonts w:ascii="Arial" w:hAnsi="Arial" w:cs="Arial"/>
          <w:sz w:val="28"/>
          <w:szCs w:val="28"/>
          <w:u w:val="single"/>
        </w:rPr>
        <w:t>INTRODUCTION</w:t>
      </w:r>
    </w:p>
    <w:p w14:paraId="312B5A7A" w14:textId="77777777" w:rsidR="0094163E" w:rsidRPr="0094163E" w:rsidRDefault="0094163E">
      <w:pPr>
        <w:rPr>
          <w:rFonts w:ascii="Arial" w:hAnsi="Arial" w:cs="Arial"/>
          <w:sz w:val="28"/>
          <w:szCs w:val="28"/>
          <w:u w:val="single"/>
        </w:rPr>
      </w:pPr>
    </w:p>
    <w:p w14:paraId="673ACE17" w14:textId="77777777" w:rsidR="0094163E" w:rsidRDefault="0094163E">
      <w:pPr>
        <w:rPr>
          <w:rFonts w:ascii="Arial" w:hAnsi="Arial" w:cs="Arial"/>
          <w:sz w:val="28"/>
          <w:szCs w:val="28"/>
        </w:rPr>
      </w:pPr>
      <w:r w:rsidRPr="0094163E">
        <w:rPr>
          <w:rFonts w:ascii="Arial" w:hAnsi="Arial" w:cs="Arial"/>
          <w:sz w:val="28"/>
          <w:szCs w:val="28"/>
        </w:rPr>
        <w:t xml:space="preserve">This assignment reports on the module in two related parts. The first explains an exercise undertaken by </w:t>
      </w:r>
      <w:proofErr w:type="gramStart"/>
      <w:r w:rsidRPr="0094163E">
        <w:rPr>
          <w:rFonts w:ascii="Arial" w:hAnsi="Arial" w:cs="Arial"/>
          <w:sz w:val="28"/>
          <w:szCs w:val="28"/>
        </w:rPr>
        <w:t>students</w:t>
      </w:r>
      <w:r>
        <w:rPr>
          <w:rFonts w:ascii="Arial" w:hAnsi="Arial" w:cs="Arial"/>
          <w:sz w:val="28"/>
          <w:szCs w:val="28"/>
        </w:rPr>
        <w:t xml:space="preserve">  -</w:t>
      </w:r>
      <w:proofErr w:type="gramEnd"/>
      <w:r>
        <w:rPr>
          <w:rFonts w:ascii="Arial" w:hAnsi="Arial" w:cs="Arial"/>
          <w:sz w:val="28"/>
          <w:szCs w:val="28"/>
        </w:rPr>
        <w:t xml:space="preserve"> effectively a rehearsal for the second part. Collaboration in professional practice is the essence of that which is directed during the module and put in to practice – moving from a series of res</w:t>
      </w:r>
      <w:r w:rsidR="00CB573F">
        <w:rPr>
          <w:rFonts w:ascii="Arial" w:hAnsi="Arial" w:cs="Arial"/>
          <w:sz w:val="28"/>
          <w:szCs w:val="28"/>
        </w:rPr>
        <w:t>ponses via “team building” to a number of realistic but hypothetical challenges culminating in a real exhibition of work undertaken and curated by the students.</w:t>
      </w:r>
    </w:p>
    <w:p w14:paraId="5601250A" w14:textId="77777777" w:rsidR="00CB573F" w:rsidRDefault="00CB573F">
      <w:pPr>
        <w:rPr>
          <w:rFonts w:ascii="Arial" w:hAnsi="Arial" w:cs="Arial"/>
          <w:sz w:val="28"/>
          <w:szCs w:val="28"/>
        </w:rPr>
      </w:pPr>
    </w:p>
    <w:p w14:paraId="04F6E4ED" w14:textId="77777777" w:rsidR="00CB573F" w:rsidRDefault="00CB573F">
      <w:pPr>
        <w:rPr>
          <w:rFonts w:ascii="Arial" w:hAnsi="Arial" w:cs="Arial"/>
          <w:sz w:val="28"/>
          <w:szCs w:val="28"/>
        </w:rPr>
      </w:pPr>
    </w:p>
    <w:p w14:paraId="0EB907FB" w14:textId="77777777" w:rsidR="00CB573F" w:rsidRDefault="00CB573F">
      <w:pPr>
        <w:rPr>
          <w:rFonts w:ascii="Arial" w:hAnsi="Arial" w:cs="Arial"/>
          <w:sz w:val="28"/>
          <w:szCs w:val="28"/>
          <w:u w:val="single"/>
        </w:rPr>
      </w:pPr>
      <w:r>
        <w:rPr>
          <w:rFonts w:ascii="Arial" w:hAnsi="Arial" w:cs="Arial"/>
          <w:sz w:val="28"/>
          <w:szCs w:val="28"/>
          <w:u w:val="single"/>
        </w:rPr>
        <w:t>PART ONE</w:t>
      </w:r>
    </w:p>
    <w:p w14:paraId="6B73DE48" w14:textId="77777777" w:rsidR="00CB573F" w:rsidRDefault="00CB573F">
      <w:pPr>
        <w:rPr>
          <w:rFonts w:ascii="Arial" w:hAnsi="Arial" w:cs="Arial"/>
          <w:sz w:val="28"/>
          <w:szCs w:val="28"/>
          <w:u w:val="single"/>
        </w:rPr>
      </w:pPr>
    </w:p>
    <w:p w14:paraId="57234F8A" w14:textId="77777777" w:rsidR="006C6689" w:rsidRDefault="00CB573F">
      <w:pPr>
        <w:rPr>
          <w:rFonts w:ascii="Arial" w:hAnsi="Arial" w:cs="Arial"/>
          <w:sz w:val="28"/>
          <w:szCs w:val="28"/>
        </w:rPr>
      </w:pPr>
      <w:r>
        <w:rPr>
          <w:rFonts w:ascii="Arial" w:hAnsi="Arial" w:cs="Arial"/>
          <w:sz w:val="28"/>
          <w:szCs w:val="28"/>
        </w:rPr>
        <w:t>Effective strangers are made up into teams and with very little direction are asked to firstly select and then collaboratively respond to a task. During planning and deciding on the final “pitch</w:t>
      </w:r>
      <w:proofErr w:type="gramStart"/>
      <w:r>
        <w:rPr>
          <w:rFonts w:ascii="Arial" w:hAnsi="Arial" w:cs="Arial"/>
          <w:sz w:val="28"/>
          <w:szCs w:val="28"/>
        </w:rPr>
        <w:t>” ,teams</w:t>
      </w:r>
      <w:proofErr w:type="gramEnd"/>
      <w:r>
        <w:rPr>
          <w:rFonts w:ascii="Arial" w:hAnsi="Arial" w:cs="Arial"/>
          <w:sz w:val="28"/>
          <w:szCs w:val="28"/>
        </w:rPr>
        <w:t xml:space="preserve"> are “supported</w:t>
      </w:r>
      <w:r w:rsidR="006C6689">
        <w:rPr>
          <w:rFonts w:ascii="Arial" w:hAnsi="Arial" w:cs="Arial"/>
          <w:sz w:val="28"/>
          <w:szCs w:val="28"/>
        </w:rPr>
        <w:t>”</w:t>
      </w:r>
      <w:r>
        <w:rPr>
          <w:rFonts w:ascii="Arial" w:hAnsi="Arial" w:cs="Arial"/>
          <w:sz w:val="28"/>
          <w:szCs w:val="28"/>
        </w:rPr>
        <w:t xml:space="preserve"> by representatives of successful projects. The support consisted of input, largely from </w:t>
      </w:r>
      <w:r w:rsidR="006C6689">
        <w:rPr>
          <w:rFonts w:ascii="Arial" w:hAnsi="Arial" w:cs="Arial"/>
          <w:sz w:val="28"/>
          <w:szCs w:val="28"/>
        </w:rPr>
        <w:t xml:space="preserve">a </w:t>
      </w:r>
      <w:r>
        <w:rPr>
          <w:rFonts w:ascii="Arial" w:hAnsi="Arial" w:cs="Arial"/>
          <w:sz w:val="28"/>
          <w:szCs w:val="28"/>
        </w:rPr>
        <w:t xml:space="preserve">commercial and entrepreneurial </w:t>
      </w:r>
      <w:r w:rsidR="006C6689">
        <w:rPr>
          <w:rFonts w:ascii="Arial" w:hAnsi="Arial" w:cs="Arial"/>
          <w:sz w:val="28"/>
          <w:szCs w:val="28"/>
        </w:rPr>
        <w:t>knowledge and skill base inviting artists to apply their experience of artistic creativity to response to the challenge.</w:t>
      </w:r>
    </w:p>
    <w:p w14:paraId="00AF43D1" w14:textId="77777777" w:rsidR="006C6689" w:rsidRDefault="006C6689">
      <w:pPr>
        <w:rPr>
          <w:rFonts w:ascii="Arial" w:hAnsi="Arial" w:cs="Arial"/>
          <w:sz w:val="28"/>
          <w:szCs w:val="28"/>
        </w:rPr>
      </w:pPr>
    </w:p>
    <w:p w14:paraId="33FC1C81" w14:textId="55FB8264" w:rsidR="0061766E" w:rsidRDefault="00261102">
      <w:pPr>
        <w:rPr>
          <w:rFonts w:ascii="Arial" w:hAnsi="Arial" w:cs="Arial"/>
          <w:sz w:val="28"/>
          <w:szCs w:val="28"/>
        </w:rPr>
      </w:pPr>
      <w:r>
        <w:rPr>
          <w:rFonts w:ascii="Arial" w:hAnsi="Arial" w:cs="Arial"/>
          <w:sz w:val="28"/>
          <w:szCs w:val="28"/>
        </w:rPr>
        <w:t xml:space="preserve">This collaboration culminated in a brief presentation in the form of a </w:t>
      </w:r>
      <w:r w:rsidR="0061766E">
        <w:rPr>
          <w:rFonts w:ascii="Arial" w:hAnsi="Arial" w:cs="Arial"/>
          <w:sz w:val="28"/>
          <w:szCs w:val="28"/>
        </w:rPr>
        <w:t xml:space="preserve">proposal granting the added opportunity of watching the product of the work of others and </w:t>
      </w:r>
      <w:r w:rsidR="009E7262">
        <w:rPr>
          <w:rFonts w:ascii="Arial" w:hAnsi="Arial" w:cs="Arial"/>
          <w:sz w:val="28"/>
          <w:szCs w:val="28"/>
        </w:rPr>
        <w:t xml:space="preserve">evaluation </w:t>
      </w:r>
      <w:proofErr w:type="gramStart"/>
      <w:r w:rsidR="009E7262">
        <w:rPr>
          <w:rFonts w:ascii="Arial" w:hAnsi="Arial" w:cs="Arial"/>
          <w:sz w:val="28"/>
          <w:szCs w:val="28"/>
        </w:rPr>
        <w:t xml:space="preserve">of </w:t>
      </w:r>
      <w:r w:rsidR="0061766E">
        <w:rPr>
          <w:rFonts w:ascii="Arial" w:hAnsi="Arial" w:cs="Arial"/>
          <w:sz w:val="28"/>
          <w:szCs w:val="28"/>
        </w:rPr>
        <w:t xml:space="preserve"> ones</w:t>
      </w:r>
      <w:proofErr w:type="gramEnd"/>
      <w:r w:rsidR="0061766E">
        <w:rPr>
          <w:rFonts w:ascii="Arial" w:hAnsi="Arial" w:cs="Arial"/>
          <w:sz w:val="28"/>
          <w:szCs w:val="28"/>
        </w:rPr>
        <w:t xml:space="preserve"> own</w:t>
      </w:r>
      <w:r w:rsidR="009E7262">
        <w:rPr>
          <w:rFonts w:ascii="Arial" w:hAnsi="Arial" w:cs="Arial"/>
          <w:sz w:val="28"/>
          <w:szCs w:val="28"/>
        </w:rPr>
        <w:t xml:space="preserve"> teams strengths and weaknesses and personal contribution.</w:t>
      </w:r>
    </w:p>
    <w:p w14:paraId="3E9790D0" w14:textId="77777777" w:rsidR="008E01F6" w:rsidRPr="008E01F6" w:rsidRDefault="008E01F6">
      <w:pPr>
        <w:rPr>
          <w:rFonts w:ascii="Arial" w:hAnsi="Arial" w:cs="Arial"/>
          <w:sz w:val="28"/>
          <w:szCs w:val="28"/>
          <w:u w:val="single"/>
        </w:rPr>
      </w:pPr>
    </w:p>
    <w:p w14:paraId="579B41EB" w14:textId="1A294A36" w:rsidR="008E01F6" w:rsidRPr="008E01F6" w:rsidRDefault="008E01F6">
      <w:pPr>
        <w:rPr>
          <w:rFonts w:ascii="Arial" w:hAnsi="Arial" w:cs="Arial"/>
          <w:sz w:val="28"/>
          <w:szCs w:val="28"/>
          <w:u w:val="single"/>
        </w:rPr>
      </w:pPr>
      <w:r w:rsidRPr="008E01F6">
        <w:rPr>
          <w:rFonts w:ascii="Arial" w:hAnsi="Arial" w:cs="Arial"/>
          <w:sz w:val="28"/>
          <w:szCs w:val="28"/>
          <w:u w:val="single"/>
        </w:rPr>
        <w:t>PAR</w:t>
      </w:r>
      <w:r w:rsidR="009336A1">
        <w:rPr>
          <w:rFonts w:ascii="Arial" w:hAnsi="Arial" w:cs="Arial"/>
          <w:sz w:val="28"/>
          <w:szCs w:val="28"/>
          <w:u w:val="single"/>
        </w:rPr>
        <w:t>T TWO</w:t>
      </w:r>
    </w:p>
    <w:p w14:paraId="1189E5BB" w14:textId="77777777" w:rsidR="0061766E" w:rsidRDefault="0061766E">
      <w:pPr>
        <w:rPr>
          <w:rFonts w:ascii="Arial" w:hAnsi="Arial" w:cs="Arial"/>
          <w:sz w:val="28"/>
          <w:szCs w:val="28"/>
        </w:rPr>
      </w:pPr>
    </w:p>
    <w:p w14:paraId="5FBF675E" w14:textId="1A3FFBD5" w:rsidR="008625C9" w:rsidRDefault="0061766E">
      <w:pPr>
        <w:rPr>
          <w:rFonts w:ascii="Arial" w:hAnsi="Arial" w:cs="Arial"/>
          <w:sz w:val="28"/>
          <w:szCs w:val="28"/>
        </w:rPr>
      </w:pPr>
      <w:r>
        <w:rPr>
          <w:rFonts w:ascii="Arial" w:hAnsi="Arial" w:cs="Arial"/>
          <w:sz w:val="28"/>
          <w:szCs w:val="28"/>
        </w:rPr>
        <w:t xml:space="preserve">What followed (Part two) was the new challenge – the exhibition -  built </w:t>
      </w:r>
      <w:r w:rsidR="009E7262">
        <w:rPr>
          <w:rFonts w:ascii="Arial" w:hAnsi="Arial" w:cs="Arial"/>
          <w:sz w:val="28"/>
          <w:szCs w:val="28"/>
        </w:rPr>
        <w:t>on</w:t>
      </w:r>
      <w:r>
        <w:rPr>
          <w:rFonts w:ascii="Arial" w:hAnsi="Arial" w:cs="Arial"/>
          <w:sz w:val="28"/>
          <w:szCs w:val="28"/>
        </w:rPr>
        <w:t xml:space="preserve"> the experience of part one.</w:t>
      </w:r>
      <w:r w:rsidR="009E7262">
        <w:rPr>
          <w:rFonts w:ascii="Arial" w:hAnsi="Arial" w:cs="Arial"/>
          <w:sz w:val="28"/>
          <w:szCs w:val="28"/>
        </w:rPr>
        <w:t xml:space="preserve"> The title “Narcissism Epidemic”</w:t>
      </w:r>
      <w:r w:rsidR="008E01F6">
        <w:rPr>
          <w:rFonts w:ascii="Arial" w:hAnsi="Arial" w:cs="Arial"/>
          <w:sz w:val="28"/>
          <w:szCs w:val="28"/>
        </w:rPr>
        <w:t xml:space="preserve"> suggests a wid</w:t>
      </w:r>
      <w:r w:rsidR="00065530">
        <w:rPr>
          <w:rFonts w:ascii="Arial" w:hAnsi="Arial" w:cs="Arial"/>
          <w:sz w:val="28"/>
          <w:szCs w:val="28"/>
        </w:rPr>
        <w:t xml:space="preserve">espread malaise of the </w:t>
      </w:r>
      <w:proofErr w:type="spellStart"/>
      <w:proofErr w:type="gramStart"/>
      <w:r w:rsidR="00065530">
        <w:rPr>
          <w:rFonts w:ascii="Arial" w:hAnsi="Arial" w:cs="Arial"/>
          <w:sz w:val="28"/>
          <w:szCs w:val="28"/>
        </w:rPr>
        <w:t>conditio</w:t>
      </w:r>
      <w:proofErr w:type="spellEnd"/>
      <w:r w:rsidR="008E01F6">
        <w:rPr>
          <w:rFonts w:ascii="Arial" w:hAnsi="Arial" w:cs="Arial"/>
          <w:sz w:val="28"/>
          <w:szCs w:val="28"/>
        </w:rPr>
        <w:t xml:space="preserve"> </w:t>
      </w:r>
      <w:r w:rsidR="00EC6A7D">
        <w:rPr>
          <w:rFonts w:ascii="Arial" w:hAnsi="Arial" w:cs="Arial"/>
          <w:sz w:val="28"/>
          <w:szCs w:val="28"/>
        </w:rPr>
        <w:t xml:space="preserve"> to</w:t>
      </w:r>
      <w:proofErr w:type="gramEnd"/>
      <w:r w:rsidR="00EC6A7D">
        <w:rPr>
          <w:rFonts w:ascii="Arial" w:hAnsi="Arial" w:cs="Arial"/>
          <w:sz w:val="28"/>
          <w:szCs w:val="28"/>
        </w:rPr>
        <w:t xml:space="preserve"> </w:t>
      </w:r>
      <w:r w:rsidR="008E01F6">
        <w:rPr>
          <w:rFonts w:ascii="Arial" w:hAnsi="Arial" w:cs="Arial"/>
          <w:sz w:val="28"/>
          <w:szCs w:val="28"/>
        </w:rPr>
        <w:t xml:space="preserve">which I </w:t>
      </w:r>
      <w:r w:rsidR="00EC6A7D">
        <w:rPr>
          <w:rFonts w:ascii="Arial" w:hAnsi="Arial" w:cs="Arial"/>
          <w:sz w:val="28"/>
          <w:szCs w:val="28"/>
        </w:rPr>
        <w:t>briefly refer  when looking at the work of Zed Nelson who references the reality of a world wide phenomenon, as opposed to an individual quality or illness.</w:t>
      </w:r>
      <w:r w:rsidR="00E40D53">
        <w:rPr>
          <w:rFonts w:ascii="Arial" w:hAnsi="Arial" w:cs="Arial"/>
          <w:sz w:val="28"/>
          <w:szCs w:val="28"/>
        </w:rPr>
        <w:t xml:space="preserve"> Another artist concerned with the sub</w:t>
      </w:r>
      <w:r w:rsidR="009336A1">
        <w:rPr>
          <w:rFonts w:ascii="Arial" w:hAnsi="Arial" w:cs="Arial"/>
          <w:sz w:val="28"/>
          <w:szCs w:val="28"/>
        </w:rPr>
        <w:t xml:space="preserve">ject is John </w:t>
      </w:r>
      <w:proofErr w:type="spellStart"/>
      <w:r w:rsidR="009336A1">
        <w:rPr>
          <w:rFonts w:ascii="Arial" w:hAnsi="Arial" w:cs="Arial"/>
          <w:sz w:val="28"/>
          <w:szCs w:val="28"/>
        </w:rPr>
        <w:t>Heartfield</w:t>
      </w:r>
      <w:proofErr w:type="spellEnd"/>
      <w:r w:rsidR="009336A1">
        <w:rPr>
          <w:rFonts w:ascii="Arial" w:hAnsi="Arial" w:cs="Arial"/>
          <w:sz w:val="28"/>
          <w:szCs w:val="28"/>
        </w:rPr>
        <w:t xml:space="preserve"> (born the more Germanic </w:t>
      </w:r>
      <w:proofErr w:type="spellStart"/>
      <w:r w:rsidR="009336A1">
        <w:rPr>
          <w:rFonts w:ascii="Arial" w:hAnsi="Arial" w:cs="Arial"/>
          <w:sz w:val="28"/>
          <w:szCs w:val="28"/>
        </w:rPr>
        <w:t>Hetzfeld</w:t>
      </w:r>
      <w:proofErr w:type="spellEnd"/>
      <w:r w:rsidR="009336A1">
        <w:rPr>
          <w:rFonts w:ascii="Arial" w:hAnsi="Arial" w:cs="Arial"/>
          <w:sz w:val="28"/>
          <w:szCs w:val="28"/>
        </w:rPr>
        <w:t>, as a protest.</w:t>
      </w:r>
    </w:p>
    <w:p w14:paraId="49F4387C" w14:textId="77777777" w:rsidR="009336A1" w:rsidRDefault="009336A1">
      <w:pPr>
        <w:rPr>
          <w:rFonts w:ascii="Arial" w:hAnsi="Arial" w:cs="Arial"/>
          <w:sz w:val="28"/>
          <w:szCs w:val="28"/>
        </w:rPr>
      </w:pPr>
    </w:p>
    <w:p w14:paraId="0B0CFA0B" w14:textId="2171C9B1" w:rsidR="008625C9" w:rsidRDefault="009336A1">
      <w:pPr>
        <w:rPr>
          <w:rFonts w:ascii="Arial" w:hAnsi="Arial" w:cs="Arial"/>
          <w:sz w:val="28"/>
          <w:szCs w:val="28"/>
        </w:rPr>
      </w:pPr>
      <w:r>
        <w:rPr>
          <w:rFonts w:ascii="Arial" w:hAnsi="Arial" w:cs="Arial"/>
          <w:sz w:val="28"/>
          <w:szCs w:val="28"/>
        </w:rPr>
        <w:t>Political and satirical rebellious expression was the hallmark of the art of the Dada “movement</w:t>
      </w:r>
      <w:proofErr w:type="gramStart"/>
      <w:r>
        <w:rPr>
          <w:rFonts w:ascii="Arial" w:hAnsi="Arial" w:cs="Arial"/>
          <w:sz w:val="28"/>
          <w:szCs w:val="28"/>
        </w:rPr>
        <w:t>” .</w:t>
      </w:r>
      <w:proofErr w:type="spellStart"/>
      <w:r>
        <w:rPr>
          <w:rFonts w:ascii="Arial" w:hAnsi="Arial" w:cs="Arial"/>
          <w:sz w:val="28"/>
          <w:szCs w:val="28"/>
        </w:rPr>
        <w:t>Heartfield</w:t>
      </w:r>
      <w:proofErr w:type="spellEnd"/>
      <w:proofErr w:type="gramEnd"/>
      <w:r>
        <w:rPr>
          <w:rFonts w:ascii="Arial" w:hAnsi="Arial" w:cs="Arial"/>
          <w:sz w:val="28"/>
          <w:szCs w:val="28"/>
        </w:rPr>
        <w:t xml:space="preserve"> was at the forefront of the  anti fascist anti Nazi expression in Germany between the wars .He opposed oppressive leaders who held office with an almost absence of conscience representing the world in which he was living.</w:t>
      </w:r>
    </w:p>
    <w:p w14:paraId="25535E06" w14:textId="77777777" w:rsidR="009336A1" w:rsidRDefault="009336A1">
      <w:pPr>
        <w:rPr>
          <w:rFonts w:ascii="Arial" w:hAnsi="Arial" w:cs="Arial"/>
          <w:sz w:val="28"/>
          <w:szCs w:val="28"/>
        </w:rPr>
      </w:pPr>
    </w:p>
    <w:p w14:paraId="73B53E86" w14:textId="77777777" w:rsidR="009336A1" w:rsidRDefault="009336A1">
      <w:pPr>
        <w:rPr>
          <w:rFonts w:ascii="Arial" w:hAnsi="Arial" w:cs="Arial"/>
          <w:sz w:val="28"/>
          <w:szCs w:val="28"/>
        </w:rPr>
      </w:pPr>
    </w:p>
    <w:p w14:paraId="0A4AD40A" w14:textId="77777777" w:rsidR="009336A1" w:rsidRDefault="009336A1">
      <w:pPr>
        <w:rPr>
          <w:rFonts w:ascii="Arial" w:hAnsi="Arial" w:cs="Arial"/>
          <w:sz w:val="28"/>
          <w:szCs w:val="28"/>
        </w:rPr>
      </w:pPr>
    </w:p>
    <w:p w14:paraId="0BE12ACD" w14:textId="77777777" w:rsidR="008625C9" w:rsidRDefault="008625C9">
      <w:pPr>
        <w:rPr>
          <w:rFonts w:ascii="Arial" w:hAnsi="Arial" w:cs="Arial"/>
          <w:sz w:val="28"/>
          <w:szCs w:val="28"/>
        </w:rPr>
      </w:pPr>
    </w:p>
    <w:p w14:paraId="5833B3CB" w14:textId="5A3FAD72" w:rsidR="008625C9" w:rsidRDefault="009E7262">
      <w:pPr>
        <w:rPr>
          <w:rFonts w:ascii="Arial" w:hAnsi="Arial" w:cs="Arial"/>
          <w:i/>
          <w:sz w:val="28"/>
          <w:szCs w:val="28"/>
        </w:rPr>
      </w:pPr>
      <w:proofErr w:type="gramStart"/>
      <w:r>
        <w:rPr>
          <w:rFonts w:ascii="Arial" w:hAnsi="Arial" w:cs="Arial"/>
          <w:sz w:val="28"/>
          <w:szCs w:val="28"/>
        </w:rPr>
        <w:t xml:space="preserve">NB  </w:t>
      </w:r>
      <w:r>
        <w:rPr>
          <w:rFonts w:ascii="Arial" w:hAnsi="Arial" w:cs="Arial"/>
          <w:i/>
          <w:sz w:val="28"/>
          <w:szCs w:val="28"/>
        </w:rPr>
        <w:t>Having</w:t>
      </w:r>
      <w:proofErr w:type="gramEnd"/>
      <w:r>
        <w:rPr>
          <w:rFonts w:ascii="Arial" w:hAnsi="Arial" w:cs="Arial"/>
          <w:i/>
          <w:sz w:val="28"/>
          <w:szCs w:val="28"/>
        </w:rPr>
        <w:t xml:space="preserve"> not been on the course last year when the assignment was set nor  discussion of the title, I was unfamiliar with new colleagues. This clearly had an impact on my interaction and response to the possibilities of collaboration: hence my participation was more private and communication with fellow students far less than amongst the remainder of participants. </w:t>
      </w:r>
    </w:p>
    <w:p w14:paraId="2478B9DE" w14:textId="77777777" w:rsidR="005E106C" w:rsidRDefault="005E106C">
      <w:pPr>
        <w:rPr>
          <w:rFonts w:ascii="Arial" w:hAnsi="Arial" w:cs="Arial"/>
          <w:i/>
          <w:sz w:val="28"/>
          <w:szCs w:val="28"/>
        </w:rPr>
      </w:pPr>
    </w:p>
    <w:p w14:paraId="467F50A4" w14:textId="531ECABA" w:rsidR="005E106C" w:rsidRPr="00F25188" w:rsidRDefault="005E106C">
      <w:pPr>
        <w:rPr>
          <w:rFonts w:ascii="Arial" w:hAnsi="Arial" w:cs="Arial"/>
          <w:sz w:val="28"/>
          <w:szCs w:val="28"/>
          <w:u w:val="single"/>
        </w:rPr>
      </w:pPr>
      <w:r w:rsidRPr="00F25188">
        <w:rPr>
          <w:rFonts w:ascii="Arial" w:hAnsi="Arial" w:cs="Arial"/>
          <w:sz w:val="28"/>
          <w:szCs w:val="28"/>
          <w:u w:val="single"/>
        </w:rPr>
        <w:t>HIS ART AND NARCISSISM</w:t>
      </w:r>
    </w:p>
    <w:p w14:paraId="5E969D56" w14:textId="77777777" w:rsidR="005E106C" w:rsidRDefault="005E106C">
      <w:pPr>
        <w:rPr>
          <w:rFonts w:ascii="Arial" w:hAnsi="Arial" w:cs="Arial"/>
          <w:sz w:val="28"/>
          <w:szCs w:val="28"/>
        </w:rPr>
      </w:pPr>
    </w:p>
    <w:p w14:paraId="49E0C231" w14:textId="011882ED" w:rsidR="00053CBD" w:rsidRDefault="005E106C">
      <w:pPr>
        <w:rPr>
          <w:rFonts w:ascii="Arial" w:hAnsi="Arial" w:cs="Arial"/>
          <w:sz w:val="28"/>
          <w:szCs w:val="28"/>
        </w:rPr>
      </w:pPr>
      <w:r>
        <w:rPr>
          <w:rFonts w:ascii="Arial" w:hAnsi="Arial" w:cs="Arial"/>
          <w:sz w:val="28"/>
          <w:szCs w:val="28"/>
        </w:rPr>
        <w:t>His work and intention is to subvert the seemingly unassailable powers of governments</w:t>
      </w:r>
      <w:r w:rsidR="00471AE2">
        <w:rPr>
          <w:rFonts w:ascii="Arial" w:hAnsi="Arial" w:cs="Arial"/>
          <w:sz w:val="28"/>
          <w:szCs w:val="28"/>
        </w:rPr>
        <w:t>.</w:t>
      </w:r>
      <w:r w:rsidR="00053CBD">
        <w:rPr>
          <w:rFonts w:ascii="Arial" w:hAnsi="Arial" w:cs="Arial"/>
          <w:sz w:val="28"/>
          <w:szCs w:val="28"/>
        </w:rPr>
        <w:t xml:space="preserve"> The founder of photomontage, scissors and glue, the main tools of his trade, is like a counterpoint to the self adoration of the narcissistic </w:t>
      </w:r>
      <w:r w:rsidR="00F25188">
        <w:rPr>
          <w:rFonts w:ascii="Arial" w:hAnsi="Arial" w:cs="Arial"/>
          <w:sz w:val="28"/>
          <w:szCs w:val="28"/>
        </w:rPr>
        <w:t>personalities</w:t>
      </w:r>
      <w:r w:rsidR="00053CBD">
        <w:rPr>
          <w:rFonts w:ascii="Arial" w:hAnsi="Arial" w:cs="Arial"/>
          <w:sz w:val="28"/>
          <w:szCs w:val="28"/>
        </w:rPr>
        <w:t xml:space="preserve"> he seeks to degrade.</w:t>
      </w:r>
    </w:p>
    <w:p w14:paraId="22AC7F23" w14:textId="77777777" w:rsidR="00053CBD" w:rsidRDefault="00053CBD">
      <w:pPr>
        <w:rPr>
          <w:rFonts w:ascii="Arial" w:hAnsi="Arial" w:cs="Arial"/>
          <w:sz w:val="28"/>
          <w:szCs w:val="28"/>
        </w:rPr>
      </w:pPr>
    </w:p>
    <w:p w14:paraId="4E961B42" w14:textId="77777777" w:rsidR="00053CBD" w:rsidRDefault="00053CBD">
      <w:pPr>
        <w:rPr>
          <w:rFonts w:ascii="Arial" w:hAnsi="Arial" w:cs="Arial"/>
          <w:sz w:val="28"/>
          <w:szCs w:val="28"/>
        </w:rPr>
      </w:pPr>
    </w:p>
    <w:p w14:paraId="5F541D48" w14:textId="2387E927" w:rsidR="005E106C" w:rsidRDefault="00053CBD">
      <w:pPr>
        <w:rPr>
          <w:rFonts w:ascii="Arial" w:hAnsi="Arial" w:cs="Arial"/>
          <w:sz w:val="28"/>
          <w:szCs w:val="28"/>
        </w:rPr>
      </w:pPr>
      <w:r>
        <w:rPr>
          <w:rFonts w:ascii="Arial" w:hAnsi="Arial" w:cs="Arial"/>
          <w:sz w:val="28"/>
          <w:szCs w:val="28"/>
        </w:rPr>
        <w:t>His purposeful style causes to viewer to consider more deeply beyond the satire. He takes that which may be considered an ugly personality trait and drags</w:t>
      </w:r>
      <w:r w:rsidR="00F25188">
        <w:rPr>
          <w:rFonts w:ascii="Arial" w:hAnsi="Arial" w:cs="Arial"/>
          <w:sz w:val="28"/>
          <w:szCs w:val="28"/>
        </w:rPr>
        <w:t xml:space="preserve"> it over that line into a</w:t>
      </w:r>
      <w:r>
        <w:rPr>
          <w:rFonts w:ascii="Arial" w:hAnsi="Arial" w:cs="Arial"/>
          <w:sz w:val="28"/>
          <w:szCs w:val="28"/>
        </w:rPr>
        <w:t xml:space="preserve"> dangerous, psychopathology .</w:t>
      </w:r>
      <w:r w:rsidR="00F25188">
        <w:rPr>
          <w:rFonts w:ascii="Arial" w:hAnsi="Arial" w:cs="Arial"/>
          <w:sz w:val="28"/>
          <w:szCs w:val="28"/>
        </w:rPr>
        <w:t>The portraits of Hitler (one who is pleased by and accepts without grace, his messianic majesty). Because of the political world he represents, the clear narcissism begins to expand to epidemic.</w:t>
      </w:r>
    </w:p>
    <w:p w14:paraId="30083D28" w14:textId="77777777" w:rsidR="00F25188" w:rsidRDefault="00F25188">
      <w:pPr>
        <w:rPr>
          <w:rFonts w:ascii="Arial" w:hAnsi="Arial" w:cs="Arial"/>
          <w:sz w:val="28"/>
          <w:szCs w:val="28"/>
        </w:rPr>
      </w:pPr>
    </w:p>
    <w:p w14:paraId="471F0604" w14:textId="0BE9A1B5" w:rsidR="00F25188" w:rsidRDefault="00A22E7F">
      <w:pPr>
        <w:rPr>
          <w:rFonts w:ascii="Arial" w:hAnsi="Arial" w:cs="Arial"/>
          <w:sz w:val="28"/>
          <w:szCs w:val="28"/>
        </w:rPr>
      </w:pPr>
      <w:r>
        <w:rPr>
          <w:rFonts w:ascii="Arial" w:hAnsi="Arial" w:cs="Arial"/>
          <w:sz w:val="28"/>
          <w:szCs w:val="28"/>
          <w:u w:val="single"/>
        </w:rPr>
        <w:t>“</w:t>
      </w:r>
      <w:r w:rsidR="00F25188" w:rsidRPr="00F25188">
        <w:rPr>
          <w:rFonts w:ascii="Arial" w:hAnsi="Arial" w:cs="Arial"/>
          <w:sz w:val="28"/>
          <w:szCs w:val="28"/>
          <w:u w:val="single"/>
        </w:rPr>
        <w:t>Love me</w:t>
      </w:r>
      <w:r>
        <w:rPr>
          <w:rFonts w:ascii="Arial" w:hAnsi="Arial" w:cs="Arial"/>
          <w:sz w:val="28"/>
          <w:szCs w:val="28"/>
          <w:u w:val="single"/>
        </w:rPr>
        <w:t>”</w:t>
      </w:r>
      <w:r w:rsidR="00F25188" w:rsidRPr="00F25188">
        <w:rPr>
          <w:rFonts w:ascii="Arial" w:hAnsi="Arial" w:cs="Arial"/>
          <w:sz w:val="28"/>
          <w:szCs w:val="28"/>
          <w:u w:val="single"/>
        </w:rPr>
        <w:t xml:space="preserve"> by Zed Nelson</w:t>
      </w:r>
      <w:r w:rsidR="00F25188">
        <w:rPr>
          <w:rFonts w:ascii="Arial" w:hAnsi="Arial" w:cs="Arial"/>
          <w:sz w:val="28"/>
          <w:szCs w:val="28"/>
          <w:u w:val="single"/>
        </w:rPr>
        <w:t xml:space="preserve"> </w:t>
      </w:r>
      <w:r w:rsidR="00F25188">
        <w:rPr>
          <w:rFonts w:ascii="Arial" w:hAnsi="Arial" w:cs="Arial"/>
          <w:sz w:val="28"/>
          <w:szCs w:val="28"/>
        </w:rPr>
        <w:t xml:space="preserve">is a body of work which </w:t>
      </w:r>
      <w:r w:rsidR="00A97351">
        <w:rPr>
          <w:rFonts w:ascii="Arial" w:hAnsi="Arial" w:cs="Arial"/>
          <w:sz w:val="28"/>
          <w:szCs w:val="28"/>
        </w:rPr>
        <w:t>starkly and graphically considers the almost world wide obsession with beauty and youthfulness. The “beauty Industry</w:t>
      </w:r>
      <w:r w:rsidR="0041701B">
        <w:rPr>
          <w:rFonts w:ascii="Arial" w:hAnsi="Arial" w:cs="Arial"/>
          <w:sz w:val="28"/>
          <w:szCs w:val="28"/>
        </w:rPr>
        <w:t>’ is valued at some $500</w:t>
      </w:r>
      <w:r w:rsidR="00A97351">
        <w:rPr>
          <w:rFonts w:ascii="Arial" w:hAnsi="Arial" w:cs="Arial"/>
          <w:sz w:val="28"/>
          <w:szCs w:val="28"/>
        </w:rPr>
        <w:t xml:space="preserve"> billion ranging from beauty products to hair salon, massage and plastic surgery. </w:t>
      </w:r>
    </w:p>
    <w:p w14:paraId="23ACC790" w14:textId="77777777" w:rsidR="00065530" w:rsidRDefault="00065530">
      <w:pPr>
        <w:rPr>
          <w:rFonts w:ascii="Arial" w:hAnsi="Arial" w:cs="Arial"/>
          <w:sz w:val="28"/>
          <w:szCs w:val="28"/>
        </w:rPr>
      </w:pPr>
    </w:p>
    <w:p w14:paraId="1AC71E03" w14:textId="50EE2B7E" w:rsidR="00065530" w:rsidRDefault="0041701B">
      <w:pPr>
        <w:rPr>
          <w:rFonts w:ascii="Arial" w:hAnsi="Arial" w:cs="Arial"/>
          <w:sz w:val="28"/>
          <w:szCs w:val="28"/>
        </w:rPr>
      </w:pPr>
      <w:r>
        <w:rPr>
          <w:rFonts w:ascii="Arial" w:hAnsi="Arial" w:cs="Arial"/>
          <w:sz w:val="28"/>
          <w:szCs w:val="28"/>
        </w:rPr>
        <w:t>He travelled through 18 countries documenting the globalization of a narrow American</w:t>
      </w:r>
      <w:r w:rsidR="00B64D7A">
        <w:rPr>
          <w:rFonts w:ascii="Arial" w:hAnsi="Arial" w:cs="Arial"/>
          <w:sz w:val="28"/>
          <w:szCs w:val="28"/>
        </w:rPr>
        <w:t xml:space="preserve"> ideal of beauty.  The cultural and commercial force sustain obsession and the self delusion that one is operating out of choice, blind to the invisible social forces at work. Nelson photographed post operative women and men revealing the paradox of the torment ostensibly </w:t>
      </w:r>
      <w:r w:rsidR="00C65D7B">
        <w:rPr>
          <w:rFonts w:ascii="Arial" w:hAnsi="Arial" w:cs="Arial"/>
          <w:sz w:val="28"/>
          <w:szCs w:val="28"/>
        </w:rPr>
        <w:t>invited.</w:t>
      </w:r>
    </w:p>
    <w:p w14:paraId="1467106F" w14:textId="77777777" w:rsidR="00C65D7B" w:rsidRDefault="00C65D7B">
      <w:pPr>
        <w:rPr>
          <w:rFonts w:ascii="Arial" w:hAnsi="Arial" w:cs="Arial"/>
          <w:sz w:val="28"/>
          <w:szCs w:val="28"/>
        </w:rPr>
      </w:pPr>
    </w:p>
    <w:p w14:paraId="11178B38" w14:textId="1848A919" w:rsidR="00C65D7B" w:rsidRPr="00F25188" w:rsidRDefault="00C65D7B" w:rsidP="00C65D7B">
      <w:pPr>
        <w:rPr>
          <w:rFonts w:ascii="Arial" w:hAnsi="Arial" w:cs="Arial"/>
          <w:sz w:val="28"/>
          <w:szCs w:val="28"/>
        </w:rPr>
      </w:pPr>
      <w:r>
        <w:rPr>
          <w:rFonts w:ascii="Arial" w:hAnsi="Arial" w:cs="Arial"/>
          <w:sz w:val="28"/>
          <w:szCs w:val="28"/>
        </w:rPr>
        <w:t xml:space="preserve">Herewith is a photo of a </w:t>
      </w:r>
      <w:proofErr w:type="spellStart"/>
      <w:proofErr w:type="gramStart"/>
      <w:r>
        <w:rPr>
          <w:rFonts w:ascii="Arial" w:hAnsi="Arial" w:cs="Arial"/>
          <w:sz w:val="28"/>
          <w:szCs w:val="28"/>
        </w:rPr>
        <w:t>well.known</w:t>
      </w:r>
      <w:proofErr w:type="spellEnd"/>
      <w:proofErr w:type="gramEnd"/>
      <w:r>
        <w:rPr>
          <w:rFonts w:ascii="Arial" w:hAnsi="Arial" w:cs="Arial"/>
          <w:sz w:val="28"/>
          <w:szCs w:val="28"/>
        </w:rPr>
        <w:t xml:space="preserve"> massively wealthy plastic surgeon a</w:t>
      </w:r>
      <w:r w:rsidRPr="00C65D7B">
        <w:rPr>
          <w:rFonts w:ascii="Arial" w:hAnsi="Arial" w:cs="Arial"/>
          <w:sz w:val="28"/>
          <w:szCs w:val="28"/>
        </w:rPr>
        <w:t xml:space="preserve"> </w:t>
      </w:r>
      <w:r>
        <w:rPr>
          <w:rFonts w:ascii="Arial" w:hAnsi="Arial" w:cs="Arial"/>
          <w:sz w:val="28"/>
          <w:szCs w:val="28"/>
        </w:rPr>
        <w:t>d his Pygmalion wife curated with</w:t>
      </w:r>
      <w:r>
        <w:rPr>
          <w:rFonts w:ascii="Arial" w:hAnsi="Arial" w:cs="Arial"/>
          <w:sz w:val="28"/>
          <w:szCs w:val="28"/>
        </w:rPr>
        <w:t xml:space="preserve"> images of </w:t>
      </w:r>
      <w:r>
        <w:rPr>
          <w:rFonts w:ascii="Arial" w:hAnsi="Arial" w:cs="Arial"/>
          <w:sz w:val="28"/>
          <w:szCs w:val="28"/>
        </w:rPr>
        <w:t xml:space="preserve"> the victims of his scalpel. </w:t>
      </w:r>
    </w:p>
    <w:p w14:paraId="1B32B28F" w14:textId="77777777" w:rsidR="00C65D7B" w:rsidRDefault="00C65D7B" w:rsidP="00C65D7B">
      <w:pPr>
        <w:rPr>
          <w:rFonts w:ascii="Arial" w:hAnsi="Arial" w:cs="Arial"/>
          <w:sz w:val="28"/>
          <w:szCs w:val="28"/>
        </w:rPr>
      </w:pPr>
      <w:r w:rsidRPr="00C65D7B">
        <w:rPr>
          <w:rFonts w:ascii="Arial" w:hAnsi="Arial" w:cs="Arial"/>
          <w:sz w:val="28"/>
          <w:szCs w:val="28"/>
        </w:rPr>
        <w:t xml:space="preserve"> </w:t>
      </w:r>
    </w:p>
    <w:p w14:paraId="02F8D89E" w14:textId="77777777" w:rsidR="00C65D7B" w:rsidRDefault="00C65D7B" w:rsidP="00C65D7B">
      <w:pPr>
        <w:rPr>
          <w:rFonts w:ascii="Arial" w:hAnsi="Arial" w:cs="Arial"/>
          <w:i/>
          <w:sz w:val="28"/>
          <w:szCs w:val="28"/>
        </w:rPr>
      </w:pPr>
      <w:proofErr w:type="gramStart"/>
      <w:r>
        <w:rPr>
          <w:rFonts w:ascii="Arial" w:hAnsi="Arial" w:cs="Arial"/>
          <w:sz w:val="28"/>
          <w:szCs w:val="28"/>
        </w:rPr>
        <w:t xml:space="preserve">NB  </w:t>
      </w:r>
      <w:r>
        <w:rPr>
          <w:rFonts w:ascii="Arial" w:hAnsi="Arial" w:cs="Arial"/>
          <w:i/>
          <w:sz w:val="28"/>
          <w:szCs w:val="28"/>
        </w:rPr>
        <w:t>Having</w:t>
      </w:r>
      <w:proofErr w:type="gramEnd"/>
      <w:r>
        <w:rPr>
          <w:rFonts w:ascii="Arial" w:hAnsi="Arial" w:cs="Arial"/>
          <w:i/>
          <w:sz w:val="28"/>
          <w:szCs w:val="28"/>
        </w:rPr>
        <w:t xml:space="preserve"> not been on the course last year when the assignment was set nor  discussion of the title, I was unfamiliar with new colleagues. This clearly had an impact on my interaction and response to the possibilities of collaboration: hence my participation was more private and communication with fellow students far less than amongst the remainder of participants. </w:t>
      </w:r>
    </w:p>
    <w:p w14:paraId="66FDD34D" w14:textId="43D69C30" w:rsidR="00C65D7B" w:rsidRDefault="00C65D7B" w:rsidP="00C65D7B">
      <w:pPr>
        <w:rPr>
          <w:rFonts w:ascii="Arial" w:hAnsi="Arial" w:cs="Arial"/>
          <w:sz w:val="28"/>
          <w:szCs w:val="28"/>
        </w:rPr>
      </w:pPr>
    </w:p>
    <w:p w14:paraId="32A01F1E" w14:textId="77777777" w:rsidR="00C65D7B" w:rsidRDefault="00C65D7B" w:rsidP="00C65D7B">
      <w:pPr>
        <w:rPr>
          <w:rFonts w:ascii="Arial" w:hAnsi="Arial" w:cs="Arial"/>
          <w:i/>
          <w:sz w:val="28"/>
          <w:szCs w:val="28"/>
        </w:rPr>
      </w:pPr>
      <w:proofErr w:type="gramStart"/>
      <w:r>
        <w:rPr>
          <w:rFonts w:ascii="Arial" w:hAnsi="Arial" w:cs="Arial"/>
          <w:sz w:val="28"/>
          <w:szCs w:val="28"/>
        </w:rPr>
        <w:t xml:space="preserve">NB  </w:t>
      </w:r>
      <w:r>
        <w:rPr>
          <w:rFonts w:ascii="Arial" w:hAnsi="Arial" w:cs="Arial"/>
          <w:i/>
          <w:sz w:val="28"/>
          <w:szCs w:val="28"/>
        </w:rPr>
        <w:t>Having</w:t>
      </w:r>
      <w:proofErr w:type="gramEnd"/>
      <w:r>
        <w:rPr>
          <w:rFonts w:ascii="Arial" w:hAnsi="Arial" w:cs="Arial"/>
          <w:i/>
          <w:sz w:val="28"/>
          <w:szCs w:val="28"/>
        </w:rPr>
        <w:t xml:space="preserve"> not been on the course last year when the assignment was set nor  discussion of the title, I was unfamiliar with new colleagues. This clearly had an impact on my interaction and response to the possibilities of collaboration: hence my participation was more private and communication with fellow students far less than amongst the remainder of participants. </w:t>
      </w:r>
    </w:p>
    <w:p w14:paraId="368BE4AC" w14:textId="77777777" w:rsidR="00C65D7B" w:rsidRDefault="00C65D7B" w:rsidP="00C65D7B">
      <w:pPr>
        <w:rPr>
          <w:rFonts w:ascii="Arial" w:hAnsi="Arial" w:cs="Arial"/>
          <w:i/>
          <w:sz w:val="28"/>
          <w:szCs w:val="28"/>
        </w:rPr>
      </w:pPr>
    </w:p>
    <w:p w14:paraId="2FD063FE" w14:textId="77777777" w:rsidR="00C65D7B" w:rsidRDefault="00C65D7B" w:rsidP="00C65D7B">
      <w:pPr>
        <w:rPr>
          <w:rFonts w:ascii="Arial" w:hAnsi="Arial" w:cs="Arial"/>
          <w:i/>
          <w:sz w:val="28"/>
          <w:szCs w:val="28"/>
        </w:rPr>
      </w:pPr>
    </w:p>
    <w:p w14:paraId="6898C204" w14:textId="4757FCE1" w:rsidR="00C65D7B" w:rsidRDefault="00C65D7B" w:rsidP="00C65D7B">
      <w:pPr>
        <w:rPr>
          <w:rFonts w:ascii="Arial" w:hAnsi="Arial" w:cs="Arial"/>
          <w:sz w:val="28"/>
          <w:szCs w:val="28"/>
          <w:u w:val="single"/>
        </w:rPr>
      </w:pPr>
      <w:r w:rsidRPr="00C65D7B">
        <w:rPr>
          <w:rFonts w:ascii="Arial" w:hAnsi="Arial" w:cs="Arial"/>
          <w:sz w:val="28"/>
          <w:szCs w:val="28"/>
          <w:u w:val="single"/>
        </w:rPr>
        <w:t>PARTICIPATION</w:t>
      </w:r>
    </w:p>
    <w:p w14:paraId="158D0D05" w14:textId="77777777" w:rsidR="00C65D7B" w:rsidRDefault="00C65D7B" w:rsidP="00C65D7B">
      <w:pPr>
        <w:rPr>
          <w:rFonts w:ascii="Arial" w:hAnsi="Arial" w:cs="Arial"/>
          <w:sz w:val="28"/>
          <w:szCs w:val="28"/>
          <w:u w:val="single"/>
        </w:rPr>
      </w:pPr>
    </w:p>
    <w:p w14:paraId="5F394504" w14:textId="380C6A8C" w:rsidR="00C65D7B" w:rsidRDefault="00C65D7B" w:rsidP="00C65D7B">
      <w:pPr>
        <w:rPr>
          <w:rFonts w:ascii="Arial" w:hAnsi="Arial" w:cs="Arial"/>
          <w:sz w:val="28"/>
          <w:szCs w:val="28"/>
        </w:rPr>
      </w:pPr>
      <w:r w:rsidRPr="00C65D7B">
        <w:rPr>
          <w:rFonts w:ascii="Arial" w:hAnsi="Arial" w:cs="Arial"/>
          <w:sz w:val="28"/>
          <w:szCs w:val="28"/>
        </w:rPr>
        <w:t xml:space="preserve">The location of my work </w:t>
      </w:r>
      <w:r>
        <w:rPr>
          <w:rFonts w:ascii="Arial" w:hAnsi="Arial" w:cs="Arial"/>
          <w:sz w:val="28"/>
          <w:szCs w:val="28"/>
        </w:rPr>
        <w:t xml:space="preserve">in relation to the other images </w:t>
      </w:r>
      <w:proofErr w:type="spellStart"/>
      <w:r>
        <w:rPr>
          <w:rFonts w:ascii="Arial" w:hAnsi="Arial" w:cs="Arial"/>
          <w:sz w:val="28"/>
          <w:szCs w:val="28"/>
        </w:rPr>
        <w:t>csame</w:t>
      </w:r>
      <w:proofErr w:type="spellEnd"/>
      <w:r>
        <w:rPr>
          <w:rFonts w:ascii="Arial" w:hAnsi="Arial" w:cs="Arial"/>
          <w:sz w:val="28"/>
          <w:szCs w:val="28"/>
        </w:rPr>
        <w:t xml:space="preserve"> about essentially by consultation. Through tutorial rather than group discussion my images were critiqued by tutors with whom the suggestion of location and size emerged. I feel this suggests a good use of resource which could ultimately be of advantage to everyone.</w:t>
      </w:r>
      <w:r w:rsidR="00B5728B">
        <w:rPr>
          <w:rFonts w:ascii="Arial" w:hAnsi="Arial" w:cs="Arial"/>
          <w:sz w:val="28"/>
          <w:szCs w:val="28"/>
        </w:rPr>
        <w:t xml:space="preserve"> The group was very efficient in reducing the debate of curation to a necessary minimum and to good effect. </w:t>
      </w:r>
    </w:p>
    <w:p w14:paraId="1DE4E729" w14:textId="77777777" w:rsidR="00B5728B" w:rsidRDefault="00B5728B" w:rsidP="00C65D7B">
      <w:pPr>
        <w:rPr>
          <w:rFonts w:ascii="Arial" w:hAnsi="Arial" w:cs="Arial"/>
          <w:sz w:val="28"/>
          <w:szCs w:val="28"/>
        </w:rPr>
      </w:pPr>
    </w:p>
    <w:p w14:paraId="07398B97" w14:textId="77777777" w:rsidR="00B5728B" w:rsidRDefault="00B5728B" w:rsidP="00C65D7B">
      <w:pPr>
        <w:rPr>
          <w:rFonts w:ascii="Arial" w:hAnsi="Arial" w:cs="Arial"/>
          <w:sz w:val="28"/>
          <w:szCs w:val="28"/>
        </w:rPr>
      </w:pPr>
      <w:r>
        <w:rPr>
          <w:rFonts w:ascii="Arial" w:hAnsi="Arial" w:cs="Arial"/>
          <w:sz w:val="28"/>
          <w:szCs w:val="28"/>
        </w:rPr>
        <w:t>A range of tasks offer themselves in such a project with delegation to smaller groups on the basis of voluntary inclusion or based on skill and experience. Communication is central applying the above in a democratic decision making context.</w:t>
      </w:r>
    </w:p>
    <w:p w14:paraId="112BC174" w14:textId="77777777" w:rsidR="00B5728B" w:rsidRDefault="00B5728B" w:rsidP="00C65D7B">
      <w:pPr>
        <w:rPr>
          <w:rFonts w:ascii="Arial" w:hAnsi="Arial" w:cs="Arial"/>
          <w:sz w:val="28"/>
          <w:szCs w:val="28"/>
        </w:rPr>
      </w:pPr>
    </w:p>
    <w:p w14:paraId="0E561908" w14:textId="65F38513" w:rsidR="00B5728B" w:rsidRDefault="00B5728B" w:rsidP="00C65D7B">
      <w:pPr>
        <w:rPr>
          <w:rFonts w:ascii="Arial" w:hAnsi="Arial" w:cs="Arial"/>
          <w:sz w:val="28"/>
          <w:szCs w:val="28"/>
        </w:rPr>
      </w:pPr>
      <w:proofErr w:type="gramStart"/>
      <w:r>
        <w:rPr>
          <w:rFonts w:ascii="Arial" w:hAnsi="Arial" w:cs="Arial"/>
          <w:sz w:val="28"/>
          <w:szCs w:val="28"/>
        </w:rPr>
        <w:t>Unfortunately</w:t>
      </w:r>
      <w:proofErr w:type="gramEnd"/>
      <w:r>
        <w:rPr>
          <w:rFonts w:ascii="Arial" w:hAnsi="Arial" w:cs="Arial"/>
          <w:sz w:val="28"/>
          <w:szCs w:val="28"/>
        </w:rPr>
        <w:t xml:space="preserve"> I communicated little with the group but attended </w:t>
      </w:r>
      <w:r>
        <w:rPr>
          <w:rFonts w:ascii="Arial" w:hAnsi="Arial" w:cs="Arial"/>
          <w:sz w:val="28"/>
          <w:szCs w:val="28"/>
        </w:rPr>
        <w:t xml:space="preserve">formally arranged </w:t>
      </w:r>
      <w:r>
        <w:rPr>
          <w:rFonts w:ascii="Arial" w:hAnsi="Arial" w:cs="Arial"/>
          <w:sz w:val="28"/>
          <w:szCs w:val="28"/>
        </w:rPr>
        <w:t xml:space="preserve">meetings. Group members are certainly familiar from years of working /and living together. When I finally managed to attach myself to electronic </w:t>
      </w:r>
      <w:proofErr w:type="spellStart"/>
      <w:r>
        <w:rPr>
          <w:rFonts w:ascii="Arial" w:hAnsi="Arial" w:cs="Arial"/>
          <w:sz w:val="28"/>
          <w:szCs w:val="28"/>
        </w:rPr>
        <w:t>comms</w:t>
      </w:r>
      <w:proofErr w:type="spellEnd"/>
      <w:r>
        <w:rPr>
          <w:rFonts w:ascii="Arial" w:hAnsi="Arial" w:cs="Arial"/>
          <w:sz w:val="28"/>
          <w:szCs w:val="28"/>
        </w:rPr>
        <w:t xml:space="preserve"> facility, much of the work had already been </w:t>
      </w:r>
      <w:proofErr w:type="gramStart"/>
      <w:r>
        <w:rPr>
          <w:rFonts w:ascii="Arial" w:hAnsi="Arial" w:cs="Arial"/>
          <w:sz w:val="28"/>
          <w:szCs w:val="28"/>
        </w:rPr>
        <w:t>undertaken  so</w:t>
      </w:r>
      <w:proofErr w:type="gramEnd"/>
      <w:r>
        <w:rPr>
          <w:rFonts w:ascii="Arial" w:hAnsi="Arial" w:cs="Arial"/>
          <w:sz w:val="28"/>
          <w:szCs w:val="28"/>
        </w:rPr>
        <w:t xml:space="preserve"> I was able to proceed with my own contribution and hang it on time.</w:t>
      </w:r>
    </w:p>
    <w:p w14:paraId="5635B87D" w14:textId="481B50BD" w:rsidR="00B5728B" w:rsidRDefault="00B5728B" w:rsidP="00C65D7B">
      <w:pPr>
        <w:rPr>
          <w:rFonts w:ascii="Arial" w:hAnsi="Arial" w:cs="Arial"/>
          <w:sz w:val="28"/>
          <w:szCs w:val="28"/>
        </w:rPr>
      </w:pPr>
      <w:bookmarkStart w:id="0" w:name="_GoBack"/>
      <w:bookmarkEnd w:id="0"/>
    </w:p>
    <w:p w14:paraId="4A4518CC" w14:textId="47404C29" w:rsidR="00B5728B" w:rsidRDefault="00B5728B" w:rsidP="00C65D7B">
      <w:pPr>
        <w:rPr>
          <w:rFonts w:ascii="Arial" w:hAnsi="Arial" w:cs="Arial"/>
          <w:sz w:val="28"/>
          <w:szCs w:val="28"/>
        </w:rPr>
      </w:pPr>
      <w:r>
        <w:rPr>
          <w:rFonts w:ascii="Arial" w:hAnsi="Arial" w:cs="Arial"/>
          <w:sz w:val="28"/>
          <w:szCs w:val="28"/>
        </w:rPr>
        <w:t xml:space="preserve">On a personal level I have benefitted from employing </w:t>
      </w:r>
      <w:r w:rsidR="00790F63">
        <w:rPr>
          <w:rFonts w:ascii="Arial" w:hAnsi="Arial" w:cs="Arial"/>
          <w:sz w:val="28"/>
          <w:szCs w:val="28"/>
        </w:rPr>
        <w:t>some of the skills and necessary considerations in putting together a shared exhibition. Along with a small number of photographers with whom I work occasionally, we selected a venue to hold an exhibition which steps to one side of “gallery” culture. Marketing will be kept to a minimum and a party style opening will display the work and encourage discussion and critique. Funding has been organized in advance and curating will be achieved in collaboration with external art “experts”.</w:t>
      </w:r>
    </w:p>
    <w:p w14:paraId="2264205B" w14:textId="77777777" w:rsidR="00891AA7" w:rsidRDefault="00891AA7" w:rsidP="00C65D7B">
      <w:pPr>
        <w:rPr>
          <w:rFonts w:ascii="Arial" w:hAnsi="Arial" w:cs="Arial"/>
          <w:sz w:val="28"/>
          <w:szCs w:val="28"/>
        </w:rPr>
      </w:pPr>
    </w:p>
    <w:p w14:paraId="763A0E6F" w14:textId="76346B18" w:rsidR="00891AA7" w:rsidRPr="00EF162A" w:rsidRDefault="00EF162A" w:rsidP="00C65D7B">
      <w:pPr>
        <w:rPr>
          <w:rFonts w:ascii="Arial" w:hAnsi="Arial" w:cs="Arial"/>
          <w:sz w:val="28"/>
          <w:szCs w:val="28"/>
          <w:u w:val="single"/>
        </w:rPr>
      </w:pPr>
      <w:r w:rsidRPr="00EF162A">
        <w:rPr>
          <w:rFonts w:ascii="Arial" w:hAnsi="Arial" w:cs="Arial"/>
          <w:sz w:val="28"/>
          <w:szCs w:val="28"/>
          <w:u w:val="single"/>
        </w:rPr>
        <w:t>CONCLUSION</w:t>
      </w:r>
    </w:p>
    <w:p w14:paraId="08B6A54D" w14:textId="77777777" w:rsidR="00790F63" w:rsidRDefault="00790F63" w:rsidP="00C65D7B">
      <w:pPr>
        <w:rPr>
          <w:rFonts w:ascii="Arial" w:hAnsi="Arial" w:cs="Arial"/>
          <w:sz w:val="28"/>
          <w:szCs w:val="28"/>
        </w:rPr>
      </w:pPr>
    </w:p>
    <w:p w14:paraId="53FD6231" w14:textId="7B3236A2" w:rsidR="00EF162A" w:rsidRDefault="00EF162A" w:rsidP="00C65D7B">
      <w:pPr>
        <w:rPr>
          <w:rFonts w:ascii="Arial" w:hAnsi="Arial" w:cs="Arial"/>
          <w:sz w:val="28"/>
          <w:szCs w:val="28"/>
        </w:rPr>
      </w:pPr>
      <w:r>
        <w:rPr>
          <w:rFonts w:ascii="Arial" w:hAnsi="Arial" w:cs="Arial"/>
          <w:sz w:val="28"/>
          <w:szCs w:val="28"/>
        </w:rPr>
        <w:t xml:space="preserve">The evaluation has considered practices central to a professional product. There is a personal slant which cannot be avoided in a shared decision making. I have shown a personal outcome despite shortcomings in achieving a more </w:t>
      </w:r>
      <w:proofErr w:type="spellStart"/>
      <w:r>
        <w:rPr>
          <w:rFonts w:ascii="Arial" w:hAnsi="Arial" w:cs="Arial"/>
          <w:sz w:val="28"/>
          <w:szCs w:val="28"/>
        </w:rPr>
        <w:t>synergous</w:t>
      </w:r>
      <w:proofErr w:type="spellEnd"/>
      <w:r>
        <w:rPr>
          <w:rFonts w:ascii="Arial" w:hAnsi="Arial" w:cs="Arial"/>
          <w:sz w:val="28"/>
          <w:szCs w:val="28"/>
        </w:rPr>
        <w:t xml:space="preserve"> process. The work of two </w:t>
      </w:r>
      <w:proofErr w:type="gramStart"/>
      <w:r>
        <w:rPr>
          <w:rFonts w:ascii="Arial" w:hAnsi="Arial" w:cs="Arial"/>
          <w:sz w:val="28"/>
          <w:szCs w:val="28"/>
        </w:rPr>
        <w:t>influential  artists</w:t>
      </w:r>
      <w:proofErr w:type="gramEnd"/>
      <w:r>
        <w:rPr>
          <w:rFonts w:ascii="Arial" w:hAnsi="Arial" w:cs="Arial"/>
          <w:sz w:val="28"/>
          <w:szCs w:val="28"/>
        </w:rPr>
        <w:t xml:space="preserve"> has been included and their very acute and accurate approach to the title of the assignment.</w:t>
      </w:r>
    </w:p>
    <w:p w14:paraId="5066E115" w14:textId="77777777" w:rsidR="00EF162A" w:rsidRDefault="00EF162A" w:rsidP="00C65D7B">
      <w:pPr>
        <w:rPr>
          <w:rFonts w:ascii="Arial" w:hAnsi="Arial" w:cs="Arial"/>
          <w:sz w:val="28"/>
          <w:szCs w:val="28"/>
        </w:rPr>
      </w:pPr>
    </w:p>
    <w:p w14:paraId="15D5C2C4" w14:textId="4A89FAFA" w:rsidR="00EF162A" w:rsidRDefault="00EF162A" w:rsidP="00C65D7B">
      <w:pPr>
        <w:rPr>
          <w:rFonts w:ascii="Arial" w:hAnsi="Arial" w:cs="Arial"/>
          <w:sz w:val="28"/>
          <w:szCs w:val="28"/>
        </w:rPr>
      </w:pPr>
      <w:r>
        <w:rPr>
          <w:rFonts w:ascii="Arial" w:hAnsi="Arial" w:cs="Arial"/>
          <w:sz w:val="28"/>
          <w:szCs w:val="28"/>
        </w:rPr>
        <w:t>A deeper evaluation of possible meanings of the title could be managed in a more substantial and academic piece.</w:t>
      </w:r>
    </w:p>
    <w:p w14:paraId="6B6CDDE8" w14:textId="77777777" w:rsidR="00EF162A" w:rsidRDefault="00EF162A" w:rsidP="00C65D7B">
      <w:pPr>
        <w:rPr>
          <w:rFonts w:ascii="Arial" w:hAnsi="Arial" w:cs="Arial"/>
          <w:sz w:val="28"/>
          <w:szCs w:val="28"/>
        </w:rPr>
      </w:pPr>
    </w:p>
    <w:p w14:paraId="61F03DBB" w14:textId="39D2646D" w:rsidR="00790F63" w:rsidRPr="00C65D7B" w:rsidRDefault="00EF162A" w:rsidP="00C65D7B">
      <w:pPr>
        <w:rPr>
          <w:rFonts w:ascii="Arial" w:hAnsi="Arial" w:cs="Arial"/>
          <w:sz w:val="28"/>
          <w:szCs w:val="28"/>
        </w:rPr>
      </w:pPr>
      <w:r>
        <w:rPr>
          <w:rFonts w:ascii="Arial" w:hAnsi="Arial" w:cs="Arial"/>
          <w:sz w:val="28"/>
          <w:szCs w:val="28"/>
        </w:rPr>
        <w:t xml:space="preserve">The two parts of the module could have well been more closely </w:t>
      </w:r>
      <w:r w:rsidR="00F93A9E">
        <w:rPr>
          <w:rFonts w:ascii="Arial" w:hAnsi="Arial" w:cs="Arial"/>
          <w:sz w:val="28"/>
          <w:szCs w:val="28"/>
        </w:rPr>
        <w:t xml:space="preserve">connected and the nature of creativity further examined. A recent viewing of the film “The Founder” </w:t>
      </w:r>
      <w:proofErr w:type="gramStart"/>
      <w:r w:rsidR="00F93A9E">
        <w:rPr>
          <w:rFonts w:ascii="Arial" w:hAnsi="Arial" w:cs="Arial"/>
          <w:sz w:val="28"/>
          <w:szCs w:val="28"/>
        </w:rPr>
        <w:t>depicts  very</w:t>
      </w:r>
      <w:proofErr w:type="gramEnd"/>
      <w:r w:rsidR="00F93A9E">
        <w:rPr>
          <w:rFonts w:ascii="Arial" w:hAnsi="Arial" w:cs="Arial"/>
          <w:sz w:val="28"/>
          <w:szCs w:val="28"/>
        </w:rPr>
        <w:t xml:space="preserve"> creative entrepreneurial zeal in a highly questionable ethical application. And successful.</w:t>
      </w:r>
    </w:p>
    <w:p w14:paraId="46F785FA" w14:textId="77777777" w:rsidR="00EF162A" w:rsidRDefault="00EF162A"/>
    <w:sectPr w:rsidR="00EF162A" w:rsidSect="003F34A1">
      <w:pgSz w:w="11900" w:h="16820"/>
      <w:pgMar w:top="1440" w:right="1440" w:bottom="1440" w:left="1440" w:header="720" w:footer="720" w:gutter="0"/>
      <w:cols w:space="720"/>
      <w:docGrid w:linePitch="360"/>
      <w:printerSettings r:id="rI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3E"/>
    <w:rsid w:val="00053CBD"/>
    <w:rsid w:val="00065530"/>
    <w:rsid w:val="001F0174"/>
    <w:rsid w:val="00261102"/>
    <w:rsid w:val="003F34A1"/>
    <w:rsid w:val="0041701B"/>
    <w:rsid w:val="00471AE2"/>
    <w:rsid w:val="00567213"/>
    <w:rsid w:val="005E106C"/>
    <w:rsid w:val="0061766E"/>
    <w:rsid w:val="006470CA"/>
    <w:rsid w:val="006C6689"/>
    <w:rsid w:val="00790F63"/>
    <w:rsid w:val="008625C9"/>
    <w:rsid w:val="00891AA7"/>
    <w:rsid w:val="008E01F6"/>
    <w:rsid w:val="009336A1"/>
    <w:rsid w:val="0094163E"/>
    <w:rsid w:val="009E7262"/>
    <w:rsid w:val="00A21C58"/>
    <w:rsid w:val="00A22E7F"/>
    <w:rsid w:val="00A97351"/>
    <w:rsid w:val="00AA7427"/>
    <w:rsid w:val="00B5728B"/>
    <w:rsid w:val="00B64D7A"/>
    <w:rsid w:val="00BF72AD"/>
    <w:rsid w:val="00C05025"/>
    <w:rsid w:val="00C65D7B"/>
    <w:rsid w:val="00CB573F"/>
    <w:rsid w:val="00E40D53"/>
    <w:rsid w:val="00EC6A7D"/>
    <w:rsid w:val="00EF162A"/>
    <w:rsid w:val="00F25188"/>
    <w:rsid w:val="00F62A4A"/>
    <w:rsid w:val="00F93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8F70C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printerSettings" Target="printerSettings/printerSettings1.bin"/><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1121</Words>
  <Characters>5856</Characters>
  <Application>Microsoft Macintosh Word</Application>
  <DocSecurity>0</DocSecurity>
  <Lines>146</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2019-10-28T13:34:00Z</cp:lastPrinted>
  <dcterms:created xsi:type="dcterms:W3CDTF">2019-10-28T13:37:00Z</dcterms:created>
  <dcterms:modified xsi:type="dcterms:W3CDTF">2019-10-28T13:37:00Z</dcterms:modified>
</cp:coreProperties>
</file>