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16102660"/>
        <w:docPartObj>
          <w:docPartGallery w:val="Cover Pages"/>
          <w:docPartUnique/>
        </w:docPartObj>
      </w:sdtPr>
      <w:sdtEndPr>
        <w:rPr>
          <w:rStyle w:val="SubtleEmphasis"/>
        </w:rPr>
      </w:sdtEndPr>
      <w:sdtContent>
        <w:p w14:paraId="046B1DC9" w14:textId="2B351B0D" w:rsidR="005D3A31" w:rsidRDefault="005D3A31">
          <w:r>
            <w:rPr>
              <w:noProof/>
            </w:rPr>
            <mc:AlternateContent>
              <mc:Choice Requires="wpg">
                <w:drawing>
                  <wp:anchor distT="0" distB="0" distL="114300" distR="114300" simplePos="0" relativeHeight="251662336" behindDoc="0" locked="0" layoutInCell="1" allowOverlap="1" wp14:anchorId="1C626A7C" wp14:editId="069BE5F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A7D52A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5D0FD0C" wp14:editId="5D8870D0">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F8484C7" w14:textId="5BE925F1" w:rsidR="005D3A31" w:rsidRDefault="005D3A31">
                                    <w:pPr>
                                      <w:pStyle w:val="NoSpacing"/>
                                      <w:jc w:val="right"/>
                                      <w:rPr>
                                        <w:color w:val="595959" w:themeColor="text1" w:themeTint="A6"/>
                                        <w:sz w:val="28"/>
                                        <w:szCs w:val="28"/>
                                      </w:rPr>
                                    </w:pPr>
                                    <w:r>
                                      <w:rPr>
                                        <w:color w:val="595959" w:themeColor="text1" w:themeTint="A6"/>
                                        <w:sz w:val="28"/>
                                        <w:szCs w:val="28"/>
                                      </w:rPr>
                                      <w:t>gabriel21angel@yahoo.com</w:t>
                                    </w:r>
                                  </w:p>
                                </w:sdtContent>
                              </w:sdt>
                              <w:p w14:paraId="09E696D8" w14:textId="77777777" w:rsidR="005D3A31" w:rsidRDefault="005D3A3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5D0FD0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F8484C7" w14:textId="5BE925F1" w:rsidR="005D3A31" w:rsidRDefault="005D3A31">
                              <w:pPr>
                                <w:pStyle w:val="NoSpacing"/>
                                <w:jc w:val="right"/>
                                <w:rPr>
                                  <w:color w:val="595959" w:themeColor="text1" w:themeTint="A6"/>
                                  <w:sz w:val="28"/>
                                  <w:szCs w:val="28"/>
                                </w:rPr>
                              </w:pPr>
                              <w:r>
                                <w:rPr>
                                  <w:color w:val="595959" w:themeColor="text1" w:themeTint="A6"/>
                                  <w:sz w:val="28"/>
                                  <w:szCs w:val="28"/>
                                </w:rPr>
                                <w:t>gabriel21angel@yahoo.com</w:t>
                              </w:r>
                            </w:p>
                          </w:sdtContent>
                        </w:sdt>
                        <w:p w14:paraId="09E696D8" w14:textId="77777777" w:rsidR="005D3A31" w:rsidRDefault="005D3A3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p>
        <w:p w14:paraId="4F394180" w14:textId="2F5B7DE4" w:rsidR="005D3A31" w:rsidRDefault="005D3A31">
          <w:pPr>
            <w:rPr>
              <w:rStyle w:val="SubtleEmphasis"/>
              <w:i w:val="0"/>
              <w:iCs w:val="0"/>
              <w:color w:val="auto"/>
            </w:rPr>
          </w:pPr>
          <w:r>
            <w:rPr>
              <w:noProof/>
            </w:rPr>
            <mc:AlternateContent>
              <mc:Choice Requires="wps">
                <w:drawing>
                  <wp:anchor distT="0" distB="0" distL="114300" distR="114300" simplePos="0" relativeHeight="251661312" behindDoc="0" locked="0" layoutInCell="1" allowOverlap="1" wp14:anchorId="565CCDA4" wp14:editId="2CBA8D3A">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362710"/>
                    <wp:effectExtent l="0" t="0" r="0" b="889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3629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641721" w14:textId="25667DBA" w:rsidR="005D3A31" w:rsidRDefault="005D3A31" w:rsidP="005D3A31">
                                <w:pPr>
                                  <w:pStyle w:val="NoSpacing"/>
                                  <w:jc w:val="center"/>
                                  <w:rPr>
                                    <w:color w:val="4472C4" w:themeColor="accent1"/>
                                    <w:sz w:val="28"/>
                                    <w:szCs w:val="28"/>
                                  </w:rPr>
                                </w:pPr>
                                <w:r>
                                  <w:rPr>
                                    <w:color w:val="4472C4" w:themeColor="accent1"/>
                                    <w:sz w:val="28"/>
                                    <w:szCs w:val="28"/>
                                  </w:rPr>
                                  <w:t>FILARET-GABRIEL HADIMBU 1913395</w:t>
                                </w:r>
                              </w:p>
                              <w:p w14:paraId="67F21A77" w14:textId="0E25898D" w:rsidR="005D3A31" w:rsidRDefault="005D3A31" w:rsidP="005D3A31">
                                <w:pPr>
                                  <w:pStyle w:val="NoSpacing"/>
                                  <w:jc w:val="center"/>
                                  <w:rPr>
                                    <w:color w:val="4472C4" w:themeColor="accent1"/>
                                    <w:sz w:val="28"/>
                                    <w:szCs w:val="28"/>
                                  </w:rPr>
                                </w:pPr>
                                <w:r>
                                  <w:rPr>
                                    <w:color w:val="4472C4" w:themeColor="accent1"/>
                                    <w:sz w:val="28"/>
                                    <w:szCs w:val="28"/>
                                  </w:rPr>
                                  <w:t>NADEEM MIRZA   LECTURER</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FD81333" w14:textId="4FB19B2F" w:rsidR="005D3A31" w:rsidRDefault="005D3A3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65CCDA4" id="Text Box 153" o:spid="_x0000_s1027" type="#_x0000_t202" style="position:absolute;margin-left:0;margin-top:0;width:8in;height:107.3pt;z-index:251661312;visibility:visible;mso-wrap-style:square;mso-width-percent:941;mso-height-percent:0;mso-top-percent:700;mso-wrap-distance-left:9pt;mso-wrap-distance-top:0;mso-wrap-distance-right:9pt;mso-wrap-distance-bottom:0;mso-position-horizontal:center;mso-position-horizontal-relative:page;mso-position-vertical-relative:page;mso-width-percent:941;mso-height-percent: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" filled="f" stroked="f" strokeweight=".5pt">
                    <v:textbox inset="126pt,0,54pt,0">
                      <w:txbxContent>
                        <w:p w14:paraId="19641721" w14:textId="25667DBA" w:rsidR="005D3A31" w:rsidRDefault="005D3A31" w:rsidP="005D3A31">
                          <w:pPr>
                            <w:pStyle w:val="NoSpacing"/>
                            <w:jc w:val="center"/>
                            <w:rPr>
                              <w:color w:val="4472C4" w:themeColor="accent1"/>
                              <w:sz w:val="28"/>
                              <w:szCs w:val="28"/>
                            </w:rPr>
                          </w:pPr>
                          <w:r>
                            <w:rPr>
                              <w:color w:val="4472C4" w:themeColor="accent1"/>
                              <w:sz w:val="28"/>
                              <w:szCs w:val="28"/>
                            </w:rPr>
                            <w:t>FILARET-GABRIEL HADIMBU 1913395</w:t>
                          </w:r>
                        </w:p>
                        <w:p w14:paraId="67F21A77" w14:textId="0E25898D" w:rsidR="005D3A31" w:rsidRDefault="005D3A31" w:rsidP="005D3A31">
                          <w:pPr>
                            <w:pStyle w:val="NoSpacing"/>
                            <w:jc w:val="center"/>
                            <w:rPr>
                              <w:color w:val="4472C4" w:themeColor="accent1"/>
                              <w:sz w:val="28"/>
                              <w:szCs w:val="28"/>
                            </w:rPr>
                          </w:pPr>
                          <w:r>
                            <w:rPr>
                              <w:color w:val="4472C4" w:themeColor="accent1"/>
                              <w:sz w:val="28"/>
                              <w:szCs w:val="28"/>
                            </w:rPr>
                            <w:t>NADEEM MIRZA   LECTURER</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FD81333" w14:textId="4FB19B2F" w:rsidR="005D3A31" w:rsidRDefault="005D3A3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B61454F" wp14:editId="13562F58">
                    <wp:simplePos x="0" y="0"/>
                    <wp:positionH relativeFrom="margin">
                      <wp:posOffset>-499709</wp:posOffset>
                    </wp:positionH>
                    <wp:positionV relativeFrom="page">
                      <wp:posOffset>3381351</wp:posOffset>
                    </wp:positionV>
                    <wp:extent cx="5408295" cy="152654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5408295" cy="15265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512DF9" w14:textId="2AE8CCD9" w:rsidR="005D3A31" w:rsidRDefault="005D3A3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mETAMORPOSIS OF  A  STUDENT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45D889E" w14:textId="77777777" w:rsidR="005D3A31" w:rsidRDefault="005D3A31">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B61454F" id="Text Box 154" o:spid="_x0000_s1028" type="#_x0000_t202" style="position:absolute;margin-left:-39.35pt;margin-top:266.25pt;width:425.85pt;height:120.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" filled="f" stroked="f" strokeweight=".5pt">
                    <v:textbox inset="126pt,0,54pt,0">
                      <w:txbxContent>
                        <w:p w14:paraId="3B512DF9" w14:textId="2AE8CCD9" w:rsidR="005D3A31" w:rsidRDefault="005D3A3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mETAMORPOSIS OF  A  STUDENT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45D889E" w14:textId="77777777" w:rsidR="005D3A31" w:rsidRDefault="005D3A31">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margin" anchory="page"/>
                  </v:shape>
                </w:pict>
              </mc:Fallback>
            </mc:AlternateContent>
          </w:r>
          <w:r>
            <w:rPr>
              <w:rStyle w:val="SubtleEmphasis"/>
              <w:i w:val="0"/>
              <w:iCs w:val="0"/>
              <w:color w:val="auto"/>
            </w:rPr>
            <w:br w:type="page"/>
          </w:r>
        </w:p>
      </w:sdtContent>
    </w:sdt>
    <w:p w14:paraId="7D4C3FF9" w14:textId="1AE145A3" w:rsidR="00864D50" w:rsidRDefault="00511FCF" w:rsidP="005220D4">
      <w:pPr>
        <w:pStyle w:val="Title"/>
      </w:pPr>
      <w:r>
        <w:lastRenderedPageBreak/>
        <w:t xml:space="preserve">   METAMORPHOSES OF A STUDENT</w:t>
      </w:r>
    </w:p>
    <w:p w14:paraId="41A0D6C4" w14:textId="525C0008" w:rsidR="00B84C3D" w:rsidRDefault="00B84C3D" w:rsidP="00B84C3D"/>
    <w:p w14:paraId="2E7A2326" w14:textId="1EA34664" w:rsidR="00B84C3D" w:rsidRDefault="00B84C3D" w:rsidP="00E82FED">
      <w:pPr>
        <w:pStyle w:val="Subtitle"/>
      </w:pPr>
    </w:p>
    <w:p w14:paraId="78D03F25" w14:textId="1AF76094" w:rsidR="00B84C3D" w:rsidRPr="00511FCF" w:rsidRDefault="00511FCF" w:rsidP="00E82FED">
      <w:pPr>
        <w:pStyle w:val="Subtitle"/>
        <w:rPr>
          <w:rStyle w:val="SubtleEmphasis"/>
        </w:rPr>
      </w:pPr>
      <w:r>
        <w:rPr>
          <w:rStyle w:val="SubtleEmphasis"/>
        </w:rPr>
        <w:t xml:space="preserve">    ABSTRACT</w:t>
      </w:r>
    </w:p>
    <w:p w14:paraId="10726ED1" w14:textId="6BCB1C45" w:rsidR="00844AC6" w:rsidRDefault="00B84C3D" w:rsidP="00B84C3D">
      <w:r>
        <w:t xml:space="preserve">    </w:t>
      </w:r>
      <w:r w:rsidR="00844AC6">
        <w:t>It is not about the destination it is all about the journey to the destination.</w:t>
      </w:r>
    </w:p>
    <w:p w14:paraId="238E3DD7" w14:textId="20608018" w:rsidR="00844AC6" w:rsidRDefault="00844AC6" w:rsidP="00511FCF">
      <w:r>
        <w:t xml:space="preserve"> That is what I heard when joining this university and now I get it. I understand what this is all about. This journey to my destination is wonderful and full of surprises but most important is suppose to teach. I have to learn from it, to grow from it, to feed my thirst of knowledge and achieve more. </w:t>
      </w:r>
      <w:r w:rsidR="00AB5200">
        <w:t>The transformation I suffered is more like a case of metamorphoses, like a butterfly coming out of a cocoon, regarding the person I used to be and the person I am now. I did not know people are average and above average</w:t>
      </w:r>
      <w:r w:rsidR="002D6EDC">
        <w:t>, truth is</w:t>
      </w:r>
      <w:r w:rsidR="008C2FAA">
        <w:t>,</w:t>
      </w:r>
      <w:r w:rsidR="002D6EDC">
        <w:t xml:space="preserve"> I never felt different from anybody, but something was not right because when I look around, I see and feel the differences. I found out that people above average more exactly with higher education can stay at the same table with kings and nob</w:t>
      </w:r>
      <w:r w:rsidR="008C2FAA">
        <w:t>les.</w:t>
      </w:r>
      <w:r w:rsidR="00511FCF">
        <w:t xml:space="preserve"> It is not easy I have to tell you that but hopefully until the end of this story I will make myself crystal clear.</w:t>
      </w:r>
    </w:p>
    <w:p w14:paraId="311EE705" w14:textId="5E379C66" w:rsidR="00E82FED" w:rsidRPr="00E82FED" w:rsidRDefault="00E82FED" w:rsidP="00E82FED">
      <w:pPr>
        <w:pStyle w:val="Subtitle"/>
        <w:rPr>
          <w:rStyle w:val="SubtleEmphasis"/>
        </w:rPr>
      </w:pPr>
      <w:r w:rsidRPr="00E82FED">
        <w:rPr>
          <w:rStyle w:val="SubtleEmphasis"/>
        </w:rPr>
        <w:t xml:space="preserve">    ANXIOUS START</w:t>
      </w:r>
    </w:p>
    <w:p w14:paraId="40B27D14" w14:textId="77777777" w:rsidR="00D21CF9" w:rsidRDefault="00511FCF" w:rsidP="00511FCF">
      <w:r>
        <w:t xml:space="preserve">   </w:t>
      </w:r>
      <w:r w:rsidR="00E82FED">
        <w:t xml:space="preserve"> </w:t>
      </w:r>
      <w:r>
        <w:t xml:space="preserve"> I started on the wrong foot obviously, like any other of my colleagues not realising that it is not a competition among us but more like a relationship</w:t>
      </w:r>
      <w:r w:rsidR="00400A3E">
        <w:t>,</w:t>
      </w:r>
      <w:r>
        <w:t xml:space="preserve"> a fellowship or a burden that we all </w:t>
      </w:r>
      <w:r w:rsidR="00400A3E">
        <w:t>carry the</w:t>
      </w:r>
      <w:r>
        <w:t xml:space="preserve"> same and competition is our enemy. </w:t>
      </w:r>
      <w:r w:rsidR="00400A3E">
        <w:t xml:space="preserve">Well I have to tell you this, I had skills inside me I myself did not know they exist. A man needs a lot of strength to clear all the negative thoughts </w:t>
      </w:r>
      <w:r w:rsidR="00E82FED">
        <w:t xml:space="preserve">and accept others no matter what. Team playing is key when it comes to achieving goals together. This is not a one man show! </w:t>
      </w:r>
    </w:p>
    <w:p w14:paraId="2BBCBEF6" w14:textId="0748F957" w:rsidR="00511FCF" w:rsidRDefault="00D21CF9" w:rsidP="00511FCF">
      <w:r>
        <w:t xml:space="preserve">    Getting to know others better was lovely, creating bonds and connections learning together about skills and communication I realise now that is team building.  </w:t>
      </w:r>
    </w:p>
    <w:p w14:paraId="159237C7" w14:textId="4860ACF7" w:rsidR="00735F8D" w:rsidRPr="00735F8D" w:rsidRDefault="00735F8D" w:rsidP="00511FCF">
      <w:pPr>
        <w:rPr>
          <w:rStyle w:val="SubtleEmphasis"/>
        </w:rPr>
      </w:pPr>
      <w:r>
        <w:rPr>
          <w:rStyle w:val="SubtleEmphasis"/>
        </w:rPr>
        <w:t>WRITING A GOOD CV (CURICULUM VITAE)</w:t>
      </w:r>
    </w:p>
    <w:p w14:paraId="12608B78" w14:textId="0911A017" w:rsidR="003D4D16" w:rsidRDefault="003D4D16" w:rsidP="00511FCF">
      <w:r>
        <w:t xml:space="preserve">     I applied to university </w:t>
      </w:r>
      <w:r w:rsidR="00735F8D">
        <w:t>before</w:t>
      </w:r>
      <w:r w:rsidR="00CF5D2B">
        <w:t>,</w:t>
      </w:r>
      <w:r w:rsidR="00735F8D">
        <w:t xml:space="preserve"> but did not have the chance to enter</w:t>
      </w:r>
      <w:r w:rsidR="00CF5D2B">
        <w:t>,</w:t>
      </w:r>
      <w:r w:rsidR="00735F8D">
        <w:t xml:space="preserve"> to get in</w:t>
      </w:r>
      <w:r w:rsidR="003B676B">
        <w:t>,</w:t>
      </w:r>
      <w:r w:rsidR="00735F8D">
        <w:t xml:space="preserve"> and after this term I realised why. My CV was not entirely good and I did not realise the importance of this managerial tool ever. Building a CV was nothing but a joke to me considering the fact that I can find a job even without a </w:t>
      </w:r>
      <w:r w:rsidR="003B676B">
        <w:t>CV</w:t>
      </w:r>
      <w:r w:rsidR="00735F8D">
        <w:t xml:space="preserve">. After finding out how the system works when it comes to CV`s </w:t>
      </w:r>
      <w:r w:rsidR="00CF5D2B">
        <w:t xml:space="preserve">I now understand that I am addressing to the person that will hire me and I have to build the CV in such a way to proof my employability skills and send a clear message to the employer by addressing to the team responsible for hiring personnel. When applying for jobs I realised that professionals are able to figure you out by the quality of your CV and </w:t>
      </w:r>
      <w:r w:rsidR="003B676B">
        <w:t xml:space="preserve">by </w:t>
      </w:r>
      <w:r w:rsidR="00CF5D2B">
        <w:t xml:space="preserve">the right way of building it. When I applied for jobs in managerial positions or other leading positions all the persons that had higher working skills expected </w:t>
      </w:r>
      <w:r w:rsidR="00724908">
        <w:t>a</w:t>
      </w:r>
      <w:r w:rsidR="00CF5D2B">
        <w:t xml:space="preserve"> proper </w:t>
      </w:r>
      <w:r w:rsidR="00724908">
        <w:t>knowledge about CV writing when communicating with them. This mite be the reason I got rejected many times when I encountered people with higher working skills or higher education. I realised people with higher education communicate</w:t>
      </w:r>
      <w:r w:rsidR="003B676B">
        <w:t xml:space="preserve"> with</w:t>
      </w:r>
      <w:r w:rsidR="00724908">
        <w:t xml:space="preserve"> each other in a unique way, a language learned by them during the university, which I never had any clue that exists. </w:t>
      </w:r>
      <w:r w:rsidR="003B676B">
        <w:t>Now I know and understand that language and its really good to know that.</w:t>
      </w:r>
    </w:p>
    <w:p w14:paraId="1539F9A1" w14:textId="4CE44017" w:rsidR="00724908" w:rsidRDefault="00724908" w:rsidP="00511FCF">
      <w:r>
        <w:lastRenderedPageBreak/>
        <w:t xml:space="preserve">     Another big mistake of mine which I managed to fix during the university was the fact that I ignored the Cover Letter completely, not realising how important it is.</w:t>
      </w:r>
    </w:p>
    <w:p w14:paraId="548DD3DE" w14:textId="77777777" w:rsidR="002959DF" w:rsidRDefault="00724908" w:rsidP="002959DF">
      <w:pPr>
        <w:rPr>
          <w:rStyle w:val="SubtleEmphasis"/>
        </w:rPr>
      </w:pPr>
      <w:r>
        <w:rPr>
          <w:rStyle w:val="SubtleEmphasis"/>
        </w:rPr>
        <w:t xml:space="preserve">     THE IMPORTANCE OF A COVER LETTER </w:t>
      </w:r>
      <w:r w:rsidR="002959DF">
        <w:rPr>
          <w:rStyle w:val="SubtleEmphasis"/>
        </w:rPr>
        <w:t xml:space="preserve"> </w:t>
      </w:r>
    </w:p>
    <w:p w14:paraId="6FE5DC9C" w14:textId="32DECEBB" w:rsidR="00724908" w:rsidRDefault="002959DF" w:rsidP="002959DF">
      <w:pPr>
        <w:rPr>
          <w:rStyle w:val="SubtleEmphasis"/>
          <w:i w:val="0"/>
          <w:iCs w:val="0"/>
          <w:color w:val="auto"/>
        </w:rPr>
      </w:pPr>
      <w:r>
        <w:rPr>
          <w:rStyle w:val="SubtleEmphasis"/>
          <w:i w:val="0"/>
          <w:iCs w:val="0"/>
          <w:color w:val="auto"/>
        </w:rPr>
        <w:t xml:space="preserve">    </w:t>
      </w:r>
      <w:r w:rsidR="003B5C10" w:rsidRPr="002959DF">
        <w:rPr>
          <w:rStyle w:val="SubtleEmphasis"/>
          <w:i w:val="0"/>
          <w:iCs w:val="0"/>
          <w:color w:val="auto"/>
        </w:rPr>
        <w:t xml:space="preserve">I never </w:t>
      </w:r>
      <w:r w:rsidRPr="002959DF">
        <w:rPr>
          <w:rStyle w:val="SubtleEmphasis"/>
          <w:i w:val="0"/>
          <w:iCs w:val="0"/>
          <w:color w:val="auto"/>
        </w:rPr>
        <w:t>believed the cover letter is actually addressing to someone to a person direct, I thought this is just another way to show off with my skills and my capabilities. I used to think nobody</w:t>
      </w:r>
      <w:r>
        <w:rPr>
          <w:rStyle w:val="SubtleEmphasis"/>
          <w:i w:val="0"/>
          <w:iCs w:val="0"/>
          <w:color w:val="auto"/>
        </w:rPr>
        <w:t xml:space="preserve"> will</w:t>
      </w:r>
      <w:r w:rsidRPr="002959DF">
        <w:rPr>
          <w:rStyle w:val="SubtleEmphasis"/>
          <w:i w:val="0"/>
          <w:iCs w:val="0"/>
          <w:color w:val="auto"/>
        </w:rPr>
        <w:t xml:space="preserve"> read it anyways.</w:t>
      </w:r>
    </w:p>
    <w:p w14:paraId="01EAF298" w14:textId="736E5088" w:rsidR="005220D4" w:rsidRDefault="002959DF" w:rsidP="003B676B">
      <w:pPr>
        <w:rPr>
          <w:rStyle w:val="SubtleEmphasis"/>
          <w:i w:val="0"/>
          <w:iCs w:val="0"/>
          <w:color w:val="auto"/>
        </w:rPr>
      </w:pPr>
      <w:r>
        <w:rPr>
          <w:rStyle w:val="SubtleEmphasis"/>
          <w:i w:val="0"/>
          <w:iCs w:val="0"/>
          <w:color w:val="auto"/>
        </w:rPr>
        <w:t xml:space="preserve">    But I was wrong, I see now the importance of this </w:t>
      </w:r>
      <w:r w:rsidR="003B676B">
        <w:rPr>
          <w:rStyle w:val="SubtleEmphasis"/>
          <w:i w:val="0"/>
          <w:iCs w:val="0"/>
          <w:color w:val="auto"/>
        </w:rPr>
        <w:t xml:space="preserve">paper and the straight connection to the CV itself. </w:t>
      </w:r>
      <w:r w:rsidR="00944CFF">
        <w:rPr>
          <w:rStyle w:val="SubtleEmphasis"/>
          <w:i w:val="0"/>
          <w:iCs w:val="0"/>
          <w:color w:val="auto"/>
        </w:rPr>
        <w:t>The importance of a cover letter is so big that some persons did not sent the CV out for external</w:t>
      </w:r>
      <w:r w:rsidR="005220D4">
        <w:rPr>
          <w:rStyle w:val="SubtleEmphasis"/>
          <w:i w:val="0"/>
          <w:iCs w:val="0"/>
          <w:color w:val="auto"/>
        </w:rPr>
        <w:t xml:space="preserve">, </w:t>
      </w:r>
      <w:r w:rsidR="00944CFF">
        <w:rPr>
          <w:rStyle w:val="SubtleEmphasis"/>
          <w:i w:val="0"/>
          <w:iCs w:val="0"/>
          <w:color w:val="auto"/>
        </w:rPr>
        <w:t xml:space="preserve">due to the lack of a god cover letter or it`s complete absence. Some researchers found the cover letter important as a manuscript and essential in convincing someone to take that right </w:t>
      </w:r>
      <w:r w:rsidR="005220D4">
        <w:rPr>
          <w:rStyle w:val="SubtleEmphasis"/>
          <w:i w:val="0"/>
          <w:iCs w:val="0"/>
          <w:color w:val="auto"/>
        </w:rPr>
        <w:t>decision. The presence of a cover letter offers a certain type of elegance and strongly reinforce the content of the CV, article, journal, study or any other manuscript they come along with.</w:t>
      </w:r>
    </w:p>
    <w:p w14:paraId="6A1476B4" w14:textId="18FB58D6" w:rsidR="005220D4" w:rsidRDefault="005220D4" w:rsidP="003B676B">
      <w:r>
        <w:rPr>
          <w:rStyle w:val="SubtleEmphasis"/>
          <w:i w:val="0"/>
          <w:iCs w:val="0"/>
          <w:color w:val="auto"/>
        </w:rPr>
        <w:t xml:space="preserve">     The cover letter has a great history, appearing in the aristocracy era and should never miss out on a CV </w:t>
      </w:r>
      <w:r w:rsidRPr="00BE47B4">
        <w:rPr>
          <w:rStyle w:val="Emphasis"/>
        </w:rPr>
        <w:t>``</w:t>
      </w:r>
      <w:r w:rsidRPr="00BE47B4">
        <w:rPr>
          <w:rStyle w:val="Emphasis"/>
        </w:rPr>
        <w:t>The advocates of the cover letter say that the cover letter is the place to ‘convince’ the handling editor to send the manuscript out for external peer-review</w:t>
      </w:r>
      <w:r w:rsidRPr="00BE47B4">
        <w:rPr>
          <w:rStyle w:val="Emphasis"/>
        </w:rPr>
        <w:t>!</w:t>
      </w:r>
      <w:r w:rsidR="008213F4">
        <w:rPr>
          <w:rStyle w:val="Emphasis"/>
        </w:rPr>
        <w:t>``(</w:t>
      </w:r>
      <w:r w:rsidRPr="00BE47B4">
        <w:rPr>
          <w:rStyle w:val="Emphasis"/>
        </w:rPr>
        <w:t xml:space="preserve"> K. Moustafa-2014</w:t>
      </w:r>
      <w:r w:rsidR="008213F4">
        <w:rPr>
          <w:rStyle w:val="Emphasis"/>
        </w:rPr>
        <w:t>).</w:t>
      </w:r>
    </w:p>
    <w:p w14:paraId="54E4FAC7" w14:textId="31FC3785" w:rsidR="00BE47B4" w:rsidRDefault="00BE47B4" w:rsidP="003B676B">
      <w:pPr>
        <w:rPr>
          <w:rStyle w:val="SubtleEmphasis"/>
        </w:rPr>
      </w:pPr>
      <w:r>
        <w:t xml:space="preserve">       </w:t>
      </w:r>
      <w:r>
        <w:rPr>
          <w:rStyle w:val="SubtleEmphasis"/>
        </w:rPr>
        <w:t>ANALITYCAL AND CRITICAL THINKING</w:t>
      </w:r>
    </w:p>
    <w:p w14:paraId="33EAAAA8" w14:textId="216C851A" w:rsidR="00BE47B4" w:rsidRDefault="00BE47B4" w:rsidP="00BE47B4">
      <w:pPr>
        <w:rPr>
          <w:rStyle w:val="SubtleEmphasis"/>
          <w:i w:val="0"/>
          <w:iCs w:val="0"/>
          <w:color w:val="auto"/>
        </w:rPr>
      </w:pPr>
      <w:r>
        <w:rPr>
          <w:rStyle w:val="SubtleEmphasis"/>
          <w:i w:val="0"/>
          <w:iCs w:val="0"/>
          <w:color w:val="auto"/>
        </w:rPr>
        <w:t xml:space="preserve">     </w:t>
      </w:r>
      <w:r w:rsidRPr="00BE47B4">
        <w:rPr>
          <w:rStyle w:val="SubtleEmphasis"/>
          <w:i w:val="0"/>
          <w:iCs w:val="0"/>
          <w:color w:val="auto"/>
        </w:rPr>
        <w:t>This sector had the most important impact on my life and performance and helped me think out the problems of my past and find solutions for the ones will occur in the close future. After dealing with this area of analytic thinking I feel more confident and seriously involved in taking control of my life as I know it.</w:t>
      </w:r>
      <w:r>
        <w:rPr>
          <w:rStyle w:val="SubtleEmphasis"/>
          <w:i w:val="0"/>
          <w:iCs w:val="0"/>
          <w:color w:val="auto"/>
        </w:rPr>
        <w:t xml:space="preserve"> I could not create patterns to for see what is coming for me, I could not simulate and create an obstacle or a situation that can occur and I was always taken by surprise. After I did some research about critical and analytical </w:t>
      </w:r>
      <w:r w:rsidR="00196D6C">
        <w:rPr>
          <w:rStyle w:val="SubtleEmphasis"/>
          <w:i w:val="0"/>
          <w:iCs w:val="0"/>
          <w:color w:val="auto"/>
        </w:rPr>
        <w:t>thinking,</w:t>
      </w:r>
      <w:r>
        <w:rPr>
          <w:rStyle w:val="SubtleEmphasis"/>
          <w:i w:val="0"/>
          <w:iCs w:val="0"/>
          <w:color w:val="auto"/>
        </w:rPr>
        <w:t xml:space="preserve"> I started learning a new skill a new way of seeing </w:t>
      </w:r>
      <w:r w:rsidR="00196D6C">
        <w:rPr>
          <w:rStyle w:val="SubtleEmphasis"/>
          <w:i w:val="0"/>
          <w:iCs w:val="0"/>
          <w:color w:val="auto"/>
        </w:rPr>
        <w:t xml:space="preserve">things, a real game change for me. I found my mistakes in the past when leading firms in the wrong direction or when assembling teams to work with or just my life. I used to live without thinking ahead of me, hitting myself in all obstacles that occur and all ``nets`` could fish me to shore easily. </w:t>
      </w:r>
    </w:p>
    <w:p w14:paraId="5B3AF10A" w14:textId="24678752" w:rsidR="00196D6C" w:rsidRDefault="00196D6C" w:rsidP="00BE47B4">
      <w:pPr>
        <w:rPr>
          <w:rStyle w:val="SubtleEmphasis"/>
          <w:i w:val="0"/>
          <w:iCs w:val="0"/>
          <w:color w:val="auto"/>
        </w:rPr>
      </w:pPr>
      <w:r>
        <w:rPr>
          <w:rStyle w:val="SubtleEmphasis"/>
          <w:i w:val="0"/>
          <w:iCs w:val="0"/>
          <w:color w:val="auto"/>
        </w:rPr>
        <w:t xml:space="preserve">    I have my hopes high now</w:t>
      </w:r>
      <w:r w:rsidR="00D9105F">
        <w:rPr>
          <w:rStyle w:val="SubtleEmphasis"/>
          <w:i w:val="0"/>
          <w:iCs w:val="0"/>
          <w:color w:val="auto"/>
        </w:rPr>
        <w:t>,</w:t>
      </w:r>
      <w:r>
        <w:rPr>
          <w:rStyle w:val="SubtleEmphasis"/>
          <w:i w:val="0"/>
          <w:iCs w:val="0"/>
          <w:color w:val="auto"/>
        </w:rPr>
        <w:t xml:space="preserve"> and realised all the mistakes fr</w:t>
      </w:r>
      <w:r w:rsidR="00D9105F">
        <w:rPr>
          <w:rStyle w:val="SubtleEmphasis"/>
          <w:i w:val="0"/>
          <w:iCs w:val="0"/>
          <w:color w:val="auto"/>
        </w:rPr>
        <w:t>om</w:t>
      </w:r>
      <w:r>
        <w:rPr>
          <w:rStyle w:val="SubtleEmphasis"/>
          <w:i w:val="0"/>
          <w:iCs w:val="0"/>
          <w:color w:val="auto"/>
        </w:rPr>
        <w:t xml:space="preserve"> my past was nothing but lessons to building this new person</w:t>
      </w:r>
      <w:r w:rsidR="00D9105F">
        <w:rPr>
          <w:rStyle w:val="SubtleEmphasis"/>
          <w:i w:val="0"/>
          <w:iCs w:val="0"/>
          <w:color w:val="auto"/>
        </w:rPr>
        <w:t>, new busines man, new hopes for the future.</w:t>
      </w:r>
    </w:p>
    <w:p w14:paraId="163C4938" w14:textId="77777777" w:rsidR="0040353E" w:rsidRDefault="00D9105F" w:rsidP="00BE47B4">
      <w:pPr>
        <w:rPr>
          <w:rStyle w:val="SubtleEmphasis"/>
          <w:i w:val="0"/>
          <w:iCs w:val="0"/>
          <w:color w:val="auto"/>
        </w:rPr>
      </w:pPr>
      <w:r>
        <w:rPr>
          <w:rStyle w:val="SubtleEmphasis"/>
          <w:i w:val="0"/>
          <w:iCs w:val="0"/>
          <w:color w:val="auto"/>
        </w:rPr>
        <w:t xml:space="preserve">I can create patterns, simulate situations and forecast sales or events that mite hit hard in the future and be able to find solutions and anticipate needs for dodging any danger, obstacle, crisis or bad situation that can put me down. </w:t>
      </w:r>
    </w:p>
    <w:p w14:paraId="5963D0D3" w14:textId="7D8BBB0B" w:rsidR="0040353E" w:rsidRPr="0040353E" w:rsidRDefault="0040353E" w:rsidP="00BE47B4">
      <w:pPr>
        <w:rPr>
          <w:rStyle w:val="SubtleEmphasis"/>
        </w:rPr>
      </w:pPr>
      <w:r w:rsidRPr="0040353E">
        <w:rPr>
          <w:rStyle w:val="SubtleEmphasis"/>
        </w:rPr>
        <w:t xml:space="preserve">  </w:t>
      </w:r>
      <w:r w:rsidR="00D9105F" w:rsidRPr="0040353E">
        <w:rPr>
          <w:rStyle w:val="SubtleEmphasis"/>
        </w:rPr>
        <w:t xml:space="preserve">`` Like the detective, the analyst considers the </w:t>
      </w:r>
      <w:r w:rsidRPr="0040353E">
        <w:rPr>
          <w:rStyle w:val="SubtleEmphasis"/>
        </w:rPr>
        <w:t>‘’</w:t>
      </w:r>
      <w:r w:rsidR="00D9105F" w:rsidRPr="0040353E">
        <w:rPr>
          <w:rStyle w:val="SubtleEmphasis"/>
        </w:rPr>
        <w:t>who</w:t>
      </w:r>
      <w:r w:rsidRPr="0040353E">
        <w:rPr>
          <w:rStyle w:val="SubtleEmphasis"/>
        </w:rPr>
        <w:t>’’</w:t>
      </w:r>
      <w:r w:rsidR="00D9105F" w:rsidRPr="0040353E">
        <w:rPr>
          <w:rStyle w:val="SubtleEmphasis"/>
        </w:rPr>
        <w:t xml:space="preserve">, </w:t>
      </w:r>
      <w:r w:rsidRPr="0040353E">
        <w:rPr>
          <w:rStyle w:val="SubtleEmphasis"/>
        </w:rPr>
        <w:t>‘’</w:t>
      </w:r>
      <w:r w:rsidR="00D9105F" w:rsidRPr="0040353E">
        <w:rPr>
          <w:rStyle w:val="SubtleEmphasis"/>
        </w:rPr>
        <w:t>what</w:t>
      </w:r>
      <w:r w:rsidRPr="0040353E">
        <w:rPr>
          <w:rStyle w:val="SubtleEmphasis"/>
        </w:rPr>
        <w:t>’’</w:t>
      </w:r>
      <w:r w:rsidR="00D9105F" w:rsidRPr="0040353E">
        <w:rPr>
          <w:rStyle w:val="SubtleEmphasis"/>
        </w:rPr>
        <w:t xml:space="preserve">, </w:t>
      </w:r>
      <w:r w:rsidRPr="0040353E">
        <w:rPr>
          <w:rStyle w:val="SubtleEmphasis"/>
        </w:rPr>
        <w:t>‘’when’’, ‘’where’’, ‘’why’’ and ‘’how’’ of the event, incident or occurrence in the context of the overall situation. `</w:t>
      </w:r>
      <w:r w:rsidR="008213F4" w:rsidRPr="0040353E">
        <w:rPr>
          <w:rStyle w:val="SubtleEmphasis"/>
        </w:rPr>
        <w:t>`</w:t>
      </w:r>
      <w:r w:rsidR="008213F4">
        <w:rPr>
          <w:rStyle w:val="SubtleEmphasis"/>
        </w:rPr>
        <w:t xml:space="preserve"> (</w:t>
      </w:r>
      <w:r w:rsidR="008213F4" w:rsidRPr="0040353E">
        <w:rPr>
          <w:rStyle w:val="SubtleEmphasis"/>
        </w:rPr>
        <w:t>Martin</w:t>
      </w:r>
      <w:r w:rsidRPr="0040353E">
        <w:rPr>
          <w:rStyle w:val="SubtleEmphasis"/>
        </w:rPr>
        <w:t>, Keith D 2005</w:t>
      </w:r>
      <w:r w:rsidR="008213F4">
        <w:rPr>
          <w:rStyle w:val="SubtleEmphasis"/>
        </w:rPr>
        <w:t>).</w:t>
      </w:r>
    </w:p>
    <w:p w14:paraId="01FF8954" w14:textId="749382C3" w:rsidR="00BE47B4" w:rsidRDefault="00BE47B4" w:rsidP="0040353E">
      <w:pPr>
        <w:rPr>
          <w:rStyle w:val="SubtleEmphasis"/>
          <w:i w:val="0"/>
          <w:iCs w:val="0"/>
          <w:color w:val="auto"/>
        </w:rPr>
      </w:pPr>
      <w:r w:rsidRPr="0040353E">
        <w:rPr>
          <w:rStyle w:val="SubtleEmphasis"/>
          <w:i w:val="0"/>
          <w:iCs w:val="0"/>
          <w:color w:val="auto"/>
        </w:rPr>
        <w:t xml:space="preserve">     </w:t>
      </w:r>
      <w:r w:rsidR="0040353E" w:rsidRPr="0040353E">
        <w:rPr>
          <w:rStyle w:val="SubtleEmphasis"/>
          <w:i w:val="0"/>
          <w:iCs w:val="0"/>
          <w:color w:val="auto"/>
        </w:rPr>
        <w:t>I can use all my previous experience and analyse and criticise situations using my mind, but along with all the techniques and procedures learned during the university course I will be on the market surviving without</w:t>
      </w:r>
      <w:r w:rsidR="0040353E">
        <w:rPr>
          <w:rStyle w:val="SubtleEmphasis"/>
          <w:i w:val="0"/>
          <w:iCs w:val="0"/>
          <w:color w:val="auto"/>
        </w:rPr>
        <w:t xml:space="preserve"> any doubt. I feel confident in overtaking any kind of situation.</w:t>
      </w:r>
    </w:p>
    <w:p w14:paraId="5A0C7716" w14:textId="6356E765" w:rsidR="008213F4" w:rsidRDefault="008213F4" w:rsidP="0040353E">
      <w:pPr>
        <w:rPr>
          <w:rStyle w:val="SubtleEmphasis"/>
          <w:i w:val="0"/>
          <w:iCs w:val="0"/>
          <w:color w:val="auto"/>
        </w:rPr>
      </w:pPr>
      <w:r>
        <w:rPr>
          <w:rStyle w:val="SubtleEmphasis"/>
          <w:i w:val="0"/>
          <w:iCs w:val="0"/>
          <w:color w:val="auto"/>
        </w:rPr>
        <w:t xml:space="preserve">     I found a wide selection of ways and strategies to develop my analytical and critical thinking within the High Skills </w:t>
      </w:r>
      <w:r w:rsidR="00CB7B21">
        <w:rPr>
          <w:rStyle w:val="SubtleEmphasis"/>
          <w:i w:val="0"/>
          <w:iCs w:val="0"/>
          <w:color w:val="auto"/>
        </w:rPr>
        <w:t>for</w:t>
      </w:r>
      <w:r>
        <w:rPr>
          <w:rStyle w:val="SubtleEmphasis"/>
          <w:i w:val="0"/>
          <w:iCs w:val="0"/>
          <w:color w:val="auto"/>
        </w:rPr>
        <w:t xml:space="preserve"> The Work Place programme for all my previous learning never had any teaching materials, methods, models to </w:t>
      </w:r>
      <w:r w:rsidR="001E0783">
        <w:rPr>
          <w:rStyle w:val="SubtleEmphasis"/>
          <w:i w:val="0"/>
          <w:iCs w:val="0"/>
          <w:color w:val="auto"/>
        </w:rPr>
        <w:t xml:space="preserve">develop </w:t>
      </w:r>
      <w:r w:rsidR="00CB7B21">
        <w:rPr>
          <w:rStyle w:val="SubtleEmphasis"/>
          <w:i w:val="0"/>
          <w:iCs w:val="0"/>
          <w:color w:val="auto"/>
        </w:rPr>
        <w:t>this criterion of thinking</w:t>
      </w:r>
      <w:r w:rsidR="001E0783">
        <w:rPr>
          <w:rStyle w:val="SubtleEmphasis"/>
          <w:i w:val="0"/>
          <w:iCs w:val="0"/>
          <w:color w:val="auto"/>
        </w:rPr>
        <w:t>.</w:t>
      </w:r>
    </w:p>
    <w:p w14:paraId="489EF000" w14:textId="1F1ABFD1" w:rsidR="001E0783" w:rsidRDefault="001E0783" w:rsidP="0040353E">
      <w:pPr>
        <w:rPr>
          <w:rStyle w:val="SubtleEmphasis"/>
          <w:i w:val="0"/>
          <w:iCs w:val="0"/>
          <w:color w:val="auto"/>
        </w:rPr>
      </w:pPr>
      <w:r>
        <w:rPr>
          <w:rStyle w:val="SubtleEmphasis"/>
          <w:i w:val="0"/>
          <w:iCs w:val="0"/>
          <w:color w:val="auto"/>
        </w:rPr>
        <w:lastRenderedPageBreak/>
        <w:t xml:space="preserve">     I know I am not at my peak when it comes to this type of thinking but comparing to how I use to </w:t>
      </w:r>
      <w:r w:rsidR="00CB7B21">
        <w:rPr>
          <w:rStyle w:val="SubtleEmphasis"/>
          <w:i w:val="0"/>
          <w:iCs w:val="0"/>
          <w:color w:val="auto"/>
        </w:rPr>
        <w:t>think,</w:t>
      </w:r>
      <w:r>
        <w:rPr>
          <w:rStyle w:val="SubtleEmphasis"/>
          <w:i w:val="0"/>
          <w:iCs w:val="0"/>
          <w:color w:val="auto"/>
        </w:rPr>
        <w:t xml:space="preserve"> I gained so much thanks to my new academic and employability skills.</w:t>
      </w:r>
    </w:p>
    <w:p w14:paraId="0BE5B3B5" w14:textId="204CE71F" w:rsidR="001E0783" w:rsidRDefault="001E0783" w:rsidP="0040353E">
      <w:pPr>
        <w:rPr>
          <w:rStyle w:val="SubtleEmphasis"/>
        </w:rPr>
      </w:pPr>
      <w:r>
        <w:rPr>
          <w:rStyle w:val="SubtleEmphasis"/>
        </w:rPr>
        <w:t xml:space="preserve">     </w:t>
      </w:r>
      <w:r w:rsidRPr="001E0783">
        <w:rPr>
          <w:rStyle w:val="SubtleEmphasis"/>
        </w:rPr>
        <w:t>The Generative Learning model was a functional learning model of instruction which was built on knowledge of brain and cognitive processes in understanding, acquiring knowledge, attention, motivation, and transfer.</w:t>
      </w:r>
      <w:r w:rsidRPr="001E0783">
        <w:rPr>
          <w:rStyle w:val="SubtleEmphasis"/>
        </w:rPr>
        <w:t xml:space="preserve"> </w:t>
      </w:r>
      <w:r w:rsidRPr="001E0783">
        <w:rPr>
          <w:rStyle w:val="SubtleEmphasis"/>
        </w:rPr>
        <w:t>(Wittrock, 1991)</w:t>
      </w:r>
    </w:p>
    <w:p w14:paraId="556642DA" w14:textId="0567E420" w:rsidR="00CB7B21" w:rsidRDefault="001E0783" w:rsidP="001E0783">
      <w:pPr>
        <w:rPr>
          <w:rStyle w:val="SubtleEmphasis"/>
          <w:i w:val="0"/>
          <w:iCs w:val="0"/>
          <w:color w:val="auto"/>
        </w:rPr>
      </w:pPr>
      <w:r w:rsidRPr="001E0783">
        <w:rPr>
          <w:rStyle w:val="SubtleEmphasis"/>
          <w:i w:val="0"/>
          <w:iCs w:val="0"/>
          <w:color w:val="auto"/>
        </w:rPr>
        <w:t xml:space="preserve">     I can now use all of my five senses to feel, analyse</w:t>
      </w:r>
      <w:r>
        <w:rPr>
          <w:rStyle w:val="SubtleEmphasis"/>
          <w:i w:val="0"/>
          <w:iCs w:val="0"/>
          <w:color w:val="auto"/>
        </w:rPr>
        <w:t>,</w:t>
      </w:r>
      <w:r w:rsidRPr="001E0783">
        <w:rPr>
          <w:rStyle w:val="SubtleEmphasis"/>
          <w:i w:val="0"/>
          <w:iCs w:val="0"/>
          <w:color w:val="auto"/>
        </w:rPr>
        <w:t xml:space="preserve"> describe</w:t>
      </w:r>
      <w:r>
        <w:rPr>
          <w:rStyle w:val="SubtleEmphasis"/>
          <w:i w:val="0"/>
          <w:iCs w:val="0"/>
          <w:color w:val="auto"/>
        </w:rPr>
        <w:t>,</w:t>
      </w:r>
      <w:r w:rsidRPr="001E0783">
        <w:rPr>
          <w:rStyle w:val="SubtleEmphasis"/>
          <w:i w:val="0"/>
          <w:iCs w:val="0"/>
          <w:color w:val="auto"/>
        </w:rPr>
        <w:t xml:space="preserve"> interrogate</w:t>
      </w:r>
      <w:r>
        <w:rPr>
          <w:rStyle w:val="SubtleEmphasis"/>
          <w:i w:val="0"/>
          <w:iCs w:val="0"/>
          <w:color w:val="auto"/>
        </w:rPr>
        <w:t>, question</w:t>
      </w:r>
      <w:r w:rsidRPr="001E0783">
        <w:rPr>
          <w:rStyle w:val="SubtleEmphasis"/>
          <w:i w:val="0"/>
          <w:iCs w:val="0"/>
          <w:color w:val="auto"/>
        </w:rPr>
        <w:t>, doubt, criticise turn over and over the situation until I have the solutions</w:t>
      </w:r>
      <w:r w:rsidR="00CB7B21">
        <w:rPr>
          <w:rStyle w:val="SubtleEmphasis"/>
          <w:i w:val="0"/>
          <w:iCs w:val="0"/>
          <w:color w:val="auto"/>
        </w:rPr>
        <w:t xml:space="preserve">. </w:t>
      </w:r>
    </w:p>
    <w:p w14:paraId="7DA75C63" w14:textId="603D8912" w:rsidR="00CB7B21" w:rsidRDefault="00CB7B21" w:rsidP="001E0783">
      <w:pPr>
        <w:rPr>
          <w:rStyle w:val="Emphasis"/>
        </w:rPr>
      </w:pPr>
      <w:r w:rsidRPr="00CB7B21">
        <w:rPr>
          <w:rStyle w:val="Emphasis"/>
        </w:rPr>
        <w:t xml:space="preserve">     ``</w:t>
      </w:r>
      <w:r w:rsidRPr="00CB7B21">
        <w:rPr>
          <w:rStyle w:val="Emphasis"/>
        </w:rPr>
        <w:t xml:space="preserve">analytical thinking is necessary when an ambiguous situation requires the learner to identify or create a problem to </w:t>
      </w:r>
      <w:r w:rsidRPr="00CB7B21">
        <w:rPr>
          <w:rStyle w:val="Emphasis"/>
        </w:rPr>
        <w:t>solve`` Joanne</w:t>
      </w:r>
      <w:r w:rsidRPr="00CB7B21">
        <w:rPr>
          <w:rStyle w:val="Emphasis"/>
        </w:rPr>
        <w:t xml:space="preserve"> K. Robbins</w:t>
      </w:r>
      <w:r w:rsidRPr="00CB7B21">
        <w:rPr>
          <w:rStyle w:val="Emphasis"/>
        </w:rPr>
        <w:t>-2011</w:t>
      </w:r>
    </w:p>
    <w:p w14:paraId="33C050B4" w14:textId="3FED5256" w:rsidR="00CB7B21" w:rsidRDefault="00CB7B21" w:rsidP="00CB7B21">
      <w:pPr>
        <w:rPr>
          <w:rStyle w:val="SubtleEmphasis"/>
        </w:rPr>
      </w:pPr>
      <w:r>
        <w:rPr>
          <w:rStyle w:val="SubtleEmphasis"/>
        </w:rPr>
        <w:t xml:space="preserve">     PRESENTATION SKILLS</w:t>
      </w:r>
    </w:p>
    <w:p w14:paraId="5C7392BF" w14:textId="77777777" w:rsidR="00E53446" w:rsidRDefault="003C3D0C" w:rsidP="003C3D0C">
      <w:pPr>
        <w:rPr>
          <w:rStyle w:val="SubtleEmphasis"/>
          <w:i w:val="0"/>
          <w:iCs w:val="0"/>
          <w:color w:val="auto"/>
        </w:rPr>
      </w:pPr>
      <w:r>
        <w:rPr>
          <w:rStyle w:val="SubtleEmphasis"/>
          <w:i w:val="0"/>
          <w:iCs w:val="0"/>
          <w:color w:val="auto"/>
        </w:rPr>
        <w:t xml:space="preserve">     </w:t>
      </w:r>
      <w:r w:rsidRPr="003C3D0C">
        <w:rPr>
          <w:rStyle w:val="SubtleEmphasis"/>
          <w:i w:val="0"/>
          <w:iCs w:val="0"/>
          <w:color w:val="auto"/>
        </w:rPr>
        <w:t>I had different perceptions about presentation skills</w:t>
      </w:r>
      <w:r>
        <w:rPr>
          <w:rStyle w:val="SubtleEmphasis"/>
          <w:i w:val="0"/>
          <w:iCs w:val="0"/>
          <w:color w:val="auto"/>
        </w:rPr>
        <w:t>,</w:t>
      </w:r>
      <w:r w:rsidRPr="003C3D0C">
        <w:rPr>
          <w:rStyle w:val="SubtleEmphasis"/>
          <w:i w:val="0"/>
          <w:iCs w:val="0"/>
          <w:color w:val="auto"/>
        </w:rPr>
        <w:t xml:space="preserve"> I lacked to have any</w:t>
      </w:r>
      <w:r>
        <w:rPr>
          <w:rStyle w:val="SubtleEmphasis"/>
          <w:i w:val="0"/>
          <w:iCs w:val="0"/>
          <w:color w:val="auto"/>
        </w:rPr>
        <w:t xml:space="preserve">, </w:t>
      </w:r>
      <w:r w:rsidRPr="003C3D0C">
        <w:rPr>
          <w:rStyle w:val="SubtleEmphasis"/>
          <w:i w:val="0"/>
          <w:iCs w:val="0"/>
          <w:color w:val="auto"/>
        </w:rPr>
        <w:t>so this topic was essential for my personal development</w:t>
      </w:r>
      <w:r>
        <w:rPr>
          <w:rStyle w:val="SubtleEmphasis"/>
          <w:i w:val="0"/>
          <w:iCs w:val="0"/>
          <w:color w:val="auto"/>
        </w:rPr>
        <w:t xml:space="preserve">. Before learning about presentations, I give a wrong purpose to presentations and that use to reflect in them, fact that I got to change and develop in the right way. My presentations use to be heavy and crowded as I use to count on writing lots of words on the slides to give more to the audience and to cover my time to talk about the subject. Now I realise it is more about you delivering the message not the slides, and using the tone of the voice and the body language is very important when presenting in front of an audience. I can combine calamity with </w:t>
      </w:r>
      <w:r w:rsidR="000217B1">
        <w:rPr>
          <w:rStyle w:val="SubtleEmphasis"/>
          <w:i w:val="0"/>
          <w:iCs w:val="0"/>
          <w:color w:val="auto"/>
        </w:rPr>
        <w:t xml:space="preserve">warmness of my voice and deliver a message looking at the crowd and take control of my emotions, inspire stability, motivation and belief in yourself. I learned how to be an effective presenter by modelling, cheering, distracting, entertaining sometimes alternating the rules and structures in such way that nobody will be able to articulate how I did it and please everybody. </w:t>
      </w:r>
    </w:p>
    <w:p w14:paraId="1780AB85" w14:textId="52265EDA" w:rsidR="000217B1" w:rsidRPr="00E53446" w:rsidRDefault="00E53446" w:rsidP="003C3D0C">
      <w:pPr>
        <w:rPr>
          <w:rStyle w:val="Emphasis"/>
        </w:rPr>
      </w:pPr>
      <w:r>
        <w:rPr>
          <w:rStyle w:val="SubtleEmphasis"/>
          <w:i w:val="0"/>
          <w:iCs w:val="0"/>
          <w:color w:val="auto"/>
        </w:rPr>
        <w:t xml:space="preserve">   </w:t>
      </w:r>
      <w:r w:rsidR="000217B1">
        <w:rPr>
          <w:rStyle w:val="SubtleEmphasis"/>
          <w:i w:val="0"/>
          <w:iCs w:val="0"/>
          <w:color w:val="auto"/>
        </w:rPr>
        <w:t xml:space="preserve"> </w:t>
      </w:r>
      <w:r w:rsidR="000217B1" w:rsidRPr="00E53446">
        <w:rPr>
          <w:rStyle w:val="Emphasis"/>
        </w:rPr>
        <w:t xml:space="preserve">`` </w:t>
      </w:r>
      <w:r w:rsidR="000217B1" w:rsidRPr="00E53446">
        <w:rPr>
          <w:rStyle w:val="Emphasis"/>
        </w:rPr>
        <w:t>Delivering oral presentations is ubiquitous in tertiary settings across the globe</w:t>
      </w:r>
      <w:r w:rsidR="000217B1" w:rsidRPr="00E53446">
        <w:rPr>
          <w:rStyle w:val="Emphasis"/>
        </w:rPr>
        <w:t>`` (Art Tsang-2020)</w:t>
      </w:r>
    </w:p>
    <w:p w14:paraId="2511C137" w14:textId="5BE66354" w:rsidR="00E53446" w:rsidRDefault="00CC6729" w:rsidP="003C3D0C">
      <w:r>
        <w:t xml:space="preserve">I learned to deliver confidence, enthusiasm and humour sometimes, in my presentations and how-to ad quality to them by making eye contact, dressing properly, facing the audience, doing facial expressions, making use of my arms and hands etc. </w:t>
      </w:r>
    </w:p>
    <w:p w14:paraId="5E29A00B" w14:textId="411D6760" w:rsidR="000217B1" w:rsidRDefault="00CC6729" w:rsidP="003C3D0C">
      <w:pPr>
        <w:rPr>
          <w:rStyle w:val="SubtleEmphasis"/>
        </w:rPr>
      </w:pPr>
      <w:r>
        <w:t xml:space="preserve">      </w:t>
      </w:r>
      <w:r w:rsidRPr="00CC6729">
        <w:rPr>
          <w:rStyle w:val="SubtleEmphasis"/>
        </w:rPr>
        <w:t>PUBLIC SPEAKING</w:t>
      </w:r>
    </w:p>
    <w:p w14:paraId="5B8DA8EA" w14:textId="71C2396B" w:rsidR="00D04108" w:rsidRDefault="00CC6729" w:rsidP="00CC6729">
      <w:pPr>
        <w:rPr>
          <w:rStyle w:val="SubtleEmphasis"/>
          <w:i w:val="0"/>
          <w:iCs w:val="0"/>
          <w:color w:val="auto"/>
        </w:rPr>
      </w:pPr>
      <w:r>
        <w:rPr>
          <w:rStyle w:val="SubtleEmphasis"/>
          <w:i w:val="0"/>
          <w:iCs w:val="0"/>
          <w:color w:val="auto"/>
        </w:rPr>
        <w:t xml:space="preserve">    </w:t>
      </w:r>
      <w:r w:rsidRPr="00CC6729">
        <w:rPr>
          <w:rStyle w:val="SubtleEmphasis"/>
          <w:i w:val="0"/>
          <w:iCs w:val="0"/>
          <w:color w:val="auto"/>
        </w:rPr>
        <w:t xml:space="preserve">``Public speaking is not for anybody `` that is what I used to say before this course and now </w:t>
      </w:r>
      <w:r>
        <w:rPr>
          <w:rStyle w:val="SubtleEmphasis"/>
          <w:i w:val="0"/>
          <w:iCs w:val="0"/>
          <w:color w:val="auto"/>
        </w:rPr>
        <w:t xml:space="preserve">I can not say that anymore. I remember my first public speaking, like I did it yesterday even if that used to happen years ago. I was very nervous and use to barely hold my knees together. I had to lean on things and breathing was very hard suddenly. I even lost my balance once. </w:t>
      </w:r>
      <w:r w:rsidR="00D04108">
        <w:rPr>
          <w:rStyle w:val="SubtleEmphasis"/>
          <w:i w:val="0"/>
          <w:iCs w:val="0"/>
          <w:color w:val="auto"/>
        </w:rPr>
        <w:t xml:space="preserve">But not anymore. I never thought all this is coming from my lack of confidence and I can learn to deal with it. I managed to build my confidence and thru practice I defeated my fears. Learning more made me confident in front of an audience. Having more research about the subject, about the audience, give me the upper hand on the situation and now I can master this tool easily. </w:t>
      </w:r>
    </w:p>
    <w:p w14:paraId="4321BE99" w14:textId="21615000" w:rsidR="00D04108" w:rsidRDefault="00D04108" w:rsidP="00CC6729">
      <w:pPr>
        <w:rPr>
          <w:rStyle w:val="SubtleEmphasis"/>
          <w:i w:val="0"/>
          <w:iCs w:val="0"/>
          <w:color w:val="auto"/>
        </w:rPr>
      </w:pPr>
      <w:r>
        <w:rPr>
          <w:rStyle w:val="SubtleEmphasis"/>
          <w:i w:val="0"/>
          <w:iCs w:val="0"/>
          <w:color w:val="auto"/>
        </w:rPr>
        <w:t xml:space="preserve">     I could not do any </w:t>
      </w:r>
      <w:r w:rsidR="00AF36AC">
        <w:rPr>
          <w:rStyle w:val="SubtleEmphasis"/>
          <w:i w:val="0"/>
          <w:iCs w:val="0"/>
          <w:color w:val="auto"/>
        </w:rPr>
        <w:t>sales;</w:t>
      </w:r>
      <w:r>
        <w:rPr>
          <w:rStyle w:val="SubtleEmphasis"/>
          <w:i w:val="0"/>
          <w:iCs w:val="0"/>
          <w:color w:val="auto"/>
        </w:rPr>
        <w:t xml:space="preserve"> present any product or services all my ideas </w:t>
      </w:r>
      <w:r w:rsidR="00AF36AC">
        <w:rPr>
          <w:rStyle w:val="SubtleEmphasis"/>
          <w:i w:val="0"/>
          <w:iCs w:val="0"/>
          <w:color w:val="auto"/>
        </w:rPr>
        <w:t>were</w:t>
      </w:r>
      <w:r>
        <w:rPr>
          <w:rStyle w:val="SubtleEmphasis"/>
          <w:i w:val="0"/>
          <w:iCs w:val="0"/>
          <w:color w:val="auto"/>
        </w:rPr>
        <w:t xml:space="preserve"> just sitting in my mind waiting for me to get the essential skills in public speaking to be able to combine them with presentation skills and get everything going in the direction I want. Things going chaotic in my past life was a way of living </w:t>
      </w:r>
      <w:r w:rsidR="00AF36AC">
        <w:rPr>
          <w:rStyle w:val="SubtleEmphasis"/>
          <w:i w:val="0"/>
          <w:iCs w:val="0"/>
          <w:color w:val="auto"/>
        </w:rPr>
        <w:t>for myself but after learning at UNI the way we like to call it in class I can see the change and the huge contribution to a positive path from now on.</w:t>
      </w:r>
    </w:p>
    <w:p w14:paraId="2D46E1F9" w14:textId="74186AA1" w:rsidR="00AF36AC" w:rsidRDefault="00AF36AC" w:rsidP="00AF36AC">
      <w:pPr>
        <w:pStyle w:val="Subtitle"/>
        <w:rPr>
          <w:rStyle w:val="SubtleEmphasis"/>
        </w:rPr>
      </w:pPr>
      <w:r w:rsidRPr="00AF36AC">
        <w:rPr>
          <w:rStyle w:val="SubtleEmphasis"/>
          <w:i w:val="0"/>
          <w:iCs w:val="0"/>
          <w:color w:val="5A5A5A" w:themeColor="text1" w:themeTint="A5"/>
        </w:rPr>
        <w:lastRenderedPageBreak/>
        <w:t xml:space="preserve">     </w:t>
      </w:r>
      <w:r w:rsidRPr="00AF36AC">
        <w:rPr>
          <w:rStyle w:val="SubtleEmphasis"/>
        </w:rPr>
        <w:t>CONCLUSION</w:t>
      </w:r>
    </w:p>
    <w:p w14:paraId="67BF925B" w14:textId="54313FF6" w:rsidR="00AF36AC" w:rsidRDefault="003A24DA" w:rsidP="00AF36AC">
      <w:r>
        <w:t xml:space="preserve">     </w:t>
      </w:r>
      <w:r w:rsidR="00AF36AC">
        <w:t xml:space="preserve">Learning Higher Skills </w:t>
      </w:r>
      <w:r>
        <w:t>for</w:t>
      </w:r>
      <w:r w:rsidR="00AF36AC">
        <w:t xml:space="preserve"> The </w:t>
      </w:r>
      <w:r>
        <w:t xml:space="preserve">Workplace was the best decision ever made by me. I have an update on the map of business world and more than that I gained important knowledge to grow my company, build my own team and enjoy success on my path to achievement. </w:t>
      </w:r>
    </w:p>
    <w:p w14:paraId="006FAC6B" w14:textId="30510D4B" w:rsidR="003A24DA" w:rsidRPr="00AF36AC" w:rsidRDefault="003A24DA" w:rsidP="00AF36AC">
      <w:r>
        <w:t xml:space="preserve">     The journey does not end here, and if before I use to belief, I can climb the ladder of success to a number of 50 let us say, now I can see myself climbing to a number of 70 or even higher. Opening more paths, new ways, windows different ways to think and analyse are a big step and the decisions I will take next are directly bonded to the skills and knowledge I gained during the time spent with this university. </w:t>
      </w:r>
    </w:p>
    <w:p w14:paraId="4F304E46" w14:textId="1588DF04" w:rsidR="00AF36AC" w:rsidRDefault="003A24DA" w:rsidP="00AF36AC">
      <w:r>
        <w:t xml:space="preserve">    I adjourn here </w:t>
      </w:r>
      <w:r w:rsidR="00950116">
        <w:t>concluding</w:t>
      </w:r>
      <w:r>
        <w:t xml:space="preserve"> my story</w:t>
      </w:r>
      <w:r w:rsidR="00950116">
        <w:t xml:space="preserve"> but this is not the end of it as another term will come and boy, I am so curious to see what is coming up next. Will it be more skills, more information, will I make it to the next term? Just wait and see.</w:t>
      </w:r>
    </w:p>
    <w:p w14:paraId="70B190BD" w14:textId="77777777" w:rsidR="00AF36AC" w:rsidRPr="00AF36AC" w:rsidRDefault="00AF36AC" w:rsidP="00AF36AC"/>
    <w:p w14:paraId="37A38831" w14:textId="63EF79AA" w:rsidR="003C3D0C" w:rsidRDefault="00950116" w:rsidP="003C3D0C">
      <w:pPr>
        <w:rPr>
          <w:rStyle w:val="SubtleEmphasis"/>
          <w:i w:val="0"/>
          <w:iCs w:val="0"/>
          <w:color w:val="auto"/>
        </w:rPr>
      </w:pPr>
      <w:r>
        <w:rPr>
          <w:rStyle w:val="SubtleEmphasis"/>
          <w:i w:val="0"/>
          <w:iCs w:val="0"/>
          <w:color w:val="auto"/>
        </w:rPr>
        <w:t xml:space="preserve">   </w:t>
      </w:r>
    </w:p>
    <w:p w14:paraId="751B68BD" w14:textId="378E0FC6" w:rsidR="00950116" w:rsidRPr="008E724E" w:rsidRDefault="00950116" w:rsidP="003C3D0C">
      <w:pPr>
        <w:rPr>
          <w:rStyle w:val="SubtleEmphasis"/>
        </w:rPr>
      </w:pPr>
    </w:p>
    <w:p w14:paraId="5FFFF52C" w14:textId="681F823A" w:rsidR="00950116" w:rsidRPr="008E724E" w:rsidRDefault="00950116" w:rsidP="003C3D0C">
      <w:pPr>
        <w:rPr>
          <w:rStyle w:val="SubtleEmphasis"/>
        </w:rPr>
      </w:pPr>
      <w:r w:rsidRPr="008E724E">
        <w:rPr>
          <w:rStyle w:val="SubtleEmphasis"/>
        </w:rPr>
        <w:t xml:space="preserve">     REFERENCES</w:t>
      </w:r>
    </w:p>
    <w:p w14:paraId="1BD3D672" w14:textId="5365E326" w:rsidR="00950116" w:rsidRPr="008E724E" w:rsidRDefault="00950116" w:rsidP="003C3D0C">
      <w:pPr>
        <w:rPr>
          <w:rStyle w:val="SubtleEmphasis"/>
        </w:rPr>
      </w:pPr>
      <w:r w:rsidRPr="008E724E">
        <w:rPr>
          <w:rStyle w:val="SubtleEmphasis"/>
        </w:rPr>
        <w:t>Martin, Keith D</w:t>
      </w:r>
      <w:r w:rsidRPr="008E724E">
        <w:rPr>
          <w:rStyle w:val="SubtleEmphasis"/>
        </w:rPr>
        <w:t xml:space="preserve"> (</w:t>
      </w:r>
      <w:r w:rsidRPr="008E724E">
        <w:rPr>
          <w:rStyle w:val="SubtleEmphasis"/>
        </w:rPr>
        <w:t>2005</w:t>
      </w:r>
      <w:r w:rsidRPr="008E724E">
        <w:rPr>
          <w:rStyle w:val="SubtleEmphasis"/>
        </w:rPr>
        <w:t xml:space="preserve">) </w:t>
      </w:r>
      <w:r w:rsidRPr="008E724E">
        <w:rPr>
          <w:rStyle w:val="SubtleEmphasis"/>
        </w:rPr>
        <w:t>Analytical Thinking in Asymmetric Environments</w:t>
      </w:r>
      <w:r w:rsidRPr="008E724E">
        <w:rPr>
          <w:rStyle w:val="SubtleEmphasis"/>
        </w:rPr>
        <w:t xml:space="preserve">, </w:t>
      </w:r>
      <w:r w:rsidRPr="008E724E">
        <w:rPr>
          <w:rStyle w:val="SubtleEmphasis"/>
        </w:rPr>
        <w:t>Military Intelligence Professional Bulletin; Jan-Mar 2005; 31, 1; ProQuest Central pg. 23</w:t>
      </w:r>
    </w:p>
    <w:p w14:paraId="013410CC" w14:textId="71BBCDD4" w:rsidR="001E0783" w:rsidRPr="008E724E" w:rsidRDefault="00950116" w:rsidP="00950116">
      <w:pPr>
        <w:rPr>
          <w:rStyle w:val="SubtleEmphasis"/>
        </w:rPr>
      </w:pPr>
      <w:r w:rsidRPr="008E724E">
        <w:rPr>
          <w:rStyle w:val="SubtleEmphasis"/>
        </w:rPr>
        <w:t>Widya Prawita</w:t>
      </w:r>
      <w:r w:rsidRPr="008E724E">
        <w:rPr>
          <w:rStyle w:val="SubtleEmphasis"/>
        </w:rPr>
        <w:t xml:space="preserve">, </w:t>
      </w:r>
      <w:r w:rsidRPr="008E724E">
        <w:rPr>
          <w:rStyle w:val="SubtleEmphasis"/>
        </w:rPr>
        <w:t>Baskoro Adi Prayitno</w:t>
      </w:r>
      <w:r w:rsidRPr="008E724E">
        <w:rPr>
          <w:rStyle w:val="SubtleEmphasis"/>
        </w:rPr>
        <w:t xml:space="preserve">, </w:t>
      </w:r>
      <w:r w:rsidRPr="008E724E">
        <w:rPr>
          <w:rStyle w:val="SubtleEmphasis"/>
        </w:rPr>
        <w:t>Sugiyarto</w:t>
      </w:r>
      <w:r w:rsidRPr="008E724E">
        <w:rPr>
          <w:rStyle w:val="SubtleEmphasis"/>
        </w:rPr>
        <w:t xml:space="preserve"> (2019) </w:t>
      </w:r>
      <w:r w:rsidRPr="008E724E">
        <w:rPr>
          <w:rStyle w:val="SubtleEmphasis"/>
        </w:rPr>
        <w:t>International Journal of Instruction</w:t>
      </w:r>
      <w:r w:rsidRPr="008E724E">
        <w:rPr>
          <w:rStyle w:val="SubtleEmphasis"/>
        </w:rPr>
        <w:t xml:space="preserve">, </w:t>
      </w:r>
      <w:r w:rsidRPr="008E724E">
        <w:rPr>
          <w:rStyle w:val="SubtleEmphasis"/>
        </w:rPr>
        <w:t>● Vol.12, No.1</w:t>
      </w:r>
      <w:r w:rsidRPr="008E724E">
        <w:rPr>
          <w:rStyle w:val="SubtleEmphasis"/>
        </w:rPr>
        <w:t xml:space="preserve">, </w:t>
      </w:r>
      <w:r w:rsidRPr="008E724E">
        <w:rPr>
          <w:rStyle w:val="SubtleEmphasis"/>
        </w:rPr>
        <w:t>Effectiveness of a Generative Learning-Based Biology Module to Improve the Analytical Thinking Skills of the Students with High and Low Reading Motivation</w:t>
      </w:r>
      <w:r w:rsidRPr="008E724E">
        <w:rPr>
          <w:rStyle w:val="SubtleEmphasis"/>
        </w:rPr>
        <w:t>, page.</w:t>
      </w:r>
      <w:r w:rsidRPr="008E724E">
        <w:rPr>
          <w:rStyle w:val="SubtleEmphasis"/>
        </w:rPr>
        <w:t xml:space="preserve"> 1459-1476</w:t>
      </w:r>
    </w:p>
    <w:p w14:paraId="4CD4312E" w14:textId="4F0DF02A" w:rsidR="00F47120" w:rsidRPr="008E724E" w:rsidRDefault="00F47120" w:rsidP="00950116">
      <w:pPr>
        <w:rPr>
          <w:rStyle w:val="SubtleEmphasis"/>
        </w:rPr>
      </w:pPr>
      <w:r w:rsidRPr="008E724E">
        <w:rPr>
          <w:rStyle w:val="SubtleEmphasis"/>
        </w:rPr>
        <w:t>Ahmet Selçuk AKDEMİR*, Aysel EYERCİ**</w:t>
      </w:r>
      <w:r w:rsidRPr="008E724E">
        <w:rPr>
          <w:rStyle w:val="SubtleEmphasis"/>
        </w:rPr>
        <w:t>, (2016 )</w:t>
      </w:r>
      <w:r w:rsidRPr="008E724E">
        <w:rPr>
          <w:rStyle w:val="SubtleEmphasis"/>
        </w:rPr>
        <w:t>Using Writing Templates as Materials to Improve Writing Skills in EFL Classes: An Experimental Study</w:t>
      </w:r>
      <w:r w:rsidRPr="008E724E">
        <w:rPr>
          <w:rStyle w:val="SubtleEmphasis"/>
        </w:rPr>
        <w:t>, page 747-756</w:t>
      </w:r>
    </w:p>
    <w:p w14:paraId="64C34D14" w14:textId="0A8D54C8" w:rsidR="00F47120" w:rsidRPr="008E724E" w:rsidRDefault="00F47120" w:rsidP="00950116">
      <w:pPr>
        <w:rPr>
          <w:rStyle w:val="SubtleEmphasis"/>
        </w:rPr>
      </w:pPr>
      <w:r w:rsidRPr="008E724E">
        <w:rPr>
          <w:rStyle w:val="SubtleEmphasis"/>
        </w:rPr>
        <w:t>JUNE 201 9 I 'the C h e m i c a l E n g i n e e r | PAGE 53</w:t>
      </w:r>
    </w:p>
    <w:p w14:paraId="6AFA4303" w14:textId="79F0D840" w:rsidR="00F47120" w:rsidRPr="008E724E" w:rsidRDefault="00F47120" w:rsidP="00950116">
      <w:pPr>
        <w:rPr>
          <w:rStyle w:val="SubtleEmphasis"/>
        </w:rPr>
      </w:pPr>
      <w:r w:rsidRPr="008E724E">
        <w:rPr>
          <w:rStyle w:val="SubtleEmphasis"/>
        </w:rPr>
        <w:t>Khaled Moustafa</w:t>
      </w:r>
      <w:r w:rsidRPr="008E724E">
        <w:rPr>
          <w:rStyle w:val="SubtleEmphasis"/>
        </w:rPr>
        <w:t xml:space="preserve"> (2014) </w:t>
      </w:r>
      <w:r w:rsidRPr="008E724E">
        <w:rPr>
          <w:rStyle w:val="SubtleEmphasis"/>
        </w:rPr>
        <w:t>Does the Cover Letter Really Matter?</w:t>
      </w:r>
      <w:r w:rsidRPr="008E724E">
        <w:rPr>
          <w:rStyle w:val="SubtleEmphasis"/>
        </w:rPr>
        <w:t xml:space="preserve"> </w:t>
      </w:r>
      <w:r w:rsidRPr="008E724E">
        <w:rPr>
          <w:rStyle w:val="SubtleEmphasis"/>
        </w:rPr>
        <w:t xml:space="preserve">Sci Eng Ethics (2015) </w:t>
      </w:r>
      <w:r w:rsidRPr="008E724E">
        <w:rPr>
          <w:rStyle w:val="SubtleEmphasis"/>
        </w:rPr>
        <w:t xml:space="preserve"> page </w:t>
      </w:r>
      <w:r w:rsidRPr="008E724E">
        <w:rPr>
          <w:rStyle w:val="SubtleEmphasis"/>
        </w:rPr>
        <w:t>839–841</w:t>
      </w:r>
      <w:r w:rsidRPr="008E724E">
        <w:rPr>
          <w:rStyle w:val="SubtleEmphasis"/>
        </w:rPr>
        <w:t>,</w:t>
      </w:r>
      <w:r w:rsidRPr="008E724E">
        <w:rPr>
          <w:rStyle w:val="SubtleEmphasis"/>
        </w:rPr>
        <w:t xml:space="preserve"> DOI 10.1007/s11948-014-9554-8</w:t>
      </w:r>
    </w:p>
    <w:p w14:paraId="27A50AA9" w14:textId="46C40BBB" w:rsidR="00F47120" w:rsidRPr="008E724E" w:rsidRDefault="00F47120" w:rsidP="00950116">
      <w:pPr>
        <w:rPr>
          <w:rStyle w:val="SubtleEmphasis"/>
        </w:rPr>
      </w:pPr>
      <w:r w:rsidRPr="008E724E">
        <w:rPr>
          <w:rStyle w:val="SubtleEmphasis"/>
        </w:rPr>
        <w:t>Adam McGuire and Daire OBroin</w:t>
      </w:r>
      <w:r w:rsidRPr="008E724E">
        <w:rPr>
          <w:rStyle w:val="SubtleEmphasis"/>
        </w:rPr>
        <w:t xml:space="preserve">, </w:t>
      </w:r>
      <w:r w:rsidRPr="008E724E">
        <w:rPr>
          <w:rStyle w:val="SubtleEmphasis"/>
        </w:rPr>
        <w:t xml:space="preserve">Using a Game-Based System to Develop Student CV Writing Skills </w:t>
      </w:r>
      <w:r w:rsidRPr="008E724E">
        <w:rPr>
          <w:rStyle w:val="SubtleEmphasis"/>
        </w:rPr>
        <w:t xml:space="preserve">page 978-987, </w:t>
      </w:r>
      <w:r w:rsidRPr="008E724E">
        <w:rPr>
          <w:rStyle w:val="SubtleEmphasis"/>
        </w:rPr>
        <w:t>DOI: 10.34190/GBL.19.106</w:t>
      </w:r>
    </w:p>
    <w:p w14:paraId="6A02EBCF" w14:textId="47EBD5F6" w:rsidR="00F47120" w:rsidRPr="008E724E" w:rsidRDefault="00F47120" w:rsidP="00950116">
      <w:pPr>
        <w:rPr>
          <w:rStyle w:val="SubtleEmphasis"/>
        </w:rPr>
      </w:pPr>
      <w:r w:rsidRPr="008E724E">
        <w:rPr>
          <w:rStyle w:val="SubtleEmphasis"/>
        </w:rPr>
        <w:t>Joanne K. Robbins</w:t>
      </w:r>
      <w:r w:rsidRPr="008E724E">
        <w:rPr>
          <w:rStyle w:val="SubtleEmphasis"/>
        </w:rPr>
        <w:t xml:space="preserve"> (</w:t>
      </w:r>
      <w:r w:rsidRPr="008E724E">
        <w:rPr>
          <w:rStyle w:val="SubtleEmphasis"/>
        </w:rPr>
        <w:t>2011</w:t>
      </w:r>
      <w:r w:rsidRPr="008E724E">
        <w:rPr>
          <w:rStyle w:val="SubtleEmphasis"/>
        </w:rPr>
        <w:t xml:space="preserve">) </w:t>
      </w:r>
      <w:r w:rsidRPr="008E724E">
        <w:rPr>
          <w:rStyle w:val="SubtleEmphasis"/>
        </w:rPr>
        <w:t>Problem Solving, Reasoning, and Analytical Thinking in a Classroom Environment</w:t>
      </w:r>
      <w:r w:rsidRPr="008E724E">
        <w:rPr>
          <w:rStyle w:val="SubtleEmphasis"/>
        </w:rPr>
        <w:t xml:space="preserve">, </w:t>
      </w:r>
      <w:r w:rsidRPr="008E724E">
        <w:rPr>
          <w:rStyle w:val="SubtleEmphasis"/>
        </w:rPr>
        <w:t>VOL. 12, NO. 1,</w:t>
      </w:r>
      <w:r w:rsidRPr="008E724E">
        <w:rPr>
          <w:rStyle w:val="SubtleEmphasis"/>
        </w:rPr>
        <w:t xml:space="preserve"> </w:t>
      </w:r>
      <w:r w:rsidRPr="008E724E">
        <w:rPr>
          <w:rStyle w:val="SubtleEmphasis"/>
        </w:rPr>
        <w:t>ISSN: 1555-7855</w:t>
      </w:r>
      <w:r w:rsidR="008E724E" w:rsidRPr="008E724E">
        <w:rPr>
          <w:rStyle w:val="SubtleEmphasis"/>
        </w:rPr>
        <w:t>, page 40-47</w:t>
      </w:r>
    </w:p>
    <w:p w14:paraId="3D7C143C" w14:textId="2DBCBB8B" w:rsidR="008E724E" w:rsidRPr="008E724E" w:rsidRDefault="008E724E" w:rsidP="00950116">
      <w:pPr>
        <w:rPr>
          <w:rStyle w:val="SubtleEmphasis"/>
        </w:rPr>
      </w:pPr>
      <w:r w:rsidRPr="008E724E">
        <w:rPr>
          <w:rStyle w:val="SubtleEmphasis"/>
        </w:rPr>
        <w:t>Richard J. Haber, MD, Lorelei A. Lingard</w:t>
      </w:r>
      <w:r w:rsidRPr="008E724E">
        <w:rPr>
          <w:rStyle w:val="SubtleEmphasis"/>
        </w:rPr>
        <w:t xml:space="preserve">, (2001) </w:t>
      </w:r>
      <w:r w:rsidRPr="008E724E">
        <w:rPr>
          <w:rStyle w:val="SubtleEmphasis"/>
        </w:rPr>
        <w:t>Learning Oral Presentation Skills</w:t>
      </w:r>
      <w:r w:rsidRPr="008E724E">
        <w:rPr>
          <w:rStyle w:val="SubtleEmphasis"/>
        </w:rPr>
        <w:t>, page 308-314</w:t>
      </w:r>
    </w:p>
    <w:p w14:paraId="3C739757" w14:textId="181FE7CB" w:rsidR="008E724E" w:rsidRPr="008E724E" w:rsidRDefault="008E724E" w:rsidP="00950116">
      <w:pPr>
        <w:rPr>
          <w:rStyle w:val="SubtleEmphasis"/>
        </w:rPr>
      </w:pPr>
      <w:r w:rsidRPr="008E724E">
        <w:rPr>
          <w:rStyle w:val="SubtleEmphasis"/>
        </w:rPr>
        <w:t>Art Tsang</w:t>
      </w:r>
      <w:r w:rsidRPr="008E724E">
        <w:rPr>
          <w:rStyle w:val="SubtleEmphasis"/>
        </w:rPr>
        <w:t xml:space="preserve">, (2020), </w:t>
      </w:r>
      <w:r w:rsidRPr="008E724E">
        <w:rPr>
          <w:rStyle w:val="SubtleEmphasis"/>
        </w:rPr>
        <w:t>Enhancing learners’ awareness of oral presentation (delivery) skills in the context of self-regulated learning</w:t>
      </w:r>
      <w:r w:rsidRPr="008E724E">
        <w:rPr>
          <w:rStyle w:val="SubtleEmphasis"/>
        </w:rPr>
        <w:t xml:space="preserve"> </w:t>
      </w:r>
      <w:r w:rsidRPr="008E724E">
        <w:rPr>
          <w:rStyle w:val="SubtleEmphasis"/>
        </w:rPr>
        <w:t>0, Vol. 21(1)</w:t>
      </w:r>
      <w:r w:rsidRPr="008E724E">
        <w:rPr>
          <w:rStyle w:val="SubtleEmphasis"/>
        </w:rPr>
        <w:t xml:space="preserve"> page</w:t>
      </w:r>
      <w:r w:rsidRPr="008E724E">
        <w:rPr>
          <w:rStyle w:val="SubtleEmphasis"/>
        </w:rPr>
        <w:t xml:space="preserve"> 39–50</w:t>
      </w:r>
      <w:r w:rsidRPr="008E724E">
        <w:rPr>
          <w:rStyle w:val="SubtleEmphasis"/>
        </w:rPr>
        <w:t xml:space="preserve">, </w:t>
      </w:r>
    </w:p>
    <w:p w14:paraId="4DA2196D" w14:textId="5E355690" w:rsidR="005220D4" w:rsidRPr="008E724E" w:rsidRDefault="005220D4" w:rsidP="003B676B">
      <w:pPr>
        <w:rPr>
          <w:rStyle w:val="SubtleEmphasis"/>
        </w:rPr>
      </w:pPr>
      <w:r w:rsidRPr="008E724E">
        <w:rPr>
          <w:rStyle w:val="SubtleEmphasis"/>
        </w:rPr>
        <w:t xml:space="preserve">     </w:t>
      </w:r>
    </w:p>
    <w:p w14:paraId="22ADBCFB" w14:textId="112FD796" w:rsidR="005220D4" w:rsidRDefault="005220D4" w:rsidP="003B676B">
      <w:pPr>
        <w:rPr>
          <w:rStyle w:val="SubtleEmphasis"/>
          <w:i w:val="0"/>
          <w:iCs w:val="0"/>
          <w:color w:val="auto"/>
        </w:rPr>
      </w:pPr>
      <w:r>
        <w:rPr>
          <w:rStyle w:val="SubtleEmphasis"/>
          <w:i w:val="0"/>
          <w:iCs w:val="0"/>
          <w:color w:val="auto"/>
        </w:rPr>
        <w:t xml:space="preserve">     </w:t>
      </w:r>
    </w:p>
    <w:p w14:paraId="646C6B5B" w14:textId="3C96D80B" w:rsidR="002959DF" w:rsidRDefault="005220D4" w:rsidP="003B676B">
      <w:pPr>
        <w:rPr>
          <w:rStyle w:val="SubtleEmphasis"/>
          <w:i w:val="0"/>
          <w:iCs w:val="0"/>
          <w:color w:val="auto"/>
        </w:rPr>
      </w:pPr>
      <w:r>
        <w:rPr>
          <w:rStyle w:val="SubtleEmphasis"/>
          <w:i w:val="0"/>
          <w:iCs w:val="0"/>
          <w:color w:val="auto"/>
        </w:rPr>
        <w:lastRenderedPageBreak/>
        <w:t xml:space="preserve"> </w:t>
      </w:r>
    </w:p>
    <w:p w14:paraId="129ED6AF" w14:textId="47F62B4C" w:rsidR="002959DF" w:rsidRDefault="002959DF" w:rsidP="002959DF">
      <w:pPr>
        <w:rPr>
          <w:rStyle w:val="SubtleEmphasis"/>
          <w:i w:val="0"/>
          <w:iCs w:val="0"/>
          <w:color w:val="auto"/>
        </w:rPr>
      </w:pPr>
      <w:r>
        <w:rPr>
          <w:rStyle w:val="SubtleEmphasis"/>
          <w:i w:val="0"/>
          <w:iCs w:val="0"/>
          <w:color w:val="auto"/>
        </w:rPr>
        <w:t xml:space="preserve">    </w:t>
      </w:r>
    </w:p>
    <w:p w14:paraId="6955B9B6" w14:textId="77777777" w:rsidR="002959DF" w:rsidRPr="002959DF" w:rsidRDefault="002959DF" w:rsidP="002959DF">
      <w:pPr>
        <w:rPr>
          <w:rStyle w:val="SubtleEmphasis"/>
          <w:i w:val="0"/>
          <w:iCs w:val="0"/>
          <w:color w:val="auto"/>
        </w:rPr>
      </w:pPr>
    </w:p>
    <w:p w14:paraId="5F5D0A2E" w14:textId="19902AA8" w:rsidR="002959DF" w:rsidRPr="00B051FB" w:rsidRDefault="002959DF" w:rsidP="003C3D0C">
      <w:pPr>
        <w:rPr>
          <w:rStyle w:val="SubtleEmphasis"/>
          <w:i w:val="0"/>
          <w:iCs w:val="0"/>
          <w:color w:val="auto"/>
        </w:rPr>
      </w:pPr>
      <w:r>
        <w:rPr>
          <w:rStyle w:val="SubtleEmphasis"/>
        </w:rPr>
        <w:t xml:space="preserve">     </w:t>
      </w:r>
    </w:p>
    <w:p w14:paraId="389D25EB" w14:textId="77777777" w:rsidR="00724908" w:rsidRPr="00724908" w:rsidRDefault="00724908" w:rsidP="00511FCF">
      <w:pPr>
        <w:rPr>
          <w:rStyle w:val="SubtleEmphasis"/>
        </w:rPr>
      </w:pPr>
    </w:p>
    <w:p w14:paraId="4F44E05F" w14:textId="77777777" w:rsidR="00E82FED" w:rsidRDefault="00E82FED" w:rsidP="00511FCF"/>
    <w:sectPr w:rsidR="00E82FED" w:rsidSect="005D3A3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558"/>
    <w:rsid w:val="000217B1"/>
    <w:rsid w:val="00054899"/>
    <w:rsid w:val="00196D6C"/>
    <w:rsid w:val="001E0783"/>
    <w:rsid w:val="002959DF"/>
    <w:rsid w:val="002D6EDC"/>
    <w:rsid w:val="003A24DA"/>
    <w:rsid w:val="003B5C10"/>
    <w:rsid w:val="003B676B"/>
    <w:rsid w:val="003C3D0C"/>
    <w:rsid w:val="003D4D16"/>
    <w:rsid w:val="00400A3E"/>
    <w:rsid w:val="0040353E"/>
    <w:rsid w:val="00511FCF"/>
    <w:rsid w:val="005220D4"/>
    <w:rsid w:val="005D3A31"/>
    <w:rsid w:val="006A5198"/>
    <w:rsid w:val="00724908"/>
    <w:rsid w:val="00735F8D"/>
    <w:rsid w:val="008213F4"/>
    <w:rsid w:val="00844AC6"/>
    <w:rsid w:val="00864D50"/>
    <w:rsid w:val="00897558"/>
    <w:rsid w:val="008C2FAA"/>
    <w:rsid w:val="008E724E"/>
    <w:rsid w:val="00944CFF"/>
    <w:rsid w:val="00950116"/>
    <w:rsid w:val="009F0362"/>
    <w:rsid w:val="00AB5200"/>
    <w:rsid w:val="00AF36AC"/>
    <w:rsid w:val="00B051FB"/>
    <w:rsid w:val="00B84C3D"/>
    <w:rsid w:val="00BE47B4"/>
    <w:rsid w:val="00C4317D"/>
    <w:rsid w:val="00CB7B21"/>
    <w:rsid w:val="00CC6729"/>
    <w:rsid w:val="00CF5D2B"/>
    <w:rsid w:val="00D04108"/>
    <w:rsid w:val="00D21CF9"/>
    <w:rsid w:val="00D9105F"/>
    <w:rsid w:val="00E53446"/>
    <w:rsid w:val="00E82FED"/>
    <w:rsid w:val="00F36D4A"/>
    <w:rsid w:val="00F47120"/>
    <w:rsid w:val="00F86F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D254A"/>
  <w15:chartTrackingRefBased/>
  <w15:docId w15:val="{A78FB7AF-F2F0-4655-9F61-021FA1881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1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051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9755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558"/>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511FCF"/>
    <w:rPr>
      <w:i/>
      <w:iCs/>
      <w:color w:val="404040" w:themeColor="text1" w:themeTint="BF"/>
    </w:rPr>
  </w:style>
  <w:style w:type="paragraph" w:styleId="Subtitle">
    <w:name w:val="Subtitle"/>
    <w:basedOn w:val="Normal"/>
    <w:next w:val="Normal"/>
    <w:link w:val="SubtitleChar"/>
    <w:uiPriority w:val="11"/>
    <w:qFormat/>
    <w:rsid w:val="00E82FE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82FED"/>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B051F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051FB"/>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B051FB"/>
    <w:pPr>
      <w:spacing w:after="0" w:line="240" w:lineRule="auto"/>
    </w:pPr>
  </w:style>
  <w:style w:type="character" w:styleId="Emphasis">
    <w:name w:val="Emphasis"/>
    <w:basedOn w:val="DefaultParagraphFont"/>
    <w:uiPriority w:val="20"/>
    <w:qFormat/>
    <w:rsid w:val="00BE47B4"/>
    <w:rPr>
      <w:i/>
      <w:iCs/>
    </w:rPr>
  </w:style>
  <w:style w:type="character" w:customStyle="1" w:styleId="NoSpacingChar">
    <w:name w:val="No Spacing Char"/>
    <w:basedOn w:val="DefaultParagraphFont"/>
    <w:link w:val="NoSpacing"/>
    <w:uiPriority w:val="1"/>
    <w:rsid w:val="005D3A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896</TotalTime>
  <Pages>6</Pages>
  <Words>1839</Words>
  <Characters>10484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mETAMORPOSIS OF  A  STUDENT</dc:title>
  <dc:subject/>
  <dc:creator>gabriel21angel@yahoo.com</dc:creator>
  <cp:keywords/>
  <dc:description/>
  <cp:lastModifiedBy>gabriel21angel@yahoo.com</cp:lastModifiedBy>
  <cp:revision>8</cp:revision>
  <dcterms:created xsi:type="dcterms:W3CDTF">2020-08-28T20:21:00Z</dcterms:created>
  <dcterms:modified xsi:type="dcterms:W3CDTF">2020-08-30T22:49:00Z</dcterms:modified>
</cp:coreProperties>
</file>