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20675" w14:textId="039ED78D" w:rsidR="0027531D" w:rsidRPr="00A228CA" w:rsidRDefault="00E32F8B" w:rsidP="00247488">
      <w:pPr>
        <w:jc w:val="center"/>
        <w:rPr>
          <w:sz w:val="28"/>
          <w:szCs w:val="28"/>
        </w:rPr>
      </w:pPr>
      <w:r w:rsidRPr="00A228CA">
        <w:rPr>
          <w:sz w:val="28"/>
          <w:szCs w:val="28"/>
        </w:rPr>
        <w:t>K11’s Bizarre Adventure</w:t>
      </w:r>
    </w:p>
    <w:p w14:paraId="740EED2B" w14:textId="77777777" w:rsidR="0027531D" w:rsidRDefault="0027531D"/>
    <w:p w14:paraId="101CA822" w14:textId="7B167E94" w:rsidR="00D75DAE" w:rsidRPr="00B00FB0" w:rsidRDefault="00046DC8">
      <w:pPr>
        <w:rPr>
          <w:sz w:val="28"/>
          <w:szCs w:val="28"/>
        </w:rPr>
      </w:pPr>
      <w:r w:rsidRPr="00B00FB0">
        <w:rPr>
          <w:sz w:val="24"/>
          <w:szCs w:val="24"/>
        </w:rPr>
        <w:t>Karol Schwarz</w:t>
      </w:r>
    </w:p>
    <w:p w14:paraId="4FAA153C" w14:textId="7B1D369F" w:rsidR="00173A9C" w:rsidRDefault="00173A9C">
      <w:pPr>
        <w:rPr>
          <w:sz w:val="24"/>
          <w:szCs w:val="24"/>
        </w:rPr>
      </w:pPr>
    </w:p>
    <w:p w14:paraId="5EC19A08" w14:textId="7AC01F13" w:rsidR="0027531D" w:rsidRDefault="00046DC8">
      <w:pPr>
        <w:rPr>
          <w:sz w:val="24"/>
          <w:szCs w:val="24"/>
        </w:rPr>
      </w:pPr>
      <w:r>
        <w:rPr>
          <w:sz w:val="24"/>
          <w:szCs w:val="24"/>
        </w:rPr>
        <w:t>1801245@student.uwtsd.ac.uk</w:t>
      </w:r>
    </w:p>
    <w:p w14:paraId="7C87CEAA" w14:textId="0CB80E49" w:rsidR="00173A9C" w:rsidRDefault="00173A9C">
      <w:pPr>
        <w:rPr>
          <w:sz w:val="24"/>
          <w:szCs w:val="24"/>
        </w:rPr>
      </w:pPr>
    </w:p>
    <w:p w14:paraId="32CC83C4" w14:textId="1234E4FB" w:rsidR="0027531D" w:rsidRDefault="00046DC8">
      <w:pPr>
        <w:rPr>
          <w:sz w:val="24"/>
          <w:szCs w:val="24"/>
        </w:rPr>
      </w:pPr>
      <w:r>
        <w:rPr>
          <w:sz w:val="24"/>
          <w:szCs w:val="24"/>
        </w:rPr>
        <w:t xml:space="preserve">Computer Animation   </w:t>
      </w:r>
      <w:r w:rsidR="00E32F8B">
        <w:rPr>
          <w:sz w:val="24"/>
          <w:szCs w:val="24"/>
        </w:rPr>
        <w:tab/>
      </w:r>
      <w:r w:rsidR="00E32F8B">
        <w:rPr>
          <w:sz w:val="24"/>
          <w:szCs w:val="24"/>
        </w:rPr>
        <w:tab/>
      </w:r>
      <w:r w:rsidR="00E32F8B">
        <w:rPr>
          <w:sz w:val="24"/>
          <w:szCs w:val="24"/>
        </w:rPr>
        <w:tab/>
      </w:r>
      <w:r w:rsidR="00E32F8B">
        <w:rPr>
          <w:sz w:val="24"/>
          <w:szCs w:val="24"/>
        </w:rPr>
        <w:tab/>
        <w:t xml:space="preserve">          </w:t>
      </w:r>
      <w:r>
        <w:rPr>
          <w:sz w:val="24"/>
          <w:szCs w:val="24"/>
        </w:rPr>
        <w:t>University of Wales Trinity Saint David</w:t>
      </w:r>
    </w:p>
    <w:p w14:paraId="004DD210" w14:textId="6A43EC93" w:rsidR="0027531D" w:rsidRDefault="0027531D" w:rsidP="0027531D">
      <w:pPr>
        <w:pBdr>
          <w:bottom w:val="single" w:sz="6" w:space="1" w:color="auto"/>
        </w:pBdr>
        <w:rPr>
          <w:sz w:val="24"/>
          <w:szCs w:val="24"/>
        </w:rPr>
      </w:pPr>
    </w:p>
    <w:p w14:paraId="67B8ADAA" w14:textId="7E60AE61" w:rsidR="00173A9C" w:rsidRDefault="00173A9C" w:rsidP="0027531D">
      <w:pPr>
        <w:rPr>
          <w:sz w:val="24"/>
          <w:szCs w:val="24"/>
        </w:rPr>
      </w:pPr>
    </w:p>
    <w:p w14:paraId="58744FFE" w14:textId="544AD91C" w:rsidR="008249DE" w:rsidRDefault="0027531D" w:rsidP="008249DE">
      <w:pPr>
        <w:jc w:val="both"/>
        <w:rPr>
          <w:b/>
          <w:bCs/>
          <w:sz w:val="24"/>
          <w:szCs w:val="24"/>
        </w:rPr>
      </w:pPr>
      <w:r w:rsidRPr="00247488">
        <w:rPr>
          <w:b/>
          <w:bCs/>
          <w:sz w:val="24"/>
          <w:szCs w:val="24"/>
        </w:rPr>
        <w:t>INTRODUCTION</w:t>
      </w:r>
    </w:p>
    <w:p w14:paraId="5677E714" w14:textId="77777777" w:rsidR="0088320F" w:rsidRPr="0088320F" w:rsidRDefault="0088320F" w:rsidP="008249DE">
      <w:pPr>
        <w:jc w:val="both"/>
        <w:rPr>
          <w:b/>
          <w:bCs/>
          <w:sz w:val="24"/>
          <w:szCs w:val="24"/>
        </w:rPr>
      </w:pPr>
    </w:p>
    <w:p w14:paraId="585C40ED" w14:textId="446CA7E7" w:rsidR="008249DE" w:rsidRDefault="008249DE" w:rsidP="008249DE">
      <w:pPr>
        <w:jc w:val="both"/>
        <w:rPr>
          <w:sz w:val="24"/>
          <w:szCs w:val="24"/>
        </w:rPr>
      </w:pPr>
      <w:r>
        <w:rPr>
          <w:sz w:val="24"/>
          <w:szCs w:val="24"/>
        </w:rPr>
        <w:t xml:space="preserve">K11’s Bizarre Adventure is a story about </w:t>
      </w:r>
      <w:r w:rsidR="000B69A1">
        <w:rPr>
          <w:sz w:val="24"/>
          <w:szCs w:val="24"/>
        </w:rPr>
        <w:t>a Detective Rabbit (K11)</w:t>
      </w:r>
      <w:r w:rsidR="00961C04">
        <w:rPr>
          <w:sz w:val="24"/>
          <w:szCs w:val="24"/>
        </w:rPr>
        <w:t>, that’s on a chase to catch</w:t>
      </w:r>
      <w:r w:rsidR="00833091">
        <w:rPr>
          <w:sz w:val="24"/>
          <w:szCs w:val="24"/>
        </w:rPr>
        <w:t xml:space="preserve"> an </w:t>
      </w:r>
      <w:r w:rsidR="0038008D">
        <w:rPr>
          <w:sz w:val="24"/>
          <w:szCs w:val="24"/>
        </w:rPr>
        <w:t>escaped</w:t>
      </w:r>
      <w:r w:rsidR="00833091">
        <w:rPr>
          <w:sz w:val="24"/>
          <w:szCs w:val="24"/>
        </w:rPr>
        <w:t xml:space="preserve"> convict</w:t>
      </w:r>
      <w:r w:rsidR="00E674AA">
        <w:rPr>
          <w:sz w:val="24"/>
          <w:szCs w:val="24"/>
        </w:rPr>
        <w:t>;</w:t>
      </w:r>
      <w:r w:rsidR="00230BFB">
        <w:rPr>
          <w:sz w:val="24"/>
          <w:szCs w:val="24"/>
        </w:rPr>
        <w:t xml:space="preserve"> </w:t>
      </w:r>
      <w:r w:rsidR="0038008D">
        <w:rPr>
          <w:sz w:val="24"/>
          <w:szCs w:val="24"/>
        </w:rPr>
        <w:t xml:space="preserve">Big-M </w:t>
      </w:r>
      <w:r w:rsidR="00230BFB">
        <w:rPr>
          <w:sz w:val="24"/>
          <w:szCs w:val="24"/>
        </w:rPr>
        <w:t>The Pirate Pig</w:t>
      </w:r>
      <w:r w:rsidR="00E674AA">
        <w:rPr>
          <w:sz w:val="24"/>
          <w:szCs w:val="24"/>
        </w:rPr>
        <w:t>.</w:t>
      </w:r>
      <w:r w:rsidR="00027565">
        <w:rPr>
          <w:sz w:val="24"/>
          <w:szCs w:val="24"/>
        </w:rPr>
        <w:t xml:space="preserve"> Big-M is on the run with a bottle of stolen compound</w:t>
      </w:r>
      <w:r w:rsidR="00905EC6">
        <w:rPr>
          <w:sz w:val="24"/>
          <w:szCs w:val="24"/>
        </w:rPr>
        <w:t xml:space="preserve">, running through </w:t>
      </w:r>
      <w:r w:rsidR="00E02F67">
        <w:rPr>
          <w:sz w:val="24"/>
          <w:szCs w:val="24"/>
        </w:rPr>
        <w:t xml:space="preserve">Old John’s farm he </w:t>
      </w:r>
      <w:r w:rsidR="00520180">
        <w:rPr>
          <w:sz w:val="24"/>
          <w:szCs w:val="24"/>
        </w:rPr>
        <w:t>dropped the compound bottle which smashed and leaked all over a carrot</w:t>
      </w:r>
      <w:r w:rsidR="00BB0D1A">
        <w:rPr>
          <w:sz w:val="24"/>
          <w:szCs w:val="24"/>
        </w:rPr>
        <w:t>. The compound turned Old John’s festival carrot into a carrot monster.</w:t>
      </w:r>
      <w:r w:rsidR="00D51A73">
        <w:rPr>
          <w:sz w:val="24"/>
          <w:szCs w:val="24"/>
        </w:rPr>
        <w:t xml:space="preserve"> The Carrot monster went b</w:t>
      </w:r>
      <w:r w:rsidR="00BF46ED">
        <w:rPr>
          <w:sz w:val="24"/>
          <w:szCs w:val="24"/>
        </w:rPr>
        <w:t>ers</w:t>
      </w:r>
      <w:r w:rsidR="00D51A73">
        <w:rPr>
          <w:sz w:val="24"/>
          <w:szCs w:val="24"/>
        </w:rPr>
        <w:t>erk</w:t>
      </w:r>
      <w:r w:rsidR="00325B20">
        <w:rPr>
          <w:sz w:val="24"/>
          <w:szCs w:val="24"/>
        </w:rPr>
        <w:t>, causing trouble for the characters</w:t>
      </w:r>
      <w:r w:rsidR="005D46F2">
        <w:rPr>
          <w:sz w:val="24"/>
          <w:szCs w:val="24"/>
        </w:rPr>
        <w:t>.</w:t>
      </w:r>
    </w:p>
    <w:p w14:paraId="42D1F8C5" w14:textId="491EB698" w:rsidR="00CB1124" w:rsidRDefault="00CB1124" w:rsidP="008249DE">
      <w:pPr>
        <w:jc w:val="both"/>
        <w:rPr>
          <w:sz w:val="24"/>
          <w:szCs w:val="24"/>
        </w:rPr>
      </w:pPr>
      <w:r>
        <w:rPr>
          <w:sz w:val="24"/>
          <w:szCs w:val="24"/>
        </w:rPr>
        <w:t xml:space="preserve">My part in this production started with creating environment models </w:t>
      </w:r>
      <w:r w:rsidR="00773416">
        <w:rPr>
          <w:sz w:val="24"/>
          <w:szCs w:val="24"/>
        </w:rPr>
        <w:t>and fx simulations</w:t>
      </w:r>
      <w:r w:rsidR="00452A77">
        <w:rPr>
          <w:sz w:val="24"/>
          <w:szCs w:val="24"/>
        </w:rPr>
        <w:t xml:space="preserve"> in M</w:t>
      </w:r>
      <w:r w:rsidR="00443728">
        <w:rPr>
          <w:sz w:val="24"/>
          <w:szCs w:val="24"/>
        </w:rPr>
        <w:t>aya</w:t>
      </w:r>
      <w:r w:rsidR="00452A77">
        <w:rPr>
          <w:sz w:val="24"/>
          <w:szCs w:val="24"/>
        </w:rPr>
        <w:t>,</w:t>
      </w:r>
      <w:r w:rsidR="007C3DC6">
        <w:rPr>
          <w:sz w:val="24"/>
          <w:szCs w:val="24"/>
        </w:rPr>
        <w:t xml:space="preserve"> currently I have created six different farmhouse models to date,</w:t>
      </w:r>
      <w:r w:rsidR="002F23B8">
        <w:rPr>
          <w:sz w:val="24"/>
          <w:szCs w:val="24"/>
        </w:rPr>
        <w:t xml:space="preserve"> all of which are textured and exported in different formats which can be found in the </w:t>
      </w:r>
      <w:r w:rsidR="00D30ED9">
        <w:rPr>
          <w:sz w:val="24"/>
          <w:szCs w:val="24"/>
        </w:rPr>
        <w:t>teams’</w:t>
      </w:r>
      <w:r w:rsidR="002F23B8">
        <w:rPr>
          <w:sz w:val="24"/>
          <w:szCs w:val="24"/>
        </w:rPr>
        <w:t xml:space="preserve"> folders</w:t>
      </w:r>
      <w:r w:rsidR="00472250">
        <w:rPr>
          <w:sz w:val="24"/>
          <w:szCs w:val="24"/>
        </w:rPr>
        <w:t xml:space="preserve">. Alongside the farmhouses I have modelled </w:t>
      </w:r>
      <w:r w:rsidR="005D2728">
        <w:rPr>
          <w:sz w:val="24"/>
          <w:szCs w:val="24"/>
        </w:rPr>
        <w:t>three different versions of farm fences</w:t>
      </w:r>
      <w:r w:rsidR="00D30ED9">
        <w:rPr>
          <w:sz w:val="24"/>
          <w:szCs w:val="24"/>
        </w:rPr>
        <w:t xml:space="preserve">. I went ahead and </w:t>
      </w:r>
      <w:r w:rsidR="00764534">
        <w:rPr>
          <w:sz w:val="24"/>
          <w:szCs w:val="24"/>
        </w:rPr>
        <w:t>exported the models in .obj</w:t>
      </w:r>
      <w:r w:rsidR="003D2874">
        <w:rPr>
          <w:sz w:val="24"/>
          <w:szCs w:val="24"/>
        </w:rPr>
        <w:t xml:space="preserve"> and </w:t>
      </w:r>
      <w:r w:rsidR="00764534">
        <w:rPr>
          <w:sz w:val="24"/>
          <w:szCs w:val="24"/>
        </w:rPr>
        <w:t>.fbx</w:t>
      </w:r>
      <w:r w:rsidR="003D2874">
        <w:rPr>
          <w:sz w:val="24"/>
          <w:szCs w:val="24"/>
        </w:rPr>
        <w:t xml:space="preserve"> format </w:t>
      </w:r>
      <w:r w:rsidR="00061B06">
        <w:rPr>
          <w:sz w:val="24"/>
          <w:szCs w:val="24"/>
        </w:rPr>
        <w:t>and included the original M</w:t>
      </w:r>
      <w:r w:rsidR="00443728">
        <w:rPr>
          <w:sz w:val="24"/>
          <w:szCs w:val="24"/>
        </w:rPr>
        <w:t>aya</w:t>
      </w:r>
      <w:r w:rsidR="00061B06">
        <w:rPr>
          <w:sz w:val="24"/>
          <w:szCs w:val="24"/>
        </w:rPr>
        <w:t xml:space="preserve"> files </w:t>
      </w:r>
      <w:r w:rsidR="00E05D1D">
        <w:rPr>
          <w:sz w:val="24"/>
          <w:szCs w:val="24"/>
        </w:rPr>
        <w:t>to provide an easy access for my colleagues.</w:t>
      </w:r>
      <w:r w:rsidR="00472250">
        <w:rPr>
          <w:sz w:val="24"/>
          <w:szCs w:val="24"/>
        </w:rPr>
        <w:t xml:space="preserve"> </w:t>
      </w:r>
      <w:r w:rsidR="001B696F">
        <w:rPr>
          <w:sz w:val="24"/>
          <w:szCs w:val="24"/>
        </w:rPr>
        <w:t xml:space="preserve">Regarding my work on fx simulations for the project, I have looked into grass simulations, liquid </w:t>
      </w:r>
      <w:r w:rsidR="008D1AEA">
        <w:rPr>
          <w:sz w:val="24"/>
          <w:szCs w:val="24"/>
        </w:rPr>
        <w:t>simulations,</w:t>
      </w:r>
      <w:r w:rsidR="001B696F">
        <w:rPr>
          <w:sz w:val="24"/>
          <w:szCs w:val="24"/>
        </w:rPr>
        <w:t xml:space="preserve"> and cloth simulations, all inside of Maya.</w:t>
      </w:r>
      <w:r w:rsidR="00480818">
        <w:rPr>
          <w:sz w:val="24"/>
          <w:szCs w:val="24"/>
        </w:rPr>
        <w:t xml:space="preserve"> To help keep track of our team roles </w:t>
      </w:r>
      <w:r w:rsidR="00DD2164">
        <w:rPr>
          <w:sz w:val="24"/>
          <w:szCs w:val="24"/>
        </w:rPr>
        <w:t>and stay on top of our priorities</w:t>
      </w:r>
      <w:r w:rsidR="00673B84">
        <w:rPr>
          <w:sz w:val="24"/>
          <w:szCs w:val="24"/>
        </w:rPr>
        <w:t>,</w:t>
      </w:r>
      <w:r w:rsidR="00DD2164">
        <w:rPr>
          <w:sz w:val="24"/>
          <w:szCs w:val="24"/>
        </w:rPr>
        <w:t xml:space="preserve"> I have made an excel roles sheet that has now been filled out by our team, </w:t>
      </w:r>
      <w:r w:rsidR="00A45840">
        <w:rPr>
          <w:sz w:val="24"/>
          <w:szCs w:val="24"/>
        </w:rPr>
        <w:t xml:space="preserve">the roles table visualises what everyone is working </w:t>
      </w:r>
      <w:r w:rsidR="007D4739">
        <w:rPr>
          <w:sz w:val="24"/>
          <w:szCs w:val="24"/>
        </w:rPr>
        <w:t>on</w:t>
      </w:r>
      <w:r w:rsidR="001C730C">
        <w:rPr>
          <w:sz w:val="24"/>
          <w:szCs w:val="24"/>
        </w:rPr>
        <w:t xml:space="preserve"> and </w:t>
      </w:r>
      <w:r w:rsidR="007D4739">
        <w:rPr>
          <w:sz w:val="24"/>
          <w:szCs w:val="24"/>
        </w:rPr>
        <w:t xml:space="preserve">shows </w:t>
      </w:r>
      <w:r w:rsidR="001C730C">
        <w:rPr>
          <w:sz w:val="24"/>
          <w:szCs w:val="24"/>
        </w:rPr>
        <w:t xml:space="preserve">which roles need more attention. My primary roles </w:t>
      </w:r>
      <w:r w:rsidR="00E36873">
        <w:rPr>
          <w:sz w:val="24"/>
          <w:szCs w:val="24"/>
        </w:rPr>
        <w:t>are environment modelling and texturing, fx, and compositing.</w:t>
      </w:r>
      <w:r w:rsidR="00B0520B">
        <w:rPr>
          <w:sz w:val="24"/>
          <w:szCs w:val="24"/>
        </w:rPr>
        <w:t xml:space="preserve"> My secondary roles are prop modelling and character rigging. </w:t>
      </w:r>
      <w:r w:rsidR="00923CE9">
        <w:rPr>
          <w:sz w:val="24"/>
          <w:szCs w:val="24"/>
        </w:rPr>
        <w:t>On standby my roles are rendering and sound design.</w:t>
      </w:r>
      <w:r w:rsidR="00F34825">
        <w:rPr>
          <w:sz w:val="24"/>
          <w:szCs w:val="24"/>
        </w:rPr>
        <w:t xml:space="preserve"> </w:t>
      </w:r>
      <w:r w:rsidR="00CD7783">
        <w:rPr>
          <w:sz w:val="24"/>
          <w:szCs w:val="24"/>
        </w:rPr>
        <w:t xml:space="preserve">The key to completing this animated short is </w:t>
      </w:r>
      <w:r w:rsidR="00C21014">
        <w:rPr>
          <w:sz w:val="24"/>
          <w:szCs w:val="24"/>
        </w:rPr>
        <w:t>good communication</w:t>
      </w:r>
      <w:r w:rsidR="00B0312E">
        <w:rPr>
          <w:sz w:val="24"/>
          <w:szCs w:val="24"/>
        </w:rPr>
        <w:t xml:space="preserve"> especially considering how big our team is</w:t>
      </w:r>
      <w:r w:rsidR="007C35F0">
        <w:rPr>
          <w:sz w:val="24"/>
          <w:szCs w:val="24"/>
        </w:rPr>
        <w:t xml:space="preserve">. I have made a Discord server to help with </w:t>
      </w:r>
      <w:r w:rsidR="008A5254">
        <w:rPr>
          <w:sz w:val="24"/>
          <w:szCs w:val="24"/>
        </w:rPr>
        <w:t xml:space="preserve">the </w:t>
      </w:r>
      <w:r w:rsidR="007C35F0">
        <w:rPr>
          <w:sz w:val="24"/>
          <w:szCs w:val="24"/>
        </w:rPr>
        <w:t>ease of communication</w:t>
      </w:r>
      <w:r w:rsidR="007F01B9">
        <w:rPr>
          <w:sz w:val="24"/>
          <w:szCs w:val="24"/>
        </w:rPr>
        <w:t xml:space="preserve">. </w:t>
      </w:r>
      <w:r w:rsidR="00A95237">
        <w:rPr>
          <w:sz w:val="24"/>
          <w:szCs w:val="24"/>
        </w:rPr>
        <w:t xml:space="preserve">Going forward </w:t>
      </w:r>
      <w:r w:rsidR="00D9361C">
        <w:rPr>
          <w:sz w:val="24"/>
          <w:szCs w:val="24"/>
        </w:rPr>
        <w:t xml:space="preserve">I believe that holding a weekly meeting </w:t>
      </w:r>
      <w:r w:rsidR="00310D90">
        <w:rPr>
          <w:sz w:val="24"/>
          <w:szCs w:val="24"/>
        </w:rPr>
        <w:t>would be a good idea</w:t>
      </w:r>
      <w:r w:rsidR="00673B84">
        <w:rPr>
          <w:sz w:val="24"/>
          <w:szCs w:val="24"/>
        </w:rPr>
        <w:t>,</w:t>
      </w:r>
      <w:r w:rsidR="00310D90">
        <w:rPr>
          <w:sz w:val="24"/>
          <w:szCs w:val="24"/>
        </w:rPr>
        <w:t xml:space="preserve"> that </w:t>
      </w:r>
      <w:r w:rsidR="00D9361C">
        <w:rPr>
          <w:sz w:val="24"/>
          <w:szCs w:val="24"/>
        </w:rPr>
        <w:t xml:space="preserve">will help </w:t>
      </w:r>
      <w:r w:rsidR="00670170">
        <w:rPr>
          <w:sz w:val="24"/>
          <w:szCs w:val="24"/>
        </w:rPr>
        <w:t xml:space="preserve">keep </w:t>
      </w:r>
      <w:r w:rsidR="00D9361C">
        <w:rPr>
          <w:sz w:val="24"/>
          <w:szCs w:val="24"/>
        </w:rPr>
        <w:t xml:space="preserve">track of the production and </w:t>
      </w:r>
      <w:r w:rsidR="00607CE5">
        <w:rPr>
          <w:sz w:val="24"/>
          <w:szCs w:val="24"/>
        </w:rPr>
        <w:t>help stick to the deadline.</w:t>
      </w:r>
      <w:r w:rsidR="00A84C02">
        <w:rPr>
          <w:sz w:val="24"/>
          <w:szCs w:val="24"/>
        </w:rPr>
        <w:t xml:space="preserve"> Once we are on top of that I believe that a large team will benefit the production in terms of </w:t>
      </w:r>
      <w:r w:rsidR="00033633">
        <w:rPr>
          <w:sz w:val="24"/>
          <w:szCs w:val="24"/>
        </w:rPr>
        <w:t>stepping in and helping out along the way.</w:t>
      </w:r>
      <w:r w:rsidR="00116F34">
        <w:rPr>
          <w:sz w:val="24"/>
          <w:szCs w:val="24"/>
        </w:rPr>
        <w:t xml:space="preserve"> Along the last few weeks, I have found myself </w:t>
      </w:r>
      <w:r w:rsidR="002E148D">
        <w:rPr>
          <w:sz w:val="24"/>
          <w:szCs w:val="24"/>
        </w:rPr>
        <w:t>realising</w:t>
      </w:r>
      <w:r w:rsidR="00116F34">
        <w:rPr>
          <w:sz w:val="24"/>
          <w:szCs w:val="24"/>
        </w:rPr>
        <w:t xml:space="preserve"> a supervisory role</w:t>
      </w:r>
      <w:r w:rsidR="003A446B">
        <w:rPr>
          <w:sz w:val="24"/>
          <w:szCs w:val="24"/>
        </w:rPr>
        <w:t xml:space="preserve"> by creating schedules</w:t>
      </w:r>
      <w:r w:rsidR="00CE5E66">
        <w:rPr>
          <w:sz w:val="24"/>
          <w:szCs w:val="24"/>
        </w:rPr>
        <w:t xml:space="preserve">, organising </w:t>
      </w:r>
      <w:r w:rsidR="00932615">
        <w:rPr>
          <w:sz w:val="24"/>
          <w:szCs w:val="24"/>
        </w:rPr>
        <w:t>meetings,</w:t>
      </w:r>
      <w:r w:rsidR="00CE5E66">
        <w:rPr>
          <w:sz w:val="24"/>
          <w:szCs w:val="24"/>
        </w:rPr>
        <w:t xml:space="preserve"> </w:t>
      </w:r>
      <w:r w:rsidR="0027537B">
        <w:rPr>
          <w:sz w:val="24"/>
          <w:szCs w:val="24"/>
        </w:rPr>
        <w:t>and creating tasks.</w:t>
      </w:r>
    </w:p>
    <w:p w14:paraId="351718FB" w14:textId="77777777" w:rsidR="00EC767E" w:rsidRDefault="00EC767E" w:rsidP="002E3545">
      <w:pPr>
        <w:pBdr>
          <w:bottom w:val="single" w:sz="6" w:space="1" w:color="auto"/>
        </w:pBdr>
        <w:jc w:val="both"/>
        <w:rPr>
          <w:sz w:val="24"/>
          <w:szCs w:val="24"/>
        </w:rPr>
      </w:pPr>
    </w:p>
    <w:p w14:paraId="316465AE" w14:textId="4D7E0E9C" w:rsidR="00173A9C" w:rsidRDefault="00173A9C" w:rsidP="002E3545">
      <w:pPr>
        <w:jc w:val="both"/>
        <w:rPr>
          <w:sz w:val="24"/>
          <w:szCs w:val="24"/>
        </w:rPr>
      </w:pPr>
    </w:p>
    <w:p w14:paraId="7E4CC6D8" w14:textId="7F115096" w:rsidR="00173A9C" w:rsidRDefault="00173A9C" w:rsidP="002E3545">
      <w:pPr>
        <w:jc w:val="both"/>
        <w:rPr>
          <w:sz w:val="24"/>
          <w:szCs w:val="24"/>
        </w:rPr>
      </w:pPr>
      <w:r>
        <w:rPr>
          <w:b/>
          <w:bCs/>
          <w:sz w:val="24"/>
          <w:szCs w:val="24"/>
        </w:rPr>
        <w:t xml:space="preserve">PRODUCTION </w:t>
      </w:r>
      <w:r w:rsidR="00285111">
        <w:rPr>
          <w:b/>
          <w:bCs/>
          <w:sz w:val="24"/>
          <w:szCs w:val="24"/>
        </w:rPr>
        <w:t>CONTRIBUTION</w:t>
      </w:r>
      <w:r w:rsidR="0005013D">
        <w:rPr>
          <w:b/>
          <w:bCs/>
          <w:sz w:val="24"/>
          <w:szCs w:val="24"/>
        </w:rPr>
        <w:t>:</w:t>
      </w:r>
    </w:p>
    <w:p w14:paraId="17851C5E" w14:textId="0B9654FD" w:rsidR="00173A9C" w:rsidRDefault="00173A9C" w:rsidP="0027531D">
      <w:pPr>
        <w:rPr>
          <w:sz w:val="24"/>
          <w:szCs w:val="24"/>
        </w:rPr>
      </w:pPr>
    </w:p>
    <w:p w14:paraId="135439B7" w14:textId="502AD987" w:rsidR="00173A9C" w:rsidRDefault="00AC1B6C" w:rsidP="0027531D">
      <w:pPr>
        <w:rPr>
          <w:sz w:val="24"/>
          <w:szCs w:val="24"/>
        </w:rPr>
      </w:pPr>
      <w:r>
        <w:rPr>
          <w:sz w:val="24"/>
          <w:szCs w:val="24"/>
        </w:rPr>
        <w:t>Breakdown of my roles and contribution towards the project.</w:t>
      </w:r>
      <w:r w:rsidR="00EB4869">
        <w:rPr>
          <w:sz w:val="24"/>
          <w:szCs w:val="24"/>
        </w:rPr>
        <w:t xml:space="preserve">      </w:t>
      </w:r>
    </w:p>
    <w:p w14:paraId="0083162E" w14:textId="7493D1F7" w:rsidR="00173A9C" w:rsidRDefault="00173A9C" w:rsidP="0027531D">
      <w:pPr>
        <w:rPr>
          <w:sz w:val="24"/>
          <w:szCs w:val="24"/>
        </w:rPr>
      </w:pPr>
    </w:p>
    <w:tbl>
      <w:tblPr>
        <w:tblStyle w:val="TableGrid"/>
        <w:tblpPr w:leftFromText="180" w:rightFromText="180" w:vertAnchor="page" w:horzAnchor="margin" w:tblpXSpec="center" w:tblpY="1264"/>
        <w:tblW w:w="9067" w:type="dxa"/>
        <w:tblLook w:val="04A0" w:firstRow="1" w:lastRow="0" w:firstColumn="1" w:lastColumn="0" w:noHBand="0" w:noVBand="1"/>
      </w:tblPr>
      <w:tblGrid>
        <w:gridCol w:w="3426"/>
        <w:gridCol w:w="5641"/>
      </w:tblGrid>
      <w:tr w:rsidR="0035517B" w14:paraId="30FB788B" w14:textId="77777777" w:rsidTr="0000740A">
        <w:trPr>
          <w:trHeight w:val="1098"/>
        </w:trPr>
        <w:tc>
          <w:tcPr>
            <w:tcW w:w="9067" w:type="dxa"/>
            <w:gridSpan w:val="2"/>
            <w:tcBorders>
              <w:bottom w:val="single" w:sz="4" w:space="0" w:color="auto"/>
            </w:tcBorders>
            <w:shd w:val="clear" w:color="auto" w:fill="E2EFD9" w:themeFill="accent6" w:themeFillTint="33"/>
          </w:tcPr>
          <w:p w14:paraId="56AF89F6" w14:textId="77777777" w:rsidR="0035517B" w:rsidRPr="0027531D" w:rsidRDefault="0035517B" w:rsidP="0035517B">
            <w:pPr>
              <w:jc w:val="center"/>
              <w:rPr>
                <w:rFonts w:ascii="Calibri" w:hAnsi="Calibri" w:cs="Calibri"/>
                <w:b/>
                <w:bCs/>
                <w:color w:val="000000"/>
                <w:sz w:val="36"/>
                <w:szCs w:val="36"/>
              </w:rPr>
            </w:pPr>
            <w:r w:rsidRPr="0027531D">
              <w:rPr>
                <w:rFonts w:ascii="Calibri" w:hAnsi="Calibri" w:cs="Calibri"/>
                <w:b/>
                <w:bCs/>
                <w:color w:val="000000"/>
                <w:sz w:val="36"/>
                <w:szCs w:val="36"/>
              </w:rPr>
              <w:t>K11 BIZARRE ADVENTURE</w:t>
            </w:r>
          </w:p>
          <w:p w14:paraId="274C8966" w14:textId="77777777" w:rsidR="0035517B" w:rsidRPr="00BA05F1" w:rsidRDefault="0035517B" w:rsidP="0035517B">
            <w:pPr>
              <w:jc w:val="center"/>
              <w:rPr>
                <w:rFonts w:ascii="Calibri" w:hAnsi="Calibri" w:cs="Calibri"/>
                <w:b/>
                <w:bCs/>
                <w:color w:val="000000"/>
                <w:sz w:val="24"/>
                <w:szCs w:val="24"/>
              </w:rPr>
            </w:pPr>
            <w:r w:rsidRPr="00BA05F1">
              <w:rPr>
                <w:rFonts w:ascii="Calibri" w:hAnsi="Calibri" w:cs="Calibri"/>
                <w:b/>
                <w:bCs/>
                <w:color w:val="000000"/>
                <w:sz w:val="24"/>
                <w:szCs w:val="24"/>
              </w:rPr>
              <w:t>MA COMPUTER ANIMATION / MAJOR PROJECT / SUMMER 2022</w:t>
            </w:r>
          </w:p>
          <w:p w14:paraId="3E3FCF2B" w14:textId="77777777" w:rsidR="0035517B" w:rsidRDefault="0035517B" w:rsidP="0035517B"/>
        </w:tc>
      </w:tr>
      <w:tr w:rsidR="00C2041B" w14:paraId="5BA590E2" w14:textId="77777777" w:rsidTr="0000740A">
        <w:trPr>
          <w:trHeight w:val="732"/>
        </w:trPr>
        <w:tc>
          <w:tcPr>
            <w:tcW w:w="3401" w:type="dxa"/>
            <w:shd w:val="clear" w:color="auto" w:fill="C5E0B3" w:themeFill="accent6" w:themeFillTint="66"/>
          </w:tcPr>
          <w:p w14:paraId="3A4C30C2" w14:textId="77777777" w:rsidR="0035517B" w:rsidRPr="002E3545" w:rsidRDefault="0035517B" w:rsidP="0035517B">
            <w:pPr>
              <w:jc w:val="center"/>
              <w:rPr>
                <w:b/>
                <w:bCs/>
              </w:rPr>
            </w:pPr>
            <w:r w:rsidRPr="002E3545">
              <w:rPr>
                <w:b/>
                <w:bCs/>
                <w:sz w:val="28"/>
                <w:szCs w:val="28"/>
              </w:rPr>
              <w:t>ROLE / RESPONSIBILITY</w:t>
            </w:r>
          </w:p>
        </w:tc>
        <w:tc>
          <w:tcPr>
            <w:tcW w:w="5666" w:type="dxa"/>
            <w:shd w:val="clear" w:color="auto" w:fill="C5E0B3" w:themeFill="accent6" w:themeFillTint="66"/>
          </w:tcPr>
          <w:p w14:paraId="17F7482A" w14:textId="77777777" w:rsidR="0035517B" w:rsidRPr="002E3545" w:rsidRDefault="0035517B" w:rsidP="0035517B">
            <w:pPr>
              <w:jc w:val="center"/>
              <w:rPr>
                <w:b/>
                <w:bCs/>
                <w:sz w:val="28"/>
                <w:szCs w:val="28"/>
              </w:rPr>
            </w:pPr>
            <w:r w:rsidRPr="002E3545">
              <w:rPr>
                <w:b/>
                <w:bCs/>
                <w:sz w:val="28"/>
                <w:szCs w:val="28"/>
              </w:rPr>
              <w:t>REASON / RATIONALE &amp; INTENTION</w:t>
            </w:r>
          </w:p>
          <w:p w14:paraId="049823E4" w14:textId="77777777" w:rsidR="0035517B" w:rsidRPr="002E3545" w:rsidRDefault="0035517B" w:rsidP="0035517B">
            <w:pPr>
              <w:jc w:val="center"/>
              <w:rPr>
                <w:b/>
                <w:bCs/>
              </w:rPr>
            </w:pPr>
            <w:r w:rsidRPr="002E3545">
              <w:rPr>
                <w:b/>
                <w:bCs/>
                <w:sz w:val="28"/>
                <w:szCs w:val="28"/>
              </w:rPr>
              <w:t>(as part of the crew)</w:t>
            </w:r>
          </w:p>
        </w:tc>
      </w:tr>
      <w:tr w:rsidR="00C2041B" w14:paraId="71C19A4F" w14:textId="77777777" w:rsidTr="0000740A">
        <w:trPr>
          <w:trHeight w:val="395"/>
        </w:trPr>
        <w:tc>
          <w:tcPr>
            <w:tcW w:w="3401" w:type="dxa"/>
            <w:shd w:val="clear" w:color="auto" w:fill="A8D08D" w:themeFill="accent6" w:themeFillTint="99"/>
          </w:tcPr>
          <w:p w14:paraId="79B40AA3" w14:textId="77777777" w:rsidR="0035517B" w:rsidRPr="003F6E1C" w:rsidRDefault="0035517B" w:rsidP="0035517B">
            <w:pPr>
              <w:jc w:val="center"/>
              <w:rPr>
                <w:b/>
                <w:bCs/>
                <w:sz w:val="28"/>
                <w:szCs w:val="28"/>
              </w:rPr>
            </w:pPr>
            <w:r w:rsidRPr="002E3545">
              <w:rPr>
                <w:b/>
                <w:bCs/>
                <w:color w:val="44546A" w:themeColor="text2"/>
                <w:sz w:val="28"/>
                <w:szCs w:val="28"/>
              </w:rPr>
              <w:t>PRIMARY ROLE</w:t>
            </w:r>
          </w:p>
        </w:tc>
        <w:tc>
          <w:tcPr>
            <w:tcW w:w="5666" w:type="dxa"/>
          </w:tcPr>
          <w:p w14:paraId="0B08F592" w14:textId="77777777" w:rsidR="0035517B" w:rsidRPr="00247488" w:rsidRDefault="0035517B" w:rsidP="0035517B">
            <w:pPr>
              <w:rPr>
                <w:sz w:val="24"/>
                <w:szCs w:val="24"/>
              </w:rPr>
            </w:pPr>
          </w:p>
        </w:tc>
      </w:tr>
      <w:tr w:rsidR="00C2041B" w14:paraId="53381FCF" w14:textId="77777777" w:rsidTr="0000740A">
        <w:trPr>
          <w:trHeight w:val="1502"/>
        </w:trPr>
        <w:tc>
          <w:tcPr>
            <w:tcW w:w="3401" w:type="dxa"/>
          </w:tcPr>
          <w:p w14:paraId="39CA26DC" w14:textId="4726E788" w:rsidR="0035517B" w:rsidRPr="00FE1144" w:rsidRDefault="00FE1144" w:rsidP="00FE1144">
            <w:pPr>
              <w:pStyle w:val="ListParagraph"/>
              <w:numPr>
                <w:ilvl w:val="0"/>
                <w:numId w:val="1"/>
              </w:numPr>
              <w:rPr>
                <w:sz w:val="24"/>
                <w:szCs w:val="24"/>
              </w:rPr>
            </w:pPr>
            <w:r>
              <w:rPr>
                <w:noProof/>
                <w:sz w:val="24"/>
                <w:szCs w:val="24"/>
              </w:rPr>
              <w:drawing>
                <wp:anchor distT="0" distB="0" distL="114300" distR="114300" simplePos="0" relativeHeight="251661312" behindDoc="1" locked="0" layoutInCell="1" allowOverlap="1" wp14:anchorId="05E62A1B" wp14:editId="546B6BC6">
                  <wp:simplePos x="0" y="0"/>
                  <wp:positionH relativeFrom="column">
                    <wp:posOffset>232558</wp:posOffset>
                  </wp:positionH>
                  <wp:positionV relativeFrom="paragraph">
                    <wp:posOffset>205105</wp:posOffset>
                  </wp:positionV>
                  <wp:extent cx="1583690" cy="847090"/>
                  <wp:effectExtent l="0" t="0" r="0" b="0"/>
                  <wp:wrapTight wrapText="bothSides">
                    <wp:wrapPolygon edited="0">
                      <wp:start x="0" y="0"/>
                      <wp:lineTo x="0" y="20888"/>
                      <wp:lineTo x="21306" y="20888"/>
                      <wp:lineTo x="2130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83690" cy="8470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B01FD">
              <w:rPr>
                <w:sz w:val="24"/>
                <w:szCs w:val="24"/>
              </w:rPr>
              <w:t>Environment Modelling</w:t>
            </w:r>
          </w:p>
        </w:tc>
        <w:tc>
          <w:tcPr>
            <w:tcW w:w="5666" w:type="dxa"/>
          </w:tcPr>
          <w:p w14:paraId="26ACEE21" w14:textId="74664B9A" w:rsidR="000B01FD" w:rsidRPr="00247488" w:rsidRDefault="009A121B" w:rsidP="0035517B">
            <w:pPr>
              <w:rPr>
                <w:sz w:val="24"/>
                <w:szCs w:val="24"/>
              </w:rPr>
            </w:pPr>
            <w:r>
              <w:rPr>
                <w:sz w:val="24"/>
                <w:szCs w:val="24"/>
              </w:rPr>
              <w:t>Experience with</w:t>
            </w:r>
            <w:r w:rsidR="000D7646">
              <w:rPr>
                <w:sz w:val="24"/>
                <w:szCs w:val="24"/>
              </w:rPr>
              <w:t xml:space="preserve"> environment modelling from previous courses</w:t>
            </w:r>
            <w:r w:rsidR="00276659">
              <w:rPr>
                <w:sz w:val="24"/>
                <w:szCs w:val="24"/>
              </w:rPr>
              <w:t xml:space="preserve">, with an ability to model in a realistic style as well as an exaggerated cartoon style. Good understanding of MAYA meaning that the models will be high detail and low polygons, as well as a clean topology. </w:t>
            </w:r>
          </w:p>
        </w:tc>
      </w:tr>
      <w:tr w:rsidR="00C2041B" w14:paraId="5E24EFD3" w14:textId="77777777" w:rsidTr="0000740A">
        <w:trPr>
          <w:trHeight w:val="395"/>
        </w:trPr>
        <w:tc>
          <w:tcPr>
            <w:tcW w:w="3401" w:type="dxa"/>
          </w:tcPr>
          <w:p w14:paraId="65E5F5F7" w14:textId="5515182F" w:rsidR="009F4C6C" w:rsidRPr="009F4C6C" w:rsidRDefault="00056B57" w:rsidP="009F4C6C">
            <w:pPr>
              <w:pStyle w:val="ListParagraph"/>
              <w:numPr>
                <w:ilvl w:val="0"/>
                <w:numId w:val="1"/>
              </w:numPr>
              <w:rPr>
                <w:sz w:val="24"/>
                <w:szCs w:val="24"/>
              </w:rPr>
            </w:pPr>
            <w:r>
              <w:rPr>
                <w:noProof/>
                <w:sz w:val="24"/>
                <w:szCs w:val="24"/>
              </w:rPr>
              <w:drawing>
                <wp:anchor distT="0" distB="0" distL="114300" distR="114300" simplePos="0" relativeHeight="251662336" behindDoc="1" locked="0" layoutInCell="1" allowOverlap="1" wp14:anchorId="5470C285" wp14:editId="1D500A61">
                  <wp:simplePos x="0" y="0"/>
                  <wp:positionH relativeFrom="column">
                    <wp:posOffset>231775</wp:posOffset>
                  </wp:positionH>
                  <wp:positionV relativeFrom="paragraph">
                    <wp:posOffset>197500</wp:posOffset>
                  </wp:positionV>
                  <wp:extent cx="1541145" cy="974090"/>
                  <wp:effectExtent l="0" t="0" r="1905" b="7620"/>
                  <wp:wrapTight wrapText="bothSides">
                    <wp:wrapPolygon edited="0">
                      <wp:start x="0" y="0"/>
                      <wp:lineTo x="0" y="21121"/>
                      <wp:lineTo x="21360" y="21121"/>
                      <wp:lineTo x="2136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41145" cy="9740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B01FD">
              <w:rPr>
                <w:sz w:val="24"/>
                <w:szCs w:val="24"/>
              </w:rPr>
              <w:t>Environment Texturing</w:t>
            </w:r>
          </w:p>
        </w:tc>
        <w:tc>
          <w:tcPr>
            <w:tcW w:w="5666" w:type="dxa"/>
          </w:tcPr>
          <w:p w14:paraId="780DF3E6" w14:textId="495BA279" w:rsidR="0035517B" w:rsidRDefault="00E40D95" w:rsidP="0035517B">
            <w:pPr>
              <w:rPr>
                <w:sz w:val="24"/>
                <w:szCs w:val="24"/>
              </w:rPr>
            </w:pPr>
            <w:r>
              <w:rPr>
                <w:sz w:val="24"/>
                <w:szCs w:val="24"/>
              </w:rPr>
              <w:t xml:space="preserve">I think that the texturing goes hand in hand with the modelling, </w:t>
            </w:r>
            <w:r w:rsidR="00C56E86">
              <w:rPr>
                <w:sz w:val="24"/>
                <w:szCs w:val="24"/>
              </w:rPr>
              <w:t>knowing the story behind my models makes me the best person to texture them.</w:t>
            </w:r>
            <w:r w:rsidR="002D68ED">
              <w:rPr>
                <w:sz w:val="24"/>
                <w:szCs w:val="24"/>
              </w:rPr>
              <w:t xml:space="preserve"> With a head start on the textur</w:t>
            </w:r>
            <w:r w:rsidR="00264B09">
              <w:rPr>
                <w:sz w:val="24"/>
                <w:szCs w:val="24"/>
              </w:rPr>
              <w:t>ing</w:t>
            </w:r>
            <w:r w:rsidR="002D68ED">
              <w:rPr>
                <w:sz w:val="24"/>
                <w:szCs w:val="24"/>
              </w:rPr>
              <w:t xml:space="preserve"> during pre-production part</w:t>
            </w:r>
            <w:r w:rsidR="00EC3919">
              <w:rPr>
                <w:sz w:val="24"/>
                <w:szCs w:val="24"/>
              </w:rPr>
              <w:t xml:space="preserve"> </w:t>
            </w:r>
            <w:r w:rsidR="002D68ED">
              <w:rPr>
                <w:sz w:val="24"/>
                <w:szCs w:val="24"/>
              </w:rPr>
              <w:t>2</w:t>
            </w:r>
            <w:r w:rsidR="00EC3919">
              <w:rPr>
                <w:sz w:val="24"/>
                <w:szCs w:val="24"/>
              </w:rPr>
              <w:t>, this role suits me well.</w:t>
            </w:r>
          </w:p>
          <w:p w14:paraId="2D8EDC15" w14:textId="77777777" w:rsidR="002D68ED" w:rsidRDefault="002D68ED" w:rsidP="0035517B">
            <w:pPr>
              <w:rPr>
                <w:sz w:val="24"/>
                <w:szCs w:val="24"/>
              </w:rPr>
            </w:pPr>
          </w:p>
          <w:p w14:paraId="6585EEBF" w14:textId="1B733397" w:rsidR="002D68ED" w:rsidRPr="008A3677" w:rsidRDefault="002D68ED" w:rsidP="0035517B">
            <w:pPr>
              <w:rPr>
                <w:sz w:val="24"/>
                <w:szCs w:val="24"/>
              </w:rPr>
            </w:pPr>
          </w:p>
        </w:tc>
      </w:tr>
      <w:tr w:rsidR="00C2041B" w14:paraId="06FBB95C" w14:textId="77777777" w:rsidTr="0000740A">
        <w:trPr>
          <w:trHeight w:val="395"/>
        </w:trPr>
        <w:tc>
          <w:tcPr>
            <w:tcW w:w="3401" w:type="dxa"/>
          </w:tcPr>
          <w:p w14:paraId="4A1154B5" w14:textId="13A741BD" w:rsidR="0035517B" w:rsidRPr="002F1F3E" w:rsidRDefault="00C2041B" w:rsidP="0035517B">
            <w:pPr>
              <w:pStyle w:val="ListParagraph"/>
              <w:numPr>
                <w:ilvl w:val="0"/>
                <w:numId w:val="1"/>
              </w:numPr>
              <w:rPr>
                <w:sz w:val="24"/>
                <w:szCs w:val="24"/>
              </w:rPr>
            </w:pPr>
            <w:r>
              <w:rPr>
                <w:noProof/>
                <w:sz w:val="24"/>
                <w:szCs w:val="24"/>
              </w:rPr>
              <w:drawing>
                <wp:anchor distT="0" distB="0" distL="114300" distR="114300" simplePos="0" relativeHeight="251663360" behindDoc="0" locked="0" layoutInCell="1" allowOverlap="1" wp14:anchorId="3FC34F88" wp14:editId="1CFE6054">
                  <wp:simplePos x="0" y="0"/>
                  <wp:positionH relativeFrom="column">
                    <wp:posOffset>0</wp:posOffset>
                  </wp:positionH>
                  <wp:positionV relativeFrom="paragraph">
                    <wp:posOffset>254162</wp:posOffset>
                  </wp:positionV>
                  <wp:extent cx="2030095" cy="584200"/>
                  <wp:effectExtent l="0" t="0" r="8255" b="6350"/>
                  <wp:wrapThrough wrapText="bothSides">
                    <wp:wrapPolygon edited="0">
                      <wp:start x="0" y="0"/>
                      <wp:lineTo x="0" y="21130"/>
                      <wp:lineTo x="21485" y="21130"/>
                      <wp:lineTo x="21485"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2030095" cy="584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76659">
              <w:rPr>
                <w:sz w:val="24"/>
                <w:szCs w:val="24"/>
              </w:rPr>
              <w:t>FX</w:t>
            </w:r>
          </w:p>
        </w:tc>
        <w:tc>
          <w:tcPr>
            <w:tcW w:w="5666" w:type="dxa"/>
          </w:tcPr>
          <w:p w14:paraId="15EB828B" w14:textId="584BE42E" w:rsidR="0035517B" w:rsidRPr="00247488" w:rsidRDefault="007553A6" w:rsidP="0035517B">
            <w:pPr>
              <w:rPr>
                <w:sz w:val="24"/>
                <w:szCs w:val="24"/>
              </w:rPr>
            </w:pPr>
            <w:r>
              <w:rPr>
                <w:sz w:val="24"/>
                <w:szCs w:val="24"/>
              </w:rPr>
              <w:t>Being the one of the only people presenting some fx work on the</w:t>
            </w:r>
            <w:r w:rsidR="006659C9">
              <w:rPr>
                <w:sz w:val="24"/>
                <w:szCs w:val="24"/>
              </w:rPr>
              <w:t xml:space="preserve"> pre-production</w:t>
            </w:r>
            <w:r>
              <w:rPr>
                <w:sz w:val="24"/>
                <w:szCs w:val="24"/>
              </w:rPr>
              <w:t xml:space="preserve"> presentation</w:t>
            </w:r>
            <w:r w:rsidR="00D352D2">
              <w:rPr>
                <w:sz w:val="24"/>
                <w:szCs w:val="24"/>
              </w:rPr>
              <w:t>, I’m happy to work on some simulations for the scenes</w:t>
            </w:r>
            <w:r w:rsidR="00874046">
              <w:rPr>
                <w:sz w:val="24"/>
                <w:szCs w:val="24"/>
              </w:rPr>
              <w:t>, such as a grass simulation</w:t>
            </w:r>
            <w:r w:rsidR="006E562A">
              <w:rPr>
                <w:sz w:val="24"/>
                <w:szCs w:val="24"/>
              </w:rPr>
              <w:t>, or some cloth simulations</w:t>
            </w:r>
            <w:r w:rsidR="009F6662">
              <w:rPr>
                <w:sz w:val="24"/>
                <w:szCs w:val="24"/>
              </w:rPr>
              <w:t xml:space="preserve"> that would fit the scene.</w:t>
            </w:r>
          </w:p>
        </w:tc>
      </w:tr>
      <w:tr w:rsidR="00C2041B" w14:paraId="39958626" w14:textId="77777777" w:rsidTr="0000740A">
        <w:trPr>
          <w:trHeight w:val="395"/>
        </w:trPr>
        <w:tc>
          <w:tcPr>
            <w:tcW w:w="3401" w:type="dxa"/>
          </w:tcPr>
          <w:p w14:paraId="0202AE01" w14:textId="53C7272F" w:rsidR="0035517B" w:rsidRPr="002F1F3E" w:rsidRDefault="00276659" w:rsidP="0035517B">
            <w:pPr>
              <w:pStyle w:val="ListParagraph"/>
              <w:numPr>
                <w:ilvl w:val="0"/>
                <w:numId w:val="1"/>
              </w:numPr>
              <w:rPr>
                <w:sz w:val="24"/>
                <w:szCs w:val="24"/>
              </w:rPr>
            </w:pPr>
            <w:r>
              <w:rPr>
                <w:sz w:val="24"/>
                <w:szCs w:val="24"/>
              </w:rPr>
              <w:t>Compositing</w:t>
            </w:r>
          </w:p>
        </w:tc>
        <w:tc>
          <w:tcPr>
            <w:tcW w:w="5666" w:type="dxa"/>
          </w:tcPr>
          <w:p w14:paraId="3BDA1CF4" w14:textId="1061C7E2" w:rsidR="0035517B" w:rsidRPr="00247488" w:rsidRDefault="00157907" w:rsidP="0035517B">
            <w:pPr>
              <w:rPr>
                <w:sz w:val="24"/>
                <w:szCs w:val="24"/>
              </w:rPr>
            </w:pPr>
            <w:r>
              <w:rPr>
                <w:sz w:val="24"/>
                <w:szCs w:val="24"/>
              </w:rPr>
              <w:t xml:space="preserve">I have taken the role of compositing in most group </w:t>
            </w:r>
            <w:r w:rsidR="00E30270">
              <w:rPr>
                <w:sz w:val="24"/>
                <w:szCs w:val="24"/>
              </w:rPr>
              <w:t>projects</w:t>
            </w:r>
            <w:r w:rsidR="00A031FB">
              <w:rPr>
                <w:sz w:val="24"/>
                <w:szCs w:val="24"/>
              </w:rPr>
              <w:t xml:space="preserve"> </w:t>
            </w:r>
            <w:r w:rsidR="000E6460">
              <w:rPr>
                <w:sz w:val="24"/>
                <w:szCs w:val="24"/>
              </w:rPr>
              <w:t>I have worked on, I</w:t>
            </w:r>
            <w:r w:rsidR="00DC0780">
              <w:rPr>
                <w:sz w:val="24"/>
                <w:szCs w:val="24"/>
              </w:rPr>
              <w:t xml:space="preserve"> that</w:t>
            </w:r>
            <w:r w:rsidR="000E6460">
              <w:rPr>
                <w:sz w:val="24"/>
                <w:szCs w:val="24"/>
              </w:rPr>
              <w:t xml:space="preserve"> find editing </w:t>
            </w:r>
            <w:r w:rsidR="00DF5F87">
              <w:rPr>
                <w:sz w:val="24"/>
                <w:szCs w:val="24"/>
              </w:rPr>
              <w:t xml:space="preserve">comes naturally to me with my experience and </w:t>
            </w:r>
            <w:r w:rsidR="00C105FE">
              <w:rPr>
                <w:sz w:val="24"/>
                <w:szCs w:val="24"/>
              </w:rPr>
              <w:t>understanding</w:t>
            </w:r>
            <w:r w:rsidR="00DF5F87">
              <w:rPr>
                <w:sz w:val="24"/>
                <w:szCs w:val="24"/>
              </w:rPr>
              <w:t xml:space="preserve"> of the vast effects</w:t>
            </w:r>
            <w:r w:rsidR="00C105FE">
              <w:rPr>
                <w:sz w:val="24"/>
                <w:szCs w:val="24"/>
              </w:rPr>
              <w:t>.</w:t>
            </w:r>
          </w:p>
        </w:tc>
      </w:tr>
      <w:tr w:rsidR="00C2041B" w14:paraId="0E7EF43D" w14:textId="77777777" w:rsidTr="0000740A">
        <w:trPr>
          <w:trHeight w:val="395"/>
        </w:trPr>
        <w:tc>
          <w:tcPr>
            <w:tcW w:w="3401" w:type="dxa"/>
            <w:shd w:val="clear" w:color="auto" w:fill="A8D08D" w:themeFill="accent6" w:themeFillTint="99"/>
          </w:tcPr>
          <w:p w14:paraId="3848318D" w14:textId="77777777" w:rsidR="0035517B" w:rsidRPr="002E3545" w:rsidRDefault="0035517B" w:rsidP="0035517B">
            <w:pPr>
              <w:jc w:val="center"/>
              <w:rPr>
                <w:b/>
                <w:bCs/>
                <w:color w:val="538135" w:themeColor="accent6" w:themeShade="BF"/>
                <w:sz w:val="28"/>
                <w:szCs w:val="28"/>
              </w:rPr>
            </w:pPr>
            <w:r w:rsidRPr="002E3545">
              <w:rPr>
                <w:b/>
                <w:bCs/>
                <w:color w:val="44546A" w:themeColor="text2"/>
                <w:sz w:val="28"/>
                <w:szCs w:val="28"/>
              </w:rPr>
              <w:t>SECONDARY / SUPPORT</w:t>
            </w:r>
          </w:p>
        </w:tc>
        <w:tc>
          <w:tcPr>
            <w:tcW w:w="5666" w:type="dxa"/>
          </w:tcPr>
          <w:p w14:paraId="44A1CE95" w14:textId="259F6BFD" w:rsidR="0035517B" w:rsidRPr="0035517B" w:rsidRDefault="0035517B" w:rsidP="0035517B">
            <w:r w:rsidRPr="0035517B">
              <w:t>[Production teams may often need to ask you to help in other areas, especially as deadlines loom. The supporting role(s) provide evidence of where you feel you could bring your skills/experience elsewhere. If you have your main character to set-up, you may then be able to help with other character controls or skeletons,, on character ***b or c**. For pragmatic studio efficiency purposes].</w:t>
            </w:r>
          </w:p>
        </w:tc>
      </w:tr>
      <w:tr w:rsidR="00C2041B" w14:paraId="5BAEA8AD" w14:textId="77777777" w:rsidTr="0000740A">
        <w:trPr>
          <w:trHeight w:val="335"/>
        </w:trPr>
        <w:tc>
          <w:tcPr>
            <w:tcW w:w="3401" w:type="dxa"/>
          </w:tcPr>
          <w:p w14:paraId="55C1E58D" w14:textId="4F6390C0" w:rsidR="0035517B" w:rsidRPr="00C124F5" w:rsidRDefault="00C124F5" w:rsidP="00C124F5">
            <w:pPr>
              <w:pStyle w:val="ListParagraph"/>
              <w:numPr>
                <w:ilvl w:val="0"/>
                <w:numId w:val="1"/>
              </w:numPr>
              <w:rPr>
                <w:sz w:val="24"/>
                <w:szCs w:val="24"/>
              </w:rPr>
            </w:pPr>
            <w:r>
              <w:rPr>
                <w:sz w:val="24"/>
                <w:szCs w:val="24"/>
              </w:rPr>
              <w:t>Prop Modelling</w:t>
            </w:r>
          </w:p>
        </w:tc>
        <w:tc>
          <w:tcPr>
            <w:tcW w:w="5666" w:type="dxa"/>
          </w:tcPr>
          <w:p w14:paraId="0A9044DE" w14:textId="2AC7360D" w:rsidR="0035517B" w:rsidRPr="00247488" w:rsidRDefault="003C48E2" w:rsidP="0035517B">
            <w:pPr>
              <w:rPr>
                <w:sz w:val="24"/>
                <w:szCs w:val="24"/>
              </w:rPr>
            </w:pPr>
            <w:r>
              <w:rPr>
                <w:sz w:val="24"/>
                <w:szCs w:val="24"/>
              </w:rPr>
              <w:t>Helping with populating certain scenes with props</w:t>
            </w:r>
            <w:r w:rsidR="00A92DB4">
              <w:rPr>
                <w:sz w:val="24"/>
                <w:szCs w:val="24"/>
              </w:rPr>
              <w:t>, whether it be outdoor or indoor.</w:t>
            </w:r>
            <w:r w:rsidR="00AB6CD4">
              <w:rPr>
                <w:sz w:val="24"/>
                <w:szCs w:val="24"/>
              </w:rPr>
              <w:t xml:space="preserve"> </w:t>
            </w:r>
          </w:p>
        </w:tc>
      </w:tr>
      <w:tr w:rsidR="00C2041B" w14:paraId="244901DA" w14:textId="77777777" w:rsidTr="0000740A">
        <w:trPr>
          <w:trHeight w:val="335"/>
        </w:trPr>
        <w:tc>
          <w:tcPr>
            <w:tcW w:w="3401" w:type="dxa"/>
          </w:tcPr>
          <w:p w14:paraId="02464B08" w14:textId="646F3AA4" w:rsidR="0035517B" w:rsidRPr="00AB6CD4" w:rsidRDefault="00AB6CD4" w:rsidP="00AB6CD4">
            <w:pPr>
              <w:pStyle w:val="ListParagraph"/>
              <w:numPr>
                <w:ilvl w:val="0"/>
                <w:numId w:val="1"/>
              </w:numPr>
              <w:rPr>
                <w:sz w:val="24"/>
                <w:szCs w:val="24"/>
              </w:rPr>
            </w:pPr>
            <w:r>
              <w:rPr>
                <w:sz w:val="24"/>
                <w:szCs w:val="24"/>
              </w:rPr>
              <w:t>Character Rigging</w:t>
            </w:r>
          </w:p>
        </w:tc>
        <w:tc>
          <w:tcPr>
            <w:tcW w:w="5666" w:type="dxa"/>
          </w:tcPr>
          <w:p w14:paraId="5DB92EE5" w14:textId="2FB90EC9" w:rsidR="0035517B" w:rsidRPr="00247488" w:rsidRDefault="00AA5365" w:rsidP="0035517B">
            <w:pPr>
              <w:rPr>
                <w:sz w:val="24"/>
                <w:szCs w:val="24"/>
              </w:rPr>
            </w:pPr>
            <w:r>
              <w:rPr>
                <w:sz w:val="24"/>
                <w:szCs w:val="24"/>
              </w:rPr>
              <w:t>Good understanding of rigging and weight painting in MAYA</w:t>
            </w:r>
            <w:r w:rsidR="00980660">
              <w:rPr>
                <w:sz w:val="24"/>
                <w:szCs w:val="24"/>
              </w:rPr>
              <w:t xml:space="preserve">, </w:t>
            </w:r>
            <w:r w:rsidR="004D38A9">
              <w:rPr>
                <w:sz w:val="24"/>
                <w:szCs w:val="24"/>
              </w:rPr>
              <w:t xml:space="preserve">experience with overcoming </w:t>
            </w:r>
            <w:r w:rsidR="001D2F3F">
              <w:rPr>
                <w:sz w:val="24"/>
                <w:szCs w:val="24"/>
              </w:rPr>
              <w:t xml:space="preserve">problems in this </w:t>
            </w:r>
            <w:r w:rsidR="004A722F">
              <w:rPr>
                <w:sz w:val="24"/>
                <w:szCs w:val="24"/>
              </w:rPr>
              <w:t>department.</w:t>
            </w:r>
          </w:p>
        </w:tc>
      </w:tr>
      <w:tr w:rsidR="00C2041B" w14:paraId="38021601" w14:textId="77777777" w:rsidTr="00785D56">
        <w:trPr>
          <w:trHeight w:val="194"/>
        </w:trPr>
        <w:tc>
          <w:tcPr>
            <w:tcW w:w="3401" w:type="dxa"/>
          </w:tcPr>
          <w:p w14:paraId="1FD8DFF0" w14:textId="77777777" w:rsidR="0035517B" w:rsidRPr="00785D56" w:rsidRDefault="0035517B" w:rsidP="00785D56">
            <w:pPr>
              <w:rPr>
                <w:sz w:val="24"/>
                <w:szCs w:val="24"/>
              </w:rPr>
            </w:pPr>
          </w:p>
        </w:tc>
        <w:tc>
          <w:tcPr>
            <w:tcW w:w="5666" w:type="dxa"/>
          </w:tcPr>
          <w:p w14:paraId="5E13C890" w14:textId="77777777" w:rsidR="0035517B" w:rsidRPr="00247488" w:rsidRDefault="0035517B" w:rsidP="0035517B">
            <w:pPr>
              <w:rPr>
                <w:sz w:val="24"/>
                <w:szCs w:val="24"/>
              </w:rPr>
            </w:pPr>
          </w:p>
        </w:tc>
      </w:tr>
      <w:tr w:rsidR="00C2041B" w14:paraId="1F1281F5" w14:textId="77777777" w:rsidTr="00785D56">
        <w:trPr>
          <w:trHeight w:val="77"/>
        </w:trPr>
        <w:tc>
          <w:tcPr>
            <w:tcW w:w="3401" w:type="dxa"/>
          </w:tcPr>
          <w:p w14:paraId="4312E819" w14:textId="77777777" w:rsidR="0035517B" w:rsidRPr="009C64E0" w:rsidRDefault="0035517B" w:rsidP="009C64E0">
            <w:pPr>
              <w:rPr>
                <w:sz w:val="24"/>
                <w:szCs w:val="24"/>
              </w:rPr>
            </w:pPr>
          </w:p>
        </w:tc>
        <w:tc>
          <w:tcPr>
            <w:tcW w:w="5666" w:type="dxa"/>
          </w:tcPr>
          <w:p w14:paraId="475EE8B7" w14:textId="77777777" w:rsidR="0035517B" w:rsidRPr="00247488" w:rsidRDefault="0035517B" w:rsidP="0035517B">
            <w:pPr>
              <w:rPr>
                <w:sz w:val="24"/>
                <w:szCs w:val="24"/>
              </w:rPr>
            </w:pPr>
          </w:p>
        </w:tc>
      </w:tr>
      <w:tr w:rsidR="00C2041B" w14:paraId="762061BE" w14:textId="77777777" w:rsidTr="0000740A">
        <w:trPr>
          <w:trHeight w:val="395"/>
        </w:trPr>
        <w:tc>
          <w:tcPr>
            <w:tcW w:w="3401" w:type="dxa"/>
            <w:shd w:val="clear" w:color="auto" w:fill="A8D08D" w:themeFill="accent6" w:themeFillTint="99"/>
          </w:tcPr>
          <w:p w14:paraId="241066CD" w14:textId="77777777" w:rsidR="0035517B" w:rsidRPr="002E3545" w:rsidRDefault="0035517B" w:rsidP="0035517B">
            <w:pPr>
              <w:jc w:val="center"/>
              <w:rPr>
                <w:b/>
                <w:bCs/>
                <w:color w:val="538135" w:themeColor="accent6" w:themeShade="BF"/>
                <w:sz w:val="28"/>
                <w:szCs w:val="28"/>
              </w:rPr>
            </w:pPr>
            <w:r w:rsidRPr="002E3545">
              <w:rPr>
                <w:b/>
                <w:bCs/>
                <w:color w:val="44546A" w:themeColor="text2"/>
                <w:sz w:val="28"/>
                <w:szCs w:val="28"/>
              </w:rPr>
              <w:t>ON STANDBY</w:t>
            </w:r>
          </w:p>
        </w:tc>
        <w:tc>
          <w:tcPr>
            <w:tcW w:w="5666" w:type="dxa"/>
          </w:tcPr>
          <w:p w14:paraId="2444954D" w14:textId="77777777" w:rsidR="0035517B" w:rsidRPr="00247488" w:rsidRDefault="0035517B" w:rsidP="0035517B">
            <w:pPr>
              <w:rPr>
                <w:sz w:val="24"/>
                <w:szCs w:val="24"/>
              </w:rPr>
            </w:pPr>
          </w:p>
        </w:tc>
      </w:tr>
      <w:tr w:rsidR="00C2041B" w14:paraId="66D3879A" w14:textId="77777777" w:rsidTr="0000740A">
        <w:trPr>
          <w:trHeight w:val="335"/>
        </w:trPr>
        <w:tc>
          <w:tcPr>
            <w:tcW w:w="3401" w:type="dxa"/>
          </w:tcPr>
          <w:p w14:paraId="5352ADC2" w14:textId="0FB497E2" w:rsidR="0035517B" w:rsidRDefault="00954FC8" w:rsidP="0035517B">
            <w:pPr>
              <w:pStyle w:val="ListParagraph"/>
              <w:numPr>
                <w:ilvl w:val="0"/>
                <w:numId w:val="1"/>
              </w:numPr>
              <w:rPr>
                <w:sz w:val="24"/>
                <w:szCs w:val="24"/>
              </w:rPr>
            </w:pPr>
            <w:r>
              <w:rPr>
                <w:sz w:val="24"/>
                <w:szCs w:val="24"/>
              </w:rPr>
              <w:t>Rendering</w:t>
            </w:r>
          </w:p>
          <w:p w14:paraId="25E0CF82" w14:textId="4A1528CB" w:rsidR="0035517B" w:rsidRPr="002F1F3E" w:rsidRDefault="0035517B" w:rsidP="0035517B">
            <w:pPr>
              <w:pStyle w:val="ListParagraph"/>
              <w:rPr>
                <w:sz w:val="24"/>
                <w:szCs w:val="24"/>
              </w:rPr>
            </w:pPr>
          </w:p>
        </w:tc>
        <w:tc>
          <w:tcPr>
            <w:tcW w:w="5666" w:type="dxa"/>
          </w:tcPr>
          <w:p w14:paraId="3C857483" w14:textId="6ABA08B7" w:rsidR="0035517B" w:rsidRPr="00247488" w:rsidRDefault="009C64E0" w:rsidP="0035517B">
            <w:pPr>
              <w:rPr>
                <w:sz w:val="24"/>
                <w:szCs w:val="24"/>
              </w:rPr>
            </w:pPr>
            <w:r>
              <w:rPr>
                <w:sz w:val="24"/>
                <w:szCs w:val="24"/>
              </w:rPr>
              <w:t>Using my computer as a rendering machine when available.</w:t>
            </w:r>
          </w:p>
        </w:tc>
      </w:tr>
      <w:tr w:rsidR="00C2041B" w14:paraId="7133324F" w14:textId="77777777" w:rsidTr="0000740A">
        <w:trPr>
          <w:trHeight w:val="276"/>
        </w:trPr>
        <w:tc>
          <w:tcPr>
            <w:tcW w:w="3401" w:type="dxa"/>
          </w:tcPr>
          <w:p w14:paraId="381D7585" w14:textId="4884528A" w:rsidR="00E26F87" w:rsidRPr="00E26F87" w:rsidRDefault="0035517B" w:rsidP="00E26F87">
            <w:pPr>
              <w:pStyle w:val="ListParagraph"/>
              <w:numPr>
                <w:ilvl w:val="0"/>
                <w:numId w:val="1"/>
              </w:numPr>
              <w:rPr>
                <w:sz w:val="24"/>
                <w:szCs w:val="24"/>
              </w:rPr>
            </w:pPr>
            <w:r w:rsidRPr="002F1F3E">
              <w:rPr>
                <w:sz w:val="24"/>
                <w:szCs w:val="24"/>
              </w:rPr>
              <w:t>S</w:t>
            </w:r>
            <w:r w:rsidR="00C057F0">
              <w:rPr>
                <w:sz w:val="24"/>
                <w:szCs w:val="24"/>
              </w:rPr>
              <w:t>ound</w:t>
            </w:r>
            <w:r w:rsidR="00E26F87">
              <w:rPr>
                <w:sz w:val="24"/>
                <w:szCs w:val="24"/>
              </w:rPr>
              <w:t xml:space="preserve"> Design</w:t>
            </w:r>
          </w:p>
          <w:p w14:paraId="6C4B6702" w14:textId="51314A43" w:rsidR="0035517B" w:rsidRPr="002F1F3E" w:rsidRDefault="0035517B" w:rsidP="0035517B">
            <w:pPr>
              <w:pStyle w:val="ListParagraph"/>
              <w:rPr>
                <w:sz w:val="24"/>
                <w:szCs w:val="24"/>
              </w:rPr>
            </w:pPr>
          </w:p>
        </w:tc>
        <w:tc>
          <w:tcPr>
            <w:tcW w:w="5666" w:type="dxa"/>
          </w:tcPr>
          <w:p w14:paraId="23BBA845" w14:textId="758F43E4" w:rsidR="0035517B" w:rsidRPr="00247488" w:rsidRDefault="009C64E0" w:rsidP="0035517B">
            <w:pPr>
              <w:rPr>
                <w:sz w:val="24"/>
                <w:szCs w:val="24"/>
              </w:rPr>
            </w:pPr>
            <w:r>
              <w:rPr>
                <w:sz w:val="24"/>
                <w:szCs w:val="24"/>
              </w:rPr>
              <w:t>Recording and editing sounds such as footsteps, knocks, bangs etc. using the outdoor environment for different sounds such as concrete, wood or gravel.</w:t>
            </w:r>
          </w:p>
        </w:tc>
      </w:tr>
    </w:tbl>
    <w:p w14:paraId="656C3904" w14:textId="77777777" w:rsidR="0027531D" w:rsidRPr="0027531D" w:rsidRDefault="0027531D">
      <w:pPr>
        <w:rPr>
          <w:sz w:val="24"/>
          <w:szCs w:val="24"/>
        </w:rPr>
      </w:pPr>
    </w:p>
    <w:sectPr w:rsidR="0027531D" w:rsidRPr="0027531D" w:rsidSect="0035517B">
      <w:pgSz w:w="11906" w:h="16838"/>
      <w:pgMar w:top="851" w:right="1440" w:bottom="426"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A4427F"/>
    <w:multiLevelType w:val="hybridMultilevel"/>
    <w:tmpl w:val="AB569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945E2C"/>
    <w:multiLevelType w:val="hybridMultilevel"/>
    <w:tmpl w:val="926CD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302809"/>
    <w:multiLevelType w:val="hybridMultilevel"/>
    <w:tmpl w:val="1F3A6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5F1"/>
    <w:rsid w:val="0000740A"/>
    <w:rsid w:val="00027565"/>
    <w:rsid w:val="00033633"/>
    <w:rsid w:val="0003535E"/>
    <w:rsid w:val="00046DC8"/>
    <w:rsid w:val="0005013D"/>
    <w:rsid w:val="00056B57"/>
    <w:rsid w:val="00061B06"/>
    <w:rsid w:val="000B01FD"/>
    <w:rsid w:val="000B435F"/>
    <w:rsid w:val="000B69A1"/>
    <w:rsid w:val="000D7646"/>
    <w:rsid w:val="000E6460"/>
    <w:rsid w:val="00116F34"/>
    <w:rsid w:val="0015618A"/>
    <w:rsid w:val="00157907"/>
    <w:rsid w:val="00166BB9"/>
    <w:rsid w:val="00173A9C"/>
    <w:rsid w:val="00194D0E"/>
    <w:rsid w:val="001A5F97"/>
    <w:rsid w:val="001B696F"/>
    <w:rsid w:val="001C730C"/>
    <w:rsid w:val="001D2F3F"/>
    <w:rsid w:val="00230BFB"/>
    <w:rsid w:val="00240CA7"/>
    <w:rsid w:val="00247488"/>
    <w:rsid w:val="00264B09"/>
    <w:rsid w:val="0027531D"/>
    <w:rsid w:val="0027537B"/>
    <w:rsid w:val="00276659"/>
    <w:rsid w:val="00285111"/>
    <w:rsid w:val="002A7FAD"/>
    <w:rsid w:val="002B7236"/>
    <w:rsid w:val="002C5267"/>
    <w:rsid w:val="002D68ED"/>
    <w:rsid w:val="002E148D"/>
    <w:rsid w:val="002E3545"/>
    <w:rsid w:val="002F1F3E"/>
    <w:rsid w:val="002F23B8"/>
    <w:rsid w:val="003059C4"/>
    <w:rsid w:val="00307F8C"/>
    <w:rsid w:val="00310D90"/>
    <w:rsid w:val="00311A53"/>
    <w:rsid w:val="003217DB"/>
    <w:rsid w:val="00325B20"/>
    <w:rsid w:val="0035517B"/>
    <w:rsid w:val="0038008D"/>
    <w:rsid w:val="003A446B"/>
    <w:rsid w:val="003C48E2"/>
    <w:rsid w:val="003D2874"/>
    <w:rsid w:val="003F6E1C"/>
    <w:rsid w:val="004111AC"/>
    <w:rsid w:val="00443728"/>
    <w:rsid w:val="0045038A"/>
    <w:rsid w:val="00452A77"/>
    <w:rsid w:val="00472250"/>
    <w:rsid w:val="00480818"/>
    <w:rsid w:val="00481893"/>
    <w:rsid w:val="004A722F"/>
    <w:rsid w:val="004C284A"/>
    <w:rsid w:val="004D38A9"/>
    <w:rsid w:val="004F0DBF"/>
    <w:rsid w:val="00512C7D"/>
    <w:rsid w:val="00520180"/>
    <w:rsid w:val="00537E52"/>
    <w:rsid w:val="0059502A"/>
    <w:rsid w:val="005D2728"/>
    <w:rsid w:val="005D46F2"/>
    <w:rsid w:val="00606C72"/>
    <w:rsid w:val="00607CE5"/>
    <w:rsid w:val="00611B6B"/>
    <w:rsid w:val="006659C9"/>
    <w:rsid w:val="00670170"/>
    <w:rsid w:val="00673B84"/>
    <w:rsid w:val="006E562A"/>
    <w:rsid w:val="0071083F"/>
    <w:rsid w:val="00730677"/>
    <w:rsid w:val="00735B62"/>
    <w:rsid w:val="007553A6"/>
    <w:rsid w:val="00764534"/>
    <w:rsid w:val="00773416"/>
    <w:rsid w:val="00785D56"/>
    <w:rsid w:val="007C35F0"/>
    <w:rsid w:val="007C3DC6"/>
    <w:rsid w:val="007D4739"/>
    <w:rsid w:val="007F01B9"/>
    <w:rsid w:val="008249DE"/>
    <w:rsid w:val="00833091"/>
    <w:rsid w:val="00874046"/>
    <w:rsid w:val="0088320F"/>
    <w:rsid w:val="008A3677"/>
    <w:rsid w:val="008A5254"/>
    <w:rsid w:val="008C69C1"/>
    <w:rsid w:val="008D1AEA"/>
    <w:rsid w:val="00905EC6"/>
    <w:rsid w:val="00917032"/>
    <w:rsid w:val="00923CE9"/>
    <w:rsid w:val="00932615"/>
    <w:rsid w:val="00946BFB"/>
    <w:rsid w:val="00954FC8"/>
    <w:rsid w:val="00961C04"/>
    <w:rsid w:val="009768EC"/>
    <w:rsid w:val="00980660"/>
    <w:rsid w:val="009A121B"/>
    <w:rsid w:val="009C64E0"/>
    <w:rsid w:val="009F0F97"/>
    <w:rsid w:val="009F4C6C"/>
    <w:rsid w:val="009F6662"/>
    <w:rsid w:val="00A031FB"/>
    <w:rsid w:val="00A228CA"/>
    <w:rsid w:val="00A45840"/>
    <w:rsid w:val="00A84C02"/>
    <w:rsid w:val="00A92DB4"/>
    <w:rsid w:val="00A95237"/>
    <w:rsid w:val="00AA5365"/>
    <w:rsid w:val="00AB6CD4"/>
    <w:rsid w:val="00AC0BE5"/>
    <w:rsid w:val="00AC1B6C"/>
    <w:rsid w:val="00AC2DF3"/>
    <w:rsid w:val="00B00FB0"/>
    <w:rsid w:val="00B0312E"/>
    <w:rsid w:val="00B0520B"/>
    <w:rsid w:val="00B701D0"/>
    <w:rsid w:val="00BA05F1"/>
    <w:rsid w:val="00BB0D1A"/>
    <w:rsid w:val="00BF46ED"/>
    <w:rsid w:val="00C057F0"/>
    <w:rsid w:val="00C105FE"/>
    <w:rsid w:val="00C124F5"/>
    <w:rsid w:val="00C2041B"/>
    <w:rsid w:val="00C21014"/>
    <w:rsid w:val="00C2386A"/>
    <w:rsid w:val="00C56E86"/>
    <w:rsid w:val="00C71BE2"/>
    <w:rsid w:val="00CB1124"/>
    <w:rsid w:val="00CD7783"/>
    <w:rsid w:val="00CE5E66"/>
    <w:rsid w:val="00CE7A63"/>
    <w:rsid w:val="00CF342B"/>
    <w:rsid w:val="00D13325"/>
    <w:rsid w:val="00D30ED9"/>
    <w:rsid w:val="00D352D2"/>
    <w:rsid w:val="00D51A73"/>
    <w:rsid w:val="00D75DAE"/>
    <w:rsid w:val="00D9361C"/>
    <w:rsid w:val="00DB338D"/>
    <w:rsid w:val="00DC0780"/>
    <w:rsid w:val="00DD2164"/>
    <w:rsid w:val="00DF5F87"/>
    <w:rsid w:val="00E02F67"/>
    <w:rsid w:val="00E05D1D"/>
    <w:rsid w:val="00E26F87"/>
    <w:rsid w:val="00E30270"/>
    <w:rsid w:val="00E32F8B"/>
    <w:rsid w:val="00E36873"/>
    <w:rsid w:val="00E40D95"/>
    <w:rsid w:val="00E674AA"/>
    <w:rsid w:val="00EA0DC4"/>
    <w:rsid w:val="00EB4869"/>
    <w:rsid w:val="00EC3919"/>
    <w:rsid w:val="00EC767E"/>
    <w:rsid w:val="00EE09BA"/>
    <w:rsid w:val="00EE51BA"/>
    <w:rsid w:val="00F34825"/>
    <w:rsid w:val="00F975A9"/>
    <w:rsid w:val="00FC3989"/>
    <w:rsid w:val="00FE1144"/>
    <w:rsid w:val="00FE3753"/>
    <w:rsid w:val="00FF28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F3FC2"/>
  <w15:chartTrackingRefBased/>
  <w15:docId w15:val="{F0EA168D-938E-4DB7-A0B3-C757130A5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A05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A05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869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A1626B8C0C864385731F405CCF7DEE" ma:contentTypeVersion="12" ma:contentTypeDescription="Create a new document." ma:contentTypeScope="" ma:versionID="4d1b6326bfb694592787581edce78928">
  <xsd:schema xmlns:xsd="http://www.w3.org/2001/XMLSchema" xmlns:xs="http://www.w3.org/2001/XMLSchema" xmlns:p="http://schemas.microsoft.com/office/2006/metadata/properties" xmlns:ns2="81f1760c-69d4-4fa7-884c-5a76558e8e0b" xmlns:ns3="463c7cca-f2c8-4d6e-a237-7f8a489f947b" targetNamespace="http://schemas.microsoft.com/office/2006/metadata/properties" ma:root="true" ma:fieldsID="0cc02490d6cfe1630f586ec410669a94" ns2:_="" ns3:_="">
    <xsd:import namespace="81f1760c-69d4-4fa7-884c-5a76558e8e0b"/>
    <xsd:import namespace="463c7cca-f2c8-4d6e-a237-7f8a489f947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LengthInSeconds" minOccurs="0"/>
                <xsd:element ref="ns2:MediaServiceDateTaken" minOccurs="0"/>
                <xsd:element ref="ns2:lcf76f155ced4ddcb4097134ff3c332f" minOccurs="0"/>
                <xsd:element ref="ns3:TaxCatchAll"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1f1760c-69d4-4fa7-884c-5a76558e8e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DateTaken" ma:index="13" nillable="true" ma:displayName="MediaServiceDateTaken" ma:hidden="true" ma:internalName="MediaServiceDateTaken"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63c7cca-f2c8-4d6e-a237-7f8a489f947b"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f95da1d1-0531-4af7-a979-6995eb94258c}" ma:internalName="TaxCatchAll" ma:showField="CatchAllData" ma:web="463c7cca-f2c8-4d6e-a237-7f8a489f947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81f1760c-69d4-4fa7-884c-5a76558e8e0b">
      <Terms xmlns="http://schemas.microsoft.com/office/infopath/2007/PartnerControls"/>
    </lcf76f155ced4ddcb4097134ff3c332f>
    <TaxCatchAll xmlns="463c7cca-f2c8-4d6e-a237-7f8a489f947b" xsi:nil="true"/>
  </documentManagement>
</p:properties>
</file>

<file path=customXml/itemProps1.xml><?xml version="1.0" encoding="utf-8"?>
<ds:datastoreItem xmlns:ds="http://schemas.openxmlformats.org/officeDocument/2006/customXml" ds:itemID="{6FF586BE-303E-49FD-AF78-96E0F8071C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1f1760c-69d4-4fa7-884c-5a76558e8e0b"/>
    <ds:schemaRef ds:uri="463c7cca-f2c8-4d6e-a237-7f8a489f94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11943D-142F-4DD8-ACF4-CB8BCF668F2C}">
  <ds:schemaRefs>
    <ds:schemaRef ds:uri="http://schemas.microsoft.com/sharepoint/v3/contenttype/forms"/>
  </ds:schemaRefs>
</ds:datastoreItem>
</file>

<file path=customXml/itemProps3.xml><?xml version="1.0" encoding="utf-8"?>
<ds:datastoreItem xmlns:ds="http://schemas.openxmlformats.org/officeDocument/2006/customXml" ds:itemID="{7EB93A65-913C-4EFF-A7BE-F029F086AFEF}">
  <ds:schemaRefs>
    <ds:schemaRef ds:uri="http://schemas.microsoft.com/office/2006/metadata/properties"/>
    <ds:schemaRef ds:uri="http://schemas.microsoft.com/office/infopath/2007/PartnerControls"/>
    <ds:schemaRef ds:uri="81f1760c-69d4-4fa7-884c-5a76558e8e0b"/>
    <ds:schemaRef ds:uri="463c7cca-f2c8-4d6e-a237-7f8a489f947b"/>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2</Pages>
  <Words>659</Words>
  <Characters>3760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Organ</dc:creator>
  <cp:keywords/>
  <dc:description/>
  <cp:lastModifiedBy>Karol Schwarz</cp:lastModifiedBy>
  <cp:revision>155</cp:revision>
  <dcterms:created xsi:type="dcterms:W3CDTF">2022-06-22T10:24:00Z</dcterms:created>
  <dcterms:modified xsi:type="dcterms:W3CDTF">2022-07-01T10:29:00Z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0x0101000FA1626B8C0C864385731F405CCF7DEE</vt:lpwstr>
  </property>
</Properties>
</file>