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A3918" w14:textId="77777777" w:rsidR="006820FA" w:rsidRDefault="006820FA" w:rsidP="006820FA">
      <w:pPr>
        <w:spacing w:line="480" w:lineRule="auto"/>
        <w:rPr>
          <w:rFonts w:ascii="Times New Roman" w:hAnsi="Times New Roman" w:cs="Times New Roman"/>
          <w:b/>
          <w:bCs/>
          <w:sz w:val="24"/>
          <w:szCs w:val="24"/>
        </w:rPr>
      </w:pPr>
    </w:p>
    <w:p w14:paraId="6C9D03AA" w14:textId="77777777" w:rsidR="006820FA" w:rsidRDefault="006820FA" w:rsidP="006820FA">
      <w:pPr>
        <w:spacing w:line="480" w:lineRule="auto"/>
        <w:jc w:val="center"/>
        <w:rPr>
          <w:rFonts w:ascii="Times New Roman" w:hAnsi="Times New Roman" w:cs="Times New Roman"/>
          <w:b/>
          <w:bCs/>
          <w:sz w:val="28"/>
          <w:szCs w:val="24"/>
        </w:rPr>
      </w:pPr>
    </w:p>
    <w:p w14:paraId="5EA28891" w14:textId="77777777" w:rsidR="006820FA" w:rsidRDefault="006820FA" w:rsidP="006820FA">
      <w:pPr>
        <w:spacing w:line="480" w:lineRule="auto"/>
        <w:jc w:val="center"/>
        <w:rPr>
          <w:rFonts w:ascii="Times New Roman" w:hAnsi="Times New Roman" w:cs="Times New Roman"/>
          <w:b/>
          <w:bCs/>
          <w:sz w:val="28"/>
          <w:szCs w:val="24"/>
        </w:rPr>
      </w:pPr>
    </w:p>
    <w:p w14:paraId="1C5E0D9A" w14:textId="77777777" w:rsidR="006820FA" w:rsidRDefault="006820FA" w:rsidP="006820FA">
      <w:pPr>
        <w:spacing w:line="480" w:lineRule="auto"/>
        <w:jc w:val="center"/>
        <w:rPr>
          <w:rFonts w:ascii="Times New Roman" w:hAnsi="Times New Roman" w:cs="Times New Roman"/>
          <w:b/>
          <w:bCs/>
          <w:sz w:val="28"/>
          <w:szCs w:val="24"/>
        </w:rPr>
      </w:pPr>
    </w:p>
    <w:p w14:paraId="5F3C8823" w14:textId="77777777" w:rsidR="006820FA" w:rsidRPr="006820FA" w:rsidRDefault="006820FA" w:rsidP="006820FA">
      <w:pPr>
        <w:spacing w:line="480" w:lineRule="auto"/>
        <w:jc w:val="center"/>
        <w:rPr>
          <w:rFonts w:ascii="Times New Roman" w:hAnsi="Times New Roman" w:cs="Times New Roman"/>
          <w:b/>
          <w:bCs/>
          <w:sz w:val="28"/>
          <w:szCs w:val="24"/>
        </w:rPr>
      </w:pPr>
      <w:r w:rsidRPr="006820FA">
        <w:rPr>
          <w:rFonts w:ascii="Times New Roman" w:hAnsi="Times New Roman" w:cs="Times New Roman"/>
          <w:b/>
          <w:bCs/>
          <w:sz w:val="28"/>
          <w:szCs w:val="24"/>
        </w:rPr>
        <w:t>Managing Guest Service Operations</w:t>
      </w:r>
    </w:p>
    <w:p w14:paraId="303F9396" w14:textId="77777777" w:rsidR="006820FA" w:rsidRPr="006820FA" w:rsidRDefault="006820FA" w:rsidP="006820FA">
      <w:pPr>
        <w:spacing w:line="480" w:lineRule="auto"/>
        <w:jc w:val="center"/>
        <w:rPr>
          <w:rFonts w:ascii="Times New Roman" w:hAnsi="Times New Roman" w:cs="Times New Roman"/>
          <w:bCs/>
          <w:sz w:val="24"/>
          <w:szCs w:val="24"/>
        </w:rPr>
      </w:pPr>
      <w:r w:rsidRPr="006820FA">
        <w:rPr>
          <w:rFonts w:ascii="Times New Roman" w:hAnsi="Times New Roman" w:cs="Times New Roman"/>
          <w:bCs/>
          <w:sz w:val="24"/>
          <w:szCs w:val="24"/>
        </w:rPr>
        <w:t>Module code: BMIH6003</w:t>
      </w:r>
    </w:p>
    <w:p w14:paraId="120DB86A" w14:textId="749336D0" w:rsidR="006820FA" w:rsidRPr="009C5A5B" w:rsidRDefault="006820FA" w:rsidP="006820FA">
      <w:pPr>
        <w:spacing w:line="480" w:lineRule="auto"/>
        <w:jc w:val="center"/>
        <w:rPr>
          <w:rFonts w:ascii="Times New Roman" w:hAnsi="Times New Roman" w:cs="Times New Roman"/>
          <w:bCs/>
          <w:sz w:val="24"/>
          <w:szCs w:val="24"/>
        </w:rPr>
      </w:pPr>
      <w:r w:rsidRPr="009C5A5B">
        <w:rPr>
          <w:rFonts w:ascii="Times New Roman" w:hAnsi="Times New Roman" w:cs="Times New Roman"/>
          <w:bCs/>
          <w:sz w:val="24"/>
          <w:szCs w:val="24"/>
        </w:rPr>
        <w:t xml:space="preserve">Student </w:t>
      </w:r>
      <w:proofErr w:type="spellStart"/>
      <w:proofErr w:type="gramStart"/>
      <w:r w:rsidRPr="009C5A5B">
        <w:rPr>
          <w:rFonts w:ascii="Times New Roman" w:hAnsi="Times New Roman" w:cs="Times New Roman"/>
          <w:bCs/>
          <w:sz w:val="24"/>
          <w:szCs w:val="24"/>
        </w:rPr>
        <w:t>Name</w:t>
      </w:r>
      <w:r w:rsidR="000E5175">
        <w:rPr>
          <w:rFonts w:ascii="Times New Roman" w:hAnsi="Times New Roman" w:cs="Times New Roman"/>
          <w:bCs/>
          <w:sz w:val="24"/>
          <w:szCs w:val="24"/>
        </w:rPr>
        <w:t>:VICTOR</w:t>
      </w:r>
      <w:proofErr w:type="spellEnd"/>
      <w:proofErr w:type="gramEnd"/>
      <w:r w:rsidR="000E5175">
        <w:rPr>
          <w:rFonts w:ascii="Times New Roman" w:hAnsi="Times New Roman" w:cs="Times New Roman"/>
          <w:bCs/>
          <w:sz w:val="24"/>
          <w:szCs w:val="24"/>
        </w:rPr>
        <w:t xml:space="preserve"> BADALUTA</w:t>
      </w:r>
    </w:p>
    <w:p w14:paraId="33686298" w14:textId="4B304DE2" w:rsidR="006820FA" w:rsidRPr="009C5A5B" w:rsidRDefault="006820FA" w:rsidP="006820FA">
      <w:pPr>
        <w:spacing w:line="480" w:lineRule="auto"/>
        <w:jc w:val="center"/>
        <w:rPr>
          <w:rFonts w:ascii="Times New Roman" w:hAnsi="Times New Roman" w:cs="Times New Roman"/>
          <w:bCs/>
          <w:sz w:val="24"/>
          <w:szCs w:val="24"/>
        </w:rPr>
      </w:pPr>
      <w:r w:rsidRPr="009C5A5B">
        <w:rPr>
          <w:rFonts w:ascii="Times New Roman" w:hAnsi="Times New Roman" w:cs="Times New Roman"/>
          <w:bCs/>
          <w:sz w:val="24"/>
          <w:szCs w:val="24"/>
        </w:rPr>
        <w:t>Student ID</w:t>
      </w:r>
      <w:r w:rsidR="000E5175">
        <w:rPr>
          <w:rFonts w:ascii="Times New Roman" w:hAnsi="Times New Roman" w:cs="Times New Roman"/>
          <w:bCs/>
          <w:sz w:val="24"/>
          <w:szCs w:val="24"/>
        </w:rPr>
        <w:t>:2212187</w:t>
      </w:r>
    </w:p>
    <w:p w14:paraId="469B41E0" w14:textId="49026B12" w:rsidR="006820FA" w:rsidRPr="009C5A5B" w:rsidRDefault="006820FA" w:rsidP="006820FA">
      <w:pPr>
        <w:spacing w:line="480" w:lineRule="auto"/>
        <w:jc w:val="center"/>
        <w:rPr>
          <w:rFonts w:ascii="Times New Roman" w:hAnsi="Times New Roman" w:cs="Times New Roman"/>
          <w:bCs/>
          <w:sz w:val="24"/>
          <w:szCs w:val="24"/>
        </w:rPr>
      </w:pPr>
      <w:proofErr w:type="spellStart"/>
      <w:proofErr w:type="gramStart"/>
      <w:r w:rsidRPr="009C5A5B">
        <w:rPr>
          <w:rFonts w:ascii="Times New Roman" w:hAnsi="Times New Roman" w:cs="Times New Roman"/>
          <w:bCs/>
          <w:sz w:val="24"/>
          <w:szCs w:val="24"/>
        </w:rPr>
        <w:t>Institution</w:t>
      </w:r>
      <w:r w:rsidR="000E5175">
        <w:rPr>
          <w:rFonts w:ascii="Times New Roman" w:hAnsi="Times New Roman" w:cs="Times New Roman"/>
          <w:bCs/>
          <w:sz w:val="24"/>
          <w:szCs w:val="24"/>
        </w:rPr>
        <w:t>:HOLIDAY</w:t>
      </w:r>
      <w:proofErr w:type="spellEnd"/>
      <w:proofErr w:type="gramEnd"/>
      <w:r w:rsidR="000E5175">
        <w:rPr>
          <w:rFonts w:ascii="Times New Roman" w:hAnsi="Times New Roman" w:cs="Times New Roman"/>
          <w:bCs/>
          <w:sz w:val="24"/>
          <w:szCs w:val="24"/>
        </w:rPr>
        <w:t xml:space="preserve"> </w:t>
      </w:r>
      <w:proofErr w:type="gramStart"/>
      <w:r w:rsidR="000E5175">
        <w:rPr>
          <w:rFonts w:ascii="Times New Roman" w:hAnsi="Times New Roman" w:cs="Times New Roman"/>
          <w:bCs/>
          <w:sz w:val="24"/>
          <w:szCs w:val="24"/>
        </w:rPr>
        <w:t>INN..</w:t>
      </w:r>
      <w:proofErr w:type="gramEnd"/>
      <w:r w:rsidR="000E5175">
        <w:rPr>
          <w:rFonts w:ascii="Times New Roman" w:hAnsi="Times New Roman" w:cs="Times New Roman"/>
          <w:bCs/>
          <w:sz w:val="24"/>
          <w:szCs w:val="24"/>
        </w:rPr>
        <w:t xml:space="preserve">IPSWICH </w:t>
      </w:r>
      <w:proofErr w:type="gramStart"/>
      <w:r w:rsidR="000E5175">
        <w:rPr>
          <w:rFonts w:ascii="Times New Roman" w:hAnsi="Times New Roman" w:cs="Times New Roman"/>
          <w:bCs/>
          <w:sz w:val="24"/>
          <w:szCs w:val="24"/>
        </w:rPr>
        <w:t>ROAD..</w:t>
      </w:r>
      <w:proofErr w:type="gramEnd"/>
      <w:r w:rsidR="000E5175">
        <w:rPr>
          <w:rFonts w:ascii="Times New Roman" w:hAnsi="Times New Roman" w:cs="Times New Roman"/>
          <w:bCs/>
          <w:sz w:val="24"/>
          <w:szCs w:val="24"/>
        </w:rPr>
        <w:t>NORWICH</w:t>
      </w:r>
    </w:p>
    <w:p w14:paraId="4D3B145A" w14:textId="21AD337C" w:rsidR="006820FA" w:rsidRPr="009C5A5B" w:rsidRDefault="006820FA" w:rsidP="006820FA">
      <w:pPr>
        <w:spacing w:line="480" w:lineRule="auto"/>
        <w:jc w:val="center"/>
        <w:rPr>
          <w:rFonts w:ascii="Times New Roman" w:hAnsi="Times New Roman" w:cs="Times New Roman"/>
          <w:bCs/>
          <w:sz w:val="24"/>
          <w:szCs w:val="24"/>
        </w:rPr>
      </w:pPr>
      <w:r w:rsidRPr="009C5A5B">
        <w:rPr>
          <w:rFonts w:ascii="Times New Roman" w:hAnsi="Times New Roman" w:cs="Times New Roman"/>
          <w:bCs/>
          <w:sz w:val="24"/>
          <w:szCs w:val="24"/>
        </w:rPr>
        <w:t>Submission Date</w:t>
      </w:r>
      <w:r w:rsidR="000E5175">
        <w:rPr>
          <w:rFonts w:ascii="Times New Roman" w:hAnsi="Times New Roman" w:cs="Times New Roman"/>
          <w:bCs/>
          <w:sz w:val="24"/>
          <w:szCs w:val="24"/>
        </w:rPr>
        <w:t>:12/06/2025</w:t>
      </w:r>
    </w:p>
    <w:p w14:paraId="6E88A2B3" w14:textId="77777777" w:rsidR="006820FA" w:rsidRDefault="006820FA" w:rsidP="006820FA">
      <w:pPr>
        <w:spacing w:line="480" w:lineRule="auto"/>
        <w:rPr>
          <w:rFonts w:ascii="Times New Roman" w:hAnsi="Times New Roman" w:cs="Times New Roman"/>
          <w:b/>
          <w:bCs/>
          <w:sz w:val="24"/>
          <w:szCs w:val="24"/>
        </w:rPr>
      </w:pPr>
    </w:p>
    <w:p w14:paraId="0AD69D59" w14:textId="77777777" w:rsidR="006820FA" w:rsidRDefault="006820FA" w:rsidP="006820FA">
      <w:pPr>
        <w:spacing w:line="480" w:lineRule="auto"/>
        <w:rPr>
          <w:rFonts w:ascii="Times New Roman" w:hAnsi="Times New Roman" w:cs="Times New Roman"/>
          <w:b/>
          <w:bCs/>
          <w:sz w:val="24"/>
          <w:szCs w:val="24"/>
        </w:rPr>
      </w:pPr>
    </w:p>
    <w:p w14:paraId="665F1D98" w14:textId="77777777" w:rsidR="006820FA" w:rsidRDefault="006820FA" w:rsidP="006820FA">
      <w:pPr>
        <w:spacing w:line="480" w:lineRule="auto"/>
        <w:rPr>
          <w:rFonts w:ascii="Times New Roman" w:hAnsi="Times New Roman" w:cs="Times New Roman"/>
          <w:b/>
          <w:bCs/>
          <w:sz w:val="24"/>
          <w:szCs w:val="24"/>
        </w:rPr>
      </w:pPr>
    </w:p>
    <w:p w14:paraId="69FF4E3F" w14:textId="77777777" w:rsidR="006820FA" w:rsidRDefault="006820FA" w:rsidP="006820FA">
      <w:pPr>
        <w:spacing w:line="480" w:lineRule="auto"/>
        <w:rPr>
          <w:rFonts w:ascii="Times New Roman" w:hAnsi="Times New Roman" w:cs="Times New Roman"/>
          <w:b/>
          <w:bCs/>
          <w:sz w:val="24"/>
          <w:szCs w:val="24"/>
        </w:rPr>
      </w:pPr>
    </w:p>
    <w:p w14:paraId="0269B4A9" w14:textId="77777777" w:rsidR="006820FA" w:rsidRDefault="006820FA" w:rsidP="006820FA">
      <w:pPr>
        <w:spacing w:line="480" w:lineRule="auto"/>
        <w:rPr>
          <w:rFonts w:ascii="Times New Roman" w:hAnsi="Times New Roman" w:cs="Times New Roman"/>
          <w:b/>
          <w:bCs/>
          <w:sz w:val="24"/>
          <w:szCs w:val="24"/>
        </w:rPr>
      </w:pPr>
    </w:p>
    <w:p w14:paraId="2C446ED8" w14:textId="77777777" w:rsidR="006820FA" w:rsidRDefault="006820FA" w:rsidP="006820FA">
      <w:pPr>
        <w:spacing w:line="480" w:lineRule="auto"/>
        <w:rPr>
          <w:rFonts w:ascii="Times New Roman" w:hAnsi="Times New Roman" w:cs="Times New Roman"/>
          <w:b/>
          <w:bCs/>
          <w:sz w:val="24"/>
          <w:szCs w:val="24"/>
        </w:rPr>
      </w:pPr>
    </w:p>
    <w:p w14:paraId="585D17D5" w14:textId="77777777" w:rsidR="006820FA" w:rsidRDefault="006820FA" w:rsidP="006820FA">
      <w:pPr>
        <w:spacing w:line="480" w:lineRule="auto"/>
        <w:rPr>
          <w:rFonts w:ascii="Times New Roman" w:hAnsi="Times New Roman" w:cs="Times New Roman"/>
          <w:b/>
          <w:bCs/>
          <w:sz w:val="24"/>
          <w:szCs w:val="24"/>
        </w:rPr>
      </w:pPr>
    </w:p>
    <w:p w14:paraId="06681C2D" w14:textId="77777777" w:rsidR="006820FA" w:rsidRDefault="006820FA" w:rsidP="006820FA">
      <w:pPr>
        <w:spacing w:line="480" w:lineRule="auto"/>
        <w:rPr>
          <w:rFonts w:ascii="Times New Roman" w:hAnsi="Times New Roman" w:cs="Times New Roman"/>
          <w:b/>
          <w:bCs/>
          <w:sz w:val="24"/>
          <w:szCs w:val="24"/>
        </w:rPr>
      </w:pPr>
    </w:p>
    <w:p w14:paraId="6972965A" w14:textId="77777777" w:rsidR="009E2768" w:rsidRPr="00306568" w:rsidRDefault="009E2768" w:rsidP="009E2768">
      <w:pPr>
        <w:spacing w:after="0" w:line="360" w:lineRule="auto"/>
        <w:jc w:val="center"/>
        <w:rPr>
          <w:rFonts w:ascii="Times New Roman" w:hAnsi="Times New Roman" w:cs="Times New Roman"/>
          <w:b/>
          <w:bCs/>
          <w:sz w:val="24"/>
          <w:szCs w:val="24"/>
        </w:rPr>
      </w:pPr>
      <w:r w:rsidRPr="00306568">
        <w:rPr>
          <w:rFonts w:ascii="Times New Roman" w:hAnsi="Times New Roman" w:cs="Times New Roman"/>
          <w:b/>
          <w:bCs/>
          <w:sz w:val="24"/>
          <w:szCs w:val="24"/>
        </w:rPr>
        <w:lastRenderedPageBreak/>
        <w:t>Acknowledgment</w:t>
      </w:r>
    </w:p>
    <w:p w14:paraId="6BFEDDAC" w14:textId="24B62B42" w:rsidR="009E2768" w:rsidRDefault="009E2768" w:rsidP="009E2768">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306568">
        <w:rPr>
          <w:rFonts w:ascii="Times New Roman" w:eastAsia="Times New Roman" w:hAnsi="Times New Roman" w:cs="Times New Roman"/>
          <w:kern w:val="0"/>
          <w:sz w:val="24"/>
          <w:szCs w:val="24"/>
          <w:lang w:eastAsia="en-GB"/>
          <w14:ligatures w14:val="none"/>
        </w:rPr>
        <w:t xml:space="preserve">I hereby confirm that this self-reflection log is my own work. I employed no artificial intelligence technology or aid to complete it. All learning and reflection are my own personal experiences and what I learned from my placement at </w:t>
      </w:r>
      <w:r w:rsidRPr="006820FA">
        <w:rPr>
          <w:rFonts w:ascii="Times New Roman" w:hAnsi="Times New Roman" w:cs="Times New Roman"/>
          <w:sz w:val="24"/>
          <w:szCs w:val="24"/>
        </w:rPr>
        <w:t>Holiday Inn Norwich Ipswich Road</w:t>
      </w:r>
      <w:r w:rsidRPr="00306568">
        <w:rPr>
          <w:rFonts w:ascii="Times New Roman" w:eastAsia="Times New Roman" w:hAnsi="Times New Roman" w:cs="Times New Roman"/>
          <w:kern w:val="0"/>
          <w:sz w:val="24"/>
          <w:szCs w:val="24"/>
          <w:lang w:eastAsia="en-GB"/>
          <w14:ligatures w14:val="none"/>
        </w:rPr>
        <w:t>.</w:t>
      </w:r>
    </w:p>
    <w:p w14:paraId="2B8B0DAA"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1098081B"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337BA304"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29299491"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3B35366C"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0375AC79"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54664C43"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738889EB"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581FE592"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5AB6ECC7"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36A666DC"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28C4D439"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220E616E"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1CBC80D2"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06A6B330"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4434E312"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3BF810F1"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36AEBA81"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6835AF3E"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6E90C931"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43835DAD"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21AD9FE0"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1CDB08AD"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19E8A672"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0D4635D7"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598C2516" w14:textId="77777777" w:rsidR="009E2768" w:rsidRDefault="009E2768" w:rsidP="009E2768">
      <w:pPr>
        <w:spacing w:after="0" w:line="360" w:lineRule="auto"/>
        <w:jc w:val="center"/>
        <w:rPr>
          <w:rFonts w:ascii="Times New Roman" w:eastAsia="Times New Roman" w:hAnsi="Times New Roman" w:cs="Times New Roman"/>
          <w:kern w:val="0"/>
          <w:sz w:val="24"/>
          <w:szCs w:val="24"/>
          <w:lang w:eastAsia="en-GB"/>
          <w14:ligatures w14:val="none"/>
        </w:rPr>
      </w:pPr>
    </w:p>
    <w:p w14:paraId="7077AEBB" w14:textId="0C9F0FC1" w:rsidR="009E2768" w:rsidRPr="006660DA" w:rsidRDefault="00421EDA" w:rsidP="009E2768">
      <w:pPr>
        <w:spacing w:after="0"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630D9CFF"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b/>
          <w:bCs/>
          <w:sz w:val="24"/>
          <w:szCs w:val="24"/>
        </w:rPr>
        <w:lastRenderedPageBreak/>
        <w:t>Reflective Learning Log</w:t>
      </w:r>
    </w:p>
    <w:p w14:paraId="1C4CDAC0"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b/>
          <w:bCs/>
          <w:sz w:val="24"/>
          <w:szCs w:val="24"/>
        </w:rPr>
        <w:t>Introduction</w:t>
      </w:r>
    </w:p>
    <w:p w14:paraId="4B70B1BE" w14:textId="16B26898"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t xml:space="preserve">During my placement at the Holiday Inn Norwich Ipswich Road, I spent most of my time in the </w:t>
      </w:r>
      <w:proofErr w:type="gramStart"/>
      <w:r w:rsidRPr="006820FA">
        <w:rPr>
          <w:rFonts w:ascii="Times New Roman" w:hAnsi="Times New Roman" w:cs="Times New Roman"/>
          <w:b/>
          <w:bCs/>
          <w:sz w:val="24"/>
          <w:szCs w:val="24"/>
        </w:rPr>
        <w:t>Housekeeping</w:t>
      </w:r>
      <w:proofErr w:type="gramEnd"/>
      <w:r w:rsidRPr="006820FA">
        <w:rPr>
          <w:rFonts w:ascii="Times New Roman" w:hAnsi="Times New Roman" w:cs="Times New Roman"/>
          <w:b/>
          <w:bCs/>
          <w:sz w:val="24"/>
          <w:szCs w:val="24"/>
        </w:rPr>
        <w:t xml:space="preserve"> department</w:t>
      </w:r>
      <w:r w:rsidR="00D04AEB">
        <w:rPr>
          <w:rFonts w:ascii="Times New Roman" w:hAnsi="Times New Roman" w:cs="Times New Roman"/>
          <w:sz w:val="24"/>
          <w:szCs w:val="24"/>
        </w:rPr>
        <w:t xml:space="preserve">. The goal was to </w:t>
      </w:r>
      <w:r w:rsidRPr="006820FA">
        <w:rPr>
          <w:rFonts w:ascii="Times New Roman" w:hAnsi="Times New Roman" w:cs="Times New Roman"/>
          <w:sz w:val="24"/>
          <w:szCs w:val="24"/>
        </w:rPr>
        <w:t>gain</w:t>
      </w:r>
      <w:r w:rsidR="00D04AEB">
        <w:rPr>
          <w:rFonts w:ascii="Times New Roman" w:hAnsi="Times New Roman" w:cs="Times New Roman"/>
          <w:sz w:val="24"/>
          <w:szCs w:val="24"/>
        </w:rPr>
        <w:t xml:space="preserve"> </w:t>
      </w:r>
      <w:r w:rsidRPr="006820FA">
        <w:rPr>
          <w:rFonts w:ascii="Times New Roman" w:hAnsi="Times New Roman" w:cs="Times New Roman"/>
          <w:sz w:val="24"/>
          <w:szCs w:val="24"/>
        </w:rPr>
        <w:t>insights into the core guest service operations that deal with cleanliness, comfort, and maintenance of guest rooms and public areas</w:t>
      </w:r>
      <w:r w:rsidR="00D04AEB">
        <w:rPr>
          <w:rFonts w:ascii="Times New Roman" w:hAnsi="Times New Roman" w:cs="Times New Roman"/>
          <w:sz w:val="24"/>
          <w:szCs w:val="24"/>
        </w:rPr>
        <w:t xml:space="preserve"> </w:t>
      </w:r>
      <w:r w:rsidR="00D04AEB" w:rsidRPr="006820FA">
        <w:rPr>
          <w:rFonts w:ascii="Times New Roman" w:hAnsi="Times New Roman" w:cs="Times New Roman"/>
          <w:sz w:val="24"/>
          <w:szCs w:val="24"/>
        </w:rPr>
        <w:t>(Wood, 2013)</w:t>
      </w:r>
      <w:r w:rsidRPr="006820FA">
        <w:rPr>
          <w:rFonts w:ascii="Times New Roman" w:hAnsi="Times New Roman" w:cs="Times New Roman"/>
          <w:sz w:val="24"/>
          <w:szCs w:val="24"/>
        </w:rPr>
        <w:t>. The Housekeeping team at this property manages room cleaning, laundry services, and public area upkeep, ensuring a pleasant atmosphere for guests. My three key learning objectives were: (1) to understand effective leadership and delegation in a housekeeping setting, (2) to analyse how managers and supervisors maintain service quality and guest satisfaction, and (3) to propose a practical improvement plan for enhancing guest service standards.</w:t>
      </w:r>
    </w:p>
    <w:p w14:paraId="3D5FB67E" w14:textId="77777777" w:rsidR="006820FA" w:rsidRPr="006820FA" w:rsidRDefault="006820FA" w:rsidP="006820FA">
      <w:pPr>
        <w:spacing w:line="480" w:lineRule="auto"/>
        <w:rPr>
          <w:rFonts w:ascii="Times New Roman" w:hAnsi="Times New Roman" w:cs="Times New Roman"/>
          <w:b/>
          <w:bCs/>
          <w:sz w:val="24"/>
          <w:szCs w:val="24"/>
        </w:rPr>
      </w:pPr>
      <w:r w:rsidRPr="006820FA">
        <w:rPr>
          <w:rFonts w:ascii="Times New Roman" w:hAnsi="Times New Roman" w:cs="Times New Roman"/>
          <w:b/>
          <w:bCs/>
          <w:sz w:val="24"/>
          <w:szCs w:val="24"/>
        </w:rPr>
        <w:t>Section 1: Role Reflection</w:t>
      </w:r>
    </w:p>
    <w:p w14:paraId="1BE8CBE7"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t xml:space="preserve">To structure my reflection, I used </w:t>
      </w:r>
      <w:r w:rsidRPr="006820FA">
        <w:rPr>
          <w:rFonts w:ascii="Times New Roman" w:hAnsi="Times New Roman" w:cs="Times New Roman"/>
          <w:b/>
          <w:bCs/>
          <w:sz w:val="24"/>
          <w:szCs w:val="24"/>
        </w:rPr>
        <w:t>Gibbs’ Reflective Cycle</w:t>
      </w:r>
      <w:r w:rsidRPr="006820FA">
        <w:rPr>
          <w:rFonts w:ascii="Times New Roman" w:hAnsi="Times New Roman" w:cs="Times New Roman"/>
          <w:sz w:val="24"/>
          <w:szCs w:val="24"/>
        </w:rPr>
        <w:t xml:space="preserve">, which encourages a systematic process of describing, analysing, and forming action plans (Hagg, 2013). During my placement, I held a </w:t>
      </w:r>
      <w:r w:rsidRPr="006820FA">
        <w:rPr>
          <w:rFonts w:ascii="Times New Roman" w:hAnsi="Times New Roman" w:cs="Times New Roman"/>
          <w:b/>
          <w:bCs/>
          <w:sz w:val="24"/>
          <w:szCs w:val="24"/>
        </w:rPr>
        <w:t>Housekeeping Assistant</w:t>
      </w:r>
      <w:r w:rsidRPr="006820FA">
        <w:rPr>
          <w:rFonts w:ascii="Times New Roman" w:hAnsi="Times New Roman" w:cs="Times New Roman"/>
          <w:sz w:val="24"/>
          <w:szCs w:val="24"/>
        </w:rPr>
        <w:t xml:space="preserve"> role. My tasks involved cleaning guest rooms, replenishing amenities, reporting maintenance needs, and occasionally assisting with linen inventory. I also supported the supervisor by helping to check that rooms were cleaned on time, especially during peak hours.</w:t>
      </w:r>
    </w:p>
    <w:p w14:paraId="4CE32560" w14:textId="77777777" w:rsid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b/>
          <w:bCs/>
          <w:sz w:val="24"/>
          <w:szCs w:val="24"/>
        </w:rPr>
        <w:t>Key Skills for Supervisors/Managers</w:t>
      </w:r>
    </w:p>
    <w:p w14:paraId="411DA027" w14:textId="3354AC0D"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t xml:space="preserve">Supervisors or managers in housekeeping require strong </w:t>
      </w:r>
      <w:r w:rsidRPr="006820FA">
        <w:rPr>
          <w:rFonts w:ascii="Times New Roman" w:hAnsi="Times New Roman" w:cs="Times New Roman"/>
          <w:b/>
          <w:bCs/>
          <w:sz w:val="24"/>
          <w:szCs w:val="24"/>
        </w:rPr>
        <w:t>leadership and delegation</w:t>
      </w:r>
      <w:r w:rsidRPr="006820FA">
        <w:rPr>
          <w:rFonts w:ascii="Times New Roman" w:hAnsi="Times New Roman" w:cs="Times New Roman"/>
          <w:sz w:val="24"/>
          <w:szCs w:val="24"/>
        </w:rPr>
        <w:t xml:space="preserve"> skills to ensure that workloads are spread evenly (Casado, 2012). They must also communicate clearly with their team and other departments</w:t>
      </w:r>
      <w:r w:rsidR="00D04AEB">
        <w:rPr>
          <w:rFonts w:ascii="Times New Roman" w:hAnsi="Times New Roman" w:cs="Times New Roman"/>
          <w:sz w:val="24"/>
          <w:szCs w:val="24"/>
        </w:rPr>
        <w:t>.</w:t>
      </w:r>
      <w:r w:rsidRPr="006820FA">
        <w:rPr>
          <w:rFonts w:ascii="Times New Roman" w:hAnsi="Times New Roman" w:cs="Times New Roman"/>
          <w:sz w:val="24"/>
          <w:szCs w:val="24"/>
        </w:rPr>
        <w:t xml:space="preserve"> Problem-solving and decision-making are central to timely room turnovers, efficient linen handling, employee scheduling, and emergency responses </w:t>
      </w:r>
      <w:r w:rsidRPr="006820FA">
        <w:rPr>
          <w:rFonts w:ascii="Times New Roman" w:hAnsi="Times New Roman" w:cs="Times New Roman"/>
          <w:sz w:val="24"/>
          <w:szCs w:val="24"/>
        </w:rPr>
        <w:lastRenderedPageBreak/>
        <w:t>(</w:t>
      </w:r>
      <w:proofErr w:type="spellStart"/>
      <w:r w:rsidRPr="006820FA">
        <w:rPr>
          <w:rFonts w:ascii="Times New Roman" w:hAnsi="Times New Roman" w:cs="Times New Roman"/>
          <w:sz w:val="24"/>
          <w:szCs w:val="24"/>
        </w:rPr>
        <w:t>Rughubalan</w:t>
      </w:r>
      <w:proofErr w:type="spellEnd"/>
      <w:r w:rsidRPr="006820FA">
        <w:rPr>
          <w:rFonts w:ascii="Times New Roman" w:hAnsi="Times New Roman" w:cs="Times New Roman"/>
          <w:sz w:val="24"/>
          <w:szCs w:val="24"/>
        </w:rPr>
        <w:t>, 2009). In my observation, housekeeping managers who displayed open communication fostered trust and quicker resolution of issues.</w:t>
      </w:r>
    </w:p>
    <w:p w14:paraId="2895CE90"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b/>
          <w:bCs/>
          <w:sz w:val="24"/>
          <w:szCs w:val="24"/>
        </w:rPr>
        <w:t>Examples of Skill Demonstration</w:t>
      </w:r>
    </w:p>
    <w:p w14:paraId="16222E5A" w14:textId="77777777" w:rsidR="006820FA" w:rsidRPr="006820FA" w:rsidRDefault="006820FA" w:rsidP="006820FA">
      <w:pPr>
        <w:numPr>
          <w:ilvl w:val="0"/>
          <w:numId w:val="1"/>
        </w:numPr>
        <w:spacing w:line="480" w:lineRule="auto"/>
        <w:rPr>
          <w:rFonts w:ascii="Times New Roman" w:hAnsi="Times New Roman" w:cs="Times New Roman"/>
          <w:sz w:val="24"/>
          <w:szCs w:val="24"/>
        </w:rPr>
      </w:pPr>
      <w:r>
        <w:rPr>
          <w:rFonts w:ascii="Times New Roman" w:hAnsi="Times New Roman" w:cs="Times New Roman"/>
          <w:b/>
          <w:bCs/>
          <w:sz w:val="24"/>
          <w:szCs w:val="24"/>
        </w:rPr>
        <w:t>Effective d</w:t>
      </w:r>
      <w:r w:rsidRPr="006820FA">
        <w:rPr>
          <w:rFonts w:ascii="Times New Roman" w:hAnsi="Times New Roman" w:cs="Times New Roman"/>
          <w:b/>
          <w:bCs/>
          <w:sz w:val="24"/>
          <w:szCs w:val="24"/>
        </w:rPr>
        <w:t>elegation</w:t>
      </w:r>
      <w:r w:rsidRPr="006820FA">
        <w:rPr>
          <w:rFonts w:ascii="Times New Roman" w:hAnsi="Times New Roman" w:cs="Times New Roman"/>
          <w:sz w:val="24"/>
          <w:szCs w:val="24"/>
        </w:rPr>
        <w:t>: My manager allocated specific floor assignments early in the morning, giving each staff member a balanced workload that matched their pace. This approach minimised delays and raised morale. As Bardi (2010) stresses, fair task distribution can reduce stress and enhance productivity.</w:t>
      </w:r>
    </w:p>
    <w:p w14:paraId="3858E379" w14:textId="77777777" w:rsidR="006820FA" w:rsidRPr="006820FA" w:rsidRDefault="006820FA" w:rsidP="006820FA">
      <w:pPr>
        <w:numPr>
          <w:ilvl w:val="0"/>
          <w:numId w:val="1"/>
        </w:numPr>
        <w:spacing w:line="480" w:lineRule="auto"/>
        <w:rPr>
          <w:rFonts w:ascii="Times New Roman" w:hAnsi="Times New Roman" w:cs="Times New Roman"/>
          <w:sz w:val="24"/>
          <w:szCs w:val="24"/>
        </w:rPr>
      </w:pPr>
      <w:r>
        <w:rPr>
          <w:rFonts w:ascii="Times New Roman" w:hAnsi="Times New Roman" w:cs="Times New Roman"/>
          <w:b/>
          <w:bCs/>
          <w:sz w:val="24"/>
          <w:szCs w:val="24"/>
        </w:rPr>
        <w:t>Ineffective c</w:t>
      </w:r>
      <w:r w:rsidRPr="006820FA">
        <w:rPr>
          <w:rFonts w:ascii="Times New Roman" w:hAnsi="Times New Roman" w:cs="Times New Roman"/>
          <w:b/>
          <w:bCs/>
          <w:sz w:val="24"/>
          <w:szCs w:val="24"/>
        </w:rPr>
        <w:t>ommunication</w:t>
      </w:r>
      <w:r w:rsidRPr="006820FA">
        <w:rPr>
          <w:rFonts w:ascii="Times New Roman" w:hAnsi="Times New Roman" w:cs="Times New Roman"/>
          <w:sz w:val="24"/>
          <w:szCs w:val="24"/>
        </w:rPr>
        <w:t>: One day, the supervisor forgot to inform a staff member about a last-minute VIP room requirement. This oversight caused a delay in preparing the room, leading to guest dissatisfaction. Fallon and Rutherford (2010) suggest that such breakdowns can significantly impact brand reputation.</w:t>
      </w:r>
    </w:p>
    <w:p w14:paraId="451B7C50"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t xml:space="preserve">From these examples, I realised my own strengths lay in </w:t>
      </w:r>
      <w:r>
        <w:rPr>
          <w:rFonts w:ascii="Times New Roman" w:hAnsi="Times New Roman" w:cs="Times New Roman"/>
          <w:b/>
          <w:bCs/>
          <w:sz w:val="24"/>
          <w:szCs w:val="24"/>
        </w:rPr>
        <w:t>organis</w:t>
      </w:r>
      <w:r w:rsidRPr="006820FA">
        <w:rPr>
          <w:rFonts w:ascii="Times New Roman" w:hAnsi="Times New Roman" w:cs="Times New Roman"/>
          <w:b/>
          <w:bCs/>
          <w:sz w:val="24"/>
          <w:szCs w:val="24"/>
        </w:rPr>
        <w:t>ational skills</w:t>
      </w:r>
      <w:r w:rsidRPr="006820FA">
        <w:rPr>
          <w:rFonts w:ascii="Times New Roman" w:hAnsi="Times New Roman" w:cs="Times New Roman"/>
          <w:sz w:val="24"/>
          <w:szCs w:val="24"/>
        </w:rPr>
        <w:t xml:space="preserve"> and attention to detail. However, I struggled with assertiveness and confidence when suggesting new ideas to senior staff. According to </w:t>
      </w:r>
      <w:proofErr w:type="spellStart"/>
      <w:r w:rsidRPr="006820FA">
        <w:rPr>
          <w:rFonts w:ascii="Times New Roman" w:hAnsi="Times New Roman" w:cs="Times New Roman"/>
          <w:sz w:val="24"/>
          <w:szCs w:val="24"/>
        </w:rPr>
        <w:t>Tewan</w:t>
      </w:r>
      <w:proofErr w:type="spellEnd"/>
      <w:r w:rsidRPr="006820FA">
        <w:rPr>
          <w:rFonts w:ascii="Times New Roman" w:hAnsi="Times New Roman" w:cs="Times New Roman"/>
          <w:sz w:val="24"/>
          <w:szCs w:val="24"/>
        </w:rPr>
        <w:t xml:space="preserve"> (2009), these weaknesses may limit professional growth.</w:t>
      </w:r>
    </w:p>
    <w:p w14:paraId="4A7CDD5B"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b/>
          <w:bCs/>
          <w:sz w:val="24"/>
          <w:szCs w:val="24"/>
        </w:rPr>
        <w:t>Action Plan</w:t>
      </w:r>
      <w:r w:rsidRPr="006820FA">
        <w:rPr>
          <w:rFonts w:ascii="Times New Roman" w:hAnsi="Times New Roman" w:cs="Times New Roman"/>
          <w:sz w:val="24"/>
          <w:szCs w:val="24"/>
        </w:rPr>
        <w:br/>
        <w:t>To grow in this area, I will:</w:t>
      </w:r>
    </w:p>
    <w:p w14:paraId="3344D329" w14:textId="77777777" w:rsidR="006820FA" w:rsidRPr="006820FA" w:rsidRDefault="006820FA" w:rsidP="006820FA">
      <w:pPr>
        <w:numPr>
          <w:ilvl w:val="0"/>
          <w:numId w:val="2"/>
        </w:numPr>
        <w:spacing w:line="480" w:lineRule="auto"/>
        <w:rPr>
          <w:rFonts w:ascii="Times New Roman" w:hAnsi="Times New Roman" w:cs="Times New Roman"/>
          <w:sz w:val="24"/>
          <w:szCs w:val="24"/>
        </w:rPr>
      </w:pPr>
      <w:r w:rsidRPr="006820FA">
        <w:rPr>
          <w:rFonts w:ascii="Times New Roman" w:hAnsi="Times New Roman" w:cs="Times New Roman"/>
          <w:sz w:val="24"/>
          <w:szCs w:val="24"/>
        </w:rPr>
        <w:t>Seek feedback from peers and managers on how I handle challenges.</w:t>
      </w:r>
    </w:p>
    <w:p w14:paraId="7265A355" w14:textId="77777777" w:rsidR="006820FA" w:rsidRPr="006820FA" w:rsidRDefault="006820FA" w:rsidP="006820FA">
      <w:pPr>
        <w:numPr>
          <w:ilvl w:val="0"/>
          <w:numId w:val="2"/>
        </w:numPr>
        <w:spacing w:line="480" w:lineRule="auto"/>
        <w:rPr>
          <w:rFonts w:ascii="Times New Roman" w:hAnsi="Times New Roman" w:cs="Times New Roman"/>
          <w:sz w:val="24"/>
          <w:szCs w:val="24"/>
        </w:rPr>
      </w:pPr>
      <w:r w:rsidRPr="006820FA">
        <w:rPr>
          <w:rFonts w:ascii="Times New Roman" w:hAnsi="Times New Roman" w:cs="Times New Roman"/>
          <w:sz w:val="24"/>
          <w:szCs w:val="24"/>
        </w:rPr>
        <w:t>Attend in-house leadership and communication workshops.</w:t>
      </w:r>
    </w:p>
    <w:p w14:paraId="4037F31C" w14:textId="77777777" w:rsidR="006820FA" w:rsidRPr="006820FA" w:rsidRDefault="006820FA" w:rsidP="006820FA">
      <w:pPr>
        <w:numPr>
          <w:ilvl w:val="0"/>
          <w:numId w:val="2"/>
        </w:numPr>
        <w:spacing w:line="480" w:lineRule="auto"/>
        <w:rPr>
          <w:rFonts w:ascii="Times New Roman" w:hAnsi="Times New Roman" w:cs="Times New Roman"/>
          <w:sz w:val="24"/>
          <w:szCs w:val="24"/>
        </w:rPr>
      </w:pPr>
      <w:r w:rsidRPr="006820FA">
        <w:rPr>
          <w:rFonts w:ascii="Times New Roman" w:hAnsi="Times New Roman" w:cs="Times New Roman"/>
          <w:sz w:val="24"/>
          <w:szCs w:val="24"/>
        </w:rPr>
        <w:t>Practice assertive communication by volunteering solutions during staff briefings.</w:t>
      </w:r>
    </w:p>
    <w:p w14:paraId="3D763D22" w14:textId="77777777" w:rsidR="006820FA" w:rsidRPr="006820FA" w:rsidRDefault="006820FA" w:rsidP="006820FA">
      <w:pPr>
        <w:spacing w:line="480" w:lineRule="auto"/>
        <w:rPr>
          <w:rFonts w:ascii="Times New Roman" w:hAnsi="Times New Roman" w:cs="Times New Roman"/>
          <w:b/>
          <w:bCs/>
          <w:sz w:val="24"/>
          <w:szCs w:val="24"/>
        </w:rPr>
      </w:pPr>
      <w:r w:rsidRPr="006820FA">
        <w:rPr>
          <w:rFonts w:ascii="Times New Roman" w:hAnsi="Times New Roman" w:cs="Times New Roman"/>
          <w:b/>
          <w:bCs/>
          <w:sz w:val="24"/>
          <w:szCs w:val="24"/>
        </w:rPr>
        <w:t>Sec</w:t>
      </w:r>
      <w:r>
        <w:rPr>
          <w:rFonts w:ascii="Times New Roman" w:hAnsi="Times New Roman" w:cs="Times New Roman"/>
          <w:b/>
          <w:bCs/>
          <w:sz w:val="24"/>
          <w:szCs w:val="24"/>
        </w:rPr>
        <w:t>tion 2: Management Performance and</w:t>
      </w:r>
      <w:r w:rsidRPr="006820FA">
        <w:rPr>
          <w:rFonts w:ascii="Times New Roman" w:hAnsi="Times New Roman" w:cs="Times New Roman"/>
          <w:b/>
          <w:bCs/>
          <w:sz w:val="24"/>
          <w:szCs w:val="24"/>
        </w:rPr>
        <w:t xml:space="preserve"> Guest Service Analysis</w:t>
      </w:r>
    </w:p>
    <w:p w14:paraId="7C141186"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lastRenderedPageBreak/>
        <w:t xml:space="preserve">While observing how housekeeping managers handled day-to-day operations, I examined </w:t>
      </w:r>
      <w:r w:rsidRPr="006820FA">
        <w:rPr>
          <w:rFonts w:ascii="Times New Roman" w:hAnsi="Times New Roman" w:cs="Times New Roman"/>
          <w:b/>
          <w:bCs/>
          <w:sz w:val="24"/>
          <w:szCs w:val="24"/>
        </w:rPr>
        <w:t>management style</w:t>
      </w:r>
      <w:r w:rsidRPr="006820FA">
        <w:rPr>
          <w:rFonts w:ascii="Times New Roman" w:hAnsi="Times New Roman" w:cs="Times New Roman"/>
          <w:sz w:val="24"/>
          <w:szCs w:val="24"/>
        </w:rPr>
        <w:t xml:space="preserve">, </w:t>
      </w:r>
      <w:r w:rsidRPr="006820FA">
        <w:rPr>
          <w:rFonts w:ascii="Times New Roman" w:hAnsi="Times New Roman" w:cs="Times New Roman"/>
          <w:b/>
          <w:bCs/>
          <w:sz w:val="24"/>
          <w:szCs w:val="24"/>
        </w:rPr>
        <w:t>health and safety compliance</w:t>
      </w:r>
      <w:r w:rsidRPr="006820FA">
        <w:rPr>
          <w:rFonts w:ascii="Times New Roman" w:hAnsi="Times New Roman" w:cs="Times New Roman"/>
          <w:sz w:val="24"/>
          <w:szCs w:val="24"/>
        </w:rPr>
        <w:t xml:space="preserve">, </w:t>
      </w:r>
      <w:r w:rsidRPr="006820FA">
        <w:rPr>
          <w:rFonts w:ascii="Times New Roman" w:hAnsi="Times New Roman" w:cs="Times New Roman"/>
          <w:b/>
          <w:bCs/>
          <w:sz w:val="24"/>
          <w:szCs w:val="24"/>
        </w:rPr>
        <w:t>culture and teamwork</w:t>
      </w:r>
      <w:r w:rsidRPr="006820FA">
        <w:rPr>
          <w:rFonts w:ascii="Times New Roman" w:hAnsi="Times New Roman" w:cs="Times New Roman"/>
          <w:sz w:val="24"/>
          <w:szCs w:val="24"/>
        </w:rPr>
        <w:t xml:space="preserve">, and </w:t>
      </w:r>
      <w:r w:rsidRPr="006820FA">
        <w:rPr>
          <w:rFonts w:ascii="Times New Roman" w:hAnsi="Times New Roman" w:cs="Times New Roman"/>
          <w:b/>
          <w:bCs/>
          <w:sz w:val="24"/>
          <w:szCs w:val="24"/>
        </w:rPr>
        <w:t>marketing/guest experience</w:t>
      </w:r>
      <w:r w:rsidRPr="006820FA">
        <w:rPr>
          <w:rFonts w:ascii="Times New Roman" w:hAnsi="Times New Roman" w:cs="Times New Roman"/>
          <w:sz w:val="24"/>
          <w:szCs w:val="24"/>
        </w:rPr>
        <w:t xml:space="preserve"> within the department. This reflective process helped me connect workplace practices to what I learned in previous modules.</w:t>
      </w:r>
    </w:p>
    <w:p w14:paraId="28F12928" w14:textId="77777777" w:rsidR="006820FA" w:rsidRPr="006820FA" w:rsidRDefault="006820FA" w:rsidP="006820FA">
      <w:pPr>
        <w:spacing w:line="480" w:lineRule="auto"/>
        <w:rPr>
          <w:rFonts w:ascii="Times New Roman" w:hAnsi="Times New Roman" w:cs="Times New Roman"/>
          <w:b/>
          <w:bCs/>
          <w:sz w:val="24"/>
          <w:szCs w:val="24"/>
        </w:rPr>
      </w:pPr>
      <w:r w:rsidRPr="006820FA">
        <w:rPr>
          <w:rFonts w:ascii="Times New Roman" w:hAnsi="Times New Roman" w:cs="Times New Roman"/>
          <w:b/>
          <w:bCs/>
          <w:sz w:val="24"/>
          <w:szCs w:val="24"/>
        </w:rPr>
        <w:t>Management Styles</w:t>
      </w:r>
    </w:p>
    <w:p w14:paraId="46C4B787"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t xml:space="preserve">From the </w:t>
      </w:r>
      <w:r w:rsidR="002C1841">
        <w:rPr>
          <w:rFonts w:ascii="Times New Roman" w:hAnsi="Times New Roman" w:cs="Times New Roman"/>
          <w:b/>
          <w:bCs/>
          <w:sz w:val="24"/>
          <w:szCs w:val="24"/>
        </w:rPr>
        <w:t>Management and</w:t>
      </w:r>
      <w:r w:rsidRPr="006820FA">
        <w:rPr>
          <w:rFonts w:ascii="Times New Roman" w:hAnsi="Times New Roman" w:cs="Times New Roman"/>
          <w:b/>
          <w:bCs/>
          <w:sz w:val="24"/>
          <w:szCs w:val="24"/>
        </w:rPr>
        <w:t xml:space="preserve"> Organisational Behaviour</w:t>
      </w:r>
      <w:r w:rsidRPr="006820FA">
        <w:rPr>
          <w:rFonts w:ascii="Times New Roman" w:hAnsi="Times New Roman" w:cs="Times New Roman"/>
          <w:sz w:val="24"/>
          <w:szCs w:val="24"/>
        </w:rPr>
        <w:t xml:space="preserve"> module (Level 5), I recalled theories such as democratic, autocratic, and laissez-faire </w:t>
      </w:r>
      <w:r>
        <w:rPr>
          <w:rFonts w:ascii="Times New Roman" w:hAnsi="Times New Roman" w:cs="Times New Roman"/>
          <w:sz w:val="24"/>
          <w:szCs w:val="24"/>
        </w:rPr>
        <w:t>leadership. At Holiday Inn</w:t>
      </w:r>
      <w:r w:rsidRPr="006820FA">
        <w:rPr>
          <w:rFonts w:ascii="Times New Roman" w:hAnsi="Times New Roman" w:cs="Times New Roman"/>
          <w:sz w:val="24"/>
          <w:szCs w:val="24"/>
        </w:rPr>
        <w:t xml:space="preserve">, the </w:t>
      </w:r>
      <w:r w:rsidRPr="006820FA">
        <w:rPr>
          <w:rFonts w:ascii="Times New Roman" w:hAnsi="Times New Roman" w:cs="Times New Roman"/>
          <w:b/>
          <w:bCs/>
          <w:sz w:val="24"/>
          <w:szCs w:val="24"/>
        </w:rPr>
        <w:t>housekeeping manager</w:t>
      </w:r>
      <w:r w:rsidRPr="006820FA">
        <w:rPr>
          <w:rFonts w:ascii="Times New Roman" w:hAnsi="Times New Roman" w:cs="Times New Roman"/>
          <w:sz w:val="24"/>
          <w:szCs w:val="24"/>
        </w:rPr>
        <w:t xml:space="preserve"> demonstrated a </w:t>
      </w:r>
      <w:r w:rsidRPr="006820FA">
        <w:rPr>
          <w:rFonts w:ascii="Times New Roman" w:hAnsi="Times New Roman" w:cs="Times New Roman"/>
          <w:b/>
          <w:bCs/>
          <w:sz w:val="24"/>
          <w:szCs w:val="24"/>
        </w:rPr>
        <w:t>democratic</w:t>
      </w:r>
      <w:r w:rsidRPr="006820FA">
        <w:rPr>
          <w:rFonts w:ascii="Times New Roman" w:hAnsi="Times New Roman" w:cs="Times New Roman"/>
          <w:sz w:val="24"/>
          <w:szCs w:val="24"/>
        </w:rPr>
        <w:t xml:space="preserve"> leadership approach by encouraging staff members to share opinions on schedules and procedures. This method often led to high motiva</w:t>
      </w:r>
      <w:r>
        <w:rPr>
          <w:rFonts w:ascii="Times New Roman" w:hAnsi="Times New Roman" w:cs="Times New Roman"/>
          <w:sz w:val="24"/>
          <w:szCs w:val="24"/>
        </w:rPr>
        <w:t>tion and cooperation (Johnston et al.</w:t>
      </w:r>
      <w:r w:rsidRPr="006820FA">
        <w:rPr>
          <w:rFonts w:ascii="Times New Roman" w:hAnsi="Times New Roman" w:cs="Times New Roman"/>
          <w:sz w:val="24"/>
          <w:szCs w:val="24"/>
        </w:rPr>
        <w:t xml:space="preserve">, 2012). However, during peak periods, I noticed a slight shift towards an </w:t>
      </w:r>
      <w:r w:rsidRPr="006820FA">
        <w:rPr>
          <w:rFonts w:ascii="Times New Roman" w:hAnsi="Times New Roman" w:cs="Times New Roman"/>
          <w:b/>
          <w:bCs/>
          <w:sz w:val="24"/>
          <w:szCs w:val="24"/>
        </w:rPr>
        <w:t>autocratic</w:t>
      </w:r>
      <w:r w:rsidRPr="006820FA">
        <w:rPr>
          <w:rFonts w:ascii="Times New Roman" w:hAnsi="Times New Roman" w:cs="Times New Roman"/>
          <w:sz w:val="24"/>
          <w:szCs w:val="24"/>
        </w:rPr>
        <w:t xml:space="preserve"> style, where the manager gave quick orders to maintain efficiency. While this was effective under time pressure, it occasionally resulted in reduced staff morale.</w:t>
      </w:r>
    </w:p>
    <w:p w14:paraId="03C18146" w14:textId="77777777" w:rsidR="006820FA" w:rsidRPr="006820FA" w:rsidRDefault="002C1841" w:rsidP="006820FA">
      <w:pPr>
        <w:spacing w:line="480" w:lineRule="auto"/>
        <w:rPr>
          <w:rFonts w:ascii="Times New Roman" w:hAnsi="Times New Roman" w:cs="Times New Roman"/>
          <w:b/>
          <w:bCs/>
          <w:sz w:val="24"/>
          <w:szCs w:val="24"/>
        </w:rPr>
      </w:pPr>
      <w:r>
        <w:rPr>
          <w:rFonts w:ascii="Times New Roman" w:hAnsi="Times New Roman" w:cs="Times New Roman"/>
          <w:b/>
          <w:bCs/>
          <w:sz w:val="24"/>
          <w:szCs w:val="24"/>
        </w:rPr>
        <w:t>Health and</w:t>
      </w:r>
      <w:r w:rsidR="006820FA" w:rsidRPr="006820FA">
        <w:rPr>
          <w:rFonts w:ascii="Times New Roman" w:hAnsi="Times New Roman" w:cs="Times New Roman"/>
          <w:b/>
          <w:bCs/>
          <w:sz w:val="24"/>
          <w:szCs w:val="24"/>
        </w:rPr>
        <w:t xml:space="preserve"> Safety Compliance</w:t>
      </w:r>
    </w:p>
    <w:p w14:paraId="31891BFE"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t xml:space="preserve">Housekeeping involves handling detergents, lifting heavy linens, and managing sharps (for example, disposing of broken glass). Since I studied relevant </w:t>
      </w:r>
      <w:r w:rsidRPr="006820FA">
        <w:rPr>
          <w:rFonts w:ascii="Times New Roman" w:hAnsi="Times New Roman" w:cs="Times New Roman"/>
          <w:b/>
          <w:bCs/>
          <w:sz w:val="24"/>
          <w:szCs w:val="24"/>
        </w:rPr>
        <w:t>health and safety regulations</w:t>
      </w:r>
      <w:r w:rsidRPr="006820FA">
        <w:rPr>
          <w:rFonts w:ascii="Times New Roman" w:hAnsi="Times New Roman" w:cs="Times New Roman"/>
          <w:sz w:val="24"/>
          <w:szCs w:val="24"/>
        </w:rPr>
        <w:t xml:space="preserve"> in the course of my internship preparation, I found that the hotel follows standard protocols closely. They provided adequate personal protective equipment, completed risk assessments, and regularly updated safety signage (Bardi, 2010). According to </w:t>
      </w:r>
      <w:r w:rsidRPr="006820FA">
        <w:rPr>
          <w:rFonts w:ascii="Times New Roman" w:hAnsi="Times New Roman" w:cs="Times New Roman"/>
          <w:b/>
          <w:bCs/>
          <w:sz w:val="24"/>
          <w:szCs w:val="24"/>
        </w:rPr>
        <w:t>UK regulations</w:t>
      </w:r>
      <w:r w:rsidRPr="006820FA">
        <w:rPr>
          <w:rFonts w:ascii="Times New Roman" w:hAnsi="Times New Roman" w:cs="Times New Roman"/>
          <w:sz w:val="24"/>
          <w:szCs w:val="24"/>
        </w:rPr>
        <w:t>, staff must be properly trained on chemical handling and emergency procedures (QAA, 2018). Observing consistent compliance reassured me that the department prioritises both employee and guest safety.</w:t>
      </w:r>
    </w:p>
    <w:p w14:paraId="7403B6A3" w14:textId="77777777" w:rsidR="006820FA" w:rsidRPr="006820FA" w:rsidRDefault="006820FA" w:rsidP="006820FA">
      <w:pPr>
        <w:spacing w:line="480" w:lineRule="auto"/>
        <w:rPr>
          <w:rFonts w:ascii="Times New Roman" w:hAnsi="Times New Roman" w:cs="Times New Roman"/>
          <w:b/>
          <w:bCs/>
          <w:sz w:val="24"/>
          <w:szCs w:val="24"/>
        </w:rPr>
      </w:pPr>
      <w:r>
        <w:rPr>
          <w:rFonts w:ascii="Times New Roman" w:hAnsi="Times New Roman" w:cs="Times New Roman"/>
          <w:b/>
          <w:bCs/>
          <w:sz w:val="24"/>
          <w:szCs w:val="24"/>
        </w:rPr>
        <w:t>Culture and</w:t>
      </w:r>
      <w:r w:rsidRPr="006820FA">
        <w:rPr>
          <w:rFonts w:ascii="Times New Roman" w:hAnsi="Times New Roman" w:cs="Times New Roman"/>
          <w:b/>
          <w:bCs/>
          <w:sz w:val="24"/>
          <w:szCs w:val="24"/>
        </w:rPr>
        <w:t xml:space="preserve"> Teamwork</w:t>
      </w:r>
    </w:p>
    <w:p w14:paraId="4D828379"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lastRenderedPageBreak/>
        <w:t xml:space="preserve">In my </w:t>
      </w:r>
      <w:r>
        <w:rPr>
          <w:rFonts w:ascii="Times New Roman" w:hAnsi="Times New Roman" w:cs="Times New Roman"/>
          <w:b/>
          <w:bCs/>
          <w:sz w:val="24"/>
          <w:szCs w:val="24"/>
        </w:rPr>
        <w:t>Personnel Resourcing and</w:t>
      </w:r>
      <w:r w:rsidRPr="006820FA">
        <w:rPr>
          <w:rFonts w:ascii="Times New Roman" w:hAnsi="Times New Roman" w:cs="Times New Roman"/>
          <w:b/>
          <w:bCs/>
          <w:sz w:val="24"/>
          <w:szCs w:val="24"/>
        </w:rPr>
        <w:t xml:space="preserve"> Development</w:t>
      </w:r>
      <w:r w:rsidRPr="006820FA">
        <w:rPr>
          <w:rFonts w:ascii="Times New Roman" w:hAnsi="Times New Roman" w:cs="Times New Roman"/>
          <w:sz w:val="24"/>
          <w:szCs w:val="24"/>
        </w:rPr>
        <w:t xml:space="preserve"> module (Level 5), I learned that a positive organisational culture encourages collaboration, staff retention, and quality guest services. The housekeeping department’s culture is supportive, with senior housekeepers guiding new hires. Team members often help each other with complex cleans or heavy tasks, reflecting the cohesive atmosphere. As Wood (2013) points out, an inclusive culture can reduce staff turnover and improve overall performance.</w:t>
      </w:r>
    </w:p>
    <w:p w14:paraId="22FAA754" w14:textId="77777777" w:rsidR="006820FA" w:rsidRPr="006820FA" w:rsidRDefault="006820FA" w:rsidP="006820FA">
      <w:pPr>
        <w:spacing w:line="480" w:lineRule="auto"/>
        <w:rPr>
          <w:rFonts w:ascii="Times New Roman" w:hAnsi="Times New Roman" w:cs="Times New Roman"/>
          <w:b/>
          <w:bCs/>
          <w:sz w:val="24"/>
          <w:szCs w:val="24"/>
        </w:rPr>
      </w:pPr>
      <w:r>
        <w:rPr>
          <w:rFonts w:ascii="Times New Roman" w:hAnsi="Times New Roman" w:cs="Times New Roman"/>
          <w:b/>
          <w:bCs/>
          <w:sz w:val="24"/>
          <w:szCs w:val="24"/>
        </w:rPr>
        <w:t>Marketing and</w:t>
      </w:r>
      <w:r w:rsidRPr="006820FA">
        <w:rPr>
          <w:rFonts w:ascii="Times New Roman" w:hAnsi="Times New Roman" w:cs="Times New Roman"/>
          <w:b/>
          <w:bCs/>
          <w:sz w:val="24"/>
          <w:szCs w:val="24"/>
        </w:rPr>
        <w:t xml:space="preserve"> Guest Experience</w:t>
      </w:r>
    </w:p>
    <w:p w14:paraId="04F20A5A"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t xml:space="preserve">Although housekeeping is not a front-facing role, it has a direct influence on </w:t>
      </w:r>
      <w:r w:rsidRPr="006820FA">
        <w:rPr>
          <w:rFonts w:ascii="Times New Roman" w:hAnsi="Times New Roman" w:cs="Times New Roman"/>
          <w:b/>
          <w:bCs/>
          <w:sz w:val="24"/>
          <w:szCs w:val="24"/>
        </w:rPr>
        <w:t>guest satisfaction</w:t>
      </w:r>
      <w:r w:rsidRPr="006820FA">
        <w:rPr>
          <w:rFonts w:ascii="Times New Roman" w:hAnsi="Times New Roman" w:cs="Times New Roman"/>
          <w:sz w:val="24"/>
          <w:szCs w:val="24"/>
        </w:rPr>
        <w:t xml:space="preserve"> (Vallen and Vallen, 2014). In the </w:t>
      </w:r>
      <w:r>
        <w:rPr>
          <w:rFonts w:ascii="Times New Roman" w:hAnsi="Times New Roman" w:cs="Times New Roman"/>
          <w:b/>
          <w:bCs/>
          <w:sz w:val="24"/>
          <w:szCs w:val="24"/>
        </w:rPr>
        <w:t>Hospitality and</w:t>
      </w:r>
      <w:r w:rsidRPr="006820FA">
        <w:rPr>
          <w:rFonts w:ascii="Times New Roman" w:hAnsi="Times New Roman" w:cs="Times New Roman"/>
          <w:b/>
          <w:bCs/>
          <w:sz w:val="24"/>
          <w:szCs w:val="24"/>
        </w:rPr>
        <w:t xml:space="preserve"> Guest Services</w:t>
      </w:r>
      <w:r w:rsidRPr="006820FA">
        <w:rPr>
          <w:rFonts w:ascii="Times New Roman" w:hAnsi="Times New Roman" w:cs="Times New Roman"/>
          <w:sz w:val="24"/>
          <w:szCs w:val="24"/>
        </w:rPr>
        <w:t xml:space="preserve"> module (Level 4), I studied the connection between housekeeping and guest impressions of hotel quality. Cleanliness is a vital factor influencing reviews and repeat bookings (Fallon and Rutherford, 2010). Furthermore, I noted how marketing material emphasises spotless rooms and comfortable facilities. When guests see consistent cleanliness that matches promotional claims, trust is reinforced.</w:t>
      </w:r>
    </w:p>
    <w:p w14:paraId="5483C116"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t>Overall, the housekeeping department at the Holiday Inn efficiently balances leadership styles, upholds health and safety requirements, fosters a supportive culture, and aligns well with the hotel’s marketing messages.</w:t>
      </w:r>
    </w:p>
    <w:p w14:paraId="5D935124" w14:textId="77777777" w:rsidR="006820FA" w:rsidRPr="006820FA" w:rsidRDefault="006820FA" w:rsidP="006820FA">
      <w:pPr>
        <w:spacing w:line="480" w:lineRule="auto"/>
        <w:rPr>
          <w:rFonts w:ascii="Times New Roman" w:hAnsi="Times New Roman" w:cs="Times New Roman"/>
          <w:b/>
          <w:bCs/>
          <w:sz w:val="24"/>
          <w:szCs w:val="24"/>
        </w:rPr>
      </w:pPr>
      <w:r w:rsidRPr="006820FA">
        <w:rPr>
          <w:rFonts w:ascii="Times New Roman" w:hAnsi="Times New Roman" w:cs="Times New Roman"/>
          <w:b/>
          <w:bCs/>
          <w:sz w:val="24"/>
          <w:szCs w:val="24"/>
        </w:rPr>
        <w:t>Section 3: Guest Service Improvement Plan</w:t>
      </w:r>
    </w:p>
    <w:p w14:paraId="779CBE59" w14:textId="77777777" w:rsidR="006820FA" w:rsidRPr="006820FA" w:rsidRDefault="006820FA" w:rsidP="006820FA">
      <w:pPr>
        <w:spacing w:line="480" w:lineRule="auto"/>
        <w:rPr>
          <w:rFonts w:ascii="Times New Roman" w:hAnsi="Times New Roman" w:cs="Times New Roman"/>
          <w:b/>
          <w:bCs/>
          <w:sz w:val="24"/>
          <w:szCs w:val="24"/>
        </w:rPr>
      </w:pPr>
      <w:r w:rsidRPr="006820FA">
        <w:rPr>
          <w:rFonts w:ascii="Times New Roman" w:hAnsi="Times New Roman" w:cs="Times New Roman"/>
          <w:sz w:val="24"/>
          <w:szCs w:val="24"/>
        </w:rPr>
        <w:t xml:space="preserve">During my placement, I identified </w:t>
      </w:r>
      <w:r w:rsidRPr="006820FA">
        <w:rPr>
          <w:rFonts w:ascii="Times New Roman" w:hAnsi="Times New Roman" w:cs="Times New Roman"/>
          <w:b/>
          <w:bCs/>
          <w:sz w:val="24"/>
          <w:szCs w:val="24"/>
        </w:rPr>
        <w:t>service delays</w:t>
      </w:r>
      <w:r w:rsidRPr="006820FA">
        <w:rPr>
          <w:rFonts w:ascii="Times New Roman" w:hAnsi="Times New Roman" w:cs="Times New Roman"/>
          <w:sz w:val="24"/>
          <w:szCs w:val="24"/>
        </w:rPr>
        <w:t xml:space="preserve"> caused by coordination issues between the housekeeping team and the front desk as a key challenge. Guests sometimes received incorrect information about room readiness times, leading to dissatisfaction for early arrivals or guests switching rooms (</w:t>
      </w:r>
      <w:proofErr w:type="spellStart"/>
      <w:r w:rsidRPr="006820FA">
        <w:rPr>
          <w:rFonts w:ascii="Times New Roman" w:hAnsi="Times New Roman" w:cs="Times New Roman"/>
          <w:sz w:val="24"/>
          <w:szCs w:val="24"/>
        </w:rPr>
        <w:t>Tewan</w:t>
      </w:r>
      <w:proofErr w:type="spellEnd"/>
      <w:r w:rsidRPr="006820FA">
        <w:rPr>
          <w:rFonts w:ascii="Times New Roman" w:hAnsi="Times New Roman" w:cs="Times New Roman"/>
          <w:sz w:val="24"/>
          <w:szCs w:val="24"/>
        </w:rPr>
        <w:t>, 2009).</w:t>
      </w:r>
    </w:p>
    <w:p w14:paraId="533F483A" w14:textId="77777777" w:rsidR="006820FA" w:rsidRPr="006820FA" w:rsidRDefault="006820FA" w:rsidP="006820FA">
      <w:pPr>
        <w:spacing w:line="480" w:lineRule="auto"/>
        <w:rPr>
          <w:rFonts w:ascii="Times New Roman" w:hAnsi="Times New Roman" w:cs="Times New Roman"/>
          <w:b/>
          <w:bCs/>
          <w:sz w:val="24"/>
          <w:szCs w:val="24"/>
        </w:rPr>
      </w:pPr>
      <w:r w:rsidRPr="006820FA">
        <w:rPr>
          <w:rFonts w:ascii="Times New Roman" w:hAnsi="Times New Roman" w:cs="Times New Roman"/>
          <w:b/>
          <w:bCs/>
          <w:sz w:val="24"/>
          <w:szCs w:val="24"/>
        </w:rPr>
        <w:t>Significance of the Issue</w:t>
      </w:r>
    </w:p>
    <w:p w14:paraId="3DC2C87D"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lastRenderedPageBreak/>
        <w:t xml:space="preserve">Delayed room readiness severely disrupts the </w:t>
      </w:r>
      <w:r w:rsidRPr="006820FA">
        <w:rPr>
          <w:rFonts w:ascii="Times New Roman" w:hAnsi="Times New Roman" w:cs="Times New Roman"/>
          <w:b/>
          <w:bCs/>
          <w:sz w:val="24"/>
          <w:szCs w:val="24"/>
        </w:rPr>
        <w:t>guest experience</w:t>
      </w:r>
      <w:r w:rsidRPr="006820FA">
        <w:rPr>
          <w:rFonts w:ascii="Times New Roman" w:hAnsi="Times New Roman" w:cs="Times New Roman"/>
          <w:sz w:val="24"/>
          <w:szCs w:val="24"/>
        </w:rPr>
        <w:t xml:space="preserve">, particularly for travellers arriving from long journeys (Casado, 2012). Research in the </w:t>
      </w:r>
      <w:r w:rsidRPr="006820FA">
        <w:rPr>
          <w:rFonts w:ascii="Times New Roman" w:hAnsi="Times New Roman" w:cs="Times New Roman"/>
          <w:b/>
          <w:bCs/>
          <w:sz w:val="24"/>
          <w:szCs w:val="24"/>
        </w:rPr>
        <w:t>International Journal of Contemporary Hospitality Management</w:t>
      </w:r>
      <w:r w:rsidRPr="006820FA">
        <w:rPr>
          <w:rFonts w:ascii="Times New Roman" w:hAnsi="Times New Roman" w:cs="Times New Roman"/>
          <w:sz w:val="24"/>
          <w:szCs w:val="24"/>
        </w:rPr>
        <w:t xml:space="preserve"> shows that timely and accurate communication between housekeeping and reception can reduce complaints and increase guest loyalty (Wood, 2013). In addition, the psychological factor of “unexpected waiting” can heighten frustration (Johnston et al., 2012).</w:t>
      </w:r>
    </w:p>
    <w:p w14:paraId="74924111" w14:textId="77777777" w:rsidR="006820FA" w:rsidRPr="006820FA" w:rsidRDefault="006820FA" w:rsidP="006820FA">
      <w:pPr>
        <w:spacing w:line="480" w:lineRule="auto"/>
        <w:rPr>
          <w:rFonts w:ascii="Times New Roman" w:hAnsi="Times New Roman" w:cs="Times New Roman"/>
          <w:b/>
          <w:bCs/>
          <w:sz w:val="24"/>
          <w:szCs w:val="24"/>
        </w:rPr>
      </w:pPr>
      <w:r w:rsidRPr="006820FA">
        <w:rPr>
          <w:rFonts w:ascii="Times New Roman" w:hAnsi="Times New Roman" w:cs="Times New Roman"/>
          <w:b/>
          <w:bCs/>
          <w:sz w:val="24"/>
          <w:szCs w:val="24"/>
        </w:rPr>
        <w:t>Three-Step Improvement Plan</w:t>
      </w:r>
    </w:p>
    <w:p w14:paraId="29D72B54" w14:textId="77777777" w:rsidR="006820FA" w:rsidRPr="006820FA" w:rsidRDefault="006820FA" w:rsidP="006820FA">
      <w:pPr>
        <w:numPr>
          <w:ilvl w:val="0"/>
          <w:numId w:val="3"/>
        </w:numPr>
        <w:spacing w:line="480" w:lineRule="auto"/>
        <w:rPr>
          <w:rFonts w:ascii="Times New Roman" w:hAnsi="Times New Roman" w:cs="Times New Roman"/>
          <w:sz w:val="24"/>
          <w:szCs w:val="24"/>
        </w:rPr>
      </w:pPr>
      <w:r w:rsidRPr="006820FA">
        <w:rPr>
          <w:rFonts w:ascii="Times New Roman" w:hAnsi="Times New Roman" w:cs="Times New Roman"/>
          <w:b/>
          <w:bCs/>
          <w:sz w:val="24"/>
          <w:szCs w:val="24"/>
        </w:rPr>
        <w:t>Real-</w:t>
      </w:r>
      <w:r w:rsidR="00FA1C2C" w:rsidRPr="006820FA">
        <w:rPr>
          <w:rFonts w:ascii="Times New Roman" w:hAnsi="Times New Roman" w:cs="Times New Roman"/>
          <w:b/>
          <w:bCs/>
          <w:sz w:val="24"/>
          <w:szCs w:val="24"/>
        </w:rPr>
        <w:t>time room status updates</w:t>
      </w:r>
      <w:r w:rsidRPr="006820FA">
        <w:rPr>
          <w:rFonts w:ascii="Times New Roman" w:hAnsi="Times New Roman" w:cs="Times New Roman"/>
          <w:b/>
          <w:bCs/>
          <w:sz w:val="24"/>
          <w:szCs w:val="24"/>
        </w:rPr>
        <w:t>:</w:t>
      </w:r>
      <w:r w:rsidRPr="006820FA">
        <w:rPr>
          <w:rFonts w:ascii="Times New Roman" w:hAnsi="Times New Roman" w:cs="Times New Roman"/>
          <w:sz w:val="24"/>
          <w:szCs w:val="24"/>
        </w:rPr>
        <w:t xml:space="preserve"> Implement a shared digital system or app that housekeeping staff can update each time they finish a room. The front desk would receive immediate notifications. This ensures receptionists only assign rooms that are physically ready, minimising guesswork (</w:t>
      </w:r>
      <w:proofErr w:type="spellStart"/>
      <w:r w:rsidRPr="006820FA">
        <w:rPr>
          <w:rFonts w:ascii="Times New Roman" w:hAnsi="Times New Roman" w:cs="Times New Roman"/>
          <w:sz w:val="24"/>
          <w:szCs w:val="24"/>
        </w:rPr>
        <w:t>Rughubalan</w:t>
      </w:r>
      <w:proofErr w:type="spellEnd"/>
      <w:r w:rsidRPr="006820FA">
        <w:rPr>
          <w:rFonts w:ascii="Times New Roman" w:hAnsi="Times New Roman" w:cs="Times New Roman"/>
          <w:sz w:val="24"/>
          <w:szCs w:val="24"/>
        </w:rPr>
        <w:t>, 2009).</w:t>
      </w:r>
    </w:p>
    <w:p w14:paraId="3EA5FC9F" w14:textId="77777777" w:rsidR="006820FA" w:rsidRPr="006820FA" w:rsidRDefault="006820FA" w:rsidP="006820FA">
      <w:pPr>
        <w:numPr>
          <w:ilvl w:val="0"/>
          <w:numId w:val="3"/>
        </w:numPr>
        <w:spacing w:line="480" w:lineRule="auto"/>
        <w:rPr>
          <w:rFonts w:ascii="Times New Roman" w:hAnsi="Times New Roman" w:cs="Times New Roman"/>
          <w:sz w:val="24"/>
          <w:szCs w:val="24"/>
        </w:rPr>
      </w:pPr>
      <w:r w:rsidRPr="006820FA">
        <w:rPr>
          <w:rFonts w:ascii="Times New Roman" w:hAnsi="Times New Roman" w:cs="Times New Roman"/>
          <w:b/>
          <w:bCs/>
          <w:sz w:val="24"/>
          <w:szCs w:val="24"/>
        </w:rPr>
        <w:t xml:space="preserve">Brief </w:t>
      </w:r>
      <w:r w:rsidR="00FA1C2C" w:rsidRPr="006820FA">
        <w:rPr>
          <w:rFonts w:ascii="Times New Roman" w:hAnsi="Times New Roman" w:cs="Times New Roman"/>
          <w:b/>
          <w:bCs/>
          <w:sz w:val="24"/>
          <w:szCs w:val="24"/>
        </w:rPr>
        <w:t>daily coordination meeting</w:t>
      </w:r>
      <w:r w:rsidRPr="006820FA">
        <w:rPr>
          <w:rFonts w:ascii="Times New Roman" w:hAnsi="Times New Roman" w:cs="Times New Roman"/>
          <w:b/>
          <w:bCs/>
          <w:sz w:val="24"/>
          <w:szCs w:val="24"/>
        </w:rPr>
        <w:t>:</w:t>
      </w:r>
      <w:r w:rsidRPr="006820FA">
        <w:rPr>
          <w:rFonts w:ascii="Times New Roman" w:hAnsi="Times New Roman" w:cs="Times New Roman"/>
          <w:sz w:val="24"/>
          <w:szCs w:val="24"/>
        </w:rPr>
        <w:t xml:space="preserve"> Hold short meetings involving one representative from housekeeping and one from the front desk at the start of each shift. According to Bardi (2010), face-to-face communication fosters clarity and helps identify potential bottlenecks (e.g., group check-ins, maintenance issues).</w:t>
      </w:r>
    </w:p>
    <w:p w14:paraId="00D94811" w14:textId="77777777" w:rsidR="006820FA" w:rsidRPr="006820FA" w:rsidRDefault="006820FA" w:rsidP="006820FA">
      <w:pPr>
        <w:numPr>
          <w:ilvl w:val="0"/>
          <w:numId w:val="3"/>
        </w:numPr>
        <w:spacing w:line="480" w:lineRule="auto"/>
        <w:rPr>
          <w:rFonts w:ascii="Times New Roman" w:hAnsi="Times New Roman" w:cs="Times New Roman"/>
          <w:sz w:val="24"/>
          <w:szCs w:val="24"/>
        </w:rPr>
      </w:pPr>
      <w:r w:rsidRPr="006820FA">
        <w:rPr>
          <w:rFonts w:ascii="Times New Roman" w:hAnsi="Times New Roman" w:cs="Times New Roman"/>
          <w:b/>
          <w:bCs/>
          <w:sz w:val="24"/>
          <w:szCs w:val="24"/>
        </w:rPr>
        <w:t xml:space="preserve">Clear </w:t>
      </w:r>
      <w:r w:rsidR="00FA1C2C" w:rsidRPr="006820FA">
        <w:rPr>
          <w:rFonts w:ascii="Times New Roman" w:hAnsi="Times New Roman" w:cs="Times New Roman"/>
          <w:b/>
          <w:bCs/>
          <w:sz w:val="24"/>
          <w:szCs w:val="24"/>
        </w:rPr>
        <w:t>accountability and feedback loop</w:t>
      </w:r>
      <w:r w:rsidRPr="006820FA">
        <w:rPr>
          <w:rFonts w:ascii="Times New Roman" w:hAnsi="Times New Roman" w:cs="Times New Roman"/>
          <w:b/>
          <w:bCs/>
          <w:sz w:val="24"/>
          <w:szCs w:val="24"/>
        </w:rPr>
        <w:t>:</w:t>
      </w:r>
      <w:r w:rsidRPr="006820FA">
        <w:rPr>
          <w:rFonts w:ascii="Times New Roman" w:hAnsi="Times New Roman" w:cs="Times New Roman"/>
          <w:sz w:val="24"/>
          <w:szCs w:val="24"/>
        </w:rPr>
        <w:t xml:space="preserve"> Introduce a simple performance log, noting how many rooms were delayed or incorrectly flagged as ready. This would be reviewed weekly by the housekeeping manager and front office manager to identify trends. ASET (2017) suggests that continuous feedback processes encourage improvement and reduce recurring service failures.</w:t>
      </w:r>
    </w:p>
    <w:p w14:paraId="2AAE61A9" w14:textId="77777777" w:rsidR="006820FA" w:rsidRPr="006820FA" w:rsidRDefault="006820FA" w:rsidP="006820FA">
      <w:pPr>
        <w:spacing w:line="480" w:lineRule="auto"/>
        <w:rPr>
          <w:rFonts w:ascii="Times New Roman" w:hAnsi="Times New Roman" w:cs="Times New Roman"/>
          <w:b/>
          <w:bCs/>
          <w:sz w:val="24"/>
          <w:szCs w:val="24"/>
        </w:rPr>
      </w:pPr>
      <w:r w:rsidRPr="006820FA">
        <w:rPr>
          <w:rFonts w:ascii="Times New Roman" w:hAnsi="Times New Roman" w:cs="Times New Roman"/>
          <w:b/>
          <w:bCs/>
          <w:sz w:val="24"/>
          <w:szCs w:val="24"/>
        </w:rPr>
        <w:t>Expected Impact on Guest Satisfaction and Business Performance</w:t>
      </w:r>
    </w:p>
    <w:p w14:paraId="7EE54DAF"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lastRenderedPageBreak/>
        <w:t>By implementing real-time updates and consistent communication, guests are more likely to receive their rooms on time, thereby improving satisfaction. The reduced complaints and quicker resolution of arising issues can positively influence online reviews and repeat bookings. This also frees up front desk staff to focus on more personalised service rather than chasing housekeeping information (Johnston et al., 2012). Ultimately, the hotel benefits from increased efficiency, happier guests, and potentially higher occupancy rates.</w:t>
      </w:r>
    </w:p>
    <w:p w14:paraId="3DE22E3E" w14:textId="77777777" w:rsidR="006820FA" w:rsidRPr="006820FA" w:rsidRDefault="006820FA" w:rsidP="006820FA">
      <w:pPr>
        <w:spacing w:line="480" w:lineRule="auto"/>
        <w:rPr>
          <w:rFonts w:ascii="Times New Roman" w:hAnsi="Times New Roman" w:cs="Times New Roman"/>
          <w:b/>
          <w:bCs/>
          <w:sz w:val="24"/>
          <w:szCs w:val="24"/>
        </w:rPr>
      </w:pPr>
      <w:r w:rsidRPr="006820FA">
        <w:rPr>
          <w:rFonts w:ascii="Times New Roman" w:hAnsi="Times New Roman" w:cs="Times New Roman"/>
          <w:b/>
          <w:bCs/>
          <w:sz w:val="24"/>
          <w:szCs w:val="24"/>
        </w:rPr>
        <w:t>Conclusion</w:t>
      </w:r>
    </w:p>
    <w:p w14:paraId="2914E5E7" w14:textId="77777777" w:rsidR="006820FA" w:rsidRPr="006820FA" w:rsidRDefault="006820FA" w:rsidP="006820FA">
      <w:pPr>
        <w:spacing w:line="480" w:lineRule="auto"/>
        <w:rPr>
          <w:rFonts w:ascii="Times New Roman" w:hAnsi="Times New Roman" w:cs="Times New Roman"/>
          <w:sz w:val="24"/>
          <w:szCs w:val="24"/>
        </w:rPr>
      </w:pPr>
      <w:r w:rsidRPr="006820FA">
        <w:rPr>
          <w:rFonts w:ascii="Times New Roman" w:hAnsi="Times New Roman" w:cs="Times New Roman"/>
          <w:sz w:val="24"/>
          <w:szCs w:val="24"/>
        </w:rPr>
        <w:t xml:space="preserve">My 10-week placement in the </w:t>
      </w:r>
      <w:proofErr w:type="gramStart"/>
      <w:r w:rsidRPr="006820FA">
        <w:rPr>
          <w:rFonts w:ascii="Times New Roman" w:hAnsi="Times New Roman" w:cs="Times New Roman"/>
          <w:sz w:val="24"/>
          <w:szCs w:val="24"/>
        </w:rPr>
        <w:t>Housekeeping</w:t>
      </w:r>
      <w:proofErr w:type="gramEnd"/>
      <w:r w:rsidRPr="006820FA">
        <w:rPr>
          <w:rFonts w:ascii="Times New Roman" w:hAnsi="Times New Roman" w:cs="Times New Roman"/>
          <w:sz w:val="24"/>
          <w:szCs w:val="24"/>
        </w:rPr>
        <w:t xml:space="preserve"> department at the Holiday Inn broadened my understanding of the essential elements of managing guest service operations. By reflecting on leadership styles, health and safety adherence, and collaboration between departments, I gained confidence in identifying areas needing improvement. I believe I have met my three learning objectives: I improved my leadership awareness, analysed key management practices, and saw how guest service can be enhanced through targeted solutions. Going forward, I will apply these insights to future roles, aiming to deliver efficient, safe, and guest-focused services in the hospitality industry.</w:t>
      </w:r>
    </w:p>
    <w:p w14:paraId="21C49F8B" w14:textId="77777777" w:rsidR="00FA1C2C" w:rsidRDefault="00FA1C2C" w:rsidP="006820FA">
      <w:pPr>
        <w:spacing w:line="480" w:lineRule="auto"/>
        <w:rPr>
          <w:rFonts w:ascii="Times New Roman" w:hAnsi="Times New Roman" w:cs="Times New Roman"/>
          <w:b/>
          <w:bCs/>
          <w:sz w:val="24"/>
          <w:szCs w:val="24"/>
        </w:rPr>
      </w:pPr>
    </w:p>
    <w:p w14:paraId="0F295C0F" w14:textId="77777777" w:rsidR="00FA1C2C" w:rsidRDefault="00FA1C2C" w:rsidP="006820FA">
      <w:pPr>
        <w:spacing w:line="480" w:lineRule="auto"/>
        <w:rPr>
          <w:rFonts w:ascii="Times New Roman" w:hAnsi="Times New Roman" w:cs="Times New Roman"/>
          <w:b/>
          <w:bCs/>
          <w:sz w:val="24"/>
          <w:szCs w:val="24"/>
        </w:rPr>
      </w:pPr>
    </w:p>
    <w:p w14:paraId="40BD66A5" w14:textId="77777777" w:rsidR="00FA1C2C" w:rsidRDefault="00FA1C2C" w:rsidP="006820FA">
      <w:pPr>
        <w:spacing w:line="480" w:lineRule="auto"/>
        <w:rPr>
          <w:rFonts w:ascii="Times New Roman" w:hAnsi="Times New Roman" w:cs="Times New Roman"/>
          <w:b/>
          <w:bCs/>
          <w:sz w:val="24"/>
          <w:szCs w:val="24"/>
        </w:rPr>
      </w:pPr>
    </w:p>
    <w:p w14:paraId="3D178E73" w14:textId="77777777" w:rsidR="00FA1C2C" w:rsidRDefault="00FA1C2C" w:rsidP="006820FA">
      <w:pPr>
        <w:spacing w:line="480" w:lineRule="auto"/>
        <w:rPr>
          <w:rFonts w:ascii="Times New Roman" w:hAnsi="Times New Roman" w:cs="Times New Roman"/>
          <w:b/>
          <w:bCs/>
          <w:sz w:val="24"/>
          <w:szCs w:val="24"/>
        </w:rPr>
      </w:pPr>
    </w:p>
    <w:p w14:paraId="4BC0A8B2" w14:textId="77777777" w:rsidR="00FA1C2C" w:rsidRDefault="00FA1C2C" w:rsidP="006820FA">
      <w:pPr>
        <w:spacing w:line="480" w:lineRule="auto"/>
        <w:rPr>
          <w:rFonts w:ascii="Times New Roman" w:hAnsi="Times New Roman" w:cs="Times New Roman"/>
          <w:b/>
          <w:bCs/>
          <w:sz w:val="24"/>
          <w:szCs w:val="24"/>
        </w:rPr>
      </w:pPr>
    </w:p>
    <w:p w14:paraId="3914831D" w14:textId="77777777" w:rsidR="00FA1C2C" w:rsidRDefault="00FA1C2C" w:rsidP="006820FA">
      <w:pPr>
        <w:spacing w:line="480" w:lineRule="auto"/>
        <w:rPr>
          <w:rFonts w:ascii="Times New Roman" w:hAnsi="Times New Roman" w:cs="Times New Roman"/>
          <w:b/>
          <w:bCs/>
          <w:sz w:val="24"/>
          <w:szCs w:val="24"/>
        </w:rPr>
      </w:pPr>
    </w:p>
    <w:p w14:paraId="62F6D031" w14:textId="77777777" w:rsidR="006820FA" w:rsidRPr="006820FA" w:rsidRDefault="006820FA" w:rsidP="006820FA">
      <w:pPr>
        <w:spacing w:line="480" w:lineRule="auto"/>
        <w:rPr>
          <w:rFonts w:ascii="Times New Roman" w:hAnsi="Times New Roman" w:cs="Times New Roman"/>
          <w:b/>
          <w:bCs/>
          <w:sz w:val="24"/>
          <w:szCs w:val="24"/>
        </w:rPr>
      </w:pPr>
      <w:r w:rsidRPr="006820FA">
        <w:rPr>
          <w:rFonts w:ascii="Times New Roman" w:hAnsi="Times New Roman" w:cs="Times New Roman"/>
          <w:b/>
          <w:bCs/>
          <w:sz w:val="24"/>
          <w:szCs w:val="24"/>
        </w:rPr>
        <w:lastRenderedPageBreak/>
        <w:t>References</w:t>
      </w:r>
    </w:p>
    <w:p w14:paraId="319DCDC8" w14:textId="77777777" w:rsidR="006820FA" w:rsidRPr="006820FA" w:rsidRDefault="006820FA" w:rsidP="006820FA">
      <w:pPr>
        <w:spacing w:line="480" w:lineRule="auto"/>
        <w:ind w:left="720" w:hanging="720"/>
        <w:rPr>
          <w:rFonts w:ascii="Times New Roman" w:hAnsi="Times New Roman" w:cs="Times New Roman"/>
          <w:sz w:val="24"/>
          <w:szCs w:val="24"/>
        </w:rPr>
      </w:pPr>
      <w:r w:rsidRPr="006820FA">
        <w:rPr>
          <w:rFonts w:ascii="Times New Roman" w:hAnsi="Times New Roman" w:cs="Times New Roman"/>
          <w:sz w:val="24"/>
          <w:szCs w:val="24"/>
        </w:rPr>
        <w:t xml:space="preserve">ASET (2017) </w:t>
      </w:r>
      <w:r w:rsidRPr="006820FA">
        <w:rPr>
          <w:rFonts w:ascii="Times New Roman" w:hAnsi="Times New Roman" w:cs="Times New Roman"/>
          <w:i/>
          <w:iCs/>
          <w:sz w:val="24"/>
          <w:szCs w:val="24"/>
        </w:rPr>
        <w:t xml:space="preserve">Good Practice Guide for </w:t>
      </w:r>
      <w:proofErr w:type="spellStart"/>
      <w:r w:rsidRPr="006820FA">
        <w:rPr>
          <w:rFonts w:ascii="Times New Roman" w:hAnsi="Times New Roman" w:cs="Times New Roman"/>
          <w:i/>
          <w:iCs/>
          <w:sz w:val="24"/>
          <w:szCs w:val="24"/>
        </w:rPr>
        <w:t>Workbased</w:t>
      </w:r>
      <w:proofErr w:type="spellEnd"/>
      <w:r w:rsidRPr="006820FA">
        <w:rPr>
          <w:rFonts w:ascii="Times New Roman" w:hAnsi="Times New Roman" w:cs="Times New Roman"/>
          <w:i/>
          <w:iCs/>
          <w:sz w:val="24"/>
          <w:szCs w:val="24"/>
        </w:rPr>
        <w:t xml:space="preserve"> and Placement Learning in Higher Education.</w:t>
      </w:r>
      <w:r w:rsidRPr="006820FA">
        <w:rPr>
          <w:rFonts w:ascii="Times New Roman" w:hAnsi="Times New Roman" w:cs="Times New Roman"/>
          <w:sz w:val="24"/>
          <w:szCs w:val="24"/>
        </w:rPr>
        <w:t xml:space="preserve"> Sheffield: ASET.</w:t>
      </w:r>
    </w:p>
    <w:p w14:paraId="0DEC2D4D" w14:textId="70147133" w:rsidR="006820FA" w:rsidRPr="006820FA" w:rsidRDefault="006820FA" w:rsidP="006820FA">
      <w:pPr>
        <w:spacing w:line="480" w:lineRule="auto"/>
        <w:ind w:left="720" w:hanging="720"/>
        <w:rPr>
          <w:rFonts w:ascii="Times New Roman" w:hAnsi="Times New Roman" w:cs="Times New Roman"/>
          <w:sz w:val="24"/>
          <w:szCs w:val="24"/>
        </w:rPr>
      </w:pPr>
      <w:r w:rsidRPr="006820FA">
        <w:rPr>
          <w:rFonts w:ascii="Times New Roman" w:hAnsi="Times New Roman" w:cs="Times New Roman"/>
          <w:sz w:val="24"/>
          <w:szCs w:val="24"/>
        </w:rPr>
        <w:t xml:space="preserve">Bardi, J. (2010) </w:t>
      </w:r>
      <w:r w:rsidRPr="006820FA">
        <w:rPr>
          <w:rFonts w:ascii="Times New Roman" w:hAnsi="Times New Roman" w:cs="Times New Roman"/>
          <w:i/>
          <w:iCs/>
          <w:sz w:val="24"/>
          <w:szCs w:val="24"/>
        </w:rPr>
        <w:t>Hotel Front Office Management.</w:t>
      </w:r>
      <w:r w:rsidRPr="006820FA">
        <w:rPr>
          <w:rFonts w:ascii="Times New Roman" w:hAnsi="Times New Roman" w:cs="Times New Roman"/>
          <w:sz w:val="24"/>
          <w:szCs w:val="24"/>
        </w:rPr>
        <w:t xml:space="preserve"> 5th </w:t>
      </w:r>
      <w:proofErr w:type="spellStart"/>
      <w:r w:rsidRPr="006820FA">
        <w:rPr>
          <w:rFonts w:ascii="Times New Roman" w:hAnsi="Times New Roman" w:cs="Times New Roman"/>
          <w:sz w:val="24"/>
          <w:szCs w:val="24"/>
        </w:rPr>
        <w:t>edn</w:t>
      </w:r>
      <w:proofErr w:type="spellEnd"/>
      <w:r w:rsidRPr="006820FA">
        <w:rPr>
          <w:rFonts w:ascii="Times New Roman" w:hAnsi="Times New Roman" w:cs="Times New Roman"/>
          <w:sz w:val="24"/>
          <w:szCs w:val="24"/>
        </w:rPr>
        <w:t>. London: Wiley.</w:t>
      </w:r>
      <w:r w:rsidR="00D04AEB">
        <w:rPr>
          <w:rFonts w:ascii="Times New Roman" w:hAnsi="Times New Roman" w:cs="Times New Roman"/>
          <w:sz w:val="24"/>
          <w:szCs w:val="24"/>
        </w:rPr>
        <w:t xml:space="preserve"> </w:t>
      </w:r>
      <w:hyperlink r:id="rId7" w:history="1">
        <w:r w:rsidR="00D04AEB" w:rsidRPr="005A6AA0">
          <w:rPr>
            <w:rStyle w:val="Hyperlink"/>
            <w:rFonts w:ascii="Times New Roman" w:hAnsi="Times New Roman" w:cs="Times New Roman"/>
            <w:sz w:val="24"/>
            <w:szCs w:val="24"/>
          </w:rPr>
          <w:t>https://books.google.co.ke/books/about/Hotel_Front_Office_Management.html?id=5a8bAAAAQBAJ&amp;redir_esc=y</w:t>
        </w:r>
      </w:hyperlink>
      <w:r w:rsidR="00D04AEB">
        <w:rPr>
          <w:rFonts w:ascii="Times New Roman" w:hAnsi="Times New Roman" w:cs="Times New Roman"/>
          <w:sz w:val="24"/>
          <w:szCs w:val="24"/>
        </w:rPr>
        <w:t xml:space="preserve"> </w:t>
      </w:r>
    </w:p>
    <w:p w14:paraId="3892ACED" w14:textId="26D63DB7" w:rsidR="006820FA" w:rsidRPr="006820FA" w:rsidRDefault="006820FA" w:rsidP="006820FA">
      <w:pPr>
        <w:spacing w:line="480" w:lineRule="auto"/>
        <w:ind w:left="720" w:hanging="720"/>
        <w:rPr>
          <w:rFonts w:ascii="Times New Roman" w:hAnsi="Times New Roman" w:cs="Times New Roman"/>
          <w:sz w:val="24"/>
          <w:szCs w:val="24"/>
        </w:rPr>
      </w:pPr>
      <w:r w:rsidRPr="006820FA">
        <w:rPr>
          <w:rFonts w:ascii="Times New Roman" w:hAnsi="Times New Roman" w:cs="Times New Roman"/>
          <w:sz w:val="24"/>
          <w:szCs w:val="24"/>
        </w:rPr>
        <w:t xml:space="preserve">Casado, M. (2012) </w:t>
      </w:r>
      <w:r w:rsidRPr="006820FA">
        <w:rPr>
          <w:rFonts w:ascii="Times New Roman" w:hAnsi="Times New Roman" w:cs="Times New Roman"/>
          <w:i/>
          <w:iCs/>
          <w:sz w:val="24"/>
          <w:szCs w:val="24"/>
        </w:rPr>
        <w:t>Housekeeping Management.</w:t>
      </w:r>
      <w:r w:rsidRPr="006820FA">
        <w:rPr>
          <w:rFonts w:ascii="Times New Roman" w:hAnsi="Times New Roman" w:cs="Times New Roman"/>
          <w:sz w:val="24"/>
          <w:szCs w:val="24"/>
        </w:rPr>
        <w:t xml:space="preserve"> 2nd </w:t>
      </w:r>
      <w:proofErr w:type="spellStart"/>
      <w:r w:rsidRPr="006820FA">
        <w:rPr>
          <w:rFonts w:ascii="Times New Roman" w:hAnsi="Times New Roman" w:cs="Times New Roman"/>
          <w:sz w:val="24"/>
          <w:szCs w:val="24"/>
        </w:rPr>
        <w:t>edn</w:t>
      </w:r>
      <w:proofErr w:type="spellEnd"/>
      <w:r w:rsidRPr="006820FA">
        <w:rPr>
          <w:rFonts w:ascii="Times New Roman" w:hAnsi="Times New Roman" w:cs="Times New Roman"/>
          <w:sz w:val="24"/>
          <w:szCs w:val="24"/>
        </w:rPr>
        <w:t>. London: Wiley.</w:t>
      </w:r>
      <w:r w:rsidR="00D04AEB">
        <w:rPr>
          <w:rFonts w:ascii="Times New Roman" w:hAnsi="Times New Roman" w:cs="Times New Roman"/>
          <w:sz w:val="24"/>
          <w:szCs w:val="24"/>
        </w:rPr>
        <w:t xml:space="preserve"> </w:t>
      </w:r>
      <w:hyperlink r:id="rId8" w:history="1">
        <w:r w:rsidR="00D04AEB" w:rsidRPr="005A6AA0">
          <w:rPr>
            <w:rStyle w:val="Hyperlink"/>
            <w:rFonts w:ascii="Times New Roman" w:hAnsi="Times New Roman" w:cs="Times New Roman"/>
            <w:sz w:val="24"/>
            <w:szCs w:val="24"/>
          </w:rPr>
          <w:t>https://www.scribd.com/document/682100964/Housekeeping-Management-by-Matt-A-Casado</w:t>
        </w:r>
      </w:hyperlink>
      <w:r w:rsidR="00D04AEB">
        <w:rPr>
          <w:rFonts w:ascii="Times New Roman" w:hAnsi="Times New Roman" w:cs="Times New Roman"/>
          <w:sz w:val="24"/>
          <w:szCs w:val="24"/>
        </w:rPr>
        <w:t xml:space="preserve"> </w:t>
      </w:r>
    </w:p>
    <w:p w14:paraId="6E00E4A6" w14:textId="2FDD8FD5" w:rsidR="006820FA" w:rsidRPr="006820FA" w:rsidRDefault="006820FA" w:rsidP="006820FA">
      <w:pPr>
        <w:spacing w:line="480" w:lineRule="auto"/>
        <w:ind w:left="720" w:hanging="720"/>
        <w:rPr>
          <w:rFonts w:ascii="Times New Roman" w:hAnsi="Times New Roman" w:cs="Times New Roman"/>
          <w:sz w:val="24"/>
          <w:szCs w:val="24"/>
        </w:rPr>
      </w:pPr>
      <w:r w:rsidRPr="006820FA">
        <w:rPr>
          <w:rFonts w:ascii="Times New Roman" w:hAnsi="Times New Roman" w:cs="Times New Roman"/>
          <w:sz w:val="24"/>
          <w:szCs w:val="24"/>
        </w:rPr>
        <w:t xml:space="preserve">Fallon, M. and Rutherford, D. (2010) </w:t>
      </w:r>
      <w:r w:rsidRPr="006820FA">
        <w:rPr>
          <w:rFonts w:ascii="Times New Roman" w:hAnsi="Times New Roman" w:cs="Times New Roman"/>
          <w:i/>
          <w:iCs/>
          <w:sz w:val="24"/>
          <w:szCs w:val="24"/>
        </w:rPr>
        <w:t>Hotel Management and Operations.</w:t>
      </w:r>
      <w:r w:rsidRPr="006820FA">
        <w:rPr>
          <w:rFonts w:ascii="Times New Roman" w:hAnsi="Times New Roman" w:cs="Times New Roman"/>
          <w:sz w:val="24"/>
          <w:szCs w:val="24"/>
        </w:rPr>
        <w:t xml:space="preserve"> London: Wiley.</w:t>
      </w:r>
      <w:r w:rsidR="00D04AEB">
        <w:rPr>
          <w:rFonts w:ascii="Times New Roman" w:hAnsi="Times New Roman" w:cs="Times New Roman"/>
          <w:sz w:val="24"/>
          <w:szCs w:val="24"/>
        </w:rPr>
        <w:t xml:space="preserve"> </w:t>
      </w:r>
      <w:hyperlink r:id="rId9" w:history="1">
        <w:r w:rsidR="00D04AEB" w:rsidRPr="005A6AA0">
          <w:rPr>
            <w:rStyle w:val="Hyperlink"/>
            <w:rFonts w:ascii="Times New Roman" w:hAnsi="Times New Roman" w:cs="Times New Roman"/>
            <w:sz w:val="24"/>
            <w:szCs w:val="24"/>
          </w:rPr>
          <w:t>https://www.wiley.com/en-us/Hotel+Management+and+Operations%2C+5th+Edition-p-9780470177143</w:t>
        </w:r>
      </w:hyperlink>
      <w:r w:rsidR="00D04AEB">
        <w:rPr>
          <w:rFonts w:ascii="Times New Roman" w:hAnsi="Times New Roman" w:cs="Times New Roman"/>
          <w:sz w:val="24"/>
          <w:szCs w:val="24"/>
        </w:rPr>
        <w:t xml:space="preserve"> </w:t>
      </w:r>
    </w:p>
    <w:p w14:paraId="3350AB5E" w14:textId="754CFD38" w:rsidR="006820FA" w:rsidRPr="006820FA" w:rsidRDefault="006820FA" w:rsidP="006820FA">
      <w:pPr>
        <w:spacing w:line="480" w:lineRule="auto"/>
        <w:ind w:left="720" w:hanging="720"/>
        <w:rPr>
          <w:rFonts w:ascii="Times New Roman" w:hAnsi="Times New Roman" w:cs="Times New Roman"/>
          <w:sz w:val="24"/>
          <w:szCs w:val="24"/>
        </w:rPr>
      </w:pPr>
      <w:r w:rsidRPr="006820FA">
        <w:rPr>
          <w:rFonts w:ascii="Times New Roman" w:hAnsi="Times New Roman" w:cs="Times New Roman"/>
          <w:sz w:val="24"/>
          <w:szCs w:val="24"/>
        </w:rPr>
        <w:t xml:space="preserve">Hagg, E. (2013) </w:t>
      </w:r>
      <w:r w:rsidRPr="006820FA">
        <w:rPr>
          <w:rFonts w:ascii="Times New Roman" w:hAnsi="Times New Roman" w:cs="Times New Roman"/>
          <w:i/>
          <w:iCs/>
          <w:sz w:val="24"/>
          <w:szCs w:val="24"/>
        </w:rPr>
        <w:t>Internship Guide: Work Placements Step by Step.</w:t>
      </w:r>
      <w:r w:rsidRPr="006820FA">
        <w:rPr>
          <w:rFonts w:ascii="Times New Roman" w:hAnsi="Times New Roman" w:cs="Times New Roman"/>
          <w:sz w:val="24"/>
          <w:szCs w:val="24"/>
        </w:rPr>
        <w:t xml:space="preserve"> 5th </w:t>
      </w:r>
      <w:proofErr w:type="spellStart"/>
      <w:r w:rsidRPr="006820FA">
        <w:rPr>
          <w:rFonts w:ascii="Times New Roman" w:hAnsi="Times New Roman" w:cs="Times New Roman"/>
          <w:sz w:val="24"/>
          <w:szCs w:val="24"/>
        </w:rPr>
        <w:t>edn</w:t>
      </w:r>
      <w:proofErr w:type="spellEnd"/>
      <w:r w:rsidRPr="006820FA">
        <w:rPr>
          <w:rFonts w:ascii="Times New Roman" w:hAnsi="Times New Roman" w:cs="Times New Roman"/>
          <w:sz w:val="24"/>
          <w:szCs w:val="24"/>
        </w:rPr>
        <w:t>. The Hague: Eleven International Publishing.</w:t>
      </w:r>
      <w:r w:rsidR="002E3A78">
        <w:rPr>
          <w:rFonts w:ascii="Times New Roman" w:hAnsi="Times New Roman" w:cs="Times New Roman"/>
          <w:sz w:val="24"/>
          <w:szCs w:val="24"/>
        </w:rPr>
        <w:t xml:space="preserve"> </w:t>
      </w:r>
      <w:hyperlink r:id="rId10" w:history="1">
        <w:r w:rsidR="002E3A78" w:rsidRPr="005A6AA0">
          <w:rPr>
            <w:rStyle w:val="Hyperlink"/>
            <w:rFonts w:ascii="Times New Roman" w:hAnsi="Times New Roman" w:cs="Times New Roman"/>
            <w:sz w:val="24"/>
            <w:szCs w:val="24"/>
          </w:rPr>
          <w:t>https://research.rug.nl/en/publications/internship-guide-work-placements-step-by-step-2</w:t>
        </w:r>
      </w:hyperlink>
      <w:r w:rsidR="002E3A78">
        <w:rPr>
          <w:rFonts w:ascii="Times New Roman" w:hAnsi="Times New Roman" w:cs="Times New Roman"/>
          <w:sz w:val="24"/>
          <w:szCs w:val="24"/>
        </w:rPr>
        <w:t xml:space="preserve"> </w:t>
      </w:r>
    </w:p>
    <w:p w14:paraId="38CB00C0" w14:textId="00ECEA18" w:rsidR="006820FA" w:rsidRPr="006820FA" w:rsidRDefault="006820FA" w:rsidP="006820FA">
      <w:pPr>
        <w:spacing w:line="480" w:lineRule="auto"/>
        <w:ind w:left="720" w:hanging="720"/>
        <w:rPr>
          <w:rFonts w:ascii="Times New Roman" w:hAnsi="Times New Roman" w:cs="Times New Roman"/>
          <w:sz w:val="24"/>
          <w:szCs w:val="24"/>
        </w:rPr>
      </w:pPr>
      <w:r w:rsidRPr="006820FA">
        <w:rPr>
          <w:rFonts w:ascii="Times New Roman" w:hAnsi="Times New Roman" w:cs="Times New Roman"/>
          <w:sz w:val="24"/>
          <w:szCs w:val="24"/>
        </w:rPr>
        <w:t xml:space="preserve">Johnston, R., Clark, G. and </w:t>
      </w:r>
      <w:proofErr w:type="spellStart"/>
      <w:r w:rsidRPr="006820FA">
        <w:rPr>
          <w:rFonts w:ascii="Times New Roman" w:hAnsi="Times New Roman" w:cs="Times New Roman"/>
          <w:sz w:val="24"/>
          <w:szCs w:val="24"/>
        </w:rPr>
        <w:t>Shulver</w:t>
      </w:r>
      <w:proofErr w:type="spellEnd"/>
      <w:r w:rsidRPr="006820FA">
        <w:rPr>
          <w:rFonts w:ascii="Times New Roman" w:hAnsi="Times New Roman" w:cs="Times New Roman"/>
          <w:sz w:val="24"/>
          <w:szCs w:val="24"/>
        </w:rPr>
        <w:t xml:space="preserve">, M. (2012) </w:t>
      </w:r>
      <w:r w:rsidRPr="006820FA">
        <w:rPr>
          <w:rFonts w:ascii="Times New Roman" w:hAnsi="Times New Roman" w:cs="Times New Roman"/>
          <w:i/>
          <w:iCs/>
          <w:sz w:val="24"/>
          <w:szCs w:val="24"/>
        </w:rPr>
        <w:t>Service Operations Management.</w:t>
      </w:r>
      <w:r w:rsidRPr="006820FA">
        <w:rPr>
          <w:rFonts w:ascii="Times New Roman" w:hAnsi="Times New Roman" w:cs="Times New Roman"/>
          <w:sz w:val="24"/>
          <w:szCs w:val="24"/>
        </w:rPr>
        <w:t xml:space="preserve"> London: Pearson.</w:t>
      </w:r>
      <w:r w:rsidR="002E3A78">
        <w:rPr>
          <w:rFonts w:ascii="Times New Roman" w:hAnsi="Times New Roman" w:cs="Times New Roman"/>
          <w:sz w:val="24"/>
          <w:szCs w:val="24"/>
        </w:rPr>
        <w:t xml:space="preserve"> </w:t>
      </w:r>
      <w:hyperlink r:id="rId11" w:history="1">
        <w:r w:rsidR="002E3A78" w:rsidRPr="005A6AA0">
          <w:rPr>
            <w:rStyle w:val="Hyperlink"/>
            <w:rFonts w:ascii="Times New Roman" w:hAnsi="Times New Roman" w:cs="Times New Roman"/>
            <w:sz w:val="24"/>
            <w:szCs w:val="24"/>
          </w:rPr>
          <w:t>https://www.pearson.com/en-gb/subject-catalog/p/service-operations-management-improving-service-delivery/P200000004570/9781292098050</w:t>
        </w:r>
      </w:hyperlink>
      <w:r w:rsidR="002E3A78">
        <w:rPr>
          <w:rFonts w:ascii="Times New Roman" w:hAnsi="Times New Roman" w:cs="Times New Roman"/>
          <w:sz w:val="24"/>
          <w:szCs w:val="24"/>
        </w:rPr>
        <w:t xml:space="preserve"> </w:t>
      </w:r>
    </w:p>
    <w:p w14:paraId="5EE8AA27" w14:textId="7B063C1D" w:rsidR="006820FA" w:rsidRPr="006820FA" w:rsidRDefault="006820FA" w:rsidP="006820FA">
      <w:pPr>
        <w:spacing w:line="480" w:lineRule="auto"/>
        <w:ind w:left="720" w:hanging="720"/>
        <w:rPr>
          <w:rFonts w:ascii="Times New Roman" w:hAnsi="Times New Roman" w:cs="Times New Roman"/>
          <w:sz w:val="24"/>
          <w:szCs w:val="24"/>
        </w:rPr>
      </w:pPr>
      <w:r w:rsidRPr="006820FA">
        <w:rPr>
          <w:rFonts w:ascii="Times New Roman" w:hAnsi="Times New Roman" w:cs="Times New Roman"/>
          <w:sz w:val="24"/>
          <w:szCs w:val="24"/>
        </w:rPr>
        <w:t xml:space="preserve">QAA (2018) </w:t>
      </w:r>
      <w:r w:rsidRPr="006820FA">
        <w:rPr>
          <w:rFonts w:ascii="Times New Roman" w:hAnsi="Times New Roman" w:cs="Times New Roman"/>
          <w:i/>
          <w:iCs/>
          <w:sz w:val="24"/>
          <w:szCs w:val="24"/>
        </w:rPr>
        <w:t>UK Quality Code, Advice and Guidance: Work-based Learning.</w:t>
      </w:r>
      <w:r w:rsidRPr="006820FA">
        <w:rPr>
          <w:rFonts w:ascii="Times New Roman" w:hAnsi="Times New Roman" w:cs="Times New Roman"/>
          <w:sz w:val="24"/>
          <w:szCs w:val="24"/>
        </w:rPr>
        <w:t xml:space="preserve"> London: QAA.</w:t>
      </w:r>
      <w:r w:rsidR="002E3A78">
        <w:rPr>
          <w:rFonts w:ascii="Times New Roman" w:hAnsi="Times New Roman" w:cs="Times New Roman"/>
          <w:sz w:val="24"/>
          <w:szCs w:val="24"/>
        </w:rPr>
        <w:t xml:space="preserve"> </w:t>
      </w:r>
      <w:hyperlink r:id="rId12" w:history="1">
        <w:r w:rsidR="002E3A78" w:rsidRPr="005A6AA0">
          <w:rPr>
            <w:rStyle w:val="Hyperlink"/>
            <w:rFonts w:ascii="Times New Roman" w:hAnsi="Times New Roman" w:cs="Times New Roman"/>
            <w:sz w:val="24"/>
            <w:szCs w:val="24"/>
          </w:rPr>
          <w:t>https://www.qaa.ac.uk/the-quality-code/2018/advice-and-guidance-18/work-based-learning</w:t>
        </w:r>
      </w:hyperlink>
      <w:r w:rsidR="002E3A78">
        <w:rPr>
          <w:rFonts w:ascii="Times New Roman" w:hAnsi="Times New Roman" w:cs="Times New Roman"/>
          <w:sz w:val="24"/>
          <w:szCs w:val="24"/>
        </w:rPr>
        <w:t xml:space="preserve"> </w:t>
      </w:r>
      <w:r w:rsidR="007E4C40">
        <w:rPr>
          <w:rFonts w:ascii="Times New Roman" w:hAnsi="Times New Roman" w:cs="Times New Roman"/>
          <w:sz w:val="24"/>
          <w:szCs w:val="24"/>
        </w:rPr>
        <w:t xml:space="preserve"> </w:t>
      </w:r>
    </w:p>
    <w:p w14:paraId="1ED4834B" w14:textId="667CB3DE" w:rsidR="006820FA" w:rsidRPr="006820FA" w:rsidRDefault="006820FA" w:rsidP="006820FA">
      <w:pPr>
        <w:spacing w:line="480" w:lineRule="auto"/>
        <w:ind w:left="720" w:hanging="720"/>
        <w:rPr>
          <w:rFonts w:ascii="Times New Roman" w:hAnsi="Times New Roman" w:cs="Times New Roman"/>
          <w:sz w:val="24"/>
          <w:szCs w:val="24"/>
        </w:rPr>
      </w:pPr>
      <w:proofErr w:type="spellStart"/>
      <w:r w:rsidRPr="006820FA">
        <w:rPr>
          <w:rFonts w:ascii="Times New Roman" w:hAnsi="Times New Roman" w:cs="Times New Roman"/>
          <w:sz w:val="24"/>
          <w:szCs w:val="24"/>
        </w:rPr>
        <w:lastRenderedPageBreak/>
        <w:t>Rughubalan</w:t>
      </w:r>
      <w:proofErr w:type="spellEnd"/>
      <w:r w:rsidRPr="006820FA">
        <w:rPr>
          <w:rFonts w:ascii="Times New Roman" w:hAnsi="Times New Roman" w:cs="Times New Roman"/>
          <w:sz w:val="24"/>
          <w:szCs w:val="24"/>
        </w:rPr>
        <w:t xml:space="preserve">, G. (2009) </w:t>
      </w:r>
      <w:r w:rsidRPr="006820FA">
        <w:rPr>
          <w:rFonts w:ascii="Times New Roman" w:hAnsi="Times New Roman" w:cs="Times New Roman"/>
          <w:i/>
          <w:iCs/>
          <w:sz w:val="24"/>
          <w:szCs w:val="24"/>
        </w:rPr>
        <w:t>Hotel Housekeeping: Operations and Management.</w:t>
      </w:r>
      <w:r w:rsidRPr="006820FA">
        <w:rPr>
          <w:rFonts w:ascii="Times New Roman" w:hAnsi="Times New Roman" w:cs="Times New Roman"/>
          <w:sz w:val="24"/>
          <w:szCs w:val="24"/>
        </w:rPr>
        <w:t xml:space="preserve"> Oxford: Higher Education Press.</w:t>
      </w:r>
      <w:r w:rsidR="002E3A78">
        <w:rPr>
          <w:rFonts w:ascii="Times New Roman" w:hAnsi="Times New Roman" w:cs="Times New Roman"/>
          <w:sz w:val="24"/>
          <w:szCs w:val="24"/>
        </w:rPr>
        <w:t xml:space="preserve"> </w:t>
      </w:r>
      <w:hyperlink r:id="rId13" w:history="1">
        <w:r w:rsidR="002E3A78" w:rsidRPr="005A6AA0">
          <w:rPr>
            <w:rStyle w:val="Hyperlink"/>
            <w:rFonts w:ascii="Times New Roman" w:hAnsi="Times New Roman" w:cs="Times New Roman"/>
            <w:sz w:val="24"/>
            <w:szCs w:val="24"/>
          </w:rPr>
          <w:t>https://archive.org/details/hotelhousekeepin0000ragh_2edi</w:t>
        </w:r>
      </w:hyperlink>
      <w:r w:rsidR="002E3A78">
        <w:rPr>
          <w:rFonts w:ascii="Times New Roman" w:hAnsi="Times New Roman" w:cs="Times New Roman"/>
          <w:sz w:val="24"/>
          <w:szCs w:val="24"/>
        </w:rPr>
        <w:t xml:space="preserve"> </w:t>
      </w:r>
    </w:p>
    <w:p w14:paraId="59BDA804" w14:textId="3B4B16CF" w:rsidR="006820FA" w:rsidRPr="006820FA" w:rsidRDefault="006820FA" w:rsidP="006820FA">
      <w:pPr>
        <w:spacing w:line="480" w:lineRule="auto"/>
        <w:ind w:left="720" w:hanging="720"/>
        <w:rPr>
          <w:rFonts w:ascii="Times New Roman" w:hAnsi="Times New Roman" w:cs="Times New Roman"/>
          <w:sz w:val="24"/>
          <w:szCs w:val="24"/>
        </w:rPr>
      </w:pPr>
      <w:proofErr w:type="spellStart"/>
      <w:r w:rsidRPr="006820FA">
        <w:rPr>
          <w:rFonts w:ascii="Times New Roman" w:hAnsi="Times New Roman" w:cs="Times New Roman"/>
          <w:sz w:val="24"/>
          <w:szCs w:val="24"/>
        </w:rPr>
        <w:t>Tewan</w:t>
      </w:r>
      <w:proofErr w:type="spellEnd"/>
      <w:r w:rsidRPr="006820FA">
        <w:rPr>
          <w:rFonts w:ascii="Times New Roman" w:hAnsi="Times New Roman" w:cs="Times New Roman"/>
          <w:sz w:val="24"/>
          <w:szCs w:val="24"/>
        </w:rPr>
        <w:t xml:space="preserve">, J. (2009) </w:t>
      </w:r>
      <w:r w:rsidRPr="006820FA">
        <w:rPr>
          <w:rFonts w:ascii="Times New Roman" w:hAnsi="Times New Roman" w:cs="Times New Roman"/>
          <w:i/>
          <w:iCs/>
          <w:sz w:val="24"/>
          <w:szCs w:val="24"/>
        </w:rPr>
        <w:t>Hotel Front Office: Operations and Management.</w:t>
      </w:r>
      <w:r w:rsidRPr="006820FA">
        <w:rPr>
          <w:rFonts w:ascii="Times New Roman" w:hAnsi="Times New Roman" w:cs="Times New Roman"/>
          <w:sz w:val="24"/>
          <w:szCs w:val="24"/>
        </w:rPr>
        <w:t xml:space="preserve"> Oxford: Higher Education Press.</w:t>
      </w:r>
      <w:r w:rsidR="002E3A78">
        <w:rPr>
          <w:rFonts w:ascii="Times New Roman" w:hAnsi="Times New Roman" w:cs="Times New Roman"/>
          <w:sz w:val="24"/>
          <w:szCs w:val="24"/>
        </w:rPr>
        <w:t xml:space="preserve"> </w:t>
      </w:r>
      <w:hyperlink r:id="rId14" w:history="1">
        <w:r w:rsidR="002E3A78" w:rsidRPr="005A6AA0">
          <w:rPr>
            <w:rStyle w:val="Hyperlink"/>
            <w:rFonts w:ascii="Times New Roman" w:hAnsi="Times New Roman" w:cs="Times New Roman"/>
            <w:sz w:val="24"/>
            <w:szCs w:val="24"/>
          </w:rPr>
          <w:t>https://www.researchgate.net/publication/285322507_Hotel_Front_Office_Operations_and_Management</w:t>
        </w:r>
      </w:hyperlink>
      <w:r w:rsidR="002E3A78">
        <w:rPr>
          <w:rFonts w:ascii="Times New Roman" w:hAnsi="Times New Roman" w:cs="Times New Roman"/>
          <w:sz w:val="24"/>
          <w:szCs w:val="24"/>
        </w:rPr>
        <w:t xml:space="preserve"> </w:t>
      </w:r>
    </w:p>
    <w:p w14:paraId="5BE37E23" w14:textId="71270FA2" w:rsidR="006820FA" w:rsidRPr="006820FA" w:rsidRDefault="006820FA" w:rsidP="006820FA">
      <w:pPr>
        <w:spacing w:line="480" w:lineRule="auto"/>
        <w:ind w:left="720" w:hanging="720"/>
        <w:rPr>
          <w:rFonts w:ascii="Times New Roman" w:hAnsi="Times New Roman" w:cs="Times New Roman"/>
          <w:sz w:val="24"/>
          <w:szCs w:val="24"/>
        </w:rPr>
      </w:pPr>
      <w:r w:rsidRPr="006820FA">
        <w:rPr>
          <w:rFonts w:ascii="Times New Roman" w:hAnsi="Times New Roman" w:cs="Times New Roman"/>
          <w:sz w:val="24"/>
          <w:szCs w:val="24"/>
        </w:rPr>
        <w:t xml:space="preserve">Vallen, G.K. and Vallen, J.J. (2014) </w:t>
      </w:r>
      <w:r w:rsidRPr="006820FA">
        <w:rPr>
          <w:rFonts w:ascii="Times New Roman" w:hAnsi="Times New Roman" w:cs="Times New Roman"/>
          <w:i/>
          <w:iCs/>
          <w:sz w:val="24"/>
          <w:szCs w:val="24"/>
        </w:rPr>
        <w:t>Check-In Check-Out: Managing Hotel Operations.</w:t>
      </w:r>
      <w:r w:rsidRPr="006820FA">
        <w:rPr>
          <w:rFonts w:ascii="Times New Roman" w:hAnsi="Times New Roman" w:cs="Times New Roman"/>
          <w:sz w:val="24"/>
          <w:szCs w:val="24"/>
        </w:rPr>
        <w:t xml:space="preserve"> 9th </w:t>
      </w:r>
      <w:proofErr w:type="spellStart"/>
      <w:r w:rsidRPr="006820FA">
        <w:rPr>
          <w:rFonts w:ascii="Times New Roman" w:hAnsi="Times New Roman" w:cs="Times New Roman"/>
          <w:sz w:val="24"/>
          <w:szCs w:val="24"/>
        </w:rPr>
        <w:t>edn</w:t>
      </w:r>
      <w:proofErr w:type="spellEnd"/>
      <w:r w:rsidRPr="006820FA">
        <w:rPr>
          <w:rFonts w:ascii="Times New Roman" w:hAnsi="Times New Roman" w:cs="Times New Roman"/>
          <w:sz w:val="24"/>
          <w:szCs w:val="24"/>
        </w:rPr>
        <w:t>. Harlow: Pearson Education Limited.</w:t>
      </w:r>
      <w:r w:rsidR="002E3A78">
        <w:rPr>
          <w:rFonts w:ascii="Times New Roman" w:hAnsi="Times New Roman" w:cs="Times New Roman"/>
          <w:sz w:val="24"/>
          <w:szCs w:val="24"/>
        </w:rPr>
        <w:t xml:space="preserve"> </w:t>
      </w:r>
      <w:hyperlink r:id="rId15" w:history="1">
        <w:r w:rsidR="002E3A78" w:rsidRPr="005A6AA0">
          <w:rPr>
            <w:rStyle w:val="Hyperlink"/>
            <w:rFonts w:ascii="Times New Roman" w:hAnsi="Times New Roman" w:cs="Times New Roman"/>
            <w:sz w:val="24"/>
            <w:szCs w:val="24"/>
          </w:rPr>
          <w:t>https://librarysearch.bond.edu.au/discovery/fulldisplay?docid=alma9930366992502381&amp;context=L&amp;vid=61BOND_INST:BOND&amp;search_scope=Everything&amp;isFrbr=true&amp;tab=Everything&amp;lang=en</w:t>
        </w:r>
      </w:hyperlink>
      <w:r w:rsidR="002E3A78">
        <w:rPr>
          <w:rFonts w:ascii="Times New Roman" w:hAnsi="Times New Roman" w:cs="Times New Roman"/>
          <w:sz w:val="24"/>
          <w:szCs w:val="24"/>
        </w:rPr>
        <w:t xml:space="preserve"> </w:t>
      </w:r>
    </w:p>
    <w:p w14:paraId="416AF901" w14:textId="238A1044" w:rsidR="006820FA" w:rsidRPr="006820FA" w:rsidRDefault="006820FA" w:rsidP="006820FA">
      <w:pPr>
        <w:spacing w:line="480" w:lineRule="auto"/>
        <w:ind w:left="720" w:hanging="720"/>
        <w:rPr>
          <w:rFonts w:ascii="Times New Roman" w:hAnsi="Times New Roman" w:cs="Times New Roman"/>
          <w:sz w:val="24"/>
          <w:szCs w:val="24"/>
        </w:rPr>
      </w:pPr>
      <w:r w:rsidRPr="006820FA">
        <w:rPr>
          <w:rFonts w:ascii="Times New Roman" w:hAnsi="Times New Roman" w:cs="Times New Roman"/>
          <w:sz w:val="24"/>
          <w:szCs w:val="24"/>
        </w:rPr>
        <w:t xml:space="preserve">Wood, R.C. (2013) </w:t>
      </w:r>
      <w:r w:rsidRPr="006820FA">
        <w:rPr>
          <w:rFonts w:ascii="Times New Roman" w:hAnsi="Times New Roman" w:cs="Times New Roman"/>
          <w:i/>
          <w:iCs/>
          <w:sz w:val="24"/>
          <w:szCs w:val="24"/>
        </w:rPr>
        <w:t>Key Concepts in Hospitality Management.</w:t>
      </w:r>
      <w:r w:rsidRPr="006820FA">
        <w:rPr>
          <w:rFonts w:ascii="Times New Roman" w:hAnsi="Times New Roman" w:cs="Times New Roman"/>
          <w:sz w:val="24"/>
          <w:szCs w:val="24"/>
        </w:rPr>
        <w:t xml:space="preserve"> London: SAGE Publications Ltd.</w:t>
      </w:r>
      <w:r w:rsidR="002E3A78">
        <w:rPr>
          <w:rFonts w:ascii="Times New Roman" w:hAnsi="Times New Roman" w:cs="Times New Roman"/>
          <w:sz w:val="24"/>
          <w:szCs w:val="24"/>
        </w:rPr>
        <w:t xml:space="preserve"> </w:t>
      </w:r>
      <w:hyperlink r:id="rId16" w:history="1">
        <w:r w:rsidR="002E3A78" w:rsidRPr="005A6AA0">
          <w:rPr>
            <w:rStyle w:val="Hyperlink"/>
            <w:rFonts w:ascii="Times New Roman" w:hAnsi="Times New Roman" w:cs="Times New Roman"/>
            <w:sz w:val="24"/>
            <w:szCs w:val="24"/>
          </w:rPr>
          <w:t>https://uk.sagepub.com/en-gb/eur/key-concepts-in-hospitality-management/book236094</w:t>
        </w:r>
      </w:hyperlink>
      <w:r w:rsidR="002E3A78">
        <w:rPr>
          <w:rFonts w:ascii="Times New Roman" w:hAnsi="Times New Roman" w:cs="Times New Roman"/>
          <w:sz w:val="24"/>
          <w:szCs w:val="24"/>
        </w:rPr>
        <w:t xml:space="preserve"> </w:t>
      </w:r>
      <w:r w:rsidR="00DA5146">
        <w:rPr>
          <w:rFonts w:ascii="Times New Roman" w:hAnsi="Times New Roman" w:cs="Times New Roman"/>
          <w:sz w:val="24"/>
          <w:szCs w:val="24"/>
        </w:rPr>
        <w:t xml:space="preserve"> </w:t>
      </w:r>
    </w:p>
    <w:p w14:paraId="3FDF719B" w14:textId="77777777" w:rsidR="00812FE0" w:rsidRPr="006820FA" w:rsidRDefault="00812FE0" w:rsidP="006820FA">
      <w:pPr>
        <w:spacing w:line="480" w:lineRule="auto"/>
        <w:rPr>
          <w:rFonts w:ascii="Times New Roman" w:hAnsi="Times New Roman" w:cs="Times New Roman"/>
          <w:sz w:val="24"/>
          <w:szCs w:val="24"/>
        </w:rPr>
      </w:pPr>
    </w:p>
    <w:sectPr w:rsidR="00812FE0" w:rsidRPr="006820FA">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1489B" w14:textId="77777777" w:rsidR="002F772C" w:rsidRDefault="002F772C" w:rsidP="006820FA">
      <w:pPr>
        <w:spacing w:after="0" w:line="240" w:lineRule="auto"/>
      </w:pPr>
      <w:r>
        <w:separator/>
      </w:r>
    </w:p>
  </w:endnote>
  <w:endnote w:type="continuationSeparator" w:id="0">
    <w:p w14:paraId="557C864F" w14:textId="77777777" w:rsidR="002F772C" w:rsidRDefault="002F772C" w:rsidP="00682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13A4A" w14:textId="77777777" w:rsidR="00714BAA" w:rsidRDefault="00714B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E6841" w14:textId="77777777" w:rsidR="00714BAA" w:rsidRDefault="00714B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012E0" w14:textId="77777777" w:rsidR="00714BAA" w:rsidRDefault="00714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D3102" w14:textId="77777777" w:rsidR="002F772C" w:rsidRDefault="002F772C" w:rsidP="006820FA">
      <w:pPr>
        <w:spacing w:after="0" w:line="240" w:lineRule="auto"/>
      </w:pPr>
      <w:r>
        <w:separator/>
      </w:r>
    </w:p>
  </w:footnote>
  <w:footnote w:type="continuationSeparator" w:id="0">
    <w:p w14:paraId="33877A25" w14:textId="77777777" w:rsidR="002F772C" w:rsidRDefault="002F772C" w:rsidP="006820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9B5CB" w14:textId="77777777" w:rsidR="00714BAA" w:rsidRDefault="00714B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3055169"/>
      <w:docPartObj>
        <w:docPartGallery w:val="Page Numbers (Top of Page)"/>
        <w:docPartUnique/>
      </w:docPartObj>
    </w:sdtPr>
    <w:sdtEndPr>
      <w:rPr>
        <w:noProof/>
      </w:rPr>
    </w:sdtEndPr>
    <w:sdtContent>
      <w:p w14:paraId="6DA3BA6C" w14:textId="77777777" w:rsidR="006820FA" w:rsidRDefault="006820FA">
        <w:pPr>
          <w:pStyle w:val="Header"/>
          <w:jc w:val="right"/>
        </w:pPr>
        <w:r>
          <w:fldChar w:fldCharType="begin"/>
        </w:r>
        <w:r>
          <w:instrText xml:space="preserve"> PAGE   \* MERGEFORMAT </w:instrText>
        </w:r>
        <w:r>
          <w:fldChar w:fldCharType="separate"/>
        </w:r>
        <w:r w:rsidR="00714BAA">
          <w:rPr>
            <w:noProof/>
          </w:rPr>
          <w:t>3</w:t>
        </w:r>
        <w:r>
          <w:rPr>
            <w:noProof/>
          </w:rPr>
          <w:fldChar w:fldCharType="end"/>
        </w:r>
      </w:p>
    </w:sdtContent>
  </w:sdt>
  <w:p w14:paraId="3D33A2DE" w14:textId="77777777" w:rsidR="006820FA" w:rsidRDefault="006820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53957" w14:textId="77777777" w:rsidR="00714BAA" w:rsidRDefault="00714B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540F85"/>
    <w:multiLevelType w:val="multilevel"/>
    <w:tmpl w:val="6DC814B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6354C4"/>
    <w:multiLevelType w:val="multilevel"/>
    <w:tmpl w:val="6DC814B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8D2C4E"/>
    <w:multiLevelType w:val="multilevel"/>
    <w:tmpl w:val="6DC814B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7893479">
    <w:abstractNumId w:val="2"/>
  </w:num>
  <w:num w:numId="2" w16cid:durableId="1666205260">
    <w:abstractNumId w:val="1"/>
  </w:num>
  <w:num w:numId="3" w16cid:durableId="355891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0FA"/>
    <w:rsid w:val="000E5175"/>
    <w:rsid w:val="002C1841"/>
    <w:rsid w:val="002E3A78"/>
    <w:rsid w:val="002F772C"/>
    <w:rsid w:val="00421EDA"/>
    <w:rsid w:val="00425137"/>
    <w:rsid w:val="004B16CB"/>
    <w:rsid w:val="004C5148"/>
    <w:rsid w:val="006170EF"/>
    <w:rsid w:val="006820FA"/>
    <w:rsid w:val="00714BAA"/>
    <w:rsid w:val="007E4C40"/>
    <w:rsid w:val="008100B4"/>
    <w:rsid w:val="00812FE0"/>
    <w:rsid w:val="008479C9"/>
    <w:rsid w:val="009C5758"/>
    <w:rsid w:val="009E2768"/>
    <w:rsid w:val="00C403DB"/>
    <w:rsid w:val="00C515A8"/>
    <w:rsid w:val="00D04AEB"/>
    <w:rsid w:val="00DA5146"/>
    <w:rsid w:val="00E21D1B"/>
    <w:rsid w:val="00FA1C2C"/>
    <w:rsid w:val="00FB0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F2231"/>
  <w15:chartTrackingRefBased/>
  <w15:docId w15:val="{994B6CB4-D399-4FB6-B592-9A756060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0FA"/>
    <w:pPr>
      <w:ind w:left="720"/>
      <w:contextualSpacing/>
    </w:pPr>
  </w:style>
  <w:style w:type="paragraph" w:styleId="Header">
    <w:name w:val="header"/>
    <w:basedOn w:val="Normal"/>
    <w:link w:val="HeaderChar"/>
    <w:uiPriority w:val="99"/>
    <w:unhideWhenUsed/>
    <w:rsid w:val="006820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20FA"/>
    <w:rPr>
      <w:lang w:val="en-GB"/>
    </w:rPr>
  </w:style>
  <w:style w:type="paragraph" w:styleId="Footer">
    <w:name w:val="footer"/>
    <w:basedOn w:val="Normal"/>
    <w:link w:val="FooterChar"/>
    <w:uiPriority w:val="99"/>
    <w:unhideWhenUsed/>
    <w:rsid w:val="00682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20FA"/>
    <w:rPr>
      <w:lang w:val="en-GB"/>
    </w:rPr>
  </w:style>
  <w:style w:type="character" w:styleId="Hyperlink">
    <w:name w:val="Hyperlink"/>
    <w:basedOn w:val="DefaultParagraphFont"/>
    <w:uiPriority w:val="99"/>
    <w:unhideWhenUsed/>
    <w:rsid w:val="00D04AEB"/>
    <w:rPr>
      <w:color w:val="0563C1" w:themeColor="hyperlink"/>
      <w:u w:val="single"/>
    </w:rPr>
  </w:style>
  <w:style w:type="character" w:styleId="UnresolvedMention">
    <w:name w:val="Unresolved Mention"/>
    <w:basedOn w:val="DefaultParagraphFont"/>
    <w:uiPriority w:val="99"/>
    <w:semiHidden/>
    <w:unhideWhenUsed/>
    <w:rsid w:val="00D04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45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d.com/document/682100964/Housekeeping-Management-by-Matt-A-Casado" TargetMode="External"/><Relationship Id="rId13" Type="http://schemas.openxmlformats.org/officeDocument/2006/relationships/hyperlink" Target="https://archive.org/details/hotelhousekeepin0000ragh_2edi"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books.google.co.ke/books/about/Hotel_Front_Office_Management.html?id=5a8bAAAAQBAJ&amp;redir_esc=y" TargetMode="External"/><Relationship Id="rId12" Type="http://schemas.openxmlformats.org/officeDocument/2006/relationships/hyperlink" Target="https://www.qaa.ac.uk/the-quality-code/2018/advice-and-guidance-18/work-based-learnin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k.sagepub.com/en-gb/eur/key-concepts-in-hospitality-management/book236094"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arson.com/en-gb/subject-catalog/p/service-operations-management-improving-service-delivery/P200000004570/978129209805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ibrarysearch.bond.edu.au/discovery/fulldisplay?docid=alma9930366992502381&amp;context=L&amp;vid=61BOND_INST:BOND&amp;search_scope=Everything&amp;isFrbr=true&amp;tab=Everything&amp;lang=en" TargetMode="External"/><Relationship Id="rId23" Type="http://schemas.openxmlformats.org/officeDocument/2006/relationships/fontTable" Target="fontTable.xml"/><Relationship Id="rId10" Type="http://schemas.openxmlformats.org/officeDocument/2006/relationships/hyperlink" Target="https://research.rug.nl/en/publications/internship-guide-work-placements-step-by-step-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wiley.com/en-us/Hotel+Management+and+Operations%2C+5th+Edition-p-9780470177143" TargetMode="External"/><Relationship Id="rId14" Type="http://schemas.openxmlformats.org/officeDocument/2006/relationships/hyperlink" Target="https://www.researchgate.net/publication/285322507_Hotel_Front_Office_Operations_and_Management"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1918</Words>
  <Characters>10939</Characters>
  <Application>Microsoft Office Word</Application>
  <DocSecurity>0</DocSecurity>
  <Lines>91</Lines>
  <Paragraphs>25</Paragraphs>
  <ScaleCrop>false</ScaleCrop>
  <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bad vic</cp:lastModifiedBy>
  <cp:revision>2</cp:revision>
  <dcterms:created xsi:type="dcterms:W3CDTF">2025-06-08T20:37:00Z</dcterms:created>
  <dcterms:modified xsi:type="dcterms:W3CDTF">2025-06-08T20:39:00Z</dcterms:modified>
</cp:coreProperties>
</file>