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7C648A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5977C7">
              <w:rPr>
                <w:b/>
                <w:color w:val="auto"/>
                <w:sz w:val="32"/>
              </w:rPr>
              <w:t xml:space="preserve">Lewis Hodson </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5108385" w:rsidR="005A1BA3" w:rsidRDefault="005A1BA3" w:rsidP="00340E9A">
            <w:pPr>
              <w:overflowPunct/>
              <w:autoSpaceDE/>
              <w:autoSpaceDN/>
              <w:adjustRightInd/>
              <w:ind w:right="237"/>
              <w:textAlignment w:val="auto"/>
              <w:rPr>
                <w:b/>
                <w:color w:val="auto"/>
                <w:sz w:val="32"/>
              </w:rPr>
            </w:pPr>
            <w:r>
              <w:rPr>
                <w:b/>
                <w:color w:val="auto"/>
                <w:sz w:val="32"/>
              </w:rPr>
              <w:t>_</w:t>
            </w:r>
            <w:r w:rsidR="00936B62">
              <w:rPr>
                <w:b/>
                <w:color w:val="auto"/>
                <w:sz w:val="32"/>
              </w:rPr>
              <w:t>211</w:t>
            </w:r>
            <w:r w:rsidR="00174EF5">
              <w:rPr>
                <w:b/>
                <w:color w:val="auto"/>
                <w:sz w:val="32"/>
              </w:rPr>
              <w:t>7777</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7236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7236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7236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72367">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72367">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72367">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72367">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72367">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72367">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E1636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487B19D3" w14:textId="77777777" w:rsidR="00472367" w:rsidRDefault="00472367" w:rsidP="00340E9A">
      <w:pPr>
        <w:ind w:right="237"/>
        <w:jc w:val="both"/>
        <w:rPr>
          <w:b/>
          <w:sz w:val="24"/>
          <w:szCs w:val="24"/>
        </w:rPr>
      </w:pPr>
    </w:p>
    <w:p w14:paraId="582F3B90"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t>Achieving independent patrol status comes with many challenges. You no longer have the security from your tutor, and you are no longer sheltered from the realities of frontline policing where emergencies and calls come in thick and fast, and you are unable to ‘cherry pick’ which calls you attend. Add to this the pressures of managing your own workload as well as settling in with a new team. All in all, this can be a particularly stressful and overwhelming period for some officers. This can be a critical time in a police officer’s career as it is at this point many officers contemplate whether this is the right career for them.</w:t>
      </w:r>
    </w:p>
    <w:p w14:paraId="270CF6C8"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t>During my initial 6 months training, honesty and integrity was an ethos and message drilled into students on an almost daily basis. To maintain honesty and integrity sounds a simple enough task, especially when it is already something I feel very strongly about, being a naturally loyal and honest person. However, maintaining such morals and ethics can often be challenged when joining a new team of colleagues where they have already bonded and built trust within their own relationships. You join the team as an outsider, a stranger even, keen to make a good first impression and to display that you are a person who can be trusted to ‘have your colleagues back’ during the most serious situations. Your colleagues need to know that you can be trusted to support them in situations that can often become volatile and dangerous.</w:t>
      </w:r>
    </w:p>
    <w:p w14:paraId="37641D9D"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t>There is also the added factor of ‘shift banter’ which can often push the boundaries of what is acceptable or not. It is widely known within the force that many officers use dark humour as a coping mechanism to help come to terms with some of the traumatic incidents we attend and distressing scenes we witness.  It also supports building relationships with colleagues as having a similar sense of humour can help develop that trusting bond between officers.</w:t>
      </w:r>
    </w:p>
    <w:p w14:paraId="16D0EA67"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t>Not all interactions between officers are simply banter. From my personal experience, the more serious conversations and interactions with colleagues have had a positive impact on my wellbeing and how I have coped with settling in to working with a new team. Conversations such as discussing my professional development, support around what sort of things to expect at certain incidents and I would even say conversations about each other’s personal lives to get to know each other has a positive effect on people’s wellbeing.</w:t>
      </w:r>
    </w:p>
    <w:p w14:paraId="67BD2724" w14:textId="77777777" w:rsidR="00472367" w:rsidRPr="00472367" w:rsidRDefault="00472367" w:rsidP="00472367">
      <w:pPr>
        <w:rPr>
          <w:rFonts w:asciiTheme="minorHAnsi" w:hAnsiTheme="minorHAnsi" w:cstheme="minorHAnsi"/>
          <w:sz w:val="22"/>
          <w:szCs w:val="22"/>
        </w:rPr>
      </w:pPr>
    </w:p>
    <w:p w14:paraId="5E9372FB"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t>However, there is a fine line between such ‘banter’ and things being said that can be grossly offensive. As we know, different people react to differently to certain events and different people have differing tolerances to such ‘banter.’</w:t>
      </w:r>
    </w:p>
    <w:p w14:paraId="59AEFE65" w14:textId="77777777" w:rsidR="00472367" w:rsidRPr="00472367" w:rsidRDefault="00472367" w:rsidP="00472367">
      <w:pPr>
        <w:rPr>
          <w:rFonts w:asciiTheme="minorHAnsi" w:hAnsiTheme="minorHAnsi" w:cstheme="minorHAnsi"/>
          <w:sz w:val="22"/>
          <w:szCs w:val="22"/>
        </w:rPr>
      </w:pPr>
    </w:p>
    <w:p w14:paraId="29624228"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lastRenderedPageBreak/>
        <w:t>It is important not to conform to organisational culture and maintain a sense of individuality and ultimately, each officer is accountable for their own actions and if there ever ere to be an incident where an officer’s conduct falls below the expected standard, then to try and use the excuse that everyone is behaving the same way would not be acceptable and that individual officer would be held to account. As the police code of ethics states, “Accountability, you are answerable for your decisions, actions and omissions.” (College of Policing, July 2014)</w:t>
      </w:r>
    </w:p>
    <w:p w14:paraId="3990CDBA" w14:textId="77777777" w:rsidR="00472367" w:rsidRPr="00472367" w:rsidRDefault="00472367" w:rsidP="00472367">
      <w:pPr>
        <w:rPr>
          <w:rFonts w:asciiTheme="minorHAnsi" w:hAnsiTheme="minorHAnsi" w:cstheme="minorHAnsi"/>
          <w:sz w:val="22"/>
          <w:szCs w:val="22"/>
        </w:rPr>
      </w:pPr>
    </w:p>
    <w:p w14:paraId="03312035"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t>Very recently, there has been widespread media attention on the police with regards to organisational culture. From the tragic murder of Sarah Everard to a recent review into the standards of behaviour and internal culture of the Metropolitan Police Service conducted by Baroness Casey of Blackstock DBE CB. These incidents have highlighted that clearly, the culture within policing requires change, “a complete overhaul and a new approach to restore public trust and confidence and earn back consent from women, Black communities and the rest of London.” (Baroness Casey of Blackstock, March 2023)</w:t>
      </w:r>
    </w:p>
    <w:p w14:paraId="0EAD373F" w14:textId="77777777" w:rsidR="00472367" w:rsidRPr="00472367" w:rsidRDefault="00472367" w:rsidP="00472367">
      <w:pPr>
        <w:rPr>
          <w:rFonts w:asciiTheme="minorHAnsi" w:hAnsiTheme="minorHAnsi" w:cstheme="minorHAnsi"/>
          <w:sz w:val="22"/>
          <w:szCs w:val="22"/>
        </w:rPr>
      </w:pPr>
    </w:p>
    <w:p w14:paraId="262D22E3" w14:textId="77777777" w:rsidR="00472367" w:rsidRPr="00472367" w:rsidRDefault="00472367" w:rsidP="00472367">
      <w:pPr>
        <w:rPr>
          <w:rFonts w:asciiTheme="minorHAnsi" w:hAnsiTheme="minorHAnsi" w:cstheme="minorHAnsi"/>
          <w:color w:val="191D34"/>
          <w:sz w:val="22"/>
          <w:szCs w:val="22"/>
          <w:shd w:val="clear" w:color="auto" w:fill="FFFFFF"/>
        </w:rPr>
      </w:pPr>
      <w:r w:rsidRPr="00472367">
        <w:rPr>
          <w:rFonts w:asciiTheme="minorHAnsi" w:hAnsiTheme="minorHAnsi" w:cstheme="minorHAnsi"/>
          <w:sz w:val="22"/>
          <w:szCs w:val="22"/>
        </w:rPr>
        <w:t xml:space="preserve">With regards to maintaining my own, personal wellbeing and resilience, there are </w:t>
      </w:r>
      <w:proofErr w:type="gramStart"/>
      <w:r w:rsidRPr="00472367">
        <w:rPr>
          <w:rFonts w:asciiTheme="minorHAnsi" w:hAnsiTheme="minorHAnsi" w:cstheme="minorHAnsi"/>
          <w:sz w:val="22"/>
          <w:szCs w:val="22"/>
        </w:rPr>
        <w:t>a number of</w:t>
      </w:r>
      <w:proofErr w:type="gramEnd"/>
      <w:r w:rsidRPr="00472367">
        <w:rPr>
          <w:rFonts w:asciiTheme="minorHAnsi" w:hAnsiTheme="minorHAnsi" w:cstheme="minorHAnsi"/>
          <w:sz w:val="22"/>
          <w:szCs w:val="22"/>
        </w:rPr>
        <w:t xml:space="preserve"> different strategies I use, depending on the environment in which I find myself. Whilst in the work environment, I feel that building and maintaining positive relationships with work colleagues has a positive impact on my mental wellbeing and resilience. There is much research into the impact of positive relationships has on one’s wellbeing and such research state that, </w:t>
      </w:r>
      <w:r w:rsidRPr="00472367">
        <w:rPr>
          <w:rFonts w:asciiTheme="minorHAnsi" w:hAnsiTheme="minorHAnsi" w:cstheme="minorHAnsi"/>
          <w:color w:val="191D34"/>
          <w:sz w:val="22"/>
          <w:szCs w:val="22"/>
          <w:shd w:val="clear" w:color="auto" w:fill="FFFFFF"/>
        </w:rPr>
        <w:t>“relationships in the workplace are characterised by cooperation, trust, and fairness, the reward centre of the brain is activated, which encourages future interactions that promote employee trust, respect, and confidence, with employees believing the best in each other and inspiring each other in their performance.” This also supports my view that building positive relationships with colleagues will naturally develop trust within those relationships which is an important factor in policing.</w:t>
      </w:r>
    </w:p>
    <w:p w14:paraId="2CA03562" w14:textId="77777777" w:rsidR="00472367" w:rsidRPr="00472367" w:rsidRDefault="00472367" w:rsidP="00472367">
      <w:pPr>
        <w:rPr>
          <w:rFonts w:asciiTheme="minorHAnsi" w:hAnsiTheme="minorHAnsi" w:cstheme="minorHAnsi"/>
          <w:color w:val="191D34"/>
          <w:sz w:val="22"/>
          <w:szCs w:val="22"/>
          <w:shd w:val="clear" w:color="auto" w:fill="FFFFFF"/>
        </w:rPr>
      </w:pPr>
    </w:p>
    <w:p w14:paraId="192CBF0E" w14:textId="77777777" w:rsidR="00472367" w:rsidRPr="00472367" w:rsidRDefault="00472367" w:rsidP="00472367">
      <w:pPr>
        <w:pStyle w:val="NormalWeb"/>
        <w:shd w:val="clear" w:color="auto" w:fill="FFFFFF"/>
        <w:rPr>
          <w:rFonts w:asciiTheme="minorHAnsi" w:hAnsiTheme="minorHAnsi" w:cstheme="minorHAnsi"/>
          <w:sz w:val="22"/>
          <w:szCs w:val="22"/>
        </w:rPr>
      </w:pPr>
      <w:r w:rsidRPr="00472367">
        <w:rPr>
          <w:rFonts w:asciiTheme="minorHAnsi" w:hAnsiTheme="minorHAnsi" w:cstheme="minorHAnsi"/>
          <w:color w:val="191D34"/>
          <w:sz w:val="22"/>
          <w:szCs w:val="22"/>
          <w:shd w:val="clear" w:color="auto" w:fill="FFFFFF"/>
        </w:rPr>
        <w:t>In addition to building positive relationships with colleagues, I feel it is important to have a positive relationship with your line manager. This relationship may vary, dependent on such a relationship, however, from my experience, a line manager will maintain a level of hierarchy and professionalism. However, I feel I have a positive relationship with my line manager and a big factor in this is regular one-to-one supervision sessions. It is proven that these kinds of meetings or reviews have a positive impact of employee’s wellbeing. “</w:t>
      </w:r>
      <w:r w:rsidRPr="00472367">
        <w:rPr>
          <w:rFonts w:asciiTheme="minorHAnsi" w:hAnsiTheme="minorHAnsi" w:cstheme="minorHAnsi"/>
          <w:sz w:val="22"/>
          <w:szCs w:val="22"/>
        </w:rPr>
        <w:t>Supervision can provide valuable space to reflect on any tricky areas of your work. This can help you to identify any issues early; seek advice; and talk through solutions in a proactive way.” (HCPC, June 2019) This approach is particularly effective for me as I am someone who often requires reassurance that I am on the right lines when it comes to finding solutions to any issues I may have with my workload.</w:t>
      </w:r>
    </w:p>
    <w:p w14:paraId="64AA3661" w14:textId="77777777" w:rsidR="00472367" w:rsidRPr="00472367" w:rsidRDefault="00472367" w:rsidP="00472367">
      <w:pPr>
        <w:pStyle w:val="NormalWeb"/>
        <w:shd w:val="clear" w:color="auto" w:fill="FFFFFF"/>
        <w:rPr>
          <w:rFonts w:asciiTheme="minorHAnsi" w:hAnsiTheme="minorHAnsi" w:cstheme="minorHAnsi"/>
          <w:sz w:val="22"/>
          <w:szCs w:val="22"/>
        </w:rPr>
      </w:pPr>
    </w:p>
    <w:p w14:paraId="70F50D37" w14:textId="77777777" w:rsidR="00472367" w:rsidRPr="00472367" w:rsidRDefault="00472367" w:rsidP="00472367">
      <w:pPr>
        <w:pStyle w:val="NormalWeb"/>
        <w:shd w:val="clear" w:color="auto" w:fill="FFFFFF"/>
        <w:rPr>
          <w:rFonts w:asciiTheme="minorHAnsi" w:hAnsiTheme="minorHAnsi" w:cstheme="minorHAnsi"/>
          <w:color w:val="231F20"/>
          <w:sz w:val="22"/>
          <w:szCs w:val="22"/>
        </w:rPr>
      </w:pPr>
      <w:r w:rsidRPr="00472367">
        <w:rPr>
          <w:rFonts w:asciiTheme="minorHAnsi" w:hAnsiTheme="minorHAnsi" w:cstheme="minorHAnsi"/>
          <w:sz w:val="22"/>
          <w:szCs w:val="22"/>
        </w:rPr>
        <w:t xml:space="preserve">In a previous workbook, I have discussed how, when not in work, I like to engage in physical activity </w:t>
      </w:r>
      <w:proofErr w:type="gramStart"/>
      <w:r w:rsidRPr="00472367">
        <w:rPr>
          <w:rFonts w:asciiTheme="minorHAnsi" w:hAnsiTheme="minorHAnsi" w:cstheme="minorHAnsi"/>
          <w:sz w:val="22"/>
          <w:szCs w:val="22"/>
        </w:rPr>
        <w:t>in order to</w:t>
      </w:r>
      <w:proofErr w:type="gramEnd"/>
      <w:r w:rsidRPr="00472367">
        <w:rPr>
          <w:rFonts w:asciiTheme="minorHAnsi" w:hAnsiTheme="minorHAnsi" w:cstheme="minorHAnsi"/>
          <w:sz w:val="22"/>
          <w:szCs w:val="22"/>
        </w:rPr>
        <w:t xml:space="preserve"> maintain my wellbeing. This is a strategy I continue to use as I feel it is has certainly helped maintain and build my wellbeing and resilience. I have built on this process of physical exercise and have begun cold water therapy. Prior to commences this process, I conducted quite a bit of research with regards to the benefits of this kind of therapy. I also spoke to friends who were already conducting this therapy. I have discovered that there are many benefits to cold water therapy and research tells us that “</w:t>
      </w:r>
      <w:r w:rsidRPr="00472367">
        <w:rPr>
          <w:rFonts w:asciiTheme="minorHAnsi" w:hAnsiTheme="minorHAnsi" w:cstheme="minorHAnsi"/>
          <w:color w:val="231F20"/>
          <w:sz w:val="22"/>
          <w:szCs w:val="22"/>
        </w:rPr>
        <w:t>Cold immersion therapy can help reduce muscle soreness, cool you down after exercise, help your immune system and metabolism, and even improve your mood.” (</w:t>
      </w:r>
      <w:proofErr w:type="spellStart"/>
      <w:r w:rsidRPr="00472367">
        <w:rPr>
          <w:rFonts w:asciiTheme="minorHAnsi" w:hAnsiTheme="minorHAnsi" w:cstheme="minorHAnsi"/>
          <w:color w:val="231F20"/>
          <w:sz w:val="22"/>
          <w:szCs w:val="22"/>
        </w:rPr>
        <w:t>Borcato</w:t>
      </w:r>
      <w:proofErr w:type="spellEnd"/>
      <w:r w:rsidRPr="00472367">
        <w:rPr>
          <w:rFonts w:asciiTheme="minorHAnsi" w:hAnsiTheme="minorHAnsi" w:cstheme="minorHAnsi"/>
          <w:color w:val="231F20"/>
          <w:sz w:val="22"/>
          <w:szCs w:val="22"/>
        </w:rPr>
        <w:t>. C, July 2020)</w:t>
      </w:r>
    </w:p>
    <w:p w14:paraId="0408D8FE" w14:textId="77777777" w:rsidR="00472367" w:rsidRPr="00472367" w:rsidRDefault="00472367" w:rsidP="00472367">
      <w:pPr>
        <w:pStyle w:val="NormalWeb"/>
        <w:spacing w:before="375" w:beforeAutospacing="0" w:after="375" w:afterAutospacing="0"/>
        <w:rPr>
          <w:rFonts w:asciiTheme="minorHAnsi" w:hAnsiTheme="minorHAnsi" w:cstheme="minorHAnsi"/>
          <w:color w:val="231F20"/>
          <w:sz w:val="22"/>
          <w:szCs w:val="22"/>
        </w:rPr>
      </w:pPr>
    </w:p>
    <w:p w14:paraId="62792BDD" w14:textId="77777777" w:rsidR="00472367" w:rsidRPr="00472367" w:rsidRDefault="00472367" w:rsidP="00472367">
      <w:pPr>
        <w:pStyle w:val="NormalWeb"/>
        <w:spacing w:before="375" w:beforeAutospacing="0" w:after="375" w:afterAutospacing="0"/>
        <w:rPr>
          <w:rFonts w:asciiTheme="minorHAnsi" w:hAnsiTheme="minorHAnsi" w:cstheme="minorHAnsi"/>
          <w:sz w:val="22"/>
          <w:szCs w:val="22"/>
        </w:rPr>
      </w:pPr>
      <w:r w:rsidRPr="00472367">
        <w:rPr>
          <w:rFonts w:asciiTheme="minorHAnsi" w:hAnsiTheme="minorHAnsi" w:cstheme="minorHAnsi"/>
          <w:color w:val="231F20"/>
          <w:sz w:val="22"/>
          <w:szCs w:val="22"/>
        </w:rPr>
        <w:lastRenderedPageBreak/>
        <w:t>Despite the benefits of cold-water therapy, it is also important to identify some risk, for example, submersing yourself in cold water for too long and ensuring that this is carried out in a controlled environment. “</w:t>
      </w:r>
      <w:r w:rsidRPr="00472367">
        <w:rPr>
          <w:rFonts w:asciiTheme="minorHAnsi" w:hAnsiTheme="minorHAnsi" w:cstheme="minorHAnsi"/>
          <w:sz w:val="22"/>
          <w:szCs w:val="22"/>
        </w:rPr>
        <w:t>Cold water can have profound effects on your circulatory system, and you need to plan for short immersions and gradual warmups afterward.” (</w:t>
      </w:r>
      <w:proofErr w:type="spellStart"/>
      <w:r w:rsidRPr="00472367">
        <w:rPr>
          <w:rFonts w:asciiTheme="minorHAnsi" w:hAnsiTheme="minorHAnsi" w:cstheme="minorHAnsi"/>
          <w:sz w:val="22"/>
          <w:szCs w:val="22"/>
        </w:rPr>
        <w:t>Borcato</w:t>
      </w:r>
      <w:proofErr w:type="spellEnd"/>
      <w:r w:rsidRPr="00472367">
        <w:rPr>
          <w:rFonts w:asciiTheme="minorHAnsi" w:hAnsiTheme="minorHAnsi" w:cstheme="minorHAnsi"/>
          <w:sz w:val="22"/>
          <w:szCs w:val="22"/>
        </w:rPr>
        <w:t>. C, July 2020)</w:t>
      </w:r>
    </w:p>
    <w:p w14:paraId="5D94A1D6" w14:textId="77777777" w:rsidR="00472367" w:rsidRPr="00472367" w:rsidRDefault="00472367" w:rsidP="00472367">
      <w:pPr>
        <w:pStyle w:val="NormalWeb"/>
        <w:spacing w:before="375" w:beforeAutospacing="0" w:after="375" w:afterAutospacing="0"/>
        <w:rPr>
          <w:rFonts w:asciiTheme="minorHAnsi" w:hAnsiTheme="minorHAnsi" w:cstheme="minorHAnsi"/>
          <w:sz w:val="22"/>
          <w:szCs w:val="22"/>
        </w:rPr>
      </w:pPr>
    </w:p>
    <w:p w14:paraId="2A1185CE" w14:textId="77777777" w:rsidR="00472367" w:rsidRPr="00472367" w:rsidRDefault="00472367" w:rsidP="00472367">
      <w:pPr>
        <w:pStyle w:val="NormalWeb"/>
        <w:spacing w:before="375" w:beforeAutospacing="0" w:after="375" w:afterAutospacing="0"/>
        <w:rPr>
          <w:rFonts w:asciiTheme="minorHAnsi" w:hAnsiTheme="minorHAnsi" w:cstheme="minorHAnsi"/>
          <w:sz w:val="22"/>
          <w:szCs w:val="22"/>
        </w:rPr>
      </w:pPr>
      <w:r w:rsidRPr="00472367">
        <w:rPr>
          <w:rFonts w:asciiTheme="minorHAnsi" w:hAnsiTheme="minorHAnsi" w:cstheme="minorHAnsi"/>
          <w:sz w:val="22"/>
          <w:szCs w:val="22"/>
        </w:rPr>
        <w:t>All in all, I feel I have settled in and adapted well to what is a new way of life for me. Shift work certainly brings its challenges, but I feel I have risen to the challenge well and continue to develop and progress at a rate I am comfortable with, and I am becoming more confident with the more experience I gain.</w:t>
      </w:r>
    </w:p>
    <w:p w14:paraId="7D46FB5C" w14:textId="77777777" w:rsidR="00472367" w:rsidRPr="00472367" w:rsidRDefault="00472367" w:rsidP="00472367">
      <w:pPr>
        <w:rPr>
          <w:rFonts w:asciiTheme="minorHAnsi" w:hAnsiTheme="minorHAnsi" w:cstheme="minorHAnsi"/>
          <w:sz w:val="22"/>
          <w:szCs w:val="22"/>
        </w:rPr>
      </w:pPr>
      <w:r w:rsidRPr="00472367">
        <w:rPr>
          <w:rFonts w:asciiTheme="minorHAnsi" w:hAnsiTheme="minorHAnsi" w:cstheme="minorHAnsi"/>
          <w:sz w:val="22"/>
          <w:szCs w:val="22"/>
        </w:rPr>
        <w:t>(1,180 words)</w:t>
      </w:r>
    </w:p>
    <w:p w14:paraId="072CD5B0" w14:textId="77777777" w:rsidR="00472367" w:rsidRPr="00472367" w:rsidRDefault="00472367" w:rsidP="00340E9A">
      <w:pPr>
        <w:ind w:right="237"/>
        <w:jc w:val="both"/>
        <w:rPr>
          <w:rFonts w:asciiTheme="minorHAnsi" w:hAnsiTheme="minorHAnsi" w:cstheme="minorHAnsi"/>
          <w:b/>
          <w:sz w:val="22"/>
          <w:szCs w:val="22"/>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AEBA3F0"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Before joining the Police, although aware that domestic abuse within society was a major issue for police forces to manage, I did not fully appreciate the scale and the numbers of domestic abuse complaints that occur.</w:t>
      </w:r>
    </w:p>
    <w:p w14:paraId="7CFD0374" w14:textId="77777777" w:rsidR="00E16369" w:rsidRPr="00E16369" w:rsidRDefault="00E16369" w:rsidP="00E16369">
      <w:pPr>
        <w:rPr>
          <w:rFonts w:asciiTheme="minorHAnsi" w:hAnsiTheme="minorHAnsi" w:cstheme="minorHAnsi"/>
          <w:sz w:val="22"/>
          <w:szCs w:val="22"/>
        </w:rPr>
      </w:pPr>
    </w:p>
    <w:p w14:paraId="117A6E1B"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Statistics showing domestic abuse complaints from the years 2019, 2020 and 2021, taken from Gwent Police’s own website, show Domestic abuse complaints have gradually increased over this time. It also shows the difference in complaints received from male and female victims.</w:t>
      </w:r>
    </w:p>
    <w:p w14:paraId="20DECA1E" w14:textId="77777777" w:rsidR="00E16369" w:rsidRPr="00E16369" w:rsidRDefault="00E16369" w:rsidP="00E16369">
      <w:pPr>
        <w:rPr>
          <w:rFonts w:asciiTheme="minorHAnsi" w:hAnsiTheme="minorHAnsi" w:cstheme="minorHAnsi"/>
          <w:sz w:val="22"/>
          <w:szCs w:val="22"/>
        </w:rPr>
      </w:pPr>
    </w:p>
    <w:p w14:paraId="1DFC9F3E"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In 2019, there were 2096 reports of domestic abuse received from men, compared to 6265 complaints received from women. These figures increased in 2020, to 2353 complaints received from men, compared to 6275 complaints received from women. And once again, there was an increase in complaints received from male domestic abuse victims in 2021, to 2368 from men compared to 6825 from women. (</w:t>
      </w:r>
      <w:proofErr w:type="spellStart"/>
      <w:r w:rsidRPr="00E16369">
        <w:rPr>
          <w:rFonts w:asciiTheme="minorHAnsi" w:hAnsiTheme="minorHAnsi" w:cstheme="minorHAnsi"/>
          <w:sz w:val="22"/>
          <w:szCs w:val="22"/>
        </w:rPr>
        <w:t>Heddlu</w:t>
      </w:r>
      <w:proofErr w:type="spellEnd"/>
      <w:r w:rsidRPr="00E16369">
        <w:rPr>
          <w:rFonts w:asciiTheme="minorHAnsi" w:hAnsiTheme="minorHAnsi" w:cstheme="minorHAnsi"/>
          <w:sz w:val="22"/>
          <w:szCs w:val="22"/>
        </w:rPr>
        <w:t xml:space="preserve"> Gwent Police, No date)</w:t>
      </w:r>
    </w:p>
    <w:p w14:paraId="7F75C5CB" w14:textId="77777777" w:rsidR="00E16369" w:rsidRPr="00E16369" w:rsidRDefault="00E16369" w:rsidP="00E16369">
      <w:pPr>
        <w:rPr>
          <w:rFonts w:asciiTheme="minorHAnsi" w:hAnsiTheme="minorHAnsi" w:cstheme="minorHAnsi"/>
          <w:sz w:val="22"/>
          <w:szCs w:val="22"/>
        </w:rPr>
      </w:pPr>
    </w:p>
    <w:p w14:paraId="6431E665" w14:textId="77777777" w:rsidR="00E16369" w:rsidRPr="00E16369" w:rsidRDefault="00E16369" w:rsidP="00E16369">
      <w:pPr>
        <w:rPr>
          <w:rFonts w:asciiTheme="minorHAnsi" w:hAnsiTheme="minorHAnsi" w:cstheme="minorHAnsi"/>
          <w:sz w:val="22"/>
          <w:szCs w:val="22"/>
          <w:shd w:val="clear" w:color="auto" w:fill="FFFFFF"/>
        </w:rPr>
      </w:pPr>
      <w:r w:rsidRPr="00E16369">
        <w:rPr>
          <w:rFonts w:asciiTheme="minorHAnsi" w:hAnsiTheme="minorHAnsi" w:cstheme="minorHAnsi"/>
          <w:sz w:val="22"/>
          <w:szCs w:val="22"/>
        </w:rPr>
        <w:t>There are many factors that affect the increase in these numbers over this period, and one of those reasons, may be the recent COVID-19 Pandemic. The Office for National Statistics have published figures for domestic abuse related offences (excluding fraud), which occurred at the very beginning of the Pandemic. “</w:t>
      </w:r>
      <w:r w:rsidRPr="00E16369">
        <w:rPr>
          <w:rFonts w:asciiTheme="minorHAnsi" w:hAnsiTheme="minorHAnsi" w:cstheme="minorHAnsi"/>
          <w:sz w:val="22"/>
          <w:szCs w:val="22"/>
          <w:shd w:val="clear" w:color="auto" w:fill="FFFFFF"/>
        </w:rPr>
        <w:t>The police recorded 259,324 offences (excluding fraud) flagged as domestic abuse-related in the period March to June 2020. This represents a 7% increase from 242,413 in the same period in 2019 and an 18% increase from 218,968 in 2018.” (ONS, November 2020)</w:t>
      </w:r>
    </w:p>
    <w:p w14:paraId="69608F06" w14:textId="77777777" w:rsidR="00E16369" w:rsidRPr="00E16369" w:rsidRDefault="00E16369" w:rsidP="00E16369">
      <w:pPr>
        <w:rPr>
          <w:rFonts w:asciiTheme="minorHAnsi" w:hAnsiTheme="minorHAnsi" w:cstheme="minorHAnsi"/>
          <w:sz w:val="22"/>
          <w:szCs w:val="22"/>
          <w:shd w:val="clear" w:color="auto" w:fill="FFFFFF"/>
        </w:rPr>
      </w:pPr>
    </w:p>
    <w:p w14:paraId="385BCD52" w14:textId="77777777" w:rsidR="00E16369" w:rsidRPr="00E16369" w:rsidRDefault="00E16369" w:rsidP="00E16369">
      <w:pPr>
        <w:rPr>
          <w:rFonts w:asciiTheme="minorHAnsi" w:hAnsiTheme="minorHAnsi" w:cstheme="minorHAnsi"/>
          <w:sz w:val="22"/>
          <w:szCs w:val="22"/>
          <w:shd w:val="clear" w:color="auto" w:fill="FFFFFF"/>
        </w:rPr>
      </w:pPr>
      <w:r w:rsidRPr="00E16369">
        <w:rPr>
          <w:rFonts w:asciiTheme="minorHAnsi" w:hAnsiTheme="minorHAnsi" w:cstheme="minorHAnsi"/>
          <w:sz w:val="22"/>
          <w:szCs w:val="22"/>
          <w:shd w:val="clear" w:color="auto" w:fill="FFFFFF"/>
        </w:rPr>
        <w:t>However, as the number of reported domestic abuse incidents have been increasing over several years, it is difficult to consider the Pandemic as a main factor of the increased reports.</w:t>
      </w:r>
    </w:p>
    <w:p w14:paraId="34E08B19" w14:textId="77777777" w:rsidR="00E16369" w:rsidRPr="00E16369" w:rsidRDefault="00E16369" w:rsidP="00E16369">
      <w:pPr>
        <w:rPr>
          <w:rFonts w:asciiTheme="minorHAnsi" w:hAnsiTheme="minorHAnsi" w:cstheme="minorHAnsi"/>
          <w:sz w:val="22"/>
          <w:szCs w:val="22"/>
          <w:shd w:val="clear" w:color="auto" w:fill="FFFFFF"/>
        </w:rPr>
      </w:pPr>
    </w:p>
    <w:p w14:paraId="2544FC6D"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shd w:val="clear" w:color="auto" w:fill="FFFFFF"/>
        </w:rPr>
        <w:t xml:space="preserve">In can also be noted that the way in which Domestic Abuse related incidents are recorded by police could be a factor in the gradual increase of cases. The Office for National Statistic report that, </w:t>
      </w:r>
      <w:r w:rsidRPr="00E16369">
        <w:rPr>
          <w:rFonts w:asciiTheme="minorHAnsi" w:hAnsiTheme="minorHAnsi" w:cstheme="minorHAnsi"/>
          <w:sz w:val="22"/>
          <w:szCs w:val="22"/>
          <w:shd w:val="clear" w:color="auto" w:fill="FFFFFF"/>
        </w:rPr>
        <w:lastRenderedPageBreak/>
        <w:t>“increases may, in part, be driven by general police improvements in offence-recording practices.” (ONS, November 2022)</w:t>
      </w:r>
    </w:p>
    <w:p w14:paraId="629499DE" w14:textId="77777777" w:rsidR="00E16369" w:rsidRPr="00E16369" w:rsidRDefault="00E16369" w:rsidP="00E16369">
      <w:pPr>
        <w:rPr>
          <w:rFonts w:asciiTheme="minorHAnsi" w:hAnsiTheme="minorHAnsi" w:cstheme="minorHAnsi"/>
          <w:sz w:val="22"/>
          <w:szCs w:val="22"/>
        </w:rPr>
      </w:pPr>
    </w:p>
    <w:p w14:paraId="79DFC34B"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The figures of Gwent Police complaints mirror the issue of domestic abuse nationally, whereby the disproportionate number of domestic abuse complaints from men and women is evident across the country.</w:t>
      </w:r>
    </w:p>
    <w:p w14:paraId="185418CC" w14:textId="77777777" w:rsidR="00E16369" w:rsidRPr="00E16369" w:rsidRDefault="00E16369" w:rsidP="00E16369">
      <w:pPr>
        <w:rPr>
          <w:rFonts w:asciiTheme="minorHAnsi" w:hAnsiTheme="minorHAnsi" w:cstheme="minorHAnsi"/>
          <w:sz w:val="22"/>
          <w:szCs w:val="22"/>
        </w:rPr>
      </w:pPr>
    </w:p>
    <w:p w14:paraId="6D480A05"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“The Office for National Statistics figures show every year that one in three victims of domestic abuse are male equating to 757,000 men (1.561m women).” (Mankind Initiative, No Date)</w:t>
      </w:r>
    </w:p>
    <w:p w14:paraId="7FB55FB1" w14:textId="77777777" w:rsidR="00E16369" w:rsidRPr="00E16369" w:rsidRDefault="00E16369" w:rsidP="00E16369">
      <w:pPr>
        <w:rPr>
          <w:rFonts w:asciiTheme="minorHAnsi" w:hAnsiTheme="minorHAnsi" w:cstheme="minorHAnsi"/>
          <w:sz w:val="22"/>
          <w:szCs w:val="22"/>
        </w:rPr>
      </w:pPr>
    </w:p>
    <w:p w14:paraId="6C250F7F" w14:textId="77777777" w:rsidR="00E16369" w:rsidRPr="00E16369" w:rsidRDefault="00E16369" w:rsidP="00E16369">
      <w:pPr>
        <w:rPr>
          <w:rFonts w:asciiTheme="minorHAnsi" w:hAnsiTheme="minorHAnsi" w:cstheme="minorHAnsi"/>
          <w:sz w:val="22"/>
          <w:szCs w:val="22"/>
          <w:shd w:val="clear" w:color="auto" w:fill="FFFFFF"/>
        </w:rPr>
      </w:pPr>
      <w:r w:rsidRPr="00E16369">
        <w:rPr>
          <w:rFonts w:asciiTheme="minorHAnsi" w:hAnsiTheme="minorHAnsi" w:cstheme="minorHAnsi"/>
          <w:sz w:val="22"/>
          <w:szCs w:val="22"/>
        </w:rPr>
        <w:t>It is widely known that domestic abuse is a gendered crime and, as the figures show, victims of domestic abuse are almost three times more likely to be female. Women’s Aid report that, “</w:t>
      </w:r>
      <w:r w:rsidRPr="00E16369">
        <w:rPr>
          <w:rFonts w:asciiTheme="minorHAnsi" w:hAnsiTheme="minorHAnsi" w:cstheme="minorHAnsi"/>
          <w:sz w:val="22"/>
          <w:szCs w:val="22"/>
          <w:shd w:val="clear" w:color="auto" w:fill="FFFFFF"/>
        </w:rPr>
        <w:t>Domestic abuse perpetrated by men against women is rooted in women’s unequal status in society and is part of the wider social problem of male violence against women and girls.” (Women’s Aid, 2022) They also conducted a study alongside Bristol University, which concluded that, “sexism and misogyny set the scene for male abusive partners’ coercive and controlling behaviours.”</w:t>
      </w:r>
      <w:r w:rsidRPr="00E16369">
        <w:rPr>
          <w:rFonts w:asciiTheme="minorHAnsi" w:hAnsiTheme="minorHAnsi" w:cstheme="minorHAnsi"/>
          <w:sz w:val="22"/>
          <w:szCs w:val="22"/>
        </w:rPr>
        <w:t xml:space="preserve"> </w:t>
      </w:r>
      <w:r w:rsidRPr="00E16369">
        <w:rPr>
          <w:rFonts w:asciiTheme="minorHAnsi" w:hAnsiTheme="minorHAnsi" w:cstheme="minorHAnsi"/>
          <w:sz w:val="22"/>
          <w:szCs w:val="22"/>
          <w:shd w:val="clear" w:color="auto" w:fill="FFFFFF"/>
        </w:rPr>
        <w:t xml:space="preserve">(Women’s Aid, 2022) As has been widely reported in the mainstream media of late, sexism and misogyny are at the forefront of issues within society and these behaviours have also infiltrated public services, in particular the police force.  </w:t>
      </w:r>
    </w:p>
    <w:p w14:paraId="64D06143" w14:textId="77777777" w:rsidR="00E16369" w:rsidRPr="00E16369" w:rsidRDefault="00E16369" w:rsidP="00E16369">
      <w:pPr>
        <w:rPr>
          <w:rFonts w:asciiTheme="minorHAnsi" w:hAnsiTheme="minorHAnsi" w:cstheme="minorHAnsi"/>
          <w:sz w:val="22"/>
          <w:szCs w:val="22"/>
          <w:shd w:val="clear" w:color="auto" w:fill="FFFFFF"/>
        </w:rPr>
      </w:pPr>
    </w:p>
    <w:p w14:paraId="2930375C" w14:textId="77777777" w:rsidR="00E16369" w:rsidRPr="00E16369" w:rsidRDefault="00E16369" w:rsidP="00E16369">
      <w:pPr>
        <w:rPr>
          <w:rFonts w:asciiTheme="minorHAnsi" w:hAnsiTheme="minorHAnsi" w:cstheme="minorHAnsi"/>
          <w:sz w:val="22"/>
          <w:szCs w:val="22"/>
          <w:shd w:val="clear" w:color="auto" w:fill="FFFFFF"/>
        </w:rPr>
      </w:pPr>
      <w:r w:rsidRPr="00E16369">
        <w:rPr>
          <w:rFonts w:asciiTheme="minorHAnsi" w:hAnsiTheme="minorHAnsi" w:cstheme="minorHAnsi"/>
          <w:sz w:val="22"/>
          <w:szCs w:val="22"/>
          <w:shd w:val="clear" w:color="auto" w:fill="FFFFFF"/>
        </w:rPr>
        <w:t xml:space="preserve">The imbalance in reports of domestic abuse incidents reported between men and women, may also be caused by a lack of willingness to report such incidents by men who are victims of domestic abuse. There are </w:t>
      </w:r>
      <w:proofErr w:type="gramStart"/>
      <w:r w:rsidRPr="00E16369">
        <w:rPr>
          <w:rFonts w:asciiTheme="minorHAnsi" w:hAnsiTheme="minorHAnsi" w:cstheme="minorHAnsi"/>
          <w:sz w:val="22"/>
          <w:szCs w:val="22"/>
          <w:shd w:val="clear" w:color="auto" w:fill="FFFFFF"/>
        </w:rPr>
        <w:t>a number of</w:t>
      </w:r>
      <w:proofErr w:type="gramEnd"/>
      <w:r w:rsidRPr="00E16369">
        <w:rPr>
          <w:rFonts w:asciiTheme="minorHAnsi" w:hAnsiTheme="minorHAnsi" w:cstheme="minorHAnsi"/>
          <w:sz w:val="22"/>
          <w:szCs w:val="22"/>
          <w:shd w:val="clear" w:color="auto" w:fill="FFFFFF"/>
        </w:rPr>
        <w:t xml:space="preserve"> reasons why men fail to report to police when they are victims of domestic abuse, such as shame, embarrassment, the stigma attached to reporting such incidents and the response they receive from professionals following such reports.</w:t>
      </w:r>
    </w:p>
    <w:p w14:paraId="39C88D1A" w14:textId="77777777" w:rsidR="00E16369" w:rsidRPr="00E16369" w:rsidRDefault="00E16369" w:rsidP="00E16369">
      <w:pPr>
        <w:rPr>
          <w:rFonts w:asciiTheme="minorHAnsi" w:hAnsiTheme="minorHAnsi" w:cstheme="minorHAnsi"/>
          <w:sz w:val="22"/>
          <w:szCs w:val="22"/>
          <w:shd w:val="clear" w:color="auto" w:fill="FFFFFF"/>
        </w:rPr>
      </w:pPr>
    </w:p>
    <w:p w14:paraId="5DD9FFA0"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shd w:val="clear" w:color="auto" w:fill="FFFFFF"/>
        </w:rPr>
        <w:t xml:space="preserve">Research has shown that men often do not report being a victim of domestic abuse due to </w:t>
      </w:r>
      <w:r w:rsidRPr="00E16369">
        <w:rPr>
          <w:rFonts w:asciiTheme="minorHAnsi" w:hAnsiTheme="minorHAnsi" w:cstheme="minorHAnsi"/>
          <w:sz w:val="22"/>
          <w:szCs w:val="22"/>
        </w:rPr>
        <w:t>the “fact that they did not receive equal treatment as a service target.” (Patrick. W, July 2020) It has also been identified that “men do not report the abuse out of fear that they would be laughed at, humiliated, or reversely accused of being the abuser due to a belief that men are physically capable of fighting back when being challenged.” (Patrick. W, July 2020)</w:t>
      </w:r>
    </w:p>
    <w:p w14:paraId="0F308D85" w14:textId="77777777" w:rsidR="00E16369" w:rsidRPr="00E16369" w:rsidRDefault="00E16369" w:rsidP="00E16369">
      <w:pPr>
        <w:rPr>
          <w:rFonts w:asciiTheme="minorHAnsi" w:hAnsiTheme="minorHAnsi" w:cstheme="minorHAnsi"/>
          <w:sz w:val="22"/>
          <w:szCs w:val="22"/>
        </w:rPr>
      </w:pPr>
    </w:p>
    <w:p w14:paraId="54B1EC79"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Since joining the police, and certainly since achieving independent patrol status and gaining experience in attending emergency calls, I have come to understand the scale of the domestic abuse issue within society. It is fair to say that a large proportion of the emergency calls that I have attended, have a domestic abuse element to it. An incident is labelled as domestic if the incident involves two or more people, over the age of 16 who are personally connected.</w:t>
      </w:r>
    </w:p>
    <w:p w14:paraId="48C9D0E6"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Many domestic abuse related incidents come to mind when asked to reflect on such incidents, however, I am going to describe and evaluate decisions made during one incident that stands out to me due to the vulnerability and demeanour of the victim when the report was made to police.</w:t>
      </w:r>
    </w:p>
    <w:p w14:paraId="015FD376" w14:textId="77777777" w:rsidR="00E16369" w:rsidRPr="00E16369" w:rsidRDefault="00E16369" w:rsidP="00E16369">
      <w:pPr>
        <w:rPr>
          <w:rFonts w:asciiTheme="minorHAnsi" w:hAnsiTheme="minorHAnsi" w:cstheme="minorHAnsi"/>
          <w:sz w:val="22"/>
          <w:szCs w:val="22"/>
        </w:rPr>
      </w:pPr>
    </w:p>
    <w:p w14:paraId="5440096B"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Police were made aware of a potential domestic abuse related assault, involving two partners who appeared to be involved in an on/off relationship. The female, the victim in this incident, was residing in a house of multiple occupancy, which was a women’s refuge for victims of domestic abuse. This property was provided with 24/7 on site security staff to further safeguard the occupants of the property.</w:t>
      </w:r>
    </w:p>
    <w:p w14:paraId="37B62683" w14:textId="77777777" w:rsidR="00E16369" w:rsidRPr="00E16369" w:rsidRDefault="00E16369" w:rsidP="00E16369">
      <w:pPr>
        <w:rPr>
          <w:rFonts w:asciiTheme="minorHAnsi" w:hAnsiTheme="minorHAnsi" w:cstheme="minorHAnsi"/>
          <w:sz w:val="22"/>
          <w:szCs w:val="22"/>
        </w:rPr>
      </w:pPr>
    </w:p>
    <w:p w14:paraId="61F05052"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 xml:space="preserve">It was one of the members of the security team who reported the incident to police as they had witnessed the female return from a night out with multiple injuries and clearly very distressed. When the female was asked what was wrong, she disclosed an assault from her ex-partner but was </w:t>
      </w:r>
      <w:r w:rsidRPr="00E16369">
        <w:rPr>
          <w:rFonts w:asciiTheme="minorHAnsi" w:hAnsiTheme="minorHAnsi" w:cstheme="minorHAnsi"/>
          <w:sz w:val="22"/>
          <w:szCs w:val="22"/>
        </w:rPr>
        <w:lastRenderedPageBreak/>
        <w:t>adamant that she did not want any police involvement in the matter. As the security staff had a duty of care, this disclosure was passed on to police.</w:t>
      </w:r>
    </w:p>
    <w:p w14:paraId="5B4646BC" w14:textId="77777777" w:rsidR="00E16369" w:rsidRPr="00E16369" w:rsidRDefault="00E16369" w:rsidP="00E16369">
      <w:pPr>
        <w:rPr>
          <w:rFonts w:asciiTheme="minorHAnsi" w:hAnsiTheme="minorHAnsi" w:cstheme="minorHAnsi"/>
          <w:sz w:val="22"/>
          <w:szCs w:val="22"/>
        </w:rPr>
      </w:pPr>
    </w:p>
    <w:p w14:paraId="3214782F"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 xml:space="preserve">It was at this point, my involvement in the incident commenced. The property in question is well known to police due to the very nature of its purpose; to protect vulnerable domestic abuse victims. I had been to the property on many previous occasions but had not dealt with this </w:t>
      </w:r>
      <w:proofErr w:type="gramStart"/>
      <w:r w:rsidRPr="00E16369">
        <w:rPr>
          <w:rFonts w:asciiTheme="minorHAnsi" w:hAnsiTheme="minorHAnsi" w:cstheme="minorHAnsi"/>
          <w:sz w:val="22"/>
          <w:szCs w:val="22"/>
        </w:rPr>
        <w:t>particular female</w:t>
      </w:r>
      <w:proofErr w:type="gramEnd"/>
      <w:r w:rsidRPr="00E16369">
        <w:rPr>
          <w:rFonts w:asciiTheme="minorHAnsi" w:hAnsiTheme="minorHAnsi" w:cstheme="minorHAnsi"/>
          <w:sz w:val="22"/>
          <w:szCs w:val="22"/>
        </w:rPr>
        <w:t>. Therefore, prior to my attendance, this was not an emergency call, I gathered as much information on the victim and alleged offender as I could, using the police system. By gathering this information, this would assist me in developing a plan of action. It also forewarns me of any potential risks that may occur on my attendance, as our police system provides details of any warning markers on subjects, such as violence or illnesses that I would need to be aware of. I have already started to utilise the Police’s National Decision Model, where the initial stages are the gathering of information and intelligence and assessing threat and risk and developing a working strategy. All parts of the National Decision Model are important, but I feel that these first two steps are vital when being able to develop the best possible outcome for a situation in addition to maintain the safety of attending officers.</w:t>
      </w:r>
    </w:p>
    <w:p w14:paraId="56536D67" w14:textId="77777777" w:rsidR="00E16369" w:rsidRPr="00E16369" w:rsidRDefault="00E16369" w:rsidP="00E16369">
      <w:pPr>
        <w:rPr>
          <w:rFonts w:asciiTheme="minorHAnsi" w:hAnsiTheme="minorHAnsi" w:cstheme="minorHAnsi"/>
          <w:sz w:val="22"/>
          <w:szCs w:val="22"/>
        </w:rPr>
      </w:pPr>
    </w:p>
    <w:p w14:paraId="5998E973"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 xml:space="preserve">On my initial attendance to the property, I met the female at the front door of her room within the building. At first, the female was very disengaged and although she disclosed the details of the assault, she did not want any police involvement, and was unwilling to provide any further information. I calmy conversed with the female, advising that I was there to help and any information she could provide would be beneficial to any potential investigation and that we would be able to put safeguarding measures in place and conditions to prevent the alleged offender from </w:t>
      </w:r>
      <w:proofErr w:type="gramStart"/>
      <w:r w:rsidRPr="00E16369">
        <w:rPr>
          <w:rFonts w:asciiTheme="minorHAnsi" w:hAnsiTheme="minorHAnsi" w:cstheme="minorHAnsi"/>
          <w:sz w:val="22"/>
          <w:szCs w:val="22"/>
        </w:rPr>
        <w:t>making contact with</w:t>
      </w:r>
      <w:proofErr w:type="gramEnd"/>
      <w:r w:rsidRPr="00E16369">
        <w:rPr>
          <w:rFonts w:asciiTheme="minorHAnsi" w:hAnsiTheme="minorHAnsi" w:cstheme="minorHAnsi"/>
          <w:sz w:val="22"/>
          <w:szCs w:val="22"/>
        </w:rPr>
        <w:t xml:space="preserve"> her. The female, although initially providing a signed account of the allegation in my pocket notebook, kept repeating that there was no point giving me any more information as the alleged offender had always displayed this behaviour and there was </w:t>
      </w:r>
      <w:proofErr w:type="gramStart"/>
      <w:r w:rsidRPr="00E16369">
        <w:rPr>
          <w:rFonts w:asciiTheme="minorHAnsi" w:hAnsiTheme="minorHAnsi" w:cstheme="minorHAnsi"/>
          <w:sz w:val="22"/>
          <w:szCs w:val="22"/>
        </w:rPr>
        <w:t>nothing</w:t>
      </w:r>
      <w:proofErr w:type="gramEnd"/>
      <w:r w:rsidRPr="00E16369">
        <w:rPr>
          <w:rFonts w:asciiTheme="minorHAnsi" w:hAnsiTheme="minorHAnsi" w:cstheme="minorHAnsi"/>
          <w:sz w:val="22"/>
          <w:szCs w:val="22"/>
        </w:rPr>
        <w:t xml:space="preserve"> she could do about it.</w:t>
      </w:r>
    </w:p>
    <w:p w14:paraId="5A40C33B" w14:textId="77777777" w:rsidR="00E16369" w:rsidRPr="00E16369" w:rsidRDefault="00E16369" w:rsidP="00E16369">
      <w:pPr>
        <w:rPr>
          <w:rFonts w:asciiTheme="minorHAnsi" w:hAnsiTheme="minorHAnsi" w:cstheme="minorHAnsi"/>
          <w:sz w:val="22"/>
          <w:szCs w:val="22"/>
        </w:rPr>
      </w:pPr>
    </w:p>
    <w:p w14:paraId="018EA234"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In some incidents, where the victim does not want to make a complaint, or attend court, a signed pocket notebook entry confirming this decision is taken and this is often the end of the matter. This was a consideration with regards to this incident. However, I was aware that the consequences of me taking no further action may well put the victim at further risk as she was still in a vulnerable position and the perpetrator was still in contact with her.</w:t>
      </w:r>
    </w:p>
    <w:p w14:paraId="57F14A5B" w14:textId="77777777" w:rsidR="00E16369" w:rsidRPr="00E16369" w:rsidRDefault="00E16369" w:rsidP="00E16369">
      <w:pPr>
        <w:rPr>
          <w:rFonts w:asciiTheme="minorHAnsi" w:hAnsiTheme="minorHAnsi" w:cstheme="minorHAnsi"/>
          <w:sz w:val="22"/>
          <w:szCs w:val="22"/>
        </w:rPr>
      </w:pPr>
    </w:p>
    <w:p w14:paraId="5EBE5801"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However, I assured her that this was not the case and that the situation she found herself in was not right, and certainly not her fault.</w:t>
      </w:r>
    </w:p>
    <w:p w14:paraId="47430697" w14:textId="77777777" w:rsidR="00E16369" w:rsidRPr="00E16369" w:rsidRDefault="00E16369" w:rsidP="00E16369">
      <w:pPr>
        <w:rPr>
          <w:rFonts w:asciiTheme="minorHAnsi" w:hAnsiTheme="minorHAnsi" w:cstheme="minorHAnsi"/>
          <w:sz w:val="22"/>
          <w:szCs w:val="22"/>
        </w:rPr>
      </w:pPr>
    </w:p>
    <w:p w14:paraId="71609BBB"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At this point, she decided to proceed with a positive statement of complaint which would support any police action, however wanted to seek medical attention prior to providing this statement so she was therefore conveyed to the nearest hospital and initial arrangements were made to re-visit her to take her statement. She also allowed me to take photographs of her injuries, which would prove to be very important as the investigation progressed.</w:t>
      </w:r>
    </w:p>
    <w:p w14:paraId="22433CB6" w14:textId="77777777" w:rsidR="00E16369" w:rsidRPr="00E16369" w:rsidRDefault="00E16369" w:rsidP="00E16369">
      <w:pPr>
        <w:rPr>
          <w:rFonts w:asciiTheme="minorHAnsi" w:hAnsiTheme="minorHAnsi" w:cstheme="minorHAnsi"/>
          <w:sz w:val="22"/>
          <w:szCs w:val="22"/>
        </w:rPr>
      </w:pPr>
    </w:p>
    <w:p w14:paraId="087CDBA0"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I could now move on to the next stages of the National Decision Model, considering powers and policy and identifying options and contingencies.</w:t>
      </w:r>
    </w:p>
    <w:p w14:paraId="390243DF" w14:textId="77777777" w:rsidR="00E16369" w:rsidRPr="00E16369" w:rsidRDefault="00E16369" w:rsidP="00E16369">
      <w:pPr>
        <w:rPr>
          <w:rFonts w:asciiTheme="minorHAnsi" w:hAnsiTheme="minorHAnsi" w:cstheme="minorHAnsi"/>
          <w:sz w:val="22"/>
          <w:szCs w:val="22"/>
        </w:rPr>
      </w:pPr>
    </w:p>
    <w:p w14:paraId="26F28513" w14:textId="77777777" w:rsidR="00E16369" w:rsidRPr="00E16369" w:rsidRDefault="00E16369" w:rsidP="00E16369">
      <w:pPr>
        <w:pStyle w:val="NormalWeb"/>
        <w:shd w:val="clear" w:color="auto" w:fill="FFFFFF"/>
        <w:spacing w:before="300" w:beforeAutospacing="0" w:after="300" w:afterAutospacing="0"/>
        <w:rPr>
          <w:rFonts w:asciiTheme="minorHAnsi" w:hAnsiTheme="minorHAnsi" w:cstheme="minorHAnsi"/>
          <w:sz w:val="22"/>
          <w:szCs w:val="22"/>
        </w:rPr>
      </w:pPr>
      <w:r w:rsidRPr="00E16369">
        <w:rPr>
          <w:rFonts w:asciiTheme="minorHAnsi" w:hAnsiTheme="minorHAnsi" w:cstheme="minorHAnsi"/>
          <w:sz w:val="22"/>
          <w:szCs w:val="22"/>
        </w:rPr>
        <w:t>I had powers of arrest due to the nature of the allegation and I was adhering to Gwent Police’s policy on Domestic Abuse, where positive action should always be sought. I also had PACE, Code G to assist me in my decision making which is where I had the necessity to make an arrest. The necessity in this case, “</w:t>
      </w:r>
      <w:r w:rsidRPr="00E16369">
        <w:rPr>
          <w:rFonts w:asciiTheme="minorHAnsi" w:hAnsiTheme="minorHAnsi" w:cstheme="minorHAnsi"/>
          <w:color w:val="0B0C0C"/>
          <w:sz w:val="22"/>
          <w:szCs w:val="22"/>
        </w:rPr>
        <w:t xml:space="preserve">to prevent the person in question causing physical injury to himself or any other person; This </w:t>
      </w:r>
      <w:r w:rsidRPr="00E16369">
        <w:rPr>
          <w:rFonts w:asciiTheme="minorHAnsi" w:hAnsiTheme="minorHAnsi" w:cstheme="minorHAnsi"/>
          <w:color w:val="0B0C0C"/>
          <w:sz w:val="22"/>
          <w:szCs w:val="22"/>
        </w:rPr>
        <w:lastRenderedPageBreak/>
        <w:t xml:space="preserve">might apply where the suspect has already used or threatened violence against </w:t>
      </w:r>
      <w:proofErr w:type="gramStart"/>
      <w:r w:rsidRPr="00E16369">
        <w:rPr>
          <w:rFonts w:asciiTheme="minorHAnsi" w:hAnsiTheme="minorHAnsi" w:cstheme="minorHAnsi"/>
          <w:color w:val="0B0C0C"/>
          <w:sz w:val="22"/>
          <w:szCs w:val="22"/>
        </w:rPr>
        <w:t>others</w:t>
      </w:r>
      <w:proofErr w:type="gramEnd"/>
      <w:r w:rsidRPr="00E16369">
        <w:rPr>
          <w:rFonts w:asciiTheme="minorHAnsi" w:hAnsiTheme="minorHAnsi" w:cstheme="minorHAnsi"/>
          <w:color w:val="0B0C0C"/>
          <w:sz w:val="22"/>
          <w:szCs w:val="22"/>
        </w:rPr>
        <w:t xml:space="preserve"> and it is thought likely that they may assault others if they are not arrested.” (GOV.UK, August 2022) A further necessity to arrest would be, “to protect a child or other vulnerable person from the person in question. This might apply when the health (physical or mental) or welfare of a child or vulnerable person is likely to be harmed or is at risk of being harmed, if the person is not arrested.” (GOV.UK, August 2022)</w:t>
      </w:r>
    </w:p>
    <w:p w14:paraId="40E7F32F" w14:textId="77777777" w:rsidR="00E16369" w:rsidRPr="00E16369" w:rsidRDefault="00E16369" w:rsidP="00E16369">
      <w:pPr>
        <w:rPr>
          <w:rFonts w:asciiTheme="minorHAnsi" w:hAnsiTheme="minorHAnsi" w:cstheme="minorHAnsi"/>
          <w:sz w:val="22"/>
          <w:szCs w:val="22"/>
        </w:rPr>
      </w:pPr>
    </w:p>
    <w:p w14:paraId="1D691E47"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 xml:space="preserve">I then moved on to the final part of the National Decision Model and </w:t>
      </w:r>
      <w:proofErr w:type="gramStart"/>
      <w:r w:rsidRPr="00E16369">
        <w:rPr>
          <w:rFonts w:asciiTheme="minorHAnsi" w:hAnsiTheme="minorHAnsi" w:cstheme="minorHAnsi"/>
          <w:sz w:val="22"/>
          <w:szCs w:val="22"/>
        </w:rPr>
        <w:t>took action</w:t>
      </w:r>
      <w:proofErr w:type="gramEnd"/>
      <w:r w:rsidRPr="00E16369">
        <w:rPr>
          <w:rFonts w:asciiTheme="minorHAnsi" w:hAnsiTheme="minorHAnsi" w:cstheme="minorHAnsi"/>
          <w:sz w:val="22"/>
          <w:szCs w:val="22"/>
        </w:rPr>
        <w:t>. The alleged offender was then arrested and detained in police custody whilst further enquiries were conducted. Whilst these enquires were conducted, the female appeared to change her mind and no longer wanted to provide a statement of complaint and refused to engage any further with police.</w:t>
      </w:r>
    </w:p>
    <w:p w14:paraId="64BB5937" w14:textId="77777777" w:rsidR="00E16369" w:rsidRPr="00E16369" w:rsidRDefault="00E16369" w:rsidP="00E16369">
      <w:pPr>
        <w:rPr>
          <w:rFonts w:asciiTheme="minorHAnsi" w:hAnsiTheme="minorHAnsi" w:cstheme="minorHAnsi"/>
          <w:sz w:val="22"/>
          <w:szCs w:val="22"/>
        </w:rPr>
      </w:pPr>
    </w:p>
    <w:p w14:paraId="025A8181"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Due to now not having a positive statement of complaint, I considered my contingencies, and it was at this point, the benefits of taking the initial account in my pocket notebook and taking photographs of the images, came to the fore.</w:t>
      </w:r>
    </w:p>
    <w:p w14:paraId="6526E244" w14:textId="77777777" w:rsidR="00E16369" w:rsidRPr="00E16369" w:rsidRDefault="00E16369" w:rsidP="00E16369">
      <w:pPr>
        <w:rPr>
          <w:rFonts w:asciiTheme="minorHAnsi" w:hAnsiTheme="minorHAnsi" w:cstheme="minorHAnsi"/>
          <w:sz w:val="22"/>
          <w:szCs w:val="22"/>
        </w:rPr>
      </w:pPr>
    </w:p>
    <w:p w14:paraId="1FC33196"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 xml:space="preserve">I decided that due to the nature of the incident, in addition to Gwent Police’s policy on Domestic Abuse, where positive action should always be sought, that </w:t>
      </w:r>
      <w:proofErr w:type="gramStart"/>
      <w:r w:rsidRPr="00E16369">
        <w:rPr>
          <w:rFonts w:asciiTheme="minorHAnsi" w:hAnsiTheme="minorHAnsi" w:cstheme="minorHAnsi"/>
          <w:sz w:val="22"/>
          <w:szCs w:val="22"/>
        </w:rPr>
        <w:t>an evidence</w:t>
      </w:r>
      <w:proofErr w:type="gramEnd"/>
      <w:r w:rsidRPr="00E16369">
        <w:rPr>
          <w:rFonts w:asciiTheme="minorHAnsi" w:hAnsiTheme="minorHAnsi" w:cstheme="minorHAnsi"/>
          <w:sz w:val="22"/>
          <w:szCs w:val="22"/>
        </w:rPr>
        <w:t xml:space="preserve"> led prosecution would be appropriate in this instance. This is where we can seek a charging decision from the CPS without the support of the alleged </w:t>
      </w:r>
      <w:proofErr w:type="gramStart"/>
      <w:r w:rsidRPr="00E16369">
        <w:rPr>
          <w:rFonts w:asciiTheme="minorHAnsi" w:hAnsiTheme="minorHAnsi" w:cstheme="minorHAnsi"/>
          <w:sz w:val="22"/>
          <w:szCs w:val="22"/>
        </w:rPr>
        <w:t>victim, if</w:t>
      </w:r>
      <w:proofErr w:type="gramEnd"/>
      <w:r w:rsidRPr="00E16369">
        <w:rPr>
          <w:rFonts w:asciiTheme="minorHAnsi" w:hAnsiTheme="minorHAnsi" w:cstheme="minorHAnsi"/>
          <w:sz w:val="22"/>
          <w:szCs w:val="22"/>
        </w:rPr>
        <w:t xml:space="preserve"> we have enough evidence. I felt the initial disclosure, the photographs on the injuries and a witness statement from the original reporting person would suffice in obtaining a positive result from the CPS.</w:t>
      </w:r>
    </w:p>
    <w:p w14:paraId="1E51FAAC" w14:textId="77777777" w:rsidR="00E16369" w:rsidRPr="00E16369" w:rsidRDefault="00E16369" w:rsidP="00E16369">
      <w:pPr>
        <w:rPr>
          <w:rFonts w:asciiTheme="minorHAnsi" w:hAnsiTheme="minorHAnsi" w:cstheme="minorHAnsi"/>
          <w:sz w:val="22"/>
          <w:szCs w:val="22"/>
        </w:rPr>
      </w:pPr>
    </w:p>
    <w:p w14:paraId="4A0A4E48"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This incident is currently with the CPS, and we are still waiting for a charging decision.</w:t>
      </w:r>
    </w:p>
    <w:p w14:paraId="086A0A09" w14:textId="77777777" w:rsidR="00E16369" w:rsidRPr="00E16369" w:rsidRDefault="00E16369" w:rsidP="00E16369">
      <w:pPr>
        <w:rPr>
          <w:rFonts w:asciiTheme="minorHAnsi" w:hAnsiTheme="minorHAnsi" w:cstheme="minorHAnsi"/>
          <w:sz w:val="22"/>
          <w:szCs w:val="22"/>
        </w:rPr>
      </w:pPr>
    </w:p>
    <w:p w14:paraId="670FA1A1"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During this incident, my decisions were not only influenced using the National Decision Model, but also using my own ethical approach and adhering to the Police Code of Ethics. Primarily, “Selflessness You act in the public interest, Integrity, you always do the right thing and Duties and responsibilities, I will be diligent in the exercise of my duties and responsibilities.” (College of Policing, July 2014)</w:t>
      </w:r>
    </w:p>
    <w:p w14:paraId="5DB89DB0" w14:textId="77777777" w:rsidR="00E16369" w:rsidRPr="00E16369" w:rsidRDefault="00E16369" w:rsidP="00E16369">
      <w:pPr>
        <w:rPr>
          <w:rFonts w:asciiTheme="minorHAnsi" w:hAnsiTheme="minorHAnsi" w:cstheme="minorHAnsi"/>
          <w:sz w:val="22"/>
          <w:szCs w:val="22"/>
        </w:rPr>
      </w:pPr>
    </w:p>
    <w:p w14:paraId="0E8660FA"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I fully believe that if all officers adhere to the Code of Ethics and maintain good moral, then in most cases, the correct decisions will be made, and the best possible outcome will be achieved.</w:t>
      </w:r>
    </w:p>
    <w:p w14:paraId="544309D8" w14:textId="77777777" w:rsidR="00E16369" w:rsidRPr="00E16369" w:rsidRDefault="00E16369" w:rsidP="00E16369">
      <w:pPr>
        <w:rPr>
          <w:rFonts w:asciiTheme="minorHAnsi" w:hAnsiTheme="minorHAnsi" w:cstheme="minorHAnsi"/>
          <w:sz w:val="22"/>
          <w:szCs w:val="22"/>
        </w:rPr>
      </w:pPr>
    </w:p>
    <w:p w14:paraId="2ADD980F" w14:textId="77777777" w:rsidR="00E16369" w:rsidRPr="00E16369" w:rsidRDefault="00E16369" w:rsidP="00E16369">
      <w:pPr>
        <w:rPr>
          <w:rFonts w:asciiTheme="minorHAnsi" w:hAnsiTheme="minorHAnsi" w:cstheme="minorHAnsi"/>
          <w:sz w:val="22"/>
          <w:szCs w:val="22"/>
        </w:rPr>
      </w:pPr>
      <w:r w:rsidRPr="00E16369">
        <w:rPr>
          <w:rFonts w:asciiTheme="minorHAnsi" w:hAnsiTheme="minorHAnsi" w:cstheme="minorHAnsi"/>
          <w:sz w:val="22"/>
          <w:szCs w:val="22"/>
        </w:rPr>
        <w:t>(1,924 Words)</w:t>
      </w:r>
    </w:p>
    <w:p w14:paraId="607A0D29" w14:textId="77777777" w:rsidR="00AA666E" w:rsidRPr="00E16369" w:rsidRDefault="00AA666E" w:rsidP="00340E9A">
      <w:pPr>
        <w:ind w:right="237"/>
        <w:jc w:val="both"/>
        <w:rPr>
          <w:rFonts w:asciiTheme="minorHAnsi" w:hAnsiTheme="minorHAnsi" w:cstheme="minorHAnsi"/>
          <w:sz w:val="22"/>
          <w:szCs w:val="22"/>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1967E2A8" w14:textId="1CD3BB99" w:rsidR="00025650" w:rsidRDefault="00711A70" w:rsidP="00340E9A">
      <w:pPr>
        <w:ind w:right="237"/>
        <w:jc w:val="both"/>
        <w:rPr>
          <w:b/>
          <w:sz w:val="24"/>
          <w:szCs w:val="24"/>
        </w:rPr>
      </w:pPr>
      <w:r w:rsidRPr="00450C83">
        <w:rPr>
          <w:b/>
          <w:sz w:val="24"/>
          <w:szCs w:val="24"/>
        </w:rPr>
        <w:t>ANSWER:</w:t>
      </w:r>
    </w:p>
    <w:p w14:paraId="3B2D4A5C" w14:textId="77777777" w:rsidR="00F218DC" w:rsidRDefault="00F218DC" w:rsidP="00340E9A">
      <w:pPr>
        <w:ind w:right="237"/>
        <w:jc w:val="both"/>
        <w:rPr>
          <w:b/>
          <w:sz w:val="24"/>
          <w:szCs w:val="24"/>
        </w:rPr>
      </w:pPr>
    </w:p>
    <w:p w14:paraId="308112F7"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Regardless of the sector, be it private or public, efficiency and effectiveness rely heavily and predominantly on the success of the team. The importance of teams is ubiquitous; Edson Filho (2019) states:</w:t>
      </w:r>
      <w:r>
        <w:rPr>
          <w:rStyle w:val="eop"/>
          <w:rFonts w:ascii="Calibri" w:hAnsi="Calibri" w:cs="Calibri"/>
          <w:sz w:val="22"/>
          <w:szCs w:val="22"/>
        </w:rPr>
        <w:t> </w:t>
      </w:r>
    </w:p>
    <w:p w14:paraId="62C148FF" w14:textId="77777777" w:rsidR="00F218DC" w:rsidRDefault="00F218DC" w:rsidP="00F218DC">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i/>
          <w:iCs/>
          <w:sz w:val="22"/>
          <w:szCs w:val="22"/>
        </w:rPr>
        <w:t>“Working as a team allows individual members to take on sub-tasks to achieve highly complex goals that cannot be achieved by individuals working alone”.</w:t>
      </w:r>
      <w:r>
        <w:rPr>
          <w:rStyle w:val="eop"/>
          <w:rFonts w:ascii="Calibri" w:hAnsi="Calibri" w:cs="Calibri"/>
          <w:sz w:val="22"/>
          <w:szCs w:val="22"/>
        </w:rPr>
        <w:t> </w:t>
      </w:r>
    </w:p>
    <w:p w14:paraId="2C1A527A"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8DAE51F"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Filho’s assessment resonates within policing whereby the </w:t>
      </w:r>
      <w:r>
        <w:rPr>
          <w:rStyle w:val="normaltextrun"/>
          <w:rFonts w:ascii="Calibri" w:hAnsi="Calibri" w:cs="Calibri"/>
          <w:i/>
          <w:iCs/>
          <w:sz w:val="22"/>
          <w:szCs w:val="22"/>
        </w:rPr>
        <w:t xml:space="preserve">“sub-tasks” </w:t>
      </w:r>
      <w:r>
        <w:rPr>
          <w:rStyle w:val="normaltextrun"/>
          <w:rFonts w:ascii="Calibri" w:hAnsi="Calibri" w:cs="Calibri"/>
          <w:sz w:val="22"/>
          <w:szCs w:val="22"/>
        </w:rPr>
        <w:t xml:space="preserve">are the operational duties that officers undertake to fulfil their role in protecting and reassuring the public as well as collating information and intelligence to bring about justice. Without the work of the team in policing Filho’s </w:t>
      </w:r>
      <w:r>
        <w:rPr>
          <w:rStyle w:val="normaltextrun"/>
          <w:rFonts w:ascii="Calibri" w:hAnsi="Calibri" w:cs="Calibri"/>
          <w:i/>
          <w:iCs/>
          <w:sz w:val="22"/>
          <w:szCs w:val="22"/>
        </w:rPr>
        <w:t xml:space="preserve">“sub-tasks” </w:t>
      </w:r>
      <w:r>
        <w:rPr>
          <w:rStyle w:val="normaltextrun"/>
          <w:rFonts w:ascii="Calibri" w:hAnsi="Calibri" w:cs="Calibri"/>
          <w:sz w:val="22"/>
          <w:szCs w:val="22"/>
        </w:rPr>
        <w:t>would be at risk of adversely affecting victims of crimes.</w:t>
      </w:r>
      <w:r>
        <w:rPr>
          <w:rStyle w:val="eop"/>
          <w:rFonts w:ascii="Calibri" w:hAnsi="Calibri" w:cs="Calibri"/>
          <w:sz w:val="22"/>
          <w:szCs w:val="22"/>
        </w:rPr>
        <w:t> </w:t>
      </w:r>
    </w:p>
    <w:p w14:paraId="50947EB9"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BCE5C57"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Dysfunctional teams can impact negatively on standards, the quality of work and morale. Inter-personal conflict can occur for many reasons including lack of resources; time pressure; lack of understanding of the role and/or goal; communication difficulties; low performance standards; not adhering to policy thus impacting on practice, as well as poor processes. </w:t>
      </w:r>
      <w:r>
        <w:rPr>
          <w:rStyle w:val="eop"/>
          <w:rFonts w:ascii="Calibri" w:hAnsi="Calibri" w:cs="Calibri"/>
          <w:sz w:val="22"/>
          <w:szCs w:val="22"/>
        </w:rPr>
        <w:t> </w:t>
      </w:r>
    </w:p>
    <w:p w14:paraId="66B96D57"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72A486A2"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Psychologist Bruce Tuckman proposed a model for team development in 1965 where he identified a four-stage approach: forming, storming, norming and performing. Although the model appears linear in form, it was McCahan et al who acknowledged that teams both progress and can regress back to stages in the model. Regression can be impacted by internal and external influences, changes to the team, the environment and communication to name but a few. Tuckman’s model can apply to policing from initial training through to day-to-day on the job duties. The forming stage occurs when there are changes or additions to the team, particularly when a there is a change of leadership such as a new sergeant joining the team who will have their own style or ‘way’ of working, often developed through their own experiences of working within a team. </w:t>
      </w:r>
      <w:r>
        <w:rPr>
          <w:rStyle w:val="eop"/>
          <w:rFonts w:ascii="Calibri" w:hAnsi="Calibri" w:cs="Calibri"/>
          <w:sz w:val="22"/>
          <w:szCs w:val="22"/>
        </w:rPr>
        <w:t> </w:t>
      </w:r>
    </w:p>
    <w:p w14:paraId="2CCDE180"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7150ADA9"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The storming, norming and performing stages happen almost simultaneously when on shift as an officer, due to the dynamic nature of the role. It is from the outset in the initial shift briefings and </w:t>
      </w:r>
      <w:r>
        <w:rPr>
          <w:rStyle w:val="normaltextrun"/>
          <w:rFonts w:ascii="Calibri" w:hAnsi="Calibri" w:cs="Calibri"/>
          <w:sz w:val="22"/>
          <w:szCs w:val="22"/>
        </w:rPr>
        <w:lastRenderedPageBreak/>
        <w:t xml:space="preserve">throughout a shift where this is evident; the briefing becomes integral to the effectiveness of the team, setting goals, distributing tasks, the sharing of intelligence and procedural information. Throughout a shift the storming stage is evident whereby we learn of colleagues </w:t>
      </w:r>
      <w:r>
        <w:rPr>
          <w:rStyle w:val="normaltextrun"/>
          <w:rFonts w:ascii="Calibri" w:hAnsi="Calibri" w:cs="Calibri"/>
          <w:i/>
          <w:iCs/>
          <w:sz w:val="22"/>
          <w:szCs w:val="22"/>
        </w:rPr>
        <w:t xml:space="preserve">“strengths and weaknesses” </w:t>
      </w:r>
      <w:r>
        <w:rPr>
          <w:rStyle w:val="normaltextrun"/>
          <w:rFonts w:ascii="Calibri" w:hAnsi="Calibri" w:cs="Calibri"/>
          <w:sz w:val="22"/>
          <w:szCs w:val="22"/>
        </w:rPr>
        <w:t>(Last, 2019). The norming stage happens naturally with officers working independently on their caseloads and the briefing enables officers to check in with their team. This is where we will also see the revisiting of the forming and storming stages if required.</w:t>
      </w:r>
      <w:r>
        <w:rPr>
          <w:rStyle w:val="eop"/>
          <w:rFonts w:ascii="Calibri" w:hAnsi="Calibri" w:cs="Calibri"/>
          <w:sz w:val="22"/>
          <w:szCs w:val="22"/>
        </w:rPr>
        <w:t> </w:t>
      </w:r>
    </w:p>
    <w:p w14:paraId="3F231525"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3FEF03E2"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The GRPI model, 1972, developed by Richard </w:t>
      </w:r>
      <w:proofErr w:type="spellStart"/>
      <w:r>
        <w:rPr>
          <w:rStyle w:val="normaltextrun"/>
          <w:rFonts w:ascii="Calibri" w:hAnsi="Calibri" w:cs="Calibri"/>
          <w:sz w:val="22"/>
          <w:szCs w:val="22"/>
        </w:rPr>
        <w:t>Beckhard</w:t>
      </w:r>
      <w:proofErr w:type="spellEnd"/>
      <w:r>
        <w:rPr>
          <w:rStyle w:val="normaltextrun"/>
          <w:rFonts w:ascii="Calibri" w:hAnsi="Calibri" w:cs="Calibri"/>
          <w:sz w:val="22"/>
          <w:szCs w:val="22"/>
        </w:rPr>
        <w:t xml:space="preserve"> outlined the following components of highly effective teamwork: Goals; Roles; Interpersonal and Processes. This model is effective for developing cohesive teams within policing with its focus on both team development and individual development. Lencioni talks of inattention and individuals focused on their own results as part of his work on dysfunctional teams. Whereas </w:t>
      </w:r>
      <w:proofErr w:type="spellStart"/>
      <w:r>
        <w:rPr>
          <w:rStyle w:val="normaltextrun"/>
          <w:rFonts w:ascii="Calibri" w:hAnsi="Calibri" w:cs="Calibri"/>
          <w:sz w:val="22"/>
          <w:szCs w:val="22"/>
        </w:rPr>
        <w:t>Beckhard’s</w:t>
      </w:r>
      <w:proofErr w:type="spellEnd"/>
      <w:r>
        <w:rPr>
          <w:rStyle w:val="normaltextrun"/>
          <w:rFonts w:ascii="Calibri" w:hAnsi="Calibri" w:cs="Calibri"/>
          <w:sz w:val="22"/>
          <w:szCs w:val="22"/>
        </w:rPr>
        <w:t xml:space="preserve"> models addresses the individual and their part in the team, identifying what an individual needs to do and how to do it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create a high performing team that has a vision and is goal orientated. However, unlike Tuckman’s model which is fluid in it form, </w:t>
      </w:r>
      <w:proofErr w:type="spellStart"/>
      <w:r>
        <w:rPr>
          <w:rStyle w:val="normaltextrun"/>
          <w:rFonts w:ascii="Calibri" w:hAnsi="Calibri" w:cs="Calibri"/>
          <w:sz w:val="22"/>
          <w:szCs w:val="22"/>
        </w:rPr>
        <w:t>Beckhard’s</w:t>
      </w:r>
      <w:proofErr w:type="spellEnd"/>
      <w:r>
        <w:rPr>
          <w:rStyle w:val="normaltextrun"/>
          <w:rFonts w:ascii="Calibri" w:hAnsi="Calibri" w:cs="Calibri"/>
          <w:sz w:val="22"/>
          <w:szCs w:val="22"/>
        </w:rPr>
        <w:t xml:space="preserve"> model is very static and has limitations; it is not useful for all phases of team development as it refers to a specific point in time. Its pyramid structure suggests that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make progress you need to have completed the previous step. Whereas Tuckman’s linear design allows for movement around progression and regression of steps within a team. </w:t>
      </w:r>
      <w:r>
        <w:rPr>
          <w:rStyle w:val="eop"/>
          <w:rFonts w:ascii="Calibri" w:hAnsi="Calibri" w:cs="Calibri"/>
          <w:sz w:val="22"/>
          <w:szCs w:val="22"/>
        </w:rPr>
        <w:t> </w:t>
      </w:r>
    </w:p>
    <w:p w14:paraId="4F74CDF7"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4F0E66E7"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Calibri" w:hAnsi="Calibri" w:cs="Calibri"/>
          <w:sz w:val="22"/>
          <w:szCs w:val="22"/>
        </w:rPr>
        <w:t>Beckhard’s</w:t>
      </w:r>
      <w:proofErr w:type="spellEnd"/>
      <w:r>
        <w:rPr>
          <w:rStyle w:val="normaltextrun"/>
          <w:rFonts w:ascii="Calibri" w:hAnsi="Calibri" w:cs="Calibri"/>
          <w:sz w:val="22"/>
          <w:szCs w:val="22"/>
        </w:rPr>
        <w:t xml:space="preserve"> model also seems to neglect the idea of human emotion within a team and looks at the team from the perspective of a structured, rational entity. Within the police service we follow a structure and are taught to be rational; however due to the purpose of policing, the service cannot be devoid of human emotion. From low level incidents to the most heinous of crimes, human emotions play a part and can impact on individual and team responses.</w:t>
      </w:r>
      <w:r>
        <w:rPr>
          <w:rStyle w:val="eop"/>
          <w:rFonts w:ascii="Calibri" w:hAnsi="Calibri" w:cs="Calibri"/>
          <w:sz w:val="22"/>
          <w:szCs w:val="22"/>
        </w:rPr>
        <w:t> </w:t>
      </w:r>
    </w:p>
    <w:p w14:paraId="768E9484"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56E47BAC"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The 1928 DISC model by Dr Williams Moulton Marston is an interesting concept as it focuses on the emotion and behaviour of people, unlike </w:t>
      </w:r>
      <w:proofErr w:type="spellStart"/>
      <w:r>
        <w:rPr>
          <w:rStyle w:val="normaltextrun"/>
          <w:rFonts w:ascii="Calibri" w:hAnsi="Calibri" w:cs="Calibri"/>
          <w:sz w:val="22"/>
          <w:szCs w:val="22"/>
        </w:rPr>
        <w:t>Beckhard</w:t>
      </w:r>
      <w:proofErr w:type="spellEnd"/>
      <w:r>
        <w:rPr>
          <w:rStyle w:val="normaltextrun"/>
          <w:rFonts w:ascii="Calibri" w:hAnsi="Calibri" w:cs="Calibri"/>
          <w:sz w:val="22"/>
          <w:szCs w:val="22"/>
        </w:rPr>
        <w:t xml:space="preserve">. Marston believed that people demonstrated their emotions using four behaviour types: dominance, inducement, </w:t>
      </w:r>
      <w:proofErr w:type="gramStart"/>
      <w:r>
        <w:rPr>
          <w:rStyle w:val="normaltextrun"/>
          <w:rFonts w:ascii="Calibri" w:hAnsi="Calibri" w:cs="Calibri"/>
          <w:sz w:val="22"/>
          <w:szCs w:val="22"/>
        </w:rPr>
        <w:t>submission</w:t>
      </w:r>
      <w:proofErr w:type="gramEnd"/>
      <w:r>
        <w:rPr>
          <w:rStyle w:val="normaltextrun"/>
          <w:rFonts w:ascii="Calibri" w:hAnsi="Calibri" w:cs="Calibri"/>
          <w:sz w:val="22"/>
          <w:szCs w:val="22"/>
        </w:rPr>
        <w:t xml:space="preserve"> and compliance. This model provides an insight into a person’s natural tendencies; how they approach problems, procedures, the pace at which they work and how they interact with others. Knowing this level of information can help a team leader and team members to communicate in a manner that best suits the personality type. This can be a very useful model within policing. The force relies heavily on the concept of the team and knowing a person’s behavioural style should lead to a greater cohesiveness within a team.</w:t>
      </w:r>
      <w:r>
        <w:rPr>
          <w:rStyle w:val="eop"/>
          <w:rFonts w:ascii="Calibri" w:hAnsi="Calibri" w:cs="Calibri"/>
          <w:sz w:val="22"/>
          <w:szCs w:val="22"/>
        </w:rPr>
        <w:t> </w:t>
      </w:r>
    </w:p>
    <w:p w14:paraId="166948BC"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0180034"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The model does not consider, nor does it measure a person’s level of skills and experience; their values; level of training or personal intelligence, therefore it should not be used as the only model for developing a team. it could bring about effective changes to how a team operates if it was used alongside other models such as Tuckman’s four stage approach.</w:t>
      </w:r>
      <w:r>
        <w:rPr>
          <w:rStyle w:val="eop"/>
          <w:rFonts w:ascii="Calibri" w:hAnsi="Calibri" w:cs="Calibri"/>
          <w:sz w:val="22"/>
          <w:szCs w:val="22"/>
        </w:rPr>
        <w:t> </w:t>
      </w:r>
    </w:p>
    <w:p w14:paraId="13CCB5AB"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2F620E61"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Swedish behavioural expert Thomas Erikson (2014) describes the behaviour and personality types as colours: Red, Blue, </w:t>
      </w:r>
      <w:proofErr w:type="gramStart"/>
      <w:r>
        <w:rPr>
          <w:rStyle w:val="normaltextrun"/>
          <w:rFonts w:ascii="Calibri" w:hAnsi="Calibri" w:cs="Calibri"/>
          <w:sz w:val="22"/>
          <w:szCs w:val="22"/>
        </w:rPr>
        <w:t>Green</w:t>
      </w:r>
      <w:proofErr w:type="gramEnd"/>
      <w:r>
        <w:rPr>
          <w:rStyle w:val="normaltextrun"/>
          <w:rFonts w:ascii="Calibri" w:hAnsi="Calibri" w:cs="Calibri"/>
          <w:sz w:val="22"/>
          <w:szCs w:val="22"/>
        </w:rPr>
        <w:t xml:space="preserve"> and Yellow. In his book </w:t>
      </w:r>
      <w:r>
        <w:rPr>
          <w:rStyle w:val="normaltextrun"/>
          <w:rFonts w:ascii="Calibri" w:hAnsi="Calibri" w:cs="Calibri"/>
          <w:i/>
          <w:iCs/>
          <w:sz w:val="22"/>
          <w:szCs w:val="22"/>
        </w:rPr>
        <w:t xml:space="preserve">Surrounded by Idiots </w:t>
      </w:r>
      <w:r>
        <w:rPr>
          <w:rStyle w:val="normaltextrun"/>
          <w:rFonts w:ascii="Calibri" w:hAnsi="Calibri" w:cs="Calibri"/>
          <w:sz w:val="22"/>
          <w:szCs w:val="22"/>
        </w:rPr>
        <w:t xml:space="preserve">he talks about no model or system being </w:t>
      </w:r>
      <w:r>
        <w:rPr>
          <w:rStyle w:val="normaltextrun"/>
          <w:rFonts w:ascii="Calibri" w:hAnsi="Calibri" w:cs="Calibri"/>
          <w:i/>
          <w:iCs/>
          <w:sz w:val="22"/>
          <w:szCs w:val="22"/>
        </w:rPr>
        <w:t>“perfect”</w:t>
      </w:r>
      <w:r>
        <w:rPr>
          <w:rStyle w:val="normaltextrun"/>
          <w:rFonts w:ascii="Calibri" w:hAnsi="Calibri" w:cs="Calibri"/>
          <w:sz w:val="22"/>
          <w:szCs w:val="22"/>
        </w:rPr>
        <w:t xml:space="preserve"> (p2.) and how we can avoid </w:t>
      </w:r>
      <w:r>
        <w:rPr>
          <w:rStyle w:val="normaltextrun"/>
          <w:rFonts w:ascii="Calibri" w:hAnsi="Calibri" w:cs="Calibri"/>
          <w:i/>
          <w:iCs/>
          <w:sz w:val="22"/>
          <w:szCs w:val="22"/>
        </w:rPr>
        <w:t xml:space="preserve">“the most blatant blunders by understanding the basics of human communication” </w:t>
      </w:r>
      <w:r>
        <w:rPr>
          <w:rStyle w:val="normaltextrun"/>
          <w:rFonts w:ascii="Calibri" w:hAnsi="Calibri" w:cs="Calibri"/>
          <w:sz w:val="22"/>
          <w:szCs w:val="22"/>
        </w:rPr>
        <w:t xml:space="preserve">(p3.). Erikson goes on to write in chapter 14 that a team should consist of a mixture of all colours to “create the best possible dynamic” (p190). In an ideal world this would bring about cohesion every time. However, </w:t>
      </w:r>
      <w:proofErr w:type="gramStart"/>
      <w:r>
        <w:rPr>
          <w:rStyle w:val="normaltextrun"/>
          <w:rFonts w:ascii="Calibri" w:hAnsi="Calibri" w:cs="Calibri"/>
          <w:sz w:val="22"/>
          <w:szCs w:val="22"/>
        </w:rPr>
        <w:t>in reality this</w:t>
      </w:r>
      <w:proofErr w:type="gramEnd"/>
      <w:r>
        <w:rPr>
          <w:rStyle w:val="normaltextrun"/>
          <w:rFonts w:ascii="Calibri" w:hAnsi="Calibri" w:cs="Calibri"/>
          <w:sz w:val="22"/>
          <w:szCs w:val="22"/>
        </w:rPr>
        <w:t xml:space="preserve"> is not possible, but what it does do is bring about a move towards great team cohesion; if we know the modus operandi of others we can adjust accordingly.</w:t>
      </w:r>
      <w:r>
        <w:rPr>
          <w:rStyle w:val="eop"/>
          <w:rFonts w:ascii="Calibri" w:hAnsi="Calibri" w:cs="Calibri"/>
          <w:sz w:val="22"/>
          <w:szCs w:val="22"/>
        </w:rPr>
        <w:t> </w:t>
      </w:r>
    </w:p>
    <w:p w14:paraId="5FCE6DFC"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D5E5915"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In Lencioni’s book, </w:t>
      </w:r>
      <w:r>
        <w:rPr>
          <w:rStyle w:val="normaltextrun"/>
          <w:rFonts w:ascii="Calibri" w:hAnsi="Calibri" w:cs="Calibri"/>
          <w:i/>
          <w:iCs/>
          <w:sz w:val="22"/>
          <w:szCs w:val="22"/>
        </w:rPr>
        <w:t xml:space="preserve">The Five Dysfunctions of a Team, </w:t>
      </w:r>
      <w:r>
        <w:rPr>
          <w:rStyle w:val="normaltextrun"/>
          <w:rFonts w:ascii="Calibri" w:hAnsi="Calibri" w:cs="Calibri"/>
          <w:sz w:val="22"/>
          <w:szCs w:val="22"/>
        </w:rPr>
        <w:t xml:space="preserve">he outlines why conflict can occur and highlights five areas that impact on the effectiveness of a team: lack of trust, fear of conflict, lack of commitment, </w:t>
      </w:r>
      <w:r>
        <w:rPr>
          <w:rStyle w:val="normaltextrun"/>
          <w:rFonts w:ascii="Calibri" w:hAnsi="Calibri" w:cs="Calibri"/>
          <w:sz w:val="22"/>
          <w:szCs w:val="22"/>
        </w:rPr>
        <w:lastRenderedPageBreak/>
        <w:t xml:space="preserve">avoidance of accountability and inattention to results. It would be pertinent to say that if just one of the five areas became an issue for a policing team this could result in a severe failure to both the public and the </w:t>
      </w:r>
      <w:proofErr w:type="gramStart"/>
      <w:r>
        <w:rPr>
          <w:rStyle w:val="normaltextrun"/>
          <w:rFonts w:ascii="Calibri" w:hAnsi="Calibri" w:cs="Calibri"/>
          <w:sz w:val="22"/>
          <w:szCs w:val="22"/>
        </w:rPr>
        <w:t>service as a whole</w:t>
      </w:r>
      <w:proofErr w:type="gramEnd"/>
      <w:r>
        <w:rPr>
          <w:rStyle w:val="normaltextrun"/>
          <w:rFonts w:ascii="Calibri" w:hAnsi="Calibri" w:cs="Calibri"/>
          <w:sz w:val="22"/>
          <w:szCs w:val="22"/>
        </w:rPr>
        <w:t>. </w:t>
      </w:r>
      <w:r>
        <w:rPr>
          <w:rStyle w:val="eop"/>
          <w:rFonts w:ascii="Calibri" w:hAnsi="Calibri" w:cs="Calibri"/>
          <w:sz w:val="22"/>
          <w:szCs w:val="22"/>
        </w:rPr>
        <w:t> </w:t>
      </w:r>
    </w:p>
    <w:p w14:paraId="778C29C1"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572ADAFB"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Lack of trust impacts on the safety of the team in policing. In situations posing a risk it would be of detriment to the force and the public not to have a team that can ask for help or support each other.it also impacts on the quality of communication, which, in policing, is vital and is a key component of the role.</w:t>
      </w:r>
      <w:r>
        <w:rPr>
          <w:rStyle w:val="eop"/>
          <w:rFonts w:ascii="Calibri" w:hAnsi="Calibri" w:cs="Calibri"/>
          <w:sz w:val="22"/>
          <w:szCs w:val="22"/>
        </w:rPr>
        <w:t> </w:t>
      </w:r>
    </w:p>
    <w:p w14:paraId="221FB16B"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34E60E5E"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Fear of conflict may lead to a team that functions in a passive manner. This is neither effective nor helpful within policing. Conflict must be managed effectively as it is a normal element of teamwork. Officers will </w:t>
      </w:r>
      <w:proofErr w:type="gramStart"/>
      <w:r>
        <w:rPr>
          <w:rStyle w:val="normaltextrun"/>
          <w:rFonts w:ascii="Calibri" w:hAnsi="Calibri" w:cs="Calibri"/>
          <w:sz w:val="22"/>
          <w:szCs w:val="22"/>
        </w:rPr>
        <w:t>be in disagreement</w:t>
      </w:r>
      <w:proofErr w:type="gramEnd"/>
      <w:r>
        <w:rPr>
          <w:rStyle w:val="normaltextrun"/>
          <w:rFonts w:ascii="Calibri" w:hAnsi="Calibri" w:cs="Calibri"/>
          <w:sz w:val="22"/>
          <w:szCs w:val="22"/>
        </w:rPr>
        <w:t xml:space="preserve"> and will have their own view of a situation. However, it is important that running through the team, through the hierarchical structure, is the facility to demonstrate radical </w:t>
      </w:r>
      <w:proofErr w:type="spellStart"/>
      <w:r>
        <w:rPr>
          <w:rStyle w:val="normaltextrun"/>
          <w:rFonts w:ascii="Calibri" w:hAnsi="Calibri" w:cs="Calibri"/>
          <w:sz w:val="22"/>
          <w:szCs w:val="22"/>
        </w:rPr>
        <w:t>candor</w:t>
      </w:r>
      <w:proofErr w:type="spellEnd"/>
      <w:r>
        <w:rPr>
          <w:rStyle w:val="normaltextrun"/>
          <w:rFonts w:ascii="Calibri" w:hAnsi="Calibri" w:cs="Calibri"/>
          <w:sz w:val="22"/>
          <w:szCs w:val="22"/>
        </w:rPr>
        <w:t xml:space="preserve">; the ability to challenge directly but caring personally. Kim Scott’s writing on radical </w:t>
      </w:r>
      <w:proofErr w:type="spellStart"/>
      <w:r>
        <w:rPr>
          <w:rStyle w:val="normaltextrun"/>
          <w:rFonts w:ascii="Calibri" w:hAnsi="Calibri" w:cs="Calibri"/>
          <w:sz w:val="22"/>
          <w:szCs w:val="22"/>
        </w:rPr>
        <w:t>candor</w:t>
      </w:r>
      <w:proofErr w:type="spellEnd"/>
      <w:r>
        <w:rPr>
          <w:rStyle w:val="normaltextrun"/>
          <w:rFonts w:ascii="Calibri" w:hAnsi="Calibri" w:cs="Calibri"/>
          <w:sz w:val="22"/>
          <w:szCs w:val="22"/>
        </w:rPr>
        <w:t xml:space="preserve"> explores this notion whereby the team become the best and most motivated they can be because the challenge is delivered with care. Where Lencioni identifies lack of trust as a dysfunction, Scott addresses this by discussing how to build trusting relationships in the 2017 book. Radical </w:t>
      </w:r>
      <w:proofErr w:type="spellStart"/>
      <w:r>
        <w:rPr>
          <w:rStyle w:val="normaltextrun"/>
          <w:rFonts w:ascii="Calibri" w:hAnsi="Calibri" w:cs="Calibri"/>
          <w:sz w:val="22"/>
          <w:szCs w:val="22"/>
        </w:rPr>
        <w:t>candor</w:t>
      </w:r>
      <w:proofErr w:type="spellEnd"/>
      <w:r>
        <w:rPr>
          <w:rStyle w:val="normaltextrun"/>
          <w:rFonts w:ascii="Calibri" w:hAnsi="Calibri" w:cs="Calibri"/>
          <w:sz w:val="22"/>
          <w:szCs w:val="22"/>
        </w:rPr>
        <w:t xml:space="preserve"> is not just a strategy that can be used by a leader or manager within a team, it can be used amongst colleagues and peers across the policing structure. The idea of open, honest but safe and caring conversations brings about trust within a team; you can challenge directly but invite other parties to share in your perspective.</w:t>
      </w:r>
      <w:r>
        <w:rPr>
          <w:rStyle w:val="eop"/>
          <w:rFonts w:ascii="Calibri" w:hAnsi="Calibri" w:cs="Calibri"/>
          <w:sz w:val="22"/>
          <w:szCs w:val="22"/>
        </w:rPr>
        <w:t> </w:t>
      </w:r>
    </w:p>
    <w:p w14:paraId="78C20456"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462D4F6D"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Scott’s belief around honest, safe team conversations sits well beside Heck and </w:t>
      </w:r>
      <w:proofErr w:type="spellStart"/>
      <w:r>
        <w:rPr>
          <w:rStyle w:val="normaltextrun"/>
          <w:rFonts w:ascii="Calibri" w:hAnsi="Calibri" w:cs="Calibri"/>
          <w:sz w:val="22"/>
          <w:szCs w:val="22"/>
        </w:rPr>
        <w:t>Hallinger’s</w:t>
      </w:r>
      <w:proofErr w:type="spellEnd"/>
      <w:r>
        <w:rPr>
          <w:rStyle w:val="normaltextrun"/>
          <w:rFonts w:ascii="Calibri" w:hAnsi="Calibri" w:cs="Calibri"/>
          <w:sz w:val="22"/>
          <w:szCs w:val="22"/>
        </w:rPr>
        <w:t xml:space="preserve"> (2010) observation that </w:t>
      </w:r>
      <w:r>
        <w:rPr>
          <w:rStyle w:val="normaltextrun"/>
          <w:rFonts w:ascii="Calibri" w:hAnsi="Calibri" w:cs="Calibri"/>
          <w:i/>
          <w:iCs/>
          <w:sz w:val="22"/>
          <w:szCs w:val="22"/>
        </w:rPr>
        <w:t xml:space="preserve">“people are </w:t>
      </w:r>
      <w:proofErr w:type="gramStart"/>
      <w:r>
        <w:rPr>
          <w:rStyle w:val="normaltextrun"/>
          <w:rFonts w:ascii="Calibri" w:hAnsi="Calibri" w:cs="Calibri"/>
          <w:i/>
          <w:iCs/>
          <w:sz w:val="22"/>
          <w:szCs w:val="22"/>
        </w:rPr>
        <w:t>different</w:t>
      </w:r>
      <w:proofErr w:type="gramEnd"/>
      <w:r>
        <w:rPr>
          <w:rStyle w:val="normaltextrun"/>
          <w:rFonts w:ascii="Calibri" w:hAnsi="Calibri" w:cs="Calibri"/>
          <w:i/>
          <w:iCs/>
          <w:sz w:val="22"/>
          <w:szCs w:val="22"/>
        </w:rPr>
        <w:t xml:space="preserve"> and we need to master the skills needed to motivate different people”. </w:t>
      </w:r>
      <w:r>
        <w:rPr>
          <w:rStyle w:val="normaltextrun"/>
          <w:rFonts w:ascii="Calibri" w:hAnsi="Calibri" w:cs="Calibri"/>
          <w:sz w:val="22"/>
          <w:szCs w:val="22"/>
        </w:rPr>
        <w:t xml:space="preserve">Although Heck and </w:t>
      </w:r>
      <w:proofErr w:type="spellStart"/>
      <w:r>
        <w:rPr>
          <w:rStyle w:val="normaltextrun"/>
          <w:rFonts w:ascii="Calibri" w:hAnsi="Calibri" w:cs="Calibri"/>
          <w:sz w:val="22"/>
          <w:szCs w:val="22"/>
        </w:rPr>
        <w:t>Hallinger</w:t>
      </w:r>
      <w:proofErr w:type="spellEnd"/>
      <w:r>
        <w:rPr>
          <w:rStyle w:val="normaltextrun"/>
          <w:rFonts w:ascii="Calibri" w:hAnsi="Calibri" w:cs="Calibri"/>
          <w:sz w:val="22"/>
          <w:szCs w:val="22"/>
        </w:rPr>
        <w:t xml:space="preserve"> write from an education perspective, their observations and beliefs translate across the public services to policing. Lazenby (2018) highlights that a one-size-fits-all approach to leadership and motivation of teams does not work. This is true of policing.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develop collegiality no one leadership style suits all and no one team model can be implemented. Models and styles must be adapted to suit the team at a particular moment or in a particular scenario. Bandura (1997) talks of expressing confidence in the ability of team members, a factor which I apply to my role and one which I find motivating.</w:t>
      </w:r>
      <w:r>
        <w:rPr>
          <w:rStyle w:val="eop"/>
          <w:rFonts w:ascii="Calibri" w:hAnsi="Calibri" w:cs="Calibri"/>
          <w:sz w:val="22"/>
          <w:szCs w:val="22"/>
        </w:rPr>
        <w:t> </w:t>
      </w:r>
    </w:p>
    <w:p w14:paraId="534CEFEC"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499D1D15"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Lack of commitment, avoidance of accountability and inattention to results is evident when there is a lack of commitment from team members in the </w:t>
      </w:r>
      <w:proofErr w:type="spellStart"/>
      <w:r>
        <w:rPr>
          <w:rStyle w:val="normaltextrun"/>
          <w:rFonts w:ascii="Calibri" w:hAnsi="Calibri" w:cs="Calibri"/>
          <w:sz w:val="22"/>
          <w:szCs w:val="22"/>
        </w:rPr>
        <w:t>from</w:t>
      </w:r>
      <w:proofErr w:type="spellEnd"/>
      <w:r>
        <w:rPr>
          <w:rStyle w:val="normaltextrun"/>
          <w:rFonts w:ascii="Calibri" w:hAnsi="Calibri" w:cs="Calibri"/>
          <w:sz w:val="22"/>
          <w:szCs w:val="22"/>
        </w:rPr>
        <w:t xml:space="preserve"> of missing deadlines, incomplete tasks, focusing on self-goals rather than team goals and lack of focus on the big picture. Teams functioning in this way within policing impacts on policy, procedure, Code of Ethics, protocol, and legislation. Policing principles are underpinned by openness and respect; these are essential elements of successful and cohesive teamwork. A successful team relies on the ability of all its players being open but respectful. Radical </w:t>
      </w:r>
      <w:proofErr w:type="spellStart"/>
      <w:r>
        <w:rPr>
          <w:rStyle w:val="normaltextrun"/>
          <w:rFonts w:ascii="Calibri" w:hAnsi="Calibri" w:cs="Calibri"/>
          <w:sz w:val="22"/>
          <w:szCs w:val="22"/>
        </w:rPr>
        <w:t>candor</w:t>
      </w:r>
      <w:proofErr w:type="spellEnd"/>
      <w:r>
        <w:rPr>
          <w:rStyle w:val="normaltextrun"/>
          <w:rFonts w:ascii="Calibri" w:hAnsi="Calibri" w:cs="Calibri"/>
          <w:sz w:val="22"/>
          <w:szCs w:val="22"/>
        </w:rPr>
        <w:t xml:space="preserve"> is essential and mirrors both our policing principles and standards of professional behaviour which encompasses authority, respect, courtesy, our duties, and responsibilities. </w:t>
      </w:r>
      <w:r>
        <w:rPr>
          <w:rStyle w:val="eop"/>
          <w:rFonts w:ascii="Calibri" w:hAnsi="Calibri" w:cs="Calibri"/>
          <w:sz w:val="22"/>
          <w:szCs w:val="22"/>
        </w:rPr>
        <w:t> </w:t>
      </w:r>
    </w:p>
    <w:p w14:paraId="2B717B22" w14:textId="77777777" w:rsidR="00F218DC" w:rsidRDefault="00F218DC"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3B8D8C49" w14:textId="77777777" w:rsidR="00F218DC" w:rsidRDefault="00F218DC" w:rsidP="00F218DC">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 xml:space="preserve">Without cohesive teams the police force would not be fulfilling its duty and role to society. Successful police work relies on effective teamwork. Working in isolation or in dysfunctional teams does not best serve the force of the public it protects. No-one team model should be used in isolation when building and sustaining teams. The model used should best fit its audience and support the end goal. Understanding behaviours and the personalities of others is also key in. Building rapport with others and identifying skill sets enables teams to function at their best. Filho (2019) writes </w:t>
      </w:r>
      <w:r>
        <w:rPr>
          <w:rStyle w:val="normaltextrun"/>
          <w:rFonts w:ascii="Calibri" w:hAnsi="Calibri" w:cs="Calibri"/>
          <w:i/>
          <w:iCs/>
          <w:sz w:val="22"/>
          <w:szCs w:val="22"/>
        </w:rPr>
        <w:t>“Teams whereby every member has clear roles will perform better. Teams in which there are opportunities to interact socially and where fairness prevails will experience better outcomes.”</w:t>
      </w:r>
      <w:r>
        <w:rPr>
          <w:rStyle w:val="eop"/>
          <w:rFonts w:ascii="Calibri" w:hAnsi="Calibri" w:cs="Calibri"/>
          <w:sz w:val="22"/>
          <w:szCs w:val="22"/>
        </w:rPr>
        <w:t> </w:t>
      </w:r>
    </w:p>
    <w:p w14:paraId="19FFEB5C" w14:textId="77777777" w:rsidR="00AB61A0" w:rsidRDefault="00AB61A0" w:rsidP="00F218DC">
      <w:pPr>
        <w:pStyle w:val="paragraph"/>
        <w:spacing w:before="0" w:beforeAutospacing="0" w:after="0" w:afterAutospacing="0"/>
        <w:jc w:val="both"/>
        <w:textAlignment w:val="baseline"/>
        <w:rPr>
          <w:rStyle w:val="eop"/>
          <w:rFonts w:ascii="Calibri" w:hAnsi="Calibri" w:cs="Calibri"/>
          <w:sz w:val="22"/>
          <w:szCs w:val="22"/>
        </w:rPr>
      </w:pPr>
    </w:p>
    <w:p w14:paraId="13BB802D" w14:textId="5EF29C8D" w:rsidR="00AB61A0" w:rsidRDefault="00AB61A0" w:rsidP="00F218D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(1,690 Words)</w:t>
      </w:r>
    </w:p>
    <w:p w14:paraId="049FFE96" w14:textId="77777777" w:rsidR="00F218DC" w:rsidRPr="00F218DC" w:rsidRDefault="00F218DC" w:rsidP="00340E9A">
      <w:pPr>
        <w:ind w:right="237"/>
        <w:jc w:val="both"/>
        <w:rPr>
          <w:b/>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3265F2CB" w14:textId="77777777" w:rsidR="00B11396" w:rsidRPr="00B11396" w:rsidRDefault="00B11396" w:rsidP="00B11396">
      <w:pPr>
        <w:rPr>
          <w:rFonts w:asciiTheme="minorHAnsi" w:hAnsiTheme="minorHAnsi" w:cstheme="minorHAnsi"/>
          <w:sz w:val="22"/>
          <w:szCs w:val="22"/>
        </w:rPr>
      </w:pPr>
      <w:r w:rsidRPr="00B11396">
        <w:rPr>
          <w:rFonts w:asciiTheme="minorHAnsi" w:hAnsiTheme="minorHAnsi" w:cstheme="minorHAnsi"/>
          <w:sz w:val="22"/>
          <w:szCs w:val="22"/>
        </w:rPr>
        <w:t>The National Crime Agency states that, “Intelligence is at the heart of everything we do.” (NCA, National Crime Agency, no date) Without information and intelligence, the ability to police effectively becomes increasingly more difficult. If there is no information and intelligence, progressing investigations, making effective decisions, and ultimately taking criminals off the street is almost impossible.</w:t>
      </w:r>
    </w:p>
    <w:p w14:paraId="0C201D3B" w14:textId="77777777" w:rsidR="00B11396" w:rsidRPr="00B11396" w:rsidRDefault="00B11396" w:rsidP="00B11396">
      <w:pPr>
        <w:rPr>
          <w:rFonts w:asciiTheme="minorHAnsi" w:hAnsiTheme="minorHAnsi" w:cstheme="minorHAnsi"/>
          <w:sz w:val="22"/>
          <w:szCs w:val="22"/>
        </w:rPr>
      </w:pPr>
    </w:p>
    <w:p w14:paraId="470E1ED9" w14:textId="77777777" w:rsidR="00B11396" w:rsidRPr="00B11396" w:rsidRDefault="00B11396" w:rsidP="00B11396">
      <w:pPr>
        <w:rPr>
          <w:rFonts w:asciiTheme="minorHAnsi" w:hAnsiTheme="minorHAnsi" w:cstheme="minorHAnsi"/>
          <w:sz w:val="22"/>
          <w:szCs w:val="22"/>
        </w:rPr>
      </w:pPr>
      <w:r w:rsidRPr="00B11396">
        <w:rPr>
          <w:rFonts w:asciiTheme="minorHAnsi" w:hAnsiTheme="minorHAnsi" w:cstheme="minorHAnsi"/>
          <w:sz w:val="22"/>
          <w:szCs w:val="22"/>
        </w:rPr>
        <w:t xml:space="preserve">With regards to policing information, this is where information is obtained, </w:t>
      </w:r>
      <w:proofErr w:type="gramStart"/>
      <w:r w:rsidRPr="00B11396">
        <w:rPr>
          <w:rFonts w:asciiTheme="minorHAnsi" w:hAnsiTheme="minorHAnsi" w:cstheme="minorHAnsi"/>
          <w:sz w:val="22"/>
          <w:szCs w:val="22"/>
        </w:rPr>
        <w:t>recorded</w:t>
      </w:r>
      <w:proofErr w:type="gramEnd"/>
      <w:r w:rsidRPr="00B11396">
        <w:rPr>
          <w:rFonts w:asciiTheme="minorHAnsi" w:hAnsiTheme="minorHAnsi" w:cstheme="minorHAnsi"/>
          <w:sz w:val="22"/>
          <w:szCs w:val="22"/>
        </w:rPr>
        <w:t xml:space="preserve"> or processed by police. As detailed below, information can be obtained by police in </w:t>
      </w:r>
      <w:proofErr w:type="gramStart"/>
      <w:r w:rsidRPr="00B11396">
        <w:rPr>
          <w:rFonts w:asciiTheme="minorHAnsi" w:hAnsiTheme="minorHAnsi" w:cstheme="minorHAnsi"/>
          <w:sz w:val="22"/>
          <w:szCs w:val="22"/>
        </w:rPr>
        <w:t>many different ways</w:t>
      </w:r>
      <w:proofErr w:type="gramEnd"/>
      <w:r w:rsidRPr="00B11396">
        <w:rPr>
          <w:rFonts w:asciiTheme="minorHAnsi" w:hAnsiTheme="minorHAnsi" w:cstheme="minorHAnsi"/>
          <w:sz w:val="22"/>
          <w:szCs w:val="22"/>
        </w:rPr>
        <w:t>.</w:t>
      </w:r>
    </w:p>
    <w:p w14:paraId="03C25070" w14:textId="77777777" w:rsidR="00B11396" w:rsidRPr="00B11396" w:rsidRDefault="00B11396" w:rsidP="00B11396">
      <w:pPr>
        <w:rPr>
          <w:rFonts w:asciiTheme="minorHAnsi" w:hAnsiTheme="minorHAnsi" w:cstheme="minorHAnsi"/>
          <w:sz w:val="22"/>
          <w:szCs w:val="22"/>
        </w:rPr>
      </w:pPr>
    </w:p>
    <w:p w14:paraId="509497DA" w14:textId="77777777" w:rsidR="00B11396" w:rsidRPr="00B11396" w:rsidRDefault="00B11396" w:rsidP="00B11396">
      <w:pPr>
        <w:rPr>
          <w:rFonts w:asciiTheme="minorHAnsi" w:hAnsiTheme="minorHAnsi" w:cstheme="minorHAnsi"/>
          <w:sz w:val="22"/>
          <w:szCs w:val="22"/>
        </w:rPr>
      </w:pPr>
      <w:r w:rsidRPr="00B11396">
        <w:rPr>
          <w:rFonts w:asciiTheme="minorHAnsi" w:hAnsiTheme="minorHAnsi" w:cstheme="minorHAnsi"/>
          <w:sz w:val="22"/>
          <w:szCs w:val="22"/>
        </w:rPr>
        <w:t>This information can become intelligence when it is verified using the National Intelligence model, where the information is analysed. There are three stages to this analysis. Firstly, the information source is graded as reliable, untested, or unreliable. The information is then assessed based on how the information became known to the source. The information is assessed and placed in to one of five categories:</w:t>
      </w:r>
    </w:p>
    <w:p w14:paraId="6F9264C1" w14:textId="77777777" w:rsidR="00B11396" w:rsidRPr="00B11396" w:rsidRDefault="00B11396" w:rsidP="00B11396">
      <w:pPr>
        <w:rPr>
          <w:rFonts w:asciiTheme="minorHAnsi" w:hAnsiTheme="minorHAnsi" w:cstheme="minorHAnsi"/>
          <w:sz w:val="22"/>
          <w:szCs w:val="22"/>
        </w:rPr>
      </w:pPr>
    </w:p>
    <w:p w14:paraId="5E3022CB" w14:textId="77777777" w:rsidR="00B11396" w:rsidRPr="00B11396" w:rsidRDefault="00B11396" w:rsidP="00472367">
      <w:pPr>
        <w:pStyle w:val="ListParagraph"/>
        <w:numPr>
          <w:ilvl w:val="0"/>
          <w:numId w:val="5"/>
        </w:numPr>
        <w:overflowPunct/>
        <w:autoSpaceDE/>
        <w:autoSpaceDN/>
        <w:adjustRightInd/>
        <w:spacing w:after="160" w:line="256" w:lineRule="auto"/>
        <w:textAlignment w:val="auto"/>
        <w:rPr>
          <w:rFonts w:asciiTheme="minorHAnsi" w:hAnsiTheme="minorHAnsi" w:cstheme="minorHAnsi"/>
          <w:sz w:val="22"/>
          <w:szCs w:val="22"/>
        </w:rPr>
      </w:pPr>
      <w:r w:rsidRPr="00B11396">
        <w:rPr>
          <w:rFonts w:asciiTheme="minorHAnsi" w:hAnsiTheme="minorHAnsi" w:cstheme="minorHAnsi"/>
          <w:sz w:val="22"/>
          <w:szCs w:val="22"/>
        </w:rPr>
        <w:t>Known directly to the source.</w:t>
      </w:r>
    </w:p>
    <w:p w14:paraId="77B3A820" w14:textId="77777777" w:rsidR="00B11396" w:rsidRPr="00B11396" w:rsidRDefault="00B11396" w:rsidP="00472367">
      <w:pPr>
        <w:pStyle w:val="ListParagraph"/>
        <w:numPr>
          <w:ilvl w:val="0"/>
          <w:numId w:val="5"/>
        </w:numPr>
        <w:overflowPunct/>
        <w:autoSpaceDE/>
        <w:autoSpaceDN/>
        <w:adjustRightInd/>
        <w:spacing w:after="160" w:line="256" w:lineRule="auto"/>
        <w:textAlignment w:val="auto"/>
        <w:rPr>
          <w:rFonts w:asciiTheme="minorHAnsi" w:hAnsiTheme="minorHAnsi" w:cstheme="minorHAnsi"/>
          <w:sz w:val="22"/>
          <w:szCs w:val="22"/>
        </w:rPr>
      </w:pPr>
      <w:r w:rsidRPr="00B11396">
        <w:rPr>
          <w:rFonts w:asciiTheme="minorHAnsi" w:hAnsiTheme="minorHAnsi" w:cstheme="minorHAnsi"/>
          <w:sz w:val="22"/>
          <w:szCs w:val="22"/>
        </w:rPr>
        <w:t>Known indirectly to the source but corroborated.</w:t>
      </w:r>
    </w:p>
    <w:p w14:paraId="4245C06C" w14:textId="77777777" w:rsidR="00B11396" w:rsidRPr="00B11396" w:rsidRDefault="00B11396" w:rsidP="00472367">
      <w:pPr>
        <w:pStyle w:val="ListParagraph"/>
        <w:numPr>
          <w:ilvl w:val="0"/>
          <w:numId w:val="5"/>
        </w:numPr>
        <w:overflowPunct/>
        <w:autoSpaceDE/>
        <w:autoSpaceDN/>
        <w:adjustRightInd/>
        <w:spacing w:after="160" w:line="256" w:lineRule="auto"/>
        <w:textAlignment w:val="auto"/>
        <w:rPr>
          <w:rFonts w:asciiTheme="minorHAnsi" w:hAnsiTheme="minorHAnsi" w:cstheme="minorHAnsi"/>
          <w:sz w:val="22"/>
          <w:szCs w:val="22"/>
        </w:rPr>
      </w:pPr>
      <w:r w:rsidRPr="00B11396">
        <w:rPr>
          <w:rFonts w:asciiTheme="minorHAnsi" w:hAnsiTheme="minorHAnsi" w:cstheme="minorHAnsi"/>
          <w:sz w:val="22"/>
          <w:szCs w:val="22"/>
        </w:rPr>
        <w:t>Known indirectly to the source.</w:t>
      </w:r>
    </w:p>
    <w:p w14:paraId="08F3BF30" w14:textId="77777777" w:rsidR="00B11396" w:rsidRPr="00B11396" w:rsidRDefault="00B11396" w:rsidP="00472367">
      <w:pPr>
        <w:pStyle w:val="ListParagraph"/>
        <w:numPr>
          <w:ilvl w:val="0"/>
          <w:numId w:val="5"/>
        </w:numPr>
        <w:overflowPunct/>
        <w:autoSpaceDE/>
        <w:autoSpaceDN/>
        <w:adjustRightInd/>
        <w:spacing w:after="160" w:line="256" w:lineRule="auto"/>
        <w:textAlignment w:val="auto"/>
        <w:rPr>
          <w:rFonts w:asciiTheme="minorHAnsi" w:hAnsiTheme="minorHAnsi" w:cstheme="minorHAnsi"/>
          <w:sz w:val="22"/>
          <w:szCs w:val="22"/>
        </w:rPr>
      </w:pPr>
      <w:r w:rsidRPr="00B11396">
        <w:rPr>
          <w:rFonts w:asciiTheme="minorHAnsi" w:hAnsiTheme="minorHAnsi" w:cstheme="minorHAnsi"/>
          <w:sz w:val="22"/>
          <w:szCs w:val="22"/>
        </w:rPr>
        <w:t>Not known.</w:t>
      </w:r>
    </w:p>
    <w:p w14:paraId="09FA40A6" w14:textId="77777777" w:rsidR="00B11396" w:rsidRPr="00B11396" w:rsidRDefault="00B11396" w:rsidP="00472367">
      <w:pPr>
        <w:pStyle w:val="ListParagraph"/>
        <w:numPr>
          <w:ilvl w:val="0"/>
          <w:numId w:val="5"/>
        </w:numPr>
        <w:overflowPunct/>
        <w:autoSpaceDE/>
        <w:autoSpaceDN/>
        <w:adjustRightInd/>
        <w:spacing w:after="160" w:line="256" w:lineRule="auto"/>
        <w:textAlignment w:val="auto"/>
        <w:rPr>
          <w:rFonts w:asciiTheme="minorHAnsi" w:hAnsiTheme="minorHAnsi" w:cstheme="minorHAnsi"/>
          <w:sz w:val="22"/>
          <w:szCs w:val="22"/>
        </w:rPr>
      </w:pPr>
      <w:r w:rsidRPr="00B11396">
        <w:rPr>
          <w:rFonts w:asciiTheme="minorHAnsi" w:hAnsiTheme="minorHAnsi" w:cstheme="minorHAnsi"/>
          <w:sz w:val="22"/>
          <w:szCs w:val="22"/>
        </w:rPr>
        <w:t>Suspected to be false.</w:t>
      </w:r>
    </w:p>
    <w:p w14:paraId="608EDA39" w14:textId="77777777" w:rsidR="00B11396" w:rsidRPr="00B11396" w:rsidRDefault="00B11396" w:rsidP="00B11396">
      <w:pPr>
        <w:rPr>
          <w:rFonts w:asciiTheme="minorHAnsi" w:hAnsiTheme="minorHAnsi" w:cstheme="minorHAnsi"/>
          <w:sz w:val="22"/>
          <w:szCs w:val="22"/>
        </w:rPr>
      </w:pPr>
    </w:p>
    <w:p w14:paraId="6356A634" w14:textId="77777777" w:rsidR="00B11396" w:rsidRPr="00B11396" w:rsidRDefault="00B11396" w:rsidP="00B11396">
      <w:pPr>
        <w:rPr>
          <w:rFonts w:asciiTheme="minorHAnsi" w:hAnsiTheme="minorHAnsi" w:cstheme="minorHAnsi"/>
          <w:sz w:val="22"/>
          <w:szCs w:val="22"/>
        </w:rPr>
      </w:pPr>
      <w:r w:rsidRPr="00B11396">
        <w:rPr>
          <w:rFonts w:asciiTheme="minorHAnsi" w:hAnsiTheme="minorHAnsi" w:cstheme="minorHAnsi"/>
          <w:sz w:val="22"/>
          <w:szCs w:val="22"/>
        </w:rPr>
        <w:t>Finally, the information is categorised with regards to how it is shared. It can either be categorised as ‘lawful sharing permitted’ or ‘lawful sharing permitted with conditions.’</w:t>
      </w:r>
    </w:p>
    <w:p w14:paraId="0E330F81" w14:textId="77777777" w:rsidR="00B11396" w:rsidRPr="00B11396" w:rsidRDefault="00B11396" w:rsidP="00B11396">
      <w:pPr>
        <w:rPr>
          <w:rFonts w:asciiTheme="minorHAnsi" w:hAnsiTheme="minorHAnsi" w:cstheme="minorHAnsi"/>
          <w:sz w:val="22"/>
          <w:szCs w:val="22"/>
        </w:rPr>
      </w:pPr>
      <w:r w:rsidRPr="00B11396">
        <w:rPr>
          <w:rFonts w:asciiTheme="minorHAnsi" w:hAnsiTheme="minorHAnsi" w:cstheme="minorHAnsi"/>
          <w:sz w:val="22"/>
          <w:szCs w:val="22"/>
        </w:rPr>
        <w:t xml:space="preserve">Information and Intelligence can be obtained by the police in </w:t>
      </w:r>
      <w:proofErr w:type="gramStart"/>
      <w:r w:rsidRPr="00B11396">
        <w:rPr>
          <w:rFonts w:asciiTheme="minorHAnsi" w:hAnsiTheme="minorHAnsi" w:cstheme="minorHAnsi"/>
          <w:sz w:val="22"/>
          <w:szCs w:val="22"/>
        </w:rPr>
        <w:t>a number of</w:t>
      </w:r>
      <w:proofErr w:type="gramEnd"/>
      <w:r w:rsidRPr="00B11396">
        <w:rPr>
          <w:rFonts w:asciiTheme="minorHAnsi" w:hAnsiTheme="minorHAnsi" w:cstheme="minorHAnsi"/>
          <w:sz w:val="22"/>
          <w:szCs w:val="22"/>
        </w:rPr>
        <w:t xml:space="preserve"> different ways. Internal sources are an effective way of obtaining information and intelligence such as Police Community Support Officer’s (PCSO’s) and Covert Human Intelligence Sources (CHIS).</w:t>
      </w:r>
    </w:p>
    <w:p w14:paraId="57E68FF1" w14:textId="77777777" w:rsidR="00B11396" w:rsidRPr="00B11396" w:rsidRDefault="00B11396" w:rsidP="00B11396">
      <w:pPr>
        <w:rPr>
          <w:rFonts w:asciiTheme="minorHAnsi" w:hAnsiTheme="minorHAnsi" w:cstheme="minorHAnsi"/>
          <w:sz w:val="22"/>
          <w:szCs w:val="22"/>
        </w:rPr>
      </w:pPr>
    </w:p>
    <w:p w14:paraId="432D06B6" w14:textId="77777777" w:rsidR="00B11396" w:rsidRPr="00B11396" w:rsidRDefault="00B11396" w:rsidP="00B11396">
      <w:pPr>
        <w:rPr>
          <w:rFonts w:asciiTheme="minorHAnsi" w:hAnsiTheme="minorHAnsi" w:cstheme="minorHAnsi"/>
          <w:sz w:val="22"/>
          <w:szCs w:val="22"/>
        </w:rPr>
      </w:pPr>
      <w:r w:rsidRPr="00B11396">
        <w:rPr>
          <w:rFonts w:asciiTheme="minorHAnsi" w:hAnsiTheme="minorHAnsi" w:cstheme="minorHAnsi"/>
          <w:sz w:val="22"/>
          <w:szCs w:val="22"/>
        </w:rPr>
        <w:t xml:space="preserve">The role of PCSO is vital in supporting the effectiveness of policing. The PCSO is a visible figure within the community building trust and relationships with the residents of such communities. There have </w:t>
      </w:r>
      <w:r w:rsidRPr="00B11396">
        <w:rPr>
          <w:rFonts w:asciiTheme="minorHAnsi" w:hAnsiTheme="minorHAnsi" w:cstheme="minorHAnsi"/>
          <w:sz w:val="22"/>
          <w:szCs w:val="22"/>
        </w:rPr>
        <w:lastRenderedPageBreak/>
        <w:t xml:space="preserve">been many occasions where I have witnessed PCSO’s providing intelligence to officers and then positive outcomes of investigations being achieved </w:t>
      </w:r>
      <w:proofErr w:type="gramStart"/>
      <w:r w:rsidRPr="00B11396">
        <w:rPr>
          <w:rFonts w:asciiTheme="minorHAnsi" w:hAnsiTheme="minorHAnsi" w:cstheme="minorHAnsi"/>
          <w:sz w:val="22"/>
          <w:szCs w:val="22"/>
        </w:rPr>
        <w:t>as a result of</w:t>
      </w:r>
      <w:proofErr w:type="gramEnd"/>
      <w:r w:rsidRPr="00B11396">
        <w:rPr>
          <w:rFonts w:asciiTheme="minorHAnsi" w:hAnsiTheme="minorHAnsi" w:cstheme="minorHAnsi"/>
          <w:sz w:val="22"/>
          <w:szCs w:val="22"/>
        </w:rPr>
        <w:t xml:space="preserve"> this information.</w:t>
      </w:r>
    </w:p>
    <w:p w14:paraId="31675F1E" w14:textId="77777777" w:rsidR="00B11396" w:rsidRPr="00B11396" w:rsidRDefault="00B11396" w:rsidP="00B11396">
      <w:pPr>
        <w:rPr>
          <w:rFonts w:asciiTheme="minorHAnsi" w:hAnsiTheme="minorHAnsi" w:cstheme="minorHAnsi"/>
          <w:sz w:val="22"/>
          <w:szCs w:val="22"/>
        </w:rPr>
      </w:pPr>
    </w:p>
    <w:p w14:paraId="65B8C40F" w14:textId="77777777" w:rsidR="00B11396" w:rsidRPr="00B11396" w:rsidRDefault="00B11396" w:rsidP="00B11396">
      <w:pPr>
        <w:rPr>
          <w:rFonts w:asciiTheme="minorHAnsi" w:hAnsiTheme="minorHAnsi" w:cstheme="minorHAnsi"/>
          <w:color w:val="0B0C0C"/>
          <w:sz w:val="22"/>
          <w:szCs w:val="22"/>
          <w:shd w:val="clear" w:color="auto" w:fill="FFFFFF"/>
        </w:rPr>
      </w:pPr>
      <w:r w:rsidRPr="00B11396">
        <w:rPr>
          <w:rFonts w:asciiTheme="minorHAnsi" w:hAnsiTheme="minorHAnsi" w:cstheme="minorHAnsi"/>
          <w:sz w:val="22"/>
          <w:szCs w:val="22"/>
        </w:rPr>
        <w:t>“</w:t>
      </w:r>
      <w:r w:rsidRPr="00B11396">
        <w:rPr>
          <w:rFonts w:asciiTheme="minorHAnsi" w:hAnsiTheme="minorHAnsi" w:cstheme="minorHAnsi"/>
          <w:color w:val="0B0C0C"/>
          <w:sz w:val="22"/>
          <w:szCs w:val="22"/>
          <w:shd w:val="clear" w:color="auto" w:fill="FFFFFF"/>
        </w:rPr>
        <w:t xml:space="preserve">Covert Human Intelligence Sources (CHIS) are crucial in preventing and safeguarding victims from many serious crimes including terrorism, drugs and firearms offences and child sexual exploitation.” (GOV.UK, January 2021) The CHIS has special dispensation to take part in certain criminal activity </w:t>
      </w:r>
      <w:proofErr w:type="gramStart"/>
      <w:r w:rsidRPr="00B11396">
        <w:rPr>
          <w:rFonts w:asciiTheme="minorHAnsi" w:hAnsiTheme="minorHAnsi" w:cstheme="minorHAnsi"/>
          <w:color w:val="0B0C0C"/>
          <w:sz w:val="22"/>
          <w:szCs w:val="22"/>
          <w:shd w:val="clear" w:color="auto" w:fill="FFFFFF"/>
        </w:rPr>
        <w:t>in order to</w:t>
      </w:r>
      <w:proofErr w:type="gramEnd"/>
      <w:r w:rsidRPr="00B11396">
        <w:rPr>
          <w:rFonts w:asciiTheme="minorHAnsi" w:hAnsiTheme="minorHAnsi" w:cstheme="minorHAnsi"/>
          <w:color w:val="0B0C0C"/>
          <w:sz w:val="22"/>
          <w:szCs w:val="22"/>
          <w:shd w:val="clear" w:color="auto" w:fill="FFFFFF"/>
        </w:rPr>
        <w:t xml:space="preserve"> infiltrate serious organised crime groups in order to detect and obtain information and intelligence which may not become available via other means.</w:t>
      </w:r>
    </w:p>
    <w:p w14:paraId="7C465C32" w14:textId="77777777" w:rsidR="00B11396" w:rsidRPr="00B11396" w:rsidRDefault="00B11396" w:rsidP="00B11396">
      <w:pPr>
        <w:rPr>
          <w:rFonts w:asciiTheme="minorHAnsi" w:hAnsiTheme="minorHAnsi" w:cstheme="minorHAnsi"/>
          <w:color w:val="0B0C0C"/>
          <w:sz w:val="22"/>
          <w:szCs w:val="22"/>
          <w:shd w:val="clear" w:color="auto" w:fill="FFFFFF"/>
        </w:rPr>
      </w:pPr>
    </w:p>
    <w:p w14:paraId="324BE7D2" w14:textId="77777777" w:rsidR="00B11396" w:rsidRPr="00B11396" w:rsidRDefault="00B11396" w:rsidP="00B11396">
      <w:pPr>
        <w:rPr>
          <w:rFonts w:asciiTheme="minorHAnsi" w:hAnsiTheme="minorHAnsi" w:cstheme="minorHAnsi"/>
          <w:color w:val="0B0C0C"/>
          <w:sz w:val="22"/>
          <w:szCs w:val="22"/>
          <w:shd w:val="clear" w:color="auto" w:fill="FFFFFF"/>
        </w:rPr>
      </w:pPr>
      <w:r w:rsidRPr="00B11396">
        <w:rPr>
          <w:rFonts w:asciiTheme="minorHAnsi" w:hAnsiTheme="minorHAnsi" w:cstheme="minorHAnsi"/>
          <w:color w:val="0B0C0C"/>
          <w:sz w:val="22"/>
          <w:szCs w:val="22"/>
          <w:shd w:val="clear" w:color="auto" w:fill="FFFFFF"/>
        </w:rPr>
        <w:t xml:space="preserve">For me, one of the most important sources of information and intelligence is the </w:t>
      </w:r>
      <w:proofErr w:type="gramStart"/>
      <w:r w:rsidRPr="00B11396">
        <w:rPr>
          <w:rFonts w:asciiTheme="minorHAnsi" w:hAnsiTheme="minorHAnsi" w:cstheme="minorHAnsi"/>
          <w:color w:val="0B0C0C"/>
          <w:sz w:val="22"/>
          <w:szCs w:val="22"/>
          <w:shd w:val="clear" w:color="auto" w:fill="FFFFFF"/>
        </w:rPr>
        <w:t>general public</w:t>
      </w:r>
      <w:proofErr w:type="gramEnd"/>
      <w:r w:rsidRPr="00B11396">
        <w:rPr>
          <w:rFonts w:asciiTheme="minorHAnsi" w:hAnsiTheme="minorHAnsi" w:cstheme="minorHAnsi"/>
          <w:color w:val="0B0C0C"/>
          <w:sz w:val="22"/>
          <w:szCs w:val="22"/>
          <w:shd w:val="clear" w:color="auto" w:fill="FFFFFF"/>
        </w:rPr>
        <w:t xml:space="preserve">. This is why the importance of building trust between the police and </w:t>
      </w:r>
      <w:proofErr w:type="gramStart"/>
      <w:r w:rsidRPr="00B11396">
        <w:rPr>
          <w:rFonts w:asciiTheme="minorHAnsi" w:hAnsiTheme="minorHAnsi" w:cstheme="minorHAnsi"/>
          <w:color w:val="0B0C0C"/>
          <w:sz w:val="22"/>
          <w:szCs w:val="22"/>
          <w:shd w:val="clear" w:color="auto" w:fill="FFFFFF"/>
        </w:rPr>
        <w:t>general public</w:t>
      </w:r>
      <w:proofErr w:type="gramEnd"/>
      <w:r w:rsidRPr="00B11396">
        <w:rPr>
          <w:rFonts w:asciiTheme="minorHAnsi" w:hAnsiTheme="minorHAnsi" w:cstheme="minorHAnsi"/>
          <w:color w:val="0B0C0C"/>
          <w:sz w:val="22"/>
          <w:szCs w:val="22"/>
          <w:shd w:val="clear" w:color="auto" w:fill="FFFFFF"/>
        </w:rPr>
        <w:t xml:space="preserve"> is so important. This supports the “long standing philosophy of British policing, known as the Robert Peel’s 9 Principles of Policing.” (GOV.UK, December 2012)</w:t>
      </w:r>
    </w:p>
    <w:p w14:paraId="25092E4B" w14:textId="77777777" w:rsidR="00B11396" w:rsidRPr="00B11396" w:rsidRDefault="00B11396" w:rsidP="00B11396">
      <w:pPr>
        <w:rPr>
          <w:rFonts w:asciiTheme="minorHAnsi" w:hAnsiTheme="minorHAnsi" w:cstheme="minorHAnsi"/>
          <w:color w:val="0B0C0C"/>
          <w:sz w:val="22"/>
          <w:szCs w:val="22"/>
          <w:shd w:val="clear" w:color="auto" w:fill="FFFFFF"/>
        </w:rPr>
      </w:pPr>
    </w:p>
    <w:p w14:paraId="6C41C644" w14:textId="77777777" w:rsidR="00B11396" w:rsidRPr="00B11396" w:rsidRDefault="00B11396" w:rsidP="00B11396">
      <w:pPr>
        <w:rPr>
          <w:rFonts w:asciiTheme="minorHAnsi" w:hAnsiTheme="minorHAnsi" w:cstheme="minorHAnsi"/>
          <w:color w:val="0B0C0C"/>
          <w:sz w:val="22"/>
          <w:szCs w:val="22"/>
          <w:shd w:val="clear" w:color="auto" w:fill="FFFFFF"/>
        </w:rPr>
      </w:pPr>
      <w:r w:rsidRPr="00B11396">
        <w:rPr>
          <w:rFonts w:asciiTheme="minorHAnsi" w:hAnsiTheme="minorHAnsi" w:cstheme="minorHAnsi"/>
          <w:color w:val="0B0C0C"/>
          <w:sz w:val="22"/>
          <w:szCs w:val="22"/>
          <w:shd w:val="clear" w:color="auto" w:fill="FFFFFF"/>
        </w:rPr>
        <w:t>The most relevant principle when it comes to maintaining trust with the public is,</w:t>
      </w:r>
    </w:p>
    <w:p w14:paraId="3260026F" w14:textId="77777777" w:rsidR="00B11396" w:rsidRPr="00B11396" w:rsidRDefault="00B11396" w:rsidP="00B11396">
      <w:pPr>
        <w:rPr>
          <w:rFonts w:asciiTheme="minorHAnsi" w:hAnsiTheme="minorHAnsi" w:cstheme="minorHAnsi"/>
          <w:color w:val="0B0C0C"/>
          <w:sz w:val="22"/>
          <w:szCs w:val="22"/>
          <w:shd w:val="clear" w:color="auto" w:fill="FFFFFF"/>
        </w:rPr>
      </w:pPr>
    </w:p>
    <w:p w14:paraId="284A2D2C" w14:textId="77777777" w:rsidR="00B11396" w:rsidRPr="00B11396" w:rsidRDefault="00B11396" w:rsidP="00B11396">
      <w:pPr>
        <w:rPr>
          <w:rFonts w:asciiTheme="minorHAnsi" w:hAnsiTheme="minorHAnsi" w:cstheme="minorHAnsi"/>
          <w:color w:val="0B0C0C"/>
          <w:sz w:val="22"/>
          <w:szCs w:val="22"/>
        </w:rPr>
      </w:pPr>
      <w:r w:rsidRPr="00B11396">
        <w:rPr>
          <w:rFonts w:asciiTheme="minorHAnsi" w:hAnsiTheme="minorHAnsi" w:cstheme="minorHAnsi"/>
          <w:color w:val="0B0C0C"/>
          <w:sz w:val="22"/>
          <w:szCs w:val="22"/>
        </w:rPr>
        <w:t>“To recognise always that the power of the police to fulfil their functions and duties is dependent on public approval of their existence, actions and behaviour and on their ability to secure and maintain public respect.” (GOV.UK, December 2012)</w:t>
      </w:r>
    </w:p>
    <w:p w14:paraId="40B3CA73" w14:textId="77777777" w:rsidR="00B11396" w:rsidRPr="00B11396" w:rsidRDefault="00B11396" w:rsidP="00B11396">
      <w:pPr>
        <w:rPr>
          <w:rFonts w:asciiTheme="minorHAnsi" w:hAnsiTheme="minorHAnsi" w:cstheme="minorHAnsi"/>
          <w:color w:val="0B0C0C"/>
          <w:sz w:val="22"/>
          <w:szCs w:val="22"/>
        </w:rPr>
      </w:pPr>
    </w:p>
    <w:p w14:paraId="4C6A72F8" w14:textId="77777777" w:rsidR="00B11396" w:rsidRPr="00B11396" w:rsidRDefault="00B11396" w:rsidP="00B11396">
      <w:pPr>
        <w:rPr>
          <w:rFonts w:asciiTheme="minorHAnsi" w:hAnsiTheme="minorHAnsi" w:cstheme="minorHAnsi"/>
          <w:color w:val="0B0C0C"/>
          <w:sz w:val="22"/>
          <w:szCs w:val="22"/>
        </w:rPr>
      </w:pPr>
      <w:r w:rsidRPr="00B11396">
        <w:rPr>
          <w:rFonts w:asciiTheme="minorHAnsi" w:hAnsiTheme="minorHAnsi" w:cstheme="minorHAnsi"/>
          <w:color w:val="0B0C0C"/>
          <w:sz w:val="22"/>
          <w:szCs w:val="22"/>
        </w:rPr>
        <w:t xml:space="preserve">Another particularly useful way of obtaining information and intelligence </w:t>
      </w:r>
      <w:proofErr w:type="gramStart"/>
      <w:r w:rsidRPr="00B11396">
        <w:rPr>
          <w:rFonts w:asciiTheme="minorHAnsi" w:hAnsiTheme="minorHAnsi" w:cstheme="minorHAnsi"/>
          <w:color w:val="0B0C0C"/>
          <w:sz w:val="22"/>
          <w:szCs w:val="22"/>
        </w:rPr>
        <w:t>in order to</w:t>
      </w:r>
      <w:proofErr w:type="gramEnd"/>
      <w:r w:rsidRPr="00B11396">
        <w:rPr>
          <w:rFonts w:asciiTheme="minorHAnsi" w:hAnsiTheme="minorHAnsi" w:cstheme="minorHAnsi"/>
          <w:color w:val="0B0C0C"/>
          <w:sz w:val="22"/>
          <w:szCs w:val="22"/>
        </w:rPr>
        <w:t xml:space="preserve"> prevent crime is through effective policing of the roads. The UK roads system provides criminals with quick and easy access to all corners of the country. Being such a small island, the UK can be driven end to end in a relatively small amount of time.</w:t>
      </w:r>
    </w:p>
    <w:p w14:paraId="2AC98217" w14:textId="77777777" w:rsidR="00B11396" w:rsidRPr="00B11396" w:rsidRDefault="00B11396" w:rsidP="00B11396">
      <w:pPr>
        <w:rPr>
          <w:rFonts w:asciiTheme="minorHAnsi" w:hAnsiTheme="minorHAnsi" w:cstheme="minorHAnsi"/>
          <w:color w:val="0B0C0C"/>
          <w:sz w:val="22"/>
          <w:szCs w:val="22"/>
        </w:rPr>
      </w:pPr>
    </w:p>
    <w:p w14:paraId="0F9078B6" w14:textId="77777777" w:rsidR="00B11396" w:rsidRPr="00B11396" w:rsidRDefault="00B11396" w:rsidP="00B11396">
      <w:pPr>
        <w:rPr>
          <w:rFonts w:asciiTheme="minorHAnsi" w:hAnsiTheme="minorHAnsi" w:cstheme="minorHAnsi"/>
          <w:color w:val="1F2025"/>
          <w:sz w:val="22"/>
          <w:szCs w:val="22"/>
          <w:shd w:val="clear" w:color="auto" w:fill="FFFFFF"/>
        </w:rPr>
      </w:pPr>
      <w:r w:rsidRPr="00B11396">
        <w:rPr>
          <w:rFonts w:asciiTheme="minorHAnsi" w:hAnsiTheme="minorHAnsi" w:cstheme="minorHAnsi"/>
          <w:color w:val="0B0C0C"/>
          <w:sz w:val="22"/>
          <w:szCs w:val="22"/>
        </w:rPr>
        <w:t>A report published in 2020 by Her Majesty’s Inspectorate of Constabulary and Fire &amp; Rescue Services, stated that “</w:t>
      </w:r>
      <w:r w:rsidRPr="00B11396">
        <w:rPr>
          <w:rFonts w:asciiTheme="minorHAnsi" w:hAnsiTheme="minorHAnsi" w:cstheme="minorHAnsi"/>
          <w:color w:val="1F2025"/>
          <w:sz w:val="22"/>
          <w:szCs w:val="22"/>
          <w:shd w:val="clear" w:color="auto" w:fill="FFFFFF"/>
        </w:rPr>
        <w:t>roads policing has a critical role to play in not only reducing casualties and improving driving standards but also in targeting serious organised crime.” (Staffordshire Police, July 2020)</w:t>
      </w:r>
    </w:p>
    <w:p w14:paraId="3473951E" w14:textId="77777777" w:rsidR="00B11396" w:rsidRPr="00B11396" w:rsidRDefault="00B11396" w:rsidP="00B11396">
      <w:pPr>
        <w:rPr>
          <w:rFonts w:asciiTheme="minorHAnsi" w:hAnsiTheme="minorHAnsi" w:cstheme="minorHAnsi"/>
          <w:color w:val="1F2025"/>
          <w:sz w:val="22"/>
          <w:szCs w:val="22"/>
          <w:shd w:val="clear" w:color="auto" w:fill="FFFFFF"/>
        </w:rPr>
      </w:pPr>
    </w:p>
    <w:p w14:paraId="512C5FD0" w14:textId="77777777" w:rsidR="00B11396" w:rsidRPr="00B11396" w:rsidRDefault="00B11396" w:rsidP="00B11396">
      <w:pPr>
        <w:rPr>
          <w:rFonts w:asciiTheme="minorHAnsi" w:hAnsiTheme="minorHAnsi" w:cstheme="minorHAnsi"/>
          <w:color w:val="1F2025"/>
          <w:sz w:val="22"/>
          <w:szCs w:val="22"/>
          <w:shd w:val="clear" w:color="auto" w:fill="FFFFFF"/>
        </w:rPr>
      </w:pPr>
      <w:r w:rsidRPr="00B11396">
        <w:rPr>
          <w:rFonts w:asciiTheme="minorHAnsi" w:hAnsiTheme="minorHAnsi" w:cstheme="minorHAnsi"/>
          <w:color w:val="1F2025"/>
          <w:sz w:val="22"/>
          <w:szCs w:val="22"/>
          <w:shd w:val="clear" w:color="auto" w:fill="FFFFFF"/>
        </w:rPr>
        <w:t xml:space="preserve">Serious organised crime involves activity such as Drug smuggling, human trafficking, child sexual exploitation and county lines. County lines is where criminals can recruit vulnerable children and adults </w:t>
      </w:r>
      <w:proofErr w:type="gramStart"/>
      <w:r w:rsidRPr="00B11396">
        <w:rPr>
          <w:rFonts w:asciiTheme="minorHAnsi" w:hAnsiTheme="minorHAnsi" w:cstheme="minorHAnsi"/>
          <w:color w:val="1F2025"/>
          <w:sz w:val="22"/>
          <w:szCs w:val="22"/>
          <w:shd w:val="clear" w:color="auto" w:fill="FFFFFF"/>
        </w:rPr>
        <w:t>in order to</w:t>
      </w:r>
      <w:proofErr w:type="gramEnd"/>
      <w:r w:rsidRPr="00B11396">
        <w:rPr>
          <w:rFonts w:asciiTheme="minorHAnsi" w:hAnsiTheme="minorHAnsi" w:cstheme="minorHAnsi"/>
          <w:color w:val="1F2025"/>
          <w:sz w:val="22"/>
          <w:szCs w:val="22"/>
          <w:shd w:val="clear" w:color="auto" w:fill="FFFFFF"/>
        </w:rPr>
        <w:t xml:space="preserve"> transport drugs from the inner cities to more rural areas. These ‘runners’ use different modes of transport to get around the country, such as the rail network, taxi’s, buses, or other private hire vehicles. This is where roads policing can have a positive impact in tackling such crime.</w:t>
      </w:r>
    </w:p>
    <w:p w14:paraId="2E648615" w14:textId="77777777" w:rsidR="00B11396" w:rsidRPr="00B11396" w:rsidRDefault="00B11396" w:rsidP="00B11396">
      <w:pPr>
        <w:rPr>
          <w:rFonts w:asciiTheme="minorHAnsi" w:hAnsiTheme="minorHAnsi" w:cstheme="minorHAnsi"/>
          <w:color w:val="1F2025"/>
          <w:sz w:val="22"/>
          <w:szCs w:val="22"/>
          <w:shd w:val="clear" w:color="auto" w:fill="FFFFFF"/>
        </w:rPr>
      </w:pPr>
    </w:p>
    <w:p w14:paraId="61788D19" w14:textId="77777777" w:rsidR="00B11396" w:rsidRPr="00B11396" w:rsidRDefault="00B11396" w:rsidP="00B11396">
      <w:pPr>
        <w:rPr>
          <w:rFonts w:asciiTheme="minorHAnsi" w:hAnsiTheme="minorHAnsi" w:cstheme="minorHAnsi"/>
          <w:color w:val="1F2025"/>
          <w:sz w:val="22"/>
          <w:szCs w:val="22"/>
          <w:shd w:val="clear" w:color="auto" w:fill="FFFFFF"/>
        </w:rPr>
      </w:pPr>
      <w:r w:rsidRPr="00B11396">
        <w:rPr>
          <w:rFonts w:asciiTheme="minorHAnsi" w:hAnsiTheme="minorHAnsi" w:cstheme="minorHAnsi"/>
          <w:color w:val="1F2025"/>
          <w:sz w:val="22"/>
          <w:szCs w:val="22"/>
          <w:shd w:val="clear" w:color="auto" w:fill="FFFFFF"/>
        </w:rPr>
        <w:t>Police have many legal powers which allow them to effectively police the roads. The following are just come of the powers police can use to assist them in detecting and preventing criminal activity: -</w:t>
      </w:r>
    </w:p>
    <w:p w14:paraId="68C9DE22" w14:textId="77777777" w:rsidR="00B11396" w:rsidRPr="00B11396" w:rsidRDefault="00B11396" w:rsidP="00B11396">
      <w:pPr>
        <w:rPr>
          <w:rFonts w:asciiTheme="minorHAnsi" w:hAnsiTheme="minorHAnsi" w:cstheme="minorHAnsi"/>
          <w:color w:val="1F2025"/>
          <w:sz w:val="22"/>
          <w:szCs w:val="22"/>
          <w:shd w:val="clear" w:color="auto" w:fill="FFFFFF"/>
        </w:rPr>
      </w:pPr>
    </w:p>
    <w:p w14:paraId="235BA754" w14:textId="77777777" w:rsidR="00B11396" w:rsidRPr="00B11396" w:rsidRDefault="00B11396" w:rsidP="00B11396">
      <w:pPr>
        <w:jc w:val="both"/>
        <w:rPr>
          <w:rFonts w:asciiTheme="minorHAnsi" w:hAnsiTheme="minorHAnsi" w:cstheme="minorHAnsi"/>
          <w:sz w:val="22"/>
          <w:szCs w:val="22"/>
        </w:rPr>
      </w:pPr>
      <w:r w:rsidRPr="00B11396">
        <w:rPr>
          <w:rFonts w:asciiTheme="minorHAnsi" w:hAnsiTheme="minorHAnsi" w:cstheme="minorHAnsi"/>
          <w:sz w:val="22"/>
          <w:szCs w:val="22"/>
        </w:rPr>
        <w:t>“</w:t>
      </w:r>
      <w:hyperlink r:id="rId15" w:history="1">
        <w:r w:rsidRPr="00B11396">
          <w:rPr>
            <w:rStyle w:val="Hyperlink"/>
            <w:rFonts w:asciiTheme="minorHAnsi" w:hAnsiTheme="minorHAnsi" w:cstheme="minorHAnsi"/>
            <w:b/>
            <w:bCs/>
            <w:color w:val="auto"/>
            <w:sz w:val="22"/>
            <w:szCs w:val="22"/>
          </w:rPr>
          <w:t>Section 4 of the Police and Criminal Evidence Act 1984</w:t>
        </w:r>
      </w:hyperlink>
      <w:r w:rsidRPr="00B11396">
        <w:rPr>
          <w:rFonts w:asciiTheme="minorHAnsi" w:hAnsiTheme="minorHAnsi" w:cstheme="minorHAnsi"/>
          <w:sz w:val="22"/>
          <w:szCs w:val="22"/>
        </w:rPr>
        <w:t xml:space="preserve"> - allows either all vehicles or those selected by a particular criterion to be stopped in a particular locality in order to locate an offender or witness involved in an indictable offence (subject to authorisation).</w:t>
      </w:r>
    </w:p>
    <w:p w14:paraId="0E2F075A" w14:textId="77777777" w:rsidR="00B11396" w:rsidRPr="00B11396" w:rsidRDefault="00B11396" w:rsidP="00B11396">
      <w:pPr>
        <w:spacing w:before="100" w:beforeAutospacing="1" w:after="240"/>
        <w:jc w:val="both"/>
        <w:rPr>
          <w:rFonts w:asciiTheme="minorHAnsi" w:hAnsiTheme="minorHAnsi" w:cstheme="minorHAnsi"/>
          <w:color w:val="auto"/>
          <w:sz w:val="22"/>
          <w:szCs w:val="22"/>
        </w:rPr>
      </w:pPr>
      <w:hyperlink r:id="rId16" w:history="1">
        <w:r w:rsidRPr="00B11396">
          <w:rPr>
            <w:rStyle w:val="Hyperlink"/>
            <w:rFonts w:asciiTheme="minorHAnsi" w:hAnsiTheme="minorHAnsi" w:cstheme="minorHAnsi"/>
            <w:b/>
            <w:bCs/>
            <w:color w:val="auto"/>
            <w:sz w:val="22"/>
            <w:szCs w:val="22"/>
          </w:rPr>
          <w:t>Section 60 of the Criminal Justice and Public Order 1994</w:t>
        </w:r>
      </w:hyperlink>
      <w:r w:rsidRPr="00B11396">
        <w:rPr>
          <w:rFonts w:asciiTheme="minorHAnsi" w:hAnsiTheme="minorHAnsi" w:cstheme="minorHAnsi"/>
          <w:sz w:val="22"/>
          <w:szCs w:val="22"/>
        </w:rPr>
        <w:t xml:space="preserve"> -</w:t>
      </w:r>
      <w:r w:rsidRPr="00B11396">
        <w:rPr>
          <w:rFonts w:asciiTheme="minorHAnsi" w:hAnsiTheme="minorHAnsi" w:cstheme="minorHAnsi"/>
          <w:color w:val="auto"/>
          <w:sz w:val="22"/>
          <w:szCs w:val="22"/>
        </w:rPr>
        <w:t xml:space="preserve"> gives preventive stop and search powers (subject to authorisation) to the police where violence is anticipated in a particular location.</w:t>
      </w:r>
    </w:p>
    <w:p w14:paraId="3D39C643" w14:textId="77777777" w:rsidR="00B11396" w:rsidRPr="00B11396" w:rsidRDefault="00B11396" w:rsidP="00B11396">
      <w:pPr>
        <w:spacing w:before="100" w:beforeAutospacing="1" w:after="240"/>
        <w:jc w:val="both"/>
        <w:rPr>
          <w:rFonts w:asciiTheme="minorHAnsi" w:hAnsiTheme="minorHAnsi" w:cstheme="minorHAnsi"/>
          <w:sz w:val="22"/>
          <w:szCs w:val="22"/>
        </w:rPr>
      </w:pPr>
      <w:hyperlink r:id="rId17" w:history="1">
        <w:r w:rsidRPr="00B11396">
          <w:rPr>
            <w:rStyle w:val="Hyperlink"/>
            <w:rFonts w:asciiTheme="minorHAnsi" w:hAnsiTheme="minorHAnsi" w:cstheme="minorHAnsi"/>
            <w:b/>
            <w:bCs/>
            <w:color w:val="auto"/>
            <w:sz w:val="22"/>
            <w:szCs w:val="22"/>
          </w:rPr>
          <w:t>Section 45 of the Proceeds of Crime Act 2002</w:t>
        </w:r>
      </w:hyperlink>
      <w:r w:rsidRPr="00B11396">
        <w:rPr>
          <w:rFonts w:asciiTheme="minorHAnsi" w:hAnsiTheme="minorHAnsi" w:cstheme="minorHAnsi"/>
          <w:sz w:val="22"/>
          <w:szCs w:val="22"/>
        </w:rPr>
        <w:t xml:space="preserve"> -</w:t>
      </w:r>
      <w:r w:rsidRPr="00B11396">
        <w:rPr>
          <w:rFonts w:asciiTheme="minorHAnsi" w:hAnsiTheme="minorHAnsi" w:cstheme="minorHAnsi"/>
          <w:color w:val="auto"/>
          <w:sz w:val="22"/>
          <w:szCs w:val="22"/>
        </w:rPr>
        <w:t> allows the police to seize criminal assets, including vehicles that are subject to a restraint order where it is necessary to prevent the vehicle’s removal from England and Wales.</w:t>
      </w:r>
      <w:r w:rsidRPr="00B11396">
        <w:rPr>
          <w:rFonts w:asciiTheme="minorHAnsi" w:hAnsiTheme="minorHAnsi" w:cstheme="minorHAnsi"/>
          <w:sz w:val="22"/>
          <w:szCs w:val="22"/>
        </w:rPr>
        <w:t>” (College of Policing, October 2019)</w:t>
      </w:r>
    </w:p>
    <w:p w14:paraId="6C77C583" w14:textId="77777777" w:rsidR="00B11396" w:rsidRPr="00B11396" w:rsidRDefault="00B11396" w:rsidP="00B11396">
      <w:pPr>
        <w:spacing w:before="100" w:beforeAutospacing="1" w:after="240"/>
        <w:jc w:val="both"/>
        <w:rPr>
          <w:rFonts w:asciiTheme="minorHAnsi" w:hAnsiTheme="minorHAnsi" w:cstheme="minorHAnsi"/>
          <w:sz w:val="22"/>
          <w:szCs w:val="22"/>
        </w:rPr>
      </w:pPr>
    </w:p>
    <w:p w14:paraId="49E1363D" w14:textId="77777777" w:rsidR="00B11396" w:rsidRPr="00B11396" w:rsidRDefault="00B11396" w:rsidP="00B11396">
      <w:pPr>
        <w:spacing w:before="100" w:beforeAutospacing="1" w:after="240"/>
        <w:jc w:val="both"/>
        <w:rPr>
          <w:rFonts w:asciiTheme="minorHAnsi" w:hAnsiTheme="minorHAnsi" w:cstheme="minorHAnsi"/>
          <w:sz w:val="22"/>
          <w:szCs w:val="22"/>
        </w:rPr>
      </w:pPr>
      <w:r w:rsidRPr="00B11396">
        <w:rPr>
          <w:rFonts w:asciiTheme="minorHAnsi" w:hAnsiTheme="minorHAnsi" w:cstheme="minorHAnsi"/>
          <w:sz w:val="22"/>
          <w:szCs w:val="22"/>
        </w:rPr>
        <w:lastRenderedPageBreak/>
        <w:t xml:space="preserve">In addition to the powers that police have, working collaboratively with other forces and other agencies in sharing information and intelligence, is crucial in disrupting criminality on our roads. </w:t>
      </w:r>
    </w:p>
    <w:p w14:paraId="5FEAA18B" w14:textId="77777777" w:rsidR="00B11396" w:rsidRPr="00B11396" w:rsidRDefault="00B11396" w:rsidP="00B11396">
      <w:pPr>
        <w:spacing w:before="100" w:beforeAutospacing="1" w:after="240"/>
        <w:jc w:val="both"/>
        <w:rPr>
          <w:rFonts w:asciiTheme="minorHAnsi" w:hAnsiTheme="minorHAnsi" w:cstheme="minorHAnsi"/>
          <w:sz w:val="22"/>
          <w:szCs w:val="22"/>
        </w:rPr>
      </w:pPr>
    </w:p>
    <w:p w14:paraId="4744341A" w14:textId="77777777" w:rsidR="00B11396" w:rsidRPr="00B11396" w:rsidRDefault="00B11396" w:rsidP="00B11396">
      <w:pPr>
        <w:spacing w:before="100" w:beforeAutospacing="1" w:after="240"/>
        <w:jc w:val="both"/>
        <w:rPr>
          <w:rFonts w:asciiTheme="minorHAnsi" w:hAnsiTheme="minorHAnsi" w:cstheme="minorHAnsi"/>
          <w:sz w:val="22"/>
          <w:szCs w:val="22"/>
        </w:rPr>
      </w:pPr>
      <w:r w:rsidRPr="00B11396">
        <w:rPr>
          <w:rFonts w:asciiTheme="minorHAnsi" w:hAnsiTheme="minorHAnsi" w:cstheme="minorHAnsi"/>
          <w:sz w:val="22"/>
          <w:szCs w:val="22"/>
        </w:rPr>
        <w:t>An inspection of roads policing conducted by Her Majesty’s Inspectorate of Constabulary and Fire &amp; Rescue Services identified that some “forces relied almost entirely on patrols provided by the highways agencies to offer any visible presence,” (HMICFRS, May 2020) and they set out recommendations when reporting on one particular force that, “they should make sure that their force has effective partnership arrangements including appropriate intelligence sharing agreements with relevant highways agencies.” (HMICFRS, May 2020</w:t>
      </w:r>
      <w:proofErr w:type="gramStart"/>
      <w:r w:rsidRPr="00B11396">
        <w:rPr>
          <w:rFonts w:asciiTheme="minorHAnsi" w:hAnsiTheme="minorHAnsi" w:cstheme="minorHAnsi"/>
          <w:sz w:val="22"/>
          <w:szCs w:val="22"/>
        </w:rPr>
        <w:t>)  It</w:t>
      </w:r>
      <w:proofErr w:type="gramEnd"/>
      <w:r w:rsidRPr="00B11396">
        <w:rPr>
          <w:rFonts w:asciiTheme="minorHAnsi" w:hAnsiTheme="minorHAnsi" w:cstheme="minorHAnsi"/>
          <w:sz w:val="22"/>
          <w:szCs w:val="22"/>
        </w:rPr>
        <w:t xml:space="preserve"> was also identified that some forces, “used data from partners effectively. Intelligence briefings included details of high-harm offenders, such as disqualified and repeat drink drivers, and the use of the road by organised crime gangs. This force told us about an innovative way they were using the ANPR database.” (HMICFRS, May 2020)</w:t>
      </w:r>
    </w:p>
    <w:p w14:paraId="1E8FA4C9" w14:textId="77777777" w:rsidR="00B11396" w:rsidRPr="00B11396" w:rsidRDefault="00B11396" w:rsidP="00B11396">
      <w:pPr>
        <w:spacing w:before="100" w:beforeAutospacing="1" w:after="240"/>
        <w:jc w:val="both"/>
        <w:rPr>
          <w:rFonts w:asciiTheme="minorHAnsi" w:hAnsiTheme="minorHAnsi" w:cstheme="minorHAnsi"/>
          <w:sz w:val="22"/>
          <w:szCs w:val="22"/>
        </w:rPr>
      </w:pPr>
    </w:p>
    <w:p w14:paraId="07B1769C" w14:textId="77777777" w:rsidR="00B11396" w:rsidRPr="00B11396" w:rsidRDefault="00B11396" w:rsidP="00B11396">
      <w:pPr>
        <w:shd w:val="clear" w:color="auto" w:fill="FFFFFF" w:themeFill="background1"/>
        <w:rPr>
          <w:rFonts w:asciiTheme="minorHAnsi" w:hAnsiTheme="minorHAnsi" w:cstheme="minorHAnsi"/>
          <w:sz w:val="22"/>
          <w:szCs w:val="22"/>
        </w:rPr>
      </w:pPr>
      <w:r w:rsidRPr="00B11396">
        <w:rPr>
          <w:rFonts w:asciiTheme="minorHAnsi" w:hAnsiTheme="minorHAnsi" w:cstheme="minorHAnsi"/>
          <w:sz w:val="22"/>
          <w:szCs w:val="22"/>
        </w:rPr>
        <w:t>ANPR (Automatic Number Plate Recognition is a system where cameras are placed on the road, and when a vehicle passes these cameras, it automatically captures the vehicle registration and checks it against a database of records already stored. These records are cross referenced and if there are any discrepancies in the information, for example, the vehicle does not hold insurance, or it is reported as stolen, then the vehicle can be stopped, and this can then be investigated by police.</w:t>
      </w:r>
    </w:p>
    <w:p w14:paraId="3E1FEC01" w14:textId="77777777" w:rsidR="00B11396" w:rsidRPr="00B11396" w:rsidRDefault="00B11396" w:rsidP="00B11396">
      <w:pPr>
        <w:shd w:val="clear" w:color="auto" w:fill="FFFFFF" w:themeFill="background1"/>
        <w:rPr>
          <w:rFonts w:asciiTheme="minorHAnsi" w:hAnsiTheme="minorHAnsi" w:cstheme="minorHAnsi"/>
          <w:sz w:val="22"/>
          <w:szCs w:val="22"/>
        </w:rPr>
      </w:pPr>
    </w:p>
    <w:p w14:paraId="69ADB814" w14:textId="77777777" w:rsidR="00B11396" w:rsidRPr="00B11396" w:rsidRDefault="00B11396" w:rsidP="00B11396">
      <w:pPr>
        <w:shd w:val="clear" w:color="auto" w:fill="FFFFFF" w:themeFill="background1"/>
        <w:rPr>
          <w:rFonts w:asciiTheme="minorHAnsi" w:hAnsiTheme="minorHAnsi" w:cstheme="minorHAnsi"/>
          <w:sz w:val="22"/>
          <w:szCs w:val="22"/>
        </w:rPr>
      </w:pPr>
      <w:r w:rsidRPr="00B11396">
        <w:rPr>
          <w:rFonts w:asciiTheme="minorHAnsi" w:hAnsiTheme="minorHAnsi" w:cstheme="minorHAnsi"/>
          <w:sz w:val="22"/>
          <w:szCs w:val="22"/>
        </w:rPr>
        <w:t xml:space="preserve">Crime over the years has evolved and research shows that, “fraud, drug trafficking, counterfeiting and tobacco smuggling are currently the largest organised illicit markets in the UK. Other profitable markets are trafficking for sexual exploitation and organised vehicle crime.” (Wall. D and </w:t>
      </w:r>
      <w:proofErr w:type="spellStart"/>
      <w:r w:rsidRPr="00B11396">
        <w:rPr>
          <w:rFonts w:asciiTheme="minorHAnsi" w:hAnsiTheme="minorHAnsi" w:cstheme="minorHAnsi"/>
          <w:sz w:val="22"/>
          <w:szCs w:val="22"/>
        </w:rPr>
        <w:t>Chistyakova</w:t>
      </w:r>
      <w:proofErr w:type="spellEnd"/>
      <w:r w:rsidRPr="00B11396">
        <w:rPr>
          <w:rFonts w:asciiTheme="minorHAnsi" w:hAnsiTheme="minorHAnsi" w:cstheme="minorHAnsi"/>
          <w:sz w:val="22"/>
          <w:szCs w:val="22"/>
        </w:rPr>
        <w:t>. Y, May 2015) These kinds of crime are well known to be committed by Organised Crime Groups, which are also involved in setting up County Lines and as previously mentioned County Lines involves expanding criminal activity into other parts of the country and using different travel networks to carry out this criminality.</w:t>
      </w:r>
    </w:p>
    <w:p w14:paraId="487BCFAD" w14:textId="77777777" w:rsidR="00B11396" w:rsidRPr="00B11396" w:rsidRDefault="00B11396" w:rsidP="00B11396">
      <w:pPr>
        <w:shd w:val="clear" w:color="auto" w:fill="FFFFFF" w:themeFill="background1"/>
        <w:rPr>
          <w:rFonts w:asciiTheme="minorHAnsi" w:hAnsiTheme="minorHAnsi" w:cstheme="minorHAnsi"/>
          <w:sz w:val="22"/>
          <w:szCs w:val="22"/>
        </w:rPr>
      </w:pPr>
    </w:p>
    <w:p w14:paraId="50DAF5B7" w14:textId="77777777" w:rsidR="00B11396" w:rsidRPr="00B11396" w:rsidRDefault="00B11396" w:rsidP="00B11396">
      <w:pPr>
        <w:shd w:val="clear" w:color="auto" w:fill="FFFFFF" w:themeFill="background1"/>
        <w:rPr>
          <w:rFonts w:asciiTheme="minorHAnsi" w:hAnsiTheme="minorHAnsi" w:cstheme="minorHAnsi"/>
          <w:sz w:val="22"/>
          <w:szCs w:val="22"/>
        </w:rPr>
      </w:pPr>
      <w:r w:rsidRPr="00B11396">
        <w:rPr>
          <w:rFonts w:asciiTheme="minorHAnsi" w:hAnsiTheme="minorHAnsi" w:cstheme="minorHAnsi"/>
          <w:sz w:val="22"/>
          <w:szCs w:val="22"/>
        </w:rPr>
        <w:t>As well as crime evolving over the years, so has technology, particularly ANPR. Surprisingly, the system was originally developed in the 1970’s and was originally “employed in the UK to detect stolen vehicles on the A1 and the Dartford Tunnel crossing on the M25.” (Brown. A, July 2021) The development of ANPR now means that its use goes further than just policing and security, it is now often used for access control and parking.</w:t>
      </w:r>
    </w:p>
    <w:p w14:paraId="7B114D76" w14:textId="77777777" w:rsidR="00B11396" w:rsidRPr="00B11396" w:rsidRDefault="00B11396" w:rsidP="00B11396">
      <w:pPr>
        <w:shd w:val="clear" w:color="auto" w:fill="FFFFFF" w:themeFill="background1"/>
        <w:rPr>
          <w:rFonts w:asciiTheme="minorHAnsi" w:hAnsiTheme="minorHAnsi" w:cstheme="minorHAnsi"/>
          <w:sz w:val="22"/>
          <w:szCs w:val="22"/>
        </w:rPr>
      </w:pPr>
    </w:p>
    <w:p w14:paraId="61D59BDB" w14:textId="77777777" w:rsidR="00B11396" w:rsidRPr="00B11396" w:rsidRDefault="00B11396" w:rsidP="00B11396">
      <w:pPr>
        <w:shd w:val="clear" w:color="auto" w:fill="FFFFFF" w:themeFill="background1"/>
        <w:rPr>
          <w:rFonts w:asciiTheme="minorHAnsi" w:hAnsiTheme="minorHAnsi" w:cstheme="minorHAnsi"/>
          <w:sz w:val="22"/>
          <w:szCs w:val="22"/>
        </w:rPr>
      </w:pPr>
      <w:r w:rsidRPr="00B11396">
        <w:rPr>
          <w:rFonts w:asciiTheme="minorHAnsi" w:hAnsiTheme="minorHAnsi" w:cstheme="minorHAnsi"/>
          <w:sz w:val="22"/>
          <w:szCs w:val="22"/>
        </w:rPr>
        <w:t>As with most technology, there are positives and negatives to the implementation and use of ANPR. ANPR provides live, up to date information and can be used to tackle crime, as detailed below. However, many have raised concerns with regards to the potential intrusion of people’s privacy as they feel that ANPR stores personal data unnecessarily. Another concern raised is the reliability of ANPR during times of poor weather or hindrances to the ANPR cameras.</w:t>
      </w:r>
    </w:p>
    <w:p w14:paraId="5AC9014A" w14:textId="77777777" w:rsidR="00B11396" w:rsidRPr="00B11396" w:rsidRDefault="00B11396" w:rsidP="00B11396">
      <w:pPr>
        <w:shd w:val="clear" w:color="auto" w:fill="FFFFFF" w:themeFill="background1"/>
        <w:rPr>
          <w:rFonts w:asciiTheme="minorHAnsi" w:hAnsiTheme="minorHAnsi" w:cstheme="minorHAnsi"/>
          <w:sz w:val="22"/>
          <w:szCs w:val="22"/>
        </w:rPr>
      </w:pPr>
    </w:p>
    <w:p w14:paraId="6C4360D3" w14:textId="77777777" w:rsidR="00B11396" w:rsidRPr="00B11396" w:rsidRDefault="00B11396" w:rsidP="00B11396">
      <w:pPr>
        <w:shd w:val="clear" w:color="auto" w:fill="FFFFFF" w:themeFill="background1"/>
        <w:rPr>
          <w:rFonts w:asciiTheme="minorHAnsi" w:hAnsiTheme="minorHAnsi" w:cstheme="minorHAnsi"/>
          <w:sz w:val="22"/>
          <w:szCs w:val="22"/>
        </w:rPr>
      </w:pPr>
      <w:r w:rsidRPr="00B11396">
        <w:rPr>
          <w:rFonts w:asciiTheme="minorHAnsi" w:hAnsiTheme="minorHAnsi" w:cstheme="minorHAnsi"/>
          <w:sz w:val="22"/>
          <w:szCs w:val="22"/>
        </w:rPr>
        <w:t>However, the positives outweigh the negatives and some high-profile investigations have been supported by ANPR and provided positive results, such as “c</w:t>
      </w:r>
      <w:r w:rsidRPr="00B11396">
        <w:rPr>
          <w:rFonts w:asciiTheme="minorHAnsi" w:hAnsiTheme="minorHAnsi" w:cstheme="minorHAnsi"/>
          <w:color w:val="auto"/>
          <w:sz w:val="22"/>
          <w:szCs w:val="22"/>
          <w:shd w:val="clear" w:color="auto" w:fill="FFFFFF"/>
        </w:rPr>
        <w:t>apturing the former royal aide Jane Andrews after she absconded from prison in November 2009</w:t>
      </w:r>
      <w:r w:rsidRPr="00B11396">
        <w:rPr>
          <w:rFonts w:asciiTheme="minorHAnsi" w:hAnsiTheme="minorHAnsi" w:cstheme="minorHAnsi"/>
          <w:sz w:val="22"/>
          <w:szCs w:val="22"/>
          <w:shd w:val="clear" w:color="auto" w:fill="FFFFFF"/>
        </w:rPr>
        <w:t xml:space="preserve">” (BBC, 2010) and </w:t>
      </w:r>
      <w:r w:rsidRPr="00B11396">
        <w:rPr>
          <w:rFonts w:asciiTheme="minorHAnsi" w:hAnsiTheme="minorHAnsi" w:cstheme="minorHAnsi"/>
          <w:color w:val="auto"/>
          <w:sz w:val="22"/>
          <w:szCs w:val="22"/>
          <w:shd w:val="clear" w:color="auto" w:fill="FFFFFF"/>
        </w:rPr>
        <w:t>“seizing £632,400 from an Essex man after he was stopped by the ANPR intercept team at Bluewater Shopping Centre.”</w:t>
      </w:r>
      <w:r w:rsidRPr="00B11396">
        <w:rPr>
          <w:rFonts w:asciiTheme="minorHAnsi" w:hAnsiTheme="minorHAnsi" w:cstheme="minorHAnsi"/>
          <w:sz w:val="22"/>
          <w:szCs w:val="22"/>
          <w:shd w:val="clear" w:color="auto" w:fill="FFFFFF"/>
        </w:rPr>
        <w:t xml:space="preserve"> (BBC, 2010)</w:t>
      </w:r>
    </w:p>
    <w:p w14:paraId="6FE682E6" w14:textId="77777777" w:rsidR="00B11396" w:rsidRPr="00B11396" w:rsidRDefault="00B11396" w:rsidP="00B11396">
      <w:pPr>
        <w:shd w:val="clear" w:color="auto" w:fill="FFFFFF" w:themeFill="background1"/>
        <w:rPr>
          <w:rFonts w:asciiTheme="minorHAnsi" w:hAnsiTheme="minorHAnsi" w:cstheme="minorHAnsi"/>
          <w:sz w:val="22"/>
          <w:szCs w:val="22"/>
        </w:rPr>
      </w:pPr>
    </w:p>
    <w:p w14:paraId="7938A252" w14:textId="77777777" w:rsidR="00B11396" w:rsidRPr="00B11396" w:rsidRDefault="00B11396" w:rsidP="00B11396">
      <w:pPr>
        <w:rPr>
          <w:rFonts w:asciiTheme="minorHAnsi" w:hAnsiTheme="minorHAnsi" w:cstheme="minorHAnsi"/>
          <w:sz w:val="22"/>
          <w:szCs w:val="22"/>
        </w:rPr>
      </w:pPr>
      <w:r w:rsidRPr="00B11396">
        <w:rPr>
          <w:rFonts w:asciiTheme="minorHAnsi" w:hAnsiTheme="minorHAnsi" w:cstheme="minorHAnsi"/>
          <w:sz w:val="22"/>
          <w:szCs w:val="22"/>
        </w:rPr>
        <w:lastRenderedPageBreak/>
        <w:t>“ANPR (Automatic Number Plate Recognition) technology helps detect, deter, and disrupt criminal activity at a local, force, regional and national level. This includes travelling criminals (those using the road network to avoid being caught), organised crime groups.” (Police.uk, 2023)</w:t>
      </w:r>
    </w:p>
    <w:p w14:paraId="0CB80BDE" w14:textId="77777777" w:rsidR="00B11396" w:rsidRPr="00B11396" w:rsidRDefault="00B11396" w:rsidP="00B11396">
      <w:pPr>
        <w:shd w:val="clear" w:color="auto" w:fill="FFFFFF" w:themeFill="background1"/>
        <w:rPr>
          <w:rFonts w:asciiTheme="minorHAnsi" w:hAnsiTheme="minorHAnsi" w:cstheme="minorHAnsi"/>
          <w:sz w:val="22"/>
          <w:szCs w:val="22"/>
        </w:rPr>
      </w:pPr>
    </w:p>
    <w:p w14:paraId="0BAC02AB"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r w:rsidRPr="00B11396">
        <w:rPr>
          <w:rFonts w:asciiTheme="minorHAnsi" w:hAnsiTheme="minorHAnsi" w:cstheme="minorHAnsi"/>
          <w:sz w:val="22"/>
          <w:szCs w:val="22"/>
        </w:rPr>
        <w:t>Following an operation conducted by Manchester and Cheshire Police, Assistant Chief Constable of Manchester Police stated, “</w:t>
      </w:r>
      <w:r w:rsidRPr="00B11396">
        <w:rPr>
          <w:rFonts w:asciiTheme="minorHAnsi" w:hAnsiTheme="minorHAnsi" w:cstheme="minorHAnsi"/>
          <w:color w:val="1F2025"/>
          <w:sz w:val="22"/>
          <w:szCs w:val="22"/>
          <w:shd w:val="clear" w:color="auto" w:fill="FFFFFF"/>
        </w:rPr>
        <w:t>We know there is a strong link between illegal vehicles and other types of serious crime, and the work today will no doubt impacted criminal networks operating across borders.” (Greater Manchester Police, September 2021)</w:t>
      </w:r>
    </w:p>
    <w:p w14:paraId="60EF0461"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p>
    <w:p w14:paraId="4C87E829"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r w:rsidRPr="00B11396">
        <w:rPr>
          <w:rFonts w:asciiTheme="minorHAnsi" w:hAnsiTheme="minorHAnsi" w:cstheme="minorHAnsi"/>
          <w:color w:val="1F2025"/>
          <w:sz w:val="22"/>
          <w:szCs w:val="22"/>
          <w:shd w:val="clear" w:color="auto" w:fill="FFFFFF"/>
        </w:rPr>
        <w:t>Such operations support the need for collaborative working and shows that information and intelligence sharing as a means of disrupting criminal activity via effective policing of the roads.</w:t>
      </w:r>
    </w:p>
    <w:p w14:paraId="14E24E74"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p>
    <w:p w14:paraId="48E87EA6"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r w:rsidRPr="00B11396">
        <w:rPr>
          <w:rFonts w:asciiTheme="minorHAnsi" w:hAnsiTheme="minorHAnsi" w:cstheme="minorHAnsi"/>
          <w:color w:val="1F2025"/>
          <w:sz w:val="22"/>
          <w:szCs w:val="22"/>
          <w:shd w:val="clear" w:color="auto" w:fill="FFFFFF"/>
        </w:rPr>
        <w:t>This is where ANPR can be an effective investigative tool as where it will identify what may be seen as minor road traffic offence such as driving without insurance, as identified in the operation conducted by Manchester and Cheshire Police, these minor offences are linked with more serious offences, such as county lines, drug trafficking and child sexual exploitation. It can identify lines of enquiry as well as evidence for investigations, which can be shared across the country.</w:t>
      </w:r>
    </w:p>
    <w:p w14:paraId="1A4F7D39"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p>
    <w:p w14:paraId="7683C227"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r w:rsidRPr="00B11396">
        <w:rPr>
          <w:rFonts w:asciiTheme="minorHAnsi" w:hAnsiTheme="minorHAnsi" w:cstheme="minorHAnsi"/>
          <w:color w:val="1F2025"/>
          <w:sz w:val="22"/>
          <w:szCs w:val="22"/>
          <w:shd w:val="clear" w:color="auto" w:fill="FFFFFF"/>
        </w:rPr>
        <w:t xml:space="preserve">The data and information recorded from the ANPR can then be verified and shared with other forces and agencies </w:t>
      </w:r>
      <w:proofErr w:type="gramStart"/>
      <w:r w:rsidRPr="00B11396">
        <w:rPr>
          <w:rFonts w:asciiTheme="minorHAnsi" w:hAnsiTheme="minorHAnsi" w:cstheme="minorHAnsi"/>
          <w:color w:val="1F2025"/>
          <w:sz w:val="22"/>
          <w:szCs w:val="22"/>
          <w:shd w:val="clear" w:color="auto" w:fill="FFFFFF"/>
        </w:rPr>
        <w:t>in order to</w:t>
      </w:r>
      <w:proofErr w:type="gramEnd"/>
      <w:r w:rsidRPr="00B11396">
        <w:rPr>
          <w:rFonts w:asciiTheme="minorHAnsi" w:hAnsiTheme="minorHAnsi" w:cstheme="minorHAnsi"/>
          <w:color w:val="1F2025"/>
          <w:sz w:val="22"/>
          <w:szCs w:val="22"/>
          <w:shd w:val="clear" w:color="auto" w:fill="FFFFFF"/>
        </w:rPr>
        <w:t xml:space="preserve"> disrupt criminal activity in other parts of the country. </w:t>
      </w:r>
    </w:p>
    <w:p w14:paraId="37BC5931"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p>
    <w:p w14:paraId="4FB66C90"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r w:rsidRPr="00B11396">
        <w:rPr>
          <w:rFonts w:asciiTheme="minorHAnsi" w:hAnsiTheme="minorHAnsi" w:cstheme="minorHAnsi"/>
          <w:sz w:val="22"/>
          <w:szCs w:val="22"/>
          <w:shd w:val="clear" w:color="auto" w:fill="FFFFFF"/>
        </w:rPr>
        <w:t xml:space="preserve">As Chief Constable, Richard </w:t>
      </w:r>
      <w:proofErr w:type="spellStart"/>
      <w:r w:rsidRPr="00B11396">
        <w:rPr>
          <w:rFonts w:asciiTheme="minorHAnsi" w:hAnsiTheme="minorHAnsi" w:cstheme="minorHAnsi"/>
          <w:sz w:val="22"/>
          <w:szCs w:val="22"/>
          <w:shd w:val="clear" w:color="auto" w:fill="FFFFFF"/>
        </w:rPr>
        <w:t>Brunstrom</w:t>
      </w:r>
      <w:proofErr w:type="spellEnd"/>
      <w:r w:rsidRPr="00B11396">
        <w:rPr>
          <w:rFonts w:asciiTheme="minorHAnsi" w:hAnsiTheme="minorHAnsi" w:cstheme="minorHAnsi"/>
          <w:sz w:val="22"/>
          <w:szCs w:val="22"/>
          <w:shd w:val="clear" w:color="auto" w:fill="FFFFFF"/>
        </w:rPr>
        <w:t xml:space="preserve"> (Head of Road Policing, ACPO), states,</w:t>
      </w:r>
    </w:p>
    <w:p w14:paraId="246FC042" w14:textId="77777777" w:rsidR="00B11396" w:rsidRPr="00B11396" w:rsidRDefault="00B11396" w:rsidP="00B11396">
      <w:pPr>
        <w:shd w:val="clear" w:color="auto" w:fill="FFFFFF" w:themeFill="background1"/>
        <w:rPr>
          <w:rFonts w:asciiTheme="minorHAnsi" w:hAnsiTheme="minorHAnsi" w:cstheme="minorHAnsi"/>
          <w:color w:val="1F2025"/>
          <w:sz w:val="22"/>
          <w:szCs w:val="22"/>
          <w:shd w:val="clear" w:color="auto" w:fill="FFFFFF"/>
        </w:rPr>
      </w:pPr>
    </w:p>
    <w:p w14:paraId="6E2F65B0" w14:textId="77777777" w:rsidR="00B11396" w:rsidRPr="00B11396" w:rsidRDefault="00B11396" w:rsidP="00B11396">
      <w:pPr>
        <w:shd w:val="clear" w:color="auto" w:fill="FFFFFF" w:themeFill="background1"/>
        <w:spacing w:after="160" w:line="256" w:lineRule="auto"/>
        <w:rPr>
          <w:rFonts w:asciiTheme="minorHAnsi" w:hAnsiTheme="minorHAnsi" w:cstheme="minorHAnsi"/>
          <w:sz w:val="22"/>
          <w:szCs w:val="22"/>
        </w:rPr>
      </w:pPr>
      <w:r w:rsidRPr="00B11396">
        <w:rPr>
          <w:rFonts w:asciiTheme="minorHAnsi" w:hAnsiTheme="minorHAnsi" w:cstheme="minorHAnsi"/>
          <w:sz w:val="22"/>
          <w:szCs w:val="22"/>
        </w:rPr>
        <w:t>“The Police have a duty to tackle criminality in all its forms on the roads as much as anywhere else. There is an increasing recognition that road policing is a critical component of core police work and that getting it right is of prime importance.” (PA Consulting Group, No date)</w:t>
      </w:r>
    </w:p>
    <w:p w14:paraId="2B5CF63E" w14:textId="77777777" w:rsidR="00B11396" w:rsidRPr="00B11396" w:rsidRDefault="00B11396" w:rsidP="00B11396">
      <w:pPr>
        <w:spacing w:before="100" w:beforeAutospacing="1" w:after="240"/>
        <w:rPr>
          <w:rFonts w:asciiTheme="minorHAnsi" w:hAnsiTheme="minorHAnsi" w:cstheme="minorHAnsi"/>
          <w:sz w:val="22"/>
          <w:szCs w:val="22"/>
        </w:rPr>
      </w:pPr>
      <w:r w:rsidRPr="00B11396">
        <w:rPr>
          <w:rFonts w:asciiTheme="minorHAnsi" w:hAnsiTheme="minorHAnsi" w:cstheme="minorHAnsi"/>
          <w:sz w:val="22"/>
          <w:szCs w:val="22"/>
        </w:rPr>
        <w:t>(1,579 Words)</w:t>
      </w:r>
    </w:p>
    <w:p w14:paraId="1EFB8690" w14:textId="77777777" w:rsidR="00B11396" w:rsidRPr="00270EEB" w:rsidRDefault="00B11396"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498EB22" w14:textId="11368E38" w:rsidR="0011065B" w:rsidRPr="0069611D" w:rsidRDefault="0011065B" w:rsidP="0069611D">
            <w:pPr>
              <w:overflowPunct/>
              <w:autoSpaceDE/>
              <w:autoSpaceDN/>
              <w:adjustRightInd/>
              <w:rPr>
                <w:sz w:val="24"/>
                <w:szCs w:val="24"/>
                <w:lang w:eastAsia="zh-TW"/>
              </w:rPr>
            </w:pPr>
            <w:r w:rsidRPr="0069611D">
              <w:rPr>
                <w:sz w:val="24"/>
                <w:szCs w:val="24"/>
                <w:lang w:eastAsia="zh-TW"/>
              </w:rPr>
              <w:t>Knowledge</w:t>
            </w:r>
            <w:r w:rsidR="00800976" w:rsidRPr="0069611D">
              <w:rPr>
                <w:sz w:val="24"/>
                <w:szCs w:val="24"/>
                <w:lang w:eastAsia="zh-TW"/>
              </w:rPr>
              <w:t xml:space="preserve"> and implementation</w:t>
            </w:r>
            <w:r w:rsidRPr="0069611D">
              <w:rPr>
                <w:sz w:val="24"/>
                <w:szCs w:val="24"/>
                <w:lang w:eastAsia="zh-TW"/>
              </w:rPr>
              <w:t xml:space="preserve"> of the law</w:t>
            </w:r>
            <w:r w:rsidR="00800976" w:rsidRPr="0069611D">
              <w:rPr>
                <w:sz w:val="24"/>
                <w:szCs w:val="24"/>
                <w:lang w:eastAsia="zh-TW"/>
              </w:rPr>
              <w:t xml:space="preserve"> – particularly in dynamic and stressful situations.</w:t>
            </w:r>
          </w:p>
          <w:p w14:paraId="7EF4A691" w14:textId="77777777" w:rsidR="0069611D" w:rsidRDefault="0069611D" w:rsidP="00FE5420">
            <w:pPr>
              <w:overflowPunct/>
              <w:autoSpaceDE/>
              <w:autoSpaceDN/>
              <w:adjustRightInd/>
              <w:rPr>
                <w:sz w:val="24"/>
                <w:szCs w:val="24"/>
                <w:lang w:eastAsia="zh-TW"/>
              </w:rPr>
            </w:pPr>
          </w:p>
          <w:p w14:paraId="41E1D5F5" w14:textId="77777777" w:rsidR="0069611D" w:rsidRDefault="0069611D" w:rsidP="00FE5420">
            <w:pPr>
              <w:overflowPunct/>
              <w:autoSpaceDE/>
              <w:autoSpaceDN/>
              <w:adjustRightInd/>
              <w:rPr>
                <w:sz w:val="24"/>
                <w:szCs w:val="24"/>
                <w:lang w:eastAsia="zh-TW"/>
              </w:rPr>
            </w:pPr>
          </w:p>
          <w:p w14:paraId="340940B5" w14:textId="77777777" w:rsidR="0069611D" w:rsidRDefault="0069611D" w:rsidP="00FE5420">
            <w:pPr>
              <w:overflowPunct/>
              <w:autoSpaceDE/>
              <w:autoSpaceDN/>
              <w:adjustRightInd/>
              <w:rPr>
                <w:sz w:val="24"/>
                <w:szCs w:val="24"/>
                <w:lang w:eastAsia="zh-TW"/>
              </w:rPr>
            </w:pPr>
          </w:p>
          <w:p w14:paraId="546D8D0F" w14:textId="77777777" w:rsidR="0069611D" w:rsidRDefault="0069611D" w:rsidP="00FE5420">
            <w:pPr>
              <w:overflowPunct/>
              <w:autoSpaceDE/>
              <w:autoSpaceDN/>
              <w:adjustRightInd/>
              <w:rPr>
                <w:sz w:val="24"/>
                <w:szCs w:val="24"/>
                <w:lang w:eastAsia="zh-TW"/>
              </w:rPr>
            </w:pPr>
          </w:p>
          <w:p w14:paraId="0AB19AB5" w14:textId="77777777" w:rsidR="0069611D" w:rsidRDefault="0069611D" w:rsidP="00FE5420">
            <w:pPr>
              <w:overflowPunct/>
              <w:autoSpaceDE/>
              <w:autoSpaceDN/>
              <w:adjustRightInd/>
              <w:rPr>
                <w:sz w:val="24"/>
                <w:szCs w:val="24"/>
                <w:lang w:eastAsia="zh-TW"/>
              </w:rPr>
            </w:pPr>
          </w:p>
          <w:p w14:paraId="4A9BEA45" w14:textId="77777777" w:rsidR="0069611D" w:rsidRDefault="0069611D" w:rsidP="00FE5420">
            <w:pPr>
              <w:overflowPunct/>
              <w:autoSpaceDE/>
              <w:autoSpaceDN/>
              <w:adjustRightInd/>
              <w:rPr>
                <w:sz w:val="24"/>
                <w:szCs w:val="24"/>
                <w:lang w:eastAsia="zh-TW"/>
              </w:rPr>
            </w:pPr>
          </w:p>
          <w:p w14:paraId="2C4D0469" w14:textId="77777777" w:rsidR="0069611D" w:rsidRDefault="0069611D" w:rsidP="00FE5420">
            <w:pPr>
              <w:overflowPunct/>
              <w:autoSpaceDE/>
              <w:autoSpaceDN/>
              <w:adjustRightInd/>
              <w:rPr>
                <w:sz w:val="24"/>
                <w:szCs w:val="24"/>
                <w:lang w:eastAsia="zh-TW"/>
              </w:rPr>
            </w:pPr>
          </w:p>
          <w:p w14:paraId="4DFD3552" w14:textId="77777777" w:rsidR="0069611D" w:rsidRDefault="0069611D" w:rsidP="00FE5420">
            <w:pPr>
              <w:overflowPunct/>
              <w:autoSpaceDE/>
              <w:autoSpaceDN/>
              <w:adjustRightInd/>
              <w:rPr>
                <w:sz w:val="24"/>
                <w:szCs w:val="24"/>
                <w:lang w:eastAsia="zh-TW"/>
              </w:rPr>
            </w:pPr>
          </w:p>
          <w:p w14:paraId="65DE20DB" w14:textId="77777777" w:rsidR="0069611D" w:rsidRDefault="0069611D" w:rsidP="00FE5420">
            <w:pPr>
              <w:overflowPunct/>
              <w:autoSpaceDE/>
              <w:autoSpaceDN/>
              <w:adjustRightInd/>
              <w:rPr>
                <w:sz w:val="24"/>
                <w:szCs w:val="24"/>
                <w:lang w:eastAsia="zh-TW"/>
              </w:rPr>
            </w:pPr>
          </w:p>
          <w:p w14:paraId="1E77D30F" w14:textId="77777777" w:rsidR="0069611D" w:rsidRDefault="0069611D" w:rsidP="00FE5420">
            <w:pPr>
              <w:overflowPunct/>
              <w:autoSpaceDE/>
              <w:autoSpaceDN/>
              <w:adjustRightInd/>
              <w:rPr>
                <w:sz w:val="24"/>
                <w:szCs w:val="24"/>
                <w:lang w:eastAsia="zh-TW"/>
              </w:rPr>
            </w:pPr>
          </w:p>
          <w:p w14:paraId="7C651137" w14:textId="77777777" w:rsidR="0069611D" w:rsidRDefault="0069611D" w:rsidP="00FE5420">
            <w:pPr>
              <w:overflowPunct/>
              <w:autoSpaceDE/>
              <w:autoSpaceDN/>
              <w:adjustRightInd/>
              <w:rPr>
                <w:sz w:val="24"/>
                <w:szCs w:val="24"/>
                <w:lang w:eastAsia="zh-TW"/>
              </w:rPr>
            </w:pPr>
          </w:p>
          <w:p w14:paraId="11FAAF69" w14:textId="77777777" w:rsidR="0069611D" w:rsidRDefault="0069611D" w:rsidP="00FE5420">
            <w:pPr>
              <w:overflowPunct/>
              <w:autoSpaceDE/>
              <w:autoSpaceDN/>
              <w:adjustRightInd/>
              <w:rPr>
                <w:sz w:val="24"/>
                <w:szCs w:val="24"/>
                <w:lang w:eastAsia="zh-TW"/>
              </w:rPr>
            </w:pPr>
          </w:p>
          <w:p w14:paraId="6E2788DF" w14:textId="77777777" w:rsidR="0069611D" w:rsidRDefault="0069611D" w:rsidP="00FE5420">
            <w:pPr>
              <w:overflowPunct/>
              <w:autoSpaceDE/>
              <w:autoSpaceDN/>
              <w:adjustRightInd/>
              <w:rPr>
                <w:sz w:val="24"/>
                <w:szCs w:val="24"/>
                <w:lang w:eastAsia="zh-TW"/>
              </w:rPr>
            </w:pPr>
          </w:p>
          <w:p w14:paraId="024BA1E8" w14:textId="77777777" w:rsidR="0069611D" w:rsidRDefault="0069611D" w:rsidP="00FE5420">
            <w:pPr>
              <w:overflowPunct/>
              <w:autoSpaceDE/>
              <w:autoSpaceDN/>
              <w:adjustRightInd/>
              <w:rPr>
                <w:sz w:val="24"/>
                <w:szCs w:val="24"/>
                <w:lang w:eastAsia="zh-TW"/>
              </w:rPr>
            </w:pPr>
          </w:p>
          <w:p w14:paraId="4B3EF1E8" w14:textId="77777777" w:rsidR="0069611D" w:rsidRDefault="0069611D" w:rsidP="00FE5420">
            <w:pPr>
              <w:overflowPunct/>
              <w:autoSpaceDE/>
              <w:autoSpaceDN/>
              <w:adjustRightInd/>
              <w:rPr>
                <w:sz w:val="24"/>
                <w:szCs w:val="24"/>
                <w:lang w:eastAsia="zh-TW"/>
              </w:rPr>
            </w:pPr>
          </w:p>
          <w:p w14:paraId="68CDEE8F" w14:textId="77777777" w:rsidR="0069611D" w:rsidRDefault="0069611D" w:rsidP="00FE5420">
            <w:pPr>
              <w:overflowPunct/>
              <w:autoSpaceDE/>
              <w:autoSpaceDN/>
              <w:adjustRightInd/>
              <w:rPr>
                <w:sz w:val="24"/>
                <w:szCs w:val="24"/>
                <w:lang w:eastAsia="zh-TW"/>
              </w:rPr>
            </w:pPr>
          </w:p>
          <w:p w14:paraId="768826C3" w14:textId="77777777" w:rsidR="0069611D" w:rsidRDefault="0069611D" w:rsidP="00FE5420">
            <w:pPr>
              <w:overflowPunct/>
              <w:autoSpaceDE/>
              <w:autoSpaceDN/>
              <w:adjustRightInd/>
              <w:rPr>
                <w:sz w:val="24"/>
                <w:szCs w:val="24"/>
                <w:lang w:eastAsia="zh-TW"/>
              </w:rPr>
            </w:pPr>
          </w:p>
          <w:p w14:paraId="295C8A5F" w14:textId="77777777" w:rsidR="0069611D" w:rsidRDefault="0069611D" w:rsidP="00FE5420">
            <w:pPr>
              <w:overflowPunct/>
              <w:autoSpaceDE/>
              <w:autoSpaceDN/>
              <w:adjustRightInd/>
              <w:rPr>
                <w:sz w:val="24"/>
                <w:szCs w:val="24"/>
                <w:lang w:eastAsia="zh-TW"/>
              </w:rPr>
            </w:pPr>
          </w:p>
          <w:p w14:paraId="3A8EC891" w14:textId="77777777" w:rsidR="0069611D" w:rsidRDefault="0069611D" w:rsidP="00FE5420">
            <w:pPr>
              <w:overflowPunct/>
              <w:autoSpaceDE/>
              <w:autoSpaceDN/>
              <w:adjustRightInd/>
              <w:rPr>
                <w:sz w:val="24"/>
                <w:szCs w:val="24"/>
                <w:lang w:eastAsia="zh-TW"/>
              </w:rPr>
            </w:pPr>
          </w:p>
          <w:p w14:paraId="51B3210D" w14:textId="77777777" w:rsidR="00634E95" w:rsidRDefault="00634E95" w:rsidP="00FE5420">
            <w:pPr>
              <w:overflowPunct/>
              <w:autoSpaceDE/>
              <w:autoSpaceDN/>
              <w:adjustRightInd/>
              <w:rPr>
                <w:sz w:val="24"/>
                <w:szCs w:val="24"/>
                <w:lang w:eastAsia="zh-TW"/>
              </w:rPr>
            </w:pPr>
          </w:p>
          <w:p w14:paraId="2428BDDE" w14:textId="77777777" w:rsidR="00634E95" w:rsidRDefault="00634E95" w:rsidP="00FE5420">
            <w:pPr>
              <w:overflowPunct/>
              <w:autoSpaceDE/>
              <w:autoSpaceDN/>
              <w:adjustRightInd/>
              <w:rPr>
                <w:sz w:val="24"/>
                <w:szCs w:val="24"/>
                <w:lang w:eastAsia="zh-TW"/>
              </w:rPr>
            </w:pPr>
          </w:p>
          <w:p w14:paraId="4BF6EDCF" w14:textId="77777777" w:rsidR="00634E95" w:rsidRDefault="00634E95" w:rsidP="00FE5420">
            <w:pPr>
              <w:overflowPunct/>
              <w:autoSpaceDE/>
              <w:autoSpaceDN/>
              <w:adjustRightInd/>
              <w:rPr>
                <w:sz w:val="24"/>
                <w:szCs w:val="24"/>
                <w:lang w:eastAsia="zh-TW"/>
              </w:rPr>
            </w:pPr>
          </w:p>
          <w:p w14:paraId="422526FA" w14:textId="77777777" w:rsidR="00634E95" w:rsidRDefault="00634E95" w:rsidP="00FE5420">
            <w:pPr>
              <w:overflowPunct/>
              <w:autoSpaceDE/>
              <w:autoSpaceDN/>
              <w:adjustRightInd/>
              <w:rPr>
                <w:sz w:val="24"/>
                <w:szCs w:val="24"/>
                <w:lang w:eastAsia="zh-TW"/>
              </w:rPr>
            </w:pPr>
          </w:p>
          <w:p w14:paraId="2AD68772" w14:textId="77777777" w:rsidR="00634E95" w:rsidRDefault="00634E95" w:rsidP="00FE5420">
            <w:pPr>
              <w:overflowPunct/>
              <w:autoSpaceDE/>
              <w:autoSpaceDN/>
              <w:adjustRightInd/>
              <w:rPr>
                <w:sz w:val="24"/>
                <w:szCs w:val="24"/>
                <w:lang w:eastAsia="zh-TW"/>
              </w:rPr>
            </w:pPr>
          </w:p>
          <w:p w14:paraId="236EA295" w14:textId="77777777" w:rsidR="00634E95" w:rsidRDefault="00634E95" w:rsidP="00FE5420">
            <w:pPr>
              <w:overflowPunct/>
              <w:autoSpaceDE/>
              <w:autoSpaceDN/>
              <w:adjustRightInd/>
              <w:rPr>
                <w:sz w:val="24"/>
                <w:szCs w:val="24"/>
                <w:lang w:eastAsia="zh-TW"/>
              </w:rPr>
            </w:pPr>
          </w:p>
          <w:p w14:paraId="07BADBD9" w14:textId="77777777" w:rsidR="00634E95" w:rsidRDefault="00634E95" w:rsidP="00FE5420">
            <w:pPr>
              <w:overflowPunct/>
              <w:autoSpaceDE/>
              <w:autoSpaceDN/>
              <w:adjustRightInd/>
              <w:rPr>
                <w:sz w:val="24"/>
                <w:szCs w:val="24"/>
                <w:lang w:eastAsia="zh-TW"/>
              </w:rPr>
            </w:pPr>
          </w:p>
          <w:p w14:paraId="1D09BE8D" w14:textId="77777777" w:rsidR="00634E95" w:rsidRDefault="00634E95" w:rsidP="00FE5420">
            <w:pPr>
              <w:overflowPunct/>
              <w:autoSpaceDE/>
              <w:autoSpaceDN/>
              <w:adjustRightInd/>
              <w:rPr>
                <w:sz w:val="24"/>
                <w:szCs w:val="24"/>
                <w:lang w:eastAsia="zh-TW"/>
              </w:rPr>
            </w:pPr>
          </w:p>
          <w:p w14:paraId="3FD248CA" w14:textId="77777777" w:rsidR="00634E95" w:rsidRDefault="00634E95" w:rsidP="00FE5420">
            <w:pPr>
              <w:overflowPunct/>
              <w:autoSpaceDE/>
              <w:autoSpaceDN/>
              <w:adjustRightInd/>
              <w:rPr>
                <w:sz w:val="24"/>
                <w:szCs w:val="24"/>
                <w:lang w:eastAsia="zh-TW"/>
              </w:rPr>
            </w:pPr>
          </w:p>
          <w:p w14:paraId="335A51E9" w14:textId="19DFF54D" w:rsidR="0069611D" w:rsidRDefault="0069611D" w:rsidP="00FE5420">
            <w:pPr>
              <w:overflowPunct/>
              <w:autoSpaceDE/>
              <w:autoSpaceDN/>
              <w:adjustRightInd/>
              <w:rPr>
                <w:sz w:val="24"/>
                <w:szCs w:val="24"/>
                <w:lang w:eastAsia="zh-TW"/>
              </w:rPr>
            </w:pPr>
            <w:r>
              <w:rPr>
                <w:sz w:val="24"/>
                <w:szCs w:val="24"/>
                <w:lang w:eastAsia="zh-TW"/>
              </w:rPr>
              <w:t>Knowledge of th</w:t>
            </w:r>
            <w:r w:rsidR="00BE04F3">
              <w:rPr>
                <w:sz w:val="24"/>
                <w:szCs w:val="24"/>
                <w:lang w:eastAsia="zh-TW"/>
              </w:rPr>
              <w:t>e c</w:t>
            </w:r>
            <w:r>
              <w:rPr>
                <w:sz w:val="24"/>
                <w:szCs w:val="24"/>
                <w:lang w:eastAsia="zh-TW"/>
              </w:rPr>
              <w:t xml:space="preserve">ompletion of </w:t>
            </w:r>
            <w:r w:rsidR="00BE04F3">
              <w:rPr>
                <w:sz w:val="24"/>
                <w:szCs w:val="24"/>
                <w:lang w:eastAsia="zh-TW"/>
              </w:rPr>
              <w:t xml:space="preserve">case files and processes following </w:t>
            </w:r>
            <w:r w:rsidR="009C7491">
              <w:rPr>
                <w:sz w:val="24"/>
                <w:szCs w:val="24"/>
                <w:lang w:eastAsia="zh-TW"/>
              </w:rPr>
              <w:t>a decision to charge a subject.</w:t>
            </w:r>
          </w:p>
          <w:p w14:paraId="0264C6EB" w14:textId="77777777" w:rsidR="0069611D" w:rsidRDefault="0069611D" w:rsidP="00FE5420">
            <w:pPr>
              <w:overflowPunct/>
              <w:autoSpaceDE/>
              <w:autoSpaceDN/>
              <w:adjustRightInd/>
              <w:rPr>
                <w:sz w:val="24"/>
                <w:szCs w:val="24"/>
                <w:lang w:eastAsia="zh-TW"/>
              </w:rPr>
            </w:pPr>
          </w:p>
          <w:p w14:paraId="1BA7171A" w14:textId="77777777" w:rsidR="0069611D" w:rsidRPr="00FE5420" w:rsidRDefault="0069611D" w:rsidP="00FE5420">
            <w:pPr>
              <w:overflowPunct/>
              <w:autoSpaceDE/>
              <w:autoSpaceDN/>
              <w:adjustRightInd/>
              <w:rPr>
                <w:rFonts w:ascii="Times New Roman" w:hAnsi="Times New Roman" w:cs="Times New Roman"/>
                <w:sz w:val="24"/>
                <w:szCs w:val="24"/>
                <w:lang w:eastAsia="zh-TW"/>
              </w:rPr>
            </w:pP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6C032586" w:rsidR="00FE5420" w:rsidRPr="00FE5420" w:rsidRDefault="00FE5420" w:rsidP="00FE5420">
            <w:pPr>
              <w:overflowPunct/>
              <w:autoSpaceDE/>
              <w:autoSpaceDN/>
              <w:adjustRightInd/>
              <w:rPr>
                <w:rFonts w:ascii="Times New Roman" w:hAnsi="Times New Roman" w:cs="Times New Roman"/>
                <w:sz w:val="24"/>
                <w:szCs w:val="24"/>
                <w:lang w:eastAsia="zh-TW"/>
              </w:rPr>
            </w:pP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FE7498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30D0BC2" w14:textId="77777777" w:rsidR="009C7491" w:rsidRDefault="009C7491" w:rsidP="00FE5420">
            <w:pPr>
              <w:overflowPunct/>
              <w:autoSpaceDE/>
              <w:autoSpaceDN/>
              <w:adjustRightInd/>
              <w:rPr>
                <w:sz w:val="22"/>
                <w:szCs w:val="22"/>
                <w:lang w:eastAsia="zh-TW"/>
              </w:rPr>
            </w:pPr>
          </w:p>
          <w:p w14:paraId="2C81E211" w14:textId="77777777" w:rsidR="009C7491" w:rsidRDefault="009C7491" w:rsidP="00FE5420">
            <w:pPr>
              <w:overflowPunct/>
              <w:autoSpaceDE/>
              <w:autoSpaceDN/>
              <w:adjustRightInd/>
              <w:rPr>
                <w:sz w:val="22"/>
                <w:szCs w:val="22"/>
                <w:lang w:eastAsia="zh-TW"/>
              </w:rPr>
            </w:pPr>
          </w:p>
          <w:p w14:paraId="2A424649" w14:textId="77777777" w:rsidR="009C7491" w:rsidRDefault="009C7491" w:rsidP="00FE5420">
            <w:pPr>
              <w:overflowPunct/>
              <w:autoSpaceDE/>
              <w:autoSpaceDN/>
              <w:adjustRightInd/>
              <w:rPr>
                <w:sz w:val="22"/>
                <w:szCs w:val="22"/>
                <w:lang w:eastAsia="zh-TW"/>
              </w:rPr>
            </w:pPr>
          </w:p>
          <w:p w14:paraId="4DD71119" w14:textId="77777777" w:rsidR="009C7491" w:rsidRDefault="009C7491" w:rsidP="00FE5420">
            <w:pPr>
              <w:overflowPunct/>
              <w:autoSpaceDE/>
              <w:autoSpaceDN/>
              <w:adjustRightInd/>
              <w:rPr>
                <w:sz w:val="22"/>
                <w:szCs w:val="22"/>
                <w:lang w:eastAsia="zh-TW"/>
              </w:rPr>
            </w:pPr>
          </w:p>
          <w:p w14:paraId="7AAC865A" w14:textId="77777777" w:rsidR="009C7491" w:rsidRDefault="009C7491" w:rsidP="00FE5420">
            <w:pPr>
              <w:overflowPunct/>
              <w:autoSpaceDE/>
              <w:autoSpaceDN/>
              <w:adjustRightInd/>
              <w:rPr>
                <w:sz w:val="22"/>
                <w:szCs w:val="22"/>
                <w:lang w:eastAsia="zh-TW"/>
              </w:rPr>
            </w:pPr>
          </w:p>
          <w:p w14:paraId="0C320FF6" w14:textId="77777777" w:rsidR="009C7491" w:rsidRDefault="009C7491" w:rsidP="00FE5420">
            <w:pPr>
              <w:overflowPunct/>
              <w:autoSpaceDE/>
              <w:autoSpaceDN/>
              <w:adjustRightInd/>
              <w:rPr>
                <w:sz w:val="22"/>
                <w:szCs w:val="22"/>
                <w:lang w:eastAsia="zh-TW"/>
              </w:rPr>
            </w:pPr>
          </w:p>
          <w:p w14:paraId="1125E4B0" w14:textId="77777777" w:rsidR="009C7491" w:rsidRDefault="009C7491" w:rsidP="00FE5420">
            <w:pPr>
              <w:overflowPunct/>
              <w:autoSpaceDE/>
              <w:autoSpaceDN/>
              <w:adjustRightInd/>
              <w:rPr>
                <w:sz w:val="22"/>
                <w:szCs w:val="22"/>
                <w:lang w:eastAsia="zh-TW"/>
              </w:rPr>
            </w:pPr>
          </w:p>
          <w:p w14:paraId="50E9E28B" w14:textId="77777777" w:rsidR="009C7491" w:rsidRDefault="009C7491" w:rsidP="00FE5420">
            <w:pPr>
              <w:overflowPunct/>
              <w:autoSpaceDE/>
              <w:autoSpaceDN/>
              <w:adjustRightInd/>
              <w:rPr>
                <w:sz w:val="22"/>
                <w:szCs w:val="22"/>
                <w:lang w:eastAsia="zh-TW"/>
              </w:rPr>
            </w:pPr>
          </w:p>
          <w:p w14:paraId="46646B66" w14:textId="77777777" w:rsidR="009C7491" w:rsidRDefault="009C7491" w:rsidP="00FE5420">
            <w:pPr>
              <w:overflowPunct/>
              <w:autoSpaceDE/>
              <w:autoSpaceDN/>
              <w:adjustRightInd/>
              <w:rPr>
                <w:sz w:val="22"/>
                <w:szCs w:val="22"/>
                <w:lang w:eastAsia="zh-TW"/>
              </w:rPr>
            </w:pPr>
          </w:p>
          <w:p w14:paraId="5E673E92" w14:textId="77777777" w:rsidR="009C7491" w:rsidRDefault="009C7491" w:rsidP="00FE5420">
            <w:pPr>
              <w:overflowPunct/>
              <w:autoSpaceDE/>
              <w:autoSpaceDN/>
              <w:adjustRightInd/>
              <w:rPr>
                <w:sz w:val="22"/>
                <w:szCs w:val="22"/>
                <w:lang w:eastAsia="zh-TW"/>
              </w:rPr>
            </w:pPr>
          </w:p>
          <w:p w14:paraId="37BF4F1A" w14:textId="77777777" w:rsidR="009C7491" w:rsidRDefault="009C7491" w:rsidP="00FE5420">
            <w:pPr>
              <w:overflowPunct/>
              <w:autoSpaceDE/>
              <w:autoSpaceDN/>
              <w:adjustRightInd/>
              <w:rPr>
                <w:sz w:val="22"/>
                <w:szCs w:val="22"/>
                <w:lang w:eastAsia="zh-TW"/>
              </w:rPr>
            </w:pPr>
          </w:p>
          <w:p w14:paraId="5E6B7F12" w14:textId="77777777" w:rsidR="009C7491" w:rsidRDefault="009C7491" w:rsidP="00FE5420">
            <w:pPr>
              <w:overflowPunct/>
              <w:autoSpaceDE/>
              <w:autoSpaceDN/>
              <w:adjustRightInd/>
              <w:rPr>
                <w:sz w:val="22"/>
                <w:szCs w:val="22"/>
                <w:lang w:eastAsia="zh-TW"/>
              </w:rPr>
            </w:pPr>
          </w:p>
          <w:p w14:paraId="028FC16D" w14:textId="77777777" w:rsidR="009C7491" w:rsidRDefault="009C7491" w:rsidP="00FE5420">
            <w:pPr>
              <w:overflowPunct/>
              <w:autoSpaceDE/>
              <w:autoSpaceDN/>
              <w:adjustRightInd/>
              <w:rPr>
                <w:sz w:val="22"/>
                <w:szCs w:val="22"/>
                <w:lang w:eastAsia="zh-TW"/>
              </w:rPr>
            </w:pPr>
          </w:p>
          <w:p w14:paraId="6781363F" w14:textId="77777777" w:rsidR="009C7491" w:rsidRDefault="009C7491" w:rsidP="00FE5420">
            <w:pPr>
              <w:overflowPunct/>
              <w:autoSpaceDE/>
              <w:autoSpaceDN/>
              <w:adjustRightInd/>
              <w:rPr>
                <w:sz w:val="22"/>
                <w:szCs w:val="22"/>
                <w:lang w:eastAsia="zh-TW"/>
              </w:rPr>
            </w:pPr>
          </w:p>
          <w:p w14:paraId="3851EDEB" w14:textId="77777777" w:rsidR="009C7491" w:rsidRDefault="009C7491" w:rsidP="00FE5420">
            <w:pPr>
              <w:overflowPunct/>
              <w:autoSpaceDE/>
              <w:autoSpaceDN/>
              <w:adjustRightInd/>
              <w:rPr>
                <w:sz w:val="22"/>
                <w:szCs w:val="22"/>
                <w:lang w:eastAsia="zh-TW"/>
              </w:rPr>
            </w:pPr>
          </w:p>
          <w:p w14:paraId="25600B29" w14:textId="77777777" w:rsidR="009C7491" w:rsidRDefault="009C7491" w:rsidP="00FE5420">
            <w:pPr>
              <w:overflowPunct/>
              <w:autoSpaceDE/>
              <w:autoSpaceDN/>
              <w:adjustRightInd/>
              <w:rPr>
                <w:sz w:val="22"/>
                <w:szCs w:val="22"/>
                <w:lang w:eastAsia="zh-TW"/>
              </w:rPr>
            </w:pPr>
          </w:p>
          <w:p w14:paraId="379B8EDC" w14:textId="77777777" w:rsidR="009C7491" w:rsidRDefault="009C7491" w:rsidP="00FE5420">
            <w:pPr>
              <w:overflowPunct/>
              <w:autoSpaceDE/>
              <w:autoSpaceDN/>
              <w:adjustRightInd/>
              <w:rPr>
                <w:sz w:val="22"/>
                <w:szCs w:val="22"/>
                <w:lang w:eastAsia="zh-TW"/>
              </w:rPr>
            </w:pPr>
          </w:p>
          <w:p w14:paraId="382CD3C6" w14:textId="77777777" w:rsidR="009C7491" w:rsidRDefault="009C7491" w:rsidP="00FE5420">
            <w:pPr>
              <w:overflowPunct/>
              <w:autoSpaceDE/>
              <w:autoSpaceDN/>
              <w:adjustRightInd/>
              <w:rPr>
                <w:sz w:val="22"/>
                <w:szCs w:val="22"/>
                <w:lang w:eastAsia="zh-TW"/>
              </w:rPr>
            </w:pPr>
          </w:p>
          <w:p w14:paraId="6A0B4AF6" w14:textId="77777777" w:rsidR="009C7491" w:rsidRDefault="009C7491" w:rsidP="00FE5420">
            <w:pPr>
              <w:overflowPunct/>
              <w:autoSpaceDE/>
              <w:autoSpaceDN/>
              <w:adjustRightInd/>
              <w:rPr>
                <w:sz w:val="22"/>
                <w:szCs w:val="22"/>
                <w:lang w:eastAsia="zh-TW"/>
              </w:rPr>
            </w:pPr>
          </w:p>
          <w:p w14:paraId="2C74106D" w14:textId="77777777" w:rsidR="009C7491" w:rsidRDefault="009C7491" w:rsidP="00FE5420">
            <w:pPr>
              <w:overflowPunct/>
              <w:autoSpaceDE/>
              <w:autoSpaceDN/>
              <w:adjustRightInd/>
              <w:rPr>
                <w:sz w:val="22"/>
                <w:szCs w:val="22"/>
                <w:lang w:eastAsia="zh-TW"/>
              </w:rPr>
            </w:pPr>
          </w:p>
          <w:p w14:paraId="4F3DCD65" w14:textId="77777777" w:rsidR="009C7491" w:rsidRDefault="009C7491" w:rsidP="00FE5420">
            <w:pPr>
              <w:overflowPunct/>
              <w:autoSpaceDE/>
              <w:autoSpaceDN/>
              <w:adjustRightInd/>
              <w:rPr>
                <w:sz w:val="22"/>
                <w:szCs w:val="22"/>
                <w:lang w:eastAsia="zh-TW"/>
              </w:rPr>
            </w:pPr>
          </w:p>
          <w:p w14:paraId="685E9F62" w14:textId="77777777" w:rsidR="009C7491" w:rsidRDefault="009C7491" w:rsidP="00FE5420">
            <w:pPr>
              <w:overflowPunct/>
              <w:autoSpaceDE/>
              <w:autoSpaceDN/>
              <w:adjustRightInd/>
              <w:rPr>
                <w:sz w:val="22"/>
                <w:szCs w:val="22"/>
                <w:lang w:eastAsia="zh-TW"/>
              </w:rPr>
            </w:pPr>
          </w:p>
          <w:p w14:paraId="7DBCE7B2" w14:textId="77777777" w:rsidR="009C7491" w:rsidRDefault="009C7491" w:rsidP="00FE5420">
            <w:pPr>
              <w:overflowPunct/>
              <w:autoSpaceDE/>
              <w:autoSpaceDN/>
              <w:adjustRightInd/>
              <w:rPr>
                <w:sz w:val="22"/>
                <w:szCs w:val="22"/>
                <w:lang w:eastAsia="zh-TW"/>
              </w:rPr>
            </w:pPr>
          </w:p>
          <w:p w14:paraId="64AB7504" w14:textId="77777777" w:rsidR="009C7491" w:rsidRDefault="009C7491" w:rsidP="00FE5420">
            <w:pPr>
              <w:overflowPunct/>
              <w:autoSpaceDE/>
              <w:autoSpaceDN/>
              <w:adjustRightInd/>
              <w:rPr>
                <w:sz w:val="22"/>
                <w:szCs w:val="22"/>
                <w:lang w:eastAsia="zh-TW"/>
              </w:rPr>
            </w:pPr>
          </w:p>
          <w:p w14:paraId="5A124726" w14:textId="77777777" w:rsidR="009C7491" w:rsidRDefault="009C7491" w:rsidP="00FE5420">
            <w:pPr>
              <w:overflowPunct/>
              <w:autoSpaceDE/>
              <w:autoSpaceDN/>
              <w:adjustRightInd/>
              <w:rPr>
                <w:sz w:val="22"/>
                <w:szCs w:val="22"/>
                <w:lang w:eastAsia="zh-TW"/>
              </w:rPr>
            </w:pPr>
          </w:p>
          <w:p w14:paraId="62821B84" w14:textId="77777777" w:rsidR="009C7491" w:rsidRDefault="009C7491" w:rsidP="00FE5420">
            <w:pPr>
              <w:overflowPunct/>
              <w:autoSpaceDE/>
              <w:autoSpaceDN/>
              <w:adjustRightInd/>
              <w:rPr>
                <w:sz w:val="22"/>
                <w:szCs w:val="22"/>
                <w:lang w:eastAsia="zh-TW"/>
              </w:rPr>
            </w:pPr>
          </w:p>
          <w:p w14:paraId="5A9CFAEC" w14:textId="77777777" w:rsidR="009C7491" w:rsidRDefault="009C7491" w:rsidP="00FE5420">
            <w:pPr>
              <w:overflowPunct/>
              <w:autoSpaceDE/>
              <w:autoSpaceDN/>
              <w:adjustRightInd/>
              <w:rPr>
                <w:sz w:val="22"/>
                <w:szCs w:val="22"/>
                <w:lang w:eastAsia="zh-TW"/>
              </w:rPr>
            </w:pPr>
          </w:p>
          <w:p w14:paraId="373DD490" w14:textId="77777777" w:rsidR="009C7491" w:rsidRDefault="009C7491" w:rsidP="00FE5420">
            <w:pPr>
              <w:overflowPunct/>
              <w:autoSpaceDE/>
              <w:autoSpaceDN/>
              <w:adjustRightInd/>
              <w:rPr>
                <w:sz w:val="22"/>
                <w:szCs w:val="22"/>
                <w:lang w:eastAsia="zh-TW"/>
              </w:rPr>
            </w:pPr>
          </w:p>
          <w:p w14:paraId="4120D48F" w14:textId="77777777" w:rsidR="009C7491" w:rsidRDefault="009C7491" w:rsidP="00FE5420">
            <w:pPr>
              <w:overflowPunct/>
              <w:autoSpaceDE/>
              <w:autoSpaceDN/>
              <w:adjustRightInd/>
              <w:rPr>
                <w:sz w:val="22"/>
                <w:szCs w:val="22"/>
                <w:lang w:eastAsia="zh-TW"/>
              </w:rPr>
            </w:pPr>
          </w:p>
          <w:p w14:paraId="2E69CE29" w14:textId="77777777" w:rsidR="00634E95" w:rsidRDefault="00634E95" w:rsidP="00FE5420">
            <w:pPr>
              <w:overflowPunct/>
              <w:autoSpaceDE/>
              <w:autoSpaceDN/>
              <w:adjustRightInd/>
              <w:rPr>
                <w:sz w:val="22"/>
                <w:szCs w:val="22"/>
                <w:lang w:eastAsia="zh-TW"/>
              </w:rPr>
            </w:pPr>
          </w:p>
          <w:p w14:paraId="03565D30" w14:textId="77777777" w:rsidR="00634E95" w:rsidRDefault="00634E95" w:rsidP="00FE5420">
            <w:pPr>
              <w:overflowPunct/>
              <w:autoSpaceDE/>
              <w:autoSpaceDN/>
              <w:adjustRightInd/>
              <w:rPr>
                <w:sz w:val="22"/>
                <w:szCs w:val="22"/>
                <w:lang w:eastAsia="zh-TW"/>
              </w:rPr>
            </w:pPr>
          </w:p>
          <w:p w14:paraId="29CDDAC7" w14:textId="77777777" w:rsidR="00634E95" w:rsidRDefault="00634E95" w:rsidP="00FE5420">
            <w:pPr>
              <w:overflowPunct/>
              <w:autoSpaceDE/>
              <w:autoSpaceDN/>
              <w:adjustRightInd/>
              <w:rPr>
                <w:sz w:val="22"/>
                <w:szCs w:val="22"/>
                <w:lang w:eastAsia="zh-TW"/>
              </w:rPr>
            </w:pPr>
          </w:p>
          <w:p w14:paraId="3D48A297" w14:textId="77777777" w:rsidR="00634E95" w:rsidRDefault="00634E95" w:rsidP="00FE5420">
            <w:pPr>
              <w:overflowPunct/>
              <w:autoSpaceDE/>
              <w:autoSpaceDN/>
              <w:adjustRightInd/>
              <w:rPr>
                <w:sz w:val="22"/>
                <w:szCs w:val="22"/>
                <w:lang w:eastAsia="zh-TW"/>
              </w:rPr>
            </w:pPr>
          </w:p>
          <w:p w14:paraId="56B9A2FB" w14:textId="77777777" w:rsidR="00634E95" w:rsidRDefault="00634E95" w:rsidP="00FE5420">
            <w:pPr>
              <w:overflowPunct/>
              <w:autoSpaceDE/>
              <w:autoSpaceDN/>
              <w:adjustRightInd/>
              <w:rPr>
                <w:sz w:val="22"/>
                <w:szCs w:val="22"/>
                <w:lang w:eastAsia="zh-TW"/>
              </w:rPr>
            </w:pPr>
          </w:p>
          <w:p w14:paraId="7F6C620F" w14:textId="77777777" w:rsidR="00634E95" w:rsidRDefault="00634E95" w:rsidP="00FE5420">
            <w:pPr>
              <w:overflowPunct/>
              <w:autoSpaceDE/>
              <w:autoSpaceDN/>
              <w:adjustRightInd/>
              <w:rPr>
                <w:sz w:val="22"/>
                <w:szCs w:val="22"/>
                <w:lang w:eastAsia="zh-TW"/>
              </w:rPr>
            </w:pPr>
          </w:p>
          <w:p w14:paraId="6203C769" w14:textId="77777777" w:rsidR="00634E95" w:rsidRDefault="00634E95" w:rsidP="00FE5420">
            <w:pPr>
              <w:overflowPunct/>
              <w:autoSpaceDE/>
              <w:autoSpaceDN/>
              <w:adjustRightInd/>
              <w:rPr>
                <w:sz w:val="22"/>
                <w:szCs w:val="22"/>
                <w:lang w:eastAsia="zh-TW"/>
              </w:rPr>
            </w:pPr>
          </w:p>
          <w:p w14:paraId="6C55610B" w14:textId="77777777" w:rsidR="00634E95" w:rsidRDefault="00634E95" w:rsidP="00FE5420">
            <w:pPr>
              <w:overflowPunct/>
              <w:autoSpaceDE/>
              <w:autoSpaceDN/>
              <w:adjustRightInd/>
              <w:rPr>
                <w:sz w:val="22"/>
                <w:szCs w:val="22"/>
                <w:lang w:eastAsia="zh-TW"/>
              </w:rPr>
            </w:pPr>
          </w:p>
          <w:p w14:paraId="0E44603B" w14:textId="77777777" w:rsidR="00634E95" w:rsidRDefault="00634E95" w:rsidP="00FE5420">
            <w:pPr>
              <w:overflowPunct/>
              <w:autoSpaceDE/>
              <w:autoSpaceDN/>
              <w:adjustRightInd/>
              <w:rPr>
                <w:sz w:val="22"/>
                <w:szCs w:val="22"/>
                <w:lang w:eastAsia="zh-TW"/>
              </w:rPr>
            </w:pPr>
          </w:p>
          <w:p w14:paraId="75E57D98" w14:textId="77777777" w:rsidR="00634E95" w:rsidRDefault="00634E95" w:rsidP="00FE5420">
            <w:pPr>
              <w:overflowPunct/>
              <w:autoSpaceDE/>
              <w:autoSpaceDN/>
              <w:adjustRightInd/>
              <w:rPr>
                <w:sz w:val="22"/>
                <w:szCs w:val="22"/>
                <w:lang w:eastAsia="zh-TW"/>
              </w:rPr>
            </w:pPr>
          </w:p>
          <w:p w14:paraId="4F4734CC" w14:textId="702C7DDD" w:rsidR="009C7491" w:rsidRPr="00FE5420" w:rsidRDefault="009C7491" w:rsidP="00FE5420">
            <w:pPr>
              <w:overflowPunct/>
              <w:autoSpaceDE/>
              <w:autoSpaceDN/>
              <w:adjustRightInd/>
              <w:rPr>
                <w:rFonts w:ascii="Times New Roman" w:hAnsi="Times New Roman" w:cs="Times New Roman"/>
                <w:sz w:val="24"/>
                <w:szCs w:val="24"/>
                <w:lang w:eastAsia="zh-TW"/>
              </w:rPr>
            </w:pPr>
            <w:r>
              <w:rPr>
                <w:sz w:val="22"/>
                <w:szCs w:val="22"/>
                <w:lang w:eastAsia="zh-TW"/>
              </w:rPr>
              <w:t>xx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228B27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C144DF4" w14:textId="77777777" w:rsidR="0011065B" w:rsidRDefault="0011065B" w:rsidP="00FE5420">
            <w:pPr>
              <w:overflowPunct/>
              <w:autoSpaceDE/>
              <w:autoSpaceDN/>
              <w:adjustRightInd/>
              <w:rPr>
                <w:sz w:val="22"/>
                <w:szCs w:val="22"/>
                <w:lang w:eastAsia="zh-TW"/>
              </w:rPr>
            </w:pPr>
          </w:p>
          <w:p w14:paraId="084D2D24" w14:textId="3D386C1F" w:rsidR="0011065B" w:rsidRPr="00FE5420" w:rsidRDefault="0011065B" w:rsidP="00FE5420">
            <w:pPr>
              <w:overflowPunct/>
              <w:autoSpaceDE/>
              <w:autoSpaceDN/>
              <w:adjustRightInd/>
              <w:rPr>
                <w:rFonts w:ascii="Times New Roman" w:hAnsi="Times New Roman" w:cs="Times New Roman"/>
                <w:sz w:val="24"/>
                <w:szCs w:val="24"/>
                <w:lang w:eastAsia="zh-TW"/>
              </w:rPr>
            </w:pPr>
            <w:r>
              <w:rPr>
                <w:sz w:val="24"/>
                <w:szCs w:val="24"/>
                <w:lang w:eastAsia="zh-TW"/>
              </w:rPr>
              <w:t>xx</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4DEB6A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9B1928" w14:textId="77777777" w:rsidR="0011065B" w:rsidRDefault="0011065B" w:rsidP="00FE5420">
            <w:pPr>
              <w:overflowPunct/>
              <w:autoSpaceDE/>
              <w:autoSpaceDN/>
              <w:adjustRightInd/>
              <w:rPr>
                <w:sz w:val="24"/>
                <w:szCs w:val="24"/>
                <w:lang w:eastAsia="zh-TW"/>
              </w:rPr>
            </w:pPr>
          </w:p>
          <w:p w14:paraId="7085734E" w14:textId="605971DE" w:rsidR="0011065B" w:rsidRDefault="000D20BB" w:rsidP="00FE5420">
            <w:pPr>
              <w:overflowPunct/>
              <w:autoSpaceDE/>
              <w:autoSpaceDN/>
              <w:adjustRightInd/>
              <w:rPr>
                <w:sz w:val="24"/>
                <w:szCs w:val="24"/>
                <w:lang w:eastAsia="zh-TW"/>
              </w:rPr>
            </w:pPr>
            <w:r>
              <w:rPr>
                <w:sz w:val="24"/>
                <w:szCs w:val="24"/>
                <w:lang w:eastAsia="zh-TW"/>
              </w:rPr>
              <w:t>xx</w:t>
            </w:r>
          </w:p>
          <w:p w14:paraId="5D054C8A" w14:textId="77777777" w:rsidR="00921F89" w:rsidRDefault="00921F89" w:rsidP="00FE5420">
            <w:pPr>
              <w:overflowPunct/>
              <w:autoSpaceDE/>
              <w:autoSpaceDN/>
              <w:adjustRightInd/>
              <w:rPr>
                <w:sz w:val="24"/>
                <w:szCs w:val="24"/>
                <w:lang w:eastAsia="zh-TW"/>
              </w:rPr>
            </w:pPr>
          </w:p>
          <w:p w14:paraId="1B0D06D3" w14:textId="77777777" w:rsidR="00921F89" w:rsidRDefault="00921F89" w:rsidP="00FE5420">
            <w:pPr>
              <w:overflowPunct/>
              <w:autoSpaceDE/>
              <w:autoSpaceDN/>
              <w:adjustRightInd/>
              <w:rPr>
                <w:sz w:val="24"/>
                <w:szCs w:val="24"/>
                <w:lang w:eastAsia="zh-TW"/>
              </w:rPr>
            </w:pPr>
          </w:p>
          <w:p w14:paraId="64275656" w14:textId="77777777" w:rsidR="00921F89" w:rsidRDefault="00921F89" w:rsidP="00FE5420">
            <w:pPr>
              <w:overflowPunct/>
              <w:autoSpaceDE/>
              <w:autoSpaceDN/>
              <w:adjustRightInd/>
              <w:rPr>
                <w:sz w:val="24"/>
                <w:szCs w:val="24"/>
                <w:lang w:eastAsia="zh-TW"/>
              </w:rPr>
            </w:pPr>
          </w:p>
          <w:p w14:paraId="2227C922" w14:textId="77777777" w:rsidR="00921F89" w:rsidRDefault="00921F89" w:rsidP="00FE5420">
            <w:pPr>
              <w:overflowPunct/>
              <w:autoSpaceDE/>
              <w:autoSpaceDN/>
              <w:adjustRightInd/>
              <w:rPr>
                <w:sz w:val="24"/>
                <w:szCs w:val="24"/>
                <w:lang w:eastAsia="zh-TW"/>
              </w:rPr>
            </w:pPr>
          </w:p>
          <w:p w14:paraId="3D6CBAEB" w14:textId="77777777" w:rsidR="00921F89" w:rsidRDefault="00921F89" w:rsidP="00FE5420">
            <w:pPr>
              <w:overflowPunct/>
              <w:autoSpaceDE/>
              <w:autoSpaceDN/>
              <w:adjustRightInd/>
              <w:rPr>
                <w:sz w:val="24"/>
                <w:szCs w:val="24"/>
                <w:lang w:eastAsia="zh-TW"/>
              </w:rPr>
            </w:pPr>
          </w:p>
          <w:p w14:paraId="64FD5210" w14:textId="77777777" w:rsidR="00921F89" w:rsidRDefault="00921F89" w:rsidP="00FE5420">
            <w:pPr>
              <w:overflowPunct/>
              <w:autoSpaceDE/>
              <w:autoSpaceDN/>
              <w:adjustRightInd/>
              <w:rPr>
                <w:sz w:val="24"/>
                <w:szCs w:val="24"/>
                <w:lang w:eastAsia="zh-TW"/>
              </w:rPr>
            </w:pPr>
          </w:p>
          <w:p w14:paraId="327611F6" w14:textId="77777777" w:rsidR="00921F89" w:rsidRDefault="00921F89" w:rsidP="00FE5420">
            <w:pPr>
              <w:overflowPunct/>
              <w:autoSpaceDE/>
              <w:autoSpaceDN/>
              <w:adjustRightInd/>
              <w:rPr>
                <w:sz w:val="24"/>
                <w:szCs w:val="24"/>
                <w:lang w:eastAsia="zh-TW"/>
              </w:rPr>
            </w:pPr>
          </w:p>
          <w:p w14:paraId="52E275B4" w14:textId="77777777" w:rsidR="00921F89" w:rsidRDefault="00921F89" w:rsidP="00FE5420">
            <w:pPr>
              <w:overflowPunct/>
              <w:autoSpaceDE/>
              <w:autoSpaceDN/>
              <w:adjustRightInd/>
              <w:rPr>
                <w:sz w:val="24"/>
                <w:szCs w:val="24"/>
                <w:lang w:eastAsia="zh-TW"/>
              </w:rPr>
            </w:pPr>
          </w:p>
          <w:p w14:paraId="743E8860" w14:textId="77777777" w:rsidR="00921F89" w:rsidRDefault="00921F89" w:rsidP="00FE5420">
            <w:pPr>
              <w:overflowPunct/>
              <w:autoSpaceDE/>
              <w:autoSpaceDN/>
              <w:adjustRightInd/>
              <w:rPr>
                <w:sz w:val="24"/>
                <w:szCs w:val="24"/>
                <w:lang w:eastAsia="zh-TW"/>
              </w:rPr>
            </w:pPr>
          </w:p>
          <w:p w14:paraId="6938F269" w14:textId="77777777" w:rsidR="00921F89" w:rsidRDefault="00921F89" w:rsidP="00FE5420">
            <w:pPr>
              <w:overflowPunct/>
              <w:autoSpaceDE/>
              <w:autoSpaceDN/>
              <w:adjustRightInd/>
              <w:rPr>
                <w:sz w:val="24"/>
                <w:szCs w:val="24"/>
                <w:lang w:eastAsia="zh-TW"/>
              </w:rPr>
            </w:pPr>
          </w:p>
          <w:p w14:paraId="6D59E6F1" w14:textId="77777777" w:rsidR="00921F89" w:rsidRDefault="00921F89" w:rsidP="00FE5420">
            <w:pPr>
              <w:overflowPunct/>
              <w:autoSpaceDE/>
              <w:autoSpaceDN/>
              <w:adjustRightInd/>
              <w:rPr>
                <w:sz w:val="24"/>
                <w:szCs w:val="24"/>
                <w:lang w:eastAsia="zh-TW"/>
              </w:rPr>
            </w:pPr>
          </w:p>
          <w:p w14:paraId="1B0BF8EE" w14:textId="77777777" w:rsidR="00921F89" w:rsidRDefault="00921F89" w:rsidP="00FE5420">
            <w:pPr>
              <w:overflowPunct/>
              <w:autoSpaceDE/>
              <w:autoSpaceDN/>
              <w:adjustRightInd/>
              <w:rPr>
                <w:sz w:val="24"/>
                <w:szCs w:val="24"/>
                <w:lang w:eastAsia="zh-TW"/>
              </w:rPr>
            </w:pPr>
          </w:p>
          <w:p w14:paraId="442DE870" w14:textId="77777777" w:rsidR="00921F89" w:rsidRDefault="00921F89" w:rsidP="00FE5420">
            <w:pPr>
              <w:overflowPunct/>
              <w:autoSpaceDE/>
              <w:autoSpaceDN/>
              <w:adjustRightInd/>
              <w:rPr>
                <w:sz w:val="24"/>
                <w:szCs w:val="24"/>
                <w:lang w:eastAsia="zh-TW"/>
              </w:rPr>
            </w:pPr>
          </w:p>
          <w:p w14:paraId="5E277B84" w14:textId="77777777" w:rsidR="00921F89" w:rsidRDefault="00921F89" w:rsidP="00FE5420">
            <w:pPr>
              <w:overflowPunct/>
              <w:autoSpaceDE/>
              <w:autoSpaceDN/>
              <w:adjustRightInd/>
              <w:rPr>
                <w:sz w:val="24"/>
                <w:szCs w:val="24"/>
                <w:lang w:eastAsia="zh-TW"/>
              </w:rPr>
            </w:pPr>
          </w:p>
          <w:p w14:paraId="294F442A" w14:textId="77777777" w:rsidR="00921F89" w:rsidRDefault="00921F89" w:rsidP="00FE5420">
            <w:pPr>
              <w:overflowPunct/>
              <w:autoSpaceDE/>
              <w:autoSpaceDN/>
              <w:adjustRightInd/>
              <w:rPr>
                <w:sz w:val="24"/>
                <w:szCs w:val="24"/>
                <w:lang w:eastAsia="zh-TW"/>
              </w:rPr>
            </w:pPr>
          </w:p>
          <w:p w14:paraId="7758583F" w14:textId="77777777" w:rsidR="00921F89" w:rsidRDefault="00921F89" w:rsidP="00FE5420">
            <w:pPr>
              <w:overflowPunct/>
              <w:autoSpaceDE/>
              <w:autoSpaceDN/>
              <w:adjustRightInd/>
              <w:rPr>
                <w:sz w:val="24"/>
                <w:szCs w:val="24"/>
                <w:lang w:eastAsia="zh-TW"/>
              </w:rPr>
            </w:pPr>
          </w:p>
          <w:p w14:paraId="5895343E" w14:textId="77777777" w:rsidR="00921F89" w:rsidRDefault="00921F89" w:rsidP="00FE5420">
            <w:pPr>
              <w:overflowPunct/>
              <w:autoSpaceDE/>
              <w:autoSpaceDN/>
              <w:adjustRightInd/>
              <w:rPr>
                <w:sz w:val="24"/>
                <w:szCs w:val="24"/>
                <w:lang w:eastAsia="zh-TW"/>
              </w:rPr>
            </w:pPr>
          </w:p>
          <w:p w14:paraId="3CBCC14F" w14:textId="77777777" w:rsidR="00921F89" w:rsidRDefault="00921F89" w:rsidP="00FE5420">
            <w:pPr>
              <w:overflowPunct/>
              <w:autoSpaceDE/>
              <w:autoSpaceDN/>
              <w:adjustRightInd/>
              <w:rPr>
                <w:sz w:val="24"/>
                <w:szCs w:val="24"/>
                <w:lang w:eastAsia="zh-TW"/>
              </w:rPr>
            </w:pPr>
          </w:p>
          <w:p w14:paraId="2831AA10" w14:textId="77777777" w:rsidR="00921F89" w:rsidRDefault="00921F89" w:rsidP="00FE5420">
            <w:pPr>
              <w:overflowPunct/>
              <w:autoSpaceDE/>
              <w:autoSpaceDN/>
              <w:adjustRightInd/>
              <w:rPr>
                <w:sz w:val="24"/>
                <w:szCs w:val="24"/>
                <w:lang w:eastAsia="zh-TW"/>
              </w:rPr>
            </w:pPr>
          </w:p>
          <w:p w14:paraId="410EC669" w14:textId="77777777" w:rsidR="00921F89" w:rsidRDefault="00921F89" w:rsidP="00FE5420">
            <w:pPr>
              <w:overflowPunct/>
              <w:autoSpaceDE/>
              <w:autoSpaceDN/>
              <w:adjustRightInd/>
              <w:rPr>
                <w:sz w:val="24"/>
                <w:szCs w:val="24"/>
                <w:lang w:eastAsia="zh-TW"/>
              </w:rPr>
            </w:pPr>
          </w:p>
          <w:p w14:paraId="6A716118" w14:textId="77777777" w:rsidR="00921F89" w:rsidRDefault="00921F89" w:rsidP="00FE5420">
            <w:pPr>
              <w:overflowPunct/>
              <w:autoSpaceDE/>
              <w:autoSpaceDN/>
              <w:adjustRightInd/>
              <w:rPr>
                <w:sz w:val="24"/>
                <w:szCs w:val="24"/>
                <w:lang w:eastAsia="zh-TW"/>
              </w:rPr>
            </w:pPr>
          </w:p>
          <w:p w14:paraId="0BF9A0F7" w14:textId="77777777" w:rsidR="00921F89" w:rsidRDefault="00921F89" w:rsidP="00FE5420">
            <w:pPr>
              <w:overflowPunct/>
              <w:autoSpaceDE/>
              <w:autoSpaceDN/>
              <w:adjustRightInd/>
              <w:rPr>
                <w:sz w:val="24"/>
                <w:szCs w:val="24"/>
                <w:lang w:eastAsia="zh-TW"/>
              </w:rPr>
            </w:pPr>
          </w:p>
          <w:p w14:paraId="6DEBAF41" w14:textId="77777777" w:rsidR="00921F89" w:rsidRDefault="00921F89" w:rsidP="00FE5420">
            <w:pPr>
              <w:overflowPunct/>
              <w:autoSpaceDE/>
              <w:autoSpaceDN/>
              <w:adjustRightInd/>
              <w:rPr>
                <w:sz w:val="24"/>
                <w:szCs w:val="24"/>
                <w:lang w:eastAsia="zh-TW"/>
              </w:rPr>
            </w:pPr>
          </w:p>
          <w:p w14:paraId="2E2FF378" w14:textId="77777777" w:rsidR="00921F89" w:rsidRDefault="00921F89" w:rsidP="00FE5420">
            <w:pPr>
              <w:overflowPunct/>
              <w:autoSpaceDE/>
              <w:autoSpaceDN/>
              <w:adjustRightInd/>
              <w:rPr>
                <w:sz w:val="24"/>
                <w:szCs w:val="24"/>
                <w:lang w:eastAsia="zh-TW"/>
              </w:rPr>
            </w:pPr>
          </w:p>
          <w:p w14:paraId="72C49113" w14:textId="77777777" w:rsidR="00634E95" w:rsidRDefault="00634E95" w:rsidP="00FE5420">
            <w:pPr>
              <w:overflowPunct/>
              <w:autoSpaceDE/>
              <w:autoSpaceDN/>
              <w:adjustRightInd/>
              <w:rPr>
                <w:sz w:val="24"/>
                <w:szCs w:val="24"/>
                <w:lang w:eastAsia="zh-TW"/>
              </w:rPr>
            </w:pPr>
          </w:p>
          <w:p w14:paraId="34ADB40C" w14:textId="77777777" w:rsidR="00634E95" w:rsidRDefault="00634E95" w:rsidP="00FE5420">
            <w:pPr>
              <w:overflowPunct/>
              <w:autoSpaceDE/>
              <w:autoSpaceDN/>
              <w:adjustRightInd/>
              <w:rPr>
                <w:sz w:val="24"/>
                <w:szCs w:val="24"/>
                <w:lang w:eastAsia="zh-TW"/>
              </w:rPr>
            </w:pPr>
          </w:p>
          <w:p w14:paraId="7F65B9D2" w14:textId="77777777" w:rsidR="00634E95" w:rsidRDefault="00634E95" w:rsidP="00FE5420">
            <w:pPr>
              <w:overflowPunct/>
              <w:autoSpaceDE/>
              <w:autoSpaceDN/>
              <w:adjustRightInd/>
              <w:rPr>
                <w:sz w:val="24"/>
                <w:szCs w:val="24"/>
                <w:lang w:eastAsia="zh-TW"/>
              </w:rPr>
            </w:pPr>
          </w:p>
          <w:p w14:paraId="3B11D1F4" w14:textId="77777777" w:rsidR="00634E95" w:rsidRDefault="00634E95" w:rsidP="00FE5420">
            <w:pPr>
              <w:overflowPunct/>
              <w:autoSpaceDE/>
              <w:autoSpaceDN/>
              <w:adjustRightInd/>
              <w:rPr>
                <w:sz w:val="24"/>
                <w:szCs w:val="24"/>
                <w:lang w:eastAsia="zh-TW"/>
              </w:rPr>
            </w:pPr>
          </w:p>
          <w:p w14:paraId="4747304E" w14:textId="77777777" w:rsidR="00634E95" w:rsidRDefault="00634E95" w:rsidP="00FE5420">
            <w:pPr>
              <w:overflowPunct/>
              <w:autoSpaceDE/>
              <w:autoSpaceDN/>
              <w:adjustRightInd/>
              <w:rPr>
                <w:sz w:val="24"/>
                <w:szCs w:val="24"/>
                <w:lang w:eastAsia="zh-TW"/>
              </w:rPr>
            </w:pPr>
          </w:p>
          <w:p w14:paraId="6F0D4827" w14:textId="77777777" w:rsidR="00634E95" w:rsidRDefault="00634E95" w:rsidP="00FE5420">
            <w:pPr>
              <w:overflowPunct/>
              <w:autoSpaceDE/>
              <w:autoSpaceDN/>
              <w:adjustRightInd/>
              <w:rPr>
                <w:sz w:val="24"/>
                <w:szCs w:val="24"/>
                <w:lang w:eastAsia="zh-TW"/>
              </w:rPr>
            </w:pPr>
          </w:p>
          <w:p w14:paraId="71BEEF1B" w14:textId="77777777" w:rsidR="00634E95" w:rsidRDefault="00634E95" w:rsidP="00FE5420">
            <w:pPr>
              <w:overflowPunct/>
              <w:autoSpaceDE/>
              <w:autoSpaceDN/>
              <w:adjustRightInd/>
              <w:rPr>
                <w:sz w:val="24"/>
                <w:szCs w:val="24"/>
                <w:lang w:eastAsia="zh-TW"/>
              </w:rPr>
            </w:pPr>
          </w:p>
          <w:p w14:paraId="0B442BCB" w14:textId="77777777" w:rsidR="00634E95" w:rsidRDefault="00634E95" w:rsidP="00FE5420">
            <w:pPr>
              <w:overflowPunct/>
              <w:autoSpaceDE/>
              <w:autoSpaceDN/>
              <w:adjustRightInd/>
              <w:rPr>
                <w:sz w:val="24"/>
                <w:szCs w:val="24"/>
                <w:lang w:eastAsia="zh-TW"/>
              </w:rPr>
            </w:pPr>
          </w:p>
          <w:p w14:paraId="21CF402F" w14:textId="77777777" w:rsidR="00634E95" w:rsidRDefault="00634E95" w:rsidP="00FE5420">
            <w:pPr>
              <w:overflowPunct/>
              <w:autoSpaceDE/>
              <w:autoSpaceDN/>
              <w:adjustRightInd/>
              <w:rPr>
                <w:sz w:val="24"/>
                <w:szCs w:val="24"/>
                <w:lang w:eastAsia="zh-TW"/>
              </w:rPr>
            </w:pPr>
          </w:p>
          <w:p w14:paraId="0BCB15AA" w14:textId="5150BF7F" w:rsidR="00921F89" w:rsidRPr="00FE5420" w:rsidRDefault="00921F89" w:rsidP="00FE5420">
            <w:pPr>
              <w:overflowPunct/>
              <w:autoSpaceDE/>
              <w:autoSpaceDN/>
              <w:adjustRightInd/>
              <w:rPr>
                <w:rFonts w:ascii="Times New Roman" w:hAnsi="Times New Roman" w:cs="Times New Roman"/>
                <w:sz w:val="24"/>
                <w:szCs w:val="24"/>
                <w:lang w:eastAsia="zh-TW"/>
              </w:rPr>
            </w:pPr>
            <w:r>
              <w:rPr>
                <w:sz w:val="24"/>
                <w:szCs w:val="24"/>
                <w:lang w:eastAsia="zh-TW"/>
              </w:rPr>
              <w:t>xx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423DF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84D1D1E" w14:textId="77777777" w:rsidR="00800976" w:rsidRDefault="00800976" w:rsidP="00FE5420">
            <w:pPr>
              <w:overflowPunct/>
              <w:autoSpaceDE/>
              <w:autoSpaceDN/>
              <w:adjustRightInd/>
              <w:rPr>
                <w:sz w:val="22"/>
                <w:szCs w:val="22"/>
                <w:lang w:eastAsia="zh-TW"/>
              </w:rPr>
            </w:pPr>
          </w:p>
          <w:p w14:paraId="244DBCF4" w14:textId="77777777" w:rsidR="00800976" w:rsidRDefault="00800976" w:rsidP="00FE5420">
            <w:pPr>
              <w:overflowPunct/>
              <w:autoSpaceDE/>
              <w:autoSpaceDN/>
              <w:adjustRightInd/>
              <w:rPr>
                <w:sz w:val="22"/>
                <w:szCs w:val="22"/>
                <w:lang w:eastAsia="zh-TW"/>
              </w:rPr>
            </w:pPr>
          </w:p>
          <w:p w14:paraId="7A17E3F9" w14:textId="1FDF7E6E" w:rsidR="00921F89" w:rsidRDefault="00800976" w:rsidP="00FE5420">
            <w:pPr>
              <w:overflowPunct/>
              <w:autoSpaceDE/>
              <w:autoSpaceDN/>
              <w:adjustRightInd/>
              <w:rPr>
                <w:sz w:val="22"/>
                <w:szCs w:val="22"/>
                <w:lang w:eastAsia="zh-TW"/>
              </w:rPr>
            </w:pPr>
            <w:r>
              <w:rPr>
                <w:sz w:val="22"/>
                <w:szCs w:val="22"/>
                <w:lang w:eastAsia="zh-TW"/>
              </w:rPr>
              <w:t xml:space="preserve">I feel that </w:t>
            </w:r>
            <w:r w:rsidR="00E50776">
              <w:rPr>
                <w:sz w:val="22"/>
                <w:szCs w:val="22"/>
                <w:lang w:eastAsia="zh-TW"/>
              </w:rPr>
              <w:t xml:space="preserve">after a year in to being on shift, it would be expected </w:t>
            </w:r>
            <w:r w:rsidR="001C149A">
              <w:rPr>
                <w:sz w:val="22"/>
                <w:szCs w:val="22"/>
                <w:lang w:eastAsia="zh-TW"/>
              </w:rPr>
              <w:t xml:space="preserve">by the force and myself, </w:t>
            </w:r>
            <w:r w:rsidR="00E50776">
              <w:rPr>
                <w:sz w:val="22"/>
                <w:szCs w:val="22"/>
                <w:lang w:eastAsia="zh-TW"/>
              </w:rPr>
              <w:t xml:space="preserve">that </w:t>
            </w:r>
            <w:r w:rsidR="004E2DEA">
              <w:rPr>
                <w:sz w:val="22"/>
                <w:szCs w:val="22"/>
                <w:lang w:eastAsia="zh-TW"/>
              </w:rPr>
              <w:t xml:space="preserve">my knowledge and implementation of the law </w:t>
            </w:r>
            <w:r w:rsidR="00112602">
              <w:rPr>
                <w:sz w:val="22"/>
                <w:szCs w:val="22"/>
                <w:lang w:eastAsia="zh-TW"/>
              </w:rPr>
              <w:t>would be</w:t>
            </w:r>
            <w:r w:rsidR="004E2DEA">
              <w:rPr>
                <w:sz w:val="22"/>
                <w:szCs w:val="22"/>
                <w:lang w:eastAsia="zh-TW"/>
              </w:rPr>
              <w:t xml:space="preserve"> required to be quite high. However, I feel that at this time, due to developing my confiden</w:t>
            </w:r>
            <w:r w:rsidR="00F50DDE">
              <w:rPr>
                <w:sz w:val="22"/>
                <w:szCs w:val="22"/>
                <w:lang w:eastAsia="zh-TW"/>
              </w:rPr>
              <w:t>ce in dynamic and often stressful situation, I will often look for colleagues for affirmation</w:t>
            </w:r>
            <w:r w:rsidR="001C149A">
              <w:rPr>
                <w:sz w:val="22"/>
                <w:szCs w:val="22"/>
                <w:lang w:eastAsia="zh-TW"/>
              </w:rPr>
              <w:t xml:space="preserve"> of the decisions I look to make.</w:t>
            </w:r>
            <w:r w:rsidR="00112602">
              <w:rPr>
                <w:sz w:val="22"/>
                <w:szCs w:val="22"/>
                <w:lang w:eastAsia="zh-TW"/>
              </w:rPr>
              <w:t xml:space="preserve"> Further to one-to-one </w:t>
            </w:r>
            <w:r w:rsidR="00112602">
              <w:rPr>
                <w:sz w:val="22"/>
                <w:szCs w:val="22"/>
                <w:lang w:eastAsia="zh-TW"/>
              </w:rPr>
              <w:lastRenderedPageBreak/>
              <w:t xml:space="preserve">supervision with my line manager, it has been observed that my knowledge and </w:t>
            </w:r>
            <w:r w:rsidR="00921F89">
              <w:rPr>
                <w:sz w:val="22"/>
                <w:szCs w:val="22"/>
                <w:lang w:eastAsia="zh-TW"/>
              </w:rPr>
              <w:t>decision-making</w:t>
            </w:r>
            <w:r w:rsidR="00112602">
              <w:rPr>
                <w:sz w:val="22"/>
                <w:szCs w:val="22"/>
                <w:lang w:eastAsia="zh-TW"/>
              </w:rPr>
              <w:t xml:space="preserve"> skills are </w:t>
            </w:r>
            <w:r w:rsidR="001E36D6">
              <w:rPr>
                <w:sz w:val="22"/>
                <w:szCs w:val="22"/>
                <w:lang w:eastAsia="zh-TW"/>
              </w:rPr>
              <w:t>more than adequate, and that it is simply a case of being more confident in my ability</w:t>
            </w:r>
            <w:r w:rsidR="00921F89">
              <w:rPr>
                <w:sz w:val="22"/>
                <w:szCs w:val="22"/>
                <w:lang w:eastAsia="zh-TW"/>
              </w:rPr>
              <w:t>.</w:t>
            </w:r>
            <w:r w:rsidR="00365F2F">
              <w:rPr>
                <w:sz w:val="22"/>
                <w:szCs w:val="22"/>
                <w:lang w:eastAsia="zh-TW"/>
              </w:rPr>
              <w:t xml:space="preserve"> My aim is to continue my development and become more confident in my own abilities and therefore, feel more comfortable in </w:t>
            </w:r>
            <w:r w:rsidR="00634E95">
              <w:rPr>
                <w:sz w:val="22"/>
                <w:szCs w:val="22"/>
                <w:lang w:eastAsia="zh-TW"/>
              </w:rPr>
              <w:t>stressful situations and be more self-assured that I am making the correct decisions.</w:t>
            </w:r>
          </w:p>
          <w:p w14:paraId="4CFF3A3F" w14:textId="77777777" w:rsidR="00921F89" w:rsidRDefault="00921F89" w:rsidP="00FE5420">
            <w:pPr>
              <w:overflowPunct/>
              <w:autoSpaceDE/>
              <w:autoSpaceDN/>
              <w:adjustRightInd/>
              <w:rPr>
                <w:sz w:val="22"/>
                <w:szCs w:val="22"/>
                <w:lang w:eastAsia="zh-TW"/>
              </w:rPr>
            </w:pPr>
          </w:p>
          <w:p w14:paraId="6AF8373F" w14:textId="77777777" w:rsidR="00921F89" w:rsidRDefault="00921F89" w:rsidP="00FE5420">
            <w:pPr>
              <w:overflowPunct/>
              <w:autoSpaceDE/>
              <w:autoSpaceDN/>
              <w:adjustRightInd/>
              <w:rPr>
                <w:sz w:val="22"/>
                <w:szCs w:val="22"/>
                <w:lang w:eastAsia="zh-TW"/>
              </w:rPr>
            </w:pPr>
          </w:p>
          <w:p w14:paraId="29A2A56B" w14:textId="7AEFB958" w:rsidR="00921F89" w:rsidRPr="00921F89" w:rsidRDefault="00921F89" w:rsidP="00FE5420">
            <w:pPr>
              <w:overflowPunct/>
              <w:autoSpaceDE/>
              <w:autoSpaceDN/>
              <w:adjustRightInd/>
              <w:rPr>
                <w:sz w:val="22"/>
                <w:szCs w:val="22"/>
                <w:lang w:eastAsia="zh-TW"/>
              </w:rPr>
            </w:pPr>
            <w:r>
              <w:rPr>
                <w:sz w:val="22"/>
                <w:szCs w:val="22"/>
                <w:lang w:eastAsia="zh-TW"/>
              </w:rPr>
              <w:t xml:space="preserve">I believe that my ability </w:t>
            </w:r>
            <w:r w:rsidR="00862302">
              <w:rPr>
                <w:sz w:val="22"/>
                <w:szCs w:val="22"/>
                <w:lang w:eastAsia="zh-TW"/>
              </w:rPr>
              <w:t>in completing case files and developing my knowledge in the processes following a charging decision is where it should be considering my level of service.</w:t>
            </w:r>
            <w:r w:rsidR="00161690">
              <w:rPr>
                <w:sz w:val="22"/>
                <w:szCs w:val="22"/>
                <w:lang w:eastAsia="zh-TW"/>
              </w:rPr>
              <w:t xml:space="preserve"> I am a practical learner and feel that the more I complete a specific task, the more confident I become in completing such tasks. </w:t>
            </w:r>
            <w:r w:rsidR="0043642E">
              <w:rPr>
                <w:sz w:val="22"/>
                <w:szCs w:val="22"/>
                <w:lang w:eastAsia="zh-TW"/>
              </w:rPr>
              <w:t xml:space="preserve">I have not had a huge amount of experience in completing case files and due to the recent implementation of a case file team, </w:t>
            </w:r>
            <w:r w:rsidR="003D6741">
              <w:rPr>
                <w:sz w:val="22"/>
                <w:szCs w:val="22"/>
                <w:lang w:eastAsia="zh-TW"/>
              </w:rPr>
              <w:t xml:space="preserve">the opportunities for me to continue to complete case files are now limited. However, </w:t>
            </w:r>
            <w:proofErr w:type="gramStart"/>
            <w:r w:rsidR="003D6741">
              <w:rPr>
                <w:sz w:val="22"/>
                <w:szCs w:val="22"/>
                <w:lang w:eastAsia="zh-TW"/>
              </w:rPr>
              <w:t>in order to</w:t>
            </w:r>
            <w:proofErr w:type="gramEnd"/>
            <w:r w:rsidR="003D6741">
              <w:rPr>
                <w:sz w:val="22"/>
                <w:szCs w:val="22"/>
                <w:lang w:eastAsia="zh-TW"/>
              </w:rPr>
              <w:t xml:space="preserve"> develop my knowledge in this area, I have already attended a case file </w:t>
            </w:r>
            <w:r w:rsidR="001C2BDE">
              <w:rPr>
                <w:sz w:val="22"/>
                <w:szCs w:val="22"/>
                <w:lang w:eastAsia="zh-TW"/>
              </w:rPr>
              <w:t>course and aim to continue to attend any further refresher courses in the event that I am still required to co</w:t>
            </w:r>
            <w:r w:rsidR="009D0159">
              <w:rPr>
                <w:sz w:val="22"/>
                <w:szCs w:val="22"/>
                <w:lang w:eastAsia="zh-TW"/>
              </w:rPr>
              <w:t>mplete a case file.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2D7D76EE" w14:textId="77777777" w:rsidR="00BC2987" w:rsidRDefault="00BC2987" w:rsidP="00FE5420">
            <w:pPr>
              <w:overflowPunct/>
              <w:autoSpaceDE/>
              <w:autoSpaceDN/>
              <w:adjustRightInd/>
              <w:rPr>
                <w:sz w:val="22"/>
                <w:szCs w:val="22"/>
                <w:lang w:eastAsia="zh-TW"/>
              </w:rPr>
            </w:pPr>
          </w:p>
          <w:p w14:paraId="0F4C4888" w14:textId="77777777" w:rsidR="00BC2987" w:rsidRDefault="00BC2987" w:rsidP="00FE5420">
            <w:pPr>
              <w:overflowPunct/>
              <w:autoSpaceDE/>
              <w:autoSpaceDN/>
              <w:adjustRightInd/>
              <w:rPr>
                <w:sz w:val="22"/>
                <w:szCs w:val="22"/>
                <w:lang w:eastAsia="zh-TW"/>
              </w:rPr>
            </w:pPr>
          </w:p>
          <w:p w14:paraId="6954917F" w14:textId="77777777" w:rsidR="00BC2987" w:rsidRDefault="00BC2987" w:rsidP="00FE5420">
            <w:pPr>
              <w:overflowPunct/>
              <w:autoSpaceDE/>
              <w:autoSpaceDN/>
              <w:adjustRightInd/>
              <w:rPr>
                <w:sz w:val="22"/>
                <w:szCs w:val="22"/>
                <w:lang w:eastAsia="zh-TW"/>
              </w:rPr>
            </w:pPr>
          </w:p>
          <w:p w14:paraId="5318F80E" w14:textId="2FFD1845" w:rsidR="00C76133" w:rsidRDefault="00C76133" w:rsidP="00FE5420">
            <w:pPr>
              <w:overflowPunct/>
              <w:autoSpaceDE/>
              <w:autoSpaceDN/>
              <w:adjustRightInd/>
              <w:rPr>
                <w:sz w:val="22"/>
                <w:szCs w:val="22"/>
                <w:lang w:eastAsia="zh-TW"/>
              </w:rPr>
            </w:pPr>
            <w:r>
              <w:rPr>
                <w:sz w:val="22"/>
                <w:szCs w:val="22"/>
                <w:lang w:eastAsia="zh-TW"/>
              </w:rPr>
              <w:t xml:space="preserve">Blue-light </w:t>
            </w:r>
            <w:r w:rsidR="00780E15">
              <w:rPr>
                <w:sz w:val="22"/>
                <w:szCs w:val="22"/>
                <w:lang w:eastAsia="zh-TW"/>
              </w:rPr>
              <w:t>Driving Course.</w:t>
            </w:r>
          </w:p>
          <w:p w14:paraId="5DACDD7F" w14:textId="77777777" w:rsidR="0072283E" w:rsidRDefault="0072283E" w:rsidP="00FE5420">
            <w:pPr>
              <w:overflowPunct/>
              <w:autoSpaceDE/>
              <w:autoSpaceDN/>
              <w:adjustRightInd/>
              <w:rPr>
                <w:sz w:val="22"/>
                <w:szCs w:val="22"/>
                <w:lang w:eastAsia="zh-TW"/>
              </w:rPr>
            </w:pPr>
          </w:p>
          <w:p w14:paraId="435F8457" w14:textId="77777777" w:rsidR="0072283E" w:rsidRDefault="0072283E" w:rsidP="00FE5420">
            <w:pPr>
              <w:overflowPunct/>
              <w:autoSpaceDE/>
              <w:autoSpaceDN/>
              <w:adjustRightInd/>
              <w:rPr>
                <w:sz w:val="22"/>
                <w:szCs w:val="22"/>
                <w:lang w:eastAsia="zh-TW"/>
              </w:rPr>
            </w:pPr>
          </w:p>
          <w:p w14:paraId="3361CE4D" w14:textId="77777777" w:rsidR="0072283E" w:rsidRDefault="0072283E" w:rsidP="00FE5420">
            <w:pPr>
              <w:overflowPunct/>
              <w:autoSpaceDE/>
              <w:autoSpaceDN/>
              <w:adjustRightInd/>
              <w:rPr>
                <w:sz w:val="22"/>
                <w:szCs w:val="22"/>
                <w:lang w:eastAsia="zh-TW"/>
              </w:rPr>
            </w:pPr>
          </w:p>
          <w:p w14:paraId="4E086FD9" w14:textId="77777777" w:rsidR="0072283E" w:rsidRDefault="0072283E" w:rsidP="00FE5420">
            <w:pPr>
              <w:overflowPunct/>
              <w:autoSpaceDE/>
              <w:autoSpaceDN/>
              <w:adjustRightInd/>
              <w:rPr>
                <w:sz w:val="22"/>
                <w:szCs w:val="22"/>
                <w:lang w:eastAsia="zh-TW"/>
              </w:rPr>
            </w:pPr>
          </w:p>
          <w:p w14:paraId="09891E3C" w14:textId="77777777" w:rsidR="0072283E" w:rsidRDefault="0072283E" w:rsidP="00FE5420">
            <w:pPr>
              <w:overflowPunct/>
              <w:autoSpaceDE/>
              <w:autoSpaceDN/>
              <w:adjustRightInd/>
              <w:rPr>
                <w:sz w:val="22"/>
                <w:szCs w:val="22"/>
                <w:lang w:eastAsia="zh-TW"/>
              </w:rPr>
            </w:pPr>
          </w:p>
          <w:p w14:paraId="421060FE" w14:textId="77777777" w:rsidR="0072283E" w:rsidRDefault="0072283E" w:rsidP="00FE5420">
            <w:pPr>
              <w:overflowPunct/>
              <w:autoSpaceDE/>
              <w:autoSpaceDN/>
              <w:adjustRightInd/>
              <w:rPr>
                <w:sz w:val="22"/>
                <w:szCs w:val="22"/>
                <w:lang w:eastAsia="zh-TW"/>
              </w:rPr>
            </w:pPr>
          </w:p>
          <w:p w14:paraId="210D4BF3" w14:textId="77777777" w:rsidR="0072283E" w:rsidRDefault="0072283E" w:rsidP="00FE5420">
            <w:pPr>
              <w:overflowPunct/>
              <w:autoSpaceDE/>
              <w:autoSpaceDN/>
              <w:adjustRightInd/>
              <w:rPr>
                <w:sz w:val="22"/>
                <w:szCs w:val="22"/>
                <w:lang w:eastAsia="zh-TW"/>
              </w:rPr>
            </w:pPr>
          </w:p>
          <w:p w14:paraId="03907693" w14:textId="77777777" w:rsidR="0072283E" w:rsidRDefault="0072283E" w:rsidP="00FE5420">
            <w:pPr>
              <w:overflowPunct/>
              <w:autoSpaceDE/>
              <w:autoSpaceDN/>
              <w:adjustRightInd/>
              <w:rPr>
                <w:sz w:val="22"/>
                <w:szCs w:val="22"/>
                <w:lang w:eastAsia="zh-TW"/>
              </w:rPr>
            </w:pPr>
          </w:p>
          <w:p w14:paraId="1E87E3AB" w14:textId="77777777" w:rsidR="0072283E" w:rsidRDefault="0072283E" w:rsidP="00FE5420">
            <w:pPr>
              <w:overflowPunct/>
              <w:autoSpaceDE/>
              <w:autoSpaceDN/>
              <w:adjustRightInd/>
              <w:rPr>
                <w:sz w:val="22"/>
                <w:szCs w:val="22"/>
                <w:lang w:eastAsia="zh-TW"/>
              </w:rPr>
            </w:pPr>
          </w:p>
          <w:p w14:paraId="52480EA1" w14:textId="77777777" w:rsidR="0072283E" w:rsidRDefault="0072283E" w:rsidP="00FE5420">
            <w:pPr>
              <w:overflowPunct/>
              <w:autoSpaceDE/>
              <w:autoSpaceDN/>
              <w:adjustRightInd/>
              <w:rPr>
                <w:sz w:val="22"/>
                <w:szCs w:val="22"/>
                <w:lang w:eastAsia="zh-TW"/>
              </w:rPr>
            </w:pPr>
          </w:p>
          <w:p w14:paraId="3689D5CA" w14:textId="77777777" w:rsidR="0072283E" w:rsidRDefault="0072283E" w:rsidP="00FE5420">
            <w:pPr>
              <w:overflowPunct/>
              <w:autoSpaceDE/>
              <w:autoSpaceDN/>
              <w:adjustRightInd/>
              <w:rPr>
                <w:sz w:val="22"/>
                <w:szCs w:val="22"/>
                <w:lang w:eastAsia="zh-TW"/>
              </w:rPr>
            </w:pPr>
          </w:p>
          <w:p w14:paraId="5C74832D" w14:textId="77777777" w:rsidR="0072283E" w:rsidRDefault="0072283E" w:rsidP="00FE5420">
            <w:pPr>
              <w:overflowPunct/>
              <w:autoSpaceDE/>
              <w:autoSpaceDN/>
              <w:adjustRightInd/>
              <w:rPr>
                <w:sz w:val="22"/>
                <w:szCs w:val="22"/>
                <w:lang w:eastAsia="zh-TW"/>
              </w:rPr>
            </w:pPr>
          </w:p>
          <w:p w14:paraId="343047E2" w14:textId="77777777" w:rsidR="0072283E" w:rsidRDefault="0072283E" w:rsidP="00FE5420">
            <w:pPr>
              <w:overflowPunct/>
              <w:autoSpaceDE/>
              <w:autoSpaceDN/>
              <w:adjustRightInd/>
              <w:rPr>
                <w:sz w:val="22"/>
                <w:szCs w:val="22"/>
                <w:lang w:eastAsia="zh-TW"/>
              </w:rPr>
            </w:pPr>
          </w:p>
          <w:p w14:paraId="02A31DD9" w14:textId="77777777" w:rsidR="0072283E" w:rsidRDefault="0072283E" w:rsidP="00FE5420">
            <w:pPr>
              <w:overflowPunct/>
              <w:autoSpaceDE/>
              <w:autoSpaceDN/>
              <w:adjustRightInd/>
              <w:rPr>
                <w:sz w:val="22"/>
                <w:szCs w:val="22"/>
                <w:lang w:eastAsia="zh-TW"/>
              </w:rPr>
            </w:pPr>
          </w:p>
          <w:p w14:paraId="4FA4A427" w14:textId="77777777" w:rsidR="0072283E" w:rsidRDefault="0072283E" w:rsidP="00FE5420">
            <w:pPr>
              <w:overflowPunct/>
              <w:autoSpaceDE/>
              <w:autoSpaceDN/>
              <w:adjustRightInd/>
              <w:rPr>
                <w:sz w:val="22"/>
                <w:szCs w:val="22"/>
                <w:lang w:eastAsia="zh-TW"/>
              </w:rPr>
            </w:pPr>
          </w:p>
          <w:p w14:paraId="297FA22F" w14:textId="77777777" w:rsidR="0072283E" w:rsidRDefault="0072283E" w:rsidP="00FE5420">
            <w:pPr>
              <w:overflowPunct/>
              <w:autoSpaceDE/>
              <w:autoSpaceDN/>
              <w:adjustRightInd/>
              <w:rPr>
                <w:sz w:val="22"/>
                <w:szCs w:val="22"/>
                <w:lang w:eastAsia="zh-TW"/>
              </w:rPr>
            </w:pPr>
          </w:p>
          <w:p w14:paraId="1037C988" w14:textId="77777777" w:rsidR="0072283E" w:rsidRDefault="0072283E" w:rsidP="00FE5420">
            <w:pPr>
              <w:overflowPunct/>
              <w:autoSpaceDE/>
              <w:autoSpaceDN/>
              <w:adjustRightInd/>
              <w:rPr>
                <w:sz w:val="22"/>
                <w:szCs w:val="22"/>
                <w:lang w:eastAsia="zh-TW"/>
              </w:rPr>
            </w:pPr>
          </w:p>
          <w:p w14:paraId="42EF32AB" w14:textId="77777777" w:rsidR="0072283E" w:rsidRDefault="0072283E" w:rsidP="00FE5420">
            <w:pPr>
              <w:overflowPunct/>
              <w:autoSpaceDE/>
              <w:autoSpaceDN/>
              <w:adjustRightInd/>
              <w:rPr>
                <w:sz w:val="22"/>
                <w:szCs w:val="22"/>
                <w:lang w:eastAsia="zh-TW"/>
              </w:rPr>
            </w:pPr>
          </w:p>
          <w:p w14:paraId="218F2967" w14:textId="77777777" w:rsidR="0072283E" w:rsidRDefault="0072283E" w:rsidP="00FE5420">
            <w:pPr>
              <w:overflowPunct/>
              <w:autoSpaceDE/>
              <w:autoSpaceDN/>
              <w:adjustRightInd/>
              <w:rPr>
                <w:sz w:val="22"/>
                <w:szCs w:val="22"/>
                <w:lang w:eastAsia="zh-TW"/>
              </w:rPr>
            </w:pPr>
          </w:p>
          <w:p w14:paraId="479D7A22" w14:textId="77777777" w:rsidR="0072283E" w:rsidRDefault="0072283E" w:rsidP="00FE5420">
            <w:pPr>
              <w:overflowPunct/>
              <w:autoSpaceDE/>
              <w:autoSpaceDN/>
              <w:adjustRightInd/>
              <w:rPr>
                <w:sz w:val="22"/>
                <w:szCs w:val="22"/>
                <w:lang w:eastAsia="zh-TW"/>
              </w:rPr>
            </w:pPr>
          </w:p>
          <w:p w14:paraId="1E589C2F" w14:textId="63334100" w:rsidR="0072283E" w:rsidRPr="00C76133" w:rsidRDefault="0072283E" w:rsidP="00FE5420">
            <w:pPr>
              <w:overflowPunct/>
              <w:autoSpaceDE/>
              <w:autoSpaceDN/>
              <w:adjustRightInd/>
              <w:rPr>
                <w:sz w:val="22"/>
                <w:szCs w:val="22"/>
                <w:lang w:eastAsia="zh-TW"/>
              </w:rPr>
            </w:pPr>
            <w:r>
              <w:rPr>
                <w:sz w:val="22"/>
                <w:szCs w:val="22"/>
                <w:lang w:eastAsia="zh-TW"/>
              </w:rPr>
              <w:t xml:space="preserve">Other skills relevant to my role </w:t>
            </w:r>
            <w:proofErr w:type="gramStart"/>
            <w:r>
              <w:rPr>
                <w:sz w:val="22"/>
                <w:szCs w:val="22"/>
                <w:lang w:eastAsia="zh-TW"/>
              </w:rPr>
              <w:t>i.e.</w:t>
            </w:r>
            <w:proofErr w:type="gramEnd"/>
            <w:r>
              <w:rPr>
                <w:sz w:val="22"/>
                <w:szCs w:val="22"/>
                <w:lang w:eastAsia="zh-TW"/>
              </w:rPr>
              <w:t xml:space="preserve"> MOE training, Search Training, TASER trainings.</w:t>
            </w:r>
          </w:p>
          <w:p w14:paraId="0970CB28" w14:textId="77777777" w:rsidR="00EE62A1" w:rsidRPr="00FE5420" w:rsidRDefault="00EE62A1" w:rsidP="00FE5420">
            <w:pPr>
              <w:overflowPunct/>
              <w:autoSpaceDE/>
              <w:autoSpaceDN/>
              <w:adjustRightInd/>
              <w:rPr>
                <w:b/>
                <w:bCs/>
                <w:sz w:val="22"/>
                <w:szCs w:val="22"/>
                <w:lang w:eastAsia="zh-TW"/>
              </w:rPr>
            </w:pP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1571BA0"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5-7 </w:t>
            </w:r>
          </w:p>
          <w:p w14:paraId="79D6F8DB" w14:textId="77777777" w:rsidR="0072283E" w:rsidRDefault="0072283E" w:rsidP="00FE5420">
            <w:pPr>
              <w:overflowPunct/>
              <w:autoSpaceDE/>
              <w:autoSpaceDN/>
              <w:adjustRightInd/>
              <w:rPr>
                <w:sz w:val="24"/>
                <w:szCs w:val="24"/>
                <w:lang w:eastAsia="zh-TW"/>
              </w:rPr>
            </w:pPr>
          </w:p>
          <w:p w14:paraId="2EBB6F54" w14:textId="77777777" w:rsidR="0072283E" w:rsidRDefault="0072283E" w:rsidP="00FE5420">
            <w:pPr>
              <w:overflowPunct/>
              <w:autoSpaceDE/>
              <w:autoSpaceDN/>
              <w:adjustRightInd/>
              <w:rPr>
                <w:sz w:val="24"/>
                <w:szCs w:val="24"/>
                <w:lang w:eastAsia="zh-TW"/>
              </w:rPr>
            </w:pPr>
          </w:p>
          <w:p w14:paraId="1CD32EB5" w14:textId="77777777" w:rsidR="0072283E" w:rsidRDefault="0072283E" w:rsidP="00FE5420">
            <w:pPr>
              <w:overflowPunct/>
              <w:autoSpaceDE/>
              <w:autoSpaceDN/>
              <w:adjustRightInd/>
              <w:rPr>
                <w:sz w:val="24"/>
                <w:szCs w:val="24"/>
                <w:lang w:eastAsia="zh-TW"/>
              </w:rPr>
            </w:pPr>
          </w:p>
          <w:p w14:paraId="4147EFB7" w14:textId="77777777" w:rsidR="0072283E" w:rsidRDefault="0072283E" w:rsidP="00FE5420">
            <w:pPr>
              <w:overflowPunct/>
              <w:autoSpaceDE/>
              <w:autoSpaceDN/>
              <w:adjustRightInd/>
              <w:rPr>
                <w:sz w:val="24"/>
                <w:szCs w:val="24"/>
                <w:lang w:eastAsia="zh-TW"/>
              </w:rPr>
            </w:pPr>
          </w:p>
          <w:p w14:paraId="1F968147" w14:textId="77777777" w:rsidR="0072283E" w:rsidRDefault="0072283E" w:rsidP="00FE5420">
            <w:pPr>
              <w:overflowPunct/>
              <w:autoSpaceDE/>
              <w:autoSpaceDN/>
              <w:adjustRightInd/>
              <w:rPr>
                <w:sz w:val="24"/>
                <w:szCs w:val="24"/>
                <w:lang w:eastAsia="zh-TW"/>
              </w:rPr>
            </w:pPr>
          </w:p>
          <w:p w14:paraId="129F0FD8" w14:textId="77777777" w:rsidR="0072283E" w:rsidRDefault="0072283E" w:rsidP="00FE5420">
            <w:pPr>
              <w:overflowPunct/>
              <w:autoSpaceDE/>
              <w:autoSpaceDN/>
              <w:adjustRightInd/>
              <w:rPr>
                <w:sz w:val="24"/>
                <w:szCs w:val="24"/>
                <w:lang w:eastAsia="zh-TW"/>
              </w:rPr>
            </w:pPr>
          </w:p>
          <w:p w14:paraId="6C5363D2" w14:textId="77777777" w:rsidR="0072283E" w:rsidRDefault="0072283E" w:rsidP="00FE5420">
            <w:pPr>
              <w:overflowPunct/>
              <w:autoSpaceDE/>
              <w:autoSpaceDN/>
              <w:adjustRightInd/>
              <w:rPr>
                <w:sz w:val="24"/>
                <w:szCs w:val="24"/>
                <w:lang w:eastAsia="zh-TW"/>
              </w:rPr>
            </w:pPr>
          </w:p>
          <w:p w14:paraId="0C7F1F5B" w14:textId="77777777" w:rsidR="0072283E" w:rsidRDefault="0072283E" w:rsidP="00FE5420">
            <w:pPr>
              <w:overflowPunct/>
              <w:autoSpaceDE/>
              <w:autoSpaceDN/>
              <w:adjustRightInd/>
              <w:rPr>
                <w:sz w:val="24"/>
                <w:szCs w:val="24"/>
                <w:lang w:eastAsia="zh-TW"/>
              </w:rPr>
            </w:pPr>
          </w:p>
          <w:p w14:paraId="25FB1C06" w14:textId="77777777" w:rsidR="0072283E" w:rsidRDefault="0072283E" w:rsidP="00FE5420">
            <w:pPr>
              <w:overflowPunct/>
              <w:autoSpaceDE/>
              <w:autoSpaceDN/>
              <w:adjustRightInd/>
              <w:rPr>
                <w:sz w:val="24"/>
                <w:szCs w:val="24"/>
                <w:lang w:eastAsia="zh-TW"/>
              </w:rPr>
            </w:pPr>
          </w:p>
          <w:p w14:paraId="0F2B5DFD" w14:textId="77777777" w:rsidR="0072283E" w:rsidRDefault="0072283E" w:rsidP="00FE5420">
            <w:pPr>
              <w:overflowPunct/>
              <w:autoSpaceDE/>
              <w:autoSpaceDN/>
              <w:adjustRightInd/>
              <w:rPr>
                <w:sz w:val="24"/>
                <w:szCs w:val="24"/>
                <w:lang w:eastAsia="zh-TW"/>
              </w:rPr>
            </w:pPr>
          </w:p>
          <w:p w14:paraId="511143A9" w14:textId="77777777" w:rsidR="0072283E" w:rsidRDefault="0072283E" w:rsidP="00FE5420">
            <w:pPr>
              <w:overflowPunct/>
              <w:autoSpaceDE/>
              <w:autoSpaceDN/>
              <w:adjustRightInd/>
              <w:rPr>
                <w:sz w:val="24"/>
                <w:szCs w:val="24"/>
                <w:lang w:eastAsia="zh-TW"/>
              </w:rPr>
            </w:pPr>
          </w:p>
          <w:p w14:paraId="04FA1FB9" w14:textId="77777777" w:rsidR="0072283E" w:rsidRDefault="0072283E" w:rsidP="00FE5420">
            <w:pPr>
              <w:overflowPunct/>
              <w:autoSpaceDE/>
              <w:autoSpaceDN/>
              <w:adjustRightInd/>
              <w:rPr>
                <w:sz w:val="24"/>
                <w:szCs w:val="24"/>
                <w:lang w:eastAsia="zh-TW"/>
              </w:rPr>
            </w:pPr>
          </w:p>
          <w:p w14:paraId="2A68C6A7" w14:textId="77777777" w:rsidR="0072283E" w:rsidRDefault="0072283E" w:rsidP="00FE5420">
            <w:pPr>
              <w:overflowPunct/>
              <w:autoSpaceDE/>
              <w:autoSpaceDN/>
              <w:adjustRightInd/>
              <w:rPr>
                <w:sz w:val="24"/>
                <w:szCs w:val="24"/>
                <w:lang w:eastAsia="zh-TW"/>
              </w:rPr>
            </w:pPr>
          </w:p>
          <w:p w14:paraId="776904D6" w14:textId="77777777" w:rsidR="0072283E" w:rsidRDefault="0072283E" w:rsidP="00FE5420">
            <w:pPr>
              <w:overflowPunct/>
              <w:autoSpaceDE/>
              <w:autoSpaceDN/>
              <w:adjustRightInd/>
              <w:rPr>
                <w:sz w:val="24"/>
                <w:szCs w:val="24"/>
                <w:lang w:eastAsia="zh-TW"/>
              </w:rPr>
            </w:pPr>
          </w:p>
          <w:p w14:paraId="6E31213F" w14:textId="77777777" w:rsidR="0072283E" w:rsidRDefault="0072283E" w:rsidP="00FE5420">
            <w:pPr>
              <w:overflowPunct/>
              <w:autoSpaceDE/>
              <w:autoSpaceDN/>
              <w:adjustRightInd/>
              <w:rPr>
                <w:sz w:val="24"/>
                <w:szCs w:val="24"/>
                <w:lang w:eastAsia="zh-TW"/>
              </w:rPr>
            </w:pPr>
          </w:p>
          <w:p w14:paraId="2C5283B1" w14:textId="77777777" w:rsidR="0072283E" w:rsidRDefault="0072283E" w:rsidP="00FE5420">
            <w:pPr>
              <w:overflowPunct/>
              <w:autoSpaceDE/>
              <w:autoSpaceDN/>
              <w:adjustRightInd/>
              <w:rPr>
                <w:sz w:val="24"/>
                <w:szCs w:val="24"/>
                <w:lang w:eastAsia="zh-TW"/>
              </w:rPr>
            </w:pPr>
          </w:p>
          <w:p w14:paraId="442E7C9D" w14:textId="77777777" w:rsidR="0072283E" w:rsidRDefault="0072283E" w:rsidP="00FE5420">
            <w:pPr>
              <w:overflowPunct/>
              <w:autoSpaceDE/>
              <w:autoSpaceDN/>
              <w:adjustRightInd/>
              <w:rPr>
                <w:sz w:val="24"/>
                <w:szCs w:val="24"/>
                <w:lang w:eastAsia="zh-TW"/>
              </w:rPr>
            </w:pPr>
          </w:p>
          <w:p w14:paraId="3BC79E03" w14:textId="77777777" w:rsidR="0072283E" w:rsidRDefault="0072283E" w:rsidP="00FE5420">
            <w:pPr>
              <w:overflowPunct/>
              <w:autoSpaceDE/>
              <w:autoSpaceDN/>
              <w:adjustRightInd/>
              <w:rPr>
                <w:sz w:val="24"/>
                <w:szCs w:val="24"/>
                <w:lang w:eastAsia="zh-TW"/>
              </w:rPr>
            </w:pPr>
          </w:p>
          <w:p w14:paraId="1A6BDD9A" w14:textId="77777777" w:rsidR="0072283E" w:rsidRDefault="0072283E" w:rsidP="00FE5420">
            <w:pPr>
              <w:overflowPunct/>
              <w:autoSpaceDE/>
              <w:autoSpaceDN/>
              <w:adjustRightInd/>
              <w:rPr>
                <w:sz w:val="24"/>
                <w:szCs w:val="24"/>
                <w:lang w:eastAsia="zh-TW"/>
              </w:rPr>
            </w:pPr>
          </w:p>
          <w:p w14:paraId="09EA57A3" w14:textId="77777777" w:rsidR="0072283E" w:rsidRDefault="0072283E" w:rsidP="00FE5420">
            <w:pPr>
              <w:overflowPunct/>
              <w:autoSpaceDE/>
              <w:autoSpaceDN/>
              <w:adjustRightInd/>
              <w:rPr>
                <w:sz w:val="24"/>
                <w:szCs w:val="24"/>
                <w:lang w:eastAsia="zh-TW"/>
              </w:rPr>
            </w:pPr>
          </w:p>
          <w:p w14:paraId="2C2AA32B" w14:textId="77777777" w:rsidR="0072283E" w:rsidRDefault="0072283E" w:rsidP="00FE5420">
            <w:pPr>
              <w:overflowPunct/>
              <w:autoSpaceDE/>
              <w:autoSpaceDN/>
              <w:adjustRightInd/>
              <w:rPr>
                <w:sz w:val="24"/>
                <w:szCs w:val="24"/>
                <w:lang w:eastAsia="zh-TW"/>
              </w:rPr>
            </w:pPr>
          </w:p>
          <w:p w14:paraId="0FA9E1DB" w14:textId="77777777" w:rsidR="0072283E" w:rsidRDefault="0072283E" w:rsidP="00FE5420">
            <w:pPr>
              <w:overflowPunct/>
              <w:autoSpaceDE/>
              <w:autoSpaceDN/>
              <w:adjustRightInd/>
              <w:rPr>
                <w:sz w:val="24"/>
                <w:szCs w:val="24"/>
                <w:lang w:eastAsia="zh-TW"/>
              </w:rPr>
            </w:pPr>
          </w:p>
          <w:p w14:paraId="03B44AF5" w14:textId="37DC4892" w:rsidR="0072283E" w:rsidRPr="00FE5420" w:rsidRDefault="0072283E" w:rsidP="00FE5420">
            <w:pPr>
              <w:overflowPunct/>
              <w:autoSpaceDE/>
              <w:autoSpaceDN/>
              <w:adjustRightInd/>
              <w:rPr>
                <w:rFonts w:ascii="Times New Roman" w:hAnsi="Times New Roman" w:cs="Times New Roman"/>
                <w:sz w:val="24"/>
                <w:szCs w:val="24"/>
                <w:lang w:eastAsia="zh-TW"/>
              </w:rPr>
            </w:pPr>
            <w:r>
              <w:rPr>
                <w:sz w:val="24"/>
                <w:szCs w:val="24"/>
                <w:lang w:eastAsia="zh-TW"/>
              </w:rPr>
              <w:t>xx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89919B2"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8-10 </w:t>
            </w:r>
          </w:p>
          <w:p w14:paraId="3E63C219" w14:textId="77777777" w:rsidR="00BC2987" w:rsidRDefault="00BC2987" w:rsidP="00FE5420">
            <w:pPr>
              <w:overflowPunct/>
              <w:autoSpaceDE/>
              <w:autoSpaceDN/>
              <w:adjustRightInd/>
              <w:rPr>
                <w:sz w:val="24"/>
                <w:szCs w:val="24"/>
                <w:lang w:eastAsia="zh-TW"/>
              </w:rPr>
            </w:pPr>
          </w:p>
          <w:p w14:paraId="501AA4DB" w14:textId="77777777" w:rsidR="00BC2987" w:rsidRDefault="00BC2987" w:rsidP="00FE5420">
            <w:pPr>
              <w:overflowPunct/>
              <w:autoSpaceDE/>
              <w:autoSpaceDN/>
              <w:adjustRightInd/>
              <w:rPr>
                <w:sz w:val="24"/>
                <w:szCs w:val="24"/>
                <w:lang w:eastAsia="zh-TW"/>
              </w:rPr>
            </w:pPr>
          </w:p>
          <w:p w14:paraId="0C242629" w14:textId="2E2DDC90" w:rsidR="00BC2987" w:rsidRPr="00FE5420" w:rsidRDefault="00BC2987" w:rsidP="00FE5420">
            <w:pPr>
              <w:overflowPunct/>
              <w:autoSpaceDE/>
              <w:autoSpaceDN/>
              <w:adjustRightInd/>
              <w:rPr>
                <w:rFonts w:ascii="Times New Roman" w:hAnsi="Times New Roman" w:cs="Times New Roman"/>
                <w:sz w:val="24"/>
                <w:szCs w:val="24"/>
                <w:lang w:eastAsia="zh-TW"/>
              </w:rPr>
            </w:pPr>
            <w:r>
              <w:rPr>
                <w:sz w:val="24"/>
                <w:szCs w:val="24"/>
                <w:lang w:eastAsia="zh-TW"/>
              </w:rPr>
              <w:t>xx</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475FA6B"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1-4 </w:t>
            </w:r>
          </w:p>
          <w:p w14:paraId="2D48E898" w14:textId="77777777" w:rsidR="00BC2987" w:rsidRDefault="00BC2987" w:rsidP="00FE5420">
            <w:pPr>
              <w:overflowPunct/>
              <w:autoSpaceDE/>
              <w:autoSpaceDN/>
              <w:adjustRightInd/>
              <w:rPr>
                <w:sz w:val="22"/>
                <w:szCs w:val="22"/>
                <w:lang w:eastAsia="zh-TW"/>
              </w:rPr>
            </w:pPr>
          </w:p>
          <w:p w14:paraId="3841EF15" w14:textId="77777777" w:rsidR="00BC2987" w:rsidRDefault="00BC2987" w:rsidP="00FE5420">
            <w:pPr>
              <w:overflowPunct/>
              <w:autoSpaceDE/>
              <w:autoSpaceDN/>
              <w:adjustRightInd/>
              <w:rPr>
                <w:sz w:val="22"/>
                <w:szCs w:val="22"/>
                <w:lang w:eastAsia="zh-TW"/>
              </w:rPr>
            </w:pPr>
          </w:p>
          <w:p w14:paraId="51BAE1EE" w14:textId="6977253A" w:rsidR="00BC2987" w:rsidRPr="00FE5420" w:rsidRDefault="00BC2987" w:rsidP="00FE5420">
            <w:pPr>
              <w:overflowPunct/>
              <w:autoSpaceDE/>
              <w:autoSpaceDN/>
              <w:adjustRightInd/>
              <w:rPr>
                <w:rFonts w:ascii="Times New Roman" w:hAnsi="Times New Roman" w:cs="Times New Roman"/>
                <w:sz w:val="24"/>
                <w:szCs w:val="24"/>
                <w:lang w:eastAsia="zh-TW"/>
              </w:rPr>
            </w:pPr>
            <w:r>
              <w:rPr>
                <w:sz w:val="24"/>
                <w:szCs w:val="24"/>
                <w:lang w:eastAsia="zh-TW"/>
              </w:rPr>
              <w:t>xx</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068673C"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5-7 </w:t>
            </w:r>
          </w:p>
          <w:p w14:paraId="3D89A9D4" w14:textId="77777777" w:rsidR="0072283E" w:rsidRDefault="0072283E" w:rsidP="00FE5420">
            <w:pPr>
              <w:overflowPunct/>
              <w:autoSpaceDE/>
              <w:autoSpaceDN/>
              <w:adjustRightInd/>
              <w:rPr>
                <w:sz w:val="22"/>
                <w:szCs w:val="22"/>
                <w:lang w:eastAsia="zh-TW"/>
              </w:rPr>
            </w:pPr>
          </w:p>
          <w:p w14:paraId="240AD639" w14:textId="77777777" w:rsidR="0072283E" w:rsidRDefault="0072283E" w:rsidP="00FE5420">
            <w:pPr>
              <w:overflowPunct/>
              <w:autoSpaceDE/>
              <w:autoSpaceDN/>
              <w:adjustRightInd/>
              <w:rPr>
                <w:sz w:val="22"/>
                <w:szCs w:val="22"/>
                <w:lang w:eastAsia="zh-TW"/>
              </w:rPr>
            </w:pPr>
          </w:p>
          <w:p w14:paraId="13481D2B" w14:textId="77777777" w:rsidR="0072283E" w:rsidRDefault="0072283E" w:rsidP="00FE5420">
            <w:pPr>
              <w:overflowPunct/>
              <w:autoSpaceDE/>
              <w:autoSpaceDN/>
              <w:adjustRightInd/>
              <w:rPr>
                <w:sz w:val="22"/>
                <w:szCs w:val="22"/>
                <w:lang w:eastAsia="zh-TW"/>
              </w:rPr>
            </w:pPr>
          </w:p>
          <w:p w14:paraId="4B5174DA" w14:textId="77777777" w:rsidR="0072283E" w:rsidRDefault="0072283E" w:rsidP="00FE5420">
            <w:pPr>
              <w:overflowPunct/>
              <w:autoSpaceDE/>
              <w:autoSpaceDN/>
              <w:adjustRightInd/>
              <w:rPr>
                <w:sz w:val="22"/>
                <w:szCs w:val="22"/>
                <w:lang w:eastAsia="zh-TW"/>
              </w:rPr>
            </w:pPr>
          </w:p>
          <w:p w14:paraId="0C3003FE" w14:textId="77777777" w:rsidR="0072283E" w:rsidRDefault="0072283E" w:rsidP="00FE5420">
            <w:pPr>
              <w:overflowPunct/>
              <w:autoSpaceDE/>
              <w:autoSpaceDN/>
              <w:adjustRightInd/>
              <w:rPr>
                <w:sz w:val="22"/>
                <w:szCs w:val="22"/>
                <w:lang w:eastAsia="zh-TW"/>
              </w:rPr>
            </w:pPr>
          </w:p>
          <w:p w14:paraId="44620159" w14:textId="77777777" w:rsidR="0072283E" w:rsidRDefault="0072283E" w:rsidP="00FE5420">
            <w:pPr>
              <w:overflowPunct/>
              <w:autoSpaceDE/>
              <w:autoSpaceDN/>
              <w:adjustRightInd/>
              <w:rPr>
                <w:sz w:val="22"/>
                <w:szCs w:val="22"/>
                <w:lang w:eastAsia="zh-TW"/>
              </w:rPr>
            </w:pPr>
          </w:p>
          <w:p w14:paraId="209A8BD7" w14:textId="77777777" w:rsidR="0072283E" w:rsidRDefault="0072283E" w:rsidP="00FE5420">
            <w:pPr>
              <w:overflowPunct/>
              <w:autoSpaceDE/>
              <w:autoSpaceDN/>
              <w:adjustRightInd/>
              <w:rPr>
                <w:sz w:val="22"/>
                <w:szCs w:val="22"/>
                <w:lang w:eastAsia="zh-TW"/>
              </w:rPr>
            </w:pPr>
          </w:p>
          <w:p w14:paraId="0FD8FEF0" w14:textId="77777777" w:rsidR="0072283E" w:rsidRDefault="0072283E" w:rsidP="00FE5420">
            <w:pPr>
              <w:overflowPunct/>
              <w:autoSpaceDE/>
              <w:autoSpaceDN/>
              <w:adjustRightInd/>
              <w:rPr>
                <w:sz w:val="22"/>
                <w:szCs w:val="22"/>
                <w:lang w:eastAsia="zh-TW"/>
              </w:rPr>
            </w:pPr>
          </w:p>
          <w:p w14:paraId="5C34B895" w14:textId="77777777" w:rsidR="0072283E" w:rsidRDefault="0072283E" w:rsidP="00FE5420">
            <w:pPr>
              <w:overflowPunct/>
              <w:autoSpaceDE/>
              <w:autoSpaceDN/>
              <w:adjustRightInd/>
              <w:rPr>
                <w:sz w:val="22"/>
                <w:szCs w:val="22"/>
                <w:lang w:eastAsia="zh-TW"/>
              </w:rPr>
            </w:pPr>
          </w:p>
          <w:p w14:paraId="4C7BA362" w14:textId="77777777" w:rsidR="0072283E" w:rsidRDefault="0072283E" w:rsidP="00FE5420">
            <w:pPr>
              <w:overflowPunct/>
              <w:autoSpaceDE/>
              <w:autoSpaceDN/>
              <w:adjustRightInd/>
              <w:rPr>
                <w:sz w:val="22"/>
                <w:szCs w:val="22"/>
                <w:lang w:eastAsia="zh-TW"/>
              </w:rPr>
            </w:pPr>
          </w:p>
          <w:p w14:paraId="79AB1A11" w14:textId="77777777" w:rsidR="0072283E" w:rsidRDefault="0072283E" w:rsidP="00FE5420">
            <w:pPr>
              <w:overflowPunct/>
              <w:autoSpaceDE/>
              <w:autoSpaceDN/>
              <w:adjustRightInd/>
              <w:rPr>
                <w:sz w:val="22"/>
                <w:szCs w:val="22"/>
                <w:lang w:eastAsia="zh-TW"/>
              </w:rPr>
            </w:pPr>
          </w:p>
          <w:p w14:paraId="7E51DE23" w14:textId="77777777" w:rsidR="0072283E" w:rsidRDefault="0072283E" w:rsidP="00FE5420">
            <w:pPr>
              <w:overflowPunct/>
              <w:autoSpaceDE/>
              <w:autoSpaceDN/>
              <w:adjustRightInd/>
              <w:rPr>
                <w:sz w:val="22"/>
                <w:szCs w:val="22"/>
                <w:lang w:eastAsia="zh-TW"/>
              </w:rPr>
            </w:pPr>
          </w:p>
          <w:p w14:paraId="661549D8" w14:textId="77777777" w:rsidR="0072283E" w:rsidRDefault="0072283E" w:rsidP="00FE5420">
            <w:pPr>
              <w:overflowPunct/>
              <w:autoSpaceDE/>
              <w:autoSpaceDN/>
              <w:adjustRightInd/>
              <w:rPr>
                <w:sz w:val="22"/>
                <w:szCs w:val="22"/>
                <w:lang w:eastAsia="zh-TW"/>
              </w:rPr>
            </w:pPr>
          </w:p>
          <w:p w14:paraId="0906481F" w14:textId="77777777" w:rsidR="0072283E" w:rsidRDefault="0072283E" w:rsidP="00FE5420">
            <w:pPr>
              <w:overflowPunct/>
              <w:autoSpaceDE/>
              <w:autoSpaceDN/>
              <w:adjustRightInd/>
              <w:rPr>
                <w:sz w:val="22"/>
                <w:szCs w:val="22"/>
                <w:lang w:eastAsia="zh-TW"/>
              </w:rPr>
            </w:pPr>
          </w:p>
          <w:p w14:paraId="730196D3" w14:textId="77777777" w:rsidR="0072283E" w:rsidRDefault="0072283E" w:rsidP="00FE5420">
            <w:pPr>
              <w:overflowPunct/>
              <w:autoSpaceDE/>
              <w:autoSpaceDN/>
              <w:adjustRightInd/>
              <w:rPr>
                <w:sz w:val="22"/>
                <w:szCs w:val="22"/>
                <w:lang w:eastAsia="zh-TW"/>
              </w:rPr>
            </w:pPr>
          </w:p>
          <w:p w14:paraId="78169A71" w14:textId="77777777" w:rsidR="0072283E" w:rsidRDefault="0072283E" w:rsidP="00FE5420">
            <w:pPr>
              <w:overflowPunct/>
              <w:autoSpaceDE/>
              <w:autoSpaceDN/>
              <w:adjustRightInd/>
              <w:rPr>
                <w:sz w:val="22"/>
                <w:szCs w:val="22"/>
                <w:lang w:eastAsia="zh-TW"/>
              </w:rPr>
            </w:pPr>
          </w:p>
          <w:p w14:paraId="4696644A" w14:textId="77777777" w:rsidR="0072283E" w:rsidRDefault="0072283E" w:rsidP="00FE5420">
            <w:pPr>
              <w:overflowPunct/>
              <w:autoSpaceDE/>
              <w:autoSpaceDN/>
              <w:adjustRightInd/>
              <w:rPr>
                <w:sz w:val="22"/>
                <w:szCs w:val="22"/>
                <w:lang w:eastAsia="zh-TW"/>
              </w:rPr>
            </w:pPr>
          </w:p>
          <w:p w14:paraId="0DFEFA6E" w14:textId="77777777" w:rsidR="0072283E" w:rsidRDefault="0072283E" w:rsidP="00FE5420">
            <w:pPr>
              <w:overflowPunct/>
              <w:autoSpaceDE/>
              <w:autoSpaceDN/>
              <w:adjustRightInd/>
              <w:rPr>
                <w:sz w:val="22"/>
                <w:szCs w:val="22"/>
                <w:lang w:eastAsia="zh-TW"/>
              </w:rPr>
            </w:pPr>
          </w:p>
          <w:p w14:paraId="0AB56007" w14:textId="77777777" w:rsidR="0072283E" w:rsidRDefault="0072283E" w:rsidP="00FE5420">
            <w:pPr>
              <w:overflowPunct/>
              <w:autoSpaceDE/>
              <w:autoSpaceDN/>
              <w:adjustRightInd/>
              <w:rPr>
                <w:sz w:val="22"/>
                <w:szCs w:val="22"/>
                <w:lang w:eastAsia="zh-TW"/>
              </w:rPr>
            </w:pPr>
          </w:p>
          <w:p w14:paraId="6AE5C533" w14:textId="77777777" w:rsidR="0072283E" w:rsidRDefault="0072283E" w:rsidP="00FE5420">
            <w:pPr>
              <w:overflowPunct/>
              <w:autoSpaceDE/>
              <w:autoSpaceDN/>
              <w:adjustRightInd/>
              <w:rPr>
                <w:sz w:val="22"/>
                <w:szCs w:val="22"/>
                <w:lang w:eastAsia="zh-TW"/>
              </w:rPr>
            </w:pPr>
          </w:p>
          <w:p w14:paraId="0C9CE6E9" w14:textId="77777777" w:rsidR="0072283E" w:rsidRDefault="0072283E" w:rsidP="00FE5420">
            <w:pPr>
              <w:overflowPunct/>
              <w:autoSpaceDE/>
              <w:autoSpaceDN/>
              <w:adjustRightInd/>
              <w:rPr>
                <w:sz w:val="22"/>
                <w:szCs w:val="22"/>
                <w:lang w:eastAsia="zh-TW"/>
              </w:rPr>
            </w:pPr>
          </w:p>
          <w:p w14:paraId="63BC53D6" w14:textId="77777777" w:rsidR="0072283E" w:rsidRDefault="0072283E" w:rsidP="00FE5420">
            <w:pPr>
              <w:overflowPunct/>
              <w:autoSpaceDE/>
              <w:autoSpaceDN/>
              <w:adjustRightInd/>
              <w:rPr>
                <w:sz w:val="22"/>
                <w:szCs w:val="22"/>
                <w:lang w:eastAsia="zh-TW"/>
              </w:rPr>
            </w:pPr>
          </w:p>
          <w:p w14:paraId="6EBEFEA8" w14:textId="77777777" w:rsidR="0072283E" w:rsidRDefault="0072283E" w:rsidP="00FE5420">
            <w:pPr>
              <w:overflowPunct/>
              <w:autoSpaceDE/>
              <w:autoSpaceDN/>
              <w:adjustRightInd/>
              <w:rPr>
                <w:sz w:val="22"/>
                <w:szCs w:val="22"/>
                <w:lang w:eastAsia="zh-TW"/>
              </w:rPr>
            </w:pPr>
          </w:p>
          <w:p w14:paraId="15550DA4" w14:textId="77777777" w:rsidR="0072283E" w:rsidRDefault="0072283E" w:rsidP="00FE5420">
            <w:pPr>
              <w:overflowPunct/>
              <w:autoSpaceDE/>
              <w:autoSpaceDN/>
              <w:adjustRightInd/>
              <w:rPr>
                <w:sz w:val="22"/>
                <w:szCs w:val="22"/>
                <w:lang w:eastAsia="zh-TW"/>
              </w:rPr>
            </w:pPr>
          </w:p>
          <w:p w14:paraId="33334C9E" w14:textId="3D1F4F49" w:rsidR="0072283E" w:rsidRPr="00FE5420" w:rsidRDefault="0072283E" w:rsidP="00FE5420">
            <w:pPr>
              <w:overflowPunct/>
              <w:autoSpaceDE/>
              <w:autoSpaceDN/>
              <w:adjustRightInd/>
              <w:rPr>
                <w:rFonts w:ascii="Times New Roman" w:hAnsi="Times New Roman" w:cs="Times New Roman"/>
                <w:sz w:val="24"/>
                <w:szCs w:val="24"/>
                <w:lang w:eastAsia="zh-TW"/>
              </w:rPr>
            </w:pPr>
            <w:r>
              <w:rPr>
                <w:sz w:val="22"/>
                <w:szCs w:val="22"/>
                <w:lang w:eastAsia="zh-TW"/>
              </w:rPr>
              <w:t>xx</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8-10 </w:t>
            </w:r>
          </w:p>
        </w:tc>
        <w:tc>
          <w:tcPr>
            <w:tcW w:w="2520" w:type="dxa"/>
            <w:tcBorders>
              <w:top w:val="nil"/>
              <w:left w:val="nil"/>
              <w:bottom w:val="single" w:sz="6" w:space="0" w:color="auto"/>
              <w:right w:val="single" w:sz="6" w:space="0" w:color="auto"/>
            </w:tcBorders>
            <w:shd w:val="clear" w:color="auto" w:fill="auto"/>
            <w:hideMark/>
          </w:tcPr>
          <w:p w14:paraId="08D9B797"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6D8F8041" w14:textId="77777777" w:rsidR="00BC2987" w:rsidRDefault="00BC2987" w:rsidP="00FE5420">
            <w:pPr>
              <w:overflowPunct/>
              <w:autoSpaceDE/>
              <w:autoSpaceDN/>
              <w:adjustRightInd/>
              <w:rPr>
                <w:sz w:val="22"/>
                <w:szCs w:val="22"/>
                <w:lang w:eastAsia="zh-TW"/>
              </w:rPr>
            </w:pPr>
          </w:p>
          <w:p w14:paraId="4929D25D" w14:textId="77777777" w:rsidR="00BC2987" w:rsidRDefault="00BC2987" w:rsidP="00FE5420">
            <w:pPr>
              <w:overflowPunct/>
              <w:autoSpaceDE/>
              <w:autoSpaceDN/>
              <w:adjustRightInd/>
              <w:rPr>
                <w:sz w:val="22"/>
                <w:szCs w:val="22"/>
                <w:lang w:eastAsia="zh-TW"/>
              </w:rPr>
            </w:pPr>
          </w:p>
          <w:p w14:paraId="6CFD59A6" w14:textId="77777777" w:rsidR="00BC2987" w:rsidRDefault="00BC2987" w:rsidP="00FE5420">
            <w:pPr>
              <w:overflowPunct/>
              <w:autoSpaceDE/>
              <w:autoSpaceDN/>
              <w:adjustRightInd/>
              <w:rPr>
                <w:sz w:val="22"/>
                <w:szCs w:val="22"/>
                <w:lang w:eastAsia="zh-TW"/>
              </w:rPr>
            </w:pPr>
          </w:p>
          <w:p w14:paraId="053314A7" w14:textId="77777777" w:rsidR="00BC2987" w:rsidRDefault="00BC2987" w:rsidP="00FE5420">
            <w:pPr>
              <w:overflowPunct/>
              <w:autoSpaceDE/>
              <w:autoSpaceDN/>
              <w:adjustRightInd/>
              <w:rPr>
                <w:sz w:val="22"/>
                <w:szCs w:val="22"/>
                <w:lang w:eastAsia="zh-TW"/>
              </w:rPr>
            </w:pPr>
            <w:r>
              <w:rPr>
                <w:sz w:val="22"/>
                <w:szCs w:val="22"/>
                <w:lang w:eastAsia="zh-TW"/>
              </w:rPr>
              <w:t>Unfortunately, although I have been on shift for over a year, I am yet to attend my blue-light driving course</w:t>
            </w:r>
            <w:r w:rsidR="00780E15">
              <w:rPr>
                <w:sz w:val="22"/>
                <w:szCs w:val="22"/>
                <w:lang w:eastAsia="zh-TW"/>
              </w:rPr>
              <w:t xml:space="preserve">. I feel that the force would have expected this to be completed </w:t>
            </w:r>
            <w:r w:rsidR="002F789C">
              <w:rPr>
                <w:sz w:val="22"/>
                <w:szCs w:val="22"/>
                <w:lang w:eastAsia="zh-TW"/>
              </w:rPr>
              <w:t xml:space="preserve">however, I appreciate that there has been high demand for this course </w:t>
            </w:r>
            <w:proofErr w:type="gramStart"/>
            <w:r w:rsidR="002F789C">
              <w:rPr>
                <w:sz w:val="22"/>
                <w:szCs w:val="22"/>
                <w:lang w:eastAsia="zh-TW"/>
              </w:rPr>
              <w:t xml:space="preserve">in order </w:t>
            </w:r>
            <w:r w:rsidR="003702E0">
              <w:rPr>
                <w:sz w:val="22"/>
                <w:szCs w:val="22"/>
                <w:lang w:eastAsia="zh-TW"/>
              </w:rPr>
              <w:t>for</w:t>
            </w:r>
            <w:proofErr w:type="gramEnd"/>
            <w:r w:rsidR="003702E0">
              <w:rPr>
                <w:sz w:val="22"/>
                <w:szCs w:val="22"/>
                <w:lang w:eastAsia="zh-TW"/>
              </w:rPr>
              <w:t xml:space="preserve"> resources in other areas to be adequately trained due to the numbers on other shifts.</w:t>
            </w:r>
            <w:r w:rsidR="0072283E">
              <w:rPr>
                <w:sz w:val="22"/>
                <w:szCs w:val="22"/>
                <w:lang w:eastAsia="zh-TW"/>
              </w:rPr>
              <w:t xml:space="preserve"> I have been provided with a date of my course and I look forward to attending and completing it.</w:t>
            </w:r>
          </w:p>
          <w:p w14:paraId="46C6342F" w14:textId="77777777" w:rsidR="0072283E" w:rsidRDefault="0072283E" w:rsidP="00FE5420">
            <w:pPr>
              <w:overflowPunct/>
              <w:autoSpaceDE/>
              <w:autoSpaceDN/>
              <w:adjustRightInd/>
              <w:rPr>
                <w:sz w:val="22"/>
                <w:szCs w:val="22"/>
                <w:lang w:eastAsia="zh-TW"/>
              </w:rPr>
            </w:pPr>
          </w:p>
          <w:p w14:paraId="183BBF8F" w14:textId="77777777" w:rsidR="0072283E" w:rsidRDefault="0072283E" w:rsidP="00FE5420">
            <w:pPr>
              <w:overflowPunct/>
              <w:autoSpaceDE/>
              <w:autoSpaceDN/>
              <w:adjustRightInd/>
              <w:rPr>
                <w:sz w:val="22"/>
                <w:szCs w:val="22"/>
                <w:lang w:eastAsia="zh-TW"/>
              </w:rPr>
            </w:pPr>
          </w:p>
          <w:p w14:paraId="2FA4E99C" w14:textId="77777777" w:rsidR="0072283E" w:rsidRDefault="0072283E" w:rsidP="00FE5420">
            <w:pPr>
              <w:overflowPunct/>
              <w:autoSpaceDE/>
              <w:autoSpaceDN/>
              <w:adjustRightInd/>
              <w:rPr>
                <w:sz w:val="22"/>
                <w:szCs w:val="22"/>
                <w:lang w:eastAsia="zh-TW"/>
              </w:rPr>
            </w:pPr>
          </w:p>
          <w:p w14:paraId="7DF7D6E0" w14:textId="4850851E" w:rsidR="0072283E" w:rsidRPr="00FE5420" w:rsidRDefault="0072283E" w:rsidP="00FE5420">
            <w:pPr>
              <w:overflowPunct/>
              <w:autoSpaceDE/>
              <w:autoSpaceDN/>
              <w:adjustRightInd/>
              <w:rPr>
                <w:rFonts w:ascii="Times New Roman" w:hAnsi="Times New Roman" w:cs="Times New Roman"/>
                <w:sz w:val="24"/>
                <w:szCs w:val="24"/>
                <w:lang w:eastAsia="zh-TW"/>
              </w:rPr>
            </w:pPr>
            <w:r>
              <w:rPr>
                <w:sz w:val="22"/>
                <w:szCs w:val="22"/>
                <w:lang w:eastAsia="zh-TW"/>
              </w:rPr>
              <w:t>At this time, I have not been able to access such training course as I don’t believe t</w:t>
            </w:r>
            <w:r w:rsidR="00C03064">
              <w:rPr>
                <w:sz w:val="22"/>
                <w:szCs w:val="22"/>
                <w:lang w:eastAsia="zh-TW"/>
              </w:rPr>
              <w:t xml:space="preserve">hey have been run since I achieved independent patrol status. However, </w:t>
            </w:r>
            <w:r w:rsidR="00387961">
              <w:rPr>
                <w:sz w:val="22"/>
                <w:szCs w:val="22"/>
                <w:lang w:eastAsia="zh-TW"/>
              </w:rPr>
              <w:t xml:space="preserve">I am interested in completed all training courses available to me as I aim to be as skilled as possible </w:t>
            </w:r>
            <w:r w:rsidR="00695B58">
              <w:rPr>
                <w:sz w:val="22"/>
                <w:szCs w:val="22"/>
                <w:lang w:eastAsia="zh-TW"/>
              </w:rPr>
              <w:t xml:space="preserve">to be able to assist both my colleagues and the public in whatever scenario may arise, be that managing conflict </w:t>
            </w:r>
            <w:r w:rsidR="004502D7">
              <w:rPr>
                <w:sz w:val="22"/>
                <w:szCs w:val="22"/>
                <w:lang w:eastAsia="zh-TW"/>
              </w:rPr>
              <w:t>where TASER is necessary, assisting with concerns for safety by using MOE or assisting with incidents such as missing persons or mutual aid where search trained officers are utilised.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4402298" w14:textId="71104465" w:rsidR="0019348F" w:rsidRPr="0019348F" w:rsidRDefault="0019348F" w:rsidP="00FE5420">
            <w:pPr>
              <w:overflowPunct/>
              <w:autoSpaceDE/>
              <w:autoSpaceDN/>
              <w:adjustRightInd/>
              <w:rPr>
                <w:sz w:val="22"/>
                <w:szCs w:val="22"/>
                <w:lang w:eastAsia="zh-TW"/>
              </w:rPr>
            </w:pPr>
            <w:r>
              <w:rPr>
                <w:sz w:val="22"/>
                <w:szCs w:val="22"/>
                <w:lang w:eastAsia="zh-TW"/>
              </w:rPr>
              <w:lastRenderedPageBreak/>
              <w:t>General Policing Experience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70435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25A6A07" w14:textId="77777777" w:rsidR="0019348F" w:rsidRDefault="0019348F" w:rsidP="00FE5420">
            <w:pPr>
              <w:overflowPunct/>
              <w:autoSpaceDE/>
              <w:autoSpaceDN/>
              <w:adjustRightInd/>
              <w:rPr>
                <w:sz w:val="24"/>
                <w:szCs w:val="24"/>
                <w:lang w:eastAsia="zh-TW"/>
              </w:rPr>
            </w:pPr>
          </w:p>
          <w:p w14:paraId="5EE46543" w14:textId="77777777" w:rsidR="0019348F" w:rsidRDefault="0019348F" w:rsidP="00FE5420">
            <w:pPr>
              <w:overflowPunct/>
              <w:autoSpaceDE/>
              <w:autoSpaceDN/>
              <w:adjustRightInd/>
              <w:rPr>
                <w:sz w:val="24"/>
                <w:szCs w:val="24"/>
                <w:lang w:eastAsia="zh-TW"/>
              </w:rPr>
            </w:pPr>
          </w:p>
          <w:p w14:paraId="4AA59636" w14:textId="27AB3C44" w:rsidR="0019348F" w:rsidRPr="00FE5420" w:rsidRDefault="0019348F"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xx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01F822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D3B1503" w14:textId="77777777" w:rsidR="0019348F" w:rsidRDefault="0019348F" w:rsidP="00FE5420">
            <w:pPr>
              <w:overflowPunct/>
              <w:autoSpaceDE/>
              <w:autoSpaceDN/>
              <w:adjustRightInd/>
              <w:rPr>
                <w:sz w:val="22"/>
                <w:szCs w:val="22"/>
                <w:lang w:eastAsia="zh-TW"/>
              </w:rPr>
            </w:pPr>
          </w:p>
          <w:p w14:paraId="694DA5CC" w14:textId="77777777" w:rsidR="0019348F" w:rsidRDefault="0019348F" w:rsidP="00FE5420">
            <w:pPr>
              <w:overflowPunct/>
              <w:autoSpaceDE/>
              <w:autoSpaceDN/>
              <w:adjustRightInd/>
              <w:rPr>
                <w:sz w:val="22"/>
                <w:szCs w:val="22"/>
                <w:lang w:eastAsia="zh-TW"/>
              </w:rPr>
            </w:pPr>
          </w:p>
          <w:p w14:paraId="19ACC4DF" w14:textId="5B0E5DDC" w:rsidR="0019348F" w:rsidRPr="00FE5420" w:rsidRDefault="0019348F"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xx</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B391C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18E9A3E" w14:textId="77777777" w:rsidR="0019348F" w:rsidRDefault="0019348F" w:rsidP="00FE5420">
            <w:pPr>
              <w:overflowPunct/>
              <w:autoSpaceDE/>
              <w:autoSpaceDN/>
              <w:adjustRightInd/>
              <w:rPr>
                <w:sz w:val="24"/>
                <w:szCs w:val="24"/>
                <w:lang w:eastAsia="zh-TW"/>
              </w:rPr>
            </w:pPr>
          </w:p>
          <w:p w14:paraId="1C7B20C5" w14:textId="77777777" w:rsidR="0019348F" w:rsidRDefault="0019348F" w:rsidP="00FE5420">
            <w:pPr>
              <w:overflowPunct/>
              <w:autoSpaceDE/>
              <w:autoSpaceDN/>
              <w:adjustRightInd/>
              <w:rPr>
                <w:sz w:val="24"/>
                <w:szCs w:val="24"/>
                <w:lang w:eastAsia="zh-TW"/>
              </w:rPr>
            </w:pPr>
          </w:p>
          <w:p w14:paraId="643AE93B" w14:textId="77777777" w:rsidR="0019348F" w:rsidRDefault="0019348F" w:rsidP="00FE5420">
            <w:pPr>
              <w:overflowPunct/>
              <w:autoSpaceDE/>
              <w:autoSpaceDN/>
              <w:adjustRightInd/>
              <w:rPr>
                <w:sz w:val="24"/>
                <w:szCs w:val="24"/>
                <w:lang w:eastAsia="zh-TW"/>
              </w:rPr>
            </w:pPr>
          </w:p>
          <w:p w14:paraId="4B21BF28" w14:textId="764AE6A3" w:rsidR="0019348F" w:rsidRPr="004E43DF" w:rsidRDefault="004E43DF" w:rsidP="00FE5420">
            <w:pPr>
              <w:overflowPunct/>
              <w:autoSpaceDE/>
              <w:autoSpaceDN/>
              <w:adjustRightInd/>
              <w:rPr>
                <w:rFonts w:ascii="Times New Roman" w:hAnsi="Times New Roman" w:cs="Times New Roman"/>
                <w:sz w:val="22"/>
                <w:szCs w:val="22"/>
                <w:lang w:eastAsia="zh-TW"/>
              </w:rPr>
            </w:pPr>
            <w:r w:rsidRPr="004E43DF">
              <w:rPr>
                <w:sz w:val="22"/>
                <w:szCs w:val="22"/>
                <w:lang w:eastAsia="zh-TW"/>
              </w:rPr>
              <w:lastRenderedPageBreak/>
              <w:t xml:space="preserve">Evidently, experience will develop the longer in service you </w:t>
            </w:r>
            <w:r w:rsidR="00BB7FA8">
              <w:rPr>
                <w:sz w:val="22"/>
                <w:szCs w:val="22"/>
                <w:lang w:eastAsia="zh-TW"/>
              </w:rPr>
              <w:t xml:space="preserve">are. At this time my aim is become the best response officer I can be and learn the basics of the </w:t>
            </w:r>
            <w:r w:rsidR="003E18A8">
              <w:rPr>
                <w:sz w:val="22"/>
                <w:szCs w:val="22"/>
                <w:lang w:eastAsia="zh-TW"/>
              </w:rPr>
              <w:t>job and develop the skills required to conduct the role of a response officer</w:t>
            </w:r>
            <w:r w:rsidR="00CD0EBA">
              <w:rPr>
                <w:sz w:val="22"/>
                <w:szCs w:val="22"/>
                <w:lang w:eastAsia="zh-TW"/>
              </w:rPr>
              <w:t xml:space="preserve"> as a gain more experience in the job. Despite accessing attachment to different areas of policing such as RPSO, PPU, </w:t>
            </w:r>
            <w:r w:rsidR="001C149E">
              <w:rPr>
                <w:sz w:val="22"/>
                <w:szCs w:val="22"/>
                <w:lang w:eastAsia="zh-TW"/>
              </w:rPr>
              <w:t>although PPU is an aim of mine in the future, I feel that focussing on my role now and developing my skills now, will lay a good foundation for when I eventually look to progress into other roles within the police.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613DB14" w14:textId="77777777" w:rsidR="00880FF5" w:rsidRDefault="00880FF5" w:rsidP="00B459FC"/>
    <w:p w14:paraId="64264217" w14:textId="77777777" w:rsidR="00CB3DC6" w:rsidRDefault="00CB3DC6" w:rsidP="00CB3DC6">
      <w:r>
        <w:t xml:space="preserve">Bandura, A. (1997) Self-Efficacy: The Exercise of Control. Worth Publishers, First Edition. </w:t>
      </w:r>
    </w:p>
    <w:p w14:paraId="09FC8336" w14:textId="77777777" w:rsidR="0085393C" w:rsidRDefault="0085393C" w:rsidP="00CB3DC6"/>
    <w:p w14:paraId="2AC2636B" w14:textId="7718B59F" w:rsidR="00CB3DC6" w:rsidRDefault="00CB3DC6" w:rsidP="00CB3DC6">
      <w:r>
        <w:t xml:space="preserve">Baroness Casey of Blackstock. (March 2023) An independent review into the standards of behaviour and internal culture of the Metropolitan Police Service. Available at: </w:t>
      </w:r>
      <w:hyperlink r:id="rId18" w:history="1">
        <w:r w:rsidRPr="00D31FCC">
          <w:rPr>
            <w:rStyle w:val="Hyperlink"/>
          </w:rPr>
          <w:t>https://www.met.police.uk/SysSiteAssets/media/downloads/met/about-us/baroness-casey-review/update-march-2023/baroness-casey-review-march-2023.pdf</w:t>
        </w:r>
      </w:hyperlink>
      <w:r>
        <w:t xml:space="preserve"> Accessed April 2023.</w:t>
      </w:r>
    </w:p>
    <w:p w14:paraId="15C664E0" w14:textId="77777777" w:rsidR="0085393C" w:rsidRDefault="0085393C" w:rsidP="00CB3DC6"/>
    <w:p w14:paraId="7E6CCB65" w14:textId="7F3B01F1" w:rsidR="00CB3DC6" w:rsidRDefault="00CB3DC6" w:rsidP="00CB3DC6">
      <w:r>
        <w:t xml:space="preserve">BBC. (2010) Automatic Number Plate Recognition catches criminals. Available at: </w:t>
      </w:r>
      <w:hyperlink r:id="rId19" w:history="1">
        <w:r w:rsidRPr="00D31FCC">
          <w:rPr>
            <w:rStyle w:val="Hyperlink"/>
          </w:rPr>
          <w:t>http://news.bbc.co.uk/local/kent/hi/people_and_places/newsid_8977000/8977235.stm</w:t>
        </w:r>
      </w:hyperlink>
      <w:r>
        <w:t xml:space="preserve"> Accessed April 2023.</w:t>
      </w:r>
    </w:p>
    <w:p w14:paraId="73618512" w14:textId="77777777" w:rsidR="0085393C" w:rsidRDefault="0085393C" w:rsidP="00CB3DC6"/>
    <w:p w14:paraId="2EC3E57E" w14:textId="4183ABC5" w:rsidR="00CB3DC6" w:rsidRDefault="00CB3DC6" w:rsidP="00CB3DC6">
      <w:proofErr w:type="spellStart"/>
      <w:r>
        <w:t>Borcato</w:t>
      </w:r>
      <w:proofErr w:type="spellEnd"/>
      <w:r>
        <w:t xml:space="preserve">. C (July 2020) What to know about cold water therapy. Available at: </w:t>
      </w:r>
      <w:hyperlink r:id="rId20" w:history="1">
        <w:r w:rsidRPr="00D31FCC">
          <w:rPr>
            <w:rStyle w:val="Hyperlink"/>
          </w:rPr>
          <w:t>https://www.healthline.com/health/cold-water-therapy Accessed March 2023</w:t>
        </w:r>
      </w:hyperlink>
      <w:r>
        <w:t>.</w:t>
      </w:r>
    </w:p>
    <w:p w14:paraId="418FB79C" w14:textId="77777777" w:rsidR="0085393C" w:rsidRDefault="0085393C" w:rsidP="00CB3DC6"/>
    <w:p w14:paraId="2C47D9BB" w14:textId="3B658AEF" w:rsidR="00CB3DC6" w:rsidRDefault="00CB3DC6" w:rsidP="00CB3DC6">
      <w:r>
        <w:t xml:space="preserve">Brown, A. (May 2021) ANPR Cameras – How can technology help us keep roads safe. Available at: </w:t>
      </w:r>
      <w:hyperlink r:id="rId21" w:history="1">
        <w:r w:rsidRPr="00D31FCC">
          <w:rPr>
            <w:rStyle w:val="Hyperlink"/>
          </w:rPr>
          <w:t>https://www.itbriefcase.net/anpr-cameras-how-can-technology-help-us-keep-roads-safe</w:t>
        </w:r>
      </w:hyperlink>
      <w:r>
        <w:t xml:space="preserve"> Accessed April 2023.</w:t>
      </w:r>
    </w:p>
    <w:p w14:paraId="53AD5367" w14:textId="77777777" w:rsidR="0085393C" w:rsidRDefault="0085393C" w:rsidP="00CB3DC6"/>
    <w:p w14:paraId="5B78B54C" w14:textId="7E1A57F5" w:rsidR="00CB3DC6" w:rsidRDefault="00CB3DC6" w:rsidP="00CB3DC6">
      <w:r>
        <w:t xml:space="preserve">College of Policing (October 2019). Disrupting Criminality. Available at: </w:t>
      </w:r>
      <w:hyperlink r:id="rId22" w:history="1">
        <w:r w:rsidRPr="00D31FCC">
          <w:rPr>
            <w:rStyle w:val="Hyperlink"/>
          </w:rPr>
          <w:t>https://www.college.police.uk/app/roads-policing/disrupting-criminality</w:t>
        </w:r>
      </w:hyperlink>
      <w:r>
        <w:t xml:space="preserve"> Accessed April 2023.</w:t>
      </w:r>
    </w:p>
    <w:p w14:paraId="03841B5C" w14:textId="77777777" w:rsidR="0085393C" w:rsidRDefault="0085393C" w:rsidP="00CB3DC6"/>
    <w:p w14:paraId="2C92C771" w14:textId="64F0C360" w:rsidR="00CB3DC6" w:rsidRDefault="00CB3DC6" w:rsidP="00CB3DC6">
      <w:r>
        <w:t xml:space="preserve">College of Policing. (2014) Code of Ethics: A Code of Practice for the Principles and Standards of </w:t>
      </w:r>
    </w:p>
    <w:p w14:paraId="40D000B2" w14:textId="15FA05F5" w:rsidR="00CB3DC6" w:rsidRDefault="00CB3DC6" w:rsidP="00CB3DC6">
      <w:r>
        <w:t xml:space="preserve">Professional Behaviour for the Policing Profession of England and Wales. Available at: </w:t>
      </w:r>
      <w:hyperlink r:id="rId23" w:history="1">
        <w:r w:rsidRPr="00D31FCC">
          <w:rPr>
            <w:rStyle w:val="Hyperlink"/>
          </w:rPr>
          <w:t>https://assets.college.police.uk/s3fs-public/2021-02/code_of_ethics.pdf?_gl=1*g3ecwn*_ga*NzY2ODQ0NTMuMTY3NDY1MjgwOA..*_ga_Z2RHWQ33HY*MTY4MDgwODE3NS4xLjAuMTY4MDgwODMyMi4wLjAuMA</w:t>
        </w:r>
      </w:hyperlink>
      <w:r>
        <w:t xml:space="preserve"> Accessed April 2023.</w:t>
      </w:r>
    </w:p>
    <w:p w14:paraId="13933938" w14:textId="77777777" w:rsidR="00CB3DC6" w:rsidRDefault="00CB3DC6" w:rsidP="00CB3DC6"/>
    <w:p w14:paraId="06B78F93" w14:textId="2FD4D8F0" w:rsidR="00CB3DC6" w:rsidRDefault="00CB3DC6" w:rsidP="00CB3DC6">
      <w:r>
        <w:t xml:space="preserve">College of Policing. (July 2014) Code of Ethics, Available at: </w:t>
      </w:r>
      <w:hyperlink r:id="rId24" w:history="1">
        <w:r w:rsidRPr="00D31FCC">
          <w:rPr>
            <w:rStyle w:val="Hyperlink"/>
          </w:rPr>
          <w:t>https://assets.college.police.uk/s3fs-public/2021-02/code_of_ethics.pdf</w:t>
        </w:r>
      </w:hyperlink>
      <w:r>
        <w:t xml:space="preserve"> Accessed March 2023.</w:t>
      </w:r>
    </w:p>
    <w:p w14:paraId="57E2B8B5" w14:textId="77777777" w:rsidR="00CB3DC6" w:rsidRDefault="00CB3DC6" w:rsidP="00CB3DC6"/>
    <w:p w14:paraId="4B0BA4E3" w14:textId="241BC1B3" w:rsidR="00CB3DC6" w:rsidRDefault="00CB3DC6" w:rsidP="00CB3DC6">
      <w:r>
        <w:t xml:space="preserve">Erikson. T. (2014, 2019) Surrounded </w:t>
      </w:r>
      <w:proofErr w:type="gramStart"/>
      <w:r>
        <w:t>By</w:t>
      </w:r>
      <w:proofErr w:type="gramEnd"/>
      <w:r>
        <w:t xml:space="preserve"> Idiots. Vermilion, Penguin Random House. </w:t>
      </w:r>
    </w:p>
    <w:p w14:paraId="2A1FE187" w14:textId="77777777" w:rsidR="00CB3DC6" w:rsidRDefault="00CB3DC6" w:rsidP="00CB3DC6"/>
    <w:p w14:paraId="18C171EF" w14:textId="7A01978C" w:rsidR="00CB3DC6" w:rsidRDefault="00CB3DC6" w:rsidP="00CB3DC6">
      <w:r>
        <w:t xml:space="preserve">Filho, E 2019 Team Dynamics Theory: Nomological network among cohesion, team mental models, coordination, and collective efficiency. Sport Sciences for Health 15:1-20 </w:t>
      </w:r>
    </w:p>
    <w:p w14:paraId="63E241C2" w14:textId="77777777" w:rsidR="00CB3DC6" w:rsidRDefault="00CB3DC6" w:rsidP="00CB3DC6"/>
    <w:p w14:paraId="503C8CA7" w14:textId="0779BA07" w:rsidR="00CB3DC6" w:rsidRDefault="00CB3DC6" w:rsidP="00CB3DC6">
      <w:r>
        <w:t xml:space="preserve">GOV.UK (December 2012. Definition of policing by consent. Available at: </w:t>
      </w:r>
      <w:hyperlink r:id="rId25" w:history="1">
        <w:r w:rsidRPr="00D31FCC">
          <w:rPr>
            <w:rStyle w:val="Hyperlink"/>
          </w:rPr>
          <w:t>https://www.gov.uk/government/publications/policing-by-consent/definition-of-policing-by-consent</w:t>
        </w:r>
      </w:hyperlink>
      <w:r>
        <w:t xml:space="preserve"> Accessed April 2023.</w:t>
      </w:r>
    </w:p>
    <w:p w14:paraId="32587B2A" w14:textId="77777777" w:rsidR="00CB3DC6" w:rsidRDefault="00CB3DC6" w:rsidP="00CB3DC6"/>
    <w:p w14:paraId="3DECD0AA" w14:textId="74711C52" w:rsidR="00CB3DC6" w:rsidRDefault="00CB3DC6" w:rsidP="00CB3DC6">
      <w:r>
        <w:t xml:space="preserve">GOV.UK (January 2021). Covert Human Intelligence Sources Bill Factsheet. Available at: </w:t>
      </w:r>
      <w:hyperlink r:id="rId26" w:history="1">
        <w:r w:rsidRPr="00D31FCC">
          <w:rPr>
            <w:rStyle w:val="Hyperlink"/>
          </w:rPr>
          <w:t>https://www.gov.uk/government/publications/covert-human-intelligence-sources-draft-code-of-practice/covert-human-intelligence-sources-bill-factsheet-accessible-version</w:t>
        </w:r>
      </w:hyperlink>
      <w:r>
        <w:t xml:space="preserve"> Accessed April 2023.</w:t>
      </w:r>
    </w:p>
    <w:p w14:paraId="307E32D7" w14:textId="77777777" w:rsidR="00CB3DC6" w:rsidRDefault="00CB3DC6" w:rsidP="00CB3DC6"/>
    <w:p w14:paraId="410DD61C" w14:textId="76DDA7E0" w:rsidR="00CB3DC6" w:rsidRDefault="00CB3DC6" w:rsidP="00CB3DC6">
      <w:r>
        <w:t xml:space="preserve">GOV.UK. (August 2022) Pace Code G 2012. Available at: </w:t>
      </w:r>
      <w:hyperlink r:id="rId27" w:history="1">
        <w:r w:rsidRPr="00D31FCC">
          <w:rPr>
            <w:rStyle w:val="Hyperlink"/>
          </w:rPr>
          <w:t>https://www.gov.uk/government/publications/pace-code-g-2012/pace-code-g-2012-accessible</w:t>
        </w:r>
      </w:hyperlink>
      <w:r>
        <w:t xml:space="preserve"> Accessed March 2023.</w:t>
      </w:r>
    </w:p>
    <w:p w14:paraId="6FE31D08" w14:textId="77777777" w:rsidR="00CB3DC6" w:rsidRDefault="00CB3DC6" w:rsidP="00CB3DC6"/>
    <w:p w14:paraId="4ADBCD88" w14:textId="50A1F28E" w:rsidR="00CB3DC6" w:rsidRDefault="00CB3DC6" w:rsidP="00CB3DC6">
      <w:r>
        <w:t xml:space="preserve">Greater Manchester Police. (September 2021) Dedicated Operation to tackle criminality across the road in Manchester and Cheshire. Available at: </w:t>
      </w:r>
      <w:hyperlink r:id="rId28" w:history="1">
        <w:r w:rsidRPr="00D31FCC">
          <w:rPr>
            <w:rStyle w:val="Hyperlink"/>
          </w:rPr>
          <w:t>https://www.gmp.police.uk/news/greater-</w:t>
        </w:r>
        <w:r w:rsidRPr="00D31FCC">
          <w:rPr>
            <w:rStyle w:val="Hyperlink"/>
          </w:rPr>
          <w:lastRenderedPageBreak/>
          <w:t>manchester/news/news/2021/september/criminals-using-roads-in-and-around-greater-manchester-and-cheshire-have-been-targeted-during-a-dedicated-operation/</w:t>
        </w:r>
      </w:hyperlink>
      <w:r>
        <w:t xml:space="preserve"> Accessed April 2023.</w:t>
      </w:r>
    </w:p>
    <w:p w14:paraId="4C396344" w14:textId="77777777" w:rsidR="00CB3DC6" w:rsidRDefault="00CB3DC6" w:rsidP="00CB3DC6"/>
    <w:p w14:paraId="6D68C0AE" w14:textId="2226F95F" w:rsidR="00CB3DC6" w:rsidRDefault="00CB3DC6" w:rsidP="00CB3DC6">
      <w:r>
        <w:t xml:space="preserve">HCPC. (June 2019) Reflect, discuss, develop: the value of supervision. Available at: </w:t>
      </w:r>
      <w:hyperlink r:id="rId29" w:history="1">
        <w:r w:rsidRPr="00D31FCC">
          <w:rPr>
            <w:rStyle w:val="Hyperlink"/>
          </w:rPr>
          <w:t>https://www.hcpc-uk.org/news-and-events/blog/2019/reflect-discuss-develop-the-value-of-supervision/</w:t>
        </w:r>
      </w:hyperlink>
      <w:r>
        <w:t xml:space="preserve"> Accessed March 2023.</w:t>
      </w:r>
    </w:p>
    <w:p w14:paraId="3D22AA6A" w14:textId="77777777" w:rsidR="00CB3DC6" w:rsidRDefault="00CB3DC6" w:rsidP="00CB3DC6"/>
    <w:p w14:paraId="66B4D117" w14:textId="57B7B189" w:rsidR="00CB3DC6" w:rsidRDefault="00CB3DC6" w:rsidP="00CB3DC6">
      <w:r>
        <w:t xml:space="preserve">Heck. R and </w:t>
      </w:r>
      <w:proofErr w:type="spellStart"/>
      <w:r>
        <w:t>Hallinger</w:t>
      </w:r>
      <w:proofErr w:type="spellEnd"/>
      <w:r>
        <w:t xml:space="preserve">. P (2010) Collaborative Leadership Effects on School Improvement </w:t>
      </w:r>
    </w:p>
    <w:p w14:paraId="79AC07E4" w14:textId="77777777" w:rsidR="00CB3DC6" w:rsidRDefault="00CB3DC6" w:rsidP="00CB3DC6"/>
    <w:p w14:paraId="41C63F30" w14:textId="386E4724" w:rsidR="00CB3DC6" w:rsidRDefault="00CB3DC6" w:rsidP="00CB3DC6">
      <w:proofErr w:type="spellStart"/>
      <w:r>
        <w:t>Heddlu</w:t>
      </w:r>
      <w:proofErr w:type="spellEnd"/>
      <w:r>
        <w:t xml:space="preserve"> Gwent Police. (No date) Domestic Abuse. Available at: </w:t>
      </w:r>
      <w:hyperlink r:id="rId30" w:history="1">
        <w:r w:rsidRPr="00D31FCC">
          <w:rPr>
            <w:rStyle w:val="Hyperlink"/>
          </w:rPr>
          <w:t>https://www.gwent.police.uk/foi-ai/gwent-police/disclosure2/2022/06---june/202225170---domestic-abuse/</w:t>
        </w:r>
      </w:hyperlink>
      <w:r>
        <w:t xml:space="preserve"> Accessed March 2023.</w:t>
      </w:r>
    </w:p>
    <w:p w14:paraId="25408D02" w14:textId="77777777" w:rsidR="00CB3DC6" w:rsidRDefault="00CB3DC6" w:rsidP="00CB3DC6"/>
    <w:p w14:paraId="6D72FA7D" w14:textId="00645C96" w:rsidR="00CB3DC6" w:rsidRDefault="00CB3DC6" w:rsidP="00CB3DC6">
      <w:r>
        <w:t xml:space="preserve">HMICFRS (May 2020). Roads Policing: An inspection of roads policing in England and Wales. Available at: </w:t>
      </w:r>
      <w:hyperlink r:id="rId31" w:history="1">
        <w:r w:rsidRPr="00D31FCC">
          <w:rPr>
            <w:rStyle w:val="Hyperlink"/>
          </w:rPr>
          <w:t>https://www.justiceinspectorates.gov.uk/hmicfrs/wp-content/uploads/roads-policing-not-optional-an-inspection-of-roads-policing-in-england-and-wales.pdf</w:t>
        </w:r>
      </w:hyperlink>
      <w:r>
        <w:t xml:space="preserve"> Accessed April 2023.</w:t>
      </w:r>
    </w:p>
    <w:p w14:paraId="411FEA17" w14:textId="77777777" w:rsidR="00CB3DC6" w:rsidRDefault="00CB3DC6" w:rsidP="00CB3DC6"/>
    <w:p w14:paraId="6F007662" w14:textId="7F82345E" w:rsidR="00CB3DC6" w:rsidRDefault="00CB3DC6" w:rsidP="00CB3DC6">
      <w:r>
        <w:t xml:space="preserve">Last. S, </w:t>
      </w:r>
      <w:proofErr w:type="spellStart"/>
      <w:r>
        <w:t>Neveu</w:t>
      </w:r>
      <w:proofErr w:type="spellEnd"/>
      <w:r>
        <w:t xml:space="preserve">. C and Smith. M (2019) Technical Writing Essentials Introduction to Professional Communications in the Technical Fields. University of Victoria, British Columbia. Pressbooks. </w:t>
      </w:r>
    </w:p>
    <w:p w14:paraId="7AD5E0C6" w14:textId="77777777" w:rsidR="00CB3DC6" w:rsidRDefault="00CB3DC6" w:rsidP="00CB3DC6"/>
    <w:p w14:paraId="7FCA79DF" w14:textId="5BB2F10A" w:rsidR="00CB3DC6" w:rsidRDefault="00CB3DC6" w:rsidP="00CB3DC6">
      <w:r>
        <w:t xml:space="preserve">Lazenby. K (2018) The Strategic Management Process: A South African Perspective. Van Schaik Publishers, 2018. </w:t>
      </w:r>
    </w:p>
    <w:p w14:paraId="3636499E" w14:textId="77777777" w:rsidR="00CB3DC6" w:rsidRDefault="00CB3DC6" w:rsidP="00CB3DC6"/>
    <w:p w14:paraId="15B24BFC" w14:textId="2370B757" w:rsidR="00CB3DC6" w:rsidRDefault="00CB3DC6" w:rsidP="00CB3DC6">
      <w:r>
        <w:t xml:space="preserve">Mankind Initiative. (No Date) Statistic on male victims of domestic abuse. Available at: </w:t>
      </w:r>
      <w:hyperlink r:id="rId32" w:history="1">
        <w:r w:rsidRPr="00D31FCC">
          <w:rPr>
            <w:rStyle w:val="Hyperlink"/>
          </w:rPr>
          <w:t>https://www.mankind.org.uk/statistics/statistics-on-male-victims-of-domestic-abuse/</w:t>
        </w:r>
      </w:hyperlink>
      <w:r>
        <w:t xml:space="preserve"> Accessed March 2023.</w:t>
      </w:r>
    </w:p>
    <w:p w14:paraId="349A6DBD" w14:textId="77777777" w:rsidR="00CB3DC6" w:rsidRDefault="00CB3DC6" w:rsidP="00CB3DC6"/>
    <w:p w14:paraId="7419D2A4" w14:textId="3F36CE70" w:rsidR="00CB3DC6" w:rsidRDefault="00CB3DC6" w:rsidP="00CB3DC6">
      <w:r>
        <w:t xml:space="preserve">NCA, National Crime Agency (no date). Intelligence: enhancing the picture of serious organised crime affecting the UK. Available at: </w:t>
      </w:r>
      <w:hyperlink r:id="rId33" w:history="1">
        <w:r w:rsidRPr="00D31FCC">
          <w:rPr>
            <w:rStyle w:val="Hyperlink"/>
          </w:rPr>
          <w:t>https://nationalcrimeagency.gov.uk/what-we-do/how-we-work/intelligence-enhancing-the-picture-of-serious-organised-crime-affecting-the-uk</w:t>
        </w:r>
      </w:hyperlink>
      <w:r>
        <w:t xml:space="preserve"> Accessed April 2023.</w:t>
      </w:r>
    </w:p>
    <w:p w14:paraId="1B0C3AC1" w14:textId="77777777" w:rsidR="00CB3DC6" w:rsidRDefault="00CB3DC6" w:rsidP="00CB3DC6"/>
    <w:p w14:paraId="1DB2E474" w14:textId="08C8D125" w:rsidR="00CB3DC6" w:rsidRDefault="00CB3DC6" w:rsidP="00CB3DC6">
      <w:r>
        <w:t xml:space="preserve">ONS. (November 2020) Domestic Abuse during the Coronavirus (Covid19) Pandemic, </w:t>
      </w:r>
      <w:proofErr w:type="gramStart"/>
      <w:r>
        <w:t>England</w:t>
      </w:r>
      <w:proofErr w:type="gramEnd"/>
      <w:r>
        <w:t xml:space="preserve"> and Wales. Available at: </w:t>
      </w:r>
      <w:hyperlink r:id="rId34" w:history="1">
        <w:r w:rsidRPr="00D31FCC">
          <w:rPr>
            <w:rStyle w:val="Hyperlink"/>
          </w:rPr>
          <w:t>https://www.ons.gov.uk/peoplepopulationandcommunity/crimeandjustice/articles/domesticabuseduringthecoronaviruscovid19pandemicenglandandwales/november2020</w:t>
        </w:r>
      </w:hyperlink>
      <w:r>
        <w:t xml:space="preserve"> Accessed March 2023.</w:t>
      </w:r>
    </w:p>
    <w:p w14:paraId="465A1447" w14:textId="77777777" w:rsidR="00CB3DC6" w:rsidRDefault="00CB3DC6" w:rsidP="00CB3DC6"/>
    <w:p w14:paraId="72F2E7D1" w14:textId="3091042E" w:rsidR="00CB3DC6" w:rsidRDefault="00CB3DC6" w:rsidP="00CB3DC6">
      <w:r>
        <w:t xml:space="preserve">ONS. (November 2022) Domestic Abuse in England and Wales overview. Available at: </w:t>
      </w:r>
      <w:hyperlink r:id="rId35" w:history="1">
        <w:r w:rsidRPr="00D31FCC">
          <w:rPr>
            <w:rStyle w:val="Hyperlink"/>
          </w:rPr>
          <w:t>https://www.ons.gov.uk/peoplepopulationandcommunity/crimeandjustice/bulletins/domesticabuseinenglandandwalesoverview/november2021</w:t>
        </w:r>
      </w:hyperlink>
      <w:r>
        <w:t xml:space="preserve"> Accessed March 2023.</w:t>
      </w:r>
    </w:p>
    <w:p w14:paraId="162BFCE1" w14:textId="77777777" w:rsidR="00CB3DC6" w:rsidRDefault="00CB3DC6" w:rsidP="00CB3DC6"/>
    <w:p w14:paraId="6BB4272C" w14:textId="2827B3DD" w:rsidR="00CB3DC6" w:rsidRDefault="00CB3DC6" w:rsidP="00CB3DC6">
      <w:r>
        <w:t xml:space="preserve">P. Lencioni, The Five Dysfunctions of a Team, New York, NY: John Wiley and Sons Inc., 2002. </w:t>
      </w:r>
    </w:p>
    <w:p w14:paraId="24212F7E" w14:textId="77777777" w:rsidR="00CB3DC6" w:rsidRDefault="00CB3DC6" w:rsidP="00CB3DC6"/>
    <w:p w14:paraId="794FB2B3" w14:textId="1A8CBC51" w:rsidR="00CB3DC6" w:rsidRDefault="00CB3DC6" w:rsidP="00CB3DC6">
      <w:r>
        <w:t xml:space="preserve">PA Consulting Group (No date). Engaging Criminality – denying criminals use of the road. Available at: </w:t>
      </w:r>
      <w:hyperlink r:id="rId36" w:history="1">
        <w:r w:rsidRPr="00D31FCC">
          <w:rPr>
            <w:rStyle w:val="Hyperlink"/>
          </w:rPr>
          <w:t>http://cebcp.org/wp-content/lpr/ANPR_report_24_Oct.pdf</w:t>
        </w:r>
      </w:hyperlink>
      <w:r>
        <w:t xml:space="preserve"> Accessed April 2023.</w:t>
      </w:r>
    </w:p>
    <w:p w14:paraId="794D0383" w14:textId="77777777" w:rsidR="00CB3DC6" w:rsidRDefault="00CB3DC6" w:rsidP="00CB3DC6"/>
    <w:p w14:paraId="018776A4" w14:textId="3CFE0D32" w:rsidR="00CB3DC6" w:rsidRDefault="00CB3DC6" w:rsidP="00CB3DC6">
      <w:r>
        <w:t xml:space="preserve">Patrick. W. (July 2020) Why men who are domestic violence victims don’t report. Available at: </w:t>
      </w:r>
      <w:hyperlink r:id="rId37" w:history="1">
        <w:r w:rsidRPr="00D31FCC">
          <w:rPr>
            <w:rStyle w:val="Hyperlink"/>
          </w:rPr>
          <w:t>https://www.psychologytoday.com/za/blog/why-bad-looks-good/202007/why-men-who-are-domestic-violence-victims-dont-report</w:t>
        </w:r>
      </w:hyperlink>
      <w:r>
        <w:t xml:space="preserve"> Accessed March 2023.</w:t>
      </w:r>
    </w:p>
    <w:p w14:paraId="1884E2D0" w14:textId="77777777" w:rsidR="00CB3DC6" w:rsidRDefault="00CB3DC6" w:rsidP="00CB3DC6"/>
    <w:p w14:paraId="44DF1D90" w14:textId="69846E35" w:rsidR="00CB3DC6" w:rsidRDefault="00CB3DC6" w:rsidP="00CB3DC6">
      <w:r>
        <w:t xml:space="preserve">Police.uk (2023). Automatic Number Plate Recognition. Available at: </w:t>
      </w:r>
      <w:hyperlink r:id="rId38" w:history="1">
        <w:r w:rsidRPr="00D31FCC">
          <w:rPr>
            <w:rStyle w:val="Hyperlink"/>
          </w:rPr>
          <w:t>https://www.police.uk/advice/advice-and-information/rs/road-safety/automatic-number-plate-recognition-anpr/#:~:text=We%20use%20ANPR%20%28Automatic%20Number%20Plate%20Recognition%29%20technology,avoid%20being%20caught%29%2C%20organised%20crime%20groups%20and%20terrorists</w:t>
        </w:r>
      </w:hyperlink>
      <w:r>
        <w:t xml:space="preserve"> Accessed April 2023.</w:t>
      </w:r>
    </w:p>
    <w:p w14:paraId="33EEC190" w14:textId="77777777" w:rsidR="00CB3DC6" w:rsidRDefault="00CB3DC6" w:rsidP="00CB3DC6"/>
    <w:p w14:paraId="3E7DE8B1" w14:textId="0E00133D" w:rsidR="00CB3DC6" w:rsidRDefault="00CB3DC6" w:rsidP="00CB3DC6">
      <w:r>
        <w:t xml:space="preserve">Scott, K. Radical </w:t>
      </w:r>
      <w:proofErr w:type="spellStart"/>
      <w:r>
        <w:t>Candor</w:t>
      </w:r>
      <w:proofErr w:type="spellEnd"/>
      <w:r>
        <w:t xml:space="preserve">: How to Get What You Want by Saying What You Mean, Macmillan; Main Market Edition, 2017. </w:t>
      </w:r>
    </w:p>
    <w:p w14:paraId="005668D3" w14:textId="77777777" w:rsidR="00CB3DC6" w:rsidRDefault="00CB3DC6" w:rsidP="00CB3DC6"/>
    <w:p w14:paraId="7F54A943" w14:textId="51388515" w:rsidR="00CB3DC6" w:rsidRDefault="00CB3DC6" w:rsidP="00CB3DC6">
      <w:r>
        <w:lastRenderedPageBreak/>
        <w:t xml:space="preserve">Staffordshire Police (July 2020). Increase in investment in roads policing is driving down crime. Available at: </w:t>
      </w:r>
      <w:hyperlink r:id="rId39" w:history="1">
        <w:r w:rsidRPr="00D31FCC">
          <w:rPr>
            <w:rStyle w:val="Hyperlink"/>
          </w:rPr>
          <w:t>https://www.staffordshire.police.uk/news/staffordshire/news/2020/july/increase-in-investment-in-roads-policing-is-driving-down-crime/</w:t>
        </w:r>
      </w:hyperlink>
      <w:r>
        <w:t xml:space="preserve"> Accessed April 2023.</w:t>
      </w:r>
    </w:p>
    <w:p w14:paraId="4337DD7B" w14:textId="77777777" w:rsidR="00CB3DC6" w:rsidRDefault="00CB3DC6" w:rsidP="00CB3DC6"/>
    <w:p w14:paraId="6DEE5CCF" w14:textId="1E1C6ABF" w:rsidR="00CB3DC6" w:rsidRDefault="00CB3DC6" w:rsidP="00CB3DC6">
      <w:r>
        <w:t xml:space="preserve">Wall. D and </w:t>
      </w:r>
      <w:proofErr w:type="spellStart"/>
      <w:r>
        <w:t>Chistyakova</w:t>
      </w:r>
      <w:proofErr w:type="spellEnd"/>
      <w:r>
        <w:t xml:space="preserve">. Y (May 2015). </w:t>
      </w:r>
      <w:proofErr w:type="gramStart"/>
      <w:r>
        <w:t>How</w:t>
      </w:r>
      <w:proofErr w:type="gramEnd"/>
      <w:r>
        <w:t xml:space="preserve"> organised crime in the UK and evolved beyond the mafia model. Available at: </w:t>
      </w:r>
      <w:hyperlink r:id="rId40" w:history="1">
        <w:r w:rsidRPr="00D31FCC">
          <w:rPr>
            <w:rStyle w:val="Hyperlink"/>
          </w:rPr>
          <w:t>https://theconversation.com/how-organised-crime-in-the-uk-has-evolved-beyond-the-mafia-model-40782</w:t>
        </w:r>
      </w:hyperlink>
      <w:r>
        <w:t xml:space="preserve"> Accessed April 2023.</w:t>
      </w:r>
    </w:p>
    <w:p w14:paraId="62B6E92E" w14:textId="77777777" w:rsidR="00CB3DC6" w:rsidRDefault="00CB3DC6" w:rsidP="00CB3DC6"/>
    <w:p w14:paraId="65A54485" w14:textId="3E0BB8A2" w:rsidR="00CB3DC6" w:rsidRDefault="00CB3DC6" w:rsidP="00CB3DC6">
      <w:r>
        <w:t xml:space="preserve">Women’s Aid. (2022) Domestic Abuse is a gendered crime. Available at: </w:t>
      </w:r>
    </w:p>
    <w:p w14:paraId="6C6B5992" w14:textId="7BC6A6C1" w:rsidR="00CB3DC6" w:rsidRDefault="00CB3DC6" w:rsidP="00CB3DC6">
      <w:hyperlink r:id="rId41" w:history="1">
        <w:r w:rsidRPr="00D31FCC">
          <w:rPr>
            <w:rStyle w:val="Hyperlink"/>
          </w:rPr>
          <w:t>https://www.womensaid.org.uk/information-support/what-is-domestic-abuse/domestic-abuse-is-a-gendered-crime/</w:t>
        </w:r>
      </w:hyperlink>
      <w:r>
        <w:t xml:space="preserve"> Accessed March 2023.</w:t>
      </w:r>
    </w:p>
    <w:p w14:paraId="3EB34E65" w14:textId="77777777" w:rsidR="00CB3DC6" w:rsidRDefault="00CB3DC6" w:rsidP="00CB3DC6"/>
    <w:p w14:paraId="6D58374A" w14:textId="77777777" w:rsidR="00CB3DC6" w:rsidRDefault="00CB3DC6" w:rsidP="00CB3DC6">
      <w:r>
        <w:t>www.pressbooks.bccampus.ca Last, S Five Models for Understanding Team Dynamics</w:t>
      </w:r>
    </w:p>
    <w:p w14:paraId="6E207C0A" w14:textId="77777777" w:rsidR="00880FF5" w:rsidRPr="00CB3DC6" w:rsidRDefault="00880FF5" w:rsidP="00B459FC">
      <w:pPr>
        <w:rPr>
          <w:rFonts w:asciiTheme="minorHAnsi" w:hAnsiTheme="minorHAnsi" w:cstheme="minorHAnsi"/>
          <w:sz w:val="22"/>
          <w:szCs w:val="22"/>
        </w:rPr>
      </w:pPr>
    </w:p>
    <w:sectPr w:rsidR="00880FF5" w:rsidRPr="00CB3DC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3A44A" w14:textId="77777777" w:rsidR="00357EF6" w:rsidRDefault="00357EF6">
      <w:r>
        <w:separator/>
      </w:r>
    </w:p>
  </w:endnote>
  <w:endnote w:type="continuationSeparator" w:id="0">
    <w:p w14:paraId="4C2CCBAA" w14:textId="77777777" w:rsidR="00357EF6" w:rsidRDefault="00357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F6C88" w14:textId="77777777" w:rsidR="00357EF6" w:rsidRDefault="00357EF6">
      <w:r>
        <w:separator/>
      </w:r>
    </w:p>
  </w:footnote>
  <w:footnote w:type="continuationSeparator" w:id="0">
    <w:p w14:paraId="36314296" w14:textId="77777777" w:rsidR="00357EF6" w:rsidRDefault="00357E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1D35F50"/>
    <w:multiLevelType w:val="hybridMultilevel"/>
    <w:tmpl w:val="A9A81F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8564565">
    <w:abstractNumId w:val="2"/>
  </w:num>
  <w:num w:numId="2" w16cid:durableId="804858998">
    <w:abstractNumId w:val="1"/>
  </w:num>
  <w:num w:numId="3" w16cid:durableId="204753334">
    <w:abstractNumId w:val="0"/>
  </w:num>
  <w:num w:numId="4" w16cid:durableId="1713185866">
    <w:abstractNumId w:val="4"/>
  </w:num>
  <w:num w:numId="5" w16cid:durableId="210961381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20BB"/>
    <w:rsid w:val="000E26B0"/>
    <w:rsid w:val="000F1599"/>
    <w:rsid w:val="000F1769"/>
    <w:rsid w:val="000F6196"/>
    <w:rsid w:val="000F7ECD"/>
    <w:rsid w:val="00102E64"/>
    <w:rsid w:val="0010312C"/>
    <w:rsid w:val="00106DC7"/>
    <w:rsid w:val="0011065B"/>
    <w:rsid w:val="00112391"/>
    <w:rsid w:val="00112602"/>
    <w:rsid w:val="00114F52"/>
    <w:rsid w:val="0012135C"/>
    <w:rsid w:val="001347F8"/>
    <w:rsid w:val="00137BB5"/>
    <w:rsid w:val="00137E05"/>
    <w:rsid w:val="001447F6"/>
    <w:rsid w:val="00147DE3"/>
    <w:rsid w:val="00150794"/>
    <w:rsid w:val="001608C4"/>
    <w:rsid w:val="00161690"/>
    <w:rsid w:val="00171418"/>
    <w:rsid w:val="00174EF5"/>
    <w:rsid w:val="00190913"/>
    <w:rsid w:val="0019348F"/>
    <w:rsid w:val="001961CF"/>
    <w:rsid w:val="001A59BB"/>
    <w:rsid w:val="001A6A51"/>
    <w:rsid w:val="001A79C4"/>
    <w:rsid w:val="001B331A"/>
    <w:rsid w:val="001BC1C4"/>
    <w:rsid w:val="001C0E74"/>
    <w:rsid w:val="001C149A"/>
    <w:rsid w:val="001C149E"/>
    <w:rsid w:val="001C2BDE"/>
    <w:rsid w:val="001C6CEC"/>
    <w:rsid w:val="001D229F"/>
    <w:rsid w:val="001D6162"/>
    <w:rsid w:val="001E36D6"/>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789C"/>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57EF6"/>
    <w:rsid w:val="00365DF9"/>
    <w:rsid w:val="00365F2F"/>
    <w:rsid w:val="0036668D"/>
    <w:rsid w:val="003702E0"/>
    <w:rsid w:val="00372DB4"/>
    <w:rsid w:val="0037490C"/>
    <w:rsid w:val="00375AF5"/>
    <w:rsid w:val="003761BD"/>
    <w:rsid w:val="003769F6"/>
    <w:rsid w:val="00385414"/>
    <w:rsid w:val="00387961"/>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6741"/>
    <w:rsid w:val="003E16D7"/>
    <w:rsid w:val="003E18A8"/>
    <w:rsid w:val="003E197E"/>
    <w:rsid w:val="004046F0"/>
    <w:rsid w:val="0040668F"/>
    <w:rsid w:val="00412677"/>
    <w:rsid w:val="0041496C"/>
    <w:rsid w:val="00417925"/>
    <w:rsid w:val="004348AE"/>
    <w:rsid w:val="0043642E"/>
    <w:rsid w:val="004376C0"/>
    <w:rsid w:val="0044115F"/>
    <w:rsid w:val="0044223A"/>
    <w:rsid w:val="00446792"/>
    <w:rsid w:val="00446F80"/>
    <w:rsid w:val="004502D7"/>
    <w:rsid w:val="00450C83"/>
    <w:rsid w:val="00451851"/>
    <w:rsid w:val="00453343"/>
    <w:rsid w:val="004608B9"/>
    <w:rsid w:val="00460ADB"/>
    <w:rsid w:val="00465947"/>
    <w:rsid w:val="00470BB1"/>
    <w:rsid w:val="004718F7"/>
    <w:rsid w:val="00472367"/>
    <w:rsid w:val="00473153"/>
    <w:rsid w:val="004743AF"/>
    <w:rsid w:val="00482C17"/>
    <w:rsid w:val="004911B4"/>
    <w:rsid w:val="0049196A"/>
    <w:rsid w:val="004923DA"/>
    <w:rsid w:val="00493434"/>
    <w:rsid w:val="004962F9"/>
    <w:rsid w:val="004968E2"/>
    <w:rsid w:val="004A2A49"/>
    <w:rsid w:val="004B19D8"/>
    <w:rsid w:val="004B38E7"/>
    <w:rsid w:val="004B600B"/>
    <w:rsid w:val="004B6822"/>
    <w:rsid w:val="004B69F6"/>
    <w:rsid w:val="004C2D3A"/>
    <w:rsid w:val="004D03C4"/>
    <w:rsid w:val="004D0BF1"/>
    <w:rsid w:val="004D24D2"/>
    <w:rsid w:val="004D35A4"/>
    <w:rsid w:val="004D445F"/>
    <w:rsid w:val="004E087B"/>
    <w:rsid w:val="004E2DEA"/>
    <w:rsid w:val="004E43DF"/>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77C7"/>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4E9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5B58"/>
    <w:rsid w:val="0069611D"/>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283E"/>
    <w:rsid w:val="0072678F"/>
    <w:rsid w:val="00727C4C"/>
    <w:rsid w:val="00734809"/>
    <w:rsid w:val="007406E1"/>
    <w:rsid w:val="00743E40"/>
    <w:rsid w:val="00751263"/>
    <w:rsid w:val="0075704F"/>
    <w:rsid w:val="00763B2D"/>
    <w:rsid w:val="00772924"/>
    <w:rsid w:val="00780E15"/>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976"/>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393C"/>
    <w:rsid w:val="008550A1"/>
    <w:rsid w:val="00861035"/>
    <w:rsid w:val="00861038"/>
    <w:rsid w:val="00862302"/>
    <w:rsid w:val="00865008"/>
    <w:rsid w:val="00866B50"/>
    <w:rsid w:val="008708F1"/>
    <w:rsid w:val="00880539"/>
    <w:rsid w:val="00880FF5"/>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1F89"/>
    <w:rsid w:val="00926436"/>
    <w:rsid w:val="0093018C"/>
    <w:rsid w:val="00932CCA"/>
    <w:rsid w:val="00936B62"/>
    <w:rsid w:val="00953E15"/>
    <w:rsid w:val="009544C0"/>
    <w:rsid w:val="00954FA4"/>
    <w:rsid w:val="00956AE9"/>
    <w:rsid w:val="00964CC6"/>
    <w:rsid w:val="00976DB5"/>
    <w:rsid w:val="00991FDA"/>
    <w:rsid w:val="009927A1"/>
    <w:rsid w:val="0099774D"/>
    <w:rsid w:val="009A5F3B"/>
    <w:rsid w:val="009B0B61"/>
    <w:rsid w:val="009B28C0"/>
    <w:rsid w:val="009B7136"/>
    <w:rsid w:val="009B7806"/>
    <w:rsid w:val="009C3AC2"/>
    <w:rsid w:val="009C4360"/>
    <w:rsid w:val="009C7491"/>
    <w:rsid w:val="009D0159"/>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61A0"/>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1396"/>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FA8"/>
    <w:rsid w:val="00BC0401"/>
    <w:rsid w:val="00BC04FA"/>
    <w:rsid w:val="00BC1C22"/>
    <w:rsid w:val="00BC2987"/>
    <w:rsid w:val="00BC460B"/>
    <w:rsid w:val="00BC5725"/>
    <w:rsid w:val="00BD30B1"/>
    <w:rsid w:val="00BE04F3"/>
    <w:rsid w:val="00BE0F7B"/>
    <w:rsid w:val="00BE10C2"/>
    <w:rsid w:val="00C01D14"/>
    <w:rsid w:val="00C025B4"/>
    <w:rsid w:val="00C0306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133"/>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3DC6"/>
    <w:rsid w:val="00CB75CE"/>
    <w:rsid w:val="00CC02F1"/>
    <w:rsid w:val="00CC11A6"/>
    <w:rsid w:val="00CC135E"/>
    <w:rsid w:val="00CC2F8D"/>
    <w:rsid w:val="00CD0EBA"/>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6369"/>
    <w:rsid w:val="00E17160"/>
    <w:rsid w:val="00E27E98"/>
    <w:rsid w:val="00E35BEC"/>
    <w:rsid w:val="00E464FE"/>
    <w:rsid w:val="00E50776"/>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E62A1"/>
    <w:rsid w:val="00F01F92"/>
    <w:rsid w:val="00F10A08"/>
    <w:rsid w:val="00F139CF"/>
    <w:rsid w:val="00F218DC"/>
    <w:rsid w:val="00F22AC5"/>
    <w:rsid w:val="00F254D1"/>
    <w:rsid w:val="00F32B82"/>
    <w:rsid w:val="00F4043E"/>
    <w:rsid w:val="00F40CB5"/>
    <w:rsid w:val="00F41BBC"/>
    <w:rsid w:val="00F43B9D"/>
    <w:rsid w:val="00F444F0"/>
    <w:rsid w:val="00F50590"/>
    <w:rsid w:val="00F50847"/>
    <w:rsid w:val="00F50DDE"/>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47236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B3D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00716996">
      <w:bodyDiv w:val="1"/>
      <w:marLeft w:val="0"/>
      <w:marRight w:val="0"/>
      <w:marTop w:val="0"/>
      <w:marBottom w:val="0"/>
      <w:divBdr>
        <w:top w:val="none" w:sz="0" w:space="0" w:color="auto"/>
        <w:left w:val="none" w:sz="0" w:space="0" w:color="auto"/>
        <w:bottom w:val="none" w:sz="0" w:space="0" w:color="auto"/>
        <w:right w:val="none" w:sz="0" w:space="0" w:color="auto"/>
      </w:divBdr>
      <w:divsChild>
        <w:div w:id="751851690">
          <w:marLeft w:val="0"/>
          <w:marRight w:val="0"/>
          <w:marTop w:val="0"/>
          <w:marBottom w:val="0"/>
          <w:divBdr>
            <w:top w:val="none" w:sz="0" w:space="0" w:color="auto"/>
            <w:left w:val="none" w:sz="0" w:space="0" w:color="auto"/>
            <w:bottom w:val="none" w:sz="0" w:space="0" w:color="auto"/>
            <w:right w:val="none" w:sz="0" w:space="0" w:color="auto"/>
          </w:divBdr>
        </w:div>
        <w:div w:id="75053666">
          <w:marLeft w:val="0"/>
          <w:marRight w:val="0"/>
          <w:marTop w:val="0"/>
          <w:marBottom w:val="0"/>
          <w:divBdr>
            <w:top w:val="none" w:sz="0" w:space="0" w:color="auto"/>
            <w:left w:val="none" w:sz="0" w:space="0" w:color="auto"/>
            <w:bottom w:val="none" w:sz="0" w:space="0" w:color="auto"/>
            <w:right w:val="none" w:sz="0" w:space="0" w:color="auto"/>
          </w:divBdr>
        </w:div>
        <w:div w:id="1290627193">
          <w:marLeft w:val="0"/>
          <w:marRight w:val="0"/>
          <w:marTop w:val="0"/>
          <w:marBottom w:val="0"/>
          <w:divBdr>
            <w:top w:val="none" w:sz="0" w:space="0" w:color="auto"/>
            <w:left w:val="none" w:sz="0" w:space="0" w:color="auto"/>
            <w:bottom w:val="none" w:sz="0" w:space="0" w:color="auto"/>
            <w:right w:val="none" w:sz="0" w:space="0" w:color="auto"/>
          </w:divBdr>
        </w:div>
        <w:div w:id="280841107">
          <w:marLeft w:val="0"/>
          <w:marRight w:val="0"/>
          <w:marTop w:val="0"/>
          <w:marBottom w:val="0"/>
          <w:divBdr>
            <w:top w:val="none" w:sz="0" w:space="0" w:color="auto"/>
            <w:left w:val="none" w:sz="0" w:space="0" w:color="auto"/>
            <w:bottom w:val="none" w:sz="0" w:space="0" w:color="auto"/>
            <w:right w:val="none" w:sz="0" w:space="0" w:color="auto"/>
          </w:divBdr>
        </w:div>
        <w:div w:id="1924677466">
          <w:marLeft w:val="0"/>
          <w:marRight w:val="0"/>
          <w:marTop w:val="0"/>
          <w:marBottom w:val="0"/>
          <w:divBdr>
            <w:top w:val="none" w:sz="0" w:space="0" w:color="auto"/>
            <w:left w:val="none" w:sz="0" w:space="0" w:color="auto"/>
            <w:bottom w:val="none" w:sz="0" w:space="0" w:color="auto"/>
            <w:right w:val="none" w:sz="0" w:space="0" w:color="auto"/>
          </w:divBdr>
        </w:div>
        <w:div w:id="113521541">
          <w:marLeft w:val="0"/>
          <w:marRight w:val="0"/>
          <w:marTop w:val="0"/>
          <w:marBottom w:val="0"/>
          <w:divBdr>
            <w:top w:val="none" w:sz="0" w:space="0" w:color="auto"/>
            <w:left w:val="none" w:sz="0" w:space="0" w:color="auto"/>
            <w:bottom w:val="none" w:sz="0" w:space="0" w:color="auto"/>
            <w:right w:val="none" w:sz="0" w:space="0" w:color="auto"/>
          </w:divBdr>
        </w:div>
        <w:div w:id="415135208">
          <w:marLeft w:val="0"/>
          <w:marRight w:val="0"/>
          <w:marTop w:val="0"/>
          <w:marBottom w:val="0"/>
          <w:divBdr>
            <w:top w:val="none" w:sz="0" w:space="0" w:color="auto"/>
            <w:left w:val="none" w:sz="0" w:space="0" w:color="auto"/>
            <w:bottom w:val="none" w:sz="0" w:space="0" w:color="auto"/>
            <w:right w:val="none" w:sz="0" w:space="0" w:color="auto"/>
          </w:divBdr>
        </w:div>
        <w:div w:id="1581911419">
          <w:marLeft w:val="0"/>
          <w:marRight w:val="0"/>
          <w:marTop w:val="0"/>
          <w:marBottom w:val="0"/>
          <w:divBdr>
            <w:top w:val="none" w:sz="0" w:space="0" w:color="auto"/>
            <w:left w:val="none" w:sz="0" w:space="0" w:color="auto"/>
            <w:bottom w:val="none" w:sz="0" w:space="0" w:color="auto"/>
            <w:right w:val="none" w:sz="0" w:space="0" w:color="auto"/>
          </w:divBdr>
        </w:div>
        <w:div w:id="733236862">
          <w:marLeft w:val="0"/>
          <w:marRight w:val="0"/>
          <w:marTop w:val="0"/>
          <w:marBottom w:val="0"/>
          <w:divBdr>
            <w:top w:val="none" w:sz="0" w:space="0" w:color="auto"/>
            <w:left w:val="none" w:sz="0" w:space="0" w:color="auto"/>
            <w:bottom w:val="none" w:sz="0" w:space="0" w:color="auto"/>
            <w:right w:val="none" w:sz="0" w:space="0" w:color="auto"/>
          </w:divBdr>
        </w:div>
        <w:div w:id="1704357106">
          <w:marLeft w:val="0"/>
          <w:marRight w:val="0"/>
          <w:marTop w:val="0"/>
          <w:marBottom w:val="0"/>
          <w:divBdr>
            <w:top w:val="none" w:sz="0" w:space="0" w:color="auto"/>
            <w:left w:val="none" w:sz="0" w:space="0" w:color="auto"/>
            <w:bottom w:val="none" w:sz="0" w:space="0" w:color="auto"/>
            <w:right w:val="none" w:sz="0" w:space="0" w:color="auto"/>
          </w:divBdr>
        </w:div>
        <w:div w:id="648435177">
          <w:marLeft w:val="0"/>
          <w:marRight w:val="0"/>
          <w:marTop w:val="0"/>
          <w:marBottom w:val="0"/>
          <w:divBdr>
            <w:top w:val="none" w:sz="0" w:space="0" w:color="auto"/>
            <w:left w:val="none" w:sz="0" w:space="0" w:color="auto"/>
            <w:bottom w:val="none" w:sz="0" w:space="0" w:color="auto"/>
            <w:right w:val="none" w:sz="0" w:space="0" w:color="auto"/>
          </w:divBdr>
        </w:div>
        <w:div w:id="1543781647">
          <w:marLeft w:val="0"/>
          <w:marRight w:val="0"/>
          <w:marTop w:val="0"/>
          <w:marBottom w:val="0"/>
          <w:divBdr>
            <w:top w:val="none" w:sz="0" w:space="0" w:color="auto"/>
            <w:left w:val="none" w:sz="0" w:space="0" w:color="auto"/>
            <w:bottom w:val="none" w:sz="0" w:space="0" w:color="auto"/>
            <w:right w:val="none" w:sz="0" w:space="0" w:color="auto"/>
          </w:divBdr>
        </w:div>
        <w:div w:id="2093119603">
          <w:marLeft w:val="0"/>
          <w:marRight w:val="0"/>
          <w:marTop w:val="0"/>
          <w:marBottom w:val="0"/>
          <w:divBdr>
            <w:top w:val="none" w:sz="0" w:space="0" w:color="auto"/>
            <w:left w:val="none" w:sz="0" w:space="0" w:color="auto"/>
            <w:bottom w:val="none" w:sz="0" w:space="0" w:color="auto"/>
            <w:right w:val="none" w:sz="0" w:space="0" w:color="auto"/>
          </w:divBdr>
        </w:div>
        <w:div w:id="2004043584">
          <w:marLeft w:val="0"/>
          <w:marRight w:val="0"/>
          <w:marTop w:val="0"/>
          <w:marBottom w:val="0"/>
          <w:divBdr>
            <w:top w:val="none" w:sz="0" w:space="0" w:color="auto"/>
            <w:left w:val="none" w:sz="0" w:space="0" w:color="auto"/>
            <w:bottom w:val="none" w:sz="0" w:space="0" w:color="auto"/>
            <w:right w:val="none" w:sz="0" w:space="0" w:color="auto"/>
          </w:divBdr>
        </w:div>
        <w:div w:id="2062245448">
          <w:marLeft w:val="0"/>
          <w:marRight w:val="0"/>
          <w:marTop w:val="0"/>
          <w:marBottom w:val="0"/>
          <w:divBdr>
            <w:top w:val="none" w:sz="0" w:space="0" w:color="auto"/>
            <w:left w:val="none" w:sz="0" w:space="0" w:color="auto"/>
            <w:bottom w:val="none" w:sz="0" w:space="0" w:color="auto"/>
            <w:right w:val="none" w:sz="0" w:space="0" w:color="auto"/>
          </w:divBdr>
        </w:div>
        <w:div w:id="102313850">
          <w:marLeft w:val="0"/>
          <w:marRight w:val="0"/>
          <w:marTop w:val="0"/>
          <w:marBottom w:val="0"/>
          <w:divBdr>
            <w:top w:val="none" w:sz="0" w:space="0" w:color="auto"/>
            <w:left w:val="none" w:sz="0" w:space="0" w:color="auto"/>
            <w:bottom w:val="none" w:sz="0" w:space="0" w:color="auto"/>
            <w:right w:val="none" w:sz="0" w:space="0" w:color="auto"/>
          </w:divBdr>
        </w:div>
        <w:div w:id="1950238537">
          <w:marLeft w:val="0"/>
          <w:marRight w:val="0"/>
          <w:marTop w:val="0"/>
          <w:marBottom w:val="0"/>
          <w:divBdr>
            <w:top w:val="none" w:sz="0" w:space="0" w:color="auto"/>
            <w:left w:val="none" w:sz="0" w:space="0" w:color="auto"/>
            <w:bottom w:val="none" w:sz="0" w:space="0" w:color="auto"/>
            <w:right w:val="none" w:sz="0" w:space="0" w:color="auto"/>
          </w:divBdr>
        </w:div>
        <w:div w:id="1294016138">
          <w:marLeft w:val="0"/>
          <w:marRight w:val="0"/>
          <w:marTop w:val="0"/>
          <w:marBottom w:val="0"/>
          <w:divBdr>
            <w:top w:val="none" w:sz="0" w:space="0" w:color="auto"/>
            <w:left w:val="none" w:sz="0" w:space="0" w:color="auto"/>
            <w:bottom w:val="none" w:sz="0" w:space="0" w:color="auto"/>
            <w:right w:val="none" w:sz="0" w:space="0" w:color="auto"/>
          </w:divBdr>
        </w:div>
        <w:div w:id="303320753">
          <w:marLeft w:val="0"/>
          <w:marRight w:val="0"/>
          <w:marTop w:val="0"/>
          <w:marBottom w:val="0"/>
          <w:divBdr>
            <w:top w:val="none" w:sz="0" w:space="0" w:color="auto"/>
            <w:left w:val="none" w:sz="0" w:space="0" w:color="auto"/>
            <w:bottom w:val="none" w:sz="0" w:space="0" w:color="auto"/>
            <w:right w:val="none" w:sz="0" w:space="0" w:color="auto"/>
          </w:divBdr>
        </w:div>
        <w:div w:id="1904177058">
          <w:marLeft w:val="0"/>
          <w:marRight w:val="0"/>
          <w:marTop w:val="0"/>
          <w:marBottom w:val="0"/>
          <w:divBdr>
            <w:top w:val="none" w:sz="0" w:space="0" w:color="auto"/>
            <w:left w:val="none" w:sz="0" w:space="0" w:color="auto"/>
            <w:bottom w:val="none" w:sz="0" w:space="0" w:color="auto"/>
            <w:right w:val="none" w:sz="0" w:space="0" w:color="auto"/>
          </w:divBdr>
        </w:div>
        <w:div w:id="1225605483">
          <w:marLeft w:val="0"/>
          <w:marRight w:val="0"/>
          <w:marTop w:val="0"/>
          <w:marBottom w:val="0"/>
          <w:divBdr>
            <w:top w:val="none" w:sz="0" w:space="0" w:color="auto"/>
            <w:left w:val="none" w:sz="0" w:space="0" w:color="auto"/>
            <w:bottom w:val="none" w:sz="0" w:space="0" w:color="auto"/>
            <w:right w:val="none" w:sz="0" w:space="0" w:color="auto"/>
          </w:divBdr>
        </w:div>
        <w:div w:id="980235347">
          <w:marLeft w:val="0"/>
          <w:marRight w:val="0"/>
          <w:marTop w:val="0"/>
          <w:marBottom w:val="0"/>
          <w:divBdr>
            <w:top w:val="none" w:sz="0" w:space="0" w:color="auto"/>
            <w:left w:val="none" w:sz="0" w:space="0" w:color="auto"/>
            <w:bottom w:val="none" w:sz="0" w:space="0" w:color="auto"/>
            <w:right w:val="none" w:sz="0" w:space="0" w:color="auto"/>
          </w:divBdr>
        </w:div>
        <w:div w:id="1758213418">
          <w:marLeft w:val="0"/>
          <w:marRight w:val="0"/>
          <w:marTop w:val="0"/>
          <w:marBottom w:val="0"/>
          <w:divBdr>
            <w:top w:val="none" w:sz="0" w:space="0" w:color="auto"/>
            <w:left w:val="none" w:sz="0" w:space="0" w:color="auto"/>
            <w:bottom w:val="none" w:sz="0" w:space="0" w:color="auto"/>
            <w:right w:val="none" w:sz="0" w:space="0" w:color="auto"/>
          </w:divBdr>
        </w:div>
        <w:div w:id="814297125">
          <w:marLeft w:val="0"/>
          <w:marRight w:val="0"/>
          <w:marTop w:val="0"/>
          <w:marBottom w:val="0"/>
          <w:divBdr>
            <w:top w:val="none" w:sz="0" w:space="0" w:color="auto"/>
            <w:left w:val="none" w:sz="0" w:space="0" w:color="auto"/>
            <w:bottom w:val="none" w:sz="0" w:space="0" w:color="auto"/>
            <w:right w:val="none" w:sz="0" w:space="0" w:color="auto"/>
          </w:divBdr>
        </w:div>
        <w:div w:id="452990145">
          <w:marLeft w:val="0"/>
          <w:marRight w:val="0"/>
          <w:marTop w:val="0"/>
          <w:marBottom w:val="0"/>
          <w:divBdr>
            <w:top w:val="none" w:sz="0" w:space="0" w:color="auto"/>
            <w:left w:val="none" w:sz="0" w:space="0" w:color="auto"/>
            <w:bottom w:val="none" w:sz="0" w:space="0" w:color="auto"/>
            <w:right w:val="none" w:sz="0" w:space="0" w:color="auto"/>
          </w:divBdr>
        </w:div>
        <w:div w:id="789977229">
          <w:marLeft w:val="0"/>
          <w:marRight w:val="0"/>
          <w:marTop w:val="0"/>
          <w:marBottom w:val="0"/>
          <w:divBdr>
            <w:top w:val="none" w:sz="0" w:space="0" w:color="auto"/>
            <w:left w:val="none" w:sz="0" w:space="0" w:color="auto"/>
            <w:bottom w:val="none" w:sz="0" w:space="0" w:color="auto"/>
            <w:right w:val="none" w:sz="0" w:space="0" w:color="auto"/>
          </w:divBdr>
        </w:div>
        <w:div w:id="1834638564">
          <w:marLeft w:val="0"/>
          <w:marRight w:val="0"/>
          <w:marTop w:val="0"/>
          <w:marBottom w:val="0"/>
          <w:divBdr>
            <w:top w:val="none" w:sz="0" w:space="0" w:color="auto"/>
            <w:left w:val="none" w:sz="0" w:space="0" w:color="auto"/>
            <w:bottom w:val="none" w:sz="0" w:space="0" w:color="auto"/>
            <w:right w:val="none" w:sz="0" w:space="0" w:color="auto"/>
          </w:divBdr>
        </w:div>
        <w:div w:id="814570060">
          <w:marLeft w:val="0"/>
          <w:marRight w:val="0"/>
          <w:marTop w:val="0"/>
          <w:marBottom w:val="0"/>
          <w:divBdr>
            <w:top w:val="none" w:sz="0" w:space="0" w:color="auto"/>
            <w:left w:val="none" w:sz="0" w:space="0" w:color="auto"/>
            <w:bottom w:val="none" w:sz="0" w:space="0" w:color="auto"/>
            <w:right w:val="none" w:sz="0" w:space="0" w:color="auto"/>
          </w:divBdr>
        </w:div>
        <w:div w:id="739526380">
          <w:marLeft w:val="0"/>
          <w:marRight w:val="0"/>
          <w:marTop w:val="0"/>
          <w:marBottom w:val="0"/>
          <w:divBdr>
            <w:top w:val="none" w:sz="0" w:space="0" w:color="auto"/>
            <w:left w:val="none" w:sz="0" w:space="0" w:color="auto"/>
            <w:bottom w:val="none" w:sz="0" w:space="0" w:color="auto"/>
            <w:right w:val="none" w:sz="0" w:space="0" w:color="auto"/>
          </w:divBdr>
        </w:div>
        <w:div w:id="1897203167">
          <w:marLeft w:val="0"/>
          <w:marRight w:val="0"/>
          <w:marTop w:val="0"/>
          <w:marBottom w:val="0"/>
          <w:divBdr>
            <w:top w:val="none" w:sz="0" w:space="0" w:color="auto"/>
            <w:left w:val="none" w:sz="0" w:space="0" w:color="auto"/>
            <w:bottom w:val="none" w:sz="0" w:space="0" w:color="auto"/>
            <w:right w:val="none" w:sz="0" w:space="0" w:color="auto"/>
          </w:divBdr>
        </w:div>
        <w:div w:id="1049496346">
          <w:marLeft w:val="0"/>
          <w:marRight w:val="0"/>
          <w:marTop w:val="0"/>
          <w:marBottom w:val="0"/>
          <w:divBdr>
            <w:top w:val="none" w:sz="0" w:space="0" w:color="auto"/>
            <w:left w:val="none" w:sz="0" w:space="0" w:color="auto"/>
            <w:bottom w:val="none" w:sz="0" w:space="0" w:color="auto"/>
            <w:right w:val="none" w:sz="0" w:space="0" w:color="auto"/>
          </w:divBdr>
        </w:div>
        <w:div w:id="1789468464">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49760002">
      <w:bodyDiv w:val="1"/>
      <w:marLeft w:val="0"/>
      <w:marRight w:val="0"/>
      <w:marTop w:val="0"/>
      <w:marBottom w:val="0"/>
      <w:divBdr>
        <w:top w:val="none" w:sz="0" w:space="0" w:color="auto"/>
        <w:left w:val="none" w:sz="0" w:space="0" w:color="auto"/>
        <w:bottom w:val="none" w:sz="0" w:space="0" w:color="auto"/>
        <w:right w:val="none" w:sz="0" w:space="0" w:color="auto"/>
      </w:divBdr>
      <w:divsChild>
        <w:div w:id="1419136107">
          <w:marLeft w:val="0"/>
          <w:marRight w:val="0"/>
          <w:marTop w:val="0"/>
          <w:marBottom w:val="0"/>
          <w:divBdr>
            <w:top w:val="none" w:sz="0" w:space="0" w:color="auto"/>
            <w:left w:val="none" w:sz="0" w:space="0" w:color="auto"/>
            <w:bottom w:val="none" w:sz="0" w:space="0" w:color="auto"/>
            <w:right w:val="none" w:sz="0" w:space="0" w:color="auto"/>
          </w:divBdr>
        </w:div>
        <w:div w:id="1036735751">
          <w:marLeft w:val="0"/>
          <w:marRight w:val="0"/>
          <w:marTop w:val="0"/>
          <w:marBottom w:val="0"/>
          <w:divBdr>
            <w:top w:val="none" w:sz="0" w:space="0" w:color="auto"/>
            <w:left w:val="none" w:sz="0" w:space="0" w:color="auto"/>
            <w:bottom w:val="none" w:sz="0" w:space="0" w:color="auto"/>
            <w:right w:val="none" w:sz="0" w:space="0" w:color="auto"/>
          </w:divBdr>
        </w:div>
        <w:div w:id="372777072">
          <w:marLeft w:val="0"/>
          <w:marRight w:val="0"/>
          <w:marTop w:val="0"/>
          <w:marBottom w:val="0"/>
          <w:divBdr>
            <w:top w:val="none" w:sz="0" w:space="0" w:color="auto"/>
            <w:left w:val="none" w:sz="0" w:space="0" w:color="auto"/>
            <w:bottom w:val="none" w:sz="0" w:space="0" w:color="auto"/>
            <w:right w:val="none" w:sz="0" w:space="0" w:color="auto"/>
          </w:divBdr>
        </w:div>
        <w:div w:id="1736928104">
          <w:marLeft w:val="0"/>
          <w:marRight w:val="0"/>
          <w:marTop w:val="0"/>
          <w:marBottom w:val="0"/>
          <w:divBdr>
            <w:top w:val="none" w:sz="0" w:space="0" w:color="auto"/>
            <w:left w:val="none" w:sz="0" w:space="0" w:color="auto"/>
            <w:bottom w:val="none" w:sz="0" w:space="0" w:color="auto"/>
            <w:right w:val="none" w:sz="0" w:space="0" w:color="auto"/>
          </w:divBdr>
        </w:div>
        <w:div w:id="328288695">
          <w:marLeft w:val="0"/>
          <w:marRight w:val="0"/>
          <w:marTop w:val="0"/>
          <w:marBottom w:val="0"/>
          <w:divBdr>
            <w:top w:val="none" w:sz="0" w:space="0" w:color="auto"/>
            <w:left w:val="none" w:sz="0" w:space="0" w:color="auto"/>
            <w:bottom w:val="none" w:sz="0" w:space="0" w:color="auto"/>
            <w:right w:val="none" w:sz="0" w:space="0" w:color="auto"/>
          </w:divBdr>
        </w:div>
        <w:div w:id="195655115">
          <w:marLeft w:val="0"/>
          <w:marRight w:val="0"/>
          <w:marTop w:val="0"/>
          <w:marBottom w:val="0"/>
          <w:divBdr>
            <w:top w:val="none" w:sz="0" w:space="0" w:color="auto"/>
            <w:left w:val="none" w:sz="0" w:space="0" w:color="auto"/>
            <w:bottom w:val="none" w:sz="0" w:space="0" w:color="auto"/>
            <w:right w:val="none" w:sz="0" w:space="0" w:color="auto"/>
          </w:divBdr>
        </w:div>
        <w:div w:id="297615276">
          <w:marLeft w:val="0"/>
          <w:marRight w:val="0"/>
          <w:marTop w:val="0"/>
          <w:marBottom w:val="0"/>
          <w:divBdr>
            <w:top w:val="none" w:sz="0" w:space="0" w:color="auto"/>
            <w:left w:val="none" w:sz="0" w:space="0" w:color="auto"/>
            <w:bottom w:val="none" w:sz="0" w:space="0" w:color="auto"/>
            <w:right w:val="none" w:sz="0" w:space="0" w:color="auto"/>
          </w:divBdr>
        </w:div>
        <w:div w:id="1257206424">
          <w:marLeft w:val="0"/>
          <w:marRight w:val="0"/>
          <w:marTop w:val="0"/>
          <w:marBottom w:val="0"/>
          <w:divBdr>
            <w:top w:val="none" w:sz="0" w:space="0" w:color="auto"/>
            <w:left w:val="none" w:sz="0" w:space="0" w:color="auto"/>
            <w:bottom w:val="none" w:sz="0" w:space="0" w:color="auto"/>
            <w:right w:val="none" w:sz="0" w:space="0" w:color="auto"/>
          </w:divBdr>
        </w:div>
        <w:div w:id="1540510843">
          <w:marLeft w:val="0"/>
          <w:marRight w:val="0"/>
          <w:marTop w:val="0"/>
          <w:marBottom w:val="0"/>
          <w:divBdr>
            <w:top w:val="none" w:sz="0" w:space="0" w:color="auto"/>
            <w:left w:val="none" w:sz="0" w:space="0" w:color="auto"/>
            <w:bottom w:val="none" w:sz="0" w:space="0" w:color="auto"/>
            <w:right w:val="none" w:sz="0" w:space="0" w:color="auto"/>
          </w:divBdr>
        </w:div>
        <w:div w:id="580942482">
          <w:marLeft w:val="0"/>
          <w:marRight w:val="0"/>
          <w:marTop w:val="0"/>
          <w:marBottom w:val="0"/>
          <w:divBdr>
            <w:top w:val="none" w:sz="0" w:space="0" w:color="auto"/>
            <w:left w:val="none" w:sz="0" w:space="0" w:color="auto"/>
            <w:bottom w:val="none" w:sz="0" w:space="0" w:color="auto"/>
            <w:right w:val="none" w:sz="0" w:space="0" w:color="auto"/>
          </w:divBdr>
        </w:div>
        <w:div w:id="1697654657">
          <w:marLeft w:val="0"/>
          <w:marRight w:val="0"/>
          <w:marTop w:val="0"/>
          <w:marBottom w:val="0"/>
          <w:divBdr>
            <w:top w:val="none" w:sz="0" w:space="0" w:color="auto"/>
            <w:left w:val="none" w:sz="0" w:space="0" w:color="auto"/>
            <w:bottom w:val="none" w:sz="0" w:space="0" w:color="auto"/>
            <w:right w:val="none" w:sz="0" w:space="0" w:color="auto"/>
          </w:divBdr>
        </w:div>
        <w:div w:id="314644443">
          <w:marLeft w:val="0"/>
          <w:marRight w:val="0"/>
          <w:marTop w:val="0"/>
          <w:marBottom w:val="0"/>
          <w:divBdr>
            <w:top w:val="none" w:sz="0" w:space="0" w:color="auto"/>
            <w:left w:val="none" w:sz="0" w:space="0" w:color="auto"/>
            <w:bottom w:val="none" w:sz="0" w:space="0" w:color="auto"/>
            <w:right w:val="none" w:sz="0" w:space="0" w:color="auto"/>
          </w:divBdr>
        </w:div>
        <w:div w:id="906064781">
          <w:marLeft w:val="0"/>
          <w:marRight w:val="0"/>
          <w:marTop w:val="0"/>
          <w:marBottom w:val="0"/>
          <w:divBdr>
            <w:top w:val="none" w:sz="0" w:space="0" w:color="auto"/>
            <w:left w:val="none" w:sz="0" w:space="0" w:color="auto"/>
            <w:bottom w:val="none" w:sz="0" w:space="0" w:color="auto"/>
            <w:right w:val="none" w:sz="0" w:space="0" w:color="auto"/>
          </w:divBdr>
        </w:div>
        <w:div w:id="146822818">
          <w:marLeft w:val="0"/>
          <w:marRight w:val="0"/>
          <w:marTop w:val="0"/>
          <w:marBottom w:val="0"/>
          <w:divBdr>
            <w:top w:val="none" w:sz="0" w:space="0" w:color="auto"/>
            <w:left w:val="none" w:sz="0" w:space="0" w:color="auto"/>
            <w:bottom w:val="none" w:sz="0" w:space="0" w:color="auto"/>
            <w:right w:val="none" w:sz="0" w:space="0" w:color="auto"/>
          </w:divBdr>
        </w:div>
        <w:div w:id="709450950">
          <w:marLeft w:val="0"/>
          <w:marRight w:val="0"/>
          <w:marTop w:val="0"/>
          <w:marBottom w:val="0"/>
          <w:divBdr>
            <w:top w:val="none" w:sz="0" w:space="0" w:color="auto"/>
            <w:left w:val="none" w:sz="0" w:space="0" w:color="auto"/>
            <w:bottom w:val="none" w:sz="0" w:space="0" w:color="auto"/>
            <w:right w:val="none" w:sz="0" w:space="0" w:color="auto"/>
          </w:divBdr>
        </w:div>
        <w:div w:id="764112946">
          <w:marLeft w:val="0"/>
          <w:marRight w:val="0"/>
          <w:marTop w:val="0"/>
          <w:marBottom w:val="0"/>
          <w:divBdr>
            <w:top w:val="none" w:sz="0" w:space="0" w:color="auto"/>
            <w:left w:val="none" w:sz="0" w:space="0" w:color="auto"/>
            <w:bottom w:val="none" w:sz="0" w:space="0" w:color="auto"/>
            <w:right w:val="none" w:sz="0" w:space="0" w:color="auto"/>
          </w:divBdr>
        </w:div>
        <w:div w:id="173638877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et.police.uk/SysSiteAssets/media/downloads/met/about-us/baroness-casey-review/update-march-2023/baroness-casey-review-march-2023.pdf" TargetMode="External"/><Relationship Id="rId26" Type="http://schemas.openxmlformats.org/officeDocument/2006/relationships/hyperlink" Target="https://www.gov.uk/government/publications/covert-human-intelligence-sources-draft-code-of-practice/covert-human-intelligence-sources-bill-factsheet-accessible-version" TargetMode="External"/><Relationship Id="rId39" Type="http://schemas.openxmlformats.org/officeDocument/2006/relationships/hyperlink" Target="https://www.staffordshire.police.uk/news/staffordshire/news/2020/july/increase-in-investment-in-roads-policing-is-driving-down-crime/" TargetMode="External"/><Relationship Id="rId21" Type="http://schemas.openxmlformats.org/officeDocument/2006/relationships/hyperlink" Target="https://www.itbriefcase.net/anpr-cameras-how-can-technology-help-us-keep-roads-safe" TargetMode="External"/><Relationship Id="rId34" Type="http://schemas.openxmlformats.org/officeDocument/2006/relationships/hyperlink" Target="https://www.ons.gov.uk/peoplepopulationandcommunity/crimeandjustice/articles/domesticabuseduringthecoronaviruscovid19pandemicenglandandwales/november2020"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legislation.gov.uk/ukpga/1994/33/section/60" TargetMode="External"/><Relationship Id="rId20" Type="http://schemas.openxmlformats.org/officeDocument/2006/relationships/hyperlink" Target="https://www.healthline.com/health/cold-water-therapy%20Accessed%20March%202023" TargetMode="External"/><Relationship Id="rId29" Type="http://schemas.openxmlformats.org/officeDocument/2006/relationships/hyperlink" Target="https://www.hcpc-uk.org/news-and-events/blog/2019/reflect-discuss-develop-the-value-of-supervision/" TargetMode="External"/><Relationship Id="rId41" Type="http://schemas.openxmlformats.org/officeDocument/2006/relationships/hyperlink" Target="https://www.womensaid.org.uk/information-support/what-is-domestic-abuse/domestic-abuse-is-a-gendered-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www.mankind.org.uk/statistics/statistics-on-male-victims-of-domestic-abuse/" TargetMode="External"/><Relationship Id="rId37" Type="http://schemas.openxmlformats.org/officeDocument/2006/relationships/hyperlink" Target="https://www.psychologytoday.com/za/blog/why-bad-looks-good/202007/why-men-who-are-domestic-violence-victims-dont-report" TargetMode="External"/><Relationship Id="rId40" Type="http://schemas.openxmlformats.org/officeDocument/2006/relationships/hyperlink" Target="https://theconversation.com/how-organised-crime-in-the-uk-has-evolved-beyond-the-mafia-model-40782" TargetMode="External"/><Relationship Id="rId5" Type="http://schemas.openxmlformats.org/officeDocument/2006/relationships/numbering" Target="numbering.xml"/><Relationship Id="rId15" Type="http://schemas.openxmlformats.org/officeDocument/2006/relationships/hyperlink" Target="http://www.legislation.gov.uk/ukpga/1984/60/section/4" TargetMode="External"/><Relationship Id="rId23" Type="http://schemas.openxmlformats.org/officeDocument/2006/relationships/hyperlink" Target="https://assets.college.police.uk/s3fs-public/2021-02/code_of_ethics.pdf?_gl=1*g3ecwn*_ga*NzY2ODQ0NTMuMTY3NDY1MjgwOA..*_ga_Z2RHWQ33HY*MTY4MDgwODE3NS4xLjAuMTY4MDgwODMyMi4wLjAuMA" TargetMode="External"/><Relationship Id="rId28" Type="http://schemas.openxmlformats.org/officeDocument/2006/relationships/hyperlink" Target="https://www.gmp.police.uk/news/greater-manchester/news/news/2021/september/criminals-using-roads-in-and-around-greater-manchester-and-cheshire-have-been-targeted-during-a-dedicated-operation/" TargetMode="External"/><Relationship Id="rId36" Type="http://schemas.openxmlformats.org/officeDocument/2006/relationships/hyperlink" Target="http://cebcp.org/wp-content/lpr/ANPR_report_24_Oct.pdf" TargetMode="External"/><Relationship Id="rId10" Type="http://schemas.openxmlformats.org/officeDocument/2006/relationships/endnotes" Target="endnotes.xml"/><Relationship Id="rId19" Type="http://schemas.openxmlformats.org/officeDocument/2006/relationships/hyperlink" Target="http://news.bbc.co.uk/local/kent/hi/people_and_places/newsid_8977000/8977235.stm" TargetMode="External"/><Relationship Id="rId31" Type="http://schemas.openxmlformats.org/officeDocument/2006/relationships/hyperlink" Target="https://www.justiceinspectorates.gov.uk/hmicfrs/wp-content/uploads/roads-policing-not-optional-an-inspection-of-roads-policing-in-england-and-wal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roads-policing/disrupting-criminality" TargetMode="External"/><Relationship Id="rId27" Type="http://schemas.openxmlformats.org/officeDocument/2006/relationships/hyperlink" Target="https://www.gov.uk/government/publications/pace-code-g-2012/pace-code-g-2012-accessible" TargetMode="External"/><Relationship Id="rId30" Type="http://schemas.openxmlformats.org/officeDocument/2006/relationships/hyperlink" Target="https://www.gwent.police.uk/foi-ai/gwent-police/disclosure2/2022/06---june/202225170---domestic-abuse/" TargetMode="External"/><Relationship Id="rId35" Type="http://schemas.openxmlformats.org/officeDocument/2006/relationships/hyperlink" Target="https://www.ons.gov.uk/peoplepopulationandcommunity/crimeandjustice/bulletins/domesticabuseinenglandandwalesoverview/november2021"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legislation.gov.uk/ukpga/2002/29/contents" TargetMode="External"/><Relationship Id="rId25" Type="http://schemas.openxmlformats.org/officeDocument/2006/relationships/hyperlink" Target="https://www.gov.uk/government/publications/policing-by-consent/definition-of-policing-by-consent" TargetMode="External"/><Relationship Id="rId33" Type="http://schemas.openxmlformats.org/officeDocument/2006/relationships/hyperlink" Target="https://nationalcrimeagency.gov.uk/what-we-do/how-we-work/intelligence-enhancing-the-picture-of-serious-organised-crime-affecting-the-uk" TargetMode="External"/><Relationship Id="rId38" Type="http://schemas.openxmlformats.org/officeDocument/2006/relationships/hyperlink" Target="https://www.police.uk/advice/advice-and-information/rs/road-safety/automatic-number-plate-recognition-anpr/#:~:text=We%20use%20ANPR%20%28Automatic%20Number%20Plate%20Recognition%29%20technology,avoid%20being%20caught%29%2C%20organised%20crime%20groups%20and%20terror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28</Pages>
  <Words>9173</Words>
  <Characters>55689</Characters>
  <Application>Microsoft Office Word</Application>
  <DocSecurity>0</DocSecurity>
  <Lines>464</Lines>
  <Paragraphs>129</Paragraphs>
  <ScaleCrop>false</ScaleCrop>
  <Company>Powys County Council</Company>
  <LinksUpToDate>false</LinksUpToDate>
  <CharactersWithSpaces>64733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Max Hodson</cp:lastModifiedBy>
  <cp:revision>52</cp:revision>
  <cp:lastPrinted>2014-08-26T08:55:00Z</cp:lastPrinted>
  <dcterms:created xsi:type="dcterms:W3CDTF">2023-04-09T21:08:00Z</dcterms:created>
  <dcterms:modified xsi:type="dcterms:W3CDTF">2023-04-10T20:53:00Z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