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CFC2E4" w14:textId="74F3BE01" w:rsidR="008509C0" w:rsidRDefault="008509C0" w:rsidP="008509C0">
      <w:pPr>
        <w:spacing w:after="200" w:line="276" w:lineRule="auto"/>
        <w:jc w:val="center"/>
        <w:rPr>
          <w:rFonts w:asciiTheme="minorHAnsi" w:eastAsiaTheme="minorHAnsi" w:hAnsiTheme="minorHAnsi" w:cstheme="minorHAnsi"/>
          <w:b/>
          <w:sz w:val="32"/>
          <w:szCs w:val="32"/>
          <w:lang w:eastAsia="en-US"/>
        </w:rPr>
      </w:pPr>
      <w:r>
        <w:rPr>
          <w:noProof/>
          <w14:ligatures w14:val="standardContextual"/>
        </w:rPr>
        <w:drawing>
          <wp:inline distT="0" distB="0" distL="0" distR="0" wp14:anchorId="45CD1E67" wp14:editId="26E0DA91">
            <wp:extent cx="1482090" cy="490229"/>
            <wp:effectExtent l="0" t="0" r="3810" b="5080"/>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WTSD Logo."/>
                    <pic:cNvPicPr/>
                  </pic:nvPicPr>
                  <pic:blipFill>
                    <a:blip r:embed="rId8"/>
                    <a:stretch>
                      <a:fillRect/>
                    </a:stretch>
                  </pic:blipFill>
                  <pic:spPr>
                    <a:xfrm>
                      <a:off x="0" y="0"/>
                      <a:ext cx="1517124" cy="501817"/>
                    </a:xfrm>
                    <a:prstGeom prst="rect">
                      <a:avLst/>
                    </a:prstGeom>
                  </pic:spPr>
                </pic:pic>
              </a:graphicData>
            </a:graphic>
          </wp:inline>
        </w:drawing>
      </w:r>
    </w:p>
    <w:p w14:paraId="763F799B" w14:textId="7545E13C" w:rsidR="008509C0" w:rsidRPr="00024F07" w:rsidRDefault="008509C0" w:rsidP="00024F07">
      <w:pPr>
        <w:pStyle w:val="1"/>
        <w:jc w:val="center"/>
        <w:rPr>
          <w:rFonts w:ascii="Calibri" w:hAnsi="Calibri" w:cs="Calibri"/>
          <w:b/>
          <w:bCs/>
          <w:color w:val="auto"/>
          <w:sz w:val="40"/>
          <w:szCs w:val="40"/>
          <w:lang w:eastAsia="en-US"/>
        </w:rPr>
      </w:pPr>
      <w:r w:rsidRPr="00024F07">
        <w:rPr>
          <w:rFonts w:ascii="Calibri" w:hAnsi="Calibri" w:cs="Calibri"/>
          <w:b/>
          <w:bCs/>
          <w:color w:val="auto"/>
          <w:sz w:val="40"/>
          <w:szCs w:val="40"/>
          <w:lang w:eastAsia="en-US"/>
        </w:rPr>
        <w:t>Participant Information Sheet</w:t>
      </w:r>
    </w:p>
    <w:p w14:paraId="76842F1D" w14:textId="77777777" w:rsidR="008509C0" w:rsidRDefault="008509C0" w:rsidP="008509C0">
      <w:pPr>
        <w:spacing w:line="276" w:lineRule="auto"/>
        <w:rPr>
          <w:rFonts w:asciiTheme="minorHAnsi" w:eastAsiaTheme="minorHAnsi" w:hAnsiTheme="minorHAnsi" w:cstheme="minorHAnsi"/>
          <w:b/>
          <w:sz w:val="22"/>
          <w:szCs w:val="22"/>
          <w:lang w:eastAsia="en-US"/>
        </w:rPr>
      </w:pPr>
    </w:p>
    <w:p w14:paraId="7C29386D" w14:textId="7837249A" w:rsidR="008509C0" w:rsidRPr="008509C0" w:rsidRDefault="008509C0" w:rsidP="00024F07">
      <w:pPr>
        <w:pStyle w:val="2"/>
        <w:rPr>
          <w:lang w:eastAsia="en-US"/>
        </w:rPr>
      </w:pPr>
      <w:r w:rsidRPr="008509C0">
        <w:rPr>
          <w:lang w:eastAsia="en-US"/>
        </w:rPr>
        <w:t>The title of the research project</w:t>
      </w:r>
    </w:p>
    <w:p w14:paraId="54669705"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7EBC8A88" w14:textId="3614DCD4" w:rsidR="008509C0" w:rsidRPr="008509C0" w:rsidRDefault="00425EAF" w:rsidP="008509C0">
      <w:pPr>
        <w:spacing w:line="276" w:lineRule="auto"/>
        <w:rPr>
          <w:rFonts w:asciiTheme="minorHAnsi" w:eastAsiaTheme="minorHAnsi" w:hAnsiTheme="minorHAnsi" w:cstheme="minorHAnsi"/>
          <w:sz w:val="22"/>
          <w:szCs w:val="22"/>
          <w:lang w:eastAsia="en-US"/>
        </w:rPr>
      </w:pPr>
      <w:r w:rsidRPr="00425EAF">
        <w:rPr>
          <w:rFonts w:asciiTheme="minorHAnsi" w:eastAsiaTheme="minorHAnsi" w:hAnsiTheme="minorHAnsi" w:cstheme="minorHAnsi"/>
          <w:sz w:val="22"/>
          <w:szCs w:val="22"/>
          <w:lang w:eastAsia="en-US"/>
        </w:rPr>
        <w:t>Improvement of the Course Design of the 'Building Construction' Course in Higher Vocational Colleges in China</w:t>
      </w:r>
    </w:p>
    <w:p w14:paraId="221B7CF1"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1394F502" w14:textId="77777777" w:rsidR="008509C0" w:rsidRPr="008509C0" w:rsidRDefault="008509C0" w:rsidP="00024F07">
      <w:pPr>
        <w:pStyle w:val="2"/>
        <w:rPr>
          <w:lang w:eastAsia="en-US"/>
        </w:rPr>
      </w:pPr>
      <w:r w:rsidRPr="008509C0">
        <w:rPr>
          <w:lang w:eastAsia="en-US"/>
        </w:rPr>
        <w:t>Invitation to take part</w:t>
      </w:r>
    </w:p>
    <w:p w14:paraId="5487FDD4"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00219F63"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You are being invited to take part in a research project. Before you decide it is important for you to understand why the research is being done and what it will involve. Please take time to read the following information carefully and discuss it with others if you wish. Ask us if there is anything that is not clear or if you would like more information. Take time to decide whether you wish to take part.</w:t>
      </w:r>
    </w:p>
    <w:p w14:paraId="10430A62" w14:textId="77777777" w:rsidR="008509C0" w:rsidRPr="008509C0" w:rsidRDefault="008509C0" w:rsidP="008509C0">
      <w:pPr>
        <w:spacing w:line="276" w:lineRule="auto"/>
        <w:rPr>
          <w:rFonts w:asciiTheme="minorHAnsi" w:eastAsiaTheme="minorHAnsi" w:hAnsiTheme="minorHAnsi" w:cstheme="minorHAnsi"/>
          <w:sz w:val="22"/>
          <w:szCs w:val="22"/>
          <w:lang w:eastAsia="zh-CN"/>
        </w:rPr>
      </w:pPr>
    </w:p>
    <w:p w14:paraId="76F2140F"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p>
    <w:p w14:paraId="3FF88813" w14:textId="77777777" w:rsidR="008509C0" w:rsidRPr="008509C0" w:rsidRDefault="008509C0" w:rsidP="00024F07">
      <w:pPr>
        <w:pStyle w:val="2"/>
      </w:pPr>
      <w:r w:rsidRPr="008509C0">
        <w:t xml:space="preserve">Who has ethically reviewed the project?  </w:t>
      </w:r>
    </w:p>
    <w:p w14:paraId="3C8907DC" w14:textId="77777777" w:rsidR="008509C0" w:rsidRPr="008509C0" w:rsidRDefault="008509C0" w:rsidP="008509C0">
      <w:pPr>
        <w:spacing w:line="276" w:lineRule="auto"/>
        <w:rPr>
          <w:rFonts w:asciiTheme="minorHAnsi" w:hAnsiTheme="minorHAnsi" w:cstheme="minorHAnsi"/>
          <w:sz w:val="22"/>
          <w:szCs w:val="20"/>
        </w:rPr>
      </w:pPr>
    </w:p>
    <w:p w14:paraId="553A3E4A" w14:textId="5C270A04" w:rsidR="008509C0" w:rsidRPr="008509C0" w:rsidRDefault="008509C0" w:rsidP="008509C0">
      <w:pPr>
        <w:spacing w:line="276" w:lineRule="auto"/>
        <w:rPr>
          <w:rFonts w:asciiTheme="minorHAnsi" w:eastAsiaTheme="minorHAnsi" w:hAnsiTheme="minorHAnsi" w:cstheme="minorHAnsi"/>
          <w:sz w:val="22"/>
          <w:szCs w:val="22"/>
          <w:lang w:eastAsia="zh-CN"/>
        </w:rPr>
      </w:pPr>
      <w:r w:rsidRPr="008509C0">
        <w:rPr>
          <w:rFonts w:asciiTheme="minorHAnsi" w:eastAsiaTheme="minorHAnsi" w:hAnsiTheme="minorHAnsi" w:cstheme="minorHAnsi"/>
          <w:sz w:val="22"/>
          <w:szCs w:val="22"/>
          <w:lang w:eastAsia="en-US"/>
        </w:rPr>
        <w:t xml:space="preserve">This project has been ethically approved by UWTSD Research Ethics Committee. </w:t>
      </w:r>
    </w:p>
    <w:p w14:paraId="367474B3"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p>
    <w:p w14:paraId="2CADCC5F" w14:textId="77777777" w:rsidR="008509C0" w:rsidRPr="008509C0" w:rsidRDefault="008509C0" w:rsidP="00024F07">
      <w:pPr>
        <w:pStyle w:val="2"/>
        <w:rPr>
          <w:lang w:eastAsia="en-US"/>
        </w:rPr>
      </w:pPr>
      <w:r w:rsidRPr="008509C0">
        <w:rPr>
          <w:lang w:eastAsia="en-US"/>
        </w:rPr>
        <w:t>What is the purpose of the project?</w:t>
      </w:r>
    </w:p>
    <w:p w14:paraId="22862E15"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49D6F3C5" w14:textId="1C68122E" w:rsidR="008509C0" w:rsidRDefault="00425EAF" w:rsidP="00425EAF">
      <w:pPr>
        <w:spacing w:line="276" w:lineRule="auto"/>
        <w:jc w:val="both"/>
        <w:rPr>
          <w:rFonts w:asciiTheme="minorHAnsi" w:eastAsiaTheme="minorHAnsi" w:hAnsiTheme="minorHAnsi" w:cstheme="minorHAnsi"/>
          <w:sz w:val="22"/>
          <w:szCs w:val="22"/>
          <w:lang w:eastAsia="zh-CN"/>
        </w:rPr>
      </w:pPr>
      <w:r w:rsidRPr="00425EAF">
        <w:rPr>
          <w:rFonts w:asciiTheme="minorHAnsi" w:eastAsiaTheme="minorHAnsi" w:hAnsiTheme="minorHAnsi" w:cstheme="minorHAnsi"/>
          <w:sz w:val="22"/>
          <w:szCs w:val="22"/>
          <w:lang w:eastAsia="zh-CN"/>
        </w:rPr>
        <w:t>This research aims to explore how the Building Construction course for Architecture, Construction, and Engineering (ACE) majors in higher vocational colleges in China can be improved to better enhance student learning experiences, and address teaching challenges. By examining student feedback, and teacher perspectives, this study seeks to develop recommendations for optimising the course’s curriculum structure, pedagogical strategies, and assessment methods.</w:t>
      </w:r>
    </w:p>
    <w:p w14:paraId="15B8DA82" w14:textId="77777777" w:rsidR="00425EAF" w:rsidRPr="008509C0" w:rsidRDefault="00425EAF" w:rsidP="008509C0">
      <w:pPr>
        <w:spacing w:line="276" w:lineRule="auto"/>
        <w:rPr>
          <w:rFonts w:asciiTheme="minorHAnsi" w:eastAsiaTheme="minorHAnsi" w:hAnsiTheme="minorHAnsi" w:cstheme="minorHAnsi"/>
          <w:sz w:val="22"/>
          <w:szCs w:val="22"/>
          <w:lang w:eastAsia="zh-CN"/>
        </w:rPr>
      </w:pPr>
    </w:p>
    <w:p w14:paraId="5652ABCD" w14:textId="77777777" w:rsidR="008509C0" w:rsidRPr="008509C0" w:rsidRDefault="008509C0" w:rsidP="00024F07">
      <w:pPr>
        <w:pStyle w:val="2"/>
        <w:rPr>
          <w:lang w:eastAsia="en-US"/>
        </w:rPr>
      </w:pPr>
      <w:r w:rsidRPr="008509C0">
        <w:rPr>
          <w:lang w:eastAsia="en-US"/>
        </w:rPr>
        <w:t>Why have I been chosen?</w:t>
      </w:r>
    </w:p>
    <w:p w14:paraId="3C95AC24"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008B81C7" w14:textId="3D2B8C47" w:rsidR="00425EAF" w:rsidRPr="008509C0" w:rsidRDefault="00425EAF" w:rsidP="00425EAF">
      <w:pPr>
        <w:spacing w:line="276" w:lineRule="auto"/>
        <w:jc w:val="both"/>
        <w:rPr>
          <w:rFonts w:asciiTheme="minorHAnsi" w:eastAsiaTheme="minorHAnsi" w:hAnsiTheme="minorHAnsi" w:cstheme="minorHAnsi"/>
          <w:sz w:val="22"/>
          <w:szCs w:val="22"/>
          <w:lang w:eastAsia="zh-CN"/>
        </w:rPr>
      </w:pPr>
      <w:r w:rsidRPr="00425EAF">
        <w:rPr>
          <w:rFonts w:asciiTheme="minorHAnsi" w:eastAsiaTheme="minorHAnsi" w:hAnsiTheme="minorHAnsi" w:cstheme="minorHAnsi"/>
          <w:sz w:val="22"/>
          <w:szCs w:val="22"/>
          <w:lang w:eastAsia="en-US"/>
        </w:rPr>
        <w:t>You have been invited to take part because you are a lecturer involved in teaching the </w:t>
      </w:r>
      <w:r w:rsidRPr="00425EAF">
        <w:rPr>
          <w:rFonts w:asciiTheme="minorHAnsi" w:eastAsiaTheme="minorHAnsi" w:hAnsiTheme="minorHAnsi" w:cstheme="minorHAnsi"/>
          <w:i/>
          <w:iCs/>
          <w:sz w:val="22"/>
          <w:szCs w:val="22"/>
          <w:lang w:eastAsia="en-US"/>
        </w:rPr>
        <w:t>Building Construction</w:t>
      </w:r>
      <w:r w:rsidRPr="00425EAF">
        <w:rPr>
          <w:rFonts w:asciiTheme="minorHAnsi" w:eastAsiaTheme="minorHAnsi" w:hAnsiTheme="minorHAnsi" w:cstheme="minorHAnsi"/>
          <w:sz w:val="22"/>
          <w:szCs w:val="22"/>
          <w:lang w:eastAsia="en-US"/>
        </w:rPr>
        <w:t> course or related subjects in a higher vocational college. Your experience and insights are valuable for understanding the current course design, teaching challenges, and opportunities for improvement.</w:t>
      </w:r>
    </w:p>
    <w:p w14:paraId="78FE942B" w14:textId="02FE5343" w:rsidR="008509C0" w:rsidRPr="00425EAF" w:rsidRDefault="008509C0" w:rsidP="008509C0">
      <w:pPr>
        <w:spacing w:line="276" w:lineRule="auto"/>
        <w:rPr>
          <w:rFonts w:asciiTheme="minorHAnsi" w:eastAsiaTheme="minorHAnsi" w:hAnsiTheme="minorHAnsi" w:cstheme="minorHAnsi"/>
          <w:sz w:val="22"/>
          <w:szCs w:val="22"/>
          <w:lang w:eastAsia="en-US"/>
        </w:rPr>
      </w:pPr>
    </w:p>
    <w:p w14:paraId="5987348C"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p>
    <w:p w14:paraId="32F7D3AC" w14:textId="77777777" w:rsidR="008509C0" w:rsidRPr="008509C0" w:rsidRDefault="008509C0" w:rsidP="00024F07">
      <w:pPr>
        <w:pStyle w:val="2"/>
        <w:rPr>
          <w:lang w:eastAsia="en-US"/>
        </w:rPr>
      </w:pPr>
      <w:r w:rsidRPr="008509C0">
        <w:rPr>
          <w:lang w:eastAsia="en-US"/>
        </w:rPr>
        <w:t>Do I have to take part?</w:t>
      </w:r>
    </w:p>
    <w:p w14:paraId="68804E24"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p>
    <w:p w14:paraId="1D42A10F"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r w:rsidRPr="008509C0">
        <w:rPr>
          <w:rFonts w:asciiTheme="minorHAnsi" w:eastAsiaTheme="minorHAnsi" w:hAnsiTheme="minorHAnsi" w:cstheme="minorHAnsi"/>
          <w:sz w:val="22"/>
          <w:szCs w:val="22"/>
          <w:lang w:eastAsia="en-US"/>
        </w:rPr>
        <w:t xml:space="preserve">It is up to you to decide </w:t>
      </w:r>
      <w:proofErr w:type="gramStart"/>
      <w:r w:rsidRPr="008509C0">
        <w:rPr>
          <w:rFonts w:asciiTheme="minorHAnsi" w:eastAsiaTheme="minorHAnsi" w:hAnsiTheme="minorHAnsi" w:cstheme="minorHAnsi"/>
          <w:sz w:val="22"/>
          <w:szCs w:val="22"/>
          <w:lang w:eastAsia="en-US"/>
        </w:rPr>
        <w:t>whether or not</w:t>
      </w:r>
      <w:proofErr w:type="gramEnd"/>
      <w:r w:rsidRPr="008509C0">
        <w:rPr>
          <w:rFonts w:asciiTheme="minorHAnsi" w:eastAsiaTheme="minorHAnsi" w:hAnsiTheme="minorHAnsi" w:cstheme="minorHAnsi"/>
          <w:sz w:val="22"/>
          <w:szCs w:val="22"/>
          <w:lang w:eastAsia="en-US"/>
        </w:rPr>
        <w:t xml:space="preserve"> to take part. If you do decide to take part, you will be given this information sheet to keep and be asked to sign a participant agreement form.  </w:t>
      </w:r>
      <w:r w:rsidRPr="008509C0">
        <w:rPr>
          <w:rFonts w:asciiTheme="minorHAnsi" w:hAnsiTheme="minorHAnsi" w:cstheme="minorHAnsi"/>
          <w:sz w:val="22"/>
          <w:szCs w:val="22"/>
        </w:rPr>
        <w:t xml:space="preserve">We want you to understand what participation involves, before you </w:t>
      </w:r>
      <w:proofErr w:type="gramStart"/>
      <w:r w:rsidRPr="008509C0">
        <w:rPr>
          <w:rFonts w:asciiTheme="minorHAnsi" w:hAnsiTheme="minorHAnsi" w:cstheme="minorHAnsi"/>
          <w:sz w:val="22"/>
          <w:szCs w:val="22"/>
        </w:rPr>
        <w:t>make a decision</w:t>
      </w:r>
      <w:proofErr w:type="gramEnd"/>
      <w:r w:rsidRPr="008509C0">
        <w:rPr>
          <w:rFonts w:asciiTheme="minorHAnsi" w:hAnsiTheme="minorHAnsi" w:cstheme="minorHAnsi"/>
          <w:sz w:val="22"/>
          <w:szCs w:val="22"/>
        </w:rPr>
        <w:t xml:space="preserve"> on whether to participate. </w:t>
      </w:r>
    </w:p>
    <w:p w14:paraId="20297818" w14:textId="77777777" w:rsidR="008509C0" w:rsidRPr="008509C0" w:rsidRDefault="008509C0" w:rsidP="008509C0">
      <w:pPr>
        <w:spacing w:line="276" w:lineRule="auto"/>
        <w:rPr>
          <w:rFonts w:asciiTheme="minorHAnsi" w:hAnsiTheme="minorHAnsi" w:cstheme="minorHAnsi"/>
          <w:sz w:val="22"/>
          <w:szCs w:val="22"/>
        </w:rPr>
      </w:pPr>
    </w:p>
    <w:p w14:paraId="71F0FAAC" w14:textId="77777777" w:rsidR="008509C0" w:rsidRPr="008509C0" w:rsidRDefault="008509C0" w:rsidP="008509C0">
      <w:pPr>
        <w:spacing w:line="276" w:lineRule="auto"/>
        <w:rPr>
          <w:rFonts w:asciiTheme="minorHAnsi" w:hAnsiTheme="minorHAnsi" w:cstheme="minorHAnsi"/>
          <w:sz w:val="22"/>
          <w:szCs w:val="22"/>
        </w:rPr>
      </w:pPr>
      <w:r w:rsidRPr="008509C0">
        <w:rPr>
          <w:rFonts w:asciiTheme="minorHAnsi" w:hAnsiTheme="minorHAnsi" w:cstheme="minorHAnsi"/>
          <w:sz w:val="22"/>
          <w:szCs w:val="22"/>
        </w:rPr>
        <w:lastRenderedPageBreak/>
        <w:t xml:space="preserve">If you or any family member have an on-going relationship with UWTSD or the research team, e.g. as a member of staff, as student or other service user, your decision on whether to take part (or continue to take part) will not affect this relationship in any way. </w:t>
      </w:r>
    </w:p>
    <w:p w14:paraId="44CD7D0A" w14:textId="77777777" w:rsidR="008509C0" w:rsidRPr="008509C0" w:rsidRDefault="008509C0" w:rsidP="008509C0">
      <w:pPr>
        <w:spacing w:line="276" w:lineRule="auto"/>
        <w:rPr>
          <w:rFonts w:asciiTheme="minorHAnsi" w:hAnsiTheme="minorHAnsi" w:cstheme="minorHAnsi"/>
          <w:sz w:val="22"/>
          <w:szCs w:val="22"/>
        </w:rPr>
      </w:pPr>
    </w:p>
    <w:p w14:paraId="1A42B97C" w14:textId="77777777" w:rsidR="008509C0" w:rsidRPr="008509C0" w:rsidRDefault="008509C0" w:rsidP="00024F07">
      <w:pPr>
        <w:pStyle w:val="2"/>
      </w:pPr>
      <w:r w:rsidRPr="008509C0">
        <w:t>Can I change my mind about taking part?</w:t>
      </w:r>
    </w:p>
    <w:p w14:paraId="0CD27D27" w14:textId="77777777" w:rsidR="008509C0" w:rsidRPr="008509C0" w:rsidRDefault="008509C0" w:rsidP="008509C0">
      <w:pPr>
        <w:spacing w:line="276" w:lineRule="auto"/>
        <w:rPr>
          <w:rFonts w:asciiTheme="minorHAnsi" w:hAnsiTheme="minorHAnsi" w:cstheme="minorHAnsi"/>
          <w:sz w:val="22"/>
          <w:szCs w:val="22"/>
        </w:rPr>
      </w:pPr>
    </w:p>
    <w:p w14:paraId="0217F001"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Yes, you can stop participating in study activities at any time and without giving a reason.  </w:t>
      </w:r>
    </w:p>
    <w:p w14:paraId="6B5EF7A1"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354ECE35" w14:textId="77777777" w:rsidR="008509C0" w:rsidRPr="008509C0" w:rsidRDefault="008509C0" w:rsidP="00024F07">
      <w:pPr>
        <w:pStyle w:val="2"/>
        <w:rPr>
          <w:lang w:eastAsia="en-US"/>
        </w:rPr>
      </w:pPr>
      <w:r w:rsidRPr="008509C0">
        <w:rPr>
          <w:lang w:eastAsia="en-US"/>
        </w:rPr>
        <w:t xml:space="preserve">If I change my mind, what happens to my information? </w:t>
      </w:r>
    </w:p>
    <w:p w14:paraId="2B499541"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40EFBBD3"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After you decide to withdraw from the study, we will not collect any further information from or about you.  </w:t>
      </w:r>
    </w:p>
    <w:p w14:paraId="480565FE"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1226A109"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As regards information we have already collected before this point, your rights to access, change or move that information are limited.  This is because we need to manage your information in specific ways </w:t>
      </w:r>
      <w:proofErr w:type="gramStart"/>
      <w:r w:rsidRPr="008509C0">
        <w:rPr>
          <w:rFonts w:asciiTheme="minorHAnsi" w:eastAsiaTheme="minorHAnsi" w:hAnsiTheme="minorHAnsi" w:cstheme="minorHAnsi"/>
          <w:sz w:val="22"/>
          <w:szCs w:val="22"/>
          <w:lang w:eastAsia="en-US"/>
        </w:rPr>
        <w:t>in order for</w:t>
      </w:r>
      <w:proofErr w:type="gramEnd"/>
      <w:r w:rsidRPr="008509C0">
        <w:rPr>
          <w:rFonts w:asciiTheme="minorHAnsi" w:eastAsiaTheme="minorHAnsi" w:hAnsiTheme="minorHAnsi" w:cstheme="minorHAnsi"/>
          <w:sz w:val="22"/>
          <w:szCs w:val="22"/>
          <w:lang w:eastAsia="en-US"/>
        </w:rPr>
        <w:t xml:space="preserve"> the research to be reliable and accurate.  Further explanation about this is in the Personal Information section below. </w:t>
      </w:r>
    </w:p>
    <w:p w14:paraId="6EFC8EFD"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1390AB30" w14:textId="25FCED51" w:rsidR="008509C0" w:rsidRDefault="00425EAF" w:rsidP="00425EAF">
      <w:pPr>
        <w:spacing w:line="276" w:lineRule="auto"/>
        <w:jc w:val="both"/>
        <w:rPr>
          <w:rFonts w:asciiTheme="minorHAnsi" w:eastAsiaTheme="minorHAnsi" w:hAnsiTheme="minorHAnsi" w:cstheme="minorHAnsi"/>
          <w:sz w:val="22"/>
          <w:szCs w:val="22"/>
          <w:lang w:eastAsia="en-US"/>
        </w:rPr>
      </w:pPr>
      <w:r w:rsidRPr="00425EAF">
        <w:rPr>
          <w:rFonts w:asciiTheme="minorHAnsi" w:eastAsiaTheme="minorHAnsi" w:hAnsiTheme="minorHAnsi" w:cstheme="minorHAnsi"/>
          <w:sz w:val="22"/>
          <w:szCs w:val="22"/>
          <w:lang w:eastAsia="en-US"/>
        </w:rPr>
        <w:t>Participation is entirely voluntary. You may choose not to answer any specific question or may stop the interview at any time. You can withdraw your data at any point, including after the interview, if you change your mind. If you withdraw, any identifiable data you have provided will not be used in the study’s outputs and will be securely destroyed.</w:t>
      </w:r>
    </w:p>
    <w:p w14:paraId="5019F293" w14:textId="77777777" w:rsidR="00425EAF" w:rsidRPr="008509C0" w:rsidRDefault="00425EAF" w:rsidP="008509C0">
      <w:pPr>
        <w:spacing w:line="276" w:lineRule="auto"/>
        <w:rPr>
          <w:rFonts w:asciiTheme="minorHAnsi" w:eastAsiaTheme="minorHAnsi" w:hAnsiTheme="minorHAnsi" w:cstheme="minorHAnsi"/>
          <w:color w:val="0070C0"/>
          <w:sz w:val="22"/>
          <w:szCs w:val="22"/>
          <w:lang w:eastAsia="en-US"/>
        </w:rPr>
      </w:pPr>
    </w:p>
    <w:p w14:paraId="30041287" w14:textId="77777777" w:rsidR="008509C0" w:rsidRPr="008509C0" w:rsidRDefault="008509C0" w:rsidP="00024F07">
      <w:pPr>
        <w:pStyle w:val="2"/>
        <w:rPr>
          <w:lang w:eastAsia="en-US"/>
        </w:rPr>
      </w:pPr>
      <w:r w:rsidRPr="008509C0">
        <w:rPr>
          <w:lang w:eastAsia="en-US"/>
        </w:rPr>
        <w:t xml:space="preserve">What would taking part involve? </w:t>
      </w:r>
    </w:p>
    <w:p w14:paraId="1E4F36B6"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5FF2B3C4" w14:textId="4A427BEF" w:rsidR="008509C0" w:rsidRPr="008509C0" w:rsidRDefault="00425EAF" w:rsidP="00425EAF">
      <w:pPr>
        <w:spacing w:line="276" w:lineRule="auto"/>
        <w:jc w:val="both"/>
        <w:rPr>
          <w:rFonts w:asciiTheme="minorHAnsi" w:eastAsiaTheme="minorHAnsi" w:hAnsiTheme="minorHAnsi" w:cstheme="minorHAnsi"/>
          <w:sz w:val="22"/>
          <w:szCs w:val="22"/>
          <w:lang w:eastAsia="en-US"/>
        </w:rPr>
      </w:pPr>
      <w:r w:rsidRPr="00425EAF">
        <w:rPr>
          <w:rFonts w:asciiTheme="minorHAnsi" w:eastAsiaTheme="minorHAnsi" w:hAnsiTheme="minorHAnsi" w:cstheme="minorHAnsi"/>
          <w:sz w:val="22"/>
          <w:szCs w:val="22"/>
          <w:lang w:eastAsia="en-US"/>
        </w:rPr>
        <w:t xml:space="preserve">If you agree to participate, you will take part in a semi-structured interview lasting approximately 30–45 minutes. The interview will be arranged at a time convenient for you and may be conducted in person or online. You will be asked about your views on the course content, teaching methods, assessment practices, and any challenges you face in delivering the course. </w:t>
      </w:r>
    </w:p>
    <w:p w14:paraId="7F455754"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223421E9" w14:textId="77777777" w:rsidR="008509C0" w:rsidRPr="008509C0" w:rsidRDefault="008509C0" w:rsidP="00024F07">
      <w:pPr>
        <w:pStyle w:val="2"/>
        <w:rPr>
          <w:lang w:eastAsia="en-US"/>
        </w:rPr>
      </w:pPr>
      <w:r w:rsidRPr="008509C0">
        <w:rPr>
          <w:lang w:eastAsia="en-US"/>
        </w:rPr>
        <w:t>What are the advantages and possible disadvantages or risks of taking part?</w:t>
      </w:r>
    </w:p>
    <w:p w14:paraId="2ACBD969"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69606B0E" w14:textId="1C50BB6A" w:rsidR="008509C0" w:rsidRPr="008509C0" w:rsidRDefault="008509C0" w:rsidP="00425EAF">
      <w:pPr>
        <w:spacing w:line="276" w:lineRule="auto"/>
        <w:jc w:val="both"/>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Whilst there are no immediate benefits to you participating in the project, it is hoped that this work will </w:t>
      </w:r>
      <w:r w:rsidR="00425EAF" w:rsidRPr="00425EAF">
        <w:rPr>
          <w:rFonts w:asciiTheme="minorHAnsi" w:eastAsiaTheme="minorHAnsi" w:hAnsiTheme="minorHAnsi" w:cstheme="minorHAnsi"/>
          <w:sz w:val="22"/>
          <w:szCs w:val="22"/>
          <w:lang w:eastAsia="en-US"/>
        </w:rPr>
        <w:t>offer the opportunity to contribute to improving the design and delivery of the </w:t>
      </w:r>
      <w:r w:rsidR="00425EAF" w:rsidRPr="00425EAF">
        <w:rPr>
          <w:rFonts w:asciiTheme="minorHAnsi" w:eastAsiaTheme="minorHAnsi" w:hAnsiTheme="minorHAnsi" w:cstheme="minorHAnsi"/>
          <w:i/>
          <w:iCs/>
          <w:sz w:val="22"/>
          <w:szCs w:val="22"/>
          <w:lang w:eastAsia="en-US"/>
        </w:rPr>
        <w:t>Building Construction</w:t>
      </w:r>
      <w:r w:rsidR="00425EAF">
        <w:rPr>
          <w:rFonts w:asciiTheme="minorHAnsi" w:eastAsiaTheme="minorHAnsi" w:hAnsiTheme="minorHAnsi" w:cstheme="minorHAnsi"/>
          <w:i/>
          <w:iCs/>
          <w:sz w:val="22"/>
          <w:szCs w:val="22"/>
          <w:lang w:eastAsia="en-US"/>
        </w:rPr>
        <w:t xml:space="preserve"> </w:t>
      </w:r>
      <w:r w:rsidR="00425EAF" w:rsidRPr="00425EAF">
        <w:rPr>
          <w:rFonts w:asciiTheme="minorHAnsi" w:eastAsiaTheme="minorHAnsi" w:hAnsiTheme="minorHAnsi" w:cstheme="minorHAnsi"/>
          <w:sz w:val="22"/>
          <w:szCs w:val="22"/>
          <w:lang w:eastAsia="en-US"/>
        </w:rPr>
        <w:t xml:space="preserve">course, potentially benefiting both lecturers and students in the future. </w:t>
      </w:r>
    </w:p>
    <w:p w14:paraId="32F7F717"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6DCF029F" w14:textId="41A5BF4D" w:rsidR="008509C0" w:rsidRPr="008509C0" w:rsidRDefault="008509C0" w:rsidP="00425EAF">
      <w:pPr>
        <w:spacing w:line="276" w:lineRule="auto"/>
        <w:jc w:val="both"/>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Whilst we do not anticipate any risks to you in taking part in this study, you may </w:t>
      </w:r>
      <w:r w:rsidR="00425EAF" w:rsidRPr="00425EAF">
        <w:rPr>
          <w:rFonts w:asciiTheme="minorHAnsi" w:eastAsiaTheme="minorHAnsi" w:hAnsiTheme="minorHAnsi" w:cstheme="minorHAnsi"/>
          <w:sz w:val="22"/>
          <w:szCs w:val="22"/>
          <w:lang w:eastAsia="en-US"/>
        </w:rPr>
        <w:t>feel sensitive</w:t>
      </w:r>
      <w:r w:rsidR="00425EAF">
        <w:rPr>
          <w:rFonts w:asciiTheme="minorHAnsi" w:eastAsiaTheme="minorHAnsi" w:hAnsiTheme="minorHAnsi" w:cstheme="minorHAnsi"/>
          <w:sz w:val="22"/>
          <w:szCs w:val="22"/>
          <w:lang w:eastAsia="en-US"/>
        </w:rPr>
        <w:t xml:space="preserve"> when </w:t>
      </w:r>
      <w:r w:rsidR="00425EAF" w:rsidRPr="00425EAF">
        <w:rPr>
          <w:rFonts w:asciiTheme="minorHAnsi" w:eastAsiaTheme="minorHAnsi" w:hAnsiTheme="minorHAnsi" w:cstheme="minorHAnsi"/>
          <w:sz w:val="22"/>
          <w:szCs w:val="22"/>
          <w:lang w:eastAsia="en-US"/>
        </w:rPr>
        <w:t>reflecting on challenges in teaching</w:t>
      </w:r>
      <w:r w:rsidR="00425EAF">
        <w:rPr>
          <w:rFonts w:asciiTheme="minorHAnsi" w:eastAsiaTheme="minorHAnsi" w:hAnsiTheme="minorHAnsi" w:cstheme="minorHAnsi"/>
          <w:sz w:val="22"/>
          <w:szCs w:val="22"/>
          <w:lang w:eastAsia="en-US"/>
        </w:rPr>
        <w:t>. P</w:t>
      </w:r>
      <w:r w:rsidR="00425EAF" w:rsidRPr="00425EAF">
        <w:rPr>
          <w:rFonts w:asciiTheme="minorHAnsi" w:eastAsiaTheme="minorHAnsi" w:hAnsiTheme="minorHAnsi" w:cstheme="minorHAnsi"/>
          <w:sz w:val="22"/>
          <w:szCs w:val="22"/>
          <w:lang w:eastAsia="en-US"/>
        </w:rPr>
        <w:t>lease know that you are free to decline to answer any question or stop the interview at any time without giving a reason.</w:t>
      </w:r>
    </w:p>
    <w:p w14:paraId="39A482BA"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7737E1E0" w14:textId="77777777" w:rsidR="008509C0" w:rsidRPr="008509C0" w:rsidRDefault="008509C0" w:rsidP="00024F07">
      <w:pPr>
        <w:pStyle w:val="2"/>
        <w:rPr>
          <w:lang w:eastAsia="en-US"/>
        </w:rPr>
      </w:pPr>
      <w:r w:rsidRPr="008509C0">
        <w:rPr>
          <w:lang w:eastAsia="en-US"/>
        </w:rPr>
        <w:t>What type of information will be sought from me and why is the collection of this information relevant for achieving the research project’s objectives?</w:t>
      </w:r>
    </w:p>
    <w:p w14:paraId="35E13314"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6838B534" w14:textId="70603ED7" w:rsidR="008509C0" w:rsidRDefault="005A05F5" w:rsidP="008509C0">
      <w:pPr>
        <w:spacing w:line="276" w:lineRule="auto"/>
        <w:rPr>
          <w:rFonts w:asciiTheme="minorHAnsi" w:eastAsiaTheme="minorHAnsi" w:hAnsiTheme="minorHAnsi" w:cstheme="minorHAnsi"/>
          <w:sz w:val="22"/>
          <w:szCs w:val="22"/>
          <w:lang w:eastAsia="en-US"/>
        </w:rPr>
      </w:pPr>
      <w:r w:rsidRPr="005A05F5">
        <w:rPr>
          <w:rFonts w:asciiTheme="minorHAnsi" w:eastAsiaTheme="minorHAnsi" w:hAnsiTheme="minorHAnsi" w:cstheme="minorHAnsi"/>
          <w:sz w:val="22"/>
          <w:szCs w:val="22"/>
          <w:lang w:eastAsia="en-US"/>
        </w:rPr>
        <w:t>We will seek your views on the strengths and weaknesses of the </w:t>
      </w:r>
      <w:r w:rsidRPr="005A05F5">
        <w:rPr>
          <w:rFonts w:asciiTheme="minorHAnsi" w:eastAsiaTheme="minorHAnsi" w:hAnsiTheme="minorHAnsi" w:cstheme="minorHAnsi"/>
          <w:i/>
          <w:iCs/>
          <w:sz w:val="22"/>
          <w:szCs w:val="22"/>
          <w:lang w:eastAsia="en-US"/>
        </w:rPr>
        <w:t>Building Construction</w:t>
      </w:r>
      <w:r w:rsidRPr="005A05F5">
        <w:rPr>
          <w:rFonts w:asciiTheme="minorHAnsi" w:eastAsiaTheme="minorHAnsi" w:hAnsiTheme="minorHAnsi" w:cstheme="minorHAnsi"/>
          <w:sz w:val="22"/>
          <w:szCs w:val="22"/>
          <w:lang w:eastAsia="en-US"/>
        </w:rPr>
        <w:t xml:space="preserve"> course, including curriculum content, teaching strategies, practical applications, and assessment methods. This information is </w:t>
      </w:r>
      <w:r w:rsidRPr="005A05F5">
        <w:rPr>
          <w:rFonts w:asciiTheme="minorHAnsi" w:eastAsiaTheme="minorHAnsi" w:hAnsiTheme="minorHAnsi" w:cstheme="minorHAnsi"/>
          <w:sz w:val="22"/>
          <w:szCs w:val="22"/>
          <w:lang w:eastAsia="en-US"/>
        </w:rPr>
        <w:lastRenderedPageBreak/>
        <w:t>essential to achieve the project’s objective of developing evidence-based recommendations for enhancing course design and delivery.</w:t>
      </w:r>
    </w:p>
    <w:p w14:paraId="79098B8C" w14:textId="77777777" w:rsidR="005A05F5" w:rsidRPr="008509C0" w:rsidRDefault="005A05F5" w:rsidP="008509C0">
      <w:pPr>
        <w:spacing w:line="276" w:lineRule="auto"/>
        <w:rPr>
          <w:rFonts w:asciiTheme="minorHAnsi" w:eastAsiaTheme="minorHAnsi" w:hAnsiTheme="minorHAnsi" w:cstheme="minorHAnsi"/>
          <w:b/>
          <w:sz w:val="22"/>
          <w:szCs w:val="22"/>
          <w:lang w:eastAsia="en-US"/>
        </w:rPr>
      </w:pPr>
    </w:p>
    <w:p w14:paraId="628C6A13" w14:textId="77777777" w:rsidR="008509C0" w:rsidRPr="008509C0" w:rsidRDefault="008509C0" w:rsidP="00024F07">
      <w:pPr>
        <w:pStyle w:val="2"/>
        <w:rPr>
          <w:color w:val="0070C0"/>
          <w:lang w:eastAsia="en-US"/>
        </w:rPr>
      </w:pPr>
      <w:r w:rsidRPr="008509C0">
        <w:rPr>
          <w:lang w:eastAsia="en-US"/>
        </w:rPr>
        <w:t>Will I be recorded, and how will the recorded media be used?</w:t>
      </w:r>
    </w:p>
    <w:p w14:paraId="3FCE411B"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66A4795B" w14:textId="5F62A277" w:rsidR="008509C0" w:rsidRPr="008509C0" w:rsidRDefault="008509C0" w:rsidP="008509C0">
      <w:pPr>
        <w:spacing w:line="276" w:lineRule="auto"/>
        <w:rPr>
          <w:rFonts w:asciiTheme="minorHAnsi" w:eastAsiaTheme="minorHAnsi" w:hAnsiTheme="minorHAnsi" w:cstheme="minorHAnsi"/>
          <w:sz w:val="22"/>
          <w:szCs w:val="22"/>
          <w:lang w:eastAsia="en-US"/>
        </w:rPr>
      </w:pPr>
      <w:proofErr w:type="gramStart"/>
      <w:r w:rsidRPr="008509C0">
        <w:rPr>
          <w:rFonts w:asciiTheme="minorHAnsi" w:eastAsiaTheme="minorHAnsi" w:hAnsiTheme="minorHAnsi" w:cstheme="minorHAnsi"/>
          <w:sz w:val="22"/>
          <w:szCs w:val="22"/>
          <w:lang w:eastAsia="en-US"/>
        </w:rPr>
        <w:t xml:space="preserve">The </w:t>
      </w:r>
      <w:r w:rsidRPr="005A05F5">
        <w:rPr>
          <w:rFonts w:asciiTheme="minorHAnsi" w:eastAsiaTheme="minorHAnsi" w:hAnsiTheme="minorHAnsi" w:cstheme="minorHAnsi"/>
          <w:sz w:val="22"/>
          <w:szCs w:val="22"/>
          <w:lang w:eastAsia="en-US"/>
        </w:rPr>
        <w:t xml:space="preserve"> interview</w:t>
      </w:r>
      <w:proofErr w:type="gramEnd"/>
      <w:r w:rsidRPr="008509C0">
        <w:rPr>
          <w:rFonts w:asciiTheme="minorHAnsi" w:eastAsiaTheme="minorHAnsi" w:hAnsiTheme="minorHAnsi" w:cstheme="minorHAnsi"/>
          <w:sz w:val="22"/>
          <w:szCs w:val="22"/>
          <w:lang w:eastAsia="en-US"/>
        </w:rPr>
        <w:t xml:space="preserve"> will be recorded.  The </w:t>
      </w:r>
      <w:r w:rsidRPr="005A05F5">
        <w:rPr>
          <w:rFonts w:asciiTheme="minorHAnsi" w:eastAsiaTheme="minorHAnsi" w:hAnsiTheme="minorHAnsi" w:cstheme="minorHAnsi"/>
          <w:sz w:val="22"/>
          <w:szCs w:val="22"/>
          <w:lang w:eastAsia="en-US"/>
        </w:rPr>
        <w:t>audio</w:t>
      </w:r>
      <w:r w:rsidRPr="008509C0">
        <w:rPr>
          <w:rFonts w:asciiTheme="minorHAnsi" w:eastAsiaTheme="minorHAnsi" w:hAnsiTheme="minorHAnsi" w:cstheme="minorHAnsi"/>
          <w:sz w:val="22"/>
          <w:szCs w:val="22"/>
          <w:lang w:eastAsia="en-US"/>
        </w:rPr>
        <w:t xml:space="preserve"> recordings of your activities made during this research will be used only for analysis and the transcription of the recording(s) for illustration in conference presentations and lectures. No other use will be made of them without your written permission, and no one outside the project will be allowed access to the original recordings.  </w:t>
      </w:r>
    </w:p>
    <w:p w14:paraId="3B509FB3"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1F0B7078"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p>
    <w:p w14:paraId="14E6684A" w14:textId="77777777" w:rsidR="008509C0" w:rsidRPr="008509C0" w:rsidRDefault="008509C0" w:rsidP="00024F07">
      <w:pPr>
        <w:pStyle w:val="2"/>
        <w:rPr>
          <w:lang w:eastAsia="en-US"/>
        </w:rPr>
      </w:pPr>
      <w:r w:rsidRPr="008509C0">
        <w:rPr>
          <w:lang w:eastAsia="en-US"/>
        </w:rPr>
        <w:t>How will my information be managed?</w:t>
      </w:r>
    </w:p>
    <w:p w14:paraId="663B974D"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p>
    <w:p w14:paraId="17285C90" w14:textId="77777777" w:rsidR="008509C0" w:rsidRPr="008509C0" w:rsidRDefault="008509C0" w:rsidP="008509C0">
      <w:pPr>
        <w:rPr>
          <w:rFonts w:asciiTheme="minorHAnsi" w:hAnsiTheme="minorHAnsi" w:cstheme="minorHAnsi"/>
          <w:sz w:val="22"/>
          <w:szCs w:val="22"/>
        </w:rPr>
      </w:pPr>
      <w:r w:rsidRPr="008509C0">
        <w:rPr>
          <w:rFonts w:asciiTheme="minorHAnsi" w:hAnsiTheme="minorHAnsi" w:cstheme="minorHAnsi"/>
          <w:sz w:val="22"/>
          <w:szCs w:val="22"/>
        </w:rPr>
        <w:t xml:space="preserve">University of Wales Trinity Saint David (UWTSD) is the organisation with overall responsibility for this study and the Data Controller of your personal information, which means that we are responsible for looking after your information and using it appropriately.   Research is a task that we perform in the public interest, as part of our core function as a university.   </w:t>
      </w:r>
    </w:p>
    <w:p w14:paraId="0273AFE5" w14:textId="77777777" w:rsidR="008509C0" w:rsidRPr="008509C0" w:rsidRDefault="008509C0" w:rsidP="008509C0">
      <w:pPr>
        <w:rPr>
          <w:rFonts w:asciiTheme="minorHAnsi" w:hAnsiTheme="minorHAnsi" w:cstheme="minorHAnsi"/>
          <w:sz w:val="22"/>
          <w:szCs w:val="22"/>
        </w:rPr>
      </w:pPr>
    </w:p>
    <w:p w14:paraId="2B2FA4C8" w14:textId="77777777" w:rsidR="008509C0" w:rsidRPr="008509C0" w:rsidRDefault="008509C0" w:rsidP="008509C0">
      <w:pPr>
        <w:rPr>
          <w:rFonts w:asciiTheme="minorHAnsi" w:hAnsiTheme="minorHAnsi" w:cstheme="minorHAnsi"/>
          <w:sz w:val="22"/>
          <w:szCs w:val="22"/>
        </w:rPr>
      </w:pPr>
      <w:r w:rsidRPr="008509C0">
        <w:rPr>
          <w:rFonts w:asciiTheme="minorHAnsi" w:hAnsiTheme="minorHAnsi" w:cstheme="minorHAnsi"/>
          <w:sz w:val="22"/>
          <w:szCs w:val="22"/>
        </w:rPr>
        <w:t xml:space="preserve">Undertaking this research study involves collecting and/or generating information about you.   We manage research data strictly in accordance with: </w:t>
      </w:r>
    </w:p>
    <w:p w14:paraId="5DD15629" w14:textId="77777777" w:rsidR="008509C0" w:rsidRPr="008509C0" w:rsidRDefault="008509C0" w:rsidP="008509C0">
      <w:pPr>
        <w:rPr>
          <w:rFonts w:asciiTheme="minorHAnsi" w:hAnsiTheme="minorHAnsi" w:cstheme="minorHAnsi"/>
          <w:sz w:val="22"/>
          <w:szCs w:val="22"/>
        </w:rPr>
      </w:pPr>
    </w:p>
    <w:p w14:paraId="42E35B01" w14:textId="2A598853" w:rsidR="008509C0" w:rsidRPr="008509C0" w:rsidRDefault="008509C0" w:rsidP="008509C0">
      <w:pPr>
        <w:numPr>
          <w:ilvl w:val="0"/>
          <w:numId w:val="1"/>
        </w:numPr>
        <w:contextualSpacing/>
        <w:rPr>
          <w:rFonts w:asciiTheme="minorHAnsi" w:hAnsiTheme="minorHAnsi" w:cstheme="minorHAnsi"/>
          <w:sz w:val="22"/>
          <w:szCs w:val="22"/>
        </w:rPr>
      </w:pPr>
      <w:r w:rsidRPr="008509C0">
        <w:rPr>
          <w:rFonts w:asciiTheme="minorHAnsi" w:hAnsiTheme="minorHAnsi" w:cstheme="minorHAnsi"/>
          <w:sz w:val="22"/>
          <w:szCs w:val="22"/>
        </w:rPr>
        <w:t>Ethical requirements</w:t>
      </w:r>
      <w:r w:rsidR="00CB7982">
        <w:rPr>
          <w:rFonts w:asciiTheme="minorHAnsi" w:hAnsiTheme="minorHAnsi" w:cstheme="minorHAnsi"/>
          <w:sz w:val="22"/>
          <w:szCs w:val="22"/>
        </w:rPr>
        <w:t xml:space="preserve"> (athrofaethics@uwtsd.ac.uk)</w:t>
      </w:r>
      <w:r w:rsidRPr="008509C0">
        <w:rPr>
          <w:rFonts w:asciiTheme="minorHAnsi" w:hAnsiTheme="minorHAnsi" w:cstheme="minorHAnsi"/>
          <w:sz w:val="22"/>
          <w:szCs w:val="22"/>
        </w:rPr>
        <w:t xml:space="preserve">; and </w:t>
      </w:r>
    </w:p>
    <w:p w14:paraId="272715B9" w14:textId="77777777" w:rsidR="008509C0" w:rsidRPr="008509C0" w:rsidRDefault="008509C0" w:rsidP="008509C0">
      <w:pPr>
        <w:numPr>
          <w:ilvl w:val="0"/>
          <w:numId w:val="1"/>
        </w:numPr>
        <w:contextualSpacing/>
        <w:rPr>
          <w:rFonts w:asciiTheme="minorHAnsi" w:hAnsiTheme="minorHAnsi" w:cstheme="minorHAnsi"/>
          <w:sz w:val="22"/>
          <w:szCs w:val="22"/>
        </w:rPr>
      </w:pPr>
      <w:r w:rsidRPr="008509C0">
        <w:rPr>
          <w:rFonts w:asciiTheme="minorHAnsi" w:hAnsiTheme="minorHAnsi" w:cstheme="minorHAnsi"/>
          <w:sz w:val="22"/>
          <w:szCs w:val="22"/>
        </w:rPr>
        <w:t xml:space="preserve">Current data protection laws.  These control use of information about identifiable individuals, but do not apply to anonymous research data: “anonymous” means that we have either removed or not collected any pieces of data or links to other data which identify a specific person as the subject or source of a research result.   </w:t>
      </w:r>
    </w:p>
    <w:p w14:paraId="21792450" w14:textId="77777777" w:rsidR="008509C0" w:rsidRPr="008509C0" w:rsidRDefault="008509C0" w:rsidP="008509C0">
      <w:pPr>
        <w:rPr>
          <w:rFonts w:asciiTheme="minorHAnsi" w:hAnsiTheme="minorHAnsi" w:cstheme="minorHAnsi"/>
          <w:sz w:val="22"/>
          <w:szCs w:val="22"/>
        </w:rPr>
      </w:pPr>
    </w:p>
    <w:p w14:paraId="3F72DD31" w14:textId="77777777" w:rsidR="008509C0" w:rsidRPr="008509C0" w:rsidRDefault="008509C0" w:rsidP="008509C0">
      <w:pPr>
        <w:rPr>
          <w:rFonts w:asciiTheme="minorHAnsi" w:hAnsiTheme="minorHAnsi" w:cstheme="minorHAnsi"/>
          <w:sz w:val="22"/>
          <w:szCs w:val="22"/>
        </w:rPr>
      </w:pPr>
      <w:r w:rsidRPr="008509C0">
        <w:rPr>
          <w:rFonts w:asciiTheme="minorHAnsi" w:hAnsiTheme="minorHAnsi" w:cstheme="minorHAnsi"/>
          <w:sz w:val="22"/>
          <w:szCs w:val="22"/>
        </w:rPr>
        <w:t xml:space="preserve">UWTSD’s </w:t>
      </w:r>
      <w:hyperlink r:id="rId9" w:history="1">
        <w:r w:rsidRPr="008509C0">
          <w:rPr>
            <w:rFonts w:asciiTheme="minorHAnsi" w:hAnsiTheme="minorHAnsi" w:cstheme="minorHAnsi"/>
            <w:color w:val="0000FF"/>
            <w:sz w:val="22"/>
            <w:szCs w:val="22"/>
            <w:u w:val="single"/>
          </w:rPr>
          <w:t xml:space="preserve"> Research Participant Privacy Notice</w:t>
        </w:r>
      </w:hyperlink>
      <w:r w:rsidRPr="008509C0">
        <w:rPr>
          <w:rFonts w:asciiTheme="minorHAnsi" w:hAnsiTheme="minorHAnsi" w:cstheme="minorHAnsi"/>
          <w:sz w:val="22"/>
          <w:szCs w:val="22"/>
        </w:rPr>
        <w:t xml:space="preserve"> sets out more information about how we fulfil our responsibilities as a data controller and about your rights as an individual under the data protection legislation.  We ask you to read this Notice so that you can fully understand the basis on which we will process your personal information. </w:t>
      </w:r>
    </w:p>
    <w:p w14:paraId="349C6942" w14:textId="77777777" w:rsidR="008509C0" w:rsidRPr="008509C0" w:rsidRDefault="008509C0" w:rsidP="008509C0">
      <w:pPr>
        <w:rPr>
          <w:rFonts w:asciiTheme="minorHAnsi" w:hAnsiTheme="minorHAnsi" w:cstheme="minorHAnsi"/>
          <w:sz w:val="22"/>
          <w:szCs w:val="22"/>
        </w:rPr>
      </w:pPr>
    </w:p>
    <w:p w14:paraId="6F7ED540" w14:textId="77777777" w:rsidR="008509C0" w:rsidRPr="008509C0" w:rsidRDefault="008509C0" w:rsidP="008509C0">
      <w:pPr>
        <w:rPr>
          <w:rFonts w:asciiTheme="minorHAnsi" w:hAnsiTheme="minorHAnsi" w:cstheme="minorHAnsi"/>
          <w:sz w:val="22"/>
          <w:szCs w:val="22"/>
        </w:rPr>
      </w:pPr>
      <w:r w:rsidRPr="008509C0">
        <w:rPr>
          <w:rFonts w:asciiTheme="minorHAnsi" w:hAnsiTheme="minorHAnsi" w:cstheme="minorHAnsi"/>
          <w:sz w:val="22"/>
          <w:szCs w:val="22"/>
        </w:rPr>
        <w:t xml:space="preserve">Research data will be used only for the purposes of the study or related uses identified in the Privacy Notice or this Information Sheet.  To safeguard your rights in relation to your personal information, we will use the minimum </w:t>
      </w:r>
      <w:proofErr w:type="gramStart"/>
      <w:r w:rsidRPr="008509C0">
        <w:rPr>
          <w:rFonts w:asciiTheme="minorHAnsi" w:hAnsiTheme="minorHAnsi" w:cstheme="minorHAnsi"/>
          <w:sz w:val="22"/>
          <w:szCs w:val="22"/>
        </w:rPr>
        <w:t>personally-identifiable</w:t>
      </w:r>
      <w:proofErr w:type="gramEnd"/>
      <w:r w:rsidRPr="008509C0">
        <w:rPr>
          <w:rFonts w:asciiTheme="minorHAnsi" w:hAnsiTheme="minorHAnsi" w:cstheme="minorHAnsi"/>
          <w:sz w:val="22"/>
          <w:szCs w:val="22"/>
        </w:rPr>
        <w:t xml:space="preserve"> information possible and control access to that data as described below. </w:t>
      </w:r>
    </w:p>
    <w:p w14:paraId="6FC7F501"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0E2C1CEE" w14:textId="77777777" w:rsidR="008509C0" w:rsidRPr="008509C0" w:rsidRDefault="008509C0" w:rsidP="00024F07">
      <w:pPr>
        <w:pStyle w:val="2"/>
        <w:rPr>
          <w:lang w:eastAsia="en-US"/>
        </w:rPr>
      </w:pPr>
      <w:r w:rsidRPr="008509C0">
        <w:rPr>
          <w:lang w:eastAsia="en-US"/>
        </w:rPr>
        <w:t>Publication</w:t>
      </w:r>
    </w:p>
    <w:p w14:paraId="4D5E964D" w14:textId="139EAEFC"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You will not be able to be identified in any external reports or publications about the research without your specific consent.   </w:t>
      </w:r>
      <w:proofErr w:type="gramStart"/>
      <w:r w:rsidRPr="008509C0">
        <w:rPr>
          <w:rFonts w:asciiTheme="minorHAnsi" w:eastAsiaTheme="minorHAnsi" w:hAnsiTheme="minorHAnsi" w:cstheme="minorHAnsi"/>
          <w:sz w:val="22"/>
          <w:szCs w:val="22"/>
          <w:lang w:eastAsia="en-US"/>
        </w:rPr>
        <w:t>Otherwise</w:t>
      </w:r>
      <w:proofErr w:type="gramEnd"/>
      <w:r w:rsidRPr="008509C0">
        <w:rPr>
          <w:rFonts w:asciiTheme="minorHAnsi" w:eastAsiaTheme="minorHAnsi" w:hAnsiTheme="minorHAnsi" w:cstheme="minorHAnsi"/>
          <w:sz w:val="22"/>
          <w:szCs w:val="22"/>
          <w:lang w:eastAsia="en-US"/>
        </w:rPr>
        <w:t xml:space="preserve"> your information will only be included in these materials in an anonymous form, i.e. you will not be identifiable.  </w:t>
      </w:r>
    </w:p>
    <w:p w14:paraId="45C91EBE"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4FAD4B85" w14:textId="77777777" w:rsidR="008509C0" w:rsidRPr="008509C0" w:rsidRDefault="008509C0" w:rsidP="00024F07">
      <w:pPr>
        <w:pStyle w:val="2"/>
        <w:rPr>
          <w:lang w:eastAsia="en-US"/>
        </w:rPr>
      </w:pPr>
      <w:r w:rsidRPr="008509C0">
        <w:rPr>
          <w:lang w:eastAsia="en-US"/>
        </w:rPr>
        <w:t>Security and access controls</w:t>
      </w:r>
    </w:p>
    <w:p w14:paraId="463707C1"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UWTSD will hold the information we collect about you in hard copy in a secure location and on a UWTSD password protected secure network </w:t>
      </w:r>
      <w:proofErr w:type="gramStart"/>
      <w:r w:rsidRPr="008509C0">
        <w:rPr>
          <w:rFonts w:asciiTheme="minorHAnsi" w:eastAsiaTheme="minorHAnsi" w:hAnsiTheme="minorHAnsi" w:cstheme="minorHAnsi"/>
          <w:sz w:val="22"/>
          <w:szCs w:val="22"/>
          <w:lang w:eastAsia="en-US"/>
        </w:rPr>
        <w:t>where</w:t>
      </w:r>
      <w:proofErr w:type="gramEnd"/>
      <w:r w:rsidRPr="008509C0">
        <w:rPr>
          <w:rFonts w:asciiTheme="minorHAnsi" w:eastAsiaTheme="minorHAnsi" w:hAnsiTheme="minorHAnsi" w:cstheme="minorHAnsi"/>
          <w:sz w:val="22"/>
          <w:szCs w:val="22"/>
          <w:lang w:eastAsia="en-US"/>
        </w:rPr>
        <w:t xml:space="preserve"> held electronically.</w:t>
      </w:r>
    </w:p>
    <w:p w14:paraId="48315A2B"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25F784EC" w14:textId="4BD235D7" w:rsidR="008509C0" w:rsidRPr="00325F8B" w:rsidRDefault="008509C0" w:rsidP="00325F8B">
      <w:pPr>
        <w:spacing w:line="276" w:lineRule="auto"/>
        <w:rPr>
          <w:rFonts w:asciiTheme="minorHAnsi" w:eastAsiaTheme="minorHAnsi" w:hAnsiTheme="minorHAnsi" w:cstheme="minorHAnsi"/>
          <w:sz w:val="22"/>
          <w:szCs w:val="22"/>
          <w:highlight w:val="yellow"/>
          <w:lang w:eastAsia="en-US"/>
        </w:rPr>
      </w:pPr>
      <w:r w:rsidRPr="008509C0">
        <w:rPr>
          <w:rFonts w:asciiTheme="minorHAnsi" w:eastAsiaTheme="minorHAnsi" w:hAnsiTheme="minorHAnsi" w:cstheme="minorHAnsi"/>
          <w:sz w:val="22"/>
          <w:szCs w:val="22"/>
          <w:lang w:eastAsia="en-US"/>
        </w:rPr>
        <w:t xml:space="preserve">Personal information which has not been anonymised will be accessed and used only by appropriate, authorised individuals and when this is necessary for the purposes of the </w:t>
      </w:r>
      <w:proofErr w:type="gramStart"/>
      <w:r w:rsidRPr="008509C0">
        <w:rPr>
          <w:rFonts w:asciiTheme="minorHAnsi" w:eastAsiaTheme="minorHAnsi" w:hAnsiTheme="minorHAnsi" w:cstheme="minorHAnsi"/>
          <w:sz w:val="22"/>
          <w:szCs w:val="22"/>
          <w:lang w:eastAsia="en-US"/>
        </w:rPr>
        <w:t>research</w:t>
      </w:r>
      <w:proofErr w:type="gramEnd"/>
      <w:r w:rsidRPr="008509C0">
        <w:rPr>
          <w:rFonts w:asciiTheme="minorHAnsi" w:eastAsiaTheme="minorHAnsi" w:hAnsiTheme="minorHAnsi" w:cstheme="minorHAnsi"/>
          <w:sz w:val="22"/>
          <w:szCs w:val="22"/>
          <w:lang w:eastAsia="en-US"/>
        </w:rPr>
        <w:t xml:space="preserve"> or another purpose </w:t>
      </w:r>
      <w:r w:rsidRPr="008509C0">
        <w:rPr>
          <w:rFonts w:asciiTheme="minorHAnsi" w:eastAsiaTheme="minorHAnsi" w:hAnsiTheme="minorHAnsi" w:cstheme="minorHAnsi"/>
          <w:sz w:val="22"/>
          <w:szCs w:val="22"/>
          <w:lang w:eastAsia="en-US"/>
        </w:rPr>
        <w:lastRenderedPageBreak/>
        <w:t xml:space="preserve">identified in the Privacy Notice. This may include giving access to UWTSD staff or others responsible for monitoring and/or audit of the study, who need to ensure that the research is complying with applicable regulations.  </w:t>
      </w:r>
    </w:p>
    <w:p w14:paraId="23B30596"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25EA19A5" w14:textId="77777777" w:rsidR="008509C0" w:rsidRPr="008509C0" w:rsidRDefault="008509C0" w:rsidP="00024F07">
      <w:pPr>
        <w:pStyle w:val="2"/>
      </w:pPr>
      <w:r w:rsidRPr="008509C0">
        <w:t>Keeping your information if you withdraw from the study</w:t>
      </w:r>
    </w:p>
    <w:p w14:paraId="20E693BA" w14:textId="77777777" w:rsidR="008509C0" w:rsidRPr="008509C0" w:rsidRDefault="008509C0" w:rsidP="008509C0">
      <w:pPr>
        <w:rPr>
          <w:rFonts w:asciiTheme="minorHAnsi" w:hAnsiTheme="minorHAnsi" w:cstheme="minorHAnsi"/>
          <w:sz w:val="22"/>
          <w:szCs w:val="22"/>
        </w:rPr>
      </w:pPr>
      <w:r w:rsidRPr="008509C0">
        <w:rPr>
          <w:rFonts w:asciiTheme="minorHAnsi" w:hAnsiTheme="minorHAnsi" w:cstheme="minorHAnsi"/>
          <w:sz w:val="22"/>
          <w:szCs w:val="22"/>
        </w:rPr>
        <w:t xml:space="preserve">If you withdraw from active participation in the </w:t>
      </w:r>
      <w:proofErr w:type="gramStart"/>
      <w:r w:rsidRPr="008509C0">
        <w:rPr>
          <w:rFonts w:asciiTheme="minorHAnsi" w:hAnsiTheme="minorHAnsi" w:cstheme="minorHAnsi"/>
          <w:sz w:val="22"/>
          <w:szCs w:val="22"/>
        </w:rPr>
        <w:t>study</w:t>
      </w:r>
      <w:proofErr w:type="gramEnd"/>
      <w:r w:rsidRPr="008509C0">
        <w:rPr>
          <w:rFonts w:asciiTheme="minorHAnsi" w:hAnsiTheme="minorHAnsi" w:cstheme="minorHAnsi"/>
          <w:sz w:val="22"/>
          <w:szCs w:val="22"/>
        </w:rPr>
        <w:t xml:space="preserve"> we will keep information which we have already collected from or about you, if this has on-going relevance or value to the study.  This may include your personal identifiable information.   As explained above, your legal rights to access, change, delete or move this information are limited as we need to manage your information in specific ways </w:t>
      </w:r>
      <w:proofErr w:type="gramStart"/>
      <w:r w:rsidRPr="008509C0">
        <w:rPr>
          <w:rFonts w:asciiTheme="minorHAnsi" w:hAnsiTheme="minorHAnsi" w:cstheme="minorHAnsi"/>
          <w:sz w:val="22"/>
          <w:szCs w:val="22"/>
        </w:rPr>
        <w:t>in order for</w:t>
      </w:r>
      <w:proofErr w:type="gramEnd"/>
      <w:r w:rsidRPr="008509C0">
        <w:rPr>
          <w:rFonts w:asciiTheme="minorHAnsi" w:hAnsiTheme="minorHAnsi" w:cstheme="minorHAnsi"/>
          <w:sz w:val="22"/>
          <w:szCs w:val="22"/>
        </w:rPr>
        <w:t xml:space="preserve"> the research to be reliable and accurate.  However, if you have concerns about how this will affect you personally, you can raise these with the research team when you withdraw from the study. </w:t>
      </w:r>
    </w:p>
    <w:p w14:paraId="48BE16AB" w14:textId="77777777" w:rsidR="008509C0" w:rsidRPr="008509C0" w:rsidRDefault="008509C0" w:rsidP="008509C0">
      <w:pPr>
        <w:rPr>
          <w:rFonts w:asciiTheme="minorHAnsi" w:hAnsiTheme="minorHAnsi" w:cstheme="minorHAnsi"/>
          <w:sz w:val="22"/>
          <w:szCs w:val="22"/>
        </w:rPr>
      </w:pPr>
    </w:p>
    <w:p w14:paraId="3F787EA1" w14:textId="77777777" w:rsidR="008509C0" w:rsidRPr="008509C0" w:rsidRDefault="008509C0" w:rsidP="008509C0">
      <w:pPr>
        <w:rPr>
          <w:rFonts w:asciiTheme="minorHAnsi" w:hAnsiTheme="minorHAnsi" w:cstheme="minorHAnsi"/>
          <w:sz w:val="22"/>
          <w:szCs w:val="22"/>
        </w:rPr>
      </w:pPr>
      <w:r w:rsidRPr="008509C0">
        <w:rPr>
          <w:rFonts w:asciiTheme="minorHAnsi" w:hAnsiTheme="minorHAnsi" w:cstheme="minorHAnsi"/>
          <w:sz w:val="22"/>
          <w:szCs w:val="22"/>
        </w:rPr>
        <w:t xml:space="preserve">You can find out more about your rights in relation to your data and how to raise queries or complaints in our Privacy Notice. </w:t>
      </w:r>
    </w:p>
    <w:p w14:paraId="0C9EBE88" w14:textId="77777777" w:rsidR="008509C0" w:rsidRPr="008509C0" w:rsidRDefault="008509C0" w:rsidP="008509C0">
      <w:pPr>
        <w:spacing w:line="276" w:lineRule="auto"/>
        <w:rPr>
          <w:rFonts w:asciiTheme="minorHAnsi" w:eastAsiaTheme="minorHAnsi" w:hAnsiTheme="minorHAnsi" w:cstheme="minorHAnsi"/>
          <w:i/>
          <w:sz w:val="22"/>
          <w:szCs w:val="22"/>
          <w:lang w:eastAsia="en-US"/>
        </w:rPr>
      </w:pPr>
    </w:p>
    <w:p w14:paraId="41002B4B" w14:textId="77777777" w:rsidR="008509C0" w:rsidRPr="008509C0" w:rsidRDefault="008509C0" w:rsidP="00024F07">
      <w:pPr>
        <w:pStyle w:val="2"/>
        <w:rPr>
          <w:lang w:eastAsia="en-US"/>
        </w:rPr>
      </w:pPr>
      <w:r w:rsidRPr="008509C0">
        <w:rPr>
          <w:lang w:eastAsia="en-US"/>
        </w:rPr>
        <w:t xml:space="preserve">Retention of research data </w:t>
      </w:r>
    </w:p>
    <w:p w14:paraId="3E89A574"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283B0DB1" w14:textId="459D4A51" w:rsidR="008509C0" w:rsidRPr="00325F8B" w:rsidRDefault="008509C0" w:rsidP="00325F8B">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b/>
          <w:sz w:val="22"/>
          <w:szCs w:val="22"/>
          <w:lang w:eastAsia="en-US"/>
        </w:rPr>
        <w:t>Project governance documentation</w:t>
      </w:r>
      <w:r w:rsidRPr="008509C0">
        <w:rPr>
          <w:rFonts w:asciiTheme="minorHAnsi" w:eastAsiaTheme="minorHAnsi" w:hAnsiTheme="minorHAnsi" w:cstheme="minorHAnsi"/>
          <w:sz w:val="22"/>
          <w:szCs w:val="22"/>
          <w:lang w:eastAsia="en-US"/>
        </w:rPr>
        <w:t xml:space="preserve">, including copies of signed </w:t>
      </w:r>
      <w:r w:rsidRPr="008509C0">
        <w:rPr>
          <w:rFonts w:asciiTheme="minorHAnsi" w:eastAsiaTheme="minorHAnsi" w:hAnsiTheme="minorHAnsi" w:cstheme="minorHAnsi"/>
          <w:b/>
          <w:sz w:val="22"/>
          <w:szCs w:val="22"/>
          <w:lang w:eastAsia="en-US"/>
        </w:rPr>
        <w:t>participant agreements</w:t>
      </w:r>
      <w:r w:rsidRPr="008509C0">
        <w:rPr>
          <w:rFonts w:asciiTheme="minorHAnsi" w:eastAsiaTheme="minorHAnsi" w:hAnsiTheme="minorHAnsi" w:cstheme="minorHAnsi"/>
          <w:sz w:val="22"/>
          <w:szCs w:val="22"/>
          <w:lang w:eastAsia="en-US"/>
        </w:rPr>
        <w:t xml:space="preserve">: we keep this documentation for a long period after completion of the research, so that we have records of how we conducted the research and who took part.  The only personal information in this documentation will be your name and signature, and we will not be able to link this to any anonymised research results.  </w:t>
      </w:r>
    </w:p>
    <w:p w14:paraId="7C89170A" w14:textId="77777777" w:rsidR="008509C0" w:rsidRPr="008509C0" w:rsidRDefault="008509C0" w:rsidP="008509C0">
      <w:pPr>
        <w:spacing w:line="276" w:lineRule="auto"/>
        <w:rPr>
          <w:rFonts w:asciiTheme="minorHAnsi" w:eastAsiaTheme="minorHAnsi" w:hAnsiTheme="minorHAnsi" w:cstheme="minorHAnsi"/>
          <w:sz w:val="22"/>
          <w:szCs w:val="22"/>
        </w:rPr>
      </w:pPr>
      <w:r w:rsidRPr="008509C0">
        <w:rPr>
          <w:rFonts w:asciiTheme="minorHAnsi" w:eastAsiaTheme="minorHAnsi" w:hAnsiTheme="minorHAnsi" w:cstheme="minorHAnsi"/>
          <w:sz w:val="22"/>
          <w:szCs w:val="22"/>
        </w:rPr>
        <w:t xml:space="preserve">You can find more specific information about retention periods for personal information in our Privacy Notice. </w:t>
      </w:r>
    </w:p>
    <w:p w14:paraId="3245CF5F" w14:textId="77777777" w:rsidR="008509C0" w:rsidRPr="008509C0" w:rsidRDefault="008509C0" w:rsidP="008509C0">
      <w:pPr>
        <w:spacing w:line="276" w:lineRule="auto"/>
        <w:rPr>
          <w:rFonts w:asciiTheme="minorHAnsi" w:eastAsiaTheme="minorHAnsi" w:hAnsiTheme="minorHAnsi" w:cstheme="minorHAnsi"/>
          <w:sz w:val="22"/>
          <w:szCs w:val="22"/>
        </w:rPr>
      </w:pPr>
    </w:p>
    <w:p w14:paraId="3B31495A"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We keep anonymised research data indefinitely, so that it can be used for </w:t>
      </w:r>
      <w:proofErr w:type="gramStart"/>
      <w:r w:rsidRPr="008509C0">
        <w:rPr>
          <w:rFonts w:asciiTheme="minorHAnsi" w:eastAsiaTheme="minorHAnsi" w:hAnsiTheme="minorHAnsi" w:cstheme="minorHAnsi"/>
          <w:sz w:val="22"/>
          <w:szCs w:val="22"/>
          <w:lang w:eastAsia="en-US"/>
        </w:rPr>
        <w:t>other</w:t>
      </w:r>
      <w:proofErr w:type="gramEnd"/>
      <w:r w:rsidRPr="008509C0">
        <w:rPr>
          <w:rFonts w:asciiTheme="minorHAnsi" w:eastAsiaTheme="minorHAnsi" w:hAnsiTheme="minorHAnsi" w:cstheme="minorHAnsi"/>
          <w:sz w:val="22"/>
          <w:szCs w:val="22"/>
          <w:lang w:eastAsia="en-US"/>
        </w:rPr>
        <w:t xml:space="preserve"> research as described above.</w:t>
      </w:r>
    </w:p>
    <w:p w14:paraId="6CD7D35D" w14:textId="77777777" w:rsidR="008509C0" w:rsidRPr="008509C0" w:rsidRDefault="008509C0" w:rsidP="008509C0">
      <w:pPr>
        <w:spacing w:line="276" w:lineRule="auto"/>
        <w:rPr>
          <w:rFonts w:asciiTheme="minorHAnsi" w:eastAsiaTheme="minorHAnsi" w:hAnsiTheme="minorHAnsi" w:cstheme="minorHAnsi"/>
          <w:sz w:val="22"/>
          <w:szCs w:val="22"/>
        </w:rPr>
      </w:pPr>
    </w:p>
    <w:p w14:paraId="2ED4968A" w14:textId="77777777" w:rsidR="008509C0" w:rsidRPr="00024F07" w:rsidRDefault="008509C0" w:rsidP="008509C0">
      <w:pPr>
        <w:spacing w:line="276" w:lineRule="auto"/>
        <w:rPr>
          <w:rFonts w:asciiTheme="minorHAnsi" w:eastAsiaTheme="minorHAnsi" w:hAnsiTheme="minorHAnsi" w:cstheme="minorHAnsi"/>
          <w:b/>
          <w:bCs/>
          <w:i/>
          <w:color w:val="A20000"/>
          <w:sz w:val="22"/>
          <w:szCs w:val="22"/>
          <w:u w:val="single"/>
          <w:lang w:eastAsia="en-US"/>
        </w:rPr>
      </w:pPr>
      <w:r w:rsidRPr="00024F07">
        <w:rPr>
          <w:rFonts w:asciiTheme="minorHAnsi" w:eastAsiaTheme="minorHAnsi" w:hAnsiTheme="minorHAnsi" w:cstheme="minorHAnsi"/>
          <w:b/>
          <w:bCs/>
          <w:i/>
          <w:color w:val="A20000"/>
          <w:sz w:val="22"/>
          <w:szCs w:val="22"/>
          <w:u w:val="single"/>
          <w:lang w:eastAsia="en-US"/>
        </w:rPr>
        <w:t>Further guidance – these notes are to be deleted, do not include in final version</w:t>
      </w:r>
    </w:p>
    <w:p w14:paraId="083ECF50" w14:textId="733D597B" w:rsidR="008509C0" w:rsidRPr="00325F8B" w:rsidRDefault="008509C0" w:rsidP="00325F8B">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In some circumstances, the nature of the research will make it difficult to safeguard anonymity of data, which should be explained to participants here and the entire statement modified throughout as appropriate.  This explanation should include how their data and /or identity would be shared and the consequences they may face in such instances.</w:t>
      </w:r>
    </w:p>
    <w:p w14:paraId="6CA3D8AC"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64BC298E" w14:textId="77777777" w:rsidR="008509C0" w:rsidRPr="008509C0" w:rsidRDefault="008509C0" w:rsidP="00024F07">
      <w:pPr>
        <w:pStyle w:val="2"/>
        <w:rPr>
          <w:lang w:eastAsia="en-US"/>
        </w:rPr>
      </w:pPr>
      <w:r w:rsidRPr="008509C0">
        <w:rPr>
          <w:lang w:eastAsia="en-US"/>
        </w:rPr>
        <w:t>In case of complaints</w:t>
      </w:r>
    </w:p>
    <w:p w14:paraId="21931C28"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Any concerns about the study should be directed to the University’s Data Protection Officer at the address below or by email at: </w:t>
      </w:r>
      <w:hyperlink r:id="rId10" w:history="1">
        <w:r w:rsidRPr="008509C0">
          <w:rPr>
            <w:rFonts w:asciiTheme="minorHAnsi" w:eastAsiaTheme="minorHAnsi" w:hAnsiTheme="minorHAnsi" w:cstheme="minorHAnsi"/>
            <w:color w:val="0000FF"/>
            <w:sz w:val="22"/>
            <w:szCs w:val="22"/>
            <w:u w:val="single"/>
            <w:lang w:eastAsia="en-US"/>
          </w:rPr>
          <w:t>foi@uwtsd.ac.uk</w:t>
        </w:r>
      </w:hyperlink>
      <w:r w:rsidRPr="008509C0">
        <w:rPr>
          <w:rFonts w:asciiTheme="minorHAnsi" w:eastAsiaTheme="minorHAnsi" w:hAnsiTheme="minorHAnsi" w:cstheme="minorHAnsi"/>
          <w:sz w:val="22"/>
          <w:szCs w:val="22"/>
          <w:lang w:eastAsia="en-US"/>
        </w:rPr>
        <w:t xml:space="preserve"> </w:t>
      </w:r>
    </w:p>
    <w:p w14:paraId="23ABEFC4"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2740A2CE" w14:textId="77777777" w:rsidR="008509C0" w:rsidRPr="008509C0" w:rsidRDefault="008509C0" w:rsidP="00024F07">
      <w:pPr>
        <w:pStyle w:val="2"/>
        <w:rPr>
          <w:lang w:eastAsia="en-US"/>
        </w:rPr>
      </w:pPr>
      <w:r w:rsidRPr="008509C0">
        <w:rPr>
          <w:lang w:eastAsia="en-US"/>
        </w:rPr>
        <w:t>Finally</w:t>
      </w:r>
    </w:p>
    <w:p w14:paraId="75B2808A"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5BFA27D1"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If you decide to take part, you will be given a copy of the information </w:t>
      </w:r>
      <w:proofErr w:type="gramStart"/>
      <w:r w:rsidRPr="008509C0">
        <w:rPr>
          <w:rFonts w:asciiTheme="minorHAnsi" w:eastAsiaTheme="minorHAnsi" w:hAnsiTheme="minorHAnsi" w:cstheme="minorHAnsi"/>
          <w:sz w:val="22"/>
          <w:szCs w:val="22"/>
          <w:lang w:eastAsia="en-US"/>
        </w:rPr>
        <w:t>sheet</w:t>
      </w:r>
      <w:proofErr w:type="gramEnd"/>
      <w:r w:rsidRPr="008509C0">
        <w:rPr>
          <w:rFonts w:asciiTheme="minorHAnsi" w:eastAsiaTheme="minorHAnsi" w:hAnsiTheme="minorHAnsi" w:cstheme="minorHAnsi"/>
          <w:sz w:val="22"/>
          <w:szCs w:val="22"/>
          <w:lang w:eastAsia="en-US"/>
        </w:rPr>
        <w:t xml:space="preserve"> and a signed participant agreement form to keep.</w:t>
      </w:r>
    </w:p>
    <w:p w14:paraId="26D6562B"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07B46FEA"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Thank you for considering taking part in this research project.</w:t>
      </w:r>
    </w:p>
    <w:p w14:paraId="34E7F916" w14:textId="77777777" w:rsidR="00A967FD" w:rsidRPr="00425EAF" w:rsidRDefault="00A967FD">
      <w:pPr>
        <w:rPr>
          <w:lang w:val="en-US" w:eastAsia="zh-CN"/>
        </w:rPr>
      </w:pPr>
    </w:p>
    <w:sectPr w:rsidR="00A967FD" w:rsidRPr="00425EAF" w:rsidSect="008509C0">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F278A0"/>
    <w:multiLevelType w:val="hybridMultilevel"/>
    <w:tmpl w:val="C7C69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77679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5"/>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9C0"/>
    <w:rsid w:val="00024F07"/>
    <w:rsid w:val="00054C78"/>
    <w:rsid w:val="00097CD8"/>
    <w:rsid w:val="00325F8B"/>
    <w:rsid w:val="00425EAF"/>
    <w:rsid w:val="005A05F5"/>
    <w:rsid w:val="008509C0"/>
    <w:rsid w:val="00970C87"/>
    <w:rsid w:val="00A967FD"/>
    <w:rsid w:val="00CB7982"/>
    <w:rsid w:val="00CF7CE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4F890"/>
  <w15:chartTrackingRefBased/>
  <w15:docId w15:val="{513630C6-F9A6-4B5B-B0FA-9DF95E967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09C0"/>
    <w:pPr>
      <w:spacing w:after="0" w:line="240" w:lineRule="auto"/>
    </w:pPr>
    <w:rPr>
      <w:rFonts w:ascii="Verdana" w:eastAsia="Times New Roman" w:hAnsi="Verdana" w:cs="Times New Roman"/>
      <w:kern w:val="0"/>
      <w:sz w:val="24"/>
      <w:szCs w:val="24"/>
      <w:lang w:eastAsia="en-GB"/>
      <w14:ligatures w14:val="none"/>
    </w:rPr>
  </w:style>
  <w:style w:type="paragraph" w:styleId="1">
    <w:name w:val="heading 1"/>
    <w:basedOn w:val="a"/>
    <w:next w:val="a"/>
    <w:link w:val="10"/>
    <w:uiPriority w:val="9"/>
    <w:qFormat/>
    <w:rsid w:val="00024F0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024F07"/>
    <w:pPr>
      <w:keepNext/>
      <w:keepLines/>
      <w:spacing w:before="40"/>
      <w:outlineLvl w:val="1"/>
    </w:pPr>
    <w:rPr>
      <w:rFonts w:asciiTheme="minorHAnsi" w:eastAsiaTheme="majorEastAsia" w:hAnsiTheme="minorHAnsi" w:cstheme="majorBidi"/>
      <w:b/>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24F07"/>
    <w:rPr>
      <w:rFonts w:asciiTheme="majorHAnsi" w:eastAsiaTheme="majorEastAsia" w:hAnsiTheme="majorHAnsi" w:cstheme="majorBidi"/>
      <w:color w:val="2F5496" w:themeColor="accent1" w:themeShade="BF"/>
      <w:kern w:val="0"/>
      <w:sz w:val="32"/>
      <w:szCs w:val="32"/>
      <w:lang w:eastAsia="en-GB"/>
      <w14:ligatures w14:val="none"/>
    </w:rPr>
  </w:style>
  <w:style w:type="character" w:customStyle="1" w:styleId="20">
    <w:name w:val="标题 2 字符"/>
    <w:basedOn w:val="a0"/>
    <w:link w:val="2"/>
    <w:uiPriority w:val="9"/>
    <w:rsid w:val="00024F07"/>
    <w:rPr>
      <w:rFonts w:eastAsiaTheme="majorEastAsia" w:cstheme="majorBidi"/>
      <w:b/>
      <w:kern w:val="0"/>
      <w:sz w:val="24"/>
      <w:szCs w:val="2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foi@uwtsd.ac.uk" TargetMode="External"/><Relationship Id="rId4" Type="http://schemas.openxmlformats.org/officeDocument/2006/relationships/numbering" Target="numbering.xml"/><Relationship Id="rId9" Type="http://schemas.openxmlformats.org/officeDocument/2006/relationships/hyperlink" Target="https://www.uwtsd.ac.uk/data-prot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1FD6B2E1200AF48BA448E754939966D" ma:contentTypeVersion="4" ma:contentTypeDescription="Create a new document." ma:contentTypeScope="" ma:versionID="bd553f5816e880c847bd62189d2b4110">
  <xsd:schema xmlns:xsd="http://www.w3.org/2001/XMLSchema" xmlns:xs="http://www.w3.org/2001/XMLSchema" xmlns:p="http://schemas.microsoft.com/office/2006/metadata/properties" xmlns:ns2="b32c28a0-a8b9-423e-b7e6-2e8a7477bef9" targetNamespace="http://schemas.microsoft.com/office/2006/metadata/properties" ma:root="true" ma:fieldsID="9233e294881767674248c4451ece8fb7" ns2:_="">
    <xsd:import namespace="b32c28a0-a8b9-423e-b7e6-2e8a7477bef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2c28a0-a8b9-423e-b7e6-2e8a7477be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95DDCE-9D6F-4F4C-ABB6-AD7F5214F228}">
  <ds:schemaRefs>
    <ds:schemaRef ds:uri="http://schemas.microsoft.com/sharepoint/v3/contenttype/forms"/>
  </ds:schemaRefs>
</ds:datastoreItem>
</file>

<file path=customXml/itemProps2.xml><?xml version="1.0" encoding="utf-8"?>
<ds:datastoreItem xmlns:ds="http://schemas.openxmlformats.org/officeDocument/2006/customXml" ds:itemID="{4879BF06-5921-4FBE-A6B5-543B9D7D4A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2c28a0-a8b9-423e-b7e6-2e8a7477be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3217B1-C973-4D68-8D27-EB13C6813A0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4</Pages>
  <Words>1490</Words>
  <Characters>8499</Characters>
  <Application>Microsoft Office Word</Application>
  <DocSecurity>0</DocSecurity>
  <Lines>70</Lines>
  <Paragraphs>19</Paragraphs>
  <ScaleCrop>false</ScaleCrop>
  <Manager/>
  <Company>University of Wales Trinity Saint David</Company>
  <LinksUpToDate>false</LinksUpToDate>
  <CharactersWithSpaces>9970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Briggs</dc:creator>
  <cp:keywords/>
  <dc:description/>
  <cp:lastModifiedBy>Qingyuan Yang (2413731)</cp:lastModifiedBy>
  <cp:revision>7</cp:revision>
  <dcterms:created xsi:type="dcterms:W3CDTF">2023-07-24T11:35:00Z</dcterms:created>
  <dcterms:modified xsi:type="dcterms:W3CDTF">2025-09-29T20:41:00Z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0x010100B1FD6B2E1200AF48BA448E754939966D</vt:lpwstr>
  </property>
</Properties>
</file>