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masis MT Pro Black" w:eastAsiaTheme="majorEastAsia" w:hAnsi="Amasis MT Pro Black" w:cstheme="majorBidi"/>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FA67BBA" w:rsidR="007D1947" w:rsidRPr="00883CFC" w:rsidRDefault="0050003C">
              <w:pPr>
                <w:pStyle w:val="NoSpacing"/>
                <w:pBdr>
                  <w:top w:val="single" w:sz="6" w:space="6" w:color="5B9BD5" w:themeColor="accent1"/>
                  <w:bottom w:val="single" w:sz="6" w:space="6" w:color="5B9BD5" w:themeColor="accent1"/>
                </w:pBdr>
                <w:spacing w:after="240"/>
                <w:jc w:val="center"/>
                <w:rPr>
                  <w:rFonts w:ascii="Amasis MT Pro Black" w:eastAsiaTheme="majorEastAsia" w:hAnsi="Amasis MT Pro Black" w:cstheme="majorBidi"/>
                  <w:caps/>
                  <w:color w:val="5B9BD5" w:themeColor="accent1"/>
                  <w:sz w:val="56"/>
                  <w:szCs w:val="56"/>
                </w:rPr>
              </w:pPr>
              <w:r w:rsidRPr="00883CFC">
                <w:rPr>
                  <w:rFonts w:ascii="Amasis MT Pro Black" w:eastAsiaTheme="majorEastAsia" w:hAnsi="Amasis MT Pro Black" w:cstheme="majorBidi"/>
                  <w:caps/>
                  <w:color w:val="5B9BD5" w:themeColor="accent1"/>
                  <w:sz w:val="56"/>
                  <w:szCs w:val="56"/>
                </w:rPr>
                <w:t>P</w:t>
              </w:r>
              <w:r w:rsidR="0016534D" w:rsidRPr="00883CFC">
                <w:rPr>
                  <w:rFonts w:ascii="Amasis MT Pro Black" w:eastAsiaTheme="majorEastAsia" w:hAnsi="Amasis MT Pro Black" w:cstheme="majorBidi"/>
                  <w:caps/>
                  <w:color w:val="5B9BD5" w:themeColor="accent1"/>
                  <w:sz w:val="56"/>
                  <w:szCs w:val="56"/>
                </w:rPr>
                <w:t>rincible</w:t>
              </w:r>
              <w:r w:rsidR="0012762A" w:rsidRPr="00883CFC">
                <w:rPr>
                  <w:rFonts w:ascii="Amasis MT Pro Black" w:eastAsiaTheme="majorEastAsia" w:hAnsi="Amasis MT Pro Black" w:cstheme="majorBidi"/>
                  <w:caps/>
                  <w:color w:val="5B9BD5" w:themeColor="accent1"/>
                  <w:sz w:val="56"/>
                  <w:szCs w:val="56"/>
                </w:rPr>
                <w:t>s</w:t>
              </w:r>
              <w:r w:rsidR="0016534D" w:rsidRPr="00883CFC">
                <w:rPr>
                  <w:rFonts w:ascii="Amasis MT Pro Black" w:eastAsiaTheme="majorEastAsia" w:hAnsi="Amasis MT Pro Black" w:cstheme="majorBidi"/>
                  <w:caps/>
                  <w:color w:val="5B9BD5" w:themeColor="accent1"/>
                  <w:sz w:val="56"/>
                  <w:szCs w:val="56"/>
                </w:rPr>
                <w:t xml:space="preserve"> and concept</w:t>
              </w:r>
              <w:r w:rsidR="0012762A" w:rsidRPr="00883CFC">
                <w:rPr>
                  <w:rFonts w:ascii="Amasis MT Pro Black" w:eastAsiaTheme="majorEastAsia" w:hAnsi="Amasis MT Pro Black" w:cstheme="majorBidi"/>
                  <w:caps/>
                  <w:color w:val="5B9BD5" w:themeColor="accent1"/>
                  <w:sz w:val="56"/>
                  <w:szCs w:val="56"/>
                </w:rPr>
                <w:t>s</w:t>
              </w:r>
              <w:r w:rsidR="0016534D" w:rsidRPr="00883CFC">
                <w:rPr>
                  <w:rFonts w:ascii="Amasis MT Pro Black" w:eastAsiaTheme="majorEastAsia" w:hAnsi="Amasis MT Pro Black" w:cstheme="majorBidi"/>
                  <w:caps/>
                  <w:color w:val="5B9BD5" w:themeColor="accent1"/>
                  <w:sz w:val="56"/>
                  <w:szCs w:val="56"/>
                </w:rPr>
                <w:t xml:space="preserve"> of finance</w:t>
              </w:r>
            </w:p>
          </w:sdtContent>
        </w:sdt>
        <w:p w14:paraId="17807429" w14:textId="77777777" w:rsidR="00BB551B" w:rsidRDefault="00BB551B">
          <w:pPr>
            <w:pStyle w:val="NoSpacing"/>
            <w:spacing w:before="480"/>
            <w:jc w:val="center"/>
            <w:rPr>
              <w:color w:val="5B9BD5" w:themeColor="accent1"/>
            </w:rPr>
          </w:pPr>
        </w:p>
        <w:sdt>
          <w:sdtPr>
            <w:rPr>
              <w:rFonts w:ascii="Aharoni" w:hAnsi="Aharoni" w:cs="Aharoni" w:hint="cs"/>
              <w:color w:val="5B9BD5" w:themeColor="accent1"/>
              <w:sz w:val="44"/>
              <w:szCs w:val="4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53F6B444" w14:textId="3B204A52" w:rsidR="008C58E2" w:rsidRPr="003D457B" w:rsidRDefault="008C58E2" w:rsidP="008C58E2">
              <w:pPr>
                <w:pStyle w:val="NoSpacing"/>
                <w:jc w:val="center"/>
                <w:rPr>
                  <w:rFonts w:ascii="Aharoni" w:hAnsi="Aharoni" w:cs="Aharoni"/>
                  <w:color w:val="5B9BD5" w:themeColor="accent1"/>
                  <w:sz w:val="44"/>
                  <w:szCs w:val="44"/>
                </w:rPr>
              </w:pPr>
              <w:r>
                <w:rPr>
                  <w:rFonts w:ascii="Aharoni" w:hAnsi="Aharoni" w:cs="Aharoni" w:hint="cs"/>
                  <w:color w:val="5B9BD5" w:themeColor="accent1"/>
                  <w:sz w:val="44"/>
                  <w:szCs w:val="44"/>
                </w:rPr>
                <w:t>Discussing the conditions needed for successful system of budgetary control</w:t>
              </w:r>
            </w:p>
          </w:sdtContent>
        </w:sdt>
        <w:p w14:paraId="120CBF7D" w14:textId="77777777" w:rsidR="00BB551B" w:rsidRDefault="00BB551B">
          <w:pPr>
            <w:pStyle w:val="NoSpacing"/>
            <w:spacing w:before="480"/>
            <w:jc w:val="center"/>
            <w:rPr>
              <w:color w:val="5B9BD5" w:themeColor="accent1"/>
            </w:rPr>
          </w:pPr>
        </w:p>
        <w:p w14:paraId="1ADC1124" w14:textId="35F4F94D"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2BAF8D9" w14:textId="25C84B6A" w:rsidR="007D1947" w:rsidRDefault="00B352C0">
                                    <w:pPr>
                                      <w:pStyle w:val="NoSpacing"/>
                                      <w:spacing w:after="40"/>
                                      <w:jc w:val="center"/>
                                      <w:rPr>
                                        <w:caps/>
                                        <w:color w:val="5B9BD5" w:themeColor="accent1"/>
                                        <w:sz w:val="28"/>
                                        <w:szCs w:val="28"/>
                                      </w:rPr>
                                    </w:pPr>
                                    <w:r>
                                      <w:rPr>
                                        <w:caps/>
                                        <w:color w:val="5B9BD5" w:themeColor="accent1"/>
                                        <w:sz w:val="28"/>
                                        <w:szCs w:val="28"/>
                                      </w:rPr>
                                      <w:t>March 31, 2023</w:t>
                                    </w:r>
                                  </w:p>
                                </w:sdtContent>
                              </w:sdt>
                              <w:p w14:paraId="69E98CB3" w14:textId="73B3EADF"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0590C">
                                      <w:rPr>
                                        <w:caps/>
                                        <w:color w:val="5B9BD5" w:themeColor="accent1"/>
                                      </w:rPr>
                                      <w:t>Mohamed Babeker Ahmed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2BAF8D9" w14:textId="25C84B6A" w:rsidR="007D1947" w:rsidRDefault="00B352C0">
                              <w:pPr>
                                <w:pStyle w:val="NoSpacing"/>
                                <w:spacing w:after="40"/>
                                <w:jc w:val="center"/>
                                <w:rPr>
                                  <w:caps/>
                                  <w:color w:val="5B9BD5" w:themeColor="accent1"/>
                                  <w:sz w:val="28"/>
                                  <w:szCs w:val="28"/>
                                </w:rPr>
                              </w:pPr>
                              <w:r>
                                <w:rPr>
                                  <w:caps/>
                                  <w:color w:val="5B9BD5" w:themeColor="accent1"/>
                                  <w:sz w:val="28"/>
                                  <w:szCs w:val="28"/>
                                </w:rPr>
                                <w:t>March 31, 2023</w:t>
                              </w:r>
                            </w:p>
                          </w:sdtContent>
                        </w:sdt>
                        <w:p w14:paraId="69E98CB3" w14:textId="73B3EADF"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0590C">
                                <w:rPr>
                                  <w:caps/>
                                  <w:color w:val="5B9BD5" w:themeColor="accent1"/>
                                </w:rPr>
                                <w:t>Mohamed Babeker Ahmed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0F62D6C2">
                <wp:extent cx="1982350" cy="1250950"/>
                <wp:effectExtent l="0" t="0" r="0" b="635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89339" cy="1255360"/>
                        </a:xfrm>
                        <a:prstGeom prst="rect">
                          <a:avLst/>
                        </a:prstGeom>
                      </pic:spPr>
                    </pic:pic>
                  </a:graphicData>
                </a:graphic>
              </wp:inline>
            </w:drawing>
          </w:r>
        </w:p>
        <w:p w14:paraId="078A531F" w14:textId="666FD568" w:rsidR="007D1947" w:rsidRDefault="007D1947" w:rsidP="00110ACC">
          <w:pPr>
            <w:pStyle w:val="Heading1"/>
            <w:numPr>
              <w:ilvl w:val="0"/>
              <w:numId w:val="11"/>
            </w:numPr>
            <w:rPr>
              <w:rFonts w:ascii="Amasis MT Pro Black" w:hAnsi="Amasis MT Pro Black"/>
              <w:sz w:val="28"/>
              <w:szCs w:val="28"/>
            </w:rPr>
          </w:pPr>
          <w:r>
            <w:br w:type="page"/>
          </w:r>
          <w:bookmarkStart w:id="0" w:name="_Toc131156806"/>
          <w:r w:rsidRPr="00063065">
            <w:rPr>
              <w:rFonts w:ascii="Amasis MT Pro Black" w:hAnsi="Amasis MT Pro Black"/>
              <w:sz w:val="28"/>
              <w:szCs w:val="28"/>
            </w:rPr>
            <w:lastRenderedPageBreak/>
            <w:t>Executive Summary</w:t>
          </w:r>
          <w:bookmarkEnd w:id="0"/>
        </w:p>
        <w:p w14:paraId="647137A0" w14:textId="77777777" w:rsidR="00110ACC" w:rsidRPr="00110ACC" w:rsidRDefault="00110ACC" w:rsidP="00110ACC"/>
        <w:p w14:paraId="53363C13" w14:textId="0CED101F" w:rsidR="00D854A5" w:rsidRDefault="007D1947" w:rsidP="00110ACC">
          <w:pPr>
            <w:jc w:val="both"/>
          </w:pPr>
          <w:r w:rsidRPr="00110ACC">
            <w:rPr>
              <w:rFonts w:asciiTheme="majorBidi" w:hAnsiTheme="majorBidi" w:cstheme="majorBidi"/>
              <w:color w:val="222222"/>
              <w:sz w:val="32"/>
              <w:szCs w:val="32"/>
              <w:shd w:val="clear" w:color="auto" w:fill="FFFFFF"/>
            </w:rPr>
            <w:t>The purpose of this report is to analyse</w:t>
          </w:r>
          <w:r w:rsidR="002D2D56" w:rsidRPr="00110ACC">
            <w:rPr>
              <w:rFonts w:asciiTheme="majorBidi" w:hAnsiTheme="majorBidi" w:cstheme="majorBidi"/>
              <w:color w:val="222222"/>
              <w:sz w:val="32"/>
              <w:szCs w:val="32"/>
              <w:shd w:val="clear" w:color="auto" w:fill="FFFFFF"/>
            </w:rPr>
            <w:t xml:space="preserve"> </w:t>
          </w:r>
          <w:r w:rsidR="0044549A" w:rsidRPr="00110ACC">
            <w:rPr>
              <w:rFonts w:asciiTheme="majorBidi" w:hAnsiTheme="majorBidi" w:cstheme="majorBidi"/>
              <w:color w:val="222222"/>
              <w:sz w:val="32"/>
              <w:szCs w:val="32"/>
              <w:shd w:val="clear" w:color="auto" w:fill="FFFFFF"/>
            </w:rPr>
            <w:t xml:space="preserve">system of budgetary control </w:t>
          </w:r>
          <w:r w:rsidR="00051EF1" w:rsidRPr="00110ACC">
            <w:rPr>
              <w:rFonts w:asciiTheme="majorBidi" w:hAnsiTheme="majorBidi" w:cstheme="majorBidi"/>
              <w:color w:val="222222"/>
              <w:sz w:val="32"/>
              <w:szCs w:val="32"/>
              <w:shd w:val="clear" w:color="auto" w:fill="FFFFFF"/>
            </w:rPr>
            <w:t>and ho</w:t>
          </w:r>
          <w:r w:rsidR="001C41C8" w:rsidRPr="00110ACC">
            <w:rPr>
              <w:rFonts w:asciiTheme="majorBidi" w:hAnsiTheme="majorBidi" w:cstheme="majorBidi"/>
              <w:color w:val="222222"/>
              <w:sz w:val="32"/>
              <w:szCs w:val="32"/>
              <w:shd w:val="clear" w:color="auto" w:fill="FFFFFF"/>
            </w:rPr>
            <w:t xml:space="preserve">w the </w:t>
          </w:r>
          <w:r w:rsidR="004D6BE6" w:rsidRPr="00110ACC">
            <w:rPr>
              <w:rFonts w:asciiTheme="majorBidi" w:hAnsiTheme="majorBidi" w:cstheme="majorBidi"/>
              <w:color w:val="222222"/>
              <w:sz w:val="32"/>
              <w:szCs w:val="32"/>
              <w:shd w:val="clear" w:color="auto" w:fill="FFFFFF"/>
            </w:rPr>
            <w:t>organisation’s</w:t>
          </w:r>
          <w:r w:rsidR="00051EF1" w:rsidRPr="00110ACC">
            <w:rPr>
              <w:rFonts w:asciiTheme="majorBidi" w:hAnsiTheme="majorBidi" w:cstheme="majorBidi"/>
              <w:color w:val="222222"/>
              <w:sz w:val="32"/>
              <w:szCs w:val="32"/>
              <w:shd w:val="clear" w:color="auto" w:fill="FFFFFF"/>
            </w:rPr>
            <w:t xml:space="preserve"> management action </w:t>
          </w:r>
          <w:r w:rsidR="001C2303" w:rsidRPr="00110ACC">
            <w:rPr>
              <w:rFonts w:asciiTheme="majorBidi" w:hAnsiTheme="majorBidi" w:cstheme="majorBidi"/>
              <w:color w:val="222222"/>
              <w:sz w:val="32"/>
              <w:szCs w:val="32"/>
              <w:shd w:val="clear" w:color="auto" w:fill="FFFFFF"/>
            </w:rPr>
            <w:t xml:space="preserve">could address the problems </w:t>
          </w:r>
          <w:r w:rsidR="001C41C8" w:rsidRPr="00110ACC">
            <w:rPr>
              <w:rFonts w:asciiTheme="majorBidi" w:hAnsiTheme="majorBidi" w:cstheme="majorBidi"/>
              <w:color w:val="222222"/>
              <w:sz w:val="32"/>
              <w:szCs w:val="32"/>
              <w:shd w:val="clear" w:color="auto" w:fill="FFFFFF"/>
            </w:rPr>
            <w:t xml:space="preserve">they will face </w:t>
          </w:r>
          <w:r w:rsidR="0027526A" w:rsidRPr="00110ACC">
            <w:rPr>
              <w:rFonts w:asciiTheme="majorBidi" w:hAnsiTheme="majorBidi" w:cstheme="majorBidi"/>
              <w:color w:val="222222"/>
              <w:sz w:val="32"/>
              <w:szCs w:val="32"/>
              <w:shd w:val="clear" w:color="auto" w:fill="FFFFFF"/>
            </w:rPr>
            <w:t>when any changes introduced</w:t>
          </w:r>
          <w:r w:rsidR="00544C5E" w:rsidRPr="00110ACC">
            <w:rPr>
              <w:rFonts w:asciiTheme="majorBidi" w:hAnsiTheme="majorBidi" w:cstheme="majorBidi"/>
              <w:color w:val="222222"/>
              <w:sz w:val="32"/>
              <w:szCs w:val="32"/>
              <w:shd w:val="clear" w:color="auto" w:fill="FFFFFF"/>
            </w:rPr>
            <w:t>.</w:t>
          </w:r>
          <w:r w:rsidR="00780E50" w:rsidRPr="00110ACC">
            <w:rPr>
              <w:rFonts w:asciiTheme="majorBidi" w:hAnsiTheme="majorBidi" w:cstheme="majorBidi"/>
              <w:color w:val="222222"/>
              <w:sz w:val="32"/>
              <w:szCs w:val="32"/>
              <w:shd w:val="clear" w:color="auto" w:fill="FFFFFF"/>
            </w:rPr>
            <w:t xml:space="preserve"> </w:t>
          </w:r>
          <w:r w:rsidR="00535000" w:rsidRPr="00110ACC">
            <w:rPr>
              <w:rFonts w:asciiTheme="majorBidi" w:hAnsiTheme="majorBidi" w:cstheme="majorBidi"/>
              <w:color w:val="222222"/>
              <w:sz w:val="32"/>
              <w:szCs w:val="32"/>
              <w:shd w:val="clear" w:color="auto" w:fill="FFFFFF"/>
            </w:rPr>
            <w:t>discuss</w:t>
          </w:r>
          <w:r w:rsidR="00110ACC">
            <w:rPr>
              <w:rFonts w:asciiTheme="majorBidi" w:hAnsiTheme="majorBidi" w:cstheme="majorBidi"/>
              <w:color w:val="222222"/>
              <w:sz w:val="32"/>
              <w:szCs w:val="32"/>
              <w:shd w:val="clear" w:color="auto" w:fill="FFFFFF"/>
            </w:rPr>
            <w:t>ing</w:t>
          </w:r>
          <w:r w:rsidR="00535000" w:rsidRPr="00110ACC">
            <w:rPr>
              <w:rFonts w:asciiTheme="majorBidi" w:hAnsiTheme="majorBidi" w:cstheme="majorBidi"/>
              <w:color w:val="222222"/>
              <w:sz w:val="32"/>
              <w:szCs w:val="32"/>
              <w:shd w:val="clear" w:color="auto" w:fill="FFFFFF"/>
            </w:rPr>
            <w:t xml:space="preserve"> the conditions which should be present within an organisation for a system of budgeting and budgetary control to be successful</w:t>
          </w:r>
          <w:r w:rsidR="00D53578" w:rsidRPr="00110ACC">
            <w:rPr>
              <w:rFonts w:asciiTheme="majorBidi" w:hAnsiTheme="majorBidi" w:cstheme="majorBidi"/>
              <w:color w:val="222222"/>
              <w:sz w:val="32"/>
              <w:szCs w:val="32"/>
              <w:shd w:val="clear" w:color="auto" w:fill="FFFFFF"/>
            </w:rPr>
            <w:t>. evaluat</w:t>
          </w:r>
          <w:r w:rsidR="00110ACC">
            <w:rPr>
              <w:rFonts w:asciiTheme="majorBidi" w:hAnsiTheme="majorBidi" w:cstheme="majorBidi"/>
              <w:color w:val="222222"/>
              <w:sz w:val="32"/>
              <w:szCs w:val="32"/>
              <w:shd w:val="clear" w:color="auto" w:fill="FFFFFF"/>
            </w:rPr>
            <w:t>ing</w:t>
          </w:r>
          <w:r w:rsidR="00D53578" w:rsidRPr="00110ACC">
            <w:rPr>
              <w:rFonts w:asciiTheme="majorBidi" w:hAnsiTheme="majorBidi" w:cstheme="majorBidi"/>
              <w:color w:val="222222"/>
              <w:sz w:val="32"/>
              <w:szCs w:val="32"/>
              <w:shd w:val="clear" w:color="auto" w:fill="FFFFFF"/>
            </w:rPr>
            <w:t xml:space="preserve"> traditional approaches to budgeting in the context of a fast-changing business environment.</w:t>
          </w:r>
          <w:r w:rsidR="000549A7" w:rsidRPr="00110ACC">
            <w:rPr>
              <w:rFonts w:asciiTheme="majorBidi" w:hAnsiTheme="majorBidi" w:cstheme="majorBidi"/>
              <w:color w:val="222222"/>
              <w:sz w:val="32"/>
              <w:szCs w:val="32"/>
              <w:shd w:val="clear" w:color="auto" w:fill="FFFFFF"/>
            </w:rPr>
            <w:t xml:space="preserve"> To </w:t>
          </w:r>
          <w:r w:rsidR="00794F00" w:rsidRPr="00110ACC">
            <w:rPr>
              <w:rFonts w:asciiTheme="majorBidi" w:hAnsiTheme="majorBidi" w:cstheme="majorBidi"/>
              <w:color w:val="222222"/>
              <w:sz w:val="32"/>
              <w:szCs w:val="32"/>
              <w:shd w:val="clear" w:color="auto" w:fill="FFFFFF"/>
            </w:rPr>
            <w:t>examine the budgeting system</w:t>
          </w:r>
          <w:r w:rsidR="004F14AE" w:rsidRPr="00110ACC">
            <w:rPr>
              <w:rFonts w:asciiTheme="majorBidi" w:hAnsiTheme="majorBidi" w:cstheme="majorBidi"/>
              <w:color w:val="222222"/>
              <w:sz w:val="32"/>
              <w:szCs w:val="32"/>
              <w:shd w:val="clear" w:color="auto" w:fill="FFFFFF"/>
            </w:rPr>
            <w:t xml:space="preserve"> </w:t>
          </w:r>
          <w:r w:rsidR="00DE0DED" w:rsidRPr="00110ACC">
            <w:rPr>
              <w:rFonts w:asciiTheme="majorBidi" w:hAnsiTheme="majorBidi" w:cstheme="majorBidi"/>
              <w:color w:val="222222"/>
              <w:sz w:val="32"/>
              <w:szCs w:val="32"/>
              <w:shd w:val="clear" w:color="auto" w:fill="FFFFFF"/>
            </w:rPr>
            <w:t xml:space="preserve">types and </w:t>
          </w:r>
          <w:r w:rsidR="00E33A02" w:rsidRPr="00110ACC">
            <w:rPr>
              <w:rFonts w:asciiTheme="majorBidi" w:hAnsiTheme="majorBidi" w:cstheme="majorBidi"/>
              <w:color w:val="222222"/>
              <w:sz w:val="32"/>
              <w:szCs w:val="32"/>
              <w:shd w:val="clear" w:color="auto" w:fill="FFFFFF"/>
            </w:rPr>
            <w:t>ho</w:t>
          </w:r>
          <w:r w:rsidR="009D43B0" w:rsidRPr="00110ACC">
            <w:rPr>
              <w:rFonts w:asciiTheme="majorBidi" w:hAnsiTheme="majorBidi" w:cstheme="majorBidi"/>
              <w:color w:val="222222"/>
              <w:sz w:val="32"/>
              <w:szCs w:val="32"/>
              <w:shd w:val="clear" w:color="auto" w:fill="FFFFFF"/>
            </w:rPr>
            <w:t>w they will influence the d</w:t>
          </w:r>
          <w:r w:rsidR="007600A6" w:rsidRPr="00110ACC">
            <w:rPr>
              <w:rFonts w:asciiTheme="majorBidi" w:hAnsiTheme="majorBidi" w:cstheme="majorBidi"/>
              <w:color w:val="222222"/>
              <w:sz w:val="32"/>
              <w:szCs w:val="32"/>
              <w:shd w:val="clear" w:color="auto" w:fill="FFFFFF"/>
            </w:rPr>
            <w:t>ecision making</w:t>
          </w:r>
          <w:r w:rsidR="00DE0DED" w:rsidRPr="00110ACC">
            <w:rPr>
              <w:rFonts w:asciiTheme="majorBidi" w:hAnsiTheme="majorBidi" w:cstheme="majorBidi"/>
              <w:color w:val="222222"/>
              <w:sz w:val="32"/>
              <w:szCs w:val="32"/>
              <w:shd w:val="clear" w:color="auto" w:fill="FFFFFF"/>
            </w:rPr>
            <w:t xml:space="preserve"> </w:t>
          </w:r>
          <w:r w:rsidR="00C23B9C" w:rsidRPr="00110ACC">
            <w:rPr>
              <w:rFonts w:asciiTheme="majorBidi" w:hAnsiTheme="majorBidi" w:cstheme="majorBidi"/>
              <w:color w:val="222222"/>
              <w:sz w:val="32"/>
              <w:szCs w:val="32"/>
              <w:shd w:val="clear" w:color="auto" w:fill="FFFFFF"/>
            </w:rPr>
            <w:t>w</w:t>
          </w:r>
          <w:r w:rsidR="009873E2" w:rsidRPr="00110ACC">
            <w:rPr>
              <w:rFonts w:asciiTheme="majorBidi" w:hAnsiTheme="majorBidi" w:cstheme="majorBidi"/>
              <w:color w:val="222222"/>
              <w:sz w:val="32"/>
              <w:szCs w:val="32"/>
              <w:shd w:val="clear" w:color="auto" w:fill="FFFFFF"/>
            </w:rPr>
            <w:t xml:space="preserve">ithin the </w:t>
          </w:r>
          <w:r w:rsidR="00E33A02" w:rsidRPr="00110ACC">
            <w:rPr>
              <w:rFonts w:asciiTheme="majorBidi" w:hAnsiTheme="majorBidi" w:cstheme="majorBidi"/>
              <w:color w:val="222222"/>
              <w:sz w:val="32"/>
              <w:szCs w:val="32"/>
              <w:shd w:val="clear" w:color="auto" w:fill="FFFFFF"/>
            </w:rPr>
            <w:t>organisations</w:t>
          </w:r>
          <w:r w:rsidR="00CB14B6" w:rsidRPr="00110ACC">
            <w:rPr>
              <w:rFonts w:asciiTheme="majorBidi" w:hAnsiTheme="majorBidi" w:cstheme="majorBidi"/>
              <w:color w:val="222222"/>
              <w:sz w:val="32"/>
              <w:szCs w:val="32"/>
              <w:shd w:val="clear" w:color="auto" w:fill="FFFFFF"/>
            </w:rPr>
            <w:t xml:space="preserve"> when </w:t>
          </w:r>
          <w:r w:rsidR="008B730B">
            <w:rPr>
              <w:rFonts w:asciiTheme="majorBidi" w:hAnsiTheme="majorBidi" w:cstheme="majorBidi"/>
              <w:color w:val="222222"/>
              <w:sz w:val="32"/>
              <w:szCs w:val="32"/>
              <w:shd w:val="clear" w:color="auto" w:fill="FFFFFF"/>
            </w:rPr>
            <w:t xml:space="preserve">a new system </w:t>
          </w:r>
          <w:r w:rsidR="00CB14B6" w:rsidRPr="00110ACC">
            <w:rPr>
              <w:rFonts w:asciiTheme="majorBidi" w:hAnsiTheme="majorBidi" w:cstheme="majorBidi"/>
              <w:color w:val="222222"/>
              <w:sz w:val="32"/>
              <w:szCs w:val="32"/>
              <w:shd w:val="clear" w:color="auto" w:fill="FFFFFF"/>
            </w:rPr>
            <w:t xml:space="preserve">has been </w:t>
          </w:r>
          <w:r w:rsidR="008B730B">
            <w:rPr>
              <w:rFonts w:asciiTheme="majorBidi" w:hAnsiTheme="majorBidi" w:cstheme="majorBidi"/>
              <w:color w:val="222222"/>
              <w:sz w:val="32"/>
              <w:szCs w:val="32"/>
              <w:shd w:val="clear" w:color="auto" w:fill="FFFFFF"/>
            </w:rPr>
            <w:t>introduce</w:t>
          </w:r>
          <w:r w:rsidR="00382473">
            <w:rPr>
              <w:rFonts w:asciiTheme="majorBidi" w:hAnsiTheme="majorBidi" w:cstheme="majorBidi"/>
              <w:color w:val="222222"/>
              <w:sz w:val="32"/>
              <w:szCs w:val="32"/>
              <w:shd w:val="clear" w:color="auto" w:fill="FFFFFF"/>
            </w:rPr>
            <w:t xml:space="preserve">d. Reflecting on and </w:t>
          </w:r>
          <w:r w:rsidR="0029599A">
            <w:rPr>
              <w:rFonts w:asciiTheme="majorBidi" w:hAnsiTheme="majorBidi" w:cstheme="majorBidi"/>
              <w:color w:val="222222"/>
              <w:sz w:val="32"/>
              <w:szCs w:val="32"/>
              <w:shd w:val="clear" w:color="auto" w:fill="FFFFFF"/>
            </w:rPr>
            <w:t xml:space="preserve">using some theories and tools </w:t>
          </w:r>
          <w:r w:rsidR="00E00EFF">
            <w:rPr>
              <w:rFonts w:asciiTheme="majorBidi" w:hAnsiTheme="majorBidi" w:cstheme="majorBidi"/>
              <w:color w:val="222222"/>
              <w:sz w:val="32"/>
              <w:szCs w:val="32"/>
              <w:shd w:val="clear" w:color="auto" w:fill="FFFFFF"/>
            </w:rPr>
            <w:t xml:space="preserve">us an example in finding </w:t>
          </w:r>
          <w:r w:rsidR="001B5484">
            <w:rPr>
              <w:rFonts w:asciiTheme="majorBidi" w:hAnsiTheme="majorBidi" w:cstheme="majorBidi"/>
              <w:color w:val="222222"/>
              <w:sz w:val="32"/>
              <w:szCs w:val="32"/>
              <w:shd w:val="clear" w:color="auto" w:fill="FFFFFF"/>
            </w:rPr>
            <w:t xml:space="preserve">salutation and help </w:t>
          </w:r>
          <w:r w:rsidR="00466712">
            <w:rPr>
              <w:rFonts w:asciiTheme="majorBidi" w:hAnsiTheme="majorBidi" w:cstheme="majorBidi"/>
              <w:color w:val="222222"/>
              <w:sz w:val="32"/>
              <w:szCs w:val="32"/>
              <w:shd w:val="clear" w:color="auto" w:fill="FFFFFF"/>
            </w:rPr>
            <w:t xml:space="preserve">businesses to make reasonable and </w:t>
          </w:r>
          <w:r w:rsidR="002B7254">
            <w:rPr>
              <w:rFonts w:asciiTheme="majorBidi" w:hAnsiTheme="majorBidi" w:cstheme="majorBidi"/>
              <w:color w:val="222222"/>
              <w:sz w:val="32"/>
              <w:szCs w:val="32"/>
              <w:shd w:val="clear" w:color="auto" w:fill="FFFFFF"/>
            </w:rPr>
            <w:t>accurate decisions</w:t>
          </w:r>
          <w:r w:rsidR="00DE1DB0">
            <w:rPr>
              <w:rFonts w:asciiTheme="majorBidi" w:hAnsiTheme="majorBidi" w:cstheme="majorBidi"/>
              <w:color w:val="222222"/>
              <w:sz w:val="32"/>
              <w:szCs w:val="32"/>
              <w:shd w:val="clear" w:color="auto" w:fill="FFFFFF"/>
            </w:rPr>
            <w:t>.</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0EAD00A7" w14:textId="77777777" w:rsidR="007D1947" w:rsidRDefault="007D1947"/>
        <w:p w14:paraId="3A7E6B0D" w14:textId="77777777" w:rsidR="00DE1DB0" w:rsidRDefault="00DE1DB0"/>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2879D191" w:rsidR="007D1947" w:rsidRDefault="00FB47CE">
              <w:pPr>
                <w:pStyle w:val="TOCHeading"/>
              </w:pPr>
              <w:r>
                <w:t>2.0 T</w:t>
              </w:r>
              <w:r w:rsidR="007D1947">
                <w:t>able of Contents</w:t>
              </w:r>
            </w:p>
            <w:p w14:paraId="622267D0" w14:textId="2FBE4869" w:rsidR="000C4F6A" w:rsidRDefault="007D194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31156806" w:history="1">
                <w:r w:rsidR="000C4F6A" w:rsidRPr="00364DC6">
                  <w:rPr>
                    <w:rStyle w:val="Hyperlink"/>
                    <w:rFonts w:ascii="Amasis MT Pro Black" w:hAnsi="Amasis MT Pro Black"/>
                    <w:noProof/>
                  </w:rPr>
                  <w:t>1.0</w:t>
                </w:r>
                <w:r w:rsidR="000C4F6A">
                  <w:rPr>
                    <w:rFonts w:eastAsiaTheme="minorEastAsia"/>
                    <w:noProof/>
                    <w:lang w:eastAsia="en-GB"/>
                  </w:rPr>
                  <w:tab/>
                </w:r>
                <w:r w:rsidR="000C4F6A" w:rsidRPr="00364DC6">
                  <w:rPr>
                    <w:rStyle w:val="Hyperlink"/>
                    <w:rFonts w:ascii="Amasis MT Pro Black" w:hAnsi="Amasis MT Pro Black"/>
                    <w:noProof/>
                  </w:rPr>
                  <w:t>Executive Summary</w:t>
                </w:r>
                <w:r w:rsidR="000C4F6A">
                  <w:rPr>
                    <w:noProof/>
                    <w:webHidden/>
                  </w:rPr>
                  <w:tab/>
                </w:r>
                <w:r w:rsidR="000C4F6A">
                  <w:rPr>
                    <w:noProof/>
                    <w:webHidden/>
                  </w:rPr>
                  <w:fldChar w:fldCharType="begin"/>
                </w:r>
                <w:r w:rsidR="000C4F6A">
                  <w:rPr>
                    <w:noProof/>
                    <w:webHidden/>
                  </w:rPr>
                  <w:instrText xml:space="preserve"> PAGEREF _Toc131156806 \h </w:instrText>
                </w:r>
                <w:r w:rsidR="000C4F6A">
                  <w:rPr>
                    <w:noProof/>
                    <w:webHidden/>
                  </w:rPr>
                </w:r>
                <w:r w:rsidR="000C4F6A">
                  <w:rPr>
                    <w:noProof/>
                    <w:webHidden/>
                  </w:rPr>
                  <w:fldChar w:fldCharType="separate"/>
                </w:r>
                <w:r w:rsidR="000C4F6A">
                  <w:rPr>
                    <w:noProof/>
                    <w:webHidden/>
                  </w:rPr>
                  <w:t>1</w:t>
                </w:r>
                <w:r w:rsidR="000C4F6A">
                  <w:rPr>
                    <w:noProof/>
                    <w:webHidden/>
                  </w:rPr>
                  <w:fldChar w:fldCharType="end"/>
                </w:r>
              </w:hyperlink>
            </w:p>
            <w:p w14:paraId="5CF57B7D" w14:textId="687B66AA" w:rsidR="000C4F6A" w:rsidRDefault="000C4F6A">
              <w:pPr>
                <w:pStyle w:val="TOC1"/>
                <w:tabs>
                  <w:tab w:val="right" w:leader="dot" w:pos="9016"/>
                </w:tabs>
                <w:rPr>
                  <w:rFonts w:eastAsiaTheme="minorEastAsia"/>
                  <w:noProof/>
                  <w:lang w:eastAsia="en-GB"/>
                </w:rPr>
              </w:pPr>
              <w:hyperlink w:anchor="_Toc131156807" w:history="1">
                <w:r w:rsidRPr="00364DC6">
                  <w:rPr>
                    <w:rStyle w:val="Hyperlink"/>
                    <w:rFonts w:ascii="Amasis MT Pro Black" w:hAnsi="Amasis MT Pro Black"/>
                    <w:noProof/>
                  </w:rPr>
                  <w:t>3.0 Introduction</w:t>
                </w:r>
                <w:r>
                  <w:rPr>
                    <w:noProof/>
                    <w:webHidden/>
                  </w:rPr>
                  <w:tab/>
                </w:r>
                <w:r>
                  <w:rPr>
                    <w:noProof/>
                    <w:webHidden/>
                  </w:rPr>
                  <w:fldChar w:fldCharType="begin"/>
                </w:r>
                <w:r>
                  <w:rPr>
                    <w:noProof/>
                    <w:webHidden/>
                  </w:rPr>
                  <w:instrText xml:space="preserve"> PAGEREF _Toc131156807 \h </w:instrText>
                </w:r>
                <w:r>
                  <w:rPr>
                    <w:noProof/>
                    <w:webHidden/>
                  </w:rPr>
                </w:r>
                <w:r>
                  <w:rPr>
                    <w:noProof/>
                    <w:webHidden/>
                  </w:rPr>
                  <w:fldChar w:fldCharType="separate"/>
                </w:r>
                <w:r>
                  <w:rPr>
                    <w:noProof/>
                    <w:webHidden/>
                  </w:rPr>
                  <w:t>2</w:t>
                </w:r>
                <w:r>
                  <w:rPr>
                    <w:noProof/>
                    <w:webHidden/>
                  </w:rPr>
                  <w:fldChar w:fldCharType="end"/>
                </w:r>
              </w:hyperlink>
            </w:p>
            <w:p w14:paraId="508F5DF3" w14:textId="4662C4A8" w:rsidR="000C4F6A" w:rsidRDefault="000C4F6A">
              <w:pPr>
                <w:pStyle w:val="TOC1"/>
                <w:tabs>
                  <w:tab w:val="right" w:leader="dot" w:pos="9016"/>
                </w:tabs>
                <w:rPr>
                  <w:rFonts w:eastAsiaTheme="minorEastAsia"/>
                  <w:noProof/>
                  <w:lang w:eastAsia="en-GB"/>
                </w:rPr>
              </w:pPr>
              <w:hyperlink w:anchor="_Toc131156808" w:history="1">
                <w:r w:rsidRPr="00364DC6">
                  <w:rPr>
                    <w:rStyle w:val="Hyperlink"/>
                    <w:rFonts w:ascii="Amasis MT Pro Black" w:hAnsi="Amasis MT Pro Black"/>
                    <w:noProof/>
                  </w:rPr>
                  <w:t>4.0 Main Findings</w:t>
                </w:r>
                <w:r>
                  <w:rPr>
                    <w:noProof/>
                    <w:webHidden/>
                  </w:rPr>
                  <w:tab/>
                </w:r>
                <w:r>
                  <w:rPr>
                    <w:noProof/>
                    <w:webHidden/>
                  </w:rPr>
                  <w:fldChar w:fldCharType="begin"/>
                </w:r>
                <w:r>
                  <w:rPr>
                    <w:noProof/>
                    <w:webHidden/>
                  </w:rPr>
                  <w:instrText xml:space="preserve"> PAGEREF _Toc131156808 \h </w:instrText>
                </w:r>
                <w:r>
                  <w:rPr>
                    <w:noProof/>
                    <w:webHidden/>
                  </w:rPr>
                </w:r>
                <w:r>
                  <w:rPr>
                    <w:noProof/>
                    <w:webHidden/>
                  </w:rPr>
                  <w:fldChar w:fldCharType="separate"/>
                </w:r>
                <w:r>
                  <w:rPr>
                    <w:noProof/>
                    <w:webHidden/>
                  </w:rPr>
                  <w:t>3</w:t>
                </w:r>
                <w:r>
                  <w:rPr>
                    <w:noProof/>
                    <w:webHidden/>
                  </w:rPr>
                  <w:fldChar w:fldCharType="end"/>
                </w:r>
              </w:hyperlink>
            </w:p>
            <w:p w14:paraId="27141091" w14:textId="208D1C21" w:rsidR="000C4F6A" w:rsidRDefault="000C4F6A">
              <w:pPr>
                <w:pStyle w:val="TOC2"/>
                <w:tabs>
                  <w:tab w:val="right" w:leader="dot" w:pos="9016"/>
                </w:tabs>
                <w:rPr>
                  <w:rFonts w:eastAsiaTheme="minorEastAsia"/>
                  <w:noProof/>
                  <w:lang w:eastAsia="en-GB"/>
                </w:rPr>
              </w:pPr>
              <w:hyperlink w:anchor="_Toc131156809" w:history="1">
                <w:r w:rsidRPr="00364DC6">
                  <w:rPr>
                    <w:rStyle w:val="Hyperlink"/>
                    <w:rFonts w:ascii="Amasis MT Pro Black" w:hAnsi="Amasis MT Pro Black" w:cs="Arial"/>
                    <w:noProof/>
                  </w:rPr>
                  <w:t xml:space="preserve">4.1 </w:t>
                </w:r>
                <w:r w:rsidRPr="00364DC6">
                  <w:rPr>
                    <w:rStyle w:val="Hyperlink"/>
                    <w:rFonts w:ascii="Amasis MT Pro Black" w:hAnsi="Amasis MT Pro Black"/>
                    <w:noProof/>
                  </w:rPr>
                  <w:t xml:space="preserve">Explaining the </w:t>
                </w:r>
                <w:r w:rsidRPr="00364DC6">
                  <w:rPr>
                    <w:rStyle w:val="Hyperlink"/>
                    <w:rFonts w:ascii="Amasis MT Pro Black" w:eastAsia="Calibri" w:hAnsi="Amasis MT Pro Black" w:cs="Arial"/>
                    <w:noProof/>
                  </w:rPr>
                  <w:t>Calculations Indications.</w:t>
                </w:r>
                <w:r>
                  <w:rPr>
                    <w:noProof/>
                    <w:webHidden/>
                  </w:rPr>
                  <w:tab/>
                </w:r>
                <w:r>
                  <w:rPr>
                    <w:noProof/>
                    <w:webHidden/>
                  </w:rPr>
                  <w:fldChar w:fldCharType="begin"/>
                </w:r>
                <w:r>
                  <w:rPr>
                    <w:noProof/>
                    <w:webHidden/>
                  </w:rPr>
                  <w:instrText xml:space="preserve"> PAGEREF _Toc131156809 \h </w:instrText>
                </w:r>
                <w:r>
                  <w:rPr>
                    <w:noProof/>
                    <w:webHidden/>
                  </w:rPr>
                </w:r>
                <w:r>
                  <w:rPr>
                    <w:noProof/>
                    <w:webHidden/>
                  </w:rPr>
                  <w:fldChar w:fldCharType="separate"/>
                </w:r>
                <w:r>
                  <w:rPr>
                    <w:noProof/>
                    <w:webHidden/>
                  </w:rPr>
                  <w:t>6</w:t>
                </w:r>
                <w:r>
                  <w:rPr>
                    <w:noProof/>
                    <w:webHidden/>
                  </w:rPr>
                  <w:fldChar w:fldCharType="end"/>
                </w:r>
              </w:hyperlink>
            </w:p>
            <w:p w14:paraId="47CC439F" w14:textId="3797790C" w:rsidR="000C4F6A" w:rsidRDefault="000C4F6A">
              <w:pPr>
                <w:pStyle w:val="TOC2"/>
                <w:tabs>
                  <w:tab w:val="right" w:leader="dot" w:pos="9016"/>
                </w:tabs>
                <w:rPr>
                  <w:rFonts w:eastAsiaTheme="minorEastAsia"/>
                  <w:noProof/>
                  <w:lang w:eastAsia="en-GB"/>
                </w:rPr>
              </w:pPr>
              <w:hyperlink w:anchor="_Toc131156810" w:history="1">
                <w:r w:rsidRPr="00364DC6">
                  <w:rPr>
                    <w:rStyle w:val="Hyperlink"/>
                    <w:rFonts w:ascii="Amasis MT Pro Black" w:hAnsi="Amasis MT Pro Black" w:cs="Arial"/>
                    <w:noProof/>
                  </w:rPr>
                  <w:t>4.2 The Conditions and system of budgeting control.</w:t>
                </w:r>
                <w:r>
                  <w:rPr>
                    <w:noProof/>
                    <w:webHidden/>
                  </w:rPr>
                  <w:tab/>
                </w:r>
                <w:r>
                  <w:rPr>
                    <w:noProof/>
                    <w:webHidden/>
                  </w:rPr>
                  <w:fldChar w:fldCharType="begin"/>
                </w:r>
                <w:r>
                  <w:rPr>
                    <w:noProof/>
                    <w:webHidden/>
                  </w:rPr>
                  <w:instrText xml:space="preserve"> PAGEREF _Toc131156810 \h </w:instrText>
                </w:r>
                <w:r>
                  <w:rPr>
                    <w:noProof/>
                    <w:webHidden/>
                  </w:rPr>
                </w:r>
                <w:r>
                  <w:rPr>
                    <w:noProof/>
                    <w:webHidden/>
                  </w:rPr>
                  <w:fldChar w:fldCharType="separate"/>
                </w:r>
                <w:r>
                  <w:rPr>
                    <w:noProof/>
                    <w:webHidden/>
                  </w:rPr>
                  <w:t>7</w:t>
                </w:r>
                <w:r>
                  <w:rPr>
                    <w:noProof/>
                    <w:webHidden/>
                  </w:rPr>
                  <w:fldChar w:fldCharType="end"/>
                </w:r>
              </w:hyperlink>
            </w:p>
            <w:p w14:paraId="024B0667" w14:textId="11C42F8A" w:rsidR="000C4F6A" w:rsidRDefault="000C4F6A">
              <w:pPr>
                <w:pStyle w:val="TOC2"/>
                <w:tabs>
                  <w:tab w:val="right" w:leader="dot" w:pos="9016"/>
                </w:tabs>
                <w:rPr>
                  <w:rFonts w:eastAsiaTheme="minorEastAsia"/>
                  <w:noProof/>
                  <w:lang w:eastAsia="en-GB"/>
                </w:rPr>
              </w:pPr>
              <w:hyperlink w:anchor="_Toc131156811" w:history="1">
                <w:r w:rsidRPr="00364DC6">
                  <w:rPr>
                    <w:rStyle w:val="Hyperlink"/>
                    <w:rFonts w:ascii="Amasis MT Pro Black" w:hAnsi="Amasis MT Pro Black" w:cs="Arial"/>
                    <w:noProof/>
                  </w:rPr>
                  <w:t>4.3 The Discussion.</w:t>
                </w:r>
                <w:r>
                  <w:rPr>
                    <w:noProof/>
                    <w:webHidden/>
                  </w:rPr>
                  <w:tab/>
                </w:r>
                <w:r>
                  <w:rPr>
                    <w:noProof/>
                    <w:webHidden/>
                  </w:rPr>
                  <w:fldChar w:fldCharType="begin"/>
                </w:r>
                <w:r>
                  <w:rPr>
                    <w:noProof/>
                    <w:webHidden/>
                  </w:rPr>
                  <w:instrText xml:space="preserve"> PAGEREF _Toc131156811 \h </w:instrText>
                </w:r>
                <w:r>
                  <w:rPr>
                    <w:noProof/>
                    <w:webHidden/>
                  </w:rPr>
                </w:r>
                <w:r>
                  <w:rPr>
                    <w:noProof/>
                    <w:webHidden/>
                  </w:rPr>
                  <w:fldChar w:fldCharType="separate"/>
                </w:r>
                <w:r>
                  <w:rPr>
                    <w:noProof/>
                    <w:webHidden/>
                  </w:rPr>
                  <w:t>9</w:t>
                </w:r>
                <w:r>
                  <w:rPr>
                    <w:noProof/>
                    <w:webHidden/>
                  </w:rPr>
                  <w:fldChar w:fldCharType="end"/>
                </w:r>
              </w:hyperlink>
            </w:p>
            <w:p w14:paraId="13415684" w14:textId="76065D70" w:rsidR="000C4F6A" w:rsidRDefault="000C4F6A">
              <w:pPr>
                <w:pStyle w:val="TOC2"/>
                <w:tabs>
                  <w:tab w:val="left" w:pos="880"/>
                  <w:tab w:val="right" w:leader="dot" w:pos="9016"/>
                </w:tabs>
                <w:rPr>
                  <w:rFonts w:eastAsiaTheme="minorEastAsia"/>
                  <w:noProof/>
                  <w:lang w:eastAsia="en-GB"/>
                </w:rPr>
              </w:pPr>
              <w:hyperlink w:anchor="_Toc131156812" w:history="1">
                <w:r w:rsidRPr="00364DC6">
                  <w:rPr>
                    <w:rStyle w:val="Hyperlink"/>
                    <w:rFonts w:ascii="Amasis MT Pro Black" w:hAnsi="Amasis MT Pro Black" w:cs="Arial"/>
                    <w:noProof/>
                  </w:rPr>
                  <w:t>4.4</w:t>
                </w:r>
                <w:r>
                  <w:rPr>
                    <w:rFonts w:eastAsiaTheme="minorEastAsia"/>
                    <w:noProof/>
                    <w:lang w:eastAsia="en-GB"/>
                  </w:rPr>
                  <w:tab/>
                </w:r>
                <w:r w:rsidRPr="00364DC6">
                  <w:rPr>
                    <w:rStyle w:val="Hyperlink"/>
                    <w:rFonts w:ascii="Amasis MT Pro Black" w:hAnsi="Amasis MT Pro Black" w:cs="Arial"/>
                    <w:noProof/>
                  </w:rPr>
                  <w:t>Evaluating the budgeting changes in the business.</w:t>
                </w:r>
                <w:r>
                  <w:rPr>
                    <w:noProof/>
                    <w:webHidden/>
                  </w:rPr>
                  <w:tab/>
                </w:r>
                <w:r>
                  <w:rPr>
                    <w:noProof/>
                    <w:webHidden/>
                  </w:rPr>
                  <w:fldChar w:fldCharType="begin"/>
                </w:r>
                <w:r>
                  <w:rPr>
                    <w:noProof/>
                    <w:webHidden/>
                  </w:rPr>
                  <w:instrText xml:space="preserve"> PAGEREF _Toc131156812 \h </w:instrText>
                </w:r>
                <w:r>
                  <w:rPr>
                    <w:noProof/>
                    <w:webHidden/>
                  </w:rPr>
                </w:r>
                <w:r>
                  <w:rPr>
                    <w:noProof/>
                    <w:webHidden/>
                  </w:rPr>
                  <w:fldChar w:fldCharType="separate"/>
                </w:r>
                <w:r>
                  <w:rPr>
                    <w:noProof/>
                    <w:webHidden/>
                  </w:rPr>
                  <w:t>11</w:t>
                </w:r>
                <w:r>
                  <w:rPr>
                    <w:noProof/>
                    <w:webHidden/>
                  </w:rPr>
                  <w:fldChar w:fldCharType="end"/>
                </w:r>
              </w:hyperlink>
            </w:p>
            <w:p w14:paraId="4CA0C92A" w14:textId="53DFD62C" w:rsidR="000C4F6A" w:rsidRDefault="000C4F6A">
              <w:pPr>
                <w:pStyle w:val="TOC1"/>
                <w:tabs>
                  <w:tab w:val="right" w:leader="dot" w:pos="9016"/>
                </w:tabs>
                <w:rPr>
                  <w:rFonts w:eastAsiaTheme="minorEastAsia"/>
                  <w:noProof/>
                  <w:lang w:eastAsia="en-GB"/>
                </w:rPr>
              </w:pPr>
              <w:hyperlink w:anchor="_Toc131156813" w:history="1">
                <w:r w:rsidRPr="00364DC6">
                  <w:rPr>
                    <w:rStyle w:val="Hyperlink"/>
                    <w:rFonts w:ascii="Amasis MT Pro Black" w:hAnsi="Amasis MT Pro Black"/>
                    <w:noProof/>
                  </w:rPr>
                  <w:t>5.0 Conclusion.</w:t>
                </w:r>
                <w:r>
                  <w:rPr>
                    <w:noProof/>
                    <w:webHidden/>
                  </w:rPr>
                  <w:tab/>
                </w:r>
                <w:r>
                  <w:rPr>
                    <w:noProof/>
                    <w:webHidden/>
                  </w:rPr>
                  <w:fldChar w:fldCharType="begin"/>
                </w:r>
                <w:r>
                  <w:rPr>
                    <w:noProof/>
                    <w:webHidden/>
                  </w:rPr>
                  <w:instrText xml:space="preserve"> PAGEREF _Toc131156813 \h </w:instrText>
                </w:r>
                <w:r>
                  <w:rPr>
                    <w:noProof/>
                    <w:webHidden/>
                  </w:rPr>
                </w:r>
                <w:r>
                  <w:rPr>
                    <w:noProof/>
                    <w:webHidden/>
                  </w:rPr>
                  <w:fldChar w:fldCharType="separate"/>
                </w:r>
                <w:r>
                  <w:rPr>
                    <w:noProof/>
                    <w:webHidden/>
                  </w:rPr>
                  <w:t>14</w:t>
                </w:r>
                <w:r>
                  <w:rPr>
                    <w:noProof/>
                    <w:webHidden/>
                  </w:rPr>
                  <w:fldChar w:fldCharType="end"/>
                </w:r>
              </w:hyperlink>
            </w:p>
            <w:p w14:paraId="4F523E7A" w14:textId="52CEBA11" w:rsidR="000C4F6A" w:rsidRDefault="000C4F6A">
              <w:pPr>
                <w:pStyle w:val="TOC1"/>
                <w:tabs>
                  <w:tab w:val="right" w:leader="dot" w:pos="9016"/>
                </w:tabs>
                <w:rPr>
                  <w:rFonts w:eastAsiaTheme="minorEastAsia"/>
                  <w:noProof/>
                  <w:lang w:eastAsia="en-GB"/>
                </w:rPr>
              </w:pPr>
              <w:hyperlink w:anchor="_Toc131156814" w:history="1">
                <w:r w:rsidRPr="00364DC6">
                  <w:rPr>
                    <w:rStyle w:val="Hyperlink"/>
                    <w:rFonts w:ascii="Amasis MT Pro Black" w:hAnsi="Amasis MT Pro Black"/>
                    <w:noProof/>
                  </w:rPr>
                  <w:t>6.0 Bibliography</w:t>
                </w:r>
                <w:r>
                  <w:rPr>
                    <w:noProof/>
                    <w:webHidden/>
                  </w:rPr>
                  <w:tab/>
                </w:r>
                <w:r>
                  <w:rPr>
                    <w:noProof/>
                    <w:webHidden/>
                  </w:rPr>
                  <w:fldChar w:fldCharType="begin"/>
                </w:r>
                <w:r>
                  <w:rPr>
                    <w:noProof/>
                    <w:webHidden/>
                  </w:rPr>
                  <w:instrText xml:space="preserve"> PAGEREF _Toc131156814 \h </w:instrText>
                </w:r>
                <w:r>
                  <w:rPr>
                    <w:noProof/>
                    <w:webHidden/>
                  </w:rPr>
                </w:r>
                <w:r>
                  <w:rPr>
                    <w:noProof/>
                    <w:webHidden/>
                  </w:rPr>
                  <w:fldChar w:fldCharType="separate"/>
                </w:r>
                <w:r>
                  <w:rPr>
                    <w:noProof/>
                    <w:webHidden/>
                  </w:rPr>
                  <w:t>15</w:t>
                </w:r>
                <w:r>
                  <w:rPr>
                    <w:noProof/>
                    <w:webHidden/>
                  </w:rPr>
                  <w:fldChar w:fldCharType="end"/>
                </w:r>
              </w:hyperlink>
            </w:p>
            <w:p w14:paraId="05194699" w14:textId="2133AF94"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655F29CA" w14:textId="77777777" w:rsidR="007D1947" w:rsidRDefault="007D1947"/>
        <w:p w14:paraId="1D0FE376" w14:textId="2DD47E07" w:rsidR="00FB47CE" w:rsidRPr="000A4DEC" w:rsidRDefault="00FB47CE" w:rsidP="00FB47CE">
          <w:pPr>
            <w:pStyle w:val="Heading1"/>
            <w:rPr>
              <w:rFonts w:ascii="Amasis MT Pro Black" w:hAnsi="Amasis MT Pro Black"/>
              <w:sz w:val="28"/>
              <w:szCs w:val="28"/>
            </w:rPr>
          </w:pPr>
          <w:bookmarkStart w:id="1" w:name="_Toc131156807"/>
          <w:r w:rsidRPr="000A4DEC">
            <w:rPr>
              <w:rFonts w:ascii="Amasis MT Pro Black" w:hAnsi="Amasis MT Pro Black"/>
              <w:sz w:val="28"/>
              <w:szCs w:val="28"/>
            </w:rPr>
            <w:t xml:space="preserve">3.0 </w:t>
          </w:r>
          <w:r w:rsidR="007D1947" w:rsidRPr="000A4DEC">
            <w:rPr>
              <w:rFonts w:ascii="Amasis MT Pro Black" w:hAnsi="Amasis MT Pro Black"/>
              <w:sz w:val="28"/>
              <w:szCs w:val="28"/>
            </w:rPr>
            <w:t>Introduction</w:t>
          </w:r>
          <w:bookmarkEnd w:id="1"/>
        </w:p>
        <w:p w14:paraId="54C81D2A" w14:textId="77777777" w:rsidR="007D1947" w:rsidRDefault="007D1947" w:rsidP="007D1947"/>
        <w:p w14:paraId="3C9FE902" w14:textId="6AB43905" w:rsidR="004A11F6" w:rsidRDefault="00D839AB" w:rsidP="00EC155B">
          <w:pPr>
            <w:jc w:val="both"/>
            <w:rPr>
              <w:rFonts w:asciiTheme="majorBidi" w:hAnsiTheme="majorBidi" w:cstheme="majorBidi"/>
              <w:color w:val="222222"/>
              <w:sz w:val="32"/>
              <w:szCs w:val="32"/>
              <w:shd w:val="clear" w:color="auto" w:fill="FFFFFF"/>
            </w:rPr>
          </w:pPr>
          <w:r w:rsidRPr="00331E39">
            <w:rPr>
              <w:rFonts w:asciiTheme="majorBidi" w:hAnsiTheme="majorBidi" w:cstheme="majorBidi"/>
              <w:color w:val="222222"/>
              <w:sz w:val="32"/>
              <w:szCs w:val="32"/>
              <w:shd w:val="clear" w:color="auto" w:fill="FFFFFF"/>
            </w:rPr>
            <w:lastRenderedPageBreak/>
            <w:t xml:space="preserve">The successful finance management requires a combination of leadership, </w:t>
          </w:r>
          <w:r>
            <w:rPr>
              <w:rFonts w:asciiTheme="majorBidi" w:hAnsiTheme="majorBidi" w:cstheme="majorBidi"/>
              <w:color w:val="222222"/>
              <w:sz w:val="32"/>
              <w:szCs w:val="32"/>
              <w:shd w:val="clear" w:color="auto" w:fill="FFFFFF"/>
            </w:rPr>
            <w:t xml:space="preserve">staffing, </w:t>
          </w:r>
          <w:r w:rsidRPr="00331E39">
            <w:rPr>
              <w:rFonts w:asciiTheme="majorBidi" w:hAnsiTheme="majorBidi" w:cstheme="majorBidi"/>
              <w:color w:val="222222"/>
              <w:sz w:val="32"/>
              <w:szCs w:val="32"/>
              <w:shd w:val="clear" w:color="auto" w:fill="FFFFFF"/>
            </w:rPr>
            <w:t xml:space="preserve">clear financial planning, budgeting, </w:t>
          </w:r>
          <w:r>
            <w:rPr>
              <w:rFonts w:asciiTheme="majorBidi" w:hAnsiTheme="majorBidi" w:cstheme="majorBidi"/>
              <w:color w:val="222222"/>
              <w:sz w:val="32"/>
              <w:szCs w:val="32"/>
              <w:shd w:val="clear" w:color="auto" w:fill="FFFFFF"/>
            </w:rPr>
            <w:t xml:space="preserve">and accounting </w:t>
          </w:r>
          <w:r w:rsidRPr="00331E39">
            <w:rPr>
              <w:rFonts w:asciiTheme="majorBidi" w:hAnsiTheme="majorBidi" w:cstheme="majorBidi"/>
              <w:color w:val="222222"/>
              <w:sz w:val="32"/>
              <w:szCs w:val="32"/>
              <w:shd w:val="clear" w:color="auto" w:fill="FFFFFF"/>
            </w:rPr>
            <w:t>control</w:t>
          </w:r>
          <w:r>
            <w:rPr>
              <w:rFonts w:asciiTheme="majorBidi" w:hAnsiTheme="majorBidi" w:cstheme="majorBidi"/>
              <w:color w:val="222222"/>
              <w:sz w:val="32"/>
              <w:szCs w:val="32"/>
              <w:shd w:val="clear" w:color="auto" w:fill="FFFFFF"/>
            </w:rPr>
            <w:t xml:space="preserve"> system</w:t>
          </w:r>
          <w:r w:rsidRPr="007F621A">
            <w:rPr>
              <w:rFonts w:asciiTheme="majorBidi" w:hAnsiTheme="majorBidi" w:cstheme="majorBidi"/>
              <w:color w:val="222222"/>
              <w:sz w:val="32"/>
              <w:szCs w:val="32"/>
              <w:shd w:val="clear" w:color="auto" w:fill="FFFFFF"/>
            </w:rPr>
            <w:t xml:space="preserve"> (Schneider, 2012).</w:t>
          </w:r>
          <w:r w:rsidR="008D5C82">
            <w:rPr>
              <w:rFonts w:asciiTheme="majorBidi" w:hAnsiTheme="majorBidi" w:cstheme="majorBidi"/>
              <w:color w:val="222222"/>
              <w:sz w:val="32"/>
              <w:szCs w:val="32"/>
              <w:shd w:val="clear" w:color="auto" w:fill="FFFFFF"/>
            </w:rPr>
            <w:t xml:space="preserve"> However, this report </w:t>
          </w:r>
          <w:r w:rsidR="00D34AAB">
            <w:rPr>
              <w:rFonts w:asciiTheme="majorBidi" w:hAnsiTheme="majorBidi" w:cstheme="majorBidi"/>
              <w:color w:val="222222"/>
              <w:sz w:val="32"/>
              <w:szCs w:val="32"/>
              <w:shd w:val="clear" w:color="auto" w:fill="FFFFFF"/>
            </w:rPr>
            <w:t>will</w:t>
          </w:r>
          <w:r w:rsidR="00815B8E">
            <w:rPr>
              <w:rFonts w:asciiTheme="majorBidi" w:hAnsiTheme="majorBidi" w:cstheme="majorBidi"/>
              <w:color w:val="222222"/>
              <w:sz w:val="32"/>
              <w:szCs w:val="32"/>
              <w:shd w:val="clear" w:color="auto" w:fill="FFFFFF"/>
            </w:rPr>
            <w:t xml:space="preserve"> examine three </w:t>
          </w:r>
          <w:r w:rsidR="00183824">
            <w:rPr>
              <w:rFonts w:asciiTheme="majorBidi" w:hAnsiTheme="majorBidi" w:cstheme="majorBidi"/>
              <w:color w:val="222222"/>
              <w:sz w:val="32"/>
              <w:szCs w:val="32"/>
              <w:shd w:val="clear" w:color="auto" w:fill="FFFFFF"/>
            </w:rPr>
            <w:t>point</w:t>
          </w:r>
          <w:r w:rsidR="00D552E5">
            <w:rPr>
              <w:rFonts w:asciiTheme="majorBidi" w:hAnsiTheme="majorBidi" w:cstheme="majorBidi"/>
              <w:color w:val="222222"/>
              <w:sz w:val="32"/>
              <w:szCs w:val="32"/>
              <w:shd w:val="clear" w:color="auto" w:fill="FFFFFF"/>
            </w:rPr>
            <w:t>s</w:t>
          </w:r>
          <w:r w:rsidR="00183824">
            <w:rPr>
              <w:rFonts w:asciiTheme="majorBidi" w:hAnsiTheme="majorBidi" w:cstheme="majorBidi"/>
              <w:color w:val="222222"/>
              <w:sz w:val="32"/>
              <w:szCs w:val="32"/>
              <w:shd w:val="clear" w:color="auto" w:fill="FFFFFF"/>
            </w:rPr>
            <w:t xml:space="preserve"> from view o</w:t>
          </w:r>
          <w:r w:rsidR="0007107F">
            <w:rPr>
              <w:rFonts w:asciiTheme="majorBidi" w:hAnsiTheme="majorBidi" w:cstheme="majorBidi"/>
              <w:color w:val="222222"/>
              <w:sz w:val="32"/>
              <w:szCs w:val="32"/>
              <w:shd w:val="clear" w:color="auto" w:fill="FFFFFF"/>
            </w:rPr>
            <w:t>f budgeting</w:t>
          </w:r>
          <w:r w:rsidR="00D552E5">
            <w:rPr>
              <w:rFonts w:asciiTheme="majorBidi" w:hAnsiTheme="majorBidi" w:cstheme="majorBidi"/>
              <w:color w:val="222222"/>
              <w:sz w:val="32"/>
              <w:szCs w:val="32"/>
              <w:shd w:val="clear" w:color="auto" w:fill="FFFFFF"/>
            </w:rPr>
            <w:t>.</w:t>
          </w:r>
          <w:r w:rsidR="0007107F">
            <w:rPr>
              <w:rFonts w:asciiTheme="majorBidi" w:hAnsiTheme="majorBidi" w:cstheme="majorBidi"/>
              <w:color w:val="222222"/>
              <w:sz w:val="32"/>
              <w:szCs w:val="32"/>
              <w:shd w:val="clear" w:color="auto" w:fill="FFFFFF"/>
            </w:rPr>
            <w:t xml:space="preserve"> </w:t>
          </w:r>
          <w:r w:rsidR="00D552E5">
            <w:rPr>
              <w:rFonts w:asciiTheme="majorBidi" w:hAnsiTheme="majorBidi" w:cstheme="majorBidi"/>
              <w:color w:val="222222"/>
              <w:sz w:val="32"/>
              <w:szCs w:val="32"/>
              <w:shd w:val="clear" w:color="auto" w:fill="FFFFFF"/>
            </w:rPr>
            <w:t xml:space="preserve">First, </w:t>
          </w:r>
          <w:r w:rsidR="00763397">
            <w:rPr>
              <w:rFonts w:asciiTheme="majorBidi" w:hAnsiTheme="majorBidi" w:cstheme="majorBidi"/>
              <w:color w:val="222222"/>
              <w:sz w:val="32"/>
              <w:szCs w:val="32"/>
              <w:shd w:val="clear" w:color="auto" w:fill="FFFFFF"/>
            </w:rPr>
            <w:t xml:space="preserve">the report conducted </w:t>
          </w:r>
          <w:r w:rsidR="00545776">
            <w:rPr>
              <w:rFonts w:asciiTheme="majorBidi" w:hAnsiTheme="majorBidi" w:cstheme="majorBidi"/>
              <w:color w:val="222222"/>
              <w:sz w:val="32"/>
              <w:szCs w:val="32"/>
              <w:shd w:val="clear" w:color="auto" w:fill="FFFFFF"/>
            </w:rPr>
            <w:t xml:space="preserve">an example in aspect of </w:t>
          </w:r>
          <w:r w:rsidR="00723AD1">
            <w:rPr>
              <w:rFonts w:asciiTheme="majorBidi" w:hAnsiTheme="majorBidi" w:cstheme="majorBidi"/>
              <w:color w:val="222222"/>
              <w:sz w:val="32"/>
              <w:szCs w:val="32"/>
              <w:shd w:val="clear" w:color="auto" w:fill="FFFFFF"/>
            </w:rPr>
            <w:t>prepar</w:t>
          </w:r>
          <w:r w:rsidR="00D05771">
            <w:rPr>
              <w:rFonts w:asciiTheme="majorBidi" w:hAnsiTheme="majorBidi" w:cstheme="majorBidi"/>
              <w:color w:val="222222"/>
              <w:sz w:val="32"/>
              <w:szCs w:val="32"/>
              <w:shd w:val="clear" w:color="auto" w:fill="FFFFFF"/>
            </w:rPr>
            <w:t xml:space="preserve">ing </w:t>
          </w:r>
          <w:r w:rsidR="008270DE">
            <w:rPr>
              <w:rFonts w:asciiTheme="majorBidi" w:hAnsiTheme="majorBidi" w:cstheme="majorBidi"/>
              <w:color w:val="222222"/>
              <w:sz w:val="32"/>
              <w:szCs w:val="32"/>
              <w:shd w:val="clear" w:color="auto" w:fill="FFFFFF"/>
            </w:rPr>
            <w:t>stock bu</w:t>
          </w:r>
          <w:r w:rsidR="007A7738">
            <w:rPr>
              <w:rFonts w:asciiTheme="majorBidi" w:hAnsiTheme="majorBidi" w:cstheme="majorBidi"/>
              <w:color w:val="222222"/>
              <w:sz w:val="32"/>
              <w:szCs w:val="32"/>
              <w:shd w:val="clear" w:color="auto" w:fill="FFFFFF"/>
            </w:rPr>
            <w:t>dget</w:t>
          </w:r>
          <w:r w:rsidR="005136E3">
            <w:rPr>
              <w:rFonts w:asciiTheme="majorBidi" w:hAnsiTheme="majorBidi" w:cstheme="majorBidi"/>
              <w:color w:val="222222"/>
              <w:sz w:val="32"/>
              <w:szCs w:val="32"/>
              <w:shd w:val="clear" w:color="auto" w:fill="FFFFFF"/>
            </w:rPr>
            <w:t xml:space="preserve"> (unsold goods</w:t>
          </w:r>
          <w:r w:rsidR="005D19FD">
            <w:rPr>
              <w:rFonts w:asciiTheme="majorBidi" w:hAnsiTheme="majorBidi" w:cstheme="majorBidi"/>
              <w:color w:val="222222"/>
              <w:sz w:val="32"/>
              <w:szCs w:val="32"/>
              <w:shd w:val="clear" w:color="auto" w:fill="FFFFFF"/>
            </w:rPr>
            <w:t xml:space="preserve"> </w:t>
          </w:r>
          <w:r w:rsidR="00B17FC5">
            <w:rPr>
              <w:rFonts w:asciiTheme="majorBidi" w:hAnsiTheme="majorBidi" w:cstheme="majorBidi"/>
              <w:color w:val="222222"/>
              <w:sz w:val="32"/>
              <w:szCs w:val="32"/>
              <w:shd w:val="clear" w:color="auto" w:fill="FFFFFF"/>
            </w:rPr>
            <w:t xml:space="preserve">at the </w:t>
          </w:r>
          <w:r w:rsidR="005D19FD">
            <w:rPr>
              <w:rFonts w:asciiTheme="majorBidi" w:hAnsiTheme="majorBidi" w:cstheme="majorBidi"/>
              <w:color w:val="222222"/>
              <w:sz w:val="32"/>
              <w:szCs w:val="32"/>
              <w:shd w:val="clear" w:color="auto" w:fill="FFFFFF"/>
            </w:rPr>
            <w:t>end of the year</w:t>
          </w:r>
          <w:r w:rsidR="00596C27">
            <w:rPr>
              <w:rFonts w:asciiTheme="majorBidi" w:hAnsiTheme="majorBidi" w:cstheme="majorBidi"/>
              <w:color w:val="222222"/>
              <w:sz w:val="32"/>
              <w:szCs w:val="32"/>
              <w:shd w:val="clear" w:color="auto" w:fill="FFFFFF"/>
            </w:rPr>
            <w:t>)</w:t>
          </w:r>
          <w:r w:rsidR="007A7738">
            <w:rPr>
              <w:rFonts w:asciiTheme="majorBidi" w:hAnsiTheme="majorBidi" w:cstheme="majorBidi"/>
              <w:color w:val="222222"/>
              <w:sz w:val="32"/>
              <w:szCs w:val="32"/>
              <w:shd w:val="clear" w:color="auto" w:fill="FFFFFF"/>
            </w:rPr>
            <w:t xml:space="preserve"> and cash budget</w:t>
          </w:r>
          <w:r w:rsidR="00596C27">
            <w:rPr>
              <w:rFonts w:asciiTheme="majorBidi" w:hAnsiTheme="majorBidi" w:cstheme="majorBidi"/>
              <w:color w:val="222222"/>
              <w:sz w:val="32"/>
              <w:szCs w:val="32"/>
              <w:shd w:val="clear" w:color="auto" w:fill="FFFFFF"/>
            </w:rPr>
            <w:t xml:space="preserve"> </w:t>
          </w:r>
          <w:r w:rsidR="00D057E1">
            <w:rPr>
              <w:rFonts w:asciiTheme="majorBidi" w:hAnsiTheme="majorBidi" w:cstheme="majorBidi"/>
              <w:color w:val="222222"/>
              <w:sz w:val="32"/>
              <w:szCs w:val="32"/>
              <w:shd w:val="clear" w:color="auto" w:fill="FFFFFF"/>
            </w:rPr>
            <w:t xml:space="preserve">for </w:t>
          </w:r>
          <w:r w:rsidR="001E644A">
            <w:rPr>
              <w:rFonts w:asciiTheme="majorBidi" w:hAnsiTheme="majorBidi" w:cstheme="majorBidi"/>
              <w:color w:val="222222"/>
              <w:sz w:val="32"/>
              <w:szCs w:val="32"/>
              <w:shd w:val="clear" w:color="auto" w:fill="FFFFFF"/>
            </w:rPr>
            <w:t xml:space="preserve">second </w:t>
          </w:r>
          <w:r w:rsidR="00660014">
            <w:rPr>
              <w:rFonts w:asciiTheme="majorBidi" w:hAnsiTheme="majorBidi" w:cstheme="majorBidi"/>
              <w:color w:val="222222"/>
              <w:sz w:val="32"/>
              <w:szCs w:val="32"/>
              <w:shd w:val="clear" w:color="auto" w:fill="FFFFFF"/>
            </w:rPr>
            <w:t>half</w:t>
          </w:r>
          <w:r w:rsidR="001E644A">
            <w:rPr>
              <w:rFonts w:asciiTheme="majorBidi" w:hAnsiTheme="majorBidi" w:cstheme="majorBidi"/>
              <w:color w:val="222222"/>
              <w:sz w:val="32"/>
              <w:szCs w:val="32"/>
              <w:shd w:val="clear" w:color="auto" w:fill="FFFFFF"/>
            </w:rPr>
            <w:t xml:space="preserve"> of the financial year, to show the </w:t>
          </w:r>
          <w:r w:rsidR="00FC4AA3">
            <w:rPr>
              <w:rFonts w:asciiTheme="majorBidi" w:hAnsiTheme="majorBidi" w:cstheme="majorBidi"/>
              <w:color w:val="222222"/>
              <w:sz w:val="32"/>
              <w:szCs w:val="32"/>
              <w:shd w:val="clear" w:color="auto" w:fill="FFFFFF"/>
            </w:rPr>
            <w:t>cash balance at the end of each m</w:t>
          </w:r>
          <w:r w:rsidR="00EF27ED">
            <w:rPr>
              <w:rFonts w:asciiTheme="majorBidi" w:hAnsiTheme="majorBidi" w:cstheme="majorBidi"/>
              <w:color w:val="222222"/>
              <w:sz w:val="32"/>
              <w:szCs w:val="32"/>
              <w:shd w:val="clear" w:color="auto" w:fill="FFFFFF"/>
            </w:rPr>
            <w:t xml:space="preserve">onth. </w:t>
          </w:r>
          <w:r w:rsidR="00687C92">
            <w:rPr>
              <w:rFonts w:asciiTheme="majorBidi" w:hAnsiTheme="majorBidi" w:cstheme="majorBidi"/>
              <w:color w:val="222222"/>
              <w:sz w:val="32"/>
              <w:szCs w:val="32"/>
              <w:shd w:val="clear" w:color="auto" w:fill="FFFFFF"/>
            </w:rPr>
            <w:t>Calculated</w:t>
          </w:r>
          <w:r w:rsidR="001759DA">
            <w:rPr>
              <w:rFonts w:asciiTheme="majorBidi" w:hAnsiTheme="majorBidi" w:cstheme="majorBidi"/>
              <w:color w:val="222222"/>
              <w:sz w:val="32"/>
              <w:szCs w:val="32"/>
              <w:shd w:val="clear" w:color="auto" w:fill="FFFFFF"/>
            </w:rPr>
            <w:t xml:space="preserve"> the st</w:t>
          </w:r>
          <w:r w:rsidR="00FE7C23">
            <w:rPr>
              <w:rFonts w:asciiTheme="majorBidi" w:hAnsiTheme="majorBidi" w:cstheme="majorBidi"/>
              <w:color w:val="222222"/>
              <w:sz w:val="32"/>
              <w:szCs w:val="32"/>
              <w:shd w:val="clear" w:color="auto" w:fill="FFFFFF"/>
            </w:rPr>
            <w:t>atement of</w:t>
          </w:r>
          <w:r w:rsidR="00687C92">
            <w:rPr>
              <w:rFonts w:asciiTheme="majorBidi" w:hAnsiTheme="majorBidi" w:cstheme="majorBidi"/>
              <w:color w:val="222222"/>
              <w:sz w:val="32"/>
              <w:szCs w:val="32"/>
              <w:shd w:val="clear" w:color="auto" w:fill="FFFFFF"/>
            </w:rPr>
            <w:t xml:space="preserve"> </w:t>
          </w:r>
          <w:r w:rsidR="00FC6741">
            <w:rPr>
              <w:rFonts w:asciiTheme="majorBidi" w:hAnsiTheme="majorBidi" w:cstheme="majorBidi"/>
              <w:color w:val="222222"/>
              <w:sz w:val="32"/>
              <w:szCs w:val="32"/>
              <w:shd w:val="clear" w:color="auto" w:fill="FFFFFF"/>
            </w:rPr>
            <w:t xml:space="preserve">profit and loss </w:t>
          </w:r>
          <w:r w:rsidR="00911842">
            <w:rPr>
              <w:rFonts w:asciiTheme="majorBidi" w:hAnsiTheme="majorBidi" w:cstheme="majorBidi"/>
              <w:color w:val="222222"/>
              <w:sz w:val="32"/>
              <w:szCs w:val="32"/>
              <w:shd w:val="clear" w:color="auto" w:fill="FFFFFF"/>
            </w:rPr>
            <w:t xml:space="preserve">account and explain the result </w:t>
          </w:r>
          <w:r w:rsidR="00401B11">
            <w:rPr>
              <w:rFonts w:asciiTheme="majorBidi" w:hAnsiTheme="majorBidi" w:cstheme="majorBidi"/>
              <w:color w:val="222222"/>
              <w:sz w:val="32"/>
              <w:szCs w:val="32"/>
              <w:shd w:val="clear" w:color="auto" w:fill="FFFFFF"/>
            </w:rPr>
            <w:t>we found.</w:t>
          </w:r>
          <w:r w:rsidR="00FC6741">
            <w:rPr>
              <w:rFonts w:asciiTheme="majorBidi" w:hAnsiTheme="majorBidi" w:cstheme="majorBidi"/>
              <w:color w:val="222222"/>
              <w:sz w:val="32"/>
              <w:szCs w:val="32"/>
              <w:shd w:val="clear" w:color="auto" w:fill="FFFFFF"/>
            </w:rPr>
            <w:t xml:space="preserve"> </w:t>
          </w:r>
          <w:r w:rsidR="00835417">
            <w:rPr>
              <w:rFonts w:asciiTheme="majorBidi" w:hAnsiTheme="majorBidi" w:cstheme="majorBidi"/>
              <w:color w:val="222222"/>
              <w:sz w:val="32"/>
              <w:szCs w:val="32"/>
              <w:shd w:val="clear" w:color="auto" w:fill="FFFFFF"/>
            </w:rPr>
            <w:t xml:space="preserve">Second, </w:t>
          </w:r>
          <w:r w:rsidR="00171952">
            <w:rPr>
              <w:rFonts w:asciiTheme="majorBidi" w:hAnsiTheme="majorBidi" w:cstheme="majorBidi"/>
              <w:color w:val="222222"/>
              <w:sz w:val="32"/>
              <w:szCs w:val="32"/>
              <w:shd w:val="clear" w:color="auto" w:fill="FFFFFF"/>
            </w:rPr>
            <w:t>di</w:t>
          </w:r>
          <w:r w:rsidR="00E328D4">
            <w:rPr>
              <w:rFonts w:asciiTheme="majorBidi" w:hAnsiTheme="majorBidi" w:cstheme="majorBidi"/>
              <w:color w:val="222222"/>
              <w:sz w:val="32"/>
              <w:szCs w:val="32"/>
              <w:shd w:val="clear" w:color="auto" w:fill="FFFFFF"/>
            </w:rPr>
            <w:t>scussing the condition</w:t>
          </w:r>
          <w:r w:rsidR="00DD1F70">
            <w:rPr>
              <w:rFonts w:asciiTheme="majorBidi" w:hAnsiTheme="majorBidi" w:cstheme="majorBidi"/>
              <w:color w:val="222222"/>
              <w:sz w:val="32"/>
              <w:szCs w:val="32"/>
              <w:shd w:val="clear" w:color="auto" w:fill="FFFFFF"/>
            </w:rPr>
            <w:t>s</w:t>
          </w:r>
          <w:r w:rsidR="00E328D4">
            <w:rPr>
              <w:rFonts w:asciiTheme="majorBidi" w:hAnsiTheme="majorBidi" w:cstheme="majorBidi"/>
              <w:color w:val="222222"/>
              <w:sz w:val="32"/>
              <w:szCs w:val="32"/>
              <w:shd w:val="clear" w:color="auto" w:fill="FFFFFF"/>
            </w:rPr>
            <w:t xml:space="preserve"> </w:t>
          </w:r>
          <w:r w:rsidR="00DD1F70">
            <w:rPr>
              <w:rFonts w:asciiTheme="majorBidi" w:hAnsiTheme="majorBidi" w:cstheme="majorBidi"/>
              <w:color w:val="222222"/>
              <w:sz w:val="32"/>
              <w:szCs w:val="32"/>
              <w:shd w:val="clear" w:color="auto" w:fill="FFFFFF"/>
            </w:rPr>
            <w:t>and system of bu</w:t>
          </w:r>
          <w:r w:rsidR="004C145F">
            <w:rPr>
              <w:rFonts w:asciiTheme="majorBidi" w:hAnsiTheme="majorBidi" w:cstheme="majorBidi"/>
              <w:color w:val="222222"/>
              <w:sz w:val="32"/>
              <w:szCs w:val="32"/>
              <w:shd w:val="clear" w:color="auto" w:fill="FFFFFF"/>
            </w:rPr>
            <w:t xml:space="preserve">dgeting </w:t>
          </w:r>
          <w:r w:rsidR="00781898">
            <w:rPr>
              <w:rFonts w:asciiTheme="majorBidi" w:hAnsiTheme="majorBidi" w:cstheme="majorBidi"/>
              <w:color w:val="222222"/>
              <w:sz w:val="32"/>
              <w:szCs w:val="32"/>
              <w:shd w:val="clear" w:color="auto" w:fill="FFFFFF"/>
            </w:rPr>
            <w:t>which or</w:t>
          </w:r>
          <w:r w:rsidR="006A15B7">
            <w:rPr>
              <w:rFonts w:asciiTheme="majorBidi" w:hAnsiTheme="majorBidi" w:cstheme="majorBidi"/>
              <w:color w:val="222222"/>
              <w:sz w:val="32"/>
              <w:szCs w:val="32"/>
              <w:shd w:val="clear" w:color="auto" w:fill="FFFFFF"/>
            </w:rPr>
            <w:t>g</w:t>
          </w:r>
          <w:r w:rsidR="00781898">
            <w:rPr>
              <w:rFonts w:asciiTheme="majorBidi" w:hAnsiTheme="majorBidi" w:cstheme="majorBidi"/>
              <w:color w:val="222222"/>
              <w:sz w:val="32"/>
              <w:szCs w:val="32"/>
              <w:shd w:val="clear" w:color="auto" w:fill="FFFFFF"/>
            </w:rPr>
            <w:t>anisation</w:t>
          </w:r>
          <w:r w:rsidR="006A15B7">
            <w:rPr>
              <w:rFonts w:asciiTheme="majorBidi" w:hAnsiTheme="majorBidi" w:cstheme="majorBidi"/>
              <w:color w:val="222222"/>
              <w:sz w:val="32"/>
              <w:szCs w:val="32"/>
              <w:shd w:val="clear" w:color="auto" w:fill="FFFFFF"/>
            </w:rPr>
            <w:t xml:space="preserve">s should present to </w:t>
          </w:r>
          <w:r w:rsidR="00AA0483">
            <w:rPr>
              <w:rFonts w:asciiTheme="majorBidi" w:hAnsiTheme="majorBidi" w:cstheme="majorBidi"/>
              <w:color w:val="222222"/>
              <w:sz w:val="32"/>
              <w:szCs w:val="32"/>
              <w:shd w:val="clear" w:color="auto" w:fill="FFFFFF"/>
            </w:rPr>
            <w:t xml:space="preserve">get successful control over </w:t>
          </w:r>
          <w:r w:rsidR="00486BC8">
            <w:rPr>
              <w:rFonts w:asciiTheme="majorBidi" w:hAnsiTheme="majorBidi" w:cstheme="majorBidi"/>
              <w:color w:val="222222"/>
              <w:sz w:val="32"/>
              <w:szCs w:val="32"/>
              <w:shd w:val="clear" w:color="auto" w:fill="FFFFFF"/>
            </w:rPr>
            <w:t>its</w:t>
          </w:r>
          <w:r w:rsidR="00AA0483">
            <w:rPr>
              <w:rFonts w:asciiTheme="majorBidi" w:hAnsiTheme="majorBidi" w:cstheme="majorBidi"/>
              <w:color w:val="222222"/>
              <w:sz w:val="32"/>
              <w:szCs w:val="32"/>
              <w:shd w:val="clear" w:color="auto" w:fill="FFFFFF"/>
            </w:rPr>
            <w:t xml:space="preserve"> </w:t>
          </w:r>
          <w:r w:rsidR="002838F3">
            <w:rPr>
              <w:rFonts w:asciiTheme="majorBidi" w:hAnsiTheme="majorBidi" w:cstheme="majorBidi"/>
              <w:color w:val="222222"/>
              <w:sz w:val="32"/>
              <w:szCs w:val="32"/>
              <w:shd w:val="clear" w:color="auto" w:fill="FFFFFF"/>
            </w:rPr>
            <w:t xml:space="preserve">financial management </w:t>
          </w:r>
          <w:r w:rsidR="00A307BB">
            <w:rPr>
              <w:rFonts w:asciiTheme="majorBidi" w:hAnsiTheme="majorBidi" w:cstheme="majorBidi"/>
              <w:color w:val="222222"/>
              <w:sz w:val="32"/>
              <w:szCs w:val="32"/>
              <w:shd w:val="clear" w:color="auto" w:fill="FFFFFF"/>
            </w:rPr>
            <w:t>matching it with other ob</w:t>
          </w:r>
          <w:r w:rsidR="00ED1F33">
            <w:rPr>
              <w:rFonts w:asciiTheme="majorBidi" w:hAnsiTheme="majorBidi" w:cstheme="majorBidi"/>
              <w:color w:val="222222"/>
              <w:sz w:val="32"/>
              <w:szCs w:val="32"/>
              <w:shd w:val="clear" w:color="auto" w:fill="FFFFFF"/>
            </w:rPr>
            <w:t>jectives to achieve their strategic goal.</w:t>
          </w:r>
          <w:r w:rsidR="00222FDC">
            <w:rPr>
              <w:rFonts w:asciiTheme="majorBidi" w:hAnsiTheme="majorBidi" w:cstheme="majorBidi"/>
              <w:color w:val="222222"/>
              <w:sz w:val="32"/>
              <w:szCs w:val="32"/>
              <w:shd w:val="clear" w:color="auto" w:fill="FFFFFF"/>
            </w:rPr>
            <w:t xml:space="preserve"> </w:t>
          </w:r>
          <w:r w:rsidR="00C96220">
            <w:rPr>
              <w:rFonts w:asciiTheme="majorBidi" w:hAnsiTheme="majorBidi" w:cstheme="majorBidi"/>
              <w:color w:val="222222"/>
              <w:sz w:val="32"/>
              <w:szCs w:val="32"/>
              <w:shd w:val="clear" w:color="auto" w:fill="FFFFFF"/>
            </w:rPr>
            <w:t>Finally,</w:t>
          </w:r>
          <w:r w:rsidR="00C96220" w:rsidRPr="00C96220">
            <w:rPr>
              <w:rFonts w:asciiTheme="majorBidi" w:hAnsiTheme="majorBidi" w:cstheme="majorBidi"/>
              <w:color w:val="222222"/>
              <w:sz w:val="32"/>
              <w:szCs w:val="32"/>
              <w:shd w:val="clear" w:color="auto" w:fill="FFFFFF"/>
            </w:rPr>
            <w:t xml:space="preserve"> </w:t>
          </w:r>
          <w:r w:rsidR="00C96220" w:rsidRPr="00C96220">
            <w:rPr>
              <w:rFonts w:asciiTheme="majorBidi" w:hAnsiTheme="majorBidi" w:cstheme="majorBidi"/>
              <w:color w:val="222222"/>
              <w:sz w:val="32"/>
              <w:szCs w:val="32"/>
              <w:shd w:val="clear" w:color="auto" w:fill="FFFFFF"/>
            </w:rPr>
            <w:t>evaluat</w:t>
          </w:r>
          <w:r w:rsidR="00142759">
            <w:rPr>
              <w:rFonts w:asciiTheme="majorBidi" w:hAnsiTheme="majorBidi" w:cstheme="majorBidi"/>
              <w:color w:val="222222"/>
              <w:sz w:val="32"/>
              <w:szCs w:val="32"/>
              <w:shd w:val="clear" w:color="auto" w:fill="FFFFFF"/>
            </w:rPr>
            <w:t>ing</w:t>
          </w:r>
          <w:r w:rsidR="00C96220" w:rsidRPr="00C96220">
            <w:rPr>
              <w:rFonts w:asciiTheme="majorBidi" w:hAnsiTheme="majorBidi" w:cstheme="majorBidi"/>
              <w:color w:val="222222"/>
              <w:sz w:val="32"/>
              <w:szCs w:val="32"/>
              <w:shd w:val="clear" w:color="auto" w:fill="FFFFFF"/>
            </w:rPr>
            <w:t xml:space="preserve"> traditional approaches to budgeting in the context of a fast-changing business environment</w:t>
          </w:r>
          <w:r w:rsidR="006B68F6">
            <w:rPr>
              <w:rFonts w:asciiTheme="majorBidi" w:hAnsiTheme="majorBidi" w:cstheme="majorBidi"/>
              <w:color w:val="222222"/>
              <w:sz w:val="32"/>
              <w:szCs w:val="32"/>
              <w:shd w:val="clear" w:color="auto" w:fill="FFFFFF"/>
            </w:rPr>
            <w:t xml:space="preserve">, </w:t>
          </w:r>
          <w:r w:rsidR="00E95406">
            <w:rPr>
              <w:rFonts w:asciiTheme="majorBidi" w:hAnsiTheme="majorBidi" w:cstheme="majorBidi"/>
              <w:color w:val="222222"/>
              <w:sz w:val="32"/>
              <w:szCs w:val="32"/>
              <w:shd w:val="clear" w:color="auto" w:fill="FFFFFF"/>
            </w:rPr>
            <w:t xml:space="preserve">and its impact on the </w:t>
          </w:r>
          <w:r w:rsidR="00D940C0">
            <w:rPr>
              <w:rFonts w:asciiTheme="majorBidi" w:hAnsiTheme="majorBidi" w:cstheme="majorBidi"/>
              <w:color w:val="222222"/>
              <w:sz w:val="32"/>
              <w:szCs w:val="32"/>
              <w:shd w:val="clear" w:color="auto" w:fill="FFFFFF"/>
            </w:rPr>
            <w:t>performance.</w:t>
          </w:r>
          <w:r w:rsidR="005F5083">
            <w:rPr>
              <w:rFonts w:asciiTheme="majorBidi" w:hAnsiTheme="majorBidi" w:cstheme="majorBidi"/>
              <w:color w:val="222222"/>
              <w:sz w:val="32"/>
              <w:szCs w:val="32"/>
              <w:shd w:val="clear" w:color="auto" w:fill="FFFFFF"/>
            </w:rPr>
            <w:t xml:space="preserve"> With mention</w:t>
          </w:r>
          <w:r w:rsidR="00E137CC">
            <w:rPr>
              <w:rFonts w:asciiTheme="majorBidi" w:hAnsiTheme="majorBidi" w:cstheme="majorBidi"/>
              <w:color w:val="222222"/>
              <w:sz w:val="32"/>
              <w:szCs w:val="32"/>
              <w:shd w:val="clear" w:color="auto" w:fill="FFFFFF"/>
            </w:rPr>
            <w:t>ing some</w:t>
          </w:r>
          <w:r w:rsidR="00B63AD8">
            <w:rPr>
              <w:rFonts w:asciiTheme="majorBidi" w:hAnsiTheme="majorBidi" w:cstheme="majorBidi"/>
              <w:color w:val="222222"/>
              <w:sz w:val="32"/>
              <w:szCs w:val="32"/>
              <w:shd w:val="clear" w:color="auto" w:fill="FFFFFF"/>
            </w:rPr>
            <w:t xml:space="preserve"> </w:t>
          </w:r>
          <w:r w:rsidR="00F745AC">
            <w:rPr>
              <w:rFonts w:asciiTheme="majorBidi" w:hAnsiTheme="majorBidi" w:cstheme="majorBidi"/>
              <w:color w:val="222222"/>
              <w:sz w:val="32"/>
              <w:szCs w:val="32"/>
              <w:shd w:val="clear" w:color="auto" w:fill="FFFFFF"/>
            </w:rPr>
            <w:t>academic</w:t>
          </w:r>
          <w:r w:rsidR="00B63AD8">
            <w:rPr>
              <w:rFonts w:asciiTheme="majorBidi" w:hAnsiTheme="majorBidi" w:cstheme="majorBidi"/>
              <w:color w:val="222222"/>
              <w:sz w:val="32"/>
              <w:szCs w:val="32"/>
              <w:shd w:val="clear" w:color="auto" w:fill="FFFFFF"/>
            </w:rPr>
            <w:t xml:space="preserve"> </w:t>
          </w:r>
          <w:r w:rsidR="00F745AC">
            <w:rPr>
              <w:rFonts w:asciiTheme="majorBidi" w:hAnsiTheme="majorBidi" w:cstheme="majorBidi"/>
              <w:color w:val="222222"/>
              <w:sz w:val="32"/>
              <w:szCs w:val="32"/>
              <w:shd w:val="clear" w:color="auto" w:fill="FFFFFF"/>
            </w:rPr>
            <w:t xml:space="preserve">theories and tools </w:t>
          </w:r>
          <w:r w:rsidR="00E137CC">
            <w:rPr>
              <w:rFonts w:asciiTheme="majorBidi" w:hAnsiTheme="majorBidi" w:cstheme="majorBidi"/>
              <w:color w:val="222222"/>
              <w:sz w:val="32"/>
              <w:szCs w:val="32"/>
              <w:shd w:val="clear" w:color="auto" w:fill="FFFFFF"/>
            </w:rPr>
            <w:t>that could</w:t>
          </w:r>
          <w:r w:rsidR="00C51017">
            <w:rPr>
              <w:rFonts w:asciiTheme="majorBidi" w:hAnsiTheme="majorBidi" w:cstheme="majorBidi"/>
              <w:color w:val="222222"/>
              <w:sz w:val="32"/>
              <w:szCs w:val="32"/>
              <w:shd w:val="clear" w:color="auto" w:fill="FFFFFF"/>
            </w:rPr>
            <w:t xml:space="preserve"> help </w:t>
          </w:r>
          <w:r w:rsidR="009D232B">
            <w:rPr>
              <w:rFonts w:asciiTheme="majorBidi" w:hAnsiTheme="majorBidi" w:cstheme="majorBidi"/>
              <w:color w:val="222222"/>
              <w:sz w:val="32"/>
              <w:szCs w:val="32"/>
              <w:shd w:val="clear" w:color="auto" w:fill="FFFFFF"/>
            </w:rPr>
            <w:t>the companies to anal</w:t>
          </w:r>
          <w:r w:rsidR="0026019E">
            <w:rPr>
              <w:rFonts w:asciiTheme="majorBidi" w:hAnsiTheme="majorBidi" w:cstheme="majorBidi"/>
              <w:color w:val="222222"/>
              <w:sz w:val="32"/>
              <w:szCs w:val="32"/>
              <w:shd w:val="clear" w:color="auto" w:fill="FFFFFF"/>
            </w:rPr>
            <w:t xml:space="preserve">yse their </w:t>
          </w:r>
          <w:r w:rsidR="00F73661">
            <w:rPr>
              <w:rFonts w:asciiTheme="majorBidi" w:hAnsiTheme="majorBidi" w:cstheme="majorBidi"/>
              <w:color w:val="222222"/>
              <w:sz w:val="32"/>
              <w:szCs w:val="32"/>
              <w:shd w:val="clear" w:color="auto" w:fill="FFFFFF"/>
            </w:rPr>
            <w:t>business</w:t>
          </w:r>
          <w:r w:rsidR="0026019E">
            <w:rPr>
              <w:rFonts w:asciiTheme="majorBidi" w:hAnsiTheme="majorBidi" w:cstheme="majorBidi"/>
              <w:color w:val="222222"/>
              <w:sz w:val="32"/>
              <w:szCs w:val="32"/>
              <w:shd w:val="clear" w:color="auto" w:fill="FFFFFF"/>
            </w:rPr>
            <w:t xml:space="preserve"> such as </w:t>
          </w:r>
          <w:r w:rsidR="00AE1A95">
            <w:rPr>
              <w:rFonts w:asciiTheme="majorBidi" w:hAnsiTheme="majorBidi" w:cstheme="majorBidi"/>
              <w:color w:val="222222"/>
              <w:sz w:val="32"/>
              <w:szCs w:val="32"/>
              <w:shd w:val="clear" w:color="auto" w:fill="FFFFFF"/>
            </w:rPr>
            <w:t>KPIs (</w:t>
          </w:r>
          <w:r w:rsidR="00F1040B">
            <w:rPr>
              <w:rFonts w:asciiTheme="majorBidi" w:hAnsiTheme="majorBidi" w:cstheme="majorBidi"/>
              <w:color w:val="222222"/>
              <w:sz w:val="32"/>
              <w:szCs w:val="32"/>
              <w:shd w:val="clear" w:color="auto" w:fill="FFFFFF"/>
            </w:rPr>
            <w:t>K</w:t>
          </w:r>
          <w:r w:rsidR="00AE1A95">
            <w:rPr>
              <w:rFonts w:asciiTheme="majorBidi" w:hAnsiTheme="majorBidi" w:cstheme="majorBidi"/>
              <w:color w:val="222222"/>
              <w:sz w:val="32"/>
              <w:szCs w:val="32"/>
              <w:shd w:val="clear" w:color="auto" w:fill="FFFFFF"/>
            </w:rPr>
            <w:t xml:space="preserve">ey </w:t>
          </w:r>
          <w:r w:rsidR="00F1040B">
            <w:rPr>
              <w:rFonts w:asciiTheme="majorBidi" w:hAnsiTheme="majorBidi" w:cstheme="majorBidi"/>
              <w:color w:val="222222"/>
              <w:sz w:val="32"/>
              <w:szCs w:val="32"/>
              <w:shd w:val="clear" w:color="auto" w:fill="FFFFFF"/>
            </w:rPr>
            <w:t>P</w:t>
          </w:r>
          <w:r w:rsidR="00AE1A95">
            <w:rPr>
              <w:rFonts w:asciiTheme="majorBidi" w:hAnsiTheme="majorBidi" w:cstheme="majorBidi"/>
              <w:color w:val="222222"/>
              <w:sz w:val="32"/>
              <w:szCs w:val="32"/>
              <w:shd w:val="clear" w:color="auto" w:fill="FFFFFF"/>
            </w:rPr>
            <w:t xml:space="preserve">erformance </w:t>
          </w:r>
          <w:r w:rsidR="00F1040B">
            <w:rPr>
              <w:rFonts w:asciiTheme="majorBidi" w:hAnsiTheme="majorBidi" w:cstheme="majorBidi"/>
              <w:color w:val="222222"/>
              <w:sz w:val="32"/>
              <w:szCs w:val="32"/>
              <w:shd w:val="clear" w:color="auto" w:fill="FFFFFF"/>
            </w:rPr>
            <w:t>I</w:t>
          </w:r>
          <w:r w:rsidR="00CE149D">
            <w:rPr>
              <w:rFonts w:asciiTheme="majorBidi" w:hAnsiTheme="majorBidi" w:cstheme="majorBidi"/>
              <w:color w:val="222222"/>
              <w:sz w:val="32"/>
              <w:szCs w:val="32"/>
              <w:shd w:val="clear" w:color="auto" w:fill="FFFFFF"/>
            </w:rPr>
            <w:t xml:space="preserve">ndications), </w:t>
          </w:r>
          <w:r w:rsidR="00FC1867">
            <w:rPr>
              <w:rFonts w:asciiTheme="majorBidi" w:hAnsiTheme="majorBidi" w:cstheme="majorBidi"/>
              <w:color w:val="222222"/>
              <w:sz w:val="32"/>
              <w:szCs w:val="32"/>
              <w:shd w:val="clear" w:color="auto" w:fill="FFFFFF"/>
            </w:rPr>
            <w:t>RO</w:t>
          </w:r>
          <w:r w:rsidR="00712614">
            <w:rPr>
              <w:rFonts w:asciiTheme="majorBidi" w:hAnsiTheme="majorBidi" w:cstheme="majorBidi"/>
              <w:color w:val="222222"/>
              <w:sz w:val="32"/>
              <w:szCs w:val="32"/>
              <w:shd w:val="clear" w:color="auto" w:fill="FFFFFF"/>
            </w:rPr>
            <w:t>C</w:t>
          </w:r>
          <w:r w:rsidR="00A83640">
            <w:rPr>
              <w:rFonts w:asciiTheme="majorBidi" w:hAnsiTheme="majorBidi" w:cstheme="majorBidi"/>
              <w:color w:val="222222"/>
              <w:sz w:val="32"/>
              <w:szCs w:val="32"/>
              <w:shd w:val="clear" w:color="auto" w:fill="FFFFFF"/>
            </w:rPr>
            <w:t>E</w:t>
          </w:r>
          <w:r w:rsidR="00422C27">
            <w:rPr>
              <w:rFonts w:asciiTheme="majorBidi" w:hAnsiTheme="majorBidi" w:cstheme="majorBidi"/>
              <w:color w:val="222222"/>
              <w:sz w:val="32"/>
              <w:szCs w:val="32"/>
              <w:shd w:val="clear" w:color="auto" w:fill="FFFFFF"/>
            </w:rPr>
            <w:t xml:space="preserve"> (Return </w:t>
          </w:r>
          <w:r w:rsidR="000701CA">
            <w:rPr>
              <w:rFonts w:asciiTheme="majorBidi" w:hAnsiTheme="majorBidi" w:cstheme="majorBidi"/>
              <w:color w:val="222222"/>
              <w:sz w:val="32"/>
              <w:szCs w:val="32"/>
              <w:shd w:val="clear" w:color="auto" w:fill="FFFFFF"/>
            </w:rPr>
            <w:t>o</w:t>
          </w:r>
          <w:r w:rsidR="00422C27">
            <w:rPr>
              <w:rFonts w:asciiTheme="majorBidi" w:hAnsiTheme="majorBidi" w:cstheme="majorBidi"/>
              <w:color w:val="222222"/>
              <w:sz w:val="32"/>
              <w:szCs w:val="32"/>
              <w:shd w:val="clear" w:color="auto" w:fill="FFFFFF"/>
            </w:rPr>
            <w:t xml:space="preserve">n Capital </w:t>
          </w:r>
          <w:r w:rsidR="00F1040B">
            <w:rPr>
              <w:rFonts w:asciiTheme="majorBidi" w:hAnsiTheme="majorBidi" w:cstheme="majorBidi"/>
              <w:color w:val="222222"/>
              <w:sz w:val="32"/>
              <w:szCs w:val="32"/>
              <w:shd w:val="clear" w:color="auto" w:fill="FFFFFF"/>
            </w:rPr>
            <w:t>Employed)</w:t>
          </w:r>
          <w:r w:rsidR="00495475">
            <w:rPr>
              <w:rFonts w:asciiTheme="majorBidi" w:hAnsiTheme="majorBidi" w:cstheme="majorBidi"/>
              <w:color w:val="222222"/>
              <w:sz w:val="32"/>
              <w:szCs w:val="32"/>
              <w:shd w:val="clear" w:color="auto" w:fill="FFFFFF"/>
            </w:rPr>
            <w:t>, and Ratios anal</w:t>
          </w:r>
          <w:r w:rsidR="00057C63">
            <w:rPr>
              <w:rFonts w:asciiTheme="majorBidi" w:hAnsiTheme="majorBidi" w:cstheme="majorBidi"/>
              <w:color w:val="222222"/>
              <w:sz w:val="32"/>
              <w:szCs w:val="32"/>
              <w:shd w:val="clear" w:color="auto" w:fill="FFFFFF"/>
            </w:rPr>
            <w:t>y</w:t>
          </w:r>
          <w:r w:rsidR="00495475">
            <w:rPr>
              <w:rFonts w:asciiTheme="majorBidi" w:hAnsiTheme="majorBidi" w:cstheme="majorBidi"/>
              <w:color w:val="222222"/>
              <w:sz w:val="32"/>
              <w:szCs w:val="32"/>
              <w:shd w:val="clear" w:color="auto" w:fill="FFFFFF"/>
            </w:rPr>
            <w:t>si</w:t>
          </w:r>
          <w:r w:rsidR="00FA16D9">
            <w:rPr>
              <w:rFonts w:asciiTheme="majorBidi" w:hAnsiTheme="majorBidi" w:cstheme="majorBidi"/>
              <w:color w:val="222222"/>
              <w:sz w:val="32"/>
              <w:szCs w:val="32"/>
              <w:shd w:val="clear" w:color="auto" w:fill="FFFFFF"/>
            </w:rPr>
            <w:t xml:space="preserve">s. </w:t>
          </w:r>
          <w:r w:rsidR="00E07C81">
            <w:rPr>
              <w:rFonts w:asciiTheme="majorBidi" w:hAnsiTheme="majorBidi" w:cstheme="majorBidi"/>
              <w:color w:val="222222"/>
              <w:sz w:val="32"/>
              <w:szCs w:val="32"/>
              <w:shd w:val="clear" w:color="auto" w:fill="FFFFFF"/>
            </w:rPr>
            <w:t xml:space="preserve">These </w:t>
          </w:r>
          <w:r w:rsidR="00742424">
            <w:rPr>
              <w:rFonts w:asciiTheme="majorBidi" w:hAnsiTheme="majorBidi" w:cstheme="majorBidi"/>
              <w:color w:val="222222"/>
              <w:sz w:val="32"/>
              <w:szCs w:val="32"/>
              <w:shd w:val="clear" w:color="auto" w:fill="FFFFFF"/>
            </w:rPr>
            <w:t>measurement to</w:t>
          </w:r>
          <w:r w:rsidR="007731F9">
            <w:rPr>
              <w:rFonts w:asciiTheme="majorBidi" w:hAnsiTheme="majorBidi" w:cstheme="majorBidi"/>
              <w:color w:val="222222"/>
              <w:sz w:val="32"/>
              <w:szCs w:val="32"/>
              <w:shd w:val="clear" w:color="auto" w:fill="FFFFFF"/>
            </w:rPr>
            <w:t xml:space="preserve">ols </w:t>
          </w:r>
          <w:r w:rsidR="00B95757">
            <w:rPr>
              <w:rFonts w:asciiTheme="majorBidi" w:hAnsiTheme="majorBidi" w:cstheme="majorBidi"/>
              <w:color w:val="222222"/>
              <w:sz w:val="32"/>
              <w:szCs w:val="32"/>
              <w:shd w:val="clear" w:color="auto" w:fill="FFFFFF"/>
            </w:rPr>
            <w:t>can</w:t>
          </w:r>
          <w:r w:rsidR="00EB29E3">
            <w:rPr>
              <w:rFonts w:asciiTheme="majorBidi" w:hAnsiTheme="majorBidi" w:cstheme="majorBidi"/>
              <w:color w:val="222222"/>
              <w:sz w:val="32"/>
              <w:szCs w:val="32"/>
              <w:shd w:val="clear" w:color="auto" w:fill="FFFFFF"/>
            </w:rPr>
            <w:t xml:space="preserve"> wi</w:t>
          </w:r>
          <w:r w:rsidR="00EE5D49">
            <w:rPr>
              <w:rFonts w:asciiTheme="majorBidi" w:hAnsiTheme="majorBidi" w:cstheme="majorBidi"/>
              <w:color w:val="222222"/>
              <w:sz w:val="32"/>
              <w:szCs w:val="32"/>
              <w:shd w:val="clear" w:color="auto" w:fill="FFFFFF"/>
            </w:rPr>
            <w:t>den</w:t>
          </w:r>
          <w:r w:rsidR="00B95757">
            <w:rPr>
              <w:rFonts w:asciiTheme="majorBidi" w:hAnsiTheme="majorBidi" w:cstheme="majorBidi"/>
              <w:color w:val="222222"/>
              <w:sz w:val="32"/>
              <w:szCs w:val="32"/>
              <w:shd w:val="clear" w:color="auto" w:fill="FFFFFF"/>
            </w:rPr>
            <w:t xml:space="preserve"> the </w:t>
          </w:r>
          <w:r w:rsidR="005B2DDE">
            <w:rPr>
              <w:rFonts w:asciiTheme="majorBidi" w:hAnsiTheme="majorBidi" w:cstheme="majorBidi"/>
              <w:color w:val="222222"/>
              <w:sz w:val="32"/>
              <w:szCs w:val="32"/>
              <w:shd w:val="clear" w:color="auto" w:fill="FFFFFF"/>
            </w:rPr>
            <w:t>organisations’</w:t>
          </w:r>
          <w:r w:rsidR="00EE5D49">
            <w:rPr>
              <w:rFonts w:asciiTheme="majorBidi" w:hAnsiTheme="majorBidi" w:cstheme="majorBidi"/>
              <w:color w:val="222222"/>
              <w:sz w:val="32"/>
              <w:szCs w:val="32"/>
              <w:shd w:val="clear" w:color="auto" w:fill="FFFFFF"/>
            </w:rPr>
            <w:t xml:space="preserve"> </w:t>
          </w:r>
          <w:r w:rsidR="00D460A9">
            <w:rPr>
              <w:rFonts w:asciiTheme="majorBidi" w:hAnsiTheme="majorBidi" w:cstheme="majorBidi"/>
              <w:color w:val="222222"/>
              <w:sz w:val="32"/>
              <w:szCs w:val="32"/>
              <w:shd w:val="clear" w:color="auto" w:fill="FFFFFF"/>
            </w:rPr>
            <w:t xml:space="preserve">point of </w:t>
          </w:r>
          <w:r w:rsidR="00EE5D49">
            <w:rPr>
              <w:rFonts w:asciiTheme="majorBidi" w:hAnsiTheme="majorBidi" w:cstheme="majorBidi"/>
              <w:color w:val="222222"/>
              <w:sz w:val="32"/>
              <w:szCs w:val="32"/>
              <w:shd w:val="clear" w:color="auto" w:fill="FFFFFF"/>
            </w:rPr>
            <w:t xml:space="preserve">view </w:t>
          </w:r>
          <w:r w:rsidR="00D460A9">
            <w:rPr>
              <w:rFonts w:asciiTheme="majorBidi" w:hAnsiTheme="majorBidi" w:cstheme="majorBidi"/>
              <w:color w:val="222222"/>
              <w:sz w:val="32"/>
              <w:szCs w:val="32"/>
              <w:shd w:val="clear" w:color="auto" w:fill="FFFFFF"/>
            </w:rPr>
            <w:t xml:space="preserve">to identify </w:t>
          </w:r>
          <w:r w:rsidR="00EE46DD">
            <w:rPr>
              <w:rFonts w:asciiTheme="majorBidi" w:hAnsiTheme="majorBidi" w:cstheme="majorBidi"/>
              <w:color w:val="222222"/>
              <w:sz w:val="32"/>
              <w:szCs w:val="32"/>
              <w:shd w:val="clear" w:color="auto" w:fill="FFFFFF"/>
            </w:rPr>
            <w:t xml:space="preserve">what is best approaches </w:t>
          </w:r>
          <w:r w:rsidR="004959B0">
            <w:rPr>
              <w:rFonts w:asciiTheme="majorBidi" w:hAnsiTheme="majorBidi" w:cstheme="majorBidi"/>
              <w:color w:val="222222"/>
              <w:sz w:val="32"/>
              <w:szCs w:val="32"/>
              <w:shd w:val="clear" w:color="auto" w:fill="FFFFFF"/>
            </w:rPr>
            <w:t>to be consider</w:t>
          </w:r>
          <w:r w:rsidR="00470BCC">
            <w:rPr>
              <w:rFonts w:asciiTheme="majorBidi" w:hAnsiTheme="majorBidi" w:cstheme="majorBidi"/>
              <w:color w:val="222222"/>
              <w:sz w:val="32"/>
              <w:szCs w:val="32"/>
              <w:shd w:val="clear" w:color="auto" w:fill="FFFFFF"/>
            </w:rPr>
            <w:t xml:space="preserve">ed sudden </w:t>
          </w:r>
          <w:r w:rsidR="0094427B">
            <w:rPr>
              <w:rFonts w:asciiTheme="majorBidi" w:hAnsiTheme="majorBidi" w:cstheme="majorBidi"/>
              <w:color w:val="222222"/>
              <w:sz w:val="32"/>
              <w:szCs w:val="32"/>
              <w:shd w:val="clear" w:color="auto" w:fill="FFFFFF"/>
            </w:rPr>
            <w:t>circumstantial</w:t>
          </w:r>
          <w:r w:rsidR="002D0D25">
            <w:rPr>
              <w:rFonts w:asciiTheme="majorBidi" w:hAnsiTheme="majorBidi" w:cstheme="majorBidi"/>
              <w:color w:val="222222"/>
              <w:sz w:val="32"/>
              <w:szCs w:val="32"/>
              <w:shd w:val="clear" w:color="auto" w:fill="FFFFFF"/>
            </w:rPr>
            <w:t xml:space="preserve"> </w:t>
          </w:r>
          <w:r w:rsidR="0094427B">
            <w:rPr>
              <w:rFonts w:asciiTheme="majorBidi" w:hAnsiTheme="majorBidi" w:cstheme="majorBidi"/>
              <w:color w:val="222222"/>
              <w:sz w:val="32"/>
              <w:szCs w:val="32"/>
              <w:shd w:val="clear" w:color="auto" w:fill="FFFFFF"/>
            </w:rPr>
            <w:t xml:space="preserve">happened or when introducing </w:t>
          </w:r>
          <w:r w:rsidR="00B1450A">
            <w:rPr>
              <w:rFonts w:asciiTheme="majorBidi" w:hAnsiTheme="majorBidi" w:cstheme="majorBidi"/>
              <w:color w:val="222222"/>
              <w:sz w:val="32"/>
              <w:szCs w:val="32"/>
              <w:shd w:val="clear" w:color="auto" w:fill="FFFFFF"/>
            </w:rPr>
            <w:t xml:space="preserve">new system to </w:t>
          </w:r>
          <w:r w:rsidR="00B4178F">
            <w:rPr>
              <w:rFonts w:asciiTheme="majorBidi" w:hAnsiTheme="majorBidi" w:cstheme="majorBidi"/>
              <w:color w:val="222222"/>
              <w:sz w:val="32"/>
              <w:szCs w:val="32"/>
              <w:shd w:val="clear" w:color="auto" w:fill="FFFFFF"/>
            </w:rPr>
            <w:t>shift their process especially smoothly and quickly</w:t>
          </w:r>
          <w:r w:rsidR="00BA6F85">
            <w:rPr>
              <w:rFonts w:asciiTheme="majorBidi" w:hAnsiTheme="majorBidi" w:cstheme="majorBidi"/>
              <w:color w:val="222222"/>
              <w:sz w:val="32"/>
              <w:szCs w:val="32"/>
              <w:shd w:val="clear" w:color="auto" w:fill="FFFFFF"/>
            </w:rPr>
            <w:t xml:space="preserve"> in the financial management</w:t>
          </w:r>
          <w:r w:rsidR="00EC155B">
            <w:rPr>
              <w:rFonts w:asciiTheme="majorBidi" w:hAnsiTheme="majorBidi" w:cstheme="majorBidi"/>
              <w:color w:val="222222"/>
              <w:sz w:val="32"/>
              <w:szCs w:val="32"/>
              <w:shd w:val="clear" w:color="auto" w:fill="FFFFFF"/>
            </w:rPr>
            <w:t>.</w:t>
          </w:r>
        </w:p>
        <w:p w14:paraId="1DF24AC2" w14:textId="2C56B481" w:rsidR="00DF7437" w:rsidRDefault="004F6107" w:rsidP="002253A3">
          <w:pPr>
            <w:jc w:val="both"/>
            <w:rPr>
              <w:rFonts w:asciiTheme="majorBidi" w:hAnsiTheme="majorBidi" w:cstheme="majorBidi"/>
              <w:sz w:val="36"/>
              <w:szCs w:val="36"/>
            </w:rPr>
          </w:pPr>
          <w:r>
            <w:rPr>
              <w:rFonts w:asciiTheme="majorBidi" w:hAnsiTheme="majorBidi" w:cstheme="majorBidi"/>
              <w:sz w:val="36"/>
              <w:szCs w:val="36"/>
            </w:rPr>
            <w:t>The</w:t>
          </w:r>
          <w:r w:rsidR="006634BC">
            <w:rPr>
              <w:rFonts w:asciiTheme="majorBidi" w:hAnsiTheme="majorBidi" w:cstheme="majorBidi"/>
              <w:sz w:val="36"/>
              <w:szCs w:val="36"/>
            </w:rPr>
            <w:t xml:space="preserve"> </w:t>
          </w:r>
          <w:r w:rsidR="00876354">
            <w:rPr>
              <w:rFonts w:asciiTheme="majorBidi" w:hAnsiTheme="majorBidi" w:cstheme="majorBidi"/>
              <w:sz w:val="36"/>
              <w:szCs w:val="36"/>
            </w:rPr>
            <w:t>challenge</w:t>
          </w:r>
          <w:r w:rsidR="006634BC">
            <w:rPr>
              <w:rFonts w:asciiTheme="majorBidi" w:hAnsiTheme="majorBidi" w:cstheme="majorBidi"/>
              <w:sz w:val="36"/>
              <w:szCs w:val="36"/>
            </w:rPr>
            <w:t>s that</w:t>
          </w:r>
          <w:r w:rsidR="00876354">
            <w:rPr>
              <w:rFonts w:asciiTheme="majorBidi" w:hAnsiTheme="majorBidi" w:cstheme="majorBidi"/>
              <w:sz w:val="36"/>
              <w:szCs w:val="36"/>
            </w:rPr>
            <w:t xml:space="preserve"> </w:t>
          </w:r>
          <w:r w:rsidR="00F849EC">
            <w:rPr>
              <w:rFonts w:asciiTheme="majorBidi" w:hAnsiTheme="majorBidi" w:cstheme="majorBidi"/>
              <w:sz w:val="36"/>
              <w:szCs w:val="36"/>
            </w:rPr>
            <w:t>facing org</w:t>
          </w:r>
          <w:r w:rsidR="00405274">
            <w:rPr>
              <w:rFonts w:asciiTheme="majorBidi" w:hAnsiTheme="majorBidi" w:cstheme="majorBidi"/>
              <w:sz w:val="36"/>
              <w:szCs w:val="36"/>
            </w:rPr>
            <w:t xml:space="preserve">anisations when </w:t>
          </w:r>
          <w:r w:rsidR="00CE0394">
            <w:rPr>
              <w:rFonts w:asciiTheme="majorBidi" w:hAnsiTheme="majorBidi" w:cstheme="majorBidi"/>
              <w:sz w:val="36"/>
              <w:szCs w:val="36"/>
            </w:rPr>
            <w:t xml:space="preserve">preparing the budgeting </w:t>
          </w:r>
          <w:r w:rsidR="00392B90">
            <w:rPr>
              <w:rFonts w:asciiTheme="majorBidi" w:hAnsiTheme="majorBidi" w:cstheme="majorBidi"/>
              <w:sz w:val="36"/>
              <w:szCs w:val="36"/>
            </w:rPr>
            <w:t>system</w:t>
          </w:r>
          <w:r w:rsidR="006634BC">
            <w:rPr>
              <w:rFonts w:asciiTheme="majorBidi" w:hAnsiTheme="majorBidi" w:cstheme="majorBidi"/>
              <w:sz w:val="36"/>
              <w:szCs w:val="36"/>
            </w:rPr>
            <w:t>,</w:t>
          </w:r>
          <w:r w:rsidR="001E41A7">
            <w:rPr>
              <w:rFonts w:asciiTheme="majorBidi" w:hAnsiTheme="majorBidi" w:cstheme="majorBidi"/>
              <w:sz w:val="36"/>
              <w:szCs w:val="36"/>
            </w:rPr>
            <w:t xml:space="preserve"> </w:t>
          </w:r>
          <w:r w:rsidR="00991F9A">
            <w:rPr>
              <w:rFonts w:asciiTheme="majorBidi" w:hAnsiTheme="majorBidi" w:cstheme="majorBidi"/>
              <w:sz w:val="36"/>
              <w:szCs w:val="36"/>
            </w:rPr>
            <w:t xml:space="preserve">on how </w:t>
          </w:r>
          <w:r w:rsidR="00F85906">
            <w:rPr>
              <w:rFonts w:asciiTheme="majorBidi" w:hAnsiTheme="majorBidi" w:cstheme="majorBidi"/>
              <w:sz w:val="36"/>
              <w:szCs w:val="36"/>
            </w:rPr>
            <w:t>to predict the expend</w:t>
          </w:r>
          <w:r w:rsidR="00A87287">
            <w:rPr>
              <w:rFonts w:asciiTheme="majorBidi" w:hAnsiTheme="majorBidi" w:cstheme="majorBidi"/>
              <w:sz w:val="36"/>
              <w:szCs w:val="36"/>
            </w:rPr>
            <w:t xml:space="preserve">itures and forecasting the revenues </w:t>
          </w:r>
          <w:r w:rsidR="00CF0D9A">
            <w:rPr>
              <w:rFonts w:asciiTheme="majorBidi" w:hAnsiTheme="majorBidi" w:cstheme="majorBidi"/>
              <w:sz w:val="36"/>
              <w:szCs w:val="36"/>
            </w:rPr>
            <w:t xml:space="preserve">in complex </w:t>
          </w:r>
          <w:r w:rsidR="0022391C">
            <w:rPr>
              <w:rFonts w:asciiTheme="majorBidi" w:hAnsiTheme="majorBidi" w:cstheme="majorBidi"/>
              <w:sz w:val="36"/>
              <w:szCs w:val="36"/>
            </w:rPr>
            <w:t xml:space="preserve">external environment and </w:t>
          </w:r>
          <w:r w:rsidR="00D665B8">
            <w:rPr>
              <w:rFonts w:asciiTheme="majorBidi" w:hAnsiTheme="majorBidi" w:cstheme="majorBidi"/>
              <w:sz w:val="36"/>
              <w:szCs w:val="36"/>
            </w:rPr>
            <w:t>the</w:t>
          </w:r>
          <w:r w:rsidR="005C0A44">
            <w:rPr>
              <w:rFonts w:asciiTheme="majorBidi" w:hAnsiTheme="majorBidi" w:cstheme="majorBidi"/>
              <w:sz w:val="36"/>
              <w:szCs w:val="36"/>
            </w:rPr>
            <w:t xml:space="preserve"> relationship</w:t>
          </w:r>
          <w:r w:rsidR="006D54D5">
            <w:rPr>
              <w:rFonts w:asciiTheme="majorBidi" w:hAnsiTheme="majorBidi" w:cstheme="majorBidi"/>
              <w:sz w:val="36"/>
              <w:szCs w:val="36"/>
            </w:rPr>
            <w:t xml:space="preserve"> between </w:t>
          </w:r>
          <w:r w:rsidR="005C0A44">
            <w:rPr>
              <w:rFonts w:asciiTheme="majorBidi" w:hAnsiTheme="majorBidi" w:cstheme="majorBidi"/>
              <w:sz w:val="36"/>
              <w:szCs w:val="36"/>
            </w:rPr>
            <w:t xml:space="preserve">the </w:t>
          </w:r>
          <w:r w:rsidR="002313D7">
            <w:rPr>
              <w:rFonts w:asciiTheme="majorBidi" w:hAnsiTheme="majorBidi" w:cstheme="majorBidi"/>
              <w:sz w:val="36"/>
              <w:szCs w:val="36"/>
            </w:rPr>
            <w:t>ma</w:t>
          </w:r>
          <w:r w:rsidR="00D665B8">
            <w:rPr>
              <w:rFonts w:asciiTheme="majorBidi" w:hAnsiTheme="majorBidi" w:cstheme="majorBidi"/>
              <w:sz w:val="36"/>
              <w:szCs w:val="36"/>
            </w:rPr>
            <w:t>rket</w:t>
          </w:r>
          <w:r w:rsidR="00784332">
            <w:rPr>
              <w:rFonts w:asciiTheme="majorBidi" w:hAnsiTheme="majorBidi" w:cstheme="majorBidi"/>
              <w:sz w:val="36"/>
              <w:szCs w:val="36"/>
            </w:rPr>
            <w:t>’s</w:t>
          </w:r>
          <w:r w:rsidR="00D665B8">
            <w:rPr>
              <w:rFonts w:asciiTheme="majorBidi" w:hAnsiTheme="majorBidi" w:cstheme="majorBidi"/>
              <w:sz w:val="36"/>
              <w:szCs w:val="36"/>
            </w:rPr>
            <w:t xml:space="preserve"> assumptions </w:t>
          </w:r>
          <w:r w:rsidR="006D54D5">
            <w:rPr>
              <w:rFonts w:asciiTheme="majorBidi" w:hAnsiTheme="majorBidi" w:cstheme="majorBidi"/>
              <w:sz w:val="36"/>
              <w:szCs w:val="36"/>
            </w:rPr>
            <w:t>and cu</w:t>
          </w:r>
          <w:r w:rsidR="0079048F">
            <w:rPr>
              <w:rFonts w:asciiTheme="majorBidi" w:hAnsiTheme="majorBidi" w:cstheme="majorBidi"/>
              <w:sz w:val="36"/>
              <w:szCs w:val="36"/>
            </w:rPr>
            <w:t>stomers</w:t>
          </w:r>
          <w:r w:rsidR="00784332">
            <w:rPr>
              <w:rFonts w:asciiTheme="majorBidi" w:hAnsiTheme="majorBidi" w:cstheme="majorBidi"/>
              <w:sz w:val="36"/>
              <w:szCs w:val="36"/>
            </w:rPr>
            <w:t>’</w:t>
          </w:r>
          <w:r w:rsidR="0079048F">
            <w:rPr>
              <w:rFonts w:asciiTheme="majorBidi" w:hAnsiTheme="majorBidi" w:cstheme="majorBidi"/>
              <w:sz w:val="36"/>
              <w:szCs w:val="36"/>
            </w:rPr>
            <w:t xml:space="preserve"> desires and </w:t>
          </w:r>
          <w:r w:rsidR="00BC49DE">
            <w:rPr>
              <w:rFonts w:asciiTheme="majorBidi" w:hAnsiTheme="majorBidi" w:cstheme="majorBidi"/>
              <w:sz w:val="36"/>
              <w:szCs w:val="36"/>
            </w:rPr>
            <w:t>behaviours</w:t>
          </w:r>
          <w:r w:rsidR="00753B46">
            <w:rPr>
              <w:rFonts w:asciiTheme="majorBidi" w:hAnsiTheme="majorBidi" w:cstheme="majorBidi"/>
              <w:sz w:val="36"/>
              <w:szCs w:val="36"/>
            </w:rPr>
            <w:t>.</w:t>
          </w:r>
          <w:r w:rsidR="00562661">
            <w:rPr>
              <w:rFonts w:asciiTheme="majorBidi" w:hAnsiTheme="majorBidi" w:cstheme="majorBidi"/>
              <w:sz w:val="36"/>
              <w:szCs w:val="36"/>
            </w:rPr>
            <w:t xml:space="preserve"> </w:t>
          </w:r>
          <w:r w:rsidR="0042322F">
            <w:rPr>
              <w:rFonts w:asciiTheme="majorBidi" w:hAnsiTheme="majorBidi" w:cstheme="majorBidi"/>
              <w:sz w:val="36"/>
              <w:szCs w:val="36"/>
            </w:rPr>
            <w:t>For the</w:t>
          </w:r>
          <w:r w:rsidR="00F30A9D">
            <w:rPr>
              <w:rFonts w:asciiTheme="majorBidi" w:hAnsiTheme="majorBidi" w:cstheme="majorBidi"/>
              <w:sz w:val="36"/>
              <w:szCs w:val="36"/>
            </w:rPr>
            <w:t xml:space="preserve"> </w:t>
          </w:r>
          <w:r w:rsidR="00F30A9D">
            <w:rPr>
              <w:rFonts w:asciiTheme="majorBidi" w:hAnsiTheme="majorBidi" w:cstheme="majorBidi"/>
              <w:sz w:val="36"/>
              <w:szCs w:val="36"/>
            </w:rPr>
            <w:t xml:space="preserve">company </w:t>
          </w:r>
          <w:r w:rsidR="00F30A9D">
            <w:rPr>
              <w:rFonts w:asciiTheme="majorBidi" w:hAnsiTheme="majorBidi" w:cstheme="majorBidi"/>
              <w:sz w:val="36"/>
              <w:szCs w:val="36"/>
            </w:rPr>
            <w:t>to</w:t>
          </w:r>
          <w:r w:rsidR="00562661">
            <w:rPr>
              <w:rFonts w:asciiTheme="majorBidi" w:hAnsiTheme="majorBidi" w:cstheme="majorBidi"/>
              <w:sz w:val="36"/>
              <w:szCs w:val="36"/>
            </w:rPr>
            <w:t xml:space="preserve"> identify if the</w:t>
          </w:r>
          <w:r w:rsidR="00F30A9D">
            <w:rPr>
              <w:rFonts w:asciiTheme="majorBidi" w:hAnsiTheme="majorBidi" w:cstheme="majorBidi"/>
              <w:sz w:val="36"/>
              <w:szCs w:val="36"/>
            </w:rPr>
            <w:t>y</w:t>
          </w:r>
          <w:r w:rsidR="00562661">
            <w:rPr>
              <w:rFonts w:asciiTheme="majorBidi" w:hAnsiTheme="majorBidi" w:cstheme="majorBidi"/>
              <w:sz w:val="36"/>
              <w:szCs w:val="36"/>
            </w:rPr>
            <w:t xml:space="preserve"> </w:t>
          </w:r>
          <w:r w:rsidR="003840FE">
            <w:rPr>
              <w:rFonts w:asciiTheme="majorBidi" w:hAnsiTheme="majorBidi" w:cstheme="majorBidi"/>
              <w:sz w:val="36"/>
              <w:szCs w:val="36"/>
            </w:rPr>
            <w:t>will make profit or loss</w:t>
          </w:r>
          <w:r w:rsidR="0042322F">
            <w:rPr>
              <w:rFonts w:asciiTheme="majorBidi" w:hAnsiTheme="majorBidi" w:cstheme="majorBidi"/>
              <w:sz w:val="36"/>
              <w:szCs w:val="36"/>
            </w:rPr>
            <w:t xml:space="preserve">, </w:t>
          </w:r>
          <w:r w:rsidR="00DC01BB">
            <w:rPr>
              <w:rFonts w:asciiTheme="majorBidi" w:hAnsiTheme="majorBidi" w:cstheme="majorBidi"/>
              <w:sz w:val="36"/>
              <w:szCs w:val="36"/>
            </w:rPr>
            <w:t xml:space="preserve">they must </w:t>
          </w:r>
          <w:r w:rsidR="002B16FC">
            <w:rPr>
              <w:rFonts w:asciiTheme="majorBidi" w:hAnsiTheme="majorBidi" w:cstheme="majorBidi"/>
              <w:sz w:val="36"/>
              <w:szCs w:val="36"/>
            </w:rPr>
            <w:t xml:space="preserve">practice </w:t>
          </w:r>
          <w:r w:rsidR="00F30E31">
            <w:rPr>
              <w:rFonts w:asciiTheme="majorBidi" w:hAnsiTheme="majorBidi" w:cstheme="majorBidi"/>
              <w:sz w:val="36"/>
              <w:szCs w:val="36"/>
            </w:rPr>
            <w:t xml:space="preserve">CVP (Cost </w:t>
          </w:r>
          <w:r w:rsidR="00A746F0">
            <w:rPr>
              <w:rFonts w:asciiTheme="majorBidi" w:hAnsiTheme="majorBidi" w:cstheme="majorBidi"/>
              <w:sz w:val="36"/>
              <w:szCs w:val="36"/>
            </w:rPr>
            <w:t>V</w:t>
          </w:r>
          <w:r w:rsidR="00F30E31">
            <w:rPr>
              <w:rFonts w:asciiTheme="majorBidi" w:hAnsiTheme="majorBidi" w:cstheme="majorBidi"/>
              <w:sz w:val="36"/>
              <w:szCs w:val="36"/>
            </w:rPr>
            <w:t xml:space="preserve">olume </w:t>
          </w:r>
          <w:r w:rsidR="00A746F0">
            <w:rPr>
              <w:rFonts w:asciiTheme="majorBidi" w:hAnsiTheme="majorBidi" w:cstheme="majorBidi"/>
              <w:sz w:val="36"/>
              <w:szCs w:val="36"/>
            </w:rPr>
            <w:t xml:space="preserve">Profits) which is </w:t>
          </w:r>
          <w:r w:rsidR="0079303F">
            <w:rPr>
              <w:rFonts w:asciiTheme="majorBidi" w:hAnsiTheme="majorBidi" w:cstheme="majorBidi"/>
              <w:sz w:val="36"/>
              <w:szCs w:val="36"/>
            </w:rPr>
            <w:t xml:space="preserve">an important tool </w:t>
          </w:r>
          <w:r w:rsidR="00BD5041">
            <w:rPr>
              <w:rFonts w:asciiTheme="majorBidi" w:hAnsiTheme="majorBidi" w:cstheme="majorBidi"/>
              <w:sz w:val="36"/>
              <w:szCs w:val="36"/>
            </w:rPr>
            <w:t>fo</w:t>
          </w:r>
          <w:r w:rsidR="001B6173">
            <w:rPr>
              <w:rFonts w:asciiTheme="majorBidi" w:hAnsiTheme="majorBidi" w:cstheme="majorBidi"/>
              <w:sz w:val="36"/>
              <w:szCs w:val="36"/>
            </w:rPr>
            <w:t>r the management to forecast</w:t>
          </w:r>
          <w:r w:rsidR="002253A3">
            <w:rPr>
              <w:rFonts w:asciiTheme="majorBidi" w:hAnsiTheme="majorBidi" w:cstheme="majorBidi"/>
              <w:sz w:val="36"/>
              <w:szCs w:val="36"/>
            </w:rPr>
            <w:t>.</w:t>
          </w:r>
        </w:p>
        <w:p w14:paraId="35DB29B7" w14:textId="77777777" w:rsidR="00DE1DB0" w:rsidRPr="002253A3" w:rsidRDefault="00DE1DB0" w:rsidP="002253A3">
          <w:pPr>
            <w:jc w:val="both"/>
            <w:rPr>
              <w:rFonts w:asciiTheme="majorBidi" w:hAnsiTheme="majorBidi" w:cstheme="majorBidi"/>
              <w:sz w:val="36"/>
              <w:szCs w:val="36"/>
            </w:rPr>
          </w:pPr>
        </w:p>
        <w:p w14:paraId="2E293EB9" w14:textId="264615D7" w:rsidR="00480872" w:rsidRPr="000A4DEC" w:rsidRDefault="009B5F15" w:rsidP="00AA2A91">
          <w:pPr>
            <w:pStyle w:val="Heading1"/>
            <w:rPr>
              <w:rFonts w:ascii="Amasis MT Pro Black" w:hAnsi="Amasis MT Pro Black"/>
              <w:sz w:val="28"/>
              <w:szCs w:val="28"/>
            </w:rPr>
          </w:pPr>
          <w:bookmarkStart w:id="2" w:name="_Toc131156808"/>
          <w:r w:rsidRPr="000A4DEC">
            <w:rPr>
              <w:rFonts w:ascii="Amasis MT Pro Black" w:hAnsi="Amasis MT Pro Black"/>
              <w:sz w:val="28"/>
              <w:szCs w:val="28"/>
            </w:rPr>
            <w:t xml:space="preserve">4.0 </w:t>
          </w:r>
          <w:r w:rsidR="00480872" w:rsidRPr="000A4DEC">
            <w:rPr>
              <w:rFonts w:ascii="Amasis MT Pro Black" w:hAnsi="Amasis MT Pro Black"/>
              <w:sz w:val="28"/>
              <w:szCs w:val="28"/>
            </w:rPr>
            <w:t>Main Findings</w:t>
          </w:r>
          <w:bookmarkEnd w:id="2"/>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lastRenderedPageBreak/>
            <w:t>The stock budget for the six months to 30 November is:</w:t>
          </w:r>
        </w:p>
        <w:tbl>
          <w:tblPr>
            <w:tblStyle w:val="TableGrid"/>
            <w:tblW w:w="879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647"/>
            <w:gridCol w:w="1029"/>
            <w:gridCol w:w="1029"/>
            <w:gridCol w:w="1000"/>
            <w:gridCol w:w="1030"/>
            <w:gridCol w:w="1029"/>
            <w:gridCol w:w="1029"/>
          </w:tblGrid>
          <w:tr w:rsidR="008F4B79" w14:paraId="154D928D" w14:textId="77777777" w:rsidTr="009B5B03">
            <w:trPr>
              <w:trHeight w:val="253"/>
            </w:trPr>
            <w:tc>
              <w:tcPr>
                <w:tcW w:w="2647" w:type="dxa"/>
              </w:tcPr>
              <w:p w14:paraId="2643CF53" w14:textId="77777777" w:rsidR="008F4B79" w:rsidRDefault="008F4B79" w:rsidP="00097CA9">
                <w:pPr>
                  <w:jc w:val="center"/>
                  <w:rPr>
                    <w:rFonts w:ascii="Arial" w:hAnsi="Arial" w:cs="Arial"/>
                  </w:rPr>
                </w:pPr>
              </w:p>
            </w:tc>
            <w:tc>
              <w:tcPr>
                <w:tcW w:w="1029"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1029"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1000"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1030"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1029"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1029"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9B5B03">
            <w:trPr>
              <w:trHeight w:val="285"/>
            </w:trPr>
            <w:tc>
              <w:tcPr>
                <w:tcW w:w="2647" w:type="dxa"/>
              </w:tcPr>
              <w:p w14:paraId="5BFBE18B" w14:textId="77777777" w:rsidR="008F4B79" w:rsidRDefault="008F4B79" w:rsidP="00097CA9">
                <w:pPr>
                  <w:rPr>
                    <w:rFonts w:ascii="Arial" w:hAnsi="Arial" w:cs="Arial"/>
                  </w:rPr>
                </w:pPr>
              </w:p>
            </w:tc>
            <w:tc>
              <w:tcPr>
                <w:tcW w:w="1029"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1029"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1000"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1030"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1029"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1029"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9B5B03">
            <w:trPr>
              <w:trHeight w:val="264"/>
            </w:trPr>
            <w:tc>
              <w:tcPr>
                <w:tcW w:w="2647" w:type="dxa"/>
              </w:tcPr>
              <w:p w14:paraId="05D0139B" w14:textId="77777777" w:rsidR="008F4B79" w:rsidRDefault="008F4B79" w:rsidP="00097CA9">
                <w:pPr>
                  <w:rPr>
                    <w:rFonts w:ascii="Arial" w:hAnsi="Arial" w:cs="Arial"/>
                  </w:rPr>
                </w:pPr>
                <w:r>
                  <w:rPr>
                    <w:rFonts w:ascii="Arial" w:hAnsi="Arial" w:cs="Arial"/>
                  </w:rPr>
                  <w:t>Opening balance</w:t>
                </w:r>
              </w:p>
            </w:tc>
            <w:tc>
              <w:tcPr>
                <w:tcW w:w="1029" w:type="dxa"/>
              </w:tcPr>
              <w:p w14:paraId="1A8CCF64" w14:textId="35E0931C" w:rsidR="008F4B79" w:rsidRDefault="00AD145D" w:rsidP="00AD145D">
                <w:pPr>
                  <w:tabs>
                    <w:tab w:val="center" w:pos="388"/>
                    <w:tab w:val="right" w:pos="776"/>
                  </w:tabs>
                  <w:rPr>
                    <w:rFonts w:ascii="Arial" w:hAnsi="Arial" w:cs="Arial"/>
                  </w:rPr>
                </w:pPr>
                <w:r>
                  <w:rPr>
                    <w:rFonts w:ascii="Arial" w:hAnsi="Arial" w:cs="Arial"/>
                    <w:color w:val="FF0000"/>
                  </w:rPr>
                  <w:tab/>
                  <w:t>105</w:t>
                </w:r>
                <w:r>
                  <w:rPr>
                    <w:rFonts w:ascii="Arial" w:hAnsi="Arial" w:cs="Arial"/>
                    <w:color w:val="FF0000"/>
                  </w:rPr>
                  <w:tab/>
                </w:r>
                <w:r w:rsidR="008F4B79">
                  <w:rPr>
                    <w:rFonts w:ascii="Arial" w:hAnsi="Arial" w:cs="Arial"/>
                    <w:color w:val="FF0000"/>
                  </w:rPr>
                  <w:t xml:space="preserve"> </w:t>
                </w:r>
              </w:p>
            </w:tc>
            <w:tc>
              <w:tcPr>
                <w:tcW w:w="1029" w:type="dxa"/>
              </w:tcPr>
              <w:p w14:paraId="26FCFE01" w14:textId="562D07DA" w:rsidR="008F4B79" w:rsidRDefault="00E21C9A" w:rsidP="00E21C9A">
                <w:pPr>
                  <w:tabs>
                    <w:tab w:val="center" w:pos="388"/>
                    <w:tab w:val="right" w:pos="776"/>
                  </w:tabs>
                  <w:rPr>
                    <w:rFonts w:ascii="Arial" w:hAnsi="Arial" w:cs="Arial"/>
                  </w:rPr>
                </w:pPr>
                <w:r>
                  <w:rPr>
                    <w:rFonts w:ascii="Arial" w:hAnsi="Arial" w:cs="Arial"/>
                  </w:rPr>
                  <w:tab/>
                </w:r>
                <w:r w:rsidR="00F64924">
                  <w:rPr>
                    <w:rFonts w:ascii="Arial" w:hAnsi="Arial" w:cs="Arial"/>
                  </w:rPr>
                  <w:t>124</w:t>
                </w:r>
                <w:r>
                  <w:rPr>
                    <w:rFonts w:ascii="Arial" w:hAnsi="Arial" w:cs="Arial"/>
                  </w:rPr>
                  <w:tab/>
                </w:r>
                <w:r w:rsidR="008F4B79">
                  <w:rPr>
                    <w:rFonts w:ascii="Arial" w:hAnsi="Arial" w:cs="Arial"/>
                  </w:rPr>
                  <w:t xml:space="preserve"> </w:t>
                </w:r>
              </w:p>
            </w:tc>
            <w:tc>
              <w:tcPr>
                <w:tcW w:w="1000" w:type="dxa"/>
              </w:tcPr>
              <w:p w14:paraId="52A93B90" w14:textId="6EAF8EA6" w:rsidR="008F4B79" w:rsidRDefault="00E21C9A" w:rsidP="00E21C9A">
                <w:pPr>
                  <w:tabs>
                    <w:tab w:val="center" w:pos="374"/>
                    <w:tab w:val="right" w:pos="748"/>
                  </w:tabs>
                  <w:rPr>
                    <w:rFonts w:ascii="Arial" w:hAnsi="Arial" w:cs="Arial"/>
                  </w:rPr>
                </w:pPr>
                <w:r>
                  <w:rPr>
                    <w:rFonts w:ascii="Arial" w:hAnsi="Arial" w:cs="Arial"/>
                  </w:rPr>
                  <w:tab/>
                </w:r>
                <w:r w:rsidR="00795D50">
                  <w:rPr>
                    <w:rFonts w:ascii="Arial" w:hAnsi="Arial" w:cs="Arial"/>
                  </w:rPr>
                  <w:t>130</w:t>
                </w:r>
                <w:r>
                  <w:rPr>
                    <w:rFonts w:ascii="Arial" w:hAnsi="Arial" w:cs="Arial"/>
                  </w:rPr>
                  <w:tab/>
                </w:r>
                <w:r w:rsidR="008F4B79">
                  <w:rPr>
                    <w:rFonts w:ascii="Arial" w:hAnsi="Arial" w:cs="Arial"/>
                  </w:rPr>
                  <w:t xml:space="preserve"> </w:t>
                </w:r>
              </w:p>
            </w:tc>
            <w:tc>
              <w:tcPr>
                <w:tcW w:w="1030" w:type="dxa"/>
              </w:tcPr>
              <w:p w14:paraId="415EDCED" w14:textId="185736C8" w:rsidR="008F4B79" w:rsidRDefault="00E33DFC" w:rsidP="00E33DFC">
                <w:pPr>
                  <w:tabs>
                    <w:tab w:val="center" w:pos="388"/>
                    <w:tab w:val="right" w:pos="777"/>
                  </w:tabs>
                  <w:rPr>
                    <w:rFonts w:ascii="Arial" w:hAnsi="Arial" w:cs="Arial"/>
                  </w:rPr>
                </w:pPr>
                <w:r>
                  <w:rPr>
                    <w:rFonts w:ascii="Arial" w:hAnsi="Arial" w:cs="Arial"/>
                  </w:rPr>
                  <w:tab/>
                </w:r>
                <w:r w:rsidR="00D423B2">
                  <w:rPr>
                    <w:rFonts w:ascii="Arial" w:hAnsi="Arial" w:cs="Arial"/>
                  </w:rPr>
                  <w:t>158</w:t>
                </w:r>
                <w:r>
                  <w:rPr>
                    <w:rFonts w:ascii="Arial" w:hAnsi="Arial" w:cs="Arial"/>
                  </w:rPr>
                  <w:tab/>
                </w:r>
                <w:r w:rsidR="008F4B79">
                  <w:rPr>
                    <w:rFonts w:ascii="Arial" w:hAnsi="Arial" w:cs="Arial"/>
                  </w:rPr>
                  <w:t xml:space="preserve"> </w:t>
                </w:r>
              </w:p>
            </w:tc>
            <w:tc>
              <w:tcPr>
                <w:tcW w:w="1029" w:type="dxa"/>
              </w:tcPr>
              <w:p w14:paraId="6F4E533A" w14:textId="30B6CA13" w:rsidR="008F4B79" w:rsidRDefault="00E33DFC" w:rsidP="00E33DFC">
                <w:pPr>
                  <w:tabs>
                    <w:tab w:val="center" w:pos="388"/>
                    <w:tab w:val="right" w:pos="776"/>
                  </w:tabs>
                  <w:rPr>
                    <w:rFonts w:ascii="Arial" w:hAnsi="Arial" w:cs="Arial"/>
                  </w:rPr>
                </w:pPr>
                <w:r>
                  <w:rPr>
                    <w:rFonts w:ascii="Arial" w:hAnsi="Arial" w:cs="Arial"/>
                  </w:rPr>
                  <w:tab/>
                </w:r>
                <w:r w:rsidR="00947803">
                  <w:rPr>
                    <w:rFonts w:ascii="Arial" w:hAnsi="Arial" w:cs="Arial"/>
                  </w:rPr>
                  <w:t>190</w:t>
                </w:r>
                <w:r>
                  <w:rPr>
                    <w:rFonts w:ascii="Arial" w:hAnsi="Arial" w:cs="Arial"/>
                  </w:rPr>
                  <w:tab/>
                </w:r>
                <w:r w:rsidR="008F4B79">
                  <w:rPr>
                    <w:rFonts w:ascii="Arial" w:hAnsi="Arial" w:cs="Arial"/>
                  </w:rPr>
                  <w:t xml:space="preserve"> </w:t>
                </w:r>
              </w:p>
            </w:tc>
            <w:tc>
              <w:tcPr>
                <w:tcW w:w="1029" w:type="dxa"/>
              </w:tcPr>
              <w:p w14:paraId="2ADBBDD3" w14:textId="5AA37A51" w:rsidR="008F4B79" w:rsidRDefault="00E33DFC" w:rsidP="00E33DFC">
                <w:pPr>
                  <w:tabs>
                    <w:tab w:val="center" w:pos="388"/>
                    <w:tab w:val="right" w:pos="776"/>
                  </w:tabs>
                  <w:rPr>
                    <w:rFonts w:ascii="Arial" w:hAnsi="Arial" w:cs="Arial"/>
                  </w:rPr>
                </w:pPr>
                <w:r>
                  <w:rPr>
                    <w:rFonts w:ascii="Arial" w:hAnsi="Arial" w:cs="Arial"/>
                  </w:rPr>
                  <w:tab/>
                </w:r>
                <w:r w:rsidR="00D221BA">
                  <w:rPr>
                    <w:rFonts w:ascii="Arial" w:hAnsi="Arial" w:cs="Arial"/>
                  </w:rPr>
                  <w:t>176</w:t>
                </w:r>
                <w:r>
                  <w:rPr>
                    <w:rFonts w:ascii="Arial" w:hAnsi="Arial" w:cs="Arial"/>
                  </w:rPr>
                  <w:tab/>
                </w:r>
                <w:r w:rsidR="008F4B79">
                  <w:rPr>
                    <w:rFonts w:ascii="Arial" w:hAnsi="Arial" w:cs="Arial"/>
                  </w:rPr>
                  <w:t xml:space="preserve"> </w:t>
                </w:r>
              </w:p>
            </w:tc>
          </w:tr>
          <w:tr w:rsidR="008F4B79" w14:paraId="2EB4036E" w14:textId="77777777" w:rsidTr="009B5B03">
            <w:trPr>
              <w:trHeight w:val="507"/>
            </w:trPr>
            <w:tc>
              <w:tcPr>
                <w:tcW w:w="2647"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1029" w:type="dxa"/>
              </w:tcPr>
              <w:p w14:paraId="4773612C" w14:textId="4637B889" w:rsidR="008F4B79" w:rsidRPr="00BC19FF" w:rsidRDefault="001C57E3" w:rsidP="001C57E3">
                <w:pPr>
                  <w:tabs>
                    <w:tab w:val="center" w:pos="388"/>
                    <w:tab w:val="right" w:pos="776"/>
                  </w:tabs>
                  <w:rPr>
                    <w:rFonts w:ascii="Arial" w:hAnsi="Arial" w:cs="Arial"/>
                    <w:u w:val="single"/>
                  </w:rPr>
                </w:pPr>
                <w:r>
                  <w:rPr>
                    <w:rFonts w:ascii="Arial" w:hAnsi="Arial" w:cs="Arial"/>
                    <w:u w:val="single"/>
                  </w:rPr>
                  <w:t xml:space="preserve">    180</w:t>
                </w:r>
                <w:r>
                  <w:rPr>
                    <w:rFonts w:ascii="Arial" w:hAnsi="Arial" w:cs="Arial"/>
                    <w:u w:val="single"/>
                  </w:rPr>
                  <w:tab/>
                  <w:t xml:space="preserve">   </w:t>
                </w:r>
                <w:r>
                  <w:rPr>
                    <w:rFonts w:ascii="Arial" w:hAnsi="Arial" w:cs="Arial"/>
                    <w:u w:val="single"/>
                  </w:rPr>
                  <w:tab/>
                  <w:t>285</w:t>
                </w:r>
                <w:r w:rsidR="008F4B79">
                  <w:rPr>
                    <w:rFonts w:ascii="Arial" w:hAnsi="Arial" w:cs="Arial"/>
                    <w:u w:val="single"/>
                  </w:rPr>
                  <w:t xml:space="preserve"> </w:t>
                </w:r>
              </w:p>
            </w:tc>
            <w:tc>
              <w:tcPr>
                <w:tcW w:w="1029" w:type="dxa"/>
              </w:tcPr>
              <w:p w14:paraId="1BBD7ED8" w14:textId="77777777" w:rsidR="008F4B79" w:rsidRDefault="00E21C9A" w:rsidP="00E21C9A">
                <w:pPr>
                  <w:jc w:val="center"/>
                  <w:rPr>
                    <w:rFonts w:ascii="Arial" w:hAnsi="Arial" w:cs="Arial"/>
                    <w:u w:val="single"/>
                  </w:rPr>
                </w:pPr>
                <w:r>
                  <w:rPr>
                    <w:rFonts w:ascii="Arial" w:hAnsi="Arial" w:cs="Arial"/>
                    <w:u w:val="single"/>
                  </w:rPr>
                  <w:t>160</w:t>
                </w:r>
                <w:r w:rsidR="008F4B79">
                  <w:rPr>
                    <w:rFonts w:ascii="Arial" w:hAnsi="Arial" w:cs="Arial"/>
                    <w:u w:val="single"/>
                  </w:rPr>
                  <w:t xml:space="preserve">  </w:t>
                </w:r>
              </w:p>
              <w:p w14:paraId="3063B113" w14:textId="0D166AD2" w:rsidR="00E21C9A" w:rsidRPr="00BC19FF" w:rsidRDefault="0068015D" w:rsidP="00E21C9A">
                <w:pPr>
                  <w:jc w:val="center"/>
                  <w:rPr>
                    <w:rFonts w:ascii="Arial" w:hAnsi="Arial" w:cs="Arial"/>
                    <w:u w:val="single"/>
                  </w:rPr>
                </w:pPr>
                <w:r>
                  <w:rPr>
                    <w:rFonts w:ascii="Arial" w:hAnsi="Arial" w:cs="Arial"/>
                    <w:u w:val="single"/>
                  </w:rPr>
                  <w:t>284</w:t>
                </w:r>
              </w:p>
            </w:tc>
            <w:tc>
              <w:tcPr>
                <w:tcW w:w="1000" w:type="dxa"/>
              </w:tcPr>
              <w:p w14:paraId="15C07DF4" w14:textId="77777777" w:rsidR="00E21C9A" w:rsidRDefault="00E21C9A" w:rsidP="00E21C9A">
                <w:pPr>
                  <w:tabs>
                    <w:tab w:val="center" w:pos="374"/>
                    <w:tab w:val="right" w:pos="748"/>
                  </w:tabs>
                  <w:rPr>
                    <w:rFonts w:ascii="Arial" w:hAnsi="Arial" w:cs="Arial"/>
                    <w:u w:val="single"/>
                  </w:rPr>
                </w:pPr>
                <w:r>
                  <w:rPr>
                    <w:rFonts w:ascii="Arial" w:hAnsi="Arial" w:cs="Arial"/>
                    <w:u w:val="single"/>
                  </w:rPr>
                  <w:tab/>
                  <w:t>203</w:t>
                </w:r>
              </w:p>
              <w:p w14:paraId="7B8CE271" w14:textId="1D232D45" w:rsidR="008F4B79" w:rsidRPr="00BC19FF" w:rsidRDefault="00C15A63" w:rsidP="00E21C9A">
                <w:pPr>
                  <w:tabs>
                    <w:tab w:val="center" w:pos="374"/>
                    <w:tab w:val="right" w:pos="748"/>
                  </w:tabs>
                  <w:jc w:val="center"/>
                  <w:rPr>
                    <w:rFonts w:ascii="Arial" w:hAnsi="Arial" w:cs="Arial"/>
                    <w:u w:val="single"/>
                  </w:rPr>
                </w:pPr>
                <w:r>
                  <w:rPr>
                    <w:rFonts w:ascii="Arial" w:hAnsi="Arial" w:cs="Arial"/>
                    <w:u w:val="single"/>
                  </w:rPr>
                  <w:t>333</w:t>
                </w:r>
              </w:p>
            </w:tc>
            <w:tc>
              <w:tcPr>
                <w:tcW w:w="1030" w:type="dxa"/>
              </w:tcPr>
              <w:p w14:paraId="3F156659" w14:textId="77777777" w:rsidR="00E33DFC" w:rsidRDefault="00E33DFC" w:rsidP="00E33DFC">
                <w:pPr>
                  <w:tabs>
                    <w:tab w:val="center" w:pos="388"/>
                    <w:tab w:val="right" w:pos="777"/>
                  </w:tabs>
                  <w:rPr>
                    <w:rFonts w:ascii="Arial" w:hAnsi="Arial" w:cs="Arial"/>
                    <w:u w:val="single"/>
                  </w:rPr>
                </w:pPr>
                <w:r>
                  <w:rPr>
                    <w:rFonts w:ascii="Arial" w:hAnsi="Arial" w:cs="Arial"/>
                    <w:u w:val="single"/>
                  </w:rPr>
                  <w:tab/>
                  <w:t>200</w:t>
                </w:r>
              </w:p>
              <w:p w14:paraId="66D80042" w14:textId="2FD94FBB" w:rsidR="00E33DFC" w:rsidRPr="00BC19FF" w:rsidRDefault="00D34910" w:rsidP="00E33DFC">
                <w:pPr>
                  <w:tabs>
                    <w:tab w:val="center" w:pos="388"/>
                    <w:tab w:val="right" w:pos="777"/>
                  </w:tabs>
                  <w:jc w:val="center"/>
                  <w:rPr>
                    <w:rFonts w:ascii="Arial" w:hAnsi="Arial" w:cs="Arial"/>
                    <w:u w:val="single"/>
                  </w:rPr>
                </w:pPr>
                <w:r>
                  <w:rPr>
                    <w:rFonts w:ascii="Arial" w:hAnsi="Arial" w:cs="Arial"/>
                    <w:u w:val="single"/>
                  </w:rPr>
                  <w:t>358</w:t>
                </w:r>
              </w:p>
            </w:tc>
            <w:tc>
              <w:tcPr>
                <w:tcW w:w="1029" w:type="dxa"/>
              </w:tcPr>
              <w:p w14:paraId="2A9426FB" w14:textId="77777777" w:rsidR="00E33DFC" w:rsidRDefault="00E33DFC" w:rsidP="00E33DFC">
                <w:pPr>
                  <w:tabs>
                    <w:tab w:val="center" w:pos="388"/>
                    <w:tab w:val="right" w:pos="776"/>
                  </w:tabs>
                  <w:rPr>
                    <w:rFonts w:ascii="Arial" w:hAnsi="Arial" w:cs="Arial"/>
                    <w:u w:val="single"/>
                  </w:rPr>
                </w:pPr>
                <w:r>
                  <w:rPr>
                    <w:rFonts w:ascii="Arial" w:hAnsi="Arial" w:cs="Arial"/>
                    <w:u w:val="single"/>
                  </w:rPr>
                  <w:tab/>
                  <w:t>140</w:t>
                </w:r>
              </w:p>
              <w:p w14:paraId="078EE3E2" w14:textId="1565B6E4" w:rsidR="008F4B79" w:rsidRPr="00BC19FF" w:rsidRDefault="00947803" w:rsidP="00E33DFC">
                <w:pPr>
                  <w:tabs>
                    <w:tab w:val="center" w:pos="388"/>
                    <w:tab w:val="right" w:pos="776"/>
                  </w:tabs>
                  <w:jc w:val="center"/>
                  <w:rPr>
                    <w:rFonts w:ascii="Arial" w:hAnsi="Arial" w:cs="Arial"/>
                    <w:u w:val="single"/>
                  </w:rPr>
                </w:pPr>
                <w:r>
                  <w:rPr>
                    <w:rFonts w:ascii="Arial" w:hAnsi="Arial" w:cs="Arial"/>
                    <w:u w:val="single"/>
                  </w:rPr>
                  <w:t>330</w:t>
                </w:r>
              </w:p>
            </w:tc>
            <w:tc>
              <w:tcPr>
                <w:tcW w:w="1029" w:type="dxa"/>
              </w:tcPr>
              <w:p w14:paraId="600970F7" w14:textId="77777777" w:rsidR="008F4B79" w:rsidRDefault="001213E7" w:rsidP="001213E7">
                <w:pPr>
                  <w:jc w:val="center"/>
                  <w:rPr>
                    <w:rFonts w:ascii="Arial" w:hAnsi="Arial" w:cs="Arial"/>
                    <w:u w:val="single"/>
                  </w:rPr>
                </w:pPr>
                <w:r>
                  <w:rPr>
                    <w:rFonts w:ascii="Arial" w:hAnsi="Arial" w:cs="Arial"/>
                    <w:u w:val="single"/>
                  </w:rPr>
                  <w:t>195</w:t>
                </w:r>
              </w:p>
              <w:p w14:paraId="0FC90AE7" w14:textId="5301E50C" w:rsidR="001213E7" w:rsidRPr="00BC19FF" w:rsidRDefault="0057096D" w:rsidP="001213E7">
                <w:pPr>
                  <w:jc w:val="center"/>
                  <w:rPr>
                    <w:rFonts w:ascii="Arial" w:hAnsi="Arial" w:cs="Arial"/>
                    <w:u w:val="single"/>
                  </w:rPr>
                </w:pPr>
                <w:r>
                  <w:rPr>
                    <w:rFonts w:ascii="Arial" w:hAnsi="Arial" w:cs="Arial"/>
                    <w:u w:val="single"/>
                  </w:rPr>
                  <w:t>371</w:t>
                </w:r>
              </w:p>
            </w:tc>
          </w:tr>
          <w:tr w:rsidR="008F4B79" w14:paraId="5CA577E1" w14:textId="77777777" w:rsidTr="009B5B03">
            <w:trPr>
              <w:trHeight w:val="264"/>
            </w:trPr>
            <w:tc>
              <w:tcPr>
                <w:tcW w:w="2647" w:type="dxa"/>
              </w:tcPr>
              <w:p w14:paraId="4AF45FB0" w14:textId="77777777" w:rsidR="008F4B79" w:rsidRDefault="008F4B79" w:rsidP="00097CA9">
                <w:pPr>
                  <w:rPr>
                    <w:rFonts w:ascii="Arial" w:hAnsi="Arial" w:cs="Arial"/>
                  </w:rPr>
                </w:pPr>
              </w:p>
            </w:tc>
            <w:tc>
              <w:tcPr>
                <w:tcW w:w="1029" w:type="dxa"/>
              </w:tcPr>
              <w:p w14:paraId="1C07BCC7" w14:textId="77777777" w:rsidR="008F4B79" w:rsidRDefault="008F4B79" w:rsidP="00097CA9">
                <w:pPr>
                  <w:jc w:val="right"/>
                  <w:rPr>
                    <w:rFonts w:ascii="Arial" w:hAnsi="Arial" w:cs="Arial"/>
                  </w:rPr>
                </w:pPr>
                <w:r>
                  <w:rPr>
                    <w:rFonts w:ascii="Arial" w:hAnsi="Arial" w:cs="Arial"/>
                  </w:rPr>
                  <w:t xml:space="preserve"> </w:t>
                </w:r>
              </w:p>
            </w:tc>
            <w:tc>
              <w:tcPr>
                <w:tcW w:w="1029" w:type="dxa"/>
              </w:tcPr>
              <w:p w14:paraId="6FE1EFF6" w14:textId="77777777" w:rsidR="008F4B79" w:rsidRDefault="008F4B79" w:rsidP="00097CA9">
                <w:pPr>
                  <w:jc w:val="right"/>
                  <w:rPr>
                    <w:rFonts w:ascii="Arial" w:hAnsi="Arial" w:cs="Arial"/>
                  </w:rPr>
                </w:pPr>
                <w:r>
                  <w:rPr>
                    <w:rFonts w:ascii="Arial" w:hAnsi="Arial" w:cs="Arial"/>
                  </w:rPr>
                  <w:t xml:space="preserve">  </w:t>
                </w:r>
              </w:p>
            </w:tc>
            <w:tc>
              <w:tcPr>
                <w:tcW w:w="1000" w:type="dxa"/>
              </w:tcPr>
              <w:p w14:paraId="49BFB01F" w14:textId="77777777" w:rsidR="008F4B79" w:rsidRDefault="008F4B79" w:rsidP="00097CA9">
                <w:pPr>
                  <w:jc w:val="right"/>
                  <w:rPr>
                    <w:rFonts w:ascii="Arial" w:hAnsi="Arial" w:cs="Arial"/>
                  </w:rPr>
                </w:pPr>
                <w:r>
                  <w:rPr>
                    <w:rFonts w:ascii="Arial" w:hAnsi="Arial" w:cs="Arial"/>
                  </w:rPr>
                  <w:t xml:space="preserve"> </w:t>
                </w:r>
              </w:p>
            </w:tc>
            <w:tc>
              <w:tcPr>
                <w:tcW w:w="1030" w:type="dxa"/>
              </w:tcPr>
              <w:p w14:paraId="59D4638F" w14:textId="77777777" w:rsidR="008F4B79" w:rsidRDefault="008F4B79" w:rsidP="00097CA9">
                <w:pPr>
                  <w:jc w:val="right"/>
                  <w:rPr>
                    <w:rFonts w:ascii="Arial" w:hAnsi="Arial" w:cs="Arial"/>
                  </w:rPr>
                </w:pPr>
                <w:r>
                  <w:rPr>
                    <w:rFonts w:ascii="Arial" w:hAnsi="Arial" w:cs="Arial"/>
                  </w:rPr>
                  <w:t xml:space="preserve"> </w:t>
                </w:r>
              </w:p>
            </w:tc>
            <w:tc>
              <w:tcPr>
                <w:tcW w:w="1029" w:type="dxa"/>
              </w:tcPr>
              <w:p w14:paraId="43FC5E09" w14:textId="77777777" w:rsidR="008F4B79" w:rsidRDefault="008F4B79" w:rsidP="00097CA9">
                <w:pPr>
                  <w:jc w:val="right"/>
                  <w:rPr>
                    <w:rFonts w:ascii="Arial" w:hAnsi="Arial" w:cs="Arial"/>
                  </w:rPr>
                </w:pPr>
                <w:r>
                  <w:rPr>
                    <w:rFonts w:ascii="Arial" w:hAnsi="Arial" w:cs="Arial"/>
                  </w:rPr>
                  <w:t xml:space="preserve"> </w:t>
                </w:r>
              </w:p>
            </w:tc>
            <w:tc>
              <w:tcPr>
                <w:tcW w:w="1029" w:type="dxa"/>
              </w:tcPr>
              <w:p w14:paraId="43B04720" w14:textId="77777777" w:rsidR="008F4B79" w:rsidRDefault="008F4B79" w:rsidP="00097CA9">
                <w:pPr>
                  <w:jc w:val="right"/>
                  <w:rPr>
                    <w:rFonts w:ascii="Arial" w:hAnsi="Arial" w:cs="Arial"/>
                  </w:rPr>
                </w:pPr>
                <w:r>
                  <w:rPr>
                    <w:rFonts w:ascii="Arial" w:hAnsi="Arial" w:cs="Arial"/>
                  </w:rPr>
                  <w:t xml:space="preserve"> </w:t>
                </w:r>
              </w:p>
            </w:tc>
          </w:tr>
          <w:tr w:rsidR="008F4B79" w14:paraId="3DDF65BB" w14:textId="77777777" w:rsidTr="009B5B03">
            <w:trPr>
              <w:trHeight w:val="253"/>
            </w:trPr>
            <w:tc>
              <w:tcPr>
                <w:tcW w:w="2647" w:type="dxa"/>
              </w:tcPr>
              <w:p w14:paraId="52F4EA19" w14:textId="77777777" w:rsidR="008F4B79" w:rsidRDefault="008F4B79" w:rsidP="00097CA9">
                <w:pPr>
                  <w:rPr>
                    <w:rFonts w:ascii="Arial" w:hAnsi="Arial" w:cs="Arial"/>
                  </w:rPr>
                </w:pPr>
                <w:r>
                  <w:rPr>
                    <w:rFonts w:ascii="Arial" w:hAnsi="Arial" w:cs="Arial"/>
                  </w:rPr>
                  <w:t>Cost of Stock sold</w:t>
                </w:r>
              </w:p>
            </w:tc>
            <w:tc>
              <w:tcPr>
                <w:tcW w:w="1029" w:type="dxa"/>
              </w:tcPr>
              <w:p w14:paraId="18C5A87C" w14:textId="77777777" w:rsidR="008F4B79" w:rsidRDefault="008F4B79" w:rsidP="00097CA9">
                <w:pPr>
                  <w:jc w:val="right"/>
                  <w:rPr>
                    <w:rFonts w:ascii="Arial" w:hAnsi="Arial" w:cs="Arial"/>
                  </w:rPr>
                </w:pPr>
              </w:p>
            </w:tc>
            <w:tc>
              <w:tcPr>
                <w:tcW w:w="1029" w:type="dxa"/>
              </w:tcPr>
              <w:p w14:paraId="71DD69FF" w14:textId="77777777" w:rsidR="008F4B79" w:rsidRDefault="008F4B79" w:rsidP="00097CA9">
                <w:pPr>
                  <w:jc w:val="right"/>
                  <w:rPr>
                    <w:rFonts w:ascii="Arial" w:hAnsi="Arial" w:cs="Arial"/>
                  </w:rPr>
                </w:pPr>
              </w:p>
            </w:tc>
            <w:tc>
              <w:tcPr>
                <w:tcW w:w="1000" w:type="dxa"/>
              </w:tcPr>
              <w:p w14:paraId="56384A61" w14:textId="77777777" w:rsidR="008F4B79" w:rsidRDefault="008F4B79" w:rsidP="00097CA9">
                <w:pPr>
                  <w:jc w:val="right"/>
                  <w:rPr>
                    <w:rFonts w:ascii="Arial" w:hAnsi="Arial" w:cs="Arial"/>
                  </w:rPr>
                </w:pPr>
              </w:p>
            </w:tc>
            <w:tc>
              <w:tcPr>
                <w:tcW w:w="1030" w:type="dxa"/>
              </w:tcPr>
              <w:p w14:paraId="488A570F" w14:textId="77777777" w:rsidR="008F4B79" w:rsidRDefault="008F4B79" w:rsidP="00097CA9">
                <w:pPr>
                  <w:jc w:val="right"/>
                  <w:rPr>
                    <w:rFonts w:ascii="Arial" w:hAnsi="Arial" w:cs="Arial"/>
                  </w:rPr>
                </w:pPr>
              </w:p>
            </w:tc>
            <w:tc>
              <w:tcPr>
                <w:tcW w:w="1029" w:type="dxa"/>
              </w:tcPr>
              <w:p w14:paraId="7E3AC2E5" w14:textId="77777777" w:rsidR="008F4B79" w:rsidRDefault="008F4B79" w:rsidP="00097CA9">
                <w:pPr>
                  <w:jc w:val="right"/>
                  <w:rPr>
                    <w:rFonts w:ascii="Arial" w:hAnsi="Arial" w:cs="Arial"/>
                  </w:rPr>
                </w:pPr>
              </w:p>
            </w:tc>
            <w:tc>
              <w:tcPr>
                <w:tcW w:w="1029" w:type="dxa"/>
              </w:tcPr>
              <w:p w14:paraId="2F53D356" w14:textId="77777777" w:rsidR="008F4B79" w:rsidRDefault="008F4B79" w:rsidP="00097CA9">
                <w:pPr>
                  <w:jc w:val="right"/>
                  <w:rPr>
                    <w:rFonts w:ascii="Arial" w:hAnsi="Arial" w:cs="Arial"/>
                  </w:rPr>
                </w:pPr>
              </w:p>
            </w:tc>
          </w:tr>
          <w:tr w:rsidR="008F4B79" w14:paraId="42432D2F" w14:textId="77777777" w:rsidTr="009B5B03">
            <w:trPr>
              <w:trHeight w:val="253"/>
            </w:trPr>
            <w:tc>
              <w:tcPr>
                <w:tcW w:w="2647" w:type="dxa"/>
              </w:tcPr>
              <w:p w14:paraId="3E4E8875" w14:textId="7D9A3B89" w:rsidR="008F4B79" w:rsidRDefault="008F4B79" w:rsidP="00097CA9">
                <w:pPr>
                  <w:rPr>
                    <w:rFonts w:ascii="Arial" w:hAnsi="Arial" w:cs="Arial"/>
                  </w:rPr>
                </w:pPr>
                <w:r>
                  <w:rPr>
                    <w:rFonts w:ascii="Arial" w:hAnsi="Arial" w:cs="Arial"/>
                  </w:rPr>
                  <w:t>(</w:t>
                </w:r>
                <w:r w:rsidR="004C501A">
                  <w:rPr>
                    <w:rFonts w:ascii="Arial" w:hAnsi="Arial" w:cs="Arial"/>
                  </w:rPr>
                  <w:t>7</w:t>
                </w:r>
                <w:r>
                  <w:rPr>
                    <w:rFonts w:ascii="Arial" w:hAnsi="Arial" w:cs="Arial"/>
                  </w:rPr>
                  <w:t>0% of sales)</w:t>
                </w:r>
              </w:p>
            </w:tc>
            <w:tc>
              <w:tcPr>
                <w:tcW w:w="1029" w:type="dxa"/>
              </w:tcPr>
              <w:p w14:paraId="65D5BBF4" w14:textId="37A67C70" w:rsidR="008F4B79" w:rsidRPr="00BC19FF" w:rsidRDefault="008F4B79" w:rsidP="00097CA9">
                <w:pPr>
                  <w:jc w:val="right"/>
                  <w:rPr>
                    <w:rFonts w:ascii="Arial" w:hAnsi="Arial" w:cs="Arial"/>
                    <w:u w:val="single"/>
                  </w:rPr>
                </w:pPr>
                <w:r>
                  <w:rPr>
                    <w:rFonts w:ascii="Arial" w:hAnsi="Arial" w:cs="Arial"/>
                    <w:u w:val="single"/>
                  </w:rPr>
                  <w:t>(</w:t>
                </w:r>
                <w:r w:rsidR="00285EA6">
                  <w:rPr>
                    <w:rFonts w:ascii="Arial" w:hAnsi="Arial" w:cs="Arial"/>
                    <w:u w:val="single"/>
                  </w:rPr>
                  <w:t>161</w:t>
                </w:r>
                <w:r>
                  <w:rPr>
                    <w:rFonts w:ascii="Arial" w:hAnsi="Arial" w:cs="Arial"/>
                    <w:u w:val="single"/>
                  </w:rPr>
                  <w:t>)</w:t>
                </w:r>
              </w:p>
            </w:tc>
            <w:tc>
              <w:tcPr>
                <w:tcW w:w="1029" w:type="dxa"/>
              </w:tcPr>
              <w:p w14:paraId="53987C78" w14:textId="18ABF91D" w:rsidR="008F4B79" w:rsidRPr="00BC19FF" w:rsidRDefault="008F4B79" w:rsidP="00097CA9">
                <w:pPr>
                  <w:jc w:val="right"/>
                  <w:rPr>
                    <w:rFonts w:ascii="Arial" w:hAnsi="Arial" w:cs="Arial"/>
                    <w:u w:val="single"/>
                  </w:rPr>
                </w:pPr>
                <w:r>
                  <w:rPr>
                    <w:rFonts w:ascii="Arial" w:hAnsi="Arial" w:cs="Arial"/>
                    <w:u w:val="single"/>
                  </w:rPr>
                  <w:t>(</w:t>
                </w:r>
                <w:r w:rsidR="002F68D4">
                  <w:rPr>
                    <w:rFonts w:ascii="Arial" w:hAnsi="Arial" w:cs="Arial"/>
                    <w:u w:val="single"/>
                  </w:rPr>
                  <w:t>154</w:t>
                </w:r>
                <w:r>
                  <w:rPr>
                    <w:rFonts w:ascii="Arial" w:hAnsi="Arial" w:cs="Arial"/>
                    <w:u w:val="single"/>
                  </w:rPr>
                  <w:t>)</w:t>
                </w:r>
              </w:p>
            </w:tc>
            <w:tc>
              <w:tcPr>
                <w:tcW w:w="1000" w:type="dxa"/>
              </w:tcPr>
              <w:p w14:paraId="1BEBF8F6" w14:textId="1087E091" w:rsidR="008F4B79" w:rsidRPr="00BC19FF" w:rsidRDefault="008F4B79" w:rsidP="00097CA9">
                <w:pPr>
                  <w:jc w:val="right"/>
                  <w:rPr>
                    <w:rFonts w:ascii="Arial" w:hAnsi="Arial" w:cs="Arial"/>
                    <w:u w:val="single"/>
                  </w:rPr>
                </w:pPr>
                <w:r>
                  <w:rPr>
                    <w:rFonts w:ascii="Arial" w:hAnsi="Arial" w:cs="Arial"/>
                    <w:u w:val="single"/>
                  </w:rPr>
                  <w:t>(</w:t>
                </w:r>
                <w:r w:rsidR="00A607B3">
                  <w:rPr>
                    <w:rFonts w:ascii="Arial" w:hAnsi="Arial" w:cs="Arial"/>
                    <w:u w:val="single"/>
                  </w:rPr>
                  <w:t>175</w:t>
                </w:r>
                <w:r>
                  <w:rPr>
                    <w:rFonts w:ascii="Arial" w:hAnsi="Arial" w:cs="Arial"/>
                    <w:u w:val="single"/>
                  </w:rPr>
                  <w:t>)</w:t>
                </w:r>
              </w:p>
            </w:tc>
            <w:tc>
              <w:tcPr>
                <w:tcW w:w="1030" w:type="dxa"/>
              </w:tcPr>
              <w:p w14:paraId="46BAC863" w14:textId="49E45136" w:rsidR="008F4B79" w:rsidRPr="00BC19FF" w:rsidRDefault="008F4B79" w:rsidP="00097CA9">
                <w:pPr>
                  <w:jc w:val="right"/>
                  <w:rPr>
                    <w:rFonts w:ascii="Arial" w:hAnsi="Arial" w:cs="Arial"/>
                    <w:u w:val="single"/>
                  </w:rPr>
                </w:pPr>
                <w:r>
                  <w:rPr>
                    <w:rFonts w:ascii="Arial" w:hAnsi="Arial" w:cs="Arial"/>
                    <w:u w:val="single"/>
                  </w:rPr>
                  <w:t>(</w:t>
                </w:r>
                <w:r w:rsidR="003A4462">
                  <w:rPr>
                    <w:rFonts w:ascii="Arial" w:hAnsi="Arial" w:cs="Arial"/>
                    <w:u w:val="single"/>
                  </w:rPr>
                  <w:t>168</w:t>
                </w:r>
                <w:r>
                  <w:rPr>
                    <w:rFonts w:ascii="Arial" w:hAnsi="Arial" w:cs="Arial"/>
                    <w:u w:val="single"/>
                  </w:rPr>
                  <w:t>)</w:t>
                </w:r>
              </w:p>
            </w:tc>
            <w:tc>
              <w:tcPr>
                <w:tcW w:w="1029" w:type="dxa"/>
              </w:tcPr>
              <w:p w14:paraId="06A661B3" w14:textId="0EDC785A" w:rsidR="008F4B79" w:rsidRPr="00BC19FF" w:rsidRDefault="008F4B79" w:rsidP="00097CA9">
                <w:pPr>
                  <w:jc w:val="right"/>
                  <w:rPr>
                    <w:rFonts w:ascii="Arial" w:hAnsi="Arial" w:cs="Arial"/>
                    <w:u w:val="single"/>
                  </w:rPr>
                </w:pPr>
                <w:r>
                  <w:rPr>
                    <w:rFonts w:ascii="Arial" w:hAnsi="Arial" w:cs="Arial"/>
                    <w:u w:val="single"/>
                  </w:rPr>
                  <w:t>(</w:t>
                </w:r>
                <w:r w:rsidR="006C6297">
                  <w:rPr>
                    <w:rFonts w:ascii="Arial" w:hAnsi="Arial" w:cs="Arial"/>
                    <w:u w:val="single"/>
                  </w:rPr>
                  <w:t>154</w:t>
                </w:r>
                <w:r>
                  <w:rPr>
                    <w:rFonts w:ascii="Arial" w:hAnsi="Arial" w:cs="Arial"/>
                    <w:u w:val="single"/>
                  </w:rPr>
                  <w:t>)</w:t>
                </w:r>
              </w:p>
            </w:tc>
            <w:tc>
              <w:tcPr>
                <w:tcW w:w="1029" w:type="dxa"/>
              </w:tcPr>
              <w:p w14:paraId="37FEBA70" w14:textId="6B552820" w:rsidR="008F4B79" w:rsidRPr="00BC19FF" w:rsidRDefault="008F4B79" w:rsidP="00097CA9">
                <w:pPr>
                  <w:jc w:val="right"/>
                  <w:rPr>
                    <w:rFonts w:ascii="Arial" w:hAnsi="Arial" w:cs="Arial"/>
                    <w:u w:val="single"/>
                  </w:rPr>
                </w:pPr>
                <w:r>
                  <w:rPr>
                    <w:rFonts w:ascii="Arial" w:hAnsi="Arial" w:cs="Arial"/>
                    <w:u w:val="single"/>
                  </w:rPr>
                  <w:t>(</w:t>
                </w:r>
                <w:r w:rsidR="0041431D">
                  <w:rPr>
                    <w:rFonts w:ascii="Arial" w:hAnsi="Arial" w:cs="Arial"/>
                    <w:u w:val="single"/>
                  </w:rPr>
                  <w:t>147</w:t>
                </w:r>
                <w:r>
                  <w:rPr>
                    <w:rFonts w:ascii="Arial" w:hAnsi="Arial" w:cs="Arial"/>
                    <w:u w:val="single"/>
                  </w:rPr>
                  <w:t>)</w:t>
                </w:r>
              </w:p>
            </w:tc>
          </w:tr>
          <w:tr w:rsidR="008F4B79" w14:paraId="1A4C0D6B" w14:textId="77777777" w:rsidTr="009B5B03">
            <w:trPr>
              <w:trHeight w:val="517"/>
            </w:trPr>
            <w:tc>
              <w:tcPr>
                <w:tcW w:w="2647" w:type="dxa"/>
              </w:tcPr>
              <w:p w14:paraId="26293D64" w14:textId="23CABFD0" w:rsidR="008F4B79" w:rsidRDefault="00E87212" w:rsidP="00097CA9">
                <w:pPr>
                  <w:rPr>
                    <w:rFonts w:ascii="Arial" w:hAnsi="Arial" w:cs="Arial"/>
                  </w:rPr>
                </w:pPr>
                <w:r>
                  <w:rPr>
                    <w:rFonts w:ascii="Arial" w:hAnsi="Arial" w:cs="Arial"/>
                  </w:rPr>
                  <w:t>Therefore,</w:t>
                </w:r>
                <w:r w:rsidR="00C61630">
                  <w:rPr>
                    <w:rFonts w:ascii="Arial" w:hAnsi="Arial" w:cs="Arial"/>
                  </w:rPr>
                  <w:t xml:space="preserve"> </w:t>
                </w:r>
                <w:r w:rsidR="008F4B79">
                  <w:rPr>
                    <w:rFonts w:ascii="Arial" w:hAnsi="Arial" w:cs="Arial"/>
                  </w:rPr>
                  <w:t>Closing stock</w:t>
                </w:r>
              </w:p>
            </w:tc>
            <w:tc>
              <w:tcPr>
                <w:tcW w:w="1029" w:type="dxa"/>
              </w:tcPr>
              <w:p w14:paraId="1724EC96" w14:textId="7E31AFFE" w:rsidR="008F4B79" w:rsidRPr="00BC19FF" w:rsidRDefault="001C57E3" w:rsidP="001C57E3">
                <w:pPr>
                  <w:tabs>
                    <w:tab w:val="center" w:pos="388"/>
                    <w:tab w:val="right" w:pos="776"/>
                  </w:tabs>
                  <w:rPr>
                    <w:rFonts w:ascii="Arial" w:hAnsi="Arial" w:cs="Arial"/>
                    <w:u w:val="single"/>
                  </w:rPr>
                </w:pPr>
                <w:r>
                  <w:rPr>
                    <w:rFonts w:ascii="Arial" w:hAnsi="Arial" w:cs="Arial"/>
                    <w:u w:val="single"/>
                  </w:rPr>
                  <w:tab/>
                  <w:t xml:space="preserve">   </w:t>
                </w:r>
                <w:r w:rsidR="00EF3577">
                  <w:rPr>
                    <w:rFonts w:ascii="Arial" w:hAnsi="Arial" w:cs="Arial"/>
                    <w:u w:val="single"/>
                  </w:rPr>
                  <w:t>124</w:t>
                </w:r>
                <w:r>
                  <w:rPr>
                    <w:rFonts w:ascii="Arial" w:hAnsi="Arial" w:cs="Arial"/>
                    <w:u w:val="single"/>
                  </w:rPr>
                  <w:tab/>
                </w:r>
                <w:r w:rsidR="008F4B79">
                  <w:rPr>
                    <w:rFonts w:ascii="Arial" w:hAnsi="Arial" w:cs="Arial"/>
                    <w:u w:val="single"/>
                  </w:rPr>
                  <w:t xml:space="preserve">   </w:t>
                </w:r>
              </w:p>
            </w:tc>
            <w:tc>
              <w:tcPr>
                <w:tcW w:w="1029" w:type="dxa"/>
              </w:tcPr>
              <w:p w14:paraId="7E95065D" w14:textId="63328E0C" w:rsidR="008F4B79" w:rsidRPr="00BC19FF" w:rsidRDefault="00E21C9A" w:rsidP="00E21C9A">
                <w:pPr>
                  <w:tabs>
                    <w:tab w:val="center" w:pos="388"/>
                    <w:tab w:val="right" w:pos="776"/>
                  </w:tabs>
                  <w:rPr>
                    <w:rFonts w:ascii="Arial" w:hAnsi="Arial" w:cs="Arial"/>
                    <w:u w:val="single"/>
                  </w:rPr>
                </w:pPr>
                <w:r>
                  <w:rPr>
                    <w:rFonts w:ascii="Arial" w:hAnsi="Arial" w:cs="Arial"/>
                    <w:u w:val="single"/>
                  </w:rPr>
                  <w:tab/>
                </w:r>
                <w:r w:rsidR="0076122B">
                  <w:rPr>
                    <w:rFonts w:ascii="Arial" w:hAnsi="Arial" w:cs="Arial"/>
                    <w:u w:val="single"/>
                  </w:rPr>
                  <w:t>130</w:t>
                </w:r>
                <w:r>
                  <w:rPr>
                    <w:rFonts w:ascii="Arial" w:hAnsi="Arial" w:cs="Arial"/>
                    <w:u w:val="single"/>
                  </w:rPr>
                  <w:tab/>
                </w:r>
                <w:r w:rsidR="008F4B79">
                  <w:rPr>
                    <w:rFonts w:ascii="Arial" w:hAnsi="Arial" w:cs="Arial"/>
                    <w:u w:val="single"/>
                  </w:rPr>
                  <w:t xml:space="preserve">   </w:t>
                </w:r>
              </w:p>
            </w:tc>
            <w:tc>
              <w:tcPr>
                <w:tcW w:w="1000" w:type="dxa"/>
              </w:tcPr>
              <w:p w14:paraId="36220FC1" w14:textId="25FB0CD7" w:rsidR="008F4B79" w:rsidRPr="00BC19FF" w:rsidRDefault="00E33DFC" w:rsidP="00E33DFC">
                <w:pPr>
                  <w:tabs>
                    <w:tab w:val="center" w:pos="374"/>
                    <w:tab w:val="right" w:pos="748"/>
                  </w:tabs>
                  <w:rPr>
                    <w:rFonts w:ascii="Arial" w:hAnsi="Arial" w:cs="Arial"/>
                    <w:u w:val="single"/>
                  </w:rPr>
                </w:pPr>
                <w:r>
                  <w:rPr>
                    <w:rFonts w:ascii="Arial" w:hAnsi="Arial" w:cs="Arial"/>
                    <w:u w:val="single"/>
                  </w:rPr>
                  <w:tab/>
                </w:r>
                <w:r w:rsidR="00271759">
                  <w:rPr>
                    <w:rFonts w:ascii="Arial" w:hAnsi="Arial" w:cs="Arial"/>
                    <w:u w:val="single"/>
                  </w:rPr>
                  <w:t>158</w:t>
                </w:r>
                <w:r>
                  <w:rPr>
                    <w:rFonts w:ascii="Arial" w:hAnsi="Arial" w:cs="Arial"/>
                    <w:u w:val="single"/>
                  </w:rPr>
                  <w:tab/>
                </w:r>
                <w:r w:rsidR="008F4B79">
                  <w:rPr>
                    <w:rFonts w:ascii="Arial" w:hAnsi="Arial" w:cs="Arial"/>
                    <w:u w:val="single"/>
                  </w:rPr>
                  <w:t xml:space="preserve">     </w:t>
                </w:r>
              </w:p>
            </w:tc>
            <w:tc>
              <w:tcPr>
                <w:tcW w:w="1030" w:type="dxa"/>
              </w:tcPr>
              <w:p w14:paraId="53C31D3A" w14:textId="5D862728" w:rsidR="008F4B79" w:rsidRPr="00BC19FF" w:rsidRDefault="00E33DFC" w:rsidP="00E33DFC">
                <w:pPr>
                  <w:tabs>
                    <w:tab w:val="center" w:pos="388"/>
                    <w:tab w:val="right" w:pos="777"/>
                  </w:tabs>
                  <w:rPr>
                    <w:rFonts w:ascii="Arial" w:hAnsi="Arial" w:cs="Arial"/>
                    <w:u w:val="single"/>
                  </w:rPr>
                </w:pPr>
                <w:r>
                  <w:rPr>
                    <w:rFonts w:ascii="Arial" w:hAnsi="Arial" w:cs="Arial"/>
                    <w:u w:val="single"/>
                  </w:rPr>
                  <w:tab/>
                </w:r>
                <w:r w:rsidR="00A87F55">
                  <w:rPr>
                    <w:rFonts w:ascii="Arial" w:hAnsi="Arial" w:cs="Arial"/>
                    <w:u w:val="single"/>
                  </w:rPr>
                  <w:t>190</w:t>
                </w:r>
                <w:r>
                  <w:rPr>
                    <w:rFonts w:ascii="Arial" w:hAnsi="Arial" w:cs="Arial"/>
                    <w:u w:val="single"/>
                  </w:rPr>
                  <w:tab/>
                </w:r>
                <w:r w:rsidR="008F4B79">
                  <w:rPr>
                    <w:rFonts w:ascii="Arial" w:hAnsi="Arial" w:cs="Arial"/>
                    <w:u w:val="single"/>
                  </w:rPr>
                  <w:t xml:space="preserve"> </w:t>
                </w:r>
              </w:p>
            </w:tc>
            <w:tc>
              <w:tcPr>
                <w:tcW w:w="1029" w:type="dxa"/>
              </w:tcPr>
              <w:p w14:paraId="7F452A29" w14:textId="5C543D33" w:rsidR="008F4B79" w:rsidRPr="00BC19FF" w:rsidRDefault="00E33DFC" w:rsidP="00E33DFC">
                <w:pPr>
                  <w:tabs>
                    <w:tab w:val="center" w:pos="388"/>
                    <w:tab w:val="right" w:pos="776"/>
                  </w:tabs>
                  <w:rPr>
                    <w:rFonts w:ascii="Arial" w:hAnsi="Arial" w:cs="Arial"/>
                    <w:u w:val="single"/>
                  </w:rPr>
                </w:pPr>
                <w:r>
                  <w:rPr>
                    <w:rFonts w:ascii="Arial" w:hAnsi="Arial" w:cs="Arial"/>
                    <w:u w:val="single"/>
                  </w:rPr>
                  <w:tab/>
                </w:r>
                <w:r w:rsidR="00C61630">
                  <w:rPr>
                    <w:rFonts w:ascii="Arial" w:hAnsi="Arial" w:cs="Arial"/>
                    <w:u w:val="single"/>
                  </w:rPr>
                  <w:t xml:space="preserve">  </w:t>
                </w:r>
                <w:r w:rsidR="00D221BA">
                  <w:rPr>
                    <w:rFonts w:ascii="Arial" w:hAnsi="Arial" w:cs="Arial"/>
                    <w:u w:val="single"/>
                  </w:rPr>
                  <w:t>176</w:t>
                </w:r>
                <w:r>
                  <w:rPr>
                    <w:rFonts w:ascii="Arial" w:hAnsi="Arial" w:cs="Arial"/>
                    <w:u w:val="single"/>
                  </w:rPr>
                  <w:tab/>
                </w:r>
                <w:r w:rsidR="008F4B79">
                  <w:rPr>
                    <w:rFonts w:ascii="Arial" w:hAnsi="Arial" w:cs="Arial"/>
                    <w:u w:val="single"/>
                  </w:rPr>
                  <w:t xml:space="preserve"> </w:t>
                </w:r>
              </w:p>
            </w:tc>
            <w:tc>
              <w:tcPr>
                <w:tcW w:w="1029" w:type="dxa"/>
              </w:tcPr>
              <w:p w14:paraId="1B6F5CE9" w14:textId="2AE2CCA5" w:rsidR="008F4B79" w:rsidRPr="00BC19FF" w:rsidRDefault="00C61630" w:rsidP="001213E7">
                <w:pPr>
                  <w:jc w:val="center"/>
                  <w:rPr>
                    <w:rFonts w:ascii="Arial" w:hAnsi="Arial" w:cs="Arial"/>
                    <w:u w:val="single"/>
                  </w:rPr>
                </w:pPr>
                <w:r>
                  <w:rPr>
                    <w:rFonts w:ascii="Arial" w:hAnsi="Arial" w:cs="Arial"/>
                    <w:u w:val="single"/>
                  </w:rPr>
                  <w:t xml:space="preserve">   </w:t>
                </w:r>
                <w:r w:rsidR="009D4B18">
                  <w:rPr>
                    <w:rFonts w:ascii="Arial" w:hAnsi="Arial" w:cs="Arial"/>
                    <w:u w:val="single"/>
                  </w:rPr>
                  <w:t>224</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630843">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630843">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630843">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AA5D355" w:rsidR="008F4B79" w:rsidRDefault="008F4B79" w:rsidP="00097CA9">
                <w:pPr>
                  <w:rPr>
                    <w:rFonts w:ascii="Arial" w:hAnsi="Arial" w:cs="Arial"/>
                  </w:rPr>
                </w:pPr>
                <w:r>
                  <w:rPr>
                    <w:rFonts w:ascii="Arial" w:hAnsi="Arial" w:cs="Arial"/>
                  </w:rPr>
                  <w:t xml:space="preserve">Sales net of </w:t>
                </w:r>
                <w:r w:rsidR="007C2FB1">
                  <w:rPr>
                    <w:rFonts w:ascii="Arial" w:hAnsi="Arial" w:cs="Arial"/>
                  </w:rPr>
                  <w:t>0.3</w:t>
                </w:r>
                <w:r w:rsidR="00FA1B86">
                  <w:rPr>
                    <w:rFonts w:ascii="Arial" w:hAnsi="Arial" w:cs="Arial"/>
                  </w:rPr>
                  <w:t xml:space="preserve"> </w:t>
                </w:r>
                <w:r w:rsidR="00EF5477">
                  <w:rPr>
                    <w:rFonts w:ascii="Arial" w:hAnsi="Arial" w:cs="Arial"/>
                  </w:rPr>
                  <w:t xml:space="preserve">× </w:t>
                </w:r>
                <w:r w:rsidR="00FA1B86">
                  <w:rPr>
                    <w:rFonts w:ascii="Arial" w:hAnsi="Arial" w:cs="Arial"/>
                  </w:rPr>
                  <w:t>30</w:t>
                </w:r>
                <w:r w:rsidR="00EF5477">
                  <w:rPr>
                    <w:rFonts w:ascii="Arial" w:hAnsi="Arial" w:cs="Arial"/>
                  </w:rPr>
                  <w:t>%</w:t>
                </w:r>
                <w:r>
                  <w:rPr>
                    <w:rFonts w:ascii="Arial" w:hAnsi="Arial" w:cs="Arial"/>
                  </w:rPr>
                  <w:t xml:space="preserve"> </w:t>
                </w:r>
              </w:p>
            </w:tc>
            <w:tc>
              <w:tcPr>
                <w:tcW w:w="992" w:type="dxa"/>
              </w:tcPr>
              <w:p w14:paraId="7CC417E8" w14:textId="77777777" w:rsidR="008F4B79" w:rsidRDefault="008F4B79" w:rsidP="00097CA9">
                <w:pPr>
                  <w:jc w:val="center"/>
                  <w:rPr>
                    <w:rFonts w:ascii="Arial" w:hAnsi="Arial" w:cs="Arial"/>
                  </w:rPr>
                </w:pPr>
              </w:p>
              <w:p w14:paraId="09D61F7D" w14:textId="73762785" w:rsidR="008F4B79" w:rsidRDefault="00270F2C" w:rsidP="00097CA9">
                <w:pPr>
                  <w:jc w:val="center"/>
                  <w:rPr>
                    <w:rFonts w:ascii="Arial" w:hAnsi="Arial" w:cs="Arial"/>
                  </w:rPr>
                </w:pPr>
                <w:r>
                  <w:rPr>
                    <w:rFonts w:ascii="Arial" w:hAnsi="Arial" w:cs="Arial"/>
                  </w:rPr>
                  <w:t>228</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10BC5D83" w:rsidR="008F4B79" w:rsidRDefault="00215426" w:rsidP="00097CA9">
                <w:pPr>
                  <w:jc w:val="center"/>
                  <w:rPr>
                    <w:rFonts w:ascii="Arial" w:hAnsi="Arial" w:cs="Arial"/>
                  </w:rPr>
                </w:pPr>
                <w:r>
                  <w:rPr>
                    <w:rFonts w:ascii="Arial" w:hAnsi="Arial" w:cs="Arial"/>
                  </w:rPr>
                  <w:t>218</w:t>
                </w:r>
              </w:p>
            </w:tc>
            <w:tc>
              <w:tcPr>
                <w:tcW w:w="993" w:type="dxa"/>
              </w:tcPr>
              <w:p w14:paraId="016F2311" w14:textId="77777777" w:rsidR="008F4B79" w:rsidRDefault="008F4B79" w:rsidP="00097CA9">
                <w:pPr>
                  <w:jc w:val="center"/>
                  <w:rPr>
                    <w:rFonts w:ascii="Arial" w:hAnsi="Arial" w:cs="Arial"/>
                  </w:rPr>
                </w:pPr>
              </w:p>
              <w:p w14:paraId="1FA0F6E1" w14:textId="1B54D6B1" w:rsidR="008F4B79" w:rsidRDefault="00267339" w:rsidP="00097CA9">
                <w:pPr>
                  <w:jc w:val="center"/>
                  <w:rPr>
                    <w:rFonts w:ascii="Arial" w:hAnsi="Arial" w:cs="Arial"/>
                  </w:rPr>
                </w:pPr>
                <w:r>
                  <w:rPr>
                    <w:rFonts w:ascii="Arial" w:hAnsi="Arial" w:cs="Arial"/>
                  </w:rPr>
                  <w:t>248</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3F0545AB" w:rsidR="008F4B79" w:rsidRDefault="00463E5E" w:rsidP="00097CA9">
                <w:pPr>
                  <w:jc w:val="center"/>
                  <w:rPr>
                    <w:rFonts w:ascii="Arial" w:hAnsi="Arial" w:cs="Arial"/>
                  </w:rPr>
                </w:pPr>
                <w:r>
                  <w:rPr>
                    <w:rFonts w:ascii="Arial" w:hAnsi="Arial" w:cs="Arial"/>
                  </w:rPr>
                  <w:t>238</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220584E6" w:rsidR="008F4B79" w:rsidRDefault="00C05F54" w:rsidP="00097CA9">
                <w:pPr>
                  <w:jc w:val="center"/>
                  <w:rPr>
                    <w:rFonts w:ascii="Arial" w:hAnsi="Arial" w:cs="Arial"/>
                  </w:rPr>
                </w:pPr>
                <w:r>
                  <w:rPr>
                    <w:rFonts w:ascii="Arial" w:hAnsi="Arial" w:cs="Arial"/>
                  </w:rPr>
                  <w:t>218</w:t>
                </w:r>
                <w:r w:rsidR="008F4B79">
                  <w:rPr>
                    <w:rFonts w:ascii="Arial" w:hAnsi="Arial" w:cs="Arial"/>
                  </w:rPr>
                  <w:t xml:space="preserve"> </w:t>
                </w:r>
              </w:p>
            </w:tc>
            <w:tc>
              <w:tcPr>
                <w:tcW w:w="992" w:type="dxa"/>
              </w:tcPr>
              <w:p w14:paraId="319D0667" w14:textId="77777777" w:rsidR="008F4B79" w:rsidRDefault="008F4B79" w:rsidP="00097CA9">
                <w:pPr>
                  <w:jc w:val="center"/>
                  <w:rPr>
                    <w:rFonts w:ascii="Arial" w:hAnsi="Arial" w:cs="Arial"/>
                  </w:rPr>
                </w:pPr>
              </w:p>
              <w:p w14:paraId="700B5A42" w14:textId="356E0037" w:rsidR="008F4B79" w:rsidRDefault="00A51E7D" w:rsidP="00097CA9">
                <w:pPr>
                  <w:jc w:val="center"/>
                  <w:rPr>
                    <w:rFonts w:ascii="Arial" w:hAnsi="Arial" w:cs="Arial"/>
                  </w:rPr>
                </w:pPr>
                <w:r>
                  <w:rPr>
                    <w:rFonts w:ascii="Arial" w:hAnsi="Arial" w:cs="Arial"/>
                  </w:rPr>
                  <w:t>208</w:t>
                </w:r>
                <w:r w:rsidR="008F4B79">
                  <w:rPr>
                    <w:rFonts w:ascii="Arial" w:hAnsi="Arial" w:cs="Arial"/>
                  </w:rPr>
                  <w:t xml:space="preserve"> </w:t>
                </w:r>
              </w:p>
            </w:tc>
          </w:tr>
          <w:tr w:rsidR="008F4B79" w14:paraId="3FCE4A4B" w14:textId="77777777" w:rsidTr="00630843">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20672D13" w:rsidR="008F4B79" w:rsidRDefault="008F4B79" w:rsidP="00097CA9">
                <w:pPr>
                  <w:jc w:val="center"/>
                  <w:rPr>
                    <w:rFonts w:ascii="Arial" w:hAnsi="Arial" w:cs="Arial"/>
                  </w:rPr>
                </w:pPr>
                <w:r>
                  <w:rPr>
                    <w:rFonts w:ascii="Arial" w:hAnsi="Arial" w:cs="Arial"/>
                  </w:rPr>
                  <w:t>(</w:t>
                </w:r>
                <w:r w:rsidR="00EC7BC5">
                  <w:rPr>
                    <w:rFonts w:ascii="Arial" w:hAnsi="Arial" w:cs="Arial"/>
                  </w:rPr>
                  <w:t>19</w:t>
                </w:r>
                <w:r>
                  <w:rPr>
                    <w:rFonts w:ascii="Arial" w:hAnsi="Arial" w:cs="Arial"/>
                  </w:rPr>
                  <w:t>)</w:t>
                </w:r>
              </w:p>
            </w:tc>
            <w:tc>
              <w:tcPr>
                <w:tcW w:w="992" w:type="dxa"/>
                <w:vAlign w:val="center"/>
              </w:tcPr>
              <w:p w14:paraId="53656A68" w14:textId="579F475D" w:rsidR="008F4B79" w:rsidRDefault="008F4B79" w:rsidP="00097CA9">
                <w:pPr>
                  <w:jc w:val="center"/>
                  <w:rPr>
                    <w:rFonts w:ascii="Arial" w:hAnsi="Arial" w:cs="Arial"/>
                  </w:rPr>
                </w:pPr>
                <w:r>
                  <w:rPr>
                    <w:rFonts w:ascii="Arial" w:hAnsi="Arial" w:cs="Arial"/>
                  </w:rPr>
                  <w:t>(</w:t>
                </w:r>
                <w:r w:rsidR="009653AD">
                  <w:rPr>
                    <w:rFonts w:ascii="Arial" w:hAnsi="Arial" w:cs="Arial"/>
                  </w:rPr>
                  <w:t>18</w:t>
                </w:r>
                <w:r>
                  <w:rPr>
                    <w:rFonts w:ascii="Arial" w:hAnsi="Arial" w:cs="Arial"/>
                  </w:rPr>
                  <w:t>)</w:t>
                </w:r>
              </w:p>
            </w:tc>
            <w:tc>
              <w:tcPr>
                <w:tcW w:w="993" w:type="dxa"/>
                <w:vAlign w:val="center"/>
              </w:tcPr>
              <w:p w14:paraId="74AFF97C" w14:textId="5395C57C" w:rsidR="008F4B79" w:rsidRDefault="008F4B79" w:rsidP="00097CA9">
                <w:pPr>
                  <w:jc w:val="center"/>
                  <w:rPr>
                    <w:rFonts w:ascii="Arial" w:hAnsi="Arial" w:cs="Arial"/>
                  </w:rPr>
                </w:pPr>
                <w:r>
                  <w:rPr>
                    <w:rFonts w:ascii="Arial" w:hAnsi="Arial" w:cs="Arial"/>
                  </w:rPr>
                  <w:t>(</w:t>
                </w:r>
                <w:r w:rsidR="004C6513">
                  <w:rPr>
                    <w:rFonts w:ascii="Arial" w:hAnsi="Arial" w:cs="Arial"/>
                  </w:rPr>
                  <w:t>16</w:t>
                </w:r>
                <w:r>
                  <w:rPr>
                    <w:rFonts w:ascii="Arial" w:hAnsi="Arial" w:cs="Arial"/>
                  </w:rPr>
                  <w:t>)</w:t>
                </w:r>
              </w:p>
            </w:tc>
            <w:tc>
              <w:tcPr>
                <w:tcW w:w="992" w:type="dxa"/>
                <w:vAlign w:val="center"/>
              </w:tcPr>
              <w:p w14:paraId="1E0304DB" w14:textId="66FC2F07" w:rsidR="008F4B79" w:rsidRDefault="008F4B79" w:rsidP="00097CA9">
                <w:pPr>
                  <w:jc w:val="center"/>
                  <w:rPr>
                    <w:rFonts w:ascii="Arial" w:hAnsi="Arial" w:cs="Arial"/>
                  </w:rPr>
                </w:pPr>
                <w:r>
                  <w:rPr>
                    <w:rFonts w:ascii="Arial" w:hAnsi="Arial" w:cs="Arial"/>
                  </w:rPr>
                  <w:t>(</w:t>
                </w:r>
                <w:r w:rsidR="009400AD">
                  <w:rPr>
                    <w:rFonts w:ascii="Arial" w:hAnsi="Arial" w:cs="Arial"/>
                  </w:rPr>
                  <w:t>17</w:t>
                </w:r>
                <w:r>
                  <w:rPr>
                    <w:rFonts w:ascii="Arial" w:hAnsi="Arial" w:cs="Arial"/>
                  </w:rPr>
                  <w:t>)</w:t>
                </w:r>
              </w:p>
            </w:tc>
            <w:tc>
              <w:tcPr>
                <w:tcW w:w="992" w:type="dxa"/>
                <w:vAlign w:val="center"/>
              </w:tcPr>
              <w:p w14:paraId="74DE144E" w14:textId="1D7EF6F3" w:rsidR="008F4B79" w:rsidRDefault="008F4B79" w:rsidP="00097CA9">
                <w:pPr>
                  <w:jc w:val="center"/>
                  <w:rPr>
                    <w:rFonts w:ascii="Arial" w:hAnsi="Arial" w:cs="Arial"/>
                  </w:rPr>
                </w:pPr>
                <w:r>
                  <w:rPr>
                    <w:rFonts w:ascii="Arial" w:hAnsi="Arial" w:cs="Arial"/>
                  </w:rPr>
                  <w:t>(</w:t>
                </w:r>
                <w:r w:rsidR="009400AD">
                  <w:rPr>
                    <w:rFonts w:ascii="Arial" w:hAnsi="Arial" w:cs="Arial"/>
                  </w:rPr>
                  <w:t>17</w:t>
                </w:r>
                <w:r>
                  <w:rPr>
                    <w:rFonts w:ascii="Arial" w:hAnsi="Arial" w:cs="Arial"/>
                  </w:rPr>
                  <w:t>)</w:t>
                </w:r>
              </w:p>
            </w:tc>
            <w:tc>
              <w:tcPr>
                <w:tcW w:w="992" w:type="dxa"/>
                <w:vAlign w:val="center"/>
              </w:tcPr>
              <w:p w14:paraId="06BDF0DF" w14:textId="1D963BD5" w:rsidR="008F4B79" w:rsidRDefault="008F4B79" w:rsidP="00097CA9">
                <w:pPr>
                  <w:jc w:val="center"/>
                  <w:rPr>
                    <w:rFonts w:ascii="Arial" w:hAnsi="Arial" w:cs="Arial"/>
                  </w:rPr>
                </w:pPr>
                <w:r>
                  <w:rPr>
                    <w:rFonts w:ascii="Arial" w:hAnsi="Arial" w:cs="Arial"/>
                  </w:rPr>
                  <w:t>(</w:t>
                </w:r>
                <w:r w:rsidR="00FF6362">
                  <w:rPr>
                    <w:rFonts w:ascii="Arial" w:hAnsi="Arial" w:cs="Arial"/>
                  </w:rPr>
                  <w:t>15</w:t>
                </w:r>
                <w:r>
                  <w:rPr>
                    <w:rFonts w:ascii="Arial" w:hAnsi="Arial" w:cs="Arial"/>
                  </w:rPr>
                  <w:t>)</w:t>
                </w:r>
              </w:p>
            </w:tc>
          </w:tr>
          <w:tr w:rsidR="008F4B79" w14:paraId="3926545C" w14:textId="77777777" w:rsidTr="00630843">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7DCB87CA" w:rsidR="008F4B79" w:rsidRDefault="008F4B79" w:rsidP="00097CA9">
                <w:pPr>
                  <w:jc w:val="center"/>
                  <w:rPr>
                    <w:rFonts w:ascii="Arial" w:hAnsi="Arial" w:cs="Arial"/>
                  </w:rPr>
                </w:pPr>
                <w:r>
                  <w:rPr>
                    <w:rFonts w:ascii="Arial" w:hAnsi="Arial" w:cs="Arial"/>
                  </w:rPr>
                  <w:t>(</w:t>
                </w:r>
                <w:r w:rsidR="000A4EFD">
                  <w:rPr>
                    <w:rFonts w:ascii="Arial" w:hAnsi="Arial" w:cs="Arial"/>
                  </w:rPr>
                  <w:t>205</w:t>
                </w:r>
                <w:r>
                  <w:rPr>
                    <w:rFonts w:ascii="Arial" w:hAnsi="Arial" w:cs="Arial"/>
                  </w:rPr>
                  <w:t>)</w:t>
                </w:r>
              </w:p>
            </w:tc>
            <w:tc>
              <w:tcPr>
                <w:tcW w:w="992" w:type="dxa"/>
              </w:tcPr>
              <w:p w14:paraId="16DBE0B1" w14:textId="3AE766FD" w:rsidR="008F4B79" w:rsidRDefault="008F4B79" w:rsidP="00097CA9">
                <w:pPr>
                  <w:jc w:val="center"/>
                  <w:rPr>
                    <w:rFonts w:ascii="Arial" w:hAnsi="Arial" w:cs="Arial"/>
                  </w:rPr>
                </w:pPr>
                <w:r>
                  <w:rPr>
                    <w:rFonts w:ascii="Arial" w:hAnsi="Arial" w:cs="Arial"/>
                  </w:rPr>
                  <w:t>(</w:t>
                </w:r>
                <w:r w:rsidR="005010E3">
                  <w:rPr>
                    <w:rFonts w:ascii="Arial" w:hAnsi="Arial" w:cs="Arial"/>
                  </w:rPr>
                  <w:t>180</w:t>
                </w:r>
                <w:r>
                  <w:rPr>
                    <w:rFonts w:ascii="Arial" w:hAnsi="Arial" w:cs="Arial"/>
                  </w:rPr>
                  <w:t>)</w:t>
                </w:r>
              </w:p>
            </w:tc>
            <w:tc>
              <w:tcPr>
                <w:tcW w:w="993" w:type="dxa"/>
              </w:tcPr>
              <w:p w14:paraId="0C479117" w14:textId="75F5498A" w:rsidR="008F4B79" w:rsidRDefault="008F4B79" w:rsidP="00097CA9">
                <w:pPr>
                  <w:jc w:val="center"/>
                  <w:rPr>
                    <w:rFonts w:ascii="Arial" w:hAnsi="Arial" w:cs="Arial"/>
                  </w:rPr>
                </w:pPr>
                <w:r>
                  <w:rPr>
                    <w:rFonts w:ascii="Arial" w:hAnsi="Arial" w:cs="Arial"/>
                  </w:rPr>
                  <w:t>(</w:t>
                </w:r>
                <w:r w:rsidR="005010E3">
                  <w:rPr>
                    <w:rFonts w:ascii="Arial" w:hAnsi="Arial" w:cs="Arial"/>
                  </w:rPr>
                  <w:t>160</w:t>
                </w:r>
                <w:r>
                  <w:rPr>
                    <w:rFonts w:ascii="Arial" w:hAnsi="Arial" w:cs="Arial"/>
                  </w:rPr>
                  <w:t>)</w:t>
                </w:r>
              </w:p>
            </w:tc>
            <w:tc>
              <w:tcPr>
                <w:tcW w:w="992" w:type="dxa"/>
              </w:tcPr>
              <w:p w14:paraId="3095C7F8" w14:textId="4BB4DE07" w:rsidR="008F4B79" w:rsidRDefault="008F4B79" w:rsidP="00097CA9">
                <w:pPr>
                  <w:jc w:val="center"/>
                  <w:rPr>
                    <w:rFonts w:ascii="Arial" w:hAnsi="Arial" w:cs="Arial"/>
                  </w:rPr>
                </w:pPr>
                <w:r>
                  <w:rPr>
                    <w:rFonts w:ascii="Arial" w:hAnsi="Arial" w:cs="Arial"/>
                  </w:rPr>
                  <w:t>(</w:t>
                </w:r>
                <w:r w:rsidR="0059363F">
                  <w:rPr>
                    <w:rFonts w:ascii="Arial" w:hAnsi="Arial" w:cs="Arial"/>
                  </w:rPr>
                  <w:t>203</w:t>
                </w:r>
                <w:r>
                  <w:rPr>
                    <w:rFonts w:ascii="Arial" w:hAnsi="Arial" w:cs="Arial"/>
                  </w:rPr>
                  <w:t>)</w:t>
                </w:r>
              </w:p>
            </w:tc>
            <w:tc>
              <w:tcPr>
                <w:tcW w:w="992" w:type="dxa"/>
              </w:tcPr>
              <w:p w14:paraId="7D2539CD" w14:textId="73BEFA2C" w:rsidR="008F4B79" w:rsidRDefault="008F4B79" w:rsidP="00097CA9">
                <w:pPr>
                  <w:jc w:val="center"/>
                  <w:rPr>
                    <w:rFonts w:ascii="Arial" w:hAnsi="Arial" w:cs="Arial"/>
                  </w:rPr>
                </w:pPr>
                <w:r>
                  <w:rPr>
                    <w:rFonts w:ascii="Arial" w:hAnsi="Arial" w:cs="Arial"/>
                  </w:rPr>
                  <w:t>(</w:t>
                </w:r>
                <w:r w:rsidR="0059363F">
                  <w:rPr>
                    <w:rFonts w:ascii="Arial" w:hAnsi="Arial" w:cs="Arial"/>
                  </w:rPr>
                  <w:t>200</w:t>
                </w:r>
                <w:r>
                  <w:rPr>
                    <w:rFonts w:ascii="Arial" w:hAnsi="Arial" w:cs="Arial"/>
                  </w:rPr>
                  <w:t>)</w:t>
                </w:r>
              </w:p>
            </w:tc>
            <w:tc>
              <w:tcPr>
                <w:tcW w:w="992" w:type="dxa"/>
              </w:tcPr>
              <w:p w14:paraId="18275CF8" w14:textId="290EF8B1" w:rsidR="008F4B79" w:rsidRDefault="008F4B79" w:rsidP="00097CA9">
                <w:pPr>
                  <w:jc w:val="center"/>
                  <w:rPr>
                    <w:rFonts w:ascii="Arial" w:hAnsi="Arial" w:cs="Arial"/>
                  </w:rPr>
                </w:pPr>
                <w:r>
                  <w:rPr>
                    <w:rFonts w:ascii="Arial" w:hAnsi="Arial" w:cs="Arial"/>
                  </w:rPr>
                  <w:t>(</w:t>
                </w:r>
                <w:r w:rsidR="0059363F">
                  <w:rPr>
                    <w:rFonts w:ascii="Arial" w:hAnsi="Arial" w:cs="Arial"/>
                  </w:rPr>
                  <w:t>140</w:t>
                </w:r>
                <w:r>
                  <w:rPr>
                    <w:rFonts w:ascii="Arial" w:hAnsi="Arial" w:cs="Arial"/>
                  </w:rPr>
                  <w:t>)</w:t>
                </w:r>
              </w:p>
            </w:tc>
          </w:tr>
          <w:tr w:rsidR="008F4B79" w14:paraId="23357C22" w14:textId="77777777" w:rsidTr="00630843">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0D5FCB67" w:rsidR="008F4B79" w:rsidRDefault="008F4B79" w:rsidP="00097CA9">
                <w:pPr>
                  <w:jc w:val="center"/>
                  <w:rPr>
                    <w:rFonts w:ascii="Arial" w:hAnsi="Arial" w:cs="Arial"/>
                  </w:rPr>
                </w:pPr>
                <w:r>
                  <w:rPr>
                    <w:rFonts w:ascii="Arial" w:hAnsi="Arial" w:cs="Arial"/>
                  </w:rPr>
                  <w:t>(</w:t>
                </w:r>
                <w:r w:rsidR="006461D9">
                  <w:rPr>
                    <w:rFonts w:ascii="Arial" w:hAnsi="Arial" w:cs="Arial"/>
                  </w:rPr>
                  <w:t>5</w:t>
                </w:r>
                <w:r>
                  <w:rPr>
                    <w:rFonts w:ascii="Arial" w:hAnsi="Arial" w:cs="Arial"/>
                  </w:rPr>
                  <w:t>)</w:t>
                </w:r>
              </w:p>
            </w:tc>
            <w:tc>
              <w:tcPr>
                <w:tcW w:w="992" w:type="dxa"/>
              </w:tcPr>
              <w:p w14:paraId="33A9D8A7" w14:textId="147DDAA8" w:rsidR="008F4B79" w:rsidRDefault="008F4B79" w:rsidP="00097CA9">
                <w:pPr>
                  <w:jc w:val="center"/>
                  <w:rPr>
                    <w:rFonts w:ascii="Arial" w:hAnsi="Arial" w:cs="Arial"/>
                  </w:rPr>
                </w:pPr>
                <w:r>
                  <w:rPr>
                    <w:rFonts w:ascii="Arial" w:hAnsi="Arial" w:cs="Arial"/>
                  </w:rPr>
                  <w:t>(</w:t>
                </w:r>
                <w:r w:rsidR="006461D9">
                  <w:rPr>
                    <w:rFonts w:ascii="Arial" w:hAnsi="Arial" w:cs="Arial"/>
                  </w:rPr>
                  <w:t>5</w:t>
                </w:r>
                <w:r>
                  <w:rPr>
                    <w:rFonts w:ascii="Arial" w:hAnsi="Arial" w:cs="Arial"/>
                  </w:rPr>
                  <w:t>)</w:t>
                </w:r>
              </w:p>
            </w:tc>
            <w:tc>
              <w:tcPr>
                <w:tcW w:w="993" w:type="dxa"/>
              </w:tcPr>
              <w:p w14:paraId="15E94208" w14:textId="4ED9896D" w:rsidR="008F4B79" w:rsidRDefault="008F4B79" w:rsidP="00097CA9">
                <w:pPr>
                  <w:jc w:val="center"/>
                  <w:rPr>
                    <w:rFonts w:ascii="Arial" w:hAnsi="Arial" w:cs="Arial"/>
                  </w:rPr>
                </w:pPr>
                <w:r>
                  <w:rPr>
                    <w:rFonts w:ascii="Arial" w:hAnsi="Arial" w:cs="Arial"/>
                  </w:rPr>
                  <w:t>(</w:t>
                </w:r>
                <w:r w:rsidR="006461D9">
                  <w:rPr>
                    <w:rFonts w:ascii="Arial" w:hAnsi="Arial" w:cs="Arial"/>
                  </w:rPr>
                  <w:t>5</w:t>
                </w:r>
                <w:r>
                  <w:rPr>
                    <w:rFonts w:ascii="Arial" w:hAnsi="Arial" w:cs="Arial"/>
                  </w:rPr>
                  <w:t>)</w:t>
                </w:r>
              </w:p>
            </w:tc>
            <w:tc>
              <w:tcPr>
                <w:tcW w:w="992" w:type="dxa"/>
              </w:tcPr>
              <w:p w14:paraId="3096EBB3" w14:textId="23D4DD78" w:rsidR="008F4B79" w:rsidRDefault="008F4B79" w:rsidP="00097CA9">
                <w:pPr>
                  <w:jc w:val="center"/>
                  <w:rPr>
                    <w:rFonts w:ascii="Arial" w:hAnsi="Arial" w:cs="Arial"/>
                  </w:rPr>
                </w:pPr>
                <w:r>
                  <w:rPr>
                    <w:rFonts w:ascii="Arial" w:hAnsi="Arial" w:cs="Arial"/>
                  </w:rPr>
                  <w:t>(</w:t>
                </w:r>
                <w:r w:rsidR="006461D9">
                  <w:rPr>
                    <w:rFonts w:ascii="Arial" w:hAnsi="Arial" w:cs="Arial"/>
                  </w:rPr>
                  <w:t>5</w:t>
                </w:r>
                <w:r>
                  <w:rPr>
                    <w:rFonts w:ascii="Arial" w:hAnsi="Arial" w:cs="Arial"/>
                  </w:rPr>
                  <w:t>)</w:t>
                </w:r>
              </w:p>
            </w:tc>
            <w:tc>
              <w:tcPr>
                <w:tcW w:w="992" w:type="dxa"/>
              </w:tcPr>
              <w:p w14:paraId="28DCEDBF" w14:textId="7E409582" w:rsidR="008F4B79" w:rsidRDefault="008F4B79" w:rsidP="00097CA9">
                <w:pPr>
                  <w:jc w:val="center"/>
                  <w:rPr>
                    <w:rFonts w:ascii="Arial" w:hAnsi="Arial" w:cs="Arial"/>
                  </w:rPr>
                </w:pPr>
                <w:r>
                  <w:rPr>
                    <w:rFonts w:ascii="Arial" w:hAnsi="Arial" w:cs="Arial"/>
                  </w:rPr>
                  <w:t>(</w:t>
                </w:r>
                <w:r w:rsidR="006461D9">
                  <w:rPr>
                    <w:rFonts w:ascii="Arial" w:hAnsi="Arial" w:cs="Arial"/>
                  </w:rPr>
                  <w:t>5</w:t>
                </w:r>
                <w:r>
                  <w:rPr>
                    <w:rFonts w:ascii="Arial" w:hAnsi="Arial" w:cs="Arial"/>
                  </w:rPr>
                  <w:t>)</w:t>
                </w:r>
              </w:p>
            </w:tc>
            <w:tc>
              <w:tcPr>
                <w:tcW w:w="992" w:type="dxa"/>
              </w:tcPr>
              <w:p w14:paraId="3E99894F" w14:textId="78A7ABF5" w:rsidR="008F4B79" w:rsidRDefault="008F4B79" w:rsidP="00097CA9">
                <w:pPr>
                  <w:jc w:val="center"/>
                  <w:rPr>
                    <w:rFonts w:ascii="Arial" w:hAnsi="Arial" w:cs="Arial"/>
                  </w:rPr>
                </w:pPr>
                <w:r>
                  <w:rPr>
                    <w:rFonts w:ascii="Arial" w:hAnsi="Arial" w:cs="Arial"/>
                  </w:rPr>
                  <w:t>(</w:t>
                </w:r>
                <w:r w:rsidR="00731CD6">
                  <w:rPr>
                    <w:rFonts w:ascii="Arial" w:hAnsi="Arial" w:cs="Arial"/>
                  </w:rPr>
                  <w:t>5</w:t>
                </w:r>
                <w:r>
                  <w:rPr>
                    <w:rFonts w:ascii="Arial" w:hAnsi="Arial" w:cs="Arial"/>
                  </w:rPr>
                  <w:t>)</w:t>
                </w:r>
              </w:p>
            </w:tc>
          </w:tr>
          <w:tr w:rsidR="008F4B79" w14:paraId="20BF1E6D" w14:textId="77777777" w:rsidTr="00630843">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21C7D86E" w:rsidR="008F4B79" w:rsidRDefault="008F4B79" w:rsidP="00097CA9">
                <w:pPr>
                  <w:jc w:val="center"/>
                  <w:rPr>
                    <w:rFonts w:ascii="Arial" w:hAnsi="Arial" w:cs="Arial"/>
                  </w:rPr>
                </w:pPr>
                <w:r>
                  <w:rPr>
                    <w:rFonts w:ascii="Arial" w:hAnsi="Arial" w:cs="Arial"/>
                  </w:rPr>
                  <w:t>(</w:t>
                </w:r>
                <w:r w:rsidR="004B614D">
                  <w:rPr>
                    <w:rFonts w:ascii="Arial" w:hAnsi="Arial" w:cs="Arial"/>
                  </w:rPr>
                  <w:t>6</w:t>
                </w:r>
                <w:r>
                  <w:rPr>
                    <w:rFonts w:ascii="Arial" w:hAnsi="Arial" w:cs="Arial"/>
                  </w:rPr>
                  <w:t>)</w:t>
                </w:r>
              </w:p>
            </w:tc>
            <w:tc>
              <w:tcPr>
                <w:tcW w:w="992" w:type="dxa"/>
              </w:tcPr>
              <w:p w14:paraId="4505E924" w14:textId="2A97CF26" w:rsidR="008F4B79" w:rsidRDefault="008F4B79" w:rsidP="00097CA9">
                <w:pPr>
                  <w:jc w:val="center"/>
                  <w:rPr>
                    <w:rFonts w:ascii="Arial" w:hAnsi="Arial" w:cs="Arial"/>
                  </w:rPr>
                </w:pPr>
                <w:r>
                  <w:rPr>
                    <w:rFonts w:ascii="Arial" w:hAnsi="Arial" w:cs="Arial"/>
                  </w:rPr>
                  <w:t>(</w:t>
                </w:r>
                <w:r w:rsidR="004B614D">
                  <w:rPr>
                    <w:rFonts w:ascii="Arial" w:hAnsi="Arial" w:cs="Arial"/>
                  </w:rPr>
                  <w:t>8</w:t>
                </w:r>
                <w:r>
                  <w:rPr>
                    <w:rFonts w:ascii="Arial" w:hAnsi="Arial" w:cs="Arial"/>
                  </w:rPr>
                  <w:t>)</w:t>
                </w:r>
              </w:p>
            </w:tc>
            <w:tc>
              <w:tcPr>
                <w:tcW w:w="993" w:type="dxa"/>
              </w:tcPr>
              <w:p w14:paraId="0ECDD2D6" w14:textId="7F12636F" w:rsidR="008F4B79" w:rsidRDefault="008F4B79" w:rsidP="00097CA9">
                <w:pPr>
                  <w:jc w:val="center"/>
                  <w:rPr>
                    <w:rFonts w:ascii="Arial" w:hAnsi="Arial" w:cs="Arial"/>
                  </w:rPr>
                </w:pPr>
                <w:r>
                  <w:rPr>
                    <w:rFonts w:ascii="Arial" w:hAnsi="Arial" w:cs="Arial"/>
                  </w:rPr>
                  <w:t>(</w:t>
                </w:r>
                <w:r w:rsidR="00576301">
                  <w:rPr>
                    <w:rFonts w:ascii="Arial" w:hAnsi="Arial" w:cs="Arial"/>
                  </w:rPr>
                  <w:t>7</w:t>
                </w:r>
                <w:r>
                  <w:rPr>
                    <w:rFonts w:ascii="Arial" w:hAnsi="Arial" w:cs="Arial"/>
                  </w:rPr>
                  <w:t>)</w:t>
                </w:r>
              </w:p>
            </w:tc>
            <w:tc>
              <w:tcPr>
                <w:tcW w:w="992" w:type="dxa"/>
              </w:tcPr>
              <w:p w14:paraId="091E1D88" w14:textId="2DDD3590" w:rsidR="008F4B79" w:rsidRDefault="008F4B79" w:rsidP="00097CA9">
                <w:pPr>
                  <w:jc w:val="center"/>
                  <w:rPr>
                    <w:rFonts w:ascii="Arial" w:hAnsi="Arial" w:cs="Arial"/>
                  </w:rPr>
                </w:pPr>
                <w:r>
                  <w:rPr>
                    <w:rFonts w:ascii="Arial" w:hAnsi="Arial" w:cs="Arial"/>
                  </w:rPr>
                  <w:t>(</w:t>
                </w:r>
                <w:r w:rsidR="00576301">
                  <w:rPr>
                    <w:rFonts w:ascii="Arial" w:hAnsi="Arial" w:cs="Arial"/>
                  </w:rPr>
                  <w:t>6</w:t>
                </w:r>
                <w:r>
                  <w:rPr>
                    <w:rFonts w:ascii="Arial" w:hAnsi="Arial" w:cs="Arial"/>
                  </w:rPr>
                  <w:t>)</w:t>
                </w:r>
              </w:p>
            </w:tc>
            <w:tc>
              <w:tcPr>
                <w:tcW w:w="992" w:type="dxa"/>
              </w:tcPr>
              <w:p w14:paraId="635FB050" w14:textId="585B9AF2" w:rsidR="008F4B79" w:rsidRDefault="008F4B79" w:rsidP="00097CA9">
                <w:pPr>
                  <w:jc w:val="center"/>
                  <w:rPr>
                    <w:rFonts w:ascii="Arial" w:hAnsi="Arial" w:cs="Arial"/>
                  </w:rPr>
                </w:pPr>
                <w:r>
                  <w:rPr>
                    <w:rFonts w:ascii="Arial" w:hAnsi="Arial" w:cs="Arial"/>
                  </w:rPr>
                  <w:t>(</w:t>
                </w:r>
                <w:r w:rsidR="0043573A">
                  <w:rPr>
                    <w:rFonts w:ascii="Arial" w:hAnsi="Arial" w:cs="Arial"/>
                  </w:rPr>
                  <w:t>8</w:t>
                </w:r>
                <w:r>
                  <w:rPr>
                    <w:rFonts w:ascii="Arial" w:hAnsi="Arial" w:cs="Arial"/>
                  </w:rPr>
                  <w:t>)</w:t>
                </w:r>
              </w:p>
            </w:tc>
            <w:tc>
              <w:tcPr>
                <w:tcW w:w="992" w:type="dxa"/>
              </w:tcPr>
              <w:p w14:paraId="68FBD8F5" w14:textId="67DA2C1D" w:rsidR="008F4B79" w:rsidRDefault="008F4B79" w:rsidP="00097CA9">
                <w:pPr>
                  <w:jc w:val="center"/>
                  <w:rPr>
                    <w:rFonts w:ascii="Arial" w:hAnsi="Arial" w:cs="Arial"/>
                  </w:rPr>
                </w:pPr>
                <w:r>
                  <w:rPr>
                    <w:rFonts w:ascii="Arial" w:hAnsi="Arial" w:cs="Arial"/>
                  </w:rPr>
                  <w:t>(</w:t>
                </w:r>
                <w:r w:rsidR="0043573A">
                  <w:rPr>
                    <w:rFonts w:ascii="Arial" w:hAnsi="Arial" w:cs="Arial"/>
                  </w:rPr>
                  <w:t>9</w:t>
                </w:r>
                <w:r>
                  <w:rPr>
                    <w:rFonts w:ascii="Arial" w:hAnsi="Arial" w:cs="Arial"/>
                  </w:rPr>
                  <w:t>)</w:t>
                </w:r>
              </w:p>
            </w:tc>
          </w:tr>
          <w:tr w:rsidR="008F4B79" w14:paraId="35CCEDD3" w14:textId="77777777" w:rsidTr="00630843">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057F4BE6" w:rsidR="008F4B79" w:rsidRDefault="00FD3BE4" w:rsidP="00097CA9">
                <w:pPr>
                  <w:jc w:val="center"/>
                  <w:rPr>
                    <w:rFonts w:ascii="Arial" w:hAnsi="Arial" w:cs="Arial"/>
                  </w:rPr>
                </w:pPr>
                <w:r>
                  <w:rPr>
                    <w:rFonts w:ascii="Arial" w:hAnsi="Arial" w:cs="Arial"/>
                  </w:rPr>
                  <w:t>0</w:t>
                </w:r>
              </w:p>
            </w:tc>
            <w:tc>
              <w:tcPr>
                <w:tcW w:w="992" w:type="dxa"/>
              </w:tcPr>
              <w:p w14:paraId="58B36237" w14:textId="5187D820" w:rsidR="008F4B79" w:rsidRDefault="00FD3BE4" w:rsidP="00097CA9">
                <w:pPr>
                  <w:jc w:val="center"/>
                  <w:rPr>
                    <w:rFonts w:ascii="Arial" w:hAnsi="Arial" w:cs="Arial"/>
                  </w:rPr>
                </w:pPr>
                <w:r>
                  <w:rPr>
                    <w:rFonts w:ascii="Arial" w:hAnsi="Arial" w:cs="Arial"/>
                  </w:rPr>
                  <w:t>0</w:t>
                </w:r>
              </w:p>
            </w:tc>
            <w:tc>
              <w:tcPr>
                <w:tcW w:w="993" w:type="dxa"/>
              </w:tcPr>
              <w:p w14:paraId="74CBB94F" w14:textId="532CE63C" w:rsidR="008F4B79" w:rsidRDefault="008F4B79" w:rsidP="00097CA9">
                <w:pPr>
                  <w:jc w:val="center"/>
                  <w:rPr>
                    <w:rFonts w:ascii="Arial" w:hAnsi="Arial" w:cs="Arial"/>
                  </w:rPr>
                </w:pPr>
                <w:r>
                  <w:rPr>
                    <w:rFonts w:ascii="Arial" w:hAnsi="Arial" w:cs="Arial"/>
                  </w:rPr>
                  <w:t>(</w:t>
                </w:r>
                <w:r w:rsidR="003E24CF">
                  <w:rPr>
                    <w:rFonts w:ascii="Arial" w:hAnsi="Arial" w:cs="Arial"/>
                  </w:rPr>
                  <w:t>20</w:t>
                </w:r>
                <w:r>
                  <w:rPr>
                    <w:rFonts w:ascii="Arial" w:hAnsi="Arial" w:cs="Arial"/>
                  </w:rPr>
                  <w:t>)</w:t>
                </w:r>
              </w:p>
            </w:tc>
            <w:tc>
              <w:tcPr>
                <w:tcW w:w="992" w:type="dxa"/>
              </w:tcPr>
              <w:p w14:paraId="46910A07" w14:textId="5DF25927" w:rsidR="008F4B79" w:rsidRDefault="00FD3BE4" w:rsidP="00097CA9">
                <w:pPr>
                  <w:jc w:val="center"/>
                  <w:rPr>
                    <w:rFonts w:ascii="Arial" w:hAnsi="Arial" w:cs="Arial"/>
                  </w:rPr>
                </w:pPr>
                <w:r>
                  <w:rPr>
                    <w:rFonts w:ascii="Arial" w:hAnsi="Arial" w:cs="Arial"/>
                  </w:rPr>
                  <w:t>0</w:t>
                </w:r>
              </w:p>
            </w:tc>
            <w:tc>
              <w:tcPr>
                <w:tcW w:w="992" w:type="dxa"/>
              </w:tcPr>
              <w:p w14:paraId="453A91F9" w14:textId="4F0D311D" w:rsidR="008F4B79" w:rsidRDefault="00FD3BE4" w:rsidP="00097CA9">
                <w:pPr>
                  <w:jc w:val="center"/>
                  <w:rPr>
                    <w:rFonts w:ascii="Arial" w:hAnsi="Arial" w:cs="Arial"/>
                  </w:rPr>
                </w:pPr>
                <w:r>
                  <w:rPr>
                    <w:rFonts w:ascii="Arial" w:hAnsi="Arial" w:cs="Arial"/>
                  </w:rPr>
                  <w:t>0</w:t>
                </w:r>
              </w:p>
            </w:tc>
            <w:tc>
              <w:tcPr>
                <w:tcW w:w="992" w:type="dxa"/>
              </w:tcPr>
              <w:p w14:paraId="72FED8B8" w14:textId="44095EF5" w:rsidR="008F4B79" w:rsidRDefault="00FD3BE4" w:rsidP="00097CA9">
                <w:pPr>
                  <w:jc w:val="center"/>
                  <w:rPr>
                    <w:rFonts w:ascii="Arial" w:hAnsi="Arial" w:cs="Arial"/>
                  </w:rPr>
                </w:pPr>
                <w:r>
                  <w:rPr>
                    <w:rFonts w:ascii="Arial" w:hAnsi="Arial" w:cs="Arial"/>
                  </w:rPr>
                  <w:t>0</w:t>
                </w:r>
              </w:p>
            </w:tc>
          </w:tr>
          <w:tr w:rsidR="008F4B79" w14:paraId="213419E5" w14:textId="77777777" w:rsidTr="00630843">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7E669756" w:rsidR="008F4B79" w:rsidRDefault="008F4B79" w:rsidP="00097CA9">
                <w:pPr>
                  <w:jc w:val="center"/>
                  <w:rPr>
                    <w:rFonts w:ascii="Arial" w:hAnsi="Arial" w:cs="Arial"/>
                  </w:rPr>
                </w:pPr>
                <w:r>
                  <w:rPr>
                    <w:rFonts w:ascii="Arial" w:hAnsi="Arial" w:cs="Arial"/>
                  </w:rPr>
                  <w:t>(</w:t>
                </w:r>
                <w:r w:rsidR="003E24CF">
                  <w:rPr>
                    <w:rFonts w:ascii="Arial" w:hAnsi="Arial" w:cs="Arial"/>
                  </w:rPr>
                  <w:t>1</w:t>
                </w:r>
                <w:r>
                  <w:rPr>
                    <w:rFonts w:ascii="Arial" w:hAnsi="Arial" w:cs="Arial"/>
                  </w:rPr>
                  <w:t>)</w:t>
                </w:r>
              </w:p>
            </w:tc>
            <w:tc>
              <w:tcPr>
                <w:tcW w:w="992" w:type="dxa"/>
              </w:tcPr>
              <w:p w14:paraId="26B80DA6" w14:textId="64DB35B7" w:rsidR="008F4B79" w:rsidRDefault="008F4B79" w:rsidP="00097CA9">
                <w:pPr>
                  <w:jc w:val="center"/>
                  <w:rPr>
                    <w:rFonts w:ascii="Arial" w:hAnsi="Arial" w:cs="Arial"/>
                  </w:rPr>
                </w:pPr>
                <w:r>
                  <w:rPr>
                    <w:rFonts w:ascii="Arial" w:hAnsi="Arial" w:cs="Arial"/>
                  </w:rPr>
                  <w:t>(</w:t>
                </w:r>
                <w:r w:rsidR="003E24CF">
                  <w:rPr>
                    <w:rFonts w:ascii="Arial" w:hAnsi="Arial" w:cs="Arial"/>
                  </w:rPr>
                  <w:t>1</w:t>
                </w:r>
                <w:r>
                  <w:rPr>
                    <w:rFonts w:ascii="Arial" w:hAnsi="Arial" w:cs="Arial"/>
                  </w:rPr>
                  <w:t>)</w:t>
                </w:r>
              </w:p>
            </w:tc>
            <w:tc>
              <w:tcPr>
                <w:tcW w:w="993" w:type="dxa"/>
              </w:tcPr>
              <w:p w14:paraId="7DF05DDC" w14:textId="6C2EF8FA" w:rsidR="008F4B79" w:rsidRDefault="008F4B79" w:rsidP="00097CA9">
                <w:pPr>
                  <w:jc w:val="center"/>
                  <w:rPr>
                    <w:rFonts w:ascii="Arial" w:hAnsi="Arial" w:cs="Arial"/>
                  </w:rPr>
                </w:pPr>
                <w:r>
                  <w:rPr>
                    <w:rFonts w:ascii="Arial" w:hAnsi="Arial" w:cs="Arial"/>
                  </w:rPr>
                  <w:t>(</w:t>
                </w:r>
                <w:r w:rsidR="003E24CF">
                  <w:rPr>
                    <w:rFonts w:ascii="Arial" w:hAnsi="Arial" w:cs="Arial"/>
                  </w:rPr>
                  <w:t>1</w:t>
                </w:r>
                <w:r>
                  <w:rPr>
                    <w:rFonts w:ascii="Arial" w:hAnsi="Arial" w:cs="Arial"/>
                  </w:rPr>
                  <w:t>)</w:t>
                </w:r>
              </w:p>
            </w:tc>
            <w:tc>
              <w:tcPr>
                <w:tcW w:w="992" w:type="dxa"/>
              </w:tcPr>
              <w:p w14:paraId="094DC8D8" w14:textId="21DB5667" w:rsidR="008F4B79" w:rsidRDefault="008F4B79" w:rsidP="00097CA9">
                <w:pPr>
                  <w:jc w:val="center"/>
                  <w:rPr>
                    <w:rFonts w:ascii="Arial" w:hAnsi="Arial" w:cs="Arial"/>
                  </w:rPr>
                </w:pPr>
                <w:r>
                  <w:rPr>
                    <w:rFonts w:ascii="Arial" w:hAnsi="Arial" w:cs="Arial"/>
                  </w:rPr>
                  <w:t>(</w:t>
                </w:r>
                <w:r w:rsidR="003E24CF">
                  <w:rPr>
                    <w:rFonts w:ascii="Arial" w:hAnsi="Arial" w:cs="Arial"/>
                  </w:rPr>
                  <w:t>1</w:t>
                </w:r>
                <w:r>
                  <w:rPr>
                    <w:rFonts w:ascii="Arial" w:hAnsi="Arial" w:cs="Arial"/>
                  </w:rPr>
                  <w:t>)</w:t>
                </w:r>
              </w:p>
            </w:tc>
            <w:tc>
              <w:tcPr>
                <w:tcW w:w="992" w:type="dxa"/>
              </w:tcPr>
              <w:p w14:paraId="081ECD21" w14:textId="64A05CF9" w:rsidR="008F4B79" w:rsidRDefault="008F4B79" w:rsidP="00097CA9">
                <w:pPr>
                  <w:jc w:val="center"/>
                  <w:rPr>
                    <w:rFonts w:ascii="Arial" w:hAnsi="Arial" w:cs="Arial"/>
                  </w:rPr>
                </w:pPr>
                <w:r>
                  <w:rPr>
                    <w:rFonts w:ascii="Arial" w:hAnsi="Arial" w:cs="Arial"/>
                  </w:rPr>
                  <w:t>(</w:t>
                </w:r>
                <w:r w:rsidR="003E24CF">
                  <w:rPr>
                    <w:rFonts w:ascii="Arial" w:hAnsi="Arial" w:cs="Arial"/>
                  </w:rPr>
                  <w:t>1</w:t>
                </w:r>
                <w:r>
                  <w:rPr>
                    <w:rFonts w:ascii="Arial" w:hAnsi="Arial" w:cs="Arial"/>
                  </w:rPr>
                  <w:t>)</w:t>
                </w:r>
              </w:p>
            </w:tc>
            <w:tc>
              <w:tcPr>
                <w:tcW w:w="992" w:type="dxa"/>
              </w:tcPr>
              <w:p w14:paraId="20B0297B" w14:textId="46C3D7E7" w:rsidR="008F4B79" w:rsidRDefault="008F4B79" w:rsidP="00097CA9">
                <w:pPr>
                  <w:jc w:val="center"/>
                  <w:rPr>
                    <w:rFonts w:ascii="Arial" w:hAnsi="Arial" w:cs="Arial"/>
                  </w:rPr>
                </w:pPr>
                <w:r>
                  <w:rPr>
                    <w:rFonts w:ascii="Arial" w:hAnsi="Arial" w:cs="Arial"/>
                  </w:rPr>
                  <w:t>(</w:t>
                </w:r>
                <w:r w:rsidR="003E24CF">
                  <w:rPr>
                    <w:rFonts w:ascii="Arial" w:hAnsi="Arial" w:cs="Arial"/>
                  </w:rPr>
                  <w:t>1</w:t>
                </w:r>
                <w:r>
                  <w:rPr>
                    <w:rFonts w:ascii="Arial" w:hAnsi="Arial" w:cs="Arial"/>
                  </w:rPr>
                  <w:t>)</w:t>
                </w:r>
              </w:p>
            </w:tc>
          </w:tr>
          <w:tr w:rsidR="008F4B79" w14:paraId="74C746AA" w14:textId="77777777" w:rsidTr="00630843">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26658C32"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7D577B">
                  <w:rPr>
                    <w:rFonts w:ascii="Arial" w:hAnsi="Arial" w:cs="Arial"/>
                    <w:u w:val="single"/>
                  </w:rPr>
                  <w:t>0</w:t>
                </w:r>
              </w:p>
            </w:tc>
            <w:tc>
              <w:tcPr>
                <w:tcW w:w="992" w:type="dxa"/>
              </w:tcPr>
              <w:p w14:paraId="2D1ABA18" w14:textId="79B7F171"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602D4C">
                  <w:rPr>
                    <w:rFonts w:ascii="Arial" w:hAnsi="Arial" w:cs="Arial"/>
                    <w:u w:val="single"/>
                  </w:rPr>
                  <w:t>11</w:t>
                </w:r>
                <w:r w:rsidRPr="007A65C7">
                  <w:rPr>
                    <w:rFonts w:ascii="Arial" w:hAnsi="Arial" w:cs="Arial"/>
                    <w:u w:val="single"/>
                  </w:rPr>
                  <w:t>)</w:t>
                </w:r>
              </w:p>
            </w:tc>
            <w:tc>
              <w:tcPr>
                <w:tcW w:w="993" w:type="dxa"/>
              </w:tcPr>
              <w:p w14:paraId="7561F86B" w14:textId="4DDEF972"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801D7B">
                  <w:rPr>
                    <w:rFonts w:ascii="Arial" w:hAnsi="Arial" w:cs="Arial"/>
                    <w:u w:val="single"/>
                  </w:rPr>
                  <w:t>10</w:t>
                </w:r>
                <w:r w:rsidRPr="007A65C7">
                  <w:rPr>
                    <w:rFonts w:ascii="Arial" w:hAnsi="Arial" w:cs="Arial"/>
                    <w:u w:val="single"/>
                  </w:rPr>
                  <w:t>)</w:t>
                </w:r>
              </w:p>
            </w:tc>
            <w:tc>
              <w:tcPr>
                <w:tcW w:w="992" w:type="dxa"/>
              </w:tcPr>
              <w:p w14:paraId="4A840892" w14:textId="051998E5"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FD3BE4">
                  <w:rPr>
                    <w:rFonts w:ascii="Arial" w:hAnsi="Arial" w:cs="Arial"/>
                    <w:u w:val="single"/>
                  </w:rPr>
                  <w:t>12</w:t>
                </w:r>
                <w:r w:rsidRPr="007A65C7">
                  <w:rPr>
                    <w:rFonts w:ascii="Arial" w:hAnsi="Arial" w:cs="Arial"/>
                    <w:u w:val="single"/>
                  </w:rPr>
                  <w:t>)</w:t>
                </w:r>
              </w:p>
            </w:tc>
            <w:tc>
              <w:tcPr>
                <w:tcW w:w="992" w:type="dxa"/>
              </w:tcPr>
              <w:p w14:paraId="4649B1DD" w14:textId="6B09D1AC"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240B76">
                  <w:rPr>
                    <w:rFonts w:ascii="Arial" w:hAnsi="Arial" w:cs="Arial"/>
                    <w:u w:val="single"/>
                  </w:rPr>
                  <w:t xml:space="preserve"> </w:t>
                </w:r>
                <w:r w:rsidR="007D577B">
                  <w:rPr>
                    <w:rFonts w:ascii="Arial" w:hAnsi="Arial" w:cs="Arial"/>
                    <w:u w:val="single"/>
                  </w:rPr>
                  <w:t>0</w:t>
                </w:r>
              </w:p>
            </w:tc>
            <w:tc>
              <w:tcPr>
                <w:tcW w:w="992" w:type="dxa"/>
              </w:tcPr>
              <w:p w14:paraId="1439498C" w14:textId="4F02A8E2"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7D577B">
                  <w:rPr>
                    <w:rFonts w:ascii="Arial" w:hAnsi="Arial" w:cs="Arial"/>
                    <w:u w:val="single"/>
                  </w:rPr>
                  <w:t>0</w:t>
                </w:r>
              </w:p>
            </w:tc>
          </w:tr>
          <w:tr w:rsidR="008F4B79" w14:paraId="432B1539" w14:textId="77777777" w:rsidTr="00630843">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325C9149" w:rsidR="008F4B79" w:rsidRPr="00015019" w:rsidRDefault="009B5B9B" w:rsidP="00097CA9">
                <w:pPr>
                  <w:jc w:val="center"/>
                  <w:rPr>
                    <w:rFonts w:ascii="Arial" w:hAnsi="Arial" w:cs="Arial"/>
                  </w:rPr>
                </w:pPr>
                <w:r w:rsidRPr="00015019">
                  <w:rPr>
                    <w:rFonts w:ascii="Arial" w:hAnsi="Arial" w:cs="Arial"/>
                  </w:rPr>
                  <w:t>(8)</w:t>
                </w:r>
                <w:r w:rsidR="008F4B79" w:rsidRPr="00015019">
                  <w:rPr>
                    <w:rFonts w:ascii="Arial" w:hAnsi="Arial" w:cs="Arial"/>
                  </w:rPr>
                  <w:t xml:space="preserve"> </w:t>
                </w:r>
              </w:p>
            </w:tc>
            <w:tc>
              <w:tcPr>
                <w:tcW w:w="992" w:type="dxa"/>
              </w:tcPr>
              <w:p w14:paraId="68F74097" w14:textId="5F677CDE" w:rsidR="008F4B79" w:rsidRPr="00015019" w:rsidRDefault="008910FD" w:rsidP="00097CA9">
                <w:pPr>
                  <w:jc w:val="center"/>
                  <w:rPr>
                    <w:rFonts w:ascii="Arial" w:hAnsi="Arial" w:cs="Arial"/>
                  </w:rPr>
                </w:pPr>
                <w:r w:rsidRPr="00015019">
                  <w:rPr>
                    <w:rFonts w:ascii="Arial" w:hAnsi="Arial" w:cs="Arial"/>
                  </w:rPr>
                  <w:t>(5)</w:t>
                </w:r>
                <w:r w:rsidR="008F4B79" w:rsidRPr="00015019">
                  <w:rPr>
                    <w:rFonts w:ascii="Arial" w:hAnsi="Arial" w:cs="Arial"/>
                  </w:rPr>
                  <w:t xml:space="preserve"> </w:t>
                </w:r>
              </w:p>
            </w:tc>
            <w:tc>
              <w:tcPr>
                <w:tcW w:w="993" w:type="dxa"/>
              </w:tcPr>
              <w:p w14:paraId="7075DF1B" w14:textId="4F6F3589" w:rsidR="008F4B79" w:rsidRPr="00015019" w:rsidRDefault="001E4BB5" w:rsidP="00097CA9">
                <w:pPr>
                  <w:jc w:val="center"/>
                  <w:rPr>
                    <w:rFonts w:ascii="Arial" w:hAnsi="Arial" w:cs="Arial"/>
                  </w:rPr>
                </w:pPr>
                <w:r w:rsidRPr="00015019">
                  <w:rPr>
                    <w:rFonts w:ascii="Arial" w:hAnsi="Arial" w:cs="Arial"/>
                  </w:rPr>
                  <w:t>29</w:t>
                </w:r>
                <w:r w:rsidR="008F4B79" w:rsidRPr="00015019">
                  <w:rPr>
                    <w:rFonts w:ascii="Arial" w:hAnsi="Arial" w:cs="Arial"/>
                  </w:rPr>
                  <w:t xml:space="preserve"> </w:t>
                </w:r>
              </w:p>
            </w:tc>
            <w:tc>
              <w:tcPr>
                <w:tcW w:w="992" w:type="dxa"/>
              </w:tcPr>
              <w:p w14:paraId="74FD117B" w14:textId="7BE7D19C" w:rsidR="008F4B79" w:rsidRPr="00015019" w:rsidRDefault="008F4B79" w:rsidP="00097CA9">
                <w:pPr>
                  <w:jc w:val="center"/>
                  <w:rPr>
                    <w:rFonts w:ascii="Arial" w:hAnsi="Arial" w:cs="Arial"/>
                  </w:rPr>
                </w:pPr>
                <w:r w:rsidRPr="00015019">
                  <w:rPr>
                    <w:rFonts w:ascii="Arial" w:hAnsi="Arial" w:cs="Arial"/>
                  </w:rPr>
                  <w:t xml:space="preserve"> </w:t>
                </w:r>
                <w:r w:rsidR="001E4BB5" w:rsidRPr="00015019">
                  <w:rPr>
                    <w:rFonts w:ascii="Arial" w:hAnsi="Arial" w:cs="Arial"/>
                  </w:rPr>
                  <w:t>(6)</w:t>
                </w:r>
              </w:p>
            </w:tc>
            <w:tc>
              <w:tcPr>
                <w:tcW w:w="992" w:type="dxa"/>
              </w:tcPr>
              <w:p w14:paraId="2B94937F" w14:textId="2354941F" w:rsidR="008F4B79" w:rsidRPr="00015019" w:rsidRDefault="008F4B79" w:rsidP="00097CA9">
                <w:pPr>
                  <w:jc w:val="center"/>
                  <w:rPr>
                    <w:rFonts w:ascii="Arial" w:hAnsi="Arial" w:cs="Arial"/>
                  </w:rPr>
                </w:pPr>
                <w:r w:rsidRPr="00015019">
                  <w:rPr>
                    <w:rFonts w:ascii="Arial" w:hAnsi="Arial" w:cs="Arial"/>
                  </w:rPr>
                  <w:t xml:space="preserve"> </w:t>
                </w:r>
                <w:r w:rsidR="001E4BB5" w:rsidRPr="00015019">
                  <w:rPr>
                    <w:rFonts w:ascii="Arial" w:hAnsi="Arial" w:cs="Arial"/>
                  </w:rPr>
                  <w:t>(13)</w:t>
                </w:r>
              </w:p>
            </w:tc>
            <w:tc>
              <w:tcPr>
                <w:tcW w:w="992" w:type="dxa"/>
              </w:tcPr>
              <w:p w14:paraId="7DEB33B1" w14:textId="4D063F98" w:rsidR="008F4B79" w:rsidRPr="00015019" w:rsidRDefault="001E7A43" w:rsidP="00097CA9">
                <w:pPr>
                  <w:jc w:val="center"/>
                  <w:rPr>
                    <w:rFonts w:ascii="Arial" w:hAnsi="Arial" w:cs="Arial"/>
                  </w:rPr>
                </w:pPr>
                <w:r w:rsidRPr="00015019">
                  <w:rPr>
                    <w:rFonts w:ascii="Arial" w:hAnsi="Arial" w:cs="Arial"/>
                  </w:rPr>
                  <w:t>38</w:t>
                </w:r>
                <w:r w:rsidR="008F4B79" w:rsidRPr="00015019">
                  <w:rPr>
                    <w:rFonts w:ascii="Arial" w:hAnsi="Arial" w:cs="Arial"/>
                  </w:rPr>
                  <w:t xml:space="preserve"> </w:t>
                </w:r>
              </w:p>
            </w:tc>
          </w:tr>
          <w:tr w:rsidR="008F4B79" w14:paraId="374E61E0" w14:textId="77777777" w:rsidTr="00630843">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290A5D74" w:rsidR="008F4B79" w:rsidRPr="007A65C7" w:rsidRDefault="00B11634" w:rsidP="00706757">
                <w:pPr>
                  <w:tabs>
                    <w:tab w:val="left" w:pos="335"/>
                    <w:tab w:val="center" w:pos="388"/>
                  </w:tabs>
                  <w:jc w:val="center"/>
                  <w:rPr>
                    <w:rFonts w:ascii="Arial" w:hAnsi="Arial" w:cs="Arial"/>
                    <w:u w:val="single"/>
                  </w:rPr>
                </w:pPr>
                <w:r>
                  <w:rPr>
                    <w:rFonts w:ascii="Arial" w:hAnsi="Arial" w:cs="Arial"/>
                    <w:u w:val="single"/>
                  </w:rPr>
                  <w:t>(</w:t>
                </w:r>
                <w:r w:rsidR="00D009E1">
                  <w:rPr>
                    <w:rFonts w:ascii="Arial" w:hAnsi="Arial" w:cs="Arial"/>
                    <w:u w:val="single"/>
                  </w:rPr>
                  <w:t>22</w:t>
                </w:r>
                <w:r>
                  <w:rPr>
                    <w:rFonts w:ascii="Arial" w:hAnsi="Arial" w:cs="Arial"/>
                    <w:u w:val="single"/>
                  </w:rPr>
                  <w:t>)</w:t>
                </w:r>
              </w:p>
            </w:tc>
            <w:tc>
              <w:tcPr>
                <w:tcW w:w="992" w:type="dxa"/>
              </w:tcPr>
              <w:p w14:paraId="26255FCA" w14:textId="3585CBF7" w:rsidR="008F4B79" w:rsidRPr="007A65C7" w:rsidRDefault="006E1797" w:rsidP="00097CA9">
                <w:pPr>
                  <w:jc w:val="center"/>
                  <w:rPr>
                    <w:rFonts w:ascii="Arial" w:hAnsi="Arial" w:cs="Arial"/>
                    <w:u w:val="single"/>
                  </w:rPr>
                </w:pPr>
                <w:r>
                  <w:rPr>
                    <w:rFonts w:ascii="Arial" w:hAnsi="Arial" w:cs="Arial"/>
                    <w:u w:val="single"/>
                  </w:rPr>
                  <w:t>(30)</w:t>
                </w:r>
                <w:r w:rsidR="008F4B79">
                  <w:rPr>
                    <w:rFonts w:ascii="Arial" w:hAnsi="Arial" w:cs="Arial"/>
                    <w:u w:val="single"/>
                  </w:rPr>
                  <w:t xml:space="preserve"> </w:t>
                </w:r>
              </w:p>
            </w:tc>
            <w:tc>
              <w:tcPr>
                <w:tcW w:w="993" w:type="dxa"/>
              </w:tcPr>
              <w:p w14:paraId="02D8836E" w14:textId="22643EF2" w:rsidR="008F4B79" w:rsidRPr="007A65C7" w:rsidRDefault="00255F2B" w:rsidP="00097CA9">
                <w:pPr>
                  <w:jc w:val="center"/>
                  <w:rPr>
                    <w:rFonts w:ascii="Arial" w:hAnsi="Arial" w:cs="Arial"/>
                    <w:u w:val="single"/>
                  </w:rPr>
                </w:pPr>
                <w:r>
                  <w:rPr>
                    <w:rFonts w:ascii="Arial" w:hAnsi="Arial" w:cs="Arial"/>
                    <w:u w:val="single"/>
                  </w:rPr>
                  <w:t>(25)</w:t>
                </w:r>
                <w:r w:rsidR="008F4B79">
                  <w:rPr>
                    <w:rFonts w:ascii="Arial" w:hAnsi="Arial" w:cs="Arial"/>
                    <w:u w:val="single"/>
                  </w:rPr>
                  <w:t xml:space="preserve"> </w:t>
                </w:r>
              </w:p>
            </w:tc>
            <w:tc>
              <w:tcPr>
                <w:tcW w:w="992" w:type="dxa"/>
              </w:tcPr>
              <w:p w14:paraId="4736CB88" w14:textId="23EE121D" w:rsidR="008F4B79" w:rsidRPr="007A65C7" w:rsidRDefault="00B670B2" w:rsidP="00097CA9">
                <w:pPr>
                  <w:jc w:val="center"/>
                  <w:rPr>
                    <w:rFonts w:ascii="Arial" w:hAnsi="Arial" w:cs="Arial"/>
                    <w:u w:val="single"/>
                  </w:rPr>
                </w:pPr>
                <w:r>
                  <w:rPr>
                    <w:rFonts w:ascii="Arial" w:hAnsi="Arial" w:cs="Arial"/>
                    <w:u w:val="single"/>
                  </w:rPr>
                  <w:t>54</w:t>
                </w:r>
                <w:r w:rsidR="008F4B79">
                  <w:rPr>
                    <w:rFonts w:ascii="Arial" w:hAnsi="Arial" w:cs="Arial"/>
                    <w:u w:val="single"/>
                  </w:rPr>
                  <w:t xml:space="preserve"> </w:t>
                </w:r>
              </w:p>
            </w:tc>
            <w:tc>
              <w:tcPr>
                <w:tcW w:w="992" w:type="dxa"/>
              </w:tcPr>
              <w:p w14:paraId="1C2AFF92" w14:textId="06C516C2" w:rsidR="008F4B79" w:rsidRPr="007A65C7" w:rsidRDefault="008F4B79" w:rsidP="00097CA9">
                <w:pPr>
                  <w:jc w:val="center"/>
                  <w:rPr>
                    <w:rFonts w:ascii="Arial" w:hAnsi="Arial" w:cs="Arial"/>
                    <w:u w:val="single"/>
                  </w:rPr>
                </w:pPr>
                <w:r>
                  <w:rPr>
                    <w:rFonts w:ascii="Arial" w:hAnsi="Arial" w:cs="Arial"/>
                    <w:u w:val="single"/>
                  </w:rPr>
                  <w:t xml:space="preserve"> </w:t>
                </w:r>
                <w:r w:rsidR="004408DB">
                  <w:rPr>
                    <w:rFonts w:ascii="Arial" w:hAnsi="Arial" w:cs="Arial"/>
                    <w:u w:val="single"/>
                  </w:rPr>
                  <w:t>(60)</w:t>
                </w:r>
              </w:p>
            </w:tc>
            <w:tc>
              <w:tcPr>
                <w:tcW w:w="992" w:type="dxa"/>
              </w:tcPr>
              <w:p w14:paraId="389B4261" w14:textId="0537A5C5" w:rsidR="008F4B79" w:rsidRPr="007A65C7" w:rsidRDefault="008F4B79" w:rsidP="00097CA9">
                <w:pPr>
                  <w:jc w:val="center"/>
                  <w:rPr>
                    <w:rFonts w:ascii="Arial" w:hAnsi="Arial" w:cs="Arial"/>
                    <w:u w:val="single"/>
                  </w:rPr>
                </w:pPr>
                <w:r>
                  <w:rPr>
                    <w:rFonts w:ascii="Arial" w:hAnsi="Arial" w:cs="Arial"/>
                    <w:u w:val="single"/>
                  </w:rPr>
                  <w:t xml:space="preserve"> </w:t>
                </w:r>
                <w:r w:rsidR="001D360C">
                  <w:rPr>
                    <w:rFonts w:ascii="Arial" w:hAnsi="Arial" w:cs="Arial"/>
                    <w:u w:val="single"/>
                  </w:rPr>
                  <w:t>47</w:t>
                </w:r>
              </w:p>
            </w:tc>
          </w:tr>
          <w:tr w:rsidR="008F4B79" w14:paraId="3409A111" w14:textId="77777777" w:rsidTr="00630843">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53599CDE" w:rsidR="008F4B79" w:rsidRPr="007A65C7" w:rsidRDefault="006E1797" w:rsidP="00097CA9">
                <w:pPr>
                  <w:jc w:val="center"/>
                  <w:rPr>
                    <w:rFonts w:ascii="Arial" w:hAnsi="Arial" w:cs="Arial"/>
                  </w:rPr>
                </w:pPr>
                <w:r>
                  <w:rPr>
                    <w:rFonts w:ascii="Arial" w:hAnsi="Arial" w:cs="Arial"/>
                  </w:rPr>
                  <w:t>30</w:t>
                </w:r>
              </w:p>
            </w:tc>
            <w:tc>
              <w:tcPr>
                <w:tcW w:w="992" w:type="dxa"/>
              </w:tcPr>
              <w:p w14:paraId="1DFCB9F8" w14:textId="1F3609E9" w:rsidR="008F4B79" w:rsidRPr="007A65C7" w:rsidRDefault="00850E5D" w:rsidP="00097CA9">
                <w:pPr>
                  <w:jc w:val="center"/>
                  <w:rPr>
                    <w:rFonts w:ascii="Arial" w:hAnsi="Arial" w:cs="Arial"/>
                  </w:rPr>
                </w:pPr>
                <w:r>
                  <w:rPr>
                    <w:rFonts w:ascii="Arial" w:hAnsi="Arial" w:cs="Arial"/>
                  </w:rPr>
                  <w:t>2</w:t>
                </w:r>
                <w:r w:rsidR="006E1797">
                  <w:rPr>
                    <w:rFonts w:ascii="Arial" w:hAnsi="Arial" w:cs="Arial"/>
                  </w:rPr>
                  <w:t>5</w:t>
                </w:r>
                <w:r w:rsidR="008F4B79">
                  <w:rPr>
                    <w:rFonts w:ascii="Arial" w:hAnsi="Arial" w:cs="Arial"/>
                  </w:rPr>
                  <w:t xml:space="preserve"> </w:t>
                </w:r>
              </w:p>
            </w:tc>
            <w:tc>
              <w:tcPr>
                <w:tcW w:w="993" w:type="dxa"/>
              </w:tcPr>
              <w:p w14:paraId="03772FA5" w14:textId="2EAFA560" w:rsidR="008F4B79" w:rsidRPr="007A65C7" w:rsidRDefault="0080071B" w:rsidP="00097CA9">
                <w:pPr>
                  <w:jc w:val="center"/>
                  <w:rPr>
                    <w:rFonts w:ascii="Arial" w:hAnsi="Arial" w:cs="Arial"/>
                  </w:rPr>
                </w:pPr>
                <w:r>
                  <w:rPr>
                    <w:rFonts w:ascii="Arial" w:hAnsi="Arial" w:cs="Arial"/>
                  </w:rPr>
                  <w:t>54</w:t>
                </w:r>
                <w:r w:rsidR="008F4B79">
                  <w:rPr>
                    <w:rFonts w:ascii="Arial" w:hAnsi="Arial" w:cs="Arial"/>
                  </w:rPr>
                  <w:t xml:space="preserve"> </w:t>
                </w:r>
              </w:p>
            </w:tc>
            <w:tc>
              <w:tcPr>
                <w:tcW w:w="992" w:type="dxa"/>
              </w:tcPr>
              <w:p w14:paraId="0E6B8A89" w14:textId="3F74A258" w:rsidR="008F4B79" w:rsidRPr="007A65C7" w:rsidRDefault="001E3381" w:rsidP="00097CA9">
                <w:pPr>
                  <w:jc w:val="center"/>
                  <w:rPr>
                    <w:rFonts w:ascii="Arial" w:hAnsi="Arial" w:cs="Arial"/>
                  </w:rPr>
                </w:pPr>
                <w:r>
                  <w:rPr>
                    <w:rFonts w:ascii="Arial" w:hAnsi="Arial" w:cs="Arial"/>
                  </w:rPr>
                  <w:t>(</w:t>
                </w:r>
                <w:r w:rsidR="004408DB">
                  <w:rPr>
                    <w:rFonts w:ascii="Arial" w:hAnsi="Arial" w:cs="Arial"/>
                  </w:rPr>
                  <w:t>60)</w:t>
                </w:r>
                <w:r w:rsidR="008F4B79">
                  <w:rPr>
                    <w:rFonts w:ascii="Arial" w:hAnsi="Arial" w:cs="Arial"/>
                  </w:rPr>
                  <w:t xml:space="preserve"> </w:t>
                </w:r>
              </w:p>
            </w:tc>
            <w:tc>
              <w:tcPr>
                <w:tcW w:w="992" w:type="dxa"/>
              </w:tcPr>
              <w:p w14:paraId="4EAE6915" w14:textId="2F11C1D8" w:rsidR="008F4B79" w:rsidRPr="007A65C7" w:rsidRDefault="00C17864" w:rsidP="00097CA9">
                <w:pPr>
                  <w:jc w:val="center"/>
                  <w:rPr>
                    <w:rFonts w:ascii="Arial" w:hAnsi="Arial" w:cs="Arial"/>
                  </w:rPr>
                </w:pPr>
                <w:r>
                  <w:rPr>
                    <w:rFonts w:ascii="Arial" w:hAnsi="Arial" w:cs="Arial"/>
                  </w:rPr>
                  <w:t>47</w:t>
                </w:r>
                <w:r w:rsidR="008F4B79">
                  <w:rPr>
                    <w:rFonts w:ascii="Arial" w:hAnsi="Arial" w:cs="Arial"/>
                  </w:rPr>
                  <w:t xml:space="preserve"> </w:t>
                </w:r>
              </w:p>
            </w:tc>
            <w:tc>
              <w:tcPr>
                <w:tcW w:w="992" w:type="dxa"/>
              </w:tcPr>
              <w:p w14:paraId="14023721" w14:textId="55DB8BB3" w:rsidR="008F4B79" w:rsidRPr="007A65C7" w:rsidRDefault="00A22821" w:rsidP="00097CA9">
                <w:pPr>
                  <w:jc w:val="center"/>
                  <w:rPr>
                    <w:rFonts w:ascii="Arial" w:hAnsi="Arial" w:cs="Arial"/>
                  </w:rPr>
                </w:pPr>
                <w:r>
                  <w:rPr>
                    <w:rFonts w:ascii="Arial" w:hAnsi="Arial" w:cs="Arial"/>
                  </w:rPr>
                  <w:t>(9)</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47"/>
            <w:gridCol w:w="1151"/>
            <w:gridCol w:w="3600"/>
          </w:tblGrid>
          <w:tr w:rsidR="008F4B79" w14:paraId="20E9B54F" w14:textId="77777777" w:rsidTr="00722859">
            <w:trPr>
              <w:trHeight w:val="251"/>
            </w:trPr>
            <w:tc>
              <w:tcPr>
                <w:tcW w:w="2447" w:type="dxa"/>
              </w:tcPr>
              <w:p w14:paraId="5031D79F" w14:textId="77777777" w:rsidR="008F4B79" w:rsidRDefault="008F4B79" w:rsidP="00097CA9">
                <w:pPr>
                  <w:rPr>
                    <w:rFonts w:ascii="Arial" w:hAnsi="Arial" w:cs="Arial"/>
                  </w:rPr>
                </w:pPr>
              </w:p>
            </w:tc>
            <w:tc>
              <w:tcPr>
                <w:tcW w:w="1151"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600"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722859">
            <w:trPr>
              <w:trHeight w:val="429"/>
            </w:trPr>
            <w:tc>
              <w:tcPr>
                <w:tcW w:w="2447" w:type="dxa"/>
              </w:tcPr>
              <w:p w14:paraId="40DD4EEC" w14:textId="77777777" w:rsidR="008F4B79" w:rsidRDefault="008F4B79" w:rsidP="00097CA9">
                <w:pPr>
                  <w:rPr>
                    <w:rFonts w:ascii="Arial" w:hAnsi="Arial" w:cs="Arial"/>
                  </w:rPr>
                </w:pPr>
                <w:r>
                  <w:rPr>
                    <w:rFonts w:ascii="Arial" w:hAnsi="Arial" w:cs="Arial"/>
                  </w:rPr>
                  <w:t xml:space="preserve">Sales </w:t>
                </w:r>
              </w:p>
            </w:tc>
            <w:tc>
              <w:tcPr>
                <w:tcW w:w="1151" w:type="dxa"/>
              </w:tcPr>
              <w:p w14:paraId="0529888F" w14:textId="21BD1631" w:rsidR="008F4B79" w:rsidRDefault="009638B1" w:rsidP="009638B1">
                <w:pPr>
                  <w:tabs>
                    <w:tab w:val="center" w:pos="459"/>
                    <w:tab w:val="right" w:pos="918"/>
                  </w:tabs>
                  <w:rPr>
                    <w:rFonts w:ascii="Arial" w:hAnsi="Arial" w:cs="Arial"/>
                  </w:rPr>
                </w:pPr>
                <w:r>
                  <w:rPr>
                    <w:rFonts w:ascii="Arial" w:hAnsi="Arial" w:cs="Arial"/>
                  </w:rPr>
                  <w:tab/>
                  <w:t xml:space="preserve">   1</w:t>
                </w:r>
                <w:r w:rsidR="00865CF3">
                  <w:rPr>
                    <w:rFonts w:ascii="Arial" w:hAnsi="Arial" w:cs="Arial"/>
                  </w:rPr>
                  <w:t>,</w:t>
                </w:r>
                <w:r w:rsidR="00FC000F">
                  <w:rPr>
                    <w:rFonts w:ascii="Arial" w:hAnsi="Arial" w:cs="Arial"/>
                  </w:rPr>
                  <w:t>370</w:t>
                </w:r>
                <w:r>
                  <w:rPr>
                    <w:rFonts w:ascii="Arial" w:hAnsi="Arial" w:cs="Arial"/>
                  </w:rPr>
                  <w:tab/>
                </w:r>
                <w:r w:rsidR="008F4B79">
                  <w:rPr>
                    <w:rFonts w:ascii="Arial" w:hAnsi="Arial" w:cs="Arial"/>
                  </w:rPr>
                  <w:t xml:space="preserve"> </w:t>
                </w:r>
              </w:p>
            </w:tc>
            <w:tc>
              <w:tcPr>
                <w:tcW w:w="3600" w:type="dxa"/>
              </w:tcPr>
              <w:p w14:paraId="25687ABE" w14:textId="77777777" w:rsidR="008F4B79" w:rsidRDefault="008F4B79" w:rsidP="00097CA9">
                <w:pPr>
                  <w:rPr>
                    <w:rFonts w:ascii="Arial" w:hAnsi="Arial" w:cs="Arial"/>
                  </w:rPr>
                </w:pPr>
                <w:r>
                  <w:rPr>
                    <w:rFonts w:ascii="Arial" w:hAnsi="Arial" w:cs="Arial"/>
                  </w:rPr>
                  <w:t xml:space="preserve"> </w:t>
                </w:r>
              </w:p>
            </w:tc>
          </w:tr>
          <w:tr w:rsidR="008F4B79" w14:paraId="6ADA0140" w14:textId="77777777" w:rsidTr="00722859">
            <w:trPr>
              <w:trHeight w:val="405"/>
            </w:trPr>
            <w:tc>
              <w:tcPr>
                <w:tcW w:w="2447" w:type="dxa"/>
              </w:tcPr>
              <w:p w14:paraId="1DC7D9E3" w14:textId="77777777" w:rsidR="008F4B79" w:rsidRDefault="008F4B79" w:rsidP="00097CA9">
                <w:pPr>
                  <w:rPr>
                    <w:rFonts w:ascii="Arial" w:hAnsi="Arial" w:cs="Arial"/>
                  </w:rPr>
                </w:pPr>
                <w:r>
                  <w:rPr>
                    <w:rFonts w:ascii="Arial" w:hAnsi="Arial" w:cs="Arial"/>
                  </w:rPr>
                  <w:t>Cost of goods sold</w:t>
                </w:r>
              </w:p>
            </w:tc>
            <w:tc>
              <w:tcPr>
                <w:tcW w:w="1151" w:type="dxa"/>
              </w:tcPr>
              <w:p w14:paraId="16FEAAFD" w14:textId="6FD9E84D" w:rsidR="008F4B79" w:rsidRPr="00F71675" w:rsidRDefault="008F4B79" w:rsidP="00097CA9">
                <w:pPr>
                  <w:jc w:val="right"/>
                  <w:rPr>
                    <w:rFonts w:ascii="Arial" w:hAnsi="Arial" w:cs="Arial"/>
                    <w:u w:val="single"/>
                  </w:rPr>
                </w:pPr>
                <w:r w:rsidRPr="00F71675">
                  <w:rPr>
                    <w:rFonts w:ascii="Arial" w:hAnsi="Arial" w:cs="Arial"/>
                    <w:u w:val="single"/>
                  </w:rPr>
                  <w:t>(</w:t>
                </w:r>
                <w:r w:rsidR="00326B66">
                  <w:rPr>
                    <w:rFonts w:ascii="Arial" w:hAnsi="Arial" w:cs="Arial"/>
                    <w:u w:val="single"/>
                  </w:rPr>
                  <w:t>959</w:t>
                </w:r>
                <w:r w:rsidRPr="00F71675">
                  <w:rPr>
                    <w:rFonts w:ascii="Arial" w:hAnsi="Arial" w:cs="Arial"/>
                    <w:u w:val="single"/>
                  </w:rPr>
                  <w:t>)</w:t>
                </w:r>
              </w:p>
            </w:tc>
            <w:tc>
              <w:tcPr>
                <w:tcW w:w="3600" w:type="dxa"/>
              </w:tcPr>
              <w:p w14:paraId="42F2775D" w14:textId="77777777" w:rsidR="008F4B79" w:rsidRPr="00010117" w:rsidRDefault="008F4B79" w:rsidP="00097CA9">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p>
            </w:tc>
          </w:tr>
          <w:tr w:rsidR="008F4B79" w14:paraId="3C2F039C" w14:textId="77777777" w:rsidTr="00722859">
            <w:trPr>
              <w:trHeight w:val="398"/>
            </w:trPr>
            <w:tc>
              <w:tcPr>
                <w:tcW w:w="2447" w:type="dxa"/>
              </w:tcPr>
              <w:p w14:paraId="486EE59E" w14:textId="77777777" w:rsidR="008F4B79" w:rsidRDefault="008F4B79" w:rsidP="00097CA9">
                <w:pPr>
                  <w:rPr>
                    <w:rFonts w:ascii="Arial" w:hAnsi="Arial" w:cs="Arial"/>
                  </w:rPr>
                </w:pPr>
                <w:r>
                  <w:rPr>
                    <w:rFonts w:ascii="Arial" w:hAnsi="Arial" w:cs="Arial"/>
                  </w:rPr>
                  <w:t>Gross profit</w:t>
                </w:r>
              </w:p>
            </w:tc>
            <w:tc>
              <w:tcPr>
                <w:tcW w:w="1151" w:type="dxa"/>
              </w:tcPr>
              <w:p w14:paraId="616BB17E" w14:textId="7B06ED56" w:rsidR="008F4B79" w:rsidRDefault="0050762A" w:rsidP="0050762A">
                <w:pPr>
                  <w:tabs>
                    <w:tab w:val="center" w:pos="459"/>
                    <w:tab w:val="right" w:pos="918"/>
                  </w:tabs>
                  <w:rPr>
                    <w:rFonts w:ascii="Arial" w:hAnsi="Arial" w:cs="Arial"/>
                  </w:rPr>
                </w:pPr>
                <w:r>
                  <w:rPr>
                    <w:rFonts w:ascii="Arial" w:hAnsi="Arial" w:cs="Arial"/>
                  </w:rPr>
                  <w:tab/>
                </w:r>
                <w:r w:rsidR="00C502AA">
                  <w:rPr>
                    <w:rFonts w:ascii="Arial" w:hAnsi="Arial" w:cs="Arial"/>
                  </w:rPr>
                  <w:t>411</w:t>
                </w:r>
                <w:r>
                  <w:rPr>
                    <w:rFonts w:ascii="Arial" w:hAnsi="Arial" w:cs="Arial"/>
                  </w:rPr>
                  <w:tab/>
                </w:r>
                <w:r w:rsidR="008F4B79">
                  <w:rPr>
                    <w:rFonts w:ascii="Arial" w:hAnsi="Arial" w:cs="Arial"/>
                  </w:rPr>
                  <w:t xml:space="preserve"> </w:t>
                </w:r>
              </w:p>
            </w:tc>
            <w:tc>
              <w:tcPr>
                <w:tcW w:w="3600" w:type="dxa"/>
              </w:tcPr>
              <w:p w14:paraId="7B851978" w14:textId="09CD35A8" w:rsidR="008F4B79" w:rsidRDefault="008F4B79" w:rsidP="00097CA9">
                <w:pPr>
                  <w:rPr>
                    <w:rFonts w:ascii="Arial" w:hAnsi="Arial" w:cs="Arial"/>
                  </w:rPr>
                </w:pPr>
                <w:r>
                  <w:rPr>
                    <w:rFonts w:ascii="Arial" w:hAnsi="Arial" w:cs="Arial"/>
                  </w:rPr>
                  <w:t xml:space="preserve">                                       </w:t>
                </w:r>
              </w:p>
            </w:tc>
          </w:tr>
          <w:tr w:rsidR="008F4B79" w14:paraId="46C1183F" w14:textId="77777777" w:rsidTr="00722859">
            <w:trPr>
              <w:trHeight w:val="404"/>
            </w:trPr>
            <w:tc>
              <w:tcPr>
                <w:tcW w:w="2447" w:type="dxa"/>
              </w:tcPr>
              <w:p w14:paraId="72AA4A9D" w14:textId="77777777" w:rsidR="008F4B79" w:rsidRDefault="008F4B79" w:rsidP="00097CA9">
                <w:pPr>
                  <w:rPr>
                    <w:rFonts w:ascii="Arial" w:hAnsi="Arial" w:cs="Arial"/>
                  </w:rPr>
                </w:pPr>
                <w:r>
                  <w:rPr>
                    <w:rFonts w:ascii="Arial" w:hAnsi="Arial" w:cs="Arial"/>
                  </w:rPr>
                  <w:t>Selling expenses</w:t>
                </w:r>
              </w:p>
            </w:tc>
            <w:tc>
              <w:tcPr>
                <w:tcW w:w="1151" w:type="dxa"/>
              </w:tcPr>
              <w:p w14:paraId="09FD6C2A" w14:textId="7AB7C254" w:rsidR="008F4B79" w:rsidRDefault="008F4B79" w:rsidP="00097CA9">
                <w:pPr>
                  <w:jc w:val="right"/>
                  <w:rPr>
                    <w:rFonts w:ascii="Arial" w:hAnsi="Arial" w:cs="Arial"/>
                  </w:rPr>
                </w:pPr>
                <w:r>
                  <w:rPr>
                    <w:rFonts w:ascii="Arial" w:hAnsi="Arial" w:cs="Arial"/>
                  </w:rPr>
                  <w:t>(</w:t>
                </w:r>
                <w:r w:rsidR="00CB0780">
                  <w:rPr>
                    <w:rFonts w:ascii="Arial" w:hAnsi="Arial" w:cs="Arial"/>
                  </w:rPr>
                  <w:t>44</w:t>
                </w:r>
                <w:r>
                  <w:rPr>
                    <w:rFonts w:ascii="Arial" w:hAnsi="Arial" w:cs="Arial"/>
                  </w:rPr>
                  <w:t>)</w:t>
                </w:r>
              </w:p>
            </w:tc>
            <w:tc>
              <w:tcPr>
                <w:tcW w:w="3600" w:type="dxa"/>
              </w:tcPr>
              <w:p w14:paraId="5A2B35F0" w14:textId="77777777" w:rsidR="008F4B79" w:rsidRDefault="008F4B79" w:rsidP="00097CA9">
                <w:pPr>
                  <w:rPr>
                    <w:rFonts w:ascii="Arial" w:hAnsi="Arial" w:cs="Arial"/>
                  </w:rPr>
                </w:pPr>
                <w:r>
                  <w:rPr>
                    <w:rFonts w:ascii="Arial" w:hAnsi="Arial" w:cs="Arial"/>
                  </w:rPr>
                  <w:t xml:space="preserve"> </w:t>
                </w:r>
              </w:p>
            </w:tc>
          </w:tr>
          <w:tr w:rsidR="008F4B79" w14:paraId="24BAAB0B" w14:textId="77777777" w:rsidTr="00722859">
            <w:trPr>
              <w:trHeight w:val="410"/>
            </w:trPr>
            <w:tc>
              <w:tcPr>
                <w:tcW w:w="2447" w:type="dxa"/>
              </w:tcPr>
              <w:p w14:paraId="78CBFD7A" w14:textId="77777777" w:rsidR="008F4B79" w:rsidRDefault="008F4B79" w:rsidP="00097CA9">
                <w:pPr>
                  <w:rPr>
                    <w:rFonts w:ascii="Arial" w:hAnsi="Arial" w:cs="Arial"/>
                  </w:rPr>
                </w:pPr>
                <w:r>
                  <w:rPr>
                    <w:rFonts w:ascii="Arial" w:hAnsi="Arial" w:cs="Arial"/>
                  </w:rPr>
                  <w:t>Admin Expenses</w:t>
                </w:r>
              </w:p>
            </w:tc>
            <w:tc>
              <w:tcPr>
                <w:tcW w:w="1151" w:type="dxa"/>
              </w:tcPr>
              <w:p w14:paraId="44C8344C" w14:textId="5A0B0F4B" w:rsidR="008F4B79" w:rsidRDefault="008F4B79" w:rsidP="00097CA9">
                <w:pPr>
                  <w:jc w:val="right"/>
                  <w:rPr>
                    <w:rFonts w:ascii="Arial" w:hAnsi="Arial" w:cs="Arial"/>
                  </w:rPr>
                </w:pPr>
                <w:r>
                  <w:rPr>
                    <w:rFonts w:ascii="Arial" w:hAnsi="Arial" w:cs="Arial"/>
                  </w:rPr>
                  <w:t>(</w:t>
                </w:r>
                <w:r w:rsidR="00F23FA5">
                  <w:rPr>
                    <w:rFonts w:ascii="Arial" w:hAnsi="Arial" w:cs="Arial"/>
                  </w:rPr>
                  <w:t>144</w:t>
                </w:r>
                <w:r>
                  <w:rPr>
                    <w:rFonts w:ascii="Arial" w:hAnsi="Arial" w:cs="Arial"/>
                  </w:rPr>
                  <w:t>)</w:t>
                </w:r>
              </w:p>
            </w:tc>
            <w:tc>
              <w:tcPr>
                <w:tcW w:w="3600" w:type="dxa"/>
              </w:tcPr>
              <w:p w14:paraId="4F8B0E91" w14:textId="77777777" w:rsidR="008F4B79" w:rsidRDefault="008F4B79" w:rsidP="00097CA9">
                <w:pPr>
                  <w:rPr>
                    <w:rFonts w:ascii="Arial" w:hAnsi="Arial" w:cs="Arial"/>
                  </w:rPr>
                </w:pPr>
                <w:r>
                  <w:rPr>
                    <w:rFonts w:ascii="Arial" w:hAnsi="Arial" w:cs="Arial"/>
                  </w:rPr>
                  <w:t xml:space="preserve"> </w:t>
                </w:r>
              </w:p>
            </w:tc>
          </w:tr>
          <w:tr w:rsidR="008F4B79" w14:paraId="583A840C" w14:textId="77777777" w:rsidTr="00722859">
            <w:trPr>
              <w:trHeight w:val="415"/>
            </w:trPr>
            <w:tc>
              <w:tcPr>
                <w:tcW w:w="2447" w:type="dxa"/>
              </w:tcPr>
              <w:p w14:paraId="28407AB9" w14:textId="77777777" w:rsidR="008F4B79" w:rsidRDefault="008F4B79" w:rsidP="00097CA9">
                <w:pPr>
                  <w:rPr>
                    <w:rFonts w:ascii="Arial" w:hAnsi="Arial" w:cs="Arial"/>
                  </w:rPr>
                </w:pPr>
                <w:r>
                  <w:rPr>
                    <w:rFonts w:ascii="Arial" w:hAnsi="Arial" w:cs="Arial"/>
                  </w:rPr>
                  <w:t>Credit card charges</w:t>
                </w:r>
              </w:p>
            </w:tc>
            <w:tc>
              <w:tcPr>
                <w:tcW w:w="1151" w:type="dxa"/>
              </w:tcPr>
              <w:p w14:paraId="4CB0C7C0" w14:textId="544D722B"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6F4ABD">
                  <w:rPr>
                    <w:rFonts w:ascii="Arial" w:hAnsi="Arial" w:cs="Arial"/>
                    <w:u w:val="single"/>
                  </w:rPr>
                  <w:t>12</w:t>
                </w:r>
                <w:r w:rsidRPr="00F71675">
                  <w:rPr>
                    <w:rFonts w:ascii="Arial" w:hAnsi="Arial" w:cs="Arial"/>
                    <w:u w:val="single"/>
                  </w:rPr>
                  <w:t>)</w:t>
                </w:r>
              </w:p>
            </w:tc>
            <w:tc>
              <w:tcPr>
                <w:tcW w:w="3600" w:type="dxa"/>
              </w:tcPr>
              <w:p w14:paraId="34EBE199" w14:textId="51F285F6" w:rsidR="008F4B79" w:rsidRPr="007A65C7" w:rsidRDefault="008F4B79" w:rsidP="00097CA9">
                <w:pPr>
                  <w:rPr>
                    <w:rFonts w:ascii="Arial" w:hAnsi="Arial" w:cs="Arial"/>
                  </w:rPr>
                </w:pPr>
                <w:r>
                  <w:rPr>
                    <w:rFonts w:ascii="Arial" w:hAnsi="Arial" w:cs="Arial"/>
                  </w:rPr>
                  <w:t xml:space="preserve">                                         </w:t>
                </w:r>
              </w:p>
            </w:tc>
          </w:tr>
          <w:tr w:rsidR="008F4B79" w14:paraId="75BDAA06" w14:textId="77777777" w:rsidTr="00722859">
            <w:trPr>
              <w:trHeight w:val="408"/>
            </w:trPr>
            <w:tc>
              <w:tcPr>
                <w:tcW w:w="2447" w:type="dxa"/>
              </w:tcPr>
              <w:p w14:paraId="57E8958D" w14:textId="77777777" w:rsidR="008F4B79" w:rsidRDefault="008F4B79" w:rsidP="00097CA9">
                <w:pPr>
                  <w:rPr>
                    <w:rFonts w:ascii="Arial" w:hAnsi="Arial" w:cs="Arial"/>
                  </w:rPr>
                </w:pPr>
                <w:r>
                  <w:rPr>
                    <w:rFonts w:ascii="Arial" w:hAnsi="Arial" w:cs="Arial"/>
                  </w:rPr>
                  <w:t>Operating profit</w:t>
                </w:r>
              </w:p>
            </w:tc>
            <w:tc>
              <w:tcPr>
                <w:tcW w:w="1151" w:type="dxa"/>
              </w:tcPr>
              <w:p w14:paraId="10BE3038" w14:textId="1EC3FA19" w:rsidR="008F4B79" w:rsidRDefault="00F12D2A" w:rsidP="00097CA9">
                <w:pPr>
                  <w:jc w:val="right"/>
                  <w:rPr>
                    <w:rFonts w:ascii="Arial" w:hAnsi="Arial" w:cs="Arial"/>
                  </w:rPr>
                </w:pPr>
                <w:r>
                  <w:rPr>
                    <w:rFonts w:ascii="Arial" w:hAnsi="Arial" w:cs="Arial"/>
                  </w:rPr>
                  <w:t>211</w:t>
                </w:r>
                <w:r w:rsidR="008F4B79">
                  <w:rPr>
                    <w:rFonts w:ascii="Arial" w:hAnsi="Arial" w:cs="Arial"/>
                  </w:rPr>
                  <w:t xml:space="preserve"> </w:t>
                </w:r>
              </w:p>
            </w:tc>
            <w:tc>
              <w:tcPr>
                <w:tcW w:w="3600" w:type="dxa"/>
              </w:tcPr>
              <w:p w14:paraId="6B4CA0B2" w14:textId="77777777" w:rsidR="008F4B79" w:rsidRDefault="008F4B79" w:rsidP="00097CA9">
                <w:pPr>
                  <w:rPr>
                    <w:rFonts w:ascii="Arial" w:hAnsi="Arial" w:cs="Arial"/>
                  </w:rPr>
                </w:pPr>
              </w:p>
            </w:tc>
          </w:tr>
          <w:tr w:rsidR="008F4B79" w14:paraId="632DB9A7" w14:textId="77777777" w:rsidTr="00722859">
            <w:trPr>
              <w:trHeight w:val="400"/>
            </w:trPr>
            <w:tc>
              <w:tcPr>
                <w:tcW w:w="2447" w:type="dxa"/>
              </w:tcPr>
              <w:p w14:paraId="08308E9C" w14:textId="77777777" w:rsidR="008F4B79" w:rsidRDefault="008F4B79" w:rsidP="00097CA9">
                <w:pPr>
                  <w:rPr>
                    <w:rFonts w:ascii="Arial" w:hAnsi="Arial" w:cs="Arial"/>
                  </w:rPr>
                </w:pPr>
                <w:r>
                  <w:rPr>
                    <w:rFonts w:ascii="Arial" w:hAnsi="Arial" w:cs="Arial"/>
                  </w:rPr>
                  <w:lastRenderedPageBreak/>
                  <w:t>Interest payable</w:t>
                </w:r>
              </w:p>
            </w:tc>
            <w:tc>
              <w:tcPr>
                <w:tcW w:w="1151" w:type="dxa"/>
              </w:tcPr>
              <w:p w14:paraId="49DBB5D6" w14:textId="2C47C1CA" w:rsidR="008F4B79" w:rsidRPr="00F71675" w:rsidRDefault="008F4B79" w:rsidP="00097CA9">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w:t>
                </w:r>
                <w:r w:rsidR="00B80CA4">
                  <w:rPr>
                    <w:rFonts w:ascii="Arial" w:hAnsi="Arial" w:cs="Arial"/>
                    <w:u w:val="single"/>
                  </w:rPr>
                  <w:t>6</w:t>
                </w:r>
                <w:proofErr w:type="gramEnd"/>
                <w:r>
                  <w:rPr>
                    <w:rFonts w:ascii="Arial" w:hAnsi="Arial" w:cs="Arial"/>
                    <w:u w:val="single"/>
                  </w:rPr>
                  <w:t xml:space="preserve">   </w:t>
                </w:r>
                <w:r w:rsidRPr="00F71675">
                  <w:rPr>
                    <w:rFonts w:ascii="Arial" w:hAnsi="Arial" w:cs="Arial"/>
                    <w:u w:val="single"/>
                  </w:rPr>
                  <w:t>)</w:t>
                </w:r>
              </w:p>
            </w:tc>
            <w:tc>
              <w:tcPr>
                <w:tcW w:w="3600" w:type="dxa"/>
              </w:tcPr>
              <w:p w14:paraId="0CDBB14E" w14:textId="77777777" w:rsidR="008F4B79" w:rsidRPr="007A65C7" w:rsidRDefault="008F4B79" w:rsidP="00097CA9">
                <w:pPr>
                  <w:rPr>
                    <w:rFonts w:ascii="Arial" w:hAnsi="Arial" w:cs="Arial"/>
                  </w:rPr>
                </w:pPr>
                <w:r>
                  <w:rPr>
                    <w:rFonts w:ascii="Arial" w:hAnsi="Arial" w:cs="Arial"/>
                  </w:rPr>
                  <w:t xml:space="preserve">                                         (Note 5)</w:t>
                </w:r>
              </w:p>
            </w:tc>
          </w:tr>
          <w:tr w:rsidR="008F4B79" w14:paraId="0AEB7DED" w14:textId="77777777" w:rsidTr="00722859">
            <w:trPr>
              <w:trHeight w:val="378"/>
            </w:trPr>
            <w:tc>
              <w:tcPr>
                <w:tcW w:w="2447" w:type="dxa"/>
              </w:tcPr>
              <w:p w14:paraId="6C381DF9" w14:textId="77777777" w:rsidR="008F4B79" w:rsidRDefault="008F4B79" w:rsidP="00097CA9">
                <w:pPr>
                  <w:rPr>
                    <w:rFonts w:ascii="Arial" w:hAnsi="Arial" w:cs="Arial"/>
                  </w:rPr>
                </w:pPr>
                <w:r>
                  <w:rPr>
                    <w:rFonts w:ascii="Arial" w:hAnsi="Arial" w:cs="Arial"/>
                  </w:rPr>
                  <w:t>Profit for the period</w:t>
                </w:r>
              </w:p>
            </w:tc>
            <w:tc>
              <w:tcPr>
                <w:tcW w:w="1151" w:type="dxa"/>
              </w:tcPr>
              <w:p w14:paraId="3FE2BF49" w14:textId="341170DC" w:rsidR="008F4B79" w:rsidRPr="00F71675" w:rsidRDefault="00D37AD6" w:rsidP="00D37AD6">
                <w:pPr>
                  <w:tabs>
                    <w:tab w:val="center" w:pos="459"/>
                    <w:tab w:val="right" w:pos="918"/>
                  </w:tabs>
                  <w:rPr>
                    <w:rFonts w:ascii="Arial" w:hAnsi="Arial" w:cs="Arial"/>
                    <w:u w:val="single"/>
                  </w:rPr>
                </w:pPr>
                <w:r>
                  <w:rPr>
                    <w:rFonts w:ascii="Arial" w:hAnsi="Arial" w:cs="Arial"/>
                    <w:u w:val="single"/>
                  </w:rPr>
                  <w:tab/>
                  <w:t>205</w:t>
                </w:r>
                <w:r>
                  <w:rPr>
                    <w:rFonts w:ascii="Arial" w:hAnsi="Arial" w:cs="Arial"/>
                    <w:u w:val="single"/>
                  </w:rPr>
                  <w:tab/>
                </w:r>
                <w:r w:rsidR="008F4B79">
                  <w:rPr>
                    <w:rFonts w:ascii="Arial" w:hAnsi="Arial" w:cs="Arial"/>
                    <w:u w:val="single"/>
                  </w:rPr>
                  <w:t xml:space="preserve"> </w:t>
                </w:r>
              </w:p>
            </w:tc>
            <w:tc>
              <w:tcPr>
                <w:tcW w:w="3600" w:type="dxa"/>
              </w:tcPr>
              <w:p w14:paraId="78D127A9" w14:textId="77777777" w:rsidR="008F4B79" w:rsidRDefault="008F4B79" w:rsidP="00097CA9">
                <w:pPr>
                  <w:rPr>
                    <w:rFonts w:ascii="Arial" w:hAnsi="Arial" w:cs="Arial"/>
                    <w:u w:val="single"/>
                  </w:rPr>
                </w:pPr>
              </w:p>
            </w:tc>
          </w:tr>
        </w:tbl>
        <w:p w14:paraId="07422811" w14:textId="77777777" w:rsidR="000A4DEC" w:rsidRDefault="000A4DEC">
          <w:pPr>
            <w:rPr>
              <w:rFonts w:ascii="Amasis MT Pro Black" w:eastAsiaTheme="majorEastAsia" w:hAnsi="Amasis MT Pro Black" w:cs="Arial"/>
              <w:color w:val="2E74B5" w:themeColor="accent1" w:themeShade="BF"/>
              <w:sz w:val="28"/>
              <w:szCs w:val="28"/>
            </w:rPr>
          </w:pPr>
          <w:r>
            <w:rPr>
              <w:rFonts w:ascii="Amasis MT Pro Black" w:hAnsi="Amasis MT Pro Black" w:cs="Arial"/>
              <w:sz w:val="28"/>
              <w:szCs w:val="28"/>
            </w:rPr>
            <w:br w:type="page"/>
          </w:r>
        </w:p>
        <w:p w14:paraId="4133DA70" w14:textId="44B2ED03" w:rsidR="00480872" w:rsidRPr="00F41E8C" w:rsidRDefault="008F4B79" w:rsidP="008F4B79">
          <w:pPr>
            <w:pStyle w:val="Heading2"/>
            <w:rPr>
              <w:rFonts w:ascii="Amasis MT Pro Black" w:eastAsia="Calibri" w:hAnsi="Amasis MT Pro Black" w:cs="Arial"/>
              <w:sz w:val="28"/>
              <w:szCs w:val="28"/>
            </w:rPr>
          </w:pPr>
          <w:r w:rsidRPr="00F41E8C">
            <w:rPr>
              <w:rFonts w:ascii="Amasis MT Pro Black" w:hAnsi="Amasis MT Pro Black" w:cs="Arial"/>
              <w:sz w:val="28"/>
              <w:szCs w:val="28"/>
            </w:rPr>
            <w:lastRenderedPageBreak/>
            <w:t xml:space="preserve"> </w:t>
          </w:r>
          <w:bookmarkStart w:id="5" w:name="_Toc131156809"/>
          <w:r w:rsidR="009B5F15" w:rsidRPr="00F41E8C">
            <w:rPr>
              <w:rFonts w:ascii="Amasis MT Pro Black" w:hAnsi="Amasis MT Pro Black" w:cs="Arial"/>
              <w:sz w:val="28"/>
              <w:szCs w:val="28"/>
            </w:rPr>
            <w:t>4</w:t>
          </w:r>
          <w:r w:rsidR="004A09F4" w:rsidRPr="00F41E8C">
            <w:rPr>
              <w:rFonts w:ascii="Amasis MT Pro Black" w:hAnsi="Amasis MT Pro Black" w:cs="Arial"/>
              <w:sz w:val="28"/>
              <w:szCs w:val="28"/>
            </w:rPr>
            <w:t xml:space="preserve">.1 </w:t>
          </w:r>
          <w:r w:rsidR="00D73FEB" w:rsidRPr="00F41E8C">
            <w:rPr>
              <w:rFonts w:ascii="Amasis MT Pro Black" w:hAnsi="Amasis MT Pro Black"/>
              <w:sz w:val="28"/>
              <w:szCs w:val="28"/>
            </w:rPr>
            <w:t>E</w:t>
          </w:r>
          <w:r w:rsidR="00F56793" w:rsidRPr="00F41E8C">
            <w:rPr>
              <w:rFonts w:ascii="Amasis MT Pro Black" w:hAnsi="Amasis MT Pro Black"/>
              <w:sz w:val="28"/>
              <w:szCs w:val="28"/>
            </w:rPr>
            <w:t xml:space="preserve">xplaining </w:t>
          </w:r>
          <w:r w:rsidR="002F73E3" w:rsidRPr="00F41E8C">
            <w:rPr>
              <w:rFonts w:ascii="Amasis MT Pro Black" w:hAnsi="Amasis MT Pro Black"/>
              <w:sz w:val="28"/>
              <w:szCs w:val="28"/>
            </w:rPr>
            <w:t>the</w:t>
          </w:r>
          <w:r w:rsidR="00592850" w:rsidRPr="00F41E8C">
            <w:rPr>
              <w:rFonts w:ascii="Amasis MT Pro Black" w:hAnsi="Amasis MT Pro Black"/>
              <w:sz w:val="28"/>
              <w:szCs w:val="28"/>
            </w:rPr>
            <w:t xml:space="preserve"> </w:t>
          </w:r>
          <w:r w:rsidR="00592850" w:rsidRPr="00F41E8C">
            <w:rPr>
              <w:rFonts w:ascii="Amasis MT Pro Black" w:eastAsia="Calibri" w:hAnsi="Amasis MT Pro Black" w:cs="Arial"/>
              <w:sz w:val="28"/>
              <w:szCs w:val="28"/>
            </w:rPr>
            <w:t>Calculations</w:t>
          </w:r>
          <w:r w:rsidR="00D73FEB" w:rsidRPr="00F41E8C">
            <w:rPr>
              <w:rFonts w:ascii="Amasis MT Pro Black" w:eastAsia="Calibri" w:hAnsi="Amasis MT Pro Black" w:cs="Arial"/>
              <w:sz w:val="28"/>
              <w:szCs w:val="28"/>
            </w:rPr>
            <w:t xml:space="preserve"> Indicat</w:t>
          </w:r>
          <w:r w:rsidR="002514AF" w:rsidRPr="00F41E8C">
            <w:rPr>
              <w:rFonts w:ascii="Amasis MT Pro Black" w:eastAsia="Calibri" w:hAnsi="Amasis MT Pro Black" w:cs="Arial"/>
              <w:sz w:val="28"/>
              <w:szCs w:val="28"/>
            </w:rPr>
            <w:t>ion</w:t>
          </w:r>
          <w:r w:rsidR="002C7C7E">
            <w:rPr>
              <w:rFonts w:ascii="Amasis MT Pro Black" w:eastAsia="Calibri" w:hAnsi="Amasis MT Pro Black" w:cs="Arial"/>
              <w:sz w:val="28"/>
              <w:szCs w:val="28"/>
            </w:rPr>
            <w:t>s</w:t>
          </w:r>
          <w:r w:rsidR="002514AF" w:rsidRPr="00F41E8C">
            <w:rPr>
              <w:rFonts w:ascii="Amasis MT Pro Black" w:eastAsia="Calibri" w:hAnsi="Amasis MT Pro Black" w:cs="Arial"/>
              <w:sz w:val="28"/>
              <w:szCs w:val="28"/>
            </w:rPr>
            <w:t>.</w:t>
          </w:r>
          <w:bookmarkEnd w:id="5"/>
        </w:p>
        <w:p w14:paraId="28228DAB" w14:textId="77777777" w:rsidR="00F5320C" w:rsidRPr="00F5320C" w:rsidRDefault="00F5320C" w:rsidP="00F5320C"/>
        <w:p w14:paraId="6DD6AB0C" w14:textId="3DC9857E" w:rsidR="00722859" w:rsidRDefault="002245D1" w:rsidP="00F5320C">
          <w:pPr>
            <w:jc w:val="both"/>
            <w:rPr>
              <w:rFonts w:asciiTheme="majorBidi" w:hAnsiTheme="majorBidi" w:cstheme="majorBidi"/>
              <w:color w:val="222222"/>
              <w:sz w:val="32"/>
              <w:szCs w:val="32"/>
              <w:shd w:val="clear" w:color="auto" w:fill="FFFFFF"/>
            </w:rPr>
          </w:pPr>
          <w:r w:rsidRPr="00F5320C">
            <w:rPr>
              <w:rFonts w:asciiTheme="majorBidi" w:hAnsiTheme="majorBidi" w:cstheme="majorBidi"/>
              <w:color w:val="222222"/>
              <w:sz w:val="32"/>
              <w:szCs w:val="32"/>
              <w:shd w:val="clear" w:color="auto" w:fill="FFFFFF"/>
            </w:rPr>
            <w:t xml:space="preserve">We have been </w:t>
          </w:r>
          <w:r w:rsidR="007E5CAC">
            <w:rPr>
              <w:rFonts w:asciiTheme="majorBidi" w:hAnsiTheme="majorBidi" w:cstheme="majorBidi"/>
              <w:color w:val="222222"/>
              <w:sz w:val="32"/>
              <w:szCs w:val="32"/>
              <w:shd w:val="clear" w:color="auto" w:fill="FFFFFF"/>
            </w:rPr>
            <w:t>notified</w:t>
          </w:r>
          <w:r w:rsidR="008226AE" w:rsidRPr="00F5320C">
            <w:rPr>
              <w:rFonts w:asciiTheme="majorBidi" w:hAnsiTheme="majorBidi" w:cstheme="majorBidi"/>
              <w:color w:val="222222"/>
              <w:sz w:val="32"/>
              <w:szCs w:val="32"/>
              <w:shd w:val="clear" w:color="auto" w:fill="FFFFFF"/>
            </w:rPr>
            <w:t xml:space="preserve"> that</w:t>
          </w:r>
          <w:r w:rsidR="007E5CAC">
            <w:rPr>
              <w:rFonts w:asciiTheme="majorBidi" w:hAnsiTheme="majorBidi" w:cstheme="majorBidi"/>
              <w:color w:val="222222"/>
              <w:sz w:val="32"/>
              <w:szCs w:val="32"/>
              <w:shd w:val="clear" w:color="auto" w:fill="FFFFFF"/>
            </w:rPr>
            <w:t>,</w:t>
          </w:r>
          <w:r w:rsidR="008226AE" w:rsidRPr="00F5320C">
            <w:rPr>
              <w:rFonts w:asciiTheme="majorBidi" w:hAnsiTheme="majorBidi" w:cstheme="majorBidi"/>
              <w:color w:val="222222"/>
              <w:sz w:val="32"/>
              <w:szCs w:val="32"/>
              <w:shd w:val="clear" w:color="auto" w:fill="FFFFFF"/>
            </w:rPr>
            <w:t xml:space="preserve"> </w:t>
          </w:r>
          <w:r w:rsidR="006765CC" w:rsidRPr="00F5320C">
            <w:rPr>
              <w:rFonts w:asciiTheme="majorBidi" w:hAnsiTheme="majorBidi" w:cstheme="majorBidi"/>
              <w:color w:val="222222"/>
              <w:sz w:val="32"/>
              <w:szCs w:val="32"/>
              <w:shd w:val="clear" w:color="auto" w:fill="FFFFFF"/>
            </w:rPr>
            <w:t xml:space="preserve">Neural Ltd </w:t>
          </w:r>
          <w:r w:rsidR="000B5641" w:rsidRPr="00F5320C">
            <w:rPr>
              <w:rFonts w:asciiTheme="majorBidi" w:hAnsiTheme="majorBidi" w:cstheme="majorBidi"/>
              <w:color w:val="222222"/>
              <w:sz w:val="32"/>
              <w:szCs w:val="32"/>
              <w:shd w:val="clear" w:color="auto" w:fill="FFFFFF"/>
            </w:rPr>
            <w:t xml:space="preserve">is required to eliminate the </w:t>
          </w:r>
          <w:r w:rsidR="00C57984" w:rsidRPr="00F5320C">
            <w:rPr>
              <w:rFonts w:asciiTheme="majorBidi" w:hAnsiTheme="majorBidi" w:cstheme="majorBidi"/>
              <w:color w:val="222222"/>
              <w:sz w:val="32"/>
              <w:szCs w:val="32"/>
              <w:shd w:val="clear" w:color="auto" w:fill="FFFFFF"/>
            </w:rPr>
            <w:t>bank overdraft by en</w:t>
          </w:r>
          <w:r w:rsidR="009D0339" w:rsidRPr="00F5320C">
            <w:rPr>
              <w:rFonts w:asciiTheme="majorBidi" w:hAnsiTheme="majorBidi" w:cstheme="majorBidi"/>
              <w:color w:val="222222"/>
              <w:sz w:val="32"/>
              <w:szCs w:val="32"/>
              <w:shd w:val="clear" w:color="auto" w:fill="FFFFFF"/>
            </w:rPr>
            <w:t>d of the second ha</w:t>
          </w:r>
          <w:r w:rsidR="00111612" w:rsidRPr="00F5320C">
            <w:rPr>
              <w:rFonts w:asciiTheme="majorBidi" w:hAnsiTheme="majorBidi" w:cstheme="majorBidi"/>
              <w:color w:val="222222"/>
              <w:sz w:val="32"/>
              <w:szCs w:val="32"/>
              <w:shd w:val="clear" w:color="auto" w:fill="FFFFFF"/>
            </w:rPr>
            <w:t xml:space="preserve">lf of the year. </w:t>
          </w:r>
          <w:r w:rsidR="00C13E87" w:rsidRPr="00F5320C">
            <w:rPr>
              <w:rFonts w:asciiTheme="majorBidi" w:hAnsiTheme="majorBidi" w:cstheme="majorBidi"/>
              <w:color w:val="222222"/>
              <w:sz w:val="32"/>
              <w:szCs w:val="32"/>
              <w:shd w:val="clear" w:color="auto" w:fill="FFFFFF"/>
            </w:rPr>
            <w:t>However, the cosh b</w:t>
          </w:r>
          <w:r w:rsidR="00340001" w:rsidRPr="00F5320C">
            <w:rPr>
              <w:rFonts w:asciiTheme="majorBidi" w:hAnsiTheme="majorBidi" w:cstheme="majorBidi"/>
              <w:color w:val="222222"/>
              <w:sz w:val="32"/>
              <w:szCs w:val="32"/>
              <w:shd w:val="clear" w:color="auto" w:fill="FFFFFF"/>
            </w:rPr>
            <w:t xml:space="preserve">udget </w:t>
          </w:r>
          <w:r w:rsidR="002F73E3" w:rsidRPr="00F5320C">
            <w:rPr>
              <w:rFonts w:asciiTheme="majorBidi" w:hAnsiTheme="majorBidi" w:cstheme="majorBidi"/>
              <w:color w:val="222222"/>
              <w:sz w:val="32"/>
              <w:szCs w:val="32"/>
              <w:shd w:val="clear" w:color="auto" w:fill="FFFFFF"/>
            </w:rPr>
            <w:t>indicates</w:t>
          </w:r>
          <w:r w:rsidR="003020AB" w:rsidRPr="00F5320C">
            <w:rPr>
              <w:rFonts w:asciiTheme="majorBidi" w:hAnsiTheme="majorBidi" w:cstheme="majorBidi"/>
              <w:color w:val="222222"/>
              <w:sz w:val="32"/>
              <w:szCs w:val="32"/>
              <w:shd w:val="clear" w:color="auto" w:fill="FFFFFF"/>
            </w:rPr>
            <w:t xml:space="preserve"> that </w:t>
          </w:r>
          <w:r w:rsidR="00BF51F5" w:rsidRPr="00F5320C">
            <w:rPr>
              <w:rFonts w:asciiTheme="majorBidi" w:hAnsiTheme="majorBidi" w:cstheme="majorBidi"/>
              <w:color w:val="222222"/>
              <w:sz w:val="32"/>
              <w:szCs w:val="32"/>
              <w:shd w:val="clear" w:color="auto" w:fill="FFFFFF"/>
            </w:rPr>
            <w:t>the d</w:t>
          </w:r>
          <w:r w:rsidR="00D96646" w:rsidRPr="00F5320C">
            <w:rPr>
              <w:rFonts w:asciiTheme="majorBidi" w:hAnsiTheme="majorBidi" w:cstheme="majorBidi"/>
              <w:color w:val="222222"/>
              <w:sz w:val="32"/>
              <w:szCs w:val="32"/>
              <w:shd w:val="clear" w:color="auto" w:fill="FFFFFF"/>
            </w:rPr>
            <w:t xml:space="preserve">esired cannot be achieved. </w:t>
          </w:r>
          <w:r w:rsidR="00682F66">
            <w:rPr>
              <w:rFonts w:asciiTheme="majorBidi" w:hAnsiTheme="majorBidi" w:cstheme="majorBidi"/>
              <w:color w:val="222222"/>
              <w:sz w:val="32"/>
              <w:szCs w:val="32"/>
              <w:shd w:val="clear" w:color="auto" w:fill="FFFFFF"/>
            </w:rPr>
            <w:t xml:space="preserve">There is </w:t>
          </w:r>
          <w:r w:rsidR="00394D6C">
            <w:rPr>
              <w:rFonts w:asciiTheme="majorBidi" w:hAnsiTheme="majorBidi" w:cstheme="majorBidi"/>
              <w:color w:val="222222"/>
              <w:sz w:val="32"/>
              <w:szCs w:val="32"/>
              <w:shd w:val="clear" w:color="auto" w:fill="FFFFFF"/>
            </w:rPr>
            <w:t xml:space="preserve">a decline in the overdraft of </w:t>
          </w:r>
          <w:r w:rsidR="0002696B">
            <w:rPr>
              <w:rFonts w:asciiTheme="majorBidi" w:hAnsiTheme="majorBidi" w:cstheme="majorBidi"/>
              <w:color w:val="222222"/>
              <w:sz w:val="32"/>
              <w:szCs w:val="32"/>
              <w:shd w:val="clear" w:color="auto" w:fill="FFFFFF"/>
            </w:rPr>
            <w:t xml:space="preserve">proximately </w:t>
          </w:r>
          <w:r w:rsidR="00685418">
            <w:rPr>
              <w:rFonts w:asciiTheme="majorBidi" w:hAnsiTheme="majorBidi" w:cstheme="majorBidi"/>
              <w:color w:val="222222"/>
              <w:sz w:val="32"/>
              <w:szCs w:val="32"/>
              <w:shd w:val="clear" w:color="auto" w:fill="FFFFFF"/>
            </w:rPr>
            <w:t xml:space="preserve">20% </w:t>
          </w:r>
          <w:r w:rsidR="00C36DC2">
            <w:rPr>
              <w:rFonts w:asciiTheme="majorBidi" w:hAnsiTheme="majorBidi" w:cstheme="majorBidi"/>
              <w:color w:val="222222"/>
              <w:sz w:val="32"/>
              <w:szCs w:val="32"/>
              <w:shd w:val="clear" w:color="auto" w:fill="FFFFFF"/>
            </w:rPr>
            <w:t xml:space="preserve">over the </w:t>
          </w:r>
          <w:r w:rsidR="006145EE">
            <w:rPr>
              <w:rFonts w:asciiTheme="majorBidi" w:hAnsiTheme="majorBidi" w:cstheme="majorBidi"/>
              <w:color w:val="222222"/>
              <w:sz w:val="32"/>
              <w:szCs w:val="32"/>
              <w:shd w:val="clear" w:color="auto" w:fill="FFFFFF"/>
            </w:rPr>
            <w:t>period</w:t>
          </w:r>
          <w:r w:rsidR="004A7883">
            <w:rPr>
              <w:rFonts w:asciiTheme="majorBidi" w:hAnsiTheme="majorBidi" w:cstheme="majorBidi"/>
              <w:color w:val="222222"/>
              <w:sz w:val="32"/>
              <w:szCs w:val="32"/>
              <w:shd w:val="clear" w:color="auto" w:fill="FFFFFF"/>
            </w:rPr>
            <w:t xml:space="preserve">. </w:t>
          </w:r>
          <w:r w:rsidR="00227C03">
            <w:rPr>
              <w:rFonts w:asciiTheme="majorBidi" w:hAnsiTheme="majorBidi" w:cstheme="majorBidi"/>
              <w:color w:val="222222"/>
              <w:sz w:val="32"/>
              <w:szCs w:val="32"/>
              <w:shd w:val="clear" w:color="auto" w:fill="FFFFFF"/>
            </w:rPr>
            <w:t xml:space="preserve">Which is </w:t>
          </w:r>
          <w:r w:rsidR="00E12380">
            <w:rPr>
              <w:rFonts w:asciiTheme="majorBidi" w:hAnsiTheme="majorBidi" w:cstheme="majorBidi"/>
              <w:color w:val="222222"/>
              <w:sz w:val="32"/>
              <w:szCs w:val="32"/>
              <w:shd w:val="clear" w:color="auto" w:fill="FFFFFF"/>
            </w:rPr>
            <w:t xml:space="preserve">inefficient, there are </w:t>
          </w:r>
          <w:r w:rsidR="004D43FE">
            <w:rPr>
              <w:rFonts w:asciiTheme="majorBidi" w:hAnsiTheme="majorBidi" w:cstheme="majorBidi"/>
              <w:color w:val="222222"/>
              <w:sz w:val="32"/>
              <w:szCs w:val="32"/>
              <w:shd w:val="clear" w:color="auto" w:fill="FFFFFF"/>
            </w:rPr>
            <w:t>some</w:t>
          </w:r>
          <w:r w:rsidR="00E12380">
            <w:rPr>
              <w:rFonts w:asciiTheme="majorBidi" w:hAnsiTheme="majorBidi" w:cstheme="majorBidi"/>
              <w:color w:val="222222"/>
              <w:sz w:val="32"/>
              <w:szCs w:val="32"/>
              <w:shd w:val="clear" w:color="auto" w:fill="FFFFFF"/>
            </w:rPr>
            <w:t xml:space="preserve"> </w:t>
          </w:r>
          <w:r w:rsidR="00477523">
            <w:rPr>
              <w:rFonts w:asciiTheme="majorBidi" w:hAnsiTheme="majorBidi" w:cstheme="majorBidi"/>
              <w:color w:val="222222"/>
              <w:sz w:val="32"/>
              <w:szCs w:val="32"/>
              <w:shd w:val="clear" w:color="auto" w:fill="FFFFFF"/>
            </w:rPr>
            <w:t>considerations</w:t>
          </w:r>
          <w:r w:rsidR="00E12380">
            <w:rPr>
              <w:rFonts w:asciiTheme="majorBidi" w:hAnsiTheme="majorBidi" w:cstheme="majorBidi"/>
              <w:color w:val="222222"/>
              <w:sz w:val="32"/>
              <w:szCs w:val="32"/>
              <w:shd w:val="clear" w:color="auto" w:fill="FFFFFF"/>
            </w:rPr>
            <w:t xml:space="preserve"> </w:t>
          </w:r>
          <w:r w:rsidR="00477523">
            <w:rPr>
              <w:rFonts w:asciiTheme="majorBidi" w:hAnsiTheme="majorBidi" w:cstheme="majorBidi"/>
              <w:color w:val="222222"/>
              <w:sz w:val="32"/>
              <w:szCs w:val="32"/>
              <w:shd w:val="clear" w:color="auto" w:fill="FFFFFF"/>
            </w:rPr>
            <w:t>should be taken by mangers</w:t>
          </w:r>
          <w:r w:rsidR="002C61FD">
            <w:rPr>
              <w:rFonts w:asciiTheme="majorBidi" w:hAnsiTheme="majorBidi" w:cstheme="majorBidi"/>
              <w:color w:val="222222"/>
              <w:sz w:val="32"/>
              <w:szCs w:val="32"/>
              <w:shd w:val="clear" w:color="auto" w:fill="FFFFFF"/>
            </w:rPr>
            <w:t xml:space="preserve"> include</w:t>
          </w:r>
          <w:r w:rsidR="002062F6">
            <w:rPr>
              <w:rFonts w:asciiTheme="majorBidi" w:hAnsiTheme="majorBidi" w:cstheme="majorBidi"/>
              <w:color w:val="222222"/>
              <w:sz w:val="32"/>
              <w:szCs w:val="32"/>
              <w:shd w:val="clear" w:color="auto" w:fill="FFFFFF"/>
            </w:rPr>
            <w:t>s</w:t>
          </w:r>
          <w:r w:rsidR="002C61FD">
            <w:rPr>
              <w:rFonts w:asciiTheme="majorBidi" w:hAnsiTheme="majorBidi" w:cstheme="majorBidi"/>
              <w:color w:val="222222"/>
              <w:sz w:val="32"/>
              <w:szCs w:val="32"/>
              <w:shd w:val="clear" w:color="auto" w:fill="FFFFFF"/>
            </w:rPr>
            <w:t xml:space="preserve"> the </w:t>
          </w:r>
          <w:r w:rsidR="00FC0773">
            <w:rPr>
              <w:rFonts w:asciiTheme="majorBidi" w:hAnsiTheme="majorBidi" w:cstheme="majorBidi"/>
              <w:color w:val="222222"/>
              <w:sz w:val="32"/>
              <w:szCs w:val="32"/>
              <w:shd w:val="clear" w:color="auto" w:fill="FFFFFF"/>
            </w:rPr>
            <w:t>negotiation</w:t>
          </w:r>
          <w:r w:rsidR="002C61FD">
            <w:rPr>
              <w:rFonts w:asciiTheme="majorBidi" w:hAnsiTheme="majorBidi" w:cstheme="majorBidi"/>
              <w:color w:val="222222"/>
              <w:sz w:val="32"/>
              <w:szCs w:val="32"/>
              <w:shd w:val="clear" w:color="auto" w:fill="FFFFFF"/>
            </w:rPr>
            <w:t xml:space="preserve"> </w:t>
          </w:r>
          <w:r w:rsidR="00FC0773">
            <w:rPr>
              <w:rFonts w:asciiTheme="majorBidi" w:hAnsiTheme="majorBidi" w:cstheme="majorBidi"/>
              <w:color w:val="222222"/>
              <w:sz w:val="32"/>
              <w:szCs w:val="32"/>
              <w:shd w:val="clear" w:color="auto" w:fill="FFFFFF"/>
            </w:rPr>
            <w:t>with the Bank.</w:t>
          </w:r>
        </w:p>
        <w:p w14:paraId="562E9962" w14:textId="2B1BA230" w:rsidR="00375258" w:rsidRDefault="00FC7A2F" w:rsidP="00B12AD7">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 xml:space="preserve">The stock level is </w:t>
          </w:r>
          <w:r w:rsidR="004C1C9D">
            <w:rPr>
              <w:rFonts w:asciiTheme="majorBidi" w:hAnsiTheme="majorBidi" w:cstheme="majorBidi"/>
              <w:color w:val="222222"/>
              <w:sz w:val="32"/>
              <w:szCs w:val="32"/>
              <w:shd w:val="clear" w:color="auto" w:fill="FFFFFF"/>
            </w:rPr>
            <w:t>increasing</w:t>
          </w:r>
          <w:r w:rsidR="002062F6">
            <w:rPr>
              <w:rFonts w:asciiTheme="majorBidi" w:hAnsiTheme="majorBidi" w:cstheme="majorBidi"/>
              <w:color w:val="222222"/>
              <w:sz w:val="32"/>
              <w:szCs w:val="32"/>
              <w:shd w:val="clear" w:color="auto" w:fill="FFFFFF"/>
            </w:rPr>
            <w:t>,</w:t>
          </w:r>
          <w:r w:rsidR="004C1C9D">
            <w:rPr>
              <w:rFonts w:asciiTheme="majorBidi" w:hAnsiTheme="majorBidi" w:cstheme="majorBidi"/>
              <w:color w:val="222222"/>
              <w:sz w:val="32"/>
              <w:szCs w:val="32"/>
              <w:shd w:val="clear" w:color="auto" w:fill="FFFFFF"/>
            </w:rPr>
            <w:t xml:space="preserve"> </w:t>
          </w:r>
          <w:r w:rsidR="003547BF">
            <w:rPr>
              <w:rFonts w:asciiTheme="majorBidi" w:hAnsiTheme="majorBidi" w:cstheme="majorBidi"/>
              <w:color w:val="222222"/>
              <w:sz w:val="32"/>
              <w:szCs w:val="32"/>
              <w:shd w:val="clear" w:color="auto" w:fill="FFFFFF"/>
            </w:rPr>
            <w:t>which could</w:t>
          </w:r>
          <w:r w:rsidR="00090769">
            <w:rPr>
              <w:rFonts w:asciiTheme="majorBidi" w:hAnsiTheme="majorBidi" w:cstheme="majorBidi"/>
              <w:color w:val="222222"/>
              <w:sz w:val="32"/>
              <w:szCs w:val="32"/>
              <w:shd w:val="clear" w:color="auto" w:fill="FFFFFF"/>
            </w:rPr>
            <w:t xml:space="preserve"> have</w:t>
          </w:r>
          <w:r w:rsidR="003547BF">
            <w:rPr>
              <w:rFonts w:asciiTheme="majorBidi" w:hAnsiTheme="majorBidi" w:cstheme="majorBidi"/>
              <w:color w:val="222222"/>
              <w:sz w:val="32"/>
              <w:szCs w:val="32"/>
              <w:shd w:val="clear" w:color="auto" w:fill="FFFFFF"/>
            </w:rPr>
            <w:t xml:space="preserve"> </w:t>
          </w:r>
          <w:r w:rsidR="002E408B">
            <w:rPr>
              <w:rFonts w:asciiTheme="majorBidi" w:hAnsiTheme="majorBidi" w:cstheme="majorBidi"/>
              <w:color w:val="222222"/>
              <w:sz w:val="32"/>
              <w:szCs w:val="32"/>
              <w:shd w:val="clear" w:color="auto" w:fill="FFFFFF"/>
            </w:rPr>
            <w:t>affected</w:t>
          </w:r>
          <w:r w:rsidR="00AC6514">
            <w:rPr>
              <w:rFonts w:asciiTheme="majorBidi" w:hAnsiTheme="majorBidi" w:cstheme="majorBidi"/>
              <w:color w:val="222222"/>
              <w:sz w:val="32"/>
              <w:szCs w:val="32"/>
              <w:shd w:val="clear" w:color="auto" w:fill="FFFFFF"/>
            </w:rPr>
            <w:t xml:space="preserve"> in two cases. </w:t>
          </w:r>
          <w:r w:rsidR="00272908">
            <w:rPr>
              <w:rFonts w:asciiTheme="majorBidi" w:hAnsiTheme="majorBidi" w:cstheme="majorBidi"/>
              <w:color w:val="222222"/>
              <w:sz w:val="32"/>
              <w:szCs w:val="32"/>
              <w:shd w:val="clear" w:color="auto" w:fill="FFFFFF"/>
            </w:rPr>
            <w:t>The first case</w:t>
          </w:r>
          <w:r w:rsidR="005D1C8D">
            <w:rPr>
              <w:rFonts w:asciiTheme="majorBidi" w:hAnsiTheme="majorBidi" w:cstheme="majorBidi"/>
              <w:color w:val="222222"/>
              <w:sz w:val="32"/>
              <w:szCs w:val="32"/>
              <w:shd w:val="clear" w:color="auto" w:fill="FFFFFF"/>
            </w:rPr>
            <w:t xml:space="preserve"> </w:t>
          </w:r>
          <w:r w:rsidR="002E060D">
            <w:rPr>
              <w:rFonts w:asciiTheme="majorBidi" w:hAnsiTheme="majorBidi" w:cstheme="majorBidi"/>
              <w:color w:val="222222"/>
              <w:sz w:val="32"/>
              <w:szCs w:val="32"/>
              <w:shd w:val="clear" w:color="auto" w:fill="FFFFFF"/>
            </w:rPr>
            <w:t>might be</w:t>
          </w:r>
          <w:r w:rsidR="00154CFD">
            <w:rPr>
              <w:rFonts w:asciiTheme="majorBidi" w:hAnsiTheme="majorBidi" w:cstheme="majorBidi"/>
              <w:color w:val="222222"/>
              <w:sz w:val="32"/>
              <w:szCs w:val="32"/>
              <w:shd w:val="clear" w:color="auto" w:fill="FFFFFF"/>
            </w:rPr>
            <w:t xml:space="preserve"> </w:t>
          </w:r>
          <w:r w:rsidR="008A4350">
            <w:rPr>
              <w:rFonts w:asciiTheme="majorBidi" w:hAnsiTheme="majorBidi" w:cstheme="majorBidi"/>
              <w:color w:val="222222"/>
              <w:sz w:val="32"/>
              <w:szCs w:val="32"/>
              <w:shd w:val="clear" w:color="auto" w:fill="FFFFFF"/>
            </w:rPr>
            <w:t>that</w:t>
          </w:r>
          <w:r w:rsidR="00154CFD">
            <w:rPr>
              <w:rFonts w:asciiTheme="majorBidi" w:hAnsiTheme="majorBidi" w:cstheme="majorBidi"/>
              <w:color w:val="222222"/>
              <w:sz w:val="32"/>
              <w:szCs w:val="32"/>
              <w:shd w:val="clear" w:color="auto" w:fill="FFFFFF"/>
            </w:rPr>
            <w:t xml:space="preserve"> the pot</w:t>
          </w:r>
          <w:r w:rsidR="002E0098">
            <w:rPr>
              <w:rFonts w:asciiTheme="majorBidi" w:hAnsiTheme="majorBidi" w:cstheme="majorBidi"/>
              <w:color w:val="222222"/>
              <w:sz w:val="32"/>
              <w:szCs w:val="32"/>
              <w:shd w:val="clear" w:color="auto" w:fill="FFFFFF"/>
            </w:rPr>
            <w:t xml:space="preserve">ential decreases </w:t>
          </w:r>
          <w:r w:rsidR="00603C21">
            <w:rPr>
              <w:rFonts w:asciiTheme="majorBidi" w:hAnsiTheme="majorBidi" w:cstheme="majorBidi"/>
              <w:color w:val="222222"/>
              <w:sz w:val="32"/>
              <w:szCs w:val="32"/>
              <w:shd w:val="clear" w:color="auto" w:fill="FFFFFF"/>
            </w:rPr>
            <w:t xml:space="preserve">in </w:t>
          </w:r>
          <w:r w:rsidR="002E060D">
            <w:rPr>
              <w:rFonts w:asciiTheme="majorBidi" w:hAnsiTheme="majorBidi" w:cstheme="majorBidi"/>
              <w:color w:val="222222"/>
              <w:sz w:val="32"/>
              <w:szCs w:val="32"/>
              <w:shd w:val="clear" w:color="auto" w:fill="FFFFFF"/>
            </w:rPr>
            <w:t xml:space="preserve">the </w:t>
          </w:r>
          <w:r w:rsidR="00603C21">
            <w:rPr>
              <w:rFonts w:asciiTheme="majorBidi" w:hAnsiTheme="majorBidi" w:cstheme="majorBidi"/>
              <w:color w:val="222222"/>
              <w:sz w:val="32"/>
              <w:szCs w:val="32"/>
              <w:shd w:val="clear" w:color="auto" w:fill="FFFFFF"/>
            </w:rPr>
            <w:t>production</w:t>
          </w:r>
          <w:r w:rsidR="00772D9C">
            <w:rPr>
              <w:rFonts w:asciiTheme="majorBidi" w:hAnsiTheme="majorBidi" w:cstheme="majorBidi"/>
              <w:color w:val="222222"/>
              <w:sz w:val="32"/>
              <w:szCs w:val="32"/>
              <w:shd w:val="clear" w:color="auto" w:fill="FFFFFF"/>
            </w:rPr>
            <w:t xml:space="preserve">. The </w:t>
          </w:r>
          <w:r w:rsidR="0027025B">
            <w:rPr>
              <w:rFonts w:asciiTheme="majorBidi" w:hAnsiTheme="majorBidi" w:cstheme="majorBidi"/>
              <w:color w:val="222222"/>
              <w:sz w:val="32"/>
              <w:szCs w:val="32"/>
              <w:shd w:val="clear" w:color="auto" w:fill="FFFFFF"/>
            </w:rPr>
            <w:t>accumulation of raw mate</w:t>
          </w:r>
          <w:r w:rsidR="00E67785">
            <w:rPr>
              <w:rFonts w:asciiTheme="majorBidi" w:hAnsiTheme="majorBidi" w:cstheme="majorBidi"/>
              <w:color w:val="222222"/>
              <w:sz w:val="32"/>
              <w:szCs w:val="32"/>
              <w:shd w:val="clear" w:color="auto" w:fill="FFFFFF"/>
            </w:rPr>
            <w:t xml:space="preserve">rials in the </w:t>
          </w:r>
          <w:r w:rsidR="002F2AD2">
            <w:rPr>
              <w:rFonts w:asciiTheme="majorBidi" w:hAnsiTheme="majorBidi" w:cstheme="majorBidi"/>
              <w:color w:val="222222"/>
              <w:sz w:val="32"/>
              <w:szCs w:val="32"/>
              <w:shd w:val="clear" w:color="auto" w:fill="FFFFFF"/>
            </w:rPr>
            <w:t>warehouse or</w:t>
          </w:r>
          <w:r w:rsidR="00FC3077">
            <w:rPr>
              <w:rFonts w:asciiTheme="majorBidi" w:hAnsiTheme="majorBidi" w:cstheme="majorBidi"/>
              <w:color w:val="222222"/>
              <w:sz w:val="32"/>
              <w:szCs w:val="32"/>
              <w:shd w:val="clear" w:color="auto" w:fill="FFFFFF"/>
            </w:rPr>
            <w:t xml:space="preserve"> merchandise</w:t>
          </w:r>
          <w:r w:rsidR="002F2AD2">
            <w:rPr>
              <w:rFonts w:asciiTheme="majorBidi" w:hAnsiTheme="majorBidi" w:cstheme="majorBidi"/>
              <w:color w:val="222222"/>
              <w:sz w:val="32"/>
              <w:szCs w:val="32"/>
              <w:shd w:val="clear" w:color="auto" w:fill="FFFFFF"/>
            </w:rPr>
            <w:t xml:space="preserve">s </w:t>
          </w:r>
          <w:r w:rsidR="00FC3077">
            <w:rPr>
              <w:rFonts w:asciiTheme="majorBidi" w:hAnsiTheme="majorBidi" w:cstheme="majorBidi"/>
              <w:color w:val="222222"/>
              <w:sz w:val="32"/>
              <w:szCs w:val="32"/>
              <w:shd w:val="clear" w:color="auto" w:fill="FFFFFF"/>
            </w:rPr>
            <w:t>ready for sale</w:t>
          </w:r>
          <w:r w:rsidR="00F32943">
            <w:rPr>
              <w:rFonts w:asciiTheme="majorBidi" w:hAnsiTheme="majorBidi" w:cstheme="majorBidi"/>
              <w:color w:val="222222"/>
              <w:sz w:val="32"/>
              <w:szCs w:val="32"/>
              <w:shd w:val="clear" w:color="auto" w:fill="FFFFFF"/>
            </w:rPr>
            <w:t>.</w:t>
          </w:r>
          <w:r w:rsidR="00B96051">
            <w:rPr>
              <w:rFonts w:asciiTheme="majorBidi" w:hAnsiTheme="majorBidi" w:cstheme="majorBidi"/>
              <w:color w:val="222222"/>
              <w:sz w:val="32"/>
              <w:szCs w:val="32"/>
              <w:shd w:val="clear" w:color="auto" w:fill="FFFFFF"/>
            </w:rPr>
            <w:t xml:space="preserve"> </w:t>
          </w:r>
          <w:r w:rsidR="00F32943">
            <w:rPr>
              <w:rFonts w:asciiTheme="majorBidi" w:hAnsiTheme="majorBidi" w:cstheme="majorBidi"/>
              <w:color w:val="222222"/>
              <w:sz w:val="32"/>
              <w:szCs w:val="32"/>
              <w:shd w:val="clear" w:color="auto" w:fill="FFFFFF"/>
            </w:rPr>
            <w:t>W</w:t>
          </w:r>
          <w:r w:rsidR="00C360A0">
            <w:rPr>
              <w:rFonts w:asciiTheme="majorBidi" w:hAnsiTheme="majorBidi" w:cstheme="majorBidi"/>
              <w:color w:val="222222"/>
              <w:sz w:val="32"/>
              <w:szCs w:val="32"/>
              <w:shd w:val="clear" w:color="auto" w:fill="FFFFFF"/>
            </w:rPr>
            <w:t xml:space="preserve">hich increases the cost </w:t>
          </w:r>
          <w:r w:rsidR="00411659">
            <w:rPr>
              <w:rFonts w:asciiTheme="majorBidi" w:hAnsiTheme="majorBidi" w:cstheme="majorBidi"/>
              <w:color w:val="222222"/>
              <w:sz w:val="32"/>
              <w:szCs w:val="32"/>
              <w:shd w:val="clear" w:color="auto" w:fill="FFFFFF"/>
            </w:rPr>
            <w:t xml:space="preserve">of storage and the value </w:t>
          </w:r>
          <w:r w:rsidR="00EE0171">
            <w:rPr>
              <w:rFonts w:asciiTheme="majorBidi" w:hAnsiTheme="majorBidi" w:cstheme="majorBidi"/>
              <w:color w:val="222222"/>
              <w:sz w:val="32"/>
              <w:szCs w:val="32"/>
              <w:shd w:val="clear" w:color="auto" w:fill="FFFFFF"/>
            </w:rPr>
            <w:t>of these materials in the stock</w:t>
          </w:r>
          <w:r w:rsidR="002F2AD2">
            <w:rPr>
              <w:rFonts w:asciiTheme="majorBidi" w:hAnsiTheme="majorBidi" w:cstheme="majorBidi"/>
              <w:color w:val="222222"/>
              <w:sz w:val="32"/>
              <w:szCs w:val="32"/>
              <w:shd w:val="clear" w:color="auto" w:fill="FFFFFF"/>
            </w:rPr>
            <w:t xml:space="preserve"> or goods</w:t>
          </w:r>
          <w:r w:rsidR="00EE0171">
            <w:rPr>
              <w:rFonts w:asciiTheme="majorBidi" w:hAnsiTheme="majorBidi" w:cstheme="majorBidi"/>
              <w:color w:val="222222"/>
              <w:sz w:val="32"/>
              <w:szCs w:val="32"/>
              <w:shd w:val="clear" w:color="auto" w:fill="FFFFFF"/>
            </w:rPr>
            <w:t>,</w:t>
          </w:r>
          <w:r w:rsidR="00603C21">
            <w:rPr>
              <w:rFonts w:asciiTheme="majorBidi" w:hAnsiTheme="majorBidi" w:cstheme="majorBidi"/>
              <w:color w:val="222222"/>
              <w:sz w:val="32"/>
              <w:szCs w:val="32"/>
              <w:shd w:val="clear" w:color="auto" w:fill="FFFFFF"/>
            </w:rPr>
            <w:t xml:space="preserve"> </w:t>
          </w:r>
          <w:r w:rsidR="006149B5">
            <w:rPr>
              <w:rFonts w:asciiTheme="majorBidi" w:hAnsiTheme="majorBidi" w:cstheme="majorBidi"/>
              <w:color w:val="222222"/>
              <w:sz w:val="32"/>
              <w:szCs w:val="32"/>
              <w:shd w:val="clear" w:color="auto" w:fill="FFFFFF"/>
            </w:rPr>
            <w:t>this could</w:t>
          </w:r>
          <w:r w:rsidR="00603C21">
            <w:rPr>
              <w:rFonts w:asciiTheme="majorBidi" w:hAnsiTheme="majorBidi" w:cstheme="majorBidi"/>
              <w:color w:val="222222"/>
              <w:sz w:val="32"/>
              <w:szCs w:val="32"/>
              <w:shd w:val="clear" w:color="auto" w:fill="FFFFFF"/>
            </w:rPr>
            <w:t xml:space="preserve"> </w:t>
          </w:r>
          <w:r w:rsidR="004C5BCE">
            <w:rPr>
              <w:rFonts w:asciiTheme="majorBidi" w:hAnsiTheme="majorBidi" w:cstheme="majorBidi"/>
              <w:color w:val="222222"/>
              <w:sz w:val="32"/>
              <w:szCs w:val="32"/>
              <w:shd w:val="clear" w:color="auto" w:fill="FFFFFF"/>
            </w:rPr>
            <w:t>reduce</w:t>
          </w:r>
          <w:r w:rsidR="00603C21">
            <w:rPr>
              <w:rFonts w:asciiTheme="majorBidi" w:hAnsiTheme="majorBidi" w:cstheme="majorBidi"/>
              <w:color w:val="222222"/>
              <w:sz w:val="32"/>
              <w:szCs w:val="32"/>
              <w:shd w:val="clear" w:color="auto" w:fill="FFFFFF"/>
            </w:rPr>
            <w:t xml:space="preserve"> the </w:t>
          </w:r>
          <w:r w:rsidR="00A53E96">
            <w:rPr>
              <w:rFonts w:asciiTheme="majorBidi" w:hAnsiTheme="majorBidi" w:cstheme="majorBidi"/>
              <w:color w:val="222222"/>
              <w:sz w:val="32"/>
              <w:szCs w:val="32"/>
              <w:shd w:val="clear" w:color="auto" w:fill="FFFFFF"/>
            </w:rPr>
            <w:t>percentage of the sales</w:t>
          </w:r>
          <w:r w:rsidR="0034533B" w:rsidRPr="0034533B">
            <w:rPr>
              <w:rFonts w:asciiTheme="majorBidi" w:hAnsiTheme="majorBidi" w:cstheme="majorBidi"/>
              <w:color w:val="222222"/>
              <w:sz w:val="32"/>
              <w:szCs w:val="32"/>
              <w:shd w:val="clear" w:color="auto" w:fill="FFFFFF"/>
            </w:rPr>
            <w:t xml:space="preserve"> </w:t>
          </w:r>
          <w:r w:rsidR="0034533B">
            <w:rPr>
              <w:rFonts w:asciiTheme="majorBidi" w:hAnsiTheme="majorBidi" w:cstheme="majorBidi"/>
              <w:color w:val="222222"/>
              <w:sz w:val="32"/>
              <w:szCs w:val="32"/>
              <w:shd w:val="clear" w:color="auto" w:fill="FFFFFF"/>
            </w:rPr>
            <w:t>(</w:t>
          </w:r>
          <w:r w:rsidR="0034533B" w:rsidRPr="0034533B">
            <w:rPr>
              <w:rFonts w:asciiTheme="majorBidi" w:hAnsiTheme="majorBidi" w:cstheme="majorBidi"/>
              <w:color w:val="222222"/>
              <w:sz w:val="32"/>
              <w:szCs w:val="32"/>
              <w:shd w:val="clear" w:color="auto" w:fill="FFFFFF"/>
            </w:rPr>
            <w:t>Winn, J. 2017)</w:t>
          </w:r>
          <w:r w:rsidR="00C446FA">
            <w:rPr>
              <w:rFonts w:asciiTheme="majorBidi" w:hAnsiTheme="majorBidi" w:cstheme="majorBidi"/>
              <w:color w:val="222222"/>
              <w:sz w:val="32"/>
              <w:szCs w:val="32"/>
              <w:shd w:val="clear" w:color="auto" w:fill="FFFFFF"/>
            </w:rPr>
            <w:t>.</w:t>
          </w:r>
          <w:r w:rsidR="0055305C">
            <w:rPr>
              <w:rFonts w:asciiTheme="majorBidi" w:hAnsiTheme="majorBidi" w:cstheme="majorBidi"/>
              <w:color w:val="222222"/>
              <w:sz w:val="32"/>
              <w:szCs w:val="32"/>
              <w:shd w:val="clear" w:color="auto" w:fill="FFFFFF"/>
            </w:rPr>
            <w:t xml:space="preserve"> </w:t>
          </w:r>
          <w:r w:rsidR="00C446FA">
            <w:rPr>
              <w:rFonts w:asciiTheme="majorBidi" w:hAnsiTheme="majorBidi" w:cstheme="majorBidi"/>
              <w:color w:val="222222"/>
              <w:sz w:val="32"/>
              <w:szCs w:val="32"/>
              <w:shd w:val="clear" w:color="auto" w:fill="FFFFFF"/>
            </w:rPr>
            <w:t>specifically,</w:t>
          </w:r>
          <w:r w:rsidR="0055305C">
            <w:rPr>
              <w:rFonts w:asciiTheme="majorBidi" w:hAnsiTheme="majorBidi" w:cstheme="majorBidi"/>
              <w:color w:val="222222"/>
              <w:sz w:val="32"/>
              <w:szCs w:val="32"/>
              <w:shd w:val="clear" w:color="auto" w:fill="FFFFFF"/>
            </w:rPr>
            <w:t xml:space="preserve"> October and </w:t>
          </w:r>
          <w:r w:rsidR="00D3440C">
            <w:rPr>
              <w:rFonts w:asciiTheme="majorBidi" w:hAnsiTheme="majorBidi" w:cstheme="majorBidi"/>
              <w:color w:val="222222"/>
              <w:sz w:val="32"/>
              <w:szCs w:val="32"/>
              <w:shd w:val="clear" w:color="auto" w:fill="FFFFFF"/>
            </w:rPr>
            <w:t xml:space="preserve">November in </w:t>
          </w:r>
          <w:r w:rsidR="009418CB">
            <w:rPr>
              <w:rFonts w:asciiTheme="majorBidi" w:hAnsiTheme="majorBidi" w:cstheme="majorBidi"/>
              <w:color w:val="222222"/>
              <w:sz w:val="32"/>
              <w:szCs w:val="32"/>
              <w:shd w:val="clear" w:color="auto" w:fill="FFFFFF"/>
            </w:rPr>
            <w:t>comparison with August.</w:t>
          </w:r>
          <w:r w:rsidR="00A53E96">
            <w:rPr>
              <w:rFonts w:asciiTheme="majorBidi" w:hAnsiTheme="majorBidi" w:cstheme="majorBidi"/>
              <w:color w:val="222222"/>
              <w:sz w:val="32"/>
              <w:szCs w:val="32"/>
              <w:shd w:val="clear" w:color="auto" w:fill="FFFFFF"/>
            </w:rPr>
            <w:t xml:space="preserve"> </w:t>
          </w:r>
          <w:r w:rsidR="004D3571">
            <w:rPr>
              <w:rFonts w:asciiTheme="majorBidi" w:hAnsiTheme="majorBidi" w:cstheme="majorBidi"/>
              <w:color w:val="222222"/>
              <w:sz w:val="32"/>
              <w:szCs w:val="32"/>
              <w:shd w:val="clear" w:color="auto" w:fill="FFFFFF"/>
            </w:rPr>
            <w:t xml:space="preserve"> </w:t>
          </w:r>
          <w:r w:rsidR="00975ADB">
            <w:rPr>
              <w:rFonts w:asciiTheme="majorBidi" w:hAnsiTheme="majorBidi" w:cstheme="majorBidi"/>
              <w:color w:val="222222"/>
              <w:sz w:val="32"/>
              <w:szCs w:val="32"/>
              <w:shd w:val="clear" w:color="auto" w:fill="FFFFFF"/>
            </w:rPr>
            <w:t xml:space="preserve">Managers should </w:t>
          </w:r>
          <w:r w:rsidR="004538E8">
            <w:rPr>
              <w:rFonts w:asciiTheme="majorBidi" w:hAnsiTheme="majorBidi" w:cstheme="majorBidi"/>
              <w:color w:val="222222"/>
              <w:sz w:val="32"/>
              <w:szCs w:val="32"/>
              <w:shd w:val="clear" w:color="auto" w:fill="FFFFFF"/>
            </w:rPr>
            <w:t>look</w:t>
          </w:r>
          <w:r w:rsidR="00D93319">
            <w:rPr>
              <w:rFonts w:asciiTheme="majorBidi" w:hAnsiTheme="majorBidi" w:cstheme="majorBidi"/>
              <w:color w:val="222222"/>
              <w:sz w:val="32"/>
              <w:szCs w:val="32"/>
              <w:shd w:val="clear" w:color="auto" w:fill="FFFFFF"/>
            </w:rPr>
            <w:t xml:space="preserve"> at the reasons </w:t>
          </w:r>
          <w:r w:rsidR="00832D00">
            <w:rPr>
              <w:rFonts w:asciiTheme="majorBidi" w:hAnsiTheme="majorBidi" w:cstheme="majorBidi"/>
              <w:color w:val="222222"/>
              <w:sz w:val="32"/>
              <w:szCs w:val="32"/>
              <w:shd w:val="clear" w:color="auto" w:fill="FFFFFF"/>
            </w:rPr>
            <w:t xml:space="preserve">may </w:t>
          </w:r>
          <w:r w:rsidR="00D93319">
            <w:rPr>
              <w:rFonts w:asciiTheme="majorBidi" w:hAnsiTheme="majorBidi" w:cstheme="majorBidi"/>
              <w:color w:val="222222"/>
              <w:sz w:val="32"/>
              <w:szCs w:val="32"/>
              <w:shd w:val="clear" w:color="auto" w:fill="FFFFFF"/>
            </w:rPr>
            <w:t xml:space="preserve">cause </w:t>
          </w:r>
          <w:r w:rsidR="00863FEE">
            <w:rPr>
              <w:rFonts w:asciiTheme="majorBidi" w:hAnsiTheme="majorBidi" w:cstheme="majorBidi"/>
              <w:color w:val="222222"/>
              <w:sz w:val="32"/>
              <w:szCs w:val="32"/>
              <w:shd w:val="clear" w:color="auto" w:fill="FFFFFF"/>
            </w:rPr>
            <w:t>this dec</w:t>
          </w:r>
          <w:r w:rsidR="00020043">
            <w:rPr>
              <w:rFonts w:asciiTheme="majorBidi" w:hAnsiTheme="majorBidi" w:cstheme="majorBidi"/>
              <w:color w:val="222222"/>
              <w:sz w:val="32"/>
              <w:szCs w:val="32"/>
              <w:shd w:val="clear" w:color="auto" w:fill="FFFFFF"/>
            </w:rPr>
            <w:t>rease in the production</w:t>
          </w:r>
          <w:r w:rsidR="004F13E3">
            <w:rPr>
              <w:rFonts w:asciiTheme="majorBidi" w:hAnsiTheme="majorBidi" w:cstheme="majorBidi"/>
              <w:color w:val="222222"/>
              <w:sz w:val="32"/>
              <w:szCs w:val="32"/>
              <w:shd w:val="clear" w:color="auto" w:fill="FFFFFF"/>
            </w:rPr>
            <w:t xml:space="preserve">. </w:t>
          </w:r>
          <w:r w:rsidR="007913A8">
            <w:rPr>
              <w:rFonts w:asciiTheme="majorBidi" w:hAnsiTheme="majorBidi" w:cstheme="majorBidi"/>
              <w:color w:val="222222"/>
              <w:sz w:val="32"/>
              <w:szCs w:val="32"/>
              <w:shd w:val="clear" w:color="auto" w:fill="FFFFFF"/>
            </w:rPr>
            <w:t xml:space="preserve">It could be </w:t>
          </w:r>
          <w:r w:rsidR="004E7765">
            <w:rPr>
              <w:rFonts w:asciiTheme="majorBidi" w:hAnsiTheme="majorBidi" w:cstheme="majorBidi"/>
              <w:color w:val="222222"/>
              <w:sz w:val="32"/>
              <w:szCs w:val="32"/>
              <w:shd w:val="clear" w:color="auto" w:fill="FFFFFF"/>
            </w:rPr>
            <w:t xml:space="preserve">related to </w:t>
          </w:r>
          <w:r w:rsidR="0091058B">
            <w:rPr>
              <w:rFonts w:asciiTheme="majorBidi" w:hAnsiTheme="majorBidi" w:cstheme="majorBidi"/>
              <w:color w:val="222222"/>
              <w:sz w:val="32"/>
              <w:szCs w:val="32"/>
              <w:shd w:val="clear" w:color="auto" w:fill="FFFFFF"/>
            </w:rPr>
            <w:t>purchas</w:t>
          </w:r>
          <w:r w:rsidR="00694023">
            <w:rPr>
              <w:rFonts w:asciiTheme="majorBidi" w:hAnsiTheme="majorBidi" w:cstheme="majorBidi"/>
              <w:color w:val="222222"/>
              <w:sz w:val="32"/>
              <w:szCs w:val="32"/>
              <w:shd w:val="clear" w:color="auto" w:fill="FFFFFF"/>
            </w:rPr>
            <w:t xml:space="preserve">ing stock more that </w:t>
          </w:r>
          <w:r w:rsidR="00E15A6B">
            <w:rPr>
              <w:rFonts w:asciiTheme="majorBidi" w:hAnsiTheme="majorBidi" w:cstheme="majorBidi"/>
              <w:color w:val="222222"/>
              <w:sz w:val="32"/>
              <w:szCs w:val="32"/>
              <w:shd w:val="clear" w:color="auto" w:fill="FFFFFF"/>
            </w:rPr>
            <w:t>can be used</w:t>
          </w:r>
          <w:r w:rsidR="00D662BD">
            <w:rPr>
              <w:rFonts w:asciiTheme="majorBidi" w:hAnsiTheme="majorBidi" w:cstheme="majorBidi"/>
              <w:color w:val="222222"/>
              <w:sz w:val="32"/>
              <w:szCs w:val="32"/>
              <w:shd w:val="clear" w:color="auto" w:fill="FFFFFF"/>
            </w:rPr>
            <w:t>,</w:t>
          </w:r>
          <w:r w:rsidR="00E15A6B">
            <w:rPr>
              <w:rFonts w:asciiTheme="majorBidi" w:hAnsiTheme="majorBidi" w:cstheme="majorBidi"/>
              <w:color w:val="222222"/>
              <w:sz w:val="32"/>
              <w:szCs w:val="32"/>
              <w:shd w:val="clear" w:color="auto" w:fill="FFFFFF"/>
            </w:rPr>
            <w:t xml:space="preserve"> as we can see</w:t>
          </w:r>
          <w:r w:rsidR="00FB6D14">
            <w:rPr>
              <w:rFonts w:asciiTheme="majorBidi" w:hAnsiTheme="majorBidi" w:cstheme="majorBidi"/>
              <w:color w:val="222222"/>
              <w:sz w:val="32"/>
              <w:szCs w:val="32"/>
              <w:shd w:val="clear" w:color="auto" w:fill="FFFFFF"/>
            </w:rPr>
            <w:t xml:space="preserve"> in the calculation the purchased</w:t>
          </w:r>
          <w:r w:rsidR="002E639B">
            <w:rPr>
              <w:rFonts w:asciiTheme="majorBidi" w:hAnsiTheme="majorBidi" w:cstheme="majorBidi"/>
              <w:color w:val="222222"/>
              <w:sz w:val="32"/>
              <w:szCs w:val="32"/>
              <w:shd w:val="clear" w:color="auto" w:fill="FFFFFF"/>
            </w:rPr>
            <w:t xml:space="preserve"> stock</w:t>
          </w:r>
          <w:r w:rsidR="0049440E">
            <w:rPr>
              <w:rFonts w:asciiTheme="majorBidi" w:hAnsiTheme="majorBidi" w:cstheme="majorBidi"/>
              <w:color w:val="222222"/>
              <w:sz w:val="32"/>
              <w:szCs w:val="32"/>
              <w:shd w:val="clear" w:color="auto" w:fill="FFFFFF"/>
            </w:rPr>
            <w:t>s</w:t>
          </w:r>
          <w:r w:rsidR="00FB6D14">
            <w:rPr>
              <w:rFonts w:asciiTheme="majorBidi" w:hAnsiTheme="majorBidi" w:cstheme="majorBidi"/>
              <w:color w:val="222222"/>
              <w:sz w:val="32"/>
              <w:szCs w:val="32"/>
              <w:shd w:val="clear" w:color="auto" w:fill="FFFFFF"/>
            </w:rPr>
            <w:t xml:space="preserve"> </w:t>
          </w:r>
          <w:r w:rsidR="00881433">
            <w:rPr>
              <w:rFonts w:asciiTheme="majorBidi" w:hAnsiTheme="majorBidi" w:cstheme="majorBidi"/>
              <w:color w:val="222222"/>
              <w:sz w:val="32"/>
              <w:szCs w:val="32"/>
              <w:shd w:val="clear" w:color="auto" w:fill="FFFFFF"/>
            </w:rPr>
            <w:t xml:space="preserve">are increasing </w:t>
          </w:r>
          <w:r w:rsidR="00920D19">
            <w:rPr>
              <w:rFonts w:asciiTheme="majorBidi" w:hAnsiTheme="majorBidi" w:cstheme="majorBidi"/>
              <w:color w:val="222222"/>
              <w:sz w:val="32"/>
              <w:szCs w:val="32"/>
              <w:shd w:val="clear" w:color="auto" w:fill="FFFFFF"/>
            </w:rPr>
            <w:t>monthly</w:t>
          </w:r>
          <w:r w:rsidR="0049440E">
            <w:rPr>
              <w:rFonts w:asciiTheme="majorBidi" w:hAnsiTheme="majorBidi" w:cstheme="majorBidi"/>
              <w:color w:val="222222"/>
              <w:sz w:val="32"/>
              <w:szCs w:val="32"/>
              <w:shd w:val="clear" w:color="auto" w:fill="FFFFFF"/>
            </w:rPr>
            <w:t>.</w:t>
          </w:r>
          <w:r w:rsidR="00920D19">
            <w:rPr>
              <w:rFonts w:asciiTheme="majorBidi" w:hAnsiTheme="majorBidi" w:cstheme="majorBidi"/>
              <w:color w:val="222222"/>
              <w:sz w:val="32"/>
              <w:szCs w:val="32"/>
              <w:shd w:val="clear" w:color="auto" w:fill="FFFFFF"/>
            </w:rPr>
            <w:t xml:space="preserve"> </w:t>
          </w:r>
          <w:r w:rsidR="00342509">
            <w:rPr>
              <w:rFonts w:asciiTheme="majorBidi" w:hAnsiTheme="majorBidi" w:cstheme="majorBidi"/>
              <w:color w:val="222222"/>
              <w:sz w:val="32"/>
              <w:szCs w:val="32"/>
              <w:shd w:val="clear" w:color="auto" w:fill="FFFFFF"/>
            </w:rPr>
            <w:t>O</w:t>
          </w:r>
          <w:r w:rsidR="00920D19">
            <w:rPr>
              <w:rFonts w:asciiTheme="majorBidi" w:hAnsiTheme="majorBidi" w:cstheme="majorBidi"/>
              <w:color w:val="222222"/>
              <w:sz w:val="32"/>
              <w:szCs w:val="32"/>
              <w:shd w:val="clear" w:color="auto" w:fill="FFFFFF"/>
            </w:rPr>
            <w:t>r</w:t>
          </w:r>
          <w:r w:rsidR="00342509">
            <w:rPr>
              <w:rFonts w:asciiTheme="majorBidi" w:hAnsiTheme="majorBidi" w:cstheme="majorBidi"/>
              <w:color w:val="222222"/>
              <w:sz w:val="32"/>
              <w:szCs w:val="32"/>
              <w:shd w:val="clear" w:color="auto" w:fill="FFFFFF"/>
            </w:rPr>
            <w:t xml:space="preserve"> it</w:t>
          </w:r>
          <w:r w:rsidR="00C95A30">
            <w:rPr>
              <w:rFonts w:asciiTheme="majorBidi" w:hAnsiTheme="majorBidi" w:cstheme="majorBidi"/>
              <w:color w:val="222222"/>
              <w:sz w:val="32"/>
              <w:szCs w:val="32"/>
              <w:shd w:val="clear" w:color="auto" w:fill="FFFFFF"/>
            </w:rPr>
            <w:t xml:space="preserve"> may be </w:t>
          </w:r>
          <w:r w:rsidR="006D01E9">
            <w:rPr>
              <w:rFonts w:asciiTheme="majorBidi" w:hAnsiTheme="majorBidi" w:cstheme="majorBidi"/>
              <w:color w:val="222222"/>
              <w:sz w:val="32"/>
              <w:szCs w:val="32"/>
              <w:shd w:val="clear" w:color="auto" w:fill="FFFFFF"/>
            </w:rPr>
            <w:t xml:space="preserve">machinery </w:t>
          </w:r>
          <w:r w:rsidR="00EC0B1A">
            <w:rPr>
              <w:rFonts w:asciiTheme="majorBidi" w:hAnsiTheme="majorBidi" w:cstheme="majorBidi"/>
              <w:color w:val="222222"/>
              <w:sz w:val="32"/>
              <w:szCs w:val="32"/>
              <w:shd w:val="clear" w:color="auto" w:fill="FFFFFF"/>
            </w:rPr>
            <w:t>faults</w:t>
          </w:r>
          <w:r w:rsidR="006D01E9">
            <w:rPr>
              <w:rFonts w:asciiTheme="majorBidi" w:hAnsiTheme="majorBidi" w:cstheme="majorBidi"/>
              <w:color w:val="222222"/>
              <w:sz w:val="32"/>
              <w:szCs w:val="32"/>
              <w:shd w:val="clear" w:color="auto" w:fill="FFFFFF"/>
            </w:rPr>
            <w:t xml:space="preserve"> </w:t>
          </w:r>
          <w:r w:rsidR="00EC0B1A">
            <w:rPr>
              <w:rFonts w:asciiTheme="majorBidi" w:hAnsiTheme="majorBidi" w:cstheme="majorBidi"/>
              <w:color w:val="222222"/>
              <w:sz w:val="32"/>
              <w:szCs w:val="32"/>
              <w:shd w:val="clear" w:color="auto" w:fill="FFFFFF"/>
            </w:rPr>
            <w:t>which cost</w:t>
          </w:r>
          <w:r w:rsidR="00881433">
            <w:rPr>
              <w:rFonts w:asciiTheme="majorBidi" w:hAnsiTheme="majorBidi" w:cstheme="majorBidi"/>
              <w:color w:val="222222"/>
              <w:sz w:val="32"/>
              <w:szCs w:val="32"/>
              <w:shd w:val="clear" w:color="auto" w:fill="FFFFFF"/>
            </w:rPr>
            <w:t xml:space="preserve"> </w:t>
          </w:r>
          <w:r w:rsidR="00443191">
            <w:rPr>
              <w:rFonts w:asciiTheme="majorBidi" w:hAnsiTheme="majorBidi" w:cstheme="majorBidi"/>
              <w:color w:val="222222"/>
              <w:sz w:val="32"/>
              <w:szCs w:val="32"/>
              <w:shd w:val="clear" w:color="auto" w:fill="FFFFFF"/>
            </w:rPr>
            <w:t>more</w:t>
          </w:r>
          <w:r w:rsidR="00C84688">
            <w:rPr>
              <w:rFonts w:asciiTheme="majorBidi" w:hAnsiTheme="majorBidi" w:cstheme="majorBidi"/>
              <w:color w:val="222222"/>
              <w:sz w:val="32"/>
              <w:szCs w:val="32"/>
              <w:shd w:val="clear" w:color="auto" w:fill="FFFFFF"/>
            </w:rPr>
            <w:t xml:space="preserve"> time in converting</w:t>
          </w:r>
          <w:r w:rsidR="00FA1562">
            <w:rPr>
              <w:rFonts w:asciiTheme="majorBidi" w:hAnsiTheme="majorBidi" w:cstheme="majorBidi"/>
              <w:color w:val="222222"/>
              <w:sz w:val="32"/>
              <w:szCs w:val="32"/>
              <w:shd w:val="clear" w:color="auto" w:fill="FFFFFF"/>
            </w:rPr>
            <w:t xml:space="preserve"> the</w:t>
          </w:r>
          <w:r w:rsidR="00C84688">
            <w:rPr>
              <w:rFonts w:asciiTheme="majorBidi" w:hAnsiTheme="majorBidi" w:cstheme="majorBidi"/>
              <w:color w:val="222222"/>
              <w:sz w:val="32"/>
              <w:szCs w:val="32"/>
              <w:shd w:val="clear" w:color="auto" w:fill="FFFFFF"/>
            </w:rPr>
            <w:t xml:space="preserve"> raw </w:t>
          </w:r>
          <w:r w:rsidR="00E42FA7">
            <w:rPr>
              <w:rFonts w:asciiTheme="majorBidi" w:hAnsiTheme="majorBidi" w:cstheme="majorBidi"/>
              <w:color w:val="222222"/>
              <w:sz w:val="32"/>
              <w:szCs w:val="32"/>
              <w:shd w:val="clear" w:color="auto" w:fill="FFFFFF"/>
            </w:rPr>
            <w:t>materials into commodities ready fo</w:t>
          </w:r>
          <w:r w:rsidR="005D1C8D">
            <w:rPr>
              <w:rFonts w:asciiTheme="majorBidi" w:hAnsiTheme="majorBidi" w:cstheme="majorBidi"/>
              <w:color w:val="222222"/>
              <w:sz w:val="32"/>
              <w:szCs w:val="32"/>
              <w:shd w:val="clear" w:color="auto" w:fill="FFFFFF"/>
            </w:rPr>
            <w:t xml:space="preserve">r sales. </w:t>
          </w:r>
          <w:r w:rsidR="00EC0B1A">
            <w:rPr>
              <w:rFonts w:asciiTheme="majorBidi" w:hAnsiTheme="majorBidi" w:cstheme="majorBidi"/>
              <w:color w:val="222222"/>
              <w:sz w:val="32"/>
              <w:szCs w:val="32"/>
              <w:shd w:val="clear" w:color="auto" w:fill="FFFFFF"/>
            </w:rPr>
            <w:t xml:space="preserve"> </w:t>
          </w:r>
          <w:r w:rsidR="00272908">
            <w:rPr>
              <w:rFonts w:asciiTheme="majorBidi" w:hAnsiTheme="majorBidi" w:cstheme="majorBidi"/>
              <w:color w:val="222222"/>
              <w:sz w:val="32"/>
              <w:szCs w:val="32"/>
              <w:shd w:val="clear" w:color="auto" w:fill="FFFFFF"/>
            </w:rPr>
            <w:t>The second case</w:t>
          </w:r>
          <w:r w:rsidR="00802F33">
            <w:rPr>
              <w:rFonts w:asciiTheme="majorBidi" w:hAnsiTheme="majorBidi" w:cstheme="majorBidi"/>
              <w:color w:val="222222"/>
              <w:sz w:val="32"/>
              <w:szCs w:val="32"/>
              <w:shd w:val="clear" w:color="auto" w:fill="FFFFFF"/>
            </w:rPr>
            <w:t xml:space="preserve"> </w:t>
          </w:r>
          <w:r w:rsidR="00137172">
            <w:rPr>
              <w:rFonts w:asciiTheme="majorBidi" w:hAnsiTheme="majorBidi" w:cstheme="majorBidi"/>
              <w:color w:val="222222"/>
              <w:sz w:val="32"/>
              <w:szCs w:val="32"/>
              <w:shd w:val="clear" w:color="auto" w:fill="FFFFFF"/>
            </w:rPr>
            <w:t xml:space="preserve">might be the lack of marketing </w:t>
          </w:r>
          <w:r w:rsidR="00523595">
            <w:rPr>
              <w:rFonts w:asciiTheme="majorBidi" w:hAnsiTheme="majorBidi" w:cstheme="majorBidi"/>
              <w:color w:val="222222"/>
              <w:sz w:val="32"/>
              <w:szCs w:val="32"/>
              <w:shd w:val="clear" w:color="auto" w:fill="FFFFFF"/>
            </w:rPr>
            <w:t>publicity leads</w:t>
          </w:r>
          <w:r w:rsidR="003E14AB">
            <w:rPr>
              <w:rFonts w:asciiTheme="majorBidi" w:hAnsiTheme="majorBidi" w:cstheme="majorBidi"/>
              <w:color w:val="222222"/>
              <w:sz w:val="32"/>
              <w:szCs w:val="32"/>
              <w:shd w:val="clear" w:color="auto" w:fill="FFFFFF"/>
            </w:rPr>
            <w:t xml:space="preserve"> </w:t>
          </w:r>
          <w:r w:rsidR="00663E26">
            <w:rPr>
              <w:rFonts w:asciiTheme="majorBidi" w:hAnsiTheme="majorBidi" w:cstheme="majorBidi"/>
              <w:color w:val="222222"/>
              <w:sz w:val="32"/>
              <w:szCs w:val="32"/>
              <w:shd w:val="clear" w:color="auto" w:fill="FFFFFF"/>
            </w:rPr>
            <w:t xml:space="preserve">to </w:t>
          </w:r>
          <w:r w:rsidR="001D5934">
            <w:rPr>
              <w:rFonts w:asciiTheme="majorBidi" w:hAnsiTheme="majorBidi" w:cstheme="majorBidi"/>
              <w:color w:val="222222"/>
              <w:sz w:val="32"/>
              <w:szCs w:val="32"/>
              <w:shd w:val="clear" w:color="auto" w:fill="FFFFFF"/>
            </w:rPr>
            <w:t>messing</w:t>
          </w:r>
          <w:r w:rsidR="00E83656">
            <w:rPr>
              <w:rFonts w:asciiTheme="majorBidi" w:hAnsiTheme="majorBidi" w:cstheme="majorBidi"/>
              <w:color w:val="222222"/>
              <w:sz w:val="32"/>
              <w:szCs w:val="32"/>
              <w:shd w:val="clear" w:color="auto" w:fill="FFFFFF"/>
            </w:rPr>
            <w:t xml:space="preserve"> in </w:t>
          </w:r>
          <w:r w:rsidR="00F90AD8">
            <w:rPr>
              <w:rFonts w:asciiTheme="majorBidi" w:hAnsiTheme="majorBidi" w:cstheme="majorBidi"/>
              <w:color w:val="222222"/>
              <w:sz w:val="32"/>
              <w:szCs w:val="32"/>
              <w:shd w:val="clear" w:color="auto" w:fill="FFFFFF"/>
            </w:rPr>
            <w:t xml:space="preserve">sales opportunities through the ideal </w:t>
          </w:r>
          <w:r w:rsidR="00C93521">
            <w:rPr>
              <w:rFonts w:asciiTheme="majorBidi" w:hAnsiTheme="majorBidi" w:cstheme="majorBidi"/>
              <w:color w:val="222222"/>
              <w:sz w:val="32"/>
              <w:szCs w:val="32"/>
              <w:shd w:val="clear" w:color="auto" w:fill="FFFFFF"/>
            </w:rPr>
            <w:t>marketing presentation</w:t>
          </w:r>
          <w:r w:rsidR="00DD6102">
            <w:rPr>
              <w:rFonts w:asciiTheme="majorBidi" w:hAnsiTheme="majorBidi" w:cstheme="majorBidi"/>
              <w:color w:val="222222"/>
              <w:sz w:val="32"/>
              <w:szCs w:val="32"/>
              <w:shd w:val="clear" w:color="auto" w:fill="FFFFFF"/>
            </w:rPr>
            <w:t xml:space="preserve">, or it could be </w:t>
          </w:r>
          <w:r w:rsidR="00B543E5">
            <w:rPr>
              <w:rFonts w:asciiTheme="majorBidi" w:hAnsiTheme="majorBidi" w:cstheme="majorBidi"/>
              <w:color w:val="222222"/>
              <w:sz w:val="32"/>
              <w:szCs w:val="32"/>
              <w:shd w:val="clear" w:color="auto" w:fill="FFFFFF"/>
            </w:rPr>
            <w:t xml:space="preserve">there is change in the price </w:t>
          </w:r>
          <w:r w:rsidR="0020557F">
            <w:rPr>
              <w:rFonts w:asciiTheme="majorBidi" w:hAnsiTheme="majorBidi" w:cstheme="majorBidi"/>
              <w:color w:val="222222"/>
              <w:sz w:val="32"/>
              <w:szCs w:val="32"/>
              <w:shd w:val="clear" w:color="auto" w:fill="FFFFFF"/>
            </w:rPr>
            <w:t xml:space="preserve">which may lead customers to </w:t>
          </w:r>
          <w:r w:rsidR="008B578A">
            <w:rPr>
              <w:rFonts w:asciiTheme="majorBidi" w:hAnsiTheme="majorBidi" w:cstheme="majorBidi"/>
              <w:color w:val="222222"/>
              <w:sz w:val="32"/>
              <w:szCs w:val="32"/>
              <w:shd w:val="clear" w:color="auto" w:fill="FFFFFF"/>
            </w:rPr>
            <w:t xml:space="preserve">turnover, </w:t>
          </w:r>
          <w:r w:rsidR="00B278D4">
            <w:rPr>
              <w:rFonts w:asciiTheme="majorBidi" w:hAnsiTheme="majorBidi" w:cstheme="majorBidi"/>
              <w:color w:val="222222"/>
              <w:sz w:val="32"/>
              <w:szCs w:val="32"/>
              <w:shd w:val="clear" w:color="auto" w:fill="FFFFFF"/>
            </w:rPr>
            <w:t>so manager should consider some</w:t>
          </w:r>
          <w:r w:rsidR="00D37330">
            <w:rPr>
              <w:rFonts w:asciiTheme="majorBidi" w:hAnsiTheme="majorBidi" w:cstheme="majorBidi"/>
              <w:color w:val="222222"/>
              <w:sz w:val="32"/>
              <w:szCs w:val="32"/>
              <w:shd w:val="clear" w:color="auto" w:fill="FFFFFF"/>
            </w:rPr>
            <w:t xml:space="preserve"> ma</w:t>
          </w:r>
          <w:r w:rsidR="00D8507F">
            <w:rPr>
              <w:rFonts w:asciiTheme="majorBidi" w:hAnsiTheme="majorBidi" w:cstheme="majorBidi"/>
              <w:color w:val="222222"/>
              <w:sz w:val="32"/>
              <w:szCs w:val="32"/>
              <w:shd w:val="clear" w:color="auto" w:fill="FFFFFF"/>
            </w:rPr>
            <w:t xml:space="preserve">rketing plan </w:t>
          </w:r>
          <w:r w:rsidR="00536845">
            <w:rPr>
              <w:rFonts w:asciiTheme="majorBidi" w:hAnsiTheme="majorBidi" w:cstheme="majorBidi"/>
              <w:color w:val="222222"/>
              <w:sz w:val="32"/>
              <w:szCs w:val="32"/>
              <w:shd w:val="clear" w:color="auto" w:fill="FFFFFF"/>
            </w:rPr>
            <w:t xml:space="preserve">to </w:t>
          </w:r>
          <w:r w:rsidR="00D8507F">
            <w:rPr>
              <w:rFonts w:asciiTheme="majorBidi" w:hAnsiTheme="majorBidi" w:cstheme="majorBidi"/>
              <w:color w:val="222222"/>
              <w:sz w:val="32"/>
              <w:szCs w:val="32"/>
              <w:shd w:val="clear" w:color="auto" w:fill="FFFFFF"/>
            </w:rPr>
            <w:t>meet</w:t>
          </w:r>
          <w:r w:rsidR="00536845">
            <w:rPr>
              <w:rFonts w:asciiTheme="majorBidi" w:hAnsiTheme="majorBidi" w:cstheme="majorBidi"/>
              <w:color w:val="222222"/>
              <w:sz w:val="32"/>
              <w:szCs w:val="32"/>
              <w:shd w:val="clear" w:color="auto" w:fill="FFFFFF"/>
            </w:rPr>
            <w:t xml:space="preserve"> the targets to</w:t>
          </w:r>
          <w:r w:rsidR="00D8507F">
            <w:rPr>
              <w:rFonts w:asciiTheme="majorBidi" w:hAnsiTheme="majorBidi" w:cstheme="majorBidi"/>
              <w:color w:val="222222"/>
              <w:sz w:val="32"/>
              <w:szCs w:val="32"/>
              <w:shd w:val="clear" w:color="auto" w:fill="FFFFFF"/>
            </w:rPr>
            <w:t xml:space="preserve"> </w:t>
          </w:r>
          <w:r w:rsidR="00526A70">
            <w:rPr>
              <w:rFonts w:asciiTheme="majorBidi" w:hAnsiTheme="majorBidi" w:cstheme="majorBidi"/>
              <w:color w:val="222222"/>
              <w:sz w:val="32"/>
              <w:szCs w:val="32"/>
              <w:shd w:val="clear" w:color="auto" w:fill="FFFFFF"/>
            </w:rPr>
            <w:t>help increase sales</w:t>
          </w:r>
          <w:r w:rsidR="004D0D43">
            <w:rPr>
              <w:rFonts w:asciiTheme="majorBidi" w:hAnsiTheme="majorBidi" w:cstheme="majorBidi"/>
              <w:color w:val="222222"/>
              <w:sz w:val="32"/>
              <w:szCs w:val="32"/>
              <w:shd w:val="clear" w:color="auto" w:fill="FFFFFF"/>
            </w:rPr>
            <w:t>. In this case</w:t>
          </w:r>
          <w:r w:rsidR="00395201">
            <w:rPr>
              <w:rFonts w:asciiTheme="majorBidi" w:hAnsiTheme="majorBidi" w:cstheme="majorBidi"/>
              <w:color w:val="222222"/>
              <w:sz w:val="32"/>
              <w:szCs w:val="32"/>
              <w:shd w:val="clear" w:color="auto" w:fill="FFFFFF"/>
            </w:rPr>
            <w:t>, they can use</w:t>
          </w:r>
          <w:r w:rsidR="00B278D4">
            <w:rPr>
              <w:rFonts w:asciiTheme="majorBidi" w:hAnsiTheme="majorBidi" w:cstheme="majorBidi"/>
              <w:color w:val="222222"/>
              <w:sz w:val="32"/>
              <w:szCs w:val="32"/>
              <w:shd w:val="clear" w:color="auto" w:fill="FFFFFF"/>
            </w:rPr>
            <w:t xml:space="preserve"> tools </w:t>
          </w:r>
          <w:r w:rsidR="00291ABB">
            <w:rPr>
              <w:rFonts w:asciiTheme="majorBidi" w:hAnsiTheme="majorBidi" w:cstheme="majorBidi"/>
              <w:color w:val="222222"/>
              <w:sz w:val="32"/>
              <w:szCs w:val="32"/>
              <w:shd w:val="clear" w:color="auto" w:fill="FFFFFF"/>
            </w:rPr>
            <w:t xml:space="preserve">analysis to </w:t>
          </w:r>
          <w:r w:rsidR="00336AE3">
            <w:rPr>
              <w:rFonts w:asciiTheme="majorBidi" w:hAnsiTheme="majorBidi" w:cstheme="majorBidi"/>
              <w:color w:val="222222"/>
              <w:sz w:val="32"/>
              <w:szCs w:val="32"/>
              <w:shd w:val="clear" w:color="auto" w:fill="FFFFFF"/>
            </w:rPr>
            <w:t>identify</w:t>
          </w:r>
          <w:r w:rsidR="00291ABB">
            <w:rPr>
              <w:rFonts w:asciiTheme="majorBidi" w:hAnsiTheme="majorBidi" w:cstheme="majorBidi"/>
              <w:color w:val="222222"/>
              <w:sz w:val="32"/>
              <w:szCs w:val="32"/>
              <w:shd w:val="clear" w:color="auto" w:fill="FFFFFF"/>
            </w:rPr>
            <w:t xml:space="preserve"> </w:t>
          </w:r>
          <w:r w:rsidR="00C665F3">
            <w:rPr>
              <w:rFonts w:asciiTheme="majorBidi" w:hAnsiTheme="majorBidi" w:cstheme="majorBidi"/>
              <w:color w:val="222222"/>
              <w:sz w:val="32"/>
              <w:szCs w:val="32"/>
              <w:shd w:val="clear" w:color="auto" w:fill="FFFFFF"/>
            </w:rPr>
            <w:t xml:space="preserve">marketing and strategic plan </w:t>
          </w:r>
          <w:r w:rsidR="00254CBF">
            <w:rPr>
              <w:rFonts w:asciiTheme="majorBidi" w:hAnsiTheme="majorBidi" w:cstheme="majorBidi"/>
              <w:color w:val="222222"/>
              <w:sz w:val="32"/>
              <w:szCs w:val="32"/>
              <w:shd w:val="clear" w:color="auto" w:fill="FFFFFF"/>
            </w:rPr>
            <w:t>for setting the price</w:t>
          </w:r>
          <w:r w:rsidR="00395201">
            <w:rPr>
              <w:rFonts w:asciiTheme="majorBidi" w:hAnsiTheme="majorBidi" w:cstheme="majorBidi"/>
              <w:color w:val="222222"/>
              <w:sz w:val="32"/>
              <w:szCs w:val="32"/>
              <w:shd w:val="clear" w:color="auto" w:fill="FFFFFF"/>
            </w:rPr>
            <w:t xml:space="preserve"> such a </w:t>
          </w:r>
          <w:r w:rsidR="003B24EE">
            <w:rPr>
              <w:rFonts w:asciiTheme="majorBidi" w:hAnsiTheme="majorBidi" w:cstheme="majorBidi"/>
              <w:color w:val="222222"/>
              <w:sz w:val="32"/>
              <w:szCs w:val="32"/>
              <w:shd w:val="clear" w:color="auto" w:fill="FFFFFF"/>
            </w:rPr>
            <w:t>marketing mix,</w:t>
          </w:r>
          <w:r w:rsidR="00254CBF">
            <w:rPr>
              <w:rFonts w:asciiTheme="majorBidi" w:hAnsiTheme="majorBidi" w:cstheme="majorBidi"/>
              <w:color w:val="222222"/>
              <w:sz w:val="32"/>
              <w:szCs w:val="32"/>
              <w:shd w:val="clear" w:color="auto" w:fill="FFFFFF"/>
            </w:rPr>
            <w:t xml:space="preserve"> </w:t>
          </w:r>
          <w:r w:rsidR="00E91C29">
            <w:rPr>
              <w:rFonts w:asciiTheme="majorBidi" w:hAnsiTheme="majorBidi" w:cstheme="majorBidi"/>
              <w:color w:val="222222"/>
              <w:sz w:val="32"/>
              <w:szCs w:val="32"/>
              <w:shd w:val="clear" w:color="auto" w:fill="FFFFFF"/>
            </w:rPr>
            <w:t xml:space="preserve">to get </w:t>
          </w:r>
          <w:r w:rsidR="00EE4AF5">
            <w:rPr>
              <w:rFonts w:asciiTheme="majorBidi" w:hAnsiTheme="majorBidi" w:cstheme="majorBidi"/>
              <w:color w:val="222222"/>
              <w:sz w:val="32"/>
              <w:szCs w:val="32"/>
              <w:shd w:val="clear" w:color="auto" w:fill="FFFFFF"/>
            </w:rPr>
            <w:t>rid</w:t>
          </w:r>
          <w:r w:rsidR="000774EF">
            <w:rPr>
              <w:rFonts w:asciiTheme="majorBidi" w:hAnsiTheme="majorBidi" w:cstheme="majorBidi"/>
              <w:color w:val="222222"/>
              <w:sz w:val="32"/>
              <w:szCs w:val="32"/>
              <w:shd w:val="clear" w:color="auto" w:fill="FFFFFF"/>
            </w:rPr>
            <w:t xml:space="preserve"> </w:t>
          </w:r>
          <w:r w:rsidR="00A4091B">
            <w:rPr>
              <w:rFonts w:asciiTheme="majorBidi" w:hAnsiTheme="majorBidi" w:cstheme="majorBidi"/>
              <w:color w:val="222222"/>
              <w:sz w:val="32"/>
              <w:szCs w:val="32"/>
              <w:shd w:val="clear" w:color="auto" w:fill="FFFFFF"/>
            </w:rPr>
            <w:t>of</w:t>
          </w:r>
          <w:r w:rsidR="00686C9A">
            <w:rPr>
              <w:rFonts w:asciiTheme="majorBidi" w:hAnsiTheme="majorBidi" w:cstheme="majorBidi"/>
              <w:color w:val="222222"/>
              <w:sz w:val="32"/>
              <w:szCs w:val="32"/>
              <w:shd w:val="clear" w:color="auto" w:fill="FFFFFF"/>
            </w:rPr>
            <w:t xml:space="preserve"> the product</w:t>
          </w:r>
          <w:r w:rsidR="00A4091B">
            <w:rPr>
              <w:rFonts w:asciiTheme="majorBidi" w:hAnsiTheme="majorBidi" w:cstheme="majorBidi"/>
              <w:color w:val="222222"/>
              <w:sz w:val="32"/>
              <w:szCs w:val="32"/>
              <w:shd w:val="clear" w:color="auto" w:fill="FFFFFF"/>
            </w:rPr>
            <w:t xml:space="preserve"> </w:t>
          </w:r>
          <w:r w:rsidR="00606D94">
            <w:rPr>
              <w:rFonts w:asciiTheme="majorBidi" w:hAnsiTheme="majorBidi" w:cstheme="majorBidi"/>
              <w:color w:val="222222"/>
              <w:sz w:val="32"/>
              <w:szCs w:val="32"/>
              <w:shd w:val="clear" w:color="auto" w:fill="FFFFFF"/>
            </w:rPr>
            <w:t>and</w:t>
          </w:r>
          <w:r w:rsidR="00686C9A">
            <w:rPr>
              <w:rFonts w:asciiTheme="majorBidi" w:hAnsiTheme="majorBidi" w:cstheme="majorBidi"/>
              <w:color w:val="222222"/>
              <w:sz w:val="32"/>
              <w:szCs w:val="32"/>
              <w:shd w:val="clear" w:color="auto" w:fill="FFFFFF"/>
            </w:rPr>
            <w:t xml:space="preserve"> </w:t>
          </w:r>
          <w:r w:rsidR="007A4929">
            <w:rPr>
              <w:rFonts w:asciiTheme="majorBidi" w:hAnsiTheme="majorBidi" w:cstheme="majorBidi"/>
              <w:color w:val="222222"/>
              <w:sz w:val="32"/>
              <w:szCs w:val="32"/>
              <w:shd w:val="clear" w:color="auto" w:fill="FFFFFF"/>
            </w:rPr>
            <w:t>ma</w:t>
          </w:r>
          <w:r w:rsidR="00BB7D32">
            <w:rPr>
              <w:rFonts w:asciiTheme="majorBidi" w:hAnsiTheme="majorBidi" w:cstheme="majorBidi"/>
              <w:color w:val="222222"/>
              <w:sz w:val="32"/>
              <w:szCs w:val="32"/>
              <w:shd w:val="clear" w:color="auto" w:fill="FFFFFF"/>
            </w:rPr>
            <w:t xml:space="preserve">terials </w:t>
          </w:r>
          <w:r w:rsidR="00686C9A">
            <w:rPr>
              <w:rFonts w:asciiTheme="majorBidi" w:hAnsiTheme="majorBidi" w:cstheme="majorBidi"/>
              <w:color w:val="222222"/>
              <w:sz w:val="32"/>
              <w:szCs w:val="32"/>
              <w:shd w:val="clear" w:color="auto" w:fill="FFFFFF"/>
            </w:rPr>
            <w:t>stuck</w:t>
          </w:r>
          <w:r w:rsidR="00AF15D0">
            <w:rPr>
              <w:rFonts w:asciiTheme="majorBidi" w:hAnsiTheme="majorBidi" w:cstheme="majorBidi"/>
              <w:color w:val="222222"/>
              <w:sz w:val="32"/>
              <w:szCs w:val="32"/>
              <w:shd w:val="clear" w:color="auto" w:fill="FFFFFF"/>
            </w:rPr>
            <w:t xml:space="preserve"> up</w:t>
          </w:r>
          <w:r w:rsidR="00686C9A">
            <w:rPr>
              <w:rFonts w:asciiTheme="majorBidi" w:hAnsiTheme="majorBidi" w:cstheme="majorBidi"/>
              <w:color w:val="222222"/>
              <w:sz w:val="32"/>
              <w:szCs w:val="32"/>
              <w:shd w:val="clear" w:color="auto" w:fill="FFFFFF"/>
            </w:rPr>
            <w:t xml:space="preserve"> </w:t>
          </w:r>
          <w:r w:rsidR="00336AE3">
            <w:rPr>
              <w:rFonts w:asciiTheme="majorBidi" w:hAnsiTheme="majorBidi" w:cstheme="majorBidi"/>
              <w:color w:val="222222"/>
              <w:sz w:val="32"/>
              <w:szCs w:val="32"/>
              <w:shd w:val="clear" w:color="auto" w:fill="FFFFFF"/>
            </w:rPr>
            <w:t>hugely in the stock.</w:t>
          </w:r>
        </w:p>
        <w:p w14:paraId="1DFCD6E0" w14:textId="32A43DB2" w:rsidR="00107589" w:rsidRDefault="00523595" w:rsidP="00B12AD7">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 xml:space="preserve">Consideration should be </w:t>
          </w:r>
          <w:r w:rsidR="003922EA">
            <w:rPr>
              <w:rFonts w:asciiTheme="majorBidi" w:hAnsiTheme="majorBidi" w:cstheme="majorBidi"/>
              <w:color w:val="222222"/>
              <w:sz w:val="32"/>
              <w:szCs w:val="32"/>
              <w:shd w:val="clear" w:color="auto" w:fill="FFFFFF"/>
            </w:rPr>
            <w:t xml:space="preserve">also given </w:t>
          </w:r>
          <w:r w:rsidR="008E3206">
            <w:rPr>
              <w:rFonts w:asciiTheme="majorBidi" w:hAnsiTheme="majorBidi" w:cstheme="majorBidi"/>
              <w:color w:val="222222"/>
              <w:sz w:val="32"/>
              <w:szCs w:val="32"/>
              <w:shd w:val="clear" w:color="auto" w:fill="FFFFFF"/>
            </w:rPr>
            <w:t xml:space="preserve">to avoid </w:t>
          </w:r>
          <w:r w:rsidR="00DC3DEF">
            <w:rPr>
              <w:rFonts w:asciiTheme="majorBidi" w:hAnsiTheme="majorBidi" w:cstheme="majorBidi"/>
              <w:color w:val="222222"/>
              <w:sz w:val="32"/>
              <w:szCs w:val="32"/>
              <w:shd w:val="clear" w:color="auto" w:fill="FFFFFF"/>
            </w:rPr>
            <w:t>or</w:t>
          </w:r>
          <w:r w:rsidR="00057834">
            <w:rPr>
              <w:rFonts w:asciiTheme="majorBidi" w:hAnsiTheme="majorBidi" w:cstheme="majorBidi"/>
              <w:color w:val="222222"/>
              <w:sz w:val="32"/>
              <w:szCs w:val="32"/>
              <w:shd w:val="clear" w:color="auto" w:fill="FFFFFF"/>
            </w:rPr>
            <w:t xml:space="preserve"> redu</w:t>
          </w:r>
          <w:r w:rsidR="008E3206">
            <w:rPr>
              <w:rFonts w:asciiTheme="majorBidi" w:hAnsiTheme="majorBidi" w:cstheme="majorBidi"/>
              <w:color w:val="222222"/>
              <w:sz w:val="32"/>
              <w:szCs w:val="32"/>
              <w:shd w:val="clear" w:color="auto" w:fill="FFFFFF"/>
            </w:rPr>
            <w:t xml:space="preserve">cing the </w:t>
          </w:r>
          <w:r w:rsidR="00881276">
            <w:rPr>
              <w:rFonts w:asciiTheme="majorBidi" w:hAnsiTheme="majorBidi" w:cstheme="majorBidi"/>
              <w:color w:val="222222"/>
              <w:sz w:val="32"/>
              <w:szCs w:val="32"/>
              <w:shd w:val="clear" w:color="auto" w:fill="FFFFFF"/>
            </w:rPr>
            <w:t xml:space="preserve">unnecessary or </w:t>
          </w:r>
          <w:r w:rsidR="00117042">
            <w:rPr>
              <w:rFonts w:asciiTheme="majorBidi" w:hAnsiTheme="majorBidi" w:cstheme="majorBidi"/>
              <w:color w:val="222222"/>
              <w:sz w:val="32"/>
              <w:szCs w:val="32"/>
              <w:shd w:val="clear" w:color="auto" w:fill="FFFFFF"/>
            </w:rPr>
            <w:t>unessential</w:t>
          </w:r>
          <w:r w:rsidR="007410DA">
            <w:rPr>
              <w:rFonts w:asciiTheme="majorBidi" w:hAnsiTheme="majorBidi" w:cstheme="majorBidi"/>
              <w:color w:val="222222"/>
              <w:sz w:val="32"/>
              <w:szCs w:val="32"/>
              <w:shd w:val="clear" w:color="auto" w:fill="FFFFFF"/>
            </w:rPr>
            <w:t xml:space="preserve"> </w:t>
          </w:r>
          <w:r w:rsidR="000C4CB6">
            <w:rPr>
              <w:rFonts w:asciiTheme="majorBidi" w:hAnsiTheme="majorBidi" w:cstheme="majorBidi"/>
              <w:color w:val="222222"/>
              <w:sz w:val="32"/>
              <w:szCs w:val="32"/>
              <w:shd w:val="clear" w:color="auto" w:fill="FFFFFF"/>
            </w:rPr>
            <w:t xml:space="preserve">refurbishment </w:t>
          </w:r>
          <w:r w:rsidR="00732921">
            <w:rPr>
              <w:rFonts w:asciiTheme="majorBidi" w:hAnsiTheme="majorBidi" w:cstheme="majorBidi"/>
              <w:color w:val="222222"/>
              <w:sz w:val="32"/>
              <w:szCs w:val="32"/>
              <w:shd w:val="clear" w:color="auto" w:fill="FFFFFF"/>
            </w:rPr>
            <w:t>cost</w:t>
          </w:r>
          <w:r w:rsidR="00481D38">
            <w:rPr>
              <w:rFonts w:asciiTheme="majorBidi" w:hAnsiTheme="majorBidi" w:cstheme="majorBidi"/>
              <w:color w:val="222222"/>
              <w:sz w:val="32"/>
              <w:szCs w:val="32"/>
              <w:shd w:val="clear" w:color="auto" w:fill="FFFFFF"/>
            </w:rPr>
            <w:t>.</w:t>
          </w:r>
          <w:r w:rsidR="00D30CDF">
            <w:rPr>
              <w:rFonts w:asciiTheme="majorBidi" w:hAnsiTheme="majorBidi" w:cstheme="majorBidi"/>
              <w:color w:val="222222"/>
              <w:sz w:val="32"/>
              <w:szCs w:val="32"/>
              <w:shd w:val="clear" w:color="auto" w:fill="FFFFFF"/>
            </w:rPr>
            <w:t xml:space="preserve"> </w:t>
          </w:r>
          <w:r w:rsidR="00481D38">
            <w:rPr>
              <w:rFonts w:asciiTheme="majorBidi" w:hAnsiTheme="majorBidi" w:cstheme="majorBidi"/>
              <w:color w:val="222222"/>
              <w:sz w:val="32"/>
              <w:szCs w:val="32"/>
              <w:shd w:val="clear" w:color="auto" w:fill="FFFFFF"/>
            </w:rPr>
            <w:t>F</w:t>
          </w:r>
          <w:r w:rsidR="00FB1CFC">
            <w:rPr>
              <w:rFonts w:asciiTheme="majorBidi" w:hAnsiTheme="majorBidi" w:cstheme="majorBidi"/>
              <w:color w:val="222222"/>
              <w:sz w:val="32"/>
              <w:szCs w:val="32"/>
              <w:shd w:val="clear" w:color="auto" w:fill="FFFFFF"/>
            </w:rPr>
            <w:t>or example,</w:t>
          </w:r>
          <w:r w:rsidR="00324D30">
            <w:rPr>
              <w:rFonts w:asciiTheme="majorBidi" w:hAnsiTheme="majorBidi" w:cstheme="majorBidi"/>
              <w:color w:val="222222"/>
              <w:sz w:val="32"/>
              <w:szCs w:val="32"/>
              <w:shd w:val="clear" w:color="auto" w:fill="FFFFFF"/>
            </w:rPr>
            <w:t xml:space="preserve"> managers</w:t>
          </w:r>
          <w:r w:rsidR="00FB1CFC">
            <w:rPr>
              <w:rFonts w:asciiTheme="majorBidi" w:hAnsiTheme="majorBidi" w:cstheme="majorBidi"/>
              <w:color w:val="222222"/>
              <w:sz w:val="32"/>
              <w:szCs w:val="32"/>
              <w:shd w:val="clear" w:color="auto" w:fill="FFFFFF"/>
            </w:rPr>
            <w:t xml:space="preserve"> </w:t>
          </w:r>
          <w:r w:rsidR="008C1086">
            <w:rPr>
              <w:rFonts w:asciiTheme="majorBidi" w:hAnsiTheme="majorBidi" w:cstheme="majorBidi"/>
              <w:color w:val="222222"/>
              <w:sz w:val="32"/>
              <w:szCs w:val="32"/>
              <w:shd w:val="clear" w:color="auto" w:fill="FFFFFF"/>
            </w:rPr>
            <w:t>could research for ne</w:t>
          </w:r>
          <w:r w:rsidR="008F7F02">
            <w:rPr>
              <w:rFonts w:asciiTheme="majorBidi" w:hAnsiTheme="majorBidi" w:cstheme="majorBidi"/>
              <w:color w:val="222222"/>
              <w:sz w:val="32"/>
              <w:szCs w:val="32"/>
              <w:shd w:val="clear" w:color="auto" w:fill="FFFFFF"/>
            </w:rPr>
            <w:t>w suppliers</w:t>
          </w:r>
          <w:r w:rsidR="00892576">
            <w:rPr>
              <w:rFonts w:asciiTheme="majorBidi" w:hAnsiTheme="majorBidi" w:cstheme="majorBidi"/>
              <w:color w:val="222222"/>
              <w:sz w:val="32"/>
              <w:szCs w:val="32"/>
              <w:shd w:val="clear" w:color="auto" w:fill="FFFFFF"/>
            </w:rPr>
            <w:t xml:space="preserve"> to compare the price</w:t>
          </w:r>
          <w:r w:rsidR="00B828BD">
            <w:rPr>
              <w:rFonts w:asciiTheme="majorBidi" w:hAnsiTheme="majorBidi" w:cstheme="majorBidi"/>
              <w:color w:val="222222"/>
              <w:sz w:val="32"/>
              <w:szCs w:val="32"/>
              <w:shd w:val="clear" w:color="auto" w:fill="FFFFFF"/>
            </w:rPr>
            <w:t>s</w:t>
          </w:r>
          <w:r w:rsidR="008F7F02">
            <w:rPr>
              <w:rFonts w:asciiTheme="majorBidi" w:hAnsiTheme="majorBidi" w:cstheme="majorBidi"/>
              <w:color w:val="222222"/>
              <w:sz w:val="32"/>
              <w:szCs w:val="32"/>
              <w:shd w:val="clear" w:color="auto" w:fill="FFFFFF"/>
            </w:rPr>
            <w:t xml:space="preserve"> in t</w:t>
          </w:r>
          <w:r w:rsidR="00B903AA">
            <w:rPr>
              <w:rFonts w:asciiTheme="majorBidi" w:hAnsiTheme="majorBidi" w:cstheme="majorBidi"/>
              <w:color w:val="222222"/>
              <w:sz w:val="32"/>
              <w:szCs w:val="32"/>
              <w:shd w:val="clear" w:color="auto" w:fill="FFFFFF"/>
            </w:rPr>
            <w:t xml:space="preserve">he market may they have </w:t>
          </w:r>
          <w:r w:rsidR="00B828BD">
            <w:rPr>
              <w:rFonts w:asciiTheme="majorBidi" w:hAnsiTheme="majorBidi" w:cstheme="majorBidi"/>
              <w:color w:val="222222"/>
              <w:sz w:val="32"/>
              <w:szCs w:val="32"/>
              <w:shd w:val="clear" w:color="auto" w:fill="FFFFFF"/>
            </w:rPr>
            <w:t xml:space="preserve">a </w:t>
          </w:r>
          <w:r w:rsidR="00C15684">
            <w:rPr>
              <w:rFonts w:asciiTheme="majorBidi" w:hAnsiTheme="majorBidi" w:cstheme="majorBidi"/>
              <w:color w:val="222222"/>
              <w:sz w:val="32"/>
              <w:szCs w:val="32"/>
              <w:shd w:val="clear" w:color="auto" w:fill="FFFFFF"/>
            </w:rPr>
            <w:t>new supplier</w:t>
          </w:r>
          <w:r w:rsidR="006335E7">
            <w:rPr>
              <w:rFonts w:asciiTheme="majorBidi" w:hAnsiTheme="majorBidi" w:cstheme="majorBidi"/>
              <w:color w:val="222222"/>
              <w:sz w:val="32"/>
              <w:szCs w:val="32"/>
              <w:shd w:val="clear" w:color="auto" w:fill="FFFFFF"/>
            </w:rPr>
            <w:t xml:space="preserve"> to obtain </w:t>
          </w:r>
          <w:r w:rsidR="00020604">
            <w:rPr>
              <w:rFonts w:asciiTheme="majorBidi" w:hAnsiTheme="majorBidi" w:cstheme="majorBidi"/>
              <w:color w:val="222222"/>
              <w:sz w:val="32"/>
              <w:szCs w:val="32"/>
              <w:shd w:val="clear" w:color="auto" w:fill="FFFFFF"/>
            </w:rPr>
            <w:t xml:space="preserve">a </w:t>
          </w:r>
          <w:r w:rsidR="006F0405">
            <w:rPr>
              <w:rFonts w:asciiTheme="majorBidi" w:hAnsiTheme="majorBidi" w:cstheme="majorBidi"/>
              <w:color w:val="222222"/>
              <w:sz w:val="32"/>
              <w:szCs w:val="32"/>
              <w:shd w:val="clear" w:color="auto" w:fill="FFFFFF"/>
            </w:rPr>
            <w:t xml:space="preserve">suitable contract for the </w:t>
          </w:r>
          <w:r w:rsidR="00D60D3B">
            <w:rPr>
              <w:rFonts w:asciiTheme="majorBidi" w:hAnsiTheme="majorBidi" w:cstheme="majorBidi"/>
              <w:color w:val="222222"/>
              <w:sz w:val="32"/>
              <w:szCs w:val="32"/>
              <w:shd w:val="clear" w:color="auto" w:fill="FFFFFF"/>
            </w:rPr>
            <w:t>annual</w:t>
          </w:r>
          <w:r w:rsidR="0024155B">
            <w:rPr>
              <w:rFonts w:asciiTheme="majorBidi" w:hAnsiTheme="majorBidi" w:cstheme="majorBidi"/>
              <w:color w:val="222222"/>
              <w:sz w:val="32"/>
              <w:szCs w:val="32"/>
              <w:shd w:val="clear" w:color="auto" w:fill="FFFFFF"/>
            </w:rPr>
            <w:t xml:space="preserve"> </w:t>
          </w:r>
          <w:r w:rsidR="00D60D3B">
            <w:rPr>
              <w:rFonts w:asciiTheme="majorBidi" w:hAnsiTheme="majorBidi" w:cstheme="majorBidi"/>
              <w:color w:val="222222"/>
              <w:sz w:val="32"/>
              <w:szCs w:val="32"/>
              <w:shd w:val="clear" w:color="auto" w:fill="FFFFFF"/>
            </w:rPr>
            <w:t>refurbishment.</w:t>
          </w:r>
          <w:r w:rsidR="005E1FAD">
            <w:rPr>
              <w:rFonts w:asciiTheme="majorBidi" w:hAnsiTheme="majorBidi" w:cstheme="majorBidi"/>
              <w:color w:val="222222"/>
              <w:sz w:val="32"/>
              <w:szCs w:val="32"/>
              <w:shd w:val="clear" w:color="auto" w:fill="FFFFFF"/>
            </w:rPr>
            <w:t xml:space="preserve"> Or the</w:t>
          </w:r>
          <w:r w:rsidR="00072A24">
            <w:rPr>
              <w:rFonts w:asciiTheme="majorBidi" w:hAnsiTheme="majorBidi" w:cstheme="majorBidi"/>
              <w:color w:val="222222"/>
              <w:sz w:val="32"/>
              <w:szCs w:val="32"/>
              <w:shd w:val="clear" w:color="auto" w:fill="FFFFFF"/>
            </w:rPr>
            <w:t xml:space="preserve">y can </w:t>
          </w:r>
          <w:r w:rsidR="007F6972">
            <w:rPr>
              <w:rFonts w:asciiTheme="majorBidi" w:hAnsiTheme="majorBidi" w:cstheme="majorBidi"/>
              <w:color w:val="222222"/>
              <w:sz w:val="32"/>
              <w:szCs w:val="32"/>
              <w:shd w:val="clear" w:color="auto" w:fill="FFFFFF"/>
            </w:rPr>
            <w:t>establish</w:t>
          </w:r>
          <w:r w:rsidR="005A1E4E">
            <w:rPr>
              <w:rFonts w:asciiTheme="majorBidi" w:hAnsiTheme="majorBidi" w:cstheme="majorBidi"/>
              <w:color w:val="222222"/>
              <w:sz w:val="32"/>
              <w:szCs w:val="32"/>
              <w:shd w:val="clear" w:color="auto" w:fill="FFFFFF"/>
            </w:rPr>
            <w:t xml:space="preserve"> </w:t>
          </w:r>
          <w:r w:rsidR="00C11F0E">
            <w:rPr>
              <w:rFonts w:asciiTheme="majorBidi" w:hAnsiTheme="majorBidi" w:cstheme="majorBidi"/>
              <w:color w:val="222222"/>
              <w:sz w:val="32"/>
              <w:szCs w:val="32"/>
              <w:shd w:val="clear" w:color="auto" w:fill="FFFFFF"/>
            </w:rPr>
            <w:t>the refurbishment</w:t>
          </w:r>
          <w:r w:rsidR="0035690D">
            <w:rPr>
              <w:rFonts w:asciiTheme="majorBidi" w:hAnsiTheme="majorBidi" w:cstheme="majorBidi"/>
              <w:color w:val="222222"/>
              <w:sz w:val="32"/>
              <w:szCs w:val="32"/>
              <w:shd w:val="clear" w:color="auto" w:fill="FFFFFF"/>
            </w:rPr>
            <w:t>s</w:t>
          </w:r>
          <w:r w:rsidR="00C11F0E">
            <w:rPr>
              <w:rFonts w:asciiTheme="majorBidi" w:hAnsiTheme="majorBidi" w:cstheme="majorBidi"/>
              <w:color w:val="222222"/>
              <w:sz w:val="32"/>
              <w:szCs w:val="32"/>
              <w:shd w:val="clear" w:color="auto" w:fill="FFFFFF"/>
            </w:rPr>
            <w:t xml:space="preserve"> </w:t>
          </w:r>
          <w:r w:rsidR="005A1E4E">
            <w:rPr>
              <w:rFonts w:asciiTheme="majorBidi" w:hAnsiTheme="majorBidi" w:cstheme="majorBidi"/>
              <w:color w:val="222222"/>
              <w:sz w:val="32"/>
              <w:szCs w:val="32"/>
              <w:shd w:val="clear" w:color="auto" w:fill="FFFFFF"/>
            </w:rPr>
            <w:t>twice a year instead of three times</w:t>
          </w:r>
          <w:r w:rsidR="008B5098">
            <w:rPr>
              <w:rFonts w:asciiTheme="majorBidi" w:hAnsiTheme="majorBidi" w:cstheme="majorBidi"/>
              <w:color w:val="222222"/>
              <w:sz w:val="32"/>
              <w:szCs w:val="32"/>
              <w:shd w:val="clear" w:color="auto" w:fill="FFFFFF"/>
            </w:rPr>
            <w:t>.</w:t>
          </w:r>
        </w:p>
        <w:p w14:paraId="1FBCA8CE" w14:textId="3B0CF84A" w:rsidR="00523595" w:rsidRDefault="00D65804" w:rsidP="00B12AD7">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lastRenderedPageBreak/>
            <w:t xml:space="preserve"> </w:t>
          </w:r>
          <w:r w:rsidR="003532D4">
            <w:rPr>
              <w:rFonts w:asciiTheme="majorBidi" w:hAnsiTheme="majorBidi" w:cstheme="majorBidi"/>
              <w:color w:val="222222"/>
              <w:sz w:val="32"/>
              <w:szCs w:val="32"/>
              <w:shd w:val="clear" w:color="auto" w:fill="FFFFFF"/>
            </w:rPr>
            <w:t xml:space="preserve">The </w:t>
          </w:r>
          <w:r w:rsidR="000F48E8">
            <w:rPr>
              <w:rFonts w:asciiTheme="majorBidi" w:hAnsiTheme="majorBidi" w:cstheme="majorBidi"/>
              <w:color w:val="222222"/>
              <w:sz w:val="32"/>
              <w:szCs w:val="32"/>
              <w:shd w:val="clear" w:color="auto" w:fill="FFFFFF"/>
            </w:rPr>
            <w:t xml:space="preserve">budgeted </w:t>
          </w:r>
          <w:r w:rsidR="00FD5BEC">
            <w:rPr>
              <w:rFonts w:asciiTheme="majorBidi" w:hAnsiTheme="majorBidi" w:cstheme="majorBidi"/>
              <w:color w:val="222222"/>
              <w:sz w:val="32"/>
              <w:szCs w:val="32"/>
              <w:shd w:val="clear" w:color="auto" w:fill="FFFFFF"/>
            </w:rPr>
            <w:t>P</w:t>
          </w:r>
          <w:r w:rsidR="000F48E8">
            <w:rPr>
              <w:rFonts w:asciiTheme="majorBidi" w:hAnsiTheme="majorBidi" w:cstheme="majorBidi"/>
              <w:color w:val="222222"/>
              <w:sz w:val="32"/>
              <w:szCs w:val="32"/>
              <w:shd w:val="clear" w:color="auto" w:fill="FFFFFF"/>
            </w:rPr>
            <w:t xml:space="preserve">rofit and </w:t>
          </w:r>
          <w:r w:rsidR="00FD5BEC">
            <w:rPr>
              <w:rFonts w:asciiTheme="majorBidi" w:hAnsiTheme="majorBidi" w:cstheme="majorBidi"/>
              <w:color w:val="222222"/>
              <w:sz w:val="32"/>
              <w:szCs w:val="32"/>
              <w:shd w:val="clear" w:color="auto" w:fill="FFFFFF"/>
            </w:rPr>
            <w:t>L</w:t>
          </w:r>
          <w:r w:rsidR="000F48E8">
            <w:rPr>
              <w:rFonts w:asciiTheme="majorBidi" w:hAnsiTheme="majorBidi" w:cstheme="majorBidi"/>
              <w:color w:val="222222"/>
              <w:sz w:val="32"/>
              <w:szCs w:val="32"/>
              <w:shd w:val="clear" w:color="auto" w:fill="FFFFFF"/>
            </w:rPr>
            <w:t>oss</w:t>
          </w:r>
          <w:r w:rsidR="00FD5BEC">
            <w:rPr>
              <w:rFonts w:asciiTheme="majorBidi" w:hAnsiTheme="majorBidi" w:cstheme="majorBidi"/>
              <w:color w:val="222222"/>
              <w:sz w:val="32"/>
              <w:szCs w:val="32"/>
              <w:shd w:val="clear" w:color="auto" w:fill="FFFFFF"/>
            </w:rPr>
            <w:t xml:space="preserve"> Account</w:t>
          </w:r>
          <w:r w:rsidR="008D6654">
            <w:rPr>
              <w:rFonts w:asciiTheme="majorBidi" w:hAnsiTheme="majorBidi" w:cstheme="majorBidi"/>
              <w:color w:val="222222"/>
              <w:sz w:val="32"/>
              <w:szCs w:val="32"/>
              <w:shd w:val="clear" w:color="auto" w:fill="FFFFFF"/>
            </w:rPr>
            <w:t xml:space="preserve"> interestingly</w:t>
          </w:r>
          <w:r w:rsidR="005D51A4">
            <w:rPr>
              <w:rFonts w:asciiTheme="majorBidi" w:hAnsiTheme="majorBidi" w:cstheme="majorBidi"/>
              <w:color w:val="222222"/>
              <w:sz w:val="32"/>
              <w:szCs w:val="32"/>
              <w:shd w:val="clear" w:color="auto" w:fill="FFFFFF"/>
            </w:rPr>
            <w:t xml:space="preserve"> indicates to a good </w:t>
          </w:r>
          <w:r w:rsidR="008D6654">
            <w:rPr>
              <w:rFonts w:asciiTheme="majorBidi" w:hAnsiTheme="majorBidi" w:cstheme="majorBidi"/>
              <w:color w:val="222222"/>
              <w:sz w:val="32"/>
              <w:szCs w:val="32"/>
              <w:shd w:val="clear" w:color="auto" w:fill="FFFFFF"/>
            </w:rPr>
            <w:t xml:space="preserve">profit </w:t>
          </w:r>
          <w:r w:rsidR="000835D7">
            <w:rPr>
              <w:rFonts w:asciiTheme="majorBidi" w:hAnsiTheme="majorBidi" w:cstheme="majorBidi"/>
              <w:color w:val="222222"/>
              <w:sz w:val="32"/>
              <w:szCs w:val="32"/>
              <w:shd w:val="clear" w:color="auto" w:fill="FFFFFF"/>
            </w:rPr>
            <w:t>for the period.</w:t>
          </w:r>
          <w:r w:rsidR="00F87C6A">
            <w:rPr>
              <w:rFonts w:asciiTheme="majorBidi" w:hAnsiTheme="majorBidi" w:cstheme="majorBidi"/>
              <w:color w:val="222222"/>
              <w:sz w:val="32"/>
              <w:szCs w:val="32"/>
              <w:shd w:val="clear" w:color="auto" w:fill="FFFFFF"/>
            </w:rPr>
            <w:t xml:space="preserve"> </w:t>
          </w:r>
          <w:r w:rsidR="00643CA1">
            <w:rPr>
              <w:rFonts w:asciiTheme="majorBidi" w:hAnsiTheme="majorBidi" w:cstheme="majorBidi"/>
              <w:color w:val="222222"/>
              <w:sz w:val="32"/>
              <w:szCs w:val="32"/>
              <w:shd w:val="clear" w:color="auto" w:fill="FFFFFF"/>
            </w:rPr>
            <w:t xml:space="preserve">For </w:t>
          </w:r>
          <w:r w:rsidR="0037367D">
            <w:rPr>
              <w:rFonts w:asciiTheme="majorBidi" w:hAnsiTheme="majorBidi" w:cstheme="majorBidi"/>
              <w:color w:val="222222"/>
              <w:sz w:val="32"/>
              <w:szCs w:val="32"/>
              <w:shd w:val="clear" w:color="auto" w:fill="FFFFFF"/>
            </w:rPr>
            <w:t xml:space="preserve">every £1 </w:t>
          </w:r>
          <w:r w:rsidR="00473967">
            <w:rPr>
              <w:rFonts w:asciiTheme="majorBidi" w:hAnsiTheme="majorBidi" w:cstheme="majorBidi"/>
              <w:color w:val="222222"/>
              <w:sz w:val="32"/>
              <w:szCs w:val="32"/>
              <w:shd w:val="clear" w:color="auto" w:fill="FFFFFF"/>
            </w:rPr>
            <w:t xml:space="preserve">in sales, the company benefits </w:t>
          </w:r>
          <w:r w:rsidR="00D960DF">
            <w:rPr>
              <w:rFonts w:asciiTheme="majorBidi" w:hAnsiTheme="majorBidi" w:cstheme="majorBidi"/>
              <w:color w:val="222222"/>
              <w:sz w:val="32"/>
              <w:szCs w:val="32"/>
              <w:shd w:val="clear" w:color="auto" w:fill="FFFFFF"/>
            </w:rPr>
            <w:t>£15</w:t>
          </w:r>
          <w:r w:rsidR="0034161E">
            <w:rPr>
              <w:rFonts w:asciiTheme="majorBidi" w:hAnsiTheme="majorBidi" w:cstheme="majorBidi"/>
              <w:color w:val="222222"/>
              <w:sz w:val="32"/>
              <w:szCs w:val="32"/>
              <w:shd w:val="clear" w:color="auto" w:fill="FFFFFF"/>
            </w:rPr>
            <w:t xml:space="preserve">. However, this does not mean </w:t>
          </w:r>
          <w:r w:rsidR="006D1E4F">
            <w:rPr>
              <w:rFonts w:asciiTheme="majorBidi" w:hAnsiTheme="majorBidi" w:cstheme="majorBidi"/>
              <w:color w:val="222222"/>
              <w:sz w:val="32"/>
              <w:szCs w:val="32"/>
              <w:shd w:val="clear" w:color="auto" w:fill="FFFFFF"/>
            </w:rPr>
            <w:t xml:space="preserve">that the financial </w:t>
          </w:r>
          <w:r w:rsidR="005310C3">
            <w:rPr>
              <w:rFonts w:asciiTheme="majorBidi" w:hAnsiTheme="majorBidi" w:cstheme="majorBidi"/>
              <w:color w:val="222222"/>
              <w:sz w:val="32"/>
              <w:szCs w:val="32"/>
              <w:shd w:val="clear" w:color="auto" w:fill="FFFFFF"/>
            </w:rPr>
            <w:t xml:space="preserve">ability </w:t>
          </w:r>
          <w:r w:rsidR="00833081">
            <w:rPr>
              <w:rFonts w:asciiTheme="majorBidi" w:hAnsiTheme="majorBidi" w:cstheme="majorBidi"/>
              <w:color w:val="222222"/>
              <w:sz w:val="32"/>
              <w:szCs w:val="32"/>
              <w:shd w:val="clear" w:color="auto" w:fill="FFFFFF"/>
            </w:rPr>
            <w:t xml:space="preserve">of the company </w:t>
          </w:r>
          <w:r w:rsidR="00BB4D3A">
            <w:rPr>
              <w:rFonts w:asciiTheme="majorBidi" w:hAnsiTheme="majorBidi" w:cstheme="majorBidi"/>
              <w:color w:val="222222"/>
              <w:sz w:val="32"/>
              <w:szCs w:val="32"/>
              <w:shd w:val="clear" w:color="auto" w:fill="FFFFFF"/>
            </w:rPr>
            <w:t xml:space="preserve">meets the repayment </w:t>
          </w:r>
          <w:r w:rsidR="008B1441">
            <w:rPr>
              <w:rFonts w:asciiTheme="majorBidi" w:hAnsiTheme="majorBidi" w:cstheme="majorBidi"/>
              <w:color w:val="222222"/>
              <w:sz w:val="32"/>
              <w:szCs w:val="32"/>
              <w:shd w:val="clear" w:color="auto" w:fill="FFFFFF"/>
            </w:rPr>
            <w:t>of debts or obligation</w:t>
          </w:r>
          <w:r w:rsidR="00F75486">
            <w:rPr>
              <w:rFonts w:asciiTheme="majorBidi" w:hAnsiTheme="majorBidi" w:cstheme="majorBidi"/>
              <w:color w:val="222222"/>
              <w:sz w:val="32"/>
              <w:szCs w:val="32"/>
              <w:shd w:val="clear" w:color="auto" w:fill="FFFFFF"/>
            </w:rPr>
            <w:t>s by banks in the same repayment period</w:t>
          </w:r>
          <w:r w:rsidR="00A00324">
            <w:rPr>
              <w:rFonts w:asciiTheme="majorBidi" w:hAnsiTheme="majorBidi" w:cstheme="majorBidi"/>
              <w:color w:val="222222"/>
              <w:sz w:val="32"/>
              <w:szCs w:val="32"/>
              <w:shd w:val="clear" w:color="auto" w:fill="FFFFFF"/>
            </w:rPr>
            <w:t xml:space="preserve"> for the following</w:t>
          </w:r>
          <w:r w:rsidR="00FD00EB">
            <w:rPr>
              <w:rFonts w:asciiTheme="majorBidi" w:hAnsiTheme="majorBidi" w:cstheme="majorBidi"/>
              <w:color w:val="222222"/>
              <w:sz w:val="32"/>
              <w:szCs w:val="32"/>
              <w:shd w:val="clear" w:color="auto" w:fill="FFFFFF"/>
            </w:rPr>
            <w:t xml:space="preserve"> two</w:t>
          </w:r>
          <w:r w:rsidR="00A00324">
            <w:rPr>
              <w:rFonts w:asciiTheme="majorBidi" w:hAnsiTheme="majorBidi" w:cstheme="majorBidi"/>
              <w:color w:val="222222"/>
              <w:sz w:val="32"/>
              <w:szCs w:val="32"/>
              <w:shd w:val="clear" w:color="auto" w:fill="FFFFFF"/>
            </w:rPr>
            <w:t xml:space="preserve"> reasons. </w:t>
          </w:r>
          <w:r w:rsidR="00FD00EB">
            <w:rPr>
              <w:rFonts w:asciiTheme="majorBidi" w:hAnsiTheme="majorBidi" w:cstheme="majorBidi"/>
              <w:color w:val="222222"/>
              <w:sz w:val="32"/>
              <w:szCs w:val="32"/>
              <w:shd w:val="clear" w:color="auto" w:fill="FFFFFF"/>
            </w:rPr>
            <w:t>F</w:t>
          </w:r>
          <w:r w:rsidR="00A00324">
            <w:rPr>
              <w:rFonts w:asciiTheme="majorBidi" w:hAnsiTheme="majorBidi" w:cstheme="majorBidi"/>
              <w:color w:val="222222"/>
              <w:sz w:val="32"/>
              <w:szCs w:val="32"/>
              <w:shd w:val="clear" w:color="auto" w:fill="FFFFFF"/>
            </w:rPr>
            <w:t>i</w:t>
          </w:r>
          <w:r w:rsidR="00FD00EB">
            <w:rPr>
              <w:rFonts w:asciiTheme="majorBidi" w:hAnsiTheme="majorBidi" w:cstheme="majorBidi"/>
              <w:color w:val="222222"/>
              <w:sz w:val="32"/>
              <w:szCs w:val="32"/>
              <w:shd w:val="clear" w:color="auto" w:fill="FFFFFF"/>
            </w:rPr>
            <w:t xml:space="preserve">rst, </w:t>
          </w:r>
          <w:r w:rsidR="002F2C25">
            <w:rPr>
              <w:rFonts w:asciiTheme="majorBidi" w:hAnsiTheme="majorBidi" w:cstheme="majorBidi"/>
              <w:color w:val="222222"/>
              <w:sz w:val="32"/>
              <w:szCs w:val="32"/>
              <w:shd w:val="clear" w:color="auto" w:fill="FFFFFF"/>
            </w:rPr>
            <w:t>the value of the stock</w:t>
          </w:r>
          <w:r w:rsidR="00DF557C">
            <w:rPr>
              <w:rFonts w:asciiTheme="majorBidi" w:hAnsiTheme="majorBidi" w:cstheme="majorBidi"/>
              <w:color w:val="222222"/>
              <w:sz w:val="32"/>
              <w:szCs w:val="32"/>
              <w:shd w:val="clear" w:color="auto" w:fill="FFFFFF"/>
            </w:rPr>
            <w:t xml:space="preserve"> read</w:t>
          </w:r>
          <w:r w:rsidR="00FD4B0F">
            <w:rPr>
              <w:rFonts w:asciiTheme="majorBidi" w:hAnsiTheme="majorBidi" w:cstheme="majorBidi"/>
              <w:color w:val="222222"/>
              <w:sz w:val="32"/>
              <w:szCs w:val="32"/>
              <w:shd w:val="clear" w:color="auto" w:fill="FFFFFF"/>
            </w:rPr>
            <w:t>y</w:t>
          </w:r>
          <w:r w:rsidR="00DF557C">
            <w:rPr>
              <w:rFonts w:asciiTheme="majorBidi" w:hAnsiTheme="majorBidi" w:cstheme="majorBidi"/>
              <w:color w:val="222222"/>
              <w:sz w:val="32"/>
              <w:szCs w:val="32"/>
              <w:shd w:val="clear" w:color="auto" w:fill="FFFFFF"/>
            </w:rPr>
            <w:t xml:space="preserve"> for sale may be large, </w:t>
          </w:r>
          <w:r w:rsidR="00A14369">
            <w:rPr>
              <w:rFonts w:asciiTheme="majorBidi" w:hAnsiTheme="majorBidi" w:cstheme="majorBidi"/>
              <w:color w:val="222222"/>
              <w:sz w:val="32"/>
              <w:szCs w:val="32"/>
              <w:shd w:val="clear" w:color="auto" w:fill="FFFFFF"/>
            </w:rPr>
            <w:t>th</w:t>
          </w:r>
          <w:r w:rsidR="009244FF">
            <w:rPr>
              <w:rFonts w:asciiTheme="majorBidi" w:hAnsiTheme="majorBidi" w:cstheme="majorBidi"/>
              <w:color w:val="222222"/>
              <w:sz w:val="32"/>
              <w:szCs w:val="32"/>
              <w:shd w:val="clear" w:color="auto" w:fill="FFFFFF"/>
            </w:rPr>
            <w:t>ese</w:t>
          </w:r>
          <w:r w:rsidR="00A14369">
            <w:rPr>
              <w:rFonts w:asciiTheme="majorBidi" w:hAnsiTheme="majorBidi" w:cstheme="majorBidi"/>
              <w:color w:val="222222"/>
              <w:sz w:val="32"/>
              <w:szCs w:val="32"/>
              <w:shd w:val="clear" w:color="auto" w:fill="FFFFFF"/>
            </w:rPr>
            <w:t xml:space="preserve"> values</w:t>
          </w:r>
          <w:r w:rsidR="006B6B82">
            <w:rPr>
              <w:rFonts w:asciiTheme="majorBidi" w:hAnsiTheme="majorBidi" w:cstheme="majorBidi"/>
              <w:color w:val="222222"/>
              <w:sz w:val="32"/>
              <w:szCs w:val="32"/>
              <w:shd w:val="clear" w:color="auto" w:fill="FFFFFF"/>
            </w:rPr>
            <w:t xml:space="preserve"> </w:t>
          </w:r>
          <w:r w:rsidR="009244FF">
            <w:rPr>
              <w:rFonts w:asciiTheme="majorBidi" w:hAnsiTheme="majorBidi" w:cstheme="majorBidi"/>
              <w:color w:val="222222"/>
              <w:sz w:val="32"/>
              <w:szCs w:val="32"/>
              <w:shd w:val="clear" w:color="auto" w:fill="FFFFFF"/>
            </w:rPr>
            <w:t xml:space="preserve">had been </w:t>
          </w:r>
          <w:r w:rsidR="00022292">
            <w:rPr>
              <w:rFonts w:asciiTheme="majorBidi" w:hAnsiTheme="majorBidi" w:cstheme="majorBidi"/>
              <w:color w:val="222222"/>
              <w:sz w:val="32"/>
              <w:szCs w:val="32"/>
              <w:shd w:val="clear" w:color="auto" w:fill="FFFFFF"/>
            </w:rPr>
            <w:t xml:space="preserve">calculated in the cash </w:t>
          </w:r>
          <w:r w:rsidR="006B6B82">
            <w:rPr>
              <w:rFonts w:asciiTheme="majorBidi" w:hAnsiTheme="majorBidi" w:cstheme="majorBidi"/>
              <w:color w:val="222222"/>
              <w:sz w:val="32"/>
              <w:szCs w:val="32"/>
              <w:shd w:val="clear" w:color="auto" w:fill="FFFFFF"/>
            </w:rPr>
            <w:t>budge</w:t>
          </w:r>
          <w:r w:rsidR="00CF2824">
            <w:rPr>
              <w:rFonts w:asciiTheme="majorBidi" w:hAnsiTheme="majorBidi" w:cstheme="majorBidi"/>
              <w:color w:val="222222"/>
              <w:sz w:val="32"/>
              <w:szCs w:val="32"/>
              <w:shd w:val="clear" w:color="auto" w:fill="FFFFFF"/>
            </w:rPr>
            <w:t>t</w:t>
          </w:r>
          <w:r w:rsidR="00BF29E3">
            <w:rPr>
              <w:rFonts w:asciiTheme="majorBidi" w:hAnsiTheme="majorBidi" w:cstheme="majorBidi"/>
              <w:color w:val="222222"/>
              <w:sz w:val="32"/>
              <w:szCs w:val="32"/>
              <w:shd w:val="clear" w:color="auto" w:fill="FFFFFF"/>
            </w:rPr>
            <w:t>, which means t</w:t>
          </w:r>
          <w:r w:rsidR="0002111A">
            <w:rPr>
              <w:rFonts w:asciiTheme="majorBidi" w:hAnsiTheme="majorBidi" w:cstheme="majorBidi"/>
              <w:color w:val="222222"/>
              <w:sz w:val="32"/>
              <w:szCs w:val="32"/>
              <w:shd w:val="clear" w:color="auto" w:fill="FFFFFF"/>
            </w:rPr>
            <w:t xml:space="preserve">hat these goods may not </w:t>
          </w:r>
          <w:r w:rsidR="00FF4C2F">
            <w:rPr>
              <w:rFonts w:asciiTheme="majorBidi" w:hAnsiTheme="majorBidi" w:cstheme="majorBidi"/>
              <w:color w:val="222222"/>
              <w:sz w:val="32"/>
              <w:szCs w:val="32"/>
              <w:shd w:val="clear" w:color="auto" w:fill="FFFFFF"/>
            </w:rPr>
            <w:t>be able to be converted into cash.</w:t>
          </w:r>
          <w:r w:rsidR="006235DD">
            <w:rPr>
              <w:rFonts w:asciiTheme="majorBidi" w:hAnsiTheme="majorBidi" w:cstheme="majorBidi"/>
              <w:color w:val="222222"/>
              <w:sz w:val="32"/>
              <w:szCs w:val="32"/>
              <w:shd w:val="clear" w:color="auto" w:fill="FFFFFF"/>
            </w:rPr>
            <w:t xml:space="preserve"> In this case it is advisable </w:t>
          </w:r>
          <w:r w:rsidR="00492D78">
            <w:rPr>
              <w:rFonts w:asciiTheme="majorBidi" w:hAnsiTheme="majorBidi" w:cstheme="majorBidi"/>
              <w:color w:val="222222"/>
              <w:sz w:val="32"/>
              <w:szCs w:val="32"/>
              <w:shd w:val="clear" w:color="auto" w:fill="FFFFFF"/>
            </w:rPr>
            <w:t xml:space="preserve">for the company’s </w:t>
          </w:r>
          <w:r w:rsidR="00E25D70">
            <w:rPr>
              <w:rFonts w:asciiTheme="majorBidi" w:hAnsiTheme="majorBidi" w:cstheme="majorBidi"/>
              <w:color w:val="222222"/>
              <w:sz w:val="32"/>
              <w:szCs w:val="32"/>
              <w:shd w:val="clear" w:color="auto" w:fill="FFFFFF"/>
            </w:rPr>
            <w:t xml:space="preserve">managers to think </w:t>
          </w:r>
          <w:r w:rsidR="0043544B">
            <w:rPr>
              <w:rFonts w:asciiTheme="majorBidi" w:hAnsiTheme="majorBidi" w:cstheme="majorBidi"/>
              <w:color w:val="222222"/>
              <w:sz w:val="32"/>
              <w:szCs w:val="32"/>
              <w:shd w:val="clear" w:color="auto" w:fill="FFFFFF"/>
            </w:rPr>
            <w:t>seriously</w:t>
          </w:r>
          <w:r w:rsidR="00E25D70">
            <w:rPr>
              <w:rFonts w:asciiTheme="majorBidi" w:hAnsiTheme="majorBidi" w:cstheme="majorBidi"/>
              <w:color w:val="222222"/>
              <w:sz w:val="32"/>
              <w:szCs w:val="32"/>
              <w:shd w:val="clear" w:color="auto" w:fill="FFFFFF"/>
            </w:rPr>
            <w:t xml:space="preserve"> </w:t>
          </w:r>
          <w:r w:rsidR="0043544B">
            <w:rPr>
              <w:rFonts w:asciiTheme="majorBidi" w:hAnsiTheme="majorBidi" w:cstheme="majorBidi"/>
              <w:color w:val="222222"/>
              <w:sz w:val="32"/>
              <w:szCs w:val="32"/>
              <w:shd w:val="clear" w:color="auto" w:fill="FFFFFF"/>
            </w:rPr>
            <w:t>about</w:t>
          </w:r>
          <w:r w:rsidR="004C70BD">
            <w:rPr>
              <w:rFonts w:asciiTheme="majorBidi" w:hAnsiTheme="majorBidi" w:cstheme="majorBidi"/>
              <w:color w:val="222222"/>
              <w:sz w:val="32"/>
              <w:szCs w:val="32"/>
              <w:shd w:val="clear" w:color="auto" w:fill="FFFFFF"/>
            </w:rPr>
            <w:t xml:space="preserve"> finding a way of</w:t>
          </w:r>
          <w:r w:rsidR="0043544B">
            <w:rPr>
              <w:rFonts w:asciiTheme="majorBidi" w:hAnsiTheme="majorBidi" w:cstheme="majorBidi"/>
              <w:color w:val="222222"/>
              <w:sz w:val="32"/>
              <w:szCs w:val="32"/>
              <w:shd w:val="clear" w:color="auto" w:fill="FFFFFF"/>
            </w:rPr>
            <w:t xml:space="preserve"> conver</w:t>
          </w:r>
          <w:r w:rsidR="00404EA5">
            <w:rPr>
              <w:rFonts w:asciiTheme="majorBidi" w:hAnsiTheme="majorBidi" w:cstheme="majorBidi"/>
              <w:color w:val="222222"/>
              <w:sz w:val="32"/>
              <w:szCs w:val="32"/>
              <w:shd w:val="clear" w:color="auto" w:fill="FFFFFF"/>
            </w:rPr>
            <w:t xml:space="preserve">ting this </w:t>
          </w:r>
          <w:r w:rsidR="00E23A1C">
            <w:rPr>
              <w:rFonts w:asciiTheme="majorBidi" w:hAnsiTheme="majorBidi" w:cstheme="majorBidi"/>
              <w:color w:val="222222"/>
              <w:sz w:val="32"/>
              <w:szCs w:val="32"/>
              <w:shd w:val="clear" w:color="auto" w:fill="FFFFFF"/>
            </w:rPr>
            <w:t>mone</w:t>
          </w:r>
          <w:r w:rsidR="002C116C">
            <w:rPr>
              <w:rFonts w:asciiTheme="majorBidi" w:hAnsiTheme="majorBidi" w:cstheme="majorBidi"/>
              <w:color w:val="222222"/>
              <w:sz w:val="32"/>
              <w:szCs w:val="32"/>
              <w:shd w:val="clear" w:color="auto" w:fill="FFFFFF"/>
            </w:rPr>
            <w:t xml:space="preserve">tary </w:t>
          </w:r>
          <w:r w:rsidR="00404EA5">
            <w:rPr>
              <w:rFonts w:asciiTheme="majorBidi" w:hAnsiTheme="majorBidi" w:cstheme="majorBidi"/>
              <w:color w:val="222222"/>
              <w:sz w:val="32"/>
              <w:szCs w:val="32"/>
              <w:shd w:val="clear" w:color="auto" w:fill="FFFFFF"/>
            </w:rPr>
            <w:t xml:space="preserve">value </w:t>
          </w:r>
          <w:r w:rsidR="002C116C">
            <w:rPr>
              <w:rFonts w:asciiTheme="majorBidi" w:hAnsiTheme="majorBidi" w:cstheme="majorBidi"/>
              <w:color w:val="222222"/>
              <w:sz w:val="32"/>
              <w:szCs w:val="32"/>
              <w:shd w:val="clear" w:color="auto" w:fill="FFFFFF"/>
            </w:rPr>
            <w:t>into liq</w:t>
          </w:r>
          <w:r w:rsidR="00A60F13">
            <w:rPr>
              <w:rFonts w:asciiTheme="majorBidi" w:hAnsiTheme="majorBidi" w:cstheme="majorBidi"/>
              <w:color w:val="222222"/>
              <w:sz w:val="32"/>
              <w:szCs w:val="32"/>
              <w:shd w:val="clear" w:color="auto" w:fill="FFFFFF"/>
            </w:rPr>
            <w:t>u</w:t>
          </w:r>
          <w:r w:rsidR="002C116C">
            <w:rPr>
              <w:rFonts w:asciiTheme="majorBidi" w:hAnsiTheme="majorBidi" w:cstheme="majorBidi"/>
              <w:color w:val="222222"/>
              <w:sz w:val="32"/>
              <w:szCs w:val="32"/>
              <w:shd w:val="clear" w:color="auto" w:fill="FFFFFF"/>
            </w:rPr>
            <w:t>id cash</w:t>
          </w:r>
          <w:r w:rsidR="00A60F13">
            <w:rPr>
              <w:rFonts w:asciiTheme="majorBidi" w:hAnsiTheme="majorBidi" w:cstheme="majorBidi"/>
              <w:color w:val="222222"/>
              <w:sz w:val="32"/>
              <w:szCs w:val="32"/>
              <w:shd w:val="clear" w:color="auto" w:fill="FFFFFF"/>
            </w:rPr>
            <w:t xml:space="preserve"> </w:t>
          </w:r>
          <w:r w:rsidR="00624303">
            <w:rPr>
              <w:rFonts w:asciiTheme="majorBidi" w:hAnsiTheme="majorBidi" w:cstheme="majorBidi"/>
              <w:color w:val="222222"/>
              <w:sz w:val="32"/>
              <w:szCs w:val="32"/>
              <w:shd w:val="clear" w:color="auto" w:fill="FFFFFF"/>
            </w:rPr>
            <w:t>as quickly as possibl</w:t>
          </w:r>
          <w:r w:rsidR="00C52485">
            <w:rPr>
              <w:rFonts w:asciiTheme="majorBidi" w:hAnsiTheme="majorBidi" w:cstheme="majorBidi"/>
              <w:color w:val="222222"/>
              <w:sz w:val="32"/>
              <w:szCs w:val="32"/>
              <w:shd w:val="clear" w:color="auto" w:fill="FFFFFF"/>
            </w:rPr>
            <w:t>e</w:t>
          </w:r>
          <w:r w:rsidR="00DB65CF">
            <w:rPr>
              <w:rFonts w:asciiTheme="majorBidi" w:hAnsiTheme="majorBidi" w:cstheme="majorBidi"/>
              <w:color w:val="222222"/>
              <w:sz w:val="32"/>
              <w:szCs w:val="32"/>
              <w:shd w:val="clear" w:color="auto" w:fill="FFFFFF"/>
            </w:rPr>
            <w:t>. F</w:t>
          </w:r>
          <w:r w:rsidR="007F1C1D">
            <w:rPr>
              <w:rFonts w:asciiTheme="majorBidi" w:hAnsiTheme="majorBidi" w:cstheme="majorBidi"/>
              <w:color w:val="222222"/>
              <w:sz w:val="32"/>
              <w:szCs w:val="32"/>
              <w:shd w:val="clear" w:color="auto" w:fill="FFFFFF"/>
            </w:rPr>
            <w:t>or</w:t>
          </w:r>
          <w:r w:rsidR="00DB65CF">
            <w:rPr>
              <w:rFonts w:asciiTheme="majorBidi" w:hAnsiTheme="majorBidi" w:cstheme="majorBidi"/>
              <w:color w:val="222222"/>
              <w:sz w:val="32"/>
              <w:szCs w:val="32"/>
              <w:shd w:val="clear" w:color="auto" w:fill="FFFFFF"/>
            </w:rPr>
            <w:t xml:space="preserve"> </w:t>
          </w:r>
          <w:r w:rsidR="00C37A0E">
            <w:rPr>
              <w:rFonts w:asciiTheme="majorBidi" w:hAnsiTheme="majorBidi" w:cstheme="majorBidi"/>
              <w:color w:val="222222"/>
              <w:sz w:val="32"/>
              <w:szCs w:val="32"/>
              <w:shd w:val="clear" w:color="auto" w:fill="FFFFFF"/>
            </w:rPr>
            <w:t>example, advertisements</w:t>
          </w:r>
          <w:r w:rsidR="007963EC">
            <w:rPr>
              <w:rFonts w:asciiTheme="majorBidi" w:hAnsiTheme="majorBidi" w:cstheme="majorBidi"/>
              <w:color w:val="222222"/>
              <w:sz w:val="32"/>
              <w:szCs w:val="32"/>
              <w:shd w:val="clear" w:color="auto" w:fill="FFFFFF"/>
            </w:rPr>
            <w:t xml:space="preserve">, </w:t>
          </w:r>
          <w:r w:rsidR="00150A46">
            <w:rPr>
              <w:rFonts w:asciiTheme="majorBidi" w:hAnsiTheme="majorBidi" w:cstheme="majorBidi"/>
              <w:color w:val="222222"/>
              <w:sz w:val="32"/>
              <w:szCs w:val="32"/>
              <w:shd w:val="clear" w:color="auto" w:fill="FFFFFF"/>
            </w:rPr>
            <w:t xml:space="preserve">marketing </w:t>
          </w:r>
          <w:r w:rsidR="00EF6C9A">
            <w:rPr>
              <w:rFonts w:asciiTheme="majorBidi" w:hAnsiTheme="majorBidi" w:cstheme="majorBidi"/>
              <w:color w:val="222222"/>
              <w:sz w:val="32"/>
              <w:szCs w:val="32"/>
              <w:shd w:val="clear" w:color="auto" w:fill="FFFFFF"/>
            </w:rPr>
            <w:t xml:space="preserve">campaigns, </w:t>
          </w:r>
          <w:r w:rsidR="00F9382D">
            <w:rPr>
              <w:rFonts w:asciiTheme="majorBidi" w:hAnsiTheme="majorBidi" w:cstheme="majorBidi"/>
              <w:color w:val="222222"/>
              <w:sz w:val="32"/>
              <w:szCs w:val="32"/>
              <w:shd w:val="clear" w:color="auto" w:fill="FFFFFF"/>
            </w:rPr>
            <w:t xml:space="preserve">they can even </w:t>
          </w:r>
          <w:r w:rsidR="00EA4F8E">
            <w:rPr>
              <w:rFonts w:asciiTheme="majorBidi" w:hAnsiTheme="majorBidi" w:cstheme="majorBidi"/>
              <w:color w:val="222222"/>
              <w:sz w:val="32"/>
              <w:szCs w:val="32"/>
              <w:shd w:val="clear" w:color="auto" w:fill="FFFFFF"/>
            </w:rPr>
            <w:t xml:space="preserve">offer their products though </w:t>
          </w:r>
          <w:r w:rsidR="000F5B31">
            <w:rPr>
              <w:rFonts w:asciiTheme="majorBidi" w:hAnsiTheme="majorBidi" w:cstheme="majorBidi"/>
              <w:color w:val="222222"/>
              <w:sz w:val="32"/>
              <w:szCs w:val="32"/>
              <w:shd w:val="clear" w:color="auto" w:fill="FFFFFF"/>
            </w:rPr>
            <w:t xml:space="preserve">different </w:t>
          </w:r>
          <w:r w:rsidR="00EA4F8E">
            <w:rPr>
              <w:rFonts w:asciiTheme="majorBidi" w:hAnsiTheme="majorBidi" w:cstheme="majorBidi"/>
              <w:color w:val="222222"/>
              <w:sz w:val="32"/>
              <w:szCs w:val="32"/>
              <w:shd w:val="clear" w:color="auto" w:fill="FFFFFF"/>
            </w:rPr>
            <w:t>social media plat</w:t>
          </w:r>
          <w:r w:rsidR="000F5B31">
            <w:rPr>
              <w:rFonts w:asciiTheme="majorBidi" w:hAnsiTheme="majorBidi" w:cstheme="majorBidi"/>
              <w:color w:val="222222"/>
              <w:sz w:val="32"/>
              <w:szCs w:val="32"/>
              <w:shd w:val="clear" w:color="auto" w:fill="FFFFFF"/>
            </w:rPr>
            <w:t>forms w</w:t>
          </w:r>
          <w:r w:rsidR="00000C74">
            <w:rPr>
              <w:rFonts w:asciiTheme="majorBidi" w:hAnsiTheme="majorBidi" w:cstheme="majorBidi"/>
              <w:color w:val="222222"/>
              <w:sz w:val="32"/>
              <w:szCs w:val="32"/>
              <w:shd w:val="clear" w:color="auto" w:fill="FFFFFF"/>
            </w:rPr>
            <w:t>hich are cost efficient.</w:t>
          </w:r>
          <w:r w:rsidR="007963EC">
            <w:rPr>
              <w:rFonts w:asciiTheme="majorBidi" w:hAnsiTheme="majorBidi" w:cstheme="majorBidi"/>
              <w:color w:val="222222"/>
              <w:sz w:val="32"/>
              <w:szCs w:val="32"/>
              <w:shd w:val="clear" w:color="auto" w:fill="FFFFFF"/>
            </w:rPr>
            <w:t xml:space="preserve"> </w:t>
          </w:r>
          <w:r w:rsidR="00C52485">
            <w:rPr>
              <w:rFonts w:asciiTheme="majorBidi" w:hAnsiTheme="majorBidi" w:cstheme="majorBidi"/>
              <w:color w:val="222222"/>
              <w:sz w:val="32"/>
              <w:szCs w:val="32"/>
              <w:shd w:val="clear" w:color="auto" w:fill="FFFFFF"/>
            </w:rPr>
            <w:t xml:space="preserve">Or </w:t>
          </w:r>
          <w:r w:rsidR="0021289D">
            <w:rPr>
              <w:rFonts w:asciiTheme="majorBidi" w:hAnsiTheme="majorBidi" w:cstheme="majorBidi"/>
              <w:color w:val="222222"/>
              <w:sz w:val="32"/>
              <w:szCs w:val="32"/>
              <w:shd w:val="clear" w:color="auto" w:fill="FFFFFF"/>
            </w:rPr>
            <w:t xml:space="preserve">negotiate directly with the </w:t>
          </w:r>
          <w:r w:rsidR="004C7755">
            <w:rPr>
              <w:rFonts w:asciiTheme="majorBidi" w:hAnsiTheme="majorBidi" w:cstheme="majorBidi"/>
              <w:color w:val="222222"/>
              <w:sz w:val="32"/>
              <w:szCs w:val="32"/>
              <w:shd w:val="clear" w:color="auto" w:fill="FFFFFF"/>
            </w:rPr>
            <w:t>Bank</w:t>
          </w:r>
          <w:r w:rsidR="006A10A5">
            <w:rPr>
              <w:rFonts w:asciiTheme="majorBidi" w:hAnsiTheme="majorBidi" w:cstheme="majorBidi"/>
              <w:color w:val="222222"/>
              <w:sz w:val="32"/>
              <w:szCs w:val="32"/>
              <w:shd w:val="clear" w:color="auto" w:fill="FFFFFF"/>
            </w:rPr>
            <w:t xml:space="preserve"> for</w:t>
          </w:r>
          <w:r w:rsidR="004C7755">
            <w:rPr>
              <w:rFonts w:asciiTheme="majorBidi" w:hAnsiTheme="majorBidi" w:cstheme="majorBidi"/>
              <w:color w:val="222222"/>
              <w:sz w:val="32"/>
              <w:szCs w:val="32"/>
              <w:shd w:val="clear" w:color="auto" w:fill="FFFFFF"/>
            </w:rPr>
            <w:t xml:space="preserve"> </w:t>
          </w:r>
          <w:r w:rsidR="00FC6CDD">
            <w:rPr>
              <w:rFonts w:asciiTheme="majorBidi" w:hAnsiTheme="majorBidi" w:cstheme="majorBidi"/>
              <w:color w:val="222222"/>
              <w:sz w:val="32"/>
              <w:szCs w:val="32"/>
              <w:shd w:val="clear" w:color="auto" w:fill="FFFFFF"/>
            </w:rPr>
            <w:t xml:space="preserve">explaining </w:t>
          </w:r>
          <w:r w:rsidR="004C7755">
            <w:rPr>
              <w:rFonts w:asciiTheme="majorBidi" w:hAnsiTheme="majorBidi" w:cstheme="majorBidi"/>
              <w:color w:val="222222"/>
              <w:sz w:val="32"/>
              <w:szCs w:val="32"/>
              <w:shd w:val="clear" w:color="auto" w:fill="FFFFFF"/>
            </w:rPr>
            <w:t xml:space="preserve">the </w:t>
          </w:r>
          <w:r w:rsidR="00E51E71">
            <w:rPr>
              <w:rFonts w:asciiTheme="majorBidi" w:hAnsiTheme="majorBidi" w:cstheme="majorBidi"/>
              <w:color w:val="222222"/>
              <w:sz w:val="32"/>
              <w:szCs w:val="32"/>
              <w:shd w:val="clear" w:color="auto" w:fill="FFFFFF"/>
            </w:rPr>
            <w:t>problems</w:t>
          </w:r>
          <w:r w:rsidR="007C465A">
            <w:rPr>
              <w:rFonts w:asciiTheme="majorBidi" w:hAnsiTheme="majorBidi" w:cstheme="majorBidi"/>
              <w:color w:val="222222"/>
              <w:sz w:val="32"/>
              <w:szCs w:val="32"/>
              <w:shd w:val="clear" w:color="auto" w:fill="FFFFFF"/>
            </w:rPr>
            <w:t xml:space="preserve"> </w:t>
          </w:r>
          <w:r w:rsidR="00504E1E">
            <w:rPr>
              <w:rFonts w:asciiTheme="majorBidi" w:hAnsiTheme="majorBidi" w:cstheme="majorBidi"/>
              <w:color w:val="222222"/>
              <w:sz w:val="32"/>
              <w:szCs w:val="32"/>
              <w:shd w:val="clear" w:color="auto" w:fill="FFFFFF"/>
            </w:rPr>
            <w:t xml:space="preserve">to sustain </w:t>
          </w:r>
          <w:r w:rsidR="00512869">
            <w:rPr>
              <w:rFonts w:asciiTheme="majorBidi" w:hAnsiTheme="majorBidi" w:cstheme="majorBidi"/>
              <w:color w:val="222222"/>
              <w:sz w:val="32"/>
              <w:szCs w:val="32"/>
              <w:shd w:val="clear" w:color="auto" w:fill="FFFFFF"/>
            </w:rPr>
            <w:t xml:space="preserve">a good relationship </w:t>
          </w:r>
          <w:r w:rsidR="00371DF7">
            <w:rPr>
              <w:rFonts w:asciiTheme="majorBidi" w:hAnsiTheme="majorBidi" w:cstheme="majorBidi"/>
              <w:color w:val="222222"/>
              <w:sz w:val="32"/>
              <w:szCs w:val="32"/>
              <w:shd w:val="clear" w:color="auto" w:fill="FFFFFF"/>
            </w:rPr>
            <w:t>by the communication</w:t>
          </w:r>
          <w:r w:rsidR="00B104E5">
            <w:rPr>
              <w:rFonts w:asciiTheme="majorBidi" w:hAnsiTheme="majorBidi" w:cstheme="majorBidi"/>
              <w:color w:val="222222"/>
              <w:sz w:val="32"/>
              <w:szCs w:val="32"/>
              <w:shd w:val="clear" w:color="auto" w:fill="FFFFFF"/>
            </w:rPr>
            <w:t>,</w:t>
          </w:r>
          <w:r w:rsidR="00371DF7">
            <w:rPr>
              <w:rFonts w:asciiTheme="majorBidi" w:hAnsiTheme="majorBidi" w:cstheme="majorBidi"/>
              <w:color w:val="222222"/>
              <w:sz w:val="32"/>
              <w:szCs w:val="32"/>
              <w:shd w:val="clear" w:color="auto" w:fill="FFFFFF"/>
            </w:rPr>
            <w:t xml:space="preserve"> </w:t>
          </w:r>
          <w:r w:rsidR="00320197">
            <w:rPr>
              <w:rFonts w:asciiTheme="majorBidi" w:hAnsiTheme="majorBidi" w:cstheme="majorBidi"/>
              <w:color w:val="222222"/>
              <w:sz w:val="32"/>
              <w:szCs w:val="32"/>
              <w:shd w:val="clear" w:color="auto" w:fill="FFFFFF"/>
            </w:rPr>
            <w:t xml:space="preserve">and </w:t>
          </w:r>
          <w:r w:rsidR="00E51E71">
            <w:rPr>
              <w:rFonts w:asciiTheme="majorBidi" w:hAnsiTheme="majorBidi" w:cstheme="majorBidi"/>
              <w:color w:val="222222"/>
              <w:sz w:val="32"/>
              <w:szCs w:val="32"/>
              <w:shd w:val="clear" w:color="auto" w:fill="FFFFFF"/>
            </w:rPr>
            <w:t xml:space="preserve">the </w:t>
          </w:r>
          <w:r w:rsidR="00B156E8">
            <w:rPr>
              <w:rFonts w:asciiTheme="majorBidi" w:hAnsiTheme="majorBidi" w:cstheme="majorBidi"/>
              <w:color w:val="222222"/>
              <w:sz w:val="32"/>
              <w:szCs w:val="32"/>
              <w:shd w:val="clear" w:color="auto" w:fill="FFFFFF"/>
            </w:rPr>
            <w:t xml:space="preserve">Banks </w:t>
          </w:r>
          <w:r w:rsidR="00320197">
            <w:rPr>
              <w:rFonts w:asciiTheme="majorBidi" w:hAnsiTheme="majorBidi" w:cstheme="majorBidi"/>
              <w:color w:val="222222"/>
              <w:sz w:val="32"/>
              <w:szCs w:val="32"/>
              <w:shd w:val="clear" w:color="auto" w:fill="FFFFFF"/>
            </w:rPr>
            <w:t>will understand the situation</w:t>
          </w:r>
          <w:r w:rsidR="00553C3E">
            <w:rPr>
              <w:rFonts w:asciiTheme="majorBidi" w:hAnsiTheme="majorBidi" w:cstheme="majorBidi"/>
              <w:color w:val="222222"/>
              <w:sz w:val="32"/>
              <w:szCs w:val="32"/>
              <w:shd w:val="clear" w:color="auto" w:fill="FFFFFF"/>
            </w:rPr>
            <w:t xml:space="preserve"> (Miller, 2009). </w:t>
          </w:r>
          <w:r w:rsidR="009D056D">
            <w:rPr>
              <w:rFonts w:asciiTheme="majorBidi" w:hAnsiTheme="majorBidi" w:cstheme="majorBidi"/>
              <w:color w:val="222222"/>
              <w:sz w:val="32"/>
              <w:szCs w:val="32"/>
              <w:shd w:val="clear" w:color="auto" w:fill="FFFFFF"/>
            </w:rPr>
            <w:t xml:space="preserve">The second </w:t>
          </w:r>
          <w:r w:rsidR="00042035">
            <w:rPr>
              <w:rFonts w:asciiTheme="majorBidi" w:hAnsiTheme="majorBidi" w:cstheme="majorBidi"/>
              <w:color w:val="222222"/>
              <w:sz w:val="32"/>
              <w:szCs w:val="32"/>
              <w:shd w:val="clear" w:color="auto" w:fill="FFFFFF"/>
            </w:rPr>
            <w:t xml:space="preserve">possibility </w:t>
          </w:r>
          <w:r w:rsidR="009375CE">
            <w:rPr>
              <w:rFonts w:asciiTheme="majorBidi" w:hAnsiTheme="majorBidi" w:cstheme="majorBidi"/>
              <w:color w:val="222222"/>
              <w:sz w:val="32"/>
              <w:szCs w:val="32"/>
              <w:shd w:val="clear" w:color="auto" w:fill="FFFFFF"/>
            </w:rPr>
            <w:t xml:space="preserve">is that </w:t>
          </w:r>
          <w:r w:rsidR="00D00BF4">
            <w:rPr>
              <w:rFonts w:asciiTheme="majorBidi" w:hAnsiTheme="majorBidi" w:cstheme="majorBidi"/>
              <w:color w:val="222222"/>
              <w:sz w:val="32"/>
              <w:szCs w:val="32"/>
              <w:shd w:val="clear" w:color="auto" w:fill="FFFFFF"/>
            </w:rPr>
            <w:t xml:space="preserve">these profits </w:t>
          </w:r>
          <w:r w:rsidR="00905259">
            <w:rPr>
              <w:rFonts w:asciiTheme="majorBidi" w:hAnsiTheme="majorBidi" w:cstheme="majorBidi"/>
              <w:color w:val="222222"/>
              <w:sz w:val="32"/>
              <w:szCs w:val="32"/>
              <w:shd w:val="clear" w:color="auto" w:fill="FFFFFF"/>
            </w:rPr>
            <w:t>may have been withd</w:t>
          </w:r>
          <w:r w:rsidR="00DE5AA6">
            <w:rPr>
              <w:rFonts w:asciiTheme="majorBidi" w:hAnsiTheme="majorBidi" w:cstheme="majorBidi"/>
              <w:color w:val="222222"/>
              <w:sz w:val="32"/>
              <w:szCs w:val="32"/>
              <w:shd w:val="clear" w:color="auto" w:fill="FFFFFF"/>
            </w:rPr>
            <w:t>r</w:t>
          </w:r>
          <w:r w:rsidR="00905259">
            <w:rPr>
              <w:rFonts w:asciiTheme="majorBidi" w:hAnsiTheme="majorBidi" w:cstheme="majorBidi"/>
              <w:color w:val="222222"/>
              <w:sz w:val="32"/>
              <w:szCs w:val="32"/>
              <w:shd w:val="clear" w:color="auto" w:fill="FFFFFF"/>
            </w:rPr>
            <w:t xml:space="preserve">awn </w:t>
          </w:r>
          <w:r w:rsidR="00DE5AA6">
            <w:rPr>
              <w:rFonts w:asciiTheme="majorBidi" w:hAnsiTheme="majorBidi" w:cstheme="majorBidi"/>
              <w:color w:val="222222"/>
              <w:sz w:val="32"/>
              <w:szCs w:val="32"/>
              <w:shd w:val="clear" w:color="auto" w:fill="FFFFFF"/>
            </w:rPr>
            <w:t xml:space="preserve">or </w:t>
          </w:r>
          <w:r w:rsidR="007D6B33">
            <w:rPr>
              <w:rFonts w:asciiTheme="majorBidi" w:hAnsiTheme="majorBidi" w:cstheme="majorBidi"/>
              <w:color w:val="222222"/>
              <w:sz w:val="32"/>
              <w:szCs w:val="32"/>
              <w:shd w:val="clear" w:color="auto" w:fill="FFFFFF"/>
            </w:rPr>
            <w:t xml:space="preserve">distributed to the owners of the </w:t>
          </w:r>
          <w:r w:rsidR="00731D5B">
            <w:rPr>
              <w:rFonts w:asciiTheme="majorBidi" w:hAnsiTheme="majorBidi" w:cstheme="majorBidi"/>
              <w:color w:val="222222"/>
              <w:sz w:val="32"/>
              <w:szCs w:val="32"/>
              <w:shd w:val="clear" w:color="auto" w:fill="FFFFFF"/>
            </w:rPr>
            <w:t>company. In this case,</w:t>
          </w:r>
          <w:r w:rsidR="005621CC">
            <w:rPr>
              <w:rFonts w:asciiTheme="majorBidi" w:hAnsiTheme="majorBidi" w:cstheme="majorBidi"/>
              <w:color w:val="222222"/>
              <w:sz w:val="32"/>
              <w:szCs w:val="32"/>
              <w:shd w:val="clear" w:color="auto" w:fill="FFFFFF"/>
            </w:rPr>
            <w:t xml:space="preserve"> managers should </w:t>
          </w:r>
          <w:r w:rsidR="00731D5B">
            <w:rPr>
              <w:rFonts w:asciiTheme="majorBidi" w:hAnsiTheme="majorBidi" w:cstheme="majorBidi"/>
              <w:color w:val="222222"/>
              <w:sz w:val="32"/>
              <w:szCs w:val="32"/>
              <w:shd w:val="clear" w:color="auto" w:fill="FFFFFF"/>
            </w:rPr>
            <w:t xml:space="preserve"> </w:t>
          </w:r>
          <w:r w:rsidR="005621CC">
            <w:rPr>
              <w:rFonts w:asciiTheme="majorBidi" w:hAnsiTheme="majorBidi" w:cstheme="majorBidi"/>
              <w:color w:val="222222"/>
              <w:sz w:val="32"/>
              <w:szCs w:val="32"/>
              <w:shd w:val="clear" w:color="auto" w:fill="FFFFFF"/>
            </w:rPr>
            <w:t xml:space="preserve">meet with </w:t>
          </w:r>
          <w:r w:rsidR="00B7373A">
            <w:rPr>
              <w:rFonts w:asciiTheme="majorBidi" w:hAnsiTheme="majorBidi" w:cstheme="majorBidi"/>
              <w:color w:val="222222"/>
              <w:sz w:val="32"/>
              <w:szCs w:val="32"/>
              <w:shd w:val="clear" w:color="auto" w:fill="FFFFFF"/>
            </w:rPr>
            <w:t xml:space="preserve">the owners </w:t>
          </w:r>
          <w:r w:rsidR="005621CC">
            <w:rPr>
              <w:rFonts w:asciiTheme="majorBidi" w:hAnsiTheme="majorBidi" w:cstheme="majorBidi"/>
              <w:color w:val="222222"/>
              <w:sz w:val="32"/>
              <w:szCs w:val="32"/>
              <w:shd w:val="clear" w:color="auto" w:fill="FFFFFF"/>
            </w:rPr>
            <w:t xml:space="preserve">and explain the </w:t>
          </w:r>
          <w:r w:rsidR="002B20DE">
            <w:rPr>
              <w:rFonts w:asciiTheme="majorBidi" w:hAnsiTheme="majorBidi" w:cstheme="majorBidi"/>
              <w:color w:val="222222"/>
              <w:sz w:val="32"/>
              <w:szCs w:val="32"/>
              <w:shd w:val="clear" w:color="auto" w:fill="FFFFFF"/>
            </w:rPr>
            <w:t>problem for them</w:t>
          </w:r>
          <w:r w:rsidR="00CD1B75">
            <w:rPr>
              <w:rFonts w:asciiTheme="majorBidi" w:hAnsiTheme="majorBidi" w:cstheme="majorBidi"/>
              <w:color w:val="222222"/>
              <w:sz w:val="32"/>
              <w:szCs w:val="32"/>
              <w:shd w:val="clear" w:color="auto" w:fill="FFFFFF"/>
            </w:rPr>
            <w:t>,</w:t>
          </w:r>
          <w:r w:rsidR="002B20DE">
            <w:rPr>
              <w:rFonts w:asciiTheme="majorBidi" w:hAnsiTheme="majorBidi" w:cstheme="majorBidi"/>
              <w:color w:val="222222"/>
              <w:sz w:val="32"/>
              <w:szCs w:val="32"/>
              <w:shd w:val="clear" w:color="auto" w:fill="FFFFFF"/>
            </w:rPr>
            <w:t xml:space="preserve"> </w:t>
          </w:r>
          <w:r w:rsidR="00CD1B75">
            <w:rPr>
              <w:rFonts w:asciiTheme="majorBidi" w:hAnsiTheme="majorBidi" w:cstheme="majorBidi"/>
              <w:color w:val="222222"/>
              <w:sz w:val="32"/>
              <w:szCs w:val="32"/>
              <w:shd w:val="clear" w:color="auto" w:fill="FFFFFF"/>
            </w:rPr>
            <w:t xml:space="preserve">they </w:t>
          </w:r>
          <w:r w:rsidR="00B7373A">
            <w:rPr>
              <w:rFonts w:asciiTheme="majorBidi" w:hAnsiTheme="majorBidi" w:cstheme="majorBidi"/>
              <w:color w:val="222222"/>
              <w:sz w:val="32"/>
              <w:szCs w:val="32"/>
              <w:shd w:val="clear" w:color="auto" w:fill="FFFFFF"/>
            </w:rPr>
            <w:t>are</w:t>
          </w:r>
          <w:r w:rsidR="00EA6D10">
            <w:rPr>
              <w:rFonts w:asciiTheme="majorBidi" w:hAnsiTheme="majorBidi" w:cstheme="majorBidi"/>
              <w:color w:val="222222"/>
              <w:sz w:val="32"/>
              <w:szCs w:val="32"/>
              <w:shd w:val="clear" w:color="auto" w:fill="FFFFFF"/>
            </w:rPr>
            <w:t xml:space="preserve"> expected to </w:t>
          </w:r>
          <w:r w:rsidR="00820F6E">
            <w:rPr>
              <w:rFonts w:asciiTheme="majorBidi" w:hAnsiTheme="majorBidi" w:cstheme="majorBidi"/>
              <w:color w:val="222222"/>
              <w:sz w:val="32"/>
              <w:szCs w:val="32"/>
              <w:shd w:val="clear" w:color="auto" w:fill="FFFFFF"/>
            </w:rPr>
            <w:t xml:space="preserve">waive </w:t>
          </w:r>
          <w:r w:rsidR="003E403E">
            <w:rPr>
              <w:rFonts w:asciiTheme="majorBidi" w:hAnsiTheme="majorBidi" w:cstheme="majorBidi"/>
              <w:color w:val="222222"/>
              <w:sz w:val="32"/>
              <w:szCs w:val="32"/>
              <w:shd w:val="clear" w:color="auto" w:fill="FFFFFF"/>
            </w:rPr>
            <w:t xml:space="preserve">interest </w:t>
          </w:r>
          <w:r w:rsidR="000C615D">
            <w:rPr>
              <w:rFonts w:asciiTheme="majorBidi" w:hAnsiTheme="majorBidi" w:cstheme="majorBidi"/>
              <w:color w:val="222222"/>
              <w:sz w:val="32"/>
              <w:szCs w:val="32"/>
              <w:shd w:val="clear" w:color="auto" w:fill="FFFFFF"/>
            </w:rPr>
            <w:t xml:space="preserve">for a certain </w:t>
          </w:r>
          <w:r w:rsidR="001F785C">
            <w:rPr>
              <w:rFonts w:asciiTheme="majorBidi" w:hAnsiTheme="majorBidi" w:cstheme="majorBidi"/>
              <w:color w:val="222222"/>
              <w:sz w:val="32"/>
              <w:szCs w:val="32"/>
              <w:shd w:val="clear" w:color="auto" w:fill="FFFFFF"/>
            </w:rPr>
            <w:t>period or</w:t>
          </w:r>
          <w:r w:rsidR="000C615D">
            <w:rPr>
              <w:rFonts w:asciiTheme="majorBidi" w:hAnsiTheme="majorBidi" w:cstheme="majorBidi"/>
              <w:color w:val="222222"/>
              <w:sz w:val="32"/>
              <w:szCs w:val="32"/>
              <w:shd w:val="clear" w:color="auto" w:fill="FFFFFF"/>
            </w:rPr>
            <w:t xml:space="preserve"> re</w:t>
          </w:r>
          <w:r w:rsidR="00D8660D">
            <w:rPr>
              <w:rFonts w:asciiTheme="majorBidi" w:hAnsiTheme="majorBidi" w:cstheme="majorBidi"/>
              <w:color w:val="222222"/>
              <w:sz w:val="32"/>
              <w:szCs w:val="32"/>
              <w:shd w:val="clear" w:color="auto" w:fill="FFFFFF"/>
            </w:rPr>
            <w:t>duce their monthly</w:t>
          </w:r>
          <w:r w:rsidR="000632F3">
            <w:rPr>
              <w:rFonts w:asciiTheme="majorBidi" w:hAnsiTheme="majorBidi" w:cstheme="majorBidi"/>
              <w:color w:val="222222"/>
              <w:sz w:val="32"/>
              <w:szCs w:val="32"/>
              <w:shd w:val="clear" w:color="auto" w:fill="FFFFFF"/>
            </w:rPr>
            <w:t xml:space="preserve"> inter</w:t>
          </w:r>
          <w:r w:rsidR="00440907">
            <w:rPr>
              <w:rFonts w:asciiTheme="majorBidi" w:hAnsiTheme="majorBidi" w:cstheme="majorBidi"/>
              <w:color w:val="222222"/>
              <w:sz w:val="32"/>
              <w:szCs w:val="32"/>
              <w:shd w:val="clear" w:color="auto" w:fill="FFFFFF"/>
            </w:rPr>
            <w:t xml:space="preserve">est rate at the level </w:t>
          </w:r>
          <w:r w:rsidR="00F4612A">
            <w:rPr>
              <w:rFonts w:asciiTheme="majorBidi" w:hAnsiTheme="majorBidi" w:cstheme="majorBidi"/>
              <w:color w:val="222222"/>
              <w:sz w:val="32"/>
              <w:szCs w:val="32"/>
              <w:shd w:val="clear" w:color="auto" w:fill="FFFFFF"/>
            </w:rPr>
            <w:t xml:space="preserve">in line </w:t>
          </w:r>
          <w:r w:rsidR="00142345">
            <w:rPr>
              <w:rFonts w:asciiTheme="majorBidi" w:hAnsiTheme="majorBidi" w:cstheme="majorBidi"/>
              <w:color w:val="222222"/>
              <w:sz w:val="32"/>
              <w:szCs w:val="32"/>
              <w:shd w:val="clear" w:color="auto" w:fill="FFFFFF"/>
            </w:rPr>
            <w:t xml:space="preserve">with the need in that </w:t>
          </w:r>
          <w:r w:rsidR="001F785C">
            <w:rPr>
              <w:rFonts w:asciiTheme="majorBidi" w:hAnsiTheme="majorBidi" w:cstheme="majorBidi"/>
              <w:color w:val="222222"/>
              <w:sz w:val="32"/>
              <w:szCs w:val="32"/>
              <w:shd w:val="clear" w:color="auto" w:fill="FFFFFF"/>
            </w:rPr>
            <w:t>period</w:t>
          </w:r>
          <w:r w:rsidR="00142345">
            <w:rPr>
              <w:rFonts w:asciiTheme="majorBidi" w:hAnsiTheme="majorBidi" w:cstheme="majorBidi"/>
              <w:color w:val="222222"/>
              <w:sz w:val="32"/>
              <w:szCs w:val="32"/>
              <w:shd w:val="clear" w:color="auto" w:fill="FFFFFF"/>
            </w:rPr>
            <w:t>.</w:t>
          </w:r>
          <w:r w:rsidR="00C01678">
            <w:rPr>
              <w:rFonts w:asciiTheme="majorBidi" w:hAnsiTheme="majorBidi" w:cstheme="majorBidi"/>
              <w:color w:val="222222"/>
              <w:sz w:val="32"/>
              <w:szCs w:val="32"/>
              <w:shd w:val="clear" w:color="auto" w:fill="FFFFFF"/>
            </w:rPr>
            <w:t xml:space="preserve"> </w:t>
          </w:r>
          <w:r w:rsidR="00A62840">
            <w:rPr>
              <w:rFonts w:asciiTheme="majorBidi" w:hAnsiTheme="majorBidi" w:cstheme="majorBidi"/>
              <w:color w:val="222222"/>
              <w:sz w:val="32"/>
              <w:szCs w:val="32"/>
              <w:shd w:val="clear" w:color="auto" w:fill="FFFFFF"/>
            </w:rPr>
            <w:t xml:space="preserve">Managers </w:t>
          </w:r>
          <w:r w:rsidR="003E2551">
            <w:rPr>
              <w:rFonts w:asciiTheme="majorBidi" w:hAnsiTheme="majorBidi" w:cstheme="majorBidi"/>
              <w:color w:val="222222"/>
              <w:sz w:val="32"/>
              <w:szCs w:val="32"/>
              <w:shd w:val="clear" w:color="auto" w:fill="FFFFFF"/>
            </w:rPr>
            <w:t>and the owners can decide off</w:t>
          </w:r>
          <w:r w:rsidR="00A36CD5">
            <w:rPr>
              <w:rFonts w:asciiTheme="majorBidi" w:hAnsiTheme="majorBidi" w:cstheme="majorBidi"/>
              <w:color w:val="222222"/>
              <w:sz w:val="32"/>
              <w:szCs w:val="32"/>
              <w:shd w:val="clear" w:color="auto" w:fill="FFFFFF"/>
            </w:rPr>
            <w:t xml:space="preserve">ering </w:t>
          </w:r>
          <w:r w:rsidR="00354F79">
            <w:rPr>
              <w:rFonts w:asciiTheme="majorBidi" w:hAnsiTheme="majorBidi" w:cstheme="majorBidi"/>
              <w:color w:val="222222"/>
              <w:sz w:val="32"/>
              <w:szCs w:val="32"/>
              <w:shd w:val="clear" w:color="auto" w:fill="FFFFFF"/>
            </w:rPr>
            <w:t xml:space="preserve">a </w:t>
          </w:r>
          <w:r w:rsidR="00B74033">
            <w:rPr>
              <w:rFonts w:asciiTheme="majorBidi" w:hAnsiTheme="majorBidi" w:cstheme="majorBidi"/>
              <w:color w:val="222222"/>
              <w:sz w:val="32"/>
              <w:szCs w:val="32"/>
              <w:shd w:val="clear" w:color="auto" w:fill="FFFFFF"/>
            </w:rPr>
            <w:t>percentage</w:t>
          </w:r>
          <w:r w:rsidR="00354F79">
            <w:rPr>
              <w:rFonts w:asciiTheme="majorBidi" w:hAnsiTheme="majorBidi" w:cstheme="majorBidi"/>
              <w:color w:val="222222"/>
              <w:sz w:val="32"/>
              <w:szCs w:val="32"/>
              <w:shd w:val="clear" w:color="auto" w:fill="FFFFFF"/>
            </w:rPr>
            <w:t xml:space="preserve"> of</w:t>
          </w:r>
          <w:r w:rsidR="00A36CD5">
            <w:rPr>
              <w:rFonts w:asciiTheme="majorBidi" w:hAnsiTheme="majorBidi" w:cstheme="majorBidi"/>
              <w:color w:val="222222"/>
              <w:sz w:val="32"/>
              <w:szCs w:val="32"/>
              <w:shd w:val="clear" w:color="auto" w:fill="FFFFFF"/>
            </w:rPr>
            <w:t xml:space="preserve"> the </w:t>
          </w:r>
          <w:r w:rsidR="00B74033">
            <w:rPr>
              <w:rFonts w:asciiTheme="majorBidi" w:hAnsiTheme="majorBidi" w:cstheme="majorBidi"/>
              <w:color w:val="222222"/>
              <w:sz w:val="32"/>
              <w:szCs w:val="32"/>
              <w:shd w:val="clear" w:color="auto" w:fill="FFFFFF"/>
            </w:rPr>
            <w:t>company’s</w:t>
          </w:r>
          <w:r w:rsidR="008B56C5">
            <w:rPr>
              <w:rFonts w:asciiTheme="majorBidi" w:hAnsiTheme="majorBidi" w:cstheme="majorBidi"/>
              <w:color w:val="222222"/>
              <w:sz w:val="32"/>
              <w:szCs w:val="32"/>
              <w:shd w:val="clear" w:color="auto" w:fill="FFFFFF"/>
            </w:rPr>
            <w:t xml:space="preserve"> </w:t>
          </w:r>
          <w:r w:rsidR="00A36CD5">
            <w:rPr>
              <w:rFonts w:asciiTheme="majorBidi" w:hAnsiTheme="majorBidi" w:cstheme="majorBidi"/>
              <w:color w:val="222222"/>
              <w:sz w:val="32"/>
              <w:szCs w:val="32"/>
              <w:shd w:val="clear" w:color="auto" w:fill="FFFFFF"/>
            </w:rPr>
            <w:t>share</w:t>
          </w:r>
          <w:r w:rsidR="008B56C5">
            <w:rPr>
              <w:rFonts w:asciiTheme="majorBidi" w:hAnsiTheme="majorBidi" w:cstheme="majorBidi"/>
              <w:color w:val="222222"/>
              <w:sz w:val="32"/>
              <w:szCs w:val="32"/>
              <w:shd w:val="clear" w:color="auto" w:fill="FFFFFF"/>
            </w:rPr>
            <w:t xml:space="preserve"> </w:t>
          </w:r>
          <w:r w:rsidR="00B74033">
            <w:rPr>
              <w:rFonts w:asciiTheme="majorBidi" w:hAnsiTheme="majorBidi" w:cstheme="majorBidi"/>
              <w:color w:val="222222"/>
              <w:sz w:val="32"/>
              <w:szCs w:val="32"/>
              <w:shd w:val="clear" w:color="auto" w:fill="FFFFFF"/>
            </w:rPr>
            <w:t>for urgent sal</w:t>
          </w:r>
          <w:r w:rsidR="00BE19AA">
            <w:rPr>
              <w:rFonts w:asciiTheme="majorBidi" w:hAnsiTheme="majorBidi" w:cstheme="majorBidi"/>
              <w:color w:val="222222"/>
              <w:sz w:val="32"/>
              <w:szCs w:val="32"/>
              <w:shd w:val="clear" w:color="auto" w:fill="FFFFFF"/>
            </w:rPr>
            <w:t>e as a diffic</w:t>
          </w:r>
          <w:r w:rsidR="00037E75">
            <w:rPr>
              <w:rFonts w:asciiTheme="majorBidi" w:hAnsiTheme="majorBidi" w:cstheme="majorBidi"/>
              <w:color w:val="222222"/>
              <w:sz w:val="32"/>
              <w:szCs w:val="32"/>
              <w:shd w:val="clear" w:color="auto" w:fill="FFFFFF"/>
            </w:rPr>
            <w:t xml:space="preserve">ult option, </w:t>
          </w:r>
          <w:r w:rsidR="00D824B2">
            <w:rPr>
              <w:rFonts w:asciiTheme="majorBidi" w:hAnsiTheme="majorBidi" w:cstheme="majorBidi"/>
              <w:color w:val="222222"/>
              <w:sz w:val="32"/>
              <w:szCs w:val="32"/>
              <w:shd w:val="clear" w:color="auto" w:fill="FFFFFF"/>
            </w:rPr>
            <w:t xml:space="preserve">it may solve the problem and open </w:t>
          </w:r>
          <w:r w:rsidR="00C83F0B">
            <w:rPr>
              <w:rFonts w:asciiTheme="majorBidi" w:hAnsiTheme="majorBidi" w:cstheme="majorBidi"/>
              <w:color w:val="222222"/>
              <w:sz w:val="32"/>
              <w:szCs w:val="32"/>
              <w:shd w:val="clear" w:color="auto" w:fill="FFFFFF"/>
            </w:rPr>
            <w:t xml:space="preserve">new horizon and opportunities </w:t>
          </w:r>
          <w:r w:rsidR="00505EED">
            <w:rPr>
              <w:rFonts w:asciiTheme="majorBidi" w:hAnsiTheme="majorBidi" w:cstheme="majorBidi"/>
              <w:color w:val="222222"/>
              <w:sz w:val="32"/>
              <w:szCs w:val="32"/>
              <w:shd w:val="clear" w:color="auto" w:fill="FFFFFF"/>
            </w:rPr>
            <w:t>for borrowing as the</w:t>
          </w:r>
          <w:r w:rsidR="007C47DB">
            <w:rPr>
              <w:rFonts w:asciiTheme="majorBidi" w:hAnsiTheme="majorBidi" w:cstheme="majorBidi"/>
              <w:color w:val="222222"/>
              <w:sz w:val="32"/>
              <w:szCs w:val="32"/>
              <w:shd w:val="clear" w:color="auto" w:fill="FFFFFF"/>
            </w:rPr>
            <w:t>y can prove that they are generating pro</w:t>
          </w:r>
          <w:r w:rsidR="00E04FEA">
            <w:rPr>
              <w:rFonts w:asciiTheme="majorBidi" w:hAnsiTheme="majorBidi" w:cstheme="majorBidi"/>
              <w:color w:val="222222"/>
              <w:sz w:val="32"/>
              <w:szCs w:val="32"/>
              <w:shd w:val="clear" w:color="auto" w:fill="FFFFFF"/>
            </w:rPr>
            <w:t>fit.</w:t>
          </w:r>
        </w:p>
        <w:p w14:paraId="7EB771E8" w14:textId="77777777" w:rsidR="009752A1" w:rsidRPr="00F5320C" w:rsidRDefault="009752A1" w:rsidP="00B12AD7">
          <w:pPr>
            <w:jc w:val="both"/>
            <w:rPr>
              <w:rFonts w:asciiTheme="majorBidi" w:hAnsiTheme="majorBidi" w:cstheme="majorBidi"/>
              <w:color w:val="222222"/>
              <w:sz w:val="32"/>
              <w:szCs w:val="32"/>
              <w:shd w:val="clear" w:color="auto" w:fill="FFFFFF"/>
            </w:rPr>
          </w:pPr>
        </w:p>
        <w:p w14:paraId="7C1BA299" w14:textId="377C2254" w:rsidR="00E94ABD" w:rsidRDefault="004A09F4" w:rsidP="00E94ABD">
          <w:pPr>
            <w:pStyle w:val="Heading2"/>
            <w:rPr>
              <w:rFonts w:ascii="Amasis MT Pro Black" w:hAnsi="Amasis MT Pro Black" w:cs="Arial"/>
              <w:sz w:val="28"/>
              <w:szCs w:val="28"/>
            </w:rPr>
          </w:pPr>
          <w:bookmarkStart w:id="6" w:name="_Toc131156810"/>
          <w:r w:rsidRPr="00A069C8">
            <w:rPr>
              <w:rFonts w:ascii="Amasis MT Pro Black" w:hAnsi="Amasis MT Pro Black" w:cs="Arial"/>
              <w:sz w:val="28"/>
              <w:szCs w:val="28"/>
            </w:rPr>
            <w:t xml:space="preserve">4.2 </w:t>
          </w:r>
          <w:r w:rsidR="007A13AD">
            <w:rPr>
              <w:rFonts w:ascii="Amasis MT Pro Black" w:hAnsi="Amasis MT Pro Black" w:cs="Arial"/>
              <w:sz w:val="28"/>
              <w:szCs w:val="28"/>
            </w:rPr>
            <w:t>The C</w:t>
          </w:r>
          <w:r w:rsidR="00594B69" w:rsidRPr="00A069C8">
            <w:rPr>
              <w:rFonts w:ascii="Amasis MT Pro Black" w:hAnsi="Amasis MT Pro Black" w:cs="Arial"/>
              <w:sz w:val="28"/>
              <w:szCs w:val="28"/>
            </w:rPr>
            <w:t>ond</w:t>
          </w:r>
          <w:r w:rsidR="0066560F" w:rsidRPr="00A069C8">
            <w:rPr>
              <w:rFonts w:ascii="Amasis MT Pro Black" w:hAnsi="Amasis MT Pro Black" w:cs="Arial"/>
              <w:sz w:val="28"/>
              <w:szCs w:val="28"/>
            </w:rPr>
            <w:t>itions and system</w:t>
          </w:r>
          <w:r w:rsidR="00DD298C">
            <w:rPr>
              <w:rFonts w:ascii="Amasis MT Pro Black" w:hAnsi="Amasis MT Pro Black" w:cs="Arial"/>
              <w:sz w:val="28"/>
              <w:szCs w:val="28"/>
            </w:rPr>
            <w:t xml:space="preserve"> of</w:t>
          </w:r>
          <w:r w:rsidR="0066560F" w:rsidRPr="00A069C8">
            <w:rPr>
              <w:rFonts w:ascii="Amasis MT Pro Black" w:hAnsi="Amasis MT Pro Black" w:cs="Arial"/>
              <w:sz w:val="28"/>
              <w:szCs w:val="28"/>
            </w:rPr>
            <w:t xml:space="preserve"> budgetin</w:t>
          </w:r>
          <w:r w:rsidR="004833EE" w:rsidRPr="00A069C8">
            <w:rPr>
              <w:rFonts w:ascii="Amasis MT Pro Black" w:hAnsi="Amasis MT Pro Black" w:cs="Arial"/>
              <w:sz w:val="28"/>
              <w:szCs w:val="28"/>
            </w:rPr>
            <w:t xml:space="preserve">g </w:t>
          </w:r>
          <w:r w:rsidR="00A069C8" w:rsidRPr="00A069C8">
            <w:rPr>
              <w:rFonts w:ascii="Amasis MT Pro Black" w:hAnsi="Amasis MT Pro Black" w:cs="Arial"/>
              <w:sz w:val="28"/>
              <w:szCs w:val="28"/>
            </w:rPr>
            <w:t>control.</w:t>
          </w:r>
          <w:bookmarkEnd w:id="6"/>
        </w:p>
        <w:p w14:paraId="517E3B0C" w14:textId="4FD97C03" w:rsidR="00E94ABD" w:rsidRPr="009D716E" w:rsidRDefault="00E94ABD" w:rsidP="00E94ABD">
          <w:pPr>
            <w:rPr>
              <w:sz w:val="10"/>
              <w:szCs w:val="10"/>
            </w:rPr>
          </w:pPr>
        </w:p>
        <w:p w14:paraId="0D23C031" w14:textId="69617C5D" w:rsidR="007F40CD" w:rsidRDefault="003F0A75" w:rsidP="0092210F">
          <w:pPr>
            <w:jc w:val="both"/>
            <w:rPr>
              <w:rFonts w:asciiTheme="majorBidi" w:hAnsiTheme="majorBidi" w:cstheme="majorBidi"/>
              <w:color w:val="222222"/>
              <w:sz w:val="32"/>
              <w:szCs w:val="32"/>
              <w:shd w:val="clear" w:color="auto" w:fill="FFFFFF"/>
            </w:rPr>
          </w:pPr>
          <w:r w:rsidRPr="00331E39">
            <w:rPr>
              <w:rFonts w:asciiTheme="majorBidi" w:hAnsiTheme="majorBidi" w:cstheme="majorBidi"/>
              <w:color w:val="222222"/>
              <w:sz w:val="32"/>
              <w:szCs w:val="32"/>
              <w:shd w:val="clear" w:color="auto" w:fill="FFFFFF"/>
            </w:rPr>
            <w:t>The s</w:t>
          </w:r>
          <w:r w:rsidR="00167FDB" w:rsidRPr="00331E39">
            <w:rPr>
              <w:rFonts w:asciiTheme="majorBidi" w:hAnsiTheme="majorBidi" w:cstheme="majorBidi"/>
              <w:color w:val="222222"/>
              <w:sz w:val="32"/>
              <w:szCs w:val="32"/>
              <w:shd w:val="clear" w:color="auto" w:fill="FFFFFF"/>
            </w:rPr>
            <w:t xml:space="preserve">uccessful </w:t>
          </w:r>
          <w:r w:rsidR="009B0BF8" w:rsidRPr="00331E39">
            <w:rPr>
              <w:rFonts w:asciiTheme="majorBidi" w:hAnsiTheme="majorBidi" w:cstheme="majorBidi"/>
              <w:color w:val="222222"/>
              <w:sz w:val="32"/>
              <w:szCs w:val="32"/>
              <w:shd w:val="clear" w:color="auto" w:fill="FFFFFF"/>
            </w:rPr>
            <w:t>finance</w:t>
          </w:r>
          <w:r w:rsidR="00167FDB" w:rsidRPr="00331E39">
            <w:rPr>
              <w:rFonts w:asciiTheme="majorBidi" w:hAnsiTheme="majorBidi" w:cstheme="majorBidi"/>
              <w:color w:val="222222"/>
              <w:sz w:val="32"/>
              <w:szCs w:val="32"/>
              <w:shd w:val="clear" w:color="auto" w:fill="FFFFFF"/>
            </w:rPr>
            <w:t xml:space="preserve"> management </w:t>
          </w:r>
          <w:r w:rsidR="00771CBB" w:rsidRPr="00331E39">
            <w:rPr>
              <w:rFonts w:asciiTheme="majorBidi" w:hAnsiTheme="majorBidi" w:cstheme="majorBidi"/>
              <w:color w:val="222222"/>
              <w:sz w:val="32"/>
              <w:szCs w:val="32"/>
              <w:shd w:val="clear" w:color="auto" w:fill="FFFFFF"/>
            </w:rPr>
            <w:t xml:space="preserve">requires a combination of </w:t>
          </w:r>
          <w:r w:rsidR="00D73E08" w:rsidRPr="00331E39">
            <w:rPr>
              <w:rFonts w:asciiTheme="majorBidi" w:hAnsiTheme="majorBidi" w:cstheme="majorBidi"/>
              <w:color w:val="222222"/>
              <w:sz w:val="32"/>
              <w:szCs w:val="32"/>
              <w:shd w:val="clear" w:color="auto" w:fill="FFFFFF"/>
            </w:rPr>
            <w:t xml:space="preserve">leadership, </w:t>
          </w:r>
          <w:r w:rsidR="00D73E08">
            <w:rPr>
              <w:rFonts w:asciiTheme="majorBidi" w:hAnsiTheme="majorBidi" w:cstheme="majorBidi"/>
              <w:color w:val="222222"/>
              <w:sz w:val="32"/>
              <w:szCs w:val="32"/>
              <w:shd w:val="clear" w:color="auto" w:fill="FFFFFF"/>
            </w:rPr>
            <w:t>staffing</w:t>
          </w:r>
          <w:r w:rsidR="004D400F">
            <w:rPr>
              <w:rFonts w:asciiTheme="majorBidi" w:hAnsiTheme="majorBidi" w:cstheme="majorBidi"/>
              <w:color w:val="222222"/>
              <w:sz w:val="32"/>
              <w:szCs w:val="32"/>
              <w:shd w:val="clear" w:color="auto" w:fill="FFFFFF"/>
            </w:rPr>
            <w:t xml:space="preserve">, </w:t>
          </w:r>
          <w:r w:rsidR="00332E01" w:rsidRPr="00331E39">
            <w:rPr>
              <w:rFonts w:asciiTheme="majorBidi" w:hAnsiTheme="majorBidi" w:cstheme="majorBidi"/>
              <w:color w:val="222222"/>
              <w:sz w:val="32"/>
              <w:szCs w:val="32"/>
              <w:shd w:val="clear" w:color="auto" w:fill="FFFFFF"/>
            </w:rPr>
            <w:t xml:space="preserve">clear </w:t>
          </w:r>
          <w:r w:rsidR="008073F4" w:rsidRPr="00331E39">
            <w:rPr>
              <w:rFonts w:asciiTheme="majorBidi" w:hAnsiTheme="majorBidi" w:cstheme="majorBidi"/>
              <w:color w:val="222222"/>
              <w:sz w:val="32"/>
              <w:szCs w:val="32"/>
              <w:shd w:val="clear" w:color="auto" w:fill="FFFFFF"/>
            </w:rPr>
            <w:t>financial planning</w:t>
          </w:r>
          <w:r w:rsidR="006B314F" w:rsidRPr="00331E39">
            <w:rPr>
              <w:rFonts w:asciiTheme="majorBidi" w:hAnsiTheme="majorBidi" w:cstheme="majorBidi"/>
              <w:color w:val="222222"/>
              <w:sz w:val="32"/>
              <w:szCs w:val="32"/>
              <w:shd w:val="clear" w:color="auto" w:fill="FFFFFF"/>
            </w:rPr>
            <w:t xml:space="preserve">, </w:t>
          </w:r>
          <w:r w:rsidR="007F621A" w:rsidRPr="00331E39">
            <w:rPr>
              <w:rFonts w:asciiTheme="majorBidi" w:hAnsiTheme="majorBidi" w:cstheme="majorBidi"/>
              <w:color w:val="222222"/>
              <w:sz w:val="32"/>
              <w:szCs w:val="32"/>
              <w:shd w:val="clear" w:color="auto" w:fill="FFFFFF"/>
            </w:rPr>
            <w:t>budgeting,</w:t>
          </w:r>
          <w:r w:rsidR="006B314F" w:rsidRPr="00331E39">
            <w:rPr>
              <w:rFonts w:asciiTheme="majorBidi" w:hAnsiTheme="majorBidi" w:cstheme="majorBidi"/>
              <w:color w:val="222222"/>
              <w:sz w:val="32"/>
              <w:szCs w:val="32"/>
              <w:shd w:val="clear" w:color="auto" w:fill="FFFFFF"/>
            </w:rPr>
            <w:t xml:space="preserve"> </w:t>
          </w:r>
          <w:r w:rsidR="007F06B6">
            <w:rPr>
              <w:rFonts w:asciiTheme="majorBidi" w:hAnsiTheme="majorBidi" w:cstheme="majorBidi"/>
              <w:color w:val="222222"/>
              <w:sz w:val="32"/>
              <w:szCs w:val="32"/>
              <w:shd w:val="clear" w:color="auto" w:fill="FFFFFF"/>
            </w:rPr>
            <w:t>and accoun</w:t>
          </w:r>
          <w:r w:rsidR="00FE5ADE">
            <w:rPr>
              <w:rFonts w:asciiTheme="majorBidi" w:hAnsiTheme="majorBidi" w:cstheme="majorBidi"/>
              <w:color w:val="222222"/>
              <w:sz w:val="32"/>
              <w:szCs w:val="32"/>
              <w:shd w:val="clear" w:color="auto" w:fill="FFFFFF"/>
            </w:rPr>
            <w:t xml:space="preserve">ting </w:t>
          </w:r>
          <w:r w:rsidR="006B314F" w:rsidRPr="00331E39">
            <w:rPr>
              <w:rFonts w:asciiTheme="majorBidi" w:hAnsiTheme="majorBidi" w:cstheme="majorBidi"/>
              <w:color w:val="222222"/>
              <w:sz w:val="32"/>
              <w:szCs w:val="32"/>
              <w:shd w:val="clear" w:color="auto" w:fill="FFFFFF"/>
            </w:rPr>
            <w:t>con</w:t>
          </w:r>
          <w:r w:rsidR="00331E39" w:rsidRPr="00331E39">
            <w:rPr>
              <w:rFonts w:asciiTheme="majorBidi" w:hAnsiTheme="majorBidi" w:cstheme="majorBidi"/>
              <w:color w:val="222222"/>
              <w:sz w:val="32"/>
              <w:szCs w:val="32"/>
              <w:shd w:val="clear" w:color="auto" w:fill="FFFFFF"/>
            </w:rPr>
            <w:t>trol</w:t>
          </w:r>
          <w:r w:rsidR="00FE5ADE">
            <w:rPr>
              <w:rFonts w:asciiTheme="majorBidi" w:hAnsiTheme="majorBidi" w:cstheme="majorBidi"/>
              <w:color w:val="222222"/>
              <w:sz w:val="32"/>
              <w:szCs w:val="32"/>
              <w:shd w:val="clear" w:color="auto" w:fill="FFFFFF"/>
            </w:rPr>
            <w:t xml:space="preserve"> system</w:t>
          </w:r>
          <w:r w:rsidR="00E32138" w:rsidRPr="007F621A">
            <w:rPr>
              <w:rFonts w:asciiTheme="majorBidi" w:hAnsiTheme="majorBidi" w:cstheme="majorBidi"/>
              <w:color w:val="222222"/>
              <w:sz w:val="32"/>
              <w:szCs w:val="32"/>
              <w:shd w:val="clear" w:color="auto" w:fill="FFFFFF"/>
            </w:rPr>
            <w:t xml:space="preserve"> (Schneider</w:t>
          </w:r>
          <w:r w:rsidR="007F621A" w:rsidRPr="007F621A">
            <w:rPr>
              <w:rFonts w:asciiTheme="majorBidi" w:hAnsiTheme="majorBidi" w:cstheme="majorBidi"/>
              <w:color w:val="222222"/>
              <w:sz w:val="32"/>
              <w:szCs w:val="32"/>
              <w:shd w:val="clear" w:color="auto" w:fill="FFFFFF"/>
            </w:rPr>
            <w:t xml:space="preserve">, </w:t>
          </w:r>
          <w:r w:rsidR="00E32138" w:rsidRPr="007F621A">
            <w:rPr>
              <w:rFonts w:asciiTheme="majorBidi" w:hAnsiTheme="majorBidi" w:cstheme="majorBidi"/>
              <w:color w:val="222222"/>
              <w:sz w:val="32"/>
              <w:szCs w:val="32"/>
              <w:shd w:val="clear" w:color="auto" w:fill="FFFFFF"/>
            </w:rPr>
            <w:t>2012).</w:t>
          </w:r>
          <w:r w:rsidR="009D716E">
            <w:rPr>
              <w:rFonts w:asciiTheme="majorBidi" w:hAnsiTheme="majorBidi" w:cstheme="majorBidi"/>
              <w:color w:val="222222"/>
              <w:sz w:val="32"/>
              <w:szCs w:val="32"/>
              <w:shd w:val="clear" w:color="auto" w:fill="FFFFFF"/>
            </w:rPr>
            <w:t xml:space="preserve"> </w:t>
          </w:r>
          <w:r w:rsidR="0031010F">
            <w:rPr>
              <w:rFonts w:asciiTheme="majorBidi" w:hAnsiTheme="majorBidi" w:cstheme="majorBidi"/>
              <w:color w:val="222222"/>
              <w:sz w:val="32"/>
              <w:szCs w:val="32"/>
              <w:shd w:val="clear" w:color="auto" w:fill="FFFFFF"/>
            </w:rPr>
            <w:t>T</w:t>
          </w:r>
          <w:r w:rsidR="00FD62B5">
            <w:rPr>
              <w:rFonts w:asciiTheme="majorBidi" w:hAnsiTheme="majorBidi" w:cstheme="majorBidi"/>
              <w:color w:val="222222"/>
              <w:sz w:val="32"/>
              <w:szCs w:val="32"/>
              <w:shd w:val="clear" w:color="auto" w:fill="FFFFFF"/>
            </w:rPr>
            <w:t>he</w:t>
          </w:r>
          <w:r w:rsidR="0031010F">
            <w:rPr>
              <w:rFonts w:asciiTheme="majorBidi" w:hAnsiTheme="majorBidi" w:cstheme="majorBidi"/>
              <w:color w:val="222222"/>
              <w:sz w:val="32"/>
              <w:szCs w:val="32"/>
              <w:shd w:val="clear" w:color="auto" w:fill="FFFFFF"/>
            </w:rPr>
            <w:t xml:space="preserve">refore, the purpose of </w:t>
          </w:r>
          <w:r w:rsidR="00325485">
            <w:rPr>
              <w:rFonts w:asciiTheme="majorBidi" w:hAnsiTheme="majorBidi" w:cstheme="majorBidi"/>
              <w:color w:val="222222"/>
              <w:sz w:val="32"/>
              <w:szCs w:val="32"/>
              <w:shd w:val="clear" w:color="auto" w:fill="FFFFFF"/>
            </w:rPr>
            <w:t>bu</w:t>
          </w:r>
          <w:r w:rsidR="0080055E">
            <w:rPr>
              <w:rFonts w:asciiTheme="majorBidi" w:hAnsiTheme="majorBidi" w:cstheme="majorBidi"/>
              <w:color w:val="222222"/>
              <w:sz w:val="32"/>
              <w:szCs w:val="32"/>
              <w:shd w:val="clear" w:color="auto" w:fill="FFFFFF"/>
            </w:rPr>
            <w:t>dgeting</w:t>
          </w:r>
          <w:r w:rsidR="0026074D">
            <w:rPr>
              <w:rFonts w:asciiTheme="majorBidi" w:hAnsiTheme="majorBidi" w:cstheme="majorBidi"/>
              <w:color w:val="222222"/>
              <w:sz w:val="32"/>
              <w:szCs w:val="32"/>
              <w:shd w:val="clear" w:color="auto" w:fill="FFFFFF"/>
            </w:rPr>
            <w:t xml:space="preserve"> control system </w:t>
          </w:r>
          <w:r w:rsidR="00BD6B96">
            <w:rPr>
              <w:rFonts w:asciiTheme="majorBidi" w:hAnsiTheme="majorBidi" w:cstheme="majorBidi"/>
              <w:color w:val="222222"/>
              <w:sz w:val="32"/>
              <w:szCs w:val="32"/>
              <w:shd w:val="clear" w:color="auto" w:fill="FFFFFF"/>
            </w:rPr>
            <w:t xml:space="preserve">is </w:t>
          </w:r>
          <w:r w:rsidR="001C23B1">
            <w:rPr>
              <w:rFonts w:asciiTheme="majorBidi" w:hAnsiTheme="majorBidi" w:cstheme="majorBidi"/>
              <w:color w:val="222222"/>
              <w:sz w:val="32"/>
              <w:szCs w:val="32"/>
              <w:shd w:val="clear" w:color="auto" w:fill="FFFFFF"/>
            </w:rPr>
            <w:t xml:space="preserve">to provide information </w:t>
          </w:r>
          <w:r w:rsidR="00AF4F29">
            <w:rPr>
              <w:rFonts w:asciiTheme="majorBidi" w:hAnsiTheme="majorBidi" w:cstheme="majorBidi"/>
              <w:color w:val="222222"/>
              <w:sz w:val="32"/>
              <w:szCs w:val="32"/>
              <w:shd w:val="clear" w:color="auto" w:fill="FFFFFF"/>
            </w:rPr>
            <w:t>to help</w:t>
          </w:r>
          <w:r w:rsidR="00F738D2">
            <w:rPr>
              <w:rFonts w:asciiTheme="majorBidi" w:hAnsiTheme="majorBidi" w:cstheme="majorBidi"/>
              <w:color w:val="222222"/>
              <w:sz w:val="32"/>
              <w:szCs w:val="32"/>
              <w:shd w:val="clear" w:color="auto" w:fill="FFFFFF"/>
            </w:rPr>
            <w:t xml:space="preserve"> the organisation</w:t>
          </w:r>
          <w:r w:rsidR="00230170">
            <w:rPr>
              <w:rFonts w:asciiTheme="majorBidi" w:hAnsiTheme="majorBidi" w:cstheme="majorBidi"/>
              <w:color w:val="222222"/>
              <w:sz w:val="32"/>
              <w:szCs w:val="32"/>
              <w:shd w:val="clear" w:color="auto" w:fill="FFFFFF"/>
            </w:rPr>
            <w:t>s make</w:t>
          </w:r>
          <w:r w:rsidR="00232769">
            <w:rPr>
              <w:rFonts w:asciiTheme="majorBidi" w:hAnsiTheme="majorBidi" w:cstheme="majorBidi"/>
              <w:color w:val="222222"/>
              <w:sz w:val="32"/>
              <w:szCs w:val="32"/>
              <w:shd w:val="clear" w:color="auto" w:fill="FFFFFF"/>
            </w:rPr>
            <w:t xml:space="preserve"> </w:t>
          </w:r>
          <w:r w:rsidR="00B9238F">
            <w:rPr>
              <w:rFonts w:asciiTheme="majorBidi" w:hAnsiTheme="majorBidi" w:cstheme="majorBidi"/>
              <w:color w:val="222222"/>
              <w:sz w:val="32"/>
              <w:szCs w:val="32"/>
              <w:shd w:val="clear" w:color="auto" w:fill="FFFFFF"/>
            </w:rPr>
            <w:t>decision</w:t>
          </w:r>
          <w:r w:rsidR="00A30A03">
            <w:rPr>
              <w:rFonts w:asciiTheme="majorBidi" w:hAnsiTheme="majorBidi" w:cstheme="majorBidi"/>
              <w:color w:val="222222"/>
              <w:sz w:val="32"/>
              <w:szCs w:val="32"/>
              <w:shd w:val="clear" w:color="auto" w:fill="FFFFFF"/>
            </w:rPr>
            <w:t>s</w:t>
          </w:r>
          <w:r w:rsidR="006F1F9E">
            <w:rPr>
              <w:rFonts w:asciiTheme="majorBidi" w:hAnsiTheme="majorBidi" w:cstheme="majorBidi"/>
              <w:color w:val="222222"/>
              <w:sz w:val="32"/>
              <w:szCs w:val="32"/>
              <w:shd w:val="clear" w:color="auto" w:fill="FFFFFF"/>
            </w:rPr>
            <w:t xml:space="preserve"> </w:t>
          </w:r>
          <w:r w:rsidR="00C269CF">
            <w:rPr>
              <w:rFonts w:asciiTheme="majorBidi" w:hAnsiTheme="majorBidi" w:cstheme="majorBidi"/>
              <w:color w:val="222222"/>
              <w:sz w:val="32"/>
              <w:szCs w:val="32"/>
              <w:shd w:val="clear" w:color="auto" w:fill="FFFFFF"/>
            </w:rPr>
            <w:t xml:space="preserve">in </w:t>
          </w:r>
          <w:r w:rsidR="000A1EAE">
            <w:rPr>
              <w:rFonts w:asciiTheme="majorBidi" w:hAnsiTheme="majorBidi" w:cstheme="majorBidi"/>
              <w:color w:val="222222"/>
              <w:sz w:val="32"/>
              <w:szCs w:val="32"/>
              <w:shd w:val="clear" w:color="auto" w:fill="FFFFFF"/>
            </w:rPr>
            <w:t>order to</w:t>
          </w:r>
          <w:r w:rsidR="00D65762">
            <w:rPr>
              <w:rFonts w:asciiTheme="majorBidi" w:hAnsiTheme="majorBidi" w:cstheme="majorBidi"/>
              <w:color w:val="222222"/>
              <w:sz w:val="32"/>
              <w:szCs w:val="32"/>
              <w:shd w:val="clear" w:color="auto" w:fill="FFFFFF"/>
            </w:rPr>
            <w:t xml:space="preserve"> successfully</w:t>
          </w:r>
          <w:r w:rsidR="00C269CF">
            <w:rPr>
              <w:rFonts w:asciiTheme="majorBidi" w:hAnsiTheme="majorBidi" w:cstheme="majorBidi"/>
              <w:color w:val="222222"/>
              <w:sz w:val="32"/>
              <w:szCs w:val="32"/>
              <w:shd w:val="clear" w:color="auto" w:fill="FFFFFF"/>
            </w:rPr>
            <w:t xml:space="preserve"> achieve the</w:t>
          </w:r>
          <w:r w:rsidR="00A30A03">
            <w:rPr>
              <w:rFonts w:asciiTheme="majorBidi" w:hAnsiTheme="majorBidi" w:cstheme="majorBidi"/>
              <w:color w:val="222222"/>
              <w:sz w:val="32"/>
              <w:szCs w:val="32"/>
              <w:shd w:val="clear" w:color="auto" w:fill="FFFFFF"/>
            </w:rPr>
            <w:t>ir</w:t>
          </w:r>
          <w:r w:rsidR="00C269CF">
            <w:rPr>
              <w:rFonts w:asciiTheme="majorBidi" w:hAnsiTheme="majorBidi" w:cstheme="majorBidi"/>
              <w:color w:val="222222"/>
              <w:sz w:val="32"/>
              <w:szCs w:val="32"/>
              <w:shd w:val="clear" w:color="auto" w:fill="FFFFFF"/>
            </w:rPr>
            <w:t xml:space="preserve"> strategic </w:t>
          </w:r>
          <w:r w:rsidR="00232769">
            <w:rPr>
              <w:rFonts w:asciiTheme="majorBidi" w:hAnsiTheme="majorBidi" w:cstheme="majorBidi"/>
              <w:color w:val="222222"/>
              <w:sz w:val="32"/>
              <w:szCs w:val="32"/>
              <w:shd w:val="clear" w:color="auto" w:fill="FFFFFF"/>
            </w:rPr>
            <w:t>goals.</w:t>
          </w:r>
          <w:r w:rsidR="008C7523">
            <w:rPr>
              <w:rFonts w:asciiTheme="majorBidi" w:hAnsiTheme="majorBidi" w:cstheme="majorBidi"/>
              <w:color w:val="222222"/>
              <w:sz w:val="32"/>
              <w:szCs w:val="32"/>
              <w:shd w:val="clear" w:color="auto" w:fill="FFFFFF"/>
            </w:rPr>
            <w:t xml:space="preserve"> </w:t>
          </w:r>
          <w:r w:rsidR="000B0434">
            <w:rPr>
              <w:rFonts w:asciiTheme="majorBidi" w:hAnsiTheme="majorBidi" w:cstheme="majorBidi"/>
              <w:color w:val="222222"/>
              <w:sz w:val="32"/>
              <w:szCs w:val="32"/>
              <w:shd w:val="clear" w:color="auto" w:fill="FFFFFF"/>
            </w:rPr>
            <w:t>To highlight</w:t>
          </w:r>
          <w:r w:rsidR="00B74694">
            <w:rPr>
              <w:rFonts w:asciiTheme="majorBidi" w:hAnsiTheme="majorBidi" w:cstheme="majorBidi"/>
              <w:color w:val="222222"/>
              <w:sz w:val="32"/>
              <w:szCs w:val="32"/>
              <w:shd w:val="clear" w:color="auto" w:fill="FFFFFF"/>
            </w:rPr>
            <w:t>,</w:t>
          </w:r>
          <w:r w:rsidR="00A54B74">
            <w:rPr>
              <w:rFonts w:asciiTheme="majorBidi" w:hAnsiTheme="majorBidi" w:cstheme="majorBidi"/>
              <w:color w:val="222222"/>
              <w:sz w:val="32"/>
              <w:szCs w:val="32"/>
              <w:shd w:val="clear" w:color="auto" w:fill="FFFFFF"/>
            </w:rPr>
            <w:t xml:space="preserve"> </w:t>
          </w:r>
          <w:r w:rsidR="00B74694">
            <w:rPr>
              <w:rFonts w:asciiTheme="majorBidi" w:hAnsiTheme="majorBidi" w:cstheme="majorBidi"/>
              <w:color w:val="222222"/>
              <w:sz w:val="32"/>
              <w:szCs w:val="32"/>
              <w:shd w:val="clear" w:color="auto" w:fill="FFFFFF"/>
            </w:rPr>
            <w:t>f</w:t>
          </w:r>
          <w:r w:rsidR="005966D5">
            <w:rPr>
              <w:rFonts w:asciiTheme="majorBidi" w:hAnsiTheme="majorBidi" w:cstheme="majorBidi"/>
              <w:color w:val="222222"/>
              <w:sz w:val="32"/>
              <w:szCs w:val="32"/>
              <w:shd w:val="clear" w:color="auto" w:fill="FFFFFF"/>
            </w:rPr>
            <w:t>or</w:t>
          </w:r>
          <w:r w:rsidR="0030267B">
            <w:rPr>
              <w:rFonts w:asciiTheme="majorBidi" w:hAnsiTheme="majorBidi" w:cstheme="majorBidi"/>
              <w:color w:val="222222"/>
              <w:sz w:val="32"/>
              <w:szCs w:val="32"/>
              <w:shd w:val="clear" w:color="auto" w:fill="FFFFFF"/>
            </w:rPr>
            <w:t xml:space="preserve"> the organisations </w:t>
          </w:r>
          <w:r w:rsidR="00A54B74">
            <w:rPr>
              <w:rFonts w:asciiTheme="majorBidi" w:hAnsiTheme="majorBidi" w:cstheme="majorBidi"/>
              <w:color w:val="222222"/>
              <w:sz w:val="32"/>
              <w:szCs w:val="32"/>
              <w:shd w:val="clear" w:color="auto" w:fill="FFFFFF"/>
            </w:rPr>
            <w:t xml:space="preserve">to achieve </w:t>
          </w:r>
          <w:r w:rsidR="0030267B">
            <w:rPr>
              <w:rFonts w:asciiTheme="majorBidi" w:hAnsiTheme="majorBidi" w:cstheme="majorBidi"/>
              <w:color w:val="222222"/>
              <w:sz w:val="32"/>
              <w:szCs w:val="32"/>
              <w:shd w:val="clear" w:color="auto" w:fill="FFFFFF"/>
            </w:rPr>
            <w:t xml:space="preserve">their goals, they must </w:t>
          </w:r>
          <w:r w:rsidR="00E052C3">
            <w:rPr>
              <w:rFonts w:asciiTheme="majorBidi" w:hAnsiTheme="majorBidi" w:cstheme="majorBidi"/>
              <w:color w:val="222222"/>
              <w:sz w:val="32"/>
              <w:szCs w:val="32"/>
              <w:shd w:val="clear" w:color="auto" w:fill="FFFFFF"/>
            </w:rPr>
            <w:t>have made a</w:t>
          </w:r>
          <w:r w:rsidR="00006159">
            <w:rPr>
              <w:rFonts w:asciiTheme="majorBidi" w:hAnsiTheme="majorBidi" w:cstheme="majorBidi"/>
              <w:color w:val="222222"/>
              <w:sz w:val="32"/>
              <w:szCs w:val="32"/>
              <w:shd w:val="clear" w:color="auto" w:fill="FFFFFF"/>
            </w:rPr>
            <w:t xml:space="preserve"> bud</w:t>
          </w:r>
          <w:r w:rsidR="00736577">
            <w:rPr>
              <w:rFonts w:asciiTheme="majorBidi" w:hAnsiTheme="majorBidi" w:cstheme="majorBidi"/>
              <w:color w:val="222222"/>
              <w:sz w:val="32"/>
              <w:szCs w:val="32"/>
              <w:shd w:val="clear" w:color="auto" w:fill="FFFFFF"/>
            </w:rPr>
            <w:t>geting</w:t>
          </w:r>
          <w:r w:rsidR="00E052C3">
            <w:rPr>
              <w:rFonts w:asciiTheme="majorBidi" w:hAnsiTheme="majorBidi" w:cstheme="majorBidi"/>
              <w:color w:val="222222"/>
              <w:sz w:val="32"/>
              <w:szCs w:val="32"/>
              <w:shd w:val="clear" w:color="auto" w:fill="FFFFFF"/>
            </w:rPr>
            <w:t xml:space="preserve"> </w:t>
          </w:r>
          <w:r w:rsidR="00AF4F29">
            <w:rPr>
              <w:rFonts w:asciiTheme="majorBidi" w:hAnsiTheme="majorBidi" w:cstheme="majorBidi"/>
              <w:color w:val="222222"/>
              <w:sz w:val="32"/>
              <w:szCs w:val="32"/>
              <w:shd w:val="clear" w:color="auto" w:fill="FFFFFF"/>
            </w:rPr>
            <w:t>plan</w:t>
          </w:r>
          <w:r w:rsidR="002A6274">
            <w:rPr>
              <w:rFonts w:asciiTheme="majorBidi" w:hAnsiTheme="majorBidi" w:cstheme="majorBidi"/>
              <w:color w:val="222222"/>
              <w:sz w:val="32"/>
              <w:szCs w:val="32"/>
              <w:shd w:val="clear" w:color="auto" w:fill="FFFFFF"/>
            </w:rPr>
            <w:t>.</w:t>
          </w:r>
          <w:r w:rsidR="0034695C">
            <w:rPr>
              <w:rFonts w:asciiTheme="majorBidi" w:hAnsiTheme="majorBidi" w:cstheme="majorBidi"/>
              <w:color w:val="222222"/>
              <w:sz w:val="32"/>
              <w:szCs w:val="32"/>
              <w:shd w:val="clear" w:color="auto" w:fill="FFFFFF"/>
            </w:rPr>
            <w:t xml:space="preserve"> There are four </w:t>
          </w:r>
          <w:r w:rsidR="000B5C7E">
            <w:rPr>
              <w:rFonts w:asciiTheme="majorBidi" w:hAnsiTheme="majorBidi" w:cstheme="majorBidi"/>
              <w:color w:val="222222"/>
              <w:sz w:val="32"/>
              <w:szCs w:val="32"/>
              <w:shd w:val="clear" w:color="auto" w:fill="FFFFFF"/>
            </w:rPr>
            <w:t xml:space="preserve">main </w:t>
          </w:r>
          <w:r w:rsidR="0034695C">
            <w:rPr>
              <w:rFonts w:asciiTheme="majorBidi" w:hAnsiTheme="majorBidi" w:cstheme="majorBidi"/>
              <w:color w:val="222222"/>
              <w:sz w:val="32"/>
              <w:szCs w:val="32"/>
              <w:shd w:val="clear" w:color="auto" w:fill="FFFFFF"/>
            </w:rPr>
            <w:t xml:space="preserve">types </w:t>
          </w:r>
          <w:r w:rsidR="0034695C">
            <w:rPr>
              <w:rFonts w:asciiTheme="majorBidi" w:hAnsiTheme="majorBidi" w:cstheme="majorBidi"/>
              <w:color w:val="222222"/>
              <w:sz w:val="32"/>
              <w:szCs w:val="32"/>
              <w:shd w:val="clear" w:color="auto" w:fill="FFFFFF"/>
            </w:rPr>
            <w:lastRenderedPageBreak/>
            <w:t xml:space="preserve">of </w:t>
          </w:r>
          <w:r w:rsidR="002E24D9">
            <w:rPr>
              <w:rFonts w:asciiTheme="majorBidi" w:hAnsiTheme="majorBidi" w:cstheme="majorBidi"/>
              <w:color w:val="222222"/>
              <w:sz w:val="32"/>
              <w:szCs w:val="32"/>
              <w:shd w:val="clear" w:color="auto" w:fill="FFFFFF"/>
            </w:rPr>
            <w:t xml:space="preserve">budgeting organisation could </w:t>
          </w:r>
          <w:r w:rsidR="002531B0">
            <w:rPr>
              <w:rFonts w:asciiTheme="majorBidi" w:hAnsiTheme="majorBidi" w:cstheme="majorBidi"/>
              <w:color w:val="222222"/>
              <w:sz w:val="32"/>
              <w:szCs w:val="32"/>
              <w:shd w:val="clear" w:color="auto" w:fill="FFFFFF"/>
            </w:rPr>
            <w:t xml:space="preserve">use </w:t>
          </w:r>
          <w:r w:rsidR="00055218">
            <w:rPr>
              <w:rFonts w:asciiTheme="majorBidi" w:hAnsiTheme="majorBidi" w:cstheme="majorBidi"/>
              <w:color w:val="222222"/>
              <w:sz w:val="32"/>
              <w:szCs w:val="32"/>
              <w:shd w:val="clear" w:color="auto" w:fill="FFFFFF"/>
            </w:rPr>
            <w:t xml:space="preserve">for </w:t>
          </w:r>
          <w:r w:rsidR="003D4E67">
            <w:rPr>
              <w:rFonts w:asciiTheme="majorBidi" w:hAnsiTheme="majorBidi" w:cstheme="majorBidi"/>
              <w:color w:val="222222"/>
              <w:sz w:val="32"/>
              <w:szCs w:val="32"/>
              <w:shd w:val="clear" w:color="auto" w:fill="FFFFFF"/>
            </w:rPr>
            <w:t xml:space="preserve">their </w:t>
          </w:r>
          <w:r w:rsidR="00055218">
            <w:rPr>
              <w:rFonts w:asciiTheme="majorBidi" w:hAnsiTheme="majorBidi" w:cstheme="majorBidi"/>
              <w:color w:val="222222"/>
              <w:sz w:val="32"/>
              <w:szCs w:val="32"/>
              <w:shd w:val="clear" w:color="auto" w:fill="FFFFFF"/>
            </w:rPr>
            <w:t>accounting system control</w:t>
          </w:r>
          <w:r w:rsidR="0076667E">
            <w:rPr>
              <w:rFonts w:asciiTheme="majorBidi" w:hAnsiTheme="majorBidi" w:cstheme="majorBidi"/>
              <w:color w:val="222222"/>
              <w:sz w:val="32"/>
              <w:szCs w:val="32"/>
              <w:shd w:val="clear" w:color="auto" w:fill="FFFFFF"/>
            </w:rPr>
            <w:t>.</w:t>
          </w:r>
          <w:r w:rsidR="00055218">
            <w:rPr>
              <w:rFonts w:asciiTheme="majorBidi" w:hAnsiTheme="majorBidi" w:cstheme="majorBidi"/>
              <w:color w:val="222222"/>
              <w:sz w:val="32"/>
              <w:szCs w:val="32"/>
              <w:shd w:val="clear" w:color="auto" w:fill="FFFFFF"/>
            </w:rPr>
            <w:t xml:space="preserve"> </w:t>
          </w:r>
          <w:r w:rsidR="00A0721C">
            <w:rPr>
              <w:rFonts w:asciiTheme="majorBidi" w:hAnsiTheme="majorBidi" w:cstheme="majorBidi"/>
              <w:color w:val="222222"/>
              <w:sz w:val="32"/>
              <w:szCs w:val="32"/>
              <w:shd w:val="clear" w:color="auto" w:fill="FFFFFF"/>
            </w:rPr>
            <w:t xml:space="preserve">Which are </w:t>
          </w:r>
          <w:r w:rsidR="00362FCC" w:rsidRPr="002C4D82">
            <w:rPr>
              <w:rFonts w:asciiTheme="majorBidi" w:hAnsiTheme="majorBidi" w:cstheme="majorBidi"/>
              <w:color w:val="222222"/>
              <w:sz w:val="32"/>
              <w:szCs w:val="32"/>
              <w:shd w:val="clear" w:color="auto" w:fill="FFFFFF"/>
            </w:rPr>
            <w:t>zero-based, activity-based, incremental, and value proposition</w:t>
          </w:r>
          <w:r w:rsidR="008D0807">
            <w:rPr>
              <w:rFonts w:asciiTheme="majorBidi" w:hAnsiTheme="majorBidi" w:cstheme="majorBidi"/>
              <w:color w:val="222222"/>
              <w:sz w:val="32"/>
              <w:szCs w:val="32"/>
              <w:shd w:val="clear" w:color="auto" w:fill="FFFFFF"/>
            </w:rPr>
            <w:t xml:space="preserve"> budgeting</w:t>
          </w:r>
          <w:r w:rsidR="00B97C8D">
            <w:rPr>
              <w:rFonts w:asciiTheme="majorBidi" w:hAnsiTheme="majorBidi" w:cstheme="majorBidi"/>
              <w:color w:val="222222"/>
              <w:sz w:val="32"/>
              <w:szCs w:val="32"/>
              <w:shd w:val="clear" w:color="auto" w:fill="FFFFFF"/>
            </w:rPr>
            <w:t xml:space="preserve"> system control</w:t>
          </w:r>
          <w:r w:rsidR="007223DA">
            <w:rPr>
              <w:rFonts w:asciiTheme="majorBidi" w:hAnsiTheme="majorBidi" w:cstheme="majorBidi"/>
              <w:color w:val="222222"/>
              <w:sz w:val="32"/>
              <w:szCs w:val="32"/>
              <w:shd w:val="clear" w:color="auto" w:fill="FFFFFF"/>
            </w:rPr>
            <w:t>.</w:t>
          </w:r>
          <w:r w:rsidR="009E0D2D" w:rsidRPr="002C4D82">
            <w:rPr>
              <w:rFonts w:asciiTheme="majorBidi" w:hAnsiTheme="majorBidi" w:cstheme="majorBidi"/>
              <w:color w:val="222222"/>
              <w:sz w:val="32"/>
              <w:szCs w:val="32"/>
              <w:shd w:val="clear" w:color="auto" w:fill="FFFFFF"/>
            </w:rPr>
            <w:t xml:space="preserve"> </w:t>
          </w:r>
          <w:r w:rsidR="007223DA">
            <w:rPr>
              <w:rFonts w:asciiTheme="majorBidi" w:hAnsiTheme="majorBidi" w:cstheme="majorBidi"/>
              <w:color w:val="222222"/>
              <w:sz w:val="32"/>
              <w:szCs w:val="32"/>
              <w:shd w:val="clear" w:color="auto" w:fill="FFFFFF"/>
            </w:rPr>
            <w:t>E</w:t>
          </w:r>
          <w:r w:rsidR="002C4D82" w:rsidRPr="002C4D82">
            <w:rPr>
              <w:rFonts w:asciiTheme="majorBidi" w:hAnsiTheme="majorBidi" w:cstheme="majorBidi"/>
              <w:color w:val="222222"/>
              <w:sz w:val="32"/>
              <w:szCs w:val="32"/>
              <w:shd w:val="clear" w:color="auto" w:fill="FFFFFF"/>
            </w:rPr>
            <w:t xml:space="preserve">ach </w:t>
          </w:r>
          <w:r w:rsidR="002C4D82">
            <w:rPr>
              <w:rFonts w:asciiTheme="majorBidi" w:hAnsiTheme="majorBidi" w:cstheme="majorBidi"/>
              <w:color w:val="222222"/>
              <w:sz w:val="32"/>
              <w:szCs w:val="32"/>
              <w:shd w:val="clear" w:color="auto" w:fill="FFFFFF"/>
            </w:rPr>
            <w:t xml:space="preserve">type has </w:t>
          </w:r>
          <w:r w:rsidR="00555D78">
            <w:rPr>
              <w:rFonts w:asciiTheme="majorBidi" w:hAnsiTheme="majorBidi" w:cstheme="majorBidi"/>
              <w:color w:val="222222"/>
              <w:sz w:val="32"/>
              <w:szCs w:val="32"/>
              <w:shd w:val="clear" w:color="auto" w:fill="FFFFFF"/>
            </w:rPr>
            <w:t>an advantages and disadvantages</w:t>
          </w:r>
          <w:r w:rsidR="00EB4C56">
            <w:rPr>
              <w:rFonts w:asciiTheme="majorBidi" w:hAnsiTheme="majorBidi" w:cstheme="majorBidi"/>
              <w:color w:val="222222"/>
              <w:sz w:val="32"/>
              <w:szCs w:val="32"/>
              <w:shd w:val="clear" w:color="auto" w:fill="FFFFFF"/>
            </w:rPr>
            <w:t>,</w:t>
          </w:r>
          <w:r w:rsidR="0057448D">
            <w:rPr>
              <w:rFonts w:asciiTheme="majorBidi" w:hAnsiTheme="majorBidi" w:cstheme="majorBidi"/>
              <w:color w:val="222222"/>
              <w:sz w:val="32"/>
              <w:szCs w:val="32"/>
              <w:shd w:val="clear" w:color="auto" w:fill="FFFFFF"/>
            </w:rPr>
            <w:t xml:space="preserve"> </w:t>
          </w:r>
          <w:r w:rsidR="00A00CD9">
            <w:rPr>
              <w:rFonts w:asciiTheme="majorBidi" w:hAnsiTheme="majorBidi" w:cstheme="majorBidi"/>
              <w:color w:val="222222"/>
              <w:sz w:val="32"/>
              <w:szCs w:val="32"/>
              <w:shd w:val="clear" w:color="auto" w:fill="FFFFFF"/>
            </w:rPr>
            <w:t xml:space="preserve">for immediate </w:t>
          </w:r>
          <w:r w:rsidR="00E97470">
            <w:rPr>
              <w:rFonts w:asciiTheme="majorBidi" w:hAnsiTheme="majorBidi" w:cstheme="majorBidi"/>
              <w:color w:val="222222"/>
              <w:sz w:val="32"/>
              <w:szCs w:val="32"/>
              <w:shd w:val="clear" w:color="auto" w:fill="FFFFFF"/>
            </w:rPr>
            <w:t>reason</w:t>
          </w:r>
          <w:r w:rsidR="006134E2">
            <w:rPr>
              <w:rFonts w:asciiTheme="majorBidi" w:hAnsiTheme="majorBidi" w:cstheme="majorBidi"/>
              <w:color w:val="222222"/>
              <w:sz w:val="32"/>
              <w:szCs w:val="32"/>
              <w:shd w:val="clear" w:color="auto" w:fill="FFFFFF"/>
            </w:rPr>
            <w:t>s</w:t>
          </w:r>
          <w:r w:rsidR="00E97470">
            <w:rPr>
              <w:rFonts w:asciiTheme="majorBidi" w:hAnsiTheme="majorBidi" w:cstheme="majorBidi"/>
              <w:color w:val="222222"/>
              <w:sz w:val="32"/>
              <w:szCs w:val="32"/>
              <w:shd w:val="clear" w:color="auto" w:fill="FFFFFF"/>
            </w:rPr>
            <w:t xml:space="preserve"> or indi</w:t>
          </w:r>
          <w:r w:rsidR="006134E2">
            <w:rPr>
              <w:rFonts w:asciiTheme="majorBidi" w:hAnsiTheme="majorBidi" w:cstheme="majorBidi"/>
              <w:color w:val="222222"/>
              <w:sz w:val="32"/>
              <w:szCs w:val="32"/>
              <w:shd w:val="clear" w:color="auto" w:fill="FFFFFF"/>
            </w:rPr>
            <w:t xml:space="preserve">rect conditions organisation adopt </w:t>
          </w:r>
          <w:r w:rsidR="00E578FA">
            <w:rPr>
              <w:rFonts w:asciiTheme="majorBidi" w:hAnsiTheme="majorBidi" w:cstheme="majorBidi"/>
              <w:color w:val="222222"/>
              <w:sz w:val="32"/>
              <w:szCs w:val="32"/>
              <w:shd w:val="clear" w:color="auto" w:fill="FFFFFF"/>
            </w:rPr>
            <w:t xml:space="preserve">specific </w:t>
          </w:r>
          <w:r w:rsidR="00EB4C56">
            <w:rPr>
              <w:rFonts w:asciiTheme="majorBidi" w:hAnsiTheme="majorBidi" w:cstheme="majorBidi"/>
              <w:color w:val="222222"/>
              <w:sz w:val="32"/>
              <w:szCs w:val="32"/>
              <w:shd w:val="clear" w:color="auto" w:fill="FFFFFF"/>
            </w:rPr>
            <w:t xml:space="preserve">budgetary </w:t>
          </w:r>
          <w:r w:rsidR="00761574">
            <w:rPr>
              <w:rFonts w:asciiTheme="majorBidi" w:hAnsiTheme="majorBidi" w:cstheme="majorBidi"/>
              <w:color w:val="222222"/>
              <w:sz w:val="32"/>
              <w:szCs w:val="32"/>
              <w:shd w:val="clear" w:color="auto" w:fill="FFFFFF"/>
            </w:rPr>
            <w:t xml:space="preserve">system to practice </w:t>
          </w:r>
          <w:r w:rsidR="004E7EC2">
            <w:rPr>
              <w:rFonts w:asciiTheme="majorBidi" w:hAnsiTheme="majorBidi" w:cstheme="majorBidi"/>
              <w:color w:val="222222"/>
              <w:sz w:val="32"/>
              <w:szCs w:val="32"/>
              <w:shd w:val="clear" w:color="auto" w:fill="FFFFFF"/>
            </w:rPr>
            <w:t xml:space="preserve">and control their </w:t>
          </w:r>
          <w:r w:rsidR="005D5AFC">
            <w:rPr>
              <w:rFonts w:asciiTheme="majorBidi" w:hAnsiTheme="majorBidi" w:cstheme="majorBidi"/>
              <w:color w:val="222222"/>
              <w:sz w:val="32"/>
              <w:szCs w:val="32"/>
              <w:shd w:val="clear" w:color="auto" w:fill="FFFFFF"/>
            </w:rPr>
            <w:t>fina</w:t>
          </w:r>
          <w:r w:rsidR="00877021">
            <w:rPr>
              <w:rFonts w:asciiTheme="majorBidi" w:hAnsiTheme="majorBidi" w:cstheme="majorBidi"/>
              <w:color w:val="222222"/>
              <w:sz w:val="32"/>
              <w:szCs w:val="32"/>
              <w:shd w:val="clear" w:color="auto" w:fill="FFFFFF"/>
            </w:rPr>
            <w:t>ncial</w:t>
          </w:r>
          <w:r w:rsidR="00D21052">
            <w:rPr>
              <w:rFonts w:asciiTheme="majorBidi" w:hAnsiTheme="majorBidi" w:cstheme="majorBidi"/>
              <w:color w:val="222222"/>
              <w:sz w:val="32"/>
              <w:szCs w:val="32"/>
              <w:shd w:val="clear" w:color="auto" w:fill="FFFFFF"/>
            </w:rPr>
            <w:t xml:space="preserve"> management</w:t>
          </w:r>
          <w:r w:rsidR="005F3F21" w:rsidRPr="005F3F21">
            <w:rPr>
              <w:rFonts w:asciiTheme="majorBidi" w:hAnsiTheme="majorBidi" w:cstheme="majorBidi"/>
              <w:color w:val="222222"/>
              <w:sz w:val="32"/>
              <w:szCs w:val="32"/>
              <w:shd w:val="clear" w:color="auto" w:fill="FFFFFF"/>
            </w:rPr>
            <w:t xml:space="preserve"> </w:t>
          </w:r>
          <w:r w:rsidR="00DC7116">
            <w:rPr>
              <w:rFonts w:asciiTheme="majorBidi" w:hAnsiTheme="majorBidi" w:cstheme="majorBidi"/>
              <w:color w:val="222222"/>
              <w:sz w:val="32"/>
              <w:szCs w:val="32"/>
              <w:shd w:val="clear" w:color="auto" w:fill="FFFFFF"/>
            </w:rPr>
            <w:t>(</w:t>
          </w:r>
          <w:r w:rsidR="005F3F21" w:rsidRPr="005F3F21">
            <w:rPr>
              <w:rFonts w:asciiTheme="majorBidi" w:hAnsiTheme="majorBidi" w:cstheme="majorBidi"/>
              <w:color w:val="222222"/>
              <w:sz w:val="32"/>
              <w:szCs w:val="32"/>
              <w:shd w:val="clear" w:color="auto" w:fill="FFFFFF"/>
            </w:rPr>
            <w:t xml:space="preserve">Coyte, </w:t>
          </w:r>
          <w:r w:rsidR="002C0690">
            <w:rPr>
              <w:rFonts w:asciiTheme="majorBidi" w:hAnsiTheme="majorBidi" w:cstheme="majorBidi"/>
              <w:color w:val="222222"/>
              <w:sz w:val="32"/>
              <w:szCs w:val="32"/>
              <w:shd w:val="clear" w:color="auto" w:fill="FFFFFF"/>
            </w:rPr>
            <w:t xml:space="preserve">et al </w:t>
          </w:r>
          <w:r w:rsidR="005F3F21" w:rsidRPr="005F3F21">
            <w:rPr>
              <w:rFonts w:asciiTheme="majorBidi" w:hAnsiTheme="majorBidi" w:cstheme="majorBidi"/>
              <w:color w:val="222222"/>
              <w:sz w:val="32"/>
              <w:szCs w:val="32"/>
              <w:shd w:val="clear" w:color="auto" w:fill="FFFFFF"/>
            </w:rPr>
            <w:t>2022)</w:t>
          </w:r>
          <w:r w:rsidR="002C0690">
            <w:rPr>
              <w:rFonts w:asciiTheme="majorBidi" w:hAnsiTheme="majorBidi" w:cstheme="majorBidi"/>
              <w:color w:val="222222"/>
              <w:sz w:val="32"/>
              <w:szCs w:val="32"/>
              <w:shd w:val="clear" w:color="auto" w:fill="FFFFFF"/>
            </w:rPr>
            <w:t>.</w:t>
          </w:r>
        </w:p>
        <w:p w14:paraId="3F18153F" w14:textId="271F2CE3" w:rsidR="00AC3C56" w:rsidRDefault="00C1515B" w:rsidP="0092210F">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 xml:space="preserve">  </w:t>
          </w:r>
          <w:r w:rsidR="00C64D30">
            <w:rPr>
              <w:rFonts w:asciiTheme="majorBidi" w:hAnsiTheme="majorBidi" w:cstheme="majorBidi"/>
              <w:color w:val="222222"/>
              <w:sz w:val="32"/>
              <w:szCs w:val="32"/>
              <w:shd w:val="clear" w:color="auto" w:fill="FFFFFF"/>
            </w:rPr>
            <w:t>A</w:t>
          </w:r>
          <w:r>
            <w:rPr>
              <w:rFonts w:asciiTheme="majorBidi" w:hAnsiTheme="majorBidi" w:cstheme="majorBidi"/>
              <w:color w:val="222222"/>
              <w:sz w:val="32"/>
              <w:szCs w:val="32"/>
              <w:shd w:val="clear" w:color="auto" w:fill="FFFFFF"/>
            </w:rPr>
            <w:t xml:space="preserve">ccording to </w:t>
          </w:r>
          <w:r w:rsidR="00444BD3">
            <w:rPr>
              <w:rFonts w:asciiTheme="majorBidi" w:hAnsiTheme="majorBidi" w:cstheme="majorBidi"/>
              <w:color w:val="222222"/>
              <w:sz w:val="32"/>
              <w:szCs w:val="32"/>
              <w:shd w:val="clear" w:color="auto" w:fill="FFFFFF"/>
            </w:rPr>
            <w:t>O</w:t>
          </w:r>
          <w:r>
            <w:rPr>
              <w:rFonts w:asciiTheme="majorBidi" w:hAnsiTheme="majorBidi" w:cstheme="majorBidi"/>
              <w:color w:val="222222"/>
              <w:sz w:val="32"/>
              <w:szCs w:val="32"/>
              <w:shd w:val="clear" w:color="auto" w:fill="FFFFFF"/>
            </w:rPr>
            <w:t>xford</w:t>
          </w:r>
          <w:r w:rsidR="00444BD3">
            <w:rPr>
              <w:rFonts w:asciiTheme="majorBidi" w:hAnsiTheme="majorBidi" w:cstheme="majorBidi"/>
              <w:color w:val="222222"/>
              <w:sz w:val="32"/>
              <w:szCs w:val="32"/>
              <w:shd w:val="clear" w:color="auto" w:fill="FFFFFF"/>
            </w:rPr>
            <w:t xml:space="preserve"> university (2017) </w:t>
          </w:r>
          <w:r w:rsidR="00747F2A">
            <w:rPr>
              <w:rFonts w:asciiTheme="majorBidi" w:hAnsiTheme="majorBidi" w:cstheme="majorBidi"/>
              <w:color w:val="222222"/>
              <w:sz w:val="32"/>
              <w:szCs w:val="32"/>
              <w:shd w:val="clear" w:color="auto" w:fill="FFFFFF"/>
            </w:rPr>
            <w:t xml:space="preserve">zero-based budgeting </w:t>
          </w:r>
          <w:r w:rsidR="00E10B21">
            <w:rPr>
              <w:rFonts w:asciiTheme="majorBidi" w:hAnsiTheme="majorBidi" w:cstheme="majorBidi"/>
              <w:color w:val="222222"/>
              <w:sz w:val="32"/>
              <w:szCs w:val="32"/>
              <w:shd w:val="clear" w:color="auto" w:fill="FFFFFF"/>
            </w:rPr>
            <w:t xml:space="preserve">is a modern </w:t>
          </w:r>
          <w:r w:rsidR="001A763C">
            <w:rPr>
              <w:rFonts w:asciiTheme="majorBidi" w:hAnsiTheme="majorBidi" w:cstheme="majorBidi"/>
              <w:color w:val="222222"/>
              <w:sz w:val="32"/>
              <w:szCs w:val="32"/>
              <w:shd w:val="clear" w:color="auto" w:fill="FFFFFF"/>
            </w:rPr>
            <w:t xml:space="preserve">technique </w:t>
          </w:r>
          <w:r w:rsidR="00EF2A0B">
            <w:rPr>
              <w:rFonts w:asciiTheme="majorBidi" w:hAnsiTheme="majorBidi" w:cstheme="majorBidi"/>
              <w:color w:val="222222"/>
              <w:sz w:val="32"/>
              <w:szCs w:val="32"/>
              <w:shd w:val="clear" w:color="auto" w:fill="FFFFFF"/>
            </w:rPr>
            <w:t>requires mangers to justify planning syst</w:t>
          </w:r>
          <w:r w:rsidR="007636F7">
            <w:rPr>
              <w:rFonts w:asciiTheme="majorBidi" w:hAnsiTheme="majorBidi" w:cstheme="majorBidi"/>
              <w:color w:val="222222"/>
              <w:sz w:val="32"/>
              <w:szCs w:val="32"/>
              <w:shd w:val="clear" w:color="auto" w:fill="FFFFFF"/>
            </w:rPr>
            <w:t>em for starting each year</w:t>
          </w:r>
          <w:r w:rsidR="007B66D2">
            <w:rPr>
              <w:rFonts w:asciiTheme="majorBidi" w:hAnsiTheme="majorBidi" w:cstheme="majorBidi"/>
              <w:color w:val="222222"/>
              <w:sz w:val="32"/>
              <w:szCs w:val="32"/>
              <w:shd w:val="clear" w:color="auto" w:fill="FFFFFF"/>
            </w:rPr>
            <w:t xml:space="preserve"> with expectations of income and </w:t>
          </w:r>
          <w:r w:rsidR="00936109">
            <w:rPr>
              <w:rFonts w:asciiTheme="majorBidi" w:hAnsiTheme="majorBidi" w:cstheme="majorBidi"/>
              <w:color w:val="222222"/>
              <w:sz w:val="32"/>
              <w:szCs w:val="32"/>
              <w:shd w:val="clear" w:color="auto" w:fill="FFFFFF"/>
            </w:rPr>
            <w:t>expenditures</w:t>
          </w:r>
          <w:r w:rsidR="007636F7">
            <w:rPr>
              <w:rFonts w:asciiTheme="majorBidi" w:hAnsiTheme="majorBidi" w:cstheme="majorBidi"/>
              <w:color w:val="222222"/>
              <w:sz w:val="32"/>
              <w:szCs w:val="32"/>
              <w:shd w:val="clear" w:color="auto" w:fill="FFFFFF"/>
            </w:rPr>
            <w:t>.</w:t>
          </w:r>
          <w:r w:rsidR="001D238B">
            <w:rPr>
              <w:rFonts w:asciiTheme="majorBidi" w:hAnsiTheme="majorBidi" w:cstheme="majorBidi"/>
              <w:color w:val="222222"/>
              <w:sz w:val="32"/>
              <w:szCs w:val="32"/>
              <w:shd w:val="clear" w:color="auto" w:fill="FFFFFF"/>
            </w:rPr>
            <w:t xml:space="preserve"> </w:t>
          </w:r>
          <w:r>
            <w:rPr>
              <w:rFonts w:asciiTheme="majorBidi" w:hAnsiTheme="majorBidi" w:cstheme="majorBidi"/>
              <w:color w:val="222222"/>
              <w:sz w:val="32"/>
              <w:szCs w:val="32"/>
              <w:shd w:val="clear" w:color="auto" w:fill="FFFFFF"/>
            </w:rPr>
            <w:t xml:space="preserve"> </w:t>
          </w:r>
          <w:r w:rsidR="005B5933">
            <w:rPr>
              <w:rFonts w:asciiTheme="majorBidi" w:hAnsiTheme="majorBidi" w:cstheme="majorBidi"/>
              <w:color w:val="222222"/>
              <w:sz w:val="32"/>
              <w:szCs w:val="32"/>
              <w:shd w:val="clear" w:color="auto" w:fill="FFFFFF"/>
            </w:rPr>
            <w:t xml:space="preserve">Cooper </w:t>
          </w:r>
          <w:r w:rsidR="00D31F87">
            <w:rPr>
              <w:rFonts w:asciiTheme="majorBidi" w:hAnsiTheme="majorBidi" w:cstheme="majorBidi"/>
              <w:color w:val="222222"/>
              <w:sz w:val="32"/>
              <w:szCs w:val="32"/>
              <w:shd w:val="clear" w:color="auto" w:fill="FFFFFF"/>
            </w:rPr>
            <w:t xml:space="preserve">(2011) </w:t>
          </w:r>
          <w:r w:rsidR="0018339E">
            <w:rPr>
              <w:rFonts w:asciiTheme="majorBidi" w:hAnsiTheme="majorBidi" w:cstheme="majorBidi"/>
              <w:color w:val="222222"/>
              <w:sz w:val="32"/>
              <w:szCs w:val="32"/>
              <w:shd w:val="clear" w:color="auto" w:fill="FFFFFF"/>
            </w:rPr>
            <w:t xml:space="preserve">has </w:t>
          </w:r>
          <w:r w:rsidR="00D31F87">
            <w:rPr>
              <w:rFonts w:asciiTheme="majorBidi" w:hAnsiTheme="majorBidi" w:cstheme="majorBidi"/>
              <w:color w:val="222222"/>
              <w:sz w:val="32"/>
              <w:szCs w:val="32"/>
              <w:shd w:val="clear" w:color="auto" w:fill="FFFFFF"/>
            </w:rPr>
            <w:t>argued</w:t>
          </w:r>
          <w:r w:rsidR="002D5221">
            <w:rPr>
              <w:rFonts w:asciiTheme="majorBidi" w:hAnsiTheme="majorBidi" w:cstheme="majorBidi"/>
              <w:color w:val="222222"/>
              <w:sz w:val="32"/>
              <w:szCs w:val="32"/>
              <w:shd w:val="clear" w:color="auto" w:fill="FFFFFF"/>
            </w:rPr>
            <w:t xml:space="preserve"> that</w:t>
          </w:r>
          <w:r w:rsidR="00D31F87">
            <w:rPr>
              <w:rFonts w:asciiTheme="majorBidi" w:hAnsiTheme="majorBidi" w:cstheme="majorBidi"/>
              <w:color w:val="222222"/>
              <w:sz w:val="32"/>
              <w:szCs w:val="32"/>
              <w:shd w:val="clear" w:color="auto" w:fill="FFFFFF"/>
            </w:rPr>
            <w:t xml:space="preserve"> </w:t>
          </w:r>
          <w:r w:rsidR="002D5221">
            <w:rPr>
              <w:rFonts w:asciiTheme="majorBidi" w:hAnsiTheme="majorBidi" w:cstheme="majorBidi"/>
              <w:color w:val="222222"/>
              <w:sz w:val="32"/>
              <w:szCs w:val="32"/>
              <w:shd w:val="clear" w:color="auto" w:fill="FFFFFF"/>
            </w:rPr>
            <w:t>it’s</w:t>
          </w:r>
          <w:r w:rsidR="00D31F87">
            <w:rPr>
              <w:rFonts w:asciiTheme="majorBidi" w:hAnsiTheme="majorBidi" w:cstheme="majorBidi"/>
              <w:color w:val="222222"/>
              <w:sz w:val="32"/>
              <w:szCs w:val="32"/>
              <w:shd w:val="clear" w:color="auto" w:fill="FFFFFF"/>
            </w:rPr>
            <w:t xml:space="preserve"> an </w:t>
          </w:r>
          <w:r w:rsidR="004D0A1E">
            <w:rPr>
              <w:rFonts w:asciiTheme="majorBidi" w:hAnsiTheme="majorBidi" w:cstheme="majorBidi"/>
              <w:color w:val="222222"/>
              <w:sz w:val="32"/>
              <w:szCs w:val="32"/>
              <w:shd w:val="clear" w:color="auto" w:fill="FFFFFF"/>
            </w:rPr>
            <w:t>alternative method</w:t>
          </w:r>
          <w:r w:rsidR="007E651A">
            <w:rPr>
              <w:rFonts w:asciiTheme="majorBidi" w:hAnsiTheme="majorBidi" w:cstheme="majorBidi"/>
              <w:color w:val="222222"/>
              <w:sz w:val="32"/>
              <w:szCs w:val="32"/>
              <w:shd w:val="clear" w:color="auto" w:fill="FFFFFF"/>
            </w:rPr>
            <w:t xml:space="preserve"> that address </w:t>
          </w:r>
          <w:r w:rsidR="006A10F3">
            <w:rPr>
              <w:rFonts w:asciiTheme="majorBidi" w:hAnsiTheme="majorBidi" w:cstheme="majorBidi"/>
              <w:color w:val="222222"/>
              <w:sz w:val="32"/>
              <w:szCs w:val="32"/>
              <w:shd w:val="clear" w:color="auto" w:fill="FFFFFF"/>
            </w:rPr>
            <w:t>develop</w:t>
          </w:r>
          <w:r w:rsidR="00544139">
            <w:rPr>
              <w:rFonts w:asciiTheme="majorBidi" w:hAnsiTheme="majorBidi" w:cstheme="majorBidi"/>
              <w:color w:val="222222"/>
              <w:sz w:val="32"/>
              <w:szCs w:val="32"/>
              <w:shd w:val="clear" w:color="auto" w:fill="FFFFFF"/>
            </w:rPr>
            <w:t>ment and effectiveness</w:t>
          </w:r>
          <w:r w:rsidR="002D5221">
            <w:rPr>
              <w:rFonts w:asciiTheme="majorBidi" w:hAnsiTheme="majorBidi" w:cstheme="majorBidi"/>
              <w:color w:val="222222"/>
              <w:sz w:val="32"/>
              <w:szCs w:val="32"/>
              <w:shd w:val="clear" w:color="auto" w:fill="FFFFFF"/>
            </w:rPr>
            <w:t>.</w:t>
          </w:r>
          <w:r w:rsidR="00D31F87">
            <w:rPr>
              <w:rFonts w:asciiTheme="majorBidi" w:hAnsiTheme="majorBidi" w:cstheme="majorBidi"/>
              <w:color w:val="222222"/>
              <w:sz w:val="32"/>
              <w:szCs w:val="32"/>
              <w:shd w:val="clear" w:color="auto" w:fill="FFFFFF"/>
            </w:rPr>
            <w:t xml:space="preserve"> </w:t>
          </w:r>
          <w:r w:rsidR="00525400">
            <w:rPr>
              <w:rFonts w:asciiTheme="majorBidi" w:hAnsiTheme="majorBidi" w:cstheme="majorBidi"/>
              <w:color w:val="222222"/>
              <w:sz w:val="32"/>
              <w:szCs w:val="32"/>
              <w:shd w:val="clear" w:color="auto" w:fill="FFFFFF"/>
            </w:rPr>
            <w:t>However, t</w:t>
          </w:r>
          <w:r w:rsidR="008907AB">
            <w:rPr>
              <w:rFonts w:asciiTheme="majorBidi" w:hAnsiTheme="majorBidi" w:cstheme="majorBidi"/>
              <w:color w:val="222222"/>
              <w:sz w:val="32"/>
              <w:szCs w:val="32"/>
              <w:shd w:val="clear" w:color="auto" w:fill="FFFFFF"/>
            </w:rPr>
            <w:t xml:space="preserve">he activity-based </w:t>
          </w:r>
          <w:r w:rsidR="008E6CD5">
            <w:rPr>
              <w:rFonts w:asciiTheme="majorBidi" w:hAnsiTheme="majorBidi" w:cstheme="majorBidi"/>
              <w:color w:val="222222"/>
              <w:sz w:val="32"/>
              <w:szCs w:val="32"/>
              <w:shd w:val="clear" w:color="auto" w:fill="FFFFFF"/>
            </w:rPr>
            <w:t>budgeting</w:t>
          </w:r>
          <w:r w:rsidR="008907AB">
            <w:rPr>
              <w:rFonts w:asciiTheme="majorBidi" w:hAnsiTheme="majorBidi" w:cstheme="majorBidi"/>
              <w:color w:val="222222"/>
              <w:sz w:val="32"/>
              <w:szCs w:val="32"/>
              <w:shd w:val="clear" w:color="auto" w:fill="FFFFFF"/>
            </w:rPr>
            <w:t xml:space="preserve"> is</w:t>
          </w:r>
          <w:r w:rsidR="008E6CD5">
            <w:rPr>
              <w:rFonts w:asciiTheme="majorBidi" w:hAnsiTheme="majorBidi" w:cstheme="majorBidi"/>
              <w:color w:val="222222"/>
              <w:sz w:val="32"/>
              <w:szCs w:val="32"/>
              <w:shd w:val="clear" w:color="auto" w:fill="FFFFFF"/>
            </w:rPr>
            <w:t xml:space="preserve"> </w:t>
          </w:r>
          <w:r w:rsidR="00B077F8">
            <w:rPr>
              <w:rFonts w:asciiTheme="majorBidi" w:hAnsiTheme="majorBidi" w:cstheme="majorBidi"/>
              <w:color w:val="222222"/>
              <w:sz w:val="32"/>
              <w:szCs w:val="32"/>
              <w:shd w:val="clear" w:color="auto" w:fill="FFFFFF"/>
            </w:rPr>
            <w:t>e</w:t>
          </w:r>
          <w:r w:rsidR="00B077F8" w:rsidRPr="00B077F8">
            <w:rPr>
              <w:rFonts w:asciiTheme="majorBidi" w:hAnsiTheme="majorBidi" w:cstheme="majorBidi"/>
              <w:color w:val="222222"/>
              <w:sz w:val="32"/>
              <w:szCs w:val="32"/>
              <w:shd w:val="clear" w:color="auto" w:fill="FFFFFF"/>
            </w:rPr>
            <w:t>stablishing the </w:t>
          </w:r>
          <w:hyperlink r:id="rId9" w:history="1">
            <w:r w:rsidR="00B077F8" w:rsidRPr="00B077F8">
              <w:rPr>
                <w:rFonts w:asciiTheme="majorBidi" w:hAnsiTheme="majorBidi" w:cstheme="majorBidi"/>
                <w:color w:val="222222"/>
                <w:sz w:val="32"/>
                <w:szCs w:val="32"/>
              </w:rPr>
              <w:t>activities</w:t>
            </w:r>
          </w:hyperlink>
          <w:r w:rsidR="00B077F8" w:rsidRPr="00B077F8">
            <w:rPr>
              <w:rFonts w:asciiTheme="majorBidi" w:hAnsiTheme="majorBidi" w:cstheme="majorBidi"/>
              <w:color w:val="222222"/>
              <w:sz w:val="32"/>
              <w:szCs w:val="32"/>
              <w:shd w:val="clear" w:color="auto" w:fill="FFFFFF"/>
            </w:rPr>
            <w:t> that incur costs in each function of an organizatio</w:t>
          </w:r>
          <w:r w:rsidR="00157F82">
            <w:rPr>
              <w:rFonts w:asciiTheme="majorBidi" w:hAnsiTheme="majorBidi" w:cstheme="majorBidi"/>
              <w:color w:val="222222"/>
              <w:sz w:val="32"/>
              <w:szCs w:val="32"/>
              <w:shd w:val="clear" w:color="auto" w:fill="FFFFFF"/>
            </w:rPr>
            <w:t>n (</w:t>
          </w:r>
          <w:r w:rsidR="008F4B77" w:rsidRPr="00157F82">
            <w:rPr>
              <w:rFonts w:asciiTheme="majorBidi" w:hAnsiTheme="majorBidi" w:cstheme="majorBidi"/>
              <w:color w:val="222222"/>
              <w:sz w:val="32"/>
              <w:szCs w:val="32"/>
              <w:shd w:val="clear" w:color="auto" w:fill="FFFFFF"/>
            </w:rPr>
            <w:t>Nadery, et al 2021)</w:t>
          </w:r>
          <w:r w:rsidR="00157F82">
            <w:rPr>
              <w:rFonts w:asciiTheme="majorBidi" w:hAnsiTheme="majorBidi" w:cstheme="majorBidi"/>
              <w:color w:val="222222"/>
              <w:sz w:val="32"/>
              <w:szCs w:val="32"/>
              <w:shd w:val="clear" w:color="auto" w:fill="FFFFFF"/>
            </w:rPr>
            <w:t>.</w:t>
          </w:r>
          <w:r w:rsidR="009633BD">
            <w:rPr>
              <w:rFonts w:asciiTheme="majorBidi" w:hAnsiTheme="majorBidi" w:cstheme="majorBidi"/>
              <w:color w:val="222222"/>
              <w:sz w:val="32"/>
              <w:szCs w:val="32"/>
              <w:shd w:val="clear" w:color="auto" w:fill="FFFFFF"/>
            </w:rPr>
            <w:t xml:space="preserve"> </w:t>
          </w:r>
          <w:r w:rsidR="00D81239">
            <w:rPr>
              <w:rFonts w:asciiTheme="majorBidi" w:hAnsiTheme="majorBidi" w:cstheme="majorBidi"/>
              <w:color w:val="222222"/>
              <w:sz w:val="32"/>
              <w:szCs w:val="32"/>
              <w:shd w:val="clear" w:color="auto" w:fill="FFFFFF"/>
            </w:rPr>
            <w:t>Furthermore, acco</w:t>
          </w:r>
          <w:r w:rsidR="00EB3D54">
            <w:rPr>
              <w:rFonts w:asciiTheme="majorBidi" w:hAnsiTheme="majorBidi" w:cstheme="majorBidi"/>
              <w:color w:val="222222"/>
              <w:sz w:val="32"/>
              <w:szCs w:val="32"/>
              <w:shd w:val="clear" w:color="auto" w:fill="FFFFFF"/>
            </w:rPr>
            <w:t xml:space="preserve">rding to </w:t>
          </w:r>
          <w:r w:rsidR="00A01A9F" w:rsidRPr="00A01A9F">
            <w:rPr>
              <w:rFonts w:asciiTheme="majorBidi" w:hAnsiTheme="majorBidi" w:cstheme="majorBidi"/>
              <w:color w:val="222222"/>
              <w:sz w:val="32"/>
              <w:szCs w:val="32"/>
              <w:shd w:val="clear" w:color="auto" w:fill="FFFFFF"/>
            </w:rPr>
            <w:t xml:space="preserve">Rahmatollah (2014) </w:t>
          </w:r>
          <w:r w:rsidR="00007791">
            <w:rPr>
              <w:rFonts w:asciiTheme="majorBidi" w:hAnsiTheme="majorBidi" w:cstheme="majorBidi"/>
              <w:color w:val="222222"/>
              <w:sz w:val="32"/>
              <w:szCs w:val="32"/>
              <w:shd w:val="clear" w:color="auto" w:fill="FFFFFF"/>
            </w:rPr>
            <w:t>it’s the</w:t>
          </w:r>
          <w:r w:rsidR="00F603F2">
            <w:rPr>
              <w:rFonts w:asciiTheme="majorBidi" w:hAnsiTheme="majorBidi" w:cstheme="majorBidi"/>
              <w:color w:val="222222"/>
              <w:sz w:val="32"/>
              <w:szCs w:val="32"/>
              <w:shd w:val="clear" w:color="auto" w:fill="FFFFFF"/>
            </w:rPr>
            <w:t xml:space="preserve"> </w:t>
          </w:r>
          <w:r w:rsidR="008E511A">
            <w:rPr>
              <w:rFonts w:asciiTheme="majorBidi" w:hAnsiTheme="majorBidi" w:cstheme="majorBidi"/>
              <w:color w:val="222222"/>
              <w:sz w:val="32"/>
              <w:szCs w:val="32"/>
              <w:shd w:val="clear" w:color="auto" w:fill="FFFFFF"/>
            </w:rPr>
            <w:t xml:space="preserve">Relationship between </w:t>
          </w:r>
          <w:r w:rsidR="005B68B7">
            <w:rPr>
              <w:rFonts w:asciiTheme="majorBidi" w:hAnsiTheme="majorBidi" w:cstheme="majorBidi"/>
              <w:color w:val="222222"/>
              <w:sz w:val="32"/>
              <w:szCs w:val="32"/>
              <w:shd w:val="clear" w:color="auto" w:fill="FFFFFF"/>
            </w:rPr>
            <w:t>planned funding and anticipated result</w:t>
          </w:r>
          <w:r w:rsidR="006E2F6A">
            <w:rPr>
              <w:rFonts w:asciiTheme="majorBidi" w:hAnsiTheme="majorBidi" w:cstheme="majorBidi"/>
              <w:color w:val="222222"/>
              <w:sz w:val="32"/>
              <w:szCs w:val="32"/>
              <w:shd w:val="clear" w:color="auto" w:fill="FFFFFF"/>
            </w:rPr>
            <w:t>.</w:t>
          </w:r>
          <w:r w:rsidR="008F4B77">
            <w:rPr>
              <w:rFonts w:asciiTheme="majorBidi" w:hAnsiTheme="majorBidi" w:cstheme="majorBidi"/>
              <w:color w:val="222222"/>
              <w:sz w:val="32"/>
              <w:szCs w:val="32"/>
              <w:shd w:val="clear" w:color="auto" w:fill="FFFFFF"/>
            </w:rPr>
            <w:t xml:space="preserve"> </w:t>
          </w:r>
          <w:r w:rsidR="006E2F6A">
            <w:rPr>
              <w:rFonts w:asciiTheme="majorBidi" w:hAnsiTheme="majorBidi" w:cstheme="majorBidi"/>
              <w:color w:val="222222"/>
              <w:sz w:val="32"/>
              <w:szCs w:val="32"/>
              <w:shd w:val="clear" w:color="auto" w:fill="FFFFFF"/>
            </w:rPr>
            <w:t>H</w:t>
          </w:r>
          <w:r w:rsidR="001D3FE2">
            <w:rPr>
              <w:rFonts w:asciiTheme="majorBidi" w:hAnsiTheme="majorBidi" w:cstheme="majorBidi"/>
              <w:color w:val="222222"/>
              <w:sz w:val="32"/>
              <w:szCs w:val="32"/>
              <w:shd w:val="clear" w:color="auto" w:fill="FFFFFF"/>
            </w:rPr>
            <w:t>owever</w:t>
          </w:r>
          <w:r w:rsidR="006E2F6A">
            <w:rPr>
              <w:rFonts w:asciiTheme="majorBidi" w:hAnsiTheme="majorBidi" w:cstheme="majorBidi"/>
              <w:color w:val="222222"/>
              <w:sz w:val="32"/>
              <w:szCs w:val="32"/>
              <w:shd w:val="clear" w:color="auto" w:fill="FFFFFF"/>
            </w:rPr>
            <w:t>, t</w:t>
          </w:r>
          <w:r w:rsidR="00A5303F">
            <w:rPr>
              <w:rFonts w:asciiTheme="majorBidi" w:hAnsiTheme="majorBidi" w:cstheme="majorBidi"/>
              <w:color w:val="222222"/>
              <w:sz w:val="32"/>
              <w:szCs w:val="32"/>
              <w:shd w:val="clear" w:color="auto" w:fill="FFFFFF"/>
            </w:rPr>
            <w:t>h</w:t>
          </w:r>
          <w:r w:rsidR="00326A2A">
            <w:rPr>
              <w:rFonts w:asciiTheme="majorBidi" w:hAnsiTheme="majorBidi" w:cstheme="majorBidi"/>
              <w:color w:val="222222"/>
              <w:sz w:val="32"/>
              <w:szCs w:val="32"/>
              <w:shd w:val="clear" w:color="auto" w:fill="FFFFFF"/>
            </w:rPr>
            <w:t xml:space="preserve">is </w:t>
          </w:r>
          <w:r w:rsidR="00A54B4E">
            <w:rPr>
              <w:rFonts w:asciiTheme="majorBidi" w:hAnsiTheme="majorBidi" w:cstheme="majorBidi"/>
              <w:color w:val="222222"/>
              <w:sz w:val="32"/>
              <w:szCs w:val="32"/>
              <w:shd w:val="clear" w:color="auto" w:fill="FFFFFF"/>
            </w:rPr>
            <w:t>plan should</w:t>
          </w:r>
          <w:r w:rsidR="000222DE" w:rsidRPr="000222DE">
            <w:rPr>
              <w:rFonts w:asciiTheme="majorBidi" w:hAnsiTheme="majorBidi" w:cstheme="majorBidi"/>
              <w:color w:val="222222"/>
              <w:sz w:val="32"/>
              <w:szCs w:val="32"/>
              <w:shd w:val="clear" w:color="auto" w:fill="FFFFFF"/>
            </w:rPr>
            <w:t xml:space="preserve"> </w:t>
          </w:r>
          <w:r w:rsidR="000222DE">
            <w:rPr>
              <w:rFonts w:asciiTheme="majorBidi" w:hAnsiTheme="majorBidi" w:cstheme="majorBidi"/>
              <w:color w:val="222222"/>
              <w:sz w:val="32"/>
              <w:szCs w:val="32"/>
              <w:shd w:val="clear" w:color="auto" w:fill="FFFFFF"/>
            </w:rPr>
            <w:t xml:space="preserve">be </w:t>
          </w:r>
          <w:r w:rsidR="00B87B26">
            <w:rPr>
              <w:rFonts w:asciiTheme="majorBidi" w:hAnsiTheme="majorBidi" w:cstheme="majorBidi"/>
              <w:color w:val="222222"/>
              <w:sz w:val="32"/>
              <w:szCs w:val="32"/>
              <w:shd w:val="clear" w:color="auto" w:fill="FFFFFF"/>
            </w:rPr>
            <w:t xml:space="preserve">statistical </w:t>
          </w:r>
          <w:r w:rsidR="00B15CC3">
            <w:rPr>
              <w:rFonts w:asciiTheme="majorBidi" w:hAnsiTheme="majorBidi" w:cstheme="majorBidi"/>
              <w:color w:val="222222"/>
              <w:sz w:val="32"/>
              <w:szCs w:val="32"/>
              <w:shd w:val="clear" w:color="auto" w:fill="FFFFFF"/>
            </w:rPr>
            <w:t>and</w:t>
          </w:r>
          <w:r w:rsidR="000222DE">
            <w:rPr>
              <w:rFonts w:asciiTheme="majorBidi" w:hAnsiTheme="majorBidi" w:cstheme="majorBidi"/>
              <w:color w:val="222222"/>
              <w:sz w:val="32"/>
              <w:szCs w:val="32"/>
              <w:shd w:val="clear" w:color="auto" w:fill="FFFFFF"/>
            </w:rPr>
            <w:t xml:space="preserve"> include</w:t>
          </w:r>
          <w:r w:rsidR="00B15CC3">
            <w:rPr>
              <w:rFonts w:asciiTheme="majorBidi" w:hAnsiTheme="majorBidi" w:cstheme="majorBidi"/>
              <w:color w:val="222222"/>
              <w:sz w:val="32"/>
              <w:szCs w:val="32"/>
              <w:shd w:val="clear" w:color="auto" w:fill="FFFFFF"/>
            </w:rPr>
            <w:t>s</w:t>
          </w:r>
          <w:r w:rsidR="00A33B01">
            <w:rPr>
              <w:rFonts w:asciiTheme="majorBidi" w:hAnsiTheme="majorBidi" w:cstheme="majorBidi"/>
              <w:color w:val="222222"/>
              <w:sz w:val="32"/>
              <w:szCs w:val="32"/>
              <w:shd w:val="clear" w:color="auto" w:fill="FFFFFF"/>
            </w:rPr>
            <w:t xml:space="preserve"> </w:t>
          </w:r>
          <w:r w:rsidR="00EE32E6">
            <w:rPr>
              <w:rFonts w:asciiTheme="majorBidi" w:hAnsiTheme="majorBidi" w:cstheme="majorBidi"/>
              <w:color w:val="222222"/>
              <w:sz w:val="32"/>
              <w:szCs w:val="32"/>
              <w:shd w:val="clear" w:color="auto" w:fill="FFFFFF"/>
            </w:rPr>
            <w:t>system of budgeting</w:t>
          </w:r>
          <w:r w:rsidR="00657189">
            <w:rPr>
              <w:rFonts w:asciiTheme="majorBidi" w:hAnsiTheme="majorBidi" w:cstheme="majorBidi"/>
              <w:color w:val="222222"/>
              <w:sz w:val="32"/>
              <w:szCs w:val="32"/>
              <w:shd w:val="clear" w:color="auto" w:fill="FFFFFF"/>
            </w:rPr>
            <w:t xml:space="preserve"> in</w:t>
          </w:r>
          <w:r w:rsidR="00FD519C">
            <w:rPr>
              <w:rFonts w:asciiTheme="majorBidi" w:hAnsiTheme="majorBidi" w:cstheme="majorBidi"/>
              <w:color w:val="222222"/>
              <w:sz w:val="32"/>
              <w:szCs w:val="32"/>
              <w:shd w:val="clear" w:color="auto" w:fill="FFFFFF"/>
            </w:rPr>
            <w:t xml:space="preserve"> a</w:t>
          </w:r>
          <w:r w:rsidR="00657189">
            <w:rPr>
              <w:rFonts w:asciiTheme="majorBidi" w:hAnsiTheme="majorBidi" w:cstheme="majorBidi"/>
              <w:color w:val="222222"/>
              <w:sz w:val="32"/>
              <w:szCs w:val="32"/>
              <w:shd w:val="clear" w:color="auto" w:fill="FFFFFF"/>
            </w:rPr>
            <w:t xml:space="preserve"> </w:t>
          </w:r>
          <w:r w:rsidR="006925D9">
            <w:rPr>
              <w:rFonts w:asciiTheme="majorBidi" w:hAnsiTheme="majorBidi" w:cstheme="majorBidi"/>
              <w:color w:val="222222"/>
              <w:sz w:val="32"/>
              <w:szCs w:val="32"/>
              <w:shd w:val="clear" w:color="auto" w:fill="FFFFFF"/>
            </w:rPr>
            <w:t>different financial term</w:t>
          </w:r>
          <w:r w:rsidR="00B15CC3" w:rsidRPr="000F59E2">
            <w:rPr>
              <w:rFonts w:asciiTheme="majorBidi" w:hAnsiTheme="majorBidi" w:cstheme="majorBidi"/>
              <w:color w:val="222222"/>
              <w:sz w:val="32"/>
              <w:szCs w:val="32"/>
              <w:shd w:val="clear" w:color="auto" w:fill="FFFFFF"/>
            </w:rPr>
            <w:t xml:space="preserve"> </w:t>
          </w:r>
          <w:r w:rsidR="00BD0A29">
            <w:rPr>
              <w:rFonts w:asciiTheme="majorBidi" w:hAnsiTheme="majorBidi" w:cstheme="majorBidi"/>
              <w:color w:val="222222"/>
              <w:sz w:val="32"/>
              <w:szCs w:val="32"/>
              <w:shd w:val="clear" w:color="auto" w:fill="FFFFFF"/>
            </w:rPr>
            <w:t>(</w:t>
          </w:r>
          <w:r w:rsidR="00B15CC3" w:rsidRPr="000F59E2">
            <w:rPr>
              <w:rFonts w:asciiTheme="majorBidi" w:hAnsiTheme="majorBidi" w:cstheme="majorBidi"/>
              <w:color w:val="222222"/>
              <w:sz w:val="32"/>
              <w:szCs w:val="32"/>
              <w:shd w:val="clear" w:color="auto" w:fill="FFFFFF"/>
            </w:rPr>
            <w:t>Heald, and Hodges, 2018)</w:t>
          </w:r>
          <w:r w:rsidR="009351C2">
            <w:rPr>
              <w:rFonts w:asciiTheme="majorBidi" w:hAnsiTheme="majorBidi" w:cstheme="majorBidi"/>
              <w:color w:val="222222"/>
              <w:sz w:val="32"/>
              <w:szCs w:val="32"/>
              <w:shd w:val="clear" w:color="auto" w:fill="FFFFFF"/>
            </w:rPr>
            <w:t>.</w:t>
          </w:r>
          <w:r w:rsidR="0002179B">
            <w:rPr>
              <w:rFonts w:asciiTheme="majorBidi" w:hAnsiTheme="majorBidi" w:cstheme="majorBidi"/>
              <w:color w:val="222222"/>
              <w:sz w:val="32"/>
              <w:szCs w:val="32"/>
              <w:shd w:val="clear" w:color="auto" w:fill="FFFFFF"/>
            </w:rPr>
            <w:t xml:space="preserve"> </w:t>
          </w:r>
          <w:r w:rsidR="00A223EB">
            <w:rPr>
              <w:rFonts w:asciiTheme="majorBidi" w:hAnsiTheme="majorBidi" w:cstheme="majorBidi"/>
              <w:color w:val="222222"/>
              <w:sz w:val="32"/>
              <w:szCs w:val="32"/>
              <w:shd w:val="clear" w:color="auto" w:fill="FFFFFF"/>
            </w:rPr>
            <w:t>For</w:t>
          </w:r>
          <w:r w:rsidR="003D296B">
            <w:rPr>
              <w:rFonts w:asciiTheme="majorBidi" w:hAnsiTheme="majorBidi" w:cstheme="majorBidi"/>
              <w:color w:val="222222"/>
              <w:sz w:val="32"/>
              <w:szCs w:val="32"/>
              <w:shd w:val="clear" w:color="auto" w:fill="FFFFFF"/>
            </w:rPr>
            <w:t xml:space="preserve"> i</w:t>
          </w:r>
          <w:r w:rsidR="003F3CBC">
            <w:rPr>
              <w:rFonts w:asciiTheme="majorBidi" w:hAnsiTheme="majorBidi" w:cstheme="majorBidi"/>
              <w:color w:val="222222"/>
              <w:sz w:val="32"/>
              <w:szCs w:val="32"/>
              <w:shd w:val="clear" w:color="auto" w:fill="FFFFFF"/>
            </w:rPr>
            <w:t>mplement</w:t>
          </w:r>
          <w:r w:rsidR="00D81646">
            <w:rPr>
              <w:rFonts w:asciiTheme="majorBidi" w:hAnsiTheme="majorBidi" w:cstheme="majorBidi"/>
              <w:color w:val="222222"/>
              <w:sz w:val="32"/>
              <w:szCs w:val="32"/>
              <w:shd w:val="clear" w:color="auto" w:fill="FFFFFF"/>
            </w:rPr>
            <w:t>ing</w:t>
          </w:r>
          <w:r w:rsidR="002245A5">
            <w:rPr>
              <w:rFonts w:asciiTheme="majorBidi" w:hAnsiTheme="majorBidi" w:cstheme="majorBidi"/>
              <w:color w:val="222222"/>
              <w:sz w:val="32"/>
              <w:szCs w:val="32"/>
              <w:shd w:val="clear" w:color="auto" w:fill="FFFFFF"/>
            </w:rPr>
            <w:t xml:space="preserve"> </w:t>
          </w:r>
          <w:r w:rsidR="003F3CBC">
            <w:rPr>
              <w:rFonts w:asciiTheme="majorBidi" w:hAnsiTheme="majorBidi" w:cstheme="majorBidi"/>
              <w:color w:val="222222"/>
              <w:sz w:val="32"/>
              <w:szCs w:val="32"/>
              <w:shd w:val="clear" w:color="auto" w:fill="FFFFFF"/>
            </w:rPr>
            <w:t xml:space="preserve">the </w:t>
          </w:r>
          <w:r w:rsidR="003D296B">
            <w:rPr>
              <w:rFonts w:asciiTheme="majorBidi" w:hAnsiTheme="majorBidi" w:cstheme="majorBidi"/>
              <w:color w:val="222222"/>
              <w:sz w:val="32"/>
              <w:szCs w:val="32"/>
              <w:shd w:val="clear" w:color="auto" w:fill="FFFFFF"/>
            </w:rPr>
            <w:t>budgetary</w:t>
          </w:r>
          <w:r w:rsidR="00855AB5">
            <w:rPr>
              <w:rFonts w:asciiTheme="majorBidi" w:hAnsiTheme="majorBidi" w:cstheme="majorBidi"/>
              <w:color w:val="222222"/>
              <w:sz w:val="32"/>
              <w:szCs w:val="32"/>
              <w:shd w:val="clear" w:color="auto" w:fill="FFFFFF"/>
            </w:rPr>
            <w:t>,</w:t>
          </w:r>
          <w:r w:rsidR="003D296B">
            <w:rPr>
              <w:rFonts w:asciiTheme="majorBidi" w:hAnsiTheme="majorBidi" w:cstheme="majorBidi"/>
              <w:color w:val="222222"/>
              <w:sz w:val="32"/>
              <w:szCs w:val="32"/>
              <w:shd w:val="clear" w:color="auto" w:fill="FFFFFF"/>
            </w:rPr>
            <w:t xml:space="preserve"> plan must </w:t>
          </w:r>
          <w:r w:rsidR="00855AB5">
            <w:rPr>
              <w:rFonts w:asciiTheme="majorBidi" w:hAnsiTheme="majorBidi" w:cstheme="majorBidi"/>
              <w:color w:val="222222"/>
              <w:sz w:val="32"/>
              <w:szCs w:val="32"/>
              <w:shd w:val="clear" w:color="auto" w:fill="FFFFFF"/>
            </w:rPr>
            <w:t xml:space="preserve">be </w:t>
          </w:r>
          <w:r w:rsidR="008B113C">
            <w:rPr>
              <w:rFonts w:asciiTheme="majorBidi" w:hAnsiTheme="majorBidi" w:cstheme="majorBidi"/>
              <w:color w:val="222222"/>
              <w:sz w:val="32"/>
              <w:szCs w:val="32"/>
              <w:shd w:val="clear" w:color="auto" w:fill="FFFFFF"/>
            </w:rPr>
            <w:t xml:space="preserve">detailed </w:t>
          </w:r>
          <w:r w:rsidR="002E3BEF">
            <w:rPr>
              <w:rFonts w:asciiTheme="majorBidi" w:hAnsiTheme="majorBidi" w:cstheme="majorBidi"/>
              <w:color w:val="222222"/>
              <w:sz w:val="32"/>
              <w:szCs w:val="32"/>
              <w:shd w:val="clear" w:color="auto" w:fill="FFFFFF"/>
            </w:rPr>
            <w:t xml:space="preserve">with using other resources </w:t>
          </w:r>
          <w:r w:rsidR="00E2069C">
            <w:rPr>
              <w:rFonts w:asciiTheme="majorBidi" w:hAnsiTheme="majorBidi" w:cstheme="majorBidi"/>
              <w:color w:val="222222"/>
              <w:sz w:val="32"/>
              <w:szCs w:val="32"/>
              <w:shd w:val="clear" w:color="auto" w:fill="FFFFFF"/>
            </w:rPr>
            <w:t xml:space="preserve">over a specified </w:t>
          </w:r>
          <w:r w:rsidR="005D7E41">
            <w:rPr>
              <w:rFonts w:asciiTheme="majorBidi" w:hAnsiTheme="majorBidi" w:cstheme="majorBidi"/>
              <w:color w:val="222222"/>
              <w:sz w:val="32"/>
              <w:szCs w:val="32"/>
              <w:shd w:val="clear" w:color="auto" w:fill="FFFFFF"/>
            </w:rPr>
            <w:t>time</w:t>
          </w:r>
          <w:r w:rsidR="006645A1">
            <w:rPr>
              <w:rFonts w:asciiTheme="majorBidi" w:hAnsiTheme="majorBidi" w:cstheme="majorBidi"/>
              <w:color w:val="222222"/>
              <w:sz w:val="32"/>
              <w:szCs w:val="32"/>
              <w:shd w:val="clear" w:color="auto" w:fill="FFFFFF"/>
            </w:rPr>
            <w:t xml:space="preserve"> and </w:t>
          </w:r>
          <w:r w:rsidR="00D8758A">
            <w:rPr>
              <w:rFonts w:asciiTheme="majorBidi" w:hAnsiTheme="majorBidi" w:cstheme="majorBidi"/>
              <w:color w:val="222222"/>
              <w:sz w:val="32"/>
              <w:szCs w:val="32"/>
              <w:shd w:val="clear" w:color="auto" w:fill="FFFFFF"/>
            </w:rPr>
            <w:t>controls</w:t>
          </w:r>
          <w:r w:rsidR="007B3E5A">
            <w:rPr>
              <w:rFonts w:asciiTheme="majorBidi" w:hAnsiTheme="majorBidi" w:cstheme="majorBidi"/>
              <w:color w:val="222222"/>
              <w:sz w:val="32"/>
              <w:szCs w:val="32"/>
              <w:shd w:val="clear" w:color="auto" w:fill="FFFFFF"/>
            </w:rPr>
            <w:t xml:space="preserve"> </w:t>
          </w:r>
          <w:r w:rsidR="00C3618E">
            <w:rPr>
              <w:rFonts w:asciiTheme="majorBidi" w:hAnsiTheme="majorBidi" w:cstheme="majorBidi"/>
              <w:color w:val="222222"/>
              <w:sz w:val="32"/>
              <w:szCs w:val="32"/>
              <w:shd w:val="clear" w:color="auto" w:fill="FFFFFF"/>
            </w:rPr>
            <w:t>activities</w:t>
          </w:r>
          <w:r w:rsidR="007B3E5A">
            <w:rPr>
              <w:rFonts w:asciiTheme="majorBidi" w:hAnsiTheme="majorBidi" w:cstheme="majorBidi"/>
              <w:color w:val="222222"/>
              <w:sz w:val="32"/>
              <w:szCs w:val="32"/>
              <w:shd w:val="clear" w:color="auto" w:fill="FFFFFF"/>
            </w:rPr>
            <w:t xml:space="preserve"> </w:t>
          </w:r>
          <w:r w:rsidR="00C3618E">
            <w:rPr>
              <w:rFonts w:asciiTheme="majorBidi" w:hAnsiTheme="majorBidi" w:cstheme="majorBidi"/>
              <w:color w:val="222222"/>
              <w:sz w:val="32"/>
              <w:szCs w:val="32"/>
              <w:shd w:val="clear" w:color="auto" w:fill="FFFFFF"/>
            </w:rPr>
            <w:t>of t</w:t>
          </w:r>
          <w:r w:rsidR="00815072">
            <w:rPr>
              <w:rFonts w:asciiTheme="majorBidi" w:hAnsiTheme="majorBidi" w:cstheme="majorBidi"/>
              <w:color w:val="222222"/>
              <w:sz w:val="32"/>
              <w:szCs w:val="32"/>
              <w:shd w:val="clear" w:color="auto" w:fill="FFFFFF"/>
            </w:rPr>
            <w:t xml:space="preserve">he organisation. </w:t>
          </w:r>
          <w:r w:rsidR="003D3B18">
            <w:rPr>
              <w:rFonts w:asciiTheme="majorBidi" w:hAnsiTheme="majorBidi" w:cstheme="majorBidi"/>
              <w:color w:val="222222"/>
              <w:sz w:val="32"/>
              <w:szCs w:val="32"/>
              <w:shd w:val="clear" w:color="auto" w:fill="FFFFFF"/>
            </w:rPr>
            <w:t>According to Hans</w:t>
          </w:r>
          <w:r w:rsidR="00121B4B">
            <w:rPr>
              <w:rFonts w:asciiTheme="majorBidi" w:hAnsiTheme="majorBidi" w:cstheme="majorBidi"/>
              <w:color w:val="222222"/>
              <w:sz w:val="32"/>
              <w:szCs w:val="32"/>
              <w:shd w:val="clear" w:color="auto" w:fill="FFFFFF"/>
            </w:rPr>
            <w:t xml:space="preserve">en (2011) </w:t>
          </w:r>
          <w:r w:rsidR="003F1361">
            <w:rPr>
              <w:rFonts w:asciiTheme="majorBidi" w:hAnsiTheme="majorBidi" w:cstheme="majorBidi"/>
              <w:color w:val="222222"/>
              <w:sz w:val="32"/>
              <w:szCs w:val="32"/>
              <w:shd w:val="clear" w:color="auto" w:fill="FFFFFF"/>
            </w:rPr>
            <w:t>activity</w:t>
          </w:r>
          <w:r w:rsidR="0033346C">
            <w:rPr>
              <w:rFonts w:asciiTheme="majorBidi" w:hAnsiTheme="majorBidi" w:cstheme="majorBidi"/>
              <w:color w:val="222222"/>
              <w:sz w:val="32"/>
              <w:szCs w:val="32"/>
              <w:shd w:val="clear" w:color="auto" w:fill="FFFFFF"/>
            </w:rPr>
            <w:t>-based budget</w:t>
          </w:r>
          <w:r w:rsidR="00650881">
            <w:rPr>
              <w:rFonts w:asciiTheme="majorBidi" w:hAnsiTheme="majorBidi" w:cstheme="majorBidi"/>
              <w:color w:val="222222"/>
              <w:sz w:val="32"/>
              <w:szCs w:val="32"/>
              <w:shd w:val="clear" w:color="auto" w:fill="FFFFFF"/>
            </w:rPr>
            <w:t>ing</w:t>
          </w:r>
          <w:r w:rsidR="0033346C">
            <w:rPr>
              <w:rFonts w:asciiTheme="majorBidi" w:hAnsiTheme="majorBidi" w:cstheme="majorBidi"/>
              <w:color w:val="222222"/>
              <w:sz w:val="32"/>
              <w:szCs w:val="32"/>
              <w:shd w:val="clear" w:color="auto" w:fill="FFFFFF"/>
            </w:rPr>
            <w:t xml:space="preserve"> will </w:t>
          </w:r>
          <w:r w:rsidR="006935B5">
            <w:rPr>
              <w:rFonts w:asciiTheme="majorBidi" w:hAnsiTheme="majorBidi" w:cstheme="majorBidi"/>
              <w:color w:val="222222"/>
              <w:sz w:val="32"/>
              <w:szCs w:val="32"/>
              <w:shd w:val="clear" w:color="auto" w:fill="FFFFFF"/>
            </w:rPr>
            <w:t>only be</w:t>
          </w:r>
          <w:r w:rsidR="0033346C">
            <w:rPr>
              <w:rFonts w:asciiTheme="majorBidi" w:hAnsiTheme="majorBidi" w:cstheme="majorBidi"/>
              <w:color w:val="222222"/>
              <w:sz w:val="32"/>
              <w:szCs w:val="32"/>
              <w:shd w:val="clear" w:color="auto" w:fill="FFFFFF"/>
            </w:rPr>
            <w:t xml:space="preserve"> </w:t>
          </w:r>
          <w:r w:rsidR="002C1DA2">
            <w:rPr>
              <w:rFonts w:asciiTheme="majorBidi" w:hAnsiTheme="majorBidi" w:cstheme="majorBidi"/>
              <w:color w:val="222222"/>
              <w:sz w:val="32"/>
              <w:szCs w:val="32"/>
              <w:shd w:val="clear" w:color="auto" w:fill="FFFFFF"/>
            </w:rPr>
            <w:t xml:space="preserve">favourable </w:t>
          </w:r>
          <w:r w:rsidR="002E0A35">
            <w:rPr>
              <w:rFonts w:asciiTheme="majorBidi" w:hAnsiTheme="majorBidi" w:cstheme="majorBidi"/>
              <w:color w:val="222222"/>
              <w:sz w:val="32"/>
              <w:szCs w:val="32"/>
              <w:shd w:val="clear" w:color="auto" w:fill="FFFFFF"/>
            </w:rPr>
            <w:t>for on</w:t>
          </w:r>
          <w:r w:rsidR="006935B5">
            <w:rPr>
              <w:rFonts w:asciiTheme="majorBidi" w:hAnsiTheme="majorBidi" w:cstheme="majorBidi"/>
              <w:color w:val="222222"/>
              <w:sz w:val="32"/>
              <w:szCs w:val="32"/>
              <w:shd w:val="clear" w:color="auto" w:fill="FFFFFF"/>
            </w:rPr>
            <w:t>e</w:t>
          </w:r>
          <w:r w:rsidR="002E0A35">
            <w:rPr>
              <w:rFonts w:asciiTheme="majorBidi" w:hAnsiTheme="majorBidi" w:cstheme="majorBidi"/>
              <w:color w:val="222222"/>
              <w:sz w:val="32"/>
              <w:szCs w:val="32"/>
              <w:shd w:val="clear" w:color="auto" w:fill="FFFFFF"/>
            </w:rPr>
            <w:t xml:space="preserve"> department in the organisation. Wh</w:t>
          </w:r>
          <w:r w:rsidR="00FA4C75">
            <w:rPr>
              <w:rFonts w:asciiTheme="majorBidi" w:hAnsiTheme="majorBidi" w:cstheme="majorBidi"/>
              <w:color w:val="222222"/>
              <w:sz w:val="32"/>
              <w:szCs w:val="32"/>
              <w:shd w:val="clear" w:color="auto" w:fill="FFFFFF"/>
            </w:rPr>
            <w:t>i</w:t>
          </w:r>
          <w:r w:rsidR="002E0A35">
            <w:rPr>
              <w:rFonts w:asciiTheme="majorBidi" w:hAnsiTheme="majorBidi" w:cstheme="majorBidi"/>
              <w:color w:val="222222"/>
              <w:sz w:val="32"/>
              <w:szCs w:val="32"/>
              <w:shd w:val="clear" w:color="auto" w:fill="FFFFFF"/>
            </w:rPr>
            <w:t xml:space="preserve">le </w:t>
          </w:r>
          <w:r w:rsidR="009A00F7" w:rsidRPr="009A00F7">
            <w:rPr>
              <w:rFonts w:asciiTheme="majorBidi" w:hAnsiTheme="majorBidi" w:cstheme="majorBidi"/>
              <w:color w:val="222222"/>
              <w:sz w:val="32"/>
              <w:szCs w:val="32"/>
              <w:shd w:val="clear" w:color="auto" w:fill="FFFFFF"/>
            </w:rPr>
            <w:t>Marjerison and Kim</w:t>
          </w:r>
          <w:r w:rsidR="009A00F7">
            <w:rPr>
              <w:rFonts w:asciiTheme="majorBidi" w:hAnsiTheme="majorBidi" w:cstheme="majorBidi"/>
              <w:color w:val="222222"/>
              <w:sz w:val="32"/>
              <w:szCs w:val="32"/>
              <w:shd w:val="clear" w:color="auto" w:fill="FFFFFF"/>
            </w:rPr>
            <w:t xml:space="preserve"> </w:t>
          </w:r>
          <w:r w:rsidR="009A00F7" w:rsidRPr="009A00F7">
            <w:rPr>
              <w:rFonts w:asciiTheme="majorBidi" w:hAnsiTheme="majorBidi" w:cstheme="majorBidi"/>
              <w:color w:val="222222"/>
              <w:sz w:val="32"/>
              <w:szCs w:val="32"/>
              <w:shd w:val="clear" w:color="auto" w:fill="FFFFFF"/>
            </w:rPr>
            <w:t>(2022)</w:t>
          </w:r>
          <w:r w:rsidR="009A00F7">
            <w:rPr>
              <w:rFonts w:asciiTheme="majorBidi" w:hAnsiTheme="majorBidi" w:cstheme="majorBidi"/>
              <w:color w:val="222222"/>
              <w:sz w:val="32"/>
              <w:szCs w:val="32"/>
              <w:shd w:val="clear" w:color="auto" w:fill="FFFFFF"/>
            </w:rPr>
            <w:t xml:space="preserve"> </w:t>
          </w:r>
          <w:r w:rsidR="00B64CCB">
            <w:rPr>
              <w:rFonts w:asciiTheme="majorBidi" w:hAnsiTheme="majorBidi" w:cstheme="majorBidi"/>
              <w:color w:val="222222"/>
              <w:sz w:val="32"/>
              <w:szCs w:val="32"/>
              <w:shd w:val="clear" w:color="auto" w:fill="FFFFFF"/>
            </w:rPr>
            <w:t xml:space="preserve">argued </w:t>
          </w:r>
          <w:r w:rsidR="0035104A">
            <w:rPr>
              <w:rFonts w:asciiTheme="majorBidi" w:hAnsiTheme="majorBidi" w:cstheme="majorBidi"/>
              <w:color w:val="222222"/>
              <w:sz w:val="32"/>
              <w:szCs w:val="32"/>
              <w:shd w:val="clear" w:color="auto" w:fill="FFFFFF"/>
            </w:rPr>
            <w:t>that less stru</w:t>
          </w:r>
          <w:r w:rsidR="007E32CE">
            <w:rPr>
              <w:rFonts w:asciiTheme="majorBidi" w:hAnsiTheme="majorBidi" w:cstheme="majorBidi"/>
              <w:color w:val="222222"/>
              <w:sz w:val="32"/>
              <w:szCs w:val="32"/>
              <w:shd w:val="clear" w:color="auto" w:fill="FFFFFF"/>
            </w:rPr>
            <w:t>ctured b</w:t>
          </w:r>
          <w:r w:rsidR="00650881">
            <w:rPr>
              <w:rFonts w:asciiTheme="majorBidi" w:hAnsiTheme="majorBidi" w:cstheme="majorBidi"/>
              <w:color w:val="222222"/>
              <w:sz w:val="32"/>
              <w:szCs w:val="32"/>
              <w:shd w:val="clear" w:color="auto" w:fill="FFFFFF"/>
            </w:rPr>
            <w:t xml:space="preserve">udgeting, with more </w:t>
          </w:r>
          <w:r w:rsidR="00DC16F0">
            <w:rPr>
              <w:rFonts w:asciiTheme="majorBidi" w:hAnsiTheme="majorBidi" w:cstheme="majorBidi"/>
              <w:color w:val="222222"/>
              <w:sz w:val="32"/>
              <w:szCs w:val="32"/>
              <w:shd w:val="clear" w:color="auto" w:fill="FFFFFF"/>
            </w:rPr>
            <w:t xml:space="preserve">decentralisation </w:t>
          </w:r>
          <w:r w:rsidR="008D070E">
            <w:rPr>
              <w:rFonts w:asciiTheme="majorBidi" w:hAnsiTheme="majorBidi" w:cstheme="majorBidi"/>
              <w:color w:val="222222"/>
              <w:sz w:val="32"/>
              <w:szCs w:val="32"/>
              <w:shd w:val="clear" w:color="auto" w:fill="FFFFFF"/>
            </w:rPr>
            <w:t>mode of management control</w:t>
          </w:r>
          <w:r w:rsidR="00277FEA">
            <w:rPr>
              <w:rFonts w:asciiTheme="majorBidi" w:hAnsiTheme="majorBidi" w:cstheme="majorBidi"/>
              <w:color w:val="222222"/>
              <w:sz w:val="32"/>
              <w:szCs w:val="32"/>
              <w:shd w:val="clear" w:color="auto" w:fill="FFFFFF"/>
            </w:rPr>
            <w:t>, may be beneficial for all aspect within the org</w:t>
          </w:r>
          <w:r w:rsidR="006935B5">
            <w:rPr>
              <w:rFonts w:asciiTheme="majorBidi" w:hAnsiTheme="majorBidi" w:cstheme="majorBidi"/>
              <w:color w:val="222222"/>
              <w:sz w:val="32"/>
              <w:szCs w:val="32"/>
              <w:shd w:val="clear" w:color="auto" w:fill="FFFFFF"/>
            </w:rPr>
            <w:t xml:space="preserve">anisation. </w:t>
          </w:r>
          <w:r w:rsidR="00F0766E">
            <w:rPr>
              <w:rFonts w:asciiTheme="majorBidi" w:hAnsiTheme="majorBidi" w:cstheme="majorBidi"/>
              <w:color w:val="222222"/>
              <w:sz w:val="32"/>
              <w:szCs w:val="32"/>
              <w:shd w:val="clear" w:color="auto" w:fill="FFFFFF"/>
            </w:rPr>
            <w:t xml:space="preserve">Conditionally, </w:t>
          </w:r>
          <w:r w:rsidR="00392830">
            <w:rPr>
              <w:rFonts w:asciiTheme="majorBidi" w:hAnsiTheme="majorBidi" w:cstheme="majorBidi"/>
              <w:color w:val="222222"/>
              <w:sz w:val="32"/>
              <w:szCs w:val="32"/>
              <w:shd w:val="clear" w:color="auto" w:fill="FFFFFF"/>
            </w:rPr>
            <w:t xml:space="preserve">the organisation must not </w:t>
          </w:r>
          <w:r w:rsidR="00CC1460">
            <w:rPr>
              <w:rFonts w:asciiTheme="majorBidi" w:hAnsiTheme="majorBidi" w:cstheme="majorBidi"/>
              <w:color w:val="222222"/>
              <w:sz w:val="32"/>
              <w:szCs w:val="32"/>
              <w:shd w:val="clear" w:color="auto" w:fill="FFFFFF"/>
            </w:rPr>
            <w:t>be subject to fast chan</w:t>
          </w:r>
          <w:r w:rsidR="00194647">
            <w:rPr>
              <w:rFonts w:asciiTheme="majorBidi" w:hAnsiTheme="majorBidi" w:cstheme="majorBidi"/>
              <w:color w:val="222222"/>
              <w:sz w:val="32"/>
              <w:szCs w:val="32"/>
              <w:shd w:val="clear" w:color="auto" w:fill="FFFFFF"/>
            </w:rPr>
            <w:t xml:space="preserve">ge. </w:t>
          </w:r>
          <w:r w:rsidR="003E049F">
            <w:rPr>
              <w:rFonts w:asciiTheme="majorBidi" w:hAnsiTheme="majorBidi" w:cstheme="majorBidi"/>
              <w:color w:val="222222"/>
              <w:sz w:val="32"/>
              <w:szCs w:val="32"/>
              <w:shd w:val="clear" w:color="auto" w:fill="FFFFFF"/>
            </w:rPr>
            <w:t>Of course</w:t>
          </w:r>
          <w:r w:rsidR="001A2BA5">
            <w:rPr>
              <w:rFonts w:asciiTheme="majorBidi" w:hAnsiTheme="majorBidi" w:cstheme="majorBidi"/>
              <w:color w:val="222222"/>
              <w:sz w:val="32"/>
              <w:szCs w:val="32"/>
              <w:shd w:val="clear" w:color="auto" w:fill="FFFFFF"/>
            </w:rPr>
            <w:t>,</w:t>
          </w:r>
          <w:r w:rsidR="003E049F">
            <w:rPr>
              <w:rFonts w:asciiTheme="majorBidi" w:hAnsiTheme="majorBidi" w:cstheme="majorBidi"/>
              <w:color w:val="222222"/>
              <w:sz w:val="32"/>
              <w:szCs w:val="32"/>
              <w:shd w:val="clear" w:color="auto" w:fill="FFFFFF"/>
            </w:rPr>
            <w:t xml:space="preserve"> the </w:t>
          </w:r>
          <w:r w:rsidR="0049304A">
            <w:rPr>
              <w:rFonts w:asciiTheme="majorBidi" w:hAnsiTheme="majorBidi" w:cstheme="majorBidi"/>
              <w:color w:val="222222"/>
              <w:sz w:val="32"/>
              <w:szCs w:val="32"/>
              <w:shd w:val="clear" w:color="auto" w:fill="FFFFFF"/>
            </w:rPr>
            <w:t>flexibility is required when planning budget</w:t>
          </w:r>
          <w:r w:rsidR="001A2BA5">
            <w:rPr>
              <w:rFonts w:asciiTheme="majorBidi" w:hAnsiTheme="majorBidi" w:cstheme="majorBidi"/>
              <w:color w:val="222222"/>
              <w:sz w:val="32"/>
              <w:szCs w:val="32"/>
              <w:shd w:val="clear" w:color="auto" w:fill="FFFFFF"/>
            </w:rPr>
            <w:t>ary control</w:t>
          </w:r>
          <w:r w:rsidR="007200E4">
            <w:rPr>
              <w:rFonts w:asciiTheme="majorBidi" w:hAnsiTheme="majorBidi" w:cstheme="majorBidi"/>
              <w:color w:val="222222"/>
              <w:sz w:val="32"/>
              <w:szCs w:val="32"/>
              <w:shd w:val="clear" w:color="auto" w:fill="FFFFFF"/>
            </w:rPr>
            <w:t xml:space="preserve"> to cope with </w:t>
          </w:r>
          <w:r w:rsidR="00A15E13">
            <w:rPr>
              <w:rFonts w:asciiTheme="majorBidi" w:hAnsiTheme="majorBidi" w:cstheme="majorBidi"/>
              <w:color w:val="222222"/>
              <w:sz w:val="32"/>
              <w:szCs w:val="32"/>
              <w:shd w:val="clear" w:color="auto" w:fill="FFFFFF"/>
            </w:rPr>
            <w:t>unexpected consequences</w:t>
          </w:r>
          <w:r w:rsidR="00981C55">
            <w:rPr>
              <w:rFonts w:asciiTheme="majorBidi" w:hAnsiTheme="majorBidi" w:cstheme="majorBidi"/>
              <w:color w:val="222222"/>
              <w:sz w:val="32"/>
              <w:szCs w:val="32"/>
              <w:shd w:val="clear" w:color="auto" w:fill="FFFFFF"/>
            </w:rPr>
            <w:t xml:space="preserve">. </w:t>
          </w:r>
          <w:r w:rsidR="00716FF2">
            <w:rPr>
              <w:rFonts w:asciiTheme="majorBidi" w:hAnsiTheme="majorBidi" w:cstheme="majorBidi"/>
              <w:color w:val="222222"/>
              <w:sz w:val="32"/>
              <w:szCs w:val="32"/>
              <w:shd w:val="clear" w:color="auto" w:fill="FFFFFF"/>
            </w:rPr>
            <w:t xml:space="preserve">Therefore, </w:t>
          </w:r>
          <w:r w:rsidR="001B0B3B">
            <w:rPr>
              <w:rFonts w:asciiTheme="majorBidi" w:hAnsiTheme="majorBidi" w:cstheme="majorBidi"/>
              <w:color w:val="222222"/>
              <w:sz w:val="32"/>
              <w:szCs w:val="32"/>
              <w:shd w:val="clear" w:color="auto" w:fill="FFFFFF"/>
            </w:rPr>
            <w:t xml:space="preserve">mangers must understand the plan </w:t>
          </w:r>
          <w:r w:rsidR="0072083F">
            <w:rPr>
              <w:rFonts w:asciiTheme="majorBidi" w:hAnsiTheme="majorBidi" w:cstheme="majorBidi"/>
              <w:color w:val="222222"/>
              <w:sz w:val="32"/>
              <w:szCs w:val="32"/>
              <w:shd w:val="clear" w:color="auto" w:fill="FFFFFF"/>
            </w:rPr>
            <w:t xml:space="preserve">and have the </w:t>
          </w:r>
          <w:r w:rsidR="002B2623">
            <w:rPr>
              <w:rFonts w:asciiTheme="majorBidi" w:hAnsiTheme="majorBidi" w:cstheme="majorBidi"/>
              <w:color w:val="222222"/>
              <w:sz w:val="32"/>
              <w:szCs w:val="32"/>
              <w:shd w:val="clear" w:color="auto" w:fill="FFFFFF"/>
            </w:rPr>
            <w:t>kno</w:t>
          </w:r>
          <w:r w:rsidR="00693DC0">
            <w:rPr>
              <w:rFonts w:asciiTheme="majorBidi" w:hAnsiTheme="majorBidi" w:cstheme="majorBidi"/>
              <w:color w:val="222222"/>
              <w:sz w:val="32"/>
              <w:szCs w:val="32"/>
              <w:shd w:val="clear" w:color="auto" w:fill="FFFFFF"/>
            </w:rPr>
            <w:t xml:space="preserve">wledge and </w:t>
          </w:r>
          <w:r w:rsidR="0072083F">
            <w:rPr>
              <w:rFonts w:asciiTheme="majorBidi" w:hAnsiTheme="majorBidi" w:cstheme="majorBidi"/>
              <w:color w:val="222222"/>
              <w:sz w:val="32"/>
              <w:szCs w:val="32"/>
              <w:shd w:val="clear" w:color="auto" w:fill="FFFFFF"/>
            </w:rPr>
            <w:t>skill</w:t>
          </w:r>
          <w:r w:rsidR="00693DC0">
            <w:rPr>
              <w:rFonts w:asciiTheme="majorBidi" w:hAnsiTheme="majorBidi" w:cstheme="majorBidi"/>
              <w:color w:val="222222"/>
              <w:sz w:val="32"/>
              <w:szCs w:val="32"/>
              <w:shd w:val="clear" w:color="auto" w:fill="FFFFFF"/>
            </w:rPr>
            <w:t>s needed to</w:t>
          </w:r>
          <w:r w:rsidR="00FC4BE6">
            <w:rPr>
              <w:rFonts w:asciiTheme="majorBidi" w:hAnsiTheme="majorBidi" w:cstheme="majorBidi"/>
              <w:color w:val="222222"/>
              <w:sz w:val="32"/>
              <w:szCs w:val="32"/>
              <w:shd w:val="clear" w:color="auto" w:fill="FFFFFF"/>
            </w:rPr>
            <w:t xml:space="preserve"> supervise </w:t>
          </w:r>
          <w:r w:rsidR="00C46A0E">
            <w:rPr>
              <w:rFonts w:asciiTheme="majorBidi" w:hAnsiTheme="majorBidi" w:cstheme="majorBidi"/>
              <w:color w:val="222222"/>
              <w:sz w:val="32"/>
              <w:szCs w:val="32"/>
              <w:shd w:val="clear" w:color="auto" w:fill="FFFFFF"/>
            </w:rPr>
            <w:t>the act</w:t>
          </w:r>
          <w:r w:rsidR="00FC4BE6">
            <w:rPr>
              <w:rFonts w:asciiTheme="majorBidi" w:hAnsiTheme="majorBidi" w:cstheme="majorBidi"/>
              <w:color w:val="222222"/>
              <w:sz w:val="32"/>
              <w:szCs w:val="32"/>
              <w:shd w:val="clear" w:color="auto" w:fill="FFFFFF"/>
            </w:rPr>
            <w:t xml:space="preserve">ivities </w:t>
          </w:r>
          <w:r w:rsidR="006E5211">
            <w:rPr>
              <w:rFonts w:asciiTheme="majorBidi" w:hAnsiTheme="majorBidi" w:cstheme="majorBidi"/>
              <w:color w:val="222222"/>
              <w:sz w:val="32"/>
              <w:szCs w:val="32"/>
              <w:shd w:val="clear" w:color="auto" w:fill="FFFFFF"/>
            </w:rPr>
            <w:t>c</w:t>
          </w:r>
          <w:r w:rsidR="006F419C">
            <w:rPr>
              <w:rFonts w:asciiTheme="majorBidi" w:hAnsiTheme="majorBidi" w:cstheme="majorBidi"/>
              <w:color w:val="222222"/>
              <w:sz w:val="32"/>
              <w:szCs w:val="32"/>
              <w:shd w:val="clear" w:color="auto" w:fill="FFFFFF"/>
            </w:rPr>
            <w:t>a</w:t>
          </w:r>
          <w:r w:rsidR="006E5211">
            <w:rPr>
              <w:rFonts w:asciiTheme="majorBidi" w:hAnsiTheme="majorBidi" w:cstheme="majorBidi"/>
              <w:color w:val="222222"/>
              <w:sz w:val="32"/>
              <w:szCs w:val="32"/>
              <w:shd w:val="clear" w:color="auto" w:fill="FFFFFF"/>
            </w:rPr>
            <w:t xml:space="preserve">rried out by the </w:t>
          </w:r>
          <w:r w:rsidR="006D4FB3">
            <w:rPr>
              <w:rFonts w:asciiTheme="majorBidi" w:hAnsiTheme="majorBidi" w:cstheme="majorBidi"/>
              <w:color w:val="222222"/>
              <w:sz w:val="32"/>
              <w:szCs w:val="32"/>
              <w:shd w:val="clear" w:color="auto" w:fill="FFFFFF"/>
            </w:rPr>
            <w:t>staff</w:t>
          </w:r>
          <w:r w:rsidR="003628CB">
            <w:rPr>
              <w:rFonts w:asciiTheme="majorBidi" w:hAnsiTheme="majorBidi" w:cstheme="majorBidi"/>
              <w:color w:val="222222"/>
              <w:sz w:val="32"/>
              <w:szCs w:val="32"/>
              <w:shd w:val="clear" w:color="auto" w:fill="FFFFFF"/>
            </w:rPr>
            <w:t xml:space="preserve"> (</w:t>
          </w:r>
          <w:r w:rsidR="003628CB" w:rsidRPr="003628CB">
            <w:rPr>
              <w:rFonts w:asciiTheme="majorBidi" w:hAnsiTheme="majorBidi" w:cstheme="majorBidi"/>
              <w:color w:val="222222"/>
              <w:sz w:val="32"/>
              <w:szCs w:val="32"/>
              <w:shd w:val="clear" w:color="auto" w:fill="FFFFFF"/>
            </w:rPr>
            <w:t>C</w:t>
          </w:r>
          <w:r w:rsidR="003628CB">
            <w:rPr>
              <w:rFonts w:asciiTheme="majorBidi" w:hAnsiTheme="majorBidi" w:cstheme="majorBidi"/>
              <w:color w:val="222222"/>
              <w:sz w:val="32"/>
              <w:szCs w:val="32"/>
              <w:shd w:val="clear" w:color="auto" w:fill="FFFFFF"/>
            </w:rPr>
            <w:t>lar</w:t>
          </w:r>
          <w:r w:rsidR="00CA162B">
            <w:rPr>
              <w:rFonts w:asciiTheme="majorBidi" w:hAnsiTheme="majorBidi" w:cstheme="majorBidi"/>
              <w:color w:val="222222"/>
              <w:sz w:val="32"/>
              <w:szCs w:val="32"/>
              <w:shd w:val="clear" w:color="auto" w:fill="FFFFFF"/>
            </w:rPr>
            <w:t>k</w:t>
          </w:r>
          <w:r w:rsidR="003628CB" w:rsidRPr="003628CB">
            <w:rPr>
              <w:rFonts w:asciiTheme="majorBidi" w:hAnsiTheme="majorBidi" w:cstheme="majorBidi"/>
              <w:color w:val="222222"/>
              <w:sz w:val="32"/>
              <w:szCs w:val="32"/>
              <w:shd w:val="clear" w:color="auto" w:fill="FFFFFF"/>
            </w:rPr>
            <w:t>, 2022)</w:t>
          </w:r>
          <w:r w:rsidR="006D4FB3">
            <w:rPr>
              <w:rFonts w:asciiTheme="majorBidi" w:hAnsiTheme="majorBidi" w:cstheme="majorBidi"/>
              <w:color w:val="222222"/>
              <w:sz w:val="32"/>
              <w:szCs w:val="32"/>
              <w:shd w:val="clear" w:color="auto" w:fill="FFFFFF"/>
            </w:rPr>
            <w:t xml:space="preserve">. </w:t>
          </w:r>
          <w:r w:rsidR="00A91C96">
            <w:rPr>
              <w:rFonts w:asciiTheme="majorBidi" w:hAnsiTheme="majorBidi" w:cstheme="majorBidi"/>
              <w:color w:val="222222"/>
              <w:sz w:val="32"/>
              <w:szCs w:val="32"/>
              <w:shd w:val="clear" w:color="auto" w:fill="FFFFFF"/>
            </w:rPr>
            <w:t>Generally, l</w:t>
          </w:r>
          <w:r w:rsidR="00B307A7">
            <w:rPr>
              <w:rFonts w:asciiTheme="majorBidi" w:hAnsiTheme="majorBidi" w:cstheme="majorBidi"/>
              <w:color w:val="222222"/>
              <w:sz w:val="32"/>
              <w:szCs w:val="32"/>
              <w:shd w:val="clear" w:color="auto" w:fill="FFFFFF"/>
            </w:rPr>
            <w:t>eadership pla</w:t>
          </w:r>
          <w:r w:rsidR="000520B6">
            <w:rPr>
              <w:rFonts w:asciiTheme="majorBidi" w:hAnsiTheme="majorBidi" w:cstheme="majorBidi"/>
              <w:color w:val="222222"/>
              <w:sz w:val="32"/>
              <w:szCs w:val="32"/>
              <w:shd w:val="clear" w:color="auto" w:fill="FFFFFF"/>
            </w:rPr>
            <w:t>ys</w:t>
          </w:r>
          <w:r w:rsidR="004F0EAD">
            <w:rPr>
              <w:rFonts w:asciiTheme="majorBidi" w:hAnsiTheme="majorBidi" w:cstheme="majorBidi"/>
              <w:color w:val="222222"/>
              <w:sz w:val="32"/>
              <w:szCs w:val="32"/>
              <w:shd w:val="clear" w:color="auto" w:fill="FFFFFF"/>
            </w:rPr>
            <w:t xml:space="preserve"> an</w:t>
          </w:r>
          <w:r w:rsidR="000520B6">
            <w:rPr>
              <w:rFonts w:asciiTheme="majorBidi" w:hAnsiTheme="majorBidi" w:cstheme="majorBidi"/>
              <w:color w:val="222222"/>
              <w:sz w:val="32"/>
              <w:szCs w:val="32"/>
              <w:shd w:val="clear" w:color="auto" w:fill="FFFFFF"/>
            </w:rPr>
            <w:t xml:space="preserve"> important role </w:t>
          </w:r>
          <w:r w:rsidR="007906AE">
            <w:rPr>
              <w:rFonts w:asciiTheme="majorBidi" w:hAnsiTheme="majorBidi" w:cstheme="majorBidi"/>
              <w:color w:val="222222"/>
              <w:sz w:val="32"/>
              <w:szCs w:val="32"/>
              <w:shd w:val="clear" w:color="auto" w:fill="FFFFFF"/>
            </w:rPr>
            <w:t>for setting</w:t>
          </w:r>
          <w:r w:rsidR="0072247C">
            <w:rPr>
              <w:rFonts w:asciiTheme="majorBidi" w:hAnsiTheme="majorBidi" w:cstheme="majorBidi"/>
              <w:color w:val="222222"/>
              <w:sz w:val="32"/>
              <w:szCs w:val="32"/>
              <w:shd w:val="clear" w:color="auto" w:fill="FFFFFF"/>
            </w:rPr>
            <w:t xml:space="preserve"> the </w:t>
          </w:r>
          <w:r w:rsidR="00707820">
            <w:rPr>
              <w:rFonts w:asciiTheme="majorBidi" w:hAnsiTheme="majorBidi" w:cstheme="majorBidi"/>
              <w:color w:val="222222"/>
              <w:sz w:val="32"/>
              <w:szCs w:val="32"/>
              <w:shd w:val="clear" w:color="auto" w:fill="FFFFFF"/>
            </w:rPr>
            <w:t>plan for</w:t>
          </w:r>
          <w:r w:rsidR="007906AE">
            <w:rPr>
              <w:rFonts w:asciiTheme="majorBidi" w:hAnsiTheme="majorBidi" w:cstheme="majorBidi"/>
              <w:color w:val="222222"/>
              <w:sz w:val="32"/>
              <w:szCs w:val="32"/>
              <w:shd w:val="clear" w:color="auto" w:fill="FFFFFF"/>
            </w:rPr>
            <w:t xml:space="preserve"> </w:t>
          </w:r>
          <w:r w:rsidR="004A6797">
            <w:rPr>
              <w:rFonts w:asciiTheme="majorBidi" w:hAnsiTheme="majorBidi" w:cstheme="majorBidi"/>
              <w:color w:val="222222"/>
              <w:sz w:val="32"/>
              <w:szCs w:val="32"/>
              <w:shd w:val="clear" w:color="auto" w:fill="FFFFFF"/>
            </w:rPr>
            <w:t>budgeting system control process</w:t>
          </w:r>
          <w:r w:rsidR="00FC612B">
            <w:rPr>
              <w:rFonts w:asciiTheme="majorBidi" w:hAnsiTheme="majorBidi" w:cstheme="majorBidi"/>
              <w:color w:val="222222"/>
              <w:sz w:val="32"/>
              <w:szCs w:val="32"/>
              <w:shd w:val="clear" w:color="auto" w:fill="FFFFFF"/>
            </w:rPr>
            <w:t>es</w:t>
          </w:r>
          <w:r w:rsidR="000A0160">
            <w:rPr>
              <w:rFonts w:asciiTheme="majorBidi" w:hAnsiTheme="majorBidi" w:cstheme="majorBidi"/>
              <w:color w:val="222222"/>
              <w:sz w:val="32"/>
              <w:szCs w:val="32"/>
              <w:shd w:val="clear" w:color="auto" w:fill="FFFFFF"/>
            </w:rPr>
            <w:t xml:space="preserve">, the consideration </w:t>
          </w:r>
          <w:r w:rsidR="00964212">
            <w:rPr>
              <w:rFonts w:asciiTheme="majorBidi" w:hAnsiTheme="majorBidi" w:cstheme="majorBidi"/>
              <w:color w:val="222222"/>
              <w:sz w:val="32"/>
              <w:szCs w:val="32"/>
              <w:shd w:val="clear" w:color="auto" w:fill="FFFFFF"/>
            </w:rPr>
            <w:t>of</w:t>
          </w:r>
          <w:r w:rsidR="000F51BB">
            <w:rPr>
              <w:rFonts w:asciiTheme="majorBidi" w:hAnsiTheme="majorBidi" w:cstheme="majorBidi"/>
              <w:color w:val="222222"/>
              <w:sz w:val="32"/>
              <w:szCs w:val="32"/>
              <w:shd w:val="clear" w:color="auto" w:fill="FFFFFF"/>
            </w:rPr>
            <w:t xml:space="preserve"> a</w:t>
          </w:r>
          <w:r w:rsidR="000F51BB" w:rsidRPr="000F51BB">
            <w:rPr>
              <w:rFonts w:asciiTheme="majorBidi" w:hAnsiTheme="majorBidi" w:cstheme="majorBidi"/>
              <w:color w:val="222222"/>
              <w:sz w:val="32"/>
              <w:szCs w:val="32"/>
              <w:shd w:val="clear" w:color="auto" w:fill="FFFFFF"/>
            </w:rPr>
            <w:t>gree</w:t>
          </w:r>
          <w:r w:rsidR="00CF4EA5">
            <w:rPr>
              <w:rFonts w:asciiTheme="majorBidi" w:hAnsiTheme="majorBidi" w:cstheme="majorBidi"/>
              <w:color w:val="222222"/>
              <w:sz w:val="32"/>
              <w:szCs w:val="32"/>
              <w:shd w:val="clear" w:color="auto" w:fill="FFFFFF"/>
            </w:rPr>
            <w:t>s</w:t>
          </w:r>
          <w:r w:rsidR="000F51BB" w:rsidRPr="000F51BB">
            <w:rPr>
              <w:rFonts w:asciiTheme="majorBidi" w:hAnsiTheme="majorBidi" w:cstheme="majorBidi"/>
              <w:color w:val="222222"/>
              <w:sz w:val="32"/>
              <w:szCs w:val="32"/>
              <w:shd w:val="clear" w:color="auto" w:fill="FFFFFF"/>
            </w:rPr>
            <w:t xml:space="preserve"> objectives for the year</w:t>
          </w:r>
          <w:r w:rsidR="00CF4EA5">
            <w:rPr>
              <w:rFonts w:asciiTheme="majorBidi" w:hAnsiTheme="majorBidi" w:cstheme="majorBidi"/>
              <w:color w:val="222222"/>
              <w:sz w:val="32"/>
              <w:szCs w:val="32"/>
              <w:shd w:val="clear" w:color="auto" w:fill="FFFFFF"/>
            </w:rPr>
            <w:t>, w</w:t>
          </w:r>
          <w:r w:rsidR="000F51BB" w:rsidRPr="000F51BB">
            <w:rPr>
              <w:rFonts w:asciiTheme="majorBidi" w:hAnsiTheme="majorBidi" w:cstheme="majorBidi"/>
              <w:color w:val="222222"/>
              <w:sz w:val="32"/>
              <w:szCs w:val="32"/>
              <w:shd w:val="clear" w:color="auto" w:fill="FFFFFF"/>
            </w:rPr>
            <w:t>hat income will be available</w:t>
          </w:r>
          <w:r w:rsidR="00CF4EA5">
            <w:rPr>
              <w:rFonts w:asciiTheme="majorBidi" w:hAnsiTheme="majorBidi" w:cstheme="majorBidi"/>
              <w:color w:val="222222"/>
              <w:sz w:val="32"/>
              <w:szCs w:val="32"/>
              <w:shd w:val="clear" w:color="auto" w:fill="FFFFFF"/>
            </w:rPr>
            <w:t xml:space="preserve"> in </w:t>
          </w:r>
          <w:r w:rsidR="00B06AEE">
            <w:rPr>
              <w:rFonts w:asciiTheme="majorBidi" w:hAnsiTheme="majorBidi" w:cstheme="majorBidi"/>
              <w:color w:val="222222"/>
              <w:sz w:val="32"/>
              <w:szCs w:val="32"/>
              <w:shd w:val="clear" w:color="auto" w:fill="FFFFFF"/>
            </w:rPr>
            <w:t xml:space="preserve">the specific period and the </w:t>
          </w:r>
          <w:r w:rsidR="000F51BB" w:rsidRPr="000F51BB">
            <w:rPr>
              <w:rFonts w:asciiTheme="majorBidi" w:hAnsiTheme="majorBidi" w:cstheme="majorBidi"/>
              <w:color w:val="222222"/>
              <w:sz w:val="32"/>
              <w:szCs w:val="32"/>
              <w:shd w:val="clear" w:color="auto" w:fill="FFFFFF"/>
            </w:rPr>
            <w:t>expenses will be incurred</w:t>
          </w:r>
          <w:r w:rsidR="00DD50F0">
            <w:rPr>
              <w:rFonts w:asciiTheme="majorBidi" w:hAnsiTheme="majorBidi" w:cstheme="majorBidi"/>
              <w:color w:val="222222"/>
              <w:sz w:val="32"/>
              <w:szCs w:val="32"/>
              <w:shd w:val="clear" w:color="auto" w:fill="FFFFFF"/>
            </w:rPr>
            <w:t>, con</w:t>
          </w:r>
          <w:r w:rsidR="00212F3B">
            <w:rPr>
              <w:rFonts w:asciiTheme="majorBidi" w:hAnsiTheme="majorBidi" w:cstheme="majorBidi"/>
              <w:color w:val="222222"/>
              <w:sz w:val="32"/>
              <w:szCs w:val="32"/>
              <w:shd w:val="clear" w:color="auto" w:fill="FFFFFF"/>
            </w:rPr>
            <w:t>struction and reviewing prediction</w:t>
          </w:r>
          <w:r w:rsidR="00F54117">
            <w:rPr>
              <w:rFonts w:asciiTheme="majorBidi" w:hAnsiTheme="majorBidi" w:cstheme="majorBidi"/>
              <w:color w:val="222222"/>
              <w:sz w:val="32"/>
              <w:szCs w:val="32"/>
              <w:shd w:val="clear" w:color="auto" w:fill="FFFFFF"/>
            </w:rPr>
            <w:t xml:space="preserve"> budget whether </w:t>
          </w:r>
          <w:r w:rsidR="00B9341D">
            <w:rPr>
              <w:rFonts w:asciiTheme="majorBidi" w:hAnsiTheme="majorBidi" w:cstheme="majorBidi"/>
              <w:color w:val="222222"/>
              <w:sz w:val="32"/>
              <w:szCs w:val="32"/>
              <w:shd w:val="clear" w:color="auto" w:fill="FFFFFF"/>
            </w:rPr>
            <w:t xml:space="preserve">its surplus or deficit, </w:t>
          </w:r>
          <w:r w:rsidR="00F505A5">
            <w:rPr>
              <w:rFonts w:asciiTheme="majorBidi" w:hAnsiTheme="majorBidi" w:cstheme="majorBidi"/>
              <w:color w:val="222222"/>
              <w:sz w:val="32"/>
              <w:szCs w:val="32"/>
              <w:shd w:val="clear" w:color="auto" w:fill="FFFFFF"/>
            </w:rPr>
            <w:t xml:space="preserve">then make necessary change </w:t>
          </w:r>
          <w:r w:rsidR="00102EB8">
            <w:rPr>
              <w:rFonts w:asciiTheme="majorBidi" w:hAnsiTheme="majorBidi" w:cstheme="majorBidi"/>
              <w:color w:val="222222"/>
              <w:sz w:val="32"/>
              <w:szCs w:val="32"/>
              <w:shd w:val="clear" w:color="auto" w:fill="FFFFFF"/>
            </w:rPr>
            <w:t>and seek formal approval for the pla</w:t>
          </w:r>
          <w:r w:rsidR="00966C11">
            <w:rPr>
              <w:rFonts w:asciiTheme="majorBidi" w:hAnsiTheme="majorBidi" w:cstheme="majorBidi"/>
              <w:color w:val="222222"/>
              <w:sz w:val="32"/>
              <w:szCs w:val="32"/>
              <w:shd w:val="clear" w:color="auto" w:fill="FFFFFF"/>
            </w:rPr>
            <w:t>n.</w:t>
          </w:r>
          <w:r w:rsidR="005236C5">
            <w:rPr>
              <w:rFonts w:asciiTheme="majorBidi" w:hAnsiTheme="majorBidi" w:cstheme="majorBidi"/>
              <w:color w:val="222222"/>
              <w:sz w:val="32"/>
              <w:szCs w:val="32"/>
              <w:shd w:val="clear" w:color="auto" w:fill="FFFFFF"/>
            </w:rPr>
            <w:t xml:space="preserve"> The</w:t>
          </w:r>
          <w:r w:rsidR="00ED29EE">
            <w:rPr>
              <w:rFonts w:asciiTheme="majorBidi" w:hAnsiTheme="majorBidi" w:cstheme="majorBidi"/>
              <w:color w:val="222222"/>
              <w:sz w:val="32"/>
              <w:szCs w:val="32"/>
              <w:shd w:val="clear" w:color="auto" w:fill="FFFFFF"/>
            </w:rPr>
            <w:t xml:space="preserve"> incremental</w:t>
          </w:r>
          <w:r w:rsidR="000A737A">
            <w:rPr>
              <w:rFonts w:asciiTheme="majorBidi" w:hAnsiTheme="majorBidi" w:cstheme="majorBidi"/>
              <w:color w:val="222222"/>
              <w:sz w:val="32"/>
              <w:szCs w:val="32"/>
              <w:shd w:val="clear" w:color="auto" w:fill="FFFFFF"/>
            </w:rPr>
            <w:t xml:space="preserve"> </w:t>
          </w:r>
          <w:r w:rsidR="005236C5">
            <w:rPr>
              <w:rFonts w:asciiTheme="majorBidi" w:hAnsiTheme="majorBidi" w:cstheme="majorBidi"/>
              <w:color w:val="222222"/>
              <w:sz w:val="32"/>
              <w:szCs w:val="32"/>
              <w:shd w:val="clear" w:color="auto" w:fill="FFFFFF"/>
            </w:rPr>
            <w:t>bud</w:t>
          </w:r>
          <w:r w:rsidR="00A91C96">
            <w:rPr>
              <w:rFonts w:asciiTheme="majorBidi" w:hAnsiTheme="majorBidi" w:cstheme="majorBidi"/>
              <w:color w:val="222222"/>
              <w:sz w:val="32"/>
              <w:szCs w:val="32"/>
              <w:shd w:val="clear" w:color="auto" w:fill="FFFFFF"/>
            </w:rPr>
            <w:t xml:space="preserve">geting type </w:t>
          </w:r>
          <w:r w:rsidR="004552D2">
            <w:rPr>
              <w:rFonts w:asciiTheme="majorBidi" w:hAnsiTheme="majorBidi" w:cstheme="majorBidi"/>
              <w:color w:val="222222"/>
              <w:sz w:val="32"/>
              <w:szCs w:val="32"/>
              <w:shd w:val="clear" w:color="auto" w:fill="FFFFFF"/>
            </w:rPr>
            <w:t>is</w:t>
          </w:r>
          <w:r w:rsidR="000A737A">
            <w:rPr>
              <w:rFonts w:asciiTheme="majorBidi" w:hAnsiTheme="majorBidi" w:cstheme="majorBidi"/>
              <w:color w:val="222222"/>
              <w:sz w:val="32"/>
              <w:szCs w:val="32"/>
              <w:shd w:val="clear" w:color="auto" w:fill="FFFFFF"/>
            </w:rPr>
            <w:t xml:space="preserve"> </w:t>
          </w:r>
          <w:r w:rsidR="00D44736">
            <w:rPr>
              <w:rFonts w:asciiTheme="majorBidi" w:hAnsiTheme="majorBidi" w:cstheme="majorBidi"/>
              <w:color w:val="222222"/>
              <w:sz w:val="32"/>
              <w:szCs w:val="32"/>
              <w:shd w:val="clear" w:color="auto" w:fill="FFFFFF"/>
            </w:rPr>
            <w:t>simply</w:t>
          </w:r>
          <w:r w:rsidR="00BF40AC">
            <w:rPr>
              <w:rFonts w:asciiTheme="majorBidi" w:hAnsiTheme="majorBidi" w:cstheme="majorBidi"/>
              <w:color w:val="222222"/>
              <w:sz w:val="32"/>
              <w:szCs w:val="32"/>
              <w:shd w:val="clear" w:color="auto" w:fill="FFFFFF"/>
            </w:rPr>
            <w:t xml:space="preserve">, slight change to the </w:t>
          </w:r>
          <w:r w:rsidR="00BF40AC">
            <w:rPr>
              <w:rFonts w:asciiTheme="majorBidi" w:hAnsiTheme="majorBidi" w:cstheme="majorBidi"/>
              <w:color w:val="222222"/>
              <w:sz w:val="32"/>
              <w:szCs w:val="32"/>
              <w:shd w:val="clear" w:color="auto" w:fill="FFFFFF"/>
            </w:rPr>
            <w:lastRenderedPageBreak/>
            <w:t xml:space="preserve">actual </w:t>
          </w:r>
          <w:r w:rsidR="00D23446">
            <w:rPr>
              <w:rFonts w:asciiTheme="majorBidi" w:hAnsiTheme="majorBidi" w:cstheme="majorBidi"/>
              <w:color w:val="222222"/>
              <w:sz w:val="32"/>
              <w:szCs w:val="32"/>
              <w:shd w:val="clear" w:color="auto" w:fill="FFFFFF"/>
            </w:rPr>
            <w:t xml:space="preserve">of existent </w:t>
          </w:r>
          <w:r w:rsidR="007D19D3">
            <w:rPr>
              <w:rFonts w:asciiTheme="majorBidi" w:hAnsiTheme="majorBidi" w:cstheme="majorBidi"/>
              <w:color w:val="222222"/>
              <w:sz w:val="32"/>
              <w:szCs w:val="32"/>
              <w:shd w:val="clear" w:color="auto" w:fill="FFFFFF"/>
            </w:rPr>
            <w:t xml:space="preserve">proceedings result </w:t>
          </w:r>
          <w:r w:rsidR="00242114">
            <w:rPr>
              <w:rFonts w:asciiTheme="majorBidi" w:hAnsiTheme="majorBidi" w:cstheme="majorBidi"/>
              <w:color w:val="222222"/>
              <w:sz w:val="32"/>
              <w:szCs w:val="32"/>
              <w:shd w:val="clear" w:color="auto" w:fill="FFFFFF"/>
            </w:rPr>
            <w:t>looking for adjustment</w:t>
          </w:r>
          <w:r w:rsidR="004A3012">
            <w:rPr>
              <w:rFonts w:asciiTheme="majorBidi" w:hAnsiTheme="majorBidi" w:cstheme="majorBidi"/>
              <w:color w:val="222222"/>
              <w:sz w:val="32"/>
              <w:szCs w:val="32"/>
              <w:shd w:val="clear" w:color="auto" w:fill="FFFFFF"/>
            </w:rPr>
            <w:t xml:space="preserve"> </w:t>
          </w:r>
          <w:r w:rsidR="0085237C">
            <w:rPr>
              <w:rFonts w:asciiTheme="majorBidi" w:hAnsiTheme="majorBidi" w:cstheme="majorBidi"/>
              <w:color w:val="222222"/>
              <w:sz w:val="32"/>
              <w:szCs w:val="32"/>
              <w:shd w:val="clear" w:color="auto" w:fill="FFFFFF"/>
            </w:rPr>
            <w:t>in productivity (</w:t>
          </w:r>
          <w:r w:rsidR="0085237C" w:rsidRPr="0085237C">
            <w:rPr>
              <w:rFonts w:asciiTheme="majorBidi" w:hAnsiTheme="majorBidi" w:cstheme="majorBidi"/>
              <w:color w:val="222222"/>
              <w:sz w:val="32"/>
              <w:szCs w:val="32"/>
              <w:shd w:val="clear" w:color="auto" w:fill="FFFFFF"/>
            </w:rPr>
            <w:t>Marshall, et al, 2021)</w:t>
          </w:r>
          <w:r w:rsidR="004428F8">
            <w:rPr>
              <w:rFonts w:asciiTheme="majorBidi" w:hAnsiTheme="majorBidi" w:cstheme="majorBidi"/>
              <w:color w:val="222222"/>
              <w:sz w:val="32"/>
              <w:szCs w:val="32"/>
              <w:shd w:val="clear" w:color="auto" w:fill="FFFFFF"/>
            </w:rPr>
            <w:t xml:space="preserve">. For example, in the public sector, </w:t>
          </w:r>
          <w:r w:rsidR="003C4593">
            <w:rPr>
              <w:rFonts w:asciiTheme="majorBidi" w:hAnsiTheme="majorBidi" w:cstheme="majorBidi"/>
              <w:color w:val="222222"/>
              <w:sz w:val="32"/>
              <w:szCs w:val="32"/>
              <w:shd w:val="clear" w:color="auto" w:fill="FFFFFF"/>
            </w:rPr>
            <w:t xml:space="preserve">the </w:t>
          </w:r>
          <w:r w:rsidR="00EC586C">
            <w:rPr>
              <w:rFonts w:asciiTheme="majorBidi" w:hAnsiTheme="majorBidi" w:cstheme="majorBidi"/>
              <w:color w:val="222222"/>
              <w:sz w:val="32"/>
              <w:szCs w:val="32"/>
              <w:shd w:val="clear" w:color="auto" w:fill="FFFFFF"/>
            </w:rPr>
            <w:t xml:space="preserve">approach </w:t>
          </w:r>
          <w:r w:rsidR="0092210F">
            <w:rPr>
              <w:rFonts w:asciiTheme="majorBidi" w:hAnsiTheme="majorBidi" w:cstheme="majorBidi"/>
              <w:color w:val="222222"/>
              <w:sz w:val="32"/>
              <w:szCs w:val="32"/>
              <w:shd w:val="clear" w:color="auto" w:fill="FFFFFF"/>
            </w:rPr>
            <w:t>focusses</w:t>
          </w:r>
          <w:r w:rsidR="00EC586C">
            <w:rPr>
              <w:rFonts w:asciiTheme="majorBidi" w:hAnsiTheme="majorBidi" w:cstheme="majorBidi"/>
              <w:color w:val="222222"/>
              <w:sz w:val="32"/>
              <w:szCs w:val="32"/>
              <w:shd w:val="clear" w:color="auto" w:fill="FFFFFF"/>
            </w:rPr>
            <w:t xml:space="preserve"> on production function</w:t>
          </w:r>
          <w:r w:rsidR="00B71A17">
            <w:rPr>
              <w:rFonts w:asciiTheme="majorBidi" w:hAnsiTheme="majorBidi" w:cstheme="majorBidi"/>
              <w:color w:val="222222"/>
              <w:sz w:val="32"/>
              <w:szCs w:val="32"/>
              <w:shd w:val="clear" w:color="auto" w:fill="FFFFFF"/>
            </w:rPr>
            <w:t>a</w:t>
          </w:r>
          <w:r w:rsidR="002A601C">
            <w:rPr>
              <w:rFonts w:asciiTheme="majorBidi" w:hAnsiTheme="majorBidi" w:cstheme="majorBidi"/>
              <w:color w:val="222222"/>
              <w:sz w:val="32"/>
              <w:szCs w:val="32"/>
              <w:shd w:val="clear" w:color="auto" w:fill="FFFFFF"/>
            </w:rPr>
            <w:t>lity</w:t>
          </w:r>
          <w:r w:rsidR="00EC586C">
            <w:rPr>
              <w:rFonts w:asciiTheme="majorBidi" w:hAnsiTheme="majorBidi" w:cstheme="majorBidi"/>
              <w:color w:val="222222"/>
              <w:sz w:val="32"/>
              <w:szCs w:val="32"/>
              <w:shd w:val="clear" w:color="auto" w:fill="FFFFFF"/>
            </w:rPr>
            <w:t xml:space="preserve"> </w:t>
          </w:r>
          <w:r w:rsidR="00D80385">
            <w:rPr>
              <w:rFonts w:asciiTheme="majorBidi" w:hAnsiTheme="majorBidi" w:cstheme="majorBidi"/>
              <w:color w:val="222222"/>
              <w:sz w:val="32"/>
              <w:szCs w:val="32"/>
              <w:shd w:val="clear" w:color="auto" w:fill="FFFFFF"/>
            </w:rPr>
            <w:t xml:space="preserve">to provide goods and services, </w:t>
          </w:r>
          <w:r w:rsidR="00EA4F57">
            <w:rPr>
              <w:rFonts w:asciiTheme="majorBidi" w:hAnsiTheme="majorBidi" w:cstheme="majorBidi"/>
              <w:color w:val="222222"/>
              <w:sz w:val="32"/>
              <w:szCs w:val="32"/>
              <w:shd w:val="clear" w:color="auto" w:fill="FFFFFF"/>
            </w:rPr>
            <w:t>the pu</w:t>
          </w:r>
          <w:r w:rsidR="00601500">
            <w:rPr>
              <w:rFonts w:asciiTheme="majorBidi" w:hAnsiTheme="majorBidi" w:cstheme="majorBidi"/>
              <w:color w:val="222222"/>
              <w:sz w:val="32"/>
              <w:szCs w:val="32"/>
              <w:shd w:val="clear" w:color="auto" w:fill="FFFFFF"/>
            </w:rPr>
            <w:t>rpose often leads to</w:t>
          </w:r>
          <w:r w:rsidR="00EB1D13">
            <w:rPr>
              <w:rFonts w:asciiTheme="majorBidi" w:hAnsiTheme="majorBidi" w:cstheme="majorBidi"/>
              <w:color w:val="222222"/>
              <w:sz w:val="32"/>
              <w:szCs w:val="32"/>
              <w:shd w:val="clear" w:color="auto" w:fill="FFFFFF"/>
            </w:rPr>
            <w:t xml:space="preserve"> socially</w:t>
          </w:r>
          <w:r w:rsidR="00601500">
            <w:rPr>
              <w:rFonts w:asciiTheme="majorBidi" w:hAnsiTheme="majorBidi" w:cstheme="majorBidi"/>
              <w:color w:val="222222"/>
              <w:sz w:val="32"/>
              <w:szCs w:val="32"/>
              <w:shd w:val="clear" w:color="auto" w:fill="FFFFFF"/>
            </w:rPr>
            <w:t xml:space="preserve"> desirable </w:t>
          </w:r>
          <w:r w:rsidR="00EB1D13">
            <w:rPr>
              <w:rFonts w:asciiTheme="majorBidi" w:hAnsiTheme="majorBidi" w:cstheme="majorBidi"/>
              <w:color w:val="222222"/>
              <w:sz w:val="32"/>
              <w:szCs w:val="32"/>
              <w:shd w:val="clear" w:color="auto" w:fill="FFFFFF"/>
            </w:rPr>
            <w:t>outcome</w:t>
          </w:r>
          <w:r w:rsidR="00EB5E49">
            <w:rPr>
              <w:rFonts w:asciiTheme="majorBidi" w:hAnsiTheme="majorBidi" w:cstheme="majorBidi"/>
              <w:color w:val="222222"/>
              <w:sz w:val="32"/>
              <w:szCs w:val="32"/>
              <w:shd w:val="clear" w:color="auto" w:fill="FFFFFF"/>
            </w:rPr>
            <w:t xml:space="preserve"> which is challenging </w:t>
          </w:r>
          <w:r w:rsidR="007776A9">
            <w:rPr>
              <w:rFonts w:asciiTheme="majorBidi" w:hAnsiTheme="majorBidi" w:cstheme="majorBidi"/>
              <w:color w:val="222222"/>
              <w:sz w:val="32"/>
              <w:szCs w:val="32"/>
              <w:shd w:val="clear" w:color="auto" w:fill="FFFFFF"/>
            </w:rPr>
            <w:t>to identify.</w:t>
          </w:r>
          <w:r w:rsidR="00EB1D13">
            <w:rPr>
              <w:rFonts w:asciiTheme="majorBidi" w:hAnsiTheme="majorBidi" w:cstheme="majorBidi"/>
              <w:color w:val="222222"/>
              <w:sz w:val="32"/>
              <w:szCs w:val="32"/>
              <w:shd w:val="clear" w:color="auto" w:fill="FFFFFF"/>
            </w:rPr>
            <w:t xml:space="preserve"> </w:t>
          </w:r>
          <w:r w:rsidR="00651620">
            <w:rPr>
              <w:rFonts w:asciiTheme="majorBidi" w:hAnsiTheme="majorBidi" w:cstheme="majorBidi"/>
              <w:color w:val="222222"/>
              <w:sz w:val="32"/>
              <w:szCs w:val="32"/>
              <w:shd w:val="clear" w:color="auto" w:fill="FFFFFF"/>
            </w:rPr>
            <w:t xml:space="preserve">The </w:t>
          </w:r>
          <w:r w:rsidR="004A593B">
            <w:rPr>
              <w:rFonts w:asciiTheme="majorBidi" w:hAnsiTheme="majorBidi" w:cstheme="majorBidi"/>
              <w:color w:val="222222"/>
              <w:sz w:val="32"/>
              <w:szCs w:val="32"/>
              <w:shd w:val="clear" w:color="auto" w:fill="FFFFFF"/>
            </w:rPr>
            <w:t xml:space="preserve">value proposition budgeting </w:t>
          </w:r>
          <w:r w:rsidR="00256F9A">
            <w:rPr>
              <w:rFonts w:asciiTheme="majorBidi" w:hAnsiTheme="majorBidi" w:cstheme="majorBidi"/>
              <w:color w:val="222222"/>
              <w:sz w:val="32"/>
              <w:szCs w:val="32"/>
              <w:shd w:val="clear" w:color="auto" w:fill="FFFFFF"/>
            </w:rPr>
            <w:t xml:space="preserve">according to </w:t>
          </w:r>
          <w:r w:rsidR="00793FBF">
            <w:rPr>
              <w:rFonts w:asciiTheme="majorBidi" w:hAnsiTheme="majorBidi" w:cstheme="majorBidi"/>
              <w:color w:val="222222"/>
              <w:sz w:val="32"/>
              <w:szCs w:val="32"/>
              <w:shd w:val="clear" w:color="auto" w:fill="FFFFFF"/>
            </w:rPr>
            <w:t xml:space="preserve">Scott (2020) in </w:t>
          </w:r>
          <w:r w:rsidR="00265AB0">
            <w:rPr>
              <w:rFonts w:asciiTheme="majorBidi" w:hAnsiTheme="majorBidi" w:cstheme="majorBidi"/>
              <w:color w:val="222222"/>
              <w:sz w:val="32"/>
              <w:szCs w:val="32"/>
              <w:shd w:val="clear" w:color="auto" w:fill="FFFFFF"/>
            </w:rPr>
            <w:t xml:space="preserve">public sector, is </w:t>
          </w:r>
          <w:r w:rsidR="008C118C">
            <w:rPr>
              <w:rFonts w:asciiTheme="majorBidi" w:hAnsiTheme="majorBidi" w:cstheme="majorBidi"/>
              <w:color w:val="222222"/>
              <w:sz w:val="32"/>
              <w:szCs w:val="32"/>
              <w:shd w:val="clear" w:color="auto" w:fill="FFFFFF"/>
            </w:rPr>
            <w:t xml:space="preserve">group of activities </w:t>
          </w:r>
          <w:r w:rsidR="00A8113E">
            <w:rPr>
              <w:rFonts w:asciiTheme="majorBidi" w:hAnsiTheme="majorBidi" w:cstheme="majorBidi"/>
              <w:color w:val="222222"/>
              <w:sz w:val="32"/>
              <w:szCs w:val="32"/>
              <w:shd w:val="clear" w:color="auto" w:fill="FFFFFF"/>
            </w:rPr>
            <w:t xml:space="preserve">for specifying </w:t>
          </w:r>
          <w:r w:rsidR="00FE4BA0">
            <w:rPr>
              <w:rFonts w:asciiTheme="majorBidi" w:hAnsiTheme="majorBidi" w:cstheme="majorBidi"/>
              <w:color w:val="222222"/>
              <w:sz w:val="32"/>
              <w:szCs w:val="32"/>
              <w:shd w:val="clear" w:color="auto" w:fill="FFFFFF"/>
            </w:rPr>
            <w:t>managing</w:t>
          </w:r>
          <w:r w:rsidR="00A8113E">
            <w:rPr>
              <w:rFonts w:asciiTheme="majorBidi" w:hAnsiTheme="majorBidi" w:cstheme="majorBidi"/>
              <w:color w:val="222222"/>
              <w:sz w:val="32"/>
              <w:szCs w:val="32"/>
              <w:shd w:val="clear" w:color="auto" w:fill="FFFFFF"/>
            </w:rPr>
            <w:t xml:space="preserve"> and accounting. </w:t>
          </w:r>
          <w:r w:rsidR="00A12120">
            <w:rPr>
              <w:rFonts w:asciiTheme="majorBidi" w:hAnsiTheme="majorBidi" w:cstheme="majorBidi"/>
              <w:color w:val="222222"/>
              <w:sz w:val="32"/>
              <w:szCs w:val="32"/>
              <w:shd w:val="clear" w:color="auto" w:fill="FFFFFF"/>
            </w:rPr>
            <w:t xml:space="preserve">For example, local council </w:t>
          </w:r>
          <w:r w:rsidR="00F21D5B">
            <w:rPr>
              <w:rFonts w:asciiTheme="majorBidi" w:hAnsiTheme="majorBidi" w:cstheme="majorBidi"/>
              <w:color w:val="222222"/>
              <w:sz w:val="32"/>
              <w:szCs w:val="32"/>
              <w:shd w:val="clear" w:color="auto" w:fill="FFFFFF"/>
            </w:rPr>
            <w:t xml:space="preserve">could identify a program </w:t>
          </w:r>
          <w:r w:rsidR="00C61184">
            <w:rPr>
              <w:rFonts w:asciiTheme="majorBidi" w:hAnsiTheme="majorBidi" w:cstheme="majorBidi"/>
              <w:color w:val="222222"/>
              <w:sz w:val="32"/>
              <w:szCs w:val="32"/>
              <w:shd w:val="clear" w:color="auto" w:fill="FFFFFF"/>
            </w:rPr>
            <w:t xml:space="preserve">that offers high </w:t>
          </w:r>
          <w:r w:rsidR="00AF472D">
            <w:rPr>
              <w:rFonts w:asciiTheme="majorBidi" w:hAnsiTheme="majorBidi" w:cstheme="majorBidi"/>
              <w:color w:val="222222"/>
              <w:sz w:val="32"/>
              <w:szCs w:val="32"/>
              <w:shd w:val="clear" w:color="auto" w:fill="FFFFFF"/>
            </w:rPr>
            <w:t xml:space="preserve">value for the community, </w:t>
          </w:r>
          <w:r w:rsidR="00F2565C">
            <w:rPr>
              <w:rFonts w:asciiTheme="majorBidi" w:hAnsiTheme="majorBidi" w:cstheme="majorBidi"/>
              <w:color w:val="222222"/>
              <w:sz w:val="32"/>
              <w:szCs w:val="32"/>
              <w:shd w:val="clear" w:color="auto" w:fill="FFFFFF"/>
            </w:rPr>
            <w:t xml:space="preserve">then </w:t>
          </w:r>
          <w:r w:rsidR="00DF35C5">
            <w:rPr>
              <w:rFonts w:asciiTheme="majorBidi" w:hAnsiTheme="majorBidi" w:cstheme="majorBidi"/>
              <w:color w:val="222222"/>
              <w:sz w:val="32"/>
              <w:szCs w:val="32"/>
              <w:shd w:val="clear" w:color="auto" w:fill="FFFFFF"/>
            </w:rPr>
            <w:t xml:space="preserve">decide to </w:t>
          </w:r>
          <w:r w:rsidR="00AF472D">
            <w:rPr>
              <w:rFonts w:asciiTheme="majorBidi" w:hAnsiTheme="majorBidi" w:cstheme="majorBidi"/>
              <w:color w:val="222222"/>
              <w:sz w:val="32"/>
              <w:szCs w:val="32"/>
              <w:shd w:val="clear" w:color="auto" w:fill="FFFFFF"/>
            </w:rPr>
            <w:t xml:space="preserve">continue </w:t>
          </w:r>
          <w:r w:rsidR="00A33359">
            <w:rPr>
              <w:rFonts w:asciiTheme="majorBidi" w:hAnsiTheme="majorBidi" w:cstheme="majorBidi"/>
              <w:color w:val="222222"/>
              <w:sz w:val="32"/>
              <w:szCs w:val="32"/>
              <w:shd w:val="clear" w:color="auto" w:fill="FFFFFF"/>
            </w:rPr>
            <w:t>funding for th</w:t>
          </w:r>
          <w:r w:rsidR="002E0E0E">
            <w:rPr>
              <w:rFonts w:asciiTheme="majorBidi" w:hAnsiTheme="majorBidi" w:cstheme="majorBidi"/>
              <w:color w:val="222222"/>
              <w:sz w:val="32"/>
              <w:szCs w:val="32"/>
              <w:shd w:val="clear" w:color="auto" w:fill="FFFFFF"/>
            </w:rPr>
            <w:t>at</w:t>
          </w:r>
          <w:r w:rsidR="00A33359">
            <w:rPr>
              <w:rFonts w:asciiTheme="majorBidi" w:hAnsiTheme="majorBidi" w:cstheme="majorBidi"/>
              <w:color w:val="222222"/>
              <w:sz w:val="32"/>
              <w:szCs w:val="32"/>
              <w:shd w:val="clear" w:color="auto" w:fill="FFFFFF"/>
            </w:rPr>
            <w:t xml:space="preserve"> program while </w:t>
          </w:r>
          <w:r w:rsidR="00360924">
            <w:rPr>
              <w:rFonts w:asciiTheme="majorBidi" w:hAnsiTheme="majorBidi" w:cstheme="majorBidi"/>
              <w:color w:val="222222"/>
              <w:sz w:val="32"/>
              <w:szCs w:val="32"/>
              <w:shd w:val="clear" w:color="auto" w:fill="FFFFFF"/>
            </w:rPr>
            <w:t>reducing</w:t>
          </w:r>
          <w:r w:rsidR="00EF6E00">
            <w:rPr>
              <w:rFonts w:asciiTheme="majorBidi" w:hAnsiTheme="majorBidi" w:cstheme="majorBidi"/>
              <w:color w:val="222222"/>
              <w:sz w:val="32"/>
              <w:szCs w:val="32"/>
              <w:shd w:val="clear" w:color="auto" w:fill="FFFFFF"/>
            </w:rPr>
            <w:t xml:space="preserve"> the</w:t>
          </w:r>
          <w:r w:rsidR="00360924">
            <w:rPr>
              <w:rFonts w:asciiTheme="majorBidi" w:hAnsiTheme="majorBidi" w:cstheme="majorBidi"/>
              <w:color w:val="222222"/>
              <w:sz w:val="32"/>
              <w:szCs w:val="32"/>
              <w:shd w:val="clear" w:color="auto" w:fill="FFFFFF"/>
            </w:rPr>
            <w:t xml:space="preserve"> </w:t>
          </w:r>
          <w:r w:rsidR="008543D0">
            <w:rPr>
              <w:rFonts w:asciiTheme="majorBidi" w:hAnsiTheme="majorBidi" w:cstheme="majorBidi"/>
              <w:color w:val="222222"/>
              <w:sz w:val="32"/>
              <w:szCs w:val="32"/>
              <w:shd w:val="clear" w:color="auto" w:fill="FFFFFF"/>
            </w:rPr>
            <w:t xml:space="preserve">funds for </w:t>
          </w:r>
          <w:r w:rsidR="00360924">
            <w:rPr>
              <w:rFonts w:asciiTheme="majorBidi" w:hAnsiTheme="majorBidi" w:cstheme="majorBidi"/>
              <w:color w:val="222222"/>
              <w:sz w:val="32"/>
              <w:szCs w:val="32"/>
              <w:shd w:val="clear" w:color="auto" w:fill="FFFFFF"/>
            </w:rPr>
            <w:t xml:space="preserve">other </w:t>
          </w:r>
          <w:r w:rsidR="00114248">
            <w:rPr>
              <w:rFonts w:asciiTheme="majorBidi" w:hAnsiTheme="majorBidi" w:cstheme="majorBidi"/>
              <w:color w:val="222222"/>
              <w:sz w:val="32"/>
              <w:szCs w:val="32"/>
              <w:shd w:val="clear" w:color="auto" w:fill="FFFFFF"/>
            </w:rPr>
            <w:t>ongo</w:t>
          </w:r>
          <w:r w:rsidR="00EF6E00">
            <w:rPr>
              <w:rFonts w:asciiTheme="majorBidi" w:hAnsiTheme="majorBidi" w:cstheme="majorBidi"/>
              <w:color w:val="222222"/>
              <w:sz w:val="32"/>
              <w:szCs w:val="32"/>
              <w:shd w:val="clear" w:color="auto" w:fill="FFFFFF"/>
            </w:rPr>
            <w:t xml:space="preserve">ing </w:t>
          </w:r>
          <w:r w:rsidR="00360924">
            <w:rPr>
              <w:rFonts w:asciiTheme="majorBidi" w:hAnsiTheme="majorBidi" w:cstheme="majorBidi"/>
              <w:color w:val="222222"/>
              <w:sz w:val="32"/>
              <w:szCs w:val="32"/>
              <w:shd w:val="clear" w:color="auto" w:fill="FFFFFF"/>
            </w:rPr>
            <w:t xml:space="preserve">services with </w:t>
          </w:r>
          <w:r w:rsidR="00EF6E00">
            <w:rPr>
              <w:rFonts w:asciiTheme="majorBidi" w:hAnsiTheme="majorBidi" w:cstheme="majorBidi"/>
              <w:color w:val="222222"/>
              <w:sz w:val="32"/>
              <w:szCs w:val="32"/>
              <w:shd w:val="clear" w:color="auto" w:fill="FFFFFF"/>
            </w:rPr>
            <w:t>low value</w:t>
          </w:r>
          <w:r w:rsidR="00A447BF">
            <w:rPr>
              <w:rFonts w:asciiTheme="majorBidi" w:hAnsiTheme="majorBidi" w:cstheme="majorBidi"/>
              <w:color w:val="222222"/>
              <w:sz w:val="32"/>
              <w:szCs w:val="32"/>
              <w:shd w:val="clear" w:color="auto" w:fill="FFFFFF"/>
            </w:rPr>
            <w:t>.</w:t>
          </w:r>
          <w:r w:rsidR="00D77E96">
            <w:rPr>
              <w:rFonts w:asciiTheme="majorBidi" w:hAnsiTheme="majorBidi" w:cstheme="majorBidi"/>
              <w:color w:val="222222"/>
              <w:sz w:val="32"/>
              <w:szCs w:val="32"/>
              <w:shd w:val="clear" w:color="auto" w:fill="FFFFFF"/>
            </w:rPr>
            <w:t xml:space="preserve"> </w:t>
          </w:r>
          <w:r w:rsidR="00683BFC">
            <w:rPr>
              <w:rFonts w:asciiTheme="majorBidi" w:hAnsiTheme="majorBidi" w:cstheme="majorBidi"/>
              <w:color w:val="222222"/>
              <w:sz w:val="32"/>
              <w:szCs w:val="32"/>
              <w:shd w:val="clear" w:color="auto" w:fill="FFFFFF"/>
            </w:rPr>
            <w:t>Ther</w:t>
          </w:r>
          <w:r w:rsidR="007A66ED">
            <w:rPr>
              <w:rFonts w:asciiTheme="majorBidi" w:hAnsiTheme="majorBidi" w:cstheme="majorBidi"/>
              <w:color w:val="222222"/>
              <w:sz w:val="32"/>
              <w:szCs w:val="32"/>
              <w:shd w:val="clear" w:color="auto" w:fill="FFFFFF"/>
            </w:rPr>
            <w:t xml:space="preserve">efore, the value is a condition </w:t>
          </w:r>
          <w:r w:rsidR="003840B8">
            <w:rPr>
              <w:rFonts w:asciiTheme="majorBidi" w:hAnsiTheme="majorBidi" w:cstheme="majorBidi"/>
              <w:color w:val="222222"/>
              <w:sz w:val="32"/>
              <w:szCs w:val="32"/>
              <w:shd w:val="clear" w:color="auto" w:fill="FFFFFF"/>
            </w:rPr>
            <w:t>of using this type of budgeting.</w:t>
          </w:r>
          <w:r w:rsidR="00A13ABA">
            <w:rPr>
              <w:rFonts w:asciiTheme="majorBidi" w:hAnsiTheme="majorBidi" w:cstheme="majorBidi"/>
              <w:color w:val="222222"/>
              <w:sz w:val="32"/>
              <w:szCs w:val="32"/>
              <w:shd w:val="clear" w:color="auto" w:fill="FFFFFF"/>
            </w:rPr>
            <w:t xml:space="preserve"> </w:t>
          </w:r>
          <w:r w:rsidR="00CD77BB">
            <w:rPr>
              <w:rFonts w:asciiTheme="majorBidi" w:hAnsiTheme="majorBidi" w:cstheme="majorBidi"/>
              <w:color w:val="222222"/>
              <w:sz w:val="32"/>
              <w:szCs w:val="32"/>
              <w:shd w:val="clear" w:color="auto" w:fill="FFFFFF"/>
            </w:rPr>
            <w:t>Knowingly</w:t>
          </w:r>
          <w:r w:rsidR="00500D0F">
            <w:rPr>
              <w:rFonts w:asciiTheme="majorBidi" w:hAnsiTheme="majorBidi" w:cstheme="majorBidi"/>
              <w:color w:val="222222"/>
              <w:sz w:val="32"/>
              <w:szCs w:val="32"/>
              <w:shd w:val="clear" w:color="auto" w:fill="FFFFFF"/>
            </w:rPr>
            <w:t xml:space="preserve">, </w:t>
          </w:r>
          <w:r w:rsidR="00D42842">
            <w:rPr>
              <w:rFonts w:asciiTheme="majorBidi" w:hAnsiTheme="majorBidi" w:cstheme="majorBidi"/>
              <w:color w:val="222222"/>
              <w:sz w:val="32"/>
              <w:szCs w:val="32"/>
              <w:shd w:val="clear" w:color="auto" w:fill="FFFFFF"/>
            </w:rPr>
            <w:t xml:space="preserve">human satisfaction and </w:t>
          </w:r>
          <w:r w:rsidR="000D727E">
            <w:rPr>
              <w:rFonts w:asciiTheme="majorBidi" w:hAnsiTheme="majorBidi" w:cstheme="majorBidi"/>
              <w:color w:val="222222"/>
              <w:sz w:val="32"/>
              <w:szCs w:val="32"/>
              <w:shd w:val="clear" w:color="auto" w:fill="FFFFFF"/>
            </w:rPr>
            <w:t xml:space="preserve">happiness are difficult to </w:t>
          </w:r>
          <w:r w:rsidR="00336D39">
            <w:rPr>
              <w:rFonts w:asciiTheme="majorBidi" w:hAnsiTheme="majorBidi" w:cstheme="majorBidi"/>
              <w:color w:val="222222"/>
              <w:sz w:val="32"/>
              <w:szCs w:val="32"/>
              <w:shd w:val="clear" w:color="auto" w:fill="FFFFFF"/>
            </w:rPr>
            <w:t xml:space="preserve">measure, </w:t>
          </w:r>
          <w:r w:rsidR="00DA7B56">
            <w:rPr>
              <w:rFonts w:asciiTheme="majorBidi" w:hAnsiTheme="majorBidi" w:cstheme="majorBidi"/>
              <w:color w:val="222222"/>
              <w:sz w:val="32"/>
              <w:szCs w:val="32"/>
              <w:shd w:val="clear" w:color="auto" w:fill="FFFFFF"/>
            </w:rPr>
            <w:t xml:space="preserve">and it can be an example </w:t>
          </w:r>
          <w:r w:rsidR="00283BCD">
            <w:rPr>
              <w:rFonts w:asciiTheme="majorBidi" w:hAnsiTheme="majorBidi" w:cstheme="majorBidi"/>
              <w:color w:val="222222"/>
              <w:sz w:val="32"/>
              <w:szCs w:val="32"/>
              <w:shd w:val="clear" w:color="auto" w:fill="FFFFFF"/>
            </w:rPr>
            <w:t xml:space="preserve">of ineffective </w:t>
          </w:r>
          <w:r w:rsidR="002253F4">
            <w:rPr>
              <w:rFonts w:asciiTheme="majorBidi" w:hAnsiTheme="majorBidi" w:cstheme="majorBidi"/>
              <w:color w:val="222222"/>
              <w:sz w:val="32"/>
              <w:szCs w:val="32"/>
              <w:shd w:val="clear" w:color="auto" w:fill="FFFFFF"/>
            </w:rPr>
            <w:t>of value propo</w:t>
          </w:r>
          <w:r w:rsidR="002F5A3C">
            <w:rPr>
              <w:rFonts w:asciiTheme="majorBidi" w:hAnsiTheme="majorBidi" w:cstheme="majorBidi"/>
              <w:color w:val="222222"/>
              <w:sz w:val="32"/>
              <w:szCs w:val="32"/>
              <w:shd w:val="clear" w:color="auto" w:fill="FFFFFF"/>
            </w:rPr>
            <w:t>sition budgeting.</w:t>
          </w:r>
          <w:r w:rsidR="00336D39">
            <w:rPr>
              <w:rFonts w:asciiTheme="majorBidi" w:hAnsiTheme="majorBidi" w:cstheme="majorBidi"/>
              <w:color w:val="222222"/>
              <w:sz w:val="32"/>
              <w:szCs w:val="32"/>
              <w:shd w:val="clear" w:color="auto" w:fill="FFFFFF"/>
            </w:rPr>
            <w:t xml:space="preserve"> </w:t>
          </w:r>
        </w:p>
        <w:p w14:paraId="662E0AA7" w14:textId="7B7216B2" w:rsidR="00A069C8" w:rsidRPr="00331E39" w:rsidRDefault="00A069C8" w:rsidP="0092210F">
          <w:pPr>
            <w:jc w:val="both"/>
            <w:rPr>
              <w:rFonts w:asciiTheme="majorBidi" w:hAnsiTheme="majorBidi" w:cstheme="majorBidi"/>
              <w:color w:val="222222"/>
              <w:sz w:val="32"/>
              <w:szCs w:val="32"/>
              <w:shd w:val="clear" w:color="auto" w:fill="FFFFFF"/>
            </w:rPr>
          </w:pPr>
        </w:p>
        <w:p w14:paraId="47DF9505" w14:textId="5A9E2B6D" w:rsidR="004A09F4" w:rsidRDefault="004A09F4" w:rsidP="008F4B79">
          <w:pPr>
            <w:pStyle w:val="Heading2"/>
            <w:rPr>
              <w:rFonts w:ascii="Amasis MT Pro Black" w:hAnsi="Amasis MT Pro Black" w:cs="Arial"/>
              <w:sz w:val="28"/>
              <w:szCs w:val="28"/>
            </w:rPr>
          </w:pPr>
          <w:bookmarkStart w:id="7" w:name="_Toc131156811"/>
          <w:r w:rsidRPr="00A069C8">
            <w:rPr>
              <w:rFonts w:ascii="Amasis MT Pro Black" w:hAnsi="Amasis MT Pro Black" w:cs="Arial"/>
              <w:sz w:val="28"/>
              <w:szCs w:val="28"/>
            </w:rPr>
            <w:t>4.3</w:t>
          </w:r>
          <w:r w:rsidR="00E132DC">
            <w:rPr>
              <w:rFonts w:ascii="Amasis MT Pro Black" w:hAnsi="Amasis MT Pro Black" w:cs="Arial"/>
              <w:sz w:val="28"/>
              <w:szCs w:val="28"/>
            </w:rPr>
            <w:t xml:space="preserve"> The </w:t>
          </w:r>
          <w:r w:rsidR="00D57077">
            <w:rPr>
              <w:rFonts w:ascii="Amasis MT Pro Black" w:hAnsi="Amasis MT Pro Black" w:cs="Arial"/>
              <w:sz w:val="28"/>
              <w:szCs w:val="28"/>
            </w:rPr>
            <w:t>Discussion.</w:t>
          </w:r>
          <w:bookmarkEnd w:id="7"/>
        </w:p>
        <w:p w14:paraId="5D86F5C3" w14:textId="77777777" w:rsidR="00C94F26" w:rsidRPr="004F7DE8" w:rsidRDefault="00C94F26" w:rsidP="00C94F26">
          <w:pPr>
            <w:rPr>
              <w:sz w:val="8"/>
              <w:szCs w:val="8"/>
            </w:rPr>
          </w:pPr>
        </w:p>
        <w:p w14:paraId="1AF72DE3" w14:textId="050D55E4" w:rsidR="00CA32A9" w:rsidRPr="00C94F26" w:rsidRDefault="00E8459E" w:rsidP="00A55004">
          <w:pPr>
            <w:ind w:firstLine="720"/>
            <w:jc w:val="both"/>
            <w:rPr>
              <w:rFonts w:asciiTheme="majorBidi" w:hAnsiTheme="majorBidi" w:cstheme="majorBidi"/>
              <w:color w:val="222222"/>
              <w:sz w:val="32"/>
              <w:szCs w:val="32"/>
              <w:shd w:val="clear" w:color="auto" w:fill="FFFFFF"/>
            </w:rPr>
          </w:pPr>
          <w:r w:rsidRPr="00C94F26">
            <w:rPr>
              <w:rFonts w:asciiTheme="majorBidi" w:hAnsiTheme="majorBidi" w:cstheme="majorBidi"/>
              <w:color w:val="222222"/>
              <w:sz w:val="32"/>
              <w:szCs w:val="32"/>
              <w:shd w:val="clear" w:color="auto" w:fill="FFFFFF"/>
            </w:rPr>
            <w:t xml:space="preserve">The </w:t>
          </w:r>
          <w:r w:rsidR="002A5A77" w:rsidRPr="00C94F26">
            <w:rPr>
              <w:rFonts w:asciiTheme="majorBidi" w:hAnsiTheme="majorBidi" w:cstheme="majorBidi"/>
              <w:color w:val="222222"/>
              <w:sz w:val="32"/>
              <w:szCs w:val="32"/>
              <w:shd w:val="clear" w:color="auto" w:fill="FFFFFF"/>
            </w:rPr>
            <w:t>relation</w:t>
          </w:r>
          <w:r w:rsidR="00D44E1A" w:rsidRPr="00C94F26">
            <w:rPr>
              <w:rFonts w:asciiTheme="majorBidi" w:hAnsiTheme="majorBidi" w:cstheme="majorBidi"/>
              <w:color w:val="222222"/>
              <w:sz w:val="32"/>
              <w:szCs w:val="32"/>
              <w:shd w:val="clear" w:color="auto" w:fill="FFFFFF"/>
            </w:rPr>
            <w:t>ship between the</w:t>
          </w:r>
          <w:r w:rsidRPr="00C94F26">
            <w:rPr>
              <w:rFonts w:asciiTheme="majorBidi" w:hAnsiTheme="majorBidi" w:cstheme="majorBidi"/>
              <w:color w:val="222222"/>
              <w:sz w:val="32"/>
              <w:szCs w:val="32"/>
              <w:shd w:val="clear" w:color="auto" w:fill="FFFFFF"/>
            </w:rPr>
            <w:t xml:space="preserve"> </w:t>
          </w:r>
          <w:r w:rsidR="0083374D" w:rsidRPr="00C94F26">
            <w:rPr>
              <w:rFonts w:asciiTheme="majorBidi" w:hAnsiTheme="majorBidi" w:cstheme="majorBidi"/>
              <w:color w:val="222222"/>
              <w:sz w:val="32"/>
              <w:szCs w:val="32"/>
              <w:shd w:val="clear" w:color="auto" w:fill="FFFFFF"/>
            </w:rPr>
            <w:t>leadership</w:t>
          </w:r>
          <w:r w:rsidR="007260F4" w:rsidRPr="00C94F26">
            <w:rPr>
              <w:rFonts w:asciiTheme="majorBidi" w:hAnsiTheme="majorBidi" w:cstheme="majorBidi"/>
              <w:color w:val="222222"/>
              <w:sz w:val="32"/>
              <w:szCs w:val="32"/>
              <w:shd w:val="clear" w:color="auto" w:fill="FFFFFF"/>
            </w:rPr>
            <w:t xml:space="preserve"> and the</w:t>
          </w:r>
          <w:r w:rsidR="0083374D" w:rsidRPr="00C94F26">
            <w:rPr>
              <w:rFonts w:asciiTheme="majorBidi" w:hAnsiTheme="majorBidi" w:cstheme="majorBidi"/>
              <w:color w:val="222222"/>
              <w:sz w:val="32"/>
              <w:szCs w:val="32"/>
              <w:shd w:val="clear" w:color="auto" w:fill="FFFFFF"/>
            </w:rPr>
            <w:t xml:space="preserve"> </w:t>
          </w:r>
          <w:r w:rsidR="00D52046" w:rsidRPr="00C94F26">
            <w:rPr>
              <w:rFonts w:asciiTheme="majorBidi" w:hAnsiTheme="majorBidi" w:cstheme="majorBidi"/>
              <w:color w:val="222222"/>
              <w:sz w:val="32"/>
              <w:szCs w:val="32"/>
              <w:shd w:val="clear" w:color="auto" w:fill="FFFFFF"/>
            </w:rPr>
            <w:t xml:space="preserve">budgeting </w:t>
          </w:r>
          <w:r w:rsidR="00B20DC6" w:rsidRPr="00C94F26">
            <w:rPr>
              <w:rFonts w:asciiTheme="majorBidi" w:hAnsiTheme="majorBidi" w:cstheme="majorBidi"/>
              <w:color w:val="222222"/>
              <w:sz w:val="32"/>
              <w:szCs w:val="32"/>
              <w:shd w:val="clear" w:color="auto" w:fill="FFFFFF"/>
            </w:rPr>
            <w:t>plan can</w:t>
          </w:r>
          <w:r w:rsidR="002A5A77" w:rsidRPr="00C94F26">
            <w:rPr>
              <w:rFonts w:asciiTheme="majorBidi" w:hAnsiTheme="majorBidi" w:cstheme="majorBidi"/>
              <w:color w:val="222222"/>
              <w:sz w:val="32"/>
              <w:szCs w:val="32"/>
              <w:shd w:val="clear" w:color="auto" w:fill="FFFFFF"/>
            </w:rPr>
            <w:t xml:space="preserve"> be clear</w:t>
          </w:r>
          <w:r w:rsidR="002A174D">
            <w:rPr>
              <w:rFonts w:asciiTheme="majorBidi" w:hAnsiTheme="majorBidi" w:cstheme="majorBidi"/>
              <w:color w:val="222222"/>
              <w:sz w:val="32"/>
              <w:szCs w:val="32"/>
              <w:shd w:val="clear" w:color="auto" w:fill="FFFFFF"/>
            </w:rPr>
            <w:t>ly</w:t>
          </w:r>
          <w:r w:rsidR="006B2FD2">
            <w:rPr>
              <w:rFonts w:asciiTheme="majorBidi" w:hAnsiTheme="majorBidi" w:cstheme="majorBidi"/>
              <w:color w:val="222222"/>
              <w:sz w:val="32"/>
              <w:szCs w:val="32"/>
              <w:shd w:val="clear" w:color="auto" w:fill="FFFFFF"/>
            </w:rPr>
            <w:t xml:space="preserve"> shown</w:t>
          </w:r>
          <w:r w:rsidR="002A5A77" w:rsidRPr="00C94F26">
            <w:rPr>
              <w:rFonts w:asciiTheme="majorBidi" w:hAnsiTheme="majorBidi" w:cstheme="majorBidi"/>
              <w:color w:val="222222"/>
              <w:sz w:val="32"/>
              <w:szCs w:val="32"/>
              <w:shd w:val="clear" w:color="auto" w:fill="FFFFFF"/>
            </w:rPr>
            <w:t xml:space="preserve"> by </w:t>
          </w:r>
          <w:r w:rsidR="006B2FD2">
            <w:rPr>
              <w:rFonts w:asciiTheme="majorBidi" w:hAnsiTheme="majorBidi" w:cstheme="majorBidi"/>
              <w:color w:val="222222"/>
              <w:sz w:val="32"/>
              <w:szCs w:val="32"/>
              <w:shd w:val="clear" w:color="auto" w:fill="FFFFFF"/>
            </w:rPr>
            <w:t>r</w:t>
          </w:r>
          <w:r w:rsidR="00DE6B6A" w:rsidRPr="00C94F26">
            <w:rPr>
              <w:rFonts w:asciiTheme="majorBidi" w:hAnsiTheme="majorBidi" w:cstheme="majorBidi"/>
              <w:color w:val="222222"/>
              <w:sz w:val="32"/>
              <w:szCs w:val="32"/>
              <w:shd w:val="clear" w:color="auto" w:fill="FFFFFF"/>
            </w:rPr>
            <w:t xml:space="preserve">eferring to </w:t>
          </w:r>
          <w:r w:rsidR="002A5A77" w:rsidRPr="00C94F26">
            <w:rPr>
              <w:rFonts w:asciiTheme="majorBidi" w:hAnsiTheme="majorBidi" w:cstheme="majorBidi"/>
              <w:color w:val="222222"/>
              <w:sz w:val="32"/>
              <w:szCs w:val="32"/>
              <w:shd w:val="clear" w:color="auto" w:fill="FFFFFF"/>
            </w:rPr>
            <w:t>zero based definition</w:t>
          </w:r>
          <w:r w:rsidR="00B20DC6" w:rsidRPr="00C94F26">
            <w:rPr>
              <w:rFonts w:asciiTheme="majorBidi" w:hAnsiTheme="majorBidi" w:cstheme="majorBidi"/>
              <w:color w:val="222222"/>
              <w:sz w:val="32"/>
              <w:szCs w:val="32"/>
              <w:shd w:val="clear" w:color="auto" w:fill="FFFFFF"/>
            </w:rPr>
            <w:t xml:space="preserve">, which require mangers to </w:t>
          </w:r>
          <w:r w:rsidR="00425180" w:rsidRPr="00C94F26">
            <w:rPr>
              <w:rFonts w:asciiTheme="majorBidi" w:hAnsiTheme="majorBidi" w:cstheme="majorBidi"/>
              <w:color w:val="222222"/>
              <w:sz w:val="32"/>
              <w:szCs w:val="32"/>
              <w:shd w:val="clear" w:color="auto" w:fill="FFFFFF"/>
            </w:rPr>
            <w:t xml:space="preserve">justify the </w:t>
          </w:r>
          <w:r w:rsidR="00EB7FBD">
            <w:rPr>
              <w:rFonts w:asciiTheme="majorBidi" w:hAnsiTheme="majorBidi" w:cstheme="majorBidi"/>
              <w:color w:val="222222"/>
              <w:sz w:val="32"/>
              <w:szCs w:val="32"/>
              <w:shd w:val="clear" w:color="auto" w:fill="FFFFFF"/>
            </w:rPr>
            <w:t>bu</w:t>
          </w:r>
          <w:r w:rsidR="005D0497">
            <w:rPr>
              <w:rFonts w:asciiTheme="majorBidi" w:hAnsiTheme="majorBidi" w:cstheme="majorBidi"/>
              <w:color w:val="222222"/>
              <w:sz w:val="32"/>
              <w:szCs w:val="32"/>
              <w:shd w:val="clear" w:color="auto" w:fill="FFFFFF"/>
            </w:rPr>
            <w:t>dgeting</w:t>
          </w:r>
          <w:r w:rsidR="00425180" w:rsidRPr="00C94F26">
            <w:rPr>
              <w:rFonts w:asciiTheme="majorBidi" w:hAnsiTheme="majorBidi" w:cstheme="majorBidi"/>
              <w:color w:val="222222"/>
              <w:sz w:val="32"/>
              <w:szCs w:val="32"/>
              <w:shd w:val="clear" w:color="auto" w:fill="FFFFFF"/>
            </w:rPr>
            <w:t xml:space="preserve"> plan for the future</w:t>
          </w:r>
          <w:r w:rsidR="004F7DE8">
            <w:rPr>
              <w:rFonts w:asciiTheme="majorBidi" w:hAnsiTheme="majorBidi" w:cstheme="majorBidi"/>
              <w:color w:val="222222"/>
              <w:sz w:val="32"/>
              <w:szCs w:val="32"/>
              <w:shd w:val="clear" w:color="auto" w:fill="FFFFFF"/>
            </w:rPr>
            <w:t xml:space="preserve"> of the </w:t>
          </w:r>
          <w:r w:rsidR="0055003A">
            <w:rPr>
              <w:rFonts w:asciiTheme="majorBidi" w:hAnsiTheme="majorBidi" w:cstheme="majorBidi"/>
              <w:color w:val="222222"/>
              <w:sz w:val="32"/>
              <w:szCs w:val="32"/>
              <w:shd w:val="clear" w:color="auto" w:fill="FFFFFF"/>
            </w:rPr>
            <w:t>organisations</w:t>
          </w:r>
          <w:r w:rsidR="00234F08">
            <w:rPr>
              <w:rFonts w:asciiTheme="majorBidi" w:hAnsiTheme="majorBidi" w:cstheme="majorBidi"/>
              <w:color w:val="222222"/>
              <w:sz w:val="32"/>
              <w:szCs w:val="32"/>
              <w:shd w:val="clear" w:color="auto" w:fill="FFFFFF"/>
            </w:rPr>
            <w:t>.</w:t>
          </w:r>
          <w:r w:rsidR="0055003A">
            <w:rPr>
              <w:rFonts w:asciiTheme="majorBidi" w:hAnsiTheme="majorBidi" w:cstheme="majorBidi"/>
              <w:color w:val="222222"/>
              <w:sz w:val="32"/>
              <w:szCs w:val="32"/>
              <w:shd w:val="clear" w:color="auto" w:fill="FFFFFF"/>
            </w:rPr>
            <w:t xml:space="preserve"> </w:t>
          </w:r>
          <w:r w:rsidR="006D72D1">
            <w:rPr>
              <w:rFonts w:asciiTheme="majorBidi" w:hAnsiTheme="majorBidi" w:cstheme="majorBidi"/>
              <w:color w:val="222222"/>
              <w:sz w:val="32"/>
              <w:szCs w:val="32"/>
              <w:shd w:val="clear" w:color="auto" w:fill="FFFFFF"/>
            </w:rPr>
            <w:t xml:space="preserve">We going to use </w:t>
          </w:r>
          <w:r w:rsidR="0001662A">
            <w:rPr>
              <w:rFonts w:asciiTheme="majorBidi" w:hAnsiTheme="majorBidi" w:cstheme="majorBidi"/>
              <w:color w:val="222222"/>
              <w:sz w:val="32"/>
              <w:szCs w:val="32"/>
              <w:shd w:val="clear" w:color="auto" w:fill="FFFFFF"/>
            </w:rPr>
            <w:t xml:space="preserve">zero based budgeting </w:t>
          </w:r>
          <w:r w:rsidR="003A3937">
            <w:rPr>
              <w:rFonts w:asciiTheme="majorBidi" w:hAnsiTheme="majorBidi" w:cstheme="majorBidi"/>
              <w:color w:val="222222"/>
              <w:sz w:val="32"/>
              <w:szCs w:val="32"/>
              <w:shd w:val="clear" w:color="auto" w:fill="FFFFFF"/>
            </w:rPr>
            <w:t xml:space="preserve">as an example to discuss </w:t>
          </w:r>
          <w:r w:rsidR="004C1149">
            <w:rPr>
              <w:rFonts w:asciiTheme="majorBidi" w:hAnsiTheme="majorBidi" w:cstheme="majorBidi"/>
              <w:color w:val="222222"/>
              <w:sz w:val="32"/>
              <w:szCs w:val="32"/>
              <w:shd w:val="clear" w:color="auto" w:fill="FFFFFF"/>
            </w:rPr>
            <w:t>the conditions organisation</w:t>
          </w:r>
          <w:r w:rsidR="00EA43CD">
            <w:rPr>
              <w:rFonts w:asciiTheme="majorBidi" w:hAnsiTheme="majorBidi" w:cstheme="majorBidi"/>
              <w:color w:val="222222"/>
              <w:sz w:val="32"/>
              <w:szCs w:val="32"/>
              <w:shd w:val="clear" w:color="auto" w:fill="FFFFFF"/>
            </w:rPr>
            <w:t xml:space="preserve">s can present to </w:t>
          </w:r>
          <w:r w:rsidR="00971B61">
            <w:rPr>
              <w:rFonts w:asciiTheme="majorBidi" w:hAnsiTheme="majorBidi" w:cstheme="majorBidi"/>
              <w:color w:val="222222"/>
              <w:sz w:val="32"/>
              <w:szCs w:val="32"/>
              <w:shd w:val="clear" w:color="auto" w:fill="FFFFFF"/>
            </w:rPr>
            <w:t xml:space="preserve">successfully </w:t>
          </w:r>
          <w:r w:rsidR="001D3EFB">
            <w:rPr>
              <w:rFonts w:asciiTheme="majorBidi" w:hAnsiTheme="majorBidi" w:cstheme="majorBidi"/>
              <w:color w:val="222222"/>
              <w:sz w:val="32"/>
              <w:szCs w:val="32"/>
              <w:shd w:val="clear" w:color="auto" w:fill="FFFFFF"/>
            </w:rPr>
            <w:t>pr</w:t>
          </w:r>
          <w:r w:rsidR="007F0958">
            <w:rPr>
              <w:rFonts w:asciiTheme="majorBidi" w:hAnsiTheme="majorBidi" w:cstheme="majorBidi"/>
              <w:color w:val="222222"/>
              <w:sz w:val="32"/>
              <w:szCs w:val="32"/>
              <w:shd w:val="clear" w:color="auto" w:fill="FFFFFF"/>
            </w:rPr>
            <w:t>actice system budget</w:t>
          </w:r>
          <w:r w:rsidR="00A55004">
            <w:rPr>
              <w:rFonts w:asciiTheme="majorBidi" w:hAnsiTheme="majorBidi" w:cstheme="majorBidi"/>
              <w:color w:val="222222"/>
              <w:sz w:val="32"/>
              <w:szCs w:val="32"/>
              <w:shd w:val="clear" w:color="auto" w:fill="FFFFFF"/>
            </w:rPr>
            <w:t>ary control.</w:t>
          </w:r>
          <w:r w:rsidR="004C1149">
            <w:rPr>
              <w:rFonts w:asciiTheme="majorBidi" w:hAnsiTheme="majorBidi" w:cstheme="majorBidi"/>
              <w:color w:val="222222"/>
              <w:sz w:val="32"/>
              <w:szCs w:val="32"/>
              <w:shd w:val="clear" w:color="auto" w:fill="FFFFFF"/>
            </w:rPr>
            <w:t xml:space="preserve"> </w:t>
          </w:r>
          <w:r w:rsidR="003F46C4">
            <w:rPr>
              <w:rFonts w:asciiTheme="majorBidi" w:hAnsiTheme="majorBidi" w:cstheme="majorBidi"/>
              <w:color w:val="222222"/>
              <w:sz w:val="32"/>
              <w:szCs w:val="32"/>
              <w:shd w:val="clear" w:color="auto" w:fill="FFFFFF"/>
            </w:rPr>
            <w:t xml:space="preserve">However, this </w:t>
          </w:r>
          <w:r w:rsidR="005D0497">
            <w:rPr>
              <w:rFonts w:asciiTheme="majorBidi" w:hAnsiTheme="majorBidi" w:cstheme="majorBidi"/>
              <w:color w:val="222222"/>
              <w:sz w:val="32"/>
              <w:szCs w:val="32"/>
              <w:shd w:val="clear" w:color="auto" w:fill="FFFFFF"/>
            </w:rPr>
            <w:t>budgeting</w:t>
          </w:r>
          <w:r w:rsidR="007878AF">
            <w:rPr>
              <w:rFonts w:asciiTheme="majorBidi" w:hAnsiTheme="majorBidi" w:cstheme="majorBidi"/>
              <w:color w:val="222222"/>
              <w:sz w:val="32"/>
              <w:szCs w:val="32"/>
              <w:shd w:val="clear" w:color="auto" w:fill="FFFFFF"/>
            </w:rPr>
            <w:t>,</w:t>
          </w:r>
          <w:r w:rsidR="00196A48">
            <w:rPr>
              <w:rFonts w:asciiTheme="majorBidi" w:hAnsiTheme="majorBidi" w:cstheme="majorBidi"/>
              <w:color w:val="222222"/>
              <w:sz w:val="32"/>
              <w:szCs w:val="32"/>
              <w:shd w:val="clear" w:color="auto" w:fill="FFFFFF"/>
            </w:rPr>
            <w:t xml:space="preserve"> must </w:t>
          </w:r>
          <w:r w:rsidR="00196A48" w:rsidRPr="00196A48">
            <w:rPr>
              <w:rFonts w:asciiTheme="majorBidi" w:hAnsiTheme="majorBidi" w:cstheme="majorBidi"/>
              <w:color w:val="222222"/>
              <w:sz w:val="32"/>
              <w:szCs w:val="32"/>
              <w:shd w:val="clear" w:color="auto" w:fill="FFFFFF"/>
            </w:rPr>
            <w:t xml:space="preserve">define </w:t>
          </w:r>
          <w:r w:rsidR="00D26C15">
            <w:rPr>
              <w:rFonts w:asciiTheme="majorBidi" w:hAnsiTheme="majorBidi" w:cstheme="majorBidi"/>
              <w:color w:val="222222"/>
              <w:sz w:val="32"/>
              <w:szCs w:val="32"/>
              <w:shd w:val="clear" w:color="auto" w:fill="FFFFFF"/>
            </w:rPr>
            <w:t xml:space="preserve">the </w:t>
          </w:r>
          <w:r w:rsidR="00196A48" w:rsidRPr="00196A48">
            <w:rPr>
              <w:rFonts w:asciiTheme="majorBidi" w:hAnsiTheme="majorBidi" w:cstheme="majorBidi"/>
              <w:color w:val="222222"/>
              <w:sz w:val="32"/>
              <w:szCs w:val="32"/>
              <w:shd w:val="clear" w:color="auto" w:fill="FFFFFF"/>
            </w:rPr>
            <w:t>organisational goals and objectives</w:t>
          </w:r>
          <w:r w:rsidR="007878AF">
            <w:rPr>
              <w:rFonts w:asciiTheme="majorBidi" w:hAnsiTheme="majorBidi" w:cstheme="majorBidi"/>
              <w:color w:val="222222"/>
              <w:sz w:val="32"/>
              <w:szCs w:val="32"/>
              <w:shd w:val="clear" w:color="auto" w:fill="FFFFFF"/>
            </w:rPr>
            <w:t>,</w:t>
          </w:r>
          <w:r w:rsidR="005D0497">
            <w:rPr>
              <w:rFonts w:asciiTheme="majorBidi" w:hAnsiTheme="majorBidi" w:cstheme="majorBidi"/>
              <w:color w:val="222222"/>
              <w:sz w:val="32"/>
              <w:szCs w:val="32"/>
              <w:shd w:val="clear" w:color="auto" w:fill="FFFFFF"/>
            </w:rPr>
            <w:t xml:space="preserve"> </w:t>
          </w:r>
          <w:r w:rsidR="00E96B90">
            <w:rPr>
              <w:rFonts w:asciiTheme="majorBidi" w:hAnsiTheme="majorBidi" w:cstheme="majorBidi"/>
              <w:color w:val="222222"/>
              <w:sz w:val="32"/>
              <w:szCs w:val="32"/>
              <w:shd w:val="clear" w:color="auto" w:fill="FFFFFF"/>
            </w:rPr>
            <w:t xml:space="preserve">in </w:t>
          </w:r>
          <w:r w:rsidR="00E96B90" w:rsidRPr="00196A48">
            <w:rPr>
              <w:rFonts w:asciiTheme="majorBidi" w:hAnsiTheme="majorBidi" w:cstheme="majorBidi"/>
              <w:color w:val="222222"/>
              <w:sz w:val="32"/>
              <w:szCs w:val="32"/>
              <w:shd w:val="clear" w:color="auto" w:fill="FFFFFF"/>
            </w:rPr>
            <w:t>which</w:t>
          </w:r>
          <w:r w:rsidR="00196A48" w:rsidRPr="00196A48">
            <w:rPr>
              <w:rFonts w:asciiTheme="majorBidi" w:hAnsiTheme="majorBidi" w:cstheme="majorBidi"/>
              <w:color w:val="222222"/>
              <w:sz w:val="32"/>
              <w:szCs w:val="32"/>
              <w:shd w:val="clear" w:color="auto" w:fill="FFFFFF"/>
            </w:rPr>
            <w:t xml:space="preserve"> </w:t>
          </w:r>
          <w:r w:rsidR="00225351">
            <w:rPr>
              <w:rFonts w:asciiTheme="majorBidi" w:hAnsiTheme="majorBidi" w:cstheme="majorBidi"/>
              <w:color w:val="222222"/>
              <w:sz w:val="32"/>
              <w:szCs w:val="32"/>
              <w:shd w:val="clear" w:color="auto" w:fill="FFFFFF"/>
            </w:rPr>
            <w:t>help to</w:t>
          </w:r>
          <w:r w:rsidR="00196A48" w:rsidRPr="00196A48">
            <w:rPr>
              <w:rFonts w:asciiTheme="majorBidi" w:hAnsiTheme="majorBidi" w:cstheme="majorBidi"/>
              <w:color w:val="222222"/>
              <w:sz w:val="32"/>
              <w:szCs w:val="32"/>
              <w:shd w:val="clear" w:color="auto" w:fill="FFFFFF"/>
            </w:rPr>
            <w:t xml:space="preserve"> control and evaluat</w:t>
          </w:r>
          <w:r w:rsidR="00225351">
            <w:rPr>
              <w:rFonts w:asciiTheme="majorBidi" w:hAnsiTheme="majorBidi" w:cstheme="majorBidi"/>
              <w:color w:val="222222"/>
              <w:sz w:val="32"/>
              <w:szCs w:val="32"/>
              <w:shd w:val="clear" w:color="auto" w:fill="FFFFFF"/>
            </w:rPr>
            <w:t>e the</w:t>
          </w:r>
          <w:r w:rsidR="00196A48" w:rsidRPr="00196A48">
            <w:rPr>
              <w:rFonts w:asciiTheme="majorBidi" w:hAnsiTheme="majorBidi" w:cstheme="majorBidi"/>
              <w:color w:val="222222"/>
              <w:sz w:val="32"/>
              <w:szCs w:val="32"/>
              <w:shd w:val="clear" w:color="auto" w:fill="FFFFFF"/>
            </w:rPr>
            <w:t xml:space="preserve"> subsequent </w:t>
          </w:r>
          <w:r w:rsidR="00225351">
            <w:rPr>
              <w:rFonts w:asciiTheme="majorBidi" w:hAnsiTheme="majorBidi" w:cstheme="majorBidi"/>
              <w:color w:val="222222"/>
              <w:sz w:val="32"/>
              <w:szCs w:val="32"/>
              <w:shd w:val="clear" w:color="auto" w:fill="FFFFFF"/>
            </w:rPr>
            <w:t xml:space="preserve">of the </w:t>
          </w:r>
          <w:r w:rsidR="00196A48" w:rsidRPr="00196A48">
            <w:rPr>
              <w:rFonts w:asciiTheme="majorBidi" w:hAnsiTheme="majorBidi" w:cstheme="majorBidi"/>
              <w:color w:val="222222"/>
              <w:sz w:val="32"/>
              <w:szCs w:val="32"/>
              <w:shd w:val="clear" w:color="auto" w:fill="FFFFFF"/>
            </w:rPr>
            <w:t>performance</w:t>
          </w:r>
          <w:r w:rsidR="00D20B6E">
            <w:rPr>
              <w:rFonts w:asciiTheme="majorBidi" w:hAnsiTheme="majorBidi" w:cstheme="majorBidi"/>
              <w:color w:val="222222"/>
              <w:sz w:val="32"/>
              <w:szCs w:val="32"/>
              <w:shd w:val="clear" w:color="auto" w:fill="FFFFFF"/>
            </w:rPr>
            <w:t>.</w:t>
          </w:r>
          <w:r w:rsidR="009552C9">
            <w:rPr>
              <w:rFonts w:asciiTheme="majorBidi" w:hAnsiTheme="majorBidi" w:cstheme="majorBidi"/>
              <w:color w:val="222222"/>
              <w:sz w:val="32"/>
              <w:szCs w:val="32"/>
              <w:shd w:val="clear" w:color="auto" w:fill="FFFFFF"/>
            </w:rPr>
            <w:t xml:space="preserve"> </w:t>
          </w:r>
          <w:r w:rsidR="00107C7C">
            <w:rPr>
              <w:rFonts w:asciiTheme="majorBidi" w:hAnsiTheme="majorBidi" w:cstheme="majorBidi"/>
              <w:color w:val="222222"/>
              <w:sz w:val="32"/>
              <w:szCs w:val="32"/>
              <w:shd w:val="clear" w:color="auto" w:fill="FFFFFF"/>
            </w:rPr>
            <w:t xml:space="preserve">Managers must be responsible </w:t>
          </w:r>
          <w:r w:rsidR="00F125F3">
            <w:rPr>
              <w:rFonts w:asciiTheme="majorBidi" w:hAnsiTheme="majorBidi" w:cstheme="majorBidi"/>
              <w:color w:val="222222"/>
              <w:sz w:val="32"/>
              <w:szCs w:val="32"/>
              <w:shd w:val="clear" w:color="auto" w:fill="FFFFFF"/>
            </w:rPr>
            <w:t xml:space="preserve">and supportive for each area </w:t>
          </w:r>
          <w:r w:rsidR="0078168F">
            <w:rPr>
              <w:rFonts w:asciiTheme="majorBidi" w:hAnsiTheme="majorBidi" w:cstheme="majorBidi"/>
              <w:color w:val="222222"/>
              <w:sz w:val="32"/>
              <w:szCs w:val="32"/>
              <w:shd w:val="clear" w:color="auto" w:fill="FFFFFF"/>
            </w:rPr>
            <w:t>of the organisation</w:t>
          </w:r>
          <w:r w:rsidR="00703104">
            <w:rPr>
              <w:rFonts w:asciiTheme="majorBidi" w:hAnsiTheme="majorBidi" w:cstheme="majorBidi"/>
              <w:color w:val="222222"/>
              <w:sz w:val="32"/>
              <w:szCs w:val="32"/>
              <w:shd w:val="clear" w:color="auto" w:fill="FFFFFF"/>
            </w:rPr>
            <w:t xml:space="preserve"> (</w:t>
          </w:r>
          <w:r w:rsidR="00703104" w:rsidRPr="00703104">
            <w:rPr>
              <w:rFonts w:asciiTheme="majorBidi" w:hAnsiTheme="majorBidi" w:cstheme="majorBidi"/>
              <w:color w:val="222222"/>
              <w:sz w:val="32"/>
              <w:szCs w:val="32"/>
              <w:shd w:val="clear" w:color="auto" w:fill="FFFFFF"/>
            </w:rPr>
            <w:t>lajevardi and Hoda, 2022)</w:t>
          </w:r>
          <w:r w:rsidR="00703104">
            <w:rPr>
              <w:rFonts w:asciiTheme="majorBidi" w:hAnsiTheme="majorBidi" w:cstheme="majorBidi"/>
              <w:color w:val="222222"/>
              <w:sz w:val="32"/>
              <w:szCs w:val="32"/>
              <w:shd w:val="clear" w:color="auto" w:fill="FFFFFF"/>
            </w:rPr>
            <w:t xml:space="preserve">. </w:t>
          </w:r>
          <w:r w:rsidR="00412B48">
            <w:rPr>
              <w:rFonts w:asciiTheme="majorBidi" w:hAnsiTheme="majorBidi" w:cstheme="majorBidi"/>
              <w:color w:val="222222"/>
              <w:sz w:val="32"/>
              <w:szCs w:val="32"/>
              <w:shd w:val="clear" w:color="auto" w:fill="FFFFFF"/>
            </w:rPr>
            <w:t>The budget must be comprehensive</w:t>
          </w:r>
          <w:r w:rsidR="00894A12">
            <w:rPr>
              <w:rFonts w:asciiTheme="majorBidi" w:hAnsiTheme="majorBidi" w:cstheme="majorBidi"/>
              <w:color w:val="222222"/>
              <w:sz w:val="32"/>
              <w:szCs w:val="32"/>
              <w:shd w:val="clear" w:color="auto" w:fill="FFFFFF"/>
            </w:rPr>
            <w:t xml:space="preserve">ly </w:t>
          </w:r>
          <w:r w:rsidR="00A31DAB">
            <w:rPr>
              <w:rFonts w:asciiTheme="majorBidi" w:hAnsiTheme="majorBidi" w:cstheme="majorBidi"/>
              <w:color w:val="222222"/>
              <w:sz w:val="32"/>
              <w:szCs w:val="32"/>
              <w:shd w:val="clear" w:color="auto" w:fill="FFFFFF"/>
            </w:rPr>
            <w:t xml:space="preserve">well documented </w:t>
          </w:r>
          <w:r w:rsidR="00FE3924">
            <w:rPr>
              <w:rFonts w:asciiTheme="majorBidi" w:hAnsiTheme="majorBidi" w:cstheme="majorBidi"/>
              <w:color w:val="222222"/>
              <w:sz w:val="32"/>
              <w:szCs w:val="32"/>
              <w:shd w:val="clear" w:color="auto" w:fill="FFFFFF"/>
            </w:rPr>
            <w:t xml:space="preserve">and the budget draft should be </w:t>
          </w:r>
          <w:r w:rsidR="00EC07D0">
            <w:rPr>
              <w:rFonts w:asciiTheme="majorBidi" w:hAnsiTheme="majorBidi" w:cstheme="majorBidi"/>
              <w:color w:val="222222"/>
              <w:sz w:val="32"/>
              <w:szCs w:val="32"/>
              <w:shd w:val="clear" w:color="auto" w:fill="FFFFFF"/>
            </w:rPr>
            <w:t>available</w:t>
          </w:r>
          <w:r w:rsidR="00FE3924">
            <w:rPr>
              <w:rFonts w:asciiTheme="majorBidi" w:hAnsiTheme="majorBidi" w:cstheme="majorBidi"/>
              <w:color w:val="222222"/>
              <w:sz w:val="32"/>
              <w:szCs w:val="32"/>
              <w:shd w:val="clear" w:color="auto" w:fill="FFFFFF"/>
            </w:rPr>
            <w:t xml:space="preserve"> </w:t>
          </w:r>
          <w:r w:rsidR="00EC07D0">
            <w:rPr>
              <w:rFonts w:asciiTheme="majorBidi" w:hAnsiTheme="majorBidi" w:cstheme="majorBidi"/>
              <w:color w:val="222222"/>
              <w:sz w:val="32"/>
              <w:szCs w:val="32"/>
              <w:shd w:val="clear" w:color="auto" w:fill="FFFFFF"/>
            </w:rPr>
            <w:t xml:space="preserve">for all users. </w:t>
          </w:r>
          <w:r w:rsidR="00CA32A9">
            <w:rPr>
              <w:rFonts w:asciiTheme="majorBidi" w:hAnsiTheme="majorBidi" w:cstheme="majorBidi"/>
              <w:color w:val="222222"/>
              <w:sz w:val="32"/>
              <w:szCs w:val="32"/>
              <w:shd w:val="clear" w:color="auto" w:fill="FFFFFF"/>
            </w:rPr>
            <w:t>Organisation must be able to produce regular and timely financial information for increasing coordination and communication within all departments and provide better motivation to managers and employees by involving them in decision making.</w:t>
          </w:r>
          <w:r w:rsidR="004110B5">
            <w:rPr>
              <w:rFonts w:asciiTheme="majorBidi" w:hAnsiTheme="majorBidi" w:cstheme="majorBidi"/>
              <w:color w:val="222222"/>
              <w:sz w:val="32"/>
              <w:szCs w:val="32"/>
              <w:shd w:val="clear" w:color="auto" w:fill="FFFFFF"/>
            </w:rPr>
            <w:t xml:space="preserve"> More, </w:t>
          </w:r>
          <w:r w:rsidR="00A6304E">
            <w:rPr>
              <w:rFonts w:asciiTheme="majorBidi" w:hAnsiTheme="majorBidi" w:cstheme="majorBidi"/>
              <w:color w:val="222222"/>
              <w:sz w:val="32"/>
              <w:szCs w:val="32"/>
              <w:shd w:val="clear" w:color="auto" w:fill="FFFFFF"/>
            </w:rPr>
            <w:t>there must be</w:t>
          </w:r>
          <w:r w:rsidR="002563A8">
            <w:rPr>
              <w:rFonts w:asciiTheme="majorBidi" w:hAnsiTheme="majorBidi" w:cstheme="majorBidi"/>
              <w:color w:val="222222"/>
              <w:sz w:val="32"/>
              <w:szCs w:val="32"/>
              <w:shd w:val="clear" w:color="auto" w:fill="FFFFFF"/>
            </w:rPr>
            <w:t xml:space="preserve"> a</w:t>
          </w:r>
          <w:r w:rsidR="00A6304E">
            <w:rPr>
              <w:rFonts w:asciiTheme="majorBidi" w:hAnsiTheme="majorBidi" w:cstheme="majorBidi"/>
              <w:color w:val="222222"/>
              <w:sz w:val="32"/>
              <w:szCs w:val="32"/>
              <w:shd w:val="clear" w:color="auto" w:fill="FFFFFF"/>
            </w:rPr>
            <w:t xml:space="preserve"> good communication through</w:t>
          </w:r>
          <w:r w:rsidR="00201FA0">
            <w:rPr>
              <w:rFonts w:asciiTheme="majorBidi" w:hAnsiTheme="majorBidi" w:cstheme="majorBidi"/>
              <w:color w:val="222222"/>
              <w:sz w:val="32"/>
              <w:szCs w:val="32"/>
              <w:shd w:val="clear" w:color="auto" w:fill="FFFFFF"/>
            </w:rPr>
            <w:t>out the organisation</w:t>
          </w:r>
          <w:r w:rsidR="008009BB">
            <w:rPr>
              <w:rFonts w:asciiTheme="majorBidi" w:hAnsiTheme="majorBidi" w:cstheme="majorBidi"/>
              <w:color w:val="222222"/>
              <w:sz w:val="32"/>
              <w:szCs w:val="32"/>
              <w:shd w:val="clear" w:color="auto" w:fill="FFFFFF"/>
            </w:rPr>
            <w:t xml:space="preserve">, the various </w:t>
          </w:r>
          <w:r w:rsidR="00446461">
            <w:rPr>
              <w:rFonts w:asciiTheme="majorBidi" w:hAnsiTheme="majorBidi" w:cstheme="majorBidi"/>
              <w:color w:val="222222"/>
              <w:sz w:val="32"/>
              <w:szCs w:val="32"/>
              <w:shd w:val="clear" w:color="auto" w:fill="FFFFFF"/>
            </w:rPr>
            <w:t xml:space="preserve">areas of the organisation must be </w:t>
          </w:r>
          <w:r w:rsidR="004F30B3">
            <w:rPr>
              <w:rFonts w:asciiTheme="majorBidi" w:hAnsiTheme="majorBidi" w:cstheme="majorBidi"/>
              <w:color w:val="222222"/>
              <w:sz w:val="32"/>
              <w:szCs w:val="32"/>
              <w:shd w:val="clear" w:color="auto" w:fill="FFFFFF"/>
            </w:rPr>
            <w:t xml:space="preserve">able to change their </w:t>
          </w:r>
          <w:r w:rsidR="00191729">
            <w:rPr>
              <w:rFonts w:asciiTheme="majorBidi" w:hAnsiTheme="majorBidi" w:cstheme="majorBidi"/>
              <w:color w:val="222222"/>
              <w:sz w:val="32"/>
              <w:szCs w:val="32"/>
              <w:shd w:val="clear" w:color="auto" w:fill="FFFFFF"/>
            </w:rPr>
            <w:t xml:space="preserve">performance </w:t>
          </w:r>
          <w:r w:rsidR="00711189">
            <w:rPr>
              <w:rFonts w:asciiTheme="majorBidi" w:hAnsiTheme="majorBidi" w:cstheme="majorBidi"/>
              <w:color w:val="222222"/>
              <w:sz w:val="32"/>
              <w:szCs w:val="32"/>
              <w:shd w:val="clear" w:color="auto" w:fill="FFFFFF"/>
            </w:rPr>
            <w:t xml:space="preserve">according to the </w:t>
          </w:r>
          <w:r w:rsidR="00711189">
            <w:rPr>
              <w:rFonts w:asciiTheme="majorBidi" w:hAnsiTheme="majorBidi" w:cstheme="majorBidi"/>
              <w:color w:val="222222"/>
              <w:sz w:val="32"/>
              <w:szCs w:val="32"/>
              <w:shd w:val="clear" w:color="auto" w:fill="FFFFFF"/>
            </w:rPr>
            <w:lastRenderedPageBreak/>
            <w:t>p</w:t>
          </w:r>
          <w:r w:rsidR="00B75FC2">
            <w:rPr>
              <w:rFonts w:asciiTheme="majorBidi" w:hAnsiTheme="majorBidi" w:cstheme="majorBidi"/>
              <w:color w:val="222222"/>
              <w:sz w:val="32"/>
              <w:szCs w:val="32"/>
              <w:shd w:val="clear" w:color="auto" w:fill="FFFFFF"/>
            </w:rPr>
            <w:t xml:space="preserve">lan, and the system must be </w:t>
          </w:r>
          <w:r w:rsidR="00BE76DB">
            <w:rPr>
              <w:rFonts w:asciiTheme="majorBidi" w:hAnsiTheme="majorBidi" w:cstheme="majorBidi"/>
              <w:color w:val="222222"/>
              <w:sz w:val="32"/>
              <w:szCs w:val="32"/>
              <w:shd w:val="clear" w:color="auto" w:fill="FFFFFF"/>
            </w:rPr>
            <w:t xml:space="preserve">not </w:t>
          </w:r>
          <w:r w:rsidR="00FE1DC6">
            <w:rPr>
              <w:rFonts w:asciiTheme="majorBidi" w:hAnsiTheme="majorBidi" w:cstheme="majorBidi"/>
              <w:color w:val="222222"/>
              <w:sz w:val="32"/>
              <w:szCs w:val="32"/>
              <w:shd w:val="clear" w:color="auto" w:fill="FFFFFF"/>
            </w:rPr>
            <w:t xml:space="preserve">tough </w:t>
          </w:r>
          <w:r w:rsidR="007722D7">
            <w:rPr>
              <w:rFonts w:asciiTheme="majorBidi" w:hAnsiTheme="majorBidi" w:cstheme="majorBidi"/>
              <w:color w:val="222222"/>
              <w:sz w:val="32"/>
              <w:szCs w:val="32"/>
              <w:shd w:val="clear" w:color="auto" w:fill="FFFFFF"/>
            </w:rPr>
            <w:t xml:space="preserve">for the manager who </w:t>
          </w:r>
          <w:r w:rsidR="00CC7AD4">
            <w:rPr>
              <w:rFonts w:asciiTheme="majorBidi" w:hAnsiTheme="majorBidi" w:cstheme="majorBidi"/>
              <w:color w:val="222222"/>
              <w:sz w:val="32"/>
              <w:szCs w:val="32"/>
              <w:shd w:val="clear" w:color="auto" w:fill="FFFFFF"/>
            </w:rPr>
            <w:t>responsible</w:t>
          </w:r>
          <w:r w:rsidR="007722D7">
            <w:rPr>
              <w:rFonts w:asciiTheme="majorBidi" w:hAnsiTheme="majorBidi" w:cstheme="majorBidi"/>
              <w:color w:val="222222"/>
              <w:sz w:val="32"/>
              <w:szCs w:val="32"/>
              <w:shd w:val="clear" w:color="auto" w:fill="FFFFFF"/>
            </w:rPr>
            <w:t xml:space="preserve"> </w:t>
          </w:r>
          <w:r w:rsidR="00CC7AD4">
            <w:rPr>
              <w:rFonts w:asciiTheme="majorBidi" w:hAnsiTheme="majorBidi" w:cstheme="majorBidi"/>
              <w:color w:val="222222"/>
              <w:sz w:val="32"/>
              <w:szCs w:val="32"/>
              <w:shd w:val="clear" w:color="auto" w:fill="FFFFFF"/>
            </w:rPr>
            <w:t xml:space="preserve">for </w:t>
          </w:r>
          <w:r w:rsidR="00B64B04">
            <w:rPr>
              <w:rFonts w:asciiTheme="majorBidi" w:hAnsiTheme="majorBidi" w:cstheme="majorBidi"/>
              <w:color w:val="222222"/>
              <w:sz w:val="32"/>
              <w:szCs w:val="32"/>
              <w:shd w:val="clear" w:color="auto" w:fill="FFFFFF"/>
            </w:rPr>
            <w:t xml:space="preserve">plan </w:t>
          </w:r>
          <w:r w:rsidR="00CC7AD4">
            <w:rPr>
              <w:rFonts w:asciiTheme="majorBidi" w:hAnsiTheme="majorBidi" w:cstheme="majorBidi"/>
              <w:color w:val="222222"/>
              <w:sz w:val="32"/>
              <w:szCs w:val="32"/>
              <w:shd w:val="clear" w:color="auto" w:fill="FFFFFF"/>
            </w:rPr>
            <w:t>ach</w:t>
          </w:r>
          <w:r w:rsidR="003A41BC">
            <w:rPr>
              <w:rFonts w:asciiTheme="majorBidi" w:hAnsiTheme="majorBidi" w:cstheme="majorBidi"/>
              <w:color w:val="222222"/>
              <w:sz w:val="32"/>
              <w:szCs w:val="32"/>
              <w:shd w:val="clear" w:color="auto" w:fill="FFFFFF"/>
            </w:rPr>
            <w:t>iev</w:t>
          </w:r>
          <w:r w:rsidR="00B64B04">
            <w:rPr>
              <w:rFonts w:asciiTheme="majorBidi" w:hAnsiTheme="majorBidi" w:cstheme="majorBidi"/>
              <w:color w:val="222222"/>
              <w:sz w:val="32"/>
              <w:szCs w:val="32"/>
              <w:shd w:val="clear" w:color="auto" w:fill="FFFFFF"/>
            </w:rPr>
            <w:t>ement to avoid unrealistic tar</w:t>
          </w:r>
          <w:r w:rsidR="00A913F7">
            <w:rPr>
              <w:rFonts w:asciiTheme="majorBidi" w:hAnsiTheme="majorBidi" w:cstheme="majorBidi"/>
              <w:color w:val="222222"/>
              <w:sz w:val="32"/>
              <w:szCs w:val="32"/>
              <w:shd w:val="clear" w:color="auto" w:fill="FFFFFF"/>
            </w:rPr>
            <w:t xml:space="preserve">gets. </w:t>
          </w:r>
        </w:p>
        <w:p w14:paraId="4BF0C13A" w14:textId="4993AD96" w:rsidR="00D57077" w:rsidRDefault="00A57055" w:rsidP="00CA32A9">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 xml:space="preserve">Furthermore, </w:t>
          </w:r>
          <w:r w:rsidR="00EC07D0">
            <w:rPr>
              <w:rFonts w:asciiTheme="majorBidi" w:hAnsiTheme="majorBidi" w:cstheme="majorBidi"/>
              <w:color w:val="222222"/>
              <w:sz w:val="32"/>
              <w:szCs w:val="32"/>
              <w:shd w:val="clear" w:color="auto" w:fill="FFFFFF"/>
            </w:rPr>
            <w:t>managers</w:t>
          </w:r>
          <w:r>
            <w:rPr>
              <w:rFonts w:asciiTheme="majorBidi" w:hAnsiTheme="majorBidi" w:cstheme="majorBidi"/>
              <w:color w:val="222222"/>
              <w:sz w:val="32"/>
              <w:szCs w:val="32"/>
              <w:shd w:val="clear" w:color="auto" w:fill="FFFFFF"/>
            </w:rPr>
            <w:t xml:space="preserve"> </w:t>
          </w:r>
          <w:r w:rsidR="00E74E5E">
            <w:rPr>
              <w:rFonts w:asciiTheme="majorBidi" w:hAnsiTheme="majorBidi" w:cstheme="majorBidi"/>
              <w:color w:val="222222"/>
              <w:sz w:val="32"/>
              <w:szCs w:val="32"/>
              <w:shd w:val="clear" w:color="auto" w:fill="FFFFFF"/>
            </w:rPr>
            <w:t xml:space="preserve">behaviour </w:t>
          </w:r>
          <w:r>
            <w:rPr>
              <w:rFonts w:asciiTheme="majorBidi" w:hAnsiTheme="majorBidi" w:cstheme="majorBidi"/>
              <w:color w:val="222222"/>
              <w:sz w:val="32"/>
              <w:szCs w:val="32"/>
              <w:shd w:val="clear" w:color="auto" w:fill="FFFFFF"/>
            </w:rPr>
            <w:t xml:space="preserve">must be </w:t>
          </w:r>
          <w:r w:rsidR="005B7F13">
            <w:rPr>
              <w:rFonts w:asciiTheme="majorBidi" w:hAnsiTheme="majorBidi" w:cstheme="majorBidi"/>
              <w:color w:val="222222"/>
              <w:sz w:val="32"/>
              <w:szCs w:val="32"/>
              <w:shd w:val="clear" w:color="auto" w:fill="FFFFFF"/>
            </w:rPr>
            <w:t xml:space="preserve">as a </w:t>
          </w:r>
          <w:r w:rsidR="00A223FB">
            <w:rPr>
              <w:rFonts w:asciiTheme="majorBidi" w:hAnsiTheme="majorBidi" w:cstheme="majorBidi"/>
              <w:color w:val="222222"/>
              <w:sz w:val="32"/>
              <w:szCs w:val="32"/>
              <w:shd w:val="clear" w:color="auto" w:fill="FFFFFF"/>
            </w:rPr>
            <w:t xml:space="preserve">cooperative </w:t>
          </w:r>
          <w:r w:rsidR="00612528">
            <w:rPr>
              <w:rFonts w:asciiTheme="majorBidi" w:hAnsiTheme="majorBidi" w:cstheme="majorBidi"/>
              <w:color w:val="222222"/>
              <w:sz w:val="32"/>
              <w:szCs w:val="32"/>
              <w:shd w:val="clear" w:color="auto" w:fill="FFFFFF"/>
            </w:rPr>
            <w:t>with the budgeting</w:t>
          </w:r>
          <w:r w:rsidR="00666BDE">
            <w:rPr>
              <w:rFonts w:asciiTheme="majorBidi" w:hAnsiTheme="majorBidi" w:cstheme="majorBidi"/>
              <w:color w:val="222222"/>
              <w:sz w:val="32"/>
              <w:szCs w:val="32"/>
              <w:shd w:val="clear" w:color="auto" w:fill="FFFFFF"/>
            </w:rPr>
            <w:t xml:space="preserve"> process and with each other</w:t>
          </w:r>
          <w:r w:rsidR="003B11CF">
            <w:rPr>
              <w:rFonts w:asciiTheme="majorBidi" w:hAnsiTheme="majorBidi" w:cstheme="majorBidi"/>
              <w:color w:val="222222"/>
              <w:sz w:val="32"/>
              <w:szCs w:val="32"/>
              <w:shd w:val="clear" w:color="auto" w:fill="FFFFFF"/>
            </w:rPr>
            <w:t xml:space="preserve"> to in</w:t>
          </w:r>
          <w:r w:rsidR="00577261">
            <w:rPr>
              <w:rFonts w:asciiTheme="majorBidi" w:hAnsiTheme="majorBidi" w:cstheme="majorBidi"/>
              <w:color w:val="222222"/>
              <w:sz w:val="32"/>
              <w:szCs w:val="32"/>
              <w:shd w:val="clear" w:color="auto" w:fill="FFFFFF"/>
            </w:rPr>
            <w:t>fluence the</w:t>
          </w:r>
          <w:r w:rsidR="007C20D5">
            <w:rPr>
              <w:rFonts w:asciiTheme="majorBidi" w:hAnsiTheme="majorBidi" w:cstheme="majorBidi"/>
              <w:color w:val="222222"/>
              <w:sz w:val="32"/>
              <w:szCs w:val="32"/>
              <w:shd w:val="clear" w:color="auto" w:fill="FFFFFF"/>
            </w:rPr>
            <w:t xml:space="preserve"> decisions</w:t>
          </w:r>
          <w:r w:rsidR="00BD2A1D">
            <w:rPr>
              <w:rFonts w:asciiTheme="majorBidi" w:hAnsiTheme="majorBidi" w:cstheme="majorBidi"/>
              <w:color w:val="222222"/>
              <w:sz w:val="32"/>
              <w:szCs w:val="32"/>
              <w:shd w:val="clear" w:color="auto" w:fill="FFFFFF"/>
            </w:rPr>
            <w:t xml:space="preserve"> (</w:t>
          </w:r>
          <w:r w:rsidR="00BD2A1D" w:rsidRPr="00BD2A1D">
            <w:rPr>
              <w:rFonts w:asciiTheme="majorBidi" w:hAnsiTheme="majorBidi" w:cstheme="majorBidi"/>
              <w:color w:val="222222"/>
              <w:sz w:val="32"/>
              <w:szCs w:val="32"/>
              <w:shd w:val="clear" w:color="auto" w:fill="FFFFFF"/>
            </w:rPr>
            <w:t>Cicic, 2013)</w:t>
          </w:r>
          <w:r w:rsidR="00E96B90">
            <w:rPr>
              <w:rFonts w:asciiTheme="majorBidi" w:hAnsiTheme="majorBidi" w:cstheme="majorBidi"/>
              <w:color w:val="222222"/>
              <w:sz w:val="32"/>
              <w:szCs w:val="32"/>
              <w:shd w:val="clear" w:color="auto" w:fill="FFFFFF"/>
            </w:rPr>
            <w:t xml:space="preserve">. </w:t>
          </w:r>
          <w:r w:rsidR="005D0320">
            <w:rPr>
              <w:rFonts w:asciiTheme="majorBidi" w:hAnsiTheme="majorBidi" w:cstheme="majorBidi"/>
              <w:color w:val="222222"/>
              <w:sz w:val="32"/>
              <w:szCs w:val="32"/>
              <w:shd w:val="clear" w:color="auto" w:fill="FFFFFF"/>
            </w:rPr>
            <w:t xml:space="preserve">When the process </w:t>
          </w:r>
          <w:r w:rsidR="003A454E">
            <w:rPr>
              <w:rFonts w:asciiTheme="majorBidi" w:hAnsiTheme="majorBidi" w:cstheme="majorBidi"/>
              <w:color w:val="222222"/>
              <w:sz w:val="32"/>
              <w:szCs w:val="32"/>
              <w:shd w:val="clear" w:color="auto" w:fill="FFFFFF"/>
            </w:rPr>
            <w:t xml:space="preserve">implemented </w:t>
          </w:r>
          <w:r w:rsidR="00A76BE6">
            <w:rPr>
              <w:rFonts w:asciiTheme="majorBidi" w:hAnsiTheme="majorBidi" w:cstheme="majorBidi"/>
              <w:color w:val="222222"/>
              <w:sz w:val="32"/>
              <w:szCs w:val="32"/>
              <w:shd w:val="clear" w:color="auto" w:fill="FFFFFF"/>
            </w:rPr>
            <w:t>b</w:t>
          </w:r>
          <w:r w:rsidR="00D57B94">
            <w:rPr>
              <w:rFonts w:asciiTheme="majorBidi" w:hAnsiTheme="majorBidi" w:cstheme="majorBidi"/>
              <w:color w:val="222222"/>
              <w:sz w:val="32"/>
              <w:szCs w:val="32"/>
              <w:shd w:val="clear" w:color="auto" w:fill="FFFFFF"/>
            </w:rPr>
            <w:t xml:space="preserve">y </w:t>
          </w:r>
          <w:r w:rsidR="00715567">
            <w:rPr>
              <w:rFonts w:asciiTheme="majorBidi" w:hAnsiTheme="majorBidi" w:cstheme="majorBidi"/>
              <w:color w:val="222222"/>
              <w:sz w:val="32"/>
              <w:szCs w:val="32"/>
              <w:shd w:val="clear" w:color="auto" w:fill="FFFFFF"/>
            </w:rPr>
            <w:t xml:space="preserve">responsible </w:t>
          </w:r>
          <w:r w:rsidR="00A76BE6">
            <w:rPr>
              <w:rFonts w:asciiTheme="majorBidi" w:hAnsiTheme="majorBidi" w:cstheme="majorBidi"/>
              <w:color w:val="222222"/>
              <w:sz w:val="32"/>
              <w:szCs w:val="32"/>
              <w:shd w:val="clear" w:color="auto" w:fill="FFFFFF"/>
            </w:rPr>
            <w:t>coordinator manager</w:t>
          </w:r>
          <w:r w:rsidR="00732B37">
            <w:rPr>
              <w:rFonts w:asciiTheme="majorBidi" w:hAnsiTheme="majorBidi" w:cstheme="majorBidi"/>
              <w:color w:val="222222"/>
              <w:sz w:val="32"/>
              <w:szCs w:val="32"/>
              <w:shd w:val="clear" w:color="auto" w:fill="FFFFFF"/>
            </w:rPr>
            <w:t xml:space="preserve"> who </w:t>
          </w:r>
          <w:r w:rsidR="00EB15D3">
            <w:rPr>
              <w:rFonts w:asciiTheme="majorBidi" w:hAnsiTheme="majorBidi" w:cstheme="majorBidi"/>
              <w:color w:val="222222"/>
              <w:sz w:val="32"/>
              <w:szCs w:val="32"/>
              <w:shd w:val="clear" w:color="auto" w:fill="FFFFFF"/>
            </w:rPr>
            <w:t>can guide the team and commu</w:t>
          </w:r>
          <w:r w:rsidR="00350D2F">
            <w:rPr>
              <w:rFonts w:asciiTheme="majorBidi" w:hAnsiTheme="majorBidi" w:cstheme="majorBidi"/>
              <w:color w:val="222222"/>
              <w:sz w:val="32"/>
              <w:szCs w:val="32"/>
              <w:shd w:val="clear" w:color="auto" w:fill="FFFFFF"/>
            </w:rPr>
            <w:t>nicate professionally</w:t>
          </w:r>
          <w:r w:rsidR="00C46A7F">
            <w:rPr>
              <w:rFonts w:asciiTheme="majorBidi" w:hAnsiTheme="majorBidi" w:cstheme="majorBidi"/>
              <w:color w:val="222222"/>
              <w:sz w:val="32"/>
              <w:szCs w:val="32"/>
              <w:shd w:val="clear" w:color="auto" w:fill="FFFFFF"/>
            </w:rPr>
            <w:t>,</w:t>
          </w:r>
          <w:r w:rsidR="00350D2F">
            <w:rPr>
              <w:rFonts w:asciiTheme="majorBidi" w:hAnsiTheme="majorBidi" w:cstheme="majorBidi"/>
              <w:color w:val="222222"/>
              <w:sz w:val="32"/>
              <w:szCs w:val="32"/>
              <w:shd w:val="clear" w:color="auto" w:fill="FFFFFF"/>
            </w:rPr>
            <w:t xml:space="preserve"> the</w:t>
          </w:r>
          <w:r w:rsidR="007469F7">
            <w:rPr>
              <w:rFonts w:asciiTheme="majorBidi" w:hAnsiTheme="majorBidi" w:cstheme="majorBidi"/>
              <w:color w:val="222222"/>
              <w:sz w:val="32"/>
              <w:szCs w:val="32"/>
              <w:shd w:val="clear" w:color="auto" w:fill="FFFFFF"/>
            </w:rPr>
            <w:t xml:space="preserve"> function</w:t>
          </w:r>
          <w:r w:rsidR="00690C25">
            <w:rPr>
              <w:rFonts w:asciiTheme="majorBidi" w:hAnsiTheme="majorBidi" w:cstheme="majorBidi"/>
              <w:color w:val="222222"/>
              <w:sz w:val="32"/>
              <w:szCs w:val="32"/>
              <w:shd w:val="clear" w:color="auto" w:fill="FFFFFF"/>
            </w:rPr>
            <w:t xml:space="preserve"> will be more </w:t>
          </w:r>
          <w:r w:rsidR="00A1559D">
            <w:rPr>
              <w:rFonts w:asciiTheme="majorBidi" w:hAnsiTheme="majorBidi" w:cstheme="majorBidi"/>
              <w:color w:val="222222"/>
              <w:sz w:val="32"/>
              <w:szCs w:val="32"/>
              <w:shd w:val="clear" w:color="auto" w:fill="FFFFFF"/>
            </w:rPr>
            <w:t xml:space="preserve">structed </w:t>
          </w:r>
          <w:r w:rsidR="000446D3">
            <w:rPr>
              <w:rFonts w:asciiTheme="majorBidi" w:hAnsiTheme="majorBidi" w:cstheme="majorBidi"/>
              <w:color w:val="222222"/>
              <w:sz w:val="32"/>
              <w:szCs w:val="32"/>
              <w:shd w:val="clear" w:color="auto" w:fill="FFFFFF"/>
            </w:rPr>
            <w:t>over all organisation area</w:t>
          </w:r>
          <w:r w:rsidR="00996D38">
            <w:rPr>
              <w:rFonts w:asciiTheme="majorBidi" w:hAnsiTheme="majorBidi" w:cstheme="majorBidi"/>
              <w:color w:val="222222"/>
              <w:sz w:val="32"/>
              <w:szCs w:val="32"/>
              <w:shd w:val="clear" w:color="auto" w:fill="FFFFFF"/>
            </w:rPr>
            <w:t>s.</w:t>
          </w:r>
          <w:r w:rsidR="00720AC2">
            <w:rPr>
              <w:rFonts w:asciiTheme="majorBidi" w:hAnsiTheme="majorBidi" w:cstheme="majorBidi"/>
              <w:color w:val="222222"/>
              <w:sz w:val="32"/>
              <w:szCs w:val="32"/>
              <w:shd w:val="clear" w:color="auto" w:fill="FFFFFF"/>
            </w:rPr>
            <w:t xml:space="preserve"> </w:t>
          </w:r>
          <w:r w:rsidR="00723073">
            <w:rPr>
              <w:rFonts w:asciiTheme="majorBidi" w:hAnsiTheme="majorBidi" w:cstheme="majorBidi"/>
              <w:color w:val="222222"/>
              <w:sz w:val="32"/>
              <w:szCs w:val="32"/>
              <w:shd w:val="clear" w:color="auto" w:fill="FFFFFF"/>
            </w:rPr>
            <w:t>A</w:t>
          </w:r>
          <w:r w:rsidR="00D435FE">
            <w:rPr>
              <w:rFonts w:asciiTheme="majorBidi" w:hAnsiTheme="majorBidi" w:cstheme="majorBidi"/>
              <w:color w:val="222222"/>
              <w:sz w:val="32"/>
              <w:szCs w:val="32"/>
              <w:shd w:val="clear" w:color="auto" w:fill="FFFFFF"/>
            </w:rPr>
            <w:t>p</w:t>
          </w:r>
          <w:r w:rsidR="00723073">
            <w:rPr>
              <w:rFonts w:asciiTheme="majorBidi" w:hAnsiTheme="majorBidi" w:cstheme="majorBidi"/>
              <w:color w:val="222222"/>
              <w:sz w:val="32"/>
              <w:szCs w:val="32"/>
              <w:shd w:val="clear" w:color="auto" w:fill="FFFFFF"/>
            </w:rPr>
            <w:t xml:space="preserve">art from the behaviour, managers </w:t>
          </w:r>
          <w:r w:rsidR="00D84BE7">
            <w:rPr>
              <w:rFonts w:asciiTheme="majorBidi" w:hAnsiTheme="majorBidi" w:cstheme="majorBidi"/>
              <w:color w:val="222222"/>
              <w:sz w:val="32"/>
              <w:szCs w:val="32"/>
              <w:shd w:val="clear" w:color="auto" w:fill="FFFFFF"/>
            </w:rPr>
            <w:t xml:space="preserve">should use other tools to </w:t>
          </w:r>
          <w:r w:rsidR="00D31A39">
            <w:rPr>
              <w:rFonts w:asciiTheme="majorBidi" w:hAnsiTheme="majorBidi" w:cstheme="majorBidi"/>
              <w:color w:val="222222"/>
              <w:sz w:val="32"/>
              <w:szCs w:val="32"/>
              <w:shd w:val="clear" w:color="auto" w:fill="FFFFFF"/>
            </w:rPr>
            <w:t xml:space="preserve">understand whether </w:t>
          </w:r>
          <w:r w:rsidR="00571B15">
            <w:rPr>
              <w:rFonts w:asciiTheme="majorBidi" w:hAnsiTheme="majorBidi" w:cstheme="majorBidi"/>
              <w:color w:val="222222"/>
              <w:sz w:val="32"/>
              <w:szCs w:val="32"/>
              <w:shd w:val="clear" w:color="auto" w:fill="FFFFFF"/>
            </w:rPr>
            <w:t xml:space="preserve">the business is </w:t>
          </w:r>
          <w:r w:rsidR="00A94A21">
            <w:rPr>
              <w:rFonts w:asciiTheme="majorBidi" w:hAnsiTheme="majorBidi" w:cstheme="majorBidi"/>
              <w:color w:val="222222"/>
              <w:sz w:val="32"/>
              <w:szCs w:val="32"/>
              <w:shd w:val="clear" w:color="auto" w:fill="FFFFFF"/>
            </w:rPr>
            <w:t>performed</w:t>
          </w:r>
          <w:r w:rsidR="00007057">
            <w:rPr>
              <w:rFonts w:asciiTheme="majorBidi" w:hAnsiTheme="majorBidi" w:cstheme="majorBidi"/>
              <w:color w:val="222222"/>
              <w:sz w:val="32"/>
              <w:szCs w:val="32"/>
              <w:shd w:val="clear" w:color="auto" w:fill="FFFFFF"/>
            </w:rPr>
            <w:t xml:space="preserve"> successfully or not</w:t>
          </w:r>
          <w:r w:rsidR="002D0DD2">
            <w:rPr>
              <w:rFonts w:asciiTheme="majorBidi" w:hAnsiTheme="majorBidi" w:cstheme="majorBidi"/>
              <w:color w:val="222222"/>
              <w:sz w:val="32"/>
              <w:szCs w:val="32"/>
              <w:shd w:val="clear" w:color="auto" w:fill="FFFFFF"/>
            </w:rPr>
            <w:t>, and one of these tools is</w:t>
          </w:r>
          <w:r w:rsidR="00AC7A32">
            <w:rPr>
              <w:rFonts w:asciiTheme="majorBidi" w:hAnsiTheme="majorBidi" w:cstheme="majorBidi"/>
              <w:color w:val="222222"/>
              <w:sz w:val="32"/>
              <w:szCs w:val="32"/>
              <w:shd w:val="clear" w:color="auto" w:fill="FFFFFF"/>
            </w:rPr>
            <w:t xml:space="preserve"> key performance indicat</w:t>
          </w:r>
          <w:r w:rsidR="00B518CF">
            <w:rPr>
              <w:rFonts w:asciiTheme="majorBidi" w:hAnsiTheme="majorBidi" w:cstheme="majorBidi"/>
              <w:color w:val="222222"/>
              <w:sz w:val="32"/>
              <w:szCs w:val="32"/>
              <w:shd w:val="clear" w:color="auto" w:fill="FFFFFF"/>
            </w:rPr>
            <w:t xml:space="preserve">ors KPIs, </w:t>
          </w:r>
          <w:r w:rsidR="00757A70">
            <w:rPr>
              <w:rFonts w:asciiTheme="majorBidi" w:hAnsiTheme="majorBidi" w:cstheme="majorBidi"/>
              <w:color w:val="222222"/>
              <w:sz w:val="32"/>
              <w:szCs w:val="32"/>
              <w:shd w:val="clear" w:color="auto" w:fill="FFFFFF"/>
            </w:rPr>
            <w:t xml:space="preserve">intend to be used as </w:t>
          </w:r>
          <w:r w:rsidR="00FF1B2B">
            <w:rPr>
              <w:rFonts w:asciiTheme="majorBidi" w:hAnsiTheme="majorBidi" w:cstheme="majorBidi"/>
              <w:color w:val="222222"/>
              <w:sz w:val="32"/>
              <w:szCs w:val="32"/>
              <w:shd w:val="clear" w:color="auto" w:fill="FFFFFF"/>
            </w:rPr>
            <w:t xml:space="preserve">measurement </w:t>
          </w:r>
          <w:r w:rsidR="00803B05">
            <w:rPr>
              <w:rFonts w:asciiTheme="majorBidi" w:hAnsiTheme="majorBidi" w:cstheme="majorBidi"/>
              <w:color w:val="222222"/>
              <w:sz w:val="32"/>
              <w:szCs w:val="32"/>
              <w:shd w:val="clear" w:color="auto" w:fill="FFFFFF"/>
            </w:rPr>
            <w:t xml:space="preserve">by offering </w:t>
          </w:r>
          <w:r w:rsidR="008044BD" w:rsidRPr="00803B05">
            <w:rPr>
              <w:rFonts w:asciiTheme="majorBidi" w:hAnsiTheme="majorBidi" w:cstheme="majorBidi"/>
              <w:color w:val="222222"/>
              <w:sz w:val="32"/>
              <w:szCs w:val="32"/>
              <w:shd w:val="clear" w:color="auto" w:fill="FFFFFF"/>
            </w:rPr>
            <w:t>innovate</w:t>
          </w:r>
          <w:r w:rsidR="00803B05" w:rsidRPr="00803B05">
            <w:rPr>
              <w:rFonts w:asciiTheme="majorBidi" w:hAnsiTheme="majorBidi" w:cstheme="majorBidi"/>
              <w:color w:val="222222"/>
              <w:sz w:val="32"/>
              <w:szCs w:val="32"/>
              <w:shd w:val="clear" w:color="auto" w:fill="FFFFFF"/>
            </w:rPr>
            <w:t xml:space="preserve"> approach that </w:t>
          </w:r>
          <w:r w:rsidR="00C012DA">
            <w:rPr>
              <w:rFonts w:asciiTheme="majorBidi" w:hAnsiTheme="majorBidi" w:cstheme="majorBidi"/>
              <w:color w:val="222222"/>
              <w:sz w:val="32"/>
              <w:szCs w:val="32"/>
              <w:shd w:val="clear" w:color="auto" w:fill="FFFFFF"/>
            </w:rPr>
            <w:t xml:space="preserve">organisations </w:t>
          </w:r>
          <w:r w:rsidR="00803B05" w:rsidRPr="00803B05">
            <w:rPr>
              <w:rFonts w:asciiTheme="majorBidi" w:hAnsiTheme="majorBidi" w:cstheme="majorBidi"/>
              <w:color w:val="222222"/>
              <w:sz w:val="32"/>
              <w:szCs w:val="32"/>
              <w:shd w:val="clear" w:color="auto" w:fill="FFFFFF"/>
            </w:rPr>
            <w:t xml:space="preserve">can </w:t>
          </w:r>
          <w:r w:rsidR="00816926">
            <w:rPr>
              <w:rFonts w:asciiTheme="majorBidi" w:hAnsiTheme="majorBidi" w:cstheme="majorBidi"/>
              <w:color w:val="222222"/>
              <w:sz w:val="32"/>
              <w:szCs w:val="32"/>
              <w:shd w:val="clear" w:color="auto" w:fill="FFFFFF"/>
            </w:rPr>
            <w:t>productively</w:t>
          </w:r>
          <w:r w:rsidR="00803B05" w:rsidRPr="00803B05">
            <w:rPr>
              <w:rFonts w:asciiTheme="majorBidi" w:hAnsiTheme="majorBidi" w:cstheme="majorBidi"/>
              <w:color w:val="222222"/>
              <w:sz w:val="32"/>
              <w:szCs w:val="32"/>
              <w:shd w:val="clear" w:color="auto" w:fill="FFFFFF"/>
            </w:rPr>
            <w:t xml:space="preserve"> adopt</w:t>
          </w:r>
          <w:r w:rsidR="002532E8">
            <w:rPr>
              <w:rFonts w:asciiTheme="majorBidi" w:hAnsiTheme="majorBidi" w:cstheme="majorBidi"/>
              <w:color w:val="222222"/>
              <w:sz w:val="32"/>
              <w:szCs w:val="32"/>
              <w:shd w:val="clear" w:color="auto" w:fill="FFFFFF"/>
            </w:rPr>
            <w:t xml:space="preserve"> (</w:t>
          </w:r>
          <w:r w:rsidR="002532E8" w:rsidRPr="002532E8">
            <w:rPr>
              <w:rFonts w:asciiTheme="majorBidi" w:hAnsiTheme="majorBidi" w:cstheme="majorBidi"/>
              <w:color w:val="222222"/>
              <w:sz w:val="32"/>
              <w:szCs w:val="32"/>
              <w:shd w:val="clear" w:color="auto" w:fill="FFFFFF"/>
            </w:rPr>
            <w:t>Kodden, 2020)</w:t>
          </w:r>
          <w:r w:rsidR="00954AB7">
            <w:rPr>
              <w:rFonts w:asciiTheme="majorBidi" w:hAnsiTheme="majorBidi" w:cstheme="majorBidi"/>
              <w:color w:val="222222"/>
              <w:sz w:val="32"/>
              <w:szCs w:val="32"/>
              <w:shd w:val="clear" w:color="auto" w:fill="FFFFFF"/>
            </w:rPr>
            <w:t xml:space="preserve">. </w:t>
          </w:r>
          <w:r w:rsidR="00D941BD">
            <w:rPr>
              <w:rFonts w:asciiTheme="majorBidi" w:hAnsiTheme="majorBidi" w:cstheme="majorBidi"/>
              <w:color w:val="222222"/>
              <w:sz w:val="32"/>
              <w:szCs w:val="32"/>
              <w:shd w:val="clear" w:color="auto" w:fill="FFFFFF"/>
            </w:rPr>
            <w:t xml:space="preserve"> </w:t>
          </w:r>
          <w:r w:rsidR="00F94469">
            <w:rPr>
              <w:rFonts w:asciiTheme="majorBidi" w:hAnsiTheme="majorBidi" w:cstheme="majorBidi"/>
              <w:color w:val="222222"/>
              <w:sz w:val="32"/>
              <w:szCs w:val="32"/>
              <w:shd w:val="clear" w:color="auto" w:fill="FFFFFF"/>
            </w:rPr>
            <w:t xml:space="preserve">There are </w:t>
          </w:r>
          <w:r w:rsidR="00384DC8">
            <w:rPr>
              <w:rFonts w:asciiTheme="majorBidi" w:hAnsiTheme="majorBidi" w:cstheme="majorBidi"/>
              <w:color w:val="222222"/>
              <w:sz w:val="32"/>
              <w:szCs w:val="32"/>
              <w:shd w:val="clear" w:color="auto" w:fill="FFFFFF"/>
            </w:rPr>
            <w:t>numerous of perspective</w:t>
          </w:r>
          <w:r w:rsidR="00FA3750">
            <w:rPr>
              <w:rFonts w:asciiTheme="majorBidi" w:hAnsiTheme="majorBidi" w:cstheme="majorBidi"/>
              <w:color w:val="222222"/>
              <w:sz w:val="32"/>
              <w:szCs w:val="32"/>
              <w:shd w:val="clear" w:color="auto" w:fill="FFFFFF"/>
            </w:rPr>
            <w:t>s</w:t>
          </w:r>
          <w:r w:rsidR="00384DC8">
            <w:rPr>
              <w:rFonts w:asciiTheme="majorBidi" w:hAnsiTheme="majorBidi" w:cstheme="majorBidi"/>
              <w:color w:val="222222"/>
              <w:sz w:val="32"/>
              <w:szCs w:val="32"/>
              <w:shd w:val="clear" w:color="auto" w:fill="FFFFFF"/>
            </w:rPr>
            <w:t xml:space="preserve"> can be m</w:t>
          </w:r>
          <w:r w:rsidR="00B81483">
            <w:rPr>
              <w:rFonts w:asciiTheme="majorBidi" w:hAnsiTheme="majorBidi" w:cstheme="majorBidi"/>
              <w:color w:val="222222"/>
              <w:sz w:val="32"/>
              <w:szCs w:val="32"/>
              <w:shd w:val="clear" w:color="auto" w:fill="FFFFFF"/>
            </w:rPr>
            <w:t>easured with the KPIs</w:t>
          </w:r>
          <w:r w:rsidR="005868EB" w:rsidRPr="005868EB">
            <w:rPr>
              <w:rFonts w:asciiTheme="majorBidi" w:hAnsiTheme="majorBidi" w:cstheme="majorBidi"/>
              <w:color w:val="222222"/>
              <w:sz w:val="32"/>
              <w:szCs w:val="32"/>
              <w:shd w:val="clear" w:color="auto" w:fill="FFFFFF"/>
            </w:rPr>
            <w:t xml:space="preserve"> </w:t>
          </w:r>
          <w:r w:rsidR="005868EB">
            <w:rPr>
              <w:rFonts w:asciiTheme="majorBidi" w:hAnsiTheme="majorBidi" w:cstheme="majorBidi"/>
              <w:color w:val="222222"/>
              <w:sz w:val="32"/>
              <w:szCs w:val="32"/>
              <w:shd w:val="clear" w:color="auto" w:fill="FFFFFF"/>
            </w:rPr>
            <w:t>for the budgeting system</w:t>
          </w:r>
          <w:r w:rsidR="009B578E">
            <w:rPr>
              <w:rFonts w:asciiTheme="majorBidi" w:hAnsiTheme="majorBidi" w:cstheme="majorBidi"/>
              <w:color w:val="222222"/>
              <w:sz w:val="32"/>
              <w:szCs w:val="32"/>
              <w:shd w:val="clear" w:color="auto" w:fill="FFFFFF"/>
            </w:rPr>
            <w:t>.</w:t>
          </w:r>
          <w:r w:rsidR="001D6411">
            <w:rPr>
              <w:rFonts w:asciiTheme="majorBidi" w:hAnsiTheme="majorBidi" w:cstheme="majorBidi"/>
              <w:color w:val="222222"/>
              <w:sz w:val="32"/>
              <w:szCs w:val="32"/>
              <w:shd w:val="clear" w:color="auto" w:fill="FFFFFF"/>
            </w:rPr>
            <w:t xml:space="preserve"> </w:t>
          </w:r>
        </w:p>
        <w:p w14:paraId="47B1023C" w14:textId="5FAAC3C2" w:rsidR="009B578E" w:rsidRPr="00C94F26" w:rsidRDefault="001D6411" w:rsidP="00CA32A9">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Financial perspective</w:t>
          </w:r>
          <w:r w:rsidR="00B12951">
            <w:rPr>
              <w:rFonts w:asciiTheme="majorBidi" w:hAnsiTheme="majorBidi" w:cstheme="majorBidi"/>
              <w:color w:val="222222"/>
              <w:sz w:val="32"/>
              <w:szCs w:val="32"/>
              <w:shd w:val="clear" w:color="auto" w:fill="FFFFFF"/>
            </w:rPr>
            <w:t xml:space="preserve"> </w:t>
          </w:r>
          <w:r w:rsidR="0026305F">
            <w:rPr>
              <w:rFonts w:asciiTheme="majorBidi" w:hAnsiTheme="majorBidi" w:cstheme="majorBidi"/>
              <w:color w:val="222222"/>
              <w:sz w:val="32"/>
              <w:szCs w:val="32"/>
              <w:shd w:val="clear" w:color="auto" w:fill="FFFFFF"/>
            </w:rPr>
            <w:t xml:space="preserve">is </w:t>
          </w:r>
          <w:r w:rsidR="006D2CEB">
            <w:rPr>
              <w:rFonts w:asciiTheme="majorBidi" w:hAnsiTheme="majorBidi" w:cstheme="majorBidi"/>
              <w:color w:val="222222"/>
              <w:sz w:val="32"/>
              <w:szCs w:val="32"/>
              <w:shd w:val="clear" w:color="auto" w:fill="FFFFFF"/>
            </w:rPr>
            <w:t xml:space="preserve">an improvement reflection of the </w:t>
          </w:r>
          <w:r w:rsidR="00441F1F">
            <w:rPr>
              <w:rFonts w:asciiTheme="majorBidi" w:hAnsiTheme="majorBidi" w:cstheme="majorBidi"/>
              <w:color w:val="222222"/>
              <w:sz w:val="32"/>
              <w:szCs w:val="32"/>
              <w:shd w:val="clear" w:color="auto" w:fill="FFFFFF"/>
            </w:rPr>
            <w:t>organisation health</w:t>
          </w:r>
          <w:r w:rsidR="001A3416">
            <w:rPr>
              <w:rFonts w:asciiTheme="majorBidi" w:hAnsiTheme="majorBidi" w:cstheme="majorBidi"/>
              <w:color w:val="222222"/>
              <w:sz w:val="32"/>
              <w:szCs w:val="32"/>
              <w:shd w:val="clear" w:color="auto" w:fill="FFFFFF"/>
            </w:rPr>
            <w:t xml:space="preserve"> (</w:t>
          </w:r>
          <w:r w:rsidR="00E372F6">
            <w:rPr>
              <w:rFonts w:asciiTheme="majorBidi" w:hAnsiTheme="majorBidi" w:cstheme="majorBidi"/>
              <w:color w:val="222222"/>
              <w:sz w:val="32"/>
              <w:szCs w:val="32"/>
              <w:shd w:val="clear" w:color="auto" w:fill="FFFFFF"/>
            </w:rPr>
            <w:t>Lamatinulu, et al</w:t>
          </w:r>
          <w:r w:rsidR="006B379E">
            <w:rPr>
              <w:rFonts w:asciiTheme="majorBidi" w:hAnsiTheme="majorBidi" w:cstheme="majorBidi"/>
              <w:color w:val="222222"/>
              <w:sz w:val="32"/>
              <w:szCs w:val="32"/>
              <w:shd w:val="clear" w:color="auto" w:fill="FFFFFF"/>
            </w:rPr>
            <w:t xml:space="preserve"> 2018), </w:t>
          </w:r>
          <w:r w:rsidR="00A13B27">
            <w:rPr>
              <w:rFonts w:asciiTheme="majorBidi" w:hAnsiTheme="majorBidi" w:cstheme="majorBidi"/>
              <w:color w:val="222222"/>
              <w:sz w:val="32"/>
              <w:szCs w:val="32"/>
              <w:shd w:val="clear" w:color="auto" w:fill="FFFFFF"/>
            </w:rPr>
            <w:t xml:space="preserve">to measure </w:t>
          </w:r>
          <w:r w:rsidR="004B3B59">
            <w:rPr>
              <w:rFonts w:asciiTheme="majorBidi" w:hAnsiTheme="majorBidi" w:cstheme="majorBidi"/>
              <w:color w:val="222222"/>
              <w:sz w:val="32"/>
              <w:szCs w:val="32"/>
              <w:shd w:val="clear" w:color="auto" w:fill="FFFFFF"/>
            </w:rPr>
            <w:t xml:space="preserve">the level of revenues, </w:t>
          </w:r>
          <w:r w:rsidR="00F327A9">
            <w:rPr>
              <w:rFonts w:asciiTheme="majorBidi" w:hAnsiTheme="majorBidi" w:cstheme="majorBidi"/>
              <w:color w:val="222222"/>
              <w:sz w:val="32"/>
              <w:szCs w:val="32"/>
              <w:shd w:val="clear" w:color="auto" w:fill="FFFFFF"/>
            </w:rPr>
            <w:t xml:space="preserve">profits, </w:t>
          </w:r>
          <w:r>
            <w:rPr>
              <w:rFonts w:asciiTheme="majorBidi" w:hAnsiTheme="majorBidi" w:cstheme="majorBidi"/>
              <w:color w:val="222222"/>
              <w:sz w:val="32"/>
              <w:szCs w:val="32"/>
              <w:shd w:val="clear" w:color="auto" w:fill="FFFFFF"/>
            </w:rPr>
            <w:t>expenses,</w:t>
          </w:r>
          <w:r w:rsidR="00F327A9">
            <w:rPr>
              <w:rFonts w:asciiTheme="majorBidi" w:hAnsiTheme="majorBidi" w:cstheme="majorBidi"/>
              <w:color w:val="222222"/>
              <w:sz w:val="32"/>
              <w:szCs w:val="32"/>
              <w:shd w:val="clear" w:color="auto" w:fill="FFFFFF"/>
            </w:rPr>
            <w:t xml:space="preserve"> and other finance out</w:t>
          </w:r>
          <w:r w:rsidR="00352539">
            <w:rPr>
              <w:rFonts w:asciiTheme="majorBidi" w:hAnsiTheme="majorBidi" w:cstheme="majorBidi"/>
              <w:color w:val="222222"/>
              <w:sz w:val="32"/>
              <w:szCs w:val="32"/>
              <w:shd w:val="clear" w:color="auto" w:fill="FFFFFF"/>
            </w:rPr>
            <w:t xml:space="preserve">come based on the accounting data. For example, </w:t>
          </w:r>
          <w:r w:rsidR="00C52B0A">
            <w:rPr>
              <w:rFonts w:asciiTheme="majorBidi" w:hAnsiTheme="majorBidi" w:cstheme="majorBidi"/>
              <w:color w:val="222222"/>
              <w:sz w:val="32"/>
              <w:szCs w:val="32"/>
              <w:shd w:val="clear" w:color="auto" w:fill="FFFFFF"/>
            </w:rPr>
            <w:t xml:space="preserve">when </w:t>
          </w:r>
          <w:r w:rsidR="002A68E8">
            <w:rPr>
              <w:rFonts w:asciiTheme="majorBidi" w:hAnsiTheme="majorBidi" w:cstheme="majorBidi"/>
              <w:color w:val="222222"/>
              <w:sz w:val="32"/>
              <w:szCs w:val="32"/>
              <w:shd w:val="clear" w:color="auto" w:fill="FFFFFF"/>
            </w:rPr>
            <w:t>compared</w:t>
          </w:r>
          <w:r w:rsidR="00501479">
            <w:rPr>
              <w:rFonts w:asciiTheme="majorBidi" w:hAnsiTheme="majorBidi" w:cstheme="majorBidi"/>
              <w:color w:val="222222"/>
              <w:sz w:val="32"/>
              <w:szCs w:val="32"/>
              <w:shd w:val="clear" w:color="auto" w:fill="FFFFFF"/>
            </w:rPr>
            <w:t xml:space="preserve"> to </w:t>
          </w:r>
          <w:r w:rsidR="00795737">
            <w:rPr>
              <w:rFonts w:asciiTheme="majorBidi" w:hAnsiTheme="majorBidi" w:cstheme="majorBidi"/>
              <w:color w:val="222222"/>
              <w:sz w:val="32"/>
              <w:szCs w:val="32"/>
              <w:shd w:val="clear" w:color="auto" w:fill="FFFFFF"/>
            </w:rPr>
            <w:t xml:space="preserve">service companies with </w:t>
          </w:r>
          <w:r w:rsidR="00F65684">
            <w:rPr>
              <w:rFonts w:asciiTheme="majorBidi" w:hAnsiTheme="majorBidi" w:cstheme="majorBidi"/>
              <w:color w:val="222222"/>
              <w:sz w:val="32"/>
              <w:szCs w:val="32"/>
              <w:shd w:val="clear" w:color="auto" w:fill="FFFFFF"/>
            </w:rPr>
            <w:t xml:space="preserve">production ones in </w:t>
          </w:r>
          <w:r w:rsidR="00ED03CF">
            <w:rPr>
              <w:rFonts w:asciiTheme="majorBidi" w:hAnsiTheme="majorBidi" w:cstheme="majorBidi"/>
              <w:color w:val="222222"/>
              <w:sz w:val="32"/>
              <w:szCs w:val="32"/>
              <w:shd w:val="clear" w:color="auto" w:fill="FFFFFF"/>
            </w:rPr>
            <w:t>measuring the</w:t>
          </w:r>
          <w:r w:rsidR="002A68E8">
            <w:rPr>
              <w:rFonts w:asciiTheme="majorBidi" w:hAnsiTheme="majorBidi" w:cstheme="majorBidi"/>
              <w:color w:val="222222"/>
              <w:sz w:val="32"/>
              <w:szCs w:val="32"/>
              <w:shd w:val="clear" w:color="auto" w:fill="FFFFFF"/>
            </w:rPr>
            <w:t xml:space="preserve"> net profit,</w:t>
          </w:r>
          <w:r w:rsidR="008A1D5C">
            <w:rPr>
              <w:rFonts w:asciiTheme="majorBidi" w:hAnsiTheme="majorBidi" w:cstheme="majorBidi"/>
              <w:color w:val="222222"/>
              <w:sz w:val="32"/>
              <w:szCs w:val="32"/>
              <w:shd w:val="clear" w:color="auto" w:fill="FFFFFF"/>
            </w:rPr>
            <w:t xml:space="preserve"> in the </w:t>
          </w:r>
          <w:r w:rsidR="00945BEF">
            <w:rPr>
              <w:rFonts w:asciiTheme="majorBidi" w:hAnsiTheme="majorBidi" w:cstheme="majorBidi"/>
              <w:color w:val="222222"/>
              <w:sz w:val="32"/>
              <w:szCs w:val="32"/>
              <w:shd w:val="clear" w:color="auto" w:fill="FFFFFF"/>
            </w:rPr>
            <w:t>services organisations</w:t>
          </w:r>
          <w:r w:rsidR="006910CA">
            <w:rPr>
              <w:rFonts w:asciiTheme="majorBidi" w:hAnsiTheme="majorBidi" w:cstheme="majorBidi"/>
              <w:color w:val="222222"/>
              <w:sz w:val="32"/>
              <w:szCs w:val="32"/>
              <w:shd w:val="clear" w:color="auto" w:fill="FFFFFF"/>
            </w:rPr>
            <w:t xml:space="preserve"> like hotels</w:t>
          </w:r>
          <w:r w:rsidR="005A7C27">
            <w:rPr>
              <w:rFonts w:asciiTheme="majorBidi" w:hAnsiTheme="majorBidi" w:cstheme="majorBidi"/>
              <w:color w:val="222222"/>
              <w:sz w:val="32"/>
              <w:szCs w:val="32"/>
              <w:shd w:val="clear" w:color="auto" w:fill="FFFFFF"/>
            </w:rPr>
            <w:t xml:space="preserve"> for example</w:t>
          </w:r>
          <w:r w:rsidR="006E245D">
            <w:rPr>
              <w:rFonts w:asciiTheme="majorBidi" w:hAnsiTheme="majorBidi" w:cstheme="majorBidi"/>
              <w:color w:val="222222"/>
              <w:sz w:val="32"/>
              <w:szCs w:val="32"/>
              <w:shd w:val="clear" w:color="auto" w:fill="FFFFFF"/>
            </w:rPr>
            <w:t>,</w:t>
          </w:r>
          <w:r w:rsidR="00945BEF">
            <w:rPr>
              <w:rFonts w:asciiTheme="majorBidi" w:hAnsiTheme="majorBidi" w:cstheme="majorBidi"/>
              <w:color w:val="222222"/>
              <w:sz w:val="32"/>
              <w:szCs w:val="32"/>
              <w:shd w:val="clear" w:color="auto" w:fill="FFFFFF"/>
            </w:rPr>
            <w:t xml:space="preserve"> </w:t>
          </w:r>
          <w:r w:rsidR="001F2345">
            <w:rPr>
              <w:rFonts w:asciiTheme="majorBidi" w:hAnsiTheme="majorBidi" w:cstheme="majorBidi"/>
              <w:color w:val="222222"/>
              <w:sz w:val="32"/>
              <w:szCs w:val="32"/>
              <w:shd w:val="clear" w:color="auto" w:fill="FFFFFF"/>
            </w:rPr>
            <w:t>the</w:t>
          </w:r>
          <w:r w:rsidR="00945BEF">
            <w:rPr>
              <w:rFonts w:asciiTheme="majorBidi" w:hAnsiTheme="majorBidi" w:cstheme="majorBidi"/>
              <w:color w:val="222222"/>
              <w:sz w:val="32"/>
              <w:szCs w:val="32"/>
              <w:shd w:val="clear" w:color="auto" w:fill="FFFFFF"/>
            </w:rPr>
            <w:t xml:space="preserve"> </w:t>
          </w:r>
          <w:r w:rsidR="00B02AE5">
            <w:rPr>
              <w:rFonts w:asciiTheme="majorBidi" w:hAnsiTheme="majorBidi" w:cstheme="majorBidi"/>
              <w:color w:val="222222"/>
              <w:sz w:val="32"/>
              <w:szCs w:val="32"/>
              <w:shd w:val="clear" w:color="auto" w:fill="FFFFFF"/>
            </w:rPr>
            <w:t>operation</w:t>
          </w:r>
          <w:r w:rsidR="009E1A16">
            <w:rPr>
              <w:rFonts w:asciiTheme="majorBidi" w:hAnsiTheme="majorBidi" w:cstheme="majorBidi"/>
              <w:color w:val="222222"/>
              <w:sz w:val="32"/>
              <w:szCs w:val="32"/>
              <w:shd w:val="clear" w:color="auto" w:fill="FFFFFF"/>
            </w:rPr>
            <w:t xml:space="preserve"> </w:t>
          </w:r>
          <w:r w:rsidR="00B02AE5">
            <w:rPr>
              <w:rFonts w:asciiTheme="majorBidi" w:hAnsiTheme="majorBidi" w:cstheme="majorBidi"/>
              <w:color w:val="222222"/>
              <w:sz w:val="32"/>
              <w:szCs w:val="32"/>
              <w:shd w:val="clear" w:color="auto" w:fill="FFFFFF"/>
            </w:rPr>
            <w:t xml:space="preserve">cost </w:t>
          </w:r>
          <w:r w:rsidR="00976875">
            <w:rPr>
              <w:rFonts w:asciiTheme="majorBidi" w:hAnsiTheme="majorBidi" w:cstheme="majorBidi"/>
              <w:color w:val="222222"/>
              <w:sz w:val="32"/>
              <w:szCs w:val="32"/>
              <w:shd w:val="clear" w:color="auto" w:fill="FFFFFF"/>
            </w:rPr>
            <w:t>ca</w:t>
          </w:r>
          <w:r w:rsidR="009F5527">
            <w:rPr>
              <w:rFonts w:asciiTheme="majorBidi" w:hAnsiTheme="majorBidi" w:cstheme="majorBidi"/>
              <w:color w:val="222222"/>
              <w:sz w:val="32"/>
              <w:szCs w:val="32"/>
              <w:shd w:val="clear" w:color="auto" w:fill="FFFFFF"/>
            </w:rPr>
            <w:t>n be high</w:t>
          </w:r>
          <w:r w:rsidR="00F639B2">
            <w:rPr>
              <w:rFonts w:asciiTheme="majorBidi" w:hAnsiTheme="majorBidi" w:cstheme="majorBidi"/>
              <w:color w:val="222222"/>
              <w:sz w:val="32"/>
              <w:szCs w:val="32"/>
              <w:shd w:val="clear" w:color="auto" w:fill="FFFFFF"/>
            </w:rPr>
            <w:t>er</w:t>
          </w:r>
          <w:r w:rsidR="009F5527">
            <w:rPr>
              <w:rFonts w:asciiTheme="majorBidi" w:hAnsiTheme="majorBidi" w:cstheme="majorBidi"/>
              <w:color w:val="222222"/>
              <w:sz w:val="32"/>
              <w:szCs w:val="32"/>
              <w:shd w:val="clear" w:color="auto" w:fill="FFFFFF"/>
            </w:rPr>
            <w:t xml:space="preserve"> th</w:t>
          </w:r>
          <w:r w:rsidR="00C10C2A">
            <w:rPr>
              <w:rFonts w:asciiTheme="majorBidi" w:hAnsiTheme="majorBidi" w:cstheme="majorBidi"/>
              <w:color w:val="222222"/>
              <w:sz w:val="32"/>
              <w:szCs w:val="32"/>
              <w:shd w:val="clear" w:color="auto" w:fill="FFFFFF"/>
            </w:rPr>
            <w:t>an</w:t>
          </w:r>
          <w:r w:rsidR="009F5527">
            <w:rPr>
              <w:rFonts w:asciiTheme="majorBidi" w:hAnsiTheme="majorBidi" w:cstheme="majorBidi"/>
              <w:color w:val="222222"/>
              <w:sz w:val="32"/>
              <w:szCs w:val="32"/>
              <w:shd w:val="clear" w:color="auto" w:fill="FFFFFF"/>
            </w:rPr>
            <w:t xml:space="preserve"> cos</w:t>
          </w:r>
          <w:r w:rsidR="00574E7D">
            <w:rPr>
              <w:rFonts w:asciiTheme="majorBidi" w:hAnsiTheme="majorBidi" w:cstheme="majorBidi"/>
              <w:color w:val="222222"/>
              <w:sz w:val="32"/>
              <w:szCs w:val="32"/>
              <w:shd w:val="clear" w:color="auto" w:fill="FFFFFF"/>
            </w:rPr>
            <w:t>t</w:t>
          </w:r>
          <w:r w:rsidR="009F5527">
            <w:rPr>
              <w:rFonts w:asciiTheme="majorBidi" w:hAnsiTheme="majorBidi" w:cstheme="majorBidi"/>
              <w:color w:val="222222"/>
              <w:sz w:val="32"/>
              <w:szCs w:val="32"/>
              <w:shd w:val="clear" w:color="auto" w:fill="FFFFFF"/>
            </w:rPr>
            <w:t xml:space="preserve"> of </w:t>
          </w:r>
          <w:r w:rsidR="006C53FF">
            <w:rPr>
              <w:rFonts w:asciiTheme="majorBidi" w:hAnsiTheme="majorBidi" w:cstheme="majorBidi"/>
              <w:color w:val="222222"/>
              <w:sz w:val="32"/>
              <w:szCs w:val="32"/>
              <w:shd w:val="clear" w:color="auto" w:fill="FFFFFF"/>
            </w:rPr>
            <w:t>goods</w:t>
          </w:r>
          <w:r w:rsidR="00574E7D">
            <w:rPr>
              <w:rFonts w:asciiTheme="majorBidi" w:hAnsiTheme="majorBidi" w:cstheme="majorBidi"/>
              <w:color w:val="222222"/>
              <w:sz w:val="32"/>
              <w:szCs w:val="32"/>
              <w:shd w:val="clear" w:color="auto" w:fill="FFFFFF"/>
            </w:rPr>
            <w:t xml:space="preserve"> sold</w:t>
          </w:r>
          <w:r w:rsidR="00FA3750">
            <w:rPr>
              <w:rFonts w:asciiTheme="majorBidi" w:hAnsiTheme="majorBidi" w:cstheme="majorBidi"/>
              <w:color w:val="222222"/>
              <w:sz w:val="32"/>
              <w:szCs w:val="32"/>
              <w:shd w:val="clear" w:color="auto" w:fill="FFFFFF"/>
            </w:rPr>
            <w:t>.</w:t>
          </w:r>
          <w:r w:rsidR="00C10C2A">
            <w:rPr>
              <w:rFonts w:asciiTheme="majorBidi" w:hAnsiTheme="majorBidi" w:cstheme="majorBidi"/>
              <w:color w:val="222222"/>
              <w:sz w:val="32"/>
              <w:szCs w:val="32"/>
              <w:shd w:val="clear" w:color="auto" w:fill="FFFFFF"/>
            </w:rPr>
            <w:t xml:space="preserve"> </w:t>
          </w:r>
          <w:r w:rsidR="00250C9B">
            <w:rPr>
              <w:rFonts w:asciiTheme="majorBidi" w:hAnsiTheme="majorBidi" w:cstheme="majorBidi"/>
              <w:color w:val="222222"/>
              <w:sz w:val="32"/>
              <w:szCs w:val="32"/>
              <w:shd w:val="clear" w:color="auto" w:fill="FFFFFF"/>
            </w:rPr>
            <w:t>Therefore,</w:t>
          </w:r>
          <w:r w:rsidR="006C53FF">
            <w:rPr>
              <w:rFonts w:asciiTheme="majorBidi" w:hAnsiTheme="majorBidi" w:cstheme="majorBidi"/>
              <w:color w:val="222222"/>
              <w:sz w:val="32"/>
              <w:szCs w:val="32"/>
              <w:shd w:val="clear" w:color="auto" w:fill="FFFFFF"/>
            </w:rPr>
            <w:t xml:space="preserve"> the</w:t>
          </w:r>
          <w:r w:rsidR="001F2345">
            <w:rPr>
              <w:rFonts w:asciiTheme="majorBidi" w:hAnsiTheme="majorBidi" w:cstheme="majorBidi"/>
              <w:color w:val="222222"/>
              <w:sz w:val="32"/>
              <w:szCs w:val="32"/>
              <w:shd w:val="clear" w:color="auto" w:fill="FFFFFF"/>
            </w:rPr>
            <w:t xml:space="preserve"> </w:t>
          </w:r>
          <w:r w:rsidR="002F3A92">
            <w:rPr>
              <w:rFonts w:asciiTheme="majorBidi" w:hAnsiTheme="majorBidi" w:cstheme="majorBidi"/>
              <w:color w:val="222222"/>
              <w:sz w:val="32"/>
              <w:szCs w:val="32"/>
              <w:shd w:val="clear" w:color="auto" w:fill="FFFFFF"/>
            </w:rPr>
            <w:t xml:space="preserve">gross profit </w:t>
          </w:r>
          <w:r w:rsidR="00E34690">
            <w:rPr>
              <w:rFonts w:asciiTheme="majorBidi" w:hAnsiTheme="majorBidi" w:cstheme="majorBidi"/>
              <w:color w:val="222222"/>
              <w:sz w:val="32"/>
              <w:szCs w:val="32"/>
              <w:shd w:val="clear" w:color="auto" w:fill="FFFFFF"/>
            </w:rPr>
            <w:t>marg</w:t>
          </w:r>
          <w:r w:rsidR="00010710">
            <w:rPr>
              <w:rFonts w:asciiTheme="majorBidi" w:hAnsiTheme="majorBidi" w:cstheme="majorBidi"/>
              <w:color w:val="222222"/>
              <w:sz w:val="32"/>
              <w:szCs w:val="32"/>
              <w:shd w:val="clear" w:color="auto" w:fill="FFFFFF"/>
            </w:rPr>
            <w:t>in</w:t>
          </w:r>
          <w:r w:rsidR="001F2345">
            <w:rPr>
              <w:rFonts w:asciiTheme="majorBidi" w:hAnsiTheme="majorBidi" w:cstheme="majorBidi"/>
              <w:color w:val="222222"/>
              <w:sz w:val="32"/>
              <w:szCs w:val="32"/>
              <w:shd w:val="clear" w:color="auto" w:fill="FFFFFF"/>
            </w:rPr>
            <w:t xml:space="preserve"> well be </w:t>
          </w:r>
          <w:r w:rsidR="006A60D4">
            <w:rPr>
              <w:rFonts w:asciiTheme="majorBidi" w:hAnsiTheme="majorBidi" w:cstheme="majorBidi"/>
              <w:color w:val="222222"/>
              <w:sz w:val="32"/>
              <w:szCs w:val="32"/>
              <w:shd w:val="clear" w:color="auto" w:fill="FFFFFF"/>
            </w:rPr>
            <w:t xml:space="preserve">high, but in the production </w:t>
          </w:r>
          <w:r w:rsidR="00EE2F68">
            <w:rPr>
              <w:rFonts w:asciiTheme="majorBidi" w:hAnsiTheme="majorBidi" w:cstheme="majorBidi"/>
              <w:color w:val="222222"/>
              <w:sz w:val="32"/>
              <w:szCs w:val="32"/>
              <w:shd w:val="clear" w:color="auto" w:fill="FFFFFF"/>
            </w:rPr>
            <w:t xml:space="preserve">companies the operation cost could be </w:t>
          </w:r>
          <w:r w:rsidR="00F639B2">
            <w:rPr>
              <w:rFonts w:asciiTheme="majorBidi" w:hAnsiTheme="majorBidi" w:cstheme="majorBidi"/>
              <w:color w:val="222222"/>
              <w:sz w:val="32"/>
              <w:szCs w:val="32"/>
              <w:shd w:val="clear" w:color="auto" w:fill="FFFFFF"/>
            </w:rPr>
            <w:t>var</w:t>
          </w:r>
          <w:r w:rsidR="009951D9">
            <w:rPr>
              <w:rFonts w:asciiTheme="majorBidi" w:hAnsiTheme="majorBidi" w:cstheme="majorBidi"/>
              <w:color w:val="222222"/>
              <w:sz w:val="32"/>
              <w:szCs w:val="32"/>
              <w:shd w:val="clear" w:color="auto" w:fill="FFFFFF"/>
            </w:rPr>
            <w:t xml:space="preserve">y </w:t>
          </w:r>
          <w:r w:rsidR="00D01E3B">
            <w:rPr>
              <w:rFonts w:asciiTheme="majorBidi" w:hAnsiTheme="majorBidi" w:cstheme="majorBidi"/>
              <w:color w:val="222222"/>
              <w:sz w:val="32"/>
              <w:szCs w:val="32"/>
              <w:shd w:val="clear" w:color="auto" w:fill="FFFFFF"/>
            </w:rPr>
            <w:t xml:space="preserve">greatly </w:t>
          </w:r>
          <w:r w:rsidR="00C429FA">
            <w:rPr>
              <w:rFonts w:asciiTheme="majorBidi" w:hAnsiTheme="majorBidi" w:cstheme="majorBidi"/>
              <w:color w:val="222222"/>
              <w:sz w:val="32"/>
              <w:szCs w:val="32"/>
              <w:shd w:val="clear" w:color="auto" w:fill="FFFFFF"/>
            </w:rPr>
            <w:t>and</w:t>
          </w:r>
          <w:r w:rsidR="009951D9">
            <w:rPr>
              <w:rFonts w:asciiTheme="majorBidi" w:hAnsiTheme="majorBidi" w:cstheme="majorBidi"/>
              <w:color w:val="222222"/>
              <w:sz w:val="32"/>
              <w:szCs w:val="32"/>
              <w:shd w:val="clear" w:color="auto" w:fill="FFFFFF"/>
            </w:rPr>
            <w:t xml:space="preserve"> it ma</w:t>
          </w:r>
          <w:r w:rsidR="00C429FA">
            <w:rPr>
              <w:rFonts w:asciiTheme="majorBidi" w:hAnsiTheme="majorBidi" w:cstheme="majorBidi"/>
              <w:color w:val="222222"/>
              <w:sz w:val="32"/>
              <w:szCs w:val="32"/>
              <w:shd w:val="clear" w:color="auto" w:fill="FFFFFF"/>
            </w:rPr>
            <w:t>y</w:t>
          </w:r>
          <w:r w:rsidR="009951D9">
            <w:rPr>
              <w:rFonts w:asciiTheme="majorBidi" w:hAnsiTheme="majorBidi" w:cstheme="majorBidi"/>
              <w:color w:val="222222"/>
              <w:sz w:val="32"/>
              <w:szCs w:val="32"/>
              <w:shd w:val="clear" w:color="auto" w:fill="FFFFFF"/>
            </w:rPr>
            <w:t xml:space="preserve"> require other element to </w:t>
          </w:r>
          <w:r w:rsidR="00C429FA">
            <w:rPr>
              <w:rFonts w:asciiTheme="majorBidi" w:hAnsiTheme="majorBidi" w:cstheme="majorBidi"/>
              <w:color w:val="222222"/>
              <w:sz w:val="32"/>
              <w:szCs w:val="32"/>
              <w:shd w:val="clear" w:color="auto" w:fill="FFFFFF"/>
            </w:rPr>
            <w:t xml:space="preserve">be </w:t>
          </w:r>
          <w:r w:rsidR="00667D8A">
            <w:rPr>
              <w:rFonts w:asciiTheme="majorBidi" w:hAnsiTheme="majorBidi" w:cstheme="majorBidi"/>
              <w:color w:val="222222"/>
              <w:sz w:val="32"/>
              <w:szCs w:val="32"/>
              <w:shd w:val="clear" w:color="auto" w:fill="FFFFFF"/>
            </w:rPr>
            <w:t>in</w:t>
          </w:r>
          <w:r w:rsidR="00172DAC">
            <w:rPr>
              <w:rFonts w:asciiTheme="majorBidi" w:hAnsiTheme="majorBidi" w:cstheme="majorBidi"/>
              <w:color w:val="222222"/>
              <w:sz w:val="32"/>
              <w:szCs w:val="32"/>
              <w:shd w:val="clear" w:color="auto" w:fill="FFFFFF"/>
            </w:rPr>
            <w:t>clude to</w:t>
          </w:r>
          <w:r w:rsidR="00667D8A">
            <w:rPr>
              <w:rFonts w:asciiTheme="majorBidi" w:hAnsiTheme="majorBidi" w:cstheme="majorBidi"/>
              <w:color w:val="222222"/>
              <w:sz w:val="32"/>
              <w:szCs w:val="32"/>
              <w:shd w:val="clear" w:color="auto" w:fill="FFFFFF"/>
            </w:rPr>
            <w:t xml:space="preserve"> the calculations,</w:t>
          </w:r>
          <w:r w:rsidR="00EE2F68">
            <w:rPr>
              <w:rFonts w:asciiTheme="majorBidi" w:hAnsiTheme="majorBidi" w:cstheme="majorBidi"/>
              <w:color w:val="222222"/>
              <w:sz w:val="32"/>
              <w:szCs w:val="32"/>
              <w:shd w:val="clear" w:color="auto" w:fill="FFFFFF"/>
            </w:rPr>
            <w:t xml:space="preserve"> which </w:t>
          </w:r>
          <w:r w:rsidR="00633B52">
            <w:rPr>
              <w:rFonts w:asciiTheme="majorBidi" w:hAnsiTheme="majorBidi" w:cstheme="majorBidi"/>
              <w:color w:val="222222"/>
              <w:sz w:val="32"/>
              <w:szCs w:val="32"/>
              <w:shd w:val="clear" w:color="auto" w:fill="FFFFFF"/>
            </w:rPr>
            <w:t>will</w:t>
          </w:r>
          <w:r w:rsidR="00EE2F68">
            <w:rPr>
              <w:rFonts w:asciiTheme="majorBidi" w:hAnsiTheme="majorBidi" w:cstheme="majorBidi"/>
              <w:color w:val="222222"/>
              <w:sz w:val="32"/>
              <w:szCs w:val="32"/>
              <w:shd w:val="clear" w:color="auto" w:fill="FFFFFF"/>
            </w:rPr>
            <w:t xml:space="preserve"> </w:t>
          </w:r>
          <w:r w:rsidR="00EE49D2">
            <w:rPr>
              <w:rFonts w:asciiTheme="majorBidi" w:hAnsiTheme="majorBidi" w:cstheme="majorBidi"/>
              <w:color w:val="222222"/>
              <w:sz w:val="32"/>
              <w:szCs w:val="32"/>
              <w:shd w:val="clear" w:color="auto" w:fill="FFFFFF"/>
            </w:rPr>
            <w:t>affect the profits</w:t>
          </w:r>
          <w:r w:rsidR="00992CF0">
            <w:rPr>
              <w:rFonts w:asciiTheme="majorBidi" w:hAnsiTheme="majorBidi" w:cstheme="majorBidi"/>
              <w:color w:val="222222"/>
              <w:sz w:val="32"/>
              <w:szCs w:val="32"/>
              <w:shd w:val="clear" w:color="auto" w:fill="FFFFFF"/>
            </w:rPr>
            <w:t xml:space="preserve"> and loss</w:t>
          </w:r>
          <w:r w:rsidR="006E0099">
            <w:rPr>
              <w:rFonts w:asciiTheme="majorBidi" w:hAnsiTheme="majorBidi" w:cstheme="majorBidi"/>
              <w:color w:val="222222"/>
              <w:sz w:val="32"/>
              <w:szCs w:val="32"/>
              <w:shd w:val="clear" w:color="auto" w:fill="FFFFFF"/>
            </w:rPr>
            <w:t xml:space="preserve"> account</w:t>
          </w:r>
          <w:r w:rsidR="00633B52">
            <w:rPr>
              <w:rFonts w:asciiTheme="majorBidi" w:hAnsiTheme="majorBidi" w:cstheme="majorBidi"/>
              <w:color w:val="222222"/>
              <w:sz w:val="32"/>
              <w:szCs w:val="32"/>
              <w:shd w:val="clear" w:color="auto" w:fill="FFFFFF"/>
            </w:rPr>
            <w:t>.</w:t>
          </w:r>
          <w:r w:rsidR="00D803B1">
            <w:rPr>
              <w:rFonts w:asciiTheme="majorBidi" w:hAnsiTheme="majorBidi" w:cstheme="majorBidi"/>
              <w:color w:val="222222"/>
              <w:sz w:val="32"/>
              <w:szCs w:val="32"/>
              <w:shd w:val="clear" w:color="auto" w:fill="FFFFFF"/>
            </w:rPr>
            <w:t xml:space="preserve"> </w:t>
          </w:r>
          <w:r w:rsidR="00993906">
            <w:rPr>
              <w:rFonts w:asciiTheme="majorBidi" w:hAnsiTheme="majorBidi" w:cstheme="majorBidi"/>
              <w:color w:val="222222"/>
              <w:sz w:val="32"/>
              <w:szCs w:val="32"/>
              <w:shd w:val="clear" w:color="auto" w:fill="FFFFFF"/>
            </w:rPr>
            <w:t xml:space="preserve">Another example </w:t>
          </w:r>
          <w:r w:rsidR="00BD0071">
            <w:rPr>
              <w:rFonts w:asciiTheme="majorBidi" w:hAnsiTheme="majorBidi" w:cstheme="majorBidi"/>
              <w:color w:val="222222"/>
              <w:sz w:val="32"/>
              <w:szCs w:val="32"/>
              <w:shd w:val="clear" w:color="auto" w:fill="FFFFFF"/>
            </w:rPr>
            <w:t xml:space="preserve">from </w:t>
          </w:r>
          <w:r w:rsidR="00E66CF6">
            <w:rPr>
              <w:rFonts w:asciiTheme="majorBidi" w:hAnsiTheme="majorBidi" w:cstheme="majorBidi"/>
              <w:color w:val="222222"/>
              <w:sz w:val="32"/>
              <w:szCs w:val="32"/>
              <w:shd w:val="clear" w:color="auto" w:fill="FFFFFF"/>
            </w:rPr>
            <w:t>employee’s</w:t>
          </w:r>
          <w:r w:rsidR="00BD0071">
            <w:rPr>
              <w:rFonts w:asciiTheme="majorBidi" w:hAnsiTheme="majorBidi" w:cstheme="majorBidi"/>
              <w:color w:val="222222"/>
              <w:sz w:val="32"/>
              <w:szCs w:val="32"/>
              <w:shd w:val="clear" w:color="auto" w:fill="FFFFFF"/>
            </w:rPr>
            <w:t xml:space="preserve"> perspective</w:t>
          </w:r>
          <w:r w:rsidR="00E66CF6">
            <w:rPr>
              <w:rFonts w:asciiTheme="majorBidi" w:hAnsiTheme="majorBidi" w:cstheme="majorBidi"/>
              <w:color w:val="222222"/>
              <w:sz w:val="32"/>
              <w:szCs w:val="32"/>
              <w:shd w:val="clear" w:color="auto" w:fill="FFFFFF"/>
            </w:rPr>
            <w:t>. The organisation</w:t>
          </w:r>
          <w:r w:rsidR="00AF21C1">
            <w:rPr>
              <w:rFonts w:asciiTheme="majorBidi" w:hAnsiTheme="majorBidi" w:cstheme="majorBidi"/>
              <w:color w:val="222222"/>
              <w:sz w:val="32"/>
              <w:szCs w:val="32"/>
              <w:shd w:val="clear" w:color="auto" w:fill="FFFFFF"/>
            </w:rPr>
            <w:t>’</w:t>
          </w:r>
          <w:r w:rsidR="00E66CF6">
            <w:rPr>
              <w:rFonts w:asciiTheme="majorBidi" w:hAnsiTheme="majorBidi" w:cstheme="majorBidi"/>
              <w:color w:val="222222"/>
              <w:sz w:val="32"/>
              <w:szCs w:val="32"/>
              <w:shd w:val="clear" w:color="auto" w:fill="FFFFFF"/>
            </w:rPr>
            <w:t xml:space="preserve"> motivation of the emp</w:t>
          </w:r>
          <w:r w:rsidR="00D5155A">
            <w:rPr>
              <w:rFonts w:asciiTheme="majorBidi" w:hAnsiTheme="majorBidi" w:cstheme="majorBidi"/>
              <w:color w:val="222222"/>
              <w:sz w:val="32"/>
              <w:szCs w:val="32"/>
              <w:shd w:val="clear" w:color="auto" w:fill="FFFFFF"/>
            </w:rPr>
            <w:t xml:space="preserve">loyees </w:t>
          </w:r>
          <w:r w:rsidR="00A822B0">
            <w:rPr>
              <w:rFonts w:asciiTheme="majorBidi" w:hAnsiTheme="majorBidi" w:cstheme="majorBidi"/>
              <w:color w:val="222222"/>
              <w:sz w:val="32"/>
              <w:szCs w:val="32"/>
              <w:shd w:val="clear" w:color="auto" w:fill="FFFFFF"/>
            </w:rPr>
            <w:t>plays</w:t>
          </w:r>
          <w:r w:rsidR="00D5155A">
            <w:rPr>
              <w:rFonts w:asciiTheme="majorBidi" w:hAnsiTheme="majorBidi" w:cstheme="majorBidi"/>
              <w:color w:val="222222"/>
              <w:sz w:val="32"/>
              <w:szCs w:val="32"/>
              <w:shd w:val="clear" w:color="auto" w:fill="FFFFFF"/>
            </w:rPr>
            <w:t xml:space="preserve"> a significant role </w:t>
          </w:r>
          <w:r w:rsidR="000A4F1D">
            <w:rPr>
              <w:rFonts w:asciiTheme="majorBidi" w:hAnsiTheme="majorBidi" w:cstheme="majorBidi"/>
              <w:color w:val="222222"/>
              <w:sz w:val="32"/>
              <w:szCs w:val="32"/>
              <w:shd w:val="clear" w:color="auto" w:fill="FFFFFF"/>
            </w:rPr>
            <w:t xml:space="preserve">in meeting </w:t>
          </w:r>
          <w:r w:rsidR="00B11C9B">
            <w:rPr>
              <w:rFonts w:asciiTheme="majorBidi" w:hAnsiTheme="majorBidi" w:cstheme="majorBidi"/>
              <w:color w:val="222222"/>
              <w:sz w:val="32"/>
              <w:szCs w:val="32"/>
              <w:shd w:val="clear" w:color="auto" w:fill="FFFFFF"/>
            </w:rPr>
            <w:t>customers’</w:t>
          </w:r>
          <w:r w:rsidR="000A4F1D">
            <w:rPr>
              <w:rFonts w:asciiTheme="majorBidi" w:hAnsiTheme="majorBidi" w:cstheme="majorBidi"/>
              <w:color w:val="222222"/>
              <w:sz w:val="32"/>
              <w:szCs w:val="32"/>
              <w:shd w:val="clear" w:color="auto" w:fill="FFFFFF"/>
            </w:rPr>
            <w:t xml:space="preserve"> needs</w:t>
          </w:r>
          <w:r w:rsidR="00A822B0">
            <w:rPr>
              <w:rFonts w:asciiTheme="majorBidi" w:hAnsiTheme="majorBidi" w:cstheme="majorBidi"/>
              <w:color w:val="222222"/>
              <w:sz w:val="32"/>
              <w:szCs w:val="32"/>
              <w:shd w:val="clear" w:color="auto" w:fill="FFFFFF"/>
            </w:rPr>
            <w:t xml:space="preserve"> </w:t>
          </w:r>
          <w:r w:rsidR="00482CB4">
            <w:rPr>
              <w:rFonts w:asciiTheme="majorBidi" w:hAnsiTheme="majorBidi" w:cstheme="majorBidi"/>
              <w:color w:val="222222"/>
              <w:sz w:val="32"/>
              <w:szCs w:val="32"/>
              <w:shd w:val="clear" w:color="auto" w:fill="FFFFFF"/>
            </w:rPr>
            <w:t>(</w:t>
          </w:r>
          <w:r w:rsidR="00A822B0">
            <w:rPr>
              <w:rFonts w:asciiTheme="majorBidi" w:hAnsiTheme="majorBidi" w:cstheme="majorBidi"/>
              <w:color w:val="222222"/>
              <w:sz w:val="32"/>
              <w:szCs w:val="32"/>
              <w:shd w:val="clear" w:color="auto" w:fill="FFFFFF"/>
            </w:rPr>
            <w:t>Alanzo et al,</w:t>
          </w:r>
          <w:r w:rsidR="00482CB4">
            <w:rPr>
              <w:rFonts w:asciiTheme="majorBidi" w:hAnsiTheme="majorBidi" w:cstheme="majorBidi"/>
              <w:color w:val="222222"/>
              <w:sz w:val="32"/>
              <w:szCs w:val="32"/>
              <w:shd w:val="clear" w:color="auto" w:fill="FFFFFF"/>
            </w:rPr>
            <w:t xml:space="preserve"> 2021)</w:t>
          </w:r>
          <w:r w:rsidR="00D12A3F">
            <w:rPr>
              <w:rFonts w:asciiTheme="majorBidi" w:hAnsiTheme="majorBidi" w:cstheme="majorBidi"/>
              <w:color w:val="222222"/>
              <w:sz w:val="32"/>
              <w:szCs w:val="32"/>
              <w:shd w:val="clear" w:color="auto" w:fill="FFFFFF"/>
            </w:rPr>
            <w:t xml:space="preserve">. </w:t>
          </w:r>
          <w:r w:rsidR="008E4AF9">
            <w:rPr>
              <w:rFonts w:asciiTheme="majorBidi" w:hAnsiTheme="majorBidi" w:cstheme="majorBidi"/>
              <w:color w:val="222222"/>
              <w:sz w:val="32"/>
              <w:szCs w:val="32"/>
              <w:shd w:val="clear" w:color="auto" w:fill="FFFFFF"/>
            </w:rPr>
            <w:t>Which means the quality, saf</w:t>
          </w:r>
          <w:r w:rsidR="003A17CB">
            <w:rPr>
              <w:rFonts w:asciiTheme="majorBidi" w:hAnsiTheme="majorBidi" w:cstheme="majorBidi"/>
              <w:color w:val="222222"/>
              <w:sz w:val="32"/>
              <w:szCs w:val="32"/>
              <w:shd w:val="clear" w:color="auto" w:fill="FFFFFF"/>
            </w:rPr>
            <w:t xml:space="preserve">ety and </w:t>
          </w:r>
          <w:r w:rsidR="00754A8F">
            <w:rPr>
              <w:rFonts w:asciiTheme="majorBidi" w:hAnsiTheme="majorBidi" w:cstheme="majorBidi"/>
              <w:color w:val="222222"/>
              <w:sz w:val="32"/>
              <w:szCs w:val="32"/>
              <w:shd w:val="clear" w:color="auto" w:fill="FFFFFF"/>
            </w:rPr>
            <w:t xml:space="preserve">work </w:t>
          </w:r>
          <w:r w:rsidR="003A17CB">
            <w:rPr>
              <w:rFonts w:asciiTheme="majorBidi" w:hAnsiTheme="majorBidi" w:cstheme="majorBidi"/>
              <w:color w:val="222222"/>
              <w:sz w:val="32"/>
              <w:szCs w:val="32"/>
              <w:shd w:val="clear" w:color="auto" w:fill="FFFFFF"/>
            </w:rPr>
            <w:t xml:space="preserve">environment </w:t>
          </w:r>
          <w:r w:rsidR="00754A8F">
            <w:rPr>
              <w:rFonts w:asciiTheme="majorBidi" w:hAnsiTheme="majorBidi" w:cstheme="majorBidi"/>
              <w:color w:val="222222"/>
              <w:sz w:val="32"/>
              <w:szCs w:val="32"/>
              <w:shd w:val="clear" w:color="auto" w:fill="FFFFFF"/>
            </w:rPr>
            <w:t xml:space="preserve">that organisations </w:t>
          </w:r>
          <w:r w:rsidR="000C5BEE">
            <w:rPr>
              <w:rFonts w:asciiTheme="majorBidi" w:hAnsiTheme="majorBidi" w:cstheme="majorBidi"/>
              <w:color w:val="222222"/>
              <w:sz w:val="32"/>
              <w:szCs w:val="32"/>
              <w:shd w:val="clear" w:color="auto" w:fill="FFFFFF"/>
            </w:rPr>
            <w:t>provide</w:t>
          </w:r>
          <w:r w:rsidR="00AC75F7">
            <w:rPr>
              <w:rFonts w:asciiTheme="majorBidi" w:hAnsiTheme="majorBidi" w:cstheme="majorBidi"/>
              <w:color w:val="222222"/>
              <w:sz w:val="32"/>
              <w:szCs w:val="32"/>
              <w:shd w:val="clear" w:color="auto" w:fill="FFFFFF"/>
            </w:rPr>
            <w:t xml:space="preserve"> for its employees </w:t>
          </w:r>
          <w:r w:rsidR="002110AA">
            <w:rPr>
              <w:rFonts w:asciiTheme="majorBidi" w:hAnsiTheme="majorBidi" w:cstheme="majorBidi"/>
              <w:color w:val="222222"/>
              <w:sz w:val="32"/>
              <w:szCs w:val="32"/>
              <w:shd w:val="clear" w:color="auto" w:fill="FFFFFF"/>
            </w:rPr>
            <w:t xml:space="preserve">has a direct </w:t>
          </w:r>
          <w:r w:rsidR="001E4D12">
            <w:rPr>
              <w:rFonts w:asciiTheme="majorBidi" w:hAnsiTheme="majorBidi" w:cstheme="majorBidi"/>
              <w:color w:val="222222"/>
              <w:sz w:val="32"/>
              <w:szCs w:val="32"/>
              <w:shd w:val="clear" w:color="auto" w:fill="FFFFFF"/>
            </w:rPr>
            <w:t>impact</w:t>
          </w:r>
          <w:r w:rsidR="002110AA">
            <w:rPr>
              <w:rFonts w:asciiTheme="majorBidi" w:hAnsiTheme="majorBidi" w:cstheme="majorBidi"/>
              <w:color w:val="222222"/>
              <w:sz w:val="32"/>
              <w:szCs w:val="32"/>
              <w:shd w:val="clear" w:color="auto" w:fill="FFFFFF"/>
            </w:rPr>
            <w:t xml:space="preserve"> </w:t>
          </w:r>
          <w:r w:rsidR="00933608">
            <w:rPr>
              <w:rFonts w:asciiTheme="majorBidi" w:hAnsiTheme="majorBidi" w:cstheme="majorBidi"/>
              <w:color w:val="222222"/>
              <w:sz w:val="32"/>
              <w:szCs w:val="32"/>
              <w:shd w:val="clear" w:color="auto" w:fill="FFFFFF"/>
            </w:rPr>
            <w:t>on</w:t>
          </w:r>
          <w:r w:rsidR="001E4D12">
            <w:rPr>
              <w:rFonts w:asciiTheme="majorBidi" w:hAnsiTheme="majorBidi" w:cstheme="majorBidi"/>
              <w:color w:val="222222"/>
              <w:sz w:val="32"/>
              <w:szCs w:val="32"/>
              <w:shd w:val="clear" w:color="auto" w:fill="FFFFFF"/>
            </w:rPr>
            <w:t xml:space="preserve"> their customers</w:t>
          </w:r>
          <w:r w:rsidR="00933608">
            <w:rPr>
              <w:rFonts w:asciiTheme="majorBidi" w:hAnsiTheme="majorBidi" w:cstheme="majorBidi"/>
              <w:color w:val="222222"/>
              <w:sz w:val="32"/>
              <w:szCs w:val="32"/>
              <w:shd w:val="clear" w:color="auto" w:fill="FFFFFF"/>
            </w:rPr>
            <w:t xml:space="preserve"> satisfaction</w:t>
          </w:r>
          <w:r w:rsidR="000803CF">
            <w:rPr>
              <w:rFonts w:asciiTheme="majorBidi" w:hAnsiTheme="majorBidi" w:cstheme="majorBidi"/>
              <w:color w:val="222222"/>
              <w:sz w:val="32"/>
              <w:szCs w:val="32"/>
              <w:shd w:val="clear" w:color="auto" w:fill="FFFFFF"/>
            </w:rPr>
            <w:t xml:space="preserve"> </w:t>
          </w:r>
          <w:r w:rsidR="00DD715E">
            <w:rPr>
              <w:rFonts w:asciiTheme="majorBidi" w:hAnsiTheme="majorBidi" w:cstheme="majorBidi"/>
              <w:color w:val="222222"/>
              <w:sz w:val="32"/>
              <w:szCs w:val="32"/>
              <w:shd w:val="clear" w:color="auto" w:fill="FFFFFF"/>
            </w:rPr>
            <w:t>positively</w:t>
          </w:r>
          <w:r w:rsidR="000803CF">
            <w:rPr>
              <w:rFonts w:asciiTheme="majorBidi" w:hAnsiTheme="majorBidi" w:cstheme="majorBidi"/>
              <w:color w:val="222222"/>
              <w:sz w:val="32"/>
              <w:szCs w:val="32"/>
              <w:shd w:val="clear" w:color="auto" w:fill="FFFFFF"/>
            </w:rPr>
            <w:t xml:space="preserve"> or </w:t>
          </w:r>
          <w:r w:rsidR="00DD715E">
            <w:rPr>
              <w:rFonts w:asciiTheme="majorBidi" w:hAnsiTheme="majorBidi" w:cstheme="majorBidi"/>
              <w:color w:val="222222"/>
              <w:sz w:val="32"/>
              <w:szCs w:val="32"/>
              <w:shd w:val="clear" w:color="auto" w:fill="FFFFFF"/>
            </w:rPr>
            <w:t>negatively</w:t>
          </w:r>
          <w:r w:rsidR="00933608">
            <w:rPr>
              <w:rFonts w:asciiTheme="majorBidi" w:hAnsiTheme="majorBidi" w:cstheme="majorBidi"/>
              <w:color w:val="222222"/>
              <w:sz w:val="32"/>
              <w:szCs w:val="32"/>
              <w:shd w:val="clear" w:color="auto" w:fill="FFFFFF"/>
            </w:rPr>
            <w:t xml:space="preserve">, </w:t>
          </w:r>
          <w:r w:rsidR="0025108E">
            <w:rPr>
              <w:rFonts w:asciiTheme="majorBidi" w:hAnsiTheme="majorBidi" w:cstheme="majorBidi"/>
              <w:color w:val="222222"/>
              <w:sz w:val="32"/>
              <w:szCs w:val="32"/>
              <w:shd w:val="clear" w:color="auto" w:fill="FFFFFF"/>
            </w:rPr>
            <w:t>especially in the customer se</w:t>
          </w:r>
          <w:r w:rsidR="00B21776">
            <w:rPr>
              <w:rFonts w:asciiTheme="majorBidi" w:hAnsiTheme="majorBidi" w:cstheme="majorBidi"/>
              <w:color w:val="222222"/>
              <w:sz w:val="32"/>
              <w:szCs w:val="32"/>
              <w:shd w:val="clear" w:color="auto" w:fill="FFFFFF"/>
            </w:rPr>
            <w:t xml:space="preserve">rvice department, </w:t>
          </w:r>
          <w:r w:rsidR="00147892">
            <w:rPr>
              <w:rFonts w:asciiTheme="majorBidi" w:hAnsiTheme="majorBidi" w:cstheme="majorBidi"/>
              <w:color w:val="222222"/>
              <w:sz w:val="32"/>
              <w:szCs w:val="32"/>
              <w:shd w:val="clear" w:color="auto" w:fill="FFFFFF"/>
            </w:rPr>
            <w:t xml:space="preserve">because </w:t>
          </w:r>
          <w:r w:rsidR="00FB32C6">
            <w:rPr>
              <w:rFonts w:asciiTheme="majorBidi" w:hAnsiTheme="majorBidi" w:cstheme="majorBidi"/>
              <w:color w:val="222222"/>
              <w:sz w:val="32"/>
              <w:szCs w:val="32"/>
              <w:shd w:val="clear" w:color="auto" w:fill="FFFFFF"/>
            </w:rPr>
            <w:t xml:space="preserve">the relation </w:t>
          </w:r>
          <w:r w:rsidR="00E27060">
            <w:rPr>
              <w:rFonts w:asciiTheme="majorBidi" w:hAnsiTheme="majorBidi" w:cstheme="majorBidi"/>
              <w:color w:val="222222"/>
              <w:sz w:val="32"/>
              <w:szCs w:val="32"/>
              <w:shd w:val="clear" w:color="auto" w:fill="FFFFFF"/>
            </w:rPr>
            <w:t xml:space="preserve">of the customers and </w:t>
          </w:r>
          <w:r w:rsidR="006D6CE9">
            <w:rPr>
              <w:rFonts w:asciiTheme="majorBidi" w:hAnsiTheme="majorBidi" w:cstheme="majorBidi"/>
              <w:color w:val="222222"/>
              <w:sz w:val="32"/>
              <w:szCs w:val="32"/>
              <w:shd w:val="clear" w:color="auto" w:fill="FFFFFF"/>
            </w:rPr>
            <w:t>the employees</w:t>
          </w:r>
          <w:r w:rsidR="00FC73EF">
            <w:rPr>
              <w:rFonts w:asciiTheme="majorBidi" w:hAnsiTheme="majorBidi" w:cstheme="majorBidi"/>
              <w:color w:val="222222"/>
              <w:sz w:val="32"/>
              <w:szCs w:val="32"/>
              <w:shd w:val="clear" w:color="auto" w:fill="FFFFFF"/>
            </w:rPr>
            <w:t xml:space="preserve"> satisfaction has the </w:t>
          </w:r>
          <w:r w:rsidR="00927E4C">
            <w:rPr>
              <w:rFonts w:asciiTheme="majorBidi" w:hAnsiTheme="majorBidi" w:cstheme="majorBidi"/>
              <w:color w:val="222222"/>
              <w:sz w:val="32"/>
              <w:szCs w:val="32"/>
              <w:shd w:val="clear" w:color="auto" w:fill="FFFFFF"/>
            </w:rPr>
            <w:t>same impact on the sales.</w:t>
          </w:r>
          <w:r w:rsidR="006D6CE9">
            <w:rPr>
              <w:rFonts w:asciiTheme="majorBidi" w:hAnsiTheme="majorBidi" w:cstheme="majorBidi"/>
              <w:color w:val="222222"/>
              <w:sz w:val="32"/>
              <w:szCs w:val="32"/>
              <w:shd w:val="clear" w:color="auto" w:fill="FFFFFF"/>
            </w:rPr>
            <w:t xml:space="preserve"> </w:t>
          </w:r>
          <w:r w:rsidR="00927E4C">
            <w:rPr>
              <w:rFonts w:asciiTheme="majorBidi" w:hAnsiTheme="majorBidi" w:cstheme="majorBidi"/>
              <w:color w:val="222222"/>
              <w:sz w:val="32"/>
              <w:szCs w:val="32"/>
              <w:shd w:val="clear" w:color="auto" w:fill="FFFFFF"/>
            </w:rPr>
            <w:t xml:space="preserve">Therefore, </w:t>
          </w:r>
          <w:r w:rsidR="00933608">
            <w:rPr>
              <w:rFonts w:asciiTheme="majorBidi" w:hAnsiTheme="majorBidi" w:cstheme="majorBidi"/>
              <w:color w:val="222222"/>
              <w:sz w:val="32"/>
              <w:szCs w:val="32"/>
              <w:shd w:val="clear" w:color="auto" w:fill="FFFFFF"/>
            </w:rPr>
            <w:t>the sales</w:t>
          </w:r>
          <w:r w:rsidR="006D62CC">
            <w:rPr>
              <w:rFonts w:asciiTheme="majorBidi" w:hAnsiTheme="majorBidi" w:cstheme="majorBidi"/>
              <w:color w:val="222222"/>
              <w:sz w:val="32"/>
              <w:szCs w:val="32"/>
              <w:shd w:val="clear" w:color="auto" w:fill="FFFFFF"/>
            </w:rPr>
            <w:t xml:space="preserve"> am</w:t>
          </w:r>
          <w:r w:rsidR="00AE7A95">
            <w:rPr>
              <w:rFonts w:asciiTheme="majorBidi" w:hAnsiTheme="majorBidi" w:cstheme="majorBidi"/>
              <w:color w:val="222222"/>
              <w:sz w:val="32"/>
              <w:szCs w:val="32"/>
              <w:shd w:val="clear" w:color="auto" w:fill="FFFFFF"/>
            </w:rPr>
            <w:t>ount</w:t>
          </w:r>
          <w:r w:rsidR="00933608">
            <w:rPr>
              <w:rFonts w:asciiTheme="majorBidi" w:hAnsiTheme="majorBidi" w:cstheme="majorBidi"/>
              <w:color w:val="222222"/>
              <w:sz w:val="32"/>
              <w:szCs w:val="32"/>
              <w:shd w:val="clear" w:color="auto" w:fill="FFFFFF"/>
            </w:rPr>
            <w:t xml:space="preserve"> will</w:t>
          </w:r>
          <w:r w:rsidR="00AE7A95">
            <w:rPr>
              <w:rFonts w:asciiTheme="majorBidi" w:hAnsiTheme="majorBidi" w:cstheme="majorBidi"/>
              <w:color w:val="222222"/>
              <w:sz w:val="32"/>
              <w:szCs w:val="32"/>
              <w:shd w:val="clear" w:color="auto" w:fill="FFFFFF"/>
            </w:rPr>
            <w:t xml:space="preserve"> affect the</w:t>
          </w:r>
          <w:r w:rsidR="00427C2F">
            <w:rPr>
              <w:rFonts w:asciiTheme="majorBidi" w:hAnsiTheme="majorBidi" w:cstheme="majorBidi"/>
              <w:color w:val="222222"/>
              <w:sz w:val="32"/>
              <w:szCs w:val="32"/>
              <w:shd w:val="clear" w:color="auto" w:fill="FFFFFF"/>
            </w:rPr>
            <w:t xml:space="preserve"> net profit over</w:t>
          </w:r>
          <w:r w:rsidR="000C5BEE">
            <w:rPr>
              <w:rFonts w:asciiTheme="majorBidi" w:hAnsiTheme="majorBidi" w:cstheme="majorBidi"/>
              <w:color w:val="222222"/>
              <w:sz w:val="32"/>
              <w:szCs w:val="32"/>
              <w:shd w:val="clear" w:color="auto" w:fill="FFFFFF"/>
            </w:rPr>
            <w:t>all</w:t>
          </w:r>
          <w:r w:rsidR="00123F85">
            <w:rPr>
              <w:rFonts w:asciiTheme="majorBidi" w:hAnsiTheme="majorBidi" w:cstheme="majorBidi"/>
              <w:color w:val="222222"/>
              <w:sz w:val="32"/>
              <w:szCs w:val="32"/>
              <w:shd w:val="clear" w:color="auto" w:fill="FFFFFF"/>
            </w:rPr>
            <w:t xml:space="preserve"> calculation</w:t>
          </w:r>
          <w:r w:rsidR="000C5BEE">
            <w:rPr>
              <w:rFonts w:asciiTheme="majorBidi" w:hAnsiTheme="majorBidi" w:cstheme="majorBidi"/>
              <w:color w:val="222222"/>
              <w:sz w:val="32"/>
              <w:szCs w:val="32"/>
              <w:shd w:val="clear" w:color="auto" w:fill="FFFFFF"/>
            </w:rPr>
            <w:t xml:space="preserve">. </w:t>
          </w:r>
          <w:r w:rsidR="002C1BD6">
            <w:rPr>
              <w:rFonts w:asciiTheme="majorBidi" w:hAnsiTheme="majorBidi" w:cstheme="majorBidi"/>
              <w:color w:val="222222"/>
              <w:sz w:val="32"/>
              <w:szCs w:val="32"/>
              <w:shd w:val="clear" w:color="auto" w:fill="FFFFFF"/>
            </w:rPr>
            <w:t>However, there are many other key performance indicato</w:t>
          </w:r>
          <w:r w:rsidR="001D4575">
            <w:rPr>
              <w:rFonts w:asciiTheme="majorBidi" w:hAnsiTheme="majorBidi" w:cstheme="majorBidi"/>
              <w:color w:val="222222"/>
              <w:sz w:val="32"/>
              <w:szCs w:val="32"/>
              <w:shd w:val="clear" w:color="auto" w:fill="FFFFFF"/>
            </w:rPr>
            <w:t>rs,</w:t>
          </w:r>
          <w:r w:rsidR="008A3891">
            <w:rPr>
              <w:rFonts w:asciiTheme="majorBidi" w:hAnsiTheme="majorBidi" w:cstheme="majorBidi"/>
              <w:color w:val="222222"/>
              <w:sz w:val="32"/>
              <w:szCs w:val="32"/>
              <w:shd w:val="clear" w:color="auto" w:fill="FFFFFF"/>
            </w:rPr>
            <w:t xml:space="preserve"> </w:t>
          </w:r>
          <w:r w:rsidR="00D95E37">
            <w:rPr>
              <w:rFonts w:asciiTheme="majorBidi" w:hAnsiTheme="majorBidi" w:cstheme="majorBidi"/>
              <w:color w:val="222222"/>
              <w:sz w:val="32"/>
              <w:szCs w:val="32"/>
              <w:shd w:val="clear" w:color="auto" w:fill="FFFFFF"/>
            </w:rPr>
            <w:t>the organisation</w:t>
          </w:r>
          <w:r w:rsidR="008A3891">
            <w:rPr>
              <w:rFonts w:asciiTheme="majorBidi" w:hAnsiTheme="majorBidi" w:cstheme="majorBidi"/>
              <w:color w:val="222222"/>
              <w:sz w:val="32"/>
              <w:szCs w:val="32"/>
              <w:shd w:val="clear" w:color="auto" w:fill="FFFFFF"/>
            </w:rPr>
            <w:t>s</w:t>
          </w:r>
          <w:r w:rsidR="00D95E37">
            <w:rPr>
              <w:rFonts w:asciiTheme="majorBidi" w:hAnsiTheme="majorBidi" w:cstheme="majorBidi"/>
              <w:color w:val="222222"/>
              <w:sz w:val="32"/>
              <w:szCs w:val="32"/>
              <w:shd w:val="clear" w:color="auto" w:fill="FFFFFF"/>
            </w:rPr>
            <w:t xml:space="preserve"> </w:t>
          </w:r>
          <w:r w:rsidR="00333DA6">
            <w:rPr>
              <w:rFonts w:asciiTheme="majorBidi" w:hAnsiTheme="majorBidi" w:cstheme="majorBidi"/>
              <w:color w:val="222222"/>
              <w:sz w:val="32"/>
              <w:szCs w:val="32"/>
              <w:shd w:val="clear" w:color="auto" w:fill="FFFFFF"/>
            </w:rPr>
            <w:t xml:space="preserve">can </w:t>
          </w:r>
          <w:r w:rsidR="00F7256E">
            <w:rPr>
              <w:rFonts w:asciiTheme="majorBidi" w:hAnsiTheme="majorBidi" w:cstheme="majorBidi"/>
              <w:color w:val="222222"/>
              <w:sz w:val="32"/>
              <w:szCs w:val="32"/>
              <w:shd w:val="clear" w:color="auto" w:fill="FFFFFF"/>
            </w:rPr>
            <w:t>use to analyse the</w:t>
          </w:r>
          <w:r w:rsidR="00674427">
            <w:rPr>
              <w:rFonts w:asciiTheme="majorBidi" w:hAnsiTheme="majorBidi" w:cstheme="majorBidi"/>
              <w:color w:val="222222"/>
              <w:sz w:val="32"/>
              <w:szCs w:val="32"/>
              <w:shd w:val="clear" w:color="auto" w:fill="FFFFFF"/>
            </w:rPr>
            <w:t>ir</w:t>
          </w:r>
          <w:r w:rsidR="00F7256E">
            <w:rPr>
              <w:rFonts w:asciiTheme="majorBidi" w:hAnsiTheme="majorBidi" w:cstheme="majorBidi"/>
              <w:color w:val="222222"/>
              <w:sz w:val="32"/>
              <w:szCs w:val="32"/>
              <w:shd w:val="clear" w:color="auto" w:fill="FFFFFF"/>
            </w:rPr>
            <w:t xml:space="preserve"> performance </w:t>
          </w:r>
          <w:r w:rsidR="00DD5419">
            <w:rPr>
              <w:rFonts w:asciiTheme="majorBidi" w:hAnsiTheme="majorBidi" w:cstheme="majorBidi"/>
              <w:color w:val="222222"/>
              <w:sz w:val="32"/>
              <w:szCs w:val="32"/>
              <w:shd w:val="clear" w:color="auto" w:fill="FFFFFF"/>
            </w:rPr>
            <w:t>such as Ra</w:t>
          </w:r>
          <w:r w:rsidR="00FC172A">
            <w:rPr>
              <w:rFonts w:asciiTheme="majorBidi" w:hAnsiTheme="majorBidi" w:cstheme="majorBidi"/>
              <w:color w:val="222222"/>
              <w:sz w:val="32"/>
              <w:szCs w:val="32"/>
              <w:shd w:val="clear" w:color="auto" w:fill="FFFFFF"/>
            </w:rPr>
            <w:t xml:space="preserve">tios, </w:t>
          </w:r>
          <w:r w:rsidR="00641095">
            <w:rPr>
              <w:rFonts w:asciiTheme="majorBidi" w:hAnsiTheme="majorBidi" w:cstheme="majorBidi"/>
              <w:color w:val="222222"/>
              <w:sz w:val="32"/>
              <w:szCs w:val="32"/>
              <w:shd w:val="clear" w:color="auto" w:fill="FFFFFF"/>
            </w:rPr>
            <w:t xml:space="preserve">return on </w:t>
          </w:r>
          <w:r w:rsidR="00674427">
            <w:rPr>
              <w:rFonts w:asciiTheme="majorBidi" w:hAnsiTheme="majorBidi" w:cstheme="majorBidi"/>
              <w:color w:val="222222"/>
              <w:sz w:val="32"/>
              <w:szCs w:val="32"/>
              <w:shd w:val="clear" w:color="auto" w:fill="FFFFFF"/>
            </w:rPr>
            <w:t xml:space="preserve">capital employed </w:t>
          </w:r>
          <w:r w:rsidR="007C6CDF">
            <w:rPr>
              <w:rFonts w:asciiTheme="majorBidi" w:hAnsiTheme="majorBidi" w:cstheme="majorBidi"/>
              <w:color w:val="222222"/>
              <w:sz w:val="32"/>
              <w:szCs w:val="32"/>
              <w:shd w:val="clear" w:color="auto" w:fill="FFFFFF"/>
            </w:rPr>
            <w:t>R</w:t>
          </w:r>
          <w:r w:rsidR="00641095">
            <w:rPr>
              <w:rFonts w:asciiTheme="majorBidi" w:hAnsiTheme="majorBidi" w:cstheme="majorBidi"/>
              <w:color w:val="222222"/>
              <w:sz w:val="32"/>
              <w:szCs w:val="32"/>
              <w:shd w:val="clear" w:color="auto" w:fill="FFFFFF"/>
            </w:rPr>
            <w:t>O</w:t>
          </w:r>
          <w:r w:rsidR="007C6CDF">
            <w:rPr>
              <w:rFonts w:asciiTheme="majorBidi" w:hAnsiTheme="majorBidi" w:cstheme="majorBidi"/>
              <w:color w:val="222222"/>
              <w:sz w:val="32"/>
              <w:szCs w:val="32"/>
              <w:shd w:val="clear" w:color="auto" w:fill="FFFFFF"/>
            </w:rPr>
            <w:t>CE</w:t>
          </w:r>
          <w:r w:rsidR="007226BF">
            <w:rPr>
              <w:rFonts w:asciiTheme="majorBidi" w:hAnsiTheme="majorBidi" w:cstheme="majorBidi"/>
              <w:color w:val="222222"/>
              <w:sz w:val="32"/>
              <w:szCs w:val="32"/>
              <w:shd w:val="clear" w:color="auto" w:fill="FFFFFF"/>
            </w:rPr>
            <w:t xml:space="preserve">. </w:t>
          </w:r>
          <w:r w:rsidR="00945986">
            <w:rPr>
              <w:rFonts w:asciiTheme="majorBidi" w:hAnsiTheme="majorBidi" w:cstheme="majorBidi"/>
              <w:color w:val="222222"/>
              <w:sz w:val="32"/>
              <w:szCs w:val="32"/>
              <w:shd w:val="clear" w:color="auto" w:fill="FFFFFF"/>
            </w:rPr>
            <w:t xml:space="preserve">The organisations </w:t>
          </w:r>
          <w:r w:rsidR="00295144">
            <w:rPr>
              <w:rFonts w:asciiTheme="majorBidi" w:hAnsiTheme="majorBidi" w:cstheme="majorBidi"/>
              <w:color w:val="222222"/>
              <w:sz w:val="32"/>
              <w:szCs w:val="32"/>
              <w:shd w:val="clear" w:color="auto" w:fill="FFFFFF"/>
            </w:rPr>
            <w:t xml:space="preserve"> </w:t>
          </w:r>
          <w:r w:rsidR="007226BF">
            <w:rPr>
              <w:rFonts w:asciiTheme="majorBidi" w:hAnsiTheme="majorBidi" w:cstheme="majorBidi"/>
              <w:color w:val="222222"/>
              <w:sz w:val="32"/>
              <w:szCs w:val="32"/>
              <w:shd w:val="clear" w:color="auto" w:fill="FFFFFF"/>
            </w:rPr>
            <w:t xml:space="preserve"> must </w:t>
          </w:r>
          <w:r w:rsidR="00945986">
            <w:rPr>
              <w:rFonts w:asciiTheme="majorBidi" w:hAnsiTheme="majorBidi" w:cstheme="majorBidi"/>
              <w:color w:val="222222"/>
              <w:sz w:val="32"/>
              <w:szCs w:val="32"/>
              <w:shd w:val="clear" w:color="auto" w:fill="FFFFFF"/>
            </w:rPr>
            <w:lastRenderedPageBreak/>
            <w:t xml:space="preserve">have </w:t>
          </w:r>
          <w:r w:rsidR="00295144">
            <w:rPr>
              <w:rFonts w:asciiTheme="majorBidi" w:hAnsiTheme="majorBidi" w:cstheme="majorBidi"/>
              <w:color w:val="222222"/>
              <w:sz w:val="32"/>
              <w:szCs w:val="32"/>
              <w:shd w:val="clear" w:color="auto" w:fill="FFFFFF"/>
            </w:rPr>
            <w:t>understand</w:t>
          </w:r>
          <w:r w:rsidR="00945986">
            <w:rPr>
              <w:rFonts w:asciiTheme="majorBidi" w:hAnsiTheme="majorBidi" w:cstheme="majorBidi"/>
              <w:color w:val="222222"/>
              <w:sz w:val="32"/>
              <w:szCs w:val="32"/>
              <w:shd w:val="clear" w:color="auto" w:fill="FFFFFF"/>
            </w:rPr>
            <w:t xml:space="preserve">ings </w:t>
          </w:r>
          <w:r w:rsidR="00295144">
            <w:rPr>
              <w:rFonts w:asciiTheme="majorBidi" w:hAnsiTheme="majorBidi" w:cstheme="majorBidi"/>
              <w:color w:val="222222"/>
              <w:sz w:val="32"/>
              <w:szCs w:val="32"/>
              <w:shd w:val="clear" w:color="auto" w:fill="FFFFFF"/>
            </w:rPr>
            <w:t xml:space="preserve"> </w:t>
          </w:r>
          <w:r w:rsidR="00140EB4">
            <w:rPr>
              <w:rFonts w:asciiTheme="majorBidi" w:hAnsiTheme="majorBidi" w:cstheme="majorBidi"/>
              <w:color w:val="222222"/>
              <w:sz w:val="32"/>
              <w:szCs w:val="32"/>
              <w:shd w:val="clear" w:color="auto" w:fill="FFFFFF"/>
            </w:rPr>
            <w:t xml:space="preserve">of </w:t>
          </w:r>
          <w:r w:rsidR="00FC172A">
            <w:rPr>
              <w:rFonts w:asciiTheme="majorBidi" w:hAnsiTheme="majorBidi" w:cstheme="majorBidi"/>
              <w:color w:val="222222"/>
              <w:sz w:val="32"/>
              <w:szCs w:val="32"/>
              <w:shd w:val="clear" w:color="auto" w:fill="FFFFFF"/>
            </w:rPr>
            <w:t xml:space="preserve"> </w:t>
          </w:r>
          <w:r w:rsidR="00302E4B">
            <w:rPr>
              <w:rFonts w:asciiTheme="majorBidi" w:hAnsiTheme="majorBidi" w:cstheme="majorBidi"/>
              <w:color w:val="222222"/>
              <w:sz w:val="32"/>
              <w:szCs w:val="32"/>
              <w:shd w:val="clear" w:color="auto" w:fill="FFFFFF"/>
            </w:rPr>
            <w:t xml:space="preserve">what, how and when </w:t>
          </w:r>
          <w:r w:rsidR="005D06C0">
            <w:rPr>
              <w:rFonts w:asciiTheme="majorBidi" w:hAnsiTheme="majorBidi" w:cstheme="majorBidi"/>
              <w:color w:val="222222"/>
              <w:sz w:val="32"/>
              <w:szCs w:val="32"/>
              <w:shd w:val="clear" w:color="auto" w:fill="FFFFFF"/>
            </w:rPr>
            <w:t xml:space="preserve">to </w:t>
          </w:r>
          <w:r w:rsidR="002C1CA0">
            <w:rPr>
              <w:rFonts w:asciiTheme="majorBidi" w:hAnsiTheme="majorBidi" w:cstheme="majorBidi"/>
              <w:color w:val="222222"/>
              <w:sz w:val="32"/>
              <w:szCs w:val="32"/>
              <w:shd w:val="clear" w:color="auto" w:fill="FFFFFF"/>
            </w:rPr>
            <w:t>us</w:t>
          </w:r>
          <w:r w:rsidR="005D06C0">
            <w:rPr>
              <w:rFonts w:asciiTheme="majorBidi" w:hAnsiTheme="majorBidi" w:cstheme="majorBidi"/>
              <w:color w:val="222222"/>
              <w:sz w:val="32"/>
              <w:szCs w:val="32"/>
              <w:shd w:val="clear" w:color="auto" w:fill="FFFFFF"/>
            </w:rPr>
            <w:t>e</w:t>
          </w:r>
          <w:r w:rsidR="002C1CA0">
            <w:rPr>
              <w:rFonts w:asciiTheme="majorBidi" w:hAnsiTheme="majorBidi" w:cstheme="majorBidi"/>
              <w:color w:val="222222"/>
              <w:sz w:val="32"/>
              <w:szCs w:val="32"/>
              <w:shd w:val="clear" w:color="auto" w:fill="FFFFFF"/>
            </w:rPr>
            <w:t xml:space="preserve"> the </w:t>
          </w:r>
          <w:r w:rsidR="005D06C0">
            <w:rPr>
              <w:rFonts w:asciiTheme="majorBidi" w:hAnsiTheme="majorBidi" w:cstheme="majorBidi"/>
              <w:color w:val="222222"/>
              <w:sz w:val="32"/>
              <w:szCs w:val="32"/>
              <w:shd w:val="clear" w:color="auto" w:fill="FFFFFF"/>
            </w:rPr>
            <w:t xml:space="preserve">appropriate </w:t>
          </w:r>
          <w:r w:rsidR="002F2B82">
            <w:rPr>
              <w:rFonts w:asciiTheme="majorBidi" w:hAnsiTheme="majorBidi" w:cstheme="majorBidi"/>
              <w:color w:val="222222"/>
              <w:sz w:val="32"/>
              <w:szCs w:val="32"/>
              <w:shd w:val="clear" w:color="auto" w:fill="FFFFFF"/>
            </w:rPr>
            <w:t>KPI</w:t>
          </w:r>
          <w:r w:rsidR="00D01E3B">
            <w:rPr>
              <w:rFonts w:asciiTheme="majorBidi" w:hAnsiTheme="majorBidi" w:cstheme="majorBidi"/>
              <w:color w:val="222222"/>
              <w:sz w:val="32"/>
              <w:szCs w:val="32"/>
              <w:shd w:val="clear" w:color="auto" w:fill="FFFFFF"/>
            </w:rPr>
            <w:t>s</w:t>
          </w:r>
          <w:r w:rsidR="00C63CD5">
            <w:rPr>
              <w:rFonts w:asciiTheme="majorBidi" w:hAnsiTheme="majorBidi" w:cstheme="majorBidi"/>
              <w:color w:val="222222"/>
              <w:sz w:val="32"/>
              <w:szCs w:val="32"/>
              <w:shd w:val="clear" w:color="auto" w:fill="FFFFFF"/>
            </w:rPr>
            <w:t xml:space="preserve">. </w:t>
          </w:r>
          <w:r w:rsidR="004F5DF0">
            <w:rPr>
              <w:rFonts w:asciiTheme="majorBidi" w:hAnsiTheme="majorBidi" w:cstheme="majorBidi"/>
              <w:color w:val="222222"/>
              <w:sz w:val="32"/>
              <w:szCs w:val="32"/>
              <w:shd w:val="clear" w:color="auto" w:fill="FFFFFF"/>
            </w:rPr>
            <w:t>However, the</w:t>
          </w:r>
          <w:r w:rsidR="00B06B0A">
            <w:rPr>
              <w:rFonts w:asciiTheme="majorBidi" w:hAnsiTheme="majorBidi" w:cstheme="majorBidi"/>
              <w:color w:val="222222"/>
              <w:sz w:val="32"/>
              <w:szCs w:val="32"/>
              <w:shd w:val="clear" w:color="auto" w:fill="FFFFFF"/>
            </w:rPr>
            <w:t xml:space="preserve"> behav</w:t>
          </w:r>
          <w:r w:rsidR="0034507E">
            <w:rPr>
              <w:rFonts w:asciiTheme="majorBidi" w:hAnsiTheme="majorBidi" w:cstheme="majorBidi"/>
              <w:color w:val="222222"/>
              <w:sz w:val="32"/>
              <w:szCs w:val="32"/>
              <w:shd w:val="clear" w:color="auto" w:fill="FFFFFF"/>
            </w:rPr>
            <w:t xml:space="preserve">ioural considerations </w:t>
          </w:r>
          <w:r w:rsidR="005856DD">
            <w:rPr>
              <w:rFonts w:asciiTheme="majorBidi" w:hAnsiTheme="majorBidi" w:cstheme="majorBidi"/>
              <w:color w:val="222222"/>
              <w:sz w:val="32"/>
              <w:szCs w:val="32"/>
              <w:shd w:val="clear" w:color="auto" w:fill="FFFFFF"/>
            </w:rPr>
            <w:t xml:space="preserve">of budgeting </w:t>
          </w:r>
          <w:r w:rsidR="00E97CF2">
            <w:rPr>
              <w:rFonts w:asciiTheme="majorBidi" w:hAnsiTheme="majorBidi" w:cstheme="majorBidi"/>
              <w:color w:val="222222"/>
              <w:sz w:val="32"/>
              <w:szCs w:val="32"/>
              <w:shd w:val="clear" w:color="auto" w:fill="FFFFFF"/>
            </w:rPr>
            <w:t xml:space="preserve">are </w:t>
          </w:r>
          <w:r w:rsidR="008F025A">
            <w:rPr>
              <w:rFonts w:asciiTheme="majorBidi" w:hAnsiTheme="majorBidi" w:cstheme="majorBidi"/>
              <w:color w:val="222222"/>
              <w:sz w:val="32"/>
              <w:szCs w:val="32"/>
              <w:shd w:val="clear" w:color="auto" w:fill="FFFFFF"/>
            </w:rPr>
            <w:t xml:space="preserve">quit linked to the managers </w:t>
          </w:r>
          <w:r w:rsidR="00675E71">
            <w:rPr>
              <w:rFonts w:asciiTheme="majorBidi" w:hAnsiTheme="majorBidi" w:cstheme="majorBidi"/>
              <w:color w:val="222222"/>
              <w:sz w:val="32"/>
              <w:szCs w:val="32"/>
              <w:shd w:val="clear" w:color="auto" w:fill="FFFFFF"/>
            </w:rPr>
            <w:t>responsibilities</w:t>
          </w:r>
          <w:r w:rsidR="004F5DF0">
            <w:rPr>
              <w:rFonts w:asciiTheme="majorBidi" w:hAnsiTheme="majorBidi" w:cstheme="majorBidi"/>
              <w:color w:val="222222"/>
              <w:sz w:val="32"/>
              <w:szCs w:val="32"/>
              <w:shd w:val="clear" w:color="auto" w:fill="FFFFFF"/>
            </w:rPr>
            <w:t>. For example,</w:t>
          </w:r>
          <w:r w:rsidR="00120ECC">
            <w:rPr>
              <w:rFonts w:asciiTheme="majorBidi" w:hAnsiTheme="majorBidi" w:cstheme="majorBidi"/>
              <w:color w:val="222222"/>
              <w:sz w:val="32"/>
              <w:szCs w:val="32"/>
              <w:shd w:val="clear" w:color="auto" w:fill="FFFFFF"/>
            </w:rPr>
            <w:t xml:space="preserve"> </w:t>
          </w:r>
          <w:r w:rsidR="001D3C4D">
            <w:rPr>
              <w:rFonts w:asciiTheme="majorBidi" w:hAnsiTheme="majorBidi" w:cstheme="majorBidi"/>
              <w:color w:val="222222"/>
              <w:sz w:val="32"/>
              <w:szCs w:val="32"/>
              <w:shd w:val="clear" w:color="auto" w:fill="FFFFFF"/>
            </w:rPr>
            <w:t>manager</w:t>
          </w:r>
          <w:r w:rsidR="00870266">
            <w:rPr>
              <w:rFonts w:asciiTheme="majorBidi" w:hAnsiTheme="majorBidi" w:cstheme="majorBidi"/>
              <w:color w:val="222222"/>
              <w:sz w:val="32"/>
              <w:szCs w:val="32"/>
              <w:shd w:val="clear" w:color="auto" w:fill="FFFFFF"/>
            </w:rPr>
            <w:t>s</w:t>
          </w:r>
          <w:r w:rsidR="001D3C4D">
            <w:rPr>
              <w:rFonts w:asciiTheme="majorBidi" w:hAnsiTheme="majorBidi" w:cstheme="majorBidi"/>
              <w:color w:val="222222"/>
              <w:sz w:val="32"/>
              <w:szCs w:val="32"/>
              <w:shd w:val="clear" w:color="auto" w:fill="FFFFFF"/>
            </w:rPr>
            <w:t xml:space="preserve"> </w:t>
          </w:r>
          <w:r w:rsidR="00207C53">
            <w:rPr>
              <w:rFonts w:asciiTheme="majorBidi" w:hAnsiTheme="majorBidi" w:cstheme="majorBidi"/>
              <w:color w:val="222222"/>
              <w:sz w:val="32"/>
              <w:szCs w:val="32"/>
              <w:shd w:val="clear" w:color="auto" w:fill="FFFFFF"/>
            </w:rPr>
            <w:t xml:space="preserve">are aware of the opportunity that </w:t>
          </w:r>
          <w:r w:rsidR="00C81F35">
            <w:rPr>
              <w:rFonts w:asciiTheme="majorBidi" w:hAnsiTheme="majorBidi" w:cstheme="majorBidi"/>
              <w:color w:val="222222"/>
              <w:sz w:val="32"/>
              <w:szCs w:val="32"/>
              <w:shd w:val="clear" w:color="auto" w:fill="FFFFFF"/>
            </w:rPr>
            <w:t xml:space="preserve">can build </w:t>
          </w:r>
          <w:r w:rsidR="00575C90">
            <w:rPr>
              <w:rFonts w:asciiTheme="majorBidi" w:hAnsiTheme="majorBidi" w:cstheme="majorBidi"/>
              <w:color w:val="222222"/>
              <w:sz w:val="32"/>
              <w:szCs w:val="32"/>
              <w:shd w:val="clear" w:color="auto" w:fill="FFFFFF"/>
            </w:rPr>
            <w:t>slack</w:t>
          </w:r>
          <w:r w:rsidR="00122292">
            <w:rPr>
              <w:rFonts w:asciiTheme="majorBidi" w:hAnsiTheme="majorBidi" w:cstheme="majorBidi"/>
              <w:color w:val="222222"/>
              <w:sz w:val="32"/>
              <w:szCs w:val="32"/>
              <w:shd w:val="clear" w:color="auto" w:fill="FFFFFF"/>
            </w:rPr>
            <w:t xml:space="preserve"> (</w:t>
          </w:r>
          <w:r w:rsidR="00122292" w:rsidRPr="00157D26">
            <w:rPr>
              <w:rFonts w:asciiTheme="majorBidi" w:hAnsiTheme="majorBidi" w:cstheme="majorBidi"/>
              <w:color w:val="222222"/>
              <w:sz w:val="32"/>
              <w:szCs w:val="32"/>
              <w:shd w:val="clear" w:color="auto" w:fill="FFFFFF"/>
            </w:rPr>
            <w:t>Dunk and Perera</w:t>
          </w:r>
          <w:r w:rsidR="00157D26" w:rsidRPr="00157D26">
            <w:rPr>
              <w:rFonts w:asciiTheme="majorBidi" w:hAnsiTheme="majorBidi" w:cstheme="majorBidi"/>
              <w:color w:val="222222"/>
              <w:sz w:val="32"/>
              <w:szCs w:val="32"/>
              <w:shd w:val="clear" w:color="auto" w:fill="FFFFFF"/>
            </w:rPr>
            <w:t xml:space="preserve">, </w:t>
          </w:r>
          <w:r w:rsidR="00122292" w:rsidRPr="00157D26">
            <w:rPr>
              <w:rFonts w:asciiTheme="majorBidi" w:hAnsiTheme="majorBidi" w:cstheme="majorBidi"/>
              <w:color w:val="222222"/>
              <w:sz w:val="32"/>
              <w:szCs w:val="32"/>
              <w:shd w:val="clear" w:color="auto" w:fill="FFFFFF"/>
            </w:rPr>
            <w:t>2018)</w:t>
          </w:r>
          <w:r w:rsidR="00157D26">
            <w:rPr>
              <w:rFonts w:asciiTheme="majorBidi" w:hAnsiTheme="majorBidi" w:cstheme="majorBidi"/>
              <w:color w:val="222222"/>
              <w:sz w:val="32"/>
              <w:szCs w:val="32"/>
              <w:shd w:val="clear" w:color="auto" w:fill="FFFFFF"/>
            </w:rPr>
            <w:t xml:space="preserve">. </w:t>
          </w:r>
          <w:r w:rsidR="00116E55">
            <w:rPr>
              <w:rFonts w:asciiTheme="majorBidi" w:hAnsiTheme="majorBidi" w:cstheme="majorBidi"/>
              <w:color w:val="222222"/>
              <w:sz w:val="32"/>
              <w:szCs w:val="32"/>
              <w:shd w:val="clear" w:color="auto" w:fill="FFFFFF"/>
            </w:rPr>
            <w:t>Therefore,</w:t>
          </w:r>
          <w:r w:rsidR="00575C90">
            <w:rPr>
              <w:rFonts w:asciiTheme="majorBidi" w:hAnsiTheme="majorBidi" w:cstheme="majorBidi"/>
              <w:color w:val="222222"/>
              <w:sz w:val="32"/>
              <w:szCs w:val="32"/>
              <w:shd w:val="clear" w:color="auto" w:fill="FFFFFF"/>
            </w:rPr>
            <w:t xml:space="preserve"> they </w:t>
          </w:r>
          <w:r w:rsidR="008334B0">
            <w:rPr>
              <w:rFonts w:asciiTheme="majorBidi" w:hAnsiTheme="majorBidi" w:cstheme="majorBidi"/>
              <w:color w:val="222222"/>
              <w:sz w:val="32"/>
              <w:szCs w:val="32"/>
              <w:shd w:val="clear" w:color="auto" w:fill="FFFFFF"/>
            </w:rPr>
            <w:t>may</w:t>
          </w:r>
          <w:r w:rsidR="00FC1F23">
            <w:rPr>
              <w:rFonts w:asciiTheme="majorBidi" w:hAnsiTheme="majorBidi" w:cstheme="majorBidi"/>
              <w:color w:val="222222"/>
              <w:sz w:val="32"/>
              <w:szCs w:val="32"/>
              <w:shd w:val="clear" w:color="auto" w:fill="FFFFFF"/>
            </w:rPr>
            <w:t xml:space="preserve"> </w:t>
          </w:r>
          <w:r w:rsidR="00A35595">
            <w:rPr>
              <w:rFonts w:asciiTheme="majorBidi" w:hAnsiTheme="majorBidi" w:cstheme="majorBidi"/>
              <w:color w:val="222222"/>
              <w:sz w:val="32"/>
              <w:szCs w:val="32"/>
              <w:shd w:val="clear" w:color="auto" w:fill="FFFFFF"/>
            </w:rPr>
            <w:t xml:space="preserve">try to spend </w:t>
          </w:r>
          <w:r w:rsidR="00E44A67">
            <w:rPr>
              <w:rFonts w:asciiTheme="majorBidi" w:hAnsiTheme="majorBidi" w:cstheme="majorBidi"/>
              <w:color w:val="222222"/>
              <w:sz w:val="32"/>
              <w:szCs w:val="32"/>
              <w:shd w:val="clear" w:color="auto" w:fill="FFFFFF"/>
            </w:rPr>
            <w:t>all</w:t>
          </w:r>
          <w:r w:rsidR="00A35595">
            <w:rPr>
              <w:rFonts w:asciiTheme="majorBidi" w:hAnsiTheme="majorBidi" w:cstheme="majorBidi"/>
              <w:color w:val="222222"/>
              <w:sz w:val="32"/>
              <w:szCs w:val="32"/>
              <w:shd w:val="clear" w:color="auto" w:fill="FFFFFF"/>
            </w:rPr>
            <w:t xml:space="preserve"> their </w:t>
          </w:r>
          <w:r w:rsidR="00251957">
            <w:rPr>
              <w:rFonts w:asciiTheme="majorBidi" w:hAnsiTheme="majorBidi" w:cstheme="majorBidi"/>
              <w:color w:val="222222"/>
              <w:sz w:val="32"/>
              <w:szCs w:val="32"/>
              <w:shd w:val="clear" w:color="auto" w:fill="FFFFFF"/>
            </w:rPr>
            <w:t>allowance</w:t>
          </w:r>
          <w:r w:rsidR="00FC1F23">
            <w:rPr>
              <w:rFonts w:asciiTheme="majorBidi" w:hAnsiTheme="majorBidi" w:cstheme="majorBidi"/>
              <w:color w:val="222222"/>
              <w:sz w:val="32"/>
              <w:szCs w:val="32"/>
              <w:shd w:val="clear" w:color="auto" w:fill="FFFFFF"/>
            </w:rPr>
            <w:t xml:space="preserve"> to </w:t>
          </w:r>
          <w:r w:rsidR="00251957">
            <w:rPr>
              <w:rFonts w:asciiTheme="majorBidi" w:hAnsiTheme="majorBidi" w:cstheme="majorBidi"/>
              <w:color w:val="222222"/>
              <w:sz w:val="32"/>
              <w:szCs w:val="32"/>
              <w:shd w:val="clear" w:color="auto" w:fill="FFFFFF"/>
            </w:rPr>
            <w:t xml:space="preserve">ensure that </w:t>
          </w:r>
          <w:r w:rsidR="00F24189">
            <w:rPr>
              <w:rFonts w:asciiTheme="majorBidi" w:hAnsiTheme="majorBidi" w:cstheme="majorBidi"/>
              <w:color w:val="222222"/>
              <w:sz w:val="32"/>
              <w:szCs w:val="32"/>
              <w:shd w:val="clear" w:color="auto" w:fill="FFFFFF"/>
            </w:rPr>
            <w:t>they will have same bu</w:t>
          </w:r>
          <w:r w:rsidR="00A01FFC">
            <w:rPr>
              <w:rFonts w:asciiTheme="majorBidi" w:hAnsiTheme="majorBidi" w:cstheme="majorBidi"/>
              <w:color w:val="222222"/>
              <w:sz w:val="32"/>
              <w:szCs w:val="32"/>
              <w:shd w:val="clear" w:color="auto" w:fill="FFFFFF"/>
            </w:rPr>
            <w:t>dget for the next year</w:t>
          </w:r>
          <w:r w:rsidR="00033895">
            <w:rPr>
              <w:rFonts w:asciiTheme="majorBidi" w:hAnsiTheme="majorBidi" w:cstheme="majorBidi"/>
              <w:color w:val="222222"/>
              <w:sz w:val="32"/>
              <w:szCs w:val="32"/>
              <w:shd w:val="clear" w:color="auto" w:fill="FFFFFF"/>
            </w:rPr>
            <w:t>,</w:t>
          </w:r>
          <w:r w:rsidR="00A01FFC">
            <w:rPr>
              <w:rFonts w:asciiTheme="majorBidi" w:hAnsiTheme="majorBidi" w:cstheme="majorBidi"/>
              <w:color w:val="222222"/>
              <w:sz w:val="32"/>
              <w:szCs w:val="32"/>
              <w:shd w:val="clear" w:color="auto" w:fill="FFFFFF"/>
            </w:rPr>
            <w:t xml:space="preserve"> </w:t>
          </w:r>
          <w:r w:rsidR="00033895">
            <w:rPr>
              <w:rFonts w:asciiTheme="majorBidi" w:hAnsiTheme="majorBidi" w:cstheme="majorBidi"/>
              <w:color w:val="222222"/>
              <w:sz w:val="32"/>
              <w:szCs w:val="32"/>
              <w:shd w:val="clear" w:color="auto" w:fill="FFFFFF"/>
            </w:rPr>
            <w:t>o</w:t>
          </w:r>
          <w:r w:rsidR="00A01FFC">
            <w:rPr>
              <w:rFonts w:asciiTheme="majorBidi" w:hAnsiTheme="majorBidi" w:cstheme="majorBidi"/>
              <w:color w:val="222222"/>
              <w:sz w:val="32"/>
              <w:szCs w:val="32"/>
              <w:shd w:val="clear" w:color="auto" w:fill="FFFFFF"/>
            </w:rPr>
            <w:t>r they</w:t>
          </w:r>
          <w:r w:rsidR="008474D7">
            <w:rPr>
              <w:rFonts w:asciiTheme="majorBidi" w:hAnsiTheme="majorBidi" w:cstheme="majorBidi"/>
              <w:color w:val="222222"/>
              <w:sz w:val="32"/>
              <w:szCs w:val="32"/>
              <w:shd w:val="clear" w:color="auto" w:fill="FFFFFF"/>
            </w:rPr>
            <w:t xml:space="preserve"> can </w:t>
          </w:r>
          <w:r w:rsidR="00AE7100">
            <w:rPr>
              <w:rFonts w:asciiTheme="majorBidi" w:hAnsiTheme="majorBidi" w:cstheme="majorBidi"/>
              <w:color w:val="222222"/>
              <w:sz w:val="32"/>
              <w:szCs w:val="32"/>
              <w:shd w:val="clear" w:color="auto" w:fill="FFFFFF"/>
            </w:rPr>
            <w:t xml:space="preserve">use the </w:t>
          </w:r>
          <w:r w:rsidR="005668D7">
            <w:rPr>
              <w:rFonts w:asciiTheme="majorBidi" w:hAnsiTheme="majorBidi" w:cstheme="majorBidi"/>
              <w:color w:val="222222"/>
              <w:sz w:val="32"/>
              <w:szCs w:val="32"/>
              <w:shd w:val="clear" w:color="auto" w:fill="FFFFFF"/>
            </w:rPr>
            <w:t xml:space="preserve">budgetary system to force the staff </w:t>
          </w:r>
          <w:r w:rsidR="00FA6C8E">
            <w:rPr>
              <w:rFonts w:asciiTheme="majorBidi" w:hAnsiTheme="majorBidi" w:cstheme="majorBidi"/>
              <w:color w:val="222222"/>
              <w:sz w:val="32"/>
              <w:szCs w:val="32"/>
              <w:shd w:val="clear" w:color="auto" w:fill="FFFFFF"/>
            </w:rPr>
            <w:t xml:space="preserve">to </w:t>
          </w:r>
          <w:r w:rsidR="005668D7">
            <w:rPr>
              <w:rFonts w:asciiTheme="majorBidi" w:hAnsiTheme="majorBidi" w:cstheme="majorBidi"/>
              <w:color w:val="222222"/>
              <w:sz w:val="32"/>
              <w:szCs w:val="32"/>
              <w:shd w:val="clear" w:color="auto" w:fill="FFFFFF"/>
            </w:rPr>
            <w:t xml:space="preserve">work </w:t>
          </w:r>
          <w:r w:rsidR="00116E55">
            <w:rPr>
              <w:rFonts w:asciiTheme="majorBidi" w:hAnsiTheme="majorBidi" w:cstheme="majorBidi"/>
              <w:color w:val="222222"/>
              <w:sz w:val="32"/>
              <w:szCs w:val="32"/>
              <w:shd w:val="clear" w:color="auto" w:fill="FFFFFF"/>
            </w:rPr>
            <w:t>harder or</w:t>
          </w:r>
          <w:r w:rsidR="000E7DD4">
            <w:rPr>
              <w:rFonts w:asciiTheme="majorBidi" w:hAnsiTheme="majorBidi" w:cstheme="majorBidi"/>
              <w:color w:val="222222"/>
              <w:sz w:val="32"/>
              <w:szCs w:val="32"/>
              <w:shd w:val="clear" w:color="auto" w:fill="FFFFFF"/>
            </w:rPr>
            <w:t xml:space="preserve"> isolating the s</w:t>
          </w:r>
          <w:r w:rsidR="00840393">
            <w:rPr>
              <w:rFonts w:asciiTheme="majorBidi" w:hAnsiTheme="majorBidi" w:cstheme="majorBidi"/>
              <w:color w:val="222222"/>
              <w:sz w:val="32"/>
              <w:szCs w:val="32"/>
              <w:shd w:val="clear" w:color="auto" w:fill="FFFFFF"/>
            </w:rPr>
            <w:t xml:space="preserve">taff from the </w:t>
          </w:r>
          <w:r w:rsidR="0008447F">
            <w:rPr>
              <w:rFonts w:asciiTheme="majorBidi" w:hAnsiTheme="majorBidi" w:cstheme="majorBidi"/>
              <w:color w:val="222222"/>
              <w:sz w:val="32"/>
              <w:szCs w:val="32"/>
              <w:shd w:val="clear" w:color="auto" w:fill="FFFFFF"/>
            </w:rPr>
            <w:t>budget setting process</w:t>
          </w:r>
          <w:r w:rsidR="00033895">
            <w:rPr>
              <w:rFonts w:asciiTheme="majorBidi" w:hAnsiTheme="majorBidi" w:cstheme="majorBidi"/>
              <w:color w:val="222222"/>
              <w:sz w:val="32"/>
              <w:szCs w:val="32"/>
              <w:shd w:val="clear" w:color="auto" w:fill="FFFFFF"/>
            </w:rPr>
            <w:t xml:space="preserve">. this </w:t>
          </w:r>
          <w:r w:rsidR="00F21B7E">
            <w:rPr>
              <w:rFonts w:asciiTheme="majorBidi" w:hAnsiTheme="majorBidi" w:cstheme="majorBidi"/>
              <w:color w:val="222222"/>
              <w:sz w:val="32"/>
              <w:szCs w:val="32"/>
              <w:shd w:val="clear" w:color="auto" w:fill="FFFFFF"/>
            </w:rPr>
            <w:t xml:space="preserve">could result in negative </w:t>
          </w:r>
          <w:r w:rsidR="0018787A">
            <w:rPr>
              <w:rFonts w:asciiTheme="majorBidi" w:hAnsiTheme="majorBidi" w:cstheme="majorBidi"/>
              <w:color w:val="222222"/>
              <w:sz w:val="32"/>
              <w:szCs w:val="32"/>
              <w:shd w:val="clear" w:color="auto" w:fill="FFFFFF"/>
            </w:rPr>
            <w:t xml:space="preserve">attitude </w:t>
          </w:r>
          <w:r w:rsidR="002E067B">
            <w:rPr>
              <w:rFonts w:asciiTheme="majorBidi" w:hAnsiTheme="majorBidi" w:cstheme="majorBidi"/>
              <w:color w:val="222222"/>
              <w:sz w:val="32"/>
              <w:szCs w:val="32"/>
              <w:shd w:val="clear" w:color="auto" w:fill="FFFFFF"/>
            </w:rPr>
            <w:t>therefore</w:t>
          </w:r>
          <w:r w:rsidR="0049366A">
            <w:rPr>
              <w:rFonts w:asciiTheme="majorBidi" w:hAnsiTheme="majorBidi" w:cstheme="majorBidi"/>
              <w:color w:val="222222"/>
              <w:sz w:val="32"/>
              <w:szCs w:val="32"/>
              <w:shd w:val="clear" w:color="auto" w:fill="FFFFFF"/>
            </w:rPr>
            <w:t>,</w:t>
          </w:r>
          <w:r w:rsidR="002E067B">
            <w:rPr>
              <w:rFonts w:asciiTheme="majorBidi" w:hAnsiTheme="majorBidi" w:cstheme="majorBidi"/>
              <w:color w:val="222222"/>
              <w:sz w:val="32"/>
              <w:szCs w:val="32"/>
              <w:shd w:val="clear" w:color="auto" w:fill="FFFFFF"/>
            </w:rPr>
            <w:t xml:space="preserve"> </w:t>
          </w:r>
          <w:r w:rsidR="005F09B6">
            <w:rPr>
              <w:rFonts w:asciiTheme="majorBidi" w:hAnsiTheme="majorBidi" w:cstheme="majorBidi"/>
              <w:color w:val="222222"/>
              <w:sz w:val="32"/>
              <w:szCs w:val="32"/>
              <w:shd w:val="clear" w:color="auto" w:fill="FFFFFF"/>
            </w:rPr>
            <w:t xml:space="preserve">achieving </w:t>
          </w:r>
          <w:r w:rsidR="006B050B">
            <w:rPr>
              <w:rFonts w:asciiTheme="majorBidi" w:hAnsiTheme="majorBidi" w:cstheme="majorBidi"/>
              <w:color w:val="222222"/>
              <w:sz w:val="32"/>
              <w:szCs w:val="32"/>
              <w:shd w:val="clear" w:color="auto" w:fill="FFFFFF"/>
            </w:rPr>
            <w:t xml:space="preserve">the targets in </w:t>
          </w:r>
          <w:r w:rsidR="006C1E8A">
            <w:rPr>
              <w:rFonts w:asciiTheme="majorBidi" w:hAnsiTheme="majorBidi" w:cstheme="majorBidi"/>
              <w:color w:val="222222"/>
              <w:sz w:val="32"/>
              <w:szCs w:val="32"/>
              <w:shd w:val="clear" w:color="auto" w:fill="FFFFFF"/>
            </w:rPr>
            <w:t xml:space="preserve">this </w:t>
          </w:r>
          <w:r w:rsidR="0049366A">
            <w:rPr>
              <w:rFonts w:asciiTheme="majorBidi" w:hAnsiTheme="majorBidi" w:cstheme="majorBidi"/>
              <w:color w:val="222222"/>
              <w:sz w:val="32"/>
              <w:szCs w:val="32"/>
              <w:shd w:val="clear" w:color="auto" w:fill="FFFFFF"/>
            </w:rPr>
            <w:t>departments</w:t>
          </w:r>
          <w:r w:rsidR="00D42FDE">
            <w:rPr>
              <w:rFonts w:asciiTheme="majorBidi" w:hAnsiTheme="majorBidi" w:cstheme="majorBidi"/>
              <w:color w:val="222222"/>
              <w:sz w:val="32"/>
              <w:szCs w:val="32"/>
              <w:shd w:val="clear" w:color="auto" w:fill="FFFFFF"/>
            </w:rPr>
            <w:t xml:space="preserve"> where </w:t>
          </w:r>
          <w:r w:rsidR="00E2310F">
            <w:rPr>
              <w:rFonts w:asciiTheme="majorBidi" w:hAnsiTheme="majorBidi" w:cstheme="majorBidi"/>
              <w:color w:val="222222"/>
              <w:sz w:val="32"/>
              <w:szCs w:val="32"/>
              <w:shd w:val="clear" w:color="auto" w:fill="FFFFFF"/>
            </w:rPr>
            <w:t>such behaviours occurred</w:t>
          </w:r>
          <w:r w:rsidR="000E5B44">
            <w:rPr>
              <w:rFonts w:asciiTheme="majorBidi" w:hAnsiTheme="majorBidi" w:cstheme="majorBidi"/>
              <w:color w:val="222222"/>
              <w:sz w:val="32"/>
              <w:szCs w:val="32"/>
              <w:shd w:val="clear" w:color="auto" w:fill="FFFFFF"/>
            </w:rPr>
            <w:t>,</w:t>
          </w:r>
          <w:r w:rsidR="00B36973">
            <w:rPr>
              <w:rFonts w:asciiTheme="majorBidi" w:hAnsiTheme="majorBidi" w:cstheme="majorBidi"/>
              <w:color w:val="222222"/>
              <w:sz w:val="32"/>
              <w:szCs w:val="32"/>
              <w:shd w:val="clear" w:color="auto" w:fill="FFFFFF"/>
            </w:rPr>
            <w:t xml:space="preserve"> </w:t>
          </w:r>
          <w:r w:rsidR="00AD6CE0">
            <w:rPr>
              <w:rFonts w:asciiTheme="majorBidi" w:hAnsiTheme="majorBidi" w:cstheme="majorBidi"/>
              <w:color w:val="222222"/>
              <w:sz w:val="32"/>
              <w:szCs w:val="32"/>
              <w:shd w:val="clear" w:color="auto" w:fill="FFFFFF"/>
            </w:rPr>
            <w:t>ma</w:t>
          </w:r>
          <w:r w:rsidR="00E71506">
            <w:rPr>
              <w:rFonts w:asciiTheme="majorBidi" w:hAnsiTheme="majorBidi" w:cstheme="majorBidi"/>
              <w:color w:val="222222"/>
              <w:sz w:val="32"/>
              <w:szCs w:val="32"/>
              <w:shd w:val="clear" w:color="auto" w:fill="FFFFFF"/>
            </w:rPr>
            <w:t>y would be discouraging</w:t>
          </w:r>
          <w:r w:rsidR="00FA6C8E">
            <w:rPr>
              <w:rFonts w:asciiTheme="majorBidi" w:hAnsiTheme="majorBidi" w:cstheme="majorBidi"/>
              <w:color w:val="222222"/>
              <w:sz w:val="32"/>
              <w:szCs w:val="32"/>
              <w:shd w:val="clear" w:color="auto" w:fill="FFFFFF"/>
            </w:rPr>
            <w:t xml:space="preserve"> the</w:t>
          </w:r>
          <w:r w:rsidR="00E71506">
            <w:rPr>
              <w:rFonts w:asciiTheme="majorBidi" w:hAnsiTheme="majorBidi" w:cstheme="majorBidi"/>
              <w:color w:val="222222"/>
              <w:sz w:val="32"/>
              <w:szCs w:val="32"/>
              <w:shd w:val="clear" w:color="auto" w:fill="FFFFFF"/>
            </w:rPr>
            <w:t xml:space="preserve"> </w:t>
          </w:r>
          <w:r w:rsidR="008D24F6">
            <w:rPr>
              <w:rFonts w:asciiTheme="majorBidi" w:hAnsiTheme="majorBidi" w:cstheme="majorBidi"/>
              <w:color w:val="222222"/>
              <w:sz w:val="32"/>
              <w:szCs w:val="32"/>
              <w:shd w:val="clear" w:color="auto" w:fill="FFFFFF"/>
            </w:rPr>
            <w:t xml:space="preserve">flexibility in </w:t>
          </w:r>
          <w:r w:rsidR="00116E55">
            <w:rPr>
              <w:rFonts w:asciiTheme="majorBidi" w:hAnsiTheme="majorBidi" w:cstheme="majorBidi"/>
              <w:color w:val="222222"/>
              <w:sz w:val="32"/>
              <w:szCs w:val="32"/>
              <w:shd w:val="clear" w:color="auto" w:fill="FFFFFF"/>
            </w:rPr>
            <w:t xml:space="preserve">the </w:t>
          </w:r>
          <w:r w:rsidR="008D24F6">
            <w:rPr>
              <w:rFonts w:asciiTheme="majorBidi" w:hAnsiTheme="majorBidi" w:cstheme="majorBidi"/>
              <w:color w:val="222222"/>
              <w:sz w:val="32"/>
              <w:szCs w:val="32"/>
              <w:shd w:val="clear" w:color="auto" w:fill="FFFFFF"/>
            </w:rPr>
            <w:t xml:space="preserve">decision </w:t>
          </w:r>
          <w:r w:rsidR="00D42FDE">
            <w:rPr>
              <w:rFonts w:asciiTheme="majorBidi" w:hAnsiTheme="majorBidi" w:cstheme="majorBidi"/>
              <w:color w:val="222222"/>
              <w:sz w:val="32"/>
              <w:szCs w:val="32"/>
              <w:shd w:val="clear" w:color="auto" w:fill="FFFFFF"/>
            </w:rPr>
            <w:t>making and innovation.</w:t>
          </w:r>
        </w:p>
        <w:p w14:paraId="5F62993D" w14:textId="50609DA0" w:rsidR="00252A25" w:rsidRDefault="000C7ED0" w:rsidP="00E774BF">
          <w:pPr>
            <w:pStyle w:val="Heading2"/>
            <w:numPr>
              <w:ilvl w:val="1"/>
              <w:numId w:val="5"/>
            </w:numPr>
            <w:rPr>
              <w:rFonts w:ascii="Amasis MT Pro Black" w:hAnsi="Amasis MT Pro Black" w:cs="Arial"/>
              <w:sz w:val="28"/>
              <w:szCs w:val="28"/>
            </w:rPr>
          </w:pPr>
          <w:bookmarkStart w:id="8" w:name="_Toc131156812"/>
          <w:r>
            <w:rPr>
              <w:rFonts w:ascii="Amasis MT Pro Black" w:hAnsi="Amasis MT Pro Black" w:cs="Arial"/>
              <w:sz w:val="28"/>
              <w:szCs w:val="28"/>
            </w:rPr>
            <w:t>E</w:t>
          </w:r>
          <w:r w:rsidR="00743A00" w:rsidRPr="00743A00">
            <w:rPr>
              <w:rFonts w:ascii="Amasis MT Pro Black" w:hAnsi="Amasis MT Pro Black" w:cs="Arial"/>
              <w:sz w:val="28"/>
              <w:szCs w:val="28"/>
            </w:rPr>
            <w:t>valuat</w:t>
          </w:r>
          <w:r w:rsidR="00743A00">
            <w:rPr>
              <w:rFonts w:ascii="Amasis MT Pro Black" w:hAnsi="Amasis MT Pro Black" w:cs="Arial"/>
              <w:sz w:val="28"/>
              <w:szCs w:val="28"/>
            </w:rPr>
            <w:t>ing</w:t>
          </w:r>
          <w:r w:rsidR="00743A00" w:rsidRPr="00743A00">
            <w:rPr>
              <w:rFonts w:ascii="Amasis MT Pro Black" w:hAnsi="Amasis MT Pro Black" w:cs="Arial"/>
              <w:sz w:val="28"/>
              <w:szCs w:val="28"/>
            </w:rPr>
            <w:t xml:space="preserve"> </w:t>
          </w:r>
          <w:r w:rsidR="00743A00">
            <w:rPr>
              <w:rFonts w:ascii="Amasis MT Pro Black" w:hAnsi="Amasis MT Pro Black" w:cs="Arial"/>
              <w:sz w:val="28"/>
              <w:szCs w:val="28"/>
            </w:rPr>
            <w:t>the</w:t>
          </w:r>
          <w:r w:rsidR="00743A00" w:rsidRPr="00743A00">
            <w:rPr>
              <w:rFonts w:ascii="Amasis MT Pro Black" w:hAnsi="Amasis MT Pro Black" w:cs="Arial"/>
              <w:sz w:val="28"/>
              <w:szCs w:val="28"/>
            </w:rPr>
            <w:t xml:space="preserve"> budgeting</w:t>
          </w:r>
          <w:r>
            <w:rPr>
              <w:rFonts w:ascii="Amasis MT Pro Black" w:hAnsi="Amasis MT Pro Black" w:cs="Arial"/>
              <w:sz w:val="28"/>
              <w:szCs w:val="28"/>
            </w:rPr>
            <w:t xml:space="preserve"> </w:t>
          </w:r>
          <w:r w:rsidR="00F351D4">
            <w:rPr>
              <w:rFonts w:ascii="Amasis MT Pro Black" w:hAnsi="Amasis MT Pro Black" w:cs="Arial"/>
              <w:sz w:val="28"/>
              <w:szCs w:val="28"/>
            </w:rPr>
            <w:t>changes</w:t>
          </w:r>
          <w:r w:rsidR="00BE1EB7">
            <w:rPr>
              <w:rFonts w:ascii="Amasis MT Pro Black" w:hAnsi="Amasis MT Pro Black" w:cs="Arial"/>
              <w:sz w:val="28"/>
              <w:szCs w:val="28"/>
            </w:rPr>
            <w:t xml:space="preserve"> in the business</w:t>
          </w:r>
          <w:r w:rsidR="00F351D4">
            <w:rPr>
              <w:rFonts w:ascii="Amasis MT Pro Black" w:hAnsi="Amasis MT Pro Black" w:cs="Arial"/>
              <w:sz w:val="28"/>
              <w:szCs w:val="28"/>
            </w:rPr>
            <w:t>.</w:t>
          </w:r>
          <w:bookmarkEnd w:id="8"/>
        </w:p>
        <w:p w14:paraId="50F3CB0B" w14:textId="153E1CC1" w:rsidR="00BE1EB7" w:rsidRPr="00BE1EB7" w:rsidRDefault="00BE1EB7" w:rsidP="00BE1EB7"/>
        <w:p w14:paraId="54835CA0" w14:textId="2E9D9356" w:rsidR="001214D7" w:rsidRDefault="0039065B" w:rsidP="004362E0">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The t</w:t>
          </w:r>
          <w:r w:rsidR="000432DF">
            <w:rPr>
              <w:rFonts w:asciiTheme="majorBidi" w:hAnsiTheme="majorBidi" w:cstheme="majorBidi"/>
              <w:color w:val="222222"/>
              <w:sz w:val="32"/>
              <w:szCs w:val="32"/>
              <w:shd w:val="clear" w:color="auto" w:fill="FFFFFF"/>
            </w:rPr>
            <w:t>r</w:t>
          </w:r>
          <w:r w:rsidR="00671D87">
            <w:rPr>
              <w:rFonts w:asciiTheme="majorBidi" w:hAnsiTheme="majorBidi" w:cstheme="majorBidi"/>
              <w:color w:val="222222"/>
              <w:sz w:val="32"/>
              <w:szCs w:val="32"/>
              <w:shd w:val="clear" w:color="auto" w:fill="FFFFFF"/>
            </w:rPr>
            <w:t xml:space="preserve">aditional budgeting system </w:t>
          </w:r>
          <w:r w:rsidR="00DE7EAA">
            <w:rPr>
              <w:rFonts w:asciiTheme="majorBidi" w:hAnsiTheme="majorBidi" w:cstheme="majorBidi"/>
              <w:color w:val="222222"/>
              <w:sz w:val="32"/>
              <w:szCs w:val="32"/>
              <w:shd w:val="clear" w:color="auto" w:fill="FFFFFF"/>
            </w:rPr>
            <w:t xml:space="preserve">according to </w:t>
          </w:r>
          <w:r w:rsidR="00DE7EAA" w:rsidRPr="00DE7EAA">
            <w:rPr>
              <w:rFonts w:asciiTheme="majorBidi" w:hAnsiTheme="majorBidi" w:cstheme="majorBidi"/>
              <w:color w:val="222222"/>
              <w:sz w:val="32"/>
              <w:szCs w:val="32"/>
              <w:shd w:val="clear" w:color="auto" w:fill="FFFFFF"/>
            </w:rPr>
            <w:t>Eramo (2021), include</w:t>
          </w:r>
          <w:r w:rsidR="004564FC">
            <w:rPr>
              <w:rFonts w:asciiTheme="majorBidi" w:hAnsiTheme="majorBidi" w:cstheme="majorBidi"/>
              <w:color w:val="222222"/>
              <w:sz w:val="32"/>
              <w:szCs w:val="32"/>
              <w:shd w:val="clear" w:color="auto" w:fill="FFFFFF"/>
            </w:rPr>
            <w:t xml:space="preserve">s setting </w:t>
          </w:r>
          <w:r w:rsidR="008F4534">
            <w:rPr>
              <w:rFonts w:asciiTheme="majorBidi" w:hAnsiTheme="majorBidi" w:cstheme="majorBidi"/>
              <w:color w:val="222222"/>
              <w:sz w:val="32"/>
              <w:szCs w:val="32"/>
              <w:shd w:val="clear" w:color="auto" w:fill="FFFFFF"/>
            </w:rPr>
            <w:t xml:space="preserve">standard, </w:t>
          </w:r>
          <w:r w:rsidR="00CE467E">
            <w:rPr>
              <w:rFonts w:asciiTheme="majorBidi" w:hAnsiTheme="majorBidi" w:cstheme="majorBidi"/>
              <w:color w:val="222222"/>
              <w:sz w:val="32"/>
              <w:szCs w:val="32"/>
              <w:shd w:val="clear" w:color="auto" w:fill="FFFFFF"/>
            </w:rPr>
            <w:t xml:space="preserve">record the actual </w:t>
          </w:r>
          <w:r w:rsidR="002C572C">
            <w:rPr>
              <w:rFonts w:asciiTheme="majorBidi" w:hAnsiTheme="majorBidi" w:cstheme="majorBidi"/>
              <w:color w:val="222222"/>
              <w:sz w:val="32"/>
              <w:szCs w:val="32"/>
              <w:shd w:val="clear" w:color="auto" w:fill="FFFFFF"/>
            </w:rPr>
            <w:t>activity,</w:t>
          </w:r>
          <w:r w:rsidR="00585B32">
            <w:rPr>
              <w:rFonts w:asciiTheme="majorBidi" w:hAnsiTheme="majorBidi" w:cstheme="majorBidi"/>
              <w:color w:val="222222"/>
              <w:sz w:val="32"/>
              <w:szCs w:val="32"/>
              <w:shd w:val="clear" w:color="auto" w:fill="FFFFFF"/>
            </w:rPr>
            <w:t xml:space="preserve"> and then</w:t>
          </w:r>
          <w:r w:rsidR="001E29ED">
            <w:rPr>
              <w:rFonts w:asciiTheme="majorBidi" w:hAnsiTheme="majorBidi" w:cstheme="majorBidi"/>
              <w:color w:val="222222"/>
              <w:sz w:val="32"/>
              <w:szCs w:val="32"/>
              <w:shd w:val="clear" w:color="auto" w:fill="FFFFFF"/>
            </w:rPr>
            <w:t xml:space="preserve"> compare it with the plan.</w:t>
          </w:r>
          <w:r w:rsidR="00991059">
            <w:rPr>
              <w:rFonts w:asciiTheme="majorBidi" w:hAnsiTheme="majorBidi" w:cstheme="majorBidi"/>
              <w:color w:val="222222"/>
              <w:sz w:val="32"/>
              <w:szCs w:val="32"/>
              <w:shd w:val="clear" w:color="auto" w:fill="FFFFFF"/>
            </w:rPr>
            <w:t xml:space="preserve"> </w:t>
          </w:r>
          <w:r w:rsidR="00CA0B4D">
            <w:rPr>
              <w:rFonts w:asciiTheme="majorBidi" w:hAnsiTheme="majorBidi" w:cstheme="majorBidi"/>
              <w:color w:val="222222"/>
              <w:sz w:val="32"/>
              <w:szCs w:val="32"/>
              <w:shd w:val="clear" w:color="auto" w:fill="FFFFFF"/>
            </w:rPr>
            <w:t xml:space="preserve">But </w:t>
          </w:r>
          <w:r w:rsidR="00991059" w:rsidRPr="00CA0B4D">
            <w:rPr>
              <w:rFonts w:asciiTheme="majorBidi" w:hAnsiTheme="majorBidi" w:cstheme="majorBidi"/>
              <w:color w:val="222222"/>
              <w:sz w:val="32"/>
              <w:szCs w:val="32"/>
              <w:shd w:val="clear" w:color="auto" w:fill="FFFFFF"/>
            </w:rPr>
            <w:t xml:space="preserve">Wienhold </w:t>
          </w:r>
          <w:r w:rsidR="00CA0B4D">
            <w:rPr>
              <w:rFonts w:asciiTheme="majorBidi" w:hAnsiTheme="majorBidi" w:cstheme="majorBidi"/>
              <w:color w:val="222222"/>
              <w:sz w:val="32"/>
              <w:szCs w:val="32"/>
              <w:shd w:val="clear" w:color="auto" w:fill="FFFFFF"/>
            </w:rPr>
            <w:t>(</w:t>
          </w:r>
          <w:r w:rsidR="00991059" w:rsidRPr="00CA0B4D">
            <w:rPr>
              <w:rFonts w:asciiTheme="majorBidi" w:hAnsiTheme="majorBidi" w:cstheme="majorBidi"/>
              <w:color w:val="222222"/>
              <w:sz w:val="32"/>
              <w:szCs w:val="32"/>
              <w:shd w:val="clear" w:color="auto" w:fill="FFFFFF"/>
            </w:rPr>
            <w:t>2015</w:t>
          </w:r>
          <w:r w:rsidR="00CA0B4D">
            <w:rPr>
              <w:rFonts w:asciiTheme="majorBidi" w:hAnsiTheme="majorBidi" w:cstheme="majorBidi"/>
              <w:color w:val="222222"/>
              <w:sz w:val="32"/>
              <w:szCs w:val="32"/>
              <w:shd w:val="clear" w:color="auto" w:fill="FFFFFF"/>
            </w:rPr>
            <w:t xml:space="preserve">) </w:t>
          </w:r>
          <w:r w:rsidR="002807FE">
            <w:rPr>
              <w:rFonts w:asciiTheme="majorBidi" w:hAnsiTheme="majorBidi" w:cstheme="majorBidi"/>
              <w:color w:val="222222"/>
              <w:sz w:val="32"/>
              <w:szCs w:val="32"/>
              <w:shd w:val="clear" w:color="auto" w:fill="FFFFFF"/>
            </w:rPr>
            <w:t xml:space="preserve">had </w:t>
          </w:r>
          <w:r w:rsidR="003F040B">
            <w:rPr>
              <w:rFonts w:asciiTheme="majorBidi" w:hAnsiTheme="majorBidi" w:cstheme="majorBidi"/>
              <w:color w:val="222222"/>
              <w:sz w:val="32"/>
              <w:szCs w:val="32"/>
              <w:shd w:val="clear" w:color="auto" w:fill="FFFFFF"/>
            </w:rPr>
            <w:t>mentioned</w:t>
          </w:r>
          <w:r w:rsidR="002807FE">
            <w:rPr>
              <w:rFonts w:asciiTheme="majorBidi" w:hAnsiTheme="majorBidi" w:cstheme="majorBidi"/>
              <w:color w:val="222222"/>
              <w:sz w:val="32"/>
              <w:szCs w:val="32"/>
              <w:shd w:val="clear" w:color="auto" w:fill="FFFFFF"/>
            </w:rPr>
            <w:t xml:space="preserve"> </w:t>
          </w:r>
          <w:r w:rsidR="001065F3">
            <w:rPr>
              <w:rFonts w:asciiTheme="majorBidi" w:hAnsiTheme="majorBidi" w:cstheme="majorBidi"/>
              <w:color w:val="222222"/>
              <w:sz w:val="32"/>
              <w:szCs w:val="32"/>
              <w:shd w:val="clear" w:color="auto" w:fill="FFFFFF"/>
            </w:rPr>
            <w:t>that</w:t>
          </w:r>
          <w:r w:rsidR="003F040B">
            <w:rPr>
              <w:rFonts w:asciiTheme="majorBidi" w:hAnsiTheme="majorBidi" w:cstheme="majorBidi"/>
              <w:color w:val="222222"/>
              <w:sz w:val="32"/>
              <w:szCs w:val="32"/>
              <w:shd w:val="clear" w:color="auto" w:fill="FFFFFF"/>
            </w:rPr>
            <w:t xml:space="preserve"> </w:t>
          </w:r>
          <w:r w:rsidR="00E66E75">
            <w:rPr>
              <w:rFonts w:asciiTheme="majorBidi" w:hAnsiTheme="majorBidi" w:cstheme="majorBidi"/>
              <w:color w:val="222222"/>
              <w:sz w:val="32"/>
              <w:szCs w:val="32"/>
              <w:shd w:val="clear" w:color="auto" w:fill="FFFFFF"/>
            </w:rPr>
            <w:t>t</w:t>
          </w:r>
          <w:r w:rsidR="003F040B">
            <w:rPr>
              <w:rFonts w:asciiTheme="majorBidi" w:hAnsiTheme="majorBidi" w:cstheme="majorBidi"/>
              <w:color w:val="222222"/>
              <w:sz w:val="32"/>
              <w:szCs w:val="32"/>
              <w:shd w:val="clear" w:color="auto" w:fill="FFFFFF"/>
            </w:rPr>
            <w:t xml:space="preserve">here will be inability to </w:t>
          </w:r>
          <w:r w:rsidR="00E03842">
            <w:rPr>
              <w:rFonts w:asciiTheme="majorBidi" w:hAnsiTheme="majorBidi" w:cstheme="majorBidi"/>
              <w:color w:val="222222"/>
              <w:sz w:val="32"/>
              <w:szCs w:val="32"/>
              <w:shd w:val="clear" w:color="auto" w:fill="FFFFFF"/>
            </w:rPr>
            <w:t>link financ</w:t>
          </w:r>
          <w:r w:rsidR="00551FBD">
            <w:rPr>
              <w:rFonts w:asciiTheme="majorBidi" w:hAnsiTheme="majorBidi" w:cstheme="majorBidi"/>
              <w:color w:val="222222"/>
              <w:sz w:val="32"/>
              <w:szCs w:val="32"/>
              <w:shd w:val="clear" w:color="auto" w:fill="FFFFFF"/>
            </w:rPr>
            <w:t xml:space="preserve">ial expectation with the </w:t>
          </w:r>
          <w:r w:rsidR="00F16A28">
            <w:rPr>
              <w:rFonts w:asciiTheme="majorBidi" w:hAnsiTheme="majorBidi" w:cstheme="majorBidi"/>
              <w:color w:val="222222"/>
              <w:sz w:val="32"/>
              <w:szCs w:val="32"/>
              <w:shd w:val="clear" w:color="auto" w:fill="FFFFFF"/>
            </w:rPr>
            <w:t>organisation’s</w:t>
          </w:r>
          <w:r w:rsidR="007576DF">
            <w:rPr>
              <w:rFonts w:asciiTheme="majorBidi" w:hAnsiTheme="majorBidi" w:cstheme="majorBidi"/>
              <w:color w:val="222222"/>
              <w:sz w:val="32"/>
              <w:szCs w:val="32"/>
              <w:shd w:val="clear" w:color="auto" w:fill="FFFFFF"/>
            </w:rPr>
            <w:t xml:space="preserve"> strategic plan</w:t>
          </w:r>
          <w:r w:rsidR="00F16A28">
            <w:rPr>
              <w:rFonts w:asciiTheme="majorBidi" w:hAnsiTheme="majorBidi" w:cstheme="majorBidi"/>
              <w:color w:val="222222"/>
              <w:sz w:val="32"/>
              <w:szCs w:val="32"/>
              <w:shd w:val="clear" w:color="auto" w:fill="FFFFFF"/>
            </w:rPr>
            <w:t xml:space="preserve">. </w:t>
          </w:r>
          <w:r w:rsidR="00966CD0">
            <w:rPr>
              <w:rFonts w:asciiTheme="majorBidi" w:hAnsiTheme="majorBidi" w:cstheme="majorBidi"/>
              <w:color w:val="222222"/>
              <w:sz w:val="32"/>
              <w:szCs w:val="32"/>
              <w:shd w:val="clear" w:color="auto" w:fill="FFFFFF"/>
            </w:rPr>
            <w:t>F</w:t>
          </w:r>
          <w:r w:rsidR="00033177">
            <w:rPr>
              <w:rFonts w:asciiTheme="majorBidi" w:hAnsiTheme="majorBidi" w:cstheme="majorBidi"/>
              <w:color w:val="222222"/>
              <w:sz w:val="32"/>
              <w:szCs w:val="32"/>
              <w:shd w:val="clear" w:color="auto" w:fill="FFFFFF"/>
            </w:rPr>
            <w:t>o</w:t>
          </w:r>
          <w:r w:rsidR="00966CD0">
            <w:rPr>
              <w:rFonts w:asciiTheme="majorBidi" w:hAnsiTheme="majorBidi" w:cstheme="majorBidi"/>
              <w:color w:val="222222"/>
              <w:sz w:val="32"/>
              <w:szCs w:val="32"/>
              <w:shd w:val="clear" w:color="auto" w:fill="FFFFFF"/>
            </w:rPr>
            <w:t xml:space="preserve">r example, when the </w:t>
          </w:r>
          <w:r w:rsidR="006B5CE0" w:rsidRPr="000E68A7">
            <w:rPr>
              <w:rFonts w:asciiTheme="majorBidi" w:hAnsiTheme="majorBidi" w:cstheme="majorBidi"/>
              <w:color w:val="222222"/>
              <w:sz w:val="32"/>
              <w:szCs w:val="32"/>
              <w:shd w:val="clear" w:color="auto" w:fill="FFFFFF"/>
            </w:rPr>
            <w:t xml:space="preserve">flexed budget is based on the new actual sales using the budgeted figures set out </w:t>
          </w:r>
          <w:r w:rsidR="00382456">
            <w:rPr>
              <w:rFonts w:asciiTheme="majorBidi" w:hAnsiTheme="majorBidi" w:cstheme="majorBidi"/>
              <w:color w:val="222222"/>
              <w:sz w:val="32"/>
              <w:szCs w:val="32"/>
              <w:shd w:val="clear" w:color="auto" w:fill="FFFFFF"/>
            </w:rPr>
            <w:t>earlier,</w:t>
          </w:r>
          <w:r w:rsidR="000E68A7" w:rsidRPr="000E68A7">
            <w:rPr>
              <w:rFonts w:asciiTheme="majorBidi" w:hAnsiTheme="majorBidi" w:cstheme="majorBidi"/>
              <w:color w:val="222222"/>
              <w:sz w:val="32"/>
              <w:szCs w:val="32"/>
              <w:shd w:val="clear" w:color="auto" w:fill="FFFFFF"/>
            </w:rPr>
            <w:t xml:space="preserve"> standard costs per unit are </w:t>
          </w:r>
          <w:r w:rsidR="006168EF">
            <w:rPr>
              <w:rFonts w:asciiTheme="majorBidi" w:hAnsiTheme="majorBidi" w:cstheme="majorBidi"/>
              <w:color w:val="222222"/>
              <w:sz w:val="32"/>
              <w:szCs w:val="32"/>
              <w:shd w:val="clear" w:color="auto" w:fill="FFFFFF"/>
            </w:rPr>
            <w:t>set</w:t>
          </w:r>
          <w:r w:rsidR="000E68A7" w:rsidRPr="000E68A7">
            <w:rPr>
              <w:rFonts w:asciiTheme="majorBidi" w:hAnsiTheme="majorBidi" w:cstheme="majorBidi"/>
              <w:color w:val="222222"/>
              <w:sz w:val="32"/>
              <w:szCs w:val="32"/>
              <w:shd w:val="clear" w:color="auto" w:fill="FFFFFF"/>
            </w:rPr>
            <w:t xml:space="preserve"> to the actual level of business activity. </w:t>
          </w:r>
          <w:r w:rsidR="00B07FB9">
            <w:rPr>
              <w:rFonts w:asciiTheme="majorBidi" w:hAnsiTheme="majorBidi" w:cstheme="majorBidi"/>
              <w:color w:val="222222"/>
              <w:sz w:val="32"/>
              <w:szCs w:val="32"/>
              <w:shd w:val="clear" w:color="auto" w:fill="FFFFFF"/>
            </w:rPr>
            <w:t>T</w:t>
          </w:r>
          <w:r w:rsidR="00716535">
            <w:rPr>
              <w:rFonts w:asciiTheme="majorBidi" w:hAnsiTheme="majorBidi" w:cstheme="majorBidi"/>
              <w:color w:val="222222"/>
              <w:sz w:val="32"/>
              <w:szCs w:val="32"/>
              <w:shd w:val="clear" w:color="auto" w:fill="FFFFFF"/>
            </w:rPr>
            <w:t>he</w:t>
          </w:r>
          <w:r w:rsidR="00B07FB9">
            <w:rPr>
              <w:rFonts w:asciiTheme="majorBidi" w:hAnsiTheme="majorBidi" w:cstheme="majorBidi"/>
              <w:color w:val="222222"/>
              <w:sz w:val="32"/>
              <w:szCs w:val="32"/>
              <w:shd w:val="clear" w:color="auto" w:fill="FFFFFF"/>
            </w:rPr>
            <w:t xml:space="preserve">refore, </w:t>
          </w:r>
          <w:r w:rsidR="009E2DFF">
            <w:rPr>
              <w:rFonts w:asciiTheme="majorBidi" w:hAnsiTheme="majorBidi" w:cstheme="majorBidi"/>
              <w:color w:val="222222"/>
              <w:sz w:val="32"/>
              <w:szCs w:val="32"/>
              <w:shd w:val="clear" w:color="auto" w:fill="FFFFFF"/>
            </w:rPr>
            <w:t xml:space="preserve">the actual activity </w:t>
          </w:r>
          <w:r w:rsidR="004460FD">
            <w:rPr>
              <w:rFonts w:asciiTheme="majorBidi" w:hAnsiTheme="majorBidi" w:cstheme="majorBidi"/>
              <w:color w:val="222222"/>
              <w:sz w:val="32"/>
              <w:szCs w:val="32"/>
              <w:shd w:val="clear" w:color="auto" w:fill="FFFFFF"/>
            </w:rPr>
            <w:t>based on the budgeting that has already identified the</w:t>
          </w:r>
          <w:r w:rsidR="005D5E59">
            <w:rPr>
              <w:rFonts w:asciiTheme="majorBidi" w:hAnsiTheme="majorBidi" w:cstheme="majorBidi"/>
              <w:color w:val="222222"/>
              <w:sz w:val="32"/>
              <w:szCs w:val="32"/>
              <w:shd w:val="clear" w:color="auto" w:fill="FFFFFF"/>
            </w:rPr>
            <w:t xml:space="preserve"> total</w:t>
          </w:r>
          <w:r w:rsidR="004460FD">
            <w:rPr>
              <w:rFonts w:asciiTheme="majorBidi" w:hAnsiTheme="majorBidi" w:cstheme="majorBidi"/>
              <w:color w:val="222222"/>
              <w:sz w:val="32"/>
              <w:szCs w:val="32"/>
              <w:shd w:val="clear" w:color="auto" w:fill="FFFFFF"/>
            </w:rPr>
            <w:t xml:space="preserve"> </w:t>
          </w:r>
          <w:r w:rsidR="005D5E59">
            <w:rPr>
              <w:rFonts w:asciiTheme="majorBidi" w:hAnsiTheme="majorBidi" w:cstheme="majorBidi"/>
              <w:color w:val="222222"/>
              <w:sz w:val="32"/>
              <w:szCs w:val="32"/>
              <w:shd w:val="clear" w:color="auto" w:fill="FFFFFF"/>
            </w:rPr>
            <w:t xml:space="preserve">revenues </w:t>
          </w:r>
          <w:r w:rsidR="00152614">
            <w:rPr>
              <w:rFonts w:asciiTheme="majorBidi" w:hAnsiTheme="majorBidi" w:cstheme="majorBidi"/>
              <w:color w:val="222222"/>
              <w:sz w:val="32"/>
              <w:szCs w:val="32"/>
              <w:shd w:val="clear" w:color="auto" w:fill="FFFFFF"/>
            </w:rPr>
            <w:t>should</w:t>
          </w:r>
          <w:r w:rsidR="005D5E59">
            <w:rPr>
              <w:rFonts w:asciiTheme="majorBidi" w:hAnsiTheme="majorBidi" w:cstheme="majorBidi"/>
              <w:color w:val="222222"/>
              <w:sz w:val="32"/>
              <w:szCs w:val="32"/>
              <w:shd w:val="clear" w:color="auto" w:fill="FFFFFF"/>
            </w:rPr>
            <w:t xml:space="preserve"> be equal</w:t>
          </w:r>
          <w:r w:rsidR="00152614">
            <w:rPr>
              <w:rFonts w:asciiTheme="majorBidi" w:hAnsiTheme="majorBidi" w:cstheme="majorBidi"/>
              <w:color w:val="222222"/>
              <w:sz w:val="32"/>
              <w:szCs w:val="32"/>
              <w:shd w:val="clear" w:color="auto" w:fill="FFFFFF"/>
            </w:rPr>
            <w:t xml:space="preserve">ise to the </w:t>
          </w:r>
          <w:r w:rsidR="00215EB8">
            <w:rPr>
              <w:rFonts w:asciiTheme="majorBidi" w:hAnsiTheme="majorBidi" w:cstheme="majorBidi"/>
              <w:color w:val="222222"/>
              <w:sz w:val="32"/>
              <w:szCs w:val="32"/>
              <w:shd w:val="clear" w:color="auto" w:fill="FFFFFF"/>
            </w:rPr>
            <w:t>total cost</w:t>
          </w:r>
          <w:r w:rsidR="00FE07FD">
            <w:rPr>
              <w:rFonts w:asciiTheme="majorBidi" w:hAnsiTheme="majorBidi" w:cstheme="majorBidi"/>
              <w:color w:val="222222"/>
              <w:sz w:val="32"/>
              <w:szCs w:val="32"/>
              <w:shd w:val="clear" w:color="auto" w:fill="FFFFFF"/>
            </w:rPr>
            <w:t xml:space="preserve">. </w:t>
          </w:r>
          <w:r w:rsidR="002C251C">
            <w:rPr>
              <w:rFonts w:asciiTheme="majorBidi" w:hAnsiTheme="majorBidi" w:cstheme="majorBidi"/>
              <w:color w:val="222222"/>
              <w:sz w:val="32"/>
              <w:szCs w:val="32"/>
              <w:shd w:val="clear" w:color="auto" w:fill="FFFFFF"/>
            </w:rPr>
            <w:t xml:space="preserve">Revenues </w:t>
          </w:r>
          <w:r w:rsidR="00B765D0">
            <w:rPr>
              <w:rFonts w:asciiTheme="majorBidi" w:hAnsiTheme="majorBidi" w:cstheme="majorBidi"/>
              <w:color w:val="222222"/>
              <w:sz w:val="32"/>
              <w:szCs w:val="32"/>
              <w:shd w:val="clear" w:color="auto" w:fill="FFFFFF"/>
            </w:rPr>
            <w:t>in the traditional bud</w:t>
          </w:r>
          <w:r w:rsidR="005C24B6">
            <w:rPr>
              <w:rFonts w:asciiTheme="majorBidi" w:hAnsiTheme="majorBidi" w:cstheme="majorBidi"/>
              <w:color w:val="222222"/>
              <w:sz w:val="32"/>
              <w:szCs w:val="32"/>
              <w:shd w:val="clear" w:color="auto" w:fill="FFFFFF"/>
            </w:rPr>
            <w:t>getary system u</w:t>
          </w:r>
          <w:r w:rsidR="00A92411">
            <w:rPr>
              <w:rFonts w:asciiTheme="majorBidi" w:hAnsiTheme="majorBidi" w:cstheme="majorBidi"/>
              <w:color w:val="222222"/>
              <w:sz w:val="32"/>
              <w:szCs w:val="32"/>
              <w:shd w:val="clear" w:color="auto" w:fill="FFFFFF"/>
            </w:rPr>
            <w:t>sually</w:t>
          </w:r>
          <w:r w:rsidR="00CA1C86">
            <w:rPr>
              <w:rFonts w:asciiTheme="majorBidi" w:hAnsiTheme="majorBidi" w:cstheme="majorBidi"/>
              <w:color w:val="222222"/>
              <w:sz w:val="32"/>
              <w:szCs w:val="32"/>
              <w:shd w:val="clear" w:color="auto" w:fill="FFFFFF"/>
            </w:rPr>
            <w:t xml:space="preserve"> </w:t>
          </w:r>
          <w:r w:rsidR="00B2583A">
            <w:rPr>
              <w:rFonts w:asciiTheme="majorBidi" w:hAnsiTheme="majorBidi" w:cstheme="majorBidi"/>
              <w:color w:val="222222"/>
              <w:sz w:val="32"/>
              <w:szCs w:val="32"/>
              <w:shd w:val="clear" w:color="auto" w:fill="FFFFFF"/>
            </w:rPr>
            <w:t>comes</w:t>
          </w:r>
          <w:r w:rsidR="00CA1C86">
            <w:rPr>
              <w:rFonts w:asciiTheme="majorBidi" w:hAnsiTheme="majorBidi" w:cstheme="majorBidi"/>
              <w:color w:val="222222"/>
              <w:sz w:val="32"/>
              <w:szCs w:val="32"/>
              <w:shd w:val="clear" w:color="auto" w:fill="FFFFFF"/>
            </w:rPr>
            <w:t xml:space="preserve"> from the </w:t>
          </w:r>
          <w:r w:rsidR="00095B7C">
            <w:rPr>
              <w:rFonts w:asciiTheme="majorBidi" w:hAnsiTheme="majorBidi" w:cstheme="majorBidi"/>
              <w:color w:val="222222"/>
              <w:sz w:val="32"/>
              <w:szCs w:val="32"/>
              <w:shd w:val="clear" w:color="auto" w:fill="FFFFFF"/>
            </w:rPr>
            <w:t>sales</w:t>
          </w:r>
          <w:r w:rsidR="002B6F51">
            <w:rPr>
              <w:rFonts w:asciiTheme="majorBidi" w:hAnsiTheme="majorBidi" w:cstheme="majorBidi"/>
              <w:color w:val="222222"/>
              <w:sz w:val="32"/>
              <w:szCs w:val="32"/>
              <w:shd w:val="clear" w:color="auto" w:fill="FFFFFF"/>
            </w:rPr>
            <w:t xml:space="preserve"> (</w:t>
          </w:r>
          <w:r w:rsidR="002B6F51" w:rsidRPr="002B6F51">
            <w:rPr>
              <w:rFonts w:asciiTheme="majorBidi" w:hAnsiTheme="majorBidi" w:cstheme="majorBidi"/>
              <w:color w:val="222222"/>
              <w:sz w:val="32"/>
              <w:szCs w:val="32"/>
              <w:shd w:val="clear" w:color="auto" w:fill="FFFFFF"/>
            </w:rPr>
            <w:t>Jaquette</w:t>
          </w:r>
          <w:r w:rsidR="002B6F51">
            <w:rPr>
              <w:rFonts w:asciiTheme="majorBidi" w:hAnsiTheme="majorBidi" w:cstheme="majorBidi"/>
              <w:color w:val="222222"/>
              <w:sz w:val="32"/>
              <w:szCs w:val="32"/>
              <w:shd w:val="clear" w:color="auto" w:fill="FFFFFF"/>
            </w:rPr>
            <w:t xml:space="preserve"> et al</w:t>
          </w:r>
          <w:r w:rsidR="007E11FC">
            <w:rPr>
              <w:rFonts w:asciiTheme="majorBidi" w:hAnsiTheme="majorBidi" w:cstheme="majorBidi"/>
              <w:color w:val="222222"/>
              <w:sz w:val="32"/>
              <w:szCs w:val="32"/>
              <w:shd w:val="clear" w:color="auto" w:fill="FFFFFF"/>
            </w:rPr>
            <w:t>, 2018),</w:t>
          </w:r>
          <w:r w:rsidR="00095B7C">
            <w:rPr>
              <w:rFonts w:asciiTheme="majorBidi" w:hAnsiTheme="majorBidi" w:cstheme="majorBidi"/>
              <w:color w:val="222222"/>
              <w:sz w:val="32"/>
              <w:szCs w:val="32"/>
              <w:shd w:val="clear" w:color="auto" w:fill="FFFFFF"/>
            </w:rPr>
            <w:t xml:space="preserve"> the </w:t>
          </w:r>
          <w:r w:rsidR="007E11FC">
            <w:rPr>
              <w:rFonts w:asciiTheme="majorBidi" w:hAnsiTheme="majorBidi" w:cstheme="majorBidi"/>
              <w:color w:val="222222"/>
              <w:sz w:val="32"/>
              <w:szCs w:val="32"/>
              <w:shd w:val="clear" w:color="auto" w:fill="FFFFFF"/>
            </w:rPr>
            <w:t xml:space="preserve">total cost </w:t>
          </w:r>
          <w:r w:rsidR="00D70551">
            <w:rPr>
              <w:rFonts w:asciiTheme="majorBidi" w:hAnsiTheme="majorBidi" w:cstheme="majorBidi"/>
              <w:color w:val="222222"/>
              <w:sz w:val="32"/>
              <w:szCs w:val="32"/>
              <w:shd w:val="clear" w:color="auto" w:fill="FFFFFF"/>
            </w:rPr>
            <w:t xml:space="preserve">behaviour includes </w:t>
          </w:r>
          <w:r w:rsidR="00770671">
            <w:rPr>
              <w:rFonts w:asciiTheme="majorBidi" w:hAnsiTheme="majorBidi" w:cstheme="majorBidi"/>
              <w:color w:val="222222"/>
              <w:sz w:val="32"/>
              <w:szCs w:val="32"/>
              <w:shd w:val="clear" w:color="auto" w:fill="FFFFFF"/>
            </w:rPr>
            <w:t>F</w:t>
          </w:r>
          <w:r w:rsidR="00D70551">
            <w:rPr>
              <w:rFonts w:asciiTheme="majorBidi" w:hAnsiTheme="majorBidi" w:cstheme="majorBidi"/>
              <w:color w:val="222222"/>
              <w:sz w:val="32"/>
              <w:szCs w:val="32"/>
              <w:shd w:val="clear" w:color="auto" w:fill="FFFFFF"/>
            </w:rPr>
            <w:t>ixed c</w:t>
          </w:r>
          <w:r w:rsidR="00CC0636">
            <w:rPr>
              <w:rFonts w:asciiTheme="majorBidi" w:hAnsiTheme="majorBidi" w:cstheme="majorBidi"/>
              <w:color w:val="222222"/>
              <w:sz w:val="32"/>
              <w:szCs w:val="32"/>
              <w:shd w:val="clear" w:color="auto" w:fill="FFFFFF"/>
            </w:rPr>
            <w:t>ost</w:t>
          </w:r>
          <w:r w:rsidR="00C6626C">
            <w:rPr>
              <w:rFonts w:asciiTheme="majorBidi" w:hAnsiTheme="majorBidi" w:cstheme="majorBidi"/>
              <w:color w:val="222222"/>
              <w:sz w:val="32"/>
              <w:szCs w:val="32"/>
              <w:shd w:val="clear" w:color="auto" w:fill="FFFFFF"/>
            </w:rPr>
            <w:t>s</w:t>
          </w:r>
          <w:r w:rsidR="00CC0636">
            <w:rPr>
              <w:rFonts w:asciiTheme="majorBidi" w:hAnsiTheme="majorBidi" w:cstheme="majorBidi"/>
              <w:color w:val="222222"/>
              <w:sz w:val="32"/>
              <w:szCs w:val="32"/>
              <w:shd w:val="clear" w:color="auto" w:fill="FFFFFF"/>
            </w:rPr>
            <w:t xml:space="preserve">, </w:t>
          </w:r>
          <w:r w:rsidR="00770671">
            <w:rPr>
              <w:rFonts w:asciiTheme="majorBidi" w:hAnsiTheme="majorBidi" w:cstheme="majorBidi"/>
              <w:color w:val="222222"/>
              <w:sz w:val="32"/>
              <w:szCs w:val="32"/>
              <w:shd w:val="clear" w:color="auto" w:fill="FFFFFF"/>
            </w:rPr>
            <w:t>V</w:t>
          </w:r>
          <w:r w:rsidR="00CC0636">
            <w:rPr>
              <w:rFonts w:asciiTheme="majorBidi" w:hAnsiTheme="majorBidi" w:cstheme="majorBidi"/>
              <w:color w:val="222222"/>
              <w:sz w:val="32"/>
              <w:szCs w:val="32"/>
              <w:shd w:val="clear" w:color="auto" w:fill="FFFFFF"/>
            </w:rPr>
            <w:t>ariable cost</w:t>
          </w:r>
          <w:r w:rsidR="00C6626C">
            <w:rPr>
              <w:rFonts w:asciiTheme="majorBidi" w:hAnsiTheme="majorBidi" w:cstheme="majorBidi"/>
              <w:color w:val="222222"/>
              <w:sz w:val="32"/>
              <w:szCs w:val="32"/>
              <w:shd w:val="clear" w:color="auto" w:fill="FFFFFF"/>
            </w:rPr>
            <w:t>s</w:t>
          </w:r>
          <w:r w:rsidR="00CC0636">
            <w:rPr>
              <w:rFonts w:asciiTheme="majorBidi" w:hAnsiTheme="majorBidi" w:cstheme="majorBidi"/>
              <w:color w:val="222222"/>
              <w:sz w:val="32"/>
              <w:szCs w:val="32"/>
              <w:shd w:val="clear" w:color="auto" w:fill="FFFFFF"/>
            </w:rPr>
            <w:t xml:space="preserve">, </w:t>
          </w:r>
          <w:r w:rsidR="00C6626C" w:rsidRPr="00C6626C">
            <w:rPr>
              <w:rFonts w:asciiTheme="majorBidi" w:hAnsiTheme="majorBidi" w:cstheme="majorBidi"/>
              <w:color w:val="222222"/>
              <w:sz w:val="32"/>
              <w:szCs w:val="32"/>
              <w:shd w:val="clear" w:color="auto" w:fill="FFFFFF"/>
            </w:rPr>
            <w:t>Semi-fixed costs</w:t>
          </w:r>
          <w:r w:rsidR="00E774BF">
            <w:rPr>
              <w:rFonts w:asciiTheme="majorBidi" w:hAnsiTheme="majorBidi" w:cstheme="majorBidi"/>
              <w:color w:val="222222"/>
              <w:sz w:val="32"/>
              <w:szCs w:val="32"/>
              <w:shd w:val="clear" w:color="auto" w:fill="FFFFFF"/>
            </w:rPr>
            <w:t xml:space="preserve">, </w:t>
          </w:r>
          <w:r w:rsidR="00C6626C" w:rsidRPr="00C6626C">
            <w:rPr>
              <w:rFonts w:asciiTheme="majorBidi" w:hAnsiTheme="majorBidi" w:cstheme="majorBidi"/>
              <w:color w:val="222222"/>
              <w:sz w:val="32"/>
              <w:szCs w:val="32"/>
              <w:shd w:val="clear" w:color="auto" w:fill="FFFFFF"/>
            </w:rPr>
            <w:t>Semi-variable costs</w:t>
          </w:r>
          <w:r w:rsidR="00770671">
            <w:rPr>
              <w:rFonts w:asciiTheme="majorBidi" w:hAnsiTheme="majorBidi" w:cstheme="majorBidi"/>
              <w:color w:val="222222"/>
              <w:sz w:val="32"/>
              <w:szCs w:val="32"/>
              <w:shd w:val="clear" w:color="auto" w:fill="FFFFFF"/>
            </w:rPr>
            <w:t xml:space="preserve">, and </w:t>
          </w:r>
          <w:r w:rsidR="00C6626C" w:rsidRPr="00C6626C">
            <w:rPr>
              <w:rFonts w:asciiTheme="majorBidi" w:hAnsiTheme="majorBidi" w:cstheme="majorBidi"/>
              <w:color w:val="222222"/>
              <w:sz w:val="32"/>
              <w:szCs w:val="32"/>
              <w:shd w:val="clear" w:color="auto" w:fill="FFFFFF"/>
            </w:rPr>
            <w:t>Average costs</w:t>
          </w:r>
          <w:r w:rsidR="00770671">
            <w:rPr>
              <w:rFonts w:asciiTheme="majorBidi" w:hAnsiTheme="majorBidi" w:cstheme="majorBidi"/>
              <w:color w:val="222222"/>
              <w:sz w:val="32"/>
              <w:szCs w:val="32"/>
              <w:shd w:val="clear" w:color="auto" w:fill="FFFFFF"/>
            </w:rPr>
            <w:t xml:space="preserve">. </w:t>
          </w:r>
          <w:r w:rsidR="002D4B9D">
            <w:rPr>
              <w:rFonts w:asciiTheme="majorBidi" w:hAnsiTheme="majorBidi" w:cstheme="majorBidi"/>
              <w:color w:val="222222"/>
              <w:sz w:val="32"/>
              <w:szCs w:val="32"/>
              <w:shd w:val="clear" w:color="auto" w:fill="FFFFFF"/>
            </w:rPr>
            <w:t xml:space="preserve">For example, </w:t>
          </w:r>
          <w:r w:rsidR="000E382A">
            <w:rPr>
              <w:rFonts w:asciiTheme="majorBidi" w:hAnsiTheme="majorBidi" w:cstheme="majorBidi"/>
              <w:color w:val="222222"/>
              <w:sz w:val="32"/>
              <w:szCs w:val="32"/>
              <w:shd w:val="clear" w:color="auto" w:fill="FFFFFF"/>
            </w:rPr>
            <w:t xml:space="preserve">Fixed cost and Variable cost has </w:t>
          </w:r>
          <w:r w:rsidR="008B17E6">
            <w:rPr>
              <w:rFonts w:asciiTheme="majorBidi" w:hAnsiTheme="majorBidi" w:cstheme="majorBidi"/>
              <w:color w:val="222222"/>
              <w:sz w:val="32"/>
              <w:szCs w:val="32"/>
              <w:shd w:val="clear" w:color="auto" w:fill="FFFFFF"/>
            </w:rPr>
            <w:t>relationship</w:t>
          </w:r>
          <w:r w:rsidR="000E382A">
            <w:rPr>
              <w:rFonts w:asciiTheme="majorBidi" w:hAnsiTheme="majorBidi" w:cstheme="majorBidi"/>
              <w:color w:val="222222"/>
              <w:sz w:val="32"/>
              <w:szCs w:val="32"/>
              <w:shd w:val="clear" w:color="auto" w:fill="FFFFFF"/>
            </w:rPr>
            <w:t xml:space="preserve"> </w:t>
          </w:r>
          <w:r w:rsidR="008B17E6">
            <w:rPr>
              <w:rFonts w:asciiTheme="majorBidi" w:hAnsiTheme="majorBidi" w:cstheme="majorBidi"/>
              <w:color w:val="222222"/>
              <w:sz w:val="32"/>
              <w:szCs w:val="32"/>
              <w:shd w:val="clear" w:color="auto" w:fill="FFFFFF"/>
            </w:rPr>
            <w:t>with the unit sales</w:t>
          </w:r>
          <w:r w:rsidR="006B33CE">
            <w:rPr>
              <w:rFonts w:asciiTheme="majorBidi" w:hAnsiTheme="majorBidi" w:cstheme="majorBidi"/>
              <w:color w:val="222222"/>
              <w:sz w:val="32"/>
              <w:szCs w:val="32"/>
              <w:shd w:val="clear" w:color="auto" w:fill="FFFFFF"/>
            </w:rPr>
            <w:t>.</w:t>
          </w:r>
        </w:p>
        <w:p w14:paraId="117EA4DC" w14:textId="75C7C3D6" w:rsidR="00C66E42" w:rsidRPr="00C66E42" w:rsidRDefault="00CE5E22" w:rsidP="00EA47F3">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 xml:space="preserve"> In fact,</w:t>
          </w:r>
          <w:r w:rsidR="006B33CE">
            <w:rPr>
              <w:rFonts w:asciiTheme="majorBidi" w:hAnsiTheme="majorBidi" w:cstheme="majorBidi"/>
              <w:color w:val="222222"/>
              <w:sz w:val="32"/>
              <w:szCs w:val="32"/>
              <w:shd w:val="clear" w:color="auto" w:fill="FFFFFF"/>
            </w:rPr>
            <w:t xml:space="preserve"> </w:t>
          </w:r>
          <w:r w:rsidR="003D31F8">
            <w:rPr>
              <w:rFonts w:asciiTheme="majorBidi" w:hAnsiTheme="majorBidi" w:cstheme="majorBidi"/>
              <w:color w:val="222222"/>
              <w:sz w:val="32"/>
              <w:szCs w:val="32"/>
              <w:shd w:val="clear" w:color="auto" w:fill="FFFFFF"/>
            </w:rPr>
            <w:t>sale</w:t>
          </w:r>
          <w:r w:rsidR="00A4306E">
            <w:rPr>
              <w:rFonts w:asciiTheme="majorBidi" w:hAnsiTheme="majorBidi" w:cstheme="majorBidi"/>
              <w:color w:val="222222"/>
              <w:sz w:val="32"/>
              <w:szCs w:val="32"/>
              <w:shd w:val="clear" w:color="auto" w:fill="FFFFFF"/>
            </w:rPr>
            <w:t xml:space="preserve"> rate is declining</w:t>
          </w:r>
          <w:r w:rsidR="00903F0F">
            <w:rPr>
              <w:rFonts w:asciiTheme="majorBidi" w:hAnsiTheme="majorBidi" w:cstheme="majorBidi"/>
              <w:color w:val="222222"/>
              <w:sz w:val="32"/>
              <w:szCs w:val="32"/>
              <w:shd w:val="clear" w:color="auto" w:fill="FFFFFF"/>
            </w:rPr>
            <w:t xml:space="preserve"> </w:t>
          </w:r>
          <w:r w:rsidR="00516316">
            <w:rPr>
              <w:rFonts w:asciiTheme="majorBidi" w:hAnsiTheme="majorBidi" w:cstheme="majorBidi"/>
              <w:color w:val="222222"/>
              <w:sz w:val="32"/>
              <w:szCs w:val="32"/>
              <w:shd w:val="clear" w:color="auto" w:fill="FFFFFF"/>
            </w:rPr>
            <w:t xml:space="preserve">day after day because of </w:t>
          </w:r>
          <w:r w:rsidR="00AB003D">
            <w:rPr>
              <w:rFonts w:asciiTheme="majorBidi" w:hAnsiTheme="majorBidi" w:cstheme="majorBidi"/>
              <w:color w:val="222222"/>
              <w:sz w:val="32"/>
              <w:szCs w:val="32"/>
              <w:shd w:val="clear" w:color="auto" w:fill="FFFFFF"/>
            </w:rPr>
            <w:t xml:space="preserve">relevant </w:t>
          </w:r>
          <w:r w:rsidR="00BC02BE">
            <w:rPr>
              <w:rFonts w:asciiTheme="majorBidi" w:hAnsiTheme="majorBidi" w:cstheme="majorBidi"/>
              <w:color w:val="222222"/>
              <w:sz w:val="32"/>
              <w:szCs w:val="32"/>
              <w:shd w:val="clear" w:color="auto" w:fill="FFFFFF"/>
            </w:rPr>
            <w:t>large costs of product</w:t>
          </w:r>
          <w:r w:rsidR="006422F1">
            <w:rPr>
              <w:rFonts w:asciiTheme="majorBidi" w:hAnsiTheme="majorBidi" w:cstheme="majorBidi"/>
              <w:color w:val="222222"/>
              <w:sz w:val="32"/>
              <w:szCs w:val="32"/>
              <w:shd w:val="clear" w:color="auto" w:fill="FFFFFF"/>
            </w:rPr>
            <w:t>. Moreover, the</w:t>
          </w:r>
          <w:r w:rsidR="00BC02BE">
            <w:rPr>
              <w:rFonts w:asciiTheme="majorBidi" w:hAnsiTheme="majorBidi" w:cstheme="majorBidi"/>
              <w:color w:val="222222"/>
              <w:sz w:val="32"/>
              <w:szCs w:val="32"/>
              <w:shd w:val="clear" w:color="auto" w:fill="FFFFFF"/>
            </w:rPr>
            <w:t xml:space="preserve"> </w:t>
          </w:r>
          <w:r w:rsidR="00D52794">
            <w:rPr>
              <w:rFonts w:asciiTheme="majorBidi" w:hAnsiTheme="majorBidi" w:cstheme="majorBidi"/>
              <w:color w:val="222222"/>
              <w:sz w:val="32"/>
              <w:szCs w:val="32"/>
              <w:shd w:val="clear" w:color="auto" w:fill="FFFFFF"/>
            </w:rPr>
            <w:t>row mat</w:t>
          </w:r>
          <w:r w:rsidR="00E01C24">
            <w:rPr>
              <w:rFonts w:asciiTheme="majorBidi" w:hAnsiTheme="majorBidi" w:cstheme="majorBidi"/>
              <w:color w:val="222222"/>
              <w:sz w:val="32"/>
              <w:szCs w:val="32"/>
              <w:shd w:val="clear" w:color="auto" w:fill="FFFFFF"/>
            </w:rPr>
            <w:t xml:space="preserve">erials price </w:t>
          </w:r>
          <w:r w:rsidR="002B0EA5">
            <w:rPr>
              <w:rFonts w:asciiTheme="majorBidi" w:hAnsiTheme="majorBidi" w:cstheme="majorBidi"/>
              <w:color w:val="222222"/>
              <w:sz w:val="32"/>
              <w:szCs w:val="32"/>
              <w:shd w:val="clear" w:color="auto" w:fill="FFFFFF"/>
            </w:rPr>
            <w:t xml:space="preserve">increasing </w:t>
          </w:r>
          <w:r w:rsidR="00175CD4">
            <w:rPr>
              <w:rFonts w:asciiTheme="majorBidi" w:hAnsiTheme="majorBidi" w:cstheme="majorBidi"/>
              <w:color w:val="222222"/>
              <w:sz w:val="32"/>
              <w:szCs w:val="32"/>
              <w:shd w:val="clear" w:color="auto" w:fill="FFFFFF"/>
            </w:rPr>
            <w:t>rapidly,</w:t>
          </w:r>
          <w:r w:rsidR="009309E5">
            <w:rPr>
              <w:rFonts w:asciiTheme="majorBidi" w:hAnsiTheme="majorBidi" w:cstheme="majorBidi"/>
              <w:color w:val="222222"/>
              <w:sz w:val="32"/>
              <w:szCs w:val="32"/>
              <w:shd w:val="clear" w:color="auto" w:fill="FFFFFF"/>
            </w:rPr>
            <w:t xml:space="preserve"> and </w:t>
          </w:r>
          <w:r w:rsidR="007428FB">
            <w:rPr>
              <w:rFonts w:asciiTheme="majorBidi" w:hAnsiTheme="majorBidi" w:cstheme="majorBidi"/>
              <w:color w:val="222222"/>
              <w:sz w:val="32"/>
              <w:szCs w:val="32"/>
              <w:shd w:val="clear" w:color="auto" w:fill="FFFFFF"/>
            </w:rPr>
            <w:t xml:space="preserve">labour </w:t>
          </w:r>
          <w:r w:rsidR="007D0B49">
            <w:rPr>
              <w:rFonts w:asciiTheme="majorBidi" w:hAnsiTheme="majorBidi" w:cstheme="majorBidi"/>
              <w:color w:val="222222"/>
              <w:sz w:val="32"/>
              <w:szCs w:val="32"/>
              <w:shd w:val="clear" w:color="auto" w:fill="FFFFFF"/>
            </w:rPr>
            <w:t xml:space="preserve">minimum </w:t>
          </w:r>
          <w:r w:rsidR="007428FB">
            <w:rPr>
              <w:rFonts w:asciiTheme="majorBidi" w:hAnsiTheme="majorBidi" w:cstheme="majorBidi"/>
              <w:color w:val="222222"/>
              <w:sz w:val="32"/>
              <w:szCs w:val="32"/>
              <w:shd w:val="clear" w:color="auto" w:fill="FFFFFF"/>
            </w:rPr>
            <w:t>wages</w:t>
          </w:r>
          <w:r w:rsidR="00AE0B10">
            <w:rPr>
              <w:rFonts w:asciiTheme="majorBidi" w:hAnsiTheme="majorBidi" w:cstheme="majorBidi"/>
              <w:color w:val="222222"/>
              <w:sz w:val="32"/>
              <w:szCs w:val="32"/>
              <w:shd w:val="clear" w:color="auto" w:fill="FFFFFF"/>
            </w:rPr>
            <w:t xml:space="preserve"> are</w:t>
          </w:r>
          <w:r w:rsidR="007428FB">
            <w:rPr>
              <w:rFonts w:asciiTheme="majorBidi" w:hAnsiTheme="majorBidi" w:cstheme="majorBidi"/>
              <w:color w:val="222222"/>
              <w:sz w:val="32"/>
              <w:szCs w:val="32"/>
              <w:shd w:val="clear" w:color="auto" w:fill="FFFFFF"/>
            </w:rPr>
            <w:t xml:space="preserve"> </w:t>
          </w:r>
          <w:r w:rsidR="00DE2BED">
            <w:rPr>
              <w:rFonts w:asciiTheme="majorBidi" w:hAnsiTheme="majorBidi" w:cstheme="majorBidi"/>
              <w:color w:val="222222"/>
              <w:sz w:val="32"/>
              <w:szCs w:val="32"/>
              <w:shd w:val="clear" w:color="auto" w:fill="FFFFFF"/>
            </w:rPr>
            <w:t xml:space="preserve">increasing to </w:t>
          </w:r>
          <w:r w:rsidR="00EE1261">
            <w:rPr>
              <w:rFonts w:asciiTheme="majorBidi" w:hAnsiTheme="majorBidi" w:cstheme="majorBidi"/>
              <w:color w:val="222222"/>
              <w:sz w:val="32"/>
              <w:szCs w:val="32"/>
              <w:shd w:val="clear" w:color="auto" w:fill="FFFFFF"/>
            </w:rPr>
            <w:t>meet the cost living recently</w:t>
          </w:r>
          <w:r w:rsidR="006800A1">
            <w:rPr>
              <w:rFonts w:asciiTheme="majorBidi" w:hAnsiTheme="majorBidi" w:cstheme="majorBidi"/>
              <w:color w:val="222222"/>
              <w:sz w:val="32"/>
              <w:szCs w:val="32"/>
              <w:shd w:val="clear" w:color="auto" w:fill="FFFFFF"/>
            </w:rPr>
            <w:t>.</w:t>
          </w:r>
          <w:r w:rsidR="00512D03">
            <w:rPr>
              <w:rFonts w:asciiTheme="majorBidi" w:hAnsiTheme="majorBidi" w:cstheme="majorBidi"/>
              <w:color w:val="222222"/>
              <w:sz w:val="32"/>
              <w:szCs w:val="32"/>
              <w:shd w:val="clear" w:color="auto" w:fill="FFFFFF"/>
            </w:rPr>
            <w:t xml:space="preserve"> Therefore,</w:t>
          </w:r>
          <w:r w:rsidR="00BC02BE">
            <w:rPr>
              <w:rFonts w:asciiTheme="majorBidi" w:hAnsiTheme="majorBidi" w:cstheme="majorBidi"/>
              <w:color w:val="222222"/>
              <w:sz w:val="32"/>
              <w:szCs w:val="32"/>
              <w:shd w:val="clear" w:color="auto" w:fill="FFFFFF"/>
            </w:rPr>
            <w:t xml:space="preserve"> </w:t>
          </w:r>
          <w:r>
            <w:rPr>
              <w:rFonts w:asciiTheme="majorBidi" w:hAnsiTheme="majorBidi" w:cstheme="majorBidi"/>
              <w:color w:val="222222"/>
              <w:sz w:val="32"/>
              <w:szCs w:val="32"/>
              <w:shd w:val="clear" w:color="auto" w:fill="FFFFFF"/>
            </w:rPr>
            <w:t>t</w:t>
          </w:r>
          <w:r w:rsidR="00B46711">
            <w:rPr>
              <w:rFonts w:asciiTheme="majorBidi" w:hAnsiTheme="majorBidi" w:cstheme="majorBidi"/>
              <w:color w:val="222222"/>
              <w:sz w:val="32"/>
              <w:szCs w:val="32"/>
              <w:shd w:val="clear" w:color="auto" w:fill="FFFFFF"/>
            </w:rPr>
            <w:t>he internal and external</w:t>
          </w:r>
          <w:r>
            <w:rPr>
              <w:rFonts w:asciiTheme="majorBidi" w:hAnsiTheme="majorBidi" w:cstheme="majorBidi"/>
              <w:color w:val="222222"/>
              <w:sz w:val="32"/>
              <w:szCs w:val="32"/>
              <w:shd w:val="clear" w:color="auto" w:fill="FFFFFF"/>
            </w:rPr>
            <w:t xml:space="preserve"> </w:t>
          </w:r>
          <w:r w:rsidR="00D04E12">
            <w:rPr>
              <w:rFonts w:asciiTheme="majorBidi" w:hAnsiTheme="majorBidi" w:cstheme="majorBidi"/>
              <w:color w:val="222222"/>
              <w:sz w:val="32"/>
              <w:szCs w:val="32"/>
              <w:shd w:val="clear" w:color="auto" w:fill="FFFFFF"/>
            </w:rPr>
            <w:t xml:space="preserve">environment </w:t>
          </w:r>
          <w:r w:rsidR="003937D4">
            <w:rPr>
              <w:rFonts w:asciiTheme="majorBidi" w:hAnsiTheme="majorBidi" w:cstheme="majorBidi"/>
              <w:color w:val="222222"/>
              <w:sz w:val="32"/>
              <w:szCs w:val="32"/>
              <w:shd w:val="clear" w:color="auto" w:fill="FFFFFF"/>
            </w:rPr>
            <w:t xml:space="preserve">of companies </w:t>
          </w:r>
          <w:r w:rsidR="00D04E12">
            <w:rPr>
              <w:rFonts w:asciiTheme="majorBidi" w:hAnsiTheme="majorBidi" w:cstheme="majorBidi"/>
              <w:color w:val="222222"/>
              <w:sz w:val="32"/>
              <w:szCs w:val="32"/>
              <w:shd w:val="clear" w:color="auto" w:fill="FFFFFF"/>
            </w:rPr>
            <w:t>is complex and its fast changing</w:t>
          </w:r>
          <w:r w:rsidR="000938EA">
            <w:rPr>
              <w:rFonts w:asciiTheme="majorBidi" w:hAnsiTheme="majorBidi" w:cstheme="majorBidi"/>
              <w:color w:val="222222"/>
              <w:sz w:val="32"/>
              <w:szCs w:val="32"/>
              <w:shd w:val="clear" w:color="auto" w:fill="FFFFFF"/>
            </w:rPr>
            <w:t xml:space="preserve">, </w:t>
          </w:r>
          <w:r w:rsidR="000D486D">
            <w:rPr>
              <w:rFonts w:asciiTheme="majorBidi" w:hAnsiTheme="majorBidi" w:cstheme="majorBidi"/>
              <w:color w:val="222222"/>
              <w:sz w:val="32"/>
              <w:szCs w:val="32"/>
              <w:shd w:val="clear" w:color="auto" w:fill="FFFFFF"/>
            </w:rPr>
            <w:t>it’s</w:t>
          </w:r>
          <w:r w:rsidR="00034255">
            <w:rPr>
              <w:rFonts w:asciiTheme="majorBidi" w:hAnsiTheme="majorBidi" w:cstheme="majorBidi"/>
              <w:color w:val="222222"/>
              <w:sz w:val="32"/>
              <w:szCs w:val="32"/>
              <w:shd w:val="clear" w:color="auto" w:fill="FFFFFF"/>
            </w:rPr>
            <w:t xml:space="preserve"> very ch</w:t>
          </w:r>
          <w:r w:rsidR="000D486D">
            <w:rPr>
              <w:rFonts w:asciiTheme="majorBidi" w:hAnsiTheme="majorBidi" w:cstheme="majorBidi"/>
              <w:color w:val="222222"/>
              <w:sz w:val="32"/>
              <w:szCs w:val="32"/>
              <w:shd w:val="clear" w:color="auto" w:fill="FFFFFF"/>
            </w:rPr>
            <w:t xml:space="preserve">allenging for </w:t>
          </w:r>
          <w:r w:rsidR="00F928D1">
            <w:rPr>
              <w:rFonts w:asciiTheme="majorBidi" w:hAnsiTheme="majorBidi" w:cstheme="majorBidi"/>
              <w:color w:val="222222"/>
              <w:sz w:val="32"/>
              <w:szCs w:val="32"/>
              <w:shd w:val="clear" w:color="auto" w:fill="FFFFFF"/>
            </w:rPr>
            <w:t>companies’ survival</w:t>
          </w:r>
          <w:r w:rsidR="000D486D">
            <w:rPr>
              <w:rFonts w:asciiTheme="majorBidi" w:hAnsiTheme="majorBidi" w:cstheme="majorBidi"/>
              <w:color w:val="222222"/>
              <w:sz w:val="32"/>
              <w:szCs w:val="32"/>
              <w:shd w:val="clear" w:color="auto" w:fill="FFFFFF"/>
            </w:rPr>
            <w:t xml:space="preserve"> and development, </w:t>
          </w:r>
          <w:r w:rsidR="002E7A1F">
            <w:rPr>
              <w:rFonts w:asciiTheme="majorBidi" w:hAnsiTheme="majorBidi" w:cstheme="majorBidi"/>
              <w:color w:val="222222"/>
              <w:sz w:val="32"/>
              <w:szCs w:val="32"/>
              <w:shd w:val="clear" w:color="auto" w:fill="FFFFFF"/>
            </w:rPr>
            <w:t xml:space="preserve">the business risk has become high, </w:t>
          </w:r>
          <w:r w:rsidR="007E4E58">
            <w:rPr>
              <w:rFonts w:asciiTheme="majorBidi" w:hAnsiTheme="majorBidi" w:cstheme="majorBidi"/>
              <w:color w:val="222222"/>
              <w:sz w:val="32"/>
              <w:szCs w:val="32"/>
              <w:shd w:val="clear" w:color="auto" w:fill="FFFFFF"/>
            </w:rPr>
            <w:t xml:space="preserve">customers and </w:t>
          </w:r>
          <w:r w:rsidR="00F17BB1">
            <w:rPr>
              <w:rFonts w:asciiTheme="majorBidi" w:hAnsiTheme="majorBidi" w:cstheme="majorBidi"/>
              <w:color w:val="222222"/>
              <w:sz w:val="32"/>
              <w:szCs w:val="32"/>
              <w:shd w:val="clear" w:color="auto" w:fill="FFFFFF"/>
            </w:rPr>
            <w:t>consumers generally have become v</w:t>
          </w:r>
          <w:r w:rsidR="006C0482">
            <w:rPr>
              <w:rFonts w:asciiTheme="majorBidi" w:hAnsiTheme="majorBidi" w:cstheme="majorBidi"/>
              <w:color w:val="222222"/>
              <w:sz w:val="32"/>
              <w:szCs w:val="32"/>
              <w:shd w:val="clear" w:color="auto" w:fill="FFFFFF"/>
            </w:rPr>
            <w:t>ery limited in compar</w:t>
          </w:r>
          <w:r w:rsidR="00516FE6">
            <w:rPr>
              <w:rFonts w:asciiTheme="majorBidi" w:hAnsiTheme="majorBidi" w:cstheme="majorBidi"/>
              <w:color w:val="222222"/>
              <w:sz w:val="32"/>
              <w:szCs w:val="32"/>
              <w:shd w:val="clear" w:color="auto" w:fill="FFFFFF"/>
            </w:rPr>
            <w:t>ison with the same industry comp</w:t>
          </w:r>
          <w:r w:rsidR="00B11CDC">
            <w:rPr>
              <w:rFonts w:asciiTheme="majorBidi" w:hAnsiTheme="majorBidi" w:cstheme="majorBidi"/>
              <w:color w:val="222222"/>
              <w:sz w:val="32"/>
              <w:szCs w:val="32"/>
              <w:shd w:val="clear" w:color="auto" w:fill="FFFFFF"/>
            </w:rPr>
            <w:t>etitors</w:t>
          </w:r>
          <w:r w:rsidR="000F575C">
            <w:rPr>
              <w:rFonts w:asciiTheme="majorBidi" w:hAnsiTheme="majorBidi" w:cstheme="majorBidi"/>
              <w:color w:val="222222"/>
              <w:sz w:val="32"/>
              <w:szCs w:val="32"/>
              <w:shd w:val="clear" w:color="auto" w:fill="FFFFFF"/>
            </w:rPr>
            <w:t>,</w:t>
          </w:r>
          <w:r w:rsidR="00373749">
            <w:rPr>
              <w:rFonts w:asciiTheme="majorBidi" w:hAnsiTheme="majorBidi" w:cstheme="majorBidi"/>
              <w:color w:val="222222"/>
              <w:sz w:val="32"/>
              <w:szCs w:val="32"/>
              <w:shd w:val="clear" w:color="auto" w:fill="FFFFFF"/>
            </w:rPr>
            <w:t xml:space="preserve"> organisation</w:t>
          </w:r>
          <w:r w:rsidR="00EE604F">
            <w:rPr>
              <w:rFonts w:asciiTheme="majorBidi" w:hAnsiTheme="majorBidi" w:cstheme="majorBidi"/>
              <w:color w:val="222222"/>
              <w:sz w:val="32"/>
              <w:szCs w:val="32"/>
              <w:shd w:val="clear" w:color="auto" w:fill="FFFFFF"/>
            </w:rPr>
            <w:t>s</w:t>
          </w:r>
          <w:r w:rsidR="00373749">
            <w:rPr>
              <w:rFonts w:asciiTheme="majorBidi" w:hAnsiTheme="majorBidi" w:cstheme="majorBidi"/>
              <w:color w:val="222222"/>
              <w:sz w:val="32"/>
              <w:szCs w:val="32"/>
              <w:shd w:val="clear" w:color="auto" w:fill="FFFFFF"/>
            </w:rPr>
            <w:t xml:space="preserve"> must </w:t>
          </w:r>
          <w:r w:rsidR="00373749">
            <w:rPr>
              <w:rFonts w:asciiTheme="majorBidi" w:hAnsiTheme="majorBidi" w:cstheme="majorBidi"/>
              <w:color w:val="222222"/>
              <w:sz w:val="32"/>
              <w:szCs w:val="32"/>
              <w:shd w:val="clear" w:color="auto" w:fill="FFFFFF"/>
            </w:rPr>
            <w:lastRenderedPageBreak/>
            <w:t>make some considerations about these complex relationship</w:t>
          </w:r>
          <w:r w:rsidR="000F575C">
            <w:rPr>
              <w:rFonts w:asciiTheme="majorBidi" w:hAnsiTheme="majorBidi" w:cstheme="majorBidi"/>
              <w:color w:val="222222"/>
              <w:sz w:val="32"/>
              <w:szCs w:val="32"/>
              <w:shd w:val="clear" w:color="auto" w:fill="FFFFFF"/>
            </w:rPr>
            <w:t>s.</w:t>
          </w:r>
          <w:r w:rsidR="00DC790E">
            <w:rPr>
              <w:rFonts w:asciiTheme="majorBidi" w:hAnsiTheme="majorBidi" w:cstheme="majorBidi"/>
              <w:color w:val="222222"/>
              <w:sz w:val="32"/>
              <w:szCs w:val="32"/>
              <w:shd w:val="clear" w:color="auto" w:fill="FFFFFF"/>
            </w:rPr>
            <w:t xml:space="preserve"> </w:t>
          </w:r>
          <w:r w:rsidR="00F928D1">
            <w:rPr>
              <w:rFonts w:asciiTheme="majorBidi" w:hAnsiTheme="majorBidi" w:cstheme="majorBidi"/>
              <w:color w:val="222222"/>
              <w:sz w:val="32"/>
              <w:szCs w:val="32"/>
              <w:shd w:val="clear" w:color="auto" w:fill="FFFFFF"/>
            </w:rPr>
            <w:t>In order</w:t>
          </w:r>
          <w:r w:rsidR="00F0787F">
            <w:rPr>
              <w:rFonts w:asciiTheme="majorBidi" w:hAnsiTheme="majorBidi" w:cstheme="majorBidi"/>
              <w:color w:val="222222"/>
              <w:sz w:val="32"/>
              <w:szCs w:val="32"/>
              <w:shd w:val="clear" w:color="auto" w:fill="FFFFFF"/>
            </w:rPr>
            <w:t xml:space="preserve">, </w:t>
          </w:r>
          <w:r w:rsidR="0086719A">
            <w:rPr>
              <w:rFonts w:asciiTheme="majorBidi" w:hAnsiTheme="majorBidi" w:cstheme="majorBidi"/>
              <w:color w:val="222222"/>
              <w:sz w:val="32"/>
              <w:szCs w:val="32"/>
              <w:shd w:val="clear" w:color="auto" w:fill="FFFFFF"/>
            </w:rPr>
            <w:t xml:space="preserve">to identify </w:t>
          </w:r>
          <w:r w:rsidR="001D26CA">
            <w:rPr>
              <w:rFonts w:asciiTheme="majorBidi" w:hAnsiTheme="majorBidi" w:cstheme="majorBidi"/>
              <w:color w:val="222222"/>
              <w:sz w:val="32"/>
              <w:szCs w:val="32"/>
              <w:shd w:val="clear" w:color="auto" w:fill="FFFFFF"/>
            </w:rPr>
            <w:t>whether the company is making profit or loss</w:t>
          </w:r>
          <w:r w:rsidR="0043365A">
            <w:rPr>
              <w:rFonts w:asciiTheme="majorBidi" w:hAnsiTheme="majorBidi" w:cstheme="majorBidi"/>
              <w:color w:val="222222"/>
              <w:sz w:val="32"/>
              <w:szCs w:val="32"/>
              <w:shd w:val="clear" w:color="auto" w:fill="FFFFFF"/>
            </w:rPr>
            <w:t>,</w:t>
          </w:r>
          <w:r w:rsidR="001D26CA">
            <w:rPr>
              <w:rFonts w:asciiTheme="majorBidi" w:hAnsiTheme="majorBidi" w:cstheme="majorBidi"/>
              <w:color w:val="222222"/>
              <w:sz w:val="32"/>
              <w:szCs w:val="32"/>
              <w:shd w:val="clear" w:color="auto" w:fill="FFFFFF"/>
            </w:rPr>
            <w:t xml:space="preserve"> </w:t>
          </w:r>
          <w:r w:rsidR="00D26E86">
            <w:rPr>
              <w:rFonts w:asciiTheme="majorBidi" w:hAnsiTheme="majorBidi" w:cstheme="majorBidi"/>
              <w:color w:val="222222"/>
              <w:sz w:val="32"/>
              <w:szCs w:val="32"/>
              <w:shd w:val="clear" w:color="auto" w:fill="FFFFFF"/>
            </w:rPr>
            <w:t xml:space="preserve">because the focus </w:t>
          </w:r>
          <w:r w:rsidR="00E91175">
            <w:rPr>
              <w:rFonts w:asciiTheme="majorBidi" w:hAnsiTheme="majorBidi" w:cstheme="majorBidi"/>
              <w:color w:val="222222"/>
              <w:sz w:val="32"/>
              <w:szCs w:val="32"/>
              <w:shd w:val="clear" w:color="auto" w:fill="FFFFFF"/>
            </w:rPr>
            <w:t>of the business is to generate profit and growth</w:t>
          </w:r>
          <w:r w:rsidR="00DD66C5">
            <w:rPr>
              <w:rFonts w:asciiTheme="majorBidi" w:hAnsiTheme="majorBidi" w:cstheme="majorBidi"/>
              <w:color w:val="222222"/>
              <w:sz w:val="32"/>
              <w:szCs w:val="32"/>
              <w:shd w:val="clear" w:color="auto" w:fill="FFFFFF"/>
            </w:rPr>
            <w:t xml:space="preserve"> (</w:t>
          </w:r>
          <w:r w:rsidR="00DD66C5" w:rsidRPr="00DD66C5">
            <w:rPr>
              <w:rFonts w:asciiTheme="majorBidi" w:hAnsiTheme="majorBidi" w:cstheme="majorBidi"/>
              <w:color w:val="222222"/>
              <w:sz w:val="32"/>
              <w:szCs w:val="32"/>
              <w:shd w:val="clear" w:color="auto" w:fill="FFFFFF"/>
            </w:rPr>
            <w:t>Weber, 2021)</w:t>
          </w:r>
          <w:r w:rsidR="00C42F12">
            <w:rPr>
              <w:rFonts w:asciiTheme="majorBidi" w:hAnsiTheme="majorBidi" w:cstheme="majorBidi"/>
              <w:color w:val="222222"/>
              <w:sz w:val="32"/>
              <w:szCs w:val="32"/>
              <w:shd w:val="clear" w:color="auto" w:fill="FFFFFF"/>
            </w:rPr>
            <w:t>. However,</w:t>
          </w:r>
          <w:r w:rsidR="009D2A23">
            <w:rPr>
              <w:rFonts w:asciiTheme="majorBidi" w:hAnsiTheme="majorBidi" w:cstheme="majorBidi"/>
              <w:color w:val="222222"/>
              <w:sz w:val="32"/>
              <w:szCs w:val="32"/>
              <w:shd w:val="clear" w:color="auto" w:fill="FFFFFF"/>
            </w:rPr>
            <w:t xml:space="preserve"> </w:t>
          </w:r>
          <w:r w:rsidR="00C42F12">
            <w:rPr>
              <w:rFonts w:asciiTheme="majorBidi" w:hAnsiTheme="majorBidi" w:cstheme="majorBidi"/>
              <w:color w:val="222222"/>
              <w:sz w:val="32"/>
              <w:szCs w:val="32"/>
              <w:shd w:val="clear" w:color="auto" w:fill="FFFFFF"/>
            </w:rPr>
            <w:t>organisations</w:t>
          </w:r>
          <w:r w:rsidR="001D26CA">
            <w:rPr>
              <w:rFonts w:asciiTheme="majorBidi" w:hAnsiTheme="majorBidi" w:cstheme="majorBidi"/>
              <w:color w:val="222222"/>
              <w:sz w:val="32"/>
              <w:szCs w:val="32"/>
              <w:shd w:val="clear" w:color="auto" w:fill="FFFFFF"/>
            </w:rPr>
            <w:t xml:space="preserve"> </w:t>
          </w:r>
          <w:r w:rsidR="004A5D2D">
            <w:rPr>
              <w:rFonts w:asciiTheme="majorBidi" w:hAnsiTheme="majorBidi" w:cstheme="majorBidi"/>
              <w:color w:val="222222"/>
              <w:sz w:val="32"/>
              <w:szCs w:val="32"/>
              <w:shd w:val="clear" w:color="auto" w:fill="FFFFFF"/>
            </w:rPr>
            <w:t>must</w:t>
          </w:r>
          <w:r w:rsidR="00853047">
            <w:rPr>
              <w:rFonts w:asciiTheme="majorBidi" w:hAnsiTheme="majorBidi" w:cstheme="majorBidi"/>
              <w:color w:val="222222"/>
              <w:sz w:val="32"/>
              <w:szCs w:val="32"/>
              <w:shd w:val="clear" w:color="auto" w:fill="FFFFFF"/>
            </w:rPr>
            <w:t xml:space="preserve"> </w:t>
          </w:r>
          <w:r w:rsidR="00432B44">
            <w:rPr>
              <w:rFonts w:asciiTheme="majorBidi" w:hAnsiTheme="majorBidi" w:cstheme="majorBidi"/>
              <w:color w:val="222222"/>
              <w:sz w:val="32"/>
              <w:szCs w:val="32"/>
              <w:shd w:val="clear" w:color="auto" w:fill="FFFFFF"/>
            </w:rPr>
            <w:t>establish cost volume profit analysis theory</w:t>
          </w:r>
          <w:r w:rsidR="00441D01">
            <w:rPr>
              <w:rFonts w:asciiTheme="majorBidi" w:hAnsiTheme="majorBidi" w:cstheme="majorBidi"/>
              <w:color w:val="222222"/>
              <w:sz w:val="32"/>
              <w:szCs w:val="32"/>
              <w:shd w:val="clear" w:color="auto" w:fill="FFFFFF"/>
            </w:rPr>
            <w:t xml:space="preserve"> </w:t>
          </w:r>
          <w:r w:rsidR="00880F62">
            <w:rPr>
              <w:rFonts w:asciiTheme="majorBidi" w:hAnsiTheme="majorBidi" w:cstheme="majorBidi"/>
              <w:color w:val="222222"/>
              <w:sz w:val="32"/>
              <w:szCs w:val="32"/>
              <w:shd w:val="clear" w:color="auto" w:fill="FFFFFF"/>
            </w:rPr>
            <w:t>‘</w:t>
          </w:r>
          <w:r w:rsidR="00853047">
            <w:rPr>
              <w:rFonts w:asciiTheme="majorBidi" w:hAnsiTheme="majorBidi" w:cstheme="majorBidi"/>
              <w:color w:val="222222"/>
              <w:sz w:val="32"/>
              <w:szCs w:val="32"/>
              <w:shd w:val="clear" w:color="auto" w:fill="FFFFFF"/>
            </w:rPr>
            <w:t>CVP</w:t>
          </w:r>
          <w:r w:rsidR="00B77B5C">
            <w:rPr>
              <w:rFonts w:asciiTheme="majorBidi" w:hAnsiTheme="majorBidi" w:cstheme="majorBidi"/>
              <w:color w:val="222222"/>
              <w:sz w:val="32"/>
              <w:szCs w:val="32"/>
              <w:shd w:val="clear" w:color="auto" w:fill="FFFFFF"/>
            </w:rPr>
            <w:t>’</w:t>
          </w:r>
          <w:r w:rsidR="00441D01">
            <w:rPr>
              <w:rFonts w:asciiTheme="majorBidi" w:hAnsiTheme="majorBidi" w:cstheme="majorBidi"/>
              <w:color w:val="222222"/>
              <w:sz w:val="32"/>
              <w:szCs w:val="32"/>
              <w:shd w:val="clear" w:color="auto" w:fill="FFFFFF"/>
            </w:rPr>
            <w:t>,</w:t>
          </w:r>
          <w:r w:rsidR="003462AB">
            <w:rPr>
              <w:rFonts w:asciiTheme="majorBidi" w:hAnsiTheme="majorBidi" w:cstheme="majorBidi"/>
              <w:color w:val="222222"/>
              <w:sz w:val="32"/>
              <w:szCs w:val="32"/>
              <w:shd w:val="clear" w:color="auto" w:fill="FFFFFF"/>
            </w:rPr>
            <w:t xml:space="preserve"> also know</w:t>
          </w:r>
          <w:r w:rsidR="004362E0">
            <w:rPr>
              <w:rFonts w:asciiTheme="majorBidi" w:hAnsiTheme="majorBidi" w:cstheme="majorBidi"/>
              <w:color w:val="222222"/>
              <w:sz w:val="32"/>
              <w:szCs w:val="32"/>
              <w:shd w:val="clear" w:color="auto" w:fill="FFFFFF"/>
            </w:rPr>
            <w:t>n</w:t>
          </w:r>
          <w:r w:rsidR="00314217">
            <w:rPr>
              <w:rFonts w:asciiTheme="majorBidi" w:hAnsiTheme="majorBidi" w:cstheme="majorBidi"/>
              <w:color w:val="222222"/>
              <w:sz w:val="32"/>
              <w:szCs w:val="32"/>
              <w:shd w:val="clear" w:color="auto" w:fill="FFFFFF"/>
            </w:rPr>
            <w:t xml:space="preserve"> as a</w:t>
          </w:r>
          <w:r w:rsidR="004362E0">
            <w:rPr>
              <w:rFonts w:asciiTheme="majorBidi" w:hAnsiTheme="majorBidi" w:cstheme="majorBidi"/>
              <w:color w:val="222222"/>
              <w:sz w:val="32"/>
              <w:szCs w:val="32"/>
              <w:shd w:val="clear" w:color="auto" w:fill="FFFFFF"/>
            </w:rPr>
            <w:t xml:space="preserve"> </w:t>
          </w:r>
          <w:r w:rsidR="004362E0" w:rsidRPr="004362E0">
            <w:rPr>
              <w:rFonts w:asciiTheme="majorBidi" w:hAnsiTheme="majorBidi" w:cstheme="majorBidi"/>
              <w:color w:val="222222"/>
              <w:sz w:val="32"/>
              <w:szCs w:val="32"/>
              <w:shd w:val="clear" w:color="auto" w:fill="FFFFFF"/>
            </w:rPr>
            <w:t>Breakeven</w:t>
          </w:r>
          <w:r w:rsidR="00A95ED7">
            <w:rPr>
              <w:rFonts w:asciiTheme="majorBidi" w:hAnsiTheme="majorBidi" w:cstheme="majorBidi"/>
              <w:color w:val="222222"/>
              <w:sz w:val="32"/>
              <w:szCs w:val="32"/>
              <w:shd w:val="clear" w:color="auto" w:fill="FFFFFF"/>
            </w:rPr>
            <w:t>.</w:t>
          </w:r>
          <w:r w:rsidR="004A5D2D">
            <w:rPr>
              <w:rFonts w:asciiTheme="majorBidi" w:hAnsiTheme="majorBidi" w:cstheme="majorBidi"/>
              <w:color w:val="222222"/>
              <w:sz w:val="32"/>
              <w:szCs w:val="32"/>
              <w:shd w:val="clear" w:color="auto" w:fill="FFFFFF"/>
            </w:rPr>
            <w:t xml:space="preserve"> </w:t>
          </w:r>
          <w:r w:rsidR="00F74A68">
            <w:rPr>
              <w:rFonts w:asciiTheme="majorBidi" w:hAnsiTheme="majorBidi" w:cstheme="majorBidi"/>
              <w:color w:val="222222"/>
              <w:sz w:val="32"/>
              <w:szCs w:val="32"/>
              <w:shd w:val="clear" w:color="auto" w:fill="FFFFFF"/>
            </w:rPr>
            <w:t xml:space="preserve">Which is an important </w:t>
          </w:r>
          <w:r w:rsidR="004923D4">
            <w:rPr>
              <w:rFonts w:asciiTheme="majorBidi" w:hAnsiTheme="majorBidi" w:cstheme="majorBidi"/>
              <w:color w:val="222222"/>
              <w:sz w:val="32"/>
              <w:szCs w:val="32"/>
              <w:shd w:val="clear" w:color="auto" w:fill="FFFFFF"/>
            </w:rPr>
            <w:t xml:space="preserve">management tools </w:t>
          </w:r>
          <w:r w:rsidR="003F345C">
            <w:rPr>
              <w:rFonts w:asciiTheme="majorBidi" w:hAnsiTheme="majorBidi" w:cstheme="majorBidi"/>
              <w:color w:val="222222"/>
              <w:sz w:val="32"/>
              <w:szCs w:val="32"/>
              <w:shd w:val="clear" w:color="auto" w:fill="FFFFFF"/>
            </w:rPr>
            <w:t xml:space="preserve">for organisation to forecast, </w:t>
          </w:r>
          <w:r w:rsidR="00D246BD">
            <w:rPr>
              <w:rFonts w:asciiTheme="majorBidi" w:hAnsiTheme="majorBidi" w:cstheme="majorBidi"/>
              <w:color w:val="222222"/>
              <w:sz w:val="32"/>
              <w:szCs w:val="32"/>
              <w:shd w:val="clear" w:color="auto" w:fill="FFFFFF"/>
            </w:rPr>
            <w:t xml:space="preserve">making decision and control </w:t>
          </w:r>
          <w:r w:rsidR="0079009F">
            <w:rPr>
              <w:rFonts w:asciiTheme="majorBidi" w:hAnsiTheme="majorBidi" w:cstheme="majorBidi"/>
              <w:color w:val="222222"/>
              <w:sz w:val="32"/>
              <w:szCs w:val="32"/>
              <w:shd w:val="clear" w:color="auto" w:fill="FFFFFF"/>
            </w:rPr>
            <w:t>the</w:t>
          </w:r>
          <w:r w:rsidR="00D246BD">
            <w:rPr>
              <w:rFonts w:asciiTheme="majorBidi" w:hAnsiTheme="majorBidi" w:cstheme="majorBidi"/>
              <w:color w:val="222222"/>
              <w:sz w:val="32"/>
              <w:szCs w:val="32"/>
              <w:shd w:val="clear" w:color="auto" w:fill="FFFFFF"/>
            </w:rPr>
            <w:t xml:space="preserve"> cost</w:t>
          </w:r>
          <w:r w:rsidR="0079009F">
            <w:rPr>
              <w:rFonts w:asciiTheme="majorBidi" w:hAnsiTheme="majorBidi" w:cstheme="majorBidi"/>
              <w:color w:val="222222"/>
              <w:sz w:val="32"/>
              <w:szCs w:val="32"/>
              <w:shd w:val="clear" w:color="auto" w:fill="FFFFFF"/>
            </w:rPr>
            <w:t xml:space="preserve"> (Gou, 2022). </w:t>
          </w:r>
          <w:r w:rsidR="004A5ECB">
            <w:rPr>
              <w:rFonts w:asciiTheme="majorBidi" w:hAnsiTheme="majorBidi" w:cstheme="majorBidi"/>
              <w:color w:val="222222"/>
              <w:sz w:val="32"/>
              <w:szCs w:val="32"/>
              <w:shd w:val="clear" w:color="auto" w:fill="FFFFFF"/>
            </w:rPr>
            <w:t>According to</w:t>
          </w:r>
          <w:r w:rsidR="003462AB" w:rsidRPr="003462AB">
            <w:rPr>
              <w:rFonts w:asciiTheme="majorBidi" w:hAnsiTheme="majorBidi" w:cstheme="majorBidi"/>
              <w:color w:val="222222"/>
              <w:sz w:val="32"/>
              <w:szCs w:val="32"/>
              <w:shd w:val="clear" w:color="auto" w:fill="FFFFFF"/>
            </w:rPr>
            <w:t xml:space="preserve"> Chrysafis</w:t>
          </w:r>
          <w:r w:rsidR="004A5ECB">
            <w:rPr>
              <w:rFonts w:asciiTheme="majorBidi" w:hAnsiTheme="majorBidi" w:cstheme="majorBidi"/>
              <w:color w:val="222222"/>
              <w:sz w:val="32"/>
              <w:szCs w:val="32"/>
              <w:shd w:val="clear" w:color="auto" w:fill="FFFFFF"/>
            </w:rPr>
            <w:t xml:space="preserve"> (2019) </w:t>
          </w:r>
          <w:r w:rsidR="00394A92">
            <w:rPr>
              <w:rFonts w:asciiTheme="majorBidi" w:hAnsiTheme="majorBidi" w:cstheme="majorBidi"/>
              <w:color w:val="222222"/>
              <w:sz w:val="32"/>
              <w:szCs w:val="32"/>
              <w:shd w:val="clear" w:color="auto" w:fill="FFFFFF"/>
            </w:rPr>
            <w:t>Br</w:t>
          </w:r>
          <w:r w:rsidR="007E01F6">
            <w:rPr>
              <w:rFonts w:asciiTheme="majorBidi" w:hAnsiTheme="majorBidi" w:cstheme="majorBidi"/>
              <w:color w:val="222222"/>
              <w:sz w:val="32"/>
              <w:szCs w:val="32"/>
              <w:shd w:val="clear" w:color="auto" w:fill="FFFFFF"/>
            </w:rPr>
            <w:t xml:space="preserve">eakeven </w:t>
          </w:r>
          <w:r w:rsidR="00A53C3B">
            <w:rPr>
              <w:rFonts w:asciiTheme="majorBidi" w:hAnsiTheme="majorBidi" w:cstheme="majorBidi"/>
              <w:color w:val="222222"/>
              <w:sz w:val="32"/>
              <w:szCs w:val="32"/>
              <w:shd w:val="clear" w:color="auto" w:fill="FFFFFF"/>
            </w:rPr>
            <w:t xml:space="preserve">can be used when any change </w:t>
          </w:r>
          <w:r w:rsidR="00B006D0">
            <w:rPr>
              <w:rFonts w:asciiTheme="majorBidi" w:hAnsiTheme="majorBidi" w:cstheme="majorBidi"/>
              <w:color w:val="222222"/>
              <w:sz w:val="32"/>
              <w:szCs w:val="32"/>
              <w:shd w:val="clear" w:color="auto" w:fill="FFFFFF"/>
            </w:rPr>
            <w:t>occurred regarding sale</w:t>
          </w:r>
          <w:r w:rsidR="008F2892">
            <w:rPr>
              <w:rFonts w:asciiTheme="majorBidi" w:hAnsiTheme="majorBidi" w:cstheme="majorBidi"/>
              <w:color w:val="222222"/>
              <w:sz w:val="32"/>
              <w:szCs w:val="32"/>
              <w:shd w:val="clear" w:color="auto" w:fill="FFFFFF"/>
            </w:rPr>
            <w:t>s</w:t>
          </w:r>
          <w:r w:rsidR="00B006D0">
            <w:rPr>
              <w:rFonts w:asciiTheme="majorBidi" w:hAnsiTheme="majorBidi" w:cstheme="majorBidi"/>
              <w:color w:val="222222"/>
              <w:sz w:val="32"/>
              <w:szCs w:val="32"/>
              <w:shd w:val="clear" w:color="auto" w:fill="FFFFFF"/>
            </w:rPr>
            <w:t xml:space="preserve"> level to </w:t>
          </w:r>
          <w:r w:rsidR="00EA20E8">
            <w:rPr>
              <w:rFonts w:asciiTheme="majorBidi" w:hAnsiTheme="majorBidi" w:cstheme="majorBidi"/>
              <w:color w:val="222222"/>
              <w:sz w:val="32"/>
              <w:szCs w:val="32"/>
              <w:shd w:val="clear" w:color="auto" w:fill="FFFFFF"/>
            </w:rPr>
            <w:t xml:space="preserve">determine the profit indications. </w:t>
          </w:r>
          <w:r w:rsidR="008025E5">
            <w:rPr>
              <w:rFonts w:asciiTheme="majorBidi" w:hAnsiTheme="majorBidi" w:cstheme="majorBidi"/>
              <w:color w:val="222222"/>
              <w:sz w:val="32"/>
              <w:szCs w:val="32"/>
              <w:shd w:val="clear" w:color="auto" w:fill="FFFFFF"/>
            </w:rPr>
            <w:t xml:space="preserve">To </w:t>
          </w:r>
          <w:r w:rsidR="00DA314C">
            <w:rPr>
              <w:rFonts w:asciiTheme="majorBidi" w:hAnsiTheme="majorBidi" w:cstheme="majorBidi"/>
              <w:color w:val="222222"/>
              <w:sz w:val="32"/>
              <w:szCs w:val="32"/>
              <w:shd w:val="clear" w:color="auto" w:fill="FFFFFF"/>
            </w:rPr>
            <w:t>make</w:t>
          </w:r>
          <w:r w:rsidR="00F342C1">
            <w:rPr>
              <w:rFonts w:asciiTheme="majorBidi" w:hAnsiTheme="majorBidi" w:cstheme="majorBidi"/>
              <w:color w:val="222222"/>
              <w:sz w:val="32"/>
              <w:szCs w:val="32"/>
              <w:shd w:val="clear" w:color="auto" w:fill="FFFFFF"/>
            </w:rPr>
            <w:t xml:space="preserve"> these</w:t>
          </w:r>
          <w:r w:rsidR="00DA314C">
            <w:rPr>
              <w:rFonts w:asciiTheme="majorBidi" w:hAnsiTheme="majorBidi" w:cstheme="majorBidi"/>
              <w:color w:val="222222"/>
              <w:sz w:val="32"/>
              <w:szCs w:val="32"/>
              <w:shd w:val="clear" w:color="auto" w:fill="FFFFFF"/>
            </w:rPr>
            <w:t xml:space="preserve"> assumptions understandable</w:t>
          </w:r>
          <w:r w:rsidR="00B0620E">
            <w:rPr>
              <w:rFonts w:asciiTheme="majorBidi" w:hAnsiTheme="majorBidi" w:cstheme="majorBidi"/>
              <w:color w:val="222222"/>
              <w:sz w:val="32"/>
              <w:szCs w:val="32"/>
              <w:shd w:val="clear" w:color="auto" w:fill="FFFFFF"/>
            </w:rPr>
            <w:t xml:space="preserve">, we can look at the flowing </w:t>
          </w:r>
          <w:r w:rsidR="00C66E42">
            <w:rPr>
              <w:rFonts w:asciiTheme="majorBidi" w:hAnsiTheme="majorBidi" w:cstheme="majorBidi"/>
              <w:color w:val="222222"/>
              <w:sz w:val="32"/>
              <w:szCs w:val="32"/>
              <w:shd w:val="clear" w:color="auto" w:fill="FFFFFF"/>
            </w:rPr>
            <w:t>example:</w:t>
          </w:r>
          <w:r w:rsidR="00C66E42" w:rsidRPr="00C66E42">
            <w:rPr>
              <w:rFonts w:hAnsi="Tw Cen MT"/>
              <w:color w:val="000000" w:themeColor="text1"/>
              <w:kern w:val="24"/>
              <w:sz w:val="40"/>
              <w:szCs w:val="40"/>
              <w:lang w:eastAsia="en-GB"/>
            </w:rPr>
            <w:t xml:space="preserve"> </w:t>
          </w:r>
        </w:p>
        <w:p w14:paraId="3B0AD040" w14:textId="2C909E50" w:rsidR="00743A00" w:rsidRDefault="00C66E42" w:rsidP="00C427B1">
          <w:pPr>
            <w:jc w:val="both"/>
            <w:rPr>
              <w:rFonts w:asciiTheme="majorBidi" w:hAnsiTheme="majorBidi" w:cstheme="majorBidi"/>
              <w:color w:val="222222"/>
              <w:sz w:val="32"/>
              <w:szCs w:val="32"/>
              <w:shd w:val="clear" w:color="auto" w:fill="FFFFFF"/>
            </w:rPr>
          </w:pPr>
          <w:r w:rsidRPr="00C66E42">
            <w:rPr>
              <w:rFonts w:asciiTheme="majorBidi" w:hAnsiTheme="majorBidi" w:cstheme="majorBidi"/>
              <w:color w:val="222222"/>
              <w:sz w:val="32"/>
              <w:szCs w:val="32"/>
              <w:shd w:val="clear" w:color="auto" w:fill="FFFFFF"/>
            </w:rPr>
            <w:t xml:space="preserve">Company A may know that the sales price for product X in a particular year is going to be in the region of </w:t>
          </w:r>
          <w:r w:rsidR="00CF66F8">
            <w:rPr>
              <w:rFonts w:asciiTheme="majorBidi" w:hAnsiTheme="majorBidi" w:cstheme="majorBidi"/>
              <w:color w:val="222222"/>
              <w:sz w:val="32"/>
              <w:szCs w:val="32"/>
              <w:shd w:val="clear" w:color="auto" w:fill="FFFFFF"/>
            </w:rPr>
            <w:t>£</w:t>
          </w:r>
          <w:r w:rsidRPr="00C66E42">
            <w:rPr>
              <w:rFonts w:asciiTheme="majorBidi" w:hAnsiTheme="majorBidi" w:cstheme="majorBidi"/>
              <w:color w:val="222222"/>
              <w:sz w:val="32"/>
              <w:szCs w:val="32"/>
              <w:shd w:val="clear" w:color="auto" w:fill="FFFFFF"/>
            </w:rPr>
            <w:t xml:space="preserve">50 and its variable costs are approximately </w:t>
          </w:r>
          <w:r w:rsidR="00CF66F8">
            <w:rPr>
              <w:rFonts w:asciiTheme="majorBidi" w:hAnsiTheme="majorBidi" w:cstheme="majorBidi"/>
              <w:color w:val="222222"/>
              <w:sz w:val="32"/>
              <w:szCs w:val="32"/>
              <w:shd w:val="clear" w:color="auto" w:fill="FFFFFF"/>
            </w:rPr>
            <w:t>£</w:t>
          </w:r>
          <w:r w:rsidRPr="00C66E42">
            <w:rPr>
              <w:rFonts w:asciiTheme="majorBidi" w:hAnsiTheme="majorBidi" w:cstheme="majorBidi"/>
              <w:color w:val="222222"/>
              <w:sz w:val="32"/>
              <w:szCs w:val="32"/>
              <w:shd w:val="clear" w:color="auto" w:fill="FFFFFF"/>
            </w:rPr>
            <w:t>30.</w:t>
          </w:r>
          <w:r w:rsidR="00E94D20">
            <w:rPr>
              <w:rFonts w:asciiTheme="majorBidi" w:hAnsiTheme="majorBidi" w:cstheme="majorBidi"/>
              <w:color w:val="222222"/>
              <w:sz w:val="32"/>
              <w:szCs w:val="32"/>
              <w:shd w:val="clear" w:color="auto" w:fill="FFFFFF"/>
            </w:rPr>
            <w:t xml:space="preserve"> </w:t>
          </w:r>
          <w:r w:rsidRPr="00C66E42">
            <w:rPr>
              <w:rFonts w:asciiTheme="majorBidi" w:hAnsiTheme="majorBidi" w:cstheme="majorBidi"/>
              <w:color w:val="222222"/>
              <w:sz w:val="32"/>
              <w:szCs w:val="32"/>
              <w:shd w:val="clear" w:color="auto" w:fill="FFFFFF"/>
            </w:rPr>
            <w:t xml:space="preserve">It </w:t>
          </w:r>
          <w:r w:rsidR="006B0975" w:rsidRPr="00C66E42">
            <w:rPr>
              <w:rFonts w:asciiTheme="majorBidi" w:hAnsiTheme="majorBidi" w:cstheme="majorBidi"/>
              <w:color w:val="222222"/>
              <w:sz w:val="32"/>
              <w:szCs w:val="32"/>
              <w:shd w:val="clear" w:color="auto" w:fill="FFFFFF"/>
            </w:rPr>
            <w:t>can,</w:t>
          </w:r>
          <w:r w:rsidR="00E94D20">
            <w:rPr>
              <w:rFonts w:asciiTheme="majorBidi" w:hAnsiTheme="majorBidi" w:cstheme="majorBidi"/>
              <w:color w:val="222222"/>
              <w:sz w:val="32"/>
              <w:szCs w:val="32"/>
              <w:shd w:val="clear" w:color="auto" w:fill="FFFFFF"/>
            </w:rPr>
            <w:t xml:space="preserve"> </w:t>
          </w:r>
          <w:r w:rsidR="006B0975" w:rsidRPr="00C66E42">
            <w:rPr>
              <w:rFonts w:asciiTheme="majorBidi" w:hAnsiTheme="majorBidi" w:cstheme="majorBidi"/>
              <w:color w:val="222222"/>
              <w:sz w:val="32"/>
              <w:szCs w:val="32"/>
              <w:shd w:val="clear" w:color="auto" w:fill="FFFFFF"/>
            </w:rPr>
            <w:t>therefore,</w:t>
          </w:r>
          <w:r w:rsidRPr="00C66E42">
            <w:rPr>
              <w:rFonts w:asciiTheme="majorBidi" w:hAnsiTheme="majorBidi" w:cstheme="majorBidi"/>
              <w:color w:val="222222"/>
              <w:sz w:val="32"/>
              <w:szCs w:val="32"/>
              <w:shd w:val="clear" w:color="auto" w:fill="FFFFFF"/>
            </w:rPr>
            <w:t xml:space="preserve"> say with some degree of certainty that the contribution per unit (sales price </w:t>
          </w:r>
          <w:r w:rsidR="00CF66F8" w:rsidRPr="00C66E42">
            <w:rPr>
              <w:rFonts w:asciiTheme="majorBidi" w:hAnsiTheme="majorBidi" w:cstheme="majorBidi"/>
              <w:color w:val="222222"/>
              <w:sz w:val="32"/>
              <w:szCs w:val="32"/>
              <w:shd w:val="clear" w:color="auto" w:fill="FFFFFF"/>
            </w:rPr>
            <w:t>fewer</w:t>
          </w:r>
          <w:r w:rsidRPr="00C66E42">
            <w:rPr>
              <w:rFonts w:asciiTheme="majorBidi" w:hAnsiTheme="majorBidi" w:cstheme="majorBidi"/>
              <w:color w:val="222222"/>
              <w:sz w:val="32"/>
              <w:szCs w:val="32"/>
              <w:shd w:val="clear" w:color="auto" w:fill="FFFFFF"/>
            </w:rPr>
            <w:t xml:space="preserve"> variable costs) is </w:t>
          </w:r>
          <w:r w:rsidR="00CF66F8">
            <w:rPr>
              <w:rFonts w:asciiTheme="majorBidi" w:hAnsiTheme="majorBidi" w:cstheme="majorBidi"/>
              <w:color w:val="222222"/>
              <w:sz w:val="32"/>
              <w:szCs w:val="32"/>
              <w:shd w:val="clear" w:color="auto" w:fill="FFFFFF"/>
            </w:rPr>
            <w:t>£</w:t>
          </w:r>
          <w:r w:rsidRPr="00C66E42">
            <w:rPr>
              <w:rFonts w:asciiTheme="majorBidi" w:hAnsiTheme="majorBidi" w:cstheme="majorBidi"/>
              <w:color w:val="222222"/>
              <w:sz w:val="32"/>
              <w:szCs w:val="32"/>
              <w:shd w:val="clear" w:color="auto" w:fill="FFFFFF"/>
            </w:rPr>
            <w:t xml:space="preserve">20. Company A may also have fixed costs of </w:t>
          </w:r>
          <w:r w:rsidR="00CF66F8">
            <w:rPr>
              <w:rFonts w:asciiTheme="majorBidi" w:hAnsiTheme="majorBidi" w:cstheme="majorBidi"/>
              <w:color w:val="222222"/>
              <w:sz w:val="32"/>
              <w:szCs w:val="32"/>
              <w:shd w:val="clear" w:color="auto" w:fill="FFFFFF"/>
            </w:rPr>
            <w:t>£</w:t>
          </w:r>
          <w:r w:rsidRPr="00C66E42">
            <w:rPr>
              <w:rFonts w:asciiTheme="majorBidi" w:hAnsiTheme="majorBidi" w:cstheme="majorBidi"/>
              <w:color w:val="222222"/>
              <w:sz w:val="32"/>
              <w:szCs w:val="32"/>
              <w:shd w:val="clear" w:color="auto" w:fill="FFFFFF"/>
            </w:rPr>
            <w:t xml:space="preserve">200,000 per annum, which again, are </w:t>
          </w:r>
          <w:r w:rsidR="00CF66F8" w:rsidRPr="00C66E42">
            <w:rPr>
              <w:rFonts w:asciiTheme="majorBidi" w:hAnsiTheme="majorBidi" w:cstheme="majorBidi"/>
              <w:color w:val="222222"/>
              <w:sz w:val="32"/>
              <w:szCs w:val="32"/>
              <w:shd w:val="clear" w:color="auto" w:fill="FFFFFF"/>
            </w:rPr>
            <w:t>easy</w:t>
          </w:r>
          <w:r w:rsidRPr="00C66E42">
            <w:rPr>
              <w:rFonts w:asciiTheme="majorBidi" w:hAnsiTheme="majorBidi" w:cstheme="majorBidi"/>
              <w:color w:val="222222"/>
              <w:sz w:val="32"/>
              <w:szCs w:val="32"/>
              <w:shd w:val="clear" w:color="auto" w:fill="FFFFFF"/>
            </w:rPr>
            <w:t xml:space="preserve"> to predict. However, when we ask the question, ‘Will the company make a profit in that year?’ the answer is ‘We don’t know’. We don’t know because we don’t know the sales volume for the year. However, we can work out how many sales the business needs to achieve in order to make a profit and this is where</w:t>
          </w:r>
          <w:r w:rsidR="001456BB">
            <w:rPr>
              <w:rFonts w:asciiTheme="majorBidi" w:hAnsiTheme="majorBidi" w:cstheme="majorBidi"/>
              <w:color w:val="222222"/>
              <w:sz w:val="32"/>
              <w:szCs w:val="32"/>
              <w:shd w:val="clear" w:color="auto" w:fill="FFFFFF"/>
            </w:rPr>
            <w:t xml:space="preserve"> the cos</w:t>
          </w:r>
          <w:r w:rsidR="00802553">
            <w:rPr>
              <w:rFonts w:asciiTheme="majorBidi" w:hAnsiTheme="majorBidi" w:cstheme="majorBidi"/>
              <w:color w:val="222222"/>
              <w:sz w:val="32"/>
              <w:szCs w:val="32"/>
              <w:shd w:val="clear" w:color="auto" w:fill="FFFFFF"/>
            </w:rPr>
            <w:t xml:space="preserve">t volume profit </w:t>
          </w:r>
          <w:r w:rsidRPr="00C66E42">
            <w:rPr>
              <w:rFonts w:asciiTheme="majorBidi" w:hAnsiTheme="majorBidi" w:cstheme="majorBidi"/>
              <w:color w:val="222222"/>
              <w:sz w:val="32"/>
              <w:szCs w:val="32"/>
              <w:shd w:val="clear" w:color="auto" w:fill="FFFFFF"/>
            </w:rPr>
            <w:t>analysis begins.</w:t>
          </w:r>
          <w:r w:rsidR="00C62F07">
            <w:rPr>
              <w:rFonts w:asciiTheme="majorBidi" w:hAnsiTheme="majorBidi" w:cstheme="majorBidi"/>
              <w:color w:val="222222"/>
              <w:sz w:val="32"/>
              <w:szCs w:val="32"/>
              <w:shd w:val="clear" w:color="auto" w:fill="FFFFFF"/>
            </w:rPr>
            <w:t xml:space="preserve"> But </w:t>
          </w:r>
          <w:r w:rsidR="00BC5DC3">
            <w:rPr>
              <w:rFonts w:asciiTheme="majorBidi" w:hAnsiTheme="majorBidi" w:cstheme="majorBidi"/>
              <w:color w:val="222222"/>
              <w:sz w:val="32"/>
              <w:szCs w:val="32"/>
              <w:shd w:val="clear" w:color="auto" w:fill="FFFFFF"/>
            </w:rPr>
            <w:t>still Break</w:t>
          </w:r>
          <w:r w:rsidR="00E86099">
            <w:rPr>
              <w:rFonts w:asciiTheme="majorBidi" w:hAnsiTheme="majorBidi" w:cstheme="majorBidi"/>
              <w:color w:val="222222"/>
              <w:sz w:val="32"/>
              <w:szCs w:val="32"/>
              <w:shd w:val="clear" w:color="auto" w:fill="FFFFFF"/>
            </w:rPr>
            <w:t xml:space="preserve">even analysis has </w:t>
          </w:r>
          <w:r w:rsidR="00457DC1">
            <w:rPr>
              <w:rFonts w:asciiTheme="majorBidi" w:hAnsiTheme="majorBidi" w:cstheme="majorBidi"/>
              <w:color w:val="222222"/>
              <w:sz w:val="32"/>
              <w:szCs w:val="32"/>
              <w:shd w:val="clear" w:color="auto" w:fill="FFFFFF"/>
            </w:rPr>
            <w:t>limitations</w:t>
          </w:r>
          <w:r w:rsidR="0086570B">
            <w:rPr>
              <w:rFonts w:asciiTheme="majorBidi" w:hAnsiTheme="majorBidi" w:cstheme="majorBidi"/>
              <w:color w:val="222222"/>
              <w:sz w:val="32"/>
              <w:szCs w:val="32"/>
              <w:shd w:val="clear" w:color="auto" w:fill="FFFFFF"/>
            </w:rPr>
            <w:t xml:space="preserve"> </w:t>
          </w:r>
          <w:r w:rsidR="008806A4">
            <w:rPr>
              <w:rFonts w:asciiTheme="majorBidi" w:hAnsiTheme="majorBidi" w:cstheme="majorBidi"/>
              <w:color w:val="222222"/>
              <w:sz w:val="32"/>
              <w:szCs w:val="32"/>
              <w:shd w:val="clear" w:color="auto" w:fill="FFFFFF"/>
            </w:rPr>
            <w:t>assumptions such values</w:t>
          </w:r>
          <w:r w:rsidR="008806A4" w:rsidRPr="008806A4">
            <w:rPr>
              <w:rFonts w:asciiTheme="majorBidi" w:hAnsiTheme="majorBidi" w:cstheme="majorBidi"/>
              <w:color w:val="222222"/>
              <w:sz w:val="32"/>
              <w:szCs w:val="32"/>
              <w:shd w:val="clear" w:color="auto" w:fill="FFFFFF"/>
            </w:rPr>
            <w:t xml:space="preserve"> are observed in a short period of time</w:t>
          </w:r>
          <w:r w:rsidR="00D50F91" w:rsidRPr="00D50F91">
            <w:rPr>
              <w:rFonts w:asciiTheme="majorBidi" w:hAnsiTheme="majorBidi" w:cstheme="majorBidi"/>
              <w:color w:val="222222"/>
              <w:sz w:val="32"/>
              <w:szCs w:val="32"/>
              <w:shd w:val="clear" w:color="auto" w:fill="FFFFFF"/>
            </w:rPr>
            <w:t xml:space="preserve"> (Martinovic, 2019)</w:t>
          </w:r>
          <w:r w:rsidR="008806A4" w:rsidRPr="00D50F91">
            <w:rPr>
              <w:rFonts w:asciiTheme="majorBidi" w:hAnsiTheme="majorBidi" w:cstheme="majorBidi"/>
              <w:color w:val="222222"/>
              <w:sz w:val="32"/>
              <w:szCs w:val="32"/>
              <w:shd w:val="clear" w:color="auto" w:fill="FFFFFF"/>
            </w:rPr>
            <w:t>.</w:t>
          </w:r>
          <w:r w:rsidR="00E204FE">
            <w:rPr>
              <w:rFonts w:asciiTheme="majorBidi" w:hAnsiTheme="majorBidi" w:cstheme="majorBidi"/>
              <w:color w:val="222222"/>
              <w:sz w:val="32"/>
              <w:szCs w:val="32"/>
              <w:shd w:val="clear" w:color="auto" w:fill="FFFFFF"/>
            </w:rPr>
            <w:t xml:space="preserve"> </w:t>
          </w:r>
          <w:r w:rsidR="00637913">
            <w:rPr>
              <w:rFonts w:asciiTheme="majorBidi" w:hAnsiTheme="majorBidi" w:cstheme="majorBidi"/>
              <w:color w:val="222222"/>
              <w:sz w:val="32"/>
              <w:szCs w:val="32"/>
              <w:shd w:val="clear" w:color="auto" w:fill="FFFFFF"/>
            </w:rPr>
            <w:t>H</w:t>
          </w:r>
          <w:r w:rsidR="0003667B">
            <w:rPr>
              <w:rFonts w:asciiTheme="majorBidi" w:hAnsiTheme="majorBidi" w:cstheme="majorBidi"/>
              <w:color w:val="222222"/>
              <w:sz w:val="32"/>
              <w:szCs w:val="32"/>
              <w:shd w:val="clear" w:color="auto" w:fill="FFFFFF"/>
            </w:rPr>
            <w:t>owever</w:t>
          </w:r>
          <w:r w:rsidR="004166D8">
            <w:rPr>
              <w:rFonts w:asciiTheme="majorBidi" w:hAnsiTheme="majorBidi" w:cstheme="majorBidi"/>
              <w:color w:val="222222"/>
              <w:sz w:val="32"/>
              <w:szCs w:val="32"/>
              <w:shd w:val="clear" w:color="auto" w:fill="FFFFFF"/>
            </w:rPr>
            <w:t xml:space="preserve">, </w:t>
          </w:r>
          <w:r w:rsidR="00C02013">
            <w:rPr>
              <w:rFonts w:asciiTheme="majorBidi" w:hAnsiTheme="majorBidi" w:cstheme="majorBidi"/>
              <w:color w:val="222222"/>
              <w:sz w:val="32"/>
              <w:szCs w:val="32"/>
              <w:shd w:val="clear" w:color="auto" w:fill="FFFFFF"/>
            </w:rPr>
            <w:t xml:space="preserve">in the case of any change </w:t>
          </w:r>
          <w:r w:rsidR="00EF4A5D">
            <w:rPr>
              <w:rFonts w:asciiTheme="majorBidi" w:hAnsiTheme="majorBidi" w:cstheme="majorBidi"/>
              <w:color w:val="222222"/>
              <w:sz w:val="32"/>
              <w:szCs w:val="32"/>
              <w:shd w:val="clear" w:color="auto" w:fill="FFFFFF"/>
            </w:rPr>
            <w:t>in the business environment, es</w:t>
          </w:r>
          <w:r w:rsidR="0062422C">
            <w:rPr>
              <w:rFonts w:asciiTheme="majorBidi" w:hAnsiTheme="majorBidi" w:cstheme="majorBidi"/>
              <w:color w:val="222222"/>
              <w:sz w:val="32"/>
              <w:szCs w:val="32"/>
              <w:shd w:val="clear" w:color="auto" w:fill="FFFFFF"/>
            </w:rPr>
            <w:t xml:space="preserve">pecially in the </w:t>
          </w:r>
          <w:r w:rsidR="0098237C">
            <w:rPr>
              <w:rFonts w:asciiTheme="majorBidi" w:hAnsiTheme="majorBidi" w:cstheme="majorBidi"/>
              <w:color w:val="222222"/>
              <w:sz w:val="32"/>
              <w:szCs w:val="32"/>
              <w:shd w:val="clear" w:color="auto" w:fill="FFFFFF"/>
            </w:rPr>
            <w:t>case of demand and sup</w:t>
          </w:r>
          <w:r w:rsidR="00B13775">
            <w:rPr>
              <w:rFonts w:asciiTheme="majorBidi" w:hAnsiTheme="majorBidi" w:cstheme="majorBidi"/>
              <w:color w:val="222222"/>
              <w:sz w:val="32"/>
              <w:szCs w:val="32"/>
              <w:shd w:val="clear" w:color="auto" w:fill="FFFFFF"/>
            </w:rPr>
            <w:t xml:space="preserve">ply and its relationship to the desire of </w:t>
          </w:r>
          <w:r w:rsidR="00123C9C">
            <w:rPr>
              <w:rFonts w:asciiTheme="majorBidi" w:hAnsiTheme="majorBidi" w:cstheme="majorBidi"/>
              <w:color w:val="222222"/>
              <w:sz w:val="32"/>
              <w:szCs w:val="32"/>
              <w:shd w:val="clear" w:color="auto" w:fill="FFFFFF"/>
            </w:rPr>
            <w:t xml:space="preserve">customers and consumers, these </w:t>
          </w:r>
          <w:r w:rsidR="008A7192">
            <w:rPr>
              <w:rFonts w:asciiTheme="majorBidi" w:hAnsiTheme="majorBidi" w:cstheme="majorBidi"/>
              <w:color w:val="222222"/>
              <w:sz w:val="32"/>
              <w:szCs w:val="32"/>
              <w:shd w:val="clear" w:color="auto" w:fill="FFFFFF"/>
            </w:rPr>
            <w:t xml:space="preserve">changes are entirely linked to </w:t>
          </w:r>
          <w:r w:rsidR="003F6F2E">
            <w:rPr>
              <w:rFonts w:asciiTheme="majorBidi" w:hAnsiTheme="majorBidi" w:cstheme="majorBidi"/>
              <w:color w:val="222222"/>
              <w:sz w:val="32"/>
              <w:szCs w:val="32"/>
              <w:shd w:val="clear" w:color="auto" w:fill="FFFFFF"/>
            </w:rPr>
            <w:t>prices. Given, total</w:t>
          </w:r>
          <w:r w:rsidR="00003B60">
            <w:rPr>
              <w:rFonts w:asciiTheme="majorBidi" w:hAnsiTheme="majorBidi" w:cstheme="majorBidi"/>
              <w:color w:val="222222"/>
              <w:sz w:val="32"/>
              <w:szCs w:val="32"/>
              <w:shd w:val="clear" w:color="auto" w:fill="FFFFFF"/>
            </w:rPr>
            <w:t xml:space="preserve"> sales determine </w:t>
          </w:r>
          <w:r w:rsidR="00675A9B">
            <w:rPr>
              <w:rFonts w:asciiTheme="majorBidi" w:hAnsiTheme="majorBidi" w:cstheme="majorBidi"/>
              <w:color w:val="222222"/>
              <w:sz w:val="32"/>
              <w:szCs w:val="32"/>
              <w:shd w:val="clear" w:color="auto" w:fill="FFFFFF"/>
            </w:rPr>
            <w:t>the total</w:t>
          </w:r>
          <w:r w:rsidR="003F6F2E">
            <w:rPr>
              <w:rFonts w:asciiTheme="majorBidi" w:hAnsiTheme="majorBidi" w:cstheme="majorBidi"/>
              <w:color w:val="222222"/>
              <w:sz w:val="32"/>
              <w:szCs w:val="32"/>
              <w:shd w:val="clear" w:color="auto" w:fill="FFFFFF"/>
            </w:rPr>
            <w:t xml:space="preserve"> </w:t>
          </w:r>
          <w:r w:rsidR="00C1181E">
            <w:rPr>
              <w:rFonts w:asciiTheme="majorBidi" w:hAnsiTheme="majorBidi" w:cstheme="majorBidi"/>
              <w:color w:val="222222"/>
              <w:sz w:val="32"/>
              <w:szCs w:val="32"/>
              <w:shd w:val="clear" w:color="auto" w:fill="FFFFFF"/>
            </w:rPr>
            <w:t>revenues of the organisation’ budgeting</w:t>
          </w:r>
          <w:r w:rsidR="00675A9B">
            <w:rPr>
              <w:rFonts w:asciiTheme="majorBidi" w:hAnsiTheme="majorBidi" w:cstheme="majorBidi"/>
              <w:color w:val="222222"/>
              <w:sz w:val="32"/>
              <w:szCs w:val="32"/>
              <w:shd w:val="clear" w:color="auto" w:fill="FFFFFF"/>
            </w:rPr>
            <w:t xml:space="preserve">. </w:t>
          </w:r>
          <w:r w:rsidR="008F20DB">
            <w:rPr>
              <w:rFonts w:asciiTheme="majorBidi" w:hAnsiTheme="majorBidi" w:cstheme="majorBidi"/>
              <w:color w:val="222222"/>
              <w:sz w:val="32"/>
              <w:szCs w:val="32"/>
              <w:shd w:val="clear" w:color="auto" w:fill="FFFFFF"/>
            </w:rPr>
            <w:t xml:space="preserve">However, we cannot </w:t>
          </w:r>
          <w:r w:rsidR="004302D4">
            <w:rPr>
              <w:rFonts w:asciiTheme="majorBidi" w:hAnsiTheme="majorBidi" w:cstheme="majorBidi"/>
              <w:color w:val="222222"/>
              <w:sz w:val="32"/>
              <w:szCs w:val="32"/>
              <w:shd w:val="clear" w:color="auto" w:fill="FFFFFF"/>
            </w:rPr>
            <w:t xml:space="preserve">determine this relationship with </w:t>
          </w:r>
          <w:r w:rsidR="00CF4D81">
            <w:rPr>
              <w:rFonts w:asciiTheme="majorBidi" w:hAnsiTheme="majorBidi" w:cstheme="majorBidi"/>
              <w:color w:val="222222"/>
              <w:sz w:val="32"/>
              <w:szCs w:val="32"/>
              <w:shd w:val="clear" w:color="auto" w:fill="FFFFFF"/>
            </w:rPr>
            <w:t>information we have</w:t>
          </w:r>
          <w:r w:rsidR="00C33F27">
            <w:rPr>
              <w:rFonts w:asciiTheme="majorBidi" w:hAnsiTheme="majorBidi" w:cstheme="majorBidi"/>
              <w:color w:val="222222"/>
              <w:sz w:val="32"/>
              <w:szCs w:val="32"/>
              <w:shd w:val="clear" w:color="auto" w:fill="FFFFFF"/>
            </w:rPr>
            <w:t>. Therefore, o</w:t>
          </w:r>
          <w:r w:rsidR="00EA095D">
            <w:rPr>
              <w:rFonts w:asciiTheme="majorBidi" w:hAnsiTheme="majorBidi" w:cstheme="majorBidi"/>
              <w:color w:val="222222"/>
              <w:sz w:val="32"/>
              <w:szCs w:val="32"/>
              <w:shd w:val="clear" w:color="auto" w:fill="FFFFFF"/>
            </w:rPr>
            <w:t xml:space="preserve">rganisation must consider other </w:t>
          </w:r>
          <w:r w:rsidR="000847B7">
            <w:rPr>
              <w:rFonts w:asciiTheme="majorBidi" w:hAnsiTheme="majorBidi" w:cstheme="majorBidi"/>
              <w:color w:val="222222"/>
              <w:sz w:val="32"/>
              <w:szCs w:val="32"/>
              <w:shd w:val="clear" w:color="auto" w:fill="FFFFFF"/>
            </w:rPr>
            <w:t xml:space="preserve">assumptions related to the </w:t>
          </w:r>
          <w:r w:rsidR="00EB079B">
            <w:rPr>
              <w:rFonts w:asciiTheme="majorBidi" w:hAnsiTheme="majorBidi" w:cstheme="majorBidi"/>
              <w:color w:val="222222"/>
              <w:sz w:val="32"/>
              <w:szCs w:val="32"/>
              <w:shd w:val="clear" w:color="auto" w:fill="FFFFFF"/>
            </w:rPr>
            <w:t>valuation</w:t>
          </w:r>
          <w:r w:rsidR="003B1E89">
            <w:rPr>
              <w:rFonts w:asciiTheme="majorBidi" w:hAnsiTheme="majorBidi" w:cstheme="majorBidi"/>
              <w:color w:val="222222"/>
              <w:sz w:val="32"/>
              <w:szCs w:val="32"/>
              <w:shd w:val="clear" w:color="auto" w:fill="FFFFFF"/>
            </w:rPr>
            <w:t xml:space="preserve"> process to predict ultim</w:t>
          </w:r>
          <w:r w:rsidR="007B3C0B">
            <w:rPr>
              <w:rFonts w:asciiTheme="majorBidi" w:hAnsiTheme="majorBidi" w:cstheme="majorBidi"/>
              <w:color w:val="222222"/>
              <w:sz w:val="32"/>
              <w:szCs w:val="32"/>
              <w:shd w:val="clear" w:color="auto" w:fill="FFFFFF"/>
            </w:rPr>
            <w:t>ate profits.</w:t>
          </w:r>
          <w:r w:rsidR="00C33F27">
            <w:rPr>
              <w:rFonts w:asciiTheme="majorBidi" w:hAnsiTheme="majorBidi" w:cstheme="majorBidi"/>
              <w:color w:val="222222"/>
              <w:sz w:val="32"/>
              <w:szCs w:val="32"/>
              <w:shd w:val="clear" w:color="auto" w:fill="FFFFFF"/>
            </w:rPr>
            <w:t xml:space="preserve"> </w:t>
          </w:r>
          <w:r w:rsidR="00C2665F">
            <w:rPr>
              <w:rFonts w:asciiTheme="majorBidi" w:hAnsiTheme="majorBidi" w:cstheme="majorBidi"/>
              <w:color w:val="222222"/>
              <w:sz w:val="32"/>
              <w:szCs w:val="32"/>
              <w:shd w:val="clear" w:color="auto" w:fill="FFFFFF"/>
            </w:rPr>
            <w:t>For example</w:t>
          </w:r>
          <w:r w:rsidR="000D74DA">
            <w:rPr>
              <w:rFonts w:asciiTheme="majorBidi" w:hAnsiTheme="majorBidi" w:cstheme="majorBidi"/>
              <w:color w:val="222222"/>
              <w:sz w:val="32"/>
              <w:szCs w:val="32"/>
              <w:shd w:val="clear" w:color="auto" w:fill="FFFFFF"/>
            </w:rPr>
            <w:t>, f</w:t>
          </w:r>
          <w:r w:rsidR="00A862F3">
            <w:rPr>
              <w:rFonts w:asciiTheme="majorBidi" w:hAnsiTheme="majorBidi" w:cstheme="majorBidi"/>
              <w:color w:val="222222"/>
              <w:sz w:val="32"/>
              <w:szCs w:val="32"/>
              <w:shd w:val="clear" w:color="auto" w:fill="FFFFFF"/>
            </w:rPr>
            <w:t xml:space="preserve">ixed costs do not </w:t>
          </w:r>
          <w:r w:rsidR="00AD531A">
            <w:rPr>
              <w:rFonts w:asciiTheme="majorBidi" w:hAnsiTheme="majorBidi" w:cstheme="majorBidi"/>
              <w:color w:val="222222"/>
              <w:sz w:val="32"/>
              <w:szCs w:val="32"/>
              <w:shd w:val="clear" w:color="auto" w:fill="FFFFFF"/>
            </w:rPr>
            <w:t xml:space="preserve">change as a limit of the cost </w:t>
          </w:r>
          <w:r w:rsidR="006E456B">
            <w:rPr>
              <w:rFonts w:asciiTheme="majorBidi" w:hAnsiTheme="majorBidi" w:cstheme="majorBidi"/>
              <w:color w:val="222222"/>
              <w:sz w:val="32"/>
              <w:szCs w:val="32"/>
              <w:shd w:val="clear" w:color="auto" w:fill="FFFFFF"/>
            </w:rPr>
            <w:t>volume profit appears</w:t>
          </w:r>
          <w:r w:rsidR="009C28A6">
            <w:rPr>
              <w:rFonts w:asciiTheme="majorBidi" w:hAnsiTheme="majorBidi" w:cstheme="majorBidi"/>
              <w:color w:val="222222"/>
              <w:sz w:val="32"/>
              <w:szCs w:val="32"/>
              <w:shd w:val="clear" w:color="auto" w:fill="FFFFFF"/>
            </w:rPr>
            <w:t xml:space="preserve">, but companies can </w:t>
          </w:r>
          <w:r w:rsidR="003D0DE7" w:rsidRPr="003D0DE7">
            <w:rPr>
              <w:rFonts w:asciiTheme="majorBidi" w:hAnsiTheme="majorBidi" w:cstheme="majorBidi"/>
              <w:color w:val="222222"/>
              <w:sz w:val="32"/>
              <w:szCs w:val="32"/>
              <w:shd w:val="clear" w:color="auto" w:fill="FFFFFF"/>
            </w:rPr>
            <w:t xml:space="preserve">predict the effect of price on the future supply requirements of </w:t>
          </w:r>
          <w:r w:rsidR="00E317AA">
            <w:rPr>
              <w:rFonts w:asciiTheme="majorBidi" w:hAnsiTheme="majorBidi" w:cstheme="majorBidi"/>
              <w:color w:val="222222"/>
              <w:sz w:val="32"/>
              <w:szCs w:val="32"/>
              <w:shd w:val="clear" w:color="auto" w:fill="FFFFFF"/>
            </w:rPr>
            <w:t>a</w:t>
          </w:r>
          <w:r w:rsidR="003D0DE7" w:rsidRPr="003D0DE7">
            <w:rPr>
              <w:rFonts w:asciiTheme="majorBidi" w:hAnsiTheme="majorBidi" w:cstheme="majorBidi"/>
              <w:color w:val="222222"/>
              <w:sz w:val="32"/>
              <w:szCs w:val="32"/>
              <w:shd w:val="clear" w:color="auto" w:fill="FFFFFF"/>
            </w:rPr>
            <w:t xml:space="preserve"> product</w:t>
          </w:r>
          <w:r w:rsidR="00F40CB5">
            <w:rPr>
              <w:rFonts w:asciiTheme="majorBidi" w:hAnsiTheme="majorBidi" w:cstheme="majorBidi"/>
              <w:color w:val="222222"/>
              <w:sz w:val="32"/>
              <w:szCs w:val="32"/>
              <w:shd w:val="clear" w:color="auto" w:fill="FFFFFF"/>
            </w:rPr>
            <w:t xml:space="preserve"> if </w:t>
          </w:r>
          <w:r w:rsidR="00E317AA">
            <w:rPr>
              <w:rFonts w:asciiTheme="majorBidi" w:hAnsiTheme="majorBidi" w:cstheme="majorBidi"/>
              <w:color w:val="222222"/>
              <w:sz w:val="32"/>
              <w:szCs w:val="32"/>
              <w:shd w:val="clear" w:color="auto" w:fill="FFFFFF"/>
            </w:rPr>
            <w:t xml:space="preserve">they </w:t>
          </w:r>
          <w:r w:rsidR="00E317AA" w:rsidRPr="00E317AA">
            <w:rPr>
              <w:rFonts w:asciiTheme="majorBidi" w:hAnsiTheme="majorBidi" w:cstheme="majorBidi"/>
              <w:color w:val="222222"/>
              <w:sz w:val="32"/>
              <w:szCs w:val="32"/>
              <w:shd w:val="clear" w:color="auto" w:fill="FFFFFF"/>
            </w:rPr>
            <w:t>know the price elasticity of demand</w:t>
          </w:r>
          <w:r w:rsidR="00F979F7">
            <w:rPr>
              <w:rFonts w:asciiTheme="majorBidi" w:hAnsiTheme="majorBidi" w:cstheme="majorBidi"/>
              <w:color w:val="222222"/>
              <w:sz w:val="32"/>
              <w:szCs w:val="32"/>
              <w:shd w:val="clear" w:color="auto" w:fill="FFFFFF"/>
            </w:rPr>
            <w:t xml:space="preserve"> </w:t>
          </w:r>
          <w:r w:rsidR="00A97901">
            <w:rPr>
              <w:rFonts w:asciiTheme="majorBidi" w:hAnsiTheme="majorBidi" w:cstheme="majorBidi"/>
              <w:color w:val="222222"/>
              <w:sz w:val="32"/>
              <w:szCs w:val="32"/>
              <w:shd w:val="clear" w:color="auto" w:fill="FFFFFF"/>
            </w:rPr>
            <w:t xml:space="preserve">because </w:t>
          </w:r>
          <w:r w:rsidR="001C2AD2">
            <w:rPr>
              <w:rFonts w:asciiTheme="majorBidi" w:hAnsiTheme="majorBidi" w:cstheme="majorBidi"/>
              <w:color w:val="222222"/>
              <w:sz w:val="32"/>
              <w:szCs w:val="32"/>
              <w:shd w:val="clear" w:color="auto" w:fill="FFFFFF"/>
            </w:rPr>
            <w:t xml:space="preserve">customers </w:t>
          </w:r>
          <w:r w:rsidR="001C2AD2" w:rsidRPr="001C2AD2">
            <w:rPr>
              <w:rFonts w:asciiTheme="majorBidi" w:hAnsiTheme="majorBidi" w:cstheme="majorBidi"/>
              <w:color w:val="222222"/>
              <w:sz w:val="32"/>
              <w:szCs w:val="32"/>
              <w:shd w:val="clear" w:color="auto" w:fill="FFFFFF"/>
            </w:rPr>
            <w:t>concern</w:t>
          </w:r>
          <w:r w:rsidR="00F979F7" w:rsidRPr="001C2AD2">
            <w:rPr>
              <w:rFonts w:asciiTheme="majorBidi" w:hAnsiTheme="majorBidi" w:cstheme="majorBidi"/>
              <w:color w:val="222222"/>
              <w:sz w:val="32"/>
              <w:szCs w:val="32"/>
              <w:shd w:val="clear" w:color="auto" w:fill="FFFFFF"/>
            </w:rPr>
            <w:t xml:space="preserve"> on the consistence and efficient supply of product</w:t>
          </w:r>
          <w:r w:rsidR="00F17BE8">
            <w:rPr>
              <w:rFonts w:asciiTheme="majorBidi" w:hAnsiTheme="majorBidi" w:cstheme="majorBidi"/>
              <w:color w:val="222222"/>
              <w:sz w:val="32"/>
              <w:szCs w:val="32"/>
              <w:shd w:val="clear" w:color="auto" w:fill="FFFFFF"/>
            </w:rPr>
            <w:t xml:space="preserve"> (Lam et al, 2016)</w:t>
          </w:r>
          <w:r w:rsidR="00E317AA">
            <w:rPr>
              <w:rFonts w:asciiTheme="majorBidi" w:hAnsiTheme="majorBidi" w:cstheme="majorBidi"/>
              <w:color w:val="222222"/>
              <w:sz w:val="32"/>
              <w:szCs w:val="32"/>
              <w:shd w:val="clear" w:color="auto" w:fill="FFFFFF"/>
            </w:rPr>
            <w:t>.</w:t>
          </w:r>
          <w:r w:rsidR="0018314B">
            <w:rPr>
              <w:rFonts w:asciiTheme="majorBidi" w:hAnsiTheme="majorBidi" w:cstheme="majorBidi"/>
              <w:color w:val="222222"/>
              <w:sz w:val="32"/>
              <w:szCs w:val="32"/>
              <w:shd w:val="clear" w:color="auto" w:fill="FFFFFF"/>
            </w:rPr>
            <w:t xml:space="preserve"> </w:t>
          </w:r>
          <w:r w:rsidR="0018314B">
            <w:rPr>
              <w:rFonts w:asciiTheme="majorBidi" w:hAnsiTheme="majorBidi" w:cstheme="majorBidi"/>
              <w:color w:val="222222"/>
              <w:sz w:val="32"/>
              <w:szCs w:val="32"/>
              <w:shd w:val="clear" w:color="auto" w:fill="FFFFFF"/>
            </w:rPr>
            <w:lastRenderedPageBreak/>
            <w:t xml:space="preserve">Furthermore, </w:t>
          </w:r>
          <w:r w:rsidR="006A7788">
            <w:rPr>
              <w:rFonts w:asciiTheme="majorBidi" w:hAnsiTheme="majorBidi" w:cstheme="majorBidi"/>
              <w:color w:val="222222"/>
              <w:sz w:val="32"/>
              <w:szCs w:val="32"/>
              <w:shd w:val="clear" w:color="auto" w:fill="FFFFFF"/>
            </w:rPr>
            <w:t>when the prices rases the organisation should con</w:t>
          </w:r>
          <w:r w:rsidR="00751563">
            <w:rPr>
              <w:rFonts w:asciiTheme="majorBidi" w:hAnsiTheme="majorBidi" w:cstheme="majorBidi"/>
              <w:color w:val="222222"/>
              <w:sz w:val="32"/>
              <w:szCs w:val="32"/>
              <w:shd w:val="clear" w:color="auto" w:fill="FFFFFF"/>
            </w:rPr>
            <w:t>sider how m</w:t>
          </w:r>
          <w:r w:rsidR="004F0FDF">
            <w:rPr>
              <w:rFonts w:asciiTheme="majorBidi" w:hAnsiTheme="majorBidi" w:cstheme="majorBidi"/>
              <w:color w:val="222222"/>
              <w:sz w:val="32"/>
              <w:szCs w:val="32"/>
              <w:shd w:val="clear" w:color="auto" w:fill="FFFFFF"/>
            </w:rPr>
            <w:t>uch the quantity demand will fall</w:t>
          </w:r>
          <w:r w:rsidR="006513C7">
            <w:rPr>
              <w:rFonts w:asciiTheme="majorBidi" w:hAnsiTheme="majorBidi" w:cstheme="majorBidi"/>
              <w:color w:val="222222"/>
              <w:sz w:val="32"/>
              <w:szCs w:val="32"/>
              <w:shd w:val="clear" w:color="auto" w:fill="FFFFFF"/>
            </w:rPr>
            <w:t>, also</w:t>
          </w:r>
          <w:r w:rsidR="006513C7" w:rsidRPr="006513C7">
            <w:rPr>
              <w:rFonts w:asciiTheme="majorBidi" w:hAnsiTheme="majorBidi" w:cstheme="majorBidi"/>
              <w:color w:val="222222"/>
              <w:sz w:val="32"/>
              <w:szCs w:val="32"/>
              <w:shd w:val="clear" w:color="auto" w:fill="FFFFFF"/>
            </w:rPr>
            <w:t xml:space="preserve"> to compare is the size of the change in quantity demanded with the size of the change in price</w:t>
          </w:r>
          <w:r w:rsidR="00F55ACE">
            <w:rPr>
              <w:rFonts w:asciiTheme="majorBidi" w:hAnsiTheme="majorBidi" w:cstheme="majorBidi"/>
              <w:color w:val="222222"/>
              <w:sz w:val="32"/>
              <w:szCs w:val="32"/>
              <w:shd w:val="clear" w:color="auto" w:fill="FFFFFF"/>
            </w:rPr>
            <w:t>, because</w:t>
          </w:r>
          <w:r w:rsidR="004F3CA2">
            <w:rPr>
              <w:rFonts w:asciiTheme="majorBidi" w:hAnsiTheme="majorBidi" w:cstheme="majorBidi"/>
              <w:color w:val="222222"/>
              <w:sz w:val="32"/>
              <w:szCs w:val="32"/>
              <w:shd w:val="clear" w:color="auto" w:fill="FFFFFF"/>
            </w:rPr>
            <w:t xml:space="preserve"> sometime</w:t>
          </w:r>
          <w:r w:rsidR="00630FD2">
            <w:rPr>
              <w:rFonts w:asciiTheme="majorBidi" w:hAnsiTheme="majorBidi" w:cstheme="majorBidi"/>
              <w:color w:val="222222"/>
              <w:sz w:val="32"/>
              <w:szCs w:val="32"/>
              <w:shd w:val="clear" w:color="auto" w:fill="FFFFFF"/>
            </w:rPr>
            <w:t>s</w:t>
          </w:r>
          <w:r w:rsidR="004F3CA2">
            <w:rPr>
              <w:rFonts w:asciiTheme="majorBidi" w:hAnsiTheme="majorBidi" w:cstheme="majorBidi"/>
              <w:color w:val="222222"/>
              <w:sz w:val="32"/>
              <w:szCs w:val="32"/>
              <w:shd w:val="clear" w:color="auto" w:fill="FFFFFF"/>
            </w:rPr>
            <w:t xml:space="preserve"> </w:t>
          </w:r>
          <w:hyperlink r:id="rId10" w:history="1">
            <w:r w:rsidR="0088343B" w:rsidRPr="004F3CA2">
              <w:rPr>
                <w:rFonts w:asciiTheme="majorBidi" w:hAnsiTheme="majorBidi" w:cstheme="majorBidi"/>
                <w:color w:val="222222"/>
                <w:sz w:val="32"/>
                <w:szCs w:val="32"/>
                <w:shd w:val="clear" w:color="auto" w:fill="FFFFFF"/>
              </w:rPr>
              <w:t>customers</w:t>
            </w:r>
          </w:hyperlink>
          <w:r w:rsidR="00630FD2">
            <w:rPr>
              <w:rFonts w:asciiTheme="majorBidi" w:hAnsiTheme="majorBidi" w:cstheme="majorBidi"/>
              <w:color w:val="222222"/>
              <w:sz w:val="32"/>
              <w:szCs w:val="32"/>
              <w:shd w:val="clear" w:color="auto" w:fill="FFFFFF"/>
            </w:rPr>
            <w:t xml:space="preserve"> could</w:t>
          </w:r>
          <w:r w:rsidR="00630FD2" w:rsidRPr="00630FD2">
            <w:rPr>
              <w:rFonts w:asciiTheme="majorBidi" w:hAnsiTheme="majorBidi" w:cstheme="majorBidi"/>
              <w:color w:val="222222"/>
              <w:sz w:val="32"/>
              <w:szCs w:val="32"/>
              <w:shd w:val="clear" w:color="auto" w:fill="FFFFFF"/>
            </w:rPr>
            <w:t xml:space="preserve"> </w:t>
          </w:r>
          <w:r w:rsidR="00630FD2" w:rsidRPr="004F3CA2">
            <w:rPr>
              <w:rFonts w:asciiTheme="majorBidi" w:hAnsiTheme="majorBidi" w:cstheme="majorBidi"/>
              <w:color w:val="222222"/>
              <w:sz w:val="32"/>
              <w:szCs w:val="32"/>
              <w:shd w:val="clear" w:color="auto" w:fill="FFFFFF"/>
            </w:rPr>
            <w:t xml:space="preserve">buy </w:t>
          </w:r>
          <w:r w:rsidR="005464B1">
            <w:rPr>
              <w:rFonts w:asciiTheme="majorBidi" w:hAnsiTheme="majorBidi" w:cstheme="majorBidi"/>
              <w:color w:val="222222"/>
              <w:sz w:val="32"/>
              <w:szCs w:val="32"/>
              <w:shd w:val="clear" w:color="auto" w:fill="FFFFFF"/>
            </w:rPr>
            <w:t xml:space="preserve">the products </w:t>
          </w:r>
          <w:r w:rsidR="00630FD2" w:rsidRPr="004F3CA2">
            <w:rPr>
              <w:rFonts w:asciiTheme="majorBidi" w:hAnsiTheme="majorBidi" w:cstheme="majorBidi"/>
              <w:color w:val="222222"/>
              <w:sz w:val="32"/>
              <w:szCs w:val="32"/>
              <w:shd w:val="clear" w:color="auto" w:fill="FFFFFF"/>
            </w:rPr>
            <w:t xml:space="preserve">for reasons </w:t>
          </w:r>
          <w:r w:rsidR="007D4366">
            <w:rPr>
              <w:rFonts w:asciiTheme="majorBidi" w:hAnsiTheme="majorBidi" w:cstheme="majorBidi"/>
              <w:color w:val="222222"/>
              <w:sz w:val="32"/>
              <w:szCs w:val="32"/>
              <w:shd w:val="clear" w:color="auto" w:fill="FFFFFF"/>
            </w:rPr>
            <w:t xml:space="preserve">not </w:t>
          </w:r>
          <w:r w:rsidR="002F2AE1">
            <w:rPr>
              <w:rFonts w:asciiTheme="majorBidi" w:hAnsiTheme="majorBidi" w:cstheme="majorBidi"/>
              <w:color w:val="222222"/>
              <w:sz w:val="32"/>
              <w:szCs w:val="32"/>
              <w:shd w:val="clear" w:color="auto" w:fill="FFFFFF"/>
            </w:rPr>
            <w:t>for</w:t>
          </w:r>
          <w:r w:rsidR="00630FD2" w:rsidRPr="004F3CA2">
            <w:rPr>
              <w:rFonts w:asciiTheme="majorBidi" w:hAnsiTheme="majorBidi" w:cstheme="majorBidi"/>
              <w:color w:val="222222"/>
              <w:sz w:val="32"/>
              <w:szCs w:val="32"/>
              <w:shd w:val="clear" w:color="auto" w:fill="FFFFFF"/>
            </w:rPr>
            <w:t xml:space="preserve"> th</w:t>
          </w:r>
          <w:r w:rsidR="002F2AE1">
            <w:rPr>
              <w:rFonts w:asciiTheme="majorBidi" w:hAnsiTheme="majorBidi" w:cstheme="majorBidi"/>
              <w:color w:val="222222"/>
              <w:sz w:val="32"/>
              <w:szCs w:val="32"/>
              <w:shd w:val="clear" w:color="auto" w:fill="FFFFFF"/>
            </w:rPr>
            <w:t>e</w:t>
          </w:r>
          <w:r w:rsidR="00630FD2" w:rsidRPr="004F3CA2">
            <w:rPr>
              <w:rFonts w:asciiTheme="majorBidi" w:hAnsiTheme="majorBidi" w:cstheme="majorBidi"/>
              <w:color w:val="222222"/>
              <w:sz w:val="32"/>
              <w:szCs w:val="32"/>
              <w:shd w:val="clear" w:color="auto" w:fill="FFFFFF"/>
            </w:rPr>
            <w:t xml:space="preserve"> price</w:t>
          </w:r>
          <w:r w:rsidR="002F2AE1">
            <w:rPr>
              <w:rFonts w:asciiTheme="majorBidi" w:hAnsiTheme="majorBidi" w:cstheme="majorBidi"/>
              <w:color w:val="222222"/>
              <w:sz w:val="32"/>
              <w:szCs w:val="32"/>
              <w:shd w:val="clear" w:color="auto" w:fill="FFFFFF"/>
            </w:rPr>
            <w:t xml:space="preserve"> which make </w:t>
          </w:r>
          <w:r w:rsidR="00A6050A" w:rsidRPr="004F3CA2">
            <w:rPr>
              <w:rFonts w:asciiTheme="majorBidi" w:hAnsiTheme="majorBidi" w:cstheme="majorBidi"/>
              <w:color w:val="222222"/>
              <w:sz w:val="32"/>
              <w:szCs w:val="32"/>
              <w:shd w:val="clear" w:color="auto" w:fill="FFFFFF"/>
            </w:rPr>
            <w:t>inelastic demand</w:t>
          </w:r>
          <w:r w:rsidR="003C247C">
            <w:rPr>
              <w:rFonts w:asciiTheme="majorBidi" w:hAnsiTheme="majorBidi" w:cstheme="majorBidi"/>
              <w:color w:val="222222"/>
              <w:sz w:val="32"/>
              <w:szCs w:val="32"/>
              <w:shd w:val="clear" w:color="auto" w:fill="FFFFFF"/>
            </w:rPr>
            <w:t xml:space="preserve">, so organisations must </w:t>
          </w:r>
          <w:r w:rsidR="0030531E">
            <w:rPr>
              <w:rFonts w:asciiTheme="majorBidi" w:hAnsiTheme="majorBidi" w:cstheme="majorBidi"/>
              <w:color w:val="222222"/>
              <w:sz w:val="32"/>
              <w:szCs w:val="32"/>
              <w:shd w:val="clear" w:color="auto" w:fill="FFFFFF"/>
            </w:rPr>
            <w:t xml:space="preserve">consider </w:t>
          </w:r>
          <w:r w:rsidR="007E41AD">
            <w:rPr>
              <w:rFonts w:asciiTheme="majorBidi" w:hAnsiTheme="majorBidi" w:cstheme="majorBidi"/>
              <w:color w:val="222222"/>
              <w:sz w:val="32"/>
              <w:szCs w:val="32"/>
              <w:shd w:val="clear" w:color="auto" w:fill="FFFFFF"/>
            </w:rPr>
            <w:t>supply that fulfil the buyers demand</w:t>
          </w:r>
          <w:r w:rsidR="005C5327" w:rsidRPr="005C5327">
            <w:rPr>
              <w:rFonts w:asciiTheme="majorBidi" w:hAnsiTheme="majorBidi" w:cstheme="majorBidi"/>
              <w:color w:val="222222"/>
              <w:sz w:val="32"/>
              <w:szCs w:val="32"/>
              <w:shd w:val="clear" w:color="auto" w:fill="FFFFFF"/>
            </w:rPr>
            <w:t xml:space="preserve"> (Geunes,  2018)</w:t>
          </w:r>
          <w:r w:rsidR="005C5327">
            <w:rPr>
              <w:rFonts w:asciiTheme="majorBidi" w:hAnsiTheme="majorBidi" w:cstheme="majorBidi"/>
              <w:color w:val="222222"/>
              <w:sz w:val="32"/>
              <w:szCs w:val="32"/>
              <w:shd w:val="clear" w:color="auto" w:fill="FFFFFF"/>
            </w:rPr>
            <w:t>.</w:t>
          </w:r>
        </w:p>
        <w:p w14:paraId="1983B3E9" w14:textId="17F9C1DE" w:rsidR="00211BA1" w:rsidRPr="00211BA1" w:rsidRDefault="00211BA1" w:rsidP="00211BA1">
          <w:pPr>
            <w:jc w:val="both"/>
            <w:rPr>
              <w:rFonts w:asciiTheme="majorBidi" w:hAnsiTheme="majorBidi" w:cstheme="majorBidi"/>
              <w:color w:val="222222"/>
              <w:sz w:val="32"/>
              <w:szCs w:val="32"/>
              <w:shd w:val="clear" w:color="auto" w:fill="FFFFFF"/>
            </w:rPr>
          </w:pPr>
          <w:r w:rsidRPr="00211BA1">
            <w:rPr>
              <w:rFonts w:asciiTheme="majorBidi" w:hAnsiTheme="majorBidi" w:cstheme="majorBidi"/>
              <w:color w:val="222222"/>
              <w:sz w:val="32"/>
              <w:szCs w:val="32"/>
              <w:shd w:val="clear" w:color="auto" w:fill="FFFFFF"/>
            </w:rPr>
            <w:t>the case of petrol and cauliflowers</w:t>
          </w:r>
          <w:r w:rsidR="00C76EA0">
            <w:rPr>
              <w:rFonts w:asciiTheme="majorBidi" w:hAnsiTheme="majorBidi" w:cstheme="majorBidi"/>
              <w:color w:val="222222"/>
              <w:sz w:val="32"/>
              <w:szCs w:val="32"/>
              <w:shd w:val="clear" w:color="auto" w:fill="FFFFFF"/>
            </w:rPr>
            <w:t xml:space="preserve"> copied from the module </w:t>
          </w:r>
          <w:r w:rsidR="005B0810">
            <w:rPr>
              <w:rFonts w:asciiTheme="majorBidi" w:hAnsiTheme="majorBidi" w:cstheme="majorBidi"/>
              <w:color w:val="222222"/>
              <w:sz w:val="32"/>
              <w:szCs w:val="32"/>
              <w:shd w:val="clear" w:color="auto" w:fill="FFFFFF"/>
            </w:rPr>
            <w:t>will be the best exa</w:t>
          </w:r>
          <w:r w:rsidR="004053E9">
            <w:rPr>
              <w:rFonts w:asciiTheme="majorBidi" w:hAnsiTheme="majorBidi" w:cstheme="majorBidi"/>
              <w:color w:val="222222"/>
              <w:sz w:val="32"/>
              <w:szCs w:val="32"/>
              <w:shd w:val="clear" w:color="auto" w:fill="FFFFFF"/>
            </w:rPr>
            <w:t>mple of dem</w:t>
          </w:r>
          <w:r w:rsidR="001869B5">
            <w:rPr>
              <w:rFonts w:asciiTheme="majorBidi" w:hAnsiTheme="majorBidi" w:cstheme="majorBidi"/>
              <w:color w:val="222222"/>
              <w:sz w:val="32"/>
              <w:szCs w:val="32"/>
              <w:shd w:val="clear" w:color="auto" w:fill="FFFFFF"/>
            </w:rPr>
            <w:t>and and supply in relation to</w:t>
          </w:r>
          <w:r w:rsidR="00034699">
            <w:rPr>
              <w:rFonts w:asciiTheme="majorBidi" w:hAnsiTheme="majorBidi" w:cstheme="majorBidi"/>
              <w:color w:val="222222"/>
              <w:sz w:val="32"/>
              <w:szCs w:val="32"/>
              <w:shd w:val="clear" w:color="auto" w:fill="FFFFFF"/>
            </w:rPr>
            <w:t xml:space="preserve"> the</w:t>
          </w:r>
          <w:r w:rsidR="001869B5">
            <w:rPr>
              <w:rFonts w:asciiTheme="majorBidi" w:hAnsiTheme="majorBidi" w:cstheme="majorBidi"/>
              <w:color w:val="222222"/>
              <w:sz w:val="32"/>
              <w:szCs w:val="32"/>
              <w:shd w:val="clear" w:color="auto" w:fill="FFFFFF"/>
            </w:rPr>
            <w:t xml:space="preserve"> customer d</w:t>
          </w:r>
          <w:r w:rsidR="00034699">
            <w:rPr>
              <w:rFonts w:asciiTheme="majorBidi" w:hAnsiTheme="majorBidi" w:cstheme="majorBidi"/>
              <w:color w:val="222222"/>
              <w:sz w:val="32"/>
              <w:szCs w:val="32"/>
              <w:shd w:val="clear" w:color="auto" w:fill="FFFFFF"/>
            </w:rPr>
            <w:t xml:space="preserve">esires and </w:t>
          </w:r>
          <w:r w:rsidR="006C6B24">
            <w:rPr>
              <w:rFonts w:asciiTheme="majorBidi" w:hAnsiTheme="majorBidi" w:cstheme="majorBidi"/>
              <w:color w:val="222222"/>
              <w:sz w:val="32"/>
              <w:szCs w:val="32"/>
              <w:shd w:val="clear" w:color="auto" w:fill="FFFFFF"/>
            </w:rPr>
            <w:t>loyalty for the brand</w:t>
          </w:r>
          <w:r w:rsidR="00F85625">
            <w:rPr>
              <w:rFonts w:asciiTheme="majorBidi" w:hAnsiTheme="majorBidi" w:cstheme="majorBidi"/>
              <w:color w:val="222222"/>
              <w:sz w:val="32"/>
              <w:szCs w:val="32"/>
              <w:shd w:val="clear" w:color="auto" w:fill="FFFFFF"/>
            </w:rPr>
            <w:t>.</w:t>
          </w:r>
          <w:r w:rsidR="000A3533">
            <w:rPr>
              <w:rFonts w:asciiTheme="majorBidi" w:hAnsiTheme="majorBidi" w:cstheme="majorBidi"/>
              <w:color w:val="222222"/>
              <w:sz w:val="32"/>
              <w:szCs w:val="32"/>
              <w:shd w:val="clear" w:color="auto" w:fill="FFFFFF"/>
            </w:rPr>
            <w:t xml:space="preserve"> </w:t>
          </w:r>
        </w:p>
        <w:p w14:paraId="56D4AF4A" w14:textId="79DE656B" w:rsidR="00CD0E9F" w:rsidRPr="00CD0E9F" w:rsidRDefault="00211BA1" w:rsidP="00CD0E9F">
          <w:pPr>
            <w:jc w:val="both"/>
            <w:rPr>
              <w:rFonts w:asciiTheme="majorBidi" w:hAnsiTheme="majorBidi" w:cstheme="majorBidi"/>
              <w:color w:val="222222"/>
              <w:sz w:val="32"/>
              <w:szCs w:val="32"/>
              <w:shd w:val="clear" w:color="auto" w:fill="FFFFFF"/>
            </w:rPr>
          </w:pPr>
          <w:r w:rsidRPr="00211BA1">
            <w:rPr>
              <w:rFonts w:asciiTheme="majorBidi" w:hAnsiTheme="majorBidi" w:cstheme="majorBidi"/>
              <w:color w:val="222222"/>
              <w:sz w:val="32"/>
              <w:szCs w:val="32"/>
              <w:shd w:val="clear" w:color="auto" w:fill="FFFFFF"/>
            </w:rPr>
            <w:t>In the case of petrol, the rise in prices is likely to result in only a slight fall in the quantity demanded.  If people want to continue driving they have to pay the higher prices for fuel. A few people may look at walking, cycling, or reducing the number of journeys they take, but for most people the rise in petrol costs will make little difference to how often they use their vehicles.</w:t>
          </w:r>
          <w:r>
            <w:rPr>
              <w:rFonts w:asciiTheme="majorBidi" w:hAnsiTheme="majorBidi" w:cstheme="majorBidi"/>
              <w:color w:val="222222"/>
              <w:sz w:val="32"/>
              <w:szCs w:val="32"/>
              <w:shd w:val="clear" w:color="auto" w:fill="FFFFFF"/>
            </w:rPr>
            <w:t xml:space="preserve"> </w:t>
          </w:r>
          <w:r w:rsidRPr="00211BA1">
            <w:rPr>
              <w:rFonts w:asciiTheme="majorBidi" w:hAnsiTheme="majorBidi" w:cstheme="majorBidi"/>
              <w:color w:val="222222"/>
              <w:sz w:val="32"/>
              <w:szCs w:val="32"/>
              <w:shd w:val="clear" w:color="auto" w:fill="FFFFFF"/>
            </w:rPr>
            <w:t>In the case of cauliflowers, however, a rise in price may lead to a substantial fall in the quantity demanded.  The reason is, there are alternative vegetables that people can buy.</w:t>
          </w:r>
          <w:r>
            <w:rPr>
              <w:rFonts w:asciiTheme="majorBidi" w:hAnsiTheme="majorBidi" w:cstheme="majorBidi"/>
              <w:color w:val="222222"/>
              <w:sz w:val="32"/>
              <w:szCs w:val="32"/>
              <w:shd w:val="clear" w:color="auto" w:fill="FFFFFF"/>
            </w:rPr>
            <w:t xml:space="preserve"> </w:t>
          </w:r>
          <w:r w:rsidRPr="00211BA1">
            <w:rPr>
              <w:rFonts w:asciiTheme="majorBidi" w:hAnsiTheme="majorBidi" w:cstheme="majorBidi"/>
              <w:color w:val="222222"/>
              <w:sz w:val="32"/>
              <w:szCs w:val="32"/>
              <w:shd w:val="clear" w:color="auto" w:fill="FFFFFF"/>
            </w:rPr>
            <w:t>In the case of vegetables, many people are very conscious of the prices and will buy whatever is reasonably priced</w:t>
          </w:r>
          <w:r w:rsidR="00F85625">
            <w:rPr>
              <w:rFonts w:asciiTheme="majorBidi" w:hAnsiTheme="majorBidi" w:cstheme="majorBidi"/>
              <w:color w:val="222222"/>
              <w:sz w:val="32"/>
              <w:szCs w:val="32"/>
              <w:shd w:val="clear" w:color="auto" w:fill="FFFFFF"/>
            </w:rPr>
            <w:t xml:space="preserve"> (Marie pitson, 2023).</w:t>
          </w:r>
          <w:r w:rsidR="00CD0E9F">
            <w:rPr>
              <w:rFonts w:ascii="Amasis MT Pro Black" w:hAnsi="Amasis MT Pro Black"/>
              <w:sz w:val="28"/>
              <w:szCs w:val="28"/>
            </w:rPr>
            <w:br w:type="page"/>
          </w:r>
        </w:p>
        <w:p w14:paraId="3F0C99F6" w14:textId="68852476" w:rsidR="00AA2A91" w:rsidRPr="00557246" w:rsidRDefault="00557246" w:rsidP="00A54B4E">
          <w:pPr>
            <w:pStyle w:val="Heading1"/>
            <w:rPr>
              <w:rFonts w:ascii="Amasis MT Pro Black" w:hAnsi="Amasis MT Pro Black"/>
              <w:sz w:val="28"/>
              <w:szCs w:val="28"/>
            </w:rPr>
          </w:pPr>
          <w:bookmarkStart w:id="9" w:name="_Toc131156813"/>
          <w:r w:rsidRPr="00557246">
            <w:rPr>
              <w:rFonts w:ascii="Amasis MT Pro Black" w:hAnsi="Amasis MT Pro Black"/>
              <w:sz w:val="28"/>
              <w:szCs w:val="28"/>
            </w:rPr>
            <w:lastRenderedPageBreak/>
            <w:t xml:space="preserve">5.0 </w:t>
          </w:r>
          <w:r w:rsidR="00AA2A91" w:rsidRPr="00557246">
            <w:rPr>
              <w:rFonts w:ascii="Amasis MT Pro Black" w:hAnsi="Amasis MT Pro Black"/>
              <w:sz w:val="28"/>
              <w:szCs w:val="28"/>
            </w:rPr>
            <w:t>Conclusion</w:t>
          </w:r>
          <w:r>
            <w:rPr>
              <w:rFonts w:ascii="Amasis MT Pro Black" w:hAnsi="Amasis MT Pro Black"/>
              <w:sz w:val="28"/>
              <w:szCs w:val="28"/>
            </w:rPr>
            <w:t>.</w:t>
          </w:r>
          <w:bookmarkEnd w:id="9"/>
        </w:p>
        <w:p w14:paraId="29F9774A" w14:textId="203511B8" w:rsidR="00AF5437" w:rsidRDefault="00AF5437" w:rsidP="00B52F6E">
          <w:pPr>
            <w:tabs>
              <w:tab w:val="left" w:pos="1050"/>
            </w:tabs>
            <w:rPr>
              <w:rFonts w:asciiTheme="majorBidi" w:hAnsiTheme="majorBidi" w:cstheme="majorBidi"/>
              <w:color w:val="222222"/>
              <w:sz w:val="32"/>
              <w:szCs w:val="32"/>
              <w:shd w:val="clear" w:color="auto" w:fill="FFFFFF"/>
            </w:rPr>
          </w:pPr>
        </w:p>
        <w:p w14:paraId="1DD96E79" w14:textId="13B6006B" w:rsidR="00B52F6E" w:rsidRDefault="00556F30" w:rsidP="003A64D9">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 xml:space="preserve">Profitability </w:t>
          </w:r>
          <w:r w:rsidR="00B52F6E">
            <w:rPr>
              <w:rFonts w:asciiTheme="majorBidi" w:hAnsiTheme="majorBidi" w:cstheme="majorBidi"/>
              <w:color w:val="222222"/>
              <w:sz w:val="32"/>
              <w:szCs w:val="32"/>
              <w:shd w:val="clear" w:color="auto" w:fill="FFFFFF"/>
            </w:rPr>
            <w:t xml:space="preserve">does not mean that the </w:t>
          </w:r>
          <w:r>
            <w:rPr>
              <w:rFonts w:asciiTheme="majorBidi" w:hAnsiTheme="majorBidi" w:cstheme="majorBidi"/>
              <w:color w:val="222222"/>
              <w:sz w:val="32"/>
              <w:szCs w:val="32"/>
              <w:shd w:val="clear" w:color="auto" w:fill="FFFFFF"/>
            </w:rPr>
            <w:t xml:space="preserve">company </w:t>
          </w:r>
          <w:r w:rsidR="00230B93">
            <w:rPr>
              <w:rFonts w:asciiTheme="majorBidi" w:hAnsiTheme="majorBidi" w:cstheme="majorBidi"/>
              <w:color w:val="222222"/>
              <w:sz w:val="32"/>
              <w:szCs w:val="32"/>
              <w:shd w:val="clear" w:color="auto" w:fill="FFFFFF"/>
            </w:rPr>
            <w:t xml:space="preserve">is </w:t>
          </w:r>
          <w:r w:rsidR="00B52F6E">
            <w:rPr>
              <w:rFonts w:asciiTheme="majorBidi" w:hAnsiTheme="majorBidi" w:cstheme="majorBidi"/>
              <w:color w:val="222222"/>
              <w:sz w:val="32"/>
              <w:szCs w:val="32"/>
              <w:shd w:val="clear" w:color="auto" w:fill="FFFFFF"/>
            </w:rPr>
            <w:t>financial</w:t>
          </w:r>
          <w:r w:rsidR="00726EBB">
            <w:rPr>
              <w:rFonts w:asciiTheme="majorBidi" w:hAnsiTheme="majorBidi" w:cstheme="majorBidi"/>
              <w:color w:val="222222"/>
              <w:sz w:val="32"/>
              <w:szCs w:val="32"/>
              <w:shd w:val="clear" w:color="auto" w:fill="FFFFFF"/>
            </w:rPr>
            <w:t>ly</w:t>
          </w:r>
          <w:r w:rsidR="00B52F6E">
            <w:rPr>
              <w:rFonts w:asciiTheme="majorBidi" w:hAnsiTheme="majorBidi" w:cstheme="majorBidi"/>
              <w:color w:val="222222"/>
              <w:sz w:val="32"/>
              <w:szCs w:val="32"/>
              <w:shd w:val="clear" w:color="auto" w:fill="FFFFFF"/>
            </w:rPr>
            <w:t xml:space="preserve"> </w:t>
          </w:r>
          <w:r w:rsidR="00230B93">
            <w:rPr>
              <w:rFonts w:asciiTheme="majorBidi" w:hAnsiTheme="majorBidi" w:cstheme="majorBidi"/>
              <w:color w:val="222222"/>
              <w:sz w:val="32"/>
              <w:szCs w:val="32"/>
              <w:shd w:val="clear" w:color="auto" w:fill="FFFFFF"/>
            </w:rPr>
            <w:t>heath</w:t>
          </w:r>
          <w:r w:rsidR="00726EBB">
            <w:rPr>
              <w:rFonts w:asciiTheme="majorBidi" w:hAnsiTheme="majorBidi" w:cstheme="majorBidi"/>
              <w:color w:val="222222"/>
              <w:sz w:val="32"/>
              <w:szCs w:val="32"/>
              <w:shd w:val="clear" w:color="auto" w:fill="FFFFFF"/>
            </w:rPr>
            <w:t>y unless it can</w:t>
          </w:r>
          <w:r w:rsidR="00660CF6">
            <w:rPr>
              <w:rFonts w:asciiTheme="majorBidi" w:hAnsiTheme="majorBidi" w:cstheme="majorBidi"/>
              <w:color w:val="222222"/>
              <w:sz w:val="32"/>
              <w:szCs w:val="32"/>
              <w:shd w:val="clear" w:color="auto" w:fill="FFFFFF"/>
            </w:rPr>
            <w:t xml:space="preserve"> have </w:t>
          </w:r>
          <w:r w:rsidR="006208E9">
            <w:rPr>
              <w:rFonts w:asciiTheme="majorBidi" w:hAnsiTheme="majorBidi" w:cstheme="majorBidi"/>
              <w:color w:val="222222"/>
              <w:sz w:val="32"/>
              <w:szCs w:val="32"/>
              <w:shd w:val="clear" w:color="auto" w:fill="FFFFFF"/>
            </w:rPr>
            <w:t>the</w:t>
          </w:r>
          <w:r w:rsidR="00230B93">
            <w:rPr>
              <w:rFonts w:asciiTheme="majorBidi" w:hAnsiTheme="majorBidi" w:cstheme="majorBidi"/>
              <w:color w:val="222222"/>
              <w:sz w:val="32"/>
              <w:szCs w:val="32"/>
              <w:shd w:val="clear" w:color="auto" w:fill="FFFFFF"/>
            </w:rPr>
            <w:t xml:space="preserve"> </w:t>
          </w:r>
          <w:r w:rsidR="00B52F6E">
            <w:rPr>
              <w:rFonts w:asciiTheme="majorBidi" w:hAnsiTheme="majorBidi" w:cstheme="majorBidi"/>
              <w:color w:val="222222"/>
              <w:sz w:val="32"/>
              <w:szCs w:val="32"/>
              <w:shd w:val="clear" w:color="auto" w:fill="FFFFFF"/>
            </w:rPr>
            <w:t xml:space="preserve">ability </w:t>
          </w:r>
          <w:r w:rsidR="006208E9">
            <w:rPr>
              <w:rFonts w:asciiTheme="majorBidi" w:hAnsiTheme="majorBidi" w:cstheme="majorBidi"/>
              <w:color w:val="222222"/>
              <w:sz w:val="32"/>
              <w:szCs w:val="32"/>
              <w:shd w:val="clear" w:color="auto" w:fill="FFFFFF"/>
            </w:rPr>
            <w:t>t</w:t>
          </w:r>
          <w:r w:rsidR="00B52F6E">
            <w:rPr>
              <w:rFonts w:asciiTheme="majorBidi" w:hAnsiTheme="majorBidi" w:cstheme="majorBidi"/>
              <w:color w:val="222222"/>
              <w:sz w:val="32"/>
              <w:szCs w:val="32"/>
              <w:shd w:val="clear" w:color="auto" w:fill="FFFFFF"/>
            </w:rPr>
            <w:t>o</w:t>
          </w:r>
          <w:r w:rsidR="006208E9">
            <w:rPr>
              <w:rFonts w:asciiTheme="majorBidi" w:hAnsiTheme="majorBidi" w:cstheme="majorBidi"/>
              <w:color w:val="222222"/>
              <w:sz w:val="32"/>
              <w:szCs w:val="32"/>
              <w:shd w:val="clear" w:color="auto" w:fill="FFFFFF"/>
            </w:rPr>
            <w:t xml:space="preserve"> close</w:t>
          </w:r>
          <w:r w:rsidR="00F31FA0">
            <w:rPr>
              <w:rFonts w:asciiTheme="majorBidi" w:hAnsiTheme="majorBidi" w:cstheme="majorBidi"/>
              <w:color w:val="222222"/>
              <w:sz w:val="32"/>
              <w:szCs w:val="32"/>
              <w:shd w:val="clear" w:color="auto" w:fill="FFFFFF"/>
            </w:rPr>
            <w:t xml:space="preserve"> accounts at</w:t>
          </w:r>
          <w:r w:rsidR="00B52F6E">
            <w:rPr>
              <w:rFonts w:asciiTheme="majorBidi" w:hAnsiTheme="majorBidi" w:cstheme="majorBidi"/>
              <w:color w:val="222222"/>
              <w:sz w:val="32"/>
              <w:szCs w:val="32"/>
              <w:shd w:val="clear" w:color="auto" w:fill="FFFFFF"/>
            </w:rPr>
            <w:t xml:space="preserve"> the</w:t>
          </w:r>
          <w:r w:rsidR="00F31FA0">
            <w:rPr>
              <w:rFonts w:asciiTheme="majorBidi" w:hAnsiTheme="majorBidi" w:cstheme="majorBidi"/>
              <w:color w:val="222222"/>
              <w:sz w:val="32"/>
              <w:szCs w:val="32"/>
              <w:shd w:val="clear" w:color="auto" w:fill="FFFFFF"/>
            </w:rPr>
            <w:t xml:space="preserve"> end of</w:t>
          </w:r>
          <w:r w:rsidR="00FF6B03">
            <w:rPr>
              <w:rFonts w:asciiTheme="majorBidi" w:hAnsiTheme="majorBidi" w:cstheme="majorBidi"/>
              <w:color w:val="222222"/>
              <w:sz w:val="32"/>
              <w:szCs w:val="32"/>
              <w:shd w:val="clear" w:color="auto" w:fill="FFFFFF"/>
            </w:rPr>
            <w:t xml:space="preserve"> year</w:t>
          </w:r>
          <w:r w:rsidR="00F31FA0">
            <w:rPr>
              <w:rFonts w:asciiTheme="majorBidi" w:hAnsiTheme="majorBidi" w:cstheme="majorBidi"/>
              <w:color w:val="222222"/>
              <w:sz w:val="32"/>
              <w:szCs w:val="32"/>
              <w:shd w:val="clear" w:color="auto" w:fill="FFFFFF"/>
            </w:rPr>
            <w:t xml:space="preserve"> the</w:t>
          </w:r>
          <w:r w:rsidR="00A84B5E">
            <w:rPr>
              <w:rFonts w:asciiTheme="majorBidi" w:hAnsiTheme="majorBidi" w:cstheme="majorBidi"/>
              <w:color w:val="222222"/>
              <w:sz w:val="32"/>
              <w:szCs w:val="32"/>
              <w:shd w:val="clear" w:color="auto" w:fill="FFFFFF"/>
            </w:rPr>
            <w:t xml:space="preserve"> without problems</w:t>
          </w:r>
          <w:r w:rsidR="00FF6B03">
            <w:rPr>
              <w:rFonts w:asciiTheme="majorBidi" w:hAnsiTheme="majorBidi" w:cstheme="majorBidi"/>
              <w:color w:val="222222"/>
              <w:sz w:val="32"/>
              <w:szCs w:val="32"/>
              <w:shd w:val="clear" w:color="auto" w:fill="FFFFFF"/>
            </w:rPr>
            <w:t>, whether de</w:t>
          </w:r>
          <w:r w:rsidR="0036365C">
            <w:rPr>
              <w:rFonts w:asciiTheme="majorBidi" w:hAnsiTheme="majorBidi" w:cstheme="majorBidi"/>
              <w:color w:val="222222"/>
              <w:sz w:val="32"/>
              <w:szCs w:val="32"/>
              <w:shd w:val="clear" w:color="auto" w:fill="FFFFFF"/>
            </w:rPr>
            <w:t>btors or creditors,</w:t>
          </w:r>
        </w:p>
        <w:p w14:paraId="4A6AD565" w14:textId="77777777" w:rsidR="00E10FE0" w:rsidRDefault="00912158" w:rsidP="00E10FE0">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The bu</w:t>
          </w:r>
          <w:r w:rsidR="00F17910">
            <w:rPr>
              <w:rFonts w:asciiTheme="majorBidi" w:hAnsiTheme="majorBidi" w:cstheme="majorBidi"/>
              <w:color w:val="222222"/>
              <w:sz w:val="32"/>
              <w:szCs w:val="32"/>
              <w:shd w:val="clear" w:color="auto" w:fill="FFFFFF"/>
            </w:rPr>
            <w:t>dgeting plan is not</w:t>
          </w:r>
          <w:r w:rsidR="004A3F06">
            <w:rPr>
              <w:rFonts w:asciiTheme="majorBidi" w:hAnsiTheme="majorBidi" w:cstheme="majorBidi"/>
              <w:color w:val="222222"/>
              <w:sz w:val="32"/>
              <w:szCs w:val="32"/>
              <w:shd w:val="clear" w:color="auto" w:fill="FFFFFF"/>
            </w:rPr>
            <w:t xml:space="preserve"> just</w:t>
          </w:r>
          <w:r w:rsidR="00F17910">
            <w:rPr>
              <w:rFonts w:asciiTheme="majorBidi" w:hAnsiTheme="majorBidi" w:cstheme="majorBidi"/>
              <w:color w:val="222222"/>
              <w:sz w:val="32"/>
              <w:szCs w:val="32"/>
              <w:shd w:val="clear" w:color="auto" w:fill="FFFFFF"/>
            </w:rPr>
            <w:t xml:space="preserve"> a single process, </w:t>
          </w:r>
          <w:r w:rsidR="004F3AE0">
            <w:rPr>
              <w:rFonts w:asciiTheme="majorBidi" w:hAnsiTheme="majorBidi" w:cstheme="majorBidi"/>
              <w:color w:val="222222"/>
              <w:sz w:val="32"/>
              <w:szCs w:val="32"/>
              <w:shd w:val="clear" w:color="auto" w:fill="FFFFFF"/>
            </w:rPr>
            <w:t>it’s</w:t>
          </w:r>
          <w:r w:rsidR="00F17910">
            <w:rPr>
              <w:rFonts w:asciiTheme="majorBidi" w:hAnsiTheme="majorBidi" w:cstheme="majorBidi"/>
              <w:color w:val="222222"/>
              <w:sz w:val="32"/>
              <w:szCs w:val="32"/>
              <w:shd w:val="clear" w:color="auto" w:fill="FFFFFF"/>
            </w:rPr>
            <w:t xml:space="preserve"> </w:t>
          </w:r>
          <w:r w:rsidR="004F3AE0">
            <w:rPr>
              <w:rFonts w:asciiTheme="majorBidi" w:hAnsiTheme="majorBidi" w:cstheme="majorBidi"/>
              <w:color w:val="222222"/>
              <w:sz w:val="32"/>
              <w:szCs w:val="32"/>
              <w:shd w:val="clear" w:color="auto" w:fill="FFFFFF"/>
            </w:rPr>
            <w:t xml:space="preserve">part of bigger </w:t>
          </w:r>
          <w:r w:rsidR="00427769">
            <w:rPr>
              <w:rFonts w:asciiTheme="majorBidi" w:hAnsiTheme="majorBidi" w:cstheme="majorBidi"/>
              <w:color w:val="222222"/>
              <w:sz w:val="32"/>
              <w:szCs w:val="32"/>
              <w:shd w:val="clear" w:color="auto" w:fill="FFFFFF"/>
            </w:rPr>
            <w:t xml:space="preserve">objectives </w:t>
          </w:r>
          <w:r w:rsidR="00BB5A47">
            <w:rPr>
              <w:rFonts w:asciiTheme="majorBidi" w:hAnsiTheme="majorBidi" w:cstheme="majorBidi"/>
              <w:color w:val="222222"/>
              <w:sz w:val="32"/>
              <w:szCs w:val="32"/>
              <w:shd w:val="clear" w:color="auto" w:fill="FFFFFF"/>
            </w:rPr>
            <w:t xml:space="preserve">set to meet </w:t>
          </w:r>
          <w:r w:rsidR="00CC5EAF">
            <w:rPr>
              <w:rFonts w:asciiTheme="majorBidi" w:hAnsiTheme="majorBidi" w:cstheme="majorBidi"/>
              <w:color w:val="222222"/>
              <w:sz w:val="32"/>
              <w:szCs w:val="32"/>
              <w:shd w:val="clear" w:color="auto" w:fill="FFFFFF"/>
            </w:rPr>
            <w:t xml:space="preserve">organisations </w:t>
          </w:r>
          <w:r w:rsidR="00A9662D">
            <w:rPr>
              <w:rFonts w:asciiTheme="majorBidi" w:hAnsiTheme="majorBidi" w:cstheme="majorBidi"/>
              <w:color w:val="222222"/>
              <w:sz w:val="32"/>
              <w:szCs w:val="32"/>
              <w:shd w:val="clear" w:color="auto" w:fill="FFFFFF"/>
            </w:rPr>
            <w:t xml:space="preserve">missions and expected </w:t>
          </w:r>
          <w:r w:rsidR="00975244">
            <w:rPr>
              <w:rFonts w:asciiTheme="majorBidi" w:hAnsiTheme="majorBidi" w:cstheme="majorBidi"/>
              <w:color w:val="222222"/>
              <w:sz w:val="32"/>
              <w:szCs w:val="32"/>
              <w:shd w:val="clear" w:color="auto" w:fill="FFFFFF"/>
            </w:rPr>
            <w:t>achievements</w:t>
          </w:r>
          <w:r w:rsidR="004A3F06">
            <w:rPr>
              <w:rFonts w:asciiTheme="majorBidi" w:hAnsiTheme="majorBidi" w:cstheme="majorBidi"/>
              <w:color w:val="222222"/>
              <w:sz w:val="32"/>
              <w:szCs w:val="32"/>
              <w:shd w:val="clear" w:color="auto" w:fill="FFFFFF"/>
            </w:rPr>
            <w:t>.</w:t>
          </w:r>
          <w:r w:rsidR="00727A4F">
            <w:rPr>
              <w:rFonts w:asciiTheme="majorBidi" w:hAnsiTheme="majorBidi" w:cstheme="majorBidi"/>
              <w:color w:val="222222"/>
              <w:sz w:val="32"/>
              <w:szCs w:val="32"/>
              <w:shd w:val="clear" w:color="auto" w:fill="FFFFFF"/>
            </w:rPr>
            <w:t xml:space="preserve"> Because b</w:t>
          </w:r>
          <w:r w:rsidR="00EC0A96">
            <w:rPr>
              <w:rFonts w:asciiTheme="majorBidi" w:hAnsiTheme="majorBidi" w:cstheme="majorBidi"/>
              <w:color w:val="222222"/>
              <w:sz w:val="32"/>
              <w:szCs w:val="32"/>
              <w:shd w:val="clear" w:color="auto" w:fill="FFFFFF"/>
            </w:rPr>
            <w:t>udgeting plan p</w:t>
          </w:r>
          <w:r w:rsidR="006112FB">
            <w:rPr>
              <w:rFonts w:asciiTheme="majorBidi" w:hAnsiTheme="majorBidi" w:cstheme="majorBidi"/>
              <w:color w:val="222222"/>
              <w:sz w:val="32"/>
              <w:szCs w:val="32"/>
              <w:shd w:val="clear" w:color="auto" w:fill="FFFFFF"/>
            </w:rPr>
            <w:t xml:space="preserve">urpose is to show the </w:t>
          </w:r>
          <w:r w:rsidR="00E15C44">
            <w:rPr>
              <w:rFonts w:asciiTheme="majorBidi" w:hAnsiTheme="majorBidi" w:cstheme="majorBidi"/>
              <w:color w:val="222222"/>
              <w:sz w:val="32"/>
              <w:szCs w:val="32"/>
              <w:shd w:val="clear" w:color="auto" w:fill="FFFFFF"/>
            </w:rPr>
            <w:t xml:space="preserve">whole </w:t>
          </w:r>
          <w:r w:rsidR="00447CE3">
            <w:rPr>
              <w:rFonts w:asciiTheme="majorBidi" w:hAnsiTheme="majorBidi" w:cstheme="majorBidi"/>
              <w:color w:val="222222"/>
              <w:sz w:val="32"/>
              <w:szCs w:val="32"/>
              <w:shd w:val="clear" w:color="auto" w:fill="FFFFFF"/>
            </w:rPr>
            <w:t>organisations ob</w:t>
          </w:r>
          <w:r w:rsidR="00EC234F">
            <w:rPr>
              <w:rFonts w:asciiTheme="majorBidi" w:hAnsiTheme="majorBidi" w:cstheme="majorBidi"/>
              <w:color w:val="222222"/>
              <w:sz w:val="32"/>
              <w:szCs w:val="32"/>
              <w:shd w:val="clear" w:color="auto" w:fill="FFFFFF"/>
            </w:rPr>
            <w:t>jectives in st</w:t>
          </w:r>
          <w:r w:rsidR="00727A4F">
            <w:rPr>
              <w:rFonts w:asciiTheme="majorBidi" w:hAnsiTheme="majorBidi" w:cstheme="majorBidi"/>
              <w:color w:val="222222"/>
              <w:sz w:val="32"/>
              <w:szCs w:val="32"/>
              <w:shd w:val="clear" w:color="auto" w:fill="FFFFFF"/>
            </w:rPr>
            <w:t xml:space="preserve">atistic and </w:t>
          </w:r>
          <w:r w:rsidR="00EE27AB">
            <w:rPr>
              <w:rFonts w:asciiTheme="majorBidi" w:hAnsiTheme="majorBidi" w:cstheme="majorBidi"/>
              <w:color w:val="222222"/>
              <w:sz w:val="32"/>
              <w:szCs w:val="32"/>
              <w:shd w:val="clear" w:color="auto" w:fill="FFFFFF"/>
            </w:rPr>
            <w:t>numbers of</w:t>
          </w:r>
          <w:r w:rsidR="00727A4F">
            <w:rPr>
              <w:rFonts w:asciiTheme="majorBidi" w:hAnsiTheme="majorBidi" w:cstheme="majorBidi"/>
              <w:color w:val="222222"/>
              <w:sz w:val="32"/>
              <w:szCs w:val="32"/>
              <w:shd w:val="clear" w:color="auto" w:fill="FFFFFF"/>
            </w:rPr>
            <w:t xml:space="preserve"> figures</w:t>
          </w:r>
          <w:r w:rsidR="00EE27AB">
            <w:rPr>
              <w:rFonts w:asciiTheme="majorBidi" w:hAnsiTheme="majorBidi" w:cstheme="majorBidi"/>
              <w:color w:val="222222"/>
              <w:sz w:val="32"/>
              <w:szCs w:val="32"/>
              <w:shd w:val="clear" w:color="auto" w:fill="FFFFFF"/>
            </w:rPr>
            <w:t>.</w:t>
          </w:r>
        </w:p>
        <w:p w14:paraId="1A25023C" w14:textId="1DB02D98" w:rsidR="00B42CBB" w:rsidRDefault="005B3576" w:rsidP="00477627">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 xml:space="preserve">Traditional budgeting seems to be of limited use in </w:t>
          </w:r>
          <w:r w:rsidR="00EA4FC3">
            <w:rPr>
              <w:rFonts w:asciiTheme="majorBidi" w:hAnsiTheme="majorBidi" w:cstheme="majorBidi"/>
              <w:color w:val="222222"/>
              <w:sz w:val="32"/>
              <w:szCs w:val="32"/>
              <w:shd w:val="clear" w:color="auto" w:fill="FFFFFF"/>
            </w:rPr>
            <w:t>today’s</w:t>
          </w:r>
          <w:r w:rsidR="00DC3B2A">
            <w:rPr>
              <w:rFonts w:asciiTheme="majorBidi" w:hAnsiTheme="majorBidi" w:cstheme="majorBidi"/>
              <w:color w:val="222222"/>
              <w:sz w:val="32"/>
              <w:szCs w:val="32"/>
              <w:shd w:val="clear" w:color="auto" w:fill="FFFFFF"/>
            </w:rPr>
            <w:t xml:space="preserve"> fast-changing </w:t>
          </w:r>
          <w:r w:rsidR="00FF040E">
            <w:rPr>
              <w:rFonts w:asciiTheme="majorBidi" w:hAnsiTheme="majorBidi" w:cstheme="majorBidi"/>
              <w:color w:val="222222"/>
              <w:sz w:val="32"/>
              <w:szCs w:val="32"/>
              <w:shd w:val="clear" w:color="auto" w:fill="FFFFFF"/>
            </w:rPr>
            <w:t xml:space="preserve">business </w:t>
          </w:r>
          <w:r w:rsidR="00EA4FC3">
            <w:rPr>
              <w:rFonts w:asciiTheme="majorBidi" w:hAnsiTheme="majorBidi" w:cstheme="majorBidi"/>
              <w:color w:val="222222"/>
              <w:sz w:val="32"/>
              <w:szCs w:val="32"/>
              <w:shd w:val="clear" w:color="auto" w:fill="FFFFFF"/>
            </w:rPr>
            <w:t>environments</w:t>
          </w:r>
          <w:r w:rsidR="00321AF0">
            <w:rPr>
              <w:rFonts w:asciiTheme="majorBidi" w:hAnsiTheme="majorBidi" w:cstheme="majorBidi"/>
              <w:color w:val="222222"/>
              <w:sz w:val="32"/>
              <w:szCs w:val="32"/>
              <w:shd w:val="clear" w:color="auto" w:fill="FFFFFF"/>
            </w:rPr>
            <w:t xml:space="preserve">, despite </w:t>
          </w:r>
          <w:r w:rsidR="00C17AEE">
            <w:rPr>
              <w:rFonts w:asciiTheme="majorBidi" w:hAnsiTheme="majorBidi" w:cstheme="majorBidi"/>
              <w:color w:val="222222"/>
              <w:sz w:val="32"/>
              <w:szCs w:val="32"/>
              <w:shd w:val="clear" w:color="auto" w:fill="FFFFFF"/>
            </w:rPr>
            <w:t xml:space="preserve">of its wide range of using, the </w:t>
          </w:r>
          <w:r w:rsidR="00F3743E">
            <w:rPr>
              <w:rFonts w:asciiTheme="majorBidi" w:hAnsiTheme="majorBidi" w:cstheme="majorBidi"/>
              <w:color w:val="222222"/>
              <w:sz w:val="32"/>
              <w:szCs w:val="32"/>
              <w:shd w:val="clear" w:color="auto" w:fill="FFFFFF"/>
            </w:rPr>
            <w:t xml:space="preserve">academic theories and management tools has </w:t>
          </w:r>
          <w:r w:rsidR="00A22F7C">
            <w:rPr>
              <w:rFonts w:asciiTheme="majorBidi" w:hAnsiTheme="majorBidi" w:cstheme="majorBidi"/>
              <w:color w:val="222222"/>
              <w:sz w:val="32"/>
              <w:szCs w:val="32"/>
              <w:shd w:val="clear" w:color="auto" w:fill="FFFFFF"/>
            </w:rPr>
            <w:t>expressed dissatisfaction</w:t>
          </w:r>
          <w:r w:rsidR="00640A96">
            <w:rPr>
              <w:rFonts w:asciiTheme="majorBidi" w:hAnsiTheme="majorBidi" w:cstheme="majorBidi"/>
              <w:color w:val="222222"/>
              <w:sz w:val="32"/>
              <w:szCs w:val="32"/>
              <w:shd w:val="clear" w:color="auto" w:fill="FFFFFF"/>
            </w:rPr>
            <w:t xml:space="preserve"> </w:t>
          </w:r>
          <w:r w:rsidR="009D2860">
            <w:rPr>
              <w:rFonts w:asciiTheme="majorBidi" w:hAnsiTheme="majorBidi" w:cstheme="majorBidi"/>
              <w:color w:val="222222"/>
              <w:sz w:val="32"/>
              <w:szCs w:val="32"/>
              <w:shd w:val="clear" w:color="auto" w:fill="FFFFFF"/>
            </w:rPr>
            <w:t>on the assumption</w:t>
          </w:r>
          <w:r w:rsidR="00CC3022">
            <w:rPr>
              <w:rFonts w:asciiTheme="majorBidi" w:hAnsiTheme="majorBidi" w:cstheme="majorBidi"/>
              <w:color w:val="222222"/>
              <w:sz w:val="32"/>
              <w:szCs w:val="32"/>
              <w:shd w:val="clear" w:color="auto" w:fill="FFFFFF"/>
            </w:rPr>
            <w:t>,</w:t>
          </w:r>
          <w:r w:rsidR="009D2860">
            <w:rPr>
              <w:rFonts w:asciiTheme="majorBidi" w:hAnsiTheme="majorBidi" w:cstheme="majorBidi"/>
              <w:color w:val="222222"/>
              <w:sz w:val="32"/>
              <w:szCs w:val="32"/>
              <w:shd w:val="clear" w:color="auto" w:fill="FFFFFF"/>
            </w:rPr>
            <w:t xml:space="preserve"> </w:t>
          </w:r>
          <w:r w:rsidR="00477627">
            <w:rPr>
              <w:rFonts w:asciiTheme="majorBidi" w:hAnsiTheme="majorBidi" w:cstheme="majorBidi"/>
              <w:color w:val="222222"/>
              <w:sz w:val="32"/>
              <w:szCs w:val="32"/>
              <w:shd w:val="clear" w:color="auto" w:fill="FFFFFF"/>
            </w:rPr>
            <w:t>such an a</w:t>
          </w:r>
          <w:r w:rsidR="00D9260D" w:rsidRPr="00D9260D">
            <w:rPr>
              <w:rFonts w:asciiTheme="majorBidi" w:hAnsiTheme="majorBidi" w:cstheme="majorBidi"/>
              <w:color w:val="222222"/>
              <w:sz w:val="32"/>
              <w:szCs w:val="32"/>
              <w:shd w:val="clear" w:color="auto" w:fill="FFFFFF"/>
            </w:rPr>
            <w:t xml:space="preserve">pplies only to the short </w:t>
          </w:r>
          <w:r w:rsidR="00CC3022" w:rsidRPr="00D9260D">
            <w:rPr>
              <w:rFonts w:asciiTheme="majorBidi" w:hAnsiTheme="majorBidi" w:cstheme="majorBidi"/>
              <w:color w:val="222222"/>
              <w:sz w:val="32"/>
              <w:szCs w:val="32"/>
              <w:shd w:val="clear" w:color="auto" w:fill="FFFFFF"/>
            </w:rPr>
            <w:t>term and</w:t>
          </w:r>
          <w:r w:rsidR="00D9260D" w:rsidRPr="00D9260D">
            <w:rPr>
              <w:rFonts w:asciiTheme="majorBidi" w:hAnsiTheme="majorBidi" w:cstheme="majorBidi"/>
              <w:color w:val="222222"/>
              <w:sz w:val="32"/>
              <w:szCs w:val="32"/>
              <w:shd w:val="clear" w:color="auto" w:fill="FFFFFF"/>
            </w:rPr>
            <w:t xml:space="preserve"> cannot reliably be used in the longer term</w:t>
          </w:r>
          <w:r w:rsidR="00477627">
            <w:rPr>
              <w:rFonts w:asciiTheme="majorBidi" w:hAnsiTheme="majorBidi" w:cstheme="majorBidi"/>
              <w:color w:val="222222"/>
              <w:sz w:val="32"/>
              <w:szCs w:val="32"/>
              <w:shd w:val="clear" w:color="auto" w:fill="FFFFFF"/>
            </w:rPr>
            <w:t>.</w:t>
          </w:r>
        </w:p>
        <w:p w14:paraId="33AAD7E9" w14:textId="1C42E485" w:rsidR="00DF4218" w:rsidRDefault="00DF4218" w:rsidP="00E10FE0">
          <w:pPr>
            <w:jc w:val="both"/>
            <w:rPr>
              <w:rFonts w:asciiTheme="majorBidi" w:hAnsiTheme="majorBidi" w:cstheme="majorBidi"/>
              <w:color w:val="222222"/>
              <w:sz w:val="32"/>
              <w:szCs w:val="32"/>
              <w:shd w:val="clear" w:color="auto" w:fill="FFFFFF"/>
            </w:rPr>
          </w:pPr>
          <w:r w:rsidRPr="00C94F26">
            <w:rPr>
              <w:rFonts w:asciiTheme="majorBidi" w:hAnsiTheme="majorBidi" w:cstheme="majorBidi"/>
              <w:color w:val="222222"/>
              <w:sz w:val="32"/>
              <w:szCs w:val="32"/>
              <w:shd w:val="clear" w:color="auto" w:fill="FFFFFF"/>
            </w:rPr>
            <w:t>The relationship between the leadership and the budgeting plan</w:t>
          </w:r>
          <w:r>
            <w:rPr>
              <w:rFonts w:asciiTheme="majorBidi" w:hAnsiTheme="majorBidi" w:cstheme="majorBidi"/>
              <w:color w:val="222222"/>
              <w:sz w:val="32"/>
              <w:szCs w:val="32"/>
              <w:shd w:val="clear" w:color="auto" w:fill="FFFFFF"/>
            </w:rPr>
            <w:t xml:space="preserve"> is </w:t>
          </w:r>
          <w:r w:rsidR="00AD2DEA">
            <w:rPr>
              <w:rFonts w:asciiTheme="majorBidi" w:hAnsiTheme="majorBidi" w:cstheme="majorBidi"/>
              <w:color w:val="222222"/>
              <w:sz w:val="32"/>
              <w:szCs w:val="32"/>
              <w:shd w:val="clear" w:color="auto" w:fill="FFFFFF"/>
            </w:rPr>
            <w:t>combination of</w:t>
          </w:r>
          <w:r>
            <w:rPr>
              <w:rFonts w:asciiTheme="majorBidi" w:hAnsiTheme="majorBidi" w:cstheme="majorBidi"/>
              <w:color w:val="222222"/>
              <w:sz w:val="32"/>
              <w:szCs w:val="32"/>
              <w:shd w:val="clear" w:color="auto" w:fill="FFFFFF"/>
            </w:rPr>
            <w:t xml:space="preserve"> </w:t>
          </w:r>
          <w:r w:rsidR="000D57E6">
            <w:rPr>
              <w:rFonts w:asciiTheme="majorBidi" w:hAnsiTheme="majorBidi" w:cstheme="majorBidi"/>
              <w:color w:val="222222"/>
              <w:sz w:val="32"/>
              <w:szCs w:val="32"/>
              <w:shd w:val="clear" w:color="auto" w:fill="FFFFFF"/>
            </w:rPr>
            <w:t xml:space="preserve">logical </w:t>
          </w:r>
          <w:r w:rsidR="00757D72">
            <w:rPr>
              <w:rFonts w:asciiTheme="majorBidi" w:hAnsiTheme="majorBidi" w:cstheme="majorBidi"/>
              <w:color w:val="222222"/>
              <w:sz w:val="32"/>
              <w:szCs w:val="32"/>
              <w:shd w:val="clear" w:color="auto" w:fill="FFFFFF"/>
            </w:rPr>
            <w:t xml:space="preserve">detailed </w:t>
          </w:r>
          <w:r w:rsidR="00580887">
            <w:rPr>
              <w:rFonts w:asciiTheme="majorBidi" w:hAnsiTheme="majorBidi" w:cstheme="majorBidi"/>
              <w:color w:val="222222"/>
              <w:sz w:val="32"/>
              <w:szCs w:val="32"/>
              <w:shd w:val="clear" w:color="auto" w:fill="FFFFFF"/>
            </w:rPr>
            <w:t xml:space="preserve">information </w:t>
          </w:r>
          <w:r w:rsidR="00AD2DEA">
            <w:rPr>
              <w:rFonts w:asciiTheme="majorBidi" w:hAnsiTheme="majorBidi" w:cstheme="majorBidi"/>
              <w:color w:val="222222"/>
              <w:sz w:val="32"/>
              <w:szCs w:val="32"/>
              <w:shd w:val="clear" w:color="auto" w:fill="FFFFFF"/>
            </w:rPr>
            <w:t>and</w:t>
          </w:r>
          <w:r w:rsidR="00757D72">
            <w:rPr>
              <w:rFonts w:asciiTheme="majorBidi" w:hAnsiTheme="majorBidi" w:cstheme="majorBidi"/>
              <w:color w:val="222222"/>
              <w:sz w:val="32"/>
              <w:szCs w:val="32"/>
              <w:shd w:val="clear" w:color="auto" w:fill="FFFFFF"/>
            </w:rPr>
            <w:t xml:space="preserve"> </w:t>
          </w:r>
          <w:r w:rsidR="009A7880">
            <w:rPr>
              <w:rFonts w:asciiTheme="majorBidi" w:hAnsiTheme="majorBidi" w:cstheme="majorBidi"/>
              <w:color w:val="222222"/>
              <w:sz w:val="32"/>
              <w:szCs w:val="32"/>
              <w:shd w:val="clear" w:color="auto" w:fill="FFFFFF"/>
            </w:rPr>
            <w:t xml:space="preserve">motivational concept </w:t>
          </w:r>
          <w:r w:rsidR="009536AA">
            <w:rPr>
              <w:rFonts w:asciiTheme="majorBidi" w:hAnsiTheme="majorBidi" w:cstheme="majorBidi"/>
              <w:color w:val="222222"/>
              <w:sz w:val="32"/>
              <w:szCs w:val="32"/>
              <w:shd w:val="clear" w:color="auto" w:fill="FFFFFF"/>
            </w:rPr>
            <w:t>which requires high level o</w:t>
          </w:r>
          <w:r w:rsidR="00753B2D">
            <w:rPr>
              <w:rFonts w:asciiTheme="majorBidi" w:hAnsiTheme="majorBidi" w:cstheme="majorBidi"/>
              <w:color w:val="222222"/>
              <w:sz w:val="32"/>
              <w:szCs w:val="32"/>
              <w:shd w:val="clear" w:color="auto" w:fill="FFFFFF"/>
            </w:rPr>
            <w:t xml:space="preserve">f knowledge, responsibility, </w:t>
          </w:r>
          <w:r w:rsidR="00C35CE9">
            <w:rPr>
              <w:rFonts w:asciiTheme="majorBidi" w:hAnsiTheme="majorBidi" w:cstheme="majorBidi"/>
              <w:color w:val="222222"/>
              <w:sz w:val="32"/>
              <w:szCs w:val="32"/>
              <w:shd w:val="clear" w:color="auto" w:fill="FFFFFF"/>
            </w:rPr>
            <w:t>encourag</w:t>
          </w:r>
          <w:r w:rsidR="00130ADB">
            <w:rPr>
              <w:rFonts w:asciiTheme="majorBidi" w:hAnsiTheme="majorBidi" w:cstheme="majorBidi"/>
              <w:color w:val="222222"/>
              <w:sz w:val="32"/>
              <w:szCs w:val="32"/>
              <w:shd w:val="clear" w:color="auto" w:fill="FFFFFF"/>
            </w:rPr>
            <w:t xml:space="preserve">e </w:t>
          </w:r>
          <w:r w:rsidR="00C35CE9">
            <w:rPr>
              <w:rFonts w:asciiTheme="majorBidi" w:hAnsiTheme="majorBidi" w:cstheme="majorBidi"/>
              <w:color w:val="222222"/>
              <w:sz w:val="32"/>
              <w:szCs w:val="32"/>
              <w:shd w:val="clear" w:color="auto" w:fill="FFFFFF"/>
            </w:rPr>
            <w:t xml:space="preserve">other to </w:t>
          </w:r>
          <w:r w:rsidR="00444EC5">
            <w:rPr>
              <w:rFonts w:asciiTheme="majorBidi" w:hAnsiTheme="majorBidi" w:cstheme="majorBidi"/>
              <w:color w:val="222222"/>
              <w:sz w:val="32"/>
              <w:szCs w:val="32"/>
              <w:shd w:val="clear" w:color="auto" w:fill="FFFFFF"/>
            </w:rPr>
            <w:t>be part and belief in</w:t>
          </w:r>
          <w:r w:rsidR="00F729D2">
            <w:rPr>
              <w:rFonts w:asciiTheme="majorBidi" w:hAnsiTheme="majorBidi" w:cstheme="majorBidi"/>
              <w:color w:val="222222"/>
              <w:sz w:val="32"/>
              <w:szCs w:val="32"/>
              <w:shd w:val="clear" w:color="auto" w:fill="FFFFFF"/>
            </w:rPr>
            <w:t xml:space="preserve"> </w:t>
          </w:r>
          <w:r w:rsidR="009802A5">
            <w:rPr>
              <w:rFonts w:asciiTheme="majorBidi" w:hAnsiTheme="majorBidi" w:cstheme="majorBidi"/>
              <w:color w:val="222222"/>
              <w:sz w:val="32"/>
              <w:szCs w:val="32"/>
              <w:shd w:val="clear" w:color="auto" w:fill="FFFFFF"/>
            </w:rPr>
            <w:t xml:space="preserve">the </w:t>
          </w:r>
          <w:r w:rsidR="007D602A">
            <w:rPr>
              <w:rFonts w:asciiTheme="majorBidi" w:hAnsiTheme="majorBidi" w:cstheme="majorBidi"/>
              <w:color w:val="222222"/>
              <w:sz w:val="32"/>
              <w:szCs w:val="32"/>
              <w:shd w:val="clear" w:color="auto" w:fill="FFFFFF"/>
            </w:rPr>
            <w:t>project, and</w:t>
          </w:r>
          <w:r w:rsidR="000D4B0A">
            <w:rPr>
              <w:rFonts w:asciiTheme="majorBidi" w:hAnsiTheme="majorBidi" w:cstheme="majorBidi"/>
              <w:color w:val="222222"/>
              <w:sz w:val="32"/>
              <w:szCs w:val="32"/>
              <w:shd w:val="clear" w:color="auto" w:fill="FFFFFF"/>
            </w:rPr>
            <w:t xml:space="preserve"> </w:t>
          </w:r>
          <w:r w:rsidR="006F143B">
            <w:rPr>
              <w:rFonts w:asciiTheme="majorBidi" w:hAnsiTheme="majorBidi" w:cstheme="majorBidi"/>
              <w:color w:val="222222"/>
              <w:sz w:val="32"/>
              <w:szCs w:val="32"/>
              <w:shd w:val="clear" w:color="auto" w:fill="FFFFFF"/>
            </w:rPr>
            <w:t xml:space="preserve">provide </w:t>
          </w:r>
          <w:r w:rsidR="00555A70">
            <w:rPr>
              <w:rFonts w:asciiTheme="majorBidi" w:hAnsiTheme="majorBidi" w:cstheme="majorBidi"/>
              <w:color w:val="222222"/>
              <w:sz w:val="32"/>
              <w:szCs w:val="32"/>
              <w:shd w:val="clear" w:color="auto" w:fill="FFFFFF"/>
            </w:rPr>
            <w:t xml:space="preserve">good working environment </w:t>
          </w:r>
          <w:r w:rsidR="00DD56F4">
            <w:rPr>
              <w:rFonts w:asciiTheme="majorBidi" w:hAnsiTheme="majorBidi" w:cstheme="majorBidi"/>
              <w:color w:val="222222"/>
              <w:sz w:val="32"/>
              <w:szCs w:val="32"/>
              <w:shd w:val="clear" w:color="auto" w:fill="FFFFFF"/>
            </w:rPr>
            <w:t xml:space="preserve">and high quality of </w:t>
          </w:r>
          <w:r w:rsidR="001B6C73">
            <w:rPr>
              <w:rFonts w:asciiTheme="majorBidi" w:hAnsiTheme="majorBidi" w:cstheme="majorBidi"/>
              <w:color w:val="222222"/>
              <w:sz w:val="32"/>
              <w:szCs w:val="32"/>
              <w:shd w:val="clear" w:color="auto" w:fill="FFFFFF"/>
            </w:rPr>
            <w:t xml:space="preserve">equipment </w:t>
          </w:r>
          <w:r w:rsidR="007C6A6D">
            <w:rPr>
              <w:rFonts w:asciiTheme="majorBidi" w:hAnsiTheme="majorBidi" w:cstheme="majorBidi"/>
              <w:color w:val="222222"/>
              <w:sz w:val="32"/>
              <w:szCs w:val="32"/>
              <w:shd w:val="clear" w:color="auto" w:fill="FFFFFF"/>
            </w:rPr>
            <w:t xml:space="preserve">to convince </w:t>
          </w:r>
          <w:r w:rsidR="00F258E1">
            <w:rPr>
              <w:rFonts w:asciiTheme="majorBidi" w:hAnsiTheme="majorBidi" w:cstheme="majorBidi"/>
              <w:color w:val="222222"/>
              <w:sz w:val="32"/>
              <w:szCs w:val="32"/>
              <w:shd w:val="clear" w:color="auto" w:fill="FFFFFF"/>
            </w:rPr>
            <w:t xml:space="preserve">managers and </w:t>
          </w:r>
          <w:r w:rsidR="007D602A">
            <w:rPr>
              <w:rFonts w:asciiTheme="majorBidi" w:hAnsiTheme="majorBidi" w:cstheme="majorBidi"/>
              <w:color w:val="222222"/>
              <w:sz w:val="32"/>
              <w:szCs w:val="32"/>
              <w:shd w:val="clear" w:color="auto" w:fill="FFFFFF"/>
            </w:rPr>
            <w:t>employees do</w:t>
          </w:r>
          <w:r w:rsidR="000D4B0A">
            <w:rPr>
              <w:rFonts w:asciiTheme="majorBidi" w:hAnsiTheme="majorBidi" w:cstheme="majorBidi"/>
              <w:color w:val="222222"/>
              <w:sz w:val="32"/>
              <w:szCs w:val="32"/>
              <w:shd w:val="clear" w:color="auto" w:fill="FFFFFF"/>
            </w:rPr>
            <w:t xml:space="preserve"> their </w:t>
          </w:r>
          <w:r w:rsidR="0079669A">
            <w:rPr>
              <w:rFonts w:asciiTheme="majorBidi" w:hAnsiTheme="majorBidi" w:cstheme="majorBidi"/>
              <w:color w:val="222222"/>
              <w:sz w:val="32"/>
              <w:szCs w:val="32"/>
              <w:shd w:val="clear" w:color="auto" w:fill="FFFFFF"/>
            </w:rPr>
            <w:t>work wright as a team</w:t>
          </w:r>
          <w:r w:rsidR="00F729D2">
            <w:rPr>
              <w:rFonts w:asciiTheme="majorBidi" w:hAnsiTheme="majorBidi" w:cstheme="majorBidi"/>
              <w:color w:val="222222"/>
              <w:sz w:val="32"/>
              <w:szCs w:val="32"/>
              <w:shd w:val="clear" w:color="auto" w:fill="FFFFFF"/>
            </w:rPr>
            <w:t xml:space="preserve"> </w:t>
          </w:r>
          <w:r w:rsidR="007D602A">
            <w:rPr>
              <w:rFonts w:asciiTheme="majorBidi" w:hAnsiTheme="majorBidi" w:cstheme="majorBidi"/>
              <w:color w:val="222222"/>
              <w:sz w:val="32"/>
              <w:szCs w:val="32"/>
              <w:shd w:val="clear" w:color="auto" w:fill="FFFFFF"/>
            </w:rPr>
            <w:t>to succeed</w:t>
          </w:r>
          <w:r w:rsidR="00EE65E6">
            <w:rPr>
              <w:rFonts w:asciiTheme="majorBidi" w:hAnsiTheme="majorBidi" w:cstheme="majorBidi"/>
              <w:color w:val="222222"/>
              <w:sz w:val="32"/>
              <w:szCs w:val="32"/>
              <w:shd w:val="clear" w:color="auto" w:fill="FFFFFF"/>
            </w:rPr>
            <w:t xml:space="preserve">. </w:t>
          </w:r>
        </w:p>
        <w:p w14:paraId="05F4A291" w14:textId="4A121B37" w:rsidR="00AF5437" w:rsidRDefault="00AF5437" w:rsidP="00E10FE0">
          <w:pPr>
            <w:jc w:val="both"/>
            <w:rPr>
              <w:rFonts w:asciiTheme="majorBidi" w:hAnsiTheme="majorBidi" w:cstheme="majorBidi"/>
              <w:color w:val="222222"/>
              <w:sz w:val="32"/>
              <w:szCs w:val="32"/>
              <w:shd w:val="clear" w:color="auto" w:fill="FFFFFF"/>
            </w:rPr>
          </w:pPr>
          <w:r w:rsidRPr="00AF5437">
            <w:rPr>
              <w:rFonts w:asciiTheme="majorBidi" w:hAnsiTheme="majorBidi" w:cstheme="majorBidi"/>
              <w:color w:val="222222"/>
              <w:sz w:val="32"/>
              <w:szCs w:val="32"/>
              <w:shd w:val="clear" w:color="auto" w:fill="FFFFFF"/>
            </w:rPr>
            <w:t xml:space="preserve">product is more likely to have elastic demand when it is a commodity offered by many </w:t>
          </w:r>
          <w:hyperlink r:id="rId11" w:history="1">
            <w:r w:rsidRPr="00AF5437">
              <w:rPr>
                <w:rFonts w:asciiTheme="majorBidi" w:hAnsiTheme="majorBidi" w:cstheme="majorBidi"/>
                <w:color w:val="222222"/>
                <w:sz w:val="32"/>
                <w:szCs w:val="32"/>
                <w:shd w:val="clear" w:color="auto" w:fill="FFFFFF"/>
              </w:rPr>
              <w:t>suppliers</w:t>
            </w:r>
          </w:hyperlink>
          <w:r w:rsidRPr="00AF5437">
            <w:rPr>
              <w:rFonts w:asciiTheme="majorBidi" w:hAnsiTheme="majorBidi" w:cstheme="majorBidi"/>
              <w:color w:val="222222"/>
              <w:sz w:val="32"/>
              <w:szCs w:val="32"/>
              <w:shd w:val="clear" w:color="auto" w:fill="FFFFFF"/>
            </w:rPr>
            <w:t xml:space="preserve">. In this situation, there is no way to differentiate the product, so customers only buy it based on price.  if </w:t>
          </w:r>
          <w:r w:rsidR="00480A84">
            <w:rPr>
              <w:rFonts w:asciiTheme="majorBidi" w:hAnsiTheme="majorBidi" w:cstheme="majorBidi"/>
              <w:color w:val="222222"/>
              <w:sz w:val="32"/>
              <w:szCs w:val="32"/>
              <w:shd w:val="clear" w:color="auto" w:fill="FFFFFF"/>
            </w:rPr>
            <w:t xml:space="preserve">companies </w:t>
          </w:r>
          <w:r w:rsidR="00601138">
            <w:rPr>
              <w:rFonts w:asciiTheme="majorBidi" w:hAnsiTheme="majorBidi" w:cstheme="majorBidi"/>
              <w:color w:val="222222"/>
              <w:sz w:val="32"/>
              <w:szCs w:val="32"/>
              <w:shd w:val="clear" w:color="auto" w:fill="FFFFFF"/>
            </w:rPr>
            <w:t xml:space="preserve">decide </w:t>
          </w:r>
          <w:r w:rsidRPr="00AF5437">
            <w:rPr>
              <w:rFonts w:asciiTheme="majorBidi" w:hAnsiTheme="majorBidi" w:cstheme="majorBidi"/>
              <w:color w:val="222222"/>
              <w:sz w:val="32"/>
              <w:szCs w:val="32"/>
              <w:shd w:val="clear" w:color="auto" w:fill="FFFFFF"/>
            </w:rPr>
            <w:t xml:space="preserve">to raise prices on a product that has elastic demand, unit volume would likely plummet as customers go elsewhere to find a better deal. </w:t>
          </w:r>
        </w:p>
        <w:p w14:paraId="182FABB5" w14:textId="40B0574E" w:rsidR="002215FF" w:rsidRPr="002215FF" w:rsidRDefault="00A204EF" w:rsidP="002215FF">
          <w:pPr>
            <w:jc w:val="both"/>
            <w:rPr>
              <w:rFonts w:asciiTheme="majorBidi" w:hAnsiTheme="majorBidi" w:cstheme="majorBidi"/>
              <w:color w:val="222222"/>
              <w:sz w:val="32"/>
              <w:szCs w:val="32"/>
              <w:shd w:val="clear" w:color="auto" w:fill="FFFFFF"/>
            </w:rPr>
          </w:pPr>
          <w:r>
            <w:rPr>
              <w:rFonts w:asciiTheme="majorBidi" w:hAnsiTheme="majorBidi" w:cstheme="majorBidi"/>
              <w:color w:val="222222"/>
              <w:sz w:val="32"/>
              <w:szCs w:val="32"/>
              <w:shd w:val="clear" w:color="auto" w:fill="FFFFFF"/>
            </w:rPr>
            <w:t>A</w:t>
          </w:r>
          <w:r w:rsidRPr="00A204EF">
            <w:rPr>
              <w:rFonts w:asciiTheme="majorBidi" w:hAnsiTheme="majorBidi" w:cstheme="majorBidi"/>
              <w:color w:val="222222"/>
              <w:sz w:val="32"/>
              <w:szCs w:val="32"/>
              <w:shd w:val="clear" w:color="auto" w:fill="FFFFFF"/>
            </w:rPr>
            <w:t>ltering the price of a custom-made watch may not appreciably alter the amount of unit sales volume, since roughly the same number of potential customers are interested in buying it, irrespective of the price</w:t>
          </w:r>
          <w:r w:rsidR="006A4686">
            <w:rPr>
              <w:rFonts w:asciiTheme="majorBidi" w:hAnsiTheme="majorBidi" w:cstheme="majorBidi"/>
              <w:color w:val="222222"/>
              <w:sz w:val="32"/>
              <w:szCs w:val="32"/>
              <w:shd w:val="clear" w:color="auto" w:fill="FFFFFF"/>
            </w:rPr>
            <w:t>.</w:t>
          </w:r>
          <w:r w:rsidR="002215FF">
            <w:rPr>
              <w:rFonts w:ascii="Amasis MT Pro Black" w:hAnsi="Amasis MT Pro Black"/>
              <w:sz w:val="28"/>
              <w:szCs w:val="28"/>
            </w:rPr>
            <w:br w:type="page"/>
          </w:r>
        </w:p>
        <w:p w14:paraId="7202FDFC" w14:textId="113E2575" w:rsidR="00AA2A91" w:rsidRPr="00557246" w:rsidRDefault="00863EA3" w:rsidP="00AA2A91">
          <w:pPr>
            <w:pStyle w:val="Heading1"/>
            <w:rPr>
              <w:rFonts w:ascii="Amasis MT Pro Black" w:hAnsi="Amasis MT Pro Black"/>
              <w:sz w:val="28"/>
              <w:szCs w:val="28"/>
            </w:rPr>
          </w:pPr>
          <w:bookmarkStart w:id="10" w:name="_Toc131156814"/>
          <w:r>
            <w:rPr>
              <w:rFonts w:ascii="Amasis MT Pro Black" w:hAnsi="Amasis MT Pro Black"/>
              <w:sz w:val="28"/>
              <w:szCs w:val="28"/>
            </w:rPr>
            <w:lastRenderedPageBreak/>
            <w:t xml:space="preserve">6.0 </w:t>
          </w:r>
          <w:r w:rsidR="00AA2A91" w:rsidRPr="00557246">
            <w:rPr>
              <w:rFonts w:ascii="Amasis MT Pro Black" w:hAnsi="Amasis MT Pro Black"/>
              <w:sz w:val="28"/>
              <w:szCs w:val="28"/>
            </w:rPr>
            <w:t>Bibliography</w:t>
          </w:r>
          <w:bookmarkEnd w:id="10"/>
        </w:p>
        <w:p w14:paraId="77A6FDEC" w14:textId="77777777" w:rsidR="005C5327" w:rsidRDefault="005C5327" w:rsidP="00863EA3"/>
        <w:p w14:paraId="0F802271" w14:textId="5C683148" w:rsidR="006D2BCC" w:rsidRDefault="005C5327" w:rsidP="005C5327">
          <w:pPr>
            <w:pStyle w:val="ListParagraph"/>
            <w:numPr>
              <w:ilvl w:val="0"/>
              <w:numId w:val="2"/>
            </w:numPr>
          </w:pPr>
          <w:r>
            <w:t xml:space="preserve">  Geunes, J. (2018) ‘Revisiting the two-stage EOQ/EPQ model with inelastic demand: decentralisation and coordination’, International journal of production research, 56(1-2), pp. 238–250. Available at: https://doi.org/10.1080/00207543.2017.1378829.</w:t>
          </w:r>
        </w:p>
        <w:p w14:paraId="117AB8C2" w14:textId="74283A77" w:rsidR="00D50F91" w:rsidRDefault="006D2BCC" w:rsidP="006D2BCC">
          <w:pPr>
            <w:pStyle w:val="ListParagraph"/>
            <w:numPr>
              <w:ilvl w:val="0"/>
              <w:numId w:val="2"/>
            </w:numPr>
          </w:pPr>
          <w:r>
            <w:t xml:space="preserve">  How, B.S., Tan, K.Y. and Lam, H.L. (2016) ‘Transportation decision tool for optimisation of integrated biomass flow with vehicle capacity constraints’, Journal of cleaner production, 136, pp. 197–223. Available at: </w:t>
          </w:r>
          <w:hyperlink r:id="rId12" w:history="1">
            <w:r w:rsidRPr="00DE29C2">
              <w:rPr>
                <w:rStyle w:val="Hyperlink"/>
              </w:rPr>
              <w:t>https://doi.org/10.1016/j.jclepro.2016.05.142</w:t>
            </w:r>
          </w:hyperlink>
          <w:r>
            <w:t xml:space="preserve">. </w:t>
          </w:r>
        </w:p>
        <w:p w14:paraId="0951414B" w14:textId="2BF38421" w:rsidR="00041691" w:rsidRDefault="00D50F91" w:rsidP="00D50F91">
          <w:pPr>
            <w:pStyle w:val="ListParagraph"/>
            <w:numPr>
              <w:ilvl w:val="0"/>
              <w:numId w:val="2"/>
            </w:numPr>
          </w:pPr>
          <w:r>
            <w:t xml:space="preserve">  Martinovic, D. (2019) ‘Advantages and limitations of linear and nonlinear break-even models’, Ekonomski horizonti, 21(3), pp. 221–238. Available at: </w:t>
          </w:r>
          <w:hyperlink r:id="rId13" w:history="1">
            <w:r w:rsidRPr="00DE29C2">
              <w:rPr>
                <w:rStyle w:val="Hyperlink"/>
              </w:rPr>
              <w:t>https://doi.org/10.5937/ekonhor1903229M</w:t>
            </w:r>
          </w:hyperlink>
          <w:r>
            <w:t xml:space="preserve">. </w:t>
          </w:r>
        </w:p>
        <w:p w14:paraId="27F9E8CB" w14:textId="59602039" w:rsidR="00200584" w:rsidRDefault="00041691" w:rsidP="00041691">
          <w:pPr>
            <w:pStyle w:val="ListParagraph"/>
            <w:numPr>
              <w:ilvl w:val="0"/>
              <w:numId w:val="2"/>
            </w:numPr>
          </w:pPr>
          <w:r>
            <w:t xml:space="preserve">  Guo, Y. (2022) ‘Enterprise Management Decision and Financial Management Based on Dynamic Cost Volume Profit Model’, Journal of function spaces, 2022, pp. 1–8. Available at: </w:t>
          </w:r>
          <w:hyperlink r:id="rId14" w:history="1">
            <w:r w:rsidRPr="00DE29C2">
              <w:rPr>
                <w:rStyle w:val="Hyperlink"/>
              </w:rPr>
              <w:t>https://doi.org/10.1155/2022/9016060</w:t>
            </w:r>
          </w:hyperlink>
          <w:r>
            <w:t xml:space="preserve">. </w:t>
          </w:r>
        </w:p>
        <w:p w14:paraId="43AD8BAA" w14:textId="507C0B44" w:rsidR="00394A92" w:rsidRDefault="00200584" w:rsidP="00200584">
          <w:pPr>
            <w:pStyle w:val="ListParagraph"/>
            <w:numPr>
              <w:ilvl w:val="0"/>
              <w:numId w:val="2"/>
            </w:numPr>
          </w:pPr>
          <w:r>
            <w:t xml:space="preserve">  Huels, B. and Weber, J. (2021) ‘Swimming with the sharks: An activity exploring cost, volume and profit analysis through the use of Shark Tank’, Journal of education for business, 96(1), pp. 52–59. Available at: </w:t>
          </w:r>
          <w:hyperlink r:id="rId15" w:history="1">
            <w:r w:rsidR="00041691" w:rsidRPr="00DE29C2">
              <w:rPr>
                <w:rStyle w:val="Hyperlink"/>
              </w:rPr>
              <w:t>https://doi.org/10.1080/08832323.2020.1719960</w:t>
            </w:r>
          </w:hyperlink>
          <w:r>
            <w:t>.</w:t>
          </w:r>
          <w:r w:rsidR="00041691">
            <w:t xml:space="preserve"> </w:t>
          </w:r>
        </w:p>
        <w:p w14:paraId="3DF4764D" w14:textId="477BD4B7" w:rsidR="00ED0B68" w:rsidRDefault="00394A92" w:rsidP="00394A92">
          <w:pPr>
            <w:pStyle w:val="ListParagraph"/>
            <w:numPr>
              <w:ilvl w:val="0"/>
              <w:numId w:val="2"/>
            </w:numPr>
          </w:pPr>
          <w:r>
            <w:t xml:space="preserve">  Chrysafis, K.A. and Papadopoulos, B.K. (2009) ‘Cost-volume-profit analysis under uncertainty: a model with fuzzy estimators based on confidence intervals’, </w:t>
          </w:r>
          <w:r w:rsidR="00E745BB">
            <w:t>international</w:t>
          </w:r>
          <w:r>
            <w:t xml:space="preserve"> journal of production research, 47(21), pp. 5977–5999. Available at: </w:t>
          </w:r>
          <w:hyperlink r:id="rId16" w:history="1">
            <w:r w:rsidRPr="00DE29C2">
              <w:rPr>
                <w:rStyle w:val="Hyperlink"/>
              </w:rPr>
              <w:t>https://doi.org/10.1080/00207540802112660</w:t>
            </w:r>
          </w:hyperlink>
          <w:r>
            <w:t xml:space="preserve">. </w:t>
          </w:r>
        </w:p>
        <w:p w14:paraId="42C37973" w14:textId="5FFDC4C2" w:rsidR="00952964" w:rsidRPr="00952964" w:rsidRDefault="00ED0B68" w:rsidP="00ED0B68">
          <w:pPr>
            <w:pStyle w:val="ListParagraph"/>
            <w:numPr>
              <w:ilvl w:val="0"/>
              <w:numId w:val="2"/>
            </w:numPr>
          </w:pPr>
          <w:r>
            <w:t xml:space="preserve">  Jaquette, O., Kramer, </w:t>
          </w:r>
          <w:proofErr w:type="gramStart"/>
          <w:r>
            <w:t>D.A.</w:t>
          </w:r>
          <w:proofErr w:type="gramEnd"/>
          <w:r>
            <w:t xml:space="preserve"> and Curs, B.R. (2018) ‘Growing the Pie? The Effect of Responsibility Center Management on Tuition Revenue’, The Journal of higher education (Columbus), 89(5), pp. 637–676. Available at: </w:t>
          </w:r>
          <w:hyperlink r:id="rId17" w:history="1">
            <w:r w:rsidR="00394A92" w:rsidRPr="00DE29C2">
              <w:rPr>
                <w:rStyle w:val="Hyperlink"/>
              </w:rPr>
              <w:t>https://doi.org/10.1080/00221546.2018.1434276</w:t>
            </w:r>
          </w:hyperlink>
          <w:r>
            <w:t>.</w:t>
          </w:r>
          <w:r w:rsidR="00394A92">
            <w:t xml:space="preserve"> </w:t>
          </w:r>
        </w:p>
        <w:p w14:paraId="1E8543AF" w14:textId="398F1FCB" w:rsidR="00BB1257" w:rsidRDefault="002C572C" w:rsidP="00BB1257">
          <w:pPr>
            <w:pStyle w:val="ListParagraph"/>
            <w:numPr>
              <w:ilvl w:val="0"/>
              <w:numId w:val="2"/>
            </w:numPr>
          </w:pPr>
          <w:r>
            <w:rPr>
              <w:rFonts w:ascii="Arial" w:hAnsi="Arial" w:cs="Arial"/>
              <w:color w:val="222222"/>
              <w:sz w:val="20"/>
              <w:szCs w:val="20"/>
              <w:shd w:val="clear" w:color="auto" w:fill="FFFFFF"/>
            </w:rPr>
            <w:t>Wienhold, M., 2015. </w:t>
          </w:r>
          <w:r>
            <w:rPr>
              <w:rFonts w:ascii="Arial" w:hAnsi="Arial" w:cs="Arial"/>
              <w:i/>
              <w:iCs/>
              <w:color w:val="222222"/>
              <w:sz w:val="20"/>
              <w:szCs w:val="20"/>
              <w:shd w:val="clear" w:color="auto" w:fill="FFFFFF"/>
            </w:rPr>
            <w:t>Better Budgeting methods: A comparative effect analysis on traditional budgeting problems</w:t>
          </w:r>
          <w:r>
            <w:rPr>
              <w:rFonts w:ascii="Arial" w:hAnsi="Arial" w:cs="Arial"/>
              <w:color w:val="222222"/>
              <w:sz w:val="20"/>
              <w:szCs w:val="20"/>
              <w:shd w:val="clear" w:color="auto" w:fill="FFFFFF"/>
            </w:rPr>
            <w:t> (Doctoral dissertation).</w:t>
          </w:r>
        </w:p>
        <w:p w14:paraId="42743CA9" w14:textId="79824B8A" w:rsidR="000640A1" w:rsidRDefault="00BB1257" w:rsidP="00BB1257">
          <w:pPr>
            <w:pStyle w:val="ListParagraph"/>
            <w:numPr>
              <w:ilvl w:val="0"/>
              <w:numId w:val="2"/>
            </w:numPr>
          </w:pPr>
          <w:r>
            <w:t xml:space="preserve">  Eramo, L. (2021) ‘40% of hospitals reconsidering traditional budgeting amid pandemic: HFMA poll: An HFMA-Strata survey found two-fifths of hospitals and health systems were looking to overhaul their traditional budgeting process, with one in five moving to rolling forecasting’, Healthcare financial management, 75(3), p. 40–.</w:t>
          </w:r>
        </w:p>
        <w:p w14:paraId="60FE06B2" w14:textId="0047EEC9" w:rsidR="00197EAE" w:rsidRDefault="000640A1" w:rsidP="000640A1">
          <w:pPr>
            <w:pStyle w:val="ListParagraph"/>
            <w:numPr>
              <w:ilvl w:val="0"/>
              <w:numId w:val="2"/>
            </w:numPr>
          </w:pPr>
          <w:r>
            <w:t xml:space="preserve">  Ansari, M.A. et al. (2021) ‘Energy and carbon budgeting of traditional land use change with groundnut based cropping system for environmental quality, resilient soil health and farmers income in eastern Indian Himalayas’, Journal of environmental management, 293, pp. 112892–112892. Available at: https://doi.org/10.1016/j.jenvman.2021.112892.</w:t>
          </w:r>
        </w:p>
        <w:p w14:paraId="39833AC6" w14:textId="41640466" w:rsidR="00513997" w:rsidRDefault="00197EAE" w:rsidP="00197EAE">
          <w:pPr>
            <w:pStyle w:val="ListParagraph"/>
            <w:numPr>
              <w:ilvl w:val="0"/>
              <w:numId w:val="2"/>
            </w:numPr>
          </w:pPr>
          <w:r>
            <w:t xml:space="preserve">  Dunk, A.S. and Perera, H. (</w:t>
          </w:r>
          <w:r w:rsidR="00122292">
            <w:t>2018</w:t>
          </w:r>
          <w:r>
            <w:t xml:space="preserve">) ‘The incidence of budgetary slack: a field study exploration’, Accounting, auditing &amp; accountability journal, 10(5), p. 649–. </w:t>
          </w:r>
        </w:p>
        <w:p w14:paraId="10442F4E" w14:textId="7B9364F0" w:rsidR="00B11C9B" w:rsidRDefault="00513997" w:rsidP="00513997">
          <w:pPr>
            <w:pStyle w:val="ListParagraph"/>
            <w:numPr>
              <w:ilvl w:val="0"/>
              <w:numId w:val="2"/>
            </w:numPr>
          </w:pPr>
          <w:r>
            <w:t xml:space="preserve">  Liyanage, T. and Gooneratne, T. (2021) ‘From “Traditional” Budgeting to “Better” Budgeting: Navigating through “Stability” and “Change”’, Management Accounting Frontiers, 4, pp. 27–50. Available at: </w:t>
          </w:r>
          <w:hyperlink r:id="rId18" w:history="1">
            <w:r w:rsidR="0050413F" w:rsidRPr="00DE29C2">
              <w:rPr>
                <w:rStyle w:val="Hyperlink"/>
              </w:rPr>
              <w:t>https://doi.org/10.52153/prj0725005</w:t>
            </w:r>
          </w:hyperlink>
          <w:r>
            <w:t>.</w:t>
          </w:r>
          <w:r w:rsidR="0050413F">
            <w:t xml:space="preserve"> </w:t>
          </w:r>
        </w:p>
        <w:p w14:paraId="70AD1FB6" w14:textId="2D66DD62" w:rsidR="001A3416" w:rsidRDefault="00B11C9B" w:rsidP="00B11C9B">
          <w:pPr>
            <w:pStyle w:val="ListParagraph"/>
            <w:numPr>
              <w:ilvl w:val="0"/>
              <w:numId w:val="2"/>
            </w:numPr>
          </w:pPr>
          <w:r>
            <w:t xml:space="preserve">  D’Alonzo, L., Leva, M.C. and Bucciarelli, E. (2021) ‘Comparing Passenger Satisfaction, Employees’ Perspective and Performance on Quality and Safety Indicators: A Field Study’, Sustainability (Basel, Switzerland), 13(10), p. 5636–. Available at: </w:t>
          </w:r>
          <w:hyperlink r:id="rId19" w:history="1">
            <w:r w:rsidR="0050413F" w:rsidRPr="00DE29C2">
              <w:rPr>
                <w:rStyle w:val="Hyperlink"/>
              </w:rPr>
              <w:t>https://doi.org/10.3390/su13105636</w:t>
            </w:r>
          </w:hyperlink>
          <w:r>
            <w:t>.</w:t>
          </w:r>
          <w:r w:rsidR="0050413F">
            <w:t xml:space="preserve"> </w:t>
          </w:r>
        </w:p>
        <w:p w14:paraId="7A853DFB" w14:textId="5231087D" w:rsidR="002252FF" w:rsidRDefault="001A3416" w:rsidP="001A3416">
          <w:pPr>
            <w:pStyle w:val="ListParagraph"/>
            <w:numPr>
              <w:ilvl w:val="0"/>
              <w:numId w:val="2"/>
            </w:numPr>
          </w:pPr>
          <w:r>
            <w:lastRenderedPageBreak/>
            <w:t xml:space="preserve">  Dahlan, M., Ramlawati and Lamatinulu (2018) ‘Identification </w:t>
          </w:r>
          <w:proofErr w:type="gramStart"/>
          <w:r>
            <w:t>And</w:t>
          </w:r>
          <w:proofErr w:type="gramEnd"/>
          <w:r>
            <w:t xml:space="preserve"> Determination Of Priority Of Key Performance Indicator Of Financial Perspectives on Industry Cocoa SMEs in South Sulawesi’, IOP conference series. Earth and environmental science, 175(1), p. 12029–. Available at: </w:t>
          </w:r>
          <w:hyperlink r:id="rId20" w:history="1">
            <w:r w:rsidR="0050413F" w:rsidRPr="00DE29C2">
              <w:rPr>
                <w:rStyle w:val="Hyperlink"/>
              </w:rPr>
              <w:t>https://doi.org/10.1088/1755-1315/175/1/012029</w:t>
            </w:r>
          </w:hyperlink>
          <w:r>
            <w:t>.</w:t>
          </w:r>
          <w:r w:rsidR="0050413F">
            <w:t xml:space="preserve"> </w:t>
          </w:r>
        </w:p>
        <w:p w14:paraId="3AD96F13" w14:textId="4A0BF148" w:rsidR="003B11CF" w:rsidRDefault="002252FF" w:rsidP="002252FF">
          <w:pPr>
            <w:pStyle w:val="ListParagraph"/>
            <w:numPr>
              <w:ilvl w:val="0"/>
              <w:numId w:val="2"/>
            </w:numPr>
          </w:pPr>
          <w:r>
            <w:t xml:space="preserve">  Kodden, B. Sebastiaan F.G.P. (2020) The Art of Sustainable Performance A Model for Recruiting, Selection, and Professional Development. 1st ed. 2020. Cham: Springer Nature. Available at: </w:t>
          </w:r>
          <w:hyperlink r:id="rId21" w:history="1">
            <w:r w:rsidR="0050413F" w:rsidRPr="00DE29C2">
              <w:rPr>
                <w:rStyle w:val="Hyperlink"/>
              </w:rPr>
              <w:t>https://doi.org/10.1007/978-3-030-46463-9</w:t>
            </w:r>
          </w:hyperlink>
          <w:r>
            <w:t>.</w:t>
          </w:r>
          <w:r w:rsidR="0050413F">
            <w:t xml:space="preserve"> </w:t>
          </w:r>
        </w:p>
        <w:p w14:paraId="6FDA4101" w14:textId="395D39CA" w:rsidR="006B73D3" w:rsidRDefault="003B11CF" w:rsidP="003B11CF">
          <w:pPr>
            <w:pStyle w:val="ListParagraph"/>
            <w:numPr>
              <w:ilvl w:val="0"/>
              <w:numId w:val="2"/>
            </w:numPr>
          </w:pPr>
          <w:r>
            <w:t xml:space="preserve">  Halilovic, S. and Cicic, M. (2013) ‘Antecedents of information systems user behaviour - extended expectation-confirmation model’, Behaviour &amp; information technology, 32(4), pp. 359–370. Available at: </w:t>
          </w:r>
          <w:hyperlink r:id="rId22" w:history="1">
            <w:r w:rsidR="0050413F" w:rsidRPr="00DE29C2">
              <w:rPr>
                <w:rStyle w:val="Hyperlink"/>
              </w:rPr>
              <w:t>https://doi.org/10.1080/0144929X.2011.554575</w:t>
            </w:r>
          </w:hyperlink>
          <w:r>
            <w:t>.</w:t>
          </w:r>
          <w:r w:rsidR="0050413F">
            <w:t xml:space="preserve"> </w:t>
          </w:r>
        </w:p>
        <w:p w14:paraId="113FE69E" w14:textId="75493536" w:rsidR="006B73D3" w:rsidRPr="006B73D3" w:rsidRDefault="006B73D3" w:rsidP="006B73D3">
          <w:pPr>
            <w:pStyle w:val="ListParagraph"/>
            <w:numPr>
              <w:ilvl w:val="0"/>
              <w:numId w:val="2"/>
            </w:numPr>
          </w:pPr>
          <w:r>
            <w:t xml:space="preserve">  samane lajevardi and Hoda Karemi (2022) ‘The Effect of CSR Leadership and CSR Culture on CSR Performance and Financial Performance’, </w:t>
          </w:r>
          <w:r>
            <w:rPr>
              <w:rFonts w:cs="Arial"/>
              <w:rtl/>
            </w:rPr>
            <w:t>مطالعات مد</w:t>
          </w:r>
          <w:r>
            <w:rPr>
              <w:rFonts w:cs="Arial" w:hint="cs"/>
              <w:rtl/>
            </w:rPr>
            <w:t>ی</w:t>
          </w:r>
          <w:r>
            <w:rPr>
              <w:rFonts w:cs="Arial" w:hint="eastAsia"/>
              <w:rtl/>
            </w:rPr>
            <w:t>ر</w:t>
          </w:r>
          <w:r>
            <w:rPr>
              <w:rFonts w:cs="Arial" w:hint="cs"/>
              <w:rtl/>
            </w:rPr>
            <w:t>ی</w:t>
          </w:r>
          <w:r>
            <w:rPr>
              <w:rFonts w:cs="Arial" w:hint="eastAsia"/>
              <w:rtl/>
            </w:rPr>
            <w:t>ت</w:t>
          </w:r>
          <w:r>
            <w:rPr>
              <w:rFonts w:cs="Arial"/>
              <w:rtl/>
            </w:rPr>
            <w:t xml:space="preserve"> راهبرد</w:t>
          </w:r>
          <w:r>
            <w:rPr>
              <w:rFonts w:cs="Arial" w:hint="cs"/>
              <w:rtl/>
            </w:rPr>
            <w:t>ی</w:t>
          </w:r>
          <w:r>
            <w:rPr>
              <w:rFonts w:cs="Arial"/>
              <w:rtl/>
            </w:rPr>
            <w:t>, 13</w:t>
          </w:r>
          <w:r>
            <w:t xml:space="preserve">(51), pp. 289–314. Available at: </w:t>
          </w:r>
          <w:hyperlink r:id="rId23" w:history="1">
            <w:r w:rsidR="0050413F" w:rsidRPr="00DE29C2">
              <w:rPr>
                <w:rStyle w:val="Hyperlink"/>
              </w:rPr>
              <w:t>https://doi.org/10.22034/smsj.2022.157949</w:t>
            </w:r>
          </w:hyperlink>
          <w:r>
            <w:t>.</w:t>
          </w:r>
          <w:r w:rsidR="0050413F">
            <w:t xml:space="preserve"> </w:t>
          </w:r>
        </w:p>
        <w:p w14:paraId="6A3558C8" w14:textId="3EECD848" w:rsidR="00EF5859" w:rsidRDefault="006228DC" w:rsidP="00EF5859">
          <w:pPr>
            <w:pStyle w:val="ListParagraph"/>
            <w:numPr>
              <w:ilvl w:val="0"/>
              <w:numId w:val="2"/>
            </w:numPr>
          </w:pPr>
          <w:r>
            <w:rPr>
              <w:rFonts w:ascii="Verdana" w:hAnsi="Verdana"/>
              <w:color w:val="555555"/>
              <w:sz w:val="18"/>
              <w:szCs w:val="18"/>
              <w:shd w:val="clear" w:color="auto" w:fill="FFFFFF"/>
            </w:rPr>
            <w:t>Scott, D. and Overmans, T., 2020. Public value budgeting: propositions for the future of budgeting. </w:t>
          </w:r>
          <w:r>
            <w:rPr>
              <w:rFonts w:ascii="Verdana" w:hAnsi="Verdana"/>
              <w:i/>
              <w:iCs/>
              <w:color w:val="555555"/>
              <w:sz w:val="18"/>
              <w:szCs w:val="18"/>
              <w:shd w:val="clear" w:color="auto" w:fill="FFFFFF"/>
            </w:rPr>
            <w:t>Journal of Public Budgeting, Accounting &amp; Financial Management, </w:t>
          </w:r>
          <w:r>
            <w:rPr>
              <w:rFonts w:ascii="Verdana" w:hAnsi="Verdana"/>
              <w:b/>
              <w:bCs/>
              <w:color w:val="555555"/>
              <w:sz w:val="18"/>
              <w:szCs w:val="18"/>
              <w:shd w:val="clear" w:color="auto" w:fill="FFFFFF"/>
            </w:rPr>
            <w:t>32</w:t>
          </w:r>
          <w:r>
            <w:rPr>
              <w:rFonts w:ascii="Verdana" w:hAnsi="Verdana"/>
              <w:color w:val="555555"/>
              <w:sz w:val="18"/>
              <w:szCs w:val="18"/>
              <w:shd w:val="clear" w:color="auto" w:fill="FFFFFF"/>
            </w:rPr>
            <w:t>(4), pp. 623-637.</w:t>
          </w:r>
          <w:r w:rsidR="0050413F">
            <w:rPr>
              <w:rFonts w:ascii="Verdana" w:hAnsi="Verdana"/>
              <w:color w:val="555555"/>
              <w:sz w:val="18"/>
              <w:szCs w:val="18"/>
              <w:shd w:val="clear" w:color="auto" w:fill="FFFFFF"/>
            </w:rPr>
            <w:t xml:space="preserve"> </w:t>
          </w:r>
        </w:p>
        <w:p w14:paraId="1204B031" w14:textId="0AF4C13F" w:rsidR="00A01A9F" w:rsidRDefault="00EF5859" w:rsidP="00EF5859">
          <w:pPr>
            <w:pStyle w:val="ListParagraph"/>
            <w:numPr>
              <w:ilvl w:val="0"/>
              <w:numId w:val="2"/>
            </w:numPr>
          </w:pPr>
          <w:r>
            <w:t xml:space="preserve">  Ortynsky, S., Marshall, J. and Mou, H. (2021) ‘Budget practices in Canada’s K‐12 education sector: Incremental, performance, or productivity budgeting?’, Canadian public administration, 64(1), pp. 74–98. Available at: </w:t>
          </w:r>
          <w:hyperlink r:id="rId24" w:history="1">
            <w:r w:rsidR="0050413F" w:rsidRPr="00DE29C2">
              <w:rPr>
                <w:rStyle w:val="Hyperlink"/>
              </w:rPr>
              <w:t>https://doi.org/10.1111/capa.12402</w:t>
            </w:r>
          </w:hyperlink>
          <w:r>
            <w:t>.</w:t>
          </w:r>
          <w:r w:rsidR="0050413F">
            <w:t xml:space="preserve"> </w:t>
          </w:r>
        </w:p>
        <w:p w14:paraId="41A0AA13" w14:textId="7C364B1F" w:rsidR="00153958" w:rsidRDefault="00A01A9F" w:rsidP="00A01A9F">
          <w:pPr>
            <w:pStyle w:val="ListParagraph"/>
            <w:numPr>
              <w:ilvl w:val="0"/>
              <w:numId w:val="2"/>
            </w:numPr>
          </w:pPr>
          <w:r>
            <w:t xml:space="preserve">  Rahmatollah Mohammadipour (2014) ‘A study on the effect of performance-based budgeting using activity based cost method’, Management science letters, 4(1), pp. 145–148. Available at: </w:t>
          </w:r>
          <w:hyperlink r:id="rId25" w:history="1">
            <w:r w:rsidR="00C46A86" w:rsidRPr="00DE29C2">
              <w:rPr>
                <w:rStyle w:val="Hyperlink"/>
              </w:rPr>
              <w:t>https://doi.org/10.5267/j.msl.2013.11.021</w:t>
            </w:r>
          </w:hyperlink>
          <w:r>
            <w:t>.</w:t>
          </w:r>
          <w:r w:rsidR="00C46A86">
            <w:t xml:space="preserve"> </w:t>
          </w:r>
        </w:p>
        <w:p w14:paraId="197DC4CD" w14:textId="3BA89F8C" w:rsidR="002D5221" w:rsidRDefault="00153958" w:rsidP="00153958">
          <w:pPr>
            <w:pStyle w:val="ListParagraph"/>
            <w:numPr>
              <w:ilvl w:val="0"/>
              <w:numId w:val="2"/>
            </w:numPr>
          </w:pPr>
          <w:r>
            <w:t xml:space="preserve">  Mohammadreza </w:t>
          </w:r>
          <w:proofErr w:type="spellStart"/>
          <w:r>
            <w:t>Hajighasemi</w:t>
          </w:r>
          <w:proofErr w:type="spellEnd"/>
          <w:r>
            <w:t xml:space="preserve">, </w:t>
          </w:r>
          <w:proofErr w:type="spellStart"/>
          <w:r>
            <w:t>mahdiye</w:t>
          </w:r>
          <w:proofErr w:type="spellEnd"/>
          <w:r>
            <w:t xml:space="preserve"> </w:t>
          </w:r>
          <w:proofErr w:type="spellStart"/>
          <w:r>
            <w:t>ajdari</w:t>
          </w:r>
          <w:proofErr w:type="spellEnd"/>
          <w:r>
            <w:t xml:space="preserve"> and </w:t>
          </w:r>
          <w:proofErr w:type="spellStart"/>
          <w:r>
            <w:t>fereshteh</w:t>
          </w:r>
          <w:proofErr w:type="spellEnd"/>
          <w:r>
            <w:t xml:space="preserve"> </w:t>
          </w:r>
          <w:proofErr w:type="spellStart"/>
          <w:r>
            <w:t>Shafei</w:t>
          </w:r>
          <w:proofErr w:type="spellEnd"/>
          <w:r>
            <w:t xml:space="preserve"> </w:t>
          </w:r>
          <w:proofErr w:type="spellStart"/>
          <w:r>
            <w:t>Nadery</w:t>
          </w:r>
          <w:proofErr w:type="spellEnd"/>
          <w:r>
            <w:t xml:space="preserve"> (2021) ‘Operational Budgeting in the Public Section Using Time Driven Activity Based Budgeting (Case study: Neonatal Intensive Care Unite ward of Shahid </w:t>
          </w:r>
          <w:proofErr w:type="spellStart"/>
          <w:r>
            <w:t>Sadoughi</w:t>
          </w:r>
          <w:proofErr w:type="spellEnd"/>
          <w:r>
            <w:t xml:space="preserve"> Hospital in Yazd)’</w:t>
          </w:r>
          <w:proofErr w:type="gramStart"/>
          <w:r>
            <w:t xml:space="preserve">, </w:t>
          </w:r>
          <w:r>
            <w:rPr>
              <w:rFonts w:cs="Arial"/>
              <w:rtl/>
            </w:rPr>
            <w:t>,</w:t>
          </w:r>
          <w:proofErr w:type="gramEnd"/>
          <w:r>
            <w:rPr>
              <w:rFonts w:cs="Arial"/>
              <w:rtl/>
            </w:rPr>
            <w:t xml:space="preserve"> 7</w:t>
          </w:r>
          <w:r>
            <w:t xml:space="preserve">(2), pp. 129–142. Available at: </w:t>
          </w:r>
          <w:hyperlink r:id="rId26" w:history="1">
            <w:r w:rsidR="00C46A86" w:rsidRPr="00DE29C2">
              <w:rPr>
                <w:rStyle w:val="Hyperlink"/>
              </w:rPr>
              <w:t>https://doi.org/10.30473/gaa.2021.57219.1447</w:t>
            </w:r>
          </w:hyperlink>
          <w:r>
            <w:t>.</w:t>
          </w:r>
          <w:r w:rsidR="00C46A86">
            <w:t xml:space="preserve"> </w:t>
          </w:r>
        </w:p>
        <w:p w14:paraId="042BC2BE" w14:textId="0CAD646A" w:rsidR="001D238B" w:rsidRDefault="002D5221" w:rsidP="002D5221">
          <w:pPr>
            <w:pStyle w:val="ListParagraph"/>
            <w:numPr>
              <w:ilvl w:val="0"/>
              <w:numId w:val="2"/>
            </w:numPr>
          </w:pPr>
          <w:r>
            <w:t xml:space="preserve">  Cooper, K.L. (2011) ‘Budgeting based on results’, The Education digest, 76(9), p. 4–.</w:t>
          </w:r>
          <w:r w:rsidR="00C46A86">
            <w:t xml:space="preserve"> </w:t>
          </w:r>
        </w:p>
        <w:p w14:paraId="1D68ECC4" w14:textId="6F899887" w:rsidR="005A3AB3" w:rsidRDefault="001D238B" w:rsidP="001D238B">
          <w:pPr>
            <w:pStyle w:val="ListParagraph"/>
            <w:numPr>
              <w:ilvl w:val="0"/>
              <w:numId w:val="2"/>
            </w:numPr>
          </w:pPr>
          <w:r>
            <w:t xml:space="preserve">  ‘zero-based budgeting’ (2017) A Dictionary of Human Resource Management. 3rd edn. Oxford University Press.</w:t>
          </w:r>
          <w:r w:rsidR="00C46A86">
            <w:t xml:space="preserve"> </w:t>
          </w:r>
        </w:p>
        <w:p w14:paraId="1FF173C8" w14:textId="7ED52E68" w:rsidR="005A3AB3" w:rsidRPr="005A3AB3" w:rsidRDefault="005A3AB3" w:rsidP="005A3AB3">
          <w:pPr>
            <w:pStyle w:val="ListParagraph"/>
            <w:numPr>
              <w:ilvl w:val="0"/>
              <w:numId w:val="2"/>
            </w:numPr>
          </w:pPr>
          <w:r>
            <w:t xml:space="preserve">  Coyte, R., Messner, M. and Zhou, S. (2022) ‘The revival of zero‐based budgeting: drivers and consequences of firm‐level adoptions’, </w:t>
          </w:r>
          <w:proofErr w:type="gramStart"/>
          <w:r>
            <w:t>Accounting</w:t>
          </w:r>
          <w:proofErr w:type="gramEnd"/>
          <w:r>
            <w:t xml:space="preserve"> and finance (Parkville), 62(3), pp. 3147–3188. Available at: </w:t>
          </w:r>
          <w:hyperlink r:id="rId27" w:history="1">
            <w:r w:rsidR="00C46A86" w:rsidRPr="00DE29C2">
              <w:rPr>
                <w:rStyle w:val="Hyperlink"/>
              </w:rPr>
              <w:t>https://doi.org/10.1111/acfi.12884</w:t>
            </w:r>
          </w:hyperlink>
          <w:r>
            <w:t>.</w:t>
          </w:r>
          <w:r w:rsidR="00C46A86">
            <w:t xml:space="preserve"> </w:t>
          </w:r>
        </w:p>
        <w:p w14:paraId="4C7125AD" w14:textId="7B1E4A55" w:rsidR="001038CF" w:rsidRDefault="00E40E30" w:rsidP="001038CF">
          <w:pPr>
            <w:pStyle w:val="ListParagraph"/>
            <w:numPr>
              <w:ilvl w:val="0"/>
              <w:numId w:val="2"/>
            </w:numPr>
          </w:pPr>
          <w:r>
            <w:rPr>
              <w:rFonts w:ascii="Verdana" w:hAnsi="Verdana"/>
              <w:color w:val="555555"/>
              <w:sz w:val="18"/>
              <w:szCs w:val="18"/>
              <w:shd w:val="clear" w:color="auto" w:fill="FFFFFF"/>
            </w:rPr>
            <w:t>C</w:t>
          </w:r>
          <w:r w:rsidR="00CA162B">
            <w:rPr>
              <w:rFonts w:ascii="Verdana" w:hAnsi="Verdana"/>
              <w:color w:val="555555"/>
              <w:sz w:val="18"/>
              <w:szCs w:val="18"/>
              <w:shd w:val="clear" w:color="auto" w:fill="FFFFFF"/>
            </w:rPr>
            <w:t>lark</w:t>
          </w:r>
          <w:r>
            <w:rPr>
              <w:rFonts w:ascii="Verdana" w:hAnsi="Verdana"/>
              <w:color w:val="555555"/>
              <w:sz w:val="18"/>
              <w:szCs w:val="18"/>
              <w:shd w:val="clear" w:color="auto" w:fill="FFFFFF"/>
            </w:rPr>
            <w:t xml:space="preserve">, J., </w:t>
          </w:r>
          <w:r w:rsidR="003628CB">
            <w:rPr>
              <w:rFonts w:ascii="Verdana" w:hAnsi="Verdana"/>
              <w:color w:val="555555"/>
              <w:sz w:val="18"/>
              <w:szCs w:val="18"/>
              <w:shd w:val="clear" w:color="auto" w:fill="FFFFFF"/>
            </w:rPr>
            <w:t>(</w:t>
          </w:r>
          <w:r>
            <w:rPr>
              <w:rFonts w:ascii="Verdana" w:hAnsi="Verdana"/>
              <w:color w:val="555555"/>
              <w:sz w:val="18"/>
              <w:szCs w:val="18"/>
              <w:shd w:val="clear" w:color="auto" w:fill="FFFFFF"/>
            </w:rPr>
            <w:t>2022</w:t>
          </w:r>
          <w:r w:rsidR="003628CB">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Sep 26. Discounts, </w:t>
          </w:r>
          <w:proofErr w:type="gramStart"/>
          <w:r>
            <w:rPr>
              <w:rFonts w:ascii="Verdana" w:hAnsi="Verdana"/>
              <w:color w:val="555555"/>
              <w:sz w:val="18"/>
              <w:szCs w:val="18"/>
              <w:shd w:val="clear" w:color="auto" w:fill="FFFFFF"/>
            </w:rPr>
            <w:t>banking</w:t>
          </w:r>
          <w:proofErr w:type="gramEnd"/>
          <w:r>
            <w:rPr>
              <w:rFonts w:ascii="Verdana" w:hAnsi="Verdana"/>
              <w:color w:val="555555"/>
              <w:sz w:val="18"/>
              <w:szCs w:val="18"/>
              <w:shd w:val="clear" w:color="auto" w:fill="FFFFFF"/>
            </w:rPr>
            <w:t xml:space="preserve"> and budgeting: managing your finances at uni</w:t>
          </w:r>
          <w:r>
            <w:rPr>
              <w:rFonts w:ascii="Verdana" w:hAnsi="Verdana"/>
              <w:i/>
              <w:iCs/>
              <w:color w:val="555555"/>
              <w:sz w:val="18"/>
              <w:szCs w:val="18"/>
              <w:shd w:val="clear" w:color="auto" w:fill="FFFFFF"/>
            </w:rPr>
            <w:t>. The Guardian</w:t>
          </w:r>
          <w:r>
            <w:rPr>
              <w:rFonts w:ascii="Verdana" w:hAnsi="Verdana"/>
              <w:color w:val="555555"/>
              <w:sz w:val="18"/>
              <w:szCs w:val="18"/>
              <w:shd w:val="clear" w:color="auto" w:fill="FFFFFF"/>
            </w:rPr>
            <w:t>, 14. ISSN 02613077.</w:t>
          </w:r>
          <w:r w:rsidR="00C46A86">
            <w:rPr>
              <w:rFonts w:ascii="Verdana" w:hAnsi="Verdana"/>
              <w:color w:val="555555"/>
              <w:sz w:val="18"/>
              <w:szCs w:val="18"/>
              <w:shd w:val="clear" w:color="auto" w:fill="FFFFFF"/>
            </w:rPr>
            <w:t xml:space="preserve"> </w:t>
          </w:r>
        </w:p>
        <w:p w14:paraId="178DD00E" w14:textId="601E691A" w:rsidR="003D3B18" w:rsidRDefault="001038CF" w:rsidP="001038CF">
          <w:pPr>
            <w:pStyle w:val="ListParagraph"/>
            <w:numPr>
              <w:ilvl w:val="0"/>
              <w:numId w:val="2"/>
            </w:numPr>
          </w:pPr>
          <w:r>
            <w:t xml:space="preserve">  Marjerison, R.K. and Kim, J.M. (2022) ‘MSE Response during Times of Crisis: The Roles of Budgeting Micro Functions and Guanxi’, Sustainability (Basel, Switzerland), 14(17), p. 10990–. Available at: </w:t>
          </w:r>
          <w:hyperlink r:id="rId28" w:history="1">
            <w:r w:rsidR="00C46A86" w:rsidRPr="00DE29C2">
              <w:rPr>
                <w:rStyle w:val="Hyperlink"/>
              </w:rPr>
              <w:t>https://doi.org/10.3390/su141710990</w:t>
            </w:r>
          </w:hyperlink>
          <w:r>
            <w:t>.</w:t>
          </w:r>
          <w:r w:rsidR="00C46A86">
            <w:t xml:space="preserve"> </w:t>
          </w:r>
        </w:p>
        <w:p w14:paraId="62E6CAC7" w14:textId="7631BC05" w:rsidR="00680194" w:rsidRDefault="003D3B18" w:rsidP="003D3B18">
          <w:pPr>
            <w:pStyle w:val="ListParagraph"/>
            <w:numPr>
              <w:ilvl w:val="0"/>
              <w:numId w:val="2"/>
            </w:numPr>
          </w:pPr>
          <w:r>
            <w:t xml:space="preserve">  Hansen, S.C. (2011) ‘A Theoretical Analysis of the Impact of Adopting Rolling Budgets, Activity-Based Budgeting and Beyond Budgeting’, The European accounting review, 20(2), pp. 289–319. Available at: </w:t>
          </w:r>
          <w:hyperlink r:id="rId29" w:history="1">
            <w:r w:rsidR="00C46A86" w:rsidRPr="00DE29C2">
              <w:rPr>
                <w:rStyle w:val="Hyperlink"/>
              </w:rPr>
              <w:t>https://doi.org/10.1080/09638180.2010.496260</w:t>
            </w:r>
          </w:hyperlink>
          <w:r>
            <w:t>.</w:t>
          </w:r>
          <w:r w:rsidR="00C46A86">
            <w:t xml:space="preserve"> </w:t>
          </w:r>
        </w:p>
        <w:p w14:paraId="7FD8522B" w14:textId="23930736" w:rsidR="00380818" w:rsidRDefault="00680194" w:rsidP="00680194">
          <w:pPr>
            <w:pStyle w:val="ListParagraph"/>
            <w:numPr>
              <w:ilvl w:val="0"/>
              <w:numId w:val="2"/>
            </w:numPr>
          </w:pPr>
          <w:r>
            <w:t xml:space="preserve">  Heald, D. and Hodges, R. (2018) ‘Accounting for government guarantees: perspectives on fiscal transparency from four modes of accounting’, Accounting and business research, 48(7), pp. 782–804. Available at: </w:t>
          </w:r>
          <w:hyperlink r:id="rId30" w:history="1">
            <w:r w:rsidR="00C46A86" w:rsidRPr="00DE29C2">
              <w:rPr>
                <w:rStyle w:val="Hyperlink"/>
              </w:rPr>
              <w:t>https://doi.org/10.1080/00014788.2018.1428525</w:t>
            </w:r>
          </w:hyperlink>
          <w:r>
            <w:t>.</w:t>
          </w:r>
          <w:r w:rsidR="00C46A86">
            <w:t xml:space="preserve"> </w:t>
          </w:r>
        </w:p>
        <w:p w14:paraId="77D69E6F" w14:textId="26909D20" w:rsidR="004A11F6" w:rsidRDefault="00380818" w:rsidP="00380818">
          <w:pPr>
            <w:pStyle w:val="ListParagraph"/>
            <w:numPr>
              <w:ilvl w:val="0"/>
              <w:numId w:val="2"/>
            </w:numPr>
          </w:pPr>
          <w:r>
            <w:t xml:space="preserve">  Winn, J. (</w:t>
          </w:r>
          <w:r w:rsidR="00F03595">
            <w:t>201</w:t>
          </w:r>
          <w:r>
            <w:t xml:space="preserve">7) ‘Asset Productivity Turnaround: </w:t>
          </w:r>
          <w:proofErr w:type="gramStart"/>
          <w:r>
            <w:t>the</w:t>
          </w:r>
          <w:proofErr w:type="gramEnd"/>
          <w:r>
            <w:t xml:space="preserve"> Growth/Efficiency Challenge’, Journal of management studies, 34(4), pp. 585–600. Available at: </w:t>
          </w:r>
          <w:hyperlink r:id="rId31" w:history="1">
            <w:r w:rsidR="000D5311" w:rsidRPr="0091349A">
              <w:rPr>
                <w:rStyle w:val="Hyperlink"/>
              </w:rPr>
              <w:t>https://doi.org/10.1111/1467-6486.00064</w:t>
            </w:r>
          </w:hyperlink>
          <w:r>
            <w:t>.</w:t>
          </w:r>
        </w:p>
        <w:p w14:paraId="38E79023" w14:textId="12958B07" w:rsidR="000D5311" w:rsidRPr="00AD03EC" w:rsidRDefault="000D5311" w:rsidP="00380818">
          <w:pPr>
            <w:pStyle w:val="ListParagraph"/>
            <w:numPr>
              <w:ilvl w:val="0"/>
              <w:numId w:val="2"/>
            </w:numPr>
          </w:pPr>
          <w:r>
            <w:rPr>
              <w:rFonts w:ascii="Verdana" w:hAnsi="Verdana"/>
              <w:color w:val="555555"/>
              <w:sz w:val="18"/>
              <w:szCs w:val="18"/>
              <w:shd w:val="clear" w:color="auto" w:fill="FFFFFF"/>
            </w:rPr>
            <w:lastRenderedPageBreak/>
            <w:t>W</w:t>
          </w:r>
          <w:r w:rsidR="00AD03EC">
            <w:rPr>
              <w:rFonts w:ascii="Verdana" w:hAnsi="Verdana"/>
              <w:color w:val="555555"/>
              <w:sz w:val="18"/>
              <w:szCs w:val="18"/>
              <w:shd w:val="clear" w:color="auto" w:fill="FFFFFF"/>
            </w:rPr>
            <w:t>omack</w:t>
          </w:r>
          <w:r>
            <w:rPr>
              <w:rFonts w:ascii="Verdana" w:hAnsi="Verdana"/>
              <w:color w:val="555555"/>
              <w:sz w:val="18"/>
              <w:szCs w:val="18"/>
              <w:shd w:val="clear" w:color="auto" w:fill="FFFFFF"/>
            </w:rPr>
            <w:t>, S. and M</w:t>
          </w:r>
          <w:r w:rsidR="00AD03EC">
            <w:rPr>
              <w:rFonts w:ascii="Verdana" w:hAnsi="Verdana"/>
              <w:color w:val="555555"/>
              <w:sz w:val="18"/>
              <w:szCs w:val="18"/>
              <w:shd w:val="clear" w:color="auto" w:fill="FFFFFF"/>
            </w:rPr>
            <w:t>iller</w:t>
          </w:r>
          <w:r>
            <w:rPr>
              <w:rFonts w:ascii="Verdana" w:hAnsi="Verdana"/>
              <w:color w:val="555555"/>
              <w:sz w:val="18"/>
              <w:szCs w:val="18"/>
              <w:shd w:val="clear" w:color="auto" w:fill="FFFFFF"/>
            </w:rPr>
            <w:t xml:space="preserve">, M., </w:t>
          </w:r>
          <w:r w:rsidR="006250D2">
            <w:rPr>
              <w:rFonts w:ascii="Verdana" w:hAnsi="Verdana"/>
              <w:color w:val="555555"/>
              <w:sz w:val="18"/>
              <w:szCs w:val="18"/>
              <w:shd w:val="clear" w:color="auto" w:fill="FFFFFF"/>
            </w:rPr>
            <w:t>(</w:t>
          </w:r>
          <w:r>
            <w:rPr>
              <w:rFonts w:ascii="Verdana" w:hAnsi="Verdana"/>
              <w:color w:val="555555"/>
              <w:sz w:val="18"/>
              <w:szCs w:val="18"/>
              <w:shd w:val="clear" w:color="auto" w:fill="FFFFFF"/>
            </w:rPr>
            <w:t>2009</w:t>
          </w:r>
          <w:r w:rsidR="006250D2">
            <w:rPr>
              <w:rFonts w:ascii="Verdana" w:hAnsi="Verdana"/>
              <w:color w:val="555555"/>
              <w:sz w:val="18"/>
              <w:szCs w:val="18"/>
              <w:shd w:val="clear" w:color="auto" w:fill="FFFFFF"/>
            </w:rPr>
            <w:t>)</w:t>
          </w:r>
          <w:r>
            <w:rPr>
              <w:rFonts w:ascii="Verdana" w:hAnsi="Verdana"/>
              <w:color w:val="555555"/>
              <w:sz w:val="18"/>
              <w:szCs w:val="18"/>
              <w:shd w:val="clear" w:color="auto" w:fill="FFFFFF"/>
            </w:rPr>
            <w:t>. working with lenders in trying times. </w:t>
          </w:r>
          <w:r>
            <w:rPr>
              <w:rFonts w:ascii="Verdana" w:hAnsi="Verdana"/>
              <w:i/>
              <w:iCs/>
              <w:color w:val="555555"/>
              <w:sz w:val="18"/>
              <w:szCs w:val="18"/>
              <w:shd w:val="clear" w:color="auto" w:fill="FFFFFF"/>
            </w:rPr>
            <w:t>Healthcare Financial Management, </w:t>
          </w:r>
          <w:r>
            <w:rPr>
              <w:rFonts w:ascii="Verdana" w:hAnsi="Verdana"/>
              <w:b/>
              <w:bCs/>
              <w:color w:val="555555"/>
              <w:sz w:val="18"/>
              <w:szCs w:val="18"/>
              <w:shd w:val="clear" w:color="auto" w:fill="FFFFFF"/>
            </w:rPr>
            <w:t>63</w:t>
          </w:r>
          <w:r>
            <w:rPr>
              <w:rFonts w:ascii="Verdana" w:hAnsi="Verdana"/>
              <w:color w:val="555555"/>
              <w:sz w:val="18"/>
              <w:szCs w:val="18"/>
              <w:shd w:val="clear" w:color="auto" w:fill="FFFFFF"/>
            </w:rPr>
            <w:t>(11), pp. 120-120, 122.</w:t>
          </w:r>
          <w:r w:rsidR="00C46A86">
            <w:rPr>
              <w:rFonts w:ascii="Verdana" w:hAnsi="Verdana"/>
              <w:color w:val="555555"/>
              <w:sz w:val="18"/>
              <w:szCs w:val="18"/>
              <w:shd w:val="clear" w:color="auto" w:fill="FFFFFF"/>
            </w:rPr>
            <w:t xml:space="preserve"> </w:t>
          </w:r>
        </w:p>
        <w:p w14:paraId="7F890C1F" w14:textId="372C2313" w:rsidR="00CA09F3" w:rsidRPr="00DF2DF7" w:rsidRDefault="006250D2" w:rsidP="00B17151">
          <w:pPr>
            <w:pStyle w:val="ListParagraph"/>
            <w:numPr>
              <w:ilvl w:val="0"/>
              <w:numId w:val="2"/>
            </w:numPr>
            <w:rPr>
              <w:rFonts w:ascii="Segoe UI" w:hAnsi="Segoe UI" w:cs="Segoe UI"/>
              <w:color w:val="373A3C"/>
            </w:rPr>
          </w:pPr>
          <w:r>
            <w:t>Marr</w:t>
          </w:r>
          <w:r w:rsidR="002D6A81">
            <w:t>, B (2012) key performance indicators</w:t>
          </w:r>
          <w:r w:rsidR="0043301A">
            <w:t xml:space="preserve"> 75 Measures every </w:t>
          </w:r>
          <w:r w:rsidR="009726B6">
            <w:t>Manager needs to</w:t>
          </w:r>
          <w:r w:rsidR="00B17151">
            <w:t xml:space="preserve"> Know, UK: </w:t>
          </w:r>
          <w:r w:rsidR="00606D65">
            <w:t>Pearson</w:t>
          </w:r>
          <w:r w:rsidR="00B17151">
            <w:t>.</w:t>
          </w:r>
          <w:r w:rsidR="00A31DC4">
            <w:t xml:space="preserve"> </w:t>
          </w:r>
        </w:p>
      </w:sdtContent>
    </w:sdt>
    <w:p w14:paraId="334B5BB4" w14:textId="4FD842FF" w:rsidR="00DF2DF7" w:rsidRPr="00941543" w:rsidRDefault="00DF2DF7" w:rsidP="00B17151">
      <w:pPr>
        <w:pStyle w:val="ListParagraph"/>
        <w:numPr>
          <w:ilvl w:val="0"/>
          <w:numId w:val="2"/>
        </w:numPr>
        <w:rPr>
          <w:rFonts w:ascii="Segoe UI" w:hAnsi="Segoe UI" w:cs="Segoe UI"/>
          <w:color w:val="373A3C"/>
        </w:rPr>
      </w:pPr>
      <w:r>
        <w:rPr>
          <w:rFonts w:ascii="Verdana" w:hAnsi="Verdana"/>
          <w:color w:val="555555"/>
          <w:sz w:val="18"/>
          <w:szCs w:val="18"/>
          <w:shd w:val="clear" w:color="auto" w:fill="FFFFFF"/>
        </w:rPr>
        <w:t>A</w:t>
      </w:r>
      <w:r w:rsidR="00BC19B6">
        <w:rPr>
          <w:rFonts w:ascii="Verdana" w:hAnsi="Verdana"/>
          <w:color w:val="555555"/>
          <w:sz w:val="18"/>
          <w:szCs w:val="18"/>
          <w:shd w:val="clear" w:color="auto" w:fill="FFFFFF"/>
        </w:rPr>
        <w:t>lino</w:t>
      </w:r>
      <w:r>
        <w:rPr>
          <w:rFonts w:ascii="Verdana" w:hAnsi="Verdana"/>
          <w:color w:val="555555"/>
          <w:sz w:val="18"/>
          <w:szCs w:val="18"/>
          <w:shd w:val="clear" w:color="auto" w:fill="FFFFFF"/>
        </w:rPr>
        <w:t xml:space="preserve"> N.U. and S</w:t>
      </w:r>
      <w:r w:rsidR="00BC19B6">
        <w:rPr>
          <w:rFonts w:ascii="Verdana" w:hAnsi="Verdana"/>
          <w:color w:val="555555"/>
          <w:sz w:val="18"/>
          <w:szCs w:val="18"/>
          <w:shd w:val="clear" w:color="auto" w:fill="FFFFFF"/>
        </w:rPr>
        <w:t>chneider</w:t>
      </w:r>
      <w:r>
        <w:rPr>
          <w:rFonts w:ascii="Verdana" w:hAnsi="Verdana"/>
          <w:color w:val="555555"/>
          <w:sz w:val="18"/>
          <w:szCs w:val="18"/>
          <w:shd w:val="clear" w:color="auto" w:fill="FFFFFF"/>
        </w:rPr>
        <w:t xml:space="preserve">, G.P., </w:t>
      </w:r>
      <w:r w:rsidR="00BC19B6">
        <w:rPr>
          <w:rFonts w:ascii="Verdana" w:hAnsi="Verdana"/>
          <w:color w:val="555555"/>
          <w:sz w:val="18"/>
          <w:szCs w:val="18"/>
          <w:shd w:val="clear" w:color="auto" w:fill="FFFFFF"/>
        </w:rPr>
        <w:t>(</w:t>
      </w:r>
      <w:r>
        <w:rPr>
          <w:rFonts w:ascii="Verdana" w:hAnsi="Verdana"/>
          <w:color w:val="555555"/>
          <w:sz w:val="18"/>
          <w:szCs w:val="18"/>
          <w:shd w:val="clear" w:color="auto" w:fill="FFFFFF"/>
        </w:rPr>
        <w:t>2012</w:t>
      </w:r>
      <w:r w:rsidR="00BC19B6">
        <w:rPr>
          <w:rFonts w:ascii="Verdana" w:hAnsi="Verdana"/>
          <w:color w:val="555555"/>
          <w:sz w:val="18"/>
          <w:szCs w:val="18"/>
          <w:shd w:val="clear" w:color="auto" w:fill="FFFFFF"/>
        </w:rPr>
        <w:t>)</w:t>
      </w:r>
      <w:r>
        <w:rPr>
          <w:rFonts w:ascii="Verdana" w:hAnsi="Verdana"/>
          <w:color w:val="555555"/>
          <w:sz w:val="18"/>
          <w:szCs w:val="18"/>
          <w:shd w:val="clear" w:color="auto" w:fill="FFFFFF"/>
        </w:rPr>
        <w:t>. C</w:t>
      </w:r>
      <w:r w:rsidR="00F547A9">
        <w:rPr>
          <w:rFonts w:ascii="Verdana" w:hAnsi="Verdana"/>
          <w:color w:val="555555"/>
          <w:sz w:val="18"/>
          <w:szCs w:val="18"/>
          <w:shd w:val="clear" w:color="auto" w:fill="FFFFFF"/>
        </w:rPr>
        <w:t>onflict reduction</w:t>
      </w:r>
      <w:r w:rsidR="00641C45">
        <w:rPr>
          <w:rFonts w:ascii="Verdana" w:hAnsi="Verdana"/>
          <w:color w:val="555555"/>
          <w:sz w:val="18"/>
          <w:szCs w:val="18"/>
          <w:shd w:val="clear" w:color="auto" w:fill="FFFFFF"/>
        </w:rPr>
        <w:t xml:space="preserve"> in organisation</w:t>
      </w:r>
      <w:r w:rsidR="005D72FB">
        <w:rPr>
          <w:rFonts w:ascii="Verdana" w:hAnsi="Verdana"/>
          <w:color w:val="555555"/>
          <w:sz w:val="18"/>
          <w:szCs w:val="18"/>
          <w:shd w:val="clear" w:color="auto" w:fill="FFFFFF"/>
        </w:rPr>
        <w:t xml:space="preserve"> design</w:t>
      </w:r>
      <w:r>
        <w:rPr>
          <w:rFonts w:ascii="Verdana" w:hAnsi="Verdana"/>
          <w:color w:val="555555"/>
          <w:sz w:val="18"/>
          <w:szCs w:val="18"/>
          <w:shd w:val="clear" w:color="auto" w:fill="FFFFFF"/>
        </w:rPr>
        <w:t>: B</w:t>
      </w:r>
      <w:r w:rsidR="005D72FB">
        <w:rPr>
          <w:rFonts w:ascii="Verdana" w:hAnsi="Verdana"/>
          <w:color w:val="555555"/>
          <w:sz w:val="18"/>
          <w:szCs w:val="18"/>
          <w:shd w:val="clear" w:color="auto" w:fill="FFFFFF"/>
        </w:rPr>
        <w:t>udgeting</w:t>
      </w:r>
      <w:r w:rsidR="00910616">
        <w:rPr>
          <w:rFonts w:ascii="Verdana" w:hAnsi="Verdana"/>
          <w:color w:val="555555"/>
          <w:sz w:val="18"/>
          <w:szCs w:val="18"/>
          <w:shd w:val="clear" w:color="auto" w:fill="FFFFFF"/>
        </w:rPr>
        <w:t xml:space="preserve"> and </w:t>
      </w:r>
      <w:r>
        <w:rPr>
          <w:rFonts w:ascii="Verdana" w:hAnsi="Verdana"/>
          <w:color w:val="555555"/>
          <w:sz w:val="18"/>
          <w:szCs w:val="18"/>
          <w:shd w:val="clear" w:color="auto" w:fill="FFFFFF"/>
        </w:rPr>
        <w:t>A</w:t>
      </w:r>
      <w:r w:rsidR="00910616">
        <w:rPr>
          <w:rFonts w:ascii="Verdana" w:hAnsi="Verdana"/>
          <w:color w:val="555555"/>
          <w:sz w:val="18"/>
          <w:szCs w:val="18"/>
          <w:shd w:val="clear" w:color="auto" w:fill="FFFFFF"/>
        </w:rPr>
        <w:t xml:space="preserve">ccounting </w:t>
      </w:r>
      <w:r>
        <w:rPr>
          <w:rFonts w:ascii="Verdana" w:hAnsi="Verdana"/>
          <w:color w:val="555555"/>
          <w:sz w:val="18"/>
          <w:szCs w:val="18"/>
          <w:shd w:val="clear" w:color="auto" w:fill="FFFFFF"/>
        </w:rPr>
        <w:t>C</w:t>
      </w:r>
      <w:r w:rsidR="00910616">
        <w:rPr>
          <w:rFonts w:ascii="Verdana" w:hAnsi="Verdana"/>
          <w:color w:val="555555"/>
          <w:sz w:val="18"/>
          <w:szCs w:val="18"/>
          <w:shd w:val="clear" w:color="auto" w:fill="FFFFFF"/>
        </w:rPr>
        <w:t xml:space="preserve">ontrol </w:t>
      </w:r>
      <w:r w:rsidR="00396C15">
        <w:rPr>
          <w:rFonts w:ascii="Verdana" w:hAnsi="Verdana"/>
          <w:color w:val="555555"/>
          <w:sz w:val="18"/>
          <w:szCs w:val="18"/>
          <w:shd w:val="clear" w:color="auto" w:fill="FFFFFF"/>
        </w:rPr>
        <w:t>Systems</w:t>
      </w:r>
      <w:r>
        <w:rPr>
          <w:rFonts w:ascii="Verdana" w:hAnsi="Verdana"/>
          <w:color w:val="555555"/>
          <w:sz w:val="18"/>
          <w:szCs w:val="18"/>
          <w:shd w:val="clear" w:color="auto" w:fill="FFFFFF"/>
        </w:rPr>
        <w:t>. </w:t>
      </w:r>
      <w:r>
        <w:rPr>
          <w:rFonts w:ascii="Verdana" w:hAnsi="Verdana"/>
          <w:i/>
          <w:iCs/>
          <w:color w:val="555555"/>
          <w:sz w:val="18"/>
          <w:szCs w:val="18"/>
          <w:shd w:val="clear" w:color="auto" w:fill="FFFFFF"/>
        </w:rPr>
        <w:t>Academy of Strategic Management Journal, </w:t>
      </w:r>
      <w:r>
        <w:rPr>
          <w:rFonts w:ascii="Verdana" w:hAnsi="Verdana"/>
          <w:b/>
          <w:bCs/>
          <w:color w:val="555555"/>
          <w:sz w:val="18"/>
          <w:szCs w:val="18"/>
          <w:shd w:val="clear" w:color="auto" w:fill="FFFFFF"/>
        </w:rPr>
        <w:t>11</w:t>
      </w:r>
      <w:r>
        <w:rPr>
          <w:rFonts w:ascii="Verdana" w:hAnsi="Verdana"/>
          <w:color w:val="555555"/>
          <w:sz w:val="18"/>
          <w:szCs w:val="18"/>
          <w:shd w:val="clear" w:color="auto" w:fill="FFFFFF"/>
        </w:rPr>
        <w:t>(1), pp. 1-8.</w:t>
      </w:r>
      <w:r w:rsidR="00A31DC4">
        <w:rPr>
          <w:rFonts w:ascii="Verdana" w:hAnsi="Verdana"/>
          <w:color w:val="555555"/>
          <w:sz w:val="18"/>
          <w:szCs w:val="18"/>
          <w:shd w:val="clear" w:color="auto" w:fill="FFFFFF"/>
        </w:rPr>
        <w:t xml:space="preserve"> </w:t>
      </w:r>
    </w:p>
    <w:sectPr w:rsidR="00DF2DF7" w:rsidRPr="0094154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masis MT Pro Black">
    <w:altName w:val="Amasis MT Pro Black"/>
    <w:charset w:val="00"/>
    <w:family w:val="roman"/>
    <w:pitch w:val="variable"/>
    <w:sig w:usb0="A00000AF" w:usb1="4000205B" w:usb2="00000000" w:usb3="00000000" w:csb0="00000093" w:csb1="00000000"/>
  </w:font>
  <w:font w:name="Aharoni">
    <w:altName w:val="Arial"/>
    <w:charset w:val="B1"/>
    <w:family w:val="auto"/>
    <w:pitch w:val="variable"/>
    <w:sig w:usb0="00000803" w:usb1="00000000" w:usb2="00000000" w:usb3="00000000" w:csb0="00000021"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E1448"/>
    <w:multiLevelType w:val="multilevel"/>
    <w:tmpl w:val="7A6AA76A"/>
    <w:lvl w:ilvl="0">
      <w:start w:val="4"/>
      <w:numFmt w:val="decimal"/>
      <w:lvlText w:val="%1"/>
      <w:lvlJc w:val="left"/>
      <w:pPr>
        <w:ind w:left="440" w:hanging="44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9D95B40"/>
    <w:multiLevelType w:val="hybridMultilevel"/>
    <w:tmpl w:val="E54417B6"/>
    <w:lvl w:ilvl="0" w:tplc="11F44406">
      <w:start w:val="1"/>
      <w:numFmt w:val="bullet"/>
      <w:lvlText w:val=" "/>
      <w:lvlJc w:val="left"/>
      <w:pPr>
        <w:tabs>
          <w:tab w:val="num" w:pos="720"/>
        </w:tabs>
        <w:ind w:left="720" w:hanging="360"/>
      </w:pPr>
      <w:rPr>
        <w:rFonts w:ascii="Tw Cen MT" w:hAnsi="Tw Cen MT" w:hint="default"/>
      </w:rPr>
    </w:lvl>
    <w:lvl w:ilvl="1" w:tplc="1ED898B0" w:tentative="1">
      <w:start w:val="1"/>
      <w:numFmt w:val="bullet"/>
      <w:lvlText w:val=" "/>
      <w:lvlJc w:val="left"/>
      <w:pPr>
        <w:tabs>
          <w:tab w:val="num" w:pos="1440"/>
        </w:tabs>
        <w:ind w:left="1440" w:hanging="360"/>
      </w:pPr>
      <w:rPr>
        <w:rFonts w:ascii="Tw Cen MT" w:hAnsi="Tw Cen MT" w:hint="default"/>
      </w:rPr>
    </w:lvl>
    <w:lvl w:ilvl="2" w:tplc="33CC6160" w:tentative="1">
      <w:start w:val="1"/>
      <w:numFmt w:val="bullet"/>
      <w:lvlText w:val=" "/>
      <w:lvlJc w:val="left"/>
      <w:pPr>
        <w:tabs>
          <w:tab w:val="num" w:pos="2160"/>
        </w:tabs>
        <w:ind w:left="2160" w:hanging="360"/>
      </w:pPr>
      <w:rPr>
        <w:rFonts w:ascii="Tw Cen MT" w:hAnsi="Tw Cen MT" w:hint="default"/>
      </w:rPr>
    </w:lvl>
    <w:lvl w:ilvl="3" w:tplc="185A956A" w:tentative="1">
      <w:start w:val="1"/>
      <w:numFmt w:val="bullet"/>
      <w:lvlText w:val=" "/>
      <w:lvlJc w:val="left"/>
      <w:pPr>
        <w:tabs>
          <w:tab w:val="num" w:pos="2880"/>
        </w:tabs>
        <w:ind w:left="2880" w:hanging="360"/>
      </w:pPr>
      <w:rPr>
        <w:rFonts w:ascii="Tw Cen MT" w:hAnsi="Tw Cen MT" w:hint="default"/>
      </w:rPr>
    </w:lvl>
    <w:lvl w:ilvl="4" w:tplc="8DD4AA2A" w:tentative="1">
      <w:start w:val="1"/>
      <w:numFmt w:val="bullet"/>
      <w:lvlText w:val=" "/>
      <w:lvlJc w:val="left"/>
      <w:pPr>
        <w:tabs>
          <w:tab w:val="num" w:pos="3600"/>
        </w:tabs>
        <w:ind w:left="3600" w:hanging="360"/>
      </w:pPr>
      <w:rPr>
        <w:rFonts w:ascii="Tw Cen MT" w:hAnsi="Tw Cen MT" w:hint="default"/>
      </w:rPr>
    </w:lvl>
    <w:lvl w:ilvl="5" w:tplc="8E5E2FD4" w:tentative="1">
      <w:start w:val="1"/>
      <w:numFmt w:val="bullet"/>
      <w:lvlText w:val=" "/>
      <w:lvlJc w:val="left"/>
      <w:pPr>
        <w:tabs>
          <w:tab w:val="num" w:pos="4320"/>
        </w:tabs>
        <w:ind w:left="4320" w:hanging="360"/>
      </w:pPr>
      <w:rPr>
        <w:rFonts w:ascii="Tw Cen MT" w:hAnsi="Tw Cen MT" w:hint="default"/>
      </w:rPr>
    </w:lvl>
    <w:lvl w:ilvl="6" w:tplc="3B1E77C6" w:tentative="1">
      <w:start w:val="1"/>
      <w:numFmt w:val="bullet"/>
      <w:lvlText w:val=" "/>
      <w:lvlJc w:val="left"/>
      <w:pPr>
        <w:tabs>
          <w:tab w:val="num" w:pos="5040"/>
        </w:tabs>
        <w:ind w:left="5040" w:hanging="360"/>
      </w:pPr>
      <w:rPr>
        <w:rFonts w:ascii="Tw Cen MT" w:hAnsi="Tw Cen MT" w:hint="default"/>
      </w:rPr>
    </w:lvl>
    <w:lvl w:ilvl="7" w:tplc="56348080" w:tentative="1">
      <w:start w:val="1"/>
      <w:numFmt w:val="bullet"/>
      <w:lvlText w:val=" "/>
      <w:lvlJc w:val="left"/>
      <w:pPr>
        <w:tabs>
          <w:tab w:val="num" w:pos="5760"/>
        </w:tabs>
        <w:ind w:left="5760" w:hanging="360"/>
      </w:pPr>
      <w:rPr>
        <w:rFonts w:ascii="Tw Cen MT" w:hAnsi="Tw Cen MT" w:hint="default"/>
      </w:rPr>
    </w:lvl>
    <w:lvl w:ilvl="8" w:tplc="2264CFB6"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25FA23CC"/>
    <w:multiLevelType w:val="hybridMultilevel"/>
    <w:tmpl w:val="14F2F598"/>
    <w:lvl w:ilvl="0" w:tplc="7EDAF34C">
      <w:start w:val="1"/>
      <w:numFmt w:val="bullet"/>
      <w:lvlText w:val=" "/>
      <w:lvlJc w:val="left"/>
      <w:pPr>
        <w:tabs>
          <w:tab w:val="num" w:pos="720"/>
        </w:tabs>
        <w:ind w:left="720" w:hanging="360"/>
      </w:pPr>
      <w:rPr>
        <w:rFonts w:ascii="Tw Cen MT" w:hAnsi="Tw Cen MT" w:hint="default"/>
      </w:rPr>
    </w:lvl>
    <w:lvl w:ilvl="1" w:tplc="503C99F0" w:tentative="1">
      <w:start w:val="1"/>
      <w:numFmt w:val="bullet"/>
      <w:lvlText w:val=" "/>
      <w:lvlJc w:val="left"/>
      <w:pPr>
        <w:tabs>
          <w:tab w:val="num" w:pos="1440"/>
        </w:tabs>
        <w:ind w:left="1440" w:hanging="360"/>
      </w:pPr>
      <w:rPr>
        <w:rFonts w:ascii="Tw Cen MT" w:hAnsi="Tw Cen MT" w:hint="default"/>
      </w:rPr>
    </w:lvl>
    <w:lvl w:ilvl="2" w:tplc="1FDCC70E" w:tentative="1">
      <w:start w:val="1"/>
      <w:numFmt w:val="bullet"/>
      <w:lvlText w:val=" "/>
      <w:lvlJc w:val="left"/>
      <w:pPr>
        <w:tabs>
          <w:tab w:val="num" w:pos="2160"/>
        </w:tabs>
        <w:ind w:left="2160" w:hanging="360"/>
      </w:pPr>
      <w:rPr>
        <w:rFonts w:ascii="Tw Cen MT" w:hAnsi="Tw Cen MT" w:hint="default"/>
      </w:rPr>
    </w:lvl>
    <w:lvl w:ilvl="3" w:tplc="EB3C2310" w:tentative="1">
      <w:start w:val="1"/>
      <w:numFmt w:val="bullet"/>
      <w:lvlText w:val=" "/>
      <w:lvlJc w:val="left"/>
      <w:pPr>
        <w:tabs>
          <w:tab w:val="num" w:pos="2880"/>
        </w:tabs>
        <w:ind w:left="2880" w:hanging="360"/>
      </w:pPr>
      <w:rPr>
        <w:rFonts w:ascii="Tw Cen MT" w:hAnsi="Tw Cen MT" w:hint="default"/>
      </w:rPr>
    </w:lvl>
    <w:lvl w:ilvl="4" w:tplc="67941096" w:tentative="1">
      <w:start w:val="1"/>
      <w:numFmt w:val="bullet"/>
      <w:lvlText w:val=" "/>
      <w:lvlJc w:val="left"/>
      <w:pPr>
        <w:tabs>
          <w:tab w:val="num" w:pos="3600"/>
        </w:tabs>
        <w:ind w:left="3600" w:hanging="360"/>
      </w:pPr>
      <w:rPr>
        <w:rFonts w:ascii="Tw Cen MT" w:hAnsi="Tw Cen MT" w:hint="default"/>
      </w:rPr>
    </w:lvl>
    <w:lvl w:ilvl="5" w:tplc="C3DA370C" w:tentative="1">
      <w:start w:val="1"/>
      <w:numFmt w:val="bullet"/>
      <w:lvlText w:val=" "/>
      <w:lvlJc w:val="left"/>
      <w:pPr>
        <w:tabs>
          <w:tab w:val="num" w:pos="4320"/>
        </w:tabs>
        <w:ind w:left="4320" w:hanging="360"/>
      </w:pPr>
      <w:rPr>
        <w:rFonts w:ascii="Tw Cen MT" w:hAnsi="Tw Cen MT" w:hint="default"/>
      </w:rPr>
    </w:lvl>
    <w:lvl w:ilvl="6" w:tplc="1D84BE30" w:tentative="1">
      <w:start w:val="1"/>
      <w:numFmt w:val="bullet"/>
      <w:lvlText w:val=" "/>
      <w:lvlJc w:val="left"/>
      <w:pPr>
        <w:tabs>
          <w:tab w:val="num" w:pos="5040"/>
        </w:tabs>
        <w:ind w:left="5040" w:hanging="360"/>
      </w:pPr>
      <w:rPr>
        <w:rFonts w:ascii="Tw Cen MT" w:hAnsi="Tw Cen MT" w:hint="default"/>
      </w:rPr>
    </w:lvl>
    <w:lvl w:ilvl="7" w:tplc="C2FA9774" w:tentative="1">
      <w:start w:val="1"/>
      <w:numFmt w:val="bullet"/>
      <w:lvlText w:val=" "/>
      <w:lvlJc w:val="left"/>
      <w:pPr>
        <w:tabs>
          <w:tab w:val="num" w:pos="5760"/>
        </w:tabs>
        <w:ind w:left="5760" w:hanging="360"/>
      </w:pPr>
      <w:rPr>
        <w:rFonts w:ascii="Tw Cen MT" w:hAnsi="Tw Cen MT" w:hint="default"/>
      </w:rPr>
    </w:lvl>
    <w:lvl w:ilvl="8" w:tplc="B430082C" w:tentative="1">
      <w:start w:val="1"/>
      <w:numFmt w:val="bullet"/>
      <w:lvlText w:val=" "/>
      <w:lvlJc w:val="left"/>
      <w:pPr>
        <w:tabs>
          <w:tab w:val="num" w:pos="6480"/>
        </w:tabs>
        <w:ind w:left="6480" w:hanging="360"/>
      </w:pPr>
      <w:rPr>
        <w:rFonts w:ascii="Tw Cen MT" w:hAnsi="Tw Cen MT" w:hint="default"/>
      </w:rPr>
    </w:lvl>
  </w:abstractNum>
  <w:abstractNum w:abstractNumId="3" w15:restartNumberingAfterBreak="0">
    <w:nsid w:val="260E27CE"/>
    <w:multiLevelType w:val="hybridMultilevel"/>
    <w:tmpl w:val="8264BE3A"/>
    <w:lvl w:ilvl="0" w:tplc="68A87140">
      <w:start w:val="1"/>
      <w:numFmt w:val="bullet"/>
      <w:lvlText w:val=" "/>
      <w:lvlJc w:val="left"/>
      <w:pPr>
        <w:tabs>
          <w:tab w:val="num" w:pos="720"/>
        </w:tabs>
        <w:ind w:left="720" w:hanging="360"/>
      </w:pPr>
      <w:rPr>
        <w:rFonts w:ascii="Tw Cen MT" w:hAnsi="Tw Cen MT" w:hint="default"/>
      </w:rPr>
    </w:lvl>
    <w:lvl w:ilvl="1" w:tplc="19EA78E0" w:tentative="1">
      <w:start w:val="1"/>
      <w:numFmt w:val="bullet"/>
      <w:lvlText w:val=" "/>
      <w:lvlJc w:val="left"/>
      <w:pPr>
        <w:tabs>
          <w:tab w:val="num" w:pos="1440"/>
        </w:tabs>
        <w:ind w:left="1440" w:hanging="360"/>
      </w:pPr>
      <w:rPr>
        <w:rFonts w:ascii="Tw Cen MT" w:hAnsi="Tw Cen MT" w:hint="default"/>
      </w:rPr>
    </w:lvl>
    <w:lvl w:ilvl="2" w:tplc="A3F8CD74" w:tentative="1">
      <w:start w:val="1"/>
      <w:numFmt w:val="bullet"/>
      <w:lvlText w:val=" "/>
      <w:lvlJc w:val="left"/>
      <w:pPr>
        <w:tabs>
          <w:tab w:val="num" w:pos="2160"/>
        </w:tabs>
        <w:ind w:left="2160" w:hanging="360"/>
      </w:pPr>
      <w:rPr>
        <w:rFonts w:ascii="Tw Cen MT" w:hAnsi="Tw Cen MT" w:hint="default"/>
      </w:rPr>
    </w:lvl>
    <w:lvl w:ilvl="3" w:tplc="5B60C740" w:tentative="1">
      <w:start w:val="1"/>
      <w:numFmt w:val="bullet"/>
      <w:lvlText w:val=" "/>
      <w:lvlJc w:val="left"/>
      <w:pPr>
        <w:tabs>
          <w:tab w:val="num" w:pos="2880"/>
        </w:tabs>
        <w:ind w:left="2880" w:hanging="360"/>
      </w:pPr>
      <w:rPr>
        <w:rFonts w:ascii="Tw Cen MT" w:hAnsi="Tw Cen MT" w:hint="default"/>
      </w:rPr>
    </w:lvl>
    <w:lvl w:ilvl="4" w:tplc="6A082D74" w:tentative="1">
      <w:start w:val="1"/>
      <w:numFmt w:val="bullet"/>
      <w:lvlText w:val=" "/>
      <w:lvlJc w:val="left"/>
      <w:pPr>
        <w:tabs>
          <w:tab w:val="num" w:pos="3600"/>
        </w:tabs>
        <w:ind w:left="3600" w:hanging="360"/>
      </w:pPr>
      <w:rPr>
        <w:rFonts w:ascii="Tw Cen MT" w:hAnsi="Tw Cen MT" w:hint="default"/>
      </w:rPr>
    </w:lvl>
    <w:lvl w:ilvl="5" w:tplc="27DEE2A4" w:tentative="1">
      <w:start w:val="1"/>
      <w:numFmt w:val="bullet"/>
      <w:lvlText w:val=" "/>
      <w:lvlJc w:val="left"/>
      <w:pPr>
        <w:tabs>
          <w:tab w:val="num" w:pos="4320"/>
        </w:tabs>
        <w:ind w:left="4320" w:hanging="360"/>
      </w:pPr>
      <w:rPr>
        <w:rFonts w:ascii="Tw Cen MT" w:hAnsi="Tw Cen MT" w:hint="default"/>
      </w:rPr>
    </w:lvl>
    <w:lvl w:ilvl="6" w:tplc="66C4F082" w:tentative="1">
      <w:start w:val="1"/>
      <w:numFmt w:val="bullet"/>
      <w:lvlText w:val=" "/>
      <w:lvlJc w:val="left"/>
      <w:pPr>
        <w:tabs>
          <w:tab w:val="num" w:pos="5040"/>
        </w:tabs>
        <w:ind w:left="5040" w:hanging="360"/>
      </w:pPr>
      <w:rPr>
        <w:rFonts w:ascii="Tw Cen MT" w:hAnsi="Tw Cen MT" w:hint="default"/>
      </w:rPr>
    </w:lvl>
    <w:lvl w:ilvl="7" w:tplc="698C907A" w:tentative="1">
      <w:start w:val="1"/>
      <w:numFmt w:val="bullet"/>
      <w:lvlText w:val=" "/>
      <w:lvlJc w:val="left"/>
      <w:pPr>
        <w:tabs>
          <w:tab w:val="num" w:pos="5760"/>
        </w:tabs>
        <w:ind w:left="5760" w:hanging="360"/>
      </w:pPr>
      <w:rPr>
        <w:rFonts w:ascii="Tw Cen MT" w:hAnsi="Tw Cen MT" w:hint="default"/>
      </w:rPr>
    </w:lvl>
    <w:lvl w:ilvl="8" w:tplc="18AA7A1A" w:tentative="1">
      <w:start w:val="1"/>
      <w:numFmt w:val="bullet"/>
      <w:lvlText w:val=" "/>
      <w:lvlJc w:val="left"/>
      <w:pPr>
        <w:tabs>
          <w:tab w:val="num" w:pos="6480"/>
        </w:tabs>
        <w:ind w:left="6480" w:hanging="360"/>
      </w:pPr>
      <w:rPr>
        <w:rFonts w:ascii="Tw Cen MT" w:hAnsi="Tw Cen MT" w:hint="default"/>
      </w:rPr>
    </w:lvl>
  </w:abstractNum>
  <w:abstractNum w:abstractNumId="4" w15:restartNumberingAfterBreak="0">
    <w:nsid w:val="33D770E9"/>
    <w:multiLevelType w:val="multilevel"/>
    <w:tmpl w:val="E2AA2A4A"/>
    <w:lvl w:ilvl="0">
      <w:start w:val="1"/>
      <w:numFmt w:val="decimal"/>
      <w:lvlText w:val="%1.0"/>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9095248"/>
    <w:multiLevelType w:val="hybridMultilevel"/>
    <w:tmpl w:val="C504E82C"/>
    <w:lvl w:ilvl="0" w:tplc="5E3EC824">
      <w:start w:val="1"/>
      <w:numFmt w:val="bullet"/>
      <w:lvlText w:val=" "/>
      <w:lvlJc w:val="left"/>
      <w:pPr>
        <w:tabs>
          <w:tab w:val="num" w:pos="720"/>
        </w:tabs>
        <w:ind w:left="720" w:hanging="360"/>
      </w:pPr>
      <w:rPr>
        <w:rFonts w:ascii="Tw Cen MT" w:hAnsi="Tw Cen MT" w:hint="default"/>
      </w:rPr>
    </w:lvl>
    <w:lvl w:ilvl="1" w:tplc="9E98D930" w:tentative="1">
      <w:start w:val="1"/>
      <w:numFmt w:val="bullet"/>
      <w:lvlText w:val=" "/>
      <w:lvlJc w:val="left"/>
      <w:pPr>
        <w:tabs>
          <w:tab w:val="num" w:pos="1440"/>
        </w:tabs>
        <w:ind w:left="1440" w:hanging="360"/>
      </w:pPr>
      <w:rPr>
        <w:rFonts w:ascii="Tw Cen MT" w:hAnsi="Tw Cen MT" w:hint="default"/>
      </w:rPr>
    </w:lvl>
    <w:lvl w:ilvl="2" w:tplc="99C21152" w:tentative="1">
      <w:start w:val="1"/>
      <w:numFmt w:val="bullet"/>
      <w:lvlText w:val=" "/>
      <w:lvlJc w:val="left"/>
      <w:pPr>
        <w:tabs>
          <w:tab w:val="num" w:pos="2160"/>
        </w:tabs>
        <w:ind w:left="2160" w:hanging="360"/>
      </w:pPr>
      <w:rPr>
        <w:rFonts w:ascii="Tw Cen MT" w:hAnsi="Tw Cen MT" w:hint="default"/>
      </w:rPr>
    </w:lvl>
    <w:lvl w:ilvl="3" w:tplc="E640AC52" w:tentative="1">
      <w:start w:val="1"/>
      <w:numFmt w:val="bullet"/>
      <w:lvlText w:val=" "/>
      <w:lvlJc w:val="left"/>
      <w:pPr>
        <w:tabs>
          <w:tab w:val="num" w:pos="2880"/>
        </w:tabs>
        <w:ind w:left="2880" w:hanging="360"/>
      </w:pPr>
      <w:rPr>
        <w:rFonts w:ascii="Tw Cen MT" w:hAnsi="Tw Cen MT" w:hint="default"/>
      </w:rPr>
    </w:lvl>
    <w:lvl w:ilvl="4" w:tplc="54C80AD4" w:tentative="1">
      <w:start w:val="1"/>
      <w:numFmt w:val="bullet"/>
      <w:lvlText w:val=" "/>
      <w:lvlJc w:val="left"/>
      <w:pPr>
        <w:tabs>
          <w:tab w:val="num" w:pos="3600"/>
        </w:tabs>
        <w:ind w:left="3600" w:hanging="360"/>
      </w:pPr>
      <w:rPr>
        <w:rFonts w:ascii="Tw Cen MT" w:hAnsi="Tw Cen MT" w:hint="default"/>
      </w:rPr>
    </w:lvl>
    <w:lvl w:ilvl="5" w:tplc="C400DAB4" w:tentative="1">
      <w:start w:val="1"/>
      <w:numFmt w:val="bullet"/>
      <w:lvlText w:val=" "/>
      <w:lvlJc w:val="left"/>
      <w:pPr>
        <w:tabs>
          <w:tab w:val="num" w:pos="4320"/>
        </w:tabs>
        <w:ind w:left="4320" w:hanging="360"/>
      </w:pPr>
      <w:rPr>
        <w:rFonts w:ascii="Tw Cen MT" w:hAnsi="Tw Cen MT" w:hint="default"/>
      </w:rPr>
    </w:lvl>
    <w:lvl w:ilvl="6" w:tplc="EBA82A68" w:tentative="1">
      <w:start w:val="1"/>
      <w:numFmt w:val="bullet"/>
      <w:lvlText w:val=" "/>
      <w:lvlJc w:val="left"/>
      <w:pPr>
        <w:tabs>
          <w:tab w:val="num" w:pos="5040"/>
        </w:tabs>
        <w:ind w:left="5040" w:hanging="360"/>
      </w:pPr>
      <w:rPr>
        <w:rFonts w:ascii="Tw Cen MT" w:hAnsi="Tw Cen MT" w:hint="default"/>
      </w:rPr>
    </w:lvl>
    <w:lvl w:ilvl="7" w:tplc="4A82C468" w:tentative="1">
      <w:start w:val="1"/>
      <w:numFmt w:val="bullet"/>
      <w:lvlText w:val=" "/>
      <w:lvlJc w:val="left"/>
      <w:pPr>
        <w:tabs>
          <w:tab w:val="num" w:pos="5760"/>
        </w:tabs>
        <w:ind w:left="5760" w:hanging="360"/>
      </w:pPr>
      <w:rPr>
        <w:rFonts w:ascii="Tw Cen MT" w:hAnsi="Tw Cen MT" w:hint="default"/>
      </w:rPr>
    </w:lvl>
    <w:lvl w:ilvl="8" w:tplc="75A6C832" w:tentative="1">
      <w:start w:val="1"/>
      <w:numFmt w:val="bullet"/>
      <w:lvlText w:val=" "/>
      <w:lvlJc w:val="left"/>
      <w:pPr>
        <w:tabs>
          <w:tab w:val="num" w:pos="6480"/>
        </w:tabs>
        <w:ind w:left="6480" w:hanging="360"/>
      </w:pPr>
      <w:rPr>
        <w:rFonts w:ascii="Tw Cen MT" w:hAnsi="Tw Cen MT" w:hint="default"/>
      </w:rPr>
    </w:lvl>
  </w:abstractNum>
  <w:abstractNum w:abstractNumId="6" w15:restartNumberingAfterBreak="0">
    <w:nsid w:val="65B22806"/>
    <w:multiLevelType w:val="multilevel"/>
    <w:tmpl w:val="7646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8" w15:restartNumberingAfterBreak="0">
    <w:nsid w:val="6B27757A"/>
    <w:multiLevelType w:val="hybridMultilevel"/>
    <w:tmpl w:val="1E0C3414"/>
    <w:lvl w:ilvl="0" w:tplc="5460603C">
      <w:start w:val="1"/>
      <w:numFmt w:val="decimal"/>
      <w:lvlText w:val="%1."/>
      <w:lvlJc w:val="left"/>
      <w:pPr>
        <w:tabs>
          <w:tab w:val="num" w:pos="720"/>
        </w:tabs>
        <w:ind w:left="720" w:hanging="360"/>
      </w:pPr>
    </w:lvl>
    <w:lvl w:ilvl="1" w:tplc="4FE8CD8A" w:tentative="1">
      <w:start w:val="1"/>
      <w:numFmt w:val="decimal"/>
      <w:lvlText w:val="%2."/>
      <w:lvlJc w:val="left"/>
      <w:pPr>
        <w:tabs>
          <w:tab w:val="num" w:pos="1440"/>
        </w:tabs>
        <w:ind w:left="1440" w:hanging="360"/>
      </w:pPr>
    </w:lvl>
    <w:lvl w:ilvl="2" w:tplc="C834F674" w:tentative="1">
      <w:start w:val="1"/>
      <w:numFmt w:val="decimal"/>
      <w:lvlText w:val="%3."/>
      <w:lvlJc w:val="left"/>
      <w:pPr>
        <w:tabs>
          <w:tab w:val="num" w:pos="2160"/>
        </w:tabs>
        <w:ind w:left="2160" w:hanging="360"/>
      </w:pPr>
    </w:lvl>
    <w:lvl w:ilvl="3" w:tplc="4FCCCFF4" w:tentative="1">
      <w:start w:val="1"/>
      <w:numFmt w:val="decimal"/>
      <w:lvlText w:val="%4."/>
      <w:lvlJc w:val="left"/>
      <w:pPr>
        <w:tabs>
          <w:tab w:val="num" w:pos="2880"/>
        </w:tabs>
        <w:ind w:left="2880" w:hanging="360"/>
      </w:pPr>
    </w:lvl>
    <w:lvl w:ilvl="4" w:tplc="463E1692" w:tentative="1">
      <w:start w:val="1"/>
      <w:numFmt w:val="decimal"/>
      <w:lvlText w:val="%5."/>
      <w:lvlJc w:val="left"/>
      <w:pPr>
        <w:tabs>
          <w:tab w:val="num" w:pos="3600"/>
        </w:tabs>
        <w:ind w:left="3600" w:hanging="360"/>
      </w:pPr>
    </w:lvl>
    <w:lvl w:ilvl="5" w:tplc="59A6CFB8" w:tentative="1">
      <w:start w:val="1"/>
      <w:numFmt w:val="decimal"/>
      <w:lvlText w:val="%6."/>
      <w:lvlJc w:val="left"/>
      <w:pPr>
        <w:tabs>
          <w:tab w:val="num" w:pos="4320"/>
        </w:tabs>
        <w:ind w:left="4320" w:hanging="360"/>
      </w:pPr>
    </w:lvl>
    <w:lvl w:ilvl="6" w:tplc="46FE0C32" w:tentative="1">
      <w:start w:val="1"/>
      <w:numFmt w:val="decimal"/>
      <w:lvlText w:val="%7."/>
      <w:lvlJc w:val="left"/>
      <w:pPr>
        <w:tabs>
          <w:tab w:val="num" w:pos="5040"/>
        </w:tabs>
        <w:ind w:left="5040" w:hanging="360"/>
      </w:pPr>
    </w:lvl>
    <w:lvl w:ilvl="7" w:tplc="2B362D6A" w:tentative="1">
      <w:start w:val="1"/>
      <w:numFmt w:val="decimal"/>
      <w:lvlText w:val="%8."/>
      <w:lvlJc w:val="left"/>
      <w:pPr>
        <w:tabs>
          <w:tab w:val="num" w:pos="5760"/>
        </w:tabs>
        <w:ind w:left="5760" w:hanging="360"/>
      </w:pPr>
    </w:lvl>
    <w:lvl w:ilvl="8" w:tplc="9DB0F790" w:tentative="1">
      <w:start w:val="1"/>
      <w:numFmt w:val="decimal"/>
      <w:lvlText w:val="%9."/>
      <w:lvlJc w:val="left"/>
      <w:pPr>
        <w:tabs>
          <w:tab w:val="num" w:pos="6480"/>
        </w:tabs>
        <w:ind w:left="6480" w:hanging="360"/>
      </w:pPr>
    </w:lvl>
  </w:abstractNum>
  <w:abstractNum w:abstractNumId="9" w15:restartNumberingAfterBreak="0">
    <w:nsid w:val="71B86DD9"/>
    <w:multiLevelType w:val="hybridMultilevel"/>
    <w:tmpl w:val="CBEA6BF4"/>
    <w:lvl w:ilvl="0" w:tplc="D0DC364E">
      <w:start w:val="1"/>
      <w:numFmt w:val="bullet"/>
      <w:lvlText w:val=" "/>
      <w:lvlJc w:val="left"/>
      <w:pPr>
        <w:tabs>
          <w:tab w:val="num" w:pos="720"/>
        </w:tabs>
        <w:ind w:left="720" w:hanging="360"/>
      </w:pPr>
      <w:rPr>
        <w:rFonts w:ascii="Tw Cen MT" w:hAnsi="Tw Cen MT" w:hint="default"/>
      </w:rPr>
    </w:lvl>
    <w:lvl w:ilvl="1" w:tplc="BF084858" w:tentative="1">
      <w:start w:val="1"/>
      <w:numFmt w:val="bullet"/>
      <w:lvlText w:val=" "/>
      <w:lvlJc w:val="left"/>
      <w:pPr>
        <w:tabs>
          <w:tab w:val="num" w:pos="1440"/>
        </w:tabs>
        <w:ind w:left="1440" w:hanging="360"/>
      </w:pPr>
      <w:rPr>
        <w:rFonts w:ascii="Tw Cen MT" w:hAnsi="Tw Cen MT" w:hint="default"/>
      </w:rPr>
    </w:lvl>
    <w:lvl w:ilvl="2" w:tplc="EC1CACF8" w:tentative="1">
      <w:start w:val="1"/>
      <w:numFmt w:val="bullet"/>
      <w:lvlText w:val=" "/>
      <w:lvlJc w:val="left"/>
      <w:pPr>
        <w:tabs>
          <w:tab w:val="num" w:pos="2160"/>
        </w:tabs>
        <w:ind w:left="2160" w:hanging="360"/>
      </w:pPr>
      <w:rPr>
        <w:rFonts w:ascii="Tw Cen MT" w:hAnsi="Tw Cen MT" w:hint="default"/>
      </w:rPr>
    </w:lvl>
    <w:lvl w:ilvl="3" w:tplc="1DF48122" w:tentative="1">
      <w:start w:val="1"/>
      <w:numFmt w:val="bullet"/>
      <w:lvlText w:val=" "/>
      <w:lvlJc w:val="left"/>
      <w:pPr>
        <w:tabs>
          <w:tab w:val="num" w:pos="2880"/>
        </w:tabs>
        <w:ind w:left="2880" w:hanging="360"/>
      </w:pPr>
      <w:rPr>
        <w:rFonts w:ascii="Tw Cen MT" w:hAnsi="Tw Cen MT" w:hint="default"/>
      </w:rPr>
    </w:lvl>
    <w:lvl w:ilvl="4" w:tplc="5594A86C" w:tentative="1">
      <w:start w:val="1"/>
      <w:numFmt w:val="bullet"/>
      <w:lvlText w:val=" "/>
      <w:lvlJc w:val="left"/>
      <w:pPr>
        <w:tabs>
          <w:tab w:val="num" w:pos="3600"/>
        </w:tabs>
        <w:ind w:left="3600" w:hanging="360"/>
      </w:pPr>
      <w:rPr>
        <w:rFonts w:ascii="Tw Cen MT" w:hAnsi="Tw Cen MT" w:hint="default"/>
      </w:rPr>
    </w:lvl>
    <w:lvl w:ilvl="5" w:tplc="D1900DB6" w:tentative="1">
      <w:start w:val="1"/>
      <w:numFmt w:val="bullet"/>
      <w:lvlText w:val=" "/>
      <w:lvlJc w:val="left"/>
      <w:pPr>
        <w:tabs>
          <w:tab w:val="num" w:pos="4320"/>
        </w:tabs>
        <w:ind w:left="4320" w:hanging="360"/>
      </w:pPr>
      <w:rPr>
        <w:rFonts w:ascii="Tw Cen MT" w:hAnsi="Tw Cen MT" w:hint="default"/>
      </w:rPr>
    </w:lvl>
    <w:lvl w:ilvl="6" w:tplc="3F02ACA8" w:tentative="1">
      <w:start w:val="1"/>
      <w:numFmt w:val="bullet"/>
      <w:lvlText w:val=" "/>
      <w:lvlJc w:val="left"/>
      <w:pPr>
        <w:tabs>
          <w:tab w:val="num" w:pos="5040"/>
        </w:tabs>
        <w:ind w:left="5040" w:hanging="360"/>
      </w:pPr>
      <w:rPr>
        <w:rFonts w:ascii="Tw Cen MT" w:hAnsi="Tw Cen MT" w:hint="default"/>
      </w:rPr>
    </w:lvl>
    <w:lvl w:ilvl="7" w:tplc="467ED596" w:tentative="1">
      <w:start w:val="1"/>
      <w:numFmt w:val="bullet"/>
      <w:lvlText w:val=" "/>
      <w:lvlJc w:val="left"/>
      <w:pPr>
        <w:tabs>
          <w:tab w:val="num" w:pos="5760"/>
        </w:tabs>
        <w:ind w:left="5760" w:hanging="360"/>
      </w:pPr>
      <w:rPr>
        <w:rFonts w:ascii="Tw Cen MT" w:hAnsi="Tw Cen MT" w:hint="default"/>
      </w:rPr>
    </w:lvl>
    <w:lvl w:ilvl="8" w:tplc="904C27A6" w:tentative="1">
      <w:start w:val="1"/>
      <w:numFmt w:val="bullet"/>
      <w:lvlText w:val=" "/>
      <w:lvlJc w:val="left"/>
      <w:pPr>
        <w:tabs>
          <w:tab w:val="num" w:pos="6480"/>
        </w:tabs>
        <w:ind w:left="6480" w:hanging="360"/>
      </w:pPr>
      <w:rPr>
        <w:rFonts w:ascii="Tw Cen MT" w:hAnsi="Tw Cen MT" w:hint="default"/>
      </w:rPr>
    </w:lvl>
  </w:abstractNum>
  <w:abstractNum w:abstractNumId="10" w15:restartNumberingAfterBreak="0">
    <w:nsid w:val="77E27D0F"/>
    <w:multiLevelType w:val="hybridMultilevel"/>
    <w:tmpl w:val="F140CD24"/>
    <w:lvl w:ilvl="0" w:tplc="73A85D3C">
      <w:start w:val="1"/>
      <w:numFmt w:val="bullet"/>
      <w:lvlText w:val=" "/>
      <w:lvlJc w:val="left"/>
      <w:pPr>
        <w:tabs>
          <w:tab w:val="num" w:pos="720"/>
        </w:tabs>
        <w:ind w:left="720" w:hanging="360"/>
      </w:pPr>
      <w:rPr>
        <w:rFonts w:ascii="Tw Cen MT" w:hAnsi="Tw Cen MT" w:hint="default"/>
      </w:rPr>
    </w:lvl>
    <w:lvl w:ilvl="1" w:tplc="3C26F38C" w:tentative="1">
      <w:start w:val="1"/>
      <w:numFmt w:val="bullet"/>
      <w:lvlText w:val=" "/>
      <w:lvlJc w:val="left"/>
      <w:pPr>
        <w:tabs>
          <w:tab w:val="num" w:pos="1440"/>
        </w:tabs>
        <w:ind w:left="1440" w:hanging="360"/>
      </w:pPr>
      <w:rPr>
        <w:rFonts w:ascii="Tw Cen MT" w:hAnsi="Tw Cen MT" w:hint="default"/>
      </w:rPr>
    </w:lvl>
    <w:lvl w:ilvl="2" w:tplc="C6728756" w:tentative="1">
      <w:start w:val="1"/>
      <w:numFmt w:val="bullet"/>
      <w:lvlText w:val=" "/>
      <w:lvlJc w:val="left"/>
      <w:pPr>
        <w:tabs>
          <w:tab w:val="num" w:pos="2160"/>
        </w:tabs>
        <w:ind w:left="2160" w:hanging="360"/>
      </w:pPr>
      <w:rPr>
        <w:rFonts w:ascii="Tw Cen MT" w:hAnsi="Tw Cen MT" w:hint="default"/>
      </w:rPr>
    </w:lvl>
    <w:lvl w:ilvl="3" w:tplc="5EECD8F4" w:tentative="1">
      <w:start w:val="1"/>
      <w:numFmt w:val="bullet"/>
      <w:lvlText w:val=" "/>
      <w:lvlJc w:val="left"/>
      <w:pPr>
        <w:tabs>
          <w:tab w:val="num" w:pos="2880"/>
        </w:tabs>
        <w:ind w:left="2880" w:hanging="360"/>
      </w:pPr>
      <w:rPr>
        <w:rFonts w:ascii="Tw Cen MT" w:hAnsi="Tw Cen MT" w:hint="default"/>
      </w:rPr>
    </w:lvl>
    <w:lvl w:ilvl="4" w:tplc="C6E607DE" w:tentative="1">
      <w:start w:val="1"/>
      <w:numFmt w:val="bullet"/>
      <w:lvlText w:val=" "/>
      <w:lvlJc w:val="left"/>
      <w:pPr>
        <w:tabs>
          <w:tab w:val="num" w:pos="3600"/>
        </w:tabs>
        <w:ind w:left="3600" w:hanging="360"/>
      </w:pPr>
      <w:rPr>
        <w:rFonts w:ascii="Tw Cen MT" w:hAnsi="Tw Cen MT" w:hint="default"/>
      </w:rPr>
    </w:lvl>
    <w:lvl w:ilvl="5" w:tplc="3836DCAE" w:tentative="1">
      <w:start w:val="1"/>
      <w:numFmt w:val="bullet"/>
      <w:lvlText w:val=" "/>
      <w:lvlJc w:val="left"/>
      <w:pPr>
        <w:tabs>
          <w:tab w:val="num" w:pos="4320"/>
        </w:tabs>
        <w:ind w:left="4320" w:hanging="360"/>
      </w:pPr>
      <w:rPr>
        <w:rFonts w:ascii="Tw Cen MT" w:hAnsi="Tw Cen MT" w:hint="default"/>
      </w:rPr>
    </w:lvl>
    <w:lvl w:ilvl="6" w:tplc="BF384138" w:tentative="1">
      <w:start w:val="1"/>
      <w:numFmt w:val="bullet"/>
      <w:lvlText w:val=" "/>
      <w:lvlJc w:val="left"/>
      <w:pPr>
        <w:tabs>
          <w:tab w:val="num" w:pos="5040"/>
        </w:tabs>
        <w:ind w:left="5040" w:hanging="360"/>
      </w:pPr>
      <w:rPr>
        <w:rFonts w:ascii="Tw Cen MT" w:hAnsi="Tw Cen MT" w:hint="default"/>
      </w:rPr>
    </w:lvl>
    <w:lvl w:ilvl="7" w:tplc="93082008" w:tentative="1">
      <w:start w:val="1"/>
      <w:numFmt w:val="bullet"/>
      <w:lvlText w:val=" "/>
      <w:lvlJc w:val="left"/>
      <w:pPr>
        <w:tabs>
          <w:tab w:val="num" w:pos="5760"/>
        </w:tabs>
        <w:ind w:left="5760" w:hanging="360"/>
      </w:pPr>
      <w:rPr>
        <w:rFonts w:ascii="Tw Cen MT" w:hAnsi="Tw Cen MT" w:hint="default"/>
      </w:rPr>
    </w:lvl>
    <w:lvl w:ilvl="8" w:tplc="5CFA4740" w:tentative="1">
      <w:start w:val="1"/>
      <w:numFmt w:val="bullet"/>
      <w:lvlText w:val=" "/>
      <w:lvlJc w:val="left"/>
      <w:pPr>
        <w:tabs>
          <w:tab w:val="num" w:pos="6480"/>
        </w:tabs>
        <w:ind w:left="6480" w:hanging="360"/>
      </w:pPr>
      <w:rPr>
        <w:rFonts w:ascii="Tw Cen MT" w:hAnsi="Tw Cen MT" w:hint="default"/>
      </w:rPr>
    </w:lvl>
  </w:abstractNum>
  <w:abstractNum w:abstractNumId="11" w15:restartNumberingAfterBreak="0">
    <w:nsid w:val="7CA1777E"/>
    <w:multiLevelType w:val="hybridMultilevel"/>
    <w:tmpl w:val="02105F9A"/>
    <w:lvl w:ilvl="0" w:tplc="F4B41F2C">
      <w:start w:val="1"/>
      <w:numFmt w:val="decimal"/>
      <w:lvlText w:val="%1."/>
      <w:lvlJc w:val="left"/>
      <w:pPr>
        <w:tabs>
          <w:tab w:val="num" w:pos="720"/>
        </w:tabs>
        <w:ind w:left="720" w:hanging="360"/>
      </w:pPr>
    </w:lvl>
    <w:lvl w:ilvl="1" w:tplc="58483A0C" w:tentative="1">
      <w:start w:val="1"/>
      <w:numFmt w:val="decimal"/>
      <w:lvlText w:val="%2."/>
      <w:lvlJc w:val="left"/>
      <w:pPr>
        <w:tabs>
          <w:tab w:val="num" w:pos="1440"/>
        </w:tabs>
        <w:ind w:left="1440" w:hanging="360"/>
      </w:pPr>
    </w:lvl>
    <w:lvl w:ilvl="2" w:tplc="3232EE8E" w:tentative="1">
      <w:start w:val="1"/>
      <w:numFmt w:val="decimal"/>
      <w:lvlText w:val="%3."/>
      <w:lvlJc w:val="left"/>
      <w:pPr>
        <w:tabs>
          <w:tab w:val="num" w:pos="2160"/>
        </w:tabs>
        <w:ind w:left="2160" w:hanging="360"/>
      </w:pPr>
    </w:lvl>
    <w:lvl w:ilvl="3" w:tplc="48B48772" w:tentative="1">
      <w:start w:val="1"/>
      <w:numFmt w:val="decimal"/>
      <w:lvlText w:val="%4."/>
      <w:lvlJc w:val="left"/>
      <w:pPr>
        <w:tabs>
          <w:tab w:val="num" w:pos="2880"/>
        </w:tabs>
        <w:ind w:left="2880" w:hanging="360"/>
      </w:pPr>
    </w:lvl>
    <w:lvl w:ilvl="4" w:tplc="A37C4CBA" w:tentative="1">
      <w:start w:val="1"/>
      <w:numFmt w:val="decimal"/>
      <w:lvlText w:val="%5."/>
      <w:lvlJc w:val="left"/>
      <w:pPr>
        <w:tabs>
          <w:tab w:val="num" w:pos="3600"/>
        </w:tabs>
        <w:ind w:left="3600" w:hanging="360"/>
      </w:pPr>
    </w:lvl>
    <w:lvl w:ilvl="5" w:tplc="C9020D0C" w:tentative="1">
      <w:start w:val="1"/>
      <w:numFmt w:val="decimal"/>
      <w:lvlText w:val="%6."/>
      <w:lvlJc w:val="left"/>
      <w:pPr>
        <w:tabs>
          <w:tab w:val="num" w:pos="4320"/>
        </w:tabs>
        <w:ind w:left="4320" w:hanging="360"/>
      </w:pPr>
    </w:lvl>
    <w:lvl w:ilvl="6" w:tplc="F09E862E" w:tentative="1">
      <w:start w:val="1"/>
      <w:numFmt w:val="decimal"/>
      <w:lvlText w:val="%7."/>
      <w:lvlJc w:val="left"/>
      <w:pPr>
        <w:tabs>
          <w:tab w:val="num" w:pos="5040"/>
        </w:tabs>
        <w:ind w:left="5040" w:hanging="360"/>
      </w:pPr>
    </w:lvl>
    <w:lvl w:ilvl="7" w:tplc="01440D4A" w:tentative="1">
      <w:start w:val="1"/>
      <w:numFmt w:val="decimal"/>
      <w:lvlText w:val="%8."/>
      <w:lvlJc w:val="left"/>
      <w:pPr>
        <w:tabs>
          <w:tab w:val="num" w:pos="5760"/>
        </w:tabs>
        <w:ind w:left="5760" w:hanging="360"/>
      </w:pPr>
    </w:lvl>
    <w:lvl w:ilvl="8" w:tplc="4C607D46" w:tentative="1">
      <w:start w:val="1"/>
      <w:numFmt w:val="decimal"/>
      <w:lvlText w:val="%9."/>
      <w:lvlJc w:val="left"/>
      <w:pPr>
        <w:tabs>
          <w:tab w:val="num" w:pos="6480"/>
        </w:tabs>
        <w:ind w:left="6480" w:hanging="360"/>
      </w:pPr>
    </w:lvl>
  </w:abstractNum>
  <w:num w:numId="1" w16cid:durableId="1441024678">
    <w:abstractNumId w:val="7"/>
  </w:num>
  <w:num w:numId="2" w16cid:durableId="430470724">
    <w:abstractNumId w:val="6"/>
  </w:num>
  <w:num w:numId="3" w16cid:durableId="495150528">
    <w:abstractNumId w:val="8"/>
  </w:num>
  <w:num w:numId="4" w16cid:durableId="760221638">
    <w:abstractNumId w:val="2"/>
  </w:num>
  <w:num w:numId="5" w16cid:durableId="2138912525">
    <w:abstractNumId w:val="0"/>
  </w:num>
  <w:num w:numId="6" w16cid:durableId="1793743035">
    <w:abstractNumId w:val="1"/>
  </w:num>
  <w:num w:numId="7" w16cid:durableId="39288555">
    <w:abstractNumId w:val="9"/>
  </w:num>
  <w:num w:numId="8" w16cid:durableId="572273423">
    <w:abstractNumId w:val="5"/>
  </w:num>
  <w:num w:numId="9" w16cid:durableId="1307392888">
    <w:abstractNumId w:val="3"/>
  </w:num>
  <w:num w:numId="10" w16cid:durableId="651717805">
    <w:abstractNumId w:val="10"/>
  </w:num>
  <w:num w:numId="11" w16cid:durableId="1552116255">
    <w:abstractNumId w:val="4"/>
  </w:num>
  <w:num w:numId="12" w16cid:durableId="17819509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C74"/>
    <w:rsid w:val="00003B60"/>
    <w:rsid w:val="00006159"/>
    <w:rsid w:val="00007057"/>
    <w:rsid w:val="00007791"/>
    <w:rsid w:val="00010710"/>
    <w:rsid w:val="00015019"/>
    <w:rsid w:val="0001662A"/>
    <w:rsid w:val="00020043"/>
    <w:rsid w:val="00020469"/>
    <w:rsid w:val="00020604"/>
    <w:rsid w:val="000207C7"/>
    <w:rsid w:val="0002111A"/>
    <w:rsid w:val="0002179B"/>
    <w:rsid w:val="00022292"/>
    <w:rsid w:val="000222DE"/>
    <w:rsid w:val="0002696B"/>
    <w:rsid w:val="00032972"/>
    <w:rsid w:val="00033177"/>
    <w:rsid w:val="00033895"/>
    <w:rsid w:val="00034255"/>
    <w:rsid w:val="00034699"/>
    <w:rsid w:val="0003667B"/>
    <w:rsid w:val="00037E75"/>
    <w:rsid w:val="00041691"/>
    <w:rsid w:val="00042035"/>
    <w:rsid w:val="00042D96"/>
    <w:rsid w:val="000432DF"/>
    <w:rsid w:val="000446D3"/>
    <w:rsid w:val="000456E3"/>
    <w:rsid w:val="00047D7A"/>
    <w:rsid w:val="00051EF1"/>
    <w:rsid w:val="000520B6"/>
    <w:rsid w:val="000549A7"/>
    <w:rsid w:val="00055218"/>
    <w:rsid w:val="00057834"/>
    <w:rsid w:val="00057C63"/>
    <w:rsid w:val="00063065"/>
    <w:rsid w:val="000632F3"/>
    <w:rsid w:val="000640A1"/>
    <w:rsid w:val="0006691F"/>
    <w:rsid w:val="000701CA"/>
    <w:rsid w:val="0007107F"/>
    <w:rsid w:val="00071261"/>
    <w:rsid w:val="00072A24"/>
    <w:rsid w:val="00075ABA"/>
    <w:rsid w:val="00075DA1"/>
    <w:rsid w:val="000774EF"/>
    <w:rsid w:val="000803CF"/>
    <w:rsid w:val="000835D7"/>
    <w:rsid w:val="0008447F"/>
    <w:rsid w:val="000847B7"/>
    <w:rsid w:val="00084E65"/>
    <w:rsid w:val="00090769"/>
    <w:rsid w:val="000938EA"/>
    <w:rsid w:val="00095B7C"/>
    <w:rsid w:val="00096662"/>
    <w:rsid w:val="000A0160"/>
    <w:rsid w:val="000A1EAE"/>
    <w:rsid w:val="000A3533"/>
    <w:rsid w:val="000A4DEC"/>
    <w:rsid w:val="000A4EFD"/>
    <w:rsid w:val="000A4F1D"/>
    <w:rsid w:val="000A737A"/>
    <w:rsid w:val="000B0434"/>
    <w:rsid w:val="000B5641"/>
    <w:rsid w:val="000B5C7E"/>
    <w:rsid w:val="000C4CB6"/>
    <w:rsid w:val="000C4F6A"/>
    <w:rsid w:val="000C5BEE"/>
    <w:rsid w:val="000C615D"/>
    <w:rsid w:val="000C7ED0"/>
    <w:rsid w:val="000D486D"/>
    <w:rsid w:val="000D4B0A"/>
    <w:rsid w:val="000D5311"/>
    <w:rsid w:val="000D57E6"/>
    <w:rsid w:val="000D727E"/>
    <w:rsid w:val="000D74DA"/>
    <w:rsid w:val="000E0D41"/>
    <w:rsid w:val="000E382A"/>
    <w:rsid w:val="000E5B44"/>
    <w:rsid w:val="000E68A7"/>
    <w:rsid w:val="000E7DD4"/>
    <w:rsid w:val="000F48E8"/>
    <w:rsid w:val="000F51BB"/>
    <w:rsid w:val="000F575C"/>
    <w:rsid w:val="000F59E2"/>
    <w:rsid w:val="000F5B31"/>
    <w:rsid w:val="00102EB8"/>
    <w:rsid w:val="001038CF"/>
    <w:rsid w:val="001065F3"/>
    <w:rsid w:val="00106E21"/>
    <w:rsid w:val="00107589"/>
    <w:rsid w:val="001075C4"/>
    <w:rsid w:val="00107936"/>
    <w:rsid w:val="00107C7C"/>
    <w:rsid w:val="0011048A"/>
    <w:rsid w:val="00110ACC"/>
    <w:rsid w:val="00111612"/>
    <w:rsid w:val="00114248"/>
    <w:rsid w:val="00115B96"/>
    <w:rsid w:val="00116E55"/>
    <w:rsid w:val="00117042"/>
    <w:rsid w:val="00120ECC"/>
    <w:rsid w:val="001213E7"/>
    <w:rsid w:val="001214D7"/>
    <w:rsid w:val="00121B4B"/>
    <w:rsid w:val="00122292"/>
    <w:rsid w:val="00123C9C"/>
    <w:rsid w:val="00123F85"/>
    <w:rsid w:val="00125472"/>
    <w:rsid w:val="0012762A"/>
    <w:rsid w:val="00130A68"/>
    <w:rsid w:val="00130ADB"/>
    <w:rsid w:val="00130E8C"/>
    <w:rsid w:val="00137172"/>
    <w:rsid w:val="00140EB4"/>
    <w:rsid w:val="00142345"/>
    <w:rsid w:val="00142759"/>
    <w:rsid w:val="001456BB"/>
    <w:rsid w:val="00147892"/>
    <w:rsid w:val="00150A46"/>
    <w:rsid w:val="00150DC8"/>
    <w:rsid w:val="00152614"/>
    <w:rsid w:val="00153958"/>
    <w:rsid w:val="00154CFD"/>
    <w:rsid w:val="00157D26"/>
    <w:rsid w:val="00157F82"/>
    <w:rsid w:val="0016534D"/>
    <w:rsid w:val="00167FDB"/>
    <w:rsid w:val="00171952"/>
    <w:rsid w:val="00172DAC"/>
    <w:rsid w:val="001759DA"/>
    <w:rsid w:val="00175CD4"/>
    <w:rsid w:val="0018314B"/>
    <w:rsid w:val="0018339E"/>
    <w:rsid w:val="00183824"/>
    <w:rsid w:val="00184D19"/>
    <w:rsid w:val="001869B5"/>
    <w:rsid w:val="0018787A"/>
    <w:rsid w:val="00191729"/>
    <w:rsid w:val="001922E1"/>
    <w:rsid w:val="00194647"/>
    <w:rsid w:val="00196A48"/>
    <w:rsid w:val="00197EAE"/>
    <w:rsid w:val="001A27CE"/>
    <w:rsid w:val="001A2BA5"/>
    <w:rsid w:val="001A3416"/>
    <w:rsid w:val="001A763C"/>
    <w:rsid w:val="001A773F"/>
    <w:rsid w:val="001A795A"/>
    <w:rsid w:val="001A7F8A"/>
    <w:rsid w:val="001B0B3B"/>
    <w:rsid w:val="001B5484"/>
    <w:rsid w:val="001B6173"/>
    <w:rsid w:val="001B6C73"/>
    <w:rsid w:val="001C2303"/>
    <w:rsid w:val="001C23B1"/>
    <w:rsid w:val="001C24DB"/>
    <w:rsid w:val="001C2AD2"/>
    <w:rsid w:val="001C41C8"/>
    <w:rsid w:val="001C57E3"/>
    <w:rsid w:val="001C6890"/>
    <w:rsid w:val="001D238B"/>
    <w:rsid w:val="001D26CA"/>
    <w:rsid w:val="001D360C"/>
    <w:rsid w:val="001D3C4D"/>
    <w:rsid w:val="001D3EFB"/>
    <w:rsid w:val="001D3FE2"/>
    <w:rsid w:val="001D4575"/>
    <w:rsid w:val="001D5934"/>
    <w:rsid w:val="001D6411"/>
    <w:rsid w:val="001E29ED"/>
    <w:rsid w:val="001E3381"/>
    <w:rsid w:val="001E3EDF"/>
    <w:rsid w:val="001E41A7"/>
    <w:rsid w:val="001E4BB5"/>
    <w:rsid w:val="001E4D12"/>
    <w:rsid w:val="001E4FB6"/>
    <w:rsid w:val="001E644A"/>
    <w:rsid w:val="001E7A43"/>
    <w:rsid w:val="001F0811"/>
    <w:rsid w:val="001F2345"/>
    <w:rsid w:val="001F785C"/>
    <w:rsid w:val="00200584"/>
    <w:rsid w:val="00201FA0"/>
    <w:rsid w:val="0020557F"/>
    <w:rsid w:val="00206292"/>
    <w:rsid w:val="002062F6"/>
    <w:rsid w:val="00207C53"/>
    <w:rsid w:val="0021037A"/>
    <w:rsid w:val="002110AA"/>
    <w:rsid w:val="00211BA1"/>
    <w:rsid w:val="0021289D"/>
    <w:rsid w:val="00212F3B"/>
    <w:rsid w:val="00214BA8"/>
    <w:rsid w:val="00215426"/>
    <w:rsid w:val="00215EB8"/>
    <w:rsid w:val="002215FF"/>
    <w:rsid w:val="00222FDC"/>
    <w:rsid w:val="0022391C"/>
    <w:rsid w:val="002245A5"/>
    <w:rsid w:val="002245D1"/>
    <w:rsid w:val="002252FF"/>
    <w:rsid w:val="00225351"/>
    <w:rsid w:val="002253A3"/>
    <w:rsid w:val="002253F4"/>
    <w:rsid w:val="00227C03"/>
    <w:rsid w:val="00230170"/>
    <w:rsid w:val="00230B93"/>
    <w:rsid w:val="002313D7"/>
    <w:rsid w:val="00232769"/>
    <w:rsid w:val="00234F08"/>
    <w:rsid w:val="00235D49"/>
    <w:rsid w:val="00236D22"/>
    <w:rsid w:val="00237048"/>
    <w:rsid w:val="00240B76"/>
    <w:rsid w:val="0024155B"/>
    <w:rsid w:val="00242114"/>
    <w:rsid w:val="00250C9B"/>
    <w:rsid w:val="0025108E"/>
    <w:rsid w:val="002514AF"/>
    <w:rsid w:val="00251957"/>
    <w:rsid w:val="00252A25"/>
    <w:rsid w:val="002531B0"/>
    <w:rsid w:val="002532E8"/>
    <w:rsid w:val="00254CBF"/>
    <w:rsid w:val="0025551F"/>
    <w:rsid w:val="00255F2B"/>
    <w:rsid w:val="002563A8"/>
    <w:rsid w:val="00256F9A"/>
    <w:rsid w:val="00257204"/>
    <w:rsid w:val="00260177"/>
    <w:rsid w:val="0026019E"/>
    <w:rsid w:val="0026074D"/>
    <w:rsid w:val="0026305F"/>
    <w:rsid w:val="00265AB0"/>
    <w:rsid w:val="0026601E"/>
    <w:rsid w:val="00267339"/>
    <w:rsid w:val="0027025B"/>
    <w:rsid w:val="00270F2C"/>
    <w:rsid w:val="00271759"/>
    <w:rsid w:val="00272908"/>
    <w:rsid w:val="0027526A"/>
    <w:rsid w:val="00277FEA"/>
    <w:rsid w:val="002807FE"/>
    <w:rsid w:val="002838F3"/>
    <w:rsid w:val="00283BCD"/>
    <w:rsid w:val="00283F2A"/>
    <w:rsid w:val="00285EA6"/>
    <w:rsid w:val="00291ABB"/>
    <w:rsid w:val="00295144"/>
    <w:rsid w:val="0029599A"/>
    <w:rsid w:val="002A0E1C"/>
    <w:rsid w:val="002A174D"/>
    <w:rsid w:val="002A5A77"/>
    <w:rsid w:val="002A601C"/>
    <w:rsid w:val="002A6274"/>
    <w:rsid w:val="002A68E8"/>
    <w:rsid w:val="002A7930"/>
    <w:rsid w:val="002B0EA5"/>
    <w:rsid w:val="002B16FC"/>
    <w:rsid w:val="002B20DE"/>
    <w:rsid w:val="002B2623"/>
    <w:rsid w:val="002B6F51"/>
    <w:rsid w:val="002B7254"/>
    <w:rsid w:val="002B7E43"/>
    <w:rsid w:val="002C0690"/>
    <w:rsid w:val="002C116C"/>
    <w:rsid w:val="002C1BD6"/>
    <w:rsid w:val="002C1CA0"/>
    <w:rsid w:val="002C1DA2"/>
    <w:rsid w:val="002C251C"/>
    <w:rsid w:val="002C2A01"/>
    <w:rsid w:val="002C3F01"/>
    <w:rsid w:val="002C4D82"/>
    <w:rsid w:val="002C572C"/>
    <w:rsid w:val="002C61FD"/>
    <w:rsid w:val="002C7C7E"/>
    <w:rsid w:val="002D0D25"/>
    <w:rsid w:val="002D0DD2"/>
    <w:rsid w:val="002D2D56"/>
    <w:rsid w:val="002D4B9D"/>
    <w:rsid w:val="002D5221"/>
    <w:rsid w:val="002D6A81"/>
    <w:rsid w:val="002E0098"/>
    <w:rsid w:val="002E060D"/>
    <w:rsid w:val="002E067B"/>
    <w:rsid w:val="002E0A35"/>
    <w:rsid w:val="002E0E0E"/>
    <w:rsid w:val="002E24D9"/>
    <w:rsid w:val="002E3BEF"/>
    <w:rsid w:val="002E408B"/>
    <w:rsid w:val="002E639B"/>
    <w:rsid w:val="002E7A1F"/>
    <w:rsid w:val="002F2AD2"/>
    <w:rsid w:val="002F2AE1"/>
    <w:rsid w:val="002F2B82"/>
    <w:rsid w:val="002F2C25"/>
    <w:rsid w:val="002F3A92"/>
    <w:rsid w:val="002F5A3C"/>
    <w:rsid w:val="002F68D4"/>
    <w:rsid w:val="002F73E3"/>
    <w:rsid w:val="003013BE"/>
    <w:rsid w:val="003020AB"/>
    <w:rsid w:val="0030267B"/>
    <w:rsid w:val="00302E4B"/>
    <w:rsid w:val="0030531E"/>
    <w:rsid w:val="0031010F"/>
    <w:rsid w:val="00314217"/>
    <w:rsid w:val="003160A3"/>
    <w:rsid w:val="00320197"/>
    <w:rsid w:val="00321AF0"/>
    <w:rsid w:val="00324CCD"/>
    <w:rsid w:val="00324D30"/>
    <w:rsid w:val="00325485"/>
    <w:rsid w:val="00326A2A"/>
    <w:rsid w:val="00326B66"/>
    <w:rsid w:val="00331E39"/>
    <w:rsid w:val="00332E01"/>
    <w:rsid w:val="0033346C"/>
    <w:rsid w:val="00333DA6"/>
    <w:rsid w:val="00336AE3"/>
    <w:rsid w:val="00336D39"/>
    <w:rsid w:val="00340001"/>
    <w:rsid w:val="0034161E"/>
    <w:rsid w:val="00342509"/>
    <w:rsid w:val="0034507E"/>
    <w:rsid w:val="0034533B"/>
    <w:rsid w:val="003462AB"/>
    <w:rsid w:val="0034695C"/>
    <w:rsid w:val="00350D2F"/>
    <w:rsid w:val="0035104A"/>
    <w:rsid w:val="00352539"/>
    <w:rsid w:val="00352DA3"/>
    <w:rsid w:val="003532D4"/>
    <w:rsid w:val="003547BF"/>
    <w:rsid w:val="00354F79"/>
    <w:rsid w:val="0035690D"/>
    <w:rsid w:val="00360924"/>
    <w:rsid w:val="00361B86"/>
    <w:rsid w:val="003628CB"/>
    <w:rsid w:val="00362FCC"/>
    <w:rsid w:val="0036365C"/>
    <w:rsid w:val="00371DF7"/>
    <w:rsid w:val="0037367D"/>
    <w:rsid w:val="00373749"/>
    <w:rsid w:val="00373DB7"/>
    <w:rsid w:val="00375258"/>
    <w:rsid w:val="00380818"/>
    <w:rsid w:val="00382456"/>
    <w:rsid w:val="00382473"/>
    <w:rsid w:val="003840B8"/>
    <w:rsid w:val="003840FE"/>
    <w:rsid w:val="00384DC8"/>
    <w:rsid w:val="0039065B"/>
    <w:rsid w:val="003922EA"/>
    <w:rsid w:val="00392830"/>
    <w:rsid w:val="00392B90"/>
    <w:rsid w:val="003937D4"/>
    <w:rsid w:val="00394A92"/>
    <w:rsid w:val="00394D6C"/>
    <w:rsid w:val="00395201"/>
    <w:rsid w:val="00396C15"/>
    <w:rsid w:val="003A17CB"/>
    <w:rsid w:val="003A1E36"/>
    <w:rsid w:val="003A3937"/>
    <w:rsid w:val="003A41BC"/>
    <w:rsid w:val="003A4462"/>
    <w:rsid w:val="003A454E"/>
    <w:rsid w:val="003A4CC5"/>
    <w:rsid w:val="003A64D9"/>
    <w:rsid w:val="003B0AC2"/>
    <w:rsid w:val="003B11A9"/>
    <w:rsid w:val="003B11CF"/>
    <w:rsid w:val="003B1616"/>
    <w:rsid w:val="003B1E89"/>
    <w:rsid w:val="003B24EE"/>
    <w:rsid w:val="003C2345"/>
    <w:rsid w:val="003C247C"/>
    <w:rsid w:val="003C451A"/>
    <w:rsid w:val="003C4593"/>
    <w:rsid w:val="003C595E"/>
    <w:rsid w:val="003D0DE7"/>
    <w:rsid w:val="003D1A9E"/>
    <w:rsid w:val="003D296B"/>
    <w:rsid w:val="003D2F8E"/>
    <w:rsid w:val="003D31F8"/>
    <w:rsid w:val="003D3B18"/>
    <w:rsid w:val="003D457B"/>
    <w:rsid w:val="003D4BFE"/>
    <w:rsid w:val="003D4E67"/>
    <w:rsid w:val="003E049F"/>
    <w:rsid w:val="003E14AB"/>
    <w:rsid w:val="003E1A0C"/>
    <w:rsid w:val="003E24CF"/>
    <w:rsid w:val="003E2551"/>
    <w:rsid w:val="003E403E"/>
    <w:rsid w:val="003E7729"/>
    <w:rsid w:val="003F040B"/>
    <w:rsid w:val="003F0A75"/>
    <w:rsid w:val="003F0C66"/>
    <w:rsid w:val="003F1361"/>
    <w:rsid w:val="003F1455"/>
    <w:rsid w:val="003F345C"/>
    <w:rsid w:val="003F3CBC"/>
    <w:rsid w:val="003F46C4"/>
    <w:rsid w:val="003F6F2E"/>
    <w:rsid w:val="00401B11"/>
    <w:rsid w:val="0040284C"/>
    <w:rsid w:val="0040355A"/>
    <w:rsid w:val="00404709"/>
    <w:rsid w:val="00404EA5"/>
    <w:rsid w:val="00405274"/>
    <w:rsid w:val="004053E9"/>
    <w:rsid w:val="004110B5"/>
    <w:rsid w:val="00411659"/>
    <w:rsid w:val="00412B48"/>
    <w:rsid w:val="0041431D"/>
    <w:rsid w:val="004166D8"/>
    <w:rsid w:val="00422C27"/>
    <w:rsid w:val="0042322F"/>
    <w:rsid w:val="00425180"/>
    <w:rsid w:val="00427769"/>
    <w:rsid w:val="00427C2F"/>
    <w:rsid w:val="004302D4"/>
    <w:rsid w:val="00432B44"/>
    <w:rsid w:val="0043301A"/>
    <w:rsid w:val="0043365A"/>
    <w:rsid w:val="0043544B"/>
    <w:rsid w:val="0043573A"/>
    <w:rsid w:val="004362E0"/>
    <w:rsid w:val="00436E7A"/>
    <w:rsid w:val="00437160"/>
    <w:rsid w:val="004408DB"/>
    <w:rsid w:val="00440907"/>
    <w:rsid w:val="00441D01"/>
    <w:rsid w:val="00441F1F"/>
    <w:rsid w:val="004428F8"/>
    <w:rsid w:val="00443191"/>
    <w:rsid w:val="00444BD3"/>
    <w:rsid w:val="00444EC5"/>
    <w:rsid w:val="00445054"/>
    <w:rsid w:val="0044549A"/>
    <w:rsid w:val="004458C0"/>
    <w:rsid w:val="004460FD"/>
    <w:rsid w:val="00446461"/>
    <w:rsid w:val="00447CE3"/>
    <w:rsid w:val="00452CEE"/>
    <w:rsid w:val="00452DC9"/>
    <w:rsid w:val="004538E8"/>
    <w:rsid w:val="004552D2"/>
    <w:rsid w:val="004564FC"/>
    <w:rsid w:val="00457DC1"/>
    <w:rsid w:val="00463E5E"/>
    <w:rsid w:val="004644BD"/>
    <w:rsid w:val="00466712"/>
    <w:rsid w:val="004673C9"/>
    <w:rsid w:val="00470BCC"/>
    <w:rsid w:val="004725ED"/>
    <w:rsid w:val="00473967"/>
    <w:rsid w:val="00477523"/>
    <w:rsid w:val="00477627"/>
    <w:rsid w:val="00480872"/>
    <w:rsid w:val="00480A84"/>
    <w:rsid w:val="00481D38"/>
    <w:rsid w:val="00482CB4"/>
    <w:rsid w:val="004833EE"/>
    <w:rsid w:val="00486BC8"/>
    <w:rsid w:val="004923D4"/>
    <w:rsid w:val="00492D78"/>
    <w:rsid w:val="0049304A"/>
    <w:rsid w:val="0049366A"/>
    <w:rsid w:val="0049440E"/>
    <w:rsid w:val="00495475"/>
    <w:rsid w:val="004959B0"/>
    <w:rsid w:val="004A03E0"/>
    <w:rsid w:val="004A09F4"/>
    <w:rsid w:val="004A117F"/>
    <w:rsid w:val="004A11F6"/>
    <w:rsid w:val="004A1D1E"/>
    <w:rsid w:val="004A3012"/>
    <w:rsid w:val="004A3F06"/>
    <w:rsid w:val="004A593B"/>
    <w:rsid w:val="004A5D2D"/>
    <w:rsid w:val="004A5ECB"/>
    <w:rsid w:val="004A6797"/>
    <w:rsid w:val="004A7883"/>
    <w:rsid w:val="004B13F7"/>
    <w:rsid w:val="004B3B59"/>
    <w:rsid w:val="004B614D"/>
    <w:rsid w:val="004B6192"/>
    <w:rsid w:val="004C1149"/>
    <w:rsid w:val="004C145F"/>
    <w:rsid w:val="004C1C9D"/>
    <w:rsid w:val="004C501A"/>
    <w:rsid w:val="004C5232"/>
    <w:rsid w:val="004C5BCE"/>
    <w:rsid w:val="004C6513"/>
    <w:rsid w:val="004C70BD"/>
    <w:rsid w:val="004C7755"/>
    <w:rsid w:val="004D0454"/>
    <w:rsid w:val="004D05B2"/>
    <w:rsid w:val="004D0A1E"/>
    <w:rsid w:val="004D0D43"/>
    <w:rsid w:val="004D3571"/>
    <w:rsid w:val="004D400F"/>
    <w:rsid w:val="004D43FE"/>
    <w:rsid w:val="004D519C"/>
    <w:rsid w:val="004D6BE6"/>
    <w:rsid w:val="004E5399"/>
    <w:rsid w:val="004E7765"/>
    <w:rsid w:val="004E7EC2"/>
    <w:rsid w:val="004F0EAD"/>
    <w:rsid w:val="004F0FDF"/>
    <w:rsid w:val="004F13E3"/>
    <w:rsid w:val="004F14AE"/>
    <w:rsid w:val="004F30B3"/>
    <w:rsid w:val="004F3AE0"/>
    <w:rsid w:val="004F3CA2"/>
    <w:rsid w:val="004F5470"/>
    <w:rsid w:val="004F5DF0"/>
    <w:rsid w:val="004F6107"/>
    <w:rsid w:val="004F7DE8"/>
    <w:rsid w:val="0050003C"/>
    <w:rsid w:val="00500D0F"/>
    <w:rsid w:val="005010E3"/>
    <w:rsid w:val="00501479"/>
    <w:rsid w:val="0050347F"/>
    <w:rsid w:val="0050413F"/>
    <w:rsid w:val="00504E1E"/>
    <w:rsid w:val="00505EED"/>
    <w:rsid w:val="0050762A"/>
    <w:rsid w:val="00512869"/>
    <w:rsid w:val="00512D03"/>
    <w:rsid w:val="005136E3"/>
    <w:rsid w:val="00513997"/>
    <w:rsid w:val="00516316"/>
    <w:rsid w:val="00516FE6"/>
    <w:rsid w:val="00523595"/>
    <w:rsid w:val="005236C5"/>
    <w:rsid w:val="00523D9F"/>
    <w:rsid w:val="00525400"/>
    <w:rsid w:val="00526A70"/>
    <w:rsid w:val="005310C3"/>
    <w:rsid w:val="00535000"/>
    <w:rsid w:val="00536845"/>
    <w:rsid w:val="00541E8F"/>
    <w:rsid w:val="00544139"/>
    <w:rsid w:val="00544C5E"/>
    <w:rsid w:val="00545776"/>
    <w:rsid w:val="005464B1"/>
    <w:rsid w:val="0055003A"/>
    <w:rsid w:val="0055157A"/>
    <w:rsid w:val="00551FBD"/>
    <w:rsid w:val="0055305C"/>
    <w:rsid w:val="00553C3E"/>
    <w:rsid w:val="00555A70"/>
    <w:rsid w:val="00555D78"/>
    <w:rsid w:val="00556F30"/>
    <w:rsid w:val="00557246"/>
    <w:rsid w:val="005621CC"/>
    <w:rsid w:val="00562661"/>
    <w:rsid w:val="005668D7"/>
    <w:rsid w:val="0057096D"/>
    <w:rsid w:val="00571B15"/>
    <w:rsid w:val="0057448D"/>
    <w:rsid w:val="00574E7D"/>
    <w:rsid w:val="00575C90"/>
    <w:rsid w:val="00576301"/>
    <w:rsid w:val="00576BF4"/>
    <w:rsid w:val="00577261"/>
    <w:rsid w:val="00580573"/>
    <w:rsid w:val="00580887"/>
    <w:rsid w:val="005856DD"/>
    <w:rsid w:val="00585B32"/>
    <w:rsid w:val="005868EB"/>
    <w:rsid w:val="00592850"/>
    <w:rsid w:val="0059363F"/>
    <w:rsid w:val="00594B69"/>
    <w:rsid w:val="005966D5"/>
    <w:rsid w:val="00596C27"/>
    <w:rsid w:val="005A1E4E"/>
    <w:rsid w:val="005A3AB3"/>
    <w:rsid w:val="005A3E92"/>
    <w:rsid w:val="005A7C27"/>
    <w:rsid w:val="005B0810"/>
    <w:rsid w:val="005B2DDE"/>
    <w:rsid w:val="005B351E"/>
    <w:rsid w:val="005B3576"/>
    <w:rsid w:val="005B5933"/>
    <w:rsid w:val="005B68B7"/>
    <w:rsid w:val="005B7F13"/>
    <w:rsid w:val="005C0A44"/>
    <w:rsid w:val="005C24B6"/>
    <w:rsid w:val="005C5327"/>
    <w:rsid w:val="005D0320"/>
    <w:rsid w:val="005D0497"/>
    <w:rsid w:val="005D06C0"/>
    <w:rsid w:val="005D19FD"/>
    <w:rsid w:val="005D1C8D"/>
    <w:rsid w:val="005D50CA"/>
    <w:rsid w:val="005D51A4"/>
    <w:rsid w:val="005D5AFC"/>
    <w:rsid w:val="005D5E59"/>
    <w:rsid w:val="005D72FB"/>
    <w:rsid w:val="005D7E41"/>
    <w:rsid w:val="005E1FAD"/>
    <w:rsid w:val="005E5BFC"/>
    <w:rsid w:val="005E7B4F"/>
    <w:rsid w:val="005F09B6"/>
    <w:rsid w:val="005F3F21"/>
    <w:rsid w:val="005F4195"/>
    <w:rsid w:val="005F5083"/>
    <w:rsid w:val="005F7D80"/>
    <w:rsid w:val="00601138"/>
    <w:rsid w:val="00601500"/>
    <w:rsid w:val="00602D4C"/>
    <w:rsid w:val="00603AA9"/>
    <w:rsid w:val="00603C21"/>
    <w:rsid w:val="00606535"/>
    <w:rsid w:val="00606D65"/>
    <w:rsid w:val="00606D94"/>
    <w:rsid w:val="006112FB"/>
    <w:rsid w:val="00612528"/>
    <w:rsid w:val="00612A58"/>
    <w:rsid w:val="006134E2"/>
    <w:rsid w:val="006145EE"/>
    <w:rsid w:val="006149B5"/>
    <w:rsid w:val="006168EF"/>
    <w:rsid w:val="006177BB"/>
    <w:rsid w:val="006208E9"/>
    <w:rsid w:val="006219C0"/>
    <w:rsid w:val="006228DC"/>
    <w:rsid w:val="006235DD"/>
    <w:rsid w:val="0062422C"/>
    <w:rsid w:val="00624303"/>
    <w:rsid w:val="006250D2"/>
    <w:rsid w:val="00630843"/>
    <w:rsid w:val="00630FD2"/>
    <w:rsid w:val="006335E7"/>
    <w:rsid w:val="00633B52"/>
    <w:rsid w:val="00637913"/>
    <w:rsid w:val="00640A96"/>
    <w:rsid w:val="00641095"/>
    <w:rsid w:val="00641C45"/>
    <w:rsid w:val="006422F1"/>
    <w:rsid w:val="00643CA1"/>
    <w:rsid w:val="006461D9"/>
    <w:rsid w:val="00647C33"/>
    <w:rsid w:val="00650881"/>
    <w:rsid w:val="006508CB"/>
    <w:rsid w:val="006513C7"/>
    <w:rsid w:val="00651620"/>
    <w:rsid w:val="006541C3"/>
    <w:rsid w:val="00657189"/>
    <w:rsid w:val="00660014"/>
    <w:rsid w:val="00660CF6"/>
    <w:rsid w:val="006634BC"/>
    <w:rsid w:val="00663E26"/>
    <w:rsid w:val="006645A1"/>
    <w:rsid w:val="0066560F"/>
    <w:rsid w:val="00666BDE"/>
    <w:rsid w:val="00667D8A"/>
    <w:rsid w:val="00671D87"/>
    <w:rsid w:val="00674427"/>
    <w:rsid w:val="0067447E"/>
    <w:rsid w:val="00674571"/>
    <w:rsid w:val="00675A9B"/>
    <w:rsid w:val="00675E71"/>
    <w:rsid w:val="006765CC"/>
    <w:rsid w:val="006800A1"/>
    <w:rsid w:val="0068015D"/>
    <w:rsid w:val="00680194"/>
    <w:rsid w:val="00682F66"/>
    <w:rsid w:val="00683BFC"/>
    <w:rsid w:val="00685418"/>
    <w:rsid w:val="00686C9A"/>
    <w:rsid w:val="00687C92"/>
    <w:rsid w:val="00690C25"/>
    <w:rsid w:val="006910CA"/>
    <w:rsid w:val="006925D9"/>
    <w:rsid w:val="006935B5"/>
    <w:rsid w:val="00693DC0"/>
    <w:rsid w:val="00694023"/>
    <w:rsid w:val="006A10A5"/>
    <w:rsid w:val="006A10F3"/>
    <w:rsid w:val="006A15B7"/>
    <w:rsid w:val="006A4686"/>
    <w:rsid w:val="006A60D4"/>
    <w:rsid w:val="006A7788"/>
    <w:rsid w:val="006B050B"/>
    <w:rsid w:val="006B0975"/>
    <w:rsid w:val="006B2FD2"/>
    <w:rsid w:val="006B314F"/>
    <w:rsid w:val="006B33CE"/>
    <w:rsid w:val="006B379E"/>
    <w:rsid w:val="006B5CE0"/>
    <w:rsid w:val="006B68F6"/>
    <w:rsid w:val="006B6B82"/>
    <w:rsid w:val="006B73D3"/>
    <w:rsid w:val="006C0482"/>
    <w:rsid w:val="006C1E8A"/>
    <w:rsid w:val="006C3D58"/>
    <w:rsid w:val="006C53FF"/>
    <w:rsid w:val="006C6297"/>
    <w:rsid w:val="006C6B24"/>
    <w:rsid w:val="006D01E9"/>
    <w:rsid w:val="006D1E4F"/>
    <w:rsid w:val="006D2BCC"/>
    <w:rsid w:val="006D2CEB"/>
    <w:rsid w:val="006D4FB3"/>
    <w:rsid w:val="006D54D5"/>
    <w:rsid w:val="006D62CC"/>
    <w:rsid w:val="006D6CE9"/>
    <w:rsid w:val="006D72D1"/>
    <w:rsid w:val="006E0099"/>
    <w:rsid w:val="006E1797"/>
    <w:rsid w:val="006E245D"/>
    <w:rsid w:val="006E2F6A"/>
    <w:rsid w:val="006E456B"/>
    <w:rsid w:val="006E5211"/>
    <w:rsid w:val="006F0405"/>
    <w:rsid w:val="006F0EF9"/>
    <w:rsid w:val="006F143B"/>
    <w:rsid w:val="006F1F9E"/>
    <w:rsid w:val="006F419C"/>
    <w:rsid w:val="006F4ABD"/>
    <w:rsid w:val="00703104"/>
    <w:rsid w:val="00703C4E"/>
    <w:rsid w:val="0070590C"/>
    <w:rsid w:val="00706757"/>
    <w:rsid w:val="00707820"/>
    <w:rsid w:val="00710406"/>
    <w:rsid w:val="00711189"/>
    <w:rsid w:val="00712614"/>
    <w:rsid w:val="00715567"/>
    <w:rsid w:val="00716535"/>
    <w:rsid w:val="00716FF2"/>
    <w:rsid w:val="007200E4"/>
    <w:rsid w:val="0072083F"/>
    <w:rsid w:val="00720AC2"/>
    <w:rsid w:val="007223DA"/>
    <w:rsid w:val="0072247C"/>
    <w:rsid w:val="007226BF"/>
    <w:rsid w:val="00722859"/>
    <w:rsid w:val="00723073"/>
    <w:rsid w:val="00723AD1"/>
    <w:rsid w:val="007259C6"/>
    <w:rsid w:val="007260F4"/>
    <w:rsid w:val="00726EBB"/>
    <w:rsid w:val="00727A4F"/>
    <w:rsid w:val="00731CD6"/>
    <w:rsid w:val="00731D5B"/>
    <w:rsid w:val="00732921"/>
    <w:rsid w:val="00732B37"/>
    <w:rsid w:val="00736577"/>
    <w:rsid w:val="007410DA"/>
    <w:rsid w:val="00742424"/>
    <w:rsid w:val="007428FB"/>
    <w:rsid w:val="00743A00"/>
    <w:rsid w:val="007469F7"/>
    <w:rsid w:val="00747F2A"/>
    <w:rsid w:val="00751563"/>
    <w:rsid w:val="00753B2D"/>
    <w:rsid w:val="00753B46"/>
    <w:rsid w:val="00754A8F"/>
    <w:rsid w:val="007576DF"/>
    <w:rsid w:val="00757A70"/>
    <w:rsid w:val="00757D72"/>
    <w:rsid w:val="007600A6"/>
    <w:rsid w:val="0076122B"/>
    <w:rsid w:val="00761574"/>
    <w:rsid w:val="00763397"/>
    <w:rsid w:val="007636F7"/>
    <w:rsid w:val="0076667E"/>
    <w:rsid w:val="00766B71"/>
    <w:rsid w:val="00770671"/>
    <w:rsid w:val="00771CBB"/>
    <w:rsid w:val="007722D7"/>
    <w:rsid w:val="00772D9C"/>
    <w:rsid w:val="007731F9"/>
    <w:rsid w:val="007748B6"/>
    <w:rsid w:val="00776A51"/>
    <w:rsid w:val="007776A9"/>
    <w:rsid w:val="00780E50"/>
    <w:rsid w:val="0078168F"/>
    <w:rsid w:val="00781898"/>
    <w:rsid w:val="00784332"/>
    <w:rsid w:val="007878AF"/>
    <w:rsid w:val="0079009F"/>
    <w:rsid w:val="0079048F"/>
    <w:rsid w:val="007906AE"/>
    <w:rsid w:val="007913A8"/>
    <w:rsid w:val="0079303F"/>
    <w:rsid w:val="00793FBF"/>
    <w:rsid w:val="00794F00"/>
    <w:rsid w:val="00795737"/>
    <w:rsid w:val="00795D50"/>
    <w:rsid w:val="007963EC"/>
    <w:rsid w:val="0079669A"/>
    <w:rsid w:val="007A13AD"/>
    <w:rsid w:val="007A355D"/>
    <w:rsid w:val="007A4929"/>
    <w:rsid w:val="007A5980"/>
    <w:rsid w:val="007A66ED"/>
    <w:rsid w:val="007A7738"/>
    <w:rsid w:val="007B3C0B"/>
    <w:rsid w:val="007B3E5A"/>
    <w:rsid w:val="007B66D2"/>
    <w:rsid w:val="007B7748"/>
    <w:rsid w:val="007C20D5"/>
    <w:rsid w:val="007C2FB1"/>
    <w:rsid w:val="007C465A"/>
    <w:rsid w:val="007C47DB"/>
    <w:rsid w:val="007C6A6D"/>
    <w:rsid w:val="007C6CDF"/>
    <w:rsid w:val="007C79B5"/>
    <w:rsid w:val="007D0B49"/>
    <w:rsid w:val="007D1947"/>
    <w:rsid w:val="007D19D3"/>
    <w:rsid w:val="007D4366"/>
    <w:rsid w:val="007D577B"/>
    <w:rsid w:val="007D602A"/>
    <w:rsid w:val="007D6B33"/>
    <w:rsid w:val="007E01F6"/>
    <w:rsid w:val="007E11FC"/>
    <w:rsid w:val="007E32CE"/>
    <w:rsid w:val="007E41AD"/>
    <w:rsid w:val="007E4E58"/>
    <w:rsid w:val="007E5CAC"/>
    <w:rsid w:val="007E651A"/>
    <w:rsid w:val="007F06B6"/>
    <w:rsid w:val="007F0958"/>
    <w:rsid w:val="007F1C1D"/>
    <w:rsid w:val="007F1CC0"/>
    <w:rsid w:val="007F40CD"/>
    <w:rsid w:val="007F621A"/>
    <w:rsid w:val="007F6972"/>
    <w:rsid w:val="0080055E"/>
    <w:rsid w:val="0080071B"/>
    <w:rsid w:val="008009BB"/>
    <w:rsid w:val="00801D7B"/>
    <w:rsid w:val="00802553"/>
    <w:rsid w:val="008025E5"/>
    <w:rsid w:val="00802F33"/>
    <w:rsid w:val="00803838"/>
    <w:rsid w:val="00803B05"/>
    <w:rsid w:val="008044BD"/>
    <w:rsid w:val="00805AA5"/>
    <w:rsid w:val="008073F4"/>
    <w:rsid w:val="00810108"/>
    <w:rsid w:val="008112D4"/>
    <w:rsid w:val="00815072"/>
    <w:rsid w:val="00815B8E"/>
    <w:rsid w:val="00816926"/>
    <w:rsid w:val="00820F6E"/>
    <w:rsid w:val="008226AE"/>
    <w:rsid w:val="008270DE"/>
    <w:rsid w:val="00832D00"/>
    <w:rsid w:val="00833081"/>
    <w:rsid w:val="008334B0"/>
    <w:rsid w:val="0083374D"/>
    <w:rsid w:val="00835417"/>
    <w:rsid w:val="00840393"/>
    <w:rsid w:val="008428D2"/>
    <w:rsid w:val="008472F9"/>
    <w:rsid w:val="008474D7"/>
    <w:rsid w:val="00850E5D"/>
    <w:rsid w:val="0085237C"/>
    <w:rsid w:val="00853047"/>
    <w:rsid w:val="008543D0"/>
    <w:rsid w:val="00855AB5"/>
    <w:rsid w:val="00855C93"/>
    <w:rsid w:val="008571E2"/>
    <w:rsid w:val="008617B0"/>
    <w:rsid w:val="00862834"/>
    <w:rsid w:val="00863EA3"/>
    <w:rsid w:val="00863FEE"/>
    <w:rsid w:val="00864111"/>
    <w:rsid w:val="0086570B"/>
    <w:rsid w:val="00865CF3"/>
    <w:rsid w:val="00865E69"/>
    <w:rsid w:val="0086719A"/>
    <w:rsid w:val="00870266"/>
    <w:rsid w:val="00872B61"/>
    <w:rsid w:val="00876354"/>
    <w:rsid w:val="00877021"/>
    <w:rsid w:val="008806A4"/>
    <w:rsid w:val="00880F62"/>
    <w:rsid w:val="00881276"/>
    <w:rsid w:val="00881433"/>
    <w:rsid w:val="0088343B"/>
    <w:rsid w:val="00883CFC"/>
    <w:rsid w:val="008840C7"/>
    <w:rsid w:val="008850D7"/>
    <w:rsid w:val="008907AB"/>
    <w:rsid w:val="008910FD"/>
    <w:rsid w:val="00892576"/>
    <w:rsid w:val="008929F3"/>
    <w:rsid w:val="00894A12"/>
    <w:rsid w:val="00894FF4"/>
    <w:rsid w:val="008A17F4"/>
    <w:rsid w:val="008A1B84"/>
    <w:rsid w:val="008A1D5C"/>
    <w:rsid w:val="008A1F73"/>
    <w:rsid w:val="008A296D"/>
    <w:rsid w:val="008A3891"/>
    <w:rsid w:val="008A4350"/>
    <w:rsid w:val="008A59A9"/>
    <w:rsid w:val="008A7192"/>
    <w:rsid w:val="008B113C"/>
    <w:rsid w:val="008B1324"/>
    <w:rsid w:val="008B1441"/>
    <w:rsid w:val="008B17E6"/>
    <w:rsid w:val="008B5098"/>
    <w:rsid w:val="008B56C5"/>
    <w:rsid w:val="008B578A"/>
    <w:rsid w:val="008B730B"/>
    <w:rsid w:val="008C1086"/>
    <w:rsid w:val="008C118C"/>
    <w:rsid w:val="008C266B"/>
    <w:rsid w:val="008C35C4"/>
    <w:rsid w:val="008C58E2"/>
    <w:rsid w:val="008C7523"/>
    <w:rsid w:val="008D070E"/>
    <w:rsid w:val="008D0807"/>
    <w:rsid w:val="008D24F6"/>
    <w:rsid w:val="008D4D76"/>
    <w:rsid w:val="008D5C82"/>
    <w:rsid w:val="008D618B"/>
    <w:rsid w:val="008D6654"/>
    <w:rsid w:val="008E006E"/>
    <w:rsid w:val="008E3206"/>
    <w:rsid w:val="008E38D6"/>
    <w:rsid w:val="008E4AF9"/>
    <w:rsid w:val="008E511A"/>
    <w:rsid w:val="008E6CD5"/>
    <w:rsid w:val="008F025A"/>
    <w:rsid w:val="008F20DB"/>
    <w:rsid w:val="008F2892"/>
    <w:rsid w:val="008F4534"/>
    <w:rsid w:val="008F4B77"/>
    <w:rsid w:val="008F4B79"/>
    <w:rsid w:val="008F7F02"/>
    <w:rsid w:val="00903F0F"/>
    <w:rsid w:val="00905259"/>
    <w:rsid w:val="00906679"/>
    <w:rsid w:val="0091058B"/>
    <w:rsid w:val="00910616"/>
    <w:rsid w:val="00911842"/>
    <w:rsid w:val="00912158"/>
    <w:rsid w:val="00915DCA"/>
    <w:rsid w:val="0092010B"/>
    <w:rsid w:val="00920D19"/>
    <w:rsid w:val="00921427"/>
    <w:rsid w:val="0092210F"/>
    <w:rsid w:val="009244FF"/>
    <w:rsid w:val="00927E4C"/>
    <w:rsid w:val="009309E5"/>
    <w:rsid w:val="00931CAA"/>
    <w:rsid w:val="00932D8C"/>
    <w:rsid w:val="00933608"/>
    <w:rsid w:val="009351C2"/>
    <w:rsid w:val="00936109"/>
    <w:rsid w:val="009375CE"/>
    <w:rsid w:val="009400AD"/>
    <w:rsid w:val="00941543"/>
    <w:rsid w:val="009418CB"/>
    <w:rsid w:val="0094427B"/>
    <w:rsid w:val="00945986"/>
    <w:rsid w:val="00945BEF"/>
    <w:rsid w:val="0094696B"/>
    <w:rsid w:val="00947803"/>
    <w:rsid w:val="00952964"/>
    <w:rsid w:val="009536AA"/>
    <w:rsid w:val="00954AB7"/>
    <w:rsid w:val="009552C9"/>
    <w:rsid w:val="00957717"/>
    <w:rsid w:val="009633BD"/>
    <w:rsid w:val="009635F6"/>
    <w:rsid w:val="009638B1"/>
    <w:rsid w:val="00964212"/>
    <w:rsid w:val="009653AD"/>
    <w:rsid w:val="00966C11"/>
    <w:rsid w:val="00966CD0"/>
    <w:rsid w:val="00971B61"/>
    <w:rsid w:val="009726B6"/>
    <w:rsid w:val="00975244"/>
    <w:rsid w:val="009752A1"/>
    <w:rsid w:val="00975ADB"/>
    <w:rsid w:val="00976875"/>
    <w:rsid w:val="009802A5"/>
    <w:rsid w:val="00981C55"/>
    <w:rsid w:val="0098237C"/>
    <w:rsid w:val="009873E2"/>
    <w:rsid w:val="00991059"/>
    <w:rsid w:val="00991F9A"/>
    <w:rsid w:val="00992CF0"/>
    <w:rsid w:val="00993906"/>
    <w:rsid w:val="009951D9"/>
    <w:rsid w:val="00996D38"/>
    <w:rsid w:val="009A00F7"/>
    <w:rsid w:val="009A7880"/>
    <w:rsid w:val="009B0BF8"/>
    <w:rsid w:val="009B4C9E"/>
    <w:rsid w:val="009B578E"/>
    <w:rsid w:val="009B5B03"/>
    <w:rsid w:val="009B5B9B"/>
    <w:rsid w:val="009B5F15"/>
    <w:rsid w:val="009B6F51"/>
    <w:rsid w:val="009C28A6"/>
    <w:rsid w:val="009C7D50"/>
    <w:rsid w:val="009D0339"/>
    <w:rsid w:val="009D056D"/>
    <w:rsid w:val="009D232B"/>
    <w:rsid w:val="009D2860"/>
    <w:rsid w:val="009D2A23"/>
    <w:rsid w:val="009D43B0"/>
    <w:rsid w:val="009D4B18"/>
    <w:rsid w:val="009D716E"/>
    <w:rsid w:val="009E0D2D"/>
    <w:rsid w:val="009E12E0"/>
    <w:rsid w:val="009E1A16"/>
    <w:rsid w:val="009E2DFF"/>
    <w:rsid w:val="009F44DC"/>
    <w:rsid w:val="009F5527"/>
    <w:rsid w:val="00A00324"/>
    <w:rsid w:val="00A00CD9"/>
    <w:rsid w:val="00A01A9F"/>
    <w:rsid w:val="00A01FFC"/>
    <w:rsid w:val="00A0343B"/>
    <w:rsid w:val="00A04ED9"/>
    <w:rsid w:val="00A069C8"/>
    <w:rsid w:val="00A0721C"/>
    <w:rsid w:val="00A12120"/>
    <w:rsid w:val="00A12934"/>
    <w:rsid w:val="00A12B58"/>
    <w:rsid w:val="00A13ABA"/>
    <w:rsid w:val="00A13B27"/>
    <w:rsid w:val="00A14369"/>
    <w:rsid w:val="00A143A8"/>
    <w:rsid w:val="00A1559D"/>
    <w:rsid w:val="00A15E13"/>
    <w:rsid w:val="00A204EF"/>
    <w:rsid w:val="00A223EB"/>
    <w:rsid w:val="00A223FB"/>
    <w:rsid w:val="00A22821"/>
    <w:rsid w:val="00A22F7C"/>
    <w:rsid w:val="00A307BB"/>
    <w:rsid w:val="00A30A03"/>
    <w:rsid w:val="00A31876"/>
    <w:rsid w:val="00A31DAB"/>
    <w:rsid w:val="00A31DC4"/>
    <w:rsid w:val="00A33359"/>
    <w:rsid w:val="00A33B01"/>
    <w:rsid w:val="00A349FD"/>
    <w:rsid w:val="00A35595"/>
    <w:rsid w:val="00A362DA"/>
    <w:rsid w:val="00A36CD5"/>
    <w:rsid w:val="00A4091B"/>
    <w:rsid w:val="00A4306E"/>
    <w:rsid w:val="00A447BF"/>
    <w:rsid w:val="00A51E7D"/>
    <w:rsid w:val="00A51EA0"/>
    <w:rsid w:val="00A5303F"/>
    <w:rsid w:val="00A5381E"/>
    <w:rsid w:val="00A53C3B"/>
    <w:rsid w:val="00A53E96"/>
    <w:rsid w:val="00A54B4E"/>
    <w:rsid w:val="00A54B74"/>
    <w:rsid w:val="00A55004"/>
    <w:rsid w:val="00A57055"/>
    <w:rsid w:val="00A6050A"/>
    <w:rsid w:val="00A607B3"/>
    <w:rsid w:val="00A60F13"/>
    <w:rsid w:val="00A62840"/>
    <w:rsid w:val="00A6304E"/>
    <w:rsid w:val="00A746F0"/>
    <w:rsid w:val="00A76BE6"/>
    <w:rsid w:val="00A8113E"/>
    <w:rsid w:val="00A81A2D"/>
    <w:rsid w:val="00A822B0"/>
    <w:rsid w:val="00A83640"/>
    <w:rsid w:val="00A84B5E"/>
    <w:rsid w:val="00A862F3"/>
    <w:rsid w:val="00A87287"/>
    <w:rsid w:val="00A87F55"/>
    <w:rsid w:val="00A913F7"/>
    <w:rsid w:val="00A91C96"/>
    <w:rsid w:val="00A92411"/>
    <w:rsid w:val="00A94A21"/>
    <w:rsid w:val="00A95ED7"/>
    <w:rsid w:val="00A9662D"/>
    <w:rsid w:val="00A97901"/>
    <w:rsid w:val="00AA0483"/>
    <w:rsid w:val="00AA2A91"/>
    <w:rsid w:val="00AA793B"/>
    <w:rsid w:val="00AB003D"/>
    <w:rsid w:val="00AB5AB6"/>
    <w:rsid w:val="00AB5FD6"/>
    <w:rsid w:val="00AC3C56"/>
    <w:rsid w:val="00AC6514"/>
    <w:rsid w:val="00AC75F7"/>
    <w:rsid w:val="00AC7A32"/>
    <w:rsid w:val="00AD03EC"/>
    <w:rsid w:val="00AD145D"/>
    <w:rsid w:val="00AD2DEA"/>
    <w:rsid w:val="00AD2E2A"/>
    <w:rsid w:val="00AD531A"/>
    <w:rsid w:val="00AD6CE0"/>
    <w:rsid w:val="00AE0B10"/>
    <w:rsid w:val="00AE1A95"/>
    <w:rsid w:val="00AE41C3"/>
    <w:rsid w:val="00AE7100"/>
    <w:rsid w:val="00AE7A95"/>
    <w:rsid w:val="00AF15D0"/>
    <w:rsid w:val="00AF21C1"/>
    <w:rsid w:val="00AF28B1"/>
    <w:rsid w:val="00AF442B"/>
    <w:rsid w:val="00AF472D"/>
    <w:rsid w:val="00AF4F29"/>
    <w:rsid w:val="00AF5437"/>
    <w:rsid w:val="00B006D0"/>
    <w:rsid w:val="00B02AE5"/>
    <w:rsid w:val="00B0620E"/>
    <w:rsid w:val="00B06AEE"/>
    <w:rsid w:val="00B06B0A"/>
    <w:rsid w:val="00B077F8"/>
    <w:rsid w:val="00B07FB9"/>
    <w:rsid w:val="00B104E5"/>
    <w:rsid w:val="00B11634"/>
    <w:rsid w:val="00B11C9B"/>
    <w:rsid w:val="00B11CDC"/>
    <w:rsid w:val="00B12951"/>
    <w:rsid w:val="00B12AD7"/>
    <w:rsid w:val="00B13661"/>
    <w:rsid w:val="00B13775"/>
    <w:rsid w:val="00B1450A"/>
    <w:rsid w:val="00B156E8"/>
    <w:rsid w:val="00B15CC3"/>
    <w:rsid w:val="00B17151"/>
    <w:rsid w:val="00B17FC5"/>
    <w:rsid w:val="00B20DC6"/>
    <w:rsid w:val="00B21776"/>
    <w:rsid w:val="00B2569C"/>
    <w:rsid w:val="00B2583A"/>
    <w:rsid w:val="00B278D4"/>
    <w:rsid w:val="00B305D4"/>
    <w:rsid w:val="00B307A7"/>
    <w:rsid w:val="00B352C0"/>
    <w:rsid w:val="00B36973"/>
    <w:rsid w:val="00B4178F"/>
    <w:rsid w:val="00B42CBB"/>
    <w:rsid w:val="00B46711"/>
    <w:rsid w:val="00B50EC1"/>
    <w:rsid w:val="00B518CF"/>
    <w:rsid w:val="00B52F6E"/>
    <w:rsid w:val="00B5345E"/>
    <w:rsid w:val="00B543E5"/>
    <w:rsid w:val="00B63AD8"/>
    <w:rsid w:val="00B64B04"/>
    <w:rsid w:val="00B64CCB"/>
    <w:rsid w:val="00B670B2"/>
    <w:rsid w:val="00B71A17"/>
    <w:rsid w:val="00B7373A"/>
    <w:rsid w:val="00B74033"/>
    <w:rsid w:val="00B74694"/>
    <w:rsid w:val="00B75FC2"/>
    <w:rsid w:val="00B765D0"/>
    <w:rsid w:val="00B77B5C"/>
    <w:rsid w:val="00B80CA4"/>
    <w:rsid w:val="00B81483"/>
    <w:rsid w:val="00B828BD"/>
    <w:rsid w:val="00B82A44"/>
    <w:rsid w:val="00B87B26"/>
    <w:rsid w:val="00B903AA"/>
    <w:rsid w:val="00B908D2"/>
    <w:rsid w:val="00B9238F"/>
    <w:rsid w:val="00B92B02"/>
    <w:rsid w:val="00B9341D"/>
    <w:rsid w:val="00B94218"/>
    <w:rsid w:val="00B94D68"/>
    <w:rsid w:val="00B95757"/>
    <w:rsid w:val="00B96051"/>
    <w:rsid w:val="00B97C8D"/>
    <w:rsid w:val="00BA6F85"/>
    <w:rsid w:val="00BB1257"/>
    <w:rsid w:val="00BB4D3A"/>
    <w:rsid w:val="00BB551B"/>
    <w:rsid w:val="00BB5A47"/>
    <w:rsid w:val="00BB679C"/>
    <w:rsid w:val="00BB7D32"/>
    <w:rsid w:val="00BC02BE"/>
    <w:rsid w:val="00BC19B6"/>
    <w:rsid w:val="00BC20DD"/>
    <w:rsid w:val="00BC2741"/>
    <w:rsid w:val="00BC49DE"/>
    <w:rsid w:val="00BC5DC3"/>
    <w:rsid w:val="00BC7A03"/>
    <w:rsid w:val="00BD0071"/>
    <w:rsid w:val="00BD0A29"/>
    <w:rsid w:val="00BD2A1D"/>
    <w:rsid w:val="00BD5041"/>
    <w:rsid w:val="00BD6B96"/>
    <w:rsid w:val="00BE19AA"/>
    <w:rsid w:val="00BE1EB7"/>
    <w:rsid w:val="00BE76DB"/>
    <w:rsid w:val="00BF29E3"/>
    <w:rsid w:val="00BF40AC"/>
    <w:rsid w:val="00BF51F5"/>
    <w:rsid w:val="00C012DA"/>
    <w:rsid w:val="00C01678"/>
    <w:rsid w:val="00C02013"/>
    <w:rsid w:val="00C05F54"/>
    <w:rsid w:val="00C10C2A"/>
    <w:rsid w:val="00C117FB"/>
    <w:rsid w:val="00C1181E"/>
    <w:rsid w:val="00C11F0E"/>
    <w:rsid w:val="00C13716"/>
    <w:rsid w:val="00C13E87"/>
    <w:rsid w:val="00C1515B"/>
    <w:rsid w:val="00C15684"/>
    <w:rsid w:val="00C15A63"/>
    <w:rsid w:val="00C15E4E"/>
    <w:rsid w:val="00C17864"/>
    <w:rsid w:val="00C17AEE"/>
    <w:rsid w:val="00C23B9C"/>
    <w:rsid w:val="00C2665F"/>
    <w:rsid w:val="00C269CF"/>
    <w:rsid w:val="00C33F27"/>
    <w:rsid w:val="00C348F8"/>
    <w:rsid w:val="00C35406"/>
    <w:rsid w:val="00C35CE9"/>
    <w:rsid w:val="00C360A0"/>
    <w:rsid w:val="00C3618E"/>
    <w:rsid w:val="00C36DC2"/>
    <w:rsid w:val="00C37A0E"/>
    <w:rsid w:val="00C427B1"/>
    <w:rsid w:val="00C429FA"/>
    <w:rsid w:val="00C42F12"/>
    <w:rsid w:val="00C446FA"/>
    <w:rsid w:val="00C46A0E"/>
    <w:rsid w:val="00C46A7F"/>
    <w:rsid w:val="00C46A86"/>
    <w:rsid w:val="00C502AA"/>
    <w:rsid w:val="00C51017"/>
    <w:rsid w:val="00C51FF5"/>
    <w:rsid w:val="00C52485"/>
    <w:rsid w:val="00C52B0A"/>
    <w:rsid w:val="00C57984"/>
    <w:rsid w:val="00C61184"/>
    <w:rsid w:val="00C61630"/>
    <w:rsid w:val="00C62F07"/>
    <w:rsid w:val="00C63CD5"/>
    <w:rsid w:val="00C64D30"/>
    <w:rsid w:val="00C6626C"/>
    <w:rsid w:val="00C665F3"/>
    <w:rsid w:val="00C66E42"/>
    <w:rsid w:val="00C76EA0"/>
    <w:rsid w:val="00C81F35"/>
    <w:rsid w:val="00C83F0B"/>
    <w:rsid w:val="00C84688"/>
    <w:rsid w:val="00C91F07"/>
    <w:rsid w:val="00C93521"/>
    <w:rsid w:val="00C93FA4"/>
    <w:rsid w:val="00C94F26"/>
    <w:rsid w:val="00C95A30"/>
    <w:rsid w:val="00C95B8B"/>
    <w:rsid w:val="00C96220"/>
    <w:rsid w:val="00CA09F3"/>
    <w:rsid w:val="00CA0B4D"/>
    <w:rsid w:val="00CA162B"/>
    <w:rsid w:val="00CA1C86"/>
    <w:rsid w:val="00CA32A9"/>
    <w:rsid w:val="00CA7863"/>
    <w:rsid w:val="00CB0780"/>
    <w:rsid w:val="00CB14B6"/>
    <w:rsid w:val="00CB44EE"/>
    <w:rsid w:val="00CC0636"/>
    <w:rsid w:val="00CC1460"/>
    <w:rsid w:val="00CC3022"/>
    <w:rsid w:val="00CC56B3"/>
    <w:rsid w:val="00CC5EAF"/>
    <w:rsid w:val="00CC6812"/>
    <w:rsid w:val="00CC7AD4"/>
    <w:rsid w:val="00CD0E9F"/>
    <w:rsid w:val="00CD1B75"/>
    <w:rsid w:val="00CD77BB"/>
    <w:rsid w:val="00CE0394"/>
    <w:rsid w:val="00CE149D"/>
    <w:rsid w:val="00CE467E"/>
    <w:rsid w:val="00CE5E22"/>
    <w:rsid w:val="00CF0D9A"/>
    <w:rsid w:val="00CF21FB"/>
    <w:rsid w:val="00CF2824"/>
    <w:rsid w:val="00CF2D91"/>
    <w:rsid w:val="00CF3535"/>
    <w:rsid w:val="00CF4D81"/>
    <w:rsid w:val="00CF4EA5"/>
    <w:rsid w:val="00CF66F8"/>
    <w:rsid w:val="00D009E1"/>
    <w:rsid w:val="00D00BF4"/>
    <w:rsid w:val="00D01E3B"/>
    <w:rsid w:val="00D04E12"/>
    <w:rsid w:val="00D05771"/>
    <w:rsid w:val="00D057E1"/>
    <w:rsid w:val="00D07FEC"/>
    <w:rsid w:val="00D1105E"/>
    <w:rsid w:val="00D12A3F"/>
    <w:rsid w:val="00D136B9"/>
    <w:rsid w:val="00D20B6E"/>
    <w:rsid w:val="00D21052"/>
    <w:rsid w:val="00D221BA"/>
    <w:rsid w:val="00D224A7"/>
    <w:rsid w:val="00D23446"/>
    <w:rsid w:val="00D246BD"/>
    <w:rsid w:val="00D26C15"/>
    <w:rsid w:val="00D26E86"/>
    <w:rsid w:val="00D30CDF"/>
    <w:rsid w:val="00D31A39"/>
    <w:rsid w:val="00D31F87"/>
    <w:rsid w:val="00D32549"/>
    <w:rsid w:val="00D327B9"/>
    <w:rsid w:val="00D3440C"/>
    <w:rsid w:val="00D34910"/>
    <w:rsid w:val="00D34AAB"/>
    <w:rsid w:val="00D350E1"/>
    <w:rsid w:val="00D37330"/>
    <w:rsid w:val="00D3740F"/>
    <w:rsid w:val="00D37AD6"/>
    <w:rsid w:val="00D423B2"/>
    <w:rsid w:val="00D42842"/>
    <w:rsid w:val="00D42FDE"/>
    <w:rsid w:val="00D435FE"/>
    <w:rsid w:val="00D44736"/>
    <w:rsid w:val="00D44E1A"/>
    <w:rsid w:val="00D460A9"/>
    <w:rsid w:val="00D50F91"/>
    <w:rsid w:val="00D5155A"/>
    <w:rsid w:val="00D51BEA"/>
    <w:rsid w:val="00D52046"/>
    <w:rsid w:val="00D52794"/>
    <w:rsid w:val="00D53578"/>
    <w:rsid w:val="00D552E5"/>
    <w:rsid w:val="00D57077"/>
    <w:rsid w:val="00D57B94"/>
    <w:rsid w:val="00D60D3B"/>
    <w:rsid w:val="00D65762"/>
    <w:rsid w:val="00D65804"/>
    <w:rsid w:val="00D662BD"/>
    <w:rsid w:val="00D665B8"/>
    <w:rsid w:val="00D70551"/>
    <w:rsid w:val="00D73E08"/>
    <w:rsid w:val="00D73FEB"/>
    <w:rsid w:val="00D77E96"/>
    <w:rsid w:val="00D80385"/>
    <w:rsid w:val="00D803B1"/>
    <w:rsid w:val="00D80719"/>
    <w:rsid w:val="00D81239"/>
    <w:rsid w:val="00D81646"/>
    <w:rsid w:val="00D8217B"/>
    <w:rsid w:val="00D824B2"/>
    <w:rsid w:val="00D839AB"/>
    <w:rsid w:val="00D84BE7"/>
    <w:rsid w:val="00D8507F"/>
    <w:rsid w:val="00D854A5"/>
    <w:rsid w:val="00D8660D"/>
    <w:rsid w:val="00D8758A"/>
    <w:rsid w:val="00D9260D"/>
    <w:rsid w:val="00D93319"/>
    <w:rsid w:val="00D940C0"/>
    <w:rsid w:val="00D941BD"/>
    <w:rsid w:val="00D95E37"/>
    <w:rsid w:val="00D960DF"/>
    <w:rsid w:val="00D96646"/>
    <w:rsid w:val="00DA314C"/>
    <w:rsid w:val="00DA7B56"/>
    <w:rsid w:val="00DB65CF"/>
    <w:rsid w:val="00DC01BB"/>
    <w:rsid w:val="00DC16F0"/>
    <w:rsid w:val="00DC2620"/>
    <w:rsid w:val="00DC3B2A"/>
    <w:rsid w:val="00DC3DEF"/>
    <w:rsid w:val="00DC682F"/>
    <w:rsid w:val="00DC7116"/>
    <w:rsid w:val="00DC790E"/>
    <w:rsid w:val="00DD1F70"/>
    <w:rsid w:val="00DD298C"/>
    <w:rsid w:val="00DD50F0"/>
    <w:rsid w:val="00DD5419"/>
    <w:rsid w:val="00DD56F4"/>
    <w:rsid w:val="00DD6102"/>
    <w:rsid w:val="00DD66C5"/>
    <w:rsid w:val="00DD715E"/>
    <w:rsid w:val="00DE0DED"/>
    <w:rsid w:val="00DE1DB0"/>
    <w:rsid w:val="00DE2BED"/>
    <w:rsid w:val="00DE394E"/>
    <w:rsid w:val="00DE5AA6"/>
    <w:rsid w:val="00DE6B6A"/>
    <w:rsid w:val="00DE7EAA"/>
    <w:rsid w:val="00DF2DF7"/>
    <w:rsid w:val="00DF35C5"/>
    <w:rsid w:val="00DF4218"/>
    <w:rsid w:val="00DF557C"/>
    <w:rsid w:val="00DF7437"/>
    <w:rsid w:val="00E00EFF"/>
    <w:rsid w:val="00E01C24"/>
    <w:rsid w:val="00E03842"/>
    <w:rsid w:val="00E04FEA"/>
    <w:rsid w:val="00E052C3"/>
    <w:rsid w:val="00E054D0"/>
    <w:rsid w:val="00E07C81"/>
    <w:rsid w:val="00E10B21"/>
    <w:rsid w:val="00E10FE0"/>
    <w:rsid w:val="00E11392"/>
    <w:rsid w:val="00E11895"/>
    <w:rsid w:val="00E12380"/>
    <w:rsid w:val="00E132DC"/>
    <w:rsid w:val="00E137CC"/>
    <w:rsid w:val="00E15A6B"/>
    <w:rsid w:val="00E15C44"/>
    <w:rsid w:val="00E2020B"/>
    <w:rsid w:val="00E204FE"/>
    <w:rsid w:val="00E2069C"/>
    <w:rsid w:val="00E21C9A"/>
    <w:rsid w:val="00E2310F"/>
    <w:rsid w:val="00E23A1C"/>
    <w:rsid w:val="00E25D70"/>
    <w:rsid w:val="00E27060"/>
    <w:rsid w:val="00E317AA"/>
    <w:rsid w:val="00E32138"/>
    <w:rsid w:val="00E328D4"/>
    <w:rsid w:val="00E33A02"/>
    <w:rsid w:val="00E33DFC"/>
    <w:rsid w:val="00E34690"/>
    <w:rsid w:val="00E372F6"/>
    <w:rsid w:val="00E40E30"/>
    <w:rsid w:val="00E42FA7"/>
    <w:rsid w:val="00E44A67"/>
    <w:rsid w:val="00E458BE"/>
    <w:rsid w:val="00E47175"/>
    <w:rsid w:val="00E51E71"/>
    <w:rsid w:val="00E578FA"/>
    <w:rsid w:val="00E62B27"/>
    <w:rsid w:val="00E66847"/>
    <w:rsid w:val="00E66CF6"/>
    <w:rsid w:val="00E66E75"/>
    <w:rsid w:val="00E67785"/>
    <w:rsid w:val="00E71506"/>
    <w:rsid w:val="00E745BB"/>
    <w:rsid w:val="00E74E5E"/>
    <w:rsid w:val="00E774BF"/>
    <w:rsid w:val="00E82F09"/>
    <w:rsid w:val="00E83656"/>
    <w:rsid w:val="00E8459E"/>
    <w:rsid w:val="00E846DC"/>
    <w:rsid w:val="00E86099"/>
    <w:rsid w:val="00E87212"/>
    <w:rsid w:val="00E91175"/>
    <w:rsid w:val="00E91C29"/>
    <w:rsid w:val="00E94ABD"/>
    <w:rsid w:val="00E94D20"/>
    <w:rsid w:val="00E95406"/>
    <w:rsid w:val="00E96B90"/>
    <w:rsid w:val="00E97470"/>
    <w:rsid w:val="00E97CF2"/>
    <w:rsid w:val="00EA095D"/>
    <w:rsid w:val="00EA20E8"/>
    <w:rsid w:val="00EA2E69"/>
    <w:rsid w:val="00EA43CD"/>
    <w:rsid w:val="00EA47F3"/>
    <w:rsid w:val="00EA4F57"/>
    <w:rsid w:val="00EA4F8E"/>
    <w:rsid w:val="00EA4FC3"/>
    <w:rsid w:val="00EA6D10"/>
    <w:rsid w:val="00EA6E88"/>
    <w:rsid w:val="00EB079B"/>
    <w:rsid w:val="00EB15D3"/>
    <w:rsid w:val="00EB1D13"/>
    <w:rsid w:val="00EB29E3"/>
    <w:rsid w:val="00EB3D54"/>
    <w:rsid w:val="00EB4C56"/>
    <w:rsid w:val="00EB5E49"/>
    <w:rsid w:val="00EB7FBD"/>
    <w:rsid w:val="00EC07D0"/>
    <w:rsid w:val="00EC0A96"/>
    <w:rsid w:val="00EC0B1A"/>
    <w:rsid w:val="00EC155B"/>
    <w:rsid w:val="00EC234F"/>
    <w:rsid w:val="00EC586C"/>
    <w:rsid w:val="00EC679C"/>
    <w:rsid w:val="00EC7BC5"/>
    <w:rsid w:val="00ED03CF"/>
    <w:rsid w:val="00ED0B68"/>
    <w:rsid w:val="00ED1F33"/>
    <w:rsid w:val="00ED29EE"/>
    <w:rsid w:val="00ED3B27"/>
    <w:rsid w:val="00ED6A60"/>
    <w:rsid w:val="00EE011C"/>
    <w:rsid w:val="00EE0171"/>
    <w:rsid w:val="00EE0F34"/>
    <w:rsid w:val="00EE1261"/>
    <w:rsid w:val="00EE27AB"/>
    <w:rsid w:val="00EE2F68"/>
    <w:rsid w:val="00EE32E6"/>
    <w:rsid w:val="00EE46DD"/>
    <w:rsid w:val="00EE49D2"/>
    <w:rsid w:val="00EE4AF5"/>
    <w:rsid w:val="00EE548B"/>
    <w:rsid w:val="00EE5A78"/>
    <w:rsid w:val="00EE5D49"/>
    <w:rsid w:val="00EE604F"/>
    <w:rsid w:val="00EE65E6"/>
    <w:rsid w:val="00EF27ED"/>
    <w:rsid w:val="00EF2A0B"/>
    <w:rsid w:val="00EF3577"/>
    <w:rsid w:val="00EF4A5D"/>
    <w:rsid w:val="00EF4F67"/>
    <w:rsid w:val="00EF5477"/>
    <w:rsid w:val="00EF5859"/>
    <w:rsid w:val="00EF6C9A"/>
    <w:rsid w:val="00EF6E00"/>
    <w:rsid w:val="00F03595"/>
    <w:rsid w:val="00F0766E"/>
    <w:rsid w:val="00F0787F"/>
    <w:rsid w:val="00F1040B"/>
    <w:rsid w:val="00F125F3"/>
    <w:rsid w:val="00F12D2A"/>
    <w:rsid w:val="00F14A19"/>
    <w:rsid w:val="00F16A28"/>
    <w:rsid w:val="00F17910"/>
    <w:rsid w:val="00F17BB1"/>
    <w:rsid w:val="00F17BE8"/>
    <w:rsid w:val="00F17CC5"/>
    <w:rsid w:val="00F20069"/>
    <w:rsid w:val="00F21B7E"/>
    <w:rsid w:val="00F21D5B"/>
    <w:rsid w:val="00F23FA5"/>
    <w:rsid w:val="00F24189"/>
    <w:rsid w:val="00F2565C"/>
    <w:rsid w:val="00F258E1"/>
    <w:rsid w:val="00F30A9D"/>
    <w:rsid w:val="00F30E31"/>
    <w:rsid w:val="00F31FA0"/>
    <w:rsid w:val="00F327A9"/>
    <w:rsid w:val="00F32943"/>
    <w:rsid w:val="00F342C1"/>
    <w:rsid w:val="00F351D4"/>
    <w:rsid w:val="00F3743E"/>
    <w:rsid w:val="00F40CB5"/>
    <w:rsid w:val="00F41E8C"/>
    <w:rsid w:val="00F4612A"/>
    <w:rsid w:val="00F505A5"/>
    <w:rsid w:val="00F5320C"/>
    <w:rsid w:val="00F540F7"/>
    <w:rsid w:val="00F54117"/>
    <w:rsid w:val="00F547A9"/>
    <w:rsid w:val="00F55702"/>
    <w:rsid w:val="00F557DE"/>
    <w:rsid w:val="00F55ACE"/>
    <w:rsid w:val="00F56793"/>
    <w:rsid w:val="00F603F2"/>
    <w:rsid w:val="00F61E3D"/>
    <w:rsid w:val="00F639B2"/>
    <w:rsid w:val="00F64098"/>
    <w:rsid w:val="00F64924"/>
    <w:rsid w:val="00F65684"/>
    <w:rsid w:val="00F7256E"/>
    <w:rsid w:val="00F729D2"/>
    <w:rsid w:val="00F73661"/>
    <w:rsid w:val="00F738D2"/>
    <w:rsid w:val="00F745AC"/>
    <w:rsid w:val="00F74A68"/>
    <w:rsid w:val="00F75486"/>
    <w:rsid w:val="00F849EC"/>
    <w:rsid w:val="00F85625"/>
    <w:rsid w:val="00F85906"/>
    <w:rsid w:val="00F87C6A"/>
    <w:rsid w:val="00F90AD8"/>
    <w:rsid w:val="00F9239F"/>
    <w:rsid w:val="00F928D1"/>
    <w:rsid w:val="00F9382D"/>
    <w:rsid w:val="00F94469"/>
    <w:rsid w:val="00F979F7"/>
    <w:rsid w:val="00FA1562"/>
    <w:rsid w:val="00FA16D9"/>
    <w:rsid w:val="00FA1B86"/>
    <w:rsid w:val="00FA3750"/>
    <w:rsid w:val="00FA4C75"/>
    <w:rsid w:val="00FA6C8E"/>
    <w:rsid w:val="00FB1CFC"/>
    <w:rsid w:val="00FB32C6"/>
    <w:rsid w:val="00FB47CE"/>
    <w:rsid w:val="00FB6D14"/>
    <w:rsid w:val="00FC000F"/>
    <w:rsid w:val="00FC0773"/>
    <w:rsid w:val="00FC172A"/>
    <w:rsid w:val="00FC1867"/>
    <w:rsid w:val="00FC1F23"/>
    <w:rsid w:val="00FC3077"/>
    <w:rsid w:val="00FC4274"/>
    <w:rsid w:val="00FC4AA3"/>
    <w:rsid w:val="00FC4BE6"/>
    <w:rsid w:val="00FC51DC"/>
    <w:rsid w:val="00FC612B"/>
    <w:rsid w:val="00FC6741"/>
    <w:rsid w:val="00FC6CDD"/>
    <w:rsid w:val="00FC73EF"/>
    <w:rsid w:val="00FC7A2F"/>
    <w:rsid w:val="00FD00EB"/>
    <w:rsid w:val="00FD0F26"/>
    <w:rsid w:val="00FD3BE4"/>
    <w:rsid w:val="00FD4B0F"/>
    <w:rsid w:val="00FD519C"/>
    <w:rsid w:val="00FD5BEC"/>
    <w:rsid w:val="00FD62B5"/>
    <w:rsid w:val="00FE07FD"/>
    <w:rsid w:val="00FE1DC6"/>
    <w:rsid w:val="00FE3924"/>
    <w:rsid w:val="00FE4BA0"/>
    <w:rsid w:val="00FE5ADE"/>
    <w:rsid w:val="00FE7C23"/>
    <w:rsid w:val="00FF040E"/>
    <w:rsid w:val="00FF1B2B"/>
    <w:rsid w:val="00FF4C2F"/>
    <w:rsid w:val="00FF6362"/>
    <w:rsid w:val="00FF6B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customStyle="1" w:styleId="activity">
    <w:name w:val="activity"/>
    <w:basedOn w:val="Normal"/>
    <w:rsid w:val="009415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41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41543"/>
    <w:rPr>
      <w:i/>
      <w:iCs/>
    </w:rPr>
  </w:style>
  <w:style w:type="character" w:styleId="UnresolvedMention">
    <w:name w:val="Unresolved Mention"/>
    <w:basedOn w:val="DefaultParagraphFont"/>
    <w:uiPriority w:val="99"/>
    <w:semiHidden/>
    <w:unhideWhenUsed/>
    <w:rsid w:val="000D5311"/>
    <w:rPr>
      <w:color w:val="605E5C"/>
      <w:shd w:val="clear" w:color="auto" w:fill="E1DFDD"/>
    </w:rPr>
  </w:style>
  <w:style w:type="character" w:styleId="FollowedHyperlink">
    <w:name w:val="FollowedHyperlink"/>
    <w:basedOn w:val="DefaultParagraphFont"/>
    <w:uiPriority w:val="99"/>
    <w:semiHidden/>
    <w:unhideWhenUsed/>
    <w:rsid w:val="00EF4F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038686">
      <w:bodyDiv w:val="1"/>
      <w:marLeft w:val="0"/>
      <w:marRight w:val="0"/>
      <w:marTop w:val="0"/>
      <w:marBottom w:val="0"/>
      <w:divBdr>
        <w:top w:val="none" w:sz="0" w:space="0" w:color="auto"/>
        <w:left w:val="none" w:sz="0" w:space="0" w:color="auto"/>
        <w:bottom w:val="none" w:sz="0" w:space="0" w:color="auto"/>
        <w:right w:val="none" w:sz="0" w:space="0" w:color="auto"/>
      </w:divBdr>
    </w:div>
    <w:div w:id="246623810">
      <w:bodyDiv w:val="1"/>
      <w:marLeft w:val="0"/>
      <w:marRight w:val="0"/>
      <w:marTop w:val="0"/>
      <w:marBottom w:val="0"/>
      <w:divBdr>
        <w:top w:val="none" w:sz="0" w:space="0" w:color="auto"/>
        <w:left w:val="none" w:sz="0" w:space="0" w:color="auto"/>
        <w:bottom w:val="none" w:sz="0" w:space="0" w:color="auto"/>
        <w:right w:val="none" w:sz="0" w:space="0" w:color="auto"/>
      </w:divBdr>
      <w:divsChild>
        <w:div w:id="620646783">
          <w:marLeft w:val="720"/>
          <w:marRight w:val="0"/>
          <w:marTop w:val="240"/>
          <w:marBottom w:val="40"/>
          <w:divBdr>
            <w:top w:val="none" w:sz="0" w:space="0" w:color="auto"/>
            <w:left w:val="none" w:sz="0" w:space="0" w:color="auto"/>
            <w:bottom w:val="none" w:sz="0" w:space="0" w:color="auto"/>
            <w:right w:val="none" w:sz="0" w:space="0" w:color="auto"/>
          </w:divBdr>
        </w:div>
      </w:divsChild>
    </w:div>
    <w:div w:id="269047146">
      <w:bodyDiv w:val="1"/>
      <w:marLeft w:val="0"/>
      <w:marRight w:val="0"/>
      <w:marTop w:val="0"/>
      <w:marBottom w:val="0"/>
      <w:divBdr>
        <w:top w:val="none" w:sz="0" w:space="0" w:color="auto"/>
        <w:left w:val="none" w:sz="0" w:space="0" w:color="auto"/>
        <w:bottom w:val="none" w:sz="0" w:space="0" w:color="auto"/>
        <w:right w:val="none" w:sz="0" w:space="0" w:color="auto"/>
      </w:divBdr>
      <w:divsChild>
        <w:div w:id="1170413456">
          <w:marLeft w:val="144"/>
          <w:marRight w:val="0"/>
          <w:marTop w:val="240"/>
          <w:marBottom w:val="40"/>
          <w:divBdr>
            <w:top w:val="none" w:sz="0" w:space="0" w:color="auto"/>
            <w:left w:val="none" w:sz="0" w:space="0" w:color="auto"/>
            <w:bottom w:val="none" w:sz="0" w:space="0" w:color="auto"/>
            <w:right w:val="none" w:sz="0" w:space="0" w:color="auto"/>
          </w:divBdr>
        </w:div>
        <w:div w:id="482236631">
          <w:marLeft w:val="144"/>
          <w:marRight w:val="0"/>
          <w:marTop w:val="240"/>
          <w:marBottom w:val="40"/>
          <w:divBdr>
            <w:top w:val="none" w:sz="0" w:space="0" w:color="auto"/>
            <w:left w:val="none" w:sz="0" w:space="0" w:color="auto"/>
            <w:bottom w:val="none" w:sz="0" w:space="0" w:color="auto"/>
            <w:right w:val="none" w:sz="0" w:space="0" w:color="auto"/>
          </w:divBdr>
        </w:div>
        <w:div w:id="1155956010">
          <w:marLeft w:val="144"/>
          <w:marRight w:val="0"/>
          <w:marTop w:val="240"/>
          <w:marBottom w:val="40"/>
          <w:divBdr>
            <w:top w:val="none" w:sz="0" w:space="0" w:color="auto"/>
            <w:left w:val="none" w:sz="0" w:space="0" w:color="auto"/>
            <w:bottom w:val="none" w:sz="0" w:space="0" w:color="auto"/>
            <w:right w:val="none" w:sz="0" w:space="0" w:color="auto"/>
          </w:divBdr>
        </w:div>
        <w:div w:id="1003583199">
          <w:marLeft w:val="144"/>
          <w:marRight w:val="0"/>
          <w:marTop w:val="240"/>
          <w:marBottom w:val="40"/>
          <w:divBdr>
            <w:top w:val="none" w:sz="0" w:space="0" w:color="auto"/>
            <w:left w:val="none" w:sz="0" w:space="0" w:color="auto"/>
            <w:bottom w:val="none" w:sz="0" w:space="0" w:color="auto"/>
            <w:right w:val="none" w:sz="0" w:space="0" w:color="auto"/>
          </w:divBdr>
        </w:div>
        <w:div w:id="202669482">
          <w:marLeft w:val="144"/>
          <w:marRight w:val="0"/>
          <w:marTop w:val="240"/>
          <w:marBottom w:val="40"/>
          <w:divBdr>
            <w:top w:val="none" w:sz="0" w:space="0" w:color="auto"/>
            <w:left w:val="none" w:sz="0" w:space="0" w:color="auto"/>
            <w:bottom w:val="none" w:sz="0" w:space="0" w:color="auto"/>
            <w:right w:val="none" w:sz="0" w:space="0" w:color="auto"/>
          </w:divBdr>
        </w:div>
      </w:divsChild>
    </w:div>
    <w:div w:id="327908664">
      <w:bodyDiv w:val="1"/>
      <w:marLeft w:val="0"/>
      <w:marRight w:val="0"/>
      <w:marTop w:val="0"/>
      <w:marBottom w:val="0"/>
      <w:divBdr>
        <w:top w:val="none" w:sz="0" w:space="0" w:color="auto"/>
        <w:left w:val="none" w:sz="0" w:space="0" w:color="auto"/>
        <w:bottom w:val="none" w:sz="0" w:space="0" w:color="auto"/>
        <w:right w:val="none" w:sz="0" w:space="0" w:color="auto"/>
      </w:divBdr>
      <w:divsChild>
        <w:div w:id="1315718464">
          <w:marLeft w:val="720"/>
          <w:marRight w:val="0"/>
          <w:marTop w:val="180"/>
          <w:marBottom w:val="0"/>
          <w:divBdr>
            <w:top w:val="none" w:sz="0" w:space="0" w:color="auto"/>
            <w:left w:val="none" w:sz="0" w:space="0" w:color="auto"/>
            <w:bottom w:val="none" w:sz="0" w:space="0" w:color="auto"/>
            <w:right w:val="none" w:sz="0" w:space="0" w:color="auto"/>
          </w:divBdr>
        </w:div>
        <w:div w:id="730469279">
          <w:marLeft w:val="720"/>
          <w:marRight w:val="0"/>
          <w:marTop w:val="180"/>
          <w:marBottom w:val="0"/>
          <w:divBdr>
            <w:top w:val="none" w:sz="0" w:space="0" w:color="auto"/>
            <w:left w:val="none" w:sz="0" w:space="0" w:color="auto"/>
            <w:bottom w:val="none" w:sz="0" w:space="0" w:color="auto"/>
            <w:right w:val="none" w:sz="0" w:space="0" w:color="auto"/>
          </w:divBdr>
        </w:div>
        <w:div w:id="274288833">
          <w:marLeft w:val="720"/>
          <w:marRight w:val="0"/>
          <w:marTop w:val="180"/>
          <w:marBottom w:val="0"/>
          <w:divBdr>
            <w:top w:val="none" w:sz="0" w:space="0" w:color="auto"/>
            <w:left w:val="none" w:sz="0" w:space="0" w:color="auto"/>
            <w:bottom w:val="none" w:sz="0" w:space="0" w:color="auto"/>
            <w:right w:val="none" w:sz="0" w:space="0" w:color="auto"/>
          </w:divBdr>
        </w:div>
        <w:div w:id="1887448210">
          <w:marLeft w:val="720"/>
          <w:marRight w:val="0"/>
          <w:marTop w:val="180"/>
          <w:marBottom w:val="0"/>
          <w:divBdr>
            <w:top w:val="none" w:sz="0" w:space="0" w:color="auto"/>
            <w:left w:val="none" w:sz="0" w:space="0" w:color="auto"/>
            <w:bottom w:val="none" w:sz="0" w:space="0" w:color="auto"/>
            <w:right w:val="none" w:sz="0" w:space="0" w:color="auto"/>
          </w:divBdr>
        </w:div>
        <w:div w:id="1659117968">
          <w:marLeft w:val="720"/>
          <w:marRight w:val="0"/>
          <w:marTop w:val="180"/>
          <w:marBottom w:val="0"/>
          <w:divBdr>
            <w:top w:val="none" w:sz="0" w:space="0" w:color="auto"/>
            <w:left w:val="none" w:sz="0" w:space="0" w:color="auto"/>
            <w:bottom w:val="none" w:sz="0" w:space="0" w:color="auto"/>
            <w:right w:val="none" w:sz="0" w:space="0" w:color="auto"/>
          </w:divBdr>
        </w:div>
        <w:div w:id="1812669078">
          <w:marLeft w:val="720"/>
          <w:marRight w:val="0"/>
          <w:marTop w:val="180"/>
          <w:marBottom w:val="0"/>
          <w:divBdr>
            <w:top w:val="none" w:sz="0" w:space="0" w:color="auto"/>
            <w:left w:val="none" w:sz="0" w:space="0" w:color="auto"/>
            <w:bottom w:val="none" w:sz="0" w:space="0" w:color="auto"/>
            <w:right w:val="none" w:sz="0" w:space="0" w:color="auto"/>
          </w:divBdr>
        </w:div>
        <w:div w:id="1495875592">
          <w:marLeft w:val="720"/>
          <w:marRight w:val="0"/>
          <w:marTop w:val="180"/>
          <w:marBottom w:val="0"/>
          <w:divBdr>
            <w:top w:val="none" w:sz="0" w:space="0" w:color="auto"/>
            <w:left w:val="none" w:sz="0" w:space="0" w:color="auto"/>
            <w:bottom w:val="none" w:sz="0" w:space="0" w:color="auto"/>
            <w:right w:val="none" w:sz="0" w:space="0" w:color="auto"/>
          </w:divBdr>
        </w:div>
      </w:divsChild>
    </w:div>
    <w:div w:id="387339582">
      <w:bodyDiv w:val="1"/>
      <w:marLeft w:val="0"/>
      <w:marRight w:val="0"/>
      <w:marTop w:val="0"/>
      <w:marBottom w:val="0"/>
      <w:divBdr>
        <w:top w:val="none" w:sz="0" w:space="0" w:color="auto"/>
        <w:left w:val="none" w:sz="0" w:space="0" w:color="auto"/>
        <w:bottom w:val="none" w:sz="0" w:space="0" w:color="auto"/>
        <w:right w:val="none" w:sz="0" w:space="0" w:color="auto"/>
      </w:divBdr>
    </w:div>
    <w:div w:id="696809853">
      <w:bodyDiv w:val="1"/>
      <w:marLeft w:val="0"/>
      <w:marRight w:val="0"/>
      <w:marTop w:val="0"/>
      <w:marBottom w:val="0"/>
      <w:divBdr>
        <w:top w:val="none" w:sz="0" w:space="0" w:color="auto"/>
        <w:left w:val="none" w:sz="0" w:space="0" w:color="auto"/>
        <w:bottom w:val="none" w:sz="0" w:space="0" w:color="auto"/>
        <w:right w:val="none" w:sz="0" w:space="0" w:color="auto"/>
      </w:divBdr>
    </w:div>
    <w:div w:id="797843549">
      <w:bodyDiv w:val="1"/>
      <w:marLeft w:val="0"/>
      <w:marRight w:val="0"/>
      <w:marTop w:val="0"/>
      <w:marBottom w:val="0"/>
      <w:divBdr>
        <w:top w:val="none" w:sz="0" w:space="0" w:color="auto"/>
        <w:left w:val="none" w:sz="0" w:space="0" w:color="auto"/>
        <w:bottom w:val="none" w:sz="0" w:space="0" w:color="auto"/>
        <w:right w:val="none" w:sz="0" w:space="0" w:color="auto"/>
      </w:divBdr>
      <w:divsChild>
        <w:div w:id="987979273">
          <w:marLeft w:val="144"/>
          <w:marRight w:val="0"/>
          <w:marTop w:val="240"/>
          <w:marBottom w:val="40"/>
          <w:divBdr>
            <w:top w:val="none" w:sz="0" w:space="0" w:color="auto"/>
            <w:left w:val="none" w:sz="0" w:space="0" w:color="auto"/>
            <w:bottom w:val="none" w:sz="0" w:space="0" w:color="auto"/>
            <w:right w:val="none" w:sz="0" w:space="0" w:color="auto"/>
          </w:divBdr>
        </w:div>
      </w:divsChild>
    </w:div>
    <w:div w:id="1120222088">
      <w:bodyDiv w:val="1"/>
      <w:marLeft w:val="0"/>
      <w:marRight w:val="0"/>
      <w:marTop w:val="0"/>
      <w:marBottom w:val="0"/>
      <w:divBdr>
        <w:top w:val="none" w:sz="0" w:space="0" w:color="auto"/>
        <w:left w:val="none" w:sz="0" w:space="0" w:color="auto"/>
        <w:bottom w:val="none" w:sz="0" w:space="0" w:color="auto"/>
        <w:right w:val="none" w:sz="0" w:space="0" w:color="auto"/>
      </w:divBdr>
      <w:divsChild>
        <w:div w:id="35474622">
          <w:marLeft w:val="144"/>
          <w:marRight w:val="0"/>
          <w:marTop w:val="240"/>
          <w:marBottom w:val="40"/>
          <w:divBdr>
            <w:top w:val="none" w:sz="0" w:space="0" w:color="auto"/>
            <w:left w:val="none" w:sz="0" w:space="0" w:color="auto"/>
            <w:bottom w:val="none" w:sz="0" w:space="0" w:color="auto"/>
            <w:right w:val="none" w:sz="0" w:space="0" w:color="auto"/>
          </w:divBdr>
        </w:div>
      </w:divsChild>
    </w:div>
    <w:div w:id="1368607995">
      <w:bodyDiv w:val="1"/>
      <w:marLeft w:val="0"/>
      <w:marRight w:val="0"/>
      <w:marTop w:val="0"/>
      <w:marBottom w:val="0"/>
      <w:divBdr>
        <w:top w:val="none" w:sz="0" w:space="0" w:color="auto"/>
        <w:left w:val="none" w:sz="0" w:space="0" w:color="auto"/>
        <w:bottom w:val="none" w:sz="0" w:space="0" w:color="auto"/>
        <w:right w:val="none" w:sz="0" w:space="0" w:color="auto"/>
      </w:divBdr>
    </w:div>
    <w:div w:id="1498301835">
      <w:bodyDiv w:val="1"/>
      <w:marLeft w:val="0"/>
      <w:marRight w:val="0"/>
      <w:marTop w:val="0"/>
      <w:marBottom w:val="0"/>
      <w:divBdr>
        <w:top w:val="none" w:sz="0" w:space="0" w:color="auto"/>
        <w:left w:val="none" w:sz="0" w:space="0" w:color="auto"/>
        <w:bottom w:val="none" w:sz="0" w:space="0" w:color="auto"/>
        <w:right w:val="none" w:sz="0" w:space="0" w:color="auto"/>
      </w:divBdr>
      <w:divsChild>
        <w:div w:id="2097242852">
          <w:marLeft w:val="144"/>
          <w:marRight w:val="0"/>
          <w:marTop w:val="240"/>
          <w:marBottom w:val="40"/>
          <w:divBdr>
            <w:top w:val="none" w:sz="0" w:space="0" w:color="auto"/>
            <w:left w:val="none" w:sz="0" w:space="0" w:color="auto"/>
            <w:bottom w:val="none" w:sz="0" w:space="0" w:color="auto"/>
            <w:right w:val="none" w:sz="0" w:space="0" w:color="auto"/>
          </w:divBdr>
        </w:div>
      </w:divsChild>
    </w:div>
    <w:div w:id="1566574594">
      <w:bodyDiv w:val="1"/>
      <w:marLeft w:val="0"/>
      <w:marRight w:val="0"/>
      <w:marTop w:val="0"/>
      <w:marBottom w:val="0"/>
      <w:divBdr>
        <w:top w:val="none" w:sz="0" w:space="0" w:color="auto"/>
        <w:left w:val="none" w:sz="0" w:space="0" w:color="auto"/>
        <w:bottom w:val="none" w:sz="0" w:space="0" w:color="auto"/>
        <w:right w:val="none" w:sz="0" w:space="0" w:color="auto"/>
      </w:divBdr>
      <w:divsChild>
        <w:div w:id="176432175">
          <w:marLeft w:val="144"/>
          <w:marRight w:val="0"/>
          <w:marTop w:val="240"/>
          <w:marBottom w:val="40"/>
          <w:divBdr>
            <w:top w:val="none" w:sz="0" w:space="0" w:color="auto"/>
            <w:left w:val="none" w:sz="0" w:space="0" w:color="auto"/>
            <w:bottom w:val="none" w:sz="0" w:space="0" w:color="auto"/>
            <w:right w:val="none" w:sz="0" w:space="0" w:color="auto"/>
          </w:divBdr>
        </w:div>
        <w:div w:id="1189445346">
          <w:marLeft w:val="144"/>
          <w:marRight w:val="0"/>
          <w:marTop w:val="240"/>
          <w:marBottom w:val="40"/>
          <w:divBdr>
            <w:top w:val="none" w:sz="0" w:space="0" w:color="auto"/>
            <w:left w:val="none" w:sz="0" w:space="0" w:color="auto"/>
            <w:bottom w:val="none" w:sz="0" w:space="0" w:color="auto"/>
            <w:right w:val="none" w:sz="0" w:space="0" w:color="auto"/>
          </w:divBdr>
        </w:div>
        <w:div w:id="2076200694">
          <w:marLeft w:val="144"/>
          <w:marRight w:val="0"/>
          <w:marTop w:val="240"/>
          <w:marBottom w:val="40"/>
          <w:divBdr>
            <w:top w:val="none" w:sz="0" w:space="0" w:color="auto"/>
            <w:left w:val="none" w:sz="0" w:space="0" w:color="auto"/>
            <w:bottom w:val="none" w:sz="0" w:space="0" w:color="auto"/>
            <w:right w:val="none" w:sz="0" w:space="0" w:color="auto"/>
          </w:divBdr>
        </w:div>
      </w:divsChild>
    </w:div>
    <w:div w:id="1581450352">
      <w:bodyDiv w:val="1"/>
      <w:marLeft w:val="0"/>
      <w:marRight w:val="0"/>
      <w:marTop w:val="0"/>
      <w:marBottom w:val="0"/>
      <w:divBdr>
        <w:top w:val="none" w:sz="0" w:space="0" w:color="auto"/>
        <w:left w:val="none" w:sz="0" w:space="0" w:color="auto"/>
        <w:bottom w:val="none" w:sz="0" w:space="0" w:color="auto"/>
        <w:right w:val="none" w:sz="0" w:space="0" w:color="auto"/>
      </w:divBdr>
    </w:div>
    <w:div w:id="1608266978">
      <w:bodyDiv w:val="1"/>
      <w:marLeft w:val="0"/>
      <w:marRight w:val="0"/>
      <w:marTop w:val="0"/>
      <w:marBottom w:val="0"/>
      <w:divBdr>
        <w:top w:val="none" w:sz="0" w:space="0" w:color="auto"/>
        <w:left w:val="none" w:sz="0" w:space="0" w:color="auto"/>
        <w:bottom w:val="none" w:sz="0" w:space="0" w:color="auto"/>
        <w:right w:val="none" w:sz="0" w:space="0" w:color="auto"/>
      </w:divBdr>
      <w:divsChild>
        <w:div w:id="1159729261">
          <w:marLeft w:val="0"/>
          <w:marRight w:val="0"/>
          <w:marTop w:val="0"/>
          <w:marBottom w:val="0"/>
          <w:divBdr>
            <w:top w:val="none" w:sz="0" w:space="0" w:color="auto"/>
            <w:left w:val="none" w:sz="0" w:space="0" w:color="auto"/>
            <w:bottom w:val="none" w:sz="0" w:space="0" w:color="auto"/>
            <w:right w:val="none" w:sz="0" w:space="0" w:color="auto"/>
          </w:divBdr>
          <w:divsChild>
            <w:div w:id="262688472">
              <w:marLeft w:val="0"/>
              <w:marRight w:val="0"/>
              <w:marTop w:val="0"/>
              <w:marBottom w:val="0"/>
              <w:divBdr>
                <w:top w:val="none" w:sz="0" w:space="0" w:color="auto"/>
                <w:left w:val="none" w:sz="0" w:space="0" w:color="auto"/>
                <w:bottom w:val="none" w:sz="0" w:space="0" w:color="auto"/>
                <w:right w:val="none" w:sz="0" w:space="0" w:color="auto"/>
              </w:divBdr>
              <w:divsChild>
                <w:div w:id="2023629587">
                  <w:marLeft w:val="0"/>
                  <w:marRight w:val="0"/>
                  <w:marTop w:val="0"/>
                  <w:marBottom w:val="0"/>
                  <w:divBdr>
                    <w:top w:val="none" w:sz="0" w:space="0" w:color="auto"/>
                    <w:left w:val="none" w:sz="0" w:space="0" w:color="auto"/>
                    <w:bottom w:val="none" w:sz="0" w:space="0" w:color="auto"/>
                    <w:right w:val="none" w:sz="0" w:space="0" w:color="auto"/>
                  </w:divBdr>
                  <w:divsChild>
                    <w:div w:id="1745029117">
                      <w:marLeft w:val="450"/>
                      <w:marRight w:val="0"/>
                      <w:marTop w:val="120"/>
                      <w:marBottom w:val="0"/>
                      <w:divBdr>
                        <w:top w:val="none" w:sz="0" w:space="0" w:color="auto"/>
                        <w:left w:val="none" w:sz="0" w:space="0" w:color="auto"/>
                        <w:bottom w:val="none" w:sz="0" w:space="0" w:color="auto"/>
                        <w:right w:val="none" w:sz="0" w:space="0" w:color="auto"/>
                      </w:divBdr>
                      <w:divsChild>
                        <w:div w:id="1047683038">
                          <w:marLeft w:val="0"/>
                          <w:marRight w:val="0"/>
                          <w:marTop w:val="0"/>
                          <w:marBottom w:val="0"/>
                          <w:divBdr>
                            <w:top w:val="none" w:sz="0" w:space="0" w:color="auto"/>
                            <w:left w:val="none" w:sz="0" w:space="0" w:color="auto"/>
                            <w:bottom w:val="none" w:sz="0" w:space="0" w:color="auto"/>
                            <w:right w:val="none" w:sz="0" w:space="0" w:color="auto"/>
                          </w:divBdr>
                          <w:divsChild>
                            <w:div w:id="42553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2780655">
          <w:marLeft w:val="0"/>
          <w:marRight w:val="0"/>
          <w:marTop w:val="0"/>
          <w:marBottom w:val="0"/>
          <w:divBdr>
            <w:top w:val="none" w:sz="0" w:space="0" w:color="auto"/>
            <w:left w:val="none" w:sz="0" w:space="0" w:color="auto"/>
            <w:bottom w:val="none" w:sz="0" w:space="0" w:color="auto"/>
            <w:right w:val="none" w:sz="0" w:space="0" w:color="auto"/>
          </w:divBdr>
        </w:div>
      </w:divsChild>
    </w:div>
    <w:div w:id="1764300435">
      <w:bodyDiv w:val="1"/>
      <w:marLeft w:val="0"/>
      <w:marRight w:val="0"/>
      <w:marTop w:val="0"/>
      <w:marBottom w:val="0"/>
      <w:divBdr>
        <w:top w:val="none" w:sz="0" w:space="0" w:color="auto"/>
        <w:left w:val="none" w:sz="0" w:space="0" w:color="auto"/>
        <w:bottom w:val="none" w:sz="0" w:space="0" w:color="auto"/>
        <w:right w:val="none" w:sz="0" w:space="0" w:color="auto"/>
      </w:divBdr>
      <w:divsChild>
        <w:div w:id="1761482216">
          <w:marLeft w:val="144"/>
          <w:marRight w:val="0"/>
          <w:marTop w:val="240"/>
          <w:marBottom w:val="40"/>
          <w:divBdr>
            <w:top w:val="none" w:sz="0" w:space="0" w:color="auto"/>
            <w:left w:val="none" w:sz="0" w:space="0" w:color="auto"/>
            <w:bottom w:val="none" w:sz="0" w:space="0" w:color="auto"/>
            <w:right w:val="none" w:sz="0" w:space="0" w:color="auto"/>
          </w:divBdr>
        </w:div>
      </w:divsChild>
    </w:div>
    <w:div w:id="1842576816">
      <w:bodyDiv w:val="1"/>
      <w:marLeft w:val="0"/>
      <w:marRight w:val="0"/>
      <w:marTop w:val="0"/>
      <w:marBottom w:val="0"/>
      <w:divBdr>
        <w:top w:val="none" w:sz="0" w:space="0" w:color="auto"/>
        <w:left w:val="none" w:sz="0" w:space="0" w:color="auto"/>
        <w:bottom w:val="none" w:sz="0" w:space="0" w:color="auto"/>
        <w:right w:val="none" w:sz="0" w:space="0" w:color="auto"/>
      </w:divBdr>
      <w:divsChild>
        <w:div w:id="360982350">
          <w:marLeft w:val="144"/>
          <w:marRight w:val="0"/>
          <w:marTop w:val="240"/>
          <w:marBottom w:val="40"/>
          <w:divBdr>
            <w:top w:val="none" w:sz="0" w:space="0" w:color="auto"/>
            <w:left w:val="none" w:sz="0" w:space="0" w:color="auto"/>
            <w:bottom w:val="none" w:sz="0" w:space="0" w:color="auto"/>
            <w:right w:val="none" w:sz="0" w:space="0" w:color="auto"/>
          </w:divBdr>
        </w:div>
        <w:div w:id="1079906173">
          <w:marLeft w:val="144"/>
          <w:marRight w:val="0"/>
          <w:marTop w:val="240"/>
          <w:marBottom w:val="40"/>
          <w:divBdr>
            <w:top w:val="none" w:sz="0" w:space="0" w:color="auto"/>
            <w:left w:val="none" w:sz="0" w:space="0" w:color="auto"/>
            <w:bottom w:val="none" w:sz="0" w:space="0" w:color="auto"/>
            <w:right w:val="none" w:sz="0" w:space="0" w:color="auto"/>
          </w:divBdr>
        </w:div>
        <w:div w:id="1342010923">
          <w:marLeft w:val="144"/>
          <w:marRight w:val="0"/>
          <w:marTop w:val="240"/>
          <w:marBottom w:val="40"/>
          <w:divBdr>
            <w:top w:val="none" w:sz="0" w:space="0" w:color="auto"/>
            <w:left w:val="none" w:sz="0" w:space="0" w:color="auto"/>
            <w:bottom w:val="none" w:sz="0" w:space="0" w:color="auto"/>
            <w:right w:val="none" w:sz="0" w:space="0" w:color="auto"/>
          </w:divBdr>
        </w:div>
      </w:divsChild>
    </w:div>
    <w:div w:id="2112776417">
      <w:bodyDiv w:val="1"/>
      <w:marLeft w:val="0"/>
      <w:marRight w:val="0"/>
      <w:marTop w:val="0"/>
      <w:marBottom w:val="0"/>
      <w:divBdr>
        <w:top w:val="none" w:sz="0" w:space="0" w:color="auto"/>
        <w:left w:val="none" w:sz="0" w:space="0" w:color="auto"/>
        <w:bottom w:val="none" w:sz="0" w:space="0" w:color="auto"/>
        <w:right w:val="none" w:sz="0" w:space="0" w:color="auto"/>
      </w:divBdr>
      <w:divsChild>
        <w:div w:id="14159455">
          <w:marLeft w:val="144"/>
          <w:marRight w:val="0"/>
          <w:marTop w:val="240"/>
          <w:marBottom w:val="40"/>
          <w:divBdr>
            <w:top w:val="none" w:sz="0" w:space="0" w:color="auto"/>
            <w:left w:val="none" w:sz="0" w:space="0" w:color="auto"/>
            <w:bottom w:val="none" w:sz="0" w:space="0" w:color="auto"/>
            <w:right w:val="none" w:sz="0" w:space="0" w:color="auto"/>
          </w:divBdr>
        </w:div>
        <w:div w:id="1679191161">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937/ekonhor1903229M" TargetMode="External"/><Relationship Id="rId18" Type="http://schemas.openxmlformats.org/officeDocument/2006/relationships/hyperlink" Target="https://doi.org/10.52153/prj0725005" TargetMode="External"/><Relationship Id="rId26" Type="http://schemas.openxmlformats.org/officeDocument/2006/relationships/hyperlink" Target="https://doi.org/10.30473/gaa.2021.57219.1447" TargetMode="External"/><Relationship Id="rId3" Type="http://schemas.openxmlformats.org/officeDocument/2006/relationships/numbering" Target="numbering.xml"/><Relationship Id="rId21" Type="http://schemas.openxmlformats.org/officeDocument/2006/relationships/hyperlink" Target="https://doi.org/10.1007/978-3-030-46463-9"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16/j.jclepro.2016.05.142" TargetMode="External"/><Relationship Id="rId17" Type="http://schemas.openxmlformats.org/officeDocument/2006/relationships/hyperlink" Target="https://doi.org/10.1080/00221546.2018.1434276" TargetMode="External"/><Relationship Id="rId25" Type="http://schemas.openxmlformats.org/officeDocument/2006/relationships/hyperlink" Target="https://doi.org/10.5267/j.msl.2013.11.021"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doi.org/10.1080/00207540802112660" TargetMode="External"/><Relationship Id="rId20" Type="http://schemas.openxmlformats.org/officeDocument/2006/relationships/hyperlink" Target="https://doi.org/10.1088/1755-1315/175/1/012029" TargetMode="External"/><Relationship Id="rId29" Type="http://schemas.openxmlformats.org/officeDocument/2006/relationships/hyperlink" Target="https://doi.org/10.1080/09638180.2010.49626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countingtools.com/articles/2017/5/16/supplier" TargetMode="External"/><Relationship Id="rId24" Type="http://schemas.openxmlformats.org/officeDocument/2006/relationships/hyperlink" Target="https://doi.org/10.1111/capa.12402"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80/08832323.2020.1719960" TargetMode="External"/><Relationship Id="rId23" Type="http://schemas.openxmlformats.org/officeDocument/2006/relationships/hyperlink" Target="https://doi.org/10.22034/smsj.2022.157949" TargetMode="External"/><Relationship Id="rId28" Type="http://schemas.openxmlformats.org/officeDocument/2006/relationships/hyperlink" Target="https://doi.org/10.3390/su141710990" TargetMode="External"/><Relationship Id="rId10" Type="http://schemas.openxmlformats.org/officeDocument/2006/relationships/hyperlink" Target="https://www.accountingtools.com/articles/2017/5/4/customer" TargetMode="External"/><Relationship Id="rId19" Type="http://schemas.openxmlformats.org/officeDocument/2006/relationships/hyperlink" Target="https://doi.org/10.3390/su13105636" TargetMode="External"/><Relationship Id="rId31" Type="http://schemas.openxmlformats.org/officeDocument/2006/relationships/hyperlink" Target="https://doi.org/10.1111/1467-6486.00064" TargetMode="External"/><Relationship Id="rId4" Type="http://schemas.openxmlformats.org/officeDocument/2006/relationships/styles" Target="styles.xml"/><Relationship Id="rId9" Type="http://schemas.openxmlformats.org/officeDocument/2006/relationships/hyperlink" Target="https://www-oxfordreference-com.ezproxy.uwtsd.ac.uk/view/10.1093/acref/9780198743514.001.0001/acref-9780198743514-e-102" TargetMode="External"/><Relationship Id="rId14" Type="http://schemas.openxmlformats.org/officeDocument/2006/relationships/hyperlink" Target="https://doi.org/10.1155/2022/9016060" TargetMode="External"/><Relationship Id="rId22" Type="http://schemas.openxmlformats.org/officeDocument/2006/relationships/hyperlink" Target="https://doi.org/10.1080/0144929X.2011.554575" TargetMode="External"/><Relationship Id="rId27" Type="http://schemas.openxmlformats.org/officeDocument/2006/relationships/hyperlink" Target="https://doi.org/10.1111/acfi.12884" TargetMode="External"/><Relationship Id="rId30" Type="http://schemas.openxmlformats.org/officeDocument/2006/relationships/hyperlink" Target="https://doi.org/10.1080/00014788.2018.1428525" TargetMode="Externa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masis MT Pro Black">
    <w:altName w:val="Amasis MT Pro Black"/>
    <w:charset w:val="00"/>
    <w:family w:val="roman"/>
    <w:pitch w:val="variable"/>
    <w:sig w:usb0="A00000AF" w:usb1="4000205B" w:usb2="00000000" w:usb3="00000000" w:csb0="00000093" w:csb1="00000000"/>
  </w:font>
  <w:font w:name="Aharoni">
    <w:altName w:val="Arial"/>
    <w:charset w:val="B1"/>
    <w:family w:val="auto"/>
    <w:pitch w:val="variable"/>
    <w:sig w:usb0="00000803" w:usb1="00000000" w:usb2="00000000" w:usb3="00000000" w:csb0="00000021"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27FC8"/>
    <w:rsid w:val="004D25D2"/>
    <w:rsid w:val="00A34C42"/>
    <w:rsid w:val="00A57789"/>
    <w:rsid w:val="00A643CF"/>
    <w:rsid w:val="00BB5283"/>
    <w:rsid w:val="00BC1251"/>
    <w:rsid w:val="00C56B3F"/>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8031</TotalTime>
  <Pages>18</Pages>
  <Words>4807</Words>
  <Characters>27403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Mohamed Babeker Ahmed</Company>
  <LinksUpToDate>false</LinksUpToDate>
  <CharactersWithSpaces>32146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Princibles and concepts of finance</dc:title>
  <dc:subject>Discussing the conditions needed for successful system of budgetary control</dc:subject>
  <dc:creator>Marie Pitson</dc:creator>
  <cp:keywords/>
  <dc:description/>
  <cp:lastModifiedBy>Mohamed Babekir</cp:lastModifiedBy>
  <cp:revision>1609</cp:revision>
  <dcterms:created xsi:type="dcterms:W3CDTF">2023-03-20T23:36:00Z</dcterms:created>
  <dcterms:modified xsi:type="dcterms:W3CDTF">2023-03-31T11:06:00Z</dcterms:modified>
</cp:coreProperties>
</file>