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26BD7" w14:textId="77777777" w:rsidR="00C838DB" w:rsidRDefault="00C838DB"/>
    <w:p w14:paraId="04CF50A3" w14:textId="77777777" w:rsidR="00152407" w:rsidRDefault="00152407" w:rsidP="00152407">
      <w:pPr>
        <w:jc w:val="center"/>
        <w:rPr>
          <w:b/>
          <w:bCs/>
          <w:sz w:val="36"/>
          <w:szCs w:val="32"/>
        </w:rPr>
      </w:pPr>
    </w:p>
    <w:p w14:paraId="7E930F78" w14:textId="77777777" w:rsidR="00152407" w:rsidRDefault="00152407" w:rsidP="00152407">
      <w:pPr>
        <w:jc w:val="center"/>
        <w:rPr>
          <w:b/>
          <w:bCs/>
          <w:sz w:val="36"/>
          <w:szCs w:val="32"/>
        </w:rPr>
      </w:pPr>
    </w:p>
    <w:p w14:paraId="347A4B5F" w14:textId="77777777" w:rsidR="00152407" w:rsidRDefault="00152407" w:rsidP="00152407">
      <w:pPr>
        <w:jc w:val="center"/>
        <w:rPr>
          <w:b/>
          <w:bCs/>
          <w:sz w:val="36"/>
          <w:szCs w:val="32"/>
        </w:rPr>
      </w:pPr>
    </w:p>
    <w:p w14:paraId="216A559A" w14:textId="6AC57730" w:rsidR="00152407" w:rsidRPr="00152407" w:rsidRDefault="00152407" w:rsidP="00152407">
      <w:pPr>
        <w:jc w:val="center"/>
        <w:rPr>
          <w:b/>
          <w:bCs/>
          <w:sz w:val="36"/>
          <w:szCs w:val="32"/>
        </w:rPr>
      </w:pPr>
      <w:r w:rsidRPr="00152407">
        <w:rPr>
          <w:b/>
          <w:bCs/>
          <w:sz w:val="36"/>
          <w:szCs w:val="32"/>
        </w:rPr>
        <w:t>LCLM4004 Problem Solving and Decision Making</w:t>
      </w:r>
    </w:p>
    <w:p w14:paraId="002471FF" w14:textId="2E94E6E3" w:rsidR="00C838DB" w:rsidRPr="00152407" w:rsidRDefault="00C838DB" w:rsidP="00152407">
      <w:pPr>
        <w:jc w:val="center"/>
        <w:rPr>
          <w:b/>
          <w:bCs/>
          <w:sz w:val="36"/>
          <w:szCs w:val="32"/>
        </w:rPr>
      </w:pPr>
      <w:r w:rsidRPr="00152407">
        <w:rPr>
          <w:b/>
          <w:bCs/>
          <w:sz w:val="36"/>
          <w:szCs w:val="32"/>
        </w:rPr>
        <w:t>Component 2</w:t>
      </w:r>
    </w:p>
    <w:p w14:paraId="1037A1A5" w14:textId="3E1DCCC6" w:rsidR="00152407" w:rsidRDefault="00152407" w:rsidP="00152407">
      <w:pPr>
        <w:jc w:val="center"/>
        <w:rPr>
          <w:b/>
          <w:bCs/>
          <w:sz w:val="36"/>
          <w:szCs w:val="32"/>
        </w:rPr>
      </w:pPr>
      <w:r w:rsidRPr="00152407">
        <w:rPr>
          <w:b/>
          <w:bCs/>
          <w:sz w:val="36"/>
          <w:szCs w:val="32"/>
        </w:rPr>
        <w:t>Individual Report</w:t>
      </w:r>
    </w:p>
    <w:p w14:paraId="11D5624C" w14:textId="77777777" w:rsidR="004F5FE3" w:rsidRDefault="004F5FE3" w:rsidP="00152407">
      <w:pPr>
        <w:jc w:val="center"/>
        <w:rPr>
          <w:b/>
          <w:bCs/>
          <w:sz w:val="36"/>
          <w:szCs w:val="32"/>
        </w:rPr>
      </w:pPr>
    </w:p>
    <w:p w14:paraId="3123A7E0" w14:textId="77777777" w:rsidR="004F5FE3" w:rsidRDefault="004F5FE3" w:rsidP="00152407">
      <w:pPr>
        <w:jc w:val="center"/>
        <w:rPr>
          <w:b/>
          <w:bCs/>
          <w:sz w:val="36"/>
          <w:szCs w:val="32"/>
        </w:rPr>
      </w:pPr>
    </w:p>
    <w:p w14:paraId="5FA42793" w14:textId="5923D231" w:rsidR="004F5FE3" w:rsidRDefault="004F5FE3" w:rsidP="00152407">
      <w:pPr>
        <w:jc w:val="center"/>
        <w:rPr>
          <w:b/>
          <w:bCs/>
          <w:sz w:val="36"/>
          <w:szCs w:val="32"/>
        </w:rPr>
      </w:pPr>
      <w:r>
        <w:rPr>
          <w:b/>
          <w:bCs/>
          <w:sz w:val="36"/>
          <w:szCs w:val="32"/>
        </w:rPr>
        <w:t xml:space="preserve">Student ID: </w:t>
      </w:r>
      <w:r w:rsidR="00796A90">
        <w:rPr>
          <w:b/>
          <w:bCs/>
          <w:sz w:val="36"/>
          <w:szCs w:val="32"/>
        </w:rPr>
        <w:t>2442055</w:t>
      </w:r>
    </w:p>
    <w:p w14:paraId="0FA5C056" w14:textId="596BA8B8" w:rsidR="00796A90" w:rsidRPr="00152407" w:rsidRDefault="00796A90" w:rsidP="00152407">
      <w:pPr>
        <w:jc w:val="center"/>
        <w:rPr>
          <w:b/>
          <w:bCs/>
          <w:sz w:val="36"/>
          <w:szCs w:val="32"/>
        </w:rPr>
      </w:pPr>
      <w:r>
        <w:rPr>
          <w:b/>
          <w:bCs/>
          <w:sz w:val="36"/>
          <w:szCs w:val="32"/>
        </w:rPr>
        <w:t>Alisha Maria Wroblewska</w:t>
      </w:r>
    </w:p>
    <w:p w14:paraId="6D39C1B8" w14:textId="5BC9AB8D" w:rsidR="00C944C1" w:rsidRDefault="00C944C1">
      <w:pPr>
        <w:spacing w:line="259" w:lineRule="auto"/>
        <w:jc w:val="left"/>
        <w:rPr>
          <w:b/>
          <w:bCs/>
        </w:rPr>
      </w:pPr>
      <w:r>
        <w:rPr>
          <w:b/>
          <w:bCs/>
        </w:rPr>
        <w:br w:type="page"/>
      </w:r>
    </w:p>
    <w:sdt>
      <w:sdtPr>
        <w:rPr>
          <w:rFonts w:ascii="Arial" w:eastAsiaTheme="minorHAnsi" w:hAnsi="Arial" w:cstheme="minorBidi"/>
          <w:color w:val="auto"/>
          <w:kern w:val="2"/>
          <w:sz w:val="24"/>
          <w:szCs w:val="22"/>
          <w:lang w:val="en-IN"/>
          <w14:ligatures w14:val="standardContextual"/>
        </w:rPr>
        <w:id w:val="-80908747"/>
        <w:docPartObj>
          <w:docPartGallery w:val="Table of Contents"/>
          <w:docPartUnique/>
        </w:docPartObj>
      </w:sdtPr>
      <w:sdtEndPr>
        <w:rPr>
          <w:b/>
          <w:bCs/>
          <w:noProof/>
        </w:rPr>
      </w:sdtEndPr>
      <w:sdtContent>
        <w:p w14:paraId="1CB1A5C6" w14:textId="7916DDD4" w:rsidR="00CC2A80" w:rsidRDefault="00CC2A80">
          <w:pPr>
            <w:pStyle w:val="TOCHeading"/>
          </w:pPr>
          <w:r>
            <w:t>Table of Contents</w:t>
          </w:r>
        </w:p>
        <w:p w14:paraId="711622C3" w14:textId="47930A36" w:rsidR="001D7E8F" w:rsidRDefault="00CC2A80">
          <w:pPr>
            <w:pStyle w:val="TOC1"/>
            <w:tabs>
              <w:tab w:val="right" w:leader="dot" w:pos="9016"/>
            </w:tabs>
            <w:rPr>
              <w:rFonts w:asciiTheme="minorHAnsi" w:eastAsiaTheme="minorEastAsia" w:hAnsiTheme="minorHAnsi"/>
              <w:noProof/>
              <w:szCs w:val="21"/>
              <w:lang w:eastAsia="en-IN" w:bidi="hi-IN"/>
            </w:rPr>
          </w:pPr>
          <w:r>
            <w:fldChar w:fldCharType="begin"/>
          </w:r>
          <w:r>
            <w:instrText xml:space="preserve"> TOC \o "1-3" \h \z \u </w:instrText>
          </w:r>
          <w:r>
            <w:fldChar w:fldCharType="separate"/>
          </w:r>
          <w:hyperlink w:anchor="_Toc216453815" w:history="1">
            <w:r w:rsidR="001D7E8F" w:rsidRPr="005818C8">
              <w:rPr>
                <w:rStyle w:val="Hyperlink"/>
                <w:noProof/>
              </w:rPr>
              <w:t>Introduction</w:t>
            </w:r>
            <w:r w:rsidR="001D7E8F">
              <w:rPr>
                <w:noProof/>
                <w:webHidden/>
              </w:rPr>
              <w:tab/>
            </w:r>
            <w:r w:rsidR="001D7E8F">
              <w:rPr>
                <w:noProof/>
                <w:webHidden/>
              </w:rPr>
              <w:fldChar w:fldCharType="begin"/>
            </w:r>
            <w:r w:rsidR="001D7E8F">
              <w:rPr>
                <w:noProof/>
                <w:webHidden/>
              </w:rPr>
              <w:instrText xml:space="preserve"> PAGEREF _Toc216453815 \h </w:instrText>
            </w:r>
            <w:r w:rsidR="001D7E8F">
              <w:rPr>
                <w:noProof/>
                <w:webHidden/>
              </w:rPr>
            </w:r>
            <w:r w:rsidR="001D7E8F">
              <w:rPr>
                <w:noProof/>
                <w:webHidden/>
              </w:rPr>
              <w:fldChar w:fldCharType="separate"/>
            </w:r>
            <w:r w:rsidR="001D7E8F">
              <w:rPr>
                <w:noProof/>
                <w:webHidden/>
              </w:rPr>
              <w:t>3</w:t>
            </w:r>
            <w:r w:rsidR="001D7E8F">
              <w:rPr>
                <w:noProof/>
                <w:webHidden/>
              </w:rPr>
              <w:fldChar w:fldCharType="end"/>
            </w:r>
          </w:hyperlink>
        </w:p>
        <w:p w14:paraId="79408E2B" w14:textId="45857378"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16" w:history="1">
            <w:r w:rsidRPr="005818C8">
              <w:rPr>
                <w:rStyle w:val="Hyperlink"/>
                <w:noProof/>
              </w:rPr>
              <w:t>Explanation of the Business Problem</w:t>
            </w:r>
            <w:r>
              <w:rPr>
                <w:noProof/>
                <w:webHidden/>
              </w:rPr>
              <w:tab/>
            </w:r>
            <w:r>
              <w:rPr>
                <w:noProof/>
                <w:webHidden/>
              </w:rPr>
              <w:fldChar w:fldCharType="begin"/>
            </w:r>
            <w:r>
              <w:rPr>
                <w:noProof/>
                <w:webHidden/>
              </w:rPr>
              <w:instrText xml:space="preserve"> PAGEREF _Toc216453816 \h </w:instrText>
            </w:r>
            <w:r>
              <w:rPr>
                <w:noProof/>
                <w:webHidden/>
              </w:rPr>
            </w:r>
            <w:r>
              <w:rPr>
                <w:noProof/>
                <w:webHidden/>
              </w:rPr>
              <w:fldChar w:fldCharType="separate"/>
            </w:r>
            <w:r>
              <w:rPr>
                <w:noProof/>
                <w:webHidden/>
              </w:rPr>
              <w:t>3</w:t>
            </w:r>
            <w:r>
              <w:rPr>
                <w:noProof/>
                <w:webHidden/>
              </w:rPr>
              <w:fldChar w:fldCharType="end"/>
            </w:r>
          </w:hyperlink>
        </w:p>
        <w:p w14:paraId="3C9B0739" w14:textId="6F52BA60"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17" w:history="1">
            <w:r w:rsidRPr="005818C8">
              <w:rPr>
                <w:rStyle w:val="Hyperlink"/>
                <w:noProof/>
              </w:rPr>
              <w:t>Declining in-store customer footfall</w:t>
            </w:r>
            <w:r>
              <w:rPr>
                <w:noProof/>
                <w:webHidden/>
              </w:rPr>
              <w:tab/>
            </w:r>
            <w:r>
              <w:rPr>
                <w:noProof/>
                <w:webHidden/>
              </w:rPr>
              <w:fldChar w:fldCharType="begin"/>
            </w:r>
            <w:r>
              <w:rPr>
                <w:noProof/>
                <w:webHidden/>
              </w:rPr>
              <w:instrText xml:space="preserve"> PAGEREF _Toc216453817 \h </w:instrText>
            </w:r>
            <w:r>
              <w:rPr>
                <w:noProof/>
                <w:webHidden/>
              </w:rPr>
            </w:r>
            <w:r>
              <w:rPr>
                <w:noProof/>
                <w:webHidden/>
              </w:rPr>
              <w:fldChar w:fldCharType="separate"/>
            </w:r>
            <w:r>
              <w:rPr>
                <w:noProof/>
                <w:webHidden/>
              </w:rPr>
              <w:t>3</w:t>
            </w:r>
            <w:r>
              <w:rPr>
                <w:noProof/>
                <w:webHidden/>
              </w:rPr>
              <w:fldChar w:fldCharType="end"/>
            </w:r>
          </w:hyperlink>
        </w:p>
        <w:p w14:paraId="2270FC70" w14:textId="456B187B"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18" w:history="1">
            <w:r w:rsidRPr="005818C8">
              <w:rPr>
                <w:rStyle w:val="Hyperlink"/>
                <w:noProof/>
              </w:rPr>
              <w:t>Growing Competition</w:t>
            </w:r>
            <w:r>
              <w:rPr>
                <w:noProof/>
                <w:webHidden/>
              </w:rPr>
              <w:tab/>
            </w:r>
            <w:r>
              <w:rPr>
                <w:noProof/>
                <w:webHidden/>
              </w:rPr>
              <w:fldChar w:fldCharType="begin"/>
            </w:r>
            <w:r>
              <w:rPr>
                <w:noProof/>
                <w:webHidden/>
              </w:rPr>
              <w:instrText xml:space="preserve"> PAGEREF _Toc216453818 \h </w:instrText>
            </w:r>
            <w:r>
              <w:rPr>
                <w:noProof/>
                <w:webHidden/>
              </w:rPr>
            </w:r>
            <w:r>
              <w:rPr>
                <w:noProof/>
                <w:webHidden/>
              </w:rPr>
              <w:fldChar w:fldCharType="separate"/>
            </w:r>
            <w:r>
              <w:rPr>
                <w:noProof/>
                <w:webHidden/>
              </w:rPr>
              <w:t>3</w:t>
            </w:r>
            <w:r>
              <w:rPr>
                <w:noProof/>
                <w:webHidden/>
              </w:rPr>
              <w:fldChar w:fldCharType="end"/>
            </w:r>
          </w:hyperlink>
        </w:p>
        <w:p w14:paraId="63910949" w14:textId="115864BF"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19" w:history="1">
            <w:r w:rsidRPr="005818C8">
              <w:rPr>
                <w:rStyle w:val="Hyperlink"/>
                <w:noProof/>
              </w:rPr>
              <w:t>Increasing costs and Operations Burdens</w:t>
            </w:r>
            <w:r>
              <w:rPr>
                <w:noProof/>
                <w:webHidden/>
              </w:rPr>
              <w:tab/>
            </w:r>
            <w:r>
              <w:rPr>
                <w:noProof/>
                <w:webHidden/>
              </w:rPr>
              <w:fldChar w:fldCharType="begin"/>
            </w:r>
            <w:r>
              <w:rPr>
                <w:noProof/>
                <w:webHidden/>
              </w:rPr>
              <w:instrText xml:space="preserve"> PAGEREF _Toc216453819 \h </w:instrText>
            </w:r>
            <w:r>
              <w:rPr>
                <w:noProof/>
                <w:webHidden/>
              </w:rPr>
            </w:r>
            <w:r>
              <w:rPr>
                <w:noProof/>
                <w:webHidden/>
              </w:rPr>
              <w:fldChar w:fldCharType="separate"/>
            </w:r>
            <w:r>
              <w:rPr>
                <w:noProof/>
                <w:webHidden/>
              </w:rPr>
              <w:t>4</w:t>
            </w:r>
            <w:r>
              <w:rPr>
                <w:noProof/>
                <w:webHidden/>
              </w:rPr>
              <w:fldChar w:fldCharType="end"/>
            </w:r>
          </w:hyperlink>
        </w:p>
        <w:p w14:paraId="4E1E22FD" w14:textId="18ED4E92"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20" w:history="1">
            <w:r w:rsidRPr="005818C8">
              <w:rPr>
                <w:rStyle w:val="Hyperlink"/>
                <w:noProof/>
              </w:rPr>
              <w:t>Weak Digital Presence and Digital Marketing</w:t>
            </w:r>
            <w:r>
              <w:rPr>
                <w:noProof/>
                <w:webHidden/>
              </w:rPr>
              <w:tab/>
            </w:r>
            <w:r>
              <w:rPr>
                <w:noProof/>
                <w:webHidden/>
              </w:rPr>
              <w:fldChar w:fldCharType="begin"/>
            </w:r>
            <w:r>
              <w:rPr>
                <w:noProof/>
                <w:webHidden/>
              </w:rPr>
              <w:instrText xml:space="preserve"> PAGEREF _Toc216453820 \h </w:instrText>
            </w:r>
            <w:r>
              <w:rPr>
                <w:noProof/>
                <w:webHidden/>
              </w:rPr>
            </w:r>
            <w:r>
              <w:rPr>
                <w:noProof/>
                <w:webHidden/>
              </w:rPr>
              <w:fldChar w:fldCharType="separate"/>
            </w:r>
            <w:r>
              <w:rPr>
                <w:noProof/>
                <w:webHidden/>
              </w:rPr>
              <w:t>4</w:t>
            </w:r>
            <w:r>
              <w:rPr>
                <w:noProof/>
                <w:webHidden/>
              </w:rPr>
              <w:fldChar w:fldCharType="end"/>
            </w:r>
          </w:hyperlink>
        </w:p>
        <w:p w14:paraId="75312C35" w14:textId="10BE6E0D"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21" w:history="1">
            <w:r w:rsidRPr="005818C8">
              <w:rPr>
                <w:rStyle w:val="Hyperlink"/>
                <w:noProof/>
              </w:rPr>
              <w:t>Changing Customer Behaviours</w:t>
            </w:r>
            <w:r>
              <w:rPr>
                <w:noProof/>
                <w:webHidden/>
              </w:rPr>
              <w:tab/>
            </w:r>
            <w:r>
              <w:rPr>
                <w:noProof/>
                <w:webHidden/>
              </w:rPr>
              <w:fldChar w:fldCharType="begin"/>
            </w:r>
            <w:r>
              <w:rPr>
                <w:noProof/>
                <w:webHidden/>
              </w:rPr>
              <w:instrText xml:space="preserve"> PAGEREF _Toc216453821 \h </w:instrText>
            </w:r>
            <w:r>
              <w:rPr>
                <w:noProof/>
                <w:webHidden/>
              </w:rPr>
            </w:r>
            <w:r>
              <w:rPr>
                <w:noProof/>
                <w:webHidden/>
              </w:rPr>
              <w:fldChar w:fldCharType="separate"/>
            </w:r>
            <w:r>
              <w:rPr>
                <w:noProof/>
                <w:webHidden/>
              </w:rPr>
              <w:t>4</w:t>
            </w:r>
            <w:r>
              <w:rPr>
                <w:noProof/>
                <w:webHidden/>
              </w:rPr>
              <w:fldChar w:fldCharType="end"/>
            </w:r>
          </w:hyperlink>
        </w:p>
        <w:p w14:paraId="7A79E775" w14:textId="6918D577"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22" w:history="1">
            <w:r w:rsidRPr="005818C8">
              <w:rPr>
                <w:rStyle w:val="Hyperlink"/>
                <w:noProof/>
              </w:rPr>
              <w:t>Alternative Solution</w:t>
            </w:r>
            <w:r>
              <w:rPr>
                <w:noProof/>
                <w:webHidden/>
              </w:rPr>
              <w:tab/>
            </w:r>
            <w:r>
              <w:rPr>
                <w:noProof/>
                <w:webHidden/>
              </w:rPr>
              <w:fldChar w:fldCharType="begin"/>
            </w:r>
            <w:r>
              <w:rPr>
                <w:noProof/>
                <w:webHidden/>
              </w:rPr>
              <w:instrText xml:space="preserve"> PAGEREF _Toc216453822 \h </w:instrText>
            </w:r>
            <w:r>
              <w:rPr>
                <w:noProof/>
                <w:webHidden/>
              </w:rPr>
            </w:r>
            <w:r>
              <w:rPr>
                <w:noProof/>
                <w:webHidden/>
              </w:rPr>
              <w:fldChar w:fldCharType="separate"/>
            </w:r>
            <w:r>
              <w:rPr>
                <w:noProof/>
                <w:webHidden/>
              </w:rPr>
              <w:t>4</w:t>
            </w:r>
            <w:r>
              <w:rPr>
                <w:noProof/>
                <w:webHidden/>
              </w:rPr>
              <w:fldChar w:fldCharType="end"/>
            </w:r>
          </w:hyperlink>
        </w:p>
        <w:p w14:paraId="31B17D99" w14:textId="4DA95241"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23" w:history="1">
            <w:r w:rsidRPr="005818C8">
              <w:rPr>
                <w:rStyle w:val="Hyperlink"/>
                <w:noProof/>
              </w:rPr>
              <w:t>Evaluation of Solution using PMI Analysis</w:t>
            </w:r>
            <w:r>
              <w:rPr>
                <w:noProof/>
                <w:webHidden/>
              </w:rPr>
              <w:tab/>
            </w:r>
            <w:r>
              <w:rPr>
                <w:noProof/>
                <w:webHidden/>
              </w:rPr>
              <w:fldChar w:fldCharType="begin"/>
            </w:r>
            <w:r>
              <w:rPr>
                <w:noProof/>
                <w:webHidden/>
              </w:rPr>
              <w:instrText xml:space="preserve"> PAGEREF _Toc216453823 \h </w:instrText>
            </w:r>
            <w:r>
              <w:rPr>
                <w:noProof/>
                <w:webHidden/>
              </w:rPr>
            </w:r>
            <w:r>
              <w:rPr>
                <w:noProof/>
                <w:webHidden/>
              </w:rPr>
              <w:fldChar w:fldCharType="separate"/>
            </w:r>
            <w:r>
              <w:rPr>
                <w:noProof/>
                <w:webHidden/>
              </w:rPr>
              <w:t>5</w:t>
            </w:r>
            <w:r>
              <w:rPr>
                <w:noProof/>
                <w:webHidden/>
              </w:rPr>
              <w:fldChar w:fldCharType="end"/>
            </w:r>
          </w:hyperlink>
        </w:p>
        <w:p w14:paraId="012C276F" w14:textId="7763635C"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24" w:history="1">
            <w:r w:rsidRPr="005818C8">
              <w:rPr>
                <w:rStyle w:val="Hyperlink"/>
                <w:noProof/>
              </w:rPr>
              <w:t>Evaluation of solution 1: Digital Transformation and Redesigning of Website</w:t>
            </w:r>
            <w:r>
              <w:rPr>
                <w:noProof/>
                <w:webHidden/>
              </w:rPr>
              <w:tab/>
            </w:r>
            <w:r>
              <w:rPr>
                <w:noProof/>
                <w:webHidden/>
              </w:rPr>
              <w:fldChar w:fldCharType="begin"/>
            </w:r>
            <w:r>
              <w:rPr>
                <w:noProof/>
                <w:webHidden/>
              </w:rPr>
              <w:instrText xml:space="preserve"> PAGEREF _Toc216453824 \h </w:instrText>
            </w:r>
            <w:r>
              <w:rPr>
                <w:noProof/>
                <w:webHidden/>
              </w:rPr>
            </w:r>
            <w:r>
              <w:rPr>
                <w:noProof/>
                <w:webHidden/>
              </w:rPr>
              <w:fldChar w:fldCharType="separate"/>
            </w:r>
            <w:r>
              <w:rPr>
                <w:noProof/>
                <w:webHidden/>
              </w:rPr>
              <w:t>5</w:t>
            </w:r>
            <w:r>
              <w:rPr>
                <w:noProof/>
                <w:webHidden/>
              </w:rPr>
              <w:fldChar w:fldCharType="end"/>
            </w:r>
          </w:hyperlink>
        </w:p>
        <w:p w14:paraId="15F1806E" w14:textId="66CD17C5"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25" w:history="1">
            <w:r w:rsidRPr="005818C8">
              <w:rPr>
                <w:rStyle w:val="Hyperlink"/>
                <w:noProof/>
              </w:rPr>
              <w:t>Evaluation of Solution 2: Local Partnerships &amp; In-Store Experiences</w:t>
            </w:r>
            <w:r>
              <w:rPr>
                <w:noProof/>
                <w:webHidden/>
              </w:rPr>
              <w:tab/>
            </w:r>
            <w:r>
              <w:rPr>
                <w:noProof/>
                <w:webHidden/>
              </w:rPr>
              <w:fldChar w:fldCharType="begin"/>
            </w:r>
            <w:r>
              <w:rPr>
                <w:noProof/>
                <w:webHidden/>
              </w:rPr>
              <w:instrText xml:space="preserve"> PAGEREF _Toc216453825 \h </w:instrText>
            </w:r>
            <w:r>
              <w:rPr>
                <w:noProof/>
                <w:webHidden/>
              </w:rPr>
            </w:r>
            <w:r>
              <w:rPr>
                <w:noProof/>
                <w:webHidden/>
              </w:rPr>
              <w:fldChar w:fldCharType="separate"/>
            </w:r>
            <w:r>
              <w:rPr>
                <w:noProof/>
                <w:webHidden/>
              </w:rPr>
              <w:t>6</w:t>
            </w:r>
            <w:r>
              <w:rPr>
                <w:noProof/>
                <w:webHidden/>
              </w:rPr>
              <w:fldChar w:fldCharType="end"/>
            </w:r>
          </w:hyperlink>
        </w:p>
        <w:p w14:paraId="6CD8AACA" w14:textId="0DEA95F7"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26" w:history="1">
            <w:r w:rsidRPr="005818C8">
              <w:rPr>
                <w:rStyle w:val="Hyperlink"/>
                <w:noProof/>
              </w:rPr>
              <w:t>Selection of the Most Appropriate Solution</w:t>
            </w:r>
            <w:r>
              <w:rPr>
                <w:noProof/>
                <w:webHidden/>
              </w:rPr>
              <w:tab/>
            </w:r>
            <w:r>
              <w:rPr>
                <w:noProof/>
                <w:webHidden/>
              </w:rPr>
              <w:fldChar w:fldCharType="begin"/>
            </w:r>
            <w:r>
              <w:rPr>
                <w:noProof/>
                <w:webHidden/>
              </w:rPr>
              <w:instrText xml:space="preserve"> PAGEREF _Toc216453826 \h </w:instrText>
            </w:r>
            <w:r>
              <w:rPr>
                <w:noProof/>
                <w:webHidden/>
              </w:rPr>
            </w:r>
            <w:r>
              <w:rPr>
                <w:noProof/>
                <w:webHidden/>
              </w:rPr>
              <w:fldChar w:fldCharType="separate"/>
            </w:r>
            <w:r>
              <w:rPr>
                <w:noProof/>
                <w:webHidden/>
              </w:rPr>
              <w:t>7</w:t>
            </w:r>
            <w:r>
              <w:rPr>
                <w:noProof/>
                <w:webHidden/>
              </w:rPr>
              <w:fldChar w:fldCharType="end"/>
            </w:r>
          </w:hyperlink>
        </w:p>
        <w:p w14:paraId="4F1D00E1" w14:textId="25FF951C"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27" w:history="1">
            <w:r w:rsidRPr="005818C8">
              <w:rPr>
                <w:rStyle w:val="Hyperlink"/>
                <w:noProof/>
              </w:rPr>
              <w:t>Risk Analysis of the Selected Solution</w:t>
            </w:r>
            <w:r>
              <w:rPr>
                <w:noProof/>
                <w:webHidden/>
              </w:rPr>
              <w:tab/>
            </w:r>
            <w:r>
              <w:rPr>
                <w:noProof/>
                <w:webHidden/>
              </w:rPr>
              <w:fldChar w:fldCharType="begin"/>
            </w:r>
            <w:r>
              <w:rPr>
                <w:noProof/>
                <w:webHidden/>
              </w:rPr>
              <w:instrText xml:space="preserve"> PAGEREF _Toc216453827 \h </w:instrText>
            </w:r>
            <w:r>
              <w:rPr>
                <w:noProof/>
                <w:webHidden/>
              </w:rPr>
            </w:r>
            <w:r>
              <w:rPr>
                <w:noProof/>
                <w:webHidden/>
              </w:rPr>
              <w:fldChar w:fldCharType="separate"/>
            </w:r>
            <w:r>
              <w:rPr>
                <w:noProof/>
                <w:webHidden/>
              </w:rPr>
              <w:t>7</w:t>
            </w:r>
            <w:r>
              <w:rPr>
                <w:noProof/>
                <w:webHidden/>
              </w:rPr>
              <w:fldChar w:fldCharType="end"/>
            </w:r>
          </w:hyperlink>
        </w:p>
        <w:p w14:paraId="26B792C7" w14:textId="24D9D5A2"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28" w:history="1">
            <w:r w:rsidRPr="005818C8">
              <w:rPr>
                <w:rStyle w:val="Hyperlink"/>
                <w:noProof/>
              </w:rPr>
              <w:t>Key Risks</w:t>
            </w:r>
            <w:r>
              <w:rPr>
                <w:noProof/>
                <w:webHidden/>
              </w:rPr>
              <w:tab/>
            </w:r>
            <w:r>
              <w:rPr>
                <w:noProof/>
                <w:webHidden/>
              </w:rPr>
              <w:fldChar w:fldCharType="begin"/>
            </w:r>
            <w:r>
              <w:rPr>
                <w:noProof/>
                <w:webHidden/>
              </w:rPr>
              <w:instrText xml:space="preserve"> PAGEREF _Toc216453828 \h </w:instrText>
            </w:r>
            <w:r>
              <w:rPr>
                <w:noProof/>
                <w:webHidden/>
              </w:rPr>
            </w:r>
            <w:r>
              <w:rPr>
                <w:noProof/>
                <w:webHidden/>
              </w:rPr>
              <w:fldChar w:fldCharType="separate"/>
            </w:r>
            <w:r>
              <w:rPr>
                <w:noProof/>
                <w:webHidden/>
              </w:rPr>
              <w:t>7</w:t>
            </w:r>
            <w:r>
              <w:rPr>
                <w:noProof/>
                <w:webHidden/>
              </w:rPr>
              <w:fldChar w:fldCharType="end"/>
            </w:r>
          </w:hyperlink>
        </w:p>
        <w:p w14:paraId="6B86AA5E" w14:textId="23321D11" w:rsidR="001D7E8F" w:rsidRDefault="001D7E8F">
          <w:pPr>
            <w:pStyle w:val="TOC2"/>
            <w:tabs>
              <w:tab w:val="right" w:leader="dot" w:pos="9016"/>
            </w:tabs>
            <w:rPr>
              <w:rFonts w:asciiTheme="minorHAnsi" w:eastAsiaTheme="minorEastAsia" w:hAnsiTheme="minorHAnsi"/>
              <w:noProof/>
              <w:szCs w:val="21"/>
              <w:lang w:eastAsia="en-IN" w:bidi="hi-IN"/>
            </w:rPr>
          </w:pPr>
          <w:hyperlink w:anchor="_Toc216453829" w:history="1">
            <w:r w:rsidRPr="005818C8">
              <w:rPr>
                <w:rStyle w:val="Hyperlink"/>
                <w:noProof/>
              </w:rPr>
              <w:t>Mitigation Strategies</w:t>
            </w:r>
            <w:r>
              <w:rPr>
                <w:noProof/>
                <w:webHidden/>
              </w:rPr>
              <w:tab/>
            </w:r>
            <w:r>
              <w:rPr>
                <w:noProof/>
                <w:webHidden/>
              </w:rPr>
              <w:fldChar w:fldCharType="begin"/>
            </w:r>
            <w:r>
              <w:rPr>
                <w:noProof/>
                <w:webHidden/>
              </w:rPr>
              <w:instrText xml:space="preserve"> PAGEREF _Toc216453829 \h </w:instrText>
            </w:r>
            <w:r>
              <w:rPr>
                <w:noProof/>
                <w:webHidden/>
              </w:rPr>
            </w:r>
            <w:r>
              <w:rPr>
                <w:noProof/>
                <w:webHidden/>
              </w:rPr>
              <w:fldChar w:fldCharType="separate"/>
            </w:r>
            <w:r>
              <w:rPr>
                <w:noProof/>
                <w:webHidden/>
              </w:rPr>
              <w:t>8</w:t>
            </w:r>
            <w:r>
              <w:rPr>
                <w:noProof/>
                <w:webHidden/>
              </w:rPr>
              <w:fldChar w:fldCharType="end"/>
            </w:r>
          </w:hyperlink>
        </w:p>
        <w:p w14:paraId="2842BC54" w14:textId="7974ED32"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30" w:history="1">
            <w:r w:rsidRPr="005818C8">
              <w:rPr>
                <w:rStyle w:val="Hyperlink"/>
                <w:noProof/>
              </w:rPr>
              <w:t>Action Plan for Implementation</w:t>
            </w:r>
            <w:r>
              <w:rPr>
                <w:noProof/>
                <w:webHidden/>
              </w:rPr>
              <w:tab/>
            </w:r>
            <w:r>
              <w:rPr>
                <w:noProof/>
                <w:webHidden/>
              </w:rPr>
              <w:fldChar w:fldCharType="begin"/>
            </w:r>
            <w:r>
              <w:rPr>
                <w:noProof/>
                <w:webHidden/>
              </w:rPr>
              <w:instrText xml:space="preserve"> PAGEREF _Toc216453830 \h </w:instrText>
            </w:r>
            <w:r>
              <w:rPr>
                <w:noProof/>
                <w:webHidden/>
              </w:rPr>
            </w:r>
            <w:r>
              <w:rPr>
                <w:noProof/>
                <w:webHidden/>
              </w:rPr>
              <w:fldChar w:fldCharType="separate"/>
            </w:r>
            <w:r>
              <w:rPr>
                <w:noProof/>
                <w:webHidden/>
              </w:rPr>
              <w:t>8</w:t>
            </w:r>
            <w:r>
              <w:rPr>
                <w:noProof/>
                <w:webHidden/>
              </w:rPr>
              <w:fldChar w:fldCharType="end"/>
            </w:r>
          </w:hyperlink>
        </w:p>
        <w:p w14:paraId="233FB6D0" w14:textId="7F8BFCF1"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31" w:history="1">
            <w:r w:rsidRPr="005818C8">
              <w:rPr>
                <w:rStyle w:val="Hyperlink"/>
                <w:noProof/>
              </w:rPr>
              <w:t>Measuring Effectiveness of the Solution</w:t>
            </w:r>
            <w:r>
              <w:rPr>
                <w:noProof/>
                <w:webHidden/>
              </w:rPr>
              <w:tab/>
            </w:r>
            <w:r>
              <w:rPr>
                <w:noProof/>
                <w:webHidden/>
              </w:rPr>
              <w:fldChar w:fldCharType="begin"/>
            </w:r>
            <w:r>
              <w:rPr>
                <w:noProof/>
                <w:webHidden/>
              </w:rPr>
              <w:instrText xml:space="preserve"> PAGEREF _Toc216453831 \h </w:instrText>
            </w:r>
            <w:r>
              <w:rPr>
                <w:noProof/>
                <w:webHidden/>
              </w:rPr>
            </w:r>
            <w:r>
              <w:rPr>
                <w:noProof/>
                <w:webHidden/>
              </w:rPr>
              <w:fldChar w:fldCharType="separate"/>
            </w:r>
            <w:r>
              <w:rPr>
                <w:noProof/>
                <w:webHidden/>
              </w:rPr>
              <w:t>9</w:t>
            </w:r>
            <w:r>
              <w:rPr>
                <w:noProof/>
                <w:webHidden/>
              </w:rPr>
              <w:fldChar w:fldCharType="end"/>
            </w:r>
          </w:hyperlink>
        </w:p>
        <w:p w14:paraId="5E550A4D" w14:textId="499473A7"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32" w:history="1">
            <w:r w:rsidRPr="005818C8">
              <w:rPr>
                <w:rStyle w:val="Hyperlink"/>
                <w:noProof/>
              </w:rPr>
              <w:t>Conclusion</w:t>
            </w:r>
            <w:r>
              <w:rPr>
                <w:noProof/>
                <w:webHidden/>
              </w:rPr>
              <w:tab/>
            </w:r>
            <w:r>
              <w:rPr>
                <w:noProof/>
                <w:webHidden/>
              </w:rPr>
              <w:fldChar w:fldCharType="begin"/>
            </w:r>
            <w:r>
              <w:rPr>
                <w:noProof/>
                <w:webHidden/>
              </w:rPr>
              <w:instrText xml:space="preserve"> PAGEREF _Toc216453832 \h </w:instrText>
            </w:r>
            <w:r>
              <w:rPr>
                <w:noProof/>
                <w:webHidden/>
              </w:rPr>
            </w:r>
            <w:r>
              <w:rPr>
                <w:noProof/>
                <w:webHidden/>
              </w:rPr>
              <w:fldChar w:fldCharType="separate"/>
            </w:r>
            <w:r>
              <w:rPr>
                <w:noProof/>
                <w:webHidden/>
              </w:rPr>
              <w:t>9</w:t>
            </w:r>
            <w:r>
              <w:rPr>
                <w:noProof/>
                <w:webHidden/>
              </w:rPr>
              <w:fldChar w:fldCharType="end"/>
            </w:r>
          </w:hyperlink>
        </w:p>
        <w:p w14:paraId="7F790369" w14:textId="4501FC18"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33" w:history="1">
            <w:r w:rsidRPr="005818C8">
              <w:rPr>
                <w:rStyle w:val="Hyperlink"/>
                <w:noProof/>
              </w:rPr>
              <w:t>Appendices</w:t>
            </w:r>
            <w:r>
              <w:rPr>
                <w:noProof/>
                <w:webHidden/>
              </w:rPr>
              <w:tab/>
            </w:r>
            <w:r>
              <w:rPr>
                <w:noProof/>
                <w:webHidden/>
              </w:rPr>
              <w:fldChar w:fldCharType="begin"/>
            </w:r>
            <w:r>
              <w:rPr>
                <w:noProof/>
                <w:webHidden/>
              </w:rPr>
              <w:instrText xml:space="preserve"> PAGEREF _Toc216453833 \h </w:instrText>
            </w:r>
            <w:r>
              <w:rPr>
                <w:noProof/>
                <w:webHidden/>
              </w:rPr>
            </w:r>
            <w:r>
              <w:rPr>
                <w:noProof/>
                <w:webHidden/>
              </w:rPr>
              <w:fldChar w:fldCharType="separate"/>
            </w:r>
            <w:r>
              <w:rPr>
                <w:noProof/>
                <w:webHidden/>
              </w:rPr>
              <w:t>10</w:t>
            </w:r>
            <w:r>
              <w:rPr>
                <w:noProof/>
                <w:webHidden/>
              </w:rPr>
              <w:fldChar w:fldCharType="end"/>
            </w:r>
          </w:hyperlink>
        </w:p>
        <w:p w14:paraId="6084D25F" w14:textId="0A046CBD" w:rsidR="001D7E8F" w:rsidRDefault="001D7E8F">
          <w:pPr>
            <w:pStyle w:val="TOC1"/>
            <w:tabs>
              <w:tab w:val="right" w:leader="dot" w:pos="9016"/>
            </w:tabs>
            <w:rPr>
              <w:rFonts w:asciiTheme="minorHAnsi" w:eastAsiaTheme="minorEastAsia" w:hAnsiTheme="minorHAnsi"/>
              <w:noProof/>
              <w:szCs w:val="21"/>
              <w:lang w:eastAsia="en-IN" w:bidi="hi-IN"/>
            </w:rPr>
          </w:pPr>
          <w:hyperlink w:anchor="_Toc216453834" w:history="1">
            <w:r w:rsidRPr="005818C8">
              <w:rPr>
                <w:rStyle w:val="Hyperlink"/>
                <w:noProof/>
              </w:rPr>
              <w:t>References</w:t>
            </w:r>
            <w:r>
              <w:rPr>
                <w:noProof/>
                <w:webHidden/>
              </w:rPr>
              <w:tab/>
            </w:r>
            <w:r>
              <w:rPr>
                <w:noProof/>
                <w:webHidden/>
              </w:rPr>
              <w:fldChar w:fldCharType="begin"/>
            </w:r>
            <w:r>
              <w:rPr>
                <w:noProof/>
                <w:webHidden/>
              </w:rPr>
              <w:instrText xml:space="preserve"> PAGEREF _Toc216453834 \h </w:instrText>
            </w:r>
            <w:r>
              <w:rPr>
                <w:noProof/>
                <w:webHidden/>
              </w:rPr>
            </w:r>
            <w:r>
              <w:rPr>
                <w:noProof/>
                <w:webHidden/>
              </w:rPr>
              <w:fldChar w:fldCharType="separate"/>
            </w:r>
            <w:r>
              <w:rPr>
                <w:noProof/>
                <w:webHidden/>
              </w:rPr>
              <w:t>11</w:t>
            </w:r>
            <w:r>
              <w:rPr>
                <w:noProof/>
                <w:webHidden/>
              </w:rPr>
              <w:fldChar w:fldCharType="end"/>
            </w:r>
          </w:hyperlink>
        </w:p>
        <w:p w14:paraId="66315B58" w14:textId="628770D5" w:rsidR="00CC2A80" w:rsidRDefault="00CC2A80">
          <w:r>
            <w:rPr>
              <w:b/>
              <w:bCs/>
              <w:noProof/>
            </w:rPr>
            <w:fldChar w:fldCharType="end"/>
          </w:r>
        </w:p>
      </w:sdtContent>
    </w:sdt>
    <w:p w14:paraId="1573E01D" w14:textId="77777777" w:rsidR="00CC2A80" w:rsidRDefault="00CC2A80">
      <w:pPr>
        <w:spacing w:line="259" w:lineRule="auto"/>
        <w:jc w:val="left"/>
        <w:rPr>
          <w:rFonts w:eastAsiaTheme="majorEastAsia" w:cstheme="majorBidi"/>
          <w:b/>
          <w:color w:val="000000" w:themeColor="text1"/>
          <w:sz w:val="28"/>
          <w:szCs w:val="40"/>
        </w:rPr>
      </w:pPr>
      <w:r>
        <w:br w:type="page"/>
      </w:r>
    </w:p>
    <w:p w14:paraId="62C715DD" w14:textId="4D6E2450" w:rsidR="00C944C1" w:rsidRDefault="0009166E" w:rsidP="00805E0B">
      <w:pPr>
        <w:pStyle w:val="Heading1"/>
      </w:pPr>
      <w:bookmarkStart w:id="0" w:name="_Toc216453815"/>
      <w:r>
        <w:lastRenderedPageBreak/>
        <w:t>Introduction</w:t>
      </w:r>
      <w:bookmarkEnd w:id="0"/>
      <w:r>
        <w:t xml:space="preserve"> </w:t>
      </w:r>
    </w:p>
    <w:p w14:paraId="64E3E4E2" w14:textId="77777777" w:rsidR="00DB0E3F" w:rsidRDefault="00805E0B" w:rsidP="00805E0B">
      <w:r>
        <w:t xml:space="preserve">Green Haven Florists, a small independent flower stores situated in Norwich, </w:t>
      </w:r>
      <w:r w:rsidRPr="00805E0B">
        <w:t xml:space="preserve">has </w:t>
      </w:r>
      <w:r>
        <w:t>gained a success for its custom-made floral arrangements, sustainable packaging, and its strong relation and good communications with its customers and society.</w:t>
      </w:r>
      <w:r w:rsidR="0025081C" w:rsidRPr="0025081C">
        <w:t xml:space="preserve"> </w:t>
      </w:r>
      <w:r w:rsidR="0025081C">
        <w:t xml:space="preserve">However, from the 1-year Green Haven Florist business has faced a </w:t>
      </w:r>
      <w:r w:rsidR="0025081C" w:rsidRPr="0025081C">
        <w:t xml:space="preserve">considerable </w:t>
      </w:r>
      <w:r w:rsidR="0025081C">
        <w:t xml:space="preserve">decrease in sales. Since business have noticed a 30% fall </w:t>
      </w:r>
      <w:r w:rsidR="0020187A">
        <w:t xml:space="preserve">in in-store sales due to growing competition from digital businesses selling flower online which has reduced the in-store footfall of customers. </w:t>
      </w:r>
      <w:r w:rsidR="002E7718">
        <w:t>Moreover, some other key issues comprise of operations costs, in-effective digital presence and also changing customer demand due to lack of time and modern service offerings.</w:t>
      </w:r>
    </w:p>
    <w:p w14:paraId="419423A8" w14:textId="7B9FF505" w:rsidR="00180879" w:rsidRPr="00180879" w:rsidRDefault="00175B20" w:rsidP="00265C6A">
      <w:r>
        <w:t xml:space="preserve">This report examines the </w:t>
      </w:r>
      <w:r w:rsidR="002D52D8">
        <w:t xml:space="preserve">key issues faced by the Green Haven Florists and also provides two strategic alternative solutions choices, evaluates them with the help of PMI Analysis, and selects the utmost appropriate solution for the business. Moreover, risk analysis of the selected solution, action plan and evaluation approach were also provided in the report. </w:t>
      </w:r>
    </w:p>
    <w:p w14:paraId="08F96376" w14:textId="56D2436B" w:rsidR="0009166E" w:rsidRDefault="0009166E" w:rsidP="00265C6A">
      <w:pPr>
        <w:pStyle w:val="Heading1"/>
      </w:pPr>
      <w:bookmarkStart w:id="1" w:name="_Toc216453816"/>
      <w:r>
        <w:t>Explanation of the Business Problem</w:t>
      </w:r>
      <w:bookmarkEnd w:id="1"/>
      <w:r>
        <w:t xml:space="preserve"> </w:t>
      </w:r>
    </w:p>
    <w:p w14:paraId="0995B289" w14:textId="46A1EB89" w:rsidR="00C8769E" w:rsidRDefault="00265C6A" w:rsidP="00265C6A">
      <w:r>
        <w:t>Major business problem Green Haven Florists is facing from last 12 months is a decrease of customer foot fall in store due to increase competition from businesses operating digitally</w:t>
      </w:r>
      <w:r w:rsidR="00186519">
        <w:t xml:space="preserve">, and also </w:t>
      </w:r>
      <w:r w:rsidR="0079639E">
        <w:t>ineffective digital presence. Various other interrelated factors contribute to this business problem:</w:t>
      </w:r>
    </w:p>
    <w:p w14:paraId="7319AB77" w14:textId="3859A3CF" w:rsidR="00316B5D" w:rsidRDefault="00316B5D" w:rsidP="00316B5D">
      <w:pPr>
        <w:pStyle w:val="Heading2"/>
      </w:pPr>
      <w:bookmarkStart w:id="2" w:name="_Toc216453817"/>
      <w:r>
        <w:t>Declining in-store customer footfall</w:t>
      </w:r>
      <w:bookmarkEnd w:id="2"/>
      <w:r>
        <w:t xml:space="preserve"> </w:t>
      </w:r>
    </w:p>
    <w:p w14:paraId="653DE307" w14:textId="7F3A81DB" w:rsidR="00316B5D" w:rsidRPr="00316B5D" w:rsidRDefault="00316B5D" w:rsidP="00E646BD">
      <w:r>
        <w:t>The Green Haven Florists is location at one of the high-street locations which was their one of the huge advantages in before time but currently noticing facing low customer footfall due to reduced activity as near by other businesses have closed</w:t>
      </w:r>
      <w:r w:rsidR="00E646BD">
        <w:t xml:space="preserve"> and changing customer purchase behaviour towards online shopping</w:t>
      </w:r>
      <w:r>
        <w:t xml:space="preserve">. In-store customer is the major source of their business revenue which has been significantly reduced. </w:t>
      </w:r>
      <w:r w:rsidR="00A071E2">
        <w:t xml:space="preserve">While their online sales have increase but not that much that they can compensate the reduced offline sale. </w:t>
      </w:r>
    </w:p>
    <w:p w14:paraId="02F35049" w14:textId="37588FEF" w:rsidR="00316B5D" w:rsidRDefault="00316B5D" w:rsidP="00E646BD">
      <w:pPr>
        <w:pStyle w:val="Heading2"/>
      </w:pPr>
      <w:bookmarkStart w:id="3" w:name="_Toc216453818"/>
      <w:r>
        <w:t>Growing Competition</w:t>
      </w:r>
      <w:bookmarkEnd w:id="3"/>
      <w:r>
        <w:t xml:space="preserve"> </w:t>
      </w:r>
    </w:p>
    <w:p w14:paraId="7F51E2F7" w14:textId="622C334F" w:rsidR="00A071E2" w:rsidRDefault="00E646BD" w:rsidP="00E646BD">
      <w:r>
        <w:t>Green Haven has also faced huge competition from two developing rivals:</w:t>
      </w:r>
    </w:p>
    <w:p w14:paraId="605DDD43" w14:textId="773E68B4" w:rsidR="00E646BD" w:rsidRDefault="00E646BD" w:rsidP="00E646BD">
      <w:pPr>
        <w:pStyle w:val="ListParagraph"/>
        <w:numPr>
          <w:ilvl w:val="0"/>
          <w:numId w:val="17"/>
        </w:numPr>
      </w:pPr>
      <w:r>
        <w:lastRenderedPageBreak/>
        <w:t xml:space="preserve">Trendy boutique florist with strong social media presence </w:t>
      </w:r>
    </w:p>
    <w:p w14:paraId="3E72F665" w14:textId="748BC7D8" w:rsidR="00E646BD" w:rsidRDefault="00E646BD" w:rsidP="00644F22">
      <w:pPr>
        <w:pStyle w:val="ListParagraph"/>
        <w:numPr>
          <w:ilvl w:val="0"/>
          <w:numId w:val="17"/>
        </w:numPr>
      </w:pPr>
      <w:r>
        <w:t>National chain offering best price with long home delivery coverage</w:t>
      </w:r>
    </w:p>
    <w:p w14:paraId="62A7A429" w14:textId="530E2911" w:rsidR="00E646BD" w:rsidRPr="00A071E2" w:rsidRDefault="00644F22" w:rsidP="00644F22">
      <w:pPr>
        <w:pStyle w:val="ListParagraph"/>
      </w:pPr>
      <w:r>
        <w:t xml:space="preserve">Customer purchase behaviour is changing significantly towards online purchasing due to attractive pricing, better digital experiences and ease of purchase. </w:t>
      </w:r>
    </w:p>
    <w:p w14:paraId="2196090A" w14:textId="77777777" w:rsidR="00316B5D" w:rsidRDefault="00316B5D" w:rsidP="00316B5D">
      <w:pPr>
        <w:pStyle w:val="Heading2"/>
      </w:pPr>
      <w:bookmarkStart w:id="4" w:name="_Toc216453819"/>
      <w:r>
        <w:t>Increasing costs and Operations Burdens</w:t>
      </w:r>
      <w:bookmarkEnd w:id="4"/>
    </w:p>
    <w:p w14:paraId="57C6E7DC" w14:textId="1BEBA36F" w:rsidR="00AF234D" w:rsidRPr="00AF234D" w:rsidRDefault="00886A8F" w:rsidP="00AF234D">
      <w:r>
        <w:t xml:space="preserve">The price of fresh flowers, particularly imported ones has increased significantly due to inflations and supply chain disturbances. Also, the cost of eco-friendly raw materials increasing significantly which is Green Haven brand identity which results in decreasing margins and also restricts the </w:t>
      </w:r>
      <w:r w:rsidRPr="00886A8F">
        <w:t>flexibility in pricing tactics</w:t>
      </w:r>
      <w:r>
        <w:t xml:space="preserve"> in competitive market</w:t>
      </w:r>
      <w:r w:rsidRPr="00886A8F">
        <w:t>.</w:t>
      </w:r>
    </w:p>
    <w:p w14:paraId="37135E4C" w14:textId="77777777" w:rsidR="00316B5D" w:rsidRDefault="00316B5D" w:rsidP="00316B5D">
      <w:pPr>
        <w:pStyle w:val="Heading2"/>
      </w:pPr>
      <w:bookmarkStart w:id="5" w:name="_Toc216453820"/>
      <w:r>
        <w:t>Weak Digital Presence and Digital Marketing</w:t>
      </w:r>
      <w:bookmarkEnd w:id="5"/>
      <w:r>
        <w:t xml:space="preserve"> </w:t>
      </w:r>
    </w:p>
    <w:p w14:paraId="52831DDA" w14:textId="5EF45A34" w:rsidR="00886A8F" w:rsidRPr="00886A8F" w:rsidRDefault="008726BE" w:rsidP="00886A8F">
      <w:r>
        <w:t xml:space="preserve">Also, customer feedback at Green Haven website revealed that some of the customers are still liking their quality </w:t>
      </w:r>
      <w:r w:rsidR="00620231">
        <w:t xml:space="preserve">but several other find the website outdated and also find difficulty in navigating through website pages. </w:t>
      </w:r>
      <w:r w:rsidR="00335E84">
        <w:t xml:space="preserve">Partner of Green Haven, Liam and Priya significantly depending on word-of-mouth marketing and occasional </w:t>
      </w:r>
      <w:r w:rsidR="00B74251">
        <w:t>posting</w:t>
      </w:r>
      <w:r w:rsidR="00335E84">
        <w:t xml:space="preserve"> over social media platforms. In the </w:t>
      </w:r>
      <w:r w:rsidR="00F85893">
        <w:t xml:space="preserve">market where customer purchasing behaviour changing and shifting towards online shopping, their weak digital presence and marketing can be </w:t>
      </w:r>
      <w:r w:rsidR="002D2A77">
        <w:t>an</w:t>
      </w:r>
      <w:r w:rsidR="00F85893">
        <w:t xml:space="preserve"> important disadvantage for the business</w:t>
      </w:r>
      <w:r w:rsidR="00CC2A80">
        <w:t xml:space="preserve"> (Anand et al. 2023)</w:t>
      </w:r>
      <w:r w:rsidR="00F85893">
        <w:t xml:space="preserve">. </w:t>
      </w:r>
    </w:p>
    <w:p w14:paraId="3B2E5FD0" w14:textId="289A03E5" w:rsidR="00316B5D" w:rsidRDefault="00316B5D" w:rsidP="00316B5D">
      <w:pPr>
        <w:pStyle w:val="Heading2"/>
      </w:pPr>
      <w:bookmarkStart w:id="6" w:name="_Toc216453821"/>
      <w:r>
        <w:t>Changing Customer Behaviours</w:t>
      </w:r>
      <w:bookmarkEnd w:id="6"/>
      <w:r>
        <w:t xml:space="preserve">  </w:t>
      </w:r>
    </w:p>
    <w:p w14:paraId="663D24F6" w14:textId="40A3E2AA" w:rsidR="00316B5D" w:rsidRPr="00C8769E" w:rsidRDefault="002D2A77" w:rsidP="00265C6A">
      <w:r>
        <w:t>In the present competitive marketplace, customer is looking for attractive digital platform which are easy to use, have flexible doorstep delivery option, and multiple easy payment options</w:t>
      </w:r>
      <w:r w:rsidR="00F13758">
        <w:t xml:space="preserve"> (Cennamo, 2021)</w:t>
      </w:r>
      <w:r>
        <w:t>. But Green Haven do not provide this kind of services. This gap</w:t>
      </w:r>
      <w:r w:rsidRPr="002D2A77">
        <w:t xml:space="preserve"> among customer expectations and business competences </w:t>
      </w:r>
      <w:r w:rsidR="0001003D">
        <w:t xml:space="preserve">will lead to decrease in loyalty and also reduce the repeat purchase form the customers. </w:t>
      </w:r>
    </w:p>
    <w:p w14:paraId="2557A368" w14:textId="6CDF6339" w:rsidR="0009166E" w:rsidRDefault="0009166E" w:rsidP="00A87ADE">
      <w:pPr>
        <w:pStyle w:val="Heading1"/>
      </w:pPr>
      <w:bookmarkStart w:id="7" w:name="_Toc216453822"/>
      <w:r>
        <w:t>Alternative Solution</w:t>
      </w:r>
      <w:bookmarkEnd w:id="7"/>
      <w:r>
        <w:t xml:space="preserve"> </w:t>
      </w:r>
    </w:p>
    <w:p w14:paraId="0CA071CB" w14:textId="1D5E0585" w:rsidR="00C97E9B" w:rsidRDefault="00AD7457" w:rsidP="00C97E9B">
      <w:r>
        <w:t>As pes the business issues face by Green Haven, two alternate potential solutions are proposed:</w:t>
      </w:r>
    </w:p>
    <w:p w14:paraId="05F7F32D" w14:textId="351ABC1F" w:rsidR="00AD7457" w:rsidRPr="00A77CBF" w:rsidRDefault="00A77CBF" w:rsidP="00C97E9B">
      <w:pPr>
        <w:rPr>
          <w:b/>
          <w:bCs/>
        </w:rPr>
      </w:pPr>
      <w:r w:rsidRPr="00A77CBF">
        <w:rPr>
          <w:b/>
          <w:bCs/>
        </w:rPr>
        <w:t xml:space="preserve">Solution 1 – Digital Transformation and Redesigning of Website </w:t>
      </w:r>
    </w:p>
    <w:p w14:paraId="38D39B5D" w14:textId="6006C8D4" w:rsidR="00A77CBF" w:rsidRDefault="00A77CBF" w:rsidP="00C97E9B">
      <w:r>
        <w:lastRenderedPageBreak/>
        <w:t xml:space="preserve">This solution includes reworking on the website with contemporary e-commerce features, </w:t>
      </w:r>
      <w:r w:rsidRPr="00A77CBF">
        <w:t xml:space="preserve">executing online marketing approaches, and </w:t>
      </w:r>
      <w:r>
        <w:t>providing</w:t>
      </w:r>
      <w:r w:rsidRPr="00A77CBF">
        <w:t xml:space="preserve"> </w:t>
      </w:r>
      <w:r>
        <w:t xml:space="preserve">flexible delivery </w:t>
      </w:r>
      <w:r w:rsidRPr="00A77CBF">
        <w:t xml:space="preserve">and ordering. </w:t>
      </w:r>
      <w:r>
        <w:t>Some of the key components are:</w:t>
      </w:r>
    </w:p>
    <w:p w14:paraId="3CB4A47C" w14:textId="0F89D967" w:rsidR="00A77CBF" w:rsidRDefault="00A77CBF" w:rsidP="00A77CBF">
      <w:pPr>
        <w:pStyle w:val="ListParagraph"/>
        <w:numPr>
          <w:ilvl w:val="0"/>
          <w:numId w:val="18"/>
        </w:numPr>
      </w:pPr>
      <w:r>
        <w:t xml:space="preserve">More accessible and </w:t>
      </w:r>
      <w:r w:rsidRPr="00A77CBF">
        <w:t>mobile-responsive</w:t>
      </w:r>
      <w:r>
        <w:t xml:space="preserve"> website </w:t>
      </w:r>
    </w:p>
    <w:p w14:paraId="3DC39E57" w14:textId="77777777" w:rsidR="00A77CBF" w:rsidRDefault="00A77CBF" w:rsidP="00A77CBF">
      <w:pPr>
        <w:pStyle w:val="ListParagraph"/>
        <w:numPr>
          <w:ilvl w:val="0"/>
          <w:numId w:val="18"/>
        </w:numPr>
      </w:pPr>
      <w:r>
        <w:t xml:space="preserve">Easy digital purchase, tailor made order, and subscription options </w:t>
      </w:r>
    </w:p>
    <w:p w14:paraId="739FB00C" w14:textId="77777777" w:rsidR="00A77CBF" w:rsidRDefault="00A77CBF" w:rsidP="00A77CBF">
      <w:pPr>
        <w:pStyle w:val="ListParagraph"/>
        <w:numPr>
          <w:ilvl w:val="0"/>
          <w:numId w:val="18"/>
        </w:numPr>
      </w:pPr>
      <w:r>
        <w:t>Updated SEO (Search Engine Optimisation)</w:t>
      </w:r>
    </w:p>
    <w:p w14:paraId="74BA488D" w14:textId="404F2DCD" w:rsidR="00A77CBF" w:rsidRDefault="00A77CBF" w:rsidP="00A77CBF">
      <w:pPr>
        <w:pStyle w:val="ListParagraph"/>
        <w:numPr>
          <w:ilvl w:val="0"/>
          <w:numId w:val="18"/>
        </w:numPr>
      </w:pPr>
      <w:r>
        <w:t>Active and attractive social media postings and marketing campaigns</w:t>
      </w:r>
    </w:p>
    <w:p w14:paraId="4824B4E6" w14:textId="7A6A76B6" w:rsidR="00A77CBF" w:rsidRDefault="00A77CBF" w:rsidP="00A77CBF">
      <w:pPr>
        <w:pStyle w:val="ListParagraph"/>
        <w:numPr>
          <w:ilvl w:val="0"/>
          <w:numId w:val="18"/>
        </w:numPr>
      </w:pPr>
      <w:r>
        <w:t xml:space="preserve">Loyalty programs for repeat customer purchase </w:t>
      </w:r>
      <w:r w:rsidR="00A5609B">
        <w:t>(Panickers et al. 2024)</w:t>
      </w:r>
    </w:p>
    <w:p w14:paraId="542D751E" w14:textId="49EB0D5C" w:rsidR="00A77CBF" w:rsidRDefault="00A77CBF" w:rsidP="00A77CBF">
      <w:pPr>
        <w:rPr>
          <w:b/>
          <w:bCs/>
        </w:rPr>
      </w:pPr>
      <w:r w:rsidRPr="00B42501">
        <w:rPr>
          <w:b/>
          <w:bCs/>
        </w:rPr>
        <w:t xml:space="preserve">Solution 2 </w:t>
      </w:r>
      <w:r w:rsidR="00B42501" w:rsidRPr="00B42501">
        <w:rPr>
          <w:b/>
          <w:bCs/>
        </w:rPr>
        <w:t>–</w:t>
      </w:r>
      <w:r w:rsidRPr="00B42501">
        <w:rPr>
          <w:b/>
          <w:bCs/>
        </w:rPr>
        <w:t xml:space="preserve"> </w:t>
      </w:r>
      <w:r w:rsidR="001E64F2" w:rsidRPr="00B42501">
        <w:rPr>
          <w:b/>
          <w:bCs/>
        </w:rPr>
        <w:t>Increase</w:t>
      </w:r>
      <w:r w:rsidR="00B42501" w:rsidRPr="00B42501">
        <w:rPr>
          <w:b/>
          <w:bCs/>
        </w:rPr>
        <w:t xml:space="preserve"> of Local Partnerships and In-store Experience </w:t>
      </w:r>
    </w:p>
    <w:p w14:paraId="2E1EFC60" w14:textId="58423401" w:rsidR="001E64F2" w:rsidRDefault="004173DD" w:rsidP="00A77CBF">
      <w:r>
        <w:t>This business solution emphasis on</w:t>
      </w:r>
      <w:r w:rsidR="00121878">
        <w:t xml:space="preserve"> </w:t>
      </w:r>
      <w:r w:rsidR="00121878" w:rsidRPr="00121878">
        <w:t xml:space="preserve">firming community bonds and growing foot traffic by developing local partnerships and </w:t>
      </w:r>
      <w:r w:rsidR="00121878">
        <w:t>enhancing in-store purchase experience. It Comprise:</w:t>
      </w:r>
    </w:p>
    <w:p w14:paraId="797F234F" w14:textId="2FA9335F" w:rsidR="00121878" w:rsidRDefault="00121878" w:rsidP="00121878">
      <w:pPr>
        <w:pStyle w:val="ListParagraph"/>
        <w:numPr>
          <w:ilvl w:val="0"/>
          <w:numId w:val="19"/>
        </w:numPr>
      </w:pPr>
      <w:r>
        <w:t xml:space="preserve">Collaborating with local cafes, event planners, local artists, and groups preferring to buy eco-friendly products. </w:t>
      </w:r>
    </w:p>
    <w:p w14:paraId="5A5112EA" w14:textId="1E756A65" w:rsidR="00121878" w:rsidRDefault="00121878" w:rsidP="00121878">
      <w:pPr>
        <w:pStyle w:val="ListParagraph"/>
        <w:numPr>
          <w:ilvl w:val="0"/>
          <w:numId w:val="19"/>
        </w:numPr>
      </w:pPr>
      <w:r>
        <w:t>Organising floral workshops and occasional events.</w:t>
      </w:r>
    </w:p>
    <w:p w14:paraId="48E712F1" w14:textId="12DBD4C4" w:rsidR="00121878" w:rsidRDefault="00121878" w:rsidP="00121878">
      <w:pPr>
        <w:pStyle w:val="ListParagraph"/>
        <w:numPr>
          <w:ilvl w:val="0"/>
          <w:numId w:val="19"/>
        </w:numPr>
      </w:pPr>
      <w:r>
        <w:t>Promoting in-store promotions and loyalty program.</w:t>
      </w:r>
    </w:p>
    <w:p w14:paraId="7D6FABEF" w14:textId="1CC51B66" w:rsidR="00121878" w:rsidRDefault="00121878" w:rsidP="00121878">
      <w:pPr>
        <w:pStyle w:val="ListParagraph"/>
        <w:numPr>
          <w:ilvl w:val="0"/>
          <w:numId w:val="19"/>
        </w:numPr>
      </w:pPr>
      <w:r>
        <w:t xml:space="preserve">Also preparing attractive corporate gifting options for local businesses </w:t>
      </w:r>
    </w:p>
    <w:p w14:paraId="5E3EB9AE" w14:textId="6B4B30E2" w:rsidR="00381A04" w:rsidRPr="004173DD" w:rsidRDefault="00121878" w:rsidP="00121878">
      <w:r>
        <w:t>Both the alternative business solution aims to increase the sales and revenue, but different in scope, investments are different and also their projected outcomes are different</w:t>
      </w:r>
      <w:r w:rsidR="00F422AB">
        <w:t xml:space="preserve"> (Peters and Bodkin, 2021)</w:t>
      </w:r>
      <w:r>
        <w:t xml:space="preserve">. </w:t>
      </w:r>
    </w:p>
    <w:p w14:paraId="654BC3CF" w14:textId="71494032" w:rsidR="0009166E" w:rsidRDefault="0009166E" w:rsidP="00805E0B">
      <w:pPr>
        <w:pStyle w:val="Heading1"/>
      </w:pPr>
      <w:bookmarkStart w:id="8" w:name="_Toc216453823"/>
      <w:r>
        <w:t>Evaluation of Solution using PMI Analysis</w:t>
      </w:r>
      <w:bookmarkEnd w:id="8"/>
      <w:r>
        <w:t xml:space="preserve"> </w:t>
      </w:r>
    </w:p>
    <w:p w14:paraId="38C60BE8" w14:textId="4007D70C" w:rsidR="00381A04" w:rsidRDefault="00381A04" w:rsidP="00381A04">
      <w:r w:rsidRPr="00381A04">
        <w:t>A PMI table will be included in Appendix 1. Below is a narrative summary.</w:t>
      </w:r>
    </w:p>
    <w:p w14:paraId="4815E9DA" w14:textId="3A3BA081" w:rsidR="00381A04" w:rsidRPr="00381A04" w:rsidRDefault="00381A04" w:rsidP="00381A04">
      <w:pPr>
        <w:pStyle w:val="Heading2"/>
      </w:pPr>
      <w:bookmarkStart w:id="9" w:name="_Toc216453824"/>
      <w:r w:rsidRPr="00381A04">
        <w:t>Evaluation of solution 1: Digital Transformation and Redesigning of Website</w:t>
      </w:r>
      <w:bookmarkEnd w:id="9"/>
      <w:r w:rsidRPr="00381A04">
        <w:t xml:space="preserve"> </w:t>
      </w:r>
    </w:p>
    <w:p w14:paraId="1280AF23" w14:textId="1CF49659" w:rsidR="00381A04" w:rsidRPr="00381A04" w:rsidRDefault="00381A04" w:rsidP="00381A04">
      <w:pPr>
        <w:rPr>
          <w:b/>
          <w:bCs/>
        </w:rPr>
      </w:pPr>
      <w:r w:rsidRPr="00381A04">
        <w:rPr>
          <w:b/>
          <w:bCs/>
        </w:rPr>
        <w:t xml:space="preserve">Plus </w:t>
      </w:r>
    </w:p>
    <w:p w14:paraId="5A0BA36C" w14:textId="10950B0D" w:rsidR="00381A04" w:rsidRDefault="00381A04" w:rsidP="00381A04">
      <w:pPr>
        <w:pStyle w:val="ListParagraph"/>
        <w:numPr>
          <w:ilvl w:val="0"/>
          <w:numId w:val="20"/>
        </w:numPr>
      </w:pPr>
      <w:r>
        <w:t xml:space="preserve">Increases the client reach outside local customers </w:t>
      </w:r>
    </w:p>
    <w:p w14:paraId="6137AFCA" w14:textId="362C7DB6" w:rsidR="00381A04" w:rsidRDefault="00381A04" w:rsidP="00381A04">
      <w:pPr>
        <w:pStyle w:val="ListParagraph"/>
        <w:numPr>
          <w:ilvl w:val="0"/>
          <w:numId w:val="20"/>
        </w:numPr>
      </w:pPr>
      <w:r>
        <w:t>Provides ease to use service on any time, from any place and deliver directly to your doorstep as per the current customer expectations.</w:t>
      </w:r>
    </w:p>
    <w:p w14:paraId="4F4D31A1" w14:textId="77777777" w:rsidR="00381A04" w:rsidRDefault="00381A04" w:rsidP="00381A04">
      <w:pPr>
        <w:pStyle w:val="ListParagraph"/>
        <w:numPr>
          <w:ilvl w:val="0"/>
          <w:numId w:val="20"/>
        </w:numPr>
      </w:pPr>
      <w:r>
        <w:t>Enhance the competitiveness with other digital competitors.</w:t>
      </w:r>
    </w:p>
    <w:p w14:paraId="0EA4D290" w14:textId="10E1B3C2" w:rsidR="00381A04" w:rsidRDefault="00381A04" w:rsidP="00381A04">
      <w:pPr>
        <w:pStyle w:val="ListParagraph"/>
        <w:numPr>
          <w:ilvl w:val="0"/>
          <w:numId w:val="20"/>
        </w:numPr>
      </w:pPr>
      <w:r w:rsidRPr="00381A04">
        <w:t>Allows data-driven advertising and buyer segmentation</w:t>
      </w:r>
      <w:r>
        <w:t>.</w:t>
      </w:r>
    </w:p>
    <w:p w14:paraId="0E0050DC" w14:textId="4D977739" w:rsidR="00381A04" w:rsidRDefault="00381A04" w:rsidP="00381A04">
      <w:pPr>
        <w:rPr>
          <w:b/>
          <w:bCs/>
        </w:rPr>
      </w:pPr>
      <w:r w:rsidRPr="00381A04">
        <w:rPr>
          <w:b/>
          <w:bCs/>
        </w:rPr>
        <w:lastRenderedPageBreak/>
        <w:t xml:space="preserve">Minus </w:t>
      </w:r>
    </w:p>
    <w:p w14:paraId="1E290519" w14:textId="3C48FF77" w:rsidR="00381A04" w:rsidRDefault="005F1E0A" w:rsidP="005F1E0A">
      <w:pPr>
        <w:pStyle w:val="ListParagraph"/>
        <w:numPr>
          <w:ilvl w:val="0"/>
          <w:numId w:val="21"/>
        </w:numPr>
      </w:pPr>
      <w:r>
        <w:t xml:space="preserve">Initial investment costing is high </w:t>
      </w:r>
    </w:p>
    <w:p w14:paraId="7E82E58B" w14:textId="5DB4D9AE" w:rsidR="005F1E0A" w:rsidRDefault="005F1E0A" w:rsidP="005F1E0A">
      <w:pPr>
        <w:pStyle w:val="ListParagraph"/>
        <w:numPr>
          <w:ilvl w:val="0"/>
          <w:numId w:val="21"/>
        </w:numPr>
      </w:pPr>
      <w:r>
        <w:t xml:space="preserve">Also need digital skills, trainings and constant maintenance </w:t>
      </w:r>
    </w:p>
    <w:p w14:paraId="41C74E07" w14:textId="48A4FE14" w:rsidR="005F1E0A" w:rsidRPr="00381A04" w:rsidRDefault="005F1E0A" w:rsidP="005F1E0A">
      <w:pPr>
        <w:pStyle w:val="ListParagraph"/>
        <w:numPr>
          <w:ilvl w:val="0"/>
          <w:numId w:val="21"/>
        </w:numPr>
      </w:pPr>
      <w:r w:rsidRPr="005F1E0A">
        <w:t>Risk of slow acceptance from current old-style client base</w:t>
      </w:r>
    </w:p>
    <w:p w14:paraId="283E5BBF" w14:textId="47304ADC" w:rsidR="00381A04" w:rsidRPr="00381A04" w:rsidRDefault="00381A04" w:rsidP="00381A04">
      <w:pPr>
        <w:rPr>
          <w:b/>
          <w:bCs/>
        </w:rPr>
      </w:pPr>
      <w:r w:rsidRPr="00381A04">
        <w:rPr>
          <w:b/>
          <w:bCs/>
        </w:rPr>
        <w:t xml:space="preserve">Implications </w:t>
      </w:r>
    </w:p>
    <w:p w14:paraId="0BDF34CE" w14:textId="4A3D433C" w:rsidR="00381A04" w:rsidRDefault="0065396A" w:rsidP="00381A04">
      <w:r>
        <w:t xml:space="preserve">A robust digital presence can help the brand to regain its customer trust </w:t>
      </w:r>
      <w:r w:rsidR="00C0487F">
        <w:t xml:space="preserve">by offering the services as per current market trends </w:t>
      </w:r>
      <w:r>
        <w:t xml:space="preserve">and also help in </w:t>
      </w:r>
      <w:r w:rsidR="00C0487F" w:rsidRPr="00C0487F">
        <w:t>essentially reshape profits streams</w:t>
      </w:r>
      <w:r w:rsidR="00C0487F">
        <w:t xml:space="preserve">. However, initial investment is high but the </w:t>
      </w:r>
      <w:r w:rsidR="000D6881">
        <w:t>long-term</w:t>
      </w:r>
      <w:r w:rsidR="00C0487F">
        <w:t xml:space="preserve"> benefits comprise of </w:t>
      </w:r>
      <w:r w:rsidR="00C0487F" w:rsidRPr="00C0487F">
        <w:t>scalable development and enhanced competitiveness contrary to online retailers</w:t>
      </w:r>
      <w:r w:rsidR="00A208C9">
        <w:t xml:space="preserve"> (Vendraminelli et al. 2023)</w:t>
      </w:r>
      <w:r w:rsidR="00C0487F">
        <w:t>.</w:t>
      </w:r>
    </w:p>
    <w:p w14:paraId="3A818118" w14:textId="00BDAF45" w:rsidR="00005370" w:rsidRDefault="00005370" w:rsidP="00005370">
      <w:pPr>
        <w:pStyle w:val="Heading2"/>
      </w:pPr>
      <w:bookmarkStart w:id="10" w:name="_Toc216453825"/>
      <w:r>
        <w:t>Evaluation of Solution 2: Local Partnerships &amp; In-Store Experiences</w:t>
      </w:r>
      <w:bookmarkEnd w:id="10"/>
    </w:p>
    <w:p w14:paraId="2CC1E950" w14:textId="64BEA49B" w:rsidR="00005370" w:rsidRDefault="00005370" w:rsidP="00005370">
      <w:pPr>
        <w:rPr>
          <w:b/>
          <w:bCs/>
        </w:rPr>
      </w:pPr>
      <w:r w:rsidRPr="00005370">
        <w:rPr>
          <w:b/>
          <w:bCs/>
        </w:rPr>
        <w:t>Pluses</w:t>
      </w:r>
    </w:p>
    <w:p w14:paraId="6606A77A" w14:textId="5C75D641" w:rsidR="00005370" w:rsidRDefault="00C44172" w:rsidP="00C44172">
      <w:pPr>
        <w:pStyle w:val="ListParagraph"/>
        <w:numPr>
          <w:ilvl w:val="0"/>
          <w:numId w:val="23"/>
        </w:numPr>
      </w:pPr>
      <w:r>
        <w:t xml:space="preserve">It improves the society engagement and also strengths brand loyalty </w:t>
      </w:r>
    </w:p>
    <w:p w14:paraId="0F1A8AFD" w14:textId="6191DE43" w:rsidR="00C44172" w:rsidRDefault="00C44172" w:rsidP="00C44172">
      <w:pPr>
        <w:pStyle w:val="ListParagraph"/>
        <w:numPr>
          <w:ilvl w:val="0"/>
          <w:numId w:val="23"/>
        </w:numPr>
      </w:pPr>
      <w:r>
        <w:t xml:space="preserve">Also improve the in-store foot fall and enhances awareness among local public </w:t>
      </w:r>
    </w:p>
    <w:p w14:paraId="49A675FB" w14:textId="26025EAC" w:rsidR="00C44172" w:rsidRDefault="00C44172" w:rsidP="00C44172">
      <w:pPr>
        <w:pStyle w:val="ListParagraph"/>
        <w:numPr>
          <w:ilvl w:val="0"/>
          <w:numId w:val="23"/>
        </w:numPr>
      </w:pPr>
      <w:r>
        <w:t>Also, low investment</w:t>
      </w:r>
      <w:r w:rsidR="00924B95">
        <w:t xml:space="preserve"> is there</w:t>
      </w:r>
      <w:r>
        <w:t xml:space="preserve"> in comparison to digital transformation</w:t>
      </w:r>
    </w:p>
    <w:p w14:paraId="3630FEAF" w14:textId="7776F657" w:rsidR="00005370" w:rsidRPr="00924B95" w:rsidRDefault="00924B95" w:rsidP="00005370">
      <w:pPr>
        <w:pStyle w:val="ListParagraph"/>
        <w:numPr>
          <w:ilvl w:val="0"/>
          <w:numId w:val="23"/>
        </w:numPr>
      </w:pPr>
      <w:r>
        <w:t>Constructs</w:t>
      </w:r>
      <w:r w:rsidRPr="00924B95">
        <w:t xml:space="preserve"> on Green Haven’s current strengths in sustainability and personal </w:t>
      </w:r>
      <w:r>
        <w:t xml:space="preserve">tailor-made </w:t>
      </w:r>
      <w:r w:rsidRPr="00924B95">
        <w:t>service</w:t>
      </w:r>
    </w:p>
    <w:p w14:paraId="31A6FB82" w14:textId="469202FE" w:rsidR="00005370" w:rsidRDefault="00005370" w:rsidP="00005370">
      <w:pPr>
        <w:rPr>
          <w:b/>
          <w:bCs/>
        </w:rPr>
      </w:pPr>
      <w:r w:rsidRPr="00005370">
        <w:rPr>
          <w:b/>
          <w:bCs/>
        </w:rPr>
        <w:t>Minuses</w:t>
      </w:r>
    </w:p>
    <w:p w14:paraId="3C55CA9F" w14:textId="43D21751" w:rsidR="00005370" w:rsidRDefault="00924B95" w:rsidP="00924B95">
      <w:pPr>
        <w:pStyle w:val="ListParagraph"/>
        <w:numPr>
          <w:ilvl w:val="0"/>
          <w:numId w:val="24"/>
        </w:numPr>
      </w:pPr>
      <w:r>
        <w:t>Growth is limited to local area</w:t>
      </w:r>
    </w:p>
    <w:p w14:paraId="350D9C76" w14:textId="49AEB2E3" w:rsidR="00924B95" w:rsidRPr="00924B95" w:rsidRDefault="00924B95" w:rsidP="00005370">
      <w:pPr>
        <w:pStyle w:val="ListParagraph"/>
        <w:numPr>
          <w:ilvl w:val="0"/>
          <w:numId w:val="24"/>
        </w:numPr>
        <w:rPr>
          <w:b/>
          <w:bCs/>
        </w:rPr>
      </w:pPr>
      <w:r>
        <w:t xml:space="preserve">In-store foot fall might also not increase </w:t>
      </w:r>
      <w:r w:rsidRPr="00924B95">
        <w:t xml:space="preserve">due to wider high-street </w:t>
      </w:r>
      <w:r>
        <w:t xml:space="preserve">stores shutdowns </w:t>
      </w:r>
    </w:p>
    <w:p w14:paraId="147589AE" w14:textId="76B72CEA" w:rsidR="00924B95" w:rsidRPr="00924B95" w:rsidRDefault="00924B95" w:rsidP="00005370">
      <w:pPr>
        <w:pStyle w:val="ListParagraph"/>
        <w:numPr>
          <w:ilvl w:val="0"/>
          <w:numId w:val="24"/>
        </w:numPr>
        <w:rPr>
          <w:b/>
          <w:bCs/>
        </w:rPr>
      </w:pPr>
      <w:r>
        <w:t xml:space="preserve">It will also take time to build relation with community </w:t>
      </w:r>
    </w:p>
    <w:p w14:paraId="0FCFEE06" w14:textId="4D273B2B" w:rsidR="00924B95" w:rsidRPr="00924B95" w:rsidRDefault="00924B95" w:rsidP="00924B95">
      <w:pPr>
        <w:pStyle w:val="ListParagraph"/>
        <w:numPr>
          <w:ilvl w:val="0"/>
          <w:numId w:val="24"/>
        </w:numPr>
      </w:pPr>
      <w:r w:rsidRPr="00924B95">
        <w:t xml:space="preserve">Workshops </w:t>
      </w:r>
      <w:r>
        <w:t>are time taking</w:t>
      </w:r>
      <w:r w:rsidRPr="00924B95">
        <w:t xml:space="preserve"> and </w:t>
      </w:r>
      <w:r>
        <w:t xml:space="preserve">also need workforce to implement </w:t>
      </w:r>
    </w:p>
    <w:p w14:paraId="014A0E20" w14:textId="66383BE6" w:rsidR="00005370" w:rsidRDefault="00005370" w:rsidP="00924B95">
      <w:pPr>
        <w:rPr>
          <w:b/>
          <w:bCs/>
        </w:rPr>
      </w:pPr>
      <w:r w:rsidRPr="00924B95">
        <w:rPr>
          <w:b/>
          <w:bCs/>
        </w:rPr>
        <w:t>Implications</w:t>
      </w:r>
    </w:p>
    <w:p w14:paraId="7B91B20B" w14:textId="6B1D44A3" w:rsidR="00005370" w:rsidRDefault="00FA50BA" w:rsidP="00F3387D">
      <w:r>
        <w:t>This alternative solution</w:t>
      </w:r>
      <w:r w:rsidR="00F3387D">
        <w:t xml:space="preserve"> help in building image in the local community and might also enhance sales by some amount. However, the decrease in the sales is due to the changing customer purchasing behaviour shifting towards online purchase and high street stores closures, the result will be limited. </w:t>
      </w:r>
    </w:p>
    <w:p w14:paraId="4029CEBF" w14:textId="10A741BD" w:rsidR="0009166E" w:rsidRDefault="0009166E" w:rsidP="00805E0B">
      <w:pPr>
        <w:pStyle w:val="Heading1"/>
      </w:pPr>
      <w:bookmarkStart w:id="11" w:name="_Toc216453826"/>
      <w:r>
        <w:lastRenderedPageBreak/>
        <w:t>Selection of the Most Appropriate Solution</w:t>
      </w:r>
      <w:bookmarkEnd w:id="11"/>
      <w:r>
        <w:t xml:space="preserve"> </w:t>
      </w:r>
    </w:p>
    <w:p w14:paraId="75BEA6E0" w14:textId="6794438B" w:rsidR="00F3387D" w:rsidRDefault="00E57CCE" w:rsidP="00F3387D">
      <w:r>
        <w:t xml:space="preserve">After examining both the solutions, the first solution digital transformation and redesigning of website is utmost suitable selection. </w:t>
      </w:r>
    </w:p>
    <w:p w14:paraId="242B5A8F" w14:textId="2BDC991B" w:rsidR="00DF6B99" w:rsidRPr="00CA5D90" w:rsidRDefault="00670E21" w:rsidP="00F3387D">
      <w:pPr>
        <w:rPr>
          <w:b/>
          <w:bCs/>
        </w:rPr>
      </w:pPr>
      <w:r w:rsidRPr="00670E21">
        <w:rPr>
          <w:b/>
          <w:bCs/>
        </w:rPr>
        <w:t>Justification</w:t>
      </w:r>
    </w:p>
    <w:p w14:paraId="461E5852" w14:textId="7F39C634" w:rsidR="00670E21" w:rsidRDefault="005F2D78" w:rsidP="00F3387D">
      <w:pPr>
        <w:rPr>
          <w:b/>
          <w:bCs/>
        </w:rPr>
      </w:pPr>
      <w:r w:rsidRPr="00DF6B99">
        <w:rPr>
          <w:b/>
          <w:bCs/>
        </w:rPr>
        <w:t xml:space="preserve">Addresses Root Causes </w:t>
      </w:r>
    </w:p>
    <w:p w14:paraId="5064A503" w14:textId="6BDFDBEC" w:rsidR="00EE2BF6" w:rsidRPr="00EE2BF6" w:rsidRDefault="00CA5D90" w:rsidP="00F3387D">
      <w:r>
        <w:t xml:space="preserve">Through building strong digital presence </w:t>
      </w:r>
      <w:r w:rsidR="00A94A22">
        <w:t xml:space="preserve">both the key issues are addressed which are decreasing in-store footfall and growing competitions from online retailers. </w:t>
      </w:r>
    </w:p>
    <w:p w14:paraId="4A25C3AD" w14:textId="67CD3EC9" w:rsidR="005F2D78" w:rsidRDefault="005F2D78" w:rsidP="00F3387D">
      <w:pPr>
        <w:rPr>
          <w:b/>
          <w:bCs/>
        </w:rPr>
      </w:pPr>
      <w:r w:rsidRPr="00DF6B99">
        <w:rPr>
          <w:b/>
          <w:bCs/>
        </w:rPr>
        <w:t xml:space="preserve">Greater Scalability </w:t>
      </w:r>
    </w:p>
    <w:p w14:paraId="1670F03C" w14:textId="17EC8098" w:rsidR="008432F0" w:rsidRPr="00A94A22" w:rsidRDefault="00A94A22" w:rsidP="00F3387D">
      <w:r>
        <w:t>Through e-commerce website redesigning, business can expand its customer base beyond the local customers and allow the business to target regional and national customers also</w:t>
      </w:r>
      <w:r w:rsidR="007B1E30">
        <w:t xml:space="preserve"> (Sharma et al. 2023)</w:t>
      </w:r>
      <w:r>
        <w:t xml:space="preserve">. </w:t>
      </w:r>
    </w:p>
    <w:p w14:paraId="5FA8DBF0" w14:textId="60AD36E7" w:rsidR="005F2D78" w:rsidRDefault="00DF6B99" w:rsidP="00F3387D">
      <w:pPr>
        <w:rPr>
          <w:b/>
          <w:bCs/>
        </w:rPr>
      </w:pPr>
      <w:r w:rsidRPr="00DF6B99">
        <w:rPr>
          <w:b/>
          <w:bCs/>
        </w:rPr>
        <w:t xml:space="preserve">Improves Customer Experience </w:t>
      </w:r>
    </w:p>
    <w:p w14:paraId="006AB91B" w14:textId="121AA95C" w:rsidR="005B00F9" w:rsidRPr="00012B52" w:rsidRDefault="00012B52" w:rsidP="00F3387D">
      <w:r>
        <w:t>An update and well-designed website also enhance the customer experience since they will find easy to order from anywhere and get delivery as per their availably</w:t>
      </w:r>
      <w:r w:rsidR="00C508BD">
        <w:t xml:space="preserve"> (Jauhar et al. 2024)</w:t>
      </w:r>
      <w:r>
        <w:t xml:space="preserve">. </w:t>
      </w:r>
    </w:p>
    <w:p w14:paraId="43BF2D6D" w14:textId="27DD30DA" w:rsidR="00DF6B99" w:rsidRDefault="00DF6B99" w:rsidP="00F3387D">
      <w:pPr>
        <w:rPr>
          <w:b/>
          <w:bCs/>
        </w:rPr>
      </w:pPr>
      <w:r w:rsidRPr="00DF6B99">
        <w:rPr>
          <w:b/>
          <w:bCs/>
        </w:rPr>
        <w:t xml:space="preserve">Long-term Sustainability </w:t>
      </w:r>
    </w:p>
    <w:p w14:paraId="58B35094" w14:textId="76674B49" w:rsidR="00DE4F7A" w:rsidRDefault="00012B52" w:rsidP="00F3387D">
      <w:r w:rsidRPr="00012B52">
        <w:t xml:space="preserve">Digital </w:t>
      </w:r>
      <w:r>
        <w:t>platforms</w:t>
      </w:r>
      <w:r w:rsidRPr="00012B52">
        <w:t xml:space="preserve"> offer data insights, allowing better prediction, targeted marketing, and efficient operations.</w:t>
      </w:r>
    </w:p>
    <w:p w14:paraId="2F8FDAFD" w14:textId="6D315046" w:rsidR="00D325B6" w:rsidRPr="00DE4F7A" w:rsidRDefault="009C7CE9" w:rsidP="00F3387D">
      <w:r>
        <w:t xml:space="preserve">While community collaborations provide value, but they do not solve the long-term business problem of decreased footfall. Thus, solution 1 offers </w:t>
      </w:r>
      <w:r w:rsidR="00FE6FA9">
        <w:t>an</w:t>
      </w:r>
      <w:r>
        <w:t xml:space="preserve"> extra </w:t>
      </w:r>
      <w:r w:rsidR="00FE6FA9">
        <w:t>long-time</w:t>
      </w:r>
      <w:r>
        <w:t xml:space="preserve"> approach. </w:t>
      </w:r>
    </w:p>
    <w:p w14:paraId="3EFE6A3D" w14:textId="3AB47C2A" w:rsidR="0009166E" w:rsidRDefault="0009166E" w:rsidP="00805E0B">
      <w:pPr>
        <w:pStyle w:val="Heading1"/>
      </w:pPr>
      <w:bookmarkStart w:id="12" w:name="_Toc216453827"/>
      <w:r>
        <w:t>Risk Analysis of the Selected Solution</w:t>
      </w:r>
      <w:bookmarkEnd w:id="12"/>
      <w:r>
        <w:t xml:space="preserve"> </w:t>
      </w:r>
    </w:p>
    <w:p w14:paraId="25B639E7" w14:textId="1331C27A" w:rsidR="00FE6FA9" w:rsidRDefault="003D21BA" w:rsidP="003D21BA">
      <w:pPr>
        <w:pStyle w:val="Heading2"/>
      </w:pPr>
      <w:bookmarkStart w:id="13" w:name="_Toc216453828"/>
      <w:r w:rsidRPr="003D21BA">
        <w:t>Key Risks</w:t>
      </w:r>
      <w:bookmarkEnd w:id="13"/>
      <w:r w:rsidRPr="003D21BA">
        <w:t xml:space="preserve"> </w:t>
      </w:r>
    </w:p>
    <w:p w14:paraId="6A2FCAD2" w14:textId="35D5EC26" w:rsidR="003D21BA" w:rsidRDefault="00260820" w:rsidP="003D21BA">
      <w:pPr>
        <w:rPr>
          <w:b/>
          <w:bCs/>
        </w:rPr>
      </w:pPr>
      <w:r w:rsidRPr="0010399B">
        <w:rPr>
          <w:b/>
          <w:bCs/>
        </w:rPr>
        <w:t xml:space="preserve">Financial Risk </w:t>
      </w:r>
    </w:p>
    <w:p w14:paraId="78995D14" w14:textId="77777777" w:rsidR="00794611" w:rsidRDefault="00794611" w:rsidP="003D21BA">
      <w:r>
        <w:t>Cost might increase during website resigning or marketing campaigns.</w:t>
      </w:r>
    </w:p>
    <w:p w14:paraId="7749728B" w14:textId="4987C4E5" w:rsidR="00260820" w:rsidRDefault="00260820" w:rsidP="003D21BA">
      <w:pPr>
        <w:rPr>
          <w:b/>
          <w:bCs/>
        </w:rPr>
      </w:pPr>
      <w:r w:rsidRPr="0010399B">
        <w:rPr>
          <w:b/>
          <w:bCs/>
        </w:rPr>
        <w:t xml:space="preserve">Technical Risk </w:t>
      </w:r>
    </w:p>
    <w:p w14:paraId="3E1BE07F" w14:textId="49054B79" w:rsidR="0010399B" w:rsidRPr="00794611" w:rsidRDefault="000C22F5" w:rsidP="003D21BA">
      <w:r>
        <w:lastRenderedPageBreak/>
        <w:t xml:space="preserve">It </w:t>
      </w:r>
      <w:r w:rsidR="00497A9B">
        <w:t>might be</w:t>
      </w:r>
      <w:r>
        <w:t xml:space="preserve"> challenging required integrating e-commerce features or deficiency of digital proficiency. </w:t>
      </w:r>
    </w:p>
    <w:p w14:paraId="46F64E4D" w14:textId="0CD3591A" w:rsidR="00260820" w:rsidRDefault="00260820" w:rsidP="003D21BA">
      <w:pPr>
        <w:rPr>
          <w:b/>
          <w:bCs/>
        </w:rPr>
      </w:pPr>
      <w:r w:rsidRPr="0010399B">
        <w:rPr>
          <w:b/>
          <w:bCs/>
        </w:rPr>
        <w:t xml:space="preserve">Operational </w:t>
      </w:r>
      <w:r w:rsidR="0010399B" w:rsidRPr="0010399B">
        <w:rPr>
          <w:b/>
          <w:bCs/>
        </w:rPr>
        <w:t xml:space="preserve">Risk </w:t>
      </w:r>
    </w:p>
    <w:p w14:paraId="28677164" w14:textId="29554E34" w:rsidR="0010399B" w:rsidRPr="00497A9B" w:rsidRDefault="00497A9B" w:rsidP="003D21BA">
      <w:r>
        <w:t xml:space="preserve">Employees might require training to handle online ordering and digital marketing promotions. </w:t>
      </w:r>
    </w:p>
    <w:p w14:paraId="6639E1C1" w14:textId="5E62ACC4" w:rsidR="0010399B" w:rsidRDefault="0010399B" w:rsidP="003D21BA">
      <w:pPr>
        <w:rPr>
          <w:b/>
          <w:bCs/>
        </w:rPr>
      </w:pPr>
      <w:r w:rsidRPr="0010399B">
        <w:rPr>
          <w:b/>
          <w:bCs/>
        </w:rPr>
        <w:t xml:space="preserve">Adoption Risk </w:t>
      </w:r>
    </w:p>
    <w:p w14:paraId="7BDB02D3" w14:textId="453B9B02" w:rsidR="0010399B" w:rsidRPr="000B2A55" w:rsidRDefault="000B2A55" w:rsidP="003D21BA">
      <w:r>
        <w:t xml:space="preserve">Also, some of the customer find it difficult to shift toward online platform from in-store. </w:t>
      </w:r>
    </w:p>
    <w:p w14:paraId="05C63EE1" w14:textId="44678E4B" w:rsidR="0010399B" w:rsidRDefault="0010399B" w:rsidP="003D21BA">
      <w:pPr>
        <w:rPr>
          <w:b/>
          <w:bCs/>
        </w:rPr>
      </w:pPr>
      <w:r w:rsidRPr="0010399B">
        <w:rPr>
          <w:b/>
          <w:bCs/>
        </w:rPr>
        <w:t xml:space="preserve">Cybersecurity Risk </w:t>
      </w:r>
    </w:p>
    <w:p w14:paraId="07B89623" w14:textId="377F6894" w:rsidR="0010399B" w:rsidRDefault="005A23CC" w:rsidP="003D21BA">
      <w:r>
        <w:t xml:space="preserve">In online platforms risk of data breach and payment security problem might occur. </w:t>
      </w:r>
    </w:p>
    <w:p w14:paraId="6602D01B" w14:textId="6DF3E7E6" w:rsidR="005A23CC" w:rsidRDefault="005A23CC" w:rsidP="005A23CC">
      <w:pPr>
        <w:pStyle w:val="Heading2"/>
      </w:pPr>
      <w:bookmarkStart w:id="14" w:name="_Toc216453829"/>
      <w:r>
        <w:t>Mitigation Strategies</w:t>
      </w:r>
      <w:bookmarkEnd w:id="14"/>
      <w:r>
        <w:t xml:space="preserve"> </w:t>
      </w:r>
    </w:p>
    <w:p w14:paraId="24A1AB57" w14:textId="62DB2F32" w:rsidR="005A23CC" w:rsidRDefault="00DE3B57" w:rsidP="00DE3B57">
      <w:pPr>
        <w:pStyle w:val="ListParagraph"/>
        <w:numPr>
          <w:ilvl w:val="0"/>
          <w:numId w:val="25"/>
        </w:numPr>
      </w:pPr>
      <w:r>
        <w:t xml:space="preserve">Will set a budget and select phased implementation </w:t>
      </w:r>
    </w:p>
    <w:p w14:paraId="79683EB8" w14:textId="2BD0A821" w:rsidR="00DE3B57" w:rsidRDefault="00DE3B57" w:rsidP="00DE3B57">
      <w:pPr>
        <w:pStyle w:val="ListParagraph"/>
        <w:numPr>
          <w:ilvl w:val="0"/>
          <w:numId w:val="25"/>
        </w:numPr>
      </w:pPr>
      <w:r>
        <w:t xml:space="preserve">Also employed professional web designers </w:t>
      </w:r>
    </w:p>
    <w:p w14:paraId="5EF4C572" w14:textId="308BA89D" w:rsidR="00DE3B57" w:rsidRDefault="00DE3B57" w:rsidP="00DE3B57">
      <w:pPr>
        <w:pStyle w:val="ListParagraph"/>
        <w:numPr>
          <w:ilvl w:val="0"/>
          <w:numId w:val="25"/>
        </w:numPr>
      </w:pPr>
      <w:r>
        <w:t xml:space="preserve">Offer training to employees for digital training </w:t>
      </w:r>
    </w:p>
    <w:p w14:paraId="6C8B1F9B" w14:textId="6D47B9E6" w:rsidR="00DE3B57" w:rsidRDefault="00DE3B57" w:rsidP="00DE3B57">
      <w:pPr>
        <w:pStyle w:val="ListParagraph"/>
        <w:numPr>
          <w:ilvl w:val="0"/>
          <w:numId w:val="25"/>
        </w:numPr>
      </w:pPr>
      <w:r>
        <w:t xml:space="preserve">Will provide some discount voucher and loyalty programs to promote websites purchase </w:t>
      </w:r>
    </w:p>
    <w:p w14:paraId="4DB56EB5" w14:textId="206569E2" w:rsidR="00DE3B57" w:rsidRPr="005A23CC" w:rsidRDefault="002E0E1A" w:rsidP="00DE3B57">
      <w:pPr>
        <w:pStyle w:val="ListParagraph"/>
        <w:numPr>
          <w:ilvl w:val="0"/>
          <w:numId w:val="25"/>
        </w:numPr>
      </w:pPr>
      <w:r>
        <w:t xml:space="preserve">Will design and use a secure, well-known payments gateway and data system </w:t>
      </w:r>
    </w:p>
    <w:p w14:paraId="21DE939D" w14:textId="69A8A86E" w:rsidR="0009166E" w:rsidRDefault="0009166E" w:rsidP="00805E0B">
      <w:pPr>
        <w:pStyle w:val="Heading1"/>
      </w:pPr>
      <w:bookmarkStart w:id="15" w:name="_Toc216453830"/>
      <w:r>
        <w:t>Action Plan for Implementation</w:t>
      </w:r>
      <w:bookmarkEnd w:id="15"/>
      <w:r>
        <w:t xml:space="preserve"> </w:t>
      </w:r>
    </w:p>
    <w:p w14:paraId="47C0A2C2" w14:textId="78459A8B" w:rsidR="002E0E1A" w:rsidRDefault="00922861" w:rsidP="002E0E1A">
      <w:r w:rsidRPr="00BB2D11">
        <w:rPr>
          <w:b/>
          <w:bCs/>
        </w:rPr>
        <w:t>Month 1 –</w:t>
      </w:r>
      <w:r>
        <w:t xml:space="preserve"> </w:t>
      </w:r>
      <w:r w:rsidR="008706EF">
        <w:t xml:space="preserve">First month will the planning period where company will conduct the digital audit of the website, define the website requirements and will design the budget for development and marketing. </w:t>
      </w:r>
    </w:p>
    <w:p w14:paraId="30D78E81" w14:textId="09A5BC26" w:rsidR="008706EF" w:rsidRDefault="008706EF" w:rsidP="002E0E1A">
      <w:r w:rsidRPr="00BB2D11">
        <w:rPr>
          <w:b/>
          <w:bCs/>
        </w:rPr>
        <w:t>Month 2 &amp; 3 –</w:t>
      </w:r>
      <w:r>
        <w:t xml:space="preserve"> The second and third month will be the website development period during which company will contract the web design agency, list out the e-commerce features required, will also test the payment gateway and user experience over mobile and desktop.  </w:t>
      </w:r>
    </w:p>
    <w:p w14:paraId="4417C6A9" w14:textId="4BC41A55" w:rsidR="008706EF" w:rsidRDefault="008706EF" w:rsidP="002E0E1A">
      <w:r w:rsidRPr="00BB2D11">
        <w:rPr>
          <w:b/>
          <w:bCs/>
        </w:rPr>
        <w:t>Month 4 –</w:t>
      </w:r>
      <w:r>
        <w:t xml:space="preserve"> During the fourth month business will commence with digital marketing through creating social media platforms Instagram and Facebooks. Also commence the SEO optimisation and loyalty programs. </w:t>
      </w:r>
    </w:p>
    <w:p w14:paraId="2F6139EF" w14:textId="1FC4862E" w:rsidR="00BB2D11" w:rsidRDefault="008706EF" w:rsidP="002E0E1A">
      <w:r w:rsidRPr="00BB2D11">
        <w:rPr>
          <w:b/>
          <w:bCs/>
        </w:rPr>
        <w:lastRenderedPageBreak/>
        <w:t xml:space="preserve">Month 5 &amp; 6 </w:t>
      </w:r>
      <w:r w:rsidR="00BB2D11" w:rsidRPr="00BB2D11">
        <w:rPr>
          <w:b/>
          <w:bCs/>
        </w:rPr>
        <w:t>–</w:t>
      </w:r>
      <w:r>
        <w:t xml:space="preserve"> </w:t>
      </w:r>
      <w:r w:rsidR="00BB2D11">
        <w:t xml:space="preserve">The fifth and six months will the period of staff training and soft launch. During this proper training of order management and customer response will be provided to employees. Also, will commence with the limited-period offer and discounts orders. </w:t>
      </w:r>
    </w:p>
    <w:p w14:paraId="6A1EA9CC" w14:textId="532EC09E" w:rsidR="008706EF" w:rsidRPr="00BB2D11" w:rsidRDefault="00BB2D11" w:rsidP="002E0E1A">
      <w:r w:rsidRPr="00BB2D11">
        <w:rPr>
          <w:b/>
          <w:bCs/>
        </w:rPr>
        <w:t xml:space="preserve"> Month 7 </w:t>
      </w:r>
      <w:r w:rsidR="00B42758">
        <w:rPr>
          <w:b/>
          <w:bCs/>
        </w:rPr>
        <w:t>–</w:t>
      </w:r>
      <w:r w:rsidRPr="00BB2D11">
        <w:rPr>
          <w:b/>
          <w:bCs/>
        </w:rPr>
        <w:t xml:space="preserve"> </w:t>
      </w:r>
      <w:r w:rsidR="00B42758">
        <w:t xml:space="preserve">Seventh will the final deadline month during which full Launch and review will be there. </w:t>
      </w:r>
      <w:r w:rsidR="002F0E5F">
        <w:t xml:space="preserve">During this official website launch will be there along with monitoring customer feedback. </w:t>
      </w:r>
      <w:r w:rsidR="00394EA3">
        <w:t xml:space="preserve">Will also adjust the UI, product pricing and delivery partner as required during this month. </w:t>
      </w:r>
    </w:p>
    <w:p w14:paraId="233298A3" w14:textId="4460D710" w:rsidR="0009166E" w:rsidRDefault="0009166E" w:rsidP="00805E0B">
      <w:pPr>
        <w:pStyle w:val="Heading1"/>
      </w:pPr>
      <w:bookmarkStart w:id="16" w:name="_Toc216453831"/>
      <w:r>
        <w:t>Measuring Effectiveness of the Solution</w:t>
      </w:r>
      <w:bookmarkEnd w:id="16"/>
      <w:r>
        <w:t xml:space="preserve"> </w:t>
      </w:r>
    </w:p>
    <w:p w14:paraId="53DA8DC0" w14:textId="74C5BE52" w:rsidR="001950B9" w:rsidRPr="001950B9" w:rsidRDefault="00C774F3" w:rsidP="001950B9">
      <w:r>
        <w:t>The effectiveness of digital transformation and redesigning of website can be assessed with the help of key performance ind</w:t>
      </w:r>
      <w:r w:rsidR="003F274C">
        <w:t>icator</w:t>
      </w:r>
      <w:r w:rsidR="00020DD3">
        <w:t xml:space="preserve"> such as growth in online order, website traffic, positive feedbacks, and conversion rate which will highlight how effectively redesigned website is performing and attracting more customer. Customer satisfaction will me monitor through product feedbacks, reviews and sign ups received on the website. Performance of digital marketing can be measured through the growth of social media followers, post reach and likes. </w:t>
      </w:r>
      <w:r w:rsidR="00020DD3" w:rsidRPr="00020DD3">
        <w:t xml:space="preserve">Operational effectiveness will be </w:t>
      </w:r>
      <w:r w:rsidR="00020DD3">
        <w:t xml:space="preserve">examined </w:t>
      </w:r>
      <w:r w:rsidR="00020DD3" w:rsidRPr="00020DD3">
        <w:t>by tracking order processing speed and delivery accurateness. These system of measurement will be go over monthly, with quarterly assessments to make essential enhancements and safeguard long-term achievement</w:t>
      </w:r>
      <w:r w:rsidR="00740FA2">
        <w:t xml:space="preserve"> (Sujatha, 2024)</w:t>
      </w:r>
      <w:r w:rsidR="00020DD3" w:rsidRPr="00020DD3">
        <w:t>.</w:t>
      </w:r>
    </w:p>
    <w:p w14:paraId="4D8DCAA8" w14:textId="07203944" w:rsidR="0009166E" w:rsidRDefault="0009166E" w:rsidP="00805E0B">
      <w:pPr>
        <w:pStyle w:val="Heading1"/>
      </w:pPr>
      <w:bookmarkStart w:id="17" w:name="_Toc216453832"/>
      <w:r>
        <w:t>Conclusion</w:t>
      </w:r>
      <w:bookmarkEnd w:id="17"/>
      <w:r>
        <w:t xml:space="preserve"> </w:t>
      </w:r>
    </w:p>
    <w:p w14:paraId="1B36C42E" w14:textId="43427E1A" w:rsidR="00C838DB" w:rsidRDefault="0075131D">
      <w:r>
        <w:t xml:space="preserve">Green Haven is facing declining in-store sales and customer footfall challenge from last year due to increase in competition, and shifting of customer purchase behaviour towards digital platforms. This reports, proposed two of the alternate solution to over come from the above challenges. Furthermore, after evaluating two of the proposed solution, digital transformation and redesigning of website </w:t>
      </w:r>
      <w:r w:rsidRPr="0075131D">
        <w:t xml:space="preserve">emerge as the utmost appropriate and sustainable choice. By </w:t>
      </w:r>
      <w:r>
        <w:t>redesigning</w:t>
      </w:r>
      <w:r w:rsidRPr="0075131D">
        <w:t xml:space="preserve"> the website, </w:t>
      </w:r>
      <w:r>
        <w:t>improving</w:t>
      </w:r>
      <w:r w:rsidRPr="0075131D">
        <w:t xml:space="preserve"> digital marketing, and familiarizing suitable online services, the business can grasp wider </w:t>
      </w:r>
      <w:r>
        <w:t>customer base</w:t>
      </w:r>
      <w:r w:rsidRPr="0075131D">
        <w:t xml:space="preserve">, </w:t>
      </w:r>
      <w:r>
        <w:t xml:space="preserve">and can stand in the competition in this competitive market place. </w:t>
      </w:r>
      <w:r w:rsidRPr="0075131D">
        <w:t xml:space="preserve">The planned action plan and evaluation approach </w:t>
      </w:r>
      <w:r>
        <w:t>provides</w:t>
      </w:r>
      <w:r w:rsidRPr="0075131D">
        <w:t xml:space="preserve"> a structured pathway for execution and success measurement.</w:t>
      </w:r>
    </w:p>
    <w:p w14:paraId="0EA25E4E" w14:textId="2C3BF480" w:rsidR="00F052E4" w:rsidRDefault="00F052E4" w:rsidP="00F052E4">
      <w:pPr>
        <w:pStyle w:val="Heading1"/>
      </w:pPr>
      <w:bookmarkStart w:id="18" w:name="_Toc216453833"/>
      <w:r>
        <w:lastRenderedPageBreak/>
        <w:t>Appendices</w:t>
      </w:r>
      <w:bookmarkEnd w:id="18"/>
      <w:r>
        <w:t xml:space="preserve"> </w:t>
      </w:r>
    </w:p>
    <w:p w14:paraId="3F9C68DE" w14:textId="1AA2E4C9" w:rsidR="00F052E4" w:rsidRPr="00F052E4" w:rsidRDefault="00F052E4" w:rsidP="00F052E4">
      <w:pPr>
        <w:rPr>
          <w:b/>
          <w:bCs/>
        </w:rPr>
      </w:pPr>
      <w:r w:rsidRPr="00F052E4">
        <w:rPr>
          <w:b/>
          <w:bCs/>
        </w:rPr>
        <w:t xml:space="preserve">Appendix 1 – PMI Analysis of Solution 1 </w:t>
      </w:r>
    </w:p>
    <w:tbl>
      <w:tblPr>
        <w:tblStyle w:val="TableGrid"/>
        <w:tblW w:w="0" w:type="auto"/>
        <w:tblLook w:val="04A0" w:firstRow="1" w:lastRow="0" w:firstColumn="1" w:lastColumn="0" w:noHBand="0" w:noVBand="1"/>
      </w:tblPr>
      <w:tblGrid>
        <w:gridCol w:w="3005"/>
        <w:gridCol w:w="3005"/>
        <w:gridCol w:w="3006"/>
      </w:tblGrid>
      <w:tr w:rsidR="00F052E4" w14:paraId="7CD9DE91" w14:textId="77777777" w:rsidTr="00F052E4">
        <w:tc>
          <w:tcPr>
            <w:tcW w:w="3005" w:type="dxa"/>
          </w:tcPr>
          <w:p w14:paraId="2E97E63A" w14:textId="63063BFB" w:rsidR="00F052E4" w:rsidRPr="00F052E4" w:rsidRDefault="00F052E4" w:rsidP="00F052E4">
            <w:pPr>
              <w:spacing w:line="259" w:lineRule="auto"/>
              <w:jc w:val="center"/>
              <w:rPr>
                <w:b/>
                <w:bCs/>
              </w:rPr>
            </w:pPr>
            <w:r w:rsidRPr="00F052E4">
              <w:rPr>
                <w:b/>
                <w:bCs/>
              </w:rPr>
              <w:t>Plus</w:t>
            </w:r>
          </w:p>
        </w:tc>
        <w:tc>
          <w:tcPr>
            <w:tcW w:w="3005" w:type="dxa"/>
          </w:tcPr>
          <w:p w14:paraId="14680069" w14:textId="0137FD68" w:rsidR="00F052E4" w:rsidRPr="00F052E4" w:rsidRDefault="00F052E4" w:rsidP="00F052E4">
            <w:pPr>
              <w:spacing w:line="259" w:lineRule="auto"/>
              <w:jc w:val="center"/>
              <w:rPr>
                <w:b/>
                <w:bCs/>
              </w:rPr>
            </w:pPr>
            <w:r w:rsidRPr="00F052E4">
              <w:rPr>
                <w:b/>
                <w:bCs/>
              </w:rPr>
              <w:t>Minus</w:t>
            </w:r>
          </w:p>
        </w:tc>
        <w:tc>
          <w:tcPr>
            <w:tcW w:w="3006" w:type="dxa"/>
          </w:tcPr>
          <w:p w14:paraId="74E47E9A" w14:textId="5C011D80" w:rsidR="00F052E4" w:rsidRPr="00F052E4" w:rsidRDefault="00F052E4" w:rsidP="00F052E4">
            <w:pPr>
              <w:spacing w:line="259" w:lineRule="auto"/>
              <w:jc w:val="center"/>
              <w:rPr>
                <w:b/>
                <w:bCs/>
              </w:rPr>
            </w:pPr>
            <w:r w:rsidRPr="00F052E4">
              <w:rPr>
                <w:b/>
                <w:bCs/>
              </w:rPr>
              <w:t>Implication</w:t>
            </w:r>
          </w:p>
        </w:tc>
      </w:tr>
      <w:tr w:rsidR="0043410E" w14:paraId="18A55ECA" w14:textId="77777777" w:rsidTr="00F052E4">
        <w:tc>
          <w:tcPr>
            <w:tcW w:w="3005" w:type="dxa"/>
          </w:tcPr>
          <w:p w14:paraId="31189C5E" w14:textId="77777777" w:rsidR="0043410E" w:rsidRDefault="0043410E" w:rsidP="0043410E">
            <w:r>
              <w:t xml:space="preserve">Increases the client reach outside local customers </w:t>
            </w:r>
          </w:p>
          <w:p w14:paraId="4D3C4DFF" w14:textId="77777777" w:rsidR="0043410E" w:rsidRDefault="0043410E" w:rsidP="0043410E">
            <w:pPr>
              <w:spacing w:line="259" w:lineRule="auto"/>
              <w:jc w:val="center"/>
            </w:pPr>
          </w:p>
        </w:tc>
        <w:tc>
          <w:tcPr>
            <w:tcW w:w="3005" w:type="dxa"/>
          </w:tcPr>
          <w:p w14:paraId="0BD35BA2" w14:textId="77777777" w:rsidR="0043410E" w:rsidRDefault="0043410E" w:rsidP="0043410E">
            <w:r>
              <w:t xml:space="preserve">Initial investment costing is high </w:t>
            </w:r>
          </w:p>
          <w:p w14:paraId="1D890A14" w14:textId="77777777" w:rsidR="0043410E" w:rsidRDefault="0043410E">
            <w:pPr>
              <w:spacing w:line="259" w:lineRule="auto"/>
              <w:jc w:val="left"/>
            </w:pPr>
          </w:p>
        </w:tc>
        <w:tc>
          <w:tcPr>
            <w:tcW w:w="3006" w:type="dxa"/>
            <w:vMerge w:val="restart"/>
          </w:tcPr>
          <w:p w14:paraId="2D545DF6" w14:textId="45223E62" w:rsidR="0043410E" w:rsidRDefault="0043410E">
            <w:pPr>
              <w:spacing w:line="259" w:lineRule="auto"/>
              <w:jc w:val="left"/>
            </w:pPr>
            <w:r>
              <w:t xml:space="preserve">A robust digital presence can help the brand to regain its customer trust by offering the services as per current market trends and also help in </w:t>
            </w:r>
            <w:r w:rsidRPr="00C0487F">
              <w:t>essentially reshape profits streams</w:t>
            </w:r>
            <w:r>
              <w:t xml:space="preserve">. However, initial investment is high but the long-term benefits comprise of </w:t>
            </w:r>
            <w:r w:rsidRPr="00C0487F">
              <w:t>scalable development and enhanced competitiveness contrary to online retailers</w:t>
            </w:r>
            <w:r>
              <w:t>.</w:t>
            </w:r>
          </w:p>
        </w:tc>
      </w:tr>
      <w:tr w:rsidR="0043410E" w14:paraId="62F0168B" w14:textId="77777777" w:rsidTr="00F052E4">
        <w:tc>
          <w:tcPr>
            <w:tcW w:w="3005" w:type="dxa"/>
          </w:tcPr>
          <w:p w14:paraId="1B323C9C" w14:textId="3B45FE40" w:rsidR="0043410E" w:rsidRDefault="0043410E">
            <w:pPr>
              <w:spacing w:line="259" w:lineRule="auto"/>
              <w:jc w:val="left"/>
            </w:pPr>
            <w:r w:rsidRPr="0043410E">
              <w:t>Enhances customer experience via convenient online ordering</w:t>
            </w:r>
          </w:p>
        </w:tc>
        <w:tc>
          <w:tcPr>
            <w:tcW w:w="3005" w:type="dxa"/>
          </w:tcPr>
          <w:p w14:paraId="714BDC40" w14:textId="091B9DD5" w:rsidR="0043410E" w:rsidRDefault="0043410E">
            <w:pPr>
              <w:spacing w:line="259" w:lineRule="auto"/>
              <w:jc w:val="left"/>
            </w:pPr>
            <w:r>
              <w:t>Also need digital skills, trainings</w:t>
            </w:r>
          </w:p>
        </w:tc>
        <w:tc>
          <w:tcPr>
            <w:tcW w:w="3006" w:type="dxa"/>
            <w:vMerge/>
          </w:tcPr>
          <w:p w14:paraId="064D6A35" w14:textId="77777777" w:rsidR="0043410E" w:rsidRDefault="0043410E">
            <w:pPr>
              <w:spacing w:line="259" w:lineRule="auto"/>
              <w:jc w:val="left"/>
            </w:pPr>
          </w:p>
        </w:tc>
      </w:tr>
      <w:tr w:rsidR="0043410E" w14:paraId="2B2372AA" w14:textId="77777777" w:rsidTr="00F052E4">
        <w:tc>
          <w:tcPr>
            <w:tcW w:w="3005" w:type="dxa"/>
          </w:tcPr>
          <w:p w14:paraId="2F9DC18B" w14:textId="69CCBC61" w:rsidR="0043410E" w:rsidRDefault="0043410E">
            <w:pPr>
              <w:spacing w:line="259" w:lineRule="auto"/>
              <w:jc w:val="left"/>
            </w:pPr>
            <w:r w:rsidRPr="0043410E">
              <w:t>Improves competitiveness</w:t>
            </w:r>
          </w:p>
        </w:tc>
        <w:tc>
          <w:tcPr>
            <w:tcW w:w="3005" w:type="dxa"/>
          </w:tcPr>
          <w:p w14:paraId="5216AC50" w14:textId="1442628A" w:rsidR="0043410E" w:rsidRDefault="0043410E">
            <w:pPr>
              <w:spacing w:line="259" w:lineRule="auto"/>
              <w:jc w:val="left"/>
            </w:pPr>
            <w:r w:rsidRPr="005F1E0A">
              <w:t>Risk of slow acceptance</w:t>
            </w:r>
          </w:p>
        </w:tc>
        <w:tc>
          <w:tcPr>
            <w:tcW w:w="3006" w:type="dxa"/>
            <w:vMerge/>
          </w:tcPr>
          <w:p w14:paraId="4ADD6974" w14:textId="77777777" w:rsidR="0043410E" w:rsidRDefault="0043410E">
            <w:pPr>
              <w:spacing w:line="259" w:lineRule="auto"/>
              <w:jc w:val="left"/>
            </w:pPr>
          </w:p>
        </w:tc>
      </w:tr>
      <w:tr w:rsidR="0043410E" w14:paraId="556203B3" w14:textId="77777777" w:rsidTr="00F052E4">
        <w:tc>
          <w:tcPr>
            <w:tcW w:w="3005" w:type="dxa"/>
          </w:tcPr>
          <w:p w14:paraId="09F2B057" w14:textId="7FC7D1BC" w:rsidR="0043410E" w:rsidRDefault="0043410E">
            <w:pPr>
              <w:spacing w:line="259" w:lineRule="auto"/>
              <w:jc w:val="left"/>
            </w:pPr>
            <w:r w:rsidRPr="0043410E">
              <w:t>Allows data-driven marketing</w:t>
            </w:r>
          </w:p>
        </w:tc>
        <w:tc>
          <w:tcPr>
            <w:tcW w:w="3005" w:type="dxa"/>
          </w:tcPr>
          <w:p w14:paraId="3E639F25" w14:textId="3DA02B05" w:rsidR="0043410E" w:rsidRDefault="0043410E">
            <w:pPr>
              <w:spacing w:line="259" w:lineRule="auto"/>
              <w:jc w:val="left"/>
            </w:pPr>
            <w:r>
              <w:t xml:space="preserve">Initial traffic might be slow </w:t>
            </w:r>
          </w:p>
        </w:tc>
        <w:tc>
          <w:tcPr>
            <w:tcW w:w="3006" w:type="dxa"/>
            <w:vMerge/>
          </w:tcPr>
          <w:p w14:paraId="0EDD285C" w14:textId="77777777" w:rsidR="0043410E" w:rsidRDefault="0043410E">
            <w:pPr>
              <w:spacing w:line="259" w:lineRule="auto"/>
              <w:jc w:val="left"/>
            </w:pPr>
          </w:p>
        </w:tc>
      </w:tr>
      <w:tr w:rsidR="0043410E" w14:paraId="7B056290" w14:textId="77777777" w:rsidTr="00F052E4">
        <w:tc>
          <w:tcPr>
            <w:tcW w:w="3005" w:type="dxa"/>
          </w:tcPr>
          <w:p w14:paraId="2C34BF4C" w14:textId="7D0DCC60" w:rsidR="0043410E" w:rsidRDefault="0043410E">
            <w:pPr>
              <w:spacing w:line="259" w:lineRule="auto"/>
              <w:jc w:val="left"/>
            </w:pPr>
            <w:r w:rsidRPr="0043410E">
              <w:t>Forms new income streams</w:t>
            </w:r>
          </w:p>
        </w:tc>
        <w:tc>
          <w:tcPr>
            <w:tcW w:w="3005" w:type="dxa"/>
          </w:tcPr>
          <w:p w14:paraId="7E9B9535" w14:textId="1D71ED46" w:rsidR="0043410E" w:rsidRDefault="0043410E">
            <w:pPr>
              <w:spacing w:line="259" w:lineRule="auto"/>
              <w:jc w:val="left"/>
            </w:pPr>
            <w:r>
              <w:t xml:space="preserve">Might need regular digital maintenance </w:t>
            </w:r>
          </w:p>
        </w:tc>
        <w:tc>
          <w:tcPr>
            <w:tcW w:w="3006" w:type="dxa"/>
            <w:vMerge/>
          </w:tcPr>
          <w:p w14:paraId="31B800D9" w14:textId="77777777" w:rsidR="0043410E" w:rsidRDefault="0043410E">
            <w:pPr>
              <w:spacing w:line="259" w:lineRule="auto"/>
              <w:jc w:val="left"/>
            </w:pPr>
          </w:p>
        </w:tc>
      </w:tr>
    </w:tbl>
    <w:p w14:paraId="4C50E771" w14:textId="77777777" w:rsidR="0043410E" w:rsidRDefault="0043410E">
      <w:pPr>
        <w:spacing w:line="259" w:lineRule="auto"/>
        <w:jc w:val="left"/>
      </w:pPr>
    </w:p>
    <w:p w14:paraId="56CBC1AD" w14:textId="64407823" w:rsidR="0043410E" w:rsidRPr="00F052E4" w:rsidRDefault="0043410E" w:rsidP="0043410E">
      <w:pPr>
        <w:rPr>
          <w:b/>
          <w:bCs/>
        </w:rPr>
      </w:pPr>
      <w:r w:rsidRPr="00F052E4">
        <w:rPr>
          <w:b/>
          <w:bCs/>
        </w:rPr>
        <w:t>Appendix</w:t>
      </w:r>
      <w:r>
        <w:rPr>
          <w:b/>
          <w:bCs/>
        </w:rPr>
        <w:t xml:space="preserve"> 2</w:t>
      </w:r>
      <w:r w:rsidRPr="00F052E4">
        <w:rPr>
          <w:b/>
          <w:bCs/>
        </w:rPr>
        <w:t xml:space="preserve"> – PMI Analysis of Solution </w:t>
      </w:r>
      <w:r>
        <w:rPr>
          <w:b/>
          <w:bCs/>
        </w:rPr>
        <w:t xml:space="preserve">2 </w:t>
      </w:r>
    </w:p>
    <w:tbl>
      <w:tblPr>
        <w:tblStyle w:val="TableGrid"/>
        <w:tblW w:w="0" w:type="auto"/>
        <w:tblLook w:val="04A0" w:firstRow="1" w:lastRow="0" w:firstColumn="1" w:lastColumn="0" w:noHBand="0" w:noVBand="1"/>
      </w:tblPr>
      <w:tblGrid>
        <w:gridCol w:w="3005"/>
        <w:gridCol w:w="3005"/>
        <w:gridCol w:w="3006"/>
      </w:tblGrid>
      <w:tr w:rsidR="00E84850" w14:paraId="6A28093C" w14:textId="77777777" w:rsidTr="00D65E21">
        <w:tc>
          <w:tcPr>
            <w:tcW w:w="3005" w:type="dxa"/>
          </w:tcPr>
          <w:p w14:paraId="4E40AABF" w14:textId="77777777" w:rsidR="00E84850" w:rsidRPr="00F052E4" w:rsidRDefault="00E84850" w:rsidP="00D65E21">
            <w:pPr>
              <w:spacing w:line="259" w:lineRule="auto"/>
              <w:jc w:val="center"/>
              <w:rPr>
                <w:b/>
                <w:bCs/>
              </w:rPr>
            </w:pPr>
            <w:r w:rsidRPr="00F052E4">
              <w:rPr>
                <w:b/>
                <w:bCs/>
              </w:rPr>
              <w:t>Plus</w:t>
            </w:r>
          </w:p>
        </w:tc>
        <w:tc>
          <w:tcPr>
            <w:tcW w:w="3005" w:type="dxa"/>
          </w:tcPr>
          <w:p w14:paraId="21E34FE8" w14:textId="77777777" w:rsidR="00E84850" w:rsidRPr="00F052E4" w:rsidRDefault="00E84850" w:rsidP="00D65E21">
            <w:pPr>
              <w:spacing w:line="259" w:lineRule="auto"/>
              <w:jc w:val="center"/>
              <w:rPr>
                <w:b/>
                <w:bCs/>
              </w:rPr>
            </w:pPr>
            <w:r w:rsidRPr="00F052E4">
              <w:rPr>
                <w:b/>
                <w:bCs/>
              </w:rPr>
              <w:t>Minus</w:t>
            </w:r>
          </w:p>
        </w:tc>
        <w:tc>
          <w:tcPr>
            <w:tcW w:w="3006" w:type="dxa"/>
          </w:tcPr>
          <w:p w14:paraId="287D4E0D" w14:textId="77777777" w:rsidR="00E84850" w:rsidRPr="00F052E4" w:rsidRDefault="00E84850" w:rsidP="00D65E21">
            <w:pPr>
              <w:spacing w:line="259" w:lineRule="auto"/>
              <w:jc w:val="center"/>
              <w:rPr>
                <w:b/>
                <w:bCs/>
              </w:rPr>
            </w:pPr>
            <w:r w:rsidRPr="00F052E4">
              <w:rPr>
                <w:b/>
                <w:bCs/>
              </w:rPr>
              <w:t>Implication</w:t>
            </w:r>
          </w:p>
        </w:tc>
      </w:tr>
      <w:tr w:rsidR="00E84850" w14:paraId="593DB41A" w14:textId="77777777" w:rsidTr="00D65E21">
        <w:tc>
          <w:tcPr>
            <w:tcW w:w="3005" w:type="dxa"/>
          </w:tcPr>
          <w:p w14:paraId="515430E4" w14:textId="7F3F4B50" w:rsidR="00E84850" w:rsidRDefault="00E84850" w:rsidP="00D65E21">
            <w:pPr>
              <w:spacing w:line="259" w:lineRule="auto"/>
              <w:jc w:val="center"/>
            </w:pPr>
            <w:r w:rsidRPr="00E84850">
              <w:t>Strengthens community existence and brand loyalty</w:t>
            </w:r>
          </w:p>
        </w:tc>
        <w:tc>
          <w:tcPr>
            <w:tcW w:w="3005" w:type="dxa"/>
          </w:tcPr>
          <w:p w14:paraId="25E483E1" w14:textId="082BD586" w:rsidR="00E84850" w:rsidRDefault="00E84850" w:rsidP="00D65E21">
            <w:r>
              <w:t xml:space="preserve">Restricted to local market </w:t>
            </w:r>
          </w:p>
          <w:p w14:paraId="4AA41B8A" w14:textId="77777777" w:rsidR="00E84850" w:rsidRDefault="00E84850" w:rsidP="00D65E21">
            <w:pPr>
              <w:spacing w:line="259" w:lineRule="auto"/>
              <w:jc w:val="left"/>
            </w:pPr>
          </w:p>
        </w:tc>
        <w:tc>
          <w:tcPr>
            <w:tcW w:w="3006" w:type="dxa"/>
            <w:vMerge w:val="restart"/>
          </w:tcPr>
          <w:p w14:paraId="14C15DF1" w14:textId="1B9206D9" w:rsidR="00E84850" w:rsidRDefault="00E84850" w:rsidP="00E84850">
            <w:r w:rsidRPr="00E84850">
              <w:t>This alternative solution help in building image in the local community and might also enhance sales by some amount. However, the decrease in the sales is due to the changing customer purchasing behaviour shifting towards online purchase and high street stores closures, the result will be limited.</w:t>
            </w:r>
          </w:p>
        </w:tc>
      </w:tr>
      <w:tr w:rsidR="00E84850" w14:paraId="339CA3D3" w14:textId="77777777" w:rsidTr="00D65E21">
        <w:tc>
          <w:tcPr>
            <w:tcW w:w="3005" w:type="dxa"/>
          </w:tcPr>
          <w:p w14:paraId="2F332336" w14:textId="7DDA4711" w:rsidR="00E84850" w:rsidRDefault="00E84850" w:rsidP="00D65E21">
            <w:pPr>
              <w:spacing w:line="259" w:lineRule="auto"/>
              <w:jc w:val="left"/>
            </w:pPr>
            <w:r w:rsidRPr="00E84850">
              <w:t xml:space="preserve">Improves customer engagement through workshops </w:t>
            </w:r>
          </w:p>
        </w:tc>
        <w:tc>
          <w:tcPr>
            <w:tcW w:w="3005" w:type="dxa"/>
          </w:tcPr>
          <w:p w14:paraId="57DA9952" w14:textId="48436DED" w:rsidR="00E84850" w:rsidRDefault="00E84850" w:rsidP="00D65E21">
            <w:pPr>
              <w:spacing w:line="259" w:lineRule="auto"/>
              <w:jc w:val="left"/>
            </w:pPr>
            <w:r w:rsidRPr="00E84850">
              <w:t>In-store foot fall might also not increase due to wider high-street stores shutdowns</w:t>
            </w:r>
          </w:p>
        </w:tc>
        <w:tc>
          <w:tcPr>
            <w:tcW w:w="3006" w:type="dxa"/>
            <w:vMerge/>
          </w:tcPr>
          <w:p w14:paraId="7838BC4C" w14:textId="77777777" w:rsidR="00E84850" w:rsidRDefault="00E84850" w:rsidP="00D65E21">
            <w:pPr>
              <w:spacing w:line="259" w:lineRule="auto"/>
              <w:jc w:val="left"/>
            </w:pPr>
          </w:p>
        </w:tc>
      </w:tr>
      <w:tr w:rsidR="00E84850" w14:paraId="0EC23CAD" w14:textId="77777777" w:rsidTr="00D65E21">
        <w:tc>
          <w:tcPr>
            <w:tcW w:w="3005" w:type="dxa"/>
          </w:tcPr>
          <w:p w14:paraId="1B45A501" w14:textId="6E1C1879" w:rsidR="00E84850" w:rsidRDefault="00E84850" w:rsidP="00D65E21">
            <w:pPr>
              <w:spacing w:line="259" w:lineRule="auto"/>
              <w:jc w:val="left"/>
            </w:pPr>
            <w:r w:rsidRPr="00E84850">
              <w:t>Lower initial investment</w:t>
            </w:r>
          </w:p>
        </w:tc>
        <w:tc>
          <w:tcPr>
            <w:tcW w:w="3005" w:type="dxa"/>
          </w:tcPr>
          <w:p w14:paraId="59D7D88D" w14:textId="57EDEF22" w:rsidR="00E84850" w:rsidRDefault="00E84850" w:rsidP="00D65E21">
            <w:pPr>
              <w:spacing w:line="259" w:lineRule="auto"/>
              <w:jc w:val="left"/>
            </w:pPr>
            <w:r>
              <w:t xml:space="preserve">Time taking </w:t>
            </w:r>
          </w:p>
        </w:tc>
        <w:tc>
          <w:tcPr>
            <w:tcW w:w="3006" w:type="dxa"/>
            <w:vMerge/>
          </w:tcPr>
          <w:p w14:paraId="489B741C" w14:textId="77777777" w:rsidR="00E84850" w:rsidRDefault="00E84850" w:rsidP="00D65E21">
            <w:pPr>
              <w:spacing w:line="259" w:lineRule="auto"/>
              <w:jc w:val="left"/>
            </w:pPr>
          </w:p>
        </w:tc>
      </w:tr>
      <w:tr w:rsidR="00E84850" w14:paraId="783CE394" w14:textId="77777777" w:rsidTr="00D65E21">
        <w:tc>
          <w:tcPr>
            <w:tcW w:w="3005" w:type="dxa"/>
          </w:tcPr>
          <w:p w14:paraId="4C9E7EE8" w14:textId="2FD50ADC" w:rsidR="00E84850" w:rsidRDefault="00E84850" w:rsidP="00D65E21">
            <w:pPr>
              <w:spacing w:line="259" w:lineRule="auto"/>
              <w:jc w:val="left"/>
            </w:pPr>
            <w:r w:rsidRPr="00E84850">
              <w:t>Utilises existing business strengths</w:t>
            </w:r>
          </w:p>
        </w:tc>
        <w:tc>
          <w:tcPr>
            <w:tcW w:w="3005" w:type="dxa"/>
          </w:tcPr>
          <w:p w14:paraId="77775DC0" w14:textId="3AD29676" w:rsidR="00E84850" w:rsidRDefault="00E84850" w:rsidP="00D65E21">
            <w:pPr>
              <w:spacing w:line="259" w:lineRule="auto"/>
              <w:jc w:val="left"/>
            </w:pPr>
            <w:r>
              <w:t>Also need workforce to implement</w:t>
            </w:r>
          </w:p>
        </w:tc>
        <w:tc>
          <w:tcPr>
            <w:tcW w:w="3006" w:type="dxa"/>
            <w:vMerge/>
          </w:tcPr>
          <w:p w14:paraId="395475ED" w14:textId="77777777" w:rsidR="00E84850" w:rsidRDefault="00E84850" w:rsidP="00D65E21">
            <w:pPr>
              <w:spacing w:line="259" w:lineRule="auto"/>
              <w:jc w:val="left"/>
            </w:pPr>
          </w:p>
        </w:tc>
      </w:tr>
      <w:tr w:rsidR="00E84850" w14:paraId="38AD0984" w14:textId="77777777" w:rsidTr="00D65E21">
        <w:tc>
          <w:tcPr>
            <w:tcW w:w="3005" w:type="dxa"/>
          </w:tcPr>
          <w:p w14:paraId="52F3A6D7" w14:textId="0993E7EA" w:rsidR="00E84850" w:rsidRDefault="00E84850" w:rsidP="00D65E21">
            <w:pPr>
              <w:spacing w:line="259" w:lineRule="auto"/>
              <w:jc w:val="left"/>
            </w:pPr>
            <w:r w:rsidRPr="00E84850">
              <w:t>Opportunities for cross-promotion</w:t>
            </w:r>
          </w:p>
        </w:tc>
        <w:tc>
          <w:tcPr>
            <w:tcW w:w="3005" w:type="dxa"/>
          </w:tcPr>
          <w:p w14:paraId="68546C88" w14:textId="31B08854" w:rsidR="00E84850" w:rsidRDefault="00E84850" w:rsidP="00D65E21">
            <w:pPr>
              <w:spacing w:line="259" w:lineRule="auto"/>
              <w:jc w:val="left"/>
            </w:pPr>
            <w:r w:rsidRPr="00E84850">
              <w:t>Workshop income depends on seasonal interest.</w:t>
            </w:r>
          </w:p>
        </w:tc>
        <w:tc>
          <w:tcPr>
            <w:tcW w:w="3006" w:type="dxa"/>
            <w:vMerge/>
          </w:tcPr>
          <w:p w14:paraId="09D482DD" w14:textId="77777777" w:rsidR="00E84850" w:rsidRDefault="00E84850" w:rsidP="00D65E21">
            <w:pPr>
              <w:spacing w:line="259" w:lineRule="auto"/>
              <w:jc w:val="left"/>
            </w:pPr>
          </w:p>
        </w:tc>
      </w:tr>
    </w:tbl>
    <w:p w14:paraId="6E89CFA4" w14:textId="0739B7E8" w:rsidR="00F052E4" w:rsidRDefault="00F052E4">
      <w:pPr>
        <w:spacing w:line="259" w:lineRule="auto"/>
        <w:jc w:val="left"/>
      </w:pPr>
      <w:r>
        <w:br w:type="page"/>
      </w:r>
    </w:p>
    <w:p w14:paraId="7458F69C" w14:textId="77777777" w:rsidR="00F052E4" w:rsidRDefault="00F052E4"/>
    <w:p w14:paraId="3815C724" w14:textId="137D3FD2" w:rsidR="00CC2A80" w:rsidRDefault="00CC2A80" w:rsidP="00CC2A80">
      <w:pPr>
        <w:pStyle w:val="Heading1"/>
      </w:pPr>
      <w:bookmarkStart w:id="19" w:name="_Toc216453834"/>
      <w:r>
        <w:t>References</w:t>
      </w:r>
      <w:bookmarkEnd w:id="19"/>
      <w:r>
        <w:t xml:space="preserve"> </w:t>
      </w:r>
    </w:p>
    <w:p w14:paraId="63929997" w14:textId="77777777" w:rsidR="00F052E4" w:rsidRDefault="00F052E4" w:rsidP="00F052E4">
      <w:pPr>
        <w:rPr>
          <w:rFonts w:cs="Arial"/>
          <w:szCs w:val="24"/>
        </w:rPr>
      </w:pPr>
      <w:r w:rsidRPr="00E479C2">
        <w:rPr>
          <w:rFonts w:cs="Arial"/>
          <w:szCs w:val="24"/>
        </w:rPr>
        <w:t>Anand, B., Chakravarty, H., Athalye, M.S.G., Varalaxmi, P. and Mishra, A.K., 2023. Understanding consumer behaviour in the digital age: a study of online shopping habits. Shodha Prabha (UGC Care J.), 48(3), pp.84-93.</w:t>
      </w:r>
    </w:p>
    <w:p w14:paraId="0A1B10BF" w14:textId="77777777" w:rsidR="00F052E4" w:rsidRDefault="00F052E4" w:rsidP="00F052E4">
      <w:pPr>
        <w:rPr>
          <w:rFonts w:cs="Arial"/>
          <w:szCs w:val="24"/>
        </w:rPr>
      </w:pPr>
      <w:r w:rsidRPr="00E479C2">
        <w:rPr>
          <w:rFonts w:cs="Arial"/>
          <w:szCs w:val="24"/>
        </w:rPr>
        <w:t>Cennamo, C., 2021. Competing in digital markets: A platform-based perspective. Academy of Management Perspectives, 35(2), pp.265-291.</w:t>
      </w:r>
    </w:p>
    <w:p w14:paraId="4B5E2F86" w14:textId="77777777" w:rsidR="00F052E4" w:rsidRDefault="00F052E4" w:rsidP="00F052E4">
      <w:pPr>
        <w:rPr>
          <w:rFonts w:cs="Arial"/>
          <w:szCs w:val="24"/>
        </w:rPr>
      </w:pPr>
      <w:r w:rsidRPr="00E479C2">
        <w:rPr>
          <w:rFonts w:cs="Arial"/>
          <w:szCs w:val="24"/>
        </w:rPr>
        <w:t>Jauhar, S.K., Chakma, B.R., Kamble, S.S. and Belhadi, A., 2024. Digital transformation technologies to analyze product returns in the e-commerce industry. Journal of Enterprise Information Management, 37(2), pp.456-487.</w:t>
      </w:r>
    </w:p>
    <w:p w14:paraId="77521419" w14:textId="77777777" w:rsidR="00F052E4" w:rsidRDefault="00F052E4" w:rsidP="00F052E4">
      <w:pPr>
        <w:rPr>
          <w:rFonts w:cs="Arial"/>
          <w:szCs w:val="24"/>
        </w:rPr>
      </w:pPr>
      <w:r w:rsidRPr="00E479C2">
        <w:rPr>
          <w:rFonts w:cs="Arial"/>
          <w:szCs w:val="24"/>
        </w:rPr>
        <w:t>Panicker, S., Vijay Kumar, T.V. and Yadav, D., 2024. A Novel Transformation-Based E-Commerce Website Structure Optimization Model. IETE Technical Review, 41(1), pp.3-12.</w:t>
      </w:r>
    </w:p>
    <w:p w14:paraId="22D9FCEB" w14:textId="77777777" w:rsidR="00F052E4" w:rsidRDefault="00F052E4" w:rsidP="00F052E4">
      <w:pPr>
        <w:rPr>
          <w:rFonts w:cs="Arial"/>
          <w:szCs w:val="24"/>
        </w:rPr>
      </w:pPr>
      <w:r w:rsidRPr="00E479C2">
        <w:rPr>
          <w:rFonts w:cs="Arial"/>
          <w:szCs w:val="24"/>
        </w:rPr>
        <w:t>Peters, C. and Bodkin, C.D., 2021. Retail store community and its impact on store success. International Journal of Retail &amp; Distribution Management, 49(6), pp.735-751.</w:t>
      </w:r>
    </w:p>
    <w:p w14:paraId="1FC88456" w14:textId="77777777" w:rsidR="00F052E4" w:rsidRDefault="00F052E4" w:rsidP="00F052E4">
      <w:pPr>
        <w:rPr>
          <w:rFonts w:cs="Arial"/>
          <w:szCs w:val="24"/>
        </w:rPr>
      </w:pPr>
      <w:r w:rsidRPr="00E479C2">
        <w:rPr>
          <w:rFonts w:cs="Arial"/>
          <w:szCs w:val="24"/>
        </w:rPr>
        <w:t>Sharma, R., Srivastva, S. and Fatima, S., 2023. E-commerce and digital transformation: Trends, challenges, and implications. Int. J. Multidiscip. Res.(IJFMR), 5, pp.1-9.</w:t>
      </w:r>
    </w:p>
    <w:p w14:paraId="6A899D39" w14:textId="77777777" w:rsidR="00F052E4" w:rsidRDefault="00F052E4" w:rsidP="00F052E4">
      <w:pPr>
        <w:rPr>
          <w:rFonts w:cs="Arial"/>
          <w:szCs w:val="24"/>
        </w:rPr>
      </w:pPr>
      <w:r w:rsidRPr="00E479C2">
        <w:rPr>
          <w:rFonts w:cs="Arial"/>
          <w:szCs w:val="24"/>
        </w:rPr>
        <w:t>Sujatha, S., 2024. Strategic Management of Digital Transformation: A Case Study of Successful Implementation. Global Perspectives in Management, 2(1), pp.1-11.</w:t>
      </w:r>
    </w:p>
    <w:p w14:paraId="3C618693" w14:textId="77777777" w:rsidR="00F052E4" w:rsidRDefault="00F052E4" w:rsidP="00F052E4">
      <w:pPr>
        <w:rPr>
          <w:rFonts w:cs="Arial"/>
          <w:szCs w:val="24"/>
        </w:rPr>
      </w:pPr>
      <w:r w:rsidRPr="00E479C2">
        <w:rPr>
          <w:rFonts w:cs="Arial"/>
          <w:szCs w:val="24"/>
        </w:rPr>
        <w:t>Vendraminelli, L., Macchion, L., Nosella, A. and Vinelli, A., 2023. Design thinking: strategy for digital transformation. Journal of Business Strategy, 44(4), pp.200-210.</w:t>
      </w:r>
    </w:p>
    <w:p w14:paraId="50515147" w14:textId="77777777" w:rsidR="00CC2A80" w:rsidRDefault="00CC2A80"/>
    <w:sectPr w:rsidR="00CC2A8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20C9A" w14:textId="77777777" w:rsidR="00BB17B2" w:rsidRDefault="00BB17B2" w:rsidP="00CC2A80">
      <w:pPr>
        <w:spacing w:after="0" w:line="240" w:lineRule="auto"/>
      </w:pPr>
      <w:r>
        <w:separator/>
      </w:r>
    </w:p>
  </w:endnote>
  <w:endnote w:type="continuationSeparator" w:id="0">
    <w:p w14:paraId="7E025360" w14:textId="77777777" w:rsidR="00BB17B2" w:rsidRDefault="00BB17B2" w:rsidP="00CC2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C4A24" w14:textId="77777777" w:rsidR="00BB17B2" w:rsidRDefault="00BB17B2" w:rsidP="00CC2A80">
      <w:pPr>
        <w:spacing w:after="0" w:line="240" w:lineRule="auto"/>
      </w:pPr>
      <w:r>
        <w:separator/>
      </w:r>
    </w:p>
  </w:footnote>
  <w:footnote w:type="continuationSeparator" w:id="0">
    <w:p w14:paraId="73190653" w14:textId="77777777" w:rsidR="00BB17B2" w:rsidRDefault="00BB17B2" w:rsidP="00CC2A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120242"/>
      <w:docPartObj>
        <w:docPartGallery w:val="Page Numbers (Top of Page)"/>
        <w:docPartUnique/>
      </w:docPartObj>
    </w:sdtPr>
    <w:sdtEndPr>
      <w:rPr>
        <w:noProof/>
      </w:rPr>
    </w:sdtEndPr>
    <w:sdtContent>
      <w:p w14:paraId="648E9BBC" w14:textId="3564411D" w:rsidR="00CC2A80" w:rsidRDefault="00CC2A8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E14D804" w14:textId="77777777" w:rsidR="00CC2A80" w:rsidRDefault="00CC2A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67AB"/>
    <w:multiLevelType w:val="hybridMultilevel"/>
    <w:tmpl w:val="91CEEE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A872E4"/>
    <w:multiLevelType w:val="hybridMultilevel"/>
    <w:tmpl w:val="C2164B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2A7750"/>
    <w:multiLevelType w:val="hybridMultilevel"/>
    <w:tmpl w:val="2D56B2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EC605E"/>
    <w:multiLevelType w:val="hybridMultilevel"/>
    <w:tmpl w:val="97B8FB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FCD5206"/>
    <w:multiLevelType w:val="hybridMultilevel"/>
    <w:tmpl w:val="103EA0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70D0A67"/>
    <w:multiLevelType w:val="multilevel"/>
    <w:tmpl w:val="89FCF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9D761C"/>
    <w:multiLevelType w:val="multilevel"/>
    <w:tmpl w:val="C7E63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D555C9"/>
    <w:multiLevelType w:val="hybridMultilevel"/>
    <w:tmpl w:val="B64645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32E23E1"/>
    <w:multiLevelType w:val="hybridMultilevel"/>
    <w:tmpl w:val="360495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6E5C54"/>
    <w:multiLevelType w:val="hybridMultilevel"/>
    <w:tmpl w:val="9C0020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EA63861"/>
    <w:multiLevelType w:val="multilevel"/>
    <w:tmpl w:val="47F0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FB6FC4"/>
    <w:multiLevelType w:val="multilevel"/>
    <w:tmpl w:val="120C9C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E51600"/>
    <w:multiLevelType w:val="multilevel"/>
    <w:tmpl w:val="7068D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0E15E8"/>
    <w:multiLevelType w:val="multilevel"/>
    <w:tmpl w:val="22C0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27BEA"/>
    <w:multiLevelType w:val="multilevel"/>
    <w:tmpl w:val="23829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1E4717"/>
    <w:multiLevelType w:val="multilevel"/>
    <w:tmpl w:val="FADEA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9D3C4C"/>
    <w:multiLevelType w:val="multilevel"/>
    <w:tmpl w:val="0152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A4908"/>
    <w:multiLevelType w:val="multilevel"/>
    <w:tmpl w:val="EA265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914619"/>
    <w:multiLevelType w:val="multilevel"/>
    <w:tmpl w:val="05B2C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C96B70"/>
    <w:multiLevelType w:val="hybridMultilevel"/>
    <w:tmpl w:val="0AC0EC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9281D4E"/>
    <w:multiLevelType w:val="multilevel"/>
    <w:tmpl w:val="BFC20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7B751D"/>
    <w:multiLevelType w:val="multilevel"/>
    <w:tmpl w:val="5A4E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2576"/>
    <w:multiLevelType w:val="multilevel"/>
    <w:tmpl w:val="D1C05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2E31E8"/>
    <w:multiLevelType w:val="multilevel"/>
    <w:tmpl w:val="91F6F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776DE1"/>
    <w:multiLevelType w:val="multilevel"/>
    <w:tmpl w:val="397EF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8239340">
    <w:abstractNumId w:val="16"/>
  </w:num>
  <w:num w:numId="2" w16cid:durableId="1554540208">
    <w:abstractNumId w:val="22"/>
  </w:num>
  <w:num w:numId="3" w16cid:durableId="775443380">
    <w:abstractNumId w:val="13"/>
  </w:num>
  <w:num w:numId="4" w16cid:durableId="1249921530">
    <w:abstractNumId w:val="23"/>
  </w:num>
  <w:num w:numId="5" w16cid:durableId="1901136591">
    <w:abstractNumId w:val="15"/>
  </w:num>
  <w:num w:numId="6" w16cid:durableId="1938437953">
    <w:abstractNumId w:val="17"/>
  </w:num>
  <w:num w:numId="7" w16cid:durableId="533615305">
    <w:abstractNumId w:val="24"/>
  </w:num>
  <w:num w:numId="8" w16cid:durableId="489489095">
    <w:abstractNumId w:val="6"/>
  </w:num>
  <w:num w:numId="9" w16cid:durableId="1194731431">
    <w:abstractNumId w:val="14"/>
  </w:num>
  <w:num w:numId="10" w16cid:durableId="1091855845">
    <w:abstractNumId w:val="21"/>
  </w:num>
  <w:num w:numId="11" w16cid:durableId="969555412">
    <w:abstractNumId w:val="11"/>
  </w:num>
  <w:num w:numId="12" w16cid:durableId="1555584794">
    <w:abstractNumId w:val="10"/>
  </w:num>
  <w:num w:numId="13" w16cid:durableId="1695885499">
    <w:abstractNumId w:val="20"/>
  </w:num>
  <w:num w:numId="14" w16cid:durableId="1102383768">
    <w:abstractNumId w:val="12"/>
  </w:num>
  <w:num w:numId="15" w16cid:durableId="1712221496">
    <w:abstractNumId w:val="5"/>
  </w:num>
  <w:num w:numId="16" w16cid:durableId="1457456215">
    <w:abstractNumId w:val="18"/>
  </w:num>
  <w:num w:numId="17" w16cid:durableId="1741713682">
    <w:abstractNumId w:val="4"/>
  </w:num>
  <w:num w:numId="18" w16cid:durableId="1100756372">
    <w:abstractNumId w:val="9"/>
  </w:num>
  <w:num w:numId="19" w16cid:durableId="2088335094">
    <w:abstractNumId w:val="3"/>
  </w:num>
  <w:num w:numId="20" w16cid:durableId="131213724">
    <w:abstractNumId w:val="1"/>
  </w:num>
  <w:num w:numId="21" w16cid:durableId="1621570072">
    <w:abstractNumId w:val="2"/>
  </w:num>
  <w:num w:numId="22" w16cid:durableId="1424566009">
    <w:abstractNumId w:val="19"/>
  </w:num>
  <w:num w:numId="23" w16cid:durableId="2136757217">
    <w:abstractNumId w:val="7"/>
  </w:num>
  <w:num w:numId="24" w16cid:durableId="586041882">
    <w:abstractNumId w:val="0"/>
  </w:num>
  <w:num w:numId="25" w16cid:durableId="12599461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2D7"/>
    <w:rsid w:val="00005370"/>
    <w:rsid w:val="0001003D"/>
    <w:rsid w:val="00012B52"/>
    <w:rsid w:val="00020DD3"/>
    <w:rsid w:val="0009166E"/>
    <w:rsid w:val="000A0DB8"/>
    <w:rsid w:val="000B2A55"/>
    <w:rsid w:val="000C22F5"/>
    <w:rsid w:val="000D635A"/>
    <w:rsid w:val="000D6881"/>
    <w:rsid w:val="0010399B"/>
    <w:rsid w:val="00121878"/>
    <w:rsid w:val="0012562E"/>
    <w:rsid w:val="00152407"/>
    <w:rsid w:val="00175B20"/>
    <w:rsid w:val="00180879"/>
    <w:rsid w:val="00186519"/>
    <w:rsid w:val="001950B9"/>
    <w:rsid w:val="001D7E8F"/>
    <w:rsid w:val="001E64F2"/>
    <w:rsid w:val="0020187A"/>
    <w:rsid w:val="0025081C"/>
    <w:rsid w:val="00260820"/>
    <w:rsid w:val="00265C6A"/>
    <w:rsid w:val="002D2A77"/>
    <w:rsid w:val="002D52D8"/>
    <w:rsid w:val="002E0E1A"/>
    <w:rsid w:val="002E7718"/>
    <w:rsid w:val="002F0E5F"/>
    <w:rsid w:val="00316B5D"/>
    <w:rsid w:val="00317A8E"/>
    <w:rsid w:val="00335E84"/>
    <w:rsid w:val="00377C72"/>
    <w:rsid w:val="00381A04"/>
    <w:rsid w:val="00394EA3"/>
    <w:rsid w:val="003D21BA"/>
    <w:rsid w:val="003E6242"/>
    <w:rsid w:val="003F274C"/>
    <w:rsid w:val="004173DD"/>
    <w:rsid w:val="0043410E"/>
    <w:rsid w:val="00497A9B"/>
    <w:rsid w:val="004F5FE3"/>
    <w:rsid w:val="005A23CC"/>
    <w:rsid w:val="005A2B6E"/>
    <w:rsid w:val="005B00F9"/>
    <w:rsid w:val="005B365F"/>
    <w:rsid w:val="005F1E0A"/>
    <w:rsid w:val="005F2D78"/>
    <w:rsid w:val="00620231"/>
    <w:rsid w:val="006319C6"/>
    <w:rsid w:val="00644F22"/>
    <w:rsid w:val="0065396A"/>
    <w:rsid w:val="00657D84"/>
    <w:rsid w:val="00670E21"/>
    <w:rsid w:val="006F38C9"/>
    <w:rsid w:val="00731E6D"/>
    <w:rsid w:val="00740FA2"/>
    <w:rsid w:val="0075131D"/>
    <w:rsid w:val="0079211E"/>
    <w:rsid w:val="00794611"/>
    <w:rsid w:val="0079639E"/>
    <w:rsid w:val="00796A90"/>
    <w:rsid w:val="007B1E30"/>
    <w:rsid w:val="007E12D7"/>
    <w:rsid w:val="00805E0B"/>
    <w:rsid w:val="008432F0"/>
    <w:rsid w:val="008706EF"/>
    <w:rsid w:val="008726BE"/>
    <w:rsid w:val="00873D5C"/>
    <w:rsid w:val="00886A8F"/>
    <w:rsid w:val="008B5C80"/>
    <w:rsid w:val="00922861"/>
    <w:rsid w:val="00924B95"/>
    <w:rsid w:val="00991857"/>
    <w:rsid w:val="009C7898"/>
    <w:rsid w:val="009C7CE9"/>
    <w:rsid w:val="00A071E2"/>
    <w:rsid w:val="00A208C9"/>
    <w:rsid w:val="00A5609B"/>
    <w:rsid w:val="00A77CBF"/>
    <w:rsid w:val="00A82D8E"/>
    <w:rsid w:val="00A87ADE"/>
    <w:rsid w:val="00A94A22"/>
    <w:rsid w:val="00AD7457"/>
    <w:rsid w:val="00AF234D"/>
    <w:rsid w:val="00B24A72"/>
    <w:rsid w:val="00B42501"/>
    <w:rsid w:val="00B42758"/>
    <w:rsid w:val="00B74251"/>
    <w:rsid w:val="00BB17B2"/>
    <w:rsid w:val="00BB2D11"/>
    <w:rsid w:val="00BB5CEB"/>
    <w:rsid w:val="00C0487F"/>
    <w:rsid w:val="00C44172"/>
    <w:rsid w:val="00C508BD"/>
    <w:rsid w:val="00C774F3"/>
    <w:rsid w:val="00C838DB"/>
    <w:rsid w:val="00C8769E"/>
    <w:rsid w:val="00C944C1"/>
    <w:rsid w:val="00C97E9B"/>
    <w:rsid w:val="00CA5D90"/>
    <w:rsid w:val="00CC2A80"/>
    <w:rsid w:val="00D10E8D"/>
    <w:rsid w:val="00D325B6"/>
    <w:rsid w:val="00D57F9B"/>
    <w:rsid w:val="00DB0E3F"/>
    <w:rsid w:val="00DB588F"/>
    <w:rsid w:val="00DE3B57"/>
    <w:rsid w:val="00DE4F7A"/>
    <w:rsid w:val="00DF6B99"/>
    <w:rsid w:val="00E57CCE"/>
    <w:rsid w:val="00E646BD"/>
    <w:rsid w:val="00E84850"/>
    <w:rsid w:val="00E911CB"/>
    <w:rsid w:val="00EA569E"/>
    <w:rsid w:val="00ED61A5"/>
    <w:rsid w:val="00EE2BF6"/>
    <w:rsid w:val="00F024F0"/>
    <w:rsid w:val="00F052E4"/>
    <w:rsid w:val="00F13758"/>
    <w:rsid w:val="00F3387D"/>
    <w:rsid w:val="00F422AB"/>
    <w:rsid w:val="00F85893"/>
    <w:rsid w:val="00F87EA1"/>
    <w:rsid w:val="00FA50BA"/>
    <w:rsid w:val="00FE6FA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B6F65"/>
  <w15:chartTrackingRefBased/>
  <w15:docId w15:val="{B1229C36-D8A6-4AF4-B11C-3BC3D8B5F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850"/>
    <w:pPr>
      <w:spacing w:line="360" w:lineRule="auto"/>
      <w:jc w:val="both"/>
    </w:pPr>
    <w:rPr>
      <w:rFonts w:ascii="Arial" w:hAnsi="Arial"/>
      <w:sz w:val="24"/>
    </w:rPr>
  </w:style>
  <w:style w:type="paragraph" w:styleId="Heading1">
    <w:name w:val="heading 1"/>
    <w:basedOn w:val="Normal"/>
    <w:next w:val="Normal"/>
    <w:link w:val="Heading1Char"/>
    <w:uiPriority w:val="9"/>
    <w:qFormat/>
    <w:rsid w:val="00316B5D"/>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16B5D"/>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7E12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12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12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12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2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2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2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B5D"/>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316B5D"/>
    <w:rPr>
      <w:rFonts w:ascii="Arial" w:eastAsiaTheme="majorEastAsia" w:hAnsi="Arial" w:cstheme="majorBidi"/>
      <w:b/>
      <w:sz w:val="24"/>
      <w:szCs w:val="32"/>
    </w:rPr>
  </w:style>
  <w:style w:type="character" w:customStyle="1" w:styleId="Heading3Char">
    <w:name w:val="Heading 3 Char"/>
    <w:basedOn w:val="DefaultParagraphFont"/>
    <w:link w:val="Heading3"/>
    <w:uiPriority w:val="9"/>
    <w:semiHidden/>
    <w:rsid w:val="007E12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12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12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1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2D7"/>
    <w:rPr>
      <w:rFonts w:eastAsiaTheme="majorEastAsia" w:cstheme="majorBidi"/>
      <w:color w:val="272727" w:themeColor="text1" w:themeTint="D8"/>
    </w:rPr>
  </w:style>
  <w:style w:type="paragraph" w:styleId="Title">
    <w:name w:val="Title"/>
    <w:basedOn w:val="Normal"/>
    <w:next w:val="Normal"/>
    <w:link w:val="TitleChar"/>
    <w:uiPriority w:val="10"/>
    <w:qFormat/>
    <w:rsid w:val="007E12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2D7"/>
    <w:pPr>
      <w:spacing w:before="160"/>
      <w:jc w:val="center"/>
    </w:pPr>
    <w:rPr>
      <w:i/>
      <w:iCs/>
      <w:color w:val="404040" w:themeColor="text1" w:themeTint="BF"/>
    </w:rPr>
  </w:style>
  <w:style w:type="character" w:customStyle="1" w:styleId="QuoteChar">
    <w:name w:val="Quote Char"/>
    <w:basedOn w:val="DefaultParagraphFont"/>
    <w:link w:val="Quote"/>
    <w:uiPriority w:val="29"/>
    <w:rsid w:val="007E12D7"/>
    <w:rPr>
      <w:i/>
      <w:iCs/>
      <w:color w:val="404040" w:themeColor="text1" w:themeTint="BF"/>
    </w:rPr>
  </w:style>
  <w:style w:type="paragraph" w:styleId="ListParagraph">
    <w:name w:val="List Paragraph"/>
    <w:basedOn w:val="Normal"/>
    <w:uiPriority w:val="34"/>
    <w:qFormat/>
    <w:rsid w:val="007E12D7"/>
    <w:pPr>
      <w:ind w:left="720"/>
      <w:contextualSpacing/>
    </w:pPr>
  </w:style>
  <w:style w:type="character" w:styleId="IntenseEmphasis">
    <w:name w:val="Intense Emphasis"/>
    <w:basedOn w:val="DefaultParagraphFont"/>
    <w:uiPriority w:val="21"/>
    <w:qFormat/>
    <w:rsid w:val="007E12D7"/>
    <w:rPr>
      <w:i/>
      <w:iCs/>
      <w:color w:val="2F5496" w:themeColor="accent1" w:themeShade="BF"/>
    </w:rPr>
  </w:style>
  <w:style w:type="paragraph" w:styleId="IntenseQuote">
    <w:name w:val="Intense Quote"/>
    <w:basedOn w:val="Normal"/>
    <w:next w:val="Normal"/>
    <w:link w:val="IntenseQuoteChar"/>
    <w:uiPriority w:val="30"/>
    <w:qFormat/>
    <w:rsid w:val="007E12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12D7"/>
    <w:rPr>
      <w:i/>
      <w:iCs/>
      <w:color w:val="2F5496" w:themeColor="accent1" w:themeShade="BF"/>
    </w:rPr>
  </w:style>
  <w:style w:type="character" w:styleId="IntenseReference">
    <w:name w:val="Intense Reference"/>
    <w:basedOn w:val="DefaultParagraphFont"/>
    <w:uiPriority w:val="32"/>
    <w:qFormat/>
    <w:rsid w:val="007E12D7"/>
    <w:rPr>
      <w:b/>
      <w:bCs/>
      <w:smallCaps/>
      <w:color w:val="2F5496" w:themeColor="accent1" w:themeShade="BF"/>
      <w:spacing w:val="5"/>
    </w:rPr>
  </w:style>
  <w:style w:type="paragraph" w:styleId="TOCHeading">
    <w:name w:val="TOC Heading"/>
    <w:basedOn w:val="Heading1"/>
    <w:next w:val="Normal"/>
    <w:uiPriority w:val="39"/>
    <w:unhideWhenUsed/>
    <w:qFormat/>
    <w:rsid w:val="00CC2A8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C2A80"/>
    <w:pPr>
      <w:spacing w:after="100"/>
    </w:pPr>
  </w:style>
  <w:style w:type="paragraph" w:styleId="TOC2">
    <w:name w:val="toc 2"/>
    <w:basedOn w:val="Normal"/>
    <w:next w:val="Normal"/>
    <w:autoRedefine/>
    <w:uiPriority w:val="39"/>
    <w:unhideWhenUsed/>
    <w:rsid w:val="00CC2A80"/>
    <w:pPr>
      <w:spacing w:after="100"/>
      <w:ind w:left="240"/>
    </w:pPr>
  </w:style>
  <w:style w:type="character" w:styleId="Hyperlink">
    <w:name w:val="Hyperlink"/>
    <w:basedOn w:val="DefaultParagraphFont"/>
    <w:uiPriority w:val="99"/>
    <w:unhideWhenUsed/>
    <w:rsid w:val="00CC2A80"/>
    <w:rPr>
      <w:color w:val="0563C1" w:themeColor="hyperlink"/>
      <w:u w:val="single"/>
    </w:rPr>
  </w:style>
  <w:style w:type="paragraph" w:styleId="Header">
    <w:name w:val="header"/>
    <w:basedOn w:val="Normal"/>
    <w:link w:val="HeaderChar"/>
    <w:uiPriority w:val="99"/>
    <w:unhideWhenUsed/>
    <w:rsid w:val="00CC2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A80"/>
    <w:rPr>
      <w:rFonts w:ascii="Arial" w:hAnsi="Arial"/>
      <w:sz w:val="24"/>
    </w:rPr>
  </w:style>
  <w:style w:type="paragraph" w:styleId="Footer">
    <w:name w:val="footer"/>
    <w:basedOn w:val="Normal"/>
    <w:link w:val="FooterChar"/>
    <w:uiPriority w:val="99"/>
    <w:unhideWhenUsed/>
    <w:rsid w:val="00CC2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A80"/>
    <w:rPr>
      <w:rFonts w:ascii="Arial" w:hAnsi="Arial"/>
      <w:sz w:val="24"/>
    </w:rPr>
  </w:style>
  <w:style w:type="table" w:styleId="TableGrid">
    <w:name w:val="Table Grid"/>
    <w:basedOn w:val="TableNormal"/>
    <w:uiPriority w:val="39"/>
    <w:rsid w:val="00F05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1DEE6-EDF1-4B44-AAD7-2C5AC2C201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2572</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Alisha Maria Wroblewska (2442055)</cp:lastModifiedBy>
  <cp:revision>2</cp:revision>
  <dcterms:created xsi:type="dcterms:W3CDTF">2025-12-15T20:17:00Z</dcterms:created>
  <dcterms:modified xsi:type="dcterms:W3CDTF">2025-12-15T20:17:00Z</dcterms:modified>
</cp:coreProperties>
</file>