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4C687"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r w:rsidRPr="00FA6FBF">
        <w:rPr>
          <w:rFonts w:ascii="Georgia" w:eastAsia="SimSun" w:hAnsi="Georgia" w:cs="Times New Roman"/>
          <w:noProof/>
          <w:color w:val="000000"/>
          <w:sz w:val="21"/>
          <w:szCs w:val="21"/>
          <w:lang w:eastAsia="zh-CN"/>
        </w:rPr>
        <w:drawing>
          <wp:inline distT="0" distB="0" distL="0" distR="0" wp14:anchorId="4C0E8A42" wp14:editId="64DADB8B">
            <wp:extent cx="1910080" cy="633730"/>
            <wp:effectExtent l="25400" t="25400" r="7620"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1AC1085B"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7A6A4054"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5932DC56" w14:textId="77777777" w:rsidR="00FA6FBF" w:rsidRPr="00FA6FBF" w:rsidRDefault="00FA6FBF" w:rsidP="00FA6FBF">
      <w:pPr>
        <w:spacing w:after="0"/>
        <w:ind w:left="-180" w:right="-334" w:firstLine="0"/>
        <w:jc w:val="center"/>
        <w:rPr>
          <w:rFonts w:ascii="Arial" w:eastAsia="SimSun" w:hAnsi="Arial" w:cs="Arial"/>
          <w:b/>
          <w:color w:val="000000"/>
          <w:sz w:val="28"/>
          <w:szCs w:val="28"/>
          <w:lang w:val="cy-GB" w:eastAsia="zh-CN"/>
        </w:rPr>
      </w:pPr>
      <w:r w:rsidRPr="00FA6FBF">
        <w:rPr>
          <w:rFonts w:ascii="Arial" w:eastAsia="SimSun" w:hAnsi="Arial" w:cs="Arial"/>
          <w:b/>
          <w:color w:val="000000"/>
          <w:sz w:val="28"/>
          <w:szCs w:val="28"/>
          <w:lang w:val="cy-GB" w:eastAsia="zh-CN"/>
        </w:rPr>
        <w:t xml:space="preserve">Postgraduate/Distance Learning </w:t>
      </w:r>
    </w:p>
    <w:p w14:paraId="0F3BB8F8" w14:textId="77777777" w:rsidR="00FA6FBF" w:rsidRPr="00FA6FBF" w:rsidRDefault="00FA6FBF" w:rsidP="00FA6FBF">
      <w:pPr>
        <w:spacing w:after="0"/>
        <w:ind w:left="-180" w:right="-334" w:firstLine="0"/>
        <w:jc w:val="center"/>
        <w:rPr>
          <w:rFonts w:ascii="Arial" w:eastAsia="SimSun" w:hAnsi="Arial" w:cs="Arial"/>
          <w:b/>
          <w:color w:val="000000"/>
          <w:sz w:val="28"/>
          <w:szCs w:val="28"/>
          <w:lang w:eastAsia="zh-CN"/>
        </w:rPr>
      </w:pPr>
      <w:r w:rsidRPr="00FA6FBF">
        <w:rPr>
          <w:rFonts w:ascii="Arial" w:eastAsia="SimSun" w:hAnsi="Arial" w:cs="Arial"/>
          <w:b/>
          <w:color w:val="000000"/>
          <w:sz w:val="28"/>
          <w:szCs w:val="28"/>
          <w:lang w:val="cy-GB" w:eastAsia="zh-CN"/>
        </w:rPr>
        <w:t>Assignment coversheet &amp; feedback form</w:t>
      </w:r>
    </w:p>
    <w:p w14:paraId="0133C0E3" w14:textId="77777777" w:rsidR="00FA6FBF" w:rsidRPr="00FA6FBF" w:rsidRDefault="00FA6FBF" w:rsidP="00FA6FBF">
      <w:pPr>
        <w:spacing w:after="0"/>
        <w:ind w:firstLine="0"/>
        <w:rPr>
          <w:rFonts w:ascii="Arial" w:eastAsia="SimSun" w:hAnsi="Arial" w:cs="Arial"/>
          <w:sz w:val="28"/>
          <w:szCs w:val="28"/>
          <w:lang w:val="cy-GB" w:eastAsia="zh-CN"/>
        </w:rPr>
      </w:pPr>
    </w:p>
    <w:p w14:paraId="397B802F" w14:textId="77777777" w:rsidR="00FA6FBF" w:rsidRPr="00FA6FBF" w:rsidRDefault="00FA6FBF" w:rsidP="00FA6FBF">
      <w:pPr>
        <w:keepNext/>
        <w:spacing w:after="0"/>
        <w:ind w:left="720" w:firstLine="0"/>
        <w:jc w:val="center"/>
        <w:outlineLvl w:val="2"/>
        <w:rPr>
          <w:rFonts w:ascii="Tahoma" w:eastAsia="SimSun" w:hAnsi="Tahoma" w:cs="Tahoma"/>
          <w:b/>
          <w:bCs/>
          <w:sz w:val="20"/>
          <w:szCs w:val="20"/>
          <w:lang w:val="cy-GB" w:eastAsia="zh-CN"/>
        </w:rPr>
      </w:pPr>
      <w:r w:rsidRPr="00FA6FBF">
        <w:rPr>
          <w:rFonts w:ascii="Tahoma" w:eastAsia="SimSun" w:hAnsi="Tahoma" w:cs="Tahoma"/>
          <w:b/>
          <w:bCs/>
          <w:sz w:val="20"/>
          <w:szCs w:val="20"/>
          <w:lang w:val="cy-GB" w:eastAsia="zh-CN"/>
        </w:rPr>
        <w:t>THIS SHEET MUST BE THE FIRST PAGE OF THE ASSIGNMENT YOU ARE SUBMITTING  (DO NOT SEND AS A SEPARATE FILE)</w:t>
      </w:r>
    </w:p>
    <w:p w14:paraId="51F15BFF" w14:textId="77777777" w:rsidR="00FA6FBF" w:rsidRPr="00FA6FBF" w:rsidRDefault="00FA6FBF" w:rsidP="00FA6FBF">
      <w:pPr>
        <w:keepNext/>
        <w:spacing w:after="0"/>
        <w:ind w:left="720" w:firstLine="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6FBF" w:rsidRPr="00FA6FBF" w14:paraId="7F701DD2" w14:textId="77777777" w:rsidTr="00500C2A">
        <w:trPr>
          <w:trHeight w:val="614"/>
        </w:trPr>
        <w:tc>
          <w:tcPr>
            <w:tcW w:w="8856" w:type="dxa"/>
            <w:gridSpan w:val="5"/>
          </w:tcPr>
          <w:p w14:paraId="33633189"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For completion by the student</w:t>
            </w:r>
            <w:r w:rsidRPr="00FA6FBF">
              <w:rPr>
                <w:rFonts w:ascii="Arial" w:eastAsia="SimSun" w:hAnsi="Arial" w:cs="Arial"/>
                <w:color w:val="000000"/>
                <w:szCs w:val="22"/>
                <w:lang w:eastAsia="zh-CN"/>
              </w:rPr>
              <w:t>:</w:t>
            </w:r>
          </w:p>
        </w:tc>
      </w:tr>
      <w:tr w:rsidR="00FA6FBF" w:rsidRPr="00FA6FBF" w14:paraId="4F9B96F8" w14:textId="77777777" w:rsidTr="00500C2A">
        <w:trPr>
          <w:trHeight w:val="718"/>
        </w:trPr>
        <w:tc>
          <w:tcPr>
            <w:tcW w:w="8856" w:type="dxa"/>
            <w:gridSpan w:val="5"/>
          </w:tcPr>
          <w:p w14:paraId="0B350551" w14:textId="3A53430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Name:</w:t>
            </w:r>
            <w:r w:rsidR="00A235AA">
              <w:rPr>
                <w:rFonts w:ascii="Arial" w:eastAsia="SimSun" w:hAnsi="Arial" w:cs="Arial"/>
                <w:color w:val="000000"/>
                <w:szCs w:val="22"/>
                <w:lang w:eastAsia="zh-CN"/>
              </w:rPr>
              <w:t xml:space="preserve">  Brigitte Cobb</w:t>
            </w:r>
          </w:p>
          <w:p w14:paraId="0C19AA01" w14:textId="77777777" w:rsidR="00FA6FBF" w:rsidRPr="00FA6FBF" w:rsidRDefault="00FA6FBF" w:rsidP="00FA6FBF">
            <w:pPr>
              <w:spacing w:after="0"/>
              <w:ind w:right="34" w:firstLine="0"/>
              <w:rPr>
                <w:rFonts w:ascii="Arial" w:eastAsia="SimSun" w:hAnsi="Arial" w:cs="Arial"/>
                <w:color w:val="000000"/>
                <w:szCs w:val="22"/>
                <w:lang w:eastAsia="zh-CN"/>
              </w:rPr>
            </w:pPr>
          </w:p>
        </w:tc>
      </w:tr>
      <w:tr w:rsidR="00FA6FBF" w:rsidRPr="00FA6FBF" w14:paraId="495209A0" w14:textId="77777777" w:rsidTr="00500C2A">
        <w:trPr>
          <w:trHeight w:val="849"/>
        </w:trPr>
        <w:tc>
          <w:tcPr>
            <w:tcW w:w="4788" w:type="dxa"/>
          </w:tcPr>
          <w:p w14:paraId="1EFB8130" w14:textId="5A46D62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code:</w:t>
            </w:r>
            <w:r w:rsidR="00A235AA">
              <w:rPr>
                <w:rFonts w:ascii="Arial" w:eastAsia="SimSun" w:hAnsi="Arial" w:cs="Arial"/>
                <w:color w:val="000000"/>
                <w:szCs w:val="22"/>
                <w:lang w:eastAsia="zh-CN"/>
              </w:rPr>
              <w:t xml:space="preserve"> </w:t>
            </w:r>
            <w:r w:rsidR="003C2900">
              <w:rPr>
                <w:rFonts w:ascii="Arial" w:eastAsia="SimSun" w:hAnsi="Arial" w:cs="Arial"/>
                <w:color w:val="000000"/>
                <w:szCs w:val="22"/>
                <w:lang w:eastAsia="zh-CN"/>
              </w:rPr>
              <w:t xml:space="preserve"> HPCA7015</w:t>
            </w:r>
          </w:p>
          <w:p w14:paraId="3197C0CA" w14:textId="77777777" w:rsidR="00FA6FBF" w:rsidRPr="00FA6FBF" w:rsidRDefault="00FA6FBF" w:rsidP="00FA6FBF">
            <w:pPr>
              <w:spacing w:after="0"/>
              <w:ind w:right="34" w:firstLine="0"/>
              <w:rPr>
                <w:rFonts w:ascii="Arial" w:eastAsia="SimSun" w:hAnsi="Arial" w:cs="Arial"/>
                <w:color w:val="000000"/>
                <w:szCs w:val="22"/>
                <w:lang w:eastAsia="zh-CN"/>
              </w:rPr>
            </w:pPr>
          </w:p>
          <w:p w14:paraId="25CBE19F" w14:textId="447408FF"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title:</w:t>
            </w:r>
            <w:r w:rsidR="00A235AA">
              <w:rPr>
                <w:rFonts w:ascii="Arial" w:eastAsia="SimSun" w:hAnsi="Arial" w:cs="Arial"/>
                <w:color w:val="000000"/>
                <w:szCs w:val="22"/>
                <w:lang w:eastAsia="zh-CN"/>
              </w:rPr>
              <w:t xml:space="preserve">  </w:t>
            </w:r>
            <w:r w:rsidR="003C2900">
              <w:rPr>
                <w:rFonts w:ascii="Arial" w:eastAsia="SimSun" w:hAnsi="Arial" w:cs="Arial"/>
                <w:color w:val="000000"/>
                <w:szCs w:val="22"/>
                <w:lang w:eastAsia="zh-CN"/>
              </w:rPr>
              <w:t>Foundations in Cultural Astronomy and Astrology</w:t>
            </w:r>
          </w:p>
          <w:p w14:paraId="199B5B3E" w14:textId="77777777" w:rsidR="00FA6FBF" w:rsidRPr="00FA6FBF" w:rsidRDefault="00FA6FBF" w:rsidP="00FA6FBF">
            <w:pPr>
              <w:spacing w:after="0"/>
              <w:ind w:right="34" w:firstLine="0"/>
              <w:rPr>
                <w:rFonts w:ascii="Arial" w:eastAsia="SimSun" w:hAnsi="Arial" w:cs="Arial"/>
                <w:color w:val="000000"/>
                <w:szCs w:val="22"/>
                <w:lang w:eastAsia="zh-CN"/>
              </w:rPr>
            </w:pPr>
          </w:p>
          <w:p w14:paraId="78082220" w14:textId="77777777" w:rsidR="00FA6FBF" w:rsidRPr="00FA6FBF" w:rsidRDefault="00FA6FBF" w:rsidP="00FA6FBF">
            <w:pPr>
              <w:spacing w:after="0"/>
              <w:ind w:right="34" w:firstLine="0"/>
              <w:rPr>
                <w:rFonts w:ascii="Arial" w:eastAsia="SimSun" w:hAnsi="Arial" w:cs="Arial"/>
                <w:color w:val="000000"/>
                <w:szCs w:val="22"/>
                <w:lang w:eastAsia="zh-CN"/>
              </w:rPr>
            </w:pPr>
          </w:p>
        </w:tc>
        <w:tc>
          <w:tcPr>
            <w:tcW w:w="2266" w:type="dxa"/>
            <w:gridSpan w:val="3"/>
          </w:tcPr>
          <w:p w14:paraId="4C0CCBEC" w14:textId="77777777" w:rsid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ID number:</w:t>
            </w:r>
          </w:p>
          <w:p w14:paraId="3F4B47A1" w14:textId="77777777" w:rsidR="00A235AA" w:rsidRDefault="00A235AA" w:rsidP="00FA6FBF">
            <w:pPr>
              <w:spacing w:after="0"/>
              <w:ind w:right="34" w:firstLine="0"/>
              <w:rPr>
                <w:rFonts w:ascii="Arial" w:eastAsia="SimSun" w:hAnsi="Arial" w:cs="Arial"/>
                <w:color w:val="000000"/>
                <w:szCs w:val="22"/>
                <w:lang w:eastAsia="zh-CN"/>
              </w:rPr>
            </w:pPr>
          </w:p>
          <w:p w14:paraId="6B122633" w14:textId="5AB0F8C0" w:rsidR="00A235AA" w:rsidRPr="00FA6FBF" w:rsidRDefault="00A235AA" w:rsidP="00FA6FBF">
            <w:pPr>
              <w:spacing w:after="0"/>
              <w:ind w:right="34" w:firstLine="0"/>
              <w:rPr>
                <w:rFonts w:ascii="Arial" w:eastAsia="SimSun" w:hAnsi="Arial" w:cs="Arial"/>
                <w:color w:val="000000"/>
                <w:szCs w:val="22"/>
                <w:lang w:eastAsia="zh-CN"/>
              </w:rPr>
            </w:pPr>
            <w:r>
              <w:rPr>
                <w:rFonts w:ascii="Arial" w:eastAsia="SimSun" w:hAnsi="Arial" w:cs="Arial"/>
                <w:color w:val="000000"/>
                <w:szCs w:val="22"/>
                <w:lang w:eastAsia="zh-CN"/>
              </w:rPr>
              <w:t>2229709</w:t>
            </w:r>
          </w:p>
        </w:tc>
        <w:tc>
          <w:tcPr>
            <w:tcW w:w="1802" w:type="dxa"/>
          </w:tcPr>
          <w:p w14:paraId="3250670B"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Educational support needs:</w:t>
            </w:r>
          </w:p>
          <w:p w14:paraId="518DD5DB" w14:textId="1AC15A0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No</w:t>
            </w:r>
          </w:p>
        </w:tc>
      </w:tr>
      <w:tr w:rsidR="00FA6FBF" w:rsidRPr="00FA6FBF" w14:paraId="5BF8ABE5" w14:textId="77777777" w:rsidTr="00500C2A">
        <w:trPr>
          <w:trHeight w:val="1139"/>
        </w:trPr>
        <w:tc>
          <w:tcPr>
            <w:tcW w:w="8856" w:type="dxa"/>
            <w:gridSpan w:val="5"/>
          </w:tcPr>
          <w:p w14:paraId="6B481B82" w14:textId="3D7BA8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tutor:</w:t>
            </w:r>
            <w:r w:rsidR="00111543">
              <w:rPr>
                <w:rFonts w:ascii="Arial" w:eastAsia="SimSun" w:hAnsi="Arial" w:cs="Arial"/>
                <w:color w:val="000000"/>
                <w:szCs w:val="22"/>
                <w:lang w:eastAsia="zh-CN"/>
              </w:rPr>
              <w:t xml:space="preserve">  </w:t>
            </w:r>
            <w:r w:rsidR="003C2900">
              <w:rPr>
                <w:rFonts w:ascii="Arial" w:eastAsia="SimSun" w:hAnsi="Arial" w:cs="Arial"/>
                <w:color w:val="000000"/>
                <w:szCs w:val="22"/>
                <w:lang w:eastAsia="zh-CN"/>
              </w:rPr>
              <w:t>Nick Campion</w:t>
            </w:r>
          </w:p>
          <w:p w14:paraId="48544901" w14:textId="77777777" w:rsidR="00FA6FBF" w:rsidRPr="00FA6FBF" w:rsidRDefault="00FA6FBF" w:rsidP="00FA6FBF">
            <w:pPr>
              <w:spacing w:after="0"/>
              <w:ind w:right="34" w:firstLine="0"/>
              <w:rPr>
                <w:rFonts w:ascii="Arial" w:eastAsia="SimSun" w:hAnsi="Arial" w:cs="Arial"/>
                <w:color w:val="000000"/>
                <w:szCs w:val="22"/>
                <w:lang w:eastAsia="zh-CN"/>
              </w:rPr>
            </w:pPr>
          </w:p>
          <w:p w14:paraId="64819217" w14:textId="77777777" w:rsidR="00FA6FBF" w:rsidRPr="00FA6FBF" w:rsidRDefault="00FA6FBF" w:rsidP="00FA6FBF">
            <w:pPr>
              <w:spacing w:after="0"/>
              <w:ind w:right="34" w:firstLine="0"/>
              <w:rPr>
                <w:rFonts w:ascii="Arial" w:eastAsia="SimSun" w:hAnsi="Arial" w:cs="Arial"/>
                <w:color w:val="000000"/>
                <w:szCs w:val="22"/>
                <w:lang w:eastAsia="zh-CN"/>
              </w:rPr>
            </w:pPr>
          </w:p>
          <w:p w14:paraId="59CE5751" w14:textId="73434C94"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Assignment due date:</w:t>
            </w:r>
            <w:r w:rsidR="001F405F">
              <w:rPr>
                <w:rFonts w:ascii="Arial" w:eastAsia="SimSun" w:hAnsi="Arial" w:cs="Arial"/>
                <w:color w:val="000000"/>
                <w:szCs w:val="22"/>
                <w:lang w:eastAsia="zh-CN"/>
              </w:rPr>
              <w:t xml:space="preserve">  </w:t>
            </w:r>
            <w:r w:rsidR="00007AF8">
              <w:rPr>
                <w:rFonts w:ascii="Arial" w:eastAsia="SimSun" w:hAnsi="Arial" w:cs="Arial"/>
                <w:color w:val="000000"/>
                <w:szCs w:val="22"/>
                <w:lang w:eastAsia="zh-CN"/>
              </w:rPr>
              <w:t>4 January 2024</w:t>
            </w:r>
          </w:p>
        </w:tc>
      </w:tr>
      <w:tr w:rsidR="00FA6FBF" w:rsidRPr="00FA6FBF" w14:paraId="0EAB44C4" w14:textId="77777777" w:rsidTr="00500C2A">
        <w:trPr>
          <w:trHeight w:val="978"/>
        </w:trPr>
        <w:tc>
          <w:tcPr>
            <w:tcW w:w="8856" w:type="dxa"/>
            <w:gridSpan w:val="5"/>
            <w:tcBorders>
              <w:bottom w:val="single" w:sz="4" w:space="0" w:color="000000"/>
            </w:tcBorders>
          </w:tcPr>
          <w:p w14:paraId="6DE7587D"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 xml:space="preserve">If your module has multiple </w:t>
            </w:r>
            <w:proofErr w:type="gramStart"/>
            <w:r w:rsidRPr="00FA6FBF">
              <w:rPr>
                <w:rFonts w:ascii="Arial" w:eastAsia="SimSun" w:hAnsi="Arial" w:cs="Arial"/>
                <w:szCs w:val="22"/>
                <w:lang w:eastAsia="zh-CN"/>
              </w:rPr>
              <w:t>submissions</w:t>
            </w:r>
            <w:proofErr w:type="gramEnd"/>
            <w:r w:rsidRPr="00FA6FBF">
              <w:rPr>
                <w:rFonts w:ascii="Arial" w:eastAsia="SimSun" w:hAnsi="Arial" w:cs="Arial"/>
                <w:szCs w:val="22"/>
                <w:lang w:eastAsia="zh-CN"/>
              </w:rPr>
              <w:t xml:space="preserve"> please indicate which piece of work this is.</w:t>
            </w:r>
          </w:p>
          <w:p w14:paraId="5F3AAD9E" w14:textId="77777777" w:rsidR="00FA6FBF" w:rsidRPr="00FA6FBF" w:rsidRDefault="00FA6FBF" w:rsidP="00FA6FBF">
            <w:pPr>
              <w:spacing w:after="0"/>
              <w:ind w:firstLine="0"/>
              <w:rPr>
                <w:rFonts w:ascii="Arial" w:eastAsia="SimSun" w:hAnsi="Arial" w:cs="Arial"/>
                <w:szCs w:val="22"/>
                <w:lang w:eastAsia="zh-CN"/>
              </w:rPr>
            </w:pPr>
          </w:p>
          <w:p w14:paraId="69236A20" w14:textId="3A7E6FFC"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1</w:t>
            </w:r>
            <w:r w:rsidRPr="00FA6FBF">
              <w:rPr>
                <w:rFonts w:ascii="Arial" w:eastAsia="SimSun" w:hAnsi="Arial" w:cs="Arial"/>
                <w:szCs w:val="22"/>
                <w:vertAlign w:val="superscript"/>
                <w:lang w:eastAsia="zh-CN"/>
              </w:rPr>
              <w:t xml:space="preserve">st </w:t>
            </w:r>
            <w:r w:rsidR="00C566EA">
              <w:rPr>
                <w:rFonts w:ascii="Arial" w:eastAsia="SimSun" w:hAnsi="Arial" w:cs="Arial"/>
                <w:szCs w:val="22"/>
                <w:lang w:eastAsia="zh-CN"/>
              </w:rPr>
              <w:fldChar w:fldCharType="begin">
                <w:ffData>
                  <w:name w:val="Check13"/>
                  <w:enabled/>
                  <w:calcOnExit w:val="0"/>
                  <w:checkBox>
                    <w:sizeAuto/>
                    <w:default w:val="0"/>
                  </w:checkBox>
                </w:ffData>
              </w:fldChar>
            </w:r>
            <w:bookmarkStart w:id="0" w:name="Check13"/>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bookmarkEnd w:id="0"/>
            <w:r w:rsidRPr="00FA6FBF">
              <w:rPr>
                <w:rFonts w:ascii="Arial" w:eastAsia="SimSun" w:hAnsi="Arial" w:cs="Arial"/>
                <w:szCs w:val="22"/>
                <w:lang w:eastAsia="zh-CN"/>
              </w:rPr>
              <w:t xml:space="preserve">    2</w:t>
            </w:r>
            <w:r w:rsidRPr="00FA6FBF">
              <w:rPr>
                <w:rFonts w:ascii="Arial" w:eastAsia="SimSun" w:hAnsi="Arial" w:cs="Arial"/>
                <w:szCs w:val="22"/>
                <w:vertAlign w:val="superscript"/>
                <w:lang w:eastAsia="zh-CN"/>
              </w:rPr>
              <w:t>nd</w:t>
            </w:r>
            <w:r w:rsidRPr="00FA6FBF">
              <w:rPr>
                <w:rFonts w:ascii="Arial" w:eastAsia="SimSun" w:hAnsi="Arial" w:cs="Arial"/>
                <w:szCs w:val="22"/>
                <w:lang w:eastAsia="zh-CN"/>
              </w:rPr>
              <w:t xml:space="preserve">  </w:t>
            </w:r>
            <w:r w:rsidR="00007AF8">
              <w:rPr>
                <w:rFonts w:ascii="Arial" w:eastAsia="SimSun" w:hAnsi="Arial" w:cs="Arial"/>
                <w:szCs w:val="22"/>
                <w:lang w:eastAsia="zh-CN"/>
              </w:rPr>
              <w:fldChar w:fldCharType="begin">
                <w:ffData>
                  <w:name w:val="Check14"/>
                  <w:enabled/>
                  <w:calcOnExit w:val="0"/>
                  <w:checkBox>
                    <w:sizeAuto/>
                    <w:default w:val="0"/>
                  </w:checkBox>
                </w:ffData>
              </w:fldChar>
            </w:r>
            <w:bookmarkStart w:id="1" w:name="Check14"/>
            <w:r w:rsidR="00007AF8">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007AF8">
              <w:rPr>
                <w:rFonts w:ascii="Arial" w:eastAsia="SimSun" w:hAnsi="Arial" w:cs="Arial"/>
                <w:szCs w:val="22"/>
                <w:lang w:eastAsia="zh-CN"/>
              </w:rPr>
              <w:fldChar w:fldCharType="end"/>
            </w:r>
            <w:bookmarkEnd w:id="1"/>
            <w:r w:rsidRPr="00FA6FBF">
              <w:rPr>
                <w:rFonts w:ascii="Arial" w:eastAsia="SimSun" w:hAnsi="Arial" w:cs="Arial"/>
                <w:szCs w:val="22"/>
                <w:lang w:eastAsia="zh-CN"/>
              </w:rPr>
              <w:t xml:space="preserve">     3</w:t>
            </w:r>
            <w:r w:rsidRPr="00FA6FBF">
              <w:rPr>
                <w:rFonts w:ascii="Arial" w:eastAsia="SimSun" w:hAnsi="Arial" w:cs="Arial"/>
                <w:szCs w:val="22"/>
                <w:vertAlign w:val="superscript"/>
                <w:lang w:eastAsia="zh-CN"/>
              </w:rPr>
              <w:t>rd</w:t>
            </w:r>
            <w:r w:rsidRPr="00FA6FBF">
              <w:rPr>
                <w:rFonts w:ascii="Arial" w:eastAsia="SimSun" w:hAnsi="Arial" w:cs="Arial"/>
                <w:szCs w:val="22"/>
                <w:lang w:eastAsia="zh-CN"/>
              </w:rPr>
              <w:t xml:space="preserve">  </w:t>
            </w:r>
            <w:r w:rsidR="00007AF8">
              <w:rPr>
                <w:rFonts w:ascii="Arial" w:eastAsia="SimSun" w:hAnsi="Arial" w:cs="Arial"/>
                <w:szCs w:val="22"/>
                <w:lang w:eastAsia="zh-CN"/>
              </w:rPr>
              <w:fldChar w:fldCharType="begin">
                <w:ffData>
                  <w:name w:val="Check15"/>
                  <w:enabled/>
                  <w:calcOnExit w:val="0"/>
                  <w:checkBox>
                    <w:sizeAuto/>
                    <w:default w:val="1"/>
                  </w:checkBox>
                </w:ffData>
              </w:fldChar>
            </w:r>
            <w:bookmarkStart w:id="2" w:name="Check15"/>
            <w:r w:rsidR="00007AF8">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007AF8">
              <w:rPr>
                <w:rFonts w:ascii="Arial" w:eastAsia="SimSun" w:hAnsi="Arial" w:cs="Arial"/>
                <w:szCs w:val="22"/>
                <w:lang w:eastAsia="zh-CN"/>
              </w:rPr>
              <w:fldChar w:fldCharType="end"/>
            </w:r>
            <w:bookmarkEnd w:id="2"/>
            <w:r w:rsidRPr="00FA6FBF">
              <w:rPr>
                <w:rFonts w:ascii="Arial" w:eastAsia="SimSun" w:hAnsi="Arial" w:cs="Arial"/>
                <w:szCs w:val="22"/>
                <w:lang w:eastAsia="zh-CN"/>
              </w:rPr>
              <w:t xml:space="preserve">      4</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6"/>
                  <w:enabled/>
                  <w:calcOnExit w:val="0"/>
                  <w:checkBox>
                    <w:sizeAuto/>
                    <w:default w:val="0"/>
                  </w:checkBox>
                </w:ffData>
              </w:fldChar>
            </w:r>
            <w:bookmarkStart w:id="3" w:name="Check16"/>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3"/>
            <w:r w:rsidRPr="00FA6FBF">
              <w:rPr>
                <w:rFonts w:ascii="Arial" w:eastAsia="SimSun" w:hAnsi="Arial" w:cs="Arial"/>
                <w:szCs w:val="22"/>
                <w:lang w:eastAsia="zh-CN"/>
              </w:rPr>
              <w:t xml:space="preserve">      5</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7"/>
                  <w:enabled/>
                  <w:calcOnExit w:val="0"/>
                  <w:checkBox>
                    <w:sizeAuto/>
                    <w:default w:val="0"/>
                  </w:checkBox>
                </w:ffData>
              </w:fldChar>
            </w:r>
            <w:bookmarkStart w:id="4" w:name="Check17"/>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4"/>
            <w:r w:rsidRPr="00FA6FBF">
              <w:rPr>
                <w:rFonts w:ascii="Arial" w:eastAsia="SimSun" w:hAnsi="Arial" w:cs="Arial"/>
                <w:szCs w:val="22"/>
                <w:lang w:eastAsia="zh-CN"/>
              </w:rPr>
              <w:t xml:space="preserve">      6</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8"/>
                  <w:enabled/>
                  <w:calcOnExit w:val="0"/>
                  <w:checkBox>
                    <w:sizeAuto/>
                    <w:default w:val="0"/>
                  </w:checkBox>
                </w:ffData>
              </w:fldChar>
            </w:r>
            <w:bookmarkStart w:id="5" w:name="Check18"/>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5"/>
          </w:p>
        </w:tc>
      </w:tr>
      <w:tr w:rsidR="00FA6FBF" w:rsidRPr="00FA6FBF" w14:paraId="40DD12BE" w14:textId="77777777" w:rsidTr="00500C2A">
        <w:trPr>
          <w:trHeight w:val="978"/>
        </w:trPr>
        <w:tc>
          <w:tcPr>
            <w:tcW w:w="8856" w:type="dxa"/>
            <w:gridSpan w:val="5"/>
            <w:shd w:val="clear" w:color="auto" w:fill="D9D9D9"/>
          </w:tcPr>
          <w:p w14:paraId="5B79BF56"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I confirm that this is my original work and that I have adhered to the University policy on plagiarism.</w:t>
            </w:r>
          </w:p>
          <w:p w14:paraId="68AE1F8E" w14:textId="6719B76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Signed …………</w:t>
            </w:r>
            <w:r w:rsidR="00513334">
              <w:rPr>
                <w:rFonts w:ascii="Arial" w:eastAsia="SimSun" w:hAnsi="Arial" w:cs="Arial"/>
                <w:color w:val="000000"/>
                <w:szCs w:val="22"/>
                <w:lang w:eastAsia="zh-CN"/>
              </w:rPr>
              <w:t>Brigitte Cobb</w:t>
            </w:r>
            <w:r w:rsidRPr="00FA6FBF">
              <w:rPr>
                <w:rFonts w:ascii="Arial" w:eastAsia="SimSun" w:hAnsi="Arial" w:cs="Arial"/>
                <w:color w:val="000000"/>
                <w:szCs w:val="22"/>
                <w:lang w:eastAsia="zh-CN"/>
              </w:rPr>
              <w:t>…………………………………………………</w:t>
            </w:r>
          </w:p>
          <w:p w14:paraId="7AFD7834" w14:textId="00AB96B6" w:rsidR="00FA6FBF" w:rsidRPr="00FA6FBF" w:rsidRDefault="00FA6FBF" w:rsidP="00FA6FBF">
            <w:pPr>
              <w:spacing w:after="0"/>
              <w:ind w:right="34" w:firstLine="0"/>
              <w:rPr>
                <w:rFonts w:ascii="Calibri" w:eastAsia="SimSun" w:hAnsi="Calibri" w:cs="Calibri"/>
                <w:b/>
                <w:color w:val="000000"/>
                <w:sz w:val="44"/>
                <w:szCs w:val="44"/>
                <w:lang w:eastAsia="zh-CN"/>
              </w:rPr>
            </w:pPr>
            <w:r w:rsidRPr="00FA6FBF">
              <w:rPr>
                <w:rFonts w:ascii="Calibri" w:eastAsia="SimSun" w:hAnsi="Calibri" w:cs="Tahoma"/>
                <w:b/>
                <w:color w:val="000000"/>
                <w:sz w:val="24"/>
                <w:lang w:eastAsia="zh-CN"/>
              </w:rPr>
              <w:t xml:space="preserve">Email submission: if you are submitting this form via email, please tick this box </w:t>
            </w:r>
            <w:r w:rsidR="00C566EA">
              <w:rPr>
                <w:rFonts w:ascii="Arial" w:eastAsia="SimSun" w:hAnsi="Arial" w:cs="Arial"/>
                <w:szCs w:val="22"/>
                <w:lang w:eastAsia="zh-CN"/>
              </w:rPr>
              <w:fldChar w:fldCharType="begin">
                <w:ffData>
                  <w:name w:val=""/>
                  <w:enabled/>
                  <w:calcOnExit w:val="0"/>
                  <w:checkBox>
                    <w:sizeAuto/>
                    <w:default w:val="1"/>
                  </w:checkBox>
                </w:ffData>
              </w:fldChar>
            </w:r>
            <w:r w:rsidR="00C566EA">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C566EA">
              <w:rPr>
                <w:rFonts w:ascii="Arial" w:eastAsia="SimSun" w:hAnsi="Arial" w:cs="Arial"/>
                <w:szCs w:val="22"/>
                <w:lang w:eastAsia="zh-CN"/>
              </w:rPr>
              <w:fldChar w:fldCharType="end"/>
            </w:r>
          </w:p>
          <w:p w14:paraId="68F95920"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Calibri" w:eastAsia="SimSun" w:hAnsi="Calibri" w:cs="Tahoma"/>
                <w:b/>
                <w:color w:val="000000"/>
                <w:sz w:val="24"/>
                <w:lang w:eastAsia="zh-CN"/>
              </w:rPr>
              <w:t>(as a substitute for your signature) to confirm that you agree to the above declaration.</w:t>
            </w:r>
          </w:p>
        </w:tc>
      </w:tr>
      <w:tr w:rsidR="00FA6FBF" w:rsidRPr="00FA6FBF" w14:paraId="6761F265" w14:textId="77777777" w:rsidTr="00500C2A">
        <w:trPr>
          <w:trHeight w:val="3972"/>
        </w:trPr>
        <w:tc>
          <w:tcPr>
            <w:tcW w:w="8856" w:type="dxa"/>
            <w:gridSpan w:val="5"/>
          </w:tcPr>
          <w:p w14:paraId="7C24CEFF" w14:textId="77777777" w:rsidR="00FA6FBF" w:rsidRPr="00FA6FBF" w:rsidRDefault="00FA6FBF" w:rsidP="00FA6FBF">
            <w:pPr>
              <w:spacing w:after="0"/>
              <w:ind w:firstLine="0"/>
              <w:rPr>
                <w:rFonts w:ascii="Arial" w:eastAsia="SimSun" w:hAnsi="Arial" w:cs="Times New Roman"/>
                <w:b/>
                <w:sz w:val="24"/>
                <w:lang w:eastAsia="zh-CN"/>
              </w:rPr>
            </w:pPr>
          </w:p>
          <w:p w14:paraId="2B2613E2" w14:textId="77777777" w:rsidR="00FA6FBF" w:rsidRPr="00FA6FBF" w:rsidRDefault="00FA6FBF" w:rsidP="00FA6FBF">
            <w:pPr>
              <w:spacing w:after="0"/>
              <w:ind w:firstLine="0"/>
              <w:rPr>
                <w:rFonts w:ascii="Arial" w:eastAsia="SimSun" w:hAnsi="Arial" w:cs="Times New Roman"/>
                <w:b/>
                <w:sz w:val="24"/>
                <w:lang w:eastAsia="zh-CN"/>
              </w:rPr>
            </w:pPr>
            <w:r w:rsidRPr="00FA6FBF">
              <w:rPr>
                <w:rFonts w:ascii="Arial" w:eastAsia="SimSun" w:hAnsi="Arial" w:cs="Times New Roman"/>
                <w:b/>
                <w:sz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6FBF" w:rsidRPr="00FA6FBF" w14:paraId="2E5324A0" w14:textId="77777777" w:rsidTr="00500C2A">
              <w:tc>
                <w:tcPr>
                  <w:tcW w:w="6970" w:type="dxa"/>
                </w:tcPr>
                <w:p w14:paraId="6ED599B1" w14:textId="77777777" w:rsidR="00FA6FBF" w:rsidRPr="00FA6FBF" w:rsidRDefault="00FA6FBF" w:rsidP="00FA6FBF">
                  <w:pPr>
                    <w:spacing w:after="0"/>
                    <w:ind w:firstLine="0"/>
                    <w:rPr>
                      <w:rFonts w:ascii="Arial" w:eastAsia="SimSun" w:hAnsi="Arial" w:cs="Times New Roman"/>
                      <w:sz w:val="20"/>
                      <w:szCs w:val="20"/>
                      <w:lang w:eastAsia="zh-CN"/>
                    </w:rPr>
                  </w:pPr>
                </w:p>
                <w:p w14:paraId="13761E47" w14:textId="77777777" w:rsidR="00FA6FBF" w:rsidRPr="00FA6FBF" w:rsidRDefault="00FA6FBF" w:rsidP="00FA6FBF">
                  <w:pPr>
                    <w:spacing w:after="0"/>
                    <w:ind w:firstLine="0"/>
                    <w:rPr>
                      <w:rFonts w:ascii="Arial" w:eastAsia="SimSun" w:hAnsi="Arial" w:cs="Times New Roman"/>
                      <w:b/>
                      <w:sz w:val="20"/>
                      <w:szCs w:val="20"/>
                      <w:lang w:eastAsia="zh-CN"/>
                    </w:rPr>
                  </w:pPr>
                  <w:r w:rsidRPr="00FA6FBF">
                    <w:rPr>
                      <w:rFonts w:ascii="Arial" w:eastAsia="SimSun" w:hAnsi="Arial" w:cs="Times New Roman"/>
                      <w:b/>
                      <w:sz w:val="20"/>
                      <w:szCs w:val="20"/>
                      <w:lang w:eastAsia="zh-CN"/>
                    </w:rPr>
                    <w:t>Final Mark</w:t>
                  </w:r>
                </w:p>
                <w:p w14:paraId="357450C0" w14:textId="77777777" w:rsidR="00FA6FBF" w:rsidRPr="00FA6FBF" w:rsidRDefault="00FA6FBF" w:rsidP="00FA6FBF">
                  <w:pPr>
                    <w:spacing w:after="0"/>
                    <w:ind w:firstLine="0"/>
                    <w:rPr>
                      <w:rFonts w:ascii="Arial" w:eastAsia="SimSun" w:hAnsi="Arial" w:cs="Times New Roman"/>
                      <w:sz w:val="20"/>
                      <w:szCs w:val="20"/>
                      <w:lang w:eastAsia="zh-CN"/>
                    </w:rPr>
                  </w:pPr>
                </w:p>
              </w:tc>
              <w:tc>
                <w:tcPr>
                  <w:tcW w:w="1660" w:type="dxa"/>
                </w:tcPr>
                <w:p w14:paraId="4A4AB01D" w14:textId="77777777" w:rsidR="00FA6FBF" w:rsidRPr="00FA6FBF" w:rsidRDefault="00FA6FBF" w:rsidP="00FA6FBF">
                  <w:pPr>
                    <w:spacing w:after="0"/>
                    <w:ind w:firstLine="0"/>
                    <w:rPr>
                      <w:rFonts w:ascii="Arial" w:eastAsia="SimSun" w:hAnsi="Arial" w:cs="Times New Roman"/>
                      <w:sz w:val="20"/>
                      <w:szCs w:val="20"/>
                      <w:lang w:eastAsia="zh-CN"/>
                    </w:rPr>
                  </w:pPr>
                  <w:r w:rsidRPr="00FA6FBF">
                    <w:rPr>
                      <w:rFonts w:ascii="Arial" w:eastAsia="SimSun" w:hAnsi="Arial" w:cs="Times New Roman"/>
                      <w:sz w:val="20"/>
                      <w:szCs w:val="20"/>
                      <w:lang w:eastAsia="zh-CN"/>
                    </w:rPr>
                    <w:t>WILL BE GIVEN ON TURNITIN</w:t>
                  </w:r>
                </w:p>
              </w:tc>
            </w:tr>
          </w:tbl>
          <w:p w14:paraId="46B0CAAB" w14:textId="77777777" w:rsidR="00FA6FBF" w:rsidRPr="00FA6FBF" w:rsidRDefault="00FA6FBF" w:rsidP="00FA6FBF">
            <w:pPr>
              <w:spacing w:after="0"/>
              <w:ind w:left="142" w:right="34" w:firstLine="0"/>
              <w:rPr>
                <w:rFonts w:ascii="Arial" w:eastAsia="SimSun" w:hAnsi="Arial" w:cs="Arial"/>
                <w:b/>
                <w:color w:val="000000"/>
                <w:szCs w:val="22"/>
                <w:lang w:eastAsia="zh-CN"/>
              </w:rPr>
            </w:pPr>
          </w:p>
          <w:p w14:paraId="075BD2F9" w14:textId="77777777" w:rsidR="00FA6FBF" w:rsidRPr="00FA6FBF" w:rsidRDefault="00FA6FBF" w:rsidP="00FA6FBF">
            <w:pPr>
              <w:spacing w:after="0"/>
              <w:ind w:left="142"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NB.</w:t>
            </w:r>
            <w:r w:rsidRPr="00FA6FBF">
              <w:rPr>
                <w:rFonts w:ascii="Arial" w:eastAsia="SimSun" w:hAnsi="Arial" w:cs="Arial"/>
                <w:color w:val="000000"/>
                <w:szCs w:val="22"/>
                <w:lang w:eastAsia="zh-CN"/>
              </w:rPr>
              <w:t xml:space="preserve">  All marks are provisional until confirmed by the Final Examination Board.</w:t>
            </w:r>
          </w:p>
          <w:p w14:paraId="68B94D8E" w14:textId="77777777" w:rsidR="00FA6FBF" w:rsidRPr="00FA6FBF" w:rsidRDefault="00FA6FBF" w:rsidP="00FA6FBF">
            <w:pPr>
              <w:spacing w:after="0"/>
              <w:ind w:firstLine="0"/>
              <w:rPr>
                <w:rFonts w:ascii="Arial" w:eastAsia="SimSun" w:hAnsi="Arial" w:cs="Arial"/>
                <w:b/>
                <w:color w:val="000000"/>
                <w:szCs w:val="22"/>
                <w:lang w:eastAsia="zh-CN"/>
              </w:rPr>
            </w:pPr>
          </w:p>
          <w:p w14:paraId="27E13C25"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PLEASE NOTE: ALL COMMENTS WIL BE POSTED ON TURNITIN</w:t>
            </w:r>
          </w:p>
          <w:p w14:paraId="06CD1F14" w14:textId="77777777" w:rsidR="00FA6FBF" w:rsidRPr="00FA6FBF" w:rsidRDefault="00FA6FBF" w:rsidP="00FA6FBF">
            <w:pPr>
              <w:spacing w:after="0"/>
              <w:ind w:firstLine="0"/>
              <w:rPr>
                <w:rFonts w:ascii="Arial" w:eastAsia="SimSun" w:hAnsi="Arial" w:cs="Arial"/>
                <w:b/>
                <w:color w:val="000000"/>
                <w:szCs w:val="22"/>
                <w:lang w:eastAsia="zh-CN"/>
              </w:rPr>
            </w:pPr>
          </w:p>
          <w:p w14:paraId="062DE842" w14:textId="77777777" w:rsidR="00FA6FBF" w:rsidRPr="00FA6FBF" w:rsidRDefault="00FA6FBF" w:rsidP="00FA6FBF">
            <w:pPr>
              <w:spacing w:after="0"/>
              <w:ind w:firstLine="0"/>
              <w:rPr>
                <w:rFonts w:ascii="Arial" w:eastAsia="SimSun" w:hAnsi="Arial" w:cs="Arial"/>
                <w:b/>
                <w:color w:val="000000"/>
                <w:szCs w:val="22"/>
                <w:lang w:eastAsia="zh-CN"/>
              </w:rPr>
            </w:pPr>
          </w:p>
          <w:p w14:paraId="2A33E2FA"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 xml:space="preserve">For completion by Marker </w:t>
            </w:r>
            <w:proofErr w:type="gramStart"/>
            <w:r w:rsidRPr="00FA6FBF">
              <w:rPr>
                <w:rFonts w:ascii="Arial" w:eastAsia="SimSun" w:hAnsi="Arial" w:cs="Arial"/>
                <w:b/>
                <w:color w:val="000000"/>
                <w:szCs w:val="22"/>
                <w:lang w:eastAsia="zh-CN"/>
              </w:rPr>
              <w:t>1 :</w:t>
            </w:r>
            <w:proofErr w:type="gramEnd"/>
          </w:p>
          <w:p w14:paraId="239750BC"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r w:rsidRPr="00FA6FBF">
              <w:rPr>
                <w:rFonts w:ascii="Arial" w:eastAsia="SimSun" w:hAnsi="Arial" w:cs="Arial"/>
                <w:color w:val="000000"/>
                <w:szCs w:val="22"/>
                <w:lang w:eastAsia="zh-CN"/>
              </w:rPr>
              <w:t>Comments:</w:t>
            </w:r>
          </w:p>
          <w:p w14:paraId="7F0113CF"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p>
        </w:tc>
      </w:tr>
      <w:tr w:rsidR="00FA6FBF" w:rsidRPr="00FA6FBF" w14:paraId="7ECBCBB8" w14:textId="77777777" w:rsidTr="00500C2A">
        <w:trPr>
          <w:trHeight w:val="492"/>
        </w:trPr>
        <w:tc>
          <w:tcPr>
            <w:tcW w:w="6768" w:type="dxa"/>
            <w:gridSpan w:val="3"/>
          </w:tcPr>
          <w:p w14:paraId="339CF2D2" w14:textId="77777777" w:rsidR="00FA6FBF" w:rsidRPr="00FA6FBF" w:rsidRDefault="00FA6FBF" w:rsidP="00FA6FBF">
            <w:pPr>
              <w:spacing w:before="100" w:beforeAutospacing="1" w:after="10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Marker’s signature:</w:t>
            </w:r>
          </w:p>
        </w:tc>
        <w:tc>
          <w:tcPr>
            <w:tcW w:w="2088" w:type="dxa"/>
            <w:gridSpan w:val="2"/>
          </w:tcPr>
          <w:p w14:paraId="271C2BDF" w14:textId="77777777" w:rsidR="00FA6FBF" w:rsidRPr="00FA6FBF" w:rsidRDefault="00FA6FBF" w:rsidP="00FA6FBF">
            <w:pPr>
              <w:spacing w:before="100" w:beforeAutospacing="1" w:after="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Date:</w:t>
            </w:r>
          </w:p>
        </w:tc>
      </w:tr>
      <w:tr w:rsidR="00FA6FBF" w:rsidRPr="00FA6FBF" w14:paraId="7EC9602D" w14:textId="77777777" w:rsidTr="00500C2A">
        <w:tc>
          <w:tcPr>
            <w:tcW w:w="8856" w:type="dxa"/>
            <w:gridSpan w:val="5"/>
          </w:tcPr>
          <w:p w14:paraId="6B535D82" w14:textId="77777777" w:rsidR="00FA6FBF" w:rsidRPr="00FA6FBF" w:rsidRDefault="00FA6FBF" w:rsidP="00FA6FBF">
            <w:pPr>
              <w:spacing w:after="0"/>
              <w:ind w:right="-334" w:firstLine="0"/>
              <w:rPr>
                <w:rFonts w:ascii="Arial" w:eastAsia="SimSun" w:hAnsi="Arial" w:cs="Arial"/>
                <w:bCs/>
                <w:i/>
                <w:color w:val="000000"/>
                <w:szCs w:val="22"/>
                <w:lang w:eastAsia="zh-CN"/>
              </w:rPr>
            </w:pPr>
          </w:p>
          <w:p w14:paraId="7837343E" w14:textId="77777777" w:rsidR="00FA6FBF" w:rsidRPr="00FA6FBF" w:rsidRDefault="00FA6FBF" w:rsidP="00FA6FBF">
            <w:pPr>
              <w:spacing w:after="0"/>
              <w:ind w:right="-334" w:firstLine="0"/>
              <w:rPr>
                <w:rFonts w:ascii="Arial" w:eastAsia="SimSun" w:hAnsi="Arial" w:cs="Arial"/>
                <w:b/>
                <w:bCs/>
                <w:color w:val="000000"/>
                <w:szCs w:val="22"/>
                <w:lang w:eastAsia="zh-CN"/>
              </w:rPr>
            </w:pPr>
            <w:r w:rsidRPr="00FA6FBF">
              <w:rPr>
                <w:rFonts w:ascii="Arial" w:eastAsia="SimSun" w:hAnsi="Arial" w:cs="Arial"/>
                <w:b/>
                <w:bCs/>
                <w:color w:val="000000"/>
                <w:szCs w:val="22"/>
                <w:lang w:eastAsia="zh-CN"/>
              </w:rPr>
              <w:t>For completion by Marker 2/Moderator:</w:t>
            </w:r>
          </w:p>
          <w:p w14:paraId="78DC1DA4" w14:textId="77777777" w:rsidR="00FA6FBF" w:rsidRPr="00FA6FBF" w:rsidRDefault="00FA6FBF" w:rsidP="00FA6FBF">
            <w:pPr>
              <w:spacing w:after="0"/>
              <w:ind w:right="-334" w:firstLine="0"/>
              <w:rPr>
                <w:rFonts w:ascii="Arial" w:eastAsia="SimSun" w:hAnsi="Arial" w:cs="Arial"/>
                <w:b/>
                <w:bCs/>
                <w:color w:val="000000"/>
                <w:szCs w:val="22"/>
                <w:lang w:eastAsia="zh-CN"/>
              </w:rPr>
            </w:pPr>
          </w:p>
          <w:p w14:paraId="2F6A04CE"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Comments:</w:t>
            </w:r>
          </w:p>
          <w:p w14:paraId="11471FCA"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9B50C3"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1763484"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134F2AC7" w14:textId="77777777" w:rsidTr="00500C2A">
        <w:trPr>
          <w:trHeight w:val="720"/>
        </w:trPr>
        <w:tc>
          <w:tcPr>
            <w:tcW w:w="5211" w:type="dxa"/>
            <w:gridSpan w:val="2"/>
          </w:tcPr>
          <w:p w14:paraId="0E7B8F58"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Marker’s Signature:</w:t>
            </w:r>
          </w:p>
        </w:tc>
        <w:tc>
          <w:tcPr>
            <w:tcW w:w="3645" w:type="dxa"/>
            <w:gridSpan w:val="3"/>
          </w:tcPr>
          <w:p w14:paraId="3536D326"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Date:</w:t>
            </w:r>
          </w:p>
        </w:tc>
      </w:tr>
      <w:tr w:rsidR="00FA6FBF" w:rsidRPr="00FA6FBF" w14:paraId="52BD2DD5" w14:textId="77777777" w:rsidTr="00500C2A">
        <w:trPr>
          <w:trHeight w:val="720"/>
        </w:trPr>
        <w:tc>
          <w:tcPr>
            <w:tcW w:w="8856" w:type="dxa"/>
            <w:gridSpan w:val="5"/>
          </w:tcPr>
          <w:p w14:paraId="5F28E331"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AGREED INTERNAL MARK (where necessary):</w:t>
            </w:r>
          </w:p>
          <w:p w14:paraId="3EA0B2E8" w14:textId="77777777" w:rsidR="00FA6FBF" w:rsidRPr="00FA6FBF" w:rsidRDefault="00FA6FBF" w:rsidP="00FA6FBF">
            <w:pPr>
              <w:spacing w:after="0"/>
              <w:ind w:firstLine="0"/>
              <w:rPr>
                <w:rFonts w:ascii="Arial" w:eastAsia="SimSun" w:hAnsi="Arial" w:cs="Arial"/>
                <w:b/>
                <w:szCs w:val="22"/>
                <w:lang w:eastAsia="zh-CN"/>
              </w:rPr>
            </w:pPr>
          </w:p>
          <w:p w14:paraId="35FC3B8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Comment on process of arriving at agreed mark:</w:t>
            </w:r>
          </w:p>
          <w:p w14:paraId="2884B4A9" w14:textId="77777777" w:rsidR="00FA6FBF" w:rsidRPr="00FA6FBF" w:rsidRDefault="00FA6FBF" w:rsidP="00FA6FBF">
            <w:pPr>
              <w:spacing w:after="0"/>
              <w:ind w:firstLine="0"/>
              <w:rPr>
                <w:rFonts w:ascii="Arial" w:eastAsia="SimSun" w:hAnsi="Arial" w:cs="Arial"/>
                <w:b/>
                <w:szCs w:val="22"/>
                <w:lang w:eastAsia="zh-CN"/>
              </w:rPr>
            </w:pPr>
          </w:p>
          <w:p w14:paraId="06139296" w14:textId="77777777" w:rsidR="00FA6FBF" w:rsidRPr="00FA6FBF" w:rsidRDefault="00FA6FBF" w:rsidP="00FA6FBF">
            <w:pPr>
              <w:spacing w:after="0"/>
              <w:ind w:firstLine="0"/>
              <w:rPr>
                <w:rFonts w:ascii="Arial" w:eastAsia="SimSun" w:hAnsi="Arial" w:cs="Arial"/>
                <w:b/>
                <w:szCs w:val="22"/>
                <w:lang w:eastAsia="zh-CN"/>
              </w:rPr>
            </w:pPr>
          </w:p>
          <w:p w14:paraId="37EB3A24" w14:textId="77777777" w:rsidR="00FA6FBF" w:rsidRPr="00FA6FBF" w:rsidRDefault="00FA6FBF" w:rsidP="00FA6FBF">
            <w:pPr>
              <w:spacing w:after="0"/>
              <w:ind w:firstLine="0"/>
              <w:rPr>
                <w:rFonts w:ascii="Arial" w:eastAsia="SimSun" w:hAnsi="Arial" w:cs="Arial"/>
                <w:b/>
                <w:szCs w:val="22"/>
                <w:lang w:eastAsia="zh-CN"/>
              </w:rPr>
            </w:pPr>
          </w:p>
          <w:p w14:paraId="56225304" w14:textId="77777777" w:rsidR="00FA6FBF" w:rsidRPr="00FA6FBF" w:rsidRDefault="00FA6FBF" w:rsidP="00FA6FBF">
            <w:pPr>
              <w:spacing w:after="0"/>
              <w:ind w:firstLine="0"/>
              <w:rPr>
                <w:rFonts w:ascii="Arial" w:eastAsia="SimSun" w:hAnsi="Arial" w:cs="Arial"/>
                <w:b/>
                <w:szCs w:val="22"/>
                <w:lang w:eastAsia="zh-CN"/>
              </w:rPr>
            </w:pPr>
          </w:p>
          <w:p w14:paraId="7DD7956B" w14:textId="77777777" w:rsidR="00FA6FBF" w:rsidRPr="00FA6FBF" w:rsidRDefault="00FA6FBF" w:rsidP="00FA6FBF">
            <w:pPr>
              <w:spacing w:after="0"/>
              <w:ind w:firstLine="0"/>
              <w:rPr>
                <w:rFonts w:ascii="Arial" w:eastAsia="SimSun" w:hAnsi="Arial" w:cs="Arial"/>
                <w:b/>
                <w:szCs w:val="22"/>
                <w:lang w:eastAsia="zh-CN"/>
              </w:rPr>
            </w:pPr>
          </w:p>
          <w:p w14:paraId="528C2953" w14:textId="77777777" w:rsidR="00FA6FBF" w:rsidRPr="00FA6FBF" w:rsidRDefault="00FA6FBF" w:rsidP="00FA6FBF">
            <w:pPr>
              <w:spacing w:after="0"/>
              <w:ind w:firstLine="0"/>
              <w:rPr>
                <w:rFonts w:ascii="Arial" w:eastAsia="SimSun" w:hAnsi="Arial" w:cs="Arial"/>
                <w:b/>
                <w:szCs w:val="22"/>
                <w:lang w:eastAsia="zh-CN"/>
              </w:rPr>
            </w:pPr>
          </w:p>
          <w:p w14:paraId="661A2DF1" w14:textId="77777777" w:rsidR="00FA6FBF" w:rsidRPr="00FA6FBF" w:rsidRDefault="00FA6FBF" w:rsidP="00FA6FBF">
            <w:pPr>
              <w:spacing w:after="0"/>
              <w:ind w:firstLine="0"/>
              <w:rPr>
                <w:rFonts w:ascii="Arial" w:eastAsia="SimSun" w:hAnsi="Arial" w:cs="Arial"/>
                <w:b/>
                <w:szCs w:val="22"/>
                <w:lang w:eastAsia="zh-CN"/>
              </w:rPr>
            </w:pPr>
          </w:p>
          <w:p w14:paraId="156159C2" w14:textId="77777777" w:rsidR="00FA6FBF" w:rsidRPr="00FA6FBF" w:rsidRDefault="00FA6FBF" w:rsidP="00FA6FBF">
            <w:pPr>
              <w:spacing w:after="0"/>
              <w:ind w:firstLine="0"/>
              <w:rPr>
                <w:rFonts w:ascii="Arial" w:eastAsia="SimSun" w:hAnsi="Arial" w:cs="Arial"/>
                <w:b/>
                <w:szCs w:val="22"/>
                <w:lang w:eastAsia="zh-CN"/>
              </w:rPr>
            </w:pPr>
          </w:p>
        </w:tc>
      </w:tr>
      <w:tr w:rsidR="00FA6FBF" w:rsidRPr="00FA6FBF" w14:paraId="4466CED6" w14:textId="77777777" w:rsidTr="00500C2A">
        <w:trPr>
          <w:trHeight w:val="720"/>
        </w:trPr>
        <w:tc>
          <w:tcPr>
            <w:tcW w:w="8856" w:type="dxa"/>
            <w:gridSpan w:val="5"/>
          </w:tcPr>
          <w:p w14:paraId="3E9433B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External Examiner’s comments (if relevant)</w:t>
            </w:r>
          </w:p>
          <w:p w14:paraId="569116E6"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7285577"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01637CE4"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0BAF55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F6210FF"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32F38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DB49937"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73E551A5" w14:textId="77777777" w:rsidTr="00500C2A">
        <w:trPr>
          <w:trHeight w:val="720"/>
        </w:trPr>
        <w:tc>
          <w:tcPr>
            <w:tcW w:w="5211" w:type="dxa"/>
            <w:gridSpan w:val="2"/>
          </w:tcPr>
          <w:p w14:paraId="3719CB53"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External Examiner’s Signature:</w:t>
            </w:r>
          </w:p>
        </w:tc>
        <w:tc>
          <w:tcPr>
            <w:tcW w:w="3645" w:type="dxa"/>
            <w:gridSpan w:val="3"/>
          </w:tcPr>
          <w:p w14:paraId="7399F1FC"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Date:</w:t>
            </w:r>
          </w:p>
        </w:tc>
      </w:tr>
    </w:tbl>
    <w:p w14:paraId="7B2CE1B4" w14:textId="77777777" w:rsidR="00FA6FBF" w:rsidRDefault="00FA6FBF" w:rsidP="00087371">
      <w:pPr>
        <w:pStyle w:val="Heading1"/>
        <w:sectPr w:rsidR="00FA6FBF" w:rsidSect="00BC5CED">
          <w:headerReference w:type="even" r:id="rId9"/>
          <w:pgSz w:w="11900" w:h="16840"/>
          <w:pgMar w:top="1134" w:right="1440" w:bottom="1134" w:left="1440" w:header="567" w:footer="709" w:gutter="0"/>
          <w:pgNumType w:start="1"/>
          <w:cols w:space="708"/>
          <w:titlePg/>
          <w:docGrid w:linePitch="360"/>
        </w:sectPr>
      </w:pPr>
    </w:p>
    <w:p w14:paraId="0A7D567E" w14:textId="271779A8" w:rsidR="00C72BED" w:rsidRDefault="006F5589" w:rsidP="00087371">
      <w:pPr>
        <w:pStyle w:val="Heading1"/>
      </w:pPr>
      <w:r>
        <w:lastRenderedPageBreak/>
        <w:t>Classical Notions of Soul</w:t>
      </w:r>
      <w:r w:rsidR="002E2EBC">
        <w:t xml:space="preserve"> </w:t>
      </w:r>
      <w:r w:rsidR="007B7FF3">
        <w:t>in the Practice of Astrology</w:t>
      </w:r>
    </w:p>
    <w:p w14:paraId="1E12AD8D" w14:textId="37EE44C7" w:rsidR="00C72BED" w:rsidRDefault="00366CB5" w:rsidP="006D1CC6">
      <w:pPr>
        <w:pStyle w:val="Default"/>
        <w:rPr>
          <w:rFonts w:cstheme="minorHAnsi"/>
          <w:szCs w:val="22"/>
        </w:rPr>
      </w:pPr>
      <w:r w:rsidRPr="00480D49">
        <w:rPr>
          <w:rFonts w:cstheme="minorHAnsi"/>
          <w:szCs w:val="22"/>
        </w:rPr>
        <w:t>Word Count:</w:t>
      </w:r>
      <w:r w:rsidR="00480D49" w:rsidRPr="00480D49">
        <w:rPr>
          <w:rFonts w:cstheme="minorHAnsi"/>
          <w:szCs w:val="22"/>
        </w:rPr>
        <w:t xml:space="preserve">  </w:t>
      </w:r>
      <w:r w:rsidR="002779D0">
        <w:rPr>
          <w:rFonts w:cstheme="minorHAnsi"/>
          <w:szCs w:val="22"/>
        </w:rPr>
        <w:t>3,</w:t>
      </w:r>
      <w:r w:rsidR="005B6118">
        <w:rPr>
          <w:rFonts w:cstheme="minorHAnsi"/>
          <w:szCs w:val="22"/>
        </w:rPr>
        <w:t>59</w:t>
      </w:r>
      <w:r w:rsidR="007A2643">
        <w:rPr>
          <w:rFonts w:cstheme="minorHAnsi"/>
          <w:szCs w:val="22"/>
        </w:rPr>
        <w:t>6</w:t>
      </w:r>
      <w:r w:rsidR="002779D0">
        <w:rPr>
          <w:rFonts w:cstheme="minorHAnsi"/>
          <w:szCs w:val="22"/>
        </w:rPr>
        <w:t xml:space="preserve"> </w:t>
      </w:r>
      <w:r w:rsidR="00393A76" w:rsidRPr="00480D49">
        <w:rPr>
          <w:rFonts w:cstheme="minorHAnsi"/>
          <w:szCs w:val="22"/>
        </w:rPr>
        <w:t>word</w:t>
      </w:r>
      <w:r w:rsidR="002779D0">
        <w:rPr>
          <w:rFonts w:cstheme="minorHAnsi"/>
          <w:szCs w:val="22"/>
        </w:rPr>
        <w:t>s</w:t>
      </w:r>
    </w:p>
    <w:p w14:paraId="00E1A89E" w14:textId="0A36DBBE" w:rsidR="00366757" w:rsidRDefault="00366757" w:rsidP="00366757">
      <w:pPr>
        <w:pStyle w:val="Heading2"/>
      </w:pPr>
      <w:r>
        <w:t>Introduction</w:t>
      </w:r>
    </w:p>
    <w:p w14:paraId="5FB42D0C" w14:textId="509E1D96" w:rsidR="00364E4E" w:rsidRDefault="00AF4959" w:rsidP="00775348">
      <w:r>
        <w:t>The soul was</w:t>
      </w:r>
      <w:r w:rsidR="00775348">
        <w:t xml:space="preserve"> an integral part</w:t>
      </w:r>
      <w:r w:rsidR="005C6674">
        <w:t xml:space="preserve"> of </w:t>
      </w:r>
      <w:r w:rsidR="00FE0031">
        <w:t xml:space="preserve">the </w:t>
      </w:r>
      <w:r w:rsidR="009936CF">
        <w:t xml:space="preserve">classical </w:t>
      </w:r>
      <w:r w:rsidR="00775348">
        <w:t>Greek philosophers</w:t>
      </w:r>
      <w:r w:rsidR="005C6674">
        <w:t>’ conceptualisation of</w:t>
      </w:r>
      <w:r w:rsidR="00775348">
        <w:t xml:space="preserve"> the cosmos</w:t>
      </w:r>
      <w:r w:rsidR="00B6424A">
        <w:t>,</w:t>
      </w:r>
      <w:r w:rsidR="00775348">
        <w:t xml:space="preserve"> which </w:t>
      </w:r>
      <w:r w:rsidR="006A7291">
        <w:t xml:space="preserve">Nicholas Campion </w:t>
      </w:r>
      <w:r w:rsidR="00957603">
        <w:t>said</w:t>
      </w:r>
      <w:r w:rsidR="00775348">
        <w:t xml:space="preserve"> </w:t>
      </w:r>
      <w:r w:rsidR="00957603">
        <w:t xml:space="preserve">influenced the </w:t>
      </w:r>
      <w:r w:rsidR="00A94A08">
        <w:t xml:space="preserve">practice of </w:t>
      </w:r>
      <w:r w:rsidR="00775348">
        <w:t>astrology</w:t>
      </w:r>
      <w:r w:rsidR="00A94A08">
        <w:t>.</w:t>
      </w:r>
      <w:r w:rsidR="00A94A08">
        <w:rPr>
          <w:rStyle w:val="FootnoteReference"/>
        </w:rPr>
        <w:footnoteReference w:id="1"/>
      </w:r>
      <w:r w:rsidR="00A94A08">
        <w:t xml:space="preserve">  T</w:t>
      </w:r>
      <w:r w:rsidR="00775348">
        <w:t xml:space="preserve">he </w:t>
      </w:r>
      <w:r w:rsidR="00A00376">
        <w:t xml:space="preserve">purpose of this essay is to </w:t>
      </w:r>
      <w:r w:rsidR="00C8038C">
        <w:t>discuss</w:t>
      </w:r>
      <w:r w:rsidR="00A00376">
        <w:t xml:space="preserve"> </w:t>
      </w:r>
      <w:r w:rsidR="001B6F96">
        <w:t>whether</w:t>
      </w:r>
      <w:r w:rsidR="003038A4">
        <w:t xml:space="preserve"> </w:t>
      </w:r>
      <w:r w:rsidR="00687001">
        <w:t>classical notions of sou</w:t>
      </w:r>
      <w:r w:rsidR="00B03A12">
        <w:t xml:space="preserve">l </w:t>
      </w:r>
      <w:r w:rsidR="001B6F96">
        <w:t>are</w:t>
      </w:r>
      <w:r w:rsidR="00EC2C7C">
        <w:t xml:space="preserve"> </w:t>
      </w:r>
      <w:r w:rsidR="00B03A12">
        <w:t xml:space="preserve">reflected </w:t>
      </w:r>
      <w:r w:rsidR="00A3608A">
        <w:t>in the work of</w:t>
      </w:r>
      <w:r w:rsidR="00B03A12">
        <w:t xml:space="preserve"> the astrologer Alan Leo (1860-1917 CE).</w:t>
      </w:r>
      <w:r w:rsidR="009763DB">
        <w:t xml:space="preserve">  </w:t>
      </w:r>
      <w:r w:rsidR="00754C63">
        <w:t>Th</w:t>
      </w:r>
      <w:r w:rsidR="006B79D3">
        <w:t>is</w:t>
      </w:r>
      <w:r w:rsidR="00754C63">
        <w:t xml:space="preserve"> paper will c</w:t>
      </w:r>
      <w:r w:rsidR="006B79D3">
        <w:t>onsider</w:t>
      </w:r>
      <w:r w:rsidR="009F31EF">
        <w:t xml:space="preserve"> </w:t>
      </w:r>
      <w:r w:rsidR="00515EAD">
        <w:t>c</w:t>
      </w:r>
      <w:r w:rsidR="005306EB">
        <w:t>oncepts of soul from</w:t>
      </w:r>
      <w:r w:rsidR="009763DB">
        <w:t xml:space="preserve"> </w:t>
      </w:r>
      <w:r w:rsidR="0093319A">
        <w:t>three different</w:t>
      </w:r>
      <w:r w:rsidR="00FF749D">
        <w:t xml:space="preserve"> Greek</w:t>
      </w:r>
      <w:r w:rsidR="0093319A">
        <w:t xml:space="preserve"> phil</w:t>
      </w:r>
      <w:r w:rsidR="00EE399C">
        <w:t>osoph</w:t>
      </w:r>
      <w:r w:rsidR="00FF4184">
        <w:t>ers and schools</w:t>
      </w:r>
      <w:r w:rsidR="00247C89">
        <w:t xml:space="preserve">: </w:t>
      </w:r>
      <w:r w:rsidR="00F30230">
        <w:t xml:space="preserve"> </w:t>
      </w:r>
      <w:r w:rsidR="00364E4E">
        <w:t>Plato (c.</w:t>
      </w:r>
      <w:r w:rsidR="00863B89">
        <w:t> </w:t>
      </w:r>
      <w:r w:rsidR="00364E4E">
        <w:t>428-348 BCE)</w:t>
      </w:r>
      <w:r w:rsidR="00FF749D">
        <w:t>,</w:t>
      </w:r>
      <w:r w:rsidR="00C47A2C">
        <w:t xml:space="preserve"> </w:t>
      </w:r>
      <w:r w:rsidR="00364E4E">
        <w:t xml:space="preserve">Aristotle (384-322 BCE) </w:t>
      </w:r>
      <w:r w:rsidR="00FF749D">
        <w:t>and the</w:t>
      </w:r>
      <w:r w:rsidR="00364E4E">
        <w:t xml:space="preserve"> Stoic</w:t>
      </w:r>
      <w:r w:rsidR="00FF749D">
        <w:t>s</w:t>
      </w:r>
      <w:r w:rsidR="008555A2">
        <w:t>,</w:t>
      </w:r>
      <w:r w:rsidR="00FF749D">
        <w:t xml:space="preserve"> whose </w:t>
      </w:r>
      <w:r w:rsidR="00364E4E">
        <w:t>school</w:t>
      </w:r>
      <w:r w:rsidR="00FF749D">
        <w:t xml:space="preserve"> was</w:t>
      </w:r>
      <w:r w:rsidR="00364E4E">
        <w:t xml:space="preserve"> founded in 300 BCE by Zeno of </w:t>
      </w:r>
      <w:proofErr w:type="spellStart"/>
      <w:r w:rsidR="00364E4E">
        <w:t>Citium</w:t>
      </w:r>
      <w:proofErr w:type="spellEnd"/>
      <w:r w:rsidR="00364E4E">
        <w:t xml:space="preserve"> (334-262 BCE)</w:t>
      </w:r>
      <w:r w:rsidR="00AF6727">
        <w:t>.  It will then examine</w:t>
      </w:r>
      <w:r w:rsidR="00FA4542">
        <w:t xml:space="preserve"> </w:t>
      </w:r>
      <w:r w:rsidR="0094483C">
        <w:t>four books</w:t>
      </w:r>
      <w:r w:rsidR="000D464C">
        <w:t xml:space="preserve"> </w:t>
      </w:r>
      <w:r w:rsidR="0094483C">
        <w:t>from</w:t>
      </w:r>
      <w:r w:rsidR="00221DDD">
        <w:t xml:space="preserve"> Alan Leo</w:t>
      </w:r>
      <w:r w:rsidR="00914A1E">
        <w:t xml:space="preserve"> </w:t>
      </w:r>
      <w:proofErr w:type="gramStart"/>
      <w:r w:rsidR="00914A1E">
        <w:t>in order to</w:t>
      </w:r>
      <w:proofErr w:type="gramEnd"/>
      <w:r w:rsidR="000B284D">
        <w:t xml:space="preserve"> identify which of</w:t>
      </w:r>
      <w:r w:rsidR="0036606E">
        <w:t xml:space="preserve"> these</w:t>
      </w:r>
      <w:r w:rsidR="007B2440">
        <w:t xml:space="preserve"> classical notions of soul</w:t>
      </w:r>
      <w:r w:rsidR="00B56D38">
        <w:t xml:space="preserve"> </w:t>
      </w:r>
      <w:r w:rsidR="00646F16">
        <w:t xml:space="preserve">may </w:t>
      </w:r>
      <w:r w:rsidR="00E34F88">
        <w:t xml:space="preserve">exist </w:t>
      </w:r>
      <w:r w:rsidR="00B56D38">
        <w:t>in his astrolog</w:t>
      </w:r>
      <w:r w:rsidR="006F5F24">
        <w:t>ical teachings</w:t>
      </w:r>
      <w:r w:rsidR="00221DDD">
        <w:t>.</w:t>
      </w:r>
      <w:r w:rsidR="000353F1">
        <w:t xml:space="preserve">  Before providing more detail on </w:t>
      </w:r>
      <w:r w:rsidR="002D3FB6">
        <w:t>the approach that will be used to answer the essay question</w:t>
      </w:r>
      <w:r w:rsidR="000353F1">
        <w:t xml:space="preserve">, a rationale </w:t>
      </w:r>
      <w:r w:rsidR="00C95774">
        <w:t>for selecting</w:t>
      </w:r>
      <w:r w:rsidR="00924A60">
        <w:t xml:space="preserve"> Alan Leo</w:t>
      </w:r>
      <w:r w:rsidR="00982006">
        <w:t xml:space="preserve"> </w:t>
      </w:r>
      <w:r w:rsidR="000353F1">
        <w:t xml:space="preserve">is </w:t>
      </w:r>
      <w:r w:rsidR="00FA78A4">
        <w:t>given</w:t>
      </w:r>
      <w:r w:rsidR="000353F1">
        <w:t xml:space="preserve"> below.</w:t>
      </w:r>
    </w:p>
    <w:p w14:paraId="28DE967A" w14:textId="51B53D6D" w:rsidR="00B3491F" w:rsidRDefault="0040688A" w:rsidP="00AA1B29">
      <w:r>
        <w:t xml:space="preserve">The astrologer </w:t>
      </w:r>
      <w:r w:rsidR="00C95774">
        <w:t>Alan Leo</w:t>
      </w:r>
      <w:r>
        <w:t xml:space="preserve"> made a significant impact</w:t>
      </w:r>
      <w:r w:rsidR="00C95774">
        <w:t xml:space="preserve"> on astrology in the early twentieth century and is described by Campion as ‘the most influential astrologer in the English-speaking world’ </w:t>
      </w:r>
      <w:r w:rsidR="00D95AEB">
        <w:t>during</w:t>
      </w:r>
      <w:r w:rsidR="00C95774">
        <w:t xml:space="preserve"> that period.</w:t>
      </w:r>
      <w:r w:rsidR="00C95774" w:rsidRPr="008C74C1">
        <w:rPr>
          <w:rStyle w:val="FootnoteReference"/>
        </w:rPr>
        <w:footnoteReference w:id="2"/>
      </w:r>
      <w:r w:rsidR="00C95774">
        <w:t xml:space="preserve"> </w:t>
      </w:r>
      <w:r w:rsidR="003B161B">
        <w:t xml:space="preserve"> Leo was a member of the Theosophical Society</w:t>
      </w:r>
      <w:r w:rsidR="005804DB">
        <w:t>, a spiritual movement founded by Helen</w:t>
      </w:r>
      <w:r w:rsidR="00272981">
        <w:t>a</w:t>
      </w:r>
      <w:r w:rsidR="005804DB">
        <w:t xml:space="preserve"> Petrovna Blavatsky (18</w:t>
      </w:r>
      <w:r w:rsidR="00666C45">
        <w:t>3</w:t>
      </w:r>
      <w:r w:rsidR="005804DB">
        <w:t>1-189</w:t>
      </w:r>
      <w:r w:rsidR="00666C45">
        <w:t>1</w:t>
      </w:r>
      <w:r w:rsidR="005804DB">
        <w:t xml:space="preserve"> CE) in 1875.</w:t>
      </w:r>
      <w:r w:rsidR="0048126C">
        <w:rPr>
          <w:rStyle w:val="FootnoteReference"/>
        </w:rPr>
        <w:footnoteReference w:id="3"/>
      </w:r>
      <w:r w:rsidR="00AA1B29">
        <w:t xml:space="preserve">  </w:t>
      </w:r>
      <w:r w:rsidR="007F7644">
        <w:t>He was selected for this essay given his importance</w:t>
      </w:r>
      <w:r w:rsidR="00F67CF4">
        <w:t xml:space="preserve"> to astrology</w:t>
      </w:r>
      <w:r w:rsidR="007F7644">
        <w:t xml:space="preserve"> but also because of his </w:t>
      </w:r>
      <w:r w:rsidR="00D44E09">
        <w:t xml:space="preserve">theosophical beliefs </w:t>
      </w:r>
      <w:r w:rsidR="004118D8">
        <w:t>in a spiritual universe and in astrology as a tool for spiritual evolution</w:t>
      </w:r>
      <w:r w:rsidR="00EB139D">
        <w:t>.</w:t>
      </w:r>
      <w:r w:rsidR="00EB139D">
        <w:rPr>
          <w:rStyle w:val="FootnoteReference"/>
        </w:rPr>
        <w:footnoteReference w:id="4"/>
      </w:r>
      <w:r w:rsidR="00BD752B">
        <w:t xml:space="preserve">  </w:t>
      </w:r>
      <w:r w:rsidR="00BC3C76">
        <w:t>I</w:t>
      </w:r>
      <w:r w:rsidR="00E92CE3">
        <w:t>n addition, there may be a</w:t>
      </w:r>
      <w:r w:rsidR="00F26747">
        <w:t xml:space="preserve"> </w:t>
      </w:r>
      <w:r w:rsidR="00F848B7">
        <w:t xml:space="preserve">Platonic </w:t>
      </w:r>
      <w:r w:rsidR="00F26747">
        <w:t>influence from Blavatsky</w:t>
      </w:r>
      <w:r w:rsidR="00153808">
        <w:t xml:space="preserve"> on Leo</w:t>
      </w:r>
      <w:r w:rsidR="00A53A3E">
        <w:t xml:space="preserve"> </w:t>
      </w:r>
      <w:r w:rsidR="00F848B7">
        <w:t>given she</w:t>
      </w:r>
      <w:r w:rsidR="00153808">
        <w:t xml:space="preserve"> often quoted Plato in her writings</w:t>
      </w:r>
      <w:r w:rsidR="004E3741">
        <w:rPr>
          <w:rStyle w:val="FootnoteReference"/>
        </w:rPr>
        <w:footnoteReference w:id="5"/>
      </w:r>
      <w:r w:rsidR="00153808">
        <w:t xml:space="preserve"> </w:t>
      </w:r>
      <w:r w:rsidR="00F848B7">
        <w:t>and</w:t>
      </w:r>
      <w:r w:rsidR="00153808">
        <w:t xml:space="preserve"> Leo is said to have thoroughly studied</w:t>
      </w:r>
      <w:r w:rsidR="00F848B7">
        <w:t xml:space="preserve"> her work</w:t>
      </w:r>
      <w:r w:rsidR="003A4937">
        <w:t>.</w:t>
      </w:r>
      <w:r w:rsidR="00514647">
        <w:rPr>
          <w:rStyle w:val="FootnoteReference"/>
        </w:rPr>
        <w:footnoteReference w:id="6"/>
      </w:r>
      <w:r w:rsidR="004F31B4">
        <w:t xml:space="preserve"> </w:t>
      </w:r>
      <w:r w:rsidR="00E71750">
        <w:t xml:space="preserve"> </w:t>
      </w:r>
      <w:r w:rsidR="00326299">
        <w:t>Nevertheless</w:t>
      </w:r>
      <w:r w:rsidR="00EC5401">
        <w:t xml:space="preserve">, notions from Aristotle and the Stoics will also be explored using the </w:t>
      </w:r>
      <w:r w:rsidR="00CC7637">
        <w:t>approach below.</w:t>
      </w:r>
    </w:p>
    <w:p w14:paraId="79BD145A" w14:textId="39644323" w:rsidR="005306EB" w:rsidRPr="00D127CD" w:rsidRDefault="00A746BE" w:rsidP="007D22E8">
      <w:r>
        <w:t>This essay will only consider</w:t>
      </w:r>
      <w:r w:rsidR="00D8299A">
        <w:t xml:space="preserve"> </w:t>
      </w:r>
      <w:r w:rsidR="007447DB">
        <w:t>concepts</w:t>
      </w:r>
      <w:r w:rsidR="00D8299A">
        <w:t xml:space="preserve"> of soul that are relevant to Leo</w:t>
      </w:r>
      <w:r w:rsidR="00093A34">
        <w:t xml:space="preserve"> and can be found in his </w:t>
      </w:r>
      <w:r w:rsidR="00B04CCC">
        <w:t xml:space="preserve">astrological </w:t>
      </w:r>
      <w:r w:rsidR="00093A34">
        <w:t>work</w:t>
      </w:r>
      <w:r w:rsidR="00D8299A">
        <w:t xml:space="preserve">.  </w:t>
      </w:r>
      <w:r w:rsidR="007447DB">
        <w:t xml:space="preserve">These </w:t>
      </w:r>
      <w:r w:rsidR="00F741E8">
        <w:t>concept</w:t>
      </w:r>
      <w:r w:rsidR="007447DB">
        <w:t>s</w:t>
      </w:r>
      <w:r w:rsidR="00C4379E">
        <w:t xml:space="preserve"> </w:t>
      </w:r>
      <w:r w:rsidR="00AC3017">
        <w:t>will be</w:t>
      </w:r>
      <w:r w:rsidR="00D8299A">
        <w:t xml:space="preserve"> defined</w:t>
      </w:r>
      <w:r w:rsidR="00AC3017">
        <w:t xml:space="preserve"> as understood by </w:t>
      </w:r>
      <w:r w:rsidR="00F963D5">
        <w:t>either Plato, Aristotle or the Stoics</w:t>
      </w:r>
      <w:r w:rsidR="00AC3017">
        <w:t xml:space="preserve">, </w:t>
      </w:r>
      <w:r w:rsidR="00C80FE0">
        <w:t>th</w:t>
      </w:r>
      <w:r w:rsidR="007447DB">
        <w:t>ey will then</w:t>
      </w:r>
      <w:r w:rsidR="00AC3017">
        <w:t xml:space="preserve"> be positioned in the work of Leo and examples f</w:t>
      </w:r>
      <w:r w:rsidR="00F42299">
        <w:t>rom</w:t>
      </w:r>
      <w:r w:rsidR="00AC3017">
        <w:t xml:space="preserve"> his books will be provided</w:t>
      </w:r>
      <w:r w:rsidR="00FB5263">
        <w:t xml:space="preserve"> illustrating how they pertained to his astrology practice</w:t>
      </w:r>
      <w:r w:rsidR="00AC3017">
        <w:t>.</w:t>
      </w:r>
      <w:r w:rsidR="0091668A">
        <w:t xml:space="preserve">  </w:t>
      </w:r>
      <w:r w:rsidR="00FB5263">
        <w:t>The concepts will</w:t>
      </w:r>
      <w:r w:rsidR="00AF6350">
        <w:t xml:space="preserve"> be organised around three themes s</w:t>
      </w:r>
      <w:r w:rsidR="007D22E8">
        <w:t xml:space="preserve">tarting with the origin of the </w:t>
      </w:r>
      <w:r w:rsidR="00D62862">
        <w:t>cosmos</w:t>
      </w:r>
      <w:r w:rsidR="001659DA">
        <w:t xml:space="preserve"> and the place of the soul within it</w:t>
      </w:r>
      <w:r w:rsidR="007D22E8">
        <w:t xml:space="preserve">, </w:t>
      </w:r>
      <w:r w:rsidR="00D62862">
        <w:t xml:space="preserve">moving to </w:t>
      </w:r>
      <w:r w:rsidR="00912F4D">
        <w:t xml:space="preserve">the soul’s relationship </w:t>
      </w:r>
      <w:r w:rsidR="00D62862">
        <w:t>with</w:t>
      </w:r>
      <w:r w:rsidR="00912F4D">
        <w:t xml:space="preserve"> the planets a</w:t>
      </w:r>
      <w:r w:rsidR="00AF6350">
        <w:t xml:space="preserve">nd ending with </w:t>
      </w:r>
      <w:r w:rsidR="000D24E8">
        <w:t>the soul’s purpose and</w:t>
      </w:r>
      <w:r w:rsidR="00D62862">
        <w:t xml:space="preserve"> the</w:t>
      </w:r>
      <w:r w:rsidR="000D24E8">
        <w:t xml:space="preserve"> level of free-will</w:t>
      </w:r>
      <w:r w:rsidR="00D0416C">
        <w:t xml:space="preserve"> it holds over its destiny</w:t>
      </w:r>
      <w:r w:rsidR="00912F4D">
        <w:t>.</w:t>
      </w:r>
    </w:p>
    <w:p w14:paraId="6AEE847D" w14:textId="12286ECB" w:rsidR="00D03E09" w:rsidRPr="004045C4" w:rsidRDefault="008848BB" w:rsidP="004045C4">
      <w:pPr>
        <w:pStyle w:val="Heading2"/>
      </w:pPr>
      <w:r w:rsidRPr="004045C4">
        <w:t xml:space="preserve">The Origin of the </w:t>
      </w:r>
      <w:r w:rsidR="00130DDE">
        <w:t>Cosmos</w:t>
      </w:r>
      <w:r w:rsidR="00560CE9">
        <w:t xml:space="preserve"> and the Soul</w:t>
      </w:r>
    </w:p>
    <w:p w14:paraId="74C97826" w14:textId="663E7523" w:rsidR="00260AB6" w:rsidRDefault="00115579" w:rsidP="006A0912">
      <w:r>
        <w:t>Leo’s membership of the Theosophical Society</w:t>
      </w:r>
      <w:r w:rsidR="0057495F">
        <w:t xml:space="preserve"> </w:t>
      </w:r>
      <w:r w:rsidR="00D45A6A">
        <w:t>influenced</w:t>
      </w:r>
      <w:r w:rsidR="0057495F">
        <w:t xml:space="preserve"> </w:t>
      </w:r>
      <w:r w:rsidR="00D45A6A">
        <w:t xml:space="preserve">his understanding of </w:t>
      </w:r>
      <w:r w:rsidR="0035112D">
        <w:t xml:space="preserve">the </w:t>
      </w:r>
      <w:r w:rsidR="00E33BB3">
        <w:t>cosmos</w:t>
      </w:r>
      <w:r w:rsidR="0035112D">
        <w:t>,</w:t>
      </w:r>
      <w:r w:rsidR="0057495F">
        <w:t xml:space="preserve"> the soul and in turn what he saw as the goal of astrology.  </w:t>
      </w:r>
      <w:r w:rsidR="00A13A22">
        <w:t>Theosophists</w:t>
      </w:r>
      <w:r w:rsidR="006C3DE0">
        <w:t xml:space="preserve"> </w:t>
      </w:r>
      <w:r w:rsidR="00D63F49">
        <w:t>believed</w:t>
      </w:r>
      <w:r w:rsidR="006C3DE0">
        <w:t xml:space="preserve"> in a hierarchically </w:t>
      </w:r>
      <w:r w:rsidR="006C3DE0">
        <w:lastRenderedPageBreak/>
        <w:t>ordered universe with God at its sourc</w:t>
      </w:r>
      <w:r w:rsidR="00F706FD">
        <w:t>e</w:t>
      </w:r>
      <w:r w:rsidR="006C3DE0">
        <w:t>.</w:t>
      </w:r>
      <w:r w:rsidR="006C3DE0">
        <w:rPr>
          <w:rStyle w:val="FootnoteReference"/>
        </w:rPr>
        <w:footnoteReference w:id="7"/>
      </w:r>
      <w:r w:rsidR="005F1BF0">
        <w:t xml:space="preserve">  </w:t>
      </w:r>
      <w:r w:rsidR="007E7519">
        <w:t>This view</w:t>
      </w:r>
      <w:r w:rsidR="003124BC">
        <w:t xml:space="preserve"> </w:t>
      </w:r>
      <w:r w:rsidR="007E7519">
        <w:t xml:space="preserve">is </w:t>
      </w:r>
      <w:r w:rsidR="003124BC">
        <w:t>said to have</w:t>
      </w:r>
      <w:r w:rsidR="005F1BF0">
        <w:t xml:space="preserve"> underpinned </w:t>
      </w:r>
      <w:r w:rsidR="00AD2EB2">
        <w:t>Leo’s</w:t>
      </w:r>
      <w:r w:rsidR="005F1BF0">
        <w:t xml:space="preserve"> life and work</w:t>
      </w:r>
      <w:r w:rsidR="00C15798">
        <w:t>,</w:t>
      </w:r>
      <w:r w:rsidR="005F1BF0">
        <w:t xml:space="preserve"> and he is quoted</w:t>
      </w:r>
      <w:r w:rsidR="00B00388">
        <w:t xml:space="preserve"> by Charles Moore</w:t>
      </w:r>
      <w:r w:rsidR="005F1BF0">
        <w:t xml:space="preserve"> as having claimed that ‘God has a Plan, and Astrology reveals the workings of that Plan</w:t>
      </w:r>
      <w:r w:rsidR="003706C2">
        <w:t>’</w:t>
      </w:r>
      <w:r w:rsidR="008C3DD0">
        <w:t>.</w:t>
      </w:r>
      <w:r w:rsidR="008C3DD0">
        <w:rPr>
          <w:rStyle w:val="FootnoteReference"/>
        </w:rPr>
        <w:footnoteReference w:id="8"/>
      </w:r>
      <w:r w:rsidR="006A0912">
        <w:t xml:space="preserve">  </w:t>
      </w:r>
      <w:r w:rsidR="0040150E">
        <w:t xml:space="preserve">This section will look at how </w:t>
      </w:r>
      <w:r w:rsidR="00260AB6">
        <w:t xml:space="preserve">Leo’s conceptualisation of the origin of the </w:t>
      </w:r>
      <w:r w:rsidR="00855EAE">
        <w:t>cosmos</w:t>
      </w:r>
      <w:r w:rsidR="00260AB6">
        <w:t xml:space="preserve"> and of the soul </w:t>
      </w:r>
      <w:r w:rsidR="009A72E1">
        <w:t>was</w:t>
      </w:r>
      <w:r w:rsidR="007627C9">
        <w:t xml:space="preserve"> found to be</w:t>
      </w:r>
      <w:r w:rsidR="00260AB6">
        <w:t xml:space="preserve"> aligned </w:t>
      </w:r>
      <w:r w:rsidR="00D60359">
        <w:t>with</w:t>
      </w:r>
      <w:r w:rsidR="00260AB6">
        <w:t xml:space="preserve"> </w:t>
      </w:r>
      <w:r w:rsidR="00B64388">
        <w:t>the philosophy of Plato.</w:t>
      </w:r>
      <w:r w:rsidR="00260AB6">
        <w:t xml:space="preserve">  </w:t>
      </w:r>
      <w:r w:rsidR="00A05016">
        <w:t>The</w:t>
      </w:r>
      <w:r w:rsidR="00AF00BA">
        <w:t xml:space="preserve"> following</w:t>
      </w:r>
      <w:r w:rsidR="00260AB6">
        <w:t xml:space="preserve"> elements of Plato’s </w:t>
      </w:r>
      <w:r w:rsidR="009A72E1">
        <w:t>writings</w:t>
      </w:r>
      <w:r w:rsidR="00A05016">
        <w:t xml:space="preserve"> will be </w:t>
      </w:r>
      <w:r w:rsidR="009017B7">
        <w:t>covered</w:t>
      </w:r>
      <w:r w:rsidR="00AF00BA">
        <w:t xml:space="preserve">: </w:t>
      </w:r>
      <w:r w:rsidR="009A72E1">
        <w:t xml:space="preserve"> the </w:t>
      </w:r>
      <w:r w:rsidR="004D1094">
        <w:t>creation</w:t>
      </w:r>
      <w:r w:rsidR="009A72E1">
        <w:t xml:space="preserve"> of the universe, the existence of a single creator</w:t>
      </w:r>
      <w:r w:rsidR="0000680E">
        <w:t>, the emergence</w:t>
      </w:r>
      <w:r w:rsidR="009F4A50">
        <w:t xml:space="preserve"> of the soul</w:t>
      </w:r>
      <w:r w:rsidR="008D6753">
        <w:t xml:space="preserve"> from that creator</w:t>
      </w:r>
      <w:r w:rsidR="009F4A50">
        <w:t xml:space="preserve"> and </w:t>
      </w:r>
      <w:r w:rsidR="00F6789F">
        <w:t>how it linked</w:t>
      </w:r>
      <w:r w:rsidR="00656A55">
        <w:t xml:space="preserve"> to</w:t>
      </w:r>
      <w:r w:rsidR="009A72E1">
        <w:t xml:space="preserve"> two separate states</w:t>
      </w:r>
      <w:r w:rsidR="009F4A50">
        <w:t xml:space="preserve"> which mirrored the spiritual and material worlds</w:t>
      </w:r>
      <w:r w:rsidR="00B906B7">
        <w:t>.</w:t>
      </w:r>
      <w:r w:rsidR="000A2BCF">
        <w:t xml:space="preserve">  </w:t>
      </w:r>
      <w:r w:rsidR="00F23EB6">
        <w:t>S</w:t>
      </w:r>
      <w:r w:rsidR="00DC4376">
        <w:t>tarting with the creation of the universe, t</w:t>
      </w:r>
      <w:r w:rsidR="000A2BCF">
        <w:t xml:space="preserve">hese concepts will be examined </w:t>
      </w:r>
      <w:r w:rsidR="00DC4376">
        <w:t>then</w:t>
      </w:r>
      <w:r w:rsidR="00393993">
        <w:t xml:space="preserve"> they will </w:t>
      </w:r>
      <w:proofErr w:type="gramStart"/>
      <w:r w:rsidR="00393993">
        <w:t>be</w:t>
      </w:r>
      <w:r w:rsidR="000A2BCF">
        <w:t xml:space="preserve"> located in</w:t>
      </w:r>
      <w:proofErr w:type="gramEnd"/>
      <w:r w:rsidR="000A2BCF">
        <w:t xml:space="preserve"> the work of </w:t>
      </w:r>
      <w:r w:rsidR="00DC4376">
        <w:t>Alan Leo</w:t>
      </w:r>
      <w:r w:rsidR="00CD29EF">
        <w:t>.</w:t>
      </w:r>
    </w:p>
    <w:p w14:paraId="44A1CEA9" w14:textId="5A46ED94" w:rsidR="00DE70B8" w:rsidRDefault="00E17A60" w:rsidP="0016548C">
      <w:r>
        <w:t xml:space="preserve">In the </w:t>
      </w:r>
      <w:r w:rsidRPr="000F75BB">
        <w:rPr>
          <w:i/>
          <w:iCs/>
        </w:rPr>
        <w:t>Timaeus</w:t>
      </w:r>
      <w:r>
        <w:t xml:space="preserve">, </w:t>
      </w:r>
      <w:r w:rsidR="00212636">
        <w:t>Plato</w:t>
      </w:r>
      <w:r w:rsidR="000E4AF7">
        <w:t xml:space="preserve"> </w:t>
      </w:r>
      <w:r w:rsidR="00E64CA5">
        <w:t xml:space="preserve">provided </w:t>
      </w:r>
      <w:r w:rsidR="004D7FD3">
        <w:t>his</w:t>
      </w:r>
      <w:r w:rsidR="00E64CA5">
        <w:t xml:space="preserve"> explanation of </w:t>
      </w:r>
      <w:r w:rsidR="000E4AF7">
        <w:t xml:space="preserve">the creation of the </w:t>
      </w:r>
      <w:r w:rsidR="00625F08">
        <w:t>cosmos</w:t>
      </w:r>
      <w:r>
        <w:t xml:space="preserve"> which included the soul and spiritual dimension as well as mankind and the material world</w:t>
      </w:r>
      <w:r w:rsidR="004D7FD3">
        <w:t xml:space="preserve"> organised in a hierarchical model with God at the source</w:t>
      </w:r>
      <w:r w:rsidR="001E2F4D">
        <w:t>.</w:t>
      </w:r>
      <w:r w:rsidR="001E2F4D" w:rsidRPr="008C74C1">
        <w:rPr>
          <w:rStyle w:val="FootnoteReference"/>
        </w:rPr>
        <w:footnoteReference w:id="9"/>
      </w:r>
      <w:r w:rsidR="009F6358">
        <w:t xml:space="preserve">  </w:t>
      </w:r>
      <w:r w:rsidR="00CA5D04">
        <w:t>He presented</w:t>
      </w:r>
      <w:r w:rsidR="009F6358">
        <w:t xml:space="preserve"> </w:t>
      </w:r>
      <w:r w:rsidR="00D65B4D">
        <w:t>several</w:t>
      </w:r>
      <w:r w:rsidR="009F6358">
        <w:t xml:space="preserve"> </w:t>
      </w:r>
      <w:r w:rsidR="00D65B4D">
        <w:t>underlying</w:t>
      </w:r>
      <w:r w:rsidR="009F6358">
        <w:t xml:space="preserve"> principles that are </w:t>
      </w:r>
      <w:r w:rsidR="00CA5D04">
        <w:t>key</w:t>
      </w:r>
      <w:r w:rsidR="00AD4DD3">
        <w:t xml:space="preserve"> </w:t>
      </w:r>
      <w:r w:rsidR="00CA5D04">
        <w:t>to</w:t>
      </w:r>
      <w:r w:rsidR="00AD4DD3">
        <w:t xml:space="preserve"> </w:t>
      </w:r>
      <w:r w:rsidR="00797003">
        <w:t xml:space="preserve">understanding </w:t>
      </w:r>
      <w:r w:rsidR="00CA5D04">
        <w:t xml:space="preserve">his </w:t>
      </w:r>
      <w:r w:rsidR="00797003">
        <w:t>ideas around</w:t>
      </w:r>
      <w:r w:rsidR="00AD4DD3">
        <w:t xml:space="preserve"> </w:t>
      </w:r>
      <w:r w:rsidR="00140933">
        <w:t>the origi</w:t>
      </w:r>
      <w:r w:rsidR="0057219B">
        <w:t>n of the soul</w:t>
      </w:r>
      <w:r w:rsidR="006D3C32">
        <w:t xml:space="preserve"> and its place in his model of the universe</w:t>
      </w:r>
      <w:r w:rsidR="000560A6">
        <w:t>.</w:t>
      </w:r>
      <w:r w:rsidR="006D6ED9">
        <w:t xml:space="preserve">  T</w:t>
      </w:r>
      <w:r w:rsidR="009F6358">
        <w:t xml:space="preserve">he first </w:t>
      </w:r>
      <w:r w:rsidR="003771AE">
        <w:t>principle</w:t>
      </w:r>
      <w:r w:rsidR="009F6358">
        <w:t xml:space="preserve"> </w:t>
      </w:r>
      <w:r w:rsidR="006B7724">
        <w:t>was</w:t>
      </w:r>
      <w:r w:rsidR="004A53E7">
        <w:t xml:space="preserve"> that</w:t>
      </w:r>
      <w:r w:rsidR="00AD7BCD">
        <w:t xml:space="preserve"> </w:t>
      </w:r>
      <w:r w:rsidR="007C1EFB">
        <w:t>the cause of the creation of the universe was God out of which it emerged</w:t>
      </w:r>
      <w:r w:rsidR="00123BFD">
        <w:t xml:space="preserve">.  The second principle </w:t>
      </w:r>
      <w:r w:rsidR="00706865">
        <w:t>was</w:t>
      </w:r>
      <w:r w:rsidR="00123BFD">
        <w:t xml:space="preserve"> that </w:t>
      </w:r>
      <w:r w:rsidR="00DA562F">
        <w:t>God</w:t>
      </w:r>
      <w:r w:rsidR="00123BFD">
        <w:t xml:space="preserve"> never changed </w:t>
      </w:r>
      <w:r w:rsidR="00E950DE">
        <w:t>unlike</w:t>
      </w:r>
      <w:r w:rsidR="0058692A">
        <w:t xml:space="preserve"> the visible part of the universe</w:t>
      </w:r>
      <w:r w:rsidR="00E950DE">
        <w:t xml:space="preserve"> which was subject to change</w:t>
      </w:r>
      <w:r w:rsidR="00EE51A8">
        <w:t xml:space="preserve">.  </w:t>
      </w:r>
      <w:r w:rsidR="003616BA">
        <w:t>Plato</w:t>
      </w:r>
      <w:r w:rsidR="00123BFD">
        <w:t xml:space="preserve"> </w:t>
      </w:r>
      <w:r w:rsidR="002B2785">
        <w:t>explained</w:t>
      </w:r>
      <w:r w:rsidR="00EE51A8">
        <w:t xml:space="preserve"> this </w:t>
      </w:r>
      <w:r w:rsidR="00042FD8">
        <w:t>difference</w:t>
      </w:r>
      <w:r w:rsidR="00E950DE">
        <w:t xml:space="preserve"> </w:t>
      </w:r>
      <w:r w:rsidR="00035280">
        <w:t>by</w:t>
      </w:r>
      <w:r w:rsidR="002B2785">
        <w:t xml:space="preserve"> contrast</w:t>
      </w:r>
      <w:r w:rsidR="00035280">
        <w:t>ing</w:t>
      </w:r>
      <w:r w:rsidR="00123BFD">
        <w:t xml:space="preserve"> two states</w:t>
      </w:r>
      <w:r w:rsidR="00816CDC">
        <w:t>:</w:t>
      </w:r>
      <w:r w:rsidR="00210B2A">
        <w:t xml:space="preserve"> Being and Becoming</w:t>
      </w:r>
      <w:r w:rsidR="0075726E">
        <w:t>.  These two states were to</w:t>
      </w:r>
      <w:r w:rsidR="00035280">
        <w:t xml:space="preserve"> set</w:t>
      </w:r>
      <w:r w:rsidR="00B27AC3">
        <w:t xml:space="preserve"> the scene </w:t>
      </w:r>
      <w:r w:rsidR="00035280">
        <w:t xml:space="preserve">to </w:t>
      </w:r>
      <w:r w:rsidR="00B8592F">
        <w:t>a</w:t>
      </w:r>
      <w:r w:rsidR="00B27AC3">
        <w:t xml:space="preserve"> s</w:t>
      </w:r>
      <w:r w:rsidR="00035280">
        <w:t>eparation</w:t>
      </w:r>
      <w:r w:rsidR="00B27AC3">
        <w:t xml:space="preserve"> between the spiritual and the material</w:t>
      </w:r>
      <w:r w:rsidR="000757FD">
        <w:t>,</w:t>
      </w:r>
      <w:r w:rsidR="009C4473">
        <w:t xml:space="preserve"> and</w:t>
      </w:r>
      <w:r w:rsidR="00213CF5">
        <w:t xml:space="preserve"> to</w:t>
      </w:r>
      <w:r w:rsidR="009C4473">
        <w:t xml:space="preserve"> the superiority of the former over the latter</w:t>
      </w:r>
      <w:r w:rsidR="007C2B1E">
        <w:t>:  t</w:t>
      </w:r>
      <w:r w:rsidR="003975AF">
        <w:t xml:space="preserve">he state of </w:t>
      </w:r>
      <w:r w:rsidR="0021023D">
        <w:t>Being</w:t>
      </w:r>
      <w:r w:rsidR="003C6F05">
        <w:t>, like God,</w:t>
      </w:r>
      <w:r w:rsidR="0021023D">
        <w:t xml:space="preserve"> was said to be eternal, unchanging and perfect so the realm of the spiritual and divine</w:t>
      </w:r>
      <w:r w:rsidR="00750B7F">
        <w:t>,</w:t>
      </w:r>
      <w:r w:rsidR="0021023D">
        <w:t xml:space="preserve"> whilst the parts of the universe that were visible and material belonged to the state of Becoming, which was said to be</w:t>
      </w:r>
      <w:r w:rsidR="00C4696E">
        <w:t xml:space="preserve"> a</w:t>
      </w:r>
      <w:r w:rsidR="0021023D">
        <w:t xml:space="preserve"> time bound, </w:t>
      </w:r>
      <w:r w:rsidR="00DE545E">
        <w:t>imperfect</w:t>
      </w:r>
      <w:r w:rsidR="00624C0D">
        <w:t xml:space="preserve"> copy of Being</w:t>
      </w:r>
      <w:r w:rsidR="00DE545E">
        <w:t xml:space="preserve"> and </w:t>
      </w:r>
      <w:r w:rsidR="0021023D">
        <w:t>constantly changing.</w:t>
      </w:r>
      <w:r w:rsidR="0021023D" w:rsidRPr="008C74C1">
        <w:rPr>
          <w:rStyle w:val="FootnoteReference"/>
        </w:rPr>
        <w:footnoteReference w:id="10"/>
      </w:r>
      <w:r w:rsidR="00C76661" w:rsidRPr="00C76661">
        <w:t xml:space="preserve"> </w:t>
      </w:r>
      <w:r w:rsidR="00C76661">
        <w:t>.</w:t>
      </w:r>
      <w:r w:rsidR="007B5447">
        <w:t xml:space="preserve">  </w:t>
      </w:r>
      <w:r w:rsidR="00326AA1">
        <w:t>Although</w:t>
      </w:r>
      <w:r w:rsidR="00E81FC5">
        <w:t xml:space="preserve"> the state of</w:t>
      </w:r>
      <w:r w:rsidR="00326AA1">
        <w:t xml:space="preserve"> Becoming was </w:t>
      </w:r>
      <w:r w:rsidR="00F9330B">
        <w:t>ever changing</w:t>
      </w:r>
      <w:r w:rsidR="00326AA1">
        <w:t xml:space="preserve">, it </w:t>
      </w:r>
      <w:r w:rsidR="00117E5B">
        <w:t xml:space="preserve">was said to have a permanent relationship with Being which </w:t>
      </w:r>
      <w:r w:rsidR="00D556A4">
        <w:t>was maintained through an essence referred</w:t>
      </w:r>
      <w:r w:rsidR="008C08ED">
        <w:t xml:space="preserve"> to</w:t>
      </w:r>
      <w:r w:rsidR="00D556A4">
        <w:t xml:space="preserve"> as </w:t>
      </w:r>
      <w:r w:rsidR="00622538">
        <w:t>soul</w:t>
      </w:r>
      <w:r w:rsidR="00326AA1">
        <w:t>.</w:t>
      </w:r>
    </w:p>
    <w:p w14:paraId="33D44EF7" w14:textId="358C4F9F" w:rsidR="009F6358" w:rsidRDefault="007C0901" w:rsidP="003467E0">
      <w:r>
        <w:t xml:space="preserve">The states of </w:t>
      </w:r>
      <w:r w:rsidR="00766DA1">
        <w:t>Being and Becoming were said to reflect each other</w:t>
      </w:r>
      <w:r w:rsidR="00E45E81">
        <w:t xml:space="preserve">, one having emerged from the other.  </w:t>
      </w:r>
      <w:r w:rsidR="003F5EFF">
        <w:t>According to Campion, Plato believed</w:t>
      </w:r>
      <w:r w:rsidR="00E45E81">
        <w:t xml:space="preserve"> the world was not created but rather emanated from God as God thought (or reasoned), and this process first led to the world soul or universal consciousness emerging then to the physical world materialising out of that soul.</w:t>
      </w:r>
      <w:r w:rsidR="00E45E81" w:rsidRPr="008C74C1">
        <w:rPr>
          <w:rStyle w:val="FootnoteReference"/>
        </w:rPr>
        <w:footnoteReference w:id="11"/>
      </w:r>
      <w:r w:rsidR="00773C39">
        <w:t xml:space="preserve">  The soul therefore appear</w:t>
      </w:r>
      <w:r w:rsidR="00446B00">
        <w:t>ed</w:t>
      </w:r>
      <w:r w:rsidR="00773C39">
        <w:t xml:space="preserve"> to be a kind of divine energy that led to the </w:t>
      </w:r>
      <w:r w:rsidR="005C6BF2">
        <w:t>formation</w:t>
      </w:r>
      <w:r w:rsidR="00773C39">
        <w:t xml:space="preserve"> of the universe and then remained as a bridge between the spiritual and the material</w:t>
      </w:r>
      <w:r w:rsidR="008A077D">
        <w:t xml:space="preserve"> realms</w:t>
      </w:r>
      <w:r w:rsidR="00773C39">
        <w:t xml:space="preserve">.  </w:t>
      </w:r>
      <w:r w:rsidR="00AB36C6">
        <w:t xml:space="preserve">Another key </w:t>
      </w:r>
      <w:r w:rsidR="000066AC">
        <w:t>Platonic principle</w:t>
      </w:r>
      <w:r w:rsidR="00AB36C6">
        <w:t xml:space="preserve"> is that perfect forms of everything physical that were later to be referred to as archetypes, existed in the realm of Being.  </w:t>
      </w:r>
      <w:r w:rsidR="002D071D">
        <w:t>Campion explain</w:t>
      </w:r>
      <w:r w:rsidR="001E4896">
        <w:t>ed that</w:t>
      </w:r>
      <w:r w:rsidR="002D071D">
        <w:t xml:space="preserve"> Being contain</w:t>
      </w:r>
      <w:r w:rsidR="00766DA1">
        <w:t>ed</w:t>
      </w:r>
      <w:r w:rsidR="002D071D">
        <w:t xml:space="preserve"> the essence of everything that existed in the material world of Becoming.</w:t>
      </w:r>
      <w:r w:rsidR="002D071D" w:rsidRPr="008C74C1">
        <w:rPr>
          <w:rStyle w:val="FootnoteReference"/>
        </w:rPr>
        <w:footnoteReference w:id="12"/>
      </w:r>
      <w:r w:rsidR="002D071D">
        <w:t xml:space="preserve">  </w:t>
      </w:r>
      <w:r w:rsidR="006322F3">
        <w:t>How these</w:t>
      </w:r>
      <w:r w:rsidR="0095384C">
        <w:t xml:space="preserve"> </w:t>
      </w:r>
      <w:r w:rsidR="00D9244C">
        <w:t>ideal</w:t>
      </w:r>
      <w:r w:rsidR="00C9395A">
        <w:t xml:space="preserve"> </w:t>
      </w:r>
      <w:r w:rsidR="00D9244C">
        <w:t>forms and their physical copies</w:t>
      </w:r>
      <w:r w:rsidR="0095384C">
        <w:t xml:space="preserve"> </w:t>
      </w:r>
      <w:r w:rsidR="006322F3">
        <w:t xml:space="preserve">were linked and kept </w:t>
      </w:r>
      <w:r w:rsidR="00C9395A">
        <w:t>synchronised was by</w:t>
      </w:r>
      <w:r w:rsidR="006322F3">
        <w:t xml:space="preserve"> the</w:t>
      </w:r>
      <w:r w:rsidR="0095384C">
        <w:t xml:space="preserve"> soul </w:t>
      </w:r>
      <w:r w:rsidR="006322F3">
        <w:t>which was said to</w:t>
      </w:r>
      <w:r w:rsidR="0095384C">
        <w:t xml:space="preserve"> permeate the whole universe and </w:t>
      </w:r>
      <w:r w:rsidR="00080133">
        <w:t>to be present</w:t>
      </w:r>
      <w:r w:rsidR="0095384C">
        <w:t xml:space="preserve"> in all living things.</w:t>
      </w:r>
      <w:r w:rsidR="0095384C" w:rsidRPr="008C74C1">
        <w:rPr>
          <w:rStyle w:val="FootnoteReference"/>
        </w:rPr>
        <w:footnoteReference w:id="13"/>
      </w:r>
      <w:r w:rsidR="0095384C">
        <w:t xml:space="preserve">  </w:t>
      </w:r>
      <w:r w:rsidR="00045A5A">
        <w:t>In summary</w:t>
      </w:r>
      <w:r w:rsidR="00FA0EBC">
        <w:t xml:space="preserve">, </w:t>
      </w:r>
      <w:r w:rsidR="00F77916">
        <w:t>Plato</w:t>
      </w:r>
      <w:r w:rsidR="00361088">
        <w:t xml:space="preserve"> s</w:t>
      </w:r>
      <w:r w:rsidR="00F90D88">
        <w:t>uggested</w:t>
      </w:r>
      <w:r w:rsidR="00361088">
        <w:t xml:space="preserve"> a divine creator</w:t>
      </w:r>
      <w:r w:rsidR="00643951">
        <w:t xml:space="preserve"> who </w:t>
      </w:r>
      <w:r w:rsidR="00E606B7">
        <w:t>exist</w:t>
      </w:r>
      <w:r w:rsidR="00463815">
        <w:t>ed</w:t>
      </w:r>
      <w:r w:rsidR="00643951">
        <w:t xml:space="preserve"> in a perfect realm and</w:t>
      </w:r>
      <w:r w:rsidR="007E0455">
        <w:t xml:space="preserve"> </w:t>
      </w:r>
      <w:r w:rsidR="009E441B">
        <w:t>out of who</w:t>
      </w:r>
      <w:r w:rsidR="00FE1FE4">
        <w:t>m</w:t>
      </w:r>
      <w:r w:rsidR="009E441B">
        <w:t xml:space="preserve"> </w:t>
      </w:r>
      <w:r w:rsidR="00FE1FE4">
        <w:t>a soul essence</w:t>
      </w:r>
      <w:r w:rsidR="007E0455">
        <w:t xml:space="preserve"> emanated </w:t>
      </w:r>
      <w:r w:rsidR="00FE1FE4">
        <w:t>which</w:t>
      </w:r>
      <w:r w:rsidR="00361088">
        <w:t xml:space="preserve"> g</w:t>
      </w:r>
      <w:r w:rsidR="007E0455">
        <w:t>ave</w:t>
      </w:r>
      <w:r w:rsidR="00361088">
        <w:t xml:space="preserve"> life</w:t>
      </w:r>
      <w:r w:rsidR="000B65DD">
        <w:t xml:space="preserve"> and form</w:t>
      </w:r>
      <w:r w:rsidR="00361088">
        <w:t xml:space="preserve"> to everything</w:t>
      </w:r>
      <w:r w:rsidR="00643951">
        <w:t xml:space="preserve"> including the imperfect</w:t>
      </w:r>
      <w:r w:rsidR="000F0AC2">
        <w:t xml:space="preserve"> changeable</w:t>
      </w:r>
      <w:r w:rsidR="00643951">
        <w:t xml:space="preserve"> physical world</w:t>
      </w:r>
      <w:r w:rsidR="00361088">
        <w:t xml:space="preserve">. </w:t>
      </w:r>
      <w:r w:rsidR="00B028A4">
        <w:t xml:space="preserve"> </w:t>
      </w:r>
      <w:r w:rsidR="003467E0">
        <w:t>The below will explore how some of these ideas were reflected in Alan Leo’s astrolog</w:t>
      </w:r>
      <w:r w:rsidR="00181972">
        <w:t>ical work.</w:t>
      </w:r>
    </w:p>
    <w:p w14:paraId="032EFD8F" w14:textId="2A7F9E4A" w:rsidR="00CD7782" w:rsidRDefault="00CD2ECE" w:rsidP="00DF1E85">
      <w:pPr>
        <w:rPr>
          <w:rFonts w:cstheme="minorHAnsi"/>
          <w:szCs w:val="22"/>
        </w:rPr>
      </w:pPr>
      <w:r>
        <w:rPr>
          <w:rFonts w:cstheme="minorHAnsi"/>
          <w:szCs w:val="22"/>
        </w:rPr>
        <w:t xml:space="preserve">Leo </w:t>
      </w:r>
      <w:r w:rsidR="00EA69B4">
        <w:rPr>
          <w:rFonts w:cstheme="minorHAnsi"/>
          <w:szCs w:val="22"/>
        </w:rPr>
        <w:t>also</w:t>
      </w:r>
      <w:r>
        <w:rPr>
          <w:rFonts w:cstheme="minorHAnsi"/>
          <w:szCs w:val="22"/>
        </w:rPr>
        <w:t xml:space="preserve"> believe</w:t>
      </w:r>
      <w:r w:rsidR="00CD7782">
        <w:rPr>
          <w:rFonts w:cstheme="minorHAnsi"/>
          <w:szCs w:val="22"/>
        </w:rPr>
        <w:t>d</w:t>
      </w:r>
      <w:r>
        <w:rPr>
          <w:rFonts w:cstheme="minorHAnsi"/>
          <w:szCs w:val="22"/>
        </w:rPr>
        <w:t xml:space="preserve"> in a </w:t>
      </w:r>
      <w:r w:rsidR="00B14A53">
        <w:rPr>
          <w:rFonts w:cstheme="minorHAnsi"/>
          <w:szCs w:val="22"/>
        </w:rPr>
        <w:t xml:space="preserve">supreme being as a </w:t>
      </w:r>
      <w:r>
        <w:rPr>
          <w:rFonts w:cstheme="minorHAnsi"/>
          <w:szCs w:val="22"/>
        </w:rPr>
        <w:t xml:space="preserve">single </w:t>
      </w:r>
      <w:r w:rsidR="00045F3B">
        <w:rPr>
          <w:rFonts w:cstheme="minorHAnsi"/>
          <w:szCs w:val="22"/>
        </w:rPr>
        <w:t>c</w:t>
      </w:r>
      <w:r>
        <w:rPr>
          <w:rFonts w:cstheme="minorHAnsi"/>
          <w:szCs w:val="22"/>
        </w:rPr>
        <w:t>reator</w:t>
      </w:r>
      <w:r w:rsidR="00CD7782">
        <w:rPr>
          <w:rFonts w:cstheme="minorHAnsi"/>
          <w:szCs w:val="22"/>
        </w:rPr>
        <w:t xml:space="preserve"> and his work </w:t>
      </w:r>
      <w:r w:rsidR="00DD5380">
        <w:rPr>
          <w:rFonts w:cstheme="minorHAnsi"/>
          <w:szCs w:val="22"/>
        </w:rPr>
        <w:t>includes many</w:t>
      </w:r>
      <w:r w:rsidR="00CD7782">
        <w:rPr>
          <w:rFonts w:cstheme="minorHAnsi"/>
          <w:szCs w:val="22"/>
        </w:rPr>
        <w:t xml:space="preserve"> references to that effect.  </w:t>
      </w:r>
      <w:r w:rsidR="0033798D">
        <w:rPr>
          <w:rFonts w:cstheme="minorHAnsi"/>
          <w:szCs w:val="22"/>
        </w:rPr>
        <w:t>He</w:t>
      </w:r>
      <w:r w:rsidR="00CD7782">
        <w:rPr>
          <w:rFonts w:cstheme="minorHAnsi"/>
          <w:szCs w:val="22"/>
        </w:rPr>
        <w:t xml:space="preserve"> </w:t>
      </w:r>
      <w:r w:rsidR="00D17405">
        <w:rPr>
          <w:rFonts w:cstheme="minorHAnsi"/>
          <w:szCs w:val="22"/>
        </w:rPr>
        <w:t>was</w:t>
      </w:r>
      <w:r w:rsidR="00CD7782">
        <w:rPr>
          <w:rFonts w:cstheme="minorHAnsi"/>
          <w:szCs w:val="22"/>
        </w:rPr>
        <w:t xml:space="preserve"> specific about creation being the work of a single entity </w:t>
      </w:r>
      <w:r w:rsidR="00D17405">
        <w:rPr>
          <w:rFonts w:cstheme="minorHAnsi"/>
          <w:szCs w:val="22"/>
        </w:rPr>
        <w:t>and stated</w:t>
      </w:r>
      <w:r w:rsidR="00CD7782">
        <w:rPr>
          <w:rFonts w:cstheme="minorHAnsi"/>
          <w:szCs w:val="22"/>
        </w:rPr>
        <w:t xml:space="preserve"> </w:t>
      </w:r>
      <w:r w:rsidR="00CD7782">
        <w:rPr>
          <w:rFonts w:cstheme="minorHAnsi"/>
          <w:szCs w:val="22"/>
        </w:rPr>
        <w:lastRenderedPageBreak/>
        <w:t>that</w:t>
      </w:r>
      <w:r w:rsidR="00C6686B">
        <w:rPr>
          <w:rFonts w:cstheme="minorHAnsi"/>
          <w:szCs w:val="22"/>
        </w:rPr>
        <w:t xml:space="preserve"> ‘the One</w:t>
      </w:r>
      <w:r w:rsidR="00CD7782">
        <w:rPr>
          <w:rFonts w:cstheme="minorHAnsi"/>
          <w:szCs w:val="22"/>
        </w:rPr>
        <w:t xml:space="preserve"> and Supreme cause of all is the God of very God</w:t>
      </w:r>
      <w:r w:rsidR="00C6686B">
        <w:rPr>
          <w:rFonts w:cstheme="minorHAnsi"/>
          <w:szCs w:val="22"/>
        </w:rPr>
        <w:t>’</w:t>
      </w:r>
      <w:r w:rsidR="007A4617">
        <w:rPr>
          <w:rFonts w:cstheme="minorHAnsi"/>
          <w:szCs w:val="22"/>
        </w:rPr>
        <w:t>.</w:t>
      </w:r>
      <w:r w:rsidR="00813136">
        <w:rPr>
          <w:rStyle w:val="FootnoteReference"/>
          <w:rFonts w:cstheme="minorHAnsi"/>
          <w:szCs w:val="22"/>
        </w:rPr>
        <w:footnoteReference w:id="14"/>
      </w:r>
      <w:r w:rsidR="007A4617">
        <w:rPr>
          <w:rFonts w:cstheme="minorHAnsi"/>
          <w:szCs w:val="22"/>
        </w:rPr>
        <w:t xml:space="preserve">  </w:t>
      </w:r>
      <w:r w:rsidR="00615A57">
        <w:rPr>
          <w:rFonts w:cstheme="minorHAnsi"/>
          <w:szCs w:val="22"/>
        </w:rPr>
        <w:t>Like Plato, h</w:t>
      </w:r>
      <w:r w:rsidR="007A4617">
        <w:rPr>
          <w:rFonts w:cstheme="minorHAnsi"/>
          <w:szCs w:val="22"/>
        </w:rPr>
        <w:t>e also believed in a divine essence</w:t>
      </w:r>
      <w:r w:rsidR="003D4ABC">
        <w:rPr>
          <w:rFonts w:cstheme="minorHAnsi"/>
          <w:szCs w:val="22"/>
        </w:rPr>
        <w:t xml:space="preserve"> permeating the universe</w:t>
      </w:r>
      <w:r w:rsidR="007A4617">
        <w:rPr>
          <w:rFonts w:cstheme="minorHAnsi"/>
          <w:szCs w:val="22"/>
        </w:rPr>
        <w:t xml:space="preserve"> and</w:t>
      </w:r>
      <w:r w:rsidR="00CD7782">
        <w:rPr>
          <w:rFonts w:cstheme="minorHAnsi"/>
          <w:szCs w:val="22"/>
        </w:rPr>
        <w:t xml:space="preserve"> although he d</w:t>
      </w:r>
      <w:r w:rsidR="009840BB">
        <w:rPr>
          <w:rFonts w:cstheme="minorHAnsi"/>
          <w:szCs w:val="22"/>
        </w:rPr>
        <w:t>id</w:t>
      </w:r>
      <w:r w:rsidR="00CD7782">
        <w:rPr>
          <w:rFonts w:cstheme="minorHAnsi"/>
          <w:szCs w:val="22"/>
        </w:rPr>
        <w:t xml:space="preserve"> not mention soul specifically, he </w:t>
      </w:r>
      <w:r w:rsidR="009840BB">
        <w:rPr>
          <w:rFonts w:cstheme="minorHAnsi"/>
          <w:szCs w:val="22"/>
        </w:rPr>
        <w:t>did</w:t>
      </w:r>
      <w:r w:rsidR="00CD7782">
        <w:rPr>
          <w:rFonts w:cstheme="minorHAnsi"/>
          <w:szCs w:val="22"/>
        </w:rPr>
        <w:t xml:space="preserve"> say </w:t>
      </w:r>
      <w:r>
        <w:rPr>
          <w:rFonts w:cstheme="minorHAnsi"/>
          <w:szCs w:val="22"/>
        </w:rPr>
        <w:t xml:space="preserve">when describing </w:t>
      </w:r>
      <w:r w:rsidR="00984786">
        <w:rPr>
          <w:rFonts w:cstheme="minorHAnsi"/>
          <w:szCs w:val="22"/>
        </w:rPr>
        <w:t>his particular type of astrology</w:t>
      </w:r>
      <w:r>
        <w:rPr>
          <w:rFonts w:cstheme="minorHAnsi"/>
          <w:szCs w:val="22"/>
        </w:rPr>
        <w:t xml:space="preserve"> that he</w:t>
      </w:r>
      <w:r w:rsidR="00C6686B">
        <w:rPr>
          <w:rFonts w:cstheme="minorHAnsi"/>
          <w:szCs w:val="22"/>
        </w:rPr>
        <w:t xml:space="preserve"> s</w:t>
      </w:r>
      <w:r w:rsidR="009840BB">
        <w:rPr>
          <w:rFonts w:cstheme="minorHAnsi"/>
          <w:szCs w:val="22"/>
        </w:rPr>
        <w:t>aw</w:t>
      </w:r>
      <w:r w:rsidR="00C6686B">
        <w:rPr>
          <w:rFonts w:cstheme="minorHAnsi"/>
          <w:szCs w:val="22"/>
        </w:rPr>
        <w:t xml:space="preserve"> life as flowing from a single source and as a result want</w:t>
      </w:r>
      <w:r w:rsidR="009840BB">
        <w:rPr>
          <w:rFonts w:cstheme="minorHAnsi"/>
          <w:szCs w:val="22"/>
        </w:rPr>
        <w:t>ed</w:t>
      </w:r>
      <w:r w:rsidR="00C6686B">
        <w:rPr>
          <w:rFonts w:cstheme="minorHAnsi"/>
          <w:szCs w:val="22"/>
        </w:rPr>
        <w:t xml:space="preserve"> to understand it from the perspective of the ‘One flowing forth into the many’.</w:t>
      </w:r>
      <w:r w:rsidR="00C6686B" w:rsidRPr="008C74C1">
        <w:rPr>
          <w:rStyle w:val="FootnoteReference"/>
        </w:rPr>
        <w:footnoteReference w:id="15"/>
      </w:r>
      <w:r w:rsidR="00C6686B">
        <w:rPr>
          <w:rFonts w:cstheme="minorHAnsi"/>
          <w:szCs w:val="22"/>
        </w:rPr>
        <w:t xml:space="preserve"> </w:t>
      </w:r>
      <w:r w:rsidR="00CD7782">
        <w:rPr>
          <w:rFonts w:cstheme="minorHAnsi"/>
          <w:szCs w:val="22"/>
        </w:rPr>
        <w:t xml:space="preserve"> </w:t>
      </w:r>
      <w:r w:rsidR="00DF1E85">
        <w:rPr>
          <w:rFonts w:cstheme="minorHAnsi"/>
          <w:szCs w:val="22"/>
        </w:rPr>
        <w:t>An indication of what substance might be flowing</w:t>
      </w:r>
      <w:r w:rsidR="00931670">
        <w:rPr>
          <w:rFonts w:cstheme="minorHAnsi"/>
          <w:szCs w:val="22"/>
        </w:rPr>
        <w:t xml:space="preserve"> around according to Leo,</w:t>
      </w:r>
      <w:r w:rsidR="00DF1E85">
        <w:rPr>
          <w:rFonts w:cstheme="minorHAnsi"/>
          <w:szCs w:val="22"/>
        </w:rPr>
        <w:t xml:space="preserve"> can be found </w:t>
      </w:r>
      <w:r w:rsidR="00277A82">
        <w:rPr>
          <w:rFonts w:cstheme="minorHAnsi"/>
          <w:szCs w:val="22"/>
        </w:rPr>
        <w:t xml:space="preserve">in </w:t>
      </w:r>
      <w:r w:rsidR="00610E98">
        <w:rPr>
          <w:rFonts w:cstheme="minorHAnsi"/>
          <w:szCs w:val="22"/>
        </w:rPr>
        <w:t xml:space="preserve">his </w:t>
      </w:r>
      <w:r w:rsidR="00CD7782">
        <w:rPr>
          <w:rFonts w:cstheme="minorHAnsi"/>
          <w:szCs w:val="22"/>
        </w:rPr>
        <w:t>descri</w:t>
      </w:r>
      <w:r w:rsidR="00610E98">
        <w:rPr>
          <w:rFonts w:cstheme="minorHAnsi"/>
          <w:szCs w:val="22"/>
        </w:rPr>
        <w:t>ption of</w:t>
      </w:r>
      <w:r w:rsidR="00CD7782">
        <w:rPr>
          <w:rFonts w:cstheme="minorHAnsi"/>
          <w:szCs w:val="22"/>
        </w:rPr>
        <w:t xml:space="preserve"> the </w:t>
      </w:r>
      <w:r w:rsidR="00610E98">
        <w:rPr>
          <w:rFonts w:cstheme="minorHAnsi"/>
          <w:szCs w:val="22"/>
        </w:rPr>
        <w:t>s</w:t>
      </w:r>
      <w:r w:rsidR="00CD7782">
        <w:rPr>
          <w:rFonts w:cstheme="minorHAnsi"/>
          <w:szCs w:val="22"/>
        </w:rPr>
        <w:t>oul ‘as intermediate between Spirit above and Body below’.</w:t>
      </w:r>
      <w:r w:rsidR="00CD7782" w:rsidRPr="008C74C1">
        <w:rPr>
          <w:rStyle w:val="FootnoteReference"/>
        </w:rPr>
        <w:footnoteReference w:id="16"/>
      </w:r>
      <w:r w:rsidR="00CD7782">
        <w:rPr>
          <w:rFonts w:cstheme="minorHAnsi"/>
          <w:szCs w:val="22"/>
        </w:rPr>
        <w:t xml:space="preserve">  It is likely that in Leo’s scheme the </w:t>
      </w:r>
      <w:r w:rsidR="00E07F25">
        <w:rPr>
          <w:rFonts w:cstheme="minorHAnsi"/>
          <w:szCs w:val="22"/>
        </w:rPr>
        <w:t>s</w:t>
      </w:r>
      <w:r w:rsidR="00CD7782">
        <w:rPr>
          <w:rFonts w:cstheme="minorHAnsi"/>
          <w:szCs w:val="22"/>
        </w:rPr>
        <w:t>oul relate</w:t>
      </w:r>
      <w:r w:rsidR="00E30D54">
        <w:rPr>
          <w:rFonts w:cstheme="minorHAnsi"/>
          <w:szCs w:val="22"/>
        </w:rPr>
        <w:t>d</w:t>
      </w:r>
      <w:r w:rsidR="00CD7782">
        <w:rPr>
          <w:rFonts w:cstheme="minorHAnsi"/>
          <w:szCs w:val="22"/>
        </w:rPr>
        <w:t xml:space="preserve"> to the human </w:t>
      </w:r>
      <w:r w:rsidR="00364600">
        <w:rPr>
          <w:rFonts w:cstheme="minorHAnsi"/>
          <w:szCs w:val="22"/>
        </w:rPr>
        <w:t>s</w:t>
      </w:r>
      <w:r w:rsidR="00CD7782">
        <w:rPr>
          <w:rFonts w:cstheme="minorHAnsi"/>
          <w:szCs w:val="22"/>
        </w:rPr>
        <w:t xml:space="preserve">oul and </w:t>
      </w:r>
      <w:r w:rsidR="00364600">
        <w:rPr>
          <w:rFonts w:cstheme="minorHAnsi"/>
          <w:szCs w:val="22"/>
        </w:rPr>
        <w:t>s</w:t>
      </w:r>
      <w:r w:rsidR="00CD7782">
        <w:rPr>
          <w:rFonts w:cstheme="minorHAnsi"/>
          <w:szCs w:val="22"/>
        </w:rPr>
        <w:t xml:space="preserve">pirit to Plato’s </w:t>
      </w:r>
      <w:r w:rsidR="00364600">
        <w:rPr>
          <w:rFonts w:cstheme="minorHAnsi"/>
          <w:szCs w:val="22"/>
        </w:rPr>
        <w:t>w</w:t>
      </w:r>
      <w:r w:rsidR="00CD7782">
        <w:rPr>
          <w:rFonts w:cstheme="minorHAnsi"/>
          <w:szCs w:val="22"/>
        </w:rPr>
        <w:t>orld</w:t>
      </w:r>
      <w:r w:rsidR="00364600">
        <w:rPr>
          <w:rFonts w:cstheme="minorHAnsi"/>
          <w:szCs w:val="22"/>
        </w:rPr>
        <w:t xml:space="preserve"> s</w:t>
      </w:r>
      <w:r w:rsidR="00CD7782">
        <w:rPr>
          <w:rFonts w:cstheme="minorHAnsi"/>
          <w:szCs w:val="22"/>
        </w:rPr>
        <w:t>oul from which flows the human souls.</w:t>
      </w:r>
      <w:r w:rsidR="00CD7782" w:rsidRPr="008C74C1">
        <w:rPr>
          <w:rStyle w:val="FootnoteReference"/>
        </w:rPr>
        <w:footnoteReference w:id="17"/>
      </w:r>
      <w:r w:rsidR="00CD7782">
        <w:rPr>
          <w:rFonts w:cstheme="minorHAnsi"/>
          <w:szCs w:val="22"/>
        </w:rPr>
        <w:t xml:space="preserve">  </w:t>
      </w:r>
      <w:r w:rsidR="00E3139B">
        <w:rPr>
          <w:rFonts w:cstheme="minorHAnsi"/>
          <w:szCs w:val="22"/>
        </w:rPr>
        <w:t>It would appear from these examples that</w:t>
      </w:r>
      <w:r w:rsidR="00CD7782">
        <w:rPr>
          <w:rFonts w:cstheme="minorHAnsi"/>
          <w:szCs w:val="22"/>
        </w:rPr>
        <w:t xml:space="preserve"> Leo like Plato connect</w:t>
      </w:r>
      <w:r w:rsidR="00E30D54">
        <w:rPr>
          <w:rFonts w:cstheme="minorHAnsi"/>
          <w:szCs w:val="22"/>
        </w:rPr>
        <w:t>ed</w:t>
      </w:r>
      <w:r w:rsidR="00CD7782">
        <w:rPr>
          <w:rFonts w:cstheme="minorHAnsi"/>
          <w:szCs w:val="22"/>
        </w:rPr>
        <w:t xml:space="preserve"> the human soul to a higher expression of that soul which exist</w:t>
      </w:r>
      <w:r w:rsidR="00E30D54">
        <w:rPr>
          <w:rFonts w:cstheme="minorHAnsi"/>
          <w:szCs w:val="22"/>
        </w:rPr>
        <w:t>ed</w:t>
      </w:r>
      <w:r w:rsidR="00CD7782">
        <w:rPr>
          <w:rFonts w:cstheme="minorHAnsi"/>
          <w:szCs w:val="22"/>
        </w:rPr>
        <w:t xml:space="preserve"> outside of the physical world in the realm of </w:t>
      </w:r>
      <w:r w:rsidR="00E3139B">
        <w:rPr>
          <w:rFonts w:cstheme="minorHAnsi"/>
          <w:szCs w:val="22"/>
        </w:rPr>
        <w:t>a supreme being</w:t>
      </w:r>
      <w:r w:rsidR="00CD7782">
        <w:rPr>
          <w:rFonts w:cstheme="minorHAnsi"/>
          <w:szCs w:val="22"/>
        </w:rPr>
        <w:t>.</w:t>
      </w:r>
      <w:r w:rsidR="00412B09">
        <w:rPr>
          <w:rFonts w:cstheme="minorHAnsi"/>
          <w:szCs w:val="22"/>
        </w:rPr>
        <w:t xml:space="preserve">  </w:t>
      </w:r>
      <w:r w:rsidR="008B05B0">
        <w:rPr>
          <w:rFonts w:cstheme="minorHAnsi"/>
          <w:szCs w:val="22"/>
        </w:rPr>
        <w:t>Leo’s</w:t>
      </w:r>
      <w:r w:rsidR="00412B09">
        <w:rPr>
          <w:rFonts w:cstheme="minorHAnsi"/>
          <w:szCs w:val="22"/>
        </w:rPr>
        <w:t xml:space="preserve"> views on the existence of spiritual and material dimensions </w:t>
      </w:r>
      <w:r w:rsidR="008B05B0">
        <w:rPr>
          <w:rFonts w:cstheme="minorHAnsi"/>
          <w:szCs w:val="22"/>
        </w:rPr>
        <w:t>are</w:t>
      </w:r>
      <w:r w:rsidR="00412B09">
        <w:rPr>
          <w:rFonts w:cstheme="minorHAnsi"/>
          <w:szCs w:val="22"/>
        </w:rPr>
        <w:t xml:space="preserve"> explored </w:t>
      </w:r>
      <w:r w:rsidR="00610C3C">
        <w:rPr>
          <w:rFonts w:cstheme="minorHAnsi"/>
          <w:szCs w:val="22"/>
        </w:rPr>
        <w:t>next</w:t>
      </w:r>
      <w:r w:rsidR="00412B09">
        <w:rPr>
          <w:rFonts w:cstheme="minorHAnsi"/>
          <w:szCs w:val="22"/>
        </w:rPr>
        <w:t>.</w:t>
      </w:r>
    </w:p>
    <w:p w14:paraId="06E299FD" w14:textId="09BDDCD2" w:rsidR="005E51B9" w:rsidRDefault="005E51B9" w:rsidP="005E51B9">
      <w:r>
        <w:t xml:space="preserve">Leo </w:t>
      </w:r>
      <w:r w:rsidR="0044417B">
        <w:t>agreed</w:t>
      </w:r>
      <w:r>
        <w:t xml:space="preserve"> with Plato on the existence of the spiritual and the material realms and, although </w:t>
      </w:r>
      <w:r w:rsidR="00BA6E1F">
        <w:t xml:space="preserve">again, </w:t>
      </w:r>
      <w:r>
        <w:t>he d</w:t>
      </w:r>
      <w:r w:rsidR="0044417B">
        <w:t>id not</w:t>
      </w:r>
      <w:r>
        <w:t xml:space="preserve"> specifically mention the soul </w:t>
      </w:r>
      <w:r w:rsidR="0044417B">
        <w:t>in the passage below</w:t>
      </w:r>
      <w:r>
        <w:t>, he sa</w:t>
      </w:r>
      <w:r w:rsidR="0044417B">
        <w:t>id</w:t>
      </w:r>
      <w:r>
        <w:t xml:space="preserve"> that something elusive continually flow</w:t>
      </w:r>
      <w:r w:rsidR="0044417B">
        <w:t>ed</w:t>
      </w:r>
      <w:r>
        <w:t xml:space="preserve"> between those two </w:t>
      </w:r>
      <w:r w:rsidR="0044417B">
        <w:t>dimensions</w:t>
      </w:r>
      <w:r>
        <w:t>; he also mention</w:t>
      </w:r>
      <w:r w:rsidR="0044417B">
        <w:t>ed</w:t>
      </w:r>
      <w:r w:rsidR="008867A3">
        <w:t xml:space="preserve"> the existence of</w:t>
      </w:r>
      <w:r>
        <w:t xml:space="preserve"> ‘the essential and the formal’ which is reminiscent of </w:t>
      </w:r>
      <w:r w:rsidR="00214EE9">
        <w:t>Plato’s</w:t>
      </w:r>
      <w:r>
        <w:t xml:space="preserve"> concept of the perfect form</w:t>
      </w:r>
      <w:r w:rsidR="00214EE9">
        <w:t>s</w:t>
      </w:r>
      <w:r>
        <w:t xml:space="preserve"> that</w:t>
      </w:r>
      <w:r w:rsidR="0094722C">
        <w:t xml:space="preserve"> exist in the spiritual realm and</w:t>
      </w:r>
      <w:r>
        <w:t xml:space="preserve"> underpin</w:t>
      </w:r>
      <w:r w:rsidR="00214EE9">
        <w:t xml:space="preserve"> the</w:t>
      </w:r>
      <w:r>
        <w:t xml:space="preserve"> </w:t>
      </w:r>
      <w:r w:rsidR="00EE5E6B">
        <w:t>material copies in the</w:t>
      </w:r>
      <w:r>
        <w:t xml:space="preserve"> physical world:</w:t>
      </w:r>
    </w:p>
    <w:p w14:paraId="3E3A3DDA" w14:textId="77777777" w:rsidR="005E51B9" w:rsidRDefault="005E51B9" w:rsidP="005E51B9">
      <w:pPr>
        <w:pStyle w:val="Quote"/>
      </w:pPr>
      <w:r w:rsidRPr="00B53FD7">
        <w:t>To everything existing there are two sides, the spiritual and the material, the essential and the formal. We are living in a world of duality through which something subtle and undefinable is continually passing and flowing, as an essence or principle behind all things that have this dual manifestation.</w:t>
      </w:r>
      <w:r w:rsidRPr="008C74C1">
        <w:rPr>
          <w:rStyle w:val="FootnoteReference"/>
        </w:rPr>
        <w:footnoteReference w:id="18"/>
      </w:r>
    </w:p>
    <w:p w14:paraId="25E89B4A" w14:textId="41CF66F7" w:rsidR="00BD5940" w:rsidRDefault="00E70E86" w:rsidP="007A5FDB">
      <w:pPr>
        <w:ind w:firstLine="0"/>
      </w:pPr>
      <w:r>
        <w:t>Leo also agree</w:t>
      </w:r>
      <w:r w:rsidR="005564C7">
        <w:t>d</w:t>
      </w:r>
      <w:r>
        <w:t xml:space="preserve"> with Plato on </w:t>
      </w:r>
      <w:r w:rsidR="00986DA2">
        <w:t>the two dimensions</w:t>
      </w:r>
      <w:r>
        <w:t xml:space="preserve"> mirroring each other and on the idea </w:t>
      </w:r>
      <w:r w:rsidR="000A1AF1">
        <w:t>that perfection existed in</w:t>
      </w:r>
      <w:r>
        <w:t xml:space="preserve"> </w:t>
      </w:r>
      <w:r w:rsidR="00986DA2">
        <w:t>the spiritual realm of Being</w:t>
      </w:r>
      <w:r>
        <w:t>.</w:t>
      </w:r>
      <w:r w:rsidR="008425EB">
        <w:t xml:space="preserve">  He wrote </w:t>
      </w:r>
      <w:r w:rsidR="00BD5940">
        <w:t xml:space="preserve">how the universe of man </w:t>
      </w:r>
      <w:r w:rsidR="008425EB">
        <w:t>was</w:t>
      </w:r>
      <w:r w:rsidR="00BD5940">
        <w:t xml:space="preserve"> an image of the ‘macrocosm or great universe’</w:t>
      </w:r>
      <w:r w:rsidR="008425EB">
        <w:t xml:space="preserve"> and</w:t>
      </w:r>
      <w:r w:rsidR="00BD5940">
        <w:t xml:space="preserve"> how man’s ‘consciousness mirrors the universe’</w:t>
      </w:r>
      <w:r w:rsidR="008425EB">
        <w:t>.</w:t>
      </w:r>
      <w:r w:rsidR="00A53AED">
        <w:rPr>
          <w:rStyle w:val="FootnoteReference"/>
        </w:rPr>
        <w:footnoteReference w:id="19"/>
      </w:r>
      <w:r w:rsidR="008425EB">
        <w:t xml:space="preserve">  Regarding perfection, he said that i</w:t>
      </w:r>
      <w:r w:rsidR="00E90454">
        <w:t>t</w:t>
      </w:r>
      <w:r w:rsidR="008425EB">
        <w:t xml:space="preserve"> was </w:t>
      </w:r>
      <w:r w:rsidR="00BD5940">
        <w:t xml:space="preserve">through </w:t>
      </w:r>
      <w:r w:rsidR="00A07A81">
        <w:t>the evolution of his soul that</w:t>
      </w:r>
      <w:r w:rsidR="008425EB">
        <w:t xml:space="preserve"> </w:t>
      </w:r>
      <w:r w:rsidR="00BD5940">
        <w:t>man c</w:t>
      </w:r>
      <w:r w:rsidR="008425EB">
        <w:t>ould</w:t>
      </w:r>
      <w:r w:rsidR="00BD5940">
        <w:t xml:space="preserve"> come near to </w:t>
      </w:r>
      <w:r w:rsidR="004B2E0A">
        <w:t>the perfection of the universe in which he lived</w:t>
      </w:r>
      <w:r w:rsidR="00BD5940">
        <w:t>.</w:t>
      </w:r>
      <w:r w:rsidR="00F40EE3" w:rsidRPr="008C74C1">
        <w:rPr>
          <w:rStyle w:val="FootnoteReference"/>
        </w:rPr>
        <w:footnoteReference w:id="20"/>
      </w:r>
      <w:r w:rsidR="00737758">
        <w:t xml:space="preserve"> </w:t>
      </w:r>
      <w:r w:rsidR="003678AA">
        <w:t xml:space="preserve"> </w:t>
      </w:r>
      <w:r w:rsidR="00954ABF">
        <w:t>The next section will explore how the idea that the soul connected everything and the belief that the material world was a reflection of the spiritual world led to mankind viewing the planets and stars as intermediaries between the two dimensions</w:t>
      </w:r>
      <w:r w:rsidR="00885FBE">
        <w:t xml:space="preserve"> which</w:t>
      </w:r>
      <w:r w:rsidR="00B57390">
        <w:t>, in turn, is a key concept in the work of an astrologer like Alan Leo</w:t>
      </w:r>
      <w:r w:rsidR="00885FBE">
        <w:t>.</w:t>
      </w:r>
      <w:r w:rsidR="00954ABF">
        <w:t xml:space="preserve"> </w:t>
      </w:r>
    </w:p>
    <w:p w14:paraId="2840F533" w14:textId="19B8B57C" w:rsidR="00A40544" w:rsidRDefault="00A40544" w:rsidP="00A40544">
      <w:pPr>
        <w:pStyle w:val="Heading2"/>
      </w:pPr>
      <w:r>
        <w:t>The Soul</w:t>
      </w:r>
      <w:r w:rsidR="00F24184">
        <w:t>’s Relationship to the Planets</w:t>
      </w:r>
    </w:p>
    <w:p w14:paraId="150C96DE" w14:textId="17D479C4" w:rsidR="005406F6" w:rsidRDefault="002B4CCB" w:rsidP="00D374FA">
      <w:r>
        <w:t>As an astrologer, Leo would have naturally believed that the planets influenc</w:t>
      </w:r>
      <w:r w:rsidR="00776534">
        <w:t>ed</w:t>
      </w:r>
      <w:r>
        <w:t xml:space="preserve"> life on earth, what is of particular interest in this section is how he</w:t>
      </w:r>
      <w:r w:rsidR="0016646C">
        <w:t xml:space="preserve"> saw </w:t>
      </w:r>
      <w:r>
        <w:t>that influence in term</w:t>
      </w:r>
      <w:r w:rsidR="0016646C">
        <w:t>s</w:t>
      </w:r>
      <w:r>
        <w:t xml:space="preserve"> of its cause and </w:t>
      </w:r>
      <w:r w:rsidR="008E27C6">
        <w:t>functioning</w:t>
      </w:r>
      <w:r w:rsidR="001F70BA">
        <w:t>,</w:t>
      </w:r>
      <w:r w:rsidR="00C810FA">
        <w:t xml:space="preserve"> and how his work </w:t>
      </w:r>
      <w:r w:rsidR="001F70BA">
        <w:t>includes</w:t>
      </w:r>
      <w:r w:rsidR="00C810FA">
        <w:t xml:space="preserve"> ideas from both </w:t>
      </w:r>
      <w:r w:rsidR="00FC6D38">
        <w:t>Plato</w:t>
      </w:r>
      <w:r w:rsidR="00792E91">
        <w:t xml:space="preserve"> and the Stoics</w:t>
      </w:r>
      <w:r w:rsidR="005406F6">
        <w:t xml:space="preserve">.  The following elements of </w:t>
      </w:r>
      <w:r w:rsidR="003F3766">
        <w:t>Plato</w:t>
      </w:r>
      <w:r w:rsidR="005406F6">
        <w:t xml:space="preserve">’s </w:t>
      </w:r>
      <w:r w:rsidR="003F3766">
        <w:t>and the Stoics philosophies</w:t>
      </w:r>
      <w:r w:rsidR="005406F6">
        <w:t xml:space="preserve"> will be covered</w:t>
      </w:r>
      <w:r w:rsidR="009753FB">
        <w:t xml:space="preserve"> where relevant</w:t>
      </w:r>
      <w:r w:rsidR="005406F6">
        <w:t xml:space="preserve">:  </w:t>
      </w:r>
      <w:r w:rsidR="003F3766">
        <w:t>the planets as causes of change</w:t>
      </w:r>
      <w:r w:rsidR="003A7939">
        <w:t>,</w:t>
      </w:r>
      <w:r w:rsidR="003F3766">
        <w:t xml:space="preserve"> the mechanism by which change occurs</w:t>
      </w:r>
      <w:r w:rsidR="003A7939">
        <w:t xml:space="preserve"> and the role of the soul</w:t>
      </w:r>
      <w:r w:rsidR="005406F6">
        <w:t xml:space="preserve">.  Starting with </w:t>
      </w:r>
      <w:r w:rsidR="003F3766">
        <w:t xml:space="preserve">how the planets came to be </w:t>
      </w:r>
      <w:r w:rsidR="00286BD4">
        <w:t>perceived as influencing life</w:t>
      </w:r>
      <w:r w:rsidR="003F3766">
        <w:t xml:space="preserve"> on earth</w:t>
      </w:r>
      <w:r w:rsidR="005406F6">
        <w:t>, these concepts will be ex</w:t>
      </w:r>
      <w:r w:rsidR="00A909EF">
        <w:t>plained</w:t>
      </w:r>
      <w:r w:rsidR="005406F6">
        <w:t xml:space="preserve"> </w:t>
      </w:r>
      <w:r w:rsidR="00685DB3">
        <w:t>and those that are applicable</w:t>
      </w:r>
      <w:r w:rsidR="005406F6">
        <w:t xml:space="preserve"> will be </w:t>
      </w:r>
      <w:r w:rsidR="00A909EF">
        <w:t>situated</w:t>
      </w:r>
      <w:r w:rsidR="005406F6">
        <w:t xml:space="preserve"> in </w:t>
      </w:r>
      <w:r w:rsidR="00F06E49">
        <w:t xml:space="preserve">Alan Leo’s </w:t>
      </w:r>
      <w:r w:rsidR="000515EB">
        <w:t>writings.</w:t>
      </w:r>
      <w:r w:rsidR="0023310D">
        <w:t xml:space="preserve"> </w:t>
      </w:r>
    </w:p>
    <w:p w14:paraId="0D4B2990" w14:textId="3C33ED3A" w:rsidR="00166D8D" w:rsidRDefault="00BF3D8E" w:rsidP="00166D8D">
      <w:pPr>
        <w:rPr>
          <w:rFonts w:cstheme="minorHAnsi"/>
          <w:szCs w:val="22"/>
        </w:rPr>
      </w:pPr>
      <w:r w:rsidRPr="005735B8">
        <w:rPr>
          <w:rFonts w:cstheme="minorHAnsi"/>
          <w:szCs w:val="22"/>
        </w:rPr>
        <w:lastRenderedPageBreak/>
        <w:t>According to Plato, t</w:t>
      </w:r>
      <w:r w:rsidR="004B6065" w:rsidRPr="005735B8">
        <w:rPr>
          <w:rFonts w:cstheme="minorHAnsi"/>
          <w:szCs w:val="22"/>
        </w:rPr>
        <w:t>he planets were</w:t>
      </w:r>
      <w:r w:rsidR="00CE182A" w:rsidRPr="005735B8">
        <w:rPr>
          <w:rFonts w:cstheme="minorHAnsi"/>
          <w:szCs w:val="22"/>
        </w:rPr>
        <w:t xml:space="preserve"> auxiliary causes of change</w:t>
      </w:r>
      <w:r w:rsidR="00F10EE4" w:rsidRPr="005735B8">
        <w:rPr>
          <w:rFonts w:cstheme="minorHAnsi"/>
          <w:szCs w:val="22"/>
        </w:rPr>
        <w:t xml:space="preserve"> acting on the physical world following the divine plan</w:t>
      </w:r>
      <w:r w:rsidR="00CE182A" w:rsidRPr="005735B8">
        <w:rPr>
          <w:rFonts w:cstheme="minorHAnsi"/>
          <w:szCs w:val="22"/>
        </w:rPr>
        <w:t xml:space="preserve"> </w:t>
      </w:r>
      <w:r w:rsidR="004B6065" w:rsidRPr="005735B8">
        <w:rPr>
          <w:rFonts w:cstheme="minorHAnsi"/>
          <w:szCs w:val="22"/>
        </w:rPr>
        <w:t>.</w:t>
      </w:r>
      <w:r w:rsidR="004B6065" w:rsidRPr="005735B8">
        <w:rPr>
          <w:rStyle w:val="FootnoteReference"/>
        </w:rPr>
        <w:footnoteReference w:id="21"/>
      </w:r>
      <w:r w:rsidR="00407C86" w:rsidRPr="005735B8">
        <w:rPr>
          <w:rFonts w:cstheme="minorHAnsi"/>
          <w:szCs w:val="22"/>
        </w:rPr>
        <w:t xml:space="preserve">  </w:t>
      </w:r>
      <w:r w:rsidR="00191646" w:rsidRPr="005735B8">
        <w:rPr>
          <w:rFonts w:cstheme="minorHAnsi"/>
          <w:szCs w:val="22"/>
        </w:rPr>
        <w:t>They</w:t>
      </w:r>
      <w:r w:rsidR="00E919A1" w:rsidRPr="005735B8">
        <w:rPr>
          <w:rFonts w:cstheme="minorHAnsi"/>
          <w:szCs w:val="22"/>
        </w:rPr>
        <w:t xml:space="preserve"> were</w:t>
      </w:r>
      <w:r w:rsidR="00191646" w:rsidRPr="005735B8">
        <w:rPr>
          <w:rFonts w:cstheme="minorHAnsi"/>
          <w:szCs w:val="22"/>
        </w:rPr>
        <w:t xml:space="preserve"> also</w:t>
      </w:r>
      <w:r w:rsidR="00E919A1" w:rsidRPr="005735B8">
        <w:rPr>
          <w:rFonts w:cstheme="minorHAnsi"/>
          <w:szCs w:val="22"/>
        </w:rPr>
        <w:t xml:space="preserve"> living creatures</w:t>
      </w:r>
      <w:r w:rsidR="00C71C22" w:rsidRPr="005735B8">
        <w:rPr>
          <w:rFonts w:cstheme="minorHAnsi"/>
          <w:szCs w:val="22"/>
        </w:rPr>
        <w:t xml:space="preserve"> connected to everything else through the</w:t>
      </w:r>
      <w:r w:rsidR="00FF369F" w:rsidRPr="005735B8">
        <w:rPr>
          <w:rFonts w:cstheme="minorHAnsi"/>
          <w:szCs w:val="22"/>
        </w:rPr>
        <w:t xml:space="preserve"> same soul essence</w:t>
      </w:r>
      <w:r w:rsidR="00E919A1" w:rsidRPr="005735B8">
        <w:rPr>
          <w:rFonts w:cstheme="minorHAnsi"/>
          <w:szCs w:val="22"/>
        </w:rPr>
        <w:t>.</w:t>
      </w:r>
      <w:r w:rsidR="00E919A1" w:rsidRPr="005735B8">
        <w:rPr>
          <w:rStyle w:val="FootnoteReference"/>
        </w:rPr>
        <w:footnoteReference w:id="22"/>
      </w:r>
      <w:r w:rsidR="00E919A1" w:rsidRPr="005735B8">
        <w:rPr>
          <w:rFonts w:cstheme="minorHAnsi"/>
          <w:szCs w:val="22"/>
        </w:rPr>
        <w:t xml:space="preserve">  </w:t>
      </w:r>
      <w:r w:rsidR="00E96700" w:rsidRPr="005735B8">
        <w:rPr>
          <w:rFonts w:cstheme="minorHAnsi"/>
          <w:szCs w:val="22"/>
        </w:rPr>
        <w:t xml:space="preserve">By joining these </w:t>
      </w:r>
      <w:r w:rsidR="00B46536" w:rsidRPr="005735B8">
        <w:rPr>
          <w:rFonts w:cstheme="minorHAnsi"/>
          <w:szCs w:val="22"/>
        </w:rPr>
        <w:t>two concepts</w:t>
      </w:r>
      <w:r w:rsidR="00FF774F" w:rsidRPr="005735B8">
        <w:rPr>
          <w:rFonts w:cstheme="minorHAnsi"/>
          <w:szCs w:val="22"/>
        </w:rPr>
        <w:t xml:space="preserve">, </w:t>
      </w:r>
      <w:r w:rsidR="00E96700" w:rsidRPr="005735B8">
        <w:rPr>
          <w:rFonts w:cstheme="minorHAnsi"/>
          <w:szCs w:val="22"/>
        </w:rPr>
        <w:t>it is possible to imagine how mankind came to think that</w:t>
      </w:r>
      <w:r w:rsidR="002A0A1C" w:rsidRPr="005735B8">
        <w:rPr>
          <w:rFonts w:cstheme="minorHAnsi"/>
          <w:szCs w:val="22"/>
        </w:rPr>
        <w:t xml:space="preserve"> observing</w:t>
      </w:r>
      <w:r w:rsidR="00E96700" w:rsidRPr="005735B8">
        <w:rPr>
          <w:rFonts w:cstheme="minorHAnsi"/>
          <w:szCs w:val="22"/>
        </w:rPr>
        <w:t xml:space="preserve"> </w:t>
      </w:r>
      <w:r w:rsidR="002A0A1C" w:rsidRPr="005735B8">
        <w:rPr>
          <w:rFonts w:cstheme="minorHAnsi"/>
          <w:szCs w:val="22"/>
        </w:rPr>
        <w:t xml:space="preserve">the planets would </w:t>
      </w:r>
      <w:r w:rsidR="00A7503B" w:rsidRPr="005735B8">
        <w:rPr>
          <w:rFonts w:cstheme="minorHAnsi"/>
          <w:szCs w:val="22"/>
        </w:rPr>
        <w:t>benefit their lives</w:t>
      </w:r>
      <w:r w:rsidR="00D9403C" w:rsidRPr="005735B8">
        <w:rPr>
          <w:rFonts w:cstheme="minorHAnsi"/>
          <w:szCs w:val="22"/>
        </w:rPr>
        <w:t xml:space="preserve"> an</w:t>
      </w:r>
      <w:r w:rsidR="009A5D8C" w:rsidRPr="005735B8">
        <w:rPr>
          <w:rFonts w:cstheme="minorHAnsi"/>
          <w:szCs w:val="22"/>
        </w:rPr>
        <w:t>d, more specifically</w:t>
      </w:r>
      <w:r w:rsidR="00D9403C" w:rsidRPr="005735B8">
        <w:rPr>
          <w:rFonts w:cstheme="minorHAnsi"/>
          <w:szCs w:val="22"/>
        </w:rPr>
        <w:t xml:space="preserve"> as stated by </w:t>
      </w:r>
      <w:r w:rsidR="00E96700" w:rsidRPr="005735B8">
        <w:rPr>
          <w:rFonts w:cstheme="minorHAnsi"/>
          <w:szCs w:val="22"/>
        </w:rPr>
        <w:t xml:space="preserve">Campion that </w:t>
      </w:r>
      <w:r w:rsidR="006414AD" w:rsidRPr="005735B8">
        <w:rPr>
          <w:rFonts w:cstheme="minorHAnsi"/>
          <w:szCs w:val="22"/>
        </w:rPr>
        <w:t>astrology could disclose God’s intentions</w:t>
      </w:r>
      <w:r w:rsidR="000A7B51" w:rsidRPr="005735B8">
        <w:rPr>
          <w:rFonts w:cstheme="minorHAnsi"/>
          <w:szCs w:val="22"/>
        </w:rPr>
        <w:t>.</w:t>
      </w:r>
      <w:r w:rsidR="00A318DB" w:rsidRPr="005735B8">
        <w:rPr>
          <w:rFonts w:cstheme="minorHAnsi"/>
          <w:szCs w:val="22"/>
        </w:rPr>
        <w:t xml:space="preserve">  Leo as an astrologer believed that the planets influenced life on earth</w:t>
      </w:r>
      <w:r w:rsidR="004115A2" w:rsidRPr="005735B8">
        <w:rPr>
          <w:rFonts w:cstheme="minorHAnsi"/>
          <w:szCs w:val="22"/>
        </w:rPr>
        <w:t>,</w:t>
      </w:r>
      <w:r w:rsidR="00A318DB" w:rsidRPr="005735B8">
        <w:rPr>
          <w:rFonts w:cstheme="minorHAnsi"/>
          <w:szCs w:val="22"/>
        </w:rPr>
        <w:t xml:space="preserve"> however, h</w:t>
      </w:r>
      <w:r w:rsidR="00C86691" w:rsidRPr="005735B8">
        <w:rPr>
          <w:rFonts w:cstheme="minorHAnsi"/>
          <w:szCs w:val="22"/>
        </w:rPr>
        <w:t>is</w:t>
      </w:r>
      <w:r w:rsidR="00A318DB" w:rsidRPr="005735B8">
        <w:rPr>
          <w:rFonts w:cstheme="minorHAnsi"/>
          <w:szCs w:val="22"/>
        </w:rPr>
        <w:t xml:space="preserve"> views on the</w:t>
      </w:r>
      <w:r w:rsidR="008502D7" w:rsidRPr="005735B8">
        <w:rPr>
          <w:rFonts w:cstheme="minorHAnsi"/>
          <w:szCs w:val="22"/>
        </w:rPr>
        <w:t xml:space="preserve"> causes and</w:t>
      </w:r>
      <w:r w:rsidR="00A318DB" w:rsidRPr="005735B8">
        <w:rPr>
          <w:rFonts w:cstheme="minorHAnsi"/>
          <w:szCs w:val="22"/>
        </w:rPr>
        <w:t xml:space="preserve"> mechanisms behind that influence</w:t>
      </w:r>
      <w:r w:rsidR="00C56F26">
        <w:rPr>
          <w:rFonts w:cstheme="minorHAnsi"/>
          <w:szCs w:val="22"/>
        </w:rPr>
        <w:t xml:space="preserve"> as well as the role of the soul,</w:t>
      </w:r>
      <w:r w:rsidR="00C86691" w:rsidRPr="005735B8">
        <w:rPr>
          <w:rFonts w:cstheme="minorHAnsi"/>
          <w:szCs w:val="22"/>
        </w:rPr>
        <w:t xml:space="preserve"> were not solely Platonic</w:t>
      </w:r>
      <w:r w:rsidR="00A318DB" w:rsidRPr="005735B8">
        <w:rPr>
          <w:rFonts w:cstheme="minorHAnsi"/>
          <w:szCs w:val="22"/>
        </w:rPr>
        <w:t>.</w:t>
      </w:r>
    </w:p>
    <w:p w14:paraId="138B8566" w14:textId="251FBC52" w:rsidR="007973D9" w:rsidRDefault="00EC137F" w:rsidP="00990C0A">
      <w:pPr>
        <w:rPr>
          <w:rFonts w:cstheme="minorHAnsi"/>
          <w:szCs w:val="22"/>
        </w:rPr>
      </w:pPr>
      <w:r>
        <w:rPr>
          <w:rFonts w:cstheme="minorHAnsi"/>
          <w:szCs w:val="22"/>
        </w:rPr>
        <w:t xml:space="preserve">On the cause of change, Leo believed in </w:t>
      </w:r>
      <w:r w:rsidR="002946E7">
        <w:rPr>
          <w:rFonts w:cstheme="minorHAnsi"/>
          <w:szCs w:val="22"/>
        </w:rPr>
        <w:t xml:space="preserve">the </w:t>
      </w:r>
      <w:r>
        <w:rPr>
          <w:rFonts w:cstheme="minorHAnsi"/>
          <w:szCs w:val="22"/>
        </w:rPr>
        <w:t>hierarchical model of Plato with God at the start of the chain</w:t>
      </w:r>
      <w:r w:rsidR="00D63F96">
        <w:rPr>
          <w:rFonts w:cstheme="minorHAnsi"/>
          <w:szCs w:val="22"/>
        </w:rPr>
        <w:t xml:space="preserve"> and the planets as auxiliary causes</w:t>
      </w:r>
      <w:r>
        <w:rPr>
          <w:rFonts w:cstheme="minorHAnsi"/>
          <w:szCs w:val="22"/>
        </w:rPr>
        <w:t>.  He</w:t>
      </w:r>
      <w:r w:rsidR="00061CE4">
        <w:rPr>
          <w:rFonts w:cstheme="minorHAnsi"/>
          <w:szCs w:val="22"/>
        </w:rPr>
        <w:t xml:space="preserve"> mention</w:t>
      </w:r>
      <w:r>
        <w:rPr>
          <w:rFonts w:cstheme="minorHAnsi"/>
          <w:szCs w:val="22"/>
        </w:rPr>
        <w:t>ed several times</w:t>
      </w:r>
      <w:r w:rsidR="00061CE4">
        <w:rPr>
          <w:rFonts w:cstheme="minorHAnsi"/>
          <w:szCs w:val="22"/>
        </w:rPr>
        <w:t xml:space="preserve"> that God </w:t>
      </w:r>
      <w:r>
        <w:rPr>
          <w:rFonts w:cstheme="minorHAnsi"/>
          <w:szCs w:val="22"/>
        </w:rPr>
        <w:t>was</w:t>
      </w:r>
      <w:r w:rsidR="004B247E">
        <w:rPr>
          <w:rFonts w:cstheme="minorHAnsi"/>
          <w:szCs w:val="22"/>
        </w:rPr>
        <w:t xml:space="preserve"> behind</w:t>
      </w:r>
      <w:r w:rsidR="00061CE4">
        <w:rPr>
          <w:rFonts w:cstheme="minorHAnsi"/>
          <w:szCs w:val="22"/>
        </w:rPr>
        <w:t xml:space="preserve"> th</w:t>
      </w:r>
      <w:r>
        <w:rPr>
          <w:rFonts w:cstheme="minorHAnsi"/>
          <w:szCs w:val="22"/>
        </w:rPr>
        <w:t>e messages mankind received from the sky</w:t>
      </w:r>
      <w:r w:rsidR="00061CE4">
        <w:rPr>
          <w:rFonts w:cstheme="minorHAnsi"/>
          <w:szCs w:val="22"/>
        </w:rPr>
        <w:t xml:space="preserve">.  </w:t>
      </w:r>
      <w:r>
        <w:rPr>
          <w:rFonts w:cstheme="minorHAnsi"/>
          <w:szCs w:val="22"/>
        </w:rPr>
        <w:t>He</w:t>
      </w:r>
      <w:r w:rsidR="00061CE4">
        <w:rPr>
          <w:rFonts w:cstheme="minorHAnsi"/>
          <w:szCs w:val="22"/>
        </w:rPr>
        <w:t xml:space="preserve"> talk</w:t>
      </w:r>
      <w:r>
        <w:rPr>
          <w:rFonts w:cstheme="minorHAnsi"/>
          <w:szCs w:val="22"/>
        </w:rPr>
        <w:t>ed</w:t>
      </w:r>
      <w:r w:rsidR="00061CE4">
        <w:rPr>
          <w:rFonts w:cstheme="minorHAnsi"/>
          <w:szCs w:val="22"/>
        </w:rPr>
        <w:t xml:space="preserve"> of ‘searchers after truth’ looking for proof ‘that a wise ruler is behind all manifestation of life’</w:t>
      </w:r>
      <w:r w:rsidR="00A930BF">
        <w:rPr>
          <w:rFonts w:cstheme="minorHAnsi"/>
          <w:szCs w:val="22"/>
        </w:rPr>
        <w:t xml:space="preserve"> and</w:t>
      </w:r>
      <w:r w:rsidR="005E594E">
        <w:rPr>
          <w:rFonts w:cstheme="minorHAnsi"/>
          <w:szCs w:val="22"/>
        </w:rPr>
        <w:t xml:space="preserve"> </w:t>
      </w:r>
      <w:r w:rsidR="00763CCB">
        <w:rPr>
          <w:rFonts w:cstheme="minorHAnsi"/>
          <w:szCs w:val="22"/>
        </w:rPr>
        <w:t xml:space="preserve">wrote </w:t>
      </w:r>
      <w:r w:rsidR="00061CE4">
        <w:rPr>
          <w:rFonts w:cstheme="minorHAnsi"/>
          <w:szCs w:val="22"/>
        </w:rPr>
        <w:t>that astrology c</w:t>
      </w:r>
      <w:r w:rsidR="00875FFA">
        <w:rPr>
          <w:rFonts w:cstheme="minorHAnsi"/>
          <w:szCs w:val="22"/>
        </w:rPr>
        <w:t>ould</w:t>
      </w:r>
      <w:r w:rsidR="00061CE4">
        <w:rPr>
          <w:rFonts w:cstheme="minorHAnsi"/>
          <w:szCs w:val="22"/>
        </w:rPr>
        <w:t xml:space="preserve"> be used by those who </w:t>
      </w:r>
      <w:r w:rsidR="003933B2">
        <w:rPr>
          <w:rFonts w:cstheme="minorHAnsi"/>
          <w:szCs w:val="22"/>
        </w:rPr>
        <w:t>were</w:t>
      </w:r>
      <w:r w:rsidR="00061CE4">
        <w:rPr>
          <w:rFonts w:cstheme="minorHAnsi"/>
          <w:szCs w:val="22"/>
        </w:rPr>
        <w:t xml:space="preserve"> looking for</w:t>
      </w:r>
      <w:r w:rsidR="003339F7">
        <w:rPr>
          <w:rFonts w:cstheme="minorHAnsi"/>
          <w:szCs w:val="22"/>
        </w:rPr>
        <w:t xml:space="preserve"> that</w:t>
      </w:r>
      <w:r w:rsidR="00061CE4">
        <w:rPr>
          <w:rFonts w:cstheme="minorHAnsi"/>
          <w:szCs w:val="22"/>
        </w:rPr>
        <w:t xml:space="preserve"> evidenc</w:t>
      </w:r>
      <w:r w:rsidR="003339F7">
        <w:rPr>
          <w:rFonts w:cstheme="minorHAnsi"/>
          <w:szCs w:val="22"/>
        </w:rPr>
        <w:t>e</w:t>
      </w:r>
      <w:r w:rsidR="00061CE4">
        <w:rPr>
          <w:rFonts w:cstheme="minorHAnsi"/>
          <w:szCs w:val="22"/>
        </w:rPr>
        <w:t>.</w:t>
      </w:r>
      <w:r w:rsidR="00061CE4" w:rsidRPr="008C74C1">
        <w:rPr>
          <w:rStyle w:val="FootnoteReference"/>
        </w:rPr>
        <w:footnoteReference w:id="23"/>
      </w:r>
      <w:r w:rsidR="00267355">
        <w:rPr>
          <w:rFonts w:cstheme="minorHAnsi"/>
          <w:szCs w:val="22"/>
        </w:rPr>
        <w:t xml:space="preserve">  </w:t>
      </w:r>
      <w:r w:rsidR="006F64B9">
        <w:rPr>
          <w:rFonts w:cstheme="minorHAnsi"/>
          <w:szCs w:val="22"/>
        </w:rPr>
        <w:t>However when it came to</w:t>
      </w:r>
      <w:r w:rsidR="005735B8">
        <w:rPr>
          <w:rFonts w:cstheme="minorHAnsi"/>
          <w:szCs w:val="22"/>
        </w:rPr>
        <w:t xml:space="preserve"> the essence through which</w:t>
      </w:r>
      <w:r w:rsidR="00A86AB9">
        <w:rPr>
          <w:rFonts w:cstheme="minorHAnsi"/>
          <w:szCs w:val="22"/>
        </w:rPr>
        <w:t xml:space="preserve"> changes </w:t>
      </w:r>
      <w:r w:rsidR="004608CF">
        <w:rPr>
          <w:rFonts w:cstheme="minorHAnsi"/>
          <w:szCs w:val="22"/>
        </w:rPr>
        <w:t>happened</w:t>
      </w:r>
      <w:r w:rsidR="006F64B9">
        <w:rPr>
          <w:rFonts w:cstheme="minorHAnsi"/>
          <w:szCs w:val="22"/>
        </w:rPr>
        <w:t>, Leo seemed to have adopted the views of the Stoics.</w:t>
      </w:r>
      <w:r w:rsidR="00990C0A">
        <w:rPr>
          <w:rFonts w:cstheme="minorHAnsi"/>
          <w:szCs w:val="22"/>
        </w:rPr>
        <w:t xml:space="preserve">  </w:t>
      </w:r>
      <w:r w:rsidR="00821183">
        <w:rPr>
          <w:rFonts w:cstheme="minorHAnsi"/>
          <w:szCs w:val="22"/>
        </w:rPr>
        <w:t xml:space="preserve">Like Plato, the Stoics believed all things in the universe were </w:t>
      </w:r>
      <w:r w:rsidR="00A342DA">
        <w:rPr>
          <w:rFonts w:cstheme="minorHAnsi"/>
          <w:szCs w:val="22"/>
        </w:rPr>
        <w:t>connected through a kind of essence,</w:t>
      </w:r>
      <w:r w:rsidR="00821183">
        <w:rPr>
          <w:rFonts w:cstheme="minorHAnsi"/>
          <w:szCs w:val="22"/>
        </w:rPr>
        <w:t xml:space="preserve"> but they</w:t>
      </w:r>
      <w:r w:rsidR="007973D9">
        <w:rPr>
          <w:rFonts w:cstheme="minorHAnsi"/>
          <w:szCs w:val="22"/>
        </w:rPr>
        <w:t xml:space="preserve"> did not </w:t>
      </w:r>
      <w:r w:rsidR="00821183">
        <w:rPr>
          <w:rFonts w:cstheme="minorHAnsi"/>
          <w:szCs w:val="22"/>
        </w:rPr>
        <w:t>call th</w:t>
      </w:r>
      <w:r w:rsidR="00A342DA">
        <w:rPr>
          <w:rFonts w:cstheme="minorHAnsi"/>
          <w:szCs w:val="22"/>
        </w:rPr>
        <w:t>at</w:t>
      </w:r>
      <w:r w:rsidR="00821183">
        <w:rPr>
          <w:rFonts w:cstheme="minorHAnsi"/>
          <w:szCs w:val="22"/>
        </w:rPr>
        <w:t xml:space="preserve"> essence</w:t>
      </w:r>
      <w:r w:rsidR="007973D9">
        <w:rPr>
          <w:rFonts w:cstheme="minorHAnsi"/>
          <w:szCs w:val="22"/>
        </w:rPr>
        <w:t xml:space="preserve"> </w:t>
      </w:r>
      <w:r w:rsidR="00821183">
        <w:rPr>
          <w:rFonts w:cstheme="minorHAnsi"/>
          <w:szCs w:val="22"/>
        </w:rPr>
        <w:t>soul, they called it pneuma</w:t>
      </w:r>
      <w:r w:rsidR="007973D9">
        <w:rPr>
          <w:rFonts w:cstheme="minorHAnsi"/>
          <w:szCs w:val="22"/>
        </w:rPr>
        <w:t xml:space="preserve">.  </w:t>
      </w:r>
      <w:r w:rsidR="00A361EF">
        <w:rPr>
          <w:rFonts w:cstheme="minorHAnsi"/>
          <w:szCs w:val="22"/>
        </w:rPr>
        <w:t xml:space="preserve">Hendrik Lorenz described </w:t>
      </w:r>
      <w:r w:rsidR="00435518">
        <w:rPr>
          <w:rFonts w:cstheme="minorHAnsi"/>
          <w:szCs w:val="22"/>
        </w:rPr>
        <w:t>p</w:t>
      </w:r>
      <w:r w:rsidR="00A361EF">
        <w:rPr>
          <w:rFonts w:cstheme="minorHAnsi"/>
          <w:szCs w:val="22"/>
        </w:rPr>
        <w:t>neuma</w:t>
      </w:r>
      <w:r w:rsidR="007973D9">
        <w:rPr>
          <w:rFonts w:cstheme="minorHAnsi"/>
          <w:szCs w:val="22"/>
        </w:rPr>
        <w:t xml:space="preserve"> </w:t>
      </w:r>
      <w:r w:rsidR="00A361EF">
        <w:rPr>
          <w:rFonts w:cstheme="minorHAnsi"/>
          <w:szCs w:val="22"/>
        </w:rPr>
        <w:t>as</w:t>
      </w:r>
      <w:r w:rsidR="007973D9">
        <w:rPr>
          <w:rFonts w:cstheme="minorHAnsi"/>
          <w:szCs w:val="22"/>
        </w:rPr>
        <w:t xml:space="preserve"> a ‘breath-like material’ formed by the Stoic elements of fire and air that pervaded all things and was responsible for the cohesion of inanimate bodies, the vital functions of plan</w:t>
      </w:r>
      <w:r w:rsidR="00A72F9B">
        <w:rPr>
          <w:rFonts w:cstheme="minorHAnsi"/>
          <w:szCs w:val="22"/>
        </w:rPr>
        <w:t>t</w:t>
      </w:r>
      <w:r w:rsidR="007973D9">
        <w:rPr>
          <w:rFonts w:cstheme="minorHAnsi"/>
          <w:szCs w:val="22"/>
        </w:rPr>
        <w:t xml:space="preserve"> life as well as the mental functions in animals and human</w:t>
      </w:r>
      <w:r w:rsidR="00313EC3">
        <w:rPr>
          <w:rFonts w:cstheme="minorHAnsi"/>
          <w:szCs w:val="22"/>
        </w:rPr>
        <w:t xml:space="preserve">. </w:t>
      </w:r>
      <w:r w:rsidR="000261FE">
        <w:rPr>
          <w:rFonts w:cstheme="minorHAnsi"/>
          <w:szCs w:val="22"/>
        </w:rPr>
        <w:t xml:space="preserve"> </w:t>
      </w:r>
      <w:r w:rsidR="00313EC3">
        <w:rPr>
          <w:rFonts w:cstheme="minorHAnsi"/>
          <w:szCs w:val="22"/>
        </w:rPr>
        <w:t>T</w:t>
      </w:r>
      <w:r w:rsidR="000261FE">
        <w:rPr>
          <w:rFonts w:cstheme="minorHAnsi"/>
          <w:szCs w:val="22"/>
        </w:rPr>
        <w:t xml:space="preserve">hese mental functions were what the Stoics </w:t>
      </w:r>
      <w:r w:rsidR="000C16C8">
        <w:rPr>
          <w:rFonts w:cstheme="minorHAnsi"/>
          <w:szCs w:val="22"/>
        </w:rPr>
        <w:t>referred to as the</w:t>
      </w:r>
      <w:r w:rsidR="000261FE">
        <w:rPr>
          <w:rFonts w:cstheme="minorHAnsi"/>
          <w:szCs w:val="22"/>
        </w:rPr>
        <w:t xml:space="preserve"> soul </w:t>
      </w:r>
      <w:r w:rsidR="007D2EBB">
        <w:rPr>
          <w:rFonts w:cstheme="minorHAnsi"/>
          <w:szCs w:val="22"/>
        </w:rPr>
        <w:t>who</w:t>
      </w:r>
      <w:r w:rsidR="00313EC3">
        <w:rPr>
          <w:rFonts w:cstheme="minorHAnsi"/>
          <w:szCs w:val="22"/>
        </w:rPr>
        <w:t>se</w:t>
      </w:r>
      <w:r w:rsidR="000261FE">
        <w:rPr>
          <w:rFonts w:cstheme="minorHAnsi"/>
          <w:szCs w:val="22"/>
        </w:rPr>
        <w:t xml:space="preserve"> purpose was to receive</w:t>
      </w:r>
      <w:r w:rsidR="007973D9">
        <w:rPr>
          <w:rFonts w:cstheme="minorHAnsi"/>
          <w:szCs w:val="22"/>
        </w:rPr>
        <w:t xml:space="preserve"> ‘impressions’ from the surrounding environment which would cause </w:t>
      </w:r>
      <w:r w:rsidR="00FA200D">
        <w:rPr>
          <w:rFonts w:cstheme="minorHAnsi"/>
          <w:szCs w:val="22"/>
        </w:rPr>
        <w:t>action or reaction</w:t>
      </w:r>
      <w:r w:rsidR="007973D9">
        <w:rPr>
          <w:rFonts w:cstheme="minorHAnsi"/>
          <w:szCs w:val="22"/>
        </w:rPr>
        <w:t>.</w:t>
      </w:r>
      <w:r w:rsidR="007973D9" w:rsidRPr="008C74C1">
        <w:rPr>
          <w:rStyle w:val="FootnoteReference"/>
        </w:rPr>
        <w:footnoteReference w:id="24"/>
      </w:r>
      <w:r w:rsidR="007973D9">
        <w:rPr>
          <w:rFonts w:cstheme="minorHAnsi"/>
          <w:szCs w:val="22"/>
        </w:rPr>
        <w:t xml:space="preserve">  </w:t>
      </w:r>
      <w:r w:rsidR="00122B06">
        <w:rPr>
          <w:rFonts w:cstheme="minorHAnsi"/>
          <w:szCs w:val="22"/>
        </w:rPr>
        <w:t>There is still the notion of an essence</w:t>
      </w:r>
      <w:r w:rsidR="00F4542A">
        <w:rPr>
          <w:rFonts w:cstheme="minorHAnsi"/>
          <w:szCs w:val="22"/>
        </w:rPr>
        <w:t xml:space="preserve"> in the Stoic</w:t>
      </w:r>
      <w:r w:rsidR="00FA200D">
        <w:rPr>
          <w:rFonts w:cstheme="minorHAnsi"/>
          <w:szCs w:val="22"/>
        </w:rPr>
        <w:t xml:space="preserve"> model</w:t>
      </w:r>
      <w:r w:rsidR="00122B06">
        <w:rPr>
          <w:rFonts w:cstheme="minorHAnsi"/>
          <w:szCs w:val="22"/>
        </w:rPr>
        <w:t xml:space="preserve"> but unlike Plato, this essence is not </w:t>
      </w:r>
      <w:r w:rsidR="00074ED1">
        <w:rPr>
          <w:rFonts w:cstheme="minorHAnsi"/>
          <w:szCs w:val="22"/>
        </w:rPr>
        <w:t>solely</w:t>
      </w:r>
      <w:r w:rsidR="00122B06">
        <w:rPr>
          <w:rFonts w:cstheme="minorHAnsi"/>
          <w:szCs w:val="22"/>
        </w:rPr>
        <w:t xml:space="preserve"> </w:t>
      </w:r>
      <w:r w:rsidR="00074ED1">
        <w:rPr>
          <w:rFonts w:cstheme="minorHAnsi"/>
          <w:szCs w:val="22"/>
        </w:rPr>
        <w:t>spiritual</w:t>
      </w:r>
      <w:r w:rsidR="00557B7C">
        <w:rPr>
          <w:rFonts w:cstheme="minorHAnsi"/>
          <w:szCs w:val="22"/>
        </w:rPr>
        <w:t>, it is</w:t>
      </w:r>
      <w:r w:rsidR="00074ED1">
        <w:rPr>
          <w:rFonts w:cstheme="minorHAnsi"/>
          <w:szCs w:val="22"/>
        </w:rPr>
        <w:t xml:space="preserve"> also natural and</w:t>
      </w:r>
      <w:r w:rsidR="00557B7C">
        <w:rPr>
          <w:rFonts w:cstheme="minorHAnsi"/>
          <w:szCs w:val="22"/>
        </w:rPr>
        <w:t xml:space="preserve"> made of fire and air.  In addition,</w:t>
      </w:r>
      <w:r w:rsidR="00FC035B">
        <w:rPr>
          <w:rFonts w:cstheme="minorHAnsi"/>
          <w:szCs w:val="22"/>
        </w:rPr>
        <w:t xml:space="preserve"> the Stoics bring in the notion that inanimate objects</w:t>
      </w:r>
      <w:r w:rsidR="00517E17">
        <w:rPr>
          <w:rFonts w:cstheme="minorHAnsi"/>
          <w:szCs w:val="22"/>
        </w:rPr>
        <w:t xml:space="preserve"> </w:t>
      </w:r>
      <w:r w:rsidR="00FC035B">
        <w:rPr>
          <w:rFonts w:cstheme="minorHAnsi"/>
          <w:szCs w:val="22"/>
        </w:rPr>
        <w:t>are also subject to influence</w:t>
      </w:r>
      <w:r w:rsidR="00FD6B96">
        <w:rPr>
          <w:rFonts w:cstheme="minorHAnsi"/>
          <w:szCs w:val="22"/>
        </w:rPr>
        <w:t xml:space="preserve"> so it can be extrapolated that everything is important, not just living things</w:t>
      </w:r>
      <w:r w:rsidR="00E7663B">
        <w:rPr>
          <w:rFonts w:cstheme="minorHAnsi"/>
          <w:szCs w:val="22"/>
        </w:rPr>
        <w:t xml:space="preserve"> with a soul</w:t>
      </w:r>
      <w:r w:rsidR="00122B06">
        <w:rPr>
          <w:rFonts w:cstheme="minorHAnsi"/>
          <w:szCs w:val="22"/>
        </w:rPr>
        <w:t>.  Marion Durand specifies that p</w:t>
      </w:r>
      <w:r w:rsidR="007973D9">
        <w:rPr>
          <w:rFonts w:cstheme="minorHAnsi"/>
          <w:szCs w:val="22"/>
        </w:rPr>
        <w:t>neuma was the way the ‘divine active principle’ caused movement in matter and gave it its qualities.</w:t>
      </w:r>
      <w:r w:rsidR="007973D9" w:rsidRPr="008C74C1">
        <w:rPr>
          <w:rStyle w:val="FootnoteReference"/>
        </w:rPr>
        <w:footnoteReference w:id="25"/>
      </w:r>
      <w:r w:rsidR="007973D9">
        <w:rPr>
          <w:rFonts w:cstheme="minorHAnsi"/>
          <w:szCs w:val="22"/>
        </w:rPr>
        <w:t xml:space="preserve">  </w:t>
      </w:r>
      <w:r w:rsidR="009264CF">
        <w:rPr>
          <w:rFonts w:cstheme="minorHAnsi"/>
          <w:szCs w:val="22"/>
        </w:rPr>
        <w:t xml:space="preserve">Looking back at the first section, where Leo mentioned an essence linking all things but never referred to it as soul, it may now be possible to </w:t>
      </w:r>
      <w:r w:rsidR="00916767">
        <w:rPr>
          <w:rFonts w:cstheme="minorHAnsi"/>
          <w:szCs w:val="22"/>
        </w:rPr>
        <w:t>explain</w:t>
      </w:r>
      <w:r w:rsidR="009264CF">
        <w:rPr>
          <w:rFonts w:cstheme="minorHAnsi"/>
          <w:szCs w:val="22"/>
        </w:rPr>
        <w:t xml:space="preserve"> his reasoning</w:t>
      </w:r>
      <w:r w:rsidR="00FF27CD">
        <w:rPr>
          <w:rFonts w:cstheme="minorHAnsi"/>
          <w:szCs w:val="22"/>
        </w:rPr>
        <w:t xml:space="preserve"> by </w:t>
      </w:r>
      <w:r w:rsidR="003B6EB7">
        <w:rPr>
          <w:rFonts w:cstheme="minorHAnsi"/>
          <w:szCs w:val="22"/>
        </w:rPr>
        <w:t>including some concepts from the Stoics in his model</w:t>
      </w:r>
      <w:r w:rsidR="009264CF">
        <w:rPr>
          <w:rFonts w:cstheme="minorHAnsi"/>
          <w:szCs w:val="22"/>
        </w:rPr>
        <w:t>.</w:t>
      </w:r>
    </w:p>
    <w:p w14:paraId="1321F3AF" w14:textId="1ED475B1" w:rsidR="00ED478D" w:rsidRDefault="0036513D" w:rsidP="0011111E">
      <w:pPr>
        <w:rPr>
          <w:rFonts w:cstheme="minorHAnsi"/>
          <w:szCs w:val="22"/>
        </w:rPr>
      </w:pPr>
      <w:r>
        <w:rPr>
          <w:rFonts w:cstheme="minorHAnsi"/>
          <w:szCs w:val="22"/>
        </w:rPr>
        <w:t xml:space="preserve">Like the Stoics, </w:t>
      </w:r>
      <w:r w:rsidR="00ED478D">
        <w:rPr>
          <w:rFonts w:cstheme="minorHAnsi"/>
          <w:szCs w:val="22"/>
        </w:rPr>
        <w:t xml:space="preserve">Leo </w:t>
      </w:r>
      <w:r w:rsidR="00B0452D">
        <w:rPr>
          <w:rFonts w:cstheme="minorHAnsi"/>
          <w:szCs w:val="22"/>
        </w:rPr>
        <w:t>appear</w:t>
      </w:r>
      <w:r w:rsidR="0011111E">
        <w:rPr>
          <w:rFonts w:cstheme="minorHAnsi"/>
          <w:szCs w:val="22"/>
        </w:rPr>
        <w:t>ed</w:t>
      </w:r>
      <w:r w:rsidR="00B0452D">
        <w:rPr>
          <w:rFonts w:cstheme="minorHAnsi"/>
          <w:szCs w:val="22"/>
        </w:rPr>
        <w:t xml:space="preserve"> to be</w:t>
      </w:r>
      <w:r w:rsidR="00A160B3">
        <w:rPr>
          <w:rFonts w:cstheme="minorHAnsi"/>
          <w:szCs w:val="22"/>
        </w:rPr>
        <w:t>lieve the human soul was part of a system of causation where</w:t>
      </w:r>
      <w:r>
        <w:rPr>
          <w:rFonts w:cstheme="minorHAnsi"/>
          <w:szCs w:val="22"/>
        </w:rPr>
        <w:t xml:space="preserve"> a</w:t>
      </w:r>
      <w:r w:rsidR="00A160B3">
        <w:rPr>
          <w:rFonts w:cstheme="minorHAnsi"/>
          <w:szCs w:val="22"/>
        </w:rPr>
        <w:t>n</w:t>
      </w:r>
      <w:r>
        <w:rPr>
          <w:rFonts w:cstheme="minorHAnsi"/>
          <w:szCs w:val="22"/>
        </w:rPr>
        <w:t xml:space="preserve"> essence</w:t>
      </w:r>
      <w:r w:rsidR="009B02B6">
        <w:rPr>
          <w:rFonts w:cstheme="minorHAnsi"/>
          <w:szCs w:val="22"/>
        </w:rPr>
        <w:t xml:space="preserve">, which was not </w:t>
      </w:r>
      <w:r w:rsidR="003D29F7">
        <w:rPr>
          <w:rFonts w:cstheme="minorHAnsi"/>
          <w:szCs w:val="22"/>
        </w:rPr>
        <w:t>identified as</w:t>
      </w:r>
      <w:r w:rsidR="009B02B6">
        <w:rPr>
          <w:rFonts w:cstheme="minorHAnsi"/>
          <w:szCs w:val="22"/>
        </w:rPr>
        <w:t xml:space="preserve"> soul,</w:t>
      </w:r>
      <w:r>
        <w:rPr>
          <w:rFonts w:cstheme="minorHAnsi"/>
          <w:szCs w:val="22"/>
        </w:rPr>
        <w:t xml:space="preserve"> influenc</w:t>
      </w:r>
      <w:r w:rsidR="009B02B6">
        <w:rPr>
          <w:rFonts w:cstheme="minorHAnsi"/>
          <w:szCs w:val="22"/>
        </w:rPr>
        <w:t>ed</w:t>
      </w:r>
      <w:r>
        <w:rPr>
          <w:rFonts w:cstheme="minorHAnsi"/>
          <w:szCs w:val="22"/>
        </w:rPr>
        <w:t xml:space="preserve"> all things </w:t>
      </w:r>
      <w:r w:rsidR="00A613E4">
        <w:rPr>
          <w:rFonts w:cstheme="minorHAnsi"/>
          <w:szCs w:val="22"/>
        </w:rPr>
        <w:t>by</w:t>
      </w:r>
      <w:r w:rsidR="00A160B3">
        <w:rPr>
          <w:rFonts w:cstheme="minorHAnsi"/>
          <w:szCs w:val="22"/>
        </w:rPr>
        <w:t xml:space="preserve"> communicat</w:t>
      </w:r>
      <w:r w:rsidR="00A613E4">
        <w:rPr>
          <w:rFonts w:cstheme="minorHAnsi"/>
          <w:szCs w:val="22"/>
        </w:rPr>
        <w:t>ing</w:t>
      </w:r>
      <w:r w:rsidR="00A160B3">
        <w:rPr>
          <w:rFonts w:cstheme="minorHAnsi"/>
          <w:szCs w:val="22"/>
        </w:rPr>
        <w:t xml:space="preserve"> impressions </w:t>
      </w:r>
      <w:r w:rsidR="003D29F7">
        <w:rPr>
          <w:rFonts w:cstheme="minorHAnsi"/>
          <w:szCs w:val="22"/>
        </w:rPr>
        <w:t>to</w:t>
      </w:r>
      <w:r w:rsidR="00A160B3">
        <w:rPr>
          <w:rFonts w:cstheme="minorHAnsi"/>
          <w:szCs w:val="22"/>
        </w:rPr>
        <w:t xml:space="preserve"> animate and inanimate objects</w:t>
      </w:r>
      <w:r w:rsidR="00A613E4">
        <w:rPr>
          <w:rFonts w:cstheme="minorHAnsi"/>
          <w:szCs w:val="22"/>
        </w:rPr>
        <w:t xml:space="preserve"> causing them to react</w:t>
      </w:r>
      <w:r w:rsidR="00B0452D">
        <w:rPr>
          <w:rFonts w:cstheme="minorHAnsi"/>
          <w:szCs w:val="22"/>
        </w:rPr>
        <w:t>.  He discusse</w:t>
      </w:r>
      <w:r w:rsidR="0011111E">
        <w:rPr>
          <w:rFonts w:cstheme="minorHAnsi"/>
          <w:szCs w:val="22"/>
        </w:rPr>
        <w:t>d</w:t>
      </w:r>
      <w:r w:rsidR="00B0452D">
        <w:rPr>
          <w:rFonts w:cstheme="minorHAnsi"/>
          <w:szCs w:val="22"/>
        </w:rPr>
        <w:t xml:space="preserve"> how outside sources impact</w:t>
      </w:r>
      <w:r w:rsidR="0011111E">
        <w:rPr>
          <w:rFonts w:cstheme="minorHAnsi"/>
          <w:szCs w:val="22"/>
        </w:rPr>
        <w:t>ed</w:t>
      </w:r>
      <w:r w:rsidR="00B0452D">
        <w:rPr>
          <w:rFonts w:cstheme="minorHAnsi"/>
          <w:szCs w:val="22"/>
        </w:rPr>
        <w:t xml:space="preserve"> the soul and how these c</w:t>
      </w:r>
      <w:r w:rsidR="0011111E">
        <w:rPr>
          <w:rFonts w:cstheme="minorHAnsi"/>
          <w:szCs w:val="22"/>
        </w:rPr>
        <w:t>ould</w:t>
      </w:r>
      <w:r w:rsidR="00B0452D">
        <w:rPr>
          <w:rFonts w:cstheme="minorHAnsi"/>
          <w:szCs w:val="22"/>
        </w:rPr>
        <w:t xml:space="preserve"> be pleasant or unpleasant.  He call</w:t>
      </w:r>
      <w:r w:rsidR="0011111E">
        <w:rPr>
          <w:rFonts w:cstheme="minorHAnsi"/>
          <w:szCs w:val="22"/>
        </w:rPr>
        <w:t>ed</w:t>
      </w:r>
      <w:r w:rsidR="00B0452D">
        <w:rPr>
          <w:rFonts w:cstheme="minorHAnsi"/>
          <w:szCs w:val="22"/>
        </w:rPr>
        <w:t xml:space="preserve"> these influences ‘vibration of the ether’ </w:t>
      </w:r>
      <w:r w:rsidR="0011111E">
        <w:rPr>
          <w:rFonts w:cstheme="minorHAnsi"/>
          <w:szCs w:val="22"/>
        </w:rPr>
        <w:t xml:space="preserve">which are </w:t>
      </w:r>
      <w:r w:rsidR="00B0452D">
        <w:rPr>
          <w:rFonts w:cstheme="minorHAnsi"/>
          <w:szCs w:val="22"/>
        </w:rPr>
        <w:t>referred to in the quote below as</w:t>
      </w:r>
      <w:r w:rsidR="00DF67F7">
        <w:rPr>
          <w:rFonts w:cstheme="minorHAnsi"/>
          <w:szCs w:val="22"/>
        </w:rPr>
        <w:t xml:space="preserve"> ‘impacts from without’</w:t>
      </w:r>
      <w:r w:rsidR="00B0452D">
        <w:rPr>
          <w:rFonts w:cstheme="minorHAnsi"/>
          <w:szCs w:val="22"/>
        </w:rPr>
        <w:t>.  He sa</w:t>
      </w:r>
      <w:r w:rsidR="00A203F1">
        <w:rPr>
          <w:rFonts w:cstheme="minorHAnsi"/>
          <w:szCs w:val="22"/>
        </w:rPr>
        <w:t>id</w:t>
      </w:r>
      <w:r w:rsidR="00B0452D">
        <w:rPr>
          <w:rFonts w:cstheme="minorHAnsi"/>
          <w:szCs w:val="22"/>
        </w:rPr>
        <w:t xml:space="preserve"> these influences </w:t>
      </w:r>
      <w:r w:rsidR="00A203F1">
        <w:rPr>
          <w:rFonts w:cstheme="minorHAnsi"/>
          <w:szCs w:val="22"/>
        </w:rPr>
        <w:t>were</w:t>
      </w:r>
      <w:r w:rsidR="00B0452D">
        <w:rPr>
          <w:rFonts w:cstheme="minorHAnsi"/>
          <w:szCs w:val="22"/>
        </w:rPr>
        <w:t xml:space="preserve"> </w:t>
      </w:r>
      <w:r w:rsidR="00DF67F7">
        <w:rPr>
          <w:rFonts w:cstheme="minorHAnsi"/>
          <w:szCs w:val="22"/>
        </w:rPr>
        <w:t xml:space="preserve">transmitted to </w:t>
      </w:r>
      <w:r w:rsidR="00147DAD">
        <w:rPr>
          <w:rFonts w:cstheme="minorHAnsi"/>
          <w:szCs w:val="22"/>
        </w:rPr>
        <w:t>the physical world</w:t>
      </w:r>
      <w:r w:rsidR="00DF67F7">
        <w:rPr>
          <w:rFonts w:cstheme="minorHAnsi"/>
          <w:szCs w:val="22"/>
        </w:rPr>
        <w:t xml:space="preserve"> via the planets </w:t>
      </w:r>
      <w:r w:rsidR="00B0452D">
        <w:rPr>
          <w:rFonts w:cstheme="minorHAnsi"/>
          <w:szCs w:val="22"/>
        </w:rPr>
        <w:t>to</w:t>
      </w:r>
      <w:r w:rsidR="00ED478D">
        <w:rPr>
          <w:rFonts w:cstheme="minorHAnsi"/>
          <w:szCs w:val="22"/>
        </w:rPr>
        <w:t xml:space="preserve"> both inanimate and animate objects</w:t>
      </w:r>
      <w:r w:rsidR="00B0452D">
        <w:rPr>
          <w:rFonts w:cstheme="minorHAnsi"/>
          <w:szCs w:val="22"/>
        </w:rPr>
        <w:t xml:space="preserve">. </w:t>
      </w:r>
      <w:r w:rsidR="00DA39E1">
        <w:rPr>
          <w:rFonts w:cstheme="minorHAnsi"/>
          <w:szCs w:val="22"/>
        </w:rPr>
        <w:t xml:space="preserve"> In this model, the vibration</w:t>
      </w:r>
      <w:r w:rsidR="00C84BDD">
        <w:rPr>
          <w:rFonts w:cstheme="minorHAnsi"/>
          <w:szCs w:val="22"/>
        </w:rPr>
        <w:t>s</w:t>
      </w:r>
      <w:r w:rsidR="00AC69C3">
        <w:rPr>
          <w:rFonts w:cstheme="minorHAnsi"/>
          <w:szCs w:val="22"/>
        </w:rPr>
        <w:t xml:space="preserve"> referred to by Leo a</w:t>
      </w:r>
      <w:r w:rsidR="00997F32">
        <w:rPr>
          <w:rFonts w:cstheme="minorHAnsi"/>
          <w:szCs w:val="22"/>
        </w:rPr>
        <w:t>ppear</w:t>
      </w:r>
      <w:r w:rsidR="00DA39E1">
        <w:rPr>
          <w:rFonts w:cstheme="minorHAnsi"/>
          <w:szCs w:val="22"/>
        </w:rPr>
        <w:t xml:space="preserve"> </w:t>
      </w:r>
      <w:r w:rsidR="00997F32">
        <w:rPr>
          <w:rFonts w:cstheme="minorHAnsi"/>
          <w:szCs w:val="22"/>
        </w:rPr>
        <w:t>to be more akin to the</w:t>
      </w:r>
      <w:r w:rsidR="00DA39E1">
        <w:rPr>
          <w:rFonts w:cstheme="minorHAnsi"/>
          <w:szCs w:val="22"/>
        </w:rPr>
        <w:t xml:space="preserve"> Stoic pneuma</w:t>
      </w:r>
      <w:r w:rsidR="00AC69C3">
        <w:rPr>
          <w:rFonts w:cstheme="minorHAnsi"/>
          <w:szCs w:val="22"/>
        </w:rPr>
        <w:t xml:space="preserve"> in that they</w:t>
      </w:r>
      <w:r w:rsidR="00DA39E1">
        <w:rPr>
          <w:rFonts w:cstheme="minorHAnsi"/>
          <w:szCs w:val="22"/>
        </w:rPr>
        <w:t xml:space="preserve"> make impressions on the part of it which pertain</w:t>
      </w:r>
      <w:r w:rsidR="00E55D8F">
        <w:rPr>
          <w:rFonts w:cstheme="minorHAnsi"/>
          <w:szCs w:val="22"/>
        </w:rPr>
        <w:t>s</w:t>
      </w:r>
      <w:r w:rsidR="00DA39E1">
        <w:rPr>
          <w:rFonts w:cstheme="minorHAnsi"/>
          <w:szCs w:val="22"/>
        </w:rPr>
        <w:t xml:space="preserve"> to the soul</w:t>
      </w:r>
      <w:r w:rsidR="00E55D8F">
        <w:rPr>
          <w:rFonts w:cstheme="minorHAnsi"/>
          <w:szCs w:val="22"/>
        </w:rPr>
        <w:t xml:space="preserve"> but also on inanimate objects</w:t>
      </w:r>
      <w:r w:rsidR="00DA39E1">
        <w:rPr>
          <w:rFonts w:cstheme="minorHAnsi"/>
          <w:szCs w:val="22"/>
        </w:rPr>
        <w:t xml:space="preserve">.  </w:t>
      </w:r>
      <w:r w:rsidR="00147DAD">
        <w:rPr>
          <w:rFonts w:cstheme="minorHAnsi"/>
          <w:szCs w:val="22"/>
        </w:rPr>
        <w:t>He goes on to say that these influences can be categorised and assigned to the specific planets</w:t>
      </w:r>
      <w:r w:rsidR="00364C7F">
        <w:rPr>
          <w:rFonts w:cstheme="minorHAnsi"/>
          <w:szCs w:val="22"/>
        </w:rPr>
        <w:t xml:space="preserve"> and in turn to things that share their qualities</w:t>
      </w:r>
      <w:r w:rsidR="00147DAD">
        <w:rPr>
          <w:rFonts w:cstheme="minorHAnsi"/>
          <w:szCs w:val="22"/>
        </w:rPr>
        <w:t>:</w:t>
      </w:r>
    </w:p>
    <w:p w14:paraId="0C60E3A5" w14:textId="2153AAE0" w:rsidR="00ED478D" w:rsidRDefault="00ED478D" w:rsidP="00671848">
      <w:pPr>
        <w:pStyle w:val="Quote"/>
      </w:pPr>
      <w:r w:rsidRPr="003F1F6F">
        <w:t xml:space="preserve">The impacts from without are poured upon us from the heavenly </w:t>
      </w:r>
      <w:proofErr w:type="gramStart"/>
      <w:r w:rsidRPr="003F1F6F">
        <w:t>bodie</w:t>
      </w:r>
      <w:r w:rsidR="00F92EF0">
        <w:t>s</w:t>
      </w:r>
      <w:r w:rsidRPr="003F1F6F">
        <w:t>;</w:t>
      </w:r>
      <w:proofErr w:type="gramEnd"/>
      <w:r w:rsidRPr="003F1F6F">
        <w:t xml:space="preserve"> upon the growing body from conception to birth, and upon the self-conscious human being </w:t>
      </w:r>
      <w:r w:rsidRPr="003F1F6F">
        <w:lastRenderedPageBreak/>
        <w:t>from birth to death. These impacts fall upon our senses, and they proceed from objects of every description, animate and inanimate, conscious and unconscious; and when properly classified these are the things that are said to be ruled or governed by the planets, in the sense that iron and weapons of war are governed by Mars, books and writings by Mercury, and so on</w:t>
      </w:r>
      <w:r>
        <w:t>.</w:t>
      </w:r>
      <w:r w:rsidRPr="008C74C1">
        <w:rPr>
          <w:rStyle w:val="FootnoteReference"/>
        </w:rPr>
        <w:footnoteReference w:id="26"/>
      </w:r>
    </w:p>
    <w:p w14:paraId="01BE5080" w14:textId="23041BF2" w:rsidR="005632EB" w:rsidRPr="005632EB" w:rsidRDefault="00C17FFC" w:rsidP="00712B81">
      <w:r>
        <w:t>In summary, Leo’s belief in God was strong so for him</w:t>
      </w:r>
      <w:r w:rsidR="00902CD9">
        <w:t xml:space="preserve"> like for Plato</w:t>
      </w:r>
      <w:r>
        <w:t xml:space="preserve">, there was a supreme intelligence behind all things however, this intelligence appeared to </w:t>
      </w:r>
      <w:r w:rsidR="00F04B5B">
        <w:t>activate</w:t>
      </w:r>
      <w:r w:rsidR="00836EFF">
        <w:t xml:space="preserve"> the</w:t>
      </w:r>
      <w:r w:rsidR="00DB0978">
        <w:t xml:space="preserve"> process of change</w:t>
      </w:r>
      <w:r w:rsidR="00BB6A77">
        <w:t xml:space="preserve"> and </w:t>
      </w:r>
      <w:r w:rsidR="002A72A9">
        <w:t>be part of it</w:t>
      </w:r>
      <w:r w:rsidR="00836EFF">
        <w:t xml:space="preserve"> rather than direct it</w:t>
      </w:r>
      <w:r w:rsidR="00B35336">
        <w:t>.  It also seemed to infuse all things whether they were alive or not,</w:t>
      </w:r>
      <w:r w:rsidR="002C5CE6">
        <w:t xml:space="preserve"> </w:t>
      </w:r>
      <w:r w:rsidR="00477EE4">
        <w:t>which</w:t>
      </w:r>
      <w:r w:rsidR="00902CD9">
        <w:t xml:space="preserve"> </w:t>
      </w:r>
      <w:r w:rsidR="00F04B5B">
        <w:t xml:space="preserve">aligns </w:t>
      </w:r>
      <w:r w:rsidR="005D0633">
        <w:t>more with</w:t>
      </w:r>
      <w:r w:rsidR="00F04B5B">
        <w:t xml:space="preserve"> the philosophy of the </w:t>
      </w:r>
      <w:r w:rsidR="00902CD9">
        <w:t>Stoic</w:t>
      </w:r>
      <w:r w:rsidR="00F04B5B">
        <w:t>s</w:t>
      </w:r>
      <w:r w:rsidR="00902CD9">
        <w:t xml:space="preserve"> and</w:t>
      </w:r>
      <w:r w:rsidR="00477EE4">
        <w:t xml:space="preserve"> may be as the next section will explain to do with Leo’s belief </w:t>
      </w:r>
      <w:r w:rsidR="006F4725">
        <w:t>in</w:t>
      </w:r>
      <w:r w:rsidR="00EE72F2">
        <w:t xml:space="preserve"> human agency and in</w:t>
      </w:r>
      <w:r w:rsidR="006F4725">
        <w:t xml:space="preserve"> reincarnation as a mechanism through which the soul could evolve</w:t>
      </w:r>
      <w:r w:rsidR="00777CF3">
        <w:t xml:space="preserve"> and reach its potential</w:t>
      </w:r>
      <w:r w:rsidR="00700D1F">
        <w:t>.</w:t>
      </w:r>
    </w:p>
    <w:p w14:paraId="1125CF73" w14:textId="44B58661" w:rsidR="001658EF" w:rsidRDefault="001658EF" w:rsidP="001658EF">
      <w:pPr>
        <w:pStyle w:val="Heading2"/>
      </w:pPr>
      <w:r>
        <w:t xml:space="preserve">The </w:t>
      </w:r>
      <w:r w:rsidR="00517D6D">
        <w:t>Soul’s Purpose</w:t>
      </w:r>
      <w:r w:rsidR="00506AF7">
        <w:t xml:space="preserve"> and</w:t>
      </w:r>
      <w:r w:rsidR="00F5102D">
        <w:t xml:space="preserve"> Level of</w:t>
      </w:r>
      <w:r w:rsidR="00506AF7">
        <w:t xml:space="preserve"> Free-Will</w:t>
      </w:r>
    </w:p>
    <w:p w14:paraId="572EE6D0" w14:textId="6E1B29C5" w:rsidR="00A43CF8" w:rsidRDefault="00A43CF8" w:rsidP="00A43CF8">
      <w:r>
        <w:t xml:space="preserve">This </w:t>
      </w:r>
      <w:r w:rsidR="00280CB6">
        <w:t xml:space="preserve">last </w:t>
      </w:r>
      <w:r>
        <w:t xml:space="preserve">section will look at how Leo’s conceptualisation of </w:t>
      </w:r>
      <w:r w:rsidR="00286A16">
        <w:t xml:space="preserve">reincarnation and </w:t>
      </w:r>
      <w:r w:rsidR="00E42EA1">
        <w:t>its</w:t>
      </w:r>
      <w:r w:rsidR="00286A16">
        <w:t xml:space="preserve"> importance </w:t>
      </w:r>
      <w:r w:rsidR="00E42EA1">
        <w:t>for</w:t>
      </w:r>
      <w:r w:rsidR="00286A16">
        <w:t xml:space="preserve"> the soul</w:t>
      </w:r>
      <w:r>
        <w:t xml:space="preserve"> was found to be aligned </w:t>
      </w:r>
      <w:r w:rsidR="00DB52C8">
        <w:t xml:space="preserve">with </w:t>
      </w:r>
      <w:r>
        <w:t xml:space="preserve">the philosophy of </w:t>
      </w:r>
      <w:r w:rsidR="00286A16">
        <w:t>Plato</w:t>
      </w:r>
      <w:r w:rsidR="00E42EA1">
        <w:t>,</w:t>
      </w:r>
      <w:r w:rsidR="00286A16">
        <w:t xml:space="preserve"> however his views on the purpose of reincarnation and the level of agency</w:t>
      </w:r>
      <w:r w:rsidR="00E53632">
        <w:t xml:space="preserve"> the soul</w:t>
      </w:r>
      <w:r w:rsidR="00286A16">
        <w:t xml:space="preserve"> had in the process </w:t>
      </w:r>
      <w:r w:rsidR="00E53632">
        <w:t>were</w:t>
      </w:r>
      <w:r w:rsidR="00286A16">
        <w:t xml:space="preserve"> more aligned </w:t>
      </w:r>
      <w:r w:rsidR="00E42EA1">
        <w:t>with</w:t>
      </w:r>
      <w:r w:rsidR="007F245E">
        <w:t xml:space="preserve"> the ideas of</w:t>
      </w:r>
      <w:r w:rsidR="00286A16">
        <w:t xml:space="preserve"> Aristotle</w:t>
      </w:r>
      <w:r>
        <w:t xml:space="preserve">.  The following elements of </w:t>
      </w:r>
      <w:r w:rsidR="00286A16">
        <w:t>Plato</w:t>
      </w:r>
      <w:r>
        <w:t>’s</w:t>
      </w:r>
      <w:r w:rsidR="00286A16">
        <w:t xml:space="preserve"> and Aristotle’s</w:t>
      </w:r>
      <w:r>
        <w:t xml:space="preserve"> writings will be covered</w:t>
      </w:r>
      <w:r w:rsidR="00964BCE">
        <w:t xml:space="preserve"> </w:t>
      </w:r>
      <w:r w:rsidR="008E6BEB">
        <w:t>where relevant</w:t>
      </w:r>
      <w:r>
        <w:t xml:space="preserve">:  </w:t>
      </w:r>
      <w:r w:rsidR="00286A16">
        <w:t>reincarnation and the stars</w:t>
      </w:r>
      <w:r>
        <w:t xml:space="preserve">, </w:t>
      </w:r>
      <w:r w:rsidR="00286A16">
        <w:t xml:space="preserve">the purpose of </w:t>
      </w:r>
      <w:r w:rsidR="00360179">
        <w:t>reincarnation</w:t>
      </w:r>
      <w:r w:rsidR="0064068B">
        <w:t xml:space="preserve"> and </w:t>
      </w:r>
      <w:r w:rsidR="00267941">
        <w:t xml:space="preserve">how much free-will </w:t>
      </w:r>
      <w:r w:rsidR="00360179">
        <w:t>the soul</w:t>
      </w:r>
      <w:r w:rsidR="00267941">
        <w:t xml:space="preserve"> </w:t>
      </w:r>
      <w:proofErr w:type="gramStart"/>
      <w:r w:rsidR="00267941">
        <w:t>h</w:t>
      </w:r>
      <w:r w:rsidR="009B3411">
        <w:t>eld</w:t>
      </w:r>
      <w:proofErr w:type="gramEnd"/>
      <w:r w:rsidR="009B3411">
        <w:t xml:space="preserve"> in</w:t>
      </w:r>
      <w:r w:rsidR="00267941">
        <w:t xml:space="preserve"> the process</w:t>
      </w:r>
      <w:r>
        <w:t xml:space="preserve">.  Starting with </w:t>
      </w:r>
      <w:r w:rsidR="00286A16">
        <w:t>reincarnation</w:t>
      </w:r>
      <w:r>
        <w:t xml:space="preserve">, these concepts will be examined </w:t>
      </w:r>
      <w:r w:rsidR="00270540">
        <w:t>and those that are pertinent</w:t>
      </w:r>
      <w:r>
        <w:t xml:space="preserve"> will </w:t>
      </w:r>
      <w:proofErr w:type="gramStart"/>
      <w:r>
        <w:t>be located in</w:t>
      </w:r>
      <w:proofErr w:type="gramEnd"/>
      <w:r>
        <w:t xml:space="preserve"> the work of Alan Leo.</w:t>
      </w:r>
    </w:p>
    <w:p w14:paraId="3229AA7E" w14:textId="6DFF6E66" w:rsidR="00B47A3A" w:rsidRDefault="00AD4FAE" w:rsidP="007D4846">
      <w:pPr>
        <w:rPr>
          <w:rFonts w:cstheme="minorHAnsi"/>
          <w:szCs w:val="22"/>
        </w:rPr>
      </w:pPr>
      <w:r>
        <w:rPr>
          <w:rFonts w:cstheme="minorHAnsi"/>
          <w:szCs w:val="22"/>
        </w:rPr>
        <w:t>Plato believed the soul to be eternal</w:t>
      </w:r>
      <w:r w:rsidR="00183790">
        <w:rPr>
          <w:rFonts w:cstheme="minorHAnsi"/>
          <w:szCs w:val="22"/>
        </w:rPr>
        <w:t>, to transcend the material</w:t>
      </w:r>
      <w:r w:rsidR="00D66301">
        <w:rPr>
          <w:rFonts w:cstheme="minorHAnsi"/>
          <w:szCs w:val="22"/>
        </w:rPr>
        <w:t xml:space="preserve"> world</w:t>
      </w:r>
      <w:r w:rsidR="00EF0944">
        <w:rPr>
          <w:rFonts w:cstheme="minorHAnsi"/>
          <w:szCs w:val="22"/>
        </w:rPr>
        <w:t xml:space="preserve"> and </w:t>
      </w:r>
      <w:r w:rsidR="00D43DCF">
        <w:rPr>
          <w:rFonts w:cstheme="minorHAnsi"/>
          <w:szCs w:val="22"/>
        </w:rPr>
        <w:t>to reincarnate via the stars</w:t>
      </w:r>
      <w:r w:rsidR="00EF0944">
        <w:rPr>
          <w:rFonts w:cstheme="minorHAnsi"/>
          <w:szCs w:val="22"/>
        </w:rPr>
        <w:t xml:space="preserve">.  </w:t>
      </w:r>
      <w:r w:rsidR="00D43DCF">
        <w:rPr>
          <w:rFonts w:cstheme="minorHAnsi"/>
          <w:szCs w:val="22"/>
        </w:rPr>
        <w:t>He</w:t>
      </w:r>
      <w:r w:rsidR="005358B3">
        <w:rPr>
          <w:rFonts w:cstheme="minorHAnsi"/>
          <w:szCs w:val="22"/>
        </w:rPr>
        <w:t xml:space="preserve"> explained his </w:t>
      </w:r>
      <w:r w:rsidR="0023349D">
        <w:rPr>
          <w:rFonts w:cstheme="minorHAnsi"/>
          <w:szCs w:val="22"/>
        </w:rPr>
        <w:t>theory</w:t>
      </w:r>
      <w:r w:rsidR="005358B3">
        <w:rPr>
          <w:rFonts w:cstheme="minorHAnsi"/>
          <w:szCs w:val="22"/>
        </w:rPr>
        <w:t xml:space="preserve"> of reincarnation in the </w:t>
      </w:r>
      <w:r w:rsidR="005358B3" w:rsidRPr="0023349D">
        <w:rPr>
          <w:rFonts w:cstheme="minorHAnsi"/>
          <w:i/>
          <w:iCs/>
          <w:szCs w:val="22"/>
        </w:rPr>
        <w:t>Myth of Er</w:t>
      </w:r>
      <w:r w:rsidR="00D248EF">
        <w:rPr>
          <w:rFonts w:cstheme="minorHAnsi"/>
          <w:szCs w:val="22"/>
        </w:rPr>
        <w:t xml:space="preserve"> beginning</w:t>
      </w:r>
      <w:r w:rsidR="005358B3">
        <w:rPr>
          <w:rFonts w:cstheme="minorHAnsi"/>
          <w:szCs w:val="22"/>
        </w:rPr>
        <w:t xml:space="preserve"> the story by setting out the immortality of the soul </w:t>
      </w:r>
      <w:r w:rsidR="00A268EA">
        <w:rPr>
          <w:rFonts w:cstheme="minorHAnsi"/>
          <w:szCs w:val="22"/>
        </w:rPr>
        <w:t>then</w:t>
      </w:r>
      <w:r w:rsidR="005358B3">
        <w:rPr>
          <w:rFonts w:cstheme="minorHAnsi"/>
          <w:szCs w:val="22"/>
        </w:rPr>
        <w:t xml:space="preserve"> discussing </w:t>
      </w:r>
      <w:r w:rsidR="00A268EA">
        <w:rPr>
          <w:rFonts w:cstheme="minorHAnsi"/>
          <w:szCs w:val="22"/>
        </w:rPr>
        <w:t>its</w:t>
      </w:r>
      <w:r w:rsidR="005358B3">
        <w:rPr>
          <w:rFonts w:cstheme="minorHAnsi"/>
          <w:szCs w:val="22"/>
        </w:rPr>
        <w:t xml:space="preserve"> return to the spiritual world after death where </w:t>
      </w:r>
      <w:r w:rsidR="00A268EA">
        <w:rPr>
          <w:rFonts w:cstheme="minorHAnsi"/>
          <w:szCs w:val="22"/>
        </w:rPr>
        <w:t>it was</w:t>
      </w:r>
      <w:r w:rsidR="005358B3">
        <w:rPr>
          <w:rFonts w:cstheme="minorHAnsi"/>
          <w:szCs w:val="22"/>
        </w:rPr>
        <w:t xml:space="preserve"> judged and either rewarded or punished.</w:t>
      </w:r>
      <w:r w:rsidR="005358B3" w:rsidRPr="008C74C1">
        <w:rPr>
          <w:rStyle w:val="FootnoteReference"/>
        </w:rPr>
        <w:footnoteReference w:id="27"/>
      </w:r>
      <w:r w:rsidR="005358B3">
        <w:rPr>
          <w:rFonts w:cstheme="minorHAnsi"/>
          <w:szCs w:val="22"/>
        </w:rPr>
        <w:t xml:space="preserve"> </w:t>
      </w:r>
      <w:r w:rsidR="007D4846">
        <w:rPr>
          <w:rFonts w:cstheme="minorHAnsi"/>
          <w:szCs w:val="22"/>
        </w:rPr>
        <w:t xml:space="preserve"> </w:t>
      </w:r>
      <w:r w:rsidR="004C03F3">
        <w:rPr>
          <w:rFonts w:cstheme="minorHAnsi"/>
          <w:szCs w:val="22"/>
        </w:rPr>
        <w:t>Leo also believed the soul to be eternal, transcendent</w:t>
      </w:r>
      <w:r w:rsidR="00EE5AC7">
        <w:rPr>
          <w:rFonts w:cstheme="minorHAnsi"/>
          <w:szCs w:val="22"/>
        </w:rPr>
        <w:t>, to hold a connection with the stars and to be subject to the cycle of rebirth</w:t>
      </w:r>
      <w:r w:rsidR="002D1B0B">
        <w:rPr>
          <w:rFonts w:cstheme="minorHAnsi"/>
          <w:szCs w:val="22"/>
        </w:rPr>
        <w:t>.</w:t>
      </w:r>
      <w:r w:rsidR="009C02C4">
        <w:rPr>
          <w:rFonts w:cstheme="minorHAnsi"/>
          <w:szCs w:val="22"/>
        </w:rPr>
        <w:t xml:space="preserve"> </w:t>
      </w:r>
      <w:r w:rsidR="002D1B0B">
        <w:rPr>
          <w:rFonts w:cstheme="minorHAnsi"/>
          <w:szCs w:val="22"/>
        </w:rPr>
        <w:t xml:space="preserve"> H</w:t>
      </w:r>
      <w:r w:rsidR="009C02C4">
        <w:rPr>
          <w:rFonts w:cstheme="minorHAnsi"/>
          <w:szCs w:val="22"/>
        </w:rPr>
        <w:t>e said</w:t>
      </w:r>
      <w:r w:rsidR="00A35B7B">
        <w:rPr>
          <w:rFonts w:cstheme="minorHAnsi"/>
          <w:szCs w:val="22"/>
        </w:rPr>
        <w:t xml:space="preserve"> that ‘every soul that comes into the physical world brings with it, the web of destiny it has spun in previous li</w:t>
      </w:r>
      <w:r w:rsidR="005956E1">
        <w:rPr>
          <w:rFonts w:cstheme="minorHAnsi"/>
          <w:szCs w:val="22"/>
        </w:rPr>
        <w:t>ves</w:t>
      </w:r>
      <w:r w:rsidR="00A35B7B">
        <w:rPr>
          <w:rFonts w:cstheme="minorHAnsi"/>
          <w:szCs w:val="22"/>
        </w:rPr>
        <w:t>’.</w:t>
      </w:r>
      <w:r w:rsidR="00AF168D" w:rsidRPr="008C74C1">
        <w:rPr>
          <w:rStyle w:val="FootnoteReference"/>
        </w:rPr>
        <w:footnoteReference w:id="28"/>
      </w:r>
      <w:r w:rsidR="00AF168D">
        <w:rPr>
          <w:rFonts w:cstheme="minorHAnsi"/>
          <w:szCs w:val="22"/>
        </w:rPr>
        <w:t xml:space="preserve">  </w:t>
      </w:r>
      <w:r w:rsidR="009E48BD">
        <w:rPr>
          <w:rFonts w:cstheme="minorHAnsi"/>
          <w:szCs w:val="22"/>
        </w:rPr>
        <w:t>He</w:t>
      </w:r>
      <w:r w:rsidR="00496EA3">
        <w:rPr>
          <w:rFonts w:cstheme="minorHAnsi"/>
          <w:szCs w:val="22"/>
        </w:rPr>
        <w:t xml:space="preserve"> also</w:t>
      </w:r>
      <w:r w:rsidR="009E48BD">
        <w:rPr>
          <w:rFonts w:cstheme="minorHAnsi"/>
          <w:szCs w:val="22"/>
        </w:rPr>
        <w:t xml:space="preserve"> stated that </w:t>
      </w:r>
      <w:r w:rsidR="00BA2AB4">
        <w:rPr>
          <w:rFonts w:cstheme="minorHAnsi"/>
          <w:szCs w:val="22"/>
        </w:rPr>
        <w:t>after hearing of reincarnation, he realised</w:t>
      </w:r>
      <w:r w:rsidR="009E48BD">
        <w:rPr>
          <w:rFonts w:cstheme="minorHAnsi"/>
          <w:szCs w:val="22"/>
        </w:rPr>
        <w:t xml:space="preserve"> th</w:t>
      </w:r>
      <w:r w:rsidR="0010288F">
        <w:rPr>
          <w:rFonts w:cstheme="minorHAnsi"/>
          <w:szCs w:val="22"/>
        </w:rPr>
        <w:t>e connection between the soul and the stars</w:t>
      </w:r>
      <w:r w:rsidR="009E48BD">
        <w:rPr>
          <w:rFonts w:cstheme="minorHAnsi"/>
          <w:szCs w:val="22"/>
        </w:rPr>
        <w:t>.</w:t>
      </w:r>
      <w:r w:rsidR="009E48BD" w:rsidRPr="008C74C1">
        <w:rPr>
          <w:rStyle w:val="FootnoteReference"/>
        </w:rPr>
        <w:footnoteReference w:id="29"/>
      </w:r>
      <w:r w:rsidR="009E48BD">
        <w:rPr>
          <w:rFonts w:cstheme="minorHAnsi"/>
          <w:szCs w:val="22"/>
        </w:rPr>
        <w:t xml:space="preserve">  </w:t>
      </w:r>
      <w:r w:rsidR="004C03F3">
        <w:rPr>
          <w:rFonts w:cstheme="minorHAnsi"/>
          <w:szCs w:val="22"/>
        </w:rPr>
        <w:t>Discussing the</w:t>
      </w:r>
      <w:r w:rsidR="004C03F3" w:rsidRPr="00D03413">
        <w:t xml:space="preserve"> </w:t>
      </w:r>
      <w:r w:rsidR="000527AA">
        <w:t>soul’s evolution</w:t>
      </w:r>
      <w:r w:rsidR="004C03F3" w:rsidRPr="00D03413">
        <w:t>, he m</w:t>
      </w:r>
      <w:r w:rsidR="004C03F3">
        <w:t>ention</w:t>
      </w:r>
      <w:r w:rsidR="00D47891">
        <w:t>ed</w:t>
      </w:r>
      <w:r w:rsidR="004C03F3">
        <w:t xml:space="preserve"> the everlasting quality of </w:t>
      </w:r>
      <w:r w:rsidR="00D47891">
        <w:t>the soul</w:t>
      </w:r>
      <w:r w:rsidR="000527AA">
        <w:t>, its existence outside the physical realm and the temporary nature of the body and the personality</w:t>
      </w:r>
      <w:r w:rsidR="004C03F3">
        <w:t>.</w:t>
      </w:r>
      <w:r w:rsidR="004C03F3" w:rsidRPr="008C74C1">
        <w:rPr>
          <w:rStyle w:val="FootnoteReference"/>
        </w:rPr>
        <w:footnoteReference w:id="30"/>
      </w:r>
      <w:r w:rsidR="004C03F3">
        <w:t xml:space="preserve">  </w:t>
      </w:r>
      <w:r w:rsidR="0076186F">
        <w:rPr>
          <w:rFonts w:cstheme="minorHAnsi"/>
          <w:szCs w:val="22"/>
        </w:rPr>
        <w:t>Lastly, h</w:t>
      </w:r>
      <w:r w:rsidR="004E1864">
        <w:rPr>
          <w:rFonts w:cstheme="minorHAnsi"/>
          <w:szCs w:val="22"/>
        </w:rPr>
        <w:t xml:space="preserve">e </w:t>
      </w:r>
      <w:r w:rsidR="00693E76">
        <w:rPr>
          <w:rFonts w:cstheme="minorHAnsi"/>
          <w:szCs w:val="22"/>
        </w:rPr>
        <w:t>was specific that</w:t>
      </w:r>
      <w:r w:rsidR="004E1864">
        <w:rPr>
          <w:rFonts w:cstheme="minorHAnsi"/>
          <w:szCs w:val="22"/>
        </w:rPr>
        <w:t xml:space="preserve"> the study of astrology must include the idea of reincarnation and he t</w:t>
      </w:r>
      <w:r w:rsidR="00693E76">
        <w:rPr>
          <w:rFonts w:cstheme="minorHAnsi"/>
          <w:szCs w:val="22"/>
        </w:rPr>
        <w:t>old</w:t>
      </w:r>
      <w:r w:rsidR="004E1864">
        <w:rPr>
          <w:rFonts w:cstheme="minorHAnsi"/>
          <w:szCs w:val="22"/>
        </w:rPr>
        <w:t xml:space="preserve"> his readers that if they d</w:t>
      </w:r>
      <w:r w:rsidR="00B43512">
        <w:rPr>
          <w:rFonts w:cstheme="minorHAnsi"/>
          <w:szCs w:val="22"/>
        </w:rPr>
        <w:t>id</w:t>
      </w:r>
      <w:r w:rsidR="004E1864">
        <w:rPr>
          <w:rFonts w:cstheme="minorHAnsi"/>
          <w:szCs w:val="22"/>
        </w:rPr>
        <w:t xml:space="preserve"> not accept the premise, they w</w:t>
      </w:r>
      <w:r w:rsidR="00693E76">
        <w:rPr>
          <w:rFonts w:cstheme="minorHAnsi"/>
          <w:szCs w:val="22"/>
        </w:rPr>
        <w:t>ould</w:t>
      </w:r>
      <w:r w:rsidR="004E1864">
        <w:rPr>
          <w:rFonts w:cstheme="minorHAnsi"/>
          <w:szCs w:val="22"/>
        </w:rPr>
        <w:t xml:space="preserve"> be wasting their time trying to understand his work.</w:t>
      </w:r>
      <w:r w:rsidR="00B353FD" w:rsidRPr="008C74C1">
        <w:rPr>
          <w:rStyle w:val="FootnoteReference"/>
        </w:rPr>
        <w:footnoteReference w:id="31"/>
      </w:r>
      <w:r w:rsidR="00882C3E">
        <w:rPr>
          <w:rFonts w:cstheme="minorHAnsi"/>
          <w:szCs w:val="22"/>
        </w:rPr>
        <w:t xml:space="preserve">  </w:t>
      </w:r>
      <w:r w:rsidR="00840603">
        <w:rPr>
          <w:rFonts w:cstheme="minorHAnsi"/>
          <w:szCs w:val="22"/>
        </w:rPr>
        <w:t>These statements suggest the importance of reincarnation for Leo and an alignment with Plato</w:t>
      </w:r>
      <w:r w:rsidR="00625D2B">
        <w:rPr>
          <w:rFonts w:cstheme="minorHAnsi"/>
          <w:szCs w:val="22"/>
        </w:rPr>
        <w:t>, where his opinion differed was on the purpose of reincarnation which is explored below.</w:t>
      </w:r>
    </w:p>
    <w:p w14:paraId="70B00A2A" w14:textId="7706716C" w:rsidR="00AB7F5C" w:rsidRPr="0011518C" w:rsidRDefault="00E763C3" w:rsidP="00296FFB">
      <w:r>
        <w:t>Plato believed</w:t>
      </w:r>
      <w:r w:rsidR="000A7B9E">
        <w:t xml:space="preserve"> in the supremacy of the spiritual over the material</w:t>
      </w:r>
      <w:r>
        <w:t xml:space="preserve"> and</w:t>
      </w:r>
      <w:r w:rsidR="00C84DC7">
        <w:t xml:space="preserve"> saw</w:t>
      </w:r>
      <w:r>
        <w:t xml:space="preserve"> the goal of</w:t>
      </w:r>
      <w:r w:rsidR="002D6B4B">
        <w:t xml:space="preserve"> reincarnation</w:t>
      </w:r>
      <w:r w:rsidR="00BE5F05">
        <w:t xml:space="preserve"> </w:t>
      </w:r>
      <w:r w:rsidR="00C84DC7">
        <w:t xml:space="preserve">as achieving perfection </w:t>
      </w:r>
      <w:r w:rsidR="00EE49C1">
        <w:t>so that the</w:t>
      </w:r>
      <w:r w:rsidR="00742096">
        <w:t xml:space="preserve"> soul</w:t>
      </w:r>
      <w:r w:rsidR="00EE49C1">
        <w:t xml:space="preserve"> could</w:t>
      </w:r>
      <w:r w:rsidR="00C84DC7">
        <w:t xml:space="preserve"> </w:t>
      </w:r>
      <w:r w:rsidR="00742096">
        <w:t>re-</w:t>
      </w:r>
      <w:r w:rsidR="003A28C9">
        <w:t>join</w:t>
      </w:r>
      <w:r w:rsidR="00C84DC7">
        <w:t xml:space="preserve"> God in the spiritual realm</w:t>
      </w:r>
      <w:r>
        <w:t>.</w:t>
      </w:r>
      <w:r w:rsidRPr="008C74C1">
        <w:rPr>
          <w:rStyle w:val="FootnoteReference"/>
        </w:rPr>
        <w:footnoteReference w:id="32"/>
      </w:r>
      <w:r>
        <w:t xml:space="preserve">  In the </w:t>
      </w:r>
      <w:r w:rsidRPr="000F0661">
        <w:rPr>
          <w:i/>
          <w:iCs/>
        </w:rPr>
        <w:t>Phaedo</w:t>
      </w:r>
      <w:r>
        <w:t>, Plato explain</w:t>
      </w:r>
      <w:r w:rsidR="00FD647F">
        <w:t>ed</w:t>
      </w:r>
      <w:r>
        <w:t xml:space="preserve"> that those who have lived a pure and just life go on to live in the </w:t>
      </w:r>
      <w:r>
        <w:lastRenderedPageBreak/>
        <w:t>spiritual realm without a body.</w:t>
      </w:r>
      <w:r w:rsidRPr="008C74C1">
        <w:rPr>
          <w:rStyle w:val="FootnoteReference"/>
        </w:rPr>
        <w:footnoteReference w:id="33"/>
      </w:r>
      <w:r>
        <w:t xml:space="preserve">  </w:t>
      </w:r>
      <w:r w:rsidR="00CA3940">
        <w:t xml:space="preserve">In a similar way to Plato, Leo suggested </w:t>
      </w:r>
      <w:r w:rsidR="003479E1">
        <w:t>that th</w:t>
      </w:r>
      <w:r w:rsidR="005D4778">
        <w:t>rough its evolution, the soul would</w:t>
      </w:r>
      <w:r w:rsidR="009C5B89">
        <w:t xml:space="preserve"> eventually</w:t>
      </w:r>
      <w:r w:rsidR="005D4778">
        <w:t xml:space="preserve"> </w:t>
      </w:r>
      <w:r w:rsidR="000E5C09">
        <w:t>achieve</w:t>
      </w:r>
      <w:r w:rsidR="005D4778">
        <w:t xml:space="preserve"> </w:t>
      </w:r>
      <w:r w:rsidR="000E5C09">
        <w:t>a level where it would</w:t>
      </w:r>
      <w:r w:rsidR="009C5B89">
        <w:t xml:space="preserve"> only exist in the spiritual realm</w:t>
      </w:r>
      <w:r w:rsidR="00CA3940">
        <w:t xml:space="preserve">.  He said when the soul </w:t>
      </w:r>
      <w:r w:rsidR="00BA6CA9">
        <w:t>reach</w:t>
      </w:r>
      <w:r w:rsidR="00CA3940">
        <w:t>ed</w:t>
      </w:r>
      <w:r w:rsidR="00BA6CA9">
        <w:t xml:space="preserve"> a higher level of evolution</w:t>
      </w:r>
      <w:r w:rsidR="00DD0D2C">
        <w:t xml:space="preserve"> </w:t>
      </w:r>
      <w:r w:rsidR="00CA3940">
        <w:t>it would</w:t>
      </w:r>
      <w:r w:rsidR="00DD0D2C">
        <w:t xml:space="preserve"> shed the physical body and </w:t>
      </w:r>
      <w:r w:rsidR="00CA3940">
        <w:t>be</w:t>
      </w:r>
      <w:r w:rsidR="00DD0D2C">
        <w:t xml:space="preserve"> able to expand </w:t>
      </w:r>
      <w:r w:rsidR="00296FFB">
        <w:t>its</w:t>
      </w:r>
      <w:r w:rsidR="00DD0D2C">
        <w:t xml:space="preserve"> consciousness to ‘the extent of contacting the consciousness of all’.</w:t>
      </w:r>
      <w:r w:rsidR="00DD0D2C" w:rsidRPr="008C74C1">
        <w:rPr>
          <w:rStyle w:val="FootnoteReference"/>
        </w:rPr>
        <w:footnoteReference w:id="34"/>
      </w:r>
      <w:r w:rsidR="000E5192">
        <w:t xml:space="preserve">  </w:t>
      </w:r>
      <w:r w:rsidR="00FB7582">
        <w:t xml:space="preserve">However, </w:t>
      </w:r>
      <w:r w:rsidR="00062E9C">
        <w:t>Leo move</w:t>
      </w:r>
      <w:r w:rsidR="00FB7582">
        <w:t>d</w:t>
      </w:r>
      <w:r w:rsidR="00062E9C">
        <w:t xml:space="preserve"> away from Plato</w:t>
      </w:r>
      <w:r w:rsidR="00582A14">
        <w:t xml:space="preserve"> and</w:t>
      </w:r>
      <w:r w:rsidR="00A87FB5">
        <w:t xml:space="preserve"> towards Aristotle </w:t>
      </w:r>
      <w:r w:rsidR="00062E9C">
        <w:t xml:space="preserve">when explaining </w:t>
      </w:r>
      <w:r w:rsidR="001D4290">
        <w:t>the level of potential and choice the soul h</w:t>
      </w:r>
      <w:r w:rsidR="000F0BA3">
        <w:t>ad</w:t>
      </w:r>
      <w:r w:rsidR="001D4290">
        <w:t xml:space="preserve"> over its destiny</w:t>
      </w:r>
      <w:r w:rsidR="00062E9C">
        <w:t>.</w:t>
      </w:r>
    </w:p>
    <w:p w14:paraId="13E25688" w14:textId="171F07C4" w:rsidR="00DD017B" w:rsidRPr="00F038C0" w:rsidRDefault="00794777" w:rsidP="00F038C0">
      <w:pPr>
        <w:rPr>
          <w:rFonts w:cstheme="minorHAnsi"/>
          <w:szCs w:val="22"/>
        </w:rPr>
      </w:pPr>
      <w:r>
        <w:rPr>
          <w:rFonts w:cstheme="minorHAnsi"/>
          <w:szCs w:val="22"/>
        </w:rPr>
        <w:t xml:space="preserve">On fate and free-will, </w:t>
      </w:r>
      <w:r w:rsidR="003A28C9">
        <w:rPr>
          <w:rFonts w:cstheme="minorHAnsi"/>
          <w:szCs w:val="22"/>
        </w:rPr>
        <w:t>Plato believed that humans lived in a pre-determined universe</w:t>
      </w:r>
      <w:r w:rsidR="002C2984">
        <w:rPr>
          <w:rFonts w:cstheme="minorHAnsi"/>
          <w:szCs w:val="22"/>
        </w:rPr>
        <w:t xml:space="preserve"> </w:t>
      </w:r>
      <w:r w:rsidR="00B66A13">
        <w:rPr>
          <w:rFonts w:cstheme="minorHAnsi"/>
          <w:szCs w:val="22"/>
        </w:rPr>
        <w:t>but could choose</w:t>
      </w:r>
      <w:r w:rsidR="00FF65FB">
        <w:rPr>
          <w:rFonts w:cstheme="minorHAnsi"/>
          <w:szCs w:val="22"/>
        </w:rPr>
        <w:t xml:space="preserve"> to follow God’s moral </w:t>
      </w:r>
      <w:r w:rsidR="006B298C">
        <w:rPr>
          <w:rFonts w:cstheme="minorHAnsi"/>
          <w:szCs w:val="22"/>
        </w:rPr>
        <w:t>guidance using their reason</w:t>
      </w:r>
      <w:r w:rsidR="003A28C9">
        <w:rPr>
          <w:rFonts w:cstheme="minorHAnsi"/>
          <w:szCs w:val="22"/>
        </w:rPr>
        <w:t>.  Campion explained that the mathematical and ordered nature of Plato’s cosmos</w:t>
      </w:r>
      <w:r w:rsidR="00483BE0">
        <w:rPr>
          <w:rFonts w:cstheme="minorHAnsi"/>
          <w:szCs w:val="22"/>
        </w:rPr>
        <w:t xml:space="preserve"> </w:t>
      </w:r>
      <w:r w:rsidR="003A28C9">
        <w:rPr>
          <w:rFonts w:cstheme="minorHAnsi"/>
          <w:szCs w:val="22"/>
        </w:rPr>
        <w:t xml:space="preserve">suggested fate but that because the human soul had a relationship with God, people </w:t>
      </w:r>
      <w:r w:rsidR="00AE21CA">
        <w:rPr>
          <w:rFonts w:cstheme="minorHAnsi"/>
          <w:szCs w:val="22"/>
        </w:rPr>
        <w:t>held some responsibility over</w:t>
      </w:r>
      <w:r w:rsidR="003A28C9">
        <w:rPr>
          <w:rFonts w:cstheme="minorHAnsi"/>
          <w:szCs w:val="22"/>
        </w:rPr>
        <w:t xml:space="preserve"> their own lives.</w:t>
      </w:r>
      <w:r w:rsidR="003A28C9" w:rsidRPr="008C74C1">
        <w:rPr>
          <w:rStyle w:val="FootnoteReference"/>
        </w:rPr>
        <w:footnoteReference w:id="35"/>
      </w:r>
      <w:r w:rsidR="003A28C9">
        <w:rPr>
          <w:rFonts w:cstheme="minorHAnsi"/>
          <w:szCs w:val="22"/>
        </w:rPr>
        <w:t xml:space="preserve">  </w:t>
      </w:r>
      <w:r w:rsidR="00694235">
        <w:rPr>
          <w:rFonts w:cstheme="minorHAnsi"/>
          <w:szCs w:val="22"/>
        </w:rPr>
        <w:t>However, b</w:t>
      </w:r>
      <w:r w:rsidR="00E5770F">
        <w:rPr>
          <w:rFonts w:cstheme="minorHAnsi"/>
          <w:szCs w:val="22"/>
        </w:rPr>
        <w:t>ecause</w:t>
      </w:r>
      <w:r w:rsidR="00F038C0">
        <w:t xml:space="preserve"> </w:t>
      </w:r>
      <w:r w:rsidR="00C22C5F">
        <w:t xml:space="preserve">Plato believed that the physical world was imperfect and confusing, </w:t>
      </w:r>
      <w:r w:rsidR="00305373">
        <w:t>he</w:t>
      </w:r>
      <w:r w:rsidR="00E5770F">
        <w:t xml:space="preserve"> saw the potential of the</w:t>
      </w:r>
      <w:r w:rsidR="00C22C5F">
        <w:t xml:space="preserve"> soul</w:t>
      </w:r>
      <w:r w:rsidR="0053568A">
        <w:t xml:space="preserve"> </w:t>
      </w:r>
      <w:r w:rsidR="00E5770F">
        <w:t xml:space="preserve">as limited to </w:t>
      </w:r>
      <w:r w:rsidR="006D17CB">
        <w:t xml:space="preserve">a choice </w:t>
      </w:r>
      <w:r w:rsidR="00FA2A33">
        <w:t>between morality and depravity</w:t>
      </w:r>
      <w:r w:rsidR="00C22C5F">
        <w:t xml:space="preserve">.  Campion </w:t>
      </w:r>
      <w:r w:rsidR="005E17B7">
        <w:t>confirmed</w:t>
      </w:r>
      <w:r w:rsidR="00C22C5F">
        <w:t xml:space="preserve"> that the way out of the cycle or rebirth was</w:t>
      </w:r>
      <w:r w:rsidR="005E17B7">
        <w:t xml:space="preserve"> by </w:t>
      </w:r>
      <w:r w:rsidR="00C22C5F">
        <w:t>resisting physical passions which would help people ‘return to reason’.</w:t>
      </w:r>
      <w:r w:rsidR="00C22C5F" w:rsidRPr="008C74C1">
        <w:rPr>
          <w:rStyle w:val="FootnoteReference"/>
        </w:rPr>
        <w:footnoteReference w:id="36"/>
      </w:r>
      <w:r w:rsidR="0053568A">
        <w:t xml:space="preserve">  </w:t>
      </w:r>
      <w:r w:rsidR="00225608">
        <w:t>Leo’s views in this area</w:t>
      </w:r>
      <w:r w:rsidR="009F0FEF">
        <w:t xml:space="preserve"> </w:t>
      </w:r>
      <w:r w:rsidR="006B6EE0">
        <w:t>were more flexible</w:t>
      </w:r>
      <w:r w:rsidR="00225608">
        <w:t xml:space="preserve"> and aligned </w:t>
      </w:r>
      <w:r w:rsidR="006B6EE0">
        <w:t>with</w:t>
      </w:r>
      <w:r w:rsidR="00225608">
        <w:t xml:space="preserve"> two aspects of Aristotle’s philosophy:  </w:t>
      </w:r>
      <w:r w:rsidR="00347EFB">
        <w:t>the</w:t>
      </w:r>
      <w:r w:rsidR="00225608">
        <w:t xml:space="preserve"> belief </w:t>
      </w:r>
      <w:r w:rsidR="00347EFB">
        <w:t>that all things</w:t>
      </w:r>
      <w:r w:rsidR="00225608">
        <w:t xml:space="preserve"> </w:t>
      </w:r>
      <w:r w:rsidR="00347EFB">
        <w:t>had</w:t>
      </w:r>
      <w:r w:rsidR="00225608">
        <w:t xml:space="preserve"> a</w:t>
      </w:r>
      <w:r w:rsidR="00347EFB">
        <w:t xml:space="preserve"> purpos</w:t>
      </w:r>
      <w:r w:rsidR="00201B6E">
        <w:t>e</w:t>
      </w:r>
      <w:r w:rsidR="00225608">
        <w:t xml:space="preserve"> </w:t>
      </w:r>
      <w:r w:rsidR="00AC0F18">
        <w:t>which they could grow into</w:t>
      </w:r>
      <w:r w:rsidR="0039460A">
        <w:t xml:space="preserve"> </w:t>
      </w:r>
      <w:r w:rsidR="00EE474F">
        <w:t xml:space="preserve">and the </w:t>
      </w:r>
      <w:r w:rsidR="00B833E6">
        <w:t>possibility</w:t>
      </w:r>
      <w:r w:rsidR="00EE474F">
        <w:t xml:space="preserve"> of </w:t>
      </w:r>
      <w:r w:rsidR="00B833E6">
        <w:t>evolving through physical experience</w:t>
      </w:r>
      <w:r w:rsidR="0039460A">
        <w:t xml:space="preserve"> rather than only through reason.</w:t>
      </w:r>
    </w:p>
    <w:p w14:paraId="289B4ADC" w14:textId="31C4D12C" w:rsidR="00DB107C" w:rsidRDefault="009F0FEF" w:rsidP="00966CC7">
      <w:r>
        <w:t>To explain</w:t>
      </w:r>
      <w:r w:rsidR="00195770">
        <w:t xml:space="preserve"> how things came into existence</w:t>
      </w:r>
      <w:r>
        <w:t xml:space="preserve">, Aristotle </w:t>
      </w:r>
      <w:r w:rsidR="00550D9D">
        <w:t>developed the theory of the</w:t>
      </w:r>
      <w:r>
        <w:t xml:space="preserve"> ‘final cause’</w:t>
      </w:r>
      <w:r w:rsidR="00550D9D">
        <w:t>.  He suggested that all things had a final cause or purpose</w:t>
      </w:r>
      <w:r w:rsidR="009A7042">
        <w:t xml:space="preserve"> which was pre-determined but that they could choose how to grow into that purpose.</w:t>
      </w:r>
      <w:r>
        <w:t xml:space="preserve">  Campion said that Aristotle’s concept of final cause could be related to the modern astrological belief that the birth chart contained the potential rather than determine</w:t>
      </w:r>
      <w:r w:rsidR="009E7DCB">
        <w:t>d</w:t>
      </w:r>
      <w:r>
        <w:t xml:space="preserve"> the life. </w:t>
      </w:r>
      <w:r w:rsidRPr="008C74C1">
        <w:rPr>
          <w:rStyle w:val="FootnoteReference"/>
        </w:rPr>
        <w:footnoteReference w:id="37"/>
      </w:r>
      <w:r>
        <w:t xml:space="preserve"> </w:t>
      </w:r>
      <w:r w:rsidR="00A55EEC">
        <w:t xml:space="preserve"> Leo agreed when he suggested that ‘</w:t>
      </w:r>
      <w:r w:rsidR="00A55EEC" w:rsidRPr="00E461D7">
        <w:t xml:space="preserve">All </w:t>
      </w:r>
      <w:r w:rsidR="00A55EEC">
        <w:t>horoscopes are progressive and contain innumerable possibilities for future development’.</w:t>
      </w:r>
      <w:r w:rsidR="00A55EEC" w:rsidRPr="008C74C1">
        <w:rPr>
          <w:rStyle w:val="FootnoteReference"/>
        </w:rPr>
        <w:footnoteReference w:id="38"/>
      </w:r>
      <w:r w:rsidR="00A55EEC">
        <w:t xml:space="preserve">  </w:t>
      </w:r>
      <w:r w:rsidR="00225608">
        <w:t xml:space="preserve">Aristotle </w:t>
      </w:r>
      <w:r w:rsidR="00E37B2B">
        <w:t xml:space="preserve">also </w:t>
      </w:r>
      <w:r w:rsidR="00225608">
        <w:t>saw knowledge as something that could be gained through experience</w:t>
      </w:r>
      <w:r w:rsidR="00041D9F">
        <w:t xml:space="preserve"> rather than only reason.  He stated </w:t>
      </w:r>
      <w:r w:rsidR="00225608">
        <w:t xml:space="preserve">that men came to knowledge through memories which were formed </w:t>
      </w:r>
      <w:proofErr w:type="gramStart"/>
      <w:r w:rsidR="00225608">
        <w:t>as a result of</w:t>
      </w:r>
      <w:proofErr w:type="gramEnd"/>
      <w:r w:rsidR="00225608">
        <w:t xml:space="preserve"> the experience they had in the physical world.</w:t>
      </w:r>
      <w:r w:rsidR="00225608" w:rsidRPr="008C74C1">
        <w:rPr>
          <w:rStyle w:val="FootnoteReference"/>
        </w:rPr>
        <w:footnoteReference w:id="39"/>
      </w:r>
      <w:r w:rsidR="00225608">
        <w:t xml:space="preserve">  </w:t>
      </w:r>
      <w:r w:rsidR="00E37B2B">
        <w:t>Leo shared his views</w:t>
      </w:r>
      <w:r w:rsidR="00A55EEC">
        <w:t xml:space="preserve"> </w:t>
      </w:r>
      <w:r w:rsidR="00DA63D4">
        <w:t>stating</w:t>
      </w:r>
      <w:r w:rsidR="00F7114D">
        <w:t xml:space="preserve"> that</w:t>
      </w:r>
      <w:r w:rsidR="00B94716">
        <w:t xml:space="preserve"> the soul incarnate</w:t>
      </w:r>
      <w:r w:rsidR="00B06B17">
        <w:t>d</w:t>
      </w:r>
      <w:r w:rsidR="003B56A4">
        <w:t xml:space="preserve"> </w:t>
      </w:r>
      <w:r w:rsidR="00B94716">
        <w:t>to evolve</w:t>
      </w:r>
      <w:r w:rsidR="00F7114D">
        <w:t xml:space="preserve"> through experience</w:t>
      </w:r>
      <w:r w:rsidR="00BC4BE0">
        <w:t>s lived in the</w:t>
      </w:r>
      <w:r w:rsidR="00F7114D">
        <w:t xml:space="preserve"> material world.</w:t>
      </w:r>
      <w:r w:rsidR="00F7114D" w:rsidRPr="008C74C1">
        <w:rPr>
          <w:rStyle w:val="FootnoteReference"/>
        </w:rPr>
        <w:footnoteReference w:id="40"/>
      </w:r>
      <w:r w:rsidR="00D12122">
        <w:t xml:space="preserve"> </w:t>
      </w:r>
      <w:r w:rsidR="00D30758">
        <w:t xml:space="preserve"> </w:t>
      </w:r>
      <w:r w:rsidR="003F7D08">
        <w:t>In summary,</w:t>
      </w:r>
      <w:r w:rsidR="00050F17">
        <w:t xml:space="preserve"> Leo adopted </w:t>
      </w:r>
      <w:r w:rsidR="001A454E">
        <w:t xml:space="preserve">a Platonic view of reincarnation and like Plato believed </w:t>
      </w:r>
      <w:r w:rsidR="002A4E4F">
        <w:t>in the</w:t>
      </w:r>
      <w:r w:rsidR="001A454E">
        <w:t xml:space="preserve"> soul eventually living solely in the spiritual realm.  However, Leo</w:t>
      </w:r>
      <w:r w:rsidR="008645C3">
        <w:t xml:space="preserve"> was more aligned to Aristotle </w:t>
      </w:r>
      <w:r w:rsidR="00EE1D78">
        <w:t>when it came to</w:t>
      </w:r>
      <w:r w:rsidR="008645C3">
        <w:t xml:space="preserve"> the physical world being a place of learning and </w:t>
      </w:r>
      <w:r w:rsidR="00EE1D78">
        <w:t>to</w:t>
      </w:r>
      <w:r w:rsidR="008645C3">
        <w:t xml:space="preserve"> the human soul having a purpose but flexibility in how it </w:t>
      </w:r>
      <w:r w:rsidR="00FF0C20">
        <w:t>chose to reach that purpose</w:t>
      </w:r>
      <w:r w:rsidR="001A454E">
        <w:t>.</w:t>
      </w:r>
    </w:p>
    <w:p w14:paraId="54948A46" w14:textId="32A48BB4" w:rsidR="00524C6B" w:rsidRPr="00396414" w:rsidRDefault="00524C6B" w:rsidP="00396414">
      <w:pPr>
        <w:pStyle w:val="Heading2"/>
        <w:rPr>
          <w:rFonts w:cstheme="minorHAnsi"/>
          <w:szCs w:val="22"/>
        </w:rPr>
      </w:pPr>
      <w:r>
        <w:rPr>
          <w:rFonts w:cstheme="minorHAnsi"/>
          <w:szCs w:val="22"/>
        </w:rPr>
        <w:br w:type="page"/>
      </w:r>
      <w:r>
        <w:lastRenderedPageBreak/>
        <w:t>Conclusion</w:t>
      </w:r>
    </w:p>
    <w:p w14:paraId="79E18812" w14:textId="0DCC5F43" w:rsidR="00902EEA" w:rsidRDefault="008B5B29" w:rsidP="00E53DFA">
      <w:r>
        <w:t xml:space="preserve">This essay examined </w:t>
      </w:r>
      <w:r w:rsidR="00CA3EE6">
        <w:t xml:space="preserve">how classical notions of soul were reflected in the practice of astrology using concepts of soul from </w:t>
      </w:r>
      <w:r>
        <w:t xml:space="preserve">Plato, Aristotle and the Stoics </w:t>
      </w:r>
      <w:r w:rsidR="00CA3EE6">
        <w:t>and locating them in</w:t>
      </w:r>
      <w:r>
        <w:t xml:space="preserve"> </w:t>
      </w:r>
      <w:r w:rsidR="00F04CC1">
        <w:t>the work of the astrologer</w:t>
      </w:r>
      <w:r>
        <w:t xml:space="preserve"> Alan Leo.</w:t>
      </w:r>
      <w:r w:rsidR="00E53DFA">
        <w:t xml:space="preserve">  Each section covered a theme moving from a more generic view of the cosmos and the soul to more specific aspects of the chain of causation</w:t>
      </w:r>
      <w:r w:rsidR="00F31A34">
        <w:t>, its impact on the soul and</w:t>
      </w:r>
      <w:r w:rsidR="00E53DFA">
        <w:t xml:space="preserve"> the purpose of rebirth.  </w:t>
      </w:r>
      <w:r w:rsidR="002D6B26">
        <w:t>In t</w:t>
      </w:r>
      <w:r w:rsidR="00461292">
        <w:t>h</w:t>
      </w:r>
      <w:r w:rsidR="00E57324">
        <w:t>e</w:t>
      </w:r>
      <w:r w:rsidR="00DD3605">
        <w:t xml:space="preserve"> first</w:t>
      </w:r>
      <w:r w:rsidR="00461292">
        <w:t xml:space="preserve"> section</w:t>
      </w:r>
      <w:r w:rsidR="002D6B26">
        <w:t>, it was</w:t>
      </w:r>
      <w:r w:rsidR="00461292">
        <w:t xml:space="preserve"> </w:t>
      </w:r>
      <w:r w:rsidR="00E57324">
        <w:t>demonstrated</w:t>
      </w:r>
      <w:r w:rsidR="00DD3605">
        <w:t xml:space="preserve"> that</w:t>
      </w:r>
      <w:r w:rsidR="00FB4076">
        <w:t xml:space="preserve"> </w:t>
      </w:r>
      <w:r w:rsidR="00CF68C9">
        <w:t xml:space="preserve">at a high level, Leo’s cosmology </w:t>
      </w:r>
      <w:r w:rsidR="00461292">
        <w:t>reflect</w:t>
      </w:r>
      <w:r w:rsidR="005663B5">
        <w:t>ed</w:t>
      </w:r>
      <w:r w:rsidR="00461292">
        <w:t xml:space="preserve"> ideas from Plato</w:t>
      </w:r>
      <w:r w:rsidR="007E1FE7">
        <w:t xml:space="preserve">.  </w:t>
      </w:r>
      <w:r w:rsidR="00267037">
        <w:t>He</w:t>
      </w:r>
      <w:r w:rsidR="007E1FE7">
        <w:t xml:space="preserve"> agreed with </w:t>
      </w:r>
      <w:r w:rsidR="007160DB">
        <w:t>Plato</w:t>
      </w:r>
      <w:r w:rsidR="007E1FE7">
        <w:t xml:space="preserve"> on </w:t>
      </w:r>
      <w:r w:rsidR="00227938">
        <w:t>a</w:t>
      </w:r>
      <w:r w:rsidR="003F73C3">
        <w:t xml:space="preserve"> supreme single creator</w:t>
      </w:r>
      <w:r w:rsidR="00D765B8">
        <w:t>,</w:t>
      </w:r>
      <w:r w:rsidR="003F73C3">
        <w:t xml:space="preserve"> </w:t>
      </w:r>
      <w:r w:rsidR="008E37DD">
        <w:t xml:space="preserve">on </w:t>
      </w:r>
      <w:r w:rsidR="003F73C3">
        <w:t xml:space="preserve">a superior spiritual realm </w:t>
      </w:r>
      <w:r w:rsidR="0011249F">
        <w:t>connected to</w:t>
      </w:r>
      <w:r w:rsidR="003F73C3">
        <w:t xml:space="preserve"> </w:t>
      </w:r>
      <w:r w:rsidR="00547314">
        <w:t>an imperfect</w:t>
      </w:r>
      <w:r w:rsidR="003F73C3">
        <w:t xml:space="preserve"> </w:t>
      </w:r>
      <w:r w:rsidR="00D145C2">
        <w:t xml:space="preserve">and changeable </w:t>
      </w:r>
      <w:r w:rsidR="003F73C3">
        <w:t>physical world</w:t>
      </w:r>
      <w:r w:rsidR="00D765B8">
        <w:t xml:space="preserve"> and </w:t>
      </w:r>
      <w:r w:rsidR="008E37DD">
        <w:t>on the existence of the soul within that model</w:t>
      </w:r>
      <w:r w:rsidR="00D765B8">
        <w:t>.</w:t>
      </w:r>
      <w:r w:rsidR="002F3764">
        <w:t xml:space="preserve">  However, when Leo </w:t>
      </w:r>
      <w:r w:rsidR="00292A3A">
        <w:t>referred</w:t>
      </w:r>
      <w:r w:rsidR="00E13DAC">
        <w:t xml:space="preserve"> to</w:t>
      </w:r>
      <w:r w:rsidR="002F3764">
        <w:t xml:space="preserve"> more specific </w:t>
      </w:r>
      <w:r w:rsidR="00E07506">
        <w:t>aspects</w:t>
      </w:r>
      <w:r w:rsidR="002F3764">
        <w:t xml:space="preserve"> of </w:t>
      </w:r>
      <w:r w:rsidR="003070EA">
        <w:t>how change occurred and was communicated to the soul</w:t>
      </w:r>
      <w:r w:rsidR="002928FE">
        <w:t xml:space="preserve"> </w:t>
      </w:r>
      <w:r w:rsidR="00190DF0">
        <w:t>via the planets</w:t>
      </w:r>
      <w:r w:rsidR="002F3764">
        <w:t xml:space="preserve">, he </w:t>
      </w:r>
      <w:r w:rsidR="004C772F">
        <w:t>included ideas from the Stoics</w:t>
      </w:r>
      <w:r w:rsidR="002F3764">
        <w:t>.</w:t>
      </w:r>
    </w:p>
    <w:p w14:paraId="2D41B6A7" w14:textId="7F94C83A" w:rsidR="005D5B86" w:rsidRDefault="006F79A4" w:rsidP="00E53DFA">
      <w:r>
        <w:t>This</w:t>
      </w:r>
      <w:r w:rsidR="00902EEA">
        <w:t xml:space="preserve"> change of views</w:t>
      </w:r>
      <w:r>
        <w:t xml:space="preserve"> is </w:t>
      </w:r>
      <w:r w:rsidR="00CC17E6">
        <w:t>illustrated</w:t>
      </w:r>
      <w:r>
        <w:t xml:space="preserve"> in the</w:t>
      </w:r>
      <w:r w:rsidR="00570FAB">
        <w:t xml:space="preserve"> second</w:t>
      </w:r>
      <w:r w:rsidR="00B06987">
        <w:t xml:space="preserve"> section</w:t>
      </w:r>
      <w:r w:rsidR="005224BF">
        <w:t xml:space="preserve"> where </w:t>
      </w:r>
      <w:r w:rsidR="00BB6A77">
        <w:t>Leo</w:t>
      </w:r>
      <w:r w:rsidR="005224BF">
        <w:t xml:space="preserve"> still</w:t>
      </w:r>
      <w:r w:rsidR="00BB6A77">
        <w:t xml:space="preserve"> </w:t>
      </w:r>
      <w:r w:rsidR="00B7730B">
        <w:t>agreed with</w:t>
      </w:r>
      <w:r w:rsidR="00547314">
        <w:t xml:space="preserve"> Plato </w:t>
      </w:r>
      <w:r>
        <w:t>by</w:t>
      </w:r>
      <w:r w:rsidR="00547314">
        <w:t xml:space="preserve"> </w:t>
      </w:r>
      <w:r w:rsidR="0021696C">
        <w:t>positioning</w:t>
      </w:r>
      <w:r w:rsidR="00BB6A77">
        <w:t xml:space="preserve"> God </w:t>
      </w:r>
      <w:r w:rsidR="0021696C">
        <w:t>as a</w:t>
      </w:r>
      <w:r w:rsidR="00BB6A77">
        <w:t xml:space="preserve"> supreme intelligence behind all things</w:t>
      </w:r>
      <w:r w:rsidR="0021696C">
        <w:t xml:space="preserve"> </w:t>
      </w:r>
      <w:r w:rsidR="002F3764">
        <w:t>however</w:t>
      </w:r>
      <w:r w:rsidR="0063506A">
        <w:t xml:space="preserve">, </w:t>
      </w:r>
      <w:r w:rsidR="00B7730B">
        <w:t>on</w:t>
      </w:r>
      <w:r w:rsidR="0021696C">
        <w:t xml:space="preserve"> the </w:t>
      </w:r>
      <w:r w:rsidR="0063506A">
        <w:t>mechanics of</w:t>
      </w:r>
      <w:r w:rsidR="0021696C">
        <w:t xml:space="preserve"> change</w:t>
      </w:r>
      <w:r w:rsidR="0063506A">
        <w:t>, his ideas w</w:t>
      </w:r>
      <w:r w:rsidR="00483CC9">
        <w:t>ere more in line</w:t>
      </w:r>
      <w:r w:rsidR="0063506A">
        <w:t xml:space="preserve"> with the philosophy of the Stoics.</w:t>
      </w:r>
      <w:r w:rsidR="00375FDB">
        <w:t xml:space="preserve">  </w:t>
      </w:r>
      <w:r w:rsidR="001728C8">
        <w:t xml:space="preserve">Although </w:t>
      </w:r>
      <w:r w:rsidR="0032040A">
        <w:t>Leo’s</w:t>
      </w:r>
      <w:r w:rsidR="001728C8">
        <w:t xml:space="preserve"> God was still at the top of the hierarchy, </w:t>
      </w:r>
      <w:r w:rsidR="00D60116">
        <w:t>He</w:t>
      </w:r>
      <w:r w:rsidR="001728C8">
        <w:t xml:space="preserve"> appeared less directive than Plato’s and like in the Stoics’ model, </w:t>
      </w:r>
      <w:r w:rsidR="00117C37">
        <w:t xml:space="preserve">change </w:t>
      </w:r>
      <w:r w:rsidR="001728C8">
        <w:t xml:space="preserve">was something that flowed in a more natural way and through everything, whether animate or inanimate, and in the case of living things made ‘impressions’ on their souls.  </w:t>
      </w:r>
      <w:r w:rsidR="00967C7B">
        <w:t xml:space="preserve">The last section </w:t>
      </w:r>
      <w:r w:rsidR="006542C5">
        <w:t>demonstrate</w:t>
      </w:r>
      <w:r w:rsidR="00854B6C">
        <w:t>d</w:t>
      </w:r>
      <w:r w:rsidR="006542C5">
        <w:t xml:space="preserve"> </w:t>
      </w:r>
      <w:r w:rsidR="005D5B86">
        <w:t>that Leo continued with this approach when considering reincarnation.</w:t>
      </w:r>
    </w:p>
    <w:p w14:paraId="33AED5DE" w14:textId="2E5157E5" w:rsidR="006E4B1C" w:rsidRDefault="005D5B86" w:rsidP="00BD5902">
      <w:r>
        <w:t>In the last section,</w:t>
      </w:r>
      <w:r w:rsidR="00010E4B">
        <w:t xml:space="preserve"> like Plato, </w:t>
      </w:r>
      <w:r>
        <w:t xml:space="preserve">Leo </w:t>
      </w:r>
      <w:r w:rsidR="00010E4B">
        <w:t>s</w:t>
      </w:r>
      <w:r w:rsidR="006542C5">
        <w:t>aw</w:t>
      </w:r>
      <w:r w:rsidR="00010E4B">
        <w:t xml:space="preserve"> the </w:t>
      </w:r>
      <w:r w:rsidR="00B46020">
        <w:t>ultimate</w:t>
      </w:r>
      <w:r w:rsidR="00443F27">
        <w:t xml:space="preserve"> goal</w:t>
      </w:r>
      <w:r w:rsidR="00010E4B">
        <w:t xml:space="preserve"> of </w:t>
      </w:r>
      <w:r w:rsidR="006542C5">
        <w:t xml:space="preserve">reincarnation </w:t>
      </w:r>
      <w:r w:rsidR="00010E4B">
        <w:t>as</w:t>
      </w:r>
      <w:r w:rsidR="006542C5">
        <w:t xml:space="preserve"> the soul</w:t>
      </w:r>
      <w:r w:rsidR="00115F66">
        <w:t xml:space="preserve"> eventually living solely in the</w:t>
      </w:r>
      <w:r w:rsidR="00362A71">
        <w:t xml:space="preserve"> superior</w:t>
      </w:r>
      <w:r w:rsidR="00115F66">
        <w:t xml:space="preserve"> spiritual realm</w:t>
      </w:r>
      <w:r w:rsidR="005D301F">
        <w:t xml:space="preserve">, </w:t>
      </w:r>
      <w:r w:rsidR="009A1033">
        <w:t>however</w:t>
      </w:r>
      <w:r w:rsidR="00115F66">
        <w:t>,</w:t>
      </w:r>
      <w:r w:rsidR="0041451C">
        <w:t xml:space="preserve"> when it came to </w:t>
      </w:r>
      <w:r w:rsidR="00443F27">
        <w:t>how the soul could achieve that goal in practice</w:t>
      </w:r>
      <w:r w:rsidR="0041451C">
        <w:t>,</w:t>
      </w:r>
      <w:r w:rsidR="00115F66">
        <w:t xml:space="preserve"> Leo was more aligned </w:t>
      </w:r>
      <w:r w:rsidR="00816457">
        <w:t>with</w:t>
      </w:r>
      <w:r w:rsidR="00115F66">
        <w:t xml:space="preserve"> Aristotle</w:t>
      </w:r>
      <w:r w:rsidR="0041451C">
        <w:t xml:space="preserve"> </w:t>
      </w:r>
      <w:r w:rsidR="0056606C">
        <w:t>seeing</w:t>
      </w:r>
      <w:r w:rsidR="00115F66">
        <w:t xml:space="preserve"> the physical world </w:t>
      </w:r>
      <w:r w:rsidR="0056606C">
        <w:t>as</w:t>
      </w:r>
      <w:r w:rsidR="00115F66">
        <w:t xml:space="preserve"> a place of learning and </w:t>
      </w:r>
      <w:r w:rsidR="0056606C">
        <w:t xml:space="preserve">the </w:t>
      </w:r>
      <w:r w:rsidR="0050434D">
        <w:t>soul</w:t>
      </w:r>
      <w:r w:rsidR="00081C71">
        <w:t xml:space="preserve"> as</w:t>
      </w:r>
      <w:r w:rsidR="0056606C">
        <w:t xml:space="preserve"> having a</w:t>
      </w:r>
      <w:r w:rsidR="003B79C7">
        <w:t xml:space="preserve"> defined</w:t>
      </w:r>
      <w:r w:rsidR="0056606C">
        <w:t xml:space="preserve"> purpose</w:t>
      </w:r>
      <w:r w:rsidR="00115F66">
        <w:t xml:space="preserve"> but flexibility in how it chose to </w:t>
      </w:r>
      <w:r w:rsidR="003B79C7">
        <w:t>grow into it</w:t>
      </w:r>
      <w:r w:rsidR="00115F66">
        <w:t>.</w:t>
      </w:r>
      <w:r w:rsidR="00BD5902">
        <w:t xml:space="preserve">  </w:t>
      </w:r>
      <w:r w:rsidR="00C86B77">
        <w:t>I</w:t>
      </w:r>
      <w:r w:rsidR="001561CA">
        <w:t>n conclusion</w:t>
      </w:r>
      <w:r w:rsidR="00C86B77">
        <w:t xml:space="preserve">, </w:t>
      </w:r>
      <w:r w:rsidR="006A1BE2">
        <w:t>through</w:t>
      </w:r>
      <w:r w:rsidR="008D06F1">
        <w:t xml:space="preserve"> exploration conducted for each theme, it was found that</w:t>
      </w:r>
      <w:r w:rsidR="00880FB9">
        <w:t xml:space="preserve"> at a more generic level of beliefs</w:t>
      </w:r>
      <w:r w:rsidR="008D06F1">
        <w:t xml:space="preserve"> </w:t>
      </w:r>
      <w:r w:rsidR="00D11A25">
        <w:t>and probably because of the importance of God</w:t>
      </w:r>
      <w:r w:rsidR="00254DEC">
        <w:t xml:space="preserve"> in Leo’s conceptualisation of the </w:t>
      </w:r>
      <w:r w:rsidR="00D17931">
        <w:t>cosmos and of the soul</w:t>
      </w:r>
      <w:r w:rsidR="00D11A25">
        <w:t xml:space="preserve">, </w:t>
      </w:r>
      <w:r w:rsidR="00D61D0C">
        <w:t>his astrological writings reflected a more</w:t>
      </w:r>
      <w:r w:rsidR="008D06F1">
        <w:t xml:space="preserve"> Platonic framework</w:t>
      </w:r>
      <w:r w:rsidR="00254DEC">
        <w:t>.  H</w:t>
      </w:r>
      <w:r w:rsidR="006E4B1C">
        <w:t xml:space="preserve">owever, when it came to the more specific and practical aspects of </w:t>
      </w:r>
      <w:r w:rsidR="002A65FE">
        <w:t>his astrology</w:t>
      </w:r>
      <w:r w:rsidR="00D8177B">
        <w:t xml:space="preserve"> and how it could be use</w:t>
      </w:r>
      <w:r w:rsidR="002464D4">
        <w:t>d</w:t>
      </w:r>
      <w:r w:rsidR="00D8177B">
        <w:t xml:space="preserve"> by the soul to evolve</w:t>
      </w:r>
      <w:r w:rsidR="002A65FE">
        <w:t xml:space="preserve">, he appeared to be more of a </w:t>
      </w:r>
      <w:r w:rsidR="00A4327A">
        <w:t>believer in</w:t>
      </w:r>
      <w:r w:rsidR="002A65FE">
        <w:t xml:space="preserve"> the</w:t>
      </w:r>
      <w:r w:rsidR="00A4327A">
        <w:t xml:space="preserve"> philosophies of the</w:t>
      </w:r>
      <w:r w:rsidR="002A65FE">
        <w:t xml:space="preserve"> Stoics and </w:t>
      </w:r>
      <w:r w:rsidR="00A4327A">
        <w:t xml:space="preserve">of </w:t>
      </w:r>
      <w:r w:rsidR="002A65FE">
        <w:t>Aristotle.</w:t>
      </w:r>
    </w:p>
    <w:p w14:paraId="36B93E0D" w14:textId="77777777" w:rsidR="00BD5902" w:rsidRDefault="00BD5902" w:rsidP="00BD5902"/>
    <w:p w14:paraId="5D6FCA39" w14:textId="71A72121" w:rsidR="00A004AF" w:rsidRDefault="00A004AF">
      <w:pPr>
        <w:rPr>
          <w:rFonts w:cstheme="minorHAnsi"/>
          <w:szCs w:val="22"/>
        </w:rPr>
      </w:pPr>
      <w:r>
        <w:rPr>
          <w:rFonts w:cstheme="minorHAnsi"/>
          <w:szCs w:val="22"/>
        </w:rPr>
        <w:br w:type="page"/>
      </w:r>
    </w:p>
    <w:p w14:paraId="5F4054C7" w14:textId="6D633A87" w:rsidR="00D1333D" w:rsidRPr="00D1333D" w:rsidRDefault="003A514C" w:rsidP="00D1333D">
      <w:pPr>
        <w:pStyle w:val="Heading2"/>
      </w:pPr>
      <w:r>
        <w:lastRenderedPageBreak/>
        <w:t>References</w:t>
      </w:r>
    </w:p>
    <w:p w14:paraId="32552513" w14:textId="5CA1FC44" w:rsidR="00F82D40" w:rsidRDefault="00F82D40" w:rsidP="00FB7E69">
      <w:pPr>
        <w:pStyle w:val="ReferenceEntry"/>
      </w:pPr>
      <w:r>
        <w:t xml:space="preserve">Abravanel, Michael, ‘Religious Currents in the Wake of Theosophy’, </w:t>
      </w:r>
      <w:r w:rsidRPr="006C3DE0">
        <w:rPr>
          <w:i/>
          <w:iCs/>
        </w:rPr>
        <w:t>Handbook of The Theosophical Current,</w:t>
      </w:r>
      <w:r>
        <w:t xml:space="preserve"> ed. by Olav Hammer and Mikael Rothstein (Leiden, Boston:  Brill, 2013) pp. 173- 192</w:t>
      </w:r>
    </w:p>
    <w:p w14:paraId="1735B227" w14:textId="709F8243" w:rsidR="00841CC6" w:rsidRDefault="00841CC6" w:rsidP="00FB7E69">
      <w:pPr>
        <w:pStyle w:val="ReferenceEntry"/>
      </w:pPr>
      <w:r>
        <w:t>Aristotle</w:t>
      </w:r>
      <w:r w:rsidR="00C877A4">
        <w:t xml:space="preserve">, </w:t>
      </w:r>
      <w:r w:rsidR="00C877A4" w:rsidRPr="00C877A4">
        <w:rPr>
          <w:i/>
          <w:iCs/>
        </w:rPr>
        <w:t>Metaphysic</w:t>
      </w:r>
      <w:r w:rsidR="001A0892">
        <w:rPr>
          <w:i/>
          <w:iCs/>
        </w:rPr>
        <w:t>s:  Book I</w:t>
      </w:r>
      <w:r>
        <w:t xml:space="preserve">, trans. by Hugh </w:t>
      </w:r>
      <w:proofErr w:type="spellStart"/>
      <w:r>
        <w:t>Tredennick</w:t>
      </w:r>
      <w:proofErr w:type="spellEnd"/>
      <w:r>
        <w:t xml:space="preserve"> (Cambridge MA:  Harvard University Press, 1933)</w:t>
      </w:r>
    </w:p>
    <w:p w14:paraId="668B0F45" w14:textId="4E32EE21" w:rsidR="00995638" w:rsidRDefault="00995638" w:rsidP="00FB7E69">
      <w:pPr>
        <w:pStyle w:val="ReferenceEntry"/>
      </w:pPr>
      <w:r>
        <w:t xml:space="preserve">Blavatsky, Helena P., </w:t>
      </w:r>
      <w:r w:rsidRPr="002F7B11">
        <w:rPr>
          <w:i/>
          <w:iCs/>
        </w:rPr>
        <w:t>Isis Unveiled:  Volume I</w:t>
      </w:r>
      <w:r>
        <w:t>, 4</w:t>
      </w:r>
      <w:r w:rsidRPr="005B2DFA">
        <w:rPr>
          <w:vertAlign w:val="superscript"/>
        </w:rPr>
        <w:t>th</w:t>
      </w:r>
      <w:r>
        <w:t xml:space="preserve"> </w:t>
      </w:r>
      <w:proofErr w:type="spellStart"/>
      <w:r>
        <w:t>edn</w:t>
      </w:r>
      <w:proofErr w:type="spellEnd"/>
      <w:r>
        <w:t>. (New York:  J.W. Bouton, 1878)</w:t>
      </w:r>
    </w:p>
    <w:p w14:paraId="37285C93" w14:textId="47B5B281" w:rsidR="00D739A3" w:rsidRDefault="00D739A3" w:rsidP="00FB7E69">
      <w:pPr>
        <w:pStyle w:val="ReferenceEntry"/>
      </w:pPr>
      <w:r>
        <w:t xml:space="preserve">Campbell, Bruce H., </w:t>
      </w:r>
      <w:r w:rsidRPr="0048126C">
        <w:rPr>
          <w:i/>
          <w:iCs/>
        </w:rPr>
        <w:t>Ancient Wisdom Revived:  A History of the Theosophical Movement</w:t>
      </w:r>
      <w:r>
        <w:t xml:space="preserve"> (Berkley: University of California Press, 1980)</w:t>
      </w:r>
    </w:p>
    <w:p w14:paraId="3EFC7392" w14:textId="40EA370A" w:rsidR="00FB7E69" w:rsidRDefault="00FB7E69" w:rsidP="00FB7E69">
      <w:pPr>
        <w:pStyle w:val="ReferenceEntry"/>
      </w:pPr>
      <w:r>
        <w:t xml:space="preserve">Campion, Nicholas, </w:t>
      </w:r>
      <w:r w:rsidRPr="006416B2">
        <w:rPr>
          <w:i/>
          <w:iCs/>
        </w:rPr>
        <w:t>Astrology and Cosmology in the World’s Religions</w:t>
      </w:r>
      <w:r>
        <w:t xml:space="preserve"> (New York:  New York University Press, 2012)</w:t>
      </w:r>
    </w:p>
    <w:p w14:paraId="6CFBE504" w14:textId="466726C5" w:rsidR="00FB7E69" w:rsidRDefault="00FB7E69" w:rsidP="00FB7E69">
      <w:pPr>
        <w:pStyle w:val="ReferenceEntry"/>
      </w:pPr>
      <w:r w:rsidRPr="00FE5333">
        <w:t>Campion</w:t>
      </w:r>
      <w:r>
        <w:t>, Nicholas</w:t>
      </w:r>
      <w:r w:rsidRPr="00FE5333">
        <w:t xml:space="preserve">, </w:t>
      </w:r>
      <w:r w:rsidRPr="00D22DC3">
        <w:rPr>
          <w:i/>
          <w:iCs/>
        </w:rPr>
        <w:t xml:space="preserve">A History of Western Astrology: Volume I </w:t>
      </w:r>
      <w:r w:rsidR="006E5769">
        <w:rPr>
          <w:i/>
          <w:iCs/>
        </w:rPr>
        <w:t>T</w:t>
      </w:r>
      <w:r w:rsidRPr="00D22DC3">
        <w:rPr>
          <w:i/>
          <w:iCs/>
        </w:rPr>
        <w:t>he Ancient World</w:t>
      </w:r>
      <w:r w:rsidRPr="00FE5333">
        <w:t xml:space="preserve"> (London: Bloomsbury, 2015)</w:t>
      </w:r>
    </w:p>
    <w:p w14:paraId="1057FD2D" w14:textId="01691A62" w:rsidR="004419DD" w:rsidRDefault="004419DD" w:rsidP="004419DD">
      <w:pPr>
        <w:pStyle w:val="ReferenceEntry"/>
      </w:pPr>
      <w:r>
        <w:t>Campion</w:t>
      </w:r>
      <w:r w:rsidRPr="00FE5333">
        <w:t>,</w:t>
      </w:r>
      <w:r>
        <w:t xml:space="preserve"> Nicholas, </w:t>
      </w:r>
      <w:r w:rsidRPr="00D22DC3">
        <w:rPr>
          <w:i/>
          <w:iCs/>
        </w:rPr>
        <w:t xml:space="preserve">A History of Western Astrology: Volume </w:t>
      </w:r>
      <w:r>
        <w:rPr>
          <w:i/>
          <w:iCs/>
        </w:rPr>
        <w:t>I</w:t>
      </w:r>
      <w:r w:rsidRPr="00D22DC3">
        <w:rPr>
          <w:i/>
          <w:iCs/>
        </w:rPr>
        <w:t xml:space="preserve">I </w:t>
      </w:r>
      <w:proofErr w:type="gramStart"/>
      <w:r>
        <w:rPr>
          <w:i/>
          <w:iCs/>
        </w:rPr>
        <w:t>T</w:t>
      </w:r>
      <w:r w:rsidRPr="00D22DC3">
        <w:rPr>
          <w:i/>
          <w:iCs/>
        </w:rPr>
        <w:t>he</w:t>
      </w:r>
      <w:proofErr w:type="gramEnd"/>
      <w:r w:rsidRPr="00D22DC3">
        <w:rPr>
          <w:i/>
          <w:iCs/>
        </w:rPr>
        <w:t xml:space="preserve"> </w:t>
      </w:r>
      <w:r>
        <w:rPr>
          <w:i/>
          <w:iCs/>
        </w:rPr>
        <w:t>Medieval and Modern World</w:t>
      </w:r>
      <w:r w:rsidRPr="00FE5333">
        <w:t xml:space="preserve"> (London: Bloomsbury, 20</w:t>
      </w:r>
      <w:r>
        <w:t>13)</w:t>
      </w:r>
    </w:p>
    <w:p w14:paraId="3A92DEF7" w14:textId="77777777" w:rsidR="006D41AD" w:rsidRDefault="006D41AD" w:rsidP="006D41AD">
      <w:pPr>
        <w:pStyle w:val="ReferenceEntry"/>
      </w:pPr>
      <w:r w:rsidRPr="0036341F">
        <w:t xml:space="preserve">Durand, Marion, Simon </w:t>
      </w:r>
      <w:proofErr w:type="spellStart"/>
      <w:r w:rsidRPr="0036341F">
        <w:t>Shogry</w:t>
      </w:r>
      <w:proofErr w:type="spellEnd"/>
      <w:r w:rsidRPr="0036341F">
        <w:t xml:space="preserve">, and Dirk </w:t>
      </w:r>
      <w:proofErr w:type="spellStart"/>
      <w:r w:rsidRPr="0036341F">
        <w:t>Baltzly</w:t>
      </w:r>
      <w:proofErr w:type="spellEnd"/>
      <w:r w:rsidRPr="0036341F">
        <w:t xml:space="preserve">, </w:t>
      </w:r>
      <w:r>
        <w:t>‘</w:t>
      </w:r>
      <w:r w:rsidRPr="0036341F">
        <w:t>Stoicism</w:t>
      </w:r>
      <w:r>
        <w:t>’</w:t>
      </w:r>
      <w:r w:rsidRPr="0036341F">
        <w:t>,</w:t>
      </w:r>
      <w:r>
        <w:t xml:space="preserve"> </w:t>
      </w:r>
      <w:r w:rsidRPr="0036341F">
        <w:rPr>
          <w:i/>
          <w:iCs/>
        </w:rPr>
        <w:t xml:space="preserve">The Stanford </w:t>
      </w:r>
      <w:proofErr w:type="spellStart"/>
      <w:r w:rsidRPr="0036341F">
        <w:rPr>
          <w:i/>
          <w:iCs/>
        </w:rPr>
        <w:t>Encyclopedia</w:t>
      </w:r>
      <w:proofErr w:type="spellEnd"/>
      <w:r w:rsidRPr="0036341F">
        <w:rPr>
          <w:i/>
          <w:iCs/>
        </w:rPr>
        <w:t xml:space="preserve"> of Philosophy</w:t>
      </w:r>
      <w:r>
        <w:rPr>
          <w:i/>
          <w:iCs/>
        </w:rPr>
        <w:t xml:space="preserve"> </w:t>
      </w:r>
      <w:r w:rsidRPr="0036341F">
        <w:t>(2023)</w:t>
      </w:r>
      <w:r>
        <w:t xml:space="preserve"> </w:t>
      </w:r>
      <w:r w:rsidRPr="0036341F">
        <w:t xml:space="preserve"> </w:t>
      </w:r>
      <w:hyperlink r:id="rId10" w:history="1">
        <w:r w:rsidRPr="008B3513">
          <w:rPr>
            <w:rStyle w:val="Hyperlink"/>
          </w:rPr>
          <w:t>https://plato.stanford.edu/archives/spr2023/entries/stoicism/</w:t>
        </w:r>
      </w:hyperlink>
      <w:r>
        <w:t xml:space="preserve"> [accessed 21 December 2023]</w:t>
      </w:r>
    </w:p>
    <w:p w14:paraId="35B9EBCB" w14:textId="369CCD6E" w:rsidR="00496271" w:rsidRDefault="00496271" w:rsidP="00FB7E69">
      <w:pPr>
        <w:pStyle w:val="ReferenceEntry"/>
      </w:pPr>
      <w:r>
        <w:t xml:space="preserve">Leo, Alan, </w:t>
      </w:r>
      <w:r w:rsidRPr="00496271">
        <w:rPr>
          <w:i/>
          <w:iCs/>
        </w:rPr>
        <w:t>The Art of Synthesis</w:t>
      </w:r>
      <w:r w:rsidR="0086066B">
        <w:t xml:space="preserve"> (London:  Modern Astrology Office, 1912)</w:t>
      </w:r>
    </w:p>
    <w:p w14:paraId="7D09A878" w14:textId="46FC6838" w:rsidR="000E3BE9" w:rsidRDefault="000E3BE9" w:rsidP="00FB7E69">
      <w:pPr>
        <w:pStyle w:val="ReferenceEntry"/>
      </w:pPr>
      <w:r>
        <w:t xml:space="preserve">Leo, Alan, </w:t>
      </w:r>
      <w:r w:rsidRPr="000E3BE9">
        <w:rPr>
          <w:i/>
          <w:iCs/>
        </w:rPr>
        <w:t>Astrology for All</w:t>
      </w:r>
      <w:r>
        <w:t xml:space="preserve"> (London:  Modern Astrology Office, 1910)</w:t>
      </w:r>
    </w:p>
    <w:p w14:paraId="6F95A4AB" w14:textId="61813ACE" w:rsidR="00F31FFA" w:rsidRDefault="00F31FFA" w:rsidP="00FB7E69">
      <w:pPr>
        <w:pStyle w:val="ReferenceEntry"/>
      </w:pPr>
      <w:r w:rsidRPr="00F31FFA">
        <w:t xml:space="preserve">Leo, Alan, </w:t>
      </w:r>
      <w:r w:rsidRPr="00F31FFA">
        <w:rPr>
          <w:i/>
          <w:iCs/>
        </w:rPr>
        <w:t>Esoteric Astrology</w:t>
      </w:r>
      <w:r w:rsidR="00CA1395">
        <w:rPr>
          <w:i/>
          <w:iCs/>
        </w:rPr>
        <w:t>: A Study in Human Nature</w:t>
      </w:r>
      <w:r w:rsidRPr="00F31FFA">
        <w:t xml:space="preserve"> (</w:t>
      </w:r>
      <w:r w:rsidR="00CA1395">
        <w:t>London</w:t>
      </w:r>
      <w:r w:rsidRPr="00F31FFA">
        <w:t xml:space="preserve">: </w:t>
      </w:r>
      <w:r w:rsidR="00CA1395">
        <w:t>Modern Astrology Office</w:t>
      </w:r>
      <w:r w:rsidRPr="00F31FFA">
        <w:t>, 19</w:t>
      </w:r>
      <w:r w:rsidR="00CA1395">
        <w:t>18</w:t>
      </w:r>
      <w:r w:rsidRPr="00F31FFA">
        <w:t>)</w:t>
      </w:r>
    </w:p>
    <w:p w14:paraId="5EC04036" w14:textId="62864AEF" w:rsidR="00257074" w:rsidRDefault="00257074" w:rsidP="00FB7E69">
      <w:pPr>
        <w:pStyle w:val="ReferenceEntry"/>
      </w:pPr>
      <w:r>
        <w:t xml:space="preserve">Leo, Alan, </w:t>
      </w:r>
      <w:r w:rsidRPr="00257074">
        <w:rPr>
          <w:i/>
          <w:iCs/>
        </w:rPr>
        <w:t>The Progressed Horoscope</w:t>
      </w:r>
      <w:r>
        <w:t xml:space="preserve"> (London:  Modern Astrology Office, 1906)</w:t>
      </w:r>
    </w:p>
    <w:p w14:paraId="6980BE6D" w14:textId="1EDEFEA9" w:rsidR="00F96D70" w:rsidRDefault="00F96D70" w:rsidP="00FB7E69">
      <w:pPr>
        <w:pStyle w:val="ReferenceEntry"/>
      </w:pPr>
      <w:r>
        <w:t xml:space="preserve">Leo, Bessie and Others, </w:t>
      </w:r>
      <w:r w:rsidRPr="002237F1">
        <w:rPr>
          <w:i/>
          <w:iCs/>
        </w:rPr>
        <w:t>The Life and Work of Alan Leo</w:t>
      </w:r>
      <w:r>
        <w:t xml:space="preserve"> (London:  Modern Astrology Office, 1919)</w:t>
      </w:r>
    </w:p>
    <w:p w14:paraId="6BAFEEEB" w14:textId="1A4BB477" w:rsidR="007F004C" w:rsidRDefault="007F004C" w:rsidP="00FB7E69">
      <w:pPr>
        <w:pStyle w:val="ReferenceEntry"/>
      </w:pPr>
      <w:r>
        <w:t xml:space="preserve">Lorenz, Hendrik, ‘Ancient Theories of Soul’, </w:t>
      </w:r>
      <w:r w:rsidRPr="007F004C">
        <w:rPr>
          <w:i/>
          <w:iCs/>
        </w:rPr>
        <w:t xml:space="preserve">The Stanford </w:t>
      </w:r>
      <w:proofErr w:type="spellStart"/>
      <w:r w:rsidRPr="007F004C">
        <w:rPr>
          <w:i/>
          <w:iCs/>
        </w:rPr>
        <w:t>Encyclopedia</w:t>
      </w:r>
      <w:proofErr w:type="spellEnd"/>
      <w:r w:rsidRPr="007F004C">
        <w:rPr>
          <w:i/>
          <w:iCs/>
        </w:rPr>
        <w:t xml:space="preserve"> of Philosophy</w:t>
      </w:r>
      <w:r>
        <w:t xml:space="preserve"> (2009)</w:t>
      </w:r>
      <w:r w:rsidR="00EE07B7">
        <w:t xml:space="preserve"> </w:t>
      </w:r>
      <w:r w:rsidR="000206E0">
        <w:t>&lt;</w:t>
      </w:r>
      <w:hyperlink r:id="rId11" w:history="1">
        <w:r w:rsidR="000206E0" w:rsidRPr="008B3513">
          <w:rPr>
            <w:rStyle w:val="Hyperlink"/>
          </w:rPr>
          <w:t>https://plato.stanford.edu/archives/sum2009/entries/ancient-soul/</w:t>
        </w:r>
      </w:hyperlink>
      <w:r w:rsidR="000206E0">
        <w:t xml:space="preserve">&gt; </w:t>
      </w:r>
      <w:r w:rsidR="001523BE">
        <w:t>[accessed 21 December 2023]</w:t>
      </w:r>
    </w:p>
    <w:p w14:paraId="7A34BA2A" w14:textId="4A868BE8" w:rsidR="00333C70" w:rsidRDefault="00333C70" w:rsidP="00FB7E69">
      <w:pPr>
        <w:pStyle w:val="ReferenceEntry"/>
      </w:pPr>
      <w:r>
        <w:t xml:space="preserve">Plato, </w:t>
      </w:r>
      <w:r w:rsidRPr="00E9183F">
        <w:rPr>
          <w:i/>
          <w:iCs/>
        </w:rPr>
        <w:t>Phaedo</w:t>
      </w:r>
      <w:r>
        <w:t>, ed. and trans. by C.J. Emlyn-Jones (Cambridge, MA:  Harvard University Press, 2017)</w:t>
      </w:r>
    </w:p>
    <w:p w14:paraId="5CD10DD3" w14:textId="4BB1AC88" w:rsidR="00FB7E69" w:rsidRDefault="00FB7E69" w:rsidP="00FB7E69">
      <w:pPr>
        <w:pStyle w:val="ReferenceEntry"/>
      </w:pPr>
      <w:r w:rsidRPr="0092194F">
        <w:t xml:space="preserve">Plato, </w:t>
      </w:r>
      <w:r w:rsidRPr="0092194F">
        <w:rPr>
          <w:i/>
          <w:iCs/>
        </w:rPr>
        <w:t>Republic</w:t>
      </w:r>
      <w:r w:rsidRPr="0092194F">
        <w:t>, ed. and trans. by C.J. Emlyn-Jones (Cambridge, MA: Harvard University Press, 2013</w:t>
      </w:r>
      <w:r>
        <w:t>)</w:t>
      </w:r>
    </w:p>
    <w:p w14:paraId="5B0C46B2" w14:textId="77777777" w:rsidR="00FB7E69" w:rsidRDefault="00FB7E69" w:rsidP="00FB7E69">
      <w:pPr>
        <w:pStyle w:val="ReferenceEntry"/>
      </w:pPr>
      <w:r>
        <w:t xml:space="preserve">Plato, </w:t>
      </w:r>
      <w:r w:rsidRPr="009430C0">
        <w:rPr>
          <w:i/>
          <w:iCs/>
        </w:rPr>
        <w:t>Timaeus</w:t>
      </w:r>
      <w:r>
        <w:rPr>
          <w:i/>
          <w:iCs/>
        </w:rPr>
        <w:t>,</w:t>
      </w:r>
      <w:r>
        <w:t xml:space="preserve"> trans. by R.G. Bury (Cambridge, MA:  Harvard University Press, 1929)</w:t>
      </w:r>
    </w:p>
    <w:p w14:paraId="03C3AFCC" w14:textId="77777777" w:rsidR="00036B0B" w:rsidRPr="005C6283" w:rsidRDefault="00036B0B" w:rsidP="000670E2">
      <w:pPr>
        <w:ind w:firstLine="0"/>
        <w:rPr>
          <w:rFonts w:cstheme="minorHAnsi"/>
          <w:szCs w:val="22"/>
        </w:rPr>
      </w:pPr>
    </w:p>
    <w:sectPr w:rsidR="00036B0B" w:rsidRPr="005C6283" w:rsidSect="00BC5CED">
      <w:headerReference w:type="default" r:id="rId1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0B835" w14:textId="77777777" w:rsidR="002842C2" w:rsidRDefault="002842C2" w:rsidP="00512F2D">
      <w:r>
        <w:separator/>
      </w:r>
    </w:p>
  </w:endnote>
  <w:endnote w:type="continuationSeparator" w:id="0">
    <w:p w14:paraId="27758575" w14:textId="77777777" w:rsidR="002842C2" w:rsidRDefault="002842C2" w:rsidP="0051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1FD77" w14:textId="77777777" w:rsidR="002842C2" w:rsidRDefault="002842C2" w:rsidP="004D56DF">
      <w:pPr>
        <w:ind w:firstLine="0"/>
      </w:pPr>
      <w:r>
        <w:separator/>
      </w:r>
    </w:p>
  </w:footnote>
  <w:footnote w:type="continuationSeparator" w:id="0">
    <w:p w14:paraId="644EEAF0" w14:textId="77777777" w:rsidR="002842C2" w:rsidRDefault="002842C2" w:rsidP="00512F2D">
      <w:r>
        <w:continuationSeparator/>
      </w:r>
    </w:p>
  </w:footnote>
  <w:footnote w:id="1">
    <w:p w14:paraId="68817EB9" w14:textId="7B83E90B" w:rsidR="00A94A08" w:rsidRDefault="00A94A08">
      <w:pPr>
        <w:pStyle w:val="FootnoteText"/>
      </w:pPr>
      <w:r>
        <w:rPr>
          <w:rStyle w:val="FootnoteReference"/>
        </w:rPr>
        <w:footnoteRef/>
      </w:r>
      <w:r>
        <w:t xml:space="preserve"> </w:t>
      </w:r>
      <w:r w:rsidRPr="005C6FAB">
        <w:t>Nicholas</w:t>
      </w:r>
      <w:r>
        <w:t xml:space="preserve"> Campion</w:t>
      </w:r>
      <w:r w:rsidRPr="005C6FAB">
        <w:t xml:space="preserve">, </w:t>
      </w:r>
      <w:r w:rsidRPr="005C6FAB">
        <w:rPr>
          <w:i/>
          <w:iCs/>
        </w:rPr>
        <w:t>Astrology and Cosmology in the World’s Religions</w:t>
      </w:r>
      <w:r w:rsidRPr="005C6FAB">
        <w:t xml:space="preserve"> (New York:  New York University Press, 2012)</w:t>
      </w:r>
      <w:r>
        <w:t>, pp. 148-160</w:t>
      </w:r>
      <w:r w:rsidR="007D2267">
        <w:t>.</w:t>
      </w:r>
    </w:p>
  </w:footnote>
  <w:footnote w:id="2">
    <w:p w14:paraId="7621923D" w14:textId="439719B9" w:rsidR="00C95774" w:rsidRDefault="00C95774">
      <w:pPr>
        <w:pStyle w:val="FootnoteText"/>
      </w:pPr>
      <w:r w:rsidRPr="008C74C1">
        <w:rPr>
          <w:rStyle w:val="FootnoteReference"/>
        </w:rPr>
        <w:footnoteRef/>
      </w:r>
      <w:r>
        <w:t xml:space="preserve"> Nicholas Campion</w:t>
      </w:r>
      <w:r w:rsidR="00EA0754" w:rsidRPr="00FE5333">
        <w:t xml:space="preserve">, </w:t>
      </w:r>
      <w:r w:rsidR="00EA0754" w:rsidRPr="00D22DC3">
        <w:rPr>
          <w:i/>
          <w:iCs/>
        </w:rPr>
        <w:t xml:space="preserve">A History of Western Astrology: Volume </w:t>
      </w:r>
      <w:r w:rsidR="00F0529C">
        <w:rPr>
          <w:i/>
          <w:iCs/>
        </w:rPr>
        <w:t>I</w:t>
      </w:r>
      <w:r w:rsidR="00EA0754" w:rsidRPr="00D22DC3">
        <w:rPr>
          <w:i/>
          <w:iCs/>
        </w:rPr>
        <w:t xml:space="preserve">I </w:t>
      </w:r>
      <w:proofErr w:type="gramStart"/>
      <w:r w:rsidR="00F0529C">
        <w:rPr>
          <w:i/>
          <w:iCs/>
        </w:rPr>
        <w:t>T</w:t>
      </w:r>
      <w:r w:rsidR="00EA0754" w:rsidRPr="00D22DC3">
        <w:rPr>
          <w:i/>
          <w:iCs/>
        </w:rPr>
        <w:t>he</w:t>
      </w:r>
      <w:proofErr w:type="gramEnd"/>
      <w:r w:rsidR="00EA0754" w:rsidRPr="00D22DC3">
        <w:rPr>
          <w:i/>
          <w:iCs/>
        </w:rPr>
        <w:t xml:space="preserve"> </w:t>
      </w:r>
      <w:r w:rsidR="00F0529C">
        <w:rPr>
          <w:i/>
          <w:iCs/>
        </w:rPr>
        <w:t>Medieval and Modern World</w:t>
      </w:r>
      <w:r w:rsidR="00EA0754" w:rsidRPr="00FE5333">
        <w:t xml:space="preserve"> (London: Bloomsbury, 20</w:t>
      </w:r>
      <w:r w:rsidR="00B62537">
        <w:t>13</w:t>
      </w:r>
      <w:r w:rsidR="00EA0754">
        <w:t>)</w:t>
      </w:r>
      <w:r w:rsidR="002624C9">
        <w:t>,</w:t>
      </w:r>
      <w:r>
        <w:t xml:space="preserve"> p.222</w:t>
      </w:r>
      <w:r w:rsidR="00976C75">
        <w:t>.</w:t>
      </w:r>
    </w:p>
  </w:footnote>
  <w:footnote w:id="3">
    <w:p w14:paraId="0ACF8098" w14:textId="5B7D3B7A" w:rsidR="0048126C" w:rsidRDefault="0048126C">
      <w:pPr>
        <w:pStyle w:val="FootnoteText"/>
      </w:pPr>
      <w:r>
        <w:rPr>
          <w:rStyle w:val="FootnoteReference"/>
        </w:rPr>
        <w:footnoteRef/>
      </w:r>
      <w:r>
        <w:t xml:space="preserve"> Bruce H. Campbell, </w:t>
      </w:r>
      <w:r w:rsidRPr="0048126C">
        <w:rPr>
          <w:i/>
          <w:iCs/>
        </w:rPr>
        <w:t>Ancient Wisdom Revived:  A History of the Theosophical Movement</w:t>
      </w:r>
      <w:r>
        <w:t xml:space="preserve"> (Berkley: University of California Press, 1980), p.1.</w:t>
      </w:r>
    </w:p>
  </w:footnote>
  <w:footnote w:id="4">
    <w:p w14:paraId="51082815" w14:textId="23C9F3D5" w:rsidR="00EB139D" w:rsidRDefault="00EB139D">
      <w:pPr>
        <w:pStyle w:val="FootnoteText"/>
      </w:pPr>
      <w:r>
        <w:rPr>
          <w:rStyle w:val="FootnoteReference"/>
        </w:rPr>
        <w:footnoteRef/>
      </w:r>
      <w:r>
        <w:t xml:space="preserve"> Campion, </w:t>
      </w:r>
      <w:r w:rsidRPr="00EB139D">
        <w:rPr>
          <w:i/>
          <w:iCs/>
        </w:rPr>
        <w:t>A History of Western Astrology:  Volume II,</w:t>
      </w:r>
      <w:r>
        <w:t xml:space="preserve"> p. 231</w:t>
      </w:r>
      <w:r w:rsidR="002237F1">
        <w:t xml:space="preserve">; Bessie Leo and Others, </w:t>
      </w:r>
      <w:r w:rsidR="002237F1" w:rsidRPr="002237F1">
        <w:rPr>
          <w:i/>
          <w:iCs/>
        </w:rPr>
        <w:t>The Life and Work of Alan Leo</w:t>
      </w:r>
      <w:r w:rsidR="002237F1">
        <w:t xml:space="preserve"> (London:  Modern Astrology Office, 1919), p.11.</w:t>
      </w:r>
    </w:p>
  </w:footnote>
  <w:footnote w:id="5">
    <w:p w14:paraId="4EE23A09" w14:textId="63ABEDB5" w:rsidR="004E3741" w:rsidRDefault="004E3741">
      <w:pPr>
        <w:pStyle w:val="FootnoteText"/>
      </w:pPr>
      <w:r>
        <w:rPr>
          <w:rStyle w:val="FootnoteReference"/>
        </w:rPr>
        <w:footnoteRef/>
      </w:r>
      <w:r>
        <w:t xml:space="preserve"> </w:t>
      </w:r>
      <w:r>
        <w:t xml:space="preserve">Helena P. Blavatsky, </w:t>
      </w:r>
      <w:r w:rsidRPr="002F7B11">
        <w:rPr>
          <w:i/>
          <w:iCs/>
        </w:rPr>
        <w:t>Isis Unveiled:  Volume I</w:t>
      </w:r>
      <w:r>
        <w:t>, 4</w:t>
      </w:r>
      <w:r w:rsidRPr="005B2DFA">
        <w:rPr>
          <w:vertAlign w:val="superscript"/>
        </w:rPr>
        <w:t>th</w:t>
      </w:r>
      <w:r>
        <w:t xml:space="preserve"> </w:t>
      </w:r>
      <w:proofErr w:type="spellStart"/>
      <w:r>
        <w:t>edn</w:t>
      </w:r>
      <w:proofErr w:type="spellEnd"/>
      <w:r>
        <w:t>. (New York:  J.W. Bouton, 1878), pp. 24-25.</w:t>
      </w:r>
    </w:p>
  </w:footnote>
  <w:footnote w:id="6">
    <w:p w14:paraId="444E4E9E" w14:textId="54BCF8F4" w:rsidR="00514647" w:rsidRDefault="00514647">
      <w:pPr>
        <w:pStyle w:val="FootnoteText"/>
      </w:pPr>
      <w:r>
        <w:rPr>
          <w:rStyle w:val="FootnoteReference"/>
        </w:rPr>
        <w:footnoteRef/>
      </w:r>
      <w:r>
        <w:t xml:space="preserve"> Bessie Leo and Others, </w:t>
      </w:r>
      <w:r w:rsidRPr="000E0841">
        <w:rPr>
          <w:i/>
          <w:iCs/>
        </w:rPr>
        <w:t>The Life and Work of Alan Leo</w:t>
      </w:r>
      <w:r>
        <w:t>, p. 43</w:t>
      </w:r>
      <w:r w:rsidR="004E3741">
        <w:t>.</w:t>
      </w:r>
    </w:p>
  </w:footnote>
  <w:footnote w:id="7">
    <w:p w14:paraId="5CCACE10" w14:textId="32D60DA6" w:rsidR="006C3DE0" w:rsidRDefault="006C3DE0">
      <w:pPr>
        <w:pStyle w:val="FootnoteText"/>
      </w:pPr>
      <w:r>
        <w:rPr>
          <w:rStyle w:val="FootnoteReference"/>
        </w:rPr>
        <w:footnoteRef/>
      </w:r>
      <w:r>
        <w:t xml:space="preserve"> Michael Abravanel, ‘Religious Currents in the Wake of Theosophy’, </w:t>
      </w:r>
      <w:r w:rsidRPr="006C3DE0">
        <w:rPr>
          <w:i/>
          <w:iCs/>
        </w:rPr>
        <w:t>Handbook of The Theosophical Current,</w:t>
      </w:r>
      <w:r>
        <w:t xml:space="preserve"> ed. by Olav Hammer and Mikael Rothstein (</w:t>
      </w:r>
      <w:r w:rsidR="001C64E0">
        <w:t>Leiden, Boston:  Brill, 2013)</w:t>
      </w:r>
      <w:r w:rsidR="007816C8">
        <w:t>,</w:t>
      </w:r>
      <w:r w:rsidR="001C64E0">
        <w:t xml:space="preserve"> pp. </w:t>
      </w:r>
      <w:r w:rsidR="00272499">
        <w:t>173- 192 (p</w:t>
      </w:r>
      <w:r>
        <w:t>.180</w:t>
      </w:r>
      <w:r w:rsidR="00272499">
        <w:t>).</w:t>
      </w:r>
    </w:p>
  </w:footnote>
  <w:footnote w:id="8">
    <w:p w14:paraId="315953CB" w14:textId="7818EA09" w:rsidR="008C3DD0" w:rsidRDefault="008C3DD0">
      <w:pPr>
        <w:pStyle w:val="FootnoteText"/>
      </w:pPr>
      <w:r>
        <w:rPr>
          <w:rStyle w:val="FootnoteReference"/>
        </w:rPr>
        <w:footnoteRef/>
      </w:r>
      <w:r>
        <w:t xml:space="preserve"> Bessie Leo and Others, </w:t>
      </w:r>
      <w:r w:rsidRPr="00DF53AD">
        <w:rPr>
          <w:i/>
          <w:iCs/>
        </w:rPr>
        <w:t>The Life and Work of Alan Leo</w:t>
      </w:r>
      <w:r>
        <w:t>, p. 160.</w:t>
      </w:r>
    </w:p>
  </w:footnote>
  <w:footnote w:id="9">
    <w:p w14:paraId="6B2F3DE7" w14:textId="4C8518DB" w:rsidR="001E2F4D" w:rsidRDefault="001E2F4D">
      <w:pPr>
        <w:pStyle w:val="FootnoteText"/>
      </w:pPr>
      <w:r w:rsidRPr="008C74C1">
        <w:rPr>
          <w:rStyle w:val="FootnoteReference"/>
        </w:rPr>
        <w:footnoteRef/>
      </w:r>
      <w:r>
        <w:t xml:space="preserve"> </w:t>
      </w:r>
      <w:r w:rsidR="00EB1932">
        <w:t xml:space="preserve">Plato, </w:t>
      </w:r>
      <w:r w:rsidR="00EB1932" w:rsidRPr="009430C0">
        <w:rPr>
          <w:i/>
          <w:iCs/>
        </w:rPr>
        <w:t>Timaeus</w:t>
      </w:r>
      <w:r w:rsidR="00EB1932">
        <w:rPr>
          <w:i/>
          <w:iCs/>
        </w:rPr>
        <w:t>,</w:t>
      </w:r>
      <w:r w:rsidR="00EB1932">
        <w:t xml:space="preserve"> trans. by R.G. Bury (Cambridge, MA:  Harvard University Press, 1929)</w:t>
      </w:r>
      <w:r>
        <w:t>, 27A-</w:t>
      </w:r>
      <w:r w:rsidR="00EB1932">
        <w:t>27</w:t>
      </w:r>
      <w:r>
        <w:t>B</w:t>
      </w:r>
      <w:r w:rsidR="00B3799A">
        <w:t>.</w:t>
      </w:r>
    </w:p>
  </w:footnote>
  <w:footnote w:id="10">
    <w:p w14:paraId="28DFDE87" w14:textId="77777777" w:rsidR="0021023D" w:rsidRDefault="0021023D" w:rsidP="0021023D">
      <w:pPr>
        <w:pStyle w:val="FootnoteText"/>
      </w:pPr>
      <w:r w:rsidRPr="008C74C1">
        <w:rPr>
          <w:rStyle w:val="FootnoteReference"/>
        </w:rPr>
        <w:footnoteRef/>
      </w:r>
      <w:r>
        <w:t xml:space="preserve"> Plato, </w:t>
      </w:r>
      <w:r w:rsidRPr="00871F94">
        <w:rPr>
          <w:i/>
          <w:iCs/>
        </w:rPr>
        <w:t>Timaeus</w:t>
      </w:r>
      <w:r>
        <w:t>, 28.</w:t>
      </w:r>
    </w:p>
  </w:footnote>
  <w:footnote w:id="11">
    <w:p w14:paraId="2B00BA3B" w14:textId="77777777" w:rsidR="00E45E81" w:rsidRDefault="00E45E81" w:rsidP="00E45E81">
      <w:pPr>
        <w:pStyle w:val="FootnoteText"/>
      </w:pPr>
      <w:r w:rsidRPr="008C74C1">
        <w:rPr>
          <w:rStyle w:val="FootnoteReference"/>
        </w:rPr>
        <w:footnoteRef/>
      </w:r>
      <w:r>
        <w:t xml:space="preserve"> Campion, </w:t>
      </w:r>
      <w:r w:rsidRPr="00D22DC3">
        <w:rPr>
          <w:i/>
          <w:iCs/>
        </w:rPr>
        <w:t xml:space="preserve">A History of Western Astrology: Volume I </w:t>
      </w:r>
      <w:r>
        <w:rPr>
          <w:i/>
          <w:iCs/>
        </w:rPr>
        <w:t>T</w:t>
      </w:r>
      <w:r w:rsidRPr="00D22DC3">
        <w:rPr>
          <w:i/>
          <w:iCs/>
        </w:rPr>
        <w:t>he Ancient World</w:t>
      </w:r>
      <w:r w:rsidRPr="00FE5333">
        <w:t xml:space="preserve"> (London: Bloomsbury, 2015</w:t>
      </w:r>
      <w:r>
        <w:t>), p. 156.</w:t>
      </w:r>
    </w:p>
  </w:footnote>
  <w:footnote w:id="12">
    <w:p w14:paraId="5A7047EB" w14:textId="5D591FE0" w:rsidR="002D071D" w:rsidRDefault="002D071D" w:rsidP="002D071D">
      <w:pPr>
        <w:pStyle w:val="FootnoteText"/>
      </w:pPr>
      <w:r w:rsidRPr="008C74C1">
        <w:rPr>
          <w:rStyle w:val="FootnoteReference"/>
        </w:rPr>
        <w:footnoteRef/>
      </w:r>
      <w:r>
        <w:t xml:space="preserve"> </w:t>
      </w:r>
      <w:r w:rsidRPr="005C6FAB">
        <w:t>Nicholas</w:t>
      </w:r>
      <w:r>
        <w:t xml:space="preserve"> Campion</w:t>
      </w:r>
      <w:r w:rsidRPr="005C6FAB">
        <w:t xml:space="preserve">, </w:t>
      </w:r>
      <w:r w:rsidRPr="005C6FAB">
        <w:rPr>
          <w:i/>
          <w:iCs/>
        </w:rPr>
        <w:t>Astrology and Cosmology</w:t>
      </w:r>
      <w:r>
        <w:t>, pp. 152-153.</w:t>
      </w:r>
    </w:p>
  </w:footnote>
  <w:footnote w:id="13">
    <w:p w14:paraId="0905E720" w14:textId="77777777" w:rsidR="0095384C" w:rsidRDefault="0095384C" w:rsidP="0095384C">
      <w:pPr>
        <w:pStyle w:val="FootnoteText"/>
      </w:pPr>
      <w:r w:rsidRPr="008C74C1">
        <w:rPr>
          <w:rStyle w:val="FootnoteReference"/>
        </w:rPr>
        <w:footnoteRef/>
      </w:r>
      <w:r>
        <w:t xml:space="preserve"> Plato, </w:t>
      </w:r>
      <w:r w:rsidRPr="00C74512">
        <w:rPr>
          <w:i/>
          <w:iCs/>
        </w:rPr>
        <w:t>Timaeus</w:t>
      </w:r>
      <w:r>
        <w:rPr>
          <w:i/>
          <w:iCs/>
        </w:rPr>
        <w:t>,</w:t>
      </w:r>
      <w:r>
        <w:t xml:space="preserve"> 36E.</w:t>
      </w:r>
    </w:p>
  </w:footnote>
  <w:footnote w:id="14">
    <w:p w14:paraId="42A8040D" w14:textId="3728C454" w:rsidR="00813136" w:rsidRDefault="00813136">
      <w:pPr>
        <w:pStyle w:val="FootnoteText"/>
      </w:pPr>
      <w:r>
        <w:rPr>
          <w:rStyle w:val="FootnoteReference"/>
        </w:rPr>
        <w:footnoteRef/>
      </w:r>
      <w:r>
        <w:t xml:space="preserve"> Alan Leo, </w:t>
      </w:r>
      <w:r w:rsidRPr="00F31FFA">
        <w:rPr>
          <w:i/>
          <w:iCs/>
        </w:rPr>
        <w:t>Esoteric Astrology</w:t>
      </w:r>
      <w:r>
        <w:rPr>
          <w:i/>
          <w:iCs/>
        </w:rPr>
        <w:t>: A Study in Human Nature</w:t>
      </w:r>
      <w:r w:rsidRPr="00F31FFA">
        <w:t xml:space="preserve"> (</w:t>
      </w:r>
      <w:r>
        <w:t>London</w:t>
      </w:r>
      <w:r w:rsidRPr="00F31FFA">
        <w:t xml:space="preserve">: </w:t>
      </w:r>
      <w:r>
        <w:t>Modern Astrology Office</w:t>
      </w:r>
      <w:r w:rsidRPr="00F31FFA">
        <w:t>, 19</w:t>
      </w:r>
      <w:r>
        <w:t>18), p. xvi.</w:t>
      </w:r>
    </w:p>
  </w:footnote>
  <w:footnote w:id="15">
    <w:p w14:paraId="575B5196" w14:textId="28A13793" w:rsidR="00C6686B" w:rsidRDefault="00C6686B" w:rsidP="00C6686B">
      <w:pPr>
        <w:pStyle w:val="FootnoteText"/>
      </w:pPr>
      <w:r w:rsidRPr="008C74C1">
        <w:rPr>
          <w:rStyle w:val="FootnoteReference"/>
        </w:rPr>
        <w:footnoteRef/>
      </w:r>
      <w:r>
        <w:t xml:space="preserve"> </w:t>
      </w:r>
      <w:r w:rsidR="00266DE0">
        <w:t>Leo</w:t>
      </w:r>
      <w:r w:rsidR="00266DE0" w:rsidRPr="00F31FFA">
        <w:t xml:space="preserve">, </w:t>
      </w:r>
      <w:r w:rsidR="00266DE0" w:rsidRPr="00F31FFA">
        <w:rPr>
          <w:i/>
          <w:iCs/>
        </w:rPr>
        <w:t>Esoteric Astrology</w:t>
      </w:r>
      <w:r>
        <w:t>, p.</w:t>
      </w:r>
      <w:r w:rsidR="00266DE0">
        <w:t xml:space="preserve"> </w:t>
      </w:r>
      <w:r>
        <w:t>xiv</w:t>
      </w:r>
      <w:r w:rsidR="00266DE0">
        <w:t>.</w:t>
      </w:r>
    </w:p>
  </w:footnote>
  <w:footnote w:id="16">
    <w:p w14:paraId="3CC20A20" w14:textId="5BB5A562" w:rsidR="00CD7782" w:rsidRDefault="00CD7782" w:rsidP="00CD7782">
      <w:pPr>
        <w:pStyle w:val="FootnoteText"/>
      </w:pPr>
      <w:r w:rsidRPr="008C74C1">
        <w:rPr>
          <w:rStyle w:val="FootnoteReference"/>
        </w:rPr>
        <w:footnoteRef/>
      </w:r>
      <w:r>
        <w:t xml:space="preserve"> Leo, </w:t>
      </w:r>
      <w:r w:rsidRPr="00C64FAE">
        <w:rPr>
          <w:i/>
          <w:iCs/>
        </w:rPr>
        <w:t>Esoteric Astrology</w:t>
      </w:r>
      <w:r w:rsidR="00C64FAE">
        <w:rPr>
          <w:i/>
          <w:iCs/>
        </w:rPr>
        <w:t>,</w:t>
      </w:r>
      <w:r>
        <w:t xml:space="preserve"> p.</w:t>
      </w:r>
      <w:r w:rsidR="00C64FAE">
        <w:t xml:space="preserve"> </w:t>
      </w:r>
      <w:r>
        <w:t>3</w:t>
      </w:r>
      <w:r w:rsidR="00C64FAE">
        <w:t>.</w:t>
      </w:r>
    </w:p>
  </w:footnote>
  <w:footnote w:id="17">
    <w:p w14:paraId="7B0B49C9" w14:textId="0342D40F" w:rsidR="00CD7782" w:rsidRDefault="00CD7782" w:rsidP="00CD7782">
      <w:pPr>
        <w:pStyle w:val="FootnoteText"/>
      </w:pPr>
      <w:r w:rsidRPr="008C74C1">
        <w:rPr>
          <w:rStyle w:val="FootnoteReference"/>
        </w:rPr>
        <w:footnoteRef/>
      </w:r>
      <w:r>
        <w:t xml:space="preserve"> Plato, </w:t>
      </w:r>
      <w:r w:rsidRPr="00871F94">
        <w:rPr>
          <w:i/>
          <w:iCs/>
        </w:rPr>
        <w:t>Timaeus</w:t>
      </w:r>
      <w:r w:rsidR="00871F94">
        <w:t>,</w:t>
      </w:r>
      <w:r>
        <w:t xml:space="preserve"> 36-37A</w:t>
      </w:r>
      <w:r w:rsidR="00871F94">
        <w:t>.</w:t>
      </w:r>
    </w:p>
  </w:footnote>
  <w:footnote w:id="18">
    <w:p w14:paraId="5B639DD9" w14:textId="338C9841" w:rsidR="005E51B9" w:rsidRDefault="005E51B9" w:rsidP="005E51B9">
      <w:pPr>
        <w:pStyle w:val="FootnoteText"/>
      </w:pPr>
      <w:r w:rsidRPr="008C74C1">
        <w:rPr>
          <w:rStyle w:val="FootnoteReference"/>
        </w:rPr>
        <w:footnoteRef/>
      </w:r>
      <w:r>
        <w:t xml:space="preserve"> Leo, </w:t>
      </w:r>
      <w:r w:rsidRPr="00506562">
        <w:rPr>
          <w:i/>
          <w:iCs/>
        </w:rPr>
        <w:t>Esoteric Astrology</w:t>
      </w:r>
      <w:r>
        <w:t>, p.</w:t>
      </w:r>
      <w:r w:rsidR="00506562">
        <w:t xml:space="preserve"> </w:t>
      </w:r>
      <w:r>
        <w:t>iii</w:t>
      </w:r>
      <w:r w:rsidR="00506562">
        <w:t>.</w:t>
      </w:r>
    </w:p>
  </w:footnote>
  <w:footnote w:id="19">
    <w:p w14:paraId="5A4917B4" w14:textId="60119993" w:rsidR="00A53AED" w:rsidRDefault="00A53AED">
      <w:pPr>
        <w:pStyle w:val="FootnoteText"/>
      </w:pPr>
      <w:r>
        <w:rPr>
          <w:rStyle w:val="FootnoteReference"/>
        </w:rPr>
        <w:footnoteRef/>
      </w:r>
      <w:r>
        <w:t xml:space="preserve"> Alan Leo, </w:t>
      </w:r>
      <w:r w:rsidRPr="00807838">
        <w:rPr>
          <w:i/>
          <w:iCs/>
        </w:rPr>
        <w:t>The Art of Synthesis</w:t>
      </w:r>
      <w:r w:rsidRPr="00807838">
        <w:t xml:space="preserve"> (London:  Modern Astrology Office, 1912</w:t>
      </w:r>
      <w:r>
        <w:t>), p .4.</w:t>
      </w:r>
    </w:p>
  </w:footnote>
  <w:footnote w:id="20">
    <w:p w14:paraId="32C99139" w14:textId="0A7C593D" w:rsidR="00F40EE3" w:rsidRDefault="00F40EE3">
      <w:pPr>
        <w:pStyle w:val="FootnoteText"/>
      </w:pPr>
      <w:r w:rsidRPr="008C74C1">
        <w:rPr>
          <w:rStyle w:val="FootnoteReference"/>
        </w:rPr>
        <w:footnoteRef/>
      </w:r>
      <w:r>
        <w:t xml:space="preserve"> </w:t>
      </w:r>
      <w:r w:rsidR="00807838" w:rsidRPr="00807838">
        <w:t>Alan</w:t>
      </w:r>
      <w:r w:rsidR="00807838">
        <w:t xml:space="preserve"> Leo</w:t>
      </w:r>
      <w:r w:rsidR="00807838" w:rsidRPr="00807838">
        <w:t xml:space="preserve">, </w:t>
      </w:r>
      <w:r w:rsidR="00807838" w:rsidRPr="00807838">
        <w:rPr>
          <w:i/>
          <w:iCs/>
        </w:rPr>
        <w:t>The Art of Synthesis</w:t>
      </w:r>
      <w:r>
        <w:t>, p</w:t>
      </w:r>
      <w:r w:rsidR="00807838">
        <w:t xml:space="preserve"> </w:t>
      </w:r>
      <w:r>
        <w:t>.4</w:t>
      </w:r>
      <w:r w:rsidR="00807838">
        <w:t>.</w:t>
      </w:r>
    </w:p>
  </w:footnote>
  <w:footnote w:id="21">
    <w:p w14:paraId="3859FCC5" w14:textId="7D6E67A6" w:rsidR="004B6065" w:rsidRDefault="004B6065">
      <w:pPr>
        <w:pStyle w:val="FootnoteText"/>
      </w:pPr>
      <w:r w:rsidRPr="008C74C1">
        <w:rPr>
          <w:rStyle w:val="FootnoteReference"/>
        </w:rPr>
        <w:footnoteRef/>
      </w:r>
      <w:r>
        <w:t xml:space="preserve"> Plato, </w:t>
      </w:r>
      <w:r w:rsidRPr="00066E1A">
        <w:rPr>
          <w:i/>
          <w:iCs/>
        </w:rPr>
        <w:t>Timaeus</w:t>
      </w:r>
      <w:r>
        <w:t>, 46D</w:t>
      </w:r>
      <w:r w:rsidR="00066E1A">
        <w:t>.</w:t>
      </w:r>
    </w:p>
  </w:footnote>
  <w:footnote w:id="22">
    <w:p w14:paraId="1DB418A2" w14:textId="0F8B44C4" w:rsidR="00E919A1" w:rsidRDefault="00E919A1" w:rsidP="00E919A1">
      <w:pPr>
        <w:pStyle w:val="FootnoteText"/>
      </w:pPr>
      <w:r w:rsidRPr="008C74C1">
        <w:rPr>
          <w:rStyle w:val="FootnoteReference"/>
        </w:rPr>
        <w:footnoteRef/>
      </w:r>
      <w:r>
        <w:t xml:space="preserve"> Plato, </w:t>
      </w:r>
      <w:r w:rsidRPr="00066E1A">
        <w:rPr>
          <w:i/>
          <w:iCs/>
        </w:rPr>
        <w:t>Timaeus</w:t>
      </w:r>
      <w:r>
        <w:t>, 39A</w:t>
      </w:r>
      <w:r w:rsidR="00066E1A">
        <w:t>.</w:t>
      </w:r>
    </w:p>
  </w:footnote>
  <w:footnote w:id="23">
    <w:p w14:paraId="405A400F" w14:textId="16D782F1" w:rsidR="00061CE4" w:rsidRDefault="00061CE4" w:rsidP="00061CE4">
      <w:pPr>
        <w:pStyle w:val="FootnoteText"/>
      </w:pPr>
      <w:r w:rsidRPr="008C74C1">
        <w:rPr>
          <w:rStyle w:val="FootnoteReference"/>
        </w:rPr>
        <w:footnoteRef/>
      </w:r>
      <w:r>
        <w:t xml:space="preserve"> Leo, </w:t>
      </w:r>
      <w:r w:rsidRPr="00383266">
        <w:rPr>
          <w:i/>
          <w:iCs/>
        </w:rPr>
        <w:t>Astrology for All</w:t>
      </w:r>
      <w:r w:rsidR="00247299">
        <w:t xml:space="preserve"> (</w:t>
      </w:r>
      <w:r w:rsidR="00247299">
        <w:t>London:  Modern Astrology Office, 1910</w:t>
      </w:r>
      <w:r w:rsidR="00247299">
        <w:t xml:space="preserve">), </w:t>
      </w:r>
      <w:r>
        <w:t>p.</w:t>
      </w:r>
      <w:r w:rsidR="00383266">
        <w:t xml:space="preserve"> </w:t>
      </w:r>
      <w:r>
        <w:t>vii</w:t>
      </w:r>
      <w:r w:rsidR="00383266">
        <w:t>.</w:t>
      </w:r>
    </w:p>
  </w:footnote>
  <w:footnote w:id="24">
    <w:p w14:paraId="6A895565" w14:textId="77777777" w:rsidR="007973D9" w:rsidRDefault="007973D9" w:rsidP="007973D9">
      <w:pPr>
        <w:pStyle w:val="FootnoteText"/>
      </w:pPr>
      <w:r w:rsidRPr="008C74C1">
        <w:rPr>
          <w:rStyle w:val="FootnoteReference"/>
        </w:rPr>
        <w:footnoteRef/>
      </w:r>
      <w:r>
        <w:t xml:space="preserve"> </w:t>
      </w:r>
      <w:r w:rsidRPr="00DE7313">
        <w:t>Hendrik</w:t>
      </w:r>
      <w:r>
        <w:t xml:space="preserve"> Lorenz</w:t>
      </w:r>
      <w:r w:rsidRPr="00DE7313">
        <w:t xml:space="preserve">, ‘Ancient Theories of Soul’, </w:t>
      </w:r>
      <w:r w:rsidRPr="00DE7313">
        <w:rPr>
          <w:i/>
          <w:iCs/>
        </w:rPr>
        <w:t xml:space="preserve">The Stanford </w:t>
      </w:r>
      <w:proofErr w:type="spellStart"/>
      <w:r w:rsidRPr="00DE7313">
        <w:rPr>
          <w:i/>
          <w:iCs/>
        </w:rPr>
        <w:t>Encyclopedia</w:t>
      </w:r>
      <w:proofErr w:type="spellEnd"/>
      <w:r w:rsidRPr="00DE7313">
        <w:rPr>
          <w:i/>
          <w:iCs/>
        </w:rPr>
        <w:t xml:space="preserve"> of Philosophy</w:t>
      </w:r>
      <w:r w:rsidRPr="00DE7313">
        <w:t xml:space="preserve"> (2009) &lt;</w:t>
      </w:r>
      <w:hyperlink r:id="rId1" w:history="1">
        <w:r w:rsidRPr="00DE7313">
          <w:rPr>
            <w:rStyle w:val="Hyperlink"/>
          </w:rPr>
          <w:t>https://plato.stanford.edu/archives/sum2009/entries/ancient-soul/</w:t>
        </w:r>
      </w:hyperlink>
      <w:r w:rsidRPr="00DE7313">
        <w:t>&gt; [accessed 21 December 2023</w:t>
      </w:r>
      <w:r>
        <w:t>].</w:t>
      </w:r>
    </w:p>
  </w:footnote>
  <w:footnote w:id="25">
    <w:p w14:paraId="319DFE80" w14:textId="77777777" w:rsidR="007973D9" w:rsidRDefault="007973D9" w:rsidP="007973D9">
      <w:pPr>
        <w:pStyle w:val="FootnoteText"/>
      </w:pPr>
      <w:r w:rsidRPr="008C74C1">
        <w:rPr>
          <w:rStyle w:val="FootnoteReference"/>
        </w:rPr>
        <w:footnoteRef/>
      </w:r>
      <w:r>
        <w:t xml:space="preserve"> </w:t>
      </w:r>
      <w:r w:rsidRPr="00365726">
        <w:t>Marion</w:t>
      </w:r>
      <w:r>
        <w:t xml:space="preserve"> Durand</w:t>
      </w:r>
      <w:r w:rsidRPr="00365726">
        <w:t xml:space="preserve">, Simon Shogry, and Dirk Baltzly, ‘Stoicism’, </w:t>
      </w:r>
      <w:r w:rsidRPr="00365726">
        <w:rPr>
          <w:i/>
          <w:iCs/>
        </w:rPr>
        <w:t xml:space="preserve">The Stanford Encyclopedia of Philosophy </w:t>
      </w:r>
      <w:r w:rsidRPr="00365726">
        <w:t xml:space="preserve">(2023) </w:t>
      </w:r>
      <w:r>
        <w:t>&lt;</w:t>
      </w:r>
      <w:hyperlink r:id="rId2" w:history="1">
        <w:r w:rsidRPr="008B3513">
          <w:rPr>
            <w:rStyle w:val="Hyperlink"/>
          </w:rPr>
          <w:t>https://plato.stanford.edu/archives/spr2023/entries/stoicism/</w:t>
        </w:r>
      </w:hyperlink>
      <w:r>
        <w:t xml:space="preserve">&gt; </w:t>
      </w:r>
      <w:r w:rsidRPr="00365726">
        <w:t>[accessed 21 December 2023</w:t>
      </w:r>
      <w:r>
        <w:t>].</w:t>
      </w:r>
    </w:p>
  </w:footnote>
  <w:footnote w:id="26">
    <w:p w14:paraId="21B23860" w14:textId="4C6DB93D" w:rsidR="00ED478D" w:rsidRDefault="00ED478D">
      <w:pPr>
        <w:pStyle w:val="FootnoteText"/>
      </w:pPr>
      <w:r w:rsidRPr="008C74C1">
        <w:rPr>
          <w:rStyle w:val="FootnoteReference"/>
        </w:rPr>
        <w:footnoteRef/>
      </w:r>
      <w:r>
        <w:t xml:space="preserve"> Leo</w:t>
      </w:r>
      <w:r w:rsidR="008B561D">
        <w:t>,</w:t>
      </w:r>
      <w:r>
        <w:t xml:space="preserve"> </w:t>
      </w:r>
      <w:r w:rsidR="008B561D" w:rsidRPr="008B561D">
        <w:rPr>
          <w:i/>
          <w:iCs/>
        </w:rPr>
        <w:t xml:space="preserve">The </w:t>
      </w:r>
      <w:r w:rsidRPr="008B561D">
        <w:rPr>
          <w:i/>
          <w:iCs/>
        </w:rPr>
        <w:t>Art of Synthesis</w:t>
      </w:r>
      <w:r w:rsidR="008B561D">
        <w:t>,</w:t>
      </w:r>
      <w:r>
        <w:t xml:space="preserve"> p</w:t>
      </w:r>
      <w:r w:rsidR="008B561D">
        <w:t>p</w:t>
      </w:r>
      <w:r>
        <w:t>.</w:t>
      </w:r>
      <w:r w:rsidR="008B561D">
        <w:t xml:space="preserve"> </w:t>
      </w:r>
      <w:r w:rsidR="00B0452D">
        <w:t>3-</w:t>
      </w:r>
      <w:r>
        <w:t>4</w:t>
      </w:r>
      <w:r w:rsidR="008B561D">
        <w:t>.</w:t>
      </w:r>
    </w:p>
  </w:footnote>
  <w:footnote w:id="27">
    <w:p w14:paraId="1A18FABA" w14:textId="5BED21D8" w:rsidR="005358B3" w:rsidRDefault="005358B3" w:rsidP="005358B3">
      <w:pPr>
        <w:pStyle w:val="FootnoteText"/>
      </w:pPr>
      <w:r w:rsidRPr="008C74C1">
        <w:rPr>
          <w:rStyle w:val="FootnoteReference"/>
        </w:rPr>
        <w:footnoteRef/>
      </w:r>
      <w:r>
        <w:t xml:space="preserve"> Plato, </w:t>
      </w:r>
      <w:r w:rsidRPr="00895F6A">
        <w:rPr>
          <w:i/>
          <w:iCs/>
        </w:rPr>
        <w:t>Republic</w:t>
      </w:r>
      <w:r>
        <w:t xml:space="preserve">, </w:t>
      </w:r>
      <w:r w:rsidR="00C80981" w:rsidRPr="0092194F">
        <w:t>ed. and trans. by C.J. Emlyn-Jones (Cambridge, MA: Harvard University Press, 2013</w:t>
      </w:r>
      <w:r w:rsidR="00C80981">
        <w:t xml:space="preserve">), </w:t>
      </w:r>
      <w:r>
        <w:t>614C-616C</w:t>
      </w:r>
      <w:r w:rsidR="00E90920">
        <w:t>.</w:t>
      </w:r>
    </w:p>
  </w:footnote>
  <w:footnote w:id="28">
    <w:p w14:paraId="4264E6BB" w14:textId="7AEC48A3" w:rsidR="00AF168D" w:rsidRDefault="00AF168D">
      <w:pPr>
        <w:pStyle w:val="FootnoteText"/>
      </w:pPr>
      <w:r w:rsidRPr="008C74C1">
        <w:rPr>
          <w:rStyle w:val="FootnoteReference"/>
        </w:rPr>
        <w:footnoteRef/>
      </w:r>
      <w:r>
        <w:t xml:space="preserve"> Leo, </w:t>
      </w:r>
      <w:r w:rsidR="00AC0447" w:rsidRPr="00AC0447">
        <w:rPr>
          <w:i/>
          <w:iCs/>
        </w:rPr>
        <w:t>T</w:t>
      </w:r>
      <w:r w:rsidRPr="00AC0447">
        <w:rPr>
          <w:i/>
          <w:iCs/>
        </w:rPr>
        <w:t xml:space="preserve">he </w:t>
      </w:r>
      <w:r w:rsidR="00AC0447" w:rsidRPr="00AC0447">
        <w:rPr>
          <w:i/>
          <w:iCs/>
        </w:rPr>
        <w:t>P</w:t>
      </w:r>
      <w:r w:rsidRPr="00AC0447">
        <w:rPr>
          <w:i/>
          <w:iCs/>
        </w:rPr>
        <w:t xml:space="preserve">rogressed </w:t>
      </w:r>
      <w:r w:rsidR="00AC0447" w:rsidRPr="00AC0447">
        <w:rPr>
          <w:i/>
          <w:iCs/>
        </w:rPr>
        <w:t>H</w:t>
      </w:r>
      <w:r w:rsidRPr="00AC0447">
        <w:rPr>
          <w:i/>
          <w:iCs/>
        </w:rPr>
        <w:t>oroscope</w:t>
      </w:r>
      <w:r w:rsidR="002C17A3">
        <w:t xml:space="preserve"> (London:  Modern Astrology Office, 1906)</w:t>
      </w:r>
      <w:r w:rsidR="002C17A3">
        <w:t xml:space="preserve">, </w:t>
      </w:r>
      <w:r>
        <w:t>p.</w:t>
      </w:r>
      <w:r w:rsidR="00AC0447">
        <w:t xml:space="preserve"> </w:t>
      </w:r>
      <w:r>
        <w:t>viii</w:t>
      </w:r>
      <w:r w:rsidR="00AC0447">
        <w:t>.</w:t>
      </w:r>
    </w:p>
  </w:footnote>
  <w:footnote w:id="29">
    <w:p w14:paraId="47C25D62" w14:textId="77777777" w:rsidR="009E48BD" w:rsidRDefault="009E48BD" w:rsidP="009E48BD">
      <w:pPr>
        <w:pStyle w:val="FootnoteText"/>
      </w:pPr>
      <w:r w:rsidRPr="008C74C1">
        <w:rPr>
          <w:rStyle w:val="FootnoteReference"/>
        </w:rPr>
        <w:footnoteRef/>
      </w:r>
      <w:r>
        <w:t xml:space="preserve"> Leo, </w:t>
      </w:r>
      <w:r w:rsidRPr="00A15110">
        <w:rPr>
          <w:i/>
          <w:iCs/>
        </w:rPr>
        <w:t>Esoteric Astrology</w:t>
      </w:r>
      <w:r>
        <w:t>, p. vi.</w:t>
      </w:r>
    </w:p>
  </w:footnote>
  <w:footnote w:id="30">
    <w:p w14:paraId="5C5E15BA" w14:textId="7555114B" w:rsidR="004C03F3" w:rsidRDefault="004C03F3" w:rsidP="004C03F3">
      <w:pPr>
        <w:pStyle w:val="FootnoteText"/>
      </w:pPr>
      <w:r w:rsidRPr="008C74C1">
        <w:rPr>
          <w:rStyle w:val="FootnoteReference"/>
        </w:rPr>
        <w:footnoteRef/>
      </w:r>
      <w:r>
        <w:t xml:space="preserve"> Leo, </w:t>
      </w:r>
      <w:r w:rsidRPr="00A15110">
        <w:rPr>
          <w:i/>
          <w:iCs/>
        </w:rPr>
        <w:t>Esoteric Astrology</w:t>
      </w:r>
      <w:r>
        <w:t>, p.</w:t>
      </w:r>
      <w:r w:rsidR="00A15110">
        <w:t xml:space="preserve"> </w:t>
      </w:r>
      <w:r>
        <w:t>45</w:t>
      </w:r>
      <w:r w:rsidR="00A15110">
        <w:t>.</w:t>
      </w:r>
    </w:p>
  </w:footnote>
  <w:footnote w:id="31">
    <w:p w14:paraId="5DF73AED" w14:textId="6E278C30" w:rsidR="00B353FD" w:rsidRDefault="00B353FD">
      <w:pPr>
        <w:pStyle w:val="FootnoteText"/>
      </w:pPr>
      <w:r w:rsidRPr="008C74C1">
        <w:rPr>
          <w:rStyle w:val="FootnoteReference"/>
        </w:rPr>
        <w:footnoteRef/>
      </w:r>
      <w:r>
        <w:t xml:space="preserve"> Leo, </w:t>
      </w:r>
      <w:r w:rsidR="00A15110" w:rsidRPr="00A15110">
        <w:rPr>
          <w:i/>
          <w:iCs/>
        </w:rPr>
        <w:t>T</w:t>
      </w:r>
      <w:r w:rsidRPr="00A15110">
        <w:rPr>
          <w:i/>
          <w:iCs/>
        </w:rPr>
        <w:t>he Art of Synthesis</w:t>
      </w:r>
      <w:r w:rsidR="00A15110">
        <w:t xml:space="preserve">, </w:t>
      </w:r>
      <w:r>
        <w:t>p.</w:t>
      </w:r>
      <w:r w:rsidR="00A15110">
        <w:t xml:space="preserve"> </w:t>
      </w:r>
      <w:r>
        <w:t>viii</w:t>
      </w:r>
      <w:r w:rsidR="00A15110">
        <w:t>.</w:t>
      </w:r>
    </w:p>
  </w:footnote>
  <w:footnote w:id="32">
    <w:p w14:paraId="674081FB" w14:textId="631E469D" w:rsidR="00E763C3" w:rsidRDefault="00E763C3" w:rsidP="00E763C3">
      <w:pPr>
        <w:pStyle w:val="FootnoteText"/>
      </w:pPr>
      <w:r w:rsidRPr="008C74C1">
        <w:rPr>
          <w:rStyle w:val="FootnoteReference"/>
        </w:rPr>
        <w:footnoteRef/>
      </w:r>
      <w:r>
        <w:t xml:space="preserve"> Plato</w:t>
      </w:r>
      <w:r w:rsidR="008B6226">
        <w:t>,</w:t>
      </w:r>
      <w:r>
        <w:t xml:space="preserve"> </w:t>
      </w:r>
      <w:r w:rsidRPr="008B6226">
        <w:rPr>
          <w:i/>
          <w:iCs/>
        </w:rPr>
        <w:t>Timaeus</w:t>
      </w:r>
      <w:r w:rsidR="008B6226">
        <w:t>,</w:t>
      </w:r>
      <w:r>
        <w:t xml:space="preserve"> 42B</w:t>
      </w:r>
      <w:r w:rsidR="008B6226">
        <w:t>.</w:t>
      </w:r>
    </w:p>
  </w:footnote>
  <w:footnote w:id="33">
    <w:p w14:paraId="30C76987" w14:textId="76CCD03D" w:rsidR="00E763C3" w:rsidRDefault="00E763C3" w:rsidP="00E763C3">
      <w:pPr>
        <w:pStyle w:val="FootnoteText"/>
      </w:pPr>
      <w:r w:rsidRPr="008C74C1">
        <w:rPr>
          <w:rStyle w:val="FootnoteReference"/>
        </w:rPr>
        <w:footnoteRef/>
      </w:r>
      <w:r>
        <w:t xml:space="preserve"> </w:t>
      </w:r>
      <w:r w:rsidR="000B01C1" w:rsidRPr="000B01C1">
        <w:t xml:space="preserve">Plato, </w:t>
      </w:r>
      <w:r w:rsidR="000B01C1" w:rsidRPr="000B01C1">
        <w:rPr>
          <w:i/>
          <w:iCs/>
        </w:rPr>
        <w:t>Phaedo</w:t>
      </w:r>
      <w:r w:rsidR="000B01C1" w:rsidRPr="000B01C1">
        <w:t>, ed. and trans. by C.J. Emlyn-Jones (Cambridge, MA:  Harvard University Press, 2017</w:t>
      </w:r>
      <w:r w:rsidR="000B01C1">
        <w:t xml:space="preserve">) </w:t>
      </w:r>
      <w:r>
        <w:t>114C</w:t>
      </w:r>
      <w:r w:rsidR="000B01C1">
        <w:t>.</w:t>
      </w:r>
    </w:p>
  </w:footnote>
  <w:footnote w:id="34">
    <w:p w14:paraId="6F622496" w14:textId="6CBDA20C" w:rsidR="00DD0D2C" w:rsidRDefault="00DD0D2C">
      <w:pPr>
        <w:pStyle w:val="FootnoteText"/>
      </w:pPr>
      <w:r w:rsidRPr="008C74C1">
        <w:rPr>
          <w:rStyle w:val="FootnoteReference"/>
        </w:rPr>
        <w:footnoteRef/>
      </w:r>
      <w:r>
        <w:t xml:space="preserve"> Leo, </w:t>
      </w:r>
      <w:r w:rsidRPr="00A94EA7">
        <w:rPr>
          <w:i/>
          <w:iCs/>
        </w:rPr>
        <w:t>The Art of Synthesis</w:t>
      </w:r>
      <w:r>
        <w:t>, p.</w:t>
      </w:r>
      <w:r w:rsidR="00A94EA7">
        <w:t xml:space="preserve"> </w:t>
      </w:r>
      <w:r>
        <w:t>135</w:t>
      </w:r>
      <w:r w:rsidR="00A94EA7">
        <w:t>.</w:t>
      </w:r>
    </w:p>
  </w:footnote>
  <w:footnote w:id="35">
    <w:p w14:paraId="5709FC00" w14:textId="77777777" w:rsidR="003A28C9" w:rsidRDefault="003A28C9" w:rsidP="003A28C9">
      <w:pPr>
        <w:pStyle w:val="FootnoteText"/>
      </w:pPr>
      <w:r w:rsidRPr="008C74C1">
        <w:rPr>
          <w:rStyle w:val="FootnoteReference"/>
        </w:rPr>
        <w:footnoteRef/>
      </w:r>
      <w:r>
        <w:t xml:space="preserve"> Campion, </w:t>
      </w:r>
      <w:r w:rsidRPr="00E25DFD">
        <w:rPr>
          <w:i/>
          <w:iCs/>
        </w:rPr>
        <w:t>A History of Western Astrology: Volume I</w:t>
      </w:r>
      <w:r>
        <w:t>, p. 156.</w:t>
      </w:r>
    </w:p>
  </w:footnote>
  <w:footnote w:id="36">
    <w:p w14:paraId="6876A15B" w14:textId="489ED2CA" w:rsidR="00C22C5F" w:rsidRDefault="00C22C5F" w:rsidP="00C22C5F">
      <w:pPr>
        <w:pStyle w:val="FootnoteText"/>
      </w:pPr>
      <w:r w:rsidRPr="008C74C1">
        <w:rPr>
          <w:rStyle w:val="FootnoteReference"/>
        </w:rPr>
        <w:footnoteRef/>
      </w:r>
      <w:r>
        <w:t xml:space="preserve"> Campion, </w:t>
      </w:r>
      <w:r w:rsidR="0060193E" w:rsidRPr="0060193E">
        <w:rPr>
          <w:i/>
          <w:iCs/>
        </w:rPr>
        <w:t>A History of Western Astrology</w:t>
      </w:r>
      <w:r w:rsidR="002403EB">
        <w:rPr>
          <w:i/>
          <w:iCs/>
        </w:rPr>
        <w:t>: Volume I</w:t>
      </w:r>
      <w:r w:rsidR="0060193E">
        <w:t xml:space="preserve">, </w:t>
      </w:r>
      <w:r>
        <w:t>p.</w:t>
      </w:r>
      <w:r w:rsidR="0060193E">
        <w:t xml:space="preserve"> </w:t>
      </w:r>
      <w:r>
        <w:t>165</w:t>
      </w:r>
      <w:r w:rsidR="0060193E">
        <w:t>.</w:t>
      </w:r>
    </w:p>
  </w:footnote>
  <w:footnote w:id="37">
    <w:p w14:paraId="614EC682" w14:textId="77777777" w:rsidR="009F0FEF" w:rsidRDefault="009F0FEF" w:rsidP="009F0FEF">
      <w:pPr>
        <w:pStyle w:val="FootnoteText"/>
      </w:pPr>
      <w:r w:rsidRPr="008C74C1">
        <w:rPr>
          <w:rStyle w:val="FootnoteReference"/>
        </w:rPr>
        <w:footnoteRef/>
      </w:r>
      <w:r>
        <w:t xml:space="preserve"> Campion, </w:t>
      </w:r>
      <w:r w:rsidRPr="00E25DFD">
        <w:rPr>
          <w:i/>
          <w:iCs/>
        </w:rPr>
        <w:t>A History of Western Astrology: Volume I</w:t>
      </w:r>
      <w:r>
        <w:t>, p. 170.</w:t>
      </w:r>
    </w:p>
  </w:footnote>
  <w:footnote w:id="38">
    <w:p w14:paraId="4E233C49" w14:textId="77777777" w:rsidR="00A55EEC" w:rsidRDefault="00A55EEC" w:rsidP="00A55EEC">
      <w:pPr>
        <w:pStyle w:val="FootnoteText"/>
      </w:pPr>
      <w:r w:rsidRPr="008C74C1">
        <w:rPr>
          <w:rStyle w:val="FootnoteReference"/>
        </w:rPr>
        <w:footnoteRef/>
      </w:r>
      <w:r>
        <w:t xml:space="preserve"> Leo, </w:t>
      </w:r>
      <w:r w:rsidRPr="00B6572A">
        <w:rPr>
          <w:i/>
          <w:iCs/>
        </w:rPr>
        <w:t>The Progressed Horoscope</w:t>
      </w:r>
      <w:r>
        <w:t>, p. viii.</w:t>
      </w:r>
    </w:p>
  </w:footnote>
  <w:footnote w:id="39">
    <w:p w14:paraId="4B84B00A" w14:textId="77777777" w:rsidR="00225608" w:rsidRDefault="00225608" w:rsidP="00225608">
      <w:pPr>
        <w:pStyle w:val="FootnoteText"/>
      </w:pPr>
      <w:r w:rsidRPr="008C74C1">
        <w:rPr>
          <w:rStyle w:val="FootnoteReference"/>
        </w:rPr>
        <w:footnoteRef/>
      </w:r>
      <w:r>
        <w:t xml:space="preserve"> </w:t>
      </w:r>
      <w:r w:rsidRPr="0078248B">
        <w:t xml:space="preserve">Aristotle, </w:t>
      </w:r>
      <w:r w:rsidRPr="0078248B">
        <w:rPr>
          <w:i/>
          <w:iCs/>
        </w:rPr>
        <w:t>Metaphysics</w:t>
      </w:r>
      <w:r>
        <w:rPr>
          <w:i/>
          <w:iCs/>
        </w:rPr>
        <w:t>: Book I</w:t>
      </w:r>
      <w:r w:rsidRPr="0078248B">
        <w:t>, trans. by Hugh Tredennick (Cambridge MA:  Harvard University Press, 1933</w:t>
      </w:r>
      <w:r>
        <w:t>), 980B-981A.</w:t>
      </w:r>
    </w:p>
  </w:footnote>
  <w:footnote w:id="40">
    <w:p w14:paraId="38615148" w14:textId="71A59214" w:rsidR="00F7114D" w:rsidRDefault="00F7114D">
      <w:pPr>
        <w:pStyle w:val="FootnoteText"/>
      </w:pPr>
      <w:r w:rsidRPr="008C74C1">
        <w:rPr>
          <w:rStyle w:val="FootnoteReference"/>
        </w:rPr>
        <w:footnoteRef/>
      </w:r>
      <w:r>
        <w:t xml:space="preserve"> Leo, </w:t>
      </w:r>
      <w:r w:rsidR="00A0183E" w:rsidRPr="00A0183E">
        <w:rPr>
          <w:i/>
          <w:iCs/>
        </w:rPr>
        <w:t>T</w:t>
      </w:r>
      <w:r w:rsidRPr="00A0183E">
        <w:rPr>
          <w:i/>
          <w:iCs/>
        </w:rPr>
        <w:t>he Art of Synthesis</w:t>
      </w:r>
      <w:r>
        <w:t>, p</w:t>
      </w:r>
      <w:r w:rsidR="00A0183E">
        <w:t>p</w:t>
      </w:r>
      <w:r>
        <w:t>.</w:t>
      </w:r>
      <w:r w:rsidR="00A0183E">
        <w:t xml:space="preserve"> </w:t>
      </w:r>
      <w:r>
        <w:t>1-2</w:t>
      </w:r>
      <w:r w:rsidR="00A0183E">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602493"/>
      <w:docPartObj>
        <w:docPartGallery w:val="Page Numbers (Top of Page)"/>
        <w:docPartUnique/>
      </w:docPartObj>
    </w:sdtPr>
    <w:sdtContent>
      <w:p w14:paraId="1F5907B9" w14:textId="38BF1D89" w:rsidR="00512F2D" w:rsidRDefault="00512F2D" w:rsidP="00061E9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sdt>
    <w:sdtPr>
      <w:rPr>
        <w:rStyle w:val="PageNumber"/>
      </w:rPr>
      <w:id w:val="1964921436"/>
      <w:docPartObj>
        <w:docPartGallery w:val="Page Numbers (Top of Page)"/>
        <w:docPartUnique/>
      </w:docPartObj>
    </w:sdtPr>
    <w:sdtContent>
      <w:p w14:paraId="6F7D5C74" w14:textId="3301C147" w:rsidR="00512F2D" w:rsidRDefault="00512F2D" w:rsidP="00512F2D">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p w14:paraId="06C9229D" w14:textId="77777777" w:rsidR="00512F2D" w:rsidRDefault="00512F2D" w:rsidP="00512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PlainTable3"/>
      <w:tblW w:w="0" w:type="auto"/>
      <w:tblLook w:val="0600" w:firstRow="0" w:lastRow="0" w:firstColumn="0" w:lastColumn="0" w:noHBand="1" w:noVBand="1"/>
    </w:tblPr>
    <w:tblGrid>
      <w:gridCol w:w="4505"/>
      <w:gridCol w:w="4505"/>
    </w:tblGrid>
    <w:tr w:rsidR="00BC5CED" w14:paraId="3D52EBB3" w14:textId="77777777" w:rsidTr="00500C2A">
      <w:tc>
        <w:tcPr>
          <w:tcW w:w="4505" w:type="dxa"/>
        </w:tcPr>
        <w:p w14:paraId="5BA9FE3F" w14:textId="77777777" w:rsidR="00BC5CED" w:rsidRPr="00366CB5" w:rsidRDefault="00BC5CED" w:rsidP="00BC5CED">
          <w:pPr>
            <w:pStyle w:val="Header"/>
            <w:ind w:left="-107" w:right="111"/>
            <w:jc w:val="both"/>
          </w:pPr>
          <w:r>
            <w:t>Brigitte Cobb - 2229709</w:t>
          </w:r>
        </w:p>
      </w:tc>
      <w:tc>
        <w:tcPr>
          <w:tcW w:w="4505" w:type="dxa"/>
        </w:tcPr>
        <w:p w14:paraId="238B9800" w14:textId="77777777" w:rsidR="00BC5CED" w:rsidRDefault="00BC5CED" w:rsidP="00BC5CED">
          <w:pPr>
            <w:pStyle w:val="Header"/>
            <w:ind w:right="111" w:firstLine="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3</w:t>
          </w:r>
          <w:r>
            <w:rPr>
              <w:rFonts w:ascii="Times New Roman" w:hAnsi="Times New Roman"/>
            </w:rPr>
            <w:fldChar w:fldCharType="end"/>
          </w:r>
        </w:p>
      </w:tc>
    </w:tr>
  </w:tbl>
  <w:p w14:paraId="01F97FD7" w14:textId="77777777" w:rsidR="00BC5CED" w:rsidRDefault="00BC5C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33238"/>
    <w:multiLevelType w:val="multilevel"/>
    <w:tmpl w:val="E84EA9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3CB33F6"/>
    <w:multiLevelType w:val="hybridMultilevel"/>
    <w:tmpl w:val="88AA58E6"/>
    <w:lvl w:ilvl="0" w:tplc="F81268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75711797">
    <w:abstractNumId w:val="0"/>
  </w:num>
  <w:num w:numId="2" w16cid:durableId="1240793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BED"/>
    <w:rsid w:val="000005E9"/>
    <w:rsid w:val="00000A0E"/>
    <w:rsid w:val="000010E9"/>
    <w:rsid w:val="000010FF"/>
    <w:rsid w:val="000013A2"/>
    <w:rsid w:val="00001571"/>
    <w:rsid w:val="0000167A"/>
    <w:rsid w:val="00001A3F"/>
    <w:rsid w:val="00001C55"/>
    <w:rsid w:val="00001CE5"/>
    <w:rsid w:val="000023C7"/>
    <w:rsid w:val="0000253C"/>
    <w:rsid w:val="00003577"/>
    <w:rsid w:val="000041F0"/>
    <w:rsid w:val="00004200"/>
    <w:rsid w:val="000046AD"/>
    <w:rsid w:val="0000496C"/>
    <w:rsid w:val="00004F80"/>
    <w:rsid w:val="000056C9"/>
    <w:rsid w:val="000063A1"/>
    <w:rsid w:val="000066AC"/>
    <w:rsid w:val="0000680E"/>
    <w:rsid w:val="00007AF8"/>
    <w:rsid w:val="00007CD9"/>
    <w:rsid w:val="00010353"/>
    <w:rsid w:val="00010767"/>
    <w:rsid w:val="00010E4B"/>
    <w:rsid w:val="000112CF"/>
    <w:rsid w:val="00011738"/>
    <w:rsid w:val="000117CE"/>
    <w:rsid w:val="00012300"/>
    <w:rsid w:val="0001266E"/>
    <w:rsid w:val="000129E4"/>
    <w:rsid w:val="00012A70"/>
    <w:rsid w:val="00012CD1"/>
    <w:rsid w:val="00012F80"/>
    <w:rsid w:val="00013175"/>
    <w:rsid w:val="000149D0"/>
    <w:rsid w:val="00015109"/>
    <w:rsid w:val="000159A3"/>
    <w:rsid w:val="00015E4E"/>
    <w:rsid w:val="0001622D"/>
    <w:rsid w:val="00016590"/>
    <w:rsid w:val="000166D5"/>
    <w:rsid w:val="00017416"/>
    <w:rsid w:val="000206E0"/>
    <w:rsid w:val="000210A1"/>
    <w:rsid w:val="000213A5"/>
    <w:rsid w:val="000213D3"/>
    <w:rsid w:val="00021C8B"/>
    <w:rsid w:val="00021CF9"/>
    <w:rsid w:val="00021EDD"/>
    <w:rsid w:val="0002200D"/>
    <w:rsid w:val="000222B4"/>
    <w:rsid w:val="0002244C"/>
    <w:rsid w:val="00022A20"/>
    <w:rsid w:val="000240F1"/>
    <w:rsid w:val="0002489E"/>
    <w:rsid w:val="0002497B"/>
    <w:rsid w:val="000261FE"/>
    <w:rsid w:val="0002643C"/>
    <w:rsid w:val="00026B69"/>
    <w:rsid w:val="000300DB"/>
    <w:rsid w:val="00030869"/>
    <w:rsid w:val="00030E25"/>
    <w:rsid w:val="00031266"/>
    <w:rsid w:val="00032549"/>
    <w:rsid w:val="00032AAA"/>
    <w:rsid w:val="00032B4E"/>
    <w:rsid w:val="00032C05"/>
    <w:rsid w:val="00032FC2"/>
    <w:rsid w:val="0003342A"/>
    <w:rsid w:val="00034020"/>
    <w:rsid w:val="000340CF"/>
    <w:rsid w:val="00034295"/>
    <w:rsid w:val="00035280"/>
    <w:rsid w:val="000353F1"/>
    <w:rsid w:val="0003542E"/>
    <w:rsid w:val="000356E9"/>
    <w:rsid w:val="00035B89"/>
    <w:rsid w:val="00036780"/>
    <w:rsid w:val="00036839"/>
    <w:rsid w:val="00036B0B"/>
    <w:rsid w:val="00036BAF"/>
    <w:rsid w:val="000376A4"/>
    <w:rsid w:val="000400FB"/>
    <w:rsid w:val="00040B60"/>
    <w:rsid w:val="00041239"/>
    <w:rsid w:val="00041D9F"/>
    <w:rsid w:val="0004222A"/>
    <w:rsid w:val="000428FE"/>
    <w:rsid w:val="00042FD8"/>
    <w:rsid w:val="0004316D"/>
    <w:rsid w:val="00043308"/>
    <w:rsid w:val="00044711"/>
    <w:rsid w:val="00044AD9"/>
    <w:rsid w:val="0004516B"/>
    <w:rsid w:val="00045A5A"/>
    <w:rsid w:val="00045F3B"/>
    <w:rsid w:val="00046E35"/>
    <w:rsid w:val="000477F1"/>
    <w:rsid w:val="0004785A"/>
    <w:rsid w:val="00050F17"/>
    <w:rsid w:val="000512A8"/>
    <w:rsid w:val="000515EB"/>
    <w:rsid w:val="00051A07"/>
    <w:rsid w:val="00051A3E"/>
    <w:rsid w:val="00051AE3"/>
    <w:rsid w:val="000527AA"/>
    <w:rsid w:val="0005330B"/>
    <w:rsid w:val="00053AFE"/>
    <w:rsid w:val="00054DC5"/>
    <w:rsid w:val="000552E8"/>
    <w:rsid w:val="000553D4"/>
    <w:rsid w:val="000560A6"/>
    <w:rsid w:val="00056EFC"/>
    <w:rsid w:val="000577FC"/>
    <w:rsid w:val="00057E10"/>
    <w:rsid w:val="00060011"/>
    <w:rsid w:val="00060BAA"/>
    <w:rsid w:val="00060DE5"/>
    <w:rsid w:val="00061CE4"/>
    <w:rsid w:val="000621B9"/>
    <w:rsid w:val="00062402"/>
    <w:rsid w:val="00062502"/>
    <w:rsid w:val="00062E9C"/>
    <w:rsid w:val="00062EA4"/>
    <w:rsid w:val="00062EFF"/>
    <w:rsid w:val="0006414D"/>
    <w:rsid w:val="00064B7D"/>
    <w:rsid w:val="00064E82"/>
    <w:rsid w:val="00065B24"/>
    <w:rsid w:val="00065C63"/>
    <w:rsid w:val="000665CF"/>
    <w:rsid w:val="00066745"/>
    <w:rsid w:val="00066E1A"/>
    <w:rsid w:val="000670E2"/>
    <w:rsid w:val="0006719E"/>
    <w:rsid w:val="00067918"/>
    <w:rsid w:val="000707A7"/>
    <w:rsid w:val="000733FD"/>
    <w:rsid w:val="00073713"/>
    <w:rsid w:val="00074E08"/>
    <w:rsid w:val="00074ED1"/>
    <w:rsid w:val="00075723"/>
    <w:rsid w:val="000757FD"/>
    <w:rsid w:val="00076AF8"/>
    <w:rsid w:val="000770B3"/>
    <w:rsid w:val="0007730F"/>
    <w:rsid w:val="00077C18"/>
    <w:rsid w:val="0008007C"/>
    <w:rsid w:val="00080133"/>
    <w:rsid w:val="00080231"/>
    <w:rsid w:val="00080430"/>
    <w:rsid w:val="000815D5"/>
    <w:rsid w:val="00081750"/>
    <w:rsid w:val="000819AF"/>
    <w:rsid w:val="00081C71"/>
    <w:rsid w:val="00082084"/>
    <w:rsid w:val="0008292E"/>
    <w:rsid w:val="00083191"/>
    <w:rsid w:val="0008390E"/>
    <w:rsid w:val="00083C57"/>
    <w:rsid w:val="00084246"/>
    <w:rsid w:val="00085912"/>
    <w:rsid w:val="0008613D"/>
    <w:rsid w:val="000865A4"/>
    <w:rsid w:val="00086752"/>
    <w:rsid w:val="00087371"/>
    <w:rsid w:val="00090ACB"/>
    <w:rsid w:val="00090C5D"/>
    <w:rsid w:val="0009172D"/>
    <w:rsid w:val="0009189E"/>
    <w:rsid w:val="00091D01"/>
    <w:rsid w:val="0009244F"/>
    <w:rsid w:val="000925D5"/>
    <w:rsid w:val="00093A34"/>
    <w:rsid w:val="000946F7"/>
    <w:rsid w:val="00094CB3"/>
    <w:rsid w:val="00096E89"/>
    <w:rsid w:val="000A01BF"/>
    <w:rsid w:val="000A05A2"/>
    <w:rsid w:val="000A0F1F"/>
    <w:rsid w:val="000A0FE6"/>
    <w:rsid w:val="000A1229"/>
    <w:rsid w:val="000A1AF1"/>
    <w:rsid w:val="000A2130"/>
    <w:rsid w:val="000A28B2"/>
    <w:rsid w:val="000A2BCF"/>
    <w:rsid w:val="000A2CA8"/>
    <w:rsid w:val="000A2ECA"/>
    <w:rsid w:val="000A35DE"/>
    <w:rsid w:val="000A4201"/>
    <w:rsid w:val="000A502D"/>
    <w:rsid w:val="000A61B9"/>
    <w:rsid w:val="000A6CDC"/>
    <w:rsid w:val="000A7B51"/>
    <w:rsid w:val="000A7B9E"/>
    <w:rsid w:val="000B01C1"/>
    <w:rsid w:val="000B0BE0"/>
    <w:rsid w:val="000B10F7"/>
    <w:rsid w:val="000B1D88"/>
    <w:rsid w:val="000B1EEE"/>
    <w:rsid w:val="000B284D"/>
    <w:rsid w:val="000B287D"/>
    <w:rsid w:val="000B2C21"/>
    <w:rsid w:val="000B3B5C"/>
    <w:rsid w:val="000B3E5D"/>
    <w:rsid w:val="000B4682"/>
    <w:rsid w:val="000B49AB"/>
    <w:rsid w:val="000B4C64"/>
    <w:rsid w:val="000B50F2"/>
    <w:rsid w:val="000B5152"/>
    <w:rsid w:val="000B52DD"/>
    <w:rsid w:val="000B5A43"/>
    <w:rsid w:val="000B5B3D"/>
    <w:rsid w:val="000B656A"/>
    <w:rsid w:val="000B65DD"/>
    <w:rsid w:val="000B665B"/>
    <w:rsid w:val="000B67E3"/>
    <w:rsid w:val="000B6B7F"/>
    <w:rsid w:val="000B6E8D"/>
    <w:rsid w:val="000B6EC6"/>
    <w:rsid w:val="000C1313"/>
    <w:rsid w:val="000C16C8"/>
    <w:rsid w:val="000C1A66"/>
    <w:rsid w:val="000C2860"/>
    <w:rsid w:val="000C4F40"/>
    <w:rsid w:val="000C5792"/>
    <w:rsid w:val="000C58F3"/>
    <w:rsid w:val="000C5F7C"/>
    <w:rsid w:val="000C5FDD"/>
    <w:rsid w:val="000C6AC7"/>
    <w:rsid w:val="000C725F"/>
    <w:rsid w:val="000C7EAA"/>
    <w:rsid w:val="000D00AD"/>
    <w:rsid w:val="000D0749"/>
    <w:rsid w:val="000D0BB6"/>
    <w:rsid w:val="000D0DE6"/>
    <w:rsid w:val="000D1740"/>
    <w:rsid w:val="000D24E8"/>
    <w:rsid w:val="000D3855"/>
    <w:rsid w:val="000D4370"/>
    <w:rsid w:val="000D464C"/>
    <w:rsid w:val="000D49DD"/>
    <w:rsid w:val="000D49EC"/>
    <w:rsid w:val="000D5F1C"/>
    <w:rsid w:val="000D61E2"/>
    <w:rsid w:val="000D6388"/>
    <w:rsid w:val="000D7520"/>
    <w:rsid w:val="000D78CC"/>
    <w:rsid w:val="000D7C83"/>
    <w:rsid w:val="000E00EE"/>
    <w:rsid w:val="000E06E9"/>
    <w:rsid w:val="000E0841"/>
    <w:rsid w:val="000E0FF7"/>
    <w:rsid w:val="000E178C"/>
    <w:rsid w:val="000E356D"/>
    <w:rsid w:val="000E3B7F"/>
    <w:rsid w:val="000E3BE9"/>
    <w:rsid w:val="000E414E"/>
    <w:rsid w:val="000E4AF7"/>
    <w:rsid w:val="000E5192"/>
    <w:rsid w:val="000E5308"/>
    <w:rsid w:val="000E5669"/>
    <w:rsid w:val="000E5803"/>
    <w:rsid w:val="000E5C09"/>
    <w:rsid w:val="000E65DA"/>
    <w:rsid w:val="000E6750"/>
    <w:rsid w:val="000E688A"/>
    <w:rsid w:val="000E710D"/>
    <w:rsid w:val="000E751A"/>
    <w:rsid w:val="000E7AA3"/>
    <w:rsid w:val="000E7B5C"/>
    <w:rsid w:val="000E7CD1"/>
    <w:rsid w:val="000E7DD9"/>
    <w:rsid w:val="000F0661"/>
    <w:rsid w:val="000F0AC2"/>
    <w:rsid w:val="000F0BA3"/>
    <w:rsid w:val="000F13BF"/>
    <w:rsid w:val="000F1DE2"/>
    <w:rsid w:val="000F234C"/>
    <w:rsid w:val="000F2990"/>
    <w:rsid w:val="000F32F7"/>
    <w:rsid w:val="000F3C23"/>
    <w:rsid w:val="000F40C6"/>
    <w:rsid w:val="000F4395"/>
    <w:rsid w:val="000F4CD3"/>
    <w:rsid w:val="000F4F7C"/>
    <w:rsid w:val="000F535D"/>
    <w:rsid w:val="000F5458"/>
    <w:rsid w:val="000F56A2"/>
    <w:rsid w:val="000F5CC0"/>
    <w:rsid w:val="000F65E9"/>
    <w:rsid w:val="000F75BB"/>
    <w:rsid w:val="000F7C44"/>
    <w:rsid w:val="0010015E"/>
    <w:rsid w:val="00100D7D"/>
    <w:rsid w:val="00101BBB"/>
    <w:rsid w:val="00101D2F"/>
    <w:rsid w:val="00101F5B"/>
    <w:rsid w:val="0010288F"/>
    <w:rsid w:val="0010319C"/>
    <w:rsid w:val="001033E6"/>
    <w:rsid w:val="00103B55"/>
    <w:rsid w:val="00104705"/>
    <w:rsid w:val="00104831"/>
    <w:rsid w:val="001061D3"/>
    <w:rsid w:val="00107716"/>
    <w:rsid w:val="0010776E"/>
    <w:rsid w:val="001077C8"/>
    <w:rsid w:val="0011111E"/>
    <w:rsid w:val="00111543"/>
    <w:rsid w:val="00111FA5"/>
    <w:rsid w:val="0011249F"/>
    <w:rsid w:val="00112C5A"/>
    <w:rsid w:val="00113056"/>
    <w:rsid w:val="0011326A"/>
    <w:rsid w:val="00114CDE"/>
    <w:rsid w:val="0011518C"/>
    <w:rsid w:val="00115579"/>
    <w:rsid w:val="00115949"/>
    <w:rsid w:val="00115ECB"/>
    <w:rsid w:val="00115F66"/>
    <w:rsid w:val="00117A0C"/>
    <w:rsid w:val="00117C37"/>
    <w:rsid w:val="00117E5B"/>
    <w:rsid w:val="001208D8"/>
    <w:rsid w:val="00120BBC"/>
    <w:rsid w:val="00122B06"/>
    <w:rsid w:val="00122D26"/>
    <w:rsid w:val="00122EE3"/>
    <w:rsid w:val="00123022"/>
    <w:rsid w:val="00123794"/>
    <w:rsid w:val="00123BFD"/>
    <w:rsid w:val="00123F46"/>
    <w:rsid w:val="0012541A"/>
    <w:rsid w:val="00125EE9"/>
    <w:rsid w:val="00126258"/>
    <w:rsid w:val="00127813"/>
    <w:rsid w:val="0012788D"/>
    <w:rsid w:val="00127FF5"/>
    <w:rsid w:val="001302E9"/>
    <w:rsid w:val="00130BA5"/>
    <w:rsid w:val="00130DDE"/>
    <w:rsid w:val="00130DEE"/>
    <w:rsid w:val="00132975"/>
    <w:rsid w:val="0013315C"/>
    <w:rsid w:val="001331B0"/>
    <w:rsid w:val="001332BD"/>
    <w:rsid w:val="001337F9"/>
    <w:rsid w:val="00134873"/>
    <w:rsid w:val="00134AAB"/>
    <w:rsid w:val="00135280"/>
    <w:rsid w:val="00135C46"/>
    <w:rsid w:val="0013713F"/>
    <w:rsid w:val="00137279"/>
    <w:rsid w:val="00137DFA"/>
    <w:rsid w:val="00140063"/>
    <w:rsid w:val="00140708"/>
    <w:rsid w:val="00140841"/>
    <w:rsid w:val="001408BA"/>
    <w:rsid w:val="00140933"/>
    <w:rsid w:val="00140A06"/>
    <w:rsid w:val="00140F9A"/>
    <w:rsid w:val="00143106"/>
    <w:rsid w:val="00143622"/>
    <w:rsid w:val="00143E65"/>
    <w:rsid w:val="001445CE"/>
    <w:rsid w:val="00144748"/>
    <w:rsid w:val="0014656A"/>
    <w:rsid w:val="0014684F"/>
    <w:rsid w:val="00146DF9"/>
    <w:rsid w:val="00146EE7"/>
    <w:rsid w:val="0014729D"/>
    <w:rsid w:val="00147429"/>
    <w:rsid w:val="0014778C"/>
    <w:rsid w:val="001478A6"/>
    <w:rsid w:val="00147C04"/>
    <w:rsid w:val="00147DAD"/>
    <w:rsid w:val="00150406"/>
    <w:rsid w:val="00150572"/>
    <w:rsid w:val="00150589"/>
    <w:rsid w:val="0015093E"/>
    <w:rsid w:val="00151AE6"/>
    <w:rsid w:val="00152383"/>
    <w:rsid w:val="001523BE"/>
    <w:rsid w:val="00153808"/>
    <w:rsid w:val="001539B7"/>
    <w:rsid w:val="00153AF6"/>
    <w:rsid w:val="00154444"/>
    <w:rsid w:val="00154E43"/>
    <w:rsid w:val="001561CA"/>
    <w:rsid w:val="001566B9"/>
    <w:rsid w:val="00156B5B"/>
    <w:rsid w:val="001578F0"/>
    <w:rsid w:val="001605EA"/>
    <w:rsid w:val="001607FC"/>
    <w:rsid w:val="001608C7"/>
    <w:rsid w:val="00160C7B"/>
    <w:rsid w:val="0016122D"/>
    <w:rsid w:val="0016259D"/>
    <w:rsid w:val="00163088"/>
    <w:rsid w:val="00163A17"/>
    <w:rsid w:val="0016548C"/>
    <w:rsid w:val="001658EF"/>
    <w:rsid w:val="001659DA"/>
    <w:rsid w:val="00165CA9"/>
    <w:rsid w:val="001662B5"/>
    <w:rsid w:val="0016646C"/>
    <w:rsid w:val="00166D8D"/>
    <w:rsid w:val="00166E1C"/>
    <w:rsid w:val="00167171"/>
    <w:rsid w:val="00167415"/>
    <w:rsid w:val="00167C51"/>
    <w:rsid w:val="0017105C"/>
    <w:rsid w:val="00171851"/>
    <w:rsid w:val="00171F74"/>
    <w:rsid w:val="0017208A"/>
    <w:rsid w:val="00172531"/>
    <w:rsid w:val="001728C8"/>
    <w:rsid w:val="00172A05"/>
    <w:rsid w:val="00172E48"/>
    <w:rsid w:val="00172EC3"/>
    <w:rsid w:val="00173034"/>
    <w:rsid w:val="00173268"/>
    <w:rsid w:val="00173BC2"/>
    <w:rsid w:val="00174266"/>
    <w:rsid w:val="00174519"/>
    <w:rsid w:val="00176A25"/>
    <w:rsid w:val="00176D47"/>
    <w:rsid w:val="00177174"/>
    <w:rsid w:val="00177BCB"/>
    <w:rsid w:val="00181972"/>
    <w:rsid w:val="00182172"/>
    <w:rsid w:val="00182AB2"/>
    <w:rsid w:val="00183060"/>
    <w:rsid w:val="00183790"/>
    <w:rsid w:val="00183F8B"/>
    <w:rsid w:val="0018429E"/>
    <w:rsid w:val="00184D6F"/>
    <w:rsid w:val="00185FDD"/>
    <w:rsid w:val="00187161"/>
    <w:rsid w:val="001875A6"/>
    <w:rsid w:val="001875E8"/>
    <w:rsid w:val="001875F6"/>
    <w:rsid w:val="0018774F"/>
    <w:rsid w:val="00190DF0"/>
    <w:rsid w:val="00191646"/>
    <w:rsid w:val="00192288"/>
    <w:rsid w:val="0019271E"/>
    <w:rsid w:val="00192BA5"/>
    <w:rsid w:val="00193AB3"/>
    <w:rsid w:val="00193FCC"/>
    <w:rsid w:val="00194230"/>
    <w:rsid w:val="00194A25"/>
    <w:rsid w:val="00194B07"/>
    <w:rsid w:val="00195770"/>
    <w:rsid w:val="00195B0D"/>
    <w:rsid w:val="00195EC8"/>
    <w:rsid w:val="00195F46"/>
    <w:rsid w:val="00197483"/>
    <w:rsid w:val="00197F2A"/>
    <w:rsid w:val="001A0892"/>
    <w:rsid w:val="001A1389"/>
    <w:rsid w:val="001A229D"/>
    <w:rsid w:val="001A268E"/>
    <w:rsid w:val="001A3136"/>
    <w:rsid w:val="001A402D"/>
    <w:rsid w:val="001A439C"/>
    <w:rsid w:val="001A43D9"/>
    <w:rsid w:val="001A454E"/>
    <w:rsid w:val="001A5630"/>
    <w:rsid w:val="001A5D6D"/>
    <w:rsid w:val="001A7674"/>
    <w:rsid w:val="001A77C1"/>
    <w:rsid w:val="001B0406"/>
    <w:rsid w:val="001B0453"/>
    <w:rsid w:val="001B0B2F"/>
    <w:rsid w:val="001B16C7"/>
    <w:rsid w:val="001B1FFF"/>
    <w:rsid w:val="001B2321"/>
    <w:rsid w:val="001B2F00"/>
    <w:rsid w:val="001B2F79"/>
    <w:rsid w:val="001B520B"/>
    <w:rsid w:val="001B5379"/>
    <w:rsid w:val="001B6886"/>
    <w:rsid w:val="001B6F96"/>
    <w:rsid w:val="001B7258"/>
    <w:rsid w:val="001B7328"/>
    <w:rsid w:val="001B7412"/>
    <w:rsid w:val="001B7822"/>
    <w:rsid w:val="001B7CCE"/>
    <w:rsid w:val="001B7F28"/>
    <w:rsid w:val="001C0687"/>
    <w:rsid w:val="001C2BFA"/>
    <w:rsid w:val="001C2C26"/>
    <w:rsid w:val="001C3110"/>
    <w:rsid w:val="001C40C2"/>
    <w:rsid w:val="001C4BCB"/>
    <w:rsid w:val="001C55A6"/>
    <w:rsid w:val="001C59AF"/>
    <w:rsid w:val="001C64E0"/>
    <w:rsid w:val="001C7454"/>
    <w:rsid w:val="001C7578"/>
    <w:rsid w:val="001D0242"/>
    <w:rsid w:val="001D081D"/>
    <w:rsid w:val="001D0993"/>
    <w:rsid w:val="001D1CBD"/>
    <w:rsid w:val="001D2351"/>
    <w:rsid w:val="001D3DA7"/>
    <w:rsid w:val="001D4290"/>
    <w:rsid w:val="001D4F86"/>
    <w:rsid w:val="001D4F9C"/>
    <w:rsid w:val="001D5134"/>
    <w:rsid w:val="001D5541"/>
    <w:rsid w:val="001D5774"/>
    <w:rsid w:val="001D7B50"/>
    <w:rsid w:val="001E02E3"/>
    <w:rsid w:val="001E0726"/>
    <w:rsid w:val="001E1546"/>
    <w:rsid w:val="001E1B54"/>
    <w:rsid w:val="001E1EB4"/>
    <w:rsid w:val="001E1FA5"/>
    <w:rsid w:val="001E22F9"/>
    <w:rsid w:val="001E25F5"/>
    <w:rsid w:val="001E2F4D"/>
    <w:rsid w:val="001E31AF"/>
    <w:rsid w:val="001E38E2"/>
    <w:rsid w:val="001E3BFE"/>
    <w:rsid w:val="001E3C25"/>
    <w:rsid w:val="001E44A0"/>
    <w:rsid w:val="001E4896"/>
    <w:rsid w:val="001E560C"/>
    <w:rsid w:val="001E5711"/>
    <w:rsid w:val="001E58C2"/>
    <w:rsid w:val="001E6139"/>
    <w:rsid w:val="001E61D3"/>
    <w:rsid w:val="001E625A"/>
    <w:rsid w:val="001E62FE"/>
    <w:rsid w:val="001E7C89"/>
    <w:rsid w:val="001F15B8"/>
    <w:rsid w:val="001F178C"/>
    <w:rsid w:val="001F2244"/>
    <w:rsid w:val="001F2F8B"/>
    <w:rsid w:val="001F3155"/>
    <w:rsid w:val="001F362C"/>
    <w:rsid w:val="001F3791"/>
    <w:rsid w:val="001F3D11"/>
    <w:rsid w:val="001F405F"/>
    <w:rsid w:val="001F408A"/>
    <w:rsid w:val="001F4885"/>
    <w:rsid w:val="001F4CBC"/>
    <w:rsid w:val="001F4FA3"/>
    <w:rsid w:val="001F4FCD"/>
    <w:rsid w:val="001F5010"/>
    <w:rsid w:val="001F5254"/>
    <w:rsid w:val="001F5785"/>
    <w:rsid w:val="001F587F"/>
    <w:rsid w:val="001F5902"/>
    <w:rsid w:val="001F602D"/>
    <w:rsid w:val="001F70BA"/>
    <w:rsid w:val="00200273"/>
    <w:rsid w:val="00200AA8"/>
    <w:rsid w:val="00200B67"/>
    <w:rsid w:val="00200DFD"/>
    <w:rsid w:val="0020167E"/>
    <w:rsid w:val="00201717"/>
    <w:rsid w:val="00201B6E"/>
    <w:rsid w:val="0020390E"/>
    <w:rsid w:val="00203B1B"/>
    <w:rsid w:val="00204755"/>
    <w:rsid w:val="00205829"/>
    <w:rsid w:val="00205C9D"/>
    <w:rsid w:val="00206856"/>
    <w:rsid w:val="002069C0"/>
    <w:rsid w:val="00206D0A"/>
    <w:rsid w:val="0020713C"/>
    <w:rsid w:val="002073AE"/>
    <w:rsid w:val="0021023D"/>
    <w:rsid w:val="002102DF"/>
    <w:rsid w:val="00210380"/>
    <w:rsid w:val="00210487"/>
    <w:rsid w:val="002106AB"/>
    <w:rsid w:val="002109D3"/>
    <w:rsid w:val="00210B2A"/>
    <w:rsid w:val="00210B4E"/>
    <w:rsid w:val="00210EAF"/>
    <w:rsid w:val="002113D1"/>
    <w:rsid w:val="00211CB8"/>
    <w:rsid w:val="00212197"/>
    <w:rsid w:val="00212636"/>
    <w:rsid w:val="002128F7"/>
    <w:rsid w:val="00212D8C"/>
    <w:rsid w:val="0021305E"/>
    <w:rsid w:val="00213596"/>
    <w:rsid w:val="002138BC"/>
    <w:rsid w:val="00213CF5"/>
    <w:rsid w:val="00214EE9"/>
    <w:rsid w:val="00215D97"/>
    <w:rsid w:val="002162D6"/>
    <w:rsid w:val="0021696C"/>
    <w:rsid w:val="0021772E"/>
    <w:rsid w:val="00217CA5"/>
    <w:rsid w:val="00217E06"/>
    <w:rsid w:val="00221383"/>
    <w:rsid w:val="00221896"/>
    <w:rsid w:val="00221C23"/>
    <w:rsid w:val="00221DDD"/>
    <w:rsid w:val="00222CF9"/>
    <w:rsid w:val="002230A2"/>
    <w:rsid w:val="00223403"/>
    <w:rsid w:val="002237F1"/>
    <w:rsid w:val="0022484C"/>
    <w:rsid w:val="00224F2A"/>
    <w:rsid w:val="00225080"/>
    <w:rsid w:val="00225340"/>
    <w:rsid w:val="00225608"/>
    <w:rsid w:val="0022598D"/>
    <w:rsid w:val="002261DF"/>
    <w:rsid w:val="0022708B"/>
    <w:rsid w:val="00227938"/>
    <w:rsid w:val="00227964"/>
    <w:rsid w:val="00227AC3"/>
    <w:rsid w:val="002302C3"/>
    <w:rsid w:val="002319ED"/>
    <w:rsid w:val="0023207E"/>
    <w:rsid w:val="002324A1"/>
    <w:rsid w:val="0023310D"/>
    <w:rsid w:val="0023349D"/>
    <w:rsid w:val="0023351C"/>
    <w:rsid w:val="00234A41"/>
    <w:rsid w:val="00234AFD"/>
    <w:rsid w:val="00235633"/>
    <w:rsid w:val="00235720"/>
    <w:rsid w:val="00235C69"/>
    <w:rsid w:val="00236112"/>
    <w:rsid w:val="0023629E"/>
    <w:rsid w:val="002366A3"/>
    <w:rsid w:val="00236B10"/>
    <w:rsid w:val="00236C07"/>
    <w:rsid w:val="00237BA1"/>
    <w:rsid w:val="00240149"/>
    <w:rsid w:val="002403EB"/>
    <w:rsid w:val="00240FAB"/>
    <w:rsid w:val="00241813"/>
    <w:rsid w:val="00241C3E"/>
    <w:rsid w:val="00241C92"/>
    <w:rsid w:val="00242E5C"/>
    <w:rsid w:val="00243676"/>
    <w:rsid w:val="002448DB"/>
    <w:rsid w:val="0024505A"/>
    <w:rsid w:val="00245595"/>
    <w:rsid w:val="0024560D"/>
    <w:rsid w:val="002464D4"/>
    <w:rsid w:val="00247299"/>
    <w:rsid w:val="00247C89"/>
    <w:rsid w:val="0025022E"/>
    <w:rsid w:val="002506B4"/>
    <w:rsid w:val="00250F52"/>
    <w:rsid w:val="00251008"/>
    <w:rsid w:val="0025136D"/>
    <w:rsid w:val="00251B91"/>
    <w:rsid w:val="00251C77"/>
    <w:rsid w:val="00251FC5"/>
    <w:rsid w:val="0025218B"/>
    <w:rsid w:val="00252204"/>
    <w:rsid w:val="002523BE"/>
    <w:rsid w:val="0025267A"/>
    <w:rsid w:val="002528EE"/>
    <w:rsid w:val="00252D7D"/>
    <w:rsid w:val="002534A5"/>
    <w:rsid w:val="00253A12"/>
    <w:rsid w:val="00254DEC"/>
    <w:rsid w:val="002558F9"/>
    <w:rsid w:val="00255B2A"/>
    <w:rsid w:val="0025607F"/>
    <w:rsid w:val="00256168"/>
    <w:rsid w:val="00256D17"/>
    <w:rsid w:val="00256F65"/>
    <w:rsid w:val="00257074"/>
    <w:rsid w:val="0025721B"/>
    <w:rsid w:val="002603D0"/>
    <w:rsid w:val="002605D7"/>
    <w:rsid w:val="00260AB6"/>
    <w:rsid w:val="00260AF9"/>
    <w:rsid w:val="002624C9"/>
    <w:rsid w:val="002627C6"/>
    <w:rsid w:val="0026392A"/>
    <w:rsid w:val="00263B0B"/>
    <w:rsid w:val="00263DC0"/>
    <w:rsid w:val="00263F1B"/>
    <w:rsid w:val="00263F61"/>
    <w:rsid w:val="00264901"/>
    <w:rsid w:val="002653EC"/>
    <w:rsid w:val="0026571E"/>
    <w:rsid w:val="002657C5"/>
    <w:rsid w:val="00266403"/>
    <w:rsid w:val="0026669F"/>
    <w:rsid w:val="00266DE0"/>
    <w:rsid w:val="00267037"/>
    <w:rsid w:val="002670A5"/>
    <w:rsid w:val="00267355"/>
    <w:rsid w:val="0026745F"/>
    <w:rsid w:val="00267941"/>
    <w:rsid w:val="00267EA7"/>
    <w:rsid w:val="00267FCC"/>
    <w:rsid w:val="00270540"/>
    <w:rsid w:val="00270684"/>
    <w:rsid w:val="0027130C"/>
    <w:rsid w:val="00271438"/>
    <w:rsid w:val="00271B08"/>
    <w:rsid w:val="00271B5E"/>
    <w:rsid w:val="00272499"/>
    <w:rsid w:val="00272981"/>
    <w:rsid w:val="00273545"/>
    <w:rsid w:val="0027469F"/>
    <w:rsid w:val="00275097"/>
    <w:rsid w:val="002757D5"/>
    <w:rsid w:val="00275B90"/>
    <w:rsid w:val="00276924"/>
    <w:rsid w:val="00276D57"/>
    <w:rsid w:val="002779D0"/>
    <w:rsid w:val="00277A79"/>
    <w:rsid w:val="00277A82"/>
    <w:rsid w:val="002806C1"/>
    <w:rsid w:val="00280B60"/>
    <w:rsid w:val="00280CB6"/>
    <w:rsid w:val="00281055"/>
    <w:rsid w:val="002811B2"/>
    <w:rsid w:val="0028141F"/>
    <w:rsid w:val="00282524"/>
    <w:rsid w:val="00283551"/>
    <w:rsid w:val="002837AC"/>
    <w:rsid w:val="002842C2"/>
    <w:rsid w:val="0028434F"/>
    <w:rsid w:val="0028455B"/>
    <w:rsid w:val="00285A00"/>
    <w:rsid w:val="00286A16"/>
    <w:rsid w:val="00286BD4"/>
    <w:rsid w:val="0028742A"/>
    <w:rsid w:val="0029019B"/>
    <w:rsid w:val="00291052"/>
    <w:rsid w:val="00291292"/>
    <w:rsid w:val="0029159D"/>
    <w:rsid w:val="002917DF"/>
    <w:rsid w:val="00291B5A"/>
    <w:rsid w:val="00291E47"/>
    <w:rsid w:val="002928FE"/>
    <w:rsid w:val="00292A3A"/>
    <w:rsid w:val="00293EBB"/>
    <w:rsid w:val="002946E7"/>
    <w:rsid w:val="00294F80"/>
    <w:rsid w:val="002952DB"/>
    <w:rsid w:val="00296C88"/>
    <w:rsid w:val="00296FFB"/>
    <w:rsid w:val="00297229"/>
    <w:rsid w:val="0029782E"/>
    <w:rsid w:val="00297A6C"/>
    <w:rsid w:val="002A039F"/>
    <w:rsid w:val="002A0A1C"/>
    <w:rsid w:val="002A0E4E"/>
    <w:rsid w:val="002A27D1"/>
    <w:rsid w:val="002A2833"/>
    <w:rsid w:val="002A2C0D"/>
    <w:rsid w:val="002A4E4F"/>
    <w:rsid w:val="002A58F4"/>
    <w:rsid w:val="002A65FE"/>
    <w:rsid w:val="002A72A9"/>
    <w:rsid w:val="002A7C58"/>
    <w:rsid w:val="002B152F"/>
    <w:rsid w:val="002B15AC"/>
    <w:rsid w:val="002B1FF9"/>
    <w:rsid w:val="002B275E"/>
    <w:rsid w:val="002B2785"/>
    <w:rsid w:val="002B2B16"/>
    <w:rsid w:val="002B3FAC"/>
    <w:rsid w:val="002B4CCB"/>
    <w:rsid w:val="002B5A39"/>
    <w:rsid w:val="002B60AB"/>
    <w:rsid w:val="002B66C8"/>
    <w:rsid w:val="002B6914"/>
    <w:rsid w:val="002B7000"/>
    <w:rsid w:val="002B74B5"/>
    <w:rsid w:val="002B78B7"/>
    <w:rsid w:val="002B7E10"/>
    <w:rsid w:val="002C06C9"/>
    <w:rsid w:val="002C0F65"/>
    <w:rsid w:val="002C134C"/>
    <w:rsid w:val="002C1677"/>
    <w:rsid w:val="002C17A3"/>
    <w:rsid w:val="002C18AC"/>
    <w:rsid w:val="002C1A97"/>
    <w:rsid w:val="002C2984"/>
    <w:rsid w:val="002C2BA0"/>
    <w:rsid w:val="002C2D78"/>
    <w:rsid w:val="002C308A"/>
    <w:rsid w:val="002C3BEA"/>
    <w:rsid w:val="002C4509"/>
    <w:rsid w:val="002C4F41"/>
    <w:rsid w:val="002C5CE6"/>
    <w:rsid w:val="002C5F7A"/>
    <w:rsid w:val="002C682D"/>
    <w:rsid w:val="002C6D46"/>
    <w:rsid w:val="002D00DD"/>
    <w:rsid w:val="002D071D"/>
    <w:rsid w:val="002D0910"/>
    <w:rsid w:val="002D1B0B"/>
    <w:rsid w:val="002D2258"/>
    <w:rsid w:val="002D2BF5"/>
    <w:rsid w:val="002D30DB"/>
    <w:rsid w:val="002D366B"/>
    <w:rsid w:val="002D3FB6"/>
    <w:rsid w:val="002D4B7E"/>
    <w:rsid w:val="002D6124"/>
    <w:rsid w:val="002D6B26"/>
    <w:rsid w:val="002D6B4B"/>
    <w:rsid w:val="002D7238"/>
    <w:rsid w:val="002D78BF"/>
    <w:rsid w:val="002D7FC7"/>
    <w:rsid w:val="002E0D1C"/>
    <w:rsid w:val="002E24EB"/>
    <w:rsid w:val="002E2C40"/>
    <w:rsid w:val="002E2EBC"/>
    <w:rsid w:val="002E3783"/>
    <w:rsid w:val="002E37E7"/>
    <w:rsid w:val="002E3A63"/>
    <w:rsid w:val="002E3ECC"/>
    <w:rsid w:val="002E44A5"/>
    <w:rsid w:val="002E53A9"/>
    <w:rsid w:val="002E5E66"/>
    <w:rsid w:val="002E7F99"/>
    <w:rsid w:val="002F1CB2"/>
    <w:rsid w:val="002F1DB3"/>
    <w:rsid w:val="002F1E71"/>
    <w:rsid w:val="002F2109"/>
    <w:rsid w:val="002F31F6"/>
    <w:rsid w:val="002F3764"/>
    <w:rsid w:val="002F4714"/>
    <w:rsid w:val="002F5315"/>
    <w:rsid w:val="002F74E6"/>
    <w:rsid w:val="002F7840"/>
    <w:rsid w:val="002F7B11"/>
    <w:rsid w:val="002F7B77"/>
    <w:rsid w:val="002F7D44"/>
    <w:rsid w:val="002F7F0D"/>
    <w:rsid w:val="00300543"/>
    <w:rsid w:val="003005DE"/>
    <w:rsid w:val="00300737"/>
    <w:rsid w:val="003016F4"/>
    <w:rsid w:val="00301C2C"/>
    <w:rsid w:val="00301E90"/>
    <w:rsid w:val="0030289C"/>
    <w:rsid w:val="003028D9"/>
    <w:rsid w:val="00302BF2"/>
    <w:rsid w:val="003033AF"/>
    <w:rsid w:val="003038A4"/>
    <w:rsid w:val="00305373"/>
    <w:rsid w:val="00305DCA"/>
    <w:rsid w:val="003064F3"/>
    <w:rsid w:val="003065F6"/>
    <w:rsid w:val="00306895"/>
    <w:rsid w:val="00306CDA"/>
    <w:rsid w:val="003070EA"/>
    <w:rsid w:val="003076C8"/>
    <w:rsid w:val="003077C7"/>
    <w:rsid w:val="00307C1B"/>
    <w:rsid w:val="003101CF"/>
    <w:rsid w:val="0031076A"/>
    <w:rsid w:val="00310A1E"/>
    <w:rsid w:val="0031117E"/>
    <w:rsid w:val="0031164E"/>
    <w:rsid w:val="003124BC"/>
    <w:rsid w:val="003126E0"/>
    <w:rsid w:val="003127C0"/>
    <w:rsid w:val="003129A8"/>
    <w:rsid w:val="00312F40"/>
    <w:rsid w:val="00313128"/>
    <w:rsid w:val="00313EC3"/>
    <w:rsid w:val="00314DF9"/>
    <w:rsid w:val="003159F0"/>
    <w:rsid w:val="00316770"/>
    <w:rsid w:val="00316861"/>
    <w:rsid w:val="003168CB"/>
    <w:rsid w:val="00316A32"/>
    <w:rsid w:val="003172BA"/>
    <w:rsid w:val="003201F8"/>
    <w:rsid w:val="0032040A"/>
    <w:rsid w:val="00320B2B"/>
    <w:rsid w:val="0032186E"/>
    <w:rsid w:val="00321DDF"/>
    <w:rsid w:val="0032231E"/>
    <w:rsid w:val="00322C9F"/>
    <w:rsid w:val="00323CF4"/>
    <w:rsid w:val="00326299"/>
    <w:rsid w:val="00326422"/>
    <w:rsid w:val="003266C7"/>
    <w:rsid w:val="00326AA1"/>
    <w:rsid w:val="003272EB"/>
    <w:rsid w:val="0032751B"/>
    <w:rsid w:val="00330004"/>
    <w:rsid w:val="003307CD"/>
    <w:rsid w:val="00330C45"/>
    <w:rsid w:val="00330CAC"/>
    <w:rsid w:val="003319F0"/>
    <w:rsid w:val="00332BD6"/>
    <w:rsid w:val="003339F7"/>
    <w:rsid w:val="00333C70"/>
    <w:rsid w:val="00336DDC"/>
    <w:rsid w:val="0033798D"/>
    <w:rsid w:val="003404CC"/>
    <w:rsid w:val="00340B11"/>
    <w:rsid w:val="003410A1"/>
    <w:rsid w:val="00341698"/>
    <w:rsid w:val="00341BFC"/>
    <w:rsid w:val="00342170"/>
    <w:rsid w:val="00342D0B"/>
    <w:rsid w:val="003431E3"/>
    <w:rsid w:val="003441AF"/>
    <w:rsid w:val="00345122"/>
    <w:rsid w:val="00345562"/>
    <w:rsid w:val="0034571B"/>
    <w:rsid w:val="00345CF8"/>
    <w:rsid w:val="00345D38"/>
    <w:rsid w:val="00345F69"/>
    <w:rsid w:val="003467E0"/>
    <w:rsid w:val="00347126"/>
    <w:rsid w:val="0034729B"/>
    <w:rsid w:val="00347747"/>
    <w:rsid w:val="003479CA"/>
    <w:rsid w:val="003479E1"/>
    <w:rsid w:val="00347EFB"/>
    <w:rsid w:val="0035112D"/>
    <w:rsid w:val="00351314"/>
    <w:rsid w:val="00351766"/>
    <w:rsid w:val="00351785"/>
    <w:rsid w:val="00351922"/>
    <w:rsid w:val="003522D2"/>
    <w:rsid w:val="00352BF6"/>
    <w:rsid w:val="0035409F"/>
    <w:rsid w:val="00354373"/>
    <w:rsid w:val="003544D4"/>
    <w:rsid w:val="00354A59"/>
    <w:rsid w:val="00354E7E"/>
    <w:rsid w:val="00355425"/>
    <w:rsid w:val="00355F06"/>
    <w:rsid w:val="00356775"/>
    <w:rsid w:val="00356C9A"/>
    <w:rsid w:val="003573B5"/>
    <w:rsid w:val="00360179"/>
    <w:rsid w:val="00360686"/>
    <w:rsid w:val="00360704"/>
    <w:rsid w:val="003607B3"/>
    <w:rsid w:val="00361088"/>
    <w:rsid w:val="00361170"/>
    <w:rsid w:val="00361371"/>
    <w:rsid w:val="003616BA"/>
    <w:rsid w:val="00361FA3"/>
    <w:rsid w:val="00361FFF"/>
    <w:rsid w:val="00362179"/>
    <w:rsid w:val="00362A71"/>
    <w:rsid w:val="0036341F"/>
    <w:rsid w:val="00363517"/>
    <w:rsid w:val="00363614"/>
    <w:rsid w:val="00363DAA"/>
    <w:rsid w:val="00363E34"/>
    <w:rsid w:val="003643E5"/>
    <w:rsid w:val="00364600"/>
    <w:rsid w:val="00364C7F"/>
    <w:rsid w:val="00364E4E"/>
    <w:rsid w:val="0036513D"/>
    <w:rsid w:val="00365449"/>
    <w:rsid w:val="00365549"/>
    <w:rsid w:val="003656ED"/>
    <w:rsid w:val="00365726"/>
    <w:rsid w:val="00365C2E"/>
    <w:rsid w:val="00365D9F"/>
    <w:rsid w:val="0036606E"/>
    <w:rsid w:val="003663C8"/>
    <w:rsid w:val="00366757"/>
    <w:rsid w:val="00366CB5"/>
    <w:rsid w:val="003678AA"/>
    <w:rsid w:val="003678D6"/>
    <w:rsid w:val="003701CF"/>
    <w:rsid w:val="003704FF"/>
    <w:rsid w:val="003706C2"/>
    <w:rsid w:val="003708C4"/>
    <w:rsid w:val="00371008"/>
    <w:rsid w:val="00371619"/>
    <w:rsid w:val="003723F6"/>
    <w:rsid w:val="0037397B"/>
    <w:rsid w:val="00374031"/>
    <w:rsid w:val="003745B1"/>
    <w:rsid w:val="0037552F"/>
    <w:rsid w:val="00375FDB"/>
    <w:rsid w:val="003764E2"/>
    <w:rsid w:val="003766C4"/>
    <w:rsid w:val="00376915"/>
    <w:rsid w:val="00376D0B"/>
    <w:rsid w:val="00377114"/>
    <w:rsid w:val="003771AE"/>
    <w:rsid w:val="003772AC"/>
    <w:rsid w:val="0038016F"/>
    <w:rsid w:val="00380547"/>
    <w:rsid w:val="00380B10"/>
    <w:rsid w:val="00381085"/>
    <w:rsid w:val="00381262"/>
    <w:rsid w:val="003813CD"/>
    <w:rsid w:val="003819D9"/>
    <w:rsid w:val="003821D4"/>
    <w:rsid w:val="00383266"/>
    <w:rsid w:val="0038378D"/>
    <w:rsid w:val="00383F9F"/>
    <w:rsid w:val="003842BA"/>
    <w:rsid w:val="00384E9F"/>
    <w:rsid w:val="0038572B"/>
    <w:rsid w:val="00385A30"/>
    <w:rsid w:val="003865E9"/>
    <w:rsid w:val="00386A78"/>
    <w:rsid w:val="00386B78"/>
    <w:rsid w:val="00386F89"/>
    <w:rsid w:val="003879C3"/>
    <w:rsid w:val="003900F4"/>
    <w:rsid w:val="003905E7"/>
    <w:rsid w:val="003919F0"/>
    <w:rsid w:val="0039296E"/>
    <w:rsid w:val="003933B2"/>
    <w:rsid w:val="00393993"/>
    <w:rsid w:val="00393A76"/>
    <w:rsid w:val="00393DC1"/>
    <w:rsid w:val="00394589"/>
    <w:rsid w:val="0039460A"/>
    <w:rsid w:val="0039467D"/>
    <w:rsid w:val="00394995"/>
    <w:rsid w:val="00395E85"/>
    <w:rsid w:val="00396131"/>
    <w:rsid w:val="003963D5"/>
    <w:rsid w:val="00396414"/>
    <w:rsid w:val="00396E52"/>
    <w:rsid w:val="00397132"/>
    <w:rsid w:val="003971B0"/>
    <w:rsid w:val="003975AF"/>
    <w:rsid w:val="003A0250"/>
    <w:rsid w:val="003A0A43"/>
    <w:rsid w:val="003A0C06"/>
    <w:rsid w:val="003A28C9"/>
    <w:rsid w:val="003A2A7D"/>
    <w:rsid w:val="003A300F"/>
    <w:rsid w:val="003A3811"/>
    <w:rsid w:val="003A382A"/>
    <w:rsid w:val="003A4853"/>
    <w:rsid w:val="003A4937"/>
    <w:rsid w:val="003A4C10"/>
    <w:rsid w:val="003A5036"/>
    <w:rsid w:val="003A514C"/>
    <w:rsid w:val="003A6957"/>
    <w:rsid w:val="003A6FB3"/>
    <w:rsid w:val="003A7939"/>
    <w:rsid w:val="003B03BB"/>
    <w:rsid w:val="003B0BE4"/>
    <w:rsid w:val="003B161B"/>
    <w:rsid w:val="003B1949"/>
    <w:rsid w:val="003B2E69"/>
    <w:rsid w:val="003B3497"/>
    <w:rsid w:val="003B44C1"/>
    <w:rsid w:val="003B45BE"/>
    <w:rsid w:val="003B53C9"/>
    <w:rsid w:val="003B5445"/>
    <w:rsid w:val="003B56A4"/>
    <w:rsid w:val="003B5B8D"/>
    <w:rsid w:val="003B6535"/>
    <w:rsid w:val="003B6EB7"/>
    <w:rsid w:val="003B79C7"/>
    <w:rsid w:val="003B7ED6"/>
    <w:rsid w:val="003C001E"/>
    <w:rsid w:val="003C0065"/>
    <w:rsid w:val="003C0727"/>
    <w:rsid w:val="003C1072"/>
    <w:rsid w:val="003C111F"/>
    <w:rsid w:val="003C1252"/>
    <w:rsid w:val="003C1309"/>
    <w:rsid w:val="003C1477"/>
    <w:rsid w:val="003C262A"/>
    <w:rsid w:val="003C2900"/>
    <w:rsid w:val="003C29B1"/>
    <w:rsid w:val="003C2AE9"/>
    <w:rsid w:val="003C605C"/>
    <w:rsid w:val="003C6CF0"/>
    <w:rsid w:val="003C6F05"/>
    <w:rsid w:val="003C7069"/>
    <w:rsid w:val="003C7885"/>
    <w:rsid w:val="003D0227"/>
    <w:rsid w:val="003D1920"/>
    <w:rsid w:val="003D19AF"/>
    <w:rsid w:val="003D26AD"/>
    <w:rsid w:val="003D29F7"/>
    <w:rsid w:val="003D2FA0"/>
    <w:rsid w:val="003D30BE"/>
    <w:rsid w:val="003D445A"/>
    <w:rsid w:val="003D48CB"/>
    <w:rsid w:val="003D49A1"/>
    <w:rsid w:val="003D4ABC"/>
    <w:rsid w:val="003D5769"/>
    <w:rsid w:val="003D5B27"/>
    <w:rsid w:val="003D5B8E"/>
    <w:rsid w:val="003D6CD8"/>
    <w:rsid w:val="003D74E0"/>
    <w:rsid w:val="003D75DA"/>
    <w:rsid w:val="003D7CD3"/>
    <w:rsid w:val="003D7E88"/>
    <w:rsid w:val="003E009C"/>
    <w:rsid w:val="003E1A18"/>
    <w:rsid w:val="003E27EB"/>
    <w:rsid w:val="003E2C89"/>
    <w:rsid w:val="003E396A"/>
    <w:rsid w:val="003E3E17"/>
    <w:rsid w:val="003E450F"/>
    <w:rsid w:val="003E4558"/>
    <w:rsid w:val="003E4E70"/>
    <w:rsid w:val="003E58E6"/>
    <w:rsid w:val="003E5A3E"/>
    <w:rsid w:val="003E6004"/>
    <w:rsid w:val="003E6116"/>
    <w:rsid w:val="003E67C0"/>
    <w:rsid w:val="003E73B4"/>
    <w:rsid w:val="003E7B1D"/>
    <w:rsid w:val="003F09AB"/>
    <w:rsid w:val="003F1B24"/>
    <w:rsid w:val="003F1F6F"/>
    <w:rsid w:val="003F2C22"/>
    <w:rsid w:val="003F3476"/>
    <w:rsid w:val="003F3766"/>
    <w:rsid w:val="003F3FB4"/>
    <w:rsid w:val="003F5EFF"/>
    <w:rsid w:val="003F6E4C"/>
    <w:rsid w:val="003F6F91"/>
    <w:rsid w:val="003F739F"/>
    <w:rsid w:val="003F73C3"/>
    <w:rsid w:val="003F78C9"/>
    <w:rsid w:val="003F7D08"/>
    <w:rsid w:val="0040150E"/>
    <w:rsid w:val="004020F3"/>
    <w:rsid w:val="004024BC"/>
    <w:rsid w:val="00402776"/>
    <w:rsid w:val="004028D8"/>
    <w:rsid w:val="00402947"/>
    <w:rsid w:val="00402C75"/>
    <w:rsid w:val="00402E06"/>
    <w:rsid w:val="00403B6D"/>
    <w:rsid w:val="004042A0"/>
    <w:rsid w:val="004045C4"/>
    <w:rsid w:val="0040488B"/>
    <w:rsid w:val="004057B3"/>
    <w:rsid w:val="0040688A"/>
    <w:rsid w:val="004071F9"/>
    <w:rsid w:val="004073C4"/>
    <w:rsid w:val="00407454"/>
    <w:rsid w:val="0040766B"/>
    <w:rsid w:val="00407C86"/>
    <w:rsid w:val="00407DD6"/>
    <w:rsid w:val="00410039"/>
    <w:rsid w:val="004106A4"/>
    <w:rsid w:val="00410D41"/>
    <w:rsid w:val="004115A2"/>
    <w:rsid w:val="004118D8"/>
    <w:rsid w:val="00411979"/>
    <w:rsid w:val="00412800"/>
    <w:rsid w:val="00412B09"/>
    <w:rsid w:val="00412EC1"/>
    <w:rsid w:val="00413151"/>
    <w:rsid w:val="00413251"/>
    <w:rsid w:val="0041433E"/>
    <w:rsid w:val="004144C5"/>
    <w:rsid w:val="0041451C"/>
    <w:rsid w:val="0041545F"/>
    <w:rsid w:val="004160C0"/>
    <w:rsid w:val="0041624B"/>
    <w:rsid w:val="00416410"/>
    <w:rsid w:val="00416416"/>
    <w:rsid w:val="0041671B"/>
    <w:rsid w:val="004167E3"/>
    <w:rsid w:val="00416F4D"/>
    <w:rsid w:val="00417865"/>
    <w:rsid w:val="00417AA5"/>
    <w:rsid w:val="0042142C"/>
    <w:rsid w:val="00421FBD"/>
    <w:rsid w:val="00422067"/>
    <w:rsid w:val="004223FD"/>
    <w:rsid w:val="00422455"/>
    <w:rsid w:val="0042250B"/>
    <w:rsid w:val="00422A6D"/>
    <w:rsid w:val="00422C35"/>
    <w:rsid w:val="00423BAE"/>
    <w:rsid w:val="0042433E"/>
    <w:rsid w:val="00424A6C"/>
    <w:rsid w:val="00425B77"/>
    <w:rsid w:val="00425BFE"/>
    <w:rsid w:val="00425F44"/>
    <w:rsid w:val="00426E28"/>
    <w:rsid w:val="00426F03"/>
    <w:rsid w:val="00426FB1"/>
    <w:rsid w:val="0042770E"/>
    <w:rsid w:val="004301A2"/>
    <w:rsid w:val="004309FB"/>
    <w:rsid w:val="0043149F"/>
    <w:rsid w:val="004314B3"/>
    <w:rsid w:val="00431C1E"/>
    <w:rsid w:val="004324C3"/>
    <w:rsid w:val="00432FFF"/>
    <w:rsid w:val="00433BD0"/>
    <w:rsid w:val="004349E8"/>
    <w:rsid w:val="00434C9A"/>
    <w:rsid w:val="00435518"/>
    <w:rsid w:val="00436487"/>
    <w:rsid w:val="004365A3"/>
    <w:rsid w:val="00436D9F"/>
    <w:rsid w:val="00437DB6"/>
    <w:rsid w:val="004409A5"/>
    <w:rsid w:val="00440B9F"/>
    <w:rsid w:val="00440DDB"/>
    <w:rsid w:val="004419DD"/>
    <w:rsid w:val="00441B9C"/>
    <w:rsid w:val="00441E5F"/>
    <w:rsid w:val="00443F27"/>
    <w:rsid w:val="0044417B"/>
    <w:rsid w:val="00444F57"/>
    <w:rsid w:val="004450DE"/>
    <w:rsid w:val="004458AC"/>
    <w:rsid w:val="00445C7D"/>
    <w:rsid w:val="00446B00"/>
    <w:rsid w:val="00446D1D"/>
    <w:rsid w:val="00446DA2"/>
    <w:rsid w:val="00450149"/>
    <w:rsid w:val="00450E86"/>
    <w:rsid w:val="00451066"/>
    <w:rsid w:val="004512D9"/>
    <w:rsid w:val="004547D7"/>
    <w:rsid w:val="00455E44"/>
    <w:rsid w:val="00455FA3"/>
    <w:rsid w:val="004562F1"/>
    <w:rsid w:val="004569B4"/>
    <w:rsid w:val="004573D8"/>
    <w:rsid w:val="004579CC"/>
    <w:rsid w:val="00460173"/>
    <w:rsid w:val="00460288"/>
    <w:rsid w:val="004604BA"/>
    <w:rsid w:val="004608CF"/>
    <w:rsid w:val="00461292"/>
    <w:rsid w:val="00461471"/>
    <w:rsid w:val="004614C7"/>
    <w:rsid w:val="00462696"/>
    <w:rsid w:val="00463622"/>
    <w:rsid w:val="00463815"/>
    <w:rsid w:val="00463E3A"/>
    <w:rsid w:val="00464912"/>
    <w:rsid w:val="0046517B"/>
    <w:rsid w:val="00465B24"/>
    <w:rsid w:val="00465B54"/>
    <w:rsid w:val="00466392"/>
    <w:rsid w:val="004667CA"/>
    <w:rsid w:val="004678EF"/>
    <w:rsid w:val="00467C38"/>
    <w:rsid w:val="00467CCA"/>
    <w:rsid w:val="00470427"/>
    <w:rsid w:val="004708FD"/>
    <w:rsid w:val="0047114A"/>
    <w:rsid w:val="004712E5"/>
    <w:rsid w:val="004713C7"/>
    <w:rsid w:val="00471A90"/>
    <w:rsid w:val="00471F2F"/>
    <w:rsid w:val="004725F8"/>
    <w:rsid w:val="00472A15"/>
    <w:rsid w:val="00472DEF"/>
    <w:rsid w:val="00473415"/>
    <w:rsid w:val="004734D7"/>
    <w:rsid w:val="00473904"/>
    <w:rsid w:val="00474ABB"/>
    <w:rsid w:val="0047575C"/>
    <w:rsid w:val="0047612B"/>
    <w:rsid w:val="0047660B"/>
    <w:rsid w:val="00477995"/>
    <w:rsid w:val="00477C4C"/>
    <w:rsid w:val="00477CB6"/>
    <w:rsid w:val="00477EE4"/>
    <w:rsid w:val="00480C58"/>
    <w:rsid w:val="00480D49"/>
    <w:rsid w:val="0048126C"/>
    <w:rsid w:val="00481BDD"/>
    <w:rsid w:val="0048208B"/>
    <w:rsid w:val="00482E70"/>
    <w:rsid w:val="00483BE0"/>
    <w:rsid w:val="00483CC9"/>
    <w:rsid w:val="00483ECB"/>
    <w:rsid w:val="0048403C"/>
    <w:rsid w:val="0048451F"/>
    <w:rsid w:val="00484609"/>
    <w:rsid w:val="00484915"/>
    <w:rsid w:val="004854BC"/>
    <w:rsid w:val="0048555D"/>
    <w:rsid w:val="004855F2"/>
    <w:rsid w:val="00485901"/>
    <w:rsid w:val="00485DB8"/>
    <w:rsid w:val="0048787D"/>
    <w:rsid w:val="00487ABA"/>
    <w:rsid w:val="00487DDC"/>
    <w:rsid w:val="00491921"/>
    <w:rsid w:val="004928A0"/>
    <w:rsid w:val="00492C35"/>
    <w:rsid w:val="0049330C"/>
    <w:rsid w:val="00493875"/>
    <w:rsid w:val="004938D8"/>
    <w:rsid w:val="00493C77"/>
    <w:rsid w:val="00493F6F"/>
    <w:rsid w:val="0049469E"/>
    <w:rsid w:val="00495319"/>
    <w:rsid w:val="004959F9"/>
    <w:rsid w:val="00495ADC"/>
    <w:rsid w:val="00496271"/>
    <w:rsid w:val="00496EA3"/>
    <w:rsid w:val="00497BB7"/>
    <w:rsid w:val="00497F93"/>
    <w:rsid w:val="004A078F"/>
    <w:rsid w:val="004A123C"/>
    <w:rsid w:val="004A12F8"/>
    <w:rsid w:val="004A1A58"/>
    <w:rsid w:val="004A1B75"/>
    <w:rsid w:val="004A244B"/>
    <w:rsid w:val="004A25B3"/>
    <w:rsid w:val="004A2CBC"/>
    <w:rsid w:val="004A3843"/>
    <w:rsid w:val="004A39B1"/>
    <w:rsid w:val="004A48AE"/>
    <w:rsid w:val="004A53E7"/>
    <w:rsid w:val="004A5E11"/>
    <w:rsid w:val="004A6083"/>
    <w:rsid w:val="004A6763"/>
    <w:rsid w:val="004A68AC"/>
    <w:rsid w:val="004A6FE0"/>
    <w:rsid w:val="004A6FF3"/>
    <w:rsid w:val="004A7FD4"/>
    <w:rsid w:val="004B07D9"/>
    <w:rsid w:val="004B0A85"/>
    <w:rsid w:val="004B1247"/>
    <w:rsid w:val="004B12FC"/>
    <w:rsid w:val="004B1BAC"/>
    <w:rsid w:val="004B1F19"/>
    <w:rsid w:val="004B247E"/>
    <w:rsid w:val="004B2E0A"/>
    <w:rsid w:val="004B3183"/>
    <w:rsid w:val="004B3753"/>
    <w:rsid w:val="004B6065"/>
    <w:rsid w:val="004C0162"/>
    <w:rsid w:val="004C01EF"/>
    <w:rsid w:val="004C03F3"/>
    <w:rsid w:val="004C19D4"/>
    <w:rsid w:val="004C280B"/>
    <w:rsid w:val="004C2FB3"/>
    <w:rsid w:val="004C3375"/>
    <w:rsid w:val="004C3C89"/>
    <w:rsid w:val="004C4138"/>
    <w:rsid w:val="004C4535"/>
    <w:rsid w:val="004C4928"/>
    <w:rsid w:val="004C4C32"/>
    <w:rsid w:val="004C52BE"/>
    <w:rsid w:val="004C5C3D"/>
    <w:rsid w:val="004C61DE"/>
    <w:rsid w:val="004C62B3"/>
    <w:rsid w:val="004C6545"/>
    <w:rsid w:val="004C68A0"/>
    <w:rsid w:val="004C6D2E"/>
    <w:rsid w:val="004C7458"/>
    <w:rsid w:val="004C772F"/>
    <w:rsid w:val="004C7EFC"/>
    <w:rsid w:val="004D09CF"/>
    <w:rsid w:val="004D0DC8"/>
    <w:rsid w:val="004D0E62"/>
    <w:rsid w:val="004D1094"/>
    <w:rsid w:val="004D1364"/>
    <w:rsid w:val="004D137E"/>
    <w:rsid w:val="004D1EDD"/>
    <w:rsid w:val="004D1F5F"/>
    <w:rsid w:val="004D1FF9"/>
    <w:rsid w:val="004D245A"/>
    <w:rsid w:val="004D25E4"/>
    <w:rsid w:val="004D3BBF"/>
    <w:rsid w:val="004D448E"/>
    <w:rsid w:val="004D4597"/>
    <w:rsid w:val="004D4648"/>
    <w:rsid w:val="004D4CF3"/>
    <w:rsid w:val="004D524B"/>
    <w:rsid w:val="004D553A"/>
    <w:rsid w:val="004D56DF"/>
    <w:rsid w:val="004D7237"/>
    <w:rsid w:val="004D7FD3"/>
    <w:rsid w:val="004E0656"/>
    <w:rsid w:val="004E0C7C"/>
    <w:rsid w:val="004E12E4"/>
    <w:rsid w:val="004E1574"/>
    <w:rsid w:val="004E1864"/>
    <w:rsid w:val="004E1C30"/>
    <w:rsid w:val="004E30EA"/>
    <w:rsid w:val="004E3741"/>
    <w:rsid w:val="004E3B36"/>
    <w:rsid w:val="004E3D2A"/>
    <w:rsid w:val="004E47D1"/>
    <w:rsid w:val="004E4CE5"/>
    <w:rsid w:val="004E4F5A"/>
    <w:rsid w:val="004E54E1"/>
    <w:rsid w:val="004E62C8"/>
    <w:rsid w:val="004E7A5A"/>
    <w:rsid w:val="004E7D46"/>
    <w:rsid w:val="004F002E"/>
    <w:rsid w:val="004F1E65"/>
    <w:rsid w:val="004F2C83"/>
    <w:rsid w:val="004F31B4"/>
    <w:rsid w:val="004F3904"/>
    <w:rsid w:val="004F4DF1"/>
    <w:rsid w:val="004F67AD"/>
    <w:rsid w:val="004F6B7A"/>
    <w:rsid w:val="00500C01"/>
    <w:rsid w:val="00501174"/>
    <w:rsid w:val="00502346"/>
    <w:rsid w:val="00503389"/>
    <w:rsid w:val="00503483"/>
    <w:rsid w:val="0050434D"/>
    <w:rsid w:val="00504D40"/>
    <w:rsid w:val="005058ED"/>
    <w:rsid w:val="00505C6C"/>
    <w:rsid w:val="00505DB2"/>
    <w:rsid w:val="00506066"/>
    <w:rsid w:val="005062A5"/>
    <w:rsid w:val="00506562"/>
    <w:rsid w:val="0050672D"/>
    <w:rsid w:val="00506AA5"/>
    <w:rsid w:val="00506AF7"/>
    <w:rsid w:val="0050763C"/>
    <w:rsid w:val="00511225"/>
    <w:rsid w:val="00512154"/>
    <w:rsid w:val="005121BC"/>
    <w:rsid w:val="00512A0F"/>
    <w:rsid w:val="00512F2D"/>
    <w:rsid w:val="00513334"/>
    <w:rsid w:val="005134BA"/>
    <w:rsid w:val="005142B3"/>
    <w:rsid w:val="00514647"/>
    <w:rsid w:val="00514828"/>
    <w:rsid w:val="005156E4"/>
    <w:rsid w:val="0051594A"/>
    <w:rsid w:val="00515AA1"/>
    <w:rsid w:val="00515AA7"/>
    <w:rsid w:val="00515EAD"/>
    <w:rsid w:val="00516091"/>
    <w:rsid w:val="005161D5"/>
    <w:rsid w:val="00516B02"/>
    <w:rsid w:val="00516E52"/>
    <w:rsid w:val="005172CB"/>
    <w:rsid w:val="00517D6D"/>
    <w:rsid w:val="00517E17"/>
    <w:rsid w:val="005200A1"/>
    <w:rsid w:val="005203C3"/>
    <w:rsid w:val="00520418"/>
    <w:rsid w:val="00520A05"/>
    <w:rsid w:val="00520CD4"/>
    <w:rsid w:val="00521B30"/>
    <w:rsid w:val="00521DF8"/>
    <w:rsid w:val="005220DC"/>
    <w:rsid w:val="005224BF"/>
    <w:rsid w:val="005226AE"/>
    <w:rsid w:val="00522C03"/>
    <w:rsid w:val="00522C98"/>
    <w:rsid w:val="005230DC"/>
    <w:rsid w:val="00523145"/>
    <w:rsid w:val="00523C0C"/>
    <w:rsid w:val="005244FE"/>
    <w:rsid w:val="00524886"/>
    <w:rsid w:val="00524C6B"/>
    <w:rsid w:val="005252AF"/>
    <w:rsid w:val="005269B0"/>
    <w:rsid w:val="00527CC0"/>
    <w:rsid w:val="005303A1"/>
    <w:rsid w:val="005306EB"/>
    <w:rsid w:val="00531918"/>
    <w:rsid w:val="00531AF8"/>
    <w:rsid w:val="00531E27"/>
    <w:rsid w:val="0053388E"/>
    <w:rsid w:val="005338EF"/>
    <w:rsid w:val="0053568A"/>
    <w:rsid w:val="005358B3"/>
    <w:rsid w:val="0053592B"/>
    <w:rsid w:val="00536A77"/>
    <w:rsid w:val="00536DE0"/>
    <w:rsid w:val="005375B2"/>
    <w:rsid w:val="00537BF7"/>
    <w:rsid w:val="00537F01"/>
    <w:rsid w:val="005401DA"/>
    <w:rsid w:val="00540287"/>
    <w:rsid w:val="00540380"/>
    <w:rsid w:val="0054038E"/>
    <w:rsid w:val="005406F6"/>
    <w:rsid w:val="00540CF3"/>
    <w:rsid w:val="005415E4"/>
    <w:rsid w:val="00543366"/>
    <w:rsid w:val="00543A17"/>
    <w:rsid w:val="00544ADC"/>
    <w:rsid w:val="00544C06"/>
    <w:rsid w:val="005452F6"/>
    <w:rsid w:val="00545359"/>
    <w:rsid w:val="00545392"/>
    <w:rsid w:val="00545475"/>
    <w:rsid w:val="00545E77"/>
    <w:rsid w:val="00546D3B"/>
    <w:rsid w:val="00547314"/>
    <w:rsid w:val="005474B3"/>
    <w:rsid w:val="00550925"/>
    <w:rsid w:val="00550D9D"/>
    <w:rsid w:val="0055108B"/>
    <w:rsid w:val="005511D7"/>
    <w:rsid w:val="00551833"/>
    <w:rsid w:val="005532A6"/>
    <w:rsid w:val="0055441B"/>
    <w:rsid w:val="005564C7"/>
    <w:rsid w:val="005566FB"/>
    <w:rsid w:val="00556ABD"/>
    <w:rsid w:val="00556F4E"/>
    <w:rsid w:val="00557B7C"/>
    <w:rsid w:val="005604FA"/>
    <w:rsid w:val="00560CE9"/>
    <w:rsid w:val="005611F6"/>
    <w:rsid w:val="00561C61"/>
    <w:rsid w:val="005623C8"/>
    <w:rsid w:val="00563213"/>
    <w:rsid w:val="005632EB"/>
    <w:rsid w:val="00565167"/>
    <w:rsid w:val="00565339"/>
    <w:rsid w:val="00565AF2"/>
    <w:rsid w:val="0056606C"/>
    <w:rsid w:val="005663B5"/>
    <w:rsid w:val="00566CF9"/>
    <w:rsid w:val="00570544"/>
    <w:rsid w:val="00570FAB"/>
    <w:rsid w:val="0057101D"/>
    <w:rsid w:val="0057219B"/>
    <w:rsid w:val="00572CDC"/>
    <w:rsid w:val="005732D4"/>
    <w:rsid w:val="005735B8"/>
    <w:rsid w:val="00573C9C"/>
    <w:rsid w:val="00573F94"/>
    <w:rsid w:val="00574077"/>
    <w:rsid w:val="0057495F"/>
    <w:rsid w:val="00575DFA"/>
    <w:rsid w:val="0057626F"/>
    <w:rsid w:val="005762DA"/>
    <w:rsid w:val="00576791"/>
    <w:rsid w:val="005804DB"/>
    <w:rsid w:val="005804E1"/>
    <w:rsid w:val="00580B30"/>
    <w:rsid w:val="00582A14"/>
    <w:rsid w:val="00582AC8"/>
    <w:rsid w:val="0058337A"/>
    <w:rsid w:val="00584319"/>
    <w:rsid w:val="00586338"/>
    <w:rsid w:val="00586466"/>
    <w:rsid w:val="00586660"/>
    <w:rsid w:val="0058692A"/>
    <w:rsid w:val="00586F1B"/>
    <w:rsid w:val="00587589"/>
    <w:rsid w:val="00590695"/>
    <w:rsid w:val="005917F5"/>
    <w:rsid w:val="00592208"/>
    <w:rsid w:val="00592950"/>
    <w:rsid w:val="005956E1"/>
    <w:rsid w:val="00595712"/>
    <w:rsid w:val="005969F7"/>
    <w:rsid w:val="005A00EA"/>
    <w:rsid w:val="005A0BEB"/>
    <w:rsid w:val="005A114C"/>
    <w:rsid w:val="005A2CE7"/>
    <w:rsid w:val="005A5312"/>
    <w:rsid w:val="005A58FE"/>
    <w:rsid w:val="005A5BA8"/>
    <w:rsid w:val="005A6BE0"/>
    <w:rsid w:val="005A718D"/>
    <w:rsid w:val="005B05C4"/>
    <w:rsid w:val="005B2033"/>
    <w:rsid w:val="005B21B4"/>
    <w:rsid w:val="005B2311"/>
    <w:rsid w:val="005B2CB7"/>
    <w:rsid w:val="005B2DFA"/>
    <w:rsid w:val="005B57AD"/>
    <w:rsid w:val="005B6118"/>
    <w:rsid w:val="005B61CB"/>
    <w:rsid w:val="005B6B10"/>
    <w:rsid w:val="005B7D52"/>
    <w:rsid w:val="005B7EA5"/>
    <w:rsid w:val="005C018F"/>
    <w:rsid w:val="005C01FA"/>
    <w:rsid w:val="005C07EA"/>
    <w:rsid w:val="005C0ED5"/>
    <w:rsid w:val="005C2359"/>
    <w:rsid w:val="005C26FA"/>
    <w:rsid w:val="005C2A98"/>
    <w:rsid w:val="005C2ABF"/>
    <w:rsid w:val="005C3725"/>
    <w:rsid w:val="005C3BD8"/>
    <w:rsid w:val="005C3C49"/>
    <w:rsid w:val="005C3CEC"/>
    <w:rsid w:val="005C41FA"/>
    <w:rsid w:val="005C42BB"/>
    <w:rsid w:val="005C45DB"/>
    <w:rsid w:val="005C543C"/>
    <w:rsid w:val="005C57DE"/>
    <w:rsid w:val="005C5A0A"/>
    <w:rsid w:val="005C6283"/>
    <w:rsid w:val="005C6674"/>
    <w:rsid w:val="005C6892"/>
    <w:rsid w:val="005C6BF2"/>
    <w:rsid w:val="005C6FAB"/>
    <w:rsid w:val="005C79BC"/>
    <w:rsid w:val="005D0297"/>
    <w:rsid w:val="005D0633"/>
    <w:rsid w:val="005D06BC"/>
    <w:rsid w:val="005D1245"/>
    <w:rsid w:val="005D1968"/>
    <w:rsid w:val="005D1CBD"/>
    <w:rsid w:val="005D21F5"/>
    <w:rsid w:val="005D28E8"/>
    <w:rsid w:val="005D2DAB"/>
    <w:rsid w:val="005D301F"/>
    <w:rsid w:val="005D4778"/>
    <w:rsid w:val="005D56CF"/>
    <w:rsid w:val="005D5A01"/>
    <w:rsid w:val="005D5B86"/>
    <w:rsid w:val="005D614A"/>
    <w:rsid w:val="005D6694"/>
    <w:rsid w:val="005D726F"/>
    <w:rsid w:val="005D73FB"/>
    <w:rsid w:val="005E14A8"/>
    <w:rsid w:val="005E17B7"/>
    <w:rsid w:val="005E2DC8"/>
    <w:rsid w:val="005E4D9A"/>
    <w:rsid w:val="005E51B9"/>
    <w:rsid w:val="005E5634"/>
    <w:rsid w:val="005E569A"/>
    <w:rsid w:val="005E581B"/>
    <w:rsid w:val="005E594E"/>
    <w:rsid w:val="005E7A23"/>
    <w:rsid w:val="005F026E"/>
    <w:rsid w:val="005F0AAA"/>
    <w:rsid w:val="005F19B1"/>
    <w:rsid w:val="005F1BF0"/>
    <w:rsid w:val="005F266E"/>
    <w:rsid w:val="005F2A8E"/>
    <w:rsid w:val="005F2BD6"/>
    <w:rsid w:val="005F2D8B"/>
    <w:rsid w:val="005F382C"/>
    <w:rsid w:val="005F3C68"/>
    <w:rsid w:val="005F3C77"/>
    <w:rsid w:val="005F5144"/>
    <w:rsid w:val="005F5333"/>
    <w:rsid w:val="005F54E1"/>
    <w:rsid w:val="005F606C"/>
    <w:rsid w:val="005F7051"/>
    <w:rsid w:val="005F7ADE"/>
    <w:rsid w:val="005F7D03"/>
    <w:rsid w:val="005F7F19"/>
    <w:rsid w:val="00601318"/>
    <w:rsid w:val="0060138C"/>
    <w:rsid w:val="00601755"/>
    <w:rsid w:val="0060193E"/>
    <w:rsid w:val="00601C1C"/>
    <w:rsid w:val="00601CD3"/>
    <w:rsid w:val="00601FF2"/>
    <w:rsid w:val="00602BBB"/>
    <w:rsid w:val="00602CB5"/>
    <w:rsid w:val="006034E9"/>
    <w:rsid w:val="00603D51"/>
    <w:rsid w:val="0060438D"/>
    <w:rsid w:val="00604421"/>
    <w:rsid w:val="00604BA8"/>
    <w:rsid w:val="00605233"/>
    <w:rsid w:val="00605BF0"/>
    <w:rsid w:val="00606161"/>
    <w:rsid w:val="0060628A"/>
    <w:rsid w:val="00606A91"/>
    <w:rsid w:val="00606E38"/>
    <w:rsid w:val="00606FCC"/>
    <w:rsid w:val="006070F8"/>
    <w:rsid w:val="0060771A"/>
    <w:rsid w:val="00607A4B"/>
    <w:rsid w:val="006106A3"/>
    <w:rsid w:val="00610926"/>
    <w:rsid w:val="00610C3C"/>
    <w:rsid w:val="00610E98"/>
    <w:rsid w:val="0061232C"/>
    <w:rsid w:val="00612F3B"/>
    <w:rsid w:val="006135F7"/>
    <w:rsid w:val="006149AD"/>
    <w:rsid w:val="00614F63"/>
    <w:rsid w:val="00615056"/>
    <w:rsid w:val="0061532A"/>
    <w:rsid w:val="00615A57"/>
    <w:rsid w:val="00616D84"/>
    <w:rsid w:val="006177ED"/>
    <w:rsid w:val="00620304"/>
    <w:rsid w:val="006207B1"/>
    <w:rsid w:val="00622538"/>
    <w:rsid w:val="006243C1"/>
    <w:rsid w:val="00624C0D"/>
    <w:rsid w:val="00624D0B"/>
    <w:rsid w:val="00625C54"/>
    <w:rsid w:val="00625D2B"/>
    <w:rsid w:val="00625F08"/>
    <w:rsid w:val="0062779A"/>
    <w:rsid w:val="00631663"/>
    <w:rsid w:val="0063175A"/>
    <w:rsid w:val="00631AA8"/>
    <w:rsid w:val="006322F3"/>
    <w:rsid w:val="006323CF"/>
    <w:rsid w:val="0063291C"/>
    <w:rsid w:val="00632FEB"/>
    <w:rsid w:val="00633888"/>
    <w:rsid w:val="00633CCC"/>
    <w:rsid w:val="00634173"/>
    <w:rsid w:val="00634A14"/>
    <w:rsid w:val="00634C58"/>
    <w:rsid w:val="0063506A"/>
    <w:rsid w:val="00635EB1"/>
    <w:rsid w:val="00636F1F"/>
    <w:rsid w:val="00637DDB"/>
    <w:rsid w:val="0064068B"/>
    <w:rsid w:val="006406F8"/>
    <w:rsid w:val="006414AD"/>
    <w:rsid w:val="0064180C"/>
    <w:rsid w:val="00642276"/>
    <w:rsid w:val="00642C32"/>
    <w:rsid w:val="00643111"/>
    <w:rsid w:val="006432E9"/>
    <w:rsid w:val="0064335F"/>
    <w:rsid w:val="00643914"/>
    <w:rsid w:val="00643951"/>
    <w:rsid w:val="00643FFA"/>
    <w:rsid w:val="00644433"/>
    <w:rsid w:val="00644C01"/>
    <w:rsid w:val="00644D62"/>
    <w:rsid w:val="00645539"/>
    <w:rsid w:val="00646654"/>
    <w:rsid w:val="00646E57"/>
    <w:rsid w:val="00646F16"/>
    <w:rsid w:val="00647214"/>
    <w:rsid w:val="0064736F"/>
    <w:rsid w:val="0064786B"/>
    <w:rsid w:val="00647E30"/>
    <w:rsid w:val="00651C07"/>
    <w:rsid w:val="00652A59"/>
    <w:rsid w:val="006542C5"/>
    <w:rsid w:val="00654CEE"/>
    <w:rsid w:val="00656211"/>
    <w:rsid w:val="00656A55"/>
    <w:rsid w:val="00656D6D"/>
    <w:rsid w:val="00657C7E"/>
    <w:rsid w:val="00657E20"/>
    <w:rsid w:val="00661931"/>
    <w:rsid w:val="00661C9A"/>
    <w:rsid w:val="006620FC"/>
    <w:rsid w:val="00663CAF"/>
    <w:rsid w:val="00663FBC"/>
    <w:rsid w:val="0066419B"/>
    <w:rsid w:val="0066487E"/>
    <w:rsid w:val="00665050"/>
    <w:rsid w:val="0066516A"/>
    <w:rsid w:val="00665361"/>
    <w:rsid w:val="0066548C"/>
    <w:rsid w:val="006654D9"/>
    <w:rsid w:val="00665CDF"/>
    <w:rsid w:val="00665DA4"/>
    <w:rsid w:val="00666C45"/>
    <w:rsid w:val="00667A83"/>
    <w:rsid w:val="00667AE0"/>
    <w:rsid w:val="00667B1A"/>
    <w:rsid w:val="00667E1C"/>
    <w:rsid w:val="00667FB2"/>
    <w:rsid w:val="006704F7"/>
    <w:rsid w:val="00670B72"/>
    <w:rsid w:val="00671848"/>
    <w:rsid w:val="00671B75"/>
    <w:rsid w:val="006731A3"/>
    <w:rsid w:val="00673FBD"/>
    <w:rsid w:val="006741A9"/>
    <w:rsid w:val="006743CF"/>
    <w:rsid w:val="00674677"/>
    <w:rsid w:val="00674A8E"/>
    <w:rsid w:val="00674CCF"/>
    <w:rsid w:val="00674EFE"/>
    <w:rsid w:val="0067544B"/>
    <w:rsid w:val="00675566"/>
    <w:rsid w:val="00676B15"/>
    <w:rsid w:val="00676BC2"/>
    <w:rsid w:val="00677B7C"/>
    <w:rsid w:val="00680897"/>
    <w:rsid w:val="00680C8C"/>
    <w:rsid w:val="00681446"/>
    <w:rsid w:val="006828EF"/>
    <w:rsid w:val="00683459"/>
    <w:rsid w:val="00683581"/>
    <w:rsid w:val="0068410F"/>
    <w:rsid w:val="00684991"/>
    <w:rsid w:val="00685917"/>
    <w:rsid w:val="00685DB3"/>
    <w:rsid w:val="00685EC1"/>
    <w:rsid w:val="006863A3"/>
    <w:rsid w:val="006863DD"/>
    <w:rsid w:val="00687001"/>
    <w:rsid w:val="006906A7"/>
    <w:rsid w:val="00690DF4"/>
    <w:rsid w:val="006921F2"/>
    <w:rsid w:val="006938CD"/>
    <w:rsid w:val="00693E76"/>
    <w:rsid w:val="00693E79"/>
    <w:rsid w:val="00694235"/>
    <w:rsid w:val="0069514D"/>
    <w:rsid w:val="00695F17"/>
    <w:rsid w:val="006964B2"/>
    <w:rsid w:val="00696A2F"/>
    <w:rsid w:val="00696A3A"/>
    <w:rsid w:val="00696AAA"/>
    <w:rsid w:val="00697A3D"/>
    <w:rsid w:val="006A007E"/>
    <w:rsid w:val="006A0912"/>
    <w:rsid w:val="006A16FA"/>
    <w:rsid w:val="006A1BE2"/>
    <w:rsid w:val="006A1C06"/>
    <w:rsid w:val="006A26E3"/>
    <w:rsid w:val="006A2899"/>
    <w:rsid w:val="006A30CC"/>
    <w:rsid w:val="006A3118"/>
    <w:rsid w:val="006A3229"/>
    <w:rsid w:val="006A3348"/>
    <w:rsid w:val="006A5C2E"/>
    <w:rsid w:val="006A5DB4"/>
    <w:rsid w:val="006A62DC"/>
    <w:rsid w:val="006A7291"/>
    <w:rsid w:val="006A7911"/>
    <w:rsid w:val="006A7997"/>
    <w:rsid w:val="006B0971"/>
    <w:rsid w:val="006B0C5C"/>
    <w:rsid w:val="006B1347"/>
    <w:rsid w:val="006B2211"/>
    <w:rsid w:val="006B24F5"/>
    <w:rsid w:val="006B298C"/>
    <w:rsid w:val="006B2F1D"/>
    <w:rsid w:val="006B36C8"/>
    <w:rsid w:val="006B3734"/>
    <w:rsid w:val="006B5236"/>
    <w:rsid w:val="006B5972"/>
    <w:rsid w:val="006B5F18"/>
    <w:rsid w:val="006B61B0"/>
    <w:rsid w:val="006B6EE0"/>
    <w:rsid w:val="006B6EF7"/>
    <w:rsid w:val="006B7724"/>
    <w:rsid w:val="006B79D3"/>
    <w:rsid w:val="006B7F2E"/>
    <w:rsid w:val="006C0622"/>
    <w:rsid w:val="006C07FA"/>
    <w:rsid w:val="006C0D0B"/>
    <w:rsid w:val="006C2333"/>
    <w:rsid w:val="006C2334"/>
    <w:rsid w:val="006C2916"/>
    <w:rsid w:val="006C29EE"/>
    <w:rsid w:val="006C2B02"/>
    <w:rsid w:val="006C2CA0"/>
    <w:rsid w:val="006C2DE2"/>
    <w:rsid w:val="006C2EEA"/>
    <w:rsid w:val="006C3C8D"/>
    <w:rsid w:val="006C3DE0"/>
    <w:rsid w:val="006C440F"/>
    <w:rsid w:val="006C4588"/>
    <w:rsid w:val="006C4B6E"/>
    <w:rsid w:val="006C4DA7"/>
    <w:rsid w:val="006C5F1E"/>
    <w:rsid w:val="006C6246"/>
    <w:rsid w:val="006C6406"/>
    <w:rsid w:val="006C6F9B"/>
    <w:rsid w:val="006C740C"/>
    <w:rsid w:val="006D0018"/>
    <w:rsid w:val="006D03DB"/>
    <w:rsid w:val="006D059A"/>
    <w:rsid w:val="006D08C5"/>
    <w:rsid w:val="006D17CB"/>
    <w:rsid w:val="006D1BDF"/>
    <w:rsid w:val="006D1CC6"/>
    <w:rsid w:val="006D1FC1"/>
    <w:rsid w:val="006D295B"/>
    <w:rsid w:val="006D2BB3"/>
    <w:rsid w:val="006D30D9"/>
    <w:rsid w:val="006D35B8"/>
    <w:rsid w:val="006D3B86"/>
    <w:rsid w:val="006D3C32"/>
    <w:rsid w:val="006D41AD"/>
    <w:rsid w:val="006D4238"/>
    <w:rsid w:val="006D4E01"/>
    <w:rsid w:val="006D539E"/>
    <w:rsid w:val="006D58DA"/>
    <w:rsid w:val="006D6BE0"/>
    <w:rsid w:val="006D6C74"/>
    <w:rsid w:val="006D6ED9"/>
    <w:rsid w:val="006D7645"/>
    <w:rsid w:val="006E1A40"/>
    <w:rsid w:val="006E2918"/>
    <w:rsid w:val="006E2B3A"/>
    <w:rsid w:val="006E2E9A"/>
    <w:rsid w:val="006E36A0"/>
    <w:rsid w:val="006E376F"/>
    <w:rsid w:val="006E3A12"/>
    <w:rsid w:val="006E3FC8"/>
    <w:rsid w:val="006E461F"/>
    <w:rsid w:val="006E4A85"/>
    <w:rsid w:val="006E4B1C"/>
    <w:rsid w:val="006E5769"/>
    <w:rsid w:val="006E68EC"/>
    <w:rsid w:val="006E767D"/>
    <w:rsid w:val="006E7985"/>
    <w:rsid w:val="006E7B93"/>
    <w:rsid w:val="006E7CBD"/>
    <w:rsid w:val="006E7F13"/>
    <w:rsid w:val="006F02E3"/>
    <w:rsid w:val="006F0C58"/>
    <w:rsid w:val="006F18C1"/>
    <w:rsid w:val="006F1FBB"/>
    <w:rsid w:val="006F24C4"/>
    <w:rsid w:val="006F2D1C"/>
    <w:rsid w:val="006F4038"/>
    <w:rsid w:val="006F4725"/>
    <w:rsid w:val="006F48B9"/>
    <w:rsid w:val="006F4AB4"/>
    <w:rsid w:val="006F4C60"/>
    <w:rsid w:val="006F5589"/>
    <w:rsid w:val="006F5F24"/>
    <w:rsid w:val="006F64B9"/>
    <w:rsid w:val="006F6E82"/>
    <w:rsid w:val="006F6FAF"/>
    <w:rsid w:val="006F7642"/>
    <w:rsid w:val="006F79A4"/>
    <w:rsid w:val="00700A59"/>
    <w:rsid w:val="00700D1F"/>
    <w:rsid w:val="0070109F"/>
    <w:rsid w:val="00701D31"/>
    <w:rsid w:val="007028EB"/>
    <w:rsid w:val="00703265"/>
    <w:rsid w:val="00703726"/>
    <w:rsid w:val="00703ECD"/>
    <w:rsid w:val="007040B4"/>
    <w:rsid w:val="0070428C"/>
    <w:rsid w:val="00704293"/>
    <w:rsid w:val="00704E43"/>
    <w:rsid w:val="00704F9D"/>
    <w:rsid w:val="0070537F"/>
    <w:rsid w:val="007062BB"/>
    <w:rsid w:val="00706311"/>
    <w:rsid w:val="00706865"/>
    <w:rsid w:val="00706A47"/>
    <w:rsid w:val="00710007"/>
    <w:rsid w:val="007113D9"/>
    <w:rsid w:val="00711557"/>
    <w:rsid w:val="00711718"/>
    <w:rsid w:val="00711B20"/>
    <w:rsid w:val="007120DC"/>
    <w:rsid w:val="0071294A"/>
    <w:rsid w:val="00712B81"/>
    <w:rsid w:val="00712E30"/>
    <w:rsid w:val="00712FBE"/>
    <w:rsid w:val="00713173"/>
    <w:rsid w:val="00713E3C"/>
    <w:rsid w:val="00714F9F"/>
    <w:rsid w:val="007151B9"/>
    <w:rsid w:val="007160DB"/>
    <w:rsid w:val="0071649E"/>
    <w:rsid w:val="00716DAE"/>
    <w:rsid w:val="007200A3"/>
    <w:rsid w:val="007201D3"/>
    <w:rsid w:val="00723F22"/>
    <w:rsid w:val="0072451A"/>
    <w:rsid w:val="00724B2A"/>
    <w:rsid w:val="00724FF4"/>
    <w:rsid w:val="007252DD"/>
    <w:rsid w:val="0072650D"/>
    <w:rsid w:val="007275A4"/>
    <w:rsid w:val="0072786E"/>
    <w:rsid w:val="00727D02"/>
    <w:rsid w:val="00727FC5"/>
    <w:rsid w:val="00730248"/>
    <w:rsid w:val="00730915"/>
    <w:rsid w:val="00732296"/>
    <w:rsid w:val="007326B4"/>
    <w:rsid w:val="00732AF3"/>
    <w:rsid w:val="00732BF1"/>
    <w:rsid w:val="00732D52"/>
    <w:rsid w:val="00733508"/>
    <w:rsid w:val="00733604"/>
    <w:rsid w:val="00733678"/>
    <w:rsid w:val="00733A8E"/>
    <w:rsid w:val="0073427C"/>
    <w:rsid w:val="0073433C"/>
    <w:rsid w:val="00735ACE"/>
    <w:rsid w:val="00735B1F"/>
    <w:rsid w:val="00735C9A"/>
    <w:rsid w:val="007376C6"/>
    <w:rsid w:val="00737758"/>
    <w:rsid w:val="00737BF6"/>
    <w:rsid w:val="007415B7"/>
    <w:rsid w:val="00742096"/>
    <w:rsid w:val="00742E34"/>
    <w:rsid w:val="00743355"/>
    <w:rsid w:val="00743A05"/>
    <w:rsid w:val="00743F7A"/>
    <w:rsid w:val="00744051"/>
    <w:rsid w:val="00744706"/>
    <w:rsid w:val="007447DB"/>
    <w:rsid w:val="00745F0E"/>
    <w:rsid w:val="007467E4"/>
    <w:rsid w:val="007474C9"/>
    <w:rsid w:val="00747BDF"/>
    <w:rsid w:val="0075041F"/>
    <w:rsid w:val="0075062E"/>
    <w:rsid w:val="00750632"/>
    <w:rsid w:val="00750B05"/>
    <w:rsid w:val="00750B7F"/>
    <w:rsid w:val="0075122A"/>
    <w:rsid w:val="00752471"/>
    <w:rsid w:val="007525D8"/>
    <w:rsid w:val="007535FC"/>
    <w:rsid w:val="0075384A"/>
    <w:rsid w:val="00753DED"/>
    <w:rsid w:val="00753F03"/>
    <w:rsid w:val="007540D0"/>
    <w:rsid w:val="00754C63"/>
    <w:rsid w:val="0075576C"/>
    <w:rsid w:val="0075726E"/>
    <w:rsid w:val="00760754"/>
    <w:rsid w:val="0076186F"/>
    <w:rsid w:val="00761C09"/>
    <w:rsid w:val="007625A9"/>
    <w:rsid w:val="007627C9"/>
    <w:rsid w:val="00763BBC"/>
    <w:rsid w:val="00763CCB"/>
    <w:rsid w:val="00764A1B"/>
    <w:rsid w:val="00764E58"/>
    <w:rsid w:val="007658BA"/>
    <w:rsid w:val="00765BF7"/>
    <w:rsid w:val="00765C49"/>
    <w:rsid w:val="00766DA1"/>
    <w:rsid w:val="007673BA"/>
    <w:rsid w:val="00767862"/>
    <w:rsid w:val="007713E9"/>
    <w:rsid w:val="00772701"/>
    <w:rsid w:val="0077398D"/>
    <w:rsid w:val="00773C39"/>
    <w:rsid w:val="00773E8E"/>
    <w:rsid w:val="00775088"/>
    <w:rsid w:val="0077524D"/>
    <w:rsid w:val="00775348"/>
    <w:rsid w:val="007761DA"/>
    <w:rsid w:val="00776534"/>
    <w:rsid w:val="00776AC9"/>
    <w:rsid w:val="00777CC7"/>
    <w:rsid w:val="00777CF3"/>
    <w:rsid w:val="0078026C"/>
    <w:rsid w:val="00780B38"/>
    <w:rsid w:val="00780EBD"/>
    <w:rsid w:val="00781295"/>
    <w:rsid w:val="007816C8"/>
    <w:rsid w:val="00781B3C"/>
    <w:rsid w:val="0078248B"/>
    <w:rsid w:val="007829E0"/>
    <w:rsid w:val="00782B1C"/>
    <w:rsid w:val="00782DE5"/>
    <w:rsid w:val="00782E1C"/>
    <w:rsid w:val="00783342"/>
    <w:rsid w:val="00783C7A"/>
    <w:rsid w:val="00783D5E"/>
    <w:rsid w:val="007841D3"/>
    <w:rsid w:val="0078423F"/>
    <w:rsid w:val="00784693"/>
    <w:rsid w:val="00785299"/>
    <w:rsid w:val="0078587F"/>
    <w:rsid w:val="007859E5"/>
    <w:rsid w:val="00785BA9"/>
    <w:rsid w:val="00786224"/>
    <w:rsid w:val="007867FD"/>
    <w:rsid w:val="007871F6"/>
    <w:rsid w:val="00787476"/>
    <w:rsid w:val="00787695"/>
    <w:rsid w:val="0079031B"/>
    <w:rsid w:val="0079091F"/>
    <w:rsid w:val="00790E17"/>
    <w:rsid w:val="007920EA"/>
    <w:rsid w:val="007928AF"/>
    <w:rsid w:val="00792E91"/>
    <w:rsid w:val="00793601"/>
    <w:rsid w:val="007945B6"/>
    <w:rsid w:val="00794777"/>
    <w:rsid w:val="00794D67"/>
    <w:rsid w:val="0079530A"/>
    <w:rsid w:val="00795671"/>
    <w:rsid w:val="00795991"/>
    <w:rsid w:val="00795A2D"/>
    <w:rsid w:val="00795B26"/>
    <w:rsid w:val="00796CF6"/>
    <w:rsid w:val="00797003"/>
    <w:rsid w:val="0079721F"/>
    <w:rsid w:val="007973D9"/>
    <w:rsid w:val="007A0097"/>
    <w:rsid w:val="007A1ACF"/>
    <w:rsid w:val="007A1C66"/>
    <w:rsid w:val="007A2058"/>
    <w:rsid w:val="007A2643"/>
    <w:rsid w:val="007A3B59"/>
    <w:rsid w:val="007A4617"/>
    <w:rsid w:val="007A46DC"/>
    <w:rsid w:val="007A5FDB"/>
    <w:rsid w:val="007A6507"/>
    <w:rsid w:val="007A7423"/>
    <w:rsid w:val="007A7EA5"/>
    <w:rsid w:val="007B0113"/>
    <w:rsid w:val="007B077F"/>
    <w:rsid w:val="007B1D07"/>
    <w:rsid w:val="007B2440"/>
    <w:rsid w:val="007B28A9"/>
    <w:rsid w:val="007B2CB3"/>
    <w:rsid w:val="007B2F5B"/>
    <w:rsid w:val="007B358B"/>
    <w:rsid w:val="007B3C8B"/>
    <w:rsid w:val="007B426B"/>
    <w:rsid w:val="007B49EB"/>
    <w:rsid w:val="007B4B13"/>
    <w:rsid w:val="007B4C2A"/>
    <w:rsid w:val="007B5447"/>
    <w:rsid w:val="007B5661"/>
    <w:rsid w:val="007B7378"/>
    <w:rsid w:val="007B744D"/>
    <w:rsid w:val="007B7FF3"/>
    <w:rsid w:val="007C0433"/>
    <w:rsid w:val="007C0901"/>
    <w:rsid w:val="007C0D5F"/>
    <w:rsid w:val="007C1691"/>
    <w:rsid w:val="007C19FD"/>
    <w:rsid w:val="007C1EFB"/>
    <w:rsid w:val="007C240D"/>
    <w:rsid w:val="007C2B1E"/>
    <w:rsid w:val="007C33ED"/>
    <w:rsid w:val="007C3481"/>
    <w:rsid w:val="007C35A4"/>
    <w:rsid w:val="007C3D38"/>
    <w:rsid w:val="007C4518"/>
    <w:rsid w:val="007C4806"/>
    <w:rsid w:val="007C4908"/>
    <w:rsid w:val="007C550F"/>
    <w:rsid w:val="007C584A"/>
    <w:rsid w:val="007C58B0"/>
    <w:rsid w:val="007C59CB"/>
    <w:rsid w:val="007C5BD8"/>
    <w:rsid w:val="007C66E7"/>
    <w:rsid w:val="007C7596"/>
    <w:rsid w:val="007C7689"/>
    <w:rsid w:val="007C7BC3"/>
    <w:rsid w:val="007D014B"/>
    <w:rsid w:val="007D02A2"/>
    <w:rsid w:val="007D0999"/>
    <w:rsid w:val="007D2267"/>
    <w:rsid w:val="007D22BD"/>
    <w:rsid w:val="007D22E8"/>
    <w:rsid w:val="007D2600"/>
    <w:rsid w:val="007D2EBB"/>
    <w:rsid w:val="007D4628"/>
    <w:rsid w:val="007D4846"/>
    <w:rsid w:val="007D55E9"/>
    <w:rsid w:val="007D70B8"/>
    <w:rsid w:val="007D7F16"/>
    <w:rsid w:val="007E0455"/>
    <w:rsid w:val="007E1D37"/>
    <w:rsid w:val="007E1FE7"/>
    <w:rsid w:val="007E367F"/>
    <w:rsid w:val="007E46BD"/>
    <w:rsid w:val="007E47D6"/>
    <w:rsid w:val="007E5248"/>
    <w:rsid w:val="007E540F"/>
    <w:rsid w:val="007E5432"/>
    <w:rsid w:val="007E6497"/>
    <w:rsid w:val="007E6933"/>
    <w:rsid w:val="007E69AA"/>
    <w:rsid w:val="007E713E"/>
    <w:rsid w:val="007E7519"/>
    <w:rsid w:val="007E7603"/>
    <w:rsid w:val="007E7688"/>
    <w:rsid w:val="007E7C06"/>
    <w:rsid w:val="007F0001"/>
    <w:rsid w:val="007F004C"/>
    <w:rsid w:val="007F070E"/>
    <w:rsid w:val="007F17C4"/>
    <w:rsid w:val="007F245E"/>
    <w:rsid w:val="007F3FDF"/>
    <w:rsid w:val="007F4567"/>
    <w:rsid w:val="007F5CF0"/>
    <w:rsid w:val="007F6B4D"/>
    <w:rsid w:val="007F71F1"/>
    <w:rsid w:val="007F7534"/>
    <w:rsid w:val="007F7644"/>
    <w:rsid w:val="00800313"/>
    <w:rsid w:val="00800819"/>
    <w:rsid w:val="00802A8E"/>
    <w:rsid w:val="00803E14"/>
    <w:rsid w:val="0080426B"/>
    <w:rsid w:val="0080456B"/>
    <w:rsid w:val="00805057"/>
    <w:rsid w:val="00806487"/>
    <w:rsid w:val="00806E26"/>
    <w:rsid w:val="00807306"/>
    <w:rsid w:val="00807838"/>
    <w:rsid w:val="00807AC8"/>
    <w:rsid w:val="00810528"/>
    <w:rsid w:val="00810587"/>
    <w:rsid w:val="00810FC7"/>
    <w:rsid w:val="008115E8"/>
    <w:rsid w:val="00813136"/>
    <w:rsid w:val="0081361B"/>
    <w:rsid w:val="008145FA"/>
    <w:rsid w:val="008146F9"/>
    <w:rsid w:val="00815895"/>
    <w:rsid w:val="008162D5"/>
    <w:rsid w:val="00816457"/>
    <w:rsid w:val="00816CDC"/>
    <w:rsid w:val="00817C62"/>
    <w:rsid w:val="00817D8A"/>
    <w:rsid w:val="00820E58"/>
    <w:rsid w:val="00821070"/>
    <w:rsid w:val="00821183"/>
    <w:rsid w:val="00821497"/>
    <w:rsid w:val="00821B28"/>
    <w:rsid w:val="008220E0"/>
    <w:rsid w:val="00822F29"/>
    <w:rsid w:val="008230C6"/>
    <w:rsid w:val="0082320E"/>
    <w:rsid w:val="00823281"/>
    <w:rsid w:val="00824AE3"/>
    <w:rsid w:val="00824C81"/>
    <w:rsid w:val="00824EAB"/>
    <w:rsid w:val="008258B0"/>
    <w:rsid w:val="00826548"/>
    <w:rsid w:val="008265D0"/>
    <w:rsid w:val="00826F6D"/>
    <w:rsid w:val="008270ED"/>
    <w:rsid w:val="008276A2"/>
    <w:rsid w:val="00827A5B"/>
    <w:rsid w:val="00827CFF"/>
    <w:rsid w:val="008308E1"/>
    <w:rsid w:val="00830FFA"/>
    <w:rsid w:val="0083142F"/>
    <w:rsid w:val="008318FC"/>
    <w:rsid w:val="00831B2E"/>
    <w:rsid w:val="00831E47"/>
    <w:rsid w:val="00832845"/>
    <w:rsid w:val="0083320A"/>
    <w:rsid w:val="00833871"/>
    <w:rsid w:val="0083430F"/>
    <w:rsid w:val="0083451D"/>
    <w:rsid w:val="00834EBA"/>
    <w:rsid w:val="00835F75"/>
    <w:rsid w:val="008362F8"/>
    <w:rsid w:val="008365C0"/>
    <w:rsid w:val="00836EFF"/>
    <w:rsid w:val="00840603"/>
    <w:rsid w:val="00840653"/>
    <w:rsid w:val="0084094C"/>
    <w:rsid w:val="00841CC6"/>
    <w:rsid w:val="0084215E"/>
    <w:rsid w:val="00842474"/>
    <w:rsid w:val="008425EB"/>
    <w:rsid w:val="008426AC"/>
    <w:rsid w:val="008429EF"/>
    <w:rsid w:val="00843D9A"/>
    <w:rsid w:val="0084434B"/>
    <w:rsid w:val="008444B8"/>
    <w:rsid w:val="00844647"/>
    <w:rsid w:val="00844D4C"/>
    <w:rsid w:val="00844EAE"/>
    <w:rsid w:val="00844F96"/>
    <w:rsid w:val="008460AF"/>
    <w:rsid w:val="00847223"/>
    <w:rsid w:val="008502D7"/>
    <w:rsid w:val="0085063C"/>
    <w:rsid w:val="00850683"/>
    <w:rsid w:val="0085090D"/>
    <w:rsid w:val="008509FC"/>
    <w:rsid w:val="00850AFD"/>
    <w:rsid w:val="008518FA"/>
    <w:rsid w:val="00851BEA"/>
    <w:rsid w:val="0085260C"/>
    <w:rsid w:val="0085285F"/>
    <w:rsid w:val="008533F5"/>
    <w:rsid w:val="008537A8"/>
    <w:rsid w:val="00854B6C"/>
    <w:rsid w:val="00854FCE"/>
    <w:rsid w:val="00855147"/>
    <w:rsid w:val="008554A5"/>
    <w:rsid w:val="008555A2"/>
    <w:rsid w:val="00855EAE"/>
    <w:rsid w:val="008562DC"/>
    <w:rsid w:val="008564D8"/>
    <w:rsid w:val="00856A2E"/>
    <w:rsid w:val="00856CB0"/>
    <w:rsid w:val="00857843"/>
    <w:rsid w:val="00860446"/>
    <w:rsid w:val="00860488"/>
    <w:rsid w:val="0086066B"/>
    <w:rsid w:val="00860B28"/>
    <w:rsid w:val="00860FE3"/>
    <w:rsid w:val="00861441"/>
    <w:rsid w:val="00861843"/>
    <w:rsid w:val="00861D20"/>
    <w:rsid w:val="00862282"/>
    <w:rsid w:val="0086248F"/>
    <w:rsid w:val="00862B06"/>
    <w:rsid w:val="00862D66"/>
    <w:rsid w:val="00862FC6"/>
    <w:rsid w:val="008632BC"/>
    <w:rsid w:val="00863425"/>
    <w:rsid w:val="00863679"/>
    <w:rsid w:val="00863B6E"/>
    <w:rsid w:val="00863B89"/>
    <w:rsid w:val="00863BFF"/>
    <w:rsid w:val="008645C3"/>
    <w:rsid w:val="00864622"/>
    <w:rsid w:val="00864FC0"/>
    <w:rsid w:val="00865B09"/>
    <w:rsid w:val="00865D5B"/>
    <w:rsid w:val="00867329"/>
    <w:rsid w:val="008673EA"/>
    <w:rsid w:val="0087010F"/>
    <w:rsid w:val="008701D5"/>
    <w:rsid w:val="008707E4"/>
    <w:rsid w:val="00871444"/>
    <w:rsid w:val="008718AD"/>
    <w:rsid w:val="00871F94"/>
    <w:rsid w:val="008724BE"/>
    <w:rsid w:val="00872824"/>
    <w:rsid w:val="00873EBC"/>
    <w:rsid w:val="008748FA"/>
    <w:rsid w:val="00874A76"/>
    <w:rsid w:val="00874E9A"/>
    <w:rsid w:val="00874FB0"/>
    <w:rsid w:val="008751B6"/>
    <w:rsid w:val="00875434"/>
    <w:rsid w:val="00875528"/>
    <w:rsid w:val="00875FFA"/>
    <w:rsid w:val="0087612C"/>
    <w:rsid w:val="008770F9"/>
    <w:rsid w:val="00877496"/>
    <w:rsid w:val="00880229"/>
    <w:rsid w:val="0088070C"/>
    <w:rsid w:val="008807EC"/>
    <w:rsid w:val="00880FB9"/>
    <w:rsid w:val="008818E5"/>
    <w:rsid w:val="008822B9"/>
    <w:rsid w:val="00882B14"/>
    <w:rsid w:val="00882C3E"/>
    <w:rsid w:val="00882DEF"/>
    <w:rsid w:val="00882F56"/>
    <w:rsid w:val="00883131"/>
    <w:rsid w:val="00883E3B"/>
    <w:rsid w:val="008840BF"/>
    <w:rsid w:val="008842B5"/>
    <w:rsid w:val="008846F0"/>
    <w:rsid w:val="008848B9"/>
    <w:rsid w:val="008848BB"/>
    <w:rsid w:val="00885E98"/>
    <w:rsid w:val="00885FBE"/>
    <w:rsid w:val="0088605A"/>
    <w:rsid w:val="008861A1"/>
    <w:rsid w:val="008867A3"/>
    <w:rsid w:val="008868B8"/>
    <w:rsid w:val="00886A9F"/>
    <w:rsid w:val="00887184"/>
    <w:rsid w:val="008871CB"/>
    <w:rsid w:val="008906C3"/>
    <w:rsid w:val="00890A99"/>
    <w:rsid w:val="00890EDE"/>
    <w:rsid w:val="00891374"/>
    <w:rsid w:val="00892533"/>
    <w:rsid w:val="00892BCF"/>
    <w:rsid w:val="00892FC0"/>
    <w:rsid w:val="00894380"/>
    <w:rsid w:val="008944A9"/>
    <w:rsid w:val="00894634"/>
    <w:rsid w:val="00894BF7"/>
    <w:rsid w:val="00895F6A"/>
    <w:rsid w:val="0089738A"/>
    <w:rsid w:val="0089792E"/>
    <w:rsid w:val="008A0184"/>
    <w:rsid w:val="008A077D"/>
    <w:rsid w:val="008A07D1"/>
    <w:rsid w:val="008A093E"/>
    <w:rsid w:val="008A1945"/>
    <w:rsid w:val="008A229C"/>
    <w:rsid w:val="008A25B8"/>
    <w:rsid w:val="008A3985"/>
    <w:rsid w:val="008A447A"/>
    <w:rsid w:val="008A45B7"/>
    <w:rsid w:val="008A47EC"/>
    <w:rsid w:val="008A4924"/>
    <w:rsid w:val="008A52CA"/>
    <w:rsid w:val="008A591B"/>
    <w:rsid w:val="008A5B47"/>
    <w:rsid w:val="008B0561"/>
    <w:rsid w:val="008B05B0"/>
    <w:rsid w:val="008B05C2"/>
    <w:rsid w:val="008B07FE"/>
    <w:rsid w:val="008B1B88"/>
    <w:rsid w:val="008B20CE"/>
    <w:rsid w:val="008B325A"/>
    <w:rsid w:val="008B3764"/>
    <w:rsid w:val="008B3EB5"/>
    <w:rsid w:val="008B4432"/>
    <w:rsid w:val="008B561D"/>
    <w:rsid w:val="008B5832"/>
    <w:rsid w:val="008B5B29"/>
    <w:rsid w:val="008B5B43"/>
    <w:rsid w:val="008B5FEF"/>
    <w:rsid w:val="008B6226"/>
    <w:rsid w:val="008B7186"/>
    <w:rsid w:val="008B741A"/>
    <w:rsid w:val="008C08ED"/>
    <w:rsid w:val="008C136A"/>
    <w:rsid w:val="008C1447"/>
    <w:rsid w:val="008C1D1A"/>
    <w:rsid w:val="008C1D7E"/>
    <w:rsid w:val="008C1DA0"/>
    <w:rsid w:val="008C1F01"/>
    <w:rsid w:val="008C1FD8"/>
    <w:rsid w:val="008C2309"/>
    <w:rsid w:val="008C23C2"/>
    <w:rsid w:val="008C29AC"/>
    <w:rsid w:val="008C2A41"/>
    <w:rsid w:val="008C2B8A"/>
    <w:rsid w:val="008C324E"/>
    <w:rsid w:val="008C3DD0"/>
    <w:rsid w:val="008C4097"/>
    <w:rsid w:val="008C4568"/>
    <w:rsid w:val="008C5150"/>
    <w:rsid w:val="008C51CC"/>
    <w:rsid w:val="008C5CF4"/>
    <w:rsid w:val="008C6BA8"/>
    <w:rsid w:val="008C74C1"/>
    <w:rsid w:val="008C75DC"/>
    <w:rsid w:val="008D06F1"/>
    <w:rsid w:val="008D091D"/>
    <w:rsid w:val="008D1677"/>
    <w:rsid w:val="008D1954"/>
    <w:rsid w:val="008D1D04"/>
    <w:rsid w:val="008D27D3"/>
    <w:rsid w:val="008D3295"/>
    <w:rsid w:val="008D3964"/>
    <w:rsid w:val="008D46D5"/>
    <w:rsid w:val="008D52F0"/>
    <w:rsid w:val="008D61C5"/>
    <w:rsid w:val="008D6753"/>
    <w:rsid w:val="008D785C"/>
    <w:rsid w:val="008D786B"/>
    <w:rsid w:val="008E0E51"/>
    <w:rsid w:val="008E1AF1"/>
    <w:rsid w:val="008E26B9"/>
    <w:rsid w:val="008E27C6"/>
    <w:rsid w:val="008E317F"/>
    <w:rsid w:val="008E37DD"/>
    <w:rsid w:val="008E52E5"/>
    <w:rsid w:val="008E62C8"/>
    <w:rsid w:val="008E6BEB"/>
    <w:rsid w:val="008E7DEB"/>
    <w:rsid w:val="008E7F7C"/>
    <w:rsid w:val="008F0293"/>
    <w:rsid w:val="008F07A3"/>
    <w:rsid w:val="008F0A84"/>
    <w:rsid w:val="008F0A8B"/>
    <w:rsid w:val="008F1728"/>
    <w:rsid w:val="008F24D6"/>
    <w:rsid w:val="008F2702"/>
    <w:rsid w:val="008F2AF2"/>
    <w:rsid w:val="008F2CBA"/>
    <w:rsid w:val="008F2DD3"/>
    <w:rsid w:val="008F2E8C"/>
    <w:rsid w:val="008F3C82"/>
    <w:rsid w:val="008F4443"/>
    <w:rsid w:val="008F4B5A"/>
    <w:rsid w:val="008F5812"/>
    <w:rsid w:val="008F5F99"/>
    <w:rsid w:val="008F65A4"/>
    <w:rsid w:val="008F69C6"/>
    <w:rsid w:val="008F6DF8"/>
    <w:rsid w:val="008F7E8C"/>
    <w:rsid w:val="00900429"/>
    <w:rsid w:val="009007E2"/>
    <w:rsid w:val="00901459"/>
    <w:rsid w:val="0090174A"/>
    <w:rsid w:val="009017B7"/>
    <w:rsid w:val="0090267E"/>
    <w:rsid w:val="0090278A"/>
    <w:rsid w:val="00902CD9"/>
    <w:rsid w:val="00902EEA"/>
    <w:rsid w:val="009035DA"/>
    <w:rsid w:val="00903F42"/>
    <w:rsid w:val="0090446F"/>
    <w:rsid w:val="0090495F"/>
    <w:rsid w:val="00904D16"/>
    <w:rsid w:val="0090549F"/>
    <w:rsid w:val="009063E7"/>
    <w:rsid w:val="009076A0"/>
    <w:rsid w:val="00907933"/>
    <w:rsid w:val="009079B9"/>
    <w:rsid w:val="00910114"/>
    <w:rsid w:val="009116C0"/>
    <w:rsid w:val="00911F01"/>
    <w:rsid w:val="0091238A"/>
    <w:rsid w:val="0091293F"/>
    <w:rsid w:val="00912F4D"/>
    <w:rsid w:val="0091322A"/>
    <w:rsid w:val="00913C79"/>
    <w:rsid w:val="009149CB"/>
    <w:rsid w:val="00914A1E"/>
    <w:rsid w:val="009152EE"/>
    <w:rsid w:val="0091620B"/>
    <w:rsid w:val="0091668A"/>
    <w:rsid w:val="00916767"/>
    <w:rsid w:val="00917CBF"/>
    <w:rsid w:val="00920756"/>
    <w:rsid w:val="009215CF"/>
    <w:rsid w:val="00921B9E"/>
    <w:rsid w:val="00921CD2"/>
    <w:rsid w:val="009239A3"/>
    <w:rsid w:val="00923D56"/>
    <w:rsid w:val="00924A60"/>
    <w:rsid w:val="00924E1F"/>
    <w:rsid w:val="00925766"/>
    <w:rsid w:val="009264CF"/>
    <w:rsid w:val="009265A3"/>
    <w:rsid w:val="0092671B"/>
    <w:rsid w:val="0093013B"/>
    <w:rsid w:val="0093047F"/>
    <w:rsid w:val="0093065B"/>
    <w:rsid w:val="00931367"/>
    <w:rsid w:val="00931670"/>
    <w:rsid w:val="00931CDF"/>
    <w:rsid w:val="00932FF4"/>
    <w:rsid w:val="0093319A"/>
    <w:rsid w:val="00933666"/>
    <w:rsid w:val="009336F4"/>
    <w:rsid w:val="0093514C"/>
    <w:rsid w:val="009353BB"/>
    <w:rsid w:val="0093564B"/>
    <w:rsid w:val="00935A39"/>
    <w:rsid w:val="00935A4E"/>
    <w:rsid w:val="009361C0"/>
    <w:rsid w:val="009408CA"/>
    <w:rsid w:val="00940972"/>
    <w:rsid w:val="00940B8A"/>
    <w:rsid w:val="00941029"/>
    <w:rsid w:val="009415A9"/>
    <w:rsid w:val="0094275F"/>
    <w:rsid w:val="0094483C"/>
    <w:rsid w:val="00944DCC"/>
    <w:rsid w:val="009450D7"/>
    <w:rsid w:val="0094533F"/>
    <w:rsid w:val="009462A4"/>
    <w:rsid w:val="00946D8E"/>
    <w:rsid w:val="00946EBD"/>
    <w:rsid w:val="0094722C"/>
    <w:rsid w:val="009475D6"/>
    <w:rsid w:val="009477B5"/>
    <w:rsid w:val="00947AC2"/>
    <w:rsid w:val="00947C45"/>
    <w:rsid w:val="00947EBD"/>
    <w:rsid w:val="00952CBD"/>
    <w:rsid w:val="00952E70"/>
    <w:rsid w:val="00953538"/>
    <w:rsid w:val="0095384C"/>
    <w:rsid w:val="00953D29"/>
    <w:rsid w:val="00954461"/>
    <w:rsid w:val="009545A9"/>
    <w:rsid w:val="00954ABF"/>
    <w:rsid w:val="00955223"/>
    <w:rsid w:val="00955C0D"/>
    <w:rsid w:val="009572CA"/>
    <w:rsid w:val="00957603"/>
    <w:rsid w:val="0095773A"/>
    <w:rsid w:val="00960324"/>
    <w:rsid w:val="00960881"/>
    <w:rsid w:val="009610A6"/>
    <w:rsid w:val="009614D4"/>
    <w:rsid w:val="00961FBE"/>
    <w:rsid w:val="009622E7"/>
    <w:rsid w:val="00962770"/>
    <w:rsid w:val="009628F9"/>
    <w:rsid w:val="00962F1B"/>
    <w:rsid w:val="00963276"/>
    <w:rsid w:val="009635B8"/>
    <w:rsid w:val="00964BCE"/>
    <w:rsid w:val="00964DB9"/>
    <w:rsid w:val="00965625"/>
    <w:rsid w:val="009657A2"/>
    <w:rsid w:val="00966CC7"/>
    <w:rsid w:val="009670AF"/>
    <w:rsid w:val="009673AF"/>
    <w:rsid w:val="0096761F"/>
    <w:rsid w:val="00967C7B"/>
    <w:rsid w:val="00970301"/>
    <w:rsid w:val="00971610"/>
    <w:rsid w:val="009722D3"/>
    <w:rsid w:val="009727D7"/>
    <w:rsid w:val="009737DA"/>
    <w:rsid w:val="00973CB6"/>
    <w:rsid w:val="00974801"/>
    <w:rsid w:val="009753FB"/>
    <w:rsid w:val="009755FD"/>
    <w:rsid w:val="00975D81"/>
    <w:rsid w:val="009763DB"/>
    <w:rsid w:val="00976C75"/>
    <w:rsid w:val="009774B0"/>
    <w:rsid w:val="00977C46"/>
    <w:rsid w:val="00982006"/>
    <w:rsid w:val="00982016"/>
    <w:rsid w:val="009833E2"/>
    <w:rsid w:val="00983EE5"/>
    <w:rsid w:val="00983EFA"/>
    <w:rsid w:val="009840BB"/>
    <w:rsid w:val="00984786"/>
    <w:rsid w:val="009847D0"/>
    <w:rsid w:val="00984BA8"/>
    <w:rsid w:val="00985BA1"/>
    <w:rsid w:val="009862B5"/>
    <w:rsid w:val="009863AA"/>
    <w:rsid w:val="0098651F"/>
    <w:rsid w:val="00986DA2"/>
    <w:rsid w:val="00987660"/>
    <w:rsid w:val="009879BF"/>
    <w:rsid w:val="00987D1D"/>
    <w:rsid w:val="00990214"/>
    <w:rsid w:val="00990C0A"/>
    <w:rsid w:val="009912EF"/>
    <w:rsid w:val="009933E8"/>
    <w:rsid w:val="009936CF"/>
    <w:rsid w:val="00993A96"/>
    <w:rsid w:val="00993CD8"/>
    <w:rsid w:val="00993D3C"/>
    <w:rsid w:val="00995638"/>
    <w:rsid w:val="009956D4"/>
    <w:rsid w:val="009956F4"/>
    <w:rsid w:val="00995E3E"/>
    <w:rsid w:val="0099604B"/>
    <w:rsid w:val="00996289"/>
    <w:rsid w:val="0099736E"/>
    <w:rsid w:val="009978EB"/>
    <w:rsid w:val="00997F32"/>
    <w:rsid w:val="009A067C"/>
    <w:rsid w:val="009A081E"/>
    <w:rsid w:val="009A1033"/>
    <w:rsid w:val="009A2E7E"/>
    <w:rsid w:val="009A31CF"/>
    <w:rsid w:val="009A425B"/>
    <w:rsid w:val="009A4C39"/>
    <w:rsid w:val="009A4DB5"/>
    <w:rsid w:val="009A5393"/>
    <w:rsid w:val="009A5D8C"/>
    <w:rsid w:val="009A5E98"/>
    <w:rsid w:val="009A6263"/>
    <w:rsid w:val="009A7042"/>
    <w:rsid w:val="009A72E1"/>
    <w:rsid w:val="009A7ABB"/>
    <w:rsid w:val="009B02B6"/>
    <w:rsid w:val="009B08D4"/>
    <w:rsid w:val="009B14A9"/>
    <w:rsid w:val="009B1E7B"/>
    <w:rsid w:val="009B2F19"/>
    <w:rsid w:val="009B2FF5"/>
    <w:rsid w:val="009B3411"/>
    <w:rsid w:val="009B3CAF"/>
    <w:rsid w:val="009B428F"/>
    <w:rsid w:val="009B47A3"/>
    <w:rsid w:val="009B5B65"/>
    <w:rsid w:val="009B6AF3"/>
    <w:rsid w:val="009B70A2"/>
    <w:rsid w:val="009B7992"/>
    <w:rsid w:val="009B7F81"/>
    <w:rsid w:val="009C02C4"/>
    <w:rsid w:val="009C073B"/>
    <w:rsid w:val="009C4473"/>
    <w:rsid w:val="009C4CB4"/>
    <w:rsid w:val="009C4D82"/>
    <w:rsid w:val="009C5B89"/>
    <w:rsid w:val="009C60ED"/>
    <w:rsid w:val="009C6E37"/>
    <w:rsid w:val="009C7EDA"/>
    <w:rsid w:val="009D11DF"/>
    <w:rsid w:val="009D1802"/>
    <w:rsid w:val="009D243A"/>
    <w:rsid w:val="009D2CCC"/>
    <w:rsid w:val="009D44FB"/>
    <w:rsid w:val="009D57B7"/>
    <w:rsid w:val="009D59E4"/>
    <w:rsid w:val="009D69D2"/>
    <w:rsid w:val="009D7581"/>
    <w:rsid w:val="009D7D63"/>
    <w:rsid w:val="009E02A9"/>
    <w:rsid w:val="009E0640"/>
    <w:rsid w:val="009E0A42"/>
    <w:rsid w:val="009E0DC1"/>
    <w:rsid w:val="009E1D23"/>
    <w:rsid w:val="009E234A"/>
    <w:rsid w:val="009E250B"/>
    <w:rsid w:val="009E3043"/>
    <w:rsid w:val="009E35E9"/>
    <w:rsid w:val="009E36D0"/>
    <w:rsid w:val="009E38B2"/>
    <w:rsid w:val="009E4037"/>
    <w:rsid w:val="009E4412"/>
    <w:rsid w:val="009E441B"/>
    <w:rsid w:val="009E46B1"/>
    <w:rsid w:val="009E48BD"/>
    <w:rsid w:val="009E4927"/>
    <w:rsid w:val="009E4C79"/>
    <w:rsid w:val="009E538A"/>
    <w:rsid w:val="009E53F0"/>
    <w:rsid w:val="009E6742"/>
    <w:rsid w:val="009E75EE"/>
    <w:rsid w:val="009E7C4E"/>
    <w:rsid w:val="009E7DCB"/>
    <w:rsid w:val="009E7F4F"/>
    <w:rsid w:val="009F0418"/>
    <w:rsid w:val="009F06E8"/>
    <w:rsid w:val="009F0C97"/>
    <w:rsid w:val="009F0FEF"/>
    <w:rsid w:val="009F1537"/>
    <w:rsid w:val="009F2F6F"/>
    <w:rsid w:val="009F305C"/>
    <w:rsid w:val="009F31EF"/>
    <w:rsid w:val="009F3F80"/>
    <w:rsid w:val="009F4A50"/>
    <w:rsid w:val="009F4AE1"/>
    <w:rsid w:val="009F562E"/>
    <w:rsid w:val="009F6358"/>
    <w:rsid w:val="009F6C0A"/>
    <w:rsid w:val="009F6CE5"/>
    <w:rsid w:val="009F6F24"/>
    <w:rsid w:val="009F762B"/>
    <w:rsid w:val="009F7CB5"/>
    <w:rsid w:val="00A00376"/>
    <w:rsid w:val="00A004AF"/>
    <w:rsid w:val="00A01213"/>
    <w:rsid w:val="00A0183E"/>
    <w:rsid w:val="00A01C7A"/>
    <w:rsid w:val="00A01E0D"/>
    <w:rsid w:val="00A02285"/>
    <w:rsid w:val="00A032D8"/>
    <w:rsid w:val="00A03938"/>
    <w:rsid w:val="00A040B9"/>
    <w:rsid w:val="00A04624"/>
    <w:rsid w:val="00A0486D"/>
    <w:rsid w:val="00A04AD4"/>
    <w:rsid w:val="00A05016"/>
    <w:rsid w:val="00A05324"/>
    <w:rsid w:val="00A05ABC"/>
    <w:rsid w:val="00A05F17"/>
    <w:rsid w:val="00A072DD"/>
    <w:rsid w:val="00A07A81"/>
    <w:rsid w:val="00A101A3"/>
    <w:rsid w:val="00A106DF"/>
    <w:rsid w:val="00A11FBC"/>
    <w:rsid w:val="00A1235C"/>
    <w:rsid w:val="00A13572"/>
    <w:rsid w:val="00A13A22"/>
    <w:rsid w:val="00A14F74"/>
    <w:rsid w:val="00A15110"/>
    <w:rsid w:val="00A152B1"/>
    <w:rsid w:val="00A156D9"/>
    <w:rsid w:val="00A159DC"/>
    <w:rsid w:val="00A160B3"/>
    <w:rsid w:val="00A16530"/>
    <w:rsid w:val="00A16D58"/>
    <w:rsid w:val="00A1751E"/>
    <w:rsid w:val="00A203F1"/>
    <w:rsid w:val="00A20A77"/>
    <w:rsid w:val="00A2128D"/>
    <w:rsid w:val="00A21334"/>
    <w:rsid w:val="00A21D4D"/>
    <w:rsid w:val="00A21FBF"/>
    <w:rsid w:val="00A22ED3"/>
    <w:rsid w:val="00A2326F"/>
    <w:rsid w:val="00A235AA"/>
    <w:rsid w:val="00A237D7"/>
    <w:rsid w:val="00A24BE0"/>
    <w:rsid w:val="00A2517E"/>
    <w:rsid w:val="00A25895"/>
    <w:rsid w:val="00A259A8"/>
    <w:rsid w:val="00A267CC"/>
    <w:rsid w:val="00A268EA"/>
    <w:rsid w:val="00A27374"/>
    <w:rsid w:val="00A2768C"/>
    <w:rsid w:val="00A300F3"/>
    <w:rsid w:val="00A30E57"/>
    <w:rsid w:val="00A318DB"/>
    <w:rsid w:val="00A31A86"/>
    <w:rsid w:val="00A32511"/>
    <w:rsid w:val="00A32746"/>
    <w:rsid w:val="00A32786"/>
    <w:rsid w:val="00A32AD0"/>
    <w:rsid w:val="00A33B58"/>
    <w:rsid w:val="00A342DA"/>
    <w:rsid w:val="00A3498D"/>
    <w:rsid w:val="00A34BD4"/>
    <w:rsid w:val="00A35325"/>
    <w:rsid w:val="00A353C8"/>
    <w:rsid w:val="00A358BF"/>
    <w:rsid w:val="00A35B7B"/>
    <w:rsid w:val="00A3608A"/>
    <w:rsid w:val="00A361EF"/>
    <w:rsid w:val="00A3703C"/>
    <w:rsid w:val="00A372A6"/>
    <w:rsid w:val="00A402D6"/>
    <w:rsid w:val="00A40544"/>
    <w:rsid w:val="00A41205"/>
    <w:rsid w:val="00A41481"/>
    <w:rsid w:val="00A41B43"/>
    <w:rsid w:val="00A431A0"/>
    <w:rsid w:val="00A4327A"/>
    <w:rsid w:val="00A43CF8"/>
    <w:rsid w:val="00A43E04"/>
    <w:rsid w:val="00A440D1"/>
    <w:rsid w:val="00A44597"/>
    <w:rsid w:val="00A45552"/>
    <w:rsid w:val="00A459A2"/>
    <w:rsid w:val="00A4663D"/>
    <w:rsid w:val="00A46F6A"/>
    <w:rsid w:val="00A50B80"/>
    <w:rsid w:val="00A5175A"/>
    <w:rsid w:val="00A51B81"/>
    <w:rsid w:val="00A520BB"/>
    <w:rsid w:val="00A534FE"/>
    <w:rsid w:val="00A53A3E"/>
    <w:rsid w:val="00A53AED"/>
    <w:rsid w:val="00A54E82"/>
    <w:rsid w:val="00A54E85"/>
    <w:rsid w:val="00A55EEC"/>
    <w:rsid w:val="00A562AA"/>
    <w:rsid w:val="00A56CC3"/>
    <w:rsid w:val="00A60B35"/>
    <w:rsid w:val="00A613E4"/>
    <w:rsid w:val="00A614C7"/>
    <w:rsid w:val="00A61CA5"/>
    <w:rsid w:val="00A61FA2"/>
    <w:rsid w:val="00A62265"/>
    <w:rsid w:val="00A64E83"/>
    <w:rsid w:val="00A65D6A"/>
    <w:rsid w:val="00A65E8B"/>
    <w:rsid w:val="00A6662F"/>
    <w:rsid w:val="00A66C7F"/>
    <w:rsid w:val="00A67C8A"/>
    <w:rsid w:val="00A7023A"/>
    <w:rsid w:val="00A70660"/>
    <w:rsid w:val="00A70E4C"/>
    <w:rsid w:val="00A71795"/>
    <w:rsid w:val="00A71DF7"/>
    <w:rsid w:val="00A724F8"/>
    <w:rsid w:val="00A72BE0"/>
    <w:rsid w:val="00A72CE5"/>
    <w:rsid w:val="00A72F9B"/>
    <w:rsid w:val="00A7383F"/>
    <w:rsid w:val="00A744E1"/>
    <w:rsid w:val="00A746BE"/>
    <w:rsid w:val="00A74DEF"/>
    <w:rsid w:val="00A7503B"/>
    <w:rsid w:val="00A759D8"/>
    <w:rsid w:val="00A76451"/>
    <w:rsid w:val="00A768A0"/>
    <w:rsid w:val="00A77113"/>
    <w:rsid w:val="00A80327"/>
    <w:rsid w:val="00A80B84"/>
    <w:rsid w:val="00A8105C"/>
    <w:rsid w:val="00A811F7"/>
    <w:rsid w:val="00A8165D"/>
    <w:rsid w:val="00A81EFB"/>
    <w:rsid w:val="00A82512"/>
    <w:rsid w:val="00A82BB3"/>
    <w:rsid w:val="00A82D30"/>
    <w:rsid w:val="00A8394D"/>
    <w:rsid w:val="00A84B1C"/>
    <w:rsid w:val="00A86AB9"/>
    <w:rsid w:val="00A87FB5"/>
    <w:rsid w:val="00A909EF"/>
    <w:rsid w:val="00A90AB3"/>
    <w:rsid w:val="00A91078"/>
    <w:rsid w:val="00A92406"/>
    <w:rsid w:val="00A92FA9"/>
    <w:rsid w:val="00A930BF"/>
    <w:rsid w:val="00A93CA1"/>
    <w:rsid w:val="00A94447"/>
    <w:rsid w:val="00A945B8"/>
    <w:rsid w:val="00A94871"/>
    <w:rsid w:val="00A94A08"/>
    <w:rsid w:val="00A94EA7"/>
    <w:rsid w:val="00A94FD1"/>
    <w:rsid w:val="00A95538"/>
    <w:rsid w:val="00A962C4"/>
    <w:rsid w:val="00A97511"/>
    <w:rsid w:val="00AA0094"/>
    <w:rsid w:val="00AA13DA"/>
    <w:rsid w:val="00AA17B5"/>
    <w:rsid w:val="00AA1B29"/>
    <w:rsid w:val="00AA1B90"/>
    <w:rsid w:val="00AA1F99"/>
    <w:rsid w:val="00AA1FA8"/>
    <w:rsid w:val="00AA2015"/>
    <w:rsid w:val="00AA2689"/>
    <w:rsid w:val="00AA2A55"/>
    <w:rsid w:val="00AA38BC"/>
    <w:rsid w:val="00AA3C8E"/>
    <w:rsid w:val="00AB0730"/>
    <w:rsid w:val="00AB1939"/>
    <w:rsid w:val="00AB1BC0"/>
    <w:rsid w:val="00AB2F3E"/>
    <w:rsid w:val="00AB30D0"/>
    <w:rsid w:val="00AB36C6"/>
    <w:rsid w:val="00AB3FA0"/>
    <w:rsid w:val="00AB408E"/>
    <w:rsid w:val="00AB408F"/>
    <w:rsid w:val="00AB4983"/>
    <w:rsid w:val="00AB4C49"/>
    <w:rsid w:val="00AB4CF6"/>
    <w:rsid w:val="00AB6303"/>
    <w:rsid w:val="00AB6F9C"/>
    <w:rsid w:val="00AB7139"/>
    <w:rsid w:val="00AB7F5C"/>
    <w:rsid w:val="00AC0447"/>
    <w:rsid w:val="00AC0F18"/>
    <w:rsid w:val="00AC0F67"/>
    <w:rsid w:val="00AC2DE5"/>
    <w:rsid w:val="00AC2EA7"/>
    <w:rsid w:val="00AC3017"/>
    <w:rsid w:val="00AC3E57"/>
    <w:rsid w:val="00AC4973"/>
    <w:rsid w:val="00AC4B49"/>
    <w:rsid w:val="00AC4CB8"/>
    <w:rsid w:val="00AC55E3"/>
    <w:rsid w:val="00AC65D2"/>
    <w:rsid w:val="00AC69C3"/>
    <w:rsid w:val="00AC78E0"/>
    <w:rsid w:val="00AC7CFD"/>
    <w:rsid w:val="00AD0087"/>
    <w:rsid w:val="00AD067D"/>
    <w:rsid w:val="00AD08BB"/>
    <w:rsid w:val="00AD0969"/>
    <w:rsid w:val="00AD0AF1"/>
    <w:rsid w:val="00AD19FB"/>
    <w:rsid w:val="00AD2258"/>
    <w:rsid w:val="00AD2278"/>
    <w:rsid w:val="00AD2694"/>
    <w:rsid w:val="00AD2EB2"/>
    <w:rsid w:val="00AD32CC"/>
    <w:rsid w:val="00AD3B3C"/>
    <w:rsid w:val="00AD3B79"/>
    <w:rsid w:val="00AD3D13"/>
    <w:rsid w:val="00AD3E3C"/>
    <w:rsid w:val="00AD4DD3"/>
    <w:rsid w:val="00AD4FAE"/>
    <w:rsid w:val="00AD6072"/>
    <w:rsid w:val="00AD6A71"/>
    <w:rsid w:val="00AD6D2F"/>
    <w:rsid w:val="00AD7637"/>
    <w:rsid w:val="00AD7BCD"/>
    <w:rsid w:val="00AE01BD"/>
    <w:rsid w:val="00AE0323"/>
    <w:rsid w:val="00AE1A33"/>
    <w:rsid w:val="00AE21CA"/>
    <w:rsid w:val="00AE2B38"/>
    <w:rsid w:val="00AE2ECD"/>
    <w:rsid w:val="00AE4652"/>
    <w:rsid w:val="00AE68D6"/>
    <w:rsid w:val="00AE75DB"/>
    <w:rsid w:val="00AF00BA"/>
    <w:rsid w:val="00AF168D"/>
    <w:rsid w:val="00AF2678"/>
    <w:rsid w:val="00AF4959"/>
    <w:rsid w:val="00AF52E8"/>
    <w:rsid w:val="00AF539C"/>
    <w:rsid w:val="00AF6350"/>
    <w:rsid w:val="00AF6727"/>
    <w:rsid w:val="00AF6BB8"/>
    <w:rsid w:val="00AF7E9F"/>
    <w:rsid w:val="00B002E1"/>
    <w:rsid w:val="00B00388"/>
    <w:rsid w:val="00B00BC4"/>
    <w:rsid w:val="00B01BE9"/>
    <w:rsid w:val="00B02451"/>
    <w:rsid w:val="00B02583"/>
    <w:rsid w:val="00B028A4"/>
    <w:rsid w:val="00B02B74"/>
    <w:rsid w:val="00B02E00"/>
    <w:rsid w:val="00B03A12"/>
    <w:rsid w:val="00B0452D"/>
    <w:rsid w:val="00B04C4A"/>
    <w:rsid w:val="00B04CCC"/>
    <w:rsid w:val="00B0509F"/>
    <w:rsid w:val="00B05426"/>
    <w:rsid w:val="00B0547E"/>
    <w:rsid w:val="00B0587B"/>
    <w:rsid w:val="00B05C1F"/>
    <w:rsid w:val="00B05D99"/>
    <w:rsid w:val="00B05F9A"/>
    <w:rsid w:val="00B06987"/>
    <w:rsid w:val="00B06B17"/>
    <w:rsid w:val="00B0744F"/>
    <w:rsid w:val="00B07855"/>
    <w:rsid w:val="00B106E4"/>
    <w:rsid w:val="00B10800"/>
    <w:rsid w:val="00B11B22"/>
    <w:rsid w:val="00B12AD9"/>
    <w:rsid w:val="00B130BA"/>
    <w:rsid w:val="00B13B6E"/>
    <w:rsid w:val="00B13B85"/>
    <w:rsid w:val="00B13C11"/>
    <w:rsid w:val="00B14A53"/>
    <w:rsid w:val="00B15DC2"/>
    <w:rsid w:val="00B15EEC"/>
    <w:rsid w:val="00B169F7"/>
    <w:rsid w:val="00B1774B"/>
    <w:rsid w:val="00B17B92"/>
    <w:rsid w:val="00B21122"/>
    <w:rsid w:val="00B217A5"/>
    <w:rsid w:val="00B2231E"/>
    <w:rsid w:val="00B2251D"/>
    <w:rsid w:val="00B22A78"/>
    <w:rsid w:val="00B22DED"/>
    <w:rsid w:val="00B249C2"/>
    <w:rsid w:val="00B2742C"/>
    <w:rsid w:val="00B27A00"/>
    <w:rsid w:val="00B27A22"/>
    <w:rsid w:val="00B27AC3"/>
    <w:rsid w:val="00B3000D"/>
    <w:rsid w:val="00B300D9"/>
    <w:rsid w:val="00B30792"/>
    <w:rsid w:val="00B30879"/>
    <w:rsid w:val="00B309D5"/>
    <w:rsid w:val="00B30A7A"/>
    <w:rsid w:val="00B347DE"/>
    <w:rsid w:val="00B3491F"/>
    <w:rsid w:val="00B3505C"/>
    <w:rsid w:val="00B35336"/>
    <w:rsid w:val="00B353FD"/>
    <w:rsid w:val="00B35C7A"/>
    <w:rsid w:val="00B3652F"/>
    <w:rsid w:val="00B36D86"/>
    <w:rsid w:val="00B37047"/>
    <w:rsid w:val="00B373AE"/>
    <w:rsid w:val="00B3750D"/>
    <w:rsid w:val="00B37944"/>
    <w:rsid w:val="00B3799A"/>
    <w:rsid w:val="00B4056E"/>
    <w:rsid w:val="00B40643"/>
    <w:rsid w:val="00B40A3C"/>
    <w:rsid w:val="00B42345"/>
    <w:rsid w:val="00B427EC"/>
    <w:rsid w:val="00B42854"/>
    <w:rsid w:val="00B429FD"/>
    <w:rsid w:val="00B42D08"/>
    <w:rsid w:val="00B42DA9"/>
    <w:rsid w:val="00B43512"/>
    <w:rsid w:val="00B439FD"/>
    <w:rsid w:val="00B43B1F"/>
    <w:rsid w:val="00B4458D"/>
    <w:rsid w:val="00B4511A"/>
    <w:rsid w:val="00B46020"/>
    <w:rsid w:val="00B46536"/>
    <w:rsid w:val="00B47406"/>
    <w:rsid w:val="00B47A3A"/>
    <w:rsid w:val="00B50622"/>
    <w:rsid w:val="00B5327B"/>
    <w:rsid w:val="00B5371D"/>
    <w:rsid w:val="00B53FD7"/>
    <w:rsid w:val="00B5453C"/>
    <w:rsid w:val="00B54F38"/>
    <w:rsid w:val="00B555BC"/>
    <w:rsid w:val="00B55619"/>
    <w:rsid w:val="00B56D38"/>
    <w:rsid w:val="00B5711C"/>
    <w:rsid w:val="00B57390"/>
    <w:rsid w:val="00B601A7"/>
    <w:rsid w:val="00B606A9"/>
    <w:rsid w:val="00B60822"/>
    <w:rsid w:val="00B62537"/>
    <w:rsid w:val="00B62B38"/>
    <w:rsid w:val="00B6392C"/>
    <w:rsid w:val="00B63B98"/>
    <w:rsid w:val="00B63EEF"/>
    <w:rsid w:val="00B6424A"/>
    <w:rsid w:val="00B64388"/>
    <w:rsid w:val="00B6438B"/>
    <w:rsid w:val="00B646C5"/>
    <w:rsid w:val="00B6572A"/>
    <w:rsid w:val="00B6620C"/>
    <w:rsid w:val="00B66A13"/>
    <w:rsid w:val="00B67945"/>
    <w:rsid w:val="00B70159"/>
    <w:rsid w:val="00B71318"/>
    <w:rsid w:val="00B71D09"/>
    <w:rsid w:val="00B71F94"/>
    <w:rsid w:val="00B74DFC"/>
    <w:rsid w:val="00B75F64"/>
    <w:rsid w:val="00B76543"/>
    <w:rsid w:val="00B76ED0"/>
    <w:rsid w:val="00B7730B"/>
    <w:rsid w:val="00B774B4"/>
    <w:rsid w:val="00B77E11"/>
    <w:rsid w:val="00B80496"/>
    <w:rsid w:val="00B8122D"/>
    <w:rsid w:val="00B81FD7"/>
    <w:rsid w:val="00B820BD"/>
    <w:rsid w:val="00B824A1"/>
    <w:rsid w:val="00B82813"/>
    <w:rsid w:val="00B82E8A"/>
    <w:rsid w:val="00B833E6"/>
    <w:rsid w:val="00B836BA"/>
    <w:rsid w:val="00B84048"/>
    <w:rsid w:val="00B84892"/>
    <w:rsid w:val="00B84994"/>
    <w:rsid w:val="00B8592F"/>
    <w:rsid w:val="00B859EE"/>
    <w:rsid w:val="00B85E5C"/>
    <w:rsid w:val="00B87130"/>
    <w:rsid w:val="00B87138"/>
    <w:rsid w:val="00B87AF5"/>
    <w:rsid w:val="00B906B7"/>
    <w:rsid w:val="00B90C33"/>
    <w:rsid w:val="00B914D3"/>
    <w:rsid w:val="00B916C6"/>
    <w:rsid w:val="00B924FD"/>
    <w:rsid w:val="00B93DB2"/>
    <w:rsid w:val="00B93F72"/>
    <w:rsid w:val="00B9448E"/>
    <w:rsid w:val="00B944AC"/>
    <w:rsid w:val="00B94716"/>
    <w:rsid w:val="00B9479B"/>
    <w:rsid w:val="00B94985"/>
    <w:rsid w:val="00B955DF"/>
    <w:rsid w:val="00B95C96"/>
    <w:rsid w:val="00B96A98"/>
    <w:rsid w:val="00B96CC8"/>
    <w:rsid w:val="00B971F9"/>
    <w:rsid w:val="00B97D3A"/>
    <w:rsid w:val="00B97F52"/>
    <w:rsid w:val="00BA065C"/>
    <w:rsid w:val="00BA0EFC"/>
    <w:rsid w:val="00BA1BB8"/>
    <w:rsid w:val="00BA1CDE"/>
    <w:rsid w:val="00BA1F92"/>
    <w:rsid w:val="00BA2AB4"/>
    <w:rsid w:val="00BA2AB8"/>
    <w:rsid w:val="00BA34EE"/>
    <w:rsid w:val="00BA3649"/>
    <w:rsid w:val="00BA3A29"/>
    <w:rsid w:val="00BA3B1E"/>
    <w:rsid w:val="00BA4103"/>
    <w:rsid w:val="00BA42BC"/>
    <w:rsid w:val="00BA4B19"/>
    <w:rsid w:val="00BA57F4"/>
    <w:rsid w:val="00BA69DE"/>
    <w:rsid w:val="00BA6CA9"/>
    <w:rsid w:val="00BA6E1F"/>
    <w:rsid w:val="00BA7430"/>
    <w:rsid w:val="00BA77D9"/>
    <w:rsid w:val="00BA7A35"/>
    <w:rsid w:val="00BA7FE4"/>
    <w:rsid w:val="00BB139D"/>
    <w:rsid w:val="00BB1428"/>
    <w:rsid w:val="00BB2169"/>
    <w:rsid w:val="00BB21FF"/>
    <w:rsid w:val="00BB3BAD"/>
    <w:rsid w:val="00BB6A77"/>
    <w:rsid w:val="00BB7837"/>
    <w:rsid w:val="00BC009A"/>
    <w:rsid w:val="00BC193E"/>
    <w:rsid w:val="00BC19F6"/>
    <w:rsid w:val="00BC1C14"/>
    <w:rsid w:val="00BC1DD4"/>
    <w:rsid w:val="00BC201F"/>
    <w:rsid w:val="00BC2170"/>
    <w:rsid w:val="00BC2638"/>
    <w:rsid w:val="00BC2840"/>
    <w:rsid w:val="00BC2C38"/>
    <w:rsid w:val="00BC2D2C"/>
    <w:rsid w:val="00BC389C"/>
    <w:rsid w:val="00BC3A22"/>
    <w:rsid w:val="00BC3C76"/>
    <w:rsid w:val="00BC3DB8"/>
    <w:rsid w:val="00BC3EB7"/>
    <w:rsid w:val="00BC3FF4"/>
    <w:rsid w:val="00BC444B"/>
    <w:rsid w:val="00BC4BE0"/>
    <w:rsid w:val="00BC517B"/>
    <w:rsid w:val="00BC5542"/>
    <w:rsid w:val="00BC5BB3"/>
    <w:rsid w:val="00BC5CED"/>
    <w:rsid w:val="00BC5F8F"/>
    <w:rsid w:val="00BC6253"/>
    <w:rsid w:val="00BC6B40"/>
    <w:rsid w:val="00BC6DD4"/>
    <w:rsid w:val="00BC7830"/>
    <w:rsid w:val="00BD05D9"/>
    <w:rsid w:val="00BD0679"/>
    <w:rsid w:val="00BD1AC6"/>
    <w:rsid w:val="00BD1B35"/>
    <w:rsid w:val="00BD2819"/>
    <w:rsid w:val="00BD415D"/>
    <w:rsid w:val="00BD571B"/>
    <w:rsid w:val="00BD5902"/>
    <w:rsid w:val="00BD5940"/>
    <w:rsid w:val="00BD64C2"/>
    <w:rsid w:val="00BD660E"/>
    <w:rsid w:val="00BD67C1"/>
    <w:rsid w:val="00BD6EC5"/>
    <w:rsid w:val="00BD7293"/>
    <w:rsid w:val="00BD752B"/>
    <w:rsid w:val="00BD755C"/>
    <w:rsid w:val="00BE07F7"/>
    <w:rsid w:val="00BE101F"/>
    <w:rsid w:val="00BE1396"/>
    <w:rsid w:val="00BE1D89"/>
    <w:rsid w:val="00BE1EA2"/>
    <w:rsid w:val="00BE1EF1"/>
    <w:rsid w:val="00BE209B"/>
    <w:rsid w:val="00BE2B01"/>
    <w:rsid w:val="00BE2F77"/>
    <w:rsid w:val="00BE35D4"/>
    <w:rsid w:val="00BE3876"/>
    <w:rsid w:val="00BE3E83"/>
    <w:rsid w:val="00BE4093"/>
    <w:rsid w:val="00BE43F7"/>
    <w:rsid w:val="00BE483D"/>
    <w:rsid w:val="00BE505C"/>
    <w:rsid w:val="00BE5F05"/>
    <w:rsid w:val="00BE6246"/>
    <w:rsid w:val="00BE673F"/>
    <w:rsid w:val="00BE6876"/>
    <w:rsid w:val="00BE689D"/>
    <w:rsid w:val="00BE6D0B"/>
    <w:rsid w:val="00BE703C"/>
    <w:rsid w:val="00BE72B0"/>
    <w:rsid w:val="00BF05CD"/>
    <w:rsid w:val="00BF0652"/>
    <w:rsid w:val="00BF0661"/>
    <w:rsid w:val="00BF0E93"/>
    <w:rsid w:val="00BF0F8E"/>
    <w:rsid w:val="00BF1803"/>
    <w:rsid w:val="00BF1BC2"/>
    <w:rsid w:val="00BF1C1B"/>
    <w:rsid w:val="00BF39E1"/>
    <w:rsid w:val="00BF3D8E"/>
    <w:rsid w:val="00BF41D4"/>
    <w:rsid w:val="00BF5A22"/>
    <w:rsid w:val="00BF73E4"/>
    <w:rsid w:val="00BF75DC"/>
    <w:rsid w:val="00C0072B"/>
    <w:rsid w:val="00C00987"/>
    <w:rsid w:val="00C017C6"/>
    <w:rsid w:val="00C017F9"/>
    <w:rsid w:val="00C01E7B"/>
    <w:rsid w:val="00C01FC9"/>
    <w:rsid w:val="00C02C3A"/>
    <w:rsid w:val="00C0345C"/>
    <w:rsid w:val="00C03EDA"/>
    <w:rsid w:val="00C03F20"/>
    <w:rsid w:val="00C04B4C"/>
    <w:rsid w:val="00C05D4B"/>
    <w:rsid w:val="00C06BC7"/>
    <w:rsid w:val="00C06FD4"/>
    <w:rsid w:val="00C070BE"/>
    <w:rsid w:val="00C0756F"/>
    <w:rsid w:val="00C1074C"/>
    <w:rsid w:val="00C116ED"/>
    <w:rsid w:val="00C11FB7"/>
    <w:rsid w:val="00C132AF"/>
    <w:rsid w:val="00C138BD"/>
    <w:rsid w:val="00C14845"/>
    <w:rsid w:val="00C14C5D"/>
    <w:rsid w:val="00C152D7"/>
    <w:rsid w:val="00C15798"/>
    <w:rsid w:val="00C164C9"/>
    <w:rsid w:val="00C167F0"/>
    <w:rsid w:val="00C16CB1"/>
    <w:rsid w:val="00C16CE2"/>
    <w:rsid w:val="00C17FFC"/>
    <w:rsid w:val="00C213AA"/>
    <w:rsid w:val="00C21862"/>
    <w:rsid w:val="00C224C6"/>
    <w:rsid w:val="00C22C5F"/>
    <w:rsid w:val="00C22D08"/>
    <w:rsid w:val="00C22DC4"/>
    <w:rsid w:val="00C230FE"/>
    <w:rsid w:val="00C235B6"/>
    <w:rsid w:val="00C23E81"/>
    <w:rsid w:val="00C24730"/>
    <w:rsid w:val="00C24AC2"/>
    <w:rsid w:val="00C24B2C"/>
    <w:rsid w:val="00C26B5D"/>
    <w:rsid w:val="00C26D5A"/>
    <w:rsid w:val="00C27CBB"/>
    <w:rsid w:val="00C31114"/>
    <w:rsid w:val="00C3127D"/>
    <w:rsid w:val="00C32402"/>
    <w:rsid w:val="00C3242F"/>
    <w:rsid w:val="00C32D7C"/>
    <w:rsid w:val="00C32F2B"/>
    <w:rsid w:val="00C3325A"/>
    <w:rsid w:val="00C33A3B"/>
    <w:rsid w:val="00C33D27"/>
    <w:rsid w:val="00C348E2"/>
    <w:rsid w:val="00C36A8C"/>
    <w:rsid w:val="00C40455"/>
    <w:rsid w:val="00C40694"/>
    <w:rsid w:val="00C40A53"/>
    <w:rsid w:val="00C40DD3"/>
    <w:rsid w:val="00C41CE1"/>
    <w:rsid w:val="00C41F51"/>
    <w:rsid w:val="00C4379E"/>
    <w:rsid w:val="00C43B8C"/>
    <w:rsid w:val="00C448D8"/>
    <w:rsid w:val="00C4506F"/>
    <w:rsid w:val="00C45189"/>
    <w:rsid w:val="00C46170"/>
    <w:rsid w:val="00C462AC"/>
    <w:rsid w:val="00C4696E"/>
    <w:rsid w:val="00C46C1A"/>
    <w:rsid w:val="00C46D66"/>
    <w:rsid w:val="00C47459"/>
    <w:rsid w:val="00C47A2C"/>
    <w:rsid w:val="00C47ABB"/>
    <w:rsid w:val="00C507CE"/>
    <w:rsid w:val="00C50A41"/>
    <w:rsid w:val="00C50AE6"/>
    <w:rsid w:val="00C50E0A"/>
    <w:rsid w:val="00C5148D"/>
    <w:rsid w:val="00C51F96"/>
    <w:rsid w:val="00C52043"/>
    <w:rsid w:val="00C524D4"/>
    <w:rsid w:val="00C527BA"/>
    <w:rsid w:val="00C52D11"/>
    <w:rsid w:val="00C52DB9"/>
    <w:rsid w:val="00C5345E"/>
    <w:rsid w:val="00C5424F"/>
    <w:rsid w:val="00C55051"/>
    <w:rsid w:val="00C550A2"/>
    <w:rsid w:val="00C566EA"/>
    <w:rsid w:val="00C56976"/>
    <w:rsid w:val="00C56F26"/>
    <w:rsid w:val="00C607F4"/>
    <w:rsid w:val="00C61ED9"/>
    <w:rsid w:val="00C62D78"/>
    <w:rsid w:val="00C62E97"/>
    <w:rsid w:val="00C6390B"/>
    <w:rsid w:val="00C63D9B"/>
    <w:rsid w:val="00C64200"/>
    <w:rsid w:val="00C6427C"/>
    <w:rsid w:val="00C64FAE"/>
    <w:rsid w:val="00C65279"/>
    <w:rsid w:val="00C652E8"/>
    <w:rsid w:val="00C65EED"/>
    <w:rsid w:val="00C65F0B"/>
    <w:rsid w:val="00C66107"/>
    <w:rsid w:val="00C667F2"/>
    <w:rsid w:val="00C6686B"/>
    <w:rsid w:val="00C66A30"/>
    <w:rsid w:val="00C67D02"/>
    <w:rsid w:val="00C7014A"/>
    <w:rsid w:val="00C70429"/>
    <w:rsid w:val="00C71A9C"/>
    <w:rsid w:val="00C71BA7"/>
    <w:rsid w:val="00C71C22"/>
    <w:rsid w:val="00C71D0B"/>
    <w:rsid w:val="00C72896"/>
    <w:rsid w:val="00C72BED"/>
    <w:rsid w:val="00C72C76"/>
    <w:rsid w:val="00C7337E"/>
    <w:rsid w:val="00C740DA"/>
    <w:rsid w:val="00C74512"/>
    <w:rsid w:val="00C74E98"/>
    <w:rsid w:val="00C76348"/>
    <w:rsid w:val="00C76661"/>
    <w:rsid w:val="00C76C78"/>
    <w:rsid w:val="00C77168"/>
    <w:rsid w:val="00C8038C"/>
    <w:rsid w:val="00C805E9"/>
    <w:rsid w:val="00C80981"/>
    <w:rsid w:val="00C80FE0"/>
    <w:rsid w:val="00C810FA"/>
    <w:rsid w:val="00C82F96"/>
    <w:rsid w:val="00C82FEC"/>
    <w:rsid w:val="00C83725"/>
    <w:rsid w:val="00C84712"/>
    <w:rsid w:val="00C84BDD"/>
    <w:rsid w:val="00C84DC7"/>
    <w:rsid w:val="00C85564"/>
    <w:rsid w:val="00C86387"/>
    <w:rsid w:val="00C86691"/>
    <w:rsid w:val="00C8697C"/>
    <w:rsid w:val="00C86B77"/>
    <w:rsid w:val="00C87140"/>
    <w:rsid w:val="00C877A4"/>
    <w:rsid w:val="00C915C7"/>
    <w:rsid w:val="00C91890"/>
    <w:rsid w:val="00C92189"/>
    <w:rsid w:val="00C92858"/>
    <w:rsid w:val="00C9395A"/>
    <w:rsid w:val="00C93C9A"/>
    <w:rsid w:val="00C947D1"/>
    <w:rsid w:val="00C949A4"/>
    <w:rsid w:val="00C94E16"/>
    <w:rsid w:val="00C952FF"/>
    <w:rsid w:val="00C95774"/>
    <w:rsid w:val="00C9634B"/>
    <w:rsid w:val="00C969F2"/>
    <w:rsid w:val="00CA0566"/>
    <w:rsid w:val="00CA1395"/>
    <w:rsid w:val="00CA1D1B"/>
    <w:rsid w:val="00CA38F9"/>
    <w:rsid w:val="00CA3940"/>
    <w:rsid w:val="00CA3944"/>
    <w:rsid w:val="00CA39F2"/>
    <w:rsid w:val="00CA3EE6"/>
    <w:rsid w:val="00CA3F1D"/>
    <w:rsid w:val="00CA439A"/>
    <w:rsid w:val="00CA5418"/>
    <w:rsid w:val="00CA5627"/>
    <w:rsid w:val="00CA5D04"/>
    <w:rsid w:val="00CA64D6"/>
    <w:rsid w:val="00CA68B2"/>
    <w:rsid w:val="00CA6FF0"/>
    <w:rsid w:val="00CA705E"/>
    <w:rsid w:val="00CA763F"/>
    <w:rsid w:val="00CA7ADA"/>
    <w:rsid w:val="00CA7B51"/>
    <w:rsid w:val="00CA7D8D"/>
    <w:rsid w:val="00CA7E03"/>
    <w:rsid w:val="00CB0478"/>
    <w:rsid w:val="00CB0ED8"/>
    <w:rsid w:val="00CB143C"/>
    <w:rsid w:val="00CB1794"/>
    <w:rsid w:val="00CB28FB"/>
    <w:rsid w:val="00CB2C35"/>
    <w:rsid w:val="00CB2CC7"/>
    <w:rsid w:val="00CB33D7"/>
    <w:rsid w:val="00CB5348"/>
    <w:rsid w:val="00CB542A"/>
    <w:rsid w:val="00CB5C47"/>
    <w:rsid w:val="00CB5E1F"/>
    <w:rsid w:val="00CB604C"/>
    <w:rsid w:val="00CB6290"/>
    <w:rsid w:val="00CB6639"/>
    <w:rsid w:val="00CB7F8D"/>
    <w:rsid w:val="00CC00FC"/>
    <w:rsid w:val="00CC060F"/>
    <w:rsid w:val="00CC08EB"/>
    <w:rsid w:val="00CC17E6"/>
    <w:rsid w:val="00CC246A"/>
    <w:rsid w:val="00CC451C"/>
    <w:rsid w:val="00CC545D"/>
    <w:rsid w:val="00CC5EA8"/>
    <w:rsid w:val="00CC5F4A"/>
    <w:rsid w:val="00CC7637"/>
    <w:rsid w:val="00CD028F"/>
    <w:rsid w:val="00CD20F5"/>
    <w:rsid w:val="00CD25D7"/>
    <w:rsid w:val="00CD29EF"/>
    <w:rsid w:val="00CD2ECE"/>
    <w:rsid w:val="00CD2F47"/>
    <w:rsid w:val="00CD331A"/>
    <w:rsid w:val="00CD3A79"/>
    <w:rsid w:val="00CD3C22"/>
    <w:rsid w:val="00CD3F22"/>
    <w:rsid w:val="00CD4270"/>
    <w:rsid w:val="00CD441A"/>
    <w:rsid w:val="00CD5B3D"/>
    <w:rsid w:val="00CD6555"/>
    <w:rsid w:val="00CD7782"/>
    <w:rsid w:val="00CD7A7C"/>
    <w:rsid w:val="00CE182A"/>
    <w:rsid w:val="00CE2EA0"/>
    <w:rsid w:val="00CE31D3"/>
    <w:rsid w:val="00CE36BC"/>
    <w:rsid w:val="00CE3842"/>
    <w:rsid w:val="00CE462C"/>
    <w:rsid w:val="00CE4B5C"/>
    <w:rsid w:val="00CE5691"/>
    <w:rsid w:val="00CE5C69"/>
    <w:rsid w:val="00CF00B5"/>
    <w:rsid w:val="00CF02B9"/>
    <w:rsid w:val="00CF0687"/>
    <w:rsid w:val="00CF1B78"/>
    <w:rsid w:val="00CF1E75"/>
    <w:rsid w:val="00CF3579"/>
    <w:rsid w:val="00CF44C5"/>
    <w:rsid w:val="00CF4B62"/>
    <w:rsid w:val="00CF4CB6"/>
    <w:rsid w:val="00CF51F4"/>
    <w:rsid w:val="00CF59D6"/>
    <w:rsid w:val="00CF5FA8"/>
    <w:rsid w:val="00CF617C"/>
    <w:rsid w:val="00CF68C9"/>
    <w:rsid w:val="00D00F14"/>
    <w:rsid w:val="00D01EDC"/>
    <w:rsid w:val="00D020AE"/>
    <w:rsid w:val="00D0238C"/>
    <w:rsid w:val="00D02992"/>
    <w:rsid w:val="00D03413"/>
    <w:rsid w:val="00D0394B"/>
    <w:rsid w:val="00D03D43"/>
    <w:rsid w:val="00D03E09"/>
    <w:rsid w:val="00D0416C"/>
    <w:rsid w:val="00D04DB1"/>
    <w:rsid w:val="00D0511C"/>
    <w:rsid w:val="00D05531"/>
    <w:rsid w:val="00D059AF"/>
    <w:rsid w:val="00D05C5E"/>
    <w:rsid w:val="00D07474"/>
    <w:rsid w:val="00D07AE4"/>
    <w:rsid w:val="00D10EA2"/>
    <w:rsid w:val="00D11856"/>
    <w:rsid w:val="00D11A25"/>
    <w:rsid w:val="00D12122"/>
    <w:rsid w:val="00D12564"/>
    <w:rsid w:val="00D1263D"/>
    <w:rsid w:val="00D127CD"/>
    <w:rsid w:val="00D1333D"/>
    <w:rsid w:val="00D138FE"/>
    <w:rsid w:val="00D145C2"/>
    <w:rsid w:val="00D15083"/>
    <w:rsid w:val="00D168F2"/>
    <w:rsid w:val="00D16D47"/>
    <w:rsid w:val="00D17405"/>
    <w:rsid w:val="00D17809"/>
    <w:rsid w:val="00D17931"/>
    <w:rsid w:val="00D202F7"/>
    <w:rsid w:val="00D21F30"/>
    <w:rsid w:val="00D21FB4"/>
    <w:rsid w:val="00D2205F"/>
    <w:rsid w:val="00D22437"/>
    <w:rsid w:val="00D22CF5"/>
    <w:rsid w:val="00D230F6"/>
    <w:rsid w:val="00D2357F"/>
    <w:rsid w:val="00D23A76"/>
    <w:rsid w:val="00D248EF"/>
    <w:rsid w:val="00D2492A"/>
    <w:rsid w:val="00D24F25"/>
    <w:rsid w:val="00D25299"/>
    <w:rsid w:val="00D25590"/>
    <w:rsid w:val="00D2566F"/>
    <w:rsid w:val="00D25CCC"/>
    <w:rsid w:val="00D25D31"/>
    <w:rsid w:val="00D27B0A"/>
    <w:rsid w:val="00D30603"/>
    <w:rsid w:val="00D3070B"/>
    <w:rsid w:val="00D30758"/>
    <w:rsid w:val="00D30FAF"/>
    <w:rsid w:val="00D338A9"/>
    <w:rsid w:val="00D33A20"/>
    <w:rsid w:val="00D341CC"/>
    <w:rsid w:val="00D34821"/>
    <w:rsid w:val="00D34B2C"/>
    <w:rsid w:val="00D354C3"/>
    <w:rsid w:val="00D368F9"/>
    <w:rsid w:val="00D36F48"/>
    <w:rsid w:val="00D374FA"/>
    <w:rsid w:val="00D37C41"/>
    <w:rsid w:val="00D37EE1"/>
    <w:rsid w:val="00D37FCA"/>
    <w:rsid w:val="00D401EC"/>
    <w:rsid w:val="00D405F9"/>
    <w:rsid w:val="00D409BA"/>
    <w:rsid w:val="00D4245A"/>
    <w:rsid w:val="00D42736"/>
    <w:rsid w:val="00D427AE"/>
    <w:rsid w:val="00D42A53"/>
    <w:rsid w:val="00D42C92"/>
    <w:rsid w:val="00D430C1"/>
    <w:rsid w:val="00D43968"/>
    <w:rsid w:val="00D43DCF"/>
    <w:rsid w:val="00D44034"/>
    <w:rsid w:val="00D444BE"/>
    <w:rsid w:val="00D44A70"/>
    <w:rsid w:val="00D44E09"/>
    <w:rsid w:val="00D44F02"/>
    <w:rsid w:val="00D45A6A"/>
    <w:rsid w:val="00D463F0"/>
    <w:rsid w:val="00D46A55"/>
    <w:rsid w:val="00D46D4C"/>
    <w:rsid w:val="00D46F82"/>
    <w:rsid w:val="00D47891"/>
    <w:rsid w:val="00D50A89"/>
    <w:rsid w:val="00D513D1"/>
    <w:rsid w:val="00D526CD"/>
    <w:rsid w:val="00D5334C"/>
    <w:rsid w:val="00D5393C"/>
    <w:rsid w:val="00D5396C"/>
    <w:rsid w:val="00D5498F"/>
    <w:rsid w:val="00D556A4"/>
    <w:rsid w:val="00D561AA"/>
    <w:rsid w:val="00D5626A"/>
    <w:rsid w:val="00D56306"/>
    <w:rsid w:val="00D568E8"/>
    <w:rsid w:val="00D60116"/>
    <w:rsid w:val="00D601C6"/>
    <w:rsid w:val="00D60359"/>
    <w:rsid w:val="00D60887"/>
    <w:rsid w:val="00D60ADD"/>
    <w:rsid w:val="00D60F29"/>
    <w:rsid w:val="00D610CD"/>
    <w:rsid w:val="00D61CD3"/>
    <w:rsid w:val="00D61D0C"/>
    <w:rsid w:val="00D622A9"/>
    <w:rsid w:val="00D62862"/>
    <w:rsid w:val="00D62E7C"/>
    <w:rsid w:val="00D6365D"/>
    <w:rsid w:val="00D63F49"/>
    <w:rsid w:val="00D63F96"/>
    <w:rsid w:val="00D643E5"/>
    <w:rsid w:val="00D6483A"/>
    <w:rsid w:val="00D65A82"/>
    <w:rsid w:val="00D65B4D"/>
    <w:rsid w:val="00D661D9"/>
    <w:rsid w:val="00D66301"/>
    <w:rsid w:val="00D6694D"/>
    <w:rsid w:val="00D66EBD"/>
    <w:rsid w:val="00D6714C"/>
    <w:rsid w:val="00D67CCF"/>
    <w:rsid w:val="00D7025D"/>
    <w:rsid w:val="00D71CBB"/>
    <w:rsid w:val="00D71E82"/>
    <w:rsid w:val="00D72962"/>
    <w:rsid w:val="00D739A3"/>
    <w:rsid w:val="00D74067"/>
    <w:rsid w:val="00D7486C"/>
    <w:rsid w:val="00D75170"/>
    <w:rsid w:val="00D765B8"/>
    <w:rsid w:val="00D76C24"/>
    <w:rsid w:val="00D8177B"/>
    <w:rsid w:val="00D819F7"/>
    <w:rsid w:val="00D81B0B"/>
    <w:rsid w:val="00D82640"/>
    <w:rsid w:val="00D8299A"/>
    <w:rsid w:val="00D84D4E"/>
    <w:rsid w:val="00D85295"/>
    <w:rsid w:val="00D8553A"/>
    <w:rsid w:val="00D85F2A"/>
    <w:rsid w:val="00D86C9B"/>
    <w:rsid w:val="00D87230"/>
    <w:rsid w:val="00D87329"/>
    <w:rsid w:val="00D87BC0"/>
    <w:rsid w:val="00D904AB"/>
    <w:rsid w:val="00D919D6"/>
    <w:rsid w:val="00D92401"/>
    <w:rsid w:val="00D9244C"/>
    <w:rsid w:val="00D9289E"/>
    <w:rsid w:val="00D928AF"/>
    <w:rsid w:val="00D9403C"/>
    <w:rsid w:val="00D94450"/>
    <w:rsid w:val="00D9454F"/>
    <w:rsid w:val="00D94813"/>
    <w:rsid w:val="00D94C4C"/>
    <w:rsid w:val="00D9534F"/>
    <w:rsid w:val="00D9550B"/>
    <w:rsid w:val="00D955C9"/>
    <w:rsid w:val="00D95989"/>
    <w:rsid w:val="00D95AA3"/>
    <w:rsid w:val="00D95AEB"/>
    <w:rsid w:val="00D95CAE"/>
    <w:rsid w:val="00D9675F"/>
    <w:rsid w:val="00D96D81"/>
    <w:rsid w:val="00D974E0"/>
    <w:rsid w:val="00DA0C99"/>
    <w:rsid w:val="00DA27A9"/>
    <w:rsid w:val="00DA29A9"/>
    <w:rsid w:val="00DA3407"/>
    <w:rsid w:val="00DA3519"/>
    <w:rsid w:val="00DA39E1"/>
    <w:rsid w:val="00DA3C31"/>
    <w:rsid w:val="00DA5622"/>
    <w:rsid w:val="00DA562F"/>
    <w:rsid w:val="00DA63D4"/>
    <w:rsid w:val="00DA651B"/>
    <w:rsid w:val="00DA6769"/>
    <w:rsid w:val="00DA6CAA"/>
    <w:rsid w:val="00DA6F68"/>
    <w:rsid w:val="00DA7B2D"/>
    <w:rsid w:val="00DA7BBE"/>
    <w:rsid w:val="00DA7DAA"/>
    <w:rsid w:val="00DA7E58"/>
    <w:rsid w:val="00DB07CE"/>
    <w:rsid w:val="00DB0978"/>
    <w:rsid w:val="00DB0CE4"/>
    <w:rsid w:val="00DB107C"/>
    <w:rsid w:val="00DB1493"/>
    <w:rsid w:val="00DB15E5"/>
    <w:rsid w:val="00DB1BBA"/>
    <w:rsid w:val="00DB1C3D"/>
    <w:rsid w:val="00DB29BA"/>
    <w:rsid w:val="00DB318F"/>
    <w:rsid w:val="00DB3554"/>
    <w:rsid w:val="00DB375D"/>
    <w:rsid w:val="00DB41BF"/>
    <w:rsid w:val="00DB487D"/>
    <w:rsid w:val="00DB4FA7"/>
    <w:rsid w:val="00DB52C8"/>
    <w:rsid w:val="00DB547F"/>
    <w:rsid w:val="00DB66EA"/>
    <w:rsid w:val="00DB6703"/>
    <w:rsid w:val="00DB6C00"/>
    <w:rsid w:val="00DB7E96"/>
    <w:rsid w:val="00DC0704"/>
    <w:rsid w:val="00DC153E"/>
    <w:rsid w:val="00DC2B54"/>
    <w:rsid w:val="00DC3FF4"/>
    <w:rsid w:val="00DC40E0"/>
    <w:rsid w:val="00DC4376"/>
    <w:rsid w:val="00DC49C4"/>
    <w:rsid w:val="00DC51EF"/>
    <w:rsid w:val="00DC52A9"/>
    <w:rsid w:val="00DC5EA1"/>
    <w:rsid w:val="00DC601D"/>
    <w:rsid w:val="00DC7116"/>
    <w:rsid w:val="00DC732D"/>
    <w:rsid w:val="00DC7584"/>
    <w:rsid w:val="00DC7A20"/>
    <w:rsid w:val="00DD017B"/>
    <w:rsid w:val="00DD0D2C"/>
    <w:rsid w:val="00DD1CA8"/>
    <w:rsid w:val="00DD29E2"/>
    <w:rsid w:val="00DD31F4"/>
    <w:rsid w:val="00DD3605"/>
    <w:rsid w:val="00DD3B07"/>
    <w:rsid w:val="00DD4699"/>
    <w:rsid w:val="00DD4B28"/>
    <w:rsid w:val="00DD5380"/>
    <w:rsid w:val="00DD5440"/>
    <w:rsid w:val="00DD5D5C"/>
    <w:rsid w:val="00DD6A1D"/>
    <w:rsid w:val="00DD7136"/>
    <w:rsid w:val="00DD7B6D"/>
    <w:rsid w:val="00DD7C6E"/>
    <w:rsid w:val="00DE08B7"/>
    <w:rsid w:val="00DE1376"/>
    <w:rsid w:val="00DE1543"/>
    <w:rsid w:val="00DE20EC"/>
    <w:rsid w:val="00DE269E"/>
    <w:rsid w:val="00DE3D85"/>
    <w:rsid w:val="00DE545E"/>
    <w:rsid w:val="00DE5BB6"/>
    <w:rsid w:val="00DE65FF"/>
    <w:rsid w:val="00DE661F"/>
    <w:rsid w:val="00DE6D56"/>
    <w:rsid w:val="00DE703A"/>
    <w:rsid w:val="00DE70B8"/>
    <w:rsid w:val="00DE71EE"/>
    <w:rsid w:val="00DE7313"/>
    <w:rsid w:val="00DE73AA"/>
    <w:rsid w:val="00DE77F4"/>
    <w:rsid w:val="00DF0A81"/>
    <w:rsid w:val="00DF1022"/>
    <w:rsid w:val="00DF11E8"/>
    <w:rsid w:val="00DF15C4"/>
    <w:rsid w:val="00DF1E85"/>
    <w:rsid w:val="00DF3172"/>
    <w:rsid w:val="00DF3201"/>
    <w:rsid w:val="00DF33B8"/>
    <w:rsid w:val="00DF3843"/>
    <w:rsid w:val="00DF3A3F"/>
    <w:rsid w:val="00DF3CAB"/>
    <w:rsid w:val="00DF41C3"/>
    <w:rsid w:val="00DF463B"/>
    <w:rsid w:val="00DF4CDB"/>
    <w:rsid w:val="00DF53AD"/>
    <w:rsid w:val="00DF67F7"/>
    <w:rsid w:val="00DF682B"/>
    <w:rsid w:val="00DF6BE9"/>
    <w:rsid w:val="00DF6C01"/>
    <w:rsid w:val="00DF71D1"/>
    <w:rsid w:val="00DF7A6E"/>
    <w:rsid w:val="00DF7E2F"/>
    <w:rsid w:val="00DF7EB4"/>
    <w:rsid w:val="00E00A6C"/>
    <w:rsid w:val="00E00CC7"/>
    <w:rsid w:val="00E01477"/>
    <w:rsid w:val="00E01BA4"/>
    <w:rsid w:val="00E01C21"/>
    <w:rsid w:val="00E0258C"/>
    <w:rsid w:val="00E03F5D"/>
    <w:rsid w:val="00E042C6"/>
    <w:rsid w:val="00E04516"/>
    <w:rsid w:val="00E05599"/>
    <w:rsid w:val="00E05A9D"/>
    <w:rsid w:val="00E06A6D"/>
    <w:rsid w:val="00E06EC1"/>
    <w:rsid w:val="00E07506"/>
    <w:rsid w:val="00E07E97"/>
    <w:rsid w:val="00E07F25"/>
    <w:rsid w:val="00E11350"/>
    <w:rsid w:val="00E118C8"/>
    <w:rsid w:val="00E11DF4"/>
    <w:rsid w:val="00E11E60"/>
    <w:rsid w:val="00E12707"/>
    <w:rsid w:val="00E127FE"/>
    <w:rsid w:val="00E13159"/>
    <w:rsid w:val="00E133FD"/>
    <w:rsid w:val="00E1383D"/>
    <w:rsid w:val="00E13D43"/>
    <w:rsid w:val="00E13DAC"/>
    <w:rsid w:val="00E1419C"/>
    <w:rsid w:val="00E14421"/>
    <w:rsid w:val="00E14B1D"/>
    <w:rsid w:val="00E14D1E"/>
    <w:rsid w:val="00E14F4D"/>
    <w:rsid w:val="00E15216"/>
    <w:rsid w:val="00E15359"/>
    <w:rsid w:val="00E161C8"/>
    <w:rsid w:val="00E168A6"/>
    <w:rsid w:val="00E16B93"/>
    <w:rsid w:val="00E17220"/>
    <w:rsid w:val="00E17A60"/>
    <w:rsid w:val="00E20184"/>
    <w:rsid w:val="00E20292"/>
    <w:rsid w:val="00E208C4"/>
    <w:rsid w:val="00E20D80"/>
    <w:rsid w:val="00E20F78"/>
    <w:rsid w:val="00E21A61"/>
    <w:rsid w:val="00E21F63"/>
    <w:rsid w:val="00E22CE4"/>
    <w:rsid w:val="00E2317F"/>
    <w:rsid w:val="00E232ED"/>
    <w:rsid w:val="00E23A38"/>
    <w:rsid w:val="00E24DC3"/>
    <w:rsid w:val="00E25CBC"/>
    <w:rsid w:val="00E25DFD"/>
    <w:rsid w:val="00E270A4"/>
    <w:rsid w:val="00E279AE"/>
    <w:rsid w:val="00E27D71"/>
    <w:rsid w:val="00E30D54"/>
    <w:rsid w:val="00E30F42"/>
    <w:rsid w:val="00E31188"/>
    <w:rsid w:val="00E3139B"/>
    <w:rsid w:val="00E31B01"/>
    <w:rsid w:val="00E31FD2"/>
    <w:rsid w:val="00E3230F"/>
    <w:rsid w:val="00E32358"/>
    <w:rsid w:val="00E32DE4"/>
    <w:rsid w:val="00E33188"/>
    <w:rsid w:val="00E3369D"/>
    <w:rsid w:val="00E33BB3"/>
    <w:rsid w:val="00E34216"/>
    <w:rsid w:val="00E343A3"/>
    <w:rsid w:val="00E34A67"/>
    <w:rsid w:val="00E34DD6"/>
    <w:rsid w:val="00E34F88"/>
    <w:rsid w:val="00E3504E"/>
    <w:rsid w:val="00E359F4"/>
    <w:rsid w:val="00E35A60"/>
    <w:rsid w:val="00E35B78"/>
    <w:rsid w:val="00E3633B"/>
    <w:rsid w:val="00E36BA0"/>
    <w:rsid w:val="00E37198"/>
    <w:rsid w:val="00E3773A"/>
    <w:rsid w:val="00E37B2B"/>
    <w:rsid w:val="00E37D93"/>
    <w:rsid w:val="00E40546"/>
    <w:rsid w:val="00E40DAB"/>
    <w:rsid w:val="00E411E5"/>
    <w:rsid w:val="00E417B0"/>
    <w:rsid w:val="00E418FB"/>
    <w:rsid w:val="00E419E3"/>
    <w:rsid w:val="00E41DE5"/>
    <w:rsid w:val="00E42A7B"/>
    <w:rsid w:val="00E42EA1"/>
    <w:rsid w:val="00E439E0"/>
    <w:rsid w:val="00E43AB6"/>
    <w:rsid w:val="00E44790"/>
    <w:rsid w:val="00E45136"/>
    <w:rsid w:val="00E45E81"/>
    <w:rsid w:val="00E461D7"/>
    <w:rsid w:val="00E466B1"/>
    <w:rsid w:val="00E466DF"/>
    <w:rsid w:val="00E4688D"/>
    <w:rsid w:val="00E46E76"/>
    <w:rsid w:val="00E47160"/>
    <w:rsid w:val="00E4779D"/>
    <w:rsid w:val="00E47DE4"/>
    <w:rsid w:val="00E50042"/>
    <w:rsid w:val="00E518CC"/>
    <w:rsid w:val="00E51A1D"/>
    <w:rsid w:val="00E52FD0"/>
    <w:rsid w:val="00E53632"/>
    <w:rsid w:val="00E53D84"/>
    <w:rsid w:val="00E53DFA"/>
    <w:rsid w:val="00E53F8C"/>
    <w:rsid w:val="00E541B5"/>
    <w:rsid w:val="00E54450"/>
    <w:rsid w:val="00E54884"/>
    <w:rsid w:val="00E54B14"/>
    <w:rsid w:val="00E55D8F"/>
    <w:rsid w:val="00E55F23"/>
    <w:rsid w:val="00E565A5"/>
    <w:rsid w:val="00E56B92"/>
    <w:rsid w:val="00E57324"/>
    <w:rsid w:val="00E5770F"/>
    <w:rsid w:val="00E60191"/>
    <w:rsid w:val="00E606B7"/>
    <w:rsid w:val="00E6109A"/>
    <w:rsid w:val="00E61211"/>
    <w:rsid w:val="00E61F49"/>
    <w:rsid w:val="00E62286"/>
    <w:rsid w:val="00E625E5"/>
    <w:rsid w:val="00E63268"/>
    <w:rsid w:val="00E63C30"/>
    <w:rsid w:val="00E649D3"/>
    <w:rsid w:val="00E64CA5"/>
    <w:rsid w:val="00E652EC"/>
    <w:rsid w:val="00E6581E"/>
    <w:rsid w:val="00E66B07"/>
    <w:rsid w:val="00E67309"/>
    <w:rsid w:val="00E679F0"/>
    <w:rsid w:val="00E67C5B"/>
    <w:rsid w:val="00E701FC"/>
    <w:rsid w:val="00E70E86"/>
    <w:rsid w:val="00E7128C"/>
    <w:rsid w:val="00E71750"/>
    <w:rsid w:val="00E71F58"/>
    <w:rsid w:val="00E72041"/>
    <w:rsid w:val="00E724D6"/>
    <w:rsid w:val="00E72CB9"/>
    <w:rsid w:val="00E737DF"/>
    <w:rsid w:val="00E73A57"/>
    <w:rsid w:val="00E73BE9"/>
    <w:rsid w:val="00E73C94"/>
    <w:rsid w:val="00E74405"/>
    <w:rsid w:val="00E748A9"/>
    <w:rsid w:val="00E763C3"/>
    <w:rsid w:val="00E7663B"/>
    <w:rsid w:val="00E80415"/>
    <w:rsid w:val="00E80C1C"/>
    <w:rsid w:val="00E81FC5"/>
    <w:rsid w:val="00E8229A"/>
    <w:rsid w:val="00E82314"/>
    <w:rsid w:val="00E823DC"/>
    <w:rsid w:val="00E82C3E"/>
    <w:rsid w:val="00E82C84"/>
    <w:rsid w:val="00E83C6F"/>
    <w:rsid w:val="00E840FE"/>
    <w:rsid w:val="00E851BF"/>
    <w:rsid w:val="00E85997"/>
    <w:rsid w:val="00E862D1"/>
    <w:rsid w:val="00E86670"/>
    <w:rsid w:val="00E86C54"/>
    <w:rsid w:val="00E86DD3"/>
    <w:rsid w:val="00E870E8"/>
    <w:rsid w:val="00E871D8"/>
    <w:rsid w:val="00E877C9"/>
    <w:rsid w:val="00E90454"/>
    <w:rsid w:val="00E906EB"/>
    <w:rsid w:val="00E90920"/>
    <w:rsid w:val="00E90D70"/>
    <w:rsid w:val="00E910E3"/>
    <w:rsid w:val="00E9183F"/>
    <w:rsid w:val="00E919A1"/>
    <w:rsid w:val="00E929B2"/>
    <w:rsid w:val="00E92CE3"/>
    <w:rsid w:val="00E9369F"/>
    <w:rsid w:val="00E93714"/>
    <w:rsid w:val="00E93761"/>
    <w:rsid w:val="00E939F4"/>
    <w:rsid w:val="00E94EB7"/>
    <w:rsid w:val="00E94F4E"/>
    <w:rsid w:val="00E950DE"/>
    <w:rsid w:val="00E95201"/>
    <w:rsid w:val="00E95933"/>
    <w:rsid w:val="00E95BF9"/>
    <w:rsid w:val="00E962E9"/>
    <w:rsid w:val="00E963AB"/>
    <w:rsid w:val="00E96700"/>
    <w:rsid w:val="00E9691D"/>
    <w:rsid w:val="00E96F12"/>
    <w:rsid w:val="00E97011"/>
    <w:rsid w:val="00E97BF1"/>
    <w:rsid w:val="00E97D60"/>
    <w:rsid w:val="00EA0754"/>
    <w:rsid w:val="00EA0A2C"/>
    <w:rsid w:val="00EA0CE9"/>
    <w:rsid w:val="00EA0F04"/>
    <w:rsid w:val="00EA1145"/>
    <w:rsid w:val="00EA12B3"/>
    <w:rsid w:val="00EA15CE"/>
    <w:rsid w:val="00EA2369"/>
    <w:rsid w:val="00EA257F"/>
    <w:rsid w:val="00EA2A4E"/>
    <w:rsid w:val="00EA2D19"/>
    <w:rsid w:val="00EA35BA"/>
    <w:rsid w:val="00EA38AC"/>
    <w:rsid w:val="00EA3AD9"/>
    <w:rsid w:val="00EA41F4"/>
    <w:rsid w:val="00EA4696"/>
    <w:rsid w:val="00EA5245"/>
    <w:rsid w:val="00EA672E"/>
    <w:rsid w:val="00EA6901"/>
    <w:rsid w:val="00EA69B4"/>
    <w:rsid w:val="00EA6B35"/>
    <w:rsid w:val="00EA730C"/>
    <w:rsid w:val="00EA7976"/>
    <w:rsid w:val="00EB0756"/>
    <w:rsid w:val="00EB0C4B"/>
    <w:rsid w:val="00EB139D"/>
    <w:rsid w:val="00EB17AE"/>
    <w:rsid w:val="00EB1932"/>
    <w:rsid w:val="00EB1975"/>
    <w:rsid w:val="00EB1E4E"/>
    <w:rsid w:val="00EB1F8B"/>
    <w:rsid w:val="00EB47C7"/>
    <w:rsid w:val="00EB54AA"/>
    <w:rsid w:val="00EB54AB"/>
    <w:rsid w:val="00EB6762"/>
    <w:rsid w:val="00EB682D"/>
    <w:rsid w:val="00EB6A85"/>
    <w:rsid w:val="00EB75AB"/>
    <w:rsid w:val="00EB7E16"/>
    <w:rsid w:val="00EC03DA"/>
    <w:rsid w:val="00EC050D"/>
    <w:rsid w:val="00EC137F"/>
    <w:rsid w:val="00EC1490"/>
    <w:rsid w:val="00EC1A31"/>
    <w:rsid w:val="00EC1DD4"/>
    <w:rsid w:val="00EC24C5"/>
    <w:rsid w:val="00EC2C7C"/>
    <w:rsid w:val="00EC3718"/>
    <w:rsid w:val="00EC37E3"/>
    <w:rsid w:val="00EC3E85"/>
    <w:rsid w:val="00EC5401"/>
    <w:rsid w:val="00EC6023"/>
    <w:rsid w:val="00EC7E8A"/>
    <w:rsid w:val="00ED02D5"/>
    <w:rsid w:val="00ED07BC"/>
    <w:rsid w:val="00ED093F"/>
    <w:rsid w:val="00ED0CCC"/>
    <w:rsid w:val="00ED0EB7"/>
    <w:rsid w:val="00ED1E9F"/>
    <w:rsid w:val="00ED2501"/>
    <w:rsid w:val="00ED40ED"/>
    <w:rsid w:val="00ED478D"/>
    <w:rsid w:val="00ED5115"/>
    <w:rsid w:val="00ED572E"/>
    <w:rsid w:val="00ED6DDA"/>
    <w:rsid w:val="00ED707E"/>
    <w:rsid w:val="00ED7DA1"/>
    <w:rsid w:val="00EE04B2"/>
    <w:rsid w:val="00EE0582"/>
    <w:rsid w:val="00EE07B7"/>
    <w:rsid w:val="00EE0AC7"/>
    <w:rsid w:val="00EE0B60"/>
    <w:rsid w:val="00EE0CE9"/>
    <w:rsid w:val="00EE1D78"/>
    <w:rsid w:val="00EE30F1"/>
    <w:rsid w:val="00EE399C"/>
    <w:rsid w:val="00EE3BC6"/>
    <w:rsid w:val="00EE3C59"/>
    <w:rsid w:val="00EE3D6C"/>
    <w:rsid w:val="00EE3FA9"/>
    <w:rsid w:val="00EE474F"/>
    <w:rsid w:val="00EE49C1"/>
    <w:rsid w:val="00EE51A8"/>
    <w:rsid w:val="00EE522C"/>
    <w:rsid w:val="00EE52C7"/>
    <w:rsid w:val="00EE5AC7"/>
    <w:rsid w:val="00EE5E6B"/>
    <w:rsid w:val="00EE61BA"/>
    <w:rsid w:val="00EE6811"/>
    <w:rsid w:val="00EE6D62"/>
    <w:rsid w:val="00EE727E"/>
    <w:rsid w:val="00EE72F2"/>
    <w:rsid w:val="00EE779A"/>
    <w:rsid w:val="00EE7CB3"/>
    <w:rsid w:val="00EF0355"/>
    <w:rsid w:val="00EF090C"/>
    <w:rsid w:val="00EF0944"/>
    <w:rsid w:val="00EF0EF1"/>
    <w:rsid w:val="00EF0FE7"/>
    <w:rsid w:val="00EF1C92"/>
    <w:rsid w:val="00EF22A1"/>
    <w:rsid w:val="00EF2CAB"/>
    <w:rsid w:val="00EF2D0A"/>
    <w:rsid w:val="00EF3470"/>
    <w:rsid w:val="00EF4F50"/>
    <w:rsid w:val="00EF50EF"/>
    <w:rsid w:val="00EF6F31"/>
    <w:rsid w:val="00F00D56"/>
    <w:rsid w:val="00F0112A"/>
    <w:rsid w:val="00F01502"/>
    <w:rsid w:val="00F01ED4"/>
    <w:rsid w:val="00F02110"/>
    <w:rsid w:val="00F027EA"/>
    <w:rsid w:val="00F02B9B"/>
    <w:rsid w:val="00F02E81"/>
    <w:rsid w:val="00F02F4A"/>
    <w:rsid w:val="00F03107"/>
    <w:rsid w:val="00F035BE"/>
    <w:rsid w:val="00F038C0"/>
    <w:rsid w:val="00F04787"/>
    <w:rsid w:val="00F04B5B"/>
    <w:rsid w:val="00F04CC1"/>
    <w:rsid w:val="00F04F66"/>
    <w:rsid w:val="00F0529C"/>
    <w:rsid w:val="00F05655"/>
    <w:rsid w:val="00F06618"/>
    <w:rsid w:val="00F06E49"/>
    <w:rsid w:val="00F07464"/>
    <w:rsid w:val="00F07DEA"/>
    <w:rsid w:val="00F10B56"/>
    <w:rsid w:val="00F10EE4"/>
    <w:rsid w:val="00F12B47"/>
    <w:rsid w:val="00F12E3D"/>
    <w:rsid w:val="00F14098"/>
    <w:rsid w:val="00F14600"/>
    <w:rsid w:val="00F147EF"/>
    <w:rsid w:val="00F151AD"/>
    <w:rsid w:val="00F15C67"/>
    <w:rsid w:val="00F15DFA"/>
    <w:rsid w:val="00F16E67"/>
    <w:rsid w:val="00F1787C"/>
    <w:rsid w:val="00F17ADC"/>
    <w:rsid w:val="00F207E1"/>
    <w:rsid w:val="00F20B9D"/>
    <w:rsid w:val="00F212C1"/>
    <w:rsid w:val="00F21B94"/>
    <w:rsid w:val="00F23EB6"/>
    <w:rsid w:val="00F24184"/>
    <w:rsid w:val="00F2449E"/>
    <w:rsid w:val="00F24692"/>
    <w:rsid w:val="00F25CBD"/>
    <w:rsid w:val="00F25D0E"/>
    <w:rsid w:val="00F26441"/>
    <w:rsid w:val="00F2658C"/>
    <w:rsid w:val="00F26747"/>
    <w:rsid w:val="00F26FCF"/>
    <w:rsid w:val="00F2736F"/>
    <w:rsid w:val="00F276F0"/>
    <w:rsid w:val="00F277E8"/>
    <w:rsid w:val="00F30230"/>
    <w:rsid w:val="00F3063D"/>
    <w:rsid w:val="00F30CB6"/>
    <w:rsid w:val="00F312F8"/>
    <w:rsid w:val="00F31A34"/>
    <w:rsid w:val="00F31FFA"/>
    <w:rsid w:val="00F322A0"/>
    <w:rsid w:val="00F32D91"/>
    <w:rsid w:val="00F3428C"/>
    <w:rsid w:val="00F349A2"/>
    <w:rsid w:val="00F35054"/>
    <w:rsid w:val="00F362F5"/>
    <w:rsid w:val="00F40E90"/>
    <w:rsid w:val="00F40EE3"/>
    <w:rsid w:val="00F41C99"/>
    <w:rsid w:val="00F42299"/>
    <w:rsid w:val="00F424AA"/>
    <w:rsid w:val="00F42A47"/>
    <w:rsid w:val="00F436D0"/>
    <w:rsid w:val="00F43AD8"/>
    <w:rsid w:val="00F4425B"/>
    <w:rsid w:val="00F4542A"/>
    <w:rsid w:val="00F45B26"/>
    <w:rsid w:val="00F46B5E"/>
    <w:rsid w:val="00F46EFB"/>
    <w:rsid w:val="00F509A0"/>
    <w:rsid w:val="00F50AC7"/>
    <w:rsid w:val="00F50F65"/>
    <w:rsid w:val="00F5102D"/>
    <w:rsid w:val="00F5133A"/>
    <w:rsid w:val="00F522F6"/>
    <w:rsid w:val="00F534DA"/>
    <w:rsid w:val="00F54551"/>
    <w:rsid w:val="00F549B1"/>
    <w:rsid w:val="00F56953"/>
    <w:rsid w:val="00F57045"/>
    <w:rsid w:val="00F578EF"/>
    <w:rsid w:val="00F57C2A"/>
    <w:rsid w:val="00F604BD"/>
    <w:rsid w:val="00F60D1E"/>
    <w:rsid w:val="00F60F9F"/>
    <w:rsid w:val="00F619DB"/>
    <w:rsid w:val="00F6307F"/>
    <w:rsid w:val="00F63104"/>
    <w:rsid w:val="00F63570"/>
    <w:rsid w:val="00F6379B"/>
    <w:rsid w:val="00F63B01"/>
    <w:rsid w:val="00F63B87"/>
    <w:rsid w:val="00F649F1"/>
    <w:rsid w:val="00F66841"/>
    <w:rsid w:val="00F677AC"/>
    <w:rsid w:val="00F6789F"/>
    <w:rsid w:val="00F67CF4"/>
    <w:rsid w:val="00F67E44"/>
    <w:rsid w:val="00F706FD"/>
    <w:rsid w:val="00F7077D"/>
    <w:rsid w:val="00F7114D"/>
    <w:rsid w:val="00F71CE0"/>
    <w:rsid w:val="00F7204E"/>
    <w:rsid w:val="00F7224E"/>
    <w:rsid w:val="00F73076"/>
    <w:rsid w:val="00F73429"/>
    <w:rsid w:val="00F73A7A"/>
    <w:rsid w:val="00F741E8"/>
    <w:rsid w:val="00F75EB0"/>
    <w:rsid w:val="00F768F4"/>
    <w:rsid w:val="00F778C0"/>
    <w:rsid w:val="00F77916"/>
    <w:rsid w:val="00F7798A"/>
    <w:rsid w:val="00F77DC0"/>
    <w:rsid w:val="00F81B40"/>
    <w:rsid w:val="00F81D0C"/>
    <w:rsid w:val="00F82D40"/>
    <w:rsid w:val="00F83455"/>
    <w:rsid w:val="00F83AA6"/>
    <w:rsid w:val="00F83AE4"/>
    <w:rsid w:val="00F84214"/>
    <w:rsid w:val="00F84469"/>
    <w:rsid w:val="00F844E0"/>
    <w:rsid w:val="00F848B7"/>
    <w:rsid w:val="00F84D3C"/>
    <w:rsid w:val="00F84D89"/>
    <w:rsid w:val="00F84ECC"/>
    <w:rsid w:val="00F86CF3"/>
    <w:rsid w:val="00F870BA"/>
    <w:rsid w:val="00F872FA"/>
    <w:rsid w:val="00F87545"/>
    <w:rsid w:val="00F900DA"/>
    <w:rsid w:val="00F906CF"/>
    <w:rsid w:val="00F909B0"/>
    <w:rsid w:val="00F90A98"/>
    <w:rsid w:val="00F90AFA"/>
    <w:rsid w:val="00F90D88"/>
    <w:rsid w:val="00F90FF1"/>
    <w:rsid w:val="00F91715"/>
    <w:rsid w:val="00F91A25"/>
    <w:rsid w:val="00F92EF0"/>
    <w:rsid w:val="00F92F05"/>
    <w:rsid w:val="00F9330B"/>
    <w:rsid w:val="00F93581"/>
    <w:rsid w:val="00F94586"/>
    <w:rsid w:val="00F94DEF"/>
    <w:rsid w:val="00F95EF5"/>
    <w:rsid w:val="00F96160"/>
    <w:rsid w:val="00F963D5"/>
    <w:rsid w:val="00F96438"/>
    <w:rsid w:val="00F96533"/>
    <w:rsid w:val="00F969AD"/>
    <w:rsid w:val="00F96D70"/>
    <w:rsid w:val="00F97DEE"/>
    <w:rsid w:val="00FA0549"/>
    <w:rsid w:val="00FA0EBC"/>
    <w:rsid w:val="00FA18E2"/>
    <w:rsid w:val="00FA200D"/>
    <w:rsid w:val="00FA218C"/>
    <w:rsid w:val="00FA22D5"/>
    <w:rsid w:val="00FA2A33"/>
    <w:rsid w:val="00FA3070"/>
    <w:rsid w:val="00FA3B75"/>
    <w:rsid w:val="00FA409D"/>
    <w:rsid w:val="00FA4542"/>
    <w:rsid w:val="00FA53A0"/>
    <w:rsid w:val="00FA541F"/>
    <w:rsid w:val="00FA5DF5"/>
    <w:rsid w:val="00FA6CB2"/>
    <w:rsid w:val="00FA6D42"/>
    <w:rsid w:val="00FA6FBF"/>
    <w:rsid w:val="00FA78A4"/>
    <w:rsid w:val="00FA78EA"/>
    <w:rsid w:val="00FA7B02"/>
    <w:rsid w:val="00FB159E"/>
    <w:rsid w:val="00FB28A9"/>
    <w:rsid w:val="00FB2FD2"/>
    <w:rsid w:val="00FB3EA8"/>
    <w:rsid w:val="00FB4076"/>
    <w:rsid w:val="00FB4A3C"/>
    <w:rsid w:val="00FB4DA6"/>
    <w:rsid w:val="00FB4ECF"/>
    <w:rsid w:val="00FB505C"/>
    <w:rsid w:val="00FB5263"/>
    <w:rsid w:val="00FB55E7"/>
    <w:rsid w:val="00FB5843"/>
    <w:rsid w:val="00FB61C9"/>
    <w:rsid w:val="00FB6203"/>
    <w:rsid w:val="00FB63EA"/>
    <w:rsid w:val="00FB7582"/>
    <w:rsid w:val="00FB7E69"/>
    <w:rsid w:val="00FC035B"/>
    <w:rsid w:val="00FC0410"/>
    <w:rsid w:val="00FC1691"/>
    <w:rsid w:val="00FC22A5"/>
    <w:rsid w:val="00FC364F"/>
    <w:rsid w:val="00FC3E4A"/>
    <w:rsid w:val="00FC410D"/>
    <w:rsid w:val="00FC5194"/>
    <w:rsid w:val="00FC52DB"/>
    <w:rsid w:val="00FC5353"/>
    <w:rsid w:val="00FC5CF7"/>
    <w:rsid w:val="00FC68D4"/>
    <w:rsid w:val="00FC6D38"/>
    <w:rsid w:val="00FC7B37"/>
    <w:rsid w:val="00FC7E5F"/>
    <w:rsid w:val="00FD1786"/>
    <w:rsid w:val="00FD192A"/>
    <w:rsid w:val="00FD1B6F"/>
    <w:rsid w:val="00FD389A"/>
    <w:rsid w:val="00FD3C1C"/>
    <w:rsid w:val="00FD3F7D"/>
    <w:rsid w:val="00FD628D"/>
    <w:rsid w:val="00FD647F"/>
    <w:rsid w:val="00FD6B96"/>
    <w:rsid w:val="00FD6FA2"/>
    <w:rsid w:val="00FE0031"/>
    <w:rsid w:val="00FE0A2B"/>
    <w:rsid w:val="00FE1727"/>
    <w:rsid w:val="00FE1FE4"/>
    <w:rsid w:val="00FE2B66"/>
    <w:rsid w:val="00FE3C21"/>
    <w:rsid w:val="00FE4282"/>
    <w:rsid w:val="00FE432D"/>
    <w:rsid w:val="00FE5B73"/>
    <w:rsid w:val="00FF018F"/>
    <w:rsid w:val="00FF06C2"/>
    <w:rsid w:val="00FF0A1D"/>
    <w:rsid w:val="00FF0A42"/>
    <w:rsid w:val="00FF0C20"/>
    <w:rsid w:val="00FF17C7"/>
    <w:rsid w:val="00FF1BF5"/>
    <w:rsid w:val="00FF27CD"/>
    <w:rsid w:val="00FF2B0E"/>
    <w:rsid w:val="00FF34B0"/>
    <w:rsid w:val="00FF34EA"/>
    <w:rsid w:val="00FF369F"/>
    <w:rsid w:val="00FF4184"/>
    <w:rsid w:val="00FF4363"/>
    <w:rsid w:val="00FF58AE"/>
    <w:rsid w:val="00FF5C64"/>
    <w:rsid w:val="00FF5DB5"/>
    <w:rsid w:val="00FF65FB"/>
    <w:rsid w:val="00FF7430"/>
    <w:rsid w:val="00FF749D"/>
    <w:rsid w:val="00FF7571"/>
    <w:rsid w:val="00FF760F"/>
    <w:rsid w:val="00FF774F"/>
    <w:rsid w:val="00FF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D4B381"/>
  <w15:chartTrackingRefBased/>
  <w15:docId w15:val="{7DE0754C-0FDD-B242-81C9-A203D18F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6"/>
    <w:pPr>
      <w:spacing w:after="240"/>
      <w:ind w:firstLine="567"/>
    </w:pPr>
    <w:rPr>
      <w:sz w:val="22"/>
    </w:rPr>
  </w:style>
  <w:style w:type="paragraph" w:styleId="Heading1">
    <w:name w:val="heading 1"/>
    <w:basedOn w:val="Normal"/>
    <w:next w:val="Normal"/>
    <w:link w:val="Heading1Char"/>
    <w:uiPriority w:val="9"/>
    <w:qFormat/>
    <w:rsid w:val="00087371"/>
    <w:pPr>
      <w:keepNext/>
      <w:keepLines/>
      <w:ind w:firstLine="0"/>
      <w:outlineLvl w:val="0"/>
    </w:pPr>
    <w:rPr>
      <w:rFonts w:asciiTheme="majorHAnsi" w:eastAsiaTheme="majorEastAsia" w:hAnsiTheme="majorHAnsi" w:cstheme="majorBidi"/>
      <w:b/>
      <w:color w:val="000000" w:themeColor="text1"/>
      <w:sz w:val="24"/>
      <w:szCs w:val="32"/>
    </w:rPr>
  </w:style>
  <w:style w:type="paragraph" w:styleId="Heading2">
    <w:name w:val="heading 2"/>
    <w:basedOn w:val="Normal"/>
    <w:next w:val="Normal"/>
    <w:link w:val="Heading2Char"/>
    <w:uiPriority w:val="9"/>
    <w:unhideWhenUsed/>
    <w:qFormat/>
    <w:rsid w:val="008F2AF2"/>
    <w:pPr>
      <w:keepNext/>
      <w:keepLines/>
      <w:ind w:firstLine="0"/>
      <w:outlineLvl w:val="1"/>
    </w:pPr>
    <w:rPr>
      <w:rFonts w:asciiTheme="majorHAnsi" w:eastAsiaTheme="majorEastAsia" w:hAnsiTheme="majorHAnsi" w:cstheme="majorBidi"/>
      <w:b/>
      <w:color w:val="000000" w:themeColor="text1"/>
      <w:szCs w:val="26"/>
    </w:rPr>
  </w:style>
  <w:style w:type="paragraph" w:styleId="Heading3">
    <w:name w:val="heading 3"/>
    <w:basedOn w:val="Normal"/>
    <w:next w:val="Normal"/>
    <w:link w:val="Heading3Char"/>
    <w:uiPriority w:val="9"/>
    <w:semiHidden/>
    <w:unhideWhenUsed/>
    <w:qFormat/>
    <w:rsid w:val="00FA6FBF"/>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147C04"/>
    <w:pPr>
      <w:autoSpaceDE w:val="0"/>
      <w:autoSpaceDN w:val="0"/>
      <w:adjustRightInd w:val="0"/>
      <w:ind w:firstLine="0"/>
    </w:pPr>
    <w:rPr>
      <w:rFonts w:cs="Arial"/>
      <w:color w:val="000000"/>
    </w:rPr>
  </w:style>
  <w:style w:type="paragraph" w:styleId="Header">
    <w:name w:val="header"/>
    <w:basedOn w:val="Normal"/>
    <w:link w:val="HeaderChar"/>
    <w:uiPriority w:val="99"/>
    <w:unhideWhenUsed/>
    <w:rsid w:val="006F7642"/>
    <w:pPr>
      <w:tabs>
        <w:tab w:val="center" w:pos="4513"/>
        <w:tab w:val="right" w:pos="9026"/>
      </w:tabs>
      <w:ind w:firstLine="0"/>
    </w:pPr>
  </w:style>
  <w:style w:type="character" w:customStyle="1" w:styleId="HeaderChar">
    <w:name w:val="Header Char"/>
    <w:basedOn w:val="DefaultParagraphFont"/>
    <w:link w:val="Header"/>
    <w:uiPriority w:val="99"/>
    <w:rsid w:val="006F7642"/>
    <w:rPr>
      <w:sz w:val="22"/>
    </w:rPr>
  </w:style>
  <w:style w:type="paragraph" w:styleId="Footer">
    <w:name w:val="footer"/>
    <w:basedOn w:val="Normal"/>
    <w:link w:val="FooterChar"/>
    <w:uiPriority w:val="99"/>
    <w:unhideWhenUsed/>
    <w:rsid w:val="00174266"/>
    <w:pPr>
      <w:tabs>
        <w:tab w:val="center" w:pos="4513"/>
        <w:tab w:val="right" w:pos="9026"/>
      </w:tabs>
      <w:ind w:firstLine="0"/>
    </w:pPr>
  </w:style>
  <w:style w:type="character" w:customStyle="1" w:styleId="FooterChar">
    <w:name w:val="Footer Char"/>
    <w:basedOn w:val="DefaultParagraphFont"/>
    <w:link w:val="Footer"/>
    <w:uiPriority w:val="99"/>
    <w:rsid w:val="00174266"/>
    <w:rPr>
      <w:sz w:val="22"/>
    </w:rPr>
  </w:style>
  <w:style w:type="character" w:styleId="PageNumber">
    <w:name w:val="page number"/>
    <w:basedOn w:val="DefaultParagraphFont"/>
    <w:uiPriority w:val="99"/>
    <w:semiHidden/>
    <w:unhideWhenUsed/>
    <w:rsid w:val="00512F2D"/>
  </w:style>
  <w:style w:type="table" w:styleId="TableGrid">
    <w:name w:val="Table Grid"/>
    <w:basedOn w:val="TableNormal"/>
    <w:uiPriority w:val="39"/>
    <w:rsid w:val="00366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66CB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4624"/>
    <w:pPr>
      <w:ind w:left="720"/>
      <w:contextualSpacing/>
    </w:pPr>
  </w:style>
  <w:style w:type="character" w:customStyle="1" w:styleId="apple-converted-space">
    <w:name w:val="apple-converted-space"/>
    <w:basedOn w:val="DefaultParagraphFont"/>
    <w:rsid w:val="00397132"/>
  </w:style>
  <w:style w:type="character" w:customStyle="1" w:styleId="sdzsvb">
    <w:name w:val="sdzsvb"/>
    <w:basedOn w:val="DefaultParagraphFont"/>
    <w:rsid w:val="00397132"/>
  </w:style>
  <w:style w:type="character" w:styleId="PlaceholderText">
    <w:name w:val="Placeholder Text"/>
    <w:basedOn w:val="DefaultParagraphFont"/>
    <w:uiPriority w:val="99"/>
    <w:semiHidden/>
    <w:rsid w:val="007028EB"/>
    <w:rPr>
      <w:color w:val="808080"/>
    </w:rPr>
  </w:style>
  <w:style w:type="paragraph" w:styleId="FootnoteText">
    <w:name w:val="footnote text"/>
    <w:basedOn w:val="Normal"/>
    <w:link w:val="FootnoteTextChar"/>
    <w:uiPriority w:val="99"/>
    <w:unhideWhenUsed/>
    <w:rsid w:val="006D1CC6"/>
    <w:pPr>
      <w:spacing w:after="0"/>
      <w:ind w:firstLine="0"/>
    </w:pPr>
    <w:rPr>
      <w:sz w:val="20"/>
      <w:szCs w:val="20"/>
    </w:rPr>
  </w:style>
  <w:style w:type="character" w:customStyle="1" w:styleId="FootnoteTextChar">
    <w:name w:val="Footnote Text Char"/>
    <w:basedOn w:val="DefaultParagraphFont"/>
    <w:link w:val="FootnoteText"/>
    <w:uiPriority w:val="99"/>
    <w:rsid w:val="006D1CC6"/>
    <w:rPr>
      <w:sz w:val="20"/>
      <w:szCs w:val="20"/>
    </w:rPr>
  </w:style>
  <w:style w:type="character" w:styleId="FootnoteReference">
    <w:name w:val="footnote reference"/>
    <w:basedOn w:val="DefaultParagraphFont"/>
    <w:uiPriority w:val="99"/>
    <w:unhideWhenUsed/>
    <w:rsid w:val="003B03BB"/>
    <w:rPr>
      <w:vertAlign w:val="superscript"/>
    </w:rPr>
  </w:style>
  <w:style w:type="character" w:customStyle="1" w:styleId="Heading1Char">
    <w:name w:val="Heading 1 Char"/>
    <w:basedOn w:val="DefaultParagraphFont"/>
    <w:link w:val="Heading1"/>
    <w:uiPriority w:val="9"/>
    <w:rsid w:val="00087371"/>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8F2AF2"/>
    <w:rPr>
      <w:rFonts w:asciiTheme="majorHAnsi" w:eastAsiaTheme="majorEastAsia" w:hAnsiTheme="majorHAnsi" w:cstheme="majorBidi"/>
      <w:b/>
      <w:color w:val="000000" w:themeColor="text1"/>
      <w:sz w:val="22"/>
      <w:szCs w:val="26"/>
    </w:rPr>
  </w:style>
  <w:style w:type="paragraph" w:customStyle="1" w:styleId="ReferenceEntry">
    <w:name w:val="Reference Entry"/>
    <w:basedOn w:val="Normal"/>
    <w:qFormat/>
    <w:rsid w:val="00D1333D"/>
    <w:pPr>
      <w:ind w:left="567" w:hanging="567"/>
    </w:pPr>
    <w:rPr>
      <w:rFonts w:cstheme="minorHAnsi"/>
      <w:szCs w:val="22"/>
    </w:rPr>
  </w:style>
  <w:style w:type="character" w:customStyle="1" w:styleId="Heading3Char">
    <w:name w:val="Heading 3 Char"/>
    <w:basedOn w:val="DefaultParagraphFont"/>
    <w:link w:val="Heading3"/>
    <w:uiPriority w:val="9"/>
    <w:semiHidden/>
    <w:rsid w:val="00FA6FBF"/>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B836BA"/>
    <w:rPr>
      <w:color w:val="0563C1" w:themeColor="hyperlink"/>
      <w:u w:val="single"/>
    </w:rPr>
  </w:style>
  <w:style w:type="character" w:styleId="UnresolvedMention">
    <w:name w:val="Unresolved Mention"/>
    <w:basedOn w:val="DefaultParagraphFont"/>
    <w:uiPriority w:val="99"/>
    <w:semiHidden/>
    <w:unhideWhenUsed/>
    <w:rsid w:val="00B836BA"/>
    <w:rPr>
      <w:color w:val="605E5C"/>
      <w:shd w:val="clear" w:color="auto" w:fill="E1DFDD"/>
    </w:rPr>
  </w:style>
  <w:style w:type="paragraph" w:styleId="Quote">
    <w:name w:val="Quote"/>
    <w:basedOn w:val="Normal"/>
    <w:next w:val="Normal"/>
    <w:link w:val="QuoteChar"/>
    <w:uiPriority w:val="29"/>
    <w:qFormat/>
    <w:rsid w:val="00CD7A7C"/>
    <w:pPr>
      <w:spacing w:before="200" w:after="160"/>
      <w:ind w:left="720" w:right="862" w:firstLine="0"/>
    </w:pPr>
    <w:rPr>
      <w:i/>
      <w:iCs/>
      <w:color w:val="000000" w:themeColor="text1"/>
    </w:rPr>
  </w:style>
  <w:style w:type="character" w:customStyle="1" w:styleId="QuoteChar">
    <w:name w:val="Quote Char"/>
    <w:basedOn w:val="DefaultParagraphFont"/>
    <w:link w:val="Quote"/>
    <w:uiPriority w:val="29"/>
    <w:rsid w:val="00CD7A7C"/>
    <w:rPr>
      <w:i/>
      <w:iCs/>
      <w:color w:val="000000" w:themeColor="text1"/>
      <w:sz w:val="22"/>
    </w:rPr>
  </w:style>
  <w:style w:type="character" w:styleId="FollowedHyperlink">
    <w:name w:val="FollowedHyperlink"/>
    <w:basedOn w:val="DefaultParagraphFont"/>
    <w:uiPriority w:val="99"/>
    <w:semiHidden/>
    <w:unhideWhenUsed/>
    <w:rsid w:val="00EB1E4E"/>
    <w:rPr>
      <w:color w:val="954F72" w:themeColor="followedHyperlink"/>
      <w:u w:val="single"/>
    </w:rPr>
  </w:style>
  <w:style w:type="character" w:styleId="EndnoteReference">
    <w:name w:val="endnote reference"/>
    <w:basedOn w:val="DefaultParagraphFont"/>
    <w:uiPriority w:val="99"/>
    <w:semiHidden/>
    <w:unhideWhenUsed/>
    <w:rsid w:val="008C74C1"/>
    <w:rPr>
      <w:vertAlign w:val="superscript"/>
    </w:rPr>
  </w:style>
  <w:style w:type="paragraph" w:styleId="Revision">
    <w:name w:val="Revision"/>
    <w:hidden/>
    <w:uiPriority w:val="99"/>
    <w:semiHidden/>
    <w:rsid w:val="009936CF"/>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930269">
      <w:bodyDiv w:val="1"/>
      <w:marLeft w:val="0"/>
      <w:marRight w:val="0"/>
      <w:marTop w:val="0"/>
      <w:marBottom w:val="0"/>
      <w:divBdr>
        <w:top w:val="none" w:sz="0" w:space="0" w:color="auto"/>
        <w:left w:val="none" w:sz="0" w:space="0" w:color="auto"/>
        <w:bottom w:val="none" w:sz="0" w:space="0" w:color="auto"/>
        <w:right w:val="none" w:sz="0" w:space="0" w:color="auto"/>
      </w:divBdr>
    </w:div>
    <w:div w:id="575819356">
      <w:bodyDiv w:val="1"/>
      <w:marLeft w:val="0"/>
      <w:marRight w:val="0"/>
      <w:marTop w:val="0"/>
      <w:marBottom w:val="0"/>
      <w:divBdr>
        <w:top w:val="none" w:sz="0" w:space="0" w:color="auto"/>
        <w:left w:val="none" w:sz="0" w:space="0" w:color="auto"/>
        <w:bottom w:val="none" w:sz="0" w:space="0" w:color="auto"/>
        <w:right w:val="none" w:sz="0" w:space="0" w:color="auto"/>
      </w:divBdr>
    </w:div>
    <w:div w:id="1969508063">
      <w:bodyDiv w:val="1"/>
      <w:marLeft w:val="0"/>
      <w:marRight w:val="0"/>
      <w:marTop w:val="0"/>
      <w:marBottom w:val="0"/>
      <w:divBdr>
        <w:top w:val="none" w:sz="0" w:space="0" w:color="auto"/>
        <w:left w:val="none" w:sz="0" w:space="0" w:color="auto"/>
        <w:bottom w:val="none" w:sz="0" w:space="0" w:color="auto"/>
        <w:right w:val="none" w:sz="0" w:space="0" w:color="auto"/>
      </w:divBdr>
      <w:divsChild>
        <w:div w:id="1573392832">
          <w:marLeft w:val="0"/>
          <w:marRight w:val="0"/>
          <w:marTop w:val="0"/>
          <w:marBottom w:val="240"/>
          <w:divBdr>
            <w:top w:val="none" w:sz="0" w:space="0" w:color="auto"/>
            <w:left w:val="none" w:sz="0" w:space="0" w:color="auto"/>
            <w:bottom w:val="none" w:sz="0" w:space="0" w:color="auto"/>
            <w:right w:val="none" w:sz="0" w:space="0" w:color="auto"/>
          </w:divBdr>
        </w:div>
      </w:divsChild>
    </w:div>
    <w:div w:id="20896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sum2009/entries/ancient-soul/" TargetMode="External"/><Relationship Id="rId5" Type="http://schemas.openxmlformats.org/officeDocument/2006/relationships/webSettings" Target="webSettings.xml"/><Relationship Id="rId10" Type="http://schemas.openxmlformats.org/officeDocument/2006/relationships/hyperlink" Target="https://plato.stanford.edu/archives/spr2023/entries/stoicis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plato.stanford.edu/archives/spr2023/entries/stoicism/" TargetMode="External"/><Relationship Id="rId1" Type="http://schemas.openxmlformats.org/officeDocument/2006/relationships/hyperlink" Target="https://plato.stanford.edu/archives/sum2009/entries/ancient-so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D3F38-7DCC-5840-9D53-F8F7ECBD0851}">
  <we:reference id="wa104380122" version="2.1.0.1" store="en-GB" storeType="OMEX"/>
  <we:alternateReferences>
    <we:reference id="wa104380122" version="2.1.0.1" store="WA104380122" storeType="OMEX"/>
  </we:alternateReferences>
  <we:properties>
    <we:property name="citations" value="{&quot;-807463341&quot;:{&quot;referencesIds&quot;:[&quot;doc:63f4c8c2c9e77c0001aebbd0&quot;],&quot;referencesOptions&quot;:{&quot;doc:63f4c8c2c9e77c0001aebbd0&quot;:{&quot;author&quot;:true,&quot;year&quot;:true,&quot;pageReplace&quot;:&quot;&quot;,&quot;prefix&quot;:&quot;&quot;,&quot;suffix&quot;:&quot;&quot;}},&quot;hasBrokenReferences&quot;:false,&quot;hasManualEdits&quot;:false,&quot;citationType&quot;:&quot;inline&quot;,&quot;id&quot;:-807463341,&quot;citationText&quot;:&quot;&lt;span style=\&quot;font-family:Calibri;font-size:14.666666666666666px;color:#000000\&quot;&gt;(Simonetti 2021: 31)&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userId" value="&quot;user:63e53628d358c005520b818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7522-9F9F-104C-871F-7B50A9AF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4129</Words>
  <Characters>20895</Characters>
  <Application>Microsoft Office Word</Application>
  <DocSecurity>0</DocSecurity>
  <Lines>379</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Brigitte Cobb</dc:creator>
  <cp:keywords/>
  <dc:description/>
  <cp:lastModifiedBy>Brigitte Cobb</cp:lastModifiedBy>
  <cp:revision>8</cp:revision>
  <cp:lastPrinted>2024-01-03T11:33:00Z</cp:lastPrinted>
  <dcterms:created xsi:type="dcterms:W3CDTF">2024-01-03T16:00:00Z</dcterms:created>
  <dcterms:modified xsi:type="dcterms:W3CDTF">2024-01-03T16:05:00Z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id="QAqXKdar"/&gt;&lt;style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name="delayCitationUpdates" value="true"/&gt;&lt;pref name="noteType" value="1"/&gt;&lt;/prefs&gt;&lt;/data&gt;</vt:lpwstr>
  </property>
</Properties>
</file>