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0D648" w14:textId="77777777" w:rsidR="0074789B" w:rsidRDefault="0074789B" w:rsidP="00AA52EA">
      <w:pPr>
        <w:pStyle w:val="Heading1"/>
      </w:pPr>
    </w:p>
    <w:p w14:paraId="0F5E8066" w14:textId="77777777" w:rsidR="0074789B" w:rsidRDefault="0074789B" w:rsidP="0074789B">
      <w:pPr>
        <w:jc w:val="center"/>
        <w:rPr>
          <w:rFonts w:ascii="Arial" w:hAnsi="Arial" w:cs="Arial"/>
          <w:b/>
          <w:bCs/>
          <w:sz w:val="24"/>
          <w:szCs w:val="24"/>
        </w:rPr>
      </w:pPr>
    </w:p>
    <w:p w14:paraId="70DC4548" w14:textId="57045C5C" w:rsidR="0074789B" w:rsidRDefault="0074789B" w:rsidP="0074789B">
      <w:pPr>
        <w:jc w:val="center"/>
        <w:rPr>
          <w:rFonts w:ascii="Arial" w:hAnsi="Arial" w:cs="Arial"/>
          <w:b/>
          <w:bCs/>
          <w:sz w:val="24"/>
          <w:szCs w:val="24"/>
        </w:rPr>
      </w:pPr>
      <w:r>
        <w:rPr>
          <w:rFonts w:ascii="Arial" w:hAnsi="Arial" w:cs="Arial"/>
          <w:b/>
          <w:bCs/>
          <w:noProof/>
          <w:sz w:val="24"/>
          <w:szCs w:val="24"/>
        </w:rPr>
        <w:drawing>
          <wp:inline distT="0" distB="0" distL="0" distR="0" wp14:anchorId="5D581E65" wp14:editId="1D4A89D1">
            <wp:extent cx="2327275" cy="2327275"/>
            <wp:effectExtent l="0" t="0" r="0" b="0"/>
            <wp:docPr id="1617355174" name="Picture 2"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55174" name="Picture 2" descr="A logo with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327275" cy="2327275"/>
                    </a:xfrm>
                    <a:prstGeom prst="rect">
                      <a:avLst/>
                    </a:prstGeom>
                  </pic:spPr>
                </pic:pic>
              </a:graphicData>
            </a:graphic>
          </wp:inline>
        </w:drawing>
      </w:r>
    </w:p>
    <w:p w14:paraId="3272E09A" w14:textId="77777777" w:rsidR="0074789B" w:rsidRDefault="0074789B" w:rsidP="0074789B">
      <w:pPr>
        <w:jc w:val="center"/>
        <w:rPr>
          <w:rFonts w:ascii="Arial" w:hAnsi="Arial" w:cs="Arial"/>
          <w:b/>
          <w:bCs/>
          <w:sz w:val="24"/>
          <w:szCs w:val="24"/>
        </w:rPr>
      </w:pPr>
    </w:p>
    <w:p w14:paraId="537CFD4B" w14:textId="77777777" w:rsidR="0074789B" w:rsidRDefault="0074789B" w:rsidP="0074789B">
      <w:pPr>
        <w:jc w:val="center"/>
        <w:rPr>
          <w:rFonts w:ascii="Arial" w:hAnsi="Arial" w:cs="Arial"/>
          <w:b/>
          <w:bCs/>
          <w:sz w:val="24"/>
          <w:szCs w:val="24"/>
        </w:rPr>
      </w:pPr>
    </w:p>
    <w:p w14:paraId="1C4BA77F" w14:textId="77777777" w:rsidR="0074789B" w:rsidRDefault="0074789B" w:rsidP="0074789B">
      <w:pPr>
        <w:jc w:val="center"/>
        <w:rPr>
          <w:rFonts w:ascii="Arial" w:hAnsi="Arial" w:cs="Arial"/>
          <w:b/>
          <w:bCs/>
          <w:sz w:val="24"/>
          <w:szCs w:val="24"/>
        </w:rPr>
      </w:pPr>
    </w:p>
    <w:p w14:paraId="02EF1DFE" w14:textId="7D0DFA63" w:rsidR="0074789B" w:rsidRPr="00A51180" w:rsidRDefault="0074789B" w:rsidP="0074789B">
      <w:pPr>
        <w:jc w:val="center"/>
        <w:rPr>
          <w:rFonts w:ascii="Arial" w:hAnsi="Arial" w:cs="Arial"/>
          <w:b/>
          <w:bCs/>
          <w:sz w:val="24"/>
          <w:szCs w:val="24"/>
        </w:rPr>
      </w:pPr>
      <w:r w:rsidRPr="00A51180">
        <w:rPr>
          <w:rFonts w:ascii="Arial" w:hAnsi="Arial" w:cs="Arial"/>
          <w:b/>
          <w:bCs/>
          <w:sz w:val="24"/>
          <w:szCs w:val="24"/>
        </w:rPr>
        <w:t>Name: Ventsislava Marinova Peneva</w:t>
      </w:r>
    </w:p>
    <w:p w14:paraId="2A5E51FF" w14:textId="77777777" w:rsidR="0074789B" w:rsidRPr="00A51180" w:rsidRDefault="0074789B" w:rsidP="0074789B">
      <w:pPr>
        <w:jc w:val="center"/>
        <w:rPr>
          <w:rFonts w:ascii="Arial" w:hAnsi="Arial" w:cs="Arial"/>
          <w:b/>
          <w:bCs/>
          <w:sz w:val="24"/>
          <w:szCs w:val="24"/>
        </w:rPr>
      </w:pPr>
    </w:p>
    <w:p w14:paraId="7F7C6A5E" w14:textId="77777777" w:rsidR="0074789B" w:rsidRPr="00A51180" w:rsidRDefault="0074789B" w:rsidP="0074789B">
      <w:pPr>
        <w:jc w:val="center"/>
        <w:rPr>
          <w:rFonts w:ascii="Arial" w:hAnsi="Arial" w:cs="Arial"/>
          <w:b/>
          <w:bCs/>
          <w:sz w:val="24"/>
          <w:szCs w:val="24"/>
        </w:rPr>
      </w:pPr>
      <w:r w:rsidRPr="00A51180">
        <w:rPr>
          <w:rFonts w:ascii="Arial" w:hAnsi="Arial" w:cs="Arial"/>
          <w:b/>
          <w:bCs/>
          <w:sz w:val="24"/>
          <w:szCs w:val="24"/>
        </w:rPr>
        <w:t>Student ID: 2411180</w:t>
      </w:r>
    </w:p>
    <w:p w14:paraId="63099AF9" w14:textId="77777777" w:rsidR="0074789B" w:rsidRPr="00A51180" w:rsidRDefault="0074789B" w:rsidP="0074789B">
      <w:pPr>
        <w:jc w:val="center"/>
        <w:rPr>
          <w:rFonts w:ascii="Arial" w:hAnsi="Arial" w:cs="Arial"/>
          <w:b/>
          <w:bCs/>
          <w:sz w:val="24"/>
          <w:szCs w:val="24"/>
        </w:rPr>
      </w:pPr>
    </w:p>
    <w:p w14:paraId="028B21FF" w14:textId="423A101C" w:rsidR="0074789B" w:rsidRPr="00A51180" w:rsidRDefault="0074789B" w:rsidP="0074789B">
      <w:pPr>
        <w:jc w:val="center"/>
        <w:rPr>
          <w:rFonts w:ascii="Arial" w:hAnsi="Arial" w:cs="Arial"/>
          <w:b/>
          <w:bCs/>
          <w:sz w:val="24"/>
          <w:szCs w:val="24"/>
        </w:rPr>
      </w:pPr>
      <w:r w:rsidRPr="00A51180">
        <w:rPr>
          <w:rFonts w:ascii="Arial" w:hAnsi="Arial" w:cs="Arial"/>
          <w:b/>
          <w:bCs/>
          <w:sz w:val="24"/>
          <w:szCs w:val="24"/>
        </w:rPr>
        <w:t>Module Code: LCBB</w:t>
      </w:r>
      <w:r>
        <w:rPr>
          <w:rFonts w:ascii="Arial" w:hAnsi="Arial" w:cs="Arial"/>
          <w:b/>
          <w:bCs/>
          <w:sz w:val="24"/>
          <w:szCs w:val="24"/>
        </w:rPr>
        <w:t>5014</w:t>
      </w:r>
    </w:p>
    <w:p w14:paraId="2EA3D774" w14:textId="77777777" w:rsidR="0074789B" w:rsidRPr="00A51180" w:rsidRDefault="0074789B" w:rsidP="0074789B">
      <w:pPr>
        <w:jc w:val="center"/>
        <w:rPr>
          <w:rFonts w:ascii="Arial" w:hAnsi="Arial" w:cs="Arial"/>
          <w:b/>
          <w:bCs/>
          <w:sz w:val="24"/>
          <w:szCs w:val="24"/>
        </w:rPr>
      </w:pPr>
    </w:p>
    <w:p w14:paraId="5E8D503D" w14:textId="4317BE10" w:rsidR="0074789B" w:rsidRPr="00A51180" w:rsidRDefault="0074789B" w:rsidP="0074789B">
      <w:pPr>
        <w:jc w:val="center"/>
        <w:rPr>
          <w:rFonts w:ascii="Arial" w:hAnsi="Arial" w:cs="Arial"/>
          <w:b/>
          <w:bCs/>
          <w:sz w:val="24"/>
          <w:szCs w:val="24"/>
        </w:rPr>
      </w:pPr>
      <w:r w:rsidRPr="00A51180">
        <w:rPr>
          <w:rFonts w:ascii="Arial" w:hAnsi="Arial" w:cs="Arial"/>
          <w:b/>
          <w:bCs/>
          <w:sz w:val="24"/>
          <w:szCs w:val="24"/>
        </w:rPr>
        <w:t xml:space="preserve">Module Name: </w:t>
      </w:r>
      <w:r>
        <w:rPr>
          <w:rFonts w:ascii="Arial" w:hAnsi="Arial" w:cs="Arial"/>
          <w:b/>
          <w:bCs/>
          <w:sz w:val="24"/>
          <w:szCs w:val="24"/>
        </w:rPr>
        <w:t>Data Handling and Business Intelligence</w:t>
      </w:r>
    </w:p>
    <w:p w14:paraId="6E4C0F7F" w14:textId="77777777" w:rsidR="0074789B" w:rsidRPr="00A51180" w:rsidRDefault="0074789B" w:rsidP="0074789B">
      <w:pPr>
        <w:jc w:val="center"/>
        <w:rPr>
          <w:rFonts w:ascii="Arial" w:hAnsi="Arial" w:cs="Arial"/>
          <w:b/>
          <w:bCs/>
          <w:sz w:val="24"/>
          <w:szCs w:val="24"/>
        </w:rPr>
      </w:pPr>
    </w:p>
    <w:p w14:paraId="76FB6515" w14:textId="5288384B" w:rsidR="0074789B" w:rsidRPr="00A51180" w:rsidRDefault="0074789B" w:rsidP="0074789B">
      <w:pPr>
        <w:jc w:val="center"/>
        <w:rPr>
          <w:rFonts w:ascii="Arial" w:hAnsi="Arial" w:cs="Arial"/>
          <w:b/>
          <w:bCs/>
          <w:sz w:val="24"/>
          <w:szCs w:val="24"/>
        </w:rPr>
      </w:pPr>
      <w:r w:rsidRPr="00A51180">
        <w:rPr>
          <w:rFonts w:ascii="Arial" w:hAnsi="Arial" w:cs="Arial"/>
          <w:b/>
          <w:bCs/>
          <w:sz w:val="24"/>
          <w:szCs w:val="24"/>
        </w:rPr>
        <w:t xml:space="preserve">Lecture: </w:t>
      </w:r>
      <w:r>
        <w:rPr>
          <w:rFonts w:ascii="Arial" w:hAnsi="Arial" w:cs="Arial"/>
          <w:b/>
          <w:bCs/>
          <w:sz w:val="24"/>
          <w:szCs w:val="24"/>
        </w:rPr>
        <w:t>Dr. Said Usman</w:t>
      </w:r>
    </w:p>
    <w:p w14:paraId="7E5DA165" w14:textId="0E197D78" w:rsidR="00857CD8" w:rsidRDefault="00857CD8" w:rsidP="0074789B">
      <w:pPr>
        <w:jc w:val="center"/>
      </w:pPr>
    </w:p>
    <w:p w14:paraId="0794A37A" w14:textId="77777777" w:rsidR="00F276F0" w:rsidRDefault="00F276F0" w:rsidP="0074789B">
      <w:pPr>
        <w:jc w:val="center"/>
      </w:pPr>
    </w:p>
    <w:p w14:paraId="5D829938" w14:textId="77777777" w:rsidR="00F276F0" w:rsidRDefault="00F276F0" w:rsidP="0074789B">
      <w:pPr>
        <w:jc w:val="center"/>
      </w:pPr>
    </w:p>
    <w:p w14:paraId="15FA49B3" w14:textId="77777777" w:rsidR="00F276F0" w:rsidRDefault="00F276F0" w:rsidP="0074789B">
      <w:pPr>
        <w:jc w:val="center"/>
      </w:pPr>
    </w:p>
    <w:p w14:paraId="5660AA31" w14:textId="77777777" w:rsidR="00F276F0" w:rsidRDefault="00F276F0" w:rsidP="0074789B">
      <w:pPr>
        <w:jc w:val="center"/>
      </w:pPr>
    </w:p>
    <w:p w14:paraId="7553F5D1" w14:textId="77777777" w:rsidR="00F276F0" w:rsidRDefault="00F276F0" w:rsidP="0074789B">
      <w:pPr>
        <w:jc w:val="center"/>
      </w:pPr>
    </w:p>
    <w:p w14:paraId="73C7EEDF" w14:textId="77777777" w:rsidR="00F276F0" w:rsidRDefault="00F276F0" w:rsidP="0074789B">
      <w:pPr>
        <w:jc w:val="center"/>
      </w:pPr>
    </w:p>
    <w:p w14:paraId="714206CB" w14:textId="77777777" w:rsidR="00F276F0" w:rsidRDefault="00F276F0" w:rsidP="0074789B">
      <w:pPr>
        <w:jc w:val="center"/>
      </w:pPr>
    </w:p>
    <w:p w14:paraId="10CA74DA" w14:textId="77777777" w:rsidR="00F276F0" w:rsidRDefault="00F276F0" w:rsidP="0074789B">
      <w:pPr>
        <w:jc w:val="center"/>
      </w:pPr>
    </w:p>
    <w:p w14:paraId="39755E28" w14:textId="77777777" w:rsidR="00D41160" w:rsidRDefault="00D41160" w:rsidP="0074789B">
      <w:pPr>
        <w:jc w:val="center"/>
      </w:pPr>
    </w:p>
    <w:p w14:paraId="1F713823" w14:textId="77777777" w:rsidR="00D41160" w:rsidRDefault="00D41160" w:rsidP="0074789B">
      <w:pPr>
        <w:jc w:val="center"/>
      </w:pPr>
    </w:p>
    <w:p w14:paraId="6BDDD33F" w14:textId="77777777" w:rsidR="00F276F0" w:rsidRDefault="00F276F0" w:rsidP="0074789B">
      <w:pPr>
        <w:jc w:val="center"/>
      </w:pPr>
    </w:p>
    <w:sdt>
      <w:sdtPr>
        <w:rPr>
          <w:rFonts w:asciiTheme="minorHAnsi" w:eastAsiaTheme="minorHAnsi" w:hAnsiTheme="minorHAnsi" w:cstheme="minorBidi"/>
          <w:color w:val="auto"/>
          <w:sz w:val="22"/>
          <w:szCs w:val="22"/>
          <w:lang w:val="en-GB"/>
        </w:rPr>
        <w:id w:val="-93015337"/>
        <w:docPartObj>
          <w:docPartGallery w:val="Table of Contents"/>
          <w:docPartUnique/>
        </w:docPartObj>
      </w:sdtPr>
      <w:sdtEndPr>
        <w:rPr>
          <w:b/>
          <w:bCs/>
          <w:noProof/>
        </w:rPr>
      </w:sdtEndPr>
      <w:sdtContent>
        <w:p w14:paraId="00773C83" w14:textId="396E169E" w:rsidR="00D41160" w:rsidRDefault="00D41160">
          <w:pPr>
            <w:pStyle w:val="TOCHeading"/>
          </w:pPr>
          <w:r>
            <w:t>Table of Contents</w:t>
          </w:r>
        </w:p>
        <w:p w14:paraId="5D70321B" w14:textId="23BC9CA0" w:rsidR="007118C6" w:rsidRDefault="00D4116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360923" w:history="1">
            <w:r w:rsidR="007118C6" w:rsidRPr="0097087D">
              <w:rPr>
                <w:rStyle w:val="Hyperlink"/>
                <w:rFonts w:ascii="Arial" w:hAnsi="Arial" w:cs="Arial"/>
                <w:b/>
                <w:bCs/>
                <w:noProof/>
              </w:rPr>
              <w:t>Business Intelligence and Data Warehousing for Pizza Hut</w:t>
            </w:r>
            <w:r w:rsidR="007118C6">
              <w:rPr>
                <w:noProof/>
                <w:webHidden/>
              </w:rPr>
              <w:tab/>
            </w:r>
            <w:r w:rsidR="007118C6">
              <w:rPr>
                <w:noProof/>
                <w:webHidden/>
              </w:rPr>
              <w:fldChar w:fldCharType="begin"/>
            </w:r>
            <w:r w:rsidR="007118C6">
              <w:rPr>
                <w:noProof/>
                <w:webHidden/>
              </w:rPr>
              <w:instrText xml:space="preserve"> PAGEREF _Toc214360923 \h </w:instrText>
            </w:r>
            <w:r w:rsidR="007118C6">
              <w:rPr>
                <w:noProof/>
                <w:webHidden/>
              </w:rPr>
            </w:r>
            <w:r w:rsidR="007118C6">
              <w:rPr>
                <w:noProof/>
                <w:webHidden/>
              </w:rPr>
              <w:fldChar w:fldCharType="separate"/>
            </w:r>
            <w:r w:rsidR="007118C6">
              <w:rPr>
                <w:noProof/>
                <w:webHidden/>
              </w:rPr>
              <w:t>3</w:t>
            </w:r>
            <w:r w:rsidR="007118C6">
              <w:rPr>
                <w:noProof/>
                <w:webHidden/>
              </w:rPr>
              <w:fldChar w:fldCharType="end"/>
            </w:r>
          </w:hyperlink>
        </w:p>
        <w:p w14:paraId="343F1B43" w14:textId="1D6F8336" w:rsidR="007118C6" w:rsidRDefault="007118C6">
          <w:pPr>
            <w:pStyle w:val="TOC1"/>
            <w:tabs>
              <w:tab w:val="right" w:leader="dot" w:pos="9016"/>
            </w:tabs>
            <w:rPr>
              <w:rFonts w:eastAsiaTheme="minorEastAsia"/>
              <w:noProof/>
              <w:kern w:val="2"/>
              <w:sz w:val="24"/>
              <w:szCs w:val="24"/>
              <w:lang w:eastAsia="en-GB"/>
              <w14:ligatures w14:val="standardContextual"/>
            </w:rPr>
          </w:pPr>
          <w:hyperlink w:anchor="_Toc214360924" w:history="1">
            <w:r w:rsidRPr="0097087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_Toc214360924 \h </w:instrText>
            </w:r>
            <w:r>
              <w:rPr>
                <w:noProof/>
                <w:webHidden/>
              </w:rPr>
            </w:r>
            <w:r>
              <w:rPr>
                <w:noProof/>
                <w:webHidden/>
              </w:rPr>
              <w:fldChar w:fldCharType="separate"/>
            </w:r>
            <w:r>
              <w:rPr>
                <w:noProof/>
                <w:webHidden/>
              </w:rPr>
              <w:t>3</w:t>
            </w:r>
            <w:r>
              <w:rPr>
                <w:noProof/>
                <w:webHidden/>
              </w:rPr>
              <w:fldChar w:fldCharType="end"/>
            </w:r>
          </w:hyperlink>
        </w:p>
        <w:p w14:paraId="7405B0EE" w14:textId="3827004F"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25" w:history="1">
            <w:r w:rsidRPr="0097087D">
              <w:rPr>
                <w:rStyle w:val="Hyperlink"/>
                <w:rFonts w:ascii="Arial" w:hAnsi="Arial" w:cs="Arial"/>
                <w:b/>
                <w:bCs/>
                <w:noProof/>
              </w:rPr>
              <w:t>1.</w:t>
            </w:r>
            <w:r>
              <w:rPr>
                <w:rFonts w:eastAsiaTheme="minorEastAsia"/>
                <w:noProof/>
                <w:kern w:val="2"/>
                <w:sz w:val="24"/>
                <w:szCs w:val="24"/>
                <w:lang w:eastAsia="en-GB"/>
                <w14:ligatures w14:val="standardContextual"/>
              </w:rPr>
              <w:tab/>
            </w:r>
            <w:r w:rsidRPr="0097087D">
              <w:rPr>
                <w:rStyle w:val="Hyperlink"/>
                <w:rFonts w:ascii="Arial" w:hAnsi="Arial" w:cs="Arial"/>
                <w:b/>
                <w:bCs/>
                <w:noProof/>
              </w:rPr>
              <w:t>Business Intelligence, Data Warehousing, and Data Mining</w:t>
            </w:r>
            <w:r>
              <w:rPr>
                <w:noProof/>
                <w:webHidden/>
              </w:rPr>
              <w:tab/>
            </w:r>
            <w:r>
              <w:rPr>
                <w:noProof/>
                <w:webHidden/>
              </w:rPr>
              <w:fldChar w:fldCharType="begin"/>
            </w:r>
            <w:r>
              <w:rPr>
                <w:noProof/>
                <w:webHidden/>
              </w:rPr>
              <w:instrText xml:space="preserve"> PAGEREF _Toc214360925 \h </w:instrText>
            </w:r>
            <w:r>
              <w:rPr>
                <w:noProof/>
                <w:webHidden/>
              </w:rPr>
            </w:r>
            <w:r>
              <w:rPr>
                <w:noProof/>
                <w:webHidden/>
              </w:rPr>
              <w:fldChar w:fldCharType="separate"/>
            </w:r>
            <w:r>
              <w:rPr>
                <w:noProof/>
                <w:webHidden/>
              </w:rPr>
              <w:t>3</w:t>
            </w:r>
            <w:r>
              <w:rPr>
                <w:noProof/>
                <w:webHidden/>
              </w:rPr>
              <w:fldChar w:fldCharType="end"/>
            </w:r>
          </w:hyperlink>
        </w:p>
        <w:p w14:paraId="19618144" w14:textId="7EF24EA3"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26" w:history="1">
            <w:r w:rsidRPr="0097087D">
              <w:rPr>
                <w:rStyle w:val="Hyperlink"/>
                <w:rFonts w:ascii="Arial" w:hAnsi="Arial" w:cs="Arial"/>
                <w:b/>
                <w:bCs/>
                <w:noProof/>
              </w:rPr>
              <w:t>2.</w:t>
            </w:r>
            <w:r>
              <w:rPr>
                <w:rFonts w:eastAsiaTheme="minorEastAsia"/>
                <w:noProof/>
                <w:kern w:val="2"/>
                <w:sz w:val="24"/>
                <w:szCs w:val="24"/>
                <w:lang w:eastAsia="en-GB"/>
                <w14:ligatures w14:val="standardContextual"/>
              </w:rPr>
              <w:tab/>
            </w:r>
            <w:r w:rsidRPr="0097087D">
              <w:rPr>
                <w:rStyle w:val="Hyperlink"/>
                <w:rFonts w:ascii="Arial" w:hAnsi="Arial" w:cs="Arial"/>
                <w:b/>
                <w:bCs/>
                <w:noProof/>
              </w:rPr>
              <w:t>Current Trends</w:t>
            </w:r>
            <w:r>
              <w:rPr>
                <w:noProof/>
                <w:webHidden/>
              </w:rPr>
              <w:tab/>
            </w:r>
            <w:r>
              <w:rPr>
                <w:noProof/>
                <w:webHidden/>
              </w:rPr>
              <w:fldChar w:fldCharType="begin"/>
            </w:r>
            <w:r>
              <w:rPr>
                <w:noProof/>
                <w:webHidden/>
              </w:rPr>
              <w:instrText xml:space="preserve"> PAGEREF _Toc214360926 \h </w:instrText>
            </w:r>
            <w:r>
              <w:rPr>
                <w:noProof/>
                <w:webHidden/>
              </w:rPr>
            </w:r>
            <w:r>
              <w:rPr>
                <w:noProof/>
                <w:webHidden/>
              </w:rPr>
              <w:fldChar w:fldCharType="separate"/>
            </w:r>
            <w:r>
              <w:rPr>
                <w:noProof/>
                <w:webHidden/>
              </w:rPr>
              <w:t>4</w:t>
            </w:r>
            <w:r>
              <w:rPr>
                <w:noProof/>
                <w:webHidden/>
              </w:rPr>
              <w:fldChar w:fldCharType="end"/>
            </w:r>
          </w:hyperlink>
        </w:p>
        <w:p w14:paraId="4CA8C945" w14:textId="47D85045"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27" w:history="1">
            <w:r w:rsidRPr="0097087D">
              <w:rPr>
                <w:rStyle w:val="Hyperlink"/>
                <w:rFonts w:ascii="Arial" w:hAnsi="Arial" w:cs="Arial"/>
                <w:b/>
                <w:bCs/>
                <w:noProof/>
              </w:rPr>
              <w:t>3.</w:t>
            </w:r>
            <w:r>
              <w:rPr>
                <w:rFonts w:eastAsiaTheme="minorEastAsia"/>
                <w:noProof/>
                <w:kern w:val="2"/>
                <w:sz w:val="24"/>
                <w:szCs w:val="24"/>
                <w:lang w:eastAsia="en-GB"/>
                <w14:ligatures w14:val="standardContextual"/>
              </w:rPr>
              <w:tab/>
            </w:r>
            <w:r w:rsidRPr="0097087D">
              <w:rPr>
                <w:rStyle w:val="Hyperlink"/>
                <w:rFonts w:ascii="Arial" w:hAnsi="Arial" w:cs="Arial"/>
                <w:b/>
                <w:bCs/>
                <w:noProof/>
              </w:rPr>
              <w:t>Models and Frameworks</w:t>
            </w:r>
            <w:r>
              <w:rPr>
                <w:noProof/>
                <w:webHidden/>
              </w:rPr>
              <w:tab/>
            </w:r>
            <w:r>
              <w:rPr>
                <w:noProof/>
                <w:webHidden/>
              </w:rPr>
              <w:fldChar w:fldCharType="begin"/>
            </w:r>
            <w:r>
              <w:rPr>
                <w:noProof/>
                <w:webHidden/>
              </w:rPr>
              <w:instrText xml:space="preserve"> PAGEREF _Toc214360927 \h </w:instrText>
            </w:r>
            <w:r>
              <w:rPr>
                <w:noProof/>
                <w:webHidden/>
              </w:rPr>
            </w:r>
            <w:r>
              <w:rPr>
                <w:noProof/>
                <w:webHidden/>
              </w:rPr>
              <w:fldChar w:fldCharType="separate"/>
            </w:r>
            <w:r>
              <w:rPr>
                <w:noProof/>
                <w:webHidden/>
              </w:rPr>
              <w:t>4</w:t>
            </w:r>
            <w:r>
              <w:rPr>
                <w:noProof/>
                <w:webHidden/>
              </w:rPr>
              <w:fldChar w:fldCharType="end"/>
            </w:r>
          </w:hyperlink>
        </w:p>
        <w:p w14:paraId="023E456B" w14:textId="309CEAB4"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28" w:history="1">
            <w:r w:rsidRPr="0097087D">
              <w:rPr>
                <w:rStyle w:val="Hyperlink"/>
                <w:rFonts w:ascii="Arial" w:hAnsi="Arial" w:cs="Arial"/>
                <w:b/>
                <w:bCs/>
                <w:noProof/>
              </w:rPr>
              <w:t>4.</w:t>
            </w:r>
            <w:r>
              <w:rPr>
                <w:rFonts w:eastAsiaTheme="minorEastAsia"/>
                <w:noProof/>
                <w:kern w:val="2"/>
                <w:sz w:val="24"/>
                <w:szCs w:val="24"/>
                <w:lang w:eastAsia="en-GB"/>
                <w14:ligatures w14:val="standardContextual"/>
              </w:rPr>
              <w:tab/>
            </w:r>
            <w:r w:rsidRPr="0097087D">
              <w:rPr>
                <w:rStyle w:val="Hyperlink"/>
                <w:rFonts w:ascii="Arial" w:hAnsi="Arial" w:cs="Arial"/>
                <w:b/>
                <w:bCs/>
                <w:noProof/>
              </w:rPr>
              <w:t>Data Warehousing in Pizza Hut</w:t>
            </w:r>
            <w:r>
              <w:rPr>
                <w:noProof/>
                <w:webHidden/>
              </w:rPr>
              <w:tab/>
            </w:r>
            <w:r>
              <w:rPr>
                <w:noProof/>
                <w:webHidden/>
              </w:rPr>
              <w:fldChar w:fldCharType="begin"/>
            </w:r>
            <w:r>
              <w:rPr>
                <w:noProof/>
                <w:webHidden/>
              </w:rPr>
              <w:instrText xml:space="preserve"> PAGEREF _Toc214360928 \h </w:instrText>
            </w:r>
            <w:r>
              <w:rPr>
                <w:noProof/>
                <w:webHidden/>
              </w:rPr>
            </w:r>
            <w:r>
              <w:rPr>
                <w:noProof/>
                <w:webHidden/>
              </w:rPr>
              <w:fldChar w:fldCharType="separate"/>
            </w:r>
            <w:r>
              <w:rPr>
                <w:noProof/>
                <w:webHidden/>
              </w:rPr>
              <w:t>5</w:t>
            </w:r>
            <w:r>
              <w:rPr>
                <w:noProof/>
                <w:webHidden/>
              </w:rPr>
              <w:fldChar w:fldCharType="end"/>
            </w:r>
          </w:hyperlink>
        </w:p>
        <w:p w14:paraId="29F9DC2F" w14:textId="79C701C5"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29" w:history="1">
            <w:r w:rsidRPr="0097087D">
              <w:rPr>
                <w:rStyle w:val="Hyperlink"/>
                <w:rFonts w:ascii="Arial" w:hAnsi="Arial" w:cs="Arial"/>
                <w:b/>
                <w:bCs/>
                <w:noProof/>
              </w:rPr>
              <w:t>5.</w:t>
            </w:r>
            <w:r>
              <w:rPr>
                <w:rFonts w:eastAsiaTheme="minorEastAsia"/>
                <w:noProof/>
                <w:kern w:val="2"/>
                <w:sz w:val="24"/>
                <w:szCs w:val="24"/>
                <w:lang w:eastAsia="en-GB"/>
                <w14:ligatures w14:val="standardContextual"/>
              </w:rPr>
              <w:tab/>
            </w:r>
            <w:r w:rsidRPr="0097087D">
              <w:rPr>
                <w:rStyle w:val="Hyperlink"/>
                <w:rFonts w:ascii="Arial" w:hAnsi="Arial" w:cs="Arial"/>
                <w:b/>
                <w:bCs/>
                <w:noProof/>
              </w:rPr>
              <w:t>Data Mining Technologies</w:t>
            </w:r>
            <w:r>
              <w:rPr>
                <w:noProof/>
                <w:webHidden/>
              </w:rPr>
              <w:tab/>
            </w:r>
            <w:r>
              <w:rPr>
                <w:noProof/>
                <w:webHidden/>
              </w:rPr>
              <w:fldChar w:fldCharType="begin"/>
            </w:r>
            <w:r>
              <w:rPr>
                <w:noProof/>
                <w:webHidden/>
              </w:rPr>
              <w:instrText xml:space="preserve"> PAGEREF _Toc214360929 \h </w:instrText>
            </w:r>
            <w:r>
              <w:rPr>
                <w:noProof/>
                <w:webHidden/>
              </w:rPr>
            </w:r>
            <w:r>
              <w:rPr>
                <w:noProof/>
                <w:webHidden/>
              </w:rPr>
              <w:fldChar w:fldCharType="separate"/>
            </w:r>
            <w:r>
              <w:rPr>
                <w:noProof/>
                <w:webHidden/>
              </w:rPr>
              <w:t>6</w:t>
            </w:r>
            <w:r>
              <w:rPr>
                <w:noProof/>
                <w:webHidden/>
              </w:rPr>
              <w:fldChar w:fldCharType="end"/>
            </w:r>
          </w:hyperlink>
        </w:p>
        <w:p w14:paraId="7180C766" w14:textId="0F4F28CD"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30" w:history="1">
            <w:r w:rsidRPr="0097087D">
              <w:rPr>
                <w:rStyle w:val="Hyperlink"/>
                <w:rFonts w:ascii="Arial" w:hAnsi="Arial" w:cs="Arial"/>
                <w:b/>
                <w:bCs/>
                <w:noProof/>
              </w:rPr>
              <w:t>6.</w:t>
            </w:r>
            <w:r>
              <w:rPr>
                <w:rFonts w:eastAsiaTheme="minorEastAsia"/>
                <w:noProof/>
                <w:kern w:val="2"/>
                <w:sz w:val="24"/>
                <w:szCs w:val="24"/>
                <w:lang w:eastAsia="en-GB"/>
                <w14:ligatures w14:val="standardContextual"/>
              </w:rPr>
              <w:tab/>
            </w:r>
            <w:r w:rsidRPr="0097087D">
              <w:rPr>
                <w:rStyle w:val="Hyperlink"/>
                <w:rFonts w:ascii="Arial" w:hAnsi="Arial" w:cs="Arial"/>
                <w:b/>
                <w:bCs/>
                <w:noProof/>
              </w:rPr>
              <w:t>Predictive Analytics for Pizza Hut</w:t>
            </w:r>
            <w:r>
              <w:rPr>
                <w:noProof/>
                <w:webHidden/>
              </w:rPr>
              <w:tab/>
            </w:r>
            <w:r>
              <w:rPr>
                <w:noProof/>
                <w:webHidden/>
              </w:rPr>
              <w:fldChar w:fldCharType="begin"/>
            </w:r>
            <w:r>
              <w:rPr>
                <w:noProof/>
                <w:webHidden/>
              </w:rPr>
              <w:instrText xml:space="preserve"> PAGEREF _Toc214360930 \h </w:instrText>
            </w:r>
            <w:r>
              <w:rPr>
                <w:noProof/>
                <w:webHidden/>
              </w:rPr>
            </w:r>
            <w:r>
              <w:rPr>
                <w:noProof/>
                <w:webHidden/>
              </w:rPr>
              <w:fldChar w:fldCharType="separate"/>
            </w:r>
            <w:r>
              <w:rPr>
                <w:noProof/>
                <w:webHidden/>
              </w:rPr>
              <w:t>7</w:t>
            </w:r>
            <w:r>
              <w:rPr>
                <w:noProof/>
                <w:webHidden/>
              </w:rPr>
              <w:fldChar w:fldCharType="end"/>
            </w:r>
          </w:hyperlink>
        </w:p>
        <w:p w14:paraId="746E7A1B" w14:textId="3859B087"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31" w:history="1">
            <w:r w:rsidRPr="0097087D">
              <w:rPr>
                <w:rStyle w:val="Hyperlink"/>
                <w:rFonts w:ascii="Arial" w:hAnsi="Arial" w:cs="Arial"/>
                <w:b/>
                <w:bCs/>
                <w:noProof/>
              </w:rPr>
              <w:t>7.</w:t>
            </w:r>
            <w:r>
              <w:rPr>
                <w:rFonts w:eastAsiaTheme="minorEastAsia"/>
                <w:noProof/>
                <w:kern w:val="2"/>
                <w:sz w:val="24"/>
                <w:szCs w:val="24"/>
                <w:lang w:eastAsia="en-GB"/>
                <w14:ligatures w14:val="standardContextual"/>
              </w:rPr>
              <w:tab/>
            </w:r>
            <w:r w:rsidRPr="0097087D">
              <w:rPr>
                <w:rStyle w:val="Hyperlink"/>
                <w:rFonts w:ascii="Arial" w:hAnsi="Arial" w:cs="Arial"/>
                <w:b/>
                <w:bCs/>
                <w:noProof/>
              </w:rPr>
              <w:t>Ethical and Security Considerations</w:t>
            </w:r>
            <w:r>
              <w:rPr>
                <w:noProof/>
                <w:webHidden/>
              </w:rPr>
              <w:tab/>
            </w:r>
            <w:r>
              <w:rPr>
                <w:noProof/>
                <w:webHidden/>
              </w:rPr>
              <w:fldChar w:fldCharType="begin"/>
            </w:r>
            <w:r>
              <w:rPr>
                <w:noProof/>
                <w:webHidden/>
              </w:rPr>
              <w:instrText xml:space="preserve"> PAGEREF _Toc214360931 \h </w:instrText>
            </w:r>
            <w:r>
              <w:rPr>
                <w:noProof/>
                <w:webHidden/>
              </w:rPr>
            </w:r>
            <w:r>
              <w:rPr>
                <w:noProof/>
                <w:webHidden/>
              </w:rPr>
              <w:fldChar w:fldCharType="separate"/>
            </w:r>
            <w:r>
              <w:rPr>
                <w:noProof/>
                <w:webHidden/>
              </w:rPr>
              <w:t>8</w:t>
            </w:r>
            <w:r>
              <w:rPr>
                <w:noProof/>
                <w:webHidden/>
              </w:rPr>
              <w:fldChar w:fldCharType="end"/>
            </w:r>
          </w:hyperlink>
        </w:p>
        <w:p w14:paraId="4D4F46EF" w14:textId="2612D1EE"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32" w:history="1">
            <w:r w:rsidRPr="0097087D">
              <w:rPr>
                <w:rStyle w:val="Hyperlink"/>
                <w:rFonts w:ascii="Arial" w:hAnsi="Arial" w:cs="Arial"/>
                <w:b/>
                <w:bCs/>
                <w:noProof/>
              </w:rPr>
              <w:t>8.</w:t>
            </w:r>
            <w:r>
              <w:rPr>
                <w:rFonts w:eastAsiaTheme="minorEastAsia"/>
                <w:noProof/>
                <w:kern w:val="2"/>
                <w:sz w:val="24"/>
                <w:szCs w:val="24"/>
                <w:lang w:eastAsia="en-GB"/>
                <w14:ligatures w14:val="standardContextual"/>
              </w:rPr>
              <w:tab/>
            </w:r>
            <w:r w:rsidRPr="0097087D">
              <w:rPr>
                <w:rStyle w:val="Hyperlink"/>
                <w:rFonts w:ascii="Arial" w:hAnsi="Arial" w:cs="Arial"/>
                <w:b/>
                <w:bCs/>
                <w:noProof/>
              </w:rPr>
              <w:t>Reporting and Dashboard Solutions</w:t>
            </w:r>
            <w:r>
              <w:rPr>
                <w:noProof/>
                <w:webHidden/>
              </w:rPr>
              <w:tab/>
            </w:r>
            <w:r>
              <w:rPr>
                <w:noProof/>
                <w:webHidden/>
              </w:rPr>
              <w:fldChar w:fldCharType="begin"/>
            </w:r>
            <w:r>
              <w:rPr>
                <w:noProof/>
                <w:webHidden/>
              </w:rPr>
              <w:instrText xml:space="preserve"> PAGEREF _Toc214360932 \h </w:instrText>
            </w:r>
            <w:r>
              <w:rPr>
                <w:noProof/>
                <w:webHidden/>
              </w:rPr>
            </w:r>
            <w:r>
              <w:rPr>
                <w:noProof/>
                <w:webHidden/>
              </w:rPr>
              <w:fldChar w:fldCharType="separate"/>
            </w:r>
            <w:r>
              <w:rPr>
                <w:noProof/>
                <w:webHidden/>
              </w:rPr>
              <w:t>8</w:t>
            </w:r>
            <w:r>
              <w:rPr>
                <w:noProof/>
                <w:webHidden/>
              </w:rPr>
              <w:fldChar w:fldCharType="end"/>
            </w:r>
          </w:hyperlink>
        </w:p>
        <w:p w14:paraId="756112AB" w14:textId="62951FFF" w:rsidR="007118C6" w:rsidRDefault="007118C6">
          <w:pPr>
            <w:pStyle w:val="TOC1"/>
            <w:tabs>
              <w:tab w:val="left" w:pos="480"/>
              <w:tab w:val="right" w:leader="dot" w:pos="9016"/>
            </w:tabs>
            <w:rPr>
              <w:rFonts w:eastAsiaTheme="minorEastAsia"/>
              <w:noProof/>
              <w:kern w:val="2"/>
              <w:sz w:val="24"/>
              <w:szCs w:val="24"/>
              <w:lang w:eastAsia="en-GB"/>
              <w14:ligatures w14:val="standardContextual"/>
            </w:rPr>
          </w:pPr>
          <w:hyperlink w:anchor="_Toc214360933" w:history="1">
            <w:r w:rsidRPr="0097087D">
              <w:rPr>
                <w:rStyle w:val="Hyperlink"/>
                <w:rFonts w:ascii="Arial" w:hAnsi="Arial" w:cs="Arial"/>
                <w:b/>
                <w:bCs/>
                <w:noProof/>
              </w:rPr>
              <w:t>9.</w:t>
            </w:r>
            <w:r>
              <w:rPr>
                <w:rFonts w:eastAsiaTheme="minorEastAsia"/>
                <w:noProof/>
                <w:kern w:val="2"/>
                <w:sz w:val="24"/>
                <w:szCs w:val="24"/>
                <w:lang w:eastAsia="en-GB"/>
                <w14:ligatures w14:val="standardContextual"/>
              </w:rPr>
              <w:tab/>
            </w:r>
            <w:r w:rsidRPr="0097087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_Toc214360933 \h </w:instrText>
            </w:r>
            <w:r>
              <w:rPr>
                <w:noProof/>
                <w:webHidden/>
              </w:rPr>
            </w:r>
            <w:r>
              <w:rPr>
                <w:noProof/>
                <w:webHidden/>
              </w:rPr>
              <w:fldChar w:fldCharType="separate"/>
            </w:r>
            <w:r>
              <w:rPr>
                <w:noProof/>
                <w:webHidden/>
              </w:rPr>
              <w:t>9</w:t>
            </w:r>
            <w:r>
              <w:rPr>
                <w:noProof/>
                <w:webHidden/>
              </w:rPr>
              <w:fldChar w:fldCharType="end"/>
            </w:r>
          </w:hyperlink>
        </w:p>
        <w:p w14:paraId="28160DC7" w14:textId="30D08352" w:rsidR="007118C6" w:rsidRDefault="007118C6">
          <w:pPr>
            <w:pStyle w:val="TOC1"/>
            <w:tabs>
              <w:tab w:val="right" w:leader="dot" w:pos="9016"/>
            </w:tabs>
            <w:rPr>
              <w:rFonts w:eastAsiaTheme="minorEastAsia"/>
              <w:noProof/>
              <w:kern w:val="2"/>
              <w:sz w:val="24"/>
              <w:szCs w:val="24"/>
              <w:lang w:eastAsia="en-GB"/>
              <w14:ligatures w14:val="standardContextual"/>
            </w:rPr>
          </w:pPr>
          <w:hyperlink w:anchor="_Toc214360934" w:history="1">
            <w:r w:rsidRPr="0097087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_Toc214360934 \h </w:instrText>
            </w:r>
            <w:r>
              <w:rPr>
                <w:noProof/>
                <w:webHidden/>
              </w:rPr>
            </w:r>
            <w:r>
              <w:rPr>
                <w:noProof/>
                <w:webHidden/>
              </w:rPr>
              <w:fldChar w:fldCharType="separate"/>
            </w:r>
            <w:r>
              <w:rPr>
                <w:noProof/>
                <w:webHidden/>
              </w:rPr>
              <w:t>9</w:t>
            </w:r>
            <w:r>
              <w:rPr>
                <w:noProof/>
                <w:webHidden/>
              </w:rPr>
              <w:fldChar w:fldCharType="end"/>
            </w:r>
          </w:hyperlink>
        </w:p>
        <w:p w14:paraId="79591C6B" w14:textId="711B553F" w:rsidR="00D41160" w:rsidRDefault="00D41160">
          <w:r>
            <w:rPr>
              <w:b/>
              <w:bCs/>
              <w:noProof/>
            </w:rPr>
            <w:fldChar w:fldCharType="end"/>
          </w:r>
        </w:p>
      </w:sdtContent>
    </w:sdt>
    <w:p w14:paraId="25FE096C" w14:textId="77777777" w:rsidR="00F276F0" w:rsidRDefault="00F276F0" w:rsidP="00EB460D"/>
    <w:p w14:paraId="5A48B4E1" w14:textId="77777777" w:rsidR="00F276F0" w:rsidRDefault="00F276F0" w:rsidP="0074789B">
      <w:pPr>
        <w:jc w:val="center"/>
      </w:pPr>
    </w:p>
    <w:p w14:paraId="3FB56A23" w14:textId="77777777" w:rsidR="00F276F0" w:rsidRDefault="00F276F0" w:rsidP="0074789B">
      <w:pPr>
        <w:jc w:val="center"/>
      </w:pPr>
    </w:p>
    <w:p w14:paraId="2B392849" w14:textId="77777777" w:rsidR="00F276F0" w:rsidRDefault="00F276F0" w:rsidP="0074789B">
      <w:pPr>
        <w:jc w:val="center"/>
      </w:pPr>
    </w:p>
    <w:p w14:paraId="725D6509" w14:textId="77777777" w:rsidR="00F276F0" w:rsidRDefault="00F276F0" w:rsidP="0074789B">
      <w:pPr>
        <w:jc w:val="center"/>
      </w:pPr>
    </w:p>
    <w:p w14:paraId="27B05577" w14:textId="77777777" w:rsidR="00F276F0" w:rsidRDefault="00F276F0" w:rsidP="0074789B">
      <w:pPr>
        <w:jc w:val="center"/>
      </w:pPr>
    </w:p>
    <w:p w14:paraId="447D0A11" w14:textId="77777777" w:rsidR="00F276F0" w:rsidRDefault="00F276F0" w:rsidP="0074789B">
      <w:pPr>
        <w:jc w:val="center"/>
      </w:pPr>
    </w:p>
    <w:p w14:paraId="462A29AF" w14:textId="77777777" w:rsidR="00F276F0" w:rsidRDefault="00F276F0" w:rsidP="0074789B">
      <w:pPr>
        <w:jc w:val="center"/>
      </w:pPr>
    </w:p>
    <w:p w14:paraId="1457627C" w14:textId="77777777" w:rsidR="00F276F0" w:rsidRDefault="00F276F0" w:rsidP="0074789B">
      <w:pPr>
        <w:jc w:val="center"/>
      </w:pPr>
    </w:p>
    <w:p w14:paraId="33BF64E1" w14:textId="77777777" w:rsidR="00F276F0" w:rsidRDefault="00F276F0" w:rsidP="0074789B">
      <w:pPr>
        <w:jc w:val="center"/>
      </w:pPr>
    </w:p>
    <w:p w14:paraId="6D3D40FD" w14:textId="77777777" w:rsidR="00F276F0" w:rsidRDefault="00F276F0" w:rsidP="0074789B">
      <w:pPr>
        <w:jc w:val="center"/>
      </w:pPr>
    </w:p>
    <w:p w14:paraId="47223D9D" w14:textId="77777777" w:rsidR="00F276F0" w:rsidRDefault="00F276F0" w:rsidP="0074789B">
      <w:pPr>
        <w:jc w:val="center"/>
      </w:pPr>
    </w:p>
    <w:p w14:paraId="2DA75317" w14:textId="77777777" w:rsidR="00D41160" w:rsidRDefault="00D41160" w:rsidP="002463CB"/>
    <w:p w14:paraId="6896AD66" w14:textId="55A6C0DE" w:rsidR="00F276F0" w:rsidRPr="00EB460D" w:rsidRDefault="00F276F0" w:rsidP="00EB460D">
      <w:pPr>
        <w:pStyle w:val="Heading1"/>
        <w:rPr>
          <w:rFonts w:ascii="Arial" w:hAnsi="Arial" w:cs="Arial"/>
          <w:b/>
          <w:bCs/>
          <w:sz w:val="24"/>
          <w:szCs w:val="24"/>
        </w:rPr>
      </w:pPr>
      <w:bookmarkStart w:id="0" w:name="_Toc214360923"/>
      <w:r w:rsidRPr="00EB460D">
        <w:rPr>
          <w:rFonts w:ascii="Arial" w:hAnsi="Arial" w:cs="Arial"/>
          <w:b/>
          <w:bCs/>
          <w:sz w:val="24"/>
          <w:szCs w:val="24"/>
        </w:rPr>
        <w:lastRenderedPageBreak/>
        <w:t xml:space="preserve">Business Intelligence and Data Warehousing </w:t>
      </w:r>
      <w:r w:rsidR="00A278A9" w:rsidRPr="00EB460D">
        <w:rPr>
          <w:rFonts w:ascii="Arial" w:hAnsi="Arial" w:cs="Arial"/>
          <w:b/>
          <w:bCs/>
          <w:sz w:val="24"/>
          <w:szCs w:val="24"/>
        </w:rPr>
        <w:t>for Pizza Hut</w:t>
      </w:r>
      <w:bookmarkEnd w:id="0"/>
    </w:p>
    <w:p w14:paraId="6DF2FF3C" w14:textId="289AB8BA" w:rsidR="00A278A9" w:rsidRPr="00683D8B" w:rsidRDefault="00A278A9" w:rsidP="00683D8B">
      <w:pPr>
        <w:spacing w:line="360" w:lineRule="auto"/>
        <w:rPr>
          <w:rFonts w:ascii="Arial" w:hAnsi="Arial" w:cs="Arial"/>
          <w:sz w:val="24"/>
          <w:szCs w:val="24"/>
        </w:rPr>
      </w:pPr>
      <w:r w:rsidRPr="00683D8B">
        <w:rPr>
          <w:rFonts w:ascii="Arial" w:hAnsi="Arial" w:cs="Arial"/>
          <w:sz w:val="24"/>
          <w:szCs w:val="24"/>
        </w:rPr>
        <w:t>This report explains how Business intelligence, Data Warehousing and Data Mining can help Pizza Hut make smarter business decisions. It looks at the latest trends in these technologies and shows how they can improve operations, customer service, and overall performance.</w:t>
      </w:r>
    </w:p>
    <w:p w14:paraId="643AE2A6" w14:textId="242E2FD6" w:rsidR="00A278A9" w:rsidRPr="00683D8B" w:rsidRDefault="00A278A9" w:rsidP="00683D8B">
      <w:pPr>
        <w:spacing w:line="360" w:lineRule="auto"/>
        <w:rPr>
          <w:rFonts w:ascii="Arial" w:hAnsi="Arial" w:cs="Arial"/>
          <w:sz w:val="24"/>
          <w:szCs w:val="24"/>
        </w:rPr>
      </w:pPr>
      <w:r w:rsidRPr="00683D8B">
        <w:rPr>
          <w:rFonts w:ascii="Arial" w:hAnsi="Arial" w:cs="Arial"/>
          <w:sz w:val="24"/>
          <w:szCs w:val="24"/>
        </w:rPr>
        <w:t xml:space="preserve">The report </w:t>
      </w:r>
      <w:r w:rsidR="00F84A1E" w:rsidRPr="00683D8B">
        <w:rPr>
          <w:rFonts w:ascii="Arial" w:hAnsi="Arial" w:cs="Arial"/>
          <w:sz w:val="24"/>
          <w:szCs w:val="24"/>
        </w:rPr>
        <w:t>suggests</w:t>
      </w:r>
      <w:r w:rsidRPr="00683D8B">
        <w:rPr>
          <w:rFonts w:ascii="Arial" w:hAnsi="Arial" w:cs="Arial"/>
          <w:sz w:val="24"/>
          <w:szCs w:val="24"/>
        </w:rPr>
        <w:t xml:space="preserve"> creating a data warehouse to bring together all of Pizza Hut’s information, including sales, orders, deliveries, and customer details. It recommends, clustering and classification, to understand customer behaviour and predict what products will be in demand. Tools like Power BI, RapidMiner, and SPSS can help forecast sales and create better reports. The report also addresses ethical and security concerns, such as getting customer</w:t>
      </w:r>
      <w:r w:rsidR="00F84A1E" w:rsidRPr="00683D8B">
        <w:rPr>
          <w:rFonts w:ascii="Arial" w:hAnsi="Arial" w:cs="Arial"/>
          <w:sz w:val="24"/>
          <w:szCs w:val="24"/>
        </w:rPr>
        <w:t xml:space="preserve"> permission, protecting data privacy, and ensuring cybersecurity. It suggests using dashboards to ger real – real time insights into key business areas. Finally compares Pizza Hut with Domino’s showing how analytics can improve speed, efficiency, and customer satisfaction. Examples include Domino’s use analysing loyalty programs and monitoring the supply chain in real time – strategies Pizza Hut can adopt to stay competitive.</w:t>
      </w:r>
    </w:p>
    <w:p w14:paraId="039D417C" w14:textId="6C0FFADE" w:rsidR="007B44B5" w:rsidRPr="00AA52EA" w:rsidRDefault="007B44B5" w:rsidP="00AA52EA">
      <w:pPr>
        <w:pStyle w:val="Heading1"/>
        <w:rPr>
          <w:rFonts w:ascii="Arial" w:hAnsi="Arial" w:cs="Arial"/>
          <w:b/>
          <w:bCs/>
          <w:sz w:val="24"/>
          <w:szCs w:val="24"/>
        </w:rPr>
      </w:pPr>
      <w:bookmarkStart w:id="1" w:name="_Toc214360924"/>
      <w:r w:rsidRPr="00AA52EA">
        <w:rPr>
          <w:rFonts w:ascii="Arial" w:hAnsi="Arial" w:cs="Arial"/>
          <w:b/>
          <w:bCs/>
          <w:sz w:val="24"/>
          <w:szCs w:val="24"/>
        </w:rPr>
        <w:t>Introduction</w:t>
      </w:r>
      <w:bookmarkEnd w:id="1"/>
    </w:p>
    <w:p w14:paraId="7F530F7B" w14:textId="6C4DE3D6" w:rsidR="00953413" w:rsidRPr="00683D8B" w:rsidRDefault="00953413" w:rsidP="00683D8B">
      <w:pPr>
        <w:spacing w:line="360" w:lineRule="auto"/>
        <w:rPr>
          <w:rFonts w:ascii="Arial" w:hAnsi="Arial" w:cs="Arial"/>
          <w:sz w:val="24"/>
          <w:szCs w:val="24"/>
        </w:rPr>
      </w:pPr>
      <w:r w:rsidRPr="00683D8B">
        <w:rPr>
          <w:rFonts w:ascii="Arial" w:hAnsi="Arial" w:cs="Arial"/>
          <w:sz w:val="24"/>
          <w:szCs w:val="24"/>
        </w:rPr>
        <w:t xml:space="preserve">Pizza Hut is a global </w:t>
      </w:r>
      <w:r w:rsidR="00057A74" w:rsidRPr="00683D8B">
        <w:rPr>
          <w:rFonts w:ascii="Arial" w:hAnsi="Arial" w:cs="Arial"/>
          <w:sz w:val="24"/>
          <w:szCs w:val="24"/>
        </w:rPr>
        <w:t>fast-food</w:t>
      </w:r>
      <w:r w:rsidRPr="00683D8B">
        <w:rPr>
          <w:rFonts w:ascii="Arial" w:hAnsi="Arial" w:cs="Arial"/>
          <w:sz w:val="24"/>
          <w:szCs w:val="24"/>
        </w:rPr>
        <w:t xml:space="preserve"> chain that offers pizza, chicken, desserts, and drinks. With thousands of outlets around the world and a growing online ordering system, Pizza Hut </w:t>
      </w:r>
      <w:r w:rsidR="00057A74" w:rsidRPr="00683D8B">
        <w:rPr>
          <w:rFonts w:ascii="Arial" w:hAnsi="Arial" w:cs="Arial"/>
          <w:sz w:val="24"/>
          <w:szCs w:val="24"/>
        </w:rPr>
        <w:t>collects a lot of data from sales, deliveries, and customer interactions. Competitors like Domino’s use data analytics to make faster decisions, plan delivery routes efficiently, and improve marketing based on customer information.</w:t>
      </w:r>
    </w:p>
    <w:p w14:paraId="0D0ED4B4" w14:textId="594D3967" w:rsidR="00057A74" w:rsidRPr="00683D8B" w:rsidRDefault="00057A74" w:rsidP="00683D8B">
      <w:pPr>
        <w:spacing w:line="360" w:lineRule="auto"/>
        <w:rPr>
          <w:rFonts w:ascii="Arial" w:hAnsi="Arial" w:cs="Arial"/>
          <w:sz w:val="24"/>
          <w:szCs w:val="24"/>
        </w:rPr>
      </w:pPr>
      <w:r w:rsidRPr="00683D8B">
        <w:rPr>
          <w:rFonts w:ascii="Arial" w:hAnsi="Arial" w:cs="Arial"/>
          <w:sz w:val="24"/>
          <w:szCs w:val="24"/>
        </w:rPr>
        <w:t>This report explains how Pizza Hut can use Business Intelligence, Data Warehousing and Data Mining to make better decisions and improve overall efficiency. It looks at current trends in BI, suggest a data warehouse to store all company data, explains two key data mining methods, recommends predictive analytics tools, addresses ethical and security concerns, and processes dashboards for real time reporting.</w:t>
      </w:r>
    </w:p>
    <w:p w14:paraId="4B72554A" w14:textId="3CB1C420" w:rsidR="007B44B5" w:rsidRPr="00AA52EA" w:rsidRDefault="00D069B2" w:rsidP="00AA52EA">
      <w:pPr>
        <w:pStyle w:val="Heading1"/>
        <w:numPr>
          <w:ilvl w:val="0"/>
          <w:numId w:val="5"/>
        </w:numPr>
        <w:rPr>
          <w:rFonts w:ascii="Arial" w:hAnsi="Arial" w:cs="Arial"/>
          <w:b/>
          <w:bCs/>
          <w:sz w:val="24"/>
          <w:szCs w:val="24"/>
        </w:rPr>
      </w:pPr>
      <w:bookmarkStart w:id="2" w:name="_Toc214360925"/>
      <w:r w:rsidRPr="00AA52EA">
        <w:rPr>
          <w:rFonts w:ascii="Arial" w:hAnsi="Arial" w:cs="Arial"/>
          <w:b/>
          <w:bCs/>
          <w:sz w:val="24"/>
          <w:szCs w:val="24"/>
        </w:rPr>
        <w:t>Business Intelligence, Data Warehousing, and Data Mining</w:t>
      </w:r>
      <w:bookmarkEnd w:id="2"/>
    </w:p>
    <w:p w14:paraId="21D50FB7" w14:textId="3958A2C5" w:rsidR="00582227" w:rsidRPr="00582227" w:rsidRDefault="00BB3E7E" w:rsidP="00582227">
      <w:pPr>
        <w:spacing w:line="360" w:lineRule="auto"/>
        <w:rPr>
          <w:rFonts w:ascii="Arial" w:hAnsi="Arial" w:cs="Arial"/>
          <w:sz w:val="24"/>
          <w:szCs w:val="24"/>
        </w:rPr>
      </w:pPr>
      <w:r>
        <w:rPr>
          <w:rFonts w:ascii="Arial" w:hAnsi="Arial" w:cs="Arial"/>
          <w:sz w:val="24"/>
          <w:szCs w:val="24"/>
        </w:rPr>
        <w:t>Business Intelligence</w:t>
      </w:r>
      <w:r w:rsidRPr="00DA66C3">
        <w:rPr>
          <w:rFonts w:ascii="Arial" w:hAnsi="Arial" w:cs="Arial"/>
          <w:sz w:val="24"/>
          <w:szCs w:val="24"/>
        </w:rPr>
        <w:t xml:space="preserve"> </w:t>
      </w:r>
      <w:r w:rsidR="00D069B2" w:rsidRPr="00DA66C3">
        <w:rPr>
          <w:rFonts w:ascii="Arial" w:hAnsi="Arial" w:cs="Arial"/>
          <w:sz w:val="24"/>
          <w:szCs w:val="24"/>
        </w:rPr>
        <w:t>is the process of analysing data to make smarter business decisions</w:t>
      </w:r>
      <w:r w:rsidR="00180479">
        <w:rPr>
          <w:rFonts w:ascii="Arial" w:hAnsi="Arial" w:cs="Arial"/>
          <w:sz w:val="24"/>
          <w:szCs w:val="24"/>
        </w:rPr>
        <w:t xml:space="preserve"> </w:t>
      </w:r>
      <w:r w:rsidR="00582227" w:rsidRPr="00582227">
        <w:rPr>
          <w:rFonts w:ascii="Arial" w:hAnsi="Arial" w:cs="Arial"/>
          <w:sz w:val="24"/>
          <w:szCs w:val="24"/>
        </w:rPr>
        <w:t>(IBM, 2021)</w:t>
      </w:r>
      <w:r w:rsidR="00582227">
        <w:rPr>
          <w:rFonts w:ascii="Arial" w:hAnsi="Arial" w:cs="Arial"/>
          <w:sz w:val="24"/>
          <w:szCs w:val="24"/>
        </w:rPr>
        <w:t>.</w:t>
      </w:r>
    </w:p>
    <w:p w14:paraId="798345E6" w14:textId="05C8A4DE" w:rsidR="00180479" w:rsidRPr="00180479" w:rsidRDefault="00180479" w:rsidP="00180479">
      <w:pPr>
        <w:spacing w:line="360" w:lineRule="auto"/>
        <w:rPr>
          <w:rFonts w:ascii="Arial" w:hAnsi="Arial" w:cs="Arial"/>
          <w:sz w:val="24"/>
          <w:szCs w:val="24"/>
        </w:rPr>
      </w:pPr>
    </w:p>
    <w:p w14:paraId="0B3E4ED6" w14:textId="77777777" w:rsidR="00180479" w:rsidRDefault="00D069B2" w:rsidP="00DA66C3">
      <w:pPr>
        <w:spacing w:line="360" w:lineRule="auto"/>
        <w:rPr>
          <w:rFonts w:ascii="Arial" w:hAnsi="Arial" w:cs="Arial"/>
          <w:sz w:val="24"/>
          <w:szCs w:val="24"/>
        </w:rPr>
      </w:pPr>
      <w:r w:rsidRPr="00DA66C3">
        <w:rPr>
          <w:rFonts w:ascii="Arial" w:hAnsi="Arial" w:cs="Arial"/>
          <w:sz w:val="24"/>
          <w:szCs w:val="24"/>
        </w:rPr>
        <w:t xml:space="preserve"> Data Warehousing </w:t>
      </w:r>
      <w:r w:rsidR="00F659F9" w:rsidRPr="00DA66C3">
        <w:rPr>
          <w:rFonts w:ascii="Arial" w:hAnsi="Arial" w:cs="Arial"/>
          <w:sz w:val="24"/>
          <w:szCs w:val="24"/>
        </w:rPr>
        <w:t>is a system for storing and managing large amounts of data from different sources</w:t>
      </w:r>
      <w:r w:rsidR="00180479">
        <w:rPr>
          <w:rFonts w:ascii="Arial" w:hAnsi="Arial" w:cs="Arial"/>
          <w:sz w:val="24"/>
          <w:szCs w:val="24"/>
        </w:rPr>
        <w:t xml:space="preserve"> </w:t>
      </w:r>
      <w:r w:rsidR="00180479" w:rsidRPr="00180479">
        <w:rPr>
          <w:rFonts w:ascii="Arial" w:hAnsi="Arial" w:cs="Arial"/>
          <w:sz w:val="24"/>
          <w:szCs w:val="24"/>
        </w:rPr>
        <w:t>(Oracle, 2023)</w:t>
      </w:r>
      <w:r w:rsidR="00180479">
        <w:rPr>
          <w:rFonts w:ascii="Arial" w:hAnsi="Arial" w:cs="Arial"/>
          <w:sz w:val="24"/>
          <w:szCs w:val="24"/>
        </w:rPr>
        <w:t>.</w:t>
      </w:r>
    </w:p>
    <w:p w14:paraId="5EBC0905" w14:textId="7AF7CFE3" w:rsidR="00DA66C3" w:rsidRPr="00DA66C3" w:rsidRDefault="00F659F9" w:rsidP="00DA66C3">
      <w:pPr>
        <w:spacing w:line="360" w:lineRule="auto"/>
        <w:rPr>
          <w:rFonts w:ascii="Arial" w:hAnsi="Arial" w:cs="Arial"/>
          <w:sz w:val="24"/>
          <w:szCs w:val="24"/>
        </w:rPr>
      </w:pPr>
      <w:r w:rsidRPr="00DA66C3">
        <w:rPr>
          <w:rFonts w:ascii="Arial" w:hAnsi="Arial" w:cs="Arial"/>
          <w:sz w:val="24"/>
          <w:szCs w:val="24"/>
        </w:rPr>
        <w:t xml:space="preserve"> Data Mining is the process of finding patterns in data to predict future trends or improve business strategies</w:t>
      </w:r>
      <w:r w:rsidR="00DA66C3" w:rsidRPr="00DA66C3">
        <w:rPr>
          <w:rFonts w:ascii="Arial" w:hAnsi="Arial" w:cs="Arial"/>
          <w:sz w:val="24"/>
          <w:szCs w:val="24"/>
        </w:rPr>
        <w:t>, helping companies understand their information better and make more accurate, effective, and timely decisions for stronger overall performance</w:t>
      </w:r>
      <w:r w:rsidR="00180479">
        <w:rPr>
          <w:rFonts w:ascii="Arial" w:hAnsi="Arial" w:cs="Arial"/>
          <w:sz w:val="24"/>
          <w:szCs w:val="24"/>
        </w:rPr>
        <w:t xml:space="preserve"> </w:t>
      </w:r>
      <w:r w:rsidR="00180479" w:rsidRPr="00180479">
        <w:rPr>
          <w:rFonts w:ascii="Arial" w:hAnsi="Arial" w:cs="Arial"/>
          <w:sz w:val="24"/>
          <w:szCs w:val="24"/>
        </w:rPr>
        <w:t>(Twin, 2024)</w:t>
      </w:r>
      <w:r w:rsidR="00180479">
        <w:rPr>
          <w:rFonts w:ascii="Arial" w:hAnsi="Arial" w:cs="Arial"/>
          <w:sz w:val="24"/>
          <w:szCs w:val="24"/>
        </w:rPr>
        <w:t>.</w:t>
      </w:r>
    </w:p>
    <w:p w14:paraId="597F0405" w14:textId="5348CFE6" w:rsidR="004844E2" w:rsidRPr="00410DA1" w:rsidRDefault="004844E2" w:rsidP="00410DA1">
      <w:pPr>
        <w:pStyle w:val="Heading1"/>
        <w:numPr>
          <w:ilvl w:val="0"/>
          <w:numId w:val="5"/>
        </w:numPr>
        <w:rPr>
          <w:rFonts w:ascii="Arial" w:hAnsi="Arial" w:cs="Arial"/>
          <w:b/>
          <w:bCs/>
          <w:sz w:val="24"/>
          <w:szCs w:val="24"/>
        </w:rPr>
      </w:pPr>
      <w:bookmarkStart w:id="3" w:name="_Toc214360926"/>
      <w:r w:rsidRPr="00410DA1">
        <w:rPr>
          <w:rFonts w:ascii="Arial" w:hAnsi="Arial" w:cs="Arial"/>
          <w:b/>
          <w:bCs/>
          <w:sz w:val="24"/>
          <w:szCs w:val="24"/>
        </w:rPr>
        <w:t>Current Trends</w:t>
      </w:r>
      <w:bookmarkEnd w:id="3"/>
    </w:p>
    <w:p w14:paraId="7674A6C2" w14:textId="67AF4FBB" w:rsidR="00265838" w:rsidRDefault="009B002E" w:rsidP="00265838">
      <w:pPr>
        <w:spacing w:line="360" w:lineRule="auto"/>
        <w:rPr>
          <w:rFonts w:ascii="Arial" w:hAnsi="Arial" w:cs="Arial"/>
          <w:sz w:val="24"/>
          <w:szCs w:val="24"/>
        </w:rPr>
      </w:pPr>
      <w:r>
        <w:rPr>
          <w:rFonts w:ascii="Arial" w:hAnsi="Arial" w:cs="Arial"/>
          <w:sz w:val="24"/>
          <w:szCs w:val="24"/>
        </w:rPr>
        <w:t>Current trends in data analytics show that tools like real-time business intelligence (BI), cloud-based data storage, and artificial intelligence (AI) with machine learning can greatly improve how business performance. Real-time analytics allow companies to make quick decisions based on live information. For Pizza Hut, this could mean adjusting delivery times, managing stock levels, or running promotions depending on current data. Domino’s already uses real-time dashboards to track orders and deliveries, which helps reduce late deliveries by monitoring the time from oven to customer.</w:t>
      </w:r>
    </w:p>
    <w:p w14:paraId="516603FB" w14:textId="1714AA2C" w:rsidR="009B002E" w:rsidRDefault="009B002E" w:rsidP="00265838">
      <w:pPr>
        <w:spacing w:line="360" w:lineRule="auto"/>
        <w:rPr>
          <w:rFonts w:ascii="Arial" w:hAnsi="Arial" w:cs="Arial"/>
          <w:sz w:val="24"/>
          <w:szCs w:val="24"/>
        </w:rPr>
      </w:pPr>
      <w:r>
        <w:rPr>
          <w:rFonts w:ascii="Arial" w:hAnsi="Arial" w:cs="Arial"/>
          <w:sz w:val="24"/>
          <w:szCs w:val="24"/>
        </w:rPr>
        <w:t xml:space="preserve">Cloud-based data storage, or data warehousing, makes it easy to store information safely and access it from anywhere. It also helps reduce IT costs. Pizza Hut could use this to manage sales, online orders, customer feedback, and inventory data in one place. Domino’s uses cloud systems </w:t>
      </w:r>
      <w:r w:rsidR="00340074">
        <w:rPr>
          <w:rFonts w:ascii="Arial" w:hAnsi="Arial" w:cs="Arial"/>
          <w:sz w:val="24"/>
          <w:szCs w:val="24"/>
        </w:rPr>
        <w:t>to combine data from stores and deliveries, which allows faster reporting and better decision making.</w:t>
      </w:r>
    </w:p>
    <w:p w14:paraId="7E78F05C" w14:textId="583E6730" w:rsidR="00F41D8A" w:rsidRPr="00F41D8A" w:rsidRDefault="00340074" w:rsidP="00F41D8A">
      <w:pPr>
        <w:spacing w:line="360" w:lineRule="auto"/>
        <w:rPr>
          <w:rFonts w:ascii="Arial" w:hAnsi="Arial" w:cs="Arial"/>
          <w:sz w:val="24"/>
          <w:szCs w:val="24"/>
        </w:rPr>
      </w:pPr>
      <w:r>
        <w:rPr>
          <w:rFonts w:ascii="Arial" w:hAnsi="Arial" w:cs="Arial"/>
          <w:sz w:val="24"/>
          <w:szCs w:val="24"/>
        </w:rPr>
        <w:t>AI and machine learning can also predict customer behaviour, manage demand, and personalise promotions</w:t>
      </w:r>
      <w:r w:rsidR="00F41D8A">
        <w:rPr>
          <w:rFonts w:ascii="Arial" w:hAnsi="Arial" w:cs="Arial"/>
          <w:sz w:val="24"/>
          <w:szCs w:val="24"/>
        </w:rPr>
        <w:t xml:space="preserve"> </w:t>
      </w:r>
      <w:r w:rsidR="00F41D8A" w:rsidRPr="00F41D8A">
        <w:rPr>
          <w:rFonts w:ascii="Arial" w:hAnsi="Arial" w:cs="Arial"/>
          <w:sz w:val="24"/>
          <w:szCs w:val="24"/>
        </w:rPr>
        <w:t>(Marketing-Interactive, 2023)</w:t>
      </w:r>
      <w:r w:rsidR="00F41D8A">
        <w:rPr>
          <w:rFonts w:ascii="Arial" w:hAnsi="Arial" w:cs="Arial"/>
          <w:sz w:val="24"/>
          <w:szCs w:val="24"/>
        </w:rPr>
        <w:t>.</w:t>
      </w:r>
    </w:p>
    <w:p w14:paraId="054EB5EC" w14:textId="00A9FDD3" w:rsidR="00340074" w:rsidRPr="009B002E" w:rsidRDefault="00340074" w:rsidP="00265838">
      <w:pPr>
        <w:spacing w:line="360" w:lineRule="auto"/>
        <w:rPr>
          <w:rFonts w:ascii="Arial" w:hAnsi="Arial" w:cs="Arial"/>
          <w:sz w:val="24"/>
          <w:szCs w:val="24"/>
        </w:rPr>
      </w:pPr>
      <w:r>
        <w:rPr>
          <w:rFonts w:ascii="Arial" w:hAnsi="Arial" w:cs="Arial"/>
          <w:sz w:val="24"/>
          <w:szCs w:val="24"/>
        </w:rPr>
        <w:t xml:space="preserve"> Like Domino’s, Pizza Hut could use AI to forecast busy times and estimate delivery times based on traffic, weather, and order volume. Just like Domino’s, this technology can help Pizza Hut improve efficiency, satisfy customers, and boost sales.</w:t>
      </w:r>
    </w:p>
    <w:p w14:paraId="1A905EFB" w14:textId="69F6C386" w:rsidR="007B44B5" w:rsidRPr="00AA52EA" w:rsidRDefault="00FD1E49" w:rsidP="00AA52EA">
      <w:pPr>
        <w:pStyle w:val="Heading1"/>
        <w:numPr>
          <w:ilvl w:val="0"/>
          <w:numId w:val="5"/>
        </w:numPr>
        <w:rPr>
          <w:rFonts w:ascii="Arial" w:hAnsi="Arial" w:cs="Arial"/>
          <w:b/>
          <w:bCs/>
          <w:sz w:val="24"/>
          <w:szCs w:val="24"/>
        </w:rPr>
      </w:pPr>
      <w:bookmarkStart w:id="4" w:name="_Toc214360927"/>
      <w:r w:rsidRPr="00AA52EA">
        <w:rPr>
          <w:rFonts w:ascii="Arial" w:hAnsi="Arial" w:cs="Arial"/>
          <w:b/>
          <w:bCs/>
          <w:sz w:val="24"/>
          <w:szCs w:val="24"/>
        </w:rPr>
        <w:t>Models and Frameworks</w:t>
      </w:r>
      <w:bookmarkEnd w:id="4"/>
    </w:p>
    <w:p w14:paraId="301604B3" w14:textId="77A8DC8D" w:rsidR="00FD1E49" w:rsidRPr="00683D8B" w:rsidRDefault="00FD1E49" w:rsidP="00683D8B">
      <w:pPr>
        <w:spacing w:line="360" w:lineRule="auto"/>
        <w:rPr>
          <w:rFonts w:ascii="Arial" w:hAnsi="Arial" w:cs="Arial"/>
          <w:b/>
          <w:bCs/>
          <w:sz w:val="24"/>
          <w:szCs w:val="24"/>
        </w:rPr>
      </w:pPr>
      <w:r w:rsidRPr="00683D8B">
        <w:rPr>
          <w:rFonts w:ascii="Arial" w:hAnsi="Arial" w:cs="Arial"/>
          <w:b/>
          <w:bCs/>
          <w:sz w:val="24"/>
          <w:szCs w:val="24"/>
        </w:rPr>
        <w:t>Kimball’s Data Warehouse Model</w:t>
      </w:r>
    </w:p>
    <w:p w14:paraId="78B4C60C" w14:textId="1A9F9473" w:rsidR="00F41D8A" w:rsidRPr="00F41D8A" w:rsidRDefault="00FD1E49" w:rsidP="00F41D8A">
      <w:pPr>
        <w:spacing w:line="360" w:lineRule="auto"/>
        <w:rPr>
          <w:rFonts w:ascii="Arial" w:hAnsi="Arial" w:cs="Arial"/>
          <w:sz w:val="24"/>
          <w:szCs w:val="24"/>
        </w:rPr>
      </w:pPr>
      <w:r w:rsidRPr="00683D8B">
        <w:rPr>
          <w:rFonts w:ascii="Arial" w:hAnsi="Arial" w:cs="Arial"/>
          <w:sz w:val="24"/>
          <w:szCs w:val="24"/>
        </w:rPr>
        <w:lastRenderedPageBreak/>
        <w:t>This model organise data using fact tables</w:t>
      </w:r>
      <w:r w:rsidR="001048F2" w:rsidRPr="00683D8B">
        <w:rPr>
          <w:rFonts w:ascii="Arial" w:hAnsi="Arial" w:cs="Arial"/>
          <w:sz w:val="24"/>
          <w:szCs w:val="24"/>
        </w:rPr>
        <w:t xml:space="preserve"> (for example, sales) and dimension tables (for example, customer, product, or store) to make reporting easier</w:t>
      </w:r>
      <w:r w:rsidR="00F41D8A">
        <w:rPr>
          <w:rFonts w:ascii="Arial" w:hAnsi="Arial" w:cs="Arial"/>
          <w:sz w:val="24"/>
          <w:szCs w:val="24"/>
        </w:rPr>
        <w:t xml:space="preserve"> </w:t>
      </w:r>
      <w:r w:rsidR="00F41D8A" w:rsidRPr="00F41D8A">
        <w:rPr>
          <w:rFonts w:ascii="Arial" w:hAnsi="Arial" w:cs="Arial"/>
          <w:sz w:val="24"/>
          <w:szCs w:val="24"/>
        </w:rPr>
        <w:t>(Melanie, 2024)</w:t>
      </w:r>
      <w:r w:rsidR="00F41D8A">
        <w:rPr>
          <w:rFonts w:ascii="Arial" w:hAnsi="Arial" w:cs="Arial"/>
          <w:sz w:val="24"/>
          <w:szCs w:val="24"/>
        </w:rPr>
        <w:t>.</w:t>
      </w:r>
    </w:p>
    <w:p w14:paraId="45CF29EF" w14:textId="4A1EB012" w:rsidR="00FD1E49" w:rsidRPr="00683D8B" w:rsidRDefault="001048F2" w:rsidP="00683D8B">
      <w:pPr>
        <w:spacing w:line="360" w:lineRule="auto"/>
        <w:rPr>
          <w:rFonts w:ascii="Arial" w:hAnsi="Arial" w:cs="Arial"/>
          <w:sz w:val="24"/>
          <w:szCs w:val="24"/>
        </w:rPr>
      </w:pPr>
      <w:r w:rsidRPr="00683D8B">
        <w:rPr>
          <w:rFonts w:ascii="Arial" w:hAnsi="Arial" w:cs="Arial"/>
          <w:sz w:val="24"/>
          <w:szCs w:val="24"/>
        </w:rPr>
        <w:t xml:space="preserve"> Pizza Hut could use this model to quickly analysis sales by product, location, or time.</w:t>
      </w:r>
    </w:p>
    <w:p w14:paraId="0FA978B8" w14:textId="4F259F48" w:rsidR="000F664F" w:rsidRPr="00683D8B" w:rsidRDefault="000F664F" w:rsidP="00683D8B">
      <w:pPr>
        <w:spacing w:line="360" w:lineRule="auto"/>
        <w:rPr>
          <w:rFonts w:ascii="Arial" w:hAnsi="Arial" w:cs="Arial"/>
          <w:b/>
          <w:bCs/>
          <w:sz w:val="24"/>
          <w:szCs w:val="24"/>
        </w:rPr>
      </w:pPr>
      <w:r w:rsidRPr="00683D8B">
        <w:rPr>
          <w:rFonts w:ascii="Arial" w:hAnsi="Arial" w:cs="Arial"/>
          <w:b/>
          <w:bCs/>
          <w:sz w:val="24"/>
          <w:szCs w:val="24"/>
        </w:rPr>
        <w:t>CRISP-DM Model</w:t>
      </w:r>
    </w:p>
    <w:p w14:paraId="030D1D9D" w14:textId="58C2FFC9" w:rsidR="000F664F" w:rsidRPr="00683D8B" w:rsidRDefault="000F664F" w:rsidP="00683D8B">
      <w:pPr>
        <w:spacing w:line="360" w:lineRule="auto"/>
        <w:rPr>
          <w:rFonts w:ascii="Arial" w:hAnsi="Arial" w:cs="Arial"/>
          <w:sz w:val="24"/>
          <w:szCs w:val="24"/>
        </w:rPr>
      </w:pPr>
      <w:r w:rsidRPr="00683D8B">
        <w:rPr>
          <w:rFonts w:ascii="Arial" w:hAnsi="Arial" w:cs="Arial"/>
          <w:sz w:val="24"/>
          <w:szCs w:val="24"/>
        </w:rPr>
        <w:t>CRISP-DM is a step-by-step method for data mining:</w:t>
      </w:r>
    </w:p>
    <w:p w14:paraId="44B7846B" w14:textId="5261543B" w:rsidR="000F664F" w:rsidRPr="00683D8B" w:rsidRDefault="000D59CD" w:rsidP="00683D8B">
      <w:pPr>
        <w:pStyle w:val="ListParagraph"/>
        <w:numPr>
          <w:ilvl w:val="0"/>
          <w:numId w:val="2"/>
        </w:numPr>
        <w:spacing w:line="360" w:lineRule="auto"/>
        <w:rPr>
          <w:rFonts w:ascii="Arial" w:hAnsi="Arial" w:cs="Arial"/>
          <w:sz w:val="24"/>
          <w:szCs w:val="24"/>
        </w:rPr>
      </w:pPr>
      <w:r>
        <w:rPr>
          <w:rFonts w:ascii="Arial" w:hAnsi="Arial" w:cs="Arial"/>
          <w:sz w:val="24"/>
          <w:szCs w:val="24"/>
        </w:rPr>
        <w:t>Figure out what the problem is and what the company needs.</w:t>
      </w:r>
    </w:p>
    <w:p w14:paraId="07D4E3FD" w14:textId="01C834ED" w:rsidR="000F664F" w:rsidRPr="00683D8B" w:rsidRDefault="000D59CD" w:rsidP="00683D8B">
      <w:pPr>
        <w:pStyle w:val="ListParagraph"/>
        <w:numPr>
          <w:ilvl w:val="0"/>
          <w:numId w:val="2"/>
        </w:numPr>
        <w:spacing w:line="360" w:lineRule="auto"/>
        <w:rPr>
          <w:rFonts w:ascii="Arial" w:hAnsi="Arial" w:cs="Arial"/>
          <w:sz w:val="24"/>
          <w:szCs w:val="24"/>
        </w:rPr>
      </w:pPr>
      <w:r>
        <w:rPr>
          <w:rFonts w:ascii="Arial" w:hAnsi="Arial" w:cs="Arial"/>
          <w:sz w:val="24"/>
          <w:szCs w:val="24"/>
        </w:rPr>
        <w:t>Look at the data to see what information you have and what it means.</w:t>
      </w:r>
    </w:p>
    <w:p w14:paraId="00D51289" w14:textId="75476A63" w:rsidR="000F664F" w:rsidRPr="00683D8B" w:rsidRDefault="000D59CD" w:rsidP="00683D8B">
      <w:pPr>
        <w:pStyle w:val="ListParagraph"/>
        <w:numPr>
          <w:ilvl w:val="0"/>
          <w:numId w:val="2"/>
        </w:numPr>
        <w:spacing w:line="360" w:lineRule="auto"/>
        <w:rPr>
          <w:rFonts w:ascii="Arial" w:hAnsi="Arial" w:cs="Arial"/>
          <w:sz w:val="24"/>
          <w:szCs w:val="24"/>
        </w:rPr>
      </w:pPr>
      <w:r>
        <w:rPr>
          <w:rFonts w:ascii="Arial" w:hAnsi="Arial" w:cs="Arial"/>
          <w:sz w:val="24"/>
          <w:szCs w:val="24"/>
        </w:rPr>
        <w:t>Clean and organise the data so it’s ready to use</w:t>
      </w:r>
    </w:p>
    <w:p w14:paraId="0D9DC631" w14:textId="58D5E31B" w:rsidR="000F664F" w:rsidRPr="00683D8B" w:rsidRDefault="000D59CD" w:rsidP="00683D8B">
      <w:pPr>
        <w:pStyle w:val="ListParagraph"/>
        <w:numPr>
          <w:ilvl w:val="0"/>
          <w:numId w:val="2"/>
        </w:numPr>
        <w:spacing w:line="360" w:lineRule="auto"/>
        <w:rPr>
          <w:rFonts w:ascii="Arial" w:hAnsi="Arial" w:cs="Arial"/>
          <w:sz w:val="24"/>
          <w:szCs w:val="24"/>
        </w:rPr>
      </w:pPr>
      <w:r>
        <w:rPr>
          <w:rFonts w:ascii="Arial" w:hAnsi="Arial" w:cs="Arial"/>
          <w:sz w:val="24"/>
          <w:szCs w:val="24"/>
        </w:rPr>
        <w:t>Create and train machine - learning models using the data</w:t>
      </w:r>
    </w:p>
    <w:p w14:paraId="463DDAE8" w14:textId="5AE77F4A" w:rsidR="000F664F" w:rsidRPr="00683D8B" w:rsidRDefault="000D59CD" w:rsidP="00683D8B">
      <w:pPr>
        <w:pStyle w:val="ListParagraph"/>
        <w:numPr>
          <w:ilvl w:val="0"/>
          <w:numId w:val="2"/>
        </w:numPr>
        <w:spacing w:line="360" w:lineRule="auto"/>
        <w:rPr>
          <w:rFonts w:ascii="Arial" w:hAnsi="Arial" w:cs="Arial"/>
          <w:sz w:val="24"/>
          <w:szCs w:val="24"/>
        </w:rPr>
      </w:pPr>
      <w:r>
        <w:rPr>
          <w:rFonts w:ascii="Arial" w:hAnsi="Arial" w:cs="Arial"/>
          <w:sz w:val="24"/>
          <w:szCs w:val="24"/>
        </w:rPr>
        <w:t>Check how well the models are working and if they solve the problem</w:t>
      </w:r>
    </w:p>
    <w:p w14:paraId="7D3007B3" w14:textId="6217F5CE" w:rsidR="000F664F" w:rsidRPr="00683D8B" w:rsidRDefault="000D59CD" w:rsidP="00683D8B">
      <w:pPr>
        <w:pStyle w:val="ListParagraph"/>
        <w:numPr>
          <w:ilvl w:val="0"/>
          <w:numId w:val="2"/>
        </w:numPr>
        <w:spacing w:line="360" w:lineRule="auto"/>
        <w:rPr>
          <w:rFonts w:ascii="Arial" w:hAnsi="Arial" w:cs="Arial"/>
          <w:sz w:val="24"/>
          <w:szCs w:val="24"/>
        </w:rPr>
      </w:pPr>
      <w:r>
        <w:rPr>
          <w:rFonts w:ascii="Arial" w:hAnsi="Arial" w:cs="Arial"/>
          <w:sz w:val="24"/>
          <w:szCs w:val="24"/>
        </w:rPr>
        <w:t>Put the chosen model into real use so people or systems can benefit from it.</w:t>
      </w:r>
    </w:p>
    <w:p w14:paraId="5A8B58FD" w14:textId="6F389992" w:rsidR="000F664F" w:rsidRPr="00683D8B" w:rsidRDefault="000F664F" w:rsidP="00683D8B">
      <w:pPr>
        <w:spacing w:line="360" w:lineRule="auto"/>
        <w:rPr>
          <w:rFonts w:ascii="Arial" w:hAnsi="Arial" w:cs="Arial"/>
          <w:sz w:val="24"/>
          <w:szCs w:val="24"/>
        </w:rPr>
      </w:pPr>
      <w:r w:rsidRPr="00683D8B">
        <w:rPr>
          <w:rFonts w:ascii="Arial" w:hAnsi="Arial" w:cs="Arial"/>
          <w:sz w:val="24"/>
          <w:szCs w:val="24"/>
        </w:rPr>
        <w:t xml:space="preserve">Pizza Hut could use this approach for projects like predicting which customers might stop ordering or forecasting demand for new menu items. </w:t>
      </w:r>
    </w:p>
    <w:p w14:paraId="63CFC569" w14:textId="53B78788" w:rsidR="000F664F" w:rsidRPr="00683D8B" w:rsidRDefault="000F664F" w:rsidP="00683D8B">
      <w:pPr>
        <w:spacing w:line="360" w:lineRule="auto"/>
        <w:rPr>
          <w:rFonts w:ascii="Arial" w:hAnsi="Arial" w:cs="Arial"/>
          <w:sz w:val="24"/>
          <w:szCs w:val="24"/>
        </w:rPr>
      </w:pPr>
      <w:r w:rsidRPr="00683D8B">
        <w:rPr>
          <w:rFonts w:ascii="Arial" w:hAnsi="Arial" w:cs="Arial"/>
          <w:sz w:val="24"/>
          <w:szCs w:val="24"/>
        </w:rPr>
        <w:t>Current trends show that cloud data warehouses,</w:t>
      </w:r>
      <w:r w:rsidR="00C4389F" w:rsidRPr="00683D8B">
        <w:rPr>
          <w:rFonts w:ascii="Arial" w:hAnsi="Arial" w:cs="Arial"/>
          <w:sz w:val="24"/>
          <w:szCs w:val="24"/>
        </w:rPr>
        <w:t xml:space="preserve"> AI, and </w:t>
      </w:r>
      <w:r w:rsidRPr="00683D8B">
        <w:rPr>
          <w:rFonts w:ascii="Arial" w:hAnsi="Arial" w:cs="Arial"/>
          <w:sz w:val="24"/>
          <w:szCs w:val="24"/>
        </w:rPr>
        <w:t>real-time BI are becoming very important. Domino’s uses these trends to stay ahead</w:t>
      </w:r>
      <w:r w:rsidR="00C4389F" w:rsidRPr="00683D8B">
        <w:rPr>
          <w:rFonts w:ascii="Arial" w:hAnsi="Arial" w:cs="Arial"/>
          <w:sz w:val="24"/>
          <w:szCs w:val="24"/>
        </w:rPr>
        <w:t>, and Pizza Hut can apply similar methods to improve operations, boost sales, and increase customer satisfaction.</w:t>
      </w:r>
    </w:p>
    <w:p w14:paraId="6746F375" w14:textId="629DFAC2" w:rsidR="000A6A7C" w:rsidRPr="00AA52EA" w:rsidRDefault="000A6A7C" w:rsidP="00AA52EA">
      <w:pPr>
        <w:pStyle w:val="Heading1"/>
        <w:numPr>
          <w:ilvl w:val="0"/>
          <w:numId w:val="5"/>
        </w:numPr>
        <w:rPr>
          <w:rFonts w:ascii="Arial" w:hAnsi="Arial" w:cs="Arial"/>
          <w:b/>
          <w:bCs/>
          <w:sz w:val="24"/>
          <w:szCs w:val="24"/>
        </w:rPr>
      </w:pPr>
      <w:bookmarkStart w:id="5" w:name="_Toc214360928"/>
      <w:r w:rsidRPr="00AA52EA">
        <w:rPr>
          <w:rFonts w:ascii="Arial" w:hAnsi="Arial" w:cs="Arial"/>
          <w:b/>
          <w:bCs/>
          <w:sz w:val="24"/>
          <w:szCs w:val="24"/>
        </w:rPr>
        <w:t>Data Warehousing in Pizza Hut</w:t>
      </w:r>
      <w:bookmarkEnd w:id="5"/>
    </w:p>
    <w:p w14:paraId="38707FAB" w14:textId="62825360" w:rsidR="000A6A7C" w:rsidRPr="00683D8B" w:rsidRDefault="000A6A7C" w:rsidP="00683D8B">
      <w:pPr>
        <w:spacing w:line="360" w:lineRule="auto"/>
        <w:rPr>
          <w:rFonts w:ascii="Arial" w:hAnsi="Arial" w:cs="Arial"/>
          <w:sz w:val="24"/>
          <w:szCs w:val="24"/>
        </w:rPr>
      </w:pPr>
      <w:r w:rsidRPr="00683D8B">
        <w:rPr>
          <w:rFonts w:ascii="Arial" w:hAnsi="Arial" w:cs="Arial"/>
          <w:sz w:val="24"/>
          <w:szCs w:val="24"/>
        </w:rPr>
        <w:t>Data warehouse is a central storage system where information from different parts of a business is collected and kept. For Pizza Hut, this could include sales records, online orders, customer feedback, delivery times, and inventory data. Having all this information in one place makes it easier to analyse trends, understand performance, and make better business decisions.</w:t>
      </w:r>
    </w:p>
    <w:p w14:paraId="62D4433E" w14:textId="17A04806" w:rsidR="00683D8B" w:rsidRPr="00683D8B" w:rsidRDefault="00662FB1" w:rsidP="00683D8B">
      <w:pPr>
        <w:spacing w:line="360" w:lineRule="auto"/>
        <w:rPr>
          <w:rFonts w:ascii="Arial" w:hAnsi="Arial" w:cs="Arial"/>
          <w:sz w:val="24"/>
          <w:szCs w:val="24"/>
        </w:rPr>
      </w:pPr>
      <w:r w:rsidRPr="00683D8B">
        <w:rPr>
          <w:rFonts w:ascii="Arial" w:hAnsi="Arial" w:cs="Arial"/>
          <w:sz w:val="24"/>
          <w:szCs w:val="24"/>
        </w:rPr>
        <w:t xml:space="preserve">Data warehouse offers many benefits for Pizza Hut by improving access to data, since all information is stored in one place, making it easy for managers to view sales, delivery, and inventory details without checking different systems. It also boosts operational efficiency because managers can quickly see which stores are performing well, track inventory levels to reduce, waste, and optimise delivery routines to improve speed. Better decision-making is supported through clear </w:t>
      </w:r>
      <w:r w:rsidR="00986BE2" w:rsidRPr="00683D8B">
        <w:rPr>
          <w:rFonts w:ascii="Arial" w:hAnsi="Arial" w:cs="Arial"/>
          <w:sz w:val="24"/>
          <w:szCs w:val="24"/>
        </w:rPr>
        <w:t xml:space="preserve">sales </w:t>
      </w:r>
      <w:r w:rsidRPr="00683D8B">
        <w:rPr>
          <w:rFonts w:ascii="Arial" w:hAnsi="Arial" w:cs="Arial"/>
          <w:sz w:val="24"/>
          <w:szCs w:val="24"/>
        </w:rPr>
        <w:lastRenderedPageBreak/>
        <w:t xml:space="preserve">reports that show revenue by store, product, and time of day, </w:t>
      </w:r>
      <w:r w:rsidR="00986BE2" w:rsidRPr="00683D8B">
        <w:rPr>
          <w:rFonts w:ascii="Arial" w:hAnsi="Arial" w:cs="Arial"/>
          <w:sz w:val="24"/>
          <w:szCs w:val="24"/>
        </w:rPr>
        <w:t>like</w:t>
      </w:r>
      <w:r w:rsidRPr="00683D8B">
        <w:rPr>
          <w:rFonts w:ascii="Arial" w:hAnsi="Arial" w:cs="Arial"/>
          <w:sz w:val="24"/>
          <w:szCs w:val="24"/>
        </w:rPr>
        <w:t xml:space="preserve"> how Domino’s uses reporting to create local promotions and improve marketing spending. Customer analytics also help for example, Domino’s studies loyalty program data to find frequent customers and send personalised offers, and Pizza Hut can use the same approach to group customers, improve </w:t>
      </w:r>
      <w:r w:rsidR="00986BE2" w:rsidRPr="00683D8B">
        <w:rPr>
          <w:rFonts w:ascii="Arial" w:hAnsi="Arial" w:cs="Arial"/>
          <w:sz w:val="24"/>
          <w:szCs w:val="24"/>
        </w:rPr>
        <w:t>retention</w:t>
      </w:r>
      <w:r w:rsidRPr="00683D8B">
        <w:rPr>
          <w:rFonts w:ascii="Arial" w:hAnsi="Arial" w:cs="Arial"/>
          <w:sz w:val="24"/>
          <w:szCs w:val="24"/>
        </w:rPr>
        <w:t>, and increase sales. Historical sales data can also be used to forecast demand, helping stores prepare enough stock and staff during busy seasons. In addition, data from suppliers and warehouses can be monitored to lower delays and avoid ingredient shortages</w:t>
      </w:r>
      <w:r w:rsidR="00324907">
        <w:rPr>
          <w:rFonts w:ascii="Arial" w:hAnsi="Arial" w:cs="Arial"/>
          <w:sz w:val="24"/>
          <w:szCs w:val="24"/>
        </w:rPr>
        <w:t xml:space="preserve"> </w:t>
      </w:r>
      <w:r w:rsidR="00324907" w:rsidRPr="00324907">
        <w:rPr>
          <w:rFonts w:ascii="Arial" w:hAnsi="Arial" w:cs="Arial"/>
          <w:sz w:val="24"/>
          <w:szCs w:val="24"/>
        </w:rPr>
        <w:t>(</w:t>
      </w:r>
      <w:proofErr w:type="spellStart"/>
      <w:r w:rsidR="00324907" w:rsidRPr="00324907">
        <w:rPr>
          <w:rFonts w:ascii="Arial" w:hAnsi="Arial" w:cs="Arial"/>
          <w:sz w:val="24"/>
          <w:szCs w:val="24"/>
        </w:rPr>
        <w:t>FutureCIO</w:t>
      </w:r>
      <w:proofErr w:type="spellEnd"/>
      <w:r w:rsidR="00324907" w:rsidRPr="00324907">
        <w:rPr>
          <w:rFonts w:ascii="Arial" w:hAnsi="Arial" w:cs="Arial"/>
          <w:sz w:val="24"/>
          <w:szCs w:val="24"/>
        </w:rPr>
        <w:t xml:space="preserve"> Editors, 2020)</w:t>
      </w:r>
      <w:r w:rsidR="00324907">
        <w:rPr>
          <w:rFonts w:ascii="Arial" w:hAnsi="Arial" w:cs="Arial"/>
          <w:sz w:val="24"/>
          <w:szCs w:val="24"/>
        </w:rPr>
        <w:t>.</w:t>
      </w:r>
    </w:p>
    <w:p w14:paraId="69E37286" w14:textId="51AD1820" w:rsidR="00C60370" w:rsidRPr="00683D8B" w:rsidRDefault="00C60370" w:rsidP="00683D8B">
      <w:pPr>
        <w:spacing w:line="360" w:lineRule="auto"/>
        <w:rPr>
          <w:rFonts w:ascii="Arial" w:hAnsi="Arial" w:cs="Arial"/>
          <w:b/>
          <w:bCs/>
          <w:sz w:val="24"/>
          <w:szCs w:val="24"/>
        </w:rPr>
      </w:pPr>
      <w:r w:rsidRPr="00683D8B">
        <w:rPr>
          <w:rFonts w:ascii="Arial" w:hAnsi="Arial" w:cs="Arial"/>
          <w:b/>
          <w:bCs/>
          <w:sz w:val="24"/>
          <w:szCs w:val="24"/>
        </w:rPr>
        <w:t>Example Use Case</w:t>
      </w:r>
    </w:p>
    <w:p w14:paraId="1500A990" w14:textId="7AFE97E3" w:rsidR="00E60949" w:rsidRPr="00683D8B" w:rsidRDefault="000E0F54" w:rsidP="00683D8B">
      <w:pPr>
        <w:spacing w:line="360" w:lineRule="auto"/>
        <w:rPr>
          <w:rFonts w:ascii="Arial" w:hAnsi="Arial" w:cs="Arial"/>
          <w:sz w:val="24"/>
          <w:szCs w:val="24"/>
        </w:rPr>
      </w:pPr>
      <w:r w:rsidRPr="00683D8B">
        <w:rPr>
          <w:rFonts w:ascii="Arial" w:hAnsi="Arial" w:cs="Arial"/>
          <w:sz w:val="24"/>
          <w:szCs w:val="24"/>
        </w:rPr>
        <w:t xml:space="preserve">When Pizza Hut launches a new pizza, the data warehouse can track how well it sells by location, which customer groups order it most, and which promotions are most effective. </w:t>
      </w:r>
      <w:r w:rsidR="00E60949" w:rsidRPr="00683D8B">
        <w:rPr>
          <w:rFonts w:ascii="Arial" w:hAnsi="Arial" w:cs="Arial"/>
          <w:sz w:val="24"/>
          <w:szCs w:val="24"/>
        </w:rPr>
        <w:t>This helps managers decide whether to continue, adjust, or stop the product.</w:t>
      </w:r>
    </w:p>
    <w:p w14:paraId="7B66C941" w14:textId="0E266DDB" w:rsidR="00E60949" w:rsidRPr="00683D8B" w:rsidRDefault="00E60949" w:rsidP="00683D8B">
      <w:pPr>
        <w:spacing w:line="360" w:lineRule="auto"/>
        <w:rPr>
          <w:rFonts w:ascii="Arial" w:hAnsi="Arial" w:cs="Arial"/>
          <w:sz w:val="24"/>
          <w:szCs w:val="24"/>
        </w:rPr>
      </w:pPr>
      <w:r w:rsidRPr="00683D8B">
        <w:rPr>
          <w:rFonts w:ascii="Arial" w:hAnsi="Arial" w:cs="Arial"/>
          <w:sz w:val="24"/>
          <w:szCs w:val="24"/>
        </w:rPr>
        <w:t>Domino’s uses similar approach when testing new menu items in select regions before a full rollout.</w:t>
      </w:r>
    </w:p>
    <w:p w14:paraId="4E1C230F" w14:textId="2879E6D8" w:rsidR="00AF53CE" w:rsidRPr="00683D8B" w:rsidRDefault="00AF53CE" w:rsidP="00683D8B">
      <w:pPr>
        <w:spacing w:line="360" w:lineRule="auto"/>
        <w:rPr>
          <w:rFonts w:ascii="Arial" w:hAnsi="Arial" w:cs="Arial"/>
          <w:b/>
          <w:bCs/>
          <w:sz w:val="24"/>
          <w:szCs w:val="24"/>
        </w:rPr>
      </w:pPr>
      <w:r w:rsidRPr="00683D8B">
        <w:rPr>
          <w:rFonts w:ascii="Arial" w:hAnsi="Arial" w:cs="Arial"/>
          <w:b/>
          <w:bCs/>
          <w:sz w:val="24"/>
          <w:szCs w:val="24"/>
        </w:rPr>
        <w:t>Kimball Model for Pizza Hut</w:t>
      </w:r>
    </w:p>
    <w:p w14:paraId="0E403A11" w14:textId="48B5A7A9" w:rsidR="00AF53CE" w:rsidRPr="00683D8B" w:rsidRDefault="00AF53CE" w:rsidP="00683D8B">
      <w:pPr>
        <w:pStyle w:val="ListParagraph"/>
        <w:numPr>
          <w:ilvl w:val="0"/>
          <w:numId w:val="3"/>
        </w:numPr>
        <w:spacing w:line="360" w:lineRule="auto"/>
        <w:rPr>
          <w:rFonts w:ascii="Arial" w:hAnsi="Arial" w:cs="Arial"/>
          <w:b/>
          <w:bCs/>
          <w:sz w:val="24"/>
          <w:szCs w:val="24"/>
        </w:rPr>
      </w:pPr>
      <w:r w:rsidRPr="00683D8B">
        <w:rPr>
          <w:rFonts w:ascii="Arial" w:hAnsi="Arial" w:cs="Arial"/>
          <w:b/>
          <w:bCs/>
          <w:sz w:val="24"/>
          <w:szCs w:val="24"/>
        </w:rPr>
        <w:t xml:space="preserve">Fact tables: </w:t>
      </w:r>
      <w:r w:rsidRPr="00683D8B">
        <w:rPr>
          <w:rFonts w:ascii="Arial" w:hAnsi="Arial" w:cs="Arial"/>
          <w:sz w:val="24"/>
          <w:szCs w:val="24"/>
        </w:rPr>
        <w:t>Sales, deliveries, and inventory data</w:t>
      </w:r>
    </w:p>
    <w:p w14:paraId="6E2B8BDD" w14:textId="2A6C2AFB" w:rsidR="00AF53CE" w:rsidRPr="00683D8B" w:rsidRDefault="00AF53CE" w:rsidP="00683D8B">
      <w:pPr>
        <w:pStyle w:val="ListParagraph"/>
        <w:numPr>
          <w:ilvl w:val="0"/>
          <w:numId w:val="3"/>
        </w:numPr>
        <w:spacing w:line="360" w:lineRule="auto"/>
        <w:rPr>
          <w:rFonts w:ascii="Arial" w:hAnsi="Arial" w:cs="Arial"/>
          <w:b/>
          <w:bCs/>
          <w:sz w:val="24"/>
          <w:szCs w:val="24"/>
        </w:rPr>
      </w:pPr>
      <w:r w:rsidRPr="00683D8B">
        <w:rPr>
          <w:rFonts w:ascii="Arial" w:hAnsi="Arial" w:cs="Arial"/>
          <w:b/>
          <w:bCs/>
          <w:sz w:val="24"/>
          <w:szCs w:val="24"/>
        </w:rPr>
        <w:t xml:space="preserve">Dimension tables: </w:t>
      </w:r>
      <w:r w:rsidRPr="00683D8B">
        <w:rPr>
          <w:rFonts w:ascii="Arial" w:hAnsi="Arial" w:cs="Arial"/>
          <w:sz w:val="24"/>
          <w:szCs w:val="24"/>
        </w:rPr>
        <w:t>Customers, product, stores, promotions, and time</w:t>
      </w:r>
    </w:p>
    <w:p w14:paraId="4BC6D93B" w14:textId="0AE2C958" w:rsidR="00D154A6" w:rsidRPr="00683D8B" w:rsidRDefault="00AF53CE" w:rsidP="00683D8B">
      <w:pPr>
        <w:spacing w:line="360" w:lineRule="auto"/>
        <w:rPr>
          <w:rFonts w:ascii="Arial" w:hAnsi="Arial" w:cs="Arial"/>
          <w:sz w:val="24"/>
          <w:szCs w:val="24"/>
        </w:rPr>
      </w:pPr>
      <w:r w:rsidRPr="00683D8B">
        <w:rPr>
          <w:rFonts w:ascii="Arial" w:hAnsi="Arial" w:cs="Arial"/>
          <w:sz w:val="24"/>
          <w:szCs w:val="24"/>
        </w:rPr>
        <w:t>This structure helps Pizza Hut quickly analyse information. For example, managers can see which products sell best at which stores or times, track deliveries and measure the impact of promotions easily.</w:t>
      </w:r>
    </w:p>
    <w:p w14:paraId="3C390054" w14:textId="6747FC67" w:rsidR="00F80CDB" w:rsidRPr="00683D8B" w:rsidRDefault="00F80CDB" w:rsidP="00683D8B">
      <w:pPr>
        <w:spacing w:line="360" w:lineRule="auto"/>
        <w:rPr>
          <w:rFonts w:ascii="Arial" w:hAnsi="Arial" w:cs="Arial"/>
          <w:sz w:val="24"/>
          <w:szCs w:val="24"/>
        </w:rPr>
      </w:pPr>
      <w:r w:rsidRPr="00683D8B">
        <w:rPr>
          <w:rFonts w:ascii="Arial" w:hAnsi="Arial" w:cs="Arial"/>
          <w:sz w:val="24"/>
          <w:szCs w:val="24"/>
        </w:rPr>
        <w:t>Data warehouse helps Pizza Hut combine all its data, improve efficiency, reduce waste, forecast demand, and make informed business decisions.</w:t>
      </w:r>
    </w:p>
    <w:p w14:paraId="078FCA7E" w14:textId="15C51115" w:rsidR="002E1CDA" w:rsidRPr="00AA52EA" w:rsidRDefault="002E1CDA" w:rsidP="00AA52EA">
      <w:pPr>
        <w:pStyle w:val="Heading1"/>
        <w:numPr>
          <w:ilvl w:val="0"/>
          <w:numId w:val="5"/>
        </w:numPr>
        <w:rPr>
          <w:rFonts w:ascii="Arial" w:hAnsi="Arial" w:cs="Arial"/>
          <w:b/>
          <w:bCs/>
          <w:sz w:val="24"/>
          <w:szCs w:val="24"/>
        </w:rPr>
      </w:pPr>
      <w:bookmarkStart w:id="6" w:name="_Toc214360929"/>
      <w:r w:rsidRPr="00AA52EA">
        <w:rPr>
          <w:rFonts w:ascii="Arial" w:hAnsi="Arial" w:cs="Arial"/>
          <w:b/>
          <w:bCs/>
          <w:sz w:val="24"/>
          <w:szCs w:val="24"/>
        </w:rPr>
        <w:t>Data Mining Technologies</w:t>
      </w:r>
      <w:bookmarkEnd w:id="6"/>
    </w:p>
    <w:p w14:paraId="2CFA996B" w14:textId="24DC777D" w:rsidR="00410DA1" w:rsidRPr="00683D8B" w:rsidRDefault="002E1CDA" w:rsidP="00683D8B">
      <w:pPr>
        <w:spacing w:line="360" w:lineRule="auto"/>
        <w:rPr>
          <w:rFonts w:ascii="Arial" w:hAnsi="Arial" w:cs="Arial"/>
          <w:sz w:val="24"/>
          <w:szCs w:val="24"/>
        </w:rPr>
      </w:pPr>
      <w:r w:rsidRPr="00683D8B">
        <w:rPr>
          <w:rFonts w:ascii="Arial" w:hAnsi="Arial" w:cs="Arial"/>
          <w:sz w:val="24"/>
          <w:szCs w:val="24"/>
        </w:rPr>
        <w:t>Data mining helps companies discover useful patterns in large amounts of data. For Pizza Hut, two techniques are especially useful:</w:t>
      </w:r>
    </w:p>
    <w:p w14:paraId="4ACF39F8" w14:textId="3A1C8CC3" w:rsidR="002E1CDA" w:rsidRPr="00683D8B" w:rsidRDefault="002E1CDA" w:rsidP="00683D8B">
      <w:pPr>
        <w:pStyle w:val="ListParagraph"/>
        <w:numPr>
          <w:ilvl w:val="0"/>
          <w:numId w:val="4"/>
        </w:numPr>
        <w:spacing w:line="360" w:lineRule="auto"/>
        <w:rPr>
          <w:rFonts w:ascii="Arial" w:hAnsi="Arial" w:cs="Arial"/>
          <w:b/>
          <w:bCs/>
          <w:sz w:val="24"/>
          <w:szCs w:val="24"/>
        </w:rPr>
      </w:pPr>
      <w:r w:rsidRPr="00683D8B">
        <w:rPr>
          <w:rFonts w:ascii="Arial" w:hAnsi="Arial" w:cs="Arial"/>
          <w:b/>
          <w:bCs/>
          <w:sz w:val="24"/>
          <w:szCs w:val="24"/>
        </w:rPr>
        <w:t>Clustering</w:t>
      </w:r>
    </w:p>
    <w:p w14:paraId="19E8CC58" w14:textId="4AFE1153" w:rsidR="00FD1209" w:rsidRPr="00FD1209" w:rsidRDefault="00F9612D" w:rsidP="00FD1209">
      <w:pPr>
        <w:spacing w:line="360" w:lineRule="auto"/>
        <w:rPr>
          <w:rFonts w:ascii="Arial" w:hAnsi="Arial" w:cs="Arial"/>
          <w:sz w:val="24"/>
          <w:szCs w:val="24"/>
        </w:rPr>
      </w:pPr>
      <w:r w:rsidRPr="00683D8B">
        <w:rPr>
          <w:rFonts w:ascii="Arial" w:hAnsi="Arial" w:cs="Arial"/>
          <w:sz w:val="24"/>
          <w:szCs w:val="24"/>
        </w:rPr>
        <w:lastRenderedPageBreak/>
        <w:t xml:space="preserve">Is a method that groups customers who behave in similar ways. Pizza Hut can use clustering to identify different types of customers, such as families, students, or </w:t>
      </w:r>
      <w:r w:rsidR="0075116A" w:rsidRPr="00683D8B">
        <w:rPr>
          <w:rFonts w:ascii="Arial" w:hAnsi="Arial" w:cs="Arial"/>
          <w:sz w:val="24"/>
          <w:szCs w:val="24"/>
        </w:rPr>
        <w:t>freelancer’s</w:t>
      </w:r>
      <w:r w:rsidRPr="00683D8B">
        <w:rPr>
          <w:rFonts w:ascii="Arial" w:hAnsi="Arial" w:cs="Arial"/>
          <w:sz w:val="24"/>
          <w:szCs w:val="24"/>
        </w:rPr>
        <w:t xml:space="preserve"> buyers, create marketing campaigns for specific groups, and offer persona</w:t>
      </w:r>
      <w:r w:rsidR="00704197" w:rsidRPr="00683D8B">
        <w:rPr>
          <w:rFonts w:ascii="Arial" w:hAnsi="Arial" w:cs="Arial"/>
          <w:sz w:val="24"/>
          <w:szCs w:val="24"/>
        </w:rPr>
        <w:t>lised promotions</w:t>
      </w:r>
      <w:r w:rsidR="00FD1209">
        <w:rPr>
          <w:rFonts w:ascii="Arial" w:hAnsi="Arial" w:cs="Arial"/>
          <w:sz w:val="24"/>
          <w:szCs w:val="24"/>
        </w:rPr>
        <w:t xml:space="preserve"> </w:t>
      </w:r>
      <w:r w:rsidR="00FD1209" w:rsidRPr="00FD1209">
        <w:rPr>
          <w:rFonts w:ascii="Arial" w:hAnsi="Arial" w:cs="Arial"/>
          <w:sz w:val="24"/>
          <w:szCs w:val="24"/>
        </w:rPr>
        <w:t>(Woodward, 2022)</w:t>
      </w:r>
      <w:r w:rsidR="00FD1209">
        <w:rPr>
          <w:rFonts w:ascii="Arial" w:hAnsi="Arial" w:cs="Arial"/>
          <w:sz w:val="24"/>
          <w:szCs w:val="24"/>
        </w:rPr>
        <w:t>.</w:t>
      </w:r>
    </w:p>
    <w:p w14:paraId="07990CF1" w14:textId="51A08F24" w:rsidR="0075116A" w:rsidRPr="00410DA1" w:rsidRDefault="00704197" w:rsidP="00683D8B">
      <w:pPr>
        <w:spacing w:line="360" w:lineRule="auto"/>
        <w:rPr>
          <w:rFonts w:ascii="Arial" w:hAnsi="Arial" w:cs="Arial"/>
          <w:sz w:val="24"/>
          <w:szCs w:val="24"/>
        </w:rPr>
      </w:pPr>
      <w:r w:rsidRPr="00683D8B">
        <w:rPr>
          <w:rFonts w:ascii="Arial" w:hAnsi="Arial" w:cs="Arial"/>
          <w:sz w:val="24"/>
          <w:szCs w:val="24"/>
        </w:rPr>
        <w:t xml:space="preserve"> Tools like RapidMiner</w:t>
      </w:r>
      <w:r w:rsidR="00C0207F">
        <w:rPr>
          <w:rFonts w:ascii="Arial" w:hAnsi="Arial" w:cs="Arial"/>
          <w:sz w:val="24"/>
          <w:szCs w:val="24"/>
        </w:rPr>
        <w:t>,</w:t>
      </w:r>
      <w:r w:rsidRPr="00683D8B">
        <w:rPr>
          <w:rFonts w:ascii="Arial" w:hAnsi="Arial" w:cs="Arial"/>
          <w:sz w:val="24"/>
          <w:szCs w:val="24"/>
        </w:rPr>
        <w:t xml:space="preserve"> SPSS and </w:t>
      </w:r>
      <w:r w:rsidR="00C0207F">
        <w:rPr>
          <w:rFonts w:ascii="Arial" w:hAnsi="Arial" w:cs="Arial"/>
          <w:sz w:val="24"/>
          <w:szCs w:val="24"/>
        </w:rPr>
        <w:t>Excel</w:t>
      </w:r>
      <w:r w:rsidRPr="00683D8B">
        <w:rPr>
          <w:rFonts w:ascii="Arial" w:hAnsi="Arial" w:cs="Arial"/>
          <w:sz w:val="24"/>
          <w:szCs w:val="24"/>
        </w:rPr>
        <w:t xml:space="preserve"> can be used for this, For Example, Domino’s groups customers based on how often they order and which channels they use (app, website, or in-store) to provide customised deals. Pizza Hut could use the same approach to improve customer loyalty and encourage repeat orders.</w:t>
      </w:r>
    </w:p>
    <w:p w14:paraId="2F747CB4" w14:textId="77777777" w:rsidR="00F9612D" w:rsidRPr="00683D8B" w:rsidRDefault="00F9612D" w:rsidP="00683D8B">
      <w:pPr>
        <w:pStyle w:val="ListParagraph"/>
        <w:numPr>
          <w:ilvl w:val="0"/>
          <w:numId w:val="4"/>
        </w:numPr>
        <w:spacing w:line="360" w:lineRule="auto"/>
        <w:rPr>
          <w:rFonts w:ascii="Arial" w:hAnsi="Arial" w:cs="Arial"/>
          <w:sz w:val="24"/>
          <w:szCs w:val="24"/>
        </w:rPr>
      </w:pPr>
      <w:r w:rsidRPr="00683D8B">
        <w:rPr>
          <w:rFonts w:ascii="Arial" w:hAnsi="Arial" w:cs="Arial"/>
          <w:b/>
          <w:bCs/>
          <w:sz w:val="24"/>
          <w:szCs w:val="24"/>
        </w:rPr>
        <w:t>Classification</w:t>
      </w:r>
      <w:r w:rsidRPr="00683D8B">
        <w:rPr>
          <w:rFonts w:ascii="Arial" w:hAnsi="Arial" w:cs="Arial"/>
          <w:sz w:val="24"/>
          <w:szCs w:val="24"/>
        </w:rPr>
        <w:t xml:space="preserve"> </w:t>
      </w:r>
    </w:p>
    <w:p w14:paraId="32DC6342" w14:textId="5C48277F" w:rsidR="00F9612D" w:rsidRPr="00683D8B" w:rsidRDefault="00F9612D" w:rsidP="00683D8B">
      <w:pPr>
        <w:spacing w:line="360" w:lineRule="auto"/>
        <w:rPr>
          <w:rFonts w:ascii="Arial" w:hAnsi="Arial" w:cs="Arial"/>
          <w:sz w:val="24"/>
          <w:szCs w:val="24"/>
        </w:rPr>
      </w:pPr>
      <w:r w:rsidRPr="00683D8B">
        <w:rPr>
          <w:rFonts w:ascii="Arial" w:hAnsi="Arial" w:cs="Arial"/>
          <w:sz w:val="24"/>
          <w:szCs w:val="24"/>
        </w:rPr>
        <w:t xml:space="preserve">Predicts outcomes or categories using data. Pizza Hut can use it to forecast which customers might stop ordering, estimate delivery times or spot potential order problems, and identify high-risk transactions. Tools like RapidMiner, SPSS and </w:t>
      </w:r>
      <w:r w:rsidR="00B30D48">
        <w:rPr>
          <w:rFonts w:ascii="Arial" w:hAnsi="Arial" w:cs="Arial"/>
          <w:sz w:val="24"/>
          <w:szCs w:val="24"/>
        </w:rPr>
        <w:t>Excel</w:t>
      </w:r>
      <w:r w:rsidRPr="00683D8B">
        <w:rPr>
          <w:rFonts w:ascii="Arial" w:hAnsi="Arial" w:cs="Arial"/>
          <w:sz w:val="24"/>
          <w:szCs w:val="24"/>
        </w:rPr>
        <w:t xml:space="preserve"> can help with this. With data from online orders, deliveries, and loyalty programs, Pizza Hut can combine classification with clustering to understand customer behaviour and make better decisions for marketing and daily operations.</w:t>
      </w:r>
    </w:p>
    <w:p w14:paraId="65670880" w14:textId="02A049FF" w:rsidR="002E1CDA" w:rsidRPr="00AA52EA" w:rsidRDefault="000E0F54" w:rsidP="00AA52EA">
      <w:pPr>
        <w:pStyle w:val="Heading1"/>
        <w:numPr>
          <w:ilvl w:val="0"/>
          <w:numId w:val="5"/>
        </w:numPr>
        <w:rPr>
          <w:rFonts w:ascii="Arial" w:hAnsi="Arial" w:cs="Arial"/>
          <w:b/>
          <w:bCs/>
          <w:sz w:val="24"/>
          <w:szCs w:val="24"/>
        </w:rPr>
      </w:pPr>
      <w:bookmarkStart w:id="7" w:name="_Toc214360930"/>
      <w:r w:rsidRPr="00AA52EA">
        <w:rPr>
          <w:rFonts w:ascii="Arial" w:hAnsi="Arial" w:cs="Arial"/>
          <w:b/>
          <w:bCs/>
          <w:sz w:val="24"/>
          <w:szCs w:val="24"/>
        </w:rPr>
        <w:t xml:space="preserve">Predictive Analytics </w:t>
      </w:r>
      <w:r w:rsidR="00F0675C" w:rsidRPr="00AA52EA">
        <w:rPr>
          <w:rFonts w:ascii="Arial" w:hAnsi="Arial" w:cs="Arial"/>
          <w:b/>
          <w:bCs/>
          <w:sz w:val="24"/>
          <w:szCs w:val="24"/>
        </w:rPr>
        <w:t>for</w:t>
      </w:r>
      <w:r w:rsidRPr="00AA52EA">
        <w:rPr>
          <w:rFonts w:ascii="Arial" w:hAnsi="Arial" w:cs="Arial"/>
          <w:b/>
          <w:bCs/>
          <w:sz w:val="24"/>
          <w:szCs w:val="24"/>
        </w:rPr>
        <w:t xml:space="preserve"> Pizza Hut</w:t>
      </w:r>
      <w:bookmarkEnd w:id="7"/>
    </w:p>
    <w:p w14:paraId="62BBE4BA" w14:textId="5E9D2B1F" w:rsidR="00F0675C" w:rsidRPr="00683D8B" w:rsidRDefault="00F0675C" w:rsidP="00683D8B">
      <w:pPr>
        <w:spacing w:line="360" w:lineRule="auto"/>
        <w:rPr>
          <w:rFonts w:ascii="Arial" w:hAnsi="Arial" w:cs="Arial"/>
          <w:sz w:val="24"/>
          <w:szCs w:val="24"/>
        </w:rPr>
      </w:pPr>
      <w:r w:rsidRPr="00683D8B">
        <w:rPr>
          <w:rFonts w:ascii="Arial" w:hAnsi="Arial" w:cs="Arial"/>
          <w:sz w:val="24"/>
          <w:szCs w:val="24"/>
        </w:rPr>
        <w:t>Predictive analytics uses past information to help businesses guess what might happen in the future. For Pizza Hut, this method is very helpful for understanding customers, preparing for busy times, and making better decisions about menus, promotions, and day-to-day operations. By looking at past sales data, Pizza Hut can estimate which pizzas will be most popular on weekends, holidays, or special occasions. It can also find customers who might stop ordering, so the company can take steps to keep them coming back and build loyalty.</w:t>
      </w:r>
    </w:p>
    <w:p w14:paraId="7317BE56" w14:textId="463A0295" w:rsidR="00F0675C" w:rsidRPr="00683D8B" w:rsidRDefault="00F0675C" w:rsidP="00683D8B">
      <w:pPr>
        <w:spacing w:line="360" w:lineRule="auto"/>
        <w:rPr>
          <w:rFonts w:ascii="Arial" w:hAnsi="Arial" w:cs="Arial"/>
          <w:sz w:val="24"/>
          <w:szCs w:val="24"/>
        </w:rPr>
      </w:pPr>
      <w:r w:rsidRPr="00683D8B">
        <w:rPr>
          <w:rFonts w:ascii="Arial" w:hAnsi="Arial" w:cs="Arial"/>
          <w:sz w:val="24"/>
          <w:szCs w:val="24"/>
        </w:rPr>
        <w:t xml:space="preserve">Predictive analytics also helps plan delivery </w:t>
      </w:r>
      <w:r w:rsidR="00B91126" w:rsidRPr="00683D8B">
        <w:rPr>
          <w:rFonts w:ascii="Arial" w:hAnsi="Arial" w:cs="Arial"/>
          <w:sz w:val="24"/>
          <w:szCs w:val="24"/>
        </w:rPr>
        <w:t>schedules;</w:t>
      </w:r>
      <w:r w:rsidRPr="00683D8B">
        <w:rPr>
          <w:rFonts w:ascii="Arial" w:hAnsi="Arial" w:cs="Arial"/>
          <w:sz w:val="24"/>
          <w:szCs w:val="24"/>
        </w:rPr>
        <w:t xml:space="preserve"> staff work shifts and manage inventory so restaurants can run smoothly without running out of ingredients or wasting food. Tools like Power BI, SPSS, Excel and RapidMiner make it easier to study large amounts of data, create automatic reports, and share important information with managers in real time. This helps Pizza Hut react quickly to changes in demand, improve operations, and give customers a better experience.</w:t>
      </w:r>
    </w:p>
    <w:p w14:paraId="663A3366" w14:textId="6B5FDB69" w:rsidR="00F0675C" w:rsidRDefault="00F0675C" w:rsidP="00683D8B">
      <w:pPr>
        <w:spacing w:line="360" w:lineRule="auto"/>
        <w:rPr>
          <w:rFonts w:ascii="Arial" w:hAnsi="Arial" w:cs="Arial"/>
          <w:sz w:val="24"/>
          <w:szCs w:val="24"/>
        </w:rPr>
      </w:pPr>
      <w:r w:rsidRPr="00683D8B">
        <w:rPr>
          <w:rFonts w:ascii="Arial" w:hAnsi="Arial" w:cs="Arial"/>
          <w:sz w:val="24"/>
          <w:szCs w:val="24"/>
        </w:rPr>
        <w:t>Overall, predictive analytics allows Pizza Hut to make smarter decisions based on data rather than guesses. It helps predict trends, sati</w:t>
      </w:r>
      <w:r w:rsidR="00B91126" w:rsidRPr="00683D8B">
        <w:rPr>
          <w:rFonts w:ascii="Arial" w:hAnsi="Arial" w:cs="Arial"/>
          <w:sz w:val="24"/>
          <w:szCs w:val="24"/>
        </w:rPr>
        <w:t xml:space="preserve">sfy customers, save money, </w:t>
      </w:r>
      <w:r w:rsidR="00B91126" w:rsidRPr="00683D8B">
        <w:rPr>
          <w:rFonts w:ascii="Arial" w:hAnsi="Arial" w:cs="Arial"/>
          <w:sz w:val="24"/>
          <w:szCs w:val="24"/>
        </w:rPr>
        <w:lastRenderedPageBreak/>
        <w:t xml:space="preserve">and stay ahead of competitors. By using data to </w:t>
      </w:r>
      <w:r w:rsidR="00361E8A" w:rsidRPr="00683D8B">
        <w:rPr>
          <w:rFonts w:ascii="Arial" w:hAnsi="Arial" w:cs="Arial"/>
          <w:sz w:val="24"/>
          <w:szCs w:val="24"/>
        </w:rPr>
        <w:t>plan</w:t>
      </w:r>
      <w:r w:rsidR="00B91126" w:rsidRPr="00683D8B">
        <w:rPr>
          <w:rFonts w:ascii="Arial" w:hAnsi="Arial" w:cs="Arial"/>
          <w:sz w:val="24"/>
          <w:szCs w:val="24"/>
        </w:rPr>
        <w:t>, Pizza Hut can run more efficiently and grow its business successfully.</w:t>
      </w:r>
    </w:p>
    <w:p w14:paraId="365E7ED7" w14:textId="73D55919" w:rsidR="00E205A6" w:rsidRPr="00AA52EA" w:rsidRDefault="00E205A6" w:rsidP="00AA52EA">
      <w:pPr>
        <w:pStyle w:val="Heading1"/>
        <w:numPr>
          <w:ilvl w:val="0"/>
          <w:numId w:val="5"/>
        </w:numPr>
        <w:rPr>
          <w:rFonts w:ascii="Arial" w:hAnsi="Arial" w:cs="Arial"/>
          <w:b/>
          <w:bCs/>
          <w:sz w:val="24"/>
          <w:szCs w:val="24"/>
        </w:rPr>
      </w:pPr>
      <w:bookmarkStart w:id="8" w:name="_Toc214360931"/>
      <w:r w:rsidRPr="00AA52EA">
        <w:rPr>
          <w:rFonts w:ascii="Arial" w:hAnsi="Arial" w:cs="Arial"/>
          <w:b/>
          <w:bCs/>
          <w:sz w:val="24"/>
          <w:szCs w:val="24"/>
        </w:rPr>
        <w:t>Ethical and Security Considerations</w:t>
      </w:r>
      <w:bookmarkEnd w:id="8"/>
    </w:p>
    <w:p w14:paraId="4EAE91F5" w14:textId="6B56808C" w:rsidR="009741FF" w:rsidRDefault="009741FF" w:rsidP="009741FF">
      <w:pPr>
        <w:spacing w:line="360" w:lineRule="auto"/>
        <w:rPr>
          <w:rFonts w:ascii="Arial" w:hAnsi="Arial" w:cs="Arial"/>
          <w:sz w:val="24"/>
          <w:szCs w:val="24"/>
        </w:rPr>
      </w:pPr>
      <w:r>
        <w:rPr>
          <w:rFonts w:ascii="Arial" w:hAnsi="Arial" w:cs="Arial"/>
          <w:sz w:val="24"/>
          <w:szCs w:val="24"/>
        </w:rPr>
        <w:t>When Pizza Hut uses customer data, it needs to think carefully about keeping the information safe and secure. First, customers should give permission for their data to be collected and used, and the company should clearly explain what information it collects and why. It’s also important to make sure that data tools don’t unfairly treat or leave out certain groups of people</w:t>
      </w:r>
      <w:r w:rsidR="00327A69">
        <w:rPr>
          <w:rFonts w:ascii="Arial" w:hAnsi="Arial" w:cs="Arial"/>
          <w:sz w:val="24"/>
          <w:szCs w:val="24"/>
        </w:rPr>
        <w:t>.</w:t>
      </w:r>
    </w:p>
    <w:p w14:paraId="2E963390" w14:textId="4D954D3B" w:rsidR="009741FF" w:rsidRDefault="009741FF" w:rsidP="009741FF">
      <w:pPr>
        <w:spacing w:line="360" w:lineRule="auto"/>
        <w:rPr>
          <w:rFonts w:ascii="Arial" w:hAnsi="Arial" w:cs="Arial"/>
          <w:sz w:val="24"/>
          <w:szCs w:val="24"/>
        </w:rPr>
      </w:pPr>
      <w:r>
        <w:rPr>
          <w:rFonts w:ascii="Arial" w:hAnsi="Arial" w:cs="Arial"/>
          <w:sz w:val="24"/>
          <w:szCs w:val="24"/>
        </w:rPr>
        <w:t xml:space="preserve">For security reasons, only trained and authorised workers should be able to see or use private customer information. The data should be protected with strong security methods like encryption, so it </w:t>
      </w:r>
      <w:r w:rsidR="00327A69">
        <w:rPr>
          <w:rFonts w:ascii="Arial" w:hAnsi="Arial" w:cs="Arial"/>
          <w:sz w:val="24"/>
          <w:szCs w:val="24"/>
        </w:rPr>
        <w:t>stays</w:t>
      </w:r>
      <w:r>
        <w:rPr>
          <w:rFonts w:ascii="Arial" w:hAnsi="Arial" w:cs="Arial"/>
          <w:sz w:val="24"/>
          <w:szCs w:val="24"/>
        </w:rPr>
        <w:t xml:space="preserve"> safe when stored or shared. Pizza Hut also needs to watch out for risks inside the company, such as employees misusing data, and protect its system from hackers, viruses, and other online threats.</w:t>
      </w:r>
    </w:p>
    <w:p w14:paraId="32AC2C44" w14:textId="0CBD34D5" w:rsidR="009741FF" w:rsidRPr="009741FF" w:rsidRDefault="009741FF" w:rsidP="009741FF">
      <w:pPr>
        <w:spacing w:line="360" w:lineRule="auto"/>
        <w:rPr>
          <w:rFonts w:ascii="Arial" w:hAnsi="Arial" w:cs="Arial"/>
          <w:sz w:val="24"/>
          <w:szCs w:val="24"/>
        </w:rPr>
      </w:pPr>
      <w:r>
        <w:rPr>
          <w:rFonts w:ascii="Arial" w:hAnsi="Arial" w:cs="Arial"/>
          <w:sz w:val="24"/>
          <w:szCs w:val="24"/>
        </w:rPr>
        <w:t>The company must follow data protection laws like the GDPR to respect people’s privacy and handle their data properly. Pizza Hut should use customer data responsibly, be open about how it’s used, and keep it safe so customers can trust the company</w:t>
      </w:r>
      <w:r w:rsidR="00327A69">
        <w:rPr>
          <w:rFonts w:ascii="Arial" w:hAnsi="Arial" w:cs="Arial"/>
          <w:sz w:val="24"/>
          <w:szCs w:val="24"/>
        </w:rPr>
        <w:t xml:space="preserve"> </w:t>
      </w:r>
      <w:r w:rsidR="00327A69" w:rsidRPr="00327A69">
        <w:rPr>
          <w:rFonts w:ascii="Arial" w:hAnsi="Arial" w:cs="Arial"/>
          <w:sz w:val="24"/>
          <w:szCs w:val="24"/>
        </w:rPr>
        <w:t>(Pizzahut.co.uk, 2025)</w:t>
      </w:r>
      <w:r w:rsidR="00327A69">
        <w:rPr>
          <w:rFonts w:ascii="Arial" w:hAnsi="Arial" w:cs="Arial"/>
          <w:sz w:val="24"/>
          <w:szCs w:val="24"/>
        </w:rPr>
        <w:t>.</w:t>
      </w:r>
    </w:p>
    <w:p w14:paraId="02EB0231" w14:textId="7FDFEA65" w:rsidR="00E205A6" w:rsidRPr="00AA52EA" w:rsidRDefault="000C3984" w:rsidP="00AA52EA">
      <w:pPr>
        <w:pStyle w:val="Heading1"/>
        <w:numPr>
          <w:ilvl w:val="0"/>
          <w:numId w:val="5"/>
        </w:numPr>
        <w:rPr>
          <w:rFonts w:ascii="Arial" w:hAnsi="Arial" w:cs="Arial"/>
          <w:b/>
          <w:bCs/>
          <w:sz w:val="24"/>
          <w:szCs w:val="24"/>
        </w:rPr>
      </w:pPr>
      <w:bookmarkStart w:id="9" w:name="_Toc214360932"/>
      <w:r w:rsidRPr="00AA52EA">
        <w:rPr>
          <w:rFonts w:ascii="Arial" w:hAnsi="Arial" w:cs="Arial"/>
          <w:b/>
          <w:bCs/>
          <w:sz w:val="24"/>
          <w:szCs w:val="24"/>
        </w:rPr>
        <w:t>Reporting and Dashboard Solutions</w:t>
      </w:r>
      <w:bookmarkEnd w:id="9"/>
      <w:r w:rsidRPr="00AA52EA">
        <w:rPr>
          <w:rFonts w:ascii="Arial" w:hAnsi="Arial" w:cs="Arial"/>
          <w:b/>
          <w:bCs/>
          <w:sz w:val="24"/>
          <w:szCs w:val="24"/>
        </w:rPr>
        <w:t xml:space="preserve"> </w:t>
      </w:r>
    </w:p>
    <w:p w14:paraId="577C38AC" w14:textId="41A2D27C" w:rsidR="000C3984" w:rsidRDefault="000C3984" w:rsidP="000C3984">
      <w:pPr>
        <w:spacing w:line="360" w:lineRule="auto"/>
        <w:rPr>
          <w:rFonts w:ascii="Arial" w:hAnsi="Arial" w:cs="Arial"/>
          <w:sz w:val="24"/>
          <w:szCs w:val="24"/>
        </w:rPr>
      </w:pPr>
      <w:r>
        <w:rPr>
          <w:rFonts w:ascii="Arial" w:hAnsi="Arial" w:cs="Arial"/>
          <w:sz w:val="24"/>
          <w:szCs w:val="24"/>
        </w:rPr>
        <w:t>Dashboard give Pizza Hut a simple and up-to-date view of overall business performance by collecting data from different areas and presenting it in clear, easy to understand visuals. These tools help managers and staff track results, identify problems quickly, and make better, data driven decisions.</w:t>
      </w:r>
    </w:p>
    <w:p w14:paraId="0AC63A0A" w14:textId="0B6A6BFB" w:rsidR="000C3984" w:rsidRDefault="000C3984" w:rsidP="000C3984">
      <w:pPr>
        <w:spacing w:line="360" w:lineRule="auto"/>
        <w:rPr>
          <w:rFonts w:ascii="Arial" w:hAnsi="Arial" w:cs="Arial"/>
          <w:sz w:val="24"/>
          <w:szCs w:val="24"/>
        </w:rPr>
      </w:pPr>
      <w:r>
        <w:rPr>
          <w:rFonts w:ascii="Arial" w:hAnsi="Arial" w:cs="Arial"/>
          <w:sz w:val="24"/>
          <w:szCs w:val="24"/>
        </w:rPr>
        <w:t>Power BI is a powerful option that offers interactive dashboards, connects smoothly with cloud data, and provides real-time updates for accurate monitoring</w:t>
      </w:r>
      <w:r w:rsidR="00582227">
        <w:rPr>
          <w:rFonts w:ascii="Arial" w:hAnsi="Arial" w:cs="Arial"/>
          <w:sz w:val="24"/>
          <w:szCs w:val="24"/>
        </w:rPr>
        <w:t xml:space="preserve"> </w:t>
      </w:r>
      <w:r w:rsidR="00582227" w:rsidRPr="00582227">
        <w:rPr>
          <w:rFonts w:ascii="Arial" w:hAnsi="Arial" w:cs="Arial"/>
          <w:sz w:val="24"/>
          <w:szCs w:val="24"/>
        </w:rPr>
        <w:t>(Microsoft, 2024)</w:t>
      </w:r>
      <w:r w:rsidR="00582227">
        <w:rPr>
          <w:rFonts w:ascii="Arial" w:hAnsi="Arial" w:cs="Arial"/>
          <w:sz w:val="24"/>
          <w:szCs w:val="24"/>
        </w:rPr>
        <w:t>.</w:t>
      </w:r>
    </w:p>
    <w:p w14:paraId="0354B00D" w14:textId="3ABF3F78" w:rsidR="000C3984" w:rsidRDefault="000C3984" w:rsidP="000C3984">
      <w:pPr>
        <w:spacing w:line="360" w:lineRule="auto"/>
        <w:rPr>
          <w:rFonts w:ascii="Arial" w:hAnsi="Arial" w:cs="Arial"/>
          <w:sz w:val="24"/>
          <w:szCs w:val="24"/>
        </w:rPr>
      </w:pPr>
      <w:r>
        <w:rPr>
          <w:rFonts w:ascii="Arial" w:hAnsi="Arial" w:cs="Arial"/>
          <w:sz w:val="24"/>
          <w:szCs w:val="24"/>
        </w:rPr>
        <w:t xml:space="preserve">Tableau is another effective tool that </w:t>
      </w:r>
      <w:r w:rsidR="005506BA">
        <w:rPr>
          <w:rFonts w:ascii="Arial" w:hAnsi="Arial" w:cs="Arial"/>
          <w:sz w:val="24"/>
          <w:szCs w:val="24"/>
        </w:rPr>
        <w:t>visualises</w:t>
      </w:r>
      <w:r>
        <w:rPr>
          <w:rFonts w:ascii="Arial" w:hAnsi="Arial" w:cs="Arial"/>
          <w:sz w:val="24"/>
          <w:szCs w:val="24"/>
        </w:rPr>
        <w:t xml:space="preserve"> trends and key performance indicators (KPIs) in a flexible, customisable format. Important KPIs for Pizza Hut include sales by store, product, and region; delivery speed and on-time performance; online versus in store orders; customer satisfaction and feedback; inventory turnover rates; and staff productivity and efficiency. Using dashboards like these, Pizza Hut </w:t>
      </w:r>
      <w:r>
        <w:rPr>
          <w:rFonts w:ascii="Arial" w:hAnsi="Arial" w:cs="Arial"/>
          <w:sz w:val="24"/>
          <w:szCs w:val="24"/>
        </w:rPr>
        <w:lastRenderedPageBreak/>
        <w:t>can spot patterns, improve delivery times, reduce costs, and enhance customer experience.</w:t>
      </w:r>
    </w:p>
    <w:p w14:paraId="41884DB2" w14:textId="6FEBB4DA" w:rsidR="006D3A8B" w:rsidRPr="00AA52EA" w:rsidRDefault="006D3A8B" w:rsidP="00EB460D">
      <w:pPr>
        <w:pStyle w:val="Heading1"/>
        <w:numPr>
          <w:ilvl w:val="0"/>
          <w:numId w:val="5"/>
        </w:numPr>
        <w:rPr>
          <w:rFonts w:ascii="Arial" w:hAnsi="Arial" w:cs="Arial"/>
          <w:b/>
          <w:bCs/>
          <w:sz w:val="24"/>
          <w:szCs w:val="24"/>
        </w:rPr>
      </w:pPr>
      <w:bookmarkStart w:id="10" w:name="_Toc214360933"/>
      <w:r w:rsidRPr="00AA52EA">
        <w:rPr>
          <w:rFonts w:ascii="Arial" w:hAnsi="Arial" w:cs="Arial"/>
          <w:b/>
          <w:bCs/>
          <w:sz w:val="24"/>
          <w:szCs w:val="24"/>
        </w:rPr>
        <w:t>Conclusion</w:t>
      </w:r>
      <w:bookmarkEnd w:id="10"/>
    </w:p>
    <w:p w14:paraId="2F32EE6F" w14:textId="587C6288" w:rsidR="006D3A8B" w:rsidRDefault="009C6551" w:rsidP="006D3A8B">
      <w:pPr>
        <w:spacing w:line="360" w:lineRule="auto"/>
        <w:rPr>
          <w:rFonts w:ascii="Arial" w:hAnsi="Arial" w:cs="Arial"/>
          <w:sz w:val="24"/>
          <w:szCs w:val="24"/>
        </w:rPr>
      </w:pPr>
      <w:r>
        <w:rPr>
          <w:rFonts w:ascii="Arial" w:hAnsi="Arial" w:cs="Arial"/>
          <w:sz w:val="24"/>
          <w:szCs w:val="24"/>
        </w:rPr>
        <w:t>Pizza Hut can greatly benefit from adopting B</w:t>
      </w:r>
      <w:r w:rsidR="00BB3E7E">
        <w:rPr>
          <w:rFonts w:ascii="Arial" w:hAnsi="Arial" w:cs="Arial"/>
          <w:sz w:val="24"/>
          <w:szCs w:val="24"/>
        </w:rPr>
        <w:t>I</w:t>
      </w:r>
      <w:r w:rsidR="00D218D1">
        <w:rPr>
          <w:rFonts w:ascii="Arial" w:hAnsi="Arial" w:cs="Arial"/>
          <w:sz w:val="24"/>
          <w:szCs w:val="24"/>
        </w:rPr>
        <w:t>, D</w:t>
      </w:r>
      <w:r w:rsidR="00BB3E7E">
        <w:rPr>
          <w:rFonts w:ascii="Arial" w:hAnsi="Arial" w:cs="Arial"/>
          <w:sz w:val="24"/>
          <w:szCs w:val="24"/>
        </w:rPr>
        <w:t>W</w:t>
      </w:r>
      <w:r w:rsidR="00D218D1">
        <w:rPr>
          <w:rFonts w:ascii="Arial" w:hAnsi="Arial" w:cs="Arial"/>
          <w:sz w:val="24"/>
          <w:szCs w:val="24"/>
        </w:rPr>
        <w:t xml:space="preserve"> and D</w:t>
      </w:r>
      <w:r w:rsidR="00BB3E7E">
        <w:rPr>
          <w:rFonts w:ascii="Arial" w:hAnsi="Arial" w:cs="Arial"/>
          <w:sz w:val="24"/>
          <w:szCs w:val="24"/>
        </w:rPr>
        <w:t xml:space="preserve">M </w:t>
      </w:r>
      <w:r w:rsidR="00D218D1">
        <w:rPr>
          <w:rFonts w:ascii="Arial" w:hAnsi="Arial" w:cs="Arial"/>
          <w:sz w:val="24"/>
          <w:szCs w:val="24"/>
        </w:rPr>
        <w:t xml:space="preserve">technologies. A data warehouse can bring together information from sales, delivery, customer feedback, and inventory system, allowing faster reporting, improved efficiency, and smarter decision making. Through clustering and classification techniques, Pizza Hut can better understand customer preferences, identify buying patterns, and predict future trends. Predictive analytics tools such as Power BI, RapidMiner, and SPSS can be used to forecast demand, optimise resource allocation, and automate key reporting processes. Strong </w:t>
      </w:r>
      <w:r w:rsidR="00582227">
        <w:rPr>
          <w:rFonts w:ascii="Arial" w:hAnsi="Arial" w:cs="Arial"/>
          <w:sz w:val="24"/>
          <w:szCs w:val="24"/>
        </w:rPr>
        <w:t>ethical</w:t>
      </w:r>
      <w:r w:rsidR="00D218D1">
        <w:rPr>
          <w:rFonts w:ascii="Arial" w:hAnsi="Arial" w:cs="Arial"/>
          <w:sz w:val="24"/>
          <w:szCs w:val="24"/>
        </w:rPr>
        <w:t xml:space="preserve"> standards and data security to protect privacy and build trust.</w:t>
      </w:r>
    </w:p>
    <w:p w14:paraId="35AFE053" w14:textId="08C5802C" w:rsidR="00D218D1" w:rsidRDefault="00265838" w:rsidP="006D3A8B">
      <w:pPr>
        <w:spacing w:line="360" w:lineRule="auto"/>
        <w:rPr>
          <w:rFonts w:ascii="Arial" w:hAnsi="Arial" w:cs="Arial"/>
          <w:sz w:val="24"/>
          <w:szCs w:val="24"/>
        </w:rPr>
      </w:pPr>
      <w:r>
        <w:rPr>
          <w:rFonts w:ascii="Arial" w:hAnsi="Arial" w:cs="Arial"/>
          <w:sz w:val="24"/>
          <w:szCs w:val="24"/>
        </w:rPr>
        <w:t>Dominos</w:t>
      </w:r>
      <w:r w:rsidR="00BC2605">
        <w:rPr>
          <w:rFonts w:ascii="Arial" w:hAnsi="Arial" w:cs="Arial"/>
          <w:sz w:val="24"/>
          <w:szCs w:val="24"/>
        </w:rPr>
        <w:t xml:space="preserve"> </w:t>
      </w:r>
      <w:r w:rsidR="00D218D1">
        <w:rPr>
          <w:rFonts w:ascii="Arial" w:hAnsi="Arial" w:cs="Arial"/>
          <w:sz w:val="24"/>
          <w:szCs w:val="24"/>
        </w:rPr>
        <w:t xml:space="preserve">provides an excellent example of how advanced analytics can drive success in the food delivery industry. For instance, Domino’s uses AI to predict delivery times something Pizza Hut can adopt to reduce delays. It segments customers through loyalty program clustering to increase retention and tests new menu items using DW insights before a full rollout. By applying these strategies, Pizza Hut can </w:t>
      </w:r>
      <w:r w:rsidR="00BC2605">
        <w:rPr>
          <w:rFonts w:ascii="Arial" w:hAnsi="Arial" w:cs="Arial"/>
          <w:sz w:val="24"/>
          <w:szCs w:val="24"/>
        </w:rPr>
        <w:t>work more efficiently, reduce waste, and make smarter, data-based decisions</w:t>
      </w:r>
      <w:r w:rsidR="00431A1A">
        <w:rPr>
          <w:rFonts w:ascii="Arial" w:hAnsi="Arial" w:cs="Arial"/>
          <w:sz w:val="24"/>
          <w:szCs w:val="24"/>
        </w:rPr>
        <w:t>.</w:t>
      </w:r>
    </w:p>
    <w:p w14:paraId="7DC30871" w14:textId="77777777" w:rsidR="00EB460D" w:rsidRDefault="00EB460D" w:rsidP="006D3A8B">
      <w:pPr>
        <w:spacing w:line="360" w:lineRule="auto"/>
        <w:rPr>
          <w:rFonts w:ascii="Arial" w:hAnsi="Arial" w:cs="Arial"/>
          <w:sz w:val="24"/>
          <w:szCs w:val="24"/>
        </w:rPr>
      </w:pPr>
    </w:p>
    <w:p w14:paraId="17C0DAA7" w14:textId="77777777" w:rsidR="00582227" w:rsidRDefault="00582227" w:rsidP="006D3A8B">
      <w:pPr>
        <w:spacing w:line="360" w:lineRule="auto"/>
        <w:rPr>
          <w:rFonts w:ascii="Arial" w:hAnsi="Arial" w:cs="Arial"/>
          <w:sz w:val="24"/>
          <w:szCs w:val="24"/>
        </w:rPr>
      </w:pPr>
    </w:p>
    <w:p w14:paraId="52A40747" w14:textId="77777777" w:rsidR="0037256B" w:rsidRDefault="0037256B" w:rsidP="006D3A8B">
      <w:pPr>
        <w:spacing w:line="360" w:lineRule="auto"/>
        <w:rPr>
          <w:rFonts w:ascii="Arial" w:hAnsi="Arial" w:cs="Arial"/>
          <w:sz w:val="24"/>
          <w:szCs w:val="24"/>
        </w:rPr>
      </w:pPr>
    </w:p>
    <w:p w14:paraId="249D3B9C" w14:textId="77777777" w:rsidR="0037256B" w:rsidRDefault="0037256B" w:rsidP="006D3A8B">
      <w:pPr>
        <w:spacing w:line="360" w:lineRule="auto"/>
        <w:rPr>
          <w:rFonts w:ascii="Arial" w:hAnsi="Arial" w:cs="Arial"/>
          <w:sz w:val="24"/>
          <w:szCs w:val="24"/>
        </w:rPr>
      </w:pPr>
    </w:p>
    <w:p w14:paraId="0D7A5F9C" w14:textId="77777777" w:rsidR="0037256B" w:rsidRDefault="0037256B" w:rsidP="006D3A8B">
      <w:pPr>
        <w:spacing w:line="360" w:lineRule="auto"/>
        <w:rPr>
          <w:rFonts w:ascii="Arial" w:hAnsi="Arial" w:cs="Arial"/>
          <w:sz w:val="24"/>
          <w:szCs w:val="24"/>
        </w:rPr>
      </w:pPr>
    </w:p>
    <w:p w14:paraId="0EF26108" w14:textId="77777777" w:rsidR="0037256B" w:rsidRDefault="0037256B" w:rsidP="006D3A8B">
      <w:pPr>
        <w:spacing w:line="360" w:lineRule="auto"/>
        <w:rPr>
          <w:rFonts w:ascii="Arial" w:hAnsi="Arial" w:cs="Arial"/>
          <w:sz w:val="24"/>
          <w:szCs w:val="24"/>
        </w:rPr>
      </w:pPr>
    </w:p>
    <w:p w14:paraId="17F2BBF3" w14:textId="31EC7273" w:rsidR="00EB460D" w:rsidRDefault="00EB460D" w:rsidP="00EB460D">
      <w:pPr>
        <w:pStyle w:val="Heading1"/>
        <w:rPr>
          <w:rFonts w:ascii="Arial" w:hAnsi="Arial" w:cs="Arial"/>
          <w:b/>
          <w:bCs/>
          <w:sz w:val="24"/>
          <w:szCs w:val="24"/>
        </w:rPr>
      </w:pPr>
      <w:bookmarkStart w:id="11" w:name="_Toc214360934"/>
      <w:r w:rsidRPr="00EB460D">
        <w:rPr>
          <w:rFonts w:ascii="Arial" w:hAnsi="Arial" w:cs="Arial"/>
          <w:b/>
          <w:bCs/>
          <w:sz w:val="24"/>
          <w:szCs w:val="24"/>
        </w:rPr>
        <w:t>References:</w:t>
      </w:r>
      <w:bookmarkEnd w:id="11"/>
    </w:p>
    <w:p w14:paraId="4E5C52C5" w14:textId="1FDB1CA6" w:rsidR="00582227" w:rsidRPr="00582227" w:rsidRDefault="00582227" w:rsidP="00582227">
      <w:pPr>
        <w:rPr>
          <w:sz w:val="24"/>
          <w:szCs w:val="24"/>
        </w:rPr>
      </w:pPr>
      <w:r w:rsidRPr="00582227">
        <w:rPr>
          <w:sz w:val="24"/>
          <w:szCs w:val="24"/>
        </w:rPr>
        <w:t xml:space="preserve">IBM (2021). </w:t>
      </w:r>
      <w:r w:rsidRPr="00582227">
        <w:rPr>
          <w:i/>
          <w:iCs/>
          <w:sz w:val="24"/>
          <w:szCs w:val="24"/>
        </w:rPr>
        <w:t>Business intelligence</w:t>
      </w:r>
      <w:r w:rsidRPr="00582227">
        <w:rPr>
          <w:sz w:val="24"/>
          <w:szCs w:val="24"/>
        </w:rPr>
        <w:t xml:space="preserve">. [online] Ibm.com. Available at: </w:t>
      </w:r>
      <w:hyperlink r:id="rId9" w:history="1">
        <w:r w:rsidRPr="00582227">
          <w:rPr>
            <w:rStyle w:val="Hyperlink"/>
            <w:sz w:val="24"/>
            <w:szCs w:val="24"/>
          </w:rPr>
          <w:t>https://www.ibm.com/think/topics/business-intelligence</w:t>
        </w:r>
      </w:hyperlink>
      <w:r w:rsidRPr="00582227">
        <w:rPr>
          <w:sz w:val="24"/>
          <w:szCs w:val="24"/>
        </w:rPr>
        <w:t>. [Accessed 18 Nov. 2025]</w:t>
      </w:r>
    </w:p>
    <w:p w14:paraId="70B4C4F9" w14:textId="31E1234F" w:rsidR="00180479" w:rsidRPr="00582227" w:rsidRDefault="00180479" w:rsidP="00180479">
      <w:pPr>
        <w:rPr>
          <w:sz w:val="24"/>
          <w:szCs w:val="24"/>
        </w:rPr>
      </w:pPr>
      <w:r w:rsidRPr="00180479">
        <w:rPr>
          <w:sz w:val="24"/>
          <w:szCs w:val="24"/>
        </w:rPr>
        <w:lastRenderedPageBreak/>
        <w:t xml:space="preserve">Oracle (2023). </w:t>
      </w:r>
      <w:r w:rsidRPr="00180479">
        <w:rPr>
          <w:i/>
          <w:iCs/>
          <w:sz w:val="24"/>
          <w:szCs w:val="24"/>
        </w:rPr>
        <w:t>What is a Data Warehouse?</w:t>
      </w:r>
      <w:r w:rsidRPr="00180479">
        <w:rPr>
          <w:sz w:val="24"/>
          <w:szCs w:val="24"/>
        </w:rPr>
        <w:t xml:space="preserve"> [online] Oracle.com. Available at: </w:t>
      </w:r>
      <w:hyperlink r:id="rId10" w:history="1">
        <w:r w:rsidRPr="00180479">
          <w:rPr>
            <w:rStyle w:val="Hyperlink"/>
            <w:sz w:val="24"/>
            <w:szCs w:val="24"/>
          </w:rPr>
          <w:t>https://www.oracle.com/uk/database/what-is-a-data-warehouse/</w:t>
        </w:r>
      </w:hyperlink>
      <w:r w:rsidRPr="00180479">
        <w:rPr>
          <w:sz w:val="24"/>
          <w:szCs w:val="24"/>
        </w:rPr>
        <w:t>.</w:t>
      </w:r>
      <w:r w:rsidRPr="00582227">
        <w:rPr>
          <w:sz w:val="24"/>
          <w:szCs w:val="24"/>
        </w:rPr>
        <w:t xml:space="preserve"> [Accessed 18 Nov. 2025]</w:t>
      </w:r>
    </w:p>
    <w:p w14:paraId="1E10F4EA" w14:textId="42D020EC" w:rsidR="00180479" w:rsidRPr="00180479" w:rsidRDefault="00180479" w:rsidP="00180479">
      <w:pPr>
        <w:rPr>
          <w:sz w:val="24"/>
          <w:szCs w:val="24"/>
        </w:rPr>
      </w:pPr>
      <w:r w:rsidRPr="00180479">
        <w:rPr>
          <w:sz w:val="24"/>
          <w:szCs w:val="24"/>
        </w:rPr>
        <w:t xml:space="preserve">Twin, A. (2024). </w:t>
      </w:r>
      <w:r w:rsidRPr="00180479">
        <w:rPr>
          <w:i/>
          <w:iCs/>
          <w:sz w:val="24"/>
          <w:szCs w:val="24"/>
        </w:rPr>
        <w:t>What Is Data Mining? How It Works, Benefits, Techniques, and Examples</w:t>
      </w:r>
      <w:r w:rsidRPr="00180479">
        <w:rPr>
          <w:sz w:val="24"/>
          <w:szCs w:val="24"/>
        </w:rPr>
        <w:t xml:space="preserve">. [online] Investopedia. Available at: </w:t>
      </w:r>
      <w:hyperlink r:id="rId11" w:history="1">
        <w:r w:rsidRPr="00180479">
          <w:rPr>
            <w:rStyle w:val="Hyperlink"/>
            <w:sz w:val="24"/>
            <w:szCs w:val="24"/>
          </w:rPr>
          <w:t>https://www.investopedia.com/terms/d/datamining.asp</w:t>
        </w:r>
      </w:hyperlink>
      <w:r w:rsidRPr="00180479">
        <w:rPr>
          <w:sz w:val="24"/>
          <w:szCs w:val="24"/>
        </w:rPr>
        <w:t>.</w:t>
      </w:r>
      <w:r w:rsidRPr="00582227">
        <w:rPr>
          <w:sz w:val="24"/>
          <w:szCs w:val="24"/>
        </w:rPr>
        <w:t xml:space="preserve"> [Accessed 18 Nov. 2025]</w:t>
      </w:r>
    </w:p>
    <w:p w14:paraId="738E19E0" w14:textId="1888FA7D" w:rsidR="00F41D8A" w:rsidRPr="00F41D8A" w:rsidRDefault="00F41D8A" w:rsidP="00F41D8A">
      <w:pPr>
        <w:rPr>
          <w:sz w:val="24"/>
          <w:szCs w:val="24"/>
        </w:rPr>
      </w:pPr>
      <w:r w:rsidRPr="00F41D8A">
        <w:rPr>
          <w:sz w:val="24"/>
          <w:szCs w:val="24"/>
        </w:rPr>
        <w:t xml:space="preserve">Marketing-Interactive. (2023). </w:t>
      </w:r>
      <w:r w:rsidRPr="00F41D8A">
        <w:rPr>
          <w:i/>
          <w:iCs/>
          <w:sz w:val="24"/>
          <w:szCs w:val="24"/>
        </w:rPr>
        <w:t>How Pizza Hut transformed itself in 2023 using AI</w:t>
      </w:r>
      <w:r w:rsidRPr="00F41D8A">
        <w:rPr>
          <w:sz w:val="24"/>
          <w:szCs w:val="24"/>
        </w:rPr>
        <w:t xml:space="preserve">. [online] Available at: </w:t>
      </w:r>
      <w:hyperlink r:id="rId12" w:history="1">
        <w:r w:rsidRPr="00F41D8A">
          <w:rPr>
            <w:rStyle w:val="Hyperlink"/>
            <w:sz w:val="24"/>
            <w:szCs w:val="24"/>
          </w:rPr>
          <w:t>https://www.marketing-interactive.com/How-Pizza-Hut-transformed-itself-in-2023-using-AI</w:t>
        </w:r>
      </w:hyperlink>
      <w:r w:rsidRPr="00F41D8A">
        <w:rPr>
          <w:sz w:val="24"/>
          <w:szCs w:val="24"/>
        </w:rPr>
        <w:t>.</w:t>
      </w:r>
      <w:r w:rsidRPr="00582227">
        <w:rPr>
          <w:sz w:val="24"/>
          <w:szCs w:val="24"/>
        </w:rPr>
        <w:t xml:space="preserve"> [Accessed 18 Nov. 2025]</w:t>
      </w:r>
    </w:p>
    <w:p w14:paraId="33622F0B" w14:textId="41FAB7CC" w:rsidR="00F41D8A" w:rsidRPr="00F41D8A" w:rsidRDefault="00F41D8A" w:rsidP="00F41D8A">
      <w:pPr>
        <w:rPr>
          <w:sz w:val="24"/>
          <w:szCs w:val="24"/>
        </w:rPr>
      </w:pPr>
      <w:r w:rsidRPr="00F41D8A">
        <w:rPr>
          <w:sz w:val="24"/>
          <w:szCs w:val="24"/>
        </w:rPr>
        <w:t xml:space="preserve">Melanie (2024). </w:t>
      </w:r>
      <w:r w:rsidRPr="00F41D8A">
        <w:rPr>
          <w:i/>
          <w:iCs/>
          <w:sz w:val="24"/>
          <w:szCs w:val="24"/>
        </w:rPr>
        <w:t>Kimball Method: What is it? How do I use it?</w:t>
      </w:r>
      <w:r w:rsidRPr="00F41D8A">
        <w:rPr>
          <w:sz w:val="24"/>
          <w:szCs w:val="24"/>
        </w:rPr>
        <w:t xml:space="preserve"> [online] Data Science Courses | </w:t>
      </w:r>
      <w:proofErr w:type="spellStart"/>
      <w:r w:rsidRPr="00F41D8A">
        <w:rPr>
          <w:sz w:val="24"/>
          <w:szCs w:val="24"/>
        </w:rPr>
        <w:t>DataScientest</w:t>
      </w:r>
      <w:proofErr w:type="spellEnd"/>
      <w:r w:rsidRPr="00F41D8A">
        <w:rPr>
          <w:sz w:val="24"/>
          <w:szCs w:val="24"/>
        </w:rPr>
        <w:t xml:space="preserve">. Available at: </w:t>
      </w:r>
      <w:hyperlink r:id="rId13" w:history="1">
        <w:r w:rsidRPr="00F41D8A">
          <w:rPr>
            <w:rStyle w:val="Hyperlink"/>
            <w:sz w:val="24"/>
            <w:szCs w:val="24"/>
          </w:rPr>
          <w:t>https://datascientest.com/en/kimball-method-what-is-it-how-do-i-use-it</w:t>
        </w:r>
      </w:hyperlink>
      <w:r w:rsidRPr="00F41D8A">
        <w:rPr>
          <w:sz w:val="24"/>
          <w:szCs w:val="24"/>
        </w:rPr>
        <w:t>.</w:t>
      </w:r>
      <w:r w:rsidRPr="00582227">
        <w:rPr>
          <w:sz w:val="24"/>
          <w:szCs w:val="24"/>
        </w:rPr>
        <w:t xml:space="preserve"> [Accessed 18 Nov. 2025]</w:t>
      </w:r>
    </w:p>
    <w:p w14:paraId="28510777" w14:textId="6BD9DA04" w:rsidR="00324907" w:rsidRPr="00324907" w:rsidRDefault="00324907" w:rsidP="00324907">
      <w:pPr>
        <w:rPr>
          <w:sz w:val="24"/>
          <w:szCs w:val="24"/>
        </w:rPr>
      </w:pPr>
      <w:proofErr w:type="spellStart"/>
      <w:r w:rsidRPr="00324907">
        <w:rPr>
          <w:sz w:val="24"/>
          <w:szCs w:val="24"/>
        </w:rPr>
        <w:t>FutureCIO</w:t>
      </w:r>
      <w:proofErr w:type="spellEnd"/>
      <w:r w:rsidRPr="00324907">
        <w:rPr>
          <w:sz w:val="24"/>
          <w:szCs w:val="24"/>
        </w:rPr>
        <w:t xml:space="preserve"> Editors (2020). </w:t>
      </w:r>
      <w:r w:rsidRPr="00324907">
        <w:rPr>
          <w:i/>
          <w:iCs/>
          <w:sz w:val="24"/>
          <w:szCs w:val="24"/>
        </w:rPr>
        <w:t>Pizza Hut UK deploys advanced analytics to enhance efficiency</w:t>
      </w:r>
      <w:r w:rsidRPr="00324907">
        <w:rPr>
          <w:sz w:val="24"/>
          <w:szCs w:val="24"/>
        </w:rPr>
        <w:t xml:space="preserve">. [online] </w:t>
      </w:r>
      <w:proofErr w:type="spellStart"/>
      <w:r w:rsidRPr="00324907">
        <w:rPr>
          <w:sz w:val="24"/>
          <w:szCs w:val="24"/>
        </w:rPr>
        <w:t>FutureCFO</w:t>
      </w:r>
      <w:proofErr w:type="spellEnd"/>
      <w:r w:rsidRPr="00324907">
        <w:rPr>
          <w:sz w:val="24"/>
          <w:szCs w:val="24"/>
        </w:rPr>
        <w:t xml:space="preserve">. Available at: </w:t>
      </w:r>
      <w:hyperlink r:id="rId14" w:history="1">
        <w:r w:rsidRPr="00324907">
          <w:rPr>
            <w:rStyle w:val="Hyperlink"/>
            <w:sz w:val="24"/>
            <w:szCs w:val="24"/>
          </w:rPr>
          <w:t>https://futurecio.tech/pizza-hut-uk-deploys-advanced-analytics-to-enhance-efficiency/</w:t>
        </w:r>
      </w:hyperlink>
      <w:r w:rsidRPr="00582227">
        <w:rPr>
          <w:sz w:val="24"/>
          <w:szCs w:val="24"/>
        </w:rPr>
        <w:t xml:space="preserve"> </w:t>
      </w:r>
      <w:r w:rsidRPr="00324907">
        <w:rPr>
          <w:sz w:val="24"/>
          <w:szCs w:val="24"/>
        </w:rPr>
        <w:t xml:space="preserve"> [Accessed 18 Nov. 2025].</w:t>
      </w:r>
    </w:p>
    <w:p w14:paraId="0A56E5F8" w14:textId="424A72B9" w:rsidR="00FD1209" w:rsidRPr="00FD1209" w:rsidRDefault="00FD1209" w:rsidP="00FD1209">
      <w:pPr>
        <w:rPr>
          <w:sz w:val="24"/>
          <w:szCs w:val="24"/>
        </w:rPr>
      </w:pPr>
      <w:r w:rsidRPr="00FD1209">
        <w:rPr>
          <w:sz w:val="24"/>
          <w:szCs w:val="24"/>
        </w:rPr>
        <w:t xml:space="preserve">Woodward, C. (2022). </w:t>
      </w:r>
      <w:r w:rsidRPr="00FD1209">
        <w:rPr>
          <w:i/>
          <w:iCs/>
          <w:sz w:val="24"/>
          <w:szCs w:val="24"/>
        </w:rPr>
        <w:t xml:space="preserve">How Pizza Hut Drives Customer Loyalty Through Unique Data-Driven Journeys | </w:t>
      </w:r>
      <w:proofErr w:type="spellStart"/>
      <w:r w:rsidRPr="00FD1209">
        <w:rPr>
          <w:i/>
          <w:iCs/>
          <w:sz w:val="24"/>
          <w:szCs w:val="24"/>
        </w:rPr>
        <w:t>Emarsys</w:t>
      </w:r>
      <w:proofErr w:type="spellEnd"/>
      <w:r w:rsidRPr="00FD1209">
        <w:rPr>
          <w:sz w:val="24"/>
          <w:szCs w:val="24"/>
        </w:rPr>
        <w:t xml:space="preserve">. [online] </w:t>
      </w:r>
      <w:proofErr w:type="spellStart"/>
      <w:r w:rsidRPr="00FD1209">
        <w:rPr>
          <w:sz w:val="24"/>
          <w:szCs w:val="24"/>
        </w:rPr>
        <w:t>Emarsys</w:t>
      </w:r>
      <w:proofErr w:type="spellEnd"/>
      <w:r w:rsidRPr="00FD1209">
        <w:rPr>
          <w:sz w:val="24"/>
          <w:szCs w:val="24"/>
        </w:rPr>
        <w:t xml:space="preserve">. Available at: </w:t>
      </w:r>
      <w:hyperlink r:id="rId15" w:history="1">
        <w:r w:rsidRPr="00FD1209">
          <w:rPr>
            <w:rStyle w:val="Hyperlink"/>
            <w:sz w:val="24"/>
            <w:szCs w:val="24"/>
          </w:rPr>
          <w:t>https://emarsys.com/why-emarsys/success-stories/how-pizza-hut-drives-customer-loyalty-through-unique-data-driven-journeys/</w:t>
        </w:r>
      </w:hyperlink>
      <w:r w:rsidRPr="00FD1209">
        <w:rPr>
          <w:sz w:val="24"/>
          <w:szCs w:val="24"/>
        </w:rPr>
        <w:t>.</w:t>
      </w:r>
      <w:r w:rsidRPr="00582227">
        <w:rPr>
          <w:sz w:val="24"/>
          <w:szCs w:val="24"/>
        </w:rPr>
        <w:t xml:space="preserve"> [Accessed 18 Nov. 2025]</w:t>
      </w:r>
    </w:p>
    <w:p w14:paraId="0C261DAB" w14:textId="4A004501" w:rsidR="00327A69" w:rsidRPr="00582227" w:rsidRDefault="00327A69" w:rsidP="00327A69">
      <w:pPr>
        <w:rPr>
          <w:sz w:val="24"/>
          <w:szCs w:val="24"/>
        </w:rPr>
      </w:pPr>
      <w:r w:rsidRPr="00327A69">
        <w:rPr>
          <w:sz w:val="24"/>
          <w:szCs w:val="24"/>
        </w:rPr>
        <w:t xml:space="preserve">Pizzahut.co.uk. (2025). </w:t>
      </w:r>
      <w:r w:rsidRPr="00327A69">
        <w:rPr>
          <w:i/>
          <w:iCs/>
          <w:sz w:val="24"/>
          <w:szCs w:val="24"/>
        </w:rPr>
        <w:t>Privacy Policy | Pizza Hut Restaurants</w:t>
      </w:r>
      <w:r w:rsidRPr="00327A69">
        <w:rPr>
          <w:sz w:val="24"/>
          <w:szCs w:val="24"/>
        </w:rPr>
        <w:t xml:space="preserve">. [online] Available at: </w:t>
      </w:r>
      <w:hyperlink r:id="rId16" w:history="1">
        <w:r w:rsidRPr="00327A69">
          <w:rPr>
            <w:rStyle w:val="Hyperlink"/>
            <w:sz w:val="24"/>
            <w:szCs w:val="24"/>
          </w:rPr>
          <w:t>https://www.pizzahut.co.uk/restaurants/about/privacy-policy</w:t>
        </w:r>
      </w:hyperlink>
      <w:r w:rsidRPr="00327A69">
        <w:rPr>
          <w:sz w:val="24"/>
          <w:szCs w:val="24"/>
        </w:rPr>
        <w:t>.</w:t>
      </w:r>
      <w:r w:rsidRPr="00582227">
        <w:rPr>
          <w:sz w:val="24"/>
          <w:szCs w:val="24"/>
        </w:rPr>
        <w:t xml:space="preserve"> [Accessed 18 Nov. 2025]</w:t>
      </w:r>
    </w:p>
    <w:p w14:paraId="7EA9D7D6" w14:textId="29AE28A1" w:rsidR="00582227" w:rsidRPr="00582227" w:rsidRDefault="00582227" w:rsidP="00582227">
      <w:pPr>
        <w:rPr>
          <w:sz w:val="24"/>
          <w:szCs w:val="24"/>
        </w:rPr>
      </w:pPr>
      <w:r w:rsidRPr="00582227">
        <w:rPr>
          <w:sz w:val="24"/>
          <w:szCs w:val="24"/>
        </w:rPr>
        <w:t xml:space="preserve">Microsoft (2024). </w:t>
      </w:r>
      <w:r w:rsidRPr="00582227">
        <w:rPr>
          <w:i/>
          <w:iCs/>
          <w:sz w:val="24"/>
          <w:szCs w:val="24"/>
        </w:rPr>
        <w:t>What Is Power BI?</w:t>
      </w:r>
      <w:r w:rsidRPr="00582227">
        <w:rPr>
          <w:sz w:val="24"/>
          <w:szCs w:val="24"/>
        </w:rPr>
        <w:t xml:space="preserve"> [online] learn.microsoft.com. Available at: </w:t>
      </w:r>
      <w:hyperlink r:id="rId17" w:history="1">
        <w:r w:rsidRPr="00582227">
          <w:rPr>
            <w:rStyle w:val="Hyperlink"/>
            <w:sz w:val="24"/>
            <w:szCs w:val="24"/>
          </w:rPr>
          <w:t>https://learn.microsoft.com/en-us/power-bi/fundamentals/power-bi-overview</w:t>
        </w:r>
      </w:hyperlink>
      <w:r w:rsidRPr="00582227">
        <w:rPr>
          <w:sz w:val="24"/>
          <w:szCs w:val="24"/>
        </w:rPr>
        <w:t>. [Accessed 18 Nov. 2025]</w:t>
      </w:r>
    </w:p>
    <w:p w14:paraId="4AD193EA" w14:textId="77777777" w:rsidR="00582227" w:rsidRPr="00327A69" w:rsidRDefault="00582227" w:rsidP="00327A69">
      <w:pPr>
        <w:rPr>
          <w:sz w:val="24"/>
          <w:szCs w:val="24"/>
        </w:rPr>
      </w:pPr>
    </w:p>
    <w:p w14:paraId="390EAC39" w14:textId="77777777" w:rsidR="00180479" w:rsidRPr="00582227" w:rsidRDefault="00180479" w:rsidP="00180479">
      <w:pPr>
        <w:rPr>
          <w:sz w:val="24"/>
          <w:szCs w:val="24"/>
        </w:rPr>
      </w:pPr>
    </w:p>
    <w:sectPr w:rsidR="00180479" w:rsidRPr="00582227">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66DD6" w14:textId="77777777" w:rsidR="008C78F9" w:rsidRDefault="008C78F9" w:rsidP="001A33B8">
      <w:pPr>
        <w:spacing w:after="0" w:line="240" w:lineRule="auto"/>
      </w:pPr>
      <w:r>
        <w:separator/>
      </w:r>
    </w:p>
  </w:endnote>
  <w:endnote w:type="continuationSeparator" w:id="0">
    <w:p w14:paraId="4011ACF1" w14:textId="77777777" w:rsidR="008C78F9" w:rsidRDefault="008C78F9" w:rsidP="001A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7E13A" w14:textId="77777777" w:rsidR="001A33B8" w:rsidRDefault="001A33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848062"/>
      <w:docPartObj>
        <w:docPartGallery w:val="Page Numbers (Bottom of Page)"/>
        <w:docPartUnique/>
      </w:docPartObj>
    </w:sdtPr>
    <w:sdtEndPr>
      <w:rPr>
        <w:color w:val="7F7F7F" w:themeColor="background1" w:themeShade="7F"/>
        <w:spacing w:val="60"/>
      </w:rPr>
    </w:sdtEndPr>
    <w:sdtContent>
      <w:p w14:paraId="1FCD6F0D" w14:textId="77777777" w:rsidR="001A33B8" w:rsidRDefault="001A33B8">
        <w:pPr>
          <w:pStyle w:val="Footer"/>
          <w:pBdr>
            <w:top w:val="single" w:sz="4" w:space="1" w:color="D9D9D9" w:themeColor="background1" w:themeShade="D9"/>
          </w:pBdr>
          <w:jc w:val="right"/>
        </w:pPr>
      </w:p>
      <w:p w14:paraId="70E69D92" w14:textId="3CE45CEB" w:rsidR="001A33B8" w:rsidRDefault="001A33B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1138F97" w14:textId="77777777" w:rsidR="001A33B8" w:rsidRDefault="001A33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B8A1B" w14:textId="77777777" w:rsidR="001A33B8" w:rsidRDefault="001A3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DC611" w14:textId="77777777" w:rsidR="008C78F9" w:rsidRDefault="008C78F9" w:rsidP="001A33B8">
      <w:pPr>
        <w:spacing w:after="0" w:line="240" w:lineRule="auto"/>
      </w:pPr>
      <w:r>
        <w:separator/>
      </w:r>
    </w:p>
  </w:footnote>
  <w:footnote w:type="continuationSeparator" w:id="0">
    <w:p w14:paraId="2A8AFA82" w14:textId="77777777" w:rsidR="008C78F9" w:rsidRDefault="008C78F9" w:rsidP="001A3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5ED49" w14:textId="77777777" w:rsidR="001A33B8" w:rsidRDefault="001A33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04A5" w14:textId="77777777" w:rsidR="001A33B8" w:rsidRDefault="001A3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5DEB" w14:textId="77777777" w:rsidR="001A33B8" w:rsidRDefault="001A33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E1C20"/>
    <w:multiLevelType w:val="hybridMultilevel"/>
    <w:tmpl w:val="EE9A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1701D2"/>
    <w:multiLevelType w:val="hybridMultilevel"/>
    <w:tmpl w:val="25E67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4F0169"/>
    <w:multiLevelType w:val="hybridMultilevel"/>
    <w:tmpl w:val="02B05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A71CD7"/>
    <w:multiLevelType w:val="hybridMultilevel"/>
    <w:tmpl w:val="93941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9B5F69"/>
    <w:multiLevelType w:val="hybridMultilevel"/>
    <w:tmpl w:val="7B84D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540468">
    <w:abstractNumId w:val="1"/>
  </w:num>
  <w:num w:numId="2" w16cid:durableId="1552034852">
    <w:abstractNumId w:val="0"/>
  </w:num>
  <w:num w:numId="3" w16cid:durableId="1912888068">
    <w:abstractNumId w:val="3"/>
  </w:num>
  <w:num w:numId="4" w16cid:durableId="522128574">
    <w:abstractNumId w:val="4"/>
  </w:num>
  <w:num w:numId="5" w16cid:durableId="3506462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89B"/>
    <w:rsid w:val="00057A74"/>
    <w:rsid w:val="000A6A7C"/>
    <w:rsid w:val="000C3984"/>
    <w:rsid w:val="000C3DB7"/>
    <w:rsid w:val="000D59CD"/>
    <w:rsid w:val="000E0F54"/>
    <w:rsid w:val="000F664F"/>
    <w:rsid w:val="001048F2"/>
    <w:rsid w:val="00161780"/>
    <w:rsid w:val="00180479"/>
    <w:rsid w:val="001A33B8"/>
    <w:rsid w:val="0021336F"/>
    <w:rsid w:val="002463CB"/>
    <w:rsid w:val="00261C69"/>
    <w:rsid w:val="00265838"/>
    <w:rsid w:val="002B7430"/>
    <w:rsid w:val="002E1CDA"/>
    <w:rsid w:val="00324907"/>
    <w:rsid w:val="00327A69"/>
    <w:rsid w:val="00340074"/>
    <w:rsid w:val="00361E8A"/>
    <w:rsid w:val="0037256B"/>
    <w:rsid w:val="00387946"/>
    <w:rsid w:val="00403A4B"/>
    <w:rsid w:val="00410DA1"/>
    <w:rsid w:val="00431A1A"/>
    <w:rsid w:val="00476565"/>
    <w:rsid w:val="004844E2"/>
    <w:rsid w:val="004C0FEF"/>
    <w:rsid w:val="005506BA"/>
    <w:rsid w:val="00582227"/>
    <w:rsid w:val="00635E35"/>
    <w:rsid w:val="00662FB1"/>
    <w:rsid w:val="00683D8B"/>
    <w:rsid w:val="006D3A8B"/>
    <w:rsid w:val="00704197"/>
    <w:rsid w:val="007118C6"/>
    <w:rsid w:val="00726894"/>
    <w:rsid w:val="0074789B"/>
    <w:rsid w:val="0075116A"/>
    <w:rsid w:val="007B44B5"/>
    <w:rsid w:val="00855C8A"/>
    <w:rsid w:val="00857CD8"/>
    <w:rsid w:val="008655B8"/>
    <w:rsid w:val="008C78F9"/>
    <w:rsid w:val="00953413"/>
    <w:rsid w:val="009741FF"/>
    <w:rsid w:val="00986BE2"/>
    <w:rsid w:val="009B002E"/>
    <w:rsid w:val="009C0F01"/>
    <w:rsid w:val="009C337F"/>
    <w:rsid w:val="009C6551"/>
    <w:rsid w:val="009D6043"/>
    <w:rsid w:val="00A278A9"/>
    <w:rsid w:val="00AA52EA"/>
    <w:rsid w:val="00AC6305"/>
    <w:rsid w:val="00AF53CE"/>
    <w:rsid w:val="00AF57BB"/>
    <w:rsid w:val="00B30D48"/>
    <w:rsid w:val="00B5726C"/>
    <w:rsid w:val="00B91126"/>
    <w:rsid w:val="00BB3E7E"/>
    <w:rsid w:val="00BC2605"/>
    <w:rsid w:val="00BE7820"/>
    <w:rsid w:val="00C0207F"/>
    <w:rsid w:val="00C05DCF"/>
    <w:rsid w:val="00C4389F"/>
    <w:rsid w:val="00C60370"/>
    <w:rsid w:val="00D069B2"/>
    <w:rsid w:val="00D154A6"/>
    <w:rsid w:val="00D218D1"/>
    <w:rsid w:val="00D41160"/>
    <w:rsid w:val="00DA66C3"/>
    <w:rsid w:val="00E205A6"/>
    <w:rsid w:val="00E44DF2"/>
    <w:rsid w:val="00E60949"/>
    <w:rsid w:val="00E82C92"/>
    <w:rsid w:val="00EB03DE"/>
    <w:rsid w:val="00EB460D"/>
    <w:rsid w:val="00EC0120"/>
    <w:rsid w:val="00ED1B0B"/>
    <w:rsid w:val="00F0675C"/>
    <w:rsid w:val="00F276F0"/>
    <w:rsid w:val="00F41D8A"/>
    <w:rsid w:val="00F659F9"/>
    <w:rsid w:val="00F80CDB"/>
    <w:rsid w:val="00F84A1E"/>
    <w:rsid w:val="00F9612D"/>
    <w:rsid w:val="00FD1209"/>
    <w:rsid w:val="00FD1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A58AF"/>
  <w15:chartTrackingRefBased/>
  <w15:docId w15:val="{D7FFD9D8-4AFE-4DC9-B9EB-D2C1F8BE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89B"/>
  </w:style>
  <w:style w:type="paragraph" w:styleId="Heading1">
    <w:name w:val="heading 1"/>
    <w:basedOn w:val="Normal"/>
    <w:next w:val="Normal"/>
    <w:link w:val="Heading1Char"/>
    <w:uiPriority w:val="9"/>
    <w:qFormat/>
    <w:rsid w:val="007478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78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78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78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78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78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78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78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78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8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78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78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8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78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8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8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8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89B"/>
    <w:rPr>
      <w:rFonts w:eastAsiaTheme="majorEastAsia" w:cstheme="majorBidi"/>
      <w:color w:val="272727" w:themeColor="text1" w:themeTint="D8"/>
    </w:rPr>
  </w:style>
  <w:style w:type="paragraph" w:styleId="Title">
    <w:name w:val="Title"/>
    <w:basedOn w:val="Normal"/>
    <w:next w:val="Normal"/>
    <w:link w:val="TitleChar"/>
    <w:uiPriority w:val="10"/>
    <w:qFormat/>
    <w:rsid w:val="007478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8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8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78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89B"/>
    <w:pPr>
      <w:spacing w:before="160"/>
      <w:jc w:val="center"/>
    </w:pPr>
    <w:rPr>
      <w:i/>
      <w:iCs/>
      <w:color w:val="404040" w:themeColor="text1" w:themeTint="BF"/>
    </w:rPr>
  </w:style>
  <w:style w:type="character" w:customStyle="1" w:styleId="QuoteChar">
    <w:name w:val="Quote Char"/>
    <w:basedOn w:val="DefaultParagraphFont"/>
    <w:link w:val="Quote"/>
    <w:uiPriority w:val="29"/>
    <w:rsid w:val="0074789B"/>
    <w:rPr>
      <w:i/>
      <w:iCs/>
      <w:color w:val="404040" w:themeColor="text1" w:themeTint="BF"/>
    </w:rPr>
  </w:style>
  <w:style w:type="paragraph" w:styleId="ListParagraph">
    <w:name w:val="List Paragraph"/>
    <w:basedOn w:val="Normal"/>
    <w:uiPriority w:val="34"/>
    <w:qFormat/>
    <w:rsid w:val="0074789B"/>
    <w:pPr>
      <w:ind w:left="720"/>
      <w:contextualSpacing/>
    </w:pPr>
  </w:style>
  <w:style w:type="character" w:styleId="IntenseEmphasis">
    <w:name w:val="Intense Emphasis"/>
    <w:basedOn w:val="DefaultParagraphFont"/>
    <w:uiPriority w:val="21"/>
    <w:qFormat/>
    <w:rsid w:val="0074789B"/>
    <w:rPr>
      <w:i/>
      <w:iCs/>
      <w:color w:val="0F4761" w:themeColor="accent1" w:themeShade="BF"/>
    </w:rPr>
  </w:style>
  <w:style w:type="paragraph" w:styleId="IntenseQuote">
    <w:name w:val="Intense Quote"/>
    <w:basedOn w:val="Normal"/>
    <w:next w:val="Normal"/>
    <w:link w:val="IntenseQuoteChar"/>
    <w:uiPriority w:val="30"/>
    <w:qFormat/>
    <w:rsid w:val="007478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789B"/>
    <w:rPr>
      <w:i/>
      <w:iCs/>
      <w:color w:val="0F4761" w:themeColor="accent1" w:themeShade="BF"/>
    </w:rPr>
  </w:style>
  <w:style w:type="character" w:styleId="IntenseReference">
    <w:name w:val="Intense Reference"/>
    <w:basedOn w:val="DefaultParagraphFont"/>
    <w:uiPriority w:val="32"/>
    <w:qFormat/>
    <w:rsid w:val="0074789B"/>
    <w:rPr>
      <w:b/>
      <w:bCs/>
      <w:smallCaps/>
      <w:color w:val="0F4761" w:themeColor="accent1" w:themeShade="BF"/>
      <w:spacing w:val="5"/>
    </w:rPr>
  </w:style>
  <w:style w:type="paragraph" w:styleId="Header">
    <w:name w:val="header"/>
    <w:basedOn w:val="Normal"/>
    <w:link w:val="HeaderChar"/>
    <w:uiPriority w:val="99"/>
    <w:unhideWhenUsed/>
    <w:rsid w:val="001A3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3B8"/>
  </w:style>
  <w:style w:type="paragraph" w:styleId="Footer">
    <w:name w:val="footer"/>
    <w:basedOn w:val="Normal"/>
    <w:link w:val="FooterChar"/>
    <w:uiPriority w:val="99"/>
    <w:unhideWhenUsed/>
    <w:rsid w:val="001A3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3B8"/>
  </w:style>
  <w:style w:type="paragraph" w:styleId="TOCHeading">
    <w:name w:val="TOC Heading"/>
    <w:basedOn w:val="Heading1"/>
    <w:next w:val="Normal"/>
    <w:uiPriority w:val="39"/>
    <w:unhideWhenUsed/>
    <w:qFormat/>
    <w:rsid w:val="00D41160"/>
    <w:pPr>
      <w:spacing w:before="240" w:after="0"/>
      <w:outlineLvl w:val="9"/>
    </w:pPr>
    <w:rPr>
      <w:sz w:val="32"/>
      <w:szCs w:val="32"/>
      <w:lang w:val="en-US"/>
    </w:rPr>
  </w:style>
  <w:style w:type="paragraph" w:styleId="TOC1">
    <w:name w:val="toc 1"/>
    <w:basedOn w:val="Normal"/>
    <w:next w:val="Normal"/>
    <w:autoRedefine/>
    <w:uiPriority w:val="39"/>
    <w:unhideWhenUsed/>
    <w:rsid w:val="00D41160"/>
    <w:pPr>
      <w:spacing w:after="100"/>
    </w:pPr>
  </w:style>
  <w:style w:type="character" w:styleId="Hyperlink">
    <w:name w:val="Hyperlink"/>
    <w:basedOn w:val="DefaultParagraphFont"/>
    <w:uiPriority w:val="99"/>
    <w:unhideWhenUsed/>
    <w:rsid w:val="00D41160"/>
    <w:rPr>
      <w:color w:val="467886" w:themeColor="hyperlink"/>
      <w:u w:val="single"/>
    </w:rPr>
  </w:style>
  <w:style w:type="paragraph" w:styleId="NormalWeb">
    <w:name w:val="Normal (Web)"/>
    <w:basedOn w:val="Normal"/>
    <w:uiPriority w:val="99"/>
    <w:semiHidden/>
    <w:unhideWhenUsed/>
    <w:rsid w:val="00DA66C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80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scientest.com/en/kimball-method-what-is-it-how-do-i-use-i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marketing-interactive.com/How-Pizza-Hut-transformed-itself-in-2023-using-AI" TargetMode="External"/><Relationship Id="rId17" Type="http://schemas.openxmlformats.org/officeDocument/2006/relationships/hyperlink" Target="https://learn.microsoft.com/en-us/power-bi/fundamentals/power-bi-overview"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izzahut.co.uk/restaurants/about/privacy-polic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d/datamining.as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marsys.com/why-emarsys/success-stories/how-pizza-hut-drives-customer-loyalty-through-unique-data-driven-journeys/" TargetMode="External"/><Relationship Id="rId23" Type="http://schemas.openxmlformats.org/officeDocument/2006/relationships/footer" Target="footer3.xml"/><Relationship Id="rId10" Type="http://schemas.openxmlformats.org/officeDocument/2006/relationships/hyperlink" Target="https://www.oracle.com/uk/database/what-is-a-data-warehous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ibm.com/think/topics/business-intelligence" TargetMode="External"/><Relationship Id="rId14" Type="http://schemas.openxmlformats.org/officeDocument/2006/relationships/hyperlink" Target="https://futurecio.tech/pizza-hut-uk-deploys-advanced-analytics-to-enhance-efficiency/"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0FF73-8FF4-4E65-A8C7-1BD77CB77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10</Pages>
  <Words>2597</Words>
  <Characters>14806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Marinova Peneva (2411180)</dc:creator>
  <cp:keywords/>
  <dc:description/>
  <cp:lastModifiedBy>Ventsislava Marinova Peneva (2411180)</cp:lastModifiedBy>
  <cp:revision>56</cp:revision>
  <dcterms:created xsi:type="dcterms:W3CDTF">2025-11-06T12:56:00Z</dcterms:created>
  <dcterms:modified xsi:type="dcterms:W3CDTF">2025-11-18T13:14:00Z</dcterms:modified>
</cp:coreProperties>
</file>