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304" w:rsidRDefault="00C55304" w:rsidP="00C55304">
      <w:pPr>
        <w:jc w:val="center"/>
      </w:pPr>
      <w:bookmarkStart w:id="0" w:name="_GoBack"/>
      <w:bookmarkEnd w:id="0"/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Default="00C55304" w:rsidP="00C55304">
      <w:pPr>
        <w:jc w:val="center"/>
      </w:pPr>
    </w:p>
    <w:p w:rsidR="00C55304" w:rsidRPr="00C55304" w:rsidRDefault="00C55304" w:rsidP="00C55304">
      <w:pPr>
        <w:jc w:val="center"/>
        <w:rPr>
          <w:b/>
          <w:i/>
          <w:sz w:val="44"/>
          <w:szCs w:val="44"/>
        </w:rPr>
      </w:pPr>
      <w:r w:rsidRPr="00C55304">
        <w:rPr>
          <w:b/>
          <w:i/>
          <w:sz w:val="44"/>
          <w:szCs w:val="44"/>
        </w:rPr>
        <w:t>Interview Write Up</w:t>
      </w:r>
    </w:p>
    <w:p w:rsidR="00C55304" w:rsidRDefault="00C55304" w:rsidP="00C55304">
      <w:pPr>
        <w:jc w:val="center"/>
        <w:rPr>
          <w:b/>
          <w:i/>
          <w:sz w:val="40"/>
          <w:szCs w:val="40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  <w:r>
        <w:rPr>
          <w:b/>
          <w:i/>
        </w:rPr>
        <w:t xml:space="preserve">By: </w:t>
      </w:r>
      <w:r w:rsidRPr="00C55304">
        <w:rPr>
          <w:b/>
          <w:i/>
          <w:sz w:val="32"/>
          <w:szCs w:val="32"/>
        </w:rPr>
        <w:t>Robert Wyndham Griffiths</w:t>
      </w: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C55304" w:rsidRDefault="00C55304" w:rsidP="00C55304">
      <w:pPr>
        <w:jc w:val="center"/>
        <w:rPr>
          <w:b/>
          <w:i/>
          <w:sz w:val="32"/>
          <w:szCs w:val="32"/>
        </w:rPr>
      </w:pPr>
    </w:p>
    <w:p w:rsidR="009B25AA" w:rsidRDefault="009B25AA" w:rsidP="00C55304">
      <w:pPr>
        <w:rPr>
          <w:b/>
          <w:i/>
          <w:sz w:val="32"/>
          <w:szCs w:val="32"/>
        </w:rPr>
      </w:pPr>
    </w:p>
    <w:p w:rsidR="009B25AA" w:rsidRDefault="009B25AA" w:rsidP="00C55304">
      <w:pPr>
        <w:rPr>
          <w:b/>
          <w:i/>
          <w:sz w:val="32"/>
          <w:szCs w:val="32"/>
        </w:rPr>
      </w:pPr>
    </w:p>
    <w:p w:rsidR="00F2789D" w:rsidRDefault="00C55304" w:rsidP="00C55304">
      <w:r>
        <w:lastRenderedPageBreak/>
        <w:t>In this interview write up I have used Gibbs (1988) reflective model from Moodle on the University of Wales Trinity Saint David’s website.</w:t>
      </w:r>
      <w:r w:rsidR="00893A99">
        <w:t xml:space="preserve">  </w:t>
      </w:r>
      <w:r w:rsidR="006848CC">
        <w:t>This interview was a group interview, and  there w</w:t>
      </w:r>
      <w:r w:rsidR="008E6C7E">
        <w:t>ere</w:t>
      </w:r>
      <w:r w:rsidR="006848CC">
        <w:t xml:space="preserve"> six of us in the group.</w:t>
      </w:r>
      <w:r w:rsidR="00F2789D">
        <w:t xml:space="preserve">  </w:t>
      </w:r>
      <w:r w:rsidR="000D0D7D">
        <w:t>As Simpson (2019) explains that the</w:t>
      </w:r>
      <w:r w:rsidR="009411AE">
        <w:t xml:space="preserve"> benefit of group interviews is that it saves time.  Interviewing several interviewees at the same time is cheaper than interviewing them individually</w:t>
      </w:r>
      <w:r w:rsidR="000D0D7D">
        <w:t>.</w:t>
      </w:r>
      <w:r w:rsidR="00F2789D">
        <w:t xml:space="preserve">  </w:t>
      </w:r>
      <w:r w:rsidR="00F2789D">
        <w:t>We were all waiting in the reception before being called in.</w:t>
      </w:r>
      <w:r w:rsidR="002B66A5">
        <w:t xml:space="preserve">  </w:t>
      </w:r>
      <w:r w:rsidR="00400533">
        <w:t xml:space="preserve">Whilst waiting in the reception I </w:t>
      </w:r>
      <w:r w:rsidR="002B66A5">
        <w:t>could see that everyone other than myself was dressed smart and looking prepared for the interview.</w:t>
      </w:r>
      <w:r w:rsidR="000370D2">
        <w:t xml:space="preserve">  I was dressed casual wearing jeans, t-shirt and a hoody.</w:t>
      </w:r>
      <w:r w:rsidR="002B66A5">
        <w:t xml:space="preserve">  This made me </w:t>
      </w:r>
      <w:r w:rsidR="00400533">
        <w:t>feel</w:t>
      </w:r>
      <w:r w:rsidR="002B66A5">
        <w:t xml:space="preserve"> </w:t>
      </w:r>
      <w:r w:rsidR="00400533">
        <w:t>nervous</w:t>
      </w:r>
      <w:r w:rsidR="002B66A5">
        <w:t xml:space="preserve"> about the impression I was giving off to the interviewers.  Michigan State University </w:t>
      </w:r>
      <w:r w:rsidR="002464E9">
        <w:t xml:space="preserve">explains </w:t>
      </w:r>
      <w:r w:rsidR="002B66A5">
        <w:t>that</w:t>
      </w:r>
      <w:r w:rsidR="002464E9">
        <w:t xml:space="preserve"> based on how you dress for an interview you have already made an impression on the interviewer.  </w:t>
      </w:r>
      <w:r w:rsidR="002B66A5">
        <w:t>On top of</w:t>
      </w:r>
      <w:r w:rsidR="002464E9">
        <w:t xml:space="preserve"> worrying about the impression I am giving</w:t>
      </w:r>
      <w:r w:rsidR="002B66A5">
        <w:t xml:space="preserve"> I was worried about</w:t>
      </w:r>
      <w:r w:rsidR="00400533">
        <w:t xml:space="preserve"> what kind of questions I would be asked and how prepared I would be in answering them.</w:t>
      </w:r>
      <w:r w:rsidR="008E6C7E">
        <w:t xml:space="preserve">  On the indeed (2019) website it is suggested that it would be good etiquette not to bring a phone with you to pass time while waiting to be called in for your interview.  </w:t>
      </w:r>
    </w:p>
    <w:p w:rsidR="00F2789D" w:rsidRDefault="00F2789D" w:rsidP="00C55304"/>
    <w:p w:rsidR="00761812" w:rsidRDefault="00F2789D" w:rsidP="00C55304">
      <w:r>
        <w:t>After a few minutes we were called and escorted to the interview room.  When</w:t>
      </w:r>
      <w:r w:rsidR="006848CC">
        <w:t xml:space="preserve"> walk</w:t>
      </w:r>
      <w:r>
        <w:t>ing</w:t>
      </w:r>
      <w:r w:rsidR="006848CC">
        <w:t xml:space="preserve"> into the interview room</w:t>
      </w:r>
      <w:r>
        <w:t xml:space="preserve"> </w:t>
      </w:r>
      <w:r w:rsidR="006848CC">
        <w:t>there w</w:t>
      </w:r>
      <w:r w:rsidR="00C85805">
        <w:t>ere</w:t>
      </w:r>
      <w:r w:rsidR="006848CC">
        <w:t xml:space="preserve"> 3 </w:t>
      </w:r>
      <w:r w:rsidR="00DC2079">
        <w:t>interviewers</w:t>
      </w:r>
      <w:r w:rsidR="008E6C7E">
        <w:t xml:space="preserve">.  </w:t>
      </w:r>
      <w:r w:rsidR="00C85805">
        <w:t xml:space="preserve">With there being 2 or more interviewers </w:t>
      </w:r>
      <w:r w:rsidR="0094310B">
        <w:t>this</w:t>
      </w:r>
      <w:r w:rsidR="00C85805">
        <w:t xml:space="preserve"> type of interview is a structured interview</w:t>
      </w:r>
      <w:r w:rsidR="00DC2079">
        <w:t xml:space="preserve"> </w:t>
      </w:r>
      <w:r w:rsidR="0094310B">
        <w:t>or sometimes know</w:t>
      </w:r>
      <w:r w:rsidR="0058544E">
        <w:t>n</w:t>
      </w:r>
      <w:r w:rsidR="0094310B">
        <w:t xml:space="preserve"> as a panel interview (Drexel University</w:t>
      </w:r>
      <w:r w:rsidR="00400533">
        <w:t>)</w:t>
      </w:r>
      <w:r w:rsidR="000D0D7D">
        <w:t>.</w:t>
      </w:r>
      <w:r>
        <w:t xml:space="preserve">  Walking into the room I introduced myself making good eye contact and sat down.  As Doyle (2019) states </w:t>
      </w:r>
      <w:r w:rsidR="00347075">
        <w:t>that eye contact, a smile and saying to the interviewer that it is a pleasure to meet them is important.  It is also proper etiquette to shake hands as part of your introduction, whether they offer their hand first or not.</w:t>
      </w:r>
      <w:r w:rsidR="00761812">
        <w:t xml:space="preserve">  Before sitting down a</w:t>
      </w:r>
      <w:r w:rsidR="007F4BB6">
        <w:t xml:space="preserve"> few of the people in my group presented a CV.</w:t>
      </w:r>
      <w:r w:rsidR="002464E9">
        <w:t xml:space="preserve">  I did not provide a CV and as </w:t>
      </w:r>
      <w:r w:rsidR="007F4BB6">
        <w:t xml:space="preserve">Hoyle (2017) of the CV library states that if you are facing a panel of interviewers like I was then </w:t>
      </w:r>
      <w:r w:rsidR="002B66A5">
        <w:t>providing several CV</w:t>
      </w:r>
      <w:r w:rsidR="002464E9">
        <w:t>’s</w:t>
      </w:r>
      <w:r w:rsidR="002B66A5">
        <w:t xml:space="preserve"> would</w:t>
      </w:r>
      <w:r w:rsidR="000370D2">
        <w:t xml:space="preserve"> have made</w:t>
      </w:r>
      <w:r w:rsidR="002464E9">
        <w:t xml:space="preserve"> me</w:t>
      </w:r>
      <w:r w:rsidR="002B66A5">
        <w:t xml:space="preserve"> look organised.</w:t>
      </w:r>
      <w:r w:rsidR="002464E9">
        <w:t xml:space="preserve">  It is also beneficial to have a CV in front of me to reference myself whilst discussing </w:t>
      </w:r>
      <w:r w:rsidR="000370D2">
        <w:t>my skills to the interviewers.</w:t>
      </w:r>
    </w:p>
    <w:p w:rsidR="00761812" w:rsidRDefault="00761812" w:rsidP="00C55304"/>
    <w:p w:rsidR="00ED5388" w:rsidRDefault="00761812" w:rsidP="00C55304">
      <w:r>
        <w:t>During the interview I kept good eye contact while I was answering the questions.  As it states on the Drexler University website when answering a question it is good to focus on the interviewer who asks the question.  You must also</w:t>
      </w:r>
      <w:r w:rsidR="00F074DF">
        <w:t xml:space="preserve"> make eye contact with the other interviewers from time to time.  One of the interviewers could see that I was a bit nervous to begin with, but</w:t>
      </w:r>
      <w:r w:rsidR="00ED5388">
        <w:t xml:space="preserve"> states that I</w:t>
      </w:r>
      <w:r w:rsidR="00F074DF">
        <w:t xml:space="preserve"> did well at the end of the interview exceeding to answer the last question.  All the interviewers agreed that I met all the question</w:t>
      </w:r>
      <w:r w:rsidR="00DF47FD">
        <w:t>s</w:t>
      </w:r>
      <w:r w:rsidR="00F074DF">
        <w:t xml:space="preserve"> they asked.  One states that I kept good eye contact </w:t>
      </w:r>
      <w:proofErr w:type="spellStart"/>
      <w:r w:rsidR="00F074DF">
        <w:t>through out</w:t>
      </w:r>
      <w:proofErr w:type="spellEnd"/>
      <w:r w:rsidR="00F074DF">
        <w:t xml:space="preserve"> and another stated that I gave good explanations.</w:t>
      </w:r>
      <w:r w:rsidR="00A71977">
        <w:t xml:space="preserve">  As a group we </w:t>
      </w:r>
      <w:r w:rsidR="00D023C6">
        <w:t>interacted and supported each other well which made it a relaxed atmosphere.</w:t>
      </w:r>
      <w:r w:rsidR="009B25AA">
        <w:t xml:space="preserve">  With us all interacting well and supporting each other this shows that we could work well as a team if there was more than one job available. </w:t>
      </w:r>
      <w:r w:rsidR="00D023C6">
        <w:t xml:space="preserve">  </w:t>
      </w:r>
    </w:p>
    <w:p w:rsidR="00DF47FD" w:rsidRDefault="00DF47FD" w:rsidP="00C55304"/>
    <w:p w:rsidR="00DF47FD" w:rsidRDefault="00DF47FD" w:rsidP="00C55304">
      <w:r>
        <w:t xml:space="preserve">Evaluating my interview process there are a few negatives.  One being that I was not dressed appropriately for this occasion.  I was dressed casually wearing jeans, t-shirt and a hoody.  As Doyle (2018) suggests that wearing </w:t>
      </w:r>
      <w:r w:rsidR="0065531E">
        <w:t xml:space="preserve">items such as jeans, shorts or flip-flops it gives the impression that you don’t take pride in your appearance and that it gives a lack of respect towards the company and interviewer.  Another negative was that I did not shake hands with </w:t>
      </w:r>
      <w:r w:rsidR="00441BD9">
        <w:t>the interviewers when I introduced myself.  As Mayhem (2019) suggests that extending a handshake regardless of whether you’re interviewed by a man or woman will exude confidence and demonstrates professional courtesy.</w:t>
      </w:r>
      <w:r w:rsidR="00F264A9">
        <w:t xml:space="preserve">  Not presenting my CV is another negative which shows a lack of professionalism.</w:t>
      </w:r>
      <w:r w:rsidR="00732780">
        <w:t xml:space="preserve">  Bringing a CV makes you look </w:t>
      </w:r>
      <w:r w:rsidR="00732780">
        <w:lastRenderedPageBreak/>
        <w:t xml:space="preserve">prepared for anything and refreshes the interviewers memory of why you are having the interview (Kleiman, 2019). </w:t>
      </w:r>
    </w:p>
    <w:p w:rsidR="00736B9B" w:rsidRDefault="00736B9B" w:rsidP="00C55304"/>
    <w:p w:rsidR="00736B9B" w:rsidRDefault="00736B9B" w:rsidP="00C55304">
      <w:r>
        <w:t xml:space="preserve">The positives in my interview was that I introduced myself when entering the room and made good eye contact with the interviewers during my introduction.  I kept good eye contact at all times with the interviewer asking the questions as well as the other interviewers from time to time.  </w:t>
      </w:r>
      <w:r w:rsidR="00A71977">
        <w:t>Holding eye contact with the interviewers shows that you are paying attention and engaging with the situation (Total jobs, 2019).  I was able to meet all the interviewers questions and providing good explanations for answers.</w:t>
      </w:r>
      <w:r w:rsidR="00D023C6">
        <w:t xml:space="preserve">  With myself interacting and supporting others in the group showed that I work well with in a team environment.</w:t>
      </w:r>
      <w:r w:rsidR="009B25AA">
        <w:t xml:space="preserve">  Being able to work </w:t>
      </w:r>
    </w:p>
    <w:p w:rsidR="0058544E" w:rsidRDefault="0058544E" w:rsidP="00C55304"/>
    <w:p w:rsidR="0058544E" w:rsidRDefault="0058544E" w:rsidP="00C55304">
      <w:r>
        <w:t xml:space="preserve">After analysing my interview and going through the negatives and positives I have come to a conclusion and know what my action plan </w:t>
      </w:r>
      <w:r w:rsidR="00E03AD0">
        <w:t>will be for my next interview</w:t>
      </w:r>
      <w:r>
        <w:t xml:space="preserve">.  The first thing is that I will dress more appropriately for the </w:t>
      </w:r>
      <w:r w:rsidR="00215284">
        <w:t>occasion</w:t>
      </w:r>
      <w:r w:rsidR="003B5461">
        <w:t>, s</w:t>
      </w:r>
      <w:r w:rsidR="00215284">
        <w:t xml:space="preserve">howing that I am professional enough for the role and that I take pride in my appearance.  </w:t>
      </w:r>
      <w:r w:rsidR="00882D6D">
        <w:t xml:space="preserve">As </w:t>
      </w:r>
      <w:proofErr w:type="spellStart"/>
      <w:r w:rsidR="00882D6D">
        <w:t>Cheary</w:t>
      </w:r>
      <w:proofErr w:type="spellEnd"/>
      <w:r w:rsidR="00882D6D">
        <w:t xml:space="preserve"> (2019) recommends to sticking to simple basics when it comes to what to wear</w:t>
      </w:r>
      <w:r w:rsidR="00F37C16">
        <w:t xml:space="preserve"> for an interview</w:t>
      </w:r>
      <w:r w:rsidR="00882D6D">
        <w:t xml:space="preserve">.  Something like a white buttoned shirt with chinos and a pair of brogues or boots with a textured blazer.  Sticking to something like this shows more personality than a suit.   </w:t>
      </w:r>
      <w:r w:rsidR="00215284">
        <w:t>I will shake hands when introducing myself</w:t>
      </w:r>
      <w:r w:rsidR="003B5461">
        <w:t xml:space="preserve"> showing etiquette and professionalism.</w:t>
      </w:r>
      <w:r w:rsidR="00215284">
        <w:t xml:space="preserve"> </w:t>
      </w:r>
      <w:r>
        <w:t>I will</w:t>
      </w:r>
      <w:r w:rsidR="00215284">
        <w:t xml:space="preserve"> provide </w:t>
      </w:r>
      <w:r>
        <w:t>a CV</w:t>
      </w:r>
      <w:r w:rsidR="00215284">
        <w:t xml:space="preserve"> </w:t>
      </w:r>
      <w:r>
        <w:t xml:space="preserve">and </w:t>
      </w:r>
      <w:r w:rsidR="00215284">
        <w:t xml:space="preserve">have </w:t>
      </w:r>
      <w:r>
        <w:t>several more</w:t>
      </w:r>
      <w:r w:rsidR="00215284">
        <w:t xml:space="preserve"> at hand</w:t>
      </w:r>
      <w:r>
        <w:t xml:space="preserve"> to </w:t>
      </w:r>
      <w:r w:rsidR="009B25AA">
        <w:t>hand out</w:t>
      </w:r>
      <w:r>
        <w:t xml:space="preserve"> to the interviewers</w:t>
      </w:r>
      <w:r w:rsidR="003B5461">
        <w:t xml:space="preserve"> to show that I’m organised and to reference myself</w:t>
      </w:r>
      <w:r w:rsidR="009B25AA">
        <w:t xml:space="preserve"> in disusing my skills and relevant experience regarding the post. </w:t>
      </w:r>
      <w:r w:rsidR="003B5461">
        <w:t xml:space="preserve"> </w:t>
      </w:r>
      <w:r w:rsidR="00215284">
        <w:t xml:space="preserve"> </w:t>
      </w:r>
    </w:p>
    <w:p w:rsidR="00D023C6" w:rsidRDefault="00D023C6" w:rsidP="00C55304"/>
    <w:p w:rsidR="00D023C6" w:rsidRDefault="00D023C6" w:rsidP="00C55304"/>
    <w:p w:rsidR="00D023C6" w:rsidRDefault="00D023C6" w:rsidP="00C55304"/>
    <w:p w:rsidR="00ED5388" w:rsidRDefault="00ED5388" w:rsidP="00C55304"/>
    <w:p w:rsidR="00C55304" w:rsidRDefault="00F074DF" w:rsidP="00C55304">
      <w:r>
        <w:t xml:space="preserve">   </w:t>
      </w:r>
      <w:r w:rsidR="00761812">
        <w:t xml:space="preserve">     </w:t>
      </w:r>
      <w:r w:rsidR="000370D2">
        <w:t xml:space="preserve">   </w:t>
      </w:r>
      <w:r w:rsidR="002464E9">
        <w:t xml:space="preserve">    </w:t>
      </w:r>
      <w:r w:rsidR="002B66A5">
        <w:t xml:space="preserve">  </w:t>
      </w:r>
      <w:r w:rsidR="00347075">
        <w:t xml:space="preserve"> </w:t>
      </w:r>
    </w:p>
    <w:p w:rsidR="000D0D7D" w:rsidRDefault="000D0D7D" w:rsidP="00C55304"/>
    <w:p w:rsidR="000370D2" w:rsidRDefault="000370D2" w:rsidP="000370D2"/>
    <w:p w:rsidR="0065531E" w:rsidRDefault="0065531E" w:rsidP="000370D2">
      <w:pPr>
        <w:rPr>
          <w:b/>
          <w:i/>
          <w:sz w:val="40"/>
          <w:szCs w:val="40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F37C16" w:rsidRDefault="00F37C16" w:rsidP="000370D2">
      <w:pPr>
        <w:jc w:val="center"/>
        <w:rPr>
          <w:b/>
          <w:i/>
          <w:sz w:val="40"/>
          <w:szCs w:val="40"/>
          <w:u w:val="single"/>
        </w:rPr>
      </w:pPr>
    </w:p>
    <w:p w:rsidR="0094310B" w:rsidRDefault="0094310B" w:rsidP="000370D2">
      <w:pPr>
        <w:jc w:val="center"/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lastRenderedPageBreak/>
        <w:t>Reference List</w:t>
      </w:r>
    </w:p>
    <w:p w:rsidR="0094310B" w:rsidRDefault="0094310B" w:rsidP="00C55304">
      <w:pPr>
        <w:jc w:val="center"/>
        <w:rPr>
          <w:b/>
          <w:i/>
          <w:sz w:val="40"/>
          <w:szCs w:val="40"/>
          <w:u w:val="single"/>
        </w:rPr>
      </w:pPr>
    </w:p>
    <w:p w:rsidR="00F37C16" w:rsidRPr="00F37C16" w:rsidRDefault="00F37C16" w:rsidP="00F37C16">
      <w:proofErr w:type="spellStart"/>
      <w:r>
        <w:t>Cheary</w:t>
      </w:r>
      <w:proofErr w:type="spellEnd"/>
      <w:r>
        <w:t xml:space="preserve">, M (2019) </w:t>
      </w:r>
      <w:r w:rsidRPr="00F37C16">
        <w:rPr>
          <w:i/>
        </w:rPr>
        <w:t>reed.co.uk.</w:t>
      </w:r>
      <w:r>
        <w:rPr>
          <w:i/>
        </w:rPr>
        <w:t xml:space="preserve"> What to wear for an interview. </w:t>
      </w:r>
      <w:r w:rsidRPr="00F37C16">
        <w:t>www.reed.co.uk/career-advice/what-to-wear-for-an-interview/</w:t>
      </w:r>
      <w:r w:rsidRPr="00F37C16">
        <w:t xml:space="preserve"> </w:t>
      </w:r>
      <w:r>
        <w:t>(Accessed 28.3.2019)</w:t>
      </w:r>
    </w:p>
    <w:p w:rsidR="00F37C16" w:rsidRDefault="00F37C16" w:rsidP="00C55304">
      <w:pPr>
        <w:jc w:val="center"/>
        <w:rPr>
          <w:b/>
          <w:i/>
          <w:sz w:val="40"/>
          <w:szCs w:val="40"/>
          <w:u w:val="single"/>
        </w:rPr>
      </w:pPr>
    </w:p>
    <w:p w:rsidR="0065531E" w:rsidRPr="0065531E" w:rsidRDefault="0065531E" w:rsidP="0065531E">
      <w:r>
        <w:t xml:space="preserve">Doyle, A (2018) the balance careers. </w:t>
      </w:r>
      <w:r>
        <w:rPr>
          <w:i/>
        </w:rPr>
        <w:t xml:space="preserve">What Not to Wear to an Interview. </w:t>
      </w:r>
      <w:r w:rsidRPr="0065531E">
        <w:rPr>
          <w:i/>
        </w:rPr>
        <w:t>www.thebalancecareers.com/what-not-to-wear-on-an-interview-2061164</w:t>
      </w:r>
      <w:r>
        <w:rPr>
          <w:i/>
        </w:rPr>
        <w:t xml:space="preserve">.               </w:t>
      </w:r>
      <w:r>
        <w:t>(Accessed 28.3.2019)</w:t>
      </w:r>
    </w:p>
    <w:p w:rsidR="0065531E" w:rsidRDefault="0065531E" w:rsidP="00C55304">
      <w:pPr>
        <w:jc w:val="center"/>
        <w:rPr>
          <w:b/>
          <w:i/>
          <w:sz w:val="40"/>
          <w:szCs w:val="40"/>
          <w:u w:val="single"/>
        </w:rPr>
      </w:pPr>
    </w:p>
    <w:p w:rsidR="00347075" w:rsidRPr="00347075" w:rsidRDefault="00347075" w:rsidP="00347075">
      <w:r>
        <w:t xml:space="preserve">Doyle, A (2019) the balance careers. </w:t>
      </w:r>
      <w:r>
        <w:rPr>
          <w:i/>
        </w:rPr>
        <w:t xml:space="preserve">How to Introduce Yourself at a Job Interview. </w:t>
      </w:r>
      <w:r w:rsidRPr="00347075">
        <w:t>www.thebalancecareers.com/how-to-introduce-yourself-at-a-job-interview-2060581</w:t>
      </w:r>
      <w:r>
        <w:t xml:space="preserve"> (Accessed 28.3.2019)</w:t>
      </w:r>
    </w:p>
    <w:p w:rsidR="00347075" w:rsidRDefault="00347075" w:rsidP="0094310B"/>
    <w:p w:rsidR="0094310B" w:rsidRDefault="0094310B" w:rsidP="0094310B">
      <w:r>
        <w:t xml:space="preserve">Drexel University. </w:t>
      </w:r>
      <w:r>
        <w:rPr>
          <w:i/>
        </w:rPr>
        <w:t xml:space="preserve">Types of interviews. </w:t>
      </w:r>
      <w:r w:rsidRPr="0094310B">
        <w:t>www.</w:t>
      </w:r>
      <w:r w:rsidRPr="0094310B">
        <w:t>drexel.edu/scdc/professional-pointers/interviewing/interview-types/</w:t>
      </w:r>
      <w:r>
        <w:t xml:space="preserve"> (Accessed 28.3.2019)</w:t>
      </w:r>
    </w:p>
    <w:p w:rsidR="000370D2" w:rsidRDefault="000370D2" w:rsidP="0094310B"/>
    <w:p w:rsidR="000370D2" w:rsidRPr="000370D2" w:rsidRDefault="000370D2" w:rsidP="0094310B">
      <w:r>
        <w:t xml:space="preserve">Hoyle, L (2017) </w:t>
      </w:r>
      <w:r>
        <w:rPr>
          <w:i/>
        </w:rPr>
        <w:t xml:space="preserve">CV Library. 10 things you should always take to a job interview.          </w:t>
      </w:r>
      <w:r w:rsidRPr="000370D2">
        <w:t>www.cv-library.co.uk/career-advice/interviews/10-things-always-take-job-interview/</w:t>
      </w:r>
      <w:r>
        <w:t xml:space="preserve"> (Accessed 28.3.2019)</w:t>
      </w:r>
    </w:p>
    <w:p w:rsidR="008E6C7E" w:rsidRDefault="008E6C7E" w:rsidP="0094310B"/>
    <w:p w:rsidR="008E6C7E" w:rsidRDefault="008E6C7E" w:rsidP="0094310B">
      <w:r>
        <w:t xml:space="preserve">Indeed (2019) </w:t>
      </w:r>
      <w:r>
        <w:rPr>
          <w:i/>
        </w:rPr>
        <w:t xml:space="preserve">How to Introduce Yourself in an Interview. </w:t>
      </w:r>
      <w:r w:rsidRPr="008E6C7E">
        <w:t>www.indeed.com/career-advice/interviewing/how-to-introduce-yourself-in-an-interview</w:t>
      </w:r>
      <w:r>
        <w:t xml:space="preserve"> (Accessed 28.3.2019)</w:t>
      </w:r>
    </w:p>
    <w:p w:rsidR="00732780" w:rsidRDefault="00732780" w:rsidP="0094310B"/>
    <w:p w:rsidR="00732780" w:rsidRPr="00732780" w:rsidRDefault="00732780" w:rsidP="0094310B">
      <w:r>
        <w:t xml:space="preserve">Kleiman, J (2019) </w:t>
      </w:r>
      <w:r w:rsidRPr="00732780">
        <w:rPr>
          <w:i/>
        </w:rPr>
        <w:t>the muse</w:t>
      </w:r>
      <w:r>
        <w:rPr>
          <w:i/>
        </w:rPr>
        <w:t>. Showing Up Late-Plus 4 More Interview Mistakes Smart People Make Every Day</w:t>
      </w:r>
      <w:r w:rsidRPr="00732780">
        <w:t xml:space="preserve">. </w:t>
      </w:r>
      <w:r w:rsidRPr="00732780">
        <w:t>www.themuse.com/advice/showing-up-lateplus-4-more-interview-mistakes-smart-people-make-every-day</w:t>
      </w:r>
      <w:r>
        <w:t xml:space="preserve"> (Accessed 28.3.2019)</w:t>
      </w:r>
    </w:p>
    <w:p w:rsidR="00441BD9" w:rsidRDefault="00441BD9" w:rsidP="0094310B"/>
    <w:p w:rsidR="00441BD9" w:rsidRPr="00F264A9" w:rsidRDefault="00441BD9" w:rsidP="0094310B">
      <w:r>
        <w:t xml:space="preserve">Mayhew. R (2019) </w:t>
      </w:r>
      <w:r w:rsidR="00F264A9">
        <w:rPr>
          <w:i/>
        </w:rPr>
        <w:t xml:space="preserve">Chron. Do You Shake an Interviewer’s Hand After an Interview? </w:t>
      </w:r>
      <w:r w:rsidR="00F264A9" w:rsidRPr="00F264A9">
        <w:t>www.</w:t>
      </w:r>
      <w:r w:rsidR="00F264A9" w:rsidRPr="00F264A9">
        <w:t>work.chron.com/shake-interviewers-hand-after-interview-13010.html</w:t>
      </w:r>
      <w:r w:rsidR="00F264A9">
        <w:t xml:space="preserve">            (Accessed 28.3.2019)</w:t>
      </w:r>
    </w:p>
    <w:p w:rsidR="002464E9" w:rsidRDefault="002464E9" w:rsidP="0094310B"/>
    <w:p w:rsidR="002464E9" w:rsidRPr="002464E9" w:rsidRDefault="002464E9" w:rsidP="0094310B">
      <w:r>
        <w:t xml:space="preserve">Michigan State University. </w:t>
      </w:r>
      <w:r>
        <w:rPr>
          <w:i/>
        </w:rPr>
        <w:t xml:space="preserve">Career Service Network. Dressing for Interviews.                      </w:t>
      </w:r>
      <w:r w:rsidRPr="002464E9">
        <w:t xml:space="preserve">www. </w:t>
      </w:r>
      <w:r w:rsidRPr="002464E9">
        <w:t>careernetwork.msu.edu/jobs-internships/appearance-and-attire/dressing-for-interviews.html</w:t>
      </w:r>
      <w:r>
        <w:t xml:space="preserve"> (Accessed 28.3.2019)</w:t>
      </w:r>
    </w:p>
    <w:p w:rsidR="0094310B" w:rsidRDefault="0094310B" w:rsidP="0094310B"/>
    <w:p w:rsidR="0094310B" w:rsidRDefault="0094310B" w:rsidP="0094310B">
      <w:r>
        <w:t xml:space="preserve">Moodle. </w:t>
      </w:r>
      <w:r>
        <w:rPr>
          <w:i/>
        </w:rPr>
        <w:t>University of Wales Trinity Saint David’s.</w:t>
      </w:r>
      <w:r w:rsidR="009411AE">
        <w:rPr>
          <w:i/>
        </w:rPr>
        <w:t xml:space="preserve">                                                                     </w:t>
      </w:r>
      <w:r>
        <w:rPr>
          <w:i/>
        </w:rPr>
        <w:t xml:space="preserve"> </w:t>
      </w:r>
      <w:r w:rsidRPr="00400533">
        <w:t xml:space="preserve">www. </w:t>
      </w:r>
      <w:r w:rsidRPr="00400533">
        <w:t>moodle.uwtsd.ac.uk/course/</w:t>
      </w:r>
      <w:proofErr w:type="spellStart"/>
      <w:r w:rsidRPr="00400533">
        <w:t>view.php?id</w:t>
      </w:r>
      <w:proofErr w:type="spellEnd"/>
      <w:r w:rsidRPr="00400533">
        <w:t>=2886</w:t>
      </w:r>
      <w:r w:rsidR="00400533">
        <w:t xml:space="preserve"> (Accessed 28.3.2019)</w:t>
      </w:r>
    </w:p>
    <w:p w:rsidR="009411AE" w:rsidRDefault="009411AE" w:rsidP="0094310B"/>
    <w:p w:rsidR="009411AE" w:rsidRPr="009411AE" w:rsidRDefault="009411AE" w:rsidP="0094310B">
      <w:r>
        <w:t xml:space="preserve">Simpson, M (2019) </w:t>
      </w:r>
      <w:r>
        <w:rPr>
          <w:i/>
        </w:rPr>
        <w:t xml:space="preserve">How To Ace A Group Interview. The Interview Guys.                              </w:t>
      </w:r>
      <w:r w:rsidRPr="009411AE">
        <w:t xml:space="preserve">www. </w:t>
      </w:r>
      <w:r w:rsidRPr="009411AE">
        <w:t>theinterviewguys.com/group-interview-questions-included/</w:t>
      </w:r>
      <w:r>
        <w:t xml:space="preserve"> (Accessed 28.3.2019)</w:t>
      </w:r>
    </w:p>
    <w:p w:rsidR="0094310B" w:rsidRDefault="0094310B" w:rsidP="0094310B"/>
    <w:p w:rsidR="00A71977" w:rsidRPr="00A71977" w:rsidRDefault="00A71977" w:rsidP="0094310B">
      <w:r>
        <w:t xml:space="preserve">Total jobs (2019) </w:t>
      </w:r>
      <w:r>
        <w:rPr>
          <w:i/>
        </w:rPr>
        <w:t>Interview body language</w:t>
      </w:r>
      <w:r w:rsidRPr="00A71977">
        <w:t xml:space="preserve">. </w:t>
      </w:r>
      <w:r w:rsidRPr="00A71977">
        <w:t>www.totaljobs.com/advice/interview-body-language</w:t>
      </w:r>
      <w:r>
        <w:t xml:space="preserve"> (Accessed 28.3.2019)</w:t>
      </w:r>
    </w:p>
    <w:p w:rsidR="00A71977" w:rsidRPr="00A71977" w:rsidRDefault="00A71977" w:rsidP="0094310B"/>
    <w:p w:rsidR="00A71977" w:rsidRPr="00A71977" w:rsidRDefault="00A71977" w:rsidP="0094310B"/>
    <w:p w:rsidR="00A71977" w:rsidRPr="009411AE" w:rsidRDefault="00A71977" w:rsidP="0094310B"/>
    <w:sectPr w:rsidR="00A71977" w:rsidRPr="009411AE" w:rsidSect="00A91E3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04"/>
    <w:rsid w:val="000370D2"/>
    <w:rsid w:val="000D0D7D"/>
    <w:rsid w:val="00215284"/>
    <w:rsid w:val="002464E9"/>
    <w:rsid w:val="002B66A5"/>
    <w:rsid w:val="0033416B"/>
    <w:rsid w:val="00347075"/>
    <w:rsid w:val="003B5461"/>
    <w:rsid w:val="00400533"/>
    <w:rsid w:val="00441BD9"/>
    <w:rsid w:val="0058544E"/>
    <w:rsid w:val="0065531E"/>
    <w:rsid w:val="006848CC"/>
    <w:rsid w:val="00732780"/>
    <w:rsid w:val="00736B9B"/>
    <w:rsid w:val="00761812"/>
    <w:rsid w:val="007F4BB6"/>
    <w:rsid w:val="00882D6D"/>
    <w:rsid w:val="00893A99"/>
    <w:rsid w:val="008E6C7E"/>
    <w:rsid w:val="009411AE"/>
    <w:rsid w:val="0094310B"/>
    <w:rsid w:val="009B25AA"/>
    <w:rsid w:val="00A71977"/>
    <w:rsid w:val="00A91E39"/>
    <w:rsid w:val="00C55304"/>
    <w:rsid w:val="00C85805"/>
    <w:rsid w:val="00D023C6"/>
    <w:rsid w:val="00DC2079"/>
    <w:rsid w:val="00DF47FD"/>
    <w:rsid w:val="00E03AD0"/>
    <w:rsid w:val="00ED5388"/>
    <w:rsid w:val="00F074DF"/>
    <w:rsid w:val="00F264A9"/>
    <w:rsid w:val="00F2789D"/>
    <w:rsid w:val="00F3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58FC74"/>
  <w15:chartTrackingRefBased/>
  <w15:docId w15:val="{0F087E89-FF72-5C41-8672-D008F807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E6C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6C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6C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6C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6C7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C7E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C7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5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2019-03-28T09:17:00Z</dcterms:created>
  <dcterms:modified xsi:type="dcterms:W3CDTF">2019-03-28T18:55:00Z</dcterms:modified>
</cp:coreProperties>
</file>