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F61C7F" w14:textId="56629FD2" w:rsidR="00B222F2" w:rsidRDefault="00373111">
      <w:pPr>
        <w:widowControl w:val="0"/>
        <w:tabs>
          <w:tab w:val="left" w:pos="204"/>
        </w:tabs>
        <w:autoSpaceDE w:val="0"/>
        <w:autoSpaceDN w:val="0"/>
        <w:adjustRightInd w:val="0"/>
        <w:spacing w:line="360" w:lineRule="auto"/>
        <w:jc w:val="both"/>
        <w:rPr>
          <w:rFonts w:ascii="Arial" w:hAnsi="Arial" w:cs="Arial"/>
          <w:b/>
          <w:bCs/>
          <w:u w:val="single"/>
          <w:lang w:val="en-US"/>
        </w:rPr>
      </w:pPr>
      <w:r>
        <w:rPr>
          <w:rFonts w:ascii="Arial" w:hAnsi="Arial" w:cs="Arial"/>
          <w:b/>
          <w:bCs/>
          <w:u w:val="single"/>
          <w:lang w:val="en-US"/>
        </w:rPr>
        <w:t xml:space="preserve">Probate and Practice - </w:t>
      </w:r>
      <w:r w:rsidR="00B222F2" w:rsidRPr="00B222F2">
        <w:rPr>
          <w:rFonts w:ascii="Arial" w:hAnsi="Arial" w:cs="Arial"/>
          <w:b/>
          <w:bCs/>
          <w:u w:val="single"/>
          <w:lang w:val="en-US"/>
        </w:rPr>
        <w:t>Portfolio 1 - T</w:t>
      </w:r>
      <w:r w:rsidR="00B222F2">
        <w:rPr>
          <w:rFonts w:ascii="Arial" w:hAnsi="Arial" w:cs="Arial"/>
          <w:b/>
          <w:bCs/>
          <w:u w:val="single"/>
          <w:lang w:val="en-US"/>
        </w:rPr>
        <w:t>ask</w:t>
      </w:r>
      <w:r w:rsidR="00B222F2" w:rsidRPr="00B222F2">
        <w:rPr>
          <w:rFonts w:ascii="Arial" w:hAnsi="Arial" w:cs="Arial"/>
          <w:b/>
          <w:bCs/>
          <w:u w:val="single"/>
          <w:lang w:val="en-US"/>
        </w:rPr>
        <w:t xml:space="preserve"> </w:t>
      </w:r>
      <w:r>
        <w:rPr>
          <w:rFonts w:ascii="Arial" w:hAnsi="Arial" w:cs="Arial"/>
          <w:b/>
          <w:bCs/>
          <w:u w:val="single"/>
          <w:lang w:val="en-US"/>
        </w:rPr>
        <w:t>1</w:t>
      </w:r>
    </w:p>
    <w:p w14:paraId="43E9DB57" w14:textId="77777777" w:rsidR="00B222F2" w:rsidRPr="00B222F2" w:rsidRDefault="00B222F2">
      <w:pPr>
        <w:widowControl w:val="0"/>
        <w:tabs>
          <w:tab w:val="left" w:pos="204"/>
        </w:tabs>
        <w:autoSpaceDE w:val="0"/>
        <w:autoSpaceDN w:val="0"/>
        <w:adjustRightInd w:val="0"/>
        <w:spacing w:line="360" w:lineRule="auto"/>
        <w:jc w:val="both"/>
        <w:rPr>
          <w:rFonts w:ascii="Arial" w:hAnsi="Arial" w:cs="Arial"/>
          <w:b/>
          <w:bCs/>
          <w:u w:val="single"/>
          <w:lang w:val="en-US"/>
        </w:rPr>
      </w:pPr>
    </w:p>
    <w:p w14:paraId="777FF636" w14:textId="279D4894" w:rsidR="00082DF7" w:rsidRPr="001948F6" w:rsidRDefault="000678DF">
      <w:pPr>
        <w:widowControl w:val="0"/>
        <w:tabs>
          <w:tab w:val="left" w:pos="204"/>
        </w:tabs>
        <w:autoSpaceDE w:val="0"/>
        <w:autoSpaceDN w:val="0"/>
        <w:adjustRightInd w:val="0"/>
        <w:spacing w:line="360" w:lineRule="auto"/>
        <w:jc w:val="both"/>
        <w:rPr>
          <w:rFonts w:ascii="Arial" w:hAnsi="Arial" w:cs="Arial"/>
          <w:lang w:val="en-US"/>
        </w:rPr>
      </w:pPr>
      <w:r w:rsidRPr="001948F6">
        <w:rPr>
          <w:rFonts w:ascii="Arial" w:hAnsi="Arial" w:cs="Arial"/>
          <w:b/>
          <w:bCs/>
          <w:lang w:val="en-US"/>
        </w:rPr>
        <w:t xml:space="preserve">THIS IS THE LAST WILL </w:t>
      </w:r>
      <w:r w:rsidRPr="001948F6">
        <w:rPr>
          <w:rFonts w:ascii="Arial" w:hAnsi="Arial" w:cs="Arial"/>
          <w:lang w:val="en-US"/>
        </w:rPr>
        <w:t xml:space="preserve">of me </w:t>
      </w:r>
      <w:r w:rsidR="000B14E7" w:rsidRPr="001948F6">
        <w:rPr>
          <w:rFonts w:ascii="Arial" w:hAnsi="Arial" w:cs="Arial"/>
          <w:b/>
          <w:bCs/>
          <w:caps/>
          <w:lang w:val="en-US"/>
        </w:rPr>
        <w:t>Amy louise Palmer</w:t>
      </w:r>
      <w:r w:rsidRPr="001948F6">
        <w:rPr>
          <w:rFonts w:ascii="Arial" w:hAnsi="Arial" w:cs="Arial"/>
          <w:lang w:val="en-US"/>
        </w:rPr>
        <w:t xml:space="preserve"> of </w:t>
      </w:r>
      <w:r w:rsidR="000B14E7" w:rsidRPr="001948F6">
        <w:rPr>
          <w:rFonts w:ascii="Arial" w:hAnsi="Arial" w:cs="Arial"/>
          <w:lang w:val="en-US"/>
        </w:rPr>
        <w:t xml:space="preserve">1 Acacia Avenue, </w:t>
      </w:r>
      <w:proofErr w:type="spellStart"/>
      <w:r w:rsidR="000B14E7" w:rsidRPr="001948F6">
        <w:rPr>
          <w:rFonts w:ascii="Arial" w:hAnsi="Arial" w:cs="Arial"/>
          <w:lang w:val="en-US"/>
        </w:rPr>
        <w:t>Gorseinon</w:t>
      </w:r>
      <w:proofErr w:type="spellEnd"/>
      <w:r w:rsidR="000B14E7" w:rsidRPr="001948F6">
        <w:rPr>
          <w:rFonts w:ascii="Arial" w:hAnsi="Arial" w:cs="Arial"/>
          <w:lang w:val="en-US"/>
        </w:rPr>
        <w:t>, Swansea, SA4 5TH</w:t>
      </w:r>
    </w:p>
    <w:p w14:paraId="777FF637" w14:textId="77777777" w:rsidR="00082DF7" w:rsidRPr="001948F6" w:rsidRDefault="00082DF7">
      <w:pPr>
        <w:spacing w:line="360" w:lineRule="auto"/>
        <w:rPr>
          <w:rFonts w:ascii="Arial" w:hAnsi="Arial" w:cs="Arial"/>
          <w:lang w:val="en-US"/>
        </w:rPr>
      </w:pPr>
    </w:p>
    <w:p w14:paraId="777FF638" w14:textId="77777777" w:rsidR="00082DF7" w:rsidRPr="001948F6" w:rsidRDefault="000678DF">
      <w:pPr>
        <w:numPr>
          <w:ilvl w:val="0"/>
          <w:numId w:val="5"/>
        </w:numPr>
        <w:spacing w:line="360" w:lineRule="auto"/>
        <w:rPr>
          <w:rFonts w:ascii="Arial" w:hAnsi="Arial" w:cs="Arial"/>
          <w:lang w:val="en-US"/>
        </w:rPr>
      </w:pPr>
      <w:r w:rsidRPr="001948F6">
        <w:rPr>
          <w:rFonts w:ascii="Arial" w:hAnsi="Arial" w:cs="Arial"/>
          <w:b/>
          <w:bCs/>
          <w:lang w:val="en-US"/>
        </w:rPr>
        <w:t>REVOCATION</w:t>
      </w:r>
    </w:p>
    <w:p w14:paraId="777FF639" w14:textId="77777777" w:rsidR="00082DF7" w:rsidRPr="001948F6" w:rsidRDefault="000678DF">
      <w:pPr>
        <w:widowControl w:val="0"/>
        <w:tabs>
          <w:tab w:val="left" w:pos="0"/>
        </w:tabs>
        <w:autoSpaceDE w:val="0"/>
        <w:autoSpaceDN w:val="0"/>
        <w:adjustRightInd w:val="0"/>
        <w:spacing w:line="360" w:lineRule="auto"/>
        <w:rPr>
          <w:rFonts w:ascii="Arial" w:hAnsi="Arial" w:cs="Arial"/>
          <w:lang w:val="en-US"/>
        </w:rPr>
      </w:pPr>
      <w:r w:rsidRPr="001948F6">
        <w:rPr>
          <w:rFonts w:ascii="Arial" w:hAnsi="Arial" w:cs="Arial"/>
          <w:lang w:val="en-US"/>
        </w:rPr>
        <w:t>I revoke all former Wills and testamentary dispositions made by me.</w:t>
      </w:r>
    </w:p>
    <w:p w14:paraId="777FF63A" w14:textId="0DE040EB" w:rsidR="00082DF7" w:rsidRPr="001948F6" w:rsidRDefault="00082DF7">
      <w:pPr>
        <w:spacing w:line="360" w:lineRule="auto"/>
        <w:jc w:val="both"/>
        <w:rPr>
          <w:rFonts w:ascii="Arial" w:hAnsi="Arial" w:cs="Arial"/>
          <w:lang w:val="en-US"/>
        </w:rPr>
      </w:pPr>
    </w:p>
    <w:p w14:paraId="777FF63B" w14:textId="77777777" w:rsidR="00082DF7" w:rsidRPr="001948F6" w:rsidRDefault="000678DF">
      <w:pPr>
        <w:numPr>
          <w:ilvl w:val="0"/>
          <w:numId w:val="5"/>
        </w:numPr>
        <w:spacing w:line="360" w:lineRule="auto"/>
        <w:rPr>
          <w:rFonts w:ascii="Arial" w:hAnsi="Arial" w:cs="Arial"/>
          <w:lang w:val="en-US"/>
        </w:rPr>
      </w:pPr>
      <w:r w:rsidRPr="001948F6">
        <w:rPr>
          <w:rFonts w:ascii="Arial" w:hAnsi="Arial" w:cs="Arial"/>
          <w:b/>
          <w:bCs/>
          <w:lang w:val="en-US"/>
        </w:rPr>
        <w:t>APPOINTMENT OF EXECUTORS</w:t>
      </w:r>
      <w:r w:rsidRPr="001948F6">
        <w:rPr>
          <w:rFonts w:ascii="Arial" w:hAnsi="Arial" w:cs="Arial"/>
          <w:b/>
          <w:bCs/>
          <w:lang w:val="en-US"/>
        </w:rPr>
        <w:br/>
      </w:r>
    </w:p>
    <w:p w14:paraId="2C95092A" w14:textId="3898E6B7" w:rsidR="00255685" w:rsidRPr="001948F6" w:rsidRDefault="000678DF" w:rsidP="00255685">
      <w:pPr>
        <w:numPr>
          <w:ilvl w:val="1"/>
          <w:numId w:val="5"/>
        </w:numPr>
        <w:spacing w:line="360" w:lineRule="auto"/>
        <w:jc w:val="both"/>
        <w:rPr>
          <w:rFonts w:ascii="Arial" w:hAnsi="Arial" w:cs="Arial"/>
          <w:lang w:val="en-US"/>
        </w:rPr>
      </w:pPr>
      <w:r w:rsidRPr="001948F6">
        <w:rPr>
          <w:rFonts w:ascii="Arial" w:hAnsi="Arial" w:cs="Arial"/>
          <w:lang w:val="en-US"/>
        </w:rPr>
        <w:t xml:space="preserve">I appoint </w:t>
      </w:r>
      <w:r w:rsidR="00EF1D30" w:rsidRPr="001948F6">
        <w:rPr>
          <w:rFonts w:ascii="Arial" w:hAnsi="Arial" w:cs="Arial"/>
          <w:b/>
          <w:bCs/>
          <w:lang w:val="en-US"/>
        </w:rPr>
        <w:t>John Smith</w:t>
      </w:r>
      <w:r w:rsidRPr="001948F6">
        <w:rPr>
          <w:rFonts w:ascii="Arial" w:hAnsi="Arial" w:cs="Arial"/>
          <w:lang w:val="en-US"/>
        </w:rPr>
        <w:t xml:space="preserve"> of </w:t>
      </w:r>
      <w:r w:rsidR="00EF1D30" w:rsidRPr="001948F6">
        <w:rPr>
          <w:rFonts w:ascii="Arial" w:hAnsi="Arial" w:cs="Arial"/>
          <w:lang w:val="en-US"/>
        </w:rPr>
        <w:t xml:space="preserve">23 Long Arce Court, </w:t>
      </w:r>
      <w:proofErr w:type="spellStart"/>
      <w:r w:rsidR="00EF1D30" w:rsidRPr="001948F6">
        <w:rPr>
          <w:rFonts w:ascii="Arial" w:hAnsi="Arial" w:cs="Arial"/>
          <w:lang w:val="en-US"/>
        </w:rPr>
        <w:t>Gorseinon</w:t>
      </w:r>
      <w:proofErr w:type="spellEnd"/>
      <w:r w:rsidR="00EF1D30" w:rsidRPr="001948F6">
        <w:rPr>
          <w:rFonts w:ascii="Arial" w:hAnsi="Arial" w:cs="Arial"/>
          <w:lang w:val="en-US"/>
        </w:rPr>
        <w:t>, Swansea</w:t>
      </w:r>
      <w:r w:rsidRPr="001948F6">
        <w:rPr>
          <w:rFonts w:ascii="Arial" w:hAnsi="Arial" w:cs="Arial"/>
          <w:lang w:val="en-US"/>
        </w:rPr>
        <w:t xml:space="preserve"> and </w:t>
      </w:r>
      <w:r w:rsidR="00EF1D30" w:rsidRPr="001948F6">
        <w:rPr>
          <w:rFonts w:ascii="Arial" w:hAnsi="Arial" w:cs="Arial"/>
          <w:b/>
          <w:bCs/>
          <w:caps/>
          <w:lang w:val="en-US"/>
        </w:rPr>
        <w:t>Mary Smith</w:t>
      </w:r>
      <w:r w:rsidRPr="001948F6">
        <w:rPr>
          <w:rFonts w:ascii="Arial" w:hAnsi="Arial" w:cs="Arial"/>
          <w:lang w:val="en-US"/>
        </w:rPr>
        <w:t xml:space="preserve"> of </w:t>
      </w:r>
      <w:r w:rsidR="00C0163E" w:rsidRPr="001948F6">
        <w:rPr>
          <w:rFonts w:ascii="Arial" w:hAnsi="Arial" w:cs="Arial"/>
          <w:lang w:val="en-US"/>
        </w:rPr>
        <w:t xml:space="preserve">23 Long Arce Court, </w:t>
      </w:r>
      <w:proofErr w:type="spellStart"/>
      <w:r w:rsidR="00C0163E" w:rsidRPr="001948F6">
        <w:rPr>
          <w:rFonts w:ascii="Arial" w:hAnsi="Arial" w:cs="Arial"/>
          <w:lang w:val="en-US"/>
        </w:rPr>
        <w:t>Gorseinon</w:t>
      </w:r>
      <w:proofErr w:type="spellEnd"/>
      <w:r w:rsidR="00C0163E" w:rsidRPr="001948F6">
        <w:rPr>
          <w:rFonts w:ascii="Arial" w:hAnsi="Arial" w:cs="Arial"/>
          <w:lang w:val="en-US"/>
        </w:rPr>
        <w:t>, Swansea</w:t>
      </w:r>
      <w:r w:rsidRPr="001948F6">
        <w:rPr>
          <w:rFonts w:ascii="Arial" w:hAnsi="Arial" w:cs="Arial"/>
          <w:lang w:val="en-US"/>
        </w:rPr>
        <w:t xml:space="preserve"> to be my Executors and Trustees (“my Trustees”).</w:t>
      </w:r>
    </w:p>
    <w:p w14:paraId="777FF641" w14:textId="77777777" w:rsidR="00082DF7" w:rsidRPr="001948F6" w:rsidRDefault="000678DF">
      <w:pPr>
        <w:numPr>
          <w:ilvl w:val="0"/>
          <w:numId w:val="5"/>
        </w:numPr>
        <w:spacing w:line="360" w:lineRule="auto"/>
        <w:rPr>
          <w:rFonts w:ascii="Arial" w:hAnsi="Arial" w:cs="Arial"/>
          <w:lang w:val="en-US"/>
        </w:rPr>
      </w:pPr>
      <w:r w:rsidRPr="001948F6">
        <w:rPr>
          <w:rFonts w:ascii="Arial" w:hAnsi="Arial" w:cs="Arial"/>
          <w:b/>
          <w:bCs/>
          <w:lang w:val="en-US"/>
        </w:rPr>
        <w:t>SPECIFIC LEGACIES</w:t>
      </w:r>
    </w:p>
    <w:p w14:paraId="5106AE38" w14:textId="6B5CF810" w:rsidR="00D905D1" w:rsidRPr="001948F6" w:rsidRDefault="000678DF" w:rsidP="00D905D1">
      <w:pPr>
        <w:spacing w:line="360" w:lineRule="auto"/>
        <w:rPr>
          <w:rFonts w:ascii="Arial" w:hAnsi="Arial" w:cs="Arial"/>
          <w:lang w:val="en-US"/>
        </w:rPr>
      </w:pPr>
      <w:r w:rsidRPr="001948F6">
        <w:rPr>
          <w:rFonts w:ascii="Arial" w:hAnsi="Arial" w:cs="Arial"/>
          <w:lang w:val="en-US"/>
        </w:rPr>
        <w:t>I give the following Legacies absolutely and free of all tax :</w:t>
      </w:r>
      <w:r w:rsidRPr="001948F6">
        <w:rPr>
          <w:rFonts w:ascii="Arial" w:hAnsi="Arial" w:cs="Arial"/>
          <w:lang w:val="en-US"/>
        </w:rPr>
        <w:br/>
      </w:r>
    </w:p>
    <w:p w14:paraId="777FF645" w14:textId="109E457B" w:rsidR="00082DF7" w:rsidRPr="001948F6" w:rsidRDefault="0089134D">
      <w:pPr>
        <w:numPr>
          <w:ilvl w:val="1"/>
          <w:numId w:val="5"/>
        </w:numPr>
        <w:spacing w:line="360" w:lineRule="auto"/>
        <w:rPr>
          <w:rFonts w:ascii="Arial" w:hAnsi="Arial" w:cs="Arial"/>
          <w:lang w:val="en-US"/>
        </w:rPr>
      </w:pPr>
      <w:r w:rsidRPr="001948F6">
        <w:rPr>
          <w:rFonts w:ascii="Arial" w:hAnsi="Arial" w:cs="Arial"/>
          <w:lang w:val="en-US"/>
        </w:rPr>
        <w:t>Rolex watch to</w:t>
      </w:r>
      <w:r w:rsidR="00681654" w:rsidRPr="001948F6">
        <w:rPr>
          <w:rFonts w:ascii="Arial" w:hAnsi="Arial" w:cs="Arial"/>
          <w:lang w:val="en-US"/>
        </w:rPr>
        <w:t xml:space="preserve"> My son</w:t>
      </w:r>
      <w:r w:rsidRPr="001948F6">
        <w:rPr>
          <w:rFonts w:ascii="Arial" w:hAnsi="Arial" w:cs="Arial"/>
          <w:lang w:val="en-US"/>
        </w:rPr>
        <w:t xml:space="preserve"> </w:t>
      </w:r>
      <w:r w:rsidR="00A30DFE" w:rsidRPr="001948F6">
        <w:rPr>
          <w:rFonts w:ascii="Arial" w:hAnsi="Arial" w:cs="Arial"/>
          <w:lang w:val="en-US"/>
        </w:rPr>
        <w:t xml:space="preserve">Josph Palmer, 1 Acacia Avenue, </w:t>
      </w:r>
      <w:proofErr w:type="spellStart"/>
      <w:r w:rsidR="00A30DFE" w:rsidRPr="001948F6">
        <w:rPr>
          <w:rFonts w:ascii="Arial" w:hAnsi="Arial" w:cs="Arial"/>
          <w:lang w:val="en-US"/>
        </w:rPr>
        <w:t>Gorseinon</w:t>
      </w:r>
      <w:proofErr w:type="spellEnd"/>
      <w:r w:rsidR="00A30DFE" w:rsidRPr="001948F6">
        <w:rPr>
          <w:rFonts w:ascii="Arial" w:hAnsi="Arial" w:cs="Arial"/>
          <w:lang w:val="en-US"/>
        </w:rPr>
        <w:t>, Swansea, SA4 5TH</w:t>
      </w:r>
      <w:r w:rsidR="00D905D1" w:rsidRPr="001948F6">
        <w:rPr>
          <w:rFonts w:ascii="Arial" w:hAnsi="Arial" w:cs="Arial"/>
          <w:lang w:val="en-US"/>
        </w:rPr>
        <w:t>.</w:t>
      </w:r>
    </w:p>
    <w:p w14:paraId="0C6A37AB" w14:textId="77777777" w:rsidR="00D905D1" w:rsidRPr="001948F6" w:rsidRDefault="00D905D1" w:rsidP="008044B9">
      <w:pPr>
        <w:spacing w:line="360" w:lineRule="auto"/>
        <w:ind w:left="792"/>
        <w:rPr>
          <w:rFonts w:ascii="Arial" w:hAnsi="Arial" w:cs="Arial"/>
          <w:lang w:val="en-US"/>
        </w:rPr>
      </w:pPr>
    </w:p>
    <w:p w14:paraId="777FF646" w14:textId="77777777" w:rsidR="00082DF7" w:rsidRPr="001948F6" w:rsidRDefault="000678DF">
      <w:pPr>
        <w:numPr>
          <w:ilvl w:val="0"/>
          <w:numId w:val="5"/>
        </w:numPr>
        <w:spacing w:line="360" w:lineRule="auto"/>
        <w:rPr>
          <w:rFonts w:ascii="Arial" w:hAnsi="Arial" w:cs="Arial"/>
          <w:lang w:val="en-US"/>
        </w:rPr>
      </w:pPr>
      <w:r w:rsidRPr="001948F6">
        <w:rPr>
          <w:rFonts w:ascii="Arial" w:hAnsi="Arial" w:cs="Arial"/>
          <w:b/>
          <w:bCs/>
          <w:lang w:val="en-US"/>
        </w:rPr>
        <w:t>PECUNIARY LEGACIES</w:t>
      </w:r>
    </w:p>
    <w:p w14:paraId="777FF647" w14:textId="77777777" w:rsidR="00082DF7" w:rsidRPr="001948F6" w:rsidRDefault="000678DF">
      <w:pPr>
        <w:spacing w:line="360" w:lineRule="auto"/>
        <w:rPr>
          <w:rFonts w:ascii="Arial" w:hAnsi="Arial" w:cs="Arial"/>
          <w:lang w:val="en-US"/>
        </w:rPr>
      </w:pPr>
      <w:r w:rsidRPr="001948F6">
        <w:rPr>
          <w:rFonts w:ascii="Arial" w:hAnsi="Arial" w:cs="Arial"/>
          <w:lang w:val="en-US"/>
        </w:rPr>
        <w:t>I give the following Pecuniary Legacies absolutely and free of all tax :</w:t>
      </w:r>
    </w:p>
    <w:p w14:paraId="10AA61A8" w14:textId="77777777" w:rsidR="008044B9" w:rsidRPr="001948F6" w:rsidRDefault="008044B9">
      <w:pPr>
        <w:spacing w:line="360" w:lineRule="auto"/>
        <w:rPr>
          <w:rFonts w:ascii="Arial" w:hAnsi="Arial" w:cs="Arial"/>
          <w:lang w:val="en-US"/>
        </w:rPr>
      </w:pPr>
    </w:p>
    <w:p w14:paraId="5A6B76B1" w14:textId="2D26974A" w:rsidR="00D905D1" w:rsidRPr="001948F6" w:rsidRDefault="00D905D1" w:rsidP="00D905D1">
      <w:pPr>
        <w:numPr>
          <w:ilvl w:val="1"/>
          <w:numId w:val="5"/>
        </w:numPr>
        <w:spacing w:line="360" w:lineRule="auto"/>
        <w:rPr>
          <w:rFonts w:ascii="Arial" w:hAnsi="Arial" w:cs="Arial"/>
          <w:lang w:val="en-US"/>
        </w:rPr>
      </w:pPr>
      <w:r w:rsidRPr="001948F6">
        <w:rPr>
          <w:rFonts w:ascii="Arial" w:hAnsi="Arial" w:cs="Arial"/>
          <w:lang w:val="en-US"/>
        </w:rPr>
        <w:t xml:space="preserve">£1500 to James Jones, 15 Cornelius Close, </w:t>
      </w:r>
      <w:proofErr w:type="spellStart"/>
      <w:r w:rsidRPr="001948F6">
        <w:rPr>
          <w:rFonts w:ascii="Arial" w:hAnsi="Arial" w:cs="Arial"/>
          <w:lang w:val="en-US"/>
        </w:rPr>
        <w:t>Portmead</w:t>
      </w:r>
      <w:proofErr w:type="spellEnd"/>
      <w:r w:rsidRPr="001948F6">
        <w:rPr>
          <w:rFonts w:ascii="Arial" w:hAnsi="Arial" w:cs="Arial"/>
          <w:lang w:val="en-US"/>
        </w:rPr>
        <w:t>, Swansea - £1500</w:t>
      </w:r>
    </w:p>
    <w:p w14:paraId="777FF648" w14:textId="22385014" w:rsidR="00082DF7" w:rsidRPr="001948F6" w:rsidRDefault="00D905D1" w:rsidP="00D905D1">
      <w:pPr>
        <w:numPr>
          <w:ilvl w:val="1"/>
          <w:numId w:val="5"/>
        </w:numPr>
        <w:spacing w:line="360" w:lineRule="auto"/>
        <w:rPr>
          <w:rFonts w:ascii="Arial" w:hAnsi="Arial" w:cs="Arial"/>
          <w:lang w:val="en-US"/>
        </w:rPr>
      </w:pPr>
      <w:r w:rsidRPr="001948F6">
        <w:rPr>
          <w:rFonts w:ascii="Arial" w:hAnsi="Arial" w:cs="Arial"/>
          <w:lang w:val="en-US"/>
        </w:rPr>
        <w:t xml:space="preserve">£1500 to Jessica Jones, 15 Cornelius Close, </w:t>
      </w:r>
      <w:proofErr w:type="spellStart"/>
      <w:r w:rsidRPr="001948F6">
        <w:rPr>
          <w:rFonts w:ascii="Arial" w:hAnsi="Arial" w:cs="Arial"/>
          <w:lang w:val="en-US"/>
        </w:rPr>
        <w:t>Portmead</w:t>
      </w:r>
      <w:proofErr w:type="spellEnd"/>
      <w:r w:rsidRPr="001948F6">
        <w:rPr>
          <w:rFonts w:ascii="Arial" w:hAnsi="Arial" w:cs="Arial"/>
          <w:lang w:val="en-US"/>
        </w:rPr>
        <w:t>, Swansea - £1500</w:t>
      </w:r>
    </w:p>
    <w:p w14:paraId="777FF650" w14:textId="6F6DA23D" w:rsidR="00082DF7" w:rsidRPr="001948F6" w:rsidRDefault="00082DF7">
      <w:pPr>
        <w:spacing w:line="360" w:lineRule="auto"/>
        <w:jc w:val="both"/>
        <w:rPr>
          <w:rFonts w:ascii="Arial" w:hAnsi="Arial" w:cs="Arial"/>
          <w:lang w:val="en-US"/>
        </w:rPr>
      </w:pPr>
    </w:p>
    <w:p w14:paraId="777FF651" w14:textId="77777777" w:rsidR="00082DF7" w:rsidRPr="001948F6" w:rsidRDefault="000678DF">
      <w:pPr>
        <w:numPr>
          <w:ilvl w:val="0"/>
          <w:numId w:val="5"/>
        </w:numPr>
        <w:spacing w:line="360" w:lineRule="auto"/>
        <w:rPr>
          <w:rFonts w:ascii="Arial" w:hAnsi="Arial" w:cs="Arial"/>
          <w:lang w:val="en-US"/>
        </w:rPr>
      </w:pPr>
      <w:r w:rsidRPr="001948F6">
        <w:rPr>
          <w:rFonts w:ascii="Arial" w:hAnsi="Arial" w:cs="Arial"/>
          <w:b/>
          <w:bCs/>
          <w:lang w:val="en-US"/>
        </w:rPr>
        <w:t>RESIDUARY ESTATE</w:t>
      </w:r>
    </w:p>
    <w:p w14:paraId="777FF652" w14:textId="77777777" w:rsidR="00082DF7" w:rsidRPr="001948F6" w:rsidRDefault="000678DF">
      <w:pPr>
        <w:spacing w:line="360" w:lineRule="auto"/>
        <w:rPr>
          <w:rFonts w:ascii="Arial" w:hAnsi="Arial" w:cs="Arial"/>
          <w:lang w:val="en-US"/>
        </w:rPr>
      </w:pPr>
      <w:r w:rsidRPr="001948F6">
        <w:rPr>
          <w:rFonts w:ascii="Arial" w:hAnsi="Arial" w:cs="Arial"/>
          <w:lang w:val="en-US"/>
        </w:rPr>
        <w:t>My Trustees shall</w:t>
      </w:r>
      <w:r w:rsidRPr="001948F6">
        <w:rPr>
          <w:rFonts w:ascii="Arial" w:hAnsi="Arial" w:cs="Arial"/>
          <w:lang w:val="en-US"/>
        </w:rPr>
        <w:br/>
      </w:r>
    </w:p>
    <w:p w14:paraId="777FF653" w14:textId="77777777" w:rsidR="00082DF7" w:rsidRPr="001948F6" w:rsidRDefault="000678DF">
      <w:pPr>
        <w:numPr>
          <w:ilvl w:val="1"/>
          <w:numId w:val="5"/>
        </w:numPr>
        <w:spacing w:line="360" w:lineRule="auto"/>
        <w:rPr>
          <w:rFonts w:ascii="Arial" w:hAnsi="Arial" w:cs="Arial"/>
          <w:lang w:val="en-US"/>
        </w:rPr>
      </w:pPr>
      <w:r w:rsidRPr="001948F6">
        <w:rPr>
          <w:rFonts w:ascii="Arial" w:hAnsi="Arial" w:cs="Arial"/>
          <w:lang w:val="en-US"/>
        </w:rPr>
        <w:t>Pay my debts funeral and testamentary expenses and Inheritance Tax on all property which vests in them; and</w:t>
      </w:r>
    </w:p>
    <w:p w14:paraId="777FF654" w14:textId="77777777" w:rsidR="00082DF7" w:rsidRPr="001948F6" w:rsidRDefault="000678DF">
      <w:pPr>
        <w:numPr>
          <w:ilvl w:val="1"/>
          <w:numId w:val="5"/>
        </w:numPr>
        <w:spacing w:line="360" w:lineRule="auto"/>
        <w:rPr>
          <w:rFonts w:ascii="Arial" w:hAnsi="Arial" w:cs="Arial"/>
          <w:lang w:val="en-US"/>
        </w:rPr>
      </w:pPr>
      <w:r w:rsidRPr="001948F6">
        <w:rPr>
          <w:rFonts w:ascii="Arial" w:hAnsi="Arial" w:cs="Arial"/>
          <w:lang w:val="en-US"/>
        </w:rPr>
        <w:t>Hold the remainder (‘my Residuary Estate’) on Trust as set out below</w:t>
      </w:r>
    </w:p>
    <w:p w14:paraId="777FF655" w14:textId="687F65AD" w:rsidR="00082DF7" w:rsidRPr="001948F6" w:rsidRDefault="000678DF">
      <w:pPr>
        <w:numPr>
          <w:ilvl w:val="1"/>
          <w:numId w:val="5"/>
        </w:numPr>
        <w:spacing w:line="360" w:lineRule="auto"/>
        <w:rPr>
          <w:rFonts w:ascii="Arial" w:hAnsi="Arial" w:cs="Arial"/>
          <w:lang w:val="en-US"/>
        </w:rPr>
      </w:pPr>
      <w:r w:rsidRPr="001948F6">
        <w:rPr>
          <w:rFonts w:ascii="Arial" w:hAnsi="Arial" w:cs="Arial"/>
          <w:lang w:val="en-US"/>
        </w:rPr>
        <w:t xml:space="preserve">For my </w:t>
      </w:r>
      <w:r w:rsidR="000D0E7A" w:rsidRPr="001948F6">
        <w:rPr>
          <w:rFonts w:ascii="Arial" w:hAnsi="Arial" w:cs="Arial"/>
          <w:lang w:val="en-US"/>
        </w:rPr>
        <w:t xml:space="preserve">son </w:t>
      </w:r>
      <w:r w:rsidR="003F2EB9" w:rsidRPr="001948F6">
        <w:rPr>
          <w:rFonts w:ascii="Arial" w:hAnsi="Arial" w:cs="Arial"/>
          <w:lang w:val="en-US"/>
        </w:rPr>
        <w:t>Jospeh on</w:t>
      </w:r>
      <w:r w:rsidR="00F40398" w:rsidRPr="001948F6">
        <w:rPr>
          <w:rFonts w:ascii="Arial" w:hAnsi="Arial" w:cs="Arial"/>
          <w:lang w:val="en-US"/>
        </w:rPr>
        <w:t xml:space="preserve"> </w:t>
      </w:r>
      <w:r w:rsidR="00390672" w:rsidRPr="001948F6">
        <w:rPr>
          <w:rFonts w:ascii="Arial" w:hAnsi="Arial" w:cs="Arial"/>
          <w:lang w:val="en-US"/>
        </w:rPr>
        <w:t xml:space="preserve">reaching </w:t>
      </w:r>
      <w:r w:rsidR="00F40398" w:rsidRPr="001948F6">
        <w:rPr>
          <w:rFonts w:ascii="Arial" w:hAnsi="Arial" w:cs="Arial"/>
          <w:lang w:val="en-US"/>
        </w:rPr>
        <w:t xml:space="preserve">the age of 21 </w:t>
      </w:r>
      <w:r w:rsidRPr="001948F6">
        <w:rPr>
          <w:rFonts w:ascii="Arial" w:hAnsi="Arial" w:cs="Arial"/>
          <w:lang w:val="en-US"/>
        </w:rPr>
        <w:t xml:space="preserve">as survive </w:t>
      </w:r>
      <w:r w:rsidR="000D0E7A" w:rsidRPr="001948F6">
        <w:rPr>
          <w:rFonts w:ascii="Arial" w:hAnsi="Arial" w:cs="Arial"/>
          <w:lang w:val="en-US"/>
        </w:rPr>
        <w:t xml:space="preserve">if he shall survive </w:t>
      </w:r>
      <w:r w:rsidRPr="001948F6">
        <w:rPr>
          <w:rFonts w:ascii="Arial" w:hAnsi="Arial" w:cs="Arial"/>
          <w:lang w:val="en-US"/>
        </w:rPr>
        <w:t>me OR</w:t>
      </w:r>
    </w:p>
    <w:p w14:paraId="777FF65F" w14:textId="3ACF45DD" w:rsidR="00082DF7" w:rsidRPr="001948F6" w:rsidRDefault="003F2EB9" w:rsidP="00D93082">
      <w:pPr>
        <w:numPr>
          <w:ilvl w:val="1"/>
          <w:numId w:val="5"/>
        </w:numPr>
        <w:spacing w:line="360" w:lineRule="auto"/>
        <w:rPr>
          <w:rFonts w:ascii="Arial" w:hAnsi="Arial" w:cs="Arial"/>
          <w:lang w:val="en-US"/>
        </w:rPr>
      </w:pPr>
      <w:r w:rsidRPr="001948F6">
        <w:rPr>
          <w:rFonts w:ascii="Arial" w:hAnsi="Arial" w:cs="Arial"/>
          <w:lang w:val="en-US"/>
        </w:rPr>
        <w:lastRenderedPageBreak/>
        <w:t xml:space="preserve">If no child survives me. </w:t>
      </w:r>
      <w:r w:rsidR="005B68E4" w:rsidRPr="001948F6">
        <w:rPr>
          <w:rFonts w:ascii="Arial" w:hAnsi="Arial" w:cs="Arial"/>
          <w:lang w:val="en-US"/>
        </w:rPr>
        <w:t>Then f</w:t>
      </w:r>
      <w:r w:rsidRPr="001948F6">
        <w:rPr>
          <w:rFonts w:ascii="Arial" w:hAnsi="Arial" w:cs="Arial"/>
          <w:lang w:val="en-US"/>
        </w:rPr>
        <w:t>or my parents in equal shares</w:t>
      </w:r>
      <w:r w:rsidR="000678DF" w:rsidRPr="001948F6">
        <w:rPr>
          <w:rFonts w:ascii="Arial" w:hAnsi="Arial" w:cs="Arial"/>
          <w:lang w:val="en-US"/>
        </w:rPr>
        <w:t xml:space="preserve"> for </w:t>
      </w:r>
      <w:r w:rsidR="00F86FA5" w:rsidRPr="001948F6">
        <w:rPr>
          <w:rFonts w:ascii="Arial" w:hAnsi="Arial" w:cs="Arial"/>
          <w:b/>
          <w:caps/>
          <w:lang w:val="en-US"/>
        </w:rPr>
        <w:t>John Smith and MAry smith</w:t>
      </w:r>
      <w:r w:rsidR="000678DF" w:rsidRPr="001948F6">
        <w:rPr>
          <w:rFonts w:ascii="Arial" w:hAnsi="Arial" w:cs="Arial"/>
          <w:lang w:val="en-US"/>
        </w:rPr>
        <w:t xml:space="preserve"> of </w:t>
      </w:r>
      <w:r w:rsidR="008463F4" w:rsidRPr="001948F6">
        <w:rPr>
          <w:rFonts w:ascii="Arial" w:hAnsi="Arial" w:cs="Arial"/>
          <w:lang w:val="en-US"/>
        </w:rPr>
        <w:t xml:space="preserve">23 Long Arce Court, </w:t>
      </w:r>
      <w:proofErr w:type="spellStart"/>
      <w:r w:rsidR="008463F4" w:rsidRPr="001948F6">
        <w:rPr>
          <w:rFonts w:ascii="Arial" w:hAnsi="Arial" w:cs="Arial"/>
          <w:lang w:val="en-US"/>
        </w:rPr>
        <w:t>Gorseinon</w:t>
      </w:r>
      <w:proofErr w:type="spellEnd"/>
      <w:r w:rsidR="008463F4" w:rsidRPr="001948F6">
        <w:rPr>
          <w:rFonts w:ascii="Arial" w:hAnsi="Arial" w:cs="Arial"/>
          <w:lang w:val="en-US"/>
        </w:rPr>
        <w:t>, Swansea</w:t>
      </w:r>
      <w:r w:rsidR="000678DF" w:rsidRPr="001948F6">
        <w:rPr>
          <w:rFonts w:ascii="Arial" w:hAnsi="Arial" w:cs="Arial"/>
          <w:lang w:val="en-US"/>
        </w:rPr>
        <w:t xml:space="preserve"> absolutely</w:t>
      </w:r>
      <w:r w:rsidR="000678DF" w:rsidRPr="001948F6">
        <w:rPr>
          <w:rFonts w:ascii="Arial" w:hAnsi="Arial" w:cs="Arial"/>
          <w:lang w:val="en-US"/>
        </w:rPr>
        <w:br/>
      </w:r>
    </w:p>
    <w:p w14:paraId="777FF660" w14:textId="3FAA64F5" w:rsidR="00082DF7" w:rsidRPr="001948F6" w:rsidRDefault="000678DF">
      <w:pPr>
        <w:numPr>
          <w:ilvl w:val="0"/>
          <w:numId w:val="5"/>
        </w:numPr>
        <w:spacing w:line="360" w:lineRule="auto"/>
        <w:jc w:val="both"/>
        <w:rPr>
          <w:rFonts w:ascii="Arial" w:hAnsi="Arial" w:cs="Arial"/>
          <w:lang w:val="en-US"/>
        </w:rPr>
      </w:pPr>
      <w:r w:rsidRPr="001948F6">
        <w:rPr>
          <w:rFonts w:ascii="Arial" w:hAnsi="Arial" w:cs="Arial"/>
          <w:lang w:val="en-US"/>
        </w:rPr>
        <w:t>If at any time the trusts declared in respect of any share in my Residuary Estate shall fail or determine then from the date of such failure or determination that share (and any share or shares which may accrue thereto by virtue of this provision) shall accrue to the other share or shares (in the same proportions that such shares bear to each other) the trusts of which shall not at that date have failed or determined and be held upon the trusts and subject to the powers and provisions from time to time affecting such other share or shares</w:t>
      </w:r>
    </w:p>
    <w:p w14:paraId="777FF661" w14:textId="77777777" w:rsidR="00082DF7" w:rsidRPr="001948F6" w:rsidRDefault="00082DF7">
      <w:pPr>
        <w:spacing w:line="360" w:lineRule="auto"/>
        <w:jc w:val="both"/>
        <w:rPr>
          <w:rFonts w:ascii="Arial" w:hAnsi="Arial" w:cs="Arial"/>
          <w:lang w:val="en-US"/>
        </w:rPr>
      </w:pPr>
    </w:p>
    <w:p w14:paraId="777FF662" w14:textId="77777777" w:rsidR="00082DF7" w:rsidRPr="001948F6" w:rsidRDefault="000678DF">
      <w:pPr>
        <w:numPr>
          <w:ilvl w:val="0"/>
          <w:numId w:val="5"/>
        </w:numPr>
        <w:spacing w:line="360" w:lineRule="auto"/>
        <w:jc w:val="both"/>
        <w:rPr>
          <w:rFonts w:ascii="Arial" w:hAnsi="Arial" w:cs="Arial"/>
          <w:lang w:val="en-US"/>
        </w:rPr>
      </w:pPr>
      <w:r w:rsidRPr="001948F6">
        <w:rPr>
          <w:rFonts w:ascii="Arial" w:hAnsi="Arial" w:cs="Arial"/>
          <w:lang w:val="en-US"/>
        </w:rPr>
        <w:t>Debts, funeral and testamentary expenses, legacies and Inheritance Tax shall be payable out of the capital of my estate (subject to the Trustees’ administrative powers relating to capital and income)</w:t>
      </w:r>
    </w:p>
    <w:p w14:paraId="777FF664" w14:textId="77777777" w:rsidR="00082DF7" w:rsidRPr="001948F6" w:rsidRDefault="00082DF7">
      <w:pPr>
        <w:spacing w:line="360" w:lineRule="auto"/>
        <w:jc w:val="both"/>
        <w:rPr>
          <w:rFonts w:ascii="Arial" w:hAnsi="Arial" w:cs="Arial"/>
          <w:lang w:val="en-US"/>
        </w:rPr>
      </w:pPr>
    </w:p>
    <w:p w14:paraId="777FF665" w14:textId="77777777" w:rsidR="00082DF7" w:rsidRPr="001948F6" w:rsidRDefault="000678DF">
      <w:pPr>
        <w:numPr>
          <w:ilvl w:val="0"/>
          <w:numId w:val="5"/>
        </w:numPr>
        <w:spacing w:line="360" w:lineRule="auto"/>
        <w:rPr>
          <w:rFonts w:ascii="Arial" w:hAnsi="Arial" w:cs="Arial"/>
          <w:lang w:val="en-US"/>
        </w:rPr>
      </w:pPr>
      <w:r w:rsidRPr="001948F6">
        <w:rPr>
          <w:rFonts w:ascii="Arial" w:hAnsi="Arial" w:cs="Arial"/>
          <w:b/>
          <w:bCs/>
          <w:lang w:val="en-US"/>
        </w:rPr>
        <w:t>TRUSTEE POWERS</w:t>
      </w:r>
    </w:p>
    <w:p w14:paraId="777FF666" w14:textId="77777777" w:rsidR="00082DF7" w:rsidRPr="001948F6" w:rsidRDefault="000678DF">
      <w:pPr>
        <w:numPr>
          <w:ilvl w:val="1"/>
          <w:numId w:val="5"/>
        </w:numPr>
        <w:spacing w:line="360" w:lineRule="auto"/>
        <w:jc w:val="both"/>
        <w:rPr>
          <w:rFonts w:ascii="Arial" w:hAnsi="Arial" w:cs="Arial"/>
          <w:lang w:val="en-US"/>
        </w:rPr>
      </w:pPr>
      <w:r w:rsidRPr="001948F6">
        <w:rPr>
          <w:rFonts w:ascii="Arial" w:hAnsi="Arial" w:cs="Arial"/>
          <w:lang w:val="en-US"/>
        </w:rPr>
        <w:t>The standard provisions of the Society of Tru</w:t>
      </w:r>
      <w:r w:rsidR="00CA6C11" w:rsidRPr="001948F6">
        <w:rPr>
          <w:rFonts w:ascii="Arial" w:hAnsi="Arial" w:cs="Arial"/>
          <w:lang w:val="en-US"/>
        </w:rPr>
        <w:t>st and Estate Practitioners (Second</w:t>
      </w:r>
      <w:r w:rsidRPr="001948F6">
        <w:rPr>
          <w:rFonts w:ascii="Arial" w:hAnsi="Arial" w:cs="Arial"/>
          <w:lang w:val="en-US"/>
        </w:rPr>
        <w:t xml:space="preserve"> Edition) shall apply with the deletion of paragraph </w:t>
      </w:r>
      <w:r w:rsidRPr="001948F6">
        <w:rPr>
          <w:rFonts w:ascii="Arial" w:hAnsi="Arial" w:cs="Arial"/>
          <w:i/>
          <w:iCs/>
          <w:lang w:val="en-US"/>
        </w:rPr>
        <w:t xml:space="preserve">5. </w:t>
      </w:r>
      <w:r w:rsidRPr="001948F6">
        <w:rPr>
          <w:rFonts w:ascii="Arial" w:hAnsi="Arial" w:cs="Arial"/>
          <w:lang w:val="en-US"/>
        </w:rPr>
        <w:t>Section 11 Trust of Land and Appointment of Trustees Act 1996 (Consultation with Beneficiaries) shall not apply and the receipt of a parent or guardian of a minor beneficiary shall be a good discharge to my Trustees</w:t>
      </w:r>
    </w:p>
    <w:p w14:paraId="777FF667" w14:textId="77777777" w:rsidR="00082DF7" w:rsidRPr="001948F6" w:rsidRDefault="000678DF">
      <w:pPr>
        <w:numPr>
          <w:ilvl w:val="1"/>
          <w:numId w:val="5"/>
        </w:numPr>
        <w:spacing w:line="360" w:lineRule="auto"/>
        <w:jc w:val="both"/>
        <w:rPr>
          <w:rFonts w:ascii="Arial" w:hAnsi="Arial" w:cs="Arial"/>
        </w:rPr>
      </w:pPr>
      <w:r w:rsidRPr="001948F6">
        <w:rPr>
          <w:rFonts w:ascii="Arial" w:hAnsi="Arial" w:cs="Arial"/>
          <w:lang w:val="en-US"/>
        </w:rPr>
        <w:t>T</w:t>
      </w:r>
      <w:r w:rsidRPr="001948F6">
        <w:rPr>
          <w:rFonts w:ascii="Arial" w:hAnsi="Arial" w:cs="Arial"/>
        </w:rPr>
        <w:t>he power given to personal representatives by Section 41 of the Administration of  Estates  Act 1925  may be  exercised by  my trustees whether  they are  acting as Personal  Representatives or  as trustees and without  obtaining any  of the consents required by  that Section and even though one or more of  them may  be beneficially interested</w:t>
      </w:r>
    </w:p>
    <w:p w14:paraId="777FF668" w14:textId="77777777" w:rsidR="00082DF7" w:rsidRPr="001948F6" w:rsidRDefault="000678DF">
      <w:pPr>
        <w:numPr>
          <w:ilvl w:val="1"/>
          <w:numId w:val="5"/>
        </w:numPr>
        <w:spacing w:line="360" w:lineRule="auto"/>
        <w:jc w:val="both"/>
        <w:rPr>
          <w:rFonts w:ascii="Arial" w:hAnsi="Arial" w:cs="Arial"/>
        </w:rPr>
      </w:pPr>
      <w:r w:rsidRPr="001948F6">
        <w:rPr>
          <w:rFonts w:ascii="Arial" w:hAnsi="Arial" w:cs="Arial"/>
        </w:rPr>
        <w:t>For the avoidance of doubt any trustee hereof who is also a Beneficiary may join in the exercising of any of the powers herein contained notwithstanding that he will or may benefit from such exercise</w:t>
      </w:r>
    </w:p>
    <w:p w14:paraId="777FF669" w14:textId="77777777" w:rsidR="00082DF7" w:rsidRPr="001948F6" w:rsidRDefault="00082DF7">
      <w:pPr>
        <w:spacing w:line="360" w:lineRule="auto"/>
        <w:rPr>
          <w:rFonts w:ascii="Arial" w:hAnsi="Arial" w:cs="Arial"/>
          <w:b/>
          <w:lang w:val="en-US"/>
        </w:rPr>
      </w:pPr>
    </w:p>
    <w:p w14:paraId="777FF66A" w14:textId="77777777" w:rsidR="00082DF7" w:rsidRPr="001948F6" w:rsidRDefault="000678DF">
      <w:pPr>
        <w:numPr>
          <w:ilvl w:val="0"/>
          <w:numId w:val="5"/>
        </w:numPr>
        <w:spacing w:line="360" w:lineRule="auto"/>
        <w:rPr>
          <w:rFonts w:ascii="Arial" w:hAnsi="Arial" w:cs="Arial"/>
          <w:lang w:val="en-US"/>
        </w:rPr>
      </w:pPr>
      <w:r w:rsidRPr="001948F6">
        <w:rPr>
          <w:rFonts w:ascii="Arial" w:hAnsi="Arial" w:cs="Arial"/>
          <w:b/>
          <w:bCs/>
          <w:lang w:val="en-US"/>
        </w:rPr>
        <w:t>APPOINTMENT OF GUARDIANS</w:t>
      </w:r>
    </w:p>
    <w:p w14:paraId="777FF66B" w14:textId="324D387E" w:rsidR="00082DF7" w:rsidRPr="001948F6" w:rsidRDefault="000678DF">
      <w:pPr>
        <w:spacing w:line="360" w:lineRule="auto"/>
        <w:jc w:val="both"/>
        <w:rPr>
          <w:rFonts w:ascii="Arial" w:hAnsi="Arial" w:cs="Arial"/>
          <w:b/>
          <w:lang w:val="en-US"/>
        </w:rPr>
      </w:pPr>
      <w:r w:rsidRPr="001948F6">
        <w:rPr>
          <w:rFonts w:ascii="Arial" w:hAnsi="Arial" w:cs="Arial"/>
          <w:lang w:val="en-US"/>
        </w:rPr>
        <w:lastRenderedPageBreak/>
        <w:t xml:space="preserve">I appoint </w:t>
      </w:r>
      <w:r w:rsidR="00D63195" w:rsidRPr="001948F6">
        <w:rPr>
          <w:rFonts w:ascii="Arial" w:hAnsi="Arial" w:cs="Arial"/>
          <w:b/>
          <w:bCs/>
          <w:caps/>
          <w:lang w:val="en-US"/>
        </w:rPr>
        <w:t xml:space="preserve">John smith </w:t>
      </w:r>
      <w:r w:rsidRPr="001948F6">
        <w:rPr>
          <w:rFonts w:ascii="Arial" w:hAnsi="Arial" w:cs="Arial"/>
          <w:lang w:val="en-US"/>
        </w:rPr>
        <w:t xml:space="preserve">of </w:t>
      </w:r>
      <w:r w:rsidR="0014069E" w:rsidRPr="001948F6">
        <w:rPr>
          <w:rFonts w:ascii="Arial" w:hAnsi="Arial" w:cs="Arial"/>
          <w:lang w:val="en-US"/>
        </w:rPr>
        <w:t xml:space="preserve">23 Long Arce Court, </w:t>
      </w:r>
      <w:proofErr w:type="spellStart"/>
      <w:r w:rsidR="0014069E" w:rsidRPr="001948F6">
        <w:rPr>
          <w:rFonts w:ascii="Arial" w:hAnsi="Arial" w:cs="Arial"/>
          <w:lang w:val="en-US"/>
        </w:rPr>
        <w:t>Gorseinon</w:t>
      </w:r>
      <w:proofErr w:type="spellEnd"/>
      <w:r w:rsidR="0014069E" w:rsidRPr="001948F6">
        <w:rPr>
          <w:rFonts w:ascii="Arial" w:hAnsi="Arial" w:cs="Arial"/>
          <w:lang w:val="en-US"/>
        </w:rPr>
        <w:t>, Swansea</w:t>
      </w:r>
      <w:r w:rsidRPr="001948F6">
        <w:rPr>
          <w:rFonts w:ascii="Arial" w:hAnsi="Arial" w:cs="Arial"/>
          <w:lang w:val="en-US"/>
        </w:rPr>
        <w:t xml:space="preserve"> and </w:t>
      </w:r>
      <w:r w:rsidR="0014069E" w:rsidRPr="001948F6">
        <w:rPr>
          <w:rFonts w:ascii="Arial" w:hAnsi="Arial" w:cs="Arial"/>
          <w:b/>
          <w:bCs/>
          <w:caps/>
          <w:lang w:val="en-US"/>
        </w:rPr>
        <w:t>MAry smith</w:t>
      </w:r>
      <w:r w:rsidRPr="001948F6">
        <w:rPr>
          <w:rFonts w:ascii="Arial" w:hAnsi="Arial" w:cs="Arial"/>
          <w:lang w:val="en-US"/>
        </w:rPr>
        <w:t xml:space="preserve"> of </w:t>
      </w:r>
      <w:r w:rsidR="0014069E" w:rsidRPr="001948F6">
        <w:rPr>
          <w:rFonts w:ascii="Arial" w:hAnsi="Arial" w:cs="Arial"/>
          <w:lang w:val="en-US"/>
        </w:rPr>
        <w:t xml:space="preserve">23 Long Arce Court, </w:t>
      </w:r>
      <w:proofErr w:type="spellStart"/>
      <w:r w:rsidR="0014069E" w:rsidRPr="001948F6">
        <w:rPr>
          <w:rFonts w:ascii="Arial" w:hAnsi="Arial" w:cs="Arial"/>
          <w:lang w:val="en-US"/>
        </w:rPr>
        <w:t>Gorseinon</w:t>
      </w:r>
      <w:proofErr w:type="spellEnd"/>
      <w:r w:rsidR="0014069E" w:rsidRPr="001948F6">
        <w:rPr>
          <w:rFonts w:ascii="Arial" w:hAnsi="Arial" w:cs="Arial"/>
          <w:lang w:val="en-US"/>
        </w:rPr>
        <w:t>, Swansea</w:t>
      </w:r>
      <w:r w:rsidRPr="001948F6">
        <w:rPr>
          <w:rFonts w:ascii="Arial" w:hAnsi="Arial" w:cs="Arial"/>
          <w:lang w:val="en-US"/>
        </w:rPr>
        <w:t xml:space="preserve"> jointly to be the guardians of my children after </w:t>
      </w:r>
      <w:r w:rsidR="009B47EE">
        <w:rPr>
          <w:rFonts w:ascii="Arial" w:hAnsi="Arial" w:cs="Arial"/>
          <w:lang w:val="en-US"/>
        </w:rPr>
        <w:t xml:space="preserve">my death and the child’s other parent death. </w:t>
      </w:r>
      <w:r w:rsidR="00BA0148" w:rsidRPr="001948F6">
        <w:rPr>
          <w:rFonts w:ascii="Arial" w:hAnsi="Arial" w:cs="Arial"/>
          <w:lang w:val="en-US"/>
        </w:rPr>
        <w:t xml:space="preserve"> </w:t>
      </w:r>
    </w:p>
    <w:p w14:paraId="777FF66C" w14:textId="77777777" w:rsidR="00082DF7" w:rsidRPr="001948F6" w:rsidRDefault="00082DF7">
      <w:pPr>
        <w:spacing w:line="360" w:lineRule="auto"/>
        <w:rPr>
          <w:rFonts w:ascii="Arial" w:hAnsi="Arial" w:cs="Arial"/>
          <w:b/>
          <w:lang w:val="en-US"/>
        </w:rPr>
      </w:pPr>
    </w:p>
    <w:p w14:paraId="777FF66D" w14:textId="77777777" w:rsidR="00082DF7" w:rsidRPr="001948F6" w:rsidRDefault="000678DF">
      <w:pPr>
        <w:numPr>
          <w:ilvl w:val="0"/>
          <w:numId w:val="5"/>
        </w:numPr>
        <w:spacing w:line="360" w:lineRule="auto"/>
        <w:rPr>
          <w:rFonts w:ascii="Arial" w:hAnsi="Arial" w:cs="Arial"/>
          <w:lang w:val="en-US"/>
        </w:rPr>
      </w:pPr>
      <w:r w:rsidRPr="001948F6">
        <w:rPr>
          <w:rFonts w:ascii="Arial" w:hAnsi="Arial" w:cs="Arial"/>
          <w:b/>
          <w:bCs/>
          <w:lang w:val="en-US"/>
        </w:rPr>
        <w:t>FUNERAL WISHES</w:t>
      </w:r>
    </w:p>
    <w:p w14:paraId="777FF66E" w14:textId="3673E8E1" w:rsidR="00082DF7" w:rsidRPr="001948F6" w:rsidRDefault="000678DF">
      <w:pPr>
        <w:spacing w:line="360" w:lineRule="auto"/>
        <w:jc w:val="both"/>
        <w:rPr>
          <w:rFonts w:ascii="Arial" w:hAnsi="Arial" w:cs="Arial"/>
          <w:lang w:val="en-US"/>
        </w:rPr>
      </w:pPr>
      <w:r w:rsidRPr="001948F6">
        <w:rPr>
          <w:rFonts w:ascii="Arial" w:hAnsi="Arial" w:cs="Arial"/>
          <w:lang w:val="en-US"/>
        </w:rPr>
        <w:t xml:space="preserve">I wish my body to be </w:t>
      </w:r>
      <w:r w:rsidRPr="001948F6">
        <w:rPr>
          <w:rFonts w:ascii="Arial" w:hAnsi="Arial" w:cs="Arial"/>
          <w:lang w:val="en-US"/>
        </w:rPr>
        <w:fldChar w:fldCharType="begin">
          <w:ffData>
            <w:name w:val="Text24"/>
            <w:enabled/>
            <w:calcOnExit w:val="0"/>
            <w:textInput/>
          </w:ffData>
        </w:fldChar>
      </w:r>
      <w:bookmarkStart w:id="0" w:name="Text24"/>
      <w:r w:rsidRPr="001948F6">
        <w:rPr>
          <w:rFonts w:ascii="Arial" w:hAnsi="Arial" w:cs="Arial"/>
          <w:lang w:val="en-US"/>
        </w:rPr>
        <w:instrText xml:space="preserve"> FORMTEXT </w:instrText>
      </w:r>
      <w:r w:rsidRPr="001948F6">
        <w:rPr>
          <w:rFonts w:ascii="Arial" w:hAnsi="Arial" w:cs="Arial"/>
          <w:lang w:val="en-US"/>
        </w:rPr>
      </w:r>
      <w:r w:rsidRPr="001948F6">
        <w:rPr>
          <w:rFonts w:ascii="Arial" w:hAnsi="Arial" w:cs="Arial"/>
          <w:lang w:val="en-US"/>
        </w:rPr>
        <w:fldChar w:fldCharType="separate"/>
      </w:r>
      <w:r w:rsidRPr="001948F6">
        <w:rPr>
          <w:rFonts w:ascii="Arial" w:hAnsi="Arial" w:cs="Arial"/>
          <w:noProof/>
          <w:lang w:val="en-US"/>
        </w:rPr>
        <w:t>cremated</w:t>
      </w:r>
      <w:r w:rsidRPr="001948F6">
        <w:rPr>
          <w:rFonts w:ascii="Arial" w:hAnsi="Arial" w:cs="Arial"/>
          <w:lang w:val="en-US"/>
        </w:rPr>
        <w:fldChar w:fldCharType="end"/>
      </w:r>
      <w:bookmarkEnd w:id="0"/>
      <w:r w:rsidR="00D15A29" w:rsidRPr="001948F6">
        <w:rPr>
          <w:rFonts w:ascii="Arial" w:hAnsi="Arial" w:cs="Arial"/>
          <w:lang w:val="en-US"/>
        </w:rPr>
        <w:t xml:space="preserve">. </w:t>
      </w:r>
    </w:p>
    <w:p w14:paraId="777FF670" w14:textId="77777777" w:rsidR="00082DF7" w:rsidRPr="001948F6" w:rsidRDefault="00082DF7">
      <w:pPr>
        <w:spacing w:line="360" w:lineRule="auto"/>
        <w:jc w:val="both"/>
        <w:rPr>
          <w:rFonts w:ascii="Arial" w:hAnsi="Arial" w:cs="Arial"/>
          <w:lang w:val="en-US"/>
        </w:rPr>
      </w:pPr>
    </w:p>
    <w:p w14:paraId="777FF671" w14:textId="0B47B796" w:rsidR="00082DF7" w:rsidRPr="001948F6" w:rsidRDefault="000678DF">
      <w:pPr>
        <w:numPr>
          <w:ilvl w:val="0"/>
          <w:numId w:val="5"/>
        </w:numPr>
        <w:spacing w:line="360" w:lineRule="auto"/>
        <w:rPr>
          <w:rFonts w:ascii="Arial" w:hAnsi="Arial" w:cs="Arial"/>
          <w:lang w:val="en-US"/>
        </w:rPr>
      </w:pPr>
      <w:r w:rsidRPr="001948F6">
        <w:rPr>
          <w:rFonts w:ascii="Arial" w:hAnsi="Arial" w:cs="Arial"/>
          <w:lang w:val="en-US"/>
        </w:rPr>
        <w:fldChar w:fldCharType="begin">
          <w:ffData>
            <w:name w:val="Text30"/>
            <w:enabled/>
            <w:calcOnExit w:val="0"/>
            <w:textInput/>
          </w:ffData>
        </w:fldChar>
      </w:r>
      <w:bookmarkStart w:id="1" w:name="Text30"/>
      <w:r w:rsidRPr="001948F6">
        <w:rPr>
          <w:rFonts w:ascii="Arial" w:hAnsi="Arial" w:cs="Arial"/>
          <w:lang w:val="en-US"/>
        </w:rPr>
        <w:instrText xml:space="preserve"> FORMTEXT </w:instrText>
      </w:r>
      <w:r w:rsidRPr="001948F6">
        <w:rPr>
          <w:rFonts w:ascii="Arial" w:hAnsi="Arial" w:cs="Arial"/>
          <w:lang w:val="en-US"/>
        </w:rPr>
      </w:r>
      <w:r w:rsidRPr="001948F6">
        <w:rPr>
          <w:rFonts w:ascii="Arial" w:hAnsi="Arial" w:cs="Arial"/>
          <w:lang w:val="en-US"/>
        </w:rPr>
        <w:fldChar w:fldCharType="separate"/>
      </w:r>
      <w:r w:rsidRPr="001948F6">
        <w:rPr>
          <w:rFonts w:ascii="Arial" w:hAnsi="Arial" w:cs="Arial"/>
          <w:lang w:val="en-US"/>
        </w:rPr>
        <w:t>ONLY USE THIS CLAUSE IF THE TESTATOR DOES NOT WISH LEGACIES TO PASS AUTOMATICALLY TO GRANDCHILDREN WHERE CHILDREN HAVE PRE-DECEASED</w:t>
      </w:r>
      <w:r w:rsidRPr="001948F6">
        <w:rPr>
          <w:rFonts w:ascii="Arial" w:hAnsi="Arial" w:cs="Arial"/>
          <w:lang w:val="en-US"/>
        </w:rPr>
        <w:fldChar w:fldCharType="end"/>
      </w:r>
      <w:bookmarkEnd w:id="1"/>
      <w:r w:rsidRPr="001948F6">
        <w:rPr>
          <w:rFonts w:ascii="Arial" w:hAnsi="Arial" w:cs="Arial"/>
          <w:lang w:val="en-US"/>
        </w:rPr>
        <w:t xml:space="preserve"> I declare that this my Will shall be construed as if Section 33 of the Wills Act 1837 (as amended) had not been enacted</w:t>
      </w:r>
      <w:r w:rsidR="00D93082" w:rsidRPr="001948F6">
        <w:rPr>
          <w:rFonts w:ascii="Arial" w:hAnsi="Arial" w:cs="Arial"/>
          <w:lang w:val="en-US"/>
        </w:rPr>
        <w:t>.</w:t>
      </w:r>
    </w:p>
    <w:p w14:paraId="777FF674" w14:textId="77777777" w:rsidR="00CA6C11" w:rsidRPr="001948F6" w:rsidRDefault="00CA6C11">
      <w:pPr>
        <w:spacing w:line="360" w:lineRule="auto"/>
        <w:rPr>
          <w:rFonts w:ascii="Arial" w:hAnsi="Arial" w:cs="Arial"/>
          <w:lang w:val="en-US"/>
        </w:rPr>
      </w:pPr>
    </w:p>
    <w:p w14:paraId="777FF675" w14:textId="3582F55C" w:rsidR="00082DF7" w:rsidRPr="001948F6" w:rsidRDefault="000678DF">
      <w:pPr>
        <w:widowControl w:val="0"/>
        <w:tabs>
          <w:tab w:val="left" w:pos="204"/>
        </w:tabs>
        <w:autoSpaceDE w:val="0"/>
        <w:autoSpaceDN w:val="0"/>
        <w:adjustRightInd w:val="0"/>
        <w:spacing w:line="360" w:lineRule="auto"/>
        <w:jc w:val="both"/>
        <w:rPr>
          <w:rFonts w:ascii="Arial" w:hAnsi="Arial" w:cs="Arial"/>
          <w:lang w:val="en-US"/>
        </w:rPr>
      </w:pPr>
      <w:r w:rsidRPr="001948F6">
        <w:rPr>
          <w:rFonts w:ascii="Arial" w:hAnsi="Arial" w:cs="Arial"/>
          <w:b/>
          <w:bCs/>
          <w:lang w:val="en-US"/>
        </w:rPr>
        <w:t xml:space="preserve">SIGNED </w:t>
      </w:r>
      <w:r w:rsidR="00607875" w:rsidRPr="001948F6">
        <w:rPr>
          <w:rFonts w:ascii="Arial" w:hAnsi="Arial" w:cs="Arial"/>
          <w:lang w:val="en-US"/>
        </w:rPr>
        <w:t>by Amy Louise Palmer to</w:t>
      </w:r>
      <w:r w:rsidRPr="001948F6">
        <w:rPr>
          <w:rFonts w:ascii="Arial" w:hAnsi="Arial" w:cs="Arial"/>
          <w:lang w:val="en-US"/>
        </w:rPr>
        <w:t xml:space="preserve"> give effect to this Will, in the presence of two witnesses present at the same time, who have each signed this Will in the presence of the </w:t>
      </w:r>
      <w:r w:rsidR="00607875" w:rsidRPr="001948F6">
        <w:rPr>
          <w:rFonts w:ascii="Arial" w:hAnsi="Arial" w:cs="Arial"/>
          <w:lang w:val="en-US"/>
        </w:rPr>
        <w:t xml:space="preserve">Amy Louise Palmer. </w:t>
      </w:r>
    </w:p>
    <w:p w14:paraId="777FF676" w14:textId="77777777" w:rsidR="00082DF7" w:rsidRPr="001948F6" w:rsidRDefault="00082DF7">
      <w:pPr>
        <w:widowControl w:val="0"/>
        <w:tabs>
          <w:tab w:val="left" w:pos="204"/>
        </w:tabs>
        <w:autoSpaceDE w:val="0"/>
        <w:autoSpaceDN w:val="0"/>
        <w:adjustRightInd w:val="0"/>
        <w:spacing w:line="360" w:lineRule="auto"/>
        <w:rPr>
          <w:rFonts w:ascii="Arial" w:hAnsi="Arial" w:cs="Arial"/>
          <w:lang w:val="en-US"/>
        </w:rPr>
      </w:pPr>
    </w:p>
    <w:tbl>
      <w:tblPr>
        <w:tblW w:w="0" w:type="auto"/>
        <w:tblLook w:val="0000" w:firstRow="0" w:lastRow="0" w:firstColumn="0" w:lastColumn="0" w:noHBand="0" w:noVBand="0"/>
      </w:tblPr>
      <w:tblGrid>
        <w:gridCol w:w="4564"/>
        <w:gridCol w:w="4463"/>
      </w:tblGrid>
      <w:tr w:rsidR="00424755" w:rsidRPr="001948F6" w14:paraId="777FF679" w14:textId="77777777">
        <w:tc>
          <w:tcPr>
            <w:tcW w:w="4788" w:type="dxa"/>
            <w:tcBorders>
              <w:bottom w:val="single" w:sz="4" w:space="0" w:color="auto"/>
            </w:tcBorders>
          </w:tcPr>
          <w:p w14:paraId="777FF677" w14:textId="0A2118FC" w:rsidR="00082DF7" w:rsidRPr="001948F6" w:rsidRDefault="003F6772" w:rsidP="003F6772">
            <w:pPr>
              <w:pStyle w:val="ListParagraph"/>
              <w:widowControl w:val="0"/>
              <w:numPr>
                <w:ilvl w:val="0"/>
                <w:numId w:val="7"/>
              </w:numPr>
              <w:tabs>
                <w:tab w:val="left" w:pos="204"/>
              </w:tabs>
              <w:autoSpaceDE w:val="0"/>
              <w:autoSpaceDN w:val="0"/>
              <w:adjustRightInd w:val="0"/>
              <w:spacing w:line="360" w:lineRule="auto"/>
              <w:rPr>
                <w:rFonts w:ascii="Baguet Script" w:hAnsi="Baguet Script" w:cs="Arial"/>
                <w:lang w:val="en-US"/>
              </w:rPr>
            </w:pPr>
            <w:r w:rsidRPr="001948F6">
              <w:rPr>
                <w:rFonts w:ascii="Baguet Script" w:hAnsi="Baguet Script" w:cs="Arial"/>
                <w:lang w:val="en-US"/>
              </w:rPr>
              <w:t xml:space="preserve">Palmer </w:t>
            </w:r>
          </w:p>
        </w:tc>
        <w:tc>
          <w:tcPr>
            <w:tcW w:w="4788" w:type="dxa"/>
          </w:tcPr>
          <w:p w14:paraId="777FF678" w14:textId="77777777" w:rsidR="00082DF7" w:rsidRPr="001948F6" w:rsidRDefault="00082DF7">
            <w:pPr>
              <w:widowControl w:val="0"/>
              <w:tabs>
                <w:tab w:val="left" w:pos="204"/>
              </w:tabs>
              <w:autoSpaceDE w:val="0"/>
              <w:autoSpaceDN w:val="0"/>
              <w:adjustRightInd w:val="0"/>
              <w:spacing w:line="360" w:lineRule="auto"/>
              <w:rPr>
                <w:rFonts w:ascii="Arial" w:hAnsi="Arial" w:cs="Arial"/>
                <w:lang w:val="en-US"/>
              </w:rPr>
            </w:pPr>
          </w:p>
        </w:tc>
      </w:tr>
    </w:tbl>
    <w:p w14:paraId="777FF67A" w14:textId="26E506F5" w:rsidR="00082DF7" w:rsidRPr="001948F6" w:rsidRDefault="000678DF">
      <w:pPr>
        <w:widowControl w:val="0"/>
        <w:tabs>
          <w:tab w:val="left" w:pos="204"/>
        </w:tabs>
        <w:autoSpaceDE w:val="0"/>
        <w:autoSpaceDN w:val="0"/>
        <w:adjustRightInd w:val="0"/>
        <w:spacing w:line="360" w:lineRule="auto"/>
        <w:rPr>
          <w:rFonts w:ascii="Arial" w:hAnsi="Arial" w:cs="Arial"/>
          <w:lang w:val="en-US"/>
        </w:rPr>
      </w:pPr>
      <w:r w:rsidRPr="001948F6">
        <w:rPr>
          <w:rFonts w:ascii="Arial" w:hAnsi="Arial" w:cs="Arial"/>
          <w:lang w:val="en-US"/>
        </w:rPr>
        <w:t xml:space="preserve">Signature of </w:t>
      </w:r>
      <w:r w:rsidRPr="00901240">
        <w:rPr>
          <w:rFonts w:ascii="Arial" w:hAnsi="Arial" w:cs="Arial"/>
          <w:lang w:val="en-US"/>
        </w:rPr>
        <w:fldChar w:fldCharType="begin">
          <w:ffData>
            <w:name w:val="Text27"/>
            <w:enabled/>
            <w:calcOnExit w:val="0"/>
            <w:textInput/>
          </w:ffData>
        </w:fldChar>
      </w:r>
      <w:r w:rsidRPr="00901240">
        <w:rPr>
          <w:rFonts w:ascii="Arial" w:hAnsi="Arial" w:cs="Arial"/>
          <w:lang w:val="en-US"/>
        </w:rPr>
        <w:instrText xml:space="preserve"> FORMTEXT </w:instrText>
      </w:r>
      <w:r w:rsidRPr="00901240">
        <w:rPr>
          <w:rFonts w:ascii="Arial" w:hAnsi="Arial" w:cs="Arial"/>
          <w:lang w:val="en-US"/>
        </w:rPr>
      </w:r>
      <w:r w:rsidRPr="00901240">
        <w:rPr>
          <w:rFonts w:ascii="Arial" w:hAnsi="Arial" w:cs="Arial"/>
          <w:lang w:val="en-US"/>
        </w:rPr>
        <w:fldChar w:fldCharType="separate"/>
      </w:r>
      <w:r w:rsidRPr="00901240">
        <w:rPr>
          <w:rFonts w:ascii="Arial" w:hAnsi="Arial" w:cs="Arial"/>
          <w:lang w:val="en-US"/>
        </w:rPr>
        <w:t>Testatrix</w:t>
      </w:r>
      <w:r w:rsidRPr="00901240">
        <w:rPr>
          <w:rFonts w:ascii="Arial" w:hAnsi="Arial" w:cs="Arial"/>
          <w:lang w:val="en-US"/>
        </w:rPr>
        <w:fldChar w:fldCharType="end"/>
      </w:r>
    </w:p>
    <w:p w14:paraId="777FF67C" w14:textId="77777777" w:rsidR="00082DF7" w:rsidRPr="001948F6" w:rsidRDefault="00082DF7">
      <w:pPr>
        <w:widowControl w:val="0"/>
        <w:tabs>
          <w:tab w:val="left" w:pos="204"/>
        </w:tabs>
        <w:autoSpaceDE w:val="0"/>
        <w:autoSpaceDN w:val="0"/>
        <w:adjustRightInd w:val="0"/>
        <w:spacing w:line="360" w:lineRule="auto"/>
        <w:rPr>
          <w:rFonts w:ascii="Arial" w:hAnsi="Arial" w:cs="Arial"/>
          <w:lang w:val="en-US"/>
        </w:rPr>
      </w:pPr>
    </w:p>
    <w:p w14:paraId="777FF67D" w14:textId="25A1FE91" w:rsidR="00082DF7" w:rsidRPr="001948F6" w:rsidRDefault="000678DF">
      <w:pPr>
        <w:widowControl w:val="0"/>
        <w:tabs>
          <w:tab w:val="left" w:pos="204"/>
        </w:tabs>
        <w:autoSpaceDE w:val="0"/>
        <w:autoSpaceDN w:val="0"/>
        <w:adjustRightInd w:val="0"/>
        <w:spacing w:line="360" w:lineRule="auto"/>
        <w:rPr>
          <w:rFonts w:ascii="Arial" w:hAnsi="Arial" w:cs="Arial"/>
          <w:lang w:val="en-US"/>
        </w:rPr>
      </w:pPr>
      <w:r w:rsidRPr="001948F6">
        <w:rPr>
          <w:rFonts w:ascii="Arial" w:hAnsi="Arial" w:cs="Arial"/>
          <w:lang w:val="en-US"/>
        </w:rPr>
        <w:t>Dated this</w:t>
      </w:r>
      <w:r w:rsidRPr="001948F6">
        <w:rPr>
          <w:rFonts w:ascii="Arial" w:hAnsi="Arial" w:cs="Arial"/>
          <w:lang w:val="en-US"/>
        </w:rPr>
        <w:tab/>
      </w:r>
      <w:r w:rsidRPr="001948F6">
        <w:rPr>
          <w:rFonts w:ascii="Arial" w:hAnsi="Arial" w:cs="Arial"/>
          <w:lang w:val="en-US"/>
        </w:rPr>
        <w:tab/>
      </w:r>
      <w:r w:rsidR="001311A5" w:rsidRPr="001948F6">
        <w:rPr>
          <w:rFonts w:ascii="Arial" w:hAnsi="Arial" w:cs="Arial"/>
          <w:lang w:val="en-US"/>
        </w:rPr>
        <w:t xml:space="preserve">22 </w:t>
      </w:r>
      <w:r w:rsidRPr="001948F6">
        <w:rPr>
          <w:rFonts w:ascii="Arial" w:hAnsi="Arial" w:cs="Arial"/>
          <w:lang w:val="en-US"/>
        </w:rPr>
        <w:t>day of</w:t>
      </w:r>
      <w:r w:rsidRPr="001948F6">
        <w:rPr>
          <w:rFonts w:ascii="Arial" w:hAnsi="Arial" w:cs="Arial"/>
          <w:lang w:val="en-US"/>
        </w:rPr>
        <w:tab/>
      </w:r>
      <w:r w:rsidR="001311A5" w:rsidRPr="001948F6">
        <w:rPr>
          <w:rFonts w:ascii="Arial" w:hAnsi="Arial" w:cs="Arial"/>
          <w:lang w:val="en-US"/>
        </w:rPr>
        <w:t>May</w:t>
      </w:r>
      <w:r w:rsidRPr="001948F6">
        <w:rPr>
          <w:rFonts w:ascii="Arial" w:hAnsi="Arial" w:cs="Arial"/>
          <w:lang w:val="en-US"/>
        </w:rPr>
        <w:tab/>
      </w:r>
      <w:r w:rsidRPr="001948F6">
        <w:rPr>
          <w:rFonts w:ascii="Arial" w:hAnsi="Arial" w:cs="Arial"/>
          <w:lang w:val="en-US"/>
        </w:rPr>
        <w:tab/>
        <w:t>2015</w:t>
      </w:r>
    </w:p>
    <w:p w14:paraId="777FF67E" w14:textId="77777777" w:rsidR="00082DF7" w:rsidRPr="001948F6" w:rsidRDefault="00082DF7">
      <w:pPr>
        <w:widowControl w:val="0"/>
        <w:tabs>
          <w:tab w:val="left" w:pos="204"/>
        </w:tabs>
        <w:autoSpaceDE w:val="0"/>
        <w:autoSpaceDN w:val="0"/>
        <w:adjustRightInd w:val="0"/>
        <w:spacing w:line="360" w:lineRule="auto"/>
        <w:rPr>
          <w:rFonts w:ascii="Arial" w:hAnsi="Arial" w:cs="Arial"/>
          <w:lang w:val="en-US"/>
        </w:rPr>
      </w:pPr>
    </w:p>
    <w:tbl>
      <w:tblPr>
        <w:tblW w:w="0" w:type="auto"/>
        <w:tblLook w:val="0000" w:firstRow="0" w:lastRow="0" w:firstColumn="0" w:lastColumn="0" w:noHBand="0" w:noVBand="0"/>
      </w:tblPr>
      <w:tblGrid>
        <w:gridCol w:w="2468"/>
        <w:gridCol w:w="3158"/>
        <w:gridCol w:w="346"/>
        <w:gridCol w:w="3055"/>
      </w:tblGrid>
      <w:tr w:rsidR="00424755" w:rsidRPr="001948F6" w14:paraId="777FF683" w14:textId="77777777">
        <w:tc>
          <w:tcPr>
            <w:tcW w:w="2518" w:type="dxa"/>
          </w:tcPr>
          <w:p w14:paraId="777FF67F" w14:textId="77777777" w:rsidR="00082DF7" w:rsidRPr="001948F6" w:rsidRDefault="00082DF7">
            <w:pPr>
              <w:widowControl w:val="0"/>
              <w:tabs>
                <w:tab w:val="left" w:pos="204"/>
              </w:tabs>
              <w:autoSpaceDE w:val="0"/>
              <w:autoSpaceDN w:val="0"/>
              <w:adjustRightInd w:val="0"/>
              <w:spacing w:line="360" w:lineRule="auto"/>
              <w:rPr>
                <w:rFonts w:ascii="Arial" w:hAnsi="Arial" w:cs="Arial"/>
                <w:b/>
                <w:bCs/>
                <w:lang w:val="en-US"/>
              </w:rPr>
            </w:pPr>
          </w:p>
        </w:tc>
        <w:tc>
          <w:tcPr>
            <w:tcW w:w="3241" w:type="dxa"/>
          </w:tcPr>
          <w:p w14:paraId="777FF680" w14:textId="77777777" w:rsidR="00082DF7" w:rsidRPr="001948F6" w:rsidRDefault="000678DF">
            <w:pPr>
              <w:widowControl w:val="0"/>
              <w:tabs>
                <w:tab w:val="left" w:pos="204"/>
              </w:tabs>
              <w:autoSpaceDE w:val="0"/>
              <w:autoSpaceDN w:val="0"/>
              <w:adjustRightInd w:val="0"/>
              <w:spacing w:line="360" w:lineRule="auto"/>
              <w:rPr>
                <w:rFonts w:ascii="Arial" w:hAnsi="Arial" w:cs="Arial"/>
                <w:b/>
                <w:bCs/>
                <w:lang w:val="en-US"/>
              </w:rPr>
            </w:pPr>
            <w:r w:rsidRPr="001948F6">
              <w:rPr>
                <w:rFonts w:ascii="Arial" w:hAnsi="Arial" w:cs="Arial"/>
                <w:lang w:val="en-US"/>
              </w:rPr>
              <w:t>Witness 1</w:t>
            </w:r>
          </w:p>
        </w:tc>
        <w:tc>
          <w:tcPr>
            <w:tcW w:w="352" w:type="dxa"/>
          </w:tcPr>
          <w:p w14:paraId="777FF681" w14:textId="77777777" w:rsidR="00082DF7" w:rsidRPr="001948F6" w:rsidRDefault="00082DF7">
            <w:pPr>
              <w:widowControl w:val="0"/>
              <w:tabs>
                <w:tab w:val="left" w:pos="204"/>
              </w:tabs>
              <w:autoSpaceDE w:val="0"/>
              <w:autoSpaceDN w:val="0"/>
              <w:adjustRightInd w:val="0"/>
              <w:spacing w:line="360" w:lineRule="auto"/>
              <w:rPr>
                <w:rFonts w:ascii="Arial" w:hAnsi="Arial" w:cs="Arial"/>
                <w:b/>
                <w:bCs/>
                <w:lang w:val="en-US"/>
              </w:rPr>
            </w:pPr>
          </w:p>
        </w:tc>
        <w:tc>
          <w:tcPr>
            <w:tcW w:w="3132" w:type="dxa"/>
          </w:tcPr>
          <w:p w14:paraId="777FF682" w14:textId="77777777" w:rsidR="00082DF7" w:rsidRPr="001948F6" w:rsidRDefault="000678DF">
            <w:pPr>
              <w:widowControl w:val="0"/>
              <w:tabs>
                <w:tab w:val="left" w:pos="204"/>
              </w:tabs>
              <w:autoSpaceDE w:val="0"/>
              <w:autoSpaceDN w:val="0"/>
              <w:adjustRightInd w:val="0"/>
              <w:spacing w:line="360" w:lineRule="auto"/>
              <w:rPr>
                <w:rFonts w:ascii="Arial" w:hAnsi="Arial" w:cs="Arial"/>
                <w:b/>
                <w:bCs/>
                <w:lang w:val="en-US"/>
              </w:rPr>
            </w:pPr>
            <w:r w:rsidRPr="001948F6">
              <w:rPr>
                <w:rFonts w:ascii="Arial" w:hAnsi="Arial" w:cs="Arial"/>
                <w:lang w:val="en-US"/>
              </w:rPr>
              <w:t>Witness 2</w:t>
            </w:r>
          </w:p>
        </w:tc>
      </w:tr>
      <w:tr w:rsidR="00424755" w:rsidRPr="001948F6" w14:paraId="777FF689" w14:textId="77777777">
        <w:tc>
          <w:tcPr>
            <w:tcW w:w="2518" w:type="dxa"/>
          </w:tcPr>
          <w:p w14:paraId="777FF684" w14:textId="77777777" w:rsidR="00082DF7" w:rsidRPr="001948F6" w:rsidRDefault="000678DF">
            <w:pPr>
              <w:widowControl w:val="0"/>
              <w:tabs>
                <w:tab w:val="left" w:pos="204"/>
              </w:tabs>
              <w:autoSpaceDE w:val="0"/>
              <w:autoSpaceDN w:val="0"/>
              <w:adjustRightInd w:val="0"/>
              <w:spacing w:line="360" w:lineRule="auto"/>
              <w:rPr>
                <w:rFonts w:ascii="Arial" w:hAnsi="Arial" w:cs="Arial"/>
                <w:lang w:val="en-US"/>
              </w:rPr>
            </w:pPr>
            <w:r w:rsidRPr="001948F6">
              <w:rPr>
                <w:rFonts w:ascii="Arial" w:hAnsi="Arial" w:cs="Arial"/>
                <w:lang w:val="en-US"/>
              </w:rPr>
              <w:t>Signature:</w:t>
            </w:r>
          </w:p>
          <w:p w14:paraId="777FF685" w14:textId="77777777" w:rsidR="00082DF7" w:rsidRPr="001948F6" w:rsidRDefault="00082DF7">
            <w:pPr>
              <w:widowControl w:val="0"/>
              <w:tabs>
                <w:tab w:val="left" w:pos="204"/>
              </w:tabs>
              <w:autoSpaceDE w:val="0"/>
              <w:autoSpaceDN w:val="0"/>
              <w:adjustRightInd w:val="0"/>
              <w:spacing w:line="360" w:lineRule="auto"/>
              <w:rPr>
                <w:rFonts w:ascii="Arial" w:hAnsi="Arial" w:cs="Arial"/>
                <w:b/>
                <w:bCs/>
                <w:lang w:val="en-US"/>
              </w:rPr>
            </w:pPr>
          </w:p>
        </w:tc>
        <w:tc>
          <w:tcPr>
            <w:tcW w:w="3241" w:type="dxa"/>
            <w:tcBorders>
              <w:bottom w:val="single" w:sz="4" w:space="0" w:color="auto"/>
            </w:tcBorders>
          </w:tcPr>
          <w:p w14:paraId="777FF686" w14:textId="536B4A70" w:rsidR="00082DF7" w:rsidRPr="001948F6" w:rsidRDefault="000648DD">
            <w:pPr>
              <w:widowControl w:val="0"/>
              <w:tabs>
                <w:tab w:val="left" w:pos="204"/>
              </w:tabs>
              <w:autoSpaceDE w:val="0"/>
              <w:autoSpaceDN w:val="0"/>
              <w:adjustRightInd w:val="0"/>
              <w:spacing w:line="360" w:lineRule="auto"/>
              <w:rPr>
                <w:rFonts w:ascii="Baguet Script" w:hAnsi="Baguet Script" w:cs="Arial"/>
                <w:b/>
                <w:bCs/>
                <w:lang w:val="en-US"/>
              </w:rPr>
            </w:pPr>
            <w:r w:rsidRPr="001948F6">
              <w:rPr>
                <w:rFonts w:ascii="Baguet Script" w:hAnsi="Baguet Script" w:cs="Arial"/>
                <w:b/>
                <w:bCs/>
                <w:lang w:val="en-US"/>
              </w:rPr>
              <w:t xml:space="preserve">M. Khan </w:t>
            </w:r>
          </w:p>
        </w:tc>
        <w:tc>
          <w:tcPr>
            <w:tcW w:w="352" w:type="dxa"/>
          </w:tcPr>
          <w:p w14:paraId="777FF687" w14:textId="77777777" w:rsidR="00082DF7" w:rsidRPr="001948F6" w:rsidRDefault="00082DF7">
            <w:pPr>
              <w:widowControl w:val="0"/>
              <w:tabs>
                <w:tab w:val="left" w:pos="204"/>
              </w:tabs>
              <w:autoSpaceDE w:val="0"/>
              <w:autoSpaceDN w:val="0"/>
              <w:adjustRightInd w:val="0"/>
              <w:spacing w:line="360" w:lineRule="auto"/>
              <w:rPr>
                <w:rFonts w:ascii="Arial" w:hAnsi="Arial" w:cs="Arial"/>
                <w:b/>
                <w:bCs/>
                <w:lang w:val="en-US"/>
              </w:rPr>
            </w:pPr>
          </w:p>
        </w:tc>
        <w:tc>
          <w:tcPr>
            <w:tcW w:w="3132" w:type="dxa"/>
            <w:tcBorders>
              <w:bottom w:val="single" w:sz="4" w:space="0" w:color="auto"/>
            </w:tcBorders>
          </w:tcPr>
          <w:p w14:paraId="777FF688" w14:textId="3864FE89" w:rsidR="00082DF7" w:rsidRPr="001948F6" w:rsidRDefault="000648DD">
            <w:pPr>
              <w:widowControl w:val="0"/>
              <w:tabs>
                <w:tab w:val="left" w:pos="204"/>
              </w:tabs>
              <w:autoSpaceDE w:val="0"/>
              <w:autoSpaceDN w:val="0"/>
              <w:adjustRightInd w:val="0"/>
              <w:spacing w:line="360" w:lineRule="auto"/>
              <w:rPr>
                <w:rFonts w:ascii="Baguet Script" w:hAnsi="Baguet Script" w:cs="Arial"/>
                <w:b/>
                <w:bCs/>
                <w:lang w:val="en-US"/>
              </w:rPr>
            </w:pPr>
            <w:r w:rsidRPr="001948F6">
              <w:rPr>
                <w:rFonts w:ascii="Baguet Script" w:hAnsi="Baguet Script" w:cs="Arial"/>
                <w:b/>
                <w:bCs/>
                <w:lang w:val="en-US"/>
              </w:rPr>
              <w:t xml:space="preserve">Amin </w:t>
            </w:r>
          </w:p>
        </w:tc>
      </w:tr>
      <w:tr w:rsidR="00424755" w:rsidRPr="001948F6" w14:paraId="777FF690" w14:textId="77777777">
        <w:tc>
          <w:tcPr>
            <w:tcW w:w="2518" w:type="dxa"/>
          </w:tcPr>
          <w:p w14:paraId="777FF68A" w14:textId="77777777" w:rsidR="00082DF7" w:rsidRPr="001948F6" w:rsidRDefault="000678DF">
            <w:pPr>
              <w:widowControl w:val="0"/>
              <w:tabs>
                <w:tab w:val="left" w:pos="204"/>
              </w:tabs>
              <w:autoSpaceDE w:val="0"/>
              <w:autoSpaceDN w:val="0"/>
              <w:adjustRightInd w:val="0"/>
              <w:spacing w:line="360" w:lineRule="auto"/>
              <w:rPr>
                <w:rFonts w:ascii="Arial" w:hAnsi="Arial" w:cs="Arial"/>
                <w:lang w:val="en-US"/>
              </w:rPr>
            </w:pPr>
            <w:r w:rsidRPr="001948F6">
              <w:rPr>
                <w:rFonts w:ascii="Arial" w:hAnsi="Arial" w:cs="Arial"/>
                <w:lang w:val="en-US"/>
              </w:rPr>
              <w:t>Full Name:</w:t>
            </w:r>
          </w:p>
          <w:p w14:paraId="777FF68B" w14:textId="77777777" w:rsidR="00082DF7" w:rsidRPr="001948F6" w:rsidRDefault="00082DF7">
            <w:pPr>
              <w:widowControl w:val="0"/>
              <w:tabs>
                <w:tab w:val="left" w:pos="204"/>
              </w:tabs>
              <w:autoSpaceDE w:val="0"/>
              <w:autoSpaceDN w:val="0"/>
              <w:adjustRightInd w:val="0"/>
              <w:spacing w:line="360" w:lineRule="auto"/>
              <w:rPr>
                <w:rFonts w:ascii="Arial" w:hAnsi="Arial" w:cs="Arial"/>
                <w:lang w:val="en-US"/>
              </w:rPr>
            </w:pPr>
          </w:p>
        </w:tc>
        <w:tc>
          <w:tcPr>
            <w:tcW w:w="3241" w:type="dxa"/>
            <w:tcBorders>
              <w:top w:val="single" w:sz="4" w:space="0" w:color="auto"/>
              <w:bottom w:val="single" w:sz="4" w:space="0" w:color="auto"/>
            </w:tcBorders>
          </w:tcPr>
          <w:p w14:paraId="777FF68C" w14:textId="3209706F" w:rsidR="00082DF7" w:rsidRPr="001948F6" w:rsidRDefault="000648DD">
            <w:pPr>
              <w:widowControl w:val="0"/>
              <w:tabs>
                <w:tab w:val="left" w:pos="204"/>
              </w:tabs>
              <w:autoSpaceDE w:val="0"/>
              <w:autoSpaceDN w:val="0"/>
              <w:adjustRightInd w:val="0"/>
              <w:spacing w:line="360" w:lineRule="auto"/>
              <w:rPr>
                <w:rFonts w:ascii="Arial" w:hAnsi="Arial" w:cs="Arial"/>
                <w:b/>
                <w:bCs/>
                <w:lang w:val="en-US"/>
              </w:rPr>
            </w:pPr>
            <w:r w:rsidRPr="001948F6">
              <w:rPr>
                <w:rFonts w:ascii="Arial" w:hAnsi="Arial" w:cs="Arial"/>
                <w:b/>
                <w:bCs/>
                <w:lang w:val="en-US"/>
              </w:rPr>
              <w:t>Mukta Khan</w:t>
            </w:r>
          </w:p>
          <w:p w14:paraId="777FF68D" w14:textId="77777777" w:rsidR="00082DF7" w:rsidRPr="001948F6" w:rsidRDefault="00082DF7">
            <w:pPr>
              <w:widowControl w:val="0"/>
              <w:tabs>
                <w:tab w:val="left" w:pos="204"/>
              </w:tabs>
              <w:autoSpaceDE w:val="0"/>
              <w:autoSpaceDN w:val="0"/>
              <w:adjustRightInd w:val="0"/>
              <w:spacing w:line="360" w:lineRule="auto"/>
              <w:rPr>
                <w:rFonts w:ascii="Arial" w:hAnsi="Arial" w:cs="Arial"/>
                <w:b/>
                <w:bCs/>
                <w:lang w:val="en-US"/>
              </w:rPr>
            </w:pPr>
          </w:p>
        </w:tc>
        <w:tc>
          <w:tcPr>
            <w:tcW w:w="352" w:type="dxa"/>
          </w:tcPr>
          <w:p w14:paraId="777FF68E" w14:textId="77777777" w:rsidR="00082DF7" w:rsidRPr="001948F6" w:rsidRDefault="00082DF7">
            <w:pPr>
              <w:widowControl w:val="0"/>
              <w:tabs>
                <w:tab w:val="left" w:pos="204"/>
              </w:tabs>
              <w:autoSpaceDE w:val="0"/>
              <w:autoSpaceDN w:val="0"/>
              <w:adjustRightInd w:val="0"/>
              <w:spacing w:line="360" w:lineRule="auto"/>
              <w:rPr>
                <w:rFonts w:ascii="Arial" w:hAnsi="Arial" w:cs="Arial"/>
                <w:b/>
                <w:bCs/>
                <w:lang w:val="en-US"/>
              </w:rPr>
            </w:pPr>
          </w:p>
        </w:tc>
        <w:tc>
          <w:tcPr>
            <w:tcW w:w="3132" w:type="dxa"/>
            <w:tcBorders>
              <w:top w:val="single" w:sz="4" w:space="0" w:color="auto"/>
              <w:bottom w:val="single" w:sz="4" w:space="0" w:color="auto"/>
            </w:tcBorders>
          </w:tcPr>
          <w:p w14:paraId="777FF68F" w14:textId="6AF737EB" w:rsidR="00082DF7" w:rsidRPr="001948F6" w:rsidRDefault="000648DD">
            <w:pPr>
              <w:widowControl w:val="0"/>
              <w:tabs>
                <w:tab w:val="left" w:pos="204"/>
              </w:tabs>
              <w:autoSpaceDE w:val="0"/>
              <w:autoSpaceDN w:val="0"/>
              <w:adjustRightInd w:val="0"/>
              <w:spacing w:line="360" w:lineRule="auto"/>
              <w:rPr>
                <w:rFonts w:ascii="Arial" w:hAnsi="Arial" w:cs="Arial"/>
                <w:b/>
                <w:bCs/>
                <w:lang w:val="en-US"/>
              </w:rPr>
            </w:pPr>
            <w:r w:rsidRPr="001948F6">
              <w:rPr>
                <w:rFonts w:ascii="Arial" w:hAnsi="Arial" w:cs="Arial"/>
                <w:b/>
                <w:bCs/>
                <w:lang w:val="en-US"/>
              </w:rPr>
              <w:t xml:space="preserve">Rani Amin </w:t>
            </w:r>
          </w:p>
        </w:tc>
      </w:tr>
      <w:tr w:rsidR="00424755" w:rsidRPr="001948F6" w14:paraId="777FF698" w14:textId="77777777">
        <w:tc>
          <w:tcPr>
            <w:tcW w:w="2518" w:type="dxa"/>
          </w:tcPr>
          <w:p w14:paraId="777FF691" w14:textId="77777777" w:rsidR="00082DF7" w:rsidRPr="001948F6" w:rsidRDefault="000678DF">
            <w:pPr>
              <w:widowControl w:val="0"/>
              <w:tabs>
                <w:tab w:val="left" w:pos="204"/>
              </w:tabs>
              <w:autoSpaceDE w:val="0"/>
              <w:autoSpaceDN w:val="0"/>
              <w:adjustRightInd w:val="0"/>
              <w:spacing w:line="360" w:lineRule="auto"/>
              <w:rPr>
                <w:rFonts w:ascii="Arial" w:hAnsi="Arial" w:cs="Arial"/>
                <w:lang w:val="en-US"/>
              </w:rPr>
            </w:pPr>
            <w:r w:rsidRPr="001948F6">
              <w:rPr>
                <w:rFonts w:ascii="Arial" w:hAnsi="Arial" w:cs="Arial"/>
                <w:lang w:val="en-US"/>
              </w:rPr>
              <w:t>Address:</w:t>
            </w:r>
          </w:p>
          <w:p w14:paraId="777FF692" w14:textId="77777777" w:rsidR="00082DF7" w:rsidRPr="001948F6" w:rsidRDefault="00082DF7">
            <w:pPr>
              <w:widowControl w:val="0"/>
              <w:tabs>
                <w:tab w:val="left" w:pos="204"/>
              </w:tabs>
              <w:autoSpaceDE w:val="0"/>
              <w:autoSpaceDN w:val="0"/>
              <w:adjustRightInd w:val="0"/>
              <w:spacing w:line="360" w:lineRule="auto"/>
              <w:rPr>
                <w:rFonts w:ascii="Arial" w:hAnsi="Arial" w:cs="Arial"/>
                <w:lang w:val="en-US"/>
              </w:rPr>
            </w:pPr>
          </w:p>
          <w:p w14:paraId="777FF694" w14:textId="77777777" w:rsidR="00082DF7" w:rsidRPr="001948F6" w:rsidRDefault="00082DF7">
            <w:pPr>
              <w:widowControl w:val="0"/>
              <w:tabs>
                <w:tab w:val="left" w:pos="204"/>
              </w:tabs>
              <w:autoSpaceDE w:val="0"/>
              <w:autoSpaceDN w:val="0"/>
              <w:adjustRightInd w:val="0"/>
              <w:spacing w:line="360" w:lineRule="auto"/>
              <w:rPr>
                <w:rFonts w:ascii="Arial" w:hAnsi="Arial" w:cs="Arial"/>
                <w:lang w:val="en-US"/>
              </w:rPr>
            </w:pPr>
          </w:p>
        </w:tc>
        <w:tc>
          <w:tcPr>
            <w:tcW w:w="3241" w:type="dxa"/>
            <w:tcBorders>
              <w:top w:val="single" w:sz="4" w:space="0" w:color="auto"/>
            </w:tcBorders>
          </w:tcPr>
          <w:p w14:paraId="1F9C2DB3" w14:textId="77777777" w:rsidR="00082DF7" w:rsidRPr="001948F6" w:rsidRDefault="000648DD">
            <w:pPr>
              <w:widowControl w:val="0"/>
              <w:tabs>
                <w:tab w:val="left" w:pos="204"/>
              </w:tabs>
              <w:autoSpaceDE w:val="0"/>
              <w:autoSpaceDN w:val="0"/>
              <w:adjustRightInd w:val="0"/>
              <w:spacing w:line="360" w:lineRule="auto"/>
              <w:rPr>
                <w:rFonts w:ascii="Arial" w:hAnsi="Arial" w:cs="Arial"/>
                <w:lang w:val="en-US"/>
              </w:rPr>
            </w:pPr>
            <w:r w:rsidRPr="001948F6">
              <w:rPr>
                <w:rFonts w:ascii="Arial" w:hAnsi="Arial" w:cs="Arial"/>
                <w:lang w:val="en-US"/>
              </w:rPr>
              <w:t>498 Coed-Y-Gores</w:t>
            </w:r>
          </w:p>
          <w:p w14:paraId="73031D67" w14:textId="77777777" w:rsidR="000648DD" w:rsidRDefault="000648DD">
            <w:pPr>
              <w:widowControl w:val="0"/>
              <w:tabs>
                <w:tab w:val="left" w:pos="204"/>
              </w:tabs>
              <w:autoSpaceDE w:val="0"/>
              <w:autoSpaceDN w:val="0"/>
              <w:adjustRightInd w:val="0"/>
              <w:spacing w:line="360" w:lineRule="auto"/>
              <w:rPr>
                <w:rFonts w:ascii="Arial" w:hAnsi="Arial" w:cs="Arial"/>
                <w:lang w:val="en-US"/>
              </w:rPr>
            </w:pPr>
            <w:proofErr w:type="spellStart"/>
            <w:r w:rsidRPr="001948F6">
              <w:rPr>
                <w:rFonts w:ascii="Arial" w:hAnsi="Arial" w:cs="Arial"/>
                <w:lang w:val="en-US"/>
              </w:rPr>
              <w:t>LLanedeyrn</w:t>
            </w:r>
            <w:proofErr w:type="spellEnd"/>
            <w:r w:rsidRPr="001948F6">
              <w:rPr>
                <w:rFonts w:ascii="Arial" w:hAnsi="Arial" w:cs="Arial"/>
                <w:lang w:val="en-US"/>
              </w:rPr>
              <w:t>, Cardiff, CF23 9NU</w:t>
            </w:r>
          </w:p>
          <w:p w14:paraId="777FF695" w14:textId="435204AD" w:rsidR="001A5EAA" w:rsidRPr="001948F6" w:rsidRDefault="001A5EAA">
            <w:pPr>
              <w:widowControl w:val="0"/>
              <w:tabs>
                <w:tab w:val="left" w:pos="204"/>
              </w:tabs>
              <w:autoSpaceDE w:val="0"/>
              <w:autoSpaceDN w:val="0"/>
              <w:adjustRightInd w:val="0"/>
              <w:spacing w:line="360" w:lineRule="auto"/>
              <w:rPr>
                <w:rFonts w:ascii="Arial" w:hAnsi="Arial" w:cs="Arial"/>
                <w:lang w:val="en-US"/>
              </w:rPr>
            </w:pPr>
          </w:p>
        </w:tc>
        <w:tc>
          <w:tcPr>
            <w:tcW w:w="352" w:type="dxa"/>
          </w:tcPr>
          <w:p w14:paraId="777FF696" w14:textId="77777777" w:rsidR="00082DF7" w:rsidRPr="001948F6" w:rsidRDefault="00082DF7">
            <w:pPr>
              <w:widowControl w:val="0"/>
              <w:tabs>
                <w:tab w:val="left" w:pos="204"/>
              </w:tabs>
              <w:autoSpaceDE w:val="0"/>
              <w:autoSpaceDN w:val="0"/>
              <w:adjustRightInd w:val="0"/>
              <w:spacing w:line="360" w:lineRule="auto"/>
              <w:rPr>
                <w:rFonts w:ascii="Arial" w:hAnsi="Arial" w:cs="Arial"/>
                <w:lang w:val="en-US"/>
              </w:rPr>
            </w:pPr>
          </w:p>
        </w:tc>
        <w:tc>
          <w:tcPr>
            <w:tcW w:w="3132" w:type="dxa"/>
            <w:tcBorders>
              <w:top w:val="single" w:sz="4" w:space="0" w:color="auto"/>
            </w:tcBorders>
          </w:tcPr>
          <w:p w14:paraId="777FF697" w14:textId="75676B22" w:rsidR="00082DF7" w:rsidRPr="001948F6" w:rsidRDefault="000648DD">
            <w:pPr>
              <w:widowControl w:val="0"/>
              <w:tabs>
                <w:tab w:val="left" w:pos="204"/>
              </w:tabs>
              <w:autoSpaceDE w:val="0"/>
              <w:autoSpaceDN w:val="0"/>
              <w:adjustRightInd w:val="0"/>
              <w:spacing w:line="360" w:lineRule="auto"/>
              <w:rPr>
                <w:rFonts w:ascii="Arial" w:hAnsi="Arial" w:cs="Arial"/>
                <w:lang w:val="en-US"/>
              </w:rPr>
            </w:pPr>
            <w:r w:rsidRPr="001948F6">
              <w:rPr>
                <w:rFonts w:ascii="Arial" w:hAnsi="Arial" w:cs="Arial"/>
                <w:lang w:val="en-US"/>
              </w:rPr>
              <w:t xml:space="preserve">21 Roundwood, </w:t>
            </w:r>
            <w:proofErr w:type="spellStart"/>
            <w:r w:rsidRPr="001948F6">
              <w:rPr>
                <w:rFonts w:ascii="Arial" w:hAnsi="Arial" w:cs="Arial"/>
                <w:lang w:val="en-US"/>
              </w:rPr>
              <w:t>Roath</w:t>
            </w:r>
            <w:proofErr w:type="spellEnd"/>
            <w:r w:rsidRPr="001948F6">
              <w:rPr>
                <w:rFonts w:ascii="Arial" w:hAnsi="Arial" w:cs="Arial"/>
                <w:lang w:val="en-US"/>
              </w:rPr>
              <w:t xml:space="preserve">, Cardiff, CF24 3AS </w:t>
            </w:r>
          </w:p>
        </w:tc>
      </w:tr>
      <w:tr w:rsidR="00424755" w14:paraId="777FF69E" w14:textId="77777777">
        <w:tc>
          <w:tcPr>
            <w:tcW w:w="2518" w:type="dxa"/>
          </w:tcPr>
          <w:p w14:paraId="777FF69A" w14:textId="4F569B4D" w:rsidR="00082DF7" w:rsidRPr="001948F6" w:rsidRDefault="000678DF">
            <w:pPr>
              <w:widowControl w:val="0"/>
              <w:tabs>
                <w:tab w:val="left" w:pos="204"/>
              </w:tabs>
              <w:autoSpaceDE w:val="0"/>
              <w:autoSpaceDN w:val="0"/>
              <w:adjustRightInd w:val="0"/>
              <w:spacing w:line="360" w:lineRule="auto"/>
              <w:rPr>
                <w:rFonts w:ascii="Arial" w:hAnsi="Arial" w:cs="Arial"/>
                <w:lang w:val="en-US"/>
              </w:rPr>
            </w:pPr>
            <w:r w:rsidRPr="001948F6">
              <w:rPr>
                <w:rFonts w:ascii="Arial" w:hAnsi="Arial" w:cs="Arial"/>
                <w:lang w:val="en-US"/>
              </w:rPr>
              <w:t>Occupation:</w:t>
            </w:r>
          </w:p>
        </w:tc>
        <w:tc>
          <w:tcPr>
            <w:tcW w:w="3241" w:type="dxa"/>
            <w:tcBorders>
              <w:bottom w:val="single" w:sz="4" w:space="0" w:color="auto"/>
            </w:tcBorders>
          </w:tcPr>
          <w:p w14:paraId="777FF69B" w14:textId="19A16F4E" w:rsidR="00082DF7" w:rsidRPr="001948F6" w:rsidRDefault="000648DD">
            <w:pPr>
              <w:widowControl w:val="0"/>
              <w:tabs>
                <w:tab w:val="left" w:pos="204"/>
              </w:tabs>
              <w:autoSpaceDE w:val="0"/>
              <w:autoSpaceDN w:val="0"/>
              <w:adjustRightInd w:val="0"/>
              <w:spacing w:line="360" w:lineRule="auto"/>
              <w:rPr>
                <w:rFonts w:ascii="Arial" w:hAnsi="Arial" w:cs="Arial"/>
                <w:lang w:val="en-US"/>
              </w:rPr>
            </w:pPr>
            <w:r w:rsidRPr="001948F6">
              <w:rPr>
                <w:rFonts w:ascii="Arial" w:hAnsi="Arial" w:cs="Arial"/>
                <w:lang w:val="en-US"/>
              </w:rPr>
              <w:t xml:space="preserve">Trainee Caseworker </w:t>
            </w:r>
          </w:p>
        </w:tc>
        <w:tc>
          <w:tcPr>
            <w:tcW w:w="352" w:type="dxa"/>
          </w:tcPr>
          <w:p w14:paraId="777FF69C" w14:textId="77777777" w:rsidR="00082DF7" w:rsidRPr="001948F6" w:rsidRDefault="00082DF7">
            <w:pPr>
              <w:widowControl w:val="0"/>
              <w:tabs>
                <w:tab w:val="left" w:pos="204"/>
              </w:tabs>
              <w:autoSpaceDE w:val="0"/>
              <w:autoSpaceDN w:val="0"/>
              <w:adjustRightInd w:val="0"/>
              <w:spacing w:line="360" w:lineRule="auto"/>
              <w:rPr>
                <w:rFonts w:ascii="Arial" w:hAnsi="Arial" w:cs="Arial"/>
                <w:lang w:val="en-US"/>
              </w:rPr>
            </w:pPr>
          </w:p>
        </w:tc>
        <w:tc>
          <w:tcPr>
            <w:tcW w:w="3132" w:type="dxa"/>
            <w:tcBorders>
              <w:bottom w:val="single" w:sz="4" w:space="0" w:color="auto"/>
            </w:tcBorders>
          </w:tcPr>
          <w:p w14:paraId="777FF69D" w14:textId="06548907" w:rsidR="00082DF7" w:rsidRPr="000648DD" w:rsidRDefault="000648DD">
            <w:pPr>
              <w:widowControl w:val="0"/>
              <w:tabs>
                <w:tab w:val="left" w:pos="204"/>
              </w:tabs>
              <w:autoSpaceDE w:val="0"/>
              <w:autoSpaceDN w:val="0"/>
              <w:adjustRightInd w:val="0"/>
              <w:spacing w:line="360" w:lineRule="auto"/>
              <w:rPr>
                <w:rFonts w:ascii="Arial" w:hAnsi="Arial" w:cs="Arial"/>
                <w:lang w:val="en-US"/>
              </w:rPr>
            </w:pPr>
            <w:r w:rsidRPr="001948F6">
              <w:rPr>
                <w:rFonts w:ascii="Arial" w:hAnsi="Arial" w:cs="Arial"/>
                <w:lang w:val="en-US"/>
              </w:rPr>
              <w:t>Teacher</w:t>
            </w:r>
            <w:r w:rsidRPr="000648DD">
              <w:rPr>
                <w:rFonts w:ascii="Arial" w:hAnsi="Arial" w:cs="Arial"/>
                <w:lang w:val="en-US"/>
              </w:rPr>
              <w:t xml:space="preserve"> </w:t>
            </w:r>
          </w:p>
        </w:tc>
      </w:tr>
    </w:tbl>
    <w:p w14:paraId="777FF6BC" w14:textId="77777777" w:rsidR="00082DF7" w:rsidRDefault="00082DF7" w:rsidP="00D93082">
      <w:pPr>
        <w:widowControl w:val="0"/>
        <w:tabs>
          <w:tab w:val="left" w:pos="2097"/>
          <w:tab w:val="decimal" w:pos="6185"/>
        </w:tabs>
        <w:autoSpaceDE w:val="0"/>
        <w:autoSpaceDN w:val="0"/>
        <w:adjustRightInd w:val="0"/>
        <w:spacing w:line="360" w:lineRule="auto"/>
        <w:rPr>
          <w:rFonts w:ascii="Arial" w:hAnsi="Arial" w:cs="Arial"/>
          <w:lang w:val="en-US"/>
        </w:rPr>
      </w:pPr>
    </w:p>
    <w:p w14:paraId="59395CEF" w14:textId="77777777" w:rsidR="00FB2857" w:rsidRDefault="00FB2857" w:rsidP="00D93082">
      <w:pPr>
        <w:widowControl w:val="0"/>
        <w:tabs>
          <w:tab w:val="left" w:pos="2097"/>
          <w:tab w:val="decimal" w:pos="6185"/>
        </w:tabs>
        <w:autoSpaceDE w:val="0"/>
        <w:autoSpaceDN w:val="0"/>
        <w:adjustRightInd w:val="0"/>
        <w:spacing w:line="360" w:lineRule="auto"/>
        <w:rPr>
          <w:rFonts w:ascii="Arial" w:hAnsi="Arial" w:cs="Arial"/>
          <w:lang w:val="en-US"/>
        </w:rPr>
      </w:pPr>
    </w:p>
    <w:p w14:paraId="078B77B7" w14:textId="1FCA422E" w:rsidR="00FB2857" w:rsidRPr="00FB2857" w:rsidRDefault="00FF4194" w:rsidP="00FB2857">
      <w:pPr>
        <w:spacing w:after="160" w:line="259" w:lineRule="auto"/>
        <w:rPr>
          <w:rFonts w:ascii="Aptos" w:eastAsia="Aptos" w:hAnsi="Aptos"/>
          <w:b/>
          <w:bCs/>
          <w:kern w:val="2"/>
          <w:sz w:val="22"/>
          <w:szCs w:val="22"/>
          <w:u w:val="single"/>
          <w:lang w:val="en-US"/>
          <w14:ligatures w14:val="standardContextual"/>
        </w:rPr>
      </w:pPr>
      <w:r w:rsidRPr="00FF4194">
        <w:rPr>
          <w:rFonts w:ascii="Arial" w:hAnsi="Arial" w:cs="Arial"/>
          <w:b/>
          <w:bCs/>
          <w:sz w:val="22"/>
          <w:szCs w:val="22"/>
          <w:u w:val="single"/>
          <w:lang w:val="en-US"/>
        </w:rPr>
        <w:lastRenderedPageBreak/>
        <w:t>Probate and Practice</w:t>
      </w:r>
      <w:r>
        <w:rPr>
          <w:rFonts w:ascii="Arial" w:hAnsi="Arial" w:cs="Arial"/>
          <w:b/>
          <w:bCs/>
          <w:u w:val="single"/>
          <w:lang w:val="en-US"/>
        </w:rPr>
        <w:t xml:space="preserve"> </w:t>
      </w:r>
      <w:r>
        <w:rPr>
          <w:rFonts w:ascii="Arial" w:hAnsi="Arial" w:cs="Arial"/>
          <w:b/>
          <w:bCs/>
          <w:u w:val="single"/>
          <w:lang w:val="en-US"/>
        </w:rPr>
        <w:t xml:space="preserve">- </w:t>
      </w:r>
      <w:r w:rsidR="00FB2857" w:rsidRPr="00FB2857">
        <w:rPr>
          <w:rFonts w:ascii="Aptos" w:eastAsia="Aptos" w:hAnsi="Aptos"/>
          <w:b/>
          <w:bCs/>
          <w:kern w:val="2"/>
          <w:sz w:val="22"/>
          <w:szCs w:val="22"/>
          <w:u w:val="single"/>
          <w:lang w:val="en-US"/>
          <w14:ligatures w14:val="standardContextual"/>
        </w:rPr>
        <w:t xml:space="preserve">Portfolio - Task </w:t>
      </w:r>
      <w:r w:rsidR="00373111">
        <w:rPr>
          <w:rFonts w:ascii="Aptos" w:eastAsia="Aptos" w:hAnsi="Aptos"/>
          <w:b/>
          <w:bCs/>
          <w:kern w:val="2"/>
          <w:sz w:val="22"/>
          <w:szCs w:val="22"/>
          <w:u w:val="single"/>
          <w:lang w:val="en-US"/>
          <w14:ligatures w14:val="standardContextual"/>
        </w:rPr>
        <w:t>2</w:t>
      </w:r>
      <w:r w:rsidR="00FB2857" w:rsidRPr="00FB2857">
        <w:rPr>
          <w:rFonts w:ascii="Aptos" w:eastAsia="Aptos" w:hAnsi="Aptos"/>
          <w:b/>
          <w:bCs/>
          <w:kern w:val="2"/>
          <w:sz w:val="22"/>
          <w:szCs w:val="22"/>
          <w:u w:val="single"/>
          <w:lang w:val="en-US"/>
          <w14:ligatures w14:val="standardContextual"/>
        </w:rPr>
        <w:t xml:space="preserve"> </w:t>
      </w:r>
    </w:p>
    <w:p w14:paraId="0C7C6C7E" w14:textId="77777777" w:rsidR="00FB2857" w:rsidRPr="00FB2857" w:rsidRDefault="00FB2857" w:rsidP="00FB2857">
      <w:pPr>
        <w:spacing w:after="160" w:line="259" w:lineRule="auto"/>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 xml:space="preserve">Dear Amy, </w:t>
      </w:r>
    </w:p>
    <w:p w14:paraId="1C5ADC6A" w14:textId="77777777" w:rsidR="00FB2857" w:rsidRPr="00FB2857" w:rsidRDefault="00FB2857" w:rsidP="00FB2857">
      <w:pPr>
        <w:spacing w:after="160" w:line="259" w:lineRule="auto"/>
        <w:rPr>
          <w:rFonts w:ascii="Aptos" w:eastAsia="Aptos" w:hAnsi="Aptos"/>
          <w:b/>
          <w:bCs/>
          <w:kern w:val="2"/>
          <w:sz w:val="22"/>
          <w:szCs w:val="22"/>
          <w:lang w:val="en-US"/>
          <w14:ligatures w14:val="standardContextual"/>
        </w:rPr>
      </w:pPr>
      <w:r w:rsidRPr="00FB2857">
        <w:rPr>
          <w:rFonts w:ascii="Aptos" w:eastAsia="Aptos" w:hAnsi="Aptos"/>
          <w:b/>
          <w:bCs/>
          <w:kern w:val="2"/>
          <w:sz w:val="22"/>
          <w:szCs w:val="22"/>
          <w:lang w:val="en-US"/>
          <w14:ligatures w14:val="standardContextual"/>
        </w:rPr>
        <w:t xml:space="preserve">Re: Will </w:t>
      </w:r>
    </w:p>
    <w:p w14:paraId="64C6A2A6" w14:textId="77777777" w:rsidR="00FB2857" w:rsidRPr="00FB2857" w:rsidRDefault="00FB2857" w:rsidP="00FB2857">
      <w:pPr>
        <w:spacing w:after="160" w:line="259" w:lineRule="auto"/>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Thank you for completing the ‘Client Questionnaire’.</w:t>
      </w:r>
      <w:r w:rsidRPr="00FB2857">
        <w:rPr>
          <w:rFonts w:ascii="Aptos" w:eastAsia="Aptos" w:hAnsi="Aptos"/>
          <w:kern w:val="2"/>
          <w:sz w:val="22"/>
          <w:szCs w:val="22"/>
          <w14:ligatures w14:val="standardContextual"/>
        </w:rPr>
        <w:t xml:space="preserve"> </w:t>
      </w:r>
      <w:r w:rsidRPr="00FB2857">
        <w:rPr>
          <w:rFonts w:ascii="Aptos" w:eastAsia="Aptos" w:hAnsi="Aptos"/>
          <w:kern w:val="2"/>
          <w:sz w:val="22"/>
          <w:szCs w:val="22"/>
          <w:lang w:val="en-US"/>
          <w14:ligatures w14:val="standardContextual"/>
        </w:rPr>
        <w:t xml:space="preserve">Further to our previous meeting I write to confirm that you advised me of the following to prepare your Will: - </w:t>
      </w:r>
    </w:p>
    <w:p w14:paraId="335AB9D5" w14:textId="77777777" w:rsidR="00FB2857" w:rsidRPr="00FB2857" w:rsidRDefault="00FB2857" w:rsidP="00FB2857">
      <w:pPr>
        <w:spacing w:after="160" w:line="259" w:lineRule="auto"/>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You confirmed that you are not married to your partner.</w:t>
      </w:r>
    </w:p>
    <w:p w14:paraId="3A980010" w14:textId="77777777" w:rsidR="00FB2857" w:rsidRPr="00FB2857" w:rsidRDefault="00FB2857" w:rsidP="00FB2857">
      <w:pPr>
        <w:spacing w:after="160" w:line="259" w:lineRule="auto"/>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 xml:space="preserve">You have a child, named Joseph Palmer, who lives at the same address as you. </w:t>
      </w:r>
    </w:p>
    <w:p w14:paraId="74473DED" w14:textId="77777777" w:rsidR="00FB2857" w:rsidRPr="00FB2857" w:rsidRDefault="00FB2857" w:rsidP="00FB2857">
      <w:pPr>
        <w:spacing w:after="160" w:line="259" w:lineRule="auto"/>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You own your home solely.</w:t>
      </w:r>
    </w:p>
    <w:p w14:paraId="6C1F9E50" w14:textId="56C978D5" w:rsidR="00FB2857" w:rsidRPr="00FB2857" w:rsidRDefault="00FB2857" w:rsidP="00FB2857">
      <w:pPr>
        <w:spacing w:after="160" w:line="259" w:lineRule="auto"/>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 xml:space="preserve">You have a flower </w:t>
      </w:r>
      <w:r w:rsidR="008C042A" w:rsidRPr="00FB2857">
        <w:rPr>
          <w:rFonts w:ascii="Aptos" w:eastAsia="Aptos" w:hAnsi="Aptos"/>
          <w:kern w:val="2"/>
          <w:sz w:val="22"/>
          <w:szCs w:val="22"/>
          <w:lang w:val="en-US"/>
          <w14:ligatures w14:val="standardContextual"/>
        </w:rPr>
        <w:t>business;</w:t>
      </w:r>
      <w:r w:rsidRPr="00FB2857">
        <w:rPr>
          <w:rFonts w:ascii="Aptos" w:eastAsia="Aptos" w:hAnsi="Aptos"/>
          <w:kern w:val="2"/>
          <w:sz w:val="22"/>
          <w:szCs w:val="22"/>
          <w:lang w:val="en-US"/>
          <w14:ligatures w14:val="standardContextual"/>
        </w:rPr>
        <w:t xml:space="preserve"> the name of </w:t>
      </w:r>
      <w:r w:rsidR="00E73327" w:rsidRPr="00AE442F">
        <w:rPr>
          <w:rFonts w:ascii="Aptos" w:eastAsia="Aptos" w:hAnsi="Aptos"/>
          <w:kern w:val="2"/>
          <w:sz w:val="22"/>
          <w:szCs w:val="22"/>
          <w:lang w:val="en-US"/>
          <w14:ligatures w14:val="standardContextual"/>
        </w:rPr>
        <w:t xml:space="preserve">the business is </w:t>
      </w:r>
      <w:r w:rsidRPr="00FB2857">
        <w:rPr>
          <w:rFonts w:ascii="Aptos" w:eastAsia="Aptos" w:hAnsi="Aptos"/>
          <w:kern w:val="2"/>
          <w:sz w:val="22"/>
          <w:szCs w:val="22"/>
          <w:lang w:val="en-US"/>
          <w14:ligatures w14:val="standardContextual"/>
        </w:rPr>
        <w:t>Flowers by Amy.</w:t>
      </w:r>
    </w:p>
    <w:p w14:paraId="14094E96" w14:textId="77777777" w:rsidR="00FB2857" w:rsidRPr="00FB2857" w:rsidRDefault="00FB2857" w:rsidP="00FB2857">
      <w:pPr>
        <w:spacing w:after="160" w:line="259" w:lineRule="auto"/>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Your main assets: House – 150,000.00 and Business – 75,000 and Cash in the bank – 30,00</w:t>
      </w:r>
    </w:p>
    <w:p w14:paraId="44189D25" w14:textId="77777777" w:rsidR="00FB2857" w:rsidRPr="00FB2857" w:rsidRDefault="00FB2857" w:rsidP="00FB2857">
      <w:pPr>
        <w:spacing w:after="160" w:line="259" w:lineRule="auto"/>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 xml:space="preserve">You have no joint assets. </w:t>
      </w:r>
    </w:p>
    <w:p w14:paraId="7F51674F" w14:textId="77777777" w:rsidR="00FB2857" w:rsidRPr="00FB2857" w:rsidRDefault="00FB2857" w:rsidP="00FB2857">
      <w:pPr>
        <w:spacing w:after="160" w:line="259" w:lineRule="auto"/>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You specified that you would like to be cremated.</w:t>
      </w:r>
    </w:p>
    <w:p w14:paraId="70F53DDA" w14:textId="3B185ABE" w:rsidR="00FB2857" w:rsidRPr="00FB2857" w:rsidRDefault="00FB2857" w:rsidP="00FB2857">
      <w:pPr>
        <w:spacing w:after="160" w:line="259" w:lineRule="auto"/>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 xml:space="preserve">You do not wish to leave any part of your body for medical </w:t>
      </w:r>
      <w:r w:rsidR="00E73327" w:rsidRPr="00AE442F">
        <w:rPr>
          <w:rFonts w:ascii="Aptos" w:eastAsia="Aptos" w:hAnsi="Aptos"/>
          <w:kern w:val="2"/>
          <w:sz w:val="22"/>
          <w:szCs w:val="22"/>
          <w:lang w:val="en-US"/>
          <w14:ligatures w14:val="standardContextual"/>
        </w:rPr>
        <w:t>purposes</w:t>
      </w:r>
      <w:r w:rsidRPr="00FB2857">
        <w:rPr>
          <w:rFonts w:ascii="Aptos" w:eastAsia="Aptos" w:hAnsi="Aptos"/>
          <w:kern w:val="2"/>
          <w:sz w:val="22"/>
          <w:szCs w:val="22"/>
          <w:lang w:val="en-US"/>
          <w14:ligatures w14:val="standardContextual"/>
        </w:rPr>
        <w:t xml:space="preserve">. </w:t>
      </w:r>
    </w:p>
    <w:p w14:paraId="0B52D3A7" w14:textId="2088F3FF" w:rsidR="00FB2857" w:rsidRPr="00FB2857" w:rsidRDefault="00FB2857" w:rsidP="00FB2857">
      <w:pPr>
        <w:spacing w:after="160" w:line="259" w:lineRule="auto"/>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 xml:space="preserve">You appointed the following two people as the </w:t>
      </w:r>
      <w:r w:rsidR="00E73327" w:rsidRPr="00AE442F">
        <w:rPr>
          <w:rFonts w:ascii="Aptos" w:eastAsia="Aptos" w:hAnsi="Aptos"/>
          <w:kern w:val="2"/>
          <w:sz w:val="22"/>
          <w:szCs w:val="22"/>
          <w:lang w:val="en-US"/>
          <w14:ligatures w14:val="standardContextual"/>
        </w:rPr>
        <w:t>E</w:t>
      </w:r>
      <w:r w:rsidRPr="00FB2857">
        <w:rPr>
          <w:rFonts w:ascii="Aptos" w:eastAsia="Aptos" w:hAnsi="Aptos"/>
          <w:kern w:val="2"/>
          <w:sz w:val="22"/>
          <w:szCs w:val="22"/>
          <w:lang w:val="en-US"/>
          <w14:ligatures w14:val="standardContextual"/>
        </w:rPr>
        <w:t xml:space="preserve">xecutors to carry out the instructions in your Will: - John Smith and Mary Smith of 23 Long Acre Court, </w:t>
      </w:r>
      <w:proofErr w:type="spellStart"/>
      <w:r w:rsidRPr="00FB2857">
        <w:rPr>
          <w:rFonts w:ascii="Aptos" w:eastAsia="Aptos" w:hAnsi="Aptos"/>
          <w:kern w:val="2"/>
          <w:sz w:val="22"/>
          <w:szCs w:val="22"/>
          <w:lang w:val="en-US"/>
          <w14:ligatures w14:val="standardContextual"/>
        </w:rPr>
        <w:t>Gorseinon</w:t>
      </w:r>
      <w:proofErr w:type="spellEnd"/>
      <w:r w:rsidRPr="00FB2857">
        <w:rPr>
          <w:rFonts w:ascii="Aptos" w:eastAsia="Aptos" w:hAnsi="Aptos"/>
          <w:kern w:val="2"/>
          <w:sz w:val="22"/>
          <w:szCs w:val="22"/>
          <w:lang w:val="en-US"/>
          <w14:ligatures w14:val="standardContextual"/>
        </w:rPr>
        <w:t>, Swansea.</w:t>
      </w:r>
    </w:p>
    <w:p w14:paraId="038E6019" w14:textId="77777777" w:rsidR="00FB2857" w:rsidRPr="00FB2857" w:rsidRDefault="00FB2857" w:rsidP="00FB2857">
      <w:pPr>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 xml:space="preserve">You appointed the following two people to act as guardians for your son Joseph who is under the age 18: - John Smith and Mary Smith of 23 Long Acre Court, </w:t>
      </w:r>
      <w:proofErr w:type="spellStart"/>
      <w:r w:rsidRPr="00FB2857">
        <w:rPr>
          <w:rFonts w:ascii="Aptos" w:eastAsia="Aptos" w:hAnsi="Aptos"/>
          <w:kern w:val="2"/>
          <w:sz w:val="22"/>
          <w:szCs w:val="22"/>
          <w:lang w:val="en-US"/>
          <w14:ligatures w14:val="standardContextual"/>
        </w:rPr>
        <w:t>Gorseinon</w:t>
      </w:r>
      <w:proofErr w:type="spellEnd"/>
      <w:r w:rsidRPr="00FB2857">
        <w:rPr>
          <w:rFonts w:ascii="Aptos" w:eastAsia="Aptos" w:hAnsi="Aptos"/>
          <w:kern w:val="2"/>
          <w:sz w:val="22"/>
          <w:szCs w:val="22"/>
          <w:lang w:val="en-US"/>
          <w14:ligatures w14:val="standardContextual"/>
        </w:rPr>
        <w:t xml:space="preserve">, Swansea. </w:t>
      </w:r>
    </w:p>
    <w:p w14:paraId="08095BED" w14:textId="77777777" w:rsidR="00FB2857" w:rsidRPr="00FB2857" w:rsidRDefault="00FB2857" w:rsidP="00FB2857">
      <w:pPr>
        <w:jc w:val="both"/>
        <w:rPr>
          <w:rFonts w:ascii="Aptos" w:eastAsia="Aptos" w:hAnsi="Aptos"/>
          <w:kern w:val="2"/>
          <w:sz w:val="22"/>
          <w:szCs w:val="22"/>
          <w:lang w:val="en-US"/>
          <w14:ligatures w14:val="standardContextual"/>
        </w:rPr>
      </w:pPr>
    </w:p>
    <w:p w14:paraId="6A185974" w14:textId="77777777" w:rsidR="00FB2857" w:rsidRPr="00FB2857" w:rsidRDefault="00FB2857" w:rsidP="00FB2857">
      <w:pPr>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 xml:space="preserve">The following to people will receive cash gift of £1500 each: - </w:t>
      </w:r>
    </w:p>
    <w:p w14:paraId="432CA67C" w14:textId="77777777" w:rsidR="00FB2857" w:rsidRPr="00FB2857" w:rsidRDefault="00FB2857" w:rsidP="00FB2857">
      <w:pPr>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 xml:space="preserve">James Jones and Jessica Jones of 15 Cornelius Close, </w:t>
      </w:r>
      <w:proofErr w:type="spellStart"/>
      <w:r w:rsidRPr="00FB2857">
        <w:rPr>
          <w:rFonts w:ascii="Aptos" w:eastAsia="Aptos" w:hAnsi="Aptos"/>
          <w:kern w:val="2"/>
          <w:sz w:val="22"/>
          <w:szCs w:val="22"/>
          <w:lang w:val="en-US"/>
          <w14:ligatures w14:val="standardContextual"/>
        </w:rPr>
        <w:t>Portmead</w:t>
      </w:r>
      <w:proofErr w:type="spellEnd"/>
      <w:r w:rsidRPr="00FB2857">
        <w:rPr>
          <w:rFonts w:ascii="Aptos" w:eastAsia="Aptos" w:hAnsi="Aptos"/>
          <w:kern w:val="2"/>
          <w:sz w:val="22"/>
          <w:szCs w:val="22"/>
          <w:lang w:val="en-US"/>
          <w14:ligatures w14:val="standardContextual"/>
        </w:rPr>
        <w:t xml:space="preserve">, Swansea. </w:t>
      </w:r>
    </w:p>
    <w:p w14:paraId="22FBB9BE" w14:textId="77777777" w:rsidR="00FB2857" w:rsidRPr="00FB2857" w:rsidRDefault="00FB2857" w:rsidP="00FB2857">
      <w:pPr>
        <w:jc w:val="both"/>
        <w:rPr>
          <w:rFonts w:ascii="Aptos" w:eastAsia="Aptos" w:hAnsi="Aptos"/>
          <w:kern w:val="2"/>
          <w:sz w:val="22"/>
          <w:szCs w:val="22"/>
          <w:lang w:val="en-US"/>
          <w14:ligatures w14:val="standardContextual"/>
        </w:rPr>
      </w:pPr>
    </w:p>
    <w:p w14:paraId="2E116792" w14:textId="77777777" w:rsidR="00FB2857" w:rsidRPr="00FB2857" w:rsidRDefault="00FB2857" w:rsidP="00FB2857">
      <w:pPr>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 xml:space="preserve">You would like to leave the Rolex watch for your son Joseph. </w:t>
      </w:r>
    </w:p>
    <w:p w14:paraId="6CBF12B2" w14:textId="77777777" w:rsidR="00FB2857" w:rsidRPr="00FB2857" w:rsidRDefault="00FB2857" w:rsidP="00FB2857">
      <w:pPr>
        <w:jc w:val="both"/>
        <w:rPr>
          <w:rFonts w:ascii="Aptos" w:eastAsia="Aptos" w:hAnsi="Aptos"/>
          <w:kern w:val="2"/>
          <w:sz w:val="22"/>
          <w:szCs w:val="22"/>
          <w:lang w:val="en-US"/>
          <w14:ligatures w14:val="standardContextual"/>
        </w:rPr>
      </w:pPr>
    </w:p>
    <w:p w14:paraId="793D1B84" w14:textId="77777777" w:rsidR="00FB2857" w:rsidRPr="00FB2857" w:rsidRDefault="00FB2857" w:rsidP="00FB2857">
      <w:pPr>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 xml:space="preserve">You would like to give the residue to your son Joseph. You have chosen for him to receive his entitlement when he is 21 years old. </w:t>
      </w:r>
    </w:p>
    <w:p w14:paraId="385583AD" w14:textId="77777777" w:rsidR="00FB2857" w:rsidRPr="00FB2857" w:rsidRDefault="00FB2857" w:rsidP="00FB2857">
      <w:pPr>
        <w:jc w:val="both"/>
        <w:rPr>
          <w:rFonts w:ascii="Aptos" w:eastAsia="Aptos" w:hAnsi="Aptos"/>
          <w:kern w:val="2"/>
          <w:sz w:val="22"/>
          <w:szCs w:val="22"/>
          <w:lang w:val="en-US"/>
          <w14:ligatures w14:val="standardContextual"/>
        </w:rPr>
      </w:pPr>
    </w:p>
    <w:p w14:paraId="43A94CE7" w14:textId="54C35406" w:rsidR="00FB2857" w:rsidRPr="00FB2857" w:rsidRDefault="00FB2857" w:rsidP="00FB2857">
      <w:pPr>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You have chosen for the following people to benefit if Joseph (</w:t>
      </w:r>
      <w:r w:rsidR="00DC5079" w:rsidRPr="00AE442F">
        <w:rPr>
          <w:rFonts w:ascii="Aptos" w:eastAsia="Aptos" w:hAnsi="Aptos"/>
          <w:kern w:val="2"/>
          <w:sz w:val="22"/>
          <w:szCs w:val="22"/>
          <w:lang w:val="en-US"/>
          <w14:ligatures w14:val="standardContextual"/>
        </w:rPr>
        <w:t>recipient</w:t>
      </w:r>
      <w:r w:rsidRPr="00FB2857">
        <w:rPr>
          <w:rFonts w:ascii="Aptos" w:eastAsia="Aptos" w:hAnsi="Aptos"/>
          <w:kern w:val="2"/>
          <w:sz w:val="22"/>
          <w:szCs w:val="22"/>
          <w:lang w:val="en-US"/>
          <w14:ligatures w14:val="standardContextual"/>
        </w:rPr>
        <w:t>) dies before you.</w:t>
      </w:r>
    </w:p>
    <w:p w14:paraId="50F81794" w14:textId="57D31237" w:rsidR="00FB2857" w:rsidRPr="00FB2857" w:rsidRDefault="00FB2857" w:rsidP="00FB2857">
      <w:pPr>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 xml:space="preserve">John Smith and Mary Smith of 23 Long Acre Court, </w:t>
      </w:r>
      <w:proofErr w:type="spellStart"/>
      <w:r w:rsidRPr="00FB2857">
        <w:rPr>
          <w:rFonts w:ascii="Aptos" w:eastAsia="Aptos" w:hAnsi="Aptos"/>
          <w:kern w:val="2"/>
          <w:sz w:val="22"/>
          <w:szCs w:val="22"/>
          <w:lang w:val="en-US"/>
          <w14:ligatures w14:val="standardContextual"/>
        </w:rPr>
        <w:t>Gorseinon</w:t>
      </w:r>
      <w:proofErr w:type="spellEnd"/>
      <w:r w:rsidRPr="00FB2857">
        <w:rPr>
          <w:rFonts w:ascii="Aptos" w:eastAsia="Aptos" w:hAnsi="Aptos"/>
          <w:kern w:val="2"/>
          <w:sz w:val="22"/>
          <w:szCs w:val="22"/>
          <w:lang w:val="en-US"/>
          <w14:ligatures w14:val="standardContextual"/>
        </w:rPr>
        <w:t xml:space="preserve">, Swansea. 50/50 </w:t>
      </w:r>
      <w:r w:rsidR="001E6434">
        <w:rPr>
          <w:rFonts w:ascii="Aptos" w:eastAsia="Aptos" w:hAnsi="Aptos"/>
          <w:kern w:val="2"/>
          <w:sz w:val="22"/>
          <w:szCs w:val="22"/>
          <w:lang w:val="en-US"/>
          <w14:ligatures w14:val="standardContextual"/>
        </w:rPr>
        <w:t>–</w:t>
      </w:r>
      <w:r w:rsidRPr="00FB2857">
        <w:rPr>
          <w:rFonts w:ascii="Aptos" w:eastAsia="Aptos" w:hAnsi="Aptos"/>
          <w:kern w:val="2"/>
          <w:sz w:val="22"/>
          <w:szCs w:val="22"/>
          <w:lang w:val="en-US"/>
          <w14:ligatures w14:val="standardContextual"/>
        </w:rPr>
        <w:t xml:space="preserve"> </w:t>
      </w:r>
      <w:r w:rsidR="001E6434">
        <w:rPr>
          <w:rFonts w:ascii="Aptos" w:eastAsia="Aptos" w:hAnsi="Aptos"/>
          <w:kern w:val="2"/>
          <w:sz w:val="22"/>
          <w:szCs w:val="22"/>
          <w:lang w:val="en-US"/>
          <w14:ligatures w14:val="standardContextual"/>
        </w:rPr>
        <w:t xml:space="preserve">in </w:t>
      </w:r>
      <w:r w:rsidRPr="00FB2857">
        <w:rPr>
          <w:rFonts w:ascii="Aptos" w:eastAsia="Aptos" w:hAnsi="Aptos"/>
          <w:kern w:val="2"/>
          <w:sz w:val="22"/>
          <w:szCs w:val="22"/>
          <w:lang w:val="en-US"/>
          <w14:ligatures w14:val="standardContextual"/>
        </w:rPr>
        <w:t xml:space="preserve">equal shares. </w:t>
      </w:r>
    </w:p>
    <w:p w14:paraId="58AD648D" w14:textId="77777777" w:rsidR="00FB2857" w:rsidRPr="00FB2857" w:rsidRDefault="00FB2857" w:rsidP="00FB2857">
      <w:pPr>
        <w:jc w:val="both"/>
        <w:rPr>
          <w:rFonts w:ascii="Aptos" w:eastAsia="Aptos" w:hAnsi="Aptos"/>
          <w:kern w:val="2"/>
          <w:sz w:val="22"/>
          <w:szCs w:val="22"/>
          <w:lang w:val="en-US"/>
          <w14:ligatures w14:val="standardContextual"/>
        </w:rPr>
      </w:pPr>
    </w:p>
    <w:p w14:paraId="0EF7629F" w14:textId="77777777" w:rsidR="00FB2857" w:rsidRPr="00FB2857" w:rsidRDefault="00FB2857" w:rsidP="00FB2857">
      <w:pPr>
        <w:spacing w:after="160" w:line="259" w:lineRule="auto"/>
        <w:jc w:val="both"/>
        <w:rPr>
          <w:rFonts w:ascii="Aptos" w:eastAsia="Aptos" w:hAnsi="Aptos"/>
          <w:kern w:val="2"/>
          <w:sz w:val="22"/>
          <w:szCs w:val="22"/>
          <w:lang w:val="en-US"/>
          <w14:ligatures w14:val="standardContextual"/>
        </w:rPr>
      </w:pPr>
      <w:r w:rsidRPr="00FB2857">
        <w:rPr>
          <w:rFonts w:ascii="Aptos" w:eastAsia="Aptos" w:hAnsi="Aptos"/>
          <w:kern w:val="2"/>
          <w:sz w:val="22"/>
          <w:szCs w:val="22"/>
          <w:lang w:val="en-US"/>
          <w14:ligatures w14:val="standardContextual"/>
        </w:rPr>
        <w:t xml:space="preserve">I advised you that minors (specified as anyone under 18) can be beneficiaries of an estate. However, they aren’t allowed to accept a share of an estate or a gift until they reach 18 years of age. This applies to your son Joseph as he is 8 years old. </w:t>
      </w:r>
    </w:p>
    <w:p w14:paraId="438F28BB" w14:textId="77777777" w:rsidR="00FB2857" w:rsidRPr="00FB2857" w:rsidRDefault="00FB2857" w:rsidP="00FB2857">
      <w:pPr>
        <w:spacing w:after="160" w:line="259" w:lineRule="auto"/>
        <w:jc w:val="both"/>
        <w:rPr>
          <w:rFonts w:ascii="Aptos" w:eastAsia="Aptos" w:hAnsi="Aptos"/>
          <w:kern w:val="2"/>
          <w:sz w:val="22"/>
          <w:szCs w:val="22"/>
          <w14:ligatures w14:val="standardContextual"/>
        </w:rPr>
      </w:pPr>
      <w:r w:rsidRPr="00FB2857">
        <w:rPr>
          <w:rFonts w:ascii="Aptos" w:eastAsia="Aptos" w:hAnsi="Aptos"/>
          <w:kern w:val="2"/>
          <w:sz w:val="22"/>
          <w:szCs w:val="22"/>
          <w:lang w:val="en-US"/>
          <w14:ligatures w14:val="standardContextual"/>
        </w:rPr>
        <w:t xml:space="preserve">I advised you that the funds and assets will be kept ‘in trust’ for Joseph and managed by the people known as’ trustees’ named in your Will. Also, I advised you that a trustee should be someone who is well known to you. In most cases, people choose child’s guardians </w:t>
      </w:r>
      <w:r w:rsidRPr="00FB2857">
        <w:rPr>
          <w:rFonts w:ascii="Aptos" w:eastAsia="Aptos" w:hAnsi="Aptos"/>
          <w:kern w:val="2"/>
          <w:sz w:val="22"/>
          <w:szCs w:val="22"/>
          <w14:ligatures w14:val="standardContextual"/>
        </w:rPr>
        <w:t xml:space="preserve">as a trustee.  You agreed to let when know when you have decided who will be the Trustees. </w:t>
      </w:r>
    </w:p>
    <w:p w14:paraId="3F72B007" w14:textId="001291B7" w:rsidR="00FB2857" w:rsidRPr="00AE442F" w:rsidRDefault="00FB2857" w:rsidP="00FB2857">
      <w:pPr>
        <w:spacing w:after="160" w:line="259" w:lineRule="auto"/>
        <w:jc w:val="both"/>
        <w:rPr>
          <w:rFonts w:ascii="Aptos" w:eastAsia="Aptos" w:hAnsi="Aptos"/>
          <w:kern w:val="2"/>
          <w:sz w:val="22"/>
          <w:szCs w:val="22"/>
          <w14:ligatures w14:val="standardContextual"/>
        </w:rPr>
      </w:pPr>
      <w:r w:rsidRPr="00FB2857">
        <w:rPr>
          <w:rFonts w:ascii="Aptos" w:eastAsia="Aptos" w:hAnsi="Aptos"/>
          <w:kern w:val="2"/>
          <w:sz w:val="22"/>
          <w:szCs w:val="22"/>
          <w14:ligatures w14:val="standardContextual"/>
        </w:rPr>
        <w:t>I would be very grateful if you can check and review the attached drafted Will.  If you have any questions, please contact me.</w:t>
      </w:r>
    </w:p>
    <w:p w14:paraId="49378294" w14:textId="2E7F0F9D" w:rsidR="00FB2857" w:rsidRPr="00AE442F" w:rsidRDefault="00F00BCF" w:rsidP="00F00BCF">
      <w:pPr>
        <w:spacing w:after="160" w:line="259" w:lineRule="auto"/>
        <w:jc w:val="both"/>
        <w:rPr>
          <w:rFonts w:ascii="Aptos" w:eastAsia="Aptos" w:hAnsi="Aptos"/>
          <w:kern w:val="2"/>
          <w:sz w:val="22"/>
          <w:szCs w:val="22"/>
          <w14:ligatures w14:val="standardContextual"/>
        </w:rPr>
      </w:pPr>
      <w:r w:rsidRPr="00AE442F">
        <w:rPr>
          <w:rFonts w:ascii="Aptos" w:eastAsia="Aptos" w:hAnsi="Aptos"/>
          <w:kern w:val="2"/>
          <w:sz w:val="22"/>
          <w:szCs w:val="22"/>
          <w14:ligatures w14:val="standardContextual"/>
        </w:rPr>
        <w:t xml:space="preserve">Best wishes, </w:t>
      </w:r>
    </w:p>
    <w:sectPr w:rsidR="00FB2857" w:rsidRPr="00AE442F">
      <w:type w:val="continuous"/>
      <w:pgSz w:w="11907" w:h="16840" w:code="9"/>
      <w:pgMar w:top="1440" w:right="1440" w:bottom="1440" w:left="1440" w:header="1440" w:footer="720" w:gutter="0"/>
      <w:paperSrc w:first="1" w:other="1"/>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guet Script">
    <w:charset w:val="00"/>
    <w:family w:val="auto"/>
    <w:pitch w:val="variable"/>
    <w:sig w:usb0="00000007" w:usb1="00000000" w:usb2="00000000" w:usb3="00000000" w:csb0="00000093"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0"/>
    <w:lvl w:ilvl="0">
      <w:start w:val="1"/>
      <w:numFmt w:val="decimal"/>
      <w:pStyle w:val="Legal1"/>
      <w:lvlText w:val="%1."/>
      <w:lvlJc w:val="left"/>
      <w:pPr>
        <w:tabs>
          <w:tab w:val="num" w:pos="679"/>
        </w:tabs>
        <w:ind w:left="679" w:hanging="679"/>
      </w:pPr>
      <w:rPr>
        <w:rFonts w:ascii="Arial" w:hAnsi="Arial" w:cs="Arial"/>
        <w:sz w:val="24"/>
        <w:szCs w:val="24"/>
      </w:rPr>
    </w:lvl>
    <w:lvl w:ilvl="1">
      <w:start w:val="1"/>
      <w:numFmt w:val="decimal"/>
      <w:pStyle w:val="Legal2"/>
      <w:lvlText w:val="%1.%2"/>
      <w:lvlJc w:val="left"/>
      <w:pPr>
        <w:tabs>
          <w:tab w:val="num" w:pos="679"/>
        </w:tabs>
        <w:ind w:left="679" w:hanging="679"/>
      </w:pPr>
    </w:lvl>
    <w:lvl w:ilvl="2">
      <w:start w:val="1"/>
      <w:numFmt w:val="decimal"/>
      <w:lvlText w:val="%3"/>
      <w:lvlJc w:val="left"/>
    </w:lvl>
    <w:lvl w:ilvl="3">
      <w:start w:val="1"/>
      <w:numFmt w:val="decimal"/>
      <w:lvlText w:val="%4"/>
      <w:lvlJc w:val="left"/>
    </w:lvl>
    <w:lvl w:ilvl="4">
      <w:start w:val="1"/>
      <w:numFmt w:val="decimal"/>
      <w:lvlText w:val="%5"/>
      <w:lvlJc w:val="left"/>
    </w:lvl>
    <w:lvl w:ilvl="5">
      <w:start w:val="1"/>
      <w:numFmt w:val="decimal"/>
      <w:lvlText w:val="%6"/>
      <w:lvlJc w:val="left"/>
    </w:lvl>
    <w:lvl w:ilvl="6">
      <w:start w:val="1"/>
      <w:numFmt w:val="decimal"/>
      <w:lvlText w:val="%7"/>
      <w:lvlJc w:val="left"/>
    </w:lvl>
    <w:lvl w:ilvl="7">
      <w:start w:val="1"/>
      <w:numFmt w:val="decimal"/>
      <w:lvlText w:val="%8"/>
      <w:lvlJc w:val="left"/>
    </w:lvl>
    <w:lvl w:ilvl="8">
      <w:numFmt w:val="decimal"/>
      <w:lvlText w:val=""/>
      <w:lvlJc w:val="left"/>
    </w:lvl>
  </w:abstractNum>
  <w:abstractNum w:abstractNumId="1" w15:restartNumberingAfterBreak="0">
    <w:nsid w:val="18A2215D"/>
    <w:multiLevelType w:val="multilevel"/>
    <w:tmpl w:val="04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 w15:restartNumberingAfterBreak="0">
    <w:nsid w:val="1ADD4EA9"/>
    <w:multiLevelType w:val="multilevel"/>
    <w:tmpl w:val="ECD42F1A"/>
    <w:lvl w:ilvl="0">
      <w:start w:val="1"/>
      <w:numFmt w:val="decimal"/>
      <w:lvlText w:val="%1."/>
      <w:lvlJc w:val="left"/>
      <w:pPr>
        <w:tabs>
          <w:tab w:val="num" w:pos="360"/>
        </w:tabs>
        <w:ind w:left="360" w:hanging="360"/>
      </w:pPr>
      <w:rPr>
        <w:rFonts w:hint="default"/>
      </w:rPr>
    </w:lvl>
    <w:lvl w:ilvl="1">
      <w:start w:val="1"/>
      <w:numFmt w:val="decimal"/>
      <w:lvlText w:val="%1.%2."/>
      <w:lvlJc w:val="left"/>
      <w:pPr>
        <w:tabs>
          <w:tab w:val="num" w:pos="792"/>
        </w:tabs>
        <w:ind w:left="792" w:hanging="792"/>
      </w:pPr>
      <w:rPr>
        <w:rFonts w:hint="default"/>
      </w:rPr>
    </w:lvl>
    <w:lvl w:ilvl="2">
      <w:start w:val="1"/>
      <w:numFmt w:val="decimal"/>
      <w:lvlText w:val="%1.%2.%3."/>
      <w:lvlJc w:val="left"/>
      <w:pPr>
        <w:tabs>
          <w:tab w:val="num" w:pos="1224"/>
        </w:tabs>
        <w:ind w:left="1224" w:hanging="1224"/>
      </w:pPr>
      <w:rPr>
        <w:rFonts w:hint="default"/>
      </w:rPr>
    </w:lvl>
    <w:lvl w:ilvl="3">
      <w:start w:val="1"/>
      <w:numFmt w:val="decimal"/>
      <w:lvlText w:val="%1.%2.%3.%4."/>
      <w:lvlJc w:val="left"/>
      <w:pPr>
        <w:tabs>
          <w:tab w:val="num" w:pos="1728"/>
        </w:tabs>
        <w:ind w:left="1728" w:hanging="1728"/>
      </w:pPr>
      <w:rPr>
        <w:rFonts w:hint="default"/>
      </w:rPr>
    </w:lvl>
    <w:lvl w:ilvl="4">
      <w:start w:val="1"/>
      <w:numFmt w:val="decimal"/>
      <w:lvlText w:val="%1.%2.%3.%4.%5."/>
      <w:lvlJc w:val="left"/>
      <w:pPr>
        <w:tabs>
          <w:tab w:val="num" w:pos="2520"/>
        </w:tabs>
        <w:ind w:left="2232" w:hanging="792"/>
      </w:pPr>
      <w:rPr>
        <w:rFonts w:hint="default"/>
      </w:rPr>
    </w:lvl>
    <w:lvl w:ilvl="5">
      <w:start w:val="1"/>
      <w:numFmt w:val="decimal"/>
      <w:lvlText w:val="%1.%2.%3.%4.%5.%6."/>
      <w:lvlJc w:val="left"/>
      <w:pPr>
        <w:tabs>
          <w:tab w:val="num" w:pos="2880"/>
        </w:tabs>
        <w:ind w:left="2736" w:hanging="936"/>
      </w:pPr>
      <w:rPr>
        <w:rFonts w:hint="default"/>
      </w:rPr>
    </w:lvl>
    <w:lvl w:ilvl="6">
      <w:start w:val="1"/>
      <w:numFmt w:val="decimal"/>
      <w:lvlText w:val="%1.%2.%3.%4.%5.%6.%7."/>
      <w:lvlJc w:val="left"/>
      <w:pPr>
        <w:tabs>
          <w:tab w:val="num" w:pos="3600"/>
        </w:tabs>
        <w:ind w:left="3240" w:hanging="1080"/>
      </w:pPr>
      <w:rPr>
        <w:rFonts w:hint="default"/>
      </w:rPr>
    </w:lvl>
    <w:lvl w:ilvl="7">
      <w:start w:val="1"/>
      <w:numFmt w:val="decimal"/>
      <w:lvlText w:val="%1.%2.%3.%4.%5.%6.%7.%8."/>
      <w:lvlJc w:val="left"/>
      <w:pPr>
        <w:tabs>
          <w:tab w:val="num" w:pos="3960"/>
        </w:tabs>
        <w:ind w:left="3744" w:hanging="1224"/>
      </w:pPr>
      <w:rPr>
        <w:rFonts w:hint="default"/>
      </w:rPr>
    </w:lvl>
    <w:lvl w:ilvl="8">
      <w:start w:val="1"/>
      <w:numFmt w:val="decimal"/>
      <w:lvlText w:val="%1.%2.%3.%4.%5.%6.%7.%8.%9."/>
      <w:lvlJc w:val="left"/>
      <w:pPr>
        <w:tabs>
          <w:tab w:val="num" w:pos="4680"/>
        </w:tabs>
        <w:ind w:left="4320" w:hanging="1440"/>
      </w:pPr>
      <w:rPr>
        <w:rFonts w:hint="default"/>
      </w:rPr>
    </w:lvl>
  </w:abstractNum>
  <w:abstractNum w:abstractNumId="3" w15:restartNumberingAfterBreak="0">
    <w:nsid w:val="3AF74C41"/>
    <w:multiLevelType w:val="multilevel"/>
    <w:tmpl w:val="04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4" w15:restartNumberingAfterBreak="0">
    <w:nsid w:val="67CE206C"/>
    <w:multiLevelType w:val="multilevel"/>
    <w:tmpl w:val="04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5" w15:restartNumberingAfterBreak="0">
    <w:nsid w:val="69B756AC"/>
    <w:multiLevelType w:val="multilevel"/>
    <w:tmpl w:val="04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6" w15:restartNumberingAfterBreak="0">
    <w:nsid w:val="7D2F459B"/>
    <w:multiLevelType w:val="hybridMultilevel"/>
    <w:tmpl w:val="56CC40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8671583">
    <w:abstractNumId w:val="4"/>
  </w:num>
  <w:num w:numId="2" w16cid:durableId="1344816643">
    <w:abstractNumId w:val="5"/>
  </w:num>
  <w:num w:numId="3" w16cid:durableId="211616690">
    <w:abstractNumId w:val="3"/>
  </w:num>
  <w:num w:numId="4" w16cid:durableId="135998246">
    <w:abstractNumId w:val="1"/>
  </w:num>
  <w:num w:numId="5" w16cid:durableId="1288731570">
    <w:abstractNumId w:val="2"/>
  </w:num>
  <w:num w:numId="6" w16cid:durableId="50808004">
    <w:abstractNumId w:val="0"/>
    <w:lvlOverride w:ilvl="0">
      <w:startOverride w:val="1"/>
      <w:lvl w:ilvl="0">
        <w:start w:val="1"/>
        <w:numFmt w:val="decimal"/>
        <w:pStyle w:val="Legal1"/>
        <w:lvlText w:val="%1."/>
        <w:lvlJc w:val="left"/>
      </w:lvl>
    </w:lvlOverride>
    <w:lvlOverride w:ilvl="1">
      <w:startOverride w:val="1"/>
      <w:lvl w:ilvl="1">
        <w:start w:val="1"/>
        <w:numFmt w:val="decimal"/>
        <w:pStyle w:val="Legal2"/>
        <w:lvlText w:val="%1.%2"/>
        <w:lvlJc w:val="left"/>
      </w:lvl>
    </w:lvlOverride>
    <w:lvlOverride w:ilvl="2">
      <w:startOverride w:val="1"/>
      <w:lvl w:ilvl="2">
        <w:start w:val="1"/>
        <w:numFmt w:val="decimal"/>
        <w:lvlText w:val="%3"/>
        <w:lvlJc w:val="left"/>
      </w:lvl>
    </w:lvlOverride>
    <w:lvlOverride w:ilvl="3">
      <w:startOverride w:val="1"/>
      <w:lvl w:ilvl="3">
        <w:start w:val="1"/>
        <w:numFmt w:val="decimal"/>
        <w:lvlText w:val="%4"/>
        <w:lvlJc w:val="left"/>
      </w:lvl>
    </w:lvlOverride>
    <w:lvlOverride w:ilvl="4">
      <w:startOverride w:val="1"/>
      <w:lvl w:ilvl="4">
        <w:start w:val="1"/>
        <w:numFmt w:val="decimal"/>
        <w:lvlText w:val="%5"/>
        <w:lvlJc w:val="left"/>
      </w:lvl>
    </w:lvlOverride>
    <w:lvlOverride w:ilvl="5">
      <w:startOverride w:val="1"/>
      <w:lvl w:ilvl="5">
        <w:start w:val="1"/>
        <w:numFmt w:val="decimal"/>
        <w:lvlText w:val="%6"/>
        <w:lvlJc w:val="left"/>
      </w:lvl>
    </w:lvlOverride>
    <w:lvlOverride w:ilvl="6">
      <w:startOverride w:val="1"/>
      <w:lvl w:ilvl="6">
        <w:start w:val="1"/>
        <w:numFmt w:val="decimal"/>
        <w:lvlText w:val="%7"/>
        <w:lvlJc w:val="left"/>
      </w:lvl>
    </w:lvlOverride>
    <w:lvlOverride w:ilvl="7">
      <w:startOverride w:val="1"/>
      <w:lvl w:ilvl="7">
        <w:start w:val="1"/>
        <w:numFmt w:val="decimal"/>
        <w:lvlText w:val="%8"/>
        <w:lvlJc w:val="left"/>
      </w:lvl>
    </w:lvlOverride>
  </w:num>
  <w:num w:numId="7" w16cid:durableId="17658831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drawingGridHorizontalSpacing w:val="120"/>
  <w:drawingGridVerticalSpacing w:val="120"/>
  <w:displayHorizontalDrawingGridEvery w:val="0"/>
  <w:displayVerticalDrawingGridEvery w:val="3"/>
  <w:doNotUseMarginsForDrawingGridOrigin/>
  <w:characterSpacingControl w:val="compressPunctuation"/>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6C11"/>
    <w:rsid w:val="00042541"/>
    <w:rsid w:val="000648DD"/>
    <w:rsid w:val="000678DF"/>
    <w:rsid w:val="00075C54"/>
    <w:rsid w:val="00082DF7"/>
    <w:rsid w:val="000B14E7"/>
    <w:rsid w:val="000D0E7A"/>
    <w:rsid w:val="001311A5"/>
    <w:rsid w:val="0014069E"/>
    <w:rsid w:val="00145396"/>
    <w:rsid w:val="0019125B"/>
    <w:rsid w:val="00192C88"/>
    <w:rsid w:val="001948F6"/>
    <w:rsid w:val="001A5EAA"/>
    <w:rsid w:val="001E6434"/>
    <w:rsid w:val="002021AC"/>
    <w:rsid w:val="00255685"/>
    <w:rsid w:val="00274014"/>
    <w:rsid w:val="00283C83"/>
    <w:rsid w:val="00292BE0"/>
    <w:rsid w:val="00373111"/>
    <w:rsid w:val="00390672"/>
    <w:rsid w:val="003F2EB9"/>
    <w:rsid w:val="003F6772"/>
    <w:rsid w:val="00424755"/>
    <w:rsid w:val="004357B5"/>
    <w:rsid w:val="00554B85"/>
    <w:rsid w:val="005A37F0"/>
    <w:rsid w:val="005B68E4"/>
    <w:rsid w:val="00607875"/>
    <w:rsid w:val="00615100"/>
    <w:rsid w:val="00636112"/>
    <w:rsid w:val="00681654"/>
    <w:rsid w:val="006F287F"/>
    <w:rsid w:val="00713FDA"/>
    <w:rsid w:val="00743562"/>
    <w:rsid w:val="00773B85"/>
    <w:rsid w:val="007A03DD"/>
    <w:rsid w:val="008021D0"/>
    <w:rsid w:val="008044B9"/>
    <w:rsid w:val="008463F4"/>
    <w:rsid w:val="00847D50"/>
    <w:rsid w:val="0089134D"/>
    <w:rsid w:val="008C042A"/>
    <w:rsid w:val="008D67F9"/>
    <w:rsid w:val="00901240"/>
    <w:rsid w:val="0099372E"/>
    <w:rsid w:val="009A0539"/>
    <w:rsid w:val="009B47EE"/>
    <w:rsid w:val="009E4618"/>
    <w:rsid w:val="00A30DFE"/>
    <w:rsid w:val="00AE442F"/>
    <w:rsid w:val="00AE5576"/>
    <w:rsid w:val="00B03209"/>
    <w:rsid w:val="00B222F2"/>
    <w:rsid w:val="00B42FCA"/>
    <w:rsid w:val="00B6360A"/>
    <w:rsid w:val="00BA0148"/>
    <w:rsid w:val="00BA12DF"/>
    <w:rsid w:val="00BE379E"/>
    <w:rsid w:val="00C0163E"/>
    <w:rsid w:val="00C84DF0"/>
    <w:rsid w:val="00CA6C11"/>
    <w:rsid w:val="00CC1E87"/>
    <w:rsid w:val="00D15A29"/>
    <w:rsid w:val="00D41176"/>
    <w:rsid w:val="00D56B2D"/>
    <w:rsid w:val="00D61021"/>
    <w:rsid w:val="00D63195"/>
    <w:rsid w:val="00D76C64"/>
    <w:rsid w:val="00D905D1"/>
    <w:rsid w:val="00D93082"/>
    <w:rsid w:val="00DC5079"/>
    <w:rsid w:val="00E23C2B"/>
    <w:rsid w:val="00E53C3B"/>
    <w:rsid w:val="00E73327"/>
    <w:rsid w:val="00EF1D30"/>
    <w:rsid w:val="00F001BE"/>
    <w:rsid w:val="00F00BCF"/>
    <w:rsid w:val="00F40398"/>
    <w:rsid w:val="00F65C2F"/>
    <w:rsid w:val="00F86FA5"/>
    <w:rsid w:val="00FB2857"/>
    <w:rsid w:val="00FC02D6"/>
    <w:rsid w:val="00FF4194"/>
    <w:rsid w:val="00FF4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0B0E06"/>
  <w15:chartTrackingRefBased/>
  <w15:docId w15:val="{5029328B-6984-4734-A3CA-13857C7B7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eastAsia="en-US"/>
    </w:rPr>
  </w:style>
  <w:style w:type="paragraph" w:styleId="Heading1">
    <w:name w:val="heading 1"/>
    <w:basedOn w:val="Normal"/>
    <w:next w:val="Normal"/>
    <w:qFormat/>
    <w:pPr>
      <w:keepNext/>
      <w:spacing w:before="240" w:after="60"/>
      <w:outlineLvl w:val="0"/>
    </w:pPr>
    <w:rPr>
      <w:rFonts w:ascii="Arial" w:hAnsi="Arial" w:cs="Arial"/>
      <w:b/>
      <w:bCs/>
      <w:kern w:val="32"/>
      <w:sz w:val="32"/>
      <w:szCs w:val="32"/>
    </w:rPr>
  </w:style>
  <w:style w:type="paragraph" w:styleId="Heading2">
    <w:name w:val="heading 2"/>
    <w:basedOn w:val="Normal"/>
    <w:next w:val="Normal"/>
    <w:qFormat/>
    <w:pPr>
      <w:keepNext/>
      <w:spacing w:before="240" w:after="60"/>
      <w:outlineLvl w:val="1"/>
    </w:pPr>
    <w:rPr>
      <w:rFonts w:ascii="Arial" w:hAnsi="Arial" w:cs="Arial"/>
      <w:b/>
      <w:bCs/>
      <w:i/>
      <w:iCs/>
      <w:sz w:val="28"/>
      <w:szCs w:val="28"/>
    </w:rPr>
  </w:style>
  <w:style w:type="paragraph" w:styleId="Heading3">
    <w:name w:val="heading 3"/>
    <w:basedOn w:val="Normal"/>
    <w:next w:val="Normal"/>
    <w:qFormat/>
    <w:pPr>
      <w:keepNext/>
      <w:spacing w:before="240" w:after="60"/>
      <w:outlineLvl w:val="2"/>
    </w:pPr>
    <w:rPr>
      <w:rFonts w:ascii="Arial" w:hAnsi="Arial" w:cs="Arial"/>
      <w:b/>
      <w:bCs/>
      <w:sz w:val="26"/>
      <w:szCs w:val="26"/>
    </w:rPr>
  </w:style>
  <w:style w:type="paragraph" w:styleId="Heading4">
    <w:name w:val="heading 4"/>
    <w:basedOn w:val="Normal"/>
    <w:next w:val="Normal"/>
    <w:qFormat/>
    <w:pPr>
      <w:keepNext/>
      <w:spacing w:before="240" w:after="60"/>
      <w:outlineLvl w:val="3"/>
    </w:pPr>
    <w:rPr>
      <w:b/>
      <w:bCs/>
      <w:sz w:val="28"/>
      <w:szCs w:val="28"/>
    </w:rPr>
  </w:style>
  <w:style w:type="paragraph" w:styleId="Heading5">
    <w:name w:val="heading 5"/>
    <w:basedOn w:val="Normal"/>
    <w:next w:val="Normal"/>
    <w:qFormat/>
    <w:pPr>
      <w:spacing w:before="240" w:after="60"/>
      <w:outlineLvl w:val="4"/>
    </w:pPr>
    <w:rPr>
      <w:b/>
      <w:bCs/>
      <w:i/>
      <w:iCs/>
      <w:sz w:val="26"/>
      <w:szCs w:val="26"/>
    </w:rPr>
  </w:style>
  <w:style w:type="paragraph" w:styleId="Heading6">
    <w:name w:val="heading 6"/>
    <w:basedOn w:val="Normal"/>
    <w:next w:val="Normal"/>
    <w:qFormat/>
    <w:pPr>
      <w:spacing w:before="240" w:after="60"/>
      <w:outlineLvl w:val="5"/>
    </w:pPr>
    <w:rPr>
      <w:b/>
      <w:bCs/>
      <w:sz w:val="22"/>
      <w:szCs w:val="22"/>
    </w:rPr>
  </w:style>
  <w:style w:type="paragraph" w:styleId="Heading7">
    <w:name w:val="heading 7"/>
    <w:basedOn w:val="Normal"/>
    <w:next w:val="Normal"/>
    <w:qFormat/>
    <w:pPr>
      <w:spacing w:before="240" w:after="60"/>
      <w:outlineLvl w:val="6"/>
    </w:pPr>
  </w:style>
  <w:style w:type="paragraph" w:styleId="Heading8">
    <w:name w:val="heading 8"/>
    <w:basedOn w:val="Normal"/>
    <w:next w:val="Normal"/>
    <w:qFormat/>
    <w:pPr>
      <w:spacing w:before="240" w:after="60"/>
      <w:outlineLvl w:val="7"/>
    </w:pPr>
    <w:rPr>
      <w:i/>
      <w:iCs/>
    </w:rPr>
  </w:style>
  <w:style w:type="paragraph" w:styleId="Heading9">
    <w:name w:val="heading 9"/>
    <w:basedOn w:val="Normal"/>
    <w:next w:val="Normal"/>
    <w:qFormat/>
    <w:p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spacing w:line="360" w:lineRule="auto"/>
      <w:jc w:val="both"/>
    </w:pPr>
    <w:rPr>
      <w:rFonts w:ascii="Arial" w:hAnsi="Arial" w:cs="Arial"/>
      <w:lang w:val="en-US"/>
    </w:rPr>
  </w:style>
  <w:style w:type="paragraph" w:customStyle="1" w:styleId="Legal1">
    <w:name w:val="Legal 1"/>
    <w:basedOn w:val="Normal"/>
    <w:pPr>
      <w:widowControl w:val="0"/>
      <w:numPr>
        <w:numId w:val="6"/>
      </w:numPr>
      <w:autoSpaceDE w:val="0"/>
      <w:autoSpaceDN w:val="0"/>
      <w:adjustRightInd w:val="0"/>
      <w:ind w:left="679" w:hanging="679"/>
      <w:outlineLvl w:val="0"/>
    </w:pPr>
    <w:rPr>
      <w:sz w:val="20"/>
      <w:lang w:val="en-US"/>
    </w:rPr>
  </w:style>
  <w:style w:type="paragraph" w:customStyle="1" w:styleId="Legal2">
    <w:name w:val="Legal 2"/>
    <w:basedOn w:val="Normal"/>
    <w:pPr>
      <w:widowControl w:val="0"/>
      <w:numPr>
        <w:ilvl w:val="1"/>
        <w:numId w:val="6"/>
      </w:numPr>
      <w:autoSpaceDE w:val="0"/>
      <w:autoSpaceDN w:val="0"/>
      <w:adjustRightInd w:val="0"/>
      <w:ind w:left="679" w:hanging="679"/>
      <w:outlineLvl w:val="1"/>
    </w:pPr>
    <w:rPr>
      <w:sz w:val="20"/>
      <w:lang w:val="en-US"/>
    </w:rPr>
  </w:style>
  <w:style w:type="paragraph" w:styleId="ListParagraph">
    <w:name w:val="List Paragraph"/>
    <w:basedOn w:val="Normal"/>
    <w:uiPriority w:val="34"/>
    <w:qFormat/>
    <w:rsid w:val="003F67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E:\Rhian\Templates\Wills\Standard%20Will%202008.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Standard Will 2008</Template>
  <TotalTime>6</TotalTime>
  <Pages>4</Pages>
  <Words>941</Words>
  <Characters>5369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THIS IS THE LAST WILL of me FULL NAME of ADDRESS</vt:lpstr>
    </vt:vector>
  </TitlesOfParts>
  <Company>Howells</Company>
  <LinksUpToDate>false</LinksUpToDate>
  <CharactersWithSpaces>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THIS IS THE LAST WILL of me FULL NAME of ADDRESS</dc:title>
  <dc:creator>Rhian Rees</dc:creator>
  <cp:lastModifiedBy>Mukta Khan (2029151)</cp:lastModifiedBy>
  <cp:revision>9</cp:revision>
  <cp:lastPrinted>2005-02-14T10:56:00Z</cp:lastPrinted>
  <dcterms:created xsi:type="dcterms:W3CDTF">2024-05-29T20:14:00Z</dcterms:created>
  <dcterms:modified xsi:type="dcterms:W3CDTF">2024-05-29T20:16:00Z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OSDocId">
    <vt:i4>3174904</vt:i4>
  </property>
  <property fmtid="{D5CDD505-2E9C-101B-9397-08002B2CF9AE}" pid="3" name="SOSRevision">
    <vt:i4>0</vt:i4>
  </property>
  <property fmtid="{D5CDD505-2E9C-101B-9397-08002B2CF9AE}" pid="4" name="SOSSeqNo">
    <vt:i4>3174904</vt:i4>
  </property>
</Properties>
</file>