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67E4BD" w14:textId="77777777" w:rsidR="00C2519B" w:rsidRDefault="00C2519B" w:rsidP="00C2519B">
      <w:r w:rsidRPr="001763A9">
        <w:t>Creating Social Impact Through Entrepreneurship (BMSP7006D)</w:t>
      </w:r>
    </w:p>
    <w:p w14:paraId="12BEF88F" w14:textId="6128A5A5" w:rsidR="00C2519B" w:rsidRPr="00D52F50" w:rsidRDefault="00C2519B" w:rsidP="00C2519B">
      <w:pPr>
        <w:rPr>
          <w:b/>
          <w:bCs/>
        </w:rPr>
      </w:pPr>
      <w:r w:rsidRPr="00D52F50">
        <w:rPr>
          <w:b/>
          <w:bCs/>
        </w:rPr>
        <w:t>Activities</w:t>
      </w:r>
      <w:r w:rsidR="006E4F17" w:rsidRPr="00D52F50">
        <w:rPr>
          <w:b/>
          <w:bCs/>
        </w:rPr>
        <w:tab/>
      </w:r>
      <w:r w:rsidRPr="00D52F50">
        <w:rPr>
          <w:b/>
          <w:bCs/>
        </w:rPr>
        <w:t xml:space="preserve">Week </w:t>
      </w:r>
      <w:r w:rsidR="00936055" w:rsidRPr="00D52F50">
        <w:rPr>
          <w:b/>
          <w:bCs/>
        </w:rPr>
        <w:t>4</w:t>
      </w:r>
    </w:p>
    <w:p w14:paraId="43524DE1" w14:textId="77777777" w:rsidR="00C2519B" w:rsidRDefault="00C2519B" w:rsidP="00C2519B"/>
    <w:p w14:paraId="450F1817" w14:textId="6775A133" w:rsidR="00C2519B" w:rsidRPr="00D52F50" w:rsidRDefault="00C2519B" w:rsidP="00C2519B">
      <w:pPr>
        <w:rPr>
          <w:b/>
          <w:bCs/>
        </w:rPr>
      </w:pPr>
      <w:r w:rsidRPr="00D52F50">
        <w:rPr>
          <w:b/>
          <w:bCs/>
        </w:rPr>
        <w:t xml:space="preserve">Activity 1 – Readings (1hr) </w:t>
      </w:r>
    </w:p>
    <w:p w14:paraId="29F31428" w14:textId="70C4223F" w:rsidR="00C2519B" w:rsidRDefault="00424201" w:rsidP="00C2519B">
      <w:hyperlink r:id="rId6" w:history="1">
        <w:r w:rsidRPr="0041239F">
          <w:rPr>
            <w:rStyle w:val="Hyperlink"/>
          </w:rPr>
          <w:t>https://www.socialenterprise.org.uk/news/shortlist-announced-for-the-uk-social-enterprise-awards-2024/</w:t>
        </w:r>
      </w:hyperlink>
      <w:r>
        <w:t xml:space="preserve"> </w:t>
      </w:r>
    </w:p>
    <w:p w14:paraId="4AEA32AC" w14:textId="77777777" w:rsidR="00424201" w:rsidRPr="00424201" w:rsidRDefault="00424201" w:rsidP="00424201">
      <w:r w:rsidRPr="00424201">
        <w:rPr>
          <w:i/>
          <w:iCs/>
        </w:rPr>
        <w:t>Social enterprise impact and excellence </w:t>
      </w:r>
    </w:p>
    <w:p w14:paraId="15A6DF4E" w14:textId="77777777" w:rsidR="00424201" w:rsidRPr="00424201" w:rsidRDefault="00424201" w:rsidP="00424201">
      <w:r w:rsidRPr="00424201">
        <w:rPr>
          <w:i/>
          <w:iCs/>
        </w:rPr>
        <w:t>Select 2 enterprises from the remaining headings listed and state the specific purpose for influencing social change and creating opportunities through their social enterprises.</w:t>
      </w:r>
    </w:p>
    <w:p w14:paraId="77DD33BA" w14:textId="77777777" w:rsidR="00424201" w:rsidRDefault="00424201" w:rsidP="00C2519B"/>
    <w:p w14:paraId="7FEAC8D9" w14:textId="77777777" w:rsidR="00424201" w:rsidRDefault="00424201" w:rsidP="00C2519B"/>
    <w:p w14:paraId="478298F7" w14:textId="6605EAA2" w:rsidR="00C2519B" w:rsidRPr="00D52F50" w:rsidRDefault="00C2519B" w:rsidP="00C2519B">
      <w:pPr>
        <w:rPr>
          <w:b/>
          <w:bCs/>
        </w:rPr>
      </w:pPr>
      <w:r w:rsidRPr="00D52F50">
        <w:rPr>
          <w:b/>
          <w:bCs/>
        </w:rPr>
        <w:t xml:space="preserve">Activity 2 – </w:t>
      </w:r>
      <w:r w:rsidR="00103E2D" w:rsidRPr="00D52F50">
        <w:rPr>
          <w:b/>
          <w:bCs/>
        </w:rPr>
        <w:t xml:space="preserve">Creating the </w:t>
      </w:r>
      <w:r w:rsidR="00B317F1" w:rsidRPr="00D52F50">
        <w:rPr>
          <w:b/>
          <w:bCs/>
        </w:rPr>
        <w:t>social</w:t>
      </w:r>
      <w:r w:rsidR="00103E2D" w:rsidRPr="00D52F50">
        <w:rPr>
          <w:b/>
          <w:bCs/>
        </w:rPr>
        <w:t xml:space="preserve"> entrepreneurial business model</w:t>
      </w:r>
      <w:r w:rsidRPr="00D52F50">
        <w:rPr>
          <w:b/>
          <w:bCs/>
        </w:rPr>
        <w:t xml:space="preserve"> (1hr 30minutes)</w:t>
      </w:r>
    </w:p>
    <w:p w14:paraId="356A2D73" w14:textId="78C6B1CF" w:rsidR="003D2CAB" w:rsidRDefault="00103E2D">
      <w:r>
        <w:t>Create the business model canvas for a social enterprise you are involved with or are familiar with.  What is the value proposition and how do they draw in revenue?</w:t>
      </w:r>
    </w:p>
    <w:p w14:paraId="18F5B4DA" w14:textId="2BB65DF5" w:rsidR="008874F6" w:rsidRDefault="008874F6" w:rsidP="008874F6">
      <w:r>
        <w:t>Using the canvas state h</w:t>
      </w:r>
      <w:r w:rsidRPr="006E4F17">
        <w:t xml:space="preserve">ow much do they </w:t>
      </w:r>
      <w:r>
        <w:t xml:space="preserve">reply on digital technology to communicate with public/customers/stakeholders?  </w:t>
      </w:r>
    </w:p>
    <w:p w14:paraId="2527C871" w14:textId="77777777" w:rsidR="008874F6" w:rsidRDefault="008874F6" w:rsidP="008874F6">
      <w:r>
        <w:t>How does this improve their customer reach?</w:t>
      </w:r>
    </w:p>
    <w:p w14:paraId="66E6F393" w14:textId="77777777" w:rsidR="00B317F1" w:rsidRDefault="00B317F1"/>
    <w:p w14:paraId="43410C06" w14:textId="68916E89" w:rsidR="00C2519B" w:rsidRPr="00D52F50" w:rsidRDefault="004862EF">
      <w:pPr>
        <w:rPr>
          <w:b/>
          <w:bCs/>
        </w:rPr>
      </w:pPr>
      <w:r w:rsidRPr="00D52F50">
        <w:rPr>
          <w:b/>
          <w:bCs/>
        </w:rPr>
        <w:t xml:space="preserve">Activity 3 </w:t>
      </w:r>
      <w:r w:rsidR="006E4F17" w:rsidRPr="00D52F50">
        <w:rPr>
          <w:b/>
          <w:bCs/>
        </w:rPr>
        <w:t>–</w:t>
      </w:r>
      <w:r w:rsidR="00B317F1" w:rsidRPr="00D52F50">
        <w:rPr>
          <w:b/>
          <w:bCs/>
        </w:rPr>
        <w:t>S</w:t>
      </w:r>
      <w:r w:rsidR="006E4F17" w:rsidRPr="00D52F50">
        <w:rPr>
          <w:b/>
          <w:bCs/>
        </w:rPr>
        <w:t>ocial entrepreneurial</w:t>
      </w:r>
      <w:r w:rsidR="00B317F1" w:rsidRPr="00D52F50">
        <w:rPr>
          <w:b/>
          <w:bCs/>
        </w:rPr>
        <w:t xml:space="preserve"> and </w:t>
      </w:r>
      <w:r w:rsidR="00103E2D" w:rsidRPr="00D52F50">
        <w:rPr>
          <w:b/>
          <w:bCs/>
        </w:rPr>
        <w:t>social movements</w:t>
      </w:r>
      <w:r w:rsidR="006E4F17" w:rsidRPr="00D52F50">
        <w:rPr>
          <w:b/>
          <w:bCs/>
        </w:rPr>
        <w:t xml:space="preserve"> (1hr 30 minutes)</w:t>
      </w:r>
    </w:p>
    <w:p w14:paraId="0B916284" w14:textId="0752CDD4" w:rsidR="00103E2D" w:rsidRDefault="006E4F17" w:rsidP="00103E2D">
      <w:r>
        <w:t xml:space="preserve">Search out 2-3 </w:t>
      </w:r>
      <w:r w:rsidR="00103E2D">
        <w:t xml:space="preserve">forms of social or sustainable business: Fair Trade Organisations (FTOs), B Corps, and Corporate Social Responsibility/Sustainability.  Often these other forms of social entrepreneurship enterprises </w:t>
      </w:r>
      <w:r w:rsidR="00103E2D" w:rsidRPr="00103E2D">
        <w:t xml:space="preserve">realise the business benefits of developing tailored initiatives to provide products and services to underserved populations or to collaborate with NGOs, governments, social enterprises, and other companies to deliver a positive social and/or environmental impact for a community. </w:t>
      </w:r>
      <w:r w:rsidR="00103E2D">
        <w:t xml:space="preserve">Examples of these are </w:t>
      </w:r>
      <w:r w:rsidR="008874F6" w:rsidRPr="008874F6">
        <w:t xml:space="preserve">Famous B Corps </w:t>
      </w:r>
      <w:r w:rsidR="008874F6">
        <w:t xml:space="preserve">and </w:t>
      </w:r>
      <w:r w:rsidR="008874F6" w:rsidRPr="008874F6">
        <w:t>include companies like Patagonia, Ella’s Kitchen, The Guardian, and some of Danone’s and Unilever’s subsidiaries, such as Ben &amp; Jerry’s.</w:t>
      </w:r>
    </w:p>
    <w:p w14:paraId="227B409B" w14:textId="4096EB8C" w:rsidR="00103E2D" w:rsidRDefault="008874F6" w:rsidP="00103E2D">
      <w:r>
        <w:t>Using 2/3 enterprises state h</w:t>
      </w:r>
      <w:r w:rsidR="00103E2D">
        <w:t>ow can th</w:t>
      </w:r>
      <w:r>
        <w:t xml:space="preserve">eir </w:t>
      </w:r>
      <w:r w:rsidR="00103E2D">
        <w:t>service be translated into a social entrepreneurial organisation?</w:t>
      </w:r>
    </w:p>
    <w:p w14:paraId="6D6A50D9" w14:textId="77777777" w:rsidR="00103E2D" w:rsidRDefault="00103E2D" w:rsidP="00103E2D">
      <w:r>
        <w:t>What are the challenges of implementing such a service?</w:t>
      </w:r>
    </w:p>
    <w:p w14:paraId="1CA61B45" w14:textId="77777777" w:rsidR="00103E2D" w:rsidRDefault="00103E2D" w:rsidP="00103E2D">
      <w:r>
        <w:t>What might be the social impact of this innovation and how would you measure it?</w:t>
      </w:r>
      <w:r w:rsidRPr="006E4F17">
        <w:t xml:space="preserve"> </w:t>
      </w:r>
    </w:p>
    <w:p w14:paraId="78D73CD6" w14:textId="77777777" w:rsidR="008874F6" w:rsidRDefault="008874F6"/>
    <w:sectPr w:rsidR="008874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12DF705" w14:textId="77777777" w:rsidR="00C3753B" w:rsidRDefault="00C3753B" w:rsidP="00936055">
      <w:pPr>
        <w:spacing w:after="0" w:line="240" w:lineRule="auto"/>
      </w:pPr>
      <w:r>
        <w:separator/>
      </w:r>
    </w:p>
  </w:endnote>
  <w:endnote w:type="continuationSeparator" w:id="0">
    <w:p w14:paraId="46AF2030" w14:textId="77777777" w:rsidR="00C3753B" w:rsidRDefault="00C3753B" w:rsidP="00936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94B6261" w14:textId="77777777" w:rsidR="00C3753B" w:rsidRDefault="00C3753B" w:rsidP="00936055">
      <w:pPr>
        <w:spacing w:after="0" w:line="240" w:lineRule="auto"/>
      </w:pPr>
      <w:r>
        <w:separator/>
      </w:r>
    </w:p>
  </w:footnote>
  <w:footnote w:type="continuationSeparator" w:id="0">
    <w:p w14:paraId="317BF0C6" w14:textId="77777777" w:rsidR="00C3753B" w:rsidRDefault="00C3753B" w:rsidP="0093605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19B"/>
    <w:rsid w:val="0003619F"/>
    <w:rsid w:val="00103E2D"/>
    <w:rsid w:val="00135F96"/>
    <w:rsid w:val="001939AA"/>
    <w:rsid w:val="00247056"/>
    <w:rsid w:val="002516DB"/>
    <w:rsid w:val="003D2CAB"/>
    <w:rsid w:val="00424201"/>
    <w:rsid w:val="004862EF"/>
    <w:rsid w:val="00511493"/>
    <w:rsid w:val="0059700F"/>
    <w:rsid w:val="0060059F"/>
    <w:rsid w:val="006E4F17"/>
    <w:rsid w:val="0074090E"/>
    <w:rsid w:val="008874F6"/>
    <w:rsid w:val="00936055"/>
    <w:rsid w:val="00A63DC3"/>
    <w:rsid w:val="00B317F1"/>
    <w:rsid w:val="00C2519B"/>
    <w:rsid w:val="00C3753B"/>
    <w:rsid w:val="00D52F50"/>
    <w:rsid w:val="00DB6C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9B577C"/>
  <w15:chartTrackingRefBased/>
  <w15:docId w15:val="{A0512ADD-771F-49EE-AEA4-F7F405C48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519B"/>
  </w:style>
  <w:style w:type="paragraph" w:styleId="Heading1">
    <w:name w:val="heading 1"/>
    <w:basedOn w:val="Normal"/>
    <w:next w:val="Normal"/>
    <w:link w:val="Heading1Char"/>
    <w:uiPriority w:val="9"/>
    <w:qFormat/>
    <w:rsid w:val="00C251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51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51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51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51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51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51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51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51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51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51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51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51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51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51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51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51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51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51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51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51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51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51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51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51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51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51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51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51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36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6055"/>
  </w:style>
  <w:style w:type="paragraph" w:styleId="Footer">
    <w:name w:val="footer"/>
    <w:basedOn w:val="Normal"/>
    <w:link w:val="FooterChar"/>
    <w:uiPriority w:val="99"/>
    <w:unhideWhenUsed/>
    <w:rsid w:val="00936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6055"/>
  </w:style>
  <w:style w:type="character" w:styleId="Hyperlink">
    <w:name w:val="Hyperlink"/>
    <w:basedOn w:val="DefaultParagraphFont"/>
    <w:uiPriority w:val="99"/>
    <w:unhideWhenUsed/>
    <w:rsid w:val="004242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42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0206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1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ocialenterprise.org.uk/news/shortlist-announced-for-the-uk-social-enterprise-awards-2024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291</Words>
  <Characters>1663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5</cp:revision>
  <dcterms:created xsi:type="dcterms:W3CDTF">2024-08-06T10:00:00Z</dcterms:created>
  <dcterms:modified xsi:type="dcterms:W3CDTF">2024-09-27T15:58:00Z</dcterms:modified>
</cp:coreProperties>
</file>