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16734" w:rsidRPr="00020F36" w:rsidRDefault="00CF1F84" w:rsidP="00903083">
      <w:pPr>
        <w:spacing w:after="100"/>
        <w:jc w:val="right"/>
        <w:rPr>
          <w:rFonts w:ascii="Garamond" w:hAnsi="Garamond"/>
          <w:b/>
        </w:rPr>
      </w:pPr>
      <w:r w:rsidRPr="00020F36">
        <w:rPr>
          <w:rFonts w:ascii="Garamond" w:hAnsi="Garamond"/>
          <w:b/>
        </w:rPr>
        <w:t xml:space="preserve">STERNE, </w:t>
      </w:r>
      <w:r w:rsidRPr="00020F36">
        <w:rPr>
          <w:rFonts w:ascii="Garamond" w:hAnsi="Garamond"/>
          <w:b/>
          <w:i/>
        </w:rPr>
        <w:t>THE LIFE AND OPINIONS OF TRISTRAM SHANDY, GENTLEMAN</w:t>
      </w:r>
    </w:p>
    <w:p w:rsidR="00E16734" w:rsidRPr="00020F36" w:rsidRDefault="00E16734" w:rsidP="00903083">
      <w:pPr>
        <w:spacing w:after="100"/>
        <w:jc w:val="right"/>
        <w:rPr>
          <w:rFonts w:ascii="Garamond" w:hAnsi="Garamond"/>
        </w:rPr>
      </w:pPr>
      <w:r w:rsidRPr="00020F36">
        <w:rPr>
          <w:rFonts w:ascii="Garamond" w:hAnsi="Garamond"/>
        </w:rPr>
        <w:t>Extracts from the text:</w:t>
      </w:r>
    </w:p>
    <w:p w:rsidR="00A54EF7" w:rsidRPr="00020F36" w:rsidRDefault="00A54EF7" w:rsidP="00903083">
      <w:pPr>
        <w:spacing w:after="100"/>
        <w:rPr>
          <w:rFonts w:ascii="Garamond" w:hAnsi="Garamond"/>
          <w:b/>
        </w:rPr>
      </w:pPr>
      <w:r w:rsidRPr="00020F36">
        <w:rPr>
          <w:rFonts w:ascii="Garamond" w:hAnsi="Garamond"/>
          <w:b/>
        </w:rPr>
        <w:t>Volume II, Chapter Eighteen:</w:t>
      </w:r>
    </w:p>
    <w:p w:rsidR="00A54EF7" w:rsidRPr="00020F36" w:rsidRDefault="00A54EF7" w:rsidP="00903083">
      <w:pPr>
        <w:spacing w:after="100"/>
        <w:rPr>
          <w:rFonts w:ascii="Garamond" w:hAnsi="Garamond"/>
        </w:rPr>
      </w:pPr>
      <w:r w:rsidRPr="00020F36">
        <w:rPr>
          <w:rFonts w:ascii="Garamond" w:hAnsi="Garamond"/>
        </w:rPr>
        <w:t>I have dropped the curtain over this scene [of the preceding conversation] for a minute, – to remind you of one thing, – and to inform you of another.</w:t>
      </w:r>
    </w:p>
    <w:p w:rsidR="00A54EF7" w:rsidRPr="00020F36" w:rsidRDefault="00A54EF7" w:rsidP="00903083">
      <w:pPr>
        <w:spacing w:after="100"/>
        <w:rPr>
          <w:rFonts w:ascii="Garamond" w:hAnsi="Garamond"/>
        </w:rPr>
      </w:pPr>
      <w:r w:rsidRPr="00020F36">
        <w:rPr>
          <w:rFonts w:ascii="Garamond" w:hAnsi="Garamond"/>
        </w:rPr>
        <w:t xml:space="preserve">   What I have to inform you, comes, I own, a little out of its due course; ― for it should have been told a hundred and fifty pages ago, but that I foresaw then ’</w:t>
      </w:r>
      <w:proofErr w:type="spellStart"/>
      <w:r w:rsidRPr="00020F36">
        <w:rPr>
          <w:rFonts w:ascii="Garamond" w:hAnsi="Garamond"/>
        </w:rPr>
        <w:t>twould</w:t>
      </w:r>
      <w:proofErr w:type="spellEnd"/>
      <w:r w:rsidRPr="00020F36">
        <w:rPr>
          <w:rFonts w:ascii="Garamond" w:hAnsi="Garamond"/>
        </w:rPr>
        <w:t xml:space="preserve"> come in pat hereafter, and be of more advantage here than elsewhere. Writers had </w:t>
      </w:r>
      <w:proofErr w:type="gramStart"/>
      <w:r w:rsidRPr="00020F36">
        <w:rPr>
          <w:rFonts w:ascii="Garamond" w:hAnsi="Garamond"/>
        </w:rPr>
        <w:t>need</w:t>
      </w:r>
      <w:proofErr w:type="gramEnd"/>
      <w:r w:rsidRPr="00020F36">
        <w:rPr>
          <w:rFonts w:ascii="Garamond" w:hAnsi="Garamond"/>
        </w:rPr>
        <w:t xml:space="preserve"> look before them, to keep up the spirit and connection of what they have in hand.</w:t>
      </w:r>
    </w:p>
    <w:p w:rsidR="00A54EF7" w:rsidRPr="00020F36" w:rsidRDefault="00A54EF7" w:rsidP="00903083">
      <w:pPr>
        <w:spacing w:after="100"/>
        <w:rPr>
          <w:rFonts w:ascii="Garamond" w:hAnsi="Garamond"/>
        </w:rPr>
      </w:pPr>
      <w:r w:rsidRPr="00020F36">
        <w:rPr>
          <w:rFonts w:ascii="Garamond" w:hAnsi="Garamond"/>
        </w:rPr>
        <w:t xml:space="preserve">   When these two things are done, – the curtain shall be drawn up again, and my uncle Toby, my father, and Dr Slop, shall go on with their discourse, without any more interruption.</w:t>
      </w:r>
    </w:p>
    <w:p w:rsidR="00A54EF7" w:rsidRPr="00020F36" w:rsidRDefault="00A54EF7" w:rsidP="00903083">
      <w:pPr>
        <w:spacing w:after="100"/>
        <w:rPr>
          <w:rFonts w:ascii="Garamond" w:hAnsi="Garamond"/>
        </w:rPr>
      </w:pPr>
      <w:r w:rsidRPr="00020F36">
        <w:rPr>
          <w:rFonts w:ascii="Garamond" w:hAnsi="Garamond"/>
        </w:rPr>
        <w:t xml:space="preserve">    First, then, the matter which I have to remind you of, is this; – that from the specimens of singularity in my father’s notions in the point of Christian names, and that other point previous thereto, – you was led, I think, into another opinion, (and I am sure I said as much) that my father was a gentleman altogether as odd and whimsical in fifty other opinions. In truth, there was not a stage in the life of man, from the very first act of his begetting, – down to the lean and </w:t>
      </w:r>
      <w:proofErr w:type="spellStart"/>
      <w:r w:rsidRPr="00020F36">
        <w:rPr>
          <w:rFonts w:ascii="Garamond" w:hAnsi="Garamond"/>
        </w:rPr>
        <w:t>slippered</w:t>
      </w:r>
      <w:proofErr w:type="spellEnd"/>
      <w:r w:rsidRPr="00020F36">
        <w:rPr>
          <w:rFonts w:ascii="Garamond" w:hAnsi="Garamond"/>
        </w:rPr>
        <w:t xml:space="preserve"> pantaloon in his second childishness, but he had some favourite notion to himself, springing out of it, as sceptical, and as far out of the high-way of thinking, as these two which have been explained.</w:t>
      </w:r>
    </w:p>
    <w:p w:rsidR="00A54EF7" w:rsidRPr="00020F36" w:rsidRDefault="00A54EF7" w:rsidP="00903083">
      <w:pPr>
        <w:spacing w:after="100"/>
        <w:rPr>
          <w:rFonts w:ascii="Garamond" w:hAnsi="Garamond"/>
        </w:rPr>
      </w:pPr>
      <w:r w:rsidRPr="00020F36">
        <w:rPr>
          <w:rFonts w:ascii="Garamond" w:hAnsi="Garamond"/>
        </w:rPr>
        <w:t xml:space="preserve">  ― Mr </w:t>
      </w:r>
      <w:proofErr w:type="spellStart"/>
      <w:r w:rsidRPr="00020F36">
        <w:rPr>
          <w:rFonts w:ascii="Garamond" w:hAnsi="Garamond"/>
        </w:rPr>
        <w:t>Shandy</w:t>
      </w:r>
      <w:proofErr w:type="spellEnd"/>
      <w:r w:rsidRPr="00020F36">
        <w:rPr>
          <w:rFonts w:ascii="Garamond" w:hAnsi="Garamond"/>
        </w:rPr>
        <w:t>, my father, Sir, would see nothing in the light in which others placed it; – he placed things in his own light; – he would weigh nothing in common scales; – no, — he was too refined a researcher to lay open to so gross an imposition.</w:t>
      </w:r>
      <w:r w:rsidR="00C15F7C" w:rsidRPr="00020F36">
        <w:rPr>
          <w:rFonts w:ascii="Garamond" w:hAnsi="Garamond"/>
        </w:rPr>
        <w:t xml:space="preserve">– to come at the exact weight of things in the scientific steel-yard, the fulcrum, he would say, should be almost invisible, to avoid all friction from popular tenets; – without </w:t>
      </w:r>
      <w:proofErr w:type="gramStart"/>
      <w:r w:rsidR="00C15F7C" w:rsidRPr="00020F36">
        <w:rPr>
          <w:rFonts w:ascii="Garamond" w:hAnsi="Garamond"/>
        </w:rPr>
        <w:t>this</w:t>
      </w:r>
      <w:proofErr w:type="gramEnd"/>
      <w:r w:rsidR="00C15F7C" w:rsidRPr="00020F36">
        <w:rPr>
          <w:rFonts w:ascii="Garamond" w:hAnsi="Garamond"/>
        </w:rPr>
        <w:t xml:space="preserve"> the minutiae of philosophy, which should always turn the balance, will have no weight at all. ….</w:t>
      </w:r>
    </w:p>
    <w:p w:rsidR="00CF2ECB" w:rsidRPr="00020F36" w:rsidRDefault="00CF2ECB" w:rsidP="00903083">
      <w:pPr>
        <w:spacing w:after="100"/>
        <w:rPr>
          <w:rFonts w:ascii="Garamond" w:hAnsi="Garamond"/>
        </w:rPr>
      </w:pPr>
      <w:r w:rsidRPr="00020F36">
        <w:rPr>
          <w:rFonts w:ascii="Garamond" w:hAnsi="Garamond"/>
        </w:rPr>
        <w:t xml:space="preserve">   He would often lament that it was for want of considering this properly, and of applying it skilfully to civil matters, as well as to speculative truths, that so many things in this world were out of joint</w:t>
      </w:r>
      <w:proofErr w:type="gramStart"/>
      <w:r w:rsidRPr="00020F36">
        <w:rPr>
          <w:rFonts w:ascii="Garamond" w:hAnsi="Garamond"/>
        </w:rPr>
        <w:t>;–</w:t>
      </w:r>
      <w:proofErr w:type="gramEnd"/>
      <w:r w:rsidRPr="00020F36">
        <w:rPr>
          <w:rFonts w:ascii="Garamond" w:hAnsi="Garamond"/>
        </w:rPr>
        <w:t xml:space="preserve"> that the political arch was giving way;– and that the very foundations of our excellent constitution in church and state, were so sapped as estimators had reported.</w:t>
      </w:r>
    </w:p>
    <w:p w:rsidR="00C15F7C" w:rsidRPr="00020F36" w:rsidRDefault="00C15F7C" w:rsidP="00903083">
      <w:pPr>
        <w:spacing w:after="100"/>
        <w:rPr>
          <w:rFonts w:ascii="Garamond" w:hAnsi="Garamond"/>
        </w:rPr>
      </w:pPr>
      <w:r w:rsidRPr="00020F36">
        <w:rPr>
          <w:rFonts w:ascii="Garamond" w:hAnsi="Garamond"/>
        </w:rPr>
        <w:t xml:space="preserve">   You cry out, he would say, we are a ruined, undone people. — Why? </w:t>
      </w:r>
      <w:proofErr w:type="gramStart"/>
      <w:r w:rsidRPr="00020F36">
        <w:rPr>
          <w:rFonts w:ascii="Garamond" w:hAnsi="Garamond"/>
        </w:rPr>
        <w:t>he</w:t>
      </w:r>
      <w:proofErr w:type="gramEnd"/>
      <w:r w:rsidRPr="00020F36">
        <w:rPr>
          <w:rFonts w:ascii="Garamond" w:hAnsi="Garamond"/>
        </w:rPr>
        <w:t xml:space="preserve"> would ask, making use of the </w:t>
      </w:r>
      <w:proofErr w:type="spellStart"/>
      <w:r w:rsidRPr="00020F36">
        <w:rPr>
          <w:rFonts w:ascii="Garamond" w:hAnsi="Garamond"/>
        </w:rPr>
        <w:t>sorites</w:t>
      </w:r>
      <w:proofErr w:type="spellEnd"/>
      <w:r w:rsidRPr="00020F36">
        <w:rPr>
          <w:rFonts w:ascii="Garamond" w:hAnsi="Garamond"/>
        </w:rPr>
        <w:t xml:space="preserve"> or syllogism of Zeno and </w:t>
      </w:r>
      <w:proofErr w:type="spellStart"/>
      <w:r w:rsidRPr="00020F36">
        <w:rPr>
          <w:rFonts w:ascii="Garamond" w:hAnsi="Garamond"/>
        </w:rPr>
        <w:t>Chrysippus</w:t>
      </w:r>
      <w:proofErr w:type="spellEnd"/>
      <w:r w:rsidRPr="00020F36">
        <w:rPr>
          <w:rFonts w:ascii="Garamond" w:hAnsi="Garamond"/>
        </w:rPr>
        <w:t>, without knowing it belong</w:t>
      </w:r>
      <w:r w:rsidR="00CF2ECB" w:rsidRPr="00020F36">
        <w:rPr>
          <w:rFonts w:ascii="Garamond" w:hAnsi="Garamond"/>
        </w:rPr>
        <w:t>ed</w:t>
      </w:r>
      <w:r w:rsidRPr="00020F36">
        <w:rPr>
          <w:rFonts w:ascii="Garamond" w:hAnsi="Garamond"/>
        </w:rPr>
        <w:t xml:space="preserve"> to them. – Why? </w:t>
      </w:r>
      <w:proofErr w:type="gramStart"/>
      <w:r w:rsidRPr="00020F36">
        <w:rPr>
          <w:rFonts w:ascii="Garamond" w:hAnsi="Garamond"/>
        </w:rPr>
        <w:t>why</w:t>
      </w:r>
      <w:proofErr w:type="gramEnd"/>
      <w:r w:rsidRPr="00020F36">
        <w:rPr>
          <w:rFonts w:ascii="Garamond" w:hAnsi="Garamond"/>
        </w:rPr>
        <w:t xml:space="preserve"> are we a ruined people? – Because we are corrupted. – Whence is it, dear Sir, that we are corrupted? – Because we are needy; – our poverty, and not our wills, </w:t>
      </w:r>
      <w:proofErr w:type="gramStart"/>
      <w:r w:rsidRPr="00020F36">
        <w:rPr>
          <w:rFonts w:ascii="Garamond" w:hAnsi="Garamond"/>
        </w:rPr>
        <w:t>consent</w:t>
      </w:r>
      <w:proofErr w:type="gramEnd"/>
      <w:r w:rsidRPr="00020F36">
        <w:rPr>
          <w:rFonts w:ascii="Garamond" w:hAnsi="Garamond"/>
        </w:rPr>
        <w:t xml:space="preserve">. – And wherefore, he would add, are we needy? – From the neglect, he would answer, of our pence and our halfpence; – Our bank notes, Sir, our guineas, – nay our </w:t>
      </w:r>
      <w:proofErr w:type="gramStart"/>
      <w:r w:rsidRPr="00020F36">
        <w:rPr>
          <w:rFonts w:ascii="Garamond" w:hAnsi="Garamond"/>
        </w:rPr>
        <w:t>shillings,</w:t>
      </w:r>
      <w:proofErr w:type="gramEnd"/>
      <w:r w:rsidRPr="00020F36">
        <w:rPr>
          <w:rFonts w:ascii="Garamond" w:hAnsi="Garamond"/>
        </w:rPr>
        <w:t xml:space="preserve"> take care of themselves.</w:t>
      </w:r>
    </w:p>
    <w:p w:rsidR="00C15F7C" w:rsidRPr="00020F36" w:rsidRDefault="00C15F7C" w:rsidP="00903083">
      <w:pPr>
        <w:spacing w:after="100"/>
        <w:rPr>
          <w:rFonts w:ascii="Garamond" w:hAnsi="Garamond"/>
        </w:rPr>
      </w:pPr>
      <w:r w:rsidRPr="00020F36">
        <w:rPr>
          <w:rFonts w:ascii="Garamond" w:hAnsi="Garamond"/>
        </w:rPr>
        <w:t xml:space="preserve">    </w:t>
      </w:r>
      <w:proofErr w:type="spellStart"/>
      <w:r w:rsidRPr="00020F36">
        <w:rPr>
          <w:rFonts w:ascii="Garamond" w:hAnsi="Garamond"/>
        </w:rPr>
        <w:t>’Tis</w:t>
      </w:r>
      <w:proofErr w:type="spellEnd"/>
      <w:r w:rsidRPr="00020F36">
        <w:rPr>
          <w:rFonts w:ascii="Garamond" w:hAnsi="Garamond"/>
        </w:rPr>
        <w:t xml:space="preserve"> the same, he would say, throughout the whole circle of the sciences; – the great, established points of them, are not to be broken in upon. – The laws of nature will defend themselves; – but error</w:t>
      </w:r>
      <w:r w:rsidR="00394357" w:rsidRPr="00020F36">
        <w:rPr>
          <w:rFonts w:ascii="Garamond" w:hAnsi="Garamond"/>
        </w:rPr>
        <w:t xml:space="preserve"> – (he would add, looking earnestly at my mother) – error, Sir, creeps in through the minute holes and small crevices, which human nature leaves unguarded.</w:t>
      </w:r>
    </w:p>
    <w:p w:rsidR="009112AE" w:rsidRPr="00CF1F84" w:rsidRDefault="009112AE" w:rsidP="00903083">
      <w:pPr>
        <w:spacing w:after="100"/>
        <w:rPr>
          <w:rFonts w:ascii="Garamond" w:hAnsi="Garamond"/>
          <w:i/>
        </w:rPr>
      </w:pPr>
      <w:proofErr w:type="gramStart"/>
      <w:r w:rsidRPr="00CF1F84">
        <w:rPr>
          <w:rFonts w:ascii="Garamond" w:hAnsi="Garamond"/>
          <w:i/>
        </w:rPr>
        <w:t>…..[</w:t>
      </w:r>
      <w:proofErr w:type="gramEnd"/>
      <w:r w:rsidRPr="00CF1F84">
        <w:rPr>
          <w:rFonts w:ascii="Garamond" w:hAnsi="Garamond"/>
          <w:i/>
        </w:rPr>
        <w:t xml:space="preserve">the chapter proceeds to the subject of Walter </w:t>
      </w:r>
      <w:proofErr w:type="spellStart"/>
      <w:r w:rsidRPr="00CF1F84">
        <w:rPr>
          <w:rFonts w:ascii="Garamond" w:hAnsi="Garamond"/>
          <w:i/>
        </w:rPr>
        <w:t>Shandy’s</w:t>
      </w:r>
      <w:proofErr w:type="spellEnd"/>
      <w:r w:rsidRPr="00CF1F84">
        <w:rPr>
          <w:rFonts w:ascii="Garamond" w:hAnsi="Garamond"/>
          <w:i/>
        </w:rPr>
        <w:t xml:space="preserve"> views on where the soul resides within the body, </w:t>
      </w:r>
      <w:proofErr w:type="spellStart"/>
      <w:r w:rsidRPr="00CF1F84">
        <w:rPr>
          <w:rFonts w:ascii="Garamond" w:hAnsi="Garamond"/>
          <w:i/>
        </w:rPr>
        <w:t>ie</w:t>
      </w:r>
      <w:proofErr w:type="spellEnd"/>
      <w:r w:rsidRPr="00CF1F84">
        <w:rPr>
          <w:rFonts w:ascii="Garamond" w:hAnsi="Garamond"/>
          <w:i/>
        </w:rPr>
        <w:t>. ‘</w:t>
      </w:r>
      <w:proofErr w:type="gramStart"/>
      <w:r w:rsidRPr="00CF1F84">
        <w:rPr>
          <w:rFonts w:ascii="Garamond" w:hAnsi="Garamond"/>
          <w:i/>
        </w:rPr>
        <w:t>in</w:t>
      </w:r>
      <w:proofErr w:type="gramEnd"/>
      <w:r w:rsidRPr="00CF1F84">
        <w:rPr>
          <w:rFonts w:ascii="Garamond" w:hAnsi="Garamond"/>
          <w:i/>
        </w:rPr>
        <w:t>, or near, the cerebellum’]</w:t>
      </w:r>
    </w:p>
    <w:p w:rsidR="005A16D2" w:rsidRDefault="009112AE" w:rsidP="00903083">
      <w:pPr>
        <w:spacing w:after="100"/>
        <w:rPr>
          <w:rFonts w:ascii="Garamond" w:hAnsi="Garamond"/>
        </w:rPr>
      </w:pPr>
      <w:r w:rsidRPr="00020F36">
        <w:rPr>
          <w:rFonts w:ascii="Garamond" w:hAnsi="Garamond"/>
        </w:rPr>
        <w:t xml:space="preserve">    But how great was his apprehension </w:t>
      </w:r>
      <w:r w:rsidRPr="00CF1F84">
        <w:rPr>
          <w:rFonts w:ascii="Garamond" w:hAnsi="Garamond"/>
          <w:i/>
        </w:rPr>
        <w:t xml:space="preserve">[concerning the pressure of force upon the head entailed in childbirth] </w:t>
      </w:r>
      <w:r w:rsidRPr="00020F36">
        <w:rPr>
          <w:rFonts w:ascii="Garamond" w:hAnsi="Garamond"/>
        </w:rPr>
        <w:t xml:space="preserve">when he further understood, that this force, acting upon the very vertex of the head, not only injured the brain itself or cerebrum, – but that it necessarily squeezed and propelled the cerebrum towards the cerebellum, which was the immediate seat of the understanding! – Angels and Ministers of grace defend us! </w:t>
      </w:r>
      <w:proofErr w:type="gramStart"/>
      <w:r w:rsidRPr="00020F36">
        <w:rPr>
          <w:rFonts w:ascii="Garamond" w:hAnsi="Garamond"/>
        </w:rPr>
        <w:t>cried</w:t>
      </w:r>
      <w:proofErr w:type="gramEnd"/>
      <w:r w:rsidRPr="00020F36">
        <w:rPr>
          <w:rFonts w:ascii="Garamond" w:hAnsi="Garamond"/>
        </w:rPr>
        <w:t xml:space="preserve"> my father, – can any soul withstand this shock? – No wonder the intellectual web is so rent and tattered as we see it; and that so many of our best heads are no better than a puzzled skein of silk, – all perplexity, – all confusion within-side.</w:t>
      </w:r>
      <w:r w:rsidR="005A16D2">
        <w:rPr>
          <w:rFonts w:ascii="Garamond" w:hAnsi="Garamond"/>
        </w:rPr>
        <w:t xml:space="preserve"> [….]</w:t>
      </w:r>
    </w:p>
    <w:p w:rsidR="009A2C79" w:rsidRPr="00020F36" w:rsidRDefault="009A2C79" w:rsidP="00903083">
      <w:pPr>
        <w:spacing w:after="100"/>
        <w:rPr>
          <w:rFonts w:ascii="Garamond" w:hAnsi="Garamond"/>
        </w:rPr>
      </w:pPr>
      <w:r w:rsidRPr="00020F36">
        <w:rPr>
          <w:rFonts w:ascii="Garamond" w:hAnsi="Garamond"/>
        </w:rPr>
        <w:lastRenderedPageBreak/>
        <w:t xml:space="preserve">   It is the nature of </w:t>
      </w:r>
      <w:proofErr w:type="gramStart"/>
      <w:r w:rsidRPr="00020F36">
        <w:rPr>
          <w:rFonts w:ascii="Garamond" w:hAnsi="Garamond"/>
        </w:rPr>
        <w:t>an</w:t>
      </w:r>
      <w:proofErr w:type="gramEnd"/>
      <w:r w:rsidRPr="00020F36">
        <w:rPr>
          <w:rFonts w:ascii="Garamond" w:hAnsi="Garamond"/>
        </w:rPr>
        <w:t xml:space="preserve"> hypothesis, when once a man has conceived it, that it assimilates every thing to itself, as proper nourishment; and, from the first moment of your begetting it, it generally grows the stronger by every thing you see, hear, read, or understand. This is of great use.</w:t>
      </w:r>
    </w:p>
    <w:p w:rsidR="009A2C79" w:rsidRPr="00020F36" w:rsidRDefault="009A2C79" w:rsidP="00903083">
      <w:pPr>
        <w:spacing w:after="100"/>
        <w:rPr>
          <w:rFonts w:ascii="Garamond" w:hAnsi="Garamond"/>
        </w:rPr>
      </w:pPr>
      <w:r w:rsidRPr="00020F36">
        <w:rPr>
          <w:rFonts w:ascii="Garamond" w:hAnsi="Garamond"/>
        </w:rPr>
        <w:t xml:space="preserve">   When my father was gone with this about a month, there was scarce a phenomenon of stupidity or of genius, which he could not readily solve by it; – it accounted for the eldest son being the greatest blockhead in the family. – Poor devil, he would say, – he made way for the capacity of his younger brothers. – </w:t>
      </w:r>
      <w:proofErr w:type="gramStart"/>
      <w:r w:rsidRPr="00020F36">
        <w:rPr>
          <w:rFonts w:ascii="Garamond" w:hAnsi="Garamond"/>
        </w:rPr>
        <w:t>it</w:t>
      </w:r>
      <w:proofErr w:type="gramEnd"/>
      <w:r w:rsidRPr="00020F36">
        <w:rPr>
          <w:rFonts w:ascii="Garamond" w:hAnsi="Garamond"/>
        </w:rPr>
        <w:t xml:space="preserve"> </w:t>
      </w:r>
      <w:proofErr w:type="spellStart"/>
      <w:r w:rsidRPr="00020F36">
        <w:rPr>
          <w:rFonts w:ascii="Garamond" w:hAnsi="Garamond"/>
        </w:rPr>
        <w:t>unriddled</w:t>
      </w:r>
      <w:proofErr w:type="spellEnd"/>
      <w:r w:rsidRPr="00020F36">
        <w:rPr>
          <w:rFonts w:ascii="Garamond" w:hAnsi="Garamond"/>
        </w:rPr>
        <w:t xml:space="preserve"> the observations of drivellers and monstrous heads, – shewing </w:t>
      </w:r>
      <w:r w:rsidRPr="00020F36">
        <w:rPr>
          <w:rFonts w:ascii="Garamond" w:hAnsi="Garamond"/>
          <w:i/>
        </w:rPr>
        <w:t>a priori</w:t>
      </w:r>
      <w:r w:rsidRPr="00020F36">
        <w:rPr>
          <w:rFonts w:ascii="Garamond" w:hAnsi="Garamond"/>
        </w:rPr>
        <w:t xml:space="preserve">, it could not be otherwise, – unless **** I don’t know what. It wonderfully explained and accounted for the acumen of the Asiatic genius, and that </w:t>
      </w:r>
      <w:proofErr w:type="spellStart"/>
      <w:r w:rsidRPr="00020F36">
        <w:rPr>
          <w:rFonts w:ascii="Garamond" w:hAnsi="Garamond"/>
        </w:rPr>
        <w:t>spritelier</w:t>
      </w:r>
      <w:proofErr w:type="spellEnd"/>
      <w:r w:rsidRPr="00020F36">
        <w:rPr>
          <w:rFonts w:ascii="Garamond" w:hAnsi="Garamond"/>
        </w:rPr>
        <w:t xml:space="preserve"> turn, and a more penetrating intuition of minds, in warmer climates; not from the loose and common-place solution of a clearer sky, and a more perpetual sunshine, </w:t>
      </w:r>
      <w:r w:rsidRPr="00020F36">
        <w:rPr>
          <w:rFonts w:ascii="Garamond" w:hAnsi="Garamond"/>
          <w:i/>
        </w:rPr>
        <w:t>&amp;c.</w:t>
      </w:r>
      <w:r w:rsidRPr="00020F36">
        <w:rPr>
          <w:rFonts w:ascii="Garamond" w:hAnsi="Garamond"/>
        </w:rPr>
        <w:t xml:space="preserve"> – which, for aught he knew, might as well </w:t>
      </w:r>
      <w:proofErr w:type="spellStart"/>
      <w:r w:rsidRPr="00020F36">
        <w:rPr>
          <w:rFonts w:ascii="Garamond" w:hAnsi="Garamond"/>
        </w:rPr>
        <w:t>rarify</w:t>
      </w:r>
      <w:proofErr w:type="spellEnd"/>
      <w:r w:rsidRPr="00020F36">
        <w:rPr>
          <w:rFonts w:ascii="Garamond" w:hAnsi="Garamond"/>
        </w:rPr>
        <w:t xml:space="preserve"> and dilute the faculties of the soul into nothing, by one extreme, – as they are condensed in colder climates by the other; — but he traced the affair up to its spring-head; – shewed that, in warmer climates, nature had </w:t>
      </w:r>
      <w:r w:rsidR="008515E6" w:rsidRPr="00020F36">
        <w:rPr>
          <w:rFonts w:ascii="Garamond" w:hAnsi="Garamond"/>
        </w:rPr>
        <w:t>laid a lighter tax upon the fairest parts of the creation; – their pleasures more; – the necessity of their pains less, insomuch that the pressure and resistance upon the vertex was so slight, that the whole organization of the cerebellum was preserved; – nay, he did not believe, in natural births, that so much as a single thread of the net-work was broke or displaced, – so that the soul might just act as she liked.</w:t>
      </w:r>
    </w:p>
    <w:p w:rsidR="008515E6" w:rsidRPr="00020F36" w:rsidRDefault="008515E6" w:rsidP="00903083">
      <w:pPr>
        <w:spacing w:after="100"/>
        <w:rPr>
          <w:rFonts w:ascii="Garamond" w:hAnsi="Garamond"/>
        </w:rPr>
      </w:pPr>
      <w:r w:rsidRPr="00020F36">
        <w:rPr>
          <w:rFonts w:ascii="Garamond" w:hAnsi="Garamond"/>
        </w:rPr>
        <w:t xml:space="preserve">   When my father had got so far, ― what a blaze of light did the accounts of the </w:t>
      </w:r>
      <w:proofErr w:type="spellStart"/>
      <w:r w:rsidRPr="00020F36">
        <w:rPr>
          <w:rFonts w:ascii="Garamond" w:hAnsi="Garamond"/>
        </w:rPr>
        <w:t>Caesarian</w:t>
      </w:r>
      <w:proofErr w:type="spellEnd"/>
      <w:r w:rsidRPr="00020F36">
        <w:rPr>
          <w:rFonts w:ascii="Garamond" w:hAnsi="Garamond"/>
        </w:rPr>
        <w:t xml:space="preserve"> section, and of the towering </w:t>
      </w:r>
      <w:proofErr w:type="gramStart"/>
      <w:r w:rsidRPr="00020F36">
        <w:rPr>
          <w:rFonts w:ascii="Garamond" w:hAnsi="Garamond"/>
        </w:rPr>
        <w:t>geniuses</w:t>
      </w:r>
      <w:proofErr w:type="gramEnd"/>
      <w:r w:rsidRPr="00020F36">
        <w:rPr>
          <w:rFonts w:ascii="Garamond" w:hAnsi="Garamond"/>
        </w:rPr>
        <w:t xml:space="preserve"> who had come safe into the world by it, cast upon this hypothesis? Here you see, he would say, there was no injury done to the sensorium; – no pressure of the head against the pelvis; – no propulsion of the cerebrum towards the cerebellum, either by the </w:t>
      </w:r>
      <w:proofErr w:type="spellStart"/>
      <w:r w:rsidRPr="00020F36">
        <w:rPr>
          <w:rFonts w:ascii="Garamond" w:hAnsi="Garamond"/>
          <w:i/>
        </w:rPr>
        <w:t>os</w:t>
      </w:r>
      <w:proofErr w:type="spellEnd"/>
      <w:r w:rsidRPr="00020F36">
        <w:rPr>
          <w:rFonts w:ascii="Garamond" w:hAnsi="Garamond"/>
          <w:i/>
        </w:rPr>
        <w:t xml:space="preserve"> pubis</w:t>
      </w:r>
      <w:r w:rsidRPr="00020F36">
        <w:rPr>
          <w:rFonts w:ascii="Garamond" w:hAnsi="Garamond"/>
        </w:rPr>
        <w:t xml:space="preserve"> on this side, or the </w:t>
      </w:r>
      <w:proofErr w:type="spellStart"/>
      <w:r w:rsidRPr="00020F36">
        <w:rPr>
          <w:rFonts w:ascii="Garamond" w:hAnsi="Garamond"/>
          <w:i/>
        </w:rPr>
        <w:t>os</w:t>
      </w:r>
      <w:proofErr w:type="spellEnd"/>
      <w:r w:rsidRPr="00020F36">
        <w:rPr>
          <w:rFonts w:ascii="Garamond" w:hAnsi="Garamond"/>
          <w:i/>
        </w:rPr>
        <w:t xml:space="preserve"> </w:t>
      </w:r>
      <w:proofErr w:type="spellStart"/>
      <w:r w:rsidRPr="00020F36">
        <w:rPr>
          <w:rFonts w:ascii="Garamond" w:hAnsi="Garamond"/>
          <w:i/>
        </w:rPr>
        <w:t>coxygis</w:t>
      </w:r>
      <w:proofErr w:type="spellEnd"/>
      <w:r w:rsidRPr="00020F36">
        <w:rPr>
          <w:rFonts w:ascii="Garamond" w:hAnsi="Garamond"/>
        </w:rPr>
        <w:t xml:space="preserve"> on that; — and, pray, what were the happy consequences? Why, Sir, your Julius Caesar, who </w:t>
      </w:r>
      <w:r w:rsidR="00CF2ECB" w:rsidRPr="00020F36">
        <w:rPr>
          <w:rFonts w:ascii="Garamond" w:hAnsi="Garamond"/>
        </w:rPr>
        <w:t xml:space="preserve">gave </w:t>
      </w:r>
      <w:r w:rsidRPr="00020F36">
        <w:rPr>
          <w:rFonts w:ascii="Garamond" w:hAnsi="Garamond"/>
        </w:rPr>
        <w:t xml:space="preserve">the operation a name; — and your Hermes </w:t>
      </w:r>
      <w:proofErr w:type="spellStart"/>
      <w:r w:rsidRPr="00020F36">
        <w:rPr>
          <w:rFonts w:ascii="Garamond" w:hAnsi="Garamond"/>
        </w:rPr>
        <w:t>Trismegistus</w:t>
      </w:r>
      <w:proofErr w:type="spellEnd"/>
      <w:r w:rsidRPr="00020F36">
        <w:rPr>
          <w:rFonts w:ascii="Garamond" w:hAnsi="Garamond"/>
        </w:rPr>
        <w:t xml:space="preserve">, who was born so before ever the operation had a name; ― your Scipio </w:t>
      </w:r>
      <w:proofErr w:type="spellStart"/>
      <w:r w:rsidRPr="00020F36">
        <w:rPr>
          <w:rFonts w:ascii="Garamond" w:hAnsi="Garamond"/>
        </w:rPr>
        <w:t>Africanus</w:t>
      </w:r>
      <w:proofErr w:type="spellEnd"/>
      <w:r w:rsidRPr="00020F36">
        <w:rPr>
          <w:rFonts w:ascii="Garamond" w:hAnsi="Garamond"/>
        </w:rPr>
        <w:t xml:space="preserve">; your Manlius </w:t>
      </w:r>
      <w:proofErr w:type="spellStart"/>
      <w:r w:rsidRPr="00020F36">
        <w:rPr>
          <w:rFonts w:ascii="Garamond" w:hAnsi="Garamond"/>
        </w:rPr>
        <w:t>Torquatus</w:t>
      </w:r>
      <w:proofErr w:type="spellEnd"/>
      <w:r w:rsidRPr="00020F36">
        <w:rPr>
          <w:rFonts w:ascii="Garamond" w:hAnsi="Garamond"/>
        </w:rPr>
        <w:t xml:space="preserve">; our Edward the Sixth, </w:t>
      </w:r>
      <w:r w:rsidR="006F620C" w:rsidRPr="00020F36">
        <w:rPr>
          <w:rFonts w:ascii="Garamond" w:hAnsi="Garamond"/>
        </w:rPr>
        <w:t xml:space="preserve">– </w:t>
      </w:r>
      <w:r w:rsidRPr="00020F36">
        <w:rPr>
          <w:rFonts w:ascii="Garamond" w:hAnsi="Garamond"/>
        </w:rPr>
        <w:t xml:space="preserve">who, had he lived, would have done the same honour to the hypothesis: </w:t>
      </w:r>
      <w:r w:rsidR="006F620C" w:rsidRPr="00020F36">
        <w:rPr>
          <w:rFonts w:ascii="Garamond" w:hAnsi="Garamond"/>
        </w:rPr>
        <w:t xml:space="preserve">– These, and many more who figured high in the annals of fame, – all came </w:t>
      </w:r>
      <w:r w:rsidR="006F620C" w:rsidRPr="00020F36">
        <w:rPr>
          <w:rFonts w:ascii="Garamond" w:hAnsi="Garamond"/>
          <w:i/>
        </w:rPr>
        <w:t>side-way</w:t>
      </w:r>
      <w:r w:rsidR="006F620C" w:rsidRPr="00020F36">
        <w:rPr>
          <w:rFonts w:ascii="Garamond" w:hAnsi="Garamond"/>
        </w:rPr>
        <w:t>, Sir, into the world.</w:t>
      </w:r>
    </w:p>
    <w:p w:rsidR="006F620C" w:rsidRPr="00020F36" w:rsidRDefault="006F620C" w:rsidP="00903083">
      <w:pPr>
        <w:spacing w:after="100"/>
        <w:rPr>
          <w:rFonts w:ascii="Garamond" w:hAnsi="Garamond"/>
        </w:rPr>
      </w:pPr>
      <w:r w:rsidRPr="00020F36">
        <w:rPr>
          <w:rFonts w:ascii="Garamond" w:hAnsi="Garamond"/>
        </w:rPr>
        <w:t xml:space="preserve">    The incision of the abdomen and uterus, ran for six weeks together in my father’s head; – he had read, and was satisfied, that wounds in the epigastrium, and those in the matrix, were not mortal; – so that the belly of the mother might be opened extremely well to give a passage to the child.– He mentioned the thing one afternoon to my mother, — merely as a matter of fact; but seeing her turn as pale as ashes at the very mention of it, as much as the operation flattered his hopes, – he thought it as well to say no more of it, – contenting himself with admiring – what he thought it was to no purpose to propose.</w:t>
      </w:r>
    </w:p>
    <w:p w:rsidR="006F620C" w:rsidRPr="00020F36" w:rsidRDefault="006F620C" w:rsidP="00903083">
      <w:pPr>
        <w:spacing w:after="100"/>
        <w:rPr>
          <w:rFonts w:ascii="Garamond" w:hAnsi="Garamond"/>
        </w:rPr>
      </w:pPr>
      <w:r w:rsidRPr="00020F36">
        <w:rPr>
          <w:rFonts w:ascii="Garamond" w:hAnsi="Garamond"/>
        </w:rPr>
        <w:t xml:space="preserve">   This was my father Mr </w:t>
      </w:r>
      <w:proofErr w:type="spellStart"/>
      <w:r w:rsidRPr="00020F36">
        <w:rPr>
          <w:rFonts w:ascii="Garamond" w:hAnsi="Garamond"/>
        </w:rPr>
        <w:t>Shandy’s</w:t>
      </w:r>
      <w:proofErr w:type="spellEnd"/>
      <w:r w:rsidRPr="00020F36">
        <w:rPr>
          <w:rFonts w:ascii="Garamond" w:hAnsi="Garamond"/>
        </w:rPr>
        <w:t xml:space="preserve"> hypothesis; concerning which I have only to add, that my brother Bobby did as great honour to it (whatever he did to the family) as any one of the great heroes we spoke of: ― For happening not only to be christened, as I told you, but to be born too, when my father was at Epsom, </w:t>
      </w:r>
      <w:r w:rsidR="001D3310" w:rsidRPr="00020F36">
        <w:rPr>
          <w:rFonts w:ascii="Garamond" w:hAnsi="Garamond"/>
        </w:rPr>
        <w:t>– being moreo</w:t>
      </w:r>
      <w:r w:rsidRPr="00020F36">
        <w:rPr>
          <w:rFonts w:ascii="Garamond" w:hAnsi="Garamond"/>
        </w:rPr>
        <w:t xml:space="preserve">ver my mother’s </w:t>
      </w:r>
      <w:r w:rsidRPr="00020F36">
        <w:rPr>
          <w:rFonts w:ascii="Garamond" w:hAnsi="Garamond"/>
          <w:i/>
        </w:rPr>
        <w:t xml:space="preserve">first </w:t>
      </w:r>
      <w:r w:rsidR="00CF2ECB" w:rsidRPr="00020F36">
        <w:rPr>
          <w:rFonts w:ascii="Garamond" w:hAnsi="Garamond"/>
        </w:rPr>
        <w:t>child</w:t>
      </w:r>
      <w:r w:rsidRPr="00020F36">
        <w:rPr>
          <w:rFonts w:ascii="Garamond" w:hAnsi="Garamond"/>
        </w:rPr>
        <w:t xml:space="preserve">, – coming into the world with his head </w:t>
      </w:r>
      <w:r w:rsidRPr="00020F36">
        <w:rPr>
          <w:rFonts w:ascii="Garamond" w:hAnsi="Garamond"/>
          <w:i/>
        </w:rPr>
        <w:t>foremost</w:t>
      </w:r>
      <w:r w:rsidRPr="00020F36">
        <w:rPr>
          <w:rFonts w:ascii="Garamond" w:hAnsi="Garamond"/>
        </w:rPr>
        <w:t>, – and turning out afterwards a lad of wonderful slow parts, – my father spelt all these together into his opinion; and as he had failed at one end, – he was determined to try the other.</w:t>
      </w:r>
    </w:p>
    <w:p w:rsidR="006F620C" w:rsidRPr="00020F36" w:rsidRDefault="006F620C" w:rsidP="00903083">
      <w:pPr>
        <w:spacing w:after="100"/>
        <w:rPr>
          <w:rFonts w:ascii="Garamond" w:hAnsi="Garamond"/>
        </w:rPr>
      </w:pPr>
      <w:r w:rsidRPr="00020F36">
        <w:rPr>
          <w:rFonts w:ascii="Garamond" w:hAnsi="Garamond"/>
        </w:rPr>
        <w:t xml:space="preserve">   This was not easily to be expected from one of the sisterhood, who are not easily to be put out of their way, – and was therefore one of my father’s great reasons in favour of a man of science, whom he could better deal with. </w:t>
      </w:r>
    </w:p>
    <w:p w:rsidR="001D3310" w:rsidRPr="00020F36" w:rsidRDefault="001D3310" w:rsidP="00903083">
      <w:pPr>
        <w:spacing w:after="100"/>
        <w:rPr>
          <w:rFonts w:ascii="Garamond" w:hAnsi="Garamond"/>
        </w:rPr>
      </w:pPr>
      <w:r w:rsidRPr="00020F36">
        <w:rPr>
          <w:rFonts w:ascii="Garamond" w:hAnsi="Garamond"/>
        </w:rPr>
        <w:t xml:space="preserve">    Of all men in the world, Dr Slop was the fittest for my father’s purpose; – for though his new-invented forceps was the armour he had proved, and what he maintained, to be the safest instrument of deliverance, ― yet, it seems, he had scattered a word or two in his book, in favour of the very thing which ran in my father’s fancy; – though not with a view to the soul’s good in extracting by the feet, as was my father’s system, – but for reasons merely obstetrical.</w:t>
      </w:r>
    </w:p>
    <w:p w:rsidR="001D3310" w:rsidRPr="00020F36" w:rsidRDefault="001D3310" w:rsidP="00903083">
      <w:pPr>
        <w:spacing w:after="100"/>
        <w:rPr>
          <w:rFonts w:ascii="Garamond" w:hAnsi="Garamond"/>
        </w:rPr>
      </w:pPr>
      <w:r w:rsidRPr="00020F36">
        <w:rPr>
          <w:rFonts w:ascii="Garamond" w:hAnsi="Garamond"/>
        </w:rPr>
        <w:t xml:space="preserve">    This will account for the coalition betwixt my father and Dr Slop, in the ensuing discourse, which went a little hard against my uncle Toby. ― In what manner a plain man, with nothing but common sense, could bear up against two such allies in science, – is hard to conceive.– You may conjecture upon it, if you please, – and whilst your imagination is in motion, you may encourage it to go on, and discover by what causes and effects in nature it could come to pass, that my uncle Toby got his modesty by the wound he received upon </w:t>
      </w:r>
      <w:r w:rsidRPr="00020F36">
        <w:rPr>
          <w:rFonts w:ascii="Garamond" w:hAnsi="Garamond"/>
        </w:rPr>
        <w:lastRenderedPageBreak/>
        <w:t>his groin.– You may raise a system to account for the loss of my nose by marriage-articles, – and shew the world how it could happen, that I should have the misfortune to be called TRISTRAM, in opposition to my father’s hypothesis, and the wish of the whole family, Godfathers and Godmothers not excepted. – These, with fifty other points left yet unravelled, you may endeavour to solve if you have time; – but I tell you beforehand it will be in vain…</w:t>
      </w:r>
    </w:p>
    <w:p w:rsidR="00F81283" w:rsidRPr="00020F36" w:rsidRDefault="00F81283" w:rsidP="00903083">
      <w:pPr>
        <w:spacing w:after="100"/>
        <w:rPr>
          <w:rFonts w:ascii="Garamond" w:hAnsi="Garamond"/>
        </w:rPr>
      </w:pPr>
    </w:p>
    <w:p w:rsidR="00F81283" w:rsidRPr="00020F36" w:rsidRDefault="00F81283" w:rsidP="00903083">
      <w:pPr>
        <w:spacing w:after="100"/>
        <w:rPr>
          <w:rFonts w:ascii="Garamond" w:hAnsi="Garamond"/>
        </w:rPr>
      </w:pPr>
      <w:r w:rsidRPr="00020F36">
        <w:rPr>
          <w:rFonts w:ascii="Garamond" w:hAnsi="Garamond"/>
          <w:b/>
        </w:rPr>
        <w:t>From Volume II, Chapter Twelve</w:t>
      </w:r>
      <w:r w:rsidRPr="00020F36">
        <w:rPr>
          <w:rFonts w:ascii="Garamond" w:hAnsi="Garamond"/>
        </w:rPr>
        <w:t>:</w:t>
      </w:r>
    </w:p>
    <w:p w:rsidR="00F81283" w:rsidRPr="00020F36" w:rsidRDefault="00F81283" w:rsidP="00903083">
      <w:pPr>
        <w:spacing w:after="100"/>
        <w:rPr>
          <w:rFonts w:ascii="Garamond" w:hAnsi="Garamond"/>
        </w:rPr>
      </w:pPr>
      <w:r w:rsidRPr="00020F36">
        <w:rPr>
          <w:rFonts w:ascii="Garamond" w:hAnsi="Garamond"/>
        </w:rPr>
        <w:t xml:space="preserve">….― </w:t>
      </w:r>
      <w:proofErr w:type="gramStart"/>
      <w:r w:rsidRPr="00020F36">
        <w:rPr>
          <w:rFonts w:ascii="Garamond" w:hAnsi="Garamond"/>
        </w:rPr>
        <w:t>By</w:t>
      </w:r>
      <w:proofErr w:type="gramEnd"/>
      <w:r w:rsidRPr="00020F36">
        <w:rPr>
          <w:rFonts w:ascii="Garamond" w:hAnsi="Garamond"/>
        </w:rPr>
        <w:t xml:space="preserve"> the mother who bore us! – brother Toby, </w:t>
      </w:r>
      <w:proofErr w:type="spellStart"/>
      <w:r w:rsidRPr="00020F36">
        <w:rPr>
          <w:rFonts w:ascii="Garamond" w:hAnsi="Garamond"/>
        </w:rPr>
        <w:t>quoth</w:t>
      </w:r>
      <w:proofErr w:type="spellEnd"/>
      <w:r w:rsidRPr="00020F36">
        <w:rPr>
          <w:rFonts w:ascii="Garamond" w:hAnsi="Garamond"/>
        </w:rPr>
        <w:t xml:space="preserve"> my father, not able to hold out any longer, – you would provoke a saint; – here have you got us, I know not how, not only souse into the middle of the old subject again: – But so full is your head of these confounded works, that though my wife is this moment in the pains of labour, — and you hear her cry out, — yet nothing will serve you but to carry off the man-midwife. —</w:t>
      </w:r>
      <w:proofErr w:type="spellStart"/>
      <w:r w:rsidRPr="00020F36">
        <w:rPr>
          <w:rFonts w:ascii="Garamond" w:hAnsi="Garamond"/>
          <w:i/>
        </w:rPr>
        <w:t>Accoucheur</w:t>
      </w:r>
      <w:proofErr w:type="spellEnd"/>
      <w:r w:rsidRPr="00020F36">
        <w:rPr>
          <w:rFonts w:ascii="Garamond" w:hAnsi="Garamond"/>
        </w:rPr>
        <w:t xml:space="preserve">, – if you please, </w:t>
      </w:r>
      <w:proofErr w:type="spellStart"/>
      <w:r w:rsidRPr="00020F36">
        <w:rPr>
          <w:rFonts w:ascii="Garamond" w:hAnsi="Garamond"/>
        </w:rPr>
        <w:t>quoth</w:t>
      </w:r>
      <w:proofErr w:type="spellEnd"/>
      <w:r w:rsidRPr="00020F36">
        <w:rPr>
          <w:rFonts w:ascii="Garamond" w:hAnsi="Garamond"/>
        </w:rPr>
        <w:t xml:space="preserve"> Dr Slop.― </w:t>
      </w:r>
      <w:r w:rsidR="0082579E" w:rsidRPr="00020F36">
        <w:rPr>
          <w:rFonts w:ascii="Garamond" w:hAnsi="Garamond"/>
        </w:rPr>
        <w:t xml:space="preserve">With all my heart, replied my father, I don’t care what they call you, – but I wish the whole science of fortification, with all its inventors, at the devil; – it has been the death of thousands, – and it will be mine, in the end. – I would not, I would not, brother Toby, have my brains so full of saps, mines, blinds, gabions, </w:t>
      </w:r>
      <w:proofErr w:type="spellStart"/>
      <w:r w:rsidR="0082579E" w:rsidRPr="00020F36">
        <w:rPr>
          <w:rFonts w:ascii="Garamond" w:hAnsi="Garamond"/>
        </w:rPr>
        <w:t>palisadoes</w:t>
      </w:r>
      <w:proofErr w:type="spellEnd"/>
      <w:r w:rsidR="0082579E" w:rsidRPr="00020F36">
        <w:rPr>
          <w:rFonts w:ascii="Garamond" w:hAnsi="Garamond"/>
        </w:rPr>
        <w:t xml:space="preserve">, </w:t>
      </w:r>
      <w:proofErr w:type="spellStart"/>
      <w:r w:rsidR="0082579E" w:rsidRPr="00020F36">
        <w:rPr>
          <w:rFonts w:ascii="Garamond" w:hAnsi="Garamond"/>
        </w:rPr>
        <w:t>ravelins</w:t>
      </w:r>
      <w:proofErr w:type="spellEnd"/>
      <w:r w:rsidR="0082579E" w:rsidRPr="00020F36">
        <w:rPr>
          <w:rFonts w:ascii="Garamond" w:hAnsi="Garamond"/>
        </w:rPr>
        <w:t xml:space="preserve">, half-moons, and such trumpery, to be proprietor of </w:t>
      </w:r>
      <w:smartTag w:uri="urn:schemas-microsoft-com:office:smarttags" w:element="City">
        <w:r w:rsidR="0082579E" w:rsidRPr="00020F36">
          <w:rPr>
            <w:rFonts w:ascii="Garamond" w:hAnsi="Garamond"/>
          </w:rPr>
          <w:t>Namur</w:t>
        </w:r>
      </w:smartTag>
      <w:r w:rsidR="0082579E" w:rsidRPr="00020F36">
        <w:rPr>
          <w:rFonts w:ascii="Garamond" w:hAnsi="Garamond"/>
        </w:rPr>
        <w:t xml:space="preserve">, and of all the towns in </w:t>
      </w:r>
      <w:smartTag w:uri="urn:schemas-microsoft-com:office:smarttags" w:element="place">
        <w:r w:rsidR="0082579E" w:rsidRPr="00020F36">
          <w:rPr>
            <w:rFonts w:ascii="Garamond" w:hAnsi="Garamond"/>
          </w:rPr>
          <w:t>Flanders</w:t>
        </w:r>
      </w:smartTag>
      <w:r w:rsidR="0082579E" w:rsidRPr="00020F36">
        <w:rPr>
          <w:rFonts w:ascii="Garamond" w:hAnsi="Garamond"/>
        </w:rPr>
        <w:t xml:space="preserve"> with it.</w:t>
      </w:r>
    </w:p>
    <w:p w:rsidR="0082579E" w:rsidRPr="00020F36" w:rsidRDefault="0082579E" w:rsidP="00903083">
      <w:pPr>
        <w:spacing w:after="100"/>
        <w:rPr>
          <w:rFonts w:ascii="Garamond" w:hAnsi="Garamond"/>
        </w:rPr>
      </w:pPr>
      <w:r w:rsidRPr="00020F36">
        <w:rPr>
          <w:rFonts w:ascii="Garamond" w:hAnsi="Garamond"/>
        </w:rPr>
        <w:t xml:space="preserve">   My uncle Toby was a man patient of injuries; – not from want of courage, – I have told you in the fifth chapter of this second book, ‘That he was a man of courage;’– And will add here, that when just occasions presented, or called it forth, – I know no man under whose arm I would sooner have taken shelter; nor did this arise from any insensibility or obtuseness of his intellectual parts; – for he felt this insult of my father’s as feelingly as a man could do; – but he was of a peaceful, placid nature, – no jarring element in it, – all was mixed up so kindly within him; my uncle Toby had scarce a heart to retaliate upon a fly.</w:t>
      </w:r>
    </w:p>
    <w:p w:rsidR="0082579E" w:rsidRPr="00020F36" w:rsidRDefault="0082579E" w:rsidP="00903083">
      <w:pPr>
        <w:spacing w:after="100"/>
        <w:rPr>
          <w:rFonts w:ascii="Garamond" w:hAnsi="Garamond"/>
        </w:rPr>
      </w:pPr>
      <w:r w:rsidRPr="00020F36">
        <w:rPr>
          <w:rFonts w:ascii="Garamond" w:hAnsi="Garamond"/>
        </w:rPr>
        <w:t xml:space="preserve"> –Go–says he, one day at dinner, to an over-grown one which had buzzed about his nose, and tormented him cruelly all dinner-time, – and which after infinite attempts, he had caught at last, as it flew by him; –</w:t>
      </w:r>
      <w:r w:rsidR="00FB47C4" w:rsidRPr="00020F36">
        <w:rPr>
          <w:rFonts w:ascii="Garamond" w:hAnsi="Garamond"/>
        </w:rPr>
        <w:t xml:space="preserve"> </w:t>
      </w:r>
      <w:r w:rsidRPr="00020F36">
        <w:rPr>
          <w:rFonts w:ascii="Garamond" w:hAnsi="Garamond"/>
        </w:rPr>
        <w:t>I’ll not hurt thee, says my uncle Toby, rising from his chair, and going across the room, with the fly in his hand, ― I’ll not hurt a hair of thy head:– Go, says he, lifting up the sash, and opening his hand as he spoke, to let it escape; – go, poor devil, get thee gone, why should I hurt thee? – This world surely is wide enough to hold both thee and me.</w:t>
      </w:r>
    </w:p>
    <w:p w:rsidR="0082579E" w:rsidRPr="00CF1F84" w:rsidRDefault="0082579E" w:rsidP="00903083">
      <w:pPr>
        <w:spacing w:after="100"/>
        <w:rPr>
          <w:rFonts w:ascii="Garamond" w:hAnsi="Garamond"/>
          <w:u w:val="single"/>
        </w:rPr>
      </w:pPr>
      <w:r w:rsidRPr="00020F36">
        <w:rPr>
          <w:rFonts w:ascii="Garamond" w:hAnsi="Garamond"/>
        </w:rPr>
        <w:t xml:space="preserve">    </w:t>
      </w:r>
      <w:r w:rsidRPr="00CF1F84">
        <w:rPr>
          <w:rFonts w:ascii="Garamond" w:hAnsi="Garamond"/>
          <w:u w:val="single"/>
        </w:rPr>
        <w:t xml:space="preserve">I was but ten years old when this happened; but whether it was, that the action itself was more in unison to my nerves at that age of pity, which instantly set my whole frame into one vibration of most pleasurable sensation; </w:t>
      </w:r>
      <w:r w:rsidR="00FB47C4" w:rsidRPr="00CF1F84">
        <w:rPr>
          <w:rFonts w:ascii="Garamond" w:hAnsi="Garamond"/>
          <w:u w:val="single"/>
        </w:rPr>
        <w:t xml:space="preserve">– or how far the manner and expression of it might go towards it; – or in what degree, or by what secret magic, – a tone of voice and harmony of movement, attuned by mercy, might find a passage to my heart, I know not; – this I know, that the lesson of universal good-will then taught and imprinted by my uncle Toby, has never since been worn out of my mind: And though I would not depreciate what the study of the </w:t>
      </w:r>
      <w:r w:rsidR="00FB47C4" w:rsidRPr="00CF1F84">
        <w:rPr>
          <w:rFonts w:ascii="Garamond" w:hAnsi="Garamond"/>
          <w:i/>
          <w:u w:val="single"/>
        </w:rPr>
        <w:t xml:space="preserve">Literae </w:t>
      </w:r>
      <w:proofErr w:type="spellStart"/>
      <w:r w:rsidR="00FB47C4" w:rsidRPr="00CF1F84">
        <w:rPr>
          <w:rFonts w:ascii="Garamond" w:hAnsi="Garamond"/>
          <w:i/>
          <w:u w:val="single"/>
        </w:rPr>
        <w:t>humaniores</w:t>
      </w:r>
      <w:proofErr w:type="spellEnd"/>
      <w:r w:rsidR="00FB47C4" w:rsidRPr="00CF1F84">
        <w:rPr>
          <w:rFonts w:ascii="Garamond" w:hAnsi="Garamond"/>
          <w:u w:val="single"/>
        </w:rPr>
        <w:t>, at the university, have done for me in that respect, or discredit the other helps of an expensive education bestowed upon me, both at home and abroad since; – yet I often think that I owe one half of my philanthropy to that one accidental impression.</w:t>
      </w:r>
    </w:p>
    <w:p w:rsidR="00FB47C4" w:rsidRPr="00020F36" w:rsidRDefault="00FB47C4" w:rsidP="00903083">
      <w:pPr>
        <w:spacing w:after="100"/>
        <w:rPr>
          <w:rFonts w:ascii="Garamond" w:hAnsi="Garamond"/>
        </w:rPr>
      </w:pPr>
      <w:r w:rsidRPr="00020F36">
        <w:rPr>
          <w:rFonts w:ascii="Garamond" w:hAnsi="Garamond"/>
          <w:b/>
        </w:rPr>
        <w:t>→</w:t>
      </w:r>
      <w:r w:rsidRPr="00020F36">
        <w:rPr>
          <w:rFonts w:ascii="Garamond" w:hAnsi="Garamond"/>
        </w:rPr>
        <w:t xml:space="preserve"> </w:t>
      </w:r>
      <w:proofErr w:type="gramStart"/>
      <w:r w:rsidRPr="00020F36">
        <w:rPr>
          <w:rFonts w:ascii="Garamond" w:hAnsi="Garamond"/>
        </w:rPr>
        <w:t>This</w:t>
      </w:r>
      <w:proofErr w:type="gramEnd"/>
      <w:r w:rsidRPr="00020F36">
        <w:rPr>
          <w:rFonts w:ascii="Garamond" w:hAnsi="Garamond"/>
        </w:rPr>
        <w:t xml:space="preserve"> is to serve for parents and governors instead of a whole volume upon the subject.</w:t>
      </w:r>
    </w:p>
    <w:p w:rsidR="00CF1F84" w:rsidRDefault="00CF1F84" w:rsidP="00903083">
      <w:pPr>
        <w:spacing w:after="100"/>
        <w:rPr>
          <w:rFonts w:ascii="Garamond" w:hAnsi="Garamond"/>
          <w:b/>
        </w:rPr>
      </w:pPr>
    </w:p>
    <w:p w:rsidR="00E16734" w:rsidRPr="00020F36" w:rsidRDefault="00E16734" w:rsidP="00903083">
      <w:pPr>
        <w:spacing w:after="100"/>
        <w:rPr>
          <w:rFonts w:ascii="Garamond" w:hAnsi="Garamond"/>
        </w:rPr>
      </w:pPr>
      <w:r w:rsidRPr="00020F36">
        <w:rPr>
          <w:rFonts w:ascii="Garamond" w:hAnsi="Garamond"/>
          <w:b/>
        </w:rPr>
        <w:t>Volume III, Chapter Four</w:t>
      </w:r>
      <w:r w:rsidRPr="00020F36">
        <w:rPr>
          <w:rFonts w:ascii="Garamond" w:hAnsi="Garamond"/>
        </w:rPr>
        <w:t>:</w:t>
      </w:r>
    </w:p>
    <w:p w:rsidR="00E16734" w:rsidRPr="00020F36" w:rsidRDefault="00E16734" w:rsidP="00903083">
      <w:pPr>
        <w:spacing w:after="100"/>
        <w:rPr>
          <w:rFonts w:ascii="Garamond" w:hAnsi="Garamond"/>
        </w:rPr>
      </w:pPr>
      <w:r w:rsidRPr="00020F36">
        <w:rPr>
          <w:rFonts w:ascii="Garamond" w:hAnsi="Garamond"/>
        </w:rPr>
        <w:t xml:space="preserve">A man’s body and his mind, with the utmost reverence to both if I speak it, are exactly like a jerkin, and a jerkin’s lining; rumple the one – you rumple the other. There is one certain exception however in this case, and that is, when you are so fortunate a fellow, as to have had your jerkin made of gum-taffeta, and the body-lining to it, of a </w:t>
      </w:r>
      <w:proofErr w:type="spellStart"/>
      <w:r w:rsidRPr="00020F36">
        <w:rPr>
          <w:rFonts w:ascii="Garamond" w:hAnsi="Garamond"/>
        </w:rPr>
        <w:t>sarcenet</w:t>
      </w:r>
      <w:proofErr w:type="spellEnd"/>
      <w:r w:rsidRPr="00020F36">
        <w:rPr>
          <w:rFonts w:ascii="Garamond" w:hAnsi="Garamond"/>
        </w:rPr>
        <w:t xml:space="preserve">, or thin </w:t>
      </w:r>
      <w:proofErr w:type="spellStart"/>
      <w:proofErr w:type="gramStart"/>
      <w:r w:rsidRPr="00020F36">
        <w:rPr>
          <w:rFonts w:ascii="Garamond" w:hAnsi="Garamond"/>
        </w:rPr>
        <w:t>persian</w:t>
      </w:r>
      <w:proofErr w:type="spellEnd"/>
      <w:proofErr w:type="gramEnd"/>
      <w:r w:rsidRPr="00020F36">
        <w:rPr>
          <w:rFonts w:ascii="Garamond" w:hAnsi="Garamond"/>
        </w:rPr>
        <w:t>.</w:t>
      </w:r>
    </w:p>
    <w:p w:rsidR="00E16734" w:rsidRPr="00020F36" w:rsidRDefault="00E16734" w:rsidP="00903083">
      <w:pPr>
        <w:spacing w:after="100"/>
        <w:rPr>
          <w:rFonts w:ascii="Garamond" w:hAnsi="Garamond"/>
        </w:rPr>
      </w:pPr>
      <w:r w:rsidRPr="00020F36">
        <w:rPr>
          <w:rFonts w:ascii="Garamond" w:hAnsi="Garamond"/>
        </w:rPr>
        <w:t xml:space="preserve">   Zeno, Cleanthes, Diogenes </w:t>
      </w:r>
      <w:proofErr w:type="spellStart"/>
      <w:r w:rsidRPr="00020F36">
        <w:rPr>
          <w:rFonts w:ascii="Garamond" w:hAnsi="Garamond"/>
        </w:rPr>
        <w:t>Babylonius</w:t>
      </w:r>
      <w:proofErr w:type="spellEnd"/>
      <w:r w:rsidRPr="00020F36">
        <w:rPr>
          <w:rFonts w:ascii="Garamond" w:hAnsi="Garamond"/>
        </w:rPr>
        <w:t xml:space="preserve">, Dionysius </w:t>
      </w:r>
      <w:proofErr w:type="spellStart"/>
      <w:r w:rsidRPr="00020F36">
        <w:rPr>
          <w:rFonts w:ascii="Garamond" w:hAnsi="Garamond"/>
        </w:rPr>
        <w:t>Heracleotes</w:t>
      </w:r>
      <w:proofErr w:type="spellEnd"/>
      <w:r w:rsidRPr="00020F36">
        <w:rPr>
          <w:rFonts w:ascii="Garamond" w:hAnsi="Garamond"/>
        </w:rPr>
        <w:t xml:space="preserve">, Antipater, </w:t>
      </w:r>
      <w:proofErr w:type="spellStart"/>
      <w:r w:rsidRPr="00020F36">
        <w:rPr>
          <w:rFonts w:ascii="Garamond" w:hAnsi="Garamond"/>
        </w:rPr>
        <w:t>Panaetius</w:t>
      </w:r>
      <w:proofErr w:type="spellEnd"/>
      <w:r w:rsidRPr="00020F36">
        <w:rPr>
          <w:rFonts w:ascii="Garamond" w:hAnsi="Garamond"/>
        </w:rPr>
        <w:t xml:space="preserve"> and </w:t>
      </w:r>
      <w:proofErr w:type="spellStart"/>
      <w:r w:rsidRPr="00020F36">
        <w:rPr>
          <w:rFonts w:ascii="Garamond" w:hAnsi="Garamond"/>
        </w:rPr>
        <w:t>Possidonius</w:t>
      </w:r>
      <w:proofErr w:type="spellEnd"/>
      <w:r w:rsidRPr="00020F36">
        <w:rPr>
          <w:rFonts w:ascii="Garamond" w:hAnsi="Garamond"/>
        </w:rPr>
        <w:t xml:space="preserve"> amongst the Greeks; – Cato and Varro and Seneca amongst the Romans; – </w:t>
      </w:r>
      <w:proofErr w:type="spellStart"/>
      <w:r w:rsidRPr="00020F36">
        <w:rPr>
          <w:rFonts w:ascii="Garamond" w:hAnsi="Garamond"/>
        </w:rPr>
        <w:t>Pantenus</w:t>
      </w:r>
      <w:proofErr w:type="spellEnd"/>
      <w:r w:rsidRPr="00020F36">
        <w:rPr>
          <w:rFonts w:ascii="Garamond" w:hAnsi="Garamond"/>
        </w:rPr>
        <w:t xml:space="preserve"> and Clemens </w:t>
      </w:r>
      <w:proofErr w:type="spellStart"/>
      <w:r w:rsidRPr="00020F36">
        <w:rPr>
          <w:rFonts w:ascii="Garamond" w:hAnsi="Garamond"/>
        </w:rPr>
        <w:t>Alexandrinus</w:t>
      </w:r>
      <w:proofErr w:type="spellEnd"/>
      <w:r w:rsidRPr="00020F36">
        <w:rPr>
          <w:rFonts w:ascii="Garamond" w:hAnsi="Garamond"/>
        </w:rPr>
        <w:t xml:space="preserve"> and Montaigne amongst the Christians; and a score and a half of good, honest, unthinking, </w:t>
      </w:r>
      <w:proofErr w:type="spellStart"/>
      <w:r w:rsidRPr="00020F36">
        <w:rPr>
          <w:rFonts w:ascii="Garamond" w:hAnsi="Garamond"/>
        </w:rPr>
        <w:t>Shandean</w:t>
      </w:r>
      <w:proofErr w:type="spellEnd"/>
      <w:r w:rsidRPr="00020F36">
        <w:rPr>
          <w:rFonts w:ascii="Garamond" w:hAnsi="Garamond"/>
        </w:rPr>
        <w:t xml:space="preserve"> people as ever lived, whose names I can’t recollect, – all pretended that their jerkins were made after this fashion, – you might have rumpled and crumpled, and doubled and creased, and fretted and </w:t>
      </w:r>
      <w:proofErr w:type="spellStart"/>
      <w:r w:rsidRPr="00020F36">
        <w:rPr>
          <w:rFonts w:ascii="Garamond" w:hAnsi="Garamond"/>
        </w:rPr>
        <w:lastRenderedPageBreak/>
        <w:t>fridged</w:t>
      </w:r>
      <w:proofErr w:type="spellEnd"/>
      <w:r w:rsidRPr="00020F36">
        <w:rPr>
          <w:rFonts w:ascii="Garamond" w:hAnsi="Garamond"/>
        </w:rPr>
        <w:t xml:space="preserve"> the outside of them all to pieces; – in short, you might have played the very devil with them, and at the same time, not one of the insides of ’em would have been one button the worse, for all you had done to them.</w:t>
      </w:r>
    </w:p>
    <w:p w:rsidR="00E16734" w:rsidRPr="00020F36" w:rsidRDefault="00E16734" w:rsidP="00903083">
      <w:pPr>
        <w:spacing w:after="100"/>
        <w:rPr>
          <w:rFonts w:ascii="Garamond" w:hAnsi="Garamond"/>
        </w:rPr>
      </w:pPr>
      <w:r w:rsidRPr="00020F36">
        <w:rPr>
          <w:rFonts w:ascii="Garamond" w:hAnsi="Garamond"/>
        </w:rPr>
        <w:t xml:space="preserve">   I believe in my conscience that mine is made up somewhat after this sort</w:t>
      </w:r>
      <w:r w:rsidR="000D24EB" w:rsidRPr="00020F36">
        <w:rPr>
          <w:rFonts w:ascii="Garamond" w:hAnsi="Garamond"/>
        </w:rPr>
        <w:t>: –</w:t>
      </w:r>
      <w:r w:rsidRPr="00020F36">
        <w:rPr>
          <w:rFonts w:ascii="Garamond" w:hAnsi="Garamond"/>
        </w:rPr>
        <w:t xml:space="preserve"> for never has poor jerkin been tickled off, at such a rate as it has been </w:t>
      </w:r>
      <w:r w:rsidR="000D24EB" w:rsidRPr="00020F36">
        <w:rPr>
          <w:rFonts w:ascii="Garamond" w:hAnsi="Garamond"/>
        </w:rPr>
        <w:t>these last nine months together, – and yet I declare, the lining to it</w:t>
      </w:r>
      <w:r w:rsidR="007A78C6" w:rsidRPr="00020F36">
        <w:rPr>
          <w:rFonts w:ascii="Garamond" w:hAnsi="Garamond"/>
        </w:rPr>
        <w:t>,</w:t>
      </w:r>
      <w:r w:rsidR="000D24EB" w:rsidRPr="00020F36">
        <w:rPr>
          <w:rFonts w:ascii="Garamond" w:hAnsi="Garamond"/>
        </w:rPr>
        <w:t xml:space="preserve"> ― as far as I am a judge of the matter, is not a three-penny piece the worse; – pell-mell, helter-skelter, ding-dong, cut and thrust, back stroke and fore stroke, side way and long way, have they been trimming it for me: – had there been the least gumminess in my lining, – by heaven! It had all of it long ago been frayed and fretted to a thread. </w:t>
      </w:r>
    </w:p>
    <w:p w:rsidR="000D24EB" w:rsidRPr="00020F36" w:rsidRDefault="000D24EB" w:rsidP="00903083">
      <w:pPr>
        <w:spacing w:after="100"/>
        <w:rPr>
          <w:rFonts w:ascii="Garamond" w:hAnsi="Garamond"/>
        </w:rPr>
      </w:pPr>
      <w:r w:rsidRPr="00020F36">
        <w:rPr>
          <w:rFonts w:ascii="Garamond" w:hAnsi="Garamond"/>
        </w:rPr>
        <w:t xml:space="preserve">  —― You Messrs the Monthly Reviewers! – </w:t>
      </w:r>
      <w:proofErr w:type="gramStart"/>
      <w:r w:rsidRPr="00020F36">
        <w:rPr>
          <w:rFonts w:ascii="Garamond" w:hAnsi="Garamond"/>
        </w:rPr>
        <w:t>how</w:t>
      </w:r>
      <w:proofErr w:type="gramEnd"/>
      <w:r w:rsidRPr="00020F36">
        <w:rPr>
          <w:rFonts w:ascii="Garamond" w:hAnsi="Garamond"/>
        </w:rPr>
        <w:t xml:space="preserve"> could you cut and slash my jerkin as you did? – </w:t>
      </w:r>
      <w:proofErr w:type="gramStart"/>
      <w:r w:rsidRPr="00020F36">
        <w:rPr>
          <w:rFonts w:ascii="Garamond" w:hAnsi="Garamond"/>
        </w:rPr>
        <w:t>how</w:t>
      </w:r>
      <w:proofErr w:type="gramEnd"/>
      <w:r w:rsidRPr="00020F36">
        <w:rPr>
          <w:rFonts w:ascii="Garamond" w:hAnsi="Garamond"/>
        </w:rPr>
        <w:t xml:space="preserve"> did you know, but you would cut my lining too?</w:t>
      </w:r>
    </w:p>
    <w:p w:rsidR="000D24EB" w:rsidRPr="00020F36" w:rsidRDefault="000D24EB" w:rsidP="00903083">
      <w:pPr>
        <w:spacing w:after="100"/>
        <w:rPr>
          <w:rFonts w:ascii="Garamond" w:hAnsi="Garamond"/>
        </w:rPr>
      </w:pPr>
      <w:r w:rsidRPr="00020F36">
        <w:rPr>
          <w:rFonts w:ascii="Garamond" w:hAnsi="Garamond"/>
        </w:rPr>
        <w:t xml:space="preserve">    Heartily and from my soul, to the protection of that Being who will injure none of us, do I recommend you and your affairs, </w:t>
      </w:r>
      <w:r w:rsidR="00013724" w:rsidRPr="00020F36">
        <w:rPr>
          <w:rFonts w:ascii="Garamond" w:hAnsi="Garamond"/>
        </w:rPr>
        <w:t>– only next month, if any one of you should gnash his teeth, and storm and rage at me,</w:t>
      </w:r>
      <w:r w:rsidR="007A78C6" w:rsidRPr="00020F36">
        <w:rPr>
          <w:rFonts w:ascii="Garamond" w:hAnsi="Garamond"/>
        </w:rPr>
        <w:t xml:space="preserve"> as some of you did last MAY, (in</w:t>
      </w:r>
      <w:r w:rsidR="00013724" w:rsidRPr="00020F36">
        <w:rPr>
          <w:rFonts w:ascii="Garamond" w:hAnsi="Garamond"/>
        </w:rPr>
        <w:t xml:space="preserve"> which I remember the weather was very hot) – don’t be exasperated, if I pass it by again with good temper, – being determined as long as I live and write (which in my case means the same thing) never to give the honest gentleman a worse word or a worse wish, than my uncle Toby gave the fly which buzzed about his nose all dinner-time, ―– ‘Go, – go, poor devil,’ </w:t>
      </w:r>
      <w:proofErr w:type="spellStart"/>
      <w:r w:rsidR="00013724" w:rsidRPr="00020F36">
        <w:rPr>
          <w:rFonts w:ascii="Garamond" w:hAnsi="Garamond"/>
        </w:rPr>
        <w:t>quoth</w:t>
      </w:r>
      <w:proofErr w:type="spellEnd"/>
      <w:r w:rsidR="00013724" w:rsidRPr="00020F36">
        <w:rPr>
          <w:rFonts w:ascii="Garamond" w:hAnsi="Garamond"/>
        </w:rPr>
        <w:t xml:space="preserve"> he, ‘– get thee gone, – why should I hurt thee? This world is surely wide enough to hold both thee and me.’</w:t>
      </w:r>
    </w:p>
    <w:p w:rsidR="00903083" w:rsidRPr="00903083" w:rsidRDefault="005A16D2" w:rsidP="00903083">
      <w:pPr>
        <w:spacing w:after="100"/>
        <w:rPr>
          <w:rFonts w:ascii="Garamond" w:hAnsi="Garamond"/>
          <w:b/>
        </w:rPr>
      </w:pPr>
      <w:proofErr w:type="gramStart"/>
      <w:r w:rsidRPr="00020F36">
        <w:rPr>
          <w:rFonts w:ascii="Garamond" w:hAnsi="Garamond"/>
          <w:b/>
        </w:rPr>
        <w:t>Volume I</w:t>
      </w:r>
      <w:r>
        <w:rPr>
          <w:rFonts w:ascii="Garamond" w:hAnsi="Garamond"/>
          <w:b/>
        </w:rPr>
        <w:t>V</w:t>
      </w:r>
      <w:r w:rsidRPr="005A16D2">
        <w:rPr>
          <w:rFonts w:ascii="Garamond" w:hAnsi="Garamond"/>
          <w:b/>
        </w:rPr>
        <w:t xml:space="preserve"> </w:t>
      </w:r>
      <w:r w:rsidR="00903083" w:rsidRPr="00903083">
        <w:rPr>
          <w:rFonts w:ascii="Garamond" w:hAnsi="Garamond"/>
          <w:b/>
        </w:rPr>
        <w:t>Chapter 4.LXXXV.</w:t>
      </w:r>
      <w:proofErr w:type="gramEnd"/>
    </w:p>
    <w:p w:rsidR="00903083" w:rsidRPr="00903083" w:rsidRDefault="00903083" w:rsidP="00903083">
      <w:pPr>
        <w:spacing w:after="100"/>
        <w:rPr>
          <w:rFonts w:ascii="Garamond" w:hAnsi="Garamond"/>
        </w:rPr>
      </w:pPr>
      <w:r>
        <w:rPr>
          <w:rFonts w:ascii="Garamond" w:hAnsi="Garamond"/>
        </w:rPr>
        <w:t xml:space="preserve">…. </w:t>
      </w:r>
      <w:r w:rsidRPr="00903083">
        <w:rPr>
          <w:rFonts w:ascii="Garamond" w:hAnsi="Garamond"/>
        </w:rPr>
        <w:t xml:space="preserve">It is natural for a perfect stranger who is going from London to Edinburgh, to enquire before he sets out, how many miles to York; which is about the half way — nor does </w:t>
      </w:r>
      <w:proofErr w:type="spellStart"/>
      <w:r w:rsidRPr="00903083">
        <w:rPr>
          <w:rFonts w:ascii="Garamond" w:hAnsi="Garamond"/>
        </w:rPr>
        <w:t>any body</w:t>
      </w:r>
      <w:proofErr w:type="spellEnd"/>
      <w:r w:rsidRPr="00903083">
        <w:rPr>
          <w:rFonts w:ascii="Garamond" w:hAnsi="Garamond"/>
        </w:rPr>
        <w:t xml:space="preserve"> wonder, if he goes on and asks about the corporation, &amp;c. . ..</w:t>
      </w:r>
    </w:p>
    <w:p w:rsidR="00903083" w:rsidRPr="00903083" w:rsidRDefault="00903083" w:rsidP="00903083">
      <w:pPr>
        <w:spacing w:after="100"/>
        <w:rPr>
          <w:rFonts w:ascii="Garamond" w:hAnsi="Garamond"/>
        </w:rPr>
      </w:pPr>
      <w:r w:rsidRPr="00903083">
        <w:rPr>
          <w:rFonts w:ascii="Garamond" w:hAnsi="Garamond"/>
        </w:rPr>
        <w:t xml:space="preserve">It was just as natural for Mrs. </w:t>
      </w:r>
      <w:proofErr w:type="spellStart"/>
      <w:r w:rsidRPr="00903083">
        <w:rPr>
          <w:rFonts w:ascii="Garamond" w:hAnsi="Garamond"/>
        </w:rPr>
        <w:t>Wadman</w:t>
      </w:r>
      <w:proofErr w:type="spellEnd"/>
      <w:r w:rsidRPr="00903083">
        <w:rPr>
          <w:rFonts w:ascii="Garamond" w:hAnsi="Garamond"/>
        </w:rPr>
        <w:t xml:space="preserve">, whose first husband was all his time afflicted with </w:t>
      </w:r>
      <w:proofErr w:type="gramStart"/>
      <w:r w:rsidRPr="00903083">
        <w:rPr>
          <w:rFonts w:ascii="Garamond" w:hAnsi="Garamond"/>
        </w:rPr>
        <w:t>a Sciatica</w:t>
      </w:r>
      <w:proofErr w:type="gramEnd"/>
      <w:r w:rsidRPr="00903083">
        <w:rPr>
          <w:rFonts w:ascii="Garamond" w:hAnsi="Garamond"/>
        </w:rPr>
        <w:t>, to wish to know how far from the hip to the groin; and how far she was likely to suffer more or less in her feelings, in the one case than in the other.</w:t>
      </w:r>
    </w:p>
    <w:p w:rsidR="00903083" w:rsidRPr="00903083" w:rsidRDefault="00903083" w:rsidP="00903083">
      <w:pPr>
        <w:spacing w:after="100"/>
        <w:rPr>
          <w:rFonts w:ascii="Garamond" w:hAnsi="Garamond"/>
        </w:rPr>
      </w:pPr>
      <w:r w:rsidRPr="00903083">
        <w:rPr>
          <w:rFonts w:ascii="Garamond" w:hAnsi="Garamond"/>
        </w:rPr>
        <w:t xml:space="preserve">She had accordingly read Drake’s anatomy from one end to the other. She had peeped into Wharton upon the brain, and borrowed </w:t>
      </w:r>
      <w:proofErr w:type="spellStart"/>
      <w:r w:rsidRPr="00903083">
        <w:rPr>
          <w:rFonts w:ascii="Garamond" w:hAnsi="Garamond"/>
        </w:rPr>
        <w:t>Graaf</w:t>
      </w:r>
      <w:proofErr w:type="spellEnd"/>
      <w:r w:rsidRPr="00903083">
        <w:rPr>
          <w:rFonts w:ascii="Garamond" w:hAnsi="Garamond"/>
        </w:rPr>
        <w:t xml:space="preserve"> (This must be a mistake in Mr. </w:t>
      </w:r>
      <w:proofErr w:type="spellStart"/>
      <w:r w:rsidRPr="00903083">
        <w:rPr>
          <w:rFonts w:ascii="Garamond" w:hAnsi="Garamond"/>
        </w:rPr>
        <w:t>Shandy</w:t>
      </w:r>
      <w:proofErr w:type="spellEnd"/>
      <w:r w:rsidRPr="00903083">
        <w:rPr>
          <w:rFonts w:ascii="Garamond" w:hAnsi="Garamond"/>
        </w:rPr>
        <w:t xml:space="preserve">; for </w:t>
      </w:r>
      <w:proofErr w:type="spellStart"/>
      <w:r w:rsidRPr="00903083">
        <w:rPr>
          <w:rFonts w:ascii="Garamond" w:hAnsi="Garamond"/>
        </w:rPr>
        <w:t>Graaf</w:t>
      </w:r>
      <w:proofErr w:type="spellEnd"/>
      <w:r w:rsidRPr="00903083">
        <w:rPr>
          <w:rFonts w:ascii="Garamond" w:hAnsi="Garamond"/>
        </w:rPr>
        <w:t xml:space="preserve"> wrote upon the </w:t>
      </w:r>
      <w:proofErr w:type="spellStart"/>
      <w:r w:rsidRPr="00903083">
        <w:rPr>
          <w:rFonts w:ascii="Garamond" w:hAnsi="Garamond"/>
        </w:rPr>
        <w:t>pancreatick</w:t>
      </w:r>
      <w:proofErr w:type="spellEnd"/>
      <w:r w:rsidRPr="00903083">
        <w:rPr>
          <w:rFonts w:ascii="Garamond" w:hAnsi="Garamond"/>
        </w:rPr>
        <w:t xml:space="preserve"> </w:t>
      </w:r>
      <w:proofErr w:type="gramStart"/>
      <w:r w:rsidRPr="00903083">
        <w:rPr>
          <w:rFonts w:ascii="Garamond" w:hAnsi="Garamond"/>
        </w:rPr>
        <w:t>juice,</w:t>
      </w:r>
      <w:proofErr w:type="gramEnd"/>
      <w:r w:rsidRPr="00903083">
        <w:rPr>
          <w:rFonts w:ascii="Garamond" w:hAnsi="Garamond"/>
        </w:rPr>
        <w:t xml:space="preserve"> and the parts of generation.) upon the bones and muscles; but could make nothing of it.</w:t>
      </w:r>
    </w:p>
    <w:p w:rsidR="00903083" w:rsidRPr="00903083" w:rsidRDefault="00903083" w:rsidP="00903083">
      <w:pPr>
        <w:spacing w:after="100"/>
        <w:rPr>
          <w:rFonts w:ascii="Garamond" w:hAnsi="Garamond"/>
        </w:rPr>
      </w:pPr>
      <w:r w:rsidRPr="00903083">
        <w:rPr>
          <w:rFonts w:ascii="Garamond" w:hAnsi="Garamond"/>
        </w:rPr>
        <w:t xml:space="preserve">She had </w:t>
      </w:r>
      <w:proofErr w:type="spellStart"/>
      <w:r w:rsidRPr="00903083">
        <w:rPr>
          <w:rFonts w:ascii="Garamond" w:hAnsi="Garamond"/>
        </w:rPr>
        <w:t>reason’d</w:t>
      </w:r>
      <w:proofErr w:type="spellEnd"/>
      <w:r w:rsidRPr="00903083">
        <w:rPr>
          <w:rFonts w:ascii="Garamond" w:hAnsi="Garamond"/>
        </w:rPr>
        <w:t xml:space="preserve"> likewise from her own powers — laid down theorems — drawn consequences, and come to no conclusion.</w:t>
      </w:r>
    </w:p>
    <w:p w:rsidR="00903083" w:rsidRPr="00903083" w:rsidRDefault="00903083" w:rsidP="00903083">
      <w:pPr>
        <w:spacing w:after="100"/>
        <w:rPr>
          <w:rFonts w:ascii="Garamond" w:hAnsi="Garamond"/>
        </w:rPr>
      </w:pPr>
      <w:r w:rsidRPr="00903083">
        <w:rPr>
          <w:rFonts w:ascii="Garamond" w:hAnsi="Garamond"/>
        </w:rPr>
        <w:t xml:space="preserve">To clear up all, she had twice asked Doctor Slop, ‘if poor captain </w:t>
      </w:r>
      <w:proofErr w:type="spellStart"/>
      <w:r w:rsidRPr="00903083">
        <w:rPr>
          <w:rFonts w:ascii="Garamond" w:hAnsi="Garamond"/>
        </w:rPr>
        <w:t>Shandy</w:t>
      </w:r>
      <w:proofErr w:type="spellEnd"/>
      <w:r w:rsidRPr="00903083">
        <w:rPr>
          <w:rFonts w:ascii="Garamond" w:hAnsi="Garamond"/>
        </w:rPr>
        <w:t xml:space="preserve"> was ever likely to recover of his wound —?’</w:t>
      </w:r>
    </w:p>
    <w:p w:rsidR="00903083" w:rsidRPr="00903083" w:rsidRDefault="00903083" w:rsidP="00903083">
      <w:pPr>
        <w:spacing w:after="100"/>
        <w:rPr>
          <w:rFonts w:ascii="Garamond" w:hAnsi="Garamond"/>
        </w:rPr>
      </w:pPr>
      <w:r w:rsidRPr="00903083">
        <w:rPr>
          <w:rFonts w:ascii="Garamond" w:hAnsi="Garamond"/>
        </w:rPr>
        <w:t>— He is recovered, Doctor Slop would say —</w:t>
      </w:r>
    </w:p>
    <w:p w:rsidR="00903083" w:rsidRPr="00903083" w:rsidRDefault="00903083" w:rsidP="00903083">
      <w:pPr>
        <w:spacing w:after="100"/>
        <w:rPr>
          <w:rFonts w:ascii="Garamond" w:hAnsi="Garamond"/>
        </w:rPr>
      </w:pPr>
      <w:r w:rsidRPr="00903083">
        <w:rPr>
          <w:rFonts w:ascii="Garamond" w:hAnsi="Garamond"/>
        </w:rPr>
        <w:t xml:space="preserve">What! </w:t>
      </w:r>
      <w:proofErr w:type="gramStart"/>
      <w:r w:rsidRPr="00903083">
        <w:rPr>
          <w:rFonts w:ascii="Garamond" w:hAnsi="Garamond"/>
        </w:rPr>
        <w:t>quite</w:t>
      </w:r>
      <w:proofErr w:type="gramEnd"/>
      <w:r w:rsidRPr="00903083">
        <w:rPr>
          <w:rFonts w:ascii="Garamond" w:hAnsi="Garamond"/>
        </w:rPr>
        <w:t>?</w:t>
      </w:r>
    </w:p>
    <w:p w:rsidR="00903083" w:rsidRPr="00903083" w:rsidRDefault="00903083" w:rsidP="00903083">
      <w:pPr>
        <w:spacing w:after="100"/>
        <w:rPr>
          <w:rFonts w:ascii="Garamond" w:hAnsi="Garamond"/>
        </w:rPr>
      </w:pPr>
      <w:r w:rsidRPr="00903083">
        <w:rPr>
          <w:rFonts w:ascii="Garamond" w:hAnsi="Garamond"/>
        </w:rPr>
        <w:t>Quite: madam —</w:t>
      </w:r>
    </w:p>
    <w:p w:rsidR="00903083" w:rsidRPr="00903083" w:rsidRDefault="00903083" w:rsidP="00903083">
      <w:pPr>
        <w:spacing w:after="100"/>
        <w:rPr>
          <w:rFonts w:ascii="Garamond" w:hAnsi="Garamond"/>
        </w:rPr>
      </w:pPr>
      <w:r w:rsidRPr="00903083">
        <w:rPr>
          <w:rFonts w:ascii="Garamond" w:hAnsi="Garamond"/>
        </w:rPr>
        <w:t xml:space="preserve">But what do you mean by a recovery? Mrs. </w:t>
      </w:r>
      <w:proofErr w:type="spellStart"/>
      <w:r w:rsidRPr="00903083">
        <w:rPr>
          <w:rFonts w:ascii="Garamond" w:hAnsi="Garamond"/>
        </w:rPr>
        <w:t>Wadman</w:t>
      </w:r>
      <w:proofErr w:type="spellEnd"/>
      <w:r w:rsidRPr="00903083">
        <w:rPr>
          <w:rFonts w:ascii="Garamond" w:hAnsi="Garamond"/>
        </w:rPr>
        <w:t xml:space="preserve"> would say.</w:t>
      </w:r>
    </w:p>
    <w:p w:rsidR="00903083" w:rsidRPr="00903083" w:rsidRDefault="00903083" w:rsidP="00903083">
      <w:pPr>
        <w:spacing w:after="100"/>
        <w:rPr>
          <w:rFonts w:ascii="Garamond" w:hAnsi="Garamond"/>
        </w:rPr>
      </w:pPr>
      <w:r w:rsidRPr="00903083">
        <w:rPr>
          <w:rFonts w:ascii="Garamond" w:hAnsi="Garamond"/>
        </w:rPr>
        <w:t xml:space="preserve">Doctor Slop was the worst man alive at definitions; and so Mrs. </w:t>
      </w:r>
      <w:proofErr w:type="spellStart"/>
      <w:r w:rsidRPr="00903083">
        <w:rPr>
          <w:rFonts w:ascii="Garamond" w:hAnsi="Garamond"/>
        </w:rPr>
        <w:t>Wadman</w:t>
      </w:r>
      <w:proofErr w:type="spellEnd"/>
      <w:r w:rsidRPr="00903083">
        <w:rPr>
          <w:rFonts w:ascii="Garamond" w:hAnsi="Garamond"/>
        </w:rPr>
        <w:t xml:space="preserve"> could get no knowledge: in short, there was no way to extract it, but from my uncle Toby himself.</w:t>
      </w:r>
    </w:p>
    <w:p w:rsidR="00903083" w:rsidRDefault="00903083" w:rsidP="00903083">
      <w:pPr>
        <w:spacing w:after="100"/>
        <w:rPr>
          <w:rFonts w:ascii="Garamond" w:hAnsi="Garamond"/>
          <w:b/>
        </w:rPr>
      </w:pPr>
      <w:proofErr w:type="gramStart"/>
      <w:r w:rsidRPr="005A16D2">
        <w:rPr>
          <w:rFonts w:ascii="Garamond" w:hAnsi="Garamond"/>
          <w:b/>
        </w:rPr>
        <w:t>Chapter 4.XCI.</w:t>
      </w:r>
      <w:proofErr w:type="gramEnd"/>
    </w:p>
    <w:p w:rsidR="00CF1F84" w:rsidRPr="00CF1F84" w:rsidRDefault="00903083" w:rsidP="00903083">
      <w:pPr>
        <w:spacing w:after="100"/>
        <w:rPr>
          <w:rFonts w:ascii="Garamond" w:hAnsi="Garamond"/>
        </w:rPr>
      </w:pPr>
      <w:r>
        <w:rPr>
          <w:rFonts w:ascii="Garamond" w:hAnsi="Garamond"/>
        </w:rPr>
        <w:t>…</w:t>
      </w:r>
    </w:p>
    <w:p w:rsidR="00CF1F84" w:rsidRPr="00CF1F84" w:rsidRDefault="00CF1F84" w:rsidP="00903083">
      <w:pPr>
        <w:spacing w:after="100"/>
        <w:rPr>
          <w:rFonts w:ascii="Garamond" w:hAnsi="Garamond"/>
        </w:rPr>
      </w:pPr>
      <w:r w:rsidRPr="00CF1F84">
        <w:rPr>
          <w:rFonts w:ascii="Garamond" w:hAnsi="Garamond"/>
        </w:rPr>
        <w:t xml:space="preserve">My father, whose way was to force every event in nature into an hypothesis, by which means never man crucified Truth at the rate he did — had but just heard of the report as my uncle Toby set out; and catching fire suddenly at the trespass done his brother by it, was demonstrating to </w:t>
      </w:r>
      <w:proofErr w:type="spellStart"/>
      <w:r w:rsidRPr="00CF1F84">
        <w:rPr>
          <w:rFonts w:ascii="Garamond" w:hAnsi="Garamond"/>
        </w:rPr>
        <w:t>Yorick</w:t>
      </w:r>
      <w:proofErr w:type="spellEnd"/>
      <w:r w:rsidRPr="00CF1F84">
        <w:rPr>
          <w:rFonts w:ascii="Garamond" w:hAnsi="Garamond"/>
        </w:rPr>
        <w:t xml:space="preserve">, notwithstanding my mother was sitting by — not only, ‘That the devil was in women, and that the whole of the affair was lust;’ but that every evil and disorder in the world, of what kind or nature </w:t>
      </w:r>
      <w:proofErr w:type="spellStart"/>
      <w:r w:rsidRPr="00CF1F84">
        <w:rPr>
          <w:rFonts w:ascii="Garamond" w:hAnsi="Garamond"/>
        </w:rPr>
        <w:t>soever</w:t>
      </w:r>
      <w:proofErr w:type="spellEnd"/>
      <w:r w:rsidRPr="00CF1F84">
        <w:rPr>
          <w:rFonts w:ascii="Garamond" w:hAnsi="Garamond"/>
        </w:rPr>
        <w:t>, from the first fall of Adam, down to my uncle Toby’s (inclusive), was owing one way or other to the same unruly appetite.</w:t>
      </w:r>
      <w:bookmarkStart w:id="0" w:name="_GoBack"/>
      <w:bookmarkEnd w:id="0"/>
    </w:p>
    <w:sectPr w:rsidR="00CF1F84" w:rsidRPr="00CF1F84" w:rsidSect="00903083">
      <w:footerReference w:type="default" r:id="rId8"/>
      <w:pgSz w:w="11906" w:h="16838"/>
      <w:pgMar w:top="1135" w:right="991" w:bottom="993" w:left="85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11AE9" w:rsidRDefault="00A11AE9" w:rsidP="005A16D2">
      <w:r>
        <w:separator/>
      </w:r>
    </w:p>
  </w:endnote>
  <w:endnote w:type="continuationSeparator" w:id="0">
    <w:p w:rsidR="00A11AE9" w:rsidRDefault="00A11AE9" w:rsidP="005A1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A16D2" w:rsidRPr="005A16D2" w:rsidRDefault="005A16D2">
    <w:pPr>
      <w:pStyle w:val="Footer"/>
      <w:jc w:val="right"/>
      <w:rPr>
        <w:rFonts w:ascii="Garamond" w:hAnsi="Garamond"/>
        <w:i/>
        <w:sz w:val="20"/>
      </w:rPr>
    </w:pPr>
    <w:r w:rsidRPr="005A16D2">
      <w:rPr>
        <w:rFonts w:ascii="Garamond" w:hAnsi="Garamond"/>
        <w:i/>
        <w:sz w:val="20"/>
      </w:rPr>
      <w:fldChar w:fldCharType="begin"/>
    </w:r>
    <w:r w:rsidRPr="005A16D2">
      <w:rPr>
        <w:rFonts w:ascii="Garamond" w:hAnsi="Garamond"/>
        <w:i/>
        <w:sz w:val="20"/>
      </w:rPr>
      <w:instrText xml:space="preserve"> PAGE   \* MERGEFORMAT </w:instrText>
    </w:r>
    <w:r w:rsidRPr="005A16D2">
      <w:rPr>
        <w:rFonts w:ascii="Garamond" w:hAnsi="Garamond"/>
        <w:i/>
        <w:sz w:val="20"/>
      </w:rPr>
      <w:fldChar w:fldCharType="separate"/>
    </w:r>
    <w:r w:rsidR="00903083">
      <w:rPr>
        <w:rFonts w:ascii="Garamond" w:hAnsi="Garamond"/>
        <w:i/>
        <w:noProof/>
        <w:sz w:val="20"/>
      </w:rPr>
      <w:t>4</w:t>
    </w:r>
    <w:r w:rsidRPr="005A16D2">
      <w:rPr>
        <w:rFonts w:ascii="Garamond" w:hAnsi="Garamond"/>
        <w:i/>
        <w:noProof/>
        <w:sz w:val="20"/>
      </w:rPr>
      <w:fldChar w:fldCharType="end"/>
    </w:r>
  </w:p>
  <w:p w:rsidR="005A16D2" w:rsidRDefault="005A16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11AE9" w:rsidRDefault="00A11AE9" w:rsidP="005A16D2">
      <w:r>
        <w:separator/>
      </w:r>
    </w:p>
  </w:footnote>
  <w:footnote w:type="continuationSeparator" w:id="0">
    <w:p w:rsidR="00A11AE9" w:rsidRDefault="00A11AE9" w:rsidP="005A16D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6734"/>
    <w:rsid w:val="00001BED"/>
    <w:rsid w:val="00013724"/>
    <w:rsid w:val="00020F36"/>
    <w:rsid w:val="000D24EB"/>
    <w:rsid w:val="00122E28"/>
    <w:rsid w:val="001D3310"/>
    <w:rsid w:val="00394357"/>
    <w:rsid w:val="005A16D2"/>
    <w:rsid w:val="006F620C"/>
    <w:rsid w:val="007A78C6"/>
    <w:rsid w:val="0082579E"/>
    <w:rsid w:val="008515E6"/>
    <w:rsid w:val="00903083"/>
    <w:rsid w:val="009112AE"/>
    <w:rsid w:val="009A2C79"/>
    <w:rsid w:val="00A11AE9"/>
    <w:rsid w:val="00A54EF7"/>
    <w:rsid w:val="00C15F7C"/>
    <w:rsid w:val="00CF1F84"/>
    <w:rsid w:val="00CF2ECB"/>
    <w:rsid w:val="00E16734"/>
    <w:rsid w:val="00F81283"/>
    <w:rsid w:val="00FA0B29"/>
    <w:rsid w:val="00FB4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ity"/>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link w:val="HeaderChar"/>
    <w:rsid w:val="005A16D2"/>
    <w:pPr>
      <w:tabs>
        <w:tab w:val="center" w:pos="4513"/>
        <w:tab w:val="right" w:pos="9026"/>
      </w:tabs>
    </w:pPr>
  </w:style>
  <w:style w:type="character" w:customStyle="1" w:styleId="HeaderChar">
    <w:name w:val="Header Char"/>
    <w:link w:val="Header"/>
    <w:rsid w:val="005A16D2"/>
    <w:rPr>
      <w:sz w:val="24"/>
      <w:szCs w:val="24"/>
    </w:rPr>
  </w:style>
  <w:style w:type="paragraph" w:styleId="Footer">
    <w:name w:val="footer"/>
    <w:basedOn w:val="Normal"/>
    <w:link w:val="FooterChar"/>
    <w:uiPriority w:val="99"/>
    <w:rsid w:val="005A16D2"/>
    <w:pPr>
      <w:tabs>
        <w:tab w:val="center" w:pos="4513"/>
        <w:tab w:val="right" w:pos="9026"/>
      </w:tabs>
    </w:pPr>
  </w:style>
  <w:style w:type="character" w:customStyle="1" w:styleId="FooterChar">
    <w:name w:val="Footer Char"/>
    <w:link w:val="Footer"/>
    <w:uiPriority w:val="99"/>
    <w:rsid w:val="005A16D2"/>
    <w:rPr>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link w:val="HeaderChar"/>
    <w:rsid w:val="005A16D2"/>
    <w:pPr>
      <w:tabs>
        <w:tab w:val="center" w:pos="4513"/>
        <w:tab w:val="right" w:pos="9026"/>
      </w:tabs>
    </w:pPr>
  </w:style>
  <w:style w:type="character" w:customStyle="1" w:styleId="HeaderChar">
    <w:name w:val="Header Char"/>
    <w:link w:val="Header"/>
    <w:rsid w:val="005A16D2"/>
    <w:rPr>
      <w:sz w:val="24"/>
      <w:szCs w:val="24"/>
    </w:rPr>
  </w:style>
  <w:style w:type="paragraph" w:styleId="Footer">
    <w:name w:val="footer"/>
    <w:basedOn w:val="Normal"/>
    <w:link w:val="FooterChar"/>
    <w:uiPriority w:val="99"/>
    <w:rsid w:val="005A16D2"/>
    <w:pPr>
      <w:tabs>
        <w:tab w:val="center" w:pos="4513"/>
        <w:tab w:val="right" w:pos="9026"/>
      </w:tabs>
    </w:pPr>
  </w:style>
  <w:style w:type="character" w:customStyle="1" w:styleId="FooterChar">
    <w:name w:val="Footer Char"/>
    <w:link w:val="Footer"/>
    <w:uiPriority w:val="99"/>
    <w:rsid w:val="005A16D2"/>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F7A8E5-DFCD-41C9-B249-229AB9BBF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2588</Words>
  <Characters>14755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Sterne, The Life and Opinions of Tristram Shandy, Gentleman</vt:lpstr>
    </vt:vector>
  </TitlesOfParts>
  <Company>University of Wales Lampeter</Company>
  <LinksUpToDate>false</LinksUpToDate>
  <CharactersWithSpaces>17309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Sterne, The Life and Opinions of Tristram Shandy, Gentleman</dc:title>
  <dc:creator>sm034</dc:creator>
  <cp:lastModifiedBy>Administrator</cp:lastModifiedBy>
  <cp:revision>2</cp:revision>
  <cp:lastPrinted>2018-02-19T13:45:00Z</cp:lastPrinted>
  <dcterms:created xsi:type="dcterms:W3CDTF">2018-02-19T13:45:00Z</dcterms:created>
  <dcterms:modified xsi:type="dcterms:W3CDTF">2018-02-19T13:45:00Z</dcterms:modified>
</cp:coreProperties>
</file>