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645934B2" w:rsidR="002D6044" w:rsidRDefault="00D371F8" w:rsidP="001A18F6">
            <w:pPr>
              <w:rPr>
                <w:rFonts w:ascii="Arial" w:hAnsi="Arial" w:cs="Arial"/>
                <w:b/>
                <w:caps/>
                <w:sz w:val="40"/>
              </w:rPr>
            </w:pPr>
            <w:bookmarkStart w:id="0" w:name="_GoBack"/>
            <w:bookmarkEnd w:id="0"/>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534AB4">
              <w:rPr>
                <w:rFonts w:ascii="Arial" w:hAnsi="Arial" w:cs="Arial"/>
                <w:b/>
                <w:caps/>
                <w:sz w:val="40"/>
              </w:rPr>
              <w:t>group 6</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073CB2DF" w:rsidR="00D371F8" w:rsidRPr="00D371F8" w:rsidRDefault="00534AB4" w:rsidP="00362706">
            <w:pPr>
              <w:spacing w:after="120"/>
              <w:jc w:val="both"/>
              <w:rPr>
                <w:rFonts w:ascii="Arial" w:hAnsi="Arial" w:cs="Arial"/>
                <w:sz w:val="22"/>
                <w:szCs w:val="22"/>
              </w:rPr>
            </w:pPr>
            <w:r>
              <w:rPr>
                <w:rFonts w:ascii="Arial" w:hAnsi="Arial" w:cs="Arial"/>
                <w:sz w:val="22"/>
                <w:szCs w:val="22"/>
              </w:rPr>
              <w:t xml:space="preserve">The presentation demonstrated good research into the wider subject area concerning reptile species, eco systems and habitat. Good understanding of site ecology and scoping exercises that can be undertaken. </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64A99503" w:rsidR="00D371F8" w:rsidRPr="00A406E5" w:rsidRDefault="00C30D4F"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619AF386" w:rsidR="00D371F8" w:rsidRPr="00D371F8" w:rsidRDefault="00534AB4" w:rsidP="009A195B">
            <w:pPr>
              <w:spacing w:after="120"/>
              <w:jc w:val="both"/>
              <w:rPr>
                <w:rFonts w:ascii="Arial" w:hAnsi="Arial" w:cs="Arial"/>
                <w:sz w:val="22"/>
                <w:szCs w:val="22"/>
              </w:rPr>
            </w:pPr>
            <w:r>
              <w:rPr>
                <w:rFonts w:ascii="Arial" w:hAnsi="Arial" w:cs="Arial"/>
                <w:sz w:val="22"/>
                <w:szCs w:val="22"/>
              </w:rPr>
              <w:t>Protected species covered and implications for Planning permission discussed. Could have discussed the opportunity for Pre Planning Advice to drawn our early warning for the likelihood of slow worms on the site. Could have looked into associated cost of pr</w:t>
            </w:r>
            <w:r w:rsidR="002B2D61">
              <w:rPr>
                <w:rFonts w:ascii="Arial" w:hAnsi="Arial" w:cs="Arial"/>
                <w:sz w:val="22"/>
                <w:szCs w:val="22"/>
              </w:rPr>
              <w:t>oviding additional habitat.</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3788201E" w:rsidR="00D371F8" w:rsidRPr="00A406E5" w:rsidRDefault="00C30D4F" w:rsidP="001A18F6">
            <w:pPr>
              <w:jc w:val="center"/>
              <w:rPr>
                <w:rFonts w:ascii="Arial" w:hAnsi="Arial" w:cs="Arial"/>
                <w:sz w:val="32"/>
              </w:rPr>
            </w:pPr>
            <w:r>
              <w:rPr>
                <w:rFonts w:ascii="Arial" w:hAnsi="Arial" w:cs="Arial"/>
                <w:sz w:val="32"/>
              </w:rPr>
              <w:t>17</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F1685E">
        <w:trPr>
          <w:trHeight w:val="41"/>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73489925" w:rsidR="00D371F8" w:rsidRPr="00D371F8" w:rsidRDefault="00534AB4" w:rsidP="00050A7F">
            <w:pPr>
              <w:spacing w:after="120"/>
              <w:jc w:val="both"/>
              <w:rPr>
                <w:rFonts w:ascii="Arial" w:hAnsi="Arial" w:cs="Arial"/>
                <w:sz w:val="22"/>
                <w:szCs w:val="22"/>
              </w:rPr>
            </w:pPr>
            <w:r>
              <w:rPr>
                <w:rFonts w:ascii="Arial" w:hAnsi="Arial" w:cs="Arial"/>
                <w:sz w:val="22"/>
                <w:szCs w:val="22"/>
              </w:rPr>
              <w:t xml:space="preserve">Good general overview of the issues associated with the </w:t>
            </w:r>
            <w:r w:rsidR="00C30D4F">
              <w:rPr>
                <w:rFonts w:ascii="Arial" w:hAnsi="Arial" w:cs="Arial"/>
                <w:sz w:val="22"/>
                <w:szCs w:val="22"/>
              </w:rPr>
              <w:t>presence</w:t>
            </w:r>
            <w:r>
              <w:rPr>
                <w:rFonts w:ascii="Arial" w:hAnsi="Arial" w:cs="Arial"/>
                <w:sz w:val="22"/>
                <w:szCs w:val="22"/>
              </w:rPr>
              <w:t xml:space="preserve"> of slow worms on site, but lacked application to the actual scenario given. Who is </w:t>
            </w:r>
            <w:proofErr w:type="gramStart"/>
            <w:r>
              <w:rPr>
                <w:rFonts w:ascii="Arial" w:hAnsi="Arial" w:cs="Arial"/>
                <w:sz w:val="22"/>
                <w:szCs w:val="22"/>
              </w:rPr>
              <w:t xml:space="preserve">responsibility and who would bear the costs in terms </w:t>
            </w:r>
            <w:r w:rsidR="00C30D4F">
              <w:rPr>
                <w:rFonts w:ascii="Arial" w:hAnsi="Arial" w:cs="Arial"/>
                <w:sz w:val="22"/>
                <w:szCs w:val="22"/>
              </w:rPr>
              <w:t>of the contract</w:t>
            </w:r>
            <w:proofErr w:type="gramEnd"/>
            <w:r w:rsidR="00C30D4F">
              <w:rPr>
                <w:rFonts w:ascii="Arial" w:hAnsi="Arial" w:cs="Arial"/>
                <w:sz w:val="22"/>
                <w:szCs w:val="22"/>
              </w:rPr>
              <w:t>?</w:t>
            </w:r>
            <w:r>
              <w:rPr>
                <w:rFonts w:ascii="Arial" w:hAnsi="Arial" w:cs="Arial"/>
                <w:sz w:val="22"/>
                <w:szCs w:val="22"/>
              </w:rPr>
              <w:t xml:space="preserve"> What are the other contract implications – time</w:t>
            </w:r>
            <w:r w:rsidR="00C30D4F">
              <w:rPr>
                <w:rFonts w:ascii="Arial" w:hAnsi="Arial" w:cs="Arial"/>
                <w:sz w:val="22"/>
                <w:szCs w:val="22"/>
              </w:rPr>
              <w:t xml:space="preserve"> / costs </w:t>
            </w:r>
            <w:proofErr w:type="spellStart"/>
            <w:r w:rsidR="00C30D4F">
              <w:rPr>
                <w:rFonts w:ascii="Arial" w:hAnsi="Arial" w:cs="Arial"/>
                <w:sz w:val="22"/>
                <w:szCs w:val="22"/>
              </w:rPr>
              <w:t>etc</w:t>
            </w:r>
            <w:proofErr w:type="spellEnd"/>
            <w:r w:rsidR="00C30D4F">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077EF25A" w:rsidR="00D371F8" w:rsidRPr="00A406E5" w:rsidRDefault="00237056" w:rsidP="001A18F6">
            <w:pPr>
              <w:jc w:val="center"/>
              <w:rPr>
                <w:rFonts w:ascii="Arial" w:hAnsi="Arial" w:cs="Arial"/>
                <w:sz w:val="32"/>
              </w:rPr>
            </w:pPr>
            <w:r>
              <w:rPr>
                <w:rFonts w:ascii="Arial" w:hAnsi="Arial" w:cs="Arial"/>
                <w:sz w:val="32"/>
              </w:rPr>
              <w:t>10</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212972EC" w:rsidR="00D371F8" w:rsidRPr="00D371F8" w:rsidRDefault="00534AB4" w:rsidP="00050A7F">
            <w:pPr>
              <w:spacing w:after="120"/>
              <w:jc w:val="both"/>
              <w:rPr>
                <w:rFonts w:ascii="Arial" w:hAnsi="Arial" w:cs="Arial"/>
                <w:sz w:val="22"/>
                <w:szCs w:val="22"/>
              </w:rPr>
            </w:pPr>
            <w:r>
              <w:rPr>
                <w:rFonts w:ascii="Arial" w:hAnsi="Arial" w:cs="Arial"/>
                <w:sz w:val="22"/>
                <w:szCs w:val="22"/>
              </w:rPr>
              <w:t xml:space="preserve">Very good case study examples given, highlighting maintenance regimes for ongoing habitat. </w:t>
            </w:r>
            <w:r w:rsidR="00C30D4F">
              <w:rPr>
                <w:rFonts w:ascii="Arial" w:hAnsi="Arial" w:cs="Arial"/>
                <w:sz w:val="22"/>
                <w:szCs w:val="22"/>
              </w:rPr>
              <w:t xml:space="preserve">These could have been applied to the scenario in provide you with a strategy for dealing with the issue.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1A11E5D" w:rsidR="00D371F8" w:rsidRPr="00A406E5" w:rsidRDefault="00C30D4F" w:rsidP="001A18F6">
            <w:pPr>
              <w:jc w:val="center"/>
              <w:rPr>
                <w:rFonts w:ascii="Arial" w:hAnsi="Arial" w:cs="Arial"/>
                <w:sz w:val="32"/>
              </w:rPr>
            </w:pPr>
            <w:r>
              <w:rPr>
                <w:rFonts w:ascii="Arial" w:hAnsi="Arial" w:cs="Arial"/>
                <w:sz w:val="32"/>
              </w:rPr>
              <w:t>16</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6F941D24" w:rsidR="00D371F8" w:rsidRPr="00D371F8" w:rsidRDefault="00C30D4F" w:rsidP="00050A7F">
            <w:pPr>
              <w:spacing w:after="120"/>
              <w:jc w:val="both"/>
              <w:rPr>
                <w:rFonts w:ascii="Arial" w:hAnsi="Arial" w:cs="Arial"/>
                <w:sz w:val="22"/>
                <w:szCs w:val="22"/>
              </w:rPr>
            </w:pPr>
            <w:r>
              <w:rPr>
                <w:rFonts w:ascii="Arial" w:hAnsi="Arial" w:cs="Arial"/>
                <w:sz w:val="22"/>
                <w:szCs w:val="22"/>
              </w:rPr>
              <w:t xml:space="preserve">Good flow to the presentation and it was evident that you all worked well as a team.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66AB85C4" w:rsidR="00D371F8" w:rsidRPr="00A406E5" w:rsidRDefault="00C30D4F"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66254CE0" w:rsidR="00D371F8" w:rsidRPr="00050A7F" w:rsidRDefault="00237056" w:rsidP="001A18F6">
            <w:pPr>
              <w:jc w:val="right"/>
              <w:rPr>
                <w:rFonts w:ascii="Arial" w:hAnsi="Arial" w:cs="Arial"/>
                <w:b/>
                <w:bCs/>
                <w:sz w:val="40"/>
                <w:szCs w:val="40"/>
              </w:rPr>
            </w:pPr>
            <w:r>
              <w:rPr>
                <w:rFonts w:ascii="Arial" w:hAnsi="Arial" w:cs="Arial"/>
                <w:b/>
                <w:bCs/>
                <w:sz w:val="40"/>
                <w:szCs w:val="40"/>
              </w:rPr>
              <w:t>61</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9"/>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C0CB36" w14:textId="77777777" w:rsidR="00DC4B8B" w:rsidRDefault="00DC4B8B">
      <w:r>
        <w:separator/>
      </w:r>
    </w:p>
  </w:endnote>
  <w:endnote w:type="continuationSeparator" w:id="0">
    <w:p w14:paraId="5300102E" w14:textId="77777777" w:rsidR="00DC4B8B" w:rsidRDefault="00DC4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3E05879B"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5A2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5A20">
      <w:rPr>
        <w:b/>
        <w:noProof/>
      </w:rPr>
      <w:t>1</w:t>
    </w:r>
    <w:r>
      <w:rPr>
        <w:b/>
        <w:sz w:val="24"/>
        <w:szCs w:val="24"/>
      </w:rPr>
      <w:fldChar w:fldCharType="end"/>
    </w:r>
  </w:p>
  <w:p w14:paraId="0B5CAD4A" w14:textId="77777777" w:rsidR="00152E9D" w:rsidRDefault="00DC4B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5C848" w14:textId="77777777" w:rsidR="00DC4B8B" w:rsidRDefault="00DC4B8B">
      <w:r>
        <w:separator/>
      </w:r>
    </w:p>
  </w:footnote>
  <w:footnote w:type="continuationSeparator" w:id="0">
    <w:p w14:paraId="3D4D7712" w14:textId="77777777" w:rsidR="00DC4B8B" w:rsidRDefault="00DC4B8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064C9"/>
    <w:rsid w:val="002122AB"/>
    <w:rsid w:val="00237056"/>
    <w:rsid w:val="002B2D61"/>
    <w:rsid w:val="002B5486"/>
    <w:rsid w:val="002D6044"/>
    <w:rsid w:val="00362706"/>
    <w:rsid w:val="003C3F6C"/>
    <w:rsid w:val="00434D8B"/>
    <w:rsid w:val="00493C68"/>
    <w:rsid w:val="005125B5"/>
    <w:rsid w:val="00532ED2"/>
    <w:rsid w:val="00534AB4"/>
    <w:rsid w:val="005A7825"/>
    <w:rsid w:val="005E762C"/>
    <w:rsid w:val="005F55D6"/>
    <w:rsid w:val="006302D9"/>
    <w:rsid w:val="00650DB8"/>
    <w:rsid w:val="006C4D38"/>
    <w:rsid w:val="0073307E"/>
    <w:rsid w:val="00770AE8"/>
    <w:rsid w:val="007C46DE"/>
    <w:rsid w:val="00812911"/>
    <w:rsid w:val="00846469"/>
    <w:rsid w:val="0088105D"/>
    <w:rsid w:val="008C76B3"/>
    <w:rsid w:val="0092248F"/>
    <w:rsid w:val="009610B8"/>
    <w:rsid w:val="0098697B"/>
    <w:rsid w:val="009A195B"/>
    <w:rsid w:val="009F6438"/>
    <w:rsid w:val="00A9308B"/>
    <w:rsid w:val="00B15BF2"/>
    <w:rsid w:val="00B857F2"/>
    <w:rsid w:val="00BA7C2A"/>
    <w:rsid w:val="00C30D4F"/>
    <w:rsid w:val="00C92BCB"/>
    <w:rsid w:val="00C96DBD"/>
    <w:rsid w:val="00CB3EAA"/>
    <w:rsid w:val="00CE5A20"/>
    <w:rsid w:val="00CF7FAC"/>
    <w:rsid w:val="00D24940"/>
    <w:rsid w:val="00D371F8"/>
    <w:rsid w:val="00D62E87"/>
    <w:rsid w:val="00DC4B8B"/>
    <w:rsid w:val="00E67D67"/>
    <w:rsid w:val="00E82F8B"/>
    <w:rsid w:val="00EA1BD1"/>
    <w:rsid w:val="00ED178B"/>
    <w:rsid w:val="00EF09E9"/>
    <w:rsid w:val="00F0772D"/>
    <w:rsid w:val="00F1157F"/>
    <w:rsid w:val="00F1685E"/>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0" ma:contentTypeDescription="Create a new document." ma:contentTypeScope="" ma:versionID="ae18a5e9ad15c6ef1ca8de6cf1b11968">
  <xsd:schema xmlns:xsd="http://www.w3.org/2001/XMLSchema" xmlns:xs="http://www.w3.org/2001/XMLSchema" xmlns:p="http://schemas.microsoft.com/office/2006/metadata/properties" xmlns:ns3="3c121b61-e0ec-4f09-a282-b757bda1fb1d" targetNamespace="http://schemas.microsoft.com/office/2006/metadata/properties" ma:root="true" ma:fieldsID="05411ab1c840dc6f652bea2b66969bbc"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DF7F16-3975-4D93-9BD4-E226B0E71B2D}">
  <ds:schemaRefs>
    <ds:schemaRef ds:uri="http://schemas.microsoft.com/sharepoint/v3/contenttype/forms"/>
  </ds:schemaRefs>
</ds:datastoreItem>
</file>

<file path=customXml/itemProps2.xml><?xml version="1.0" encoding="utf-8"?>
<ds:datastoreItem xmlns:ds="http://schemas.openxmlformats.org/officeDocument/2006/customXml" ds:itemID="{1157CC28-3585-4A92-82D5-03C61D54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E420C2-0334-4D12-B7E9-F47A5F29AC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Words>
  <Characters>1481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2020-05-26T10:25:00Z</dcterms:created>
  <dcterms:modified xsi:type="dcterms:W3CDTF">2020-05-26T10:25:00Z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