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4C17E0" w14:textId="77777777" w:rsidR="00EF4F66" w:rsidRPr="005B5DBC" w:rsidRDefault="00EF4F66" w:rsidP="007F6442">
      <w:pPr>
        <w:spacing w:line="480" w:lineRule="auto"/>
        <w:jc w:val="center"/>
        <w:rPr>
          <w:rFonts w:cstheme="minorHAnsi"/>
          <w:sz w:val="24"/>
          <w:szCs w:val="24"/>
        </w:rPr>
      </w:pPr>
      <w:bookmarkStart w:id="0" w:name="_Hlk49275480"/>
    </w:p>
    <w:p w14:paraId="6A3CB38E" w14:textId="77777777" w:rsidR="00EF4F66" w:rsidRPr="005B5DBC" w:rsidRDefault="00EF4F66" w:rsidP="007F6442">
      <w:pPr>
        <w:spacing w:line="480" w:lineRule="auto"/>
        <w:jc w:val="center"/>
        <w:rPr>
          <w:rFonts w:cstheme="minorHAnsi"/>
          <w:sz w:val="24"/>
          <w:szCs w:val="24"/>
        </w:rPr>
      </w:pPr>
    </w:p>
    <w:p w14:paraId="7951C64C" w14:textId="2A6C0B51" w:rsidR="00BF6880" w:rsidRPr="005B5DBC" w:rsidRDefault="00F5646D" w:rsidP="007F6442">
      <w:pPr>
        <w:spacing w:line="480" w:lineRule="auto"/>
        <w:rPr>
          <w:rFonts w:cstheme="minorHAnsi"/>
          <w:sz w:val="24"/>
          <w:szCs w:val="24"/>
        </w:rPr>
      </w:pPr>
      <w:bookmarkStart w:id="1" w:name="_Hlk49281914"/>
      <w:r>
        <w:rPr>
          <w:noProof/>
        </w:rPr>
        <w:drawing>
          <wp:inline distT="0" distB="0" distL="0" distR="0" wp14:anchorId="0DFADB4D" wp14:editId="5B8CB6A8">
            <wp:extent cx="2432050" cy="864235"/>
            <wp:effectExtent l="0" t="0" r="0" b="0"/>
            <wp:docPr id="2" name="Picture 2"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 Wikipedi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8869" cy="880872"/>
                    </a:xfrm>
                    <a:prstGeom prst="rect">
                      <a:avLst/>
                    </a:prstGeom>
                    <a:noFill/>
                    <a:ln>
                      <a:noFill/>
                    </a:ln>
                  </pic:spPr>
                </pic:pic>
              </a:graphicData>
            </a:graphic>
          </wp:inline>
        </w:drawing>
      </w:r>
    </w:p>
    <w:p w14:paraId="43592744" w14:textId="77777777" w:rsidR="005B5DBC" w:rsidRPr="005B5DBC" w:rsidRDefault="005B5DBC" w:rsidP="005B5DBC">
      <w:pPr>
        <w:spacing w:line="480" w:lineRule="auto"/>
        <w:jc w:val="center"/>
        <w:rPr>
          <w:rFonts w:cstheme="minorHAnsi"/>
          <w:sz w:val="24"/>
        </w:rPr>
      </w:pPr>
    </w:p>
    <w:p w14:paraId="4E4429B4" w14:textId="77777777" w:rsidR="005B5DBC" w:rsidRPr="005B5DBC" w:rsidRDefault="005B5DBC" w:rsidP="005B5DBC">
      <w:pPr>
        <w:spacing w:line="480" w:lineRule="auto"/>
        <w:jc w:val="center"/>
        <w:rPr>
          <w:rFonts w:cstheme="minorHAnsi"/>
          <w:sz w:val="24"/>
        </w:rPr>
      </w:pPr>
    </w:p>
    <w:tbl>
      <w:tblPr>
        <w:tblStyle w:val="TableGrid"/>
        <w:tblW w:w="0" w:type="auto"/>
        <w:tblLook w:val="04A0" w:firstRow="1" w:lastRow="0" w:firstColumn="1" w:lastColumn="0" w:noHBand="0" w:noVBand="1"/>
      </w:tblPr>
      <w:tblGrid>
        <w:gridCol w:w="9350"/>
      </w:tblGrid>
      <w:tr w:rsidR="005B5DBC" w:rsidRPr="005B5DBC" w14:paraId="29B1A9B7" w14:textId="77777777" w:rsidTr="00766BED">
        <w:tc>
          <w:tcPr>
            <w:tcW w:w="9350" w:type="dxa"/>
          </w:tcPr>
          <w:tbl>
            <w:tblPr>
              <w:tblStyle w:val="TableGrid"/>
              <w:tblW w:w="0" w:type="auto"/>
              <w:tblLook w:val="04A0" w:firstRow="1" w:lastRow="0" w:firstColumn="1" w:lastColumn="0" w:noHBand="0" w:noVBand="1"/>
            </w:tblPr>
            <w:tblGrid>
              <w:gridCol w:w="3571"/>
              <w:gridCol w:w="5553"/>
            </w:tblGrid>
            <w:tr w:rsidR="005B5DBC" w:rsidRPr="005B5DBC" w14:paraId="43CE5F47" w14:textId="77777777" w:rsidTr="00766BED">
              <w:tc>
                <w:tcPr>
                  <w:tcW w:w="3571" w:type="dxa"/>
                </w:tcPr>
                <w:p w14:paraId="2800BB9A" w14:textId="77777777" w:rsidR="005B5DBC" w:rsidRPr="005B5DBC" w:rsidRDefault="005B5DBC" w:rsidP="00766BED">
                  <w:pPr>
                    <w:spacing w:line="480" w:lineRule="auto"/>
                    <w:jc w:val="center"/>
                    <w:rPr>
                      <w:rFonts w:cstheme="minorHAnsi"/>
                      <w:sz w:val="24"/>
                      <w:szCs w:val="24"/>
                      <w:lang w:val="en-FI"/>
                    </w:rPr>
                  </w:pPr>
                  <w:r w:rsidRPr="005B5DBC">
                    <w:rPr>
                      <w:rFonts w:cstheme="minorHAnsi"/>
                      <w:sz w:val="24"/>
                      <w:szCs w:val="24"/>
                      <w:lang w:val="en-FI"/>
                    </w:rPr>
                    <w:t>Student Name:</w:t>
                  </w:r>
                </w:p>
              </w:tc>
              <w:tc>
                <w:tcPr>
                  <w:tcW w:w="5553" w:type="dxa"/>
                </w:tcPr>
                <w:p w14:paraId="3F29DB49" w14:textId="77777777" w:rsidR="005B5DBC" w:rsidRPr="005B5DBC" w:rsidRDefault="005B5DBC" w:rsidP="00766BED">
                  <w:pPr>
                    <w:spacing w:line="480" w:lineRule="auto"/>
                    <w:jc w:val="center"/>
                    <w:rPr>
                      <w:rFonts w:cstheme="minorHAnsi"/>
                      <w:sz w:val="24"/>
                      <w:szCs w:val="24"/>
                      <w:lang w:val="en-FI"/>
                    </w:rPr>
                  </w:pPr>
                  <w:proofErr w:type="spellStart"/>
                  <w:r w:rsidRPr="005B5DBC">
                    <w:rPr>
                      <w:rFonts w:cstheme="minorHAnsi"/>
                      <w:sz w:val="24"/>
                      <w:szCs w:val="24"/>
                      <w:lang w:val="en-FI"/>
                    </w:rPr>
                    <w:t>Olisemeke</w:t>
                  </w:r>
                  <w:proofErr w:type="spellEnd"/>
                  <w:r w:rsidRPr="005B5DBC">
                    <w:rPr>
                      <w:rFonts w:cstheme="minorHAnsi"/>
                      <w:sz w:val="24"/>
                      <w:szCs w:val="24"/>
                      <w:lang w:val="en-FI"/>
                    </w:rPr>
                    <w:t xml:space="preserve"> Eric Uwe</w:t>
                  </w:r>
                </w:p>
              </w:tc>
            </w:tr>
            <w:tr w:rsidR="005B5DBC" w:rsidRPr="005B5DBC" w14:paraId="5A659A6A" w14:textId="77777777" w:rsidTr="00766BED">
              <w:tc>
                <w:tcPr>
                  <w:tcW w:w="3571" w:type="dxa"/>
                </w:tcPr>
                <w:p w14:paraId="5F2A05E0" w14:textId="77777777" w:rsidR="005B5DBC" w:rsidRPr="005B5DBC" w:rsidRDefault="005B5DBC" w:rsidP="00766BED">
                  <w:pPr>
                    <w:spacing w:line="480" w:lineRule="auto"/>
                    <w:jc w:val="center"/>
                    <w:rPr>
                      <w:rFonts w:cstheme="minorHAnsi"/>
                      <w:sz w:val="24"/>
                      <w:szCs w:val="24"/>
                      <w:lang w:val="en-FI"/>
                    </w:rPr>
                  </w:pPr>
                  <w:r w:rsidRPr="005B5DBC">
                    <w:rPr>
                      <w:rFonts w:cstheme="minorHAnsi"/>
                      <w:sz w:val="24"/>
                      <w:szCs w:val="24"/>
                      <w:lang w:val="en-FI"/>
                    </w:rPr>
                    <w:t>Student Number:</w:t>
                  </w:r>
                </w:p>
              </w:tc>
              <w:tc>
                <w:tcPr>
                  <w:tcW w:w="5553" w:type="dxa"/>
                </w:tcPr>
                <w:p w14:paraId="6A304F78" w14:textId="77777777" w:rsidR="005B5DBC" w:rsidRPr="005B5DBC" w:rsidRDefault="005B5DBC" w:rsidP="00766BED">
                  <w:pPr>
                    <w:spacing w:line="480" w:lineRule="auto"/>
                    <w:jc w:val="center"/>
                    <w:rPr>
                      <w:rFonts w:cstheme="minorHAnsi"/>
                      <w:sz w:val="24"/>
                      <w:szCs w:val="24"/>
                      <w:lang w:val="en-FI"/>
                    </w:rPr>
                  </w:pPr>
                  <w:r w:rsidRPr="005B5DBC">
                    <w:rPr>
                      <w:rFonts w:cstheme="minorHAnsi"/>
                      <w:sz w:val="24"/>
                      <w:szCs w:val="24"/>
                      <w:lang w:val="en-FI"/>
                    </w:rPr>
                    <w:t>1907172</w:t>
                  </w:r>
                </w:p>
              </w:tc>
            </w:tr>
            <w:tr w:rsidR="005B5DBC" w:rsidRPr="005B5DBC" w14:paraId="2BC7CE6F" w14:textId="77777777" w:rsidTr="00766BED">
              <w:tc>
                <w:tcPr>
                  <w:tcW w:w="3571" w:type="dxa"/>
                </w:tcPr>
                <w:p w14:paraId="06E1BCF6" w14:textId="77777777" w:rsidR="005B5DBC" w:rsidRPr="005B5DBC" w:rsidRDefault="005B5DBC" w:rsidP="00766BED">
                  <w:pPr>
                    <w:spacing w:line="480" w:lineRule="auto"/>
                    <w:jc w:val="center"/>
                    <w:rPr>
                      <w:rFonts w:cstheme="minorHAnsi"/>
                      <w:sz w:val="24"/>
                      <w:szCs w:val="24"/>
                      <w:lang w:val="en-FI"/>
                    </w:rPr>
                  </w:pPr>
                  <w:r w:rsidRPr="005B5DBC">
                    <w:rPr>
                      <w:rFonts w:cstheme="minorHAnsi"/>
                      <w:sz w:val="24"/>
                      <w:szCs w:val="24"/>
                      <w:lang w:val="en-FI"/>
                    </w:rPr>
                    <w:t>Module No:</w:t>
                  </w:r>
                </w:p>
              </w:tc>
              <w:tc>
                <w:tcPr>
                  <w:tcW w:w="5553" w:type="dxa"/>
                </w:tcPr>
                <w:p w14:paraId="1D1AE4CA" w14:textId="77777777" w:rsidR="005B5DBC" w:rsidRPr="005B5DBC" w:rsidRDefault="005B5DBC" w:rsidP="00766BED">
                  <w:pPr>
                    <w:spacing w:line="480" w:lineRule="auto"/>
                    <w:jc w:val="center"/>
                    <w:rPr>
                      <w:rFonts w:cstheme="minorHAnsi"/>
                      <w:sz w:val="24"/>
                      <w:szCs w:val="24"/>
                      <w:lang w:val="en-FI"/>
                    </w:rPr>
                  </w:pPr>
                  <w:r w:rsidRPr="005B5DBC">
                    <w:rPr>
                      <w:rFonts w:cstheme="minorHAnsi"/>
                      <w:sz w:val="24"/>
                      <w:szCs w:val="24"/>
                      <w:lang w:val="en-FI"/>
                    </w:rPr>
                    <w:t>BMSW4001</w:t>
                  </w:r>
                </w:p>
              </w:tc>
            </w:tr>
            <w:tr w:rsidR="005B5DBC" w:rsidRPr="005B5DBC" w14:paraId="37B6B028" w14:textId="77777777" w:rsidTr="00766BED">
              <w:tc>
                <w:tcPr>
                  <w:tcW w:w="3571" w:type="dxa"/>
                </w:tcPr>
                <w:p w14:paraId="2B4742E1" w14:textId="77777777" w:rsidR="005B5DBC" w:rsidRPr="005B5DBC" w:rsidRDefault="005B5DBC" w:rsidP="00766BED">
                  <w:pPr>
                    <w:spacing w:line="480" w:lineRule="auto"/>
                    <w:jc w:val="center"/>
                    <w:rPr>
                      <w:rFonts w:cstheme="minorHAnsi"/>
                      <w:sz w:val="24"/>
                      <w:szCs w:val="24"/>
                      <w:lang w:val="en-FI"/>
                    </w:rPr>
                  </w:pPr>
                  <w:r w:rsidRPr="005B5DBC">
                    <w:rPr>
                      <w:rFonts w:cstheme="minorHAnsi"/>
                      <w:sz w:val="24"/>
                      <w:szCs w:val="24"/>
                      <w:lang w:val="en-FI"/>
                    </w:rPr>
                    <w:t>Module Title:</w:t>
                  </w:r>
                </w:p>
              </w:tc>
              <w:tc>
                <w:tcPr>
                  <w:tcW w:w="5553" w:type="dxa"/>
                </w:tcPr>
                <w:p w14:paraId="67DD814F" w14:textId="3CE304A4" w:rsidR="005B5DBC" w:rsidRPr="005B5DBC" w:rsidRDefault="005B5DBC" w:rsidP="00766BED">
                  <w:pPr>
                    <w:spacing w:line="480" w:lineRule="auto"/>
                    <w:jc w:val="center"/>
                    <w:rPr>
                      <w:rFonts w:cstheme="minorHAnsi"/>
                      <w:sz w:val="24"/>
                      <w:szCs w:val="24"/>
                      <w:lang w:val="en-FI"/>
                    </w:rPr>
                  </w:pPr>
                  <w:r w:rsidRPr="005B5DBC">
                    <w:rPr>
                      <w:rFonts w:cstheme="minorHAnsi"/>
                      <w:sz w:val="24"/>
                      <w:szCs w:val="24"/>
                      <w:lang w:val="en-FI"/>
                    </w:rPr>
                    <w:t xml:space="preserve">Academic and </w:t>
                  </w:r>
                  <w:proofErr w:type="spellStart"/>
                  <w:r w:rsidRPr="005B5DBC">
                    <w:rPr>
                      <w:rFonts w:cstheme="minorHAnsi"/>
                      <w:sz w:val="24"/>
                      <w:szCs w:val="24"/>
                      <w:lang w:val="en-FI"/>
                    </w:rPr>
                    <w:t>Em</w:t>
                  </w:r>
                  <w:proofErr w:type="spellEnd"/>
                  <w:r w:rsidR="00E20929">
                    <w:rPr>
                      <w:rFonts w:cstheme="minorHAnsi"/>
                      <w:sz w:val="24"/>
                      <w:szCs w:val="24"/>
                      <w:lang w:val="en-FI"/>
                    </w:rPr>
                    <w:t>p</w:t>
                  </w:r>
                  <w:proofErr w:type="spellStart"/>
                  <w:r w:rsidRPr="005B5DBC">
                    <w:rPr>
                      <w:rFonts w:cstheme="minorHAnsi"/>
                      <w:sz w:val="24"/>
                      <w:szCs w:val="24"/>
                      <w:lang w:val="en-FI"/>
                    </w:rPr>
                    <w:t>loyability</w:t>
                  </w:r>
                  <w:proofErr w:type="spellEnd"/>
                  <w:r w:rsidRPr="005B5DBC">
                    <w:rPr>
                      <w:rFonts w:cstheme="minorHAnsi"/>
                      <w:sz w:val="24"/>
                      <w:szCs w:val="24"/>
                      <w:lang w:val="en-FI"/>
                    </w:rPr>
                    <w:t xml:space="preserve"> Skills</w:t>
                  </w:r>
                </w:p>
              </w:tc>
            </w:tr>
          </w:tbl>
          <w:p w14:paraId="7690BD0E" w14:textId="77777777" w:rsidR="005B5DBC" w:rsidRPr="005B5DBC" w:rsidRDefault="005B5DBC" w:rsidP="00766BED">
            <w:pPr>
              <w:spacing w:line="480" w:lineRule="auto"/>
              <w:jc w:val="center"/>
              <w:rPr>
                <w:rFonts w:cstheme="minorHAnsi"/>
                <w:sz w:val="24"/>
                <w:szCs w:val="24"/>
                <w:lang w:val="en-FI"/>
              </w:rPr>
            </w:pPr>
          </w:p>
        </w:tc>
      </w:tr>
    </w:tbl>
    <w:p w14:paraId="1FC88D0D" w14:textId="77777777" w:rsidR="005B5DBC" w:rsidRPr="005B5DBC" w:rsidRDefault="005B5DBC" w:rsidP="005B5DBC">
      <w:pPr>
        <w:spacing w:line="480" w:lineRule="auto"/>
        <w:jc w:val="center"/>
        <w:rPr>
          <w:rFonts w:cstheme="minorHAnsi"/>
          <w:sz w:val="24"/>
          <w:szCs w:val="24"/>
        </w:rPr>
      </w:pPr>
    </w:p>
    <w:p w14:paraId="6BD7EEB5" w14:textId="77777777" w:rsidR="005B5DBC" w:rsidRPr="005B5DBC" w:rsidRDefault="005B5DBC" w:rsidP="005B5DBC">
      <w:pPr>
        <w:spacing w:line="480" w:lineRule="auto"/>
        <w:rPr>
          <w:rFonts w:cstheme="minorHAnsi"/>
          <w:sz w:val="24"/>
          <w:szCs w:val="24"/>
          <w:lang w:val="en-FI"/>
        </w:rPr>
      </w:pPr>
      <w:r w:rsidRPr="005B5DBC">
        <w:rPr>
          <w:rFonts w:cstheme="minorHAnsi"/>
          <w:sz w:val="24"/>
          <w:szCs w:val="24"/>
          <w:lang w:val="en-FI"/>
        </w:rPr>
        <w:t>Statement of Confirmation of Authenticity</w:t>
      </w:r>
    </w:p>
    <w:p w14:paraId="55ED7E6D" w14:textId="47EA16D3" w:rsidR="005B5DBC" w:rsidRPr="005B5DBC" w:rsidRDefault="005B5DBC" w:rsidP="005B5DBC">
      <w:pPr>
        <w:spacing w:line="240" w:lineRule="auto"/>
        <w:rPr>
          <w:rFonts w:cstheme="minorHAnsi"/>
          <w:sz w:val="24"/>
          <w:szCs w:val="24"/>
          <w:lang w:val="en-FI"/>
        </w:rPr>
      </w:pPr>
      <w:r w:rsidRPr="005B5DBC">
        <w:rPr>
          <w:rFonts w:cstheme="minorHAnsi"/>
          <w:sz w:val="24"/>
          <w:szCs w:val="24"/>
          <w:lang w:val="en-FI"/>
        </w:rPr>
        <w:t>By the act of making this submission, the student declares that this is the work of the student named above.</w:t>
      </w:r>
      <w:r w:rsidRPr="005B5DBC">
        <w:rPr>
          <w:rFonts w:cstheme="minorHAnsi"/>
          <w:sz w:val="24"/>
          <w:szCs w:val="24"/>
        </w:rPr>
        <w:t xml:space="preserve"> </w:t>
      </w:r>
      <w:r w:rsidRPr="005B5DBC">
        <w:rPr>
          <w:rFonts w:cstheme="minorHAnsi"/>
          <w:sz w:val="24"/>
          <w:szCs w:val="24"/>
          <w:lang w:val="en-FI"/>
        </w:rPr>
        <w:t>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w:t>
      </w:r>
      <w:r w:rsidRPr="005B5DBC">
        <w:rPr>
          <w:rFonts w:cstheme="minorHAnsi"/>
          <w:sz w:val="24"/>
          <w:szCs w:val="24"/>
        </w:rPr>
        <w:t xml:space="preserve"> </w:t>
      </w:r>
      <w:r w:rsidRPr="005B5DBC">
        <w:rPr>
          <w:rFonts w:cstheme="minorHAnsi"/>
          <w:sz w:val="24"/>
          <w:szCs w:val="24"/>
          <w:lang w:val="en-FI"/>
        </w:rPr>
        <w:t xml:space="preserve">the student acknowledges that an assessment offence </w:t>
      </w:r>
      <w:proofErr w:type="gramStart"/>
      <w:r w:rsidRPr="005B5DBC">
        <w:rPr>
          <w:rFonts w:cstheme="minorHAnsi"/>
          <w:sz w:val="24"/>
          <w:szCs w:val="24"/>
          <w:lang w:val="en-FI"/>
        </w:rPr>
        <w:t>have</w:t>
      </w:r>
      <w:proofErr w:type="gramEnd"/>
      <w:r w:rsidRPr="005B5DBC">
        <w:rPr>
          <w:rFonts w:cstheme="minorHAnsi"/>
          <w:sz w:val="24"/>
          <w:szCs w:val="24"/>
          <w:lang w:val="en-FI"/>
        </w:rPr>
        <w:t xml:space="preserve"> been committed.</w:t>
      </w:r>
    </w:p>
    <w:p w14:paraId="1318125D" w14:textId="77777777" w:rsidR="005B5DBC" w:rsidRPr="005B5DBC" w:rsidRDefault="005B5DBC" w:rsidP="005B5DBC">
      <w:pPr>
        <w:spacing w:line="240" w:lineRule="auto"/>
        <w:rPr>
          <w:rFonts w:cstheme="minorHAnsi"/>
          <w:sz w:val="24"/>
          <w:szCs w:val="24"/>
          <w:lang w:val="en-FI"/>
        </w:rPr>
      </w:pPr>
      <w:r w:rsidRPr="005B5DBC">
        <w:rPr>
          <w:rFonts w:cstheme="minorHAnsi"/>
          <w:sz w:val="24"/>
          <w:szCs w:val="24"/>
          <w:lang w:val="en-FI"/>
        </w:rPr>
        <w:t>Attention is drawn to the plagiarism and unfair practice policies of both the University and of ILM.</w:t>
      </w:r>
    </w:p>
    <w:p w14:paraId="51314AD8" w14:textId="77777777" w:rsidR="007F6442" w:rsidRPr="005B5DBC" w:rsidRDefault="007F6442" w:rsidP="007F6442">
      <w:pPr>
        <w:spacing w:line="480" w:lineRule="auto"/>
        <w:rPr>
          <w:rFonts w:cstheme="minorHAnsi"/>
          <w:sz w:val="24"/>
          <w:szCs w:val="24"/>
          <w:lang w:val="en-FI"/>
        </w:rPr>
      </w:pPr>
    </w:p>
    <w:p w14:paraId="6B1121CC" w14:textId="77777777" w:rsidR="007F6442" w:rsidRPr="005B5DBC" w:rsidRDefault="007F6442" w:rsidP="007F6442">
      <w:pPr>
        <w:spacing w:line="480" w:lineRule="auto"/>
        <w:rPr>
          <w:rFonts w:cstheme="minorHAnsi"/>
          <w:sz w:val="24"/>
          <w:szCs w:val="24"/>
        </w:rPr>
      </w:pPr>
    </w:p>
    <w:p w14:paraId="0B4A8D71" w14:textId="77777777" w:rsidR="00945579" w:rsidRPr="005B5DBC" w:rsidRDefault="00945579" w:rsidP="007F6442">
      <w:pPr>
        <w:spacing w:line="480" w:lineRule="auto"/>
        <w:rPr>
          <w:rFonts w:cstheme="minorHAnsi"/>
          <w:sz w:val="24"/>
          <w:szCs w:val="24"/>
        </w:rPr>
      </w:pPr>
    </w:p>
    <w:p w14:paraId="4620E51E" w14:textId="77777777" w:rsidR="00945579" w:rsidRPr="005B5DBC" w:rsidRDefault="00945579" w:rsidP="007F6442">
      <w:pPr>
        <w:spacing w:line="480" w:lineRule="auto"/>
        <w:rPr>
          <w:rFonts w:cstheme="minorHAnsi"/>
          <w:sz w:val="24"/>
          <w:szCs w:val="24"/>
        </w:rPr>
      </w:pPr>
    </w:p>
    <w:sdt>
      <w:sdtPr>
        <w:rPr>
          <w:rFonts w:asciiTheme="minorHAnsi" w:eastAsiaTheme="minorHAnsi" w:hAnsiTheme="minorHAnsi" w:cstheme="minorHAnsi"/>
          <w:b w:val="0"/>
          <w:bCs w:val="0"/>
          <w:color w:val="auto"/>
          <w:sz w:val="22"/>
          <w:szCs w:val="22"/>
        </w:rPr>
        <w:id w:val="1032150422"/>
        <w:docPartObj>
          <w:docPartGallery w:val="Table of Contents"/>
          <w:docPartUnique/>
        </w:docPartObj>
      </w:sdtPr>
      <w:sdtEndPr>
        <w:rPr>
          <w:b/>
          <w:sz w:val="24"/>
          <w:szCs w:val="24"/>
        </w:rPr>
      </w:sdtEndPr>
      <w:sdtContent>
        <w:p w14:paraId="77028B28" w14:textId="77777777" w:rsidR="00945579" w:rsidRPr="005B5DBC" w:rsidRDefault="00945579" w:rsidP="00945579">
          <w:pPr>
            <w:pStyle w:val="TOCHeading"/>
            <w:jc w:val="center"/>
            <w:rPr>
              <w:rFonts w:asciiTheme="minorHAnsi" w:hAnsiTheme="minorHAnsi" w:cstheme="minorHAnsi"/>
              <w:color w:val="auto"/>
              <w:sz w:val="24"/>
              <w:szCs w:val="24"/>
            </w:rPr>
          </w:pPr>
          <w:r w:rsidRPr="005B5DBC">
            <w:rPr>
              <w:rFonts w:asciiTheme="minorHAnsi" w:hAnsiTheme="minorHAnsi" w:cstheme="minorHAnsi"/>
              <w:color w:val="auto"/>
              <w:sz w:val="24"/>
              <w:szCs w:val="24"/>
            </w:rPr>
            <w:t>Table of Contents</w:t>
          </w:r>
        </w:p>
        <w:p w14:paraId="37A186E0" w14:textId="77777777" w:rsidR="006A5C67" w:rsidRPr="005B5DBC" w:rsidRDefault="00580A3B">
          <w:pPr>
            <w:pStyle w:val="TOC1"/>
            <w:tabs>
              <w:tab w:val="right" w:leader="dot" w:pos="9350"/>
            </w:tabs>
            <w:rPr>
              <w:rFonts w:eastAsiaTheme="minorEastAsia" w:cstheme="minorHAnsi"/>
              <w:b/>
              <w:noProof/>
              <w:sz w:val="24"/>
              <w:szCs w:val="24"/>
              <w:lang w:val="en-US"/>
            </w:rPr>
          </w:pPr>
          <w:r w:rsidRPr="005B5DBC">
            <w:rPr>
              <w:rFonts w:cstheme="minorHAnsi"/>
              <w:b/>
              <w:sz w:val="24"/>
              <w:szCs w:val="24"/>
            </w:rPr>
            <w:fldChar w:fldCharType="begin"/>
          </w:r>
          <w:r w:rsidR="00945579" w:rsidRPr="005B5DBC">
            <w:rPr>
              <w:rFonts w:cstheme="minorHAnsi"/>
              <w:b/>
              <w:sz w:val="24"/>
              <w:szCs w:val="24"/>
            </w:rPr>
            <w:instrText xml:space="preserve"> TOC \o "1-3" \h \z \u </w:instrText>
          </w:r>
          <w:r w:rsidRPr="005B5DBC">
            <w:rPr>
              <w:rFonts w:cstheme="minorHAnsi"/>
              <w:b/>
              <w:sz w:val="24"/>
              <w:szCs w:val="24"/>
            </w:rPr>
            <w:fldChar w:fldCharType="separate"/>
          </w:r>
          <w:hyperlink w:anchor="_Toc49181469" w:history="1">
            <w:r w:rsidR="006A5C67" w:rsidRPr="005B5DBC">
              <w:rPr>
                <w:rStyle w:val="Hyperlink"/>
                <w:rFonts w:cstheme="minorHAnsi"/>
                <w:b/>
                <w:noProof/>
                <w:color w:val="auto"/>
                <w:sz w:val="24"/>
                <w:szCs w:val="24"/>
              </w:rPr>
              <w:t>Introduction</w:t>
            </w:r>
            <w:r w:rsidR="006A5C67" w:rsidRPr="005B5DBC">
              <w:rPr>
                <w:rFonts w:cstheme="minorHAnsi"/>
                <w:b/>
                <w:noProof/>
                <w:webHidden/>
                <w:sz w:val="24"/>
                <w:szCs w:val="24"/>
              </w:rPr>
              <w:tab/>
            </w:r>
            <w:r w:rsidR="006A5C67" w:rsidRPr="005B5DBC">
              <w:rPr>
                <w:rFonts w:cstheme="minorHAnsi"/>
                <w:b/>
                <w:noProof/>
                <w:webHidden/>
                <w:sz w:val="24"/>
                <w:szCs w:val="24"/>
              </w:rPr>
              <w:fldChar w:fldCharType="begin"/>
            </w:r>
            <w:r w:rsidR="006A5C67" w:rsidRPr="005B5DBC">
              <w:rPr>
                <w:rFonts w:cstheme="minorHAnsi"/>
                <w:b/>
                <w:noProof/>
                <w:webHidden/>
                <w:sz w:val="24"/>
                <w:szCs w:val="24"/>
              </w:rPr>
              <w:instrText xml:space="preserve"> PAGEREF _Toc49181469 \h </w:instrText>
            </w:r>
            <w:r w:rsidR="006A5C67" w:rsidRPr="005B5DBC">
              <w:rPr>
                <w:rFonts w:cstheme="minorHAnsi"/>
                <w:b/>
                <w:noProof/>
                <w:webHidden/>
                <w:sz w:val="24"/>
                <w:szCs w:val="24"/>
              </w:rPr>
            </w:r>
            <w:r w:rsidR="006A5C67" w:rsidRPr="005B5DBC">
              <w:rPr>
                <w:rFonts w:cstheme="minorHAnsi"/>
                <w:b/>
                <w:noProof/>
                <w:webHidden/>
                <w:sz w:val="24"/>
                <w:szCs w:val="24"/>
              </w:rPr>
              <w:fldChar w:fldCharType="separate"/>
            </w:r>
            <w:r w:rsidR="006A5C67" w:rsidRPr="005B5DBC">
              <w:rPr>
                <w:rFonts w:cstheme="minorHAnsi"/>
                <w:b/>
                <w:noProof/>
                <w:webHidden/>
                <w:sz w:val="24"/>
                <w:szCs w:val="24"/>
              </w:rPr>
              <w:t>3</w:t>
            </w:r>
            <w:r w:rsidR="006A5C67" w:rsidRPr="005B5DBC">
              <w:rPr>
                <w:rFonts w:cstheme="minorHAnsi"/>
                <w:b/>
                <w:noProof/>
                <w:webHidden/>
                <w:sz w:val="24"/>
                <w:szCs w:val="24"/>
              </w:rPr>
              <w:fldChar w:fldCharType="end"/>
            </w:r>
          </w:hyperlink>
        </w:p>
        <w:p w14:paraId="46496804" w14:textId="77777777" w:rsidR="006A5C67" w:rsidRPr="005B5DBC" w:rsidRDefault="0068417E">
          <w:pPr>
            <w:pStyle w:val="TOC1"/>
            <w:tabs>
              <w:tab w:val="right" w:leader="dot" w:pos="9350"/>
            </w:tabs>
            <w:rPr>
              <w:rFonts w:eastAsiaTheme="minorEastAsia" w:cstheme="minorHAnsi"/>
              <w:b/>
              <w:noProof/>
              <w:sz w:val="24"/>
              <w:szCs w:val="24"/>
              <w:lang w:val="en-US"/>
            </w:rPr>
          </w:pPr>
          <w:hyperlink w:anchor="_Toc49181471" w:history="1">
            <w:r w:rsidR="006A5C67" w:rsidRPr="005B5DBC">
              <w:rPr>
                <w:rStyle w:val="Hyperlink"/>
                <w:rFonts w:cstheme="minorHAnsi"/>
                <w:b/>
                <w:noProof/>
                <w:color w:val="auto"/>
                <w:sz w:val="24"/>
                <w:szCs w:val="24"/>
              </w:rPr>
              <w:t>2. Description</w:t>
            </w:r>
            <w:r w:rsidR="006A5C67" w:rsidRPr="005B5DBC">
              <w:rPr>
                <w:rFonts w:cstheme="minorHAnsi"/>
                <w:b/>
                <w:noProof/>
                <w:webHidden/>
                <w:sz w:val="24"/>
                <w:szCs w:val="24"/>
              </w:rPr>
              <w:tab/>
            </w:r>
            <w:r w:rsidR="006A5C67" w:rsidRPr="005B5DBC">
              <w:rPr>
                <w:rFonts w:cstheme="minorHAnsi"/>
                <w:b/>
                <w:noProof/>
                <w:webHidden/>
                <w:sz w:val="24"/>
                <w:szCs w:val="24"/>
              </w:rPr>
              <w:fldChar w:fldCharType="begin"/>
            </w:r>
            <w:r w:rsidR="006A5C67" w:rsidRPr="005B5DBC">
              <w:rPr>
                <w:rFonts w:cstheme="minorHAnsi"/>
                <w:b/>
                <w:noProof/>
                <w:webHidden/>
                <w:sz w:val="24"/>
                <w:szCs w:val="24"/>
              </w:rPr>
              <w:instrText xml:space="preserve"> PAGEREF _Toc49181471 \h </w:instrText>
            </w:r>
            <w:r w:rsidR="006A5C67" w:rsidRPr="005B5DBC">
              <w:rPr>
                <w:rFonts w:cstheme="minorHAnsi"/>
                <w:b/>
                <w:noProof/>
                <w:webHidden/>
                <w:sz w:val="24"/>
                <w:szCs w:val="24"/>
              </w:rPr>
            </w:r>
            <w:r w:rsidR="006A5C67" w:rsidRPr="005B5DBC">
              <w:rPr>
                <w:rFonts w:cstheme="minorHAnsi"/>
                <w:b/>
                <w:noProof/>
                <w:webHidden/>
                <w:sz w:val="24"/>
                <w:szCs w:val="24"/>
              </w:rPr>
              <w:fldChar w:fldCharType="separate"/>
            </w:r>
            <w:r w:rsidR="006A5C67" w:rsidRPr="005B5DBC">
              <w:rPr>
                <w:rFonts w:cstheme="minorHAnsi"/>
                <w:b/>
                <w:noProof/>
                <w:webHidden/>
                <w:sz w:val="24"/>
                <w:szCs w:val="24"/>
              </w:rPr>
              <w:t>3</w:t>
            </w:r>
            <w:r w:rsidR="006A5C67" w:rsidRPr="005B5DBC">
              <w:rPr>
                <w:rFonts w:cstheme="minorHAnsi"/>
                <w:b/>
                <w:noProof/>
                <w:webHidden/>
                <w:sz w:val="24"/>
                <w:szCs w:val="24"/>
              </w:rPr>
              <w:fldChar w:fldCharType="end"/>
            </w:r>
          </w:hyperlink>
        </w:p>
        <w:p w14:paraId="092832E7" w14:textId="77777777" w:rsidR="006A5C67" w:rsidRPr="005B5DBC" w:rsidRDefault="0068417E">
          <w:pPr>
            <w:pStyle w:val="TOC1"/>
            <w:tabs>
              <w:tab w:val="right" w:leader="dot" w:pos="9350"/>
            </w:tabs>
            <w:rPr>
              <w:rFonts w:eastAsiaTheme="minorEastAsia" w:cstheme="minorHAnsi"/>
              <w:b/>
              <w:noProof/>
              <w:sz w:val="24"/>
              <w:szCs w:val="24"/>
              <w:lang w:val="en-US"/>
            </w:rPr>
          </w:pPr>
          <w:hyperlink w:anchor="_Toc49181472" w:history="1">
            <w:r w:rsidR="006A5C67" w:rsidRPr="005B5DBC">
              <w:rPr>
                <w:rStyle w:val="Hyperlink"/>
                <w:rFonts w:cstheme="minorHAnsi"/>
                <w:b/>
                <w:noProof/>
                <w:color w:val="auto"/>
                <w:sz w:val="24"/>
                <w:szCs w:val="24"/>
              </w:rPr>
              <w:t>3. Feelings</w:t>
            </w:r>
            <w:r w:rsidR="006A5C67" w:rsidRPr="005B5DBC">
              <w:rPr>
                <w:rFonts w:cstheme="minorHAnsi"/>
                <w:b/>
                <w:noProof/>
                <w:webHidden/>
                <w:sz w:val="24"/>
                <w:szCs w:val="24"/>
              </w:rPr>
              <w:tab/>
            </w:r>
            <w:r w:rsidR="006A5C67" w:rsidRPr="005B5DBC">
              <w:rPr>
                <w:rFonts w:cstheme="minorHAnsi"/>
                <w:b/>
                <w:noProof/>
                <w:webHidden/>
                <w:sz w:val="24"/>
                <w:szCs w:val="24"/>
              </w:rPr>
              <w:fldChar w:fldCharType="begin"/>
            </w:r>
            <w:r w:rsidR="006A5C67" w:rsidRPr="005B5DBC">
              <w:rPr>
                <w:rFonts w:cstheme="minorHAnsi"/>
                <w:b/>
                <w:noProof/>
                <w:webHidden/>
                <w:sz w:val="24"/>
                <w:szCs w:val="24"/>
              </w:rPr>
              <w:instrText xml:space="preserve"> PAGEREF _Toc49181472 \h </w:instrText>
            </w:r>
            <w:r w:rsidR="006A5C67" w:rsidRPr="005B5DBC">
              <w:rPr>
                <w:rFonts w:cstheme="minorHAnsi"/>
                <w:b/>
                <w:noProof/>
                <w:webHidden/>
                <w:sz w:val="24"/>
                <w:szCs w:val="24"/>
              </w:rPr>
            </w:r>
            <w:r w:rsidR="006A5C67" w:rsidRPr="005B5DBC">
              <w:rPr>
                <w:rFonts w:cstheme="minorHAnsi"/>
                <w:b/>
                <w:noProof/>
                <w:webHidden/>
                <w:sz w:val="24"/>
                <w:szCs w:val="24"/>
              </w:rPr>
              <w:fldChar w:fldCharType="separate"/>
            </w:r>
            <w:r w:rsidR="006A5C67" w:rsidRPr="005B5DBC">
              <w:rPr>
                <w:rFonts w:cstheme="minorHAnsi"/>
                <w:b/>
                <w:noProof/>
                <w:webHidden/>
                <w:sz w:val="24"/>
                <w:szCs w:val="24"/>
              </w:rPr>
              <w:t>4</w:t>
            </w:r>
            <w:r w:rsidR="006A5C67" w:rsidRPr="005B5DBC">
              <w:rPr>
                <w:rFonts w:cstheme="minorHAnsi"/>
                <w:b/>
                <w:noProof/>
                <w:webHidden/>
                <w:sz w:val="24"/>
                <w:szCs w:val="24"/>
              </w:rPr>
              <w:fldChar w:fldCharType="end"/>
            </w:r>
          </w:hyperlink>
        </w:p>
        <w:p w14:paraId="66358C67" w14:textId="77777777" w:rsidR="006A5C67" w:rsidRPr="005B5DBC" w:rsidRDefault="0068417E">
          <w:pPr>
            <w:pStyle w:val="TOC1"/>
            <w:tabs>
              <w:tab w:val="right" w:leader="dot" w:pos="9350"/>
            </w:tabs>
            <w:rPr>
              <w:rFonts w:eastAsiaTheme="minorEastAsia" w:cstheme="minorHAnsi"/>
              <w:b/>
              <w:noProof/>
              <w:sz w:val="24"/>
              <w:szCs w:val="24"/>
              <w:lang w:val="en-US"/>
            </w:rPr>
          </w:pPr>
          <w:hyperlink w:anchor="_Toc49181473" w:history="1">
            <w:r w:rsidR="006A5C67" w:rsidRPr="005B5DBC">
              <w:rPr>
                <w:rStyle w:val="Hyperlink"/>
                <w:rFonts w:cstheme="minorHAnsi"/>
                <w:b/>
                <w:noProof/>
                <w:color w:val="auto"/>
                <w:sz w:val="24"/>
                <w:szCs w:val="24"/>
              </w:rPr>
              <w:t>4. Evaluation</w:t>
            </w:r>
            <w:r w:rsidR="006A5C67" w:rsidRPr="005B5DBC">
              <w:rPr>
                <w:rFonts w:cstheme="minorHAnsi"/>
                <w:b/>
                <w:noProof/>
                <w:webHidden/>
                <w:sz w:val="24"/>
                <w:szCs w:val="24"/>
              </w:rPr>
              <w:tab/>
            </w:r>
            <w:r w:rsidR="006A5C67" w:rsidRPr="005B5DBC">
              <w:rPr>
                <w:rFonts w:cstheme="minorHAnsi"/>
                <w:b/>
                <w:noProof/>
                <w:webHidden/>
                <w:sz w:val="24"/>
                <w:szCs w:val="24"/>
              </w:rPr>
              <w:fldChar w:fldCharType="begin"/>
            </w:r>
            <w:r w:rsidR="006A5C67" w:rsidRPr="005B5DBC">
              <w:rPr>
                <w:rFonts w:cstheme="minorHAnsi"/>
                <w:b/>
                <w:noProof/>
                <w:webHidden/>
                <w:sz w:val="24"/>
                <w:szCs w:val="24"/>
              </w:rPr>
              <w:instrText xml:space="preserve"> PAGEREF _Toc49181473 \h </w:instrText>
            </w:r>
            <w:r w:rsidR="006A5C67" w:rsidRPr="005B5DBC">
              <w:rPr>
                <w:rFonts w:cstheme="minorHAnsi"/>
                <w:b/>
                <w:noProof/>
                <w:webHidden/>
                <w:sz w:val="24"/>
                <w:szCs w:val="24"/>
              </w:rPr>
            </w:r>
            <w:r w:rsidR="006A5C67" w:rsidRPr="005B5DBC">
              <w:rPr>
                <w:rFonts w:cstheme="minorHAnsi"/>
                <w:b/>
                <w:noProof/>
                <w:webHidden/>
                <w:sz w:val="24"/>
                <w:szCs w:val="24"/>
              </w:rPr>
              <w:fldChar w:fldCharType="separate"/>
            </w:r>
            <w:r w:rsidR="006A5C67" w:rsidRPr="005B5DBC">
              <w:rPr>
                <w:rFonts w:cstheme="minorHAnsi"/>
                <w:b/>
                <w:noProof/>
                <w:webHidden/>
                <w:sz w:val="24"/>
                <w:szCs w:val="24"/>
              </w:rPr>
              <w:t>5</w:t>
            </w:r>
            <w:r w:rsidR="006A5C67" w:rsidRPr="005B5DBC">
              <w:rPr>
                <w:rFonts w:cstheme="minorHAnsi"/>
                <w:b/>
                <w:noProof/>
                <w:webHidden/>
                <w:sz w:val="24"/>
                <w:szCs w:val="24"/>
              </w:rPr>
              <w:fldChar w:fldCharType="end"/>
            </w:r>
          </w:hyperlink>
        </w:p>
        <w:p w14:paraId="2F582602" w14:textId="77777777" w:rsidR="006A5C67" w:rsidRPr="005B5DBC" w:rsidRDefault="0068417E">
          <w:pPr>
            <w:pStyle w:val="TOC1"/>
            <w:tabs>
              <w:tab w:val="right" w:leader="dot" w:pos="9350"/>
            </w:tabs>
            <w:rPr>
              <w:rFonts w:eastAsiaTheme="minorEastAsia" w:cstheme="minorHAnsi"/>
              <w:b/>
              <w:noProof/>
              <w:sz w:val="24"/>
              <w:szCs w:val="24"/>
              <w:lang w:val="en-US"/>
            </w:rPr>
          </w:pPr>
          <w:hyperlink w:anchor="_Toc49181474" w:history="1">
            <w:r w:rsidR="006A5C67" w:rsidRPr="005B5DBC">
              <w:rPr>
                <w:rStyle w:val="Hyperlink"/>
                <w:rFonts w:cstheme="minorHAnsi"/>
                <w:b/>
                <w:noProof/>
                <w:color w:val="auto"/>
                <w:sz w:val="24"/>
                <w:szCs w:val="24"/>
              </w:rPr>
              <w:t>5. Analysis</w:t>
            </w:r>
            <w:r w:rsidR="006A5C67" w:rsidRPr="005B5DBC">
              <w:rPr>
                <w:rFonts w:cstheme="minorHAnsi"/>
                <w:b/>
                <w:noProof/>
                <w:webHidden/>
                <w:sz w:val="24"/>
                <w:szCs w:val="24"/>
              </w:rPr>
              <w:tab/>
            </w:r>
            <w:r w:rsidR="006A5C67" w:rsidRPr="005B5DBC">
              <w:rPr>
                <w:rFonts w:cstheme="minorHAnsi"/>
                <w:b/>
                <w:noProof/>
                <w:webHidden/>
                <w:sz w:val="24"/>
                <w:szCs w:val="24"/>
              </w:rPr>
              <w:fldChar w:fldCharType="begin"/>
            </w:r>
            <w:r w:rsidR="006A5C67" w:rsidRPr="005B5DBC">
              <w:rPr>
                <w:rFonts w:cstheme="minorHAnsi"/>
                <w:b/>
                <w:noProof/>
                <w:webHidden/>
                <w:sz w:val="24"/>
                <w:szCs w:val="24"/>
              </w:rPr>
              <w:instrText xml:space="preserve"> PAGEREF _Toc49181474 \h </w:instrText>
            </w:r>
            <w:r w:rsidR="006A5C67" w:rsidRPr="005B5DBC">
              <w:rPr>
                <w:rFonts w:cstheme="minorHAnsi"/>
                <w:b/>
                <w:noProof/>
                <w:webHidden/>
                <w:sz w:val="24"/>
                <w:szCs w:val="24"/>
              </w:rPr>
            </w:r>
            <w:r w:rsidR="006A5C67" w:rsidRPr="005B5DBC">
              <w:rPr>
                <w:rFonts w:cstheme="minorHAnsi"/>
                <w:b/>
                <w:noProof/>
                <w:webHidden/>
                <w:sz w:val="24"/>
                <w:szCs w:val="24"/>
              </w:rPr>
              <w:fldChar w:fldCharType="separate"/>
            </w:r>
            <w:r w:rsidR="006A5C67" w:rsidRPr="005B5DBC">
              <w:rPr>
                <w:rFonts w:cstheme="minorHAnsi"/>
                <w:b/>
                <w:noProof/>
                <w:webHidden/>
                <w:sz w:val="24"/>
                <w:szCs w:val="24"/>
              </w:rPr>
              <w:t>7</w:t>
            </w:r>
            <w:r w:rsidR="006A5C67" w:rsidRPr="005B5DBC">
              <w:rPr>
                <w:rFonts w:cstheme="minorHAnsi"/>
                <w:b/>
                <w:noProof/>
                <w:webHidden/>
                <w:sz w:val="24"/>
                <w:szCs w:val="24"/>
              </w:rPr>
              <w:fldChar w:fldCharType="end"/>
            </w:r>
          </w:hyperlink>
        </w:p>
        <w:p w14:paraId="63B6E55A" w14:textId="77777777" w:rsidR="006A5C67" w:rsidRPr="005B5DBC" w:rsidRDefault="0068417E">
          <w:pPr>
            <w:pStyle w:val="TOC1"/>
            <w:tabs>
              <w:tab w:val="right" w:leader="dot" w:pos="9350"/>
            </w:tabs>
            <w:rPr>
              <w:rFonts w:eastAsiaTheme="minorEastAsia" w:cstheme="minorHAnsi"/>
              <w:b/>
              <w:noProof/>
              <w:sz w:val="24"/>
              <w:szCs w:val="24"/>
              <w:lang w:val="en-US"/>
            </w:rPr>
          </w:pPr>
          <w:hyperlink w:anchor="_Toc49181475" w:history="1">
            <w:r w:rsidR="006A5C67" w:rsidRPr="005B5DBC">
              <w:rPr>
                <w:rStyle w:val="Hyperlink"/>
                <w:rFonts w:cstheme="minorHAnsi"/>
                <w:b/>
                <w:noProof/>
                <w:color w:val="auto"/>
                <w:sz w:val="24"/>
                <w:szCs w:val="24"/>
              </w:rPr>
              <w:t>6. Conclusion</w:t>
            </w:r>
            <w:r w:rsidR="006A5C67" w:rsidRPr="005B5DBC">
              <w:rPr>
                <w:rFonts w:cstheme="minorHAnsi"/>
                <w:b/>
                <w:noProof/>
                <w:webHidden/>
                <w:sz w:val="24"/>
                <w:szCs w:val="24"/>
              </w:rPr>
              <w:tab/>
            </w:r>
            <w:r w:rsidR="006A5C67" w:rsidRPr="005B5DBC">
              <w:rPr>
                <w:rFonts w:cstheme="minorHAnsi"/>
                <w:b/>
                <w:noProof/>
                <w:webHidden/>
                <w:sz w:val="24"/>
                <w:szCs w:val="24"/>
              </w:rPr>
              <w:fldChar w:fldCharType="begin"/>
            </w:r>
            <w:r w:rsidR="006A5C67" w:rsidRPr="005B5DBC">
              <w:rPr>
                <w:rFonts w:cstheme="minorHAnsi"/>
                <w:b/>
                <w:noProof/>
                <w:webHidden/>
                <w:sz w:val="24"/>
                <w:szCs w:val="24"/>
              </w:rPr>
              <w:instrText xml:space="preserve"> PAGEREF _Toc49181475 \h </w:instrText>
            </w:r>
            <w:r w:rsidR="006A5C67" w:rsidRPr="005B5DBC">
              <w:rPr>
                <w:rFonts w:cstheme="minorHAnsi"/>
                <w:b/>
                <w:noProof/>
                <w:webHidden/>
                <w:sz w:val="24"/>
                <w:szCs w:val="24"/>
              </w:rPr>
            </w:r>
            <w:r w:rsidR="006A5C67" w:rsidRPr="005B5DBC">
              <w:rPr>
                <w:rFonts w:cstheme="minorHAnsi"/>
                <w:b/>
                <w:noProof/>
                <w:webHidden/>
                <w:sz w:val="24"/>
                <w:szCs w:val="24"/>
              </w:rPr>
              <w:fldChar w:fldCharType="separate"/>
            </w:r>
            <w:r w:rsidR="006A5C67" w:rsidRPr="005B5DBC">
              <w:rPr>
                <w:rFonts w:cstheme="minorHAnsi"/>
                <w:b/>
                <w:noProof/>
                <w:webHidden/>
                <w:sz w:val="24"/>
                <w:szCs w:val="24"/>
              </w:rPr>
              <w:t>8</w:t>
            </w:r>
            <w:r w:rsidR="006A5C67" w:rsidRPr="005B5DBC">
              <w:rPr>
                <w:rFonts w:cstheme="minorHAnsi"/>
                <w:b/>
                <w:noProof/>
                <w:webHidden/>
                <w:sz w:val="24"/>
                <w:szCs w:val="24"/>
              </w:rPr>
              <w:fldChar w:fldCharType="end"/>
            </w:r>
          </w:hyperlink>
        </w:p>
        <w:p w14:paraId="7A89AA99" w14:textId="77777777" w:rsidR="006A5C67" w:rsidRPr="005B5DBC" w:rsidRDefault="0068417E">
          <w:pPr>
            <w:pStyle w:val="TOC1"/>
            <w:tabs>
              <w:tab w:val="right" w:leader="dot" w:pos="9350"/>
            </w:tabs>
            <w:rPr>
              <w:rFonts w:eastAsiaTheme="minorEastAsia" w:cstheme="minorHAnsi"/>
              <w:b/>
              <w:noProof/>
              <w:sz w:val="24"/>
              <w:szCs w:val="24"/>
              <w:lang w:val="en-US"/>
            </w:rPr>
          </w:pPr>
          <w:hyperlink w:anchor="_Toc49181476" w:history="1">
            <w:r w:rsidR="006A5C67" w:rsidRPr="005B5DBC">
              <w:rPr>
                <w:rStyle w:val="Hyperlink"/>
                <w:rFonts w:cstheme="minorHAnsi"/>
                <w:b/>
                <w:noProof/>
                <w:color w:val="auto"/>
                <w:sz w:val="24"/>
                <w:szCs w:val="24"/>
              </w:rPr>
              <w:t>7. Action plan</w:t>
            </w:r>
            <w:r w:rsidR="006A5C67" w:rsidRPr="005B5DBC">
              <w:rPr>
                <w:rFonts w:cstheme="minorHAnsi"/>
                <w:b/>
                <w:noProof/>
                <w:webHidden/>
                <w:sz w:val="24"/>
                <w:szCs w:val="24"/>
              </w:rPr>
              <w:tab/>
            </w:r>
            <w:r w:rsidR="006A5C67" w:rsidRPr="005B5DBC">
              <w:rPr>
                <w:rFonts w:cstheme="minorHAnsi"/>
                <w:b/>
                <w:noProof/>
                <w:webHidden/>
                <w:sz w:val="24"/>
                <w:szCs w:val="24"/>
              </w:rPr>
              <w:fldChar w:fldCharType="begin"/>
            </w:r>
            <w:r w:rsidR="006A5C67" w:rsidRPr="005B5DBC">
              <w:rPr>
                <w:rFonts w:cstheme="minorHAnsi"/>
                <w:b/>
                <w:noProof/>
                <w:webHidden/>
                <w:sz w:val="24"/>
                <w:szCs w:val="24"/>
              </w:rPr>
              <w:instrText xml:space="preserve"> PAGEREF _Toc49181476 \h </w:instrText>
            </w:r>
            <w:r w:rsidR="006A5C67" w:rsidRPr="005B5DBC">
              <w:rPr>
                <w:rFonts w:cstheme="minorHAnsi"/>
                <w:b/>
                <w:noProof/>
                <w:webHidden/>
                <w:sz w:val="24"/>
                <w:szCs w:val="24"/>
              </w:rPr>
            </w:r>
            <w:r w:rsidR="006A5C67" w:rsidRPr="005B5DBC">
              <w:rPr>
                <w:rFonts w:cstheme="minorHAnsi"/>
                <w:b/>
                <w:noProof/>
                <w:webHidden/>
                <w:sz w:val="24"/>
                <w:szCs w:val="24"/>
              </w:rPr>
              <w:fldChar w:fldCharType="separate"/>
            </w:r>
            <w:r w:rsidR="006A5C67" w:rsidRPr="005B5DBC">
              <w:rPr>
                <w:rFonts w:cstheme="minorHAnsi"/>
                <w:b/>
                <w:noProof/>
                <w:webHidden/>
                <w:sz w:val="24"/>
                <w:szCs w:val="24"/>
              </w:rPr>
              <w:t>9</w:t>
            </w:r>
            <w:r w:rsidR="006A5C67" w:rsidRPr="005B5DBC">
              <w:rPr>
                <w:rFonts w:cstheme="minorHAnsi"/>
                <w:b/>
                <w:noProof/>
                <w:webHidden/>
                <w:sz w:val="24"/>
                <w:szCs w:val="24"/>
              </w:rPr>
              <w:fldChar w:fldCharType="end"/>
            </w:r>
          </w:hyperlink>
        </w:p>
        <w:p w14:paraId="0E62A7EC" w14:textId="77777777" w:rsidR="006A5C67" w:rsidRPr="005B5DBC" w:rsidRDefault="0068417E">
          <w:pPr>
            <w:pStyle w:val="TOC1"/>
            <w:tabs>
              <w:tab w:val="right" w:leader="dot" w:pos="9350"/>
            </w:tabs>
            <w:rPr>
              <w:rFonts w:eastAsiaTheme="minorEastAsia" w:cstheme="minorHAnsi"/>
              <w:b/>
              <w:noProof/>
              <w:sz w:val="24"/>
              <w:szCs w:val="24"/>
              <w:lang w:val="en-US"/>
            </w:rPr>
          </w:pPr>
          <w:hyperlink w:anchor="_Toc49181477" w:history="1">
            <w:r w:rsidR="006A5C67" w:rsidRPr="005B5DBC">
              <w:rPr>
                <w:rStyle w:val="Hyperlink"/>
                <w:rFonts w:cstheme="minorHAnsi"/>
                <w:b/>
                <w:noProof/>
                <w:color w:val="auto"/>
                <w:sz w:val="24"/>
                <w:szCs w:val="24"/>
              </w:rPr>
              <w:t>References</w:t>
            </w:r>
            <w:r w:rsidR="006A5C67" w:rsidRPr="005B5DBC">
              <w:rPr>
                <w:rFonts w:cstheme="minorHAnsi"/>
                <w:b/>
                <w:noProof/>
                <w:webHidden/>
                <w:sz w:val="24"/>
                <w:szCs w:val="24"/>
              </w:rPr>
              <w:tab/>
            </w:r>
            <w:r w:rsidR="006A5C67" w:rsidRPr="005B5DBC">
              <w:rPr>
                <w:rFonts w:cstheme="minorHAnsi"/>
                <w:b/>
                <w:noProof/>
                <w:webHidden/>
                <w:sz w:val="24"/>
                <w:szCs w:val="24"/>
              </w:rPr>
              <w:fldChar w:fldCharType="begin"/>
            </w:r>
            <w:r w:rsidR="006A5C67" w:rsidRPr="005B5DBC">
              <w:rPr>
                <w:rFonts w:cstheme="minorHAnsi"/>
                <w:b/>
                <w:noProof/>
                <w:webHidden/>
                <w:sz w:val="24"/>
                <w:szCs w:val="24"/>
              </w:rPr>
              <w:instrText xml:space="preserve"> PAGEREF _Toc49181477 \h </w:instrText>
            </w:r>
            <w:r w:rsidR="006A5C67" w:rsidRPr="005B5DBC">
              <w:rPr>
                <w:rFonts w:cstheme="minorHAnsi"/>
                <w:b/>
                <w:noProof/>
                <w:webHidden/>
                <w:sz w:val="24"/>
                <w:szCs w:val="24"/>
              </w:rPr>
            </w:r>
            <w:r w:rsidR="006A5C67" w:rsidRPr="005B5DBC">
              <w:rPr>
                <w:rFonts w:cstheme="minorHAnsi"/>
                <w:b/>
                <w:noProof/>
                <w:webHidden/>
                <w:sz w:val="24"/>
                <w:szCs w:val="24"/>
              </w:rPr>
              <w:fldChar w:fldCharType="separate"/>
            </w:r>
            <w:r w:rsidR="006A5C67" w:rsidRPr="005B5DBC">
              <w:rPr>
                <w:rFonts w:cstheme="minorHAnsi"/>
                <w:b/>
                <w:noProof/>
                <w:webHidden/>
                <w:sz w:val="24"/>
                <w:szCs w:val="24"/>
              </w:rPr>
              <w:t>11</w:t>
            </w:r>
            <w:r w:rsidR="006A5C67" w:rsidRPr="005B5DBC">
              <w:rPr>
                <w:rFonts w:cstheme="minorHAnsi"/>
                <w:b/>
                <w:noProof/>
                <w:webHidden/>
                <w:sz w:val="24"/>
                <w:szCs w:val="24"/>
              </w:rPr>
              <w:fldChar w:fldCharType="end"/>
            </w:r>
          </w:hyperlink>
        </w:p>
        <w:p w14:paraId="79D0B16B" w14:textId="77777777" w:rsidR="00945579" w:rsidRPr="005B5DBC" w:rsidRDefault="00580A3B">
          <w:pPr>
            <w:rPr>
              <w:rFonts w:cstheme="minorHAnsi"/>
            </w:rPr>
          </w:pPr>
          <w:r w:rsidRPr="005B5DBC">
            <w:rPr>
              <w:rFonts w:cstheme="minorHAnsi"/>
              <w:b/>
              <w:sz w:val="24"/>
              <w:szCs w:val="24"/>
            </w:rPr>
            <w:fldChar w:fldCharType="end"/>
          </w:r>
        </w:p>
      </w:sdtContent>
    </w:sdt>
    <w:bookmarkEnd w:id="1"/>
    <w:p w14:paraId="563347E9" w14:textId="77777777" w:rsidR="00945579" w:rsidRPr="005B5DBC" w:rsidRDefault="00945579" w:rsidP="007F6442">
      <w:pPr>
        <w:spacing w:line="480" w:lineRule="auto"/>
        <w:rPr>
          <w:rFonts w:cstheme="minorHAnsi"/>
          <w:sz w:val="24"/>
          <w:szCs w:val="24"/>
        </w:rPr>
      </w:pPr>
    </w:p>
    <w:p w14:paraId="085AA12C" w14:textId="77777777" w:rsidR="00945579" w:rsidRPr="005B5DBC" w:rsidRDefault="00945579" w:rsidP="007F6442">
      <w:pPr>
        <w:spacing w:line="480" w:lineRule="auto"/>
        <w:rPr>
          <w:rFonts w:cstheme="minorHAnsi"/>
          <w:sz w:val="24"/>
          <w:szCs w:val="24"/>
        </w:rPr>
      </w:pPr>
    </w:p>
    <w:p w14:paraId="17E5BB33" w14:textId="77777777" w:rsidR="00945579" w:rsidRPr="005B5DBC" w:rsidRDefault="00945579" w:rsidP="007F6442">
      <w:pPr>
        <w:spacing w:line="480" w:lineRule="auto"/>
        <w:rPr>
          <w:rFonts w:cstheme="minorHAnsi"/>
          <w:sz w:val="24"/>
          <w:szCs w:val="24"/>
        </w:rPr>
      </w:pPr>
    </w:p>
    <w:p w14:paraId="634B5F6E" w14:textId="77777777" w:rsidR="00945579" w:rsidRPr="005B5DBC" w:rsidRDefault="00945579" w:rsidP="007F6442">
      <w:pPr>
        <w:spacing w:line="480" w:lineRule="auto"/>
        <w:rPr>
          <w:rFonts w:cstheme="minorHAnsi"/>
          <w:sz w:val="24"/>
          <w:szCs w:val="24"/>
        </w:rPr>
      </w:pPr>
    </w:p>
    <w:p w14:paraId="5D98D8E0" w14:textId="77777777" w:rsidR="00945579" w:rsidRPr="005B5DBC" w:rsidRDefault="00945579" w:rsidP="007F6442">
      <w:pPr>
        <w:spacing w:line="480" w:lineRule="auto"/>
        <w:rPr>
          <w:rFonts w:cstheme="minorHAnsi"/>
          <w:sz w:val="24"/>
          <w:szCs w:val="24"/>
        </w:rPr>
      </w:pPr>
    </w:p>
    <w:p w14:paraId="4BC4E204" w14:textId="77777777" w:rsidR="00945579" w:rsidRPr="005B5DBC" w:rsidRDefault="00945579" w:rsidP="007F6442">
      <w:pPr>
        <w:spacing w:line="480" w:lineRule="auto"/>
        <w:rPr>
          <w:rFonts w:cstheme="minorHAnsi"/>
          <w:sz w:val="24"/>
          <w:szCs w:val="24"/>
        </w:rPr>
      </w:pPr>
    </w:p>
    <w:p w14:paraId="5B1F88B8" w14:textId="77777777" w:rsidR="00945579" w:rsidRPr="005B5DBC" w:rsidRDefault="00945579" w:rsidP="007F6442">
      <w:pPr>
        <w:spacing w:line="480" w:lineRule="auto"/>
        <w:rPr>
          <w:rFonts w:cstheme="minorHAnsi"/>
          <w:sz w:val="24"/>
          <w:szCs w:val="24"/>
        </w:rPr>
      </w:pPr>
    </w:p>
    <w:p w14:paraId="63CCEFCE" w14:textId="77777777" w:rsidR="00945579" w:rsidRPr="005B5DBC" w:rsidRDefault="00945579" w:rsidP="007F6442">
      <w:pPr>
        <w:spacing w:line="480" w:lineRule="auto"/>
        <w:rPr>
          <w:rFonts w:cstheme="minorHAnsi"/>
          <w:sz w:val="24"/>
          <w:szCs w:val="24"/>
        </w:rPr>
      </w:pPr>
    </w:p>
    <w:p w14:paraId="4818A06E" w14:textId="77777777" w:rsidR="00945579" w:rsidRPr="005B5DBC" w:rsidRDefault="00945579" w:rsidP="007F6442">
      <w:pPr>
        <w:spacing w:line="480" w:lineRule="auto"/>
        <w:rPr>
          <w:rFonts w:cstheme="minorHAnsi"/>
          <w:sz w:val="24"/>
          <w:szCs w:val="24"/>
        </w:rPr>
      </w:pPr>
    </w:p>
    <w:p w14:paraId="73CF79B2" w14:textId="77777777" w:rsidR="00945579" w:rsidRPr="005B5DBC" w:rsidRDefault="00945579" w:rsidP="007F6442">
      <w:pPr>
        <w:spacing w:line="480" w:lineRule="auto"/>
        <w:rPr>
          <w:rFonts w:cstheme="minorHAnsi"/>
          <w:sz w:val="24"/>
          <w:szCs w:val="24"/>
        </w:rPr>
      </w:pPr>
    </w:p>
    <w:p w14:paraId="797C846B" w14:textId="77777777" w:rsidR="007F6442" w:rsidRPr="005B5DBC" w:rsidRDefault="007F6442" w:rsidP="007F6442">
      <w:pPr>
        <w:spacing w:line="480" w:lineRule="auto"/>
        <w:rPr>
          <w:rFonts w:cstheme="minorHAnsi"/>
          <w:sz w:val="24"/>
          <w:szCs w:val="24"/>
        </w:rPr>
      </w:pPr>
    </w:p>
    <w:p w14:paraId="2F1FDCA7" w14:textId="77777777" w:rsidR="001E33F8" w:rsidRDefault="001E33F8" w:rsidP="00945579">
      <w:pPr>
        <w:pStyle w:val="Heading1"/>
        <w:rPr>
          <w:rFonts w:asciiTheme="minorHAnsi" w:hAnsiTheme="minorHAnsi" w:cstheme="minorHAnsi"/>
          <w:color w:val="auto"/>
        </w:rPr>
        <w:sectPr w:rsidR="001E33F8" w:rsidSect="00BF6880">
          <w:footerReference w:type="default" r:id="rId8"/>
          <w:pgSz w:w="12240" w:h="15840"/>
          <w:pgMar w:top="1440" w:right="1440" w:bottom="1440" w:left="1440" w:header="720" w:footer="720" w:gutter="0"/>
          <w:cols w:space="720"/>
          <w:docGrid w:linePitch="360"/>
        </w:sectPr>
      </w:pPr>
      <w:bookmarkStart w:id="2" w:name="_Toc49181469"/>
    </w:p>
    <w:p w14:paraId="39F665BB" w14:textId="77777777" w:rsidR="001E33F8" w:rsidRDefault="001E33F8" w:rsidP="00945579">
      <w:pPr>
        <w:pStyle w:val="Heading1"/>
        <w:rPr>
          <w:rFonts w:asciiTheme="minorHAnsi" w:hAnsiTheme="minorHAnsi" w:cstheme="minorHAnsi"/>
          <w:color w:val="auto"/>
        </w:rPr>
      </w:pPr>
      <w:r>
        <w:rPr>
          <w:rFonts w:asciiTheme="minorHAnsi" w:hAnsiTheme="minorHAnsi" w:cstheme="minorHAnsi"/>
          <w:color w:val="auto"/>
        </w:rPr>
        <w:br w:type="page"/>
      </w:r>
    </w:p>
    <w:p w14:paraId="38F0E64C" w14:textId="006367F6" w:rsidR="0031777A" w:rsidRPr="005B5DBC" w:rsidRDefault="001E50E2" w:rsidP="00945579">
      <w:pPr>
        <w:pStyle w:val="Heading1"/>
        <w:rPr>
          <w:rFonts w:asciiTheme="minorHAnsi" w:hAnsiTheme="minorHAnsi" w:cstheme="minorHAnsi"/>
          <w:color w:val="auto"/>
        </w:rPr>
      </w:pPr>
      <w:r w:rsidRPr="005B5DBC">
        <w:rPr>
          <w:rFonts w:asciiTheme="minorHAnsi" w:hAnsiTheme="minorHAnsi" w:cstheme="minorHAnsi"/>
          <w:color w:val="auto"/>
        </w:rPr>
        <w:t>Introduction</w:t>
      </w:r>
      <w:bookmarkEnd w:id="2"/>
    </w:p>
    <w:p w14:paraId="0CBFBAF8" w14:textId="7A482F57" w:rsidR="001E50E2" w:rsidRPr="005B5DBC" w:rsidRDefault="001E50E2" w:rsidP="001E50E2">
      <w:pPr>
        <w:spacing w:line="480" w:lineRule="auto"/>
        <w:rPr>
          <w:rFonts w:cstheme="minorHAnsi"/>
          <w:sz w:val="24"/>
          <w:szCs w:val="24"/>
        </w:rPr>
      </w:pPr>
      <w:r w:rsidRPr="005B5DBC">
        <w:rPr>
          <w:rFonts w:cstheme="minorHAnsi"/>
          <w:sz w:val="24"/>
          <w:szCs w:val="24"/>
        </w:rPr>
        <w:t xml:space="preserve"> Academic skills are the skills that are given to a learner when they are in class to enable them to attain efficiency when they are learning. These skills usually help them to get through the course without straining too much. Employability skills on the other hand refer to the skills that are needed by an individual when they are at work and when they need to be the best in terms of productivity. This is a reflective report on the employability and academic skills that I have learnt from pursuing this module</w:t>
      </w:r>
      <w:r w:rsidR="004F771B">
        <w:rPr>
          <w:rFonts w:cstheme="minorHAnsi"/>
          <w:sz w:val="24"/>
          <w:szCs w:val="24"/>
          <w:lang w:val="en-FI"/>
        </w:rPr>
        <w:t xml:space="preserve"> and I will be using the Gibb´s reflective cycle to discuss some of the skills learnt like</w:t>
      </w:r>
      <w:r w:rsidR="00B8026C" w:rsidRPr="005B5DBC">
        <w:rPr>
          <w:rFonts w:cstheme="minorHAnsi"/>
          <w:sz w:val="24"/>
          <w:szCs w:val="24"/>
        </w:rPr>
        <w:t xml:space="preserve"> </w:t>
      </w:r>
      <w:r w:rsidR="00410CA8" w:rsidRPr="005B5DBC">
        <w:rPr>
          <w:rFonts w:cstheme="minorHAnsi"/>
          <w:sz w:val="24"/>
          <w:szCs w:val="24"/>
        </w:rPr>
        <w:t xml:space="preserve">communication, time management, paraphrasing and referencing. </w:t>
      </w:r>
    </w:p>
    <w:p w14:paraId="327468E7" w14:textId="1C196F95" w:rsidR="001E50E2" w:rsidRPr="005B5DBC" w:rsidRDefault="001E50E2" w:rsidP="005B7C5B">
      <w:pPr>
        <w:pStyle w:val="Heading2"/>
        <w:jc w:val="left"/>
        <w:rPr>
          <w:rFonts w:asciiTheme="minorHAnsi" w:hAnsiTheme="minorHAnsi" w:cstheme="minorHAnsi"/>
          <w:color w:val="auto"/>
        </w:rPr>
      </w:pPr>
    </w:p>
    <w:p w14:paraId="36E93139" w14:textId="43906D18" w:rsidR="00D32F14" w:rsidRPr="005B5DBC" w:rsidRDefault="001E4010" w:rsidP="00C02C87">
      <w:pPr>
        <w:pStyle w:val="Heading1"/>
        <w:rPr>
          <w:rFonts w:asciiTheme="minorHAnsi" w:hAnsiTheme="minorHAnsi" w:cstheme="minorHAnsi"/>
          <w:color w:val="auto"/>
        </w:rPr>
      </w:pPr>
      <w:bookmarkStart w:id="3" w:name="_Toc49181471"/>
      <w:r w:rsidRPr="005B5DBC">
        <w:rPr>
          <w:rFonts w:asciiTheme="minorHAnsi" w:hAnsiTheme="minorHAnsi" w:cstheme="minorHAnsi"/>
          <w:color w:val="auto"/>
        </w:rPr>
        <w:t xml:space="preserve">2. </w:t>
      </w:r>
      <w:r w:rsidR="00D32F14" w:rsidRPr="005B5DBC">
        <w:rPr>
          <w:rFonts w:asciiTheme="minorHAnsi" w:hAnsiTheme="minorHAnsi" w:cstheme="minorHAnsi"/>
          <w:color w:val="auto"/>
        </w:rPr>
        <w:t>Description</w:t>
      </w:r>
      <w:bookmarkEnd w:id="3"/>
    </w:p>
    <w:p w14:paraId="2B12203D" w14:textId="58380130" w:rsidR="005D1655" w:rsidRPr="005B5DBC" w:rsidRDefault="001014A0" w:rsidP="00B17262">
      <w:pPr>
        <w:spacing w:line="480" w:lineRule="auto"/>
        <w:rPr>
          <w:rFonts w:cstheme="minorHAnsi"/>
          <w:sz w:val="24"/>
          <w:szCs w:val="24"/>
        </w:rPr>
      </w:pPr>
      <w:r w:rsidRPr="005B5DBC">
        <w:rPr>
          <w:rFonts w:cstheme="minorHAnsi"/>
          <w:b/>
          <w:sz w:val="24"/>
          <w:szCs w:val="24"/>
        </w:rPr>
        <w:t xml:space="preserve">2.1 Communication </w:t>
      </w:r>
      <w:proofErr w:type="gramStart"/>
      <w:r w:rsidRPr="005B5DBC">
        <w:rPr>
          <w:rFonts w:cstheme="minorHAnsi"/>
          <w:b/>
          <w:sz w:val="24"/>
          <w:szCs w:val="24"/>
        </w:rPr>
        <w:t>skill</w:t>
      </w:r>
      <w:r w:rsidR="00B424E4">
        <w:rPr>
          <w:rFonts w:cstheme="minorHAnsi"/>
          <w:b/>
          <w:sz w:val="24"/>
          <w:szCs w:val="24"/>
          <w:lang w:val="en-FI"/>
        </w:rPr>
        <w:t>s</w:t>
      </w:r>
      <w:proofErr w:type="gramEnd"/>
      <w:r w:rsidR="00B424E4">
        <w:rPr>
          <w:rFonts w:cstheme="minorHAnsi"/>
          <w:b/>
          <w:sz w:val="24"/>
          <w:szCs w:val="24"/>
          <w:lang w:val="en-FI"/>
        </w:rPr>
        <w:t>-</w:t>
      </w:r>
      <w:r w:rsidRPr="005B5DBC">
        <w:rPr>
          <w:rFonts w:cstheme="minorHAnsi"/>
          <w:sz w:val="24"/>
          <w:szCs w:val="24"/>
        </w:rPr>
        <w:t>These</w:t>
      </w:r>
      <w:r w:rsidR="005D1655" w:rsidRPr="005B5DBC">
        <w:rPr>
          <w:rFonts w:cstheme="minorHAnsi"/>
          <w:sz w:val="24"/>
          <w:szCs w:val="24"/>
        </w:rPr>
        <w:t xml:space="preserve"> refer to the manner through which an individual can be able to communicate or give ideas and different types of communication to the people that they are supposed to get it to. The communication skills are helpful to a person when they are trying to get to show empathy, communicate to people </w:t>
      </w:r>
      <w:r w:rsidRPr="005B5DBC">
        <w:rPr>
          <w:rFonts w:cstheme="minorHAnsi"/>
          <w:sz w:val="24"/>
          <w:szCs w:val="24"/>
        </w:rPr>
        <w:t>and</w:t>
      </w:r>
      <w:r w:rsidR="005D1655" w:rsidRPr="005B5DBC">
        <w:rPr>
          <w:rFonts w:cstheme="minorHAnsi"/>
          <w:sz w:val="24"/>
          <w:szCs w:val="24"/>
        </w:rPr>
        <w:t xml:space="preserve"> observe what is going on.</w:t>
      </w:r>
    </w:p>
    <w:p w14:paraId="716B9767" w14:textId="451F542B" w:rsidR="001E4010" w:rsidRPr="00274864" w:rsidRDefault="005D1655" w:rsidP="00B17262">
      <w:pPr>
        <w:spacing w:line="480" w:lineRule="auto"/>
        <w:rPr>
          <w:rFonts w:cstheme="minorHAnsi"/>
          <w:b/>
          <w:sz w:val="24"/>
          <w:szCs w:val="24"/>
          <w:lang w:val="en-FI"/>
        </w:rPr>
      </w:pPr>
      <w:r w:rsidRPr="005B5DBC">
        <w:rPr>
          <w:rFonts w:cstheme="minorHAnsi"/>
          <w:b/>
          <w:sz w:val="24"/>
          <w:szCs w:val="24"/>
        </w:rPr>
        <w:t>2.2 Time Management</w:t>
      </w:r>
      <w:r w:rsidR="001014A0" w:rsidRPr="005B5DBC">
        <w:rPr>
          <w:rFonts w:cstheme="minorHAnsi"/>
          <w:b/>
          <w:sz w:val="24"/>
          <w:szCs w:val="24"/>
        </w:rPr>
        <w:t xml:space="preserve"> </w:t>
      </w:r>
      <w:proofErr w:type="gramStart"/>
      <w:r w:rsidR="001014A0" w:rsidRPr="005B5DBC">
        <w:rPr>
          <w:rFonts w:cstheme="minorHAnsi"/>
          <w:b/>
          <w:sz w:val="24"/>
          <w:szCs w:val="24"/>
        </w:rPr>
        <w:t>skills</w:t>
      </w:r>
      <w:proofErr w:type="gramEnd"/>
      <w:r w:rsidR="00B424E4">
        <w:rPr>
          <w:rFonts w:cstheme="minorHAnsi"/>
          <w:b/>
          <w:sz w:val="24"/>
          <w:szCs w:val="24"/>
          <w:lang w:val="en-FI"/>
        </w:rPr>
        <w:t>-</w:t>
      </w:r>
      <w:r w:rsidR="001014A0" w:rsidRPr="005B5DBC">
        <w:rPr>
          <w:rFonts w:cstheme="minorHAnsi"/>
          <w:sz w:val="24"/>
          <w:szCs w:val="24"/>
        </w:rPr>
        <w:t>Th</w:t>
      </w:r>
      <w:r w:rsidR="00274864">
        <w:rPr>
          <w:rFonts w:cstheme="minorHAnsi"/>
          <w:sz w:val="24"/>
          <w:szCs w:val="24"/>
          <w:lang w:val="en-FI"/>
        </w:rPr>
        <w:t xml:space="preserve">is </w:t>
      </w:r>
      <w:proofErr w:type="spellStart"/>
      <w:r w:rsidR="00274864">
        <w:rPr>
          <w:rFonts w:cstheme="minorHAnsi"/>
          <w:sz w:val="24"/>
          <w:szCs w:val="24"/>
          <w:lang w:val="en-FI"/>
        </w:rPr>
        <w:t>is</w:t>
      </w:r>
      <w:proofErr w:type="spellEnd"/>
      <w:r w:rsidR="00274864">
        <w:rPr>
          <w:rFonts w:cstheme="minorHAnsi"/>
          <w:sz w:val="24"/>
          <w:szCs w:val="24"/>
          <w:lang w:val="en-FI"/>
        </w:rPr>
        <w:t xml:space="preserve"> a vital skill</w:t>
      </w:r>
      <w:r w:rsidR="001014A0" w:rsidRPr="005B5DBC">
        <w:rPr>
          <w:rFonts w:cstheme="minorHAnsi"/>
          <w:sz w:val="24"/>
          <w:szCs w:val="24"/>
        </w:rPr>
        <w:t xml:space="preserve"> a person needs to </w:t>
      </w:r>
      <w:r w:rsidR="00F33FB5" w:rsidRPr="005B5DBC">
        <w:rPr>
          <w:rFonts w:cstheme="minorHAnsi"/>
          <w:sz w:val="24"/>
          <w:szCs w:val="24"/>
        </w:rPr>
        <w:t>allocate time</w:t>
      </w:r>
      <w:r w:rsidR="00BC0097" w:rsidRPr="005B5DBC">
        <w:rPr>
          <w:rFonts w:cstheme="minorHAnsi"/>
          <w:sz w:val="24"/>
          <w:szCs w:val="24"/>
        </w:rPr>
        <w:t xml:space="preserve"> to </w:t>
      </w:r>
      <w:r w:rsidR="001E4010" w:rsidRPr="005B5DBC">
        <w:rPr>
          <w:rFonts w:cstheme="minorHAnsi"/>
          <w:sz w:val="24"/>
          <w:szCs w:val="24"/>
        </w:rPr>
        <w:t xml:space="preserve">different </w:t>
      </w:r>
      <w:r w:rsidR="00274864">
        <w:rPr>
          <w:rFonts w:cstheme="minorHAnsi"/>
          <w:sz w:val="24"/>
          <w:szCs w:val="24"/>
          <w:lang w:val="en-FI"/>
        </w:rPr>
        <w:t>tasks</w:t>
      </w:r>
      <w:r w:rsidR="001E4010" w:rsidRPr="005B5DBC">
        <w:rPr>
          <w:rFonts w:cstheme="minorHAnsi"/>
          <w:sz w:val="24"/>
          <w:szCs w:val="24"/>
        </w:rPr>
        <w:t xml:space="preserve">. </w:t>
      </w:r>
      <w:r w:rsidR="00274864">
        <w:rPr>
          <w:rFonts w:cstheme="minorHAnsi"/>
          <w:sz w:val="24"/>
          <w:szCs w:val="24"/>
          <w:lang w:val="en-FI"/>
        </w:rPr>
        <w:t xml:space="preserve">It </w:t>
      </w:r>
      <w:r w:rsidR="001E4010" w:rsidRPr="005B5DBC">
        <w:rPr>
          <w:rFonts w:cstheme="minorHAnsi"/>
          <w:sz w:val="24"/>
          <w:szCs w:val="24"/>
        </w:rPr>
        <w:t>ensure</w:t>
      </w:r>
      <w:r w:rsidR="00274864">
        <w:rPr>
          <w:rFonts w:cstheme="minorHAnsi"/>
          <w:sz w:val="24"/>
          <w:szCs w:val="24"/>
          <w:lang w:val="en-FI"/>
        </w:rPr>
        <w:t>s</w:t>
      </w:r>
      <w:r w:rsidR="001E4010" w:rsidRPr="005B5DBC">
        <w:rPr>
          <w:rFonts w:cstheme="minorHAnsi"/>
          <w:sz w:val="24"/>
          <w:szCs w:val="24"/>
        </w:rPr>
        <w:t xml:space="preserve"> that </w:t>
      </w:r>
      <w:r w:rsidR="00274864">
        <w:rPr>
          <w:rFonts w:cstheme="minorHAnsi"/>
          <w:sz w:val="24"/>
          <w:szCs w:val="24"/>
          <w:lang w:val="en-FI"/>
        </w:rPr>
        <w:t xml:space="preserve">we </w:t>
      </w:r>
      <w:proofErr w:type="gramStart"/>
      <w:r w:rsidR="00274864">
        <w:rPr>
          <w:rFonts w:cstheme="minorHAnsi"/>
          <w:sz w:val="24"/>
          <w:szCs w:val="24"/>
          <w:lang w:val="en-FI"/>
        </w:rPr>
        <w:t>are</w:t>
      </w:r>
      <w:r w:rsidR="001E4010" w:rsidRPr="005B5DBC">
        <w:rPr>
          <w:rFonts w:cstheme="minorHAnsi"/>
          <w:sz w:val="24"/>
          <w:szCs w:val="24"/>
        </w:rPr>
        <w:t xml:space="preserve"> able to</w:t>
      </w:r>
      <w:proofErr w:type="gramEnd"/>
      <w:r w:rsidR="001E4010" w:rsidRPr="005B5DBC">
        <w:rPr>
          <w:rFonts w:cstheme="minorHAnsi"/>
          <w:sz w:val="24"/>
          <w:szCs w:val="24"/>
        </w:rPr>
        <w:t xml:space="preserve"> perform the different </w:t>
      </w:r>
      <w:r w:rsidR="00274864">
        <w:rPr>
          <w:rFonts w:cstheme="minorHAnsi"/>
          <w:sz w:val="24"/>
          <w:szCs w:val="24"/>
          <w:lang w:val="en-FI"/>
        </w:rPr>
        <w:t>tasks,</w:t>
      </w:r>
      <w:r w:rsidR="001E4010" w:rsidRPr="005B5DBC">
        <w:rPr>
          <w:rFonts w:cstheme="minorHAnsi"/>
          <w:sz w:val="24"/>
          <w:szCs w:val="24"/>
        </w:rPr>
        <w:t xml:space="preserve"> whether academic, personal or professional and ensure that </w:t>
      </w:r>
      <w:r w:rsidR="00274864">
        <w:rPr>
          <w:rFonts w:cstheme="minorHAnsi"/>
          <w:sz w:val="24"/>
          <w:szCs w:val="24"/>
          <w:lang w:val="en-FI"/>
        </w:rPr>
        <w:t>we</w:t>
      </w:r>
      <w:r w:rsidR="001E4010" w:rsidRPr="005B5DBC">
        <w:rPr>
          <w:rFonts w:cstheme="minorHAnsi"/>
          <w:sz w:val="24"/>
          <w:szCs w:val="24"/>
        </w:rPr>
        <w:t xml:space="preserve"> are making them good in terms of quality and delivery.</w:t>
      </w:r>
      <w:r w:rsidR="00274864">
        <w:rPr>
          <w:rFonts w:cstheme="minorHAnsi"/>
          <w:sz w:val="24"/>
          <w:szCs w:val="24"/>
          <w:lang w:val="en-FI"/>
        </w:rPr>
        <w:t xml:space="preserve"> During the studies, I learnt about how to improve </w:t>
      </w:r>
      <w:r w:rsidR="00A15605">
        <w:rPr>
          <w:rFonts w:cstheme="minorHAnsi"/>
          <w:sz w:val="24"/>
          <w:szCs w:val="24"/>
          <w:lang w:val="en-FI"/>
        </w:rPr>
        <w:t xml:space="preserve">my time management skills with </w:t>
      </w:r>
      <w:r w:rsidR="00274864">
        <w:rPr>
          <w:rFonts w:cstheme="minorHAnsi"/>
          <w:sz w:val="24"/>
          <w:szCs w:val="24"/>
          <w:lang w:val="en-FI"/>
        </w:rPr>
        <w:t>the Pareto’s 80/20 rule which says that 80% of everything we do, takes up 20% of our time</w:t>
      </w:r>
      <w:r w:rsidR="00A15605">
        <w:rPr>
          <w:rFonts w:cstheme="minorHAnsi"/>
          <w:sz w:val="24"/>
          <w:szCs w:val="24"/>
          <w:lang w:val="en-FI"/>
        </w:rPr>
        <w:t>. (Rampton, 2019)</w:t>
      </w:r>
    </w:p>
    <w:p w14:paraId="479C430D" w14:textId="31FC2297" w:rsidR="001E4010" w:rsidRPr="005B5DBC" w:rsidRDefault="001E4010" w:rsidP="00B17262">
      <w:pPr>
        <w:spacing w:line="480" w:lineRule="auto"/>
        <w:rPr>
          <w:rFonts w:cstheme="minorHAnsi"/>
          <w:sz w:val="24"/>
          <w:szCs w:val="24"/>
        </w:rPr>
      </w:pPr>
      <w:r w:rsidRPr="005B5DBC">
        <w:rPr>
          <w:rFonts w:cstheme="minorHAnsi"/>
          <w:b/>
          <w:sz w:val="24"/>
          <w:szCs w:val="24"/>
        </w:rPr>
        <w:t xml:space="preserve">2.3 Paraphrasing </w:t>
      </w:r>
      <w:proofErr w:type="gramStart"/>
      <w:r w:rsidRPr="005B5DBC">
        <w:rPr>
          <w:rFonts w:cstheme="minorHAnsi"/>
          <w:b/>
          <w:sz w:val="24"/>
          <w:szCs w:val="24"/>
        </w:rPr>
        <w:t>skill</w:t>
      </w:r>
      <w:r w:rsidR="00B424E4">
        <w:rPr>
          <w:rFonts w:cstheme="minorHAnsi"/>
          <w:b/>
          <w:sz w:val="24"/>
          <w:szCs w:val="24"/>
          <w:lang w:val="en-FI"/>
        </w:rPr>
        <w:t>s</w:t>
      </w:r>
      <w:proofErr w:type="gramEnd"/>
      <w:r w:rsidR="00B424E4">
        <w:rPr>
          <w:rFonts w:cstheme="minorHAnsi"/>
          <w:b/>
          <w:sz w:val="24"/>
          <w:szCs w:val="24"/>
          <w:lang w:val="en-FI"/>
        </w:rPr>
        <w:t>-</w:t>
      </w:r>
      <w:r w:rsidR="005B5DBC">
        <w:rPr>
          <w:rFonts w:cstheme="minorHAnsi"/>
          <w:sz w:val="24"/>
          <w:szCs w:val="24"/>
        </w:rPr>
        <w:t>T</w:t>
      </w:r>
      <w:r w:rsidRPr="005B5DBC">
        <w:rPr>
          <w:rFonts w:cstheme="minorHAnsi"/>
          <w:sz w:val="24"/>
          <w:szCs w:val="24"/>
        </w:rPr>
        <w:t>hese refer to the skills that are important especially when there is a need to report what someone else has made a conclusion of or said. It ensures that the right words have been used as well as the right acknowledgements said.</w:t>
      </w:r>
    </w:p>
    <w:p w14:paraId="50C534A5" w14:textId="7AEA3CD8" w:rsidR="001E4010" w:rsidRPr="005B5DBC" w:rsidRDefault="001E4010" w:rsidP="00B17262">
      <w:pPr>
        <w:spacing w:line="480" w:lineRule="auto"/>
        <w:rPr>
          <w:rFonts w:cstheme="minorHAnsi"/>
          <w:sz w:val="24"/>
          <w:szCs w:val="24"/>
        </w:rPr>
      </w:pPr>
      <w:r w:rsidRPr="005B5DBC">
        <w:rPr>
          <w:rFonts w:cstheme="minorHAnsi"/>
          <w:b/>
          <w:sz w:val="24"/>
          <w:szCs w:val="24"/>
        </w:rPr>
        <w:t>2.4 Referencing skills</w:t>
      </w:r>
      <w:r w:rsidR="00B424E4">
        <w:rPr>
          <w:rFonts w:cstheme="minorHAnsi"/>
          <w:b/>
          <w:sz w:val="24"/>
          <w:szCs w:val="24"/>
          <w:lang w:val="en-FI"/>
        </w:rPr>
        <w:t>-</w:t>
      </w:r>
      <w:r w:rsidR="005B5DBC">
        <w:rPr>
          <w:rFonts w:cstheme="minorHAnsi"/>
          <w:sz w:val="24"/>
          <w:szCs w:val="24"/>
        </w:rPr>
        <w:t>T</w:t>
      </w:r>
      <w:r w:rsidRPr="005B5DBC">
        <w:rPr>
          <w:rFonts w:cstheme="minorHAnsi"/>
          <w:sz w:val="24"/>
          <w:szCs w:val="24"/>
        </w:rPr>
        <w:t>hese skills refer to the ability to check and acknowledge the sources that have been used in making out a required document. There are different sources that can be used when it comes to referencing such as books and magazines.</w:t>
      </w:r>
    </w:p>
    <w:p w14:paraId="38817F80" w14:textId="723A1792" w:rsidR="001E4010" w:rsidRPr="005B5DBC" w:rsidRDefault="001E4010" w:rsidP="00C02C87">
      <w:pPr>
        <w:pStyle w:val="Heading1"/>
        <w:rPr>
          <w:rFonts w:asciiTheme="minorHAnsi" w:hAnsiTheme="minorHAnsi" w:cstheme="minorHAnsi"/>
          <w:color w:val="auto"/>
        </w:rPr>
      </w:pPr>
      <w:bookmarkStart w:id="4" w:name="_Toc49181472"/>
      <w:r w:rsidRPr="005B5DBC">
        <w:rPr>
          <w:rFonts w:asciiTheme="minorHAnsi" w:hAnsiTheme="minorHAnsi" w:cstheme="minorHAnsi"/>
          <w:color w:val="auto"/>
        </w:rPr>
        <w:t>3. Feelings</w:t>
      </w:r>
      <w:bookmarkEnd w:id="4"/>
      <w:r w:rsidRPr="005B5DBC">
        <w:rPr>
          <w:rFonts w:asciiTheme="minorHAnsi" w:hAnsiTheme="minorHAnsi" w:cstheme="minorHAnsi"/>
          <w:color w:val="auto"/>
        </w:rPr>
        <w:t xml:space="preserve"> </w:t>
      </w:r>
    </w:p>
    <w:p w14:paraId="5B051802" w14:textId="6402DAA3" w:rsidR="001E4010" w:rsidRPr="005B5DBC" w:rsidRDefault="00034D63" w:rsidP="001E4010">
      <w:pPr>
        <w:spacing w:line="480" w:lineRule="auto"/>
        <w:rPr>
          <w:rFonts w:cstheme="minorHAnsi"/>
          <w:sz w:val="24"/>
          <w:szCs w:val="24"/>
        </w:rPr>
      </w:pPr>
      <w:r w:rsidRPr="005B5DBC">
        <w:rPr>
          <w:rFonts w:cstheme="minorHAnsi"/>
          <w:b/>
          <w:sz w:val="24"/>
          <w:szCs w:val="24"/>
        </w:rPr>
        <w:t>3.1 Communication skills</w:t>
      </w:r>
      <w:r w:rsidR="00B424E4">
        <w:rPr>
          <w:rFonts w:cstheme="minorHAnsi"/>
          <w:b/>
          <w:sz w:val="24"/>
          <w:szCs w:val="24"/>
          <w:lang w:val="en-FI"/>
        </w:rPr>
        <w:t>-</w:t>
      </w:r>
      <w:r w:rsidRPr="005B5DBC">
        <w:rPr>
          <w:rFonts w:cstheme="minorHAnsi"/>
          <w:sz w:val="24"/>
          <w:szCs w:val="24"/>
        </w:rPr>
        <w:t xml:space="preserve">I have </w:t>
      </w:r>
      <w:r w:rsidR="00A92EA7">
        <w:rPr>
          <w:rFonts w:cstheme="minorHAnsi"/>
          <w:sz w:val="24"/>
          <w:szCs w:val="24"/>
          <w:lang w:val="en-FI"/>
        </w:rPr>
        <w:t xml:space="preserve">realized </w:t>
      </w:r>
      <w:r w:rsidRPr="005B5DBC">
        <w:rPr>
          <w:rFonts w:cstheme="minorHAnsi"/>
          <w:sz w:val="24"/>
          <w:szCs w:val="24"/>
        </w:rPr>
        <w:t xml:space="preserve">that it is important to have communication skills both as a student and in </w:t>
      </w:r>
      <w:r w:rsidR="00A92EA7">
        <w:rPr>
          <w:rFonts w:cstheme="minorHAnsi"/>
          <w:sz w:val="24"/>
          <w:szCs w:val="24"/>
          <w:lang w:val="en-FI"/>
        </w:rPr>
        <w:t>work life</w:t>
      </w:r>
      <w:r w:rsidRPr="005B5DBC">
        <w:rPr>
          <w:rFonts w:cstheme="minorHAnsi"/>
          <w:sz w:val="24"/>
          <w:szCs w:val="24"/>
        </w:rPr>
        <w:t xml:space="preserve">. I felt that there was a need to have good communication skills that made it possible to read the body language of </w:t>
      </w:r>
      <w:r w:rsidR="00A92EA7">
        <w:rPr>
          <w:rFonts w:cstheme="minorHAnsi"/>
          <w:sz w:val="24"/>
          <w:szCs w:val="24"/>
          <w:lang w:val="en-FI"/>
        </w:rPr>
        <w:t>a</w:t>
      </w:r>
      <w:r w:rsidRPr="005B5DBC">
        <w:rPr>
          <w:rFonts w:cstheme="minorHAnsi"/>
          <w:sz w:val="24"/>
          <w:szCs w:val="24"/>
        </w:rPr>
        <w:t>n individual when they are talking and responding as well as ensure that I send out the appropriate message. I also know that it is important to have empathy toward a person when giving out communication. It is better to share and let the communication be spread out well when I can talk and show motion to the other party that I am communicating to. It is also good to have good confidence when communicating as it sends a message. it is also good for me and every other person to accept communication in terms of receiving and giving feedback as that is the only way through which communication can be effective</w:t>
      </w:r>
      <w:r w:rsidR="00C02C87" w:rsidRPr="005B5DBC">
        <w:rPr>
          <w:rFonts w:cstheme="minorHAnsi"/>
          <w:sz w:val="24"/>
          <w:szCs w:val="24"/>
        </w:rPr>
        <w:t xml:space="preserve"> (</w:t>
      </w:r>
      <w:proofErr w:type="spellStart"/>
      <w:r w:rsidR="00C02C87" w:rsidRPr="005B5DBC">
        <w:rPr>
          <w:rFonts w:cstheme="minorHAnsi"/>
          <w:sz w:val="24"/>
          <w:szCs w:val="24"/>
        </w:rPr>
        <w:t>Zety</w:t>
      </w:r>
      <w:proofErr w:type="spellEnd"/>
      <w:r w:rsidR="00C02C87" w:rsidRPr="005B5DBC">
        <w:rPr>
          <w:rFonts w:cstheme="minorHAnsi"/>
          <w:sz w:val="24"/>
          <w:szCs w:val="24"/>
        </w:rPr>
        <w:t>, 2020)</w:t>
      </w:r>
      <w:r w:rsidRPr="005B5DBC">
        <w:rPr>
          <w:rFonts w:cstheme="minorHAnsi"/>
          <w:sz w:val="24"/>
          <w:szCs w:val="24"/>
        </w:rPr>
        <w:t xml:space="preserve">. </w:t>
      </w:r>
    </w:p>
    <w:p w14:paraId="6D76DBA4" w14:textId="55953D25" w:rsidR="00034D63" w:rsidRPr="005B5DBC" w:rsidRDefault="00034D63" w:rsidP="001E4010">
      <w:pPr>
        <w:spacing w:line="480" w:lineRule="auto"/>
        <w:rPr>
          <w:rFonts w:cstheme="minorHAnsi"/>
          <w:sz w:val="24"/>
          <w:szCs w:val="24"/>
        </w:rPr>
      </w:pPr>
      <w:r w:rsidRPr="005B5DBC">
        <w:rPr>
          <w:rFonts w:cstheme="minorHAnsi"/>
          <w:b/>
          <w:sz w:val="24"/>
          <w:szCs w:val="24"/>
        </w:rPr>
        <w:t>3.2 Time management skills</w:t>
      </w:r>
      <w:r w:rsidR="00B424E4">
        <w:rPr>
          <w:rFonts w:cstheme="minorHAnsi"/>
          <w:b/>
          <w:sz w:val="24"/>
          <w:szCs w:val="24"/>
          <w:lang w:val="en-FI"/>
        </w:rPr>
        <w:t>-</w:t>
      </w:r>
      <w:r w:rsidR="005B5DBC">
        <w:rPr>
          <w:rFonts w:cstheme="minorHAnsi"/>
          <w:sz w:val="24"/>
          <w:szCs w:val="24"/>
        </w:rPr>
        <w:t>W</w:t>
      </w:r>
      <w:r w:rsidRPr="005B5DBC">
        <w:rPr>
          <w:rFonts w:cstheme="minorHAnsi"/>
          <w:sz w:val="24"/>
          <w:szCs w:val="24"/>
        </w:rPr>
        <w:t>hen it comes to managing my time, I feel like there are advantages t</w:t>
      </w:r>
      <w:r w:rsidR="009C346A" w:rsidRPr="005B5DBC">
        <w:rPr>
          <w:rFonts w:cstheme="minorHAnsi"/>
          <w:sz w:val="24"/>
          <w:szCs w:val="24"/>
        </w:rPr>
        <w:t>h</w:t>
      </w:r>
      <w:r w:rsidRPr="005B5DBC">
        <w:rPr>
          <w:rFonts w:cstheme="minorHAnsi"/>
          <w:sz w:val="24"/>
          <w:szCs w:val="24"/>
        </w:rPr>
        <w:t>at come with it.</w:t>
      </w:r>
      <w:r w:rsidR="009C346A" w:rsidRPr="005B5DBC">
        <w:rPr>
          <w:rFonts w:cstheme="minorHAnsi"/>
          <w:sz w:val="24"/>
          <w:szCs w:val="24"/>
        </w:rPr>
        <w:t xml:space="preserve"> </w:t>
      </w:r>
      <w:r w:rsidR="00A92EA7" w:rsidRPr="005B5DBC">
        <w:rPr>
          <w:rFonts w:cstheme="minorHAnsi"/>
          <w:sz w:val="24"/>
          <w:szCs w:val="24"/>
        </w:rPr>
        <w:t>First</w:t>
      </w:r>
      <w:r w:rsidR="009C346A" w:rsidRPr="005B5DBC">
        <w:rPr>
          <w:rFonts w:cstheme="minorHAnsi"/>
          <w:sz w:val="24"/>
          <w:szCs w:val="24"/>
        </w:rPr>
        <w:t>, it ensures that I am able to get the highest productivity and efficiency when it comes to producing my work when time has been managed well</w:t>
      </w:r>
      <w:r w:rsidR="00A92EA7">
        <w:rPr>
          <w:rFonts w:cstheme="minorHAnsi"/>
          <w:sz w:val="24"/>
          <w:szCs w:val="24"/>
          <w:lang w:val="en-FI"/>
        </w:rPr>
        <w:t>, and also makes me</w:t>
      </w:r>
      <w:r w:rsidR="009C346A" w:rsidRPr="005B5DBC">
        <w:rPr>
          <w:rFonts w:cstheme="minorHAnsi"/>
          <w:sz w:val="24"/>
          <w:szCs w:val="24"/>
        </w:rPr>
        <w:t xml:space="preserve"> achieve more than the</w:t>
      </w:r>
      <w:r w:rsidR="00A92EA7">
        <w:rPr>
          <w:rFonts w:cstheme="minorHAnsi"/>
          <w:sz w:val="24"/>
          <w:szCs w:val="24"/>
          <w:lang w:val="en-FI"/>
        </w:rPr>
        <w:t xml:space="preserve"> people </w:t>
      </w:r>
      <w:proofErr w:type="spellStart"/>
      <w:r w:rsidR="00A92EA7">
        <w:rPr>
          <w:rFonts w:cstheme="minorHAnsi"/>
          <w:sz w:val="24"/>
          <w:szCs w:val="24"/>
          <w:lang w:val="en-FI"/>
        </w:rPr>
        <w:t>wh</w:t>
      </w:r>
      <w:proofErr w:type="spellEnd"/>
      <w:r w:rsidR="009C346A" w:rsidRPr="005B5DBC">
        <w:rPr>
          <w:rFonts w:cstheme="minorHAnsi"/>
          <w:sz w:val="24"/>
          <w:szCs w:val="24"/>
        </w:rPr>
        <w:t>o do not plan their time</w:t>
      </w:r>
      <w:r w:rsidR="00C02C87" w:rsidRPr="005B5DBC">
        <w:rPr>
          <w:rFonts w:cstheme="minorHAnsi"/>
          <w:sz w:val="24"/>
          <w:szCs w:val="24"/>
        </w:rPr>
        <w:t xml:space="preserve"> (</w:t>
      </w:r>
      <w:proofErr w:type="spellStart"/>
      <w:r w:rsidR="00C02C87" w:rsidRPr="005B5DBC">
        <w:rPr>
          <w:rFonts w:cstheme="minorHAnsi"/>
          <w:sz w:val="24"/>
          <w:szCs w:val="24"/>
        </w:rPr>
        <w:t>Zety</w:t>
      </w:r>
      <w:proofErr w:type="spellEnd"/>
      <w:r w:rsidR="00C02C87" w:rsidRPr="005B5DBC">
        <w:rPr>
          <w:rFonts w:cstheme="minorHAnsi"/>
          <w:sz w:val="24"/>
          <w:szCs w:val="24"/>
        </w:rPr>
        <w:t>, 2020)</w:t>
      </w:r>
      <w:r w:rsidR="009C346A" w:rsidRPr="005B5DBC">
        <w:rPr>
          <w:rFonts w:cstheme="minorHAnsi"/>
          <w:sz w:val="24"/>
          <w:szCs w:val="24"/>
        </w:rPr>
        <w:t xml:space="preserve">. </w:t>
      </w:r>
    </w:p>
    <w:p w14:paraId="03D51765" w14:textId="1341221A" w:rsidR="009C346A" w:rsidRPr="005B5DBC" w:rsidRDefault="009C346A" w:rsidP="001E4010">
      <w:pPr>
        <w:spacing w:line="480" w:lineRule="auto"/>
        <w:rPr>
          <w:rFonts w:cstheme="minorHAnsi"/>
          <w:sz w:val="24"/>
          <w:szCs w:val="24"/>
        </w:rPr>
      </w:pPr>
      <w:r w:rsidRPr="005B5DBC">
        <w:rPr>
          <w:rFonts w:cstheme="minorHAnsi"/>
          <w:b/>
          <w:sz w:val="24"/>
          <w:szCs w:val="24"/>
        </w:rPr>
        <w:t>3.3 Paraphrasing skills</w:t>
      </w:r>
      <w:r w:rsidR="00B424E4">
        <w:rPr>
          <w:rFonts w:cstheme="minorHAnsi"/>
          <w:b/>
          <w:sz w:val="24"/>
          <w:szCs w:val="24"/>
          <w:lang w:val="en-FI"/>
        </w:rPr>
        <w:t>-</w:t>
      </w:r>
      <w:r w:rsidR="00A92EA7">
        <w:rPr>
          <w:rFonts w:cstheme="minorHAnsi"/>
          <w:sz w:val="24"/>
          <w:szCs w:val="24"/>
          <w:lang w:val="en-FI"/>
        </w:rPr>
        <w:t>I feel I have learnt</w:t>
      </w:r>
      <w:r w:rsidR="0043454B">
        <w:rPr>
          <w:rFonts w:cstheme="minorHAnsi"/>
          <w:sz w:val="24"/>
          <w:szCs w:val="24"/>
          <w:lang w:val="en-FI"/>
        </w:rPr>
        <w:t xml:space="preserve"> </w:t>
      </w:r>
      <w:proofErr w:type="spellStart"/>
      <w:r w:rsidR="0043454B">
        <w:rPr>
          <w:rFonts w:cstheme="minorHAnsi"/>
          <w:sz w:val="24"/>
          <w:szCs w:val="24"/>
          <w:lang w:val="en-FI"/>
        </w:rPr>
        <w:t>alot</w:t>
      </w:r>
      <w:proofErr w:type="spellEnd"/>
      <w:r w:rsidR="00A92EA7">
        <w:rPr>
          <w:rFonts w:cstheme="minorHAnsi"/>
          <w:sz w:val="24"/>
          <w:szCs w:val="24"/>
          <w:lang w:val="en-FI"/>
        </w:rPr>
        <w:t xml:space="preserve"> about paraphrasing, because </w:t>
      </w:r>
      <w:r w:rsidRPr="005B5DBC">
        <w:rPr>
          <w:rFonts w:cstheme="minorHAnsi"/>
          <w:sz w:val="24"/>
          <w:szCs w:val="24"/>
        </w:rPr>
        <w:t xml:space="preserve">I am </w:t>
      </w:r>
      <w:r w:rsidR="00A92EA7">
        <w:rPr>
          <w:rFonts w:cstheme="minorHAnsi"/>
          <w:sz w:val="24"/>
          <w:szCs w:val="24"/>
          <w:lang w:val="en-FI"/>
        </w:rPr>
        <w:t xml:space="preserve">now </w:t>
      </w:r>
      <w:r w:rsidRPr="005B5DBC">
        <w:rPr>
          <w:rFonts w:cstheme="minorHAnsi"/>
          <w:sz w:val="24"/>
          <w:szCs w:val="24"/>
        </w:rPr>
        <w:t xml:space="preserve">able to show those that are evaluating my work that I have the ability to fully grasp the concepts that I have read about and picked from the sources. </w:t>
      </w:r>
    </w:p>
    <w:p w14:paraId="20EF3810" w14:textId="4C57C81E" w:rsidR="009C346A" w:rsidRPr="005B5DBC" w:rsidRDefault="009C346A" w:rsidP="001E4010">
      <w:pPr>
        <w:spacing w:line="480" w:lineRule="auto"/>
        <w:rPr>
          <w:rFonts w:cstheme="minorHAnsi"/>
          <w:sz w:val="24"/>
          <w:szCs w:val="24"/>
        </w:rPr>
      </w:pPr>
      <w:r w:rsidRPr="005B5DBC">
        <w:rPr>
          <w:rFonts w:cstheme="minorHAnsi"/>
          <w:b/>
          <w:sz w:val="24"/>
          <w:szCs w:val="24"/>
        </w:rPr>
        <w:t>3.4 Referencing skills</w:t>
      </w:r>
      <w:r w:rsidR="00B424E4">
        <w:rPr>
          <w:rFonts w:cstheme="minorHAnsi"/>
          <w:b/>
          <w:sz w:val="24"/>
          <w:szCs w:val="24"/>
          <w:lang w:val="en-FI"/>
        </w:rPr>
        <w:t>-</w:t>
      </w:r>
      <w:r w:rsidR="0043454B" w:rsidRPr="0043454B">
        <w:rPr>
          <w:rFonts w:cstheme="minorHAnsi"/>
          <w:bCs/>
          <w:sz w:val="24"/>
          <w:szCs w:val="24"/>
          <w:lang w:val="en-FI"/>
        </w:rPr>
        <w:t xml:space="preserve"> I</w:t>
      </w:r>
      <w:r w:rsidRPr="005B5DBC">
        <w:rPr>
          <w:rFonts w:cstheme="minorHAnsi"/>
          <w:sz w:val="24"/>
          <w:szCs w:val="24"/>
        </w:rPr>
        <w:t xml:space="preserve"> feel like I have made it a priority to give credit to t</w:t>
      </w:r>
      <w:r w:rsidR="0043454B">
        <w:rPr>
          <w:rFonts w:cstheme="minorHAnsi"/>
          <w:sz w:val="24"/>
          <w:szCs w:val="24"/>
          <w:lang w:val="en-FI"/>
        </w:rPr>
        <w:t>he owner of the idea which I used</w:t>
      </w:r>
      <w:r w:rsidRPr="005B5DBC">
        <w:rPr>
          <w:rFonts w:cstheme="minorHAnsi"/>
          <w:sz w:val="24"/>
          <w:szCs w:val="24"/>
        </w:rPr>
        <w:t xml:space="preserve"> in my </w:t>
      </w:r>
      <w:r w:rsidR="0043454B">
        <w:rPr>
          <w:rFonts w:cstheme="minorHAnsi"/>
          <w:sz w:val="24"/>
          <w:szCs w:val="24"/>
          <w:lang w:val="en-FI"/>
        </w:rPr>
        <w:t>assignments, and I enjoy using the Harvard style referencing which I learnt about.</w:t>
      </w:r>
      <w:r w:rsidRPr="005B5DBC">
        <w:rPr>
          <w:rFonts w:cstheme="minorHAnsi"/>
          <w:sz w:val="24"/>
          <w:szCs w:val="24"/>
        </w:rPr>
        <w:t xml:space="preserve"> It </w:t>
      </w:r>
      <w:r w:rsidR="0043454B">
        <w:rPr>
          <w:rFonts w:cstheme="minorHAnsi"/>
          <w:sz w:val="24"/>
          <w:szCs w:val="24"/>
          <w:lang w:val="en-FI"/>
        </w:rPr>
        <w:t xml:space="preserve">helps </w:t>
      </w:r>
      <w:r w:rsidRPr="005B5DBC">
        <w:rPr>
          <w:rFonts w:cstheme="minorHAnsi"/>
          <w:sz w:val="24"/>
          <w:szCs w:val="24"/>
        </w:rPr>
        <w:t>to</w:t>
      </w:r>
      <w:r w:rsidR="0043454B">
        <w:rPr>
          <w:rFonts w:cstheme="minorHAnsi"/>
          <w:sz w:val="24"/>
          <w:szCs w:val="24"/>
          <w:lang w:val="en-FI"/>
        </w:rPr>
        <w:t xml:space="preserve"> </w:t>
      </w:r>
      <w:r w:rsidRPr="005B5DBC">
        <w:rPr>
          <w:rFonts w:cstheme="minorHAnsi"/>
          <w:sz w:val="24"/>
          <w:szCs w:val="24"/>
        </w:rPr>
        <w:t xml:space="preserve">avoid </w:t>
      </w:r>
      <w:r w:rsidR="0043454B">
        <w:rPr>
          <w:rFonts w:cstheme="minorHAnsi"/>
          <w:sz w:val="24"/>
          <w:szCs w:val="24"/>
          <w:lang w:val="en-FI"/>
        </w:rPr>
        <w:t>plagiarism</w:t>
      </w:r>
      <w:r w:rsidRPr="005B5DBC">
        <w:rPr>
          <w:rFonts w:cstheme="minorHAnsi"/>
          <w:sz w:val="24"/>
          <w:szCs w:val="24"/>
        </w:rPr>
        <w:t>.</w:t>
      </w:r>
    </w:p>
    <w:p w14:paraId="14468466" w14:textId="539E9E60" w:rsidR="001E4010" w:rsidRPr="005B5DBC" w:rsidRDefault="009C346A" w:rsidP="00C02C87">
      <w:pPr>
        <w:pStyle w:val="Heading1"/>
        <w:rPr>
          <w:rFonts w:asciiTheme="minorHAnsi" w:hAnsiTheme="minorHAnsi" w:cstheme="minorHAnsi"/>
          <w:color w:val="auto"/>
        </w:rPr>
      </w:pPr>
      <w:bookmarkStart w:id="5" w:name="_Toc49181473"/>
      <w:r w:rsidRPr="005B5DBC">
        <w:rPr>
          <w:rFonts w:asciiTheme="minorHAnsi" w:hAnsiTheme="minorHAnsi" w:cstheme="minorHAnsi"/>
          <w:color w:val="auto"/>
        </w:rPr>
        <w:t>4. Evaluation</w:t>
      </w:r>
      <w:bookmarkEnd w:id="5"/>
    </w:p>
    <w:p w14:paraId="7051F493" w14:textId="1BF5DB18" w:rsidR="00AC1691" w:rsidRPr="005B5DBC" w:rsidRDefault="00E41B5F" w:rsidP="00AC1691">
      <w:pPr>
        <w:spacing w:line="480" w:lineRule="auto"/>
        <w:rPr>
          <w:rFonts w:cstheme="minorHAnsi"/>
          <w:sz w:val="24"/>
          <w:szCs w:val="24"/>
        </w:rPr>
      </w:pPr>
      <w:r w:rsidRPr="005B5DBC">
        <w:rPr>
          <w:rFonts w:cstheme="minorHAnsi"/>
          <w:b/>
          <w:sz w:val="24"/>
          <w:szCs w:val="24"/>
        </w:rPr>
        <w:t xml:space="preserve">4.1 </w:t>
      </w:r>
      <w:r w:rsidR="00AC1691" w:rsidRPr="005B5DBC">
        <w:rPr>
          <w:rFonts w:cstheme="minorHAnsi"/>
          <w:b/>
          <w:sz w:val="24"/>
          <w:szCs w:val="24"/>
        </w:rPr>
        <w:t>Communication skills</w:t>
      </w:r>
      <w:r w:rsidR="00B424E4">
        <w:rPr>
          <w:rFonts w:cstheme="minorHAnsi"/>
          <w:sz w:val="24"/>
          <w:szCs w:val="24"/>
          <w:lang w:val="en-FI"/>
        </w:rPr>
        <w:t>-</w:t>
      </w:r>
      <w:r w:rsidR="00AC1691" w:rsidRPr="005B5DBC">
        <w:rPr>
          <w:rFonts w:cstheme="minorHAnsi"/>
          <w:sz w:val="24"/>
          <w:szCs w:val="24"/>
        </w:rPr>
        <w:t xml:space="preserve">As we went through the module, it was apparent that I needed to have good communication skills in both my time as a student and when there was a need to advance to the </w:t>
      </w:r>
      <w:r w:rsidR="002D76B9">
        <w:rPr>
          <w:rFonts w:cstheme="minorHAnsi"/>
          <w:sz w:val="24"/>
          <w:szCs w:val="24"/>
          <w:lang w:val="en-FI"/>
        </w:rPr>
        <w:t>work life</w:t>
      </w:r>
      <w:r w:rsidR="00AC1691" w:rsidRPr="005B5DBC">
        <w:rPr>
          <w:rFonts w:cstheme="minorHAnsi"/>
          <w:sz w:val="24"/>
          <w:szCs w:val="24"/>
        </w:rPr>
        <w:t xml:space="preserve">.  As students, each of us has their own capabilities which make us different from one another. There are those that were quicker at understanding what </w:t>
      </w:r>
      <w:proofErr w:type="spellStart"/>
      <w:r w:rsidR="00AC1691" w:rsidRPr="005B5DBC">
        <w:rPr>
          <w:rFonts w:cstheme="minorHAnsi"/>
          <w:sz w:val="24"/>
          <w:szCs w:val="24"/>
        </w:rPr>
        <w:t>the</w:t>
      </w:r>
      <w:proofErr w:type="spellEnd"/>
      <w:r w:rsidR="00AC1691" w:rsidRPr="005B5DBC">
        <w:rPr>
          <w:rFonts w:cstheme="minorHAnsi"/>
          <w:sz w:val="24"/>
          <w:szCs w:val="24"/>
        </w:rPr>
        <w:t xml:space="preserve"> </w:t>
      </w:r>
      <w:r w:rsidR="002D76B9">
        <w:rPr>
          <w:rFonts w:cstheme="minorHAnsi"/>
          <w:sz w:val="24"/>
          <w:szCs w:val="24"/>
          <w:lang w:val="en-FI"/>
        </w:rPr>
        <w:t>lecturer</w:t>
      </w:r>
      <w:r w:rsidR="00AC1691" w:rsidRPr="005B5DBC">
        <w:rPr>
          <w:rFonts w:cstheme="minorHAnsi"/>
          <w:sz w:val="24"/>
          <w:szCs w:val="24"/>
        </w:rPr>
        <w:t xml:space="preserve"> had to say and some when they read on their own. Good communication between the students made it a better learning environment for most of us since we shared the information and got better from the response we got. </w:t>
      </w:r>
      <w:r w:rsidR="00721DC8" w:rsidRPr="005B5DBC">
        <w:rPr>
          <w:rFonts w:cstheme="minorHAnsi"/>
          <w:sz w:val="24"/>
          <w:szCs w:val="24"/>
        </w:rPr>
        <w:t>In addition</w:t>
      </w:r>
      <w:r w:rsidR="00AC1691" w:rsidRPr="005B5DBC">
        <w:rPr>
          <w:rFonts w:cstheme="minorHAnsi"/>
          <w:sz w:val="24"/>
          <w:szCs w:val="24"/>
        </w:rPr>
        <w:t xml:space="preserve">, </w:t>
      </w:r>
      <w:r w:rsidR="00C51598" w:rsidRPr="005B5DBC">
        <w:rPr>
          <w:rFonts w:cstheme="minorHAnsi"/>
          <w:sz w:val="24"/>
          <w:szCs w:val="24"/>
        </w:rPr>
        <w:t>communication skills came in handy when I did not fully understand what the</w:t>
      </w:r>
      <w:r w:rsidR="002D76B9">
        <w:rPr>
          <w:rFonts w:cstheme="minorHAnsi"/>
          <w:sz w:val="24"/>
          <w:szCs w:val="24"/>
          <w:lang w:val="en-FI"/>
        </w:rPr>
        <w:t xml:space="preserve"> lecturer</w:t>
      </w:r>
      <w:r w:rsidR="00C51598" w:rsidRPr="005B5DBC">
        <w:rPr>
          <w:rFonts w:cstheme="minorHAnsi"/>
          <w:sz w:val="24"/>
          <w:szCs w:val="24"/>
        </w:rPr>
        <w:t xml:space="preserve"> taught us. I found out that it was easier to ask </w:t>
      </w:r>
      <w:r w:rsidR="002D76B9">
        <w:rPr>
          <w:rFonts w:cstheme="minorHAnsi"/>
          <w:sz w:val="24"/>
          <w:szCs w:val="24"/>
          <w:lang w:val="en-FI"/>
        </w:rPr>
        <w:t xml:space="preserve">questions </w:t>
      </w:r>
      <w:r w:rsidR="00C51598" w:rsidRPr="005B5DBC">
        <w:rPr>
          <w:rFonts w:cstheme="minorHAnsi"/>
          <w:sz w:val="24"/>
          <w:szCs w:val="24"/>
        </w:rPr>
        <w:t xml:space="preserve">where I needed further clarification rather than keeping it to myself and not getting any help in the end. Lastly, communication skills were </w:t>
      </w:r>
      <w:proofErr w:type="gramStart"/>
      <w:r w:rsidR="00C51598" w:rsidRPr="005B5DBC">
        <w:rPr>
          <w:rFonts w:cstheme="minorHAnsi"/>
          <w:sz w:val="24"/>
          <w:szCs w:val="24"/>
        </w:rPr>
        <w:t>very helpful</w:t>
      </w:r>
      <w:proofErr w:type="gramEnd"/>
      <w:r w:rsidR="00C51598" w:rsidRPr="005B5DBC">
        <w:rPr>
          <w:rFonts w:cstheme="minorHAnsi"/>
          <w:sz w:val="24"/>
          <w:szCs w:val="24"/>
        </w:rPr>
        <w:t xml:space="preserve"> when it came to working in groups. Good communication skills made it a possibility for me to communicate to my team about the task</w:t>
      </w:r>
      <w:r w:rsidR="0098036A" w:rsidRPr="005B5DBC">
        <w:rPr>
          <w:rFonts w:cstheme="minorHAnsi"/>
          <w:sz w:val="24"/>
          <w:szCs w:val="24"/>
        </w:rPr>
        <w:t>s</w:t>
      </w:r>
      <w:r w:rsidR="00C02C87" w:rsidRPr="005B5DBC">
        <w:rPr>
          <w:rFonts w:cstheme="minorHAnsi"/>
          <w:sz w:val="24"/>
          <w:szCs w:val="24"/>
        </w:rPr>
        <w:t xml:space="preserve"> </w:t>
      </w:r>
      <w:r w:rsidR="0098036A" w:rsidRPr="005B5DBC">
        <w:rPr>
          <w:rFonts w:cstheme="minorHAnsi"/>
          <w:sz w:val="24"/>
          <w:szCs w:val="24"/>
        </w:rPr>
        <w:t xml:space="preserve">assigned to us, how we should handle them, </w:t>
      </w:r>
      <w:r w:rsidR="00C51598" w:rsidRPr="005B5DBC">
        <w:rPr>
          <w:rFonts w:cstheme="minorHAnsi"/>
          <w:sz w:val="24"/>
          <w:szCs w:val="24"/>
        </w:rPr>
        <w:t>among other duties that need</w:t>
      </w:r>
      <w:r w:rsidR="0098036A" w:rsidRPr="005B5DBC">
        <w:rPr>
          <w:rFonts w:cstheme="minorHAnsi"/>
          <w:sz w:val="24"/>
          <w:szCs w:val="24"/>
        </w:rPr>
        <w:t>ed</w:t>
      </w:r>
      <w:r w:rsidR="00C51598" w:rsidRPr="005B5DBC">
        <w:rPr>
          <w:rFonts w:cstheme="minorHAnsi"/>
          <w:sz w:val="24"/>
          <w:szCs w:val="24"/>
        </w:rPr>
        <w:t xml:space="preserve"> proper communication</w:t>
      </w:r>
      <w:r w:rsidR="00945579" w:rsidRPr="005B5DBC">
        <w:rPr>
          <w:rFonts w:cstheme="minorHAnsi"/>
          <w:sz w:val="24"/>
          <w:szCs w:val="24"/>
        </w:rPr>
        <w:t xml:space="preserve"> (</w:t>
      </w:r>
      <w:proofErr w:type="spellStart"/>
      <w:r w:rsidR="00945579" w:rsidRPr="005B5DBC">
        <w:rPr>
          <w:rFonts w:cstheme="minorHAnsi"/>
          <w:sz w:val="24"/>
          <w:szCs w:val="24"/>
        </w:rPr>
        <w:t>Zety</w:t>
      </w:r>
      <w:proofErr w:type="spellEnd"/>
      <w:r w:rsidR="00945579" w:rsidRPr="005B5DBC">
        <w:rPr>
          <w:rFonts w:cstheme="minorHAnsi"/>
          <w:sz w:val="24"/>
          <w:szCs w:val="24"/>
        </w:rPr>
        <w:t>, 2020)</w:t>
      </w:r>
      <w:r w:rsidR="00C51598" w:rsidRPr="005B5DBC">
        <w:rPr>
          <w:rFonts w:cstheme="minorHAnsi"/>
          <w:sz w:val="24"/>
          <w:szCs w:val="24"/>
        </w:rPr>
        <w:t xml:space="preserve">. </w:t>
      </w:r>
    </w:p>
    <w:p w14:paraId="13209C19" w14:textId="7A3ABD26" w:rsidR="00C51598" w:rsidRPr="005B5DBC" w:rsidRDefault="00E41B5F" w:rsidP="00AC1691">
      <w:pPr>
        <w:spacing w:line="480" w:lineRule="auto"/>
        <w:rPr>
          <w:rFonts w:cstheme="minorHAnsi"/>
          <w:sz w:val="24"/>
          <w:szCs w:val="24"/>
        </w:rPr>
      </w:pPr>
      <w:r w:rsidRPr="005B5DBC">
        <w:rPr>
          <w:rFonts w:cstheme="minorHAnsi"/>
          <w:b/>
          <w:sz w:val="24"/>
          <w:szCs w:val="24"/>
        </w:rPr>
        <w:t xml:space="preserve">4.2 </w:t>
      </w:r>
      <w:r w:rsidR="00C51598" w:rsidRPr="005B5DBC">
        <w:rPr>
          <w:rFonts w:cstheme="minorHAnsi"/>
          <w:b/>
          <w:sz w:val="24"/>
          <w:szCs w:val="24"/>
        </w:rPr>
        <w:t xml:space="preserve">Time </w:t>
      </w:r>
      <w:proofErr w:type="gramStart"/>
      <w:r w:rsidR="00C51598" w:rsidRPr="005B5DBC">
        <w:rPr>
          <w:rFonts w:cstheme="minorHAnsi"/>
          <w:b/>
          <w:sz w:val="24"/>
          <w:szCs w:val="24"/>
        </w:rPr>
        <w:t>management</w:t>
      </w:r>
      <w:proofErr w:type="gramEnd"/>
      <w:r w:rsidR="00B424E4">
        <w:rPr>
          <w:rFonts w:cstheme="minorHAnsi"/>
          <w:sz w:val="24"/>
          <w:szCs w:val="24"/>
          <w:lang w:val="en-FI"/>
        </w:rPr>
        <w:t>-</w:t>
      </w:r>
      <w:r w:rsidR="00B424E4">
        <w:rPr>
          <w:rFonts w:cstheme="minorHAnsi"/>
          <w:sz w:val="24"/>
          <w:szCs w:val="24"/>
        </w:rPr>
        <w:t>It</w:t>
      </w:r>
      <w:r w:rsidR="00975A7D" w:rsidRPr="005B5DBC">
        <w:rPr>
          <w:rFonts w:cstheme="minorHAnsi"/>
          <w:sz w:val="24"/>
          <w:szCs w:val="24"/>
        </w:rPr>
        <w:t xml:space="preserve"> is crucial to be a good manager of time. This was evident when going through the module especially when it came to achieving a work-academic balance. Time management was very helpful when it came to </w:t>
      </w:r>
      <w:proofErr w:type="gramStart"/>
      <w:r w:rsidR="00975A7D" w:rsidRPr="005B5DBC">
        <w:rPr>
          <w:rFonts w:cstheme="minorHAnsi"/>
          <w:sz w:val="24"/>
          <w:szCs w:val="24"/>
        </w:rPr>
        <w:t>class-work</w:t>
      </w:r>
      <w:proofErr w:type="gramEnd"/>
      <w:r w:rsidR="00975A7D" w:rsidRPr="005B5DBC">
        <w:rPr>
          <w:rFonts w:cstheme="minorHAnsi"/>
          <w:sz w:val="24"/>
          <w:szCs w:val="24"/>
        </w:rPr>
        <w:t xml:space="preserve"> as well as team-work. There were different assignments that were given to us as students that required us to complete them within the time scheduled. I was able to learn how to prioritise the assignments given in terms of urgency. This ensured that I was in a good position to produce quality work that was not hurried which was productive enough. I was also able to attend all the lectures as they were scheduled on time </w:t>
      </w:r>
      <w:proofErr w:type="gramStart"/>
      <w:r w:rsidR="00975A7D" w:rsidRPr="005B5DBC">
        <w:rPr>
          <w:rFonts w:cstheme="minorHAnsi"/>
          <w:sz w:val="24"/>
          <w:szCs w:val="24"/>
        </w:rPr>
        <w:t>and also</w:t>
      </w:r>
      <w:proofErr w:type="gramEnd"/>
      <w:r w:rsidR="00975A7D" w:rsidRPr="005B5DBC">
        <w:rPr>
          <w:rFonts w:cstheme="minorHAnsi"/>
          <w:sz w:val="24"/>
          <w:szCs w:val="24"/>
        </w:rPr>
        <w:t xml:space="preserve"> have time to do my personal assessments and things that were needed. When it came to group work, I was </w:t>
      </w:r>
      <w:proofErr w:type="gramStart"/>
      <w:r w:rsidR="00975A7D" w:rsidRPr="005B5DBC">
        <w:rPr>
          <w:rFonts w:cstheme="minorHAnsi"/>
          <w:sz w:val="24"/>
          <w:szCs w:val="24"/>
        </w:rPr>
        <w:t>in a position</w:t>
      </w:r>
      <w:proofErr w:type="gramEnd"/>
      <w:r w:rsidR="00975A7D" w:rsidRPr="005B5DBC">
        <w:rPr>
          <w:rFonts w:cstheme="minorHAnsi"/>
          <w:sz w:val="24"/>
          <w:szCs w:val="24"/>
        </w:rPr>
        <w:t xml:space="preserve"> to complete my part of assignments given by the team leader as I was able to prioritise my work according to the urgency that was required. I was also </w:t>
      </w:r>
      <w:proofErr w:type="gramStart"/>
      <w:r w:rsidR="00975A7D" w:rsidRPr="005B5DBC">
        <w:rPr>
          <w:rFonts w:cstheme="minorHAnsi"/>
          <w:sz w:val="24"/>
          <w:szCs w:val="24"/>
        </w:rPr>
        <w:t>in a position</w:t>
      </w:r>
      <w:proofErr w:type="gramEnd"/>
      <w:r w:rsidR="00975A7D" w:rsidRPr="005B5DBC">
        <w:rPr>
          <w:rFonts w:cstheme="minorHAnsi"/>
          <w:sz w:val="24"/>
          <w:szCs w:val="24"/>
        </w:rPr>
        <w:t xml:space="preserve"> to attend all the discussions as scheduled without being late an</w:t>
      </w:r>
      <w:r w:rsidR="00275F2F" w:rsidRPr="005B5DBC">
        <w:rPr>
          <w:rFonts w:cstheme="minorHAnsi"/>
          <w:sz w:val="24"/>
          <w:szCs w:val="24"/>
        </w:rPr>
        <w:t xml:space="preserve">d getting the most out of it. In my future employment endeavours, time management would be helpful such that I will be able to complete all the tasks that have been given to me without having any problems about beating deadlines. I will also be </w:t>
      </w:r>
      <w:proofErr w:type="gramStart"/>
      <w:r w:rsidR="00275F2F" w:rsidRPr="005B5DBC">
        <w:rPr>
          <w:rFonts w:cstheme="minorHAnsi"/>
          <w:sz w:val="24"/>
          <w:szCs w:val="24"/>
        </w:rPr>
        <w:t>in a position</w:t>
      </w:r>
      <w:proofErr w:type="gramEnd"/>
      <w:r w:rsidR="00275F2F" w:rsidRPr="005B5DBC">
        <w:rPr>
          <w:rFonts w:cstheme="minorHAnsi"/>
          <w:sz w:val="24"/>
          <w:szCs w:val="24"/>
        </w:rPr>
        <w:t xml:space="preserve"> to attend all team sessions that I will be assigned to in a bid to make it possible to complete my part of the given task</w:t>
      </w:r>
      <w:r w:rsidR="00024043">
        <w:rPr>
          <w:rFonts w:cstheme="minorHAnsi"/>
          <w:sz w:val="24"/>
          <w:szCs w:val="24"/>
          <w:lang w:val="en-FI"/>
        </w:rPr>
        <w:t xml:space="preserve"> </w:t>
      </w:r>
      <w:r w:rsidR="00945579" w:rsidRPr="005B5DBC">
        <w:rPr>
          <w:rFonts w:cstheme="minorHAnsi"/>
          <w:sz w:val="24"/>
          <w:szCs w:val="24"/>
        </w:rPr>
        <w:t>(Vishnu, 2012)</w:t>
      </w:r>
      <w:r w:rsidR="00275F2F" w:rsidRPr="005B5DBC">
        <w:rPr>
          <w:rFonts w:cstheme="minorHAnsi"/>
          <w:sz w:val="24"/>
          <w:szCs w:val="24"/>
        </w:rPr>
        <w:t>.</w:t>
      </w:r>
    </w:p>
    <w:p w14:paraId="651125C0" w14:textId="7B766E4D" w:rsidR="00275F2F" w:rsidRPr="005B5DBC" w:rsidRDefault="00E41B5F" w:rsidP="00AC1691">
      <w:pPr>
        <w:spacing w:line="480" w:lineRule="auto"/>
        <w:rPr>
          <w:rFonts w:cstheme="minorHAnsi"/>
          <w:sz w:val="24"/>
          <w:szCs w:val="24"/>
        </w:rPr>
      </w:pPr>
      <w:r w:rsidRPr="005B5DBC">
        <w:rPr>
          <w:rFonts w:cstheme="minorHAnsi"/>
          <w:b/>
          <w:sz w:val="24"/>
          <w:szCs w:val="24"/>
        </w:rPr>
        <w:t>4.3 Paraphrasing skill</w:t>
      </w:r>
      <w:r w:rsidR="00B424E4">
        <w:rPr>
          <w:rFonts w:cstheme="minorHAnsi"/>
          <w:b/>
          <w:sz w:val="24"/>
          <w:szCs w:val="24"/>
        </w:rPr>
        <w:t>s</w:t>
      </w:r>
      <w:r w:rsidR="00B424E4">
        <w:rPr>
          <w:rFonts w:cstheme="minorHAnsi"/>
          <w:b/>
          <w:sz w:val="24"/>
          <w:szCs w:val="24"/>
          <w:lang w:val="en-FI"/>
        </w:rPr>
        <w:t>-</w:t>
      </w:r>
      <w:r w:rsidR="00B424E4">
        <w:rPr>
          <w:rFonts w:cstheme="minorHAnsi"/>
          <w:sz w:val="24"/>
          <w:szCs w:val="24"/>
        </w:rPr>
        <w:t>A</w:t>
      </w:r>
      <w:r w:rsidRPr="005B5DBC">
        <w:rPr>
          <w:rFonts w:cstheme="minorHAnsi"/>
          <w:sz w:val="24"/>
          <w:szCs w:val="24"/>
        </w:rPr>
        <w:t>s I went through the module, I found out that to be able to effectively communicate something, I needed to paraphrase the words that had used in the study well. I found out that I</w:t>
      </w:r>
      <w:r w:rsidR="00024043">
        <w:rPr>
          <w:rFonts w:cstheme="minorHAnsi"/>
          <w:sz w:val="24"/>
          <w:szCs w:val="24"/>
          <w:lang w:val="en-FI"/>
        </w:rPr>
        <w:t xml:space="preserve"> had learnt how to effectively paraphrase while still delivering the same message</w:t>
      </w:r>
      <w:r w:rsidRPr="005B5DBC">
        <w:rPr>
          <w:rFonts w:cstheme="minorHAnsi"/>
          <w:sz w:val="24"/>
          <w:szCs w:val="24"/>
        </w:rPr>
        <w:t xml:space="preserve">. This might also be </w:t>
      </w:r>
      <w:proofErr w:type="gramStart"/>
      <w:r w:rsidRPr="005B5DBC">
        <w:rPr>
          <w:rFonts w:cstheme="minorHAnsi"/>
          <w:sz w:val="24"/>
          <w:szCs w:val="24"/>
        </w:rPr>
        <w:t>very useful</w:t>
      </w:r>
      <w:proofErr w:type="gramEnd"/>
      <w:r w:rsidRPr="005B5DBC">
        <w:rPr>
          <w:rFonts w:cstheme="minorHAnsi"/>
          <w:sz w:val="24"/>
          <w:szCs w:val="24"/>
        </w:rPr>
        <w:t xml:space="preserve"> when it comes to the employment world as it will be very helpful t</w:t>
      </w:r>
      <w:r w:rsidR="00024043">
        <w:rPr>
          <w:rFonts w:cstheme="minorHAnsi"/>
          <w:sz w:val="24"/>
          <w:szCs w:val="24"/>
          <w:lang w:val="en-FI"/>
        </w:rPr>
        <w:t>o</w:t>
      </w:r>
      <w:r w:rsidRPr="005B5DBC">
        <w:rPr>
          <w:rFonts w:cstheme="minorHAnsi"/>
          <w:sz w:val="24"/>
          <w:szCs w:val="24"/>
        </w:rPr>
        <w:t xml:space="preserve"> me when I am making a presentation or giving a report</w:t>
      </w:r>
      <w:r w:rsidR="00024043">
        <w:rPr>
          <w:rFonts w:cstheme="minorHAnsi"/>
          <w:sz w:val="24"/>
          <w:szCs w:val="24"/>
          <w:lang w:val="en-FI"/>
        </w:rPr>
        <w:t>.</w:t>
      </w:r>
      <w:r w:rsidRPr="005B5DBC">
        <w:rPr>
          <w:rFonts w:cstheme="minorHAnsi"/>
          <w:sz w:val="24"/>
          <w:szCs w:val="24"/>
        </w:rPr>
        <w:t xml:space="preserve"> </w:t>
      </w:r>
      <w:r w:rsidR="00945579" w:rsidRPr="005B5DBC">
        <w:rPr>
          <w:rFonts w:cstheme="minorHAnsi"/>
          <w:sz w:val="24"/>
          <w:szCs w:val="24"/>
        </w:rPr>
        <w:t>(</w:t>
      </w:r>
      <w:proofErr w:type="spellStart"/>
      <w:r w:rsidR="00945579" w:rsidRPr="005B5DBC">
        <w:rPr>
          <w:rFonts w:cstheme="minorHAnsi"/>
          <w:sz w:val="24"/>
          <w:szCs w:val="24"/>
        </w:rPr>
        <w:t>Skoyles</w:t>
      </w:r>
      <w:proofErr w:type="spellEnd"/>
      <w:r w:rsidR="00945579" w:rsidRPr="005B5DBC">
        <w:rPr>
          <w:rFonts w:cstheme="minorHAnsi"/>
          <w:sz w:val="24"/>
          <w:szCs w:val="24"/>
        </w:rPr>
        <w:t>, Bullock and Neville, 2019)</w:t>
      </w:r>
      <w:r w:rsidR="004A6411" w:rsidRPr="005B5DBC">
        <w:rPr>
          <w:rFonts w:cstheme="minorHAnsi"/>
          <w:sz w:val="24"/>
          <w:szCs w:val="24"/>
        </w:rPr>
        <w:t xml:space="preserve">. </w:t>
      </w:r>
    </w:p>
    <w:p w14:paraId="5DE21934" w14:textId="77777777" w:rsidR="004A6411" w:rsidRPr="005B5DBC" w:rsidRDefault="0051617B" w:rsidP="00AC1691">
      <w:pPr>
        <w:spacing w:line="480" w:lineRule="auto"/>
        <w:rPr>
          <w:rFonts w:cstheme="minorHAnsi"/>
          <w:sz w:val="24"/>
          <w:szCs w:val="24"/>
        </w:rPr>
      </w:pPr>
      <w:r w:rsidRPr="005B5DBC">
        <w:rPr>
          <w:rFonts w:cstheme="minorHAnsi"/>
          <w:b/>
          <w:sz w:val="24"/>
          <w:szCs w:val="24"/>
        </w:rPr>
        <w:t xml:space="preserve">4.4 </w:t>
      </w:r>
      <w:r w:rsidR="00E41B5F" w:rsidRPr="005B5DBC">
        <w:rPr>
          <w:rFonts w:cstheme="minorHAnsi"/>
          <w:b/>
          <w:sz w:val="24"/>
          <w:szCs w:val="24"/>
        </w:rPr>
        <w:t>Referencing skills-</w:t>
      </w:r>
      <w:r w:rsidR="00E41B5F" w:rsidRPr="005B5DBC">
        <w:rPr>
          <w:rFonts w:cstheme="minorHAnsi"/>
          <w:sz w:val="24"/>
          <w:szCs w:val="24"/>
        </w:rPr>
        <w:t xml:space="preserve">I also learnt through the module on the importance of referencing and managed to know how to do it effectively. I was able to use the referencing styles and ensure that they are used in appropriate areas to give the credit to the sources and the authors that made it possible for me to make an argument possible </w:t>
      </w:r>
      <w:r w:rsidR="00945579" w:rsidRPr="005B5DBC">
        <w:rPr>
          <w:rFonts w:cstheme="minorHAnsi"/>
          <w:sz w:val="24"/>
          <w:szCs w:val="24"/>
        </w:rPr>
        <w:t>(Cottrell, 2015).</w:t>
      </w:r>
    </w:p>
    <w:p w14:paraId="45EDD3A8" w14:textId="6BF74CB6" w:rsidR="00E41B5F" w:rsidRPr="005B5DBC" w:rsidRDefault="00E41B5F" w:rsidP="00C02C87">
      <w:pPr>
        <w:pStyle w:val="Heading1"/>
        <w:rPr>
          <w:rFonts w:asciiTheme="minorHAnsi" w:hAnsiTheme="minorHAnsi" w:cstheme="minorHAnsi"/>
          <w:color w:val="auto"/>
        </w:rPr>
      </w:pPr>
      <w:bookmarkStart w:id="6" w:name="_Toc49181474"/>
      <w:r w:rsidRPr="005B5DBC">
        <w:rPr>
          <w:rFonts w:asciiTheme="minorHAnsi" w:hAnsiTheme="minorHAnsi" w:cstheme="minorHAnsi"/>
          <w:color w:val="auto"/>
        </w:rPr>
        <w:t>5. Analysis</w:t>
      </w:r>
      <w:bookmarkEnd w:id="6"/>
    </w:p>
    <w:p w14:paraId="4FDD9FDC" w14:textId="77777777" w:rsidR="00E41B5F" w:rsidRPr="005B5DBC" w:rsidRDefault="00E41B5F" w:rsidP="00E41B5F">
      <w:pPr>
        <w:spacing w:line="480" w:lineRule="auto"/>
        <w:rPr>
          <w:rFonts w:cstheme="minorHAnsi"/>
          <w:sz w:val="24"/>
          <w:szCs w:val="24"/>
        </w:rPr>
      </w:pPr>
      <w:r w:rsidRPr="005B5DBC">
        <w:rPr>
          <w:rFonts w:cstheme="minorHAnsi"/>
          <w:b/>
          <w:sz w:val="24"/>
          <w:szCs w:val="24"/>
        </w:rPr>
        <w:t>5.1 Communication skills-</w:t>
      </w:r>
      <w:r w:rsidR="00F43961" w:rsidRPr="005B5DBC">
        <w:rPr>
          <w:rFonts w:cstheme="minorHAnsi"/>
          <w:sz w:val="24"/>
          <w:szCs w:val="24"/>
        </w:rPr>
        <w:t>there are</w:t>
      </w:r>
      <w:r w:rsidRPr="005B5DBC">
        <w:rPr>
          <w:rFonts w:cstheme="minorHAnsi"/>
          <w:sz w:val="24"/>
          <w:szCs w:val="24"/>
        </w:rPr>
        <w:t xml:space="preserve"> </w:t>
      </w:r>
      <w:r w:rsidR="00F43961" w:rsidRPr="005B5DBC">
        <w:rPr>
          <w:rFonts w:cstheme="minorHAnsi"/>
          <w:sz w:val="24"/>
          <w:szCs w:val="24"/>
        </w:rPr>
        <w:t xml:space="preserve">different skills in communication. Some of them I have mastered very well. For instance, I </w:t>
      </w:r>
      <w:proofErr w:type="gramStart"/>
      <w:r w:rsidR="00F43961" w:rsidRPr="005B5DBC">
        <w:rPr>
          <w:rFonts w:cstheme="minorHAnsi"/>
          <w:sz w:val="24"/>
          <w:szCs w:val="24"/>
        </w:rPr>
        <w:t>am able to</w:t>
      </w:r>
      <w:proofErr w:type="gramEnd"/>
      <w:r w:rsidR="00F43961" w:rsidRPr="005B5DBC">
        <w:rPr>
          <w:rFonts w:cstheme="minorHAnsi"/>
          <w:sz w:val="24"/>
          <w:szCs w:val="24"/>
        </w:rPr>
        <w:t xml:space="preserve"> actively listen to a speaker when I am being communicated to. This is what enabled me to be a good student all through the module. I am also very god at getting </w:t>
      </w:r>
      <w:proofErr w:type="spellStart"/>
      <w:proofErr w:type="gramStart"/>
      <w:r w:rsidR="00F43961" w:rsidRPr="005B5DBC">
        <w:rPr>
          <w:rFonts w:cstheme="minorHAnsi"/>
          <w:sz w:val="24"/>
          <w:szCs w:val="24"/>
        </w:rPr>
        <w:t>non verbal</w:t>
      </w:r>
      <w:proofErr w:type="spellEnd"/>
      <w:proofErr w:type="gramEnd"/>
      <w:r w:rsidR="00F43961" w:rsidRPr="005B5DBC">
        <w:rPr>
          <w:rFonts w:cstheme="minorHAnsi"/>
          <w:sz w:val="24"/>
          <w:szCs w:val="24"/>
        </w:rPr>
        <w:t xml:space="preserve"> cues such that I am able to understand what the other person is trying to put across to me with their other cues. However, I am not able to be proficient in some of them. I have not been able to be empathetic enough or be patient especially when in the groups which has slowed down the progress of what I could have attained.</w:t>
      </w:r>
    </w:p>
    <w:p w14:paraId="044A8DDF" w14:textId="77777777" w:rsidR="00D815EB" w:rsidRPr="005B5DBC" w:rsidRDefault="00F43961" w:rsidP="00E41B5F">
      <w:pPr>
        <w:spacing w:line="480" w:lineRule="auto"/>
        <w:rPr>
          <w:rFonts w:cstheme="minorHAnsi"/>
          <w:sz w:val="24"/>
          <w:szCs w:val="24"/>
        </w:rPr>
      </w:pPr>
      <w:r w:rsidRPr="005B5DBC">
        <w:rPr>
          <w:rFonts w:cstheme="minorHAnsi"/>
          <w:b/>
          <w:sz w:val="24"/>
          <w:szCs w:val="24"/>
        </w:rPr>
        <w:t>5.2 Time management skills-</w:t>
      </w:r>
      <w:r w:rsidRPr="005B5DBC">
        <w:rPr>
          <w:rFonts w:cstheme="minorHAnsi"/>
          <w:sz w:val="24"/>
          <w:szCs w:val="24"/>
        </w:rPr>
        <w:t xml:space="preserve">according to my analysis, I am </w:t>
      </w:r>
      <w:proofErr w:type="gramStart"/>
      <w:r w:rsidRPr="005B5DBC">
        <w:rPr>
          <w:rFonts w:cstheme="minorHAnsi"/>
          <w:sz w:val="24"/>
          <w:szCs w:val="24"/>
        </w:rPr>
        <w:t>very good</w:t>
      </w:r>
      <w:proofErr w:type="gramEnd"/>
      <w:r w:rsidRPr="005B5DBC">
        <w:rPr>
          <w:rFonts w:cstheme="minorHAnsi"/>
          <w:sz w:val="24"/>
          <w:szCs w:val="24"/>
        </w:rPr>
        <w:t xml:space="preserve"> when it comes </w:t>
      </w:r>
      <w:r w:rsidR="00D815EB" w:rsidRPr="005B5DBC">
        <w:rPr>
          <w:rFonts w:cstheme="minorHAnsi"/>
          <w:sz w:val="24"/>
          <w:szCs w:val="24"/>
        </w:rPr>
        <w:t>to ensuring that all the assign</w:t>
      </w:r>
      <w:r w:rsidRPr="005B5DBC">
        <w:rPr>
          <w:rFonts w:cstheme="minorHAnsi"/>
          <w:sz w:val="24"/>
          <w:szCs w:val="24"/>
        </w:rPr>
        <w:t>m</w:t>
      </w:r>
      <w:r w:rsidR="00D815EB" w:rsidRPr="005B5DBC">
        <w:rPr>
          <w:rFonts w:cstheme="minorHAnsi"/>
          <w:sz w:val="24"/>
          <w:szCs w:val="24"/>
        </w:rPr>
        <w:t>ent</w:t>
      </w:r>
      <w:r w:rsidRPr="005B5DBC">
        <w:rPr>
          <w:rFonts w:cstheme="minorHAnsi"/>
          <w:sz w:val="24"/>
          <w:szCs w:val="24"/>
        </w:rPr>
        <w:t>s that have been assigned to me have been completed on time. Th</w:t>
      </w:r>
      <w:r w:rsidR="00D815EB" w:rsidRPr="005B5DBC">
        <w:rPr>
          <w:rFonts w:cstheme="minorHAnsi"/>
          <w:sz w:val="24"/>
          <w:szCs w:val="24"/>
        </w:rPr>
        <w:t>i</w:t>
      </w:r>
      <w:r w:rsidRPr="005B5DBC">
        <w:rPr>
          <w:rFonts w:cstheme="minorHAnsi"/>
          <w:sz w:val="24"/>
          <w:szCs w:val="24"/>
        </w:rPr>
        <w:t xml:space="preserve">s will also reflect on my professional skills as I will be able to complete all the tasks assigned to me on time which is very professional and looks good on me. I am also good at ensuring that the tasks that have been assigned all have ample time to be completed such that none of them gets to be compromised on quality.  </w:t>
      </w:r>
      <w:r w:rsidR="00D815EB" w:rsidRPr="005B5DBC">
        <w:rPr>
          <w:rFonts w:cstheme="minorHAnsi"/>
          <w:sz w:val="24"/>
          <w:szCs w:val="24"/>
        </w:rPr>
        <w:t>However, I have not been able to get to the classes as they were allocated in terms of time which should be rectified.</w:t>
      </w:r>
    </w:p>
    <w:p w14:paraId="3B315A69" w14:textId="77777777" w:rsidR="00D815EB" w:rsidRPr="005B5DBC" w:rsidRDefault="00D815EB" w:rsidP="00E41B5F">
      <w:pPr>
        <w:spacing w:line="480" w:lineRule="auto"/>
        <w:rPr>
          <w:rFonts w:cstheme="minorHAnsi"/>
          <w:sz w:val="24"/>
          <w:szCs w:val="24"/>
        </w:rPr>
      </w:pPr>
      <w:r w:rsidRPr="005B5DBC">
        <w:rPr>
          <w:rFonts w:cstheme="minorHAnsi"/>
          <w:b/>
          <w:sz w:val="24"/>
          <w:szCs w:val="24"/>
        </w:rPr>
        <w:t>5.3 Paraphrasing skills-</w:t>
      </w:r>
      <w:r w:rsidRPr="005B5DBC">
        <w:rPr>
          <w:rFonts w:cstheme="minorHAnsi"/>
          <w:sz w:val="24"/>
          <w:szCs w:val="24"/>
        </w:rPr>
        <w:t xml:space="preserve">I have been </w:t>
      </w:r>
      <w:proofErr w:type="gramStart"/>
      <w:r w:rsidRPr="005B5DBC">
        <w:rPr>
          <w:rFonts w:cstheme="minorHAnsi"/>
          <w:sz w:val="24"/>
          <w:szCs w:val="24"/>
        </w:rPr>
        <w:t>very good</w:t>
      </w:r>
      <w:proofErr w:type="gramEnd"/>
      <w:r w:rsidRPr="005B5DBC">
        <w:rPr>
          <w:rFonts w:cstheme="minorHAnsi"/>
          <w:sz w:val="24"/>
          <w:szCs w:val="24"/>
        </w:rPr>
        <w:t xml:space="preserve"> at paraphrasing the words or the things that I have read from the different sources that have been made available for academic purposes. The ability to do this has been seen through the audience getting to understand what I am putting across to them. However, I have not been proficient in summarising what has been paraphrased which is a slight part that can easily be corrected. </w:t>
      </w:r>
    </w:p>
    <w:p w14:paraId="6F664309" w14:textId="77777777" w:rsidR="00D815EB" w:rsidRPr="005B5DBC" w:rsidRDefault="00D815EB" w:rsidP="00E41B5F">
      <w:pPr>
        <w:spacing w:line="480" w:lineRule="auto"/>
        <w:rPr>
          <w:rFonts w:cstheme="minorHAnsi"/>
          <w:sz w:val="24"/>
          <w:szCs w:val="24"/>
        </w:rPr>
      </w:pPr>
      <w:r w:rsidRPr="005B5DBC">
        <w:rPr>
          <w:rFonts w:cstheme="minorHAnsi"/>
          <w:b/>
          <w:sz w:val="24"/>
          <w:szCs w:val="24"/>
        </w:rPr>
        <w:t>5.4 Referencing skills-</w:t>
      </w:r>
      <w:r w:rsidRPr="005B5DBC">
        <w:rPr>
          <w:rFonts w:cstheme="minorHAnsi"/>
          <w:sz w:val="24"/>
          <w:szCs w:val="24"/>
        </w:rPr>
        <w:t xml:space="preserve">in general, referencing has so far been the easiest bit that I learnt through the module. In as much as there were a lot of styles that are required to be grasped by a student in class for academic or professional use in the future, I was able to get how to reference the sources in the sequence that they need to be referenced in. However, there is </w:t>
      </w:r>
      <w:proofErr w:type="gramStart"/>
      <w:r w:rsidRPr="005B5DBC">
        <w:rPr>
          <w:rFonts w:cstheme="minorHAnsi"/>
          <w:sz w:val="24"/>
          <w:szCs w:val="24"/>
        </w:rPr>
        <w:t>work</w:t>
      </w:r>
      <w:proofErr w:type="gramEnd"/>
      <w:r w:rsidRPr="005B5DBC">
        <w:rPr>
          <w:rFonts w:cstheme="minorHAnsi"/>
          <w:sz w:val="24"/>
          <w:szCs w:val="24"/>
        </w:rPr>
        <w:t xml:space="preserve"> to be done when it comes to in-text referencing.</w:t>
      </w:r>
      <w:r w:rsidRPr="005B5DBC">
        <w:rPr>
          <w:rFonts w:cstheme="minorHAnsi"/>
          <w:b/>
          <w:sz w:val="24"/>
          <w:szCs w:val="24"/>
        </w:rPr>
        <w:t xml:space="preserve">  </w:t>
      </w:r>
    </w:p>
    <w:p w14:paraId="4126A8C1" w14:textId="6F544193" w:rsidR="00022E6B" w:rsidRPr="005B5DBC" w:rsidRDefault="00D815EB" w:rsidP="00D815EB">
      <w:pPr>
        <w:pStyle w:val="Heading1"/>
        <w:rPr>
          <w:rFonts w:asciiTheme="minorHAnsi" w:eastAsiaTheme="minorHAnsi" w:hAnsiTheme="minorHAnsi" w:cstheme="minorHAnsi"/>
          <w:b w:val="0"/>
          <w:bCs w:val="0"/>
          <w:color w:val="auto"/>
          <w:szCs w:val="24"/>
        </w:rPr>
      </w:pPr>
      <w:bookmarkStart w:id="7" w:name="_Toc49181475"/>
      <w:r w:rsidRPr="005B5DBC">
        <w:rPr>
          <w:rFonts w:asciiTheme="minorHAnsi" w:hAnsiTheme="minorHAnsi" w:cstheme="minorHAnsi"/>
          <w:color w:val="auto"/>
        </w:rPr>
        <w:t xml:space="preserve">6. </w:t>
      </w:r>
      <w:r w:rsidR="00022E6B" w:rsidRPr="005B5DBC">
        <w:rPr>
          <w:rFonts w:asciiTheme="minorHAnsi" w:hAnsiTheme="minorHAnsi" w:cstheme="minorHAnsi"/>
          <w:color w:val="auto"/>
        </w:rPr>
        <w:t>Conclusion</w:t>
      </w:r>
      <w:bookmarkEnd w:id="7"/>
    </w:p>
    <w:p w14:paraId="0324D0F4" w14:textId="77777777" w:rsidR="00A810F8" w:rsidRPr="005B5DBC" w:rsidRDefault="00D815EB" w:rsidP="00D815EB">
      <w:pPr>
        <w:spacing w:line="480" w:lineRule="auto"/>
        <w:rPr>
          <w:rFonts w:cstheme="minorHAnsi"/>
          <w:sz w:val="24"/>
          <w:szCs w:val="24"/>
        </w:rPr>
      </w:pPr>
      <w:r w:rsidRPr="005B5DBC">
        <w:rPr>
          <w:rFonts w:cstheme="minorHAnsi"/>
          <w:b/>
          <w:sz w:val="24"/>
          <w:szCs w:val="24"/>
        </w:rPr>
        <w:t>6.1 Communication skills</w:t>
      </w:r>
      <w:r w:rsidRPr="005B5DBC">
        <w:rPr>
          <w:rFonts w:cstheme="minorHAnsi"/>
          <w:sz w:val="24"/>
          <w:szCs w:val="24"/>
        </w:rPr>
        <w:t xml:space="preserve">-as it has been clearly outlined above, communication skills are relevant to any person who is looking to advance their academic and employability skills. </w:t>
      </w:r>
      <w:r w:rsidR="00A810F8" w:rsidRPr="005B5DBC">
        <w:rPr>
          <w:rFonts w:cstheme="minorHAnsi"/>
          <w:sz w:val="24"/>
          <w:szCs w:val="24"/>
        </w:rPr>
        <w:t>Communication is effective when both parties have a keen interest to get something out of it. It is also important to be empathetic and share feelings with the other parties. Also, it is good to be a good recipient and a good provider of communication as well.</w:t>
      </w:r>
    </w:p>
    <w:p w14:paraId="3670D624" w14:textId="54E5368C" w:rsidR="00D815EB" w:rsidRPr="005B5DBC" w:rsidRDefault="00A810F8" w:rsidP="00D815EB">
      <w:pPr>
        <w:spacing w:line="480" w:lineRule="auto"/>
        <w:rPr>
          <w:rFonts w:cstheme="minorHAnsi"/>
          <w:sz w:val="24"/>
          <w:szCs w:val="24"/>
        </w:rPr>
      </w:pPr>
      <w:r w:rsidRPr="005B5DBC">
        <w:rPr>
          <w:rFonts w:cstheme="minorHAnsi"/>
          <w:b/>
          <w:sz w:val="24"/>
          <w:szCs w:val="24"/>
        </w:rPr>
        <w:t xml:space="preserve">6.2  </w:t>
      </w:r>
      <w:r w:rsidR="00D815EB" w:rsidRPr="005B5DBC">
        <w:rPr>
          <w:rFonts w:cstheme="minorHAnsi"/>
          <w:b/>
          <w:sz w:val="24"/>
          <w:szCs w:val="24"/>
        </w:rPr>
        <w:t xml:space="preserve"> </w:t>
      </w:r>
      <w:r w:rsidRPr="005B5DBC">
        <w:rPr>
          <w:rFonts w:cstheme="minorHAnsi"/>
          <w:b/>
          <w:sz w:val="24"/>
          <w:szCs w:val="24"/>
        </w:rPr>
        <w:t>Time management skills</w:t>
      </w:r>
      <w:r w:rsidRPr="005B5DBC">
        <w:rPr>
          <w:rFonts w:cstheme="minorHAnsi"/>
          <w:sz w:val="24"/>
          <w:szCs w:val="24"/>
        </w:rPr>
        <w:t xml:space="preserve">-when </w:t>
      </w:r>
      <w:r w:rsidR="009F4E79">
        <w:rPr>
          <w:rFonts w:cstheme="minorHAnsi"/>
          <w:sz w:val="24"/>
          <w:szCs w:val="24"/>
          <w:lang w:val="en-FI"/>
        </w:rPr>
        <w:t xml:space="preserve">we </w:t>
      </w:r>
      <w:r w:rsidRPr="005B5DBC">
        <w:rPr>
          <w:rFonts w:cstheme="minorHAnsi"/>
          <w:sz w:val="24"/>
          <w:szCs w:val="24"/>
        </w:rPr>
        <w:t>plan</w:t>
      </w:r>
      <w:r w:rsidR="009F4E79">
        <w:rPr>
          <w:rFonts w:cstheme="minorHAnsi"/>
          <w:sz w:val="24"/>
          <w:szCs w:val="24"/>
          <w:lang w:val="en-FI"/>
        </w:rPr>
        <w:t xml:space="preserve"> our</w:t>
      </w:r>
      <w:r w:rsidRPr="005B5DBC">
        <w:rPr>
          <w:rFonts w:cstheme="minorHAnsi"/>
          <w:sz w:val="24"/>
          <w:szCs w:val="24"/>
        </w:rPr>
        <w:t xml:space="preserve"> time well</w:t>
      </w:r>
      <w:r w:rsidR="009F4E79">
        <w:rPr>
          <w:rFonts w:cstheme="minorHAnsi"/>
          <w:sz w:val="24"/>
          <w:szCs w:val="24"/>
          <w:lang w:val="en-FI"/>
        </w:rPr>
        <w:t>,</w:t>
      </w:r>
      <w:r w:rsidRPr="005B5DBC">
        <w:rPr>
          <w:rFonts w:cstheme="minorHAnsi"/>
          <w:sz w:val="24"/>
          <w:szCs w:val="24"/>
        </w:rPr>
        <w:t xml:space="preserve"> there are benefits </w:t>
      </w:r>
      <w:r w:rsidR="009F4E79">
        <w:rPr>
          <w:rFonts w:cstheme="minorHAnsi"/>
          <w:sz w:val="24"/>
          <w:szCs w:val="24"/>
          <w:lang w:val="en-FI"/>
        </w:rPr>
        <w:t>we can see</w:t>
      </w:r>
      <w:r w:rsidRPr="005B5DBC">
        <w:rPr>
          <w:rFonts w:cstheme="minorHAnsi"/>
          <w:sz w:val="24"/>
          <w:szCs w:val="24"/>
        </w:rPr>
        <w:t xml:space="preserve"> from it. For instance, </w:t>
      </w:r>
      <w:r w:rsidR="009F4E79">
        <w:rPr>
          <w:rFonts w:cstheme="minorHAnsi"/>
          <w:sz w:val="24"/>
          <w:szCs w:val="24"/>
          <w:lang w:val="en-FI"/>
        </w:rPr>
        <w:t xml:space="preserve">I saw that I was </w:t>
      </w:r>
      <w:proofErr w:type="gramStart"/>
      <w:r w:rsidR="009F4E79">
        <w:rPr>
          <w:rFonts w:cstheme="minorHAnsi"/>
          <w:sz w:val="24"/>
          <w:szCs w:val="24"/>
          <w:lang w:val="en-FI"/>
        </w:rPr>
        <w:t xml:space="preserve">in </w:t>
      </w:r>
      <w:r w:rsidRPr="005B5DBC">
        <w:rPr>
          <w:rFonts w:cstheme="minorHAnsi"/>
          <w:sz w:val="24"/>
          <w:szCs w:val="24"/>
        </w:rPr>
        <w:t>a position</w:t>
      </w:r>
      <w:proofErr w:type="gramEnd"/>
      <w:r w:rsidRPr="005B5DBC">
        <w:rPr>
          <w:rFonts w:cstheme="minorHAnsi"/>
          <w:sz w:val="24"/>
          <w:szCs w:val="24"/>
        </w:rPr>
        <w:t xml:space="preserve"> to do more work than </w:t>
      </w:r>
      <w:r w:rsidR="009F4E79">
        <w:rPr>
          <w:rFonts w:cstheme="minorHAnsi"/>
          <w:sz w:val="24"/>
          <w:szCs w:val="24"/>
          <w:lang w:val="en-FI"/>
        </w:rPr>
        <w:t xml:space="preserve">I </w:t>
      </w:r>
      <w:r w:rsidRPr="005B5DBC">
        <w:rPr>
          <w:rFonts w:cstheme="minorHAnsi"/>
          <w:sz w:val="24"/>
          <w:szCs w:val="24"/>
        </w:rPr>
        <w:t xml:space="preserve">could have </w:t>
      </w:r>
      <w:r w:rsidR="009F4E79">
        <w:rPr>
          <w:rFonts w:cstheme="minorHAnsi"/>
          <w:sz w:val="24"/>
          <w:szCs w:val="24"/>
          <w:lang w:val="en-FI"/>
        </w:rPr>
        <w:t xml:space="preserve">done </w:t>
      </w:r>
      <w:r w:rsidRPr="005B5DBC">
        <w:rPr>
          <w:rFonts w:cstheme="minorHAnsi"/>
          <w:sz w:val="24"/>
          <w:szCs w:val="24"/>
        </w:rPr>
        <w:t xml:space="preserve">previously </w:t>
      </w:r>
      <w:r w:rsidR="009F4E79">
        <w:rPr>
          <w:rFonts w:cstheme="minorHAnsi"/>
          <w:sz w:val="24"/>
          <w:szCs w:val="24"/>
          <w:lang w:val="en-FI"/>
        </w:rPr>
        <w:t>if I didn’t manage my time.</w:t>
      </w:r>
      <w:r w:rsidRPr="005B5DBC">
        <w:rPr>
          <w:rFonts w:cstheme="minorHAnsi"/>
          <w:sz w:val="24"/>
          <w:szCs w:val="24"/>
        </w:rPr>
        <w:t xml:space="preserve"> </w:t>
      </w:r>
      <w:r w:rsidR="009F4E79">
        <w:rPr>
          <w:rFonts w:cstheme="minorHAnsi"/>
          <w:sz w:val="24"/>
          <w:szCs w:val="24"/>
          <w:lang w:val="en-FI"/>
        </w:rPr>
        <w:t>I</w:t>
      </w:r>
      <w:proofErr w:type="spellStart"/>
      <w:r w:rsidRPr="005B5DBC">
        <w:rPr>
          <w:rFonts w:cstheme="minorHAnsi"/>
          <w:sz w:val="24"/>
          <w:szCs w:val="24"/>
        </w:rPr>
        <w:t>t</w:t>
      </w:r>
      <w:proofErr w:type="spellEnd"/>
      <w:r w:rsidRPr="005B5DBC">
        <w:rPr>
          <w:rFonts w:cstheme="minorHAnsi"/>
          <w:sz w:val="24"/>
          <w:szCs w:val="24"/>
        </w:rPr>
        <w:t xml:space="preserve"> is also good to note that delegation of tasks in accordance to time ensures that you </w:t>
      </w:r>
      <w:proofErr w:type="gramStart"/>
      <w:r w:rsidRPr="005B5DBC">
        <w:rPr>
          <w:rFonts w:cstheme="minorHAnsi"/>
          <w:sz w:val="24"/>
          <w:szCs w:val="24"/>
        </w:rPr>
        <w:t>are able to</w:t>
      </w:r>
      <w:proofErr w:type="gramEnd"/>
      <w:r w:rsidRPr="005B5DBC">
        <w:rPr>
          <w:rFonts w:cstheme="minorHAnsi"/>
          <w:sz w:val="24"/>
          <w:szCs w:val="24"/>
        </w:rPr>
        <w:t xml:space="preserve"> give ample time to the tasks at hand.</w:t>
      </w:r>
    </w:p>
    <w:p w14:paraId="2C33C539" w14:textId="287C9E81" w:rsidR="009F4E79" w:rsidRDefault="00A810F8" w:rsidP="009F4E79">
      <w:pPr>
        <w:jc w:val="both"/>
        <w:rPr>
          <w:lang w:val="en-FI"/>
        </w:rPr>
      </w:pPr>
      <w:r w:rsidRPr="005B5DBC">
        <w:rPr>
          <w:rFonts w:cstheme="minorHAnsi"/>
          <w:b/>
          <w:sz w:val="24"/>
          <w:szCs w:val="24"/>
        </w:rPr>
        <w:t>6.3 Paraphrasing skills</w:t>
      </w:r>
      <w:r w:rsidRPr="005B5DBC">
        <w:rPr>
          <w:rFonts w:cstheme="minorHAnsi"/>
          <w:sz w:val="24"/>
          <w:szCs w:val="24"/>
        </w:rPr>
        <w:t xml:space="preserve">-in conclusion, paraphrasing skills have been </w:t>
      </w:r>
      <w:proofErr w:type="gramStart"/>
      <w:r w:rsidRPr="005B5DBC">
        <w:rPr>
          <w:rFonts w:cstheme="minorHAnsi"/>
          <w:sz w:val="24"/>
          <w:szCs w:val="24"/>
        </w:rPr>
        <w:t>very important</w:t>
      </w:r>
      <w:proofErr w:type="gramEnd"/>
      <w:r w:rsidRPr="005B5DBC">
        <w:rPr>
          <w:rFonts w:cstheme="minorHAnsi"/>
          <w:sz w:val="24"/>
          <w:szCs w:val="24"/>
        </w:rPr>
        <w:t xml:space="preserve"> to </w:t>
      </w:r>
      <w:r w:rsidR="009F4E79">
        <w:rPr>
          <w:rFonts w:cstheme="minorHAnsi"/>
          <w:sz w:val="24"/>
          <w:szCs w:val="24"/>
          <w:lang w:val="en-FI"/>
        </w:rPr>
        <w:t>me, and</w:t>
      </w:r>
      <w:r w:rsidR="009F4E79" w:rsidRPr="009F4E79">
        <w:rPr>
          <w:lang w:val="en-FI"/>
        </w:rPr>
        <w:t xml:space="preserve"> </w:t>
      </w:r>
      <w:r w:rsidR="009F4E79">
        <w:rPr>
          <w:sz w:val="24"/>
          <w:szCs w:val="24"/>
          <w:lang w:val="en-FI"/>
        </w:rPr>
        <w:t>t</w:t>
      </w:r>
      <w:r w:rsidR="009F4E79" w:rsidRPr="009F4E79">
        <w:rPr>
          <w:sz w:val="24"/>
          <w:szCs w:val="24"/>
          <w:lang w:val="en-FI"/>
        </w:rPr>
        <w:t>his course ha</w:t>
      </w:r>
      <w:proofErr w:type="spellStart"/>
      <w:r w:rsidR="009F4E79">
        <w:rPr>
          <w:sz w:val="24"/>
          <w:szCs w:val="24"/>
          <w:lang w:val="en-FI"/>
        </w:rPr>
        <w:t>ve</w:t>
      </w:r>
      <w:proofErr w:type="spellEnd"/>
      <w:r w:rsidR="009F4E79" w:rsidRPr="009F4E79">
        <w:rPr>
          <w:sz w:val="24"/>
          <w:szCs w:val="24"/>
          <w:lang w:val="en-FI"/>
        </w:rPr>
        <w:t xml:space="preserve"> taught me how to paraphrase and the different styles of summarising articles read and using my own words instead.</w:t>
      </w:r>
      <w:r w:rsidR="009F4E79">
        <w:rPr>
          <w:sz w:val="24"/>
          <w:szCs w:val="24"/>
          <w:lang w:val="en-FI"/>
        </w:rPr>
        <w:t xml:space="preserve"> </w:t>
      </w:r>
      <w:r w:rsidR="009F4E79" w:rsidRPr="009F4E79">
        <w:rPr>
          <w:sz w:val="24"/>
          <w:szCs w:val="24"/>
          <w:lang w:val="en-FI"/>
        </w:rPr>
        <w:t xml:space="preserve">From doing this course, I discovered I could use synonyms </w:t>
      </w:r>
      <w:r w:rsidR="009F4E79" w:rsidRPr="009F4E79">
        <w:rPr>
          <w:sz w:val="24"/>
          <w:szCs w:val="24"/>
          <w:lang w:val="en-FI"/>
        </w:rPr>
        <w:t>and</w:t>
      </w:r>
      <w:r w:rsidR="009F4E79" w:rsidRPr="009F4E79">
        <w:rPr>
          <w:sz w:val="24"/>
          <w:szCs w:val="24"/>
          <w:lang w:val="en-FI"/>
        </w:rPr>
        <w:t xml:space="preserve"> rearrange the words using my understanding of the article used.</w:t>
      </w:r>
    </w:p>
    <w:p w14:paraId="21D3F115" w14:textId="5921EAC1" w:rsidR="00A810F8" w:rsidRPr="009F4E79" w:rsidRDefault="00A810F8" w:rsidP="00D815EB">
      <w:pPr>
        <w:spacing w:line="480" w:lineRule="auto"/>
        <w:rPr>
          <w:rFonts w:cstheme="minorHAnsi"/>
          <w:sz w:val="24"/>
          <w:szCs w:val="24"/>
          <w:lang w:val="en-FI"/>
        </w:rPr>
      </w:pPr>
    </w:p>
    <w:p w14:paraId="5AD4807A" w14:textId="77777777" w:rsidR="00A810F8" w:rsidRPr="005B5DBC" w:rsidRDefault="00A810F8" w:rsidP="00D815EB">
      <w:pPr>
        <w:spacing w:line="480" w:lineRule="auto"/>
        <w:rPr>
          <w:rFonts w:cstheme="minorHAnsi"/>
          <w:sz w:val="24"/>
          <w:szCs w:val="24"/>
        </w:rPr>
      </w:pPr>
      <w:r w:rsidRPr="005B5DBC">
        <w:rPr>
          <w:rFonts w:cstheme="minorHAnsi"/>
          <w:b/>
          <w:sz w:val="24"/>
          <w:szCs w:val="24"/>
        </w:rPr>
        <w:t>6.4 Referencing skills-</w:t>
      </w:r>
      <w:r w:rsidRPr="005B5DBC">
        <w:rPr>
          <w:rFonts w:cstheme="minorHAnsi"/>
          <w:sz w:val="24"/>
          <w:szCs w:val="24"/>
        </w:rPr>
        <w:t>after all that has been said about referencing above, it is good to conclude that for work to be presentable and to receive the commendation it deserves, there is a need to properly reference it. It also ensures that the work that has been referenced stands out and cannot be infringed on copyright grounds as compared to one that uses facts but has nothing to show that those facts have been derived from another person’s work.</w:t>
      </w:r>
    </w:p>
    <w:p w14:paraId="2551BDF6" w14:textId="182567E0" w:rsidR="00C644F2" w:rsidRPr="005B5DBC" w:rsidRDefault="00A810F8" w:rsidP="00C02C87">
      <w:pPr>
        <w:pStyle w:val="Heading1"/>
        <w:rPr>
          <w:rFonts w:asciiTheme="minorHAnsi" w:hAnsiTheme="minorHAnsi" w:cstheme="minorHAnsi"/>
          <w:color w:val="auto"/>
        </w:rPr>
      </w:pPr>
      <w:bookmarkStart w:id="8" w:name="_Toc49181476"/>
      <w:r w:rsidRPr="005B5DBC">
        <w:rPr>
          <w:rFonts w:asciiTheme="minorHAnsi" w:hAnsiTheme="minorHAnsi" w:cstheme="minorHAnsi"/>
          <w:color w:val="auto"/>
        </w:rPr>
        <w:t>7. Action plan</w:t>
      </w:r>
      <w:bookmarkEnd w:id="8"/>
    </w:p>
    <w:tbl>
      <w:tblPr>
        <w:tblStyle w:val="TableGrid"/>
        <w:tblW w:w="0" w:type="auto"/>
        <w:tblLook w:val="04A0" w:firstRow="1" w:lastRow="0" w:firstColumn="1" w:lastColumn="0" w:noHBand="0" w:noVBand="1"/>
      </w:tblPr>
      <w:tblGrid>
        <w:gridCol w:w="1821"/>
        <w:gridCol w:w="111"/>
        <w:gridCol w:w="1397"/>
        <w:gridCol w:w="1740"/>
        <w:gridCol w:w="50"/>
        <w:gridCol w:w="1698"/>
        <w:gridCol w:w="51"/>
        <w:gridCol w:w="1592"/>
        <w:gridCol w:w="26"/>
        <w:gridCol w:w="1090"/>
      </w:tblGrid>
      <w:tr w:rsidR="005B5DBC" w:rsidRPr="005B5DBC" w14:paraId="271EAA65" w14:textId="77777777" w:rsidTr="003C6C5D">
        <w:tc>
          <w:tcPr>
            <w:tcW w:w="2008" w:type="dxa"/>
            <w:gridSpan w:val="2"/>
            <w:shd w:val="clear" w:color="auto" w:fill="F79646" w:themeFill="accent6"/>
          </w:tcPr>
          <w:p w14:paraId="4BF14096" w14:textId="77777777" w:rsidR="003C6C5D" w:rsidRPr="005B5DBC" w:rsidRDefault="003C6C5D" w:rsidP="00220C1B">
            <w:pPr>
              <w:rPr>
                <w:rFonts w:cstheme="minorHAnsi"/>
                <w:sz w:val="24"/>
                <w:szCs w:val="24"/>
              </w:rPr>
            </w:pPr>
            <w:r w:rsidRPr="005B5DBC">
              <w:rPr>
                <w:rFonts w:cstheme="minorHAnsi"/>
                <w:sz w:val="24"/>
                <w:szCs w:val="24"/>
              </w:rPr>
              <w:t xml:space="preserve">Personal objective </w:t>
            </w:r>
          </w:p>
        </w:tc>
        <w:tc>
          <w:tcPr>
            <w:tcW w:w="1400" w:type="dxa"/>
            <w:shd w:val="clear" w:color="auto" w:fill="F79646" w:themeFill="accent6"/>
          </w:tcPr>
          <w:p w14:paraId="01479981" w14:textId="77777777" w:rsidR="003C6C5D" w:rsidRPr="005B5DBC" w:rsidRDefault="003C6C5D" w:rsidP="00220C1B">
            <w:pPr>
              <w:rPr>
                <w:rFonts w:cstheme="minorHAnsi"/>
                <w:sz w:val="24"/>
                <w:szCs w:val="24"/>
              </w:rPr>
            </w:pPr>
            <w:r w:rsidRPr="005B5DBC">
              <w:rPr>
                <w:rFonts w:cstheme="minorHAnsi"/>
                <w:sz w:val="24"/>
                <w:szCs w:val="24"/>
              </w:rPr>
              <w:t xml:space="preserve">Current proficiency </w:t>
            </w:r>
          </w:p>
        </w:tc>
        <w:tc>
          <w:tcPr>
            <w:tcW w:w="1615" w:type="dxa"/>
            <w:gridSpan w:val="2"/>
            <w:shd w:val="clear" w:color="auto" w:fill="F79646" w:themeFill="accent6"/>
          </w:tcPr>
          <w:p w14:paraId="32D8A9A1" w14:textId="77777777" w:rsidR="003C6C5D" w:rsidRPr="005B5DBC" w:rsidRDefault="003C6C5D" w:rsidP="00220C1B">
            <w:pPr>
              <w:rPr>
                <w:rFonts w:cstheme="minorHAnsi"/>
                <w:sz w:val="24"/>
                <w:szCs w:val="24"/>
              </w:rPr>
            </w:pPr>
            <w:r w:rsidRPr="005B5DBC">
              <w:rPr>
                <w:rFonts w:cstheme="minorHAnsi"/>
                <w:sz w:val="24"/>
                <w:szCs w:val="24"/>
              </w:rPr>
              <w:t xml:space="preserve">Target proficiency </w:t>
            </w:r>
          </w:p>
        </w:tc>
        <w:tc>
          <w:tcPr>
            <w:tcW w:w="1572" w:type="dxa"/>
            <w:gridSpan w:val="2"/>
            <w:shd w:val="clear" w:color="auto" w:fill="F79646" w:themeFill="accent6"/>
          </w:tcPr>
          <w:p w14:paraId="3CF04F12" w14:textId="77777777" w:rsidR="003C6C5D" w:rsidRPr="005B5DBC" w:rsidRDefault="003C6C5D" w:rsidP="00220C1B">
            <w:pPr>
              <w:rPr>
                <w:rFonts w:cstheme="minorHAnsi"/>
                <w:sz w:val="24"/>
                <w:szCs w:val="24"/>
              </w:rPr>
            </w:pPr>
            <w:r w:rsidRPr="005B5DBC">
              <w:rPr>
                <w:rFonts w:cstheme="minorHAnsi"/>
                <w:sz w:val="24"/>
                <w:szCs w:val="24"/>
              </w:rPr>
              <w:t xml:space="preserve">Development opportunity </w:t>
            </w:r>
          </w:p>
        </w:tc>
        <w:tc>
          <w:tcPr>
            <w:tcW w:w="1548" w:type="dxa"/>
            <w:gridSpan w:val="2"/>
            <w:shd w:val="clear" w:color="auto" w:fill="F79646" w:themeFill="accent6"/>
          </w:tcPr>
          <w:p w14:paraId="6A1632C0" w14:textId="77777777" w:rsidR="003C6C5D" w:rsidRPr="005B5DBC" w:rsidRDefault="003C6C5D" w:rsidP="00220C1B">
            <w:pPr>
              <w:rPr>
                <w:rFonts w:cstheme="minorHAnsi"/>
                <w:sz w:val="24"/>
                <w:szCs w:val="24"/>
              </w:rPr>
            </w:pPr>
            <w:r w:rsidRPr="005B5DBC">
              <w:rPr>
                <w:rFonts w:cstheme="minorHAnsi"/>
                <w:sz w:val="24"/>
                <w:szCs w:val="24"/>
              </w:rPr>
              <w:t xml:space="preserve">Measurement criteria </w:t>
            </w:r>
          </w:p>
        </w:tc>
        <w:tc>
          <w:tcPr>
            <w:tcW w:w="1433" w:type="dxa"/>
            <w:shd w:val="clear" w:color="auto" w:fill="F79646" w:themeFill="accent6"/>
          </w:tcPr>
          <w:p w14:paraId="70A5E3BD" w14:textId="77777777" w:rsidR="003C6C5D" w:rsidRPr="005B5DBC" w:rsidRDefault="003C6C5D" w:rsidP="00220C1B">
            <w:pPr>
              <w:rPr>
                <w:rFonts w:cstheme="minorHAnsi"/>
                <w:sz w:val="24"/>
                <w:szCs w:val="24"/>
              </w:rPr>
            </w:pPr>
            <w:r w:rsidRPr="005B5DBC">
              <w:rPr>
                <w:rFonts w:cstheme="minorHAnsi"/>
                <w:sz w:val="24"/>
                <w:szCs w:val="24"/>
              </w:rPr>
              <w:t xml:space="preserve">Time frame </w:t>
            </w:r>
          </w:p>
        </w:tc>
      </w:tr>
      <w:tr w:rsidR="005B5DBC" w:rsidRPr="005B5DBC" w14:paraId="08D4438D" w14:textId="77777777" w:rsidTr="003C6C5D">
        <w:tc>
          <w:tcPr>
            <w:tcW w:w="1870" w:type="dxa"/>
          </w:tcPr>
          <w:p w14:paraId="5E7BAB59" w14:textId="77777777" w:rsidR="003C6C5D" w:rsidRPr="005B5DBC" w:rsidRDefault="003C6C5D" w:rsidP="00A810F8">
            <w:pPr>
              <w:spacing w:line="480" w:lineRule="auto"/>
              <w:rPr>
                <w:rFonts w:cstheme="minorHAnsi"/>
                <w:b/>
                <w:sz w:val="24"/>
                <w:szCs w:val="24"/>
              </w:rPr>
            </w:pPr>
            <w:r w:rsidRPr="005B5DBC">
              <w:rPr>
                <w:rFonts w:cstheme="minorHAnsi"/>
                <w:b/>
                <w:sz w:val="24"/>
                <w:szCs w:val="24"/>
              </w:rPr>
              <w:t xml:space="preserve">Communication skills </w:t>
            </w:r>
          </w:p>
        </w:tc>
        <w:tc>
          <w:tcPr>
            <w:tcW w:w="1538" w:type="dxa"/>
            <w:gridSpan w:val="2"/>
          </w:tcPr>
          <w:p w14:paraId="49695A2F" w14:textId="77777777" w:rsidR="003C6C5D" w:rsidRPr="005B5DBC" w:rsidRDefault="003C6C5D" w:rsidP="003C6C5D">
            <w:pPr>
              <w:spacing w:line="360" w:lineRule="auto"/>
              <w:rPr>
                <w:rFonts w:cstheme="minorHAnsi"/>
                <w:sz w:val="24"/>
                <w:szCs w:val="24"/>
              </w:rPr>
            </w:pPr>
            <w:r w:rsidRPr="005B5DBC">
              <w:rPr>
                <w:rFonts w:cstheme="minorHAnsi"/>
                <w:sz w:val="24"/>
                <w:szCs w:val="24"/>
              </w:rPr>
              <w:t>Good at actively listening to a speaker</w:t>
            </w:r>
          </w:p>
          <w:p w14:paraId="69B5A9A5" w14:textId="77777777" w:rsidR="003C6C5D" w:rsidRPr="005B5DBC" w:rsidRDefault="003C6C5D" w:rsidP="003C6C5D">
            <w:pPr>
              <w:spacing w:line="360" w:lineRule="auto"/>
              <w:rPr>
                <w:rFonts w:cstheme="minorHAnsi"/>
                <w:sz w:val="24"/>
                <w:szCs w:val="24"/>
              </w:rPr>
            </w:pPr>
          </w:p>
          <w:p w14:paraId="793A0058" w14:textId="77777777" w:rsidR="003C6C5D" w:rsidRPr="005B5DBC" w:rsidRDefault="003C6C5D" w:rsidP="003C6C5D">
            <w:pPr>
              <w:spacing w:line="360" w:lineRule="auto"/>
              <w:rPr>
                <w:rFonts w:cstheme="minorHAnsi"/>
                <w:sz w:val="24"/>
                <w:szCs w:val="24"/>
              </w:rPr>
            </w:pPr>
          </w:p>
          <w:p w14:paraId="412C3544" w14:textId="77777777" w:rsidR="003C6C5D" w:rsidRPr="005B5DBC" w:rsidRDefault="003C6C5D" w:rsidP="003C6C5D">
            <w:pPr>
              <w:spacing w:line="360" w:lineRule="auto"/>
              <w:rPr>
                <w:rFonts w:cstheme="minorHAnsi"/>
                <w:sz w:val="24"/>
                <w:szCs w:val="24"/>
              </w:rPr>
            </w:pPr>
            <w:r w:rsidRPr="005B5DBC">
              <w:rPr>
                <w:rFonts w:cstheme="minorHAnsi"/>
                <w:sz w:val="24"/>
                <w:szCs w:val="24"/>
              </w:rPr>
              <w:t xml:space="preserve">Good at reading </w:t>
            </w:r>
            <w:proofErr w:type="spellStart"/>
            <w:proofErr w:type="gramStart"/>
            <w:r w:rsidRPr="005B5DBC">
              <w:rPr>
                <w:rFonts w:cstheme="minorHAnsi"/>
                <w:sz w:val="24"/>
                <w:szCs w:val="24"/>
              </w:rPr>
              <w:t>non verbal</w:t>
            </w:r>
            <w:proofErr w:type="spellEnd"/>
            <w:proofErr w:type="gramEnd"/>
            <w:r w:rsidRPr="005B5DBC">
              <w:rPr>
                <w:rFonts w:cstheme="minorHAnsi"/>
                <w:sz w:val="24"/>
                <w:szCs w:val="24"/>
              </w:rPr>
              <w:t xml:space="preserve"> cues</w:t>
            </w:r>
          </w:p>
        </w:tc>
        <w:tc>
          <w:tcPr>
            <w:tcW w:w="1546" w:type="dxa"/>
          </w:tcPr>
          <w:p w14:paraId="580450F0" w14:textId="77777777" w:rsidR="003C6C5D" w:rsidRPr="005B5DBC" w:rsidRDefault="003C6C5D" w:rsidP="003C6C5D">
            <w:pPr>
              <w:spacing w:line="360" w:lineRule="auto"/>
              <w:rPr>
                <w:rFonts w:cstheme="minorHAnsi"/>
                <w:sz w:val="24"/>
                <w:szCs w:val="24"/>
              </w:rPr>
            </w:pPr>
            <w:r w:rsidRPr="005B5DBC">
              <w:rPr>
                <w:rFonts w:cstheme="minorHAnsi"/>
                <w:sz w:val="24"/>
                <w:szCs w:val="24"/>
              </w:rPr>
              <w:t xml:space="preserve">Being empathetic when communicating </w:t>
            </w:r>
          </w:p>
          <w:p w14:paraId="38A1DBDB" w14:textId="77777777" w:rsidR="003C6C5D" w:rsidRPr="005B5DBC" w:rsidRDefault="003C6C5D" w:rsidP="003C6C5D">
            <w:pPr>
              <w:spacing w:line="360" w:lineRule="auto"/>
              <w:rPr>
                <w:rFonts w:cstheme="minorHAnsi"/>
                <w:sz w:val="24"/>
                <w:szCs w:val="24"/>
              </w:rPr>
            </w:pPr>
          </w:p>
          <w:p w14:paraId="347C4424" w14:textId="77777777" w:rsidR="003C6C5D" w:rsidRPr="005B5DBC" w:rsidRDefault="003C6C5D" w:rsidP="003C6C5D">
            <w:pPr>
              <w:spacing w:line="360" w:lineRule="auto"/>
              <w:rPr>
                <w:rFonts w:cstheme="minorHAnsi"/>
                <w:sz w:val="24"/>
                <w:szCs w:val="24"/>
              </w:rPr>
            </w:pPr>
          </w:p>
          <w:p w14:paraId="1E4EDBEB" w14:textId="77777777" w:rsidR="003C6C5D" w:rsidRPr="005B5DBC" w:rsidRDefault="003C6C5D" w:rsidP="003C6C5D">
            <w:pPr>
              <w:spacing w:line="360" w:lineRule="auto"/>
              <w:rPr>
                <w:rFonts w:cstheme="minorHAnsi"/>
                <w:sz w:val="24"/>
                <w:szCs w:val="24"/>
              </w:rPr>
            </w:pPr>
            <w:r w:rsidRPr="005B5DBC">
              <w:rPr>
                <w:rFonts w:cstheme="minorHAnsi"/>
                <w:sz w:val="24"/>
                <w:szCs w:val="24"/>
              </w:rPr>
              <w:t>Being patient to the other person in the communication</w:t>
            </w:r>
          </w:p>
        </w:tc>
        <w:tc>
          <w:tcPr>
            <w:tcW w:w="1582" w:type="dxa"/>
            <w:gridSpan w:val="2"/>
          </w:tcPr>
          <w:p w14:paraId="52577ABF" w14:textId="77777777" w:rsidR="003C6C5D" w:rsidRPr="005B5DBC" w:rsidRDefault="003C6C5D" w:rsidP="003C6C5D">
            <w:pPr>
              <w:spacing w:line="360" w:lineRule="auto"/>
              <w:rPr>
                <w:rFonts w:cstheme="minorHAnsi"/>
                <w:sz w:val="24"/>
                <w:szCs w:val="24"/>
              </w:rPr>
            </w:pPr>
            <w:r w:rsidRPr="005B5DBC">
              <w:rPr>
                <w:rFonts w:cstheme="minorHAnsi"/>
                <w:sz w:val="24"/>
                <w:szCs w:val="24"/>
              </w:rPr>
              <w:t>Taking online modules on good communication skills</w:t>
            </w:r>
          </w:p>
          <w:p w14:paraId="010CC9F5" w14:textId="77777777" w:rsidR="003C6C5D" w:rsidRPr="005B5DBC" w:rsidRDefault="003C6C5D" w:rsidP="003C6C5D">
            <w:pPr>
              <w:spacing w:line="360" w:lineRule="auto"/>
              <w:rPr>
                <w:rFonts w:cstheme="minorHAnsi"/>
                <w:sz w:val="24"/>
                <w:szCs w:val="24"/>
              </w:rPr>
            </w:pPr>
          </w:p>
          <w:p w14:paraId="62AC63F0" w14:textId="77777777" w:rsidR="003C6C5D" w:rsidRPr="005B5DBC" w:rsidRDefault="003C6C5D" w:rsidP="003C6C5D">
            <w:pPr>
              <w:spacing w:line="360" w:lineRule="auto"/>
              <w:rPr>
                <w:rFonts w:cstheme="minorHAnsi"/>
                <w:b/>
                <w:sz w:val="24"/>
                <w:szCs w:val="24"/>
              </w:rPr>
            </w:pPr>
            <w:r w:rsidRPr="005B5DBC">
              <w:rPr>
                <w:rFonts w:cstheme="minorHAnsi"/>
                <w:sz w:val="24"/>
                <w:szCs w:val="24"/>
              </w:rPr>
              <w:t xml:space="preserve">Practicing on what I am missing in class or with my group members </w:t>
            </w:r>
          </w:p>
        </w:tc>
        <w:tc>
          <w:tcPr>
            <w:tcW w:w="1587" w:type="dxa"/>
            <w:gridSpan w:val="2"/>
          </w:tcPr>
          <w:p w14:paraId="0A82E747" w14:textId="77777777" w:rsidR="00220C1B" w:rsidRPr="005B5DBC" w:rsidRDefault="00220C1B" w:rsidP="003C6C5D">
            <w:pPr>
              <w:spacing w:line="360" w:lineRule="auto"/>
              <w:rPr>
                <w:rFonts w:cstheme="minorHAnsi"/>
                <w:sz w:val="24"/>
                <w:szCs w:val="24"/>
              </w:rPr>
            </w:pPr>
            <w:r w:rsidRPr="005B5DBC">
              <w:rPr>
                <w:rFonts w:cstheme="minorHAnsi"/>
                <w:sz w:val="24"/>
                <w:szCs w:val="24"/>
              </w:rPr>
              <w:t>Certificates from the online classes</w:t>
            </w:r>
          </w:p>
          <w:p w14:paraId="5AEF3BC0" w14:textId="77777777" w:rsidR="00220C1B" w:rsidRPr="005B5DBC" w:rsidRDefault="00220C1B" w:rsidP="003C6C5D">
            <w:pPr>
              <w:spacing w:line="360" w:lineRule="auto"/>
              <w:rPr>
                <w:rFonts w:cstheme="minorHAnsi"/>
                <w:sz w:val="24"/>
                <w:szCs w:val="24"/>
              </w:rPr>
            </w:pPr>
          </w:p>
          <w:p w14:paraId="26D40DFE" w14:textId="77777777" w:rsidR="00220C1B" w:rsidRPr="005B5DBC" w:rsidRDefault="00220C1B" w:rsidP="003C6C5D">
            <w:pPr>
              <w:spacing w:line="360" w:lineRule="auto"/>
              <w:rPr>
                <w:rFonts w:cstheme="minorHAnsi"/>
                <w:sz w:val="24"/>
                <w:szCs w:val="24"/>
              </w:rPr>
            </w:pPr>
          </w:p>
          <w:p w14:paraId="30298990" w14:textId="77777777" w:rsidR="00220C1B" w:rsidRPr="005B5DBC" w:rsidRDefault="00220C1B" w:rsidP="003C6C5D">
            <w:pPr>
              <w:spacing w:line="360" w:lineRule="auto"/>
              <w:rPr>
                <w:rFonts w:cstheme="minorHAnsi"/>
                <w:sz w:val="24"/>
                <w:szCs w:val="24"/>
              </w:rPr>
            </w:pPr>
          </w:p>
          <w:p w14:paraId="448F2D4F" w14:textId="77777777" w:rsidR="00220C1B" w:rsidRPr="005B5DBC" w:rsidRDefault="00220C1B" w:rsidP="003C6C5D">
            <w:pPr>
              <w:spacing w:line="360" w:lineRule="auto"/>
              <w:rPr>
                <w:rFonts w:cstheme="minorHAnsi"/>
                <w:sz w:val="24"/>
                <w:szCs w:val="24"/>
              </w:rPr>
            </w:pPr>
            <w:r w:rsidRPr="005B5DBC">
              <w:rPr>
                <w:rFonts w:cstheme="minorHAnsi"/>
                <w:sz w:val="24"/>
                <w:szCs w:val="24"/>
              </w:rPr>
              <w:t>Feedback from classmates</w:t>
            </w:r>
          </w:p>
          <w:p w14:paraId="43C9FAED" w14:textId="77777777" w:rsidR="00220C1B" w:rsidRPr="005B5DBC" w:rsidRDefault="00220C1B" w:rsidP="003C6C5D">
            <w:pPr>
              <w:spacing w:line="360" w:lineRule="auto"/>
              <w:rPr>
                <w:rFonts w:cstheme="minorHAnsi"/>
                <w:sz w:val="24"/>
                <w:szCs w:val="24"/>
              </w:rPr>
            </w:pPr>
          </w:p>
        </w:tc>
        <w:tc>
          <w:tcPr>
            <w:tcW w:w="1453" w:type="dxa"/>
            <w:gridSpan w:val="2"/>
          </w:tcPr>
          <w:p w14:paraId="36AC3E06" w14:textId="77777777" w:rsidR="003C6C5D" w:rsidRPr="005B5DBC" w:rsidRDefault="00220C1B" w:rsidP="00A810F8">
            <w:pPr>
              <w:spacing w:line="480" w:lineRule="auto"/>
              <w:rPr>
                <w:rFonts w:cstheme="minorHAnsi"/>
                <w:sz w:val="24"/>
                <w:szCs w:val="24"/>
              </w:rPr>
            </w:pPr>
            <w:r w:rsidRPr="005B5DBC">
              <w:rPr>
                <w:rFonts w:cstheme="minorHAnsi"/>
                <w:sz w:val="24"/>
                <w:szCs w:val="24"/>
              </w:rPr>
              <w:t xml:space="preserve">In two </w:t>
            </w:r>
            <w:proofErr w:type="spellStart"/>
            <w:proofErr w:type="gramStart"/>
            <w:r w:rsidRPr="005B5DBC">
              <w:rPr>
                <w:rFonts w:cstheme="minorHAnsi"/>
                <w:sz w:val="24"/>
                <w:szCs w:val="24"/>
              </w:rPr>
              <w:t>months</w:t>
            </w:r>
            <w:proofErr w:type="gramEnd"/>
            <w:r w:rsidRPr="005B5DBC">
              <w:rPr>
                <w:rFonts w:cstheme="minorHAnsi"/>
                <w:sz w:val="24"/>
                <w:szCs w:val="24"/>
              </w:rPr>
              <w:t xml:space="preserve"> time</w:t>
            </w:r>
            <w:proofErr w:type="spellEnd"/>
          </w:p>
        </w:tc>
      </w:tr>
      <w:tr w:rsidR="005B5DBC" w:rsidRPr="005B5DBC" w14:paraId="0AF92FD2" w14:textId="77777777" w:rsidTr="003C6C5D">
        <w:tc>
          <w:tcPr>
            <w:tcW w:w="1870" w:type="dxa"/>
          </w:tcPr>
          <w:p w14:paraId="523023C1" w14:textId="77777777" w:rsidR="003C6C5D" w:rsidRPr="005B5DBC" w:rsidRDefault="003C6C5D" w:rsidP="00A810F8">
            <w:pPr>
              <w:spacing w:line="480" w:lineRule="auto"/>
              <w:rPr>
                <w:rFonts w:cstheme="minorHAnsi"/>
                <w:b/>
                <w:sz w:val="24"/>
                <w:szCs w:val="24"/>
              </w:rPr>
            </w:pPr>
            <w:r w:rsidRPr="005B5DBC">
              <w:rPr>
                <w:rFonts w:cstheme="minorHAnsi"/>
                <w:b/>
                <w:sz w:val="24"/>
                <w:szCs w:val="24"/>
              </w:rPr>
              <w:t xml:space="preserve">Time management skills </w:t>
            </w:r>
          </w:p>
        </w:tc>
        <w:tc>
          <w:tcPr>
            <w:tcW w:w="1538" w:type="dxa"/>
            <w:gridSpan w:val="2"/>
          </w:tcPr>
          <w:p w14:paraId="1BD89169" w14:textId="77777777" w:rsidR="003C6C5D" w:rsidRPr="005B5DBC" w:rsidRDefault="00220C1B" w:rsidP="00220C1B">
            <w:pPr>
              <w:spacing w:line="360" w:lineRule="auto"/>
              <w:rPr>
                <w:rFonts w:cstheme="minorHAnsi"/>
                <w:sz w:val="24"/>
                <w:szCs w:val="24"/>
              </w:rPr>
            </w:pPr>
            <w:r w:rsidRPr="005B5DBC">
              <w:rPr>
                <w:rFonts w:cstheme="minorHAnsi"/>
                <w:sz w:val="24"/>
                <w:szCs w:val="24"/>
              </w:rPr>
              <w:t>Proper delegation of tasks</w:t>
            </w:r>
          </w:p>
          <w:p w14:paraId="5E4F2B01" w14:textId="77777777" w:rsidR="00220C1B" w:rsidRPr="005B5DBC" w:rsidRDefault="00220C1B" w:rsidP="00A810F8">
            <w:pPr>
              <w:spacing w:line="480" w:lineRule="auto"/>
              <w:rPr>
                <w:rFonts w:cstheme="minorHAnsi"/>
                <w:sz w:val="24"/>
                <w:szCs w:val="24"/>
              </w:rPr>
            </w:pPr>
          </w:p>
          <w:p w14:paraId="1E31B89B" w14:textId="77777777" w:rsidR="00220C1B" w:rsidRPr="005B5DBC" w:rsidRDefault="00220C1B" w:rsidP="00220C1B">
            <w:pPr>
              <w:spacing w:line="360" w:lineRule="auto"/>
              <w:rPr>
                <w:rFonts w:cstheme="minorHAnsi"/>
                <w:sz w:val="24"/>
                <w:szCs w:val="24"/>
              </w:rPr>
            </w:pPr>
            <w:r w:rsidRPr="005B5DBC">
              <w:rPr>
                <w:rFonts w:cstheme="minorHAnsi"/>
                <w:sz w:val="24"/>
                <w:szCs w:val="24"/>
              </w:rPr>
              <w:t xml:space="preserve">Completion of assignments given on time </w:t>
            </w:r>
          </w:p>
        </w:tc>
        <w:tc>
          <w:tcPr>
            <w:tcW w:w="1546" w:type="dxa"/>
          </w:tcPr>
          <w:p w14:paraId="7483D3B8" w14:textId="77777777" w:rsidR="003C6C5D" w:rsidRPr="005B5DBC" w:rsidRDefault="00220C1B" w:rsidP="00220C1B">
            <w:pPr>
              <w:spacing w:line="360" w:lineRule="auto"/>
              <w:rPr>
                <w:rFonts w:cstheme="minorHAnsi"/>
                <w:sz w:val="24"/>
                <w:szCs w:val="24"/>
              </w:rPr>
            </w:pPr>
            <w:r w:rsidRPr="005B5DBC">
              <w:rPr>
                <w:rFonts w:cstheme="minorHAnsi"/>
                <w:sz w:val="24"/>
                <w:szCs w:val="24"/>
              </w:rPr>
              <w:t xml:space="preserve">Being able to make my class attendance perfect </w:t>
            </w:r>
          </w:p>
        </w:tc>
        <w:tc>
          <w:tcPr>
            <w:tcW w:w="1582" w:type="dxa"/>
            <w:gridSpan w:val="2"/>
          </w:tcPr>
          <w:p w14:paraId="005E29A4" w14:textId="77777777" w:rsidR="003C6C5D" w:rsidRPr="005B5DBC" w:rsidRDefault="00220C1B" w:rsidP="00A810F8">
            <w:pPr>
              <w:spacing w:line="480" w:lineRule="auto"/>
              <w:rPr>
                <w:rFonts w:cstheme="minorHAnsi"/>
                <w:sz w:val="24"/>
                <w:szCs w:val="24"/>
              </w:rPr>
            </w:pPr>
            <w:r w:rsidRPr="005B5DBC">
              <w:rPr>
                <w:rFonts w:cstheme="minorHAnsi"/>
                <w:sz w:val="24"/>
                <w:szCs w:val="24"/>
              </w:rPr>
              <w:t xml:space="preserve">Practicing through making </w:t>
            </w:r>
            <w:proofErr w:type="gramStart"/>
            <w:r w:rsidRPr="005B5DBC">
              <w:rPr>
                <w:rFonts w:cstheme="minorHAnsi"/>
                <w:sz w:val="24"/>
                <w:szCs w:val="24"/>
              </w:rPr>
              <w:t>time tables</w:t>
            </w:r>
            <w:proofErr w:type="gramEnd"/>
            <w:r w:rsidRPr="005B5DBC">
              <w:rPr>
                <w:rFonts w:cstheme="minorHAnsi"/>
                <w:sz w:val="24"/>
                <w:szCs w:val="24"/>
              </w:rPr>
              <w:t xml:space="preserve"> of when to be where </w:t>
            </w:r>
          </w:p>
        </w:tc>
        <w:tc>
          <w:tcPr>
            <w:tcW w:w="1587" w:type="dxa"/>
            <w:gridSpan w:val="2"/>
          </w:tcPr>
          <w:p w14:paraId="37702C5B" w14:textId="77777777" w:rsidR="003C6C5D" w:rsidRPr="005B5DBC" w:rsidRDefault="00220C1B" w:rsidP="00220C1B">
            <w:pPr>
              <w:spacing w:line="360" w:lineRule="auto"/>
              <w:rPr>
                <w:rFonts w:cstheme="minorHAnsi"/>
                <w:sz w:val="24"/>
                <w:szCs w:val="24"/>
              </w:rPr>
            </w:pPr>
            <w:r w:rsidRPr="005B5DBC">
              <w:rPr>
                <w:rFonts w:cstheme="minorHAnsi"/>
                <w:sz w:val="24"/>
                <w:szCs w:val="24"/>
              </w:rPr>
              <w:t>Checking on the periodical improvements of time management attendance</w:t>
            </w:r>
          </w:p>
        </w:tc>
        <w:tc>
          <w:tcPr>
            <w:tcW w:w="1453" w:type="dxa"/>
            <w:gridSpan w:val="2"/>
          </w:tcPr>
          <w:p w14:paraId="6562663D" w14:textId="77777777" w:rsidR="003C6C5D" w:rsidRPr="005B5DBC" w:rsidRDefault="00220C1B" w:rsidP="00220C1B">
            <w:pPr>
              <w:spacing w:line="360" w:lineRule="auto"/>
              <w:rPr>
                <w:rFonts w:cstheme="minorHAnsi"/>
                <w:sz w:val="24"/>
                <w:szCs w:val="24"/>
              </w:rPr>
            </w:pPr>
            <w:r w:rsidRPr="005B5DBC">
              <w:rPr>
                <w:rFonts w:cstheme="minorHAnsi"/>
                <w:sz w:val="24"/>
                <w:szCs w:val="24"/>
              </w:rPr>
              <w:t xml:space="preserve">In 3 </w:t>
            </w:r>
            <w:proofErr w:type="spellStart"/>
            <w:proofErr w:type="gramStart"/>
            <w:r w:rsidRPr="005B5DBC">
              <w:rPr>
                <w:rFonts w:cstheme="minorHAnsi"/>
                <w:sz w:val="24"/>
                <w:szCs w:val="24"/>
              </w:rPr>
              <w:t>months</w:t>
            </w:r>
            <w:proofErr w:type="gramEnd"/>
            <w:r w:rsidRPr="005B5DBC">
              <w:rPr>
                <w:rFonts w:cstheme="minorHAnsi"/>
                <w:sz w:val="24"/>
                <w:szCs w:val="24"/>
              </w:rPr>
              <w:t xml:space="preserve"> time</w:t>
            </w:r>
            <w:proofErr w:type="spellEnd"/>
          </w:p>
        </w:tc>
      </w:tr>
      <w:tr w:rsidR="005B5DBC" w:rsidRPr="005B5DBC" w14:paraId="42570AA6" w14:textId="77777777" w:rsidTr="003C6C5D">
        <w:tc>
          <w:tcPr>
            <w:tcW w:w="1870" w:type="dxa"/>
          </w:tcPr>
          <w:p w14:paraId="14AC2FDB" w14:textId="77777777" w:rsidR="003C6C5D" w:rsidRPr="005B5DBC" w:rsidRDefault="003C6C5D" w:rsidP="00A810F8">
            <w:pPr>
              <w:spacing w:line="480" w:lineRule="auto"/>
              <w:rPr>
                <w:rFonts w:cstheme="minorHAnsi"/>
                <w:b/>
                <w:sz w:val="24"/>
                <w:szCs w:val="24"/>
              </w:rPr>
            </w:pPr>
            <w:r w:rsidRPr="005B5DBC">
              <w:rPr>
                <w:rFonts w:cstheme="minorHAnsi"/>
                <w:b/>
                <w:sz w:val="24"/>
                <w:szCs w:val="24"/>
              </w:rPr>
              <w:t xml:space="preserve">Paraphrasing skills </w:t>
            </w:r>
          </w:p>
        </w:tc>
        <w:tc>
          <w:tcPr>
            <w:tcW w:w="1538" w:type="dxa"/>
            <w:gridSpan w:val="2"/>
          </w:tcPr>
          <w:p w14:paraId="2CB4B09D" w14:textId="77777777" w:rsidR="003C6C5D" w:rsidRPr="005B5DBC" w:rsidRDefault="00220C1B" w:rsidP="00220C1B">
            <w:pPr>
              <w:spacing w:line="360" w:lineRule="auto"/>
              <w:rPr>
                <w:rFonts w:cstheme="minorHAnsi"/>
                <w:sz w:val="24"/>
                <w:szCs w:val="24"/>
              </w:rPr>
            </w:pPr>
            <w:r w:rsidRPr="005B5DBC">
              <w:rPr>
                <w:rFonts w:cstheme="minorHAnsi"/>
                <w:sz w:val="24"/>
                <w:szCs w:val="24"/>
              </w:rPr>
              <w:t>Proper paraphrasing of books and written text either verbally or written to the audience</w:t>
            </w:r>
          </w:p>
        </w:tc>
        <w:tc>
          <w:tcPr>
            <w:tcW w:w="1546" w:type="dxa"/>
          </w:tcPr>
          <w:p w14:paraId="2AE83886" w14:textId="77777777" w:rsidR="003C6C5D" w:rsidRPr="005B5DBC" w:rsidRDefault="00220C1B" w:rsidP="00220C1B">
            <w:pPr>
              <w:spacing w:line="360" w:lineRule="auto"/>
              <w:rPr>
                <w:rFonts w:cstheme="minorHAnsi"/>
                <w:sz w:val="24"/>
                <w:szCs w:val="24"/>
              </w:rPr>
            </w:pPr>
            <w:r w:rsidRPr="005B5DBC">
              <w:rPr>
                <w:rFonts w:cstheme="minorHAnsi"/>
                <w:sz w:val="24"/>
                <w:szCs w:val="24"/>
              </w:rPr>
              <w:t>Being able to properly summarise the texts that have been paraphrased</w:t>
            </w:r>
          </w:p>
        </w:tc>
        <w:tc>
          <w:tcPr>
            <w:tcW w:w="1582" w:type="dxa"/>
            <w:gridSpan w:val="2"/>
          </w:tcPr>
          <w:p w14:paraId="29CD3D14" w14:textId="77777777" w:rsidR="003C6C5D" w:rsidRPr="005B5DBC" w:rsidRDefault="00220C1B" w:rsidP="00220C1B">
            <w:pPr>
              <w:spacing w:line="360" w:lineRule="auto"/>
              <w:rPr>
                <w:rFonts w:cstheme="minorHAnsi"/>
                <w:sz w:val="24"/>
                <w:szCs w:val="24"/>
              </w:rPr>
            </w:pPr>
            <w:r w:rsidRPr="005B5DBC">
              <w:rPr>
                <w:rFonts w:cstheme="minorHAnsi"/>
                <w:sz w:val="24"/>
                <w:szCs w:val="24"/>
              </w:rPr>
              <w:t xml:space="preserve">Taking online modules of how to summarise paraphrased texts </w:t>
            </w:r>
          </w:p>
        </w:tc>
        <w:tc>
          <w:tcPr>
            <w:tcW w:w="1587" w:type="dxa"/>
            <w:gridSpan w:val="2"/>
          </w:tcPr>
          <w:p w14:paraId="41ACFE49" w14:textId="77777777" w:rsidR="003C6C5D" w:rsidRPr="005B5DBC" w:rsidRDefault="00220C1B" w:rsidP="00220C1B">
            <w:pPr>
              <w:spacing w:line="360" w:lineRule="auto"/>
              <w:rPr>
                <w:rFonts w:cstheme="minorHAnsi"/>
                <w:sz w:val="24"/>
                <w:szCs w:val="24"/>
              </w:rPr>
            </w:pPr>
            <w:r w:rsidRPr="005B5DBC">
              <w:rPr>
                <w:rFonts w:cstheme="minorHAnsi"/>
                <w:sz w:val="24"/>
                <w:szCs w:val="24"/>
              </w:rPr>
              <w:t xml:space="preserve">Certificates and appraisals upon completion of the course </w:t>
            </w:r>
          </w:p>
        </w:tc>
        <w:tc>
          <w:tcPr>
            <w:tcW w:w="1453" w:type="dxa"/>
            <w:gridSpan w:val="2"/>
          </w:tcPr>
          <w:p w14:paraId="24A3FE14" w14:textId="77777777" w:rsidR="003C6C5D" w:rsidRPr="005B5DBC" w:rsidRDefault="00220C1B" w:rsidP="00220C1B">
            <w:pPr>
              <w:spacing w:line="360" w:lineRule="auto"/>
              <w:rPr>
                <w:rFonts w:cstheme="minorHAnsi"/>
                <w:sz w:val="24"/>
                <w:szCs w:val="24"/>
              </w:rPr>
            </w:pPr>
            <w:r w:rsidRPr="005B5DBC">
              <w:rPr>
                <w:rFonts w:cstheme="minorHAnsi"/>
                <w:sz w:val="24"/>
                <w:szCs w:val="24"/>
              </w:rPr>
              <w:t xml:space="preserve">In 4 </w:t>
            </w:r>
            <w:proofErr w:type="spellStart"/>
            <w:proofErr w:type="gramStart"/>
            <w:r w:rsidRPr="005B5DBC">
              <w:rPr>
                <w:rFonts w:cstheme="minorHAnsi"/>
                <w:sz w:val="24"/>
                <w:szCs w:val="24"/>
              </w:rPr>
              <w:t>months</w:t>
            </w:r>
            <w:proofErr w:type="gramEnd"/>
            <w:r w:rsidRPr="005B5DBC">
              <w:rPr>
                <w:rFonts w:cstheme="minorHAnsi"/>
                <w:sz w:val="24"/>
                <w:szCs w:val="24"/>
              </w:rPr>
              <w:t xml:space="preserve"> time</w:t>
            </w:r>
            <w:proofErr w:type="spellEnd"/>
            <w:r w:rsidRPr="005B5DBC">
              <w:rPr>
                <w:rFonts w:cstheme="minorHAnsi"/>
                <w:sz w:val="24"/>
                <w:szCs w:val="24"/>
              </w:rPr>
              <w:t xml:space="preserve"> </w:t>
            </w:r>
          </w:p>
        </w:tc>
      </w:tr>
      <w:tr w:rsidR="005B5DBC" w:rsidRPr="005B5DBC" w14:paraId="3C2BDA3D" w14:textId="77777777" w:rsidTr="003C6C5D">
        <w:tc>
          <w:tcPr>
            <w:tcW w:w="1870" w:type="dxa"/>
          </w:tcPr>
          <w:p w14:paraId="204063CA" w14:textId="77777777" w:rsidR="003C6C5D" w:rsidRPr="005B5DBC" w:rsidRDefault="003C6C5D" w:rsidP="00A810F8">
            <w:pPr>
              <w:spacing w:line="480" w:lineRule="auto"/>
              <w:rPr>
                <w:rFonts w:cstheme="minorHAnsi"/>
                <w:b/>
                <w:sz w:val="24"/>
                <w:szCs w:val="24"/>
              </w:rPr>
            </w:pPr>
            <w:r w:rsidRPr="005B5DBC">
              <w:rPr>
                <w:rFonts w:cstheme="minorHAnsi"/>
                <w:b/>
                <w:sz w:val="24"/>
                <w:szCs w:val="24"/>
              </w:rPr>
              <w:t xml:space="preserve">Referencing skills </w:t>
            </w:r>
          </w:p>
        </w:tc>
        <w:tc>
          <w:tcPr>
            <w:tcW w:w="1538" w:type="dxa"/>
            <w:gridSpan w:val="2"/>
          </w:tcPr>
          <w:p w14:paraId="6140FBEC" w14:textId="77777777" w:rsidR="003C6C5D" w:rsidRPr="005B5DBC" w:rsidRDefault="00C02C87" w:rsidP="00C02C87">
            <w:pPr>
              <w:spacing w:line="360" w:lineRule="auto"/>
              <w:rPr>
                <w:rFonts w:cstheme="minorHAnsi"/>
                <w:sz w:val="24"/>
                <w:szCs w:val="24"/>
              </w:rPr>
            </w:pPr>
            <w:r w:rsidRPr="005B5DBC">
              <w:rPr>
                <w:rFonts w:cstheme="minorHAnsi"/>
                <w:sz w:val="24"/>
                <w:szCs w:val="24"/>
              </w:rPr>
              <w:t xml:space="preserve">Good at making whole references at the end of the text produced </w:t>
            </w:r>
          </w:p>
        </w:tc>
        <w:tc>
          <w:tcPr>
            <w:tcW w:w="1546" w:type="dxa"/>
          </w:tcPr>
          <w:p w14:paraId="150D67C6" w14:textId="77777777" w:rsidR="003C6C5D" w:rsidRPr="005B5DBC" w:rsidRDefault="00C02C87" w:rsidP="00C02C87">
            <w:pPr>
              <w:spacing w:line="360" w:lineRule="auto"/>
              <w:rPr>
                <w:rFonts w:cstheme="minorHAnsi"/>
                <w:sz w:val="24"/>
                <w:szCs w:val="24"/>
              </w:rPr>
            </w:pPr>
            <w:r w:rsidRPr="005B5DBC">
              <w:rPr>
                <w:rFonts w:cstheme="minorHAnsi"/>
                <w:sz w:val="24"/>
                <w:szCs w:val="24"/>
              </w:rPr>
              <w:t xml:space="preserve">Being efficient in in-text referencing </w:t>
            </w:r>
          </w:p>
        </w:tc>
        <w:tc>
          <w:tcPr>
            <w:tcW w:w="1582" w:type="dxa"/>
            <w:gridSpan w:val="2"/>
          </w:tcPr>
          <w:p w14:paraId="3E52E501" w14:textId="77777777" w:rsidR="003C6C5D" w:rsidRPr="005B5DBC" w:rsidRDefault="00C02C87" w:rsidP="00C02C87">
            <w:pPr>
              <w:spacing w:line="360" w:lineRule="auto"/>
              <w:rPr>
                <w:rFonts w:cstheme="minorHAnsi"/>
                <w:sz w:val="24"/>
                <w:szCs w:val="24"/>
              </w:rPr>
            </w:pPr>
            <w:r w:rsidRPr="005B5DBC">
              <w:rPr>
                <w:rFonts w:cstheme="minorHAnsi"/>
                <w:sz w:val="24"/>
                <w:szCs w:val="24"/>
              </w:rPr>
              <w:t>Taking an online course of the same</w:t>
            </w:r>
          </w:p>
          <w:p w14:paraId="0D283B8C" w14:textId="77777777" w:rsidR="00C02C87" w:rsidRPr="005B5DBC" w:rsidRDefault="00C02C87" w:rsidP="00C02C87">
            <w:pPr>
              <w:spacing w:line="360" w:lineRule="auto"/>
              <w:rPr>
                <w:rFonts w:cstheme="minorHAnsi"/>
                <w:sz w:val="24"/>
                <w:szCs w:val="24"/>
              </w:rPr>
            </w:pPr>
          </w:p>
          <w:p w14:paraId="5B8117B7" w14:textId="77777777" w:rsidR="00C02C87" w:rsidRPr="005B5DBC" w:rsidRDefault="00C02C87" w:rsidP="00C02C87">
            <w:pPr>
              <w:spacing w:line="360" w:lineRule="auto"/>
              <w:rPr>
                <w:rFonts w:cstheme="minorHAnsi"/>
                <w:sz w:val="24"/>
                <w:szCs w:val="24"/>
              </w:rPr>
            </w:pPr>
            <w:r w:rsidRPr="005B5DBC">
              <w:rPr>
                <w:rFonts w:cstheme="minorHAnsi"/>
                <w:sz w:val="24"/>
                <w:szCs w:val="24"/>
              </w:rPr>
              <w:t>Practising on how to do in text referencing during my free time.</w:t>
            </w:r>
          </w:p>
        </w:tc>
        <w:tc>
          <w:tcPr>
            <w:tcW w:w="1587" w:type="dxa"/>
            <w:gridSpan w:val="2"/>
          </w:tcPr>
          <w:p w14:paraId="0277A79E" w14:textId="77777777" w:rsidR="003C6C5D" w:rsidRPr="005B5DBC" w:rsidRDefault="00C02C87" w:rsidP="00C02C87">
            <w:pPr>
              <w:spacing w:line="360" w:lineRule="auto"/>
              <w:rPr>
                <w:rFonts w:cstheme="minorHAnsi"/>
                <w:sz w:val="24"/>
                <w:szCs w:val="24"/>
              </w:rPr>
            </w:pPr>
            <w:r w:rsidRPr="005B5DBC">
              <w:rPr>
                <w:rFonts w:cstheme="minorHAnsi"/>
                <w:sz w:val="24"/>
                <w:szCs w:val="24"/>
              </w:rPr>
              <w:t>Certificates on completion of the course</w:t>
            </w:r>
          </w:p>
          <w:p w14:paraId="43660D99" w14:textId="77777777" w:rsidR="00C02C87" w:rsidRPr="005B5DBC" w:rsidRDefault="00C02C87" w:rsidP="00C02C87">
            <w:pPr>
              <w:spacing w:line="360" w:lineRule="auto"/>
              <w:rPr>
                <w:rFonts w:cstheme="minorHAnsi"/>
                <w:sz w:val="24"/>
                <w:szCs w:val="24"/>
              </w:rPr>
            </w:pPr>
            <w:r w:rsidRPr="005B5DBC">
              <w:rPr>
                <w:rFonts w:cstheme="minorHAnsi"/>
                <w:sz w:val="24"/>
                <w:szCs w:val="24"/>
              </w:rPr>
              <w:t>Feedback from module tutors</w:t>
            </w:r>
          </w:p>
        </w:tc>
        <w:tc>
          <w:tcPr>
            <w:tcW w:w="1453" w:type="dxa"/>
            <w:gridSpan w:val="2"/>
          </w:tcPr>
          <w:p w14:paraId="3D247F13" w14:textId="77777777" w:rsidR="003C6C5D" w:rsidRPr="005B5DBC" w:rsidRDefault="00C02C87" w:rsidP="00C02C87">
            <w:pPr>
              <w:spacing w:line="360" w:lineRule="auto"/>
              <w:rPr>
                <w:rFonts w:cstheme="minorHAnsi"/>
                <w:sz w:val="24"/>
                <w:szCs w:val="24"/>
              </w:rPr>
            </w:pPr>
            <w:r w:rsidRPr="005B5DBC">
              <w:rPr>
                <w:rFonts w:cstheme="minorHAnsi"/>
                <w:sz w:val="24"/>
                <w:szCs w:val="24"/>
              </w:rPr>
              <w:t xml:space="preserve">In two </w:t>
            </w:r>
            <w:proofErr w:type="spellStart"/>
            <w:proofErr w:type="gramStart"/>
            <w:r w:rsidRPr="005B5DBC">
              <w:rPr>
                <w:rFonts w:cstheme="minorHAnsi"/>
                <w:sz w:val="24"/>
                <w:szCs w:val="24"/>
              </w:rPr>
              <w:t>months</w:t>
            </w:r>
            <w:proofErr w:type="gramEnd"/>
            <w:r w:rsidRPr="005B5DBC">
              <w:rPr>
                <w:rFonts w:cstheme="minorHAnsi"/>
                <w:sz w:val="24"/>
                <w:szCs w:val="24"/>
              </w:rPr>
              <w:t xml:space="preserve"> time</w:t>
            </w:r>
            <w:proofErr w:type="spellEnd"/>
          </w:p>
        </w:tc>
      </w:tr>
    </w:tbl>
    <w:p w14:paraId="796023EF" w14:textId="77777777" w:rsidR="00A810F8" w:rsidRPr="005B5DBC" w:rsidRDefault="00A810F8" w:rsidP="00A810F8">
      <w:pPr>
        <w:spacing w:line="480" w:lineRule="auto"/>
        <w:rPr>
          <w:rFonts w:cstheme="minorHAnsi"/>
          <w:b/>
          <w:sz w:val="24"/>
          <w:szCs w:val="24"/>
        </w:rPr>
      </w:pPr>
    </w:p>
    <w:p w14:paraId="784F767D" w14:textId="77777777" w:rsidR="00C644F2" w:rsidRPr="005B5DBC" w:rsidRDefault="00C644F2" w:rsidP="00022E6B">
      <w:pPr>
        <w:spacing w:line="480" w:lineRule="auto"/>
        <w:rPr>
          <w:rFonts w:cstheme="minorHAnsi"/>
          <w:sz w:val="24"/>
          <w:szCs w:val="24"/>
        </w:rPr>
      </w:pPr>
    </w:p>
    <w:p w14:paraId="1B81A48E" w14:textId="77777777" w:rsidR="00C644F2" w:rsidRPr="005B5DBC" w:rsidRDefault="00C644F2" w:rsidP="00022E6B">
      <w:pPr>
        <w:spacing w:line="480" w:lineRule="auto"/>
        <w:rPr>
          <w:rFonts w:cstheme="minorHAnsi"/>
          <w:sz w:val="24"/>
          <w:szCs w:val="24"/>
        </w:rPr>
      </w:pPr>
    </w:p>
    <w:p w14:paraId="57929AE6" w14:textId="77777777" w:rsidR="00C644F2" w:rsidRPr="005B5DBC" w:rsidRDefault="00C644F2" w:rsidP="00022E6B">
      <w:pPr>
        <w:spacing w:line="480" w:lineRule="auto"/>
        <w:rPr>
          <w:rFonts w:cstheme="minorHAnsi"/>
          <w:sz w:val="24"/>
          <w:szCs w:val="24"/>
        </w:rPr>
      </w:pPr>
    </w:p>
    <w:p w14:paraId="2E4D560D" w14:textId="77777777" w:rsidR="00C644F2" w:rsidRPr="005B5DBC" w:rsidRDefault="00C644F2" w:rsidP="00022E6B">
      <w:pPr>
        <w:spacing w:line="480" w:lineRule="auto"/>
        <w:rPr>
          <w:rFonts w:cstheme="minorHAnsi"/>
          <w:sz w:val="24"/>
          <w:szCs w:val="24"/>
        </w:rPr>
      </w:pPr>
    </w:p>
    <w:p w14:paraId="67EB0B29" w14:textId="77777777" w:rsidR="00C644F2" w:rsidRPr="005B5DBC" w:rsidRDefault="00C644F2" w:rsidP="00945579">
      <w:pPr>
        <w:pStyle w:val="Heading1"/>
        <w:rPr>
          <w:rFonts w:asciiTheme="minorHAnsi" w:hAnsiTheme="minorHAnsi" w:cstheme="minorHAnsi"/>
          <w:color w:val="auto"/>
        </w:rPr>
      </w:pPr>
      <w:bookmarkStart w:id="9" w:name="_Toc49181477"/>
      <w:bookmarkStart w:id="10" w:name="_Hlk49268303"/>
      <w:r w:rsidRPr="005B5DBC">
        <w:rPr>
          <w:rFonts w:asciiTheme="minorHAnsi" w:hAnsiTheme="minorHAnsi" w:cstheme="minorHAnsi"/>
          <w:color w:val="auto"/>
        </w:rPr>
        <w:t>References</w:t>
      </w:r>
      <w:bookmarkEnd w:id="9"/>
    </w:p>
    <w:p w14:paraId="3F1806F3" w14:textId="5DECC784" w:rsidR="00C644F2" w:rsidRDefault="00C644F2" w:rsidP="00C644F2">
      <w:pPr>
        <w:spacing w:line="480" w:lineRule="auto"/>
        <w:ind w:left="720" w:hanging="720"/>
        <w:rPr>
          <w:rFonts w:cstheme="minorHAnsi"/>
          <w:sz w:val="24"/>
          <w:szCs w:val="24"/>
        </w:rPr>
      </w:pPr>
      <w:r w:rsidRPr="005B5DBC">
        <w:rPr>
          <w:rFonts w:cstheme="minorHAnsi"/>
          <w:sz w:val="24"/>
          <w:szCs w:val="24"/>
        </w:rPr>
        <w:t xml:space="preserve">Cottrell, S., </w:t>
      </w:r>
      <w:r w:rsidR="00721DC8" w:rsidRPr="005B5DBC">
        <w:rPr>
          <w:rFonts w:cstheme="minorHAnsi"/>
          <w:sz w:val="24"/>
          <w:szCs w:val="24"/>
        </w:rPr>
        <w:t>(</w:t>
      </w:r>
      <w:r w:rsidRPr="005B5DBC">
        <w:rPr>
          <w:rFonts w:cstheme="minorHAnsi"/>
          <w:sz w:val="24"/>
          <w:szCs w:val="24"/>
        </w:rPr>
        <w:t>2015</w:t>
      </w:r>
      <w:r w:rsidR="00721DC8" w:rsidRPr="005B5DBC">
        <w:rPr>
          <w:rFonts w:cstheme="minorHAnsi"/>
          <w:sz w:val="24"/>
          <w:szCs w:val="24"/>
        </w:rPr>
        <w:t>)</w:t>
      </w:r>
      <w:r w:rsidRPr="005B5DBC">
        <w:rPr>
          <w:rFonts w:cstheme="minorHAnsi"/>
          <w:sz w:val="24"/>
          <w:szCs w:val="24"/>
        </w:rPr>
        <w:t xml:space="preserve">. Skills </w:t>
      </w:r>
      <w:proofErr w:type="gramStart"/>
      <w:r w:rsidRPr="005B5DBC">
        <w:rPr>
          <w:rFonts w:cstheme="minorHAnsi"/>
          <w:sz w:val="24"/>
          <w:szCs w:val="24"/>
        </w:rPr>
        <w:t>For</w:t>
      </w:r>
      <w:proofErr w:type="gramEnd"/>
      <w:r w:rsidRPr="005B5DBC">
        <w:rPr>
          <w:rFonts w:cstheme="minorHAnsi"/>
          <w:sz w:val="24"/>
          <w:szCs w:val="24"/>
        </w:rPr>
        <w:t xml:space="preserve"> Success. </w:t>
      </w:r>
      <w:proofErr w:type="spellStart"/>
      <w:r w:rsidRPr="005B5DBC">
        <w:rPr>
          <w:rFonts w:cstheme="minorHAnsi"/>
          <w:sz w:val="24"/>
          <w:szCs w:val="24"/>
        </w:rPr>
        <w:t>Houndmills</w:t>
      </w:r>
      <w:proofErr w:type="spellEnd"/>
      <w:r w:rsidRPr="005B5DBC">
        <w:rPr>
          <w:rFonts w:cstheme="minorHAnsi"/>
          <w:sz w:val="24"/>
          <w:szCs w:val="24"/>
        </w:rPr>
        <w:t>, Basingstoke, Hampshire: Palgrave Macmillan.</w:t>
      </w:r>
    </w:p>
    <w:p w14:paraId="5FAF013F" w14:textId="2899EA64" w:rsidR="00A15605" w:rsidRPr="002D76B9" w:rsidRDefault="00A15605" w:rsidP="00C644F2">
      <w:pPr>
        <w:spacing w:line="480" w:lineRule="auto"/>
        <w:ind w:left="720" w:hanging="720"/>
        <w:rPr>
          <w:rFonts w:cstheme="minorHAnsi"/>
          <w:sz w:val="24"/>
          <w:szCs w:val="24"/>
          <w:lang w:val="en-FI"/>
        </w:rPr>
      </w:pPr>
      <w:r w:rsidRPr="002D76B9">
        <w:rPr>
          <w:rFonts w:cstheme="minorHAnsi"/>
          <w:sz w:val="24"/>
          <w:szCs w:val="24"/>
          <w:lang w:val="en-FI"/>
        </w:rPr>
        <w:t xml:space="preserve">Rampton, J., (2019). Entrepreneur Leadership Network </w:t>
      </w:r>
      <w:proofErr w:type="gramStart"/>
      <w:r w:rsidRPr="002D76B9">
        <w:rPr>
          <w:rFonts w:cstheme="minorHAnsi"/>
          <w:sz w:val="24"/>
          <w:szCs w:val="24"/>
          <w:lang w:val="en-FI"/>
        </w:rPr>
        <w:t>VIP</w:t>
      </w:r>
      <w:r w:rsidR="00DA4C5E" w:rsidRPr="002D76B9">
        <w:rPr>
          <w:rFonts w:cstheme="minorHAnsi"/>
          <w:sz w:val="24"/>
          <w:szCs w:val="24"/>
          <w:lang w:val="en-FI"/>
        </w:rPr>
        <w:t>[</w:t>
      </w:r>
      <w:proofErr w:type="gramEnd"/>
      <w:r w:rsidR="00DA4C5E" w:rsidRPr="002D76B9">
        <w:rPr>
          <w:rFonts w:cstheme="minorHAnsi"/>
          <w:sz w:val="24"/>
          <w:szCs w:val="24"/>
          <w:lang w:val="en-FI"/>
        </w:rPr>
        <w:t>online]. Available at:</w:t>
      </w:r>
      <w:r w:rsidR="00DA4C5E" w:rsidRPr="002D76B9">
        <w:rPr>
          <w:sz w:val="24"/>
          <w:szCs w:val="24"/>
        </w:rPr>
        <w:t xml:space="preserve"> </w:t>
      </w:r>
      <w:hyperlink r:id="rId9" w:history="1">
        <w:r w:rsidR="00DA4C5E" w:rsidRPr="002D76B9">
          <w:rPr>
            <w:rStyle w:val="Hyperlink"/>
            <w:color w:val="auto"/>
            <w:sz w:val="24"/>
            <w:szCs w:val="24"/>
          </w:rPr>
          <w:t>https://www.entrepreneur.com/article/331703</w:t>
        </w:r>
      </w:hyperlink>
      <w:r w:rsidR="00DA4C5E" w:rsidRPr="002D76B9">
        <w:rPr>
          <w:sz w:val="24"/>
          <w:szCs w:val="24"/>
          <w:lang w:val="en-FI"/>
        </w:rPr>
        <w:t>. [Accessed 7 August 2020]</w:t>
      </w:r>
    </w:p>
    <w:p w14:paraId="17CF7710" w14:textId="77777777" w:rsidR="00C644F2" w:rsidRPr="005B5DBC" w:rsidRDefault="00C644F2" w:rsidP="00C644F2">
      <w:pPr>
        <w:spacing w:line="480" w:lineRule="auto"/>
        <w:ind w:left="720" w:hanging="720"/>
        <w:rPr>
          <w:rFonts w:cstheme="minorHAnsi"/>
          <w:sz w:val="24"/>
          <w:szCs w:val="24"/>
        </w:rPr>
      </w:pPr>
      <w:proofErr w:type="spellStart"/>
      <w:r w:rsidRPr="005B5DBC">
        <w:rPr>
          <w:rFonts w:cstheme="minorHAnsi"/>
          <w:sz w:val="24"/>
          <w:szCs w:val="24"/>
        </w:rPr>
        <w:t>Haasler</w:t>
      </w:r>
      <w:proofErr w:type="spellEnd"/>
      <w:r w:rsidRPr="005B5DBC">
        <w:rPr>
          <w:rFonts w:cstheme="minorHAnsi"/>
          <w:sz w:val="24"/>
          <w:szCs w:val="24"/>
        </w:rPr>
        <w:t xml:space="preserve">, S., </w:t>
      </w:r>
      <w:r w:rsidR="00721DC8" w:rsidRPr="005B5DBC">
        <w:rPr>
          <w:rFonts w:cstheme="minorHAnsi"/>
          <w:sz w:val="24"/>
          <w:szCs w:val="24"/>
        </w:rPr>
        <w:t>(</w:t>
      </w:r>
      <w:r w:rsidRPr="005B5DBC">
        <w:rPr>
          <w:rFonts w:cstheme="minorHAnsi"/>
          <w:sz w:val="24"/>
          <w:szCs w:val="24"/>
        </w:rPr>
        <w:t>2013</w:t>
      </w:r>
      <w:r w:rsidR="00721DC8" w:rsidRPr="005B5DBC">
        <w:rPr>
          <w:rFonts w:cstheme="minorHAnsi"/>
          <w:sz w:val="24"/>
          <w:szCs w:val="24"/>
        </w:rPr>
        <w:t>)</w:t>
      </w:r>
      <w:r w:rsidRPr="005B5DBC">
        <w:rPr>
          <w:rFonts w:cstheme="minorHAnsi"/>
          <w:sz w:val="24"/>
          <w:szCs w:val="24"/>
        </w:rPr>
        <w:t>. Employability skills and the notion of ‘self’. International Journal of Training and Development, 17(3), pp.233-243</w:t>
      </w:r>
    </w:p>
    <w:p w14:paraId="0D17720A" w14:textId="77777777" w:rsidR="00C644F2" w:rsidRPr="005B5DBC" w:rsidRDefault="00C644F2" w:rsidP="00C644F2">
      <w:pPr>
        <w:spacing w:line="480" w:lineRule="auto"/>
        <w:ind w:left="720" w:hanging="720"/>
        <w:rPr>
          <w:rFonts w:cstheme="minorHAnsi"/>
          <w:sz w:val="24"/>
          <w:szCs w:val="24"/>
        </w:rPr>
      </w:pPr>
      <w:r w:rsidRPr="005B5DBC">
        <w:rPr>
          <w:rFonts w:cstheme="minorHAnsi"/>
          <w:sz w:val="24"/>
          <w:szCs w:val="24"/>
        </w:rPr>
        <w:t xml:space="preserve">The Balance Careers. </w:t>
      </w:r>
      <w:r w:rsidR="00721DC8" w:rsidRPr="005B5DBC">
        <w:rPr>
          <w:rFonts w:cstheme="minorHAnsi"/>
          <w:sz w:val="24"/>
          <w:szCs w:val="24"/>
        </w:rPr>
        <w:t>(</w:t>
      </w:r>
      <w:r w:rsidRPr="005B5DBC">
        <w:rPr>
          <w:rFonts w:cstheme="minorHAnsi"/>
          <w:sz w:val="24"/>
          <w:szCs w:val="24"/>
        </w:rPr>
        <w:t>2020</w:t>
      </w:r>
      <w:r w:rsidR="00721DC8" w:rsidRPr="005B5DBC">
        <w:rPr>
          <w:rFonts w:cstheme="minorHAnsi"/>
          <w:sz w:val="24"/>
          <w:szCs w:val="24"/>
        </w:rPr>
        <w:t>)</w:t>
      </w:r>
      <w:r w:rsidRPr="005B5DBC">
        <w:rPr>
          <w:rFonts w:cstheme="minorHAnsi"/>
          <w:sz w:val="24"/>
          <w:szCs w:val="24"/>
        </w:rPr>
        <w:t xml:space="preserve">. Important Employability Skills </w:t>
      </w:r>
      <w:proofErr w:type="gramStart"/>
      <w:r w:rsidRPr="005B5DBC">
        <w:rPr>
          <w:rFonts w:cstheme="minorHAnsi"/>
          <w:sz w:val="24"/>
          <w:szCs w:val="24"/>
        </w:rPr>
        <w:t>For</w:t>
      </w:r>
      <w:proofErr w:type="gramEnd"/>
      <w:r w:rsidRPr="005B5DBC">
        <w:rPr>
          <w:rFonts w:cstheme="minorHAnsi"/>
          <w:sz w:val="24"/>
          <w:szCs w:val="24"/>
        </w:rPr>
        <w:t xml:space="preserve"> Workplace Success. [online] Available at: </w:t>
      </w:r>
      <w:hyperlink r:id="rId10" w:history="1">
        <w:r w:rsidRPr="005B5DBC">
          <w:rPr>
            <w:rStyle w:val="Hyperlink"/>
            <w:rFonts w:cstheme="minorHAnsi"/>
            <w:color w:val="auto"/>
            <w:sz w:val="24"/>
            <w:szCs w:val="24"/>
          </w:rPr>
          <w:t>https://www.thebalancecareers.com/employability-skills-list-and-examples-4143571</w:t>
        </w:r>
      </w:hyperlink>
      <w:r w:rsidRPr="005B5DBC">
        <w:rPr>
          <w:rFonts w:cstheme="minorHAnsi"/>
          <w:sz w:val="24"/>
          <w:szCs w:val="24"/>
        </w:rPr>
        <w:t xml:space="preserve"> [Accessed 7 August 2020].</w:t>
      </w:r>
    </w:p>
    <w:p w14:paraId="577E9936" w14:textId="77777777" w:rsidR="00C644F2" w:rsidRPr="005B5DBC" w:rsidRDefault="00C644F2" w:rsidP="00C644F2">
      <w:pPr>
        <w:spacing w:line="480" w:lineRule="auto"/>
        <w:ind w:left="720" w:hanging="720"/>
        <w:rPr>
          <w:rFonts w:cstheme="minorHAnsi"/>
          <w:sz w:val="24"/>
          <w:szCs w:val="24"/>
        </w:rPr>
      </w:pPr>
      <w:r w:rsidRPr="005B5DBC">
        <w:rPr>
          <w:rFonts w:cstheme="minorHAnsi"/>
          <w:sz w:val="24"/>
          <w:szCs w:val="24"/>
        </w:rPr>
        <w:t xml:space="preserve">Miller, L., </w:t>
      </w:r>
      <w:proofErr w:type="spellStart"/>
      <w:r w:rsidRPr="005B5DBC">
        <w:rPr>
          <w:rFonts w:cstheme="minorHAnsi"/>
          <w:sz w:val="24"/>
          <w:szCs w:val="24"/>
        </w:rPr>
        <w:t>Biggart</w:t>
      </w:r>
      <w:proofErr w:type="spellEnd"/>
      <w:r w:rsidRPr="005B5DBC">
        <w:rPr>
          <w:rFonts w:cstheme="minorHAnsi"/>
          <w:sz w:val="24"/>
          <w:szCs w:val="24"/>
        </w:rPr>
        <w:t xml:space="preserve">, A. and Newton, B., </w:t>
      </w:r>
      <w:r w:rsidR="00721DC8" w:rsidRPr="005B5DBC">
        <w:rPr>
          <w:rFonts w:cstheme="minorHAnsi"/>
          <w:sz w:val="24"/>
          <w:szCs w:val="24"/>
        </w:rPr>
        <w:t>(</w:t>
      </w:r>
      <w:r w:rsidRPr="005B5DBC">
        <w:rPr>
          <w:rFonts w:cstheme="minorHAnsi"/>
          <w:sz w:val="24"/>
          <w:szCs w:val="24"/>
        </w:rPr>
        <w:t>2013</w:t>
      </w:r>
      <w:r w:rsidR="00721DC8" w:rsidRPr="005B5DBC">
        <w:rPr>
          <w:rFonts w:cstheme="minorHAnsi"/>
          <w:sz w:val="24"/>
          <w:szCs w:val="24"/>
        </w:rPr>
        <w:t>)</w:t>
      </w:r>
      <w:r w:rsidRPr="005B5DBC">
        <w:rPr>
          <w:rFonts w:cstheme="minorHAnsi"/>
          <w:sz w:val="24"/>
          <w:szCs w:val="24"/>
        </w:rPr>
        <w:t>. Basic and employability skills. </w:t>
      </w:r>
      <w:r w:rsidRPr="005B5DBC">
        <w:rPr>
          <w:rFonts w:cstheme="minorHAnsi"/>
          <w:i/>
          <w:iCs/>
          <w:sz w:val="24"/>
          <w:szCs w:val="24"/>
        </w:rPr>
        <w:t>International Journal of Training and Development</w:t>
      </w:r>
      <w:r w:rsidRPr="005B5DBC">
        <w:rPr>
          <w:rFonts w:cstheme="minorHAnsi"/>
          <w:sz w:val="24"/>
          <w:szCs w:val="24"/>
        </w:rPr>
        <w:t>, 17(3), pp.173-175</w:t>
      </w:r>
    </w:p>
    <w:p w14:paraId="2EC89392" w14:textId="77777777" w:rsidR="00C644F2" w:rsidRPr="005B5DBC" w:rsidRDefault="00945579" w:rsidP="00C644F2">
      <w:pPr>
        <w:spacing w:line="480" w:lineRule="auto"/>
        <w:ind w:left="720" w:hanging="720"/>
        <w:rPr>
          <w:rFonts w:cstheme="minorHAnsi"/>
          <w:sz w:val="24"/>
          <w:szCs w:val="24"/>
        </w:rPr>
      </w:pPr>
      <w:proofErr w:type="spellStart"/>
      <w:r w:rsidRPr="005B5DBC">
        <w:rPr>
          <w:rFonts w:cstheme="minorHAnsi"/>
          <w:sz w:val="24"/>
          <w:szCs w:val="24"/>
        </w:rPr>
        <w:t>Skoyles</w:t>
      </w:r>
      <w:proofErr w:type="spellEnd"/>
      <w:r w:rsidRPr="005B5DBC">
        <w:rPr>
          <w:rFonts w:cstheme="minorHAnsi"/>
          <w:sz w:val="24"/>
          <w:szCs w:val="24"/>
        </w:rPr>
        <w:t xml:space="preserve">, A., Bullock, N. and Neville, K., </w:t>
      </w:r>
      <w:r w:rsidR="00721DC8" w:rsidRPr="005B5DBC">
        <w:rPr>
          <w:rFonts w:cstheme="minorHAnsi"/>
          <w:sz w:val="24"/>
          <w:szCs w:val="24"/>
        </w:rPr>
        <w:t>(</w:t>
      </w:r>
      <w:r w:rsidRPr="005B5DBC">
        <w:rPr>
          <w:rFonts w:cstheme="minorHAnsi"/>
          <w:sz w:val="24"/>
          <w:szCs w:val="24"/>
        </w:rPr>
        <w:t>2019</w:t>
      </w:r>
      <w:r w:rsidR="00721DC8" w:rsidRPr="005B5DBC">
        <w:rPr>
          <w:rFonts w:cstheme="minorHAnsi"/>
          <w:sz w:val="24"/>
          <w:szCs w:val="24"/>
        </w:rPr>
        <w:t>)</w:t>
      </w:r>
      <w:r w:rsidRPr="005B5DBC">
        <w:rPr>
          <w:rFonts w:cstheme="minorHAnsi"/>
          <w:sz w:val="24"/>
          <w:szCs w:val="24"/>
        </w:rPr>
        <w:t>. Developing Employability Skills Workshops for Students’ Higher Education Achievement Reports. New Review of Academic Librarianship, 25(2-4), pp.190-217</w:t>
      </w:r>
    </w:p>
    <w:p w14:paraId="5FD2118B" w14:textId="77777777" w:rsidR="00945579" w:rsidRPr="005B5DBC" w:rsidRDefault="00945579" w:rsidP="00C644F2">
      <w:pPr>
        <w:spacing w:line="480" w:lineRule="auto"/>
        <w:ind w:left="720" w:hanging="720"/>
        <w:rPr>
          <w:rFonts w:cstheme="minorHAnsi"/>
          <w:sz w:val="24"/>
          <w:szCs w:val="24"/>
        </w:rPr>
      </w:pPr>
      <w:proofErr w:type="spellStart"/>
      <w:r w:rsidRPr="005B5DBC">
        <w:rPr>
          <w:rFonts w:cstheme="minorHAnsi"/>
          <w:sz w:val="24"/>
          <w:szCs w:val="24"/>
        </w:rPr>
        <w:t>zety</w:t>
      </w:r>
      <w:proofErr w:type="spellEnd"/>
      <w:r w:rsidRPr="005B5DBC">
        <w:rPr>
          <w:rFonts w:cstheme="minorHAnsi"/>
          <w:sz w:val="24"/>
          <w:szCs w:val="24"/>
        </w:rPr>
        <w:t xml:space="preserve">. </w:t>
      </w:r>
      <w:r w:rsidR="00721DC8" w:rsidRPr="005B5DBC">
        <w:rPr>
          <w:rFonts w:cstheme="minorHAnsi"/>
          <w:sz w:val="24"/>
          <w:szCs w:val="24"/>
        </w:rPr>
        <w:t>(</w:t>
      </w:r>
      <w:r w:rsidRPr="005B5DBC">
        <w:rPr>
          <w:rFonts w:cstheme="minorHAnsi"/>
          <w:sz w:val="24"/>
          <w:szCs w:val="24"/>
        </w:rPr>
        <w:t>2020</w:t>
      </w:r>
      <w:r w:rsidR="00721DC8" w:rsidRPr="005B5DBC">
        <w:rPr>
          <w:rFonts w:cstheme="minorHAnsi"/>
          <w:sz w:val="24"/>
          <w:szCs w:val="24"/>
        </w:rPr>
        <w:t>)</w:t>
      </w:r>
      <w:r w:rsidRPr="005B5DBC">
        <w:rPr>
          <w:rFonts w:cstheme="minorHAnsi"/>
          <w:sz w:val="24"/>
          <w:szCs w:val="24"/>
        </w:rPr>
        <w:t xml:space="preserve">. Top 10 Employability Skills: Definition &amp; List </w:t>
      </w:r>
      <w:proofErr w:type="gramStart"/>
      <w:r w:rsidRPr="005B5DBC">
        <w:rPr>
          <w:rFonts w:cstheme="minorHAnsi"/>
          <w:sz w:val="24"/>
          <w:szCs w:val="24"/>
        </w:rPr>
        <w:t>Of</w:t>
      </w:r>
      <w:proofErr w:type="gramEnd"/>
      <w:r w:rsidRPr="005B5DBC">
        <w:rPr>
          <w:rFonts w:cstheme="minorHAnsi"/>
          <w:sz w:val="24"/>
          <w:szCs w:val="24"/>
        </w:rPr>
        <w:t xml:space="preserve"> Examples. [online] Available at: </w:t>
      </w:r>
      <w:hyperlink r:id="rId11" w:history="1">
        <w:r w:rsidRPr="005B5DBC">
          <w:rPr>
            <w:rStyle w:val="Hyperlink"/>
            <w:rFonts w:cstheme="minorHAnsi"/>
            <w:color w:val="auto"/>
            <w:sz w:val="24"/>
            <w:szCs w:val="24"/>
          </w:rPr>
          <w:t>https://zety.com/blog/employability-skills</w:t>
        </w:r>
      </w:hyperlink>
      <w:r w:rsidRPr="005B5DBC">
        <w:rPr>
          <w:rFonts w:cstheme="minorHAnsi"/>
          <w:sz w:val="24"/>
          <w:szCs w:val="24"/>
        </w:rPr>
        <w:t xml:space="preserve"> [Accessed 7 August 2020].</w:t>
      </w:r>
    </w:p>
    <w:p w14:paraId="18F7E29B" w14:textId="77777777" w:rsidR="00945579" w:rsidRPr="005B5DBC" w:rsidRDefault="00945579" w:rsidP="00C644F2">
      <w:pPr>
        <w:spacing w:line="480" w:lineRule="auto"/>
        <w:ind w:left="720" w:hanging="720"/>
        <w:rPr>
          <w:rFonts w:cstheme="minorHAnsi"/>
          <w:sz w:val="24"/>
          <w:szCs w:val="24"/>
        </w:rPr>
      </w:pPr>
      <w:r w:rsidRPr="005B5DBC">
        <w:rPr>
          <w:rFonts w:cstheme="minorHAnsi"/>
          <w:sz w:val="24"/>
          <w:szCs w:val="24"/>
        </w:rPr>
        <w:t xml:space="preserve">Vishnu, P., </w:t>
      </w:r>
      <w:r w:rsidR="00721DC8" w:rsidRPr="005B5DBC">
        <w:rPr>
          <w:rFonts w:cstheme="minorHAnsi"/>
          <w:sz w:val="24"/>
          <w:szCs w:val="24"/>
        </w:rPr>
        <w:t>(</w:t>
      </w:r>
      <w:r w:rsidRPr="005B5DBC">
        <w:rPr>
          <w:rFonts w:cstheme="minorHAnsi"/>
          <w:sz w:val="24"/>
          <w:szCs w:val="24"/>
        </w:rPr>
        <w:t>2012</w:t>
      </w:r>
      <w:r w:rsidR="00721DC8" w:rsidRPr="005B5DBC">
        <w:rPr>
          <w:rFonts w:cstheme="minorHAnsi"/>
          <w:sz w:val="24"/>
          <w:szCs w:val="24"/>
        </w:rPr>
        <w:t>)</w:t>
      </w:r>
      <w:r w:rsidRPr="005B5DBC">
        <w:rPr>
          <w:rFonts w:cstheme="minorHAnsi"/>
          <w:sz w:val="24"/>
          <w:szCs w:val="24"/>
        </w:rPr>
        <w:t xml:space="preserve">. Handbook </w:t>
      </w:r>
      <w:proofErr w:type="gramStart"/>
      <w:r w:rsidRPr="005B5DBC">
        <w:rPr>
          <w:rFonts w:cstheme="minorHAnsi"/>
          <w:sz w:val="24"/>
          <w:szCs w:val="24"/>
        </w:rPr>
        <w:t>On</w:t>
      </w:r>
      <w:proofErr w:type="gramEnd"/>
      <w:r w:rsidRPr="005B5DBC">
        <w:rPr>
          <w:rFonts w:cstheme="minorHAnsi"/>
          <w:sz w:val="24"/>
          <w:szCs w:val="24"/>
        </w:rPr>
        <w:t xml:space="preserve"> Employability Skills. [Place of publication not identified]: Lap Lambert Academic Publ.</w:t>
      </w:r>
      <w:bookmarkEnd w:id="0"/>
      <w:bookmarkEnd w:id="10"/>
    </w:p>
    <w:sectPr w:rsidR="00945579" w:rsidRPr="005B5DBC" w:rsidSect="00E40E04">
      <w:footerReference w:type="default" r:id="rId12"/>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5B783A" w14:textId="77777777" w:rsidR="0068417E" w:rsidRDefault="0068417E" w:rsidP="007F6442">
      <w:pPr>
        <w:spacing w:after="0" w:line="240" w:lineRule="auto"/>
      </w:pPr>
      <w:r>
        <w:separator/>
      </w:r>
    </w:p>
  </w:endnote>
  <w:endnote w:type="continuationSeparator" w:id="0">
    <w:p w14:paraId="17787DE5" w14:textId="77777777" w:rsidR="0068417E" w:rsidRDefault="0068417E" w:rsidP="007F64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05C714" w14:textId="1FB325D5" w:rsidR="00320CBC" w:rsidRDefault="00320CBC" w:rsidP="00320CBC">
    <w:pPr>
      <w:pStyle w:val="Footer"/>
      <w:tabs>
        <w:tab w:val="clear" w:pos="4680"/>
        <w:tab w:val="clear" w:pos="9360"/>
      </w:tabs>
      <w:rPr>
        <w:caps/>
        <w:noProof/>
        <w:color w:val="4F81BD" w:themeColor="accent1"/>
      </w:rPr>
    </w:pPr>
  </w:p>
  <w:p w14:paraId="5051B270" w14:textId="77777777" w:rsidR="00CC45AC" w:rsidRDefault="00CC45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78844849"/>
      <w:docPartObj>
        <w:docPartGallery w:val="Page Numbers (Bottom of Page)"/>
        <w:docPartUnique/>
      </w:docPartObj>
    </w:sdtPr>
    <w:sdtEndPr>
      <w:rPr>
        <w:noProof/>
      </w:rPr>
    </w:sdtEndPr>
    <w:sdtContent>
      <w:p w14:paraId="59FA0A2C" w14:textId="094330FE" w:rsidR="00E40E04" w:rsidRDefault="00E40E0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4CF7CF" w14:textId="77777777" w:rsidR="00CC45AC" w:rsidRPr="00CC45AC" w:rsidRDefault="00CC45AC">
    <w:pPr>
      <w:pStyle w:val="Footer"/>
      <w:rPr>
        <w:sz w:val="24"/>
        <w:szCs w:val="24"/>
        <w:lang w:val="en-F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C8F1A6" w14:textId="77777777" w:rsidR="0068417E" w:rsidRDefault="0068417E" w:rsidP="007F6442">
      <w:pPr>
        <w:spacing w:after="0" w:line="240" w:lineRule="auto"/>
      </w:pPr>
      <w:r>
        <w:separator/>
      </w:r>
    </w:p>
  </w:footnote>
  <w:footnote w:type="continuationSeparator" w:id="0">
    <w:p w14:paraId="38DBD636" w14:textId="77777777" w:rsidR="0068417E" w:rsidRDefault="0068417E" w:rsidP="007F64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D3AEA"/>
    <w:rsid w:val="00000A15"/>
    <w:rsid w:val="00022E6B"/>
    <w:rsid w:val="00024043"/>
    <w:rsid w:val="00025642"/>
    <w:rsid w:val="00034D63"/>
    <w:rsid w:val="0009044B"/>
    <w:rsid w:val="000D6D5C"/>
    <w:rsid w:val="001014A0"/>
    <w:rsid w:val="0015037A"/>
    <w:rsid w:val="001874F1"/>
    <w:rsid w:val="001B01A6"/>
    <w:rsid w:val="001D3AEA"/>
    <w:rsid w:val="001E33F8"/>
    <w:rsid w:val="001E4010"/>
    <w:rsid w:val="001E50E2"/>
    <w:rsid w:val="002004BB"/>
    <w:rsid w:val="002045EC"/>
    <w:rsid w:val="00220C1B"/>
    <w:rsid w:val="00250182"/>
    <w:rsid w:val="00274864"/>
    <w:rsid w:val="00275F2F"/>
    <w:rsid w:val="002D76B9"/>
    <w:rsid w:val="002F7A27"/>
    <w:rsid w:val="0031777A"/>
    <w:rsid w:val="00320CBC"/>
    <w:rsid w:val="00352765"/>
    <w:rsid w:val="00355C42"/>
    <w:rsid w:val="003631B1"/>
    <w:rsid w:val="003C6C5D"/>
    <w:rsid w:val="00410CA8"/>
    <w:rsid w:val="0043454B"/>
    <w:rsid w:val="00486282"/>
    <w:rsid w:val="004A4382"/>
    <w:rsid w:val="004A6411"/>
    <w:rsid w:val="004D7469"/>
    <w:rsid w:val="004E3CA3"/>
    <w:rsid w:val="004F771B"/>
    <w:rsid w:val="00512AEB"/>
    <w:rsid w:val="0051617B"/>
    <w:rsid w:val="005725F3"/>
    <w:rsid w:val="00580A3B"/>
    <w:rsid w:val="005A0F0D"/>
    <w:rsid w:val="005B5DBC"/>
    <w:rsid w:val="005B7C5B"/>
    <w:rsid w:val="005D1655"/>
    <w:rsid w:val="005D19FC"/>
    <w:rsid w:val="00643E52"/>
    <w:rsid w:val="00667FD9"/>
    <w:rsid w:val="0068417E"/>
    <w:rsid w:val="006A259F"/>
    <w:rsid w:val="006A4DBB"/>
    <w:rsid w:val="006A5C67"/>
    <w:rsid w:val="00721DC8"/>
    <w:rsid w:val="007A2097"/>
    <w:rsid w:val="007E2012"/>
    <w:rsid w:val="007F6442"/>
    <w:rsid w:val="0081056B"/>
    <w:rsid w:val="00861E59"/>
    <w:rsid w:val="008A04E0"/>
    <w:rsid w:val="008D5C97"/>
    <w:rsid w:val="009149E2"/>
    <w:rsid w:val="00945579"/>
    <w:rsid w:val="00945B67"/>
    <w:rsid w:val="00975A7D"/>
    <w:rsid w:val="0098036A"/>
    <w:rsid w:val="00993591"/>
    <w:rsid w:val="009C346A"/>
    <w:rsid w:val="009F4E79"/>
    <w:rsid w:val="00A15605"/>
    <w:rsid w:val="00A64D14"/>
    <w:rsid w:val="00A810F8"/>
    <w:rsid w:val="00A83CB0"/>
    <w:rsid w:val="00A92EA7"/>
    <w:rsid w:val="00AC1691"/>
    <w:rsid w:val="00AE4239"/>
    <w:rsid w:val="00B17262"/>
    <w:rsid w:val="00B424E4"/>
    <w:rsid w:val="00B61B61"/>
    <w:rsid w:val="00B62303"/>
    <w:rsid w:val="00B8026C"/>
    <w:rsid w:val="00B81D76"/>
    <w:rsid w:val="00BA7231"/>
    <w:rsid w:val="00BC0097"/>
    <w:rsid w:val="00BD21BD"/>
    <w:rsid w:val="00BF5944"/>
    <w:rsid w:val="00BF6880"/>
    <w:rsid w:val="00C02C87"/>
    <w:rsid w:val="00C05580"/>
    <w:rsid w:val="00C12D78"/>
    <w:rsid w:val="00C23DFF"/>
    <w:rsid w:val="00C34341"/>
    <w:rsid w:val="00C51598"/>
    <w:rsid w:val="00C644F2"/>
    <w:rsid w:val="00CA6B45"/>
    <w:rsid w:val="00CB1A5B"/>
    <w:rsid w:val="00CB1C21"/>
    <w:rsid w:val="00CC45AC"/>
    <w:rsid w:val="00CC6C07"/>
    <w:rsid w:val="00CE20F5"/>
    <w:rsid w:val="00CE31B3"/>
    <w:rsid w:val="00CE377C"/>
    <w:rsid w:val="00D20D93"/>
    <w:rsid w:val="00D32F14"/>
    <w:rsid w:val="00D527F4"/>
    <w:rsid w:val="00D815EB"/>
    <w:rsid w:val="00DA4C5E"/>
    <w:rsid w:val="00DD3B6A"/>
    <w:rsid w:val="00DD76DB"/>
    <w:rsid w:val="00DF164D"/>
    <w:rsid w:val="00E20929"/>
    <w:rsid w:val="00E40E04"/>
    <w:rsid w:val="00E41B5F"/>
    <w:rsid w:val="00E506BF"/>
    <w:rsid w:val="00E92F0B"/>
    <w:rsid w:val="00EC5F43"/>
    <w:rsid w:val="00EF41BD"/>
    <w:rsid w:val="00EF4F66"/>
    <w:rsid w:val="00EF59BE"/>
    <w:rsid w:val="00F070F8"/>
    <w:rsid w:val="00F15F93"/>
    <w:rsid w:val="00F33FB5"/>
    <w:rsid w:val="00F43961"/>
    <w:rsid w:val="00F53291"/>
    <w:rsid w:val="00F5646D"/>
    <w:rsid w:val="00F83AA5"/>
    <w:rsid w:val="00FC56E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38E8AB"/>
  <w15:docId w15:val="{EAA8D930-31A1-4B01-BE11-FE2D2D6E8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6442"/>
    <w:rPr>
      <w:lang w:val="en-GB"/>
    </w:rPr>
  </w:style>
  <w:style w:type="paragraph" w:styleId="Heading1">
    <w:name w:val="heading 1"/>
    <w:basedOn w:val="Normal"/>
    <w:next w:val="Normal"/>
    <w:link w:val="Heading1Char"/>
    <w:autoRedefine/>
    <w:uiPriority w:val="9"/>
    <w:qFormat/>
    <w:rsid w:val="00EC5F43"/>
    <w:pPr>
      <w:keepNext/>
      <w:keepLines/>
      <w:spacing w:before="480" w:after="0" w:line="480" w:lineRule="auto"/>
      <w:jc w:val="center"/>
      <w:outlineLvl w:val="0"/>
    </w:pPr>
    <w:rPr>
      <w:rFonts w:ascii="Times New Roman" w:eastAsiaTheme="majorEastAsia" w:hAnsi="Times New Roman" w:cstheme="majorBidi"/>
      <w:b/>
      <w:bCs/>
      <w:color w:val="000000" w:themeColor="text1"/>
      <w:sz w:val="24"/>
      <w:szCs w:val="28"/>
    </w:rPr>
  </w:style>
  <w:style w:type="paragraph" w:styleId="Heading2">
    <w:name w:val="heading 2"/>
    <w:basedOn w:val="Normal"/>
    <w:next w:val="Normal"/>
    <w:link w:val="Heading2Char"/>
    <w:autoRedefine/>
    <w:uiPriority w:val="9"/>
    <w:unhideWhenUsed/>
    <w:qFormat/>
    <w:rsid w:val="00EC5F43"/>
    <w:pPr>
      <w:keepNext/>
      <w:keepLines/>
      <w:spacing w:before="200" w:after="0" w:line="480" w:lineRule="auto"/>
      <w:jc w:val="center"/>
      <w:outlineLvl w:val="1"/>
    </w:pPr>
    <w:rPr>
      <w:rFonts w:ascii="Times New Roman" w:eastAsiaTheme="majorEastAsia" w:hAnsi="Times New Roman" w:cstheme="majorBidi"/>
      <w:b/>
      <w:bCs/>
      <w:color w:val="000000" w:themeColor="text1"/>
      <w:sz w:val="24"/>
      <w:szCs w:val="26"/>
    </w:rPr>
  </w:style>
  <w:style w:type="paragraph" w:styleId="Heading3">
    <w:name w:val="heading 3"/>
    <w:basedOn w:val="Normal"/>
    <w:next w:val="Normal"/>
    <w:link w:val="Heading3Char"/>
    <w:autoRedefine/>
    <w:uiPriority w:val="9"/>
    <w:unhideWhenUsed/>
    <w:qFormat/>
    <w:rsid w:val="00EC5F43"/>
    <w:pPr>
      <w:keepNext/>
      <w:keepLines/>
      <w:spacing w:before="200" w:after="0" w:line="480" w:lineRule="auto"/>
      <w:outlineLvl w:val="2"/>
    </w:pPr>
    <w:rPr>
      <w:rFonts w:ascii="Times New Roman" w:eastAsiaTheme="majorEastAsia" w:hAnsi="Times New Roman" w:cstheme="majorBidi"/>
      <w:bCs/>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64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6442"/>
  </w:style>
  <w:style w:type="paragraph" w:styleId="Footer">
    <w:name w:val="footer"/>
    <w:basedOn w:val="Normal"/>
    <w:link w:val="FooterChar"/>
    <w:uiPriority w:val="99"/>
    <w:unhideWhenUsed/>
    <w:rsid w:val="007F64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6442"/>
  </w:style>
  <w:style w:type="paragraph" w:styleId="BalloonText">
    <w:name w:val="Balloon Text"/>
    <w:basedOn w:val="Normal"/>
    <w:link w:val="BalloonTextChar"/>
    <w:uiPriority w:val="99"/>
    <w:semiHidden/>
    <w:unhideWhenUsed/>
    <w:rsid w:val="007F64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6442"/>
    <w:rPr>
      <w:rFonts w:ascii="Tahoma" w:hAnsi="Tahoma" w:cs="Tahoma"/>
      <w:sz w:val="16"/>
      <w:szCs w:val="16"/>
    </w:rPr>
  </w:style>
  <w:style w:type="character" w:customStyle="1" w:styleId="Heading1Char">
    <w:name w:val="Heading 1 Char"/>
    <w:basedOn w:val="DefaultParagraphFont"/>
    <w:link w:val="Heading1"/>
    <w:uiPriority w:val="9"/>
    <w:rsid w:val="00EC5F43"/>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rsid w:val="00EC5F43"/>
    <w:rPr>
      <w:rFonts w:ascii="Times New Roman" w:eastAsiaTheme="majorEastAsia" w:hAnsi="Times New Roman" w:cstheme="majorBidi"/>
      <w:b/>
      <w:bCs/>
      <w:color w:val="000000" w:themeColor="text1"/>
      <w:sz w:val="24"/>
      <w:szCs w:val="26"/>
    </w:rPr>
  </w:style>
  <w:style w:type="character" w:customStyle="1" w:styleId="Heading3Char">
    <w:name w:val="Heading 3 Char"/>
    <w:basedOn w:val="DefaultParagraphFont"/>
    <w:link w:val="Heading3"/>
    <w:uiPriority w:val="9"/>
    <w:rsid w:val="00EC5F43"/>
    <w:rPr>
      <w:rFonts w:ascii="Times New Roman" w:eastAsiaTheme="majorEastAsia" w:hAnsi="Times New Roman" w:cstheme="majorBidi"/>
      <w:bCs/>
      <w:color w:val="000000" w:themeColor="text1"/>
      <w:sz w:val="24"/>
    </w:rPr>
  </w:style>
  <w:style w:type="character" w:styleId="Hyperlink">
    <w:name w:val="Hyperlink"/>
    <w:basedOn w:val="DefaultParagraphFont"/>
    <w:uiPriority w:val="99"/>
    <w:unhideWhenUsed/>
    <w:rsid w:val="00CE377C"/>
    <w:rPr>
      <w:color w:val="0000FF" w:themeColor="hyperlink"/>
      <w:u w:val="single"/>
    </w:rPr>
  </w:style>
  <w:style w:type="paragraph" w:styleId="TOCHeading">
    <w:name w:val="TOC Heading"/>
    <w:basedOn w:val="Heading1"/>
    <w:next w:val="Normal"/>
    <w:uiPriority w:val="39"/>
    <w:unhideWhenUsed/>
    <w:qFormat/>
    <w:rsid w:val="002F7A27"/>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2F7A27"/>
    <w:pPr>
      <w:spacing w:after="100"/>
    </w:pPr>
  </w:style>
  <w:style w:type="paragraph" w:styleId="TOC3">
    <w:name w:val="toc 3"/>
    <w:basedOn w:val="Normal"/>
    <w:next w:val="Normal"/>
    <w:autoRedefine/>
    <w:uiPriority w:val="39"/>
    <w:unhideWhenUsed/>
    <w:rsid w:val="002F7A27"/>
    <w:pPr>
      <w:spacing w:after="100"/>
      <w:ind w:left="440"/>
    </w:pPr>
  </w:style>
  <w:style w:type="paragraph" w:styleId="TOC2">
    <w:name w:val="toc 2"/>
    <w:basedOn w:val="Normal"/>
    <w:next w:val="Normal"/>
    <w:autoRedefine/>
    <w:uiPriority w:val="39"/>
    <w:unhideWhenUsed/>
    <w:rsid w:val="00721DC8"/>
    <w:pPr>
      <w:spacing w:after="100"/>
      <w:ind w:left="220"/>
    </w:pPr>
  </w:style>
  <w:style w:type="table" w:styleId="TableGrid">
    <w:name w:val="Table Grid"/>
    <w:basedOn w:val="TableNormal"/>
    <w:uiPriority w:val="39"/>
    <w:rsid w:val="003C6C5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zety.com/blog/employability-skills" TargetMode="External"/><Relationship Id="rId5" Type="http://schemas.openxmlformats.org/officeDocument/2006/relationships/footnotes" Target="footnotes.xml"/><Relationship Id="rId10" Type="http://schemas.openxmlformats.org/officeDocument/2006/relationships/hyperlink" Target="https://www.thebalancecareers.com/employability-skills-list-and-examples-4143571" TargetMode="External"/><Relationship Id="rId4" Type="http://schemas.openxmlformats.org/officeDocument/2006/relationships/webSettings" Target="webSettings.xml"/><Relationship Id="rId9" Type="http://schemas.openxmlformats.org/officeDocument/2006/relationships/hyperlink" Target="https://www.entrepreneur.com/article/33170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3CEA35-9B0D-4A39-BC54-74763115E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Pages>
  <Words>2271</Words>
  <Characters>12945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Facility</dc:creator>
  <cp:lastModifiedBy>Cardozo C</cp:lastModifiedBy>
  <cp:revision>4</cp:revision>
  <dcterms:created xsi:type="dcterms:W3CDTF">2020-08-25T17:26:00Z</dcterms:created>
  <dcterms:modified xsi:type="dcterms:W3CDTF">2020-08-25T18:13:00Z</dcterms:modified>
</cp:coreProperties>
</file>